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968" w:rsidRDefault="00BE6968" w:rsidP="00BE6968">
      <w:pPr>
        <w:keepNext/>
        <w:keepLines/>
        <w:spacing w:line="360" w:lineRule="auto"/>
        <w:jc w:val="center"/>
        <w:rPr>
          <w:b/>
        </w:rPr>
      </w:pPr>
      <w:r>
        <w:rPr>
          <w:b/>
        </w:rPr>
        <w:t>BAB I</w:t>
      </w:r>
    </w:p>
    <w:p w:rsidR="00BE6968" w:rsidRDefault="00BE6968" w:rsidP="00BE6968">
      <w:pPr>
        <w:keepNext/>
        <w:keepLines/>
        <w:spacing w:line="480" w:lineRule="auto"/>
        <w:jc w:val="center"/>
        <w:rPr>
          <w:b/>
        </w:rPr>
      </w:pPr>
      <w:r>
        <w:rPr>
          <w:b/>
        </w:rPr>
        <w:t>PENDAHULUAN</w:t>
      </w:r>
    </w:p>
    <w:p w:rsidR="00BE6968" w:rsidRDefault="00BE6968" w:rsidP="00BE6968">
      <w:pPr>
        <w:jc w:val="center"/>
        <w:rPr>
          <w:b/>
        </w:rPr>
      </w:pPr>
    </w:p>
    <w:p w:rsidR="00BE6968" w:rsidRDefault="00BE6968" w:rsidP="00BE6968">
      <w:pPr>
        <w:jc w:val="center"/>
        <w:rPr>
          <w:b/>
        </w:rPr>
      </w:pPr>
    </w:p>
    <w:p w:rsidR="00BE6968" w:rsidRPr="009E3AFF" w:rsidRDefault="00BE6968" w:rsidP="00BE6968">
      <w:pPr>
        <w:pStyle w:val="ListParagraph"/>
        <w:keepNext/>
        <w:keepLines/>
        <w:numPr>
          <w:ilvl w:val="1"/>
          <w:numId w:val="3"/>
        </w:numPr>
        <w:spacing w:after="0" w:line="480" w:lineRule="auto"/>
        <w:ind w:left="567" w:hanging="567"/>
        <w:rPr>
          <w:rFonts w:ascii="Times New Roman" w:hAnsi="Times New Roman"/>
          <w:b/>
          <w:color w:val="000000"/>
          <w:sz w:val="24"/>
        </w:rPr>
      </w:pPr>
      <w:r w:rsidRPr="009E3AFF">
        <w:rPr>
          <w:rFonts w:ascii="Times New Roman" w:hAnsi="Times New Roman"/>
          <w:b/>
          <w:color w:val="000000"/>
          <w:sz w:val="24"/>
        </w:rPr>
        <w:t>Latar Belakang Penelitian</w:t>
      </w:r>
    </w:p>
    <w:p w:rsidR="00BE6968" w:rsidRDefault="00BE6968" w:rsidP="00BE6968">
      <w:pPr>
        <w:spacing w:line="480" w:lineRule="auto"/>
        <w:ind w:firstLine="851"/>
        <w:jc w:val="both"/>
        <w:rPr>
          <w:rFonts w:ascii="Times" w:hAnsi="Times" w:cs="Times"/>
          <w:lang w:val="id-ID"/>
        </w:rPr>
      </w:pPr>
      <w:r>
        <w:rPr>
          <w:rFonts w:ascii="Times" w:hAnsi="Times" w:cs="Times"/>
        </w:rPr>
        <w:t>Kebijakan desentralisasi telah banyak dilakukan di beberapa negara, seperti di  Korea Selatan, Jepang, C</w:t>
      </w:r>
      <w:r>
        <w:rPr>
          <w:rFonts w:ascii="Times" w:hAnsi="Times" w:cs="Times"/>
          <w:lang w:val="id-ID"/>
        </w:rPr>
        <w:t>h</w:t>
      </w:r>
      <w:r>
        <w:rPr>
          <w:rFonts w:ascii="Times" w:hAnsi="Times" w:cs="Times"/>
        </w:rPr>
        <w:t>ina, Indonesia, Malaysia, Thailand dan Philipina. Di negara-negara tersebut</w:t>
      </w:r>
      <w:r>
        <w:rPr>
          <w:rFonts w:ascii="Times" w:hAnsi="Times" w:cs="Times"/>
          <w:lang w:val="id-ID"/>
        </w:rPr>
        <w:t xml:space="preserve"> </w:t>
      </w:r>
      <w:r>
        <w:rPr>
          <w:rFonts w:ascii="Times" w:hAnsi="Times" w:cs="Times"/>
        </w:rPr>
        <w:t>sejak lama memulai usaha-usaha meningkatkan peranan pemerintah daerah dalam proses pembangunan. Ada tiga unsur terlibat atau dilibatkan dalam proses pembangunan yaitu pemerintah daerah, partisipasi penduduk lokal dan sektor swasta. Ketiga unsur tersebut mempunyai peran yang sangat penting, dalam memasuki era desentralisasi yang diberikan oleh pemerintah pusat ke pemerintah daerah.</w:t>
      </w:r>
    </w:p>
    <w:p w:rsidR="00BE6968" w:rsidRDefault="00BE6968" w:rsidP="00BE6968">
      <w:pPr>
        <w:spacing w:line="480" w:lineRule="auto"/>
        <w:ind w:firstLine="851"/>
        <w:jc w:val="both"/>
        <w:rPr>
          <w:rFonts w:ascii="Times" w:hAnsi="Times" w:cs="Times"/>
          <w:lang w:val="id-ID"/>
        </w:rPr>
      </w:pPr>
      <w:r>
        <w:rPr>
          <w:rFonts w:ascii="Times" w:hAnsi="Times" w:cs="Times"/>
        </w:rPr>
        <w:t xml:space="preserve">Survei tahunan </w:t>
      </w:r>
      <w:r>
        <w:rPr>
          <w:rFonts w:ascii="Times" w:hAnsi="Times" w:cs="Times"/>
          <w:lang w:val="id-ID"/>
        </w:rPr>
        <w:t xml:space="preserve">untuk mengukur tingkat daya saing yang dilakukan Forum Ekonomi Dunia atau </w:t>
      </w:r>
      <w:r>
        <w:rPr>
          <w:rFonts w:ascii="Times" w:hAnsi="Times" w:cs="Times"/>
        </w:rPr>
        <w:t xml:space="preserve"> </w:t>
      </w:r>
      <w:r w:rsidRPr="00E04388">
        <w:rPr>
          <w:rFonts w:ascii="Times" w:hAnsi="Times" w:cs="Times"/>
          <w:i/>
        </w:rPr>
        <w:t>World Economic Forum (</w:t>
      </w:r>
      <w:r w:rsidRPr="00E04388">
        <w:rPr>
          <w:rFonts w:ascii="Times" w:hAnsi="Times" w:cs="Times"/>
          <w:i/>
          <w:lang w:val="id-ID"/>
        </w:rPr>
        <w:t>WEF</w:t>
      </w:r>
      <w:r w:rsidRPr="00E04388">
        <w:rPr>
          <w:rFonts w:ascii="Times" w:hAnsi="Times" w:cs="Times"/>
          <w:i/>
        </w:rPr>
        <w:t>)</w:t>
      </w:r>
      <w:r w:rsidRPr="00E04388">
        <w:rPr>
          <w:rFonts w:ascii="Times" w:hAnsi="Times" w:cs="Times"/>
          <w:i/>
          <w:lang w:val="id-ID"/>
        </w:rPr>
        <w:t>,</w:t>
      </w:r>
      <w:r>
        <w:rPr>
          <w:rFonts w:ascii="Times" w:hAnsi="Times" w:cs="Times"/>
        </w:rPr>
        <w:t xml:space="preserve"> yang berpusat di Geneva (Swiss) untuk </w:t>
      </w:r>
      <w:r w:rsidRPr="00B867E3">
        <w:rPr>
          <w:rFonts w:ascii="Times" w:hAnsi="Times" w:cs="Times"/>
          <w:i/>
        </w:rPr>
        <w:t>The Global Competitiveness Report 2014-2015</w:t>
      </w:r>
      <w:r>
        <w:rPr>
          <w:rFonts w:ascii="Times" w:hAnsi="Times" w:cs="Times"/>
        </w:rPr>
        <w:t xml:space="preserve">, </w:t>
      </w:r>
      <w:r>
        <w:rPr>
          <w:rFonts w:ascii="Times" w:hAnsi="Times" w:cs="Times"/>
          <w:lang w:val="id-ID"/>
        </w:rPr>
        <w:t xml:space="preserve">daya saing </w:t>
      </w:r>
      <w:r>
        <w:rPr>
          <w:rFonts w:ascii="Times" w:hAnsi="Times" w:cs="Times"/>
        </w:rPr>
        <w:t>Indonesia</w:t>
      </w:r>
      <w:r>
        <w:rPr>
          <w:rFonts w:ascii="Times" w:hAnsi="Times" w:cs="Times"/>
          <w:lang w:val="id-ID"/>
        </w:rPr>
        <w:t xml:space="preserve"> </w:t>
      </w:r>
      <w:r>
        <w:rPr>
          <w:rFonts w:ascii="Times" w:hAnsi="Times" w:cs="Times"/>
        </w:rPr>
        <w:t>berada pada peringkat ke 34</w:t>
      </w:r>
      <w:r>
        <w:rPr>
          <w:rFonts w:ascii="Times" w:hAnsi="Times" w:cs="Times"/>
          <w:lang w:val="id-ID"/>
        </w:rPr>
        <w:t>,</w:t>
      </w:r>
      <w:r>
        <w:rPr>
          <w:rFonts w:ascii="Times" w:hAnsi="Times" w:cs="Times"/>
        </w:rPr>
        <w:t xml:space="preserve"> di bawah Singapura peringkat 2</w:t>
      </w:r>
      <w:r>
        <w:rPr>
          <w:rFonts w:ascii="Times" w:hAnsi="Times" w:cs="Times"/>
          <w:lang w:val="id-ID"/>
        </w:rPr>
        <w:t>,</w:t>
      </w:r>
      <w:r>
        <w:rPr>
          <w:rFonts w:ascii="Times" w:hAnsi="Times" w:cs="Times"/>
        </w:rPr>
        <w:t xml:space="preserve"> dan Malaysia peringkat 20.</w:t>
      </w:r>
      <w:r>
        <w:rPr>
          <w:rFonts w:ascii="Times" w:hAnsi="Times" w:cs="Times"/>
          <w:lang w:val="id-ID"/>
        </w:rPr>
        <w:t xml:space="preserve"> Survei tersebut dilakukan pada 144 negara di tahun 2014. </w:t>
      </w:r>
    </w:p>
    <w:p w:rsidR="00BE6968" w:rsidRDefault="00BE6968" w:rsidP="00BE6968">
      <w:pPr>
        <w:spacing w:line="480" w:lineRule="auto"/>
        <w:ind w:firstLine="851"/>
        <w:jc w:val="both"/>
        <w:rPr>
          <w:rFonts w:ascii="Times" w:hAnsi="Times" w:cs="Times"/>
          <w:lang w:val="id-ID"/>
        </w:rPr>
      </w:pPr>
      <w:r>
        <w:rPr>
          <w:rFonts w:ascii="Times" w:hAnsi="Times" w:cs="Times"/>
          <w:lang w:val="id-ID"/>
        </w:rPr>
        <w:t>Melihat hasil</w:t>
      </w:r>
      <w:r>
        <w:rPr>
          <w:rFonts w:ascii="Times" w:hAnsi="Times" w:cs="Times"/>
        </w:rPr>
        <w:t xml:space="preserve"> survei dari WEF ini</w:t>
      </w:r>
      <w:r>
        <w:rPr>
          <w:rFonts w:ascii="Times" w:hAnsi="Times" w:cs="Times"/>
          <w:lang w:val="id-ID"/>
        </w:rPr>
        <w:t>,</w:t>
      </w:r>
      <w:r>
        <w:rPr>
          <w:rFonts w:ascii="Times" w:hAnsi="Times" w:cs="Times"/>
        </w:rPr>
        <w:t xml:space="preserve"> permasalahan utama dalam melakukan bisnis di Indonesia adalah infrastruktur yang buruk dan birokrasi tidak efisien. Birokrasi yang tidak efisien ini</w:t>
      </w:r>
      <w:r>
        <w:rPr>
          <w:rFonts w:ascii="Times" w:hAnsi="Times" w:cs="Times"/>
          <w:lang w:val="id-ID"/>
        </w:rPr>
        <w:t>,</w:t>
      </w:r>
      <w:r>
        <w:rPr>
          <w:rFonts w:ascii="Times" w:hAnsi="Times" w:cs="Times"/>
        </w:rPr>
        <w:t xml:space="preserve"> dapat dilihat dari waktu yang dibutuhkan untuk memulai usaha</w:t>
      </w:r>
      <w:r>
        <w:rPr>
          <w:rFonts w:ascii="Times" w:hAnsi="Times" w:cs="Times"/>
          <w:lang w:val="id-ID"/>
        </w:rPr>
        <w:t xml:space="preserve"> masih dirasakan cukup lama sebagaimana disampaikan oleh responden penelitian yang berasal dari para pelaku bisnis</w:t>
      </w:r>
      <w:r>
        <w:rPr>
          <w:rFonts w:ascii="Times" w:hAnsi="Times" w:cs="Times"/>
        </w:rPr>
        <w:t>.</w:t>
      </w:r>
    </w:p>
    <w:p w:rsidR="00BE6968" w:rsidRDefault="00BE6968" w:rsidP="00BE6968">
      <w:pPr>
        <w:spacing w:line="480" w:lineRule="auto"/>
        <w:jc w:val="both"/>
        <w:rPr>
          <w:rFonts w:ascii="Times" w:hAnsi="Times" w:cs="Times"/>
          <w:lang w:val="id-ID"/>
        </w:rPr>
      </w:pPr>
    </w:p>
    <w:p w:rsidR="00BE6968" w:rsidRDefault="00BE6968" w:rsidP="00BE6968">
      <w:pPr>
        <w:spacing w:line="480" w:lineRule="auto"/>
        <w:ind w:firstLine="851"/>
        <w:jc w:val="both"/>
        <w:rPr>
          <w:rFonts w:ascii="Times" w:hAnsi="Times" w:cs="Times"/>
          <w:lang w:val="id-ID"/>
        </w:rPr>
      </w:pPr>
      <w:r>
        <w:rPr>
          <w:rFonts w:ascii="Times" w:hAnsi="Times" w:cs="Times"/>
        </w:rPr>
        <w:t>Peringkat Indonesia</w:t>
      </w:r>
      <w:r>
        <w:rPr>
          <w:rFonts w:ascii="Times" w:hAnsi="Times" w:cs="Times"/>
          <w:lang w:val="id-ID"/>
        </w:rPr>
        <w:t>,</w:t>
      </w:r>
      <w:r>
        <w:rPr>
          <w:rFonts w:ascii="Times" w:hAnsi="Times" w:cs="Times"/>
        </w:rPr>
        <w:t xml:space="preserve"> dalam hal waktu yang dibutuhkan untuk memulai bisnis dalam </w:t>
      </w:r>
      <w:r w:rsidRPr="00E04388">
        <w:rPr>
          <w:rFonts w:ascii="Times" w:hAnsi="Times" w:cs="Times"/>
          <w:i/>
        </w:rPr>
        <w:t>The Global Competitiveness Report</w:t>
      </w:r>
      <w:r>
        <w:rPr>
          <w:rFonts w:ascii="Times" w:hAnsi="Times" w:cs="Times"/>
        </w:rPr>
        <w:t xml:space="preserve"> </w:t>
      </w:r>
      <w:r w:rsidRPr="00E04388">
        <w:rPr>
          <w:rFonts w:ascii="Times" w:hAnsi="Times" w:cs="Times"/>
          <w:i/>
        </w:rPr>
        <w:t>2014-2015</w:t>
      </w:r>
      <w:r>
        <w:rPr>
          <w:rFonts w:ascii="Times" w:hAnsi="Times" w:cs="Times"/>
        </w:rPr>
        <w:t>, adalah peringkat 129 dari 144 negara. Posisi ini dibawah negara lain di Asia Tenggara, seperti</w:t>
      </w:r>
      <w:r>
        <w:rPr>
          <w:rFonts w:ascii="Times" w:hAnsi="Times" w:cs="Times"/>
          <w:lang w:val="id-ID"/>
        </w:rPr>
        <w:t xml:space="preserve"> </w:t>
      </w:r>
      <w:r>
        <w:rPr>
          <w:rFonts w:ascii="Times" w:hAnsi="Times" w:cs="Times"/>
        </w:rPr>
        <w:t xml:space="preserve"> Singapura (5), Malaysia (21), Thailand (108), Vietnam (108), dan Philipina (119).</w:t>
      </w:r>
    </w:p>
    <w:p w:rsidR="00BE6968" w:rsidRDefault="00BE6968" w:rsidP="00BE6968">
      <w:pPr>
        <w:spacing w:line="480" w:lineRule="auto"/>
        <w:ind w:firstLine="851"/>
        <w:jc w:val="both"/>
        <w:rPr>
          <w:rFonts w:ascii="Times" w:hAnsi="Times" w:cs="Times"/>
          <w:lang w:val="id-ID"/>
        </w:rPr>
      </w:pPr>
      <w:r>
        <w:rPr>
          <w:rFonts w:ascii="Times" w:hAnsi="Times" w:cs="Times"/>
        </w:rPr>
        <w:lastRenderedPageBreak/>
        <w:t>Dampak dari lamanya pengurusan izin ini adalah rendahnya minat investor asing berinvestasi di Indonesia</w:t>
      </w:r>
      <w:r>
        <w:rPr>
          <w:rFonts w:ascii="Times" w:hAnsi="Times" w:cs="Times"/>
          <w:lang w:val="id-ID"/>
        </w:rPr>
        <w:t>. Lalu</w:t>
      </w:r>
      <w:r>
        <w:rPr>
          <w:rFonts w:ascii="Times" w:hAnsi="Times" w:cs="Times"/>
        </w:rPr>
        <w:t>, keluarnya modal asing ke negara tetangga di Asia Tenggara yang memiliki infrastruktur yang baik dan kecepatan dalam pengurusan perizinan. Hal ini menjadikan GDP Indonesia lebih rendah dibanding negara lain di Asia Tenggara.</w:t>
      </w:r>
    </w:p>
    <w:p w:rsidR="00BE6968" w:rsidRDefault="00BE6968" w:rsidP="00BE6968">
      <w:pPr>
        <w:spacing w:line="480" w:lineRule="auto"/>
        <w:ind w:firstLine="851"/>
        <w:jc w:val="both"/>
        <w:rPr>
          <w:rFonts w:ascii="Times" w:hAnsi="Times" w:cs="Times"/>
          <w:lang w:val="id-ID"/>
        </w:rPr>
      </w:pPr>
      <w:r>
        <w:rPr>
          <w:rFonts w:ascii="Times" w:hAnsi="Times" w:cs="Times"/>
          <w:lang w:val="id-ID"/>
        </w:rPr>
        <w:t>M</w:t>
      </w:r>
      <w:r>
        <w:rPr>
          <w:rFonts w:ascii="Times" w:hAnsi="Times" w:cs="Times"/>
        </w:rPr>
        <w:t>engatasi masalah tersebut</w:t>
      </w:r>
      <w:r>
        <w:rPr>
          <w:rFonts w:ascii="Times" w:hAnsi="Times" w:cs="Times"/>
          <w:lang w:val="id-ID"/>
        </w:rPr>
        <w:t>,</w:t>
      </w:r>
      <w:r>
        <w:rPr>
          <w:rFonts w:ascii="Times" w:hAnsi="Times" w:cs="Times"/>
        </w:rPr>
        <w:t xml:space="preserve"> </w:t>
      </w:r>
      <w:r>
        <w:rPr>
          <w:rFonts w:ascii="Times" w:hAnsi="Times" w:cs="Times"/>
          <w:lang w:val="id-ID"/>
        </w:rPr>
        <w:t>P</w:t>
      </w:r>
      <w:r>
        <w:rPr>
          <w:rFonts w:ascii="Times" w:hAnsi="Times" w:cs="Times"/>
        </w:rPr>
        <w:t xml:space="preserve">emerintah </w:t>
      </w:r>
      <w:r>
        <w:rPr>
          <w:rFonts w:ascii="Times" w:hAnsi="Times" w:cs="Times"/>
          <w:lang w:val="id-ID"/>
        </w:rPr>
        <w:t>Indo</w:t>
      </w:r>
      <w:r>
        <w:rPr>
          <w:rFonts w:ascii="Times" w:hAnsi="Times" w:cs="Times"/>
        </w:rPr>
        <w:t>n</w:t>
      </w:r>
      <w:r>
        <w:rPr>
          <w:rFonts w:ascii="Times" w:hAnsi="Times" w:cs="Times"/>
          <w:lang w:val="id-ID"/>
        </w:rPr>
        <w:t xml:space="preserve">esia </w:t>
      </w:r>
      <w:r>
        <w:rPr>
          <w:rFonts w:ascii="Times" w:hAnsi="Times" w:cs="Times"/>
        </w:rPr>
        <w:t>melakukan berbagai upaya diantaranya melalui desentrasilasi kewenangan</w:t>
      </w:r>
      <w:r>
        <w:rPr>
          <w:rFonts w:ascii="Times" w:hAnsi="Times" w:cs="Times"/>
          <w:lang w:val="id-ID"/>
        </w:rPr>
        <w:t xml:space="preserve"> di bidang perizinan. Kebijakan tersebut </w:t>
      </w:r>
      <w:r>
        <w:rPr>
          <w:rFonts w:ascii="Times" w:hAnsi="Times" w:cs="Times"/>
        </w:rPr>
        <w:t xml:space="preserve">dilakukan </w:t>
      </w:r>
      <w:r>
        <w:rPr>
          <w:rFonts w:ascii="Times" w:hAnsi="Times" w:cs="Times"/>
          <w:lang w:val="id-ID"/>
        </w:rPr>
        <w:t>dengan tujuan</w:t>
      </w:r>
      <w:r>
        <w:rPr>
          <w:rFonts w:ascii="Times" w:hAnsi="Times" w:cs="Times"/>
        </w:rPr>
        <w:t xml:space="preserve"> untuk mempercepat proses perizinan dan meningkatkan investasi di daerah. Sejalan dengan desentralisasi kewenangan</w:t>
      </w:r>
      <w:r>
        <w:rPr>
          <w:rFonts w:ascii="Times" w:hAnsi="Times" w:cs="Times"/>
          <w:lang w:val="id-ID"/>
        </w:rPr>
        <w:t xml:space="preserve"> di bidang perizinan tadi</w:t>
      </w:r>
      <w:r>
        <w:rPr>
          <w:rFonts w:ascii="Times" w:hAnsi="Times" w:cs="Times"/>
        </w:rPr>
        <w:t xml:space="preserve">, maka porsi partisipasi pemerintah daerah dalam membangun daerahnya menjadi besar. </w:t>
      </w:r>
      <w:r>
        <w:rPr>
          <w:rFonts w:ascii="Times" w:hAnsi="Times" w:cs="Times"/>
          <w:lang w:val="id-ID"/>
        </w:rPr>
        <w:t>Hanya saja,</w:t>
      </w:r>
      <w:r>
        <w:rPr>
          <w:rFonts w:ascii="Times" w:hAnsi="Times" w:cs="Times"/>
        </w:rPr>
        <w:t xml:space="preserve"> kenyataan menunjukan bahwa  sejak otonomi daerah </w:t>
      </w:r>
      <w:r>
        <w:rPr>
          <w:rFonts w:ascii="Times" w:hAnsi="Times" w:cs="Times"/>
          <w:lang w:val="id-ID"/>
        </w:rPr>
        <w:t xml:space="preserve">atau desentralisasi digulirkan, </w:t>
      </w:r>
      <w:r>
        <w:rPr>
          <w:rFonts w:ascii="Times" w:hAnsi="Times" w:cs="Times"/>
        </w:rPr>
        <w:t>tidak menunjukan perubahan yang besar bagi ekonomi regional, bahkan di beberapa daerah pertumbuhan cenderung lambat di banding pertumbuhan ekonomi nasional (Eko Prasojo.et.al</w:t>
      </w:r>
      <w:r>
        <w:rPr>
          <w:rFonts w:ascii="Times" w:hAnsi="Times" w:cs="Times"/>
          <w:lang w:val="id-ID"/>
        </w:rPr>
        <w:t xml:space="preserve"> </w:t>
      </w:r>
      <w:r>
        <w:rPr>
          <w:rFonts w:ascii="Times" w:hAnsi="Times" w:cs="Times"/>
        </w:rPr>
        <w:t>:</w:t>
      </w:r>
      <w:r>
        <w:rPr>
          <w:rFonts w:ascii="Times" w:hAnsi="Times" w:cs="Times"/>
          <w:lang w:val="id-ID"/>
        </w:rPr>
        <w:t xml:space="preserve"> </w:t>
      </w:r>
      <w:r>
        <w:rPr>
          <w:rFonts w:ascii="Times" w:hAnsi="Times" w:cs="Times"/>
        </w:rPr>
        <w:t>2007).</w:t>
      </w:r>
    </w:p>
    <w:p w:rsidR="00BE6968" w:rsidRDefault="00BE6968" w:rsidP="00BE6968">
      <w:pPr>
        <w:spacing w:line="480" w:lineRule="auto"/>
        <w:ind w:firstLine="851"/>
        <w:jc w:val="both"/>
        <w:rPr>
          <w:rFonts w:ascii="Times" w:hAnsi="Times" w:cs="Times"/>
          <w:lang w:val="id-ID"/>
        </w:rPr>
      </w:pPr>
      <w:r>
        <w:rPr>
          <w:rFonts w:ascii="Times" w:hAnsi="Times" w:cs="Times"/>
        </w:rPr>
        <w:t xml:space="preserve">Kenyataan yang terjadi, daerah terlalu bersemangat untuk meningkatkan </w:t>
      </w:r>
      <w:r>
        <w:rPr>
          <w:rFonts w:ascii="Times" w:hAnsi="Times" w:cs="Times"/>
          <w:lang w:val="id-ID"/>
        </w:rPr>
        <w:t>P</w:t>
      </w:r>
      <w:r>
        <w:rPr>
          <w:rFonts w:ascii="Times" w:hAnsi="Times" w:cs="Times"/>
        </w:rPr>
        <w:t xml:space="preserve">endapatan </w:t>
      </w:r>
      <w:r>
        <w:rPr>
          <w:rFonts w:ascii="Times" w:hAnsi="Times" w:cs="Times"/>
          <w:lang w:val="id-ID"/>
        </w:rPr>
        <w:t>A</w:t>
      </w:r>
      <w:r>
        <w:rPr>
          <w:rFonts w:ascii="Times" w:hAnsi="Times" w:cs="Times"/>
        </w:rPr>
        <w:t xml:space="preserve">sli </w:t>
      </w:r>
      <w:r>
        <w:rPr>
          <w:rFonts w:ascii="Times" w:hAnsi="Times" w:cs="Times"/>
          <w:lang w:val="id-ID"/>
        </w:rPr>
        <w:t>D</w:t>
      </w:r>
      <w:r>
        <w:rPr>
          <w:rFonts w:ascii="Times" w:hAnsi="Times" w:cs="Times"/>
        </w:rPr>
        <w:t>aerah (PAD) dengan tidak memperdulikan kontradiksi yang terjadi dengan tindakan tersebut. Pemerintah Daerah berusaha menggali sumber pendapatan baru tersebut dalam aktifitas usaha dengan memungut retribusi dari perizinan yang dibuat.</w:t>
      </w:r>
      <w:r>
        <w:rPr>
          <w:rFonts w:ascii="Times" w:hAnsi="Times" w:cs="Times"/>
          <w:lang w:val="id-ID"/>
        </w:rPr>
        <w:t xml:space="preserve"> </w:t>
      </w:r>
    </w:p>
    <w:p w:rsidR="00BE6968" w:rsidRDefault="00BE6968" w:rsidP="00BE6968">
      <w:pPr>
        <w:spacing w:line="480" w:lineRule="auto"/>
        <w:ind w:firstLine="851"/>
        <w:jc w:val="both"/>
        <w:rPr>
          <w:rFonts w:ascii="Times" w:hAnsi="Times" w:cs="Times"/>
        </w:rPr>
      </w:pPr>
      <w:r>
        <w:rPr>
          <w:rFonts w:ascii="Times" w:hAnsi="Times" w:cs="Times"/>
        </w:rPr>
        <w:t>Desentralis</w:t>
      </w:r>
      <w:r>
        <w:rPr>
          <w:rFonts w:ascii="Times" w:hAnsi="Times" w:cs="Times"/>
          <w:lang w:val="id-ID"/>
        </w:rPr>
        <w:t>a</w:t>
      </w:r>
      <w:r>
        <w:rPr>
          <w:rFonts w:ascii="Times" w:hAnsi="Times" w:cs="Times"/>
        </w:rPr>
        <w:t>si yang seharusnya merupakan instrument untuk mendekatkan pelayanan kepada masyarakat, justru menjadi tidak sehat. Perizinan yang seharusnya menjadi mudah dan murah, justru dengan adanya mekanisme perizinan menjadi sulit dan mahal. Karena perizinan diartikan terlalu dominan di aspek budgeteringnya ketimbang sebagai aspek instrument pembangunannya.</w:t>
      </w:r>
    </w:p>
    <w:p w:rsidR="00BE6968" w:rsidRDefault="00BE6968" w:rsidP="00BE6968">
      <w:pPr>
        <w:spacing w:line="480" w:lineRule="auto"/>
        <w:ind w:firstLine="851"/>
        <w:jc w:val="both"/>
        <w:rPr>
          <w:rFonts w:ascii="Times" w:hAnsi="Times" w:cs="Times"/>
        </w:rPr>
      </w:pPr>
      <w:r>
        <w:rPr>
          <w:rFonts w:ascii="Times" w:hAnsi="Times" w:cs="Times"/>
        </w:rPr>
        <w:t xml:space="preserve">Lahirnya otonomi daerah melalui Undang-Undang Nomor 32 Tahun 2004 tentang Pemerintahan Daerah, menyebabkan terjadinya pergeseran paradigma dari sistem pemerintahan yang bercorak sentralisasi mengarah kepada sistem pemerintahan yang </w:t>
      </w:r>
      <w:r>
        <w:rPr>
          <w:rFonts w:ascii="Times" w:hAnsi="Times" w:cs="Times"/>
        </w:rPr>
        <w:lastRenderedPageBreak/>
        <w:t>desentralisasi. Sistem baru tersebut memberikan keleluasaan kepada daerah dalam mewujudkan daerah otonom yang luas dan bertanggung jawab, untuk mengatur dan mengurus kepentingan masyarakat setempat sesuai kondisi dan potensi wilayahnya. Pemberian otonomi kepada daerah pada dasarnya bertujuan meningkatkan daya guna dan hasil guna penyelenggaraan pemerintah daerah, terutama dalam pelaksanaan pembangunan dan pelayanan terhadap masyarakat serta untuk meningkatkan pembinaan kesatuan politik dan kesatuan bangsa.</w:t>
      </w:r>
    </w:p>
    <w:p w:rsidR="00BE6968" w:rsidRDefault="00BE6968" w:rsidP="00BE6968">
      <w:pPr>
        <w:spacing w:line="480" w:lineRule="auto"/>
        <w:ind w:firstLine="851"/>
        <w:jc w:val="both"/>
        <w:rPr>
          <w:rFonts w:ascii="Times" w:hAnsi="Times" w:cs="Times"/>
          <w:lang w:val="id-ID"/>
        </w:rPr>
      </w:pPr>
      <w:r>
        <w:rPr>
          <w:rFonts w:ascii="Times" w:hAnsi="Times" w:cs="Times"/>
        </w:rPr>
        <w:t>Berdasarkan Undang-Undang No. 32 Tahun 2004 tentang Pemerintahan Daerah, otonomi yang seluas-luasnya bagi pemerintah kabupaten merupakan peluang dan sekaligus tantangan. Peluang disini, bagi pemerintahan daerah yang memiliki potensi sumber daya alam yang memadai, untuk mengelola sendiri potensi tersebut. Sementara bagi pemerintah daerah yang mempunyai sumber daya alam yang kurang memadai, justru merupakan tantangan.</w:t>
      </w:r>
      <w:r>
        <w:rPr>
          <w:rFonts w:ascii="Times" w:hAnsi="Times" w:cs="Times"/>
          <w:lang w:val="id-ID"/>
        </w:rPr>
        <w:t xml:space="preserve"> </w:t>
      </w:r>
    </w:p>
    <w:p w:rsidR="00BE6968" w:rsidRDefault="00BE6968" w:rsidP="00BE6968">
      <w:pPr>
        <w:spacing w:line="480" w:lineRule="auto"/>
        <w:ind w:firstLine="851"/>
        <w:jc w:val="both"/>
        <w:rPr>
          <w:rFonts w:ascii="Times" w:hAnsi="Times" w:cs="Times"/>
          <w:lang w:val="id-ID"/>
        </w:rPr>
      </w:pPr>
      <w:r>
        <w:rPr>
          <w:rFonts w:ascii="Times" w:hAnsi="Times" w:cs="Times"/>
        </w:rPr>
        <w:t>Masalah yang sering muncul dalam melaksanakan otonomi daerah adalah prospek kemampuan pembiayaan pemerintah daerah dalam rangka melaksanakan fungsinya sebagai penyelenggara pembangunan, penyelenggara pemerintah serta melayani masyarakat setempat sejalan dengan dinamika kehidupan masyarakat yang harus dilayani. Oleh karena itu, penyelenggaraan kegiatan pemerintahan daerah senantiasa terus meningkat, sehingga biaya yang dibutuhkan juga akan bertambah. Peningkatan penerimaan daerah harus senantiasa diupayakan secara periodik oleh setiap daerah otonom melalui intensifikasi pajak dan retribusi daerah, ekstensifikasi pajak dan retribusi daerah.</w:t>
      </w:r>
      <w:r>
        <w:rPr>
          <w:rFonts w:ascii="Times" w:hAnsi="Times" w:cs="Times"/>
          <w:lang w:val="id-ID"/>
        </w:rPr>
        <w:t xml:space="preserve"> </w:t>
      </w:r>
    </w:p>
    <w:p w:rsidR="00BE6968" w:rsidRPr="00A03D0B" w:rsidRDefault="00BE6968" w:rsidP="00BE6968">
      <w:pPr>
        <w:spacing w:line="480" w:lineRule="auto"/>
        <w:ind w:firstLine="851"/>
        <w:jc w:val="both"/>
        <w:rPr>
          <w:rFonts w:ascii="Times" w:hAnsi="Times" w:cs="Times"/>
        </w:rPr>
      </w:pPr>
      <w:r>
        <w:rPr>
          <w:rFonts w:ascii="Times" w:hAnsi="Times" w:cs="Times"/>
        </w:rPr>
        <w:t xml:space="preserve">Dalam rangka memenuhi pembiayaan pembangunan dan penyelenggaraan pemerintah di daerah dapat diperoleh dari penerimaan daerah sendiri atau dapat pula dari luar daerah. </w:t>
      </w:r>
      <w:r>
        <w:t>Pendapatan Asli Daerah</w:t>
      </w:r>
      <w:r>
        <w:rPr>
          <w:lang w:val="id-ID"/>
        </w:rPr>
        <w:t xml:space="preserve"> (PAD)</w:t>
      </w:r>
      <w:r>
        <w:t xml:space="preserve">  merupakan pendapatan daerah yang bersumber dari hasil </w:t>
      </w:r>
      <w:r>
        <w:rPr>
          <w:lang w:val="id-ID"/>
        </w:rPr>
        <w:t>p</w:t>
      </w:r>
      <w:r>
        <w:t xml:space="preserve">ajak </w:t>
      </w:r>
      <w:r>
        <w:rPr>
          <w:lang w:val="id-ID"/>
        </w:rPr>
        <w:t>d</w:t>
      </w:r>
      <w:r>
        <w:t xml:space="preserve">aerah, hasil </w:t>
      </w:r>
      <w:r>
        <w:rPr>
          <w:lang w:val="id-ID"/>
        </w:rPr>
        <w:t>r</w:t>
      </w:r>
      <w:r>
        <w:t xml:space="preserve">etribusi </w:t>
      </w:r>
      <w:r>
        <w:rPr>
          <w:lang w:val="id-ID"/>
        </w:rPr>
        <w:t>d</w:t>
      </w:r>
      <w:r>
        <w:t xml:space="preserve">aerah, hasil pengelolaan kekayaan </w:t>
      </w:r>
      <w:r>
        <w:rPr>
          <w:lang w:val="id-ID"/>
        </w:rPr>
        <w:t>d</w:t>
      </w:r>
      <w:r>
        <w:t xml:space="preserve">aerah yang dipisahkan </w:t>
      </w:r>
      <w:r>
        <w:lastRenderedPageBreak/>
        <w:t xml:space="preserve">dan lain-lain </w:t>
      </w:r>
      <w:r>
        <w:rPr>
          <w:lang w:val="id-ID"/>
        </w:rPr>
        <w:t>p</w:t>
      </w:r>
      <w:r>
        <w:t xml:space="preserve">endapatan </w:t>
      </w:r>
      <w:r>
        <w:rPr>
          <w:lang w:val="id-ID"/>
        </w:rPr>
        <w:t>a</w:t>
      </w:r>
      <w:r>
        <w:t xml:space="preserve">sli </w:t>
      </w:r>
      <w:r>
        <w:rPr>
          <w:lang w:val="id-ID"/>
        </w:rPr>
        <w:t>d</w:t>
      </w:r>
      <w:r>
        <w:t xml:space="preserve">aerah yang sah. Tujuannya untuk memberikan keleluasaan kepada daerah dalam menggali pendanaan </w:t>
      </w:r>
      <w:r>
        <w:rPr>
          <w:lang w:val="id-ID"/>
        </w:rPr>
        <w:t>untuk</w:t>
      </w:r>
      <w:r>
        <w:t xml:space="preserve"> pelaksanaan otonomi daerah sebagai perwujudan asas desentralisasi. </w:t>
      </w:r>
      <w:r>
        <w:rPr>
          <w:rFonts w:ascii="Times" w:hAnsi="Times" w:cs="Times"/>
        </w:rPr>
        <w:t xml:space="preserve">Sumber-sumber pendapatan yang dapat dilaksanakan oleh pemerintah daerah dalam rangka peningkatan </w:t>
      </w:r>
      <w:r>
        <w:rPr>
          <w:rFonts w:ascii="Times" w:hAnsi="Times" w:cs="Times"/>
          <w:lang w:val="id-ID"/>
        </w:rPr>
        <w:t>PAD</w:t>
      </w:r>
      <w:r>
        <w:rPr>
          <w:rFonts w:ascii="Times" w:hAnsi="Times" w:cs="Times"/>
        </w:rPr>
        <w:t xml:space="preserve"> adalah dengan meningkatkan pendapatan dari hasil pajak daerah, hasil retribusi daerah, hasil perusahaan milik daerah dan pengelolaan kekayaan daerah yang dipisahkan serta lain-lain. </w:t>
      </w:r>
    </w:p>
    <w:p w:rsidR="00BE6968" w:rsidRDefault="00BE6968" w:rsidP="00BE6968">
      <w:pPr>
        <w:spacing w:line="480" w:lineRule="auto"/>
        <w:ind w:firstLine="851"/>
        <w:jc w:val="both"/>
        <w:rPr>
          <w:rFonts w:ascii="Times" w:hAnsi="Times" w:cs="Times"/>
        </w:rPr>
      </w:pPr>
      <w:r>
        <w:rPr>
          <w:rFonts w:ascii="Times" w:hAnsi="Times" w:cs="Times"/>
          <w:lang w:val="id-ID"/>
        </w:rPr>
        <w:t xml:space="preserve">Pemerintah </w:t>
      </w:r>
      <w:r>
        <w:rPr>
          <w:rFonts w:ascii="Times" w:hAnsi="Times" w:cs="Times"/>
        </w:rPr>
        <w:t xml:space="preserve"> Kabupaten  Sumedang</w:t>
      </w:r>
      <w:r>
        <w:rPr>
          <w:rFonts w:ascii="Times" w:hAnsi="Times" w:cs="Times"/>
          <w:lang w:val="id-ID"/>
        </w:rPr>
        <w:t xml:space="preserve">, </w:t>
      </w:r>
      <w:r>
        <w:rPr>
          <w:rFonts w:ascii="Times" w:hAnsi="Times" w:cs="Times"/>
        </w:rPr>
        <w:t xml:space="preserve">sebagai </w:t>
      </w:r>
      <w:r>
        <w:rPr>
          <w:rFonts w:ascii="Times" w:hAnsi="Times" w:cs="Times"/>
          <w:lang w:val="id-ID"/>
        </w:rPr>
        <w:t>salah satu daerah kabupaten yang  juga mendapat kewenangan dalam desentralisasi atau pelaksanaan otonomi</w:t>
      </w:r>
      <w:r>
        <w:rPr>
          <w:rFonts w:ascii="Times" w:hAnsi="Times" w:cs="Times"/>
        </w:rPr>
        <w:t xml:space="preserve"> </w:t>
      </w:r>
      <w:r>
        <w:rPr>
          <w:rFonts w:ascii="Times" w:hAnsi="Times" w:cs="Times"/>
          <w:lang w:val="id-ID"/>
        </w:rPr>
        <w:t>daerah. Kabupaten Sumedang terus berkembang, terlebih lagi menjadi pusat pendidikan, seperti adanya kampus</w:t>
      </w:r>
      <w:r>
        <w:rPr>
          <w:rFonts w:ascii="Times" w:hAnsi="Times" w:cs="Times"/>
        </w:rPr>
        <w:t xml:space="preserve"> Universitas Padjadjaran</w:t>
      </w:r>
      <w:r>
        <w:rPr>
          <w:rFonts w:ascii="Times" w:hAnsi="Times" w:cs="Times"/>
          <w:lang w:val="id-ID"/>
        </w:rPr>
        <w:t xml:space="preserve"> (UNPAD)</w:t>
      </w:r>
      <w:r>
        <w:rPr>
          <w:rFonts w:ascii="Times" w:hAnsi="Times" w:cs="Times"/>
        </w:rPr>
        <w:t>, Institut Teknologi Bandung</w:t>
      </w:r>
      <w:r>
        <w:rPr>
          <w:rFonts w:ascii="Times" w:hAnsi="Times" w:cs="Times"/>
          <w:lang w:val="id-ID"/>
        </w:rPr>
        <w:t xml:space="preserve"> (ITB)</w:t>
      </w:r>
      <w:r>
        <w:rPr>
          <w:rFonts w:ascii="Times" w:hAnsi="Times" w:cs="Times"/>
        </w:rPr>
        <w:t>, I</w:t>
      </w:r>
      <w:r>
        <w:rPr>
          <w:rFonts w:ascii="Times" w:hAnsi="Times" w:cs="Times"/>
          <w:lang w:val="id-ID"/>
        </w:rPr>
        <w:t xml:space="preserve">nstitut </w:t>
      </w:r>
      <w:r>
        <w:rPr>
          <w:rFonts w:ascii="Times" w:hAnsi="Times" w:cs="Times"/>
        </w:rPr>
        <w:t>P</w:t>
      </w:r>
      <w:r>
        <w:rPr>
          <w:rFonts w:ascii="Times" w:hAnsi="Times" w:cs="Times"/>
          <w:lang w:val="id-ID"/>
        </w:rPr>
        <w:t xml:space="preserve">emerintahan </w:t>
      </w:r>
      <w:r>
        <w:rPr>
          <w:rFonts w:ascii="Times" w:hAnsi="Times" w:cs="Times"/>
        </w:rPr>
        <w:t>D</w:t>
      </w:r>
      <w:r>
        <w:rPr>
          <w:rFonts w:ascii="Times" w:hAnsi="Times" w:cs="Times"/>
          <w:lang w:val="id-ID"/>
        </w:rPr>
        <w:t xml:space="preserve">alam </w:t>
      </w:r>
      <w:r>
        <w:rPr>
          <w:rFonts w:ascii="Times" w:hAnsi="Times" w:cs="Times"/>
        </w:rPr>
        <w:t>N</w:t>
      </w:r>
      <w:r>
        <w:rPr>
          <w:rFonts w:ascii="Times" w:hAnsi="Times" w:cs="Times"/>
          <w:lang w:val="id-ID"/>
        </w:rPr>
        <w:t>eger</w:t>
      </w:r>
      <w:r>
        <w:rPr>
          <w:rFonts w:ascii="Times" w:hAnsi="Times" w:cs="Times"/>
        </w:rPr>
        <w:t>i</w:t>
      </w:r>
      <w:r>
        <w:rPr>
          <w:rFonts w:ascii="Times" w:hAnsi="Times" w:cs="Times"/>
          <w:lang w:val="id-ID"/>
        </w:rPr>
        <w:t xml:space="preserve"> (IPDN)</w:t>
      </w:r>
      <w:r>
        <w:rPr>
          <w:rFonts w:ascii="Times" w:hAnsi="Times" w:cs="Times"/>
        </w:rPr>
        <w:t>, I</w:t>
      </w:r>
      <w:r>
        <w:rPr>
          <w:rFonts w:ascii="Times" w:hAnsi="Times" w:cs="Times"/>
          <w:lang w:val="id-ID"/>
        </w:rPr>
        <w:t xml:space="preserve">nstitut </w:t>
      </w:r>
      <w:r>
        <w:rPr>
          <w:rFonts w:ascii="Times" w:hAnsi="Times" w:cs="Times"/>
        </w:rPr>
        <w:t>K</w:t>
      </w:r>
      <w:r>
        <w:rPr>
          <w:rFonts w:ascii="Times" w:hAnsi="Times" w:cs="Times"/>
          <w:lang w:val="id-ID"/>
        </w:rPr>
        <w:t xml:space="preserve">operasi </w:t>
      </w:r>
      <w:r>
        <w:rPr>
          <w:rFonts w:ascii="Times" w:hAnsi="Times" w:cs="Times"/>
        </w:rPr>
        <w:t>I</w:t>
      </w:r>
      <w:r>
        <w:rPr>
          <w:rFonts w:ascii="Times" w:hAnsi="Times" w:cs="Times"/>
          <w:lang w:val="id-ID"/>
        </w:rPr>
        <w:t>ndonesia (IKOPIN)</w:t>
      </w:r>
      <w:r>
        <w:rPr>
          <w:rFonts w:ascii="Times" w:hAnsi="Times" w:cs="Times"/>
        </w:rPr>
        <w:t xml:space="preserve">, dan lembaga pendidikan lainnya yang mendorong investasi di bidang infratruktur. </w:t>
      </w:r>
    </w:p>
    <w:p w:rsidR="00BE6968" w:rsidRDefault="00BE6968" w:rsidP="00BE6968">
      <w:pPr>
        <w:spacing w:line="480" w:lineRule="auto"/>
        <w:ind w:firstLine="851"/>
        <w:jc w:val="both"/>
        <w:rPr>
          <w:rFonts w:ascii="Times" w:hAnsi="Times" w:cs="Times"/>
          <w:color w:val="000000"/>
        </w:rPr>
      </w:pPr>
      <w:r w:rsidRPr="00291CF4">
        <w:rPr>
          <w:rFonts w:ascii="Times" w:hAnsi="Times" w:cs="Times"/>
          <w:color w:val="000000"/>
        </w:rPr>
        <w:t>Dengan diberlakukannya Peraturan Presiden Republik Indonesia Nomor 97 Tahun 2014 tentang Penyelenggaraan Pelayanan Terpadu Satu Pintu, bahwa pelayanan perizinan dilaksanakan secara terintegrasi dalam satu kesatuan</w:t>
      </w:r>
      <w:r>
        <w:rPr>
          <w:rFonts w:ascii="Times" w:hAnsi="Times" w:cs="Times"/>
          <w:color w:val="000000"/>
        </w:rPr>
        <w:t>.</w:t>
      </w:r>
      <w:r w:rsidRPr="00291CF4">
        <w:rPr>
          <w:rFonts w:ascii="Times" w:hAnsi="Times" w:cs="Times"/>
          <w:color w:val="000000"/>
        </w:rPr>
        <w:t xml:space="preserve"> </w:t>
      </w:r>
      <w:r>
        <w:rPr>
          <w:rFonts w:ascii="Times" w:hAnsi="Times" w:cs="Times"/>
          <w:color w:val="000000"/>
        </w:rPr>
        <w:t>P</w:t>
      </w:r>
      <w:r w:rsidRPr="00291CF4">
        <w:rPr>
          <w:rFonts w:ascii="Times" w:hAnsi="Times" w:cs="Times"/>
          <w:color w:val="000000"/>
        </w:rPr>
        <w:t>roses</w:t>
      </w:r>
      <w:r>
        <w:rPr>
          <w:rFonts w:ascii="Times" w:hAnsi="Times" w:cs="Times"/>
          <w:color w:val="000000"/>
        </w:rPr>
        <w:t>nya,</w:t>
      </w:r>
      <w:r w:rsidRPr="00291CF4">
        <w:rPr>
          <w:rFonts w:ascii="Times" w:hAnsi="Times" w:cs="Times"/>
          <w:color w:val="000000"/>
        </w:rPr>
        <w:t xml:space="preserve"> di mulai dari tahap permohonan sampai dengan tahap penyelesaian produk pelayanan melalui satu pintu. Dalam hal ini, lembaga yang menangani penyelenggara Pelayanan Terpadu Satu Pintu di Kabupaten Sumedang adalah Badan Penanaman Modal dan Perizinan Terpadu (BPMPT) Kabupaten Sumedang,</w:t>
      </w:r>
      <w:r>
        <w:rPr>
          <w:rFonts w:ascii="Times" w:hAnsi="Times" w:cs="Times"/>
          <w:color w:val="000000"/>
        </w:rPr>
        <w:t xml:space="preserve"> </w:t>
      </w:r>
      <w:r w:rsidRPr="00291CF4">
        <w:rPr>
          <w:rFonts w:ascii="Times" w:hAnsi="Times" w:cs="Times"/>
          <w:color w:val="000000"/>
        </w:rPr>
        <w:t xml:space="preserve">yang dibentuk berdasarkan Peraturan Daerah Kabupaten Sumedang Nomor  9 Tahun 2014  tentang Pembentukan Organisasi Perangkat Daerah Kabupaten Sumedang. </w:t>
      </w:r>
    </w:p>
    <w:p w:rsidR="00BE6968" w:rsidRPr="00291CF4" w:rsidRDefault="00BE6968" w:rsidP="00BE6968">
      <w:pPr>
        <w:spacing w:line="480" w:lineRule="auto"/>
        <w:ind w:firstLine="851"/>
        <w:jc w:val="both"/>
        <w:rPr>
          <w:rFonts w:ascii="Times" w:hAnsi="Times" w:cs="Times"/>
          <w:color w:val="000000"/>
        </w:rPr>
      </w:pPr>
      <w:r>
        <w:rPr>
          <w:rFonts w:ascii="Times" w:hAnsi="Times" w:cs="Times"/>
          <w:color w:val="000000"/>
          <w:lang w:val="id-ID"/>
        </w:rPr>
        <w:t>Berdasarkan</w:t>
      </w:r>
      <w:r w:rsidRPr="00291CF4">
        <w:rPr>
          <w:rFonts w:ascii="Times" w:hAnsi="Times" w:cs="Times"/>
          <w:color w:val="000000"/>
        </w:rPr>
        <w:t xml:space="preserve"> dokumen Rencana Strategis Tahun 2014-2018, terdapat 5 (lima) t</w:t>
      </w:r>
      <w:r>
        <w:rPr>
          <w:rFonts w:ascii="Times" w:hAnsi="Times" w:cs="Times"/>
          <w:color w:val="000000"/>
        </w:rPr>
        <w:t xml:space="preserve">ujuan yang ingin dicapai </w:t>
      </w:r>
      <w:r>
        <w:rPr>
          <w:rFonts w:ascii="Times" w:hAnsi="Times" w:cs="Times"/>
          <w:color w:val="000000"/>
          <w:lang w:val="id-ID"/>
        </w:rPr>
        <w:t>badan</w:t>
      </w:r>
      <w:r w:rsidRPr="00291CF4">
        <w:rPr>
          <w:rFonts w:ascii="Times" w:hAnsi="Times" w:cs="Times"/>
          <w:color w:val="000000"/>
        </w:rPr>
        <w:t xml:space="preserve"> perizinan ini khususnya dalam rangka melaksanakan pelayanan perizinan usaha yang prima dan terintegrasi, yaitu :</w:t>
      </w:r>
    </w:p>
    <w:p w:rsidR="00BE6968" w:rsidRDefault="00BE6968" w:rsidP="00BE6968">
      <w:pPr>
        <w:numPr>
          <w:ilvl w:val="0"/>
          <w:numId w:val="1"/>
        </w:numPr>
        <w:spacing w:line="480" w:lineRule="auto"/>
        <w:ind w:left="993" w:hanging="360"/>
        <w:jc w:val="both"/>
        <w:rPr>
          <w:rFonts w:ascii="Times" w:hAnsi="Times" w:cs="Times"/>
        </w:rPr>
      </w:pPr>
      <w:r>
        <w:rPr>
          <w:rFonts w:ascii="Times" w:hAnsi="Times" w:cs="Times"/>
        </w:rPr>
        <w:t xml:space="preserve">Mewujudkan iklim investasi untuk meletakan  dasar  investasi yang berkelanjutan. </w:t>
      </w:r>
    </w:p>
    <w:p w:rsidR="00BE6968" w:rsidRDefault="00BE6968" w:rsidP="00BE6968">
      <w:pPr>
        <w:numPr>
          <w:ilvl w:val="0"/>
          <w:numId w:val="1"/>
        </w:numPr>
        <w:spacing w:line="480" w:lineRule="auto"/>
        <w:ind w:left="993" w:hanging="360"/>
        <w:jc w:val="both"/>
        <w:rPr>
          <w:rFonts w:ascii="Times" w:hAnsi="Times" w:cs="Times"/>
        </w:rPr>
      </w:pPr>
      <w:r>
        <w:rPr>
          <w:rFonts w:ascii="Times" w:hAnsi="Times" w:cs="Times"/>
        </w:rPr>
        <w:lastRenderedPageBreak/>
        <w:t>Terselenggaranya hubungan antara lembaga dan kerjasama yang mengutamakan kepentingan daerah dalam rangka meningkatkan invetasi yang didukung kegiatan promosi  yang proaktif.</w:t>
      </w:r>
    </w:p>
    <w:p w:rsidR="00BE6968" w:rsidRDefault="00BE6968" w:rsidP="00BE6968">
      <w:pPr>
        <w:numPr>
          <w:ilvl w:val="0"/>
          <w:numId w:val="1"/>
        </w:numPr>
        <w:spacing w:line="480" w:lineRule="auto"/>
        <w:ind w:left="993" w:hanging="360"/>
        <w:jc w:val="both"/>
        <w:rPr>
          <w:rFonts w:ascii="Times" w:hAnsi="Times" w:cs="Times"/>
        </w:rPr>
      </w:pPr>
      <w:r>
        <w:rPr>
          <w:rFonts w:ascii="Times" w:hAnsi="Times" w:cs="Times"/>
        </w:rPr>
        <w:t>Terselengg</w:t>
      </w:r>
      <w:r>
        <w:rPr>
          <w:rFonts w:ascii="Times" w:hAnsi="Times" w:cs="Times"/>
          <w:lang w:val="id-ID"/>
        </w:rPr>
        <w:t>a</w:t>
      </w:r>
      <w:r>
        <w:rPr>
          <w:rFonts w:ascii="Times" w:hAnsi="Times" w:cs="Times"/>
        </w:rPr>
        <w:t>ranya pelayanan perizinan usaha sesuai dan berorientasi pada kepuasaan dan keadilan masyarakat dunia usaha dan seluruh kekuatan ekonomi  kerakyatan, terutama pengusaha mikro, kecil dan  menengah serta koperasi.</w:t>
      </w:r>
    </w:p>
    <w:p w:rsidR="00BE6968" w:rsidRDefault="00BE6968" w:rsidP="00BE6968">
      <w:pPr>
        <w:numPr>
          <w:ilvl w:val="0"/>
          <w:numId w:val="1"/>
        </w:numPr>
        <w:spacing w:line="480" w:lineRule="auto"/>
        <w:ind w:left="993" w:hanging="360"/>
        <w:jc w:val="both"/>
        <w:rPr>
          <w:rFonts w:ascii="Times" w:hAnsi="Times" w:cs="Times"/>
        </w:rPr>
      </w:pPr>
      <w:r>
        <w:rPr>
          <w:rFonts w:ascii="Times" w:hAnsi="Times" w:cs="Times"/>
        </w:rPr>
        <w:t>Terselanggaranya pengendalian pelaksanaan penanam modal dalam rangka pemantauan, pembinaan dan pengawasan.</w:t>
      </w:r>
    </w:p>
    <w:p w:rsidR="00BE6968" w:rsidRPr="00956FFD" w:rsidRDefault="00BE6968" w:rsidP="00BE6968">
      <w:pPr>
        <w:numPr>
          <w:ilvl w:val="0"/>
          <w:numId w:val="1"/>
        </w:numPr>
        <w:spacing w:line="480" w:lineRule="auto"/>
        <w:ind w:left="993" w:hanging="360"/>
        <w:jc w:val="both"/>
        <w:rPr>
          <w:rFonts w:ascii="Times" w:hAnsi="Times" w:cs="Times"/>
        </w:rPr>
      </w:pPr>
      <w:r>
        <w:rPr>
          <w:rFonts w:ascii="Times" w:hAnsi="Times" w:cs="Times"/>
        </w:rPr>
        <w:t>Terselenggaranya pengelolaan sistem dan penyebarluasan informasi serta meningkatnya kemampuan sumber daya manusia penanaman modal yang professional.</w:t>
      </w:r>
    </w:p>
    <w:p w:rsidR="00BE6968" w:rsidRDefault="00BE6968" w:rsidP="00BE6968">
      <w:pPr>
        <w:spacing w:line="480" w:lineRule="auto"/>
        <w:ind w:firstLine="851"/>
        <w:jc w:val="both"/>
        <w:rPr>
          <w:rFonts w:ascii="Times" w:hAnsi="Times" w:cs="Times"/>
          <w:lang w:val="id-ID"/>
        </w:rPr>
      </w:pPr>
      <w:r>
        <w:rPr>
          <w:rFonts w:ascii="Times" w:hAnsi="Times" w:cs="Times"/>
        </w:rPr>
        <w:t xml:space="preserve">Dalam mencapai tujuan tersebut, BPMPT menyusun 5 strategi dalam melaksanakan tugasnya. Namun kenyataannya, strategi ini tidak berjalan dengan efektif. Pertumbuhan PAD Kabupaten Sumedang masih relatif kecil setiap tahunnya, apalagi bila dibandingkan dengan besarnya ABPD. </w:t>
      </w:r>
    </w:p>
    <w:p w:rsidR="00BE6968" w:rsidRDefault="00BE6968" w:rsidP="00BE6968">
      <w:pPr>
        <w:spacing w:line="480" w:lineRule="auto"/>
        <w:ind w:firstLine="851"/>
        <w:jc w:val="both"/>
        <w:rPr>
          <w:rFonts w:ascii="Times" w:hAnsi="Times" w:cs="Times"/>
        </w:rPr>
      </w:pPr>
      <w:r>
        <w:rPr>
          <w:rFonts w:ascii="Times" w:hAnsi="Times" w:cs="Times"/>
        </w:rPr>
        <w:t xml:space="preserve">Pertumbuhan PAD Kabupaten Sumedang dari tahun 2012 </w:t>
      </w:r>
      <w:r>
        <w:rPr>
          <w:rFonts w:ascii="Times" w:hAnsi="Times" w:cs="Times"/>
          <w:lang w:val="id-ID"/>
        </w:rPr>
        <w:t>sampai dengan tahun</w:t>
      </w:r>
      <w:r>
        <w:rPr>
          <w:rFonts w:ascii="Times" w:hAnsi="Times" w:cs="Times"/>
        </w:rPr>
        <w:t xml:space="preserve"> 2013 rata-rata mencapai 7% per-tahun. </w:t>
      </w:r>
      <w:r>
        <w:rPr>
          <w:rFonts w:ascii="Times" w:hAnsi="Times" w:cs="Times"/>
          <w:lang w:val="id-ID"/>
        </w:rPr>
        <w:t>Sementara</w:t>
      </w:r>
      <w:r>
        <w:rPr>
          <w:rFonts w:ascii="Times" w:hAnsi="Times" w:cs="Times"/>
        </w:rPr>
        <w:t xml:space="preserve"> kemampuan keuangan Kabupaten Sumedang dari PAD kontribusinya terhadap Anggaran Pendapatan dan Belanja Daerah (APBD) rata-rata sebesar 7,16% per-tahun.</w:t>
      </w:r>
      <w:r>
        <w:rPr>
          <w:rFonts w:ascii="Times" w:hAnsi="Times" w:cs="Times"/>
          <w:lang w:val="id-ID"/>
        </w:rPr>
        <w:t xml:space="preserve"> </w:t>
      </w:r>
      <w:r>
        <w:rPr>
          <w:rFonts w:ascii="Times" w:hAnsi="Times" w:cs="Times"/>
        </w:rPr>
        <w:t xml:space="preserve">Hal tersebut mengandung arti bahwa secara kemandirian fiskal Kabupaten Sumedang masih termasuk kategori rendah, karena pendapatan di luar PAD mencapai 98,42% yang bersumber dari dana perimbangan dan lain-lain penerimaan yang sah. </w:t>
      </w:r>
    </w:p>
    <w:p w:rsidR="00BE6968" w:rsidRDefault="00BE6968" w:rsidP="00BE6968">
      <w:pPr>
        <w:spacing w:line="480" w:lineRule="auto"/>
        <w:ind w:firstLine="851"/>
        <w:jc w:val="both"/>
        <w:rPr>
          <w:color w:val="000000"/>
          <w:lang w:val="id-ID"/>
        </w:rPr>
      </w:pPr>
      <w:r w:rsidRPr="00291CF4">
        <w:rPr>
          <w:color w:val="000000"/>
        </w:rPr>
        <w:t xml:space="preserve">Penyelenggaraan perizinan yang dilaksanakan di </w:t>
      </w:r>
      <w:r w:rsidRPr="00291CF4">
        <w:rPr>
          <w:rFonts w:ascii="Times" w:hAnsi="Times" w:cs="Times"/>
          <w:color w:val="000000"/>
        </w:rPr>
        <w:t>Badan Penanaman Modal dan Perizinan Terpadu (BPMPT) Kabupaten Sumedang,</w:t>
      </w:r>
      <w:r w:rsidRPr="00291CF4">
        <w:rPr>
          <w:color w:val="000000"/>
        </w:rPr>
        <w:t xml:space="preserve"> belum mencapai target yang telah ditetapkan</w:t>
      </w:r>
      <w:r>
        <w:rPr>
          <w:color w:val="000000"/>
        </w:rPr>
        <w:t>.</w:t>
      </w:r>
    </w:p>
    <w:p w:rsidR="00BE6968" w:rsidRDefault="00BE6968" w:rsidP="00BE6968">
      <w:pPr>
        <w:spacing w:line="480" w:lineRule="auto"/>
        <w:ind w:firstLine="851"/>
        <w:jc w:val="both"/>
        <w:rPr>
          <w:color w:val="000000"/>
        </w:rPr>
      </w:pPr>
      <w:r>
        <w:rPr>
          <w:color w:val="000000"/>
        </w:rPr>
        <w:lastRenderedPageBreak/>
        <w:t xml:space="preserve"> R</w:t>
      </w:r>
      <w:r w:rsidRPr="00291CF4">
        <w:rPr>
          <w:color w:val="000000"/>
        </w:rPr>
        <w:t>ealisasi penerimaan retribusi tahun 2014 (periode Januari s.d 31 Oktober) hanya tercapai 47,05 % dari target retribusi yang telah ditentukan. Selain dari fenomena yang terjadi di atas, pelayanan peri</w:t>
      </w:r>
      <w:r>
        <w:rPr>
          <w:color w:val="000000"/>
        </w:rPr>
        <w:t>z</w:t>
      </w:r>
      <w:r w:rsidRPr="00291CF4">
        <w:rPr>
          <w:color w:val="000000"/>
        </w:rPr>
        <w:t>inan belum memperlihatkan hasil yang dapat memuaskan masyarakat</w:t>
      </w:r>
      <w:r>
        <w:rPr>
          <w:color w:val="000000"/>
        </w:rPr>
        <w:t>. Hal itu,</w:t>
      </w:r>
      <w:r w:rsidRPr="00291CF4">
        <w:rPr>
          <w:color w:val="000000"/>
        </w:rPr>
        <w:t xml:space="preserve"> ditandai dengan banyaknya keluhan dari masyarakat.</w:t>
      </w:r>
      <w:r>
        <w:rPr>
          <w:color w:val="000000"/>
        </w:rPr>
        <w:t xml:space="preserve"> </w:t>
      </w:r>
      <w:r w:rsidRPr="00291CF4">
        <w:rPr>
          <w:color w:val="000000"/>
        </w:rPr>
        <w:t>Sebagimana pernyataan Sjahrir (1986:88) bahwa</w:t>
      </w:r>
      <w:r>
        <w:rPr>
          <w:color w:val="000000"/>
        </w:rPr>
        <w:t xml:space="preserve"> </w:t>
      </w:r>
      <w:r w:rsidRPr="00291CF4">
        <w:rPr>
          <w:color w:val="000000"/>
        </w:rPr>
        <w:t>”</w:t>
      </w:r>
      <w:r>
        <w:rPr>
          <w:color w:val="000000"/>
        </w:rPr>
        <w:t>d</w:t>
      </w:r>
      <w:r w:rsidRPr="00291CF4">
        <w:rPr>
          <w:color w:val="000000"/>
        </w:rPr>
        <w:t xml:space="preserve">alam jasa-jasa publik, kesan umum yang di dapat bahwa efisiensi dan kepuasan konsumen dalam segala segi masih sangat perlu untuk diperbaiki”. </w:t>
      </w:r>
    </w:p>
    <w:p w:rsidR="00BE6968" w:rsidRPr="00291CF4" w:rsidRDefault="00BE6968" w:rsidP="00BE6968">
      <w:pPr>
        <w:spacing w:line="480" w:lineRule="auto"/>
        <w:ind w:firstLine="851"/>
        <w:jc w:val="both"/>
        <w:rPr>
          <w:rFonts w:ascii="Times" w:hAnsi="Times" w:cs="Times"/>
          <w:color w:val="000000"/>
        </w:rPr>
      </w:pPr>
      <w:r w:rsidRPr="00291CF4">
        <w:rPr>
          <w:color w:val="000000"/>
        </w:rPr>
        <w:t>Surve</w:t>
      </w:r>
      <w:r>
        <w:rPr>
          <w:color w:val="000000"/>
        </w:rPr>
        <w:t>i</w:t>
      </w:r>
      <w:r w:rsidRPr="00291CF4">
        <w:rPr>
          <w:color w:val="000000"/>
        </w:rPr>
        <w:t xml:space="preserve"> indek</w:t>
      </w:r>
      <w:r>
        <w:rPr>
          <w:color w:val="000000"/>
          <w:lang w:val="id-ID"/>
        </w:rPr>
        <w:t>s</w:t>
      </w:r>
      <w:r w:rsidRPr="00291CF4">
        <w:rPr>
          <w:color w:val="000000"/>
        </w:rPr>
        <w:t xml:space="preserve"> kepuasan masyarakat terhadap penyelenggaraan pelayanan peri</w:t>
      </w:r>
      <w:r>
        <w:rPr>
          <w:color w:val="000000"/>
        </w:rPr>
        <w:t>z</w:t>
      </w:r>
      <w:r w:rsidRPr="00291CF4">
        <w:rPr>
          <w:color w:val="000000"/>
        </w:rPr>
        <w:t xml:space="preserve">inan </w:t>
      </w:r>
      <w:r w:rsidRPr="00291CF4">
        <w:rPr>
          <w:rFonts w:ascii="Times" w:hAnsi="Times" w:cs="Times"/>
          <w:color w:val="000000"/>
        </w:rPr>
        <w:t>Kabupaten Sumedang,</w:t>
      </w:r>
      <w:r>
        <w:rPr>
          <w:rFonts w:ascii="Times" w:hAnsi="Times" w:cs="Times"/>
          <w:color w:val="000000"/>
          <w:lang w:val="id-ID"/>
        </w:rPr>
        <w:t xml:space="preserve"> </w:t>
      </w:r>
      <w:r w:rsidRPr="00291CF4">
        <w:rPr>
          <w:rFonts w:ascii="Times" w:hAnsi="Times" w:cs="Times"/>
          <w:color w:val="000000"/>
        </w:rPr>
        <w:t>untuk periode semester I tahun 2004, memperlihatkan capaian sebesar 77,74</w:t>
      </w:r>
      <w:r>
        <w:rPr>
          <w:rFonts w:ascii="Times" w:hAnsi="Times" w:cs="Times"/>
          <w:color w:val="000000"/>
          <w:lang w:val="id-ID"/>
        </w:rPr>
        <w:t xml:space="preserve"> persen</w:t>
      </w:r>
      <w:r w:rsidRPr="00291CF4">
        <w:rPr>
          <w:rFonts w:ascii="Times" w:hAnsi="Times" w:cs="Times"/>
          <w:color w:val="000000"/>
        </w:rPr>
        <w:t>, dengan nilai tertinggi untuk indikator kepastian jadwal pelayanan dengan capaian sebesar 82</w:t>
      </w:r>
      <w:r>
        <w:rPr>
          <w:rFonts w:ascii="Times" w:hAnsi="Times" w:cs="Times"/>
          <w:color w:val="000000"/>
          <w:lang w:val="id-ID"/>
        </w:rPr>
        <w:t xml:space="preserve"> persen</w:t>
      </w:r>
      <w:r w:rsidRPr="00291CF4">
        <w:rPr>
          <w:rFonts w:ascii="Times" w:hAnsi="Times" w:cs="Times"/>
          <w:color w:val="000000"/>
        </w:rPr>
        <w:t xml:space="preserve"> dan nilai terendah sebesar 73,50 </w:t>
      </w:r>
      <w:r>
        <w:rPr>
          <w:rFonts w:ascii="Times" w:hAnsi="Times" w:cs="Times"/>
          <w:color w:val="000000"/>
          <w:lang w:val="id-ID"/>
        </w:rPr>
        <w:t xml:space="preserve">persen </w:t>
      </w:r>
      <w:r w:rsidRPr="00291CF4">
        <w:rPr>
          <w:rFonts w:ascii="Times" w:hAnsi="Times" w:cs="Times"/>
          <w:color w:val="000000"/>
        </w:rPr>
        <w:t xml:space="preserve">untuk indikator </w:t>
      </w:r>
      <w:r>
        <w:rPr>
          <w:rFonts w:ascii="Times" w:hAnsi="Times" w:cs="Times"/>
          <w:color w:val="000000"/>
        </w:rPr>
        <w:t>k</w:t>
      </w:r>
      <w:r w:rsidRPr="00291CF4">
        <w:rPr>
          <w:rFonts w:ascii="Times" w:hAnsi="Times" w:cs="Times"/>
          <w:color w:val="000000"/>
        </w:rPr>
        <w:t xml:space="preserve">ecepatan </w:t>
      </w:r>
      <w:r>
        <w:rPr>
          <w:rFonts w:ascii="Times" w:hAnsi="Times" w:cs="Times"/>
          <w:color w:val="000000"/>
        </w:rPr>
        <w:t>p</w:t>
      </w:r>
      <w:r w:rsidRPr="00291CF4">
        <w:rPr>
          <w:rFonts w:ascii="Times" w:hAnsi="Times" w:cs="Times"/>
          <w:color w:val="000000"/>
        </w:rPr>
        <w:t>elayanan.</w:t>
      </w:r>
    </w:p>
    <w:p w:rsidR="00BE6968" w:rsidRPr="00A87922" w:rsidRDefault="00BE6968" w:rsidP="00BE6968">
      <w:pPr>
        <w:spacing w:line="480" w:lineRule="auto"/>
        <w:ind w:firstLine="851"/>
        <w:jc w:val="both"/>
        <w:rPr>
          <w:spacing w:val="-2"/>
        </w:rPr>
      </w:pPr>
      <w:r>
        <w:t xml:space="preserve">Berdasarkan hasil penelitian awal menunjukkan bahwa </w:t>
      </w:r>
      <w:r>
        <w:rPr>
          <w:lang w:val="id-ID"/>
        </w:rPr>
        <w:t>kebijakan</w:t>
      </w:r>
      <w:r>
        <w:t xml:space="preserve"> perizinan di Badan Penanaman Modal dan </w:t>
      </w:r>
      <w:r>
        <w:rPr>
          <w:rFonts w:ascii="Times" w:hAnsi="Times" w:cs="Times"/>
        </w:rPr>
        <w:t xml:space="preserve">Perizinan Terpadu </w:t>
      </w:r>
      <w:r>
        <w:t xml:space="preserve">(BPMPT) Kabupaten Sumedang belum berjalan secara efektif dan memuaskan. </w:t>
      </w:r>
      <w:r>
        <w:rPr>
          <w:spacing w:val="-2"/>
        </w:rPr>
        <w:t>Hal tersebut dapat dicermati dari berbagai fenomena yaitu sebagai berikut :</w:t>
      </w:r>
    </w:p>
    <w:p w:rsidR="00BE6968" w:rsidRDefault="00BE6968" w:rsidP="00BE6968">
      <w:pPr>
        <w:numPr>
          <w:ilvl w:val="0"/>
          <w:numId w:val="6"/>
        </w:numPr>
        <w:spacing w:line="480" w:lineRule="auto"/>
        <w:ind w:left="248" w:hanging="360"/>
        <w:jc w:val="both"/>
      </w:pPr>
      <w:r>
        <w:rPr>
          <w:spacing w:val="-2"/>
        </w:rPr>
        <w:t xml:space="preserve">Lambatnya proses pemberian izin dengan berbagai dalih. </w:t>
      </w:r>
      <w:r>
        <w:rPr>
          <w:spacing w:val="-5"/>
          <w:lang w:val="id-ID"/>
        </w:rPr>
        <w:t>K</w:t>
      </w:r>
      <w:r>
        <w:rPr>
          <w:spacing w:val="-5"/>
        </w:rPr>
        <w:t xml:space="preserve">ekurangan kelengkapan dokumen pendukung seperti persyaratan dari desa maupun dari kecamatan, keterlambatan pengajuan </w:t>
      </w:r>
      <w:r>
        <w:rPr>
          <w:spacing w:val="-4"/>
        </w:rPr>
        <w:t xml:space="preserve">dan lain-lain, alasan kesibukan tugas lain, </w:t>
      </w:r>
      <w:r>
        <w:t>tidak ada kejelasan dan kepastian biaya yang pasti serta tidak adanya kepastian waktu dalam penyelesaian perizinan</w:t>
      </w:r>
      <w:r>
        <w:rPr>
          <w:lang w:val="id-ID"/>
        </w:rPr>
        <w:t>.</w:t>
      </w:r>
    </w:p>
    <w:p w:rsidR="00BE6968" w:rsidRDefault="00BE6968" w:rsidP="00BE6968">
      <w:pPr>
        <w:numPr>
          <w:ilvl w:val="0"/>
          <w:numId w:val="6"/>
        </w:numPr>
        <w:spacing w:line="480" w:lineRule="auto"/>
        <w:ind w:left="248" w:hanging="360"/>
        <w:jc w:val="both"/>
      </w:pPr>
      <w:r>
        <w:rPr>
          <w:lang w:val="id-ID"/>
        </w:rPr>
        <w:t>A</w:t>
      </w:r>
      <w:r>
        <w:t>danya perlakuan yang tidak sama dalam memberikan pelayanan yang berkaitan dengan pemberian perizinan</w:t>
      </w:r>
      <w:r>
        <w:rPr>
          <w:lang w:val="id-ID"/>
        </w:rPr>
        <w:t xml:space="preserve">. </w:t>
      </w:r>
      <w:r w:rsidRPr="007335DD">
        <w:rPr>
          <w:spacing w:val="-4"/>
        </w:rPr>
        <w:t>Kondisi permasalahan ini muncul sebagai konsekuensi tidak efektifnya i</w:t>
      </w:r>
      <w:r>
        <w:rPr>
          <w:spacing w:val="-4"/>
        </w:rPr>
        <w:t>mplementasi kebijakan perizinan</w:t>
      </w:r>
      <w:r>
        <w:rPr>
          <w:spacing w:val="-4"/>
          <w:lang w:val="id-ID"/>
        </w:rPr>
        <w:t>.</w:t>
      </w:r>
    </w:p>
    <w:p w:rsidR="00BE6968" w:rsidRDefault="00BE6968" w:rsidP="00BE6968">
      <w:pPr>
        <w:numPr>
          <w:ilvl w:val="0"/>
          <w:numId w:val="6"/>
        </w:numPr>
        <w:spacing w:line="480" w:lineRule="auto"/>
        <w:ind w:left="248" w:hanging="360"/>
        <w:jc w:val="both"/>
      </w:pPr>
      <w:r>
        <w:t xml:space="preserve">Ketidakstabilan politik dimana pada tahun 2014, diselenggarakannya Pemilu Legislatif dan Pemilu Presiden yang terjadi persaingan antar kompetitor baik di internal partai politik yang akan menjadi legislator maupun kompetitor antar calon presiden, sehingga investor </w:t>
      </w:r>
      <w:r>
        <w:lastRenderedPageBreak/>
        <w:t>dalam situasi seperti itu lebih memilih untuk menunggu sampai dengan proses pemilu selesai yaitu terpilih dan dilantiknya para legislator dan presiden.</w:t>
      </w:r>
    </w:p>
    <w:p w:rsidR="00BE6968" w:rsidRDefault="00BE6968" w:rsidP="00BE6968">
      <w:pPr>
        <w:numPr>
          <w:ilvl w:val="0"/>
          <w:numId w:val="6"/>
        </w:numPr>
        <w:spacing w:line="480" w:lineRule="auto"/>
        <w:ind w:left="248" w:hanging="360"/>
        <w:jc w:val="both"/>
      </w:pPr>
      <w:r>
        <w:t xml:space="preserve">Lemahnya sistem monitoring, pengendalian, sinergi dan konsistensi perencanaan. </w:t>
      </w:r>
    </w:p>
    <w:p w:rsidR="00BE6968" w:rsidRDefault="00BE6968" w:rsidP="00BE6968">
      <w:pPr>
        <w:spacing w:line="480" w:lineRule="auto"/>
        <w:ind w:firstLine="851"/>
        <w:jc w:val="both"/>
        <w:rPr>
          <w:rFonts w:ascii="Times" w:hAnsi="Times" w:cs="Times"/>
        </w:rPr>
      </w:pPr>
      <w:r w:rsidRPr="00D71519">
        <w:rPr>
          <w:rFonts w:ascii="Times" w:hAnsi="Times" w:cs="Times"/>
          <w:color w:val="FF0000"/>
        </w:rPr>
        <w:t>Di</w:t>
      </w:r>
      <w:r w:rsidRPr="00D71519">
        <w:rPr>
          <w:rFonts w:ascii="Times" w:hAnsi="Times" w:cs="Times"/>
          <w:color w:val="FF0000"/>
          <w:lang w:val="id-ID"/>
        </w:rPr>
        <w:t xml:space="preserve"> </w:t>
      </w:r>
      <w:r w:rsidRPr="00D71519">
        <w:rPr>
          <w:rFonts w:ascii="Times" w:hAnsi="Times" w:cs="Times"/>
          <w:color w:val="FF0000"/>
        </w:rPr>
        <w:t>samping</w:t>
      </w:r>
      <w:r>
        <w:rPr>
          <w:rFonts w:ascii="Times" w:hAnsi="Times" w:cs="Times"/>
        </w:rPr>
        <w:t xml:space="preserve"> itu, kendala lain dalam rangka implementasi kebijakan pelayanan perizinan pada BPMPT Kabupaten Sumedang antara lain adalah : jumlah personil/</w:t>
      </w:r>
      <w:r>
        <w:rPr>
          <w:rFonts w:ascii="Times" w:hAnsi="Times" w:cs="Times"/>
          <w:lang w:val="id-ID"/>
        </w:rPr>
        <w:t xml:space="preserve"> </w:t>
      </w:r>
      <w:r>
        <w:rPr>
          <w:rFonts w:ascii="Times" w:hAnsi="Times" w:cs="Times"/>
        </w:rPr>
        <w:t>pegawai masih kurang, profesionalisme pegawai/</w:t>
      </w:r>
      <w:r>
        <w:rPr>
          <w:rFonts w:ascii="Times" w:hAnsi="Times" w:cs="Times"/>
          <w:lang w:val="id-ID"/>
        </w:rPr>
        <w:t xml:space="preserve"> </w:t>
      </w:r>
      <w:r>
        <w:rPr>
          <w:rFonts w:ascii="Times" w:hAnsi="Times" w:cs="Times"/>
        </w:rPr>
        <w:t>petugas yang belum optimal</w:t>
      </w:r>
      <w:r>
        <w:rPr>
          <w:rFonts w:ascii="Times" w:hAnsi="Times" w:cs="Times"/>
          <w:lang w:val="id-ID"/>
        </w:rPr>
        <w:t>,</w:t>
      </w:r>
      <w:r>
        <w:rPr>
          <w:rFonts w:ascii="Times" w:hAnsi="Times" w:cs="Times"/>
        </w:rPr>
        <w:t xml:space="preserve"> sarana</w:t>
      </w:r>
      <w:r>
        <w:rPr>
          <w:rFonts w:ascii="Times" w:hAnsi="Times" w:cs="Times"/>
          <w:lang w:val="id-ID"/>
        </w:rPr>
        <w:t xml:space="preserve"> prasarana</w:t>
      </w:r>
      <w:r>
        <w:rPr>
          <w:rFonts w:ascii="Times" w:hAnsi="Times" w:cs="Times"/>
        </w:rPr>
        <w:t>, peralatan dan fasilitas pendukung masih terbatas</w:t>
      </w:r>
      <w:r>
        <w:rPr>
          <w:rFonts w:ascii="Times" w:hAnsi="Times" w:cs="Times"/>
          <w:lang w:val="id-ID"/>
        </w:rPr>
        <w:t>,</w:t>
      </w:r>
      <w:r>
        <w:rPr>
          <w:rFonts w:ascii="Times" w:hAnsi="Times" w:cs="Times"/>
        </w:rPr>
        <w:t xml:space="preserve">  koordinasi dengan instasi terkait lainnya belum efektif, dan kendala lainnya yang bersifat teknis. </w:t>
      </w:r>
    </w:p>
    <w:p w:rsidR="00BE6968" w:rsidRDefault="00BE6968" w:rsidP="00BE6968">
      <w:pPr>
        <w:spacing w:line="480" w:lineRule="auto"/>
        <w:ind w:firstLine="851"/>
        <w:jc w:val="both"/>
        <w:rPr>
          <w:rFonts w:ascii="Times" w:hAnsi="Times" w:cs="Times"/>
        </w:rPr>
      </w:pPr>
      <w:r>
        <w:rPr>
          <w:rFonts w:ascii="Times" w:hAnsi="Times" w:cs="Times"/>
        </w:rPr>
        <w:t>Kondisi tersebut di atas, dapat berdampak pada tidak maksimalnya implementasi kebijakan/program pelayanan perizinan yang telah ditetapkan. Dampak dari permasalahan di atas di antaranya adalah mundurnya beberapa investor di Kabupaten  Sumedang, karena terkendala dalam bidang perizinan. Jika hal ini tidak segera diperbaiki</w:t>
      </w:r>
      <w:r>
        <w:rPr>
          <w:rFonts w:ascii="Times" w:hAnsi="Times" w:cs="Times"/>
          <w:lang w:val="id-ID"/>
        </w:rPr>
        <w:t>, maka</w:t>
      </w:r>
      <w:r>
        <w:rPr>
          <w:rFonts w:ascii="Times" w:hAnsi="Times" w:cs="Times"/>
        </w:rPr>
        <w:t xml:space="preserve"> dapat menyebabkan pertumbuhan ekonomi tidak mengalami pertumbuhan yang cukup baik, meningkatnya pengangguran di Kabupaten Sumedang serta turunnya PAD.</w:t>
      </w:r>
    </w:p>
    <w:p w:rsidR="00BE6968" w:rsidRDefault="00BE6968" w:rsidP="00BE6968">
      <w:pPr>
        <w:spacing w:line="480" w:lineRule="auto"/>
        <w:ind w:firstLine="851"/>
        <w:jc w:val="both"/>
        <w:rPr>
          <w:rFonts w:ascii="Times" w:hAnsi="Times" w:cs="Times"/>
        </w:rPr>
      </w:pPr>
      <w:r>
        <w:rPr>
          <w:rFonts w:ascii="Times" w:hAnsi="Times" w:cs="Times"/>
        </w:rPr>
        <w:t xml:space="preserve">Untuk mengatasi permasalahan tersebut, diperlukan suatu strategi dan implementasi kebijakan untuk meningkatkan perzininan sehingga mampu mencapai target yang telah ditetapkan serta meningkatnya kualitas pelayanan perizinan yang </w:t>
      </w:r>
      <w:r w:rsidRPr="00D71519">
        <w:rPr>
          <w:rFonts w:ascii="Times" w:hAnsi="Times" w:cs="Times"/>
          <w:color w:val="FF0000"/>
        </w:rPr>
        <w:t>dilakukan</w:t>
      </w:r>
      <w:r>
        <w:rPr>
          <w:rFonts w:ascii="Times" w:hAnsi="Times" w:cs="Times"/>
        </w:rPr>
        <w:t xml:space="preserve">  Badan Penanaman Modal dan PerizinanTerpadu (BPMPT) Kabupaten Sumedang.            </w:t>
      </w:r>
    </w:p>
    <w:p w:rsidR="00BE6968" w:rsidRPr="00FB1C61" w:rsidRDefault="00BE6968" w:rsidP="00BE6968">
      <w:pPr>
        <w:spacing w:line="480" w:lineRule="auto"/>
        <w:ind w:firstLine="851"/>
        <w:jc w:val="both"/>
      </w:pPr>
      <w:r>
        <w:t>Badan Penanaman Modal dan Perizinan Terpadu (BPMPT) mempunyai tugas melaksanakan penyusunan dan pelaksanaan kebijakan daerah dalam rangka pelaksanaan sebagian tugas Bupati di bidang penanaman modal dan perizinan terpadu</w:t>
      </w:r>
      <w:r>
        <w:rPr>
          <w:color w:val="FF0000"/>
        </w:rPr>
        <w:t xml:space="preserve">. </w:t>
      </w:r>
      <w:r>
        <w:t>Hal ini sesuai dengan pendapat Wahab (2008:41) bahwa “pembuat kebijakan publik adalah para pejabat-pejabat publik, termasuk para pegawai senior pemerintah (</w:t>
      </w:r>
      <w:r>
        <w:rPr>
          <w:i/>
        </w:rPr>
        <w:t>public bureaucrat</w:t>
      </w:r>
      <w:r>
        <w:t>) yang tugasnya tidak lain adalah untuk memikirkan dan memberikan pelayanan demi kebaikan umum (</w:t>
      </w:r>
      <w:r>
        <w:rPr>
          <w:i/>
        </w:rPr>
        <w:t>public good</w:t>
      </w:r>
      <w:r>
        <w:t xml:space="preserve">)”. </w:t>
      </w:r>
    </w:p>
    <w:p w:rsidR="00BE6968" w:rsidRDefault="00BE6968" w:rsidP="00BE6968">
      <w:pPr>
        <w:spacing w:line="480" w:lineRule="auto"/>
        <w:ind w:firstLine="851"/>
        <w:jc w:val="both"/>
        <w:rPr>
          <w:spacing w:val="4"/>
          <w:lang w:val="id-ID"/>
        </w:rPr>
      </w:pPr>
      <w:r>
        <w:rPr>
          <w:spacing w:val="4"/>
        </w:rPr>
        <w:lastRenderedPageBreak/>
        <w:t>Kebijakan publik merupakan rangkaian kegiatan yang ditetapkan untuk mengatasi persoalan (</w:t>
      </w:r>
      <w:r>
        <w:rPr>
          <w:i/>
          <w:spacing w:val="4"/>
        </w:rPr>
        <w:t>problem</w:t>
      </w:r>
      <w:r>
        <w:rPr>
          <w:spacing w:val="4"/>
        </w:rPr>
        <w:t>) yang bersifat umum. Karena kebijakan berkaitan dengan kepentingan umum, maka kebijakan bersifat memaksa agar tujuan dari kebijakan tersebut tercapai. Menurut Islamy (2002:17) “kebijakan publik adalah suatu taktik dan strategi yang diarahkan untuk mencapai tujuan”.</w:t>
      </w:r>
    </w:p>
    <w:p w:rsidR="00BE6968" w:rsidRPr="00732BB7" w:rsidRDefault="00BE6968" w:rsidP="00BE6968">
      <w:pPr>
        <w:spacing w:line="480" w:lineRule="auto"/>
        <w:ind w:firstLine="851"/>
        <w:jc w:val="both"/>
        <w:rPr>
          <w:spacing w:val="4"/>
        </w:rPr>
      </w:pPr>
      <w:r>
        <w:rPr>
          <w:rFonts w:ascii="Times" w:hAnsi="Times" w:cs="Times"/>
        </w:rPr>
        <w:t>Badan Penanaman Modal dan Perizinan Terpadu (BPMPT)</w:t>
      </w:r>
      <w:r>
        <w:rPr>
          <w:rFonts w:ascii="Times" w:hAnsi="Times" w:cs="Times"/>
          <w:lang w:val="id-ID"/>
        </w:rPr>
        <w:t xml:space="preserve"> adalah menangani </w:t>
      </w:r>
      <w:r>
        <w:rPr>
          <w:rFonts w:ascii="Times" w:hAnsi="Times" w:cs="Times"/>
        </w:rPr>
        <w:t>49 bidang</w:t>
      </w:r>
      <w:r>
        <w:rPr>
          <w:rFonts w:ascii="Times" w:hAnsi="Times" w:cs="Times"/>
          <w:lang w:val="id-ID"/>
        </w:rPr>
        <w:t xml:space="preserve"> perizinan</w:t>
      </w:r>
      <w:r>
        <w:rPr>
          <w:rFonts w:ascii="Times" w:hAnsi="Times" w:cs="Times"/>
        </w:rPr>
        <w:t xml:space="preserve"> sebagaimana pelimpahan sebagian kewenangan Bupati Sumedang melalui Peraturan Bupati Sumedang Nomor 35 Tahun 2009 </w:t>
      </w:r>
      <w:r>
        <w:rPr>
          <w:rFonts w:ascii="Times" w:hAnsi="Times" w:cs="Times"/>
          <w:lang w:val="id-ID"/>
        </w:rPr>
        <w:t xml:space="preserve">yang telah direvisi dengan Peraturan Bupati Nomor  45 Tahun 2015 </w:t>
      </w:r>
      <w:r>
        <w:rPr>
          <w:rFonts w:ascii="Times" w:hAnsi="Times" w:cs="Times"/>
        </w:rPr>
        <w:t xml:space="preserve">tentang Pelimpahan </w:t>
      </w:r>
      <w:r>
        <w:rPr>
          <w:rFonts w:ascii="Times" w:hAnsi="Times" w:cs="Times"/>
          <w:lang w:val="id-ID"/>
        </w:rPr>
        <w:t>S</w:t>
      </w:r>
      <w:r>
        <w:rPr>
          <w:rFonts w:ascii="Times" w:hAnsi="Times" w:cs="Times"/>
        </w:rPr>
        <w:t>ebagian Kewenangan Penandatanganan Perizinan dari Bupati kepada Kepala Badan Penanaman Modal dan  Perizinan</w:t>
      </w:r>
      <w:r>
        <w:rPr>
          <w:rFonts w:ascii="Times" w:hAnsi="Times" w:cs="Times"/>
          <w:lang w:val="id-ID"/>
        </w:rPr>
        <w:t xml:space="preserve"> Terpadu</w:t>
      </w:r>
      <w:r>
        <w:rPr>
          <w:rFonts w:ascii="Times" w:hAnsi="Times" w:cs="Times"/>
        </w:rPr>
        <w:t xml:space="preserve"> (BPMP</w:t>
      </w:r>
      <w:r>
        <w:rPr>
          <w:rFonts w:ascii="Times" w:hAnsi="Times" w:cs="Times"/>
          <w:lang w:val="id-ID"/>
        </w:rPr>
        <w:t>T</w:t>
      </w:r>
      <w:r>
        <w:rPr>
          <w:rFonts w:ascii="Times" w:hAnsi="Times" w:cs="Times"/>
        </w:rPr>
        <w:t xml:space="preserve">) Kabupaten Sumedang. </w:t>
      </w:r>
      <w:r>
        <w:t>Lebih jauh Winarno (2002:102), mengatakan bahwa</w:t>
      </w:r>
      <w:r>
        <w:rPr>
          <w:lang w:val="id-ID"/>
        </w:rPr>
        <w:t xml:space="preserve"> </w:t>
      </w:r>
      <w:r>
        <w:t>“implementasi kebijakan dapat dipandang sebagai alat administrasi yang merangkaikan keterkaitan antara aktor, organisasi, prosedur dan teknik yang bekerjasama untuk menjalankan kebijakan guna meraih dampak dan atau mencapai tujuan yang diinginkan”.</w:t>
      </w:r>
    </w:p>
    <w:p w:rsidR="00BE6968" w:rsidRDefault="00BE6968" w:rsidP="00BE6968">
      <w:pPr>
        <w:spacing w:line="480" w:lineRule="auto"/>
        <w:ind w:firstLine="851"/>
        <w:jc w:val="both"/>
      </w:pPr>
      <w:r>
        <w:t>Batasan-batasan tersebut memberikan dasar pemahaman bahwa implementasi dari setiap kebijakan merupakan suatu proses yang dinamis dan mencakup banyak interaksi dari berbagai variabel. Hal ini penting untuk dianalisis guna mengetahui prakondisi-prakondisi yang diperlukan sehingga implementasi berhasil, serta untuk mengetahui hambatan-hambatan utama yang mengakibatkan implementasi gagal.</w:t>
      </w:r>
    </w:p>
    <w:p w:rsidR="00BE6968" w:rsidRPr="00A87922" w:rsidRDefault="00BE6968" w:rsidP="00BE6968">
      <w:pPr>
        <w:spacing w:line="480" w:lineRule="auto"/>
        <w:ind w:firstLine="851"/>
        <w:jc w:val="both"/>
        <w:rPr>
          <w:rFonts w:ascii="Times" w:hAnsi="Times" w:cs="Times"/>
          <w:b/>
        </w:rPr>
      </w:pPr>
      <w:r>
        <w:t xml:space="preserve">Berdasarkan fenomena di atas, peneliti tertarik untuk melakukan penelitian lebih lanjut mengenai strategi dan implementasi kebijakan perizinan di Kabupaten Sumedang dengan mengambil judul : </w:t>
      </w:r>
      <w:r w:rsidRPr="0085665C">
        <w:rPr>
          <w:b/>
        </w:rPr>
        <w:t>“Strategi Implementasi Kebijakan Perizinan Pada Badan Penanaman Modal dan Perizinan Terpadu (BPMPT) Kabupaten Sumedang”</w:t>
      </w:r>
      <w:r>
        <w:rPr>
          <w:b/>
        </w:rPr>
        <w:t xml:space="preserve"> ( Studi T</w:t>
      </w:r>
      <w:r w:rsidRPr="0085665C">
        <w:rPr>
          <w:b/>
        </w:rPr>
        <w:t>entang Perizinan Bi</w:t>
      </w:r>
      <w:r>
        <w:rPr>
          <w:b/>
        </w:rPr>
        <w:t xml:space="preserve">dang </w:t>
      </w:r>
      <w:r>
        <w:rPr>
          <w:b/>
          <w:lang w:val="id-ID"/>
        </w:rPr>
        <w:t xml:space="preserve">IPPT, </w:t>
      </w:r>
      <w:r>
        <w:rPr>
          <w:b/>
        </w:rPr>
        <w:t>IMB, Hotel, Hiburan d</w:t>
      </w:r>
      <w:r w:rsidRPr="0085665C">
        <w:rPr>
          <w:b/>
        </w:rPr>
        <w:t>an Rekreasi).</w:t>
      </w:r>
    </w:p>
    <w:p w:rsidR="00BE6968" w:rsidRDefault="00BE6968" w:rsidP="00BE6968">
      <w:pPr>
        <w:ind w:firstLine="720"/>
        <w:jc w:val="both"/>
        <w:rPr>
          <w:rFonts w:ascii="Times" w:hAnsi="Times" w:cs="Times"/>
          <w:b/>
          <w:lang w:val="id-ID"/>
        </w:rPr>
      </w:pPr>
    </w:p>
    <w:p w:rsidR="00BE6968" w:rsidRDefault="00BE6968" w:rsidP="00BE6968">
      <w:pPr>
        <w:ind w:firstLine="720"/>
        <w:jc w:val="both"/>
        <w:rPr>
          <w:rFonts w:ascii="Times" w:hAnsi="Times" w:cs="Times"/>
          <w:b/>
          <w:lang w:val="id-ID"/>
        </w:rPr>
      </w:pPr>
    </w:p>
    <w:p w:rsidR="00BE6968" w:rsidRDefault="00BE6968" w:rsidP="00BE6968">
      <w:pPr>
        <w:ind w:firstLine="720"/>
        <w:jc w:val="both"/>
        <w:rPr>
          <w:rFonts w:ascii="Times" w:hAnsi="Times" w:cs="Times"/>
          <w:b/>
          <w:lang w:val="id-ID"/>
        </w:rPr>
      </w:pPr>
    </w:p>
    <w:p w:rsidR="00BE6968" w:rsidRDefault="00BE6968" w:rsidP="00BE6968">
      <w:pPr>
        <w:ind w:firstLine="720"/>
        <w:jc w:val="both"/>
        <w:rPr>
          <w:rFonts w:ascii="Times" w:hAnsi="Times" w:cs="Times"/>
          <w:b/>
          <w:lang w:val="id-ID"/>
        </w:rPr>
      </w:pPr>
    </w:p>
    <w:p w:rsidR="00BE6968" w:rsidRDefault="00BE6968" w:rsidP="00BE6968">
      <w:pPr>
        <w:ind w:firstLine="720"/>
        <w:jc w:val="both"/>
        <w:rPr>
          <w:rFonts w:ascii="Times" w:hAnsi="Times" w:cs="Times"/>
          <w:b/>
          <w:lang w:val="id-ID"/>
        </w:rPr>
      </w:pPr>
    </w:p>
    <w:p w:rsidR="00BE6968" w:rsidRDefault="00BE6968" w:rsidP="00BE6968">
      <w:pPr>
        <w:ind w:firstLine="720"/>
        <w:jc w:val="both"/>
        <w:rPr>
          <w:rFonts w:ascii="Times" w:hAnsi="Times" w:cs="Times"/>
          <w:b/>
          <w:lang w:val="id-ID"/>
        </w:rPr>
      </w:pPr>
    </w:p>
    <w:p w:rsidR="00BE6968" w:rsidRDefault="00BE6968" w:rsidP="00BE6968">
      <w:pPr>
        <w:ind w:firstLine="720"/>
        <w:jc w:val="both"/>
        <w:rPr>
          <w:rFonts w:ascii="Times" w:hAnsi="Times" w:cs="Times"/>
          <w:b/>
          <w:lang w:val="id-ID"/>
        </w:rPr>
      </w:pPr>
    </w:p>
    <w:p w:rsidR="00BE6968" w:rsidRDefault="00BE6968" w:rsidP="00BE6968">
      <w:pPr>
        <w:ind w:firstLine="720"/>
        <w:jc w:val="both"/>
        <w:rPr>
          <w:rFonts w:ascii="Times" w:hAnsi="Times" w:cs="Times"/>
          <w:b/>
          <w:lang w:val="id-ID"/>
        </w:rPr>
      </w:pPr>
    </w:p>
    <w:p w:rsidR="00BE6968" w:rsidRPr="0085665C" w:rsidRDefault="00BE6968" w:rsidP="00BE6968">
      <w:pPr>
        <w:pStyle w:val="ListParagraph"/>
        <w:numPr>
          <w:ilvl w:val="1"/>
          <w:numId w:val="3"/>
        </w:numPr>
        <w:spacing w:after="0" w:line="480" w:lineRule="auto"/>
        <w:ind w:left="567" w:hanging="501"/>
        <w:jc w:val="both"/>
        <w:rPr>
          <w:rFonts w:ascii="Times" w:hAnsi="Times" w:cs="Times"/>
          <w:b/>
          <w:sz w:val="24"/>
        </w:rPr>
      </w:pPr>
      <w:r w:rsidRPr="0085665C">
        <w:rPr>
          <w:rFonts w:ascii="Times New Roman" w:hAnsi="Times New Roman"/>
          <w:b/>
          <w:color w:val="000000"/>
          <w:sz w:val="24"/>
        </w:rPr>
        <w:t>Fokus Penelitian</w:t>
      </w:r>
    </w:p>
    <w:p w:rsidR="00BE6968" w:rsidRDefault="00BE6968" w:rsidP="00BE6968">
      <w:pPr>
        <w:pStyle w:val="ListParagraph"/>
        <w:spacing w:after="0" w:line="480" w:lineRule="auto"/>
        <w:ind w:left="66" w:firstLine="785"/>
        <w:jc w:val="both"/>
        <w:rPr>
          <w:rFonts w:ascii="Times New Roman" w:hAnsi="Times New Roman"/>
          <w:sz w:val="24"/>
        </w:rPr>
      </w:pPr>
      <w:r w:rsidRPr="0085665C">
        <w:rPr>
          <w:rFonts w:ascii="Times New Roman" w:hAnsi="Times New Roman"/>
          <w:sz w:val="24"/>
        </w:rPr>
        <w:t>Fok</w:t>
      </w:r>
      <w:r>
        <w:rPr>
          <w:rFonts w:ascii="Times New Roman" w:hAnsi="Times New Roman"/>
          <w:sz w:val="24"/>
        </w:rPr>
        <w:t xml:space="preserve">us penelitian ini diarahkan </w:t>
      </w:r>
      <w:r>
        <w:rPr>
          <w:rFonts w:ascii="Times New Roman" w:hAnsi="Times New Roman"/>
          <w:sz w:val="24"/>
          <w:lang w:val="id-ID"/>
        </w:rPr>
        <w:t>dalam</w:t>
      </w:r>
      <w:r w:rsidRPr="0085665C">
        <w:rPr>
          <w:rFonts w:ascii="Times New Roman" w:hAnsi="Times New Roman"/>
          <w:sz w:val="24"/>
        </w:rPr>
        <w:t xml:space="preserve"> </w:t>
      </w:r>
      <w:r>
        <w:rPr>
          <w:rFonts w:ascii="Times New Roman" w:hAnsi="Times New Roman"/>
          <w:sz w:val="24"/>
        </w:rPr>
        <w:t xml:space="preserve">upaya untuk mendeskripsikan </w:t>
      </w:r>
      <w:r w:rsidRPr="0085665C">
        <w:rPr>
          <w:rFonts w:ascii="Times New Roman" w:hAnsi="Times New Roman"/>
          <w:sz w:val="24"/>
        </w:rPr>
        <w:t xml:space="preserve">implementasi kebijakan </w:t>
      </w:r>
      <w:r>
        <w:rPr>
          <w:rFonts w:ascii="Times New Roman" w:hAnsi="Times New Roman"/>
          <w:sz w:val="24"/>
        </w:rPr>
        <w:t xml:space="preserve"> perizinan </w:t>
      </w:r>
      <w:r>
        <w:rPr>
          <w:rFonts w:ascii="Times New Roman" w:hAnsi="Times New Roman"/>
          <w:sz w:val="24"/>
          <w:lang w:val="id-ID"/>
        </w:rPr>
        <w:t xml:space="preserve">pada </w:t>
      </w:r>
      <w:r w:rsidRPr="0085665C">
        <w:rPr>
          <w:rFonts w:ascii="Times New Roman" w:hAnsi="Times New Roman"/>
          <w:sz w:val="24"/>
        </w:rPr>
        <w:t xml:space="preserve">Badan Penanaman Modal dan </w:t>
      </w:r>
      <w:r w:rsidRPr="0085665C">
        <w:rPr>
          <w:rFonts w:ascii="Times" w:hAnsi="Times" w:cs="Times"/>
          <w:sz w:val="24"/>
        </w:rPr>
        <w:t xml:space="preserve">Perizinan Terpadu </w:t>
      </w:r>
      <w:r w:rsidRPr="0085665C">
        <w:rPr>
          <w:rFonts w:ascii="Times New Roman" w:hAnsi="Times New Roman"/>
          <w:sz w:val="24"/>
        </w:rPr>
        <w:t>(BPMPT) Kabupaten Sumedang</w:t>
      </w:r>
      <w:r>
        <w:rPr>
          <w:rFonts w:ascii="Times New Roman" w:hAnsi="Times New Roman"/>
          <w:sz w:val="24"/>
        </w:rPr>
        <w:t xml:space="preserve"> yang me</w:t>
      </w:r>
      <w:r>
        <w:rPr>
          <w:rFonts w:ascii="Times New Roman" w:hAnsi="Times New Roman"/>
          <w:sz w:val="24"/>
          <w:lang w:val="id-ID"/>
        </w:rPr>
        <w:t xml:space="preserve">nangani sebanyak </w:t>
      </w:r>
      <w:r>
        <w:rPr>
          <w:rFonts w:ascii="Times New Roman" w:hAnsi="Times New Roman"/>
          <w:sz w:val="24"/>
        </w:rPr>
        <w:t xml:space="preserve">49 perizinan tetapi belum berjalan efektif sebagaimana diharapkan atas </w:t>
      </w:r>
      <w:r>
        <w:rPr>
          <w:rFonts w:ascii="Times New Roman" w:hAnsi="Times New Roman"/>
          <w:sz w:val="24"/>
          <w:lang w:val="id-ID"/>
        </w:rPr>
        <w:t xml:space="preserve">adanya </w:t>
      </w:r>
      <w:r>
        <w:rPr>
          <w:rFonts w:ascii="Times New Roman" w:hAnsi="Times New Roman"/>
          <w:sz w:val="24"/>
        </w:rPr>
        <w:t>sebuah pelayanan perizinan terpadu.</w:t>
      </w:r>
    </w:p>
    <w:p w:rsidR="00BE6968" w:rsidRDefault="00BE6968" w:rsidP="00BE6968">
      <w:pPr>
        <w:pStyle w:val="ListParagraph"/>
        <w:spacing w:after="0" w:line="480" w:lineRule="auto"/>
        <w:ind w:left="0" w:firstLine="851"/>
        <w:jc w:val="both"/>
        <w:rPr>
          <w:rFonts w:ascii="Times New Roman" w:hAnsi="Times New Roman"/>
          <w:sz w:val="24"/>
          <w:lang w:val="id-ID"/>
        </w:rPr>
      </w:pPr>
      <w:r>
        <w:rPr>
          <w:rFonts w:ascii="Times New Roman" w:hAnsi="Times New Roman"/>
          <w:sz w:val="24"/>
        </w:rPr>
        <w:t xml:space="preserve">Oleh karena itu, sub fokus berikutnya adalah </w:t>
      </w:r>
      <w:r w:rsidRPr="0085665C">
        <w:rPr>
          <w:rFonts w:ascii="Times New Roman" w:hAnsi="Times New Roman"/>
          <w:sz w:val="24"/>
        </w:rPr>
        <w:t>strategi imp</w:t>
      </w:r>
      <w:r>
        <w:rPr>
          <w:rFonts w:ascii="Times New Roman" w:hAnsi="Times New Roman"/>
          <w:sz w:val="24"/>
        </w:rPr>
        <w:t xml:space="preserve">lementasi kebijakan perizinan </w:t>
      </w:r>
      <w:r>
        <w:rPr>
          <w:rFonts w:ascii="Times New Roman" w:hAnsi="Times New Roman"/>
          <w:sz w:val="24"/>
          <w:lang w:val="id-ID"/>
        </w:rPr>
        <w:t>pada</w:t>
      </w:r>
      <w:r w:rsidRPr="0085665C">
        <w:rPr>
          <w:rFonts w:ascii="Times New Roman" w:hAnsi="Times New Roman"/>
          <w:sz w:val="24"/>
        </w:rPr>
        <w:t xml:space="preserve"> Badan Penanaman Modal dan </w:t>
      </w:r>
      <w:r w:rsidRPr="0085665C">
        <w:rPr>
          <w:rFonts w:ascii="Times" w:hAnsi="Times" w:cs="Times"/>
          <w:sz w:val="24"/>
        </w:rPr>
        <w:t>Perizinan Terpadu</w:t>
      </w:r>
      <w:r>
        <w:rPr>
          <w:rFonts w:ascii="Times" w:hAnsi="Times" w:cs="Times"/>
          <w:sz w:val="24"/>
          <w:lang w:val="id-ID"/>
        </w:rPr>
        <w:t xml:space="preserve"> (BPMPT)</w:t>
      </w:r>
      <w:r>
        <w:rPr>
          <w:rFonts w:ascii="Times New Roman" w:hAnsi="Times New Roman"/>
          <w:sz w:val="24"/>
        </w:rPr>
        <w:t xml:space="preserve"> Kabupaten Sumedang</w:t>
      </w:r>
      <w:r w:rsidRPr="0085665C">
        <w:rPr>
          <w:rFonts w:ascii="Times New Roman" w:hAnsi="Times New Roman"/>
          <w:sz w:val="24"/>
        </w:rPr>
        <w:t xml:space="preserve"> </w:t>
      </w:r>
      <w:r>
        <w:rPr>
          <w:rFonts w:ascii="Times New Roman" w:hAnsi="Times New Roman"/>
          <w:sz w:val="24"/>
        </w:rPr>
        <w:t>agar memberikan pelayanan perizinan yang efektif</w:t>
      </w:r>
      <w:r>
        <w:rPr>
          <w:rFonts w:ascii="Times New Roman" w:hAnsi="Times New Roman"/>
          <w:sz w:val="24"/>
          <w:lang w:val="id-ID"/>
        </w:rPr>
        <w:t>.</w:t>
      </w:r>
      <w:r>
        <w:rPr>
          <w:rFonts w:ascii="Times New Roman" w:hAnsi="Times New Roman"/>
          <w:sz w:val="24"/>
        </w:rPr>
        <w:t xml:space="preserve">  Fokus objek penelitian ini dibatasi pada bidang Izin Peruntukkan Penggunaan Tanah (</w:t>
      </w:r>
      <w:r w:rsidRPr="00EE6F6C">
        <w:rPr>
          <w:rFonts w:ascii="Times New Roman" w:hAnsi="Times New Roman"/>
          <w:sz w:val="24"/>
        </w:rPr>
        <w:t>IPPT</w:t>
      </w:r>
      <w:r>
        <w:rPr>
          <w:rFonts w:ascii="Times New Roman" w:hAnsi="Times New Roman"/>
          <w:sz w:val="24"/>
        </w:rPr>
        <w:t>)</w:t>
      </w:r>
      <w:r w:rsidRPr="00EE6F6C">
        <w:rPr>
          <w:rFonts w:ascii="Times New Roman" w:hAnsi="Times New Roman"/>
          <w:sz w:val="24"/>
        </w:rPr>
        <w:t xml:space="preserve">, </w:t>
      </w:r>
      <w:r>
        <w:rPr>
          <w:rFonts w:ascii="Times New Roman" w:hAnsi="Times New Roman"/>
          <w:sz w:val="24"/>
          <w:lang w:val="id-ID"/>
        </w:rPr>
        <w:t xml:space="preserve">Izin Mendirikan Bangunan (IMB), </w:t>
      </w:r>
      <w:r>
        <w:rPr>
          <w:rFonts w:ascii="Times New Roman" w:hAnsi="Times New Roman"/>
          <w:sz w:val="24"/>
        </w:rPr>
        <w:t xml:space="preserve">Izin Usaha </w:t>
      </w:r>
      <w:r w:rsidRPr="00EE6F6C">
        <w:rPr>
          <w:rFonts w:ascii="Times New Roman" w:hAnsi="Times New Roman"/>
          <w:sz w:val="24"/>
        </w:rPr>
        <w:t xml:space="preserve">Hotel, </w:t>
      </w:r>
      <w:r>
        <w:rPr>
          <w:rFonts w:ascii="Times New Roman" w:hAnsi="Times New Roman"/>
          <w:sz w:val="24"/>
        </w:rPr>
        <w:t xml:space="preserve">dan Izin Usaha </w:t>
      </w:r>
      <w:r w:rsidRPr="00EE6F6C">
        <w:rPr>
          <w:rFonts w:ascii="Times New Roman" w:hAnsi="Times New Roman"/>
          <w:sz w:val="24"/>
        </w:rPr>
        <w:t>Hiburan dan Rekreasi</w:t>
      </w:r>
      <w:r>
        <w:rPr>
          <w:rFonts w:ascii="Times New Roman" w:hAnsi="Times New Roman"/>
          <w:sz w:val="24"/>
        </w:rPr>
        <w:t xml:space="preserve"> di Kabupaten Sumedang. </w:t>
      </w:r>
    </w:p>
    <w:p w:rsidR="00BE6968" w:rsidRDefault="00BE6968" w:rsidP="00BE6968">
      <w:pPr>
        <w:pStyle w:val="ListParagraph"/>
        <w:spacing w:after="0" w:line="480" w:lineRule="auto"/>
        <w:ind w:left="0" w:firstLine="851"/>
        <w:jc w:val="both"/>
        <w:rPr>
          <w:rFonts w:ascii="Times New Roman" w:hAnsi="Times New Roman"/>
          <w:sz w:val="24"/>
        </w:rPr>
      </w:pPr>
      <w:r w:rsidRPr="0085665C">
        <w:rPr>
          <w:rFonts w:ascii="Times New Roman" w:hAnsi="Times New Roman"/>
          <w:sz w:val="24"/>
        </w:rPr>
        <w:t>Ketidakefektifan strategi implementasi kebijakan</w:t>
      </w:r>
      <w:r>
        <w:rPr>
          <w:rFonts w:ascii="Times New Roman" w:hAnsi="Times New Roman"/>
          <w:sz w:val="24"/>
          <w:lang w:val="id-ID"/>
        </w:rPr>
        <w:t xml:space="preserve"> perizinan pada Badan Penanaman Modal dan Perizinan terpadu (BPMPT) Kabupaten Sumedang itu, </w:t>
      </w:r>
      <w:r>
        <w:rPr>
          <w:rFonts w:ascii="Times New Roman" w:hAnsi="Times New Roman"/>
          <w:sz w:val="24"/>
        </w:rPr>
        <w:t xml:space="preserve"> </w:t>
      </w:r>
      <w:r w:rsidRPr="0085665C">
        <w:rPr>
          <w:rFonts w:ascii="Times New Roman" w:hAnsi="Times New Roman"/>
          <w:sz w:val="24"/>
        </w:rPr>
        <w:t xml:space="preserve"> </w:t>
      </w:r>
      <w:r>
        <w:rPr>
          <w:rFonts w:ascii="Times New Roman" w:hAnsi="Times New Roman"/>
          <w:sz w:val="24"/>
          <w:lang w:val="id-ID"/>
        </w:rPr>
        <w:t xml:space="preserve">peneliti </w:t>
      </w:r>
      <w:r>
        <w:rPr>
          <w:rFonts w:ascii="Times New Roman" w:hAnsi="Times New Roman"/>
          <w:sz w:val="24"/>
        </w:rPr>
        <w:t xml:space="preserve">akan </w:t>
      </w:r>
      <w:r>
        <w:rPr>
          <w:rFonts w:ascii="Times New Roman" w:hAnsi="Times New Roman"/>
          <w:sz w:val="24"/>
          <w:lang w:val="id-ID"/>
        </w:rPr>
        <w:t xml:space="preserve">melakukan penelitian  </w:t>
      </w:r>
      <w:r w:rsidRPr="0085665C">
        <w:rPr>
          <w:rFonts w:ascii="Times New Roman" w:hAnsi="Times New Roman"/>
          <w:sz w:val="24"/>
        </w:rPr>
        <w:t xml:space="preserve"> berdasarkan model implementasi kebijakan dari Grindle (1980) yang terdiri dari </w:t>
      </w:r>
      <w:r w:rsidRPr="0085665C">
        <w:rPr>
          <w:rFonts w:ascii="Times New Roman" w:hAnsi="Times New Roman"/>
          <w:i/>
          <w:sz w:val="24"/>
        </w:rPr>
        <w:t>content of policy</w:t>
      </w:r>
      <w:r w:rsidRPr="0085665C">
        <w:rPr>
          <w:rFonts w:ascii="Times New Roman" w:hAnsi="Times New Roman"/>
          <w:sz w:val="24"/>
        </w:rPr>
        <w:t xml:space="preserve"> dan </w:t>
      </w:r>
      <w:r w:rsidRPr="0085665C">
        <w:rPr>
          <w:rFonts w:ascii="Times New Roman" w:hAnsi="Times New Roman"/>
          <w:i/>
          <w:sz w:val="24"/>
        </w:rPr>
        <w:t>context of implementation</w:t>
      </w:r>
      <w:r w:rsidRPr="0085665C">
        <w:rPr>
          <w:rFonts w:ascii="Times New Roman" w:hAnsi="Times New Roman"/>
          <w:sz w:val="24"/>
        </w:rPr>
        <w:t>, sehingga diharapkan</w:t>
      </w:r>
      <w:r>
        <w:rPr>
          <w:rFonts w:ascii="Times New Roman" w:hAnsi="Times New Roman"/>
          <w:sz w:val="24"/>
        </w:rPr>
        <w:t xml:space="preserve"> akan diketahui masalah ketidak</w:t>
      </w:r>
      <w:r w:rsidRPr="0085665C">
        <w:rPr>
          <w:rFonts w:ascii="Times New Roman" w:hAnsi="Times New Roman"/>
          <w:sz w:val="24"/>
        </w:rPr>
        <w:t>efektifan</w:t>
      </w:r>
      <w:r>
        <w:rPr>
          <w:rFonts w:ascii="Times New Roman" w:hAnsi="Times New Roman"/>
          <w:sz w:val="24"/>
        </w:rPr>
        <w:t xml:space="preserve"> implementasi kebijakan </w:t>
      </w:r>
      <w:r>
        <w:rPr>
          <w:rFonts w:ascii="Times New Roman" w:hAnsi="Times New Roman"/>
          <w:sz w:val="24"/>
          <w:lang w:val="id-ID"/>
        </w:rPr>
        <w:t>dimaksud</w:t>
      </w:r>
      <w:r w:rsidRPr="0085665C">
        <w:rPr>
          <w:rFonts w:ascii="Times New Roman" w:hAnsi="Times New Roman"/>
          <w:sz w:val="24"/>
        </w:rPr>
        <w:t>.</w:t>
      </w:r>
    </w:p>
    <w:p w:rsidR="00BE6968" w:rsidRDefault="00BE6968" w:rsidP="00BE6968">
      <w:pPr>
        <w:jc w:val="both"/>
        <w:rPr>
          <w:rFonts w:ascii="Times" w:hAnsi="Times" w:cs="Times"/>
          <w:b/>
          <w:lang w:val="id-ID"/>
        </w:rPr>
      </w:pPr>
    </w:p>
    <w:p w:rsidR="00BE6968" w:rsidRDefault="00BE6968" w:rsidP="00BE6968">
      <w:pPr>
        <w:jc w:val="both"/>
        <w:rPr>
          <w:rFonts w:ascii="Times" w:hAnsi="Times" w:cs="Times"/>
          <w:b/>
          <w:lang w:val="id-ID"/>
        </w:rPr>
      </w:pPr>
    </w:p>
    <w:p w:rsidR="00BE6968" w:rsidRDefault="00BE6968" w:rsidP="00BE6968">
      <w:pPr>
        <w:jc w:val="both"/>
        <w:rPr>
          <w:rFonts w:ascii="Times" w:hAnsi="Times" w:cs="Times"/>
          <w:b/>
          <w:lang w:val="id-ID"/>
        </w:rPr>
      </w:pPr>
    </w:p>
    <w:p w:rsidR="00BE6968" w:rsidRDefault="00BE6968" w:rsidP="00BE6968">
      <w:pPr>
        <w:jc w:val="both"/>
        <w:rPr>
          <w:rFonts w:ascii="Times" w:hAnsi="Times" w:cs="Times"/>
          <w:b/>
          <w:lang w:val="id-ID"/>
        </w:rPr>
      </w:pPr>
    </w:p>
    <w:p w:rsidR="00BE6968" w:rsidRDefault="00BE6968" w:rsidP="00BE6968">
      <w:pPr>
        <w:jc w:val="both"/>
        <w:rPr>
          <w:rFonts w:ascii="Times" w:hAnsi="Times" w:cs="Times"/>
          <w:b/>
          <w:lang w:val="id-ID"/>
        </w:rPr>
      </w:pPr>
    </w:p>
    <w:p w:rsidR="00BE6968" w:rsidRDefault="00BE6968" w:rsidP="00BE6968">
      <w:pPr>
        <w:jc w:val="both"/>
        <w:rPr>
          <w:rFonts w:ascii="Times" w:hAnsi="Times" w:cs="Times"/>
          <w:b/>
          <w:lang w:val="id-ID"/>
        </w:rPr>
      </w:pPr>
    </w:p>
    <w:p w:rsidR="00BE6968" w:rsidRDefault="00BE6968" w:rsidP="00BE6968">
      <w:pPr>
        <w:jc w:val="both"/>
        <w:rPr>
          <w:rFonts w:ascii="Times" w:hAnsi="Times" w:cs="Times"/>
          <w:b/>
          <w:lang w:val="id-ID"/>
        </w:rPr>
      </w:pPr>
    </w:p>
    <w:p w:rsidR="00BE6968" w:rsidRDefault="00BE6968" w:rsidP="00BE6968">
      <w:pPr>
        <w:jc w:val="both"/>
        <w:rPr>
          <w:rFonts w:ascii="Times" w:hAnsi="Times" w:cs="Times"/>
          <w:b/>
          <w:lang w:val="id-ID"/>
        </w:rPr>
      </w:pPr>
    </w:p>
    <w:p w:rsidR="00BE6968" w:rsidRDefault="00BE6968" w:rsidP="00BE6968">
      <w:pPr>
        <w:jc w:val="both"/>
        <w:rPr>
          <w:rFonts w:ascii="Times" w:hAnsi="Times" w:cs="Times"/>
          <w:b/>
          <w:lang w:val="id-ID"/>
        </w:rPr>
      </w:pPr>
    </w:p>
    <w:p w:rsidR="00BE6968" w:rsidRPr="009E2359" w:rsidRDefault="00BE6968" w:rsidP="00BE6968">
      <w:pPr>
        <w:jc w:val="both"/>
        <w:rPr>
          <w:rFonts w:ascii="Times" w:hAnsi="Times" w:cs="Times"/>
          <w:b/>
          <w:lang w:val="id-ID"/>
        </w:rPr>
      </w:pPr>
    </w:p>
    <w:p w:rsidR="00BE6968" w:rsidRPr="0085665C" w:rsidRDefault="00BE6968" w:rsidP="00BE6968">
      <w:pPr>
        <w:pStyle w:val="ListParagraph"/>
        <w:numPr>
          <w:ilvl w:val="1"/>
          <w:numId w:val="3"/>
        </w:numPr>
        <w:spacing w:after="0" w:line="480" w:lineRule="auto"/>
        <w:ind w:left="567" w:hanging="501"/>
        <w:jc w:val="both"/>
        <w:rPr>
          <w:rFonts w:ascii="Times" w:hAnsi="Times" w:cs="Times"/>
          <w:b/>
          <w:sz w:val="24"/>
        </w:rPr>
      </w:pPr>
      <w:r>
        <w:rPr>
          <w:rFonts w:ascii="Times" w:hAnsi="Times" w:cs="Times"/>
          <w:b/>
          <w:sz w:val="24"/>
        </w:rPr>
        <w:t>Perumusan Masalah</w:t>
      </w:r>
    </w:p>
    <w:p w:rsidR="00BE6968" w:rsidRDefault="00BE6968" w:rsidP="00BE6968">
      <w:pPr>
        <w:spacing w:line="480" w:lineRule="auto"/>
        <w:ind w:firstLine="851"/>
        <w:jc w:val="both"/>
        <w:rPr>
          <w:lang w:val="id-ID"/>
        </w:rPr>
      </w:pPr>
      <w:r>
        <w:lastRenderedPageBreak/>
        <w:t>Berdasarkan latar belakang di atas, pernyataan masalah (</w:t>
      </w:r>
      <w:r>
        <w:rPr>
          <w:i/>
        </w:rPr>
        <w:t>problem statement</w:t>
      </w:r>
      <w:r>
        <w:t xml:space="preserve">) dalam penelitian ini, yaitu </w:t>
      </w:r>
      <w:r>
        <w:rPr>
          <w:lang w:val="id-ID"/>
        </w:rPr>
        <w:t xml:space="preserve"> </w:t>
      </w:r>
      <w:r>
        <w:t xml:space="preserve">Strategi Implementasi Kebijakan Perizinan </w:t>
      </w:r>
      <w:r>
        <w:rPr>
          <w:lang w:val="id-ID"/>
        </w:rPr>
        <w:t>pada BPMPT</w:t>
      </w:r>
      <w:r>
        <w:t xml:space="preserve"> Kabupaten Sumedang belum berjalan secara efektif. </w:t>
      </w:r>
    </w:p>
    <w:p w:rsidR="00BE6968" w:rsidRDefault="00BE6968" w:rsidP="00BE6968">
      <w:pPr>
        <w:spacing w:line="480" w:lineRule="auto"/>
        <w:ind w:firstLine="851"/>
        <w:jc w:val="both"/>
      </w:pPr>
      <w:r>
        <w:rPr>
          <w:lang w:val="id-ID"/>
        </w:rPr>
        <w:t>Atas</w:t>
      </w:r>
      <w:r>
        <w:t xml:space="preserve"> pernyataan masalah tersebut, dapat dirumuskan pertanyaan-pertanyaan penelitian (</w:t>
      </w:r>
      <w:r>
        <w:rPr>
          <w:i/>
        </w:rPr>
        <w:t>research questions</w:t>
      </w:r>
      <w:r>
        <w:t>) yang teridentifikasikan sebagai berikut:</w:t>
      </w:r>
    </w:p>
    <w:p w:rsidR="00BE6968" w:rsidRPr="0085665C" w:rsidRDefault="00BE6968" w:rsidP="00BE6968">
      <w:pPr>
        <w:pStyle w:val="ListParagraph"/>
        <w:numPr>
          <w:ilvl w:val="0"/>
          <w:numId w:val="2"/>
        </w:numPr>
        <w:spacing w:after="0" w:line="480" w:lineRule="auto"/>
        <w:ind w:left="993" w:hanging="414"/>
        <w:jc w:val="both"/>
        <w:rPr>
          <w:rFonts w:ascii="Times New Roman" w:hAnsi="Times New Roman"/>
          <w:sz w:val="24"/>
        </w:rPr>
      </w:pPr>
      <w:r w:rsidRPr="0085665C">
        <w:rPr>
          <w:rFonts w:ascii="Times New Roman" w:hAnsi="Times New Roman"/>
          <w:sz w:val="24"/>
        </w:rPr>
        <w:t xml:space="preserve">Faktor-faktor apa yang menyebabkan </w:t>
      </w:r>
      <w:r>
        <w:rPr>
          <w:rFonts w:ascii="Times New Roman" w:hAnsi="Times New Roman"/>
          <w:sz w:val="24"/>
          <w:lang w:val="id-ID"/>
        </w:rPr>
        <w:t xml:space="preserve">implementasi </w:t>
      </w:r>
      <w:r w:rsidRPr="0085665C">
        <w:rPr>
          <w:rFonts w:ascii="Times New Roman" w:hAnsi="Times New Roman"/>
          <w:sz w:val="24"/>
        </w:rPr>
        <w:t xml:space="preserve">kebijakan perizinan pada Badan Penanaman Modal dan </w:t>
      </w:r>
      <w:r w:rsidRPr="0085665C">
        <w:rPr>
          <w:rFonts w:ascii="Times" w:hAnsi="Times" w:cs="Times"/>
          <w:sz w:val="24"/>
        </w:rPr>
        <w:t xml:space="preserve">Perizinan Terpadu </w:t>
      </w:r>
      <w:r w:rsidRPr="0085665C">
        <w:rPr>
          <w:rFonts w:ascii="Times New Roman" w:hAnsi="Times New Roman"/>
          <w:sz w:val="24"/>
        </w:rPr>
        <w:t xml:space="preserve">(BPMPT) di Kabupaten Sumedang belum </w:t>
      </w:r>
      <w:r>
        <w:rPr>
          <w:rFonts w:ascii="Times New Roman" w:hAnsi="Times New Roman"/>
          <w:sz w:val="24"/>
        </w:rPr>
        <w:t xml:space="preserve">berjalan </w:t>
      </w:r>
      <w:r w:rsidRPr="0085665C">
        <w:rPr>
          <w:rFonts w:ascii="Times New Roman" w:hAnsi="Times New Roman"/>
          <w:sz w:val="24"/>
        </w:rPr>
        <w:t>efektif</w:t>
      </w:r>
      <w:r>
        <w:rPr>
          <w:rFonts w:ascii="Times New Roman" w:hAnsi="Times New Roman"/>
          <w:sz w:val="24"/>
        </w:rPr>
        <w:t xml:space="preserve"> </w:t>
      </w:r>
      <w:r w:rsidRPr="0085665C">
        <w:rPr>
          <w:rFonts w:ascii="Times New Roman" w:hAnsi="Times New Roman"/>
          <w:sz w:val="24"/>
        </w:rPr>
        <w:t>?</w:t>
      </w:r>
    </w:p>
    <w:p w:rsidR="00BE6968" w:rsidRPr="00D96A12" w:rsidRDefault="00BE6968" w:rsidP="00BE6968">
      <w:pPr>
        <w:numPr>
          <w:ilvl w:val="0"/>
          <w:numId w:val="2"/>
        </w:numPr>
        <w:spacing w:line="480" w:lineRule="auto"/>
        <w:ind w:left="993" w:hanging="414"/>
        <w:jc w:val="both"/>
      </w:pPr>
      <w:r>
        <w:t>Bagaimana strategi implementasi</w:t>
      </w:r>
      <w:r>
        <w:rPr>
          <w:lang w:val="id-ID"/>
        </w:rPr>
        <w:t xml:space="preserve"> kebijakan</w:t>
      </w:r>
      <w:r>
        <w:t xml:space="preserve"> perizinan pada Badan Penanaman Modal dan </w:t>
      </w:r>
      <w:r>
        <w:rPr>
          <w:rFonts w:ascii="Times" w:hAnsi="Times" w:cs="Times"/>
        </w:rPr>
        <w:t xml:space="preserve">Perizinan Terpadu </w:t>
      </w:r>
      <w:r>
        <w:t xml:space="preserve">(BPMPT) di  Kabupaten Sumedang </w:t>
      </w:r>
      <w:r>
        <w:rPr>
          <w:lang w:val="id-ID"/>
        </w:rPr>
        <w:t xml:space="preserve">agar berjalan </w:t>
      </w:r>
      <w:r>
        <w:t>efektif ?</w:t>
      </w:r>
    </w:p>
    <w:p w:rsidR="00BE6968" w:rsidRDefault="00BE6968" w:rsidP="00BE6968">
      <w:pPr>
        <w:pStyle w:val="ListParagraph"/>
        <w:keepNext/>
        <w:keepLines/>
        <w:numPr>
          <w:ilvl w:val="1"/>
          <w:numId w:val="3"/>
        </w:numPr>
        <w:spacing w:before="160" w:after="0" w:line="360" w:lineRule="auto"/>
        <w:ind w:left="709" w:hanging="709"/>
        <w:rPr>
          <w:rFonts w:ascii="Times New Roman" w:hAnsi="Times New Roman"/>
          <w:b/>
          <w:color w:val="000000"/>
          <w:sz w:val="24"/>
        </w:rPr>
      </w:pPr>
      <w:r w:rsidRPr="0085665C">
        <w:rPr>
          <w:rFonts w:ascii="Times New Roman" w:hAnsi="Times New Roman"/>
          <w:b/>
          <w:color w:val="000000"/>
          <w:sz w:val="24"/>
        </w:rPr>
        <w:t>Maksud dan Tujuan Penelitian</w:t>
      </w:r>
    </w:p>
    <w:p w:rsidR="00BE6968" w:rsidRDefault="00BE6968" w:rsidP="00BE6968">
      <w:pPr>
        <w:pStyle w:val="ListParagraph"/>
        <w:keepNext/>
        <w:keepLines/>
        <w:spacing w:before="160" w:after="0" w:line="240" w:lineRule="auto"/>
        <w:ind w:left="0"/>
        <w:rPr>
          <w:rFonts w:ascii="Times New Roman" w:hAnsi="Times New Roman"/>
          <w:b/>
          <w:color w:val="000000"/>
          <w:sz w:val="24"/>
        </w:rPr>
      </w:pPr>
    </w:p>
    <w:p w:rsidR="00BE6968" w:rsidRDefault="00BE6968" w:rsidP="00BE6968">
      <w:pPr>
        <w:pStyle w:val="ListParagraph"/>
        <w:keepNext/>
        <w:keepLines/>
        <w:numPr>
          <w:ilvl w:val="2"/>
          <w:numId w:val="3"/>
        </w:numPr>
        <w:spacing w:before="160" w:after="0" w:line="360" w:lineRule="auto"/>
        <w:ind w:left="709" w:hanging="709"/>
        <w:rPr>
          <w:rFonts w:ascii="Times New Roman" w:hAnsi="Times New Roman"/>
          <w:b/>
          <w:color w:val="000000"/>
          <w:sz w:val="24"/>
        </w:rPr>
      </w:pPr>
      <w:r w:rsidRPr="0085665C">
        <w:rPr>
          <w:rFonts w:ascii="Times New Roman" w:hAnsi="Times New Roman"/>
          <w:b/>
          <w:color w:val="000000"/>
          <w:sz w:val="24"/>
        </w:rPr>
        <w:t>Maksud Penelitian</w:t>
      </w:r>
    </w:p>
    <w:p w:rsidR="00BE6968" w:rsidRDefault="00BE6968" w:rsidP="00BE6968">
      <w:pPr>
        <w:pStyle w:val="ListParagraph"/>
        <w:spacing w:after="0" w:line="240" w:lineRule="auto"/>
        <w:ind w:left="0" w:firstLine="774"/>
        <w:jc w:val="both"/>
        <w:rPr>
          <w:rFonts w:ascii="Times New Roman" w:hAnsi="Times New Roman"/>
          <w:sz w:val="24"/>
        </w:rPr>
      </w:pPr>
    </w:p>
    <w:p w:rsidR="00BE6968" w:rsidRDefault="00BE6968" w:rsidP="00BE6968">
      <w:pPr>
        <w:pStyle w:val="ListParagraph"/>
        <w:spacing w:after="0" w:line="480" w:lineRule="auto"/>
        <w:ind w:left="0" w:firstLine="851"/>
        <w:jc w:val="both"/>
        <w:rPr>
          <w:rFonts w:ascii="Times New Roman" w:hAnsi="Times New Roman"/>
          <w:sz w:val="24"/>
        </w:rPr>
      </w:pPr>
      <w:r w:rsidRPr="00572CDB">
        <w:rPr>
          <w:rFonts w:ascii="Times New Roman" w:hAnsi="Times New Roman"/>
          <w:sz w:val="24"/>
        </w:rPr>
        <w:t xml:space="preserve">Penelitian ini dimaksudkan untuk memperoleh data yang berkaitan dengan </w:t>
      </w:r>
      <w:r>
        <w:rPr>
          <w:rFonts w:ascii="Times New Roman" w:hAnsi="Times New Roman"/>
          <w:sz w:val="24"/>
        </w:rPr>
        <w:t xml:space="preserve">implementasi kebijakan dan </w:t>
      </w:r>
      <w:r w:rsidRPr="00572CDB">
        <w:rPr>
          <w:rFonts w:ascii="Times New Roman" w:hAnsi="Times New Roman"/>
          <w:sz w:val="24"/>
        </w:rPr>
        <w:t xml:space="preserve">strategi implementasi kebijakan perizinan pada Badan Penanaman Modal dan </w:t>
      </w:r>
      <w:r w:rsidRPr="00572CDB">
        <w:rPr>
          <w:rFonts w:ascii="Times" w:hAnsi="Times" w:cs="Times"/>
          <w:sz w:val="24"/>
        </w:rPr>
        <w:t>Perizinan Terpadu</w:t>
      </w:r>
      <w:r>
        <w:rPr>
          <w:rFonts w:ascii="Times" w:hAnsi="Times" w:cs="Times"/>
          <w:sz w:val="24"/>
        </w:rPr>
        <w:t xml:space="preserve"> (BPMPT)</w:t>
      </w:r>
      <w:r w:rsidRPr="00572CDB">
        <w:rPr>
          <w:rFonts w:ascii="Times" w:hAnsi="Times" w:cs="Times"/>
          <w:sz w:val="24"/>
        </w:rPr>
        <w:t xml:space="preserve"> </w:t>
      </w:r>
      <w:r w:rsidRPr="00572CDB">
        <w:rPr>
          <w:rFonts w:ascii="Times New Roman" w:hAnsi="Times New Roman"/>
          <w:sz w:val="24"/>
        </w:rPr>
        <w:t>di Kabupaten Sumedang.</w:t>
      </w:r>
    </w:p>
    <w:p w:rsidR="00BE6968" w:rsidRDefault="00BE6968" w:rsidP="00BE6968">
      <w:pPr>
        <w:pStyle w:val="ListParagraph"/>
        <w:spacing w:after="0" w:line="240" w:lineRule="auto"/>
        <w:ind w:left="0" w:firstLine="774"/>
        <w:jc w:val="both"/>
        <w:rPr>
          <w:rFonts w:ascii="Times New Roman" w:hAnsi="Times New Roman"/>
          <w:sz w:val="24"/>
          <w:lang w:val="id-ID"/>
        </w:rPr>
      </w:pPr>
    </w:p>
    <w:p w:rsidR="00BE6968" w:rsidRDefault="00BE6968" w:rsidP="00BE6968">
      <w:pPr>
        <w:pStyle w:val="ListParagraph"/>
        <w:spacing w:after="0" w:line="240" w:lineRule="auto"/>
        <w:ind w:left="0" w:firstLine="774"/>
        <w:jc w:val="both"/>
        <w:rPr>
          <w:rFonts w:ascii="Times New Roman" w:hAnsi="Times New Roman"/>
          <w:sz w:val="24"/>
          <w:lang w:val="id-ID"/>
        </w:rPr>
      </w:pPr>
    </w:p>
    <w:p w:rsidR="00BE6968" w:rsidRDefault="00BE6968" w:rsidP="00BE6968">
      <w:pPr>
        <w:pStyle w:val="ListParagraph"/>
        <w:spacing w:after="0" w:line="240" w:lineRule="auto"/>
        <w:ind w:left="0" w:firstLine="774"/>
        <w:jc w:val="both"/>
        <w:rPr>
          <w:rFonts w:ascii="Times New Roman" w:hAnsi="Times New Roman"/>
          <w:sz w:val="24"/>
          <w:lang w:val="id-ID"/>
        </w:rPr>
      </w:pPr>
    </w:p>
    <w:p w:rsidR="00BE6968" w:rsidRDefault="00BE6968" w:rsidP="00BE6968">
      <w:pPr>
        <w:pStyle w:val="ListParagraph"/>
        <w:spacing w:after="0" w:line="240" w:lineRule="auto"/>
        <w:ind w:left="0" w:firstLine="774"/>
        <w:jc w:val="both"/>
        <w:rPr>
          <w:rFonts w:ascii="Times New Roman" w:hAnsi="Times New Roman"/>
          <w:sz w:val="24"/>
          <w:lang w:val="id-ID"/>
        </w:rPr>
      </w:pPr>
    </w:p>
    <w:p w:rsidR="00BE6968" w:rsidRPr="009E2359" w:rsidRDefault="00BE6968" w:rsidP="00BE6968">
      <w:pPr>
        <w:pStyle w:val="ListParagraph"/>
        <w:spacing w:after="0" w:line="240" w:lineRule="auto"/>
        <w:ind w:left="0" w:firstLine="774"/>
        <w:jc w:val="both"/>
        <w:rPr>
          <w:rFonts w:ascii="Times New Roman" w:hAnsi="Times New Roman"/>
          <w:sz w:val="24"/>
          <w:lang w:val="id-ID"/>
        </w:rPr>
      </w:pPr>
    </w:p>
    <w:p w:rsidR="00BE6968" w:rsidRDefault="00BE6968" w:rsidP="00BE6968">
      <w:pPr>
        <w:pStyle w:val="ListParagraph"/>
        <w:keepNext/>
        <w:keepLines/>
        <w:numPr>
          <w:ilvl w:val="2"/>
          <w:numId w:val="3"/>
        </w:numPr>
        <w:spacing w:before="160" w:after="0" w:line="360" w:lineRule="auto"/>
        <w:ind w:left="709"/>
        <w:rPr>
          <w:rFonts w:ascii="Times New Roman" w:hAnsi="Times New Roman"/>
          <w:b/>
          <w:color w:val="000000"/>
          <w:sz w:val="24"/>
        </w:rPr>
      </w:pPr>
      <w:r>
        <w:rPr>
          <w:rFonts w:ascii="Times New Roman" w:hAnsi="Times New Roman"/>
          <w:b/>
          <w:color w:val="000000"/>
          <w:sz w:val="24"/>
        </w:rPr>
        <w:t>Tujuan Penelitian</w:t>
      </w:r>
    </w:p>
    <w:p w:rsidR="00BE6968" w:rsidRDefault="00BE6968" w:rsidP="00BE6968">
      <w:pPr>
        <w:pStyle w:val="ListParagraph"/>
        <w:keepNext/>
        <w:keepLines/>
        <w:spacing w:before="160" w:after="0" w:line="360" w:lineRule="auto"/>
        <w:ind w:left="0"/>
        <w:rPr>
          <w:rFonts w:ascii="Times New Roman" w:hAnsi="Times New Roman"/>
          <w:b/>
          <w:color w:val="000000"/>
          <w:sz w:val="24"/>
        </w:rPr>
      </w:pPr>
    </w:p>
    <w:p w:rsidR="00BE6968" w:rsidRDefault="00BE6968" w:rsidP="00BE6968">
      <w:pPr>
        <w:pStyle w:val="ListParagraph"/>
        <w:numPr>
          <w:ilvl w:val="0"/>
          <w:numId w:val="4"/>
        </w:numPr>
        <w:spacing w:after="0" w:line="480" w:lineRule="auto"/>
        <w:ind w:left="709"/>
        <w:jc w:val="both"/>
        <w:rPr>
          <w:rFonts w:ascii="Times New Roman" w:hAnsi="Times New Roman"/>
          <w:sz w:val="24"/>
        </w:rPr>
      </w:pPr>
      <w:r w:rsidRPr="00572CDB">
        <w:rPr>
          <w:rFonts w:ascii="Times New Roman" w:hAnsi="Times New Roman"/>
          <w:sz w:val="24"/>
        </w:rPr>
        <w:t xml:space="preserve">Mengkaji dan menganalisis faktor-faktor apa yang menyebabkan implementasi kebijakan perizinan belum berjalan efektif pada Badan Penanaman Modal dan </w:t>
      </w:r>
      <w:r w:rsidRPr="00572CDB">
        <w:rPr>
          <w:rFonts w:ascii="Times" w:hAnsi="Times" w:cs="Times"/>
          <w:sz w:val="24"/>
        </w:rPr>
        <w:t xml:space="preserve">Perizinan Terpadu </w:t>
      </w:r>
      <w:r w:rsidRPr="00572CDB">
        <w:rPr>
          <w:rFonts w:ascii="Times New Roman" w:hAnsi="Times New Roman"/>
          <w:sz w:val="24"/>
        </w:rPr>
        <w:t>(BPMPT) di Kabupaten Sumedang.</w:t>
      </w:r>
    </w:p>
    <w:p w:rsidR="00BE6968" w:rsidRPr="00F96694" w:rsidRDefault="00BE6968" w:rsidP="00BE6968">
      <w:pPr>
        <w:pStyle w:val="ListParagraph"/>
        <w:numPr>
          <w:ilvl w:val="0"/>
          <w:numId w:val="4"/>
        </w:numPr>
        <w:spacing w:after="0" w:line="480" w:lineRule="auto"/>
        <w:ind w:left="709"/>
        <w:jc w:val="both"/>
        <w:rPr>
          <w:rFonts w:ascii="Times New Roman" w:hAnsi="Times New Roman"/>
          <w:sz w:val="24"/>
        </w:rPr>
      </w:pPr>
      <w:r w:rsidRPr="00572CDB">
        <w:rPr>
          <w:rFonts w:ascii="Times New Roman" w:hAnsi="Times New Roman"/>
          <w:sz w:val="24"/>
        </w:rPr>
        <w:lastRenderedPageBreak/>
        <w:t xml:space="preserve">Mengkaji dan menganalisis strategi apa yang efektif untuk mengimplementasikan kebijakan perizinan pada Badan Penanaman Modal dan </w:t>
      </w:r>
      <w:r w:rsidRPr="00572CDB">
        <w:rPr>
          <w:rFonts w:ascii="Times" w:hAnsi="Times" w:cs="Times"/>
          <w:sz w:val="24"/>
        </w:rPr>
        <w:t xml:space="preserve">Perizinan Terpadu </w:t>
      </w:r>
      <w:r w:rsidRPr="00572CDB">
        <w:rPr>
          <w:rFonts w:ascii="Times New Roman" w:hAnsi="Times New Roman"/>
          <w:sz w:val="24"/>
        </w:rPr>
        <w:t>(BPMPT) di Kabupaten Sumedang.</w:t>
      </w:r>
    </w:p>
    <w:p w:rsidR="00BE6968" w:rsidRPr="0064083E" w:rsidRDefault="00BE6968" w:rsidP="00BE6968">
      <w:pPr>
        <w:pStyle w:val="ListParagraph"/>
        <w:spacing w:after="0" w:line="240" w:lineRule="auto"/>
        <w:ind w:left="709"/>
        <w:jc w:val="both"/>
        <w:rPr>
          <w:rFonts w:ascii="Times New Roman" w:hAnsi="Times New Roman"/>
          <w:sz w:val="24"/>
        </w:rPr>
      </w:pPr>
    </w:p>
    <w:p w:rsidR="00BE6968" w:rsidRDefault="00BE6968" w:rsidP="00BE6968">
      <w:pPr>
        <w:pStyle w:val="ListParagraph"/>
        <w:keepNext/>
        <w:keepLines/>
        <w:numPr>
          <w:ilvl w:val="2"/>
          <w:numId w:val="3"/>
        </w:numPr>
        <w:spacing w:before="160" w:after="0" w:line="360" w:lineRule="auto"/>
        <w:ind w:left="709"/>
        <w:rPr>
          <w:rFonts w:ascii="Times New Roman" w:hAnsi="Times New Roman"/>
          <w:b/>
          <w:color w:val="000000"/>
          <w:sz w:val="24"/>
        </w:rPr>
      </w:pPr>
      <w:r>
        <w:rPr>
          <w:rFonts w:ascii="Times New Roman" w:hAnsi="Times New Roman"/>
          <w:b/>
          <w:color w:val="000000"/>
          <w:sz w:val="24"/>
        </w:rPr>
        <w:t>Kegunaan Penelitian</w:t>
      </w:r>
    </w:p>
    <w:p w:rsidR="00BE6968" w:rsidRDefault="00BE6968" w:rsidP="00BE6968">
      <w:pPr>
        <w:pStyle w:val="ListParagraph"/>
        <w:keepNext/>
        <w:keepLines/>
        <w:spacing w:before="160" w:after="0" w:line="240" w:lineRule="auto"/>
        <w:ind w:left="0"/>
        <w:rPr>
          <w:rFonts w:ascii="Times New Roman" w:hAnsi="Times New Roman"/>
          <w:b/>
          <w:color w:val="000000"/>
          <w:sz w:val="24"/>
        </w:rPr>
      </w:pPr>
    </w:p>
    <w:p w:rsidR="00BE6968" w:rsidRPr="00572CDB" w:rsidRDefault="00BE6968" w:rsidP="00BE6968">
      <w:pPr>
        <w:pStyle w:val="ListParagraph"/>
        <w:numPr>
          <w:ilvl w:val="0"/>
          <w:numId w:val="5"/>
        </w:numPr>
        <w:spacing w:after="0" w:line="480" w:lineRule="auto"/>
        <w:ind w:left="851"/>
        <w:jc w:val="both"/>
        <w:rPr>
          <w:rFonts w:ascii="Times New Roman" w:hAnsi="Times New Roman"/>
          <w:sz w:val="24"/>
        </w:rPr>
      </w:pPr>
      <w:r w:rsidRPr="00572CDB">
        <w:rPr>
          <w:rFonts w:ascii="Times New Roman" w:hAnsi="Times New Roman"/>
          <w:sz w:val="24"/>
        </w:rPr>
        <w:t xml:space="preserve">Kegunaan Teoritis. </w:t>
      </w:r>
    </w:p>
    <w:p w:rsidR="00BE6968" w:rsidRPr="00C54C7D" w:rsidRDefault="00BE6968" w:rsidP="00BE6968">
      <w:pPr>
        <w:spacing w:line="480" w:lineRule="auto"/>
        <w:jc w:val="both"/>
        <w:rPr>
          <w:lang w:val="id-ID"/>
        </w:rPr>
      </w:pPr>
      <w:r>
        <w:t>Hasil penelitian ini mengembangkan khasanah Ilmu Administrasi Publik, khususnya Ilmu Kebijakan Publik yang berkaitan dengan strategi implementasi kebijakan.</w:t>
      </w:r>
    </w:p>
    <w:p w:rsidR="00BE6968" w:rsidRPr="005A4B94" w:rsidRDefault="00BE6968" w:rsidP="00BE6968">
      <w:pPr>
        <w:pStyle w:val="ListParagraph"/>
        <w:numPr>
          <w:ilvl w:val="0"/>
          <w:numId w:val="5"/>
        </w:numPr>
        <w:spacing w:after="0" w:line="480" w:lineRule="auto"/>
        <w:ind w:left="851"/>
        <w:jc w:val="both"/>
        <w:rPr>
          <w:rFonts w:ascii="Times New Roman" w:hAnsi="Times New Roman"/>
          <w:sz w:val="24"/>
        </w:rPr>
      </w:pPr>
      <w:r w:rsidRPr="005A4B94">
        <w:rPr>
          <w:rFonts w:ascii="Times New Roman" w:hAnsi="Times New Roman"/>
          <w:sz w:val="24"/>
        </w:rPr>
        <w:t xml:space="preserve">Kegunaan Praktis. </w:t>
      </w:r>
    </w:p>
    <w:p w:rsidR="00BE6968" w:rsidRDefault="00BE6968" w:rsidP="00BE6968">
      <w:pPr>
        <w:spacing w:line="480" w:lineRule="auto"/>
        <w:jc w:val="both"/>
      </w:pPr>
      <w:r>
        <w:t xml:space="preserve">Hasil penelitian ini memberikan manfaat bagi Badan Penanaman Modal dan </w:t>
      </w:r>
      <w:r>
        <w:rPr>
          <w:rFonts w:ascii="Times" w:hAnsi="Times" w:cs="Times"/>
        </w:rPr>
        <w:t>Perizinan Terpadu</w:t>
      </w:r>
      <w:r>
        <w:rPr>
          <w:rFonts w:ascii="Times" w:hAnsi="Times" w:cs="Times"/>
          <w:lang w:val="id-ID"/>
        </w:rPr>
        <w:t xml:space="preserve"> (BPMPT)</w:t>
      </w:r>
      <w:r>
        <w:rPr>
          <w:rFonts w:ascii="Times" w:hAnsi="Times" w:cs="Times"/>
        </w:rPr>
        <w:t xml:space="preserve"> </w:t>
      </w:r>
      <w:r>
        <w:t>di Kabupaten Sumedang yang mempunyai kewenangan dalam pelayanan perizinan dan dapat memecahkan masalah yang berkaitan dengan strategi implementasi kebijakan perizinan.</w:t>
      </w:r>
    </w:p>
    <w:p w:rsidR="00BE6968" w:rsidRDefault="00BE6968" w:rsidP="00BE6968">
      <w:pPr>
        <w:rPr>
          <w:lang w:val="id-ID"/>
        </w:rPr>
      </w:pPr>
    </w:p>
    <w:p w:rsidR="00BE6968" w:rsidRDefault="00BE6968" w:rsidP="00BE6968">
      <w:pPr>
        <w:rPr>
          <w:lang w:val="id-ID"/>
        </w:rPr>
      </w:pPr>
    </w:p>
    <w:p w:rsidR="00BE6968" w:rsidRDefault="00BE6968" w:rsidP="00BE6968">
      <w:pPr>
        <w:rPr>
          <w:lang w:val="id-ID"/>
        </w:rPr>
      </w:pPr>
    </w:p>
    <w:p w:rsidR="00BE6968" w:rsidRDefault="00BE6968" w:rsidP="00BE6968">
      <w:pPr>
        <w:rPr>
          <w:lang w:val="id-ID"/>
        </w:rPr>
      </w:pPr>
    </w:p>
    <w:p w:rsidR="00BE6968" w:rsidRPr="009A05B0" w:rsidRDefault="00BE6968" w:rsidP="00BE6968">
      <w:pPr>
        <w:pStyle w:val="Heading1"/>
        <w:spacing w:line="360" w:lineRule="auto"/>
        <w:rPr>
          <w:szCs w:val="24"/>
        </w:rPr>
      </w:pPr>
      <w:bookmarkStart w:id="0" w:name="_Toc336853216"/>
      <w:r w:rsidRPr="009A05B0">
        <w:rPr>
          <w:szCs w:val="24"/>
        </w:rPr>
        <w:t>BAB II</w:t>
      </w:r>
      <w:bookmarkEnd w:id="0"/>
    </w:p>
    <w:p w:rsidR="00BE6968" w:rsidRPr="009A05B0" w:rsidRDefault="00BE6968" w:rsidP="00BE6968">
      <w:pPr>
        <w:pStyle w:val="Heading1"/>
        <w:rPr>
          <w:szCs w:val="24"/>
        </w:rPr>
      </w:pPr>
      <w:bookmarkStart w:id="1" w:name="_Toc336853217"/>
      <w:r w:rsidRPr="009A05B0">
        <w:rPr>
          <w:szCs w:val="24"/>
        </w:rPr>
        <w:t>KAJIAN PUSTAKA, KERANGKA BERPIKIR DAN HIPOTESIS</w:t>
      </w:r>
      <w:bookmarkEnd w:id="1"/>
    </w:p>
    <w:p w:rsidR="00BE6968" w:rsidRPr="009A05B0" w:rsidRDefault="00BE6968" w:rsidP="00BE6968">
      <w:pPr>
        <w:jc w:val="both"/>
      </w:pPr>
    </w:p>
    <w:p w:rsidR="00BE6968" w:rsidRDefault="00BE6968" w:rsidP="00BE6968">
      <w:pPr>
        <w:pStyle w:val="Heading2"/>
        <w:numPr>
          <w:ilvl w:val="1"/>
          <w:numId w:val="5"/>
        </w:numPr>
        <w:ind w:left="851" w:hanging="491"/>
        <w:rPr>
          <w:szCs w:val="24"/>
          <w:lang w:val="en-US"/>
        </w:rPr>
      </w:pPr>
      <w:bookmarkStart w:id="2" w:name="_Toc336853218"/>
      <w:r w:rsidRPr="009A05B0">
        <w:rPr>
          <w:szCs w:val="24"/>
        </w:rPr>
        <w:t>Kajian Pustaka</w:t>
      </w:r>
      <w:bookmarkEnd w:id="2"/>
    </w:p>
    <w:p w:rsidR="00BE6968" w:rsidRDefault="00BE6968" w:rsidP="00BE6968">
      <w:pPr>
        <w:spacing w:line="480" w:lineRule="auto"/>
        <w:ind w:firstLine="720"/>
        <w:jc w:val="both"/>
      </w:pPr>
      <w:r>
        <w:t>Bab ini akan menelaah literatur yang memiliki relevansi dengan topik penelitian, yaitu konsep kebijakan publi</w:t>
      </w:r>
      <w:r>
        <w:rPr>
          <w:lang w:val="id-ID"/>
        </w:rPr>
        <w:t>k</w:t>
      </w:r>
      <w:r>
        <w:t xml:space="preserve">, manajemen strategi, teori </w:t>
      </w:r>
      <w:r w:rsidRPr="006F3EA2">
        <w:rPr>
          <w:i/>
        </w:rPr>
        <w:t>benchmarking</w:t>
      </w:r>
      <w:r>
        <w:t xml:space="preserve">, dan model implementasi kebijakan publik. Kajian pusataka ini bertujuan untuk menggali bagaimana konsep inti dari penelitian ini, yaitu strategi impelementasi kebijakan perizinan pada BPMPT di Kabupaten Sumedang. </w:t>
      </w:r>
    </w:p>
    <w:p w:rsidR="00BE6968" w:rsidRPr="00814701" w:rsidRDefault="00BE6968" w:rsidP="00BE6968">
      <w:pPr>
        <w:spacing w:line="480" w:lineRule="auto"/>
        <w:ind w:firstLine="720"/>
        <w:jc w:val="both"/>
      </w:pPr>
      <w:r>
        <w:t xml:space="preserve">Selain itu, tinjauan pustaka ini bertujuan untuk menggali konsep-konsep, teori, atau model yang dapat digunakan sebagai pendekatan untuk mengidentifikasi faktor-faktor yang </w:t>
      </w:r>
      <w:r>
        <w:lastRenderedPageBreak/>
        <w:t>dapat mempengaruhi efektifitas implementasi strategi yang dapat digunakan sebagai pendekatan dalam merumuskan pemecahan masalah dari sudut pandang teoritis.</w:t>
      </w:r>
    </w:p>
    <w:p w:rsidR="00BE6968" w:rsidRPr="00C73120" w:rsidRDefault="00BE6968" w:rsidP="00BE6968">
      <w:pPr>
        <w:pStyle w:val="Heading2"/>
        <w:numPr>
          <w:ilvl w:val="2"/>
          <w:numId w:val="5"/>
        </w:numPr>
        <w:spacing w:before="160"/>
        <w:rPr>
          <w:color w:val="FF0000"/>
          <w:szCs w:val="24"/>
          <w:lang w:val="en-US"/>
        </w:rPr>
      </w:pPr>
      <w:bookmarkStart w:id="3" w:name="_Toc336853219"/>
      <w:r w:rsidRPr="00C73120">
        <w:rPr>
          <w:color w:val="FF0000"/>
          <w:szCs w:val="24"/>
          <w:lang w:val="en-US"/>
        </w:rPr>
        <w:t>Penelitian Asri Dwi Asmarani (2010)</w:t>
      </w:r>
    </w:p>
    <w:p w:rsidR="00BE6968" w:rsidRPr="00D532AA" w:rsidRDefault="00BE6968" w:rsidP="00BE6968">
      <w:pPr>
        <w:pStyle w:val="BodyText"/>
        <w:spacing w:after="0" w:line="480" w:lineRule="auto"/>
        <w:ind w:firstLine="851"/>
        <w:jc w:val="both"/>
        <w:rPr>
          <w:lang w:val="id-ID"/>
        </w:rPr>
      </w:pPr>
      <w:r>
        <w:t xml:space="preserve">Penelitian terdahulu </w:t>
      </w:r>
      <w:r>
        <w:rPr>
          <w:lang w:val="id-ID"/>
        </w:rPr>
        <w:t xml:space="preserve">berkaitan dengan strategi kebijakan diantaranya yaitu </w:t>
      </w:r>
      <w:r w:rsidRPr="00C73120">
        <w:rPr>
          <w:color w:val="FF0000"/>
        </w:rPr>
        <w:t xml:space="preserve">Asri Dwi Asmarani </w:t>
      </w:r>
      <w:r>
        <w:rPr>
          <w:color w:val="FF0000"/>
          <w:lang w:val="id-ID"/>
        </w:rPr>
        <w:t xml:space="preserve">(2010), </w:t>
      </w:r>
      <w:r>
        <w:rPr>
          <w:lang w:val="id-ID"/>
        </w:rPr>
        <w:t>dengan disertasi yang berjudul “</w:t>
      </w:r>
      <w:r w:rsidRPr="009A05B0">
        <w:t>Strategi Kebijakan Pembangunan Daerah Kabupaten Klaten</w:t>
      </w:r>
      <w:r>
        <w:rPr>
          <w:lang w:val="id-ID"/>
        </w:rPr>
        <w:t xml:space="preserve">”. </w:t>
      </w:r>
      <w:r w:rsidRPr="009A05B0">
        <w:t>Tujuan utama dalam penelitian ini adalah mengidentifikasi faktor kekuatan dan faktor kelemahan utama, baik faktor internal maupun faktor eksternal yang</w:t>
      </w:r>
      <w:r>
        <w:rPr>
          <w:lang w:val="id-ID"/>
        </w:rPr>
        <w:t xml:space="preserve"> </w:t>
      </w:r>
      <w:r w:rsidRPr="009A05B0">
        <w:t>berpengaruh terhadap pembangunan daerah Kabupaten Klaten dan menyusun prioritas kebijakan apa yang secara tepat harus diambil oleh pemerintah daerah Kabupaten Klaten untuk melaksanakan pembangunan daerah</w:t>
      </w:r>
      <w:r>
        <w:rPr>
          <w:lang w:val="id-ID"/>
        </w:rPr>
        <w:t>.</w:t>
      </w:r>
    </w:p>
    <w:p w:rsidR="00BE6968" w:rsidRPr="009A05B0" w:rsidRDefault="00BE6968" w:rsidP="00BE6968">
      <w:pPr>
        <w:pStyle w:val="BodyText"/>
        <w:spacing w:after="0" w:line="480" w:lineRule="auto"/>
        <w:ind w:firstLine="851"/>
        <w:jc w:val="both"/>
      </w:pPr>
      <w:r w:rsidRPr="009A05B0">
        <w:t xml:space="preserve">Metode penelitian yang digunakan adalah metode campuran yang terdiri atas analisis SWOT, </w:t>
      </w:r>
      <w:r w:rsidRPr="009A05B0">
        <w:rPr>
          <w:i/>
        </w:rPr>
        <w:t>Analytic Hierarchy Process</w:t>
      </w:r>
      <w:r w:rsidRPr="009A05B0">
        <w:t xml:space="preserve"> (AHP), dan metode </w:t>
      </w:r>
      <w:r w:rsidRPr="009A05B0">
        <w:rPr>
          <w:i/>
        </w:rPr>
        <w:t>Location Quotient</w:t>
      </w:r>
      <w:r w:rsidRPr="009A05B0">
        <w:t xml:space="preserve"> (LQ). Analisis SWOT mengungkapkan faktor internal dan faktor eksternal yang dianggap penting dalam mencapai tujuan, yaitu dengan mengidentifikasikan kekuatan (</w:t>
      </w:r>
      <w:r w:rsidRPr="009A05B0">
        <w:rPr>
          <w:i/>
        </w:rPr>
        <w:t>strength</w:t>
      </w:r>
      <w:r w:rsidRPr="009A05B0">
        <w:t>), kelemahan (</w:t>
      </w:r>
      <w:r w:rsidRPr="009A05B0">
        <w:rPr>
          <w:i/>
        </w:rPr>
        <w:t>weakness</w:t>
      </w:r>
      <w:r w:rsidRPr="009A05B0">
        <w:t>), kesempatan (</w:t>
      </w:r>
      <w:r w:rsidRPr="009A05B0">
        <w:rPr>
          <w:i/>
        </w:rPr>
        <w:t>opportunity</w:t>
      </w:r>
      <w:r w:rsidRPr="009A05B0">
        <w:t>), dan ancaman (</w:t>
      </w:r>
      <w:r w:rsidRPr="009A05B0">
        <w:rPr>
          <w:i/>
        </w:rPr>
        <w:t>threat</w:t>
      </w:r>
      <w:r w:rsidRPr="009A05B0">
        <w:t xml:space="preserve">). Analisis ini didasarkan pada logika berpikir bahwa dalam menentukan strategi kebijakan yang akan diimplementasikan, sebuah organisasi harus memaksimalkan kekuatan dan peluang, dan sekaligus dapat meminimalkan kelemahan dan ancaman yang ada, sehingga dapat dicapai keseimbangan antara kondisi internal dengan kondisi eksternal. </w:t>
      </w:r>
      <w:r w:rsidRPr="00196575">
        <w:rPr>
          <w:i/>
        </w:rPr>
        <w:t>Analytical Hierarchy Process</w:t>
      </w:r>
      <w:r w:rsidRPr="009A05B0">
        <w:t xml:space="preserve"> memberikan kemungkinan bagi para pembuat keputusan untuk merepresentasikan interaksi faktor-faktor yang berkesinambungan di dalam situasi yang kompleks dan tidak terstruktur. Alat analisis ini membantu para pembuat keputusan untuk mengidentifikasikan dan sekaligus membuat prioritas berdasarkan tujuan yang ingin dicapai, pengetahuan yang dimiliki, dan pengalaman yang mereka miliki untuk masing-masing masalah yang dihadapi.</w:t>
      </w:r>
    </w:p>
    <w:p w:rsidR="00BE6968" w:rsidRPr="009A05B0" w:rsidRDefault="00BE6968" w:rsidP="00BE6968">
      <w:pPr>
        <w:pStyle w:val="BodyText"/>
        <w:spacing w:after="0" w:line="480" w:lineRule="auto"/>
        <w:ind w:firstLine="851"/>
        <w:jc w:val="both"/>
      </w:pPr>
      <w:r w:rsidRPr="009A05B0">
        <w:lastRenderedPageBreak/>
        <w:t xml:space="preserve">Hasil penelitian menunjukkan bahwa interaksi IFAS – EFAS yang menghasilkan alternatif strategi yang mendapat bobot paling tinggi adalah </w:t>
      </w:r>
      <w:r w:rsidRPr="009A05B0">
        <w:rPr>
          <w:i/>
        </w:rPr>
        <w:t>Strength – Opportunity</w:t>
      </w:r>
      <w:r w:rsidRPr="007D07CD">
        <w:rPr>
          <w:i/>
        </w:rPr>
        <w:t xml:space="preserve"> (SO),</w:t>
      </w:r>
      <w:r w:rsidRPr="009A05B0">
        <w:t xml:space="preserve"> yang dapat diterjemahkan sebagai strategi menggunakan kekuatan untuk memanfaatkan peluang/</w:t>
      </w:r>
      <w:r>
        <w:rPr>
          <w:lang w:val="id-ID"/>
        </w:rPr>
        <w:t xml:space="preserve"> </w:t>
      </w:r>
      <w:r w:rsidRPr="009A05B0">
        <w:t>kesempatan yang ada. Kondisi ini menguntungkan bagi pemerintah daerah Kabupaten Klaten, kar</w:t>
      </w:r>
      <w:r>
        <w:t xml:space="preserve">ena dari sisi faktor internal, </w:t>
      </w:r>
      <w:r>
        <w:rPr>
          <w:lang w:val="id-ID"/>
        </w:rPr>
        <w:t>k</w:t>
      </w:r>
      <w:r w:rsidRPr="009A05B0">
        <w:t>abupaten memiliki kekuatan yang lebih besar daripada kelemahannya, sedangkan dari sisi faktor eksternal, peluang yang ada jauh lebih besar daripada ancaman dalam rangka melaksanakan pembangunan daerah. Perumusan strategi diperoleh melalui kombinasi faktor elemen S, W, O, dan T. Strategi SO ini terdiri dari :</w:t>
      </w:r>
    </w:p>
    <w:p w:rsidR="00BE6968" w:rsidRPr="009A05B0" w:rsidRDefault="00BE6968" w:rsidP="00BE6968">
      <w:pPr>
        <w:pStyle w:val="BodyText"/>
        <w:numPr>
          <w:ilvl w:val="0"/>
          <w:numId w:val="26"/>
        </w:numPr>
        <w:spacing w:after="0" w:line="480" w:lineRule="auto"/>
        <w:jc w:val="both"/>
      </w:pPr>
      <w:r w:rsidRPr="009A05B0">
        <w:t>Dengan adanya dukungan dana dari pemerintah pusat dalam bentuk transfer, pemerintah daerah dapat memanfaatkan modal dasar yang telah dimiliki oleh pemerintah daerah Kabupaten Klaten, seperti kondisi geografis yang menguntungkan, kualitas dan kuantitas sumber daya manusia yang mencukupi, potensi sumber daya alam, serta sarana dan prasarana dasar yang telah tersedia, u</w:t>
      </w:r>
      <w:r>
        <w:t xml:space="preserve">ntuk memaksimalkan pelaksanaan </w:t>
      </w:r>
      <w:r>
        <w:rPr>
          <w:lang w:val="id-ID"/>
        </w:rPr>
        <w:t>U</w:t>
      </w:r>
      <w:r w:rsidRPr="009A05B0">
        <w:t xml:space="preserve">ndang-undang Otonomi </w:t>
      </w:r>
      <w:r>
        <w:t xml:space="preserve">Daerah dan </w:t>
      </w:r>
      <w:r>
        <w:rPr>
          <w:lang w:val="id-ID"/>
        </w:rPr>
        <w:t>u</w:t>
      </w:r>
      <w:r w:rsidRPr="009A05B0">
        <w:t xml:space="preserve">ndang-undang tentang perimbangan keuangan </w:t>
      </w:r>
      <w:r>
        <w:t xml:space="preserve">antara pusat dan daerah, serta </w:t>
      </w:r>
      <w:r>
        <w:rPr>
          <w:lang w:val="id-ID"/>
        </w:rPr>
        <w:t>U</w:t>
      </w:r>
      <w:r w:rsidRPr="009A05B0">
        <w:t>ndang-undang Pajak dan Retribusi Daerah, dalam rangka meningkatkan PAD dan pembangunan daerah Kabupaten Klaten;</w:t>
      </w:r>
    </w:p>
    <w:p w:rsidR="00BE6968" w:rsidRPr="009A05B0" w:rsidRDefault="00BE6968" w:rsidP="00BE6968">
      <w:pPr>
        <w:pStyle w:val="BodyText"/>
        <w:numPr>
          <w:ilvl w:val="0"/>
          <w:numId w:val="26"/>
        </w:numPr>
        <w:spacing w:after="0" w:line="480" w:lineRule="auto"/>
        <w:jc w:val="both"/>
      </w:pPr>
      <w:r w:rsidRPr="009A05B0">
        <w:t>Dengan tersedianya sarana dan prasarana perekonomian yang dimiliki Kabupaten Klaten, pemerintah dapat memanfaatkan etos kerja, keuletan, dan jiwa kewirausahaan masyarakat di sektor perekonomian mikro untuk semakin memperkuat perekonomian melalui industri kecil, UMKM, dan koperasi rangka mempersiapkan diri menghadapi persaingan bebas;</w:t>
      </w:r>
    </w:p>
    <w:p w:rsidR="00BE6968" w:rsidRPr="009A05B0" w:rsidRDefault="00BE6968" w:rsidP="00BE6968">
      <w:pPr>
        <w:pStyle w:val="BodyText"/>
        <w:numPr>
          <w:ilvl w:val="0"/>
          <w:numId w:val="26"/>
        </w:numPr>
        <w:spacing w:after="0" w:line="480" w:lineRule="auto"/>
        <w:jc w:val="both"/>
      </w:pPr>
      <w:r w:rsidRPr="009A05B0">
        <w:t xml:space="preserve">Mengembangkan potensi wisata yang dimiliki pemerintah daerah Kabupaten Klaten, dan menjadikan Kabupaten Klaten daerah wisata, karena selain memiliki potensi </w:t>
      </w:r>
      <w:r w:rsidRPr="009A05B0">
        <w:lastRenderedPageBreak/>
        <w:t>wisata yang cukup baik, kondisi social dan politik di Kabupaten Klaten juga cukup kondusif untuk menjadikan Kabupaten Klaten sebagai daerah tujuan wisata, sehingga mampu meningkatkan Pendapatan Asli Daerah (PAD);</w:t>
      </w:r>
    </w:p>
    <w:p w:rsidR="00BE6968" w:rsidRPr="009A05B0" w:rsidRDefault="00BE6968" w:rsidP="00BE6968">
      <w:pPr>
        <w:pStyle w:val="BodyText"/>
        <w:numPr>
          <w:ilvl w:val="0"/>
          <w:numId w:val="26"/>
        </w:numPr>
        <w:spacing w:after="0" w:line="480" w:lineRule="auto"/>
        <w:jc w:val="both"/>
      </w:pPr>
      <w:r w:rsidRPr="009A05B0">
        <w:t>Mempertahankan Kabupaten Klaten sebagai daerah pertanian/lumbung padi bagi Provinsi Jawa Tengah, dengan memaksimalkan tehnologi yang semakin berkembang sehingga mampu menghasilkan produk-produk pertanian yang berkualitas unggul, serta memanfaatkan kerja sama dengan daerah-daerah lain di sekitar Kabupaten Klaten.</w:t>
      </w:r>
    </w:p>
    <w:p w:rsidR="00BE6968" w:rsidRDefault="00BE6968" w:rsidP="00BE6968">
      <w:pPr>
        <w:pStyle w:val="BodyText"/>
        <w:spacing w:after="0" w:line="480" w:lineRule="auto"/>
        <w:ind w:firstLine="851"/>
        <w:jc w:val="both"/>
        <w:rPr>
          <w:lang w:val="id-ID"/>
        </w:rPr>
      </w:pPr>
      <w:r w:rsidRPr="009A05B0">
        <w:t>Meskipun strategi SO merupakan alternatif strategi terbaik yang memiliki nilai pembobotan yang paling tinggi, namun untuk belum tentu semua strategi-strategi tersebut dapat dilaksanakan secara simultan, sehingga perlu dilakukan prioritas apabila dalam pelaksanaannya secara bersama-sama menemui kendala sumber daya (</w:t>
      </w:r>
      <w:r w:rsidRPr="009A05B0">
        <w:rPr>
          <w:i/>
        </w:rPr>
        <w:t>resources constraints</w:t>
      </w:r>
      <w:r w:rsidRPr="009A05B0">
        <w:t xml:space="preserve">). Penentuan prioritas kebijakan dari beberapa strategi kebijakan </w:t>
      </w:r>
      <w:r w:rsidRPr="009A05B0">
        <w:rPr>
          <w:i/>
        </w:rPr>
        <w:t>Strength – Opportunity</w:t>
      </w:r>
      <w:r w:rsidRPr="009A05B0">
        <w:t xml:space="preserve"> </w:t>
      </w:r>
      <w:r w:rsidRPr="007D07CD">
        <w:rPr>
          <w:i/>
        </w:rPr>
        <w:t>(SO)</w:t>
      </w:r>
      <w:r w:rsidRPr="009A05B0">
        <w:t xml:space="preserve"> yang dihasilkan melalui analisa SWOT pada penelitian ini dilakukan dengan </w:t>
      </w:r>
      <w:r w:rsidRPr="009A05B0">
        <w:rPr>
          <w:i/>
        </w:rPr>
        <w:t>The</w:t>
      </w:r>
      <w:r>
        <w:rPr>
          <w:i/>
          <w:lang w:val="id-ID"/>
        </w:rPr>
        <w:t xml:space="preserve"> </w:t>
      </w:r>
      <w:r w:rsidRPr="009A05B0">
        <w:rPr>
          <w:i/>
        </w:rPr>
        <w:t>Analytical Hierarchy Process</w:t>
      </w:r>
      <w:r w:rsidRPr="009A05B0">
        <w:t xml:space="preserve"> </w:t>
      </w:r>
      <w:r w:rsidRPr="007D07CD">
        <w:rPr>
          <w:i/>
        </w:rPr>
        <w:t>(AHP)</w:t>
      </w:r>
      <w:r w:rsidRPr="009A05B0">
        <w:t>. Dari metode AHP, urutan prioritas strategi kebijakan dengan skenario optimis adalah memperkuat ekonomi mikro, mengoptimalkan sumber daya, meningkatkan kinerja lembaga, mengolah pote</w:t>
      </w:r>
      <w:r>
        <w:t xml:space="preserve">nsi wisata, dan mempertahankan </w:t>
      </w:r>
      <w:r>
        <w:rPr>
          <w:lang w:val="id-ID"/>
        </w:rPr>
        <w:t>K</w:t>
      </w:r>
      <w:r>
        <w:t>laten sebagai lumbung pangan</w:t>
      </w:r>
      <w:r>
        <w:rPr>
          <w:lang w:val="id-ID"/>
        </w:rPr>
        <w:t>.</w:t>
      </w:r>
    </w:p>
    <w:p w:rsidR="00BE6968" w:rsidRPr="00241550" w:rsidRDefault="00BE6968" w:rsidP="00BE6968">
      <w:pPr>
        <w:pStyle w:val="BodyText"/>
        <w:spacing w:after="0" w:line="480" w:lineRule="auto"/>
        <w:ind w:firstLine="851"/>
        <w:jc w:val="both"/>
        <w:rPr>
          <w:lang w:val="id-ID"/>
        </w:rPr>
      </w:pPr>
      <w:r w:rsidRPr="009A05B0">
        <w:t>Prioritas kebijakan ini sangat mungkin berubah, terutama apabila terjadi hal-hal yang diluar rencana. Apabila skenario yang paling realistis adalah skenario status quo, maka sasaran yang harus dicapai adalah mengurangi kemiskinan, dengan prioritas kebijakan yang harus diambil adalah mengoptimalkan sumber daya yang dimiliki. Sedangkan apabila skenario yang dianggap paling realistis adalah scenario pesimis, maka sasaran yang harus dicapai adalah meningkatkan partispasi masyarakat melalui kebijakan mengoptimalkan sumber daya.</w:t>
      </w:r>
    </w:p>
    <w:p w:rsidR="00BE6968" w:rsidRPr="00882E1B" w:rsidRDefault="00BE6968" w:rsidP="00BE6968">
      <w:pPr>
        <w:pStyle w:val="BodyTextIndent"/>
        <w:numPr>
          <w:ilvl w:val="2"/>
          <w:numId w:val="5"/>
        </w:numPr>
        <w:autoSpaceDE w:val="0"/>
        <w:autoSpaceDN w:val="0"/>
        <w:spacing w:before="120" w:after="0" w:line="480" w:lineRule="auto"/>
        <w:jc w:val="both"/>
        <w:rPr>
          <w:rFonts w:ascii="Times New Roman" w:hAnsi="Times New Roman"/>
          <w:b/>
          <w:color w:val="FF0000"/>
          <w:sz w:val="24"/>
          <w:szCs w:val="24"/>
        </w:rPr>
      </w:pPr>
      <w:r w:rsidRPr="00882E1B">
        <w:rPr>
          <w:rFonts w:ascii="Times New Roman" w:hAnsi="Times New Roman"/>
          <w:b/>
          <w:color w:val="FF0000"/>
          <w:sz w:val="24"/>
          <w:szCs w:val="24"/>
        </w:rPr>
        <w:lastRenderedPageBreak/>
        <w:t>Penelitian Kuncoro (2006)</w:t>
      </w:r>
    </w:p>
    <w:p w:rsidR="00BE6968" w:rsidRPr="009A05B0" w:rsidRDefault="00BE6968" w:rsidP="00BE6968">
      <w:pPr>
        <w:autoSpaceDE w:val="0"/>
        <w:autoSpaceDN w:val="0"/>
        <w:adjustRightInd w:val="0"/>
        <w:spacing w:line="480" w:lineRule="auto"/>
        <w:ind w:firstLine="851"/>
        <w:jc w:val="both"/>
      </w:pPr>
      <w:r>
        <w:t xml:space="preserve">Penelitian ini </w:t>
      </w:r>
      <w:r>
        <w:rPr>
          <w:lang w:val="id-ID"/>
        </w:rPr>
        <w:t xml:space="preserve">dengan </w:t>
      </w:r>
      <w:r>
        <w:t xml:space="preserve">judul </w:t>
      </w:r>
      <w:r>
        <w:rPr>
          <w:lang w:val="id-ID"/>
        </w:rPr>
        <w:t>disertasi “</w:t>
      </w:r>
      <w:r w:rsidRPr="00714699">
        <w:t>Studi Evaluasi Pelayanan Publik dan Kualitas Pelayanan di Rumah Sakit Dr. Oetomo</w:t>
      </w:r>
      <w:r>
        <w:t>, Surabaya</w:t>
      </w:r>
      <w:r>
        <w:rPr>
          <w:lang w:val="id-ID"/>
        </w:rPr>
        <w:t>”</w:t>
      </w:r>
      <w:r>
        <w:t xml:space="preserve">. </w:t>
      </w:r>
      <w:r>
        <w:rPr>
          <w:lang w:val="id-ID"/>
        </w:rPr>
        <w:t>Disertasi ini menyoroti permasalahan d</w:t>
      </w:r>
      <w:r w:rsidRPr="009A05B0">
        <w:t xml:space="preserve">emokratisasi pelayanan </w:t>
      </w:r>
      <w:r>
        <w:t>publi</w:t>
      </w:r>
      <w:r>
        <w:rPr>
          <w:lang w:val="id-ID"/>
        </w:rPr>
        <w:t xml:space="preserve">k. </w:t>
      </w:r>
      <w:r w:rsidRPr="009A05B0">
        <w:t xml:space="preserve"> </w:t>
      </w:r>
      <w:r>
        <w:rPr>
          <w:lang w:val="id-ID"/>
        </w:rPr>
        <w:t xml:space="preserve">Demokrasi pelayanan publik </w:t>
      </w:r>
      <w:r w:rsidRPr="009A05B0">
        <w:t xml:space="preserve">merupakan wujud nyata penyelenggaraan </w:t>
      </w:r>
      <w:r w:rsidRPr="009A05B0">
        <w:rPr>
          <w:i/>
          <w:iCs/>
        </w:rPr>
        <w:t xml:space="preserve">good governance </w:t>
      </w:r>
      <w:r w:rsidRPr="009A05B0">
        <w:t xml:space="preserve">dalam masyarakat. Karakteristik </w:t>
      </w:r>
      <w:r w:rsidRPr="009A05B0">
        <w:rPr>
          <w:i/>
          <w:iCs/>
        </w:rPr>
        <w:t xml:space="preserve">good governance </w:t>
      </w:r>
      <w:r w:rsidRPr="009A05B0">
        <w:t>mencitrakan pelaksanaan pelayanan publik yang ideal dengan dilandasi oleh prinsip-prinsip dasar yakni, transparansi, partisipasi, akuntabilitas, reponsif, demokratis, efektif efisien dan perlindungan hukum terhadap hak-hak asasi manusia.</w:t>
      </w:r>
    </w:p>
    <w:p w:rsidR="00BE6968" w:rsidRPr="009A05B0" w:rsidRDefault="00BE6968" w:rsidP="00BE6968">
      <w:pPr>
        <w:autoSpaceDE w:val="0"/>
        <w:autoSpaceDN w:val="0"/>
        <w:adjustRightInd w:val="0"/>
        <w:spacing w:line="480" w:lineRule="auto"/>
        <w:ind w:firstLine="851"/>
        <w:jc w:val="both"/>
      </w:pPr>
      <w:r w:rsidRPr="009A05B0">
        <w:t xml:space="preserve">Propinsi Jawa Timur ditunjuk menjadi </w:t>
      </w:r>
      <w:r w:rsidRPr="009A05B0">
        <w:rPr>
          <w:i/>
          <w:iCs/>
        </w:rPr>
        <w:t xml:space="preserve">pilot project </w:t>
      </w:r>
      <w:r w:rsidRPr="009A05B0">
        <w:t>pelayanan publik di Indonesia. Hal ini karena prestasi pelayanan publik di Jawa Timur dinilai bagus, meski belum memuaskan. Pelayanan publik merupakan masalah serius terkait dengan penyelenggaraan pemerintahan dan akuntabilitas birokrasi dalam menjalankan kinerja dan fungsi-fungsi administrasi yang diartikan sebagai penyediaan barang-barang dan jasa-jasa publik yang pada hakekatnya menjadi tanggungjawab pemerintah.</w:t>
      </w:r>
    </w:p>
    <w:p w:rsidR="00BE6968" w:rsidRPr="00241550" w:rsidRDefault="00BE6968" w:rsidP="00BE6968">
      <w:pPr>
        <w:autoSpaceDE w:val="0"/>
        <w:autoSpaceDN w:val="0"/>
        <w:adjustRightInd w:val="0"/>
        <w:spacing w:line="480" w:lineRule="auto"/>
        <w:ind w:firstLine="851"/>
        <w:jc w:val="both"/>
        <w:rPr>
          <w:lang w:val="id-ID"/>
        </w:rPr>
      </w:pPr>
      <w:r w:rsidRPr="009A05B0">
        <w:t>Penelitian ini memfokuskan pada aspek evaluasi kebijakan pelayanan kesehatan di lingkungan RSU Dr. Soetomo Surabaya dan sinkronisasi Perda Pelayanan Publik dalam kebijakan internal rumah sakit. Sebagai sub sistem politik di lingkungan pemerintah Propinsi Jawa Timur RSU Dr. Soetomo mengemban fungsi sebagai penyelenggaran pelayanan publik bidang kesehatan. Oleh karena itu, implementasi Perda Pelayanan Publik mempengaruhi kualitas pelayanan kesehatan di RSU Dr. Soetomo. Melalui proses sinkronisasi kebijakan di lingkungan RSU Dr. Soetomo kebijakan pelayanan kesehatan diselenggarakan dengan mengedepankan pelayanan prima yang pada intinya memposisikan pasien atau pelanggan rumah sakit sebagai tujuan ut</w:t>
      </w:r>
      <w:r>
        <w:t>ama dalam memperoleh pelayanan.</w:t>
      </w:r>
    </w:p>
    <w:p w:rsidR="00BE6968" w:rsidRPr="009A05B0" w:rsidRDefault="00BE6968" w:rsidP="00BE6968">
      <w:pPr>
        <w:autoSpaceDE w:val="0"/>
        <w:autoSpaceDN w:val="0"/>
        <w:adjustRightInd w:val="0"/>
        <w:spacing w:line="480" w:lineRule="auto"/>
        <w:ind w:firstLine="851"/>
        <w:jc w:val="both"/>
      </w:pPr>
      <w:r w:rsidRPr="009A05B0">
        <w:t xml:space="preserve">Penelitian ini adalah penelitian deskriptif dengan penjelasan kualitatif. Kemudian agar penelitian ini mempunyai bobot yang lebih tinggi maka penggarapannya juga </w:t>
      </w:r>
      <w:r w:rsidRPr="009A05B0">
        <w:lastRenderedPageBreak/>
        <w:t>menggunakan data kuantitatif yang saling melengkapi dan menunjang. Hasil penelitian mengungkapkan Perda Pelayanan Publik diterjemahkan melalui Program Pelayanan Prima sebagai bentuk pelayanan kepada pelanggan melebihi daripada yang mereka harapkan, pada saat mereka membutuhkan dengan cara yang mereka inginkan. Namun demikian tindak lanjut sinkronisasi di lapangan menemui masalah dalam hal pendanaan, keterbatasan SDM dan kesejahteraan pegawai.</w:t>
      </w:r>
    </w:p>
    <w:p w:rsidR="00BE6968" w:rsidRPr="00D71519" w:rsidRDefault="00BE6968" w:rsidP="00BE6968">
      <w:pPr>
        <w:autoSpaceDE w:val="0"/>
        <w:autoSpaceDN w:val="0"/>
        <w:adjustRightInd w:val="0"/>
        <w:spacing w:line="480" w:lineRule="auto"/>
        <w:ind w:firstLine="851"/>
        <w:jc w:val="both"/>
        <w:rPr>
          <w:lang w:val="id-ID"/>
        </w:rPr>
      </w:pPr>
      <w:r w:rsidRPr="009A05B0">
        <w:t>Implementasi Perda Pelayanan Publik sangat mempengaruhi kualitas pelayanan publik. Paradigma baru pelayanan prima memposisikan pelanggan / pasien sebagai keutamaan dalam memperoleh pelayanan dapat dirasakan dampaknya di kalangan pelanggan.</w:t>
      </w:r>
      <w:bookmarkStart w:id="4" w:name="_Toc336853221"/>
      <w:r w:rsidRPr="009A05B0">
        <w:t xml:space="preserve">    </w:t>
      </w:r>
    </w:p>
    <w:bookmarkEnd w:id="4"/>
    <w:p w:rsidR="00BE6968" w:rsidRPr="00882E1B" w:rsidRDefault="00BE6968" w:rsidP="00BE6968">
      <w:pPr>
        <w:pStyle w:val="Heading2"/>
        <w:numPr>
          <w:ilvl w:val="2"/>
          <w:numId w:val="5"/>
        </w:numPr>
        <w:spacing w:before="120"/>
        <w:rPr>
          <w:color w:val="FF0000"/>
          <w:szCs w:val="24"/>
        </w:rPr>
      </w:pPr>
      <w:r w:rsidRPr="00882E1B">
        <w:rPr>
          <w:color w:val="FF0000"/>
          <w:szCs w:val="24"/>
          <w:lang w:val="en-US"/>
        </w:rPr>
        <w:t xml:space="preserve">Penelitian Budiyanto </w:t>
      </w:r>
      <w:r w:rsidRPr="00882E1B">
        <w:rPr>
          <w:color w:val="FF0000"/>
          <w:szCs w:val="24"/>
        </w:rPr>
        <w:t>(20</w:t>
      </w:r>
      <w:r w:rsidRPr="00882E1B">
        <w:rPr>
          <w:color w:val="FF0000"/>
          <w:szCs w:val="24"/>
          <w:lang w:val="en-US"/>
        </w:rPr>
        <w:t>05</w:t>
      </w:r>
      <w:r w:rsidRPr="00882E1B">
        <w:rPr>
          <w:color w:val="FF0000"/>
          <w:szCs w:val="24"/>
        </w:rPr>
        <w:t>)</w:t>
      </w:r>
    </w:p>
    <w:p w:rsidR="00BE6968" w:rsidRDefault="00BE6968" w:rsidP="00BE6968">
      <w:pPr>
        <w:spacing w:line="480" w:lineRule="auto"/>
        <w:ind w:firstLine="757"/>
        <w:jc w:val="both"/>
        <w:rPr>
          <w:lang w:val="id-ID" w:eastAsia="id-ID"/>
        </w:rPr>
      </w:pPr>
      <w:r>
        <w:t xml:space="preserve">Penelitian ini </w:t>
      </w:r>
      <w:r>
        <w:rPr>
          <w:lang w:val="id-ID"/>
        </w:rPr>
        <w:t xml:space="preserve">dengan </w:t>
      </w:r>
      <w:r>
        <w:t xml:space="preserve">judul </w:t>
      </w:r>
      <w:r>
        <w:rPr>
          <w:lang w:val="id-ID"/>
        </w:rPr>
        <w:t xml:space="preserve">disertasi </w:t>
      </w:r>
      <w:r w:rsidRPr="00D504CC">
        <w:rPr>
          <w:lang w:eastAsia="id-ID"/>
        </w:rPr>
        <w:t xml:space="preserve"> </w:t>
      </w:r>
      <w:r>
        <w:rPr>
          <w:lang w:val="id-ID" w:eastAsia="id-ID"/>
        </w:rPr>
        <w:t>“</w:t>
      </w:r>
      <w:r w:rsidRPr="00D504CC">
        <w:rPr>
          <w:lang w:eastAsia="id-ID"/>
        </w:rPr>
        <w:t>Implementasi Kebijakan Otonomi Daerah Terhadap Pelayanan Publik Bidang Perizinan Di Kota Pekalongan</w:t>
      </w:r>
      <w:r>
        <w:rPr>
          <w:lang w:val="id-ID" w:eastAsia="id-ID"/>
        </w:rPr>
        <w:t>”</w:t>
      </w:r>
      <w:r w:rsidRPr="00D504CC">
        <w:rPr>
          <w:lang w:eastAsia="id-ID"/>
        </w:rPr>
        <w:t xml:space="preserve">. </w:t>
      </w:r>
      <w:r w:rsidRPr="009A05B0">
        <w:rPr>
          <w:lang w:eastAsia="id-ID"/>
        </w:rPr>
        <w:t>Hasil penelitian</w:t>
      </w:r>
      <w:r>
        <w:rPr>
          <w:lang w:val="id-ID" w:eastAsia="id-ID"/>
        </w:rPr>
        <w:t xml:space="preserve"> tersebut</w:t>
      </w:r>
      <w:r w:rsidRPr="009A05B0">
        <w:rPr>
          <w:iCs/>
          <w:lang w:eastAsia="id-ID"/>
        </w:rPr>
        <w:t>,</w:t>
      </w:r>
      <w:r>
        <w:rPr>
          <w:iCs/>
          <w:lang w:val="id-ID" w:eastAsia="id-ID"/>
        </w:rPr>
        <w:t xml:space="preserve"> </w:t>
      </w:r>
      <w:r w:rsidRPr="009A05B0">
        <w:rPr>
          <w:iCs/>
          <w:lang w:eastAsia="id-ID"/>
        </w:rPr>
        <w:t>ditemukan bahwa</w:t>
      </w:r>
      <w:r>
        <w:rPr>
          <w:iCs/>
          <w:lang w:val="id-ID" w:eastAsia="id-ID"/>
        </w:rPr>
        <w:t xml:space="preserve"> </w:t>
      </w:r>
      <w:r w:rsidRPr="009A05B0">
        <w:rPr>
          <w:lang w:eastAsia="id-ID"/>
        </w:rPr>
        <w:t>dengan diundangkannya Undang-Undang Nomor 22 tahun 1999 yang di sempurnakan menjadi Undang-Undang Nomor 32 tahun 2004 ten</w:t>
      </w:r>
      <w:r>
        <w:rPr>
          <w:lang w:eastAsia="id-ID"/>
        </w:rPr>
        <w:t xml:space="preserve">tang Pemerintahan Daerah, maka </w:t>
      </w:r>
      <w:r>
        <w:rPr>
          <w:lang w:val="id-ID" w:eastAsia="id-ID"/>
        </w:rPr>
        <w:t>k</w:t>
      </w:r>
      <w:r>
        <w:rPr>
          <w:lang w:eastAsia="id-ID"/>
        </w:rPr>
        <w:t>abupaten/</w:t>
      </w:r>
      <w:r>
        <w:rPr>
          <w:lang w:val="id-ID" w:eastAsia="id-ID"/>
        </w:rPr>
        <w:t xml:space="preserve"> k</w:t>
      </w:r>
      <w:r>
        <w:rPr>
          <w:lang w:eastAsia="id-ID"/>
        </w:rPr>
        <w:t>ota menjalankan sist</w:t>
      </w:r>
      <w:r>
        <w:rPr>
          <w:lang w:val="id-ID" w:eastAsia="id-ID"/>
        </w:rPr>
        <w:t>e</w:t>
      </w:r>
      <w:r>
        <w:rPr>
          <w:lang w:eastAsia="id-ID"/>
        </w:rPr>
        <w:t xml:space="preserve">m </w:t>
      </w:r>
      <w:r>
        <w:rPr>
          <w:lang w:val="id-ID" w:eastAsia="id-ID"/>
        </w:rPr>
        <w:t>p</w:t>
      </w:r>
      <w:r>
        <w:rPr>
          <w:lang w:eastAsia="id-ID"/>
        </w:rPr>
        <w:t xml:space="preserve">emerintahan dengan otonomi </w:t>
      </w:r>
      <w:r>
        <w:rPr>
          <w:lang w:val="id-ID" w:eastAsia="id-ID"/>
        </w:rPr>
        <w:t>d</w:t>
      </w:r>
      <w:r w:rsidRPr="009A05B0">
        <w:rPr>
          <w:lang w:eastAsia="id-ID"/>
        </w:rPr>
        <w:t>aerah yang salah satu tugas utamanya adalah menjalankan fungsi pelayanan umum (</w:t>
      </w:r>
      <w:r w:rsidRPr="009A05B0">
        <w:rPr>
          <w:i/>
          <w:lang w:eastAsia="id-ID"/>
        </w:rPr>
        <w:t>publik service</w:t>
      </w:r>
      <w:r w:rsidRPr="009A05B0">
        <w:rPr>
          <w:lang w:eastAsia="id-ID"/>
        </w:rPr>
        <w:t>) yang mer</w:t>
      </w:r>
      <w:r>
        <w:rPr>
          <w:lang w:eastAsia="id-ID"/>
        </w:rPr>
        <w:t xml:space="preserve">upakan tolok ukur keberhasilan </w:t>
      </w:r>
      <w:r>
        <w:rPr>
          <w:lang w:val="id-ID" w:eastAsia="id-ID"/>
        </w:rPr>
        <w:t>p</w:t>
      </w:r>
      <w:r w:rsidRPr="009A05B0">
        <w:rPr>
          <w:lang w:eastAsia="id-ID"/>
        </w:rPr>
        <w:t>emerinta</w:t>
      </w:r>
      <w:r>
        <w:rPr>
          <w:lang w:eastAsia="id-ID"/>
        </w:rPr>
        <w:t xml:space="preserve">han. Kota Pekalongan merupakan </w:t>
      </w:r>
      <w:r>
        <w:rPr>
          <w:lang w:val="id-ID" w:eastAsia="id-ID"/>
        </w:rPr>
        <w:t>d</w:t>
      </w:r>
      <w:r w:rsidRPr="009A05B0">
        <w:rPr>
          <w:lang w:eastAsia="id-ID"/>
        </w:rPr>
        <w:t>aerah otonomi, denga</w:t>
      </w:r>
      <w:r>
        <w:rPr>
          <w:lang w:eastAsia="id-ID"/>
        </w:rPr>
        <w:t xml:space="preserve">n pelaksanaan pelayanan bidang </w:t>
      </w:r>
      <w:r>
        <w:rPr>
          <w:lang w:val="id-ID" w:eastAsia="id-ID"/>
        </w:rPr>
        <w:t>p</w:t>
      </w:r>
      <w:r w:rsidRPr="009A05B0">
        <w:rPr>
          <w:lang w:eastAsia="id-ID"/>
        </w:rPr>
        <w:t xml:space="preserve">erizinan, ditinjau dari aspek keadilan, aspek kepastian hukum dan aspek kemanfaatan serta tehnis pelayanan belum mencerminkan yang diharapkan oleh masyarakat, untuk mengangkat permasalahan tersebut, penulis melaksanakan penelitian dengan metode pendekatan sosio-legal dan metoda analisa kualitatif. Untuk lebih memberdayakan wajib </w:t>
      </w:r>
      <w:r>
        <w:rPr>
          <w:lang w:eastAsia="id-ID"/>
        </w:rPr>
        <w:t xml:space="preserve">pajak/retribusi terkait dengan </w:t>
      </w:r>
      <w:r>
        <w:rPr>
          <w:lang w:val="id-ID" w:eastAsia="id-ID"/>
        </w:rPr>
        <w:t>p</w:t>
      </w:r>
      <w:r>
        <w:rPr>
          <w:lang w:eastAsia="id-ID"/>
        </w:rPr>
        <w:t xml:space="preserve">elayanan </w:t>
      </w:r>
      <w:r>
        <w:rPr>
          <w:lang w:val="id-ID" w:eastAsia="id-ID"/>
        </w:rPr>
        <w:t>p</w:t>
      </w:r>
      <w:r w:rsidRPr="009A05B0">
        <w:rPr>
          <w:lang w:eastAsia="id-ID"/>
        </w:rPr>
        <w:t>erizinan,  maka pe</w:t>
      </w:r>
      <w:r>
        <w:rPr>
          <w:lang w:eastAsia="id-ID"/>
        </w:rPr>
        <w:t xml:space="preserve">rlu adanya sikap/tindakan dari </w:t>
      </w:r>
      <w:r>
        <w:rPr>
          <w:lang w:val="id-ID" w:eastAsia="id-ID"/>
        </w:rPr>
        <w:t>p</w:t>
      </w:r>
      <w:r>
        <w:rPr>
          <w:lang w:eastAsia="id-ID"/>
        </w:rPr>
        <w:t xml:space="preserve">emerintah melalui </w:t>
      </w:r>
      <w:r>
        <w:rPr>
          <w:lang w:val="id-ID" w:eastAsia="id-ID"/>
        </w:rPr>
        <w:t>p</w:t>
      </w:r>
      <w:r>
        <w:rPr>
          <w:lang w:eastAsia="id-ID"/>
        </w:rPr>
        <w:t xml:space="preserve">ejabat, </w:t>
      </w:r>
      <w:r>
        <w:rPr>
          <w:lang w:val="id-ID" w:eastAsia="id-ID"/>
        </w:rPr>
        <w:t>p</w:t>
      </w:r>
      <w:r>
        <w:rPr>
          <w:lang w:eastAsia="id-ID"/>
        </w:rPr>
        <w:t xml:space="preserve">etugas </w:t>
      </w:r>
      <w:r>
        <w:rPr>
          <w:lang w:val="id-ID" w:eastAsia="id-ID"/>
        </w:rPr>
        <w:t>p</w:t>
      </w:r>
      <w:r w:rsidRPr="009A05B0">
        <w:rPr>
          <w:lang w:eastAsia="id-ID"/>
        </w:rPr>
        <w:t xml:space="preserve">erizinan agar lebih ditingkatkan kinerjanya dan tidak menyalahgunaan kewenangan. </w:t>
      </w:r>
    </w:p>
    <w:p w:rsidR="00BE6968" w:rsidRPr="00D27C5A" w:rsidRDefault="00BE6968" w:rsidP="00BE6968">
      <w:pPr>
        <w:ind w:firstLine="760"/>
        <w:jc w:val="both"/>
        <w:rPr>
          <w:lang w:val="id-ID" w:eastAsia="id-ID"/>
        </w:rPr>
      </w:pPr>
    </w:p>
    <w:p w:rsidR="00BE6968" w:rsidRPr="00D27C5A" w:rsidRDefault="00BE6968" w:rsidP="00BE6968">
      <w:pPr>
        <w:numPr>
          <w:ilvl w:val="3"/>
          <w:numId w:val="16"/>
        </w:numPr>
        <w:tabs>
          <w:tab w:val="clear" w:pos="2880"/>
        </w:tabs>
        <w:spacing w:line="480" w:lineRule="auto"/>
        <w:ind w:left="993" w:hanging="502"/>
        <w:jc w:val="both"/>
        <w:rPr>
          <w:b/>
        </w:rPr>
      </w:pPr>
      <w:r w:rsidRPr="009A05B0">
        <w:rPr>
          <w:lang w:eastAsia="id-ID"/>
        </w:rPr>
        <w:lastRenderedPageBreak/>
        <w:t>Berdasarkan hasil penelitian, ternyata penyimpang</w:t>
      </w:r>
      <w:r>
        <w:rPr>
          <w:lang w:eastAsia="id-ID"/>
        </w:rPr>
        <w:t xml:space="preserve">an-penyimpangan dari </w:t>
      </w:r>
      <w:r>
        <w:rPr>
          <w:lang w:val="id-ID" w:eastAsia="id-ID"/>
        </w:rPr>
        <w:t>p</w:t>
      </w:r>
      <w:r>
        <w:rPr>
          <w:lang w:eastAsia="id-ID"/>
        </w:rPr>
        <w:t xml:space="preserve">elayanan </w:t>
      </w:r>
      <w:r>
        <w:rPr>
          <w:lang w:val="id-ID" w:eastAsia="id-ID"/>
        </w:rPr>
        <w:t>p</w:t>
      </w:r>
      <w:r w:rsidRPr="009A05B0">
        <w:rPr>
          <w:lang w:eastAsia="id-ID"/>
        </w:rPr>
        <w:t xml:space="preserve">erizinan bukan semata-mata dari wajib pajak/retribusi tetapi kesalahan dari komponen yang terkait, yaitu belum dipatuhinya ketentuan-ketentuan yang berlaku pada Peraturan Daerah Tentang Perizinan. </w:t>
      </w:r>
    </w:p>
    <w:p w:rsidR="00BE6968" w:rsidRPr="009A05B0" w:rsidRDefault="00BE6968" w:rsidP="00BE6968">
      <w:pPr>
        <w:ind w:left="993"/>
        <w:jc w:val="both"/>
        <w:rPr>
          <w:b/>
        </w:rPr>
      </w:pPr>
    </w:p>
    <w:p w:rsidR="00BE6968" w:rsidRPr="00013388" w:rsidRDefault="00BE6968" w:rsidP="00BE6968">
      <w:pPr>
        <w:numPr>
          <w:ilvl w:val="3"/>
          <w:numId w:val="16"/>
        </w:numPr>
        <w:tabs>
          <w:tab w:val="clear" w:pos="2880"/>
        </w:tabs>
        <w:spacing w:line="480" w:lineRule="auto"/>
        <w:ind w:left="993" w:hanging="502"/>
        <w:jc w:val="both"/>
        <w:rPr>
          <w:b/>
        </w:rPr>
      </w:pPr>
      <w:r w:rsidRPr="009A05B0">
        <w:rPr>
          <w:lang w:eastAsia="id-ID"/>
        </w:rPr>
        <w:t>Untuk dapat mengantisipasi hal tersebut per</w:t>
      </w:r>
      <w:r>
        <w:rPr>
          <w:lang w:eastAsia="id-ID"/>
        </w:rPr>
        <w:t xml:space="preserve">lu mencerminkan asas keadilan, </w:t>
      </w:r>
      <w:r>
        <w:rPr>
          <w:lang w:val="id-ID" w:eastAsia="id-ID"/>
        </w:rPr>
        <w:t>k</w:t>
      </w:r>
      <w:r>
        <w:rPr>
          <w:lang w:eastAsia="id-ID"/>
        </w:rPr>
        <w:t xml:space="preserve">epastian </w:t>
      </w:r>
      <w:r>
        <w:rPr>
          <w:lang w:val="id-ID" w:eastAsia="id-ID"/>
        </w:rPr>
        <w:t>h</w:t>
      </w:r>
      <w:r>
        <w:rPr>
          <w:lang w:eastAsia="id-ID"/>
        </w:rPr>
        <w:t xml:space="preserve">ukum dan </w:t>
      </w:r>
      <w:r>
        <w:rPr>
          <w:lang w:val="id-ID" w:eastAsia="id-ID"/>
        </w:rPr>
        <w:t>k</w:t>
      </w:r>
      <w:r w:rsidRPr="009A05B0">
        <w:rPr>
          <w:lang w:eastAsia="id-ID"/>
        </w:rPr>
        <w:t>emanfaatan ditempuh</w:t>
      </w:r>
      <w:r>
        <w:rPr>
          <w:lang w:eastAsia="id-ID"/>
        </w:rPr>
        <w:t xml:space="preserve"> langkah dengan cara pelayanan </w:t>
      </w:r>
      <w:r>
        <w:rPr>
          <w:lang w:val="id-ID" w:eastAsia="id-ID"/>
        </w:rPr>
        <w:t>p</w:t>
      </w:r>
      <w:r w:rsidRPr="009A05B0">
        <w:rPr>
          <w:lang w:eastAsia="id-ID"/>
        </w:rPr>
        <w:t>erizinan yang</w:t>
      </w:r>
      <w:r>
        <w:rPr>
          <w:lang w:eastAsia="id-ID"/>
        </w:rPr>
        <w:t xml:space="preserve"> baik, dengan menetapkan model </w:t>
      </w:r>
      <w:r>
        <w:rPr>
          <w:lang w:val="id-ID" w:eastAsia="id-ID"/>
        </w:rPr>
        <w:t>p</w:t>
      </w:r>
      <w:r w:rsidRPr="009A05B0">
        <w:rPr>
          <w:lang w:eastAsia="id-ID"/>
        </w:rPr>
        <w:t>erizinan satu atap agar dapat terpuaskan wajib pajak/retribusi serta kemudahan-kemudahan yang diperoleh antara lain kepastian membayar dan tanggal waktu yang ditentukan.</w:t>
      </w:r>
    </w:p>
    <w:p w:rsidR="00BE6968" w:rsidRPr="00241550" w:rsidRDefault="00BE6968" w:rsidP="00BE6968">
      <w:pPr>
        <w:pStyle w:val="BodyText"/>
        <w:numPr>
          <w:ilvl w:val="2"/>
          <w:numId w:val="5"/>
        </w:numPr>
        <w:spacing w:before="120" w:after="0" w:line="480" w:lineRule="auto"/>
        <w:rPr>
          <w:b/>
          <w:color w:val="FF0000"/>
        </w:rPr>
      </w:pPr>
      <w:r w:rsidRPr="00241550">
        <w:rPr>
          <w:b/>
          <w:color w:val="FF0000"/>
        </w:rPr>
        <w:t>Penelitian Aminu, Tella, dan Mbaya (2012)</w:t>
      </w:r>
    </w:p>
    <w:p w:rsidR="00BE6968" w:rsidRPr="009A05B0" w:rsidRDefault="00BE6968" w:rsidP="00BE6968">
      <w:pPr>
        <w:pStyle w:val="BodyText"/>
        <w:spacing w:line="480" w:lineRule="auto"/>
        <w:ind w:firstLine="851"/>
        <w:jc w:val="both"/>
      </w:pPr>
      <w:r w:rsidRPr="009A05B0">
        <w:t xml:space="preserve">Penelitian ini berjudul </w:t>
      </w:r>
      <w:r>
        <w:rPr>
          <w:lang w:val="id-ID"/>
        </w:rPr>
        <w:t>“</w:t>
      </w:r>
      <w:r w:rsidRPr="00714699">
        <w:rPr>
          <w:i/>
        </w:rPr>
        <w:t>Public Policy Formulation and Implementation in Nigeria</w:t>
      </w:r>
      <w:r>
        <w:rPr>
          <w:i/>
          <w:lang w:val="id-ID"/>
        </w:rPr>
        <w:t>”</w:t>
      </w:r>
      <w:r>
        <w:t xml:space="preserve">. </w:t>
      </w:r>
      <w:r>
        <w:rPr>
          <w:lang w:val="id-ID"/>
        </w:rPr>
        <w:t xml:space="preserve">Penelitian ini diterbitkan di </w:t>
      </w:r>
      <w:r>
        <w:t xml:space="preserve">jurnal internasional </w:t>
      </w:r>
      <w:r w:rsidRPr="00407140">
        <w:t xml:space="preserve">Public Policy and Administration Research </w:t>
      </w:r>
      <w:r>
        <w:t>Vol.2, No.5,</w:t>
      </w:r>
      <w:r w:rsidRPr="00407140">
        <w:t xml:space="preserve"> 2012</w:t>
      </w:r>
      <w:r>
        <w:rPr>
          <w:lang w:val="id-ID"/>
        </w:rPr>
        <w:t xml:space="preserve">. </w:t>
      </w:r>
      <w:r w:rsidRPr="009A05B0">
        <w:t>Kebijakan publik merupakan upaya pemerintah untuk mengatasi masalah publik dengan membentuk undang-undang, peraturan, keputusan, atau tindakan berkaitan dengan masalah yang dihadapi. Banyak masalah dapat diatasi dengan kebijakan publik termasuk masalah sosial seperti pendidikan, masalah ekonomi seperti in</w:t>
      </w:r>
      <w:r>
        <w:t>dustri, masalah budaya seperti s</w:t>
      </w:r>
      <w:r w:rsidRPr="009A05B0">
        <w:t xml:space="preserve">eni. </w:t>
      </w:r>
    </w:p>
    <w:p w:rsidR="00BE6968" w:rsidRDefault="00BE6968" w:rsidP="00BE6968">
      <w:pPr>
        <w:pStyle w:val="BodyText"/>
        <w:spacing w:line="480" w:lineRule="auto"/>
        <w:ind w:firstLine="851"/>
        <w:jc w:val="both"/>
        <w:rPr>
          <w:lang w:val="id-ID"/>
        </w:rPr>
      </w:pPr>
      <w:r w:rsidRPr="009A05B0">
        <w:t xml:space="preserve">Penelitian ini menganalisa pentingnya masalah dan faktor-faktor yang mempengaruhi perumusan kebijakan publik dan implementasinya. Reformasi kebijakan dan penentu isu kebijakan sebagai panduan yang dalam efektif merumuskan kebijakan publik dan implementasi. Penelitian ini mengungkapkan berbagai faktor dalam pengelolaan urusan pemerintahan di Nigeria, tidak ada format standar atau pedoman mengenai kebijakan tersebut. Dari latar belakang tersebut dapat dikertahui pemerintah memiliki hambatan dalam </w:t>
      </w:r>
      <w:r w:rsidRPr="009A05B0">
        <w:lastRenderedPageBreak/>
        <w:t xml:space="preserve">merumuskan kebijakan, khususnya kebijakan yang memberikan manfaat langsung kepada masyarakat. </w:t>
      </w:r>
    </w:p>
    <w:p w:rsidR="00BE6968" w:rsidRPr="009A05B0" w:rsidRDefault="00BE6968" w:rsidP="00BE6968">
      <w:pPr>
        <w:pStyle w:val="BodyText"/>
        <w:spacing w:line="480" w:lineRule="auto"/>
        <w:ind w:firstLine="851"/>
        <w:jc w:val="both"/>
      </w:pPr>
      <w:r w:rsidRPr="009A05B0">
        <w:t xml:space="preserve">Proses pembuatan kebijakan publik </w:t>
      </w:r>
      <w:r>
        <w:t xml:space="preserve">merupakan bagian integral dari </w:t>
      </w:r>
      <w:r>
        <w:rPr>
          <w:lang w:val="id-ID"/>
        </w:rPr>
        <w:t>p</w:t>
      </w:r>
      <w:r w:rsidRPr="009A05B0">
        <w:t>er</w:t>
      </w:r>
      <w:r>
        <w:t xml:space="preserve">umusan </w:t>
      </w:r>
      <w:r>
        <w:rPr>
          <w:lang w:val="id-ID"/>
        </w:rPr>
        <w:t>k</w:t>
      </w:r>
      <w:r>
        <w:t xml:space="preserve">ebijakan, </w:t>
      </w:r>
      <w:r>
        <w:rPr>
          <w:lang w:val="id-ID"/>
        </w:rPr>
        <w:t>p</w:t>
      </w:r>
      <w:r>
        <w:t xml:space="preserve">elaksanaan dan </w:t>
      </w:r>
      <w:r>
        <w:rPr>
          <w:lang w:val="id-ID"/>
        </w:rPr>
        <w:t>p</w:t>
      </w:r>
      <w:r>
        <w:t xml:space="preserve">engawasan </w:t>
      </w:r>
      <w:r>
        <w:rPr>
          <w:lang w:val="id-ID"/>
        </w:rPr>
        <w:t>p</w:t>
      </w:r>
      <w:r w:rsidRPr="009A05B0">
        <w:t>roses. Egonmwan (1991) dalam Aminu, et al (2012:59) menyatakan bahwa pembuatan kebijakan adalah pola sekuensial yang melibatkan sejumlah kategori fungsional kegiatan sebagai berikut:</w:t>
      </w:r>
    </w:p>
    <w:p w:rsidR="00BE6968" w:rsidRPr="009A05B0" w:rsidRDefault="00BE6968" w:rsidP="00BE6968">
      <w:pPr>
        <w:pStyle w:val="BodyText"/>
        <w:numPr>
          <w:ilvl w:val="0"/>
          <w:numId w:val="27"/>
        </w:numPr>
        <w:spacing w:line="480" w:lineRule="auto"/>
        <w:jc w:val="both"/>
      </w:pPr>
      <w:r w:rsidRPr="009A05B0">
        <w:rPr>
          <w:i/>
        </w:rPr>
        <w:t>Policy formulation</w:t>
      </w:r>
      <w:r w:rsidRPr="009A05B0">
        <w:t>, ini dilakukan setelah pemerintah mengakui atau mengidentifikasi keberadaan masalah dan kebutuhan masyarakat. Pembuat kebijakan perlu mengambil atau memutuskan apa saja tindakan yang harus dilakukan serta bagaimana tindakan tersebut dapat</w:t>
      </w:r>
      <w:r>
        <w:rPr>
          <w:lang w:val="id-ID"/>
        </w:rPr>
        <w:t xml:space="preserve"> </w:t>
      </w:r>
      <w:r w:rsidRPr="009A05B0">
        <w:t>dilakukan.</w:t>
      </w:r>
    </w:p>
    <w:p w:rsidR="00BE6968" w:rsidRPr="009A05B0" w:rsidRDefault="00BE6968" w:rsidP="00BE6968">
      <w:pPr>
        <w:pStyle w:val="BodyText"/>
        <w:numPr>
          <w:ilvl w:val="0"/>
          <w:numId w:val="27"/>
        </w:numPr>
        <w:spacing w:line="480" w:lineRule="auto"/>
        <w:jc w:val="both"/>
      </w:pPr>
      <w:r w:rsidRPr="009A05B0">
        <w:rPr>
          <w:i/>
        </w:rPr>
        <w:t>Implementation</w:t>
      </w:r>
      <w:r w:rsidRPr="009A05B0">
        <w:t xml:space="preserve"> - adalah tahap kedua, setelah masalah umum telah diidentifikasi dan membuat jalan ke agenda kebijakan, serta berbagai pilihan yang tersedia. </w:t>
      </w:r>
    </w:p>
    <w:p w:rsidR="00BE6968" w:rsidRPr="009A05B0" w:rsidRDefault="00BE6968" w:rsidP="00BE6968">
      <w:pPr>
        <w:pStyle w:val="BodyText"/>
        <w:numPr>
          <w:ilvl w:val="0"/>
          <w:numId w:val="27"/>
        </w:numPr>
        <w:spacing w:line="480" w:lineRule="auto"/>
        <w:jc w:val="both"/>
      </w:pPr>
      <w:r w:rsidRPr="009A05B0">
        <w:rPr>
          <w:i/>
        </w:rPr>
        <w:t>Feedback and evaluation</w:t>
      </w:r>
      <w:r>
        <w:t xml:space="preserve"> - </w:t>
      </w:r>
      <w:r>
        <w:rPr>
          <w:lang w:val="id-ID"/>
        </w:rPr>
        <w:t>l</w:t>
      </w:r>
      <w:r w:rsidRPr="009A05B0">
        <w:t>angkah berikutnya adalah untuk menilai hasil keputusan. Hasilnya datang dalam dua bentuk, negatif dan positif. Negatif datang dalam bentuk kekerasan, demonstrasi, dan aksi massa. Misalnya keputusan pemerintah federal untuk menarik minyak subsidi atau hasil dari April 2011 pem</w:t>
      </w:r>
      <w:r>
        <w:t xml:space="preserve">ilihan umum presiden. </w:t>
      </w:r>
      <w:r>
        <w:rPr>
          <w:lang w:val="id-ID"/>
        </w:rPr>
        <w:t xml:space="preserve"> </w:t>
      </w:r>
      <w:r>
        <w:t>Sementara</w:t>
      </w:r>
      <w:r w:rsidRPr="009A05B0">
        <w:t xml:space="preserve"> positif datang dalam bentuk solidaritas, jubilations, dan pujian. Misalnya kenaikan umum gaji PNS dan upah minimum. </w:t>
      </w:r>
    </w:p>
    <w:p w:rsidR="00BE6968" w:rsidRPr="00C73120" w:rsidRDefault="00BE6968" w:rsidP="00BE6968">
      <w:pPr>
        <w:pStyle w:val="BodyText"/>
        <w:spacing w:after="0" w:line="480" w:lineRule="auto"/>
        <w:ind w:firstLine="851"/>
        <w:jc w:val="both"/>
        <w:rPr>
          <w:lang w:val="id-ID"/>
        </w:rPr>
      </w:pPr>
      <w:r w:rsidRPr="009A05B0">
        <w:t xml:space="preserve">Kesimpulannya dari penelitian ini adalah tidak ada standar, format atau solusi universal untuk perumusan kebijakan pemerintah dan pelaksanaannya karena setiap kebijakan publik yang diadopsi atau diterapkan tergantung pada dampak dari penataan kelembagaan dari pemerintah dan penerimaan publik. Hal ini penting untuk mengetahui kondisi membuat kebijakan public layak dan bagaimana perubahan kebijakan ini akan mempengaruhi kehidupan masyarakat dan lingkungannya. Untuk tujuan ini, masalah </w:t>
      </w:r>
      <w:r w:rsidRPr="009A05B0">
        <w:lastRenderedPageBreak/>
        <w:t>perumusan kebijakan publik di antara tugas yang paling sulit bahwa individu, organisasi bisnis, pemerintah, dan negara menentukan kebijakan yang terbaik, pelaksanaan dan kesulitan memutuskan masalah mana yang harus diatasi. Oleh karena itu pemerintah harus menangani masalah perumusan kebijakan dan pelaksanaan dengan hati-hati aga</w:t>
      </w:r>
      <w:r>
        <w:t xml:space="preserve">r tidak membuat kesalahan </w:t>
      </w:r>
      <w:r>
        <w:rPr>
          <w:lang w:val="id-ID"/>
        </w:rPr>
        <w:t>yang</w:t>
      </w:r>
      <w:r w:rsidRPr="009A05B0">
        <w:t xml:space="preserve"> sulit untuk memperbaiki kebijakan yang telah dijalankan.</w:t>
      </w:r>
    </w:p>
    <w:p w:rsidR="00BE6968" w:rsidRPr="00C73120" w:rsidRDefault="00BE6968" w:rsidP="00BE6968">
      <w:pPr>
        <w:pStyle w:val="Heading2"/>
        <w:numPr>
          <w:ilvl w:val="2"/>
          <w:numId w:val="5"/>
        </w:numPr>
        <w:spacing w:before="120"/>
        <w:rPr>
          <w:rFonts w:eastAsia="Times New Roman"/>
          <w:color w:val="FF0000"/>
          <w:szCs w:val="24"/>
        </w:rPr>
      </w:pPr>
      <w:r w:rsidRPr="00C73120">
        <w:rPr>
          <w:color w:val="FF0000"/>
          <w:szCs w:val="24"/>
        </w:rPr>
        <w:t>Penelitian Messah dan Mucai (2012)</w:t>
      </w:r>
    </w:p>
    <w:p w:rsidR="00BE6968" w:rsidRDefault="00BE6968" w:rsidP="00BE6968">
      <w:pPr>
        <w:pStyle w:val="BodyText"/>
        <w:spacing w:line="480" w:lineRule="auto"/>
        <w:ind w:firstLine="851"/>
        <w:jc w:val="both"/>
      </w:pPr>
      <w:r w:rsidRPr="009A05B0">
        <w:t xml:space="preserve">Penelitian ini berjudul </w:t>
      </w:r>
      <w:r>
        <w:rPr>
          <w:lang w:val="id-ID"/>
        </w:rPr>
        <w:t>“</w:t>
      </w:r>
      <w:r w:rsidRPr="009A05B0">
        <w:rPr>
          <w:i/>
        </w:rPr>
        <w:t>Factors Affecting the Implementation of Strategic Plans in Government Tertiary Institutions: A Survey of Selected Technical Training Institutes</w:t>
      </w:r>
      <w:r>
        <w:rPr>
          <w:i/>
          <w:lang w:val="id-ID"/>
        </w:rPr>
        <w:t>”</w:t>
      </w:r>
      <w:r w:rsidRPr="009A05B0">
        <w:t xml:space="preserve">. </w:t>
      </w:r>
      <w:r>
        <w:t xml:space="preserve">Penelitian Mesah dan Mucai ini diterbitkan dalam jurnal </w:t>
      </w:r>
      <w:r w:rsidRPr="00407140">
        <w:t>European Journal of Business and Management Vol 3, No.3</w:t>
      </w:r>
      <w:r>
        <w:t xml:space="preserve"> pada tahun 2012. </w:t>
      </w:r>
    </w:p>
    <w:p w:rsidR="00BE6968" w:rsidRPr="009A05B0" w:rsidRDefault="00BE6968" w:rsidP="00BE6968">
      <w:pPr>
        <w:pStyle w:val="BodyText"/>
        <w:spacing w:line="480" w:lineRule="auto"/>
        <w:ind w:firstLine="851"/>
        <w:jc w:val="both"/>
      </w:pPr>
      <w:r w:rsidRPr="009A05B0">
        <w:t>Lembaga pendidikan tinggi memiliki banyak pemangku kepentingan yang harus dilibatkan dalam pengelolaan proses strategi. Selain administrator, dosen, staf, dan mahasiswa, lembaga juga perlu memperhitungkan kepentingan orang tua siswa, instansi pemerintah, dermawan, alumni, masyarakat, dan lembaga akreditasi. Masing-masing pemangku kepentingan tersebut memiliki tuntutan pada institusi dan manajemen strategi harus membawa para pemangku kepentingan dalam proses manajemen strategi untuk memaksimalkan "kepuasan klien"</w:t>
      </w:r>
    </w:p>
    <w:p w:rsidR="00BE6968" w:rsidRPr="009A05B0" w:rsidRDefault="00BE6968" w:rsidP="00BE6968">
      <w:pPr>
        <w:pStyle w:val="BodyText"/>
        <w:spacing w:line="480" w:lineRule="auto"/>
        <w:ind w:firstLine="851"/>
        <w:jc w:val="both"/>
      </w:pPr>
      <w:r w:rsidRPr="009A05B0">
        <w:t xml:space="preserve">Pemilihan metode untuk implementasi manajemen strategis akan tergantung pada faktor-faktor situasional seperti ukuran lembaga, kompleksitas program, budaya institusi, dan gaya manajemen. Mengingat karakteristik kompleks lembaga </w:t>
      </w:r>
      <w:r>
        <w:t xml:space="preserve">pendidikan tinggi, pelaksanaan </w:t>
      </w:r>
      <w:r>
        <w:rPr>
          <w:lang w:val="id-ID"/>
        </w:rPr>
        <w:t>p</w:t>
      </w:r>
      <w:r w:rsidRPr="009A05B0">
        <w:t xml:space="preserve">endekatan harus didasarkan pada partisipasi yang tinggi. Pendekatan kultural seperti yang dijelaskan oleh Brodwin dan Bourgeois (1984) memenuhi persyaratan ini. Dalam pendekatan budaya, pemimpin mengasumsikan peran pelatih dan berfokus pada mendefinisikan dan mengembangkan budaya baru di organisasi. Dalam Pendekatan Crescive, peran pemimpin </w:t>
      </w:r>
      <w:r w:rsidRPr="009A05B0">
        <w:lastRenderedPageBreak/>
        <w:t>diubah dengan sebuah setter premis yang memiliki pengaruh pada pencapaian sasaran organisasi.</w:t>
      </w:r>
    </w:p>
    <w:p w:rsidR="00BE6968" w:rsidRPr="009A05B0" w:rsidRDefault="00BE6968" w:rsidP="00BE6968">
      <w:pPr>
        <w:pStyle w:val="BodyText"/>
        <w:spacing w:line="480" w:lineRule="auto"/>
        <w:ind w:firstLine="851"/>
        <w:jc w:val="both"/>
      </w:pPr>
      <w:r w:rsidRPr="009A05B0">
        <w:t>Penelitian ini dilakukan melalui analisis faktor yang mempengaruhi pelaksanaan manajemen strategis rencana yang dipilih perguruan tinggi di pusat Distrik Meru. Penelitian ini memiliki empat tujuan dan data dikumpulkan untuk me</w:t>
      </w:r>
      <w:r>
        <w:t xml:space="preserve">njawab empat tujuan berikut:  </w:t>
      </w:r>
      <w:r>
        <w:rPr>
          <w:lang w:val="id-ID"/>
        </w:rPr>
        <w:t>b</w:t>
      </w:r>
      <w:r>
        <w:t xml:space="preserve">agaimana </w:t>
      </w:r>
      <w:r>
        <w:rPr>
          <w:lang w:val="id-ID"/>
        </w:rPr>
        <w:t>p</w:t>
      </w:r>
      <w:r>
        <w:t xml:space="preserve">erilaku manajerial, </w:t>
      </w:r>
      <w:r>
        <w:rPr>
          <w:lang w:val="id-ID"/>
        </w:rPr>
        <w:t>k</w:t>
      </w:r>
      <w:r w:rsidRPr="009A05B0">
        <w:t>elembagaan kebijakan, alokasi sumber daya, serta Rewards dan Insentif mempengaruhi pelaksanaan strategi rencana pengelolaan. Empat hipotesis nol diuji untuk menginformasikan pada proses keputusan menerima atau menolak pengaruh masing-masing empat variabel independen terhadap variabel dependen.</w:t>
      </w:r>
    </w:p>
    <w:p w:rsidR="00BE6968" w:rsidRPr="009A05B0" w:rsidRDefault="00BE6968" w:rsidP="00BE6968">
      <w:pPr>
        <w:pStyle w:val="BodyText"/>
        <w:spacing w:line="480" w:lineRule="auto"/>
        <w:ind w:firstLine="851"/>
        <w:jc w:val="both"/>
      </w:pPr>
      <w:r w:rsidRPr="009A05B0">
        <w:t>Desain penelitian survei deskriptif yang dilakukan di pusat Distrik Meru dan yang dipilih perguruan tinggi negeri yaitu Nkabune dan Lembaga Pelatihan Teknis Kiirua. Populasi untuk p</w:t>
      </w:r>
      <w:r>
        <w:t xml:space="preserve">enelitian ini terdiri dari 136 </w:t>
      </w:r>
      <w:r>
        <w:rPr>
          <w:lang w:val="id-ID"/>
        </w:rPr>
        <w:t>d</w:t>
      </w:r>
      <w:r w:rsidRPr="009A05B0">
        <w:t xml:space="preserve">osen, 30 kepala departemen dan 12 manajer puncak dengan total sampel sebanyak 178 responden. </w:t>
      </w:r>
    </w:p>
    <w:p w:rsidR="00BE6968" w:rsidRPr="009A05B0" w:rsidRDefault="00BE6968" w:rsidP="00BE6968">
      <w:pPr>
        <w:pStyle w:val="BodyText"/>
        <w:spacing w:line="480" w:lineRule="auto"/>
        <w:ind w:firstLine="851"/>
        <w:jc w:val="both"/>
      </w:pPr>
      <w:r w:rsidRPr="009A05B0">
        <w:t xml:space="preserve">Menggunakan desain stratified random sampling, kuota 33% untuk masing-masing strata di setiap lembaga yang terdiri dari manajemen puncak, kepala departemen dan kuliah. </w:t>
      </w:r>
      <w:r>
        <w:rPr>
          <w:lang w:val="id-ID"/>
        </w:rPr>
        <w:t xml:space="preserve"> </w:t>
      </w:r>
      <w:r w:rsidRPr="009A05B0">
        <w:t>Sebuah tabel nomor random yang digunakan untuk memilih sampel dari 60 responden individu untuk penelitian. Penelitian ini menggunakan kuesioner terstruktur sebagai instrumen pengumpulan data deskriptif dan statistik inferensial untuk menguji empat hipotesis penelitian.</w:t>
      </w:r>
      <w:r>
        <w:rPr>
          <w:lang w:val="id-ID"/>
        </w:rPr>
        <w:t xml:space="preserve"> </w:t>
      </w:r>
      <w:r w:rsidRPr="009A05B0">
        <w:t xml:space="preserve"> Studi ini menyimpulkan bahwa pengaruh yang lemah perilaku manajerial adalah sebagai akibat dari pemikiran strategis manajemen dan pengaruh penghargaan dan insentif yang ditemukan menjadi lemah karena itu motivasi intrinsik etika profesi guru daripada motivasi ekstrinsik oleh manajemen melalui tangible reward oleh manajemen yang membuat dosen bekerja sama dalam pelaksanaan strategi rencana. Kebijakan kelembagaan yang diturunkan menjadi lemah dalam mempengaruhi implementasi strategi. </w:t>
      </w:r>
    </w:p>
    <w:p w:rsidR="00BE6968" w:rsidRPr="000808F5" w:rsidRDefault="00BE6968" w:rsidP="00BE6968">
      <w:pPr>
        <w:pStyle w:val="BodyText"/>
        <w:spacing w:line="480" w:lineRule="auto"/>
        <w:ind w:firstLine="851"/>
        <w:jc w:val="both"/>
        <w:rPr>
          <w:lang w:val="id-ID"/>
        </w:rPr>
      </w:pPr>
      <w:r w:rsidRPr="009A05B0">
        <w:lastRenderedPageBreak/>
        <w:t>Penelitian ini merekomendasikan bahwa lembaga pendidikan meningkatkan keterlibatan anggota fakultas dalam pengembangan strategi lebih lanjut dan mengevaluasinya untuk menghindari kesalahan implementasi. Studi lebih lanjut dianjurkan pada efektivitas rencana manajemen strategis yang dilaksanakan di perguruan tinggi dan lembaga khusus seperti Lembaga Pelatihan Pemerintah.</w:t>
      </w:r>
      <w:bookmarkStart w:id="5" w:name="_Toc336853224"/>
      <w:bookmarkEnd w:id="3"/>
    </w:p>
    <w:p w:rsidR="00BE6968" w:rsidRPr="00D27C5A" w:rsidRDefault="00BE6968" w:rsidP="00BE6968">
      <w:pPr>
        <w:pStyle w:val="Heading2"/>
        <w:numPr>
          <w:ilvl w:val="2"/>
          <w:numId w:val="5"/>
        </w:numPr>
        <w:spacing w:before="120"/>
        <w:rPr>
          <w:color w:val="FF0000"/>
          <w:szCs w:val="24"/>
          <w:lang w:val="en-US"/>
        </w:rPr>
      </w:pPr>
      <w:r w:rsidRPr="00D27C5A">
        <w:rPr>
          <w:color w:val="FF0000"/>
          <w:szCs w:val="24"/>
          <w:lang w:val="en-US"/>
        </w:rPr>
        <w:t>Relevansi Hasil Penelitian Terdahulu</w:t>
      </w:r>
      <w:bookmarkEnd w:id="5"/>
    </w:p>
    <w:p w:rsidR="00BE6968" w:rsidRPr="009A05B0" w:rsidRDefault="00BE6968" w:rsidP="00BE6968">
      <w:pPr>
        <w:spacing w:line="480" w:lineRule="auto"/>
        <w:ind w:firstLine="851"/>
        <w:jc w:val="both"/>
      </w:pPr>
      <w:r>
        <w:rPr>
          <w:lang w:val="id-ID"/>
        </w:rPr>
        <w:t>R</w:t>
      </w:r>
      <w:r w:rsidRPr="009A05B0">
        <w:t xml:space="preserve">elevansi penelitian terdahulu dengan penelitian yang </w:t>
      </w:r>
      <w:r w:rsidRPr="00D27C5A">
        <w:rPr>
          <w:color w:val="FF0000"/>
          <w:lang w:val="id-ID"/>
        </w:rPr>
        <w:t>telah</w:t>
      </w:r>
      <w:r w:rsidRPr="009A05B0">
        <w:t xml:space="preserve"> </w:t>
      </w:r>
      <w:r w:rsidRPr="00D27C5A">
        <w:rPr>
          <w:color w:val="FF0000"/>
        </w:rPr>
        <w:t>dilakukan</w:t>
      </w:r>
      <w:r w:rsidRPr="00D27C5A">
        <w:rPr>
          <w:color w:val="FF0000"/>
          <w:lang w:val="id-ID"/>
        </w:rPr>
        <w:t xml:space="preserve"> peneliti</w:t>
      </w:r>
      <w:r>
        <w:rPr>
          <w:lang w:val="id-ID"/>
        </w:rPr>
        <w:t>,</w:t>
      </w:r>
      <w:r w:rsidRPr="009A05B0">
        <w:t xml:space="preserve"> secara singkat disajikan dalam tabel berikut ini:</w:t>
      </w:r>
    </w:p>
    <w:p w:rsidR="00BE6968" w:rsidRPr="009A05B0" w:rsidRDefault="00BE6968" w:rsidP="00BE6968">
      <w:pPr>
        <w:ind w:left="720" w:hanging="720"/>
        <w:jc w:val="center"/>
      </w:pPr>
      <w:r w:rsidRPr="009A05B0">
        <w:t>Tabel 2.1.</w:t>
      </w:r>
    </w:p>
    <w:p w:rsidR="00BE6968" w:rsidRPr="009A05B0" w:rsidRDefault="00BE6968" w:rsidP="00BE6968">
      <w:pPr>
        <w:spacing w:line="360" w:lineRule="auto"/>
        <w:ind w:left="720" w:hanging="720"/>
        <w:jc w:val="center"/>
      </w:pPr>
      <w:r w:rsidRPr="009A05B0">
        <w:t>Relevansi Hasil Penelitian Terdahulu dengan Disertasi Peneliti</w:t>
      </w:r>
    </w:p>
    <w:tbl>
      <w:tblPr>
        <w:tblW w:w="89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1276"/>
        <w:gridCol w:w="1664"/>
        <w:gridCol w:w="2006"/>
        <w:gridCol w:w="2041"/>
        <w:gridCol w:w="1417"/>
      </w:tblGrid>
      <w:tr w:rsidR="00BE6968" w:rsidRPr="009A05B0" w:rsidTr="00EA49DC">
        <w:trPr>
          <w:trHeight w:val="493"/>
          <w:tblHeader/>
        </w:trPr>
        <w:tc>
          <w:tcPr>
            <w:tcW w:w="568" w:type="dxa"/>
            <w:vAlign w:val="center"/>
          </w:tcPr>
          <w:p w:rsidR="00BE6968" w:rsidRPr="009A05B0" w:rsidRDefault="00BE6968" w:rsidP="00EA49DC">
            <w:pPr>
              <w:jc w:val="center"/>
              <w:rPr>
                <w:b/>
              </w:rPr>
            </w:pPr>
            <w:r w:rsidRPr="009A05B0">
              <w:rPr>
                <w:b/>
              </w:rPr>
              <w:t>No.</w:t>
            </w:r>
          </w:p>
        </w:tc>
        <w:tc>
          <w:tcPr>
            <w:tcW w:w="1276" w:type="dxa"/>
            <w:vAlign w:val="center"/>
          </w:tcPr>
          <w:p w:rsidR="00BE6968" w:rsidRPr="009A05B0" w:rsidRDefault="00BE6968" w:rsidP="00EA49DC">
            <w:pPr>
              <w:jc w:val="center"/>
              <w:rPr>
                <w:b/>
              </w:rPr>
            </w:pPr>
            <w:r w:rsidRPr="009A05B0">
              <w:rPr>
                <w:b/>
              </w:rPr>
              <w:t>Nama</w:t>
            </w:r>
          </w:p>
        </w:tc>
        <w:tc>
          <w:tcPr>
            <w:tcW w:w="1664" w:type="dxa"/>
            <w:vAlign w:val="center"/>
          </w:tcPr>
          <w:p w:rsidR="00BE6968" w:rsidRPr="009A05B0" w:rsidRDefault="00BE6968" w:rsidP="00EA49DC">
            <w:pPr>
              <w:jc w:val="center"/>
              <w:rPr>
                <w:b/>
              </w:rPr>
            </w:pPr>
            <w:r w:rsidRPr="009A05B0">
              <w:rPr>
                <w:b/>
              </w:rPr>
              <w:t>Judul Penelitian</w:t>
            </w:r>
          </w:p>
        </w:tc>
        <w:tc>
          <w:tcPr>
            <w:tcW w:w="2006" w:type="dxa"/>
            <w:vAlign w:val="center"/>
          </w:tcPr>
          <w:p w:rsidR="00BE6968" w:rsidRPr="009A05B0" w:rsidRDefault="00BE6968" w:rsidP="00EA49DC">
            <w:pPr>
              <w:jc w:val="center"/>
              <w:rPr>
                <w:b/>
              </w:rPr>
            </w:pPr>
            <w:r w:rsidRPr="009A05B0">
              <w:rPr>
                <w:b/>
              </w:rPr>
              <w:t>Teori Penelitian Terdahulu</w:t>
            </w:r>
          </w:p>
        </w:tc>
        <w:tc>
          <w:tcPr>
            <w:tcW w:w="2041" w:type="dxa"/>
            <w:vAlign w:val="center"/>
          </w:tcPr>
          <w:p w:rsidR="00BE6968" w:rsidRPr="009A05B0" w:rsidRDefault="00BE6968" w:rsidP="00EA49DC">
            <w:pPr>
              <w:tabs>
                <w:tab w:val="left" w:pos="176"/>
              </w:tabs>
              <w:jc w:val="center"/>
              <w:rPr>
                <w:b/>
              </w:rPr>
            </w:pPr>
            <w:r w:rsidRPr="009A05B0">
              <w:rPr>
                <w:b/>
              </w:rPr>
              <w:t>Teori yang digunakan Peneliti</w:t>
            </w:r>
          </w:p>
        </w:tc>
        <w:tc>
          <w:tcPr>
            <w:tcW w:w="1417" w:type="dxa"/>
            <w:vAlign w:val="center"/>
          </w:tcPr>
          <w:p w:rsidR="00BE6968" w:rsidRPr="009A05B0" w:rsidRDefault="00BE6968" w:rsidP="00EA49DC">
            <w:pPr>
              <w:tabs>
                <w:tab w:val="left" w:pos="176"/>
              </w:tabs>
              <w:jc w:val="center"/>
              <w:rPr>
                <w:b/>
              </w:rPr>
            </w:pPr>
            <w:r w:rsidRPr="009A05B0">
              <w:rPr>
                <w:b/>
              </w:rPr>
              <w:t>Persamaan/</w:t>
            </w:r>
          </w:p>
          <w:p w:rsidR="00BE6968" w:rsidRPr="009A05B0" w:rsidRDefault="00BE6968" w:rsidP="00EA49DC">
            <w:pPr>
              <w:tabs>
                <w:tab w:val="left" w:pos="176"/>
              </w:tabs>
              <w:jc w:val="center"/>
              <w:rPr>
                <w:b/>
              </w:rPr>
            </w:pPr>
            <w:r w:rsidRPr="009A05B0">
              <w:rPr>
                <w:b/>
              </w:rPr>
              <w:t>Perbedaan</w:t>
            </w:r>
          </w:p>
        </w:tc>
      </w:tr>
      <w:tr w:rsidR="00BE6968" w:rsidRPr="00D27C5A" w:rsidTr="00EA49DC">
        <w:tc>
          <w:tcPr>
            <w:tcW w:w="568" w:type="dxa"/>
          </w:tcPr>
          <w:p w:rsidR="00BE6968" w:rsidRPr="0035325C" w:rsidRDefault="00BE6968" w:rsidP="00EA49DC">
            <w:pPr>
              <w:jc w:val="center"/>
              <w:rPr>
                <w:color w:val="FF0000"/>
                <w:lang w:val="id-ID"/>
              </w:rPr>
            </w:pPr>
            <w:r>
              <w:rPr>
                <w:color w:val="FF0000"/>
                <w:lang w:val="id-ID"/>
              </w:rPr>
              <w:t>1.</w:t>
            </w:r>
          </w:p>
        </w:tc>
        <w:tc>
          <w:tcPr>
            <w:tcW w:w="1276" w:type="dxa"/>
          </w:tcPr>
          <w:p w:rsidR="00BE6968" w:rsidRPr="00D27C5A" w:rsidRDefault="00BE6968" w:rsidP="00EA49DC">
            <w:pPr>
              <w:rPr>
                <w:color w:val="FF0000"/>
              </w:rPr>
            </w:pPr>
            <w:r w:rsidRPr="00D27C5A">
              <w:rPr>
                <w:color w:val="FF0000"/>
              </w:rPr>
              <w:t>Asri Dwi Asmarani (2010)</w:t>
            </w:r>
          </w:p>
        </w:tc>
        <w:tc>
          <w:tcPr>
            <w:tcW w:w="1664" w:type="dxa"/>
          </w:tcPr>
          <w:p w:rsidR="00BE6968" w:rsidRDefault="00BE6968" w:rsidP="00EA49DC">
            <w:pPr>
              <w:rPr>
                <w:bCs/>
                <w:noProof/>
                <w:color w:val="FF0000"/>
                <w:lang w:val="id-ID"/>
              </w:rPr>
            </w:pPr>
            <w:r w:rsidRPr="00D27C5A">
              <w:rPr>
                <w:bCs/>
                <w:noProof/>
                <w:color w:val="FF0000"/>
              </w:rPr>
              <w:t xml:space="preserve">Strategi Kebijakan Pembangunan Daerah Kabupaten Klaten: </w:t>
            </w:r>
          </w:p>
          <w:p w:rsidR="00BE6968" w:rsidRDefault="00BE6968" w:rsidP="00EA49DC">
            <w:pPr>
              <w:rPr>
                <w:bCs/>
                <w:noProof/>
                <w:color w:val="FF0000"/>
                <w:lang w:val="id-ID"/>
              </w:rPr>
            </w:pPr>
          </w:p>
          <w:p w:rsidR="00BE6968" w:rsidRPr="00D27C5A" w:rsidRDefault="00BE6968" w:rsidP="00EA49DC">
            <w:pPr>
              <w:rPr>
                <w:iCs/>
                <w:color w:val="FF0000"/>
                <w:lang w:eastAsia="id-ID"/>
              </w:rPr>
            </w:pPr>
            <w:r w:rsidRPr="00D27C5A">
              <w:rPr>
                <w:bCs/>
                <w:noProof/>
                <w:color w:val="FF0000"/>
              </w:rPr>
              <w:t>Pendekatan Analisis SWOT dan AHP</w:t>
            </w:r>
          </w:p>
        </w:tc>
        <w:tc>
          <w:tcPr>
            <w:tcW w:w="2006" w:type="dxa"/>
          </w:tcPr>
          <w:p w:rsidR="00BE6968" w:rsidRPr="00D27C5A" w:rsidRDefault="00BE6968" w:rsidP="00BE6968">
            <w:pPr>
              <w:pStyle w:val="ListParagraph"/>
              <w:numPr>
                <w:ilvl w:val="0"/>
                <w:numId w:val="15"/>
              </w:numPr>
              <w:spacing w:after="0" w:line="240" w:lineRule="auto"/>
              <w:ind w:left="176" w:hanging="176"/>
              <w:rPr>
                <w:rFonts w:ascii="Times New Roman" w:hAnsi="Times New Roman"/>
                <w:color w:val="FF0000"/>
                <w:sz w:val="24"/>
                <w:szCs w:val="24"/>
              </w:rPr>
            </w:pPr>
            <w:r w:rsidRPr="00D27C5A">
              <w:rPr>
                <w:rFonts w:ascii="Times New Roman" w:hAnsi="Times New Roman"/>
                <w:color w:val="FF0000"/>
                <w:sz w:val="24"/>
                <w:szCs w:val="24"/>
              </w:rPr>
              <w:t>Perencanaan pembangunan dari Asrori (1986)</w:t>
            </w:r>
          </w:p>
          <w:p w:rsidR="00BE6968" w:rsidRPr="00D27C5A" w:rsidRDefault="00BE6968" w:rsidP="00BE6968">
            <w:pPr>
              <w:pStyle w:val="ListParagraph"/>
              <w:numPr>
                <w:ilvl w:val="0"/>
                <w:numId w:val="15"/>
              </w:numPr>
              <w:spacing w:after="0" w:line="240" w:lineRule="auto"/>
              <w:ind w:left="176" w:hanging="176"/>
              <w:rPr>
                <w:rFonts w:ascii="Times New Roman" w:hAnsi="Times New Roman"/>
                <w:color w:val="FF0000"/>
                <w:sz w:val="24"/>
                <w:szCs w:val="24"/>
              </w:rPr>
            </w:pPr>
            <w:r w:rsidRPr="00D27C5A">
              <w:rPr>
                <w:rFonts w:ascii="Times New Roman" w:hAnsi="Times New Roman"/>
                <w:color w:val="FF0000"/>
                <w:sz w:val="24"/>
                <w:szCs w:val="24"/>
              </w:rPr>
              <w:t>Penyusunan strategi Melalui Analisis SWOT dari Winarto (2005)</w:t>
            </w:r>
          </w:p>
          <w:p w:rsidR="00BE6968" w:rsidRPr="007D2D03" w:rsidRDefault="00BE6968" w:rsidP="00BE6968">
            <w:pPr>
              <w:pStyle w:val="ListParagraph"/>
              <w:numPr>
                <w:ilvl w:val="0"/>
                <w:numId w:val="15"/>
              </w:numPr>
              <w:spacing w:after="0" w:line="240" w:lineRule="auto"/>
              <w:ind w:left="176" w:hanging="176"/>
              <w:rPr>
                <w:rFonts w:ascii="Times New Roman" w:hAnsi="Times New Roman"/>
                <w:color w:val="FF0000"/>
                <w:sz w:val="24"/>
                <w:szCs w:val="24"/>
              </w:rPr>
            </w:pPr>
            <w:r w:rsidRPr="00D27C5A">
              <w:rPr>
                <w:rFonts w:ascii="Times New Roman" w:hAnsi="Times New Roman"/>
                <w:color w:val="FF0000"/>
                <w:sz w:val="24"/>
                <w:szCs w:val="24"/>
              </w:rPr>
              <w:t>Analsis SWOT dan AHP dari Mee Kam Ng (2005)</w:t>
            </w:r>
          </w:p>
        </w:tc>
        <w:tc>
          <w:tcPr>
            <w:tcW w:w="2041" w:type="dxa"/>
          </w:tcPr>
          <w:p w:rsidR="00BE6968" w:rsidRPr="00D27C5A" w:rsidRDefault="00BE6968" w:rsidP="00BE6968">
            <w:pPr>
              <w:pStyle w:val="ListParagraph"/>
              <w:numPr>
                <w:ilvl w:val="0"/>
                <w:numId w:val="15"/>
              </w:numPr>
              <w:spacing w:before="20" w:after="20" w:line="240" w:lineRule="auto"/>
              <w:ind w:left="176" w:hanging="176"/>
              <w:contextualSpacing w:val="0"/>
              <w:rPr>
                <w:rFonts w:ascii="Times New Roman" w:hAnsi="Times New Roman"/>
                <w:color w:val="FF0000"/>
                <w:sz w:val="24"/>
                <w:szCs w:val="24"/>
              </w:rPr>
            </w:pPr>
            <w:r>
              <w:rPr>
                <w:noProof/>
                <w:lang w:val="id-ID" w:eastAsia="id-ID"/>
              </w:rPr>
              <mc:AlternateContent>
                <mc:Choice Requires="wps">
                  <w:drawing>
                    <wp:anchor distT="0" distB="0" distL="114300" distR="114300" simplePos="0" relativeHeight="251683840" behindDoc="0" locked="0" layoutInCell="1" allowOverlap="1">
                      <wp:simplePos x="0" y="0"/>
                      <wp:positionH relativeFrom="column">
                        <wp:posOffset>1251585</wp:posOffset>
                      </wp:positionH>
                      <wp:positionV relativeFrom="paragraph">
                        <wp:posOffset>913130</wp:posOffset>
                      </wp:positionV>
                      <wp:extent cx="1017905" cy="379730"/>
                      <wp:effectExtent l="13970" t="5080" r="6350"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379730"/>
                              </a:xfrm>
                              <a:prstGeom prst="rect">
                                <a:avLst/>
                              </a:prstGeom>
                              <a:solidFill>
                                <a:srgbClr val="FFFFFF"/>
                              </a:solidFill>
                              <a:ln w="9525">
                                <a:solidFill>
                                  <a:schemeClr val="bg1">
                                    <a:lumMod val="100000"/>
                                    <a:lumOff val="0"/>
                                  </a:schemeClr>
                                </a:solidFill>
                                <a:miter lim="800000"/>
                                <a:headEnd/>
                                <a:tailEnd/>
                              </a:ln>
                            </wps:spPr>
                            <wps:txbx>
                              <w:txbxContent>
                                <w:p w:rsidR="00BE6968" w:rsidRPr="00885C43" w:rsidRDefault="00BE6968" w:rsidP="00BE6968">
                                  <w:pPr>
                                    <w:rPr>
                                      <w:lang w:val="id-ID"/>
                                    </w:rPr>
                                  </w:pPr>
                                  <w:r>
                                    <w:rPr>
                                      <w:lang w:val="id-ID"/>
                                    </w:rPr>
                                    <w:t>dilanjutkan...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98.55pt;margin-top:71.9pt;width:80.15pt;height:2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" strokecolor="white [3212]">
                      <v:textbox>
                        <w:txbxContent>
                          <w:p w:rsidR="00BE6968" w:rsidRPr="00885C43" w:rsidRDefault="00BE6968" w:rsidP="00BE6968">
                            <w:pPr>
                              <w:rPr>
                                <w:lang w:val="id-ID"/>
                              </w:rPr>
                            </w:pPr>
                            <w:r>
                              <w:rPr>
                                <w:lang w:val="id-ID"/>
                              </w:rPr>
                              <w:t>dilanjutkan...</w:t>
                            </w:r>
                          </w:p>
                        </w:txbxContent>
                      </v:textbox>
                    </v:rect>
                  </w:pict>
                </mc:Fallback>
              </mc:AlternateContent>
            </w:r>
            <w:r w:rsidRPr="00D27C5A">
              <w:rPr>
                <w:rFonts w:ascii="Times New Roman" w:hAnsi="Times New Roman"/>
                <w:color w:val="FF0000"/>
                <w:sz w:val="24"/>
                <w:szCs w:val="24"/>
              </w:rPr>
              <w:t>Pembangunan daerah dari Sadono Sukirno (1976:25) (1980:33)</w:t>
            </w:r>
          </w:p>
          <w:p w:rsidR="00BE6968" w:rsidRPr="00D27C5A" w:rsidRDefault="00BE6968" w:rsidP="00BE6968">
            <w:pPr>
              <w:pStyle w:val="ListParagraph"/>
              <w:numPr>
                <w:ilvl w:val="0"/>
                <w:numId w:val="15"/>
              </w:numPr>
              <w:spacing w:before="20" w:after="20" w:line="240" w:lineRule="auto"/>
              <w:ind w:left="176" w:hanging="176"/>
              <w:contextualSpacing w:val="0"/>
              <w:rPr>
                <w:rFonts w:ascii="Times New Roman" w:hAnsi="Times New Roman"/>
                <w:color w:val="FF0000"/>
                <w:sz w:val="24"/>
                <w:szCs w:val="24"/>
              </w:rPr>
            </w:pPr>
            <w:r w:rsidRPr="00D27C5A">
              <w:rPr>
                <w:rFonts w:ascii="Times New Roman" w:hAnsi="Times New Roman"/>
                <w:color w:val="FF0000"/>
                <w:sz w:val="24"/>
                <w:szCs w:val="24"/>
              </w:rPr>
              <w:t>Strategi Pembangunan dari Stiglitz (1998: 15).</w:t>
            </w:r>
          </w:p>
          <w:p w:rsidR="00BE6968" w:rsidRPr="00D27C5A" w:rsidRDefault="00BE6968" w:rsidP="00EA49DC">
            <w:pPr>
              <w:rPr>
                <w:color w:val="FF0000"/>
              </w:rPr>
            </w:pPr>
          </w:p>
        </w:tc>
        <w:tc>
          <w:tcPr>
            <w:tcW w:w="1417" w:type="dxa"/>
          </w:tcPr>
          <w:p w:rsidR="00BE6968" w:rsidRPr="007D2D03" w:rsidRDefault="00BE6968" w:rsidP="00BE6968">
            <w:pPr>
              <w:pStyle w:val="ListParagraph"/>
              <w:numPr>
                <w:ilvl w:val="0"/>
                <w:numId w:val="15"/>
              </w:numPr>
              <w:spacing w:after="0" w:line="240" w:lineRule="auto"/>
              <w:ind w:left="176" w:hanging="176"/>
              <w:rPr>
                <w:rFonts w:ascii="Times New Roman" w:hAnsi="Times New Roman"/>
                <w:color w:val="FF0000"/>
                <w:sz w:val="24"/>
                <w:szCs w:val="24"/>
              </w:rPr>
            </w:pPr>
            <w:r w:rsidRPr="00D27C5A">
              <w:rPr>
                <w:rFonts w:ascii="Times New Roman" w:hAnsi="Times New Roman"/>
                <w:color w:val="FF0000"/>
                <w:sz w:val="24"/>
                <w:szCs w:val="24"/>
              </w:rPr>
              <w:t xml:space="preserve">Sama-sama membahas strategi dalam pengemba-ngan </w:t>
            </w:r>
          </w:p>
          <w:p w:rsidR="00BE6968" w:rsidRDefault="00BE6968" w:rsidP="00EA49DC">
            <w:pPr>
              <w:pStyle w:val="ListParagraph"/>
              <w:spacing w:after="0" w:line="240" w:lineRule="auto"/>
              <w:ind w:left="176"/>
              <w:rPr>
                <w:rFonts w:ascii="Times New Roman" w:hAnsi="Times New Roman"/>
                <w:color w:val="FF0000"/>
                <w:sz w:val="24"/>
                <w:szCs w:val="24"/>
                <w:lang w:val="id-ID"/>
              </w:rPr>
            </w:pPr>
            <w:r>
              <w:rPr>
                <w:noProof/>
                <w:lang w:val="id-ID" w:eastAsia="id-ID"/>
              </w:rPr>
              <mc:AlternateContent>
                <mc:Choice Requires="wps">
                  <w:drawing>
                    <wp:anchor distT="0" distB="0" distL="114300" distR="114300" simplePos="0" relativeHeight="251681792" behindDoc="0" locked="0" layoutInCell="1" allowOverlap="1">
                      <wp:simplePos x="0" y="0"/>
                      <wp:positionH relativeFrom="column">
                        <wp:posOffset>183515</wp:posOffset>
                      </wp:positionH>
                      <wp:positionV relativeFrom="paragraph">
                        <wp:posOffset>-840740</wp:posOffset>
                      </wp:positionV>
                      <wp:extent cx="849630" cy="296545"/>
                      <wp:effectExtent l="13335" t="13970" r="13335"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630" cy="296545"/>
                              </a:xfrm>
                              <a:prstGeom prst="rect">
                                <a:avLst/>
                              </a:prstGeom>
                              <a:solidFill>
                                <a:srgbClr val="FFFFFF"/>
                              </a:solidFill>
                              <a:ln w="9525">
                                <a:solidFill>
                                  <a:schemeClr val="bg1">
                                    <a:lumMod val="100000"/>
                                    <a:lumOff val="0"/>
                                  </a:schemeClr>
                                </a:solidFill>
                                <a:miter lim="800000"/>
                                <a:headEnd/>
                                <a:tailEnd/>
                              </a:ln>
                            </wps:spPr>
                            <wps:txbx>
                              <w:txbxContent>
                                <w:p w:rsidR="00BE6968" w:rsidRPr="00407817" w:rsidRDefault="00BE6968" w:rsidP="00BE6968">
                                  <w:pPr>
                                    <w:rPr>
                                      <w:lang w:val="id-ID"/>
                                    </w:rPr>
                                  </w:pPr>
                                  <w:r>
                                    <w:rPr>
                                      <w:lang w:val="id-ID"/>
                                    </w:rPr>
                                    <w:t>lanjutan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14.45pt;margin-top:-66.2pt;width:66.9pt;height:23.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" strokecolor="white [3212]">
                      <v:textbox>
                        <w:txbxContent>
                          <w:p w:rsidR="00BE6968" w:rsidRPr="00407817" w:rsidRDefault="00BE6968" w:rsidP="00BE6968">
                            <w:pPr>
                              <w:rPr>
                                <w:lang w:val="id-ID"/>
                              </w:rPr>
                            </w:pPr>
                            <w:r>
                              <w:rPr>
                                <w:lang w:val="id-ID"/>
                              </w:rPr>
                              <w:t>lanjutan ,</w:t>
                            </w:r>
                          </w:p>
                        </w:txbxContent>
                      </v:textbox>
                    </v:rect>
                  </w:pict>
                </mc:Fallback>
              </mc:AlternateContent>
            </w:r>
          </w:p>
          <w:p w:rsidR="00BE6968" w:rsidRPr="00D27C5A" w:rsidRDefault="00BE6968" w:rsidP="00EA49DC">
            <w:pPr>
              <w:pStyle w:val="ListParagraph"/>
              <w:spacing w:after="0" w:line="240" w:lineRule="auto"/>
              <w:ind w:left="176"/>
              <w:rPr>
                <w:rFonts w:ascii="Times New Roman" w:hAnsi="Times New Roman"/>
                <w:color w:val="FF0000"/>
                <w:sz w:val="24"/>
                <w:szCs w:val="24"/>
              </w:rPr>
            </w:pPr>
            <w:r w:rsidRPr="00D27C5A">
              <w:rPr>
                <w:rFonts w:ascii="Times New Roman" w:hAnsi="Times New Roman"/>
                <w:color w:val="FF0000"/>
                <w:sz w:val="24"/>
                <w:szCs w:val="24"/>
              </w:rPr>
              <w:t>pemerintahan</w:t>
            </w:r>
          </w:p>
          <w:p w:rsidR="00BE6968" w:rsidRPr="00D27C5A" w:rsidRDefault="00BE6968" w:rsidP="00BE6968">
            <w:pPr>
              <w:pStyle w:val="ListParagraph"/>
              <w:numPr>
                <w:ilvl w:val="0"/>
                <w:numId w:val="15"/>
              </w:numPr>
              <w:spacing w:after="0" w:line="240" w:lineRule="auto"/>
              <w:ind w:left="176" w:hanging="176"/>
              <w:rPr>
                <w:rFonts w:ascii="Times New Roman" w:hAnsi="Times New Roman"/>
                <w:color w:val="FF0000"/>
                <w:sz w:val="24"/>
                <w:szCs w:val="24"/>
              </w:rPr>
            </w:pPr>
            <w:r w:rsidRPr="00D27C5A">
              <w:rPr>
                <w:rFonts w:ascii="Times New Roman" w:hAnsi="Times New Roman"/>
                <w:color w:val="FF0000"/>
                <w:sz w:val="24"/>
                <w:szCs w:val="24"/>
              </w:rPr>
              <w:t>Teori yang digunakan berbeda.</w:t>
            </w:r>
          </w:p>
          <w:p w:rsidR="00BE6968" w:rsidRPr="007D2D03" w:rsidRDefault="00BE6968" w:rsidP="00EA49DC">
            <w:pPr>
              <w:rPr>
                <w:color w:val="FF0000"/>
                <w:lang w:val="id-ID"/>
              </w:rPr>
            </w:pPr>
          </w:p>
        </w:tc>
      </w:tr>
      <w:tr w:rsidR="00BE6968" w:rsidRPr="00D27C5A" w:rsidTr="00EA49DC">
        <w:tc>
          <w:tcPr>
            <w:tcW w:w="568" w:type="dxa"/>
          </w:tcPr>
          <w:p w:rsidR="00BE6968" w:rsidRPr="00D27C5A" w:rsidRDefault="00BE6968" w:rsidP="00EA49DC">
            <w:pPr>
              <w:jc w:val="center"/>
              <w:rPr>
                <w:color w:val="FF0000"/>
                <w:lang w:val="id-ID"/>
              </w:rPr>
            </w:pPr>
            <w:r>
              <w:rPr>
                <w:color w:val="FF0000"/>
                <w:lang w:val="id-ID"/>
              </w:rPr>
              <w:t>2</w:t>
            </w:r>
            <w:r w:rsidRPr="00D27C5A">
              <w:rPr>
                <w:color w:val="FF0000"/>
                <w:lang w:val="id-ID"/>
              </w:rPr>
              <w:t>.</w:t>
            </w:r>
          </w:p>
        </w:tc>
        <w:tc>
          <w:tcPr>
            <w:tcW w:w="1276" w:type="dxa"/>
          </w:tcPr>
          <w:p w:rsidR="00BE6968" w:rsidRPr="00D27C5A" w:rsidRDefault="00BE6968" w:rsidP="00EA49DC">
            <w:pPr>
              <w:spacing w:before="20" w:after="20"/>
              <w:rPr>
                <w:color w:val="FF0000"/>
              </w:rPr>
            </w:pPr>
            <w:r w:rsidRPr="00D27C5A">
              <w:rPr>
                <w:color w:val="FF0000"/>
              </w:rPr>
              <w:t>Kuncoro (2006)</w:t>
            </w:r>
          </w:p>
        </w:tc>
        <w:tc>
          <w:tcPr>
            <w:tcW w:w="1664" w:type="dxa"/>
          </w:tcPr>
          <w:p w:rsidR="00BE6968" w:rsidRPr="00D27C5A" w:rsidRDefault="00BE6968" w:rsidP="00EA49DC">
            <w:pPr>
              <w:spacing w:before="20" w:after="20"/>
              <w:rPr>
                <w:color w:val="FF0000"/>
              </w:rPr>
            </w:pPr>
            <w:r w:rsidRPr="00D27C5A">
              <w:rPr>
                <w:color w:val="FF0000"/>
              </w:rPr>
              <w:t>Studi evaluasi Pelayanan Publik dan Kualitas Pelayanan di Rumah Sakit Dr. Oetomo</w:t>
            </w:r>
          </w:p>
        </w:tc>
        <w:tc>
          <w:tcPr>
            <w:tcW w:w="2006" w:type="dxa"/>
          </w:tcPr>
          <w:p w:rsidR="00BE6968" w:rsidRPr="00D27C5A" w:rsidRDefault="00BE6968" w:rsidP="00BE6968">
            <w:pPr>
              <w:pStyle w:val="ListParagraph"/>
              <w:numPr>
                <w:ilvl w:val="0"/>
                <w:numId w:val="15"/>
              </w:numPr>
              <w:spacing w:before="20" w:after="20" w:line="240" w:lineRule="auto"/>
              <w:ind w:left="176" w:hanging="176"/>
              <w:contextualSpacing w:val="0"/>
              <w:rPr>
                <w:rFonts w:ascii="Times New Roman" w:hAnsi="Times New Roman"/>
                <w:color w:val="FF0000"/>
                <w:sz w:val="24"/>
                <w:szCs w:val="24"/>
              </w:rPr>
            </w:pPr>
            <w:r w:rsidRPr="00D27C5A">
              <w:rPr>
                <w:rFonts w:ascii="Times New Roman" w:hAnsi="Times New Roman"/>
                <w:color w:val="FF0000"/>
                <w:sz w:val="24"/>
                <w:szCs w:val="24"/>
              </w:rPr>
              <w:t>Evaluasi Pelayaan Publik Grindle (1980:33)</w:t>
            </w:r>
          </w:p>
          <w:p w:rsidR="00BE6968" w:rsidRPr="00D27C5A" w:rsidRDefault="00BE6968" w:rsidP="00BE6968">
            <w:pPr>
              <w:pStyle w:val="ListParagraph"/>
              <w:numPr>
                <w:ilvl w:val="0"/>
                <w:numId w:val="15"/>
              </w:numPr>
              <w:spacing w:before="20" w:after="20" w:line="240" w:lineRule="auto"/>
              <w:ind w:left="176" w:hanging="176"/>
              <w:contextualSpacing w:val="0"/>
              <w:rPr>
                <w:rFonts w:ascii="Times New Roman" w:hAnsi="Times New Roman"/>
                <w:i/>
                <w:color w:val="FF0000"/>
                <w:sz w:val="24"/>
                <w:szCs w:val="24"/>
              </w:rPr>
            </w:pPr>
            <w:r w:rsidRPr="00D27C5A">
              <w:rPr>
                <w:rFonts w:ascii="Times New Roman" w:hAnsi="Times New Roman"/>
                <w:color w:val="FF0000"/>
                <w:sz w:val="24"/>
                <w:szCs w:val="24"/>
              </w:rPr>
              <w:t xml:space="preserve">Kualitas Pelayanan Wasistiono (2002: 49). </w:t>
            </w:r>
          </w:p>
        </w:tc>
        <w:tc>
          <w:tcPr>
            <w:tcW w:w="2041" w:type="dxa"/>
          </w:tcPr>
          <w:p w:rsidR="00BE6968" w:rsidRPr="00D27C5A" w:rsidRDefault="00BE6968" w:rsidP="00BE6968">
            <w:pPr>
              <w:pStyle w:val="ListParagraph"/>
              <w:numPr>
                <w:ilvl w:val="0"/>
                <w:numId w:val="15"/>
              </w:numPr>
              <w:spacing w:before="20" w:after="20" w:line="240" w:lineRule="auto"/>
              <w:ind w:left="176" w:hanging="176"/>
              <w:contextualSpacing w:val="0"/>
              <w:rPr>
                <w:rFonts w:ascii="Times New Roman" w:hAnsi="Times New Roman"/>
                <w:color w:val="FF0000"/>
                <w:sz w:val="24"/>
                <w:szCs w:val="24"/>
              </w:rPr>
            </w:pPr>
            <w:r w:rsidRPr="00D27C5A">
              <w:rPr>
                <w:rFonts w:ascii="Times New Roman" w:hAnsi="Times New Roman"/>
                <w:color w:val="FF0000"/>
                <w:sz w:val="24"/>
                <w:szCs w:val="24"/>
              </w:rPr>
              <w:t>Implementasi Kebijakan Grindle (1980:33)</w:t>
            </w:r>
          </w:p>
          <w:p w:rsidR="00BE6968" w:rsidRPr="00D27C5A" w:rsidRDefault="00BE6968" w:rsidP="00BE6968">
            <w:pPr>
              <w:pStyle w:val="ListParagraph"/>
              <w:numPr>
                <w:ilvl w:val="0"/>
                <w:numId w:val="15"/>
              </w:numPr>
              <w:spacing w:before="20" w:after="20" w:line="240" w:lineRule="auto"/>
              <w:ind w:left="176" w:hanging="176"/>
              <w:contextualSpacing w:val="0"/>
              <w:rPr>
                <w:rFonts w:ascii="Times New Roman" w:hAnsi="Times New Roman"/>
                <w:color w:val="FF0000"/>
                <w:sz w:val="24"/>
                <w:szCs w:val="24"/>
              </w:rPr>
            </w:pPr>
            <w:r w:rsidRPr="00D27C5A">
              <w:rPr>
                <w:rFonts w:ascii="Times New Roman" w:hAnsi="Times New Roman"/>
                <w:color w:val="FF0000"/>
                <w:sz w:val="24"/>
                <w:szCs w:val="24"/>
              </w:rPr>
              <w:t>Perilaku Birokrasi dari Thoha (2005: 47).</w:t>
            </w:r>
          </w:p>
          <w:p w:rsidR="00BE6968" w:rsidRPr="004C7AB9" w:rsidRDefault="00BE6968" w:rsidP="00BE6968">
            <w:pPr>
              <w:pStyle w:val="ListParagraph"/>
              <w:numPr>
                <w:ilvl w:val="0"/>
                <w:numId w:val="15"/>
              </w:numPr>
              <w:spacing w:after="0" w:line="240" w:lineRule="auto"/>
              <w:ind w:left="176" w:hanging="176"/>
              <w:rPr>
                <w:rFonts w:ascii="Times New Roman" w:hAnsi="Times New Roman"/>
                <w:color w:val="FF0000"/>
                <w:sz w:val="24"/>
                <w:szCs w:val="24"/>
              </w:rPr>
            </w:pPr>
            <w:r w:rsidRPr="00D27C5A">
              <w:rPr>
                <w:rFonts w:ascii="Times New Roman" w:hAnsi="Times New Roman"/>
                <w:color w:val="FF0000"/>
                <w:sz w:val="24"/>
                <w:szCs w:val="24"/>
              </w:rPr>
              <w:t>Kualitas Pelayanan Wasistiono (2002: 49)</w:t>
            </w:r>
          </w:p>
          <w:p w:rsidR="00BE6968" w:rsidRPr="00D27C5A" w:rsidRDefault="00BE6968" w:rsidP="00EA49DC">
            <w:pPr>
              <w:pStyle w:val="ListParagraph"/>
              <w:spacing w:after="0" w:line="240" w:lineRule="auto"/>
              <w:ind w:left="176"/>
              <w:rPr>
                <w:rFonts w:ascii="Times New Roman" w:hAnsi="Times New Roman"/>
                <w:color w:val="FF0000"/>
                <w:sz w:val="24"/>
                <w:szCs w:val="24"/>
              </w:rPr>
            </w:pPr>
          </w:p>
        </w:tc>
        <w:tc>
          <w:tcPr>
            <w:tcW w:w="1417" w:type="dxa"/>
          </w:tcPr>
          <w:p w:rsidR="00BE6968" w:rsidRPr="00D27C5A" w:rsidRDefault="00BE6968" w:rsidP="00BE6968">
            <w:pPr>
              <w:pStyle w:val="ListParagraph"/>
              <w:numPr>
                <w:ilvl w:val="0"/>
                <w:numId w:val="15"/>
              </w:numPr>
              <w:spacing w:before="20" w:after="20" w:line="240" w:lineRule="auto"/>
              <w:ind w:left="176" w:hanging="176"/>
              <w:contextualSpacing w:val="0"/>
              <w:rPr>
                <w:rFonts w:ascii="Times New Roman" w:hAnsi="Times New Roman"/>
                <w:color w:val="FF0000"/>
                <w:sz w:val="24"/>
                <w:szCs w:val="24"/>
              </w:rPr>
            </w:pPr>
            <w:r w:rsidRPr="00D27C5A">
              <w:rPr>
                <w:rFonts w:ascii="Times New Roman" w:hAnsi="Times New Roman"/>
                <w:color w:val="FF0000"/>
                <w:sz w:val="24"/>
                <w:szCs w:val="24"/>
              </w:rPr>
              <w:t>Sama-sama membahas Implementasi kebijakan  dan kualitas pelayanan</w:t>
            </w:r>
          </w:p>
          <w:p w:rsidR="00BE6968" w:rsidRPr="00D27C5A" w:rsidRDefault="00BE6968" w:rsidP="00BE6968">
            <w:pPr>
              <w:pStyle w:val="ListParagraph"/>
              <w:numPr>
                <w:ilvl w:val="0"/>
                <w:numId w:val="15"/>
              </w:numPr>
              <w:spacing w:before="20" w:after="20" w:line="240" w:lineRule="auto"/>
              <w:ind w:left="175" w:hanging="175"/>
              <w:contextualSpacing w:val="0"/>
              <w:rPr>
                <w:rFonts w:ascii="Times New Roman" w:hAnsi="Times New Roman"/>
                <w:color w:val="FF0000"/>
                <w:sz w:val="24"/>
                <w:szCs w:val="24"/>
              </w:rPr>
            </w:pPr>
            <w:r w:rsidRPr="00D27C5A">
              <w:rPr>
                <w:rFonts w:ascii="Times New Roman" w:hAnsi="Times New Roman"/>
                <w:color w:val="FF0000"/>
                <w:sz w:val="24"/>
                <w:szCs w:val="24"/>
              </w:rPr>
              <w:t>Teori yang digunakan berbeda.</w:t>
            </w:r>
          </w:p>
        </w:tc>
      </w:tr>
      <w:tr w:rsidR="00BE6968" w:rsidRPr="00D27C5A" w:rsidTr="00EA49DC">
        <w:tc>
          <w:tcPr>
            <w:tcW w:w="568" w:type="dxa"/>
          </w:tcPr>
          <w:p w:rsidR="00BE6968" w:rsidRPr="00D27C5A" w:rsidRDefault="00BE6968" w:rsidP="00EA49DC">
            <w:pPr>
              <w:jc w:val="center"/>
              <w:rPr>
                <w:color w:val="FF0000"/>
              </w:rPr>
            </w:pPr>
            <w:r>
              <w:rPr>
                <w:color w:val="FF0000"/>
                <w:lang w:val="id-ID"/>
              </w:rPr>
              <w:t>3</w:t>
            </w:r>
            <w:r w:rsidRPr="00D27C5A">
              <w:rPr>
                <w:color w:val="FF0000"/>
              </w:rPr>
              <w:t>.</w:t>
            </w:r>
          </w:p>
        </w:tc>
        <w:tc>
          <w:tcPr>
            <w:tcW w:w="1276" w:type="dxa"/>
          </w:tcPr>
          <w:p w:rsidR="00BE6968" w:rsidRPr="00D27C5A" w:rsidRDefault="00BE6968" w:rsidP="00EA49DC">
            <w:pPr>
              <w:rPr>
                <w:color w:val="FF0000"/>
              </w:rPr>
            </w:pPr>
            <w:r w:rsidRPr="00D27C5A">
              <w:rPr>
                <w:color w:val="FF0000"/>
              </w:rPr>
              <w:t>Budiyanto (2005)</w:t>
            </w:r>
          </w:p>
        </w:tc>
        <w:tc>
          <w:tcPr>
            <w:tcW w:w="1664" w:type="dxa"/>
          </w:tcPr>
          <w:p w:rsidR="00BE6968" w:rsidRPr="00D27C5A" w:rsidRDefault="00BE6968" w:rsidP="00EA49DC">
            <w:pPr>
              <w:rPr>
                <w:color w:val="FF0000"/>
              </w:rPr>
            </w:pPr>
            <w:r w:rsidRPr="00D27C5A">
              <w:rPr>
                <w:iCs/>
                <w:color w:val="FF0000"/>
                <w:lang w:eastAsia="id-ID"/>
              </w:rPr>
              <w:t xml:space="preserve">Implementasi Kebijakan Otonomi Daerah Terhadap </w:t>
            </w:r>
            <w:r w:rsidRPr="00D27C5A">
              <w:rPr>
                <w:iCs/>
                <w:color w:val="FF0000"/>
                <w:lang w:eastAsia="id-ID"/>
              </w:rPr>
              <w:lastRenderedPageBreak/>
              <w:t>Pelayanan Publik Bidang Perizinan Di Kota Pekalongan</w:t>
            </w:r>
          </w:p>
        </w:tc>
        <w:tc>
          <w:tcPr>
            <w:tcW w:w="2006" w:type="dxa"/>
          </w:tcPr>
          <w:p w:rsidR="00BE6968" w:rsidRPr="00D27C5A" w:rsidRDefault="00BE6968" w:rsidP="00BE6968">
            <w:pPr>
              <w:pStyle w:val="ListParagraph"/>
              <w:numPr>
                <w:ilvl w:val="0"/>
                <w:numId w:val="15"/>
              </w:numPr>
              <w:spacing w:after="0" w:line="240" w:lineRule="auto"/>
              <w:ind w:left="176" w:hanging="176"/>
              <w:rPr>
                <w:rFonts w:ascii="Times New Roman" w:hAnsi="Times New Roman"/>
                <w:color w:val="FF0000"/>
                <w:sz w:val="24"/>
                <w:szCs w:val="24"/>
              </w:rPr>
            </w:pPr>
            <w:r w:rsidRPr="00D27C5A">
              <w:rPr>
                <w:rFonts w:ascii="Times New Roman" w:hAnsi="Times New Roman"/>
                <w:color w:val="FF0000"/>
                <w:sz w:val="24"/>
                <w:szCs w:val="24"/>
              </w:rPr>
              <w:lastRenderedPageBreak/>
              <w:t xml:space="preserve">Implementasi Kebijakan Publik dari Van Meter dan Van Horn </w:t>
            </w:r>
            <w:r w:rsidRPr="00D27C5A">
              <w:rPr>
                <w:rFonts w:ascii="Times New Roman" w:hAnsi="Times New Roman"/>
                <w:color w:val="FF0000"/>
                <w:sz w:val="24"/>
                <w:szCs w:val="24"/>
              </w:rPr>
              <w:lastRenderedPageBreak/>
              <w:t>dalam Syafri dan Setyoko (2008: 26-27).</w:t>
            </w:r>
          </w:p>
          <w:p w:rsidR="00BE6968" w:rsidRPr="00D27C5A" w:rsidRDefault="00BE6968" w:rsidP="00BE6968">
            <w:pPr>
              <w:pStyle w:val="ListParagraph"/>
              <w:numPr>
                <w:ilvl w:val="0"/>
                <w:numId w:val="15"/>
              </w:numPr>
              <w:spacing w:after="0" w:line="240" w:lineRule="auto"/>
              <w:ind w:left="176" w:hanging="176"/>
              <w:rPr>
                <w:rFonts w:ascii="Times New Roman" w:hAnsi="Times New Roman"/>
                <w:color w:val="FF0000"/>
                <w:sz w:val="24"/>
                <w:szCs w:val="24"/>
              </w:rPr>
            </w:pPr>
            <w:r w:rsidRPr="00D27C5A">
              <w:rPr>
                <w:rFonts w:ascii="Times New Roman" w:hAnsi="Times New Roman"/>
                <w:color w:val="FF0000"/>
                <w:sz w:val="24"/>
                <w:szCs w:val="24"/>
              </w:rPr>
              <w:t>Pelayanan (2009: 117).</w:t>
            </w:r>
          </w:p>
          <w:p w:rsidR="00BE6968" w:rsidRPr="00D27C5A" w:rsidRDefault="00BE6968" w:rsidP="00EA49DC">
            <w:pPr>
              <w:rPr>
                <w:color w:val="FF0000"/>
              </w:rPr>
            </w:pPr>
          </w:p>
          <w:p w:rsidR="00BE6968" w:rsidRPr="00D27C5A" w:rsidRDefault="00BE6968" w:rsidP="00EA49DC">
            <w:pPr>
              <w:rPr>
                <w:color w:val="FF0000"/>
              </w:rPr>
            </w:pPr>
          </w:p>
        </w:tc>
        <w:tc>
          <w:tcPr>
            <w:tcW w:w="2041" w:type="dxa"/>
          </w:tcPr>
          <w:p w:rsidR="00BE6968" w:rsidRPr="00D27C5A" w:rsidRDefault="00BE6968" w:rsidP="00BE6968">
            <w:pPr>
              <w:pStyle w:val="ListParagraph"/>
              <w:numPr>
                <w:ilvl w:val="0"/>
                <w:numId w:val="15"/>
              </w:numPr>
              <w:spacing w:before="20" w:after="20" w:line="240" w:lineRule="auto"/>
              <w:ind w:left="176" w:hanging="176"/>
              <w:contextualSpacing w:val="0"/>
              <w:rPr>
                <w:rFonts w:ascii="Times New Roman" w:hAnsi="Times New Roman"/>
                <w:color w:val="FF0000"/>
                <w:sz w:val="24"/>
                <w:szCs w:val="24"/>
              </w:rPr>
            </w:pPr>
            <w:r w:rsidRPr="00D27C5A">
              <w:rPr>
                <w:rFonts w:ascii="Times New Roman" w:hAnsi="Times New Roman"/>
                <w:color w:val="FF0000"/>
                <w:sz w:val="24"/>
                <w:szCs w:val="24"/>
              </w:rPr>
              <w:lastRenderedPageBreak/>
              <w:t>Implementasi Kebijakan Grindle (1980:33)</w:t>
            </w:r>
          </w:p>
          <w:p w:rsidR="00BE6968" w:rsidRPr="00D27C5A" w:rsidRDefault="00BE6968" w:rsidP="00BE6968">
            <w:pPr>
              <w:pStyle w:val="ListParagraph"/>
              <w:numPr>
                <w:ilvl w:val="0"/>
                <w:numId w:val="15"/>
              </w:numPr>
              <w:spacing w:before="20" w:after="20" w:line="240" w:lineRule="auto"/>
              <w:ind w:left="176" w:hanging="176"/>
              <w:contextualSpacing w:val="0"/>
              <w:rPr>
                <w:rFonts w:ascii="Times New Roman" w:hAnsi="Times New Roman"/>
                <w:color w:val="FF0000"/>
                <w:sz w:val="24"/>
                <w:szCs w:val="24"/>
              </w:rPr>
            </w:pPr>
            <w:r w:rsidRPr="00D27C5A">
              <w:rPr>
                <w:rFonts w:ascii="Times New Roman" w:hAnsi="Times New Roman"/>
                <w:color w:val="FF0000"/>
                <w:sz w:val="24"/>
                <w:szCs w:val="24"/>
              </w:rPr>
              <w:t xml:space="preserve">Perilaku Birokrasi </w:t>
            </w:r>
            <w:r w:rsidRPr="00D27C5A">
              <w:rPr>
                <w:rFonts w:ascii="Times New Roman" w:hAnsi="Times New Roman"/>
                <w:color w:val="FF0000"/>
                <w:sz w:val="24"/>
                <w:szCs w:val="24"/>
              </w:rPr>
              <w:lastRenderedPageBreak/>
              <w:t>dari Thoha (2005: 47).</w:t>
            </w:r>
          </w:p>
          <w:p w:rsidR="00BE6968" w:rsidRPr="00D27C5A" w:rsidRDefault="00BE6968" w:rsidP="00BE6968">
            <w:pPr>
              <w:pStyle w:val="ListParagraph"/>
              <w:numPr>
                <w:ilvl w:val="0"/>
                <w:numId w:val="15"/>
              </w:numPr>
              <w:spacing w:after="0" w:line="240" w:lineRule="auto"/>
              <w:ind w:left="176" w:hanging="176"/>
              <w:rPr>
                <w:rFonts w:ascii="Times New Roman" w:hAnsi="Times New Roman"/>
                <w:color w:val="FF0000"/>
                <w:sz w:val="24"/>
                <w:szCs w:val="24"/>
              </w:rPr>
            </w:pPr>
            <w:r w:rsidRPr="00D27C5A">
              <w:rPr>
                <w:rFonts w:ascii="Times New Roman" w:hAnsi="Times New Roman"/>
                <w:color w:val="FF0000"/>
                <w:sz w:val="24"/>
                <w:szCs w:val="24"/>
              </w:rPr>
              <w:t>Kualitas Pelayanan Wasistiono (2002: 49)</w:t>
            </w:r>
          </w:p>
        </w:tc>
        <w:tc>
          <w:tcPr>
            <w:tcW w:w="1417" w:type="dxa"/>
          </w:tcPr>
          <w:p w:rsidR="00BE6968" w:rsidRPr="00D27C5A" w:rsidRDefault="00BE6968" w:rsidP="00BE6968">
            <w:pPr>
              <w:pStyle w:val="ListParagraph"/>
              <w:numPr>
                <w:ilvl w:val="0"/>
                <w:numId w:val="15"/>
              </w:numPr>
              <w:spacing w:after="0" w:line="240" w:lineRule="auto"/>
              <w:ind w:left="176" w:hanging="176"/>
              <w:rPr>
                <w:rFonts w:ascii="Times New Roman" w:hAnsi="Times New Roman"/>
                <w:color w:val="FF0000"/>
                <w:sz w:val="24"/>
                <w:szCs w:val="24"/>
              </w:rPr>
            </w:pPr>
            <w:r w:rsidRPr="00D27C5A">
              <w:rPr>
                <w:rFonts w:ascii="Times New Roman" w:hAnsi="Times New Roman"/>
                <w:color w:val="FF0000"/>
                <w:sz w:val="24"/>
                <w:szCs w:val="24"/>
              </w:rPr>
              <w:lastRenderedPageBreak/>
              <w:t xml:space="preserve">Sama-sama membahas </w:t>
            </w:r>
            <w:r w:rsidRPr="00D27C5A">
              <w:rPr>
                <w:rFonts w:ascii="Times New Roman" w:hAnsi="Times New Roman"/>
                <w:iCs/>
                <w:color w:val="FF0000"/>
                <w:sz w:val="24"/>
                <w:szCs w:val="24"/>
                <w:lang w:eastAsia="id-ID"/>
              </w:rPr>
              <w:t xml:space="preserve">Implementasi </w:t>
            </w:r>
            <w:r w:rsidRPr="00D27C5A">
              <w:rPr>
                <w:rFonts w:ascii="Times New Roman" w:hAnsi="Times New Roman"/>
                <w:iCs/>
                <w:color w:val="FF0000"/>
                <w:sz w:val="24"/>
                <w:szCs w:val="24"/>
                <w:lang w:eastAsia="id-ID"/>
              </w:rPr>
              <w:lastRenderedPageBreak/>
              <w:t>Kebijakan dan pelayanan</w:t>
            </w:r>
            <w:r w:rsidRPr="00D27C5A">
              <w:rPr>
                <w:rFonts w:ascii="Times New Roman" w:hAnsi="Times New Roman"/>
                <w:color w:val="FF0000"/>
                <w:sz w:val="24"/>
                <w:szCs w:val="24"/>
              </w:rPr>
              <w:t xml:space="preserve"> Organisasi.</w:t>
            </w:r>
          </w:p>
          <w:p w:rsidR="00BE6968" w:rsidRPr="004C7AB9" w:rsidRDefault="00BE6968" w:rsidP="00BE6968">
            <w:pPr>
              <w:pStyle w:val="ListParagraph"/>
              <w:numPr>
                <w:ilvl w:val="0"/>
                <w:numId w:val="15"/>
              </w:numPr>
              <w:spacing w:after="0" w:line="240" w:lineRule="auto"/>
              <w:ind w:left="175" w:hanging="175"/>
              <w:rPr>
                <w:rFonts w:ascii="Times New Roman" w:hAnsi="Times New Roman"/>
                <w:color w:val="FF0000"/>
                <w:sz w:val="24"/>
                <w:szCs w:val="24"/>
              </w:rPr>
            </w:pPr>
            <w:r w:rsidRPr="00D27C5A">
              <w:rPr>
                <w:rFonts w:ascii="Times New Roman" w:hAnsi="Times New Roman"/>
                <w:color w:val="FF0000"/>
                <w:sz w:val="24"/>
                <w:szCs w:val="24"/>
              </w:rPr>
              <w:t>Teori yang digunakan berbeda.</w:t>
            </w:r>
          </w:p>
          <w:p w:rsidR="00BE6968" w:rsidRPr="00D27C5A" w:rsidRDefault="00BE6968" w:rsidP="00EA49DC">
            <w:pPr>
              <w:pStyle w:val="ListParagraph"/>
              <w:spacing w:after="0" w:line="240" w:lineRule="auto"/>
              <w:ind w:left="175"/>
              <w:rPr>
                <w:rFonts w:ascii="Times New Roman" w:hAnsi="Times New Roman"/>
                <w:color w:val="FF0000"/>
                <w:sz w:val="24"/>
                <w:szCs w:val="24"/>
              </w:rPr>
            </w:pPr>
          </w:p>
        </w:tc>
      </w:tr>
      <w:tr w:rsidR="00BE6968" w:rsidRPr="00D27C5A" w:rsidTr="00EA49DC">
        <w:tc>
          <w:tcPr>
            <w:tcW w:w="568" w:type="dxa"/>
          </w:tcPr>
          <w:p w:rsidR="00BE6968" w:rsidRDefault="00BE6968" w:rsidP="00EA49DC">
            <w:pPr>
              <w:jc w:val="center"/>
              <w:rPr>
                <w:color w:val="FF0000"/>
                <w:lang w:val="id-ID"/>
              </w:rPr>
            </w:pPr>
            <w:r>
              <w:rPr>
                <w:color w:val="FF0000"/>
                <w:lang w:val="id-ID"/>
              </w:rPr>
              <w:lastRenderedPageBreak/>
              <w:t>4.</w:t>
            </w:r>
          </w:p>
        </w:tc>
        <w:tc>
          <w:tcPr>
            <w:tcW w:w="1276" w:type="dxa"/>
          </w:tcPr>
          <w:p w:rsidR="00BE6968" w:rsidRPr="0035325C" w:rsidRDefault="00BE6968" w:rsidP="00EA49DC">
            <w:pPr>
              <w:spacing w:before="20" w:after="20"/>
              <w:rPr>
                <w:color w:val="FF0000"/>
              </w:rPr>
            </w:pPr>
            <w:r w:rsidRPr="0035325C">
              <w:rPr>
                <w:color w:val="FF0000"/>
              </w:rPr>
              <w:t>Aminu, Tella, dan Mbaya (2012)</w:t>
            </w:r>
          </w:p>
        </w:tc>
        <w:tc>
          <w:tcPr>
            <w:tcW w:w="1664" w:type="dxa"/>
          </w:tcPr>
          <w:p w:rsidR="00BE6968" w:rsidRPr="0035325C" w:rsidRDefault="00BE6968" w:rsidP="00EA49DC">
            <w:pPr>
              <w:rPr>
                <w:i/>
                <w:color w:val="FF0000"/>
              </w:rPr>
            </w:pPr>
            <w:r w:rsidRPr="0035325C">
              <w:rPr>
                <w:rFonts w:eastAsiaTheme="majorEastAsia"/>
                <w:bCs/>
                <w:i/>
                <w:color w:val="FF0000"/>
              </w:rPr>
              <w:t xml:space="preserve">Public Policy Formulation and Implementation in Nigeria </w:t>
            </w:r>
          </w:p>
        </w:tc>
        <w:tc>
          <w:tcPr>
            <w:tcW w:w="2006" w:type="dxa"/>
          </w:tcPr>
          <w:p w:rsidR="00BE6968" w:rsidRPr="0035325C" w:rsidRDefault="00BE6968" w:rsidP="00BE6968">
            <w:pPr>
              <w:pStyle w:val="ListParagraph"/>
              <w:numPr>
                <w:ilvl w:val="0"/>
                <w:numId w:val="15"/>
              </w:numPr>
              <w:spacing w:before="20" w:after="20" w:line="240" w:lineRule="auto"/>
              <w:ind w:left="176" w:hanging="176"/>
              <w:contextualSpacing w:val="0"/>
              <w:rPr>
                <w:rFonts w:ascii="Times New Roman" w:hAnsi="Times New Roman"/>
                <w:color w:val="FF0000"/>
                <w:sz w:val="24"/>
                <w:szCs w:val="24"/>
              </w:rPr>
            </w:pPr>
            <w:r w:rsidRPr="0035325C">
              <w:rPr>
                <w:rFonts w:ascii="Times New Roman" w:hAnsi="Times New Roman"/>
                <w:i/>
                <w:color w:val="FF0000"/>
                <w:sz w:val="24"/>
                <w:szCs w:val="24"/>
              </w:rPr>
              <w:t>Bureaucrats in Public Policy Formulation and Implementation</w:t>
            </w:r>
            <w:r w:rsidRPr="0035325C">
              <w:rPr>
                <w:rFonts w:ascii="Times New Roman" w:hAnsi="Times New Roman"/>
                <w:color w:val="FF0000"/>
                <w:sz w:val="24"/>
                <w:szCs w:val="24"/>
              </w:rPr>
              <w:t xml:space="preserve"> dari Down (1967), Okotoni (2001) </w:t>
            </w:r>
          </w:p>
          <w:p w:rsidR="00BE6968" w:rsidRPr="0035325C" w:rsidRDefault="00BE6968" w:rsidP="00BE6968">
            <w:pPr>
              <w:pStyle w:val="ListParagraph"/>
              <w:numPr>
                <w:ilvl w:val="0"/>
                <w:numId w:val="15"/>
              </w:numPr>
              <w:spacing w:before="20" w:after="20" w:line="240" w:lineRule="auto"/>
              <w:ind w:left="176" w:hanging="176"/>
              <w:contextualSpacing w:val="0"/>
              <w:rPr>
                <w:rFonts w:ascii="Times New Roman" w:hAnsi="Times New Roman"/>
                <w:color w:val="FF0000"/>
                <w:sz w:val="24"/>
                <w:szCs w:val="24"/>
              </w:rPr>
            </w:pPr>
            <w:r w:rsidRPr="0035325C">
              <w:rPr>
                <w:rFonts w:ascii="Times New Roman" w:hAnsi="Times New Roman"/>
                <w:i/>
                <w:color w:val="FF0000"/>
                <w:sz w:val="24"/>
                <w:szCs w:val="24"/>
              </w:rPr>
              <w:t>Policy formulation and implementation</w:t>
            </w:r>
            <w:r w:rsidRPr="0035325C">
              <w:rPr>
                <w:rFonts w:ascii="Times New Roman" w:hAnsi="Times New Roman"/>
                <w:color w:val="FF0000"/>
                <w:sz w:val="24"/>
                <w:szCs w:val="24"/>
              </w:rPr>
              <w:t xml:space="preserve"> dari Dror (1973), Dye (1976), dan </w:t>
            </w:r>
            <w:r>
              <w:rPr>
                <w:noProof/>
                <w:lang w:val="id-ID" w:eastAsia="id-ID"/>
              </w:rPr>
              <mc:AlternateContent>
                <mc:Choice Requires="wps">
                  <w:drawing>
                    <wp:anchor distT="0" distB="0" distL="114300" distR="114300" simplePos="0" relativeHeight="251684864" behindDoc="0" locked="0" layoutInCell="1" allowOverlap="1">
                      <wp:simplePos x="0" y="0"/>
                      <wp:positionH relativeFrom="column">
                        <wp:posOffset>2768600</wp:posOffset>
                      </wp:positionH>
                      <wp:positionV relativeFrom="paragraph">
                        <wp:posOffset>-673100</wp:posOffset>
                      </wp:positionV>
                      <wp:extent cx="775970" cy="302260"/>
                      <wp:effectExtent l="9525" t="6350" r="5080"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302260"/>
                              </a:xfrm>
                              <a:prstGeom prst="rect">
                                <a:avLst/>
                              </a:prstGeom>
                              <a:solidFill>
                                <a:srgbClr val="FFFFFF"/>
                              </a:solidFill>
                              <a:ln w="9525">
                                <a:solidFill>
                                  <a:schemeClr val="bg1">
                                    <a:lumMod val="100000"/>
                                    <a:lumOff val="0"/>
                                  </a:schemeClr>
                                </a:solidFill>
                                <a:miter lim="800000"/>
                                <a:headEnd/>
                                <a:tailEnd/>
                              </a:ln>
                            </wps:spPr>
                            <wps:txbx>
                              <w:txbxContent>
                                <w:p w:rsidR="00BE6968" w:rsidRPr="00885C43" w:rsidRDefault="00BE6968" w:rsidP="00BE6968">
                                  <w:pPr>
                                    <w:rPr>
                                      <w:lang w:val="id-ID"/>
                                    </w:rPr>
                                  </w:pPr>
                                  <w:r>
                                    <w:rPr>
                                      <w:lang w:val="id-ID"/>
                                    </w:rPr>
                                    <w:t>lanjutan,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218pt;margin-top:-53pt;width:61.1pt;height:2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" strokecolor="white [3212]">
                      <v:textbox>
                        <w:txbxContent>
                          <w:p w:rsidR="00BE6968" w:rsidRPr="00885C43" w:rsidRDefault="00BE6968" w:rsidP="00BE6968">
                            <w:pPr>
                              <w:rPr>
                                <w:lang w:val="id-ID"/>
                              </w:rPr>
                            </w:pPr>
                            <w:r>
                              <w:rPr>
                                <w:lang w:val="id-ID"/>
                              </w:rPr>
                              <w:t>lanjutan,</w:t>
                            </w:r>
                          </w:p>
                        </w:txbxContent>
                      </v:textbox>
                    </v:rect>
                  </w:pict>
                </mc:Fallback>
              </mc:AlternateContent>
            </w:r>
            <w:r w:rsidRPr="0035325C">
              <w:rPr>
                <w:rFonts w:ascii="Times New Roman" w:hAnsi="Times New Roman"/>
                <w:color w:val="FF0000"/>
                <w:sz w:val="24"/>
                <w:szCs w:val="24"/>
              </w:rPr>
              <w:t>Dike (1987)</w:t>
            </w:r>
          </w:p>
        </w:tc>
        <w:tc>
          <w:tcPr>
            <w:tcW w:w="2041" w:type="dxa"/>
          </w:tcPr>
          <w:p w:rsidR="00BE6968" w:rsidRPr="0035325C" w:rsidRDefault="00BE6968" w:rsidP="00BE6968">
            <w:pPr>
              <w:pStyle w:val="ListParagraph"/>
              <w:numPr>
                <w:ilvl w:val="0"/>
                <w:numId w:val="15"/>
              </w:numPr>
              <w:spacing w:before="20" w:after="20" w:line="240" w:lineRule="auto"/>
              <w:ind w:left="176" w:hanging="176"/>
              <w:contextualSpacing w:val="0"/>
              <w:rPr>
                <w:rFonts w:ascii="Times New Roman" w:hAnsi="Times New Roman"/>
                <w:color w:val="FF0000"/>
                <w:sz w:val="24"/>
                <w:szCs w:val="24"/>
              </w:rPr>
            </w:pPr>
            <w:r w:rsidRPr="0035325C">
              <w:rPr>
                <w:rFonts w:ascii="Times New Roman" w:hAnsi="Times New Roman"/>
                <w:i/>
                <w:color w:val="FF0000"/>
                <w:sz w:val="24"/>
                <w:szCs w:val="24"/>
              </w:rPr>
              <w:t>Bureaucrats in Public Policy Formulation and Implementation</w:t>
            </w:r>
            <w:r w:rsidRPr="0035325C">
              <w:rPr>
                <w:rFonts w:ascii="Times New Roman" w:hAnsi="Times New Roman"/>
                <w:color w:val="FF0000"/>
                <w:sz w:val="24"/>
                <w:szCs w:val="24"/>
              </w:rPr>
              <w:t xml:space="preserve"> dari Down (1967) </w:t>
            </w:r>
          </w:p>
          <w:p w:rsidR="00BE6968" w:rsidRPr="0035325C" w:rsidRDefault="00BE6968" w:rsidP="00BE6968">
            <w:pPr>
              <w:pStyle w:val="ListParagraph"/>
              <w:numPr>
                <w:ilvl w:val="0"/>
                <w:numId w:val="15"/>
              </w:numPr>
              <w:spacing w:after="0" w:line="240" w:lineRule="auto"/>
              <w:ind w:left="176" w:hanging="176"/>
              <w:rPr>
                <w:rFonts w:ascii="Times New Roman" w:hAnsi="Times New Roman"/>
                <w:color w:val="FF0000"/>
                <w:sz w:val="24"/>
                <w:szCs w:val="24"/>
              </w:rPr>
            </w:pPr>
            <w:r>
              <w:rPr>
                <w:noProof/>
                <w:lang w:val="id-ID" w:eastAsia="id-ID"/>
              </w:rPr>
              <mc:AlternateContent>
                <mc:Choice Requires="wps">
                  <w:drawing>
                    <wp:anchor distT="0" distB="0" distL="114300" distR="114300" simplePos="0" relativeHeight="251682816" behindDoc="0" locked="0" layoutInCell="1" allowOverlap="1">
                      <wp:simplePos x="0" y="0"/>
                      <wp:positionH relativeFrom="column">
                        <wp:posOffset>1205230</wp:posOffset>
                      </wp:positionH>
                      <wp:positionV relativeFrom="paragraph">
                        <wp:posOffset>1251585</wp:posOffset>
                      </wp:positionV>
                      <wp:extent cx="1104265" cy="301625"/>
                      <wp:effectExtent l="5715" t="7620" r="13970"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301625"/>
                              </a:xfrm>
                              <a:prstGeom prst="rect">
                                <a:avLst/>
                              </a:prstGeom>
                              <a:solidFill>
                                <a:srgbClr val="FFFFFF"/>
                              </a:solidFill>
                              <a:ln w="9525">
                                <a:solidFill>
                                  <a:schemeClr val="bg1">
                                    <a:lumMod val="100000"/>
                                    <a:lumOff val="0"/>
                                  </a:schemeClr>
                                </a:solidFill>
                                <a:miter lim="800000"/>
                                <a:headEnd/>
                                <a:tailEnd/>
                              </a:ln>
                            </wps:spPr>
                            <wps:txbx>
                              <w:txbxContent>
                                <w:p w:rsidR="00BE6968" w:rsidRPr="00407817" w:rsidRDefault="00BE6968" w:rsidP="00BE6968">
                                  <w:pPr>
                                    <w:rPr>
                                      <w:lang w:val="id-ID"/>
                                    </w:rPr>
                                  </w:pPr>
                                  <w:r>
                                    <w:rPr>
                                      <w:lang w:val="id-ID"/>
                                    </w:rPr>
                                    <w:t>dilanjutkan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94.9pt;margin-top:98.55pt;width:86.95pt;height:2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" strokecolor="white [3212]">
                      <v:textbox>
                        <w:txbxContent>
                          <w:p w:rsidR="00BE6968" w:rsidRPr="00407817" w:rsidRDefault="00BE6968" w:rsidP="00BE6968">
                            <w:pPr>
                              <w:rPr>
                                <w:lang w:val="id-ID"/>
                              </w:rPr>
                            </w:pPr>
                            <w:r>
                              <w:rPr>
                                <w:lang w:val="id-ID"/>
                              </w:rPr>
                              <w:t>dilanjutkan ...</w:t>
                            </w:r>
                          </w:p>
                        </w:txbxContent>
                      </v:textbox>
                    </v:rect>
                  </w:pict>
                </mc:Fallback>
              </mc:AlternateContent>
            </w:r>
            <w:r w:rsidRPr="0035325C">
              <w:rPr>
                <w:rFonts w:ascii="Times New Roman" w:hAnsi="Times New Roman"/>
                <w:i/>
                <w:color w:val="FF0000"/>
                <w:sz w:val="24"/>
                <w:szCs w:val="24"/>
              </w:rPr>
              <w:t>Policy formulation and implementation</w:t>
            </w:r>
            <w:r w:rsidRPr="0035325C">
              <w:rPr>
                <w:rFonts w:ascii="Times New Roman" w:hAnsi="Times New Roman"/>
                <w:color w:val="FF0000"/>
                <w:sz w:val="24"/>
                <w:szCs w:val="24"/>
              </w:rPr>
              <w:t xml:space="preserve"> dari Dror (1973)</w:t>
            </w:r>
          </w:p>
        </w:tc>
        <w:tc>
          <w:tcPr>
            <w:tcW w:w="1417" w:type="dxa"/>
          </w:tcPr>
          <w:p w:rsidR="00BE6968" w:rsidRPr="0035325C" w:rsidRDefault="00BE6968" w:rsidP="00BE6968">
            <w:pPr>
              <w:pStyle w:val="ListParagraph"/>
              <w:numPr>
                <w:ilvl w:val="0"/>
                <w:numId w:val="15"/>
              </w:numPr>
              <w:spacing w:after="0" w:line="240" w:lineRule="auto"/>
              <w:ind w:left="176" w:hanging="176"/>
              <w:rPr>
                <w:rFonts w:ascii="Times New Roman" w:hAnsi="Times New Roman"/>
                <w:color w:val="FF0000"/>
                <w:sz w:val="24"/>
                <w:szCs w:val="24"/>
              </w:rPr>
            </w:pPr>
            <w:r w:rsidRPr="0035325C">
              <w:rPr>
                <w:rFonts w:ascii="Times New Roman" w:hAnsi="Times New Roman"/>
                <w:color w:val="FF0000"/>
                <w:sz w:val="24"/>
                <w:szCs w:val="24"/>
              </w:rPr>
              <w:t>Sama-sama membahas penyusunan strategi dan implementasi kebijakan publik.</w:t>
            </w:r>
          </w:p>
          <w:p w:rsidR="00BE6968" w:rsidRPr="0035325C" w:rsidRDefault="00BE6968" w:rsidP="00BE6968">
            <w:pPr>
              <w:pStyle w:val="ListParagraph"/>
              <w:numPr>
                <w:ilvl w:val="0"/>
                <w:numId w:val="15"/>
              </w:numPr>
              <w:spacing w:after="0" w:line="240" w:lineRule="auto"/>
              <w:ind w:left="176" w:hanging="176"/>
              <w:rPr>
                <w:rFonts w:ascii="Times New Roman" w:hAnsi="Times New Roman"/>
                <w:color w:val="FF0000"/>
                <w:sz w:val="24"/>
                <w:szCs w:val="24"/>
              </w:rPr>
            </w:pPr>
            <w:r w:rsidRPr="0035325C">
              <w:rPr>
                <w:rFonts w:ascii="Times New Roman" w:hAnsi="Times New Roman"/>
                <w:color w:val="FF0000"/>
                <w:sz w:val="24"/>
                <w:szCs w:val="24"/>
              </w:rPr>
              <w:t>Teori yang digunakan berbeda.</w:t>
            </w:r>
          </w:p>
          <w:p w:rsidR="00BE6968" w:rsidRPr="0035325C" w:rsidRDefault="00BE6968" w:rsidP="00EA49DC">
            <w:pPr>
              <w:pStyle w:val="ListParagraph"/>
              <w:spacing w:after="0" w:line="240" w:lineRule="auto"/>
              <w:ind w:left="176"/>
              <w:rPr>
                <w:rFonts w:ascii="Times New Roman" w:hAnsi="Times New Roman"/>
                <w:color w:val="FF0000"/>
                <w:sz w:val="24"/>
                <w:szCs w:val="24"/>
              </w:rPr>
            </w:pPr>
          </w:p>
        </w:tc>
      </w:tr>
      <w:tr w:rsidR="00BE6968" w:rsidRPr="00D27C5A" w:rsidTr="00EA49DC">
        <w:tc>
          <w:tcPr>
            <w:tcW w:w="568" w:type="dxa"/>
          </w:tcPr>
          <w:p w:rsidR="00BE6968" w:rsidRDefault="00BE6968" w:rsidP="00EA49DC">
            <w:pPr>
              <w:jc w:val="center"/>
              <w:rPr>
                <w:color w:val="FF0000"/>
                <w:lang w:val="id-ID"/>
              </w:rPr>
            </w:pPr>
            <w:r>
              <w:rPr>
                <w:color w:val="FF0000"/>
                <w:lang w:val="id-ID"/>
              </w:rPr>
              <w:t>5.</w:t>
            </w:r>
          </w:p>
        </w:tc>
        <w:tc>
          <w:tcPr>
            <w:tcW w:w="1276" w:type="dxa"/>
          </w:tcPr>
          <w:p w:rsidR="00BE6968" w:rsidRPr="00D27C5A" w:rsidRDefault="00BE6968" w:rsidP="00EA49DC">
            <w:pPr>
              <w:rPr>
                <w:color w:val="FF0000"/>
              </w:rPr>
            </w:pPr>
            <w:r w:rsidRPr="00D27C5A">
              <w:rPr>
                <w:color w:val="FF0000"/>
              </w:rPr>
              <w:t>Messah dan Mucai (2012)</w:t>
            </w:r>
          </w:p>
        </w:tc>
        <w:tc>
          <w:tcPr>
            <w:tcW w:w="1664" w:type="dxa"/>
          </w:tcPr>
          <w:p w:rsidR="00BE6968" w:rsidRPr="00D27C5A" w:rsidRDefault="00BE6968" w:rsidP="00EA49DC">
            <w:pPr>
              <w:rPr>
                <w:i/>
                <w:color w:val="FF0000"/>
                <w:lang w:val="fi-FI"/>
              </w:rPr>
            </w:pPr>
            <w:r w:rsidRPr="00D27C5A">
              <w:rPr>
                <w:i/>
                <w:color w:val="FF0000"/>
                <w:lang w:val="fi-FI"/>
              </w:rPr>
              <w:t>Factors Affecting the Implementation of Strategic Plans in Government Tertiary Institutions:</w:t>
            </w:r>
          </w:p>
          <w:p w:rsidR="00BE6968" w:rsidRPr="00D27C5A" w:rsidRDefault="00BE6968" w:rsidP="00EA49DC">
            <w:pPr>
              <w:rPr>
                <w:color w:val="FF0000"/>
              </w:rPr>
            </w:pPr>
            <w:r w:rsidRPr="00D27C5A">
              <w:rPr>
                <w:i/>
                <w:color w:val="FF0000"/>
                <w:lang w:val="fi-FI"/>
              </w:rPr>
              <w:t>A Survey of Selected Technical Training Institutes</w:t>
            </w:r>
          </w:p>
        </w:tc>
        <w:tc>
          <w:tcPr>
            <w:tcW w:w="2006" w:type="dxa"/>
          </w:tcPr>
          <w:p w:rsidR="00BE6968" w:rsidRPr="00D27C5A" w:rsidRDefault="00BE6968" w:rsidP="00BE6968">
            <w:pPr>
              <w:pStyle w:val="ListParagraph"/>
              <w:numPr>
                <w:ilvl w:val="0"/>
                <w:numId w:val="15"/>
              </w:numPr>
              <w:spacing w:after="0" w:line="240" w:lineRule="auto"/>
              <w:ind w:left="175" w:hanging="175"/>
              <w:rPr>
                <w:rFonts w:ascii="Times New Roman" w:hAnsi="Times New Roman"/>
                <w:color w:val="FF0000"/>
                <w:sz w:val="24"/>
                <w:szCs w:val="24"/>
              </w:rPr>
            </w:pPr>
            <w:r w:rsidRPr="00D27C5A">
              <w:rPr>
                <w:rFonts w:ascii="Times New Roman" w:hAnsi="Times New Roman"/>
                <w:color w:val="FF0000"/>
                <w:sz w:val="24"/>
                <w:szCs w:val="24"/>
              </w:rPr>
              <w:t>Strategic Behaviour dari Carlton and Perloff (1994) dan Martin (1993)</w:t>
            </w:r>
          </w:p>
          <w:p w:rsidR="00BE6968" w:rsidRPr="00D27C5A" w:rsidRDefault="00BE6968" w:rsidP="00BE6968">
            <w:pPr>
              <w:pStyle w:val="ListParagraph"/>
              <w:numPr>
                <w:ilvl w:val="0"/>
                <w:numId w:val="15"/>
              </w:numPr>
              <w:spacing w:after="0" w:line="240" w:lineRule="auto"/>
              <w:ind w:left="175" w:hanging="175"/>
              <w:rPr>
                <w:rFonts w:ascii="Times New Roman" w:hAnsi="Times New Roman"/>
                <w:color w:val="FF0000"/>
                <w:sz w:val="24"/>
                <w:szCs w:val="24"/>
              </w:rPr>
            </w:pPr>
            <w:r w:rsidRPr="00D27C5A">
              <w:rPr>
                <w:rFonts w:ascii="Times New Roman" w:hAnsi="Times New Roman"/>
                <w:color w:val="FF0000"/>
                <w:sz w:val="24"/>
                <w:szCs w:val="24"/>
              </w:rPr>
              <w:t>Institutional policies dari (MOEST, 2005)</w:t>
            </w:r>
          </w:p>
          <w:p w:rsidR="00BE6968" w:rsidRPr="007D2D03" w:rsidRDefault="00BE6968" w:rsidP="00BE6968">
            <w:pPr>
              <w:pStyle w:val="ListParagraph"/>
              <w:numPr>
                <w:ilvl w:val="0"/>
                <w:numId w:val="15"/>
              </w:numPr>
              <w:spacing w:after="0" w:line="240" w:lineRule="auto"/>
              <w:ind w:left="175" w:hanging="175"/>
              <w:rPr>
                <w:rFonts w:ascii="Times New Roman" w:hAnsi="Times New Roman"/>
                <w:color w:val="FF0000"/>
                <w:sz w:val="24"/>
                <w:szCs w:val="24"/>
              </w:rPr>
            </w:pPr>
            <w:r w:rsidRPr="00D27C5A">
              <w:rPr>
                <w:rFonts w:ascii="Times New Roman" w:hAnsi="Times New Roman"/>
                <w:color w:val="FF0000"/>
                <w:sz w:val="24"/>
                <w:szCs w:val="24"/>
              </w:rPr>
              <w:t xml:space="preserve">Reward management dari (Golembiewski, 2000), (Lawler, 2001), dan Maehr and Braskamp (1986) </w:t>
            </w:r>
          </w:p>
        </w:tc>
        <w:tc>
          <w:tcPr>
            <w:tcW w:w="2041" w:type="dxa"/>
          </w:tcPr>
          <w:p w:rsidR="00BE6968" w:rsidRPr="00D27C5A" w:rsidRDefault="00BE6968" w:rsidP="00BE6968">
            <w:pPr>
              <w:pStyle w:val="ListParagraph"/>
              <w:numPr>
                <w:ilvl w:val="0"/>
                <w:numId w:val="15"/>
              </w:numPr>
              <w:spacing w:after="0" w:line="240" w:lineRule="auto"/>
              <w:ind w:left="175" w:hanging="175"/>
              <w:rPr>
                <w:rFonts w:ascii="Times New Roman" w:hAnsi="Times New Roman"/>
                <w:color w:val="FF0000"/>
                <w:sz w:val="24"/>
                <w:szCs w:val="24"/>
              </w:rPr>
            </w:pPr>
            <w:r w:rsidRPr="00D27C5A">
              <w:rPr>
                <w:rFonts w:ascii="Times New Roman" w:hAnsi="Times New Roman"/>
                <w:color w:val="FF0000"/>
                <w:sz w:val="24"/>
                <w:szCs w:val="24"/>
              </w:rPr>
              <w:t>Strategic Behaviour dari Martin (1993)</w:t>
            </w:r>
          </w:p>
          <w:p w:rsidR="00BE6968" w:rsidRPr="00D27C5A" w:rsidRDefault="00BE6968" w:rsidP="00BE6968">
            <w:pPr>
              <w:pStyle w:val="ListParagraph"/>
              <w:numPr>
                <w:ilvl w:val="0"/>
                <w:numId w:val="15"/>
              </w:numPr>
              <w:spacing w:after="0" w:line="240" w:lineRule="auto"/>
              <w:ind w:left="175" w:hanging="175"/>
              <w:rPr>
                <w:rFonts w:ascii="Times New Roman" w:hAnsi="Times New Roman"/>
                <w:color w:val="FF0000"/>
                <w:sz w:val="24"/>
                <w:szCs w:val="24"/>
              </w:rPr>
            </w:pPr>
            <w:r w:rsidRPr="00D27C5A">
              <w:rPr>
                <w:rFonts w:ascii="Times New Roman" w:hAnsi="Times New Roman"/>
                <w:color w:val="FF0000"/>
                <w:sz w:val="24"/>
                <w:szCs w:val="24"/>
              </w:rPr>
              <w:t>Institutional policies dari (MOEST, 2005)</w:t>
            </w:r>
          </w:p>
          <w:p w:rsidR="00BE6968" w:rsidRPr="00D27C5A" w:rsidRDefault="00BE6968" w:rsidP="00BE6968">
            <w:pPr>
              <w:pStyle w:val="ListParagraph"/>
              <w:numPr>
                <w:ilvl w:val="0"/>
                <w:numId w:val="15"/>
              </w:numPr>
              <w:spacing w:after="0" w:line="240" w:lineRule="auto"/>
              <w:ind w:left="176" w:hanging="176"/>
              <w:rPr>
                <w:rFonts w:ascii="Times New Roman" w:hAnsi="Times New Roman"/>
                <w:color w:val="FF0000"/>
                <w:sz w:val="24"/>
                <w:szCs w:val="24"/>
              </w:rPr>
            </w:pPr>
            <w:r w:rsidRPr="00D27C5A">
              <w:rPr>
                <w:rFonts w:ascii="Times New Roman" w:hAnsi="Times New Roman"/>
                <w:color w:val="FF0000"/>
                <w:sz w:val="24"/>
                <w:szCs w:val="24"/>
              </w:rPr>
              <w:t xml:space="preserve">Reward management dari Maehr and Braskamp (1986) </w:t>
            </w:r>
          </w:p>
        </w:tc>
        <w:tc>
          <w:tcPr>
            <w:tcW w:w="1417" w:type="dxa"/>
          </w:tcPr>
          <w:p w:rsidR="00BE6968" w:rsidRPr="00D27C5A" w:rsidRDefault="00BE6968" w:rsidP="00BE6968">
            <w:pPr>
              <w:pStyle w:val="ListParagraph"/>
              <w:numPr>
                <w:ilvl w:val="0"/>
                <w:numId w:val="15"/>
              </w:numPr>
              <w:spacing w:after="0" w:line="240" w:lineRule="auto"/>
              <w:ind w:left="176" w:hanging="176"/>
              <w:rPr>
                <w:rFonts w:ascii="Times New Roman" w:hAnsi="Times New Roman"/>
                <w:color w:val="FF0000"/>
                <w:sz w:val="24"/>
                <w:szCs w:val="24"/>
              </w:rPr>
            </w:pPr>
            <w:r w:rsidRPr="00D27C5A">
              <w:rPr>
                <w:rFonts w:ascii="Times New Roman" w:hAnsi="Times New Roman"/>
                <w:color w:val="FF0000"/>
                <w:sz w:val="24"/>
                <w:szCs w:val="24"/>
              </w:rPr>
              <w:t>Sama-sama membahas Implementasi Kebijakan.</w:t>
            </w:r>
          </w:p>
          <w:p w:rsidR="00BE6968" w:rsidRPr="00D27C5A" w:rsidRDefault="00BE6968" w:rsidP="00BE6968">
            <w:pPr>
              <w:pStyle w:val="ListParagraph"/>
              <w:numPr>
                <w:ilvl w:val="0"/>
                <w:numId w:val="15"/>
              </w:numPr>
              <w:spacing w:after="0" w:line="240" w:lineRule="auto"/>
              <w:ind w:left="175" w:hanging="175"/>
              <w:rPr>
                <w:rFonts w:ascii="Times New Roman" w:hAnsi="Times New Roman"/>
                <w:color w:val="FF0000"/>
                <w:sz w:val="24"/>
                <w:szCs w:val="24"/>
              </w:rPr>
            </w:pPr>
            <w:r w:rsidRPr="00D27C5A">
              <w:rPr>
                <w:rFonts w:ascii="Times New Roman" w:hAnsi="Times New Roman"/>
                <w:color w:val="FF0000"/>
                <w:sz w:val="24"/>
                <w:szCs w:val="24"/>
              </w:rPr>
              <w:t>Teori yang digunakan berbeda.</w:t>
            </w:r>
          </w:p>
        </w:tc>
      </w:tr>
    </w:tbl>
    <w:p w:rsidR="00BE6968" w:rsidRPr="009A05B0" w:rsidRDefault="00BE6968" w:rsidP="00BE6968">
      <w:pPr>
        <w:spacing w:line="480" w:lineRule="auto"/>
        <w:jc w:val="both"/>
      </w:pPr>
      <w:r w:rsidRPr="009A05B0">
        <w:rPr>
          <w:bCs/>
        </w:rPr>
        <w:t>Sumber: Diolah Peneliti, 2014.</w:t>
      </w:r>
    </w:p>
    <w:p w:rsidR="00BE6968" w:rsidRDefault="00BE6968" w:rsidP="00BE6968">
      <w:pPr>
        <w:spacing w:line="480" w:lineRule="auto"/>
        <w:ind w:firstLine="851"/>
        <w:jc w:val="both"/>
        <w:rPr>
          <w:lang w:val="id-ID"/>
        </w:rPr>
      </w:pPr>
      <w:r w:rsidRPr="009A05B0">
        <w:t xml:space="preserve">Tabel di atas, menjelaskan tentang hasil penelitian terdahulu dengan penelitian peneliti untuk mendapat inspirasi dan melihat perbedaan antara teori yang digunakan, dengan tujuan menjaga tingkat originalitas penelitian yang dilakukan peneliti. </w:t>
      </w:r>
      <w:r>
        <w:rPr>
          <w:lang w:val="id-ID"/>
        </w:rPr>
        <w:t xml:space="preserve"> </w:t>
      </w:r>
    </w:p>
    <w:p w:rsidR="00BE6968" w:rsidRPr="009A05B0" w:rsidRDefault="00BE6968" w:rsidP="00BE6968">
      <w:pPr>
        <w:spacing w:line="480" w:lineRule="auto"/>
        <w:ind w:firstLine="851"/>
        <w:jc w:val="both"/>
      </w:pPr>
      <w:r w:rsidRPr="009A05B0">
        <w:t xml:space="preserve">Adapun posisi penelitian yang peneliti teliti dibandingkan dengan penelitian yang lainnya adalah ingin mengkaji dan menganalisis lebih mendalam mengenai strategi </w:t>
      </w:r>
      <w:r w:rsidRPr="009A05B0">
        <w:lastRenderedPageBreak/>
        <w:t xml:space="preserve">implementasi kebijakan dalam upaya meningkatkan kualitas pelayanan </w:t>
      </w:r>
      <w:r>
        <w:t xml:space="preserve">perizinan </w:t>
      </w:r>
      <w:r w:rsidRPr="009A05B0">
        <w:t>pada Badan Penanaman Modal dan Perizinan Terpadu</w:t>
      </w:r>
      <w:r>
        <w:rPr>
          <w:lang w:val="id-ID"/>
        </w:rPr>
        <w:t xml:space="preserve">  (BPMPT)</w:t>
      </w:r>
      <w:r w:rsidRPr="009A05B0">
        <w:t xml:space="preserve"> Kabupaten Sumedang.</w:t>
      </w:r>
    </w:p>
    <w:p w:rsidR="00BE6968" w:rsidRPr="009A05B0" w:rsidRDefault="00BE6968" w:rsidP="00BE6968">
      <w:pPr>
        <w:pStyle w:val="Heading2"/>
        <w:numPr>
          <w:ilvl w:val="2"/>
          <w:numId w:val="5"/>
        </w:numPr>
        <w:spacing w:before="120"/>
        <w:rPr>
          <w:szCs w:val="24"/>
          <w:lang w:val="en-US"/>
        </w:rPr>
      </w:pPr>
      <w:bookmarkStart w:id="6" w:name="_Toc336853225"/>
      <w:r w:rsidRPr="009A05B0">
        <w:rPr>
          <w:szCs w:val="24"/>
          <w:lang w:val="en-US"/>
        </w:rPr>
        <w:t>Konsep</w:t>
      </w:r>
      <w:r>
        <w:rPr>
          <w:szCs w:val="24"/>
        </w:rPr>
        <w:t xml:space="preserve"> </w:t>
      </w:r>
      <w:r w:rsidRPr="009A05B0">
        <w:rPr>
          <w:szCs w:val="24"/>
        </w:rPr>
        <w:t>Administrasi Publik</w:t>
      </w:r>
      <w:bookmarkEnd w:id="6"/>
    </w:p>
    <w:p w:rsidR="00BE6968" w:rsidRPr="009A05B0" w:rsidRDefault="00BE6968" w:rsidP="00BE6968">
      <w:pPr>
        <w:spacing w:line="480" w:lineRule="auto"/>
        <w:ind w:firstLine="851"/>
        <w:jc w:val="both"/>
        <w:rPr>
          <w:bCs/>
          <w:spacing w:val="2"/>
        </w:rPr>
      </w:pPr>
      <w:r w:rsidRPr="009A05B0">
        <w:rPr>
          <w:bCs/>
          <w:spacing w:val="2"/>
        </w:rPr>
        <w:t>Sebelum menguraikan teori-teori yang berkaitan dengan implementasi kebijakan, perilaku birokrasi dan kualitas pelayanan</w:t>
      </w:r>
      <w:r>
        <w:rPr>
          <w:bCs/>
          <w:spacing w:val="2"/>
          <w:lang w:val="id-ID"/>
        </w:rPr>
        <w:t xml:space="preserve"> </w:t>
      </w:r>
      <w:r w:rsidRPr="009A05B0">
        <w:rPr>
          <w:bCs/>
          <w:spacing w:val="2"/>
        </w:rPr>
        <w:t>terlebih dahulu dikemukakan lingkup administrasi publik sebagai konsep yang mengemukakan pendapat para ahli. Di samping itu untuk memperkuat kajian teoritik yang berkaitan dengan pemahaman administrasi publik dan implementasi kebijakan publik sebagai ciri bahwa tulisan ini membahas tentang kajian adminstrasi publik. Bahasan berikut secara detail diuraikan dalam paragraf-paragraf di bawah ini.</w:t>
      </w:r>
    </w:p>
    <w:p w:rsidR="00BE6968" w:rsidRPr="00885C43" w:rsidRDefault="00BE6968" w:rsidP="00BE6968">
      <w:pPr>
        <w:spacing w:line="480" w:lineRule="auto"/>
        <w:ind w:firstLine="851"/>
        <w:jc w:val="both"/>
        <w:rPr>
          <w:lang w:val="id-ID"/>
        </w:rPr>
      </w:pPr>
      <w:r w:rsidRPr="009A05B0">
        <w:rPr>
          <w:spacing w:val="2"/>
        </w:rPr>
        <w:t>Perkembangan administrasi publik mengalami perubahan dari waktu ke waktu sesuai dengan tuntutan kehidupan dan perkembangan kemajuan masyarakat yang dibarengi dengan perubahan paradigma berpikir. Kasim (2001:8) menyatakan bahwa: “</w:t>
      </w:r>
      <w:r w:rsidRPr="009A05B0">
        <w:t>Perkembangan administrasi publik di suatu negara banyak dipengaruhi oleh dinamika masyarakatnya, di mana keinginan masyarakat tersalur melalui sistem politik, sehingga administrasi publik dapat merasakan tantangan untuk memenuhi kebutuhan pelayanan masyarakat yang selalu berubah”.</w:t>
      </w:r>
    </w:p>
    <w:p w:rsidR="00BE6968" w:rsidRPr="009A05B0" w:rsidRDefault="00BE6968" w:rsidP="00BE6968">
      <w:pPr>
        <w:spacing w:line="480" w:lineRule="auto"/>
        <w:ind w:firstLine="851"/>
        <w:jc w:val="both"/>
        <w:rPr>
          <w:bCs/>
          <w:spacing w:val="4"/>
        </w:rPr>
      </w:pPr>
      <w:r w:rsidRPr="009A05B0">
        <w:rPr>
          <w:spacing w:val="2"/>
        </w:rPr>
        <w:t xml:space="preserve">Administrasi publik </w:t>
      </w:r>
      <w:r w:rsidRPr="009A05B0">
        <w:rPr>
          <w:i/>
          <w:iCs/>
          <w:spacing w:val="2"/>
        </w:rPr>
        <w:t>(public</w:t>
      </w:r>
      <w:r w:rsidRPr="009A05B0">
        <w:rPr>
          <w:i/>
        </w:rPr>
        <w:t xml:space="preserve">administration) </w:t>
      </w:r>
      <w:r w:rsidRPr="009A05B0">
        <w:rPr>
          <w:spacing w:val="2"/>
        </w:rPr>
        <w:t xml:space="preserve">yang lebih dikenal di Indonesia dengan istilah administrasi negara, selanjutnya dalam tulisan ini akan disebut administrasi publik, merupakan salah satu aspek dari kegiatan pemerintahan. Administrasi publik merupakan salah satu bagian dari ilmu administrasi yang erat kaitannya dengan proses politik, terutama kaitannya dengan perumusan berbagai kebijakan negara, sehingga administrasi publik itu sudah dikenal sesuai dengan keberadaan sistem politik di suatu negara. </w:t>
      </w:r>
      <w:r w:rsidRPr="009A05B0">
        <w:t>Oleh</w:t>
      </w:r>
      <w:r w:rsidRPr="009A05B0">
        <w:rPr>
          <w:spacing w:val="2"/>
        </w:rPr>
        <w:t xml:space="preserve"> karena itu Kasim (2001:32) menyatakan: “</w:t>
      </w:r>
      <w:r w:rsidRPr="009A05B0">
        <w:rPr>
          <w:spacing w:val="4"/>
        </w:rPr>
        <w:t xml:space="preserve">Administrasi publik sangatlah berpengaruh tidak hanya terhadap tingkat perumusan kebijakan, melainkan pula terhadap implementasi kebijakan, </w:t>
      </w:r>
      <w:r w:rsidRPr="009A05B0">
        <w:rPr>
          <w:spacing w:val="4"/>
        </w:rPr>
        <w:lastRenderedPageBreak/>
        <w:t>karena memang administrasi publik berfungsi untuk mencapai tujuan program yang telah ditentukan oleh para pembuat kebijakan politik”.</w:t>
      </w:r>
    </w:p>
    <w:p w:rsidR="00BE6968" w:rsidRPr="009A05B0" w:rsidRDefault="00BE6968" w:rsidP="00BE6968">
      <w:pPr>
        <w:spacing w:line="480" w:lineRule="auto"/>
        <w:ind w:firstLine="851"/>
        <w:jc w:val="both"/>
        <w:rPr>
          <w:spacing w:val="4"/>
        </w:rPr>
      </w:pPr>
      <w:r w:rsidRPr="009A05B0">
        <w:rPr>
          <w:spacing w:val="4"/>
        </w:rPr>
        <w:t>Pemahaman di atas, memperlihatkan bahwa administrasi publik berdampak pada tingkat perumusan kebijakan, juga pada implementasi kebijakan karena administrasi publik memiliki tujuan program yang ditentukan oleh para perumus kebijakan negara. Menurut Dimock (1997</w:t>
      </w:r>
      <w:r>
        <w:rPr>
          <w:spacing w:val="4"/>
          <w:lang w:val="id-ID"/>
        </w:rPr>
        <w:t xml:space="preserve"> </w:t>
      </w:r>
      <w:r w:rsidRPr="009A05B0">
        <w:rPr>
          <w:spacing w:val="4"/>
        </w:rPr>
        <w:t>:</w:t>
      </w:r>
      <w:r>
        <w:rPr>
          <w:spacing w:val="4"/>
          <w:lang w:val="id-ID"/>
        </w:rPr>
        <w:t xml:space="preserve"> </w:t>
      </w:r>
      <w:r w:rsidRPr="009A05B0">
        <w:rPr>
          <w:spacing w:val="4"/>
        </w:rPr>
        <w:t>33) bahwa:</w:t>
      </w:r>
      <w:r>
        <w:rPr>
          <w:spacing w:val="4"/>
          <w:lang w:val="id-ID"/>
        </w:rPr>
        <w:t xml:space="preserve"> </w:t>
      </w:r>
      <w:r w:rsidRPr="009A05B0">
        <w:rPr>
          <w:spacing w:val="4"/>
        </w:rPr>
        <w:t>“</w:t>
      </w:r>
      <w:r w:rsidRPr="009A05B0">
        <w:rPr>
          <w:i/>
          <w:spacing w:val="4"/>
        </w:rPr>
        <w:t>T</w:t>
      </w:r>
      <w:r w:rsidRPr="009A05B0">
        <w:rPr>
          <w:i/>
          <w:spacing w:val="2"/>
        </w:rPr>
        <w:t>he administration process is an integral part of political process of the nation</w:t>
      </w:r>
      <w:r w:rsidRPr="009A05B0">
        <w:rPr>
          <w:spacing w:val="4"/>
        </w:rPr>
        <w:t>”</w:t>
      </w:r>
      <w:r w:rsidRPr="009A05B0">
        <w:rPr>
          <w:i/>
          <w:spacing w:val="2"/>
        </w:rPr>
        <w:t xml:space="preserve">. </w:t>
      </w:r>
      <w:r w:rsidRPr="009A05B0">
        <w:rPr>
          <w:spacing w:val="2"/>
        </w:rPr>
        <w:t xml:space="preserve">Dengan demikian </w:t>
      </w:r>
      <w:r w:rsidRPr="009A05B0">
        <w:rPr>
          <w:spacing w:val="4"/>
        </w:rPr>
        <w:t>proses administrasi sebagai proses politik merupakan bagian dari proses politik suatu bangsa</w:t>
      </w:r>
      <w:r w:rsidRPr="009A05B0">
        <w:rPr>
          <w:i/>
          <w:spacing w:val="2"/>
        </w:rPr>
        <w:t xml:space="preserve">. </w:t>
      </w:r>
      <w:r w:rsidRPr="009A05B0">
        <w:rPr>
          <w:spacing w:val="4"/>
        </w:rPr>
        <w:t>Hal ini bisa dipahami, karena berdasarkan perkembangan paradigma administrasi pada dasarnya administrasi publik itu berasal dari ilmu politik yang ditujukan agar proses kegiatan kenegaraan dapat berjalan sesuai dengan tujuan yang telah ditetapkan.</w:t>
      </w:r>
    </w:p>
    <w:p w:rsidR="00BE6968" w:rsidRPr="009A05B0" w:rsidRDefault="00BE6968" w:rsidP="00BE6968">
      <w:pPr>
        <w:spacing w:line="480" w:lineRule="auto"/>
        <w:ind w:firstLine="851"/>
        <w:jc w:val="both"/>
        <w:rPr>
          <w:spacing w:val="4"/>
        </w:rPr>
      </w:pPr>
      <w:r w:rsidRPr="009A05B0">
        <w:rPr>
          <w:spacing w:val="4"/>
        </w:rPr>
        <w:t>Kontek politik, administrasi publik sangat berperan dalam perumusan kebijakan negara. Hal ini dikemukakan oleh Henry (2004</w:t>
      </w:r>
      <w:r>
        <w:rPr>
          <w:spacing w:val="4"/>
          <w:lang w:val="id-ID"/>
        </w:rPr>
        <w:t xml:space="preserve"> </w:t>
      </w:r>
      <w:r w:rsidRPr="009A05B0">
        <w:rPr>
          <w:spacing w:val="4"/>
        </w:rPr>
        <w:t>:</w:t>
      </w:r>
      <w:r>
        <w:rPr>
          <w:spacing w:val="4"/>
          <w:lang w:val="id-ID"/>
        </w:rPr>
        <w:t xml:space="preserve"> </w:t>
      </w:r>
      <w:r w:rsidRPr="009A05B0">
        <w:rPr>
          <w:spacing w:val="4"/>
        </w:rPr>
        <w:t>21) yang menyebutkan bahwa:</w:t>
      </w:r>
      <w:r>
        <w:rPr>
          <w:spacing w:val="4"/>
          <w:lang w:val="id-ID"/>
        </w:rPr>
        <w:t xml:space="preserve"> </w:t>
      </w:r>
      <w:r w:rsidRPr="009A05B0">
        <w:rPr>
          <w:spacing w:val="4"/>
        </w:rPr>
        <w:t>“</w:t>
      </w:r>
      <w:r w:rsidRPr="009A05B0">
        <w:rPr>
          <w:bCs/>
          <w:i/>
          <w:spacing w:val="2"/>
        </w:rPr>
        <w:t>For the later of the twentieth century, the public bureaucracy has been the locus of public policy formulation and the major determinant of where this county is going”.</w:t>
      </w:r>
      <w:r w:rsidRPr="009A05B0">
        <w:rPr>
          <w:bCs/>
          <w:spacing w:val="2"/>
        </w:rPr>
        <w:t xml:space="preserve"> Pendapat tersebut menyatakan bahwa p</w:t>
      </w:r>
      <w:r w:rsidRPr="009A05B0">
        <w:rPr>
          <w:bCs/>
          <w:spacing w:val="4"/>
        </w:rPr>
        <w:t>ada abad ke-20, birokrasi publik telah menjadi bagian dari kebijakan publik dan faktor penentu bagi proses peradaban yang sedang maju.</w:t>
      </w:r>
    </w:p>
    <w:p w:rsidR="00BE6968" w:rsidRPr="009A05B0" w:rsidRDefault="00BE6968" w:rsidP="00BE6968">
      <w:pPr>
        <w:spacing w:line="480" w:lineRule="auto"/>
        <w:ind w:firstLine="851"/>
        <w:jc w:val="both"/>
        <w:rPr>
          <w:spacing w:val="2"/>
        </w:rPr>
      </w:pPr>
      <w:r w:rsidRPr="009A05B0">
        <w:rPr>
          <w:spacing w:val="4"/>
        </w:rPr>
        <w:t xml:space="preserve">Administrasi publik telah dipandang sebagai bagian yang sama pentingnya dengan fungsi pelaksanaan kebijakan negara </w:t>
      </w:r>
      <w:r w:rsidRPr="009A05B0">
        <w:rPr>
          <w:i/>
          <w:iCs/>
          <w:spacing w:val="4"/>
        </w:rPr>
        <w:t>(public policy</w:t>
      </w:r>
      <w:r w:rsidRPr="009A05B0">
        <w:rPr>
          <w:i/>
          <w:spacing w:val="2"/>
        </w:rPr>
        <w:t>implementation).</w:t>
      </w:r>
      <w:r w:rsidRPr="009A05B0">
        <w:rPr>
          <w:spacing w:val="4"/>
        </w:rPr>
        <w:t xml:space="preserve"> Birokrasi </w:t>
      </w:r>
      <w:r w:rsidRPr="009A05B0">
        <w:rPr>
          <w:spacing w:val="2"/>
        </w:rPr>
        <w:t>pemerintah telah menjadi wadah perumusan kebijakan negara dan penentu utama kemana negara itu akan dituju. Pendapat tersebut di dukung Lontoh</w:t>
      </w:r>
      <w:r>
        <w:rPr>
          <w:spacing w:val="2"/>
          <w:lang w:val="id-ID"/>
        </w:rPr>
        <w:t xml:space="preserve"> </w:t>
      </w:r>
      <w:r w:rsidRPr="009A05B0">
        <w:rPr>
          <w:spacing w:val="2"/>
        </w:rPr>
        <w:t>(2004:21-22) yang menyatakan bahwa :</w:t>
      </w:r>
    </w:p>
    <w:p w:rsidR="00BE6968" w:rsidRPr="009A05B0" w:rsidRDefault="00BE6968" w:rsidP="00BE6968">
      <w:pPr>
        <w:pStyle w:val="BlockText"/>
        <w:spacing w:line="240" w:lineRule="auto"/>
        <w:ind w:left="851" w:right="85"/>
        <w:rPr>
          <w:b w:val="0"/>
          <w:bCs w:val="0"/>
        </w:rPr>
      </w:pPr>
      <w:r w:rsidRPr="009A05B0">
        <w:rPr>
          <w:b w:val="0"/>
          <w:bCs w:val="0"/>
        </w:rPr>
        <w:t>Birokrasi pemerintah semakin dituntut untuk menerapkan unsur-unsur efisiensi agar penggunaan sumber daya berlangsung secara optimal di sektor publik. Selain itu, dituntut adanya keahlian administratif sehingga dapat diwujudkan pemerintahan yang efisien atau dengan perkataan lain, pejabat dalam administrasi pemerintah dapat ditingkatkan menjadi lebih profesional.</w:t>
      </w:r>
    </w:p>
    <w:p w:rsidR="00BE6968" w:rsidRPr="009A05B0" w:rsidRDefault="00BE6968" w:rsidP="00BE6968">
      <w:pPr>
        <w:ind w:left="1276" w:right="425"/>
        <w:jc w:val="both"/>
        <w:rPr>
          <w:spacing w:val="2"/>
        </w:rPr>
      </w:pPr>
    </w:p>
    <w:p w:rsidR="00BE6968" w:rsidRPr="009A05B0" w:rsidRDefault="00BE6968" w:rsidP="00BE6968">
      <w:pPr>
        <w:spacing w:line="480" w:lineRule="auto"/>
        <w:ind w:firstLine="851"/>
        <w:jc w:val="both"/>
        <w:rPr>
          <w:bCs/>
        </w:rPr>
      </w:pPr>
      <w:r w:rsidRPr="009A05B0">
        <w:rPr>
          <w:spacing w:val="2"/>
        </w:rPr>
        <w:lastRenderedPageBreak/>
        <w:t>Berdasarkan pendapat di atas, sebaiknya birokrasi pemerintah melakukan tindakan efisien dalam penggunaan perangkat lunak maupun perangkat keras dan juga menempatkan orang sesuai dengan keahlian yang dimiliki. Lontoh (2004:6) menyatakan bahwa ciri dari: “</w:t>
      </w:r>
      <w:r w:rsidRPr="009A05B0">
        <w:t>Administrasi publik tercermin dari definisi dan individu yang bertindak sesuai dengan peranan dan jabatan sehubungan dengan pelaksanaan peraturan perundangan yang dikeluarkan oleh lembaga legislatif, eksekutif dan peradilan”.</w:t>
      </w:r>
    </w:p>
    <w:p w:rsidR="00BE6968" w:rsidRPr="009A05B0" w:rsidRDefault="00BE6968" w:rsidP="00BE6968">
      <w:pPr>
        <w:spacing w:line="480" w:lineRule="auto"/>
        <w:ind w:firstLine="851"/>
        <w:jc w:val="both"/>
      </w:pPr>
      <w:r w:rsidRPr="009A05B0">
        <w:rPr>
          <w:spacing w:val="2"/>
        </w:rPr>
        <w:t xml:space="preserve">Pendapat tersebut secara implisit menganggap bahwa administrasi publik terlibat dalam seluruh proses kebijakan publik. Terminologi tentang kebijakan publik </w:t>
      </w:r>
      <w:r w:rsidRPr="009A05B0">
        <w:rPr>
          <w:i/>
        </w:rPr>
        <w:t xml:space="preserve">(public policy) </w:t>
      </w:r>
      <w:r w:rsidRPr="009A05B0">
        <w:rPr>
          <w:spacing w:val="2"/>
        </w:rPr>
        <w:t xml:space="preserve">itu sendiri menurut Wahab (2008:2), bahwa “kebijakan publik menggunakan istilah yang berbeda-beda, karena memang ada yang menggunakan terminologi </w:t>
      </w:r>
      <w:r w:rsidRPr="009A05B0">
        <w:rPr>
          <w:i/>
        </w:rPr>
        <w:t>public policy</w:t>
      </w:r>
      <w:r>
        <w:rPr>
          <w:i/>
          <w:lang w:val="id-ID"/>
        </w:rPr>
        <w:t xml:space="preserve"> </w:t>
      </w:r>
      <w:r w:rsidRPr="009A05B0">
        <w:rPr>
          <w:spacing w:val="2"/>
        </w:rPr>
        <w:t xml:space="preserve">dengan istilah kebijakan publik dan ada pula yang menggunakan istilah kebijaksanaan publik”. Tetapi tampaknya para ahli lebih banyak yang menggunakan istilah kebijakan publik. Istilah kebijakan mengarah kepada produk yang dikeluarkan oleh badan-badan publik yang bentuknya bisa berupa peraturan </w:t>
      </w:r>
      <w:r w:rsidRPr="009A05B0">
        <w:t xml:space="preserve">perundangan dan keputusan-keputusan, </w:t>
      </w:r>
      <w:r>
        <w:rPr>
          <w:lang w:val="id-ID"/>
        </w:rPr>
        <w:t xml:space="preserve"> </w:t>
      </w:r>
      <w:r w:rsidRPr="009A05B0">
        <w:t xml:space="preserve">sedangkan kebijaksanaan lebih menitikberatkan kepada fleksibilitas sesuatu kebijakan. Adanya perbedaan pengertian tersebut sebenarnya karena munculnya dua konteks istilah yang berbeda, baik dalam konteks Indonesia maupun dalam konteks Inggris, sehingga mengembangkan pengertian dan makna yang berbeda dipahaminya. </w:t>
      </w:r>
    </w:p>
    <w:p w:rsidR="00BE6968" w:rsidRPr="009A05B0" w:rsidRDefault="00BE6968" w:rsidP="00BE6968">
      <w:pPr>
        <w:spacing w:line="480" w:lineRule="auto"/>
        <w:ind w:firstLine="851"/>
        <w:jc w:val="both"/>
      </w:pPr>
      <w:r w:rsidRPr="009A05B0">
        <w:t xml:space="preserve">Walaupun mengandung makna yang berbeda antara istilah kebijakan publik dan kebijaksanaan publik, tetapi hakekat kedua istilah tersebut terkait dengan hasil rumusan pengambilan keputusan yang dilakukan oleh lembaga-lembaga kenegaraan sebagai hasil rumusan dari berbagai aspirasi yang diambil dari berbagai kelompok kepentingan di dalam masyarakat. Selanjutnya produk keputusan dimaksud dijadikan sebagai produk administrasi publik yang harus dijalankan oleh lembaga-lembaga negara sebagai kebijakan negara yang harus diimplementasikan dalam kehidupan masyarakat secara menyeluruh. </w:t>
      </w:r>
    </w:p>
    <w:p w:rsidR="00BE6968" w:rsidRPr="009A05B0" w:rsidRDefault="00BE6968" w:rsidP="00BE6968">
      <w:pPr>
        <w:spacing w:line="480" w:lineRule="auto"/>
        <w:ind w:firstLine="851"/>
        <w:jc w:val="both"/>
      </w:pPr>
      <w:r w:rsidRPr="009A05B0">
        <w:lastRenderedPageBreak/>
        <w:t>Kasim (2001</w:t>
      </w:r>
      <w:r>
        <w:rPr>
          <w:lang w:val="id-ID"/>
        </w:rPr>
        <w:t xml:space="preserve"> </w:t>
      </w:r>
      <w:r w:rsidRPr="009A05B0">
        <w:t>:</w:t>
      </w:r>
      <w:r>
        <w:rPr>
          <w:lang w:val="id-ID"/>
        </w:rPr>
        <w:t xml:space="preserve"> </w:t>
      </w:r>
      <w:r w:rsidRPr="009A05B0">
        <w:t>12) menyatakan pemahaman mengenai peran administrasi publik sebagai berikut</w:t>
      </w:r>
      <w:r>
        <w:rPr>
          <w:lang w:val="id-ID"/>
        </w:rPr>
        <w:t xml:space="preserve"> </w:t>
      </w:r>
      <w:r w:rsidRPr="009A05B0">
        <w:t>:</w:t>
      </w:r>
    </w:p>
    <w:p w:rsidR="00BE6968" w:rsidRPr="009A05B0" w:rsidRDefault="00BE6968" w:rsidP="00BE6968">
      <w:pPr>
        <w:ind w:left="851" w:right="85"/>
        <w:jc w:val="both"/>
        <w:rPr>
          <w:bCs/>
          <w:i/>
          <w:spacing w:val="6"/>
        </w:rPr>
      </w:pPr>
      <w:r w:rsidRPr="009A05B0">
        <w:rPr>
          <w:bCs/>
        </w:rPr>
        <w:t>Administrasi publik mempunyai peranan yang lebih besar dan lebih banyak terlibat dalam perumusan kebijakan, implementasi dan evaluasi kebijakan. Hal tersebut telah mempengaruhi perkembangan ilmu administrasi publik yang ruang lingkupnya mulai mencakup analisis dan perumusan kebijakan (</w:t>
      </w:r>
      <w:r w:rsidRPr="009A05B0">
        <w:rPr>
          <w:bCs/>
          <w:i/>
        </w:rPr>
        <w:t xml:space="preserve">policy </w:t>
      </w:r>
      <w:r w:rsidRPr="009A05B0">
        <w:rPr>
          <w:bCs/>
          <w:i/>
          <w:spacing w:val="6"/>
        </w:rPr>
        <w:t xml:space="preserve">analysis and formulation), </w:t>
      </w:r>
      <w:r w:rsidRPr="009A05B0">
        <w:rPr>
          <w:bCs/>
        </w:rPr>
        <w:t>pelaksanaan dan pengendalian pelaksanaan (</w:t>
      </w:r>
      <w:r w:rsidRPr="009A05B0">
        <w:rPr>
          <w:bCs/>
          <w:i/>
        </w:rPr>
        <w:t xml:space="preserve">policy </w:t>
      </w:r>
      <w:r w:rsidRPr="009A05B0">
        <w:rPr>
          <w:bCs/>
          <w:i/>
          <w:spacing w:val="6"/>
        </w:rPr>
        <w:t xml:space="preserve">implementation) </w:t>
      </w:r>
      <w:r w:rsidRPr="009A05B0">
        <w:rPr>
          <w:bCs/>
        </w:rPr>
        <w:t>serta Pengawasan Melekat dan penilaian hasil kebijakan tersebut (</w:t>
      </w:r>
      <w:r w:rsidRPr="009A05B0">
        <w:rPr>
          <w:bCs/>
          <w:i/>
        </w:rPr>
        <w:t xml:space="preserve">policy </w:t>
      </w:r>
      <w:r w:rsidRPr="009A05B0">
        <w:rPr>
          <w:bCs/>
          <w:i/>
          <w:spacing w:val="6"/>
        </w:rPr>
        <w:t>evaluation).</w:t>
      </w:r>
    </w:p>
    <w:p w:rsidR="00BE6968" w:rsidRPr="009A05B0" w:rsidRDefault="00BE6968" w:rsidP="00BE6968">
      <w:pPr>
        <w:jc w:val="both"/>
      </w:pPr>
    </w:p>
    <w:p w:rsidR="00BE6968" w:rsidRPr="009A05B0" w:rsidRDefault="00BE6968" w:rsidP="00BE6968">
      <w:pPr>
        <w:spacing w:line="480" w:lineRule="auto"/>
        <w:ind w:firstLine="851"/>
        <w:jc w:val="both"/>
      </w:pPr>
      <w:r w:rsidRPr="009A05B0">
        <w:t>Administrasi publik pada dasarnya tercermin dari tindakan individu sesuai dengan peranan dan jabatan yang diimplementasikan melalui peraturan perundangan yang dikeluarkan oleh lembaga negara baik legislatif, eksekutif dan peradilan negara yang berlaku pada suatu negara yang mengeluarkan peraturan dan perundangan tersebut. Hal ini sesuai dengan pendapat Pfiffner (1975</w:t>
      </w:r>
      <w:r>
        <w:rPr>
          <w:lang w:val="id-ID"/>
        </w:rPr>
        <w:t xml:space="preserve"> </w:t>
      </w:r>
      <w:r w:rsidRPr="009A05B0">
        <w:t>:</w:t>
      </w:r>
      <w:r>
        <w:rPr>
          <w:lang w:val="id-ID"/>
        </w:rPr>
        <w:t xml:space="preserve"> </w:t>
      </w:r>
      <w:r w:rsidRPr="009A05B0">
        <w:t>6) yang menyatakan bahwa</w:t>
      </w:r>
      <w:r>
        <w:rPr>
          <w:lang w:val="id-ID"/>
        </w:rPr>
        <w:t xml:space="preserve"> </w:t>
      </w:r>
      <w:r w:rsidRPr="009A05B0">
        <w:t>: “</w:t>
      </w:r>
      <w:r w:rsidRPr="009A05B0">
        <w:rPr>
          <w:i/>
        </w:rPr>
        <w:t>public adminisration is a process concerned with carrying out public policied, encompassing innumerable skills an techniques large numbers of people</w:t>
      </w:r>
      <w:r w:rsidRPr="009A05B0">
        <w:t>”. Pendapat tersebut secara global bahwa administrasi publik adalah suatu proses bersangkutan dengan kebijakan-kebijakan pemerintah, pengarahan kecakapan dan teknik-teknik yang tidak terhingga jumlahnya, memberikan arah dan maksud terhadap usaha sejumlah orang.</w:t>
      </w:r>
    </w:p>
    <w:p w:rsidR="00BE6968" w:rsidRPr="009A05B0" w:rsidRDefault="00BE6968" w:rsidP="00BE6968">
      <w:pPr>
        <w:spacing w:line="480" w:lineRule="auto"/>
        <w:ind w:firstLine="851"/>
        <w:jc w:val="both"/>
      </w:pPr>
      <w:r w:rsidRPr="009A05B0">
        <w:t>Sebelum diuraikan tentang teori yang berkaitan dengan Implementasi kebijakan</w:t>
      </w:r>
      <w:r>
        <w:rPr>
          <w:lang w:val="id-ID"/>
        </w:rPr>
        <w:t xml:space="preserve"> </w:t>
      </w:r>
      <w:r w:rsidRPr="009A05B0">
        <w:t>dan Perilaku Birokrasi serta Ku</w:t>
      </w:r>
      <w:r>
        <w:t xml:space="preserve">alitas </w:t>
      </w:r>
      <w:r>
        <w:rPr>
          <w:lang w:val="id-ID"/>
        </w:rPr>
        <w:t>P</w:t>
      </w:r>
      <w:r w:rsidRPr="009A05B0">
        <w:t xml:space="preserve">elayanan, secara runut dikemukakan konteks berpikir teori bahwa ketiga variabel di atas, merupakan konteks teori dari kajian ilmu administrasi publik yang dikelompokkan ke dalam </w:t>
      </w:r>
      <w:r w:rsidRPr="009A05B0">
        <w:rPr>
          <w:i/>
        </w:rPr>
        <w:t>new public management</w:t>
      </w:r>
      <w:r w:rsidRPr="009A05B0">
        <w:t>. Hal ini sejalan dengan pendapat Pfiffner (1975</w:t>
      </w:r>
      <w:r>
        <w:rPr>
          <w:lang w:val="id-ID"/>
        </w:rPr>
        <w:t xml:space="preserve"> </w:t>
      </w:r>
      <w:r w:rsidRPr="009A05B0">
        <w:t>:</w:t>
      </w:r>
      <w:r>
        <w:rPr>
          <w:lang w:val="id-ID"/>
        </w:rPr>
        <w:t xml:space="preserve"> </w:t>
      </w:r>
      <w:r w:rsidRPr="009A05B0">
        <w:t>4) bahwa</w:t>
      </w:r>
      <w:r>
        <w:rPr>
          <w:lang w:val="id-ID"/>
        </w:rPr>
        <w:t xml:space="preserve"> </w:t>
      </w:r>
      <w:r w:rsidRPr="009A05B0">
        <w:t>: “</w:t>
      </w:r>
      <w:r w:rsidRPr="009A05B0">
        <w:rPr>
          <w:i/>
        </w:rPr>
        <w:t>Public administration involves the implementation of public which has been determine by representative political bodies</w:t>
      </w:r>
      <w:r w:rsidRPr="009A05B0">
        <w:t>”. Pendapat tersebut mengandung makna bahwa administrasi publik meliputi implementasi kebijakan pemerintah yang telah ditetapkan oleh badan-badan perwakilan politik.</w:t>
      </w:r>
    </w:p>
    <w:p w:rsidR="00BE6968" w:rsidRPr="009A05B0" w:rsidRDefault="00BE6968" w:rsidP="00BE6968">
      <w:pPr>
        <w:spacing w:line="480" w:lineRule="auto"/>
        <w:ind w:firstLine="851"/>
        <w:jc w:val="both"/>
      </w:pPr>
      <w:r w:rsidRPr="009A05B0">
        <w:lastRenderedPageBreak/>
        <w:t xml:space="preserve">Perkembangan lebih lanjut </w:t>
      </w:r>
      <w:r>
        <w:rPr>
          <w:lang w:val="id-ID"/>
        </w:rPr>
        <w:t xml:space="preserve"> </w:t>
      </w:r>
      <w:r w:rsidRPr="009A05B0">
        <w:t>administrasi publik berkaitan erat dengan struktur birokrasi pemerintah. Menurut Suradinata (2002</w:t>
      </w:r>
      <w:r>
        <w:rPr>
          <w:lang w:val="id-ID"/>
        </w:rPr>
        <w:t xml:space="preserve"> </w:t>
      </w:r>
      <w:r w:rsidRPr="009A05B0">
        <w:t>: 34) disebut sebagai</w:t>
      </w:r>
      <w:r>
        <w:rPr>
          <w:lang w:val="id-ID"/>
        </w:rPr>
        <w:t xml:space="preserve"> </w:t>
      </w:r>
      <w:r w:rsidRPr="009A05B0">
        <w:t>: “</w:t>
      </w:r>
      <w:r w:rsidRPr="009A05B0">
        <w:rPr>
          <w:i/>
        </w:rPr>
        <w:t>The Goverenment’s bureaucracy structure</w:t>
      </w:r>
      <w:r w:rsidRPr="009A05B0">
        <w:t xml:space="preserve">, yaitu sebagai pengaturan organisasi dan konsep-konsep dalam ilmu politik”. Dengan demikian tampak bahwa administrasi publik mempunyai peranan penting dalam perumusan kebijakan pemerintah, karenanya administrasi publik tidak bisa lepas dari proses politik. Bahkan saat ini telah muncul fenomena baru berupa perubahan-perubahan peran birokrasi ke arah paradigma baru yang memandang birokrasi sebagai organisasi pemerintahan yang tidak hanya melakukan pemenuhan kebutuhan publik, tetapi melakukan dorongan bagi pertumbuhan masyarakat. </w:t>
      </w:r>
    </w:p>
    <w:p w:rsidR="00BE6968" w:rsidRPr="009A05B0" w:rsidRDefault="00BE6968" w:rsidP="00BE6968">
      <w:pPr>
        <w:spacing w:line="480" w:lineRule="auto"/>
        <w:ind w:firstLine="851"/>
        <w:jc w:val="both"/>
      </w:pPr>
      <w:r w:rsidRPr="009A05B0">
        <w:t>Hakekatnya administrasi publik terlibat dalam seluruh proses kebijakan publik untuk dijadikan landasan dalam melakukan dan memberikan pelayanan pada masyarakat sebagai implementasi kebijakan publik. White (1995</w:t>
      </w:r>
      <w:r>
        <w:rPr>
          <w:lang w:val="id-ID"/>
        </w:rPr>
        <w:t xml:space="preserve"> </w:t>
      </w:r>
      <w:r w:rsidRPr="009A05B0">
        <w:t>:</w:t>
      </w:r>
      <w:r>
        <w:rPr>
          <w:lang w:val="id-ID"/>
        </w:rPr>
        <w:t xml:space="preserve"> </w:t>
      </w:r>
      <w:r w:rsidRPr="009A05B0">
        <w:t>2) menyatakan bahwa</w:t>
      </w:r>
      <w:r>
        <w:rPr>
          <w:lang w:val="id-ID"/>
        </w:rPr>
        <w:t xml:space="preserve"> </w:t>
      </w:r>
      <w:r w:rsidRPr="009A05B0">
        <w:t>:</w:t>
      </w:r>
      <w:r w:rsidRPr="009A05B0">
        <w:rPr>
          <w:i/>
        </w:rPr>
        <w:t>“</w:t>
      </w:r>
      <w:r w:rsidRPr="009A05B0">
        <w:rPr>
          <w:bCs/>
          <w:i/>
          <w:spacing w:val="2"/>
        </w:rPr>
        <w:t>Public administration consists of all those operations having for their purpose the fullfilment and enforcement of public policy”.</w:t>
      </w:r>
      <w:r>
        <w:rPr>
          <w:bCs/>
          <w:i/>
          <w:spacing w:val="2"/>
          <w:lang w:val="id-ID"/>
        </w:rPr>
        <w:t xml:space="preserve"> </w:t>
      </w:r>
      <w:r w:rsidRPr="009A05B0">
        <w:rPr>
          <w:bCs/>
          <w:spacing w:val="2"/>
        </w:rPr>
        <w:t>Pendapattersebut menyatakan bahwa a</w:t>
      </w:r>
      <w:r w:rsidRPr="009A05B0">
        <w:rPr>
          <w:bCs/>
        </w:rPr>
        <w:t>dministrasi publik terdiri atas semua kegiatan negara dengan maksud untuk menunaikan dan melaksanakan kebijakan negara.</w:t>
      </w:r>
    </w:p>
    <w:p w:rsidR="00BE6968" w:rsidRPr="009A05B0" w:rsidRDefault="00BE6968" w:rsidP="00BE6968">
      <w:pPr>
        <w:spacing w:line="480" w:lineRule="auto"/>
        <w:ind w:firstLine="851"/>
        <w:jc w:val="both"/>
      </w:pPr>
      <w:r w:rsidRPr="009A05B0">
        <w:t>Pemahaman di atas, tampak bahwa administrasi publik mencakup kegiatan negara untuk mencapai kebijakan negara secara keseluruhan.</w:t>
      </w:r>
      <w:r>
        <w:rPr>
          <w:lang w:val="id-ID"/>
        </w:rPr>
        <w:t xml:space="preserve"> </w:t>
      </w:r>
      <w:r w:rsidRPr="009A05B0">
        <w:t xml:space="preserve"> Menurut Atmosudirdjo (1998</w:t>
      </w:r>
      <w:r>
        <w:rPr>
          <w:lang w:val="id-ID"/>
        </w:rPr>
        <w:t xml:space="preserve"> : </w:t>
      </w:r>
      <w:r w:rsidRPr="009A05B0">
        <w:t>9) memberikan definisi administrasi publik sebagai</w:t>
      </w:r>
      <w:r>
        <w:rPr>
          <w:lang w:val="id-ID"/>
        </w:rPr>
        <w:t xml:space="preserve"> </w:t>
      </w:r>
      <w:r w:rsidRPr="009A05B0">
        <w:t xml:space="preserve"> “Organisasi dan administrasi dari unit-unit organisasi yang mengejar tercapainya tujuan-tujuan kenegaraan”. Pendapat tersebut menyatakan bahwa organisasi dan administrasi dua sisi yang tidak dapat dipisahkan dalam pencapaian tujuan. </w:t>
      </w:r>
      <w:r>
        <w:rPr>
          <w:lang w:val="id-ID"/>
        </w:rPr>
        <w:t xml:space="preserve"> </w:t>
      </w:r>
      <w:r w:rsidRPr="009A05B0">
        <w:t xml:space="preserve">Sedangkan </w:t>
      </w:r>
      <w:r>
        <w:rPr>
          <w:lang w:val="id-ID"/>
        </w:rPr>
        <w:t xml:space="preserve"> </w:t>
      </w:r>
      <w:r w:rsidRPr="009A05B0">
        <w:t>Kristiadi (1994</w:t>
      </w:r>
      <w:r>
        <w:rPr>
          <w:lang w:val="id-ID"/>
        </w:rPr>
        <w:t xml:space="preserve"> </w:t>
      </w:r>
      <w:r w:rsidRPr="009A05B0">
        <w:t>:</w:t>
      </w:r>
      <w:r>
        <w:rPr>
          <w:lang w:val="id-ID"/>
        </w:rPr>
        <w:t xml:space="preserve"> </w:t>
      </w:r>
      <w:r w:rsidRPr="009A05B0">
        <w:t>3) menyebutkan</w:t>
      </w:r>
      <w:r>
        <w:rPr>
          <w:lang w:val="id-ID"/>
        </w:rPr>
        <w:t xml:space="preserve"> </w:t>
      </w:r>
      <w:r w:rsidRPr="009A05B0">
        <w:t>: “</w:t>
      </w:r>
      <w:r w:rsidRPr="009A05B0">
        <w:rPr>
          <w:bCs/>
        </w:rPr>
        <w:t xml:space="preserve">Tujuan kenegaraan sebagaimana dimaksud adalah upaya mewujudkan kesejahteraan rakyat melalui penyediaan berbagai barang-barang publik </w:t>
      </w:r>
      <w:r w:rsidRPr="009A05B0">
        <w:rPr>
          <w:bCs/>
          <w:i/>
          <w:spacing w:val="2"/>
        </w:rPr>
        <w:t xml:space="preserve">(public goods) </w:t>
      </w:r>
      <w:r w:rsidRPr="009A05B0">
        <w:rPr>
          <w:bCs/>
        </w:rPr>
        <w:t xml:space="preserve">dan memberikan pelayanan publik </w:t>
      </w:r>
      <w:r w:rsidRPr="009A05B0">
        <w:rPr>
          <w:bCs/>
          <w:i/>
          <w:iCs/>
        </w:rPr>
        <w:t xml:space="preserve">(public </w:t>
      </w:r>
      <w:r w:rsidRPr="009A05B0">
        <w:rPr>
          <w:bCs/>
          <w:i/>
          <w:spacing w:val="2"/>
        </w:rPr>
        <w:t>service)”.</w:t>
      </w:r>
    </w:p>
    <w:p w:rsidR="00BE6968" w:rsidRPr="009A05B0" w:rsidRDefault="00BE6968" w:rsidP="00BE6968">
      <w:pPr>
        <w:spacing w:line="480" w:lineRule="auto"/>
        <w:ind w:firstLine="851"/>
        <w:jc w:val="both"/>
      </w:pPr>
      <w:r w:rsidRPr="009A05B0">
        <w:lastRenderedPageBreak/>
        <w:t>Pendapat di atas, tampak bahwa tujuan negara diarahkan pada kesejahteraan rakyat dengan menyediakan fasilitas dan pelayanan yang prima pada masyarakat. Siagian (2005</w:t>
      </w:r>
      <w:r>
        <w:rPr>
          <w:lang w:val="id-ID"/>
        </w:rPr>
        <w:t xml:space="preserve"> </w:t>
      </w:r>
      <w:r w:rsidRPr="009A05B0">
        <w:t>:</w:t>
      </w:r>
      <w:r>
        <w:rPr>
          <w:lang w:val="id-ID"/>
        </w:rPr>
        <w:t xml:space="preserve"> </w:t>
      </w:r>
      <w:r w:rsidRPr="009A05B0">
        <w:t>5) memberikan pengertian administrasi sebagai “keseluruhan kegiatan yang dilakukan oleh seluruh aparatur pemerintah dari suatu negara dalam usaha mencapai tujuan negara”.</w:t>
      </w:r>
      <w:r>
        <w:rPr>
          <w:lang w:val="id-ID"/>
        </w:rPr>
        <w:t xml:space="preserve"> </w:t>
      </w:r>
      <w:r w:rsidRPr="009A05B0">
        <w:t>Berdasarkan uraian di atas, jelaslah bahwa pendekatan administrasi publik Indonesia berhubungan dengan peranan birokrasi pemerintah, baik pada tingkat pusat maupun tingkat daerah. Pengaruh perilaku aparatur dalam mengimplementasikan berbagai kebijakan publik akan mewarnai budaya organisasi birokrasi yang pada gilirannya akan berpengaruh pada tingkat kinerja birokrasi dalam sistem administrasi publik secara keseluruhan.</w:t>
      </w:r>
    </w:p>
    <w:p w:rsidR="00BE6968" w:rsidRPr="009A05B0" w:rsidRDefault="00BE6968" w:rsidP="00BE6968">
      <w:pPr>
        <w:spacing w:line="480" w:lineRule="auto"/>
        <w:ind w:firstLine="851"/>
        <w:jc w:val="both"/>
      </w:pPr>
      <w:r w:rsidRPr="009A05B0">
        <w:t>Pendekatan administrasi publik sebagaimana diuraikan di atas, sangat berhubungan dengan aparatur pemerintah sebagai pembuat kebijakan publik. Hal ini dinyatakan oleh Wahab (2008</w:t>
      </w:r>
      <w:r>
        <w:rPr>
          <w:lang w:val="id-ID"/>
        </w:rPr>
        <w:t xml:space="preserve"> </w:t>
      </w:r>
      <w:r w:rsidRPr="009A05B0">
        <w:t>:</w:t>
      </w:r>
      <w:r>
        <w:rPr>
          <w:lang w:val="id-ID"/>
        </w:rPr>
        <w:t xml:space="preserve"> </w:t>
      </w:r>
      <w:r w:rsidRPr="009A05B0">
        <w:t>41) yang menyebutkan bahwa</w:t>
      </w:r>
      <w:r>
        <w:rPr>
          <w:lang w:val="id-ID"/>
        </w:rPr>
        <w:t xml:space="preserve"> </w:t>
      </w:r>
      <w:r w:rsidRPr="009A05B0">
        <w:t>: “</w:t>
      </w:r>
      <w:r w:rsidRPr="009A05B0">
        <w:rPr>
          <w:bCs/>
        </w:rPr>
        <w:t xml:space="preserve">Pembuat kebijakan publik adalah para pejabat-pejabat publik, termasuk para pegawai senior pemerintah </w:t>
      </w:r>
      <w:r w:rsidRPr="009A05B0">
        <w:rPr>
          <w:bCs/>
          <w:iCs/>
        </w:rPr>
        <w:t>(</w:t>
      </w:r>
      <w:r w:rsidRPr="009A05B0">
        <w:rPr>
          <w:bCs/>
          <w:i/>
          <w:iCs/>
        </w:rPr>
        <w:t>public bureaucrats</w:t>
      </w:r>
      <w:r w:rsidRPr="009A05B0">
        <w:rPr>
          <w:bCs/>
          <w:iCs/>
        </w:rPr>
        <w:t xml:space="preserve">) </w:t>
      </w:r>
      <w:r w:rsidRPr="009A05B0">
        <w:rPr>
          <w:bCs/>
        </w:rPr>
        <w:t>yang tugasnya tidak lain adalah untuk memikirkan dan memberikan pelayanan demi kebaikan umum</w:t>
      </w:r>
      <w:r w:rsidRPr="009A05B0">
        <w:rPr>
          <w:bCs/>
          <w:iCs/>
        </w:rPr>
        <w:t>(</w:t>
      </w:r>
      <w:r w:rsidRPr="009A05B0">
        <w:rPr>
          <w:bCs/>
          <w:i/>
          <w:iCs/>
        </w:rPr>
        <w:t>public good</w:t>
      </w:r>
      <w:r w:rsidRPr="009A05B0">
        <w:rPr>
          <w:bCs/>
          <w:iCs/>
        </w:rPr>
        <w:t>)</w:t>
      </w:r>
      <w:r w:rsidRPr="009A05B0">
        <w:rPr>
          <w:bCs/>
          <w:i/>
          <w:iCs/>
        </w:rPr>
        <w:t>”.</w:t>
      </w:r>
    </w:p>
    <w:p w:rsidR="00BE6968" w:rsidRPr="009A05B0" w:rsidRDefault="00BE6968" w:rsidP="00BE6968">
      <w:pPr>
        <w:spacing w:line="480" w:lineRule="auto"/>
        <w:jc w:val="both"/>
      </w:pPr>
      <w:r w:rsidRPr="009A05B0">
        <w:t>Pemahaman di atas, tampak bahwa pembuat kebijakan publik itu terdiri dari para pejabat publik yang bertugas menjadi pemikir guna memberikan pelayanan umum. Selanjutnya Wahab (2008</w:t>
      </w:r>
      <w:r>
        <w:rPr>
          <w:lang w:val="id-ID"/>
        </w:rPr>
        <w:t xml:space="preserve"> </w:t>
      </w:r>
      <w:r w:rsidRPr="009A05B0">
        <w:t>:</w:t>
      </w:r>
      <w:r>
        <w:rPr>
          <w:lang w:val="id-ID"/>
        </w:rPr>
        <w:t xml:space="preserve"> </w:t>
      </w:r>
      <w:r w:rsidRPr="009A05B0">
        <w:t>48) membagi kebijakan publik ke dalam lima unsur sebagai berikut</w:t>
      </w:r>
      <w:r>
        <w:rPr>
          <w:lang w:val="id-ID"/>
        </w:rPr>
        <w:t xml:space="preserve"> </w:t>
      </w:r>
      <w:r w:rsidRPr="009A05B0">
        <w:t>:</w:t>
      </w:r>
    </w:p>
    <w:p w:rsidR="00BE6968" w:rsidRPr="009A05B0" w:rsidRDefault="00BE6968" w:rsidP="00BE6968">
      <w:pPr>
        <w:pStyle w:val="ListParagraph"/>
        <w:numPr>
          <w:ilvl w:val="1"/>
          <w:numId w:val="11"/>
        </w:numPr>
        <w:spacing w:after="0" w:line="240" w:lineRule="auto"/>
        <w:ind w:left="1276" w:hanging="425"/>
        <w:jc w:val="both"/>
        <w:rPr>
          <w:rFonts w:ascii="Times New Roman" w:hAnsi="Times New Roman"/>
          <w:bCs/>
          <w:i/>
          <w:spacing w:val="-2"/>
          <w:sz w:val="24"/>
          <w:szCs w:val="24"/>
        </w:rPr>
      </w:pPr>
      <w:r w:rsidRPr="009A05B0">
        <w:rPr>
          <w:rFonts w:ascii="Times New Roman" w:hAnsi="Times New Roman"/>
          <w:bCs/>
          <w:sz w:val="24"/>
          <w:szCs w:val="24"/>
        </w:rPr>
        <w:t xml:space="preserve">Keamanan </w:t>
      </w:r>
      <w:r w:rsidRPr="009A05B0">
        <w:rPr>
          <w:rFonts w:ascii="Times New Roman" w:hAnsi="Times New Roman"/>
          <w:bCs/>
          <w:i/>
          <w:spacing w:val="-2"/>
          <w:sz w:val="24"/>
          <w:szCs w:val="24"/>
        </w:rPr>
        <w:t>(security).</w:t>
      </w:r>
    </w:p>
    <w:p w:rsidR="00BE6968" w:rsidRPr="009A05B0" w:rsidRDefault="00BE6968" w:rsidP="00BE6968">
      <w:pPr>
        <w:pStyle w:val="ListParagraph"/>
        <w:numPr>
          <w:ilvl w:val="1"/>
          <w:numId w:val="11"/>
        </w:numPr>
        <w:spacing w:after="0" w:line="240" w:lineRule="auto"/>
        <w:ind w:left="1276" w:hanging="425"/>
        <w:jc w:val="both"/>
        <w:rPr>
          <w:rFonts w:ascii="Times New Roman" w:hAnsi="Times New Roman"/>
          <w:bCs/>
          <w:i/>
          <w:spacing w:val="-2"/>
          <w:sz w:val="24"/>
          <w:szCs w:val="24"/>
        </w:rPr>
      </w:pPr>
      <w:r w:rsidRPr="009A05B0">
        <w:rPr>
          <w:rFonts w:ascii="Times New Roman" w:hAnsi="Times New Roman"/>
          <w:bCs/>
          <w:sz w:val="24"/>
          <w:szCs w:val="24"/>
        </w:rPr>
        <w:t xml:space="preserve">Hukum dan ketertiban umum </w:t>
      </w:r>
      <w:r w:rsidRPr="009A05B0">
        <w:rPr>
          <w:rFonts w:ascii="Times New Roman" w:hAnsi="Times New Roman"/>
          <w:bCs/>
          <w:i/>
          <w:spacing w:val="-2"/>
          <w:sz w:val="24"/>
          <w:szCs w:val="24"/>
        </w:rPr>
        <w:t xml:space="preserve">(law and order). </w:t>
      </w:r>
    </w:p>
    <w:p w:rsidR="00BE6968" w:rsidRPr="009A05B0" w:rsidRDefault="00BE6968" w:rsidP="00BE6968">
      <w:pPr>
        <w:pStyle w:val="ListParagraph"/>
        <w:numPr>
          <w:ilvl w:val="1"/>
          <w:numId w:val="11"/>
        </w:numPr>
        <w:spacing w:after="0" w:line="240" w:lineRule="auto"/>
        <w:ind w:left="1276" w:hanging="425"/>
        <w:jc w:val="both"/>
        <w:rPr>
          <w:rFonts w:ascii="Times New Roman" w:hAnsi="Times New Roman"/>
          <w:bCs/>
          <w:i/>
          <w:spacing w:val="-2"/>
          <w:sz w:val="24"/>
          <w:szCs w:val="24"/>
        </w:rPr>
      </w:pPr>
      <w:r w:rsidRPr="009A05B0">
        <w:rPr>
          <w:rFonts w:ascii="Times New Roman" w:hAnsi="Times New Roman"/>
          <w:bCs/>
          <w:sz w:val="24"/>
          <w:szCs w:val="24"/>
        </w:rPr>
        <w:t xml:space="preserve">Keadilan </w:t>
      </w:r>
      <w:r w:rsidRPr="009A05B0">
        <w:rPr>
          <w:rFonts w:ascii="Times New Roman" w:hAnsi="Times New Roman"/>
          <w:bCs/>
          <w:i/>
          <w:spacing w:val="-2"/>
          <w:sz w:val="24"/>
          <w:szCs w:val="24"/>
        </w:rPr>
        <w:t>(justice).</w:t>
      </w:r>
    </w:p>
    <w:p w:rsidR="00BE6968" w:rsidRPr="009A05B0" w:rsidRDefault="00BE6968" w:rsidP="00BE6968">
      <w:pPr>
        <w:pStyle w:val="ListParagraph"/>
        <w:numPr>
          <w:ilvl w:val="1"/>
          <w:numId w:val="11"/>
        </w:numPr>
        <w:spacing w:after="0" w:line="240" w:lineRule="auto"/>
        <w:ind w:left="1276" w:hanging="425"/>
        <w:jc w:val="both"/>
        <w:rPr>
          <w:rFonts w:ascii="Times New Roman" w:hAnsi="Times New Roman"/>
          <w:bCs/>
          <w:i/>
          <w:spacing w:val="-2"/>
          <w:sz w:val="24"/>
          <w:szCs w:val="24"/>
        </w:rPr>
      </w:pPr>
      <w:r w:rsidRPr="009A05B0">
        <w:rPr>
          <w:rFonts w:ascii="Times New Roman" w:hAnsi="Times New Roman"/>
          <w:bCs/>
          <w:sz w:val="24"/>
          <w:szCs w:val="24"/>
        </w:rPr>
        <w:t xml:space="preserve">Kebebasan </w:t>
      </w:r>
      <w:r w:rsidRPr="009A05B0">
        <w:rPr>
          <w:rFonts w:ascii="Times New Roman" w:hAnsi="Times New Roman"/>
          <w:bCs/>
          <w:i/>
          <w:spacing w:val="-2"/>
          <w:sz w:val="24"/>
          <w:szCs w:val="24"/>
        </w:rPr>
        <w:t>(liberty).</w:t>
      </w:r>
    </w:p>
    <w:p w:rsidR="00BE6968" w:rsidRPr="009A05B0" w:rsidRDefault="00BE6968" w:rsidP="00BE6968">
      <w:pPr>
        <w:pStyle w:val="ListParagraph"/>
        <w:numPr>
          <w:ilvl w:val="1"/>
          <w:numId w:val="11"/>
        </w:numPr>
        <w:spacing w:after="0" w:line="240" w:lineRule="auto"/>
        <w:ind w:left="1276" w:hanging="425"/>
        <w:jc w:val="both"/>
        <w:rPr>
          <w:rFonts w:ascii="Times New Roman" w:hAnsi="Times New Roman"/>
          <w:bCs/>
          <w:i/>
          <w:spacing w:val="-2"/>
          <w:sz w:val="24"/>
          <w:szCs w:val="24"/>
        </w:rPr>
      </w:pPr>
      <w:r w:rsidRPr="009A05B0">
        <w:rPr>
          <w:rFonts w:ascii="Times New Roman" w:hAnsi="Times New Roman"/>
          <w:bCs/>
          <w:sz w:val="24"/>
          <w:szCs w:val="24"/>
        </w:rPr>
        <w:t xml:space="preserve">Kesejahteraan </w:t>
      </w:r>
      <w:r w:rsidRPr="009A05B0">
        <w:rPr>
          <w:rFonts w:ascii="Times New Roman" w:hAnsi="Times New Roman"/>
          <w:bCs/>
          <w:i/>
          <w:spacing w:val="-2"/>
          <w:sz w:val="24"/>
          <w:szCs w:val="24"/>
        </w:rPr>
        <w:t>(welfare).</w:t>
      </w:r>
    </w:p>
    <w:p w:rsidR="00BE6968" w:rsidRPr="009A05B0" w:rsidRDefault="00BE6968" w:rsidP="00BE6968">
      <w:pPr>
        <w:ind w:left="1276"/>
        <w:jc w:val="both"/>
        <w:rPr>
          <w:b/>
          <w:i/>
          <w:spacing w:val="-2"/>
        </w:rPr>
      </w:pPr>
    </w:p>
    <w:p w:rsidR="00BE6968" w:rsidRDefault="00BE6968" w:rsidP="00BE6968">
      <w:pPr>
        <w:spacing w:line="480" w:lineRule="auto"/>
        <w:ind w:firstLine="851"/>
        <w:jc w:val="both"/>
        <w:rPr>
          <w:lang w:val="id-ID"/>
        </w:rPr>
      </w:pPr>
    </w:p>
    <w:p w:rsidR="00BE6968" w:rsidRPr="009A05B0" w:rsidRDefault="00BE6968" w:rsidP="00BE6968">
      <w:pPr>
        <w:spacing w:line="480" w:lineRule="auto"/>
        <w:ind w:firstLine="851"/>
        <w:jc w:val="both"/>
      </w:pPr>
      <w:r w:rsidRPr="009A05B0">
        <w:t xml:space="preserve">Penyelenggaraan berbagai kegiatan di atas, pada dasarnya merupakan kegiatan administrasi publik yang dilaksanakan oleh birokrasi pemerintah. Adanya kesejajaran fungsi antara politik dan administrasi dalam praktek kenegaraan, menjadikan politik mempunyai </w:t>
      </w:r>
      <w:r w:rsidRPr="009A05B0">
        <w:lastRenderedPageBreak/>
        <w:t>hubungan yang erat sekali dengan administrasi telah membantah pendapat yang mendikotomikan antara politik dan administrasi sebagaimana dinyatakan Islamy (2000</w:t>
      </w:r>
      <w:r>
        <w:rPr>
          <w:lang w:val="id-ID"/>
        </w:rPr>
        <w:t xml:space="preserve"> </w:t>
      </w:r>
      <w:r w:rsidRPr="009A05B0">
        <w:t>:</w:t>
      </w:r>
      <w:r>
        <w:rPr>
          <w:lang w:val="id-ID"/>
        </w:rPr>
        <w:t xml:space="preserve"> </w:t>
      </w:r>
      <w:r w:rsidRPr="009A05B0">
        <w:t>21) bahwa</w:t>
      </w:r>
      <w:r>
        <w:rPr>
          <w:lang w:val="id-ID"/>
        </w:rPr>
        <w:t xml:space="preserve"> </w:t>
      </w:r>
      <w:r w:rsidRPr="009A05B0">
        <w:t>:</w:t>
      </w:r>
    </w:p>
    <w:p w:rsidR="00BE6968" w:rsidRPr="00CB4480" w:rsidRDefault="00BE6968" w:rsidP="00BE6968">
      <w:pPr>
        <w:ind w:left="851" w:right="85"/>
        <w:jc w:val="both"/>
        <w:rPr>
          <w:bCs/>
          <w:i/>
          <w:lang w:val="id-ID"/>
        </w:rPr>
      </w:pPr>
      <w:r w:rsidRPr="009A05B0">
        <w:rPr>
          <w:bCs/>
        </w:rPr>
        <w:t xml:space="preserve">Pemerintah mempunyai dua fungsi yang berbeda </w:t>
      </w:r>
      <w:r w:rsidRPr="009A05B0">
        <w:rPr>
          <w:bCs/>
          <w:i/>
        </w:rPr>
        <w:t xml:space="preserve">(two distinct functions of government), </w:t>
      </w:r>
      <w:r w:rsidRPr="009A05B0">
        <w:rPr>
          <w:bCs/>
        </w:rPr>
        <w:t xml:space="preserve">yaitu fungsi politik dan fungsi administrasi. Fungsi politik ada kaitannya dengan pembuatan kebijakan atau perumusan pernyataan keinginan negara </w:t>
      </w:r>
      <w:r w:rsidRPr="009A05B0">
        <w:rPr>
          <w:bCs/>
          <w:i/>
        </w:rPr>
        <w:t xml:space="preserve">(has to do with policies or expressions of the state will), </w:t>
      </w:r>
      <w:r w:rsidRPr="009A05B0">
        <w:rPr>
          <w:bCs/>
        </w:rPr>
        <w:t xml:space="preserve">sedangkan fungsi administrasi adalah yang berkenaan dengan pelaksanaan kebijakan-kebijakan tersebut </w:t>
      </w:r>
      <w:r w:rsidRPr="009A05B0">
        <w:rPr>
          <w:bCs/>
          <w:i/>
        </w:rPr>
        <w:t>(has to do with the execution of the policies).</w:t>
      </w:r>
    </w:p>
    <w:p w:rsidR="00BE6968" w:rsidRDefault="00BE6968" w:rsidP="00BE6968">
      <w:pPr>
        <w:ind w:firstLine="851"/>
        <w:jc w:val="both"/>
        <w:rPr>
          <w:lang w:val="id-ID"/>
        </w:rPr>
      </w:pPr>
    </w:p>
    <w:p w:rsidR="00BE6968" w:rsidRPr="009A05B0" w:rsidRDefault="00BE6968" w:rsidP="00BE6968">
      <w:pPr>
        <w:spacing w:line="480" w:lineRule="auto"/>
        <w:ind w:firstLine="851"/>
        <w:jc w:val="both"/>
      </w:pPr>
      <w:r w:rsidRPr="009A05B0">
        <w:t>Pendapat yang lain tidak sedikit yang menyatakan bahwa pada kenyataannya pakar administrasi menyetujui adanya dikotomi antara politik dan administrasi. Karena pada dasarnya peranan birokrasi pemerintahan bukan saja melaksanakan kebijakan negara. tetapi juga berperan pula dalam merumuskan kebijakan. Peranan kembar yang dimainkan oleh birokrasi pemerintah tersebut, memberikan gambaran tentang pentingnya administrasi publik dalam proses politik.</w:t>
      </w:r>
    </w:p>
    <w:p w:rsidR="00BE6968" w:rsidRPr="009A05B0" w:rsidRDefault="00BE6968" w:rsidP="00BE6968">
      <w:pPr>
        <w:spacing w:line="480" w:lineRule="auto"/>
        <w:ind w:firstLine="851"/>
        <w:jc w:val="both"/>
      </w:pPr>
      <w:r w:rsidRPr="009A05B0">
        <w:t>Konteks di atas, secara praktis menyatakan bahwa tugas birokrasi pemerintah Indonesia merupakan sebagian saja dari fungsi administrasi publik, karena lebih banyak sebagai pelaksana (</w:t>
      </w:r>
      <w:r w:rsidRPr="009A05B0">
        <w:rPr>
          <w:i/>
        </w:rPr>
        <w:t>the execution or implementation</w:t>
      </w:r>
      <w:r w:rsidRPr="009A05B0">
        <w:t>)</w:t>
      </w:r>
      <w:r>
        <w:rPr>
          <w:lang w:val="id-ID"/>
        </w:rPr>
        <w:t xml:space="preserve"> </w:t>
      </w:r>
      <w:r w:rsidRPr="009A05B0">
        <w:t xml:space="preserve">atas kebijakan yang telah ditetapkan oleh badan-badan politik melalui mekanisme dan proses politik dalam sistem Demokrasi Pancasila yang telah dianut selama kurun waktu setengah abad. Dalam konteks perumusan kebijakan, maka peran administrasi publik sebagaimana dikemukakan </w:t>
      </w:r>
      <w:r w:rsidRPr="00AF4A60">
        <w:t xml:space="preserve">Pfiffner </w:t>
      </w:r>
      <w:r>
        <w:t xml:space="preserve">dan </w:t>
      </w:r>
      <w:r w:rsidRPr="009A05B0">
        <w:t>Presthus (1975</w:t>
      </w:r>
      <w:r>
        <w:rPr>
          <w:lang w:val="id-ID"/>
        </w:rPr>
        <w:t xml:space="preserve"> </w:t>
      </w:r>
      <w:r w:rsidRPr="009A05B0">
        <w:t>:</w:t>
      </w:r>
      <w:r>
        <w:rPr>
          <w:lang w:val="id-ID"/>
        </w:rPr>
        <w:t xml:space="preserve"> </w:t>
      </w:r>
      <w:r w:rsidRPr="009A05B0">
        <w:t>20) bahwa</w:t>
      </w:r>
      <w:r>
        <w:rPr>
          <w:lang w:val="id-ID"/>
        </w:rPr>
        <w:t xml:space="preserve"> </w:t>
      </w:r>
      <w:r w:rsidRPr="009A05B0">
        <w:t>:</w:t>
      </w:r>
      <w:r>
        <w:rPr>
          <w:lang w:val="id-ID"/>
        </w:rPr>
        <w:t xml:space="preserve"> </w:t>
      </w:r>
      <w:r w:rsidRPr="009A05B0">
        <w:rPr>
          <w:i/>
        </w:rPr>
        <w:t>“</w:t>
      </w:r>
      <w:r w:rsidRPr="009A05B0">
        <w:rPr>
          <w:bCs/>
          <w:i/>
        </w:rPr>
        <w:t>Public administration involves the implementation of public policy which has been determined by representative political bodies”.</w:t>
      </w:r>
      <w:r w:rsidRPr="009A05B0">
        <w:rPr>
          <w:bCs/>
        </w:rPr>
        <w:t xml:space="preserve"> Pendapat</w:t>
      </w:r>
      <w:r>
        <w:rPr>
          <w:bCs/>
          <w:lang w:val="id-ID"/>
        </w:rPr>
        <w:t xml:space="preserve"> </w:t>
      </w:r>
      <w:r w:rsidRPr="009A05B0">
        <w:rPr>
          <w:bCs/>
        </w:rPr>
        <w:t xml:space="preserve"> tersebut</w:t>
      </w:r>
      <w:r>
        <w:rPr>
          <w:bCs/>
          <w:lang w:val="id-ID"/>
        </w:rPr>
        <w:t xml:space="preserve"> </w:t>
      </w:r>
      <w:r w:rsidRPr="009A05B0">
        <w:rPr>
          <w:bCs/>
        </w:rPr>
        <w:t xml:space="preserve"> menyatakan bahwa administrasi publik menyangkut implementasi kebijakan publik yang telah ditetapkan oleh badan-badan perwakilan politik.</w:t>
      </w:r>
    </w:p>
    <w:p w:rsidR="00BE6968" w:rsidRPr="009A05B0" w:rsidRDefault="00BE6968" w:rsidP="00BE6968">
      <w:pPr>
        <w:spacing w:line="480" w:lineRule="auto"/>
        <w:ind w:firstLine="851"/>
        <w:jc w:val="both"/>
      </w:pPr>
      <w:r w:rsidRPr="009A05B0">
        <w:t>Pernyataan di atas mengindikasikan bahwa administrasi bukan sekedar melaksanakan kebijakan negara (</w:t>
      </w:r>
      <w:r w:rsidRPr="009A05B0">
        <w:rPr>
          <w:i/>
        </w:rPr>
        <w:t>public policy</w:t>
      </w:r>
      <w:r w:rsidRPr="009A05B0">
        <w:t>)</w:t>
      </w:r>
      <w:r>
        <w:rPr>
          <w:lang w:val="id-ID"/>
        </w:rPr>
        <w:t xml:space="preserve"> </w:t>
      </w:r>
      <w:r w:rsidRPr="009A05B0">
        <w:t xml:space="preserve">melainkan juga terlibat dalam proses perumusan kebijakan negara dan penentuan tujuan serta cara-cara pencapaian tujuan negara </w:t>
      </w:r>
      <w:r w:rsidRPr="009A05B0">
        <w:lastRenderedPageBreak/>
        <w:t xml:space="preserve">tersebut. Dalam konteks ini, maka administrasi publik tidak hanya berkaitan dengan badan-badan eksekutif melainkan pula seluruh lembaga-lembaga negara dan gabungan antar lembaga tersebut satu sama lainnya. Dengan demikian, perumusan kebijakan negara </w:t>
      </w:r>
      <w:r w:rsidRPr="009A05B0">
        <w:rPr>
          <w:iCs/>
        </w:rPr>
        <w:t>(</w:t>
      </w:r>
      <w:r w:rsidRPr="009A05B0">
        <w:rPr>
          <w:i/>
          <w:iCs/>
        </w:rPr>
        <w:t>public policy</w:t>
      </w:r>
      <w:r w:rsidRPr="009A05B0">
        <w:rPr>
          <w:iCs/>
        </w:rPr>
        <w:t>)</w:t>
      </w:r>
      <w:r w:rsidRPr="009A05B0">
        <w:t xml:space="preserve"> yang semula merupakan fungsi politik telah menjadi fungsi administrasi publik.</w:t>
      </w:r>
      <w:r>
        <w:rPr>
          <w:lang w:val="id-ID"/>
        </w:rPr>
        <w:t xml:space="preserve"> </w:t>
      </w:r>
      <w:r w:rsidRPr="009A05B0">
        <w:t>Uraian</w:t>
      </w:r>
      <w:r>
        <w:rPr>
          <w:lang w:val="id-ID"/>
        </w:rPr>
        <w:t xml:space="preserve"> </w:t>
      </w:r>
      <w:r w:rsidRPr="009A05B0">
        <w:t xml:space="preserve"> tersebut </w:t>
      </w:r>
      <w:r>
        <w:rPr>
          <w:lang w:val="id-ID"/>
        </w:rPr>
        <w:t xml:space="preserve"> </w:t>
      </w:r>
      <w:r w:rsidRPr="009A05B0">
        <w:t xml:space="preserve">di atas menunjukkan bahwa administrasi publik yang dalam tingkat operasional dilakukan oleh birokrasi pemerintah memiliki peranan yang lebih besar karena banyak terlibat tidak hanya dalam tingkat implementasi kebijakan </w:t>
      </w:r>
      <w:r w:rsidRPr="009A05B0">
        <w:rPr>
          <w:i/>
        </w:rPr>
        <w:t xml:space="preserve">(policy implementation), </w:t>
      </w:r>
      <w:r w:rsidRPr="009A05B0">
        <w:t xml:space="preserve">tetapi terlibat pula dalam tingkat perumusan kebijakan </w:t>
      </w:r>
      <w:r w:rsidRPr="009A05B0">
        <w:rPr>
          <w:i/>
          <w:iCs/>
        </w:rPr>
        <w:t>(policy</w:t>
      </w:r>
      <w:r w:rsidRPr="009A05B0">
        <w:rPr>
          <w:i/>
        </w:rPr>
        <w:t xml:space="preserve">formulation) </w:t>
      </w:r>
      <w:r w:rsidRPr="009A05B0">
        <w:t xml:space="preserve">dan evaluasi kebijakan </w:t>
      </w:r>
      <w:r w:rsidRPr="009A05B0">
        <w:rPr>
          <w:i/>
          <w:iCs/>
        </w:rPr>
        <w:t>(</w:t>
      </w:r>
      <w:r w:rsidRPr="009A05B0">
        <w:rPr>
          <w:i/>
        </w:rPr>
        <w:t>public policy evaluation).</w:t>
      </w:r>
    </w:p>
    <w:p w:rsidR="00BE6968" w:rsidRPr="009A05B0" w:rsidRDefault="00BE6968" w:rsidP="00BE6968">
      <w:pPr>
        <w:spacing w:line="480" w:lineRule="auto"/>
        <w:ind w:firstLine="851"/>
        <w:jc w:val="both"/>
        <w:rPr>
          <w:spacing w:val="4"/>
        </w:rPr>
      </w:pPr>
      <w:r w:rsidRPr="009A05B0">
        <w:t>Peranan administrasi publik dalam proses politik, menurut Islamy</w:t>
      </w:r>
      <w:r>
        <w:rPr>
          <w:lang w:val="id-ID"/>
        </w:rPr>
        <w:t xml:space="preserve"> </w:t>
      </w:r>
      <w:r w:rsidRPr="009A05B0">
        <w:t>(2000</w:t>
      </w:r>
      <w:r>
        <w:rPr>
          <w:lang w:val="id-ID"/>
        </w:rPr>
        <w:t xml:space="preserve"> </w:t>
      </w:r>
      <w:r w:rsidRPr="009A05B0">
        <w:t>:</w:t>
      </w:r>
      <w:r>
        <w:rPr>
          <w:lang w:val="id-ID"/>
        </w:rPr>
        <w:t xml:space="preserve"> </w:t>
      </w:r>
      <w:r w:rsidRPr="009A05B0">
        <w:t>9) “telah semakin dominan, yaitu terlibat dalam proses perumusan k</w:t>
      </w:r>
      <w:r w:rsidRPr="009A05B0">
        <w:rPr>
          <w:spacing w:val="4"/>
        </w:rPr>
        <w:t xml:space="preserve">ebijakan dan pelaksanaan kebijakan negara”. Dengan kata lain, administrasi publik tidak hanya memainkan peranan instrumental </w:t>
      </w:r>
      <w:r w:rsidRPr="009A05B0">
        <w:rPr>
          <w:spacing w:val="2"/>
        </w:rPr>
        <w:t>(</w:t>
      </w:r>
      <w:r w:rsidRPr="009A05B0">
        <w:rPr>
          <w:i/>
          <w:spacing w:val="2"/>
        </w:rPr>
        <w:t>instrumental role</w:t>
      </w:r>
      <w:r w:rsidRPr="009A05B0">
        <w:rPr>
          <w:spacing w:val="2"/>
        </w:rPr>
        <w:t>)</w:t>
      </w:r>
      <w:r>
        <w:rPr>
          <w:spacing w:val="2"/>
          <w:lang w:val="id-ID"/>
        </w:rPr>
        <w:t xml:space="preserve"> </w:t>
      </w:r>
      <w:r w:rsidRPr="009A05B0">
        <w:rPr>
          <w:spacing w:val="4"/>
        </w:rPr>
        <w:t>saja melainkan juga aktif dalam peranan politik. Dengan demikian, perumusan kebijakan negara merupakan hal yang sangat penting dalam administrasi publik. Menurut White (1995</w:t>
      </w:r>
      <w:r>
        <w:rPr>
          <w:spacing w:val="4"/>
          <w:lang w:val="id-ID"/>
        </w:rPr>
        <w:t xml:space="preserve"> </w:t>
      </w:r>
      <w:r w:rsidRPr="009A05B0">
        <w:rPr>
          <w:spacing w:val="4"/>
        </w:rPr>
        <w:t>:</w:t>
      </w:r>
      <w:r>
        <w:rPr>
          <w:spacing w:val="4"/>
          <w:lang w:val="id-ID"/>
        </w:rPr>
        <w:t xml:space="preserve"> </w:t>
      </w:r>
      <w:r w:rsidRPr="009A05B0">
        <w:rPr>
          <w:spacing w:val="4"/>
        </w:rPr>
        <w:t>17) menyebutkan bahwa</w:t>
      </w:r>
      <w:r>
        <w:rPr>
          <w:spacing w:val="4"/>
          <w:lang w:val="id-ID"/>
        </w:rPr>
        <w:t xml:space="preserve"> </w:t>
      </w:r>
      <w:r w:rsidRPr="009A05B0">
        <w:rPr>
          <w:spacing w:val="4"/>
        </w:rPr>
        <w:t>:</w:t>
      </w:r>
      <w:r w:rsidRPr="009A05B0">
        <w:rPr>
          <w:i/>
          <w:spacing w:val="4"/>
        </w:rPr>
        <w:t>“</w:t>
      </w:r>
      <w:r w:rsidRPr="009A05B0">
        <w:rPr>
          <w:bCs/>
          <w:i/>
        </w:rPr>
        <w:t xml:space="preserve">Public administration consists of all those operations having for their purpose the fulfil or enforcement of public </w:t>
      </w:r>
      <w:r w:rsidRPr="009A05B0">
        <w:rPr>
          <w:bCs/>
          <w:i/>
          <w:spacing w:val="4"/>
        </w:rPr>
        <w:t>policy”</w:t>
      </w:r>
      <w:r w:rsidRPr="009A05B0">
        <w:rPr>
          <w:bCs/>
          <w:spacing w:val="4"/>
        </w:rPr>
        <w:t>. Pendapat tersebut menyatakan bahwa administrasi publik terdiri dari semua kegiatan untuk mencapai tujuan atau melaksanakan kebijakan.</w:t>
      </w:r>
    </w:p>
    <w:p w:rsidR="00BE6968" w:rsidRPr="009A05B0" w:rsidRDefault="00BE6968" w:rsidP="00BE6968">
      <w:pPr>
        <w:spacing w:line="480" w:lineRule="auto"/>
        <w:jc w:val="both"/>
        <w:rPr>
          <w:spacing w:val="4"/>
        </w:rPr>
      </w:pPr>
      <w:r w:rsidRPr="009A05B0">
        <w:rPr>
          <w:spacing w:val="4"/>
        </w:rPr>
        <w:t>Administrasi publik mencakup kegiatan untuk mencapai tujuan, diantaranya melaksanakan kebijakan publik dengan penuh kesungguhan. Pandangan yang sama dikemukakan oleh Piffner dan Presthus (1975</w:t>
      </w:r>
      <w:r>
        <w:rPr>
          <w:spacing w:val="4"/>
          <w:lang w:val="id-ID"/>
        </w:rPr>
        <w:t xml:space="preserve"> </w:t>
      </w:r>
      <w:r w:rsidRPr="009A05B0">
        <w:rPr>
          <w:spacing w:val="4"/>
        </w:rPr>
        <w:t>:</w:t>
      </w:r>
      <w:r>
        <w:rPr>
          <w:spacing w:val="4"/>
          <w:lang w:val="id-ID"/>
        </w:rPr>
        <w:t xml:space="preserve"> </w:t>
      </w:r>
      <w:r w:rsidRPr="009A05B0">
        <w:rPr>
          <w:spacing w:val="4"/>
        </w:rPr>
        <w:t>18) yang menyebutkan bahwa</w:t>
      </w:r>
      <w:r>
        <w:rPr>
          <w:spacing w:val="4"/>
          <w:lang w:val="id-ID"/>
        </w:rPr>
        <w:t xml:space="preserve"> </w:t>
      </w:r>
      <w:r w:rsidRPr="009A05B0">
        <w:rPr>
          <w:spacing w:val="4"/>
        </w:rPr>
        <w:t>:</w:t>
      </w:r>
      <w:r w:rsidRPr="009A05B0">
        <w:rPr>
          <w:i/>
          <w:spacing w:val="4"/>
        </w:rPr>
        <w:t>“</w:t>
      </w:r>
      <w:r w:rsidRPr="009A05B0">
        <w:rPr>
          <w:bCs/>
          <w:i/>
        </w:rPr>
        <w:t>Public administration may be defined as the coordination of individuals and group efforts to carry out public policy”.</w:t>
      </w:r>
      <w:r>
        <w:rPr>
          <w:bCs/>
          <w:i/>
          <w:lang w:val="id-ID"/>
        </w:rPr>
        <w:t xml:space="preserve"> </w:t>
      </w:r>
      <w:r w:rsidRPr="009A05B0">
        <w:rPr>
          <w:bCs/>
        </w:rPr>
        <w:t>Pendapat tersebut menyatakan bahwa a</w:t>
      </w:r>
      <w:r w:rsidRPr="009A05B0">
        <w:rPr>
          <w:bCs/>
          <w:spacing w:val="4"/>
        </w:rPr>
        <w:t>dministrasi publik kiranya dapat dirumuskan sebagai sarana koordinasi dari individu-individu dan kelompok dalam melaksanakan kebijakan negara.</w:t>
      </w:r>
      <w:r>
        <w:rPr>
          <w:bCs/>
          <w:spacing w:val="4"/>
          <w:lang w:val="id-ID"/>
        </w:rPr>
        <w:t xml:space="preserve"> </w:t>
      </w:r>
      <w:r w:rsidRPr="009A05B0">
        <w:rPr>
          <w:spacing w:val="4"/>
        </w:rPr>
        <w:t xml:space="preserve">Berdasarkan uraian di atas, dapat dilihat bahwa tampak </w:t>
      </w:r>
      <w:r w:rsidRPr="009A05B0">
        <w:rPr>
          <w:spacing w:val="4"/>
        </w:rPr>
        <w:lastRenderedPageBreak/>
        <w:t>hubungan antara kebijakan administrasi publik dan kebijakan negara yang pada unsurnya dapat dilihat dari fungsinya. Menurut Silalahi (1997</w:t>
      </w:r>
      <w:r>
        <w:rPr>
          <w:spacing w:val="4"/>
          <w:lang w:val="id-ID"/>
        </w:rPr>
        <w:t xml:space="preserve"> </w:t>
      </w:r>
      <w:r w:rsidRPr="009A05B0">
        <w:rPr>
          <w:spacing w:val="4"/>
        </w:rPr>
        <w:t>:</w:t>
      </w:r>
      <w:r>
        <w:rPr>
          <w:spacing w:val="4"/>
          <w:lang w:val="id-ID"/>
        </w:rPr>
        <w:t xml:space="preserve"> </w:t>
      </w:r>
      <w:r w:rsidRPr="009A05B0">
        <w:rPr>
          <w:spacing w:val="4"/>
        </w:rPr>
        <w:t>21) tingkat perumusan haluan negara meliputi</w:t>
      </w:r>
      <w:r>
        <w:rPr>
          <w:spacing w:val="4"/>
          <w:lang w:val="id-ID"/>
        </w:rPr>
        <w:t xml:space="preserve"> </w:t>
      </w:r>
      <w:r w:rsidRPr="009A05B0">
        <w:rPr>
          <w:spacing w:val="4"/>
        </w:rPr>
        <w:t>:</w:t>
      </w:r>
    </w:p>
    <w:p w:rsidR="00BE6968" w:rsidRPr="009A05B0" w:rsidRDefault="00BE6968" w:rsidP="00BE6968">
      <w:pPr>
        <w:pStyle w:val="BodyTextIndent"/>
        <w:numPr>
          <w:ilvl w:val="0"/>
          <w:numId w:val="13"/>
        </w:numPr>
        <w:tabs>
          <w:tab w:val="clear" w:pos="1494"/>
        </w:tabs>
        <w:spacing w:after="0" w:line="240" w:lineRule="auto"/>
        <w:ind w:left="1134" w:right="85" w:hanging="285"/>
        <w:jc w:val="both"/>
        <w:rPr>
          <w:rFonts w:ascii="Times New Roman" w:hAnsi="Times New Roman"/>
          <w:bCs/>
          <w:sz w:val="24"/>
          <w:szCs w:val="24"/>
        </w:rPr>
      </w:pPr>
      <w:r w:rsidRPr="009A05B0">
        <w:rPr>
          <w:rFonts w:ascii="Times New Roman" w:hAnsi="Times New Roman"/>
          <w:bCs/>
          <w:sz w:val="24"/>
          <w:szCs w:val="24"/>
        </w:rPr>
        <w:t>Tingkat kelembagaannya, sedangkan perumusan adalah mencanangkan dan menetapkan lembaga yang berperan sebagai perumusan kebijakan yang meliputi hal-hal sebagai berikut:</w:t>
      </w:r>
    </w:p>
    <w:p w:rsidR="00BE6968" w:rsidRPr="009A05B0" w:rsidRDefault="00BE6968" w:rsidP="00BE6968">
      <w:pPr>
        <w:numPr>
          <w:ilvl w:val="1"/>
          <w:numId w:val="13"/>
        </w:numPr>
        <w:tabs>
          <w:tab w:val="clear" w:pos="3069"/>
          <w:tab w:val="left" w:pos="7740"/>
        </w:tabs>
        <w:ind w:left="1418" w:right="85" w:hanging="284"/>
        <w:jc w:val="both"/>
        <w:rPr>
          <w:bCs/>
          <w:spacing w:val="4"/>
        </w:rPr>
      </w:pPr>
      <w:r w:rsidRPr="009A05B0">
        <w:rPr>
          <w:bCs/>
          <w:spacing w:val="4"/>
        </w:rPr>
        <w:t>Mempunyai wewenang untuk menetapkan atau menentukan kebijakan yang harus diikuti oleh pemerintah.</w:t>
      </w:r>
    </w:p>
    <w:p w:rsidR="00BE6968" w:rsidRPr="009A05B0" w:rsidRDefault="00BE6968" w:rsidP="00BE6968">
      <w:pPr>
        <w:numPr>
          <w:ilvl w:val="1"/>
          <w:numId w:val="13"/>
        </w:numPr>
        <w:tabs>
          <w:tab w:val="clear" w:pos="3069"/>
          <w:tab w:val="left" w:pos="7740"/>
        </w:tabs>
        <w:ind w:left="1418" w:right="85" w:hanging="284"/>
        <w:jc w:val="both"/>
        <w:rPr>
          <w:bCs/>
        </w:rPr>
      </w:pPr>
      <w:r w:rsidRPr="009A05B0">
        <w:rPr>
          <w:bCs/>
          <w:spacing w:val="4"/>
        </w:rPr>
        <w:t>Mempunyai wewenang untuk menyatakan kehendak publik dalam bentuk hukum.</w:t>
      </w:r>
    </w:p>
    <w:p w:rsidR="00BE6968" w:rsidRPr="009A05B0" w:rsidRDefault="00BE6968" w:rsidP="00BE6968">
      <w:pPr>
        <w:numPr>
          <w:ilvl w:val="1"/>
          <w:numId w:val="13"/>
        </w:numPr>
        <w:tabs>
          <w:tab w:val="clear" w:pos="3069"/>
          <w:tab w:val="left" w:pos="7740"/>
        </w:tabs>
        <w:ind w:left="1418" w:right="85" w:hanging="284"/>
        <w:jc w:val="both"/>
        <w:rPr>
          <w:bCs/>
        </w:rPr>
      </w:pPr>
      <w:r w:rsidRPr="009A05B0">
        <w:rPr>
          <w:bCs/>
          <w:spacing w:val="4"/>
        </w:rPr>
        <w:t xml:space="preserve">Secarapenuh memegang </w:t>
      </w:r>
      <w:r w:rsidRPr="009A05B0">
        <w:rPr>
          <w:bCs/>
          <w:i/>
        </w:rPr>
        <w:t>political authority.</w:t>
      </w:r>
    </w:p>
    <w:p w:rsidR="00BE6968" w:rsidRPr="008F77F9" w:rsidRDefault="00BE6968" w:rsidP="00BE6968">
      <w:pPr>
        <w:numPr>
          <w:ilvl w:val="0"/>
          <w:numId w:val="13"/>
        </w:numPr>
        <w:tabs>
          <w:tab w:val="clear" w:pos="1494"/>
          <w:tab w:val="left" w:pos="7740"/>
        </w:tabs>
        <w:ind w:left="1134" w:right="85" w:hanging="284"/>
        <w:jc w:val="both"/>
      </w:pPr>
      <w:r w:rsidRPr="009A05B0">
        <w:rPr>
          <w:bCs/>
        </w:rPr>
        <w:t>Tingkat pelaksanaan haluan negara dalam pengertian administrasi negara mencakup tingkat pelaksanaan haluan negara dan sering disebut sebagai tingkat administrasi</w:t>
      </w:r>
      <w:r w:rsidRPr="009A05B0">
        <w:t>.</w:t>
      </w:r>
    </w:p>
    <w:p w:rsidR="00BE6968" w:rsidRPr="008F77F9" w:rsidRDefault="00BE6968" w:rsidP="00BE6968">
      <w:pPr>
        <w:tabs>
          <w:tab w:val="left" w:pos="7740"/>
        </w:tabs>
        <w:ind w:left="1134" w:right="85"/>
        <w:jc w:val="both"/>
      </w:pPr>
    </w:p>
    <w:p w:rsidR="00BE6968" w:rsidRPr="00CB4480" w:rsidRDefault="00BE6968" w:rsidP="00BE6968">
      <w:pPr>
        <w:spacing w:line="480" w:lineRule="auto"/>
        <w:ind w:firstLine="850"/>
        <w:jc w:val="both"/>
        <w:rPr>
          <w:lang w:val="id-ID"/>
        </w:rPr>
      </w:pPr>
      <w:r w:rsidRPr="009A05B0">
        <w:t>Berdasarkan pendapat-pendapat di atas sangatlah jelas bahwa terdapat hubungan antara kebijakan negara dengan administrasi publik dan keduanya berkaitan dengan politik, karena memang setiap kehendak politik masuk dalam kebijakan negara yang digariskan. Sedangkan di lain pihak,</w:t>
      </w:r>
      <w:r>
        <w:t xml:space="preserve"> tingkat pelaksanaan kebijakan</w:t>
      </w:r>
      <w:r>
        <w:rPr>
          <w:lang w:val="id-ID"/>
        </w:rPr>
        <w:t xml:space="preserve"> </w:t>
      </w:r>
      <w:r w:rsidRPr="009A05B0">
        <w:t>yaitu birokrasi sebagai bagian dari administrasi publik juga aspirasinya masuk ke dal</w:t>
      </w:r>
      <w:r>
        <w:t>am penyusunan kebijakan negara.</w:t>
      </w:r>
    </w:p>
    <w:p w:rsidR="00BE6968" w:rsidRPr="00AF4ED4" w:rsidRDefault="00BE6968" w:rsidP="00BE6968">
      <w:pPr>
        <w:pStyle w:val="ListParagraph"/>
        <w:numPr>
          <w:ilvl w:val="2"/>
          <w:numId w:val="5"/>
        </w:numPr>
        <w:spacing w:before="120" w:after="0" w:line="480" w:lineRule="auto"/>
        <w:jc w:val="both"/>
        <w:rPr>
          <w:rFonts w:ascii="Times New Roman" w:hAnsi="Times New Roman"/>
          <w:b/>
          <w:sz w:val="24"/>
          <w:szCs w:val="24"/>
        </w:rPr>
      </w:pPr>
      <w:r w:rsidRPr="00AF4ED4">
        <w:rPr>
          <w:rFonts w:ascii="Times New Roman" w:hAnsi="Times New Roman"/>
          <w:b/>
          <w:sz w:val="24"/>
          <w:szCs w:val="24"/>
        </w:rPr>
        <w:t>Konsep Kebijakan Publik</w:t>
      </w:r>
    </w:p>
    <w:p w:rsidR="00BE6968" w:rsidRPr="005F3FD2" w:rsidRDefault="00BE6968" w:rsidP="00BE6968">
      <w:pPr>
        <w:spacing w:before="120" w:line="480" w:lineRule="auto"/>
        <w:ind w:firstLine="851"/>
        <w:jc w:val="both"/>
        <w:rPr>
          <w:lang w:val="id-ID"/>
        </w:rPr>
      </w:pPr>
      <w:r w:rsidRPr="00AF4ED4">
        <w:t>Saat ini, para ahli administrasi publik tidak hanya secara tradisional</w:t>
      </w:r>
      <w:r w:rsidRPr="00AF4ED4">
        <w:rPr>
          <w:lang w:val="id-ID"/>
        </w:rPr>
        <w:t xml:space="preserve"> </w:t>
      </w:r>
      <w:r w:rsidRPr="00AF4ED4">
        <w:t>mengartikan “</w:t>
      </w:r>
      <w:r w:rsidRPr="00AF4ED4">
        <w:rPr>
          <w:i/>
          <w:iCs/>
        </w:rPr>
        <w:t>public</w:t>
      </w:r>
      <w:r>
        <w:rPr>
          <w:i/>
          <w:iCs/>
          <w:lang w:val="id-ID"/>
        </w:rPr>
        <w:t xml:space="preserve"> </w:t>
      </w:r>
      <w:r w:rsidRPr="00AF4ED4">
        <w:rPr>
          <w:i/>
          <w:spacing w:val="4"/>
        </w:rPr>
        <w:t xml:space="preserve">administration”, </w:t>
      </w:r>
      <w:r w:rsidRPr="00AF4ED4">
        <w:t xml:space="preserve">semata-mata hanya bersifat kelembagaan seperti halnya negara. Tetapi telah meluas dalam kriteria hubungan antara lembaga dalam arti negara dengan kepentingan publik </w:t>
      </w:r>
      <w:r w:rsidRPr="00AF4ED4">
        <w:rPr>
          <w:iCs/>
        </w:rPr>
        <w:t>(</w:t>
      </w:r>
      <w:r w:rsidRPr="00AF4ED4">
        <w:rPr>
          <w:i/>
          <w:spacing w:val="4"/>
        </w:rPr>
        <w:t>public interest</w:t>
      </w:r>
      <w:r w:rsidRPr="00AF4ED4">
        <w:rPr>
          <w:spacing w:val="4"/>
        </w:rPr>
        <w:t>)</w:t>
      </w:r>
      <w:r w:rsidRPr="00AF4ED4">
        <w:rPr>
          <w:i/>
          <w:spacing w:val="4"/>
        </w:rPr>
        <w:t xml:space="preserve">. </w:t>
      </w:r>
      <w:r w:rsidRPr="00AF4ED4">
        <w:t>Dengan demikian dalam konsep demokrasi modern, menurut pemahaman Islamy (2000</w:t>
      </w:r>
      <w:r>
        <w:rPr>
          <w:lang w:val="id-ID"/>
        </w:rPr>
        <w:t xml:space="preserve"> </w:t>
      </w:r>
      <w:r w:rsidRPr="00AF4ED4">
        <w:t>:</w:t>
      </w:r>
      <w:r>
        <w:rPr>
          <w:lang w:val="id-ID"/>
        </w:rPr>
        <w:t xml:space="preserve"> </w:t>
      </w:r>
      <w:r w:rsidRPr="00AF4ED4">
        <w:t>10) dikatakan sebagai berikut</w:t>
      </w:r>
      <w:r>
        <w:rPr>
          <w:lang w:val="id-ID"/>
        </w:rPr>
        <w:t xml:space="preserve"> </w:t>
      </w:r>
      <w:r w:rsidRPr="00AF4ED4">
        <w:t>:</w:t>
      </w:r>
    </w:p>
    <w:p w:rsidR="00BE6968" w:rsidRDefault="00BE6968" w:rsidP="00BE6968">
      <w:pPr>
        <w:ind w:left="851" w:right="85"/>
        <w:jc w:val="both"/>
        <w:rPr>
          <w:bCs/>
          <w:lang w:val="id-ID"/>
        </w:rPr>
      </w:pPr>
      <w:r w:rsidRPr="009A05B0">
        <w:rPr>
          <w:bCs/>
        </w:rPr>
        <w:t xml:space="preserve">Kebijakan negara tidaklah hanya berisi cetusan pikiran atau pendapat para pejabat yang mewakili rakyat, tetapi opini publik </w:t>
      </w:r>
      <w:r w:rsidRPr="009A05B0">
        <w:rPr>
          <w:bCs/>
          <w:i/>
          <w:iCs/>
        </w:rPr>
        <w:t xml:space="preserve">(public </w:t>
      </w:r>
      <w:r w:rsidRPr="009A05B0">
        <w:rPr>
          <w:bCs/>
          <w:i/>
          <w:spacing w:val="4"/>
        </w:rPr>
        <w:t xml:space="preserve">opinion) </w:t>
      </w:r>
      <w:r w:rsidRPr="009A05B0">
        <w:rPr>
          <w:bCs/>
        </w:rPr>
        <w:t xml:space="preserve">juga mempunyai porsi yang sama besarnya untuk diisikan (tercermin) dalam kebijakan-kebijakan negara. Oleh karena itulah, maka kebijakan negara harus selalu berorientasi kepada kepentingan </w:t>
      </w:r>
      <w:r>
        <w:rPr>
          <w:bCs/>
        </w:rPr>
        <w:t>publik.</w:t>
      </w:r>
    </w:p>
    <w:p w:rsidR="00BE6968" w:rsidRPr="008F77F9" w:rsidRDefault="00BE6968" w:rsidP="00BE6968">
      <w:pPr>
        <w:ind w:left="851" w:right="85"/>
        <w:jc w:val="both"/>
        <w:rPr>
          <w:bCs/>
          <w:lang w:val="id-ID"/>
        </w:rPr>
      </w:pPr>
    </w:p>
    <w:p w:rsidR="00BE6968" w:rsidRPr="009A05B0" w:rsidRDefault="00BE6968" w:rsidP="00BE6968">
      <w:pPr>
        <w:spacing w:line="480" w:lineRule="auto"/>
        <w:ind w:firstLine="851"/>
        <w:jc w:val="both"/>
        <w:rPr>
          <w:lang w:val="de-DE"/>
        </w:rPr>
      </w:pPr>
      <w:r w:rsidRPr="009A05B0">
        <w:t xml:space="preserve">Berdasarkan uraian-uraian di atas, tampak bahwa politik administrasi publik dan perumusan kebijakan negara masing-masing memiliki peran sendiri, tetapi satu sama lain </w:t>
      </w:r>
      <w:r w:rsidRPr="009A05B0">
        <w:lastRenderedPageBreak/>
        <w:t xml:space="preserve">sangat erat berkaitan dengan masalah-masalah kenegaraan. Selanjutnya </w:t>
      </w:r>
      <w:r w:rsidRPr="009A05B0">
        <w:rPr>
          <w:lang w:val="de-DE"/>
        </w:rPr>
        <w:t>Putra (2008</w:t>
      </w:r>
      <w:r>
        <w:rPr>
          <w:lang w:val="id-ID"/>
        </w:rPr>
        <w:t xml:space="preserve"> </w:t>
      </w:r>
      <w:r w:rsidRPr="009A05B0">
        <w:rPr>
          <w:lang w:val="de-DE"/>
        </w:rPr>
        <w:t>:</w:t>
      </w:r>
      <w:r>
        <w:rPr>
          <w:lang w:val="id-ID"/>
        </w:rPr>
        <w:t xml:space="preserve"> </w:t>
      </w:r>
      <w:r w:rsidRPr="009A05B0">
        <w:rPr>
          <w:lang w:val="de-DE"/>
        </w:rPr>
        <w:t xml:space="preserve">81) </w:t>
      </w:r>
      <w:r w:rsidRPr="009A05B0">
        <w:t>merumuskan</w:t>
      </w:r>
      <w:r>
        <w:rPr>
          <w:lang w:val="id-ID"/>
        </w:rPr>
        <w:t xml:space="preserve"> </w:t>
      </w:r>
      <w:r w:rsidRPr="009A05B0">
        <w:t xml:space="preserve">implementasi kebijakan </w:t>
      </w:r>
      <w:r w:rsidRPr="009A05B0">
        <w:rPr>
          <w:lang w:val="de-DE"/>
        </w:rPr>
        <w:t>sebagai berikut</w:t>
      </w:r>
      <w:r>
        <w:rPr>
          <w:lang w:val="id-ID"/>
        </w:rPr>
        <w:t xml:space="preserve"> </w:t>
      </w:r>
      <w:r w:rsidRPr="009A05B0">
        <w:rPr>
          <w:lang w:val="de-DE"/>
        </w:rPr>
        <w:t>: “</w:t>
      </w:r>
      <w:r w:rsidRPr="009A05B0">
        <w:t>Implementasi</w:t>
      </w:r>
      <w:r w:rsidRPr="009A05B0">
        <w:rPr>
          <w:lang w:val="de-DE"/>
        </w:rPr>
        <w:t xml:space="preserve"> kebijakan merupakan suatu proses pelaksanaan keputusan kebijakan (biasanya dalam bentuk Undang-undang, peraturan pemerintah, keputusan peradilan, perintah eksekutif, atau dekrit presiden)“.</w:t>
      </w:r>
    </w:p>
    <w:p w:rsidR="00BE6968" w:rsidRPr="009A05B0" w:rsidRDefault="00BE6968" w:rsidP="00BE6968">
      <w:pPr>
        <w:spacing w:line="480" w:lineRule="auto"/>
        <w:ind w:firstLine="720"/>
        <w:jc w:val="both"/>
      </w:pPr>
      <w:r>
        <w:rPr>
          <w:lang w:val="id-ID"/>
        </w:rPr>
        <w:t xml:space="preserve">  </w:t>
      </w:r>
      <w:r w:rsidRPr="009A05B0">
        <w:rPr>
          <w:lang w:val="de-DE"/>
        </w:rPr>
        <w:t>Implementasi kebijakan sebagai suatu tindakan melaksanakan keputusan negara, baik dalam bentuk undang-undang, peraturan, keputusan pengadilan, perintah presiden maupun dekrit presiden. Pemahaman lebih lanjut tentang pelaksanaan kebijakan dirumuskan oleh Udoji (2001</w:t>
      </w:r>
      <w:r>
        <w:rPr>
          <w:lang w:val="id-ID"/>
        </w:rPr>
        <w:t xml:space="preserve"> </w:t>
      </w:r>
      <w:r w:rsidRPr="009A05B0">
        <w:rPr>
          <w:lang w:val="de-DE"/>
        </w:rPr>
        <w:t>:</w:t>
      </w:r>
      <w:r>
        <w:rPr>
          <w:lang w:val="id-ID"/>
        </w:rPr>
        <w:t xml:space="preserve"> </w:t>
      </w:r>
      <w:r w:rsidRPr="009A05B0">
        <w:rPr>
          <w:lang w:val="de-DE"/>
        </w:rPr>
        <w:t xml:space="preserve">79) </w:t>
      </w:r>
      <w:r w:rsidRPr="009A05B0">
        <w:t>menyatakan bahwa</w:t>
      </w:r>
      <w:r>
        <w:rPr>
          <w:lang w:val="id-ID"/>
        </w:rPr>
        <w:t xml:space="preserve"> </w:t>
      </w:r>
      <w:r w:rsidRPr="009A05B0">
        <w:rPr>
          <w:lang w:val="de-DE"/>
        </w:rPr>
        <w:t xml:space="preserve">: </w:t>
      </w:r>
      <w:r w:rsidRPr="009A05B0">
        <w:rPr>
          <w:i/>
        </w:rPr>
        <w:t>“The execution of policies is important if not more important than policy-making. Policy will remain dreams or blue prints file jackets unless they are implemented”.</w:t>
      </w:r>
      <w:r>
        <w:rPr>
          <w:i/>
          <w:lang w:val="id-ID"/>
        </w:rPr>
        <w:t xml:space="preserve"> </w:t>
      </w:r>
      <w:r w:rsidRPr="009A05B0">
        <w:t>Pendapat tersebut menyatakan bahwa pelaksanaan kebijakan adalah suatu yang penting, bahkan mungkin jauh lebih penting dari pembuatan kebijakan. Kebijakan-kebijakan hanya akan berupa impian atau rencana yang bagus, yang tersimpan dengan rapi dalam arsip kalau tidak diimplementasikan.</w:t>
      </w:r>
      <w:r>
        <w:rPr>
          <w:lang w:val="id-ID"/>
        </w:rPr>
        <w:t xml:space="preserve"> </w:t>
      </w:r>
      <w:r w:rsidRPr="009A05B0">
        <w:t>Selanjutnya Putra (200</w:t>
      </w:r>
      <w:r>
        <w:t>8</w:t>
      </w:r>
      <w:r>
        <w:rPr>
          <w:lang w:val="id-ID"/>
        </w:rPr>
        <w:t xml:space="preserve"> </w:t>
      </w:r>
      <w:r w:rsidRPr="009A05B0">
        <w:t>: 165) menjelaskan bahwa implementasi kebijakan publik merupakan kegiatan pengoprasian program yang mempunyai tiga pilar kegiatan, antara lain:</w:t>
      </w:r>
    </w:p>
    <w:p w:rsidR="00BE6968" w:rsidRPr="009A05B0" w:rsidRDefault="00BE6968" w:rsidP="00BE6968">
      <w:pPr>
        <w:numPr>
          <w:ilvl w:val="0"/>
          <w:numId w:val="12"/>
        </w:numPr>
        <w:tabs>
          <w:tab w:val="clear" w:pos="720"/>
        </w:tabs>
        <w:ind w:left="1276" w:hanging="425"/>
        <w:jc w:val="both"/>
      </w:pPr>
      <w:r w:rsidRPr="009A05B0">
        <w:t>Organisasi, yaitu penataan sumber daya, unit-unit serta metode untuk menunjang agar program tersebut dapat berjalan.</w:t>
      </w:r>
    </w:p>
    <w:p w:rsidR="00BE6968" w:rsidRPr="009A05B0" w:rsidRDefault="00BE6968" w:rsidP="00BE6968">
      <w:pPr>
        <w:numPr>
          <w:ilvl w:val="0"/>
          <w:numId w:val="12"/>
        </w:numPr>
        <w:tabs>
          <w:tab w:val="clear" w:pos="720"/>
        </w:tabs>
        <w:ind w:left="1276" w:hanging="425"/>
        <w:jc w:val="both"/>
        <w:rPr>
          <w:lang w:val="sv-SE"/>
        </w:rPr>
      </w:pPr>
      <w:r w:rsidRPr="009A05B0">
        <w:rPr>
          <w:lang w:val="sv-SE"/>
        </w:rPr>
        <w:t>Interpretasi, yakni penafsiran program agar menjadi rencana yang tepat sehingga dapat diterima dan dilaksanakan.</w:t>
      </w:r>
    </w:p>
    <w:p w:rsidR="00BE6968" w:rsidRPr="009A05B0" w:rsidRDefault="00BE6968" w:rsidP="00BE6968">
      <w:pPr>
        <w:numPr>
          <w:ilvl w:val="0"/>
          <w:numId w:val="12"/>
        </w:numPr>
        <w:tabs>
          <w:tab w:val="clear" w:pos="720"/>
        </w:tabs>
        <w:ind w:left="1276" w:hanging="425"/>
        <w:jc w:val="both"/>
        <w:rPr>
          <w:lang w:val="fi-FI"/>
        </w:rPr>
      </w:pPr>
      <w:r w:rsidRPr="009A05B0">
        <w:rPr>
          <w:lang w:val="fi-FI"/>
        </w:rPr>
        <w:t>Penerapan, yaitu pelayanan sesuai dengan tujuan.</w:t>
      </w:r>
    </w:p>
    <w:p w:rsidR="00BE6968" w:rsidRPr="009A05B0" w:rsidRDefault="00BE6968" w:rsidP="00BE6968">
      <w:pPr>
        <w:ind w:left="1080"/>
        <w:jc w:val="both"/>
        <w:rPr>
          <w:b/>
          <w:lang w:val="fi-FI"/>
        </w:rPr>
      </w:pPr>
    </w:p>
    <w:p w:rsidR="00BE6968" w:rsidRPr="00885C43" w:rsidRDefault="00BE6968" w:rsidP="00BE6968">
      <w:pPr>
        <w:spacing w:line="480" w:lineRule="auto"/>
        <w:ind w:firstLine="851"/>
        <w:jc w:val="both"/>
        <w:rPr>
          <w:lang w:val="id-ID"/>
        </w:rPr>
      </w:pPr>
      <w:r w:rsidRPr="009A05B0">
        <w:rPr>
          <w:lang w:val="fi-FI"/>
        </w:rPr>
        <w:t xml:space="preserve">Implementasi kebijakan publik pada dasarnya melibatkan berbagai pihak meskipun dengan persepsi dan kepentingan yang berbeda, bahkan sering terjadi pertentangan </w:t>
      </w:r>
      <w:r>
        <w:rPr>
          <w:lang w:val="id-ID"/>
        </w:rPr>
        <w:t xml:space="preserve"> </w:t>
      </w:r>
      <w:r w:rsidRPr="009A05B0">
        <w:rPr>
          <w:lang w:val="fi-FI"/>
        </w:rPr>
        <w:t>kepentingan</w:t>
      </w:r>
      <w:r>
        <w:rPr>
          <w:lang w:val="id-ID"/>
        </w:rPr>
        <w:t xml:space="preserve"> </w:t>
      </w:r>
      <w:r w:rsidRPr="009A05B0">
        <w:rPr>
          <w:lang w:val="fi-FI"/>
        </w:rPr>
        <w:t xml:space="preserve"> antar lembaga</w:t>
      </w:r>
      <w:r>
        <w:rPr>
          <w:lang w:val="id-ID"/>
        </w:rPr>
        <w:t xml:space="preserve"> </w:t>
      </w:r>
      <w:r w:rsidRPr="009A05B0">
        <w:rPr>
          <w:lang w:val="fi-FI"/>
        </w:rPr>
        <w:t xml:space="preserve"> atau </w:t>
      </w:r>
      <w:r>
        <w:rPr>
          <w:lang w:val="id-ID"/>
        </w:rPr>
        <w:t xml:space="preserve"> </w:t>
      </w:r>
      <w:r w:rsidRPr="009A05B0">
        <w:rPr>
          <w:lang w:val="fi-FI"/>
        </w:rPr>
        <w:t xml:space="preserve">pihak </w:t>
      </w:r>
      <w:r>
        <w:rPr>
          <w:lang w:val="id-ID"/>
        </w:rPr>
        <w:t xml:space="preserve"> </w:t>
      </w:r>
      <w:r w:rsidRPr="009A05B0">
        <w:rPr>
          <w:lang w:val="fi-FI"/>
        </w:rPr>
        <w:t>yang</w:t>
      </w:r>
      <w:r>
        <w:rPr>
          <w:lang w:val="id-ID"/>
        </w:rPr>
        <w:t xml:space="preserve"> </w:t>
      </w:r>
      <w:r w:rsidRPr="009A05B0">
        <w:rPr>
          <w:lang w:val="fi-FI"/>
        </w:rPr>
        <w:t xml:space="preserve"> terlibat.</w:t>
      </w:r>
      <w:r w:rsidRPr="009A05B0">
        <w:rPr>
          <w:lang w:val="sv-SE"/>
        </w:rPr>
        <w:t xml:space="preserve"> Winarno (2002</w:t>
      </w:r>
      <w:r>
        <w:rPr>
          <w:lang w:val="id-ID"/>
        </w:rPr>
        <w:t xml:space="preserve"> </w:t>
      </w:r>
      <w:r w:rsidRPr="009A05B0">
        <w:rPr>
          <w:lang w:val="sv-SE"/>
        </w:rPr>
        <w:t>:</w:t>
      </w:r>
      <w:r>
        <w:rPr>
          <w:lang w:val="id-ID"/>
        </w:rPr>
        <w:t xml:space="preserve"> </w:t>
      </w:r>
      <w:r w:rsidRPr="009A05B0">
        <w:rPr>
          <w:lang w:val="sv-SE"/>
        </w:rPr>
        <w:t>102) membatas</w:t>
      </w:r>
      <w:r>
        <w:rPr>
          <w:lang w:val="sv-SE"/>
        </w:rPr>
        <w:t>i implementasi kebijakan yaitu:</w:t>
      </w:r>
    </w:p>
    <w:p w:rsidR="00BE6968" w:rsidRDefault="00BE6968" w:rsidP="00BE6968">
      <w:pPr>
        <w:tabs>
          <w:tab w:val="left" w:pos="7809"/>
        </w:tabs>
        <w:ind w:left="851" w:right="-41"/>
        <w:jc w:val="both"/>
        <w:rPr>
          <w:lang w:val="id-ID"/>
        </w:rPr>
      </w:pPr>
      <w:r w:rsidRPr="009A05B0">
        <w:rPr>
          <w:lang w:val="sv-SE"/>
        </w:rPr>
        <w:t xml:space="preserve">Sebagai tindakan-tindakan yang </w:t>
      </w:r>
      <w:r w:rsidRPr="009A05B0">
        <w:t>dilakukan</w:t>
      </w:r>
      <w:r w:rsidRPr="009A05B0">
        <w:rPr>
          <w:lang w:val="sv-SE"/>
        </w:rPr>
        <w:t xml:space="preserve"> oleh individu-individu (atau kelompok-kelompok) pemerintah maupun swasta yang diarahkan untuk me</w:t>
      </w:r>
      <w:r w:rsidRPr="009A05B0">
        <w:t>n</w:t>
      </w:r>
      <w:r w:rsidRPr="009A05B0">
        <w:rPr>
          <w:lang w:val="sv-SE"/>
        </w:rPr>
        <w:t xml:space="preserve">capai tujuan-tujuan yang telah ditetapkan dalam keputusan-keputusan kebijakan sebelumnya. Tindakan-tindakan ini mencangkup usaha-usaha untuk mengubah keputusan-keputusan menjadi tindakan-tindakan operasional dalam kurun waktu tertentu maupun dalam </w:t>
      </w:r>
      <w:r w:rsidRPr="009A05B0">
        <w:rPr>
          <w:lang w:val="sv-SE"/>
        </w:rPr>
        <w:lastRenderedPageBreak/>
        <w:t>rangka melanjutkan usaha-usaha untuk mencapai perubahan-perubahan besar dan kecil yang ditetapkan oleh keputusan-keputusan kebijakan.</w:t>
      </w:r>
    </w:p>
    <w:p w:rsidR="00BE6968" w:rsidRPr="00CB4480" w:rsidRDefault="00BE6968" w:rsidP="00BE6968">
      <w:pPr>
        <w:tabs>
          <w:tab w:val="left" w:pos="7809"/>
        </w:tabs>
        <w:ind w:left="851" w:right="-40"/>
        <w:jc w:val="both"/>
        <w:rPr>
          <w:lang w:val="id-ID"/>
        </w:rPr>
      </w:pPr>
    </w:p>
    <w:p w:rsidR="00BE6968" w:rsidRPr="009A05B0" w:rsidRDefault="00BE6968" w:rsidP="00BE6968">
      <w:pPr>
        <w:spacing w:line="480" w:lineRule="auto"/>
        <w:ind w:firstLine="851"/>
        <w:jc w:val="both"/>
        <w:rPr>
          <w:lang w:val="sv-SE"/>
        </w:rPr>
      </w:pPr>
      <w:r w:rsidRPr="009A05B0">
        <w:rPr>
          <w:lang w:val="sv-SE"/>
        </w:rPr>
        <w:t xml:space="preserve">Perlu ditekankan di sini bahwa tahap implementasi kebijakan tidak akan dimulai sebelum tujuan-tujuan dan sasaran-sasaran ditetapkan atau diidentifikasi oleh keputusan-keputusan kebijakan. Dengan demikian, tahap implementasi terjadi setelah undang-undang ditetapkan dan dana disediakan untuk membiayai implementasi kebijakan tersebut. </w:t>
      </w:r>
    </w:p>
    <w:p w:rsidR="00BE6968" w:rsidRPr="009A05B0" w:rsidRDefault="00BE6968" w:rsidP="00BE6968">
      <w:pPr>
        <w:spacing w:line="480" w:lineRule="auto"/>
        <w:ind w:firstLine="851"/>
        <w:jc w:val="both"/>
        <w:rPr>
          <w:spacing w:val="6"/>
        </w:rPr>
      </w:pPr>
      <w:r w:rsidRPr="009A05B0">
        <w:t>Secara harfiah ilmu kebijakan menurut Jones (1996</w:t>
      </w:r>
      <w:r>
        <w:rPr>
          <w:lang w:val="id-ID"/>
        </w:rPr>
        <w:t xml:space="preserve"> </w:t>
      </w:r>
      <w:r w:rsidRPr="009A05B0">
        <w:t>:</w:t>
      </w:r>
      <w:r>
        <w:rPr>
          <w:lang w:val="id-ID"/>
        </w:rPr>
        <w:t xml:space="preserve"> </w:t>
      </w:r>
      <w:r w:rsidRPr="009A05B0">
        <w:t>50)</w:t>
      </w:r>
      <w:r>
        <w:rPr>
          <w:lang w:val="id-ID"/>
        </w:rPr>
        <w:t xml:space="preserve"> </w:t>
      </w:r>
      <w:r w:rsidRPr="009A05B0">
        <w:t xml:space="preserve">“adalah terjemahan langsung dari kata </w:t>
      </w:r>
      <w:r w:rsidRPr="009A05B0">
        <w:rPr>
          <w:i/>
        </w:rPr>
        <w:t>policy science</w:t>
      </w:r>
      <w:r w:rsidRPr="009A05B0">
        <w:t>”</w:t>
      </w:r>
      <w:r w:rsidRPr="009A05B0">
        <w:rPr>
          <w:i/>
        </w:rPr>
        <w:t xml:space="preserve">. </w:t>
      </w:r>
      <w:r w:rsidRPr="009A05B0">
        <w:t xml:space="preserve">Penulis besar ilmu ini seperti Dunn et. al (1999:56) “menggunakan istilah </w:t>
      </w:r>
      <w:r w:rsidRPr="009A05B0">
        <w:rPr>
          <w:i/>
        </w:rPr>
        <w:t xml:space="preserve">public policy </w:t>
      </w:r>
      <w:r w:rsidRPr="009A05B0">
        <w:t xml:space="preserve">atau </w:t>
      </w:r>
      <w:r w:rsidRPr="009A05B0">
        <w:rPr>
          <w:i/>
        </w:rPr>
        <w:t xml:space="preserve">public policy analysis </w:t>
      </w:r>
      <w:r w:rsidRPr="009A05B0">
        <w:t xml:space="preserve">dalam definisi yang tidak jauh berbeda”. Istilah kebijakan dalam bahasa Indonesia merupakan terjemahan dari </w:t>
      </w:r>
      <w:r w:rsidRPr="009A05B0">
        <w:rPr>
          <w:i/>
        </w:rPr>
        <w:t>policy</w:t>
      </w:r>
      <w:r w:rsidRPr="009A05B0">
        <w:t>, kemudian biasa disebut keputusan pemerintah. Jones (1996</w:t>
      </w:r>
      <w:r>
        <w:rPr>
          <w:lang w:val="id-ID"/>
        </w:rPr>
        <w:t xml:space="preserve"> </w:t>
      </w:r>
      <w:r w:rsidRPr="009A05B0">
        <w:t>:</w:t>
      </w:r>
      <w:r>
        <w:rPr>
          <w:lang w:val="id-ID"/>
        </w:rPr>
        <w:t xml:space="preserve"> </w:t>
      </w:r>
      <w:r w:rsidRPr="009A05B0">
        <w:t xml:space="preserve">7) menyebutkan </w:t>
      </w:r>
      <w:r w:rsidRPr="009A05B0">
        <w:rPr>
          <w:i/>
        </w:rPr>
        <w:t>"a course of action intended to accomplish some end”</w:t>
      </w:r>
      <w:r w:rsidRPr="009A05B0">
        <w:t xml:space="preserve">. Menurut pendapat peneliti bahwa suatu tindakan yang diperuntukkan beberapa penyelesaian”. </w:t>
      </w:r>
      <w:r w:rsidRPr="009A05B0">
        <w:rPr>
          <w:spacing w:val="6"/>
        </w:rPr>
        <w:t>Dye (2002</w:t>
      </w:r>
      <w:r>
        <w:rPr>
          <w:spacing w:val="6"/>
          <w:lang w:val="id-ID"/>
        </w:rPr>
        <w:t xml:space="preserve"> </w:t>
      </w:r>
      <w:r w:rsidRPr="009A05B0">
        <w:rPr>
          <w:spacing w:val="6"/>
        </w:rPr>
        <w:t>:</w:t>
      </w:r>
      <w:r>
        <w:rPr>
          <w:spacing w:val="6"/>
          <w:lang w:val="id-ID"/>
        </w:rPr>
        <w:t xml:space="preserve"> </w:t>
      </w:r>
      <w:r w:rsidRPr="009A05B0">
        <w:rPr>
          <w:spacing w:val="6"/>
        </w:rPr>
        <w:t xml:space="preserve">11) menyebutkan : </w:t>
      </w:r>
      <w:r w:rsidRPr="009A05B0">
        <w:rPr>
          <w:i/>
        </w:rPr>
        <w:t xml:space="preserve">"whatever government choose to do or not </w:t>
      </w:r>
      <w:r w:rsidRPr="009A05B0">
        <w:rPr>
          <w:i/>
          <w:spacing w:val="6"/>
        </w:rPr>
        <w:t>to do</w:t>
      </w:r>
      <w:r w:rsidRPr="009A05B0">
        <w:rPr>
          <w:spacing w:val="6"/>
        </w:rPr>
        <w:t>". Menurut pendapat peneliti artinya apapun yang dipilih pemerintah untuk dilakukan atau tidak dilakukan. Jones cenderung memilih definisi yang diajukan</w:t>
      </w:r>
      <w:r>
        <w:rPr>
          <w:spacing w:val="6"/>
          <w:lang w:val="id-ID"/>
        </w:rPr>
        <w:t xml:space="preserve"> </w:t>
      </w:r>
      <w:r w:rsidRPr="009A05B0">
        <w:rPr>
          <w:spacing w:val="6"/>
        </w:rPr>
        <w:t>Danim (2001</w:t>
      </w:r>
      <w:r>
        <w:rPr>
          <w:spacing w:val="6"/>
          <w:lang w:val="id-ID"/>
        </w:rPr>
        <w:t xml:space="preserve"> </w:t>
      </w:r>
      <w:r w:rsidRPr="009A05B0">
        <w:rPr>
          <w:spacing w:val="6"/>
        </w:rPr>
        <w:t>:</w:t>
      </w:r>
      <w:r>
        <w:rPr>
          <w:spacing w:val="6"/>
          <w:lang w:val="id-ID"/>
        </w:rPr>
        <w:t xml:space="preserve"> </w:t>
      </w:r>
      <w:r w:rsidRPr="009A05B0">
        <w:rPr>
          <w:spacing w:val="6"/>
        </w:rPr>
        <w:t>47), mengemukakan bahwa : “Kebijakan adalah keputusan tetap yang didirikan oleh konsistensi dan pengulangan tingkah laku dan mereka yang mematuhi keputusan tersebut”.</w:t>
      </w:r>
    </w:p>
    <w:p w:rsidR="00BE6968" w:rsidRPr="009A05B0" w:rsidRDefault="00BE6968" w:rsidP="00BE6968">
      <w:pPr>
        <w:spacing w:line="480" w:lineRule="auto"/>
        <w:ind w:firstLine="851"/>
        <w:jc w:val="both"/>
        <w:rPr>
          <w:spacing w:val="6"/>
        </w:rPr>
      </w:pPr>
      <w:r w:rsidRPr="009A05B0">
        <w:rPr>
          <w:spacing w:val="6"/>
        </w:rPr>
        <w:t>Thoha (1998</w:t>
      </w:r>
      <w:r>
        <w:rPr>
          <w:spacing w:val="6"/>
          <w:lang w:val="id-ID"/>
        </w:rPr>
        <w:t xml:space="preserve"> </w:t>
      </w:r>
      <w:r w:rsidRPr="009A05B0">
        <w:rPr>
          <w:spacing w:val="6"/>
        </w:rPr>
        <w:t>:</w:t>
      </w:r>
      <w:r>
        <w:rPr>
          <w:spacing w:val="6"/>
          <w:lang w:val="id-ID"/>
        </w:rPr>
        <w:t xml:space="preserve"> </w:t>
      </w:r>
      <w:r w:rsidRPr="009A05B0">
        <w:rPr>
          <w:spacing w:val="6"/>
        </w:rPr>
        <w:t xml:space="preserve">54) sebagai orang pertama yang menggambarkan “ide </w:t>
      </w:r>
      <w:r w:rsidRPr="009A05B0">
        <w:rPr>
          <w:i/>
          <w:spacing w:val="6"/>
        </w:rPr>
        <w:t>public policy</w:t>
      </w:r>
      <w:r w:rsidRPr="009A05B0">
        <w:rPr>
          <w:spacing w:val="6"/>
        </w:rPr>
        <w:t>, memberikan perhatian terhadap sifat eksperimen dari cara mengukur kebijakan (</w:t>
      </w:r>
      <w:r w:rsidRPr="009A05B0">
        <w:rPr>
          <w:i/>
          <w:spacing w:val="6"/>
        </w:rPr>
        <w:t>policy</w:t>
      </w:r>
      <w:r w:rsidRPr="009A05B0">
        <w:rPr>
          <w:spacing w:val="6"/>
        </w:rPr>
        <w:t>), yang menggambarkan pula bagaimana rencana-rencana tindakan harus dipilih dari alternatif-alternatif dan bagaimana mengamati akibat-akibat yang dapat dipergunakan sebagai uji coba suatu keputusan yang tepat”. Thoha (1998</w:t>
      </w:r>
      <w:r>
        <w:rPr>
          <w:spacing w:val="6"/>
          <w:lang w:val="id-ID"/>
        </w:rPr>
        <w:t xml:space="preserve"> </w:t>
      </w:r>
      <w:r w:rsidRPr="009A05B0">
        <w:rPr>
          <w:spacing w:val="6"/>
        </w:rPr>
        <w:t>:</w:t>
      </w:r>
      <w:r>
        <w:rPr>
          <w:spacing w:val="6"/>
          <w:lang w:val="id-ID"/>
        </w:rPr>
        <w:t xml:space="preserve"> </w:t>
      </w:r>
      <w:r w:rsidRPr="009A05B0">
        <w:rPr>
          <w:spacing w:val="6"/>
        </w:rPr>
        <w:t xml:space="preserve">52) menyatakan bahwa : </w:t>
      </w:r>
    </w:p>
    <w:p w:rsidR="00BE6968" w:rsidRPr="009A05B0" w:rsidRDefault="00BE6968" w:rsidP="00BE6968">
      <w:pPr>
        <w:pStyle w:val="BodyTextIndent"/>
        <w:spacing w:after="240"/>
        <w:ind w:left="851" w:firstLine="0"/>
        <w:jc w:val="both"/>
        <w:rPr>
          <w:rFonts w:ascii="Times New Roman" w:hAnsi="Times New Roman"/>
          <w:sz w:val="24"/>
          <w:szCs w:val="24"/>
        </w:rPr>
      </w:pPr>
      <w:r w:rsidRPr="009A05B0">
        <w:rPr>
          <w:rFonts w:ascii="Times New Roman" w:hAnsi="Times New Roman"/>
          <w:sz w:val="24"/>
          <w:szCs w:val="24"/>
        </w:rPr>
        <w:t xml:space="preserve">Banyak orang memberikan penafsiran bahwa </w:t>
      </w:r>
      <w:r w:rsidRPr="009A05B0">
        <w:rPr>
          <w:rFonts w:ascii="Times New Roman" w:hAnsi="Times New Roman"/>
          <w:i/>
          <w:sz w:val="24"/>
          <w:szCs w:val="24"/>
        </w:rPr>
        <w:t>public policy</w:t>
      </w:r>
      <w:r w:rsidRPr="009A05B0">
        <w:rPr>
          <w:rFonts w:ascii="Times New Roman" w:hAnsi="Times New Roman"/>
          <w:sz w:val="24"/>
          <w:szCs w:val="24"/>
        </w:rPr>
        <w:t xml:space="preserve"> adalah hasil dari suatu pemerintahan, sedangkan administrasi publik adalah sarana mempengaruhi terjadinya hasil-hasil tersebut, sehingga </w:t>
      </w:r>
      <w:r w:rsidRPr="009A05B0">
        <w:rPr>
          <w:rFonts w:ascii="Times New Roman" w:hAnsi="Times New Roman"/>
          <w:i/>
          <w:sz w:val="24"/>
          <w:szCs w:val="24"/>
        </w:rPr>
        <w:t>public policy</w:t>
      </w:r>
      <w:r w:rsidRPr="009A05B0">
        <w:rPr>
          <w:rFonts w:ascii="Times New Roman" w:hAnsi="Times New Roman"/>
          <w:sz w:val="24"/>
          <w:szCs w:val="24"/>
        </w:rPr>
        <w:t xml:space="preserve"> lebih diartikan sebagai apa </w:t>
      </w:r>
      <w:r w:rsidRPr="009A05B0">
        <w:rPr>
          <w:rFonts w:ascii="Times New Roman" w:hAnsi="Times New Roman"/>
          <w:sz w:val="24"/>
          <w:szCs w:val="24"/>
        </w:rPr>
        <w:lastRenderedPageBreak/>
        <w:t>yang dikerjakan oleh pemerintah dibandingkan dari pada bagaimana proses hasil-hasil itu dibuat.</w:t>
      </w:r>
    </w:p>
    <w:p w:rsidR="00BE6968" w:rsidRPr="009A05B0" w:rsidRDefault="00BE6968" w:rsidP="00BE6968">
      <w:pPr>
        <w:pStyle w:val="BodyTextIndent3"/>
        <w:spacing w:line="480" w:lineRule="auto"/>
        <w:ind w:left="0" w:firstLine="851"/>
        <w:jc w:val="both"/>
        <w:rPr>
          <w:rFonts w:ascii="Times New Roman" w:hAnsi="Times New Roman"/>
          <w:spacing w:val="6"/>
          <w:sz w:val="24"/>
          <w:szCs w:val="24"/>
        </w:rPr>
      </w:pPr>
      <w:r w:rsidRPr="009A05B0">
        <w:rPr>
          <w:rFonts w:ascii="Times New Roman" w:hAnsi="Times New Roman"/>
          <w:spacing w:val="6"/>
          <w:sz w:val="24"/>
          <w:szCs w:val="24"/>
        </w:rPr>
        <w:t>Pendapat di atas dapat dijelaskan bahwa kebijakan adalah sebuah usaha atau keputusan yang tetap yang meliputi tingkah laku atau tindakan. maka Islamy (2000</w:t>
      </w:r>
      <w:r>
        <w:rPr>
          <w:rFonts w:ascii="Times New Roman" w:hAnsi="Times New Roman"/>
          <w:spacing w:val="6"/>
          <w:sz w:val="24"/>
          <w:szCs w:val="24"/>
          <w:lang w:val="id-ID"/>
        </w:rPr>
        <w:t xml:space="preserve"> </w:t>
      </w:r>
      <w:r w:rsidRPr="009A05B0">
        <w:rPr>
          <w:rFonts w:ascii="Times New Roman" w:hAnsi="Times New Roman"/>
          <w:spacing w:val="6"/>
          <w:sz w:val="24"/>
          <w:szCs w:val="24"/>
        </w:rPr>
        <w:t>:</w:t>
      </w:r>
      <w:r>
        <w:rPr>
          <w:rFonts w:ascii="Times New Roman" w:hAnsi="Times New Roman"/>
          <w:spacing w:val="6"/>
          <w:sz w:val="24"/>
          <w:szCs w:val="24"/>
          <w:lang w:val="id-ID"/>
        </w:rPr>
        <w:t xml:space="preserve"> </w:t>
      </w:r>
      <w:r w:rsidRPr="009A05B0">
        <w:rPr>
          <w:rFonts w:ascii="Times New Roman" w:hAnsi="Times New Roman"/>
          <w:spacing w:val="6"/>
          <w:sz w:val="24"/>
          <w:szCs w:val="24"/>
        </w:rPr>
        <w:t>18) mengemukakan bahwa : “Kebijakan tidak hanya meliputi tindakan pemerintah tetapi juga hal-hal yang tidak dilakukan”. Lebih lanjut Islamy (2000</w:t>
      </w:r>
      <w:r>
        <w:rPr>
          <w:rFonts w:ascii="Times New Roman" w:hAnsi="Times New Roman"/>
          <w:spacing w:val="6"/>
          <w:sz w:val="24"/>
          <w:szCs w:val="24"/>
          <w:lang w:val="id-ID"/>
        </w:rPr>
        <w:t xml:space="preserve"> </w:t>
      </w:r>
      <w:r w:rsidRPr="009A05B0">
        <w:rPr>
          <w:rFonts w:ascii="Times New Roman" w:hAnsi="Times New Roman"/>
          <w:spacing w:val="6"/>
          <w:sz w:val="24"/>
          <w:szCs w:val="24"/>
        </w:rPr>
        <w:t>:</w:t>
      </w:r>
      <w:r>
        <w:rPr>
          <w:rFonts w:ascii="Times New Roman" w:hAnsi="Times New Roman"/>
          <w:spacing w:val="6"/>
          <w:sz w:val="24"/>
          <w:szCs w:val="24"/>
          <w:lang w:val="id-ID"/>
        </w:rPr>
        <w:t xml:space="preserve"> </w:t>
      </w:r>
      <w:r w:rsidRPr="009A05B0">
        <w:rPr>
          <w:rFonts w:ascii="Times New Roman" w:hAnsi="Times New Roman"/>
          <w:spacing w:val="6"/>
          <w:sz w:val="24"/>
          <w:szCs w:val="24"/>
        </w:rPr>
        <w:t>18) mengemukakan sebagai berikut :</w:t>
      </w:r>
    </w:p>
    <w:p w:rsidR="00BE6968" w:rsidRPr="009A05B0" w:rsidRDefault="00BE6968" w:rsidP="00BE6968">
      <w:pPr>
        <w:ind w:left="851"/>
        <w:jc w:val="both"/>
        <w:rPr>
          <w:spacing w:val="4"/>
        </w:rPr>
      </w:pPr>
      <w:r w:rsidRPr="009A05B0">
        <w:rPr>
          <w:spacing w:val="6"/>
        </w:rPr>
        <w:t xml:space="preserve">Apapun yang dipilih pemerintah untuk dilakukan atau tidak dilakukan. Apabila pemerintah memilih untuk melakukan sesuatu maka harus ada tujuannya (objektif) dan kebijakan negara itu harus meliputi semua tindakan pemerintah. Jadi bukan semata-mata merupakan pernyataan </w:t>
      </w:r>
      <w:r w:rsidRPr="009A05B0">
        <w:rPr>
          <w:spacing w:val="4"/>
        </w:rPr>
        <w:t xml:space="preserve">keinginan pemerintah atau pejabat pemerintah saja. </w:t>
      </w:r>
      <w:r w:rsidRPr="009A05B0">
        <w:t>Di</w:t>
      </w:r>
      <w:r w:rsidRPr="009A05B0">
        <w:rPr>
          <w:spacing w:val="4"/>
        </w:rPr>
        <w:t>samping itu sesuatu yang dilaksanakan pemerintah pun termasuk kebijakan negara. Hal ini disebabkan karena sesuatu yang tidak dilakukan oleh pemerintah akan mempunyai pengaruh (dampak) yang sama besarnya dengan suatu yang dilakukan oleh pemerintah.</w:t>
      </w:r>
    </w:p>
    <w:p w:rsidR="00BE6968" w:rsidRPr="009A05B0" w:rsidRDefault="00BE6968" w:rsidP="00BE6968">
      <w:pPr>
        <w:ind w:left="1440"/>
        <w:jc w:val="both"/>
        <w:rPr>
          <w:spacing w:val="4"/>
        </w:rPr>
      </w:pPr>
    </w:p>
    <w:p w:rsidR="00BE6968" w:rsidRPr="009A05B0" w:rsidRDefault="00BE6968" w:rsidP="00BE6968">
      <w:pPr>
        <w:pStyle w:val="BodyTextIndent3"/>
        <w:spacing w:line="480" w:lineRule="auto"/>
        <w:ind w:left="0" w:firstLine="851"/>
        <w:jc w:val="both"/>
        <w:rPr>
          <w:rFonts w:ascii="Times New Roman" w:hAnsi="Times New Roman"/>
          <w:spacing w:val="4"/>
          <w:sz w:val="24"/>
          <w:szCs w:val="24"/>
        </w:rPr>
      </w:pPr>
      <w:r w:rsidRPr="009A05B0">
        <w:rPr>
          <w:rFonts w:ascii="Times New Roman" w:hAnsi="Times New Roman"/>
          <w:spacing w:val="4"/>
          <w:sz w:val="24"/>
          <w:szCs w:val="24"/>
        </w:rPr>
        <w:t>Kebijakan dalam arti luas, tidak hanya meliputi keinginan nyata tetapi juga tidak nyata. Walaupun Dye mengemukakan bahwa sesuatu tidak dilakukan oleh pemerintah, namun kenyataannya sangat sulit untuk menentukan kebijakan pemerintah yang nyata dan tidak nyata. Penggunaan istilah antara kebijakan dengan keputusan pemerintah, telah mendapatkan penerimaan dari banyak guru besar tata negara, karena keputusan atau kebijakan pemerintah memiliki kesamaan yaitu mempunyai wewenang atau kekuasaan untuk mengarahkan masyarakat, serta bertanggung jawab melayani kepentingan umum.Para ahli masih berbeda pendapat mengenai perbedaan kebijakan (</w:t>
      </w:r>
      <w:r w:rsidRPr="009A05B0">
        <w:rPr>
          <w:rFonts w:ascii="Times New Roman" w:hAnsi="Times New Roman"/>
          <w:i/>
          <w:spacing w:val="4"/>
          <w:sz w:val="24"/>
          <w:szCs w:val="24"/>
        </w:rPr>
        <w:t>policy</w:t>
      </w:r>
      <w:r w:rsidRPr="009A05B0">
        <w:rPr>
          <w:rFonts w:ascii="Times New Roman" w:hAnsi="Times New Roman"/>
          <w:spacing w:val="4"/>
          <w:sz w:val="24"/>
          <w:szCs w:val="24"/>
        </w:rPr>
        <w:t xml:space="preserve">) dengan keputusan </w:t>
      </w:r>
      <w:r w:rsidRPr="009A05B0">
        <w:rPr>
          <w:rFonts w:ascii="Times New Roman" w:hAnsi="Times New Roman"/>
          <w:i/>
          <w:spacing w:val="2"/>
          <w:sz w:val="24"/>
          <w:szCs w:val="24"/>
        </w:rPr>
        <w:t xml:space="preserve">(decision), </w:t>
      </w:r>
      <w:r w:rsidRPr="009A05B0">
        <w:rPr>
          <w:rFonts w:ascii="Times New Roman" w:hAnsi="Times New Roman"/>
          <w:spacing w:val="4"/>
          <w:sz w:val="24"/>
          <w:szCs w:val="24"/>
        </w:rPr>
        <w:t>diantaranya oleh Islamy (2000:24) bahwa :</w:t>
      </w:r>
    </w:p>
    <w:p w:rsidR="00BE6968" w:rsidRDefault="00BE6968" w:rsidP="00BE6968">
      <w:pPr>
        <w:ind w:left="851"/>
        <w:jc w:val="both"/>
        <w:rPr>
          <w:spacing w:val="4"/>
          <w:lang w:val="id-ID"/>
        </w:rPr>
      </w:pPr>
      <w:r w:rsidRPr="009A05B0">
        <w:rPr>
          <w:spacing w:val="4"/>
        </w:rPr>
        <w:t xml:space="preserve">Pembentukan kebijakan atau </w:t>
      </w:r>
      <w:r w:rsidRPr="009A05B0">
        <w:rPr>
          <w:i/>
          <w:spacing w:val="4"/>
        </w:rPr>
        <w:t>policy formulation</w:t>
      </w:r>
      <w:r w:rsidRPr="009A05B0">
        <w:rPr>
          <w:spacing w:val="4"/>
        </w:rPr>
        <w:t xml:space="preserve"> sering pula disebut sebagai </w:t>
      </w:r>
      <w:r w:rsidRPr="009A05B0">
        <w:rPr>
          <w:i/>
          <w:spacing w:val="4"/>
        </w:rPr>
        <w:t>policy making</w:t>
      </w:r>
      <w:r w:rsidRPr="009A05B0">
        <w:rPr>
          <w:spacing w:val="4"/>
        </w:rPr>
        <w:t xml:space="preserve"> dan ini berbeda dengan pengambilan keputusan </w:t>
      </w:r>
      <w:r w:rsidRPr="009A05B0">
        <w:rPr>
          <w:i/>
          <w:spacing w:val="2"/>
        </w:rPr>
        <w:t xml:space="preserve">(decision making) </w:t>
      </w:r>
      <w:r w:rsidRPr="009A05B0">
        <w:rPr>
          <w:spacing w:val="4"/>
        </w:rPr>
        <w:t>lebih lanjut dikatakan bahwa pengambilan keputusan adalah pengambilan pilihan suatu alternatif dari berbagai alternatif. Sedangkan pembuatan kebijakan meliputi banyak pengambilan keputusan.</w:t>
      </w:r>
    </w:p>
    <w:p w:rsidR="00BE6968" w:rsidRPr="00F405C6" w:rsidRDefault="00BE6968" w:rsidP="00BE6968">
      <w:pPr>
        <w:ind w:left="851"/>
        <w:jc w:val="both"/>
        <w:rPr>
          <w:spacing w:val="4"/>
          <w:lang w:val="id-ID"/>
        </w:rPr>
      </w:pPr>
    </w:p>
    <w:p w:rsidR="00BE6968" w:rsidRPr="009A05B0" w:rsidRDefault="00BE6968" w:rsidP="00BE6968">
      <w:pPr>
        <w:spacing w:line="480" w:lineRule="auto"/>
        <w:ind w:firstLine="851"/>
        <w:jc w:val="both"/>
        <w:rPr>
          <w:spacing w:val="-6"/>
        </w:rPr>
      </w:pPr>
      <w:r w:rsidRPr="009A05B0">
        <w:rPr>
          <w:spacing w:val="-4"/>
        </w:rPr>
        <w:lastRenderedPageBreak/>
        <w:t xml:space="preserve">Perbedaan tersebut memberikan pemaknaan yang spesifik antara pembentukan kebijakan dengan pengambilan keputusan. Pendapat lain yang tidak membedakan antara kebijakan dan </w:t>
      </w:r>
      <w:r w:rsidRPr="009A05B0">
        <w:rPr>
          <w:spacing w:val="-6"/>
        </w:rPr>
        <w:t>keputusan dikemukakan oleh Nigro dan Nigro(1983:95) bahwa :</w:t>
      </w:r>
    </w:p>
    <w:p w:rsidR="00BE6968" w:rsidRDefault="00BE6968" w:rsidP="00BE6968">
      <w:pPr>
        <w:ind w:left="851"/>
        <w:jc w:val="both"/>
        <w:rPr>
          <w:i/>
          <w:spacing w:val="2"/>
          <w:lang w:val="id-ID"/>
        </w:rPr>
      </w:pPr>
      <w:r w:rsidRPr="009A05B0">
        <w:rPr>
          <w:i/>
          <w:spacing w:val="2"/>
        </w:rPr>
        <w:t>No absolute distinction can be made, because every policy</w:t>
      </w:r>
      <w:r w:rsidRPr="009A05B0">
        <w:rPr>
          <w:i/>
          <w:spacing w:val="4"/>
          <w:vertAlign w:val="superscript"/>
        </w:rPr>
        <w:t>,</w:t>
      </w:r>
      <w:r w:rsidRPr="009A05B0">
        <w:rPr>
          <w:i/>
          <w:spacing w:val="2"/>
        </w:rPr>
        <w:t xml:space="preserve"> determination is a decision politics, however establish courses </w:t>
      </w:r>
      <w:r w:rsidRPr="009A05B0">
        <w:t xml:space="preserve">of </w:t>
      </w:r>
      <w:r w:rsidRPr="009A05B0">
        <w:rPr>
          <w:i/>
          <w:spacing w:val="2"/>
        </w:rPr>
        <w:t>action that guide the numerous decision made in implementing the objective chosen.</w:t>
      </w:r>
    </w:p>
    <w:p w:rsidR="00BE6968" w:rsidRPr="00F405C6" w:rsidRDefault="00BE6968" w:rsidP="00BE6968">
      <w:pPr>
        <w:ind w:left="851"/>
        <w:jc w:val="both"/>
        <w:rPr>
          <w:spacing w:val="2"/>
          <w:lang w:val="id-ID"/>
        </w:rPr>
      </w:pPr>
    </w:p>
    <w:p w:rsidR="00BE6968" w:rsidRPr="00AF4ED4" w:rsidRDefault="00BE6968" w:rsidP="00BE6968">
      <w:pPr>
        <w:spacing w:line="480" w:lineRule="auto"/>
        <w:ind w:firstLine="851"/>
        <w:jc w:val="both"/>
        <w:rPr>
          <w:spacing w:val="2"/>
        </w:rPr>
      </w:pPr>
      <w:r w:rsidRPr="009A05B0">
        <w:rPr>
          <w:spacing w:val="4"/>
        </w:rPr>
        <w:t>Pendapat tersebut di atas menurut peneliti bahwa tidak ada perbedaan mutlak yang dapat dibuat antara pembuatan keputusan dan pembuatan kebijakan, karena arah penentuan kebijakan adalah merupakan suatu keputusan.</w:t>
      </w:r>
      <w:r>
        <w:rPr>
          <w:spacing w:val="4"/>
          <w:lang w:val="id-ID"/>
        </w:rPr>
        <w:t xml:space="preserve"> </w:t>
      </w:r>
      <w:r w:rsidRPr="009A05B0">
        <w:rPr>
          <w:spacing w:val="4"/>
        </w:rPr>
        <w:t>Pendapat di atas berbeda dengan pendapat sebelumnya, dalam hal ini nampak bahwa pembuatan keputusan dan pembuatan kebijakan itu sama. Wahab (2008</w:t>
      </w:r>
      <w:r>
        <w:rPr>
          <w:spacing w:val="4"/>
          <w:lang w:val="id-ID"/>
        </w:rPr>
        <w:t xml:space="preserve"> </w:t>
      </w:r>
      <w:r w:rsidRPr="009A05B0">
        <w:rPr>
          <w:spacing w:val="4"/>
        </w:rPr>
        <w:t>:</w:t>
      </w:r>
      <w:r>
        <w:rPr>
          <w:spacing w:val="4"/>
          <w:lang w:val="id-ID"/>
        </w:rPr>
        <w:t xml:space="preserve"> </w:t>
      </w:r>
      <w:r w:rsidRPr="009A05B0">
        <w:rPr>
          <w:spacing w:val="4"/>
        </w:rPr>
        <w:t>18) menyatakan bahwa “pengambilan keputusan adalah merupakan pemilihan alternatif terbaik dari sejumlah alternatif yang tersedia, sedangkan pembuatan kebijakan merupakan tindakan yang berpola, dilakukan sepanjang waktu dan melibatkan banyak keputusan, antara lain keputusan rutin, ada pula yang tidak rutin”.</w:t>
      </w:r>
    </w:p>
    <w:p w:rsidR="00BE6968" w:rsidRPr="009A05B0" w:rsidRDefault="00BE6968" w:rsidP="00BE6968">
      <w:pPr>
        <w:spacing w:line="480" w:lineRule="auto"/>
        <w:ind w:firstLine="851"/>
        <w:jc w:val="both"/>
        <w:rPr>
          <w:spacing w:val="4"/>
        </w:rPr>
      </w:pPr>
      <w:r w:rsidRPr="009A05B0">
        <w:rPr>
          <w:spacing w:val="4"/>
        </w:rPr>
        <w:t>Kebijakan publik merupakan rangkaian kegiatan yang ditetapkan untuk mengatasi persoalan (</w:t>
      </w:r>
      <w:r w:rsidRPr="009A05B0">
        <w:rPr>
          <w:i/>
          <w:spacing w:val="4"/>
        </w:rPr>
        <w:t>problem</w:t>
      </w:r>
      <w:r w:rsidRPr="009A05B0">
        <w:rPr>
          <w:spacing w:val="4"/>
        </w:rPr>
        <w:t>) yang bersifat umum, karena kebijakan berkaitan dengan kepentingan umum, maka kebijakan bersifat memaksa agar tujuan dari kebijakan tersebut tercapai. Menurut Islamy (2002</w:t>
      </w:r>
      <w:r>
        <w:rPr>
          <w:spacing w:val="4"/>
          <w:lang w:val="id-ID"/>
        </w:rPr>
        <w:t xml:space="preserve"> </w:t>
      </w:r>
      <w:r w:rsidRPr="009A05B0">
        <w:rPr>
          <w:spacing w:val="4"/>
        </w:rPr>
        <w:t>:</w:t>
      </w:r>
      <w:r>
        <w:rPr>
          <w:spacing w:val="4"/>
          <w:lang w:val="id-ID"/>
        </w:rPr>
        <w:t xml:space="preserve"> </w:t>
      </w:r>
      <w:r w:rsidRPr="009A05B0">
        <w:rPr>
          <w:spacing w:val="4"/>
        </w:rPr>
        <w:t>17) “kebijakan publik adalah suatu taktik dan strategi yang diarahkan untuk mencapai tujuan”. Serta lebih lanjut dijelaskan bahwa suatu kebijakan memuat tiga elemen,   yaitu :</w:t>
      </w:r>
    </w:p>
    <w:p w:rsidR="00BE6968" w:rsidRPr="009A05B0" w:rsidRDefault="00BE6968" w:rsidP="00BE6968">
      <w:pPr>
        <w:pStyle w:val="ListParagraph"/>
        <w:numPr>
          <w:ilvl w:val="0"/>
          <w:numId w:val="24"/>
        </w:numPr>
        <w:tabs>
          <w:tab w:val="clear" w:pos="540"/>
        </w:tabs>
        <w:spacing w:after="0" w:line="240" w:lineRule="auto"/>
        <w:ind w:left="1134" w:hanging="298"/>
        <w:jc w:val="both"/>
        <w:rPr>
          <w:rFonts w:ascii="Times New Roman" w:hAnsi="Times New Roman"/>
          <w:spacing w:val="4"/>
          <w:sz w:val="24"/>
          <w:szCs w:val="24"/>
        </w:rPr>
      </w:pPr>
      <w:r w:rsidRPr="009A05B0">
        <w:rPr>
          <w:rFonts w:ascii="Times New Roman" w:hAnsi="Times New Roman"/>
          <w:spacing w:val="4"/>
          <w:sz w:val="24"/>
          <w:szCs w:val="24"/>
        </w:rPr>
        <w:t>Identifikasi dari tujuan yang ingin dicapai</w:t>
      </w:r>
    </w:p>
    <w:p w:rsidR="00BE6968" w:rsidRPr="009A05B0" w:rsidRDefault="00BE6968" w:rsidP="00BE6968">
      <w:pPr>
        <w:pStyle w:val="ListParagraph"/>
        <w:numPr>
          <w:ilvl w:val="0"/>
          <w:numId w:val="24"/>
        </w:numPr>
        <w:tabs>
          <w:tab w:val="clear" w:pos="540"/>
        </w:tabs>
        <w:spacing w:after="0" w:line="240" w:lineRule="auto"/>
        <w:ind w:left="1134" w:hanging="298"/>
        <w:jc w:val="both"/>
        <w:rPr>
          <w:rFonts w:ascii="Times New Roman" w:hAnsi="Times New Roman"/>
          <w:spacing w:val="4"/>
          <w:sz w:val="24"/>
          <w:szCs w:val="24"/>
        </w:rPr>
      </w:pPr>
      <w:r w:rsidRPr="009A05B0">
        <w:rPr>
          <w:rFonts w:ascii="Times New Roman" w:hAnsi="Times New Roman"/>
          <w:spacing w:val="4"/>
          <w:sz w:val="24"/>
          <w:szCs w:val="24"/>
        </w:rPr>
        <w:t>Taktik atau strategi dari berbagai langkah untuk mencapai tujuan yang ingin dicapai</w:t>
      </w:r>
    </w:p>
    <w:p w:rsidR="00BE6968" w:rsidRPr="009A05B0" w:rsidRDefault="00BE6968" w:rsidP="00BE6968">
      <w:pPr>
        <w:pStyle w:val="ListParagraph"/>
        <w:numPr>
          <w:ilvl w:val="0"/>
          <w:numId w:val="24"/>
        </w:numPr>
        <w:tabs>
          <w:tab w:val="clear" w:pos="540"/>
        </w:tabs>
        <w:spacing w:after="0" w:line="240" w:lineRule="auto"/>
        <w:ind w:left="1134" w:hanging="298"/>
        <w:jc w:val="both"/>
        <w:rPr>
          <w:rFonts w:ascii="Times New Roman" w:hAnsi="Times New Roman"/>
          <w:spacing w:val="4"/>
          <w:sz w:val="24"/>
          <w:szCs w:val="24"/>
        </w:rPr>
      </w:pPr>
      <w:r w:rsidRPr="009A05B0">
        <w:rPr>
          <w:rFonts w:ascii="Times New Roman" w:hAnsi="Times New Roman"/>
          <w:spacing w:val="4"/>
          <w:sz w:val="24"/>
          <w:szCs w:val="24"/>
        </w:rPr>
        <w:t>Penyediaan berbagai input untuk memungkinkan pelaksanaan secara nyata dari taktik atau strategi</w:t>
      </w:r>
    </w:p>
    <w:p w:rsidR="00BE6968" w:rsidRPr="009A05B0" w:rsidRDefault="00BE6968" w:rsidP="00BE6968">
      <w:pPr>
        <w:pStyle w:val="ListParagraph"/>
        <w:spacing w:line="240" w:lineRule="auto"/>
        <w:ind w:left="540"/>
        <w:jc w:val="both"/>
        <w:rPr>
          <w:rFonts w:ascii="Times New Roman" w:hAnsi="Times New Roman"/>
          <w:spacing w:val="4"/>
          <w:sz w:val="24"/>
          <w:szCs w:val="24"/>
        </w:rPr>
      </w:pPr>
    </w:p>
    <w:p w:rsidR="00BE6968" w:rsidRPr="009A05B0" w:rsidRDefault="00BE6968" w:rsidP="00BE6968">
      <w:pPr>
        <w:shd w:val="clear" w:color="auto" w:fill="FFFFFF"/>
        <w:spacing w:line="480" w:lineRule="auto"/>
        <w:ind w:firstLine="836"/>
        <w:jc w:val="both"/>
      </w:pPr>
      <w:r w:rsidRPr="009A05B0">
        <w:rPr>
          <w:spacing w:val="4"/>
        </w:rPr>
        <w:t xml:space="preserve">Pendapat di atas memberikan gambaran bahwa kebijakan itu perlu memperhatikan tujuan dari berbagai strategi dan taktik agar dapat terlaksana dengan </w:t>
      </w:r>
      <w:r w:rsidRPr="009A05B0">
        <w:rPr>
          <w:spacing w:val="4"/>
        </w:rPr>
        <w:lastRenderedPageBreak/>
        <w:t>optimal.</w:t>
      </w:r>
      <w:r>
        <w:rPr>
          <w:spacing w:val="4"/>
          <w:lang w:val="id-ID"/>
        </w:rPr>
        <w:t xml:space="preserve"> </w:t>
      </w:r>
      <w:r w:rsidRPr="009A05B0">
        <w:t>Siagian (2005 : 15) mengemukakan bahwa “strategi adalah suatu istilah yang semula bersumber dari kalangan militer yang memiliki arti kiat yang digunakan untuk memenangkan peperangan”. Sebuah kemenangan adalah tujuan yang ingin dicapai dalam suatu peperangan, maka dapat diartikan bahwa strategi pada hakekatnya adalah suatu cara, kiat, atau siasat untuk mencapai tujuan.</w:t>
      </w:r>
      <w:r>
        <w:rPr>
          <w:lang w:val="id-ID"/>
        </w:rPr>
        <w:t xml:space="preserve"> </w:t>
      </w:r>
      <w:r w:rsidRPr="009A05B0">
        <w:t>Dari pendapat ahli di atas dapat dibuat sebuah definisi bahwa yang dimaksud dengan strategi kebijakan adalah suatu proses pembuatan keputusan untuk penentuan tujuan dan cara atau alternatif terbaik dalam mencapai tujuan tersebut yang didasarkan pada siasat/</w:t>
      </w:r>
      <w:r>
        <w:rPr>
          <w:lang w:val="id-ID"/>
        </w:rPr>
        <w:t xml:space="preserve"> </w:t>
      </w:r>
      <w:r w:rsidRPr="009A05B0">
        <w:t>kiat atau strategi tertentu.</w:t>
      </w:r>
    </w:p>
    <w:p w:rsidR="00BE6968" w:rsidRPr="009A05B0" w:rsidRDefault="00BE6968" w:rsidP="00BE6968">
      <w:pPr>
        <w:shd w:val="clear" w:color="auto" w:fill="FFFFFF"/>
        <w:spacing w:line="480" w:lineRule="auto"/>
        <w:ind w:firstLine="836"/>
        <w:jc w:val="both"/>
      </w:pPr>
      <w:r w:rsidRPr="009A05B0">
        <w:t>Strategi kebijakan perlu dijalankan mengingat banyak faktor yang harus diperhatikan dan berpengaruh terhadap produk akhir sebuah kebijakan.</w:t>
      </w:r>
      <w:r w:rsidRPr="009A05B0">
        <w:rPr>
          <w:rStyle w:val="apple-converted-space"/>
        </w:rPr>
        <w:t> Menurut Siagian (2005</w:t>
      </w:r>
      <w:r>
        <w:rPr>
          <w:rStyle w:val="apple-converted-space"/>
          <w:lang w:val="id-ID"/>
        </w:rPr>
        <w:t xml:space="preserve"> </w:t>
      </w:r>
      <w:r w:rsidRPr="009A05B0">
        <w:rPr>
          <w:rStyle w:val="apple-converted-space"/>
        </w:rPr>
        <w:t>:</w:t>
      </w:r>
      <w:r>
        <w:rPr>
          <w:rStyle w:val="apple-converted-space"/>
          <w:lang w:val="id-ID"/>
        </w:rPr>
        <w:t xml:space="preserve"> </w:t>
      </w:r>
      <w:r w:rsidRPr="009A05B0">
        <w:rPr>
          <w:rStyle w:val="apple-converted-space"/>
        </w:rPr>
        <w:t xml:space="preserve">16) bahwa “terdapat </w:t>
      </w:r>
      <w:r w:rsidRPr="009A05B0">
        <w:t>faktor-faktor yang mempengaruhi dalam penyusunan strategi kebijakan te</w:t>
      </w:r>
      <w:r>
        <w:t xml:space="preserve">rsebut adalah faktor eksternal </w:t>
      </w:r>
      <w:r w:rsidRPr="009A05B0">
        <w:t xml:space="preserve"> berupa pengaruh lingkungan, sosial-politik serta</w:t>
      </w:r>
      <w:r>
        <w:rPr>
          <w:lang w:val="id-ID"/>
        </w:rPr>
        <w:t xml:space="preserve"> </w:t>
      </w:r>
      <w:r w:rsidRPr="009A05B0">
        <w:t>para</w:t>
      </w:r>
      <w:r>
        <w:rPr>
          <w:lang w:val="id-ID"/>
        </w:rPr>
        <w:t xml:space="preserve"> </w:t>
      </w:r>
      <w:r w:rsidRPr="009A05B0">
        <w:rPr>
          <w:i/>
          <w:iCs/>
        </w:rPr>
        <w:t>stake</w:t>
      </w:r>
      <w:r>
        <w:rPr>
          <w:i/>
          <w:iCs/>
          <w:lang w:val="id-ID"/>
        </w:rPr>
        <w:t xml:space="preserve"> </w:t>
      </w:r>
      <w:r w:rsidRPr="009A05B0">
        <w:rPr>
          <w:i/>
          <w:iCs/>
        </w:rPr>
        <w:t>holder</w:t>
      </w:r>
      <w:r w:rsidRPr="009A05B0">
        <w:rPr>
          <w:rStyle w:val="apple-converted-space"/>
        </w:rPr>
        <w:t> </w:t>
      </w:r>
      <w:r w:rsidRPr="009A05B0">
        <w:t>yang memiliki kepentingan terhadap produk kebijakan,</w:t>
      </w:r>
      <w:r w:rsidRPr="009A05B0">
        <w:rPr>
          <w:rStyle w:val="apple-converted-space"/>
        </w:rPr>
        <w:t> </w:t>
      </w:r>
      <w:r w:rsidRPr="009A05B0">
        <w:t>dan faktor internal seperti masalah kelembagaan, sumber daya manusia,</w:t>
      </w:r>
      <w:r>
        <w:rPr>
          <w:lang w:val="id-ID"/>
        </w:rPr>
        <w:t xml:space="preserve"> </w:t>
      </w:r>
      <w:r w:rsidRPr="009A05B0">
        <w:t>masalah ketersediaan waktu atau masalah sumber biaya/</w:t>
      </w:r>
      <w:r>
        <w:rPr>
          <w:lang w:val="id-ID"/>
        </w:rPr>
        <w:t xml:space="preserve"> </w:t>
      </w:r>
      <w:r w:rsidRPr="009A05B0">
        <w:t>anggaran”.</w:t>
      </w:r>
    </w:p>
    <w:p w:rsidR="00BE6968" w:rsidRPr="009A05B0" w:rsidRDefault="00BE6968" w:rsidP="00BE6968">
      <w:pPr>
        <w:pStyle w:val="Heading2"/>
        <w:numPr>
          <w:ilvl w:val="2"/>
          <w:numId w:val="5"/>
        </w:numPr>
        <w:spacing w:before="120"/>
        <w:rPr>
          <w:szCs w:val="24"/>
          <w:lang w:val="en-US"/>
        </w:rPr>
      </w:pPr>
      <w:r w:rsidRPr="009A05B0">
        <w:rPr>
          <w:szCs w:val="24"/>
          <w:lang w:val="en-US"/>
        </w:rPr>
        <w:t>Teori dan Konsep Strategi</w:t>
      </w:r>
    </w:p>
    <w:p w:rsidR="00BE6968" w:rsidRPr="009A05B0" w:rsidRDefault="00BE6968" w:rsidP="00BE6968">
      <w:pPr>
        <w:shd w:val="clear" w:color="auto" w:fill="FFFFFF"/>
        <w:spacing w:line="480" w:lineRule="auto"/>
        <w:ind w:firstLine="851"/>
        <w:jc w:val="both"/>
      </w:pPr>
      <w:r w:rsidRPr="009A05B0">
        <w:t>Strategi berasal dari Yunani, yaitu stratogos yang berarti jenderal. Strategi</w:t>
      </w:r>
      <w:r>
        <w:rPr>
          <w:lang w:val="id-ID"/>
        </w:rPr>
        <w:t xml:space="preserve"> </w:t>
      </w:r>
      <w:r w:rsidRPr="009A05B0">
        <w:t>berarti seni para jenderal. Maka strategi kalau diartikan dari sudut militer adalah</w:t>
      </w:r>
      <w:r>
        <w:rPr>
          <w:lang w:val="id-ID"/>
        </w:rPr>
        <w:t xml:space="preserve"> </w:t>
      </w:r>
      <w:r w:rsidRPr="009A05B0">
        <w:t>cara menempatkan pasukan atau menyusun kekuatan tentara di medan perang agar</w:t>
      </w:r>
      <w:r>
        <w:rPr>
          <w:lang w:val="id-ID"/>
        </w:rPr>
        <w:t xml:space="preserve"> </w:t>
      </w:r>
      <w:r w:rsidRPr="009A05B0">
        <w:t>musuh dapat dikalahkan.</w:t>
      </w:r>
      <w:r>
        <w:rPr>
          <w:lang w:val="id-ID"/>
        </w:rPr>
        <w:t xml:space="preserve"> </w:t>
      </w:r>
      <w:r w:rsidRPr="009A05B0">
        <w:t>Menurut Glueck dan Jauch (1989</w:t>
      </w:r>
      <w:r>
        <w:rPr>
          <w:lang w:val="id-ID"/>
        </w:rPr>
        <w:t xml:space="preserve"> </w:t>
      </w:r>
      <w:r w:rsidRPr="009A05B0">
        <w:t>:</w:t>
      </w:r>
      <w:r>
        <w:rPr>
          <w:lang w:val="id-ID"/>
        </w:rPr>
        <w:t xml:space="preserve"> </w:t>
      </w:r>
      <w:r w:rsidRPr="009A05B0">
        <w:t>5) strategi merupakan</w:t>
      </w:r>
      <w:r>
        <w:rPr>
          <w:lang w:val="id-ID"/>
        </w:rPr>
        <w:t xml:space="preserve"> </w:t>
      </w:r>
      <w:r w:rsidRPr="009A05B0">
        <w:t>sebuah rencana yang disatukan, luas dan terintegrasi, yang menghubungkan</w:t>
      </w:r>
      <w:r>
        <w:rPr>
          <w:lang w:val="id-ID"/>
        </w:rPr>
        <w:t xml:space="preserve"> </w:t>
      </w:r>
      <w:r w:rsidRPr="009A05B0">
        <w:t>keunggulan strategi perusahaan dengan tantangan lingkungan dan yang dirancang</w:t>
      </w:r>
      <w:r>
        <w:rPr>
          <w:lang w:val="id-ID"/>
        </w:rPr>
        <w:t xml:space="preserve"> </w:t>
      </w:r>
      <w:r w:rsidRPr="009A05B0">
        <w:t>untuk memastikan bahwa tujuan utama perusahaan itu dapat dicapai melalui</w:t>
      </w:r>
      <w:r>
        <w:rPr>
          <w:lang w:val="id-ID"/>
        </w:rPr>
        <w:t xml:space="preserve"> </w:t>
      </w:r>
      <w:r w:rsidRPr="009A05B0">
        <w:t>pelaksanaan yang tepat oleh organisasi.</w:t>
      </w:r>
    </w:p>
    <w:p w:rsidR="00BE6968" w:rsidRPr="009A05B0" w:rsidRDefault="00BE6968" w:rsidP="00BE6968">
      <w:pPr>
        <w:shd w:val="clear" w:color="auto" w:fill="FFFFFF"/>
        <w:spacing w:line="480" w:lineRule="auto"/>
        <w:ind w:firstLine="720"/>
        <w:jc w:val="both"/>
      </w:pPr>
      <w:r>
        <w:t>Menurut Porter</w:t>
      </w:r>
      <w:r>
        <w:rPr>
          <w:lang w:val="id-ID"/>
        </w:rPr>
        <w:t xml:space="preserve"> </w:t>
      </w:r>
      <w:r w:rsidRPr="009A05B0">
        <w:t>strategi</w:t>
      </w:r>
      <w:r>
        <w:rPr>
          <w:lang w:val="id-ID"/>
        </w:rPr>
        <w:t xml:space="preserve"> </w:t>
      </w:r>
      <w:r w:rsidRPr="009A05B0">
        <w:t>adalah suatu alat yang sangat penting untuk mencapai keunggulan bersaing</w:t>
      </w:r>
      <w:r>
        <w:rPr>
          <w:lang w:val="id-ID"/>
        </w:rPr>
        <w:t xml:space="preserve"> </w:t>
      </w:r>
      <w:r w:rsidRPr="009A05B0">
        <w:t>(Rangkuti, 2004</w:t>
      </w:r>
      <w:r>
        <w:rPr>
          <w:lang w:val="id-ID"/>
        </w:rPr>
        <w:t xml:space="preserve"> </w:t>
      </w:r>
      <w:r w:rsidRPr="009A05B0">
        <w:t>:</w:t>
      </w:r>
      <w:r>
        <w:rPr>
          <w:lang w:val="id-ID"/>
        </w:rPr>
        <w:t xml:space="preserve"> </w:t>
      </w:r>
      <w:r w:rsidRPr="009A05B0">
        <w:t xml:space="preserve">4). Senada dengan itu, Hamel dan Pharalad juga </w:t>
      </w:r>
      <w:r w:rsidRPr="009A05B0">
        <w:lastRenderedPageBreak/>
        <w:t>mengatakan strategi</w:t>
      </w:r>
      <w:r>
        <w:rPr>
          <w:lang w:val="id-ID"/>
        </w:rPr>
        <w:t xml:space="preserve"> </w:t>
      </w:r>
      <w:r w:rsidRPr="009A05B0">
        <w:t xml:space="preserve">merupakan tindakan yang bersifat </w:t>
      </w:r>
      <w:r w:rsidRPr="00CB4480">
        <w:rPr>
          <w:i/>
        </w:rPr>
        <w:t>incremental</w:t>
      </w:r>
      <w:r w:rsidRPr="009A05B0">
        <w:t xml:space="preserve"> (senantiasa meningkat) </w:t>
      </w:r>
      <w:r>
        <w:rPr>
          <w:lang w:val="id-ID"/>
        </w:rPr>
        <w:t xml:space="preserve"> </w:t>
      </w:r>
      <w:r w:rsidRPr="009A05B0">
        <w:t>dan terus</w:t>
      </w:r>
      <w:r>
        <w:rPr>
          <w:lang w:val="id-ID"/>
        </w:rPr>
        <w:t xml:space="preserve"> </w:t>
      </w:r>
      <w:r w:rsidRPr="009A05B0">
        <w:t>menerus,</w:t>
      </w:r>
      <w:r>
        <w:rPr>
          <w:lang w:val="id-ID"/>
        </w:rPr>
        <w:t xml:space="preserve"> </w:t>
      </w:r>
      <w:r w:rsidRPr="009A05B0">
        <w:t>dilakukan berdasarkan sudut pandang tentang apa yang diharapkan oleh</w:t>
      </w:r>
      <w:r>
        <w:rPr>
          <w:lang w:val="id-ID"/>
        </w:rPr>
        <w:t xml:space="preserve"> </w:t>
      </w:r>
      <w:r w:rsidRPr="009A05B0">
        <w:t>pelanggan di masa depan (Rangkuti, 2004</w:t>
      </w:r>
      <w:r>
        <w:rPr>
          <w:lang w:val="id-ID"/>
        </w:rPr>
        <w:t xml:space="preserve"> </w:t>
      </w:r>
      <w:r w:rsidRPr="009A05B0">
        <w:t>:</w:t>
      </w:r>
      <w:r>
        <w:rPr>
          <w:lang w:val="id-ID"/>
        </w:rPr>
        <w:t xml:space="preserve"> </w:t>
      </w:r>
      <w:r w:rsidRPr="009A05B0">
        <w:t>4).</w:t>
      </w:r>
      <w:r>
        <w:rPr>
          <w:lang w:val="id-ID"/>
        </w:rPr>
        <w:t xml:space="preserve"> </w:t>
      </w:r>
      <w:r w:rsidRPr="009A05B0">
        <w:t xml:space="preserve">Menurut J L Thompson </w:t>
      </w:r>
      <w:r>
        <w:rPr>
          <w:lang w:val="id-ID"/>
        </w:rPr>
        <w:t xml:space="preserve"> </w:t>
      </w:r>
      <w:r w:rsidRPr="009A05B0">
        <w:t xml:space="preserve">(1995) </w:t>
      </w:r>
      <w:r>
        <w:rPr>
          <w:lang w:val="id-ID"/>
        </w:rPr>
        <w:t xml:space="preserve"> </w:t>
      </w:r>
      <w:r w:rsidRPr="009A05B0">
        <w:t xml:space="preserve">yang dikutip </w:t>
      </w:r>
      <w:r>
        <w:rPr>
          <w:lang w:val="id-ID"/>
        </w:rPr>
        <w:t xml:space="preserve"> </w:t>
      </w:r>
      <w:r w:rsidRPr="009A05B0">
        <w:t>dari Oliver (2007</w:t>
      </w:r>
      <w:r>
        <w:rPr>
          <w:lang w:val="id-ID"/>
        </w:rPr>
        <w:t xml:space="preserve"> </w:t>
      </w:r>
      <w:r w:rsidRPr="009A05B0">
        <w:t>:</w:t>
      </w:r>
      <w:r>
        <w:rPr>
          <w:lang w:val="id-ID"/>
        </w:rPr>
        <w:t xml:space="preserve"> </w:t>
      </w:r>
      <w:r w:rsidRPr="009A05B0">
        <w:t>2) mendefinisikan strategi sebagai cara untuk mencapai sebuah hasil</w:t>
      </w:r>
      <w:r>
        <w:rPr>
          <w:lang w:val="id-ID"/>
        </w:rPr>
        <w:t xml:space="preserve"> </w:t>
      </w:r>
      <w:r w:rsidRPr="009A05B0">
        <w:t>akhir, hasil akhir menyangkut tujuan dan sasaran organisasi dan strategi</w:t>
      </w:r>
      <w:r>
        <w:rPr>
          <w:lang w:val="id-ID"/>
        </w:rPr>
        <w:t xml:space="preserve"> </w:t>
      </w:r>
      <w:r w:rsidRPr="009A05B0">
        <w:t>kompetitif untuk masing-masing aktivitas. Wheelen dan Hunger (2003</w:t>
      </w:r>
      <w:r>
        <w:rPr>
          <w:lang w:val="id-ID"/>
        </w:rPr>
        <w:t xml:space="preserve"> </w:t>
      </w:r>
      <w:r w:rsidRPr="009A05B0">
        <w:t>:</w:t>
      </w:r>
      <w:r>
        <w:rPr>
          <w:lang w:val="id-ID"/>
        </w:rPr>
        <w:t xml:space="preserve"> </w:t>
      </w:r>
      <w:r w:rsidRPr="009A05B0">
        <w:t>20) menambahkan</w:t>
      </w:r>
      <w:r>
        <w:rPr>
          <w:lang w:val="id-ID"/>
        </w:rPr>
        <w:t xml:space="preserve"> </w:t>
      </w:r>
      <w:r w:rsidRPr="009A05B0">
        <w:t xml:space="preserve"> </w:t>
      </w:r>
      <w:r w:rsidRPr="009A05B0">
        <w:rPr>
          <w:i/>
        </w:rPr>
        <w:t>A strategy of a corporation forms a comprehensive mater plan stating how the corporation will achieve its mission and objectives</w:t>
      </w:r>
      <w:r w:rsidRPr="009A05B0">
        <w:t xml:space="preserve">. </w:t>
      </w:r>
    </w:p>
    <w:p w:rsidR="00BE6968" w:rsidRPr="009A05B0" w:rsidRDefault="00BE6968" w:rsidP="00BE6968">
      <w:pPr>
        <w:shd w:val="clear" w:color="auto" w:fill="FFFFFF"/>
        <w:spacing w:line="480" w:lineRule="auto"/>
        <w:ind w:firstLine="851"/>
        <w:jc w:val="both"/>
      </w:pPr>
      <w:r w:rsidRPr="009A05B0">
        <w:t>Berdasarkan beberapa pengertian atau definisi strategi di atas, dapat</w:t>
      </w:r>
      <w:r>
        <w:rPr>
          <w:lang w:val="id-ID"/>
        </w:rPr>
        <w:t xml:space="preserve"> </w:t>
      </w:r>
      <w:r w:rsidRPr="009A05B0">
        <w:t>disimpulkan bahwa strategi merupakan alat untuk mencapai tujuan perusahaan</w:t>
      </w:r>
      <w:r>
        <w:rPr>
          <w:lang w:val="id-ID"/>
        </w:rPr>
        <w:t xml:space="preserve"> </w:t>
      </w:r>
      <w:r w:rsidRPr="009A05B0">
        <w:t>dengan memperhatikan faktor-faktor perubahan lingkungan baik eksternal</w:t>
      </w:r>
      <w:r>
        <w:rPr>
          <w:lang w:val="id-ID"/>
        </w:rPr>
        <w:t xml:space="preserve"> </w:t>
      </w:r>
      <w:r w:rsidRPr="009A05B0">
        <w:t>maupun internal karena sangat menentukan kekuatan dan kelemahan perusahaan,</w:t>
      </w:r>
      <w:r>
        <w:rPr>
          <w:lang w:val="id-ID"/>
        </w:rPr>
        <w:t xml:space="preserve"> </w:t>
      </w:r>
      <w:r w:rsidRPr="009A05B0">
        <w:t>sehingga dapat disusun strategi untuk mencapai keunggulan kompetitif</w:t>
      </w:r>
      <w:r>
        <w:rPr>
          <w:lang w:val="id-ID"/>
        </w:rPr>
        <w:t xml:space="preserve"> </w:t>
      </w:r>
      <w:r w:rsidRPr="009A05B0">
        <w:t>perusahaan.</w:t>
      </w:r>
    </w:p>
    <w:p w:rsidR="00BE6968" w:rsidRPr="005F3FD2" w:rsidRDefault="00BE6968" w:rsidP="00BE6968">
      <w:pPr>
        <w:shd w:val="clear" w:color="auto" w:fill="FFFFFF"/>
        <w:spacing w:line="480" w:lineRule="auto"/>
        <w:ind w:firstLine="851"/>
        <w:jc w:val="both"/>
        <w:rPr>
          <w:lang w:val="id-ID"/>
        </w:rPr>
      </w:pPr>
      <w:r w:rsidRPr="009A05B0">
        <w:t>Menurut pendapat Rangkuti (2004</w:t>
      </w:r>
      <w:r>
        <w:rPr>
          <w:lang w:val="id-ID"/>
        </w:rPr>
        <w:t xml:space="preserve"> </w:t>
      </w:r>
      <w:r w:rsidRPr="009A05B0">
        <w:t>:</w:t>
      </w:r>
      <w:r>
        <w:rPr>
          <w:lang w:val="id-ID"/>
        </w:rPr>
        <w:t xml:space="preserve"> </w:t>
      </w:r>
      <w:r w:rsidRPr="009A05B0">
        <w:t>6), strategi dapat dikelompokkan</w:t>
      </w:r>
      <w:r>
        <w:rPr>
          <w:lang w:val="id-ID"/>
        </w:rPr>
        <w:t xml:space="preserve"> </w:t>
      </w:r>
      <w:r w:rsidRPr="009A05B0">
        <w:t>berdasarkan 3 (tiga) tipe strategi, yaitu</w:t>
      </w:r>
      <w:r>
        <w:rPr>
          <w:lang w:val="id-ID"/>
        </w:rPr>
        <w:t xml:space="preserve"> </w:t>
      </w:r>
      <w:r>
        <w:t>:</w:t>
      </w:r>
    </w:p>
    <w:p w:rsidR="00BE6968" w:rsidRPr="009A05B0" w:rsidRDefault="00BE6968" w:rsidP="00BE6968">
      <w:pPr>
        <w:shd w:val="clear" w:color="auto" w:fill="FFFFFF"/>
        <w:spacing w:line="480" w:lineRule="auto"/>
        <w:jc w:val="both"/>
      </w:pPr>
      <w:r w:rsidRPr="009A05B0">
        <w:t>1). Strategi Manajemen</w:t>
      </w:r>
    </w:p>
    <w:p w:rsidR="00BE6968" w:rsidRPr="009A05B0" w:rsidRDefault="00BE6968" w:rsidP="00BE6968">
      <w:pPr>
        <w:shd w:val="clear" w:color="auto" w:fill="FFFFFF"/>
        <w:spacing w:line="480" w:lineRule="auto"/>
        <w:ind w:firstLine="851"/>
        <w:jc w:val="both"/>
      </w:pPr>
      <w:r w:rsidRPr="009A05B0">
        <w:t>Strategi manajemen meliputi strategi yang dapat dilakukan oleh</w:t>
      </w:r>
      <w:r>
        <w:rPr>
          <w:lang w:val="id-ID"/>
        </w:rPr>
        <w:t xml:space="preserve"> </w:t>
      </w:r>
      <w:r w:rsidRPr="009A05B0">
        <w:t>manajemen dengan orientasi pengembangan strategi secara makromisalnya, strategi pengembangan produk, strategi penerapan harga,strategi akuisi, strategi pengembangan</w:t>
      </w:r>
      <w:r>
        <w:rPr>
          <w:lang w:val="id-ID"/>
        </w:rPr>
        <w:t xml:space="preserve"> </w:t>
      </w:r>
      <w:r w:rsidRPr="009A05B0">
        <w:t>pasar, strategi mengenai keuangan dan sebagainya.</w:t>
      </w:r>
    </w:p>
    <w:p w:rsidR="00BE6968" w:rsidRPr="009A05B0" w:rsidRDefault="00BE6968" w:rsidP="00BE6968">
      <w:pPr>
        <w:shd w:val="clear" w:color="auto" w:fill="FFFFFF"/>
        <w:spacing w:line="480" w:lineRule="auto"/>
        <w:jc w:val="both"/>
      </w:pPr>
      <w:r w:rsidRPr="009A05B0">
        <w:t>2). Strategi Investasi</w:t>
      </w:r>
    </w:p>
    <w:p w:rsidR="00BE6968" w:rsidRDefault="00BE6968" w:rsidP="00BE6968">
      <w:pPr>
        <w:shd w:val="clear" w:color="auto" w:fill="FFFFFF"/>
        <w:spacing w:line="480" w:lineRule="auto"/>
        <w:ind w:firstLine="851"/>
        <w:jc w:val="both"/>
        <w:rPr>
          <w:lang w:val="id-ID"/>
        </w:rPr>
      </w:pPr>
      <w:r w:rsidRPr="009A05B0">
        <w:t>Strategi investasi merupakan kegiatan yang berorientasi pada investasi,misalnya, apakah perusahaan ini melakukan strategi pertumbuhan yang</w:t>
      </w:r>
      <w:r>
        <w:rPr>
          <w:lang w:val="id-ID"/>
        </w:rPr>
        <w:t xml:space="preserve"> </w:t>
      </w:r>
      <w:r w:rsidRPr="009A05B0">
        <w:t>agresif atau berusaha mengadakan penetrasi pasar, strategi bertahan,</w:t>
      </w:r>
      <w:r>
        <w:rPr>
          <w:lang w:val="id-ID"/>
        </w:rPr>
        <w:t xml:space="preserve"> </w:t>
      </w:r>
      <w:r w:rsidRPr="009A05B0">
        <w:t>strategi pembangunan kembali suatu divisi baru atau strategi diiventasi,dan sebagainya.</w:t>
      </w:r>
    </w:p>
    <w:p w:rsidR="00BE6968" w:rsidRDefault="00BE6968" w:rsidP="00BE6968">
      <w:pPr>
        <w:shd w:val="clear" w:color="auto" w:fill="FFFFFF"/>
        <w:spacing w:line="480" w:lineRule="auto"/>
        <w:ind w:firstLine="851"/>
        <w:jc w:val="both"/>
        <w:rPr>
          <w:lang w:val="id-ID"/>
        </w:rPr>
      </w:pPr>
    </w:p>
    <w:p w:rsidR="00BE6968" w:rsidRPr="0056677D" w:rsidRDefault="00BE6968" w:rsidP="00BE6968">
      <w:pPr>
        <w:shd w:val="clear" w:color="auto" w:fill="FFFFFF"/>
        <w:spacing w:line="480" w:lineRule="auto"/>
        <w:ind w:firstLine="851"/>
        <w:jc w:val="both"/>
        <w:rPr>
          <w:lang w:val="id-ID"/>
        </w:rPr>
      </w:pPr>
    </w:p>
    <w:p w:rsidR="00BE6968" w:rsidRPr="009A05B0" w:rsidRDefault="00BE6968" w:rsidP="00BE6968">
      <w:pPr>
        <w:shd w:val="clear" w:color="auto" w:fill="FFFFFF"/>
        <w:spacing w:line="480" w:lineRule="auto"/>
        <w:jc w:val="both"/>
      </w:pPr>
      <w:r w:rsidRPr="009A05B0">
        <w:t>3). Strategi Bisnis</w:t>
      </w:r>
    </w:p>
    <w:p w:rsidR="00BE6968" w:rsidRPr="009A05B0" w:rsidRDefault="00BE6968" w:rsidP="00BE6968">
      <w:pPr>
        <w:shd w:val="clear" w:color="auto" w:fill="FFFFFF"/>
        <w:spacing w:line="480" w:lineRule="auto"/>
        <w:ind w:firstLine="851"/>
        <w:jc w:val="both"/>
      </w:pPr>
      <w:r w:rsidRPr="009A05B0">
        <w:t>Strategi bisnis ini juga disebut strategi bisnis secara fungsional karena</w:t>
      </w:r>
      <w:r>
        <w:rPr>
          <w:lang w:val="id-ID"/>
        </w:rPr>
        <w:t xml:space="preserve"> </w:t>
      </w:r>
      <w:r w:rsidRPr="009A05B0">
        <w:t>bisnis ini berorientasi kepada fungsi-fungsi kegiatan manajemen, misalnya</w:t>
      </w:r>
      <w:r>
        <w:rPr>
          <w:lang w:val="id-ID"/>
        </w:rPr>
        <w:t xml:space="preserve"> </w:t>
      </w:r>
      <w:r w:rsidRPr="009A05B0">
        <w:t>strategi p</w:t>
      </w:r>
      <w:r>
        <w:t>emasaran,</w:t>
      </w:r>
      <w:r>
        <w:rPr>
          <w:lang w:val="id-ID"/>
        </w:rPr>
        <w:t xml:space="preserve"> </w:t>
      </w:r>
      <w:r w:rsidRPr="009A05B0">
        <w:t>stra</w:t>
      </w:r>
      <w:r>
        <w:t>tegi produksi atau operasional,</w:t>
      </w:r>
      <w:r>
        <w:rPr>
          <w:lang w:val="id-ID"/>
        </w:rPr>
        <w:t xml:space="preserve"> </w:t>
      </w:r>
      <w:r w:rsidRPr="009A05B0">
        <w:t>strategi distribusi,</w:t>
      </w:r>
      <w:r>
        <w:rPr>
          <w:lang w:val="id-ID"/>
        </w:rPr>
        <w:t xml:space="preserve"> </w:t>
      </w:r>
      <w:r w:rsidRPr="009A05B0">
        <w:t>strategi organisasi, dan strategi-strategi yang berhubungan dengan</w:t>
      </w:r>
      <w:r>
        <w:rPr>
          <w:lang w:val="id-ID"/>
        </w:rPr>
        <w:t xml:space="preserve"> </w:t>
      </w:r>
      <w:r w:rsidRPr="009A05B0">
        <w:t>keuangan.</w:t>
      </w:r>
    </w:p>
    <w:p w:rsidR="00BE6968" w:rsidRPr="009A05B0" w:rsidRDefault="00BE6968" w:rsidP="00BE6968">
      <w:pPr>
        <w:shd w:val="clear" w:color="auto" w:fill="FFFFFF"/>
        <w:spacing w:line="480" w:lineRule="auto"/>
        <w:ind w:firstLine="851"/>
        <w:jc w:val="both"/>
      </w:pPr>
      <w:r w:rsidRPr="009A05B0">
        <w:t>Wheelen dan Hunger (2003</w:t>
      </w:r>
      <w:r>
        <w:rPr>
          <w:lang w:val="id-ID"/>
        </w:rPr>
        <w:t xml:space="preserve"> </w:t>
      </w:r>
      <w:r w:rsidRPr="009A05B0">
        <w:t>:</w:t>
      </w:r>
      <w:r>
        <w:rPr>
          <w:lang w:val="id-ID"/>
        </w:rPr>
        <w:t xml:space="preserve"> </w:t>
      </w:r>
      <w:r w:rsidRPr="009A05B0">
        <w:t>35)</w:t>
      </w:r>
      <w:r>
        <w:rPr>
          <w:lang w:val="id-ID"/>
        </w:rPr>
        <w:t xml:space="preserve"> </w:t>
      </w:r>
      <w:r w:rsidRPr="009A05B0">
        <w:t>menggunakan konsep dari General Electric. General Electric menyatakan bahwa</w:t>
      </w:r>
      <w:r>
        <w:rPr>
          <w:lang w:val="id-ID"/>
        </w:rPr>
        <w:t xml:space="preserve"> </w:t>
      </w:r>
      <w:r w:rsidRPr="009A05B0">
        <w:t>pada prinsipnya strategi generik dibagi atas tiga macam, yaitu</w:t>
      </w:r>
      <w:r>
        <w:rPr>
          <w:lang w:val="id-ID"/>
        </w:rPr>
        <w:t xml:space="preserve"> </w:t>
      </w:r>
      <w:r w:rsidRPr="009A05B0">
        <w:t>:</w:t>
      </w:r>
    </w:p>
    <w:p w:rsidR="00BE6968" w:rsidRPr="009A05B0" w:rsidRDefault="00BE6968" w:rsidP="00BE6968">
      <w:pPr>
        <w:shd w:val="clear" w:color="auto" w:fill="FFFFFF"/>
        <w:spacing w:line="480" w:lineRule="auto"/>
        <w:jc w:val="both"/>
      </w:pPr>
      <w:r w:rsidRPr="009A05B0">
        <w:t>a. Strategi Stabillitas (</w:t>
      </w:r>
      <w:r w:rsidRPr="009A05B0">
        <w:rPr>
          <w:i/>
        </w:rPr>
        <w:t>stability</w:t>
      </w:r>
      <w:r w:rsidRPr="009A05B0">
        <w:t>).</w:t>
      </w:r>
    </w:p>
    <w:p w:rsidR="00BE6968" w:rsidRPr="0091219A" w:rsidRDefault="00BE6968" w:rsidP="00BE6968">
      <w:pPr>
        <w:shd w:val="clear" w:color="auto" w:fill="FFFFFF"/>
        <w:spacing w:line="480" w:lineRule="auto"/>
        <w:ind w:firstLine="851"/>
        <w:jc w:val="both"/>
        <w:rPr>
          <w:lang w:val="id-ID"/>
        </w:rPr>
      </w:pPr>
      <w:r w:rsidRPr="009A05B0">
        <w:t>Pada prinsipnya strategi ini menekankan pada tidak bertambahnya</w:t>
      </w:r>
      <w:r>
        <w:rPr>
          <w:lang w:val="id-ID"/>
        </w:rPr>
        <w:t xml:space="preserve"> </w:t>
      </w:r>
      <w:r w:rsidRPr="009A05B0">
        <w:t>produk, pasar, dan fungsi-fungsi perusahaan lain karena perusahaan</w:t>
      </w:r>
      <w:r>
        <w:rPr>
          <w:lang w:val="id-ID"/>
        </w:rPr>
        <w:t xml:space="preserve"> </w:t>
      </w:r>
      <w:r w:rsidRPr="009A05B0">
        <w:t>berusaha untuk meningkatkan efisiensi di segala bidang dalam rangka</w:t>
      </w:r>
      <w:r>
        <w:rPr>
          <w:lang w:val="id-ID"/>
        </w:rPr>
        <w:t xml:space="preserve"> </w:t>
      </w:r>
      <w:r w:rsidRPr="009A05B0">
        <w:t>meningkatkan kinerja dan keuntungan. Strategi ini resikonya relatif rendah</w:t>
      </w:r>
      <w:r>
        <w:rPr>
          <w:lang w:val="id-ID"/>
        </w:rPr>
        <w:t xml:space="preserve"> </w:t>
      </w:r>
      <w:r w:rsidRPr="009A05B0">
        <w:t>dan biasanya dilakukan untuk produk yang tengah berada pada posisi</w:t>
      </w:r>
      <w:r>
        <w:rPr>
          <w:lang w:val="id-ID"/>
        </w:rPr>
        <w:t xml:space="preserve"> </w:t>
      </w:r>
      <w:r w:rsidRPr="009A05B0">
        <w:t>kedewasaan (</w:t>
      </w:r>
      <w:r w:rsidRPr="009A05B0">
        <w:rPr>
          <w:i/>
        </w:rPr>
        <w:t>mature</w:t>
      </w:r>
      <w:r w:rsidRPr="009A05B0">
        <w:t>).</w:t>
      </w:r>
    </w:p>
    <w:p w:rsidR="00BE6968" w:rsidRPr="009A05B0" w:rsidRDefault="00BE6968" w:rsidP="00BE6968">
      <w:pPr>
        <w:shd w:val="clear" w:color="auto" w:fill="FFFFFF"/>
        <w:spacing w:line="480" w:lineRule="auto"/>
        <w:jc w:val="both"/>
      </w:pPr>
      <w:r w:rsidRPr="009A05B0">
        <w:t>b. Strategi Ekspansi (</w:t>
      </w:r>
      <w:r w:rsidRPr="009A05B0">
        <w:rPr>
          <w:i/>
        </w:rPr>
        <w:t>expansion</w:t>
      </w:r>
      <w:r w:rsidRPr="009A05B0">
        <w:t>).</w:t>
      </w:r>
    </w:p>
    <w:p w:rsidR="00BE6968" w:rsidRPr="009A05B0" w:rsidRDefault="00BE6968" w:rsidP="00BE6968">
      <w:pPr>
        <w:shd w:val="clear" w:color="auto" w:fill="FFFFFF"/>
        <w:spacing w:line="480" w:lineRule="auto"/>
        <w:ind w:firstLine="851"/>
        <w:jc w:val="both"/>
      </w:pPr>
      <w:r w:rsidRPr="009A05B0">
        <w:t>Strategi ini menekankan pada penambahan atau perluasan produk,</w:t>
      </w:r>
      <w:r>
        <w:rPr>
          <w:lang w:val="id-ID"/>
        </w:rPr>
        <w:t xml:space="preserve"> </w:t>
      </w:r>
      <w:r w:rsidRPr="009A05B0">
        <w:t>pasar dan fungsi-fungsi perusahaan lainnya, sehingga aktivitas perusahaan</w:t>
      </w:r>
      <w:r>
        <w:rPr>
          <w:lang w:val="id-ID"/>
        </w:rPr>
        <w:t xml:space="preserve"> </w:t>
      </w:r>
      <w:r w:rsidRPr="009A05B0">
        <w:t>meningkat. Tetapi strategi</w:t>
      </w:r>
      <w:r>
        <w:rPr>
          <w:lang w:val="id-ID"/>
        </w:rPr>
        <w:t xml:space="preserve"> </w:t>
      </w:r>
      <w:r w:rsidRPr="009A05B0">
        <w:t>ini juga mengandung resiko kegagalan yang tidak kecil.</w:t>
      </w:r>
    </w:p>
    <w:p w:rsidR="00BE6968" w:rsidRPr="009A05B0" w:rsidRDefault="00BE6968" w:rsidP="00BE6968">
      <w:pPr>
        <w:shd w:val="clear" w:color="auto" w:fill="FFFFFF"/>
        <w:spacing w:line="480" w:lineRule="auto"/>
        <w:jc w:val="both"/>
      </w:pPr>
      <w:r w:rsidRPr="009A05B0">
        <w:t>c. Strategi Penciutan (</w:t>
      </w:r>
      <w:r w:rsidRPr="009A05B0">
        <w:rPr>
          <w:i/>
        </w:rPr>
        <w:t>retrenchment</w:t>
      </w:r>
      <w:r w:rsidRPr="009A05B0">
        <w:t>).</w:t>
      </w:r>
    </w:p>
    <w:p w:rsidR="00BE6968" w:rsidRDefault="00BE6968" w:rsidP="00BE6968">
      <w:pPr>
        <w:shd w:val="clear" w:color="auto" w:fill="FFFFFF"/>
        <w:spacing w:line="480" w:lineRule="auto"/>
        <w:ind w:firstLine="851"/>
        <w:jc w:val="both"/>
        <w:rPr>
          <w:lang w:val="id-ID"/>
        </w:rPr>
      </w:pPr>
      <w:r w:rsidRPr="009A05B0">
        <w:t>Pada prinsipnya strategi ini dimaksudkan untuk melakukan</w:t>
      </w:r>
      <w:r>
        <w:rPr>
          <w:lang w:val="id-ID"/>
        </w:rPr>
        <w:t xml:space="preserve"> </w:t>
      </w:r>
      <w:r w:rsidRPr="009A05B0">
        <w:t xml:space="preserve">pengurangan atas produk </w:t>
      </w:r>
      <w:r>
        <w:rPr>
          <w:lang w:val="id-ID"/>
        </w:rPr>
        <w:t xml:space="preserve"> </w:t>
      </w:r>
      <w:r w:rsidRPr="009A05B0">
        <w:t>yang dihasilkan atau pengurangan atas pasar</w:t>
      </w:r>
      <w:r>
        <w:rPr>
          <w:lang w:val="id-ID"/>
        </w:rPr>
        <w:t xml:space="preserve"> </w:t>
      </w:r>
      <w:r w:rsidRPr="009A05B0">
        <w:t>maupun fungsi-fungsi dalam perusahaan, khususnya yang mempunyai</w:t>
      </w:r>
      <w:r>
        <w:rPr>
          <w:lang w:val="id-ID"/>
        </w:rPr>
        <w:t xml:space="preserve"> </w:t>
      </w:r>
      <w:r w:rsidRPr="00CB4480">
        <w:rPr>
          <w:i/>
        </w:rPr>
        <w:t>cash flow negative</w:t>
      </w:r>
      <w:r w:rsidRPr="009A05B0">
        <w:t>. Strategi ini biasanya diterapkan pada bisnis yang berad</w:t>
      </w:r>
      <w:r>
        <w:t>a pada tahap menurun (decline).</w:t>
      </w:r>
    </w:p>
    <w:p w:rsidR="00BE6968" w:rsidRPr="00CB4480" w:rsidRDefault="00BE6968" w:rsidP="00BE6968">
      <w:pPr>
        <w:shd w:val="clear" w:color="auto" w:fill="FFFFFF"/>
        <w:spacing w:line="480" w:lineRule="auto"/>
        <w:ind w:firstLine="851"/>
        <w:jc w:val="both"/>
        <w:rPr>
          <w:lang w:val="id-ID"/>
        </w:rPr>
      </w:pPr>
      <w:r w:rsidRPr="009A05B0">
        <w:lastRenderedPageBreak/>
        <w:t>Manajemen strategi disederhanakan berdasarkan</w:t>
      </w:r>
      <w:r>
        <w:rPr>
          <w:lang w:val="id-ID"/>
        </w:rPr>
        <w:t xml:space="preserve"> </w:t>
      </w:r>
      <w:r w:rsidRPr="009A05B0">
        <w:t>gambar  berikut:</w:t>
      </w:r>
    </w:p>
    <w:p w:rsidR="00BE6968" w:rsidRPr="009A05B0" w:rsidRDefault="00BE6968" w:rsidP="00BE6968">
      <w:pPr>
        <w:shd w:val="clear" w:color="auto" w:fill="FFFFFF"/>
        <w:spacing w:line="480" w:lineRule="auto"/>
        <w:jc w:val="center"/>
      </w:pPr>
      <w:r>
        <w:rPr>
          <w:noProof/>
          <w:lang w:val="id-ID" w:eastAsia="id-ID"/>
        </w:rPr>
        <w:drawing>
          <wp:inline distT="0" distB="0" distL="0" distR="0" wp14:anchorId="61A38053" wp14:editId="587ED514">
            <wp:extent cx="5475605" cy="3891280"/>
            <wp:effectExtent l="0" t="0" r="0" b="0"/>
            <wp:docPr id="1"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
                      <a:extLst>
                        <a:ext uri="{28A0092B-C50C-407E-A947-70E740481C1C}">
                          <a14:useLocalDpi xmlns:a14="http://schemas.microsoft.com/office/drawing/2010/main" val="0"/>
                        </a:ext>
                      </a:extLst>
                    </a:blip>
                    <a:srcRect l="10960" t="14027" r="19006" b="8810"/>
                    <a:stretch>
                      <a:fillRect/>
                    </a:stretch>
                  </pic:blipFill>
                  <pic:spPr bwMode="auto">
                    <a:xfrm>
                      <a:off x="0" y="0"/>
                      <a:ext cx="5475605" cy="3891280"/>
                    </a:xfrm>
                    <a:prstGeom prst="rect">
                      <a:avLst/>
                    </a:prstGeom>
                    <a:noFill/>
                    <a:ln>
                      <a:noFill/>
                    </a:ln>
                  </pic:spPr>
                </pic:pic>
              </a:graphicData>
            </a:graphic>
          </wp:inline>
        </w:drawing>
      </w:r>
    </w:p>
    <w:p w:rsidR="00BE6968" w:rsidRPr="009A05B0" w:rsidRDefault="00BE6968" w:rsidP="00BE6968">
      <w:pPr>
        <w:shd w:val="clear" w:color="auto" w:fill="FFFFFF"/>
        <w:jc w:val="center"/>
      </w:pPr>
      <w:r>
        <w:t>Gambar 2.1</w:t>
      </w:r>
    </w:p>
    <w:p w:rsidR="00BE6968" w:rsidRPr="009A05B0" w:rsidRDefault="00BE6968" w:rsidP="00BE6968">
      <w:pPr>
        <w:shd w:val="clear" w:color="auto" w:fill="FFFFFF"/>
        <w:jc w:val="center"/>
      </w:pPr>
      <w:r w:rsidRPr="009A05B0">
        <w:t>Proses Manajemen Strategi</w:t>
      </w:r>
    </w:p>
    <w:p w:rsidR="00BE6968" w:rsidRDefault="00BE6968" w:rsidP="00BE6968">
      <w:pPr>
        <w:shd w:val="clear" w:color="auto" w:fill="FFFFFF"/>
        <w:jc w:val="center"/>
        <w:rPr>
          <w:lang w:val="id-ID"/>
        </w:rPr>
      </w:pPr>
      <w:r w:rsidRPr="009A05B0">
        <w:t>Sumber : Wheelen dan Hunger (2009</w:t>
      </w:r>
      <w:r>
        <w:rPr>
          <w:lang w:val="id-ID"/>
        </w:rPr>
        <w:t xml:space="preserve"> </w:t>
      </w:r>
      <w:r w:rsidRPr="009A05B0">
        <w:t>:</w:t>
      </w:r>
      <w:r>
        <w:rPr>
          <w:lang w:val="id-ID"/>
        </w:rPr>
        <w:t xml:space="preserve"> </w:t>
      </w:r>
      <w:r w:rsidRPr="009A05B0">
        <w:t>21)</w:t>
      </w:r>
    </w:p>
    <w:p w:rsidR="00BE6968" w:rsidRPr="00CB4480" w:rsidRDefault="00BE6968" w:rsidP="00BE6968">
      <w:pPr>
        <w:shd w:val="clear" w:color="auto" w:fill="FFFFFF"/>
        <w:jc w:val="center"/>
        <w:rPr>
          <w:lang w:val="id-ID"/>
        </w:rPr>
      </w:pPr>
    </w:p>
    <w:p w:rsidR="00BE6968" w:rsidRPr="009A05B0" w:rsidRDefault="00BE6968" w:rsidP="00BE6968">
      <w:pPr>
        <w:shd w:val="clear" w:color="auto" w:fill="FFFFFF"/>
        <w:spacing w:line="480" w:lineRule="auto"/>
        <w:jc w:val="both"/>
      </w:pPr>
      <w:r w:rsidRPr="009A05B0">
        <w:t>a. Analisis Lingkungan</w:t>
      </w:r>
      <w:r>
        <w:t xml:space="preserve"> </w:t>
      </w:r>
    </w:p>
    <w:p w:rsidR="00BE6968" w:rsidRPr="00A5171C" w:rsidRDefault="00BE6968" w:rsidP="00BE6968">
      <w:pPr>
        <w:shd w:val="clear" w:color="auto" w:fill="FFFFFF"/>
        <w:spacing w:line="480" w:lineRule="auto"/>
        <w:ind w:firstLine="851"/>
        <w:jc w:val="both"/>
        <w:rPr>
          <w:lang w:val="id-ID"/>
        </w:rPr>
      </w:pPr>
      <w:r w:rsidRPr="009A05B0">
        <w:t>Analisis lingkungan adalah proses dalam manajemen strategi yang</w:t>
      </w:r>
      <w:r>
        <w:rPr>
          <w:lang w:val="id-ID"/>
        </w:rPr>
        <w:t xml:space="preserve"> </w:t>
      </w:r>
      <w:r w:rsidRPr="009A05B0">
        <w:t>bertujuan untuk memantau lingkungan perusahaan. Lingkungan perusahaan</w:t>
      </w:r>
      <w:r>
        <w:rPr>
          <w:lang w:val="id-ID"/>
        </w:rPr>
        <w:t xml:space="preserve"> </w:t>
      </w:r>
      <w:r w:rsidRPr="009A05B0">
        <w:t>disini mencakup semua faktor baik yang berada di dalam maupun di luar</w:t>
      </w:r>
      <w:r>
        <w:rPr>
          <w:lang w:val="id-ID"/>
        </w:rPr>
        <w:t xml:space="preserve"> </w:t>
      </w:r>
      <w:r w:rsidRPr="009A05B0">
        <w:t>perusahaan yang dapat mempengaruhi pencapaian tujuan yang diinginkan.</w:t>
      </w:r>
      <w:r>
        <w:rPr>
          <w:lang w:val="id-ID"/>
        </w:rPr>
        <w:t xml:space="preserve"> </w:t>
      </w:r>
      <w:r w:rsidRPr="009A05B0">
        <w:t>Secara garis besar analisis lingkungan disini akan mencakup analisis</w:t>
      </w:r>
      <w:r>
        <w:rPr>
          <w:lang w:val="id-ID"/>
        </w:rPr>
        <w:t xml:space="preserve"> </w:t>
      </w:r>
      <w:r w:rsidRPr="009A05B0">
        <w:t>mengenai lingkungan eksternal dan lingkungan internal. Lingkungan</w:t>
      </w:r>
      <w:r>
        <w:rPr>
          <w:lang w:val="id-ID"/>
        </w:rPr>
        <w:t xml:space="preserve"> </w:t>
      </w:r>
      <w:r w:rsidRPr="009A05B0">
        <w:t>eksternal akan mencakup lingkungan umum dan lingkungan industri,</w:t>
      </w:r>
      <w:r>
        <w:rPr>
          <w:lang w:val="id-ID"/>
        </w:rPr>
        <w:t xml:space="preserve"> </w:t>
      </w:r>
      <w:r w:rsidRPr="009A05B0">
        <w:t>sedangkan analisis internal akan mencakup analisis mengenai aktivitas</w:t>
      </w:r>
      <w:r>
        <w:rPr>
          <w:lang w:val="id-ID"/>
        </w:rPr>
        <w:t xml:space="preserve"> </w:t>
      </w:r>
      <w:r w:rsidRPr="009A05B0">
        <w:t>perusahaan atau bisa juga analisis mengenai sumber daya, kapabilitas serta</w:t>
      </w:r>
      <w:r>
        <w:rPr>
          <w:lang w:val="id-ID"/>
        </w:rPr>
        <w:t xml:space="preserve"> </w:t>
      </w:r>
      <w:r w:rsidRPr="009A05B0">
        <w:t>kompetensi inti yang dimiliki. Hasil dari analisis lingkungan ini setidaknya</w:t>
      </w:r>
      <w:r>
        <w:rPr>
          <w:lang w:val="id-ID"/>
        </w:rPr>
        <w:t xml:space="preserve"> </w:t>
      </w:r>
      <w:r w:rsidRPr="009A05B0">
        <w:t>akan memberikan gambaran tentang keadaan perusahaan yang biasanya</w:t>
      </w:r>
      <w:r>
        <w:rPr>
          <w:lang w:val="id-ID"/>
        </w:rPr>
        <w:t xml:space="preserve"> </w:t>
      </w:r>
      <w:r w:rsidRPr="009A05B0">
        <w:t>disederhanakan dengan metode SWOT (</w:t>
      </w:r>
      <w:r w:rsidRPr="009A05B0">
        <w:rPr>
          <w:i/>
        </w:rPr>
        <w:t>Strengths, Weaknesses, Opportunities, Threats</w:t>
      </w:r>
      <w:r w:rsidRPr="009A05B0">
        <w:t xml:space="preserve">) yang </w:t>
      </w:r>
      <w:r w:rsidRPr="009A05B0">
        <w:lastRenderedPageBreak/>
        <w:t>dimilikinya. Analisis eksternal akan memberikan</w:t>
      </w:r>
      <w:r>
        <w:rPr>
          <w:lang w:val="id-ID"/>
        </w:rPr>
        <w:t xml:space="preserve"> </w:t>
      </w:r>
      <w:r w:rsidRPr="009A05B0">
        <w:t>gambaran tentang peluang dan ancaman (OT) sedangkan analisis</w:t>
      </w:r>
      <w:r>
        <w:rPr>
          <w:lang w:val="id-ID"/>
        </w:rPr>
        <w:t xml:space="preserve"> </w:t>
      </w:r>
      <w:r w:rsidRPr="009A05B0">
        <w:t>lingkungan internal akan memberikan tentang keunggulan dan kelemahan</w:t>
      </w:r>
      <w:r>
        <w:rPr>
          <w:lang w:val="id-ID"/>
        </w:rPr>
        <w:t xml:space="preserve"> </w:t>
      </w:r>
      <w:r w:rsidRPr="009A05B0">
        <w:t xml:space="preserve">(SW) dari </w:t>
      </w:r>
      <w:r>
        <w:t>perusahaan.</w:t>
      </w:r>
    </w:p>
    <w:p w:rsidR="00BE6968" w:rsidRPr="009A05B0" w:rsidRDefault="00BE6968" w:rsidP="00BE6968">
      <w:pPr>
        <w:shd w:val="clear" w:color="auto" w:fill="FFFFFF"/>
        <w:spacing w:line="480" w:lineRule="auto"/>
        <w:ind w:firstLine="851"/>
        <w:jc w:val="both"/>
      </w:pPr>
      <w:r w:rsidRPr="009A05B0">
        <w:t>Formulasi strategi adalah menentukan aktivitas-aktivitas yang</w:t>
      </w:r>
      <w:r>
        <w:rPr>
          <w:lang w:val="id-ID"/>
        </w:rPr>
        <w:t xml:space="preserve"> </w:t>
      </w:r>
      <w:r w:rsidRPr="009A05B0">
        <w:t>berhubungan dengan pencapaian tujuan. aktivitas tersebut dapat</w:t>
      </w:r>
      <w:r>
        <w:rPr>
          <w:lang w:val="id-ID"/>
        </w:rPr>
        <w:t xml:space="preserve"> </w:t>
      </w:r>
      <w:r w:rsidRPr="009A05B0">
        <w:t>dikelompokkan ke dalam 3 kelompok, yaitu</w:t>
      </w:r>
      <w:r>
        <w:rPr>
          <w:lang w:val="id-ID"/>
        </w:rPr>
        <w:t xml:space="preserve"> </w:t>
      </w:r>
      <w:r>
        <w:t xml:space="preserve">: </w:t>
      </w:r>
      <w:r>
        <w:rPr>
          <w:lang w:val="id-ID"/>
        </w:rPr>
        <w:t>a</w:t>
      </w:r>
      <w:r w:rsidRPr="009A05B0">
        <w:t>nalisis strategi, perencanaan</w:t>
      </w:r>
      <w:r>
        <w:rPr>
          <w:lang w:val="id-ID"/>
        </w:rPr>
        <w:t xml:space="preserve"> </w:t>
      </w:r>
      <w:r w:rsidRPr="009A05B0">
        <w:t>strategi, pemilihan strategi. Untuk dapat melakukan formulasi strategi dengan</w:t>
      </w:r>
      <w:r>
        <w:rPr>
          <w:lang w:val="id-ID"/>
        </w:rPr>
        <w:t xml:space="preserve"> </w:t>
      </w:r>
      <w:r w:rsidRPr="009A05B0">
        <w:t>baik, maka ada ketergantungan yang erat dengan analisis lingkungan</w:t>
      </w:r>
      <w:r>
        <w:rPr>
          <w:lang w:val="id-ID"/>
        </w:rPr>
        <w:t xml:space="preserve"> </w:t>
      </w:r>
      <w:r w:rsidRPr="009A05B0">
        <w:t>dimana formulasi strategi membutuhkan data dan informasi dari analisis</w:t>
      </w:r>
      <w:r>
        <w:rPr>
          <w:lang w:val="id-ID"/>
        </w:rPr>
        <w:t xml:space="preserve"> </w:t>
      </w:r>
      <w:r w:rsidRPr="009A05B0">
        <w:t>lingkungan (Dirgantoro: 2001</w:t>
      </w:r>
      <w:r>
        <w:rPr>
          <w:lang w:val="id-ID"/>
        </w:rPr>
        <w:t xml:space="preserve"> </w:t>
      </w:r>
      <w:r w:rsidRPr="009A05B0">
        <w:t>;</w:t>
      </w:r>
      <w:r>
        <w:rPr>
          <w:lang w:val="id-ID"/>
        </w:rPr>
        <w:t xml:space="preserve"> </w:t>
      </w:r>
      <w:r w:rsidRPr="009A05B0">
        <w:t>82).</w:t>
      </w:r>
    </w:p>
    <w:p w:rsidR="00BE6968" w:rsidRPr="009A05B0" w:rsidRDefault="00BE6968" w:rsidP="00BE6968">
      <w:pPr>
        <w:shd w:val="clear" w:color="auto" w:fill="FFFFFF"/>
        <w:spacing w:line="480" w:lineRule="auto"/>
        <w:ind w:firstLine="851"/>
        <w:jc w:val="both"/>
      </w:pPr>
      <w:r w:rsidRPr="009A05B0">
        <w:t>Setelah melakukan analisis lingkungan dan menentukan ke mana</w:t>
      </w:r>
      <w:r>
        <w:rPr>
          <w:lang w:val="id-ID"/>
        </w:rPr>
        <w:t xml:space="preserve"> </w:t>
      </w:r>
      <w:r w:rsidRPr="009A05B0">
        <w:t xml:space="preserve">organisasi akan diarahkan berdasarkan </w:t>
      </w:r>
      <w:r w:rsidRPr="009A05B0">
        <w:rPr>
          <w:i/>
        </w:rPr>
        <w:t>strategic architecture</w:t>
      </w:r>
      <w:r w:rsidRPr="009A05B0">
        <w:t>, misi dan</w:t>
      </w:r>
      <w:r>
        <w:rPr>
          <w:lang w:val="id-ID"/>
        </w:rPr>
        <w:t xml:space="preserve"> </w:t>
      </w:r>
      <w:r w:rsidRPr="009A05B0">
        <w:t>tujuan yang telah ditetapkan, langkah selanjutnya adalah memastikan bahwa</w:t>
      </w:r>
      <w:r>
        <w:rPr>
          <w:lang w:val="id-ID"/>
        </w:rPr>
        <w:t xml:space="preserve"> </w:t>
      </w:r>
      <w:r w:rsidRPr="009A05B0">
        <w:t>organisasi akan mencapai misi dan tujuan yang telah ditetapkan tadi. Untuk</w:t>
      </w:r>
      <w:r>
        <w:rPr>
          <w:lang w:val="id-ID"/>
        </w:rPr>
        <w:t xml:space="preserve"> </w:t>
      </w:r>
      <w:r w:rsidRPr="009A05B0">
        <w:t>itulah maka perlu diformulasikan berbagai strategi atau cara untuk mencapai</w:t>
      </w:r>
      <w:r>
        <w:rPr>
          <w:lang w:val="id-ID"/>
        </w:rPr>
        <w:t xml:space="preserve"> </w:t>
      </w:r>
      <w:r w:rsidRPr="009A05B0">
        <w:t>arah yang diinginkan tersebut. Formulasi strategi dalam hal ini adalah proses</w:t>
      </w:r>
      <w:r>
        <w:rPr>
          <w:lang w:val="id-ID"/>
        </w:rPr>
        <w:t xml:space="preserve"> </w:t>
      </w:r>
      <w:r w:rsidRPr="009A05B0">
        <w:t>merancang dan menyeleksi berbagai strategi yang pada akhirnya menuntun</w:t>
      </w:r>
      <w:r>
        <w:rPr>
          <w:lang w:val="id-ID"/>
        </w:rPr>
        <w:t xml:space="preserve"> </w:t>
      </w:r>
      <w:r w:rsidRPr="009A05B0">
        <w:t>pada pencapaian misi dan tujuan organisasi. Fokus utama dari strategi</w:t>
      </w:r>
      <w:r>
        <w:rPr>
          <w:lang w:val="id-ID"/>
        </w:rPr>
        <w:t xml:space="preserve"> </w:t>
      </w:r>
      <w:r w:rsidRPr="009A05B0">
        <w:t>organisasi adalah bagaimana menyesuaikan diri agar dapat lebih baik dan</w:t>
      </w:r>
      <w:r>
        <w:rPr>
          <w:lang w:val="id-ID"/>
        </w:rPr>
        <w:t xml:space="preserve"> </w:t>
      </w:r>
      <w:r w:rsidRPr="009A05B0">
        <w:t>cepat bereaksi dibanding pesaing dalam persaingan yang ada.</w:t>
      </w:r>
    </w:p>
    <w:p w:rsidR="00BE6968" w:rsidRPr="009A05B0" w:rsidRDefault="00BE6968" w:rsidP="00BE6968">
      <w:pPr>
        <w:shd w:val="clear" w:color="auto" w:fill="FFFFFF"/>
        <w:spacing w:line="480" w:lineRule="auto"/>
        <w:jc w:val="both"/>
      </w:pPr>
      <w:r w:rsidRPr="009A05B0">
        <w:t>c. Implementasi Strategi</w:t>
      </w:r>
    </w:p>
    <w:p w:rsidR="00BE6968" w:rsidRPr="009A05B0" w:rsidRDefault="00BE6968" w:rsidP="00BE6968">
      <w:pPr>
        <w:shd w:val="clear" w:color="auto" w:fill="FFFFFF"/>
        <w:spacing w:line="480" w:lineRule="auto"/>
        <w:ind w:firstLine="851"/>
        <w:jc w:val="both"/>
      </w:pPr>
      <w:r w:rsidRPr="009A05B0">
        <w:t>Setelah sebuah strategi diformulasikan, strategi tersebut harus</w:t>
      </w:r>
      <w:r>
        <w:rPr>
          <w:lang w:val="id-ID"/>
        </w:rPr>
        <w:t xml:space="preserve"> </w:t>
      </w:r>
      <w:r w:rsidRPr="009A05B0">
        <w:t>dikembangkan secara logis dalam bentuk tindakan. Tahap inilah yang</w:t>
      </w:r>
      <w:r>
        <w:rPr>
          <w:lang w:val="id-ID"/>
        </w:rPr>
        <w:t xml:space="preserve"> </w:t>
      </w:r>
      <w:r w:rsidRPr="009A05B0">
        <w:t>disebut dengan implementasi strategi. Masalah i</w:t>
      </w:r>
      <w:r>
        <w:t>mplementasi ini cukup rumit,</w:t>
      </w:r>
      <w:r w:rsidRPr="009A05B0">
        <w:t xml:space="preserve"> karena itu agar penerapan strategi organisasi dapat berhasil dengan</w:t>
      </w:r>
      <w:r>
        <w:rPr>
          <w:lang w:val="id-ID"/>
        </w:rPr>
        <w:t xml:space="preserve"> </w:t>
      </w:r>
      <w:r w:rsidRPr="009A05B0">
        <w:t>baik, manajer harus memiliki gagasan yang jelas tentang isu-isu yang</w:t>
      </w:r>
      <w:r>
        <w:rPr>
          <w:lang w:val="id-ID"/>
        </w:rPr>
        <w:t xml:space="preserve"> </w:t>
      </w:r>
      <w:r w:rsidRPr="009A05B0">
        <w:t>berbeda dan bagaimana cara mengatasinya. Dalam tahap ini masalah</w:t>
      </w:r>
      <w:r>
        <w:rPr>
          <w:lang w:val="id-ID"/>
        </w:rPr>
        <w:t xml:space="preserve"> </w:t>
      </w:r>
      <w:r w:rsidRPr="009A05B0">
        <w:t xml:space="preserve">struktur organisasi, </w:t>
      </w:r>
      <w:r w:rsidRPr="009A05B0">
        <w:lastRenderedPageBreak/>
        <w:t>budaya perusahaan dan pola kepemimpinan akan</w:t>
      </w:r>
      <w:r>
        <w:rPr>
          <w:lang w:val="id-ID"/>
        </w:rPr>
        <w:t xml:space="preserve"> </w:t>
      </w:r>
      <w:r w:rsidRPr="009A05B0">
        <w:t>dibahas secara lebih mendalam (Wheelen dan Hunger : 2003</w:t>
      </w:r>
      <w:r>
        <w:rPr>
          <w:lang w:val="id-ID"/>
        </w:rPr>
        <w:t xml:space="preserve"> </w:t>
      </w:r>
      <w:r w:rsidRPr="009A05B0">
        <w:t>;</w:t>
      </w:r>
      <w:r>
        <w:rPr>
          <w:lang w:val="id-ID"/>
        </w:rPr>
        <w:t xml:space="preserve"> </w:t>
      </w:r>
      <w:r w:rsidRPr="009A05B0">
        <w:t>17).</w:t>
      </w:r>
    </w:p>
    <w:p w:rsidR="00BE6968" w:rsidRPr="009A05B0" w:rsidRDefault="00BE6968" w:rsidP="00BE6968">
      <w:pPr>
        <w:shd w:val="clear" w:color="auto" w:fill="FFFFFF"/>
        <w:spacing w:line="480" w:lineRule="auto"/>
        <w:ind w:firstLine="720"/>
        <w:jc w:val="both"/>
      </w:pPr>
      <w:r w:rsidRPr="009A05B0">
        <w:t>Implementasi strategi adalah proses dimana manajemen</w:t>
      </w:r>
      <w:r>
        <w:rPr>
          <w:lang w:val="id-ID"/>
        </w:rPr>
        <w:t xml:space="preserve"> </w:t>
      </w:r>
      <w:r w:rsidRPr="009A05B0">
        <w:t>mewujudkan strategi dan kebijakannya dalam tindakan melalui</w:t>
      </w:r>
      <w:r>
        <w:rPr>
          <w:lang w:val="id-ID"/>
        </w:rPr>
        <w:t xml:space="preserve"> </w:t>
      </w:r>
      <w:r w:rsidRPr="009A05B0">
        <w:t>pengembangan program, anggaran dan prosedur. Tindakan pengelolaan</w:t>
      </w:r>
      <w:r>
        <w:rPr>
          <w:lang w:val="id-ID"/>
        </w:rPr>
        <w:t xml:space="preserve"> </w:t>
      </w:r>
      <w:r w:rsidRPr="009A05B0">
        <w:t>bermacam-macam sumber daya organisasi dan manajemen yang</w:t>
      </w:r>
      <w:r>
        <w:rPr>
          <w:lang w:val="id-ID"/>
        </w:rPr>
        <w:t xml:space="preserve"> </w:t>
      </w:r>
      <w:r w:rsidRPr="009A05B0">
        <w:t>mengarahkan dan mengendalikan pemanfaatan sumber-sumber daya</w:t>
      </w:r>
      <w:r>
        <w:rPr>
          <w:lang w:val="id-ID"/>
        </w:rPr>
        <w:t xml:space="preserve"> </w:t>
      </w:r>
      <w:r w:rsidRPr="009A05B0">
        <w:t>perusahaan (keuangan,</w:t>
      </w:r>
      <w:r>
        <w:rPr>
          <w:lang w:val="id-ID"/>
        </w:rPr>
        <w:t xml:space="preserve"> </w:t>
      </w:r>
      <w:r w:rsidRPr="009A05B0">
        <w:t xml:space="preserve"> manusia, peralatan dan lain-lain) melalui strategi</w:t>
      </w:r>
      <w:r>
        <w:rPr>
          <w:lang w:val="id-ID"/>
        </w:rPr>
        <w:t xml:space="preserve"> </w:t>
      </w:r>
      <w:r w:rsidRPr="009A05B0">
        <w:t>yang dipilih. Implementasi strategi diperlukan untuk memperinci secara lebih</w:t>
      </w:r>
      <w:r>
        <w:rPr>
          <w:lang w:val="id-ID"/>
        </w:rPr>
        <w:t xml:space="preserve"> </w:t>
      </w:r>
      <w:r w:rsidRPr="009A05B0">
        <w:t>jelas dan tepat bagaimana sesungguhnya pilihan strategi yang telah diambil</w:t>
      </w:r>
      <w:r>
        <w:rPr>
          <w:lang w:val="id-ID"/>
        </w:rPr>
        <w:t xml:space="preserve"> </w:t>
      </w:r>
      <w:r w:rsidRPr="009A05B0">
        <w:t>direalisasikan.</w:t>
      </w:r>
    </w:p>
    <w:p w:rsidR="00BE6968" w:rsidRPr="009A05B0" w:rsidRDefault="00BE6968" w:rsidP="00BE6968">
      <w:pPr>
        <w:shd w:val="clear" w:color="auto" w:fill="FFFFFF"/>
        <w:spacing w:line="480" w:lineRule="auto"/>
        <w:jc w:val="both"/>
      </w:pPr>
      <w:r w:rsidRPr="009A05B0">
        <w:t>d. Evaluasi dan Pengendalian Strategi</w:t>
      </w:r>
    </w:p>
    <w:p w:rsidR="00BE6968" w:rsidRPr="009A05B0" w:rsidRDefault="00BE6968" w:rsidP="00BE6968">
      <w:pPr>
        <w:shd w:val="clear" w:color="auto" w:fill="FFFFFF"/>
        <w:spacing w:line="480" w:lineRule="auto"/>
        <w:ind w:firstLine="851"/>
        <w:jc w:val="both"/>
      </w:pPr>
      <w:r w:rsidRPr="009A05B0">
        <w:t>Evaluasi dan pengendalian adalah proses yang melaluinya aktifitas</w:t>
      </w:r>
      <w:r>
        <w:rPr>
          <w:lang w:val="id-ID"/>
        </w:rPr>
        <w:t xml:space="preserve"> </w:t>
      </w:r>
      <w:r w:rsidRPr="009A05B0">
        <w:t>aktifitas</w:t>
      </w:r>
      <w:r>
        <w:rPr>
          <w:lang w:val="id-ID"/>
        </w:rPr>
        <w:t xml:space="preserve"> </w:t>
      </w:r>
      <w:r w:rsidRPr="009A05B0">
        <w:t>perusahaan dan hasil kinerja dimonitor dan kinerja sesungguhnya</w:t>
      </w:r>
      <w:r>
        <w:rPr>
          <w:lang w:val="id-ID"/>
        </w:rPr>
        <w:t xml:space="preserve"> </w:t>
      </w:r>
      <w:r w:rsidRPr="009A05B0">
        <w:t>dibandingkan dengan kinerja yang diinginkan. Para manajer di semua level</w:t>
      </w:r>
      <w:r>
        <w:rPr>
          <w:lang w:val="id-ID"/>
        </w:rPr>
        <w:t xml:space="preserve"> </w:t>
      </w:r>
      <w:r w:rsidRPr="009A05B0">
        <w:t>menggunakan informasi hasil kinerja untuk melakukan tindakan perbaikandan memecahkan masalah. Walaupun evaluasi dan pengendalian</w:t>
      </w:r>
      <w:r>
        <w:rPr>
          <w:lang w:val="id-ID"/>
        </w:rPr>
        <w:t xml:space="preserve"> </w:t>
      </w:r>
      <w:r w:rsidRPr="009A05B0">
        <w:t>merupakan elemen akhir yang utama dari manajemen strategis, elemen itujuga dapat menunjukkan secara tepat kelemahan-kelemahan dalam</w:t>
      </w:r>
      <w:r>
        <w:rPr>
          <w:lang w:val="id-ID"/>
        </w:rPr>
        <w:t xml:space="preserve"> </w:t>
      </w:r>
      <w:r w:rsidRPr="009A05B0">
        <w:t>implementasi strategi sebelumnya dan mendorong proses keseluruhan untuk</w:t>
      </w:r>
      <w:r>
        <w:rPr>
          <w:lang w:val="id-ID"/>
        </w:rPr>
        <w:t xml:space="preserve"> </w:t>
      </w:r>
      <w:r w:rsidRPr="009A05B0">
        <w:t>dimulai kembali.</w:t>
      </w:r>
    </w:p>
    <w:p w:rsidR="00BE6968" w:rsidRPr="009A05B0" w:rsidRDefault="00BE6968" w:rsidP="00BE6968">
      <w:pPr>
        <w:shd w:val="clear" w:color="auto" w:fill="FFFFFF"/>
        <w:spacing w:line="480" w:lineRule="auto"/>
        <w:ind w:firstLine="851"/>
        <w:jc w:val="both"/>
      </w:pPr>
      <w:r w:rsidRPr="009A05B0">
        <w:t>Pengendalian strategik merupakan pengendalian yang mengikuti</w:t>
      </w:r>
      <w:r>
        <w:rPr>
          <w:lang w:val="id-ID"/>
        </w:rPr>
        <w:t xml:space="preserve"> </w:t>
      </w:r>
      <w:r w:rsidRPr="009A05B0">
        <w:t>strategi yang sedang diimplementasikan, mendeteksi masalah atau</w:t>
      </w:r>
      <w:r>
        <w:rPr>
          <w:lang w:val="id-ID"/>
        </w:rPr>
        <w:t xml:space="preserve"> </w:t>
      </w:r>
      <w:r w:rsidRPr="009A05B0">
        <w:t>perubahan yang terjadi pada landasan pemikirannya, dan melakukan</w:t>
      </w:r>
      <w:r>
        <w:rPr>
          <w:lang w:val="id-ID"/>
        </w:rPr>
        <w:t xml:space="preserve"> </w:t>
      </w:r>
      <w:r w:rsidRPr="009A05B0">
        <w:t>penyesuaian yang diperlukan. Tahap pengendalian strategi ini merupakan</w:t>
      </w:r>
      <w:r>
        <w:rPr>
          <w:lang w:val="id-ID"/>
        </w:rPr>
        <w:t xml:space="preserve"> </w:t>
      </w:r>
      <w:r w:rsidRPr="009A05B0">
        <w:t>suatu jenis khusus dari pengendalian organisasi yang berfokus pada</w:t>
      </w:r>
      <w:r>
        <w:rPr>
          <w:lang w:val="id-ID"/>
        </w:rPr>
        <w:t xml:space="preserve"> </w:t>
      </w:r>
      <w:r w:rsidRPr="009A05B0">
        <w:t>pemantauan dan pengevaluasian proses manajemen strategi, dengan</w:t>
      </w:r>
      <w:r>
        <w:rPr>
          <w:lang w:val="id-ID"/>
        </w:rPr>
        <w:t xml:space="preserve"> </w:t>
      </w:r>
      <w:r w:rsidRPr="009A05B0">
        <w:t>maksud untuk memperbaiki dan memastikan bahwa sistem tersebut</w:t>
      </w:r>
      <w:r>
        <w:rPr>
          <w:lang w:val="id-ID"/>
        </w:rPr>
        <w:t xml:space="preserve"> </w:t>
      </w:r>
      <w:r w:rsidRPr="009A05B0">
        <w:t>berfungsi sebagaimana mestinya. Dalam tahap ini akan coba dievaluasi</w:t>
      </w:r>
      <w:r>
        <w:rPr>
          <w:lang w:val="id-ID"/>
        </w:rPr>
        <w:t xml:space="preserve"> </w:t>
      </w:r>
      <w:r w:rsidRPr="009A05B0">
        <w:t>apakah implementasi strategi benar-benar sesuai dengan formulasi strategi</w:t>
      </w:r>
      <w:r>
        <w:rPr>
          <w:lang w:val="id-ID"/>
        </w:rPr>
        <w:t xml:space="preserve"> </w:t>
      </w:r>
      <w:r>
        <w:t>atau tidak</w:t>
      </w:r>
      <w:r>
        <w:rPr>
          <w:lang w:val="id-ID"/>
        </w:rPr>
        <w:t xml:space="preserve"> a</w:t>
      </w:r>
      <w:r w:rsidRPr="009A05B0">
        <w:t>tau apakah asumsi-asumsi yang kita gunakan dalam analisis</w:t>
      </w:r>
      <w:r>
        <w:rPr>
          <w:lang w:val="id-ID"/>
        </w:rPr>
        <w:t xml:space="preserve"> </w:t>
      </w:r>
      <w:r w:rsidRPr="009A05B0">
        <w:t xml:space="preserve">lingkungan masih </w:t>
      </w:r>
      <w:r w:rsidRPr="009A05B0">
        <w:lastRenderedPageBreak/>
        <w:t>valid atau tidak dan sebaliknya. Hasil dari tahap</w:t>
      </w:r>
      <w:r>
        <w:rPr>
          <w:lang w:val="id-ID"/>
        </w:rPr>
        <w:t xml:space="preserve"> </w:t>
      </w:r>
      <w:r w:rsidRPr="009A05B0">
        <w:t>pengendalian strategi ini akan sangat bermanfaat dan akan menjadi input</w:t>
      </w:r>
      <w:r>
        <w:rPr>
          <w:lang w:val="id-ID"/>
        </w:rPr>
        <w:t xml:space="preserve"> </w:t>
      </w:r>
      <w:r w:rsidRPr="009A05B0">
        <w:t>untuk proses manajemen strategi perusahaan selanjutnya. Dengan demikian</w:t>
      </w:r>
      <w:r>
        <w:rPr>
          <w:lang w:val="id-ID"/>
        </w:rPr>
        <w:t xml:space="preserve"> </w:t>
      </w:r>
      <w:r w:rsidRPr="009A05B0">
        <w:t>perusahaan diharapkan akan tetap memiliki daya saing yang berkelanjutan</w:t>
      </w:r>
      <w:r>
        <w:rPr>
          <w:lang w:val="id-ID"/>
        </w:rPr>
        <w:t xml:space="preserve"> </w:t>
      </w:r>
      <w:r w:rsidRPr="009A05B0">
        <w:t>dalam persaingan. Karena strategi diimplementasikan dalam suatu</w:t>
      </w:r>
      <w:r>
        <w:rPr>
          <w:lang w:val="id-ID"/>
        </w:rPr>
        <w:t xml:space="preserve"> </w:t>
      </w:r>
      <w:r w:rsidRPr="009A05B0">
        <w:t>lingkungan yang terus berubah, implementasi yang sukses menuntut</w:t>
      </w:r>
      <w:r>
        <w:rPr>
          <w:lang w:val="id-ID"/>
        </w:rPr>
        <w:t xml:space="preserve"> </w:t>
      </w:r>
      <w:r w:rsidRPr="009A05B0">
        <w:t>pengendalian dan evaluasi pelaksanaan. Sehingga jika diperlukan dapat</w:t>
      </w:r>
      <w:r>
        <w:rPr>
          <w:lang w:val="id-ID"/>
        </w:rPr>
        <w:t xml:space="preserve"> </w:t>
      </w:r>
      <w:r w:rsidRPr="009A05B0">
        <w:t xml:space="preserve">dilakukan tindakan-tindakan perbaikan yang tepat. </w:t>
      </w:r>
    </w:p>
    <w:p w:rsidR="00BE6968" w:rsidRPr="009A05B0" w:rsidRDefault="00BE6968" w:rsidP="00BE6968">
      <w:pPr>
        <w:pStyle w:val="Heading2"/>
        <w:numPr>
          <w:ilvl w:val="2"/>
          <w:numId w:val="5"/>
        </w:numPr>
        <w:spacing w:before="120"/>
        <w:rPr>
          <w:szCs w:val="24"/>
          <w:lang w:val="en-US"/>
        </w:rPr>
      </w:pPr>
      <w:r w:rsidRPr="009A05B0">
        <w:rPr>
          <w:szCs w:val="24"/>
          <w:lang w:val="en-US"/>
        </w:rPr>
        <w:t>Analisis Lingkungan</w:t>
      </w:r>
    </w:p>
    <w:p w:rsidR="00BE6968" w:rsidRDefault="00BE6968" w:rsidP="00BE6968">
      <w:pPr>
        <w:shd w:val="clear" w:color="auto" w:fill="FFFFFF"/>
        <w:spacing w:line="480" w:lineRule="auto"/>
        <w:ind w:firstLine="851"/>
        <w:jc w:val="both"/>
        <w:rPr>
          <w:lang w:val="id-ID"/>
        </w:rPr>
      </w:pPr>
      <w:r w:rsidRPr="009A05B0">
        <w:t>Tahap awal proses formulasi strategi menurut David (2009) dan Kluyver</w:t>
      </w:r>
      <w:r>
        <w:rPr>
          <w:lang w:val="id-ID"/>
        </w:rPr>
        <w:t xml:space="preserve"> </w:t>
      </w:r>
      <w:r w:rsidRPr="009A05B0">
        <w:t>&amp; Pearce (2006) adalah melakukan evaluasi kondisi organisasi saat ini dengan</w:t>
      </w:r>
      <w:r>
        <w:rPr>
          <w:lang w:val="id-ID"/>
        </w:rPr>
        <w:t xml:space="preserve"> </w:t>
      </w:r>
      <w:r w:rsidRPr="009A05B0">
        <w:t>memperhatikan faktor internal dan eksternal organisasi. Tahapan selanjutnya</w:t>
      </w:r>
      <w:r>
        <w:rPr>
          <w:lang w:val="id-ID"/>
        </w:rPr>
        <w:t xml:space="preserve"> </w:t>
      </w:r>
      <w:r w:rsidRPr="009A05B0">
        <w:t>adalah merumuskan dan melakukan eksplorasi seluruh strategi alternatif yang</w:t>
      </w:r>
      <w:r>
        <w:rPr>
          <w:lang w:val="id-ID"/>
        </w:rPr>
        <w:t xml:space="preserve"> </w:t>
      </w:r>
      <w:r w:rsidRPr="009A05B0">
        <w:t>dapat menjadi solusi dari permasalahan di tahap awal. Tahapan akhirnya adalah</w:t>
      </w:r>
      <w:r>
        <w:rPr>
          <w:lang w:val="id-ID"/>
        </w:rPr>
        <w:t xml:space="preserve"> </w:t>
      </w:r>
      <w:r w:rsidRPr="009A05B0">
        <w:t>melakukan identifikasi gap antara kemampuan perusahaan saat ini dan</w:t>
      </w:r>
      <w:r>
        <w:rPr>
          <w:lang w:val="id-ID"/>
        </w:rPr>
        <w:t xml:space="preserve"> </w:t>
      </w:r>
      <w:r w:rsidRPr="009A05B0">
        <w:t>kemampuan yang dibutuhkan untuk melaksanakan strategi terpilih, serta</w:t>
      </w:r>
      <w:r>
        <w:rPr>
          <w:lang w:val="id-ID"/>
        </w:rPr>
        <w:t xml:space="preserve"> </w:t>
      </w:r>
      <w:r w:rsidRPr="009A05B0">
        <w:t>memberikan solusi untuk menghilangkan atau mengurangi gap tersebut.</w:t>
      </w:r>
    </w:p>
    <w:p w:rsidR="00BE6968" w:rsidRPr="00E756CD" w:rsidRDefault="00BE6968" w:rsidP="00BE6968">
      <w:pPr>
        <w:shd w:val="clear" w:color="auto" w:fill="FFFFFF"/>
        <w:ind w:firstLine="851"/>
        <w:jc w:val="both"/>
        <w:rPr>
          <w:lang w:val="id-ID"/>
        </w:rPr>
      </w:pPr>
    </w:p>
    <w:p w:rsidR="00BE6968" w:rsidRPr="00E756CD" w:rsidRDefault="00BE6968" w:rsidP="00BE6968">
      <w:pPr>
        <w:pStyle w:val="ListParagraph"/>
        <w:numPr>
          <w:ilvl w:val="0"/>
          <w:numId w:val="56"/>
        </w:numPr>
        <w:shd w:val="clear" w:color="auto" w:fill="FFFFFF"/>
        <w:spacing w:line="480" w:lineRule="auto"/>
        <w:jc w:val="both"/>
        <w:rPr>
          <w:rFonts w:ascii="Times New Roman" w:hAnsi="Times New Roman"/>
          <w:sz w:val="24"/>
          <w:szCs w:val="24"/>
        </w:rPr>
      </w:pPr>
      <w:r w:rsidRPr="00E756CD">
        <w:rPr>
          <w:rFonts w:ascii="Times New Roman" w:hAnsi="Times New Roman"/>
          <w:sz w:val="24"/>
          <w:szCs w:val="24"/>
        </w:rPr>
        <w:t>Analisis Eksternal</w:t>
      </w:r>
    </w:p>
    <w:p w:rsidR="00BE6968" w:rsidRPr="009A05B0" w:rsidRDefault="00BE6968" w:rsidP="00BE6968">
      <w:pPr>
        <w:shd w:val="clear" w:color="auto" w:fill="FFFFFF"/>
        <w:spacing w:line="480" w:lineRule="auto"/>
        <w:ind w:firstLine="851"/>
        <w:jc w:val="both"/>
      </w:pPr>
      <w:r w:rsidRPr="009A05B0">
        <w:t>Tujuan dari analisis eksternal adalah untuk menemukan mengembangkan</w:t>
      </w:r>
      <w:r>
        <w:rPr>
          <w:lang w:val="id-ID"/>
        </w:rPr>
        <w:t xml:space="preserve"> </w:t>
      </w:r>
      <w:r w:rsidRPr="009A05B0">
        <w:t>sebuah daftar terbatas dari peluang-peluang yang dapat menguntungkan</w:t>
      </w:r>
      <w:r>
        <w:rPr>
          <w:lang w:val="id-ID"/>
        </w:rPr>
        <w:t xml:space="preserve"> </w:t>
      </w:r>
      <w:r w:rsidRPr="009A05B0">
        <w:t>perusahaan dan ancaman-ancaman yang harus dihindari. Perusahaan harus</w:t>
      </w:r>
      <w:r>
        <w:rPr>
          <w:lang w:val="id-ID"/>
        </w:rPr>
        <w:t xml:space="preserve"> </w:t>
      </w:r>
      <w:r w:rsidRPr="009A05B0">
        <w:t>mampu mere</w:t>
      </w:r>
      <w:r>
        <w:t xml:space="preserve">spon secara </w:t>
      </w:r>
      <w:r>
        <w:rPr>
          <w:lang w:val="id-ID"/>
        </w:rPr>
        <w:t>e</w:t>
      </w:r>
      <w:r w:rsidRPr="009A05B0">
        <w:t xml:space="preserve">fensif maupun defensif terhadap berbagai </w:t>
      </w:r>
      <w:r>
        <w:t>fa</w:t>
      </w:r>
      <w:r>
        <w:rPr>
          <w:lang w:val="id-ID"/>
        </w:rPr>
        <w:t>k</w:t>
      </w:r>
      <w:r>
        <w:t>tor</w:t>
      </w:r>
      <w:r>
        <w:rPr>
          <w:lang w:val="id-ID"/>
        </w:rPr>
        <w:t xml:space="preserve"> </w:t>
      </w:r>
      <w:r w:rsidRPr="009A05B0">
        <w:t>tersebut dengan merumuskan strategi yang bisa mengambil keuntungan dari</w:t>
      </w:r>
      <w:r>
        <w:rPr>
          <w:lang w:val="id-ID"/>
        </w:rPr>
        <w:t xml:space="preserve"> </w:t>
      </w:r>
      <w:r w:rsidRPr="009A05B0">
        <w:t>peluang eksternal atau yang meminimalkan dampak dari ancaman potensial</w:t>
      </w:r>
      <w:r>
        <w:rPr>
          <w:lang w:val="id-ID"/>
        </w:rPr>
        <w:t xml:space="preserve"> </w:t>
      </w:r>
      <w:r w:rsidRPr="009A05B0">
        <w:t>(David, 2001). Peluang akan muncul ketika perusahaan dapat memanfaatkan</w:t>
      </w:r>
      <w:r>
        <w:rPr>
          <w:lang w:val="id-ID"/>
        </w:rPr>
        <w:t xml:space="preserve"> </w:t>
      </w:r>
      <w:r w:rsidRPr="009A05B0">
        <w:t>kondisi lingkungan untuk memformulasikan dan mengimplementasikan strategi,</w:t>
      </w:r>
      <w:r>
        <w:rPr>
          <w:lang w:val="id-ID"/>
        </w:rPr>
        <w:t xml:space="preserve"> </w:t>
      </w:r>
      <w:r w:rsidRPr="009A05B0">
        <w:t>sementara ancaman akan muncul ketika kondisi lingkungan eksternal</w:t>
      </w:r>
      <w:r>
        <w:rPr>
          <w:lang w:val="id-ID"/>
        </w:rPr>
        <w:t xml:space="preserve"> </w:t>
      </w:r>
      <w:r w:rsidRPr="009A05B0">
        <w:t>membahayakan integritas dan profit perusahaan (Hill &amp; Jones, 2007).</w:t>
      </w:r>
    </w:p>
    <w:p w:rsidR="00BE6968" w:rsidRPr="009A05B0" w:rsidRDefault="00BE6968" w:rsidP="00BE6968">
      <w:pPr>
        <w:shd w:val="clear" w:color="auto" w:fill="FFFFFF"/>
        <w:spacing w:line="480" w:lineRule="auto"/>
        <w:ind w:firstLine="851"/>
        <w:jc w:val="both"/>
      </w:pPr>
      <w:r w:rsidRPr="009A05B0">
        <w:lastRenderedPageBreak/>
        <w:t>Menurut Aaker</w:t>
      </w:r>
      <w:r>
        <w:rPr>
          <w:lang w:val="id-ID"/>
        </w:rPr>
        <w:t xml:space="preserve"> </w:t>
      </w:r>
      <w:r w:rsidRPr="009A05B0">
        <w:t xml:space="preserve"> (2001), selain identifikasi dan pemahaman terhadap</w:t>
      </w:r>
      <w:r>
        <w:rPr>
          <w:lang w:val="id-ID"/>
        </w:rPr>
        <w:t xml:space="preserve"> </w:t>
      </w:r>
      <w:r w:rsidRPr="009A05B0">
        <w:t>peluang dan ancaman yang dihadapi organisasi, output lainnya dari analisis</w:t>
      </w:r>
      <w:r>
        <w:rPr>
          <w:lang w:val="id-ID"/>
        </w:rPr>
        <w:t xml:space="preserve"> </w:t>
      </w:r>
      <w:r w:rsidRPr="009A05B0">
        <w:t>eksternal adalah identifikasi ketidakpastian strategi dari sisi bisnis dan lingkungan</w:t>
      </w:r>
      <w:r>
        <w:rPr>
          <w:lang w:val="id-ID"/>
        </w:rPr>
        <w:t xml:space="preserve"> </w:t>
      </w:r>
      <w:r w:rsidRPr="009A05B0">
        <w:t>yang memiliki potensi dalam mempengaruhi strategi. Komponen dari analisis</w:t>
      </w:r>
      <w:r>
        <w:rPr>
          <w:lang w:val="id-ID"/>
        </w:rPr>
        <w:t xml:space="preserve"> </w:t>
      </w:r>
      <w:r w:rsidRPr="009A05B0">
        <w:t xml:space="preserve">eksternal adalah analisis </w:t>
      </w:r>
      <w:r w:rsidRPr="009E06AE">
        <w:rPr>
          <w:i/>
        </w:rPr>
        <w:t>customer</w:t>
      </w:r>
      <w:r w:rsidRPr="009A05B0">
        <w:t>, analisis kompetitor, analisis pasar, dan analisis</w:t>
      </w:r>
      <w:r>
        <w:rPr>
          <w:lang w:val="id-ID"/>
        </w:rPr>
        <w:t xml:space="preserve"> </w:t>
      </w:r>
      <w:r w:rsidRPr="009A05B0">
        <w:t>lingkungan (Aaker, 2001).</w:t>
      </w:r>
    </w:p>
    <w:p w:rsidR="00BE6968" w:rsidRDefault="00BE6968" w:rsidP="00BE6968">
      <w:pPr>
        <w:shd w:val="clear" w:color="auto" w:fill="FFFFFF"/>
        <w:spacing w:line="480" w:lineRule="auto"/>
        <w:ind w:firstLine="851"/>
        <w:jc w:val="both"/>
        <w:rPr>
          <w:lang w:val="id-ID"/>
        </w:rPr>
      </w:pPr>
      <w:r w:rsidRPr="009A05B0">
        <w:t>Kekuatan eksternal dapat dibagi dalam lima kategori besar yaitu (1)</w:t>
      </w:r>
      <w:r>
        <w:rPr>
          <w:lang w:val="id-ID"/>
        </w:rPr>
        <w:t xml:space="preserve"> </w:t>
      </w:r>
      <w:r w:rsidRPr="009A05B0">
        <w:t>ekonomi; (2) sosial, budaya, demografi, dan lingkungan; (3) politik, pemerintah,</w:t>
      </w:r>
      <w:r>
        <w:rPr>
          <w:lang w:val="id-ID"/>
        </w:rPr>
        <w:t xml:space="preserve"> </w:t>
      </w:r>
      <w:r w:rsidRPr="009A05B0">
        <w:t>dan hukum; (4) teknologi; (5) kekuatan bersaing. Perubahan pada kekuatan</w:t>
      </w:r>
      <w:r>
        <w:rPr>
          <w:lang w:val="id-ID"/>
        </w:rPr>
        <w:t xml:space="preserve"> </w:t>
      </w:r>
      <w:r w:rsidRPr="009A05B0">
        <w:t>eksternal akan berpengaruh kepada perubahan demand konsumen. Kekuatan</w:t>
      </w:r>
      <w:r>
        <w:rPr>
          <w:lang w:val="id-ID"/>
        </w:rPr>
        <w:t xml:space="preserve"> </w:t>
      </w:r>
      <w:r w:rsidRPr="009A05B0">
        <w:t xml:space="preserve">eksternal akan berpengaruh pada tipe produk yang dikembangkan, strategi </w:t>
      </w:r>
      <w:r w:rsidRPr="009E06AE">
        <w:rPr>
          <w:i/>
        </w:rPr>
        <w:t>positioning</w:t>
      </w:r>
      <w:r w:rsidRPr="009A05B0">
        <w:t xml:space="preserve"> dan </w:t>
      </w:r>
      <w:r w:rsidRPr="009E06AE">
        <w:rPr>
          <w:i/>
        </w:rPr>
        <w:t>segmentation</w:t>
      </w:r>
      <w:r w:rsidRPr="009A05B0">
        <w:t>, tipe pelayanan yang ditawarkan, dan pilihan bisnis</w:t>
      </w:r>
      <w:r>
        <w:rPr>
          <w:lang w:val="id-ID"/>
        </w:rPr>
        <w:t xml:space="preserve"> </w:t>
      </w:r>
      <w:r w:rsidRPr="009A05B0">
        <w:t>yang akan diakui</w:t>
      </w:r>
      <w:r>
        <w:rPr>
          <w:lang w:val="id-ID"/>
        </w:rPr>
        <w:t xml:space="preserve"> </w:t>
      </w:r>
      <w:r>
        <w:t>sisi atau dijual.</w:t>
      </w:r>
    </w:p>
    <w:p w:rsidR="00BE6968" w:rsidRDefault="00BE6968" w:rsidP="00BE6968">
      <w:pPr>
        <w:shd w:val="clear" w:color="auto" w:fill="FFFFFF"/>
        <w:ind w:firstLine="851"/>
        <w:jc w:val="both"/>
        <w:rPr>
          <w:lang w:val="id-ID"/>
        </w:rPr>
      </w:pPr>
    </w:p>
    <w:p w:rsidR="00BE6968" w:rsidRPr="00E756CD" w:rsidRDefault="00BE6968" w:rsidP="00BE6968">
      <w:pPr>
        <w:pStyle w:val="ListParagraph"/>
        <w:numPr>
          <w:ilvl w:val="0"/>
          <w:numId w:val="56"/>
        </w:numPr>
        <w:shd w:val="clear" w:color="auto" w:fill="FFFFFF"/>
        <w:spacing w:line="480" w:lineRule="auto"/>
        <w:jc w:val="both"/>
        <w:rPr>
          <w:rFonts w:ascii="Times New Roman" w:hAnsi="Times New Roman"/>
          <w:sz w:val="24"/>
          <w:szCs w:val="24"/>
        </w:rPr>
      </w:pPr>
      <w:r w:rsidRPr="00E756CD">
        <w:rPr>
          <w:rFonts w:ascii="Times New Roman" w:hAnsi="Times New Roman"/>
          <w:sz w:val="24"/>
          <w:szCs w:val="24"/>
        </w:rPr>
        <w:t>Analisis Internal</w:t>
      </w:r>
    </w:p>
    <w:p w:rsidR="00BE6968" w:rsidRPr="009A05B0" w:rsidRDefault="00BE6968" w:rsidP="00BE6968">
      <w:pPr>
        <w:spacing w:line="480" w:lineRule="auto"/>
        <w:ind w:firstLine="851"/>
        <w:jc w:val="both"/>
      </w:pPr>
      <w:r w:rsidRPr="009A05B0">
        <w:t>Menurut Kluyver &amp; Pearce (2006), analisis eksternal sangat bermanfaat</w:t>
      </w:r>
      <w:r>
        <w:rPr>
          <w:lang w:val="id-ID"/>
        </w:rPr>
        <w:t xml:space="preserve"> </w:t>
      </w:r>
      <w:r w:rsidRPr="009A05B0">
        <w:t>dalam menentukan strategi apa yang harus dipertimbangkan perusahaan,</w:t>
      </w:r>
      <w:r>
        <w:rPr>
          <w:lang w:val="id-ID"/>
        </w:rPr>
        <w:t xml:space="preserve"> </w:t>
      </w:r>
      <w:r w:rsidRPr="009A05B0">
        <w:t>sementara analisis internal perusahaan (sumber daya strategis organisasi) sangat</w:t>
      </w:r>
      <w:r>
        <w:rPr>
          <w:lang w:val="id-ID"/>
        </w:rPr>
        <w:t xml:space="preserve"> </w:t>
      </w:r>
      <w:r w:rsidRPr="009A05B0">
        <w:t>bermanfaat dalam menentukan strategi apa yang dapat perusahaan kejar dengan</w:t>
      </w:r>
      <w:r>
        <w:rPr>
          <w:lang w:val="id-ID"/>
        </w:rPr>
        <w:t xml:space="preserve"> </w:t>
      </w:r>
      <w:r w:rsidRPr="009A05B0">
        <w:t>sukses. Sementara menurut Campbell, Stonehouse, &amp; Houston (2002), analisis</w:t>
      </w:r>
      <w:r>
        <w:rPr>
          <w:lang w:val="id-ID"/>
        </w:rPr>
        <w:t xml:space="preserve"> </w:t>
      </w:r>
      <w:r w:rsidRPr="009A05B0">
        <w:t>internal menyediakan pemahaman akan potensi keunggulan daya saing yang ada dan area mana yang harus diprioritaskan untuk memastikan keberlangsungan</w:t>
      </w:r>
      <w:r>
        <w:rPr>
          <w:lang w:val="id-ID"/>
        </w:rPr>
        <w:t xml:space="preserve"> </w:t>
      </w:r>
      <w:r w:rsidRPr="009A05B0">
        <w:t>bisnis.</w:t>
      </w:r>
    </w:p>
    <w:p w:rsidR="00BE6968" w:rsidRPr="009A05B0" w:rsidRDefault="00BE6968" w:rsidP="00BE6968">
      <w:pPr>
        <w:spacing w:line="480" w:lineRule="auto"/>
        <w:ind w:firstLine="851"/>
        <w:jc w:val="both"/>
      </w:pPr>
      <w:r w:rsidRPr="009A05B0">
        <w:t>Pearce &amp; Robinson (2003) menyatakan adanya perspektif baru dalam</w:t>
      </w:r>
      <w:r>
        <w:rPr>
          <w:lang w:val="id-ID"/>
        </w:rPr>
        <w:t xml:space="preserve"> </w:t>
      </w:r>
      <w:r w:rsidRPr="009A05B0">
        <w:t>memahami kesuksesan perusahaan yang banyak diadopsi manager dan penulis,</w:t>
      </w:r>
      <w:r>
        <w:rPr>
          <w:lang w:val="id-ID"/>
        </w:rPr>
        <w:t xml:space="preserve"> </w:t>
      </w:r>
      <w:r w:rsidRPr="009A05B0">
        <w:t>yaitu seberapa baik perusahaan memanf</w:t>
      </w:r>
      <w:r>
        <w:t>aatkan sumber daya internalnya</w:t>
      </w:r>
      <w:r>
        <w:rPr>
          <w:lang w:val="id-ID"/>
        </w:rPr>
        <w:t>-</w:t>
      </w:r>
      <w:r w:rsidRPr="009A05B0">
        <w:t>resource-based view (RBV). Kluyver &amp; Pearce (2006) juga berpendapat bahwa</w:t>
      </w:r>
      <w:r>
        <w:rPr>
          <w:lang w:val="id-ID"/>
        </w:rPr>
        <w:t xml:space="preserve"> </w:t>
      </w:r>
      <w:r w:rsidRPr="009A05B0">
        <w:t>dalam melakukan analisis internal perusahaan, ada 2 prinsip utama yaitu :</w:t>
      </w:r>
    </w:p>
    <w:p w:rsidR="00BE6968" w:rsidRPr="009A05B0" w:rsidRDefault="00BE6968" w:rsidP="00BE6968">
      <w:pPr>
        <w:pStyle w:val="ListParagraph"/>
        <w:numPr>
          <w:ilvl w:val="0"/>
          <w:numId w:val="28"/>
        </w:numPr>
        <w:spacing w:after="0" w:line="480" w:lineRule="auto"/>
        <w:jc w:val="both"/>
        <w:rPr>
          <w:rFonts w:ascii="Times New Roman" w:hAnsi="Times New Roman"/>
          <w:sz w:val="24"/>
          <w:szCs w:val="24"/>
        </w:rPr>
      </w:pPr>
      <w:r w:rsidRPr="009A05B0">
        <w:rPr>
          <w:rFonts w:ascii="Times New Roman" w:hAnsi="Times New Roman"/>
          <w:sz w:val="24"/>
          <w:szCs w:val="24"/>
        </w:rPr>
        <w:lastRenderedPageBreak/>
        <w:t>Mendaftar dan melakukan penilaian atas sumber daya perusahaan saat ini dan kompetensi inti yang dapat digunakan untuk menciptakan keunggulan daya saing.</w:t>
      </w:r>
    </w:p>
    <w:p w:rsidR="00BE6968" w:rsidRPr="009A05B0" w:rsidRDefault="00BE6968" w:rsidP="00BE6968">
      <w:pPr>
        <w:pStyle w:val="ListParagraph"/>
        <w:numPr>
          <w:ilvl w:val="0"/>
          <w:numId w:val="28"/>
        </w:numPr>
        <w:spacing w:after="0" w:line="480" w:lineRule="auto"/>
        <w:jc w:val="both"/>
        <w:rPr>
          <w:rFonts w:ascii="Times New Roman" w:hAnsi="Times New Roman"/>
          <w:sz w:val="24"/>
          <w:szCs w:val="24"/>
        </w:rPr>
      </w:pPr>
      <w:r w:rsidRPr="009A05B0">
        <w:rPr>
          <w:rFonts w:ascii="Times New Roman" w:hAnsi="Times New Roman"/>
          <w:sz w:val="24"/>
          <w:szCs w:val="24"/>
        </w:rPr>
        <w:t>Mengidentifikasi tekanan internal untuk perubahan dan kekuatan perlawanan.</w:t>
      </w:r>
    </w:p>
    <w:p w:rsidR="00BE6968" w:rsidRPr="009A05B0" w:rsidRDefault="00BE6968" w:rsidP="00BE6968">
      <w:pPr>
        <w:spacing w:line="480" w:lineRule="auto"/>
        <w:ind w:firstLine="851"/>
        <w:jc w:val="both"/>
      </w:pPr>
      <w:r w:rsidRPr="009A05B0">
        <w:t>Sumber daya strategis perusahaan terdiri dari aset fisik, financial, sumber</w:t>
      </w:r>
      <w:r>
        <w:rPr>
          <w:lang w:val="id-ID"/>
        </w:rPr>
        <w:t xml:space="preserve"> </w:t>
      </w:r>
      <w:r w:rsidRPr="009A05B0">
        <w:t>daya manusia, dan aset organisasi.</w:t>
      </w:r>
      <w:r>
        <w:rPr>
          <w:lang w:val="id-ID"/>
        </w:rPr>
        <w:t xml:space="preserve"> </w:t>
      </w:r>
      <w:r w:rsidRPr="009A05B0">
        <w:t xml:space="preserve"> Aset fisik perusahaan, seperti kantor cabang</w:t>
      </w:r>
      <w:r>
        <w:rPr>
          <w:lang w:val="id-ID"/>
        </w:rPr>
        <w:t xml:space="preserve"> </w:t>
      </w:r>
      <w:r w:rsidRPr="009A05B0">
        <w:t>yang dekat dengan lokasi pelanggan yang penting dapat mempengaruhi daya</w:t>
      </w:r>
      <w:r>
        <w:rPr>
          <w:lang w:val="id-ID"/>
        </w:rPr>
        <w:t xml:space="preserve"> </w:t>
      </w:r>
      <w:r w:rsidRPr="009A05B0">
        <w:t>saing perusahaan. Aset fisik tidak harus dimiliki perusahaan, aset dari</w:t>
      </w:r>
      <w:r>
        <w:rPr>
          <w:lang w:val="id-ID"/>
        </w:rPr>
        <w:t xml:space="preserve"> </w:t>
      </w:r>
      <w:r w:rsidRPr="009A05B0">
        <w:t>outsourcing, leasing, franchising, dan partnering juga termasuk dalam sumber</w:t>
      </w:r>
      <w:r>
        <w:rPr>
          <w:lang w:val="id-ID"/>
        </w:rPr>
        <w:t xml:space="preserve"> </w:t>
      </w:r>
      <w:r w:rsidRPr="009A05B0">
        <w:t>daya yang dap</w:t>
      </w:r>
      <w:r>
        <w:t>at dimanfaatkan. Kekuatan finan</w:t>
      </w:r>
      <w:r>
        <w:rPr>
          <w:lang w:val="id-ID"/>
        </w:rPr>
        <w:t>s</w:t>
      </w:r>
      <w:r w:rsidRPr="009A05B0">
        <w:t>ial adalah pengukuran terhadap</w:t>
      </w:r>
      <w:r>
        <w:rPr>
          <w:lang w:val="id-ID"/>
        </w:rPr>
        <w:t xml:space="preserve"> </w:t>
      </w:r>
      <w:r w:rsidRPr="009A05B0">
        <w:t>posisi saing perusahaan, kesuksesan pasar, dan kemampuan untuk berinvestasi dimasa yang akan datang. Kualitas sumber daya manusia (kepemimpinan yang kuat,</w:t>
      </w:r>
      <w:r>
        <w:rPr>
          <w:lang w:val="id-ID"/>
        </w:rPr>
        <w:t xml:space="preserve"> </w:t>
      </w:r>
      <w:r w:rsidRPr="009A05B0">
        <w:t>manajer berpengalaman dan terlatih, pekerja yang memiliki motivasi) dapat</w:t>
      </w:r>
      <w:r>
        <w:rPr>
          <w:lang w:val="id-ID"/>
        </w:rPr>
        <w:t xml:space="preserve"> </w:t>
      </w:r>
      <w:r w:rsidRPr="009A05B0">
        <w:t>menjadi sumber daya strategis yang penting. Terakhir, sumber daya strategis</w:t>
      </w:r>
      <w:r>
        <w:rPr>
          <w:lang w:val="id-ID"/>
        </w:rPr>
        <w:t xml:space="preserve"> </w:t>
      </w:r>
      <w:r w:rsidRPr="009A05B0">
        <w:t>organisasi adalah kompetensi, proses, keahlian, dan pengetahuan tertentu dibawa</w:t>
      </w:r>
      <w:r>
        <w:t xml:space="preserve">h </w:t>
      </w:r>
      <w:r>
        <w:rPr>
          <w:lang w:val="id-ID"/>
        </w:rPr>
        <w:t>k</w:t>
      </w:r>
      <w:r w:rsidRPr="009A05B0">
        <w:t xml:space="preserve">ontrol organisasi. </w:t>
      </w:r>
    </w:p>
    <w:p w:rsidR="00BE6968" w:rsidRPr="009A05B0" w:rsidRDefault="00BE6968" w:rsidP="00BE6968">
      <w:pPr>
        <w:pStyle w:val="Heading2"/>
        <w:numPr>
          <w:ilvl w:val="2"/>
          <w:numId w:val="5"/>
        </w:numPr>
        <w:spacing w:before="120"/>
        <w:rPr>
          <w:szCs w:val="24"/>
          <w:lang w:val="en-US"/>
        </w:rPr>
      </w:pPr>
      <w:r w:rsidRPr="009A05B0">
        <w:rPr>
          <w:szCs w:val="24"/>
          <w:lang w:val="en-US"/>
        </w:rPr>
        <w:t>Formulasi Strategi</w:t>
      </w:r>
    </w:p>
    <w:p w:rsidR="00BE6968" w:rsidRDefault="00BE6968" w:rsidP="00BE6968">
      <w:pPr>
        <w:spacing w:line="480" w:lineRule="auto"/>
        <w:ind w:firstLine="851"/>
        <w:jc w:val="both"/>
      </w:pPr>
      <w:r w:rsidRPr="009A05B0">
        <w:t>Formulasi strategi merupakan pengembangan perencanaan jangka panjang</w:t>
      </w:r>
      <w:r>
        <w:rPr>
          <w:lang w:val="id-ID"/>
        </w:rPr>
        <w:t xml:space="preserve"> </w:t>
      </w:r>
      <w:r w:rsidRPr="009A05B0">
        <w:t>untuk manajemen yang efektif melalui analisis lingkungan. Termasuk juga</w:t>
      </w:r>
      <w:r>
        <w:rPr>
          <w:lang w:val="id-ID"/>
        </w:rPr>
        <w:t xml:space="preserve"> </w:t>
      </w:r>
      <w:r w:rsidRPr="009A05B0">
        <w:t>didalamnya terdapat misi, visi, dan tujuan dari perusahaan, mengembangkan</w:t>
      </w:r>
      <w:r>
        <w:rPr>
          <w:lang w:val="id-ID"/>
        </w:rPr>
        <w:t xml:space="preserve"> </w:t>
      </w:r>
      <w:r w:rsidRPr="009A05B0">
        <w:t>strategi, dan pengarahan kebijakan (Wheelen and Hunger, 2012:65).</w:t>
      </w:r>
    </w:p>
    <w:p w:rsidR="00BE6968" w:rsidRPr="00E756CD" w:rsidRDefault="00BE6968" w:rsidP="00BE6968">
      <w:pPr>
        <w:jc w:val="both"/>
        <w:rPr>
          <w:lang w:val="id-ID"/>
        </w:rPr>
      </w:pPr>
    </w:p>
    <w:p w:rsidR="00BE6968" w:rsidRPr="00E756CD" w:rsidRDefault="00BE6968" w:rsidP="00BE6968">
      <w:pPr>
        <w:pStyle w:val="ListParagraph"/>
        <w:numPr>
          <w:ilvl w:val="0"/>
          <w:numId w:val="50"/>
        </w:numPr>
        <w:spacing w:line="480" w:lineRule="auto"/>
        <w:ind w:left="709"/>
        <w:jc w:val="both"/>
        <w:rPr>
          <w:rFonts w:ascii="Times New Roman" w:hAnsi="Times New Roman"/>
          <w:b/>
          <w:sz w:val="24"/>
          <w:szCs w:val="24"/>
          <w:lang w:val="id-ID"/>
        </w:rPr>
      </w:pPr>
      <w:r w:rsidRPr="00E756CD">
        <w:rPr>
          <w:rFonts w:ascii="Times New Roman" w:hAnsi="Times New Roman"/>
          <w:b/>
          <w:sz w:val="24"/>
          <w:szCs w:val="24"/>
        </w:rPr>
        <w:t>Misi</w:t>
      </w:r>
    </w:p>
    <w:p w:rsidR="00BE6968" w:rsidRPr="00B81667" w:rsidRDefault="00BE6968" w:rsidP="00BE6968">
      <w:pPr>
        <w:spacing w:line="480" w:lineRule="auto"/>
        <w:ind w:firstLine="851"/>
        <w:jc w:val="both"/>
        <w:rPr>
          <w:lang w:val="id-ID"/>
        </w:rPr>
      </w:pPr>
      <w:r w:rsidRPr="00B81667">
        <w:t>Misi dapat didefinisikan sebagai alasan atau tujuan suatu organisasi</w:t>
      </w:r>
      <w:r w:rsidRPr="00B81667">
        <w:rPr>
          <w:lang w:val="id-ID"/>
        </w:rPr>
        <w:t xml:space="preserve"> </w:t>
      </w:r>
      <w:r w:rsidRPr="00B81667">
        <w:t>berdiri. Misi merupakan langkah awal dari proses pengembangan strategi</w:t>
      </w:r>
      <w:r w:rsidRPr="00B81667">
        <w:rPr>
          <w:lang w:val="id-ID"/>
        </w:rPr>
        <w:t xml:space="preserve"> </w:t>
      </w:r>
      <w:r w:rsidRPr="00B81667">
        <w:t>perusahaan. Oleh karena itu, sebuah misi yang efektif akan sangat</w:t>
      </w:r>
      <w:r w:rsidRPr="00B81667">
        <w:rPr>
          <w:lang w:val="id-ID"/>
        </w:rPr>
        <w:t xml:space="preserve"> </w:t>
      </w:r>
      <w:r w:rsidRPr="00B81667">
        <w:t>membantu perusahaan dalam memformulasikan strateginya (Luis et al,2011</w:t>
      </w:r>
      <w:r>
        <w:rPr>
          <w:lang w:val="id-ID"/>
        </w:rPr>
        <w:t xml:space="preserve"> </w:t>
      </w:r>
      <w:r w:rsidRPr="00B81667">
        <w:t>:</w:t>
      </w:r>
      <w:r>
        <w:rPr>
          <w:lang w:val="id-ID"/>
        </w:rPr>
        <w:t xml:space="preserve"> </w:t>
      </w:r>
      <w:r w:rsidRPr="00B81667">
        <w:t xml:space="preserve">41). Pengertian lain dari misi yaitu maksud unik yang </w:t>
      </w:r>
      <w:r w:rsidRPr="00B81667">
        <w:lastRenderedPageBreak/>
        <w:t>membedakan</w:t>
      </w:r>
      <w:r w:rsidRPr="00B81667">
        <w:rPr>
          <w:lang w:val="id-ID"/>
        </w:rPr>
        <w:t xml:space="preserve"> </w:t>
      </w:r>
      <w:r w:rsidRPr="00B81667">
        <w:t>suatu perusahaan dengan perusahaan lain yang sejenis dan</w:t>
      </w:r>
      <w:r>
        <w:rPr>
          <w:lang w:val="id-ID"/>
        </w:rPr>
        <w:t xml:space="preserve"> </w:t>
      </w:r>
      <w:r w:rsidRPr="00B81667">
        <w:t>mengidentifikasikan lingkup operasinya dalam hal produk, pasar, sertateknologi (Pearce &amp; Robinson, 2008</w:t>
      </w:r>
      <w:r>
        <w:rPr>
          <w:lang w:val="id-ID"/>
        </w:rPr>
        <w:t xml:space="preserve"> </w:t>
      </w:r>
      <w:r w:rsidRPr="00B81667">
        <w:t>:</w:t>
      </w:r>
      <w:r>
        <w:rPr>
          <w:lang w:val="id-ID"/>
        </w:rPr>
        <w:t xml:space="preserve"> </w:t>
      </w:r>
      <w:r w:rsidRPr="00B81667">
        <w:t>31).</w:t>
      </w:r>
    </w:p>
    <w:p w:rsidR="00BE6968" w:rsidRPr="009A05B0" w:rsidRDefault="00BE6968" w:rsidP="00BE6968">
      <w:pPr>
        <w:spacing w:line="480" w:lineRule="auto"/>
        <w:ind w:firstLine="720"/>
        <w:jc w:val="both"/>
      </w:pPr>
      <w:r w:rsidRPr="009A05B0">
        <w:t>Misi merupakan langkah awal dari proses pengembangan strategi</w:t>
      </w:r>
      <w:r>
        <w:rPr>
          <w:lang w:val="id-ID"/>
        </w:rPr>
        <w:t xml:space="preserve"> </w:t>
      </w:r>
      <w:r w:rsidRPr="009A05B0">
        <w:t>perusahaan. Oleh karena itu, sebuah misi yang efektif akan sangat</w:t>
      </w:r>
      <w:r>
        <w:rPr>
          <w:lang w:val="id-ID"/>
        </w:rPr>
        <w:t xml:space="preserve"> </w:t>
      </w:r>
      <w:r w:rsidRPr="009A05B0">
        <w:t>membantu perusahaan dalam memformulasikan strateginya. Adapun</w:t>
      </w:r>
      <w:r>
        <w:rPr>
          <w:lang w:val="id-ID"/>
        </w:rPr>
        <w:t xml:space="preserve"> </w:t>
      </w:r>
      <w:r w:rsidRPr="009A05B0">
        <w:t>enam kriteria sebuah misi yang efektif adalah (Luis et al, 2011</w:t>
      </w:r>
      <w:r>
        <w:rPr>
          <w:lang w:val="id-ID"/>
        </w:rPr>
        <w:t xml:space="preserve"> </w:t>
      </w:r>
      <w:r w:rsidRPr="009A05B0">
        <w:t>:</w:t>
      </w:r>
      <w:r>
        <w:rPr>
          <w:lang w:val="id-ID"/>
        </w:rPr>
        <w:t xml:space="preserve"> </w:t>
      </w:r>
      <w:r w:rsidRPr="009A05B0">
        <w:t>41)</w:t>
      </w:r>
      <w:r>
        <w:rPr>
          <w:lang w:val="id-ID"/>
        </w:rPr>
        <w:t xml:space="preserve"> </w:t>
      </w:r>
      <w:r w:rsidRPr="009A05B0">
        <w:t>:</w:t>
      </w:r>
    </w:p>
    <w:p w:rsidR="00BE6968" w:rsidRPr="009A05B0" w:rsidRDefault="00BE6968" w:rsidP="00BE6968">
      <w:pPr>
        <w:pStyle w:val="ListParagraph"/>
        <w:numPr>
          <w:ilvl w:val="1"/>
          <w:numId w:val="29"/>
        </w:numPr>
        <w:spacing w:after="0" w:line="480" w:lineRule="auto"/>
        <w:ind w:left="540"/>
        <w:jc w:val="both"/>
        <w:rPr>
          <w:rFonts w:ascii="Times New Roman" w:hAnsi="Times New Roman"/>
          <w:sz w:val="24"/>
          <w:szCs w:val="24"/>
        </w:rPr>
      </w:pPr>
      <w:r w:rsidRPr="009A05B0">
        <w:rPr>
          <w:rFonts w:ascii="Times New Roman" w:hAnsi="Times New Roman"/>
          <w:sz w:val="24"/>
          <w:szCs w:val="24"/>
        </w:rPr>
        <w:t>Jelas dan singkat. Sebuah misi harus jelas dan dimengerti oleh semua karyawan, mudah diingat, dan secara jelas menggambarkan bisnis apa yang dijalankan oleh perusahaan. Dengan membaca sebuah misi yang baik, orang dapat secara langsung mengetahui produk atau jasa yang diberikan oleh perusahaan tersebut.</w:t>
      </w:r>
    </w:p>
    <w:p w:rsidR="00BE6968" w:rsidRPr="009A05B0" w:rsidRDefault="00BE6968" w:rsidP="00BE6968">
      <w:pPr>
        <w:pStyle w:val="ListParagraph"/>
        <w:numPr>
          <w:ilvl w:val="1"/>
          <w:numId w:val="29"/>
        </w:numPr>
        <w:spacing w:after="0" w:line="480" w:lineRule="auto"/>
        <w:ind w:left="540"/>
        <w:jc w:val="both"/>
        <w:rPr>
          <w:rFonts w:ascii="Times New Roman" w:hAnsi="Times New Roman"/>
          <w:sz w:val="24"/>
          <w:szCs w:val="24"/>
        </w:rPr>
      </w:pPr>
      <w:r w:rsidRPr="009A05B0">
        <w:rPr>
          <w:rFonts w:ascii="Times New Roman" w:hAnsi="Times New Roman"/>
          <w:sz w:val="24"/>
          <w:szCs w:val="24"/>
        </w:rPr>
        <w:t>Unik. Misi harus menggambarkan keunikan dari sebuah perusahaan. Keunikan tersebut dapat berupa suatu kompetensi dari perusahaan yang berbeda atau menonjol dibandingkan dengan kompetitor.</w:t>
      </w:r>
    </w:p>
    <w:p w:rsidR="00BE6968" w:rsidRPr="009A05B0" w:rsidRDefault="00BE6968" w:rsidP="00BE6968">
      <w:pPr>
        <w:pStyle w:val="ListParagraph"/>
        <w:numPr>
          <w:ilvl w:val="1"/>
          <w:numId w:val="29"/>
        </w:numPr>
        <w:spacing w:after="0" w:line="480" w:lineRule="auto"/>
        <w:ind w:left="540"/>
        <w:jc w:val="both"/>
        <w:rPr>
          <w:rFonts w:ascii="Times New Roman" w:hAnsi="Times New Roman"/>
          <w:sz w:val="24"/>
          <w:szCs w:val="24"/>
        </w:rPr>
      </w:pPr>
      <w:r w:rsidRPr="009A05B0">
        <w:rPr>
          <w:rFonts w:ascii="Times New Roman" w:hAnsi="Times New Roman"/>
          <w:sz w:val="24"/>
          <w:szCs w:val="24"/>
        </w:rPr>
        <w:t>Fleksibel. Sebuah misi yang baik akan memberikan fleksibilitas kepada perusahaan dalam berbisnis, namun tidak terlalu fleksibel sehingga kehilangan fokus.</w:t>
      </w:r>
    </w:p>
    <w:p w:rsidR="00BE6968" w:rsidRPr="009A05B0" w:rsidRDefault="00BE6968" w:rsidP="00BE6968">
      <w:pPr>
        <w:pStyle w:val="ListParagraph"/>
        <w:numPr>
          <w:ilvl w:val="1"/>
          <w:numId w:val="29"/>
        </w:numPr>
        <w:spacing w:after="0" w:line="480" w:lineRule="auto"/>
        <w:ind w:left="540"/>
        <w:jc w:val="both"/>
        <w:rPr>
          <w:rFonts w:ascii="Times New Roman" w:hAnsi="Times New Roman"/>
          <w:sz w:val="24"/>
          <w:szCs w:val="24"/>
        </w:rPr>
      </w:pPr>
      <w:r w:rsidRPr="009A05B0">
        <w:rPr>
          <w:rFonts w:ascii="Times New Roman" w:hAnsi="Times New Roman"/>
          <w:sz w:val="24"/>
          <w:szCs w:val="24"/>
        </w:rPr>
        <w:t>Pengambilan keputusan. Misi harus membantu manajemen dalam proses pengambilan keputusan.</w:t>
      </w:r>
    </w:p>
    <w:p w:rsidR="00BE6968" w:rsidRPr="009A05B0" w:rsidRDefault="00BE6968" w:rsidP="00BE6968">
      <w:pPr>
        <w:pStyle w:val="ListParagraph"/>
        <w:numPr>
          <w:ilvl w:val="1"/>
          <w:numId w:val="29"/>
        </w:numPr>
        <w:spacing w:after="0" w:line="480" w:lineRule="auto"/>
        <w:ind w:left="540"/>
        <w:jc w:val="both"/>
        <w:rPr>
          <w:rFonts w:ascii="Times New Roman" w:hAnsi="Times New Roman"/>
          <w:sz w:val="24"/>
          <w:szCs w:val="24"/>
        </w:rPr>
      </w:pPr>
      <w:r w:rsidRPr="009A05B0">
        <w:rPr>
          <w:rFonts w:ascii="Times New Roman" w:hAnsi="Times New Roman"/>
          <w:sz w:val="24"/>
          <w:szCs w:val="24"/>
        </w:rPr>
        <w:t>Budaya organisasi. Secara implisit, misi dapat menggambarkan budaya dari perusahaan atau organisasi.</w:t>
      </w:r>
    </w:p>
    <w:p w:rsidR="00BE6968" w:rsidRPr="007321C9" w:rsidRDefault="00BE6968" w:rsidP="00BE6968">
      <w:pPr>
        <w:pStyle w:val="ListParagraph"/>
        <w:numPr>
          <w:ilvl w:val="1"/>
          <w:numId w:val="29"/>
        </w:numPr>
        <w:spacing w:after="0" w:line="480" w:lineRule="auto"/>
        <w:ind w:left="540"/>
        <w:jc w:val="both"/>
        <w:rPr>
          <w:rFonts w:ascii="Times New Roman" w:hAnsi="Times New Roman"/>
          <w:sz w:val="24"/>
          <w:szCs w:val="24"/>
        </w:rPr>
      </w:pPr>
      <w:r w:rsidRPr="009A05B0">
        <w:rPr>
          <w:rFonts w:ascii="Times New Roman" w:hAnsi="Times New Roman"/>
          <w:sz w:val="24"/>
          <w:szCs w:val="24"/>
        </w:rPr>
        <w:t>Memberikan inspirasi. Misi harus menginspirasi seluruh bagian dari organisasi.</w:t>
      </w:r>
    </w:p>
    <w:p w:rsidR="00BE6968" w:rsidRPr="009A05B0" w:rsidRDefault="00BE6968" w:rsidP="00BE6968">
      <w:pPr>
        <w:pStyle w:val="ListParagraph"/>
        <w:spacing w:after="0" w:line="240" w:lineRule="auto"/>
        <w:ind w:left="540"/>
        <w:jc w:val="both"/>
        <w:rPr>
          <w:rFonts w:ascii="Times New Roman" w:hAnsi="Times New Roman"/>
          <w:sz w:val="24"/>
          <w:szCs w:val="24"/>
        </w:rPr>
      </w:pPr>
    </w:p>
    <w:p w:rsidR="00BE6968" w:rsidRPr="00E756CD" w:rsidRDefault="00BE6968" w:rsidP="00BE6968">
      <w:pPr>
        <w:pStyle w:val="ListParagraph"/>
        <w:numPr>
          <w:ilvl w:val="0"/>
          <w:numId w:val="50"/>
        </w:numPr>
        <w:spacing w:line="480" w:lineRule="auto"/>
        <w:ind w:left="851"/>
        <w:jc w:val="both"/>
        <w:rPr>
          <w:rFonts w:ascii="Times New Roman" w:hAnsi="Times New Roman"/>
          <w:b/>
          <w:sz w:val="24"/>
          <w:szCs w:val="24"/>
        </w:rPr>
      </w:pPr>
      <w:r w:rsidRPr="00E756CD">
        <w:rPr>
          <w:rFonts w:ascii="Times New Roman" w:hAnsi="Times New Roman"/>
          <w:b/>
          <w:sz w:val="24"/>
          <w:szCs w:val="24"/>
        </w:rPr>
        <w:t>Visi</w:t>
      </w:r>
    </w:p>
    <w:p w:rsidR="00BE6968" w:rsidRPr="009A05B0" w:rsidRDefault="00BE6968" w:rsidP="00BE6968">
      <w:pPr>
        <w:spacing w:line="480" w:lineRule="auto"/>
        <w:ind w:firstLine="851"/>
        <w:jc w:val="both"/>
      </w:pPr>
      <w:r w:rsidRPr="009A05B0">
        <w:t>Visi menggambarkan aspirasi dasar atau mimpi dari sebuah</w:t>
      </w:r>
      <w:r>
        <w:rPr>
          <w:lang w:val="id-ID"/>
        </w:rPr>
        <w:t xml:space="preserve"> </w:t>
      </w:r>
      <w:r w:rsidRPr="009A05B0">
        <w:t>organisasi, yang biasanya merupakan inisiatif pendiri atau pemimpin</w:t>
      </w:r>
      <w:r>
        <w:rPr>
          <w:lang w:val="id-ID"/>
        </w:rPr>
        <w:t xml:space="preserve"> </w:t>
      </w:r>
      <w:r w:rsidRPr="009A05B0">
        <w:t>organisasi dengan dukungan dari semua karyawan. Visi menggambarkan</w:t>
      </w:r>
      <w:r>
        <w:rPr>
          <w:lang w:val="id-ID"/>
        </w:rPr>
        <w:t xml:space="preserve"> </w:t>
      </w:r>
      <w:r w:rsidRPr="009A05B0">
        <w:t xml:space="preserve">keberhasilan masa depan yang ingin dicapai, berjangka </w:t>
      </w:r>
      <w:r w:rsidRPr="009A05B0">
        <w:lastRenderedPageBreak/>
        <w:t>waktu 10-20</w:t>
      </w:r>
      <w:r>
        <w:rPr>
          <w:lang w:val="id-ID"/>
        </w:rPr>
        <w:t xml:space="preserve"> </w:t>
      </w:r>
      <w:r w:rsidRPr="009A05B0">
        <w:t>tahun, bahkan 50 tahun kedepan (Luis et al, 2011</w:t>
      </w:r>
      <w:r>
        <w:rPr>
          <w:lang w:val="id-ID"/>
        </w:rPr>
        <w:t xml:space="preserve"> </w:t>
      </w:r>
      <w:r w:rsidRPr="009A05B0">
        <w:t>:</w:t>
      </w:r>
      <w:r>
        <w:rPr>
          <w:lang w:val="id-ID"/>
        </w:rPr>
        <w:t xml:space="preserve"> </w:t>
      </w:r>
      <w:r w:rsidRPr="009A05B0">
        <w:t>43). Pernyataan visi</w:t>
      </w:r>
      <w:r>
        <w:rPr>
          <w:lang w:val="id-ID"/>
        </w:rPr>
        <w:t xml:space="preserve"> </w:t>
      </w:r>
      <w:r w:rsidRPr="009A05B0">
        <w:t>menyajikan maksud strategis perusahaan yang memfokuskan energi dan</w:t>
      </w:r>
      <w:r>
        <w:rPr>
          <w:lang w:val="id-ID"/>
        </w:rPr>
        <w:t xml:space="preserve"> </w:t>
      </w:r>
      <w:r w:rsidRPr="009A05B0">
        <w:t>sumber daya perusahaan pada pencapaian masa depan yang diinginkan</w:t>
      </w:r>
      <w:r>
        <w:rPr>
          <w:lang w:val="id-ID"/>
        </w:rPr>
        <w:t xml:space="preserve"> </w:t>
      </w:r>
      <w:r w:rsidRPr="009A05B0">
        <w:t>(Pearce &amp; Robinson, 2008</w:t>
      </w:r>
      <w:r>
        <w:rPr>
          <w:lang w:val="id-ID"/>
        </w:rPr>
        <w:t xml:space="preserve"> </w:t>
      </w:r>
      <w:r w:rsidRPr="009A05B0">
        <w:t>:</w:t>
      </w:r>
      <w:r>
        <w:rPr>
          <w:lang w:val="id-ID"/>
        </w:rPr>
        <w:t xml:space="preserve"> </w:t>
      </w:r>
      <w:r w:rsidRPr="009A05B0">
        <w:t>44). Adapun enam kriteria dari sebuah visi</w:t>
      </w:r>
      <w:r>
        <w:rPr>
          <w:lang w:val="id-ID"/>
        </w:rPr>
        <w:t xml:space="preserve"> </w:t>
      </w:r>
      <w:r w:rsidRPr="009A05B0">
        <w:t>yang efektif adalah sebagai berikut (Luis et al, 2011</w:t>
      </w:r>
      <w:r>
        <w:rPr>
          <w:lang w:val="id-ID"/>
        </w:rPr>
        <w:t xml:space="preserve"> </w:t>
      </w:r>
      <w:r w:rsidRPr="009A05B0">
        <w:t>:</w:t>
      </w:r>
      <w:r>
        <w:rPr>
          <w:lang w:val="id-ID"/>
        </w:rPr>
        <w:t xml:space="preserve"> </w:t>
      </w:r>
      <w:r w:rsidRPr="009A05B0">
        <w:t>43)</w:t>
      </w:r>
      <w:r>
        <w:rPr>
          <w:lang w:val="id-ID"/>
        </w:rPr>
        <w:t xml:space="preserve"> </w:t>
      </w:r>
      <w:r w:rsidRPr="009A05B0">
        <w:t>:</w:t>
      </w:r>
    </w:p>
    <w:p w:rsidR="00BE6968" w:rsidRPr="009A05B0" w:rsidRDefault="00BE6968" w:rsidP="00BE6968">
      <w:pPr>
        <w:pStyle w:val="ListParagraph"/>
        <w:numPr>
          <w:ilvl w:val="1"/>
          <w:numId w:val="30"/>
        </w:numPr>
        <w:spacing w:after="0" w:line="480" w:lineRule="auto"/>
        <w:ind w:left="540"/>
        <w:jc w:val="both"/>
        <w:rPr>
          <w:rFonts w:ascii="Times New Roman" w:hAnsi="Times New Roman"/>
          <w:sz w:val="24"/>
          <w:szCs w:val="24"/>
        </w:rPr>
      </w:pPr>
      <w:r w:rsidRPr="009A05B0">
        <w:rPr>
          <w:rFonts w:ascii="Times New Roman" w:hAnsi="Times New Roman"/>
          <w:sz w:val="24"/>
          <w:szCs w:val="24"/>
        </w:rPr>
        <w:t>Dapat dibayangkan. Visi harus dapat memberikan gambaran masa depan yang akan dicapai oleh perusahaan.</w:t>
      </w:r>
    </w:p>
    <w:p w:rsidR="00BE6968" w:rsidRPr="009A05B0" w:rsidRDefault="00BE6968" w:rsidP="00BE6968">
      <w:pPr>
        <w:pStyle w:val="ListParagraph"/>
        <w:numPr>
          <w:ilvl w:val="1"/>
          <w:numId w:val="30"/>
        </w:numPr>
        <w:spacing w:after="0" w:line="480" w:lineRule="auto"/>
        <w:ind w:left="540"/>
        <w:jc w:val="both"/>
        <w:rPr>
          <w:rFonts w:ascii="Times New Roman" w:hAnsi="Times New Roman"/>
          <w:sz w:val="24"/>
          <w:szCs w:val="24"/>
        </w:rPr>
      </w:pPr>
      <w:r w:rsidRPr="009A05B0">
        <w:rPr>
          <w:rFonts w:ascii="Times New Roman" w:hAnsi="Times New Roman"/>
          <w:sz w:val="24"/>
          <w:szCs w:val="24"/>
        </w:rPr>
        <w:t>Diinginkan. Sebuah visi harus menjadi keinginan atau mengadopsi kepentingan jangka panjang dari karyawan, pelanggan, pemegang saham, dan pihak-pihak lainnya yang memiliki keterkaitan dengan perusahaan.</w:t>
      </w:r>
    </w:p>
    <w:p w:rsidR="00BE6968" w:rsidRPr="009A05B0" w:rsidRDefault="00BE6968" w:rsidP="00BE6968">
      <w:pPr>
        <w:pStyle w:val="ListParagraph"/>
        <w:numPr>
          <w:ilvl w:val="1"/>
          <w:numId w:val="30"/>
        </w:numPr>
        <w:spacing w:after="0" w:line="480" w:lineRule="auto"/>
        <w:ind w:left="540"/>
        <w:jc w:val="both"/>
        <w:rPr>
          <w:rFonts w:ascii="Times New Roman" w:hAnsi="Times New Roman"/>
          <w:sz w:val="24"/>
          <w:szCs w:val="24"/>
        </w:rPr>
      </w:pPr>
      <w:r w:rsidRPr="009A05B0">
        <w:rPr>
          <w:rFonts w:ascii="Times New Roman" w:hAnsi="Times New Roman"/>
          <w:sz w:val="24"/>
          <w:szCs w:val="24"/>
        </w:rPr>
        <w:t>Dapat dicapai. Visi mengandung sasaran-sasaran jangka panjang yang realistis dan dapat tercapai.</w:t>
      </w:r>
    </w:p>
    <w:p w:rsidR="00BE6968" w:rsidRPr="009A05B0" w:rsidRDefault="00BE6968" w:rsidP="00BE6968">
      <w:pPr>
        <w:pStyle w:val="ListParagraph"/>
        <w:numPr>
          <w:ilvl w:val="1"/>
          <w:numId w:val="30"/>
        </w:numPr>
        <w:spacing w:after="0" w:line="480" w:lineRule="auto"/>
        <w:ind w:left="540"/>
        <w:jc w:val="both"/>
        <w:rPr>
          <w:rFonts w:ascii="Times New Roman" w:hAnsi="Times New Roman"/>
          <w:sz w:val="24"/>
          <w:szCs w:val="24"/>
        </w:rPr>
      </w:pPr>
      <w:r w:rsidRPr="009A05B0">
        <w:rPr>
          <w:rFonts w:ascii="Times New Roman" w:hAnsi="Times New Roman"/>
          <w:sz w:val="24"/>
          <w:szCs w:val="24"/>
        </w:rPr>
        <w:t>Fokus. Visi harus jelas dalam memberikan panduan dalam proses pengambilan keputusan.</w:t>
      </w:r>
    </w:p>
    <w:p w:rsidR="00BE6968" w:rsidRPr="009A05B0" w:rsidRDefault="00BE6968" w:rsidP="00BE6968">
      <w:pPr>
        <w:pStyle w:val="ListParagraph"/>
        <w:numPr>
          <w:ilvl w:val="1"/>
          <w:numId w:val="30"/>
        </w:numPr>
        <w:spacing w:after="0" w:line="480" w:lineRule="auto"/>
        <w:ind w:left="540"/>
        <w:jc w:val="both"/>
        <w:rPr>
          <w:rFonts w:ascii="Times New Roman" w:hAnsi="Times New Roman"/>
          <w:sz w:val="24"/>
          <w:szCs w:val="24"/>
        </w:rPr>
      </w:pPr>
      <w:r w:rsidRPr="009A05B0">
        <w:rPr>
          <w:rFonts w:ascii="Times New Roman" w:hAnsi="Times New Roman"/>
          <w:sz w:val="24"/>
          <w:szCs w:val="24"/>
        </w:rPr>
        <w:t>Fleksibel. Visi memberikan keleluasaan bagi perusahaan dalam menetapkan inisiatif atau tanggapan terhadap perubahan lingkungan bisnis.</w:t>
      </w:r>
    </w:p>
    <w:p w:rsidR="00BE6968" w:rsidRPr="007321C9" w:rsidRDefault="00BE6968" w:rsidP="00BE6968">
      <w:pPr>
        <w:pStyle w:val="ListParagraph"/>
        <w:numPr>
          <w:ilvl w:val="1"/>
          <w:numId w:val="30"/>
        </w:numPr>
        <w:spacing w:after="0" w:line="480" w:lineRule="auto"/>
        <w:ind w:left="540"/>
        <w:jc w:val="both"/>
        <w:rPr>
          <w:rFonts w:ascii="Times New Roman" w:hAnsi="Times New Roman"/>
          <w:sz w:val="24"/>
          <w:szCs w:val="24"/>
        </w:rPr>
      </w:pPr>
      <w:r w:rsidRPr="009A05B0">
        <w:rPr>
          <w:rFonts w:ascii="Times New Roman" w:hAnsi="Times New Roman"/>
          <w:sz w:val="24"/>
          <w:szCs w:val="24"/>
        </w:rPr>
        <w:t>Dapat dikomunikasikan. Sebuah visi harus mudah untuk dikomunikasikan dan dapat dengan mudah dijelaskan dalam waktu kurang dari lima menit.</w:t>
      </w:r>
    </w:p>
    <w:p w:rsidR="00BE6968" w:rsidRPr="007321C9" w:rsidRDefault="00BE6968" w:rsidP="00BE6968">
      <w:pPr>
        <w:pStyle w:val="ListParagraph"/>
        <w:spacing w:after="0" w:line="240" w:lineRule="auto"/>
        <w:ind w:left="539"/>
        <w:jc w:val="both"/>
        <w:rPr>
          <w:rFonts w:ascii="Times New Roman" w:hAnsi="Times New Roman"/>
          <w:sz w:val="24"/>
          <w:szCs w:val="24"/>
        </w:rPr>
      </w:pPr>
    </w:p>
    <w:p w:rsidR="00BE6968" w:rsidRDefault="00BE6968" w:rsidP="00BE6968">
      <w:pPr>
        <w:spacing w:line="480" w:lineRule="auto"/>
        <w:ind w:firstLine="851"/>
        <w:jc w:val="both"/>
        <w:rPr>
          <w:lang w:val="id-ID"/>
        </w:rPr>
      </w:pPr>
      <w:r w:rsidRPr="009A05B0">
        <w:t>Dalam pembentukan visi dan misi perusahaan, nilai budaya merupakan</w:t>
      </w:r>
      <w:r>
        <w:rPr>
          <w:lang w:val="id-ID"/>
        </w:rPr>
        <w:t xml:space="preserve"> </w:t>
      </w:r>
      <w:r w:rsidRPr="009A05B0">
        <w:t>sesuatu pernyataan yang tidak terpisahkan. Nilai budaya perusahaan</w:t>
      </w:r>
      <w:r>
        <w:rPr>
          <w:lang w:val="id-ID"/>
        </w:rPr>
        <w:t xml:space="preserve"> </w:t>
      </w:r>
      <w:r w:rsidRPr="009A05B0">
        <w:t>merupakan keyakinan atau kepercayaan mendasar dari apa yang boleh atau tidak boleh dilakukan dalam mengeksekusi strategi dan</w:t>
      </w:r>
      <w:r>
        <w:rPr>
          <w:lang w:val="id-ID"/>
        </w:rPr>
        <w:t xml:space="preserve"> </w:t>
      </w:r>
      <w:r w:rsidRPr="009A05B0">
        <w:t>merealisasikan misi dan visi perusahaan (Luis et al, 2011</w:t>
      </w:r>
      <w:r>
        <w:rPr>
          <w:lang w:val="id-ID"/>
        </w:rPr>
        <w:t xml:space="preserve"> </w:t>
      </w:r>
      <w:r w:rsidRPr="009A05B0">
        <w:t>:</w:t>
      </w:r>
      <w:r>
        <w:rPr>
          <w:lang w:val="id-ID"/>
        </w:rPr>
        <w:t xml:space="preserve"> </w:t>
      </w:r>
      <w:r w:rsidRPr="009A05B0">
        <w:t>44).</w:t>
      </w:r>
    </w:p>
    <w:p w:rsidR="00BE6968" w:rsidRDefault="00BE6968" w:rsidP="00BE6968">
      <w:pPr>
        <w:ind w:firstLine="851"/>
        <w:jc w:val="both"/>
        <w:rPr>
          <w:lang w:val="id-ID"/>
        </w:rPr>
      </w:pPr>
    </w:p>
    <w:p w:rsidR="00BE6968" w:rsidRPr="00E756CD" w:rsidRDefault="00BE6968" w:rsidP="00BE6968">
      <w:pPr>
        <w:pStyle w:val="ListParagraph"/>
        <w:numPr>
          <w:ilvl w:val="0"/>
          <w:numId w:val="50"/>
        </w:numPr>
        <w:spacing w:line="480" w:lineRule="auto"/>
        <w:ind w:left="709"/>
        <w:jc w:val="both"/>
        <w:rPr>
          <w:rFonts w:ascii="Times New Roman" w:hAnsi="Times New Roman"/>
          <w:b/>
          <w:sz w:val="24"/>
          <w:szCs w:val="24"/>
        </w:rPr>
      </w:pPr>
      <w:r w:rsidRPr="00E756CD">
        <w:rPr>
          <w:rFonts w:ascii="Times New Roman" w:hAnsi="Times New Roman"/>
          <w:b/>
          <w:sz w:val="24"/>
          <w:szCs w:val="24"/>
        </w:rPr>
        <w:t>Tujuan</w:t>
      </w:r>
    </w:p>
    <w:p w:rsidR="00BE6968" w:rsidRPr="009A05B0" w:rsidRDefault="00BE6968" w:rsidP="00BE6968">
      <w:pPr>
        <w:spacing w:line="480" w:lineRule="auto"/>
        <w:ind w:firstLine="851"/>
        <w:jc w:val="both"/>
      </w:pPr>
      <w:r w:rsidRPr="009A05B0">
        <w:lastRenderedPageBreak/>
        <w:t>Pernyataan tujuan merupakan uraian dari visi yang menjadi sasaran</w:t>
      </w:r>
      <w:r>
        <w:rPr>
          <w:lang w:val="id-ID"/>
        </w:rPr>
        <w:t xml:space="preserve"> </w:t>
      </w:r>
      <w:r w:rsidRPr="009A05B0">
        <w:t>jangka menengah yang konkret dan terukur. Pernyataan tujuan adalah</w:t>
      </w:r>
      <w:r>
        <w:rPr>
          <w:lang w:val="id-ID"/>
        </w:rPr>
        <w:t xml:space="preserve"> </w:t>
      </w:r>
      <w:r w:rsidRPr="009A05B0">
        <w:t>sebuah “foto” dari apa yang diharapkan dalam visi dan misi untuk jangka</w:t>
      </w:r>
      <w:r>
        <w:rPr>
          <w:lang w:val="id-ID"/>
        </w:rPr>
        <w:t xml:space="preserve"> </w:t>
      </w:r>
      <w:r w:rsidRPr="009A05B0">
        <w:t>waktu 3-5 tahun ke depan dan merupakan perjalanan untuk mencapai visi.</w:t>
      </w:r>
      <w:r>
        <w:rPr>
          <w:lang w:val="id-ID"/>
        </w:rPr>
        <w:t xml:space="preserve"> </w:t>
      </w:r>
      <w:r w:rsidRPr="009A05B0">
        <w:t>Karena pernyataan tujuan adalah gambaran jangka menengah dari</w:t>
      </w:r>
      <w:r>
        <w:rPr>
          <w:lang w:val="id-ID"/>
        </w:rPr>
        <w:t xml:space="preserve"> </w:t>
      </w:r>
      <w:r w:rsidRPr="009A05B0">
        <w:t>perjalanan mencapai visi, target yang dibuat, pernyataan tujuan perlu</w:t>
      </w:r>
      <w:r>
        <w:rPr>
          <w:lang w:val="id-ID"/>
        </w:rPr>
        <w:t xml:space="preserve"> </w:t>
      </w:r>
      <w:r w:rsidRPr="009A05B0">
        <w:t>mencerminkan keadaan masa depan yang ingin dicapai perusahaan secara</w:t>
      </w:r>
      <w:r>
        <w:rPr>
          <w:lang w:val="id-ID"/>
        </w:rPr>
        <w:t xml:space="preserve"> </w:t>
      </w:r>
      <w:r w:rsidRPr="009A05B0">
        <w:t>konkret dan terukur. Dengan melihat tingkat pencapaian dari pernyataan</w:t>
      </w:r>
      <w:r>
        <w:rPr>
          <w:lang w:val="id-ID"/>
        </w:rPr>
        <w:t xml:space="preserve"> </w:t>
      </w:r>
      <w:r w:rsidRPr="009A05B0">
        <w:t>tujuan, manajemen bisa menilai seberapa baik organisasi tersebut telah</w:t>
      </w:r>
      <w:r>
        <w:rPr>
          <w:lang w:val="id-ID"/>
        </w:rPr>
        <w:t xml:space="preserve"> </w:t>
      </w:r>
      <w:r w:rsidRPr="009A05B0">
        <w:t>mengarah pada visi yang ingin dicapai (Luis et al, 2011</w:t>
      </w:r>
      <w:r>
        <w:rPr>
          <w:lang w:val="id-ID"/>
        </w:rPr>
        <w:t xml:space="preserve"> </w:t>
      </w:r>
      <w:r w:rsidRPr="009A05B0">
        <w:t>:</w:t>
      </w:r>
      <w:r>
        <w:rPr>
          <w:lang w:val="id-ID"/>
        </w:rPr>
        <w:t xml:space="preserve"> </w:t>
      </w:r>
      <w:r w:rsidRPr="009A05B0">
        <w:t>45).</w:t>
      </w:r>
    </w:p>
    <w:p w:rsidR="00BE6968" w:rsidRPr="00E756CD" w:rsidRDefault="00BE6968" w:rsidP="00BE6968">
      <w:pPr>
        <w:pStyle w:val="ListParagraph"/>
        <w:numPr>
          <w:ilvl w:val="0"/>
          <w:numId w:val="50"/>
        </w:numPr>
        <w:spacing w:line="480" w:lineRule="auto"/>
        <w:ind w:left="709"/>
        <w:jc w:val="both"/>
        <w:rPr>
          <w:rFonts w:ascii="Times New Roman" w:hAnsi="Times New Roman"/>
          <w:b/>
          <w:sz w:val="24"/>
          <w:szCs w:val="24"/>
        </w:rPr>
      </w:pPr>
      <w:r w:rsidRPr="00E756CD">
        <w:rPr>
          <w:rFonts w:ascii="Times New Roman" w:hAnsi="Times New Roman"/>
          <w:b/>
          <w:sz w:val="24"/>
          <w:szCs w:val="24"/>
        </w:rPr>
        <w:t>Strategi</w:t>
      </w:r>
    </w:p>
    <w:p w:rsidR="00BE6968" w:rsidRPr="009A05B0" w:rsidRDefault="00BE6968" w:rsidP="00BE6968">
      <w:pPr>
        <w:spacing w:line="480" w:lineRule="auto"/>
        <w:ind w:firstLine="851"/>
        <w:jc w:val="both"/>
      </w:pPr>
      <w:r w:rsidRPr="009A05B0">
        <w:t>Strategi adalah serangkaian aktivitas yang dilakukan secara berbeda</w:t>
      </w:r>
      <w:r>
        <w:rPr>
          <w:lang w:val="id-ID"/>
        </w:rPr>
        <w:t xml:space="preserve"> </w:t>
      </w:r>
      <w:r w:rsidRPr="009A05B0">
        <w:t>atau lebih baik dari kompetitor (atau masa lalu) untuk memberi nilai</w:t>
      </w:r>
      <w:r>
        <w:rPr>
          <w:lang w:val="id-ID"/>
        </w:rPr>
        <w:t xml:space="preserve"> </w:t>
      </w:r>
      <w:r w:rsidRPr="009A05B0">
        <w:t>tambah kepada pelanggan sehingga mampu mencapai sasaran jangka</w:t>
      </w:r>
      <w:r>
        <w:rPr>
          <w:lang w:val="id-ID"/>
        </w:rPr>
        <w:t xml:space="preserve"> </w:t>
      </w:r>
      <w:r w:rsidRPr="009A05B0">
        <w:t>menengah atau jangka panjang perusahaan (Luis et al, 2011</w:t>
      </w:r>
      <w:r>
        <w:rPr>
          <w:lang w:val="id-ID"/>
        </w:rPr>
        <w:t xml:space="preserve"> </w:t>
      </w:r>
      <w:r w:rsidRPr="009A05B0">
        <w:t>:</w:t>
      </w:r>
      <w:r>
        <w:rPr>
          <w:lang w:val="id-ID"/>
        </w:rPr>
        <w:t xml:space="preserve"> </w:t>
      </w:r>
      <w:r w:rsidRPr="009A05B0">
        <w:t>61). Menurut</w:t>
      </w:r>
      <w:r>
        <w:rPr>
          <w:lang w:val="id-ID"/>
        </w:rPr>
        <w:t xml:space="preserve"> </w:t>
      </w:r>
      <w:r w:rsidRPr="009A05B0">
        <w:t>Chandler (1962) yang dikutip dalam Kuncoro (2006:1), strategi adalah</w:t>
      </w:r>
      <w:r>
        <w:rPr>
          <w:lang w:val="id-ID"/>
        </w:rPr>
        <w:t xml:space="preserve"> </w:t>
      </w:r>
      <w:r w:rsidRPr="009A05B0">
        <w:t>penentuan tujuan dan sasaran jangka panjang perusahaan, diterapkannya</w:t>
      </w:r>
      <w:r>
        <w:rPr>
          <w:lang w:val="id-ID"/>
        </w:rPr>
        <w:t xml:space="preserve"> </w:t>
      </w:r>
      <w:r w:rsidRPr="009A05B0">
        <w:t>aksi dan alokasi sumber daya yang dibutuhkan untuk mencapai tujuan</w:t>
      </w:r>
      <w:r>
        <w:rPr>
          <w:lang w:val="id-ID"/>
        </w:rPr>
        <w:t xml:space="preserve"> </w:t>
      </w:r>
      <w:r w:rsidRPr="009A05B0">
        <w:t>yang telah ditetapkan.</w:t>
      </w:r>
    </w:p>
    <w:p w:rsidR="00BE6968" w:rsidRPr="009A05B0" w:rsidRDefault="00BE6968" w:rsidP="00BE6968">
      <w:pPr>
        <w:spacing w:line="480" w:lineRule="auto"/>
        <w:ind w:firstLine="720"/>
        <w:jc w:val="both"/>
      </w:pPr>
      <w:r w:rsidRPr="009A05B0">
        <w:t>Pengertian lain dari strategi adalah rencana berskala besar, dengan</w:t>
      </w:r>
      <w:r>
        <w:rPr>
          <w:lang w:val="id-ID"/>
        </w:rPr>
        <w:t xml:space="preserve"> </w:t>
      </w:r>
      <w:r w:rsidRPr="009A05B0">
        <w:t>orientasi masa depan, guna berinteraksi dengan kondisi persaingan untuk</w:t>
      </w:r>
      <w:r>
        <w:rPr>
          <w:lang w:val="id-ID"/>
        </w:rPr>
        <w:t xml:space="preserve"> </w:t>
      </w:r>
      <w:r w:rsidRPr="009A05B0">
        <w:t>mencapai tujuan perusahaan (Pearce &amp; Robinson, 2008:6). Jadi,</w:t>
      </w:r>
      <w:r>
        <w:rPr>
          <w:lang w:val="id-ID"/>
        </w:rPr>
        <w:t xml:space="preserve"> </w:t>
      </w:r>
      <w:r w:rsidRPr="009A05B0">
        <w:t>berdasarkan pengertian-pengertian mengenai strategi yang telah</w:t>
      </w:r>
      <w:r>
        <w:rPr>
          <w:lang w:val="id-ID"/>
        </w:rPr>
        <w:t xml:space="preserve"> </w:t>
      </w:r>
      <w:r w:rsidRPr="009A05B0">
        <w:t>dijabarkan, strategi merupakan rencana atau penentuan tujuan yang</w:t>
      </w:r>
      <w:r>
        <w:rPr>
          <w:lang w:val="id-ID"/>
        </w:rPr>
        <w:t xml:space="preserve"> </w:t>
      </w:r>
      <w:r w:rsidRPr="009A05B0">
        <w:t>dilakukan perusahaan dalam jangka menengah dan jangka panjang.</w:t>
      </w:r>
      <w:r>
        <w:rPr>
          <w:lang w:val="id-ID"/>
        </w:rPr>
        <w:t xml:space="preserve"> </w:t>
      </w:r>
      <w:r w:rsidRPr="009A05B0">
        <w:t>Menurut tipikal bisnis perusahaan biasanya mempertimbangkan tiga tipe</w:t>
      </w:r>
      <w:r>
        <w:rPr>
          <w:lang w:val="id-ID"/>
        </w:rPr>
        <w:t xml:space="preserve"> </w:t>
      </w:r>
      <w:r w:rsidRPr="009A05B0">
        <w:t>strategi: strategi korporat, strategi bisnis, dan strategi fungsional</w:t>
      </w:r>
      <w:r>
        <w:rPr>
          <w:lang w:val="id-ID"/>
        </w:rPr>
        <w:t xml:space="preserve"> </w:t>
      </w:r>
      <w:r w:rsidRPr="009A05B0">
        <w:t>(Wheelen and Hunger, 2012:67).</w:t>
      </w:r>
    </w:p>
    <w:p w:rsidR="00BE6968" w:rsidRPr="009A05B0" w:rsidRDefault="00BE6968" w:rsidP="00BE6968">
      <w:pPr>
        <w:pStyle w:val="ListParagraph"/>
        <w:numPr>
          <w:ilvl w:val="1"/>
          <w:numId w:val="31"/>
        </w:numPr>
        <w:spacing w:after="0" w:line="480" w:lineRule="auto"/>
        <w:ind w:left="540"/>
        <w:jc w:val="both"/>
        <w:rPr>
          <w:rFonts w:ascii="Times New Roman" w:hAnsi="Times New Roman"/>
          <w:sz w:val="24"/>
          <w:szCs w:val="24"/>
        </w:rPr>
      </w:pPr>
      <w:r w:rsidRPr="009A05B0">
        <w:rPr>
          <w:rFonts w:ascii="Times New Roman" w:hAnsi="Times New Roman"/>
          <w:sz w:val="24"/>
          <w:szCs w:val="24"/>
        </w:rPr>
        <w:t>Strategi korporat. Menyatakan bahwa secara keseluruhan direksi perusahaan memiliki sikap secara umum terhadap pertumbuhan bisnis dan manajemen bisnis yang berbeda-</w:t>
      </w:r>
      <w:r w:rsidRPr="009A05B0">
        <w:rPr>
          <w:rFonts w:ascii="Times New Roman" w:hAnsi="Times New Roman"/>
          <w:sz w:val="24"/>
          <w:szCs w:val="24"/>
        </w:rPr>
        <w:lastRenderedPageBreak/>
        <w:t>beda dan memiliki beberapa lini produk. Tipikal strategi korporat dikatakan sehat dengan tiga kategori yaitu stabilitas, pertumbuhan, dan penghematan.</w:t>
      </w:r>
    </w:p>
    <w:p w:rsidR="00BE6968" w:rsidRPr="009A05B0" w:rsidRDefault="00BE6968" w:rsidP="00BE6968">
      <w:pPr>
        <w:pStyle w:val="ListParagraph"/>
        <w:numPr>
          <w:ilvl w:val="1"/>
          <w:numId w:val="31"/>
        </w:numPr>
        <w:spacing w:after="0" w:line="480" w:lineRule="auto"/>
        <w:ind w:left="540"/>
        <w:jc w:val="both"/>
        <w:rPr>
          <w:rFonts w:ascii="Times New Roman" w:hAnsi="Times New Roman"/>
          <w:sz w:val="24"/>
          <w:szCs w:val="24"/>
        </w:rPr>
      </w:pPr>
      <w:r w:rsidRPr="009A05B0">
        <w:rPr>
          <w:rFonts w:ascii="Times New Roman" w:hAnsi="Times New Roman"/>
          <w:sz w:val="24"/>
          <w:szCs w:val="24"/>
        </w:rPr>
        <w:t>Strategi bisnis. Biasanya strategi bisnis terjadi pada unit bisnis atau level produk, dan menekankan peningkatan posisi yang kompetitif dari produk atau jasa perusahaan di industri yang spesifik atau segmen pasar yang telah dilakukan unit bisnis. Strategi bisnis dikatakan sehat dengan dua kategori yaitu strategi yang kompetitif dan kooperatif.</w:t>
      </w:r>
    </w:p>
    <w:p w:rsidR="00BE6968" w:rsidRPr="009A05B0" w:rsidRDefault="00BE6968" w:rsidP="00BE6968">
      <w:pPr>
        <w:pStyle w:val="ListParagraph"/>
        <w:numPr>
          <w:ilvl w:val="1"/>
          <w:numId w:val="31"/>
        </w:numPr>
        <w:spacing w:after="0" w:line="480" w:lineRule="auto"/>
        <w:ind w:left="540"/>
        <w:jc w:val="both"/>
        <w:rPr>
          <w:rFonts w:ascii="Times New Roman" w:hAnsi="Times New Roman"/>
          <w:sz w:val="24"/>
          <w:szCs w:val="24"/>
        </w:rPr>
      </w:pPr>
      <w:r w:rsidRPr="009A05B0">
        <w:rPr>
          <w:rFonts w:ascii="Times New Roman" w:hAnsi="Times New Roman"/>
          <w:sz w:val="24"/>
          <w:szCs w:val="24"/>
        </w:rPr>
        <w:t>Strategi fungsional. Strategi ini menggunakan pendekatan yang melalui area fungsional untuk mencapai tujuan perusahaan dan unit bisnis dan strategi untuk memaksimalkan produktifitas sumber daya.</w:t>
      </w:r>
    </w:p>
    <w:p w:rsidR="00BE6968" w:rsidRPr="00E756CD" w:rsidRDefault="00BE6968" w:rsidP="00BE6968">
      <w:pPr>
        <w:pStyle w:val="ListParagraph"/>
        <w:numPr>
          <w:ilvl w:val="0"/>
          <w:numId w:val="50"/>
        </w:numPr>
        <w:spacing w:line="480" w:lineRule="auto"/>
        <w:ind w:left="709"/>
        <w:jc w:val="both"/>
        <w:rPr>
          <w:rFonts w:ascii="Times New Roman" w:hAnsi="Times New Roman"/>
          <w:b/>
          <w:sz w:val="24"/>
          <w:szCs w:val="24"/>
        </w:rPr>
      </w:pPr>
      <w:r w:rsidRPr="00E756CD">
        <w:rPr>
          <w:rFonts w:ascii="Times New Roman" w:hAnsi="Times New Roman"/>
          <w:b/>
          <w:sz w:val="24"/>
          <w:szCs w:val="24"/>
        </w:rPr>
        <w:t>Kebijakan</w:t>
      </w:r>
    </w:p>
    <w:p w:rsidR="00BE6968" w:rsidRPr="009A05B0" w:rsidRDefault="00BE6968" w:rsidP="00BE6968">
      <w:pPr>
        <w:spacing w:line="480" w:lineRule="auto"/>
        <w:ind w:firstLine="720"/>
        <w:jc w:val="both"/>
      </w:pPr>
      <w:r w:rsidRPr="009A05B0">
        <w:t>Kebijakan merupakan suatu pengarahan untuk melakukan</w:t>
      </w:r>
      <w:r>
        <w:rPr>
          <w:lang w:val="id-ID"/>
        </w:rPr>
        <w:t xml:space="preserve"> </w:t>
      </w:r>
      <w:r w:rsidRPr="009A05B0">
        <w:t>pengambilan keputusan dalam tahap formulasi strategi dengan</w:t>
      </w:r>
      <w:r>
        <w:rPr>
          <w:lang w:val="id-ID"/>
        </w:rPr>
        <w:t xml:space="preserve"> </w:t>
      </w:r>
      <w:r w:rsidRPr="009A05B0">
        <w:t>implementasinya. Perusahaan menggunakan kebijakan untuk membuat</w:t>
      </w:r>
      <w:r>
        <w:rPr>
          <w:lang w:val="id-ID"/>
        </w:rPr>
        <w:t xml:space="preserve"> </w:t>
      </w:r>
      <w:r w:rsidRPr="009A05B0">
        <w:t>karyawan dan seluruh pihak perusahaan membuat keputusan danmelakukan aksi yang mendukung misi, tujuan, dan strategi perusahaan</w:t>
      </w:r>
      <w:r>
        <w:t xml:space="preserve"> </w:t>
      </w:r>
      <w:r w:rsidRPr="009A05B0">
        <w:t>(Wheelen and Hunger, 2012:69).</w:t>
      </w:r>
    </w:p>
    <w:p w:rsidR="00BE6968" w:rsidRPr="009A05B0" w:rsidRDefault="00BE6968" w:rsidP="00BE6968">
      <w:pPr>
        <w:pStyle w:val="Heading2"/>
        <w:numPr>
          <w:ilvl w:val="2"/>
          <w:numId w:val="5"/>
        </w:numPr>
        <w:spacing w:before="120"/>
        <w:rPr>
          <w:szCs w:val="24"/>
          <w:lang w:val="en-US"/>
        </w:rPr>
      </w:pPr>
      <w:r w:rsidRPr="009A05B0">
        <w:rPr>
          <w:szCs w:val="24"/>
          <w:lang w:val="en-US"/>
        </w:rPr>
        <w:t>Implementasi Strategi</w:t>
      </w:r>
    </w:p>
    <w:p w:rsidR="00BE6968" w:rsidRPr="009A05B0" w:rsidRDefault="00BE6968" w:rsidP="00BE6968">
      <w:pPr>
        <w:spacing w:line="480" w:lineRule="auto"/>
        <w:ind w:firstLine="720"/>
        <w:jc w:val="both"/>
      </w:pPr>
      <w:r w:rsidRPr="009A05B0">
        <w:t>Implementasi strategi adalah sebuah proses yang mana strategi dan</w:t>
      </w:r>
      <w:r>
        <w:rPr>
          <w:lang w:val="id-ID"/>
        </w:rPr>
        <w:t xml:space="preserve"> </w:t>
      </w:r>
      <w:r w:rsidRPr="009A05B0">
        <w:t>kebijakan diarahkan kedalam tindakan melalui pengembangan program,</w:t>
      </w:r>
      <w:r>
        <w:rPr>
          <w:lang w:val="id-ID"/>
        </w:rPr>
        <w:t xml:space="preserve"> </w:t>
      </w:r>
      <w:r w:rsidRPr="009A05B0">
        <w:t>anggaran, dan prosedur. Proses ini memerlukan perubahan dalam budaya,</w:t>
      </w:r>
      <w:r>
        <w:t xml:space="preserve"> </w:t>
      </w:r>
      <w:r w:rsidRPr="009A05B0">
        <w:t>struktur, dan sistem manajemen pada seluruh organisasi atau perusahaan</w:t>
      </w:r>
      <w:r>
        <w:rPr>
          <w:lang w:val="id-ID"/>
        </w:rPr>
        <w:t xml:space="preserve"> </w:t>
      </w:r>
      <w:r w:rsidRPr="009A05B0">
        <w:t>(Wheelen and Hunger, 2012:69).</w:t>
      </w:r>
    </w:p>
    <w:p w:rsidR="00BE6968" w:rsidRPr="009A05B0" w:rsidRDefault="00BE6968" w:rsidP="00BE6968">
      <w:pPr>
        <w:pStyle w:val="ListParagraph"/>
        <w:numPr>
          <w:ilvl w:val="1"/>
          <w:numId w:val="32"/>
        </w:numPr>
        <w:spacing w:after="0" w:line="480" w:lineRule="auto"/>
        <w:ind w:left="540"/>
        <w:jc w:val="both"/>
        <w:rPr>
          <w:rFonts w:ascii="Times New Roman" w:hAnsi="Times New Roman"/>
          <w:sz w:val="24"/>
          <w:szCs w:val="24"/>
        </w:rPr>
      </w:pPr>
      <w:r w:rsidRPr="009A05B0">
        <w:rPr>
          <w:rFonts w:ascii="Times New Roman" w:hAnsi="Times New Roman"/>
          <w:sz w:val="24"/>
          <w:szCs w:val="24"/>
        </w:rPr>
        <w:t>Program. Program merupakan pernyataan aktivitas atau langkah yang dibutuhkan untuk menyelesaikan sebuah perencanaan. Program dibuat sebagai tindakan orientasi strategi.</w:t>
      </w:r>
    </w:p>
    <w:p w:rsidR="00BE6968" w:rsidRPr="009A05B0" w:rsidRDefault="00BE6968" w:rsidP="00BE6968">
      <w:pPr>
        <w:pStyle w:val="ListParagraph"/>
        <w:numPr>
          <w:ilvl w:val="1"/>
          <w:numId w:val="32"/>
        </w:numPr>
        <w:spacing w:after="0" w:line="480" w:lineRule="auto"/>
        <w:ind w:left="540"/>
        <w:jc w:val="both"/>
        <w:rPr>
          <w:rFonts w:ascii="Times New Roman" w:hAnsi="Times New Roman"/>
          <w:sz w:val="24"/>
          <w:szCs w:val="24"/>
        </w:rPr>
      </w:pPr>
      <w:r w:rsidRPr="009A05B0">
        <w:rPr>
          <w:rFonts w:ascii="Times New Roman" w:hAnsi="Times New Roman"/>
          <w:sz w:val="24"/>
          <w:szCs w:val="24"/>
        </w:rPr>
        <w:t>Anggaran. Anggaran adalah pernyataan dari program perusahaan dalam kondisi keuangan. Dalam anggaran digunakan perencanaan dan kontrol anggaran, supaya anggaran dapat diketahui secara detail berapa besarnya biaya yang dibutuhkan dari suatu program</w:t>
      </w:r>
    </w:p>
    <w:p w:rsidR="00BE6968" w:rsidRPr="007321C9" w:rsidRDefault="00BE6968" w:rsidP="00BE6968">
      <w:pPr>
        <w:pStyle w:val="ListParagraph"/>
        <w:numPr>
          <w:ilvl w:val="1"/>
          <w:numId w:val="32"/>
        </w:numPr>
        <w:spacing w:after="0" w:line="480" w:lineRule="auto"/>
        <w:ind w:left="540"/>
        <w:jc w:val="both"/>
        <w:rPr>
          <w:rFonts w:ascii="Times New Roman" w:eastAsiaTheme="majorEastAsia" w:hAnsi="Times New Roman"/>
          <w:b/>
          <w:bCs/>
          <w:color w:val="000000" w:themeColor="text1"/>
          <w:sz w:val="24"/>
          <w:szCs w:val="24"/>
        </w:rPr>
      </w:pPr>
      <w:r w:rsidRPr="009A05B0">
        <w:rPr>
          <w:rFonts w:ascii="Times New Roman" w:hAnsi="Times New Roman"/>
          <w:sz w:val="24"/>
          <w:szCs w:val="24"/>
        </w:rPr>
        <w:lastRenderedPageBreak/>
        <w:t xml:space="preserve">Prosedur. Prosedur, terkadang dikatakan Standard Operating Procedures (SOP), adalah sebuah sistem yang berisi langkah atau teknik yang mendeskripsikan secara detail bagaimana tugas khusus atau pekerjaan dilakukan secara benar </w:t>
      </w:r>
    </w:p>
    <w:p w:rsidR="00BE6968" w:rsidRPr="007321C9" w:rsidRDefault="00BE6968" w:rsidP="00BE6968">
      <w:pPr>
        <w:pStyle w:val="ListParagraph"/>
        <w:spacing w:after="0" w:line="240" w:lineRule="auto"/>
        <w:ind w:left="540"/>
        <w:jc w:val="both"/>
        <w:rPr>
          <w:rFonts w:ascii="Times New Roman" w:eastAsiaTheme="majorEastAsia" w:hAnsi="Times New Roman"/>
          <w:b/>
          <w:bCs/>
          <w:color w:val="000000" w:themeColor="text1"/>
          <w:sz w:val="24"/>
          <w:szCs w:val="24"/>
        </w:rPr>
      </w:pPr>
    </w:p>
    <w:p w:rsidR="00BE6968" w:rsidRPr="009A05B0" w:rsidRDefault="00BE6968" w:rsidP="00BE6968">
      <w:pPr>
        <w:spacing w:after="120" w:line="480" w:lineRule="auto"/>
        <w:ind w:firstLine="720"/>
        <w:jc w:val="both"/>
      </w:pPr>
      <w:r w:rsidRPr="009A05B0">
        <w:t>Dalam merumuskan suatu strategi, formulasi strategi merupakan awal</w:t>
      </w:r>
      <w:r>
        <w:rPr>
          <w:lang w:val="id-ID"/>
        </w:rPr>
        <w:t xml:space="preserve"> </w:t>
      </w:r>
      <w:r w:rsidRPr="009A05B0">
        <w:t>keberhasilan implementasi strategi. Selanjutnya, strategi yang telah</w:t>
      </w:r>
      <w:r>
        <w:rPr>
          <w:lang w:val="id-ID"/>
        </w:rPr>
        <w:t xml:space="preserve"> </w:t>
      </w:r>
      <w:r w:rsidRPr="009A05B0">
        <w:t>diformulasikan perlu dipetakan dalam peta strategi untuk mempermudah</w:t>
      </w:r>
      <w:r>
        <w:rPr>
          <w:lang w:val="id-ID"/>
        </w:rPr>
        <w:t xml:space="preserve"> </w:t>
      </w:r>
      <w:r w:rsidRPr="009A05B0">
        <w:t>komunikasi dan internalisasi. Pemetaan strategi (strategy mapping) berbasis</w:t>
      </w:r>
      <w:r>
        <w:rPr>
          <w:lang w:val="id-ID"/>
        </w:rPr>
        <w:t xml:space="preserve"> </w:t>
      </w:r>
      <w:r w:rsidRPr="009A05B0">
        <w:t>Balanced Scorecard merupakan cara yang efektif untuk menggambarkan</w:t>
      </w:r>
      <w:r>
        <w:rPr>
          <w:lang w:val="id-ID"/>
        </w:rPr>
        <w:t xml:space="preserve"> </w:t>
      </w:r>
      <w:r w:rsidRPr="009A05B0">
        <w:t>hubungan logis sebab-akibat dari strategi yang telah ditentukan. Visualisasi</w:t>
      </w:r>
      <w:r>
        <w:rPr>
          <w:lang w:val="id-ID"/>
        </w:rPr>
        <w:t xml:space="preserve"> </w:t>
      </w:r>
      <w:r w:rsidRPr="009A05B0">
        <w:t>strategi dalam bentuk peta strategi akan memastikan fokus dan keterpaduandari berbagai aktivitas strategis yang telah ditentukan. Juga, peta strategi akan mempermudah komunikasi dan pemahaman strategi sehingga meningkatkan</w:t>
      </w:r>
      <w:r>
        <w:rPr>
          <w:lang w:val="id-ID"/>
        </w:rPr>
        <w:t xml:space="preserve"> </w:t>
      </w:r>
      <w:r w:rsidRPr="009A05B0">
        <w:t>tingkat keberhasilan implementasi strategi tersebut (Luis et al, 2011:139).</w:t>
      </w:r>
    </w:p>
    <w:p w:rsidR="00BE6968" w:rsidRPr="009A05B0" w:rsidRDefault="00BE6968" w:rsidP="00BE6968">
      <w:pPr>
        <w:spacing w:after="120" w:line="480" w:lineRule="auto"/>
        <w:ind w:firstLine="720"/>
        <w:jc w:val="both"/>
      </w:pPr>
      <w:r w:rsidRPr="009A05B0">
        <w:t>Berfungsi sebagai alat untuk membantu mengimplementasikan strategi,pemetaan strategi berbasis Balanced Scorecard memiliki sejumlah komponensebagai berikut (Luis et al, 2011:91):</w:t>
      </w:r>
    </w:p>
    <w:p w:rsidR="00BE6968" w:rsidRPr="009A05B0" w:rsidRDefault="00BE6968" w:rsidP="00BE6968">
      <w:pPr>
        <w:pStyle w:val="ListParagraph"/>
        <w:numPr>
          <w:ilvl w:val="1"/>
          <w:numId w:val="33"/>
        </w:numPr>
        <w:spacing w:after="120" w:line="480" w:lineRule="auto"/>
        <w:ind w:left="540"/>
        <w:jc w:val="both"/>
        <w:rPr>
          <w:rFonts w:ascii="Times New Roman" w:hAnsi="Times New Roman"/>
          <w:sz w:val="24"/>
          <w:szCs w:val="24"/>
        </w:rPr>
      </w:pPr>
      <w:r w:rsidRPr="009A05B0">
        <w:rPr>
          <w:rFonts w:ascii="Times New Roman" w:hAnsi="Times New Roman"/>
          <w:sz w:val="24"/>
          <w:szCs w:val="24"/>
        </w:rPr>
        <w:t>Implementasi strategi ditujukan untuk mendongkrak kinerja organisasi. Jadi, kita perlu menetapkan area kinerja yang memberikan gambaran yang utuh tentang keadaan strategi. Dalam kerangka kerja Balanced Scorecard, area kinerja dikenal dengan istilah perspektif. Secara garis besar, perspektif dipilah menjadi dua kelompok: hasil (result) dan pendorong hasil (driver). Perspektif result, yaitu finansial atau keuangan dan pelanggan, mencerminkan hasil yang diperoleh oleh suatu perusahaan atas sukses mereka menjalankan strategi. Perspektif driver, yaitu proses bisnis internal dan pembelajaran-pertumbuhan berisikan segala sesuatu yang dihipotesakan menjadi pendorong munculnya result.</w:t>
      </w:r>
    </w:p>
    <w:p w:rsidR="00BE6968" w:rsidRPr="009A05B0" w:rsidRDefault="00BE6968" w:rsidP="00BE6968">
      <w:pPr>
        <w:pStyle w:val="ListParagraph"/>
        <w:numPr>
          <w:ilvl w:val="1"/>
          <w:numId w:val="33"/>
        </w:numPr>
        <w:spacing w:after="120" w:line="480" w:lineRule="auto"/>
        <w:ind w:left="540"/>
        <w:jc w:val="both"/>
        <w:rPr>
          <w:rFonts w:ascii="Times New Roman" w:hAnsi="Times New Roman"/>
          <w:sz w:val="24"/>
          <w:szCs w:val="24"/>
        </w:rPr>
      </w:pPr>
      <w:r w:rsidRPr="009A05B0">
        <w:rPr>
          <w:rFonts w:ascii="Times New Roman" w:hAnsi="Times New Roman"/>
          <w:sz w:val="24"/>
          <w:szCs w:val="24"/>
        </w:rPr>
        <w:lastRenderedPageBreak/>
        <w:t>Di dalam setiap perspektif, strategi dijabarkan lebih lanjut ke dalam sejumlah sasaran strategis. Sasaran strategis menjabarkan apa yang perlu dicapai untuk memastikan strategi berjalan sesuai dengan arah yang diinginkan. Rangkaian sasaran strategis dalam keempat perspektif dalam bentuk hubungan sebab-akibat disebut peta strategi.</w:t>
      </w:r>
    </w:p>
    <w:p w:rsidR="00BE6968" w:rsidRPr="009A05B0" w:rsidRDefault="00BE6968" w:rsidP="00BE6968">
      <w:pPr>
        <w:pStyle w:val="ListParagraph"/>
        <w:numPr>
          <w:ilvl w:val="1"/>
          <w:numId w:val="33"/>
        </w:numPr>
        <w:spacing w:after="120" w:line="480" w:lineRule="auto"/>
        <w:ind w:left="540"/>
        <w:jc w:val="both"/>
        <w:rPr>
          <w:rFonts w:ascii="Times New Roman" w:hAnsi="Times New Roman"/>
          <w:sz w:val="24"/>
          <w:szCs w:val="24"/>
        </w:rPr>
      </w:pPr>
      <w:r w:rsidRPr="009A05B0">
        <w:rPr>
          <w:rFonts w:ascii="Times New Roman" w:hAnsi="Times New Roman"/>
          <w:sz w:val="24"/>
          <w:szCs w:val="24"/>
        </w:rPr>
        <w:t>Pencapaian sasaran strategis ekuivalen dengan peningkatan kinerja strategis organisasi. Untuk mengetahui apakah suatu organisasi telah mencapai sasaran strategis yang telah ditetapkan maka diperlukan sejumlah indikator kinerja utama untuk mengukur pencapaian masing-masing sasaran strategis. Setiap indikator kinerja utama perlu memiliki target.</w:t>
      </w:r>
    </w:p>
    <w:p w:rsidR="00BE6968" w:rsidRPr="009A05B0" w:rsidRDefault="00BE6968" w:rsidP="00BE6968">
      <w:pPr>
        <w:pStyle w:val="ListParagraph"/>
        <w:numPr>
          <w:ilvl w:val="1"/>
          <w:numId w:val="33"/>
        </w:numPr>
        <w:spacing w:after="120" w:line="480" w:lineRule="auto"/>
        <w:ind w:left="540"/>
        <w:jc w:val="both"/>
        <w:rPr>
          <w:rFonts w:ascii="Times New Roman" w:hAnsi="Times New Roman"/>
          <w:sz w:val="24"/>
          <w:szCs w:val="24"/>
        </w:rPr>
      </w:pPr>
      <w:r w:rsidRPr="009A05B0">
        <w:rPr>
          <w:rFonts w:ascii="Times New Roman" w:hAnsi="Times New Roman"/>
          <w:sz w:val="24"/>
          <w:szCs w:val="24"/>
        </w:rPr>
        <w:t>Untuk memastikan target yang ditetapkan untuk suatu indikator kinerja utama dapat dicapai, suatu organisasi perlu mengevaluasi kondisinya saat ini. Jika target tersebut memiliki gap yang relatif jauh dengan kondisi saat ini, maka organisasi perlu menetapkan sejumlah inisiatif strategis untuk memastikan pencapaian target dalam kurun waktu tertentu. Inisiatif strategis pada hakikatnya merupakan suatu proyek, sehingga memiliki durasi pelaksanaan yang tertentu.</w:t>
      </w:r>
    </w:p>
    <w:p w:rsidR="00BE6968" w:rsidRPr="009A05B0" w:rsidRDefault="00BE6968" w:rsidP="00BE6968">
      <w:pPr>
        <w:pStyle w:val="Heading2"/>
        <w:numPr>
          <w:ilvl w:val="2"/>
          <w:numId w:val="5"/>
        </w:numPr>
        <w:spacing w:before="120"/>
        <w:ind w:left="709"/>
        <w:rPr>
          <w:szCs w:val="24"/>
          <w:lang w:val="en-US"/>
        </w:rPr>
      </w:pPr>
      <w:r w:rsidRPr="009A05B0">
        <w:rPr>
          <w:szCs w:val="24"/>
          <w:lang w:val="en-US"/>
        </w:rPr>
        <w:t xml:space="preserve">Teori </w:t>
      </w:r>
      <w:r w:rsidRPr="009A05B0">
        <w:rPr>
          <w:i/>
          <w:szCs w:val="24"/>
          <w:lang w:val="en-US"/>
        </w:rPr>
        <w:t>Benchmarking</w:t>
      </w:r>
    </w:p>
    <w:p w:rsidR="00BE6968" w:rsidRPr="009A05B0" w:rsidRDefault="00BE6968" w:rsidP="00BE6968">
      <w:pPr>
        <w:pStyle w:val="Heading2"/>
        <w:numPr>
          <w:ilvl w:val="3"/>
          <w:numId w:val="5"/>
        </w:numPr>
        <w:spacing w:before="120"/>
        <w:ind w:left="993" w:hanging="1004"/>
        <w:rPr>
          <w:szCs w:val="24"/>
          <w:lang w:val="en-US"/>
        </w:rPr>
      </w:pPr>
      <w:r w:rsidRPr="009A05B0">
        <w:rPr>
          <w:szCs w:val="24"/>
          <w:lang w:val="en-US"/>
        </w:rPr>
        <w:t>Pe</w:t>
      </w:r>
      <w:r>
        <w:rPr>
          <w:szCs w:val="24"/>
          <w:lang w:val="en-US"/>
        </w:rPr>
        <w:t>n</w:t>
      </w:r>
      <w:r w:rsidRPr="009A05B0">
        <w:rPr>
          <w:szCs w:val="24"/>
          <w:lang w:val="en-US"/>
        </w:rPr>
        <w:t xml:space="preserve">gertian  </w:t>
      </w:r>
      <w:r w:rsidRPr="009A05B0">
        <w:rPr>
          <w:i/>
          <w:szCs w:val="24"/>
          <w:lang w:val="en-US"/>
        </w:rPr>
        <w:t>Benchmarking</w:t>
      </w:r>
    </w:p>
    <w:p w:rsidR="00BE6968" w:rsidRPr="009A05B0" w:rsidRDefault="00BE6968" w:rsidP="00BE6968">
      <w:pPr>
        <w:pStyle w:val="ListParagraph"/>
        <w:spacing w:line="480" w:lineRule="auto"/>
        <w:ind w:left="0" w:firstLine="720"/>
        <w:jc w:val="both"/>
        <w:rPr>
          <w:rFonts w:ascii="Times New Roman" w:hAnsi="Times New Roman"/>
          <w:sz w:val="24"/>
          <w:szCs w:val="24"/>
        </w:rPr>
      </w:pPr>
      <w:r w:rsidRPr="009A05B0">
        <w:rPr>
          <w:rFonts w:ascii="Times New Roman" w:hAnsi="Times New Roman"/>
          <w:sz w:val="24"/>
          <w:szCs w:val="24"/>
        </w:rPr>
        <w:t xml:space="preserve">G. Watson (1996) Mengutip dari perkuliah </w:t>
      </w:r>
      <w:r w:rsidRPr="009A05B0">
        <w:rPr>
          <w:rFonts w:ascii="Times New Roman" w:hAnsi="Times New Roman"/>
          <w:i/>
          <w:sz w:val="24"/>
          <w:szCs w:val="24"/>
        </w:rPr>
        <w:t xml:space="preserve">WestinghouseProductivity &amp; quality center </w:t>
      </w:r>
      <w:r w:rsidRPr="009A05B0">
        <w:rPr>
          <w:rFonts w:ascii="Times New Roman" w:hAnsi="Times New Roman"/>
          <w:sz w:val="24"/>
          <w:szCs w:val="24"/>
        </w:rPr>
        <w:t xml:space="preserve">yang mendefinisikan </w:t>
      </w:r>
      <w:r w:rsidRPr="009A05B0">
        <w:rPr>
          <w:rFonts w:ascii="Times New Roman" w:hAnsi="Times New Roman"/>
          <w:i/>
          <w:sz w:val="24"/>
          <w:szCs w:val="24"/>
        </w:rPr>
        <w:t xml:space="preserve">benchmarking </w:t>
      </w:r>
      <w:r w:rsidRPr="009A05B0">
        <w:rPr>
          <w:rFonts w:ascii="Times New Roman" w:hAnsi="Times New Roman"/>
          <w:sz w:val="24"/>
          <w:szCs w:val="24"/>
        </w:rPr>
        <w:t xml:space="preserve"> sebagai pencarian dan aplikasi praktek-praktek yang benar-benar lebih baik secara terus-menerus, yang mengarah kepada kinerja kompetitif yang superior.</w:t>
      </w:r>
    </w:p>
    <w:p w:rsidR="00BE6968" w:rsidRPr="009A05B0" w:rsidRDefault="00BE6968" w:rsidP="00BE6968">
      <w:pPr>
        <w:pStyle w:val="ListParagraph"/>
        <w:spacing w:line="480" w:lineRule="auto"/>
        <w:ind w:left="0" w:firstLine="720"/>
        <w:jc w:val="both"/>
        <w:rPr>
          <w:rFonts w:ascii="Times New Roman" w:hAnsi="Times New Roman"/>
          <w:sz w:val="24"/>
          <w:szCs w:val="24"/>
        </w:rPr>
      </w:pPr>
      <w:r w:rsidRPr="009A05B0">
        <w:rPr>
          <w:rFonts w:ascii="Times New Roman" w:hAnsi="Times New Roman"/>
          <w:sz w:val="24"/>
          <w:szCs w:val="24"/>
        </w:rPr>
        <w:t xml:space="preserve">Sedangkan menurut Bandell, Bouter, dan Kelly (1995) </w:t>
      </w:r>
      <w:r w:rsidRPr="009A05B0">
        <w:rPr>
          <w:rFonts w:ascii="Times New Roman" w:hAnsi="Times New Roman"/>
          <w:i/>
          <w:sz w:val="24"/>
          <w:szCs w:val="24"/>
        </w:rPr>
        <w:t>Benchmarking</w:t>
      </w:r>
      <w:r w:rsidRPr="009A05B0">
        <w:rPr>
          <w:rFonts w:ascii="Times New Roman" w:hAnsi="Times New Roman"/>
          <w:sz w:val="24"/>
          <w:szCs w:val="24"/>
        </w:rPr>
        <w:t xml:space="preserve"> adalah alat pengumpulan dan perbandingan  dari pengukuran global, terutama tentang keuangan dan kinerja perusahaan . </w:t>
      </w:r>
      <w:r w:rsidRPr="009A05B0">
        <w:rPr>
          <w:rFonts w:ascii="Times New Roman" w:hAnsi="Times New Roman"/>
          <w:i/>
          <w:sz w:val="24"/>
          <w:szCs w:val="24"/>
        </w:rPr>
        <w:t xml:space="preserve">Design Steering Committee dari International Benchmarking Clearinghoise </w:t>
      </w:r>
      <w:r w:rsidRPr="009A05B0">
        <w:rPr>
          <w:rFonts w:ascii="Times New Roman" w:hAnsi="Times New Roman"/>
          <w:sz w:val="24"/>
          <w:szCs w:val="24"/>
        </w:rPr>
        <w:t xml:space="preserve"> yang menghimpun konsensus dari 100 perusahaan (dalam Watson 1996) </w:t>
      </w:r>
      <w:r w:rsidRPr="009A05B0">
        <w:rPr>
          <w:rFonts w:ascii="Times New Roman" w:hAnsi="Times New Roman"/>
          <w:i/>
          <w:sz w:val="24"/>
          <w:szCs w:val="24"/>
        </w:rPr>
        <w:lastRenderedPageBreak/>
        <w:t xml:space="preserve">Benchmarking </w:t>
      </w:r>
      <w:r w:rsidRPr="009A05B0">
        <w:rPr>
          <w:rFonts w:ascii="Times New Roman" w:hAnsi="Times New Roman"/>
          <w:sz w:val="24"/>
          <w:szCs w:val="24"/>
        </w:rPr>
        <w:t>merupakan proses pengukuran secara sistematis dan berkesinambungan, proses mengukur dan membandingkan secara sinambung atas proses-proses bisnis suatu organisasi dengan tokoh-tokoh proses bisnis manapun diseluruh dunia, untuk mendapatkan informasi yang akan membantu upaya organisasi-organisasi tersebut memperbaiki kinerja.</w:t>
      </w:r>
    </w:p>
    <w:p w:rsidR="00BE6968" w:rsidRPr="009A05B0" w:rsidRDefault="00BE6968" w:rsidP="00BE6968">
      <w:pPr>
        <w:pStyle w:val="ListParagraph"/>
        <w:spacing w:line="480" w:lineRule="auto"/>
        <w:ind w:left="0" w:firstLine="720"/>
        <w:jc w:val="both"/>
        <w:rPr>
          <w:rFonts w:ascii="Times New Roman" w:hAnsi="Times New Roman"/>
          <w:sz w:val="24"/>
          <w:szCs w:val="24"/>
        </w:rPr>
      </w:pPr>
      <w:r w:rsidRPr="009A05B0">
        <w:rPr>
          <w:rFonts w:ascii="Times New Roman" w:hAnsi="Times New Roman"/>
          <w:sz w:val="24"/>
          <w:szCs w:val="24"/>
        </w:rPr>
        <w:t xml:space="preserve">Karlof  dan Ostblom : (1997) </w:t>
      </w:r>
      <w:r w:rsidRPr="009A05B0">
        <w:rPr>
          <w:rFonts w:ascii="Times New Roman" w:hAnsi="Times New Roman"/>
          <w:i/>
          <w:sz w:val="24"/>
          <w:szCs w:val="24"/>
        </w:rPr>
        <w:t xml:space="preserve">Benchmarking </w:t>
      </w:r>
      <w:r w:rsidRPr="009A05B0">
        <w:rPr>
          <w:rFonts w:ascii="Times New Roman" w:hAnsi="Times New Roman"/>
          <w:sz w:val="24"/>
          <w:szCs w:val="24"/>
        </w:rPr>
        <w:t>suatu proses terus menerus yang sistematis untuk membandingkan efesiensi perusahaan dala ukuran produktifitas, kualitas, dan praktek-praktek dengan perusahaan-perusahaan dan organisasi-organisasi lain yang telah menunjukan keunggulan.</w:t>
      </w:r>
    </w:p>
    <w:p w:rsidR="00BE6968" w:rsidRPr="009A05B0" w:rsidRDefault="00BE6968" w:rsidP="00BE6968">
      <w:pPr>
        <w:pStyle w:val="ListParagraph"/>
        <w:spacing w:line="480" w:lineRule="auto"/>
        <w:ind w:left="0" w:firstLine="720"/>
        <w:jc w:val="both"/>
        <w:rPr>
          <w:rFonts w:ascii="Times New Roman" w:hAnsi="Times New Roman"/>
          <w:sz w:val="24"/>
          <w:szCs w:val="24"/>
        </w:rPr>
      </w:pPr>
      <w:r w:rsidRPr="009A05B0">
        <w:rPr>
          <w:rFonts w:ascii="Times New Roman" w:hAnsi="Times New Roman"/>
          <w:sz w:val="24"/>
          <w:szCs w:val="24"/>
        </w:rPr>
        <w:t>Winardi (1999) dalam makalahnya pada semina</w:t>
      </w:r>
      <w:r>
        <w:rPr>
          <w:rFonts w:ascii="Times New Roman" w:hAnsi="Times New Roman"/>
          <w:sz w:val="24"/>
          <w:szCs w:val="24"/>
        </w:rPr>
        <w:t xml:space="preserve">r international di PT. Telkom </w:t>
      </w:r>
      <w:r>
        <w:rPr>
          <w:rFonts w:ascii="Times New Roman" w:hAnsi="Times New Roman"/>
          <w:color w:val="FF0000"/>
          <w:sz w:val="24"/>
          <w:szCs w:val="24"/>
          <w:lang w:val="id-ID"/>
        </w:rPr>
        <w:t>m</w:t>
      </w:r>
      <w:r w:rsidRPr="001404EF">
        <w:rPr>
          <w:rFonts w:ascii="Times New Roman" w:hAnsi="Times New Roman"/>
          <w:color w:val="FF0000"/>
          <w:sz w:val="24"/>
          <w:szCs w:val="24"/>
        </w:rPr>
        <w:t>e</w:t>
      </w:r>
      <w:r w:rsidRPr="001404EF">
        <w:rPr>
          <w:rFonts w:ascii="Times New Roman" w:hAnsi="Times New Roman"/>
          <w:color w:val="FF0000"/>
          <w:sz w:val="24"/>
          <w:szCs w:val="24"/>
          <w:lang w:val="id-ID"/>
        </w:rPr>
        <w:t>n</w:t>
      </w:r>
      <w:r w:rsidRPr="001404EF">
        <w:rPr>
          <w:rFonts w:ascii="Times New Roman" w:hAnsi="Times New Roman"/>
          <w:color w:val="FF0000"/>
          <w:sz w:val="24"/>
          <w:szCs w:val="24"/>
        </w:rPr>
        <w:t>gemukakan</w:t>
      </w:r>
      <w:r w:rsidRPr="009A05B0">
        <w:rPr>
          <w:rFonts w:ascii="Times New Roman" w:hAnsi="Times New Roman"/>
          <w:sz w:val="24"/>
          <w:szCs w:val="24"/>
        </w:rPr>
        <w:t xml:space="preserve"> : </w:t>
      </w:r>
      <w:r w:rsidRPr="009A05B0">
        <w:rPr>
          <w:rFonts w:ascii="Times New Roman" w:hAnsi="Times New Roman"/>
          <w:i/>
          <w:sz w:val="24"/>
          <w:szCs w:val="24"/>
        </w:rPr>
        <w:t>Benchmarking</w:t>
      </w:r>
      <w:r w:rsidRPr="009A05B0">
        <w:rPr>
          <w:rFonts w:ascii="Times New Roman" w:hAnsi="Times New Roman"/>
          <w:sz w:val="24"/>
          <w:szCs w:val="24"/>
        </w:rPr>
        <w:t xml:space="preserve"> merupakan sebuah alat baru guna memperbaiki performa organisasi melalui pemahaman lebih baik tentang performa dalam proses-proses serta produk-produk perusahaan terbaik untuk kemudian ditiru dilingkungan perusahaan sendiri dengan modifikasi sesuai dengan situasi dan kondisi yang berlaku, dengan tujuan untuk memperbaikan dan penyempurnaan, Lebih tegas dikatakan Winardi : </w:t>
      </w:r>
      <w:r w:rsidRPr="009A05B0">
        <w:rPr>
          <w:rFonts w:ascii="Times New Roman" w:hAnsi="Times New Roman"/>
          <w:i/>
          <w:sz w:val="24"/>
          <w:szCs w:val="24"/>
        </w:rPr>
        <w:t xml:space="preserve">Benchmarking </w:t>
      </w:r>
      <w:r w:rsidRPr="009A05B0">
        <w:rPr>
          <w:rFonts w:ascii="Times New Roman" w:hAnsi="Times New Roman"/>
          <w:sz w:val="24"/>
          <w:szCs w:val="24"/>
        </w:rPr>
        <w:t>adalah kegiatan imitasi dengan modifikasi.</w:t>
      </w:r>
    </w:p>
    <w:p w:rsidR="00BE6968" w:rsidRPr="009A05B0" w:rsidRDefault="00BE6968" w:rsidP="00BE6968">
      <w:pPr>
        <w:pStyle w:val="Heading2"/>
        <w:numPr>
          <w:ilvl w:val="3"/>
          <w:numId w:val="5"/>
        </w:numPr>
        <w:spacing w:before="120"/>
        <w:rPr>
          <w:szCs w:val="24"/>
          <w:lang w:val="en-US"/>
        </w:rPr>
      </w:pPr>
      <w:r w:rsidRPr="009A05B0">
        <w:rPr>
          <w:szCs w:val="24"/>
          <w:lang w:val="en-US"/>
        </w:rPr>
        <w:t xml:space="preserve">Proses  </w:t>
      </w:r>
      <w:r w:rsidRPr="009A05B0">
        <w:rPr>
          <w:i/>
          <w:szCs w:val="24"/>
          <w:lang w:val="en-US"/>
        </w:rPr>
        <w:t>Benchmarking</w:t>
      </w:r>
    </w:p>
    <w:p w:rsidR="00BE6968" w:rsidRPr="0056677D" w:rsidRDefault="00BE6968" w:rsidP="00BE6968">
      <w:pPr>
        <w:pStyle w:val="ListParagraph"/>
        <w:spacing w:line="480" w:lineRule="auto"/>
        <w:ind w:left="0" w:firstLine="851"/>
        <w:jc w:val="both"/>
        <w:rPr>
          <w:rFonts w:ascii="Times New Roman" w:hAnsi="Times New Roman"/>
          <w:sz w:val="24"/>
          <w:szCs w:val="24"/>
          <w:lang w:val="id-ID"/>
        </w:rPr>
      </w:pPr>
      <w:r w:rsidRPr="009A05B0">
        <w:rPr>
          <w:rFonts w:ascii="Times New Roman" w:hAnsi="Times New Roman"/>
          <w:sz w:val="24"/>
          <w:szCs w:val="24"/>
        </w:rPr>
        <w:t xml:space="preserve">Memperhatikan proses </w:t>
      </w:r>
      <w:r w:rsidRPr="009A05B0">
        <w:rPr>
          <w:rFonts w:ascii="Times New Roman" w:hAnsi="Times New Roman"/>
          <w:i/>
          <w:sz w:val="24"/>
          <w:szCs w:val="24"/>
        </w:rPr>
        <w:t>benchmarking</w:t>
      </w:r>
      <w:r w:rsidRPr="009A05B0">
        <w:rPr>
          <w:rFonts w:ascii="Times New Roman" w:hAnsi="Times New Roman"/>
          <w:sz w:val="24"/>
          <w:szCs w:val="24"/>
        </w:rPr>
        <w:t xml:space="preserve"> yang dikembangkan oleh Watson, tampak jelas mengadopsi empat langkah dari siklus Deming. Siklus manajemen proses itu adalah penyusunan rencana, menjalankan rencana, memeriksa temuan dan beraksi. </w:t>
      </w:r>
    </w:p>
    <w:p w:rsidR="00BE6968" w:rsidRPr="001404EF" w:rsidRDefault="00BE6968" w:rsidP="00BE6968">
      <w:pPr>
        <w:spacing w:line="480" w:lineRule="auto"/>
        <w:jc w:val="both"/>
        <w:rPr>
          <w:lang w:val="id-ID"/>
        </w:rPr>
      </w:pPr>
      <w:r w:rsidRPr="001404EF">
        <w:t xml:space="preserve">Dalam proses </w:t>
      </w:r>
      <w:r w:rsidRPr="001404EF">
        <w:rPr>
          <w:i/>
        </w:rPr>
        <w:t xml:space="preserve">benchmarking </w:t>
      </w:r>
      <w:r w:rsidRPr="001404EF">
        <w:t xml:space="preserve"> sebagai berikut </w:t>
      </w:r>
      <w:r w:rsidRPr="001404EF">
        <w:rPr>
          <w:lang w:val="id-ID"/>
        </w:rPr>
        <w:t xml:space="preserve"> :</w:t>
      </w:r>
    </w:p>
    <w:p w:rsidR="00BE6968" w:rsidRPr="009A05B0" w:rsidRDefault="00BE6968" w:rsidP="00BE6968">
      <w:pPr>
        <w:pStyle w:val="ListParagraph"/>
        <w:numPr>
          <w:ilvl w:val="0"/>
          <w:numId w:val="34"/>
        </w:numPr>
        <w:spacing w:after="0" w:line="480" w:lineRule="auto"/>
        <w:jc w:val="both"/>
        <w:rPr>
          <w:rFonts w:ascii="Times New Roman" w:hAnsi="Times New Roman"/>
          <w:sz w:val="24"/>
          <w:szCs w:val="24"/>
        </w:rPr>
      </w:pPr>
      <w:r w:rsidRPr="009A05B0">
        <w:rPr>
          <w:rFonts w:ascii="Times New Roman" w:hAnsi="Times New Roman"/>
          <w:sz w:val="24"/>
          <w:szCs w:val="24"/>
        </w:rPr>
        <w:t xml:space="preserve">Merencanakan proyek </w:t>
      </w:r>
      <w:r w:rsidRPr="009A05B0">
        <w:rPr>
          <w:rFonts w:ascii="Times New Roman" w:hAnsi="Times New Roman"/>
          <w:i/>
          <w:sz w:val="24"/>
          <w:szCs w:val="24"/>
        </w:rPr>
        <w:t>benchmarking</w:t>
      </w:r>
    </w:p>
    <w:p w:rsidR="00BE6968" w:rsidRPr="009A05B0" w:rsidRDefault="00BE6968" w:rsidP="00BE6968">
      <w:pPr>
        <w:pStyle w:val="ListParagraph"/>
        <w:numPr>
          <w:ilvl w:val="0"/>
          <w:numId w:val="34"/>
        </w:numPr>
        <w:spacing w:after="0" w:line="480" w:lineRule="auto"/>
        <w:jc w:val="both"/>
        <w:rPr>
          <w:rFonts w:ascii="Times New Roman" w:hAnsi="Times New Roman"/>
          <w:sz w:val="24"/>
          <w:szCs w:val="24"/>
        </w:rPr>
      </w:pPr>
      <w:r w:rsidRPr="009A05B0">
        <w:rPr>
          <w:rFonts w:ascii="Times New Roman" w:hAnsi="Times New Roman"/>
          <w:sz w:val="24"/>
          <w:szCs w:val="24"/>
        </w:rPr>
        <w:t>Mengumpulkan data yang diperlukan;</w:t>
      </w:r>
    </w:p>
    <w:p w:rsidR="00BE6968" w:rsidRPr="009A05B0" w:rsidRDefault="00BE6968" w:rsidP="00BE6968">
      <w:pPr>
        <w:pStyle w:val="ListParagraph"/>
        <w:numPr>
          <w:ilvl w:val="0"/>
          <w:numId w:val="34"/>
        </w:numPr>
        <w:spacing w:after="0" w:line="480" w:lineRule="auto"/>
        <w:jc w:val="both"/>
        <w:rPr>
          <w:rFonts w:ascii="Times New Roman" w:hAnsi="Times New Roman"/>
          <w:sz w:val="24"/>
          <w:szCs w:val="24"/>
        </w:rPr>
      </w:pPr>
      <w:r w:rsidRPr="009A05B0">
        <w:rPr>
          <w:rFonts w:ascii="Times New Roman" w:hAnsi="Times New Roman"/>
          <w:sz w:val="24"/>
          <w:szCs w:val="24"/>
        </w:rPr>
        <w:t>Menganalisis data tentang kesenjangan kinerja serta faktor-faktor penentu;</w:t>
      </w:r>
    </w:p>
    <w:p w:rsidR="00BE6968" w:rsidRPr="009A05B0" w:rsidRDefault="00BE6968" w:rsidP="00BE6968">
      <w:pPr>
        <w:pStyle w:val="ListParagraph"/>
        <w:numPr>
          <w:ilvl w:val="0"/>
          <w:numId w:val="34"/>
        </w:numPr>
        <w:spacing w:after="0" w:line="480" w:lineRule="auto"/>
        <w:jc w:val="both"/>
        <w:rPr>
          <w:rFonts w:ascii="Times New Roman" w:hAnsi="Times New Roman"/>
          <w:sz w:val="24"/>
          <w:szCs w:val="24"/>
        </w:rPr>
      </w:pPr>
      <w:r w:rsidRPr="009A05B0">
        <w:rPr>
          <w:rFonts w:ascii="Times New Roman" w:hAnsi="Times New Roman"/>
          <w:sz w:val="24"/>
          <w:szCs w:val="24"/>
        </w:rPr>
        <w:t>Mengembangkan dan mengadaftasikan faktor-faktor penentu proses ;</w:t>
      </w:r>
    </w:p>
    <w:p w:rsidR="00BE6968" w:rsidRPr="009A05B0" w:rsidRDefault="00BE6968" w:rsidP="00BE6968">
      <w:pPr>
        <w:spacing w:after="120" w:line="480" w:lineRule="auto"/>
        <w:jc w:val="center"/>
      </w:pPr>
      <w:r w:rsidRPr="009A05B0">
        <w:object w:dxaOrig="6379" w:dyaOrig="6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3pt;height:220.2pt" o:ole="">
            <v:imagedata r:id="rId7" o:title=""/>
          </v:shape>
          <o:OLEObject Type="Embed" ProgID="CorelDRAW.CMX.15" ShapeID="_x0000_i1025" DrawAspect="Content" ObjectID="_1554818100" r:id="rId8"/>
        </w:object>
      </w:r>
    </w:p>
    <w:p w:rsidR="00BE6968" w:rsidRPr="00E56CA2" w:rsidRDefault="00BE6968" w:rsidP="00BE6968">
      <w:pPr>
        <w:pStyle w:val="ListParagraph"/>
        <w:spacing w:line="480" w:lineRule="auto"/>
        <w:jc w:val="both"/>
        <w:rPr>
          <w:rFonts w:ascii="Times New Roman" w:hAnsi="Times New Roman"/>
          <w:sz w:val="24"/>
          <w:szCs w:val="24"/>
          <w:lang w:val="id-ID"/>
        </w:rPr>
      </w:pPr>
      <w:r w:rsidRPr="009A05B0">
        <w:rPr>
          <w:rFonts w:ascii="Times New Roman" w:hAnsi="Times New Roman"/>
          <w:b/>
          <w:sz w:val="24"/>
          <w:szCs w:val="24"/>
        </w:rPr>
        <w:t>Gambar 2.</w:t>
      </w:r>
      <w:r>
        <w:rPr>
          <w:rFonts w:ascii="Times New Roman" w:hAnsi="Times New Roman"/>
          <w:b/>
          <w:sz w:val="24"/>
          <w:szCs w:val="24"/>
        </w:rPr>
        <w:t>2</w:t>
      </w:r>
      <w:r w:rsidRPr="009A05B0">
        <w:rPr>
          <w:rFonts w:ascii="Times New Roman" w:hAnsi="Times New Roman"/>
          <w:sz w:val="24"/>
          <w:szCs w:val="24"/>
        </w:rPr>
        <w:t xml:space="preserve"> : Model pro</w:t>
      </w:r>
      <w:r>
        <w:rPr>
          <w:rFonts w:ascii="Times New Roman" w:hAnsi="Times New Roman"/>
          <w:sz w:val="24"/>
          <w:szCs w:val="24"/>
        </w:rPr>
        <w:t>ses Benchmarking (Watson; 1996)</w:t>
      </w:r>
    </w:p>
    <w:p w:rsidR="00BE6968" w:rsidRDefault="00BE6968" w:rsidP="00BE6968">
      <w:pPr>
        <w:pStyle w:val="ListParagraph"/>
        <w:spacing w:line="480" w:lineRule="auto"/>
        <w:ind w:left="0"/>
        <w:jc w:val="both"/>
        <w:rPr>
          <w:rFonts w:ascii="Times New Roman" w:hAnsi="Times New Roman"/>
          <w:sz w:val="24"/>
          <w:szCs w:val="24"/>
          <w:lang w:val="id-ID"/>
        </w:rPr>
      </w:pPr>
      <w:r>
        <w:rPr>
          <w:rFonts w:ascii="Times New Roman" w:hAnsi="Times New Roman"/>
          <w:b/>
          <w:sz w:val="24"/>
          <w:szCs w:val="24"/>
          <w:lang w:val="id-ID"/>
        </w:rPr>
        <w:t xml:space="preserve">Langkah 1 : </w:t>
      </w:r>
      <w:r w:rsidRPr="009A05B0">
        <w:rPr>
          <w:rFonts w:ascii="Times New Roman" w:hAnsi="Times New Roman"/>
          <w:sz w:val="24"/>
          <w:szCs w:val="24"/>
        </w:rPr>
        <w:t>perencanaan strategik dalam merencanakan studi harus dapat menjawab pertan</w:t>
      </w:r>
      <w:r>
        <w:rPr>
          <w:rFonts w:ascii="Times New Roman" w:hAnsi="Times New Roman"/>
          <w:sz w:val="24"/>
          <w:szCs w:val="24"/>
        </w:rPr>
        <w:t>yaan mendasar sebagai berikut :</w:t>
      </w:r>
    </w:p>
    <w:p w:rsidR="00BE6968" w:rsidRPr="007A005A" w:rsidRDefault="00BE6968" w:rsidP="00BE6968">
      <w:pPr>
        <w:pStyle w:val="ListParagraph"/>
        <w:numPr>
          <w:ilvl w:val="0"/>
          <w:numId w:val="35"/>
        </w:numPr>
        <w:spacing w:line="480" w:lineRule="auto"/>
        <w:jc w:val="both"/>
        <w:rPr>
          <w:rFonts w:ascii="Times New Roman" w:hAnsi="Times New Roman"/>
          <w:sz w:val="24"/>
          <w:szCs w:val="24"/>
        </w:rPr>
      </w:pPr>
      <w:r w:rsidRPr="007A005A">
        <w:rPr>
          <w:rFonts w:ascii="Times New Roman" w:hAnsi="Times New Roman"/>
          <w:sz w:val="24"/>
          <w:szCs w:val="24"/>
        </w:rPr>
        <w:t>Apa yang harus dibandingkan</w:t>
      </w:r>
    </w:p>
    <w:p w:rsidR="00BE6968" w:rsidRPr="009A05B0" w:rsidRDefault="00BE6968" w:rsidP="00BE6968">
      <w:pPr>
        <w:pStyle w:val="ListParagraph"/>
        <w:numPr>
          <w:ilvl w:val="0"/>
          <w:numId w:val="35"/>
        </w:numPr>
        <w:spacing w:after="0" w:line="480" w:lineRule="auto"/>
        <w:jc w:val="both"/>
        <w:rPr>
          <w:rFonts w:ascii="Times New Roman" w:hAnsi="Times New Roman"/>
          <w:sz w:val="24"/>
          <w:szCs w:val="24"/>
        </w:rPr>
      </w:pPr>
      <w:r w:rsidRPr="009A05B0">
        <w:rPr>
          <w:rFonts w:ascii="Times New Roman" w:hAnsi="Times New Roman"/>
          <w:sz w:val="24"/>
          <w:szCs w:val="24"/>
        </w:rPr>
        <w:t>Perusahaan mana yang harus dijadikan tolak ukur perbandingan</w:t>
      </w:r>
    </w:p>
    <w:p w:rsidR="00BE6968" w:rsidRPr="009A05B0" w:rsidRDefault="00BE6968" w:rsidP="00BE6968">
      <w:pPr>
        <w:pStyle w:val="ListParagraph"/>
        <w:spacing w:line="480" w:lineRule="auto"/>
        <w:ind w:left="0"/>
        <w:jc w:val="both"/>
        <w:rPr>
          <w:rFonts w:ascii="Times New Roman" w:hAnsi="Times New Roman"/>
          <w:sz w:val="24"/>
          <w:szCs w:val="24"/>
        </w:rPr>
      </w:pPr>
      <w:r w:rsidRPr="009A05B0">
        <w:rPr>
          <w:rFonts w:ascii="Times New Roman" w:hAnsi="Times New Roman"/>
          <w:b/>
          <w:sz w:val="24"/>
          <w:szCs w:val="24"/>
        </w:rPr>
        <w:t>Langkah 2</w:t>
      </w:r>
      <w:r>
        <w:rPr>
          <w:rFonts w:ascii="Times New Roman" w:hAnsi="Times New Roman"/>
          <w:sz w:val="24"/>
          <w:szCs w:val="24"/>
          <w:lang w:val="id-ID"/>
        </w:rPr>
        <w:t xml:space="preserve"> :</w:t>
      </w:r>
      <w:r w:rsidRPr="009A05B0">
        <w:rPr>
          <w:rFonts w:ascii="Times New Roman" w:hAnsi="Times New Roman"/>
          <w:sz w:val="24"/>
          <w:szCs w:val="24"/>
        </w:rPr>
        <w:t xml:space="preserve"> melakukan riset primier dan sekunder, ini meliputi penelitian pendahuluan tentang rahasia dan proses tertentu didalam perusahaan yang menjadi sasaran. Pahami tentang kekuatan dan kelemahan yang terdapat dalam internal perusahaan sebelum melakukan kontak langsung dengan perusahaan yang akan di benchmark. Komunikasi dengan perusahaan yang akan di benchmark dapat dilakukan dengan mengunakan survey lewat telepon, emeil, kuisioner tertulis atau kunjungan lukasi guna membuat observasi yang mendalam.</w:t>
      </w:r>
    </w:p>
    <w:p w:rsidR="00BE6968" w:rsidRPr="009A05B0" w:rsidRDefault="00BE6968" w:rsidP="00BE6968">
      <w:pPr>
        <w:pStyle w:val="ListParagraph"/>
        <w:spacing w:line="480" w:lineRule="auto"/>
        <w:ind w:left="0"/>
        <w:jc w:val="both"/>
        <w:rPr>
          <w:rFonts w:ascii="Times New Roman" w:hAnsi="Times New Roman"/>
          <w:sz w:val="24"/>
          <w:szCs w:val="24"/>
        </w:rPr>
      </w:pPr>
      <w:r w:rsidRPr="009A05B0">
        <w:rPr>
          <w:rFonts w:ascii="Times New Roman" w:hAnsi="Times New Roman"/>
          <w:b/>
          <w:sz w:val="24"/>
          <w:szCs w:val="24"/>
        </w:rPr>
        <w:t>Langkah 3</w:t>
      </w:r>
      <w:r w:rsidRPr="009A05B0">
        <w:rPr>
          <w:rFonts w:ascii="Times New Roman" w:hAnsi="Times New Roman"/>
          <w:sz w:val="24"/>
          <w:szCs w:val="24"/>
        </w:rPr>
        <w:t xml:space="preserve"> : Setelah melakukan riset primer dan sekunder, kegiatan selanjutnya adalah melakukan analisis data guna menyusun temuan studi dan rekomendasi. Dalam analisis ini menurut Watso</w:t>
      </w:r>
      <w:r>
        <w:rPr>
          <w:rFonts w:ascii="Times New Roman" w:hAnsi="Times New Roman"/>
          <w:sz w:val="24"/>
          <w:szCs w:val="24"/>
        </w:rPr>
        <w:t>n</w:t>
      </w:r>
      <w:r w:rsidRPr="009A05B0">
        <w:rPr>
          <w:rFonts w:ascii="Times New Roman" w:hAnsi="Times New Roman"/>
          <w:sz w:val="24"/>
          <w:szCs w:val="24"/>
        </w:rPr>
        <w:t xml:space="preserve"> (1996) meliputi dua aspek yaitu : penentuan besaran kesenjangan kinerja antar perusahaan , dengan mengunakan metrik-metrik </w:t>
      </w:r>
      <w:r w:rsidRPr="009A05B0">
        <w:rPr>
          <w:rFonts w:ascii="Times New Roman" w:hAnsi="Times New Roman"/>
          <w:i/>
          <w:sz w:val="24"/>
          <w:szCs w:val="24"/>
        </w:rPr>
        <w:t xml:space="preserve">benchmarking </w:t>
      </w:r>
      <w:r w:rsidRPr="009A05B0">
        <w:rPr>
          <w:rFonts w:ascii="Times New Roman" w:hAnsi="Times New Roman"/>
          <w:sz w:val="24"/>
          <w:szCs w:val="24"/>
        </w:rPr>
        <w:t>yang</w:t>
      </w:r>
      <w:r>
        <w:rPr>
          <w:rFonts w:ascii="Times New Roman" w:hAnsi="Times New Roman"/>
          <w:sz w:val="24"/>
          <w:szCs w:val="24"/>
          <w:lang w:val="id-ID"/>
        </w:rPr>
        <w:t xml:space="preserve"> </w:t>
      </w:r>
      <w:r w:rsidRPr="009A05B0">
        <w:rPr>
          <w:rFonts w:ascii="Times New Roman" w:hAnsi="Times New Roman"/>
          <w:sz w:val="24"/>
          <w:szCs w:val="24"/>
        </w:rPr>
        <w:t>diindetifikasi dalam tahap perencanaan; dan pengidentifikasian faktor penentu</w:t>
      </w:r>
      <w:r>
        <w:rPr>
          <w:rFonts w:ascii="Times New Roman" w:hAnsi="Times New Roman"/>
          <w:sz w:val="24"/>
          <w:szCs w:val="24"/>
          <w:lang w:val="id-ID"/>
        </w:rPr>
        <w:t xml:space="preserve"> </w:t>
      </w:r>
      <w:r w:rsidRPr="009A05B0">
        <w:rPr>
          <w:rFonts w:ascii="Times New Roman" w:hAnsi="Times New Roman"/>
          <w:sz w:val="24"/>
          <w:szCs w:val="24"/>
        </w:rPr>
        <w:t>proses yang menunjang peningkatan kinerja di perusahaan-perusahaan terkemuka.</w:t>
      </w:r>
    </w:p>
    <w:p w:rsidR="00BE6968" w:rsidRPr="009A05B0" w:rsidRDefault="00BE6968" w:rsidP="00BE6968">
      <w:pPr>
        <w:pStyle w:val="ListParagraph"/>
        <w:spacing w:line="480" w:lineRule="auto"/>
        <w:ind w:left="0"/>
        <w:jc w:val="both"/>
        <w:rPr>
          <w:rFonts w:ascii="Times New Roman" w:hAnsi="Times New Roman"/>
          <w:sz w:val="24"/>
          <w:szCs w:val="24"/>
        </w:rPr>
      </w:pPr>
      <w:r w:rsidRPr="009A05B0">
        <w:rPr>
          <w:rFonts w:ascii="Times New Roman" w:hAnsi="Times New Roman"/>
          <w:b/>
          <w:sz w:val="24"/>
          <w:szCs w:val="24"/>
        </w:rPr>
        <w:lastRenderedPageBreak/>
        <w:t>Langkah 4</w:t>
      </w:r>
      <w:r w:rsidRPr="009A05B0">
        <w:rPr>
          <w:rFonts w:ascii="Times New Roman" w:hAnsi="Times New Roman"/>
          <w:sz w:val="24"/>
          <w:szCs w:val="24"/>
        </w:rPr>
        <w:t xml:space="preserve"> ; kegiatan terakhir adalah mengadaftasikan , mengembangkan den mengimplementasikan temuan. Tujuan </w:t>
      </w:r>
      <w:r w:rsidRPr="009A05B0">
        <w:rPr>
          <w:rFonts w:ascii="Times New Roman" w:hAnsi="Times New Roman"/>
          <w:i/>
          <w:sz w:val="24"/>
          <w:szCs w:val="24"/>
        </w:rPr>
        <w:t xml:space="preserve">benchmarking </w:t>
      </w:r>
      <w:r w:rsidRPr="009A05B0">
        <w:rPr>
          <w:rFonts w:ascii="Times New Roman" w:hAnsi="Times New Roman"/>
          <w:sz w:val="24"/>
          <w:szCs w:val="24"/>
        </w:rPr>
        <w:t>adalah mengubah suatu organisasi sedemikian rupa sehingga meningkatkan kinerja.</w:t>
      </w:r>
    </w:p>
    <w:p w:rsidR="00BE6968" w:rsidRPr="009A05B0" w:rsidRDefault="00BE6968" w:rsidP="00BE6968">
      <w:pPr>
        <w:pStyle w:val="ListParagraph"/>
        <w:spacing w:line="480" w:lineRule="auto"/>
        <w:ind w:left="0" w:firstLine="851"/>
        <w:jc w:val="both"/>
        <w:rPr>
          <w:rFonts w:ascii="Times New Roman" w:hAnsi="Times New Roman"/>
          <w:noProof/>
          <w:sz w:val="24"/>
          <w:szCs w:val="24"/>
        </w:rPr>
      </w:pPr>
      <w:r w:rsidRPr="009A05B0">
        <w:rPr>
          <w:rFonts w:ascii="Times New Roman" w:hAnsi="Times New Roman"/>
          <w:noProof/>
          <w:sz w:val="24"/>
          <w:szCs w:val="24"/>
        </w:rPr>
        <w:t xml:space="preserve">Memperhatikan model pendekatan sistem diatas, maka diketahui bahwa kegiatan </w:t>
      </w:r>
      <w:r w:rsidRPr="009A05B0">
        <w:rPr>
          <w:rFonts w:ascii="Times New Roman" w:hAnsi="Times New Roman"/>
          <w:i/>
          <w:noProof/>
          <w:sz w:val="24"/>
          <w:szCs w:val="24"/>
        </w:rPr>
        <w:t>benchmarking</w:t>
      </w:r>
      <w:r w:rsidRPr="009A05B0">
        <w:rPr>
          <w:rFonts w:ascii="Times New Roman" w:hAnsi="Times New Roman"/>
          <w:noProof/>
          <w:sz w:val="24"/>
          <w:szCs w:val="24"/>
        </w:rPr>
        <w:t xml:space="preserve"> melalui tahapan-tahapan aktivitas perencanaan, aktivitas pengumpulan data, analissi data untuk menetukan kesenjangan dan faktor penentu kinerja,pengembangan dan adaptasi faktor penentu kinerja, dan diakahiri dan sasaran keluaran.</w:t>
      </w:r>
    </w:p>
    <w:p w:rsidR="00BE6968" w:rsidRPr="009A05B0" w:rsidRDefault="00BE6968" w:rsidP="00BE6968">
      <w:pPr>
        <w:pStyle w:val="ListParagraph"/>
        <w:spacing w:line="480" w:lineRule="auto"/>
        <w:ind w:left="0"/>
        <w:rPr>
          <w:rFonts w:ascii="Times New Roman" w:hAnsi="Times New Roman"/>
          <w:noProof/>
          <w:sz w:val="24"/>
          <w:szCs w:val="24"/>
        </w:rPr>
      </w:pPr>
      <w:r w:rsidRPr="009A05B0">
        <w:rPr>
          <w:rFonts w:ascii="Times New Roman" w:hAnsi="Times New Roman"/>
          <w:noProof/>
          <w:sz w:val="24"/>
          <w:szCs w:val="24"/>
        </w:rPr>
        <w:t>Tahapan 1:  Aktivitas Perencanaan melalui ;</w:t>
      </w:r>
    </w:p>
    <w:p w:rsidR="00BE6968" w:rsidRPr="009A05B0" w:rsidRDefault="00BE6968" w:rsidP="00BE6968">
      <w:pPr>
        <w:pStyle w:val="ListParagraph"/>
        <w:numPr>
          <w:ilvl w:val="0"/>
          <w:numId w:val="36"/>
        </w:numPr>
        <w:spacing w:after="0" w:line="480" w:lineRule="auto"/>
        <w:rPr>
          <w:rFonts w:ascii="Times New Roman" w:hAnsi="Times New Roman"/>
          <w:noProof/>
          <w:sz w:val="24"/>
          <w:szCs w:val="24"/>
        </w:rPr>
      </w:pPr>
      <w:r w:rsidRPr="009A05B0">
        <w:rPr>
          <w:rFonts w:ascii="Times New Roman" w:hAnsi="Times New Roman"/>
          <w:noProof/>
          <w:sz w:val="24"/>
          <w:szCs w:val="24"/>
        </w:rPr>
        <w:t>Memilih proses untuk benchmarking.</w:t>
      </w:r>
    </w:p>
    <w:p w:rsidR="00BE6968" w:rsidRPr="009A05B0" w:rsidRDefault="00BE6968" w:rsidP="00BE6968">
      <w:pPr>
        <w:pStyle w:val="ListParagraph"/>
        <w:numPr>
          <w:ilvl w:val="0"/>
          <w:numId w:val="36"/>
        </w:numPr>
        <w:spacing w:after="0" w:line="480" w:lineRule="auto"/>
        <w:rPr>
          <w:rFonts w:ascii="Times New Roman" w:hAnsi="Times New Roman"/>
          <w:noProof/>
          <w:sz w:val="24"/>
          <w:szCs w:val="24"/>
        </w:rPr>
      </w:pPr>
      <w:r w:rsidRPr="009A05B0">
        <w:rPr>
          <w:rFonts w:ascii="Times New Roman" w:hAnsi="Times New Roman"/>
          <w:noProof/>
          <w:sz w:val="24"/>
          <w:szCs w:val="24"/>
        </w:rPr>
        <w:t>Memperoleh partisipasi dari pemilik proses.</w:t>
      </w:r>
    </w:p>
    <w:p w:rsidR="00BE6968" w:rsidRPr="009A05B0" w:rsidRDefault="00BE6968" w:rsidP="00BE6968">
      <w:pPr>
        <w:pStyle w:val="ListParagraph"/>
        <w:numPr>
          <w:ilvl w:val="0"/>
          <w:numId w:val="36"/>
        </w:numPr>
        <w:spacing w:after="0" w:line="480" w:lineRule="auto"/>
        <w:rPr>
          <w:rFonts w:ascii="Times New Roman" w:hAnsi="Times New Roman"/>
          <w:noProof/>
          <w:sz w:val="24"/>
          <w:szCs w:val="24"/>
        </w:rPr>
      </w:pPr>
      <w:r w:rsidRPr="009A05B0">
        <w:rPr>
          <w:rFonts w:ascii="Times New Roman" w:hAnsi="Times New Roman"/>
          <w:noProof/>
          <w:sz w:val="24"/>
          <w:szCs w:val="24"/>
        </w:rPr>
        <w:t>Memilih tim untuk proses studi.</w:t>
      </w:r>
    </w:p>
    <w:p w:rsidR="00BE6968" w:rsidRPr="009A05B0" w:rsidRDefault="00BE6968" w:rsidP="00BE6968">
      <w:pPr>
        <w:pStyle w:val="ListParagraph"/>
        <w:numPr>
          <w:ilvl w:val="0"/>
          <w:numId w:val="36"/>
        </w:numPr>
        <w:spacing w:after="0" w:line="480" w:lineRule="auto"/>
        <w:rPr>
          <w:rFonts w:ascii="Times New Roman" w:hAnsi="Times New Roman"/>
          <w:noProof/>
          <w:sz w:val="24"/>
          <w:szCs w:val="24"/>
        </w:rPr>
      </w:pPr>
      <w:r w:rsidRPr="009A05B0">
        <w:rPr>
          <w:rFonts w:ascii="Times New Roman" w:hAnsi="Times New Roman"/>
          <w:noProof/>
          <w:sz w:val="24"/>
          <w:szCs w:val="24"/>
        </w:rPr>
        <w:t>Menyeleksi faktor-faktor kesuksesan.</w:t>
      </w:r>
    </w:p>
    <w:p w:rsidR="00BE6968" w:rsidRPr="009A05B0" w:rsidRDefault="00BE6968" w:rsidP="00BE6968">
      <w:pPr>
        <w:pStyle w:val="ListParagraph"/>
        <w:numPr>
          <w:ilvl w:val="0"/>
          <w:numId w:val="36"/>
        </w:numPr>
        <w:spacing w:after="0" w:line="480" w:lineRule="auto"/>
        <w:rPr>
          <w:rFonts w:ascii="Times New Roman" w:hAnsi="Times New Roman"/>
          <w:noProof/>
          <w:sz w:val="24"/>
          <w:szCs w:val="24"/>
        </w:rPr>
      </w:pPr>
      <w:r w:rsidRPr="009A05B0">
        <w:rPr>
          <w:rFonts w:ascii="Times New Roman" w:hAnsi="Times New Roman"/>
          <w:noProof/>
          <w:sz w:val="24"/>
          <w:szCs w:val="24"/>
        </w:rPr>
        <w:t>Memetakan proses dan mengukuran kinerja saat ini.</w:t>
      </w:r>
    </w:p>
    <w:p w:rsidR="00BE6968" w:rsidRPr="009A05B0" w:rsidRDefault="00BE6968" w:rsidP="00BE6968">
      <w:pPr>
        <w:pStyle w:val="ListParagraph"/>
        <w:numPr>
          <w:ilvl w:val="0"/>
          <w:numId w:val="36"/>
        </w:numPr>
        <w:spacing w:after="0" w:line="480" w:lineRule="auto"/>
        <w:rPr>
          <w:rFonts w:ascii="Times New Roman" w:hAnsi="Times New Roman"/>
          <w:noProof/>
          <w:sz w:val="24"/>
          <w:szCs w:val="24"/>
        </w:rPr>
      </w:pPr>
      <w:r w:rsidRPr="009A05B0">
        <w:rPr>
          <w:rFonts w:ascii="Times New Roman" w:hAnsi="Times New Roman"/>
          <w:noProof/>
          <w:sz w:val="24"/>
          <w:szCs w:val="24"/>
        </w:rPr>
        <w:t>Menetapkan dan memonitor rencana tindakan.</w:t>
      </w:r>
    </w:p>
    <w:p w:rsidR="00BE6968" w:rsidRPr="009A05B0" w:rsidRDefault="00BE6968" w:rsidP="00BE6968">
      <w:pPr>
        <w:pStyle w:val="ListParagraph"/>
        <w:numPr>
          <w:ilvl w:val="0"/>
          <w:numId w:val="36"/>
        </w:numPr>
        <w:spacing w:after="0" w:line="480" w:lineRule="auto"/>
        <w:rPr>
          <w:rFonts w:ascii="Times New Roman" w:hAnsi="Times New Roman"/>
          <w:noProof/>
          <w:sz w:val="24"/>
          <w:szCs w:val="24"/>
        </w:rPr>
      </w:pPr>
      <w:r w:rsidRPr="009A05B0">
        <w:rPr>
          <w:rFonts w:ascii="Times New Roman" w:hAnsi="Times New Roman"/>
          <w:noProof/>
          <w:sz w:val="24"/>
          <w:szCs w:val="24"/>
        </w:rPr>
        <w:t>Menyusun kuesioner awal.</w:t>
      </w:r>
    </w:p>
    <w:p w:rsidR="00BE6968" w:rsidRPr="009A05B0" w:rsidRDefault="00BE6968" w:rsidP="00BE6968">
      <w:pPr>
        <w:pStyle w:val="ListParagraph"/>
        <w:spacing w:line="480" w:lineRule="auto"/>
        <w:ind w:left="0"/>
        <w:rPr>
          <w:rFonts w:ascii="Times New Roman" w:hAnsi="Times New Roman"/>
          <w:noProof/>
          <w:sz w:val="24"/>
          <w:szCs w:val="24"/>
        </w:rPr>
      </w:pPr>
      <w:r>
        <w:rPr>
          <w:rFonts w:ascii="Times New Roman" w:hAnsi="Times New Roman"/>
          <w:noProof/>
          <w:sz w:val="24"/>
          <w:szCs w:val="24"/>
        </w:rPr>
        <w:t xml:space="preserve">Tahapan </w:t>
      </w:r>
      <w:r w:rsidRPr="009A05B0">
        <w:rPr>
          <w:rFonts w:ascii="Times New Roman" w:hAnsi="Times New Roman"/>
          <w:noProof/>
          <w:sz w:val="24"/>
          <w:szCs w:val="24"/>
        </w:rPr>
        <w:t>2</w:t>
      </w:r>
      <w:r>
        <w:rPr>
          <w:rFonts w:ascii="Times New Roman" w:hAnsi="Times New Roman"/>
          <w:noProof/>
          <w:sz w:val="24"/>
          <w:szCs w:val="24"/>
          <w:lang w:val="id-ID"/>
        </w:rPr>
        <w:t xml:space="preserve"> </w:t>
      </w:r>
      <w:r w:rsidRPr="009A05B0">
        <w:rPr>
          <w:rFonts w:ascii="Times New Roman" w:hAnsi="Times New Roman"/>
          <w:noProof/>
          <w:sz w:val="24"/>
          <w:szCs w:val="24"/>
        </w:rPr>
        <w:t>: Aktivitas pengumpulan data</w:t>
      </w:r>
    </w:p>
    <w:p w:rsidR="00BE6968" w:rsidRPr="009A05B0" w:rsidRDefault="00BE6968" w:rsidP="00BE6968">
      <w:pPr>
        <w:pStyle w:val="ListParagraph"/>
        <w:numPr>
          <w:ilvl w:val="0"/>
          <w:numId w:val="37"/>
        </w:numPr>
        <w:spacing w:after="0" w:line="480" w:lineRule="auto"/>
        <w:rPr>
          <w:rFonts w:ascii="Times New Roman" w:hAnsi="Times New Roman"/>
          <w:noProof/>
          <w:sz w:val="24"/>
          <w:szCs w:val="24"/>
        </w:rPr>
      </w:pPr>
      <w:r w:rsidRPr="009A05B0">
        <w:rPr>
          <w:rFonts w:ascii="Times New Roman" w:hAnsi="Times New Roman"/>
          <w:noProof/>
          <w:sz w:val="24"/>
          <w:szCs w:val="24"/>
        </w:rPr>
        <w:t>Mengidefikasi organisasi yang memiliki proses yang analog.</w:t>
      </w:r>
    </w:p>
    <w:p w:rsidR="00BE6968" w:rsidRPr="009A05B0" w:rsidRDefault="00BE6968" w:rsidP="00BE6968">
      <w:pPr>
        <w:pStyle w:val="ListParagraph"/>
        <w:numPr>
          <w:ilvl w:val="0"/>
          <w:numId w:val="37"/>
        </w:numPr>
        <w:spacing w:after="0" w:line="480" w:lineRule="auto"/>
        <w:rPr>
          <w:rFonts w:ascii="Times New Roman" w:hAnsi="Times New Roman"/>
          <w:noProof/>
          <w:sz w:val="24"/>
          <w:szCs w:val="24"/>
        </w:rPr>
      </w:pPr>
      <w:r w:rsidRPr="009A05B0">
        <w:rPr>
          <w:rFonts w:ascii="Times New Roman" w:hAnsi="Times New Roman"/>
          <w:noProof/>
          <w:sz w:val="24"/>
          <w:szCs w:val="24"/>
        </w:rPr>
        <w:t>Melakukan riset sekunder.</w:t>
      </w:r>
    </w:p>
    <w:p w:rsidR="00BE6968" w:rsidRPr="009A05B0" w:rsidRDefault="00BE6968" w:rsidP="00BE6968">
      <w:pPr>
        <w:pStyle w:val="ListParagraph"/>
        <w:numPr>
          <w:ilvl w:val="0"/>
          <w:numId w:val="37"/>
        </w:numPr>
        <w:spacing w:after="0" w:line="480" w:lineRule="auto"/>
        <w:rPr>
          <w:rFonts w:ascii="Times New Roman" w:hAnsi="Times New Roman"/>
          <w:noProof/>
          <w:sz w:val="24"/>
          <w:szCs w:val="24"/>
        </w:rPr>
      </w:pPr>
      <w:r w:rsidRPr="009A05B0">
        <w:rPr>
          <w:rFonts w:ascii="Times New Roman" w:hAnsi="Times New Roman"/>
          <w:noProof/>
          <w:sz w:val="24"/>
          <w:szCs w:val="24"/>
        </w:rPr>
        <w:t xml:space="preserve"> Meninjau dan membandingkan dengan data internal.</w:t>
      </w:r>
    </w:p>
    <w:p w:rsidR="00BE6968" w:rsidRPr="009A05B0" w:rsidRDefault="00BE6968" w:rsidP="00BE6968">
      <w:pPr>
        <w:pStyle w:val="ListParagraph"/>
        <w:numPr>
          <w:ilvl w:val="0"/>
          <w:numId w:val="37"/>
        </w:numPr>
        <w:spacing w:after="0" w:line="480" w:lineRule="auto"/>
        <w:rPr>
          <w:rFonts w:ascii="Times New Roman" w:hAnsi="Times New Roman"/>
          <w:noProof/>
          <w:sz w:val="24"/>
          <w:szCs w:val="24"/>
        </w:rPr>
      </w:pPr>
      <w:r w:rsidRPr="009A05B0">
        <w:rPr>
          <w:rFonts w:ascii="Times New Roman" w:hAnsi="Times New Roman"/>
          <w:noProof/>
          <w:sz w:val="24"/>
          <w:szCs w:val="24"/>
        </w:rPr>
        <w:t>Menghubungi perusahaan-perusahaan sasaran.</w:t>
      </w:r>
    </w:p>
    <w:p w:rsidR="00BE6968" w:rsidRPr="009A05B0" w:rsidRDefault="00BE6968" w:rsidP="00BE6968">
      <w:pPr>
        <w:pStyle w:val="ListParagraph"/>
        <w:numPr>
          <w:ilvl w:val="0"/>
          <w:numId w:val="37"/>
        </w:numPr>
        <w:spacing w:after="0" w:line="480" w:lineRule="auto"/>
        <w:rPr>
          <w:rFonts w:ascii="Times New Roman" w:hAnsi="Times New Roman"/>
          <w:noProof/>
          <w:sz w:val="24"/>
          <w:szCs w:val="24"/>
        </w:rPr>
      </w:pPr>
      <w:r w:rsidRPr="009A05B0">
        <w:rPr>
          <w:rFonts w:ascii="Times New Roman" w:hAnsi="Times New Roman"/>
          <w:noProof/>
          <w:sz w:val="24"/>
          <w:szCs w:val="24"/>
        </w:rPr>
        <w:t xml:space="preserve"> Menyusun kuesioner pengumpulan data.</w:t>
      </w:r>
    </w:p>
    <w:p w:rsidR="00BE6968" w:rsidRPr="009A05B0" w:rsidRDefault="00BE6968" w:rsidP="00BE6968">
      <w:pPr>
        <w:pStyle w:val="ListParagraph"/>
        <w:numPr>
          <w:ilvl w:val="0"/>
          <w:numId w:val="37"/>
        </w:numPr>
        <w:spacing w:after="0" w:line="480" w:lineRule="auto"/>
        <w:rPr>
          <w:rFonts w:ascii="Times New Roman" w:hAnsi="Times New Roman"/>
          <w:noProof/>
          <w:sz w:val="24"/>
          <w:szCs w:val="24"/>
        </w:rPr>
      </w:pPr>
      <w:r w:rsidRPr="009A05B0">
        <w:rPr>
          <w:rFonts w:ascii="Times New Roman" w:hAnsi="Times New Roman"/>
          <w:noProof/>
          <w:sz w:val="24"/>
          <w:szCs w:val="24"/>
        </w:rPr>
        <w:t>Menyusun pedoman wawancara akhir.</w:t>
      </w:r>
    </w:p>
    <w:p w:rsidR="00BE6968" w:rsidRPr="009A05B0" w:rsidRDefault="00BE6968" w:rsidP="00BE6968">
      <w:pPr>
        <w:pStyle w:val="ListParagraph"/>
        <w:numPr>
          <w:ilvl w:val="0"/>
          <w:numId w:val="37"/>
        </w:numPr>
        <w:spacing w:after="0" w:line="480" w:lineRule="auto"/>
        <w:rPr>
          <w:rFonts w:ascii="Times New Roman" w:hAnsi="Times New Roman"/>
          <w:noProof/>
          <w:sz w:val="24"/>
          <w:szCs w:val="24"/>
        </w:rPr>
      </w:pPr>
      <w:r w:rsidRPr="009A05B0">
        <w:rPr>
          <w:rFonts w:ascii="Times New Roman" w:hAnsi="Times New Roman"/>
          <w:noProof/>
          <w:sz w:val="24"/>
          <w:szCs w:val="24"/>
        </w:rPr>
        <w:t>Identifikasi kesenjanga-kesenjangan kinerja.</w:t>
      </w:r>
    </w:p>
    <w:p w:rsidR="00BE6968" w:rsidRPr="009A05B0" w:rsidRDefault="00BE6968" w:rsidP="00BE6968">
      <w:pPr>
        <w:pStyle w:val="ListParagraph"/>
        <w:numPr>
          <w:ilvl w:val="0"/>
          <w:numId w:val="37"/>
        </w:numPr>
        <w:spacing w:after="0" w:line="480" w:lineRule="auto"/>
        <w:rPr>
          <w:rFonts w:ascii="Times New Roman" w:hAnsi="Times New Roman"/>
          <w:noProof/>
          <w:sz w:val="24"/>
          <w:szCs w:val="24"/>
        </w:rPr>
      </w:pPr>
      <w:r w:rsidRPr="009A05B0">
        <w:rPr>
          <w:rFonts w:ascii="Times New Roman" w:hAnsi="Times New Roman"/>
          <w:noProof/>
          <w:sz w:val="24"/>
          <w:szCs w:val="24"/>
        </w:rPr>
        <w:t>Melakukan kunjungan lokasi.</w:t>
      </w:r>
    </w:p>
    <w:p w:rsidR="00BE6968" w:rsidRPr="009A05B0" w:rsidRDefault="00BE6968" w:rsidP="00BE6968">
      <w:pPr>
        <w:pStyle w:val="ListParagraph"/>
        <w:spacing w:line="480" w:lineRule="auto"/>
        <w:ind w:left="0"/>
        <w:jc w:val="both"/>
        <w:rPr>
          <w:rFonts w:ascii="Times New Roman" w:hAnsi="Times New Roman"/>
          <w:noProof/>
          <w:sz w:val="24"/>
          <w:szCs w:val="24"/>
        </w:rPr>
      </w:pPr>
      <w:r w:rsidRPr="009A05B0">
        <w:rPr>
          <w:rFonts w:ascii="Times New Roman" w:hAnsi="Times New Roman"/>
          <w:noProof/>
          <w:sz w:val="24"/>
          <w:szCs w:val="24"/>
        </w:rPr>
        <w:lastRenderedPageBreak/>
        <w:t>Tahapan 3 : Analisis data untuk menentukan kesenjangan-kesenjangan dengan faktor penentu kinerja.</w:t>
      </w:r>
    </w:p>
    <w:p w:rsidR="00BE6968" w:rsidRPr="009A05B0" w:rsidRDefault="00BE6968" w:rsidP="00BE6968">
      <w:pPr>
        <w:pStyle w:val="ListParagraph"/>
        <w:numPr>
          <w:ilvl w:val="0"/>
          <w:numId w:val="38"/>
        </w:numPr>
        <w:spacing w:after="0" w:line="480" w:lineRule="auto"/>
        <w:jc w:val="both"/>
        <w:rPr>
          <w:rFonts w:ascii="Times New Roman" w:hAnsi="Times New Roman"/>
          <w:noProof/>
          <w:sz w:val="24"/>
          <w:szCs w:val="24"/>
        </w:rPr>
      </w:pPr>
      <w:r w:rsidRPr="009A05B0">
        <w:rPr>
          <w:rFonts w:ascii="Times New Roman" w:hAnsi="Times New Roman"/>
          <w:noProof/>
          <w:sz w:val="24"/>
          <w:szCs w:val="24"/>
        </w:rPr>
        <w:t>Membandingkan data untuk menetukan kinerja dan kesenjangan-kesenjangannya.</w:t>
      </w:r>
    </w:p>
    <w:p w:rsidR="00BE6968" w:rsidRPr="009A05B0" w:rsidRDefault="00BE6968" w:rsidP="00BE6968">
      <w:pPr>
        <w:pStyle w:val="ListParagraph"/>
        <w:numPr>
          <w:ilvl w:val="0"/>
          <w:numId w:val="38"/>
        </w:numPr>
        <w:spacing w:after="0" w:line="480" w:lineRule="auto"/>
        <w:jc w:val="both"/>
        <w:rPr>
          <w:rFonts w:ascii="Times New Roman" w:hAnsi="Times New Roman"/>
          <w:noProof/>
          <w:sz w:val="24"/>
          <w:szCs w:val="24"/>
        </w:rPr>
      </w:pPr>
      <w:r w:rsidRPr="009A05B0">
        <w:rPr>
          <w:rFonts w:ascii="Times New Roman" w:hAnsi="Times New Roman"/>
          <w:noProof/>
          <w:sz w:val="24"/>
          <w:szCs w:val="24"/>
        </w:rPr>
        <w:t>Memproyeksikan kinerja perusahaan mitra  pada kerangka perencanaan perusahaan sendiri.</w:t>
      </w:r>
    </w:p>
    <w:p w:rsidR="00BE6968" w:rsidRPr="009A05B0" w:rsidRDefault="00BE6968" w:rsidP="00BE6968">
      <w:pPr>
        <w:pStyle w:val="ListParagraph"/>
        <w:numPr>
          <w:ilvl w:val="0"/>
          <w:numId w:val="38"/>
        </w:numPr>
        <w:spacing w:after="0" w:line="480" w:lineRule="auto"/>
        <w:jc w:val="both"/>
        <w:rPr>
          <w:rFonts w:ascii="Times New Roman" w:hAnsi="Times New Roman"/>
          <w:noProof/>
          <w:sz w:val="24"/>
          <w:szCs w:val="24"/>
        </w:rPr>
      </w:pPr>
      <w:r w:rsidRPr="009A05B0">
        <w:rPr>
          <w:rFonts w:ascii="Times New Roman" w:hAnsi="Times New Roman"/>
          <w:noProof/>
          <w:sz w:val="24"/>
          <w:szCs w:val="24"/>
        </w:rPr>
        <w:t>Mempersiapkan studi kasus tentang praktek-praktek yang baik.</w:t>
      </w:r>
    </w:p>
    <w:p w:rsidR="00BE6968" w:rsidRPr="009A05B0" w:rsidRDefault="00BE6968" w:rsidP="00BE6968">
      <w:pPr>
        <w:pStyle w:val="ListParagraph"/>
        <w:numPr>
          <w:ilvl w:val="0"/>
          <w:numId w:val="38"/>
        </w:numPr>
        <w:spacing w:after="0" w:line="480" w:lineRule="auto"/>
        <w:jc w:val="both"/>
        <w:rPr>
          <w:rFonts w:ascii="Times New Roman" w:hAnsi="Times New Roman"/>
          <w:noProof/>
          <w:sz w:val="24"/>
          <w:szCs w:val="24"/>
        </w:rPr>
      </w:pPr>
      <w:r w:rsidRPr="009A05B0">
        <w:rPr>
          <w:rFonts w:ascii="Times New Roman" w:hAnsi="Times New Roman"/>
          <w:noProof/>
          <w:sz w:val="24"/>
          <w:szCs w:val="24"/>
        </w:rPr>
        <w:t>Memisahkan faktor-faktor penentu proses dan menetukan kontribusi pada pengembangan.</w:t>
      </w:r>
    </w:p>
    <w:p w:rsidR="00BE6968" w:rsidRPr="009A05B0" w:rsidRDefault="00BE6968" w:rsidP="00BE6968">
      <w:pPr>
        <w:pStyle w:val="ListParagraph"/>
        <w:numPr>
          <w:ilvl w:val="0"/>
          <w:numId w:val="38"/>
        </w:numPr>
        <w:spacing w:after="0" w:line="480" w:lineRule="auto"/>
        <w:jc w:val="both"/>
        <w:rPr>
          <w:rFonts w:ascii="Times New Roman" w:hAnsi="Times New Roman"/>
          <w:noProof/>
          <w:sz w:val="24"/>
          <w:szCs w:val="24"/>
        </w:rPr>
      </w:pPr>
      <w:r w:rsidRPr="009A05B0">
        <w:rPr>
          <w:rFonts w:ascii="Times New Roman" w:hAnsi="Times New Roman"/>
          <w:noProof/>
          <w:sz w:val="24"/>
          <w:szCs w:val="24"/>
        </w:rPr>
        <w:t xml:space="preserve"> Identifikasi pada kesenjangan kinerja.</w:t>
      </w:r>
    </w:p>
    <w:p w:rsidR="00BE6968" w:rsidRPr="009A05B0" w:rsidRDefault="00BE6968" w:rsidP="00BE6968">
      <w:pPr>
        <w:pStyle w:val="ListParagraph"/>
        <w:spacing w:line="480" w:lineRule="auto"/>
        <w:ind w:left="0"/>
        <w:jc w:val="both"/>
        <w:rPr>
          <w:rFonts w:ascii="Times New Roman" w:hAnsi="Times New Roman"/>
          <w:noProof/>
          <w:sz w:val="24"/>
          <w:szCs w:val="24"/>
        </w:rPr>
      </w:pPr>
      <w:r w:rsidRPr="009A05B0">
        <w:rPr>
          <w:rFonts w:ascii="Times New Roman" w:hAnsi="Times New Roman"/>
          <w:noProof/>
          <w:sz w:val="24"/>
          <w:szCs w:val="24"/>
        </w:rPr>
        <w:t>Tahapan 4</w:t>
      </w:r>
      <w:r>
        <w:rPr>
          <w:rFonts w:ascii="Times New Roman" w:hAnsi="Times New Roman"/>
          <w:noProof/>
          <w:sz w:val="24"/>
          <w:szCs w:val="24"/>
          <w:lang w:val="id-ID"/>
        </w:rPr>
        <w:t xml:space="preserve"> :</w:t>
      </w:r>
      <w:r w:rsidRPr="009A05B0">
        <w:rPr>
          <w:rFonts w:ascii="Times New Roman" w:hAnsi="Times New Roman"/>
          <w:noProof/>
          <w:sz w:val="24"/>
          <w:szCs w:val="24"/>
        </w:rPr>
        <w:t xml:space="preserve"> Pengembangan dan adaptasi faktor penentu proses.</w:t>
      </w:r>
    </w:p>
    <w:p w:rsidR="00BE6968" w:rsidRPr="009A05B0" w:rsidRDefault="00BE6968" w:rsidP="00BE6968">
      <w:pPr>
        <w:pStyle w:val="ListParagraph"/>
        <w:numPr>
          <w:ilvl w:val="0"/>
          <w:numId w:val="39"/>
        </w:numPr>
        <w:spacing w:after="0" w:line="480" w:lineRule="auto"/>
        <w:jc w:val="both"/>
        <w:rPr>
          <w:rFonts w:ascii="Times New Roman" w:hAnsi="Times New Roman"/>
          <w:noProof/>
          <w:sz w:val="24"/>
          <w:szCs w:val="24"/>
        </w:rPr>
      </w:pPr>
      <w:r w:rsidRPr="009A05B0">
        <w:rPr>
          <w:rFonts w:ascii="Times New Roman" w:hAnsi="Times New Roman"/>
          <w:noProof/>
          <w:sz w:val="24"/>
          <w:szCs w:val="24"/>
        </w:rPr>
        <w:t>Taksiran tingkatan kinerja.</w:t>
      </w:r>
    </w:p>
    <w:p w:rsidR="00BE6968" w:rsidRPr="009A05B0" w:rsidRDefault="00BE6968" w:rsidP="00BE6968">
      <w:pPr>
        <w:pStyle w:val="ListParagraph"/>
        <w:numPr>
          <w:ilvl w:val="0"/>
          <w:numId w:val="39"/>
        </w:numPr>
        <w:spacing w:after="0" w:line="480" w:lineRule="auto"/>
        <w:jc w:val="both"/>
        <w:rPr>
          <w:rFonts w:ascii="Times New Roman" w:hAnsi="Times New Roman"/>
          <w:noProof/>
          <w:sz w:val="24"/>
          <w:szCs w:val="24"/>
        </w:rPr>
      </w:pPr>
      <w:r w:rsidRPr="009A05B0">
        <w:rPr>
          <w:rFonts w:ascii="Times New Roman" w:hAnsi="Times New Roman"/>
          <w:noProof/>
          <w:sz w:val="24"/>
          <w:szCs w:val="24"/>
        </w:rPr>
        <w:t>Menetapkan tujuan pengembangan proses.</w:t>
      </w:r>
    </w:p>
    <w:p w:rsidR="00BE6968" w:rsidRPr="009A05B0" w:rsidRDefault="00BE6968" w:rsidP="00BE6968">
      <w:pPr>
        <w:pStyle w:val="ListParagraph"/>
        <w:numPr>
          <w:ilvl w:val="0"/>
          <w:numId w:val="39"/>
        </w:numPr>
        <w:spacing w:after="0" w:line="480" w:lineRule="auto"/>
        <w:jc w:val="both"/>
        <w:rPr>
          <w:rFonts w:ascii="Times New Roman" w:hAnsi="Times New Roman"/>
          <w:noProof/>
          <w:sz w:val="24"/>
          <w:szCs w:val="24"/>
        </w:rPr>
      </w:pPr>
      <w:r w:rsidRPr="009A05B0">
        <w:rPr>
          <w:rFonts w:ascii="Times New Roman" w:hAnsi="Times New Roman"/>
          <w:noProof/>
          <w:sz w:val="24"/>
          <w:szCs w:val="24"/>
        </w:rPr>
        <w:t>Mengadaptasi faktor-faktor penentu kedalam lingkungan lokal.</w:t>
      </w:r>
    </w:p>
    <w:p w:rsidR="00BE6968" w:rsidRPr="009A05B0" w:rsidRDefault="00BE6968" w:rsidP="00BE6968">
      <w:pPr>
        <w:pStyle w:val="ListParagraph"/>
        <w:numPr>
          <w:ilvl w:val="0"/>
          <w:numId w:val="39"/>
        </w:numPr>
        <w:spacing w:after="0" w:line="480" w:lineRule="auto"/>
        <w:jc w:val="both"/>
        <w:rPr>
          <w:rFonts w:ascii="Times New Roman" w:hAnsi="Times New Roman"/>
          <w:noProof/>
          <w:sz w:val="24"/>
          <w:szCs w:val="24"/>
        </w:rPr>
      </w:pPr>
      <w:r w:rsidRPr="009A05B0">
        <w:rPr>
          <w:rFonts w:ascii="Times New Roman" w:hAnsi="Times New Roman"/>
          <w:noProof/>
          <w:sz w:val="24"/>
          <w:szCs w:val="24"/>
        </w:rPr>
        <w:t>Menyusun rencana aksi.</w:t>
      </w:r>
    </w:p>
    <w:p w:rsidR="00BE6968" w:rsidRPr="009A05B0" w:rsidRDefault="00BE6968" w:rsidP="00BE6968">
      <w:pPr>
        <w:pStyle w:val="ListParagraph"/>
        <w:numPr>
          <w:ilvl w:val="0"/>
          <w:numId w:val="39"/>
        </w:numPr>
        <w:spacing w:after="0" w:line="480" w:lineRule="auto"/>
        <w:jc w:val="both"/>
        <w:rPr>
          <w:rFonts w:ascii="Times New Roman" w:hAnsi="Times New Roman"/>
          <w:noProof/>
          <w:sz w:val="24"/>
          <w:szCs w:val="24"/>
        </w:rPr>
      </w:pPr>
      <w:r w:rsidRPr="009A05B0">
        <w:rPr>
          <w:rFonts w:ascii="Times New Roman" w:hAnsi="Times New Roman"/>
          <w:noProof/>
          <w:sz w:val="24"/>
          <w:szCs w:val="24"/>
        </w:rPr>
        <w:t>Menerapkan dan memantau rencana aksi.</w:t>
      </w:r>
    </w:p>
    <w:p w:rsidR="00BE6968" w:rsidRPr="009A05B0" w:rsidRDefault="00BE6968" w:rsidP="00BE6968">
      <w:pPr>
        <w:pStyle w:val="ListParagraph"/>
        <w:numPr>
          <w:ilvl w:val="0"/>
          <w:numId w:val="39"/>
        </w:numPr>
        <w:spacing w:after="0" w:line="480" w:lineRule="auto"/>
        <w:jc w:val="both"/>
        <w:rPr>
          <w:rFonts w:ascii="Times New Roman" w:hAnsi="Times New Roman"/>
          <w:noProof/>
          <w:sz w:val="24"/>
          <w:szCs w:val="24"/>
        </w:rPr>
      </w:pPr>
      <w:r w:rsidRPr="009A05B0">
        <w:rPr>
          <w:rFonts w:ascii="Times New Roman" w:hAnsi="Times New Roman"/>
          <w:noProof/>
          <w:sz w:val="24"/>
          <w:szCs w:val="24"/>
        </w:rPr>
        <w:t>Meninjau secara berkala tolak ukur dan mengadaftasikan hasil studi untuk mengetahui faktor-faktor penentu dalam aplikasi lain.</w:t>
      </w:r>
    </w:p>
    <w:p w:rsidR="00BE6968" w:rsidRPr="009A05B0" w:rsidRDefault="00BE6968" w:rsidP="00BE6968">
      <w:pPr>
        <w:pStyle w:val="ListParagraph"/>
        <w:spacing w:line="240" w:lineRule="auto"/>
        <w:ind w:left="0"/>
        <w:jc w:val="both"/>
        <w:rPr>
          <w:rFonts w:ascii="Times New Roman" w:hAnsi="Times New Roman"/>
          <w:noProof/>
          <w:sz w:val="24"/>
          <w:szCs w:val="24"/>
        </w:rPr>
      </w:pPr>
    </w:p>
    <w:p w:rsidR="00BE6968" w:rsidRPr="009A05B0" w:rsidRDefault="00BE6968" w:rsidP="00BE6968">
      <w:pPr>
        <w:pStyle w:val="ListParagraph"/>
        <w:spacing w:line="480" w:lineRule="auto"/>
        <w:ind w:left="0" w:firstLine="851"/>
        <w:jc w:val="both"/>
        <w:rPr>
          <w:rFonts w:ascii="Times New Roman" w:hAnsi="Times New Roman"/>
          <w:noProof/>
          <w:sz w:val="24"/>
          <w:szCs w:val="24"/>
        </w:rPr>
      </w:pPr>
      <w:r w:rsidRPr="009A05B0">
        <w:rPr>
          <w:rFonts w:ascii="Times New Roman" w:hAnsi="Times New Roman"/>
          <w:noProof/>
          <w:sz w:val="24"/>
          <w:szCs w:val="24"/>
        </w:rPr>
        <w:t xml:space="preserve">Setelah melakukan kegiatan-kegiatan diatas, maka tugas akhir dari perencanaan strategik atau tim </w:t>
      </w:r>
      <w:r w:rsidRPr="009A05B0">
        <w:rPr>
          <w:rFonts w:ascii="Times New Roman" w:hAnsi="Times New Roman"/>
          <w:i/>
          <w:noProof/>
          <w:sz w:val="24"/>
          <w:szCs w:val="24"/>
        </w:rPr>
        <w:t>benchmarking</w:t>
      </w:r>
      <w:r w:rsidRPr="009A05B0">
        <w:rPr>
          <w:rFonts w:ascii="Times New Roman" w:hAnsi="Times New Roman"/>
          <w:noProof/>
          <w:sz w:val="24"/>
          <w:szCs w:val="24"/>
        </w:rPr>
        <w:t xml:space="preserve"> adalah menentukan sasaran studi </w:t>
      </w:r>
      <w:r w:rsidRPr="009A05B0">
        <w:rPr>
          <w:rFonts w:ascii="Times New Roman" w:hAnsi="Times New Roman"/>
          <w:i/>
          <w:noProof/>
          <w:sz w:val="24"/>
          <w:szCs w:val="24"/>
        </w:rPr>
        <w:t>benchmarking</w:t>
      </w:r>
      <w:r w:rsidRPr="009A05B0">
        <w:rPr>
          <w:rFonts w:ascii="Times New Roman" w:hAnsi="Times New Roman"/>
          <w:noProof/>
          <w:sz w:val="24"/>
          <w:szCs w:val="24"/>
        </w:rPr>
        <w:t xml:space="preserve"> yang meliputi: proses-proses administrasi, proses-proses manajemen karyawan, proses-proses perorganisasian, proses-proses produksi, proses-proses pemasaran dan penjualan.</w:t>
      </w:r>
      <w:r>
        <w:rPr>
          <w:rFonts w:ascii="Times New Roman" w:hAnsi="Times New Roman"/>
          <w:noProof/>
          <w:sz w:val="24"/>
          <w:szCs w:val="24"/>
          <w:lang w:val="id-ID"/>
        </w:rPr>
        <w:t xml:space="preserve"> </w:t>
      </w:r>
      <w:r w:rsidRPr="009A05B0">
        <w:rPr>
          <w:rFonts w:ascii="Times New Roman" w:hAnsi="Times New Roman"/>
          <w:noProof/>
          <w:sz w:val="24"/>
          <w:szCs w:val="24"/>
        </w:rPr>
        <w:t xml:space="preserve"> Dengan sasaran keluaran berupa proses-proses manajemen itu, diharapkan perusahaan dapat melakukan perbaikan organisasi, perencanaan sumberd</w:t>
      </w:r>
      <w:r>
        <w:rPr>
          <w:rFonts w:ascii="Times New Roman" w:hAnsi="Times New Roman"/>
          <w:noProof/>
          <w:sz w:val="24"/>
          <w:szCs w:val="24"/>
          <w:lang w:val="id-ID"/>
        </w:rPr>
        <w:t>a</w:t>
      </w:r>
      <w:r w:rsidRPr="009A05B0">
        <w:rPr>
          <w:rFonts w:ascii="Times New Roman" w:hAnsi="Times New Roman"/>
          <w:noProof/>
          <w:sz w:val="24"/>
          <w:szCs w:val="24"/>
        </w:rPr>
        <w:t>ya, dan rekayasa budaya perusahaan.</w:t>
      </w:r>
    </w:p>
    <w:p w:rsidR="00BE6968" w:rsidRPr="009A05B0" w:rsidRDefault="00BE6968" w:rsidP="00BE6968">
      <w:pPr>
        <w:pStyle w:val="Heading2"/>
        <w:numPr>
          <w:ilvl w:val="3"/>
          <w:numId w:val="5"/>
        </w:numPr>
        <w:spacing w:before="120"/>
        <w:ind w:left="993" w:hanging="993"/>
        <w:rPr>
          <w:szCs w:val="24"/>
          <w:lang w:val="en-US"/>
        </w:rPr>
      </w:pPr>
      <w:r w:rsidRPr="009A05B0">
        <w:rPr>
          <w:szCs w:val="24"/>
          <w:lang w:val="en-US"/>
        </w:rPr>
        <w:lastRenderedPageBreak/>
        <w:t xml:space="preserve">Pedoman Pelaksanaan  </w:t>
      </w:r>
      <w:r w:rsidRPr="009A05B0">
        <w:rPr>
          <w:i/>
          <w:szCs w:val="24"/>
          <w:lang w:val="en-US"/>
        </w:rPr>
        <w:t>Benchmarking</w:t>
      </w:r>
    </w:p>
    <w:p w:rsidR="00BE6968" w:rsidRPr="009A05B0" w:rsidRDefault="00BE6968" w:rsidP="00BE6968">
      <w:pPr>
        <w:spacing w:line="480" w:lineRule="auto"/>
        <w:ind w:firstLine="851"/>
        <w:jc w:val="both"/>
        <w:rPr>
          <w:noProof/>
        </w:rPr>
      </w:pPr>
      <w:r w:rsidRPr="009A05B0">
        <w:rPr>
          <w:noProof/>
        </w:rPr>
        <w:t xml:space="preserve">Efesiensi dan efektiftas </w:t>
      </w:r>
      <w:r w:rsidRPr="004E447B">
        <w:rPr>
          <w:i/>
          <w:noProof/>
        </w:rPr>
        <w:t>benchmarking</w:t>
      </w:r>
      <w:r w:rsidRPr="009A05B0">
        <w:rPr>
          <w:noProof/>
        </w:rPr>
        <w:t xml:space="preserve"> dapat tercapai apabila perencanaan strategik memperhatikan Pedoman Pelaksanaan </w:t>
      </w:r>
      <w:r w:rsidRPr="009A05B0">
        <w:rPr>
          <w:i/>
          <w:noProof/>
        </w:rPr>
        <w:t>benchmarking</w:t>
      </w:r>
      <w:r w:rsidRPr="009A05B0">
        <w:rPr>
          <w:noProof/>
        </w:rPr>
        <w:t xml:space="preserve"> dengan seksama. Pedoman yang dimaksud ialah  </w:t>
      </w:r>
      <w:r w:rsidRPr="009A05B0">
        <w:rPr>
          <w:i/>
          <w:noProof/>
        </w:rPr>
        <w:t>benchmarking</w:t>
      </w:r>
      <w:r w:rsidRPr="009A05B0">
        <w:rPr>
          <w:noProof/>
        </w:rPr>
        <w:t xml:space="preserve">  dari </w:t>
      </w:r>
      <w:r w:rsidRPr="009A05B0">
        <w:rPr>
          <w:i/>
          <w:noProof/>
        </w:rPr>
        <w:t xml:space="preserve">International Benchmarking clearing House. </w:t>
      </w:r>
      <w:r w:rsidRPr="009A05B0">
        <w:rPr>
          <w:noProof/>
        </w:rPr>
        <w:t>Pedoman Pelaksanaannya sebagai berikut ;</w:t>
      </w:r>
    </w:p>
    <w:p w:rsidR="00BE6968" w:rsidRPr="009A05B0" w:rsidRDefault="00BE6968" w:rsidP="00BE6968">
      <w:pPr>
        <w:pStyle w:val="ListParagraph"/>
        <w:numPr>
          <w:ilvl w:val="0"/>
          <w:numId w:val="40"/>
        </w:numPr>
        <w:spacing w:after="0" w:line="480" w:lineRule="auto"/>
        <w:ind w:left="720"/>
        <w:jc w:val="both"/>
        <w:rPr>
          <w:rFonts w:ascii="Times New Roman" w:hAnsi="Times New Roman"/>
          <w:b/>
          <w:noProof/>
          <w:sz w:val="24"/>
          <w:szCs w:val="24"/>
        </w:rPr>
      </w:pPr>
      <w:r w:rsidRPr="009A05B0">
        <w:rPr>
          <w:rFonts w:ascii="Times New Roman" w:hAnsi="Times New Roman"/>
          <w:b/>
          <w:noProof/>
          <w:sz w:val="24"/>
          <w:szCs w:val="24"/>
        </w:rPr>
        <w:t>Prinsip legalitas</w:t>
      </w:r>
    </w:p>
    <w:p w:rsidR="00BE6968" w:rsidRPr="009A05B0" w:rsidRDefault="00BE6968" w:rsidP="00BE6968">
      <w:pPr>
        <w:pStyle w:val="ListParagraph"/>
        <w:numPr>
          <w:ilvl w:val="0"/>
          <w:numId w:val="41"/>
        </w:numPr>
        <w:spacing w:after="0" w:line="480" w:lineRule="auto"/>
        <w:ind w:left="900"/>
        <w:jc w:val="both"/>
        <w:rPr>
          <w:rFonts w:ascii="Times New Roman" w:hAnsi="Times New Roman"/>
          <w:noProof/>
          <w:sz w:val="24"/>
          <w:szCs w:val="24"/>
        </w:rPr>
      </w:pPr>
      <w:r w:rsidRPr="009A05B0">
        <w:rPr>
          <w:rFonts w:ascii="Times New Roman" w:hAnsi="Times New Roman"/>
          <w:noProof/>
          <w:sz w:val="24"/>
          <w:szCs w:val="24"/>
        </w:rPr>
        <w:t>Jika ada keraguan dalam bentuk apa pun mengenai aspek legal sebuah aktivitas, jangan lakukan aktivitas itu.</w:t>
      </w:r>
    </w:p>
    <w:p w:rsidR="00BE6968" w:rsidRPr="009A05B0" w:rsidRDefault="00BE6968" w:rsidP="00BE6968">
      <w:pPr>
        <w:pStyle w:val="ListParagraph"/>
        <w:numPr>
          <w:ilvl w:val="0"/>
          <w:numId w:val="41"/>
        </w:numPr>
        <w:spacing w:after="0" w:line="480" w:lineRule="auto"/>
        <w:ind w:left="900"/>
        <w:jc w:val="both"/>
        <w:rPr>
          <w:rFonts w:ascii="Times New Roman" w:hAnsi="Times New Roman"/>
          <w:noProof/>
          <w:sz w:val="24"/>
          <w:szCs w:val="24"/>
        </w:rPr>
      </w:pPr>
      <w:r w:rsidRPr="009A05B0">
        <w:rPr>
          <w:rFonts w:ascii="Times New Roman" w:hAnsi="Times New Roman"/>
          <w:noProof/>
          <w:sz w:val="24"/>
          <w:szCs w:val="24"/>
        </w:rPr>
        <w:t>Hindari pembicaraan atau tindakan yang menjurus ke atau mengadaikan adanya, niat melakukan pembatasan perdagangan, rencana licik untuk mengalokasikan pasar dan/atau konsumen, pematokan harga, kongkalikong dalam tawar menawar, penentuan biaya yang menguntungkan diri sendiri, atau penyuapan. Jangan membahas soal biaya dengan pesaing apabila biaya merupakan satu unsur penetap harga.</w:t>
      </w:r>
    </w:p>
    <w:p w:rsidR="00BE6968" w:rsidRPr="009A05B0" w:rsidRDefault="00BE6968" w:rsidP="00BE6968">
      <w:pPr>
        <w:pStyle w:val="ListParagraph"/>
        <w:numPr>
          <w:ilvl w:val="0"/>
          <w:numId w:val="41"/>
        </w:numPr>
        <w:spacing w:after="0" w:line="480" w:lineRule="auto"/>
        <w:ind w:left="900"/>
        <w:jc w:val="both"/>
        <w:rPr>
          <w:rFonts w:ascii="Times New Roman" w:hAnsi="Times New Roman"/>
          <w:noProof/>
          <w:sz w:val="24"/>
          <w:szCs w:val="24"/>
        </w:rPr>
      </w:pPr>
      <w:r w:rsidRPr="009A05B0">
        <w:rPr>
          <w:rFonts w:ascii="Times New Roman" w:hAnsi="Times New Roman"/>
          <w:noProof/>
          <w:sz w:val="24"/>
          <w:szCs w:val="24"/>
        </w:rPr>
        <w:t>Tahanlah diri anda untuk tidak memperoleh rahasia perdaganagan dengan cara apapun yang dianggap tidak pantas, termasuk pelanggaran atau dorongan untuk melanggar kewajiban menjaga kerahasiaan, jangan mengungkapkan atau mengunakan rahasia perdagangan apa pun yang mungkin diperoleh dengan cara tidak pantas, yang mungkin diungkapkan orang lain dengan melanggar kewajiban untuk menjaga kerahasiaannya atau keterbatasan penggunaannya.</w:t>
      </w:r>
    </w:p>
    <w:p w:rsidR="00BE6968" w:rsidRPr="009A05B0" w:rsidRDefault="00BE6968" w:rsidP="00BE6968">
      <w:pPr>
        <w:pStyle w:val="ListParagraph"/>
        <w:numPr>
          <w:ilvl w:val="0"/>
          <w:numId w:val="41"/>
        </w:numPr>
        <w:spacing w:after="0" w:line="480" w:lineRule="auto"/>
        <w:ind w:left="900"/>
        <w:jc w:val="both"/>
        <w:rPr>
          <w:rFonts w:ascii="Times New Roman" w:hAnsi="Times New Roman"/>
          <w:noProof/>
          <w:sz w:val="24"/>
          <w:szCs w:val="24"/>
        </w:rPr>
      </w:pPr>
      <w:r w:rsidRPr="009A05B0">
        <w:rPr>
          <w:rFonts w:ascii="Times New Roman" w:hAnsi="Times New Roman"/>
          <w:noProof/>
          <w:sz w:val="24"/>
          <w:szCs w:val="24"/>
        </w:rPr>
        <w:t xml:space="preserve">Sebagai konsultan atau klien, jangan menyebarkan temuan-temuan studi </w:t>
      </w:r>
      <w:r w:rsidRPr="009E06AE">
        <w:rPr>
          <w:rFonts w:ascii="Times New Roman" w:hAnsi="Times New Roman"/>
          <w:i/>
          <w:noProof/>
          <w:sz w:val="24"/>
          <w:szCs w:val="24"/>
        </w:rPr>
        <w:t>benchmarking</w:t>
      </w:r>
      <w:r w:rsidRPr="009A05B0">
        <w:rPr>
          <w:rFonts w:ascii="Times New Roman" w:hAnsi="Times New Roman"/>
          <w:noProof/>
          <w:sz w:val="24"/>
          <w:szCs w:val="24"/>
        </w:rPr>
        <w:t xml:space="preserve"> yang dihasilkan sebuah perusahaan ke perusahaan lainnya tanpa terlebih dahulu mendapat izin dari pihak-pihak yang pertama kali melakukan studi </w:t>
      </w:r>
      <w:r w:rsidRPr="009A05B0">
        <w:rPr>
          <w:rFonts w:ascii="Times New Roman" w:hAnsi="Times New Roman"/>
          <w:i/>
          <w:noProof/>
          <w:sz w:val="24"/>
          <w:szCs w:val="24"/>
        </w:rPr>
        <w:t>benchmarking</w:t>
      </w:r>
      <w:r w:rsidRPr="009A05B0">
        <w:rPr>
          <w:rFonts w:ascii="Times New Roman" w:hAnsi="Times New Roman"/>
          <w:noProof/>
          <w:sz w:val="24"/>
          <w:szCs w:val="24"/>
        </w:rPr>
        <w:t xml:space="preserve"> itu.</w:t>
      </w:r>
    </w:p>
    <w:p w:rsidR="00BE6968" w:rsidRPr="009A05B0" w:rsidRDefault="00BE6968" w:rsidP="00BE6968">
      <w:pPr>
        <w:pStyle w:val="ListParagraph"/>
        <w:spacing w:line="240" w:lineRule="auto"/>
        <w:jc w:val="both"/>
        <w:rPr>
          <w:rFonts w:ascii="Times New Roman" w:hAnsi="Times New Roman"/>
          <w:noProof/>
          <w:sz w:val="24"/>
          <w:szCs w:val="24"/>
        </w:rPr>
      </w:pPr>
    </w:p>
    <w:p w:rsidR="00BE6968" w:rsidRPr="009A05B0" w:rsidRDefault="00BE6968" w:rsidP="00BE6968">
      <w:pPr>
        <w:pStyle w:val="ListParagraph"/>
        <w:numPr>
          <w:ilvl w:val="0"/>
          <w:numId w:val="40"/>
        </w:numPr>
        <w:spacing w:after="0" w:line="480" w:lineRule="auto"/>
        <w:ind w:left="720"/>
        <w:jc w:val="both"/>
        <w:rPr>
          <w:rFonts w:ascii="Times New Roman" w:hAnsi="Times New Roman"/>
          <w:b/>
          <w:noProof/>
          <w:sz w:val="24"/>
          <w:szCs w:val="24"/>
        </w:rPr>
      </w:pPr>
      <w:r w:rsidRPr="009A05B0">
        <w:rPr>
          <w:rFonts w:ascii="Times New Roman" w:hAnsi="Times New Roman"/>
          <w:b/>
          <w:noProof/>
          <w:sz w:val="24"/>
          <w:szCs w:val="24"/>
        </w:rPr>
        <w:t>Prinsip Pertukaran</w:t>
      </w:r>
    </w:p>
    <w:p w:rsidR="00BE6968" w:rsidRPr="009A05B0" w:rsidRDefault="00BE6968" w:rsidP="00BE6968">
      <w:pPr>
        <w:pStyle w:val="ListParagraph"/>
        <w:numPr>
          <w:ilvl w:val="0"/>
          <w:numId w:val="42"/>
        </w:numPr>
        <w:spacing w:after="0" w:line="480" w:lineRule="auto"/>
        <w:ind w:left="900"/>
        <w:jc w:val="both"/>
        <w:rPr>
          <w:rFonts w:ascii="Times New Roman" w:hAnsi="Times New Roman"/>
          <w:noProof/>
          <w:sz w:val="24"/>
          <w:szCs w:val="24"/>
        </w:rPr>
      </w:pPr>
      <w:r w:rsidRPr="009A05B0">
        <w:rPr>
          <w:rFonts w:ascii="Times New Roman" w:hAnsi="Times New Roman"/>
          <w:noProof/>
          <w:sz w:val="24"/>
          <w:szCs w:val="24"/>
        </w:rPr>
        <w:lastRenderedPageBreak/>
        <w:t xml:space="preserve">Secara rela berikanlah kepada mitra </w:t>
      </w:r>
      <w:r w:rsidRPr="009A05B0">
        <w:rPr>
          <w:rFonts w:ascii="Times New Roman" w:hAnsi="Times New Roman"/>
          <w:i/>
          <w:noProof/>
          <w:sz w:val="24"/>
          <w:szCs w:val="24"/>
        </w:rPr>
        <w:t>benchmarking</w:t>
      </w:r>
      <w:r w:rsidRPr="009A05B0">
        <w:rPr>
          <w:rFonts w:ascii="Times New Roman" w:hAnsi="Times New Roman"/>
          <w:noProof/>
          <w:sz w:val="24"/>
          <w:szCs w:val="24"/>
        </w:rPr>
        <w:t xml:space="preserve"> anda informasi dari jenis tingkatan yang sama seperti yang juga anda minta dari mitra </w:t>
      </w:r>
      <w:r w:rsidRPr="009A05B0">
        <w:rPr>
          <w:rFonts w:ascii="Times New Roman" w:hAnsi="Times New Roman"/>
          <w:i/>
          <w:noProof/>
          <w:sz w:val="24"/>
          <w:szCs w:val="24"/>
        </w:rPr>
        <w:t>benchmarking</w:t>
      </w:r>
      <w:r w:rsidRPr="009A05B0">
        <w:rPr>
          <w:rFonts w:ascii="Times New Roman" w:hAnsi="Times New Roman"/>
          <w:noProof/>
          <w:sz w:val="24"/>
          <w:szCs w:val="24"/>
        </w:rPr>
        <w:t xml:space="preserve"> anda.</w:t>
      </w:r>
    </w:p>
    <w:p w:rsidR="00BE6968" w:rsidRPr="009A05B0" w:rsidRDefault="00BE6968" w:rsidP="00BE6968">
      <w:pPr>
        <w:pStyle w:val="ListParagraph"/>
        <w:numPr>
          <w:ilvl w:val="0"/>
          <w:numId w:val="42"/>
        </w:numPr>
        <w:spacing w:after="0" w:line="480" w:lineRule="auto"/>
        <w:ind w:left="900"/>
        <w:jc w:val="both"/>
        <w:rPr>
          <w:rFonts w:ascii="Times New Roman" w:hAnsi="Times New Roman"/>
          <w:noProof/>
          <w:sz w:val="24"/>
          <w:szCs w:val="24"/>
        </w:rPr>
      </w:pPr>
      <w:r w:rsidRPr="009A05B0">
        <w:rPr>
          <w:rFonts w:ascii="Times New Roman" w:hAnsi="Times New Roman"/>
          <w:noProof/>
          <w:sz w:val="24"/>
          <w:szCs w:val="24"/>
        </w:rPr>
        <w:t xml:space="preserve">Lakukan komunikasi secara penuh dan seawal mungkin dalam kemitraan, sehingga masing-masing pihak dapat dengan jelas  saling mengetahui harapan-harapan, kesalahpahaman terhindarkan, dan minat yang saling menguntungkan dalam pertukaran </w:t>
      </w:r>
      <w:r w:rsidRPr="009A05B0">
        <w:rPr>
          <w:rFonts w:ascii="Times New Roman" w:hAnsi="Times New Roman"/>
          <w:i/>
          <w:noProof/>
          <w:sz w:val="24"/>
          <w:szCs w:val="24"/>
        </w:rPr>
        <w:t>benchmarking</w:t>
      </w:r>
      <w:r w:rsidRPr="009A05B0">
        <w:rPr>
          <w:rFonts w:ascii="Times New Roman" w:hAnsi="Times New Roman"/>
          <w:noProof/>
          <w:sz w:val="24"/>
          <w:szCs w:val="24"/>
        </w:rPr>
        <w:t xml:space="preserve"> tersebut</w:t>
      </w:r>
    </w:p>
    <w:p w:rsidR="00BE6968" w:rsidRPr="001404EF" w:rsidRDefault="00BE6968" w:rsidP="00BE6968">
      <w:pPr>
        <w:pStyle w:val="ListParagraph"/>
        <w:numPr>
          <w:ilvl w:val="0"/>
          <w:numId w:val="42"/>
        </w:numPr>
        <w:spacing w:after="0" w:line="480" w:lineRule="auto"/>
        <w:ind w:left="900"/>
        <w:jc w:val="both"/>
        <w:rPr>
          <w:rFonts w:ascii="Times New Roman" w:hAnsi="Times New Roman"/>
          <w:noProof/>
          <w:sz w:val="24"/>
          <w:szCs w:val="24"/>
        </w:rPr>
      </w:pPr>
      <w:r w:rsidRPr="009A05B0">
        <w:rPr>
          <w:rFonts w:ascii="Times New Roman" w:hAnsi="Times New Roman"/>
          <w:noProof/>
          <w:sz w:val="24"/>
          <w:szCs w:val="24"/>
        </w:rPr>
        <w:t>Bersikap jujur dan tidak setengah-setengah.</w:t>
      </w:r>
    </w:p>
    <w:p w:rsidR="00BE6968" w:rsidRPr="001404EF" w:rsidRDefault="00BE6968" w:rsidP="00BE6968">
      <w:pPr>
        <w:pStyle w:val="ListParagraph"/>
        <w:spacing w:after="0" w:line="240" w:lineRule="auto"/>
        <w:ind w:left="900"/>
        <w:jc w:val="both"/>
        <w:rPr>
          <w:rFonts w:ascii="Times New Roman" w:hAnsi="Times New Roman"/>
          <w:noProof/>
          <w:sz w:val="24"/>
          <w:szCs w:val="24"/>
        </w:rPr>
      </w:pPr>
    </w:p>
    <w:p w:rsidR="00BE6968" w:rsidRPr="001404EF" w:rsidRDefault="00BE6968" w:rsidP="00BE6968">
      <w:pPr>
        <w:pStyle w:val="ListParagraph"/>
        <w:numPr>
          <w:ilvl w:val="0"/>
          <w:numId w:val="40"/>
        </w:numPr>
        <w:spacing w:after="0" w:line="480" w:lineRule="auto"/>
        <w:ind w:left="720"/>
        <w:jc w:val="both"/>
        <w:rPr>
          <w:rFonts w:ascii="Times New Roman" w:hAnsi="Times New Roman"/>
          <w:b/>
          <w:noProof/>
          <w:color w:val="FF0000"/>
          <w:sz w:val="24"/>
          <w:szCs w:val="24"/>
        </w:rPr>
      </w:pPr>
      <w:r w:rsidRPr="001404EF">
        <w:rPr>
          <w:rFonts w:ascii="Times New Roman" w:hAnsi="Times New Roman"/>
          <w:b/>
          <w:noProof/>
          <w:color w:val="FF0000"/>
          <w:sz w:val="24"/>
          <w:szCs w:val="24"/>
        </w:rPr>
        <w:t>Kerahasi</w:t>
      </w:r>
      <w:r w:rsidRPr="001404EF">
        <w:rPr>
          <w:rFonts w:ascii="Times New Roman" w:hAnsi="Times New Roman"/>
          <w:b/>
          <w:noProof/>
          <w:color w:val="FF0000"/>
          <w:sz w:val="24"/>
          <w:szCs w:val="24"/>
          <w:lang w:val="id-ID"/>
        </w:rPr>
        <w:t>a</w:t>
      </w:r>
      <w:r w:rsidRPr="001404EF">
        <w:rPr>
          <w:rFonts w:ascii="Times New Roman" w:hAnsi="Times New Roman"/>
          <w:b/>
          <w:noProof/>
          <w:color w:val="FF0000"/>
          <w:sz w:val="24"/>
          <w:szCs w:val="24"/>
        </w:rPr>
        <w:t>an</w:t>
      </w:r>
    </w:p>
    <w:p w:rsidR="00BE6968" w:rsidRPr="009A05B0" w:rsidRDefault="00BE6968" w:rsidP="00BE6968">
      <w:pPr>
        <w:pStyle w:val="ListParagraph"/>
        <w:numPr>
          <w:ilvl w:val="0"/>
          <w:numId w:val="43"/>
        </w:numPr>
        <w:spacing w:after="0" w:line="480" w:lineRule="auto"/>
        <w:ind w:left="900"/>
        <w:jc w:val="both"/>
        <w:rPr>
          <w:rFonts w:ascii="Times New Roman" w:hAnsi="Times New Roman"/>
          <w:b/>
          <w:noProof/>
          <w:sz w:val="24"/>
          <w:szCs w:val="24"/>
        </w:rPr>
      </w:pPr>
      <w:r w:rsidRPr="009A05B0">
        <w:rPr>
          <w:rFonts w:ascii="Times New Roman" w:hAnsi="Times New Roman"/>
          <w:noProof/>
          <w:sz w:val="24"/>
          <w:szCs w:val="24"/>
        </w:rPr>
        <w:t xml:space="preserve">Perlakukan arus pertukaran </w:t>
      </w:r>
      <w:r w:rsidRPr="009A05B0">
        <w:rPr>
          <w:rFonts w:ascii="Times New Roman" w:hAnsi="Times New Roman"/>
          <w:i/>
          <w:noProof/>
          <w:sz w:val="24"/>
          <w:szCs w:val="24"/>
        </w:rPr>
        <w:t>benchmarking</w:t>
      </w:r>
      <w:r w:rsidRPr="009A05B0">
        <w:rPr>
          <w:rFonts w:ascii="Times New Roman" w:hAnsi="Times New Roman"/>
          <w:noProof/>
          <w:sz w:val="24"/>
          <w:szCs w:val="24"/>
        </w:rPr>
        <w:t xml:space="preserve"> sebagai rahasia yang berlaku hanya terbatas pada individu dan perusahaan yang terlibat dalam pertukaran itu. Segala informasi tidak boleh dibicarakan diluar lingkup kemitraan organisasi-organisasi bersangkutan tanpa persetujuan penuh dari mitra </w:t>
      </w:r>
      <w:r w:rsidRPr="009A05B0">
        <w:rPr>
          <w:rFonts w:ascii="Times New Roman" w:hAnsi="Times New Roman"/>
          <w:i/>
          <w:noProof/>
          <w:sz w:val="24"/>
          <w:szCs w:val="24"/>
        </w:rPr>
        <w:t>benchmarking</w:t>
      </w:r>
      <w:r w:rsidRPr="009A05B0">
        <w:rPr>
          <w:rFonts w:ascii="Times New Roman" w:hAnsi="Times New Roman"/>
          <w:noProof/>
          <w:sz w:val="24"/>
          <w:szCs w:val="24"/>
        </w:rPr>
        <w:t xml:space="preserve"> yang ikut memiliki informasi itu.</w:t>
      </w:r>
    </w:p>
    <w:p w:rsidR="00BE6968" w:rsidRPr="005F3FD2" w:rsidRDefault="00BE6968" w:rsidP="00BE6968">
      <w:pPr>
        <w:pStyle w:val="ListParagraph"/>
        <w:numPr>
          <w:ilvl w:val="0"/>
          <w:numId w:val="43"/>
        </w:numPr>
        <w:spacing w:after="0" w:line="480" w:lineRule="auto"/>
        <w:ind w:left="900"/>
        <w:jc w:val="both"/>
        <w:rPr>
          <w:rFonts w:ascii="Times New Roman" w:hAnsi="Times New Roman"/>
          <w:noProof/>
          <w:sz w:val="24"/>
          <w:szCs w:val="24"/>
        </w:rPr>
      </w:pPr>
      <w:r w:rsidRPr="009A05B0">
        <w:rPr>
          <w:rFonts w:ascii="Times New Roman" w:hAnsi="Times New Roman"/>
          <w:noProof/>
          <w:sz w:val="24"/>
          <w:szCs w:val="24"/>
        </w:rPr>
        <w:t>Partisipasi sebuah perusahaan dalam suatu studi bersifat rahasia dan seharusnya tidak dibicarakan diluar lingkup itu tanpa terlebih dahulu mendapatkan izin dari perusahaan bersangkutan.</w:t>
      </w:r>
    </w:p>
    <w:p w:rsidR="00BE6968" w:rsidRPr="00E56CA2" w:rsidRDefault="00BE6968" w:rsidP="00BE6968">
      <w:pPr>
        <w:pStyle w:val="ListParagraph"/>
        <w:numPr>
          <w:ilvl w:val="0"/>
          <w:numId w:val="40"/>
        </w:numPr>
        <w:spacing w:line="480" w:lineRule="auto"/>
        <w:ind w:left="851"/>
        <w:jc w:val="both"/>
        <w:rPr>
          <w:rFonts w:ascii="Times New Roman" w:hAnsi="Times New Roman"/>
          <w:b/>
          <w:noProof/>
          <w:sz w:val="24"/>
          <w:szCs w:val="24"/>
        </w:rPr>
      </w:pPr>
      <w:r w:rsidRPr="00E56CA2">
        <w:rPr>
          <w:rFonts w:ascii="Times New Roman" w:hAnsi="Times New Roman"/>
          <w:b/>
          <w:noProof/>
          <w:sz w:val="24"/>
          <w:szCs w:val="24"/>
        </w:rPr>
        <w:t>Prinsip penggunaan</w:t>
      </w:r>
    </w:p>
    <w:p w:rsidR="00BE6968" w:rsidRPr="009A05B0" w:rsidRDefault="00BE6968" w:rsidP="00BE6968">
      <w:pPr>
        <w:pStyle w:val="ListParagraph"/>
        <w:numPr>
          <w:ilvl w:val="0"/>
          <w:numId w:val="44"/>
        </w:numPr>
        <w:spacing w:after="0" w:line="480" w:lineRule="auto"/>
        <w:ind w:left="900"/>
        <w:jc w:val="both"/>
        <w:rPr>
          <w:rFonts w:ascii="Times New Roman" w:hAnsi="Times New Roman"/>
          <w:noProof/>
          <w:sz w:val="24"/>
          <w:szCs w:val="24"/>
        </w:rPr>
      </w:pPr>
      <w:r w:rsidRPr="009A05B0">
        <w:rPr>
          <w:rFonts w:ascii="Times New Roman" w:hAnsi="Times New Roman"/>
          <w:noProof/>
          <w:sz w:val="24"/>
          <w:szCs w:val="24"/>
        </w:rPr>
        <w:t xml:space="preserve">Gunakan informasi yang diperoleh melalui </w:t>
      </w:r>
      <w:r w:rsidRPr="009A05B0">
        <w:rPr>
          <w:rFonts w:ascii="Times New Roman" w:hAnsi="Times New Roman"/>
          <w:i/>
          <w:noProof/>
          <w:sz w:val="24"/>
          <w:szCs w:val="24"/>
        </w:rPr>
        <w:t>benchmarking</w:t>
      </w:r>
      <w:r w:rsidRPr="009A05B0">
        <w:rPr>
          <w:rFonts w:ascii="Times New Roman" w:hAnsi="Times New Roman"/>
          <w:noProof/>
          <w:sz w:val="24"/>
          <w:szCs w:val="24"/>
        </w:rPr>
        <w:t xml:space="preserve"> hanya demi kepentingan merumuskan perbaikan operasi atau proses dalam perusahaan yang berpartisipasi dalam studi </w:t>
      </w:r>
      <w:r w:rsidRPr="009A05B0">
        <w:rPr>
          <w:rFonts w:ascii="Times New Roman" w:hAnsi="Times New Roman"/>
          <w:i/>
          <w:noProof/>
          <w:sz w:val="24"/>
          <w:szCs w:val="24"/>
        </w:rPr>
        <w:t>benchmarking</w:t>
      </w:r>
      <w:r w:rsidRPr="009A05B0">
        <w:rPr>
          <w:rFonts w:ascii="Times New Roman" w:hAnsi="Times New Roman"/>
          <w:noProof/>
          <w:sz w:val="24"/>
          <w:szCs w:val="24"/>
        </w:rPr>
        <w:t>.</w:t>
      </w:r>
    </w:p>
    <w:p w:rsidR="00BE6968" w:rsidRPr="009A05B0" w:rsidRDefault="00BE6968" w:rsidP="00BE6968">
      <w:pPr>
        <w:pStyle w:val="ListParagraph"/>
        <w:numPr>
          <w:ilvl w:val="0"/>
          <w:numId w:val="44"/>
        </w:numPr>
        <w:spacing w:after="0" w:line="480" w:lineRule="auto"/>
        <w:ind w:left="900"/>
        <w:jc w:val="both"/>
        <w:rPr>
          <w:rFonts w:ascii="Times New Roman" w:hAnsi="Times New Roman"/>
          <w:noProof/>
          <w:sz w:val="24"/>
          <w:szCs w:val="24"/>
        </w:rPr>
      </w:pPr>
      <w:r w:rsidRPr="009A05B0">
        <w:rPr>
          <w:rFonts w:ascii="Times New Roman" w:hAnsi="Times New Roman"/>
          <w:noProof/>
          <w:sz w:val="24"/>
          <w:szCs w:val="24"/>
        </w:rPr>
        <w:t>Pengunaan atau pembicaraan tentang sebuah kemitraan beserta data yang diperoleh atau praktek-praktek yang diobservasi perlu mendapat izin terlebih dahulu dari mitra bersangkutan.</w:t>
      </w:r>
    </w:p>
    <w:p w:rsidR="00BE6968" w:rsidRPr="009E06AE" w:rsidRDefault="00BE6968" w:rsidP="00BE6968">
      <w:pPr>
        <w:pStyle w:val="ListParagraph"/>
        <w:numPr>
          <w:ilvl w:val="0"/>
          <w:numId w:val="44"/>
        </w:numPr>
        <w:spacing w:after="0" w:line="480" w:lineRule="auto"/>
        <w:ind w:left="900"/>
        <w:jc w:val="both"/>
        <w:rPr>
          <w:rFonts w:ascii="Times New Roman" w:hAnsi="Times New Roman"/>
          <w:noProof/>
          <w:sz w:val="24"/>
          <w:szCs w:val="24"/>
        </w:rPr>
      </w:pPr>
      <w:r w:rsidRPr="009A05B0">
        <w:rPr>
          <w:rFonts w:ascii="Times New Roman" w:hAnsi="Times New Roman"/>
          <w:noProof/>
          <w:sz w:val="24"/>
          <w:szCs w:val="24"/>
        </w:rPr>
        <w:t xml:space="preserve">Jangan gunakan </w:t>
      </w:r>
      <w:r w:rsidRPr="009A05B0">
        <w:rPr>
          <w:rFonts w:ascii="Times New Roman" w:hAnsi="Times New Roman"/>
          <w:i/>
          <w:noProof/>
          <w:sz w:val="24"/>
          <w:szCs w:val="24"/>
        </w:rPr>
        <w:t>benchmarking</w:t>
      </w:r>
      <w:r w:rsidRPr="009A05B0">
        <w:rPr>
          <w:rFonts w:ascii="Times New Roman" w:hAnsi="Times New Roman"/>
          <w:noProof/>
          <w:sz w:val="24"/>
          <w:szCs w:val="24"/>
        </w:rPr>
        <w:t xml:space="preserve"> sebagai alat untuk memasarkan atau menjual.</w:t>
      </w:r>
    </w:p>
    <w:p w:rsidR="00BE6968" w:rsidRPr="009A05B0" w:rsidRDefault="00BE6968" w:rsidP="00BE6968">
      <w:pPr>
        <w:pStyle w:val="ListParagraph"/>
        <w:numPr>
          <w:ilvl w:val="0"/>
          <w:numId w:val="40"/>
        </w:numPr>
        <w:spacing w:after="0" w:line="480" w:lineRule="auto"/>
        <w:ind w:left="720"/>
        <w:jc w:val="both"/>
        <w:rPr>
          <w:rFonts w:ascii="Times New Roman" w:hAnsi="Times New Roman"/>
          <w:b/>
          <w:noProof/>
          <w:sz w:val="24"/>
          <w:szCs w:val="24"/>
        </w:rPr>
      </w:pPr>
      <w:r w:rsidRPr="009A05B0">
        <w:rPr>
          <w:rFonts w:ascii="Times New Roman" w:hAnsi="Times New Roman"/>
          <w:b/>
          <w:noProof/>
          <w:sz w:val="24"/>
          <w:szCs w:val="24"/>
        </w:rPr>
        <w:t>Prinsip Kontak pihak-pertama</w:t>
      </w:r>
    </w:p>
    <w:p w:rsidR="00BE6968" w:rsidRPr="009A05B0" w:rsidRDefault="00BE6968" w:rsidP="00BE6968">
      <w:pPr>
        <w:pStyle w:val="ListParagraph"/>
        <w:numPr>
          <w:ilvl w:val="0"/>
          <w:numId w:val="45"/>
        </w:numPr>
        <w:spacing w:after="0" w:line="480" w:lineRule="auto"/>
        <w:ind w:left="900"/>
        <w:jc w:val="both"/>
        <w:rPr>
          <w:rFonts w:ascii="Times New Roman" w:hAnsi="Times New Roman"/>
          <w:noProof/>
          <w:sz w:val="24"/>
          <w:szCs w:val="24"/>
        </w:rPr>
      </w:pPr>
      <w:r w:rsidRPr="009A05B0">
        <w:rPr>
          <w:rFonts w:ascii="Times New Roman" w:hAnsi="Times New Roman"/>
          <w:noProof/>
          <w:sz w:val="24"/>
          <w:szCs w:val="24"/>
        </w:rPr>
        <w:lastRenderedPageBreak/>
        <w:t xml:space="preserve">Sedapat mungkin lakukan kontak-kontak benchmarking melalui kontak </w:t>
      </w:r>
      <w:r w:rsidRPr="009A05B0">
        <w:rPr>
          <w:rFonts w:ascii="Times New Roman" w:hAnsi="Times New Roman"/>
          <w:i/>
          <w:noProof/>
          <w:sz w:val="24"/>
          <w:szCs w:val="24"/>
        </w:rPr>
        <w:t>benchmarking</w:t>
      </w:r>
      <w:r w:rsidRPr="009A05B0">
        <w:rPr>
          <w:rFonts w:ascii="Times New Roman" w:hAnsi="Times New Roman"/>
          <w:noProof/>
          <w:sz w:val="24"/>
          <w:szCs w:val="24"/>
        </w:rPr>
        <w:t xml:space="preserve"> yang telah ditetapkan oleh perusahaan mitra.</w:t>
      </w:r>
    </w:p>
    <w:p w:rsidR="00BE6968" w:rsidRPr="009A05B0" w:rsidRDefault="00BE6968" w:rsidP="00BE6968">
      <w:pPr>
        <w:pStyle w:val="ListParagraph"/>
        <w:numPr>
          <w:ilvl w:val="0"/>
          <w:numId w:val="45"/>
        </w:numPr>
        <w:spacing w:after="0" w:line="480" w:lineRule="auto"/>
        <w:ind w:left="900"/>
        <w:jc w:val="both"/>
        <w:rPr>
          <w:rFonts w:ascii="Times New Roman" w:hAnsi="Times New Roman"/>
          <w:noProof/>
          <w:sz w:val="24"/>
          <w:szCs w:val="24"/>
        </w:rPr>
      </w:pPr>
      <w:r w:rsidRPr="009A05B0">
        <w:rPr>
          <w:rFonts w:ascii="Times New Roman" w:hAnsi="Times New Roman"/>
          <w:noProof/>
          <w:sz w:val="24"/>
          <w:szCs w:val="24"/>
        </w:rPr>
        <w:t>Hormatilah budaya yang berlaku dalam perusahaan mitra dan bekerja sesuai dengan prosedur-prosedur yang telah disetujui bersama dan saling menguntungkan.</w:t>
      </w:r>
    </w:p>
    <w:p w:rsidR="00BE6968" w:rsidRPr="009A05B0" w:rsidRDefault="00BE6968" w:rsidP="00BE6968">
      <w:pPr>
        <w:pStyle w:val="ListParagraph"/>
        <w:numPr>
          <w:ilvl w:val="0"/>
          <w:numId w:val="45"/>
        </w:numPr>
        <w:spacing w:after="0" w:line="480" w:lineRule="auto"/>
        <w:ind w:left="900"/>
        <w:jc w:val="both"/>
        <w:rPr>
          <w:rFonts w:ascii="Times New Roman" w:hAnsi="Times New Roman"/>
          <w:noProof/>
          <w:sz w:val="24"/>
          <w:szCs w:val="24"/>
        </w:rPr>
      </w:pPr>
      <w:r w:rsidRPr="009A05B0">
        <w:rPr>
          <w:rFonts w:ascii="Times New Roman" w:hAnsi="Times New Roman"/>
          <w:noProof/>
          <w:sz w:val="24"/>
          <w:szCs w:val="24"/>
        </w:rPr>
        <w:t xml:space="preserve">Capailah kesepakatan yang sama-sama menguntungkan melalui relasi </w:t>
      </w:r>
      <w:r w:rsidRPr="009A05B0">
        <w:rPr>
          <w:rFonts w:ascii="Times New Roman" w:hAnsi="Times New Roman"/>
          <w:i/>
          <w:noProof/>
          <w:sz w:val="24"/>
          <w:szCs w:val="24"/>
        </w:rPr>
        <w:t>benchmarking</w:t>
      </w:r>
      <w:r w:rsidRPr="009A05B0">
        <w:rPr>
          <w:rFonts w:ascii="Times New Roman" w:hAnsi="Times New Roman"/>
          <w:noProof/>
          <w:sz w:val="24"/>
          <w:szCs w:val="24"/>
        </w:rPr>
        <w:t xml:space="preserve"> yang telah ditunjuk mengenai penyampaian komunikasi atau tanggung jawab kepada pihak-pihak lain.</w:t>
      </w:r>
    </w:p>
    <w:p w:rsidR="00BE6968" w:rsidRPr="009A05B0" w:rsidRDefault="00BE6968" w:rsidP="00BE6968">
      <w:pPr>
        <w:pStyle w:val="ListParagraph"/>
        <w:numPr>
          <w:ilvl w:val="0"/>
          <w:numId w:val="40"/>
        </w:numPr>
        <w:spacing w:after="0" w:line="480" w:lineRule="auto"/>
        <w:ind w:left="720"/>
        <w:jc w:val="both"/>
        <w:rPr>
          <w:rFonts w:ascii="Times New Roman" w:hAnsi="Times New Roman"/>
          <w:b/>
          <w:noProof/>
          <w:sz w:val="24"/>
          <w:szCs w:val="24"/>
        </w:rPr>
      </w:pPr>
      <w:r w:rsidRPr="009A05B0">
        <w:rPr>
          <w:rFonts w:ascii="Times New Roman" w:hAnsi="Times New Roman"/>
          <w:b/>
          <w:noProof/>
          <w:sz w:val="24"/>
          <w:szCs w:val="24"/>
        </w:rPr>
        <w:t>Prinsip Kontak Pihak Ketiga</w:t>
      </w:r>
    </w:p>
    <w:p w:rsidR="00BE6968" w:rsidRPr="009A05B0" w:rsidRDefault="00BE6968" w:rsidP="00BE6968">
      <w:pPr>
        <w:pStyle w:val="ListParagraph"/>
        <w:numPr>
          <w:ilvl w:val="0"/>
          <w:numId w:val="46"/>
        </w:numPr>
        <w:spacing w:after="0" w:line="480" w:lineRule="auto"/>
        <w:ind w:left="900"/>
        <w:jc w:val="both"/>
        <w:rPr>
          <w:rFonts w:ascii="Times New Roman" w:hAnsi="Times New Roman"/>
          <w:noProof/>
          <w:sz w:val="24"/>
          <w:szCs w:val="24"/>
        </w:rPr>
      </w:pPr>
      <w:r w:rsidRPr="009A05B0">
        <w:rPr>
          <w:rFonts w:ascii="Times New Roman" w:hAnsi="Times New Roman"/>
          <w:noProof/>
          <w:sz w:val="24"/>
          <w:szCs w:val="24"/>
        </w:rPr>
        <w:t>Mintalah izin terlebih dahulu kepada seseorang yang namanya akan anda gunakan dalam memberi jawaban atas suatu pemintaan.</w:t>
      </w:r>
    </w:p>
    <w:p w:rsidR="00BE6968" w:rsidRPr="009A05B0" w:rsidRDefault="00BE6968" w:rsidP="00BE6968">
      <w:pPr>
        <w:pStyle w:val="ListParagraph"/>
        <w:numPr>
          <w:ilvl w:val="0"/>
          <w:numId w:val="46"/>
        </w:numPr>
        <w:spacing w:after="0" w:line="480" w:lineRule="auto"/>
        <w:ind w:left="900"/>
        <w:jc w:val="both"/>
        <w:rPr>
          <w:rFonts w:ascii="Times New Roman" w:hAnsi="Times New Roman"/>
          <w:noProof/>
          <w:sz w:val="24"/>
          <w:szCs w:val="24"/>
        </w:rPr>
      </w:pPr>
      <w:r w:rsidRPr="009A05B0">
        <w:rPr>
          <w:rFonts w:ascii="Times New Roman" w:hAnsi="Times New Roman"/>
          <w:noProof/>
          <w:sz w:val="24"/>
          <w:szCs w:val="24"/>
        </w:rPr>
        <w:t>Hiindari penyebut nama seorang penghubung dalam suatu forum terbuka tanpa izin pihak yang bersangkutan.</w:t>
      </w:r>
    </w:p>
    <w:p w:rsidR="00BE6968" w:rsidRPr="009A05B0" w:rsidRDefault="00BE6968" w:rsidP="00BE6968">
      <w:pPr>
        <w:pStyle w:val="ListParagraph"/>
        <w:numPr>
          <w:ilvl w:val="0"/>
          <w:numId w:val="40"/>
        </w:numPr>
        <w:spacing w:after="0" w:line="480" w:lineRule="auto"/>
        <w:ind w:left="720"/>
        <w:jc w:val="both"/>
        <w:rPr>
          <w:rFonts w:ascii="Times New Roman" w:hAnsi="Times New Roman"/>
          <w:b/>
          <w:noProof/>
          <w:sz w:val="24"/>
          <w:szCs w:val="24"/>
        </w:rPr>
      </w:pPr>
      <w:r w:rsidRPr="009A05B0">
        <w:rPr>
          <w:rFonts w:ascii="Times New Roman" w:hAnsi="Times New Roman"/>
          <w:b/>
          <w:noProof/>
          <w:sz w:val="24"/>
          <w:szCs w:val="24"/>
        </w:rPr>
        <w:t>Prinsip Persiapan</w:t>
      </w:r>
    </w:p>
    <w:p w:rsidR="00BE6968" w:rsidRPr="009A05B0" w:rsidRDefault="00BE6968" w:rsidP="00BE6968">
      <w:pPr>
        <w:pStyle w:val="ListParagraph"/>
        <w:numPr>
          <w:ilvl w:val="0"/>
          <w:numId w:val="47"/>
        </w:numPr>
        <w:spacing w:after="0" w:line="480" w:lineRule="auto"/>
        <w:ind w:left="900"/>
        <w:jc w:val="both"/>
        <w:rPr>
          <w:rFonts w:ascii="Times New Roman" w:hAnsi="Times New Roman"/>
          <w:noProof/>
          <w:sz w:val="24"/>
          <w:szCs w:val="24"/>
        </w:rPr>
      </w:pPr>
      <w:r w:rsidRPr="009A05B0">
        <w:rPr>
          <w:rFonts w:ascii="Times New Roman" w:hAnsi="Times New Roman"/>
          <w:noProof/>
          <w:sz w:val="24"/>
          <w:szCs w:val="24"/>
        </w:rPr>
        <w:t xml:space="preserve">Tunjukan komitment terhadp efesiensi dan efektivitas </w:t>
      </w:r>
      <w:r w:rsidRPr="009E06AE">
        <w:rPr>
          <w:rFonts w:ascii="Times New Roman" w:hAnsi="Times New Roman"/>
          <w:i/>
          <w:noProof/>
          <w:sz w:val="24"/>
          <w:szCs w:val="24"/>
        </w:rPr>
        <w:t xml:space="preserve">benchmarking </w:t>
      </w:r>
      <w:r w:rsidRPr="009A05B0">
        <w:rPr>
          <w:rFonts w:ascii="Times New Roman" w:hAnsi="Times New Roman"/>
          <w:noProof/>
          <w:sz w:val="24"/>
          <w:szCs w:val="24"/>
        </w:rPr>
        <w:t xml:space="preserve">dengan cara terlebih dahulu menyelesaikan tugas persiapan sebelum melakukan kontak penting dalam </w:t>
      </w:r>
      <w:r w:rsidRPr="009A05B0">
        <w:rPr>
          <w:rFonts w:ascii="Times New Roman" w:hAnsi="Times New Roman"/>
          <w:i/>
          <w:noProof/>
          <w:sz w:val="24"/>
          <w:szCs w:val="24"/>
        </w:rPr>
        <w:t>benchmarking</w:t>
      </w:r>
      <w:r w:rsidRPr="009A05B0">
        <w:rPr>
          <w:rFonts w:ascii="Times New Roman" w:hAnsi="Times New Roman"/>
          <w:noProof/>
          <w:sz w:val="24"/>
          <w:szCs w:val="24"/>
        </w:rPr>
        <w:t xml:space="preserve"> dan</w:t>
      </w:r>
      <w:r>
        <w:rPr>
          <w:rFonts w:ascii="Times New Roman" w:hAnsi="Times New Roman"/>
          <w:noProof/>
          <w:sz w:val="24"/>
          <w:szCs w:val="24"/>
          <w:lang w:val="id-ID"/>
        </w:rPr>
        <w:t xml:space="preserve"> </w:t>
      </w:r>
      <w:r w:rsidRPr="009A05B0">
        <w:rPr>
          <w:rFonts w:ascii="Times New Roman" w:hAnsi="Times New Roman"/>
          <w:noProof/>
          <w:sz w:val="24"/>
          <w:szCs w:val="24"/>
        </w:rPr>
        <w:t>melanjutkan proses</w:t>
      </w:r>
      <w:r>
        <w:rPr>
          <w:rFonts w:ascii="Times New Roman" w:hAnsi="Times New Roman"/>
          <w:noProof/>
          <w:sz w:val="24"/>
          <w:szCs w:val="24"/>
          <w:lang w:val="id-ID"/>
        </w:rPr>
        <w:t xml:space="preserve"> </w:t>
      </w:r>
      <w:r w:rsidRPr="009A05B0">
        <w:rPr>
          <w:rFonts w:ascii="Times New Roman" w:hAnsi="Times New Roman"/>
          <w:i/>
          <w:noProof/>
          <w:sz w:val="24"/>
          <w:szCs w:val="24"/>
        </w:rPr>
        <w:t>benchmarking</w:t>
      </w:r>
      <w:r w:rsidRPr="009A05B0">
        <w:rPr>
          <w:rFonts w:ascii="Times New Roman" w:hAnsi="Times New Roman"/>
          <w:noProof/>
          <w:sz w:val="24"/>
          <w:szCs w:val="24"/>
        </w:rPr>
        <w:t>.</w:t>
      </w:r>
    </w:p>
    <w:p w:rsidR="00BE6968" w:rsidRPr="009A05B0" w:rsidRDefault="00BE6968" w:rsidP="00BE6968">
      <w:pPr>
        <w:pStyle w:val="ListParagraph"/>
        <w:numPr>
          <w:ilvl w:val="0"/>
          <w:numId w:val="47"/>
        </w:numPr>
        <w:spacing w:after="0" w:line="480" w:lineRule="auto"/>
        <w:ind w:left="900"/>
        <w:jc w:val="both"/>
        <w:rPr>
          <w:rFonts w:ascii="Times New Roman" w:hAnsi="Times New Roman"/>
          <w:noProof/>
          <w:sz w:val="24"/>
          <w:szCs w:val="24"/>
        </w:rPr>
      </w:pPr>
      <w:r w:rsidRPr="009A05B0">
        <w:rPr>
          <w:rFonts w:ascii="Times New Roman" w:hAnsi="Times New Roman"/>
          <w:noProof/>
          <w:sz w:val="24"/>
          <w:szCs w:val="24"/>
        </w:rPr>
        <w:t xml:space="preserve">Manfaatkan sebaik mungkin waktu mitra </w:t>
      </w:r>
      <w:r w:rsidRPr="009A05B0">
        <w:rPr>
          <w:rFonts w:ascii="Times New Roman" w:hAnsi="Times New Roman"/>
          <w:i/>
          <w:noProof/>
          <w:sz w:val="24"/>
          <w:szCs w:val="24"/>
        </w:rPr>
        <w:t>benchmarking</w:t>
      </w:r>
      <w:r w:rsidRPr="009A05B0">
        <w:rPr>
          <w:rFonts w:ascii="Times New Roman" w:hAnsi="Times New Roman"/>
          <w:noProof/>
          <w:sz w:val="24"/>
          <w:szCs w:val="24"/>
        </w:rPr>
        <w:t xml:space="preserve"> anda, dengan cara mempersiapkan diri sebaik mungkin untuk menghadapi pertukaran.</w:t>
      </w:r>
    </w:p>
    <w:p w:rsidR="00BE6968" w:rsidRPr="005F3FD2" w:rsidRDefault="00BE6968" w:rsidP="00BE6968">
      <w:pPr>
        <w:pStyle w:val="ListParagraph"/>
        <w:numPr>
          <w:ilvl w:val="0"/>
          <w:numId w:val="47"/>
        </w:numPr>
        <w:spacing w:after="0" w:line="480" w:lineRule="auto"/>
        <w:ind w:left="900"/>
        <w:jc w:val="both"/>
        <w:rPr>
          <w:rFonts w:ascii="Times New Roman" w:hAnsi="Times New Roman"/>
          <w:noProof/>
          <w:sz w:val="24"/>
          <w:szCs w:val="24"/>
        </w:rPr>
      </w:pPr>
      <w:r w:rsidRPr="009A05B0">
        <w:rPr>
          <w:rFonts w:ascii="Times New Roman" w:hAnsi="Times New Roman"/>
          <w:noProof/>
          <w:sz w:val="24"/>
          <w:szCs w:val="24"/>
        </w:rPr>
        <w:t xml:space="preserve">Bantulah mitra </w:t>
      </w:r>
      <w:r w:rsidRPr="009A05B0">
        <w:rPr>
          <w:rFonts w:ascii="Times New Roman" w:hAnsi="Times New Roman"/>
          <w:i/>
          <w:noProof/>
          <w:sz w:val="24"/>
          <w:szCs w:val="24"/>
        </w:rPr>
        <w:t>benchmarking</w:t>
      </w:r>
      <w:r w:rsidRPr="009A05B0">
        <w:rPr>
          <w:rFonts w:ascii="Times New Roman" w:hAnsi="Times New Roman"/>
          <w:noProof/>
          <w:sz w:val="24"/>
          <w:szCs w:val="24"/>
        </w:rPr>
        <w:t>, dalam melakukan persiapan, dengan cara</w:t>
      </w:r>
      <w:r>
        <w:rPr>
          <w:rFonts w:ascii="Times New Roman" w:hAnsi="Times New Roman"/>
          <w:noProof/>
          <w:sz w:val="24"/>
          <w:szCs w:val="24"/>
          <w:lang w:val="id-ID"/>
        </w:rPr>
        <w:t xml:space="preserve"> </w:t>
      </w:r>
      <w:r w:rsidRPr="009A05B0">
        <w:rPr>
          <w:rFonts w:ascii="Times New Roman" w:hAnsi="Times New Roman"/>
          <w:noProof/>
          <w:sz w:val="24"/>
          <w:szCs w:val="24"/>
        </w:rPr>
        <w:t xml:space="preserve">memberikan pedoman wawancara serta agenda sebelum ia melakukan kunjungan dalam rangka </w:t>
      </w:r>
      <w:r w:rsidRPr="009E06AE">
        <w:rPr>
          <w:rFonts w:ascii="Times New Roman" w:hAnsi="Times New Roman"/>
          <w:i/>
          <w:noProof/>
          <w:sz w:val="24"/>
          <w:szCs w:val="24"/>
        </w:rPr>
        <w:t>benchmarking</w:t>
      </w:r>
      <w:r>
        <w:rPr>
          <w:rFonts w:ascii="Times New Roman" w:hAnsi="Times New Roman"/>
          <w:noProof/>
          <w:sz w:val="24"/>
          <w:szCs w:val="24"/>
          <w:lang w:val="id-ID"/>
        </w:rPr>
        <w:t>.</w:t>
      </w:r>
    </w:p>
    <w:p w:rsidR="00BE6968" w:rsidRDefault="00BE6968" w:rsidP="00BE6968">
      <w:pPr>
        <w:spacing w:line="480" w:lineRule="auto"/>
        <w:jc w:val="both"/>
        <w:rPr>
          <w:noProof/>
          <w:lang w:val="id-ID"/>
        </w:rPr>
      </w:pPr>
    </w:p>
    <w:p w:rsidR="00BE6968" w:rsidRDefault="00BE6968" w:rsidP="00BE6968">
      <w:pPr>
        <w:spacing w:line="480" w:lineRule="auto"/>
        <w:jc w:val="both"/>
        <w:rPr>
          <w:noProof/>
        </w:rPr>
      </w:pPr>
    </w:p>
    <w:p w:rsidR="00BE6968" w:rsidRPr="002C643B" w:rsidRDefault="00BE6968" w:rsidP="00BE6968">
      <w:pPr>
        <w:spacing w:line="480" w:lineRule="auto"/>
        <w:jc w:val="both"/>
        <w:rPr>
          <w:noProof/>
        </w:rPr>
      </w:pPr>
    </w:p>
    <w:p w:rsidR="00BE6968" w:rsidRPr="009A05B0" w:rsidRDefault="00BE6968" w:rsidP="00BE6968">
      <w:pPr>
        <w:pStyle w:val="ListParagraph"/>
        <w:numPr>
          <w:ilvl w:val="0"/>
          <w:numId w:val="40"/>
        </w:numPr>
        <w:spacing w:after="0" w:line="480" w:lineRule="auto"/>
        <w:ind w:left="720"/>
        <w:jc w:val="both"/>
        <w:rPr>
          <w:rFonts w:ascii="Times New Roman" w:hAnsi="Times New Roman"/>
          <w:b/>
          <w:noProof/>
          <w:sz w:val="24"/>
          <w:szCs w:val="24"/>
        </w:rPr>
      </w:pPr>
      <w:r w:rsidRPr="009A05B0">
        <w:rPr>
          <w:rFonts w:ascii="Times New Roman" w:hAnsi="Times New Roman"/>
          <w:b/>
          <w:noProof/>
          <w:sz w:val="24"/>
          <w:szCs w:val="24"/>
        </w:rPr>
        <w:t>Prinsip Penyelesaian</w:t>
      </w:r>
    </w:p>
    <w:p w:rsidR="00BE6968" w:rsidRPr="009A05B0" w:rsidRDefault="00BE6968" w:rsidP="00BE6968">
      <w:pPr>
        <w:pStyle w:val="ListParagraph"/>
        <w:numPr>
          <w:ilvl w:val="0"/>
          <w:numId w:val="48"/>
        </w:numPr>
        <w:spacing w:after="0" w:line="480" w:lineRule="auto"/>
        <w:ind w:left="900"/>
        <w:jc w:val="both"/>
        <w:rPr>
          <w:rFonts w:ascii="Times New Roman" w:hAnsi="Times New Roman"/>
          <w:noProof/>
          <w:sz w:val="24"/>
          <w:szCs w:val="24"/>
        </w:rPr>
      </w:pPr>
      <w:r w:rsidRPr="009A05B0">
        <w:rPr>
          <w:rFonts w:ascii="Times New Roman" w:hAnsi="Times New Roman"/>
          <w:noProof/>
          <w:sz w:val="24"/>
          <w:szCs w:val="24"/>
        </w:rPr>
        <w:lastRenderedPageBreak/>
        <w:t xml:space="preserve">Laksanakan setiap komitmen yang telah dibuat untuk mitra </w:t>
      </w:r>
      <w:r w:rsidRPr="009A05B0">
        <w:rPr>
          <w:rFonts w:ascii="Times New Roman" w:hAnsi="Times New Roman"/>
          <w:i/>
          <w:noProof/>
          <w:sz w:val="24"/>
          <w:szCs w:val="24"/>
        </w:rPr>
        <w:t>benchmarking</w:t>
      </w:r>
      <w:r w:rsidRPr="009A05B0">
        <w:rPr>
          <w:rFonts w:ascii="Times New Roman" w:hAnsi="Times New Roman"/>
          <w:noProof/>
          <w:sz w:val="24"/>
          <w:szCs w:val="24"/>
        </w:rPr>
        <w:t xml:space="preserve"> anda tepat pada waktunya</w:t>
      </w:r>
    </w:p>
    <w:p w:rsidR="00BE6968" w:rsidRPr="009A05B0" w:rsidRDefault="00BE6968" w:rsidP="00BE6968">
      <w:pPr>
        <w:pStyle w:val="ListParagraph"/>
        <w:numPr>
          <w:ilvl w:val="0"/>
          <w:numId w:val="48"/>
        </w:numPr>
        <w:spacing w:after="0" w:line="480" w:lineRule="auto"/>
        <w:ind w:left="900"/>
        <w:jc w:val="both"/>
        <w:rPr>
          <w:rFonts w:ascii="Times New Roman" w:hAnsi="Times New Roman"/>
          <w:noProof/>
          <w:sz w:val="24"/>
          <w:szCs w:val="24"/>
        </w:rPr>
      </w:pPr>
      <w:r w:rsidRPr="009A05B0">
        <w:rPr>
          <w:rFonts w:ascii="Times New Roman" w:hAnsi="Times New Roman"/>
          <w:noProof/>
          <w:sz w:val="24"/>
          <w:szCs w:val="24"/>
        </w:rPr>
        <w:t xml:space="preserve">Selesaikan setiap studi </w:t>
      </w:r>
      <w:r w:rsidRPr="009A05B0">
        <w:rPr>
          <w:rFonts w:ascii="Times New Roman" w:hAnsi="Times New Roman"/>
          <w:i/>
          <w:noProof/>
          <w:sz w:val="24"/>
          <w:szCs w:val="24"/>
        </w:rPr>
        <w:t>benchmarking</w:t>
      </w:r>
      <w:r w:rsidRPr="009A05B0">
        <w:rPr>
          <w:rFonts w:ascii="Times New Roman" w:hAnsi="Times New Roman"/>
          <w:noProof/>
          <w:sz w:val="24"/>
          <w:szCs w:val="24"/>
        </w:rPr>
        <w:t xml:space="preserve"> hingga memuaskan semua mitra benchmarking seperti yang telah disetujui bersama</w:t>
      </w:r>
    </w:p>
    <w:p w:rsidR="00BE6968" w:rsidRPr="009A05B0" w:rsidRDefault="00BE6968" w:rsidP="00BE6968">
      <w:pPr>
        <w:pStyle w:val="ListParagraph"/>
        <w:numPr>
          <w:ilvl w:val="0"/>
          <w:numId w:val="40"/>
        </w:numPr>
        <w:spacing w:after="0" w:line="480" w:lineRule="auto"/>
        <w:ind w:left="720"/>
        <w:jc w:val="both"/>
        <w:rPr>
          <w:rFonts w:ascii="Times New Roman" w:hAnsi="Times New Roman"/>
          <w:b/>
          <w:noProof/>
          <w:sz w:val="24"/>
          <w:szCs w:val="24"/>
        </w:rPr>
      </w:pPr>
      <w:r w:rsidRPr="009A05B0">
        <w:rPr>
          <w:rFonts w:ascii="Times New Roman" w:hAnsi="Times New Roman"/>
          <w:b/>
          <w:noProof/>
          <w:sz w:val="24"/>
          <w:szCs w:val="24"/>
        </w:rPr>
        <w:t>Prinsip Pemahaman Dan Tindakan</w:t>
      </w:r>
    </w:p>
    <w:p w:rsidR="00BE6968" w:rsidRPr="009A05B0" w:rsidRDefault="00BE6968" w:rsidP="00BE6968">
      <w:pPr>
        <w:pStyle w:val="ListParagraph"/>
        <w:numPr>
          <w:ilvl w:val="0"/>
          <w:numId w:val="49"/>
        </w:numPr>
        <w:spacing w:after="0" w:line="480" w:lineRule="auto"/>
        <w:ind w:left="900"/>
        <w:jc w:val="both"/>
        <w:rPr>
          <w:rFonts w:ascii="Times New Roman" w:hAnsi="Times New Roman"/>
          <w:noProof/>
          <w:sz w:val="24"/>
          <w:szCs w:val="24"/>
        </w:rPr>
      </w:pPr>
      <w:r w:rsidRPr="009A05B0">
        <w:rPr>
          <w:rFonts w:ascii="Times New Roman" w:hAnsi="Times New Roman"/>
          <w:noProof/>
          <w:sz w:val="24"/>
          <w:szCs w:val="24"/>
        </w:rPr>
        <w:t xml:space="preserve">Pahamilah bagaimana mitra </w:t>
      </w:r>
      <w:r w:rsidRPr="009A05B0">
        <w:rPr>
          <w:rFonts w:ascii="Times New Roman" w:hAnsi="Times New Roman"/>
          <w:i/>
          <w:noProof/>
          <w:sz w:val="24"/>
          <w:szCs w:val="24"/>
        </w:rPr>
        <w:t>benchmarking</w:t>
      </w:r>
      <w:r w:rsidRPr="009A05B0">
        <w:rPr>
          <w:rFonts w:ascii="Times New Roman" w:hAnsi="Times New Roman"/>
          <w:noProof/>
          <w:sz w:val="24"/>
          <w:szCs w:val="24"/>
        </w:rPr>
        <w:t xml:space="preserve"> anda ingin diperlukan</w:t>
      </w:r>
    </w:p>
    <w:p w:rsidR="00BE6968" w:rsidRPr="009A05B0" w:rsidRDefault="00BE6968" w:rsidP="00BE6968">
      <w:pPr>
        <w:pStyle w:val="ListParagraph"/>
        <w:numPr>
          <w:ilvl w:val="0"/>
          <w:numId w:val="49"/>
        </w:numPr>
        <w:spacing w:after="0" w:line="480" w:lineRule="auto"/>
        <w:ind w:left="900"/>
        <w:jc w:val="both"/>
        <w:rPr>
          <w:rFonts w:ascii="Times New Roman" w:hAnsi="Times New Roman"/>
          <w:noProof/>
          <w:sz w:val="24"/>
          <w:szCs w:val="24"/>
        </w:rPr>
      </w:pPr>
      <w:r w:rsidRPr="009A05B0">
        <w:rPr>
          <w:rFonts w:ascii="Times New Roman" w:hAnsi="Times New Roman"/>
          <w:noProof/>
          <w:sz w:val="24"/>
          <w:szCs w:val="24"/>
        </w:rPr>
        <w:t xml:space="preserve">Perlakukan mitra benchmarking anda dengan perlakuan yang diinginkan oleh setiap mitra </w:t>
      </w:r>
      <w:r w:rsidRPr="009A05B0">
        <w:rPr>
          <w:rFonts w:ascii="Times New Roman" w:hAnsi="Times New Roman"/>
          <w:i/>
          <w:noProof/>
          <w:sz w:val="24"/>
          <w:szCs w:val="24"/>
        </w:rPr>
        <w:t>benchmarking</w:t>
      </w:r>
    </w:p>
    <w:p w:rsidR="00BE6968" w:rsidRDefault="00BE6968" w:rsidP="00BE6968">
      <w:pPr>
        <w:pStyle w:val="ListParagraph"/>
        <w:numPr>
          <w:ilvl w:val="0"/>
          <w:numId w:val="49"/>
        </w:numPr>
        <w:spacing w:after="0" w:line="480" w:lineRule="auto"/>
        <w:ind w:left="900"/>
        <w:jc w:val="both"/>
        <w:rPr>
          <w:rFonts w:ascii="Times New Roman" w:hAnsi="Times New Roman"/>
          <w:noProof/>
          <w:sz w:val="24"/>
          <w:szCs w:val="24"/>
        </w:rPr>
      </w:pPr>
      <w:r>
        <w:rPr>
          <w:rFonts w:ascii="Times New Roman" w:hAnsi="Times New Roman"/>
          <w:noProof/>
          <w:sz w:val="24"/>
          <w:szCs w:val="24"/>
        </w:rPr>
        <w:t>Pahamilah penanganan</w:t>
      </w:r>
      <w:r w:rsidRPr="009A05B0">
        <w:rPr>
          <w:rFonts w:ascii="Times New Roman" w:hAnsi="Times New Roman"/>
          <w:noProof/>
          <w:sz w:val="24"/>
          <w:szCs w:val="24"/>
        </w:rPr>
        <w:t xml:space="preserve"> dan penggunaan yang diinginkan oleh masingmasing mitra </w:t>
      </w:r>
      <w:r w:rsidRPr="009A05B0">
        <w:rPr>
          <w:rFonts w:ascii="Times New Roman" w:hAnsi="Times New Roman"/>
          <w:i/>
          <w:noProof/>
          <w:sz w:val="24"/>
          <w:szCs w:val="24"/>
        </w:rPr>
        <w:t>benchmarking</w:t>
      </w:r>
      <w:r w:rsidRPr="009A05B0">
        <w:rPr>
          <w:rFonts w:ascii="Times New Roman" w:hAnsi="Times New Roman"/>
          <w:noProof/>
          <w:sz w:val="24"/>
          <w:szCs w:val="24"/>
        </w:rPr>
        <w:t xml:space="preserve"> atas informasi yang mereka berikan dan  bagaimana mereka ingin menangani serta mengunakan informasi yang sama.</w:t>
      </w:r>
    </w:p>
    <w:p w:rsidR="00BE6968" w:rsidRPr="002C643B" w:rsidRDefault="00BE6968" w:rsidP="00BE6968">
      <w:pPr>
        <w:pStyle w:val="ListParagraph"/>
        <w:spacing w:after="0" w:line="240" w:lineRule="auto"/>
        <w:ind w:left="900"/>
        <w:jc w:val="both"/>
        <w:rPr>
          <w:rFonts w:ascii="Times New Roman" w:hAnsi="Times New Roman"/>
          <w:noProof/>
          <w:sz w:val="24"/>
          <w:szCs w:val="24"/>
        </w:rPr>
      </w:pPr>
    </w:p>
    <w:p w:rsidR="00BE6968" w:rsidRPr="009A05B0" w:rsidRDefault="00BE6968" w:rsidP="00BE6968">
      <w:pPr>
        <w:pStyle w:val="Heading2"/>
        <w:numPr>
          <w:ilvl w:val="3"/>
          <w:numId w:val="5"/>
        </w:numPr>
        <w:spacing w:before="120"/>
        <w:ind w:left="993" w:hanging="993"/>
        <w:rPr>
          <w:szCs w:val="24"/>
          <w:lang w:val="en-US"/>
        </w:rPr>
      </w:pPr>
      <w:r>
        <w:rPr>
          <w:szCs w:val="24"/>
          <w:lang w:val="en-US"/>
        </w:rPr>
        <w:t>Pendekatan</w:t>
      </w:r>
      <w:r w:rsidRPr="009A05B0">
        <w:rPr>
          <w:szCs w:val="24"/>
          <w:lang w:val="en-US"/>
        </w:rPr>
        <w:t xml:space="preserve"> </w:t>
      </w:r>
      <w:r w:rsidRPr="009A05B0">
        <w:rPr>
          <w:i/>
          <w:szCs w:val="24"/>
          <w:lang w:val="en-US"/>
        </w:rPr>
        <w:t>Benchmarking</w:t>
      </w:r>
    </w:p>
    <w:p w:rsidR="00BE6968" w:rsidRPr="009F77C3" w:rsidRDefault="00BE6968" w:rsidP="00BE6968">
      <w:pPr>
        <w:tabs>
          <w:tab w:val="left" w:pos="720"/>
        </w:tabs>
        <w:spacing w:line="480" w:lineRule="auto"/>
        <w:jc w:val="both"/>
      </w:pPr>
      <w:r>
        <w:rPr>
          <w:i/>
        </w:rPr>
        <w:tab/>
      </w:r>
      <w:r w:rsidRPr="009F77C3">
        <w:rPr>
          <w:i/>
        </w:rPr>
        <w:t>Benchmark</w:t>
      </w:r>
      <w:r>
        <w:rPr>
          <w:i/>
        </w:rPr>
        <w:t>ing</w:t>
      </w:r>
      <w:r w:rsidRPr="009F77C3">
        <w:t xml:space="preserve"> adalah proses membandingkan kinerja proses bisnis dan metrik termasuk biaya, siklus waktu, produktivitas, atau kualitas yang lain secara luas dianggap sebagai tolok ukur standar industri atau praktik terbaik (Goetcsh dan Davis, 1997). Menurut Gregory H. Watson (1996), </w:t>
      </w:r>
      <w:r w:rsidRPr="009F77C3">
        <w:rPr>
          <w:i/>
        </w:rPr>
        <w:t>benchmarking</w:t>
      </w:r>
      <w:r w:rsidRPr="009F77C3">
        <w:t xml:space="preserve"> sebagai pencarian secara berkesinambungan dan penerapan secara nyata praktik-praktik yang lebih baik yang mengarah pada kinerja kompetitif unggul.</w:t>
      </w:r>
      <w:r>
        <w:t xml:space="preserve"> </w:t>
      </w:r>
      <w:r w:rsidRPr="00BE0F12">
        <w:rPr>
          <w:i/>
        </w:rPr>
        <w:t>Benchmarking</w:t>
      </w:r>
      <w:r w:rsidRPr="009F77C3">
        <w:t xml:space="preserve"> adalah pendekatan yang secara terus menerus mengukur dan membandingkan produk barang dan jasa, dan proses-proses dan praktik-praktiknya terhadap standar ketat yang ditetapkan oleh para pesaing atau mereka yang dianggap unggul dalam bidang tersebut. Dengan melakukan atau melalui benchmarking, suatu organisasi dapat mengetahui telah seberapa jauh mereka dibandingkan dengan yang terbaiknya (Goetcsh dan Davis, 1997).</w:t>
      </w:r>
    </w:p>
    <w:p w:rsidR="00BE6968" w:rsidRPr="009F77C3" w:rsidRDefault="00BE6968" w:rsidP="00BE6968">
      <w:pPr>
        <w:tabs>
          <w:tab w:val="left" w:pos="720"/>
        </w:tabs>
        <w:spacing w:line="480" w:lineRule="auto"/>
        <w:jc w:val="both"/>
      </w:pPr>
      <w:r w:rsidRPr="009F77C3">
        <w:tab/>
        <w:t xml:space="preserve">Menurut Watson (1996), konsep </w:t>
      </w:r>
      <w:r w:rsidRPr="009F77C3">
        <w:rPr>
          <w:i/>
        </w:rPr>
        <w:t>benchmarking</w:t>
      </w:r>
      <w:r w:rsidRPr="009F77C3">
        <w:t xml:space="preserve"> sebenarnya telah mengalami setidaknya lima generasi, yaitu:</w:t>
      </w:r>
    </w:p>
    <w:p w:rsidR="00BE6968" w:rsidRPr="009F77C3" w:rsidRDefault="00BE6968" w:rsidP="00BE6968">
      <w:pPr>
        <w:pStyle w:val="ListParagraph"/>
        <w:numPr>
          <w:ilvl w:val="1"/>
          <w:numId w:val="55"/>
        </w:numPr>
        <w:tabs>
          <w:tab w:val="left" w:pos="720"/>
        </w:tabs>
        <w:spacing w:after="0" w:line="480" w:lineRule="auto"/>
        <w:ind w:left="720" w:hanging="540"/>
        <w:jc w:val="both"/>
        <w:rPr>
          <w:rFonts w:ascii="Times New Roman" w:hAnsi="Times New Roman"/>
          <w:sz w:val="24"/>
          <w:szCs w:val="24"/>
        </w:rPr>
      </w:pPr>
      <w:r w:rsidRPr="009F77C3">
        <w:rPr>
          <w:rFonts w:ascii="Times New Roman" w:hAnsi="Times New Roman"/>
          <w:i/>
          <w:sz w:val="24"/>
          <w:szCs w:val="24"/>
        </w:rPr>
        <w:lastRenderedPageBreak/>
        <w:t xml:space="preserve">Reverse Engineering. </w:t>
      </w:r>
      <w:r w:rsidRPr="009F77C3">
        <w:rPr>
          <w:rFonts w:ascii="Times New Roman" w:hAnsi="Times New Roman"/>
          <w:sz w:val="24"/>
          <w:szCs w:val="24"/>
        </w:rPr>
        <w:t>Dalam tahap ini dilakukan perbandingan karakteistik produk, fungsi produk dan kinerja terhadap produk sejenis dari pesaing.</w:t>
      </w:r>
    </w:p>
    <w:p w:rsidR="00BE6968" w:rsidRPr="009F77C3" w:rsidRDefault="00BE6968" w:rsidP="00BE6968">
      <w:pPr>
        <w:pStyle w:val="ListParagraph"/>
        <w:numPr>
          <w:ilvl w:val="1"/>
          <w:numId w:val="55"/>
        </w:numPr>
        <w:tabs>
          <w:tab w:val="left" w:pos="720"/>
        </w:tabs>
        <w:spacing w:after="0" w:line="480" w:lineRule="auto"/>
        <w:ind w:left="720" w:hanging="540"/>
        <w:jc w:val="both"/>
        <w:rPr>
          <w:rFonts w:ascii="Times New Roman" w:hAnsi="Times New Roman"/>
          <w:sz w:val="24"/>
          <w:szCs w:val="24"/>
        </w:rPr>
      </w:pPr>
      <w:r w:rsidRPr="009F77C3">
        <w:rPr>
          <w:rFonts w:ascii="Times New Roman" w:hAnsi="Times New Roman"/>
          <w:i/>
          <w:sz w:val="24"/>
          <w:szCs w:val="24"/>
        </w:rPr>
        <w:t xml:space="preserve">Competitive Benchmarking. </w:t>
      </w:r>
      <w:r w:rsidRPr="009F77C3">
        <w:rPr>
          <w:rFonts w:ascii="Times New Roman" w:hAnsi="Times New Roman"/>
          <w:sz w:val="24"/>
          <w:szCs w:val="24"/>
        </w:rPr>
        <w:t xml:space="preserve">Selain melakukan </w:t>
      </w:r>
      <w:r w:rsidRPr="00C63132">
        <w:rPr>
          <w:rFonts w:ascii="Times New Roman" w:hAnsi="Times New Roman"/>
          <w:i/>
          <w:sz w:val="24"/>
          <w:szCs w:val="24"/>
        </w:rPr>
        <w:t>benchmarking</w:t>
      </w:r>
      <w:r w:rsidRPr="009F77C3">
        <w:rPr>
          <w:rFonts w:ascii="Times New Roman" w:hAnsi="Times New Roman"/>
          <w:sz w:val="24"/>
          <w:szCs w:val="24"/>
        </w:rPr>
        <w:t xml:space="preserve"> terhadap karakteristik produk, juga melakukan </w:t>
      </w:r>
      <w:r w:rsidRPr="00C63132">
        <w:rPr>
          <w:rFonts w:ascii="Times New Roman" w:hAnsi="Times New Roman"/>
          <w:i/>
          <w:sz w:val="24"/>
          <w:szCs w:val="24"/>
        </w:rPr>
        <w:t>benchmarking</w:t>
      </w:r>
      <w:r w:rsidRPr="009F77C3">
        <w:rPr>
          <w:rFonts w:ascii="Times New Roman" w:hAnsi="Times New Roman"/>
          <w:sz w:val="24"/>
          <w:szCs w:val="24"/>
        </w:rPr>
        <w:t xml:space="preserve"> terhadap proses yang memungkinkan produk yang dihasilkan adalah produk unggul.</w:t>
      </w:r>
    </w:p>
    <w:p w:rsidR="00BE6968" w:rsidRPr="009F77C3" w:rsidRDefault="00BE6968" w:rsidP="00BE6968">
      <w:pPr>
        <w:pStyle w:val="ListParagraph"/>
        <w:numPr>
          <w:ilvl w:val="1"/>
          <w:numId w:val="55"/>
        </w:numPr>
        <w:tabs>
          <w:tab w:val="left" w:pos="720"/>
        </w:tabs>
        <w:spacing w:after="0" w:line="480" w:lineRule="auto"/>
        <w:ind w:left="720" w:hanging="540"/>
        <w:jc w:val="both"/>
        <w:rPr>
          <w:rFonts w:ascii="Times New Roman" w:hAnsi="Times New Roman"/>
          <w:sz w:val="24"/>
          <w:szCs w:val="24"/>
        </w:rPr>
      </w:pPr>
      <w:r w:rsidRPr="009F77C3">
        <w:rPr>
          <w:rFonts w:ascii="Times New Roman" w:hAnsi="Times New Roman"/>
          <w:i/>
          <w:sz w:val="24"/>
          <w:szCs w:val="24"/>
        </w:rPr>
        <w:t xml:space="preserve">Process Benchmarking. </w:t>
      </w:r>
      <w:r w:rsidRPr="009F77C3">
        <w:rPr>
          <w:rFonts w:ascii="Times New Roman" w:hAnsi="Times New Roman"/>
          <w:sz w:val="24"/>
          <w:szCs w:val="24"/>
        </w:rPr>
        <w:t xml:space="preserve">Memiliki lingkup yang lebih luas dengan anggapan dasar bahwa beberap proses bisnis perusahaan terkemuka yang sukses memiliki kemiripan dengan perusahaan yang akan melakukan </w:t>
      </w:r>
      <w:r w:rsidRPr="00C63132">
        <w:rPr>
          <w:rFonts w:ascii="Times New Roman" w:hAnsi="Times New Roman"/>
          <w:i/>
          <w:sz w:val="24"/>
          <w:szCs w:val="24"/>
        </w:rPr>
        <w:t>benchmarking</w:t>
      </w:r>
      <w:r w:rsidRPr="009F77C3">
        <w:rPr>
          <w:rFonts w:ascii="Times New Roman" w:hAnsi="Times New Roman"/>
          <w:sz w:val="24"/>
          <w:szCs w:val="24"/>
        </w:rPr>
        <w:t>.</w:t>
      </w:r>
    </w:p>
    <w:p w:rsidR="00BE6968" w:rsidRPr="009F77C3" w:rsidRDefault="00BE6968" w:rsidP="00BE6968">
      <w:pPr>
        <w:pStyle w:val="ListParagraph"/>
        <w:numPr>
          <w:ilvl w:val="1"/>
          <w:numId w:val="55"/>
        </w:numPr>
        <w:tabs>
          <w:tab w:val="left" w:pos="720"/>
        </w:tabs>
        <w:spacing w:after="0" w:line="480" w:lineRule="auto"/>
        <w:ind w:left="720" w:hanging="540"/>
        <w:jc w:val="both"/>
        <w:rPr>
          <w:rFonts w:ascii="Times New Roman" w:hAnsi="Times New Roman"/>
          <w:sz w:val="24"/>
          <w:szCs w:val="24"/>
        </w:rPr>
      </w:pPr>
      <w:r w:rsidRPr="009F77C3">
        <w:rPr>
          <w:rFonts w:ascii="Times New Roman" w:hAnsi="Times New Roman"/>
          <w:i/>
          <w:sz w:val="24"/>
          <w:szCs w:val="24"/>
        </w:rPr>
        <w:t xml:space="preserve">Strategic Benchmarking. </w:t>
      </w:r>
      <w:r w:rsidRPr="009F77C3">
        <w:rPr>
          <w:rFonts w:ascii="Times New Roman" w:hAnsi="Times New Roman"/>
          <w:sz w:val="24"/>
          <w:szCs w:val="24"/>
        </w:rPr>
        <w:t>Merupakan suatu proses yang sistematis untuk mengevaluasi alternatif, implementasi strategi bisnis dan memperbaiki kinerja dengan memahami dan mengadaptasi strategi yang telah berhasil dilakukan oleh mitra eksternal yang telah berpartisipasi dalam aliansi bisnis. Membahas tentang hal-hal yang berkitan dengan arah strategis jangka panjang.</w:t>
      </w:r>
    </w:p>
    <w:p w:rsidR="00BE6968" w:rsidRPr="009F77C3" w:rsidRDefault="00BE6968" w:rsidP="00BE6968">
      <w:pPr>
        <w:pStyle w:val="ListParagraph"/>
        <w:numPr>
          <w:ilvl w:val="1"/>
          <w:numId w:val="55"/>
        </w:numPr>
        <w:tabs>
          <w:tab w:val="left" w:pos="720"/>
        </w:tabs>
        <w:spacing w:after="0" w:line="480" w:lineRule="auto"/>
        <w:ind w:left="720" w:hanging="540"/>
        <w:jc w:val="both"/>
        <w:rPr>
          <w:rFonts w:ascii="Times New Roman" w:hAnsi="Times New Roman"/>
          <w:sz w:val="24"/>
          <w:szCs w:val="24"/>
        </w:rPr>
      </w:pPr>
      <w:r w:rsidRPr="009F77C3">
        <w:rPr>
          <w:rFonts w:ascii="Times New Roman" w:hAnsi="Times New Roman"/>
          <w:i/>
          <w:sz w:val="24"/>
          <w:szCs w:val="24"/>
        </w:rPr>
        <w:t xml:space="preserve">Global Benchmarking. </w:t>
      </w:r>
      <w:r w:rsidRPr="009F77C3">
        <w:rPr>
          <w:rFonts w:ascii="Times New Roman" w:hAnsi="Times New Roman"/>
          <w:sz w:val="24"/>
          <w:szCs w:val="24"/>
        </w:rPr>
        <w:t>Mencakup semua generasi yang sebelumnya dengan tambahan bahwa cakupan geografisnya sudah mengglobal dengan membandingkan terhadap mitra global maupun pesaing global.</w:t>
      </w:r>
    </w:p>
    <w:p w:rsidR="00BE6968" w:rsidRPr="009F77C3" w:rsidRDefault="00BE6968" w:rsidP="00BE6968">
      <w:pPr>
        <w:tabs>
          <w:tab w:val="left" w:pos="720"/>
        </w:tabs>
        <w:jc w:val="both"/>
      </w:pPr>
    </w:p>
    <w:p w:rsidR="00BE6968" w:rsidRPr="009F77C3" w:rsidRDefault="00BE6968" w:rsidP="00BE6968">
      <w:pPr>
        <w:tabs>
          <w:tab w:val="left" w:pos="720"/>
        </w:tabs>
        <w:spacing w:line="480" w:lineRule="auto"/>
        <w:jc w:val="both"/>
      </w:pPr>
      <w:r w:rsidRPr="009F77C3">
        <w:tab/>
        <w:t xml:space="preserve">Menurut Ross (1994, pp. 239-240), secara umum manfaat yang diperoleh dari </w:t>
      </w:r>
      <w:r w:rsidRPr="00C63132">
        <w:rPr>
          <w:i/>
        </w:rPr>
        <w:t>benchmarking</w:t>
      </w:r>
      <w:r w:rsidRPr="009F77C3">
        <w:t xml:space="preserve"> dapat dikelompokkan menjadi:</w:t>
      </w:r>
    </w:p>
    <w:p w:rsidR="00BE6968" w:rsidRPr="009F77C3" w:rsidRDefault="00BE6968" w:rsidP="00BE6968">
      <w:pPr>
        <w:pStyle w:val="ListParagraph"/>
        <w:numPr>
          <w:ilvl w:val="1"/>
          <w:numId w:val="51"/>
        </w:numPr>
        <w:tabs>
          <w:tab w:val="left" w:pos="720"/>
        </w:tabs>
        <w:spacing w:after="0" w:line="480" w:lineRule="auto"/>
        <w:ind w:left="720" w:hanging="540"/>
        <w:jc w:val="both"/>
        <w:rPr>
          <w:rFonts w:ascii="Times New Roman" w:hAnsi="Times New Roman"/>
          <w:sz w:val="24"/>
          <w:szCs w:val="24"/>
        </w:rPr>
      </w:pPr>
      <w:r w:rsidRPr="009F77C3">
        <w:rPr>
          <w:rFonts w:ascii="Times New Roman" w:hAnsi="Times New Roman"/>
          <w:sz w:val="24"/>
          <w:szCs w:val="24"/>
        </w:rPr>
        <w:t>Perubahan Budaya. Memungkinkan perusahaan untuk menetapkan target kinerja baru yang realisitis berperan meyakinkan setiap orang dalam organisasi akan kredibilitas target.</w:t>
      </w:r>
    </w:p>
    <w:p w:rsidR="00BE6968" w:rsidRPr="009F77C3" w:rsidRDefault="00BE6968" w:rsidP="00BE6968">
      <w:pPr>
        <w:pStyle w:val="ListParagraph"/>
        <w:numPr>
          <w:ilvl w:val="1"/>
          <w:numId w:val="51"/>
        </w:numPr>
        <w:tabs>
          <w:tab w:val="left" w:pos="720"/>
        </w:tabs>
        <w:spacing w:after="0" w:line="480" w:lineRule="auto"/>
        <w:ind w:left="720" w:hanging="540"/>
        <w:jc w:val="both"/>
        <w:rPr>
          <w:rFonts w:ascii="Times New Roman" w:hAnsi="Times New Roman"/>
          <w:sz w:val="24"/>
          <w:szCs w:val="24"/>
        </w:rPr>
      </w:pPr>
      <w:r w:rsidRPr="009F77C3">
        <w:rPr>
          <w:rFonts w:ascii="Times New Roman" w:hAnsi="Times New Roman"/>
          <w:sz w:val="24"/>
          <w:szCs w:val="24"/>
        </w:rPr>
        <w:t>Perbaikan Kinerja. Membantu perusahan mengetahui adanya gap-gap tertentu dalam kinerja dan untuk memilih proses yang akan diperbaiki.</w:t>
      </w:r>
    </w:p>
    <w:p w:rsidR="00BE6968" w:rsidRPr="00747AC6" w:rsidRDefault="00BE6968" w:rsidP="00BE6968">
      <w:pPr>
        <w:pStyle w:val="ListParagraph"/>
        <w:numPr>
          <w:ilvl w:val="1"/>
          <w:numId w:val="51"/>
        </w:numPr>
        <w:tabs>
          <w:tab w:val="left" w:pos="720"/>
        </w:tabs>
        <w:spacing w:after="0" w:line="480" w:lineRule="auto"/>
        <w:ind w:left="720" w:hanging="540"/>
        <w:jc w:val="both"/>
        <w:rPr>
          <w:rFonts w:ascii="Times New Roman" w:hAnsi="Times New Roman"/>
          <w:sz w:val="24"/>
          <w:szCs w:val="24"/>
        </w:rPr>
      </w:pPr>
      <w:r w:rsidRPr="009F77C3">
        <w:rPr>
          <w:rFonts w:ascii="Times New Roman" w:hAnsi="Times New Roman"/>
          <w:sz w:val="24"/>
          <w:szCs w:val="24"/>
        </w:rPr>
        <w:t xml:space="preserve">Peningkatan Kemampuan Sumber Daya Manusia. Memberikan dasar bagi pelatihan. Karyawan menyadari adanya gap antara yang mereka kerjakan dengan apa yang </w:t>
      </w:r>
      <w:r w:rsidRPr="009F77C3">
        <w:rPr>
          <w:rFonts w:ascii="Times New Roman" w:hAnsi="Times New Roman"/>
          <w:sz w:val="24"/>
          <w:szCs w:val="24"/>
        </w:rPr>
        <w:lastRenderedPageBreak/>
        <w:t>dikerjakan karyawan lain diperusahaan lain. Keterlibatan karyawan dalam memecahkan permasalahan sehingga karyawan mengalami peningkatan kemampuan dan keterampilan.</w:t>
      </w:r>
    </w:p>
    <w:p w:rsidR="00BE6968" w:rsidRPr="009F77C3" w:rsidRDefault="00BE6968" w:rsidP="00BE6968">
      <w:pPr>
        <w:tabs>
          <w:tab w:val="left" w:pos="720"/>
        </w:tabs>
        <w:spacing w:line="480" w:lineRule="auto"/>
        <w:jc w:val="both"/>
      </w:pPr>
      <w:r w:rsidRPr="009F77C3">
        <w:tab/>
        <w:t xml:space="preserve">Menurut Hiam dan Schewe (1992), dikenal empat jenis dasar dari </w:t>
      </w:r>
      <w:r w:rsidRPr="009F77C3">
        <w:rPr>
          <w:i/>
        </w:rPr>
        <w:t>benchmarking</w:t>
      </w:r>
      <w:r w:rsidRPr="009F77C3">
        <w:t>, yaitu:</w:t>
      </w:r>
    </w:p>
    <w:p w:rsidR="00BE6968" w:rsidRPr="009F77C3" w:rsidRDefault="00BE6968" w:rsidP="00BE6968">
      <w:pPr>
        <w:pStyle w:val="ListParagraph"/>
        <w:numPr>
          <w:ilvl w:val="0"/>
          <w:numId w:val="54"/>
        </w:numPr>
        <w:tabs>
          <w:tab w:val="left" w:pos="720"/>
        </w:tabs>
        <w:spacing w:after="0" w:line="480" w:lineRule="auto"/>
        <w:ind w:left="720" w:hanging="540"/>
        <w:jc w:val="both"/>
        <w:rPr>
          <w:rFonts w:ascii="Times New Roman" w:hAnsi="Times New Roman"/>
          <w:sz w:val="24"/>
          <w:szCs w:val="24"/>
        </w:rPr>
      </w:pPr>
      <w:r w:rsidRPr="009F77C3">
        <w:rPr>
          <w:rFonts w:ascii="Times New Roman" w:hAnsi="Times New Roman"/>
          <w:i/>
          <w:sz w:val="24"/>
          <w:szCs w:val="24"/>
        </w:rPr>
        <w:t>Benchmarking</w:t>
      </w:r>
      <w:r w:rsidRPr="009F77C3">
        <w:rPr>
          <w:rFonts w:ascii="Times New Roman" w:hAnsi="Times New Roman"/>
          <w:sz w:val="24"/>
          <w:szCs w:val="24"/>
        </w:rPr>
        <w:t xml:space="preserve"> Internal. Pendekatan dilakukan dengan membandingkan operasi suatu bagian dengan bagian internal lainnya dalam suatu organisasi, misal dibandingkan kinerja tiap divisi di perusahaan, dilakukan antara departemen/divisi/cabang dalam satu perusahaan atau antar perusahaan dalam satu group perusahaan.</w:t>
      </w:r>
    </w:p>
    <w:p w:rsidR="00BE6968" w:rsidRPr="009F77C3" w:rsidRDefault="00BE6968" w:rsidP="00BE6968">
      <w:pPr>
        <w:pStyle w:val="ListParagraph"/>
        <w:numPr>
          <w:ilvl w:val="0"/>
          <w:numId w:val="54"/>
        </w:numPr>
        <w:tabs>
          <w:tab w:val="left" w:pos="720"/>
        </w:tabs>
        <w:spacing w:after="0" w:line="480" w:lineRule="auto"/>
        <w:ind w:left="720" w:hanging="540"/>
        <w:jc w:val="both"/>
        <w:rPr>
          <w:rFonts w:ascii="Times New Roman" w:hAnsi="Times New Roman"/>
          <w:sz w:val="24"/>
          <w:szCs w:val="24"/>
        </w:rPr>
      </w:pPr>
      <w:r w:rsidRPr="009F77C3">
        <w:rPr>
          <w:rFonts w:ascii="Times New Roman" w:hAnsi="Times New Roman"/>
          <w:i/>
          <w:sz w:val="24"/>
          <w:szCs w:val="24"/>
        </w:rPr>
        <w:t>Benchmarking</w:t>
      </w:r>
      <w:r w:rsidRPr="009F77C3">
        <w:rPr>
          <w:rFonts w:ascii="Times New Roman" w:hAnsi="Times New Roman"/>
          <w:sz w:val="24"/>
          <w:szCs w:val="24"/>
        </w:rPr>
        <w:t xml:space="preserve"> Kompetitif. Pendekatan dilakukan dengan mengadakan perbandingan dengan berbagai pesaing, misalnya membandingkan karakteristik produk dari produk yang sama yang diliasilkan pesaing dalam pasar yang sama.</w:t>
      </w:r>
    </w:p>
    <w:p w:rsidR="00BE6968" w:rsidRPr="009F77C3" w:rsidRDefault="00BE6968" w:rsidP="00BE6968">
      <w:pPr>
        <w:pStyle w:val="ListParagraph"/>
        <w:numPr>
          <w:ilvl w:val="0"/>
          <w:numId w:val="54"/>
        </w:numPr>
        <w:tabs>
          <w:tab w:val="left" w:pos="720"/>
        </w:tabs>
        <w:spacing w:after="0" w:line="480" w:lineRule="auto"/>
        <w:ind w:left="720" w:hanging="540"/>
        <w:jc w:val="both"/>
        <w:rPr>
          <w:rFonts w:ascii="Times New Roman" w:hAnsi="Times New Roman"/>
          <w:sz w:val="24"/>
          <w:szCs w:val="24"/>
        </w:rPr>
      </w:pPr>
      <w:r w:rsidRPr="009F77C3">
        <w:rPr>
          <w:rFonts w:ascii="Times New Roman" w:hAnsi="Times New Roman"/>
          <w:i/>
          <w:sz w:val="24"/>
          <w:szCs w:val="24"/>
        </w:rPr>
        <w:t>Benchmarking</w:t>
      </w:r>
      <w:r w:rsidRPr="009F77C3">
        <w:rPr>
          <w:rFonts w:ascii="Times New Roman" w:hAnsi="Times New Roman"/>
          <w:sz w:val="24"/>
          <w:szCs w:val="24"/>
        </w:rPr>
        <w:t xml:space="preserve"> Fungsional. Pendekatan dengan diadakan perbandingan fungsi atau proses dari perusahaan lain yang berada di berbagai industry, atau dengan kata lain dilakukan perband</w:t>
      </w:r>
      <w:r>
        <w:rPr>
          <w:rFonts w:ascii="Times New Roman" w:hAnsi="Times New Roman"/>
          <w:sz w:val="24"/>
          <w:szCs w:val="24"/>
          <w:lang w:val="id-ID"/>
        </w:rPr>
        <w:t>i</w:t>
      </w:r>
      <w:r w:rsidRPr="009F77C3">
        <w:rPr>
          <w:rFonts w:ascii="Times New Roman" w:hAnsi="Times New Roman"/>
          <w:sz w:val="24"/>
          <w:szCs w:val="24"/>
        </w:rPr>
        <w:t>ngan dengan perusahaan/industri yang lebih luas/pemimpin industri untuk fungsi-fungsi yang sama.</w:t>
      </w:r>
    </w:p>
    <w:p w:rsidR="00BE6968" w:rsidRPr="0035491B" w:rsidRDefault="00BE6968" w:rsidP="00BE6968">
      <w:pPr>
        <w:pStyle w:val="ListParagraph"/>
        <w:numPr>
          <w:ilvl w:val="0"/>
          <w:numId w:val="54"/>
        </w:numPr>
        <w:tabs>
          <w:tab w:val="left" w:pos="720"/>
        </w:tabs>
        <w:spacing w:after="0" w:line="480" w:lineRule="auto"/>
        <w:ind w:left="720" w:hanging="540"/>
        <w:jc w:val="both"/>
        <w:rPr>
          <w:rFonts w:ascii="Times New Roman" w:hAnsi="Times New Roman"/>
          <w:sz w:val="24"/>
          <w:szCs w:val="24"/>
        </w:rPr>
      </w:pPr>
      <w:r w:rsidRPr="009F77C3">
        <w:rPr>
          <w:rFonts w:ascii="Times New Roman" w:hAnsi="Times New Roman"/>
          <w:i/>
          <w:sz w:val="24"/>
          <w:szCs w:val="24"/>
        </w:rPr>
        <w:t>Benchmarking</w:t>
      </w:r>
      <w:r w:rsidRPr="009F77C3">
        <w:rPr>
          <w:rFonts w:ascii="Times New Roman" w:hAnsi="Times New Roman"/>
          <w:sz w:val="24"/>
          <w:szCs w:val="24"/>
        </w:rPr>
        <w:t xml:space="preserve"> Generik. Pendekatan dengan diadakan perbandingan pada proses bisnis fundamental yang cenderung sama di setiap industry, atau dengan kata lain perbandingan fungsi-fungsi usaha atau proses yang sama dengan mengabaikan jenis industri.</w:t>
      </w:r>
    </w:p>
    <w:p w:rsidR="00BE6968" w:rsidRPr="009F77C3" w:rsidRDefault="00BE6968" w:rsidP="00BE6968">
      <w:pPr>
        <w:tabs>
          <w:tab w:val="left" w:pos="720"/>
        </w:tabs>
        <w:spacing w:line="480" w:lineRule="auto"/>
        <w:ind w:firstLine="851"/>
        <w:jc w:val="both"/>
      </w:pPr>
      <w:r w:rsidRPr="009F77C3">
        <w:t xml:space="preserve">Menurut Karlof dan Ostblom (1993), proses </w:t>
      </w:r>
      <w:r w:rsidRPr="009F77C3">
        <w:rPr>
          <w:i/>
        </w:rPr>
        <w:t>benchmarking</w:t>
      </w:r>
      <w:r w:rsidRPr="009F77C3">
        <w:t xml:space="preserve"> terdiri lima tahap meliputi:</w:t>
      </w:r>
    </w:p>
    <w:p w:rsidR="00BE6968" w:rsidRPr="009F77C3" w:rsidRDefault="00BE6968" w:rsidP="00BE6968">
      <w:pPr>
        <w:pStyle w:val="ListParagraph"/>
        <w:numPr>
          <w:ilvl w:val="0"/>
          <w:numId w:val="53"/>
        </w:numPr>
        <w:tabs>
          <w:tab w:val="left" w:pos="720"/>
        </w:tabs>
        <w:spacing w:after="0" w:line="480" w:lineRule="auto"/>
        <w:ind w:left="720"/>
        <w:jc w:val="both"/>
        <w:rPr>
          <w:rFonts w:ascii="Times New Roman" w:hAnsi="Times New Roman"/>
          <w:sz w:val="24"/>
          <w:szCs w:val="24"/>
        </w:rPr>
      </w:pPr>
      <w:r w:rsidRPr="009F77C3">
        <w:rPr>
          <w:rFonts w:ascii="Times New Roman" w:hAnsi="Times New Roman"/>
          <w:sz w:val="24"/>
          <w:szCs w:val="24"/>
        </w:rPr>
        <w:t>Keputusan mengenai apa yang akan di benchmarking.</w:t>
      </w:r>
    </w:p>
    <w:p w:rsidR="00BE6968" w:rsidRPr="009F77C3" w:rsidRDefault="00BE6968" w:rsidP="00BE6968">
      <w:pPr>
        <w:pStyle w:val="ListParagraph"/>
        <w:numPr>
          <w:ilvl w:val="0"/>
          <w:numId w:val="53"/>
        </w:numPr>
        <w:tabs>
          <w:tab w:val="left" w:pos="720"/>
        </w:tabs>
        <w:spacing w:after="0" w:line="480" w:lineRule="auto"/>
        <w:ind w:left="720"/>
        <w:jc w:val="both"/>
        <w:rPr>
          <w:rFonts w:ascii="Times New Roman" w:hAnsi="Times New Roman"/>
          <w:sz w:val="24"/>
          <w:szCs w:val="24"/>
        </w:rPr>
      </w:pPr>
      <w:r w:rsidRPr="009F77C3">
        <w:rPr>
          <w:rFonts w:ascii="Times New Roman" w:hAnsi="Times New Roman"/>
          <w:sz w:val="24"/>
          <w:szCs w:val="24"/>
        </w:rPr>
        <w:t>Identifikasi mitra benchmarking.</w:t>
      </w:r>
    </w:p>
    <w:p w:rsidR="00BE6968" w:rsidRPr="009F77C3" w:rsidRDefault="00BE6968" w:rsidP="00BE6968">
      <w:pPr>
        <w:pStyle w:val="ListParagraph"/>
        <w:numPr>
          <w:ilvl w:val="0"/>
          <w:numId w:val="53"/>
        </w:numPr>
        <w:tabs>
          <w:tab w:val="left" w:pos="720"/>
        </w:tabs>
        <w:spacing w:after="0" w:line="480" w:lineRule="auto"/>
        <w:ind w:left="720"/>
        <w:jc w:val="both"/>
        <w:rPr>
          <w:rFonts w:ascii="Times New Roman" w:hAnsi="Times New Roman"/>
          <w:sz w:val="24"/>
          <w:szCs w:val="24"/>
        </w:rPr>
      </w:pPr>
      <w:r w:rsidRPr="009F77C3">
        <w:rPr>
          <w:rFonts w:ascii="Times New Roman" w:hAnsi="Times New Roman"/>
          <w:sz w:val="24"/>
          <w:szCs w:val="24"/>
        </w:rPr>
        <w:t>Pengumpulan informasi.</w:t>
      </w:r>
    </w:p>
    <w:p w:rsidR="00BE6968" w:rsidRPr="009F77C3" w:rsidRDefault="00BE6968" w:rsidP="00BE6968">
      <w:pPr>
        <w:pStyle w:val="ListParagraph"/>
        <w:numPr>
          <w:ilvl w:val="0"/>
          <w:numId w:val="53"/>
        </w:numPr>
        <w:tabs>
          <w:tab w:val="left" w:pos="720"/>
        </w:tabs>
        <w:spacing w:after="0" w:line="480" w:lineRule="auto"/>
        <w:ind w:left="720"/>
        <w:jc w:val="both"/>
        <w:rPr>
          <w:rFonts w:ascii="Times New Roman" w:hAnsi="Times New Roman"/>
          <w:sz w:val="24"/>
          <w:szCs w:val="24"/>
        </w:rPr>
      </w:pPr>
      <w:r w:rsidRPr="009F77C3">
        <w:rPr>
          <w:rFonts w:ascii="Times New Roman" w:hAnsi="Times New Roman"/>
          <w:sz w:val="24"/>
          <w:szCs w:val="24"/>
        </w:rPr>
        <w:lastRenderedPageBreak/>
        <w:t>Analisis.</w:t>
      </w:r>
    </w:p>
    <w:p w:rsidR="00BE6968" w:rsidRPr="00653520" w:rsidRDefault="00BE6968" w:rsidP="00BE6968">
      <w:pPr>
        <w:pStyle w:val="ListParagraph"/>
        <w:numPr>
          <w:ilvl w:val="0"/>
          <w:numId w:val="53"/>
        </w:numPr>
        <w:tabs>
          <w:tab w:val="left" w:pos="720"/>
        </w:tabs>
        <w:spacing w:after="0" w:line="480" w:lineRule="auto"/>
        <w:ind w:left="720"/>
        <w:jc w:val="both"/>
        <w:rPr>
          <w:rFonts w:ascii="Times New Roman" w:hAnsi="Times New Roman"/>
          <w:sz w:val="24"/>
          <w:szCs w:val="24"/>
        </w:rPr>
      </w:pPr>
      <w:r w:rsidRPr="009F77C3">
        <w:rPr>
          <w:rFonts w:ascii="Times New Roman" w:hAnsi="Times New Roman"/>
          <w:sz w:val="24"/>
          <w:szCs w:val="24"/>
        </w:rPr>
        <w:t>Implementasi.</w:t>
      </w:r>
    </w:p>
    <w:p w:rsidR="00BE6968" w:rsidRPr="00653520" w:rsidRDefault="00BE6968" w:rsidP="00BE6968">
      <w:pPr>
        <w:pStyle w:val="ListParagraph"/>
        <w:tabs>
          <w:tab w:val="left" w:pos="720"/>
        </w:tabs>
        <w:spacing w:after="0" w:line="240" w:lineRule="auto"/>
        <w:jc w:val="both"/>
        <w:rPr>
          <w:rFonts w:ascii="Times New Roman" w:hAnsi="Times New Roman"/>
          <w:sz w:val="24"/>
          <w:szCs w:val="24"/>
        </w:rPr>
      </w:pPr>
    </w:p>
    <w:p w:rsidR="00BE6968" w:rsidRPr="009F77C3" w:rsidRDefault="00BE6968" w:rsidP="00BE6968">
      <w:pPr>
        <w:tabs>
          <w:tab w:val="left" w:pos="720"/>
        </w:tabs>
        <w:spacing w:line="480" w:lineRule="auto"/>
        <w:jc w:val="both"/>
      </w:pPr>
      <w:r>
        <w:rPr>
          <w:lang w:val="id-ID"/>
        </w:rPr>
        <w:tab/>
      </w:r>
      <w:r w:rsidRPr="009F77C3">
        <w:t>Kelima tahap diatas diperinci oleh Goetsch dan Davis (1994) menjadi 14 langkah berikut:</w:t>
      </w:r>
    </w:p>
    <w:p w:rsidR="00BE6968" w:rsidRPr="009F77C3" w:rsidRDefault="00BE6968" w:rsidP="00BE6968">
      <w:pPr>
        <w:pStyle w:val="ListParagraph"/>
        <w:numPr>
          <w:ilvl w:val="0"/>
          <w:numId w:val="52"/>
        </w:numPr>
        <w:tabs>
          <w:tab w:val="left" w:pos="720"/>
        </w:tabs>
        <w:spacing w:after="0" w:line="480" w:lineRule="auto"/>
        <w:ind w:left="720"/>
        <w:jc w:val="both"/>
        <w:rPr>
          <w:rFonts w:ascii="Times New Roman" w:hAnsi="Times New Roman"/>
          <w:sz w:val="24"/>
          <w:szCs w:val="24"/>
        </w:rPr>
      </w:pPr>
      <w:r w:rsidRPr="009F77C3">
        <w:rPr>
          <w:rFonts w:ascii="Times New Roman" w:hAnsi="Times New Roman"/>
          <w:sz w:val="24"/>
          <w:szCs w:val="24"/>
        </w:rPr>
        <w:t>Komitmen manajemen. Mandat dan komitmen dari pihak manajemen puncak sangat penting, karena benchmarking akan melakukan perbaikan atau perubahan yang tidak mudah serta membutuhkan dana dan waktu yang cukup besar.</w:t>
      </w:r>
    </w:p>
    <w:p w:rsidR="00BE6968" w:rsidRPr="009F77C3" w:rsidRDefault="00BE6968" w:rsidP="00BE6968">
      <w:pPr>
        <w:pStyle w:val="ListParagraph"/>
        <w:numPr>
          <w:ilvl w:val="0"/>
          <w:numId w:val="52"/>
        </w:numPr>
        <w:tabs>
          <w:tab w:val="left" w:pos="720"/>
        </w:tabs>
        <w:spacing w:after="0" w:line="480" w:lineRule="auto"/>
        <w:ind w:left="720"/>
        <w:jc w:val="both"/>
        <w:rPr>
          <w:rFonts w:ascii="Times New Roman" w:hAnsi="Times New Roman"/>
          <w:sz w:val="24"/>
          <w:szCs w:val="24"/>
        </w:rPr>
      </w:pPr>
      <w:r w:rsidRPr="009F77C3">
        <w:rPr>
          <w:rFonts w:ascii="Times New Roman" w:hAnsi="Times New Roman"/>
          <w:sz w:val="24"/>
          <w:szCs w:val="24"/>
        </w:rPr>
        <w:t>Basis pada proses perusahaan itu sendiri. Sebelum perbaikan dilakukan, proses dan aspek-aspek yang telah ada harus dipahami karena inilah yang akan dibandingkan.</w:t>
      </w:r>
    </w:p>
    <w:p w:rsidR="00BE6968" w:rsidRPr="009F77C3" w:rsidRDefault="00BE6968" w:rsidP="00BE6968">
      <w:pPr>
        <w:pStyle w:val="ListParagraph"/>
        <w:numPr>
          <w:ilvl w:val="0"/>
          <w:numId w:val="52"/>
        </w:numPr>
        <w:tabs>
          <w:tab w:val="left" w:pos="720"/>
        </w:tabs>
        <w:spacing w:after="0" w:line="480" w:lineRule="auto"/>
        <w:ind w:left="720"/>
        <w:jc w:val="both"/>
        <w:rPr>
          <w:rFonts w:ascii="Times New Roman" w:hAnsi="Times New Roman"/>
          <w:sz w:val="24"/>
          <w:szCs w:val="24"/>
        </w:rPr>
      </w:pPr>
      <w:r w:rsidRPr="009F77C3">
        <w:rPr>
          <w:rFonts w:ascii="Times New Roman" w:hAnsi="Times New Roman"/>
          <w:sz w:val="24"/>
          <w:szCs w:val="24"/>
        </w:rPr>
        <w:t xml:space="preserve">Identifikasi dan dokumentasi setiap kekuatan dan kelemahan proses perusahaan. Dalam </w:t>
      </w:r>
      <w:r w:rsidRPr="009F77C3">
        <w:rPr>
          <w:rFonts w:ascii="Times New Roman" w:hAnsi="Times New Roman"/>
          <w:i/>
          <w:sz w:val="24"/>
          <w:szCs w:val="24"/>
        </w:rPr>
        <w:t>benchmarking</w:t>
      </w:r>
      <w:r w:rsidRPr="009F77C3">
        <w:rPr>
          <w:rFonts w:ascii="Times New Roman" w:hAnsi="Times New Roman"/>
          <w:sz w:val="24"/>
          <w:szCs w:val="24"/>
        </w:rPr>
        <w:t xml:space="preserve"> setiap pihak membutuhkan informasi tentang proses untuk diperbandingkan.</w:t>
      </w:r>
    </w:p>
    <w:p w:rsidR="00BE6968" w:rsidRPr="009F77C3" w:rsidRDefault="00BE6968" w:rsidP="00BE6968">
      <w:pPr>
        <w:pStyle w:val="ListParagraph"/>
        <w:numPr>
          <w:ilvl w:val="0"/>
          <w:numId w:val="52"/>
        </w:numPr>
        <w:tabs>
          <w:tab w:val="left" w:pos="720"/>
        </w:tabs>
        <w:spacing w:after="0" w:line="480" w:lineRule="auto"/>
        <w:ind w:left="720"/>
        <w:jc w:val="both"/>
        <w:rPr>
          <w:rFonts w:ascii="Times New Roman" w:hAnsi="Times New Roman"/>
          <w:sz w:val="24"/>
          <w:szCs w:val="24"/>
        </w:rPr>
      </w:pPr>
      <w:r w:rsidRPr="009F77C3">
        <w:rPr>
          <w:rFonts w:ascii="Times New Roman" w:hAnsi="Times New Roman"/>
          <w:sz w:val="24"/>
          <w:szCs w:val="24"/>
        </w:rPr>
        <w:t>Pemilihan proses yang akan di-</w:t>
      </w:r>
      <w:r w:rsidRPr="009F77C3">
        <w:rPr>
          <w:rFonts w:ascii="Times New Roman" w:hAnsi="Times New Roman"/>
          <w:i/>
          <w:sz w:val="24"/>
          <w:szCs w:val="24"/>
        </w:rPr>
        <w:t>benchmarking</w:t>
      </w:r>
      <w:r w:rsidRPr="009F77C3">
        <w:rPr>
          <w:rFonts w:ascii="Times New Roman" w:hAnsi="Times New Roman"/>
          <w:sz w:val="24"/>
          <w:szCs w:val="24"/>
        </w:rPr>
        <w:t xml:space="preserve">. Yang dapat dijadikan obyek </w:t>
      </w:r>
      <w:r w:rsidRPr="009F77C3">
        <w:rPr>
          <w:rFonts w:ascii="Times New Roman" w:hAnsi="Times New Roman"/>
          <w:i/>
          <w:sz w:val="24"/>
          <w:szCs w:val="24"/>
        </w:rPr>
        <w:t>benchmarking</w:t>
      </w:r>
      <w:r w:rsidRPr="009F77C3">
        <w:rPr>
          <w:rFonts w:ascii="Times New Roman" w:hAnsi="Times New Roman"/>
          <w:sz w:val="24"/>
          <w:szCs w:val="24"/>
        </w:rPr>
        <w:t xml:space="preserve"> adalah setiap perilaku dan kinerja perusahaan (antara lain: barang, jasa, proses, operasi, staf, biaya, modal atau sistem pendukung, dsb) yang dipilih yang benar-benar menjadi kelemahan atau diinginkan diubah, selainnya dimasukan sebagai program perbaikan berkesinambungan.</w:t>
      </w:r>
    </w:p>
    <w:p w:rsidR="00BE6968" w:rsidRPr="009F77C3" w:rsidRDefault="00BE6968" w:rsidP="00BE6968">
      <w:pPr>
        <w:pStyle w:val="ListParagraph"/>
        <w:numPr>
          <w:ilvl w:val="0"/>
          <w:numId w:val="52"/>
        </w:numPr>
        <w:tabs>
          <w:tab w:val="left" w:pos="720"/>
        </w:tabs>
        <w:spacing w:after="0" w:line="480" w:lineRule="auto"/>
        <w:ind w:left="720"/>
        <w:jc w:val="both"/>
        <w:rPr>
          <w:rFonts w:ascii="Times New Roman" w:hAnsi="Times New Roman"/>
          <w:sz w:val="24"/>
          <w:szCs w:val="24"/>
        </w:rPr>
      </w:pPr>
      <w:r w:rsidRPr="009F77C3">
        <w:rPr>
          <w:rFonts w:ascii="Times New Roman" w:hAnsi="Times New Roman"/>
          <w:sz w:val="24"/>
          <w:szCs w:val="24"/>
        </w:rPr>
        <w:t xml:space="preserve">Pembentukan tim </w:t>
      </w:r>
      <w:r w:rsidRPr="009F77C3">
        <w:rPr>
          <w:rFonts w:ascii="Times New Roman" w:hAnsi="Times New Roman"/>
          <w:i/>
          <w:sz w:val="24"/>
          <w:szCs w:val="24"/>
        </w:rPr>
        <w:t>benchmarking</w:t>
      </w:r>
      <w:r w:rsidRPr="009F77C3">
        <w:rPr>
          <w:rFonts w:ascii="Times New Roman" w:hAnsi="Times New Roman"/>
          <w:sz w:val="24"/>
          <w:szCs w:val="24"/>
        </w:rPr>
        <w:t xml:space="preserve">. Sebaiknya tim terdiri dari unsur pihak yang memahami perbedaan proses yang dimiliki perusahaan dengan mitra </w:t>
      </w:r>
      <w:r w:rsidRPr="0064083E">
        <w:rPr>
          <w:rFonts w:ascii="Times New Roman" w:hAnsi="Times New Roman"/>
          <w:i/>
          <w:sz w:val="24"/>
          <w:szCs w:val="24"/>
        </w:rPr>
        <w:t>benchmarking</w:t>
      </w:r>
      <w:r w:rsidRPr="009F77C3">
        <w:rPr>
          <w:rFonts w:ascii="Times New Roman" w:hAnsi="Times New Roman"/>
          <w:sz w:val="24"/>
          <w:szCs w:val="24"/>
        </w:rPr>
        <w:t>, pihak manajemen, dan pihak yang mampu melaksanakan penelitian.</w:t>
      </w:r>
    </w:p>
    <w:p w:rsidR="00BE6968" w:rsidRPr="009F77C3" w:rsidRDefault="00BE6968" w:rsidP="00BE6968">
      <w:pPr>
        <w:pStyle w:val="ListParagraph"/>
        <w:numPr>
          <w:ilvl w:val="0"/>
          <w:numId w:val="52"/>
        </w:numPr>
        <w:tabs>
          <w:tab w:val="left" w:pos="720"/>
        </w:tabs>
        <w:spacing w:after="0" w:line="480" w:lineRule="auto"/>
        <w:ind w:left="720"/>
        <w:jc w:val="both"/>
        <w:rPr>
          <w:rFonts w:ascii="Times New Roman" w:hAnsi="Times New Roman"/>
          <w:sz w:val="24"/>
          <w:szCs w:val="24"/>
        </w:rPr>
      </w:pPr>
      <w:r w:rsidRPr="009F77C3">
        <w:rPr>
          <w:rFonts w:ascii="Times New Roman" w:hAnsi="Times New Roman"/>
          <w:sz w:val="24"/>
          <w:szCs w:val="24"/>
        </w:rPr>
        <w:t xml:space="preserve">Penelitian terhadap obyek yang terbaik di kelasnya. Mitra </w:t>
      </w:r>
      <w:r w:rsidRPr="009F77C3">
        <w:rPr>
          <w:rFonts w:ascii="Times New Roman" w:hAnsi="Times New Roman"/>
          <w:i/>
          <w:sz w:val="24"/>
          <w:szCs w:val="24"/>
        </w:rPr>
        <w:t>benchmarking</w:t>
      </w:r>
      <w:r w:rsidRPr="009F77C3">
        <w:rPr>
          <w:rFonts w:ascii="Times New Roman" w:hAnsi="Times New Roman"/>
          <w:sz w:val="24"/>
          <w:szCs w:val="24"/>
        </w:rPr>
        <w:t xml:space="preserve"> tidak hanya berasal dalam satu industri, tetapi bias berasal dari industri yang berlainan, yang terbaik di kelasnya dan bersedia menjadi mitra </w:t>
      </w:r>
      <w:r w:rsidRPr="009F77C3">
        <w:rPr>
          <w:rFonts w:ascii="Times New Roman" w:hAnsi="Times New Roman"/>
          <w:i/>
          <w:sz w:val="24"/>
          <w:szCs w:val="24"/>
        </w:rPr>
        <w:t>benchmarking</w:t>
      </w:r>
      <w:r w:rsidRPr="009F77C3">
        <w:rPr>
          <w:rFonts w:ascii="Times New Roman" w:hAnsi="Times New Roman"/>
          <w:sz w:val="24"/>
          <w:szCs w:val="24"/>
        </w:rPr>
        <w:t>.</w:t>
      </w:r>
    </w:p>
    <w:p w:rsidR="00BE6968" w:rsidRPr="009F77C3" w:rsidRDefault="00BE6968" w:rsidP="00BE6968">
      <w:pPr>
        <w:pStyle w:val="ListParagraph"/>
        <w:numPr>
          <w:ilvl w:val="0"/>
          <w:numId w:val="52"/>
        </w:numPr>
        <w:tabs>
          <w:tab w:val="left" w:pos="720"/>
        </w:tabs>
        <w:spacing w:after="0" w:line="480" w:lineRule="auto"/>
        <w:ind w:left="720"/>
        <w:jc w:val="both"/>
        <w:rPr>
          <w:rFonts w:ascii="Times New Roman" w:hAnsi="Times New Roman"/>
          <w:sz w:val="24"/>
          <w:szCs w:val="24"/>
        </w:rPr>
      </w:pPr>
      <w:r w:rsidRPr="009F77C3">
        <w:rPr>
          <w:rFonts w:ascii="Times New Roman" w:hAnsi="Times New Roman"/>
          <w:sz w:val="24"/>
          <w:szCs w:val="24"/>
        </w:rPr>
        <w:lastRenderedPageBreak/>
        <w:t xml:space="preserve">Pemilihan calon mitra benchmarking yang terbaik dikelasnya. Tim </w:t>
      </w:r>
      <w:r w:rsidRPr="009F77C3">
        <w:rPr>
          <w:rFonts w:ascii="Times New Roman" w:hAnsi="Times New Roman"/>
          <w:i/>
          <w:sz w:val="24"/>
          <w:szCs w:val="24"/>
        </w:rPr>
        <w:t>benchmarking</w:t>
      </w:r>
      <w:r w:rsidRPr="009F77C3">
        <w:rPr>
          <w:rFonts w:ascii="Times New Roman" w:hAnsi="Times New Roman"/>
          <w:sz w:val="24"/>
          <w:szCs w:val="24"/>
        </w:rPr>
        <w:t xml:space="preserve"> harus menentukan mitra yang paling tepat untuk dipilih dengan mempertimbangkan faktor lokasi calon mitra dan merupakan pesaing atau bukan.</w:t>
      </w:r>
    </w:p>
    <w:p w:rsidR="00BE6968" w:rsidRPr="009F77C3" w:rsidRDefault="00BE6968" w:rsidP="00BE6968">
      <w:pPr>
        <w:pStyle w:val="ListParagraph"/>
        <w:numPr>
          <w:ilvl w:val="0"/>
          <w:numId w:val="52"/>
        </w:numPr>
        <w:tabs>
          <w:tab w:val="left" w:pos="720"/>
        </w:tabs>
        <w:spacing w:after="0" w:line="480" w:lineRule="auto"/>
        <w:ind w:left="720"/>
        <w:jc w:val="both"/>
        <w:rPr>
          <w:rFonts w:ascii="Times New Roman" w:hAnsi="Times New Roman"/>
          <w:sz w:val="24"/>
          <w:szCs w:val="24"/>
        </w:rPr>
      </w:pPr>
      <w:r w:rsidRPr="009F77C3">
        <w:rPr>
          <w:rFonts w:ascii="Times New Roman" w:hAnsi="Times New Roman"/>
          <w:sz w:val="24"/>
          <w:szCs w:val="24"/>
        </w:rPr>
        <w:t xml:space="preserve">Mencapai kesepakatan dengan mitra </w:t>
      </w:r>
      <w:r w:rsidRPr="009F77C3">
        <w:rPr>
          <w:rFonts w:ascii="Times New Roman" w:hAnsi="Times New Roman"/>
          <w:i/>
          <w:sz w:val="24"/>
          <w:szCs w:val="24"/>
        </w:rPr>
        <w:t>benchmarking</w:t>
      </w:r>
      <w:r w:rsidRPr="009F77C3">
        <w:rPr>
          <w:rFonts w:ascii="Times New Roman" w:hAnsi="Times New Roman"/>
          <w:sz w:val="24"/>
          <w:szCs w:val="24"/>
        </w:rPr>
        <w:t>. Jika mitra sudah ditentukan, perusahaan akan menghubungi untuk mencari kesepakatan mengenai aktivitas benchmarking.</w:t>
      </w:r>
    </w:p>
    <w:p w:rsidR="00BE6968" w:rsidRPr="009F77C3" w:rsidRDefault="00BE6968" w:rsidP="00BE6968">
      <w:pPr>
        <w:pStyle w:val="ListParagraph"/>
        <w:numPr>
          <w:ilvl w:val="0"/>
          <w:numId w:val="52"/>
        </w:numPr>
        <w:tabs>
          <w:tab w:val="left" w:pos="720"/>
        </w:tabs>
        <w:spacing w:after="0" w:line="480" w:lineRule="auto"/>
        <w:ind w:left="720"/>
        <w:jc w:val="both"/>
        <w:rPr>
          <w:rFonts w:ascii="Times New Roman" w:hAnsi="Times New Roman"/>
          <w:sz w:val="24"/>
          <w:szCs w:val="24"/>
        </w:rPr>
      </w:pPr>
      <w:r w:rsidRPr="009F77C3">
        <w:rPr>
          <w:rFonts w:ascii="Times New Roman" w:hAnsi="Times New Roman"/>
          <w:sz w:val="24"/>
          <w:szCs w:val="24"/>
        </w:rPr>
        <w:t xml:space="preserve">Pengumpulan data. Setelah ada kesepakatan kedua belah pihak, tim melakukan pengamatan, pengumpulan data, dan dokumentasi yang berkaitan dengan proses (kunci sukses) mitra </w:t>
      </w:r>
      <w:r w:rsidRPr="00C63132">
        <w:rPr>
          <w:rFonts w:ascii="Times New Roman" w:hAnsi="Times New Roman"/>
          <w:i/>
          <w:sz w:val="24"/>
          <w:szCs w:val="24"/>
        </w:rPr>
        <w:t>benchmarking</w:t>
      </w:r>
      <w:r w:rsidRPr="009F77C3">
        <w:rPr>
          <w:rFonts w:ascii="Times New Roman" w:hAnsi="Times New Roman"/>
          <w:sz w:val="24"/>
          <w:szCs w:val="24"/>
        </w:rPr>
        <w:t>, antara lain melalui wawancara langsung, survei telpon atau surat, dsb.</w:t>
      </w:r>
    </w:p>
    <w:p w:rsidR="00BE6968" w:rsidRPr="009F77C3" w:rsidRDefault="00BE6968" w:rsidP="00BE6968">
      <w:pPr>
        <w:pStyle w:val="ListParagraph"/>
        <w:numPr>
          <w:ilvl w:val="0"/>
          <w:numId w:val="52"/>
        </w:numPr>
        <w:tabs>
          <w:tab w:val="left" w:pos="720"/>
        </w:tabs>
        <w:spacing w:after="0" w:line="480" w:lineRule="auto"/>
        <w:ind w:left="720"/>
        <w:jc w:val="both"/>
        <w:rPr>
          <w:rFonts w:ascii="Times New Roman" w:hAnsi="Times New Roman"/>
          <w:sz w:val="24"/>
          <w:szCs w:val="24"/>
        </w:rPr>
      </w:pPr>
      <w:r w:rsidRPr="009F77C3">
        <w:rPr>
          <w:rFonts w:ascii="Times New Roman" w:hAnsi="Times New Roman"/>
          <w:sz w:val="24"/>
          <w:szCs w:val="24"/>
        </w:rPr>
        <w:t>Analisis data dan penentuan gap. Tim melakukan analisis dan perbandingan data, dengan demikian akan bias diidentifikasi gap atau kesenjangan yang ada.</w:t>
      </w:r>
    </w:p>
    <w:p w:rsidR="00BE6968" w:rsidRPr="009F77C3" w:rsidRDefault="00BE6968" w:rsidP="00BE6968">
      <w:pPr>
        <w:pStyle w:val="ListParagraph"/>
        <w:numPr>
          <w:ilvl w:val="0"/>
          <w:numId w:val="52"/>
        </w:numPr>
        <w:tabs>
          <w:tab w:val="left" w:pos="720"/>
        </w:tabs>
        <w:spacing w:after="0" w:line="480" w:lineRule="auto"/>
        <w:ind w:left="720"/>
        <w:jc w:val="both"/>
        <w:rPr>
          <w:rFonts w:ascii="Times New Roman" w:hAnsi="Times New Roman"/>
          <w:sz w:val="24"/>
          <w:szCs w:val="24"/>
        </w:rPr>
      </w:pPr>
      <w:r w:rsidRPr="009F77C3">
        <w:rPr>
          <w:rFonts w:ascii="Times New Roman" w:hAnsi="Times New Roman"/>
          <w:sz w:val="24"/>
          <w:szCs w:val="24"/>
        </w:rPr>
        <w:t xml:space="preserve">Perencanaan tindakan untuk mengurangi kesenjangan yang ada atau bahkan mengunggulinya. Untuk mengimplementasikan proses baru diperlukan perencanaan, pelatihan, dan memperhatikan bahwa tujuan benchmarking bukan sekedar meniru melainkan mengunguli kinerja proses </w:t>
      </w:r>
      <w:r w:rsidRPr="00C63132">
        <w:rPr>
          <w:rFonts w:ascii="Times New Roman" w:hAnsi="Times New Roman"/>
          <w:i/>
          <w:sz w:val="24"/>
          <w:szCs w:val="24"/>
        </w:rPr>
        <w:t>benchmarking</w:t>
      </w:r>
      <w:r w:rsidRPr="009F77C3">
        <w:rPr>
          <w:rFonts w:ascii="Times New Roman" w:hAnsi="Times New Roman"/>
          <w:sz w:val="24"/>
          <w:szCs w:val="24"/>
        </w:rPr>
        <w:t xml:space="preserve"> tersebut.</w:t>
      </w:r>
    </w:p>
    <w:p w:rsidR="00BE6968" w:rsidRPr="009F77C3" w:rsidRDefault="00BE6968" w:rsidP="00BE6968">
      <w:pPr>
        <w:pStyle w:val="ListParagraph"/>
        <w:numPr>
          <w:ilvl w:val="0"/>
          <w:numId w:val="52"/>
        </w:numPr>
        <w:tabs>
          <w:tab w:val="left" w:pos="720"/>
        </w:tabs>
        <w:spacing w:after="0" w:line="480" w:lineRule="auto"/>
        <w:ind w:left="720"/>
        <w:jc w:val="both"/>
        <w:rPr>
          <w:rFonts w:ascii="Times New Roman" w:hAnsi="Times New Roman"/>
          <w:sz w:val="24"/>
          <w:szCs w:val="24"/>
        </w:rPr>
      </w:pPr>
      <w:r w:rsidRPr="009F77C3">
        <w:rPr>
          <w:rFonts w:ascii="Times New Roman" w:hAnsi="Times New Roman"/>
          <w:sz w:val="24"/>
          <w:szCs w:val="24"/>
        </w:rPr>
        <w:t>Implementasi perubahan. Dengan diterapkan prosedur baru, pada awal perubahan belum sesuai dengan benchmarking, untuk itu perlu waktu untuk bisa menjadi kebiasaan.</w:t>
      </w:r>
    </w:p>
    <w:p w:rsidR="00BE6968" w:rsidRPr="009F77C3" w:rsidRDefault="00BE6968" w:rsidP="00BE6968">
      <w:pPr>
        <w:pStyle w:val="ListParagraph"/>
        <w:numPr>
          <w:ilvl w:val="0"/>
          <w:numId w:val="52"/>
        </w:numPr>
        <w:tabs>
          <w:tab w:val="left" w:pos="720"/>
        </w:tabs>
        <w:spacing w:after="0" w:line="480" w:lineRule="auto"/>
        <w:ind w:left="720"/>
        <w:jc w:val="both"/>
        <w:rPr>
          <w:rFonts w:ascii="Times New Roman" w:hAnsi="Times New Roman"/>
          <w:sz w:val="24"/>
          <w:szCs w:val="24"/>
        </w:rPr>
      </w:pPr>
      <w:r w:rsidRPr="009F77C3">
        <w:rPr>
          <w:rFonts w:ascii="Times New Roman" w:hAnsi="Times New Roman"/>
          <w:sz w:val="24"/>
          <w:szCs w:val="24"/>
        </w:rPr>
        <w:t>Pemantauan. Kinerja perusahaan akan meningkat dengan perbaikan yang berkesinambungan serta dilakukan kegiatan pemantauan.</w:t>
      </w:r>
    </w:p>
    <w:p w:rsidR="00BE6968" w:rsidRPr="00653520" w:rsidRDefault="00BE6968" w:rsidP="00BE6968">
      <w:pPr>
        <w:pStyle w:val="ListParagraph"/>
        <w:numPr>
          <w:ilvl w:val="0"/>
          <w:numId w:val="52"/>
        </w:numPr>
        <w:tabs>
          <w:tab w:val="left" w:pos="720"/>
        </w:tabs>
        <w:spacing w:after="0" w:line="480" w:lineRule="auto"/>
        <w:ind w:left="720"/>
        <w:jc w:val="both"/>
        <w:rPr>
          <w:rFonts w:ascii="Times New Roman" w:hAnsi="Times New Roman"/>
          <w:sz w:val="24"/>
          <w:szCs w:val="24"/>
        </w:rPr>
      </w:pPr>
      <w:r w:rsidRPr="009F77C3">
        <w:rPr>
          <w:rFonts w:ascii="Times New Roman" w:hAnsi="Times New Roman"/>
          <w:sz w:val="24"/>
          <w:szCs w:val="24"/>
        </w:rPr>
        <w:t xml:space="preserve">Memperbaharui </w:t>
      </w:r>
      <w:r w:rsidRPr="009F77C3">
        <w:rPr>
          <w:rFonts w:ascii="Times New Roman" w:hAnsi="Times New Roman"/>
          <w:i/>
          <w:sz w:val="24"/>
          <w:szCs w:val="24"/>
        </w:rPr>
        <w:t>benchmarking</w:t>
      </w:r>
      <w:r w:rsidRPr="009F77C3">
        <w:rPr>
          <w:rFonts w:ascii="Times New Roman" w:hAnsi="Times New Roman"/>
          <w:sz w:val="24"/>
          <w:szCs w:val="24"/>
        </w:rPr>
        <w:t xml:space="preserve">. Mitra </w:t>
      </w:r>
      <w:r w:rsidRPr="009F77C3">
        <w:rPr>
          <w:rFonts w:ascii="Times New Roman" w:hAnsi="Times New Roman"/>
          <w:i/>
          <w:sz w:val="24"/>
          <w:szCs w:val="24"/>
        </w:rPr>
        <w:t>benchmarking</w:t>
      </w:r>
      <w:r w:rsidRPr="009F77C3">
        <w:rPr>
          <w:rFonts w:ascii="Times New Roman" w:hAnsi="Times New Roman"/>
          <w:sz w:val="24"/>
          <w:szCs w:val="24"/>
        </w:rPr>
        <w:t xml:space="preserve"> yang menjadi terbaik di kelasnya akan selalu mengembangkan diri dan memperbaiki prosesnya, oleh karena itu perusahaan harus pula memperbaharui </w:t>
      </w:r>
      <w:r w:rsidRPr="009F77C3">
        <w:rPr>
          <w:rFonts w:ascii="Times New Roman" w:hAnsi="Times New Roman"/>
          <w:i/>
          <w:sz w:val="24"/>
          <w:szCs w:val="24"/>
        </w:rPr>
        <w:t>benchmarking</w:t>
      </w:r>
      <w:r w:rsidRPr="009F77C3">
        <w:rPr>
          <w:rFonts w:ascii="Times New Roman" w:hAnsi="Times New Roman"/>
          <w:sz w:val="24"/>
          <w:szCs w:val="24"/>
        </w:rPr>
        <w:t xml:space="preserve"> secara berkesinambungan.</w:t>
      </w:r>
    </w:p>
    <w:p w:rsidR="00BE6968" w:rsidRPr="008A53B4" w:rsidRDefault="00BE6968" w:rsidP="00BE6968">
      <w:pPr>
        <w:jc w:val="both"/>
        <w:rPr>
          <w:noProof/>
        </w:rPr>
      </w:pPr>
    </w:p>
    <w:p w:rsidR="00BE6968" w:rsidRPr="00C63132" w:rsidRDefault="00BE6968" w:rsidP="00BE6968">
      <w:pPr>
        <w:pStyle w:val="ListParagraph"/>
        <w:numPr>
          <w:ilvl w:val="2"/>
          <w:numId w:val="5"/>
        </w:numPr>
        <w:spacing w:after="0" w:line="480" w:lineRule="auto"/>
        <w:jc w:val="both"/>
        <w:rPr>
          <w:rFonts w:ascii="Times New Roman" w:hAnsi="Times New Roman"/>
          <w:b/>
          <w:sz w:val="24"/>
          <w:szCs w:val="24"/>
        </w:rPr>
      </w:pPr>
      <w:r w:rsidRPr="009A05B0">
        <w:rPr>
          <w:rFonts w:ascii="Times New Roman" w:hAnsi="Times New Roman"/>
          <w:b/>
          <w:sz w:val="24"/>
          <w:szCs w:val="24"/>
        </w:rPr>
        <w:t>Model-Model Implementasi</w:t>
      </w:r>
      <w:r>
        <w:rPr>
          <w:rFonts w:ascii="Times New Roman" w:hAnsi="Times New Roman"/>
          <w:b/>
          <w:sz w:val="24"/>
          <w:szCs w:val="24"/>
          <w:lang w:val="id-ID"/>
        </w:rPr>
        <w:t xml:space="preserve"> </w:t>
      </w:r>
      <w:r w:rsidRPr="009A05B0">
        <w:rPr>
          <w:rFonts w:ascii="Times New Roman" w:hAnsi="Times New Roman"/>
          <w:b/>
          <w:sz w:val="24"/>
          <w:szCs w:val="24"/>
        </w:rPr>
        <w:t>Kebijakan Publik</w:t>
      </w:r>
    </w:p>
    <w:p w:rsidR="00BE6968" w:rsidRPr="009A05B0" w:rsidRDefault="00BE6968" w:rsidP="00BE6968">
      <w:pPr>
        <w:pStyle w:val="ListParagraph"/>
        <w:spacing w:after="0" w:line="240" w:lineRule="auto"/>
        <w:ind w:left="1080"/>
        <w:jc w:val="both"/>
        <w:rPr>
          <w:rFonts w:ascii="Times New Roman" w:hAnsi="Times New Roman"/>
          <w:b/>
          <w:sz w:val="24"/>
          <w:szCs w:val="24"/>
        </w:rPr>
      </w:pPr>
    </w:p>
    <w:p w:rsidR="00BE6968" w:rsidRPr="009A05B0" w:rsidRDefault="00BE6968" w:rsidP="00BE6968">
      <w:pPr>
        <w:pStyle w:val="ListParagraph"/>
        <w:numPr>
          <w:ilvl w:val="0"/>
          <w:numId w:val="21"/>
        </w:numPr>
        <w:spacing w:after="0" w:line="480" w:lineRule="auto"/>
        <w:ind w:left="360"/>
        <w:jc w:val="both"/>
        <w:rPr>
          <w:rFonts w:ascii="Times New Roman" w:hAnsi="Times New Roman"/>
          <w:b/>
          <w:sz w:val="24"/>
          <w:szCs w:val="24"/>
        </w:rPr>
      </w:pPr>
      <w:r w:rsidRPr="009A05B0">
        <w:rPr>
          <w:rFonts w:ascii="Times New Roman" w:hAnsi="Times New Roman"/>
          <w:b/>
          <w:sz w:val="24"/>
          <w:szCs w:val="24"/>
        </w:rPr>
        <w:t>Model Edwards III</w:t>
      </w:r>
    </w:p>
    <w:p w:rsidR="00BE6968" w:rsidRPr="009A05B0" w:rsidRDefault="00BE6968" w:rsidP="00BE6968">
      <w:pPr>
        <w:spacing w:line="480" w:lineRule="auto"/>
        <w:ind w:firstLine="851"/>
        <w:jc w:val="both"/>
      </w:pPr>
      <w:r w:rsidRPr="009A05B0">
        <w:t xml:space="preserve">Edwards III (1980:9) mengemukakan </w:t>
      </w:r>
      <w:r w:rsidRPr="009A05B0">
        <w:rPr>
          <w:i/>
        </w:rPr>
        <w:t>“in our approach to the study of public policy implementation, we begin in the abstract and ask; what are the preconditions for successful policy implementation?”</w:t>
      </w:r>
      <w:r w:rsidRPr="009A05B0">
        <w:t>. Untuk menjawa pertanyaan penting tersebut maka Edwards III (1980:10) menawarkan dan mempertimbangkan empat faktor dalam mengimplementasikan kebijakan</w:t>
      </w:r>
      <w:r>
        <w:rPr>
          <w:lang w:val="id-ID"/>
        </w:rPr>
        <w:t xml:space="preserve"> </w:t>
      </w:r>
      <w:r w:rsidRPr="009A05B0">
        <w:t xml:space="preserve">publik yakni : </w:t>
      </w:r>
      <w:r w:rsidRPr="009A05B0">
        <w:rPr>
          <w:i/>
        </w:rPr>
        <w:t>“Four critical factors or variables implementing public policy communication, resourches, dispositions or attitudes and bureaucratic structure”</w:t>
      </w:r>
      <w:r w:rsidRPr="009A05B0">
        <w:t>.</w:t>
      </w:r>
    </w:p>
    <w:p w:rsidR="00BE6968" w:rsidRDefault="00BE6968" w:rsidP="00BE6968">
      <w:pPr>
        <w:spacing w:line="480" w:lineRule="auto"/>
        <w:jc w:val="both"/>
        <w:rPr>
          <w:lang w:val="id-ID"/>
        </w:rPr>
      </w:pPr>
      <w:r w:rsidRPr="009A05B0">
        <w:t>Studi implementasi kebijakan</w:t>
      </w:r>
      <w:r>
        <w:rPr>
          <w:lang w:val="id-ID"/>
        </w:rPr>
        <w:t xml:space="preserve"> </w:t>
      </w:r>
      <w:r w:rsidRPr="009A05B0">
        <w:t>adalah krusial bagi administrasi publik termasuk di dalamnya kebijakan publik. Implementasi kebijakan merupakan tahap pembuatan kebijakan antara pembentukan serta konsekuensi-konsekuensi</w:t>
      </w:r>
      <w:r>
        <w:rPr>
          <w:lang w:val="id-ID"/>
        </w:rPr>
        <w:t xml:space="preserve"> </w:t>
      </w:r>
      <w:r w:rsidRPr="009A05B0">
        <w:t>dari kebijakan bagi masyarakat yang dipengaruhinya.</w:t>
      </w:r>
      <w:r>
        <w:rPr>
          <w:lang w:val="id-ID"/>
        </w:rPr>
        <w:t xml:space="preserve"> </w:t>
      </w:r>
    </w:p>
    <w:p w:rsidR="00BE6968" w:rsidRDefault="00BE6968" w:rsidP="00BE6968">
      <w:pPr>
        <w:spacing w:line="480" w:lineRule="auto"/>
        <w:jc w:val="both"/>
        <w:rPr>
          <w:lang w:val="id-ID"/>
        </w:rPr>
      </w:pPr>
    </w:p>
    <w:p w:rsidR="00BE6968" w:rsidRDefault="00BE6968" w:rsidP="00BE6968">
      <w:pPr>
        <w:spacing w:line="480" w:lineRule="auto"/>
        <w:jc w:val="both"/>
        <w:rPr>
          <w:lang w:val="id-ID"/>
        </w:rPr>
      </w:pPr>
    </w:p>
    <w:p w:rsidR="00BE6968" w:rsidRPr="00C63132" w:rsidRDefault="00BE6968" w:rsidP="00BE6968">
      <w:pPr>
        <w:spacing w:line="480" w:lineRule="auto"/>
        <w:jc w:val="both"/>
        <w:rPr>
          <w:lang w:val="id-ID"/>
        </w:rPr>
      </w:pPr>
    </w:p>
    <w:p w:rsidR="00BE6968" w:rsidRPr="009A05B0" w:rsidRDefault="00BE6968" w:rsidP="00BE6968">
      <w:pPr>
        <w:pStyle w:val="ListParagraph"/>
        <w:numPr>
          <w:ilvl w:val="0"/>
          <w:numId w:val="21"/>
        </w:numPr>
        <w:spacing w:after="0" w:line="480" w:lineRule="auto"/>
        <w:ind w:left="360"/>
        <w:jc w:val="both"/>
        <w:rPr>
          <w:rFonts w:ascii="Times New Roman" w:hAnsi="Times New Roman"/>
          <w:b/>
          <w:sz w:val="24"/>
          <w:szCs w:val="24"/>
        </w:rPr>
      </w:pPr>
      <w:r w:rsidRPr="009A05B0">
        <w:rPr>
          <w:rFonts w:ascii="Times New Roman" w:hAnsi="Times New Roman"/>
          <w:b/>
          <w:sz w:val="24"/>
          <w:szCs w:val="24"/>
        </w:rPr>
        <w:t>Model Van Meter dan Van Horn</w:t>
      </w:r>
    </w:p>
    <w:p w:rsidR="00BE6968" w:rsidRPr="009A05B0" w:rsidRDefault="00BE6968" w:rsidP="00BE6968">
      <w:pPr>
        <w:spacing w:line="480" w:lineRule="auto"/>
        <w:ind w:firstLine="851"/>
        <w:jc w:val="both"/>
      </w:pPr>
      <w:r w:rsidRPr="009A05B0">
        <w:t xml:space="preserve">Model proses implementasi kebijakan ini dikembangkan oleh Van Meter dan Van Horn yang disebut </w:t>
      </w:r>
      <w:r w:rsidRPr="009A05B0">
        <w:rPr>
          <w:i/>
        </w:rPr>
        <w:t>A Model of the Policy Implementation Process</w:t>
      </w:r>
      <w:r w:rsidRPr="009A05B0">
        <w:t xml:space="preserve"> yang beranjak dari suatu argumen bahwa perbedaan-perbedaan dalam proses implementasi akan dipengaruhi oleh sifat kebijakasanaan yang akan dilaksanakan, selanjutnya ditawarkan suatu pendekatan yang mencoba untuk menghubungkan antara isu kebijakan dengan implementasi dan suatu model konseptual yang mempertalikan kebijakan dengan prestasi kerja (</w:t>
      </w:r>
      <w:r w:rsidRPr="009A05B0">
        <w:rPr>
          <w:i/>
        </w:rPr>
        <w:t>performance</w:t>
      </w:r>
      <w:r w:rsidRPr="009A05B0">
        <w:t xml:space="preserve">). Van Meter dan Van Horn kemudian berusaha untuk membuat tipologi kebijakan menurut : “a) jumlah masing-masing perubahan yang akan dihasilkan dan b) jangkauan atau lingkup kesepakatan terhadap tujuan diantara pihak-pihak yang terlibat dalam proses implementasi”. Jalan yang </w:t>
      </w:r>
      <w:r w:rsidRPr="009A05B0">
        <w:lastRenderedPageBreak/>
        <w:t xml:space="preserve">mempertalikan antara kebijakan dan prestasi kerja tersebut adalah sejumlah variabel bebas yang saling berkaitan, variabel-variabel itu menurut Wahab (2008:79) tersebut adalah : </w:t>
      </w:r>
    </w:p>
    <w:p w:rsidR="00BE6968" w:rsidRPr="009A05B0" w:rsidRDefault="00BE6968" w:rsidP="00BE6968">
      <w:pPr>
        <w:pStyle w:val="ListParagraph"/>
        <w:numPr>
          <w:ilvl w:val="0"/>
          <w:numId w:val="22"/>
        </w:numPr>
        <w:spacing w:after="0" w:line="480" w:lineRule="auto"/>
        <w:ind w:left="1418" w:hanging="326"/>
        <w:jc w:val="both"/>
        <w:rPr>
          <w:rFonts w:ascii="Times New Roman" w:hAnsi="Times New Roman"/>
          <w:sz w:val="24"/>
          <w:szCs w:val="24"/>
        </w:rPr>
      </w:pPr>
      <w:r w:rsidRPr="009A05B0">
        <w:rPr>
          <w:rFonts w:ascii="Times New Roman" w:hAnsi="Times New Roman"/>
          <w:sz w:val="24"/>
          <w:szCs w:val="24"/>
        </w:rPr>
        <w:t>Ukuran dan tujuan kebijaksanaan</w:t>
      </w:r>
    </w:p>
    <w:p w:rsidR="00BE6968" w:rsidRPr="009A05B0" w:rsidRDefault="00BE6968" w:rsidP="00BE6968">
      <w:pPr>
        <w:pStyle w:val="ListParagraph"/>
        <w:numPr>
          <w:ilvl w:val="0"/>
          <w:numId w:val="22"/>
        </w:numPr>
        <w:spacing w:after="0" w:line="480" w:lineRule="auto"/>
        <w:ind w:left="1418" w:hanging="326"/>
        <w:jc w:val="both"/>
        <w:rPr>
          <w:rFonts w:ascii="Times New Roman" w:hAnsi="Times New Roman"/>
          <w:sz w:val="24"/>
          <w:szCs w:val="24"/>
        </w:rPr>
      </w:pPr>
      <w:r w:rsidRPr="009A05B0">
        <w:rPr>
          <w:rFonts w:ascii="Times New Roman" w:hAnsi="Times New Roman"/>
          <w:sz w:val="24"/>
          <w:szCs w:val="24"/>
        </w:rPr>
        <w:t>Sumber-sumber kebijaksanaan</w:t>
      </w:r>
    </w:p>
    <w:p w:rsidR="00BE6968" w:rsidRPr="009A05B0" w:rsidRDefault="00BE6968" w:rsidP="00BE6968">
      <w:pPr>
        <w:pStyle w:val="ListParagraph"/>
        <w:numPr>
          <w:ilvl w:val="0"/>
          <w:numId w:val="22"/>
        </w:numPr>
        <w:spacing w:after="0" w:line="480" w:lineRule="auto"/>
        <w:ind w:left="1418" w:hanging="326"/>
        <w:jc w:val="both"/>
        <w:rPr>
          <w:rFonts w:ascii="Times New Roman" w:hAnsi="Times New Roman"/>
          <w:sz w:val="24"/>
          <w:szCs w:val="24"/>
        </w:rPr>
      </w:pPr>
      <w:r w:rsidRPr="009A05B0">
        <w:rPr>
          <w:rFonts w:ascii="Times New Roman" w:hAnsi="Times New Roman"/>
          <w:sz w:val="24"/>
          <w:szCs w:val="24"/>
        </w:rPr>
        <w:t>Ciri-ciri atau sifat badan/instansi pelaksana.</w:t>
      </w:r>
    </w:p>
    <w:p w:rsidR="00BE6968" w:rsidRPr="009A05B0" w:rsidRDefault="00BE6968" w:rsidP="00BE6968">
      <w:pPr>
        <w:pStyle w:val="ListParagraph"/>
        <w:numPr>
          <w:ilvl w:val="0"/>
          <w:numId w:val="22"/>
        </w:numPr>
        <w:spacing w:after="0" w:line="480" w:lineRule="auto"/>
        <w:ind w:left="1418" w:hanging="326"/>
        <w:jc w:val="both"/>
        <w:rPr>
          <w:rFonts w:ascii="Times New Roman" w:hAnsi="Times New Roman"/>
          <w:sz w:val="24"/>
          <w:szCs w:val="24"/>
        </w:rPr>
      </w:pPr>
      <w:r w:rsidRPr="009A05B0">
        <w:rPr>
          <w:rFonts w:ascii="Times New Roman" w:hAnsi="Times New Roman"/>
          <w:sz w:val="24"/>
          <w:szCs w:val="24"/>
        </w:rPr>
        <w:t>Komunikasi antar organisasi terkait dan kegiatan-kegiatan pelaksanaan</w:t>
      </w:r>
    </w:p>
    <w:p w:rsidR="00BE6968" w:rsidRPr="009A05B0" w:rsidRDefault="00BE6968" w:rsidP="00BE6968">
      <w:pPr>
        <w:pStyle w:val="ListParagraph"/>
        <w:numPr>
          <w:ilvl w:val="0"/>
          <w:numId w:val="22"/>
        </w:numPr>
        <w:spacing w:after="0" w:line="480" w:lineRule="auto"/>
        <w:ind w:left="1425" w:hanging="331"/>
        <w:jc w:val="both"/>
        <w:rPr>
          <w:rFonts w:ascii="Times New Roman" w:hAnsi="Times New Roman"/>
          <w:sz w:val="24"/>
          <w:szCs w:val="24"/>
        </w:rPr>
      </w:pPr>
      <w:r w:rsidRPr="009A05B0">
        <w:rPr>
          <w:rFonts w:ascii="Times New Roman" w:hAnsi="Times New Roman"/>
          <w:sz w:val="24"/>
          <w:szCs w:val="24"/>
        </w:rPr>
        <w:t>Sikap para pelaksana.</w:t>
      </w:r>
    </w:p>
    <w:p w:rsidR="00BE6968" w:rsidRPr="009A05B0" w:rsidRDefault="00BE6968" w:rsidP="00BE6968">
      <w:pPr>
        <w:pStyle w:val="ListParagraph"/>
        <w:numPr>
          <w:ilvl w:val="0"/>
          <w:numId w:val="22"/>
        </w:numPr>
        <w:spacing w:after="0" w:line="480" w:lineRule="auto"/>
        <w:ind w:left="1418" w:hanging="326"/>
        <w:jc w:val="both"/>
        <w:rPr>
          <w:rFonts w:ascii="Times New Roman" w:hAnsi="Times New Roman"/>
          <w:sz w:val="24"/>
          <w:szCs w:val="24"/>
        </w:rPr>
      </w:pPr>
      <w:r w:rsidRPr="009A05B0">
        <w:rPr>
          <w:rFonts w:ascii="Times New Roman" w:hAnsi="Times New Roman"/>
          <w:sz w:val="24"/>
          <w:szCs w:val="24"/>
        </w:rPr>
        <w:t>Lingkungan ekonomi, sosial dan politik</w:t>
      </w:r>
    </w:p>
    <w:p w:rsidR="00BE6968" w:rsidRDefault="00BE6968" w:rsidP="00BE6968">
      <w:pPr>
        <w:spacing w:line="480" w:lineRule="auto"/>
        <w:ind w:firstLine="851"/>
        <w:jc w:val="both"/>
        <w:rPr>
          <w:lang w:val="id-ID"/>
        </w:rPr>
      </w:pPr>
      <w:r w:rsidRPr="009A05B0">
        <w:t>Variabel-variabel kebijakan bersangkut pula dengan tujuan-tujuan yang telah digariskan dan sumber-sumber yang tersedia. Pusat perhatian pada badan-badan pelaksana meliputi baik organisasi formal maupun informal, sedangkan komunikasi antar organisasi beserta kegiatan-kegiatan pelaksanaannya mencakup hubungan di dalam lingkungan sistem politik dan dengan kelompok-kelompok sasaran.</w:t>
      </w:r>
    </w:p>
    <w:p w:rsidR="00BE6968" w:rsidRPr="00C63132" w:rsidRDefault="00BE6968" w:rsidP="00BE6968">
      <w:pPr>
        <w:ind w:firstLine="851"/>
        <w:jc w:val="both"/>
        <w:rPr>
          <w:lang w:val="id-ID"/>
        </w:rPr>
      </w:pPr>
    </w:p>
    <w:p w:rsidR="00BE6968" w:rsidRPr="009A05B0" w:rsidRDefault="00BE6968" w:rsidP="00BE6968">
      <w:pPr>
        <w:pStyle w:val="ListParagraph"/>
        <w:numPr>
          <w:ilvl w:val="0"/>
          <w:numId w:val="21"/>
        </w:numPr>
        <w:spacing w:after="0" w:line="480" w:lineRule="auto"/>
        <w:ind w:left="360"/>
        <w:jc w:val="both"/>
        <w:rPr>
          <w:rFonts w:ascii="Times New Roman" w:hAnsi="Times New Roman"/>
          <w:b/>
          <w:sz w:val="24"/>
          <w:szCs w:val="24"/>
        </w:rPr>
      </w:pPr>
      <w:r w:rsidRPr="009A05B0">
        <w:rPr>
          <w:rFonts w:ascii="Times New Roman" w:hAnsi="Times New Roman"/>
          <w:b/>
          <w:sz w:val="24"/>
          <w:szCs w:val="24"/>
        </w:rPr>
        <w:t xml:space="preserve">Model Hogwood dan Gunn </w:t>
      </w:r>
    </w:p>
    <w:p w:rsidR="00BE6968" w:rsidRPr="009A05B0" w:rsidRDefault="00BE6968" w:rsidP="00BE6968">
      <w:pPr>
        <w:spacing w:line="480" w:lineRule="auto"/>
        <w:ind w:firstLine="851"/>
        <w:jc w:val="both"/>
      </w:pPr>
      <w:r w:rsidRPr="009A05B0">
        <w:t xml:space="preserve">Model ini disebut </w:t>
      </w:r>
      <w:r w:rsidRPr="009A05B0">
        <w:rPr>
          <w:i/>
        </w:rPr>
        <w:t>“The top down approach”</w:t>
      </w:r>
      <w:r w:rsidRPr="009A05B0">
        <w:t>. Menurut Hogwood dan Gunn (1984:199-206), untuk dapat mengimplementasikan kebijakan publik secara sempurna (</w:t>
      </w:r>
      <w:r w:rsidRPr="009A05B0">
        <w:rPr>
          <w:i/>
        </w:rPr>
        <w:t>perfect implementation</w:t>
      </w:r>
      <w:r w:rsidRPr="009A05B0">
        <w:t>) diperlukan beberapa syarat-syarat yaitu :</w:t>
      </w:r>
    </w:p>
    <w:p w:rsidR="00BE6968" w:rsidRPr="009A05B0" w:rsidRDefault="00BE6968" w:rsidP="00BE6968">
      <w:pPr>
        <w:pStyle w:val="ListParagraph"/>
        <w:numPr>
          <w:ilvl w:val="0"/>
          <w:numId w:val="23"/>
        </w:numPr>
        <w:spacing w:after="0" w:line="480" w:lineRule="auto"/>
        <w:ind w:left="1411"/>
        <w:jc w:val="both"/>
        <w:rPr>
          <w:rFonts w:ascii="Times New Roman" w:hAnsi="Times New Roman"/>
          <w:sz w:val="24"/>
          <w:szCs w:val="24"/>
        </w:rPr>
      </w:pPr>
      <w:r w:rsidRPr="009A05B0">
        <w:rPr>
          <w:rFonts w:ascii="Times New Roman" w:hAnsi="Times New Roman"/>
          <w:i/>
          <w:sz w:val="24"/>
          <w:szCs w:val="24"/>
        </w:rPr>
        <w:t>The circumtances external to the implementing agencydo not impose cripling constrains;</w:t>
      </w:r>
    </w:p>
    <w:p w:rsidR="00BE6968" w:rsidRPr="009A05B0" w:rsidRDefault="00BE6968" w:rsidP="00BE6968">
      <w:pPr>
        <w:pStyle w:val="ListParagraph"/>
        <w:numPr>
          <w:ilvl w:val="0"/>
          <w:numId w:val="23"/>
        </w:numPr>
        <w:spacing w:after="0" w:line="480" w:lineRule="auto"/>
        <w:ind w:left="1411"/>
        <w:jc w:val="both"/>
        <w:rPr>
          <w:rFonts w:ascii="Times New Roman" w:hAnsi="Times New Roman"/>
          <w:i/>
          <w:sz w:val="24"/>
          <w:szCs w:val="24"/>
        </w:rPr>
      </w:pPr>
      <w:r w:rsidRPr="009A05B0">
        <w:rPr>
          <w:rFonts w:ascii="Times New Roman" w:hAnsi="Times New Roman"/>
          <w:i/>
          <w:sz w:val="24"/>
          <w:szCs w:val="24"/>
        </w:rPr>
        <w:t>That adequate time and sufficient resources rare made available to the programme;</w:t>
      </w:r>
    </w:p>
    <w:p w:rsidR="00BE6968" w:rsidRPr="009A05B0" w:rsidRDefault="00BE6968" w:rsidP="00BE6968">
      <w:pPr>
        <w:pStyle w:val="ListParagraph"/>
        <w:numPr>
          <w:ilvl w:val="0"/>
          <w:numId w:val="23"/>
        </w:numPr>
        <w:spacing w:after="0" w:line="480" w:lineRule="auto"/>
        <w:ind w:left="1411"/>
        <w:jc w:val="both"/>
        <w:rPr>
          <w:rFonts w:ascii="Times New Roman" w:hAnsi="Times New Roman"/>
          <w:i/>
          <w:sz w:val="24"/>
          <w:szCs w:val="24"/>
        </w:rPr>
      </w:pPr>
      <w:r w:rsidRPr="009A05B0">
        <w:rPr>
          <w:rFonts w:ascii="Times New Roman" w:hAnsi="Times New Roman"/>
          <w:i/>
          <w:sz w:val="24"/>
          <w:szCs w:val="24"/>
        </w:rPr>
        <w:t>That the requires combination of resources is actually available;</w:t>
      </w:r>
    </w:p>
    <w:p w:rsidR="00BE6968" w:rsidRPr="009A05B0" w:rsidRDefault="00BE6968" w:rsidP="00BE6968">
      <w:pPr>
        <w:pStyle w:val="ListParagraph"/>
        <w:numPr>
          <w:ilvl w:val="0"/>
          <w:numId w:val="23"/>
        </w:numPr>
        <w:spacing w:after="0" w:line="480" w:lineRule="auto"/>
        <w:ind w:left="1411"/>
        <w:jc w:val="both"/>
        <w:rPr>
          <w:rFonts w:ascii="Times New Roman" w:hAnsi="Times New Roman"/>
          <w:i/>
          <w:sz w:val="24"/>
          <w:szCs w:val="24"/>
        </w:rPr>
      </w:pPr>
      <w:r w:rsidRPr="009A05B0">
        <w:rPr>
          <w:rFonts w:ascii="Times New Roman" w:hAnsi="Times New Roman"/>
          <w:i/>
          <w:sz w:val="24"/>
          <w:szCs w:val="24"/>
        </w:rPr>
        <w:t>That the policy to be implemented is based upon a valid theory of cause and effect;</w:t>
      </w:r>
    </w:p>
    <w:p w:rsidR="00BE6968" w:rsidRPr="009A05B0" w:rsidRDefault="00BE6968" w:rsidP="00BE6968">
      <w:pPr>
        <w:pStyle w:val="ListParagraph"/>
        <w:numPr>
          <w:ilvl w:val="0"/>
          <w:numId w:val="23"/>
        </w:numPr>
        <w:spacing w:after="0" w:line="480" w:lineRule="auto"/>
        <w:ind w:left="1411"/>
        <w:jc w:val="both"/>
        <w:rPr>
          <w:rFonts w:ascii="Times New Roman" w:hAnsi="Times New Roman"/>
          <w:i/>
          <w:sz w:val="24"/>
          <w:szCs w:val="24"/>
        </w:rPr>
      </w:pPr>
      <w:r w:rsidRPr="009A05B0">
        <w:rPr>
          <w:rFonts w:ascii="Times New Roman" w:hAnsi="Times New Roman"/>
          <w:i/>
          <w:sz w:val="24"/>
          <w:szCs w:val="24"/>
        </w:rPr>
        <w:lastRenderedPageBreak/>
        <w:t>That the relationship between cause and effect is direct and that there are few if any, intervening link;</w:t>
      </w:r>
    </w:p>
    <w:p w:rsidR="00BE6968" w:rsidRPr="009A05B0" w:rsidRDefault="00BE6968" w:rsidP="00BE6968">
      <w:pPr>
        <w:pStyle w:val="ListParagraph"/>
        <w:numPr>
          <w:ilvl w:val="0"/>
          <w:numId w:val="23"/>
        </w:numPr>
        <w:spacing w:after="0" w:line="480" w:lineRule="auto"/>
        <w:ind w:left="1411"/>
        <w:jc w:val="both"/>
        <w:rPr>
          <w:rFonts w:ascii="Times New Roman" w:hAnsi="Times New Roman"/>
          <w:i/>
          <w:sz w:val="24"/>
          <w:szCs w:val="24"/>
        </w:rPr>
      </w:pPr>
      <w:r w:rsidRPr="009A05B0">
        <w:rPr>
          <w:rFonts w:ascii="Times New Roman" w:hAnsi="Times New Roman"/>
          <w:i/>
          <w:sz w:val="24"/>
          <w:szCs w:val="24"/>
        </w:rPr>
        <w:t>That dependency relationship are minimal;</w:t>
      </w:r>
    </w:p>
    <w:p w:rsidR="00BE6968" w:rsidRPr="009A05B0" w:rsidRDefault="00BE6968" w:rsidP="00BE6968">
      <w:pPr>
        <w:pStyle w:val="ListParagraph"/>
        <w:numPr>
          <w:ilvl w:val="0"/>
          <w:numId w:val="23"/>
        </w:numPr>
        <w:spacing w:after="0" w:line="480" w:lineRule="auto"/>
        <w:ind w:left="1411"/>
        <w:jc w:val="both"/>
        <w:rPr>
          <w:rFonts w:ascii="Times New Roman" w:hAnsi="Times New Roman"/>
          <w:i/>
          <w:sz w:val="24"/>
          <w:szCs w:val="24"/>
        </w:rPr>
      </w:pPr>
      <w:r w:rsidRPr="009A05B0">
        <w:rPr>
          <w:rFonts w:ascii="Times New Roman" w:hAnsi="Times New Roman"/>
          <w:i/>
          <w:sz w:val="24"/>
          <w:szCs w:val="24"/>
        </w:rPr>
        <w:t>That there is understanding of, and aggreement on objectives;</w:t>
      </w:r>
    </w:p>
    <w:p w:rsidR="00BE6968" w:rsidRPr="009A05B0" w:rsidRDefault="00BE6968" w:rsidP="00BE6968">
      <w:pPr>
        <w:pStyle w:val="ListParagraph"/>
        <w:numPr>
          <w:ilvl w:val="0"/>
          <w:numId w:val="23"/>
        </w:numPr>
        <w:spacing w:after="0" w:line="480" w:lineRule="auto"/>
        <w:ind w:left="1411"/>
        <w:jc w:val="both"/>
        <w:rPr>
          <w:rFonts w:ascii="Times New Roman" w:hAnsi="Times New Roman"/>
          <w:i/>
          <w:sz w:val="24"/>
          <w:szCs w:val="24"/>
        </w:rPr>
      </w:pPr>
      <w:r w:rsidRPr="009A05B0">
        <w:rPr>
          <w:rFonts w:ascii="Times New Roman" w:hAnsi="Times New Roman"/>
          <w:i/>
          <w:sz w:val="24"/>
          <w:szCs w:val="24"/>
        </w:rPr>
        <w:t>That tasks are fully specified in correct sequence;</w:t>
      </w:r>
    </w:p>
    <w:p w:rsidR="00BE6968" w:rsidRPr="009A05B0" w:rsidRDefault="00BE6968" w:rsidP="00BE6968">
      <w:pPr>
        <w:pStyle w:val="ListParagraph"/>
        <w:numPr>
          <w:ilvl w:val="0"/>
          <w:numId w:val="23"/>
        </w:numPr>
        <w:spacing w:after="0" w:line="480" w:lineRule="auto"/>
        <w:ind w:left="1411"/>
        <w:jc w:val="both"/>
        <w:rPr>
          <w:rFonts w:ascii="Times New Roman" w:hAnsi="Times New Roman"/>
          <w:i/>
          <w:sz w:val="24"/>
          <w:szCs w:val="24"/>
        </w:rPr>
      </w:pPr>
      <w:r w:rsidRPr="009A05B0">
        <w:rPr>
          <w:rFonts w:ascii="Times New Roman" w:hAnsi="Times New Roman"/>
          <w:i/>
          <w:sz w:val="24"/>
          <w:szCs w:val="24"/>
        </w:rPr>
        <w:t>That there is perfect communication and cordination;</w:t>
      </w:r>
    </w:p>
    <w:p w:rsidR="00BE6968" w:rsidRPr="009A05B0" w:rsidRDefault="00BE6968" w:rsidP="00BE6968">
      <w:pPr>
        <w:pStyle w:val="ListParagraph"/>
        <w:numPr>
          <w:ilvl w:val="0"/>
          <w:numId w:val="23"/>
        </w:numPr>
        <w:spacing w:after="0" w:line="480" w:lineRule="auto"/>
        <w:ind w:left="1411"/>
        <w:jc w:val="both"/>
        <w:rPr>
          <w:rFonts w:ascii="Times New Roman" w:hAnsi="Times New Roman"/>
          <w:i/>
          <w:sz w:val="24"/>
          <w:szCs w:val="24"/>
        </w:rPr>
      </w:pPr>
      <w:r w:rsidRPr="009A05B0">
        <w:rPr>
          <w:rFonts w:ascii="Times New Roman" w:hAnsi="Times New Roman"/>
          <w:i/>
          <w:sz w:val="24"/>
          <w:szCs w:val="24"/>
        </w:rPr>
        <w:t>That those in authority can demand and obtain perfect compliance.</w:t>
      </w:r>
    </w:p>
    <w:p w:rsidR="00BE6968" w:rsidRDefault="00BE6968" w:rsidP="00BE6968">
      <w:pPr>
        <w:pStyle w:val="ListParagraph"/>
        <w:spacing w:line="480" w:lineRule="auto"/>
        <w:ind w:left="0"/>
        <w:jc w:val="both"/>
        <w:rPr>
          <w:rFonts w:ascii="Times New Roman" w:hAnsi="Times New Roman"/>
          <w:sz w:val="24"/>
          <w:szCs w:val="24"/>
        </w:rPr>
      </w:pPr>
      <w:r w:rsidRPr="009A05B0">
        <w:rPr>
          <w:rFonts w:ascii="Times New Roman" w:hAnsi="Times New Roman"/>
          <w:sz w:val="24"/>
          <w:szCs w:val="24"/>
        </w:rPr>
        <w:t>Hogwood dan Gunn menekankan</w:t>
      </w:r>
      <w:r>
        <w:rPr>
          <w:rFonts w:ascii="Times New Roman" w:hAnsi="Times New Roman"/>
          <w:sz w:val="24"/>
          <w:szCs w:val="24"/>
          <w:lang w:val="id-ID"/>
        </w:rPr>
        <w:t xml:space="preserve"> </w:t>
      </w:r>
      <w:r w:rsidRPr="009A05B0">
        <w:rPr>
          <w:rFonts w:ascii="Times New Roman" w:hAnsi="Times New Roman"/>
          <w:sz w:val="24"/>
          <w:szCs w:val="24"/>
        </w:rPr>
        <w:t>bahwa kesempurnaan atau penyempurnaan dalam konteks ini hanya merupakan suatu konsep analitis/</w:t>
      </w:r>
      <w:r>
        <w:rPr>
          <w:rFonts w:ascii="Times New Roman" w:hAnsi="Times New Roman"/>
          <w:sz w:val="24"/>
          <w:szCs w:val="24"/>
          <w:lang w:val="id-ID"/>
        </w:rPr>
        <w:t xml:space="preserve"> </w:t>
      </w:r>
      <w:r w:rsidRPr="009A05B0">
        <w:rPr>
          <w:rFonts w:ascii="Times New Roman" w:hAnsi="Times New Roman"/>
          <w:sz w:val="24"/>
          <w:szCs w:val="24"/>
        </w:rPr>
        <w:t>ide dalam pengertian yang ideal yang akan dicapai.</w:t>
      </w:r>
    </w:p>
    <w:p w:rsidR="00BE6968" w:rsidRPr="00C63132" w:rsidRDefault="00BE6968" w:rsidP="00BE6968">
      <w:pPr>
        <w:pStyle w:val="ListParagraph"/>
        <w:spacing w:line="240" w:lineRule="auto"/>
        <w:ind w:left="0"/>
        <w:jc w:val="both"/>
        <w:rPr>
          <w:rFonts w:ascii="Times New Roman" w:hAnsi="Times New Roman"/>
          <w:sz w:val="24"/>
          <w:szCs w:val="24"/>
          <w:lang w:val="id-ID"/>
        </w:rPr>
      </w:pPr>
    </w:p>
    <w:p w:rsidR="00BE6968" w:rsidRPr="009A05B0" w:rsidRDefault="00BE6968" w:rsidP="00BE6968">
      <w:pPr>
        <w:pStyle w:val="ListParagraph"/>
        <w:numPr>
          <w:ilvl w:val="0"/>
          <w:numId w:val="21"/>
        </w:numPr>
        <w:spacing w:after="0" w:line="480" w:lineRule="auto"/>
        <w:ind w:left="360"/>
        <w:jc w:val="both"/>
        <w:rPr>
          <w:rFonts w:ascii="Times New Roman" w:hAnsi="Times New Roman"/>
          <w:b/>
          <w:sz w:val="24"/>
          <w:szCs w:val="24"/>
        </w:rPr>
      </w:pPr>
      <w:r w:rsidRPr="009A05B0">
        <w:rPr>
          <w:rFonts w:ascii="Times New Roman" w:hAnsi="Times New Roman"/>
          <w:b/>
          <w:sz w:val="24"/>
          <w:szCs w:val="24"/>
        </w:rPr>
        <w:t>Model Grindle</w:t>
      </w:r>
    </w:p>
    <w:p w:rsidR="00BE6968" w:rsidRPr="009A05B0" w:rsidRDefault="00BE6968" w:rsidP="00BE6968">
      <w:pPr>
        <w:spacing w:line="480" w:lineRule="auto"/>
        <w:ind w:firstLine="851"/>
        <w:jc w:val="both"/>
      </w:pPr>
      <w:r w:rsidRPr="009A05B0">
        <w:t xml:space="preserve">Dalam memahami bagaimana implementasi kebijakan bekerja dalam rangka mewujudkan tujuan kebijakan, akan dibahas model implementasi kebijakan dari Grindle (1980:53) bahwa keberhasilan suatu implementasi kebijakan publik amat ditentukan oleh implementasinya yang terdiri dari </w:t>
      </w:r>
      <w:r w:rsidRPr="009A05B0">
        <w:rPr>
          <w:i/>
        </w:rPr>
        <w:t>content of policy</w:t>
      </w:r>
      <w:r w:rsidRPr="009A05B0">
        <w:t xml:space="preserve"> dan </w:t>
      </w:r>
      <w:r w:rsidRPr="009A05B0">
        <w:rPr>
          <w:i/>
        </w:rPr>
        <w:t>context of implementation. Content of policy</w:t>
      </w:r>
      <w:r w:rsidRPr="009A05B0">
        <w:t xml:space="preserve"> mengacu pada muatan-muatan yang terdapat dalam kebijakan yang dihasilkan. Sedangkan </w:t>
      </w:r>
      <w:r w:rsidRPr="009A05B0">
        <w:rPr>
          <w:i/>
        </w:rPr>
        <w:t>context of implementation</w:t>
      </w:r>
      <w:r w:rsidRPr="009A05B0">
        <w:t xml:space="preserve"> adalah kondisi-kondisi lingkungan yang mewarnai implementasi kebijakan.</w:t>
      </w:r>
    </w:p>
    <w:p w:rsidR="00BE6968" w:rsidRPr="009A05B0" w:rsidRDefault="00BE6968" w:rsidP="00BE6968">
      <w:pPr>
        <w:pStyle w:val="ListParagraph"/>
        <w:numPr>
          <w:ilvl w:val="0"/>
          <w:numId w:val="18"/>
        </w:numPr>
        <w:spacing w:after="0" w:line="480" w:lineRule="auto"/>
        <w:ind w:left="709"/>
        <w:jc w:val="both"/>
        <w:rPr>
          <w:rFonts w:ascii="Times New Roman" w:hAnsi="Times New Roman"/>
          <w:sz w:val="24"/>
          <w:szCs w:val="24"/>
        </w:rPr>
      </w:pPr>
      <w:r w:rsidRPr="009A05B0">
        <w:rPr>
          <w:rFonts w:ascii="Times New Roman" w:hAnsi="Times New Roman"/>
          <w:i/>
          <w:sz w:val="24"/>
          <w:szCs w:val="24"/>
        </w:rPr>
        <w:t>Content of Policy</w:t>
      </w:r>
      <w:r w:rsidRPr="009A05B0">
        <w:rPr>
          <w:rFonts w:ascii="Times New Roman" w:hAnsi="Times New Roman"/>
          <w:sz w:val="24"/>
          <w:szCs w:val="24"/>
        </w:rPr>
        <w:t xml:space="preserve"> menurut Grindle adalah :</w:t>
      </w:r>
    </w:p>
    <w:p w:rsidR="00BE6968" w:rsidRPr="009A05B0" w:rsidRDefault="00BE6968" w:rsidP="00BE6968">
      <w:pPr>
        <w:pStyle w:val="ListParagraph"/>
        <w:numPr>
          <w:ilvl w:val="0"/>
          <w:numId w:val="25"/>
        </w:numPr>
        <w:tabs>
          <w:tab w:val="clear" w:pos="3069"/>
        </w:tabs>
        <w:spacing w:after="0" w:line="480" w:lineRule="auto"/>
        <w:ind w:left="426" w:hanging="360"/>
        <w:jc w:val="both"/>
        <w:rPr>
          <w:rFonts w:ascii="Times New Roman" w:hAnsi="Times New Roman"/>
          <w:sz w:val="24"/>
          <w:szCs w:val="24"/>
        </w:rPr>
      </w:pPr>
      <w:r w:rsidRPr="009A05B0">
        <w:rPr>
          <w:rFonts w:ascii="Times New Roman" w:hAnsi="Times New Roman"/>
          <w:i/>
          <w:sz w:val="24"/>
          <w:szCs w:val="24"/>
        </w:rPr>
        <w:t>Interest Affected</w:t>
      </w:r>
      <w:r w:rsidRPr="009A05B0">
        <w:rPr>
          <w:rFonts w:ascii="Times New Roman" w:hAnsi="Times New Roman"/>
          <w:sz w:val="24"/>
          <w:szCs w:val="24"/>
        </w:rPr>
        <w:t xml:space="preserve"> (kepentingan-kepentingan yang mempengaruhi). Berkaitan dengan berbagai kepentingan yang mempengaruhi suatu implementasi kebijakan. Indikator ini berargumen bahwa suatu kebijakan dalam pelaksanaannya pasti melibatkan banyak kepentingan.</w:t>
      </w:r>
    </w:p>
    <w:p w:rsidR="00BE6968" w:rsidRPr="009A05B0" w:rsidRDefault="00BE6968" w:rsidP="00BE6968">
      <w:pPr>
        <w:pStyle w:val="ListParagraph"/>
        <w:numPr>
          <w:ilvl w:val="0"/>
          <w:numId w:val="25"/>
        </w:numPr>
        <w:tabs>
          <w:tab w:val="clear" w:pos="3069"/>
        </w:tabs>
        <w:spacing w:after="0" w:line="480" w:lineRule="auto"/>
        <w:ind w:left="426" w:hanging="360"/>
        <w:jc w:val="both"/>
        <w:rPr>
          <w:rFonts w:ascii="Times New Roman" w:hAnsi="Times New Roman"/>
          <w:sz w:val="24"/>
          <w:szCs w:val="24"/>
        </w:rPr>
      </w:pPr>
      <w:r w:rsidRPr="009A05B0">
        <w:rPr>
          <w:rFonts w:ascii="Times New Roman" w:hAnsi="Times New Roman"/>
          <w:i/>
          <w:sz w:val="24"/>
          <w:szCs w:val="24"/>
        </w:rPr>
        <w:t>Type of Benefits</w:t>
      </w:r>
      <w:r w:rsidRPr="009A05B0">
        <w:rPr>
          <w:rFonts w:ascii="Times New Roman" w:hAnsi="Times New Roman"/>
          <w:sz w:val="24"/>
          <w:szCs w:val="24"/>
        </w:rPr>
        <w:t xml:space="preserve"> (tipe manfaat). </w:t>
      </w:r>
      <w:r w:rsidRPr="009A05B0">
        <w:rPr>
          <w:rFonts w:ascii="Times New Roman" w:hAnsi="Times New Roman"/>
          <w:i/>
          <w:sz w:val="24"/>
          <w:szCs w:val="24"/>
        </w:rPr>
        <w:t>Content of Policy</w:t>
      </w:r>
      <w:r w:rsidRPr="009A05B0">
        <w:rPr>
          <w:rFonts w:ascii="Times New Roman" w:hAnsi="Times New Roman"/>
          <w:sz w:val="24"/>
          <w:szCs w:val="24"/>
        </w:rPr>
        <w:t xml:space="preserve"> berupaya untuk menunjukkan atau menjelaskan bahwa dalam suatu kebijakan harus terdapat beberapa manfaat yang </w:t>
      </w:r>
      <w:r w:rsidRPr="009A05B0">
        <w:rPr>
          <w:rFonts w:ascii="Times New Roman" w:hAnsi="Times New Roman"/>
          <w:sz w:val="24"/>
          <w:szCs w:val="24"/>
        </w:rPr>
        <w:lastRenderedPageBreak/>
        <w:t>menunjukkan dampak positif yang dihasilkan oleh pengimplementasian kebijakan yang dilaksanakan.</w:t>
      </w:r>
    </w:p>
    <w:p w:rsidR="00BE6968" w:rsidRPr="009A05B0" w:rsidRDefault="00BE6968" w:rsidP="00BE6968">
      <w:pPr>
        <w:pStyle w:val="ListParagraph"/>
        <w:numPr>
          <w:ilvl w:val="0"/>
          <w:numId w:val="25"/>
        </w:numPr>
        <w:tabs>
          <w:tab w:val="clear" w:pos="3069"/>
        </w:tabs>
        <w:spacing w:after="0" w:line="480" w:lineRule="auto"/>
        <w:ind w:left="426" w:hanging="360"/>
        <w:jc w:val="both"/>
        <w:rPr>
          <w:rFonts w:ascii="Times New Roman" w:hAnsi="Times New Roman"/>
          <w:sz w:val="24"/>
          <w:szCs w:val="24"/>
        </w:rPr>
      </w:pPr>
      <w:r w:rsidRPr="009A05B0">
        <w:rPr>
          <w:rFonts w:ascii="Times New Roman" w:hAnsi="Times New Roman"/>
          <w:i/>
          <w:sz w:val="24"/>
          <w:szCs w:val="24"/>
        </w:rPr>
        <w:t xml:space="preserve">Extent of Change Envision </w:t>
      </w:r>
      <w:r w:rsidRPr="009A05B0">
        <w:rPr>
          <w:rFonts w:ascii="Times New Roman" w:hAnsi="Times New Roman"/>
          <w:sz w:val="24"/>
          <w:szCs w:val="24"/>
        </w:rPr>
        <w:t xml:space="preserve">(derajat perubahan yang ingin dicapai). Setiap kebijakan mempunyai derajat perubahan yang hendak dicapai. </w:t>
      </w:r>
      <w:r w:rsidRPr="009A05B0">
        <w:rPr>
          <w:rFonts w:ascii="Times New Roman" w:hAnsi="Times New Roman"/>
          <w:i/>
          <w:sz w:val="24"/>
          <w:szCs w:val="24"/>
        </w:rPr>
        <w:t>Content of policy</w:t>
      </w:r>
      <w:r w:rsidRPr="009A05B0">
        <w:rPr>
          <w:rFonts w:ascii="Times New Roman" w:hAnsi="Times New Roman"/>
          <w:sz w:val="24"/>
          <w:szCs w:val="24"/>
        </w:rPr>
        <w:t xml:space="preserve"> yang ingin dijelaskan pada poin ini adalah apa saja perubahan yang ingin dicapai dari pelaksanaan </w:t>
      </w:r>
      <w:r w:rsidRPr="009A05B0">
        <w:rPr>
          <w:rFonts w:ascii="Times New Roman" w:hAnsi="Times New Roman"/>
          <w:i/>
          <w:sz w:val="24"/>
          <w:szCs w:val="24"/>
        </w:rPr>
        <w:t>Sunset Policy.</w:t>
      </w:r>
    </w:p>
    <w:p w:rsidR="00BE6968" w:rsidRPr="009A05B0" w:rsidRDefault="00BE6968" w:rsidP="00BE6968">
      <w:pPr>
        <w:pStyle w:val="ListParagraph"/>
        <w:numPr>
          <w:ilvl w:val="0"/>
          <w:numId w:val="25"/>
        </w:numPr>
        <w:tabs>
          <w:tab w:val="clear" w:pos="3069"/>
        </w:tabs>
        <w:spacing w:after="0" w:line="480" w:lineRule="auto"/>
        <w:ind w:left="426" w:hanging="360"/>
        <w:jc w:val="both"/>
        <w:rPr>
          <w:rFonts w:ascii="Times New Roman" w:hAnsi="Times New Roman"/>
          <w:sz w:val="24"/>
          <w:szCs w:val="24"/>
        </w:rPr>
      </w:pPr>
      <w:r w:rsidRPr="009A05B0">
        <w:rPr>
          <w:rFonts w:ascii="Times New Roman" w:hAnsi="Times New Roman"/>
          <w:i/>
          <w:sz w:val="24"/>
          <w:szCs w:val="24"/>
        </w:rPr>
        <w:t>Site of Decision Making</w:t>
      </w:r>
      <w:r w:rsidRPr="009A05B0">
        <w:rPr>
          <w:rFonts w:ascii="Times New Roman" w:hAnsi="Times New Roman"/>
          <w:sz w:val="24"/>
          <w:szCs w:val="24"/>
        </w:rPr>
        <w:t xml:space="preserve"> (letak pengambil keputusan). Pengambilan keputusan dalam suatu kebijakan. </w:t>
      </w:r>
      <w:r w:rsidRPr="009A05B0">
        <w:rPr>
          <w:rFonts w:ascii="Times New Roman" w:hAnsi="Times New Roman"/>
          <w:i/>
          <w:sz w:val="24"/>
          <w:szCs w:val="24"/>
        </w:rPr>
        <w:t>Site of Decision Making</w:t>
      </w:r>
      <w:r w:rsidRPr="009A05B0">
        <w:rPr>
          <w:rFonts w:ascii="Times New Roman" w:hAnsi="Times New Roman"/>
          <w:sz w:val="24"/>
          <w:szCs w:val="24"/>
        </w:rPr>
        <w:t xml:space="preserve"> menunjukkan dimana letak pengambil keputusan dari suatu kebijakan yang diimplementasikan.</w:t>
      </w:r>
    </w:p>
    <w:p w:rsidR="00BE6968" w:rsidRPr="009A05B0" w:rsidRDefault="00BE6968" w:rsidP="00BE6968">
      <w:pPr>
        <w:pStyle w:val="ListParagraph"/>
        <w:numPr>
          <w:ilvl w:val="0"/>
          <w:numId w:val="25"/>
        </w:numPr>
        <w:tabs>
          <w:tab w:val="clear" w:pos="3069"/>
        </w:tabs>
        <w:spacing w:after="0" w:line="480" w:lineRule="auto"/>
        <w:ind w:left="426" w:hanging="360"/>
        <w:jc w:val="both"/>
        <w:rPr>
          <w:rFonts w:ascii="Times New Roman" w:hAnsi="Times New Roman"/>
          <w:sz w:val="24"/>
          <w:szCs w:val="24"/>
        </w:rPr>
      </w:pPr>
      <w:r w:rsidRPr="009A05B0">
        <w:rPr>
          <w:rFonts w:ascii="Times New Roman" w:hAnsi="Times New Roman"/>
          <w:i/>
          <w:sz w:val="24"/>
          <w:szCs w:val="24"/>
        </w:rPr>
        <w:t>ImplementerProgram</w:t>
      </w:r>
      <w:r>
        <w:rPr>
          <w:rFonts w:ascii="Times New Roman" w:hAnsi="Times New Roman"/>
          <w:i/>
          <w:sz w:val="24"/>
          <w:szCs w:val="24"/>
          <w:lang w:val="id-ID"/>
        </w:rPr>
        <w:t xml:space="preserve"> </w:t>
      </w:r>
      <w:r w:rsidRPr="009A05B0">
        <w:rPr>
          <w:rFonts w:ascii="Times New Roman" w:hAnsi="Times New Roman"/>
          <w:sz w:val="24"/>
          <w:szCs w:val="24"/>
        </w:rPr>
        <w:t>(pelaksana program). Dalam menjalankan suatu kebijakan perlu didukung adanya pelaksana kebijakan yang kompeten dari kapabel demi keberhasilan suatu kebijakan. Hal ini harus sudah terdata atau terdapat dengan baik pada bagian ini.</w:t>
      </w:r>
    </w:p>
    <w:p w:rsidR="00BE6968" w:rsidRPr="005F3FD2" w:rsidRDefault="00BE6968" w:rsidP="00BE6968">
      <w:pPr>
        <w:pStyle w:val="ListParagraph"/>
        <w:numPr>
          <w:ilvl w:val="0"/>
          <w:numId w:val="25"/>
        </w:numPr>
        <w:tabs>
          <w:tab w:val="clear" w:pos="3069"/>
        </w:tabs>
        <w:spacing w:after="0" w:line="480" w:lineRule="auto"/>
        <w:ind w:left="426" w:hanging="360"/>
        <w:jc w:val="both"/>
        <w:rPr>
          <w:rFonts w:ascii="Times New Roman" w:hAnsi="Times New Roman"/>
          <w:i/>
          <w:sz w:val="24"/>
          <w:szCs w:val="24"/>
        </w:rPr>
      </w:pPr>
      <w:r w:rsidRPr="009A05B0">
        <w:rPr>
          <w:rFonts w:ascii="Times New Roman" w:hAnsi="Times New Roman"/>
          <w:i/>
          <w:sz w:val="24"/>
          <w:szCs w:val="24"/>
        </w:rPr>
        <w:t xml:space="preserve">Resources Committed </w:t>
      </w:r>
      <w:r w:rsidRPr="009A05B0">
        <w:rPr>
          <w:rFonts w:ascii="Times New Roman" w:hAnsi="Times New Roman"/>
          <w:sz w:val="24"/>
          <w:szCs w:val="24"/>
        </w:rPr>
        <w:t xml:space="preserve">(sumber-sumber daya yang digunakan). Pelaksanaan suatu kebijakan juga harus didukung oleh sumber-sumber daya yang mendukung agar pelaksanaannya berjalan dengan baik. </w:t>
      </w:r>
    </w:p>
    <w:p w:rsidR="00BE6968" w:rsidRPr="009A05B0" w:rsidRDefault="00BE6968" w:rsidP="00BE6968">
      <w:pPr>
        <w:pStyle w:val="ListParagraph"/>
        <w:spacing w:after="0" w:line="240" w:lineRule="auto"/>
        <w:ind w:left="426"/>
        <w:jc w:val="both"/>
        <w:rPr>
          <w:rFonts w:ascii="Times New Roman" w:hAnsi="Times New Roman"/>
          <w:i/>
          <w:sz w:val="24"/>
          <w:szCs w:val="24"/>
        </w:rPr>
      </w:pPr>
    </w:p>
    <w:p w:rsidR="00BE6968" w:rsidRPr="009A05B0" w:rsidRDefault="00BE6968" w:rsidP="00BE6968">
      <w:pPr>
        <w:pStyle w:val="ListParagraph"/>
        <w:numPr>
          <w:ilvl w:val="0"/>
          <w:numId w:val="19"/>
        </w:numPr>
        <w:tabs>
          <w:tab w:val="clear" w:pos="1494"/>
          <w:tab w:val="num" w:pos="709"/>
        </w:tabs>
        <w:spacing w:after="0" w:line="480" w:lineRule="auto"/>
        <w:ind w:left="709"/>
        <w:jc w:val="both"/>
        <w:rPr>
          <w:rFonts w:ascii="Times New Roman" w:hAnsi="Times New Roman"/>
          <w:sz w:val="24"/>
          <w:szCs w:val="24"/>
        </w:rPr>
      </w:pPr>
      <w:r w:rsidRPr="009A05B0">
        <w:rPr>
          <w:rFonts w:ascii="Times New Roman" w:hAnsi="Times New Roman"/>
          <w:i/>
          <w:sz w:val="24"/>
          <w:szCs w:val="24"/>
        </w:rPr>
        <w:t xml:space="preserve">Context of Implementation </w:t>
      </w:r>
      <w:r w:rsidRPr="009A05B0">
        <w:rPr>
          <w:rFonts w:ascii="Times New Roman" w:hAnsi="Times New Roman"/>
          <w:sz w:val="24"/>
          <w:szCs w:val="24"/>
        </w:rPr>
        <w:t>menurut Grindle adalah :</w:t>
      </w:r>
    </w:p>
    <w:p w:rsidR="00BE6968" w:rsidRPr="009A05B0" w:rsidRDefault="00BE6968" w:rsidP="00BE6968">
      <w:pPr>
        <w:pStyle w:val="ListParagraph"/>
        <w:numPr>
          <w:ilvl w:val="0"/>
          <w:numId w:val="20"/>
        </w:numPr>
        <w:spacing w:after="0" w:line="480" w:lineRule="auto"/>
        <w:ind w:left="426"/>
        <w:jc w:val="both"/>
        <w:rPr>
          <w:rFonts w:ascii="Times New Roman" w:hAnsi="Times New Roman"/>
          <w:sz w:val="24"/>
          <w:szCs w:val="24"/>
        </w:rPr>
      </w:pPr>
      <w:r w:rsidRPr="009A05B0">
        <w:rPr>
          <w:rFonts w:ascii="Times New Roman" w:hAnsi="Times New Roman"/>
          <w:i/>
          <w:sz w:val="24"/>
          <w:szCs w:val="24"/>
        </w:rPr>
        <w:t>Power, Interest and Strategy of Actor Involved</w:t>
      </w:r>
      <w:r w:rsidRPr="009A05B0">
        <w:rPr>
          <w:rFonts w:ascii="Times New Roman" w:hAnsi="Times New Roman"/>
          <w:sz w:val="24"/>
          <w:szCs w:val="24"/>
        </w:rPr>
        <w:t xml:space="preserve"> (kekuasaan, kepentingan-kepentingan dan strategi dari aktor yang terlibat). Dalam suatu kebijakan, perlu dipertimbangkan pula kekuatan atau kekuasaan, kepentingan, serta strategi yang digunakan oleh para aktor yang terlibat guna memperlancar jalannya pelaksanaan suatu implementasi kebijakan. </w:t>
      </w:r>
    </w:p>
    <w:p w:rsidR="00BE6968" w:rsidRPr="009A05B0" w:rsidRDefault="00BE6968" w:rsidP="00BE6968">
      <w:pPr>
        <w:pStyle w:val="ListParagraph"/>
        <w:numPr>
          <w:ilvl w:val="0"/>
          <w:numId w:val="20"/>
        </w:numPr>
        <w:spacing w:after="0" w:line="480" w:lineRule="auto"/>
        <w:ind w:left="426"/>
        <w:jc w:val="both"/>
        <w:rPr>
          <w:rFonts w:ascii="Times New Roman" w:hAnsi="Times New Roman"/>
          <w:sz w:val="24"/>
          <w:szCs w:val="24"/>
        </w:rPr>
      </w:pPr>
      <w:r w:rsidRPr="009A05B0">
        <w:rPr>
          <w:rFonts w:ascii="Times New Roman" w:hAnsi="Times New Roman"/>
          <w:i/>
          <w:sz w:val="24"/>
          <w:szCs w:val="24"/>
        </w:rPr>
        <w:t>Institution and Regime Characteristic</w:t>
      </w:r>
      <w:r w:rsidRPr="009A05B0">
        <w:rPr>
          <w:rFonts w:ascii="Times New Roman" w:hAnsi="Times New Roman"/>
          <w:sz w:val="24"/>
          <w:szCs w:val="24"/>
        </w:rPr>
        <w:t xml:space="preserve"> (karakteristik lembaga dan rezim  yang berkuasa). Lingkungan dimana suatu kebijakan dilaksanakan juga berpengaruh terhadap keberhasilannya. Karakteristik suatu lembaga akan turut mempengaruhi keberhasilan kebijakan.</w:t>
      </w:r>
    </w:p>
    <w:p w:rsidR="00BE6968" w:rsidRPr="009A05B0" w:rsidRDefault="00BE6968" w:rsidP="00BE6968">
      <w:pPr>
        <w:pStyle w:val="ListParagraph"/>
        <w:numPr>
          <w:ilvl w:val="0"/>
          <w:numId w:val="20"/>
        </w:numPr>
        <w:spacing w:after="0" w:line="480" w:lineRule="auto"/>
        <w:ind w:left="426"/>
        <w:jc w:val="both"/>
        <w:rPr>
          <w:rFonts w:ascii="Times New Roman" w:hAnsi="Times New Roman"/>
          <w:sz w:val="24"/>
          <w:szCs w:val="24"/>
        </w:rPr>
      </w:pPr>
      <w:r w:rsidRPr="009A05B0">
        <w:rPr>
          <w:rFonts w:ascii="Times New Roman" w:hAnsi="Times New Roman"/>
          <w:i/>
          <w:sz w:val="24"/>
          <w:szCs w:val="24"/>
        </w:rPr>
        <w:lastRenderedPageBreak/>
        <w:t>Compliance and Responsiveness</w:t>
      </w:r>
      <w:r w:rsidRPr="009A05B0">
        <w:rPr>
          <w:rFonts w:ascii="Times New Roman" w:hAnsi="Times New Roman"/>
          <w:sz w:val="24"/>
          <w:szCs w:val="24"/>
        </w:rPr>
        <w:t xml:space="preserve"> (tingkat kepatuhan dan adanya respon dari pelaksana). Kepatuhan dan adanya respon dari para pelaksana kebijakan merupakan hal penting yang mempengaruhi keberhasilan kebijakan.</w:t>
      </w:r>
    </w:p>
    <w:p w:rsidR="00BE6968" w:rsidRPr="009A05B0" w:rsidRDefault="00BE6968" w:rsidP="00BE6968">
      <w:pPr>
        <w:tabs>
          <w:tab w:val="left" w:pos="2839"/>
        </w:tabs>
        <w:spacing w:line="480" w:lineRule="auto"/>
        <w:jc w:val="both"/>
      </w:pPr>
      <w:r>
        <w:rPr>
          <w:noProof/>
          <w:lang w:val="id-ID" w:eastAsia="id-ID"/>
        </w:rPr>
        <mc:AlternateContent>
          <mc:Choice Requires="wpg">
            <w:drawing>
              <wp:anchor distT="0" distB="0" distL="114300" distR="114300" simplePos="0" relativeHeight="251659264" behindDoc="0" locked="0" layoutInCell="1" allowOverlap="1">
                <wp:simplePos x="0" y="0"/>
                <wp:positionH relativeFrom="column">
                  <wp:posOffset>-68580</wp:posOffset>
                </wp:positionH>
                <wp:positionV relativeFrom="paragraph">
                  <wp:posOffset>33655</wp:posOffset>
                </wp:positionV>
                <wp:extent cx="5314950" cy="381254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0" cy="3812540"/>
                          <a:chOff x="3215" y="8036"/>
                          <a:chExt cx="7016" cy="4264"/>
                        </a:xfrm>
                      </wpg:grpSpPr>
                      <wps:wsp>
                        <wps:cNvPr id="43" name="Text Box 271"/>
                        <wps:cNvSpPr txBox="1">
                          <a:spLocks noChangeArrowheads="1"/>
                        </wps:cNvSpPr>
                        <wps:spPr bwMode="auto">
                          <a:xfrm>
                            <a:off x="3215" y="8935"/>
                            <a:ext cx="1354" cy="5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968" w:rsidRPr="00E56CA2" w:rsidRDefault="00BE6968" w:rsidP="00BE6968">
                              <w:pPr>
                                <w:ind w:left="-112" w:right="-130"/>
                                <w:jc w:val="center"/>
                                <w:rPr>
                                  <w:rFonts w:ascii="Arial Narrow" w:hAnsi="Arial Narrow" w:cs="Arial"/>
                                  <w:i/>
                                  <w:sz w:val="18"/>
                                  <w:szCs w:val="18"/>
                                </w:rPr>
                              </w:pPr>
                              <w:r w:rsidRPr="00E56CA2">
                                <w:rPr>
                                  <w:rFonts w:ascii="Arial Narrow" w:hAnsi="Arial Narrow" w:cs="Arial"/>
                                  <w:i/>
                                  <w:sz w:val="18"/>
                                  <w:szCs w:val="18"/>
                                </w:rPr>
                                <w:t>Goal achieved?</w:t>
                              </w:r>
                            </w:p>
                          </w:txbxContent>
                        </wps:txbx>
                        <wps:bodyPr rot="0" vert="horz" wrap="square" lIns="91440" tIns="45720" rIns="91440" bIns="45720" anchor="t" anchorCtr="0" upright="1">
                          <a:noAutofit/>
                        </wps:bodyPr>
                      </wps:wsp>
                      <wps:wsp>
                        <wps:cNvPr id="44" name="Text Box 272"/>
                        <wps:cNvSpPr txBox="1">
                          <a:spLocks noChangeArrowheads="1"/>
                        </wps:cNvSpPr>
                        <wps:spPr bwMode="auto">
                          <a:xfrm>
                            <a:off x="4611" y="8036"/>
                            <a:ext cx="1353" cy="6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968" w:rsidRPr="00E56CA2" w:rsidRDefault="00BE6968" w:rsidP="00BE6968">
                              <w:pPr>
                                <w:ind w:left="-112" w:right="-130"/>
                                <w:jc w:val="center"/>
                                <w:rPr>
                                  <w:rFonts w:ascii="Arial Narrow" w:hAnsi="Arial Narrow" w:cs="Arial"/>
                                  <w:b/>
                                  <w:i/>
                                  <w:sz w:val="18"/>
                                  <w:szCs w:val="18"/>
                                </w:rPr>
                              </w:pPr>
                              <w:r w:rsidRPr="00E56CA2">
                                <w:rPr>
                                  <w:rFonts w:ascii="Arial Narrow" w:hAnsi="Arial Narrow" w:cs="Arial"/>
                                  <w:b/>
                                  <w:i/>
                                  <w:sz w:val="18"/>
                                  <w:szCs w:val="18"/>
                                </w:rPr>
                                <w:t>Policy Goals</w:t>
                              </w:r>
                            </w:p>
                          </w:txbxContent>
                        </wps:txbx>
                        <wps:bodyPr rot="0" vert="horz" wrap="square" lIns="91440" tIns="45720" rIns="91440" bIns="45720" anchor="t" anchorCtr="0" upright="1">
                          <a:noAutofit/>
                        </wps:bodyPr>
                      </wps:wsp>
                      <wps:wsp>
                        <wps:cNvPr id="45" name="Text Box 273"/>
                        <wps:cNvSpPr txBox="1">
                          <a:spLocks noChangeArrowheads="1"/>
                        </wps:cNvSpPr>
                        <wps:spPr bwMode="auto">
                          <a:xfrm>
                            <a:off x="4543" y="9043"/>
                            <a:ext cx="1478" cy="1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968" w:rsidRPr="005C786B" w:rsidRDefault="00BE6968" w:rsidP="00BE6968">
                              <w:pPr>
                                <w:ind w:left="-112" w:right="-130"/>
                                <w:rPr>
                                  <w:rFonts w:ascii="Arial Narrow" w:hAnsi="Arial Narrow" w:cs="Arial"/>
                                  <w:b/>
                                  <w:i/>
                                  <w:sz w:val="20"/>
                                  <w:szCs w:val="20"/>
                                </w:rPr>
                              </w:pPr>
                              <w:r w:rsidRPr="005C786B">
                                <w:rPr>
                                  <w:rFonts w:ascii="Arial Narrow" w:hAnsi="Arial Narrow" w:cs="Arial"/>
                                  <w:b/>
                                  <w:i/>
                                  <w:sz w:val="20"/>
                                  <w:szCs w:val="20"/>
                                </w:rPr>
                                <w:t>Actions programs and individual projects designed and funded</w:t>
                              </w:r>
                            </w:p>
                          </w:txbxContent>
                        </wps:txbx>
                        <wps:bodyPr rot="0" vert="horz" wrap="square" lIns="91440" tIns="45720" rIns="91440" bIns="45720" anchor="t" anchorCtr="0" upright="1">
                          <a:noAutofit/>
                        </wps:bodyPr>
                      </wps:wsp>
                      <wps:wsp>
                        <wps:cNvPr id="46" name="Text Box 274"/>
                        <wps:cNvSpPr txBox="1">
                          <a:spLocks noChangeArrowheads="1"/>
                        </wps:cNvSpPr>
                        <wps:spPr bwMode="auto">
                          <a:xfrm>
                            <a:off x="4732" y="10682"/>
                            <a:ext cx="1105" cy="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968" w:rsidRPr="005C786B" w:rsidRDefault="00BE6968" w:rsidP="00BE6968">
                              <w:pPr>
                                <w:ind w:left="-112" w:right="-130"/>
                                <w:jc w:val="center"/>
                                <w:rPr>
                                  <w:rFonts w:ascii="Arial Narrow" w:hAnsi="Arial Narrow" w:cs="Arial"/>
                                  <w:b/>
                                  <w:i/>
                                  <w:sz w:val="20"/>
                                  <w:szCs w:val="20"/>
                                </w:rPr>
                              </w:pPr>
                              <w:r w:rsidRPr="005C786B">
                                <w:rPr>
                                  <w:rFonts w:ascii="Arial Narrow" w:hAnsi="Arial Narrow" w:cs="Arial"/>
                                  <w:b/>
                                  <w:i/>
                                  <w:sz w:val="20"/>
                                  <w:szCs w:val="20"/>
                                </w:rPr>
                                <w:t>Program delivered as designed?</w:t>
                              </w:r>
                            </w:p>
                          </w:txbxContent>
                        </wps:txbx>
                        <wps:bodyPr rot="0" vert="horz" wrap="square" lIns="91440" tIns="45720" rIns="91440" bIns="45720" anchor="t" anchorCtr="0" upright="1">
                          <a:noAutofit/>
                        </wps:bodyPr>
                      </wps:wsp>
                      <wps:wsp>
                        <wps:cNvPr id="47" name="Text Box 275"/>
                        <wps:cNvSpPr txBox="1">
                          <a:spLocks noChangeArrowheads="1"/>
                        </wps:cNvSpPr>
                        <wps:spPr bwMode="auto">
                          <a:xfrm>
                            <a:off x="8818" y="8870"/>
                            <a:ext cx="1413" cy="1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968" w:rsidRPr="005C786B" w:rsidRDefault="00BE6968" w:rsidP="00BE6968">
                              <w:pPr>
                                <w:ind w:left="-112" w:right="-130"/>
                                <w:rPr>
                                  <w:rFonts w:ascii="Arial Narrow" w:hAnsi="Arial Narrow" w:cs="Arial"/>
                                  <w:i/>
                                  <w:sz w:val="20"/>
                                  <w:szCs w:val="20"/>
                                </w:rPr>
                              </w:pPr>
                              <w:r w:rsidRPr="005C786B">
                                <w:rPr>
                                  <w:rFonts w:ascii="Arial Narrow" w:hAnsi="Arial Narrow" w:cs="Arial"/>
                                  <w:i/>
                                  <w:sz w:val="20"/>
                                  <w:szCs w:val="20"/>
                                </w:rPr>
                                <w:t xml:space="preserve">Outcomes : </w:t>
                              </w:r>
                            </w:p>
                            <w:p w:rsidR="00BE6968" w:rsidRPr="005C786B" w:rsidRDefault="00BE6968" w:rsidP="00BE6968">
                              <w:pPr>
                                <w:pStyle w:val="ListParagraph"/>
                                <w:numPr>
                                  <w:ilvl w:val="0"/>
                                  <w:numId w:val="7"/>
                                </w:numPr>
                                <w:spacing w:after="0" w:line="240" w:lineRule="auto"/>
                                <w:ind w:left="142" w:right="-130" w:hanging="254"/>
                                <w:rPr>
                                  <w:rFonts w:ascii="Arial Narrow" w:hAnsi="Arial Narrow" w:cs="Arial"/>
                                  <w:i/>
                                  <w:sz w:val="20"/>
                                  <w:szCs w:val="20"/>
                                </w:rPr>
                              </w:pPr>
                              <w:r w:rsidRPr="005C786B">
                                <w:rPr>
                                  <w:rFonts w:ascii="Arial Narrow" w:hAnsi="Arial Narrow" w:cs="Arial"/>
                                  <w:i/>
                                  <w:sz w:val="20"/>
                                  <w:szCs w:val="20"/>
                                </w:rPr>
                                <w:t>Impact on society, individuals and groups</w:t>
                              </w:r>
                            </w:p>
                            <w:p w:rsidR="00BE6968" w:rsidRPr="005C786B" w:rsidRDefault="00BE6968" w:rsidP="00BE6968">
                              <w:pPr>
                                <w:pStyle w:val="ListParagraph"/>
                                <w:numPr>
                                  <w:ilvl w:val="0"/>
                                  <w:numId w:val="7"/>
                                </w:numPr>
                                <w:spacing w:after="0" w:line="240" w:lineRule="auto"/>
                                <w:ind w:left="142" w:right="-130" w:hanging="254"/>
                                <w:rPr>
                                  <w:rFonts w:ascii="Arial Narrow" w:hAnsi="Arial Narrow" w:cs="Arial"/>
                                  <w:i/>
                                  <w:sz w:val="20"/>
                                  <w:szCs w:val="20"/>
                                </w:rPr>
                              </w:pPr>
                              <w:r w:rsidRPr="005C786B">
                                <w:rPr>
                                  <w:rFonts w:ascii="Arial Narrow" w:hAnsi="Arial Narrow" w:cs="Arial"/>
                                  <w:i/>
                                  <w:sz w:val="20"/>
                                  <w:szCs w:val="20"/>
                                </w:rPr>
                                <w:t>Change and its acceptance</w:t>
                              </w:r>
                            </w:p>
                          </w:txbxContent>
                        </wps:txbx>
                        <wps:bodyPr rot="0" vert="horz" wrap="square" lIns="91440" tIns="45720" rIns="91440" bIns="45720" anchor="t" anchorCtr="0" upright="1">
                          <a:noAutofit/>
                        </wps:bodyPr>
                      </wps:wsp>
                      <wps:wsp>
                        <wps:cNvPr id="48" name="Text Box 276"/>
                        <wps:cNvSpPr txBox="1">
                          <a:spLocks noChangeArrowheads="1"/>
                        </wps:cNvSpPr>
                        <wps:spPr bwMode="auto">
                          <a:xfrm>
                            <a:off x="6446" y="8199"/>
                            <a:ext cx="2007" cy="31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968" w:rsidRPr="00E56CA2" w:rsidRDefault="00BE6968" w:rsidP="00BE6968">
                              <w:pPr>
                                <w:ind w:left="-112" w:right="-130"/>
                                <w:rPr>
                                  <w:rFonts w:ascii="Arial Narrow" w:hAnsi="Arial Narrow" w:cs="Arial"/>
                                  <w:i/>
                                  <w:sz w:val="18"/>
                                  <w:szCs w:val="18"/>
                                </w:rPr>
                              </w:pPr>
                              <w:r w:rsidRPr="00E56CA2">
                                <w:rPr>
                                  <w:rFonts w:ascii="Arial Narrow" w:hAnsi="Arial Narrow" w:cs="Arial"/>
                                  <w:i/>
                                  <w:sz w:val="18"/>
                                  <w:szCs w:val="18"/>
                                </w:rPr>
                                <w:t>Implementing activities influenced by :</w:t>
                              </w:r>
                            </w:p>
                            <w:p w:rsidR="00BE6968" w:rsidRPr="00E56CA2" w:rsidRDefault="00BE6968" w:rsidP="00BE6968">
                              <w:pPr>
                                <w:pStyle w:val="ListParagraph"/>
                                <w:numPr>
                                  <w:ilvl w:val="0"/>
                                  <w:numId w:val="8"/>
                                </w:numPr>
                                <w:spacing w:after="0" w:line="240" w:lineRule="auto"/>
                                <w:ind w:left="142" w:right="-130" w:hanging="254"/>
                                <w:rPr>
                                  <w:rFonts w:ascii="Arial Narrow" w:hAnsi="Arial Narrow" w:cs="Arial"/>
                                  <w:i/>
                                  <w:sz w:val="18"/>
                                  <w:szCs w:val="18"/>
                                </w:rPr>
                              </w:pPr>
                              <w:r w:rsidRPr="00E56CA2">
                                <w:rPr>
                                  <w:rFonts w:ascii="Arial Narrow" w:hAnsi="Arial Narrow" w:cs="Arial"/>
                                  <w:i/>
                                  <w:sz w:val="18"/>
                                  <w:szCs w:val="18"/>
                                </w:rPr>
                                <w:t>Content of Policy</w:t>
                              </w:r>
                            </w:p>
                            <w:p w:rsidR="00BE6968" w:rsidRPr="00E56CA2" w:rsidRDefault="00BE6968" w:rsidP="00BE6968">
                              <w:pPr>
                                <w:pStyle w:val="ListParagraph"/>
                                <w:numPr>
                                  <w:ilvl w:val="0"/>
                                  <w:numId w:val="9"/>
                                </w:numPr>
                                <w:spacing w:after="0" w:line="240" w:lineRule="auto"/>
                                <w:ind w:left="336" w:right="-130" w:hanging="194"/>
                                <w:rPr>
                                  <w:rFonts w:ascii="Arial Narrow" w:hAnsi="Arial Narrow" w:cs="Arial"/>
                                  <w:i/>
                                  <w:sz w:val="18"/>
                                  <w:szCs w:val="18"/>
                                </w:rPr>
                              </w:pPr>
                              <w:r w:rsidRPr="00E56CA2">
                                <w:rPr>
                                  <w:rFonts w:ascii="Arial Narrow" w:hAnsi="Arial Narrow" w:cs="Arial"/>
                                  <w:i/>
                                  <w:sz w:val="18"/>
                                  <w:szCs w:val="18"/>
                                </w:rPr>
                                <w:t>Interest Affected</w:t>
                              </w:r>
                            </w:p>
                            <w:p w:rsidR="00BE6968" w:rsidRPr="00E56CA2" w:rsidRDefault="00BE6968" w:rsidP="00BE6968">
                              <w:pPr>
                                <w:pStyle w:val="ListParagraph"/>
                                <w:numPr>
                                  <w:ilvl w:val="0"/>
                                  <w:numId w:val="9"/>
                                </w:numPr>
                                <w:spacing w:after="0" w:line="240" w:lineRule="auto"/>
                                <w:ind w:left="336" w:right="-130" w:hanging="194"/>
                                <w:rPr>
                                  <w:rFonts w:ascii="Arial Narrow" w:hAnsi="Arial Narrow" w:cs="Arial"/>
                                  <w:i/>
                                  <w:sz w:val="18"/>
                                  <w:szCs w:val="18"/>
                                </w:rPr>
                              </w:pPr>
                              <w:r w:rsidRPr="00E56CA2">
                                <w:rPr>
                                  <w:rFonts w:ascii="Arial Narrow" w:hAnsi="Arial Narrow" w:cs="Arial"/>
                                  <w:i/>
                                  <w:sz w:val="18"/>
                                  <w:szCs w:val="18"/>
                                </w:rPr>
                                <w:t>Type of Benefits</w:t>
                              </w:r>
                            </w:p>
                            <w:p w:rsidR="00BE6968" w:rsidRPr="00E56CA2" w:rsidRDefault="00BE6968" w:rsidP="00BE6968">
                              <w:pPr>
                                <w:pStyle w:val="ListParagraph"/>
                                <w:numPr>
                                  <w:ilvl w:val="0"/>
                                  <w:numId w:val="9"/>
                                </w:numPr>
                                <w:spacing w:after="0" w:line="240" w:lineRule="auto"/>
                                <w:ind w:left="336" w:right="-130" w:hanging="194"/>
                                <w:rPr>
                                  <w:rFonts w:ascii="Arial Narrow" w:hAnsi="Arial Narrow" w:cs="Arial"/>
                                  <w:i/>
                                  <w:sz w:val="18"/>
                                  <w:szCs w:val="18"/>
                                </w:rPr>
                              </w:pPr>
                              <w:r w:rsidRPr="00E56CA2">
                                <w:rPr>
                                  <w:rFonts w:ascii="Arial Narrow" w:hAnsi="Arial Narrow" w:cs="Arial"/>
                                  <w:i/>
                                  <w:sz w:val="18"/>
                                  <w:szCs w:val="18"/>
                                </w:rPr>
                                <w:t>Extent of Change Envision</w:t>
                              </w:r>
                            </w:p>
                            <w:p w:rsidR="00BE6968" w:rsidRPr="00E56CA2" w:rsidRDefault="00BE6968" w:rsidP="00BE6968">
                              <w:pPr>
                                <w:pStyle w:val="ListParagraph"/>
                                <w:numPr>
                                  <w:ilvl w:val="0"/>
                                  <w:numId w:val="9"/>
                                </w:numPr>
                                <w:spacing w:after="0" w:line="240" w:lineRule="auto"/>
                                <w:ind w:left="336" w:right="-130" w:hanging="194"/>
                                <w:rPr>
                                  <w:rFonts w:ascii="Arial Narrow" w:hAnsi="Arial Narrow" w:cs="Arial"/>
                                  <w:i/>
                                  <w:sz w:val="18"/>
                                  <w:szCs w:val="18"/>
                                </w:rPr>
                              </w:pPr>
                              <w:r w:rsidRPr="00E56CA2">
                                <w:rPr>
                                  <w:rFonts w:ascii="Arial Narrow" w:hAnsi="Arial Narrow" w:cs="Arial"/>
                                  <w:i/>
                                  <w:sz w:val="18"/>
                                  <w:szCs w:val="18"/>
                                </w:rPr>
                                <w:t>Site of Decision Making</w:t>
                              </w:r>
                            </w:p>
                            <w:p w:rsidR="00BE6968" w:rsidRPr="00E56CA2" w:rsidRDefault="00BE6968" w:rsidP="00BE6968">
                              <w:pPr>
                                <w:pStyle w:val="ListParagraph"/>
                                <w:numPr>
                                  <w:ilvl w:val="0"/>
                                  <w:numId w:val="9"/>
                                </w:numPr>
                                <w:spacing w:after="0" w:line="240" w:lineRule="auto"/>
                                <w:ind w:left="336" w:right="-130" w:hanging="194"/>
                                <w:rPr>
                                  <w:rFonts w:ascii="Arial Narrow" w:hAnsi="Arial Narrow" w:cs="Arial"/>
                                  <w:i/>
                                  <w:sz w:val="18"/>
                                  <w:szCs w:val="18"/>
                                </w:rPr>
                              </w:pPr>
                              <w:r w:rsidRPr="00E56CA2">
                                <w:rPr>
                                  <w:rFonts w:ascii="Arial Narrow" w:hAnsi="Arial Narrow" w:cs="Arial"/>
                                  <w:i/>
                                  <w:sz w:val="18"/>
                                  <w:szCs w:val="18"/>
                                </w:rPr>
                                <w:t>Program Implementer</w:t>
                              </w:r>
                            </w:p>
                            <w:p w:rsidR="00BE6968" w:rsidRPr="00E56CA2" w:rsidRDefault="00BE6968" w:rsidP="00BE6968">
                              <w:pPr>
                                <w:pStyle w:val="ListParagraph"/>
                                <w:numPr>
                                  <w:ilvl w:val="0"/>
                                  <w:numId w:val="9"/>
                                </w:numPr>
                                <w:spacing w:after="0" w:line="240" w:lineRule="auto"/>
                                <w:ind w:left="336" w:right="-130" w:hanging="194"/>
                                <w:rPr>
                                  <w:rFonts w:ascii="Arial Narrow" w:hAnsi="Arial Narrow" w:cs="Arial"/>
                                  <w:i/>
                                  <w:sz w:val="18"/>
                                  <w:szCs w:val="18"/>
                                </w:rPr>
                              </w:pPr>
                              <w:r w:rsidRPr="00E56CA2">
                                <w:rPr>
                                  <w:rFonts w:ascii="Arial Narrow" w:hAnsi="Arial Narrow" w:cs="Arial"/>
                                  <w:i/>
                                  <w:sz w:val="18"/>
                                  <w:szCs w:val="18"/>
                                </w:rPr>
                                <w:t>Resources Committed</w:t>
                              </w:r>
                            </w:p>
                            <w:p w:rsidR="00BE6968" w:rsidRPr="00E56CA2" w:rsidRDefault="00BE6968" w:rsidP="00BE6968">
                              <w:pPr>
                                <w:pStyle w:val="ListParagraph"/>
                                <w:numPr>
                                  <w:ilvl w:val="0"/>
                                  <w:numId w:val="8"/>
                                </w:numPr>
                                <w:spacing w:after="0" w:line="240" w:lineRule="auto"/>
                                <w:ind w:left="142" w:right="-130" w:hanging="254"/>
                                <w:rPr>
                                  <w:rFonts w:ascii="Arial Narrow" w:hAnsi="Arial Narrow" w:cs="Arial"/>
                                  <w:i/>
                                  <w:sz w:val="18"/>
                                  <w:szCs w:val="18"/>
                                </w:rPr>
                              </w:pPr>
                              <w:r w:rsidRPr="00E56CA2">
                                <w:rPr>
                                  <w:rFonts w:ascii="Arial Narrow" w:hAnsi="Arial Narrow" w:cs="Arial"/>
                                  <w:i/>
                                  <w:sz w:val="18"/>
                                  <w:szCs w:val="18"/>
                                </w:rPr>
                                <w:t>Context of Implementation</w:t>
                              </w:r>
                            </w:p>
                            <w:p w:rsidR="00BE6968" w:rsidRPr="00E56CA2" w:rsidRDefault="00BE6968" w:rsidP="00BE6968">
                              <w:pPr>
                                <w:pStyle w:val="ListParagraph"/>
                                <w:numPr>
                                  <w:ilvl w:val="0"/>
                                  <w:numId w:val="10"/>
                                </w:numPr>
                                <w:spacing w:after="0" w:line="240" w:lineRule="auto"/>
                                <w:ind w:left="336" w:right="-130" w:hanging="194"/>
                                <w:rPr>
                                  <w:rFonts w:ascii="Arial Narrow" w:hAnsi="Arial Narrow" w:cs="Arial"/>
                                  <w:i/>
                                  <w:sz w:val="18"/>
                                  <w:szCs w:val="18"/>
                                </w:rPr>
                              </w:pPr>
                              <w:r w:rsidRPr="00E56CA2">
                                <w:rPr>
                                  <w:rFonts w:ascii="Arial Narrow" w:hAnsi="Arial Narrow" w:cs="Arial"/>
                                  <w:i/>
                                  <w:sz w:val="18"/>
                                  <w:szCs w:val="18"/>
                                </w:rPr>
                                <w:t>Power, Interest and Strategy of Actor Involved Extent of Change Envision</w:t>
                              </w:r>
                            </w:p>
                            <w:p w:rsidR="00BE6968" w:rsidRPr="00E56CA2" w:rsidRDefault="00BE6968" w:rsidP="00BE6968">
                              <w:pPr>
                                <w:pStyle w:val="ListParagraph"/>
                                <w:numPr>
                                  <w:ilvl w:val="0"/>
                                  <w:numId w:val="10"/>
                                </w:numPr>
                                <w:spacing w:after="0" w:line="240" w:lineRule="auto"/>
                                <w:ind w:left="336" w:right="-130" w:hanging="194"/>
                                <w:rPr>
                                  <w:rFonts w:ascii="Arial Narrow" w:hAnsi="Arial Narrow" w:cs="Arial"/>
                                  <w:i/>
                                  <w:sz w:val="18"/>
                                  <w:szCs w:val="18"/>
                                </w:rPr>
                              </w:pPr>
                              <w:r w:rsidRPr="00E56CA2">
                                <w:rPr>
                                  <w:rFonts w:ascii="Arial Narrow" w:hAnsi="Arial Narrow" w:cs="Arial"/>
                                  <w:i/>
                                  <w:sz w:val="18"/>
                                  <w:szCs w:val="18"/>
                                </w:rPr>
                                <w:t>Institution and Regime Characteristic Program</w:t>
                              </w:r>
                            </w:p>
                            <w:p w:rsidR="00BE6968" w:rsidRPr="00E56CA2" w:rsidRDefault="00BE6968" w:rsidP="00BE6968">
                              <w:pPr>
                                <w:pStyle w:val="ListParagraph"/>
                                <w:numPr>
                                  <w:ilvl w:val="0"/>
                                  <w:numId w:val="10"/>
                                </w:numPr>
                                <w:spacing w:after="0" w:line="240" w:lineRule="auto"/>
                                <w:ind w:left="336" w:right="-130" w:hanging="194"/>
                                <w:rPr>
                                  <w:rFonts w:ascii="Arial Narrow" w:hAnsi="Arial Narrow" w:cs="Arial"/>
                                  <w:i/>
                                  <w:sz w:val="18"/>
                                  <w:szCs w:val="18"/>
                                </w:rPr>
                              </w:pPr>
                              <w:r w:rsidRPr="00E56CA2">
                                <w:rPr>
                                  <w:rFonts w:ascii="Arial Narrow" w:hAnsi="Arial Narrow" w:cs="Arial"/>
                                  <w:i/>
                                  <w:sz w:val="18"/>
                                  <w:szCs w:val="18"/>
                                </w:rPr>
                                <w:t>Compliance and Responsiveness</w:t>
                              </w:r>
                            </w:p>
                          </w:txbxContent>
                        </wps:txbx>
                        <wps:bodyPr rot="0" vert="horz" wrap="square" lIns="91440" tIns="45720" rIns="91440" bIns="45720" anchor="t" anchorCtr="0" upright="1">
                          <a:noAutofit/>
                        </wps:bodyPr>
                      </wps:wsp>
                      <wps:wsp>
                        <wps:cNvPr id="49" name="Text Box 277"/>
                        <wps:cNvSpPr txBox="1">
                          <a:spLocks noChangeArrowheads="1"/>
                        </wps:cNvSpPr>
                        <wps:spPr bwMode="auto">
                          <a:xfrm>
                            <a:off x="6520" y="11558"/>
                            <a:ext cx="1578" cy="7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968" w:rsidRPr="005C786B" w:rsidRDefault="00BE6968" w:rsidP="00BE6968">
                              <w:pPr>
                                <w:ind w:left="-112" w:right="-130"/>
                                <w:jc w:val="center"/>
                                <w:rPr>
                                  <w:rFonts w:ascii="Arial Narrow" w:hAnsi="Arial Narrow" w:cs="Arial"/>
                                  <w:b/>
                                  <w:i/>
                                </w:rPr>
                              </w:pPr>
                              <w:r w:rsidRPr="001879E6">
                                <w:rPr>
                                  <w:rFonts w:ascii="Arial Narrow" w:hAnsi="Arial Narrow" w:cs="Arial"/>
                                  <w:b/>
                                  <w:i/>
                                </w:rPr>
                                <w:t xml:space="preserve">Measuring </w:t>
                              </w:r>
                              <w:r w:rsidRPr="005C786B">
                                <w:rPr>
                                  <w:rFonts w:ascii="Arial Narrow" w:hAnsi="Arial Narrow" w:cs="Arial"/>
                                  <w:b/>
                                  <w:i/>
                                </w:rPr>
                                <w:t>Success</w:t>
                              </w:r>
                            </w:p>
                          </w:txbxContent>
                        </wps:txbx>
                        <wps:bodyPr rot="0" vert="horz" wrap="square" lIns="91440" tIns="45720" rIns="91440" bIns="45720" anchor="t" anchorCtr="0" upright="1">
                          <a:noAutofit/>
                        </wps:bodyPr>
                      </wps:wsp>
                      <wps:wsp>
                        <wps:cNvPr id="50" name="AutoShape 278"/>
                        <wps:cNvCnPr>
                          <a:cxnSpLocks noChangeShapeType="1"/>
                        </wps:cNvCnPr>
                        <wps:spPr bwMode="auto">
                          <a:xfrm flipV="1">
                            <a:off x="3884" y="8199"/>
                            <a:ext cx="936" cy="784"/>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1" name="AutoShape 279"/>
                        <wps:cNvCnPr>
                          <a:cxnSpLocks noChangeShapeType="1"/>
                        </wps:cNvCnPr>
                        <wps:spPr bwMode="auto">
                          <a:xfrm flipV="1">
                            <a:off x="3898" y="9221"/>
                            <a:ext cx="0" cy="2473"/>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2" name="AutoShape 280"/>
                        <wps:cNvCnPr>
                          <a:cxnSpLocks noChangeShapeType="1"/>
                        </wps:cNvCnPr>
                        <wps:spPr bwMode="auto">
                          <a:xfrm flipV="1">
                            <a:off x="5290" y="10037"/>
                            <a:ext cx="0" cy="748"/>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3" name="AutoShape 281"/>
                        <wps:cNvCnPr>
                          <a:cxnSpLocks noChangeShapeType="1"/>
                        </wps:cNvCnPr>
                        <wps:spPr bwMode="auto">
                          <a:xfrm flipH="1" flipV="1">
                            <a:off x="5475" y="11460"/>
                            <a:ext cx="1350" cy="463"/>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4" name="AutoShape 282"/>
                        <wps:cNvCnPr>
                          <a:cxnSpLocks noChangeShapeType="1"/>
                        </wps:cNvCnPr>
                        <wps:spPr bwMode="auto">
                          <a:xfrm>
                            <a:off x="3898" y="11695"/>
                            <a:ext cx="2148"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283"/>
                        <wps:cNvCnPr>
                          <a:cxnSpLocks noChangeShapeType="1"/>
                        </wps:cNvCnPr>
                        <wps:spPr bwMode="auto">
                          <a:xfrm>
                            <a:off x="5976" y="9654"/>
                            <a:ext cx="42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284"/>
                        <wps:cNvCnPr>
                          <a:cxnSpLocks noChangeShapeType="1"/>
                        </wps:cNvCnPr>
                        <wps:spPr bwMode="auto">
                          <a:xfrm>
                            <a:off x="8128" y="8655"/>
                            <a:ext cx="706" cy="3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2" o:spid="_x0000_s1030" style="position:absolute;left:0;text-align:left;margin-left:-5.4pt;margin-top:2.65pt;width:418.5pt;height:300.2pt;z-index:251659264" coordorigin="3215,8036" coordsize="7016,4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">
                <v:shapetype id="_x0000_t202" coordsize="21600,21600" o:spt="202" path="m,l,21600r21600,l21600,xe">
                  <v:stroke joinstyle="miter"/>
                  <v:path gradientshapeok="t" o:connecttype="rect"/>
                </v:shapetype>
                <v:shape id="Text Box 271" o:spid="_x0000_s1031" type="#_x0000_t202" style="position:absolute;left:3215;top:8935;width:1354;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KF8EA&#10;AADbAAAADwAAAGRycy9kb3ducmV2LnhtbESP3YrCMBSE7wXfIRzBG1lT/3e7RlFB8dafBzg2x7bY&#10;nJQm2vr2RhC8HGbmG2a+bEwhHlS53LKCQT8CQZxYnXOq4Hza/vyCcB5ZY2GZFDzJwXLRbs0x1rbm&#10;Az2OPhUBwi5GBZn3ZSylSzIy6Pq2JA7e1VYGfZBVKnWFdYCbQg6jaCoN5hwWMixpk1FyO96Nguu+&#10;7k3+6svOn2eH8XSN+exin0p1O83qH4Snxn/Dn/ZeKxiP4P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ShfBAAAA2wAAAA8AAAAAAAAAAAAAAAAAmAIAAGRycy9kb3du&#10;cmV2LnhtbFBLBQYAAAAABAAEAPUAAACGAwAAAAA=&#10;" stroked="f">
                  <v:textbox>
                    <w:txbxContent>
                      <w:p w:rsidR="00BE6968" w:rsidRPr="00E56CA2" w:rsidRDefault="00BE6968" w:rsidP="00BE6968">
                        <w:pPr>
                          <w:ind w:left="-112" w:right="-130"/>
                          <w:jc w:val="center"/>
                          <w:rPr>
                            <w:rFonts w:ascii="Arial Narrow" w:hAnsi="Arial Narrow" w:cs="Arial"/>
                            <w:i/>
                            <w:sz w:val="18"/>
                            <w:szCs w:val="18"/>
                          </w:rPr>
                        </w:pPr>
                        <w:r w:rsidRPr="00E56CA2">
                          <w:rPr>
                            <w:rFonts w:ascii="Arial Narrow" w:hAnsi="Arial Narrow" w:cs="Arial"/>
                            <w:i/>
                            <w:sz w:val="18"/>
                            <w:szCs w:val="18"/>
                          </w:rPr>
                          <w:t>Goal achieved?</w:t>
                        </w:r>
                      </w:p>
                    </w:txbxContent>
                  </v:textbox>
                </v:shape>
                <v:shape id="Text Box 272" o:spid="_x0000_s1032" type="#_x0000_t202" style="position:absolute;left:4611;top:8036;width:1353;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rsidR="00BE6968" w:rsidRPr="00E56CA2" w:rsidRDefault="00BE6968" w:rsidP="00BE6968">
                        <w:pPr>
                          <w:ind w:left="-112" w:right="-130"/>
                          <w:jc w:val="center"/>
                          <w:rPr>
                            <w:rFonts w:ascii="Arial Narrow" w:hAnsi="Arial Narrow" w:cs="Arial"/>
                            <w:b/>
                            <w:i/>
                            <w:sz w:val="18"/>
                            <w:szCs w:val="18"/>
                          </w:rPr>
                        </w:pPr>
                        <w:r w:rsidRPr="00E56CA2">
                          <w:rPr>
                            <w:rFonts w:ascii="Arial Narrow" w:hAnsi="Arial Narrow" w:cs="Arial"/>
                            <w:b/>
                            <w:i/>
                            <w:sz w:val="18"/>
                            <w:szCs w:val="18"/>
                          </w:rPr>
                          <w:t>Policy Goals</w:t>
                        </w:r>
                      </w:p>
                    </w:txbxContent>
                  </v:textbox>
                </v:shape>
                <v:shape id="Text Box 273" o:spid="_x0000_s1033" type="#_x0000_t202" style="position:absolute;left:4543;top:9043;width:1478;height:1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MIA&#10;AADbAAAADwAAAGRycy9kb3ducmV2LnhtbESP3YrCMBSE7wXfIRxhb8Smin/bNYourHhb9QFOm2Nb&#10;bE5KE219+42wsJfDzHzDbHa9qcWTWldZVjCNYhDEudUVFwqul5/JGoTzyBpry6TgRQ522+Fgg4m2&#10;Haf0PPtCBAi7BBWU3jeJlC4vyaCLbEMcvJttDfog20LqFrsAN7WcxfFSGqw4LJTY0HdJ+f38MApu&#10;p268+Oyyo7+u0vnygNUqsy+lPkb9/guEp97/h//aJ61gvoD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Xf4wgAAANsAAAAPAAAAAAAAAAAAAAAAAJgCAABkcnMvZG93&#10;bnJldi54bWxQSwUGAAAAAAQABAD1AAAAhwMAAAAA&#10;" stroked="f">
                  <v:textbox>
                    <w:txbxContent>
                      <w:p w:rsidR="00BE6968" w:rsidRPr="005C786B" w:rsidRDefault="00BE6968" w:rsidP="00BE6968">
                        <w:pPr>
                          <w:ind w:left="-112" w:right="-130"/>
                          <w:rPr>
                            <w:rFonts w:ascii="Arial Narrow" w:hAnsi="Arial Narrow" w:cs="Arial"/>
                            <w:b/>
                            <w:i/>
                            <w:sz w:val="20"/>
                            <w:szCs w:val="20"/>
                          </w:rPr>
                        </w:pPr>
                        <w:r w:rsidRPr="005C786B">
                          <w:rPr>
                            <w:rFonts w:ascii="Arial Narrow" w:hAnsi="Arial Narrow" w:cs="Arial"/>
                            <w:b/>
                            <w:i/>
                            <w:sz w:val="20"/>
                            <w:szCs w:val="20"/>
                          </w:rPr>
                          <w:t>Actions programs and individual projects designed and funded</w:t>
                        </w:r>
                      </w:p>
                    </w:txbxContent>
                  </v:textbox>
                </v:shape>
                <v:shape id="Text Box 274" o:spid="_x0000_s1034" type="#_x0000_t202" style="position:absolute;left:4732;top:10682;width:1105;height:1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pj8MA&#10;AADbAAAADwAAAGRycy9kb3ducmV2LnhtbESP3WrCQBSE74W+w3IKvRHdWNKo0U2wQktu/XmAY/aY&#10;BLNnQ3Zr4tu7hUIvh5n5htnmo2nFnXrXWFawmEcgiEurG64UnE9fsxUI55E1tpZJwYMc5NnLZIup&#10;tgMf6H70lQgQdikqqL3vUildWZNBN7cdcfCutjfog+wrqXscAty08j2KEmmw4bBQY0f7msrb8cco&#10;uBbD9GM9XL79eXmIk09slh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fpj8MAAADbAAAADwAAAAAAAAAAAAAAAACYAgAAZHJzL2Rv&#10;d25yZXYueG1sUEsFBgAAAAAEAAQA9QAAAIgDAAAAAA==&#10;" stroked="f">
                  <v:textbox>
                    <w:txbxContent>
                      <w:p w:rsidR="00BE6968" w:rsidRPr="005C786B" w:rsidRDefault="00BE6968" w:rsidP="00BE6968">
                        <w:pPr>
                          <w:ind w:left="-112" w:right="-130"/>
                          <w:jc w:val="center"/>
                          <w:rPr>
                            <w:rFonts w:ascii="Arial Narrow" w:hAnsi="Arial Narrow" w:cs="Arial"/>
                            <w:b/>
                            <w:i/>
                            <w:sz w:val="20"/>
                            <w:szCs w:val="20"/>
                          </w:rPr>
                        </w:pPr>
                        <w:r w:rsidRPr="005C786B">
                          <w:rPr>
                            <w:rFonts w:ascii="Arial Narrow" w:hAnsi="Arial Narrow" w:cs="Arial"/>
                            <w:b/>
                            <w:i/>
                            <w:sz w:val="20"/>
                            <w:szCs w:val="20"/>
                          </w:rPr>
                          <w:t>Program delivered as designed?</w:t>
                        </w:r>
                      </w:p>
                    </w:txbxContent>
                  </v:textbox>
                </v:shape>
                <v:shape id="Text Box 275" o:spid="_x0000_s1035" type="#_x0000_t202" style="position:absolute;left:8818;top:8870;width:1413;height:1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MFMMA&#10;AADbAAAADwAAAGRycy9kb3ducmV2LnhtbESP3WrCQBSE74W+w3IKvRHdWFKj0U2wQktu/XmAY/aY&#10;BLNnQ3Zr4tu7hUIvh5n5htnmo2nFnXrXWFawmEcgiEurG64UnE9fsxUI55E1tpZJwYMc5NnLZIup&#10;tgMf6H70lQgQdikqqL3vUildWZNBN7cdcfCutjfog+wrqXscAty08j2KltJgw2Ghxo72NZW3449R&#10;cC2G6cd6uHz7c3KIl5/YJB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MFMMAAADbAAAADwAAAAAAAAAAAAAAAACYAgAAZHJzL2Rv&#10;d25yZXYueG1sUEsFBgAAAAAEAAQA9QAAAIgDAAAAAA==&#10;" stroked="f">
                  <v:textbox>
                    <w:txbxContent>
                      <w:p w:rsidR="00BE6968" w:rsidRPr="005C786B" w:rsidRDefault="00BE6968" w:rsidP="00BE6968">
                        <w:pPr>
                          <w:ind w:left="-112" w:right="-130"/>
                          <w:rPr>
                            <w:rFonts w:ascii="Arial Narrow" w:hAnsi="Arial Narrow" w:cs="Arial"/>
                            <w:i/>
                            <w:sz w:val="20"/>
                            <w:szCs w:val="20"/>
                          </w:rPr>
                        </w:pPr>
                        <w:r w:rsidRPr="005C786B">
                          <w:rPr>
                            <w:rFonts w:ascii="Arial Narrow" w:hAnsi="Arial Narrow" w:cs="Arial"/>
                            <w:i/>
                            <w:sz w:val="20"/>
                            <w:szCs w:val="20"/>
                          </w:rPr>
                          <w:t xml:space="preserve">Outcomes : </w:t>
                        </w:r>
                      </w:p>
                      <w:p w:rsidR="00BE6968" w:rsidRPr="005C786B" w:rsidRDefault="00BE6968" w:rsidP="00BE6968">
                        <w:pPr>
                          <w:pStyle w:val="ListParagraph"/>
                          <w:numPr>
                            <w:ilvl w:val="0"/>
                            <w:numId w:val="7"/>
                          </w:numPr>
                          <w:spacing w:after="0" w:line="240" w:lineRule="auto"/>
                          <w:ind w:left="142" w:right="-130" w:hanging="254"/>
                          <w:rPr>
                            <w:rFonts w:ascii="Arial Narrow" w:hAnsi="Arial Narrow" w:cs="Arial"/>
                            <w:i/>
                            <w:sz w:val="20"/>
                            <w:szCs w:val="20"/>
                          </w:rPr>
                        </w:pPr>
                        <w:r w:rsidRPr="005C786B">
                          <w:rPr>
                            <w:rFonts w:ascii="Arial Narrow" w:hAnsi="Arial Narrow" w:cs="Arial"/>
                            <w:i/>
                            <w:sz w:val="20"/>
                            <w:szCs w:val="20"/>
                          </w:rPr>
                          <w:t>Impact on society, individuals and groups</w:t>
                        </w:r>
                      </w:p>
                      <w:p w:rsidR="00BE6968" w:rsidRPr="005C786B" w:rsidRDefault="00BE6968" w:rsidP="00BE6968">
                        <w:pPr>
                          <w:pStyle w:val="ListParagraph"/>
                          <w:numPr>
                            <w:ilvl w:val="0"/>
                            <w:numId w:val="7"/>
                          </w:numPr>
                          <w:spacing w:after="0" w:line="240" w:lineRule="auto"/>
                          <w:ind w:left="142" w:right="-130" w:hanging="254"/>
                          <w:rPr>
                            <w:rFonts w:ascii="Arial Narrow" w:hAnsi="Arial Narrow" w:cs="Arial"/>
                            <w:i/>
                            <w:sz w:val="20"/>
                            <w:szCs w:val="20"/>
                          </w:rPr>
                        </w:pPr>
                        <w:r w:rsidRPr="005C786B">
                          <w:rPr>
                            <w:rFonts w:ascii="Arial Narrow" w:hAnsi="Arial Narrow" w:cs="Arial"/>
                            <w:i/>
                            <w:sz w:val="20"/>
                            <w:szCs w:val="20"/>
                          </w:rPr>
                          <w:t>Change and its acceptance</w:t>
                        </w:r>
                      </w:p>
                    </w:txbxContent>
                  </v:textbox>
                </v:shape>
                <v:shape id="Text Box 276" o:spid="_x0000_s1036" type="#_x0000_t202" style="position:absolute;left:6446;top:8199;width:2007;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BE6968" w:rsidRPr="00E56CA2" w:rsidRDefault="00BE6968" w:rsidP="00BE6968">
                        <w:pPr>
                          <w:ind w:left="-112" w:right="-130"/>
                          <w:rPr>
                            <w:rFonts w:ascii="Arial Narrow" w:hAnsi="Arial Narrow" w:cs="Arial"/>
                            <w:i/>
                            <w:sz w:val="18"/>
                            <w:szCs w:val="18"/>
                          </w:rPr>
                        </w:pPr>
                        <w:r w:rsidRPr="00E56CA2">
                          <w:rPr>
                            <w:rFonts w:ascii="Arial Narrow" w:hAnsi="Arial Narrow" w:cs="Arial"/>
                            <w:i/>
                            <w:sz w:val="18"/>
                            <w:szCs w:val="18"/>
                          </w:rPr>
                          <w:t>Implementing activities influenced by :</w:t>
                        </w:r>
                      </w:p>
                      <w:p w:rsidR="00BE6968" w:rsidRPr="00E56CA2" w:rsidRDefault="00BE6968" w:rsidP="00BE6968">
                        <w:pPr>
                          <w:pStyle w:val="ListParagraph"/>
                          <w:numPr>
                            <w:ilvl w:val="0"/>
                            <w:numId w:val="8"/>
                          </w:numPr>
                          <w:spacing w:after="0" w:line="240" w:lineRule="auto"/>
                          <w:ind w:left="142" w:right="-130" w:hanging="254"/>
                          <w:rPr>
                            <w:rFonts w:ascii="Arial Narrow" w:hAnsi="Arial Narrow" w:cs="Arial"/>
                            <w:i/>
                            <w:sz w:val="18"/>
                            <w:szCs w:val="18"/>
                          </w:rPr>
                        </w:pPr>
                        <w:r w:rsidRPr="00E56CA2">
                          <w:rPr>
                            <w:rFonts w:ascii="Arial Narrow" w:hAnsi="Arial Narrow" w:cs="Arial"/>
                            <w:i/>
                            <w:sz w:val="18"/>
                            <w:szCs w:val="18"/>
                          </w:rPr>
                          <w:t>Content of Policy</w:t>
                        </w:r>
                      </w:p>
                      <w:p w:rsidR="00BE6968" w:rsidRPr="00E56CA2" w:rsidRDefault="00BE6968" w:rsidP="00BE6968">
                        <w:pPr>
                          <w:pStyle w:val="ListParagraph"/>
                          <w:numPr>
                            <w:ilvl w:val="0"/>
                            <w:numId w:val="9"/>
                          </w:numPr>
                          <w:spacing w:after="0" w:line="240" w:lineRule="auto"/>
                          <w:ind w:left="336" w:right="-130" w:hanging="194"/>
                          <w:rPr>
                            <w:rFonts w:ascii="Arial Narrow" w:hAnsi="Arial Narrow" w:cs="Arial"/>
                            <w:i/>
                            <w:sz w:val="18"/>
                            <w:szCs w:val="18"/>
                          </w:rPr>
                        </w:pPr>
                        <w:r w:rsidRPr="00E56CA2">
                          <w:rPr>
                            <w:rFonts w:ascii="Arial Narrow" w:hAnsi="Arial Narrow" w:cs="Arial"/>
                            <w:i/>
                            <w:sz w:val="18"/>
                            <w:szCs w:val="18"/>
                          </w:rPr>
                          <w:t>Interest Affected</w:t>
                        </w:r>
                      </w:p>
                      <w:p w:rsidR="00BE6968" w:rsidRPr="00E56CA2" w:rsidRDefault="00BE6968" w:rsidP="00BE6968">
                        <w:pPr>
                          <w:pStyle w:val="ListParagraph"/>
                          <w:numPr>
                            <w:ilvl w:val="0"/>
                            <w:numId w:val="9"/>
                          </w:numPr>
                          <w:spacing w:after="0" w:line="240" w:lineRule="auto"/>
                          <w:ind w:left="336" w:right="-130" w:hanging="194"/>
                          <w:rPr>
                            <w:rFonts w:ascii="Arial Narrow" w:hAnsi="Arial Narrow" w:cs="Arial"/>
                            <w:i/>
                            <w:sz w:val="18"/>
                            <w:szCs w:val="18"/>
                          </w:rPr>
                        </w:pPr>
                        <w:r w:rsidRPr="00E56CA2">
                          <w:rPr>
                            <w:rFonts w:ascii="Arial Narrow" w:hAnsi="Arial Narrow" w:cs="Arial"/>
                            <w:i/>
                            <w:sz w:val="18"/>
                            <w:szCs w:val="18"/>
                          </w:rPr>
                          <w:t>Type of Benefits</w:t>
                        </w:r>
                      </w:p>
                      <w:p w:rsidR="00BE6968" w:rsidRPr="00E56CA2" w:rsidRDefault="00BE6968" w:rsidP="00BE6968">
                        <w:pPr>
                          <w:pStyle w:val="ListParagraph"/>
                          <w:numPr>
                            <w:ilvl w:val="0"/>
                            <w:numId w:val="9"/>
                          </w:numPr>
                          <w:spacing w:after="0" w:line="240" w:lineRule="auto"/>
                          <w:ind w:left="336" w:right="-130" w:hanging="194"/>
                          <w:rPr>
                            <w:rFonts w:ascii="Arial Narrow" w:hAnsi="Arial Narrow" w:cs="Arial"/>
                            <w:i/>
                            <w:sz w:val="18"/>
                            <w:szCs w:val="18"/>
                          </w:rPr>
                        </w:pPr>
                        <w:r w:rsidRPr="00E56CA2">
                          <w:rPr>
                            <w:rFonts w:ascii="Arial Narrow" w:hAnsi="Arial Narrow" w:cs="Arial"/>
                            <w:i/>
                            <w:sz w:val="18"/>
                            <w:szCs w:val="18"/>
                          </w:rPr>
                          <w:t>Extent of Change Envision</w:t>
                        </w:r>
                      </w:p>
                      <w:p w:rsidR="00BE6968" w:rsidRPr="00E56CA2" w:rsidRDefault="00BE6968" w:rsidP="00BE6968">
                        <w:pPr>
                          <w:pStyle w:val="ListParagraph"/>
                          <w:numPr>
                            <w:ilvl w:val="0"/>
                            <w:numId w:val="9"/>
                          </w:numPr>
                          <w:spacing w:after="0" w:line="240" w:lineRule="auto"/>
                          <w:ind w:left="336" w:right="-130" w:hanging="194"/>
                          <w:rPr>
                            <w:rFonts w:ascii="Arial Narrow" w:hAnsi="Arial Narrow" w:cs="Arial"/>
                            <w:i/>
                            <w:sz w:val="18"/>
                            <w:szCs w:val="18"/>
                          </w:rPr>
                        </w:pPr>
                        <w:r w:rsidRPr="00E56CA2">
                          <w:rPr>
                            <w:rFonts w:ascii="Arial Narrow" w:hAnsi="Arial Narrow" w:cs="Arial"/>
                            <w:i/>
                            <w:sz w:val="18"/>
                            <w:szCs w:val="18"/>
                          </w:rPr>
                          <w:t>Site of Decision Making</w:t>
                        </w:r>
                      </w:p>
                      <w:p w:rsidR="00BE6968" w:rsidRPr="00E56CA2" w:rsidRDefault="00BE6968" w:rsidP="00BE6968">
                        <w:pPr>
                          <w:pStyle w:val="ListParagraph"/>
                          <w:numPr>
                            <w:ilvl w:val="0"/>
                            <w:numId w:val="9"/>
                          </w:numPr>
                          <w:spacing w:after="0" w:line="240" w:lineRule="auto"/>
                          <w:ind w:left="336" w:right="-130" w:hanging="194"/>
                          <w:rPr>
                            <w:rFonts w:ascii="Arial Narrow" w:hAnsi="Arial Narrow" w:cs="Arial"/>
                            <w:i/>
                            <w:sz w:val="18"/>
                            <w:szCs w:val="18"/>
                          </w:rPr>
                        </w:pPr>
                        <w:r w:rsidRPr="00E56CA2">
                          <w:rPr>
                            <w:rFonts w:ascii="Arial Narrow" w:hAnsi="Arial Narrow" w:cs="Arial"/>
                            <w:i/>
                            <w:sz w:val="18"/>
                            <w:szCs w:val="18"/>
                          </w:rPr>
                          <w:t>Program Implementer</w:t>
                        </w:r>
                      </w:p>
                      <w:p w:rsidR="00BE6968" w:rsidRPr="00E56CA2" w:rsidRDefault="00BE6968" w:rsidP="00BE6968">
                        <w:pPr>
                          <w:pStyle w:val="ListParagraph"/>
                          <w:numPr>
                            <w:ilvl w:val="0"/>
                            <w:numId w:val="9"/>
                          </w:numPr>
                          <w:spacing w:after="0" w:line="240" w:lineRule="auto"/>
                          <w:ind w:left="336" w:right="-130" w:hanging="194"/>
                          <w:rPr>
                            <w:rFonts w:ascii="Arial Narrow" w:hAnsi="Arial Narrow" w:cs="Arial"/>
                            <w:i/>
                            <w:sz w:val="18"/>
                            <w:szCs w:val="18"/>
                          </w:rPr>
                        </w:pPr>
                        <w:r w:rsidRPr="00E56CA2">
                          <w:rPr>
                            <w:rFonts w:ascii="Arial Narrow" w:hAnsi="Arial Narrow" w:cs="Arial"/>
                            <w:i/>
                            <w:sz w:val="18"/>
                            <w:szCs w:val="18"/>
                          </w:rPr>
                          <w:t>Resources Committed</w:t>
                        </w:r>
                      </w:p>
                      <w:p w:rsidR="00BE6968" w:rsidRPr="00E56CA2" w:rsidRDefault="00BE6968" w:rsidP="00BE6968">
                        <w:pPr>
                          <w:pStyle w:val="ListParagraph"/>
                          <w:numPr>
                            <w:ilvl w:val="0"/>
                            <w:numId w:val="8"/>
                          </w:numPr>
                          <w:spacing w:after="0" w:line="240" w:lineRule="auto"/>
                          <w:ind w:left="142" w:right="-130" w:hanging="254"/>
                          <w:rPr>
                            <w:rFonts w:ascii="Arial Narrow" w:hAnsi="Arial Narrow" w:cs="Arial"/>
                            <w:i/>
                            <w:sz w:val="18"/>
                            <w:szCs w:val="18"/>
                          </w:rPr>
                        </w:pPr>
                        <w:r w:rsidRPr="00E56CA2">
                          <w:rPr>
                            <w:rFonts w:ascii="Arial Narrow" w:hAnsi="Arial Narrow" w:cs="Arial"/>
                            <w:i/>
                            <w:sz w:val="18"/>
                            <w:szCs w:val="18"/>
                          </w:rPr>
                          <w:t>Context of Implementation</w:t>
                        </w:r>
                      </w:p>
                      <w:p w:rsidR="00BE6968" w:rsidRPr="00E56CA2" w:rsidRDefault="00BE6968" w:rsidP="00BE6968">
                        <w:pPr>
                          <w:pStyle w:val="ListParagraph"/>
                          <w:numPr>
                            <w:ilvl w:val="0"/>
                            <w:numId w:val="10"/>
                          </w:numPr>
                          <w:spacing w:after="0" w:line="240" w:lineRule="auto"/>
                          <w:ind w:left="336" w:right="-130" w:hanging="194"/>
                          <w:rPr>
                            <w:rFonts w:ascii="Arial Narrow" w:hAnsi="Arial Narrow" w:cs="Arial"/>
                            <w:i/>
                            <w:sz w:val="18"/>
                            <w:szCs w:val="18"/>
                          </w:rPr>
                        </w:pPr>
                        <w:r w:rsidRPr="00E56CA2">
                          <w:rPr>
                            <w:rFonts w:ascii="Arial Narrow" w:hAnsi="Arial Narrow" w:cs="Arial"/>
                            <w:i/>
                            <w:sz w:val="18"/>
                            <w:szCs w:val="18"/>
                          </w:rPr>
                          <w:t>Power, Interest and Strategy of Actor Involved Extent of Change Envision</w:t>
                        </w:r>
                      </w:p>
                      <w:p w:rsidR="00BE6968" w:rsidRPr="00E56CA2" w:rsidRDefault="00BE6968" w:rsidP="00BE6968">
                        <w:pPr>
                          <w:pStyle w:val="ListParagraph"/>
                          <w:numPr>
                            <w:ilvl w:val="0"/>
                            <w:numId w:val="10"/>
                          </w:numPr>
                          <w:spacing w:after="0" w:line="240" w:lineRule="auto"/>
                          <w:ind w:left="336" w:right="-130" w:hanging="194"/>
                          <w:rPr>
                            <w:rFonts w:ascii="Arial Narrow" w:hAnsi="Arial Narrow" w:cs="Arial"/>
                            <w:i/>
                            <w:sz w:val="18"/>
                            <w:szCs w:val="18"/>
                          </w:rPr>
                        </w:pPr>
                        <w:r w:rsidRPr="00E56CA2">
                          <w:rPr>
                            <w:rFonts w:ascii="Arial Narrow" w:hAnsi="Arial Narrow" w:cs="Arial"/>
                            <w:i/>
                            <w:sz w:val="18"/>
                            <w:szCs w:val="18"/>
                          </w:rPr>
                          <w:t>Institution and Regime Characteristic Program</w:t>
                        </w:r>
                      </w:p>
                      <w:p w:rsidR="00BE6968" w:rsidRPr="00E56CA2" w:rsidRDefault="00BE6968" w:rsidP="00BE6968">
                        <w:pPr>
                          <w:pStyle w:val="ListParagraph"/>
                          <w:numPr>
                            <w:ilvl w:val="0"/>
                            <w:numId w:val="10"/>
                          </w:numPr>
                          <w:spacing w:after="0" w:line="240" w:lineRule="auto"/>
                          <w:ind w:left="336" w:right="-130" w:hanging="194"/>
                          <w:rPr>
                            <w:rFonts w:ascii="Arial Narrow" w:hAnsi="Arial Narrow" w:cs="Arial"/>
                            <w:i/>
                            <w:sz w:val="18"/>
                            <w:szCs w:val="18"/>
                          </w:rPr>
                        </w:pPr>
                        <w:r w:rsidRPr="00E56CA2">
                          <w:rPr>
                            <w:rFonts w:ascii="Arial Narrow" w:hAnsi="Arial Narrow" w:cs="Arial"/>
                            <w:i/>
                            <w:sz w:val="18"/>
                            <w:szCs w:val="18"/>
                          </w:rPr>
                          <w:t>Compliance and Responsiveness</w:t>
                        </w:r>
                      </w:p>
                    </w:txbxContent>
                  </v:textbox>
                </v:shape>
                <v:shape id="Text Box 277" o:spid="_x0000_s1037" type="#_x0000_t202" style="position:absolute;left:6520;top:11558;width:1578;height: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MA&#10;AADbAAAADwAAAGRycy9kb3ducmV2LnhtbESP3YrCMBSE7xd8h3AEbxabKq4/XaPoguJt1Qc4bY5t&#10;2eakNNHWt98Iwl4OM/MNs972phYPal1lWcEkikEQ51ZXXCi4Xg7jJQjnkTXWlknBkxxsN4OPNSba&#10;dpzS4+wLESDsElRQet8kUrq8JIMusg1x8G62NeiDbAupW+wC3NRyGsdzabDisFBiQz8l5b/nu1Fw&#10;O3WfX6suO/rrIp3N91gtMvtUajTsd98gPPX+P/xun7SC2Qp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cMAAADbAAAADwAAAAAAAAAAAAAAAACYAgAAZHJzL2Rv&#10;d25yZXYueG1sUEsFBgAAAAAEAAQA9QAAAIgDAAAAAA==&#10;" stroked="f">
                  <v:textbox>
                    <w:txbxContent>
                      <w:p w:rsidR="00BE6968" w:rsidRPr="005C786B" w:rsidRDefault="00BE6968" w:rsidP="00BE6968">
                        <w:pPr>
                          <w:ind w:left="-112" w:right="-130"/>
                          <w:jc w:val="center"/>
                          <w:rPr>
                            <w:rFonts w:ascii="Arial Narrow" w:hAnsi="Arial Narrow" w:cs="Arial"/>
                            <w:b/>
                            <w:i/>
                          </w:rPr>
                        </w:pPr>
                        <w:r w:rsidRPr="001879E6">
                          <w:rPr>
                            <w:rFonts w:ascii="Arial Narrow" w:hAnsi="Arial Narrow" w:cs="Arial"/>
                            <w:b/>
                            <w:i/>
                          </w:rPr>
                          <w:t xml:space="preserve">Measuring </w:t>
                        </w:r>
                        <w:r w:rsidRPr="005C786B">
                          <w:rPr>
                            <w:rFonts w:ascii="Arial Narrow" w:hAnsi="Arial Narrow" w:cs="Arial"/>
                            <w:b/>
                            <w:i/>
                          </w:rPr>
                          <w:t>Success</w:t>
                        </w:r>
                      </w:p>
                    </w:txbxContent>
                  </v:textbox>
                </v:shape>
                <v:shapetype id="_x0000_t32" coordsize="21600,21600" o:spt="32" o:oned="t" path="m,l21600,21600e" filled="f">
                  <v:path arrowok="t" fillok="f" o:connecttype="none"/>
                  <o:lock v:ext="edit" shapetype="t"/>
                </v:shapetype>
                <v:shape id="AutoShape 278" o:spid="_x0000_s1038" type="#_x0000_t32" style="position:absolute;left:3884;top:8199;width:936;height:7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LfDr4AAADbAAAADwAAAGRycy9kb3ducmV2LnhtbERPzYrCMBC+C75DGMGbpur6V42yCIJ7&#10;1PoAQzO2xWZSOtla394cFvb48f3vj72rVUetVJ4NzKYJKOLc24oLA/fsPNmAkoBssfZMBt4kcDwM&#10;B3tMrX/xlbpbKFQMYUnRQBlCk2oteUkOZeob4sg9fOswRNgW2rb4iuGu1vMkWWmHFceGEhs6lZQ/&#10;b7/OQCfrn6/FrH/LZpuFhVyX2WXbGDMe9d87UIH68C/+c1+sgWVcH7/EH6AP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8kt8OvgAAANsAAAAPAAAAAAAAAAAAAAAAAKEC&#10;AABkcnMvZG93bnJldi54bWxQSwUGAAAAAAQABAD5AAAAjAMAAAAA&#10;">
                  <v:stroke dashstyle="dash" endarrow="block"/>
                </v:shape>
                <v:shape id="AutoShape 279" o:spid="_x0000_s1039" type="#_x0000_t32" style="position:absolute;left:3898;top:9221;width:0;height:24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56lcIAAADbAAAADwAAAGRycy9kb3ducmV2LnhtbESPUWvCQBCE3wv+h2MF3+oltbYm5pRS&#10;EOyjpj9gyW2TYG4vZK8x/ntPKPRxmJlvmGI/uU6NNEjr2UC6TEARV962XBv4Lg/PG1ASkC12nsnA&#10;jQT2u9lTgbn1Vz7ReA61ihCWHA00IfS51lI15FCWvieO3o8fHIYoh1rbAa8R7jr9kiRv2mHLcaHB&#10;nj4bqi7nX2dglPev11U63WSTlWElp3V5zHpjFvPpYwsq0BT+w3/tozWwTuHxJf4Av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956lcIAAADbAAAADwAAAAAAAAAAAAAA&#10;AAChAgAAZHJzL2Rvd25yZXYueG1sUEsFBgAAAAAEAAQA+QAAAJADAAAAAA==&#10;">
                  <v:stroke dashstyle="dash" endarrow="block"/>
                </v:shape>
                <v:shape id="AutoShape 280" o:spid="_x0000_s1040" type="#_x0000_t32" style="position:absolute;left:5290;top:10037;width:0;height:7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zk4sEAAADbAAAADwAAAGRycy9kb3ducmV2LnhtbESPzYrCQBCE78K+w9AL3nTiv2YdRYQF&#10;PWp8gCbTm4TN9IT0bIxv7ywIHouq+ora7ntXq45aqTwbmIwTUMS5txUXBm7Z92gNSgKyxdozGXiQ&#10;wH73Mdhiav2dL9RdQ6EihCVFA2UITaq15CU5lLFviKP341uHIcq20LbFe4S7Wk+TZKkdVhwXSmzo&#10;WFL+e/1zBjpZneezSf+Q9SYLM7ksstOmMWb42R++QAXqwzv8ap+sgcUU/r/EH6B3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DOTiwQAAANsAAAAPAAAAAAAAAAAAAAAA&#10;AKECAABkcnMvZG93bnJldi54bWxQSwUGAAAAAAQABAD5AAAAjwMAAAAA&#10;">
                  <v:stroke dashstyle="dash" endarrow="block"/>
                </v:shape>
                <v:shape id="AutoShape 281" o:spid="_x0000_s1041" type="#_x0000_t32" style="position:absolute;left:5475;top:11460;width:1350;height:46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lfr8UAAADbAAAADwAAAGRycy9kb3ducmV2LnhtbESPQU8CMRSE7yT8h+aRcIN2QQ1ZKQSM&#10;Jhw4KJp4fbaP3dXt67Ktu+u/pyYmHicz801mvR1cLTpqQ+VZQzZXIIiNtxUXGt5en2YrECEiW6w9&#10;k4YfCrDdjEdrzK3v+YW6UyxEgnDIUUMZY5NLGUxJDsPcN8TJO/vWYUyyLaRtsU9wV8uFUnfSYcVp&#10;ocSGHkoyX6dvp2GfqUfTXVaf/XuhzEd2PJzp+Ubr6WTY3YOINMT/8F/7YDXcLuH3S/oBcnM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Glfr8UAAADbAAAADwAAAAAAAAAA&#10;AAAAAAChAgAAZHJzL2Rvd25yZXYueG1sUEsFBgAAAAAEAAQA+QAAAJMDAAAAAA==&#10;">
                  <v:stroke dashstyle="dash" endarrow="block"/>
                </v:shape>
                <v:shape id="AutoShape 282" o:spid="_x0000_s1042" type="#_x0000_t32" style="position:absolute;left:3898;top:11695;width:21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4rqMYAAADbAAAADwAAAGRycy9kb3ducmV2LnhtbESPS2vDMBCE74X8B7GFXEojp3lQ3Cgh&#10;BAoJpeTRQq+LtbWMrZWwFMftr68KgRyHmfmGWax624iO2lA5VjAeZSCIC6crLhV8frw+PoMIEVlj&#10;45gU/FCA1XJwt8BcuwsfqTvFUiQIhxwVmBh9LmUoDFkMI+eJk/ftWosxybaUusVLgttGPmXZXFqs&#10;OC0Y9LQxVNSns1VQd/X+eJgF/3D+pfmbN++7yZdWanjfr19AROrjLXxtb7WC2RT+v6Qf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OK6jGAAAA2wAAAA8AAAAAAAAA&#10;AAAAAAAAoQIAAGRycy9kb3ducmV2LnhtbFBLBQYAAAAABAAEAPkAAACUAwAAAAA=&#10;">
                  <v:stroke dashstyle="dash"/>
                </v:shape>
                <v:shape id="AutoShape 283" o:spid="_x0000_s1043" type="#_x0000_t32" style="position:absolute;left:5976;top:9654;width:4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AutoShape 284" o:spid="_x0000_s1044" type="#_x0000_t32" style="position:absolute;left:8128;top:8655;width:706;height:3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group>
            </w:pict>
          </mc:Fallback>
        </mc:AlternateContent>
      </w:r>
      <w:r>
        <w:tab/>
      </w:r>
    </w:p>
    <w:p w:rsidR="00BE6968" w:rsidRPr="009A05B0" w:rsidRDefault="00BE6968" w:rsidP="00BE6968">
      <w:pPr>
        <w:tabs>
          <w:tab w:val="left" w:pos="2309"/>
        </w:tabs>
        <w:spacing w:line="480" w:lineRule="auto"/>
        <w:jc w:val="both"/>
      </w:pPr>
      <w:r>
        <w:tab/>
      </w:r>
    </w:p>
    <w:p w:rsidR="00BE6968" w:rsidRPr="009A05B0" w:rsidRDefault="00BE6968" w:rsidP="00BE6968">
      <w:pPr>
        <w:spacing w:line="480" w:lineRule="auto"/>
        <w:jc w:val="both"/>
      </w:pPr>
    </w:p>
    <w:p w:rsidR="00BE6968" w:rsidRPr="009A05B0" w:rsidRDefault="00BE6968" w:rsidP="00BE6968">
      <w:pPr>
        <w:spacing w:line="480" w:lineRule="auto"/>
        <w:jc w:val="both"/>
      </w:pPr>
    </w:p>
    <w:p w:rsidR="00BE6968" w:rsidRDefault="00BE6968" w:rsidP="00BE6968">
      <w:pPr>
        <w:spacing w:line="480" w:lineRule="auto"/>
        <w:jc w:val="both"/>
        <w:rPr>
          <w:lang w:val="id-ID"/>
        </w:rPr>
      </w:pPr>
    </w:p>
    <w:p w:rsidR="00BE6968" w:rsidRDefault="00BE6968" w:rsidP="00BE6968">
      <w:pPr>
        <w:spacing w:line="480" w:lineRule="auto"/>
        <w:jc w:val="both"/>
        <w:rPr>
          <w:lang w:val="id-ID"/>
        </w:rPr>
      </w:pPr>
    </w:p>
    <w:p w:rsidR="00BE6968" w:rsidRDefault="00BE6968" w:rsidP="00BE6968">
      <w:pPr>
        <w:spacing w:line="480" w:lineRule="auto"/>
        <w:jc w:val="both"/>
        <w:rPr>
          <w:lang w:val="id-ID"/>
        </w:rPr>
      </w:pPr>
    </w:p>
    <w:p w:rsidR="00BE6968" w:rsidRDefault="00BE6968" w:rsidP="00BE6968">
      <w:pPr>
        <w:spacing w:line="480" w:lineRule="auto"/>
        <w:jc w:val="both"/>
        <w:rPr>
          <w:lang w:val="id-ID"/>
        </w:rPr>
      </w:pPr>
    </w:p>
    <w:p w:rsidR="00BE6968" w:rsidRDefault="00BE6968" w:rsidP="00BE6968">
      <w:pPr>
        <w:spacing w:line="480" w:lineRule="auto"/>
        <w:jc w:val="both"/>
      </w:pPr>
    </w:p>
    <w:p w:rsidR="00BE6968" w:rsidRDefault="00BE6968" w:rsidP="00BE6968">
      <w:pPr>
        <w:spacing w:line="480" w:lineRule="auto"/>
        <w:jc w:val="both"/>
      </w:pPr>
    </w:p>
    <w:p w:rsidR="00BE6968" w:rsidRDefault="00BE6968" w:rsidP="00BE6968">
      <w:pPr>
        <w:spacing w:line="480" w:lineRule="auto"/>
        <w:jc w:val="both"/>
      </w:pPr>
    </w:p>
    <w:p w:rsidR="00BE6968" w:rsidRPr="009A05B0" w:rsidRDefault="00BE6968" w:rsidP="00BE6968">
      <w:pPr>
        <w:spacing w:line="480" w:lineRule="auto"/>
        <w:jc w:val="both"/>
      </w:pPr>
      <w:r w:rsidRPr="009A05B0">
        <w:t>Sumber: Grindle,1980.</w:t>
      </w:r>
    </w:p>
    <w:p w:rsidR="00BE6968" w:rsidRPr="00B53D90" w:rsidRDefault="00BE6968" w:rsidP="00BE6968">
      <w:pPr>
        <w:jc w:val="center"/>
      </w:pPr>
      <w:r w:rsidRPr="00B53D90">
        <w:t>Gambar 2.3</w:t>
      </w:r>
    </w:p>
    <w:p w:rsidR="00BE6968" w:rsidRPr="00B56CE2" w:rsidRDefault="00BE6968" w:rsidP="00BE6968">
      <w:pPr>
        <w:pStyle w:val="ListParagraph"/>
        <w:spacing w:line="480" w:lineRule="auto"/>
        <w:ind w:left="0"/>
        <w:jc w:val="center"/>
        <w:rPr>
          <w:rFonts w:ascii="Times New Roman" w:hAnsi="Times New Roman"/>
          <w:sz w:val="24"/>
          <w:szCs w:val="24"/>
          <w:lang w:val="id-ID"/>
        </w:rPr>
      </w:pPr>
      <w:r w:rsidRPr="009A05B0">
        <w:rPr>
          <w:rFonts w:ascii="Times New Roman" w:hAnsi="Times New Roman"/>
          <w:sz w:val="24"/>
          <w:szCs w:val="24"/>
        </w:rPr>
        <w:t>Implementasi sebagai</w:t>
      </w:r>
      <w:r>
        <w:rPr>
          <w:rFonts w:ascii="Times New Roman" w:hAnsi="Times New Roman"/>
          <w:sz w:val="24"/>
          <w:szCs w:val="24"/>
        </w:rPr>
        <w:t xml:space="preserve"> Proses Politik dan Administras</w:t>
      </w:r>
      <w:r>
        <w:rPr>
          <w:rFonts w:ascii="Times New Roman" w:hAnsi="Times New Roman"/>
          <w:sz w:val="24"/>
          <w:szCs w:val="24"/>
          <w:lang w:val="id-ID"/>
        </w:rPr>
        <w:t>i</w:t>
      </w:r>
    </w:p>
    <w:p w:rsidR="00BE6968" w:rsidRDefault="00BE6968" w:rsidP="00BE6968">
      <w:pPr>
        <w:spacing w:line="480" w:lineRule="auto"/>
        <w:ind w:firstLine="851"/>
        <w:jc w:val="both"/>
        <w:rPr>
          <w:lang w:val="id-ID"/>
        </w:rPr>
      </w:pPr>
      <w:r w:rsidRPr="009A05B0">
        <w:t>Implementasi kebijakan akan lebih mudah dipahami apabila menggunakan suatu model atau kerangka pemikiran tertentu, suatu model akan memberikan gambaran secara lengkap mengenai suatu obyek, situasi, atau proses tersebut, serta bagaimana korelasi antara komponen-komponen tersebut.</w:t>
      </w:r>
      <w:r>
        <w:rPr>
          <w:lang w:val="id-ID"/>
        </w:rPr>
        <w:t xml:space="preserve"> </w:t>
      </w:r>
    </w:p>
    <w:p w:rsidR="00BE6968" w:rsidRDefault="00BE6968" w:rsidP="00BE6968">
      <w:pPr>
        <w:spacing w:line="480" w:lineRule="auto"/>
        <w:ind w:firstLine="851"/>
        <w:jc w:val="both"/>
        <w:rPr>
          <w:lang w:val="id-ID"/>
        </w:rPr>
      </w:pPr>
      <w:r w:rsidRPr="009A05B0">
        <w:rPr>
          <w:bCs/>
        </w:rPr>
        <w:t>Berdasarkan kajian pustaka yang disusun peneliti tersebut di atas, maka dapat dibuat gambar alur berpikir kajian pustaka sebagai berikut :</w:t>
      </w:r>
    </w:p>
    <w:p w:rsidR="00BE6968" w:rsidRPr="005F3FD2" w:rsidRDefault="00BE6968" w:rsidP="00BE6968">
      <w:pPr>
        <w:spacing w:line="480" w:lineRule="auto"/>
        <w:ind w:firstLine="851"/>
        <w:jc w:val="both"/>
        <w:rPr>
          <w:lang w:val="id-ID"/>
        </w:rPr>
      </w:pPr>
      <w:r>
        <w:rPr>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342900</wp:posOffset>
                </wp:positionV>
                <wp:extent cx="1838325" cy="742315"/>
                <wp:effectExtent l="0" t="0" r="28575" b="196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742315"/>
                        </a:xfrm>
                        <a:prstGeom prst="rect">
                          <a:avLst/>
                        </a:prstGeom>
                        <a:solidFill>
                          <a:schemeClr val="bg1">
                            <a:lumMod val="100000"/>
                            <a:lumOff val="0"/>
                          </a:schemeClr>
                        </a:solidFill>
                        <a:ln w="9525">
                          <a:solidFill>
                            <a:srgbClr val="000000"/>
                          </a:solidFill>
                          <a:miter lim="800000"/>
                          <a:headEnd/>
                          <a:tailEnd/>
                        </a:ln>
                      </wps:spPr>
                      <wps:txbx>
                        <w:txbxContent>
                          <w:p w:rsidR="00BE6968" w:rsidRPr="0095194B" w:rsidRDefault="00BE6968" w:rsidP="00BE6968">
                            <w:pPr>
                              <w:spacing w:after="40"/>
                              <w:jc w:val="center"/>
                              <w:rPr>
                                <w:sz w:val="20"/>
                                <w:szCs w:val="20"/>
                              </w:rPr>
                            </w:pPr>
                            <w:r w:rsidRPr="0095194B">
                              <w:rPr>
                                <w:sz w:val="20"/>
                                <w:szCs w:val="20"/>
                              </w:rPr>
                              <w:t xml:space="preserve">ADMINISTRASI PUBLIK </w:t>
                            </w:r>
                          </w:p>
                          <w:p w:rsidR="00BE6968" w:rsidRDefault="00BE6968" w:rsidP="00BE6968">
                            <w:pPr>
                              <w:jc w:val="center"/>
                              <w:rPr>
                                <w:sz w:val="20"/>
                                <w:szCs w:val="20"/>
                              </w:rPr>
                            </w:pPr>
                            <w:r>
                              <w:rPr>
                                <w:sz w:val="20"/>
                                <w:szCs w:val="20"/>
                              </w:rPr>
                              <w:t>Kasim (2001)</w:t>
                            </w:r>
                          </w:p>
                          <w:p w:rsidR="00BE6968" w:rsidRDefault="00BE6968" w:rsidP="00BE6968">
                            <w:pPr>
                              <w:jc w:val="center"/>
                              <w:rPr>
                                <w:sz w:val="20"/>
                                <w:szCs w:val="20"/>
                              </w:rPr>
                            </w:pPr>
                            <w:r w:rsidRPr="004D2E83">
                              <w:rPr>
                                <w:sz w:val="20"/>
                                <w:szCs w:val="20"/>
                              </w:rPr>
                              <w:t>Suradinata (2002</w:t>
                            </w:r>
                            <w:r>
                              <w:rPr>
                                <w:sz w:val="20"/>
                                <w:szCs w:val="20"/>
                              </w:rPr>
                              <w:t>)</w:t>
                            </w:r>
                          </w:p>
                          <w:p w:rsidR="00BE6968" w:rsidRPr="004D2E83" w:rsidRDefault="00BE6968" w:rsidP="00BE6968">
                            <w:pPr>
                              <w:jc w:val="center"/>
                              <w:rPr>
                                <w:sz w:val="20"/>
                                <w:szCs w:val="20"/>
                              </w:rPr>
                            </w:pPr>
                            <w:r w:rsidRPr="004D2E83">
                              <w:rPr>
                                <w:sz w:val="20"/>
                                <w:szCs w:val="20"/>
                              </w:rPr>
                              <w:t>Wahab (2008</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5" type="#_x0000_t202" style="position:absolute;left:0;text-align:left;margin-left:127.5pt;margin-top:27pt;width:144.75pt;height:5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" fillcolor="white [3212]">
                <v:textbox>
                  <w:txbxContent>
                    <w:p w:rsidR="00BE6968" w:rsidRPr="0095194B" w:rsidRDefault="00BE6968" w:rsidP="00BE6968">
                      <w:pPr>
                        <w:spacing w:after="40"/>
                        <w:jc w:val="center"/>
                        <w:rPr>
                          <w:sz w:val="20"/>
                          <w:szCs w:val="20"/>
                        </w:rPr>
                      </w:pPr>
                      <w:r w:rsidRPr="0095194B">
                        <w:rPr>
                          <w:sz w:val="20"/>
                          <w:szCs w:val="20"/>
                        </w:rPr>
                        <w:t xml:space="preserve">ADMINISTRASI PUBLIK </w:t>
                      </w:r>
                    </w:p>
                    <w:p w:rsidR="00BE6968" w:rsidRDefault="00BE6968" w:rsidP="00BE6968">
                      <w:pPr>
                        <w:jc w:val="center"/>
                        <w:rPr>
                          <w:sz w:val="20"/>
                          <w:szCs w:val="20"/>
                        </w:rPr>
                      </w:pPr>
                      <w:r>
                        <w:rPr>
                          <w:sz w:val="20"/>
                          <w:szCs w:val="20"/>
                        </w:rPr>
                        <w:t>Kasim (2001)</w:t>
                      </w:r>
                    </w:p>
                    <w:p w:rsidR="00BE6968" w:rsidRDefault="00BE6968" w:rsidP="00BE6968">
                      <w:pPr>
                        <w:jc w:val="center"/>
                        <w:rPr>
                          <w:sz w:val="20"/>
                          <w:szCs w:val="20"/>
                        </w:rPr>
                      </w:pPr>
                      <w:r w:rsidRPr="004D2E83">
                        <w:rPr>
                          <w:sz w:val="20"/>
                          <w:szCs w:val="20"/>
                        </w:rPr>
                        <w:t>Suradinata (2002</w:t>
                      </w:r>
                      <w:r>
                        <w:rPr>
                          <w:sz w:val="20"/>
                          <w:szCs w:val="20"/>
                        </w:rPr>
                        <w:t>)</w:t>
                      </w:r>
                    </w:p>
                    <w:p w:rsidR="00BE6968" w:rsidRPr="004D2E83" w:rsidRDefault="00BE6968" w:rsidP="00BE6968">
                      <w:pPr>
                        <w:jc w:val="center"/>
                        <w:rPr>
                          <w:sz w:val="20"/>
                          <w:szCs w:val="20"/>
                        </w:rPr>
                      </w:pPr>
                      <w:r w:rsidRPr="004D2E83">
                        <w:rPr>
                          <w:sz w:val="20"/>
                          <w:szCs w:val="20"/>
                        </w:rPr>
                        <w:t>Wahab (2008</w:t>
                      </w:r>
                      <w:r>
                        <w:rPr>
                          <w:sz w:val="20"/>
                          <w:szCs w:val="20"/>
                        </w:rPr>
                        <w:t>)</w:t>
                      </w:r>
                    </w:p>
                  </w:txbxContent>
                </v:textbox>
              </v:shape>
            </w:pict>
          </mc:Fallback>
        </mc:AlternateContent>
      </w:r>
    </w:p>
    <w:p w:rsidR="00BE6968" w:rsidRPr="00A67355" w:rsidRDefault="00BE6968" w:rsidP="00BE6968">
      <w:pPr>
        <w:shd w:val="clear" w:color="auto" w:fill="FFFFFF"/>
        <w:spacing w:line="480" w:lineRule="auto"/>
        <w:jc w:val="both"/>
        <w:rPr>
          <w:spacing w:val="-5"/>
          <w:lang w:val="id-ID"/>
        </w:rPr>
      </w:pPr>
      <w:r>
        <w:rPr>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4552315</wp:posOffset>
                </wp:positionH>
                <wp:positionV relativeFrom="paragraph">
                  <wp:posOffset>234950</wp:posOffset>
                </wp:positionV>
                <wp:extent cx="1064895" cy="28702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BE6968" w:rsidRPr="00CD5C2E" w:rsidRDefault="00BE6968" w:rsidP="00BE6968">
                            <w:pPr>
                              <w:ind w:left="-112" w:right="-164"/>
                              <w:jc w:val="center"/>
                              <w:rPr>
                                <w:b/>
                                <w:i/>
                              </w:rPr>
                            </w:pPr>
                            <w:r w:rsidRPr="00CD5C2E">
                              <w:rPr>
                                <w:b/>
                                <w:i/>
                              </w:rPr>
                              <w:t>Grand Theory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6" type="#_x0000_t202" style="position:absolute;left:0;text-align:left;margin-left:358.45pt;margin-top:18.5pt;width:83.8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" filled="f" stroked="f" strokecolor="white [3212]">
                <v:textbox>
                  <w:txbxContent>
                    <w:p w:rsidR="00BE6968" w:rsidRPr="00CD5C2E" w:rsidRDefault="00BE6968" w:rsidP="00BE6968">
                      <w:pPr>
                        <w:ind w:left="-112" w:right="-164"/>
                        <w:jc w:val="center"/>
                        <w:rPr>
                          <w:b/>
                          <w:i/>
                        </w:rPr>
                      </w:pPr>
                      <w:r w:rsidRPr="00CD5C2E">
                        <w:rPr>
                          <w:b/>
                          <w:i/>
                        </w:rPr>
                        <w:t>Grand Theory</w:t>
                      </w:r>
                    </w:p>
                  </w:txbxContent>
                </v:textbox>
              </v:shape>
            </w:pict>
          </mc:Fallback>
        </mc:AlternateContent>
      </w:r>
    </w:p>
    <w:p w:rsidR="00BE6968" w:rsidRDefault="00BE6968" w:rsidP="00BE6968">
      <w:pPr>
        <w:shd w:val="clear" w:color="auto" w:fill="FFFFFF"/>
        <w:spacing w:line="480" w:lineRule="auto"/>
        <w:ind w:firstLine="717"/>
        <w:jc w:val="both"/>
        <w:rPr>
          <w:spacing w:val="-5"/>
          <w:lang w:val="id-ID"/>
        </w:rPr>
      </w:pPr>
    </w:p>
    <w:p w:rsidR="00BE6968" w:rsidRPr="00A67355" w:rsidRDefault="00BE6968" w:rsidP="00BE6968">
      <w:pPr>
        <w:shd w:val="clear" w:color="auto" w:fill="FFFFFF"/>
        <w:ind w:firstLine="717"/>
        <w:jc w:val="both"/>
        <w:rPr>
          <w:spacing w:val="-5"/>
        </w:rPr>
      </w:pPr>
      <w:r>
        <w:rPr>
          <w:noProof/>
          <w:lang w:val="id-ID" w:eastAsia="id-ID"/>
        </w:rPr>
        <mc:AlternateContent>
          <mc:Choice Requires="wps">
            <w:drawing>
              <wp:anchor distT="0" distB="0" distL="114298" distR="114298" simplePos="0" relativeHeight="251663360" behindDoc="0" locked="0" layoutInCell="1" allowOverlap="1">
                <wp:simplePos x="0" y="0"/>
                <wp:positionH relativeFrom="column">
                  <wp:posOffset>2527934</wp:posOffset>
                </wp:positionH>
                <wp:positionV relativeFrom="paragraph">
                  <wp:posOffset>31750</wp:posOffset>
                </wp:positionV>
                <wp:extent cx="0" cy="287655"/>
                <wp:effectExtent l="0" t="0" r="19050" b="1714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199.05pt;margin-top:2.5pt;width:0;height:22.65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"/>
            </w:pict>
          </mc:Fallback>
        </mc:AlternateContent>
      </w:r>
    </w:p>
    <w:p w:rsidR="00BE6968" w:rsidRPr="009A05B0" w:rsidRDefault="00BE6968" w:rsidP="00BE6968">
      <w:pPr>
        <w:shd w:val="clear" w:color="auto" w:fill="FFFFFF"/>
        <w:spacing w:line="480" w:lineRule="auto"/>
        <w:ind w:firstLine="717"/>
        <w:jc w:val="both"/>
        <w:rPr>
          <w:spacing w:val="-5"/>
        </w:rPr>
      </w:pPr>
      <w:r>
        <w:rPr>
          <w:noProof/>
          <w:lang w:val="id-ID" w:eastAsia="id-ID"/>
        </w:rPr>
        <mc:AlternateContent>
          <mc:Choice Requires="wps">
            <w:drawing>
              <wp:anchor distT="0" distB="0" distL="114300" distR="114300" simplePos="0" relativeHeight="251669504" behindDoc="0" locked="0" layoutInCell="1" allowOverlap="1">
                <wp:simplePos x="0" y="0"/>
                <wp:positionH relativeFrom="column">
                  <wp:posOffset>4613910</wp:posOffset>
                </wp:positionH>
                <wp:positionV relativeFrom="paragraph">
                  <wp:posOffset>283210</wp:posOffset>
                </wp:positionV>
                <wp:extent cx="1146175" cy="455930"/>
                <wp:effectExtent l="0" t="0" r="0" b="127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BE6968" w:rsidRDefault="00BE6968" w:rsidP="00BE6968">
                            <w:pPr>
                              <w:jc w:val="center"/>
                              <w:rPr>
                                <w:b/>
                                <w:i/>
                              </w:rPr>
                            </w:pPr>
                            <w:r>
                              <w:rPr>
                                <w:b/>
                                <w:i/>
                              </w:rPr>
                              <w:t xml:space="preserve">Middle Range </w:t>
                            </w:r>
                          </w:p>
                          <w:p w:rsidR="00BE6968" w:rsidRPr="00CD5C2E" w:rsidRDefault="00BE6968" w:rsidP="00BE6968">
                            <w:pPr>
                              <w:jc w:val="center"/>
                              <w:rPr>
                                <w:b/>
                                <w:i/>
                              </w:rPr>
                            </w:pPr>
                            <w:r w:rsidRPr="00CD5C2E">
                              <w:rPr>
                                <w:b/>
                                <w:i/>
                              </w:rPr>
                              <w:t>Theory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7" type="#_x0000_t202" style="position:absolute;left:0;text-align:left;margin-left:363.3pt;margin-top:22.3pt;width:90.25pt;height:3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" filled="f" stroked="f" strokecolor="white [3212]">
                <v:textbox>
                  <w:txbxContent>
                    <w:p w:rsidR="00BE6968" w:rsidRDefault="00BE6968" w:rsidP="00BE6968">
                      <w:pPr>
                        <w:jc w:val="center"/>
                        <w:rPr>
                          <w:b/>
                          <w:i/>
                        </w:rPr>
                      </w:pPr>
                      <w:r>
                        <w:rPr>
                          <w:b/>
                          <w:i/>
                        </w:rPr>
                        <w:t xml:space="preserve">Middle Range </w:t>
                      </w:r>
                    </w:p>
                    <w:p w:rsidR="00BE6968" w:rsidRPr="00CD5C2E" w:rsidRDefault="00BE6968" w:rsidP="00BE6968">
                      <w:pPr>
                        <w:jc w:val="center"/>
                        <w:rPr>
                          <w:b/>
                          <w:i/>
                        </w:rPr>
                      </w:pPr>
                      <w:r w:rsidRPr="00CD5C2E">
                        <w:rPr>
                          <w:b/>
                          <w:i/>
                        </w:rPr>
                        <w:t>Theory</w:t>
                      </w:r>
                    </w:p>
                  </w:txbxContent>
                </v:textbox>
              </v:shape>
            </w:pict>
          </mc:Fallback>
        </mc:AlternateContent>
      </w:r>
      <w:r>
        <w:rPr>
          <w:noProof/>
          <w:lang w:val="id-ID" w:eastAsia="id-ID"/>
        </w:rPr>
        <mc:AlternateContent>
          <mc:Choice Requires="wps">
            <w:drawing>
              <wp:anchor distT="0" distB="0" distL="114300" distR="114300" simplePos="0" relativeHeight="251664384" behindDoc="0" locked="0" layoutInCell="1" allowOverlap="1">
                <wp:simplePos x="0" y="0"/>
                <wp:positionH relativeFrom="column">
                  <wp:posOffset>2820035</wp:posOffset>
                </wp:positionH>
                <wp:positionV relativeFrom="paragraph">
                  <wp:posOffset>307975</wp:posOffset>
                </wp:positionV>
                <wp:extent cx="1850390" cy="895350"/>
                <wp:effectExtent l="0" t="0" r="16510" b="190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895350"/>
                        </a:xfrm>
                        <a:prstGeom prst="rect">
                          <a:avLst/>
                        </a:prstGeom>
                        <a:solidFill>
                          <a:schemeClr val="bg1">
                            <a:lumMod val="100000"/>
                            <a:lumOff val="0"/>
                          </a:schemeClr>
                        </a:solidFill>
                        <a:ln w="9525">
                          <a:solidFill>
                            <a:srgbClr val="000000"/>
                          </a:solidFill>
                          <a:miter lim="800000"/>
                          <a:headEnd/>
                          <a:tailEnd/>
                        </a:ln>
                      </wps:spPr>
                      <wps:txbx>
                        <w:txbxContent>
                          <w:p w:rsidR="00BE6968" w:rsidRPr="004D4194" w:rsidRDefault="00BE6968" w:rsidP="00BE6968">
                            <w:pPr>
                              <w:spacing w:line="360" w:lineRule="auto"/>
                              <w:ind w:left="-112" w:right="-90"/>
                              <w:jc w:val="center"/>
                              <w:rPr>
                                <w:bCs/>
                                <w:sz w:val="20"/>
                                <w:szCs w:val="20"/>
                              </w:rPr>
                            </w:pPr>
                            <w:r>
                              <w:rPr>
                                <w:bCs/>
                                <w:sz w:val="20"/>
                                <w:szCs w:val="20"/>
                              </w:rPr>
                              <w:t>MANAJEMEN STRATEGI</w:t>
                            </w:r>
                          </w:p>
                          <w:p w:rsidR="00BE6968" w:rsidRDefault="00BE6968" w:rsidP="00BE6968">
                            <w:pPr>
                              <w:ind w:left="-112" w:right="-90"/>
                              <w:jc w:val="center"/>
                              <w:rPr>
                                <w:sz w:val="20"/>
                                <w:szCs w:val="20"/>
                              </w:rPr>
                            </w:pPr>
                            <w:r>
                              <w:rPr>
                                <w:sz w:val="20"/>
                                <w:szCs w:val="20"/>
                              </w:rPr>
                              <w:t>Wheelen dan Hunger (2012)</w:t>
                            </w:r>
                          </w:p>
                          <w:p w:rsidR="00BE6968" w:rsidRDefault="00BE6968" w:rsidP="00BE6968">
                            <w:pPr>
                              <w:ind w:left="-112" w:right="-90"/>
                              <w:jc w:val="center"/>
                              <w:rPr>
                                <w:sz w:val="20"/>
                                <w:szCs w:val="20"/>
                              </w:rPr>
                            </w:pPr>
                            <w:r w:rsidRPr="004D2E83">
                              <w:rPr>
                                <w:sz w:val="20"/>
                                <w:szCs w:val="20"/>
                              </w:rPr>
                              <w:t>Rangkuti (2004</w:t>
                            </w:r>
                            <w:r>
                              <w:rPr>
                                <w:sz w:val="20"/>
                                <w:szCs w:val="20"/>
                              </w:rPr>
                              <w:t>)</w:t>
                            </w:r>
                          </w:p>
                          <w:p w:rsidR="00BE6968" w:rsidRDefault="00BE6968" w:rsidP="00BE6968">
                            <w:pPr>
                              <w:ind w:left="-112" w:right="-90"/>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60" o:spid="_x0000_s1048" type="#_x0000_t202" style="position:absolute;left:0;text-align:left;margin-left:222.05pt;margin-top:24.25pt;width:145.7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" fillcolor="white [3212]">
                <v:textbox>
                  <w:txbxContent>
                    <w:p w:rsidR="00BE6968" w:rsidRPr="004D4194" w:rsidRDefault="00BE6968" w:rsidP="00BE6968">
                      <w:pPr>
                        <w:spacing w:line="360" w:lineRule="auto"/>
                        <w:ind w:left="-112" w:right="-90"/>
                        <w:jc w:val="center"/>
                        <w:rPr>
                          <w:bCs/>
                          <w:sz w:val="20"/>
                          <w:szCs w:val="20"/>
                        </w:rPr>
                      </w:pPr>
                      <w:r>
                        <w:rPr>
                          <w:bCs/>
                          <w:sz w:val="20"/>
                          <w:szCs w:val="20"/>
                        </w:rPr>
                        <w:t>MANAJEMEN STRATEGI</w:t>
                      </w:r>
                    </w:p>
                    <w:p w:rsidR="00BE6968" w:rsidRDefault="00BE6968" w:rsidP="00BE6968">
                      <w:pPr>
                        <w:ind w:left="-112" w:right="-90"/>
                        <w:jc w:val="center"/>
                        <w:rPr>
                          <w:sz w:val="20"/>
                          <w:szCs w:val="20"/>
                        </w:rPr>
                      </w:pPr>
                      <w:r>
                        <w:rPr>
                          <w:sz w:val="20"/>
                          <w:szCs w:val="20"/>
                        </w:rPr>
                        <w:t>Wheelen dan Hunger (2012)</w:t>
                      </w:r>
                    </w:p>
                    <w:p w:rsidR="00BE6968" w:rsidRDefault="00BE6968" w:rsidP="00BE6968">
                      <w:pPr>
                        <w:ind w:left="-112" w:right="-90"/>
                        <w:jc w:val="center"/>
                        <w:rPr>
                          <w:sz w:val="20"/>
                          <w:szCs w:val="20"/>
                        </w:rPr>
                      </w:pPr>
                      <w:r w:rsidRPr="004D2E83">
                        <w:rPr>
                          <w:sz w:val="20"/>
                          <w:szCs w:val="20"/>
                        </w:rPr>
                        <w:t>Rangkuti (2004</w:t>
                      </w:r>
                      <w:r>
                        <w:rPr>
                          <w:sz w:val="20"/>
                          <w:szCs w:val="20"/>
                        </w:rPr>
                        <w:t>)</w:t>
                      </w:r>
                    </w:p>
                    <w:p w:rsidR="00BE6968" w:rsidRDefault="00BE6968" w:rsidP="00BE6968">
                      <w:pPr>
                        <w:ind w:left="-112" w:right="-90"/>
                        <w:jc w:val="center"/>
                        <w:rPr>
                          <w:sz w:val="20"/>
                          <w:szCs w:val="20"/>
                        </w:rPr>
                      </w:pPr>
                    </w:p>
                  </w:txbxContent>
                </v:textbox>
              </v:shape>
            </w:pict>
          </mc:Fallback>
        </mc:AlternateContent>
      </w:r>
      <w:r>
        <w:rPr>
          <w:noProof/>
          <w:lang w:val="id-ID" w:eastAsia="id-ID"/>
        </w:rPr>
        <mc:AlternateContent>
          <mc:Choice Requires="wps">
            <w:drawing>
              <wp:anchor distT="0" distB="0" distL="114300" distR="114300" simplePos="0" relativeHeight="251665408" behindDoc="0" locked="0" layoutInCell="1" allowOverlap="1">
                <wp:simplePos x="0" y="0"/>
                <wp:positionH relativeFrom="column">
                  <wp:posOffset>312420</wp:posOffset>
                </wp:positionH>
                <wp:positionV relativeFrom="paragraph">
                  <wp:posOffset>287655</wp:posOffset>
                </wp:positionV>
                <wp:extent cx="1952625" cy="89535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895350"/>
                        </a:xfrm>
                        <a:prstGeom prst="rect">
                          <a:avLst/>
                        </a:prstGeom>
                        <a:solidFill>
                          <a:schemeClr val="bg1">
                            <a:lumMod val="100000"/>
                            <a:lumOff val="0"/>
                          </a:schemeClr>
                        </a:solidFill>
                        <a:ln w="9525">
                          <a:solidFill>
                            <a:srgbClr val="000000"/>
                          </a:solidFill>
                          <a:miter lim="800000"/>
                          <a:headEnd/>
                          <a:tailEnd/>
                        </a:ln>
                      </wps:spPr>
                      <wps:txbx>
                        <w:txbxContent>
                          <w:p w:rsidR="00BE6968" w:rsidRPr="004D4194" w:rsidRDefault="00BE6968" w:rsidP="00BE6968">
                            <w:pPr>
                              <w:spacing w:line="360" w:lineRule="auto"/>
                              <w:ind w:left="-112" w:right="-90"/>
                              <w:jc w:val="center"/>
                              <w:rPr>
                                <w:bCs/>
                                <w:sz w:val="20"/>
                                <w:szCs w:val="20"/>
                              </w:rPr>
                            </w:pPr>
                            <w:r>
                              <w:rPr>
                                <w:bCs/>
                                <w:sz w:val="20"/>
                                <w:szCs w:val="20"/>
                              </w:rPr>
                              <w:t>KEBIJAKAN PUBLIK</w:t>
                            </w:r>
                          </w:p>
                          <w:p w:rsidR="00BE6968" w:rsidRDefault="00BE6968" w:rsidP="00BE6968">
                            <w:pPr>
                              <w:ind w:left="-112" w:right="-90"/>
                              <w:jc w:val="center"/>
                              <w:rPr>
                                <w:sz w:val="20"/>
                                <w:szCs w:val="20"/>
                              </w:rPr>
                            </w:pPr>
                            <w:r w:rsidRPr="004D2E83">
                              <w:rPr>
                                <w:sz w:val="20"/>
                                <w:szCs w:val="20"/>
                              </w:rPr>
                              <w:t>Thoha (1998</w:t>
                            </w:r>
                            <w:r>
                              <w:rPr>
                                <w:sz w:val="20"/>
                                <w:szCs w:val="20"/>
                              </w:rPr>
                              <w:t>)</w:t>
                            </w:r>
                          </w:p>
                          <w:p w:rsidR="00BE6968" w:rsidRDefault="00BE6968" w:rsidP="00BE6968">
                            <w:pPr>
                              <w:ind w:left="-112" w:right="-90"/>
                              <w:jc w:val="center"/>
                              <w:rPr>
                                <w:sz w:val="20"/>
                                <w:szCs w:val="20"/>
                              </w:rPr>
                            </w:pPr>
                            <w:r>
                              <w:rPr>
                                <w:sz w:val="20"/>
                                <w:szCs w:val="20"/>
                              </w:rPr>
                              <w:t>Wahab (2008)</w:t>
                            </w:r>
                          </w:p>
                          <w:p w:rsidR="00BE6968" w:rsidRPr="004D2E83" w:rsidRDefault="00BE6968" w:rsidP="00BE6968">
                            <w:pPr>
                              <w:ind w:left="-112" w:right="-90"/>
                              <w:jc w:val="center"/>
                              <w:rPr>
                                <w:sz w:val="20"/>
                                <w:szCs w:val="20"/>
                              </w:rPr>
                            </w:pPr>
                            <w:r w:rsidRPr="004D2E83">
                              <w:rPr>
                                <w:sz w:val="20"/>
                                <w:szCs w:val="20"/>
                              </w:rPr>
                              <w:t>Islamy (2000</w:t>
                            </w:r>
                            <w:r>
                              <w:rPr>
                                <w:sz w:val="20"/>
                                <w:szCs w:val="20"/>
                              </w:rPr>
                              <w:t>)</w:t>
                            </w:r>
                          </w:p>
                          <w:p w:rsidR="00BE6968" w:rsidRDefault="00BE6968" w:rsidP="00BE6968">
                            <w:pPr>
                              <w:ind w:left="-112" w:right="-90"/>
                              <w:jc w:val="center"/>
                              <w:rPr>
                                <w:sz w:val="20"/>
                                <w:szCs w:val="20"/>
                              </w:rPr>
                            </w:pPr>
                            <w:r>
                              <w:rPr>
                                <w:sz w:val="20"/>
                                <w:szCs w:val="20"/>
                              </w:rPr>
                              <w:t>Winarno (2002)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49" type="#_x0000_t202" style="position:absolute;left:0;text-align:left;margin-left:24.6pt;margin-top:22.65pt;width:153.7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" fillcolor="white [3212]">
                <v:textbox>
                  <w:txbxContent>
                    <w:p w:rsidR="00BE6968" w:rsidRPr="004D4194" w:rsidRDefault="00BE6968" w:rsidP="00BE6968">
                      <w:pPr>
                        <w:spacing w:line="360" w:lineRule="auto"/>
                        <w:ind w:left="-112" w:right="-90"/>
                        <w:jc w:val="center"/>
                        <w:rPr>
                          <w:bCs/>
                          <w:sz w:val="20"/>
                          <w:szCs w:val="20"/>
                        </w:rPr>
                      </w:pPr>
                      <w:r>
                        <w:rPr>
                          <w:bCs/>
                          <w:sz w:val="20"/>
                          <w:szCs w:val="20"/>
                        </w:rPr>
                        <w:t>KEBIJAKAN PUBLIK</w:t>
                      </w:r>
                    </w:p>
                    <w:p w:rsidR="00BE6968" w:rsidRDefault="00BE6968" w:rsidP="00BE6968">
                      <w:pPr>
                        <w:ind w:left="-112" w:right="-90"/>
                        <w:jc w:val="center"/>
                        <w:rPr>
                          <w:sz w:val="20"/>
                          <w:szCs w:val="20"/>
                        </w:rPr>
                      </w:pPr>
                      <w:r w:rsidRPr="004D2E83">
                        <w:rPr>
                          <w:sz w:val="20"/>
                          <w:szCs w:val="20"/>
                        </w:rPr>
                        <w:t>Thoha (1998</w:t>
                      </w:r>
                      <w:r>
                        <w:rPr>
                          <w:sz w:val="20"/>
                          <w:szCs w:val="20"/>
                        </w:rPr>
                        <w:t>)</w:t>
                      </w:r>
                    </w:p>
                    <w:p w:rsidR="00BE6968" w:rsidRDefault="00BE6968" w:rsidP="00BE6968">
                      <w:pPr>
                        <w:ind w:left="-112" w:right="-90"/>
                        <w:jc w:val="center"/>
                        <w:rPr>
                          <w:sz w:val="20"/>
                          <w:szCs w:val="20"/>
                        </w:rPr>
                      </w:pPr>
                      <w:r>
                        <w:rPr>
                          <w:sz w:val="20"/>
                          <w:szCs w:val="20"/>
                        </w:rPr>
                        <w:t>Wahab (2008)</w:t>
                      </w:r>
                    </w:p>
                    <w:p w:rsidR="00BE6968" w:rsidRPr="004D2E83" w:rsidRDefault="00BE6968" w:rsidP="00BE6968">
                      <w:pPr>
                        <w:ind w:left="-112" w:right="-90"/>
                        <w:jc w:val="center"/>
                        <w:rPr>
                          <w:sz w:val="20"/>
                          <w:szCs w:val="20"/>
                        </w:rPr>
                      </w:pPr>
                      <w:r w:rsidRPr="004D2E83">
                        <w:rPr>
                          <w:sz w:val="20"/>
                          <w:szCs w:val="20"/>
                        </w:rPr>
                        <w:t>Islamy (2000</w:t>
                      </w:r>
                      <w:r>
                        <w:rPr>
                          <w:sz w:val="20"/>
                          <w:szCs w:val="20"/>
                        </w:rPr>
                        <w:t>)</w:t>
                      </w:r>
                    </w:p>
                    <w:p w:rsidR="00BE6968" w:rsidRDefault="00BE6968" w:rsidP="00BE6968">
                      <w:pPr>
                        <w:ind w:left="-112" w:right="-90"/>
                        <w:jc w:val="center"/>
                        <w:rPr>
                          <w:sz w:val="20"/>
                          <w:szCs w:val="20"/>
                        </w:rPr>
                      </w:pPr>
                      <w:r>
                        <w:rPr>
                          <w:sz w:val="20"/>
                          <w:szCs w:val="20"/>
                        </w:rPr>
                        <w:t>Winarno (2002)</w:t>
                      </w:r>
                    </w:p>
                  </w:txbxContent>
                </v:textbox>
              </v:shape>
            </w:pict>
          </mc:Fallback>
        </mc:AlternateContent>
      </w:r>
      <w:r>
        <w:rPr>
          <w:noProof/>
          <w:lang w:val="id-ID" w:eastAsia="id-ID"/>
        </w:rPr>
        <mc:AlternateContent>
          <mc:Choice Requires="wps">
            <w:drawing>
              <wp:anchor distT="4294967294" distB="4294967294" distL="114300" distR="114300" simplePos="0" relativeHeight="251662336" behindDoc="0" locked="0" layoutInCell="1" allowOverlap="1">
                <wp:simplePos x="0" y="0"/>
                <wp:positionH relativeFrom="column">
                  <wp:posOffset>179070</wp:posOffset>
                </wp:positionH>
                <wp:positionV relativeFrom="paragraph">
                  <wp:posOffset>144779</wp:posOffset>
                </wp:positionV>
                <wp:extent cx="5353050" cy="0"/>
                <wp:effectExtent l="0" t="0" r="19050"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530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6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4.1pt,11.4pt" to="435.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" strokecolor="black [3040]">
                <v:stroke dashstyle="dash"/>
                <o:lock v:ext="edit" shapetype="f"/>
              </v:line>
            </w:pict>
          </mc:Fallback>
        </mc:AlternateContent>
      </w:r>
      <w:r>
        <w:rPr>
          <w:noProof/>
          <w:lang w:val="id-ID" w:eastAsia="id-ID"/>
        </w:rPr>
        <mc:AlternateContent>
          <mc:Choice Requires="wps">
            <w:drawing>
              <wp:anchor distT="0" distB="0" distL="114298" distR="114298" simplePos="0" relativeHeight="251666432" behindDoc="0" locked="0" layoutInCell="1" allowOverlap="1">
                <wp:simplePos x="0" y="0"/>
                <wp:positionH relativeFrom="column">
                  <wp:posOffset>3731894</wp:posOffset>
                </wp:positionH>
                <wp:positionV relativeFrom="paragraph">
                  <wp:posOffset>3810</wp:posOffset>
                </wp:positionV>
                <wp:extent cx="0" cy="263525"/>
                <wp:effectExtent l="95250" t="0" r="57150" b="6032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straightConnector1">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293.85pt;margin-top:.3pt;width:0;height:20.75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">
                <v:stroke endarrow="block" endarrowwidth="wide"/>
              </v:shape>
            </w:pict>
          </mc:Fallback>
        </mc:AlternateContent>
      </w:r>
      <w:r>
        <w:rPr>
          <w:noProof/>
          <w:lang w:val="id-ID" w:eastAsia="id-ID"/>
        </w:rPr>
        <mc:AlternateContent>
          <mc:Choice Requires="wps">
            <w:drawing>
              <wp:anchor distT="0" distB="0" distL="114298" distR="114298" simplePos="0" relativeHeight="251667456" behindDoc="0" locked="0" layoutInCell="1" allowOverlap="1">
                <wp:simplePos x="0" y="0"/>
                <wp:positionH relativeFrom="column">
                  <wp:posOffset>1264919</wp:posOffset>
                </wp:positionH>
                <wp:positionV relativeFrom="paragraph">
                  <wp:posOffset>3810</wp:posOffset>
                </wp:positionV>
                <wp:extent cx="0" cy="263525"/>
                <wp:effectExtent l="95250" t="0" r="57150" b="6032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straightConnector1">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99.6pt;margin-top:.3pt;width:0;height:20.7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">
                <v:stroke endarrow="block" endarrowwidth="wide"/>
              </v:shape>
            </w:pict>
          </mc:Fallback>
        </mc:AlternateContent>
      </w:r>
      <w:r>
        <w:rPr>
          <w:noProof/>
          <w:lang w:val="id-ID" w:eastAsia="id-ID"/>
        </w:rPr>
        <mc:AlternateContent>
          <mc:Choice Requires="wps">
            <w:drawing>
              <wp:anchor distT="4294967294" distB="4294967294" distL="114300" distR="114300" simplePos="0" relativeHeight="251668480" behindDoc="0" locked="0" layoutInCell="1" allowOverlap="1">
                <wp:simplePos x="0" y="0"/>
                <wp:positionH relativeFrom="column">
                  <wp:posOffset>1274445</wp:posOffset>
                </wp:positionH>
                <wp:positionV relativeFrom="paragraph">
                  <wp:posOffset>3809</wp:posOffset>
                </wp:positionV>
                <wp:extent cx="2457450" cy="0"/>
                <wp:effectExtent l="0" t="0" r="19050"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61"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00.35pt,.3pt" to="293.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" strokecolor="black [3040]">
                <o:lock v:ext="edit" shapetype="f"/>
              </v:line>
            </w:pict>
          </mc:Fallback>
        </mc:AlternateContent>
      </w:r>
    </w:p>
    <w:p w:rsidR="00BE6968" w:rsidRPr="009A05B0" w:rsidRDefault="00BE6968" w:rsidP="00BE6968">
      <w:pPr>
        <w:shd w:val="clear" w:color="auto" w:fill="FFFFFF"/>
        <w:spacing w:line="480" w:lineRule="auto"/>
        <w:jc w:val="both"/>
        <w:rPr>
          <w:spacing w:val="-5"/>
        </w:rPr>
      </w:pPr>
    </w:p>
    <w:p w:rsidR="00BE6968" w:rsidRPr="009A05B0" w:rsidRDefault="00BE6968" w:rsidP="00BE6968">
      <w:pPr>
        <w:shd w:val="clear" w:color="auto" w:fill="FFFFFF"/>
        <w:spacing w:line="480" w:lineRule="auto"/>
        <w:ind w:firstLine="717"/>
        <w:jc w:val="both"/>
        <w:rPr>
          <w:spacing w:val="-5"/>
        </w:rPr>
      </w:pPr>
    </w:p>
    <w:p w:rsidR="00BE6968" w:rsidRPr="009A05B0" w:rsidRDefault="00BE6968" w:rsidP="00BE6968">
      <w:pPr>
        <w:shd w:val="clear" w:color="auto" w:fill="FFFFFF"/>
        <w:spacing w:line="480" w:lineRule="auto"/>
        <w:ind w:firstLine="717"/>
        <w:jc w:val="both"/>
        <w:rPr>
          <w:spacing w:val="-5"/>
        </w:rPr>
      </w:pPr>
      <w:r>
        <w:rPr>
          <w:noProof/>
          <w:lang w:val="id-ID" w:eastAsia="id-ID"/>
        </w:rPr>
        <mc:AlternateContent>
          <mc:Choice Requires="wps">
            <w:drawing>
              <wp:anchor distT="0" distB="0" distL="114300" distR="114300" simplePos="0" relativeHeight="251679744" behindDoc="0" locked="0" layoutInCell="1" allowOverlap="1">
                <wp:simplePos x="0" y="0"/>
                <wp:positionH relativeFrom="column">
                  <wp:posOffset>1010920</wp:posOffset>
                </wp:positionH>
                <wp:positionV relativeFrom="paragraph">
                  <wp:posOffset>131445</wp:posOffset>
                </wp:positionV>
                <wp:extent cx="0" cy="883285"/>
                <wp:effectExtent l="79375" t="11430" r="82550" b="196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285"/>
                        </a:xfrm>
                        <a:prstGeom prst="straightConnector1">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79.6pt;margin-top:10.35pt;width:0;height:6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">
                <v:stroke endarrow="block" endarrowwidth="wide"/>
              </v:shape>
            </w:pict>
          </mc:Fallback>
        </mc:AlternateContent>
      </w:r>
      <w:r>
        <w:rPr>
          <w:noProof/>
          <w:lang w:val="id-ID" w:eastAsia="id-ID"/>
        </w:rPr>
        <mc:AlternateContent>
          <mc:Choice Requires="wps">
            <w:drawing>
              <wp:anchor distT="0" distB="0" distL="114300" distR="114300" simplePos="0" relativeHeight="251678720" behindDoc="0" locked="0" layoutInCell="1" allowOverlap="1">
                <wp:simplePos x="0" y="0"/>
                <wp:positionH relativeFrom="column">
                  <wp:posOffset>3731895</wp:posOffset>
                </wp:positionH>
                <wp:positionV relativeFrom="paragraph">
                  <wp:posOffset>151765</wp:posOffset>
                </wp:positionV>
                <wp:extent cx="0" cy="599440"/>
                <wp:effectExtent l="9525" t="12700" r="9525" b="69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9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93.85pt;margin-top:11.95pt;width:0;height:4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"/>
            </w:pict>
          </mc:Fallback>
        </mc:AlternateContent>
      </w:r>
      <w:r>
        <w:rPr>
          <w:noProof/>
          <w:lang w:val="id-ID" w:eastAsia="id-ID"/>
        </w:rPr>
        <mc:AlternateContent>
          <mc:Choice Requires="wps">
            <w:drawing>
              <wp:anchor distT="0" distB="0" distL="114300" distR="114300" simplePos="0" relativeHeight="251675648" behindDoc="0" locked="0" layoutInCell="1" allowOverlap="1">
                <wp:simplePos x="0" y="0"/>
                <wp:positionH relativeFrom="column">
                  <wp:posOffset>4478020</wp:posOffset>
                </wp:positionH>
                <wp:positionV relativeFrom="paragraph">
                  <wp:posOffset>333375</wp:posOffset>
                </wp:positionV>
                <wp:extent cx="1381760" cy="314325"/>
                <wp:effectExtent l="0" t="0" r="8890"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14325"/>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BE6968" w:rsidRPr="00CD5C2E" w:rsidRDefault="00BE6968" w:rsidP="00BE6968">
                            <w:pPr>
                              <w:ind w:left="-140" w:right="-208"/>
                              <w:jc w:val="center"/>
                              <w:rPr>
                                <w:b/>
                                <w:i/>
                              </w:rPr>
                            </w:pPr>
                            <w:r>
                              <w:rPr>
                                <w:b/>
                                <w:i/>
                              </w:rPr>
                              <w:t xml:space="preserve">Applied </w:t>
                            </w:r>
                            <w:r w:rsidRPr="00CD5C2E">
                              <w:rPr>
                                <w:b/>
                                <w:i/>
                              </w:rPr>
                              <w:t>Theory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0" type="#_x0000_t202" style="position:absolute;left:0;text-align:left;margin-left:352.6pt;margin-top:26.25pt;width:108.8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" fillcolor="white [3212]" stroked="f" strokecolor="white [3212]">
                <v:textbox>
                  <w:txbxContent>
                    <w:p w:rsidR="00BE6968" w:rsidRPr="00CD5C2E" w:rsidRDefault="00BE6968" w:rsidP="00BE6968">
                      <w:pPr>
                        <w:ind w:left="-140" w:right="-208"/>
                        <w:jc w:val="center"/>
                        <w:rPr>
                          <w:b/>
                          <w:i/>
                        </w:rPr>
                      </w:pPr>
                      <w:r>
                        <w:rPr>
                          <w:b/>
                          <w:i/>
                        </w:rPr>
                        <w:t xml:space="preserve">Applied </w:t>
                      </w:r>
                      <w:r w:rsidRPr="00CD5C2E">
                        <w:rPr>
                          <w:b/>
                          <w:i/>
                        </w:rPr>
                        <w:t>Theory</w:t>
                      </w:r>
                    </w:p>
                  </w:txbxContent>
                </v:textbox>
              </v:shape>
            </w:pict>
          </mc:Fallback>
        </mc:AlternateContent>
      </w:r>
      <w:r>
        <w:rPr>
          <w:noProof/>
          <w:lang w:val="id-ID" w:eastAsia="id-ID"/>
        </w:rPr>
        <mc:AlternateContent>
          <mc:Choice Requires="wps">
            <w:drawing>
              <wp:anchor distT="4294967294" distB="4294967294" distL="114300" distR="114300" simplePos="0" relativeHeight="251670528" behindDoc="0" locked="0" layoutInCell="1" allowOverlap="1">
                <wp:simplePos x="0" y="0"/>
                <wp:positionH relativeFrom="column">
                  <wp:posOffset>177165</wp:posOffset>
                </wp:positionH>
                <wp:positionV relativeFrom="paragraph">
                  <wp:posOffset>263524</wp:posOffset>
                </wp:positionV>
                <wp:extent cx="5353050" cy="0"/>
                <wp:effectExtent l="0" t="0" r="19050" b="1905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530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34"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3.95pt,20.75pt" to="435.4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" strokecolor="black [3040]">
                <v:stroke dashstyle="dash"/>
                <o:lock v:ext="edit" shapetype="f"/>
              </v:line>
            </w:pict>
          </mc:Fallback>
        </mc:AlternateContent>
      </w:r>
    </w:p>
    <w:p w:rsidR="00BE6968" w:rsidRPr="009A05B0" w:rsidRDefault="00BE6968" w:rsidP="00BE6968">
      <w:pPr>
        <w:shd w:val="clear" w:color="auto" w:fill="FFFFFF"/>
        <w:spacing w:line="480" w:lineRule="auto"/>
        <w:ind w:firstLine="717"/>
        <w:jc w:val="both"/>
        <w:rPr>
          <w:spacing w:val="-5"/>
        </w:rPr>
      </w:pPr>
    </w:p>
    <w:p w:rsidR="00BE6968" w:rsidRPr="009A05B0" w:rsidRDefault="00BE6968" w:rsidP="00BE6968">
      <w:pPr>
        <w:shd w:val="clear" w:color="auto" w:fill="FFFFFF"/>
        <w:spacing w:line="480" w:lineRule="auto"/>
        <w:ind w:firstLine="717"/>
        <w:jc w:val="both"/>
        <w:rPr>
          <w:spacing w:val="-5"/>
        </w:rPr>
      </w:pPr>
      <w:r>
        <w:rPr>
          <w:noProof/>
          <w:lang w:val="id-ID" w:eastAsia="id-ID"/>
        </w:rPr>
        <mc:AlternateContent>
          <mc:Choice Requires="wps">
            <w:drawing>
              <wp:anchor distT="4294967295" distB="4294967295" distL="114300" distR="114300" simplePos="0" relativeHeight="251672576" behindDoc="0" locked="0" layoutInCell="1" allowOverlap="1">
                <wp:simplePos x="0" y="0"/>
                <wp:positionH relativeFrom="column">
                  <wp:posOffset>2820035</wp:posOffset>
                </wp:positionH>
                <wp:positionV relativeFrom="paragraph">
                  <wp:posOffset>50165</wp:posOffset>
                </wp:positionV>
                <wp:extent cx="2051050" cy="8255"/>
                <wp:effectExtent l="12065" t="12065" r="1333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51050" cy="8255"/>
                        </a:xfrm>
                        <a:prstGeom prst="line">
                          <a:avLst/>
                        </a:prstGeom>
                        <a:noFill/>
                        <a:ln w="9525" algn="ctr">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flip:y;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2.05pt,3.95pt" to="383.5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" strokecolor="black [3040]">
                <o:lock v:ext="edit" shapetype="f"/>
              </v:line>
            </w:pict>
          </mc:Fallback>
        </mc:AlternateContent>
      </w:r>
      <w:r>
        <w:rPr>
          <w:noProof/>
          <w:lang w:val="id-ID" w:eastAsia="id-ID"/>
        </w:rPr>
        <mc:AlternateContent>
          <mc:Choice Requires="wps">
            <w:drawing>
              <wp:anchor distT="0" distB="0" distL="114298" distR="114298" simplePos="0" relativeHeight="251673600" behindDoc="0" locked="0" layoutInCell="1" allowOverlap="1">
                <wp:simplePos x="0" y="0"/>
                <wp:positionH relativeFrom="column">
                  <wp:posOffset>2820034</wp:posOffset>
                </wp:positionH>
                <wp:positionV relativeFrom="paragraph">
                  <wp:posOffset>58420</wp:posOffset>
                </wp:positionV>
                <wp:extent cx="0" cy="263525"/>
                <wp:effectExtent l="95250" t="0" r="57150" b="60325"/>
                <wp:wrapNone/>
                <wp:docPr id="133" name="Straight Arrow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straightConnector1">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3" o:spid="_x0000_s1026" type="#_x0000_t32" style="position:absolute;margin-left:222.05pt;margin-top:4.6pt;width:0;height:20.7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">
                <v:stroke endarrow="block" endarrowwidth="wide"/>
              </v:shape>
            </w:pict>
          </mc:Fallback>
        </mc:AlternateContent>
      </w:r>
      <w:r>
        <w:rPr>
          <w:noProof/>
          <w:lang w:val="id-ID" w:eastAsia="id-ID"/>
        </w:rPr>
        <mc:AlternateContent>
          <mc:Choice Requires="wps">
            <w:drawing>
              <wp:anchor distT="0" distB="0" distL="114300" distR="114300" simplePos="0" relativeHeight="251676672" behindDoc="0" locked="0" layoutInCell="1" allowOverlap="1">
                <wp:simplePos x="0" y="0"/>
                <wp:positionH relativeFrom="column">
                  <wp:posOffset>3855085</wp:posOffset>
                </wp:positionH>
                <wp:positionV relativeFrom="paragraph">
                  <wp:posOffset>339725</wp:posOffset>
                </wp:positionV>
                <wp:extent cx="1850390" cy="895350"/>
                <wp:effectExtent l="0" t="0" r="1651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895350"/>
                        </a:xfrm>
                        <a:prstGeom prst="rect">
                          <a:avLst/>
                        </a:prstGeom>
                        <a:solidFill>
                          <a:schemeClr val="bg1">
                            <a:lumMod val="100000"/>
                            <a:lumOff val="0"/>
                          </a:schemeClr>
                        </a:solidFill>
                        <a:ln w="9525">
                          <a:solidFill>
                            <a:srgbClr val="000000"/>
                          </a:solidFill>
                          <a:miter lim="800000"/>
                          <a:headEnd/>
                          <a:tailEnd/>
                        </a:ln>
                      </wps:spPr>
                      <wps:txbx>
                        <w:txbxContent>
                          <w:p w:rsidR="00BE6968" w:rsidRPr="004D4194" w:rsidRDefault="00BE6968" w:rsidP="00BE6968">
                            <w:pPr>
                              <w:spacing w:line="360" w:lineRule="auto"/>
                              <w:ind w:left="-70" w:right="-104"/>
                              <w:jc w:val="center"/>
                              <w:rPr>
                                <w:sz w:val="20"/>
                                <w:szCs w:val="20"/>
                              </w:rPr>
                            </w:pPr>
                            <w:r>
                              <w:rPr>
                                <w:sz w:val="20"/>
                                <w:szCs w:val="20"/>
                              </w:rPr>
                              <w:t>IMPLEMENTASI STRATEGI</w:t>
                            </w:r>
                          </w:p>
                          <w:p w:rsidR="00BE6968" w:rsidRDefault="00BE6968" w:rsidP="00BE6968">
                            <w:pPr>
                              <w:ind w:left="-112" w:right="-90"/>
                              <w:jc w:val="center"/>
                              <w:rPr>
                                <w:sz w:val="20"/>
                                <w:szCs w:val="20"/>
                              </w:rPr>
                            </w:pPr>
                            <w:r w:rsidRPr="00302649">
                              <w:rPr>
                                <w:sz w:val="20"/>
                                <w:szCs w:val="20"/>
                              </w:rPr>
                              <w:t>Wheelen dan Hunger (2012)</w:t>
                            </w:r>
                          </w:p>
                          <w:p w:rsidR="00BE6968" w:rsidRDefault="00BE6968" w:rsidP="00BE6968">
                            <w:pPr>
                              <w:ind w:left="-112" w:right="-90"/>
                              <w:jc w:val="center"/>
                              <w:rPr>
                                <w:sz w:val="20"/>
                                <w:szCs w:val="20"/>
                              </w:rPr>
                            </w:pPr>
                            <w:r w:rsidRPr="00302649">
                              <w:rPr>
                                <w:sz w:val="20"/>
                                <w:szCs w:val="20"/>
                              </w:rPr>
                              <w:t xml:space="preserve">Luis et al </w:t>
                            </w:r>
                            <w:r>
                              <w:rPr>
                                <w:sz w:val="20"/>
                                <w:szCs w:val="20"/>
                              </w:rPr>
                              <w:t>(</w:t>
                            </w:r>
                            <w:r w:rsidRPr="00302649">
                              <w:rPr>
                                <w:sz w:val="20"/>
                                <w:szCs w:val="20"/>
                              </w:rPr>
                              <w:t>2011</w:t>
                            </w:r>
                            <w:r>
                              <w:rPr>
                                <w:sz w:val="20"/>
                                <w:szCs w:val="20"/>
                              </w:rPr>
                              <w:t>)</w:t>
                            </w:r>
                          </w:p>
                          <w:p w:rsidR="00BE6968" w:rsidRDefault="00BE6968" w:rsidP="00BE6968"/>
                          <w:p w:rsidR="00BE6968" w:rsidRDefault="00BE6968" w:rsidP="00BE6968">
                            <w:pPr>
                              <w:ind w:left="-112" w:right="-9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 o:spid="_x0000_s1051" type="#_x0000_t202" style="position:absolute;left:0;text-align:left;margin-left:303.55pt;margin-top:26.75pt;width:145.7pt;height: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" fillcolor="white [3212]">
                <v:textbox>
                  <w:txbxContent>
                    <w:p w:rsidR="00BE6968" w:rsidRPr="004D4194" w:rsidRDefault="00BE6968" w:rsidP="00BE6968">
                      <w:pPr>
                        <w:spacing w:line="360" w:lineRule="auto"/>
                        <w:ind w:left="-70" w:right="-104"/>
                        <w:jc w:val="center"/>
                        <w:rPr>
                          <w:sz w:val="20"/>
                          <w:szCs w:val="20"/>
                        </w:rPr>
                      </w:pPr>
                      <w:r>
                        <w:rPr>
                          <w:sz w:val="20"/>
                          <w:szCs w:val="20"/>
                        </w:rPr>
                        <w:t>IMPLEMENTASI STRATEGI</w:t>
                      </w:r>
                    </w:p>
                    <w:p w:rsidR="00BE6968" w:rsidRDefault="00BE6968" w:rsidP="00BE6968">
                      <w:pPr>
                        <w:ind w:left="-112" w:right="-90"/>
                        <w:jc w:val="center"/>
                        <w:rPr>
                          <w:sz w:val="20"/>
                          <w:szCs w:val="20"/>
                        </w:rPr>
                      </w:pPr>
                      <w:r w:rsidRPr="00302649">
                        <w:rPr>
                          <w:sz w:val="20"/>
                          <w:szCs w:val="20"/>
                        </w:rPr>
                        <w:t>Wheelen dan Hunger (2012)</w:t>
                      </w:r>
                    </w:p>
                    <w:p w:rsidR="00BE6968" w:rsidRDefault="00BE6968" w:rsidP="00BE6968">
                      <w:pPr>
                        <w:ind w:left="-112" w:right="-90"/>
                        <w:jc w:val="center"/>
                        <w:rPr>
                          <w:sz w:val="20"/>
                          <w:szCs w:val="20"/>
                        </w:rPr>
                      </w:pPr>
                      <w:r w:rsidRPr="00302649">
                        <w:rPr>
                          <w:sz w:val="20"/>
                          <w:szCs w:val="20"/>
                        </w:rPr>
                        <w:t xml:space="preserve">Luis et al </w:t>
                      </w:r>
                      <w:r>
                        <w:rPr>
                          <w:sz w:val="20"/>
                          <w:szCs w:val="20"/>
                        </w:rPr>
                        <w:t>(</w:t>
                      </w:r>
                      <w:r w:rsidRPr="00302649">
                        <w:rPr>
                          <w:sz w:val="20"/>
                          <w:szCs w:val="20"/>
                        </w:rPr>
                        <w:t>2011</w:t>
                      </w:r>
                      <w:r>
                        <w:rPr>
                          <w:sz w:val="20"/>
                          <w:szCs w:val="20"/>
                        </w:rPr>
                        <w:t>)</w:t>
                      </w:r>
                    </w:p>
                    <w:p w:rsidR="00BE6968" w:rsidRDefault="00BE6968" w:rsidP="00BE6968"/>
                    <w:p w:rsidR="00BE6968" w:rsidRDefault="00BE6968" w:rsidP="00BE6968">
                      <w:pPr>
                        <w:ind w:left="-112" w:right="-90"/>
                        <w:rPr>
                          <w:sz w:val="20"/>
                          <w:szCs w:val="20"/>
                        </w:rPr>
                      </w:pPr>
                    </w:p>
                  </w:txbxContent>
                </v:textbox>
              </v:shape>
            </w:pict>
          </mc:Fallback>
        </mc:AlternateContent>
      </w:r>
      <w:r>
        <w:rPr>
          <w:noProof/>
          <w:lang w:val="id-ID" w:eastAsia="id-ID"/>
        </w:rPr>
        <mc:AlternateContent>
          <mc:Choice Requires="wps">
            <w:drawing>
              <wp:anchor distT="0" distB="0" distL="114298" distR="114298" simplePos="0" relativeHeight="251677696" behindDoc="0" locked="0" layoutInCell="1" allowOverlap="1">
                <wp:simplePos x="0" y="0"/>
                <wp:positionH relativeFrom="column">
                  <wp:posOffset>4871084</wp:posOffset>
                </wp:positionH>
                <wp:positionV relativeFrom="paragraph">
                  <wp:posOffset>50165</wp:posOffset>
                </wp:positionV>
                <wp:extent cx="0" cy="263525"/>
                <wp:effectExtent l="95250" t="0" r="57150" b="60325"/>
                <wp:wrapNone/>
                <wp:docPr id="131"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straightConnector1">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1" o:spid="_x0000_s1026" type="#_x0000_t32" style="position:absolute;margin-left:383.55pt;margin-top:3.95pt;width:0;height:20.75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">
                <v:stroke endarrow="block" endarrowwidth="wide"/>
              </v:shape>
            </w:pict>
          </mc:Fallback>
        </mc:AlternateContent>
      </w:r>
      <w:r>
        <w:rPr>
          <w:noProof/>
          <w:lang w:val="id-ID" w:eastAsia="id-ID"/>
        </w:rPr>
        <mc:AlternateContent>
          <mc:Choice Requires="wps">
            <w:drawing>
              <wp:anchor distT="0" distB="0" distL="114300" distR="114300" simplePos="0" relativeHeight="251671552" behindDoc="0" locked="0" layoutInCell="1" allowOverlap="1">
                <wp:simplePos x="0" y="0"/>
                <wp:positionH relativeFrom="column">
                  <wp:posOffset>1852295</wp:posOffset>
                </wp:positionH>
                <wp:positionV relativeFrom="paragraph">
                  <wp:posOffset>339725</wp:posOffset>
                </wp:positionV>
                <wp:extent cx="1850390" cy="895350"/>
                <wp:effectExtent l="0" t="0" r="16510" b="1905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895350"/>
                        </a:xfrm>
                        <a:prstGeom prst="rect">
                          <a:avLst/>
                        </a:prstGeom>
                        <a:solidFill>
                          <a:schemeClr val="bg1">
                            <a:lumMod val="100000"/>
                            <a:lumOff val="0"/>
                          </a:schemeClr>
                        </a:solidFill>
                        <a:ln w="9525">
                          <a:solidFill>
                            <a:srgbClr val="000000"/>
                          </a:solidFill>
                          <a:miter lim="800000"/>
                          <a:headEnd/>
                          <a:tailEnd/>
                        </a:ln>
                      </wps:spPr>
                      <wps:txbx>
                        <w:txbxContent>
                          <w:p w:rsidR="00BE6968" w:rsidRPr="004D4194" w:rsidRDefault="00BE6968" w:rsidP="00BE6968">
                            <w:pPr>
                              <w:spacing w:line="360" w:lineRule="auto"/>
                              <w:ind w:left="-112" w:right="-90"/>
                              <w:jc w:val="center"/>
                              <w:rPr>
                                <w:bCs/>
                                <w:sz w:val="20"/>
                                <w:szCs w:val="20"/>
                              </w:rPr>
                            </w:pPr>
                            <w:r>
                              <w:rPr>
                                <w:bCs/>
                                <w:sz w:val="20"/>
                                <w:szCs w:val="20"/>
                              </w:rPr>
                              <w:t>BENCHMARKING STRATEGY</w:t>
                            </w:r>
                          </w:p>
                          <w:p w:rsidR="00BE6968" w:rsidRDefault="00BE6968" w:rsidP="00BE6968">
                            <w:pPr>
                              <w:ind w:left="-112" w:right="-90"/>
                              <w:jc w:val="center"/>
                              <w:rPr>
                                <w:sz w:val="20"/>
                                <w:szCs w:val="20"/>
                              </w:rPr>
                            </w:pPr>
                            <w:r w:rsidRPr="00302649">
                              <w:rPr>
                                <w:sz w:val="20"/>
                                <w:szCs w:val="20"/>
                              </w:rPr>
                              <w:t>Watson (1996)</w:t>
                            </w:r>
                          </w:p>
                          <w:p w:rsidR="00BE6968" w:rsidRDefault="00BE6968" w:rsidP="00BE6968">
                            <w:pPr>
                              <w:ind w:left="-112" w:right="-90"/>
                              <w:jc w:val="center"/>
                              <w:rPr>
                                <w:sz w:val="20"/>
                                <w:szCs w:val="20"/>
                              </w:rPr>
                            </w:pPr>
                            <w:r>
                              <w:rPr>
                                <w:sz w:val="20"/>
                                <w:szCs w:val="20"/>
                              </w:rPr>
                              <w:t>Bambang (2010)</w:t>
                            </w:r>
                          </w:p>
                          <w:p w:rsidR="00BE6968" w:rsidRDefault="00BE6968" w:rsidP="00BE6968">
                            <w:pPr>
                              <w:ind w:left="-112" w:right="-90"/>
                              <w:jc w:val="center"/>
                              <w:rPr>
                                <w:sz w:val="20"/>
                                <w:szCs w:val="20"/>
                              </w:rPr>
                            </w:pPr>
                            <w:r>
                              <w:rPr>
                                <w:sz w:val="20"/>
                                <w:szCs w:val="20"/>
                              </w:rPr>
                              <w:t xml:space="preserve">Karlof  dan Ostblom </w:t>
                            </w:r>
                            <w:r w:rsidRPr="00302649">
                              <w:rPr>
                                <w:sz w:val="20"/>
                                <w:szCs w:val="20"/>
                              </w:rPr>
                              <w:t xml:space="preserve"> (1997)</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97" o:spid="_x0000_s1052" type="#_x0000_t202" style="position:absolute;left:0;text-align:left;margin-left:145.85pt;margin-top:26.75pt;width:145.7pt;height: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" fillcolor="white [3212]">
                <v:textbox>
                  <w:txbxContent>
                    <w:p w:rsidR="00BE6968" w:rsidRPr="004D4194" w:rsidRDefault="00BE6968" w:rsidP="00BE6968">
                      <w:pPr>
                        <w:spacing w:line="360" w:lineRule="auto"/>
                        <w:ind w:left="-112" w:right="-90"/>
                        <w:jc w:val="center"/>
                        <w:rPr>
                          <w:bCs/>
                          <w:sz w:val="20"/>
                          <w:szCs w:val="20"/>
                        </w:rPr>
                      </w:pPr>
                      <w:r>
                        <w:rPr>
                          <w:bCs/>
                          <w:sz w:val="20"/>
                          <w:szCs w:val="20"/>
                        </w:rPr>
                        <w:t>BENCHMARKING STRATEGY</w:t>
                      </w:r>
                    </w:p>
                    <w:p w:rsidR="00BE6968" w:rsidRDefault="00BE6968" w:rsidP="00BE6968">
                      <w:pPr>
                        <w:ind w:left="-112" w:right="-90"/>
                        <w:jc w:val="center"/>
                        <w:rPr>
                          <w:sz w:val="20"/>
                          <w:szCs w:val="20"/>
                        </w:rPr>
                      </w:pPr>
                      <w:r w:rsidRPr="00302649">
                        <w:rPr>
                          <w:sz w:val="20"/>
                          <w:szCs w:val="20"/>
                        </w:rPr>
                        <w:t>Watson (1996)</w:t>
                      </w:r>
                    </w:p>
                    <w:p w:rsidR="00BE6968" w:rsidRDefault="00BE6968" w:rsidP="00BE6968">
                      <w:pPr>
                        <w:ind w:left="-112" w:right="-90"/>
                        <w:jc w:val="center"/>
                        <w:rPr>
                          <w:sz w:val="20"/>
                          <w:szCs w:val="20"/>
                        </w:rPr>
                      </w:pPr>
                      <w:r>
                        <w:rPr>
                          <w:sz w:val="20"/>
                          <w:szCs w:val="20"/>
                        </w:rPr>
                        <w:t>Bambang (2010)</w:t>
                      </w:r>
                    </w:p>
                    <w:p w:rsidR="00BE6968" w:rsidRDefault="00BE6968" w:rsidP="00BE6968">
                      <w:pPr>
                        <w:ind w:left="-112" w:right="-90"/>
                        <w:jc w:val="center"/>
                        <w:rPr>
                          <w:sz w:val="20"/>
                          <w:szCs w:val="20"/>
                        </w:rPr>
                      </w:pPr>
                      <w:r>
                        <w:rPr>
                          <w:sz w:val="20"/>
                          <w:szCs w:val="20"/>
                        </w:rPr>
                        <w:t xml:space="preserve">Karlof  dan Ostblom </w:t>
                      </w:r>
                      <w:r w:rsidRPr="00302649">
                        <w:rPr>
                          <w:sz w:val="20"/>
                          <w:szCs w:val="20"/>
                        </w:rPr>
                        <w:t xml:space="preserve"> (1997)</w:t>
                      </w:r>
                    </w:p>
                  </w:txbxContent>
                </v:textbox>
              </v:shape>
            </w:pict>
          </mc:Fallback>
        </mc:AlternateContent>
      </w:r>
      <w:r>
        <w:rPr>
          <w:noProof/>
          <w:lang w:val="id-ID" w:eastAsia="id-ID"/>
        </w:rPr>
        <mc:AlternateContent>
          <mc:Choice Requires="wps">
            <w:drawing>
              <wp:anchor distT="0" distB="0" distL="114300" distR="114300" simplePos="0" relativeHeight="251674624" behindDoc="0" locked="0" layoutInCell="1" allowOverlap="1">
                <wp:simplePos x="0" y="0"/>
                <wp:positionH relativeFrom="column">
                  <wp:posOffset>-187960</wp:posOffset>
                </wp:positionH>
                <wp:positionV relativeFrom="paragraph">
                  <wp:posOffset>313690</wp:posOffset>
                </wp:positionV>
                <wp:extent cx="1861820" cy="895350"/>
                <wp:effectExtent l="0" t="0" r="24130" b="1905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820" cy="895350"/>
                        </a:xfrm>
                        <a:prstGeom prst="rect">
                          <a:avLst/>
                        </a:prstGeom>
                        <a:solidFill>
                          <a:schemeClr val="bg1">
                            <a:lumMod val="100000"/>
                            <a:lumOff val="0"/>
                          </a:schemeClr>
                        </a:solidFill>
                        <a:ln w="9525">
                          <a:solidFill>
                            <a:srgbClr val="000000"/>
                          </a:solidFill>
                          <a:miter lim="800000"/>
                          <a:headEnd/>
                          <a:tailEnd/>
                        </a:ln>
                      </wps:spPr>
                      <wps:txbx>
                        <w:txbxContent>
                          <w:p w:rsidR="00BE6968" w:rsidRPr="004D4194" w:rsidRDefault="00BE6968" w:rsidP="00BE6968">
                            <w:pPr>
                              <w:spacing w:line="360" w:lineRule="auto"/>
                              <w:ind w:left="-112" w:right="-90"/>
                              <w:jc w:val="center"/>
                              <w:rPr>
                                <w:bCs/>
                                <w:sz w:val="20"/>
                                <w:szCs w:val="20"/>
                              </w:rPr>
                            </w:pPr>
                            <w:r>
                              <w:rPr>
                                <w:bCs/>
                                <w:sz w:val="20"/>
                                <w:szCs w:val="20"/>
                              </w:rPr>
                              <w:t>Implementasi Kebijakan Publik</w:t>
                            </w:r>
                          </w:p>
                          <w:p w:rsidR="00BE6968" w:rsidRPr="00413146" w:rsidRDefault="00BE6968" w:rsidP="00BE6968">
                            <w:pPr>
                              <w:ind w:left="-112" w:right="-90"/>
                              <w:jc w:val="center"/>
                              <w:rPr>
                                <w:sz w:val="20"/>
                                <w:szCs w:val="20"/>
                              </w:rPr>
                            </w:pPr>
                            <w:r w:rsidRPr="00413146">
                              <w:rPr>
                                <w:sz w:val="20"/>
                                <w:szCs w:val="20"/>
                              </w:rPr>
                              <w:t>Grindle (1980</w:t>
                            </w:r>
                            <w:r>
                              <w:rPr>
                                <w:sz w:val="20"/>
                                <w:szCs w:val="20"/>
                              </w:rPr>
                              <w:t>)</w:t>
                            </w:r>
                          </w:p>
                          <w:p w:rsidR="00BE6968" w:rsidRDefault="00BE6968" w:rsidP="00BE6968">
                            <w:pPr>
                              <w:ind w:left="-112" w:right="-90"/>
                              <w:jc w:val="center"/>
                              <w:rPr>
                                <w:sz w:val="20"/>
                                <w:szCs w:val="20"/>
                              </w:rPr>
                            </w:pPr>
                            <w:r w:rsidRPr="00413146">
                              <w:rPr>
                                <w:sz w:val="20"/>
                                <w:szCs w:val="20"/>
                              </w:rPr>
                              <w:t>Hogwood dan Gunn (1984</w:t>
                            </w:r>
                            <w:r>
                              <w:rPr>
                                <w:sz w:val="20"/>
                                <w:szCs w:val="20"/>
                              </w:rPr>
                              <w:t>)</w:t>
                            </w:r>
                          </w:p>
                          <w:p w:rsidR="00BE6968" w:rsidRDefault="00BE6968" w:rsidP="00BE6968">
                            <w:pPr>
                              <w:ind w:left="-112" w:right="-90"/>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6" o:spid="_x0000_s1053" type="#_x0000_t202" style="position:absolute;left:0;text-align:left;margin-left:-14.8pt;margin-top:24.7pt;width:146.6pt;height: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" fillcolor="white [3212]">
                <v:textbox>
                  <w:txbxContent>
                    <w:p w:rsidR="00BE6968" w:rsidRPr="004D4194" w:rsidRDefault="00BE6968" w:rsidP="00BE6968">
                      <w:pPr>
                        <w:spacing w:line="360" w:lineRule="auto"/>
                        <w:ind w:left="-112" w:right="-90"/>
                        <w:jc w:val="center"/>
                        <w:rPr>
                          <w:bCs/>
                          <w:sz w:val="20"/>
                          <w:szCs w:val="20"/>
                        </w:rPr>
                      </w:pPr>
                      <w:r>
                        <w:rPr>
                          <w:bCs/>
                          <w:sz w:val="20"/>
                          <w:szCs w:val="20"/>
                        </w:rPr>
                        <w:t>Implementasi Kebijakan Publik</w:t>
                      </w:r>
                    </w:p>
                    <w:p w:rsidR="00BE6968" w:rsidRPr="00413146" w:rsidRDefault="00BE6968" w:rsidP="00BE6968">
                      <w:pPr>
                        <w:ind w:left="-112" w:right="-90"/>
                        <w:jc w:val="center"/>
                        <w:rPr>
                          <w:sz w:val="20"/>
                          <w:szCs w:val="20"/>
                        </w:rPr>
                      </w:pPr>
                      <w:r w:rsidRPr="00413146">
                        <w:rPr>
                          <w:sz w:val="20"/>
                          <w:szCs w:val="20"/>
                        </w:rPr>
                        <w:t>Grindle (1980</w:t>
                      </w:r>
                      <w:r>
                        <w:rPr>
                          <w:sz w:val="20"/>
                          <w:szCs w:val="20"/>
                        </w:rPr>
                        <w:t>)</w:t>
                      </w:r>
                    </w:p>
                    <w:p w:rsidR="00BE6968" w:rsidRDefault="00BE6968" w:rsidP="00BE6968">
                      <w:pPr>
                        <w:ind w:left="-112" w:right="-90"/>
                        <w:jc w:val="center"/>
                        <w:rPr>
                          <w:sz w:val="20"/>
                          <w:szCs w:val="20"/>
                        </w:rPr>
                      </w:pPr>
                      <w:r w:rsidRPr="00413146">
                        <w:rPr>
                          <w:sz w:val="20"/>
                          <w:szCs w:val="20"/>
                        </w:rPr>
                        <w:t>Hogwood dan Gunn (1984</w:t>
                      </w:r>
                      <w:r>
                        <w:rPr>
                          <w:sz w:val="20"/>
                          <w:szCs w:val="20"/>
                        </w:rPr>
                        <w:t>)</w:t>
                      </w:r>
                    </w:p>
                    <w:p w:rsidR="00BE6968" w:rsidRDefault="00BE6968" w:rsidP="00BE6968">
                      <w:pPr>
                        <w:ind w:left="-112" w:right="-90"/>
                        <w:jc w:val="center"/>
                        <w:rPr>
                          <w:sz w:val="20"/>
                          <w:szCs w:val="20"/>
                        </w:rPr>
                      </w:pPr>
                    </w:p>
                  </w:txbxContent>
                </v:textbox>
              </v:shape>
            </w:pict>
          </mc:Fallback>
        </mc:AlternateContent>
      </w:r>
    </w:p>
    <w:p w:rsidR="00BE6968" w:rsidRPr="009A05B0" w:rsidRDefault="00BE6968" w:rsidP="00BE6968">
      <w:pPr>
        <w:shd w:val="clear" w:color="auto" w:fill="FFFFFF"/>
        <w:spacing w:line="480" w:lineRule="auto"/>
        <w:ind w:firstLine="717"/>
        <w:jc w:val="both"/>
        <w:rPr>
          <w:spacing w:val="-5"/>
        </w:rPr>
      </w:pPr>
    </w:p>
    <w:p w:rsidR="00BE6968" w:rsidRPr="005F5FC2" w:rsidRDefault="00BE6968" w:rsidP="00BE6968">
      <w:pPr>
        <w:shd w:val="clear" w:color="auto" w:fill="FFFFFF"/>
        <w:spacing w:line="480" w:lineRule="auto"/>
        <w:ind w:firstLine="717"/>
        <w:jc w:val="both"/>
        <w:rPr>
          <w:spacing w:val="-5"/>
          <w:lang w:val="id-ID"/>
        </w:rPr>
      </w:pPr>
    </w:p>
    <w:p w:rsidR="00BE6968" w:rsidRPr="00A67355" w:rsidRDefault="00BE6968" w:rsidP="00BE6968">
      <w:pPr>
        <w:shd w:val="clear" w:color="auto" w:fill="FFFFFF"/>
        <w:jc w:val="both"/>
        <w:rPr>
          <w:spacing w:val="-5"/>
          <w:lang w:val="id-ID"/>
        </w:rPr>
      </w:pPr>
    </w:p>
    <w:p w:rsidR="00BE6968" w:rsidRPr="009A05B0" w:rsidRDefault="00BE6968" w:rsidP="00BE6968">
      <w:pPr>
        <w:pStyle w:val="Heading2"/>
        <w:spacing w:before="240" w:line="240" w:lineRule="auto"/>
        <w:jc w:val="center"/>
        <w:rPr>
          <w:b w:val="0"/>
          <w:szCs w:val="24"/>
          <w:lang w:val="en-US"/>
        </w:rPr>
      </w:pPr>
      <w:bookmarkStart w:id="7" w:name="_Toc336853230"/>
      <w:r w:rsidRPr="009A05B0">
        <w:rPr>
          <w:b w:val="0"/>
          <w:szCs w:val="24"/>
          <w:lang w:val="en-US"/>
        </w:rPr>
        <w:t>Gambar 2.</w:t>
      </w:r>
      <w:r>
        <w:rPr>
          <w:b w:val="0"/>
          <w:szCs w:val="24"/>
          <w:lang w:val="en-US"/>
        </w:rPr>
        <w:t>4</w:t>
      </w:r>
      <w:r w:rsidRPr="009A05B0">
        <w:rPr>
          <w:b w:val="0"/>
          <w:szCs w:val="24"/>
          <w:lang w:val="en-US"/>
        </w:rPr>
        <w:t>.</w:t>
      </w:r>
    </w:p>
    <w:p w:rsidR="00BE6968" w:rsidRPr="009A05B0" w:rsidRDefault="00BE6968" w:rsidP="00BE6968">
      <w:pPr>
        <w:spacing w:line="480" w:lineRule="auto"/>
        <w:jc w:val="center"/>
      </w:pPr>
      <w:r w:rsidRPr="009A05B0">
        <w:t>Alur Berpikir Kajian Pustaka</w:t>
      </w:r>
    </w:p>
    <w:p w:rsidR="00BE6968" w:rsidRDefault="00BE6968" w:rsidP="00BE6968">
      <w:pPr>
        <w:ind w:firstLine="720"/>
        <w:jc w:val="both"/>
        <w:rPr>
          <w:lang w:val="id-ID"/>
        </w:rPr>
      </w:pPr>
    </w:p>
    <w:p w:rsidR="00BE6968" w:rsidRPr="009A05B0" w:rsidRDefault="00BE6968" w:rsidP="00BE6968">
      <w:pPr>
        <w:spacing w:line="480" w:lineRule="auto"/>
        <w:ind w:firstLine="851"/>
        <w:jc w:val="both"/>
      </w:pPr>
      <w:r w:rsidRPr="009A05B0">
        <w:t xml:space="preserve">Alur berpikir kajian pustaka di atas dapat penulis jelaskan bahwa yang menjadi </w:t>
      </w:r>
      <w:r w:rsidRPr="009A05B0">
        <w:rPr>
          <w:i/>
        </w:rPr>
        <w:t>grand theory</w:t>
      </w:r>
      <w:r w:rsidRPr="009A05B0">
        <w:t xml:space="preserve"> dalam penelitian ini adalah administrasi publik (</w:t>
      </w:r>
      <w:r w:rsidRPr="009A05B0">
        <w:rPr>
          <w:i/>
        </w:rPr>
        <w:t>public administration</w:t>
      </w:r>
      <w:r w:rsidRPr="009A05B0">
        <w:t xml:space="preserve">), </w:t>
      </w:r>
      <w:r w:rsidRPr="009A05B0">
        <w:rPr>
          <w:i/>
        </w:rPr>
        <w:t>middle range theory</w:t>
      </w:r>
      <w:r w:rsidRPr="009A05B0">
        <w:t xml:space="preserve"> adalah kebijakan publik dan manajemen strategi sedangkan yang menjadi </w:t>
      </w:r>
      <w:r w:rsidRPr="009A05B0">
        <w:rPr>
          <w:i/>
        </w:rPr>
        <w:t>applied theory</w:t>
      </w:r>
      <w:r w:rsidRPr="009A05B0">
        <w:t xml:space="preserve"> adalah implementasi strategi</w:t>
      </w:r>
      <w:r>
        <w:t>, implementasi kebijakan public,</w:t>
      </w:r>
      <w:r w:rsidRPr="009A05B0">
        <w:t xml:space="preserve"> dan </w:t>
      </w:r>
      <w:r w:rsidRPr="009A05B0">
        <w:rPr>
          <w:i/>
        </w:rPr>
        <w:t>benchmarking strategy</w:t>
      </w:r>
      <w:r w:rsidRPr="009A05B0">
        <w:t xml:space="preserve">. Perlu peneliti jelaskan bahwa administrasi publik sebagai </w:t>
      </w:r>
      <w:r w:rsidRPr="009A05B0">
        <w:rPr>
          <w:i/>
        </w:rPr>
        <w:t>grand theory,</w:t>
      </w:r>
      <w:r w:rsidRPr="009A05B0">
        <w:t xml:space="preserve">karena administrasi publik mempunyai peranan penting dalam perumusan kebijakan pemerintah, karenanya administrasi publik tidak bisa lepas dari proses politik. Bahkan saat ini telah muncul fenomena baru berupa perubahan-perubahan peran birokrasi ke arah paradigma baru yang memandang birokrasi sebagai organisasi pemerintahan yang tidak hanya melakukan pemenuhan kebutuhan publik, tetapi melakukan dorongan bagi pertumbuhan masyarakat. </w:t>
      </w:r>
      <w:r w:rsidRPr="00BE0F12">
        <w:t xml:space="preserve">Teori kebijakan publik yang digunakan dalam penelitian ini untuk menentukan model implementasi kebijakan publik mana yang akan diterapkan pada BPMPT Kabupaten Sumedang. Dari hasil kajian pustaka dia atas, model kebijakan publik yang digunakan adalah </w:t>
      </w:r>
      <w:r w:rsidRPr="00BE0F12">
        <w:lastRenderedPageBreak/>
        <w:t xml:space="preserve">Model Grindle (1980). Hal ini disebabkan implementasi kebijakan publik sangat dipengaruhi oleh muata yang terdapat dalam kebijakan yang dihasilkan dan kondisi lingkungan yang mewarnai implementasi kebijakan publik. Teori manajemen strategi digunakan untuk menentukan strategi yang akan digunakan BPMPT Kabupaten Sumedang dalam tercapainya strategi implementasi kebijakan pelayanan perizinan yang efektif. Menurut Wheelen dan Hunger (2012) proses manajemen strategi terdiri dari empat tahapan yaitu analisis lingkungan, formulasi strategi, implementasi strategi, serta evaluasi dan kontrol. Untuk meningkatkan efektifitas strategi ini diperlukan strategi </w:t>
      </w:r>
      <w:r w:rsidRPr="00BE0F12">
        <w:rPr>
          <w:i/>
        </w:rPr>
        <w:t>benchmarking</w:t>
      </w:r>
      <w:r w:rsidRPr="00BE0F12">
        <w:t xml:space="preserve"> melalui observasi pada BPMPT yang memiliki standar penerapan strategi di bidang perizinan terbaik di Indonesia. Menurut Gregory H. Watson (1996), </w:t>
      </w:r>
      <w:r w:rsidRPr="00BE0F12">
        <w:rPr>
          <w:i/>
        </w:rPr>
        <w:t>benchmarking</w:t>
      </w:r>
      <w:r w:rsidRPr="00BE0F12">
        <w:t xml:space="preserve"> sebagai pencarian secara berkesinambungan dan penerapan secara nyata praktik-praktik yang lebih baik yang mengarah pada kinerja kompetitif unggul.</w:t>
      </w:r>
    </w:p>
    <w:p w:rsidR="00BE6968" w:rsidRPr="009A05B0" w:rsidRDefault="00BE6968" w:rsidP="00BE6968">
      <w:pPr>
        <w:pStyle w:val="Heading2"/>
        <w:numPr>
          <w:ilvl w:val="1"/>
          <w:numId w:val="5"/>
        </w:numPr>
        <w:spacing w:before="120"/>
        <w:ind w:left="539" w:hanging="539"/>
        <w:rPr>
          <w:szCs w:val="24"/>
          <w:lang w:val="en-US"/>
        </w:rPr>
      </w:pPr>
      <w:r w:rsidRPr="009A05B0">
        <w:rPr>
          <w:szCs w:val="24"/>
          <w:lang w:val="en-US"/>
        </w:rPr>
        <w:t>Kerangka Berpikir</w:t>
      </w:r>
      <w:bookmarkEnd w:id="7"/>
      <w:r w:rsidRPr="009A05B0">
        <w:rPr>
          <w:szCs w:val="24"/>
          <w:lang w:val="en-US"/>
        </w:rPr>
        <w:t xml:space="preserve"> Penelitian</w:t>
      </w:r>
    </w:p>
    <w:p w:rsidR="00BE6968" w:rsidRPr="009A05B0" w:rsidRDefault="00BE6968" w:rsidP="00BE6968">
      <w:pPr>
        <w:spacing w:line="480" w:lineRule="auto"/>
        <w:ind w:firstLine="851"/>
        <w:jc w:val="both"/>
      </w:pPr>
      <w:r w:rsidRPr="009A05B0">
        <w:t>Implementasi dari setiap kebijakan merupakan suatu proses yang dinamis dan mencakup banyak interaksi dari berbagai variabel. Hal ini penting untuk dianalisis guna mengetahui prakondisi-prakondisi yang diperlukan sehingga implementasi suatu kebijakan dapat berhasil, serta untuk mengetahui hambatan-hambatan utama yang mengakibatkan implementasi suatu kebijakan tidak berhasil atau gagal.</w:t>
      </w:r>
      <w:r>
        <w:rPr>
          <w:lang w:val="id-ID"/>
        </w:rPr>
        <w:t xml:space="preserve"> </w:t>
      </w:r>
      <w:r w:rsidRPr="009A05B0">
        <w:t>Implementasi kebijakan akan lebih mudah dipahami apabila menggunakan suatu model atau kerangka pemikiran tertentu, suatu model akan memberikan gambaran secara lengkap mengenai suatu obyek, situasi, atau proses tersebut, serta bagaimana korelasi antara komponen-komponen tersebut.</w:t>
      </w:r>
    </w:p>
    <w:p w:rsidR="00BE6968" w:rsidRPr="009A05B0" w:rsidRDefault="00BE6968" w:rsidP="00BE6968">
      <w:pPr>
        <w:spacing w:line="480" w:lineRule="auto"/>
        <w:ind w:firstLine="851"/>
        <w:jc w:val="both"/>
      </w:pPr>
      <w:r w:rsidRPr="009A05B0">
        <w:t xml:space="preserve">Dalam memahami bagaimana implementasi kebijakan bekerja dalam rangka mewujudkan tujuan kebijakan, menurut Grindle (1980:53) ditentukan oleh implementasinya yang terdiri dari </w:t>
      </w:r>
      <w:r w:rsidRPr="009A05B0">
        <w:rPr>
          <w:i/>
        </w:rPr>
        <w:t>content of policy</w:t>
      </w:r>
      <w:r w:rsidRPr="009A05B0">
        <w:t xml:space="preserve"> dan </w:t>
      </w:r>
      <w:r w:rsidRPr="009A05B0">
        <w:rPr>
          <w:i/>
        </w:rPr>
        <w:t>context of implementation. Content of policy</w:t>
      </w:r>
      <w:r w:rsidRPr="009A05B0">
        <w:t xml:space="preserve"> mengacu </w:t>
      </w:r>
      <w:r w:rsidRPr="009A05B0">
        <w:lastRenderedPageBreak/>
        <w:t xml:space="preserve">pada muatan-muatan yang terdapat dalam kebijakan yang dihasilkan. Sedangkan </w:t>
      </w:r>
      <w:r w:rsidRPr="009A05B0">
        <w:rPr>
          <w:i/>
        </w:rPr>
        <w:t>context of implementation</w:t>
      </w:r>
      <w:r w:rsidRPr="009A05B0">
        <w:t xml:space="preserve"> adalah kondisi-kondisi lingkungan yang mewarnai implementasi kebijakan.</w:t>
      </w:r>
    </w:p>
    <w:p w:rsidR="00BE6968" w:rsidRPr="009A05B0" w:rsidRDefault="00BE6968" w:rsidP="00BE6968">
      <w:pPr>
        <w:spacing w:line="480" w:lineRule="auto"/>
        <w:ind w:firstLine="851"/>
        <w:jc w:val="both"/>
      </w:pPr>
      <w:r w:rsidRPr="009A05B0">
        <w:t>Menurut Wheelen dan Hunger (2012:21), tahapan manajemen strategi terdiri dari empat tahap yaitu analisis lingkungan, formulasi strategi, implementasi strategi, serta evaluasi dan konrol.  Analisis lingkungan adalah proses dalam manajemen strategi yang</w:t>
      </w:r>
      <w:r>
        <w:rPr>
          <w:lang w:val="id-ID"/>
        </w:rPr>
        <w:t xml:space="preserve"> </w:t>
      </w:r>
      <w:r w:rsidRPr="009A05B0">
        <w:t>bertujuan untuk memantau lingkungan perusahaan. Lingkungan organisasi</w:t>
      </w:r>
      <w:r>
        <w:rPr>
          <w:lang w:val="id-ID"/>
        </w:rPr>
        <w:t xml:space="preserve"> </w:t>
      </w:r>
      <w:r w:rsidRPr="009A05B0">
        <w:t>disini mencakup semua faktor baik yang berada di dalam maupun di luar</w:t>
      </w:r>
      <w:r>
        <w:rPr>
          <w:lang w:val="id-ID"/>
        </w:rPr>
        <w:t xml:space="preserve"> </w:t>
      </w:r>
      <w:r w:rsidRPr="009A05B0">
        <w:t>organisasi yang dapat mempengaruhi pencapaian tujuan yang diinginkan.</w:t>
      </w:r>
      <w:r>
        <w:rPr>
          <w:lang w:val="id-ID"/>
        </w:rPr>
        <w:t xml:space="preserve"> </w:t>
      </w:r>
      <w:r w:rsidRPr="009A05B0">
        <w:t>Secara garis besar analisis lingkungan disini akan mencakup analisis</w:t>
      </w:r>
      <w:r>
        <w:rPr>
          <w:lang w:val="id-ID"/>
        </w:rPr>
        <w:t xml:space="preserve"> </w:t>
      </w:r>
      <w:r w:rsidRPr="009A05B0">
        <w:t>mengenai lingkungan eksternal dan lingkungan internal. Lingkungan</w:t>
      </w:r>
      <w:r>
        <w:rPr>
          <w:lang w:val="id-ID"/>
        </w:rPr>
        <w:t xml:space="preserve"> </w:t>
      </w:r>
      <w:r w:rsidRPr="009A05B0">
        <w:t>eksternal akan mencakup lingkungan umum,</w:t>
      </w:r>
      <w:r>
        <w:rPr>
          <w:lang w:val="id-ID"/>
        </w:rPr>
        <w:t xml:space="preserve"> </w:t>
      </w:r>
      <w:r w:rsidRPr="009A05B0">
        <w:t>sedangkan analisis internal akan mencakup analisis mengenai aktivitas</w:t>
      </w:r>
      <w:r>
        <w:rPr>
          <w:lang w:val="id-ID"/>
        </w:rPr>
        <w:t xml:space="preserve"> </w:t>
      </w:r>
      <w:r w:rsidRPr="009A05B0">
        <w:t>organisasi atau bisa juga analisis mengenai sumber daya, kapabilitas serta</w:t>
      </w:r>
      <w:r>
        <w:rPr>
          <w:lang w:val="id-ID"/>
        </w:rPr>
        <w:t xml:space="preserve"> </w:t>
      </w:r>
      <w:r w:rsidRPr="009A05B0">
        <w:t>kompetensi inti yang dimiliki. Hasil dari analisis lingkungan ini setidaknya</w:t>
      </w:r>
      <w:r>
        <w:rPr>
          <w:lang w:val="id-ID"/>
        </w:rPr>
        <w:t xml:space="preserve"> </w:t>
      </w:r>
      <w:r w:rsidRPr="009A05B0">
        <w:t>akan memberikan gambaran tentang keadaan organisasi yang biasanya</w:t>
      </w:r>
      <w:r>
        <w:rPr>
          <w:lang w:val="id-ID"/>
        </w:rPr>
        <w:t xml:space="preserve"> </w:t>
      </w:r>
      <w:r w:rsidRPr="009A05B0">
        <w:t>disederhanakan dengan metode SWOT (</w:t>
      </w:r>
      <w:r w:rsidRPr="009A05B0">
        <w:rPr>
          <w:i/>
        </w:rPr>
        <w:t>Strengths, Weaknesses, Opportunities, Threats</w:t>
      </w:r>
      <w:r w:rsidRPr="009A05B0">
        <w:t>) yang dimilikinya. Analisis eksternal akan memberikan</w:t>
      </w:r>
      <w:r>
        <w:rPr>
          <w:lang w:val="id-ID"/>
        </w:rPr>
        <w:t xml:space="preserve"> </w:t>
      </w:r>
      <w:r w:rsidRPr="009A05B0">
        <w:t>gambaran tentang peluang dan ancaman (OT) sedangkan analisis</w:t>
      </w:r>
      <w:r>
        <w:rPr>
          <w:lang w:val="id-ID"/>
        </w:rPr>
        <w:t xml:space="preserve"> </w:t>
      </w:r>
      <w:r w:rsidRPr="009A05B0">
        <w:t>lingkungan internal akan memberikan tentang keunggulan dan kelemahan (SW) dari organisasi.</w:t>
      </w:r>
    </w:p>
    <w:p w:rsidR="00BE6968" w:rsidRPr="009A05B0" w:rsidRDefault="00BE6968" w:rsidP="00BE6968">
      <w:pPr>
        <w:spacing w:line="480" w:lineRule="auto"/>
        <w:ind w:firstLine="851"/>
        <w:jc w:val="both"/>
      </w:pPr>
      <w:r w:rsidRPr="009A05B0">
        <w:t>Formulasi strategi adalah menentukan aktivitas-aktivitas yang</w:t>
      </w:r>
      <w:r>
        <w:rPr>
          <w:lang w:val="id-ID"/>
        </w:rPr>
        <w:t xml:space="preserve"> </w:t>
      </w:r>
      <w:r w:rsidRPr="009A05B0">
        <w:t>berhubungan dengan pencapaian tujuan. aktivitas tersebut dapat</w:t>
      </w:r>
      <w:r>
        <w:rPr>
          <w:lang w:val="id-ID"/>
        </w:rPr>
        <w:t xml:space="preserve"> </w:t>
      </w:r>
      <w:r w:rsidRPr="009A05B0">
        <w:t>dikelompokkan ke dalam 3 kelompok, yaitu: Analisis strategi, perencanaan</w:t>
      </w:r>
      <w:r>
        <w:rPr>
          <w:lang w:val="id-ID"/>
        </w:rPr>
        <w:t xml:space="preserve"> </w:t>
      </w:r>
      <w:r w:rsidRPr="009A05B0">
        <w:t>strategi, pemilihan strategi. Untuk dapat melakukan formulasi strategi dengan</w:t>
      </w:r>
      <w:r>
        <w:rPr>
          <w:lang w:val="id-ID"/>
        </w:rPr>
        <w:t xml:space="preserve"> </w:t>
      </w:r>
      <w:r w:rsidRPr="009A05B0">
        <w:t>baik, maka ada ketergantungan yang erat dengan analisis lingkungan</w:t>
      </w:r>
      <w:r>
        <w:rPr>
          <w:lang w:val="id-ID"/>
        </w:rPr>
        <w:t xml:space="preserve"> </w:t>
      </w:r>
      <w:r w:rsidRPr="009A05B0">
        <w:t>dimana formulasi strategi membutuhkan data dan informasi dari analisis</w:t>
      </w:r>
      <w:r>
        <w:rPr>
          <w:lang w:val="id-ID"/>
        </w:rPr>
        <w:t xml:space="preserve"> </w:t>
      </w:r>
      <w:r w:rsidRPr="009A05B0">
        <w:t>lingkungan (Dirgantoro,Crown : 2001;82).</w:t>
      </w:r>
    </w:p>
    <w:p w:rsidR="00BE6968" w:rsidRPr="009A05B0" w:rsidRDefault="00BE6968" w:rsidP="00BE6968">
      <w:pPr>
        <w:shd w:val="clear" w:color="auto" w:fill="FFFFFF"/>
        <w:spacing w:line="480" w:lineRule="auto"/>
        <w:ind w:firstLine="851"/>
        <w:jc w:val="both"/>
      </w:pPr>
      <w:r w:rsidRPr="009A05B0">
        <w:t>Setelah melakukan analisis lingkungan dan menentukan ke mana</w:t>
      </w:r>
      <w:r>
        <w:rPr>
          <w:lang w:val="id-ID"/>
        </w:rPr>
        <w:t xml:space="preserve"> </w:t>
      </w:r>
      <w:r w:rsidRPr="009A05B0">
        <w:t xml:space="preserve">organisasi akan diarahkan berdasarkan </w:t>
      </w:r>
      <w:r w:rsidRPr="009A05B0">
        <w:rPr>
          <w:i/>
        </w:rPr>
        <w:t>strategic architecture</w:t>
      </w:r>
      <w:r w:rsidRPr="009A05B0">
        <w:t>, misi dan</w:t>
      </w:r>
      <w:r>
        <w:rPr>
          <w:lang w:val="id-ID"/>
        </w:rPr>
        <w:t xml:space="preserve"> </w:t>
      </w:r>
      <w:r w:rsidRPr="009A05B0">
        <w:t xml:space="preserve">tujuan yang telah ditetapkan, langkah </w:t>
      </w:r>
      <w:r w:rsidRPr="009A05B0">
        <w:lastRenderedPageBreak/>
        <w:t>selanjutnya adalah memastikan bahwa</w:t>
      </w:r>
      <w:r>
        <w:rPr>
          <w:lang w:val="id-ID"/>
        </w:rPr>
        <w:t xml:space="preserve"> </w:t>
      </w:r>
      <w:r w:rsidRPr="009A05B0">
        <w:t>organisasi akan mencapai misi dan tujuan yang telah ditetapkan tadi. Untuk</w:t>
      </w:r>
      <w:r>
        <w:rPr>
          <w:lang w:val="id-ID"/>
        </w:rPr>
        <w:t xml:space="preserve"> </w:t>
      </w:r>
      <w:r w:rsidRPr="009A05B0">
        <w:t>itulah maka perlu diformulasikan berbagai strategi atau cara untuk mencapai</w:t>
      </w:r>
      <w:r>
        <w:rPr>
          <w:lang w:val="id-ID"/>
        </w:rPr>
        <w:t xml:space="preserve"> </w:t>
      </w:r>
      <w:r w:rsidRPr="009A05B0">
        <w:t>arah yang diinginkan tersebut. Formulasi strategi dalam hal ini adalah proses</w:t>
      </w:r>
      <w:r>
        <w:rPr>
          <w:lang w:val="id-ID"/>
        </w:rPr>
        <w:t xml:space="preserve"> </w:t>
      </w:r>
      <w:r w:rsidRPr="009A05B0">
        <w:t>merancang dan menyeleksi berbagai strategi yang pada akhirnya menuntun</w:t>
      </w:r>
      <w:r>
        <w:rPr>
          <w:lang w:val="id-ID"/>
        </w:rPr>
        <w:t xml:space="preserve"> </w:t>
      </w:r>
      <w:r w:rsidRPr="009A05B0">
        <w:t>pada pencapaian misi dan tujuan organisasi. Fokus utama dari strategi</w:t>
      </w:r>
      <w:r>
        <w:rPr>
          <w:lang w:val="id-ID"/>
        </w:rPr>
        <w:t xml:space="preserve"> </w:t>
      </w:r>
      <w:r w:rsidRPr="009A05B0">
        <w:t>organisasi adalah bagaimana menyesuaikan diri agar dapat lebih baik dan</w:t>
      </w:r>
      <w:r>
        <w:rPr>
          <w:lang w:val="id-ID"/>
        </w:rPr>
        <w:t xml:space="preserve"> </w:t>
      </w:r>
      <w:r w:rsidRPr="009A05B0">
        <w:t>cepat bereaksi dibanding pesaing dalam persaingan yang ada.</w:t>
      </w:r>
    </w:p>
    <w:p w:rsidR="00BE6968" w:rsidRPr="009A05B0" w:rsidRDefault="00BE6968" w:rsidP="00BE6968">
      <w:pPr>
        <w:shd w:val="clear" w:color="auto" w:fill="FFFFFF"/>
        <w:spacing w:line="480" w:lineRule="auto"/>
        <w:ind w:firstLine="851"/>
        <w:jc w:val="both"/>
      </w:pPr>
      <w:r>
        <w:rPr>
          <w:lang w:val="id-ID"/>
        </w:rPr>
        <w:t>Selanjutnya s</w:t>
      </w:r>
      <w:r w:rsidRPr="009A05B0">
        <w:t>etelah sebuah strategi diformulasikan, strategi tersebut harus</w:t>
      </w:r>
      <w:r>
        <w:rPr>
          <w:lang w:val="id-ID"/>
        </w:rPr>
        <w:t xml:space="preserve"> </w:t>
      </w:r>
      <w:r w:rsidRPr="009A05B0">
        <w:t>dikembangkan secara logis dalam bentuk tindakan. Tahap inilah yang</w:t>
      </w:r>
      <w:r>
        <w:rPr>
          <w:lang w:val="id-ID"/>
        </w:rPr>
        <w:t xml:space="preserve"> </w:t>
      </w:r>
      <w:r w:rsidRPr="009A05B0">
        <w:t>disebut dengan implementasi strategi. Masalah i</w:t>
      </w:r>
      <w:r>
        <w:t>mplementasi ini cukup rumit,</w:t>
      </w:r>
      <w:r w:rsidRPr="009A05B0">
        <w:t xml:space="preserve"> karena</w:t>
      </w:r>
      <w:r>
        <w:rPr>
          <w:lang w:val="id-ID"/>
        </w:rPr>
        <w:t>nya</w:t>
      </w:r>
      <w:r>
        <w:t xml:space="preserve"> </w:t>
      </w:r>
      <w:r w:rsidRPr="009A05B0">
        <w:t xml:space="preserve"> agar penerapan strategi organisasi dapat berhasil dengan</w:t>
      </w:r>
      <w:r>
        <w:rPr>
          <w:lang w:val="id-ID"/>
        </w:rPr>
        <w:t xml:space="preserve"> </w:t>
      </w:r>
      <w:r w:rsidRPr="009A05B0">
        <w:t>baik, manajer harus memiliki gagasan yang jelas tentang isu-isu yang</w:t>
      </w:r>
      <w:r>
        <w:rPr>
          <w:lang w:val="id-ID"/>
        </w:rPr>
        <w:t xml:space="preserve"> </w:t>
      </w:r>
      <w:r>
        <w:t xml:space="preserve">berbeda </w:t>
      </w:r>
      <w:r>
        <w:rPr>
          <w:lang w:val="id-ID"/>
        </w:rPr>
        <w:t>serta</w:t>
      </w:r>
      <w:r w:rsidRPr="009A05B0">
        <w:t xml:space="preserve"> cara mengatasinya. Dalam tahap ini masalah</w:t>
      </w:r>
      <w:r>
        <w:rPr>
          <w:lang w:val="id-ID"/>
        </w:rPr>
        <w:t xml:space="preserve"> </w:t>
      </w:r>
      <w:r w:rsidRPr="009A05B0">
        <w:t>struktur organisasi, budaya perusahaan dan pola kepemimpinan akan</w:t>
      </w:r>
      <w:r>
        <w:rPr>
          <w:lang w:val="id-ID"/>
        </w:rPr>
        <w:t xml:space="preserve"> </w:t>
      </w:r>
      <w:r w:rsidRPr="009A05B0">
        <w:t>dibahas secara lebih mendalam (Wheelen dan Hunger : 2003;17).</w:t>
      </w:r>
    </w:p>
    <w:p w:rsidR="00BE6968" w:rsidRPr="009A05B0" w:rsidRDefault="00BE6968" w:rsidP="00BE6968">
      <w:pPr>
        <w:shd w:val="clear" w:color="auto" w:fill="FFFFFF"/>
        <w:spacing w:line="480" w:lineRule="auto"/>
        <w:ind w:firstLine="720"/>
        <w:jc w:val="both"/>
      </w:pPr>
      <w:r w:rsidRPr="009A05B0">
        <w:t>Implementasi strategi adalah proses dimana manajemen</w:t>
      </w:r>
      <w:r>
        <w:rPr>
          <w:lang w:val="id-ID"/>
        </w:rPr>
        <w:t xml:space="preserve"> </w:t>
      </w:r>
      <w:r w:rsidRPr="009A05B0">
        <w:t>mewujudkan strategi dan kebijakannya dalam tindakan melalui</w:t>
      </w:r>
      <w:r>
        <w:rPr>
          <w:lang w:val="id-ID"/>
        </w:rPr>
        <w:t xml:space="preserve"> </w:t>
      </w:r>
      <w:r w:rsidRPr="009A05B0">
        <w:t>pengembangan program, anggaran dan prosedur. Tindakan pengelolaan</w:t>
      </w:r>
      <w:r>
        <w:rPr>
          <w:lang w:val="id-ID"/>
        </w:rPr>
        <w:t xml:space="preserve"> </w:t>
      </w:r>
      <w:r w:rsidRPr="009A05B0">
        <w:t>bermacam-macam sumber daya organisasi dan manajemen yang</w:t>
      </w:r>
      <w:r>
        <w:rPr>
          <w:lang w:val="id-ID"/>
        </w:rPr>
        <w:t xml:space="preserve"> </w:t>
      </w:r>
      <w:r w:rsidRPr="009A05B0">
        <w:t>mengarahkan dan mengendalikan pemanfaatan sumber-sumber daya</w:t>
      </w:r>
      <w:r>
        <w:rPr>
          <w:lang w:val="id-ID"/>
        </w:rPr>
        <w:t xml:space="preserve"> </w:t>
      </w:r>
      <w:r w:rsidRPr="009A05B0">
        <w:t>organisasi melalui strategi</w:t>
      </w:r>
      <w:r>
        <w:rPr>
          <w:lang w:val="id-ID"/>
        </w:rPr>
        <w:t xml:space="preserve"> </w:t>
      </w:r>
      <w:r w:rsidRPr="009A05B0">
        <w:t>yang dipilih. Implementasi strategi diperlukan untuk memperinci secara lebih</w:t>
      </w:r>
      <w:r>
        <w:rPr>
          <w:lang w:val="id-ID"/>
        </w:rPr>
        <w:t xml:space="preserve"> </w:t>
      </w:r>
      <w:r w:rsidRPr="009A05B0">
        <w:t>jelas dan tepat bagaimana sesungguhnya pilihan strategi yang telah diambil</w:t>
      </w:r>
      <w:r>
        <w:rPr>
          <w:lang w:val="id-ID"/>
        </w:rPr>
        <w:t xml:space="preserve"> </w:t>
      </w:r>
      <w:r w:rsidRPr="009A05B0">
        <w:t>direalisasikan.</w:t>
      </w:r>
    </w:p>
    <w:p w:rsidR="00BE6968" w:rsidRPr="009A05B0" w:rsidRDefault="00BE6968" w:rsidP="00BE6968">
      <w:pPr>
        <w:shd w:val="clear" w:color="auto" w:fill="FFFFFF"/>
        <w:spacing w:line="480" w:lineRule="auto"/>
        <w:ind w:firstLine="851"/>
        <w:jc w:val="both"/>
      </w:pPr>
      <w:r w:rsidRPr="009A05B0">
        <w:t>Evaluasi dan pengendalian adalah proses yang melaluinya aktifitas-aktifitas</w:t>
      </w:r>
      <w:r>
        <w:rPr>
          <w:lang w:val="id-ID"/>
        </w:rPr>
        <w:t xml:space="preserve"> </w:t>
      </w:r>
      <w:r w:rsidRPr="009A05B0">
        <w:t>organisasi dan hasil kinerja dimonitor dan kinerja sesungguhnya</w:t>
      </w:r>
      <w:r>
        <w:rPr>
          <w:lang w:val="id-ID"/>
        </w:rPr>
        <w:t xml:space="preserve"> </w:t>
      </w:r>
      <w:r w:rsidRPr="009A05B0">
        <w:t>dibandingkan dengan kinerja yang diinginkan. Para manajer di semua level</w:t>
      </w:r>
      <w:r>
        <w:rPr>
          <w:lang w:val="id-ID"/>
        </w:rPr>
        <w:t xml:space="preserve"> </w:t>
      </w:r>
      <w:r w:rsidRPr="009A05B0">
        <w:t>menggunakan informasi hasil kinerja untuk melakukan tindakan perbaikan</w:t>
      </w:r>
      <w:r>
        <w:rPr>
          <w:lang w:val="id-ID"/>
        </w:rPr>
        <w:t xml:space="preserve"> </w:t>
      </w:r>
      <w:r w:rsidRPr="009A05B0">
        <w:t>dan memecahkan masalah. Walaupun evaluasi dan pengendalian</w:t>
      </w:r>
      <w:r>
        <w:rPr>
          <w:lang w:val="id-ID"/>
        </w:rPr>
        <w:t xml:space="preserve"> </w:t>
      </w:r>
      <w:r w:rsidRPr="009A05B0">
        <w:t>merupakan elemen akhir yang utama dari manajemen strategis, elemen itu</w:t>
      </w:r>
      <w:r>
        <w:rPr>
          <w:lang w:val="id-ID"/>
        </w:rPr>
        <w:t xml:space="preserve"> </w:t>
      </w:r>
      <w:r w:rsidRPr="009A05B0">
        <w:t xml:space="preserve">juga </w:t>
      </w:r>
      <w:r w:rsidRPr="009A05B0">
        <w:lastRenderedPageBreak/>
        <w:t>dapat menunjukkan secara tepat kelemahan-kelemahan dalam</w:t>
      </w:r>
      <w:r>
        <w:rPr>
          <w:lang w:val="id-ID"/>
        </w:rPr>
        <w:t xml:space="preserve"> </w:t>
      </w:r>
      <w:r w:rsidRPr="009A05B0">
        <w:t>implementasi strategi sebelumnya dan mendorong proses keseluruhan untuk</w:t>
      </w:r>
      <w:r>
        <w:rPr>
          <w:lang w:val="id-ID"/>
        </w:rPr>
        <w:t xml:space="preserve"> </w:t>
      </w:r>
      <w:r w:rsidRPr="009A05B0">
        <w:t>dimulai kembali.</w:t>
      </w:r>
    </w:p>
    <w:p w:rsidR="00BE6968" w:rsidRDefault="00BE6968" w:rsidP="00BE6968">
      <w:pPr>
        <w:shd w:val="clear" w:color="auto" w:fill="FFFFFF"/>
        <w:spacing w:line="480" w:lineRule="auto"/>
        <w:ind w:firstLine="851"/>
        <w:jc w:val="both"/>
      </w:pPr>
      <w:r w:rsidRPr="009A05B0">
        <w:t>Pengendalian strategik merupakan pengendalian yang mengikuti</w:t>
      </w:r>
      <w:r>
        <w:rPr>
          <w:lang w:val="id-ID"/>
        </w:rPr>
        <w:t xml:space="preserve"> </w:t>
      </w:r>
      <w:r w:rsidRPr="009A05B0">
        <w:t>strategi yang sedang diimplementasikan, mendeteksi masalah atau</w:t>
      </w:r>
      <w:r>
        <w:rPr>
          <w:lang w:val="id-ID"/>
        </w:rPr>
        <w:t xml:space="preserve"> </w:t>
      </w:r>
      <w:r w:rsidRPr="009A05B0">
        <w:t>perubahan yang terjadi pada landasan pemikirannya, dan melakukan</w:t>
      </w:r>
      <w:r>
        <w:rPr>
          <w:lang w:val="id-ID"/>
        </w:rPr>
        <w:t xml:space="preserve"> </w:t>
      </w:r>
      <w:r w:rsidRPr="009A05B0">
        <w:t>penyesuaian yang diperlukan. Tahap pengendalian strategi ini merupakan</w:t>
      </w:r>
      <w:r>
        <w:rPr>
          <w:lang w:val="id-ID"/>
        </w:rPr>
        <w:t xml:space="preserve"> </w:t>
      </w:r>
      <w:r w:rsidRPr="009A05B0">
        <w:t>suatu jenis khusus dari pengendalian organisasi yang berfokus pada</w:t>
      </w:r>
      <w:r>
        <w:rPr>
          <w:lang w:val="id-ID"/>
        </w:rPr>
        <w:t xml:space="preserve"> </w:t>
      </w:r>
      <w:r w:rsidRPr="009A05B0">
        <w:t>pemantauan dan pengevaluasian proses manajemen strategi, dengan</w:t>
      </w:r>
      <w:r>
        <w:rPr>
          <w:lang w:val="id-ID"/>
        </w:rPr>
        <w:t xml:space="preserve"> </w:t>
      </w:r>
      <w:r w:rsidRPr="009A05B0">
        <w:t>maksud untuk memperbaiki dan memastikan bahwa sistem tersebut</w:t>
      </w:r>
      <w:r>
        <w:rPr>
          <w:lang w:val="id-ID"/>
        </w:rPr>
        <w:t xml:space="preserve"> </w:t>
      </w:r>
      <w:r w:rsidRPr="009A05B0">
        <w:t>berfungsi sebagaimana mestinya. Dalam tahap ini akan coba dievaluasi</w:t>
      </w:r>
      <w:r>
        <w:rPr>
          <w:lang w:val="id-ID"/>
        </w:rPr>
        <w:t xml:space="preserve"> </w:t>
      </w:r>
      <w:r w:rsidRPr="009A05B0">
        <w:t>apakah implementasi strategi benar-benar sesuai dengan formulasi strategi</w:t>
      </w:r>
      <w:r>
        <w:rPr>
          <w:lang w:val="id-ID"/>
        </w:rPr>
        <w:t xml:space="preserve"> </w:t>
      </w:r>
      <w:r w:rsidRPr="009A05B0">
        <w:t>atau tidak. Atau</w:t>
      </w:r>
      <w:r>
        <w:t xml:space="preserve"> apakah asumsi-asumsi yang </w:t>
      </w:r>
      <w:r>
        <w:rPr>
          <w:lang w:val="id-ID"/>
        </w:rPr>
        <w:t>akan di</w:t>
      </w:r>
      <w:r w:rsidRPr="009A05B0">
        <w:t>gunakan dalam analisis</w:t>
      </w:r>
      <w:r>
        <w:rPr>
          <w:lang w:val="id-ID"/>
        </w:rPr>
        <w:t xml:space="preserve"> </w:t>
      </w:r>
      <w:r w:rsidRPr="009A05B0">
        <w:t>lingkungan masih valid atau tidak dan sebaliknya. Hasil dari tahap</w:t>
      </w:r>
      <w:r>
        <w:rPr>
          <w:lang w:val="id-ID"/>
        </w:rPr>
        <w:t xml:space="preserve"> </w:t>
      </w:r>
      <w:r w:rsidRPr="009A05B0">
        <w:t>pengendalian strategi ini akan sangat bermanfaat dan akan menjadi input</w:t>
      </w:r>
      <w:r>
        <w:rPr>
          <w:lang w:val="id-ID"/>
        </w:rPr>
        <w:t xml:space="preserve"> </w:t>
      </w:r>
      <w:r w:rsidRPr="009A05B0">
        <w:t>untuk proses manajemen strategi organisasi selanjutnya. Dengan demikian</w:t>
      </w:r>
      <w:r>
        <w:rPr>
          <w:lang w:val="id-ID"/>
        </w:rPr>
        <w:t xml:space="preserve"> </w:t>
      </w:r>
      <w:r w:rsidRPr="009A05B0">
        <w:t>organisasi diharapkan akan tetap memiliki daya saing yang berkelanjutan</w:t>
      </w:r>
      <w:r>
        <w:rPr>
          <w:lang w:val="id-ID"/>
        </w:rPr>
        <w:t xml:space="preserve"> </w:t>
      </w:r>
      <w:r w:rsidRPr="009A05B0">
        <w:t>dalam persaingan. Karena strategi diimplementasikan dalam suatu</w:t>
      </w:r>
      <w:r>
        <w:rPr>
          <w:lang w:val="id-ID"/>
        </w:rPr>
        <w:t xml:space="preserve"> </w:t>
      </w:r>
      <w:r w:rsidRPr="009A05B0">
        <w:t>lingkungan yang terus berubah, implementasi yang sukses menuntut</w:t>
      </w:r>
      <w:r>
        <w:rPr>
          <w:lang w:val="id-ID"/>
        </w:rPr>
        <w:t xml:space="preserve"> </w:t>
      </w:r>
      <w:r w:rsidRPr="009A05B0">
        <w:t>pengendalian dan evaluasi pelaksanaan. Sehingga jika diperlukan dapat</w:t>
      </w:r>
      <w:r>
        <w:rPr>
          <w:lang w:val="id-ID"/>
        </w:rPr>
        <w:t xml:space="preserve"> </w:t>
      </w:r>
      <w:r w:rsidRPr="009A05B0">
        <w:t>dilakukan tindakan-tindakan perbaikan yang tepat.</w:t>
      </w:r>
    </w:p>
    <w:p w:rsidR="00BE6968" w:rsidRDefault="00BE6968" w:rsidP="00BE6968">
      <w:pPr>
        <w:shd w:val="clear" w:color="auto" w:fill="FFFFFF"/>
        <w:spacing w:line="480" w:lineRule="auto"/>
        <w:ind w:firstLine="851"/>
        <w:jc w:val="both"/>
        <w:rPr>
          <w:lang w:val="id-ID"/>
        </w:rPr>
      </w:pPr>
      <w:r>
        <w:t xml:space="preserve">Tahapan manajemen strategi yang digunakan dalam menentukan strategi yang digunakan oleh BPMPT Kabupaten Sumedang adalah analisis lingkungan eksternal dan analisis lingkungan internal. Analisis ini dilakukan dengan pemangatan langsung di lapangan dan wawancara dengan pihak terkait dalam permasalahan perijinan. Hasil analisis ini dapat diperoleh data berupa kekuatan, kelemahan, peluang, dan ancaman dalam pelaksanaan perijinan BPMPT Kabupaten Sumedang. Selanjutnya dilakukan formulasi strategi dengan menggabungkan kekuatan, kelemahan, peluang, dan ancaman dalam matriks SWOT. Implementasi kebijakan perijinan dilakukan dengan menggunakan Teori Grindle (1980) yang melihat faktor </w:t>
      </w:r>
      <w:r w:rsidRPr="00B81F74">
        <w:rPr>
          <w:i/>
        </w:rPr>
        <w:t>Content of Policy</w:t>
      </w:r>
      <w:r>
        <w:rPr>
          <w:i/>
        </w:rPr>
        <w:t xml:space="preserve"> </w:t>
      </w:r>
      <w:r w:rsidRPr="00C22042">
        <w:t>(</w:t>
      </w:r>
      <w:r w:rsidRPr="004748FB">
        <w:t xml:space="preserve">mengacu pada muatan-muatan yang terdapat dalam </w:t>
      </w:r>
      <w:r w:rsidRPr="004748FB">
        <w:lastRenderedPageBreak/>
        <w:t>kebijakan yang dihasilkan</w:t>
      </w:r>
      <w:r w:rsidRPr="00C22042">
        <w:t>)</w:t>
      </w:r>
      <w:r>
        <w:t xml:space="preserve"> dan </w:t>
      </w:r>
      <w:r w:rsidRPr="00B81F74">
        <w:rPr>
          <w:i/>
          <w:noProof/>
        </w:rPr>
        <w:t>Context of Implementation</w:t>
      </w:r>
      <w:r>
        <w:rPr>
          <w:i/>
          <w:noProof/>
        </w:rPr>
        <w:t xml:space="preserve"> </w:t>
      </w:r>
      <w:r w:rsidRPr="00C22042">
        <w:rPr>
          <w:noProof/>
        </w:rPr>
        <w:t>(</w:t>
      </w:r>
      <w:r>
        <w:rPr>
          <w:noProof/>
        </w:rPr>
        <w:t xml:space="preserve">mengacu pada </w:t>
      </w:r>
      <w:r w:rsidRPr="004748FB">
        <w:t>kondisi-kondisi lingkungan yang mewarnai implementasi kebijakan</w:t>
      </w:r>
      <w:r>
        <w:t xml:space="preserve">). Selain itu juga dilakukan </w:t>
      </w:r>
      <w:r w:rsidRPr="006402C4">
        <w:rPr>
          <w:i/>
        </w:rPr>
        <w:t>benchmarking</w:t>
      </w:r>
      <w:r>
        <w:t xml:space="preserve"> pada BPMPT yang memiliki kinerja terbaik di Indonesia agar dapat diterapkan pada BPMPT Kabupaten Sumedang. </w:t>
      </w:r>
    </w:p>
    <w:p w:rsidR="00BE6968" w:rsidRPr="005F3FD2" w:rsidRDefault="00BE6968" w:rsidP="00BE6968">
      <w:pPr>
        <w:shd w:val="clear" w:color="auto" w:fill="FFFFFF"/>
        <w:spacing w:line="480" w:lineRule="auto"/>
        <w:ind w:firstLine="851"/>
        <w:jc w:val="both"/>
      </w:pPr>
      <w:r w:rsidRPr="009A05B0">
        <w:t xml:space="preserve">Salah satu cara untuk meningkatkan performa pelayanan adalah melalui </w:t>
      </w:r>
      <w:r w:rsidRPr="009A05B0">
        <w:rPr>
          <w:i/>
        </w:rPr>
        <w:t>Benchmarking</w:t>
      </w:r>
      <w:r w:rsidRPr="009A05B0">
        <w:t xml:space="preserve">. </w:t>
      </w:r>
      <w:r w:rsidRPr="009A05B0">
        <w:rPr>
          <w:i/>
        </w:rPr>
        <w:t>Benchmarking</w:t>
      </w:r>
      <w:r w:rsidRPr="009A05B0">
        <w:t xml:space="preserve"> dapat digunakan untuk memperbaiki performa organisasi melalui pemahaman lebih baik tentang performa dalam proses-proses organisasi terbaik untuk kemudian ditiru di</w:t>
      </w:r>
      <w:r>
        <w:t xml:space="preserve"> </w:t>
      </w:r>
      <w:r w:rsidRPr="009A05B0">
        <w:t>lingkungan organisasi sendiri dengan modifikasi sesuai dengan situasi dan kondisi yang berlaku. Dalam kaitan ini, kehadiran badan pelayanan terpadu seperti BPMPT Kabupaten Sumedang dimaksudkan untuk memberikan pelayan prima dalam bidang perizinan yang dibu</w:t>
      </w:r>
      <w:r>
        <w:t xml:space="preserve">tuhkan masyarakat. </w:t>
      </w:r>
      <w:r>
        <w:rPr>
          <w:lang w:val="id-ID"/>
        </w:rPr>
        <w:t>Namun d</w:t>
      </w:r>
      <w:r w:rsidRPr="009A05B0">
        <w:t xml:space="preserve">alam prakteknya, harapan itu sering berbeda dengan kenyataan, seperti yang dihadapi BPMPT Kabupaten Sumedang yang masih mengalami berbagai hambatan dan kendala dalam pelayanan perizianan sehingga kualitas </w:t>
      </w:r>
      <w:r>
        <w:t>pelayanannya bel</w:t>
      </w:r>
      <w:r>
        <w:rPr>
          <w:lang w:val="id-ID"/>
        </w:rPr>
        <w:t>um</w:t>
      </w:r>
      <w:r w:rsidRPr="009A05B0">
        <w:t xml:space="preserve"> </w:t>
      </w:r>
      <w:r>
        <w:rPr>
          <w:lang w:val="id-ID"/>
        </w:rPr>
        <w:t xml:space="preserve">berjalan </w:t>
      </w:r>
      <w:r w:rsidRPr="009A05B0">
        <w:t xml:space="preserve"> efektif. </w:t>
      </w:r>
      <w:r>
        <w:rPr>
          <w:lang w:val="id-ID"/>
        </w:rPr>
        <w:t xml:space="preserve"> </w:t>
      </w:r>
      <w:r w:rsidRPr="009A05B0">
        <w:t>Oleh karena itu, diperlukan suatu strategi, sebagaimana disarankan oleh Wheelen dan Hunger (2012) agar impelemntasi kebijakan di bidang pelay</w:t>
      </w:r>
      <w:r>
        <w:t>anan perizinan ini berjalan efe</w:t>
      </w:r>
      <w:r w:rsidRPr="009A05B0">
        <w:t>ktif.</w:t>
      </w:r>
      <w:r>
        <w:rPr>
          <w:lang w:val="id-ID"/>
        </w:rPr>
        <w:t xml:space="preserve"> </w:t>
      </w:r>
    </w:p>
    <w:p w:rsidR="00BE6968" w:rsidRDefault="00BE6968" w:rsidP="00BE6968">
      <w:pPr>
        <w:shd w:val="clear" w:color="auto" w:fill="FFFFFF"/>
        <w:spacing w:line="480" w:lineRule="auto"/>
        <w:ind w:firstLine="851"/>
        <w:jc w:val="both"/>
        <w:rPr>
          <w:lang w:val="id-ID"/>
        </w:rPr>
      </w:pPr>
      <w:r w:rsidRPr="00EB2FF0">
        <w:rPr>
          <w:i/>
        </w:rPr>
        <w:t>Benchmarking</w:t>
      </w:r>
      <w:r w:rsidRPr="009A05B0">
        <w:t xml:space="preserve"> yang dilakukan pada BPMPT yang memiliki kualitas pelayanan terbaik di Indonesia yaitu B</w:t>
      </w:r>
      <w:r>
        <w:rPr>
          <w:lang w:val="id-ID"/>
        </w:rPr>
        <w:t xml:space="preserve">adan </w:t>
      </w:r>
      <w:r w:rsidRPr="009A05B0">
        <w:t>P</w:t>
      </w:r>
      <w:r>
        <w:rPr>
          <w:lang w:val="id-ID"/>
        </w:rPr>
        <w:t>erizinan Terpadu dan Penanaman Modal (BPTPM)</w:t>
      </w:r>
      <w:r w:rsidRPr="009A05B0">
        <w:t xml:space="preserve"> Kabupate</w:t>
      </w:r>
      <w:r>
        <w:t xml:space="preserve">n Sragen. </w:t>
      </w:r>
      <w:r>
        <w:rPr>
          <w:lang w:val="id-ID"/>
        </w:rPr>
        <w:t xml:space="preserve"> </w:t>
      </w:r>
      <w:r w:rsidRPr="009A05B0">
        <w:t>Berkaitan dengan itu, kerangka pemikiran penelitian ini da</w:t>
      </w:r>
      <w:r>
        <w:t>pat digambarkan sebagai berikut</w:t>
      </w:r>
      <w:r>
        <w:rPr>
          <w:lang w:val="id-ID"/>
        </w:rPr>
        <w:t xml:space="preserve"> :</w:t>
      </w:r>
    </w:p>
    <w:p w:rsidR="00BE6968" w:rsidRDefault="00BE6968" w:rsidP="00BE6968">
      <w:pPr>
        <w:shd w:val="clear" w:color="auto" w:fill="FFFFFF"/>
        <w:ind w:firstLine="851"/>
        <w:jc w:val="both"/>
        <w:rPr>
          <w:lang w:val="id-ID"/>
        </w:rPr>
      </w:pPr>
    </w:p>
    <w:p w:rsidR="00BE6968" w:rsidRDefault="00BE6968" w:rsidP="00BE6968">
      <w:pPr>
        <w:shd w:val="clear" w:color="auto" w:fill="FFFFFF"/>
        <w:ind w:firstLine="851"/>
        <w:jc w:val="both"/>
        <w:rPr>
          <w:lang w:val="id-ID"/>
        </w:rPr>
      </w:pPr>
    </w:p>
    <w:p w:rsidR="00BE6968" w:rsidRPr="001404EF" w:rsidRDefault="00BE6968" w:rsidP="00BE6968">
      <w:pPr>
        <w:shd w:val="clear" w:color="auto" w:fill="FFFFFF"/>
        <w:spacing w:line="480" w:lineRule="auto"/>
        <w:ind w:firstLine="851"/>
        <w:jc w:val="both"/>
        <w:rPr>
          <w:lang w:val="id-ID"/>
        </w:rPr>
      </w:pPr>
      <w:r>
        <w:rPr>
          <w:noProof/>
          <w:lang w:val="id-ID" w:eastAsia="id-ID"/>
        </w:rPr>
        <mc:AlternateContent>
          <mc:Choice Requires="wpg">
            <w:drawing>
              <wp:anchor distT="0" distB="0" distL="114300" distR="114300" simplePos="0" relativeHeight="251680768" behindDoc="0" locked="0" layoutInCell="1" allowOverlap="1">
                <wp:simplePos x="0" y="0"/>
                <wp:positionH relativeFrom="column">
                  <wp:posOffset>429260</wp:posOffset>
                </wp:positionH>
                <wp:positionV relativeFrom="paragraph">
                  <wp:posOffset>5080</wp:posOffset>
                </wp:positionV>
                <wp:extent cx="4770120" cy="4627880"/>
                <wp:effectExtent l="0" t="0" r="11430" b="2032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70120" cy="4627880"/>
                          <a:chOff x="0" y="0"/>
                          <a:chExt cx="4770203" cy="4627659"/>
                        </a:xfrm>
                      </wpg:grpSpPr>
                      <wps:wsp>
                        <wps:cNvPr id="19" name="Rectangle 19"/>
                        <wps:cNvSpPr/>
                        <wps:spPr>
                          <a:xfrm>
                            <a:off x="1463040" y="0"/>
                            <a:ext cx="1828800" cy="531384"/>
                          </a:xfrm>
                          <a:prstGeom prst="rect">
                            <a:avLst/>
                          </a:prstGeom>
                          <a:ln w="9525"/>
                        </wps:spPr>
                        <wps:style>
                          <a:lnRef idx="2">
                            <a:schemeClr val="dk1"/>
                          </a:lnRef>
                          <a:fillRef idx="1">
                            <a:schemeClr val="lt1"/>
                          </a:fillRef>
                          <a:effectRef idx="0">
                            <a:schemeClr val="dk1"/>
                          </a:effectRef>
                          <a:fontRef idx="minor">
                            <a:schemeClr val="dk1"/>
                          </a:fontRef>
                        </wps:style>
                        <wps:txbx>
                          <w:txbxContent>
                            <w:p w:rsidR="00BE6968" w:rsidRPr="00EB2FF0" w:rsidRDefault="00BE6968" w:rsidP="00BE6968">
                              <w:pPr>
                                <w:jc w:val="center"/>
                                <w:rPr>
                                  <w:sz w:val="19"/>
                                  <w:szCs w:val="19"/>
                                </w:rPr>
                              </w:pPr>
                              <w:r>
                                <w:rPr>
                                  <w:sz w:val="19"/>
                                  <w:szCs w:val="19"/>
                                </w:rPr>
                                <w:t xml:space="preserve">Belum Efektifnya </w:t>
                              </w:r>
                              <w:r w:rsidRPr="00EB2FF0">
                                <w:rPr>
                                  <w:sz w:val="19"/>
                                  <w:szCs w:val="19"/>
                                </w:rPr>
                                <w:t>Kebijakan dan program BPMPT Kabupaten</w:t>
                              </w:r>
                              <w:r w:rsidRPr="00EB2FF0">
                                <w:rPr>
                                  <w:sz w:val="19"/>
                                  <w:szCs w:val="19"/>
                                  <w:lang w:val="id-ID"/>
                                </w:rPr>
                                <w:t xml:space="preserve"> </w:t>
                              </w:r>
                              <w:r w:rsidRPr="00EB2FF0">
                                <w:rPr>
                                  <w:sz w:val="19"/>
                                  <w:szCs w:val="19"/>
                                </w:rPr>
                                <w:t>Sumedang</w:t>
                              </w:r>
                            </w:p>
                            <w:p w:rsidR="00BE6968" w:rsidRDefault="00BE6968" w:rsidP="00BE69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1049572"/>
                            <a:ext cx="1828800" cy="80772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BE6968" w:rsidRPr="00EB2FF0" w:rsidRDefault="00BE6968" w:rsidP="00BE6968">
                              <w:pPr>
                                <w:rPr>
                                  <w:sz w:val="19"/>
                                  <w:szCs w:val="19"/>
                                </w:rPr>
                              </w:pPr>
                              <w:r>
                                <w:rPr>
                                  <w:sz w:val="19"/>
                                  <w:szCs w:val="19"/>
                                </w:rPr>
                                <w:t>Proses Manajemen Strategi</w:t>
                              </w:r>
                            </w:p>
                            <w:p w:rsidR="00BE6968" w:rsidRPr="00EB2FF0" w:rsidRDefault="00BE6968" w:rsidP="00BE6968">
                              <w:pPr>
                                <w:pStyle w:val="ListParagraph"/>
                                <w:numPr>
                                  <w:ilvl w:val="0"/>
                                  <w:numId w:val="57"/>
                                </w:numPr>
                                <w:spacing w:after="0" w:line="240" w:lineRule="auto"/>
                                <w:ind w:left="360" w:hanging="180"/>
                                <w:rPr>
                                  <w:sz w:val="18"/>
                                  <w:szCs w:val="18"/>
                                </w:rPr>
                              </w:pPr>
                              <w:r w:rsidRPr="00EB2FF0">
                                <w:rPr>
                                  <w:i/>
                                  <w:sz w:val="18"/>
                                  <w:szCs w:val="18"/>
                                </w:rPr>
                                <w:t>Environmental scanning</w:t>
                              </w:r>
                            </w:p>
                            <w:p w:rsidR="00BE6968" w:rsidRPr="00EB2FF0" w:rsidRDefault="00BE6968" w:rsidP="00BE6968">
                              <w:pPr>
                                <w:pStyle w:val="ListParagraph"/>
                                <w:numPr>
                                  <w:ilvl w:val="0"/>
                                  <w:numId w:val="57"/>
                                </w:numPr>
                                <w:spacing w:after="0" w:line="240" w:lineRule="auto"/>
                                <w:ind w:left="360" w:hanging="180"/>
                                <w:rPr>
                                  <w:sz w:val="18"/>
                                  <w:szCs w:val="18"/>
                                </w:rPr>
                              </w:pPr>
                              <w:r w:rsidRPr="00EB2FF0">
                                <w:rPr>
                                  <w:i/>
                                  <w:sz w:val="18"/>
                                  <w:szCs w:val="18"/>
                                </w:rPr>
                                <w:t>Strategi formulation</w:t>
                              </w:r>
                            </w:p>
                            <w:p w:rsidR="00BE6968" w:rsidRPr="00EB2FF0" w:rsidRDefault="00BE6968" w:rsidP="00BE6968">
                              <w:pPr>
                                <w:pStyle w:val="ListParagraph"/>
                                <w:numPr>
                                  <w:ilvl w:val="0"/>
                                  <w:numId w:val="57"/>
                                </w:numPr>
                                <w:spacing w:after="0" w:line="240" w:lineRule="auto"/>
                                <w:ind w:left="360" w:hanging="180"/>
                                <w:rPr>
                                  <w:sz w:val="18"/>
                                  <w:szCs w:val="18"/>
                                </w:rPr>
                              </w:pPr>
                              <w:r w:rsidRPr="00EB2FF0">
                                <w:rPr>
                                  <w:i/>
                                  <w:sz w:val="18"/>
                                  <w:szCs w:val="18"/>
                                </w:rPr>
                                <w:t>Strategy</w:t>
                              </w:r>
                              <w:r w:rsidRPr="00EB2FF0">
                                <w:rPr>
                                  <w:i/>
                                  <w:sz w:val="18"/>
                                  <w:szCs w:val="18"/>
                                  <w:lang w:val="id-ID"/>
                                </w:rPr>
                                <w:t xml:space="preserve"> </w:t>
                              </w:r>
                              <w:r w:rsidRPr="00EB2FF0">
                                <w:rPr>
                                  <w:i/>
                                  <w:sz w:val="18"/>
                                  <w:szCs w:val="18"/>
                                </w:rPr>
                                <w:t>implementation</w:t>
                              </w:r>
                            </w:p>
                            <w:p w:rsidR="00BE6968" w:rsidRPr="00EB2FF0" w:rsidRDefault="00BE6968" w:rsidP="00BE6968">
                              <w:pPr>
                                <w:pStyle w:val="ListParagraph"/>
                                <w:numPr>
                                  <w:ilvl w:val="0"/>
                                  <w:numId w:val="57"/>
                                </w:numPr>
                                <w:spacing w:after="0" w:line="240" w:lineRule="auto"/>
                                <w:ind w:left="360" w:hanging="180"/>
                                <w:rPr>
                                  <w:sz w:val="18"/>
                                  <w:szCs w:val="18"/>
                                </w:rPr>
                              </w:pPr>
                              <w:r w:rsidRPr="00EB2FF0">
                                <w:rPr>
                                  <w:i/>
                                  <w:sz w:val="18"/>
                                  <w:szCs w:val="18"/>
                                </w:rPr>
                                <w:t>Evaluation and control</w:t>
                              </w:r>
                            </w:p>
                            <w:p w:rsidR="00BE6968" w:rsidRDefault="00BE6968" w:rsidP="00BE69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973788" y="1049572"/>
                            <a:ext cx="1796415" cy="87185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BE6968" w:rsidRPr="00A63621" w:rsidRDefault="00BE6968" w:rsidP="00BE6968">
                              <w:pPr>
                                <w:spacing w:before="80"/>
                                <w:jc w:val="center"/>
                                <w:rPr>
                                  <w:i/>
                                  <w:sz w:val="20"/>
                                  <w:szCs w:val="20"/>
                                  <w:lang w:val="id-ID"/>
                                </w:rPr>
                              </w:pPr>
                              <w:r w:rsidRPr="000138A7">
                                <w:rPr>
                                  <w:sz w:val="20"/>
                                  <w:szCs w:val="20"/>
                                  <w:lang w:val="id-ID"/>
                                </w:rPr>
                                <w:t>Teori</w:t>
                              </w:r>
                              <w:r w:rsidRPr="000138A7">
                                <w:rPr>
                                  <w:sz w:val="20"/>
                                  <w:szCs w:val="20"/>
                                </w:rPr>
                                <w:t xml:space="preserve"> </w:t>
                              </w:r>
                              <w:r w:rsidRPr="00A63621">
                                <w:rPr>
                                  <w:i/>
                                  <w:sz w:val="20"/>
                                  <w:szCs w:val="20"/>
                                </w:rPr>
                                <w:t>Implementasi Kebijakan</w:t>
                              </w:r>
                            </w:p>
                            <w:p w:rsidR="00BE6968" w:rsidRPr="00A63621" w:rsidRDefault="00BE6968" w:rsidP="00BE6968">
                              <w:pPr>
                                <w:spacing w:before="80"/>
                                <w:jc w:val="center"/>
                                <w:rPr>
                                  <w:i/>
                                  <w:sz w:val="20"/>
                                  <w:szCs w:val="20"/>
                                  <w:lang w:val="id-ID"/>
                                </w:rPr>
                              </w:pPr>
                              <w:r w:rsidRPr="00A63621">
                                <w:rPr>
                                  <w:i/>
                                  <w:sz w:val="20"/>
                                  <w:szCs w:val="20"/>
                                  <w:lang w:val="id-ID"/>
                                </w:rPr>
                                <w:t>Grindle (1980)</w:t>
                              </w:r>
                            </w:p>
                            <w:p w:rsidR="00BE6968" w:rsidRPr="00A63621" w:rsidRDefault="00BE6968" w:rsidP="00BE6968">
                              <w:pPr>
                                <w:pStyle w:val="ListParagraph"/>
                                <w:numPr>
                                  <w:ilvl w:val="0"/>
                                  <w:numId w:val="58"/>
                                </w:numPr>
                                <w:spacing w:before="80"/>
                                <w:ind w:left="180" w:hanging="180"/>
                                <w:jc w:val="both"/>
                                <w:rPr>
                                  <w:i/>
                                  <w:sz w:val="20"/>
                                  <w:szCs w:val="20"/>
                                  <w:lang w:val="id-ID"/>
                                </w:rPr>
                              </w:pPr>
                              <w:r w:rsidRPr="00A63621">
                                <w:rPr>
                                  <w:i/>
                                  <w:sz w:val="20"/>
                                  <w:szCs w:val="20"/>
                                  <w:lang w:val="id-ID"/>
                                </w:rPr>
                                <w:t>Content of Policy</w:t>
                              </w:r>
                            </w:p>
                            <w:p w:rsidR="00BE6968" w:rsidRPr="00273C05" w:rsidRDefault="00BE6968" w:rsidP="00BE6968">
                              <w:pPr>
                                <w:pStyle w:val="ListParagraph"/>
                                <w:numPr>
                                  <w:ilvl w:val="0"/>
                                  <w:numId w:val="58"/>
                                </w:numPr>
                                <w:spacing w:before="80"/>
                                <w:ind w:left="180" w:hanging="180"/>
                                <w:jc w:val="both"/>
                                <w:rPr>
                                  <w:i/>
                                  <w:sz w:val="20"/>
                                  <w:szCs w:val="20"/>
                                  <w:lang w:val="id-ID"/>
                                </w:rPr>
                              </w:pPr>
                              <w:r w:rsidRPr="00273C05">
                                <w:rPr>
                                  <w:i/>
                                  <w:sz w:val="20"/>
                                  <w:szCs w:val="20"/>
                                  <w:lang w:val="id-ID"/>
                                </w:rPr>
                                <w:t>Conte</w:t>
                              </w:r>
                              <w:r w:rsidRPr="00273C05">
                                <w:rPr>
                                  <w:i/>
                                  <w:sz w:val="20"/>
                                  <w:szCs w:val="20"/>
                                </w:rPr>
                                <w:t>x</w:t>
                              </w:r>
                              <w:r w:rsidRPr="00273C05">
                                <w:rPr>
                                  <w:i/>
                                  <w:sz w:val="20"/>
                                  <w:szCs w:val="20"/>
                                  <w:lang w:val="id-ID"/>
                                </w:rPr>
                                <w:t>t of</w:t>
                              </w:r>
                              <w:r w:rsidRPr="00273C05">
                                <w:rPr>
                                  <w:i/>
                                  <w:sz w:val="20"/>
                                  <w:szCs w:val="20"/>
                                </w:rPr>
                                <w:t xml:space="preserve"> </w:t>
                              </w:r>
                              <w:r w:rsidRPr="00273C05">
                                <w:rPr>
                                  <w:i/>
                                  <w:sz w:val="20"/>
                                  <w:szCs w:val="20"/>
                                  <w:lang w:val="id-ID"/>
                                </w:rPr>
                                <w:t>Implementation</w:t>
                              </w:r>
                            </w:p>
                            <w:p w:rsidR="00BE6968" w:rsidRDefault="00BE6968" w:rsidP="00BE69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574359" y="3283888"/>
                            <a:ext cx="1796415" cy="61658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BE6968" w:rsidRPr="00273C05" w:rsidRDefault="00BE6968" w:rsidP="00BE6968">
                              <w:pPr>
                                <w:jc w:val="center"/>
                              </w:pPr>
                              <w:r>
                                <w:rPr>
                                  <w:sz w:val="20"/>
                                  <w:szCs w:val="20"/>
                                </w:rPr>
                                <w:t>Strategi, k</w:t>
                              </w:r>
                              <w:r w:rsidRPr="00273C05">
                                <w:rPr>
                                  <w:sz w:val="20"/>
                                  <w:szCs w:val="20"/>
                                </w:rPr>
                                <w:t>ebijakan dan program BPMPT Kabupaten Sumedang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2130949"/>
                            <a:ext cx="1796415" cy="61658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BE6968" w:rsidRPr="00273C05" w:rsidRDefault="00BE6968" w:rsidP="00BE6968">
                              <w:pPr>
                                <w:jc w:val="center"/>
                              </w:pPr>
                              <w:r>
                                <w:rPr>
                                  <w:sz w:val="20"/>
                                  <w:szCs w:val="20"/>
                                </w:rPr>
                                <w:t>Benchmarking pada BPMPT terbaik di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970060" y="4166483"/>
                            <a:ext cx="2997835" cy="461176"/>
                          </a:xfrm>
                          <a:prstGeom prst="rect">
                            <a:avLst/>
                          </a:prstGeom>
                          <a:ln w="9525"/>
                        </wps:spPr>
                        <wps:style>
                          <a:lnRef idx="2">
                            <a:schemeClr val="dk1"/>
                          </a:lnRef>
                          <a:fillRef idx="1">
                            <a:schemeClr val="lt1"/>
                          </a:fillRef>
                          <a:effectRef idx="0">
                            <a:schemeClr val="dk1"/>
                          </a:effectRef>
                          <a:fontRef idx="minor">
                            <a:schemeClr val="dk1"/>
                          </a:fontRef>
                        </wps:style>
                        <wps:txbx>
                          <w:txbxContent>
                            <w:p w:rsidR="00BE6968" w:rsidRDefault="00BE6968" w:rsidP="00BE6968">
                              <w:pPr>
                                <w:jc w:val="center"/>
                              </w:pPr>
                              <w:r w:rsidRPr="00273C05">
                                <w:rPr>
                                  <w:sz w:val="19"/>
                                  <w:szCs w:val="19"/>
                                </w:rPr>
                                <w:t>Tercapainya Strategi Implementasi Kebijakan Pelayanan Perizinan yang efektif di BPMPT  Kabupaten Sumedang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a:off x="2361538" y="524786"/>
                            <a:ext cx="0" cy="255609"/>
                          </a:xfrm>
                          <a:prstGeom prst="line">
                            <a:avLst/>
                          </a:prstGeom>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a:off x="739472" y="787179"/>
                            <a:ext cx="3101008" cy="0"/>
                          </a:xfrm>
                          <a:prstGeom prst="line">
                            <a:avLst/>
                          </a:prstGeom>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a:off x="739472" y="779227"/>
                            <a:ext cx="0" cy="2695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a:off x="3840480" y="787179"/>
                            <a:ext cx="0" cy="2623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a:off x="731520" y="1860605"/>
                            <a:ext cx="0" cy="269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Straight Connector 30"/>
                        <wps:cNvCnPr/>
                        <wps:spPr>
                          <a:xfrm>
                            <a:off x="739472" y="3005593"/>
                            <a:ext cx="3100705" cy="0"/>
                          </a:xfrm>
                          <a:prstGeom prst="line">
                            <a:avLst/>
                          </a:prstGeom>
                        </wps:spPr>
                        <wps:style>
                          <a:lnRef idx="1">
                            <a:schemeClr val="dk1"/>
                          </a:lnRef>
                          <a:fillRef idx="0">
                            <a:schemeClr val="dk1"/>
                          </a:fillRef>
                          <a:effectRef idx="0">
                            <a:schemeClr val="dk1"/>
                          </a:effectRef>
                          <a:fontRef idx="minor">
                            <a:schemeClr val="tx1"/>
                          </a:fontRef>
                        </wps:style>
                        <wps:bodyPr/>
                      </wps:wsp>
                      <wps:wsp>
                        <wps:cNvPr id="31" name="Straight Connector 31"/>
                        <wps:cNvCnPr/>
                        <wps:spPr>
                          <a:xfrm>
                            <a:off x="739472" y="2743200"/>
                            <a:ext cx="0" cy="255270"/>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3840480" y="1924215"/>
                            <a:ext cx="0" cy="1076960"/>
                          </a:xfrm>
                          <a:prstGeom prst="line">
                            <a:avLst/>
                          </a:prstGeom>
                        </wps:spPr>
                        <wps:style>
                          <a:lnRef idx="1">
                            <a:schemeClr val="dk1"/>
                          </a:lnRef>
                          <a:fillRef idx="0">
                            <a:schemeClr val="dk1"/>
                          </a:fillRef>
                          <a:effectRef idx="0">
                            <a:schemeClr val="dk1"/>
                          </a:effectRef>
                          <a:fontRef idx="minor">
                            <a:schemeClr val="tx1"/>
                          </a:fontRef>
                        </wps:style>
                        <wps:bodyPr/>
                      </wps:wsp>
                      <wps:wsp>
                        <wps:cNvPr id="33" name="Straight Arrow Connector 33"/>
                        <wps:cNvCnPr/>
                        <wps:spPr>
                          <a:xfrm>
                            <a:off x="2417197" y="3005593"/>
                            <a:ext cx="0" cy="269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a:off x="2433100" y="3896139"/>
                            <a:ext cx="0" cy="269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35" o:spid="_x0000_s1054" style="position:absolute;left:0;text-align:left;margin-left:33.8pt;margin-top:.4pt;width:375.6pt;height:364.4pt;z-index:251680768" coordsize="47702,4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">
                <v:rect id="Rectangle 19" o:spid="_x0000_s1055" style="position:absolute;left:14630;width:18288;height:53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OEsMA&#10;AADbAAAADwAAAGRycy9kb3ducmV2LnhtbESPQYvCMBCF74L/IYzgbU3tQddqFFlY1osHu2I9Ds3Y&#10;VptJt4la/70RFrzN8N775s1i1Zla3Kh1lWUF41EEgji3uuJCwf73++MThPPIGmvLpOBBDlbLfm+B&#10;ibZ33tEt9YUIEHYJKii9bxIpXV6SQTeyDXHQTrY16MPaFlK3eA9wU8s4iibSYMXhQokNfZWUX9Kr&#10;CZTzX+r89SfbHs1W2unBZPE4Vmo46NZzEJ46/zb/pzc61J/B65cw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OEsMAAADbAAAADwAAAAAAAAAAAAAAAACYAgAAZHJzL2Rv&#10;d25yZXYueG1sUEsFBgAAAAAEAAQA9QAAAIgDAAAAAA==&#10;" fillcolor="white [3201]" strokecolor="black [3200]">
                  <v:textbox>
                    <w:txbxContent>
                      <w:p w:rsidR="00BE6968" w:rsidRPr="00EB2FF0" w:rsidRDefault="00BE6968" w:rsidP="00BE6968">
                        <w:pPr>
                          <w:jc w:val="center"/>
                          <w:rPr>
                            <w:sz w:val="19"/>
                            <w:szCs w:val="19"/>
                          </w:rPr>
                        </w:pPr>
                        <w:r>
                          <w:rPr>
                            <w:sz w:val="19"/>
                            <w:szCs w:val="19"/>
                          </w:rPr>
                          <w:t xml:space="preserve">Belum Efektifnya </w:t>
                        </w:r>
                        <w:r w:rsidRPr="00EB2FF0">
                          <w:rPr>
                            <w:sz w:val="19"/>
                            <w:szCs w:val="19"/>
                          </w:rPr>
                          <w:t>Kebijakan dan program BPMPT Kabupaten</w:t>
                        </w:r>
                        <w:r w:rsidRPr="00EB2FF0">
                          <w:rPr>
                            <w:sz w:val="19"/>
                            <w:szCs w:val="19"/>
                            <w:lang w:val="id-ID"/>
                          </w:rPr>
                          <w:t xml:space="preserve"> </w:t>
                        </w:r>
                        <w:r w:rsidRPr="00EB2FF0">
                          <w:rPr>
                            <w:sz w:val="19"/>
                            <w:szCs w:val="19"/>
                          </w:rPr>
                          <w:t>Sumedang</w:t>
                        </w:r>
                      </w:p>
                      <w:p w:rsidR="00BE6968" w:rsidRDefault="00BE6968" w:rsidP="00BE6968">
                        <w:pPr>
                          <w:jc w:val="center"/>
                        </w:pPr>
                      </w:p>
                    </w:txbxContent>
                  </v:textbox>
                </v:rect>
                <v:rect id="Rectangle 20" o:spid="_x0000_s1056" style="position:absolute;top:10495;width:18288;height:80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RtMsMA&#10;AADbAAAADwAAAGRycy9kb3ducmV2LnhtbESPsW7CQAyGdyTe4WQkNriQoUWBS1QhoXZhIEXAaOXc&#10;JG3Ol+YOSN++Hip1tH7/n/1ti9F16k5DaD0bWC0TUMSVty3XBk7v+8UaVIjIFjvPZOCHAhT5dLLF&#10;zPoHH+lexloJhEOGBpoY+0zrUDXkMCx9TyzZhx8cRhmHWtsBHwJ3nU6T5Ek7bFkuNNjTrqHqq7w5&#10;oXx+lyHeXi+Hqzto/3x2l3SVGjOfjS8bUJHG+L/8136zBlL5XlzEA3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RtMsMAAADbAAAADwAAAAAAAAAAAAAAAACYAgAAZHJzL2Rv&#10;d25yZXYueG1sUEsFBgAAAAAEAAQA9QAAAIgDAAAAAA==&#10;" fillcolor="white [3201]" strokecolor="black [3200]">
                  <v:textbox>
                    <w:txbxContent>
                      <w:p w:rsidR="00BE6968" w:rsidRPr="00EB2FF0" w:rsidRDefault="00BE6968" w:rsidP="00BE6968">
                        <w:pPr>
                          <w:rPr>
                            <w:sz w:val="19"/>
                            <w:szCs w:val="19"/>
                          </w:rPr>
                        </w:pPr>
                        <w:r>
                          <w:rPr>
                            <w:sz w:val="19"/>
                            <w:szCs w:val="19"/>
                          </w:rPr>
                          <w:t>Proses Manajemen Strategi</w:t>
                        </w:r>
                      </w:p>
                      <w:p w:rsidR="00BE6968" w:rsidRPr="00EB2FF0" w:rsidRDefault="00BE6968" w:rsidP="00BE6968">
                        <w:pPr>
                          <w:pStyle w:val="ListParagraph"/>
                          <w:numPr>
                            <w:ilvl w:val="0"/>
                            <w:numId w:val="57"/>
                          </w:numPr>
                          <w:spacing w:after="0" w:line="240" w:lineRule="auto"/>
                          <w:ind w:left="360" w:hanging="180"/>
                          <w:rPr>
                            <w:sz w:val="18"/>
                            <w:szCs w:val="18"/>
                          </w:rPr>
                        </w:pPr>
                        <w:r w:rsidRPr="00EB2FF0">
                          <w:rPr>
                            <w:i/>
                            <w:sz w:val="18"/>
                            <w:szCs w:val="18"/>
                          </w:rPr>
                          <w:t>Environmental scanning</w:t>
                        </w:r>
                      </w:p>
                      <w:p w:rsidR="00BE6968" w:rsidRPr="00EB2FF0" w:rsidRDefault="00BE6968" w:rsidP="00BE6968">
                        <w:pPr>
                          <w:pStyle w:val="ListParagraph"/>
                          <w:numPr>
                            <w:ilvl w:val="0"/>
                            <w:numId w:val="57"/>
                          </w:numPr>
                          <w:spacing w:after="0" w:line="240" w:lineRule="auto"/>
                          <w:ind w:left="360" w:hanging="180"/>
                          <w:rPr>
                            <w:sz w:val="18"/>
                            <w:szCs w:val="18"/>
                          </w:rPr>
                        </w:pPr>
                        <w:r w:rsidRPr="00EB2FF0">
                          <w:rPr>
                            <w:i/>
                            <w:sz w:val="18"/>
                            <w:szCs w:val="18"/>
                          </w:rPr>
                          <w:t>Strategi formulation</w:t>
                        </w:r>
                      </w:p>
                      <w:p w:rsidR="00BE6968" w:rsidRPr="00EB2FF0" w:rsidRDefault="00BE6968" w:rsidP="00BE6968">
                        <w:pPr>
                          <w:pStyle w:val="ListParagraph"/>
                          <w:numPr>
                            <w:ilvl w:val="0"/>
                            <w:numId w:val="57"/>
                          </w:numPr>
                          <w:spacing w:after="0" w:line="240" w:lineRule="auto"/>
                          <w:ind w:left="360" w:hanging="180"/>
                          <w:rPr>
                            <w:sz w:val="18"/>
                            <w:szCs w:val="18"/>
                          </w:rPr>
                        </w:pPr>
                        <w:r w:rsidRPr="00EB2FF0">
                          <w:rPr>
                            <w:i/>
                            <w:sz w:val="18"/>
                            <w:szCs w:val="18"/>
                          </w:rPr>
                          <w:t>Strategy</w:t>
                        </w:r>
                        <w:r w:rsidRPr="00EB2FF0">
                          <w:rPr>
                            <w:i/>
                            <w:sz w:val="18"/>
                            <w:szCs w:val="18"/>
                            <w:lang w:val="id-ID"/>
                          </w:rPr>
                          <w:t xml:space="preserve"> </w:t>
                        </w:r>
                        <w:r w:rsidRPr="00EB2FF0">
                          <w:rPr>
                            <w:i/>
                            <w:sz w:val="18"/>
                            <w:szCs w:val="18"/>
                          </w:rPr>
                          <w:t>implementation</w:t>
                        </w:r>
                      </w:p>
                      <w:p w:rsidR="00BE6968" w:rsidRPr="00EB2FF0" w:rsidRDefault="00BE6968" w:rsidP="00BE6968">
                        <w:pPr>
                          <w:pStyle w:val="ListParagraph"/>
                          <w:numPr>
                            <w:ilvl w:val="0"/>
                            <w:numId w:val="57"/>
                          </w:numPr>
                          <w:spacing w:after="0" w:line="240" w:lineRule="auto"/>
                          <w:ind w:left="360" w:hanging="180"/>
                          <w:rPr>
                            <w:sz w:val="18"/>
                            <w:szCs w:val="18"/>
                          </w:rPr>
                        </w:pPr>
                        <w:r w:rsidRPr="00EB2FF0">
                          <w:rPr>
                            <w:i/>
                            <w:sz w:val="18"/>
                            <w:szCs w:val="18"/>
                          </w:rPr>
                          <w:t>Evaluation and control</w:t>
                        </w:r>
                      </w:p>
                      <w:p w:rsidR="00BE6968" w:rsidRDefault="00BE6968" w:rsidP="00BE6968">
                        <w:pPr>
                          <w:jc w:val="center"/>
                        </w:pPr>
                      </w:p>
                    </w:txbxContent>
                  </v:textbox>
                </v:rect>
                <v:rect id="Rectangle 21" o:spid="_x0000_s1057" style="position:absolute;left:29737;top:10495;width:17965;height:8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IqcEA&#10;AADbAAAADwAAAGRycy9kb3ducmV2LnhtbESPQYvCMBSE7wv+h/AEb2vaHnSpRhFB9OJh66IeH82z&#10;rTYvtYna/fdGEDwOM/MNM513phZ3al1lWUE8jEAQ51ZXXCj4262+f0A4j6yxtkwK/snBfNb7mmKq&#10;7YN/6Z75QgQIuxQVlN43qZQuL8mgG9qGOHgn2xr0QbaF1C0+AtzUMomikTRYcVgosaFlSfklu5lA&#10;OV8z52/rw/ZottKO9+aQxIlSg363mIDw1PlP+N3eaAVJDK8v4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oyKnBAAAA2wAAAA8AAAAAAAAAAAAAAAAAmAIAAGRycy9kb3du&#10;cmV2LnhtbFBLBQYAAAAABAAEAPUAAACGAwAAAAA=&#10;" fillcolor="white [3201]" strokecolor="black [3200]">
                  <v:textbox>
                    <w:txbxContent>
                      <w:p w:rsidR="00BE6968" w:rsidRPr="00A63621" w:rsidRDefault="00BE6968" w:rsidP="00BE6968">
                        <w:pPr>
                          <w:spacing w:before="80"/>
                          <w:jc w:val="center"/>
                          <w:rPr>
                            <w:i/>
                            <w:sz w:val="20"/>
                            <w:szCs w:val="20"/>
                            <w:lang w:val="id-ID"/>
                          </w:rPr>
                        </w:pPr>
                        <w:r w:rsidRPr="000138A7">
                          <w:rPr>
                            <w:sz w:val="20"/>
                            <w:szCs w:val="20"/>
                            <w:lang w:val="id-ID"/>
                          </w:rPr>
                          <w:t>Teori</w:t>
                        </w:r>
                        <w:r w:rsidRPr="000138A7">
                          <w:rPr>
                            <w:sz w:val="20"/>
                            <w:szCs w:val="20"/>
                          </w:rPr>
                          <w:t xml:space="preserve"> </w:t>
                        </w:r>
                        <w:r w:rsidRPr="00A63621">
                          <w:rPr>
                            <w:i/>
                            <w:sz w:val="20"/>
                            <w:szCs w:val="20"/>
                          </w:rPr>
                          <w:t>Implementasi Kebijakan</w:t>
                        </w:r>
                      </w:p>
                      <w:p w:rsidR="00BE6968" w:rsidRPr="00A63621" w:rsidRDefault="00BE6968" w:rsidP="00BE6968">
                        <w:pPr>
                          <w:spacing w:before="80"/>
                          <w:jc w:val="center"/>
                          <w:rPr>
                            <w:i/>
                            <w:sz w:val="20"/>
                            <w:szCs w:val="20"/>
                            <w:lang w:val="id-ID"/>
                          </w:rPr>
                        </w:pPr>
                        <w:r w:rsidRPr="00A63621">
                          <w:rPr>
                            <w:i/>
                            <w:sz w:val="20"/>
                            <w:szCs w:val="20"/>
                            <w:lang w:val="id-ID"/>
                          </w:rPr>
                          <w:t>Grindle (1980)</w:t>
                        </w:r>
                      </w:p>
                      <w:p w:rsidR="00BE6968" w:rsidRPr="00A63621" w:rsidRDefault="00BE6968" w:rsidP="00BE6968">
                        <w:pPr>
                          <w:pStyle w:val="ListParagraph"/>
                          <w:numPr>
                            <w:ilvl w:val="0"/>
                            <w:numId w:val="58"/>
                          </w:numPr>
                          <w:spacing w:before="80"/>
                          <w:ind w:left="180" w:hanging="180"/>
                          <w:jc w:val="both"/>
                          <w:rPr>
                            <w:i/>
                            <w:sz w:val="20"/>
                            <w:szCs w:val="20"/>
                            <w:lang w:val="id-ID"/>
                          </w:rPr>
                        </w:pPr>
                        <w:r w:rsidRPr="00A63621">
                          <w:rPr>
                            <w:i/>
                            <w:sz w:val="20"/>
                            <w:szCs w:val="20"/>
                            <w:lang w:val="id-ID"/>
                          </w:rPr>
                          <w:t>Content of Policy</w:t>
                        </w:r>
                      </w:p>
                      <w:p w:rsidR="00BE6968" w:rsidRPr="00273C05" w:rsidRDefault="00BE6968" w:rsidP="00BE6968">
                        <w:pPr>
                          <w:pStyle w:val="ListParagraph"/>
                          <w:numPr>
                            <w:ilvl w:val="0"/>
                            <w:numId w:val="58"/>
                          </w:numPr>
                          <w:spacing w:before="80"/>
                          <w:ind w:left="180" w:hanging="180"/>
                          <w:jc w:val="both"/>
                          <w:rPr>
                            <w:i/>
                            <w:sz w:val="20"/>
                            <w:szCs w:val="20"/>
                            <w:lang w:val="id-ID"/>
                          </w:rPr>
                        </w:pPr>
                        <w:r w:rsidRPr="00273C05">
                          <w:rPr>
                            <w:i/>
                            <w:sz w:val="20"/>
                            <w:szCs w:val="20"/>
                            <w:lang w:val="id-ID"/>
                          </w:rPr>
                          <w:t>Conte</w:t>
                        </w:r>
                        <w:r w:rsidRPr="00273C05">
                          <w:rPr>
                            <w:i/>
                            <w:sz w:val="20"/>
                            <w:szCs w:val="20"/>
                          </w:rPr>
                          <w:t>x</w:t>
                        </w:r>
                        <w:r w:rsidRPr="00273C05">
                          <w:rPr>
                            <w:i/>
                            <w:sz w:val="20"/>
                            <w:szCs w:val="20"/>
                            <w:lang w:val="id-ID"/>
                          </w:rPr>
                          <w:t>t of</w:t>
                        </w:r>
                        <w:r w:rsidRPr="00273C05">
                          <w:rPr>
                            <w:i/>
                            <w:sz w:val="20"/>
                            <w:szCs w:val="20"/>
                          </w:rPr>
                          <w:t xml:space="preserve"> </w:t>
                        </w:r>
                        <w:r w:rsidRPr="00273C05">
                          <w:rPr>
                            <w:i/>
                            <w:sz w:val="20"/>
                            <w:szCs w:val="20"/>
                            <w:lang w:val="id-ID"/>
                          </w:rPr>
                          <w:t>Implementation</w:t>
                        </w:r>
                      </w:p>
                      <w:p w:rsidR="00BE6968" w:rsidRDefault="00BE6968" w:rsidP="00BE6968">
                        <w:pPr>
                          <w:jc w:val="center"/>
                        </w:pPr>
                      </w:p>
                    </w:txbxContent>
                  </v:textbox>
                </v:rect>
                <v:rect id="Rectangle 22" o:spid="_x0000_s1058" style="position:absolute;left:15743;top:32838;width:17964;height:6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pW3sQA&#10;AADbAAAADwAAAGRycy9kb3ducmV2LnhtbESPzWrDMBCE74W+g9hCb40cHdriRAmlEJKLD3VK0+Ni&#10;bWwn1sqx5J++fRUI5DjMzDfMcj3ZRgzU+dqxhvksAUFcOFNzqeF7v3l5B+EDssHGMWn4Iw/r1ePD&#10;ElPjRv6iIQ+liBD2KWqoQmhTKX1RkUU/cy1x9I6usxii7EppOhwj3DZSJcmrtFhzXKiwpc+KinPe&#10;20g5XXIf+u0h+7WZdG8/9qDmSuvnp+ljASLQFO7hW3tnNCgF1y/x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6Vt7EAAAA2wAAAA8AAAAAAAAAAAAAAAAAmAIAAGRycy9k&#10;b3ducmV2LnhtbFBLBQYAAAAABAAEAPUAAACJAwAAAAA=&#10;" fillcolor="white [3201]" strokecolor="black [3200]">
                  <v:textbox>
                    <w:txbxContent>
                      <w:p w:rsidR="00BE6968" w:rsidRPr="00273C05" w:rsidRDefault="00BE6968" w:rsidP="00BE6968">
                        <w:pPr>
                          <w:jc w:val="center"/>
                        </w:pPr>
                        <w:r>
                          <w:rPr>
                            <w:sz w:val="20"/>
                            <w:szCs w:val="20"/>
                          </w:rPr>
                          <w:t>Strategi, k</w:t>
                        </w:r>
                        <w:r w:rsidRPr="00273C05">
                          <w:rPr>
                            <w:sz w:val="20"/>
                            <w:szCs w:val="20"/>
                          </w:rPr>
                          <w:t>ebijakan dan program BPMPT Kabupaten Sumedang</w:t>
                        </w:r>
                      </w:p>
                    </w:txbxContent>
                  </v:textbox>
                </v:rect>
                <v:rect id="Rectangle 23" o:spid="_x0000_s1059" style="position:absolute;top:21309;width:17964;height:6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zRcQA&#10;AADbAAAADwAAAGRycy9kb3ducmV2LnhtbESPQWvCQBSE74L/YXmCt2ZjCm1Js4oUSnvx0FSaHh/Z&#10;ZxLNvk2zaxL/vSsUPA4z8w2TbSbTioF611hWsIpiEMSl1Q1XCvbf7w8vIJxH1thaJgUXcrBZz2cZ&#10;ptqO/EVD7isRIOxSVFB736VSurImgy6yHXHwDrY36IPsK6l7HAPctDKJ4ydpsOGwUGNHbzWVp/xs&#10;AuX4lzt//ih2v2Yn7fOPKZJVotRyMW1fQXia/D383/7UCpJHuH0JP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280XEAAAA2wAAAA8AAAAAAAAAAAAAAAAAmAIAAGRycy9k&#10;b3ducmV2LnhtbFBLBQYAAAAABAAEAPUAAACJAwAAAAA=&#10;" fillcolor="white [3201]" strokecolor="black [3200]">
                  <v:textbox>
                    <w:txbxContent>
                      <w:p w:rsidR="00BE6968" w:rsidRPr="00273C05" w:rsidRDefault="00BE6968" w:rsidP="00BE6968">
                        <w:pPr>
                          <w:jc w:val="center"/>
                        </w:pPr>
                        <w:r>
                          <w:rPr>
                            <w:sz w:val="20"/>
                            <w:szCs w:val="20"/>
                          </w:rPr>
                          <w:t>Benchmarking pada BPMPT terbaik di Indonesia</w:t>
                        </w:r>
                      </w:p>
                    </w:txbxContent>
                  </v:textbox>
                </v:rect>
                <v:rect id="Rectangle 24" o:spid="_x0000_s1060" style="position:absolute;left:9700;top:41664;width:29978;height:4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9rMcQA&#10;AADbAAAADwAAAGRycy9kb3ducmV2LnhtbESPQWvCQBSE74L/YXmCt2ZjKG1Js4oUSnvx0FSaHh/Z&#10;ZxLNvk2zaxL/vSsUPA4z8w2TbSbTioF611hWsIpiEMSl1Q1XCvbf7w8vIJxH1thaJgUXcrBZz2cZ&#10;ptqO/EVD7isRIOxSVFB736VSurImgy6yHXHwDrY36IPsK6l7HAPctDKJ4ydpsOGwUGNHbzWVp/xs&#10;AuX4lzt//ih2v2Yn7fOPKZJVotRyMW1fQXia/D383/7UCpJHuH0JP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fazHEAAAA2wAAAA8AAAAAAAAAAAAAAAAAmAIAAGRycy9k&#10;b3ducmV2LnhtbFBLBQYAAAAABAAEAPUAAACJAwAAAAA=&#10;" fillcolor="white [3201]" strokecolor="black [3200]">
                  <v:textbox>
                    <w:txbxContent>
                      <w:p w:rsidR="00BE6968" w:rsidRDefault="00BE6968" w:rsidP="00BE6968">
                        <w:pPr>
                          <w:jc w:val="center"/>
                        </w:pPr>
                        <w:r w:rsidRPr="00273C05">
                          <w:rPr>
                            <w:sz w:val="19"/>
                            <w:szCs w:val="19"/>
                          </w:rPr>
                          <w:t>Tercapainya Strategi Implementasi Kebijakan Pelayanan Perizinan yang efektif di BPMPT  Kabupaten Sumedang</w:t>
                        </w:r>
                      </w:p>
                    </w:txbxContent>
                  </v:textbox>
                </v:rect>
                <v:line id="Straight Connector 25" o:spid="_x0000_s1061" style="position:absolute;visibility:visible;mso-wrap-style:square" from="23615,5247" to="23615,7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kWcIAAADbAAAADwAAAGRycy9kb3ducmV2LnhtbESPQWsCMRSE70L/Q3gFb5rVorRbo5Ri&#10;UfTktt4fm9fdxc3LmkSN/94IgsdhZr5hZotoWnEm5xvLCkbDDARxaXXDlYK/35/BOwgfkDW2lknB&#10;lTws5i+9GebaXnhH5yJUIkHY56igDqHLpfRlTQb90HbEyfu3zmBI0lVSO7wkuGnlOMum0mDDaaHG&#10;jr5rKg/FySTKaH80cnX4wP3Gbd3ybRon8ahU/zV+fYIIFMMz/GivtYLxB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kWcIAAADbAAAADwAAAAAAAAAAAAAA&#10;AAChAgAAZHJzL2Rvd25yZXYueG1sUEsFBgAAAAAEAAQA+QAAAJADAAAAAA==&#10;" strokecolor="black [3040]"/>
                <v:line id="Straight Connector 26" o:spid="_x0000_s1062" style="position:absolute;visibility:visible;mso-wrap-style:square" from="7394,7871" to="38404,7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16LsEAAADbAAAADwAAAGRycy9kb3ducmV2LnhtbESPQWsCMRSE70L/Q3iCt5pVcdHVKKW0&#10;KO1JW++PzXN3cfOyJqnGf98IgsdhZr5hlutoWnEh5xvLCkbDDARxaXXDlYLfn8/XGQgfkDW2lknB&#10;jTysVy+9JRbaXnlHl32oRIKwL1BBHUJXSOnLmgz6oe2Ik3e0zmBI0lVSO7wmuGnlOMtyabDhtFBj&#10;R+81laf9n0mU0eFs5OY0x8OX+3YfkzxO41mpQT++LUAEiuEZfrS3WsE4h/uX9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zXouwQAAANsAAAAPAAAAAAAAAAAAAAAA&#10;AKECAABkcnMvZG93bnJldi54bWxQSwUGAAAAAAQABAD5AAAAjwMAAAAA&#10;" strokecolor="black [3040]"/>
                <v:shape id="Straight Arrow Connector 27" o:spid="_x0000_s1063" type="#_x0000_t32" style="position:absolute;left:7394;top:7792;width:0;height:26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ED78AAAADbAAAADwAAAGRycy9kb3ducmV2LnhtbESP3YrCMBSE7xf2HcJZ8GZZU0XWpRpF&#10;BKFe+vMAh+bYFJuTkqQ/vr0RhL0cZuYbZr0dbSN68qF2rGA2zUAQl07XXCm4Xg4/fyBCRNbYOCYF&#10;Dwqw3Xx+rDHXbuAT9edYiQThkKMCE2ObSxlKQxbD1LXEybs5bzEm6SupPQ4Jbhs5z7JfabHmtGCw&#10;pb2h8n7urALXszkuvm28y6687LAr9oMvlJp8jbsViEhj/A+/24VWMF/C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TBA+/AAAAA2wAAAA8AAAAAAAAAAAAAAAAA&#10;oQIAAGRycy9kb3ducmV2LnhtbFBLBQYAAAAABAAEAPkAAACOAwAAAAA=&#10;" strokecolor="black [3040]">
                  <v:stroke endarrow="block"/>
                </v:shape>
                <v:shape id="Straight Arrow Connector 28" o:spid="_x0000_s1064" type="#_x0000_t32" style="position:absolute;left:38404;top:7871;width:0;height:26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6Xnb0AAADbAAAADwAAAGRycy9kb3ducmV2LnhtbERPy4rCMBTdC/MP4Q64kTFVZBg6piKC&#10;UJfqfMCludOUNjclSR/+vVkILg/nvT/MthMj+dA4VrBZZyCIK6cbrhX83c9fPyBCRNbYOSYFDwpw&#10;KD4We8y1m/hK4y3WIoVwyFGBibHPpQyVIYth7XrixP07bzEm6GupPU4p3HZym2Xf0mLDqcFgTydD&#10;VXsbrAI3srnsVja2cqjuRxzK0+RLpZaf8/EXRKQ5vsUvd6kVbNPY9CX9AFk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Vel529AAAA2wAAAA8AAAAAAAAAAAAAAAAAoQIA&#10;AGRycy9kb3ducmV2LnhtbFBLBQYAAAAABAAEAPkAAACLAwAAAAA=&#10;" strokecolor="black [3040]">
                  <v:stroke endarrow="block"/>
                </v:shape>
                <v:shape id="Straight Arrow Connector 29" o:spid="_x0000_s1065" type="#_x0000_t32" style="position:absolute;left:7315;top:18606;width:0;height:26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IyBsAAAADbAAAADwAAAGRycy9kb3ducmV2LnhtbESP3YrCMBSE7xf2HcJZ8GZZU0UWtxpF&#10;BKFe+vMAh+bYFJuTkqQ/vr0RhL0cZuYbZr0dbSN68qF2rGA2zUAQl07XXCm4Xg4/SxAhImtsHJOC&#10;BwXYbj4/1phrN/CJ+nOsRIJwyFGBibHNpQylIYth6lri5N2ctxiT9JXUHocEt42cZ9mvtFhzWjDY&#10;0t5QeT93VoHr2RwX3zbeZVdedtgV+8EXSk2+xt0KRKQx/off7UIrmP/B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SMgbAAAAA2wAAAA8AAAAAAAAAAAAAAAAA&#10;oQIAAGRycy9kb3ducmV2LnhtbFBLBQYAAAAABAAEAPkAAACOAwAAAAA=&#10;" strokecolor="black [3040]">
                  <v:stroke endarrow="block"/>
                </v:shape>
                <v:line id="Straight Connector 30" o:spid="_x0000_s1066" style="position:absolute;visibility:visible;mso-wrap-style:square" from="7394,30055" to="38401,30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HRHMIAAADbAAAADwAAAGRycy9kb3ducmV2LnhtbESPwW7CMAyG70h7h8iTuEEKaGgrBDRN&#10;TEzjBBt3qzFtReOUJIPs7efDJI7W7/+zv+U6u05dKcTWs4HJuABFXHnbcm3g++t99AwqJmSLnWcy&#10;8EsR1quHwRJL62+8p+sh1UogHEs00KTUl1rHqiGHcex7YslOPjhMMoZa24A3gbtOT4tirh22LBca&#10;7Omtoep8+HFCmRwvTm/PL3j8DLuwmc3zU74YM3zMrwtQiXK6L/+3P6yBmXwvLuI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HRHMIAAADbAAAADwAAAAAAAAAAAAAA&#10;AAChAgAAZHJzL2Rvd25yZXYueG1sUEsFBgAAAAAEAAQA+QAAAJADAAAAAA==&#10;" strokecolor="black [3040]"/>
                <v:line id="Straight Connector 31" o:spid="_x0000_s1067" style="position:absolute;visibility:visible;mso-wrap-style:square" from="7394,27432" to="7394,29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10h8MAAADbAAAADwAAAGRycy9kb3ducmV2LnhtbESPzWrDMBCE74W8g9hAbo3shobGiRxC&#10;aWhJT83PfbE2trG1ciQ1Ud8+KhR6HGbmG2a1jqYXV3K+tawgn2YgiCurW64VHA/bxxcQPiBr7C2T&#10;gh/ysC5HDysstL3xF133oRYJwr5ABU0IQyGlrxoy6Kd2IE7e2TqDIUlXS+3wluCml09ZNpcGW04L&#10;DQ702lDV7b9NouSni5Hv3QJPO/fp3mbz+BwvSk3GcbMEESiG//Bf+0MrmOX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9dIfDAAAA2wAAAA8AAAAAAAAAAAAA&#10;AAAAoQIAAGRycy9kb3ducmV2LnhtbFBLBQYAAAAABAAEAPkAAACRAwAAAAA=&#10;" strokecolor="black [3040]"/>
                <v:line id="Straight Connector 32" o:spid="_x0000_s1068" style="position:absolute;visibility:visible;mso-wrap-style:square" from="38404,19242" to="38404,30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q8MIAAADbAAAADwAAAGRycy9kb3ducmV2LnhtbESPQWsCMRSE70L/Q3iF3jSrorRbo5Ri&#10;UfTktt4fm9fdxc3LmkSN/94IgsdhZr5hZotoWnEm5xvLCoaDDARxaXXDlYK/35/+OwgfkDW2lknB&#10;lTws5i+9GebaXnhH5yJUIkHY56igDqHLpfRlTQb9wHbEyfu3zmBI0lVSO7wkuGnlKMum0mDDaaHG&#10;jr5rKg/FySTKcH80cnX4wP3Gbd1yPI2TeFTq7TV+fYIIFMMz/GivtYLxC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q8MIAAADbAAAADwAAAAAAAAAAAAAA&#10;AAChAgAAZHJzL2Rvd25yZXYueG1sUEsFBgAAAAAEAAQA+QAAAJADAAAAAA==&#10;" strokecolor="black [3040]"/>
                <v:shape id="Straight Arrow Connector 33" o:spid="_x0000_s1069" type="#_x0000_t32" style="position:absolute;left:24171;top:30055;width:0;height:26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OTMcAAAADbAAAADwAAAGRycy9kb3ducmV2LnhtbESP3YrCMBSE7wXfIRxhb0RTV1mkGkUE&#10;oXup7gMcmmNTbE5Kkv749mZhYS+HmfmG2R9H24iefKgdK1gtMxDEpdM1Vwp+7pfFFkSIyBobx6Tg&#10;RQGOh+lkj7l2A1+pv8VKJAiHHBWYGNtcylAashiWriVO3sN5izFJX0ntcUhw28jPLPuSFmtOCwZb&#10;Ohsqn7fOKnA9m+/N3Man7Mr7CbviPPhCqY/ZeNqBiDTG//Bfu9AK1mv4/ZJ+gD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4jkzHAAAAA2wAAAA8AAAAAAAAAAAAAAAAA&#10;oQIAAGRycy9kb3ducmV2LnhtbFBLBQYAAAAABAAEAPkAAACOAwAAAAA=&#10;" strokecolor="black [3040]">
                  <v:stroke endarrow="block"/>
                </v:shape>
                <v:shape id="Straight Arrow Connector 34" o:spid="_x0000_s1070" type="#_x0000_t32" style="position:absolute;left:24331;top:38961;width:0;height:26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oLRcAAAADbAAAADwAAAGRycy9kb3ducmV2LnhtbESP3YrCMBSE7wXfIRxhb0RTV1mkGkUE&#10;oXup7gMcmmNTbE5Kkv749mZhYS+HmfmG2R9H24iefKgdK1gtMxDEpdM1Vwp+7pfFFkSIyBobx6Tg&#10;RQGOh+lkj7l2A1+pv8VKJAiHHBWYGNtcylAashiWriVO3sN5izFJX0ntcUhw28jPLPuSFmtOCwZb&#10;Ohsqn7fOKnA9m+/N3Man7Mr7CbviPPhCqY/ZeNqBiDTG//Bfu9AK1hv4/ZJ+gD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KC0XAAAAA2wAAAA8AAAAAAAAAAAAAAAAA&#10;oQIAAGRycy9kb3ducmV2LnhtbFBLBQYAAAAABAAEAPkAAACOAwAAAAA=&#10;" strokecolor="black [3040]">
                  <v:stroke endarrow="block"/>
                </v:shape>
              </v:group>
            </w:pict>
          </mc:Fallback>
        </mc:AlternateContent>
      </w:r>
    </w:p>
    <w:p w:rsidR="00BE6968" w:rsidRDefault="00BE6968" w:rsidP="00BE6968">
      <w:pPr>
        <w:shd w:val="clear" w:color="auto" w:fill="FFFFFF"/>
        <w:spacing w:line="480" w:lineRule="auto"/>
        <w:jc w:val="both"/>
      </w:pPr>
    </w:p>
    <w:p w:rsidR="00BE6968" w:rsidRDefault="00BE6968" w:rsidP="00BE6968">
      <w:pPr>
        <w:shd w:val="clear" w:color="auto" w:fill="FFFFFF"/>
        <w:spacing w:line="480" w:lineRule="auto"/>
        <w:jc w:val="both"/>
      </w:pPr>
    </w:p>
    <w:p w:rsidR="00BE6968" w:rsidRDefault="00BE6968" w:rsidP="00BE6968">
      <w:pPr>
        <w:shd w:val="clear" w:color="auto" w:fill="FFFFFF"/>
        <w:spacing w:line="480" w:lineRule="auto"/>
        <w:jc w:val="both"/>
      </w:pPr>
    </w:p>
    <w:p w:rsidR="00BE6968" w:rsidRDefault="00BE6968" w:rsidP="00BE6968">
      <w:pPr>
        <w:shd w:val="clear" w:color="auto" w:fill="FFFFFF"/>
        <w:spacing w:line="480" w:lineRule="auto"/>
        <w:jc w:val="both"/>
      </w:pPr>
    </w:p>
    <w:p w:rsidR="00BE6968" w:rsidRDefault="00BE6968" w:rsidP="00BE6968">
      <w:pPr>
        <w:shd w:val="clear" w:color="auto" w:fill="FFFFFF"/>
        <w:spacing w:line="480" w:lineRule="auto"/>
        <w:jc w:val="both"/>
      </w:pPr>
    </w:p>
    <w:p w:rsidR="00BE6968" w:rsidRDefault="00BE6968" w:rsidP="00BE6968">
      <w:pPr>
        <w:shd w:val="clear" w:color="auto" w:fill="FFFFFF"/>
        <w:spacing w:line="480" w:lineRule="auto"/>
        <w:jc w:val="both"/>
      </w:pPr>
    </w:p>
    <w:p w:rsidR="00BE6968" w:rsidRDefault="00BE6968" w:rsidP="00BE6968">
      <w:pPr>
        <w:shd w:val="clear" w:color="auto" w:fill="FFFFFF"/>
        <w:spacing w:line="480" w:lineRule="auto"/>
        <w:jc w:val="both"/>
      </w:pPr>
    </w:p>
    <w:p w:rsidR="00BE6968" w:rsidRDefault="00BE6968" w:rsidP="00BE6968">
      <w:pPr>
        <w:shd w:val="clear" w:color="auto" w:fill="FFFFFF"/>
        <w:spacing w:line="480" w:lineRule="auto"/>
        <w:jc w:val="both"/>
      </w:pPr>
    </w:p>
    <w:p w:rsidR="00BE6968" w:rsidRDefault="00BE6968" w:rsidP="00BE6968">
      <w:pPr>
        <w:shd w:val="clear" w:color="auto" w:fill="FFFFFF"/>
        <w:spacing w:line="480" w:lineRule="auto"/>
        <w:jc w:val="both"/>
      </w:pPr>
    </w:p>
    <w:p w:rsidR="00BE6968" w:rsidRDefault="00BE6968" w:rsidP="00BE6968">
      <w:pPr>
        <w:shd w:val="clear" w:color="auto" w:fill="FFFFFF"/>
        <w:spacing w:line="480" w:lineRule="auto"/>
        <w:jc w:val="both"/>
      </w:pPr>
    </w:p>
    <w:p w:rsidR="00BE6968" w:rsidRDefault="00BE6968" w:rsidP="00BE6968">
      <w:pPr>
        <w:shd w:val="clear" w:color="auto" w:fill="FFFFFF"/>
        <w:spacing w:line="480" w:lineRule="auto"/>
        <w:jc w:val="both"/>
      </w:pPr>
    </w:p>
    <w:p w:rsidR="00BE6968" w:rsidRDefault="00BE6968" w:rsidP="00BE6968">
      <w:pPr>
        <w:shd w:val="clear" w:color="auto" w:fill="FFFFFF"/>
        <w:spacing w:line="480" w:lineRule="auto"/>
        <w:jc w:val="both"/>
      </w:pPr>
    </w:p>
    <w:p w:rsidR="00BE6968" w:rsidRPr="001404EF" w:rsidRDefault="00BE6968" w:rsidP="00BE6968">
      <w:pPr>
        <w:rPr>
          <w:lang w:val="id-ID"/>
        </w:rPr>
      </w:pPr>
    </w:p>
    <w:p w:rsidR="00BE6968" w:rsidRDefault="00BE6968" w:rsidP="00BE6968">
      <w:pPr>
        <w:jc w:val="center"/>
        <w:rPr>
          <w:lang w:val="id-ID"/>
        </w:rPr>
      </w:pPr>
    </w:p>
    <w:p w:rsidR="00BE6968" w:rsidRDefault="00BE6968" w:rsidP="00BE6968">
      <w:pPr>
        <w:jc w:val="center"/>
        <w:rPr>
          <w:lang w:val="id-ID"/>
        </w:rPr>
      </w:pPr>
    </w:p>
    <w:p w:rsidR="00BE6968" w:rsidRPr="00903592" w:rsidRDefault="00BE6968" w:rsidP="00BE6968">
      <w:pPr>
        <w:jc w:val="center"/>
        <w:rPr>
          <w:lang w:val="id-ID"/>
        </w:rPr>
      </w:pPr>
      <w:r w:rsidRPr="009A05B0">
        <w:t>Gambar 2.</w:t>
      </w:r>
      <w:r>
        <w:t>5</w:t>
      </w:r>
      <w:r w:rsidRPr="009A05B0">
        <w:t>.</w:t>
      </w:r>
    </w:p>
    <w:p w:rsidR="00BE6968" w:rsidRDefault="00BE6968" w:rsidP="00BE6968">
      <w:pPr>
        <w:spacing w:line="480" w:lineRule="auto"/>
        <w:jc w:val="center"/>
        <w:rPr>
          <w:lang w:val="id-ID"/>
        </w:rPr>
      </w:pPr>
      <w:r w:rsidRPr="009A05B0">
        <w:t>Diagram Alur Kerangka Berpikir</w:t>
      </w:r>
      <w:r>
        <w:rPr>
          <w:lang w:val="id-ID"/>
        </w:rPr>
        <w:t xml:space="preserve"> </w:t>
      </w:r>
      <w:r w:rsidRPr="009A05B0">
        <w:t>Penelitian</w:t>
      </w:r>
    </w:p>
    <w:p w:rsidR="00BE6968" w:rsidRPr="00903592" w:rsidRDefault="00BE6968" w:rsidP="00BE6968">
      <w:pPr>
        <w:pStyle w:val="Heading2"/>
        <w:numPr>
          <w:ilvl w:val="1"/>
          <w:numId w:val="5"/>
        </w:numPr>
        <w:rPr>
          <w:szCs w:val="24"/>
        </w:rPr>
      </w:pPr>
      <w:r w:rsidRPr="00903592">
        <w:rPr>
          <w:szCs w:val="24"/>
          <w:lang w:val="en-US"/>
        </w:rPr>
        <w:t>Proposisi</w:t>
      </w:r>
    </w:p>
    <w:p w:rsidR="00BE6968" w:rsidRPr="00903592" w:rsidRDefault="00BE6968" w:rsidP="00BE6968">
      <w:pPr>
        <w:spacing w:line="480" w:lineRule="auto"/>
        <w:ind w:firstLine="720"/>
        <w:jc w:val="both"/>
      </w:pPr>
      <w:r w:rsidRPr="00903592">
        <w:t>Berdasarkan identifikasi masalah dan kerangka berpikir di atas, penulis mengajukan proposisi sebagai berikut:</w:t>
      </w:r>
    </w:p>
    <w:p w:rsidR="00BE6968" w:rsidRPr="00C63132" w:rsidRDefault="00BE6968" w:rsidP="00BE6968">
      <w:pPr>
        <w:pStyle w:val="ListParagraph"/>
        <w:numPr>
          <w:ilvl w:val="0"/>
          <w:numId w:val="14"/>
        </w:numPr>
        <w:spacing w:line="480" w:lineRule="auto"/>
        <w:jc w:val="both"/>
        <w:rPr>
          <w:rFonts w:ascii="Times New Roman" w:hAnsi="Times New Roman"/>
          <w:i/>
          <w:color w:val="FF0000"/>
          <w:sz w:val="24"/>
          <w:szCs w:val="24"/>
        </w:rPr>
      </w:pPr>
      <w:r w:rsidRPr="00F720A1">
        <w:rPr>
          <w:rFonts w:ascii="Times New Roman" w:hAnsi="Times New Roman"/>
          <w:color w:val="FF0000"/>
          <w:sz w:val="24"/>
          <w:szCs w:val="24"/>
        </w:rPr>
        <w:t xml:space="preserve">Implementasi </w:t>
      </w:r>
      <w:r w:rsidRPr="00F720A1">
        <w:rPr>
          <w:rFonts w:ascii="Times New Roman" w:hAnsi="Times New Roman"/>
          <w:bCs/>
          <w:color w:val="FF0000"/>
          <w:sz w:val="24"/>
          <w:szCs w:val="24"/>
        </w:rPr>
        <w:t xml:space="preserve">kebijakan </w:t>
      </w:r>
      <w:r w:rsidRPr="00F720A1">
        <w:rPr>
          <w:rFonts w:ascii="Times New Roman" w:hAnsi="Times New Roman"/>
          <w:color w:val="FF0000"/>
          <w:sz w:val="24"/>
          <w:szCs w:val="24"/>
        </w:rPr>
        <w:t>perizinan pada Badan Penanaman Modal dan Perizinan Terpadu (BPMPT) di</w:t>
      </w:r>
      <w:r w:rsidRPr="00F720A1">
        <w:rPr>
          <w:rFonts w:ascii="Times New Roman" w:hAnsi="Times New Roman"/>
          <w:color w:val="FF0000"/>
          <w:sz w:val="24"/>
          <w:szCs w:val="24"/>
          <w:lang w:val="id-ID"/>
        </w:rPr>
        <w:t xml:space="preserve"> </w:t>
      </w:r>
      <w:r w:rsidRPr="00F720A1">
        <w:rPr>
          <w:rFonts w:ascii="Times New Roman" w:hAnsi="Times New Roman"/>
          <w:color w:val="FF0000"/>
          <w:sz w:val="24"/>
          <w:szCs w:val="24"/>
        </w:rPr>
        <w:t xml:space="preserve">Kabupaten Sumedang </w:t>
      </w:r>
      <w:r w:rsidRPr="00F720A1">
        <w:rPr>
          <w:rFonts w:ascii="Times New Roman" w:hAnsi="Times New Roman"/>
          <w:color w:val="FF0000"/>
          <w:sz w:val="24"/>
          <w:szCs w:val="24"/>
          <w:lang w:val="id-ID"/>
        </w:rPr>
        <w:t xml:space="preserve">yang efektif dapat dicapai, antara lain dengan mempertimbangkan </w:t>
      </w:r>
      <w:r w:rsidRPr="00C63132">
        <w:rPr>
          <w:rFonts w:ascii="Times New Roman" w:hAnsi="Times New Roman"/>
          <w:i/>
          <w:color w:val="FF0000"/>
          <w:sz w:val="24"/>
          <w:szCs w:val="24"/>
        </w:rPr>
        <w:t>Content of Policy dan Context of Implementation.</w:t>
      </w:r>
    </w:p>
    <w:p w:rsidR="00BE6968" w:rsidRPr="00F720A1" w:rsidRDefault="00BE6968" w:rsidP="00BE6968">
      <w:pPr>
        <w:pStyle w:val="ListParagraph"/>
        <w:numPr>
          <w:ilvl w:val="0"/>
          <w:numId w:val="14"/>
        </w:numPr>
        <w:spacing w:after="0" w:line="480" w:lineRule="auto"/>
        <w:contextualSpacing w:val="0"/>
        <w:jc w:val="both"/>
        <w:rPr>
          <w:rFonts w:ascii="Times New Roman" w:hAnsi="Times New Roman"/>
          <w:color w:val="FF0000"/>
          <w:sz w:val="24"/>
          <w:szCs w:val="24"/>
        </w:rPr>
      </w:pPr>
      <w:r w:rsidRPr="00F720A1">
        <w:rPr>
          <w:rFonts w:ascii="Times New Roman" w:hAnsi="Times New Roman"/>
          <w:color w:val="FF0000"/>
          <w:sz w:val="24"/>
          <w:szCs w:val="24"/>
        </w:rPr>
        <w:t xml:space="preserve">Strategi implementasi kebijakan perizinan efektif pada Badan Penanaman Modal dan Perizinan Terpadu (BPMPT) di Kabupaten Sumedang </w:t>
      </w:r>
      <w:r w:rsidRPr="00F720A1">
        <w:rPr>
          <w:rFonts w:ascii="Times New Roman" w:hAnsi="Times New Roman"/>
          <w:color w:val="FF0000"/>
          <w:sz w:val="24"/>
          <w:szCs w:val="24"/>
          <w:lang w:val="id-ID"/>
        </w:rPr>
        <w:t xml:space="preserve">dapat dicapai antara lain dengan menyusun </w:t>
      </w:r>
      <w:r w:rsidRPr="00F720A1">
        <w:rPr>
          <w:rFonts w:ascii="Times New Roman" w:hAnsi="Times New Roman"/>
          <w:color w:val="FF0000"/>
          <w:sz w:val="24"/>
          <w:szCs w:val="24"/>
        </w:rPr>
        <w:t xml:space="preserve">strategi berdasarkan manajemen strategi dan </w:t>
      </w:r>
      <w:r w:rsidRPr="00F720A1">
        <w:rPr>
          <w:rFonts w:ascii="Times New Roman" w:hAnsi="Times New Roman"/>
          <w:i/>
          <w:color w:val="FF0000"/>
          <w:sz w:val="24"/>
          <w:szCs w:val="24"/>
        </w:rPr>
        <w:t>benchmarking</w:t>
      </w:r>
      <w:r w:rsidRPr="00F720A1">
        <w:rPr>
          <w:rFonts w:ascii="Times New Roman" w:hAnsi="Times New Roman"/>
          <w:color w:val="FF0000"/>
          <w:sz w:val="24"/>
          <w:szCs w:val="24"/>
        </w:rPr>
        <w:t>.</w:t>
      </w:r>
    </w:p>
    <w:p w:rsidR="00BE6968" w:rsidRDefault="00BE6968" w:rsidP="00BE6968">
      <w:pPr>
        <w:rPr>
          <w:lang w:val="id-ID"/>
        </w:rPr>
      </w:pPr>
    </w:p>
    <w:p w:rsidR="00BE6968" w:rsidRDefault="00BE6968" w:rsidP="00BE6968">
      <w:pPr>
        <w:rPr>
          <w:lang w:val="id-ID"/>
        </w:rPr>
      </w:pPr>
    </w:p>
    <w:p w:rsidR="00BE6968" w:rsidRDefault="00BE6968" w:rsidP="00BE6968">
      <w:pPr>
        <w:rPr>
          <w:lang w:val="id-ID"/>
        </w:rPr>
      </w:pPr>
      <w:r>
        <w:rPr>
          <w:lang w:val="id-ID"/>
        </w:rPr>
        <w:t>Efektifitasnya Implementasi Kebijkan BPMPT Kabupaten Sumedang</w:t>
      </w:r>
    </w:p>
    <w:p w:rsidR="00BE6968" w:rsidRDefault="00BE6968" w:rsidP="00BE6968">
      <w:pPr>
        <w:rPr>
          <w:lang w:val="id-ID"/>
        </w:rPr>
      </w:pPr>
      <w:r>
        <w:rPr>
          <w:lang w:val="id-ID"/>
        </w:rPr>
        <w:t>mempertimbangkan content of policy dan context of implementation</w:t>
      </w:r>
    </w:p>
    <w:p w:rsidR="00BE6968" w:rsidRDefault="00BE6968" w:rsidP="00BE6968">
      <w:pPr>
        <w:rPr>
          <w:lang w:val="id-ID"/>
        </w:rPr>
      </w:pPr>
      <w:r>
        <w:rPr>
          <w:lang w:val="id-ID"/>
        </w:rPr>
        <w:t>Manajemen strategi dan banchmarking</w:t>
      </w:r>
    </w:p>
    <w:p w:rsidR="00BE6968" w:rsidRDefault="00BE6968" w:rsidP="00BE6968">
      <w:pPr>
        <w:rPr>
          <w:lang w:val="id-ID"/>
        </w:rPr>
      </w:pPr>
      <w:r>
        <w:rPr>
          <w:lang w:val="id-ID"/>
        </w:rPr>
        <w:t xml:space="preserve">Tercapainya Strategi Implementasi kebijkana perizinan yang efektif pada BPMPT Sumedang  </w:t>
      </w:r>
    </w:p>
    <w:p w:rsidR="00BE6968" w:rsidRDefault="00BE6968" w:rsidP="00BE6968">
      <w:pPr>
        <w:rPr>
          <w:lang w:val="id-ID"/>
        </w:rPr>
      </w:pPr>
    </w:p>
    <w:p w:rsidR="00BE6968" w:rsidRDefault="00BE6968" w:rsidP="00BE6968">
      <w:pPr>
        <w:rPr>
          <w:lang w:val="id-ID"/>
        </w:rPr>
      </w:pPr>
    </w:p>
    <w:p w:rsidR="00BE6968" w:rsidRDefault="00BE6968" w:rsidP="00BE6968">
      <w:pPr>
        <w:rPr>
          <w:lang w:val="id-ID"/>
        </w:rPr>
      </w:pPr>
    </w:p>
    <w:p w:rsidR="00BE6968" w:rsidRDefault="00BE6968" w:rsidP="00BE6968">
      <w:pPr>
        <w:rPr>
          <w:lang w:val="id-ID"/>
        </w:rPr>
      </w:pPr>
    </w:p>
    <w:p w:rsidR="00BE6968" w:rsidRDefault="00BE6968" w:rsidP="00BE6968">
      <w:pPr>
        <w:rPr>
          <w:lang w:val="id-ID"/>
        </w:rPr>
      </w:pPr>
    </w:p>
    <w:p w:rsidR="00BE6968" w:rsidRDefault="00BE6968" w:rsidP="00BE6968">
      <w:pPr>
        <w:rPr>
          <w:lang w:val="id-ID"/>
        </w:rPr>
      </w:pPr>
    </w:p>
    <w:p w:rsidR="00BE6968" w:rsidRDefault="00BE6968" w:rsidP="00BE6968">
      <w:pPr>
        <w:rPr>
          <w:lang w:val="id-ID"/>
        </w:rPr>
      </w:pPr>
    </w:p>
    <w:p w:rsidR="00BE6968" w:rsidRDefault="00BE6968" w:rsidP="00BE6968">
      <w:pPr>
        <w:rPr>
          <w:lang w:val="id-ID"/>
        </w:rPr>
      </w:pPr>
    </w:p>
    <w:p w:rsidR="00BE6968" w:rsidRDefault="00BE6968" w:rsidP="00BE6968">
      <w:pPr>
        <w:rPr>
          <w:lang w:val="id-ID"/>
        </w:rPr>
      </w:pPr>
    </w:p>
    <w:p w:rsidR="00BE6968" w:rsidRDefault="00BE6968" w:rsidP="00BE6968">
      <w:pPr>
        <w:rPr>
          <w:lang w:val="id-ID"/>
        </w:rPr>
      </w:pPr>
    </w:p>
    <w:p w:rsidR="00BE6968" w:rsidRDefault="00BE6968" w:rsidP="00BE6968">
      <w:pPr>
        <w:rPr>
          <w:lang w:val="id-ID"/>
        </w:rPr>
      </w:pPr>
    </w:p>
    <w:p w:rsidR="00BE6968" w:rsidRDefault="00BE6968" w:rsidP="00BE6968">
      <w:pPr>
        <w:rPr>
          <w:lang w:val="id-ID"/>
        </w:rPr>
      </w:pPr>
    </w:p>
    <w:p w:rsidR="00BE6968" w:rsidRDefault="00BE6968" w:rsidP="00BE6968">
      <w:pPr>
        <w:rPr>
          <w:lang w:val="id-ID"/>
        </w:rPr>
      </w:pPr>
    </w:p>
    <w:p w:rsidR="00BE6968" w:rsidRDefault="00BE6968" w:rsidP="00BE6968">
      <w:pPr>
        <w:rPr>
          <w:lang w:val="id-ID"/>
        </w:rPr>
      </w:pPr>
    </w:p>
    <w:p w:rsidR="00BE6968" w:rsidRDefault="00BE6968" w:rsidP="00BE6968">
      <w:pPr>
        <w:rPr>
          <w:lang w:val="id-ID"/>
        </w:rPr>
      </w:pPr>
    </w:p>
    <w:p w:rsidR="00BE6968" w:rsidRDefault="00BE6968" w:rsidP="00BE6968">
      <w:pPr>
        <w:rPr>
          <w:lang w:val="id-ID"/>
        </w:rPr>
      </w:pPr>
    </w:p>
    <w:p w:rsidR="00BE6968" w:rsidRDefault="00BE6968" w:rsidP="00BE6968">
      <w:pPr>
        <w:rPr>
          <w:lang w:val="id-ID"/>
        </w:rPr>
      </w:pPr>
    </w:p>
    <w:p w:rsidR="00BE6968" w:rsidRDefault="00BE6968" w:rsidP="00BE6968">
      <w:pPr>
        <w:rPr>
          <w:lang w:val="id-ID"/>
        </w:rPr>
      </w:pPr>
    </w:p>
    <w:p w:rsidR="00BE6968" w:rsidRDefault="00BE6968" w:rsidP="00BE6968">
      <w:pPr>
        <w:rPr>
          <w:lang w:val="id-ID"/>
        </w:rPr>
      </w:pPr>
    </w:p>
    <w:p w:rsidR="00BE6968" w:rsidRDefault="00BE6968" w:rsidP="00BE6968">
      <w:pPr>
        <w:rPr>
          <w:lang w:val="id-ID"/>
        </w:rPr>
      </w:pPr>
    </w:p>
    <w:p w:rsidR="005D0251" w:rsidRDefault="00BE6968" w:rsidP="00BE6968">
      <w:r>
        <w:br w:type="page"/>
      </w:r>
      <w:bookmarkStart w:id="8" w:name="_GoBack"/>
      <w:bookmarkEnd w:id="8"/>
    </w:p>
    <w:sectPr w:rsidR="005D02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
    <w:altName w:val="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1595"/>
    <w:multiLevelType w:val="hybridMultilevel"/>
    <w:tmpl w:val="E04AF62A"/>
    <w:lvl w:ilvl="0" w:tplc="415603E6">
      <w:start w:val="1"/>
      <w:numFmt w:val="decimal"/>
      <w:lvlText w:val="%1."/>
      <w:lvlJc w:val="left"/>
      <w:pPr>
        <w:tabs>
          <w:tab w:val="num" w:pos="1494"/>
        </w:tabs>
        <w:ind w:left="1494" w:hanging="360"/>
      </w:pPr>
      <w:rPr>
        <w:rFonts w:cs="Times New Roman" w:hint="default"/>
        <w:b w:val="0"/>
      </w:rPr>
    </w:lvl>
    <w:lvl w:ilvl="1" w:tplc="7FF20C5E">
      <w:start w:val="1"/>
      <w:numFmt w:val="lowerLetter"/>
      <w:lvlText w:val="%2."/>
      <w:lvlJc w:val="left"/>
      <w:pPr>
        <w:tabs>
          <w:tab w:val="num" w:pos="3069"/>
        </w:tabs>
        <w:ind w:left="3069" w:hanging="1215"/>
      </w:pPr>
      <w:rPr>
        <w:rFonts w:cs="Times New Roman" w:hint="default"/>
      </w:rPr>
    </w:lvl>
    <w:lvl w:ilvl="2" w:tplc="0409001B">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
    <w:nsid w:val="00E56E90"/>
    <w:multiLevelType w:val="hybridMultilevel"/>
    <w:tmpl w:val="E43682E4"/>
    <w:lvl w:ilvl="0" w:tplc="A7A4BECA">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21000F">
      <w:start w:val="1"/>
      <w:numFmt w:val="decimal"/>
      <w:lvlText w:val="%3."/>
      <w:lvlJc w:val="left"/>
      <w:pPr>
        <w:tabs>
          <w:tab w:val="num" w:pos="2160"/>
        </w:tabs>
        <w:ind w:left="2160" w:hanging="180"/>
      </w:pPr>
      <w:rPr>
        <w:rFonts w:cs="Times New Roman"/>
      </w:rPr>
    </w:lvl>
    <w:lvl w:ilvl="3" w:tplc="1136947C">
      <w:start w:val="1"/>
      <w:numFmt w:val="lowerLetter"/>
      <w:lvlText w:val="%4."/>
      <w:lvlJc w:val="left"/>
      <w:pPr>
        <w:tabs>
          <w:tab w:val="num" w:pos="2880"/>
        </w:tabs>
        <w:ind w:left="2880" w:hanging="360"/>
      </w:pPr>
      <w:rPr>
        <w:rFonts w:cs="Times New Roman"/>
        <w:b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2B20339"/>
    <w:multiLevelType w:val="hybridMultilevel"/>
    <w:tmpl w:val="A8126636"/>
    <w:lvl w:ilvl="0" w:tplc="EBB078F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050E1A42"/>
    <w:multiLevelType w:val="hybridMultilevel"/>
    <w:tmpl w:val="86A6F54A"/>
    <w:lvl w:ilvl="0" w:tplc="04090019">
      <w:start w:val="1"/>
      <w:numFmt w:val="lowerLetter"/>
      <w:lvlText w:val="%1."/>
      <w:lvlJc w:val="left"/>
      <w:pPr>
        <w:ind w:left="720" w:hanging="360"/>
      </w:pPr>
      <w:rPr>
        <w:rFonts w:cs="Times New Roman"/>
      </w:rPr>
    </w:lvl>
    <w:lvl w:ilvl="1" w:tplc="CCDA5EA2">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73243B7"/>
    <w:multiLevelType w:val="multilevel"/>
    <w:tmpl w:val="2864E27C"/>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8042175"/>
    <w:multiLevelType w:val="hybridMultilevel"/>
    <w:tmpl w:val="301C1D78"/>
    <w:lvl w:ilvl="0" w:tplc="80F471AC">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6">
    <w:nsid w:val="09425CE9"/>
    <w:multiLevelType w:val="multilevel"/>
    <w:tmpl w:val="2864E27C"/>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94D04E0"/>
    <w:multiLevelType w:val="multilevel"/>
    <w:tmpl w:val="3D76647E"/>
    <w:lvl w:ilvl="0">
      <w:start w:val="1"/>
      <w:numFmt w:val="decimal"/>
      <w:lvlText w:val="%1."/>
      <w:lvlJc w:val="left"/>
      <w:pPr>
        <w:tabs>
          <w:tab w:val="num" w:pos="540"/>
        </w:tabs>
        <w:ind w:left="540" w:hanging="540"/>
      </w:pPr>
      <w:rPr>
        <w:rFonts w:cs="Times New Roman"/>
        <w:b w:val="0"/>
        <w:bCs/>
      </w:rPr>
    </w:lvl>
    <w:lvl w:ilvl="1">
      <w:start w:val="1"/>
      <w:numFmt w:val="decimal"/>
      <w:lvlText w:val="%1.%2."/>
      <w:lvlJc w:val="left"/>
      <w:pPr>
        <w:tabs>
          <w:tab w:val="num" w:pos="540"/>
        </w:tabs>
        <w:ind w:left="540" w:hanging="540"/>
      </w:pPr>
      <w:rPr>
        <w:rFonts w:cs="Times New Roman" w:hint="default"/>
        <w:b/>
        <w:bCs/>
      </w:rPr>
    </w:lvl>
    <w:lvl w:ilvl="2">
      <w:start w:val="1"/>
      <w:numFmt w:val="decimal"/>
      <w:lvlText w:val="%1.%2.%3."/>
      <w:lvlJc w:val="left"/>
      <w:pPr>
        <w:tabs>
          <w:tab w:val="num" w:pos="720"/>
        </w:tabs>
        <w:ind w:left="720" w:hanging="720"/>
      </w:pPr>
      <w:rPr>
        <w:rFonts w:cs="Times New Roman" w:hint="default"/>
        <w:b/>
        <w:bCs/>
        <w:color w:val="auto"/>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8">
    <w:nsid w:val="09507344"/>
    <w:multiLevelType w:val="hybridMultilevel"/>
    <w:tmpl w:val="7402F812"/>
    <w:lvl w:ilvl="0" w:tplc="07DE4918">
      <w:start w:val="1"/>
      <w:numFmt w:val="lowerLetter"/>
      <w:lvlText w:val="%1."/>
      <w:lvlJc w:val="left"/>
      <w:pPr>
        <w:ind w:left="248" w:hanging="360"/>
      </w:pPr>
      <w:rPr>
        <w:rFonts w:cs="Times New Roman" w:hint="default"/>
      </w:rPr>
    </w:lvl>
    <w:lvl w:ilvl="1" w:tplc="04090019" w:tentative="1">
      <w:start w:val="1"/>
      <w:numFmt w:val="lowerLetter"/>
      <w:lvlText w:val="%2."/>
      <w:lvlJc w:val="left"/>
      <w:pPr>
        <w:ind w:left="968" w:hanging="360"/>
      </w:pPr>
      <w:rPr>
        <w:rFonts w:cs="Times New Roman"/>
      </w:rPr>
    </w:lvl>
    <w:lvl w:ilvl="2" w:tplc="0409001B" w:tentative="1">
      <w:start w:val="1"/>
      <w:numFmt w:val="lowerRoman"/>
      <w:lvlText w:val="%3."/>
      <w:lvlJc w:val="right"/>
      <w:pPr>
        <w:ind w:left="1688" w:hanging="180"/>
      </w:pPr>
      <w:rPr>
        <w:rFonts w:cs="Times New Roman"/>
      </w:rPr>
    </w:lvl>
    <w:lvl w:ilvl="3" w:tplc="0409000F" w:tentative="1">
      <w:start w:val="1"/>
      <w:numFmt w:val="decimal"/>
      <w:lvlText w:val="%4."/>
      <w:lvlJc w:val="left"/>
      <w:pPr>
        <w:ind w:left="2408" w:hanging="360"/>
      </w:pPr>
      <w:rPr>
        <w:rFonts w:cs="Times New Roman"/>
      </w:rPr>
    </w:lvl>
    <w:lvl w:ilvl="4" w:tplc="04090019" w:tentative="1">
      <w:start w:val="1"/>
      <w:numFmt w:val="lowerLetter"/>
      <w:lvlText w:val="%5."/>
      <w:lvlJc w:val="left"/>
      <w:pPr>
        <w:ind w:left="3128" w:hanging="360"/>
      </w:pPr>
      <w:rPr>
        <w:rFonts w:cs="Times New Roman"/>
      </w:rPr>
    </w:lvl>
    <w:lvl w:ilvl="5" w:tplc="0409001B" w:tentative="1">
      <w:start w:val="1"/>
      <w:numFmt w:val="lowerRoman"/>
      <w:lvlText w:val="%6."/>
      <w:lvlJc w:val="right"/>
      <w:pPr>
        <w:ind w:left="3848" w:hanging="180"/>
      </w:pPr>
      <w:rPr>
        <w:rFonts w:cs="Times New Roman"/>
      </w:rPr>
    </w:lvl>
    <w:lvl w:ilvl="6" w:tplc="0409000F" w:tentative="1">
      <w:start w:val="1"/>
      <w:numFmt w:val="decimal"/>
      <w:lvlText w:val="%7."/>
      <w:lvlJc w:val="left"/>
      <w:pPr>
        <w:ind w:left="4568" w:hanging="360"/>
      </w:pPr>
      <w:rPr>
        <w:rFonts w:cs="Times New Roman"/>
      </w:rPr>
    </w:lvl>
    <w:lvl w:ilvl="7" w:tplc="04090019" w:tentative="1">
      <w:start w:val="1"/>
      <w:numFmt w:val="lowerLetter"/>
      <w:lvlText w:val="%8."/>
      <w:lvlJc w:val="left"/>
      <w:pPr>
        <w:ind w:left="5288" w:hanging="360"/>
      </w:pPr>
      <w:rPr>
        <w:rFonts w:cs="Times New Roman"/>
      </w:rPr>
    </w:lvl>
    <w:lvl w:ilvl="8" w:tplc="0409001B" w:tentative="1">
      <w:start w:val="1"/>
      <w:numFmt w:val="lowerRoman"/>
      <w:lvlText w:val="%9."/>
      <w:lvlJc w:val="right"/>
      <w:pPr>
        <w:ind w:left="6008" w:hanging="180"/>
      </w:pPr>
      <w:rPr>
        <w:rFonts w:cs="Times New Roman"/>
      </w:rPr>
    </w:lvl>
  </w:abstractNum>
  <w:abstractNum w:abstractNumId="9">
    <w:nsid w:val="0AFE61A9"/>
    <w:multiLevelType w:val="hybridMultilevel"/>
    <w:tmpl w:val="201C4A86"/>
    <w:lvl w:ilvl="0" w:tplc="FDCE5FD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0B206BDC"/>
    <w:multiLevelType w:val="hybridMultilevel"/>
    <w:tmpl w:val="191A51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FD91E70"/>
    <w:multiLevelType w:val="hybridMultilevel"/>
    <w:tmpl w:val="3AB22FE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2">
    <w:nsid w:val="10106268"/>
    <w:multiLevelType w:val="multilevel"/>
    <w:tmpl w:val="641C1640"/>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094244F"/>
    <w:multiLevelType w:val="hybridMultilevel"/>
    <w:tmpl w:val="00C045AA"/>
    <w:lvl w:ilvl="0" w:tplc="1D98A8AE">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44F450D"/>
    <w:multiLevelType w:val="hybridMultilevel"/>
    <w:tmpl w:val="FEBE70C2"/>
    <w:lvl w:ilvl="0" w:tplc="8EDC209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17415BFD"/>
    <w:multiLevelType w:val="hybridMultilevel"/>
    <w:tmpl w:val="50FEB7C2"/>
    <w:lvl w:ilvl="0" w:tplc="0342359E">
      <w:start w:val="1"/>
      <w:numFmt w:val="decimal"/>
      <w:lvlText w:val="%1."/>
      <w:lvlJc w:val="left"/>
      <w:pPr>
        <w:ind w:left="360" w:hanging="360"/>
      </w:pPr>
      <w:rPr>
        <w:rFonts w:cs="Times New Roman"/>
        <w:color w:val="auto"/>
      </w:rPr>
    </w:lvl>
    <w:lvl w:ilvl="1" w:tplc="154E9A0E">
      <w:start w:val="1"/>
      <w:numFmt w:val="decimal"/>
      <w:lvlText w:val="%2."/>
      <w:lvlJc w:val="left"/>
      <w:pPr>
        <w:ind w:left="1080" w:hanging="360"/>
      </w:pPr>
      <w:rPr>
        <w:rFonts w:cs="Times New Roman" w:hint="default"/>
        <w:i w:val="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18F939C3"/>
    <w:multiLevelType w:val="hybridMultilevel"/>
    <w:tmpl w:val="8D0EE1A2"/>
    <w:lvl w:ilvl="0" w:tplc="AD44B7B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194D586C"/>
    <w:multiLevelType w:val="hybridMultilevel"/>
    <w:tmpl w:val="52EEDA52"/>
    <w:lvl w:ilvl="0" w:tplc="0409000F">
      <w:start w:val="1"/>
      <w:numFmt w:val="decimal"/>
      <w:lvlText w:val="%1."/>
      <w:lvlJc w:val="left"/>
      <w:pPr>
        <w:ind w:left="45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BCD3EEC"/>
    <w:multiLevelType w:val="hybridMultilevel"/>
    <w:tmpl w:val="4BD4862C"/>
    <w:lvl w:ilvl="0" w:tplc="C51A1242">
      <w:start w:val="1"/>
      <w:numFmt w:val="decimal"/>
      <w:lvlText w:val="%1."/>
      <w:lvlJc w:val="left"/>
      <w:pPr>
        <w:ind w:left="1560" w:hanging="480"/>
      </w:pPr>
      <w:rPr>
        <w:rFonts w:cs="Times New Roman" w:hint="default"/>
      </w:rPr>
    </w:lvl>
    <w:lvl w:ilvl="1" w:tplc="04090019">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9">
    <w:nsid w:val="1C4369FE"/>
    <w:multiLevelType w:val="hybridMultilevel"/>
    <w:tmpl w:val="EBD639EE"/>
    <w:lvl w:ilvl="0" w:tplc="5B5681F6">
      <w:start w:val="1"/>
      <w:numFmt w:val="upperLetter"/>
      <w:pStyle w:val="Heading4"/>
      <w:lvlText w:val="%1."/>
      <w:lvlJc w:val="left"/>
      <w:pPr>
        <w:tabs>
          <w:tab w:val="num" w:pos="720"/>
        </w:tabs>
        <w:ind w:left="720" w:hanging="360"/>
      </w:pPr>
      <w:rPr>
        <w:rFonts w:cs="Times New Roman" w:hint="default"/>
      </w:rPr>
    </w:lvl>
    <w:lvl w:ilvl="1" w:tplc="623E38EA">
      <w:start w:val="1"/>
      <w:numFmt w:val="upperRoman"/>
      <w:pStyle w:val="Heading5"/>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D80CD4DC">
      <w:start w:val="1"/>
      <w:numFmt w:val="decimal"/>
      <w:lvlText w:val="%4."/>
      <w:lvlJc w:val="left"/>
      <w:pPr>
        <w:tabs>
          <w:tab w:val="num" w:pos="502"/>
        </w:tabs>
        <w:ind w:left="502" w:hanging="360"/>
      </w:pPr>
      <w:rPr>
        <w:rFonts w:cs="Times New Roman"/>
        <w:b w:val="0"/>
        <w:bCs/>
      </w:rPr>
    </w:lvl>
    <w:lvl w:ilvl="4" w:tplc="0409000B">
      <w:start w:val="1"/>
      <w:numFmt w:val="bullet"/>
      <w:lvlText w:val=""/>
      <w:lvlJc w:val="left"/>
      <w:pPr>
        <w:tabs>
          <w:tab w:val="num" w:pos="3600"/>
        </w:tabs>
        <w:ind w:left="3600" w:hanging="360"/>
      </w:pPr>
      <w:rPr>
        <w:rFonts w:ascii="Wingdings" w:hAnsi="Wingdings"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1DC96908"/>
    <w:multiLevelType w:val="hybridMultilevel"/>
    <w:tmpl w:val="7CCE8B6E"/>
    <w:lvl w:ilvl="0" w:tplc="123010D0">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1">
    <w:nsid w:val="2255625B"/>
    <w:multiLevelType w:val="hybridMultilevel"/>
    <w:tmpl w:val="47248854"/>
    <w:lvl w:ilvl="0" w:tplc="E36EA0F4">
      <w:start w:val="1"/>
      <w:numFmt w:val="decimal"/>
      <w:lvlText w:val="%1."/>
      <w:lvlJc w:val="left"/>
      <w:pPr>
        <w:ind w:left="1429" w:hanging="360"/>
      </w:pPr>
      <w:rPr>
        <w:rFonts w:cs="Times New Roman" w:hint="default"/>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22">
    <w:nsid w:val="264F570A"/>
    <w:multiLevelType w:val="hybridMultilevel"/>
    <w:tmpl w:val="1CFC7986"/>
    <w:lvl w:ilvl="0" w:tplc="14C8C046">
      <w:start w:val="1"/>
      <w:numFmt w:val="decimal"/>
      <w:lvlText w:val="%1)"/>
      <w:lvlJc w:val="left"/>
      <w:pPr>
        <w:ind w:left="1440" w:hanging="360"/>
      </w:pPr>
      <w:rPr>
        <w:rFonts w:cs="Times New Roman" w:hint="default"/>
        <w:b w:val="0"/>
      </w:rPr>
    </w:lvl>
    <w:lvl w:ilvl="1" w:tplc="9FB8CC4C">
      <w:start w:val="1"/>
      <w:numFmt w:val="decimal"/>
      <w:lvlText w:val="%2."/>
      <w:lvlJc w:val="left"/>
      <w:pPr>
        <w:ind w:left="2520" w:hanging="72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27D004B5"/>
    <w:multiLevelType w:val="hybridMultilevel"/>
    <w:tmpl w:val="23B65E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295553EE"/>
    <w:multiLevelType w:val="multilevel"/>
    <w:tmpl w:val="8868620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298E6B36"/>
    <w:multiLevelType w:val="hybridMultilevel"/>
    <w:tmpl w:val="97F2C768"/>
    <w:lvl w:ilvl="0" w:tplc="BEDCAB8C">
      <w:start w:val="1"/>
      <w:numFmt w:val="decimal"/>
      <w:lvlText w:val="%1."/>
      <w:lvlJc w:val="left"/>
      <w:pPr>
        <w:ind w:left="608" w:hanging="360"/>
      </w:pPr>
      <w:rPr>
        <w:rFonts w:cs="Times New Roman" w:hint="default"/>
      </w:rPr>
    </w:lvl>
    <w:lvl w:ilvl="1" w:tplc="04090019" w:tentative="1">
      <w:start w:val="1"/>
      <w:numFmt w:val="lowerLetter"/>
      <w:lvlText w:val="%2."/>
      <w:lvlJc w:val="left"/>
      <w:pPr>
        <w:ind w:left="1328" w:hanging="360"/>
      </w:pPr>
      <w:rPr>
        <w:rFonts w:cs="Times New Roman"/>
      </w:rPr>
    </w:lvl>
    <w:lvl w:ilvl="2" w:tplc="0409001B" w:tentative="1">
      <w:start w:val="1"/>
      <w:numFmt w:val="lowerRoman"/>
      <w:lvlText w:val="%3."/>
      <w:lvlJc w:val="right"/>
      <w:pPr>
        <w:ind w:left="2048" w:hanging="180"/>
      </w:pPr>
      <w:rPr>
        <w:rFonts w:cs="Times New Roman"/>
      </w:rPr>
    </w:lvl>
    <w:lvl w:ilvl="3" w:tplc="0409000F" w:tentative="1">
      <w:start w:val="1"/>
      <w:numFmt w:val="decimal"/>
      <w:lvlText w:val="%4."/>
      <w:lvlJc w:val="left"/>
      <w:pPr>
        <w:ind w:left="2768" w:hanging="360"/>
      </w:pPr>
      <w:rPr>
        <w:rFonts w:cs="Times New Roman"/>
      </w:rPr>
    </w:lvl>
    <w:lvl w:ilvl="4" w:tplc="04090019" w:tentative="1">
      <w:start w:val="1"/>
      <w:numFmt w:val="lowerLetter"/>
      <w:lvlText w:val="%5."/>
      <w:lvlJc w:val="left"/>
      <w:pPr>
        <w:ind w:left="3488" w:hanging="360"/>
      </w:pPr>
      <w:rPr>
        <w:rFonts w:cs="Times New Roman"/>
      </w:rPr>
    </w:lvl>
    <w:lvl w:ilvl="5" w:tplc="0409001B" w:tentative="1">
      <w:start w:val="1"/>
      <w:numFmt w:val="lowerRoman"/>
      <w:lvlText w:val="%6."/>
      <w:lvlJc w:val="right"/>
      <w:pPr>
        <w:ind w:left="4208" w:hanging="180"/>
      </w:pPr>
      <w:rPr>
        <w:rFonts w:cs="Times New Roman"/>
      </w:rPr>
    </w:lvl>
    <w:lvl w:ilvl="6" w:tplc="0409000F" w:tentative="1">
      <w:start w:val="1"/>
      <w:numFmt w:val="decimal"/>
      <w:lvlText w:val="%7."/>
      <w:lvlJc w:val="left"/>
      <w:pPr>
        <w:ind w:left="4928" w:hanging="360"/>
      </w:pPr>
      <w:rPr>
        <w:rFonts w:cs="Times New Roman"/>
      </w:rPr>
    </w:lvl>
    <w:lvl w:ilvl="7" w:tplc="04090019" w:tentative="1">
      <w:start w:val="1"/>
      <w:numFmt w:val="lowerLetter"/>
      <w:lvlText w:val="%8."/>
      <w:lvlJc w:val="left"/>
      <w:pPr>
        <w:ind w:left="5648" w:hanging="360"/>
      </w:pPr>
      <w:rPr>
        <w:rFonts w:cs="Times New Roman"/>
      </w:rPr>
    </w:lvl>
    <w:lvl w:ilvl="8" w:tplc="0409001B" w:tentative="1">
      <w:start w:val="1"/>
      <w:numFmt w:val="lowerRoman"/>
      <w:lvlText w:val="%9."/>
      <w:lvlJc w:val="right"/>
      <w:pPr>
        <w:ind w:left="6368" w:hanging="180"/>
      </w:pPr>
      <w:rPr>
        <w:rFonts w:cs="Times New Roman"/>
      </w:rPr>
    </w:lvl>
  </w:abstractNum>
  <w:abstractNum w:abstractNumId="26">
    <w:nsid w:val="2A17612C"/>
    <w:multiLevelType w:val="hybridMultilevel"/>
    <w:tmpl w:val="1660B1F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nsid w:val="2ACC1FEB"/>
    <w:multiLevelType w:val="hybridMultilevel"/>
    <w:tmpl w:val="0C14E0F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nsid w:val="2BCE2797"/>
    <w:multiLevelType w:val="hybridMultilevel"/>
    <w:tmpl w:val="6BEC9BA0"/>
    <w:lvl w:ilvl="0" w:tplc="91FE5B50">
      <w:start w:val="1"/>
      <w:numFmt w:val="decimal"/>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29">
    <w:nsid w:val="2E540189"/>
    <w:multiLevelType w:val="hybridMultilevel"/>
    <w:tmpl w:val="44E0B936"/>
    <w:lvl w:ilvl="0" w:tplc="E144A3FC">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2FB74118"/>
    <w:multiLevelType w:val="hybridMultilevel"/>
    <w:tmpl w:val="F8765D60"/>
    <w:lvl w:ilvl="0" w:tplc="F59855E6">
      <w:start w:val="1"/>
      <w:numFmt w:val="decimal"/>
      <w:lvlText w:val="%1."/>
      <w:lvlJc w:val="left"/>
      <w:pPr>
        <w:ind w:left="1500" w:hanging="42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31">
    <w:nsid w:val="32E06A10"/>
    <w:multiLevelType w:val="hybridMultilevel"/>
    <w:tmpl w:val="3DCC43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360E7F58"/>
    <w:multiLevelType w:val="hybridMultilevel"/>
    <w:tmpl w:val="0FF6C8EA"/>
    <w:lvl w:ilvl="0" w:tplc="04090019">
      <w:start w:val="1"/>
      <w:numFmt w:val="lowerLetter"/>
      <w:lvlText w:val="%1."/>
      <w:lvlJc w:val="left"/>
      <w:pPr>
        <w:ind w:left="720" w:hanging="360"/>
      </w:pPr>
      <w:rPr>
        <w:rFonts w:cs="Times New Roman"/>
      </w:rPr>
    </w:lvl>
    <w:lvl w:ilvl="1" w:tplc="60309C38">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36AB6E5E"/>
    <w:multiLevelType w:val="hybridMultilevel"/>
    <w:tmpl w:val="FE164C4A"/>
    <w:lvl w:ilvl="0" w:tplc="CB3AF61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3B20057E"/>
    <w:multiLevelType w:val="hybridMultilevel"/>
    <w:tmpl w:val="C5F257EE"/>
    <w:lvl w:ilvl="0" w:tplc="C51A1242">
      <w:start w:val="1"/>
      <w:numFmt w:val="decimal"/>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3BAE40E5"/>
    <w:multiLevelType w:val="hybridMultilevel"/>
    <w:tmpl w:val="82B0FD80"/>
    <w:lvl w:ilvl="0" w:tplc="E852401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3BF86563"/>
    <w:multiLevelType w:val="hybridMultilevel"/>
    <w:tmpl w:val="C94CFC2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3C084DDF"/>
    <w:multiLevelType w:val="hybridMultilevel"/>
    <w:tmpl w:val="61A6982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3C23577D"/>
    <w:multiLevelType w:val="hybridMultilevel"/>
    <w:tmpl w:val="38882EBC"/>
    <w:lvl w:ilvl="0" w:tplc="07DE4918">
      <w:start w:val="1"/>
      <w:numFmt w:val="lowerLetter"/>
      <w:lvlText w:val="%1."/>
      <w:lvlJc w:val="left"/>
      <w:pPr>
        <w:ind w:left="248" w:hanging="360"/>
      </w:pPr>
      <w:rPr>
        <w:rFonts w:cs="Times New Roman" w:hint="default"/>
      </w:rPr>
    </w:lvl>
    <w:lvl w:ilvl="1" w:tplc="04090019" w:tentative="1">
      <w:start w:val="1"/>
      <w:numFmt w:val="lowerLetter"/>
      <w:lvlText w:val="%2."/>
      <w:lvlJc w:val="left"/>
      <w:pPr>
        <w:ind w:left="968" w:hanging="360"/>
      </w:pPr>
      <w:rPr>
        <w:rFonts w:cs="Times New Roman"/>
      </w:rPr>
    </w:lvl>
    <w:lvl w:ilvl="2" w:tplc="0409001B" w:tentative="1">
      <w:start w:val="1"/>
      <w:numFmt w:val="lowerRoman"/>
      <w:lvlText w:val="%3."/>
      <w:lvlJc w:val="right"/>
      <w:pPr>
        <w:ind w:left="1688" w:hanging="180"/>
      </w:pPr>
      <w:rPr>
        <w:rFonts w:cs="Times New Roman"/>
      </w:rPr>
    </w:lvl>
    <w:lvl w:ilvl="3" w:tplc="0409000F" w:tentative="1">
      <w:start w:val="1"/>
      <w:numFmt w:val="decimal"/>
      <w:lvlText w:val="%4."/>
      <w:lvlJc w:val="left"/>
      <w:pPr>
        <w:ind w:left="2408" w:hanging="360"/>
      </w:pPr>
      <w:rPr>
        <w:rFonts w:cs="Times New Roman"/>
      </w:rPr>
    </w:lvl>
    <w:lvl w:ilvl="4" w:tplc="04090019" w:tentative="1">
      <w:start w:val="1"/>
      <w:numFmt w:val="lowerLetter"/>
      <w:lvlText w:val="%5."/>
      <w:lvlJc w:val="left"/>
      <w:pPr>
        <w:ind w:left="3128" w:hanging="360"/>
      </w:pPr>
      <w:rPr>
        <w:rFonts w:cs="Times New Roman"/>
      </w:rPr>
    </w:lvl>
    <w:lvl w:ilvl="5" w:tplc="0409001B" w:tentative="1">
      <w:start w:val="1"/>
      <w:numFmt w:val="lowerRoman"/>
      <w:lvlText w:val="%6."/>
      <w:lvlJc w:val="right"/>
      <w:pPr>
        <w:ind w:left="3848" w:hanging="180"/>
      </w:pPr>
      <w:rPr>
        <w:rFonts w:cs="Times New Roman"/>
      </w:rPr>
    </w:lvl>
    <w:lvl w:ilvl="6" w:tplc="0409000F" w:tentative="1">
      <w:start w:val="1"/>
      <w:numFmt w:val="decimal"/>
      <w:lvlText w:val="%7."/>
      <w:lvlJc w:val="left"/>
      <w:pPr>
        <w:ind w:left="4568" w:hanging="360"/>
      </w:pPr>
      <w:rPr>
        <w:rFonts w:cs="Times New Roman"/>
      </w:rPr>
    </w:lvl>
    <w:lvl w:ilvl="7" w:tplc="04090019" w:tentative="1">
      <w:start w:val="1"/>
      <w:numFmt w:val="lowerLetter"/>
      <w:lvlText w:val="%8."/>
      <w:lvlJc w:val="left"/>
      <w:pPr>
        <w:ind w:left="5288" w:hanging="360"/>
      </w:pPr>
      <w:rPr>
        <w:rFonts w:cs="Times New Roman"/>
      </w:rPr>
    </w:lvl>
    <w:lvl w:ilvl="8" w:tplc="0409001B" w:tentative="1">
      <w:start w:val="1"/>
      <w:numFmt w:val="lowerRoman"/>
      <w:lvlText w:val="%9."/>
      <w:lvlJc w:val="right"/>
      <w:pPr>
        <w:ind w:left="6008" w:hanging="180"/>
      </w:pPr>
      <w:rPr>
        <w:rFonts w:cs="Times New Roman"/>
      </w:rPr>
    </w:lvl>
  </w:abstractNum>
  <w:abstractNum w:abstractNumId="39">
    <w:nsid w:val="3F1C68A7"/>
    <w:multiLevelType w:val="hybridMultilevel"/>
    <w:tmpl w:val="448075E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3FFA2E33"/>
    <w:multiLevelType w:val="hybridMultilevel"/>
    <w:tmpl w:val="4E6E5868"/>
    <w:lvl w:ilvl="0" w:tplc="9FB8CC4C">
      <w:start w:val="1"/>
      <w:numFmt w:val="decimal"/>
      <w:lvlText w:val="%1."/>
      <w:lvlJc w:val="left"/>
      <w:pPr>
        <w:ind w:left="252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435A2192"/>
    <w:multiLevelType w:val="hybridMultilevel"/>
    <w:tmpl w:val="05E0DFBC"/>
    <w:lvl w:ilvl="0" w:tplc="B470A854">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43BD628D"/>
    <w:multiLevelType w:val="hybridMultilevel"/>
    <w:tmpl w:val="F5C2B2E8"/>
    <w:lvl w:ilvl="0" w:tplc="04090019">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523C17EA"/>
    <w:multiLevelType w:val="hybridMultilevel"/>
    <w:tmpl w:val="E5023080"/>
    <w:lvl w:ilvl="0" w:tplc="72048B7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4">
    <w:nsid w:val="539A709A"/>
    <w:multiLevelType w:val="multilevel"/>
    <w:tmpl w:val="6EAE982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5">
    <w:nsid w:val="55DA5452"/>
    <w:multiLevelType w:val="hybridMultilevel"/>
    <w:tmpl w:val="049E5E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56703F86"/>
    <w:multiLevelType w:val="hybridMultilevel"/>
    <w:tmpl w:val="DE027708"/>
    <w:lvl w:ilvl="0" w:tplc="44D65590">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7">
    <w:nsid w:val="57134F28"/>
    <w:multiLevelType w:val="hybridMultilevel"/>
    <w:tmpl w:val="92CACBE2"/>
    <w:lvl w:ilvl="0" w:tplc="D8E2DF3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nsid w:val="57B4587F"/>
    <w:multiLevelType w:val="hybridMultilevel"/>
    <w:tmpl w:val="6DFE4926"/>
    <w:lvl w:ilvl="0" w:tplc="AD2883EA">
      <w:start w:val="1"/>
      <w:numFmt w:val="lowerLetter"/>
      <w:lvlText w:val="%1."/>
      <w:lvlJc w:val="left"/>
      <w:pPr>
        <w:ind w:left="1530" w:hanging="360"/>
      </w:pPr>
      <w:rPr>
        <w:rFonts w:cs="Times New Roman" w:hint="default"/>
        <w:b w:val="0"/>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49">
    <w:nsid w:val="585A3A87"/>
    <w:multiLevelType w:val="hybridMultilevel"/>
    <w:tmpl w:val="27C29D2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5FDD75BF"/>
    <w:multiLevelType w:val="hybridMultilevel"/>
    <w:tmpl w:val="CD9A295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629C5913"/>
    <w:multiLevelType w:val="hybridMultilevel"/>
    <w:tmpl w:val="F25C4FB0"/>
    <w:lvl w:ilvl="0" w:tplc="8F02DF50">
      <w:start w:val="2"/>
      <w:numFmt w:val="decimal"/>
      <w:lvlText w:val="%1."/>
      <w:lvlJc w:val="left"/>
      <w:pPr>
        <w:tabs>
          <w:tab w:val="num" w:pos="1494"/>
        </w:tabs>
        <w:ind w:left="1494"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69AA7A1A"/>
    <w:multiLevelType w:val="hybridMultilevel"/>
    <w:tmpl w:val="EF1237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6BF42EC7"/>
    <w:multiLevelType w:val="hybridMultilevel"/>
    <w:tmpl w:val="3D96FEEC"/>
    <w:lvl w:ilvl="0" w:tplc="396E7A5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4">
    <w:nsid w:val="6CA549F5"/>
    <w:multiLevelType w:val="hybridMultilevel"/>
    <w:tmpl w:val="22D0C8EC"/>
    <w:lvl w:ilvl="0" w:tplc="7FF20C5E">
      <w:start w:val="1"/>
      <w:numFmt w:val="lowerLetter"/>
      <w:lvlText w:val="%1."/>
      <w:lvlJc w:val="left"/>
      <w:pPr>
        <w:tabs>
          <w:tab w:val="num" w:pos="3069"/>
        </w:tabs>
        <w:ind w:left="3069" w:hanging="121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6D552D30"/>
    <w:multiLevelType w:val="hybridMultilevel"/>
    <w:tmpl w:val="DA9068D4"/>
    <w:lvl w:ilvl="0" w:tplc="948C47C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6">
    <w:nsid w:val="6DA11046"/>
    <w:multiLevelType w:val="hybridMultilevel"/>
    <w:tmpl w:val="0E94ACC0"/>
    <w:lvl w:ilvl="0" w:tplc="0409000F">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6F445B84"/>
    <w:multiLevelType w:val="hybridMultilevel"/>
    <w:tmpl w:val="8DEC19BE"/>
    <w:lvl w:ilvl="0" w:tplc="A65A4A0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6"/>
  </w:num>
  <w:num w:numId="2">
    <w:abstractNumId w:val="12"/>
  </w:num>
  <w:num w:numId="3">
    <w:abstractNumId w:val="24"/>
  </w:num>
  <w:num w:numId="4">
    <w:abstractNumId w:val="35"/>
  </w:num>
  <w:num w:numId="5">
    <w:abstractNumId w:val="44"/>
  </w:num>
  <w:num w:numId="6">
    <w:abstractNumId w:val="4"/>
  </w:num>
  <w:num w:numId="7">
    <w:abstractNumId w:val="38"/>
  </w:num>
  <w:num w:numId="8">
    <w:abstractNumId w:val="8"/>
  </w:num>
  <w:num w:numId="9">
    <w:abstractNumId w:val="25"/>
  </w:num>
  <w:num w:numId="10">
    <w:abstractNumId w:val="28"/>
  </w:num>
  <w:num w:numId="11">
    <w:abstractNumId w:val="15"/>
  </w:num>
  <w:num w:numId="12">
    <w:abstractNumId w:val="42"/>
  </w:num>
  <w:num w:numId="13">
    <w:abstractNumId w:val="0"/>
  </w:num>
  <w:num w:numId="14">
    <w:abstractNumId w:val="56"/>
  </w:num>
  <w:num w:numId="15">
    <w:abstractNumId w:val="11"/>
  </w:num>
  <w:num w:numId="16">
    <w:abstractNumId w:val="1"/>
  </w:num>
  <w:num w:numId="17">
    <w:abstractNumId w:val="19"/>
  </w:num>
  <w:num w:numId="18">
    <w:abstractNumId w:val="29"/>
  </w:num>
  <w:num w:numId="19">
    <w:abstractNumId w:val="51"/>
  </w:num>
  <w:num w:numId="20">
    <w:abstractNumId w:val="46"/>
  </w:num>
  <w:num w:numId="21">
    <w:abstractNumId w:val="17"/>
  </w:num>
  <w:num w:numId="22">
    <w:abstractNumId w:val="5"/>
  </w:num>
  <w:num w:numId="23">
    <w:abstractNumId w:val="20"/>
  </w:num>
  <w:num w:numId="24">
    <w:abstractNumId w:val="7"/>
  </w:num>
  <w:num w:numId="25">
    <w:abstractNumId w:val="54"/>
  </w:num>
  <w:num w:numId="26">
    <w:abstractNumId w:val="45"/>
  </w:num>
  <w:num w:numId="27">
    <w:abstractNumId w:val="39"/>
  </w:num>
  <w:num w:numId="28">
    <w:abstractNumId w:val="32"/>
  </w:num>
  <w:num w:numId="29">
    <w:abstractNumId w:val="50"/>
  </w:num>
  <w:num w:numId="30">
    <w:abstractNumId w:val="37"/>
  </w:num>
  <w:num w:numId="31">
    <w:abstractNumId w:val="36"/>
  </w:num>
  <w:num w:numId="32">
    <w:abstractNumId w:val="3"/>
  </w:num>
  <w:num w:numId="33">
    <w:abstractNumId w:val="49"/>
  </w:num>
  <w:num w:numId="34">
    <w:abstractNumId w:val="55"/>
  </w:num>
  <w:num w:numId="35">
    <w:abstractNumId w:val="13"/>
  </w:num>
  <w:num w:numId="36">
    <w:abstractNumId w:val="10"/>
  </w:num>
  <w:num w:numId="37">
    <w:abstractNumId w:val="23"/>
  </w:num>
  <w:num w:numId="38">
    <w:abstractNumId w:val="31"/>
  </w:num>
  <w:num w:numId="39">
    <w:abstractNumId w:val="52"/>
  </w:num>
  <w:num w:numId="40">
    <w:abstractNumId w:val="47"/>
  </w:num>
  <w:num w:numId="41">
    <w:abstractNumId w:val="33"/>
  </w:num>
  <w:num w:numId="42">
    <w:abstractNumId w:val="2"/>
  </w:num>
  <w:num w:numId="43">
    <w:abstractNumId w:val="48"/>
  </w:num>
  <w:num w:numId="44">
    <w:abstractNumId w:val="9"/>
  </w:num>
  <w:num w:numId="45">
    <w:abstractNumId w:val="16"/>
  </w:num>
  <w:num w:numId="46">
    <w:abstractNumId w:val="14"/>
  </w:num>
  <w:num w:numId="47">
    <w:abstractNumId w:val="53"/>
  </w:num>
  <w:num w:numId="48">
    <w:abstractNumId w:val="57"/>
  </w:num>
  <w:num w:numId="49">
    <w:abstractNumId w:val="43"/>
  </w:num>
  <w:num w:numId="50">
    <w:abstractNumId w:val="21"/>
  </w:num>
  <w:num w:numId="51">
    <w:abstractNumId w:val="22"/>
  </w:num>
  <w:num w:numId="52">
    <w:abstractNumId w:val="18"/>
  </w:num>
  <w:num w:numId="53">
    <w:abstractNumId w:val="30"/>
  </w:num>
  <w:num w:numId="54">
    <w:abstractNumId w:val="40"/>
  </w:num>
  <w:num w:numId="55">
    <w:abstractNumId w:val="34"/>
  </w:num>
  <w:num w:numId="56">
    <w:abstractNumId w:val="26"/>
  </w:num>
  <w:num w:numId="57">
    <w:abstractNumId w:val="41"/>
  </w:num>
  <w:num w:numId="58">
    <w:abstractNumId w:val="2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AC7"/>
    <w:rsid w:val="005D0251"/>
    <w:rsid w:val="006C1AC7"/>
    <w:rsid w:val="00BE69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96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BE6968"/>
    <w:pPr>
      <w:keepNext/>
      <w:keepLines/>
      <w:spacing w:line="480" w:lineRule="auto"/>
      <w:jc w:val="center"/>
      <w:outlineLvl w:val="0"/>
    </w:pPr>
    <w:rPr>
      <w:rFonts w:eastAsiaTheme="majorEastAsia"/>
      <w:b/>
      <w:bCs/>
      <w:szCs w:val="28"/>
      <w:lang w:val="id-ID"/>
    </w:rPr>
  </w:style>
  <w:style w:type="paragraph" w:styleId="Heading2">
    <w:name w:val="heading 2"/>
    <w:basedOn w:val="Normal"/>
    <w:next w:val="Normal"/>
    <w:link w:val="Heading2Char"/>
    <w:uiPriority w:val="99"/>
    <w:unhideWhenUsed/>
    <w:qFormat/>
    <w:rsid w:val="00BE6968"/>
    <w:pPr>
      <w:keepNext/>
      <w:keepLines/>
      <w:spacing w:line="480" w:lineRule="auto"/>
      <w:outlineLvl w:val="1"/>
    </w:pPr>
    <w:rPr>
      <w:rFonts w:eastAsiaTheme="majorEastAsia"/>
      <w:b/>
      <w:bCs/>
      <w:color w:val="000000" w:themeColor="text1"/>
      <w:szCs w:val="26"/>
      <w:lang w:val="id-ID"/>
    </w:rPr>
  </w:style>
  <w:style w:type="paragraph" w:styleId="Heading3">
    <w:name w:val="heading 3"/>
    <w:basedOn w:val="Normal"/>
    <w:next w:val="Normal"/>
    <w:link w:val="Heading3Char"/>
    <w:uiPriority w:val="99"/>
    <w:unhideWhenUsed/>
    <w:qFormat/>
    <w:rsid w:val="00BE6968"/>
    <w:pPr>
      <w:keepNext/>
      <w:keepLines/>
      <w:spacing w:line="480" w:lineRule="auto"/>
      <w:outlineLvl w:val="2"/>
    </w:pPr>
    <w:rPr>
      <w:rFonts w:eastAsiaTheme="majorEastAsia"/>
      <w:b/>
      <w:bCs/>
      <w:color w:val="000000" w:themeColor="text1"/>
      <w:lang w:val="id-ID"/>
    </w:rPr>
  </w:style>
  <w:style w:type="paragraph" w:styleId="Heading4">
    <w:name w:val="heading 4"/>
    <w:basedOn w:val="Normal"/>
    <w:next w:val="Normal"/>
    <w:link w:val="Heading4Char"/>
    <w:uiPriority w:val="99"/>
    <w:qFormat/>
    <w:rsid w:val="00BE6968"/>
    <w:pPr>
      <w:keepNext/>
      <w:numPr>
        <w:numId w:val="17"/>
      </w:numPr>
      <w:spacing w:line="360" w:lineRule="auto"/>
      <w:ind w:hanging="720"/>
      <w:jc w:val="both"/>
      <w:outlineLvl w:val="3"/>
    </w:pPr>
    <w:rPr>
      <w:b/>
      <w:bCs/>
    </w:rPr>
  </w:style>
  <w:style w:type="paragraph" w:styleId="Heading5">
    <w:name w:val="heading 5"/>
    <w:basedOn w:val="Normal"/>
    <w:next w:val="Normal"/>
    <w:link w:val="Heading5Char"/>
    <w:uiPriority w:val="99"/>
    <w:qFormat/>
    <w:rsid w:val="00BE6968"/>
    <w:pPr>
      <w:keepNext/>
      <w:numPr>
        <w:ilvl w:val="1"/>
        <w:numId w:val="17"/>
      </w:numPr>
      <w:spacing w:line="360" w:lineRule="auto"/>
      <w:ind w:left="1309" w:hanging="561"/>
      <w:jc w:val="both"/>
      <w:outlineLvl w:val="4"/>
    </w:pPr>
    <w:rPr>
      <w:b/>
      <w:bCs/>
    </w:rPr>
  </w:style>
  <w:style w:type="paragraph" w:styleId="Heading6">
    <w:name w:val="heading 6"/>
    <w:basedOn w:val="Normal"/>
    <w:next w:val="Normal"/>
    <w:link w:val="Heading6Char"/>
    <w:uiPriority w:val="9"/>
    <w:semiHidden/>
    <w:unhideWhenUsed/>
    <w:qFormat/>
    <w:rsid w:val="00BE6968"/>
    <w:pPr>
      <w:keepNext/>
      <w:keepLines/>
      <w:spacing w:before="200" w:line="480" w:lineRule="auto"/>
      <w:jc w:val="both"/>
      <w:outlineLvl w:val="5"/>
    </w:pPr>
    <w:rPr>
      <w:rFonts w:asciiTheme="majorHAnsi" w:eastAsiaTheme="majorEastAsia" w:hAnsiTheme="majorHAnsi"/>
      <w:i/>
      <w:iCs/>
      <w:color w:val="243F60" w:themeColor="accent1" w:themeShade="7F"/>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6968"/>
    <w:rPr>
      <w:rFonts w:ascii="Times New Roman" w:eastAsiaTheme="majorEastAsia" w:hAnsi="Times New Roman" w:cs="Times New Roman"/>
      <w:b/>
      <w:bCs/>
      <w:sz w:val="24"/>
      <w:szCs w:val="28"/>
    </w:rPr>
  </w:style>
  <w:style w:type="character" w:customStyle="1" w:styleId="Heading2Char">
    <w:name w:val="Heading 2 Char"/>
    <w:basedOn w:val="DefaultParagraphFont"/>
    <w:link w:val="Heading2"/>
    <w:uiPriority w:val="99"/>
    <w:rsid w:val="00BE6968"/>
    <w:rPr>
      <w:rFonts w:ascii="Times New Roman" w:eastAsiaTheme="majorEastAsia" w:hAnsi="Times New Roman" w:cs="Times New Roman"/>
      <w:b/>
      <w:bCs/>
      <w:color w:val="000000" w:themeColor="text1"/>
      <w:sz w:val="24"/>
      <w:szCs w:val="26"/>
    </w:rPr>
  </w:style>
  <w:style w:type="character" w:customStyle="1" w:styleId="Heading3Char">
    <w:name w:val="Heading 3 Char"/>
    <w:basedOn w:val="DefaultParagraphFont"/>
    <w:link w:val="Heading3"/>
    <w:uiPriority w:val="99"/>
    <w:rsid w:val="00BE6968"/>
    <w:rPr>
      <w:rFonts w:ascii="Times New Roman" w:eastAsiaTheme="majorEastAsia" w:hAnsi="Times New Roman" w:cs="Times New Roman"/>
      <w:b/>
      <w:bCs/>
      <w:color w:val="000000" w:themeColor="text1"/>
      <w:sz w:val="24"/>
      <w:szCs w:val="24"/>
    </w:rPr>
  </w:style>
  <w:style w:type="character" w:customStyle="1" w:styleId="Heading4Char">
    <w:name w:val="Heading 4 Char"/>
    <w:basedOn w:val="DefaultParagraphFont"/>
    <w:link w:val="Heading4"/>
    <w:uiPriority w:val="99"/>
    <w:rsid w:val="00BE6968"/>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9"/>
    <w:rsid w:val="00BE6968"/>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uiPriority w:val="9"/>
    <w:semiHidden/>
    <w:rsid w:val="00BE6968"/>
    <w:rPr>
      <w:rFonts w:asciiTheme="majorHAnsi" w:eastAsiaTheme="majorEastAsia" w:hAnsiTheme="majorHAnsi" w:cs="Times New Roman"/>
      <w:i/>
      <w:iCs/>
      <w:color w:val="243F60" w:themeColor="accent1" w:themeShade="7F"/>
      <w:sz w:val="24"/>
    </w:rPr>
  </w:style>
  <w:style w:type="table" w:styleId="TableGrid">
    <w:name w:val="Table Grid"/>
    <w:basedOn w:val="TableNormal"/>
    <w:uiPriority w:val="59"/>
    <w:rsid w:val="00BE6968"/>
    <w:pPr>
      <w:spacing w:after="0" w:line="240" w:lineRule="auto"/>
    </w:pPr>
    <w:rPr>
      <w:rFonts w:eastAsia="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BE6968"/>
    <w:pPr>
      <w:tabs>
        <w:tab w:val="center" w:pos="4680"/>
        <w:tab w:val="right" w:pos="9360"/>
      </w:tabs>
    </w:pPr>
  </w:style>
  <w:style w:type="character" w:customStyle="1" w:styleId="FooterChar">
    <w:name w:val="Footer Char"/>
    <w:basedOn w:val="DefaultParagraphFont"/>
    <w:link w:val="Footer"/>
    <w:uiPriority w:val="99"/>
    <w:rsid w:val="00BE6968"/>
    <w:rPr>
      <w:rFonts w:ascii="Times New Roman" w:eastAsia="Times New Roman" w:hAnsi="Times New Roman" w:cs="Times New Roman"/>
      <w:sz w:val="24"/>
      <w:szCs w:val="24"/>
      <w:lang w:val="en-US"/>
    </w:rPr>
  </w:style>
  <w:style w:type="paragraph" w:styleId="ListParagraph">
    <w:name w:val="List Paragraph"/>
    <w:aliases w:val="Body Text Char1,Char Char2"/>
    <w:basedOn w:val="Normal"/>
    <w:link w:val="ListParagraphChar"/>
    <w:uiPriority w:val="34"/>
    <w:qFormat/>
    <w:rsid w:val="00BE6968"/>
    <w:pPr>
      <w:spacing w:after="200" w:line="276" w:lineRule="auto"/>
      <w:ind w:left="720"/>
      <w:contextualSpacing/>
    </w:pPr>
    <w:rPr>
      <w:rFonts w:asciiTheme="minorHAnsi" w:eastAsiaTheme="minorEastAsia" w:hAnsiTheme="minorHAnsi"/>
      <w:sz w:val="22"/>
      <w:szCs w:val="22"/>
    </w:rPr>
  </w:style>
  <w:style w:type="paragraph" w:styleId="BalloonText">
    <w:name w:val="Balloon Text"/>
    <w:basedOn w:val="Normal"/>
    <w:link w:val="BalloonTextChar"/>
    <w:uiPriority w:val="99"/>
    <w:semiHidden/>
    <w:unhideWhenUsed/>
    <w:rsid w:val="00BE6968"/>
    <w:pPr>
      <w:ind w:firstLine="70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BE6968"/>
    <w:rPr>
      <w:rFonts w:ascii="Tahoma" w:eastAsiaTheme="minorEastAsia" w:hAnsi="Tahoma" w:cs="Tahoma"/>
      <w:sz w:val="16"/>
      <w:szCs w:val="16"/>
      <w:lang w:val="en-US"/>
    </w:rPr>
  </w:style>
  <w:style w:type="paragraph" w:styleId="BodyText">
    <w:name w:val="Body Text"/>
    <w:basedOn w:val="Normal"/>
    <w:link w:val="BodyTextChar"/>
    <w:uiPriority w:val="99"/>
    <w:rsid w:val="00BE6968"/>
    <w:pPr>
      <w:spacing w:after="120"/>
      <w:ind w:firstLine="709"/>
    </w:pPr>
    <w:rPr>
      <w:rFonts w:eastAsiaTheme="minorEastAsia"/>
    </w:rPr>
  </w:style>
  <w:style w:type="character" w:customStyle="1" w:styleId="BodyTextChar">
    <w:name w:val="Body Text Char"/>
    <w:basedOn w:val="DefaultParagraphFont"/>
    <w:link w:val="BodyText"/>
    <w:uiPriority w:val="99"/>
    <w:rsid w:val="00BE6968"/>
    <w:rPr>
      <w:rFonts w:ascii="Times New Roman" w:eastAsiaTheme="minorEastAsia" w:hAnsi="Times New Roman" w:cs="Times New Roman"/>
      <w:sz w:val="24"/>
      <w:szCs w:val="24"/>
      <w:lang w:val="en-US"/>
    </w:rPr>
  </w:style>
  <w:style w:type="paragraph" w:styleId="Header">
    <w:name w:val="header"/>
    <w:basedOn w:val="Normal"/>
    <w:link w:val="HeaderChar"/>
    <w:uiPriority w:val="99"/>
    <w:unhideWhenUsed/>
    <w:rsid w:val="00BE6968"/>
    <w:pPr>
      <w:tabs>
        <w:tab w:val="center" w:pos="4680"/>
        <w:tab w:val="right" w:pos="9360"/>
      </w:tabs>
      <w:ind w:firstLine="709"/>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BE6968"/>
    <w:rPr>
      <w:rFonts w:eastAsiaTheme="minorEastAsia" w:cs="Times New Roman"/>
      <w:lang w:val="en-US"/>
    </w:rPr>
  </w:style>
  <w:style w:type="paragraph" w:styleId="BodyTextIndent">
    <w:name w:val="Body Text Indent"/>
    <w:basedOn w:val="Normal"/>
    <w:link w:val="BodyTextIndentChar"/>
    <w:uiPriority w:val="99"/>
    <w:unhideWhenUsed/>
    <w:rsid w:val="00BE6968"/>
    <w:pPr>
      <w:spacing w:after="120" w:line="276" w:lineRule="auto"/>
      <w:ind w:left="283" w:firstLine="709"/>
    </w:pPr>
    <w:rPr>
      <w:rFonts w:asciiTheme="minorHAnsi" w:eastAsiaTheme="minorEastAsia" w:hAnsiTheme="minorHAnsi"/>
      <w:sz w:val="22"/>
      <w:szCs w:val="22"/>
    </w:rPr>
  </w:style>
  <w:style w:type="character" w:customStyle="1" w:styleId="BodyTextIndentChar">
    <w:name w:val="Body Text Indent Char"/>
    <w:basedOn w:val="DefaultParagraphFont"/>
    <w:link w:val="BodyTextIndent"/>
    <w:uiPriority w:val="99"/>
    <w:rsid w:val="00BE6968"/>
    <w:rPr>
      <w:rFonts w:eastAsiaTheme="minorEastAsia" w:cs="Times New Roman"/>
      <w:lang w:val="en-US"/>
    </w:rPr>
  </w:style>
  <w:style w:type="paragraph" w:styleId="BodyTextIndent3">
    <w:name w:val="Body Text Indent 3"/>
    <w:basedOn w:val="Normal"/>
    <w:link w:val="BodyTextIndent3Char"/>
    <w:uiPriority w:val="99"/>
    <w:unhideWhenUsed/>
    <w:rsid w:val="00BE6968"/>
    <w:pPr>
      <w:spacing w:after="120" w:line="276" w:lineRule="auto"/>
      <w:ind w:left="283" w:firstLine="709"/>
    </w:pPr>
    <w:rPr>
      <w:rFonts w:asciiTheme="minorHAnsi" w:eastAsiaTheme="minorEastAsia" w:hAnsiTheme="minorHAnsi"/>
      <w:sz w:val="16"/>
      <w:szCs w:val="16"/>
    </w:rPr>
  </w:style>
  <w:style w:type="character" w:customStyle="1" w:styleId="BodyTextIndent3Char">
    <w:name w:val="Body Text Indent 3 Char"/>
    <w:basedOn w:val="DefaultParagraphFont"/>
    <w:link w:val="BodyTextIndent3"/>
    <w:uiPriority w:val="99"/>
    <w:rsid w:val="00BE6968"/>
    <w:rPr>
      <w:rFonts w:eastAsiaTheme="minorEastAsia" w:cs="Times New Roman"/>
      <w:sz w:val="16"/>
      <w:szCs w:val="16"/>
      <w:lang w:val="en-US"/>
    </w:rPr>
  </w:style>
  <w:style w:type="paragraph" w:styleId="TOCHeading">
    <w:name w:val="TOC Heading"/>
    <w:basedOn w:val="Heading1"/>
    <w:next w:val="Normal"/>
    <w:uiPriority w:val="39"/>
    <w:unhideWhenUsed/>
    <w:qFormat/>
    <w:rsid w:val="00BE6968"/>
    <w:pPr>
      <w:spacing w:before="480" w:line="276" w:lineRule="auto"/>
      <w:jc w:val="left"/>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qFormat/>
    <w:rsid w:val="00BE6968"/>
    <w:pPr>
      <w:spacing w:after="100"/>
    </w:pPr>
    <w:rPr>
      <w:lang w:val="id-ID"/>
    </w:rPr>
  </w:style>
  <w:style w:type="paragraph" w:styleId="TOC2">
    <w:name w:val="toc 2"/>
    <w:basedOn w:val="Normal"/>
    <w:next w:val="Normal"/>
    <w:autoRedefine/>
    <w:uiPriority w:val="39"/>
    <w:unhideWhenUsed/>
    <w:qFormat/>
    <w:rsid w:val="00BE6968"/>
    <w:pPr>
      <w:tabs>
        <w:tab w:val="left" w:pos="426"/>
        <w:tab w:val="right" w:leader="dot" w:pos="7928"/>
      </w:tabs>
      <w:spacing w:after="100" w:line="480" w:lineRule="auto"/>
    </w:pPr>
    <w:rPr>
      <w:lang w:val="id-ID"/>
    </w:rPr>
  </w:style>
  <w:style w:type="paragraph" w:styleId="TOC3">
    <w:name w:val="toc 3"/>
    <w:basedOn w:val="Normal"/>
    <w:next w:val="Normal"/>
    <w:autoRedefine/>
    <w:uiPriority w:val="39"/>
    <w:unhideWhenUsed/>
    <w:qFormat/>
    <w:rsid w:val="00BE6968"/>
    <w:pPr>
      <w:tabs>
        <w:tab w:val="left" w:pos="1134"/>
        <w:tab w:val="right" w:leader="dot" w:pos="7928"/>
      </w:tabs>
      <w:spacing w:after="100" w:line="480" w:lineRule="auto"/>
      <w:ind w:left="426"/>
    </w:pPr>
    <w:rPr>
      <w:lang w:val="id-ID"/>
    </w:rPr>
  </w:style>
  <w:style w:type="character" w:styleId="Hyperlink">
    <w:name w:val="Hyperlink"/>
    <w:basedOn w:val="DefaultParagraphFont"/>
    <w:uiPriority w:val="99"/>
    <w:unhideWhenUsed/>
    <w:rsid w:val="00BE6968"/>
    <w:rPr>
      <w:rFonts w:cs="Times New Roman"/>
      <w:color w:val="0000FF" w:themeColor="hyperlink"/>
      <w:u w:val="single"/>
    </w:rPr>
  </w:style>
  <w:style w:type="paragraph" w:styleId="BodyTextIndent2">
    <w:name w:val="Body Text Indent 2"/>
    <w:basedOn w:val="Normal"/>
    <w:link w:val="BodyTextIndent2Char"/>
    <w:uiPriority w:val="99"/>
    <w:rsid w:val="00BE6968"/>
    <w:pPr>
      <w:spacing w:after="120" w:line="480" w:lineRule="auto"/>
      <w:ind w:left="283"/>
    </w:pPr>
  </w:style>
  <w:style w:type="character" w:customStyle="1" w:styleId="BodyTextIndent2Char">
    <w:name w:val="Body Text Indent 2 Char"/>
    <w:basedOn w:val="DefaultParagraphFont"/>
    <w:link w:val="BodyTextIndent2"/>
    <w:uiPriority w:val="99"/>
    <w:rsid w:val="00BE6968"/>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semiHidden/>
    <w:unhideWhenUsed/>
    <w:rsid w:val="00BE6968"/>
    <w:rPr>
      <w:rFonts w:ascii="Tahoma" w:hAnsi="Tahoma" w:cs="Tahoma"/>
      <w:sz w:val="16"/>
      <w:szCs w:val="16"/>
      <w:lang w:val="id-ID"/>
    </w:rPr>
  </w:style>
  <w:style w:type="character" w:customStyle="1" w:styleId="DocumentMapChar">
    <w:name w:val="Document Map Char"/>
    <w:basedOn w:val="DefaultParagraphFont"/>
    <w:link w:val="DocumentMap"/>
    <w:uiPriority w:val="99"/>
    <w:semiHidden/>
    <w:rsid w:val="00BE6968"/>
    <w:rPr>
      <w:rFonts w:ascii="Tahoma" w:eastAsia="Times New Roman" w:hAnsi="Tahoma" w:cs="Tahoma"/>
      <w:sz w:val="16"/>
      <w:szCs w:val="16"/>
    </w:rPr>
  </w:style>
  <w:style w:type="paragraph" w:styleId="NormalWeb">
    <w:name w:val="Normal (Web)"/>
    <w:basedOn w:val="Normal"/>
    <w:uiPriority w:val="99"/>
    <w:unhideWhenUsed/>
    <w:rsid w:val="00BE6968"/>
    <w:pPr>
      <w:spacing w:before="100" w:beforeAutospacing="1" w:after="100" w:afterAutospacing="1"/>
    </w:pPr>
  </w:style>
  <w:style w:type="paragraph" w:styleId="Title">
    <w:name w:val="Title"/>
    <w:basedOn w:val="Normal"/>
    <w:link w:val="TitleChar"/>
    <w:uiPriority w:val="10"/>
    <w:qFormat/>
    <w:rsid w:val="00BE6968"/>
    <w:pPr>
      <w:jc w:val="center"/>
    </w:pPr>
    <w:rPr>
      <w:b/>
      <w:bCs/>
      <w:noProof/>
      <w:lang w:val="id-ID"/>
    </w:rPr>
  </w:style>
  <w:style w:type="character" w:customStyle="1" w:styleId="TitleChar">
    <w:name w:val="Title Char"/>
    <w:basedOn w:val="DefaultParagraphFont"/>
    <w:link w:val="Title"/>
    <w:uiPriority w:val="10"/>
    <w:rsid w:val="00BE6968"/>
    <w:rPr>
      <w:rFonts w:ascii="Times New Roman" w:eastAsia="Times New Roman" w:hAnsi="Times New Roman" w:cs="Times New Roman"/>
      <w:b/>
      <w:bCs/>
      <w:noProof/>
      <w:sz w:val="24"/>
      <w:szCs w:val="24"/>
    </w:rPr>
  </w:style>
  <w:style w:type="paragraph" w:styleId="BlockText">
    <w:name w:val="Block Text"/>
    <w:basedOn w:val="Normal"/>
    <w:uiPriority w:val="99"/>
    <w:rsid w:val="00BE6968"/>
    <w:pPr>
      <w:spacing w:line="480" w:lineRule="auto"/>
      <w:ind w:left="1260" w:right="198"/>
      <w:jc w:val="both"/>
    </w:pPr>
    <w:rPr>
      <w:b/>
      <w:bCs/>
      <w:noProof/>
      <w:lang w:val="id-ID"/>
    </w:rPr>
  </w:style>
  <w:style w:type="paragraph" w:styleId="Caption">
    <w:name w:val="caption"/>
    <w:basedOn w:val="Normal"/>
    <w:next w:val="Normal"/>
    <w:uiPriority w:val="35"/>
    <w:unhideWhenUsed/>
    <w:qFormat/>
    <w:rsid w:val="00BE6968"/>
    <w:pPr>
      <w:spacing w:after="200"/>
    </w:pPr>
    <w:rPr>
      <w:b/>
      <w:bCs/>
      <w:noProof/>
      <w:color w:val="4F81BD" w:themeColor="accent1"/>
      <w:sz w:val="18"/>
      <w:szCs w:val="18"/>
      <w:lang w:val="id-ID"/>
    </w:rPr>
  </w:style>
  <w:style w:type="character" w:customStyle="1" w:styleId="hps">
    <w:name w:val="hps"/>
    <w:basedOn w:val="DefaultParagraphFont"/>
    <w:rsid w:val="00BE6968"/>
    <w:rPr>
      <w:rFonts w:cs="Times New Roman"/>
    </w:rPr>
  </w:style>
  <w:style w:type="paragraph" w:styleId="BodyText2">
    <w:name w:val="Body Text 2"/>
    <w:basedOn w:val="Normal"/>
    <w:link w:val="BodyText2Char"/>
    <w:uiPriority w:val="99"/>
    <w:semiHidden/>
    <w:unhideWhenUsed/>
    <w:rsid w:val="00BE6968"/>
    <w:pPr>
      <w:spacing w:after="120" w:line="480" w:lineRule="auto"/>
      <w:jc w:val="both"/>
    </w:pPr>
    <w:rPr>
      <w:rFonts w:cs="Arial"/>
      <w:szCs w:val="22"/>
      <w:lang w:val="id-ID"/>
    </w:rPr>
  </w:style>
  <w:style w:type="character" w:customStyle="1" w:styleId="BodyText2Char">
    <w:name w:val="Body Text 2 Char"/>
    <w:basedOn w:val="DefaultParagraphFont"/>
    <w:link w:val="BodyText2"/>
    <w:uiPriority w:val="99"/>
    <w:semiHidden/>
    <w:rsid w:val="00BE6968"/>
    <w:rPr>
      <w:rFonts w:ascii="Times New Roman" w:eastAsia="Times New Roman" w:hAnsi="Times New Roman" w:cs="Arial"/>
      <w:sz w:val="24"/>
    </w:rPr>
  </w:style>
  <w:style w:type="character" w:styleId="PlaceholderText">
    <w:name w:val="Placeholder Text"/>
    <w:basedOn w:val="DefaultParagraphFont"/>
    <w:uiPriority w:val="99"/>
    <w:semiHidden/>
    <w:rsid w:val="00BE6968"/>
    <w:rPr>
      <w:rFonts w:cs="Times New Roman"/>
      <w:color w:val="808080"/>
    </w:rPr>
  </w:style>
  <w:style w:type="character" w:styleId="FollowedHyperlink">
    <w:name w:val="FollowedHyperlink"/>
    <w:basedOn w:val="DefaultParagraphFont"/>
    <w:uiPriority w:val="99"/>
    <w:semiHidden/>
    <w:unhideWhenUsed/>
    <w:rsid w:val="00BE6968"/>
    <w:rPr>
      <w:rFonts w:cs="Times New Roman"/>
      <w:color w:val="800080"/>
      <w:u w:val="single"/>
    </w:rPr>
  </w:style>
  <w:style w:type="paragraph" w:customStyle="1" w:styleId="xl67">
    <w:name w:val="xl67"/>
    <w:basedOn w:val="Normal"/>
    <w:rsid w:val="00BE6968"/>
    <w:pPr>
      <w:spacing w:before="100" w:beforeAutospacing="1" w:after="100" w:afterAutospacing="1"/>
    </w:pPr>
    <w:rPr>
      <w:rFonts w:ascii="Arial Narrow" w:hAnsi="Arial Narrow"/>
      <w:sz w:val="20"/>
      <w:szCs w:val="20"/>
      <w:lang w:val="id-ID" w:eastAsia="id-ID"/>
    </w:rPr>
  </w:style>
  <w:style w:type="paragraph" w:customStyle="1" w:styleId="xl68">
    <w:name w:val="xl68"/>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lang w:val="id-ID" w:eastAsia="id-ID"/>
    </w:rPr>
  </w:style>
  <w:style w:type="paragraph" w:customStyle="1" w:styleId="xl69">
    <w:name w:val="xl69"/>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0"/>
      <w:szCs w:val="20"/>
      <w:lang w:val="id-ID" w:eastAsia="id-ID"/>
    </w:rPr>
  </w:style>
  <w:style w:type="paragraph" w:customStyle="1" w:styleId="xl70">
    <w:name w:val="xl70"/>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lang w:val="id-ID" w:eastAsia="id-ID"/>
    </w:rPr>
  </w:style>
  <w:style w:type="paragraph" w:customStyle="1" w:styleId="xl71">
    <w:name w:val="xl71"/>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0"/>
      <w:szCs w:val="20"/>
      <w:lang w:val="id-ID" w:eastAsia="id-ID"/>
    </w:rPr>
  </w:style>
  <w:style w:type="paragraph" w:customStyle="1" w:styleId="xl72">
    <w:name w:val="xl72"/>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0"/>
      <w:szCs w:val="20"/>
      <w:lang w:val="id-ID" w:eastAsia="id-ID"/>
    </w:rPr>
  </w:style>
  <w:style w:type="paragraph" w:customStyle="1" w:styleId="xl73">
    <w:name w:val="xl73"/>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lang w:val="id-ID" w:eastAsia="id-ID"/>
    </w:rPr>
  </w:style>
  <w:style w:type="paragraph" w:customStyle="1" w:styleId="xl74">
    <w:name w:val="xl74"/>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0"/>
      <w:szCs w:val="20"/>
      <w:lang w:val="id-ID" w:eastAsia="id-ID"/>
    </w:rPr>
  </w:style>
  <w:style w:type="paragraph" w:customStyle="1" w:styleId="xl75">
    <w:name w:val="xl75"/>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lang w:val="id-ID" w:eastAsia="id-ID"/>
    </w:rPr>
  </w:style>
  <w:style w:type="paragraph" w:customStyle="1" w:styleId="xl76">
    <w:name w:val="xl76"/>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lang w:val="id-ID" w:eastAsia="id-ID"/>
    </w:rPr>
  </w:style>
  <w:style w:type="paragraph" w:customStyle="1" w:styleId="xl77">
    <w:name w:val="xl77"/>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lang w:val="id-ID" w:eastAsia="id-ID"/>
    </w:rPr>
  </w:style>
  <w:style w:type="paragraph" w:customStyle="1" w:styleId="xl78">
    <w:name w:val="xl78"/>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79">
    <w:name w:val="xl79"/>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80">
    <w:name w:val="xl80"/>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0"/>
      <w:szCs w:val="20"/>
      <w:lang w:val="id-ID" w:eastAsia="id-ID"/>
    </w:rPr>
  </w:style>
  <w:style w:type="paragraph" w:customStyle="1" w:styleId="xl81">
    <w:name w:val="xl81"/>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lang w:val="id-ID" w:eastAsia="id-ID"/>
    </w:rPr>
  </w:style>
  <w:style w:type="paragraph" w:customStyle="1" w:styleId="xl82">
    <w:name w:val="xl82"/>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83">
    <w:name w:val="xl83"/>
    <w:basedOn w:val="Normal"/>
    <w:rsid w:val="00BE6968"/>
    <w:pPr>
      <w:spacing w:before="100" w:beforeAutospacing="1" w:after="100" w:afterAutospacing="1"/>
    </w:pPr>
    <w:rPr>
      <w:rFonts w:ascii="Arial Narrow" w:hAnsi="Arial Narrow"/>
      <w:sz w:val="20"/>
      <w:szCs w:val="20"/>
      <w:lang w:val="id-ID" w:eastAsia="id-ID"/>
    </w:rPr>
  </w:style>
  <w:style w:type="paragraph" w:customStyle="1" w:styleId="xl84">
    <w:name w:val="xl84"/>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20"/>
      <w:szCs w:val="20"/>
      <w:lang w:val="id-ID" w:eastAsia="id-ID"/>
    </w:rPr>
  </w:style>
  <w:style w:type="paragraph" w:customStyle="1" w:styleId="xl85">
    <w:name w:val="xl85"/>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id-ID" w:eastAsia="id-ID"/>
    </w:rPr>
  </w:style>
  <w:style w:type="paragraph" w:customStyle="1" w:styleId="xl86">
    <w:name w:val="xl86"/>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87">
    <w:name w:val="xl87"/>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88">
    <w:name w:val="xl88"/>
    <w:basedOn w:val="Normal"/>
    <w:rsid w:val="00BE6968"/>
    <w:pPr>
      <w:spacing w:before="100" w:beforeAutospacing="1" w:after="100" w:afterAutospacing="1"/>
      <w:jc w:val="center"/>
    </w:pPr>
    <w:rPr>
      <w:rFonts w:ascii="Arial Narrow" w:hAnsi="Arial Narrow"/>
      <w:sz w:val="20"/>
      <w:szCs w:val="20"/>
      <w:lang w:val="id-ID" w:eastAsia="id-ID"/>
    </w:rPr>
  </w:style>
  <w:style w:type="paragraph" w:customStyle="1" w:styleId="xl89">
    <w:name w:val="xl89"/>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90">
    <w:name w:val="xl90"/>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id-ID" w:eastAsia="id-ID"/>
    </w:rPr>
  </w:style>
  <w:style w:type="paragraph" w:styleId="TOC4">
    <w:name w:val="toc 4"/>
    <w:basedOn w:val="Normal"/>
    <w:next w:val="Normal"/>
    <w:autoRedefine/>
    <w:uiPriority w:val="39"/>
    <w:unhideWhenUsed/>
    <w:rsid w:val="00BE6968"/>
    <w:pPr>
      <w:spacing w:after="100" w:line="276" w:lineRule="auto"/>
      <w:ind w:left="660"/>
    </w:pPr>
    <w:rPr>
      <w:rFonts w:asciiTheme="minorHAnsi" w:eastAsiaTheme="minorEastAsia" w:hAnsiTheme="minorHAnsi"/>
      <w:sz w:val="22"/>
      <w:szCs w:val="22"/>
      <w:lang w:val="id-ID" w:eastAsia="id-ID"/>
    </w:rPr>
  </w:style>
  <w:style w:type="paragraph" w:styleId="TOC5">
    <w:name w:val="toc 5"/>
    <w:basedOn w:val="Normal"/>
    <w:next w:val="Normal"/>
    <w:autoRedefine/>
    <w:uiPriority w:val="39"/>
    <w:unhideWhenUsed/>
    <w:rsid w:val="00BE6968"/>
    <w:pPr>
      <w:spacing w:after="100" w:line="276" w:lineRule="auto"/>
      <w:ind w:left="880"/>
    </w:pPr>
    <w:rPr>
      <w:rFonts w:asciiTheme="minorHAnsi" w:eastAsiaTheme="minorEastAsia" w:hAnsiTheme="minorHAnsi"/>
      <w:sz w:val="22"/>
      <w:szCs w:val="22"/>
      <w:lang w:val="id-ID" w:eastAsia="id-ID"/>
    </w:rPr>
  </w:style>
  <w:style w:type="paragraph" w:styleId="TOC6">
    <w:name w:val="toc 6"/>
    <w:basedOn w:val="Normal"/>
    <w:next w:val="Normal"/>
    <w:autoRedefine/>
    <w:uiPriority w:val="39"/>
    <w:unhideWhenUsed/>
    <w:rsid w:val="00BE6968"/>
    <w:pPr>
      <w:spacing w:after="100" w:line="276" w:lineRule="auto"/>
      <w:ind w:left="1100"/>
    </w:pPr>
    <w:rPr>
      <w:rFonts w:asciiTheme="minorHAnsi" w:eastAsiaTheme="minorEastAsia" w:hAnsiTheme="minorHAnsi"/>
      <w:sz w:val="22"/>
      <w:szCs w:val="22"/>
      <w:lang w:val="id-ID" w:eastAsia="id-ID"/>
    </w:rPr>
  </w:style>
  <w:style w:type="paragraph" w:styleId="TOC7">
    <w:name w:val="toc 7"/>
    <w:basedOn w:val="Normal"/>
    <w:next w:val="Normal"/>
    <w:autoRedefine/>
    <w:uiPriority w:val="39"/>
    <w:unhideWhenUsed/>
    <w:rsid w:val="00BE6968"/>
    <w:pPr>
      <w:spacing w:after="100" w:line="276" w:lineRule="auto"/>
      <w:ind w:left="1320"/>
    </w:pPr>
    <w:rPr>
      <w:rFonts w:asciiTheme="minorHAnsi" w:eastAsiaTheme="minorEastAsia" w:hAnsiTheme="minorHAnsi"/>
      <w:sz w:val="22"/>
      <w:szCs w:val="22"/>
      <w:lang w:val="id-ID" w:eastAsia="id-ID"/>
    </w:rPr>
  </w:style>
  <w:style w:type="paragraph" w:styleId="TOC8">
    <w:name w:val="toc 8"/>
    <w:basedOn w:val="Normal"/>
    <w:next w:val="Normal"/>
    <w:autoRedefine/>
    <w:uiPriority w:val="39"/>
    <w:unhideWhenUsed/>
    <w:rsid w:val="00BE6968"/>
    <w:pPr>
      <w:spacing w:after="100" w:line="276" w:lineRule="auto"/>
      <w:ind w:left="1540"/>
    </w:pPr>
    <w:rPr>
      <w:rFonts w:asciiTheme="minorHAnsi" w:eastAsiaTheme="minorEastAsia" w:hAnsiTheme="minorHAnsi"/>
      <w:sz w:val="22"/>
      <w:szCs w:val="22"/>
      <w:lang w:val="id-ID" w:eastAsia="id-ID"/>
    </w:rPr>
  </w:style>
  <w:style w:type="paragraph" w:styleId="TOC9">
    <w:name w:val="toc 9"/>
    <w:basedOn w:val="Normal"/>
    <w:next w:val="Normal"/>
    <w:autoRedefine/>
    <w:uiPriority w:val="39"/>
    <w:unhideWhenUsed/>
    <w:rsid w:val="00BE6968"/>
    <w:pPr>
      <w:spacing w:after="100" w:line="276" w:lineRule="auto"/>
      <w:ind w:left="1760"/>
    </w:pPr>
    <w:rPr>
      <w:rFonts w:asciiTheme="minorHAnsi" w:eastAsiaTheme="minorEastAsia" w:hAnsiTheme="minorHAnsi"/>
      <w:sz w:val="22"/>
      <w:szCs w:val="22"/>
      <w:lang w:val="id-ID" w:eastAsia="id-ID"/>
    </w:rPr>
  </w:style>
  <w:style w:type="character" w:customStyle="1" w:styleId="mw-headline">
    <w:name w:val="mw-headline"/>
    <w:basedOn w:val="DefaultParagraphFont"/>
    <w:rsid w:val="00BE6968"/>
    <w:rPr>
      <w:rFonts w:cs="Times New Roman"/>
    </w:rPr>
  </w:style>
  <w:style w:type="character" w:styleId="Strong">
    <w:name w:val="Strong"/>
    <w:basedOn w:val="DefaultParagraphFont"/>
    <w:uiPriority w:val="22"/>
    <w:qFormat/>
    <w:rsid w:val="00BE6968"/>
    <w:rPr>
      <w:rFonts w:cs="Times New Roman"/>
      <w:b/>
      <w:bCs/>
    </w:rPr>
  </w:style>
  <w:style w:type="paragraph" w:styleId="NoSpacing">
    <w:name w:val="No Spacing"/>
    <w:uiPriority w:val="99"/>
    <w:qFormat/>
    <w:rsid w:val="00BE6968"/>
    <w:pPr>
      <w:spacing w:after="0" w:line="240" w:lineRule="auto"/>
    </w:pPr>
    <w:rPr>
      <w:rFonts w:ascii="Calibri" w:eastAsia="Times New Roman" w:hAnsi="Calibri" w:cs="Calibri"/>
      <w:lang w:val="en-US"/>
    </w:rPr>
  </w:style>
  <w:style w:type="character" w:styleId="PageNumber">
    <w:name w:val="page number"/>
    <w:basedOn w:val="DefaultParagraphFont"/>
    <w:uiPriority w:val="99"/>
    <w:rsid w:val="00BE6968"/>
    <w:rPr>
      <w:rFonts w:cs="Times New Roman"/>
    </w:rPr>
  </w:style>
  <w:style w:type="character" w:customStyle="1" w:styleId="CharChar4">
    <w:name w:val="Char Char4"/>
    <w:basedOn w:val="DefaultParagraphFont"/>
    <w:uiPriority w:val="99"/>
    <w:locked/>
    <w:rsid w:val="00BE6968"/>
    <w:rPr>
      <w:rFonts w:cs="Times New Roman"/>
      <w:b/>
      <w:bCs/>
      <w:sz w:val="24"/>
      <w:szCs w:val="24"/>
      <w:lang w:val="en-US" w:eastAsia="en-US"/>
    </w:rPr>
  </w:style>
  <w:style w:type="paragraph" w:customStyle="1" w:styleId="MJStyleOK">
    <w:name w:val="MJ Style OK"/>
    <w:basedOn w:val="Normal"/>
    <w:rsid w:val="00BE6968"/>
    <w:pPr>
      <w:spacing w:before="100" w:beforeAutospacing="1" w:after="100" w:afterAutospacing="1" w:line="360" w:lineRule="auto"/>
      <w:ind w:left="360"/>
      <w:jc w:val="both"/>
    </w:pPr>
    <w:rPr>
      <w:rFonts w:ascii="Tahoma" w:hAnsi="Tahoma"/>
      <w:sz w:val="22"/>
      <w:szCs w:val="20"/>
      <w:lang w:val="fi-FI"/>
    </w:rPr>
  </w:style>
  <w:style w:type="character" w:customStyle="1" w:styleId="smalltext">
    <w:name w:val="smalltext"/>
    <w:basedOn w:val="DefaultParagraphFont"/>
    <w:uiPriority w:val="99"/>
    <w:rsid w:val="00BE6968"/>
    <w:rPr>
      <w:rFonts w:cs="Times New Roman"/>
    </w:rPr>
  </w:style>
  <w:style w:type="paragraph" w:styleId="Subtitle">
    <w:name w:val="Subtitle"/>
    <w:basedOn w:val="Normal"/>
    <w:link w:val="SubtitleChar"/>
    <w:uiPriority w:val="99"/>
    <w:qFormat/>
    <w:rsid w:val="00BE6968"/>
    <w:pPr>
      <w:spacing w:line="360" w:lineRule="auto"/>
      <w:jc w:val="both"/>
    </w:pPr>
    <w:rPr>
      <w:b/>
      <w:bCs/>
      <w:lang w:bidi="th-TH"/>
    </w:rPr>
  </w:style>
  <w:style w:type="character" w:customStyle="1" w:styleId="SubtitleChar">
    <w:name w:val="Subtitle Char"/>
    <w:basedOn w:val="DefaultParagraphFont"/>
    <w:link w:val="Subtitle"/>
    <w:uiPriority w:val="99"/>
    <w:rsid w:val="00BE6968"/>
    <w:rPr>
      <w:rFonts w:ascii="Times New Roman" w:eastAsia="Times New Roman" w:hAnsi="Times New Roman" w:cs="Times New Roman"/>
      <w:b/>
      <w:bCs/>
      <w:sz w:val="24"/>
      <w:szCs w:val="24"/>
      <w:lang w:val="en-US" w:bidi="th-TH"/>
    </w:rPr>
  </w:style>
  <w:style w:type="paragraph" w:styleId="BodyText3">
    <w:name w:val="Body Text 3"/>
    <w:basedOn w:val="Normal"/>
    <w:link w:val="BodyText3Char"/>
    <w:uiPriority w:val="99"/>
    <w:unhideWhenUsed/>
    <w:rsid w:val="00BE6968"/>
    <w:pPr>
      <w:spacing w:after="120"/>
    </w:pPr>
    <w:rPr>
      <w:sz w:val="16"/>
      <w:szCs w:val="16"/>
      <w:lang w:val="id-ID"/>
    </w:rPr>
  </w:style>
  <w:style w:type="character" w:customStyle="1" w:styleId="BodyText3Char">
    <w:name w:val="Body Text 3 Char"/>
    <w:basedOn w:val="DefaultParagraphFont"/>
    <w:link w:val="BodyText3"/>
    <w:uiPriority w:val="99"/>
    <w:rsid w:val="00BE6968"/>
    <w:rPr>
      <w:rFonts w:ascii="Times New Roman" w:eastAsia="Times New Roman" w:hAnsi="Times New Roman" w:cs="Times New Roman"/>
      <w:sz w:val="16"/>
      <w:szCs w:val="16"/>
    </w:rPr>
  </w:style>
  <w:style w:type="character" w:customStyle="1" w:styleId="apple-converted-space">
    <w:name w:val="apple-converted-space"/>
    <w:basedOn w:val="DefaultParagraphFont"/>
    <w:rsid w:val="00BE6968"/>
    <w:rPr>
      <w:rFonts w:cs="Times New Roman"/>
    </w:rPr>
  </w:style>
  <w:style w:type="paragraph" w:customStyle="1" w:styleId="teks-tengah">
    <w:name w:val="teks-tengah"/>
    <w:basedOn w:val="Normal"/>
    <w:rsid w:val="00BE6968"/>
    <w:pPr>
      <w:spacing w:before="100" w:beforeAutospacing="1" w:after="100" w:afterAutospacing="1"/>
    </w:pPr>
  </w:style>
  <w:style w:type="character" w:styleId="Emphasis">
    <w:name w:val="Emphasis"/>
    <w:basedOn w:val="DefaultParagraphFont"/>
    <w:uiPriority w:val="20"/>
    <w:qFormat/>
    <w:rsid w:val="00BE6968"/>
    <w:rPr>
      <w:rFonts w:cs="Times New Roman"/>
      <w:i/>
      <w:iCs/>
    </w:rPr>
  </w:style>
  <w:style w:type="character" w:customStyle="1" w:styleId="a">
    <w:name w:val="a"/>
    <w:basedOn w:val="DefaultParagraphFont"/>
    <w:rsid w:val="00BE6968"/>
    <w:rPr>
      <w:rFonts w:cs="Times New Roman"/>
    </w:rPr>
  </w:style>
  <w:style w:type="character" w:styleId="LineNumber">
    <w:name w:val="line number"/>
    <w:basedOn w:val="DefaultParagraphFont"/>
    <w:uiPriority w:val="99"/>
    <w:semiHidden/>
    <w:unhideWhenUsed/>
    <w:rsid w:val="00BE6968"/>
    <w:rPr>
      <w:rFonts w:cs="Times New Roman"/>
    </w:rPr>
  </w:style>
  <w:style w:type="character" w:customStyle="1" w:styleId="Bodytext0">
    <w:name w:val="Body text_"/>
    <w:basedOn w:val="DefaultParagraphFont"/>
    <w:link w:val="BodyText20"/>
    <w:locked/>
    <w:rsid w:val="00BE6968"/>
    <w:rPr>
      <w:rFonts w:ascii="Bookman Old Style" w:hAnsi="Bookman Old Style" w:cs="Bookman Old Style"/>
      <w:shd w:val="clear" w:color="auto" w:fill="FFFFFF"/>
    </w:rPr>
  </w:style>
  <w:style w:type="character" w:customStyle="1" w:styleId="BodyText1">
    <w:name w:val="Body Text1"/>
    <w:basedOn w:val="Bodytext0"/>
    <w:rsid w:val="00BE6968"/>
    <w:rPr>
      <w:rFonts w:ascii="Bookman Old Style" w:hAnsi="Bookman Old Style" w:cs="Bookman Old Style"/>
      <w:color w:val="000000"/>
      <w:spacing w:val="0"/>
      <w:w w:val="100"/>
      <w:position w:val="0"/>
      <w:shd w:val="clear" w:color="auto" w:fill="FFFFFF"/>
      <w:lang w:val="en-US" w:eastAsia="x-none"/>
    </w:rPr>
  </w:style>
  <w:style w:type="character" w:customStyle="1" w:styleId="BodytextBold">
    <w:name w:val="Body text + Bold"/>
    <w:basedOn w:val="Bodytext0"/>
    <w:rsid w:val="00BE6968"/>
    <w:rPr>
      <w:rFonts w:ascii="Bookman Old Style" w:hAnsi="Bookman Old Style" w:cs="Bookman Old Style"/>
      <w:b/>
      <w:bCs/>
      <w:color w:val="000000"/>
      <w:spacing w:val="0"/>
      <w:w w:val="100"/>
      <w:position w:val="0"/>
      <w:shd w:val="clear" w:color="auto" w:fill="FFFFFF"/>
      <w:lang w:val="en-US" w:eastAsia="x-none"/>
    </w:rPr>
  </w:style>
  <w:style w:type="character" w:customStyle="1" w:styleId="BodytextItalic">
    <w:name w:val="Body text + Italic"/>
    <w:basedOn w:val="Bodytext0"/>
    <w:rsid w:val="00BE6968"/>
    <w:rPr>
      <w:rFonts w:ascii="Bookman Old Style" w:hAnsi="Bookman Old Style" w:cs="Bookman Old Style"/>
      <w:i/>
      <w:iCs/>
      <w:color w:val="000000"/>
      <w:spacing w:val="0"/>
      <w:w w:val="100"/>
      <w:position w:val="0"/>
      <w:shd w:val="clear" w:color="auto" w:fill="FFFFFF"/>
      <w:lang w:val="en-US" w:eastAsia="x-none"/>
    </w:rPr>
  </w:style>
  <w:style w:type="character" w:customStyle="1" w:styleId="BodytextSmallCaps">
    <w:name w:val="Body text + Small Caps"/>
    <w:basedOn w:val="Bodytext0"/>
    <w:rsid w:val="00BE6968"/>
    <w:rPr>
      <w:rFonts w:ascii="Bookman Old Style" w:hAnsi="Bookman Old Style" w:cs="Bookman Old Style"/>
      <w:smallCaps/>
      <w:color w:val="000000"/>
      <w:spacing w:val="0"/>
      <w:w w:val="100"/>
      <w:position w:val="0"/>
      <w:shd w:val="clear" w:color="auto" w:fill="FFFFFF"/>
      <w:lang w:val="en-US" w:eastAsia="x-none"/>
    </w:rPr>
  </w:style>
  <w:style w:type="character" w:customStyle="1" w:styleId="Tablecaption">
    <w:name w:val="Table caption_"/>
    <w:basedOn w:val="DefaultParagraphFont"/>
    <w:link w:val="Tablecaption0"/>
    <w:locked/>
    <w:rsid w:val="00BE6968"/>
    <w:rPr>
      <w:rFonts w:ascii="Bookman Old Style" w:hAnsi="Bookman Old Style" w:cs="Bookman Old Style"/>
      <w:shd w:val="clear" w:color="auto" w:fill="FFFFFF"/>
    </w:rPr>
  </w:style>
  <w:style w:type="character" w:customStyle="1" w:styleId="Headerorfooter">
    <w:name w:val="Header or footer_"/>
    <w:basedOn w:val="DefaultParagraphFont"/>
    <w:rsid w:val="00BE6968"/>
    <w:rPr>
      <w:rFonts w:ascii="Bookman Old Style" w:hAnsi="Bookman Old Style" w:cs="Bookman Old Style"/>
      <w:sz w:val="22"/>
      <w:szCs w:val="22"/>
      <w:u w:val="none"/>
    </w:rPr>
  </w:style>
  <w:style w:type="character" w:customStyle="1" w:styleId="Headerorfooter0">
    <w:name w:val="Header or footer"/>
    <w:basedOn w:val="Headerorfooter"/>
    <w:rsid w:val="00BE6968"/>
    <w:rPr>
      <w:rFonts w:ascii="Bookman Old Style" w:hAnsi="Bookman Old Style" w:cs="Bookman Old Style"/>
      <w:color w:val="000000"/>
      <w:spacing w:val="0"/>
      <w:w w:val="100"/>
      <w:position w:val="0"/>
      <w:sz w:val="22"/>
      <w:szCs w:val="22"/>
      <w:u w:val="none"/>
      <w:lang w:val="en-US" w:eastAsia="x-none"/>
    </w:rPr>
  </w:style>
  <w:style w:type="character" w:customStyle="1" w:styleId="Bodytext21">
    <w:name w:val="Body text (2)_"/>
    <w:basedOn w:val="DefaultParagraphFont"/>
    <w:link w:val="Bodytext22"/>
    <w:locked/>
    <w:rsid w:val="00BE6968"/>
    <w:rPr>
      <w:rFonts w:ascii="Times New Roman" w:hAnsi="Times New Roman" w:cs="Times New Roman"/>
      <w:sz w:val="23"/>
      <w:szCs w:val="23"/>
      <w:shd w:val="clear" w:color="auto" w:fill="FFFFFF"/>
    </w:rPr>
  </w:style>
  <w:style w:type="paragraph" w:customStyle="1" w:styleId="BodyText20">
    <w:name w:val="Body Text2"/>
    <w:basedOn w:val="Normal"/>
    <w:link w:val="Bodytext0"/>
    <w:rsid w:val="00BE6968"/>
    <w:pPr>
      <w:widowControl w:val="0"/>
      <w:shd w:val="clear" w:color="auto" w:fill="FFFFFF"/>
      <w:spacing w:before="180" w:line="278" w:lineRule="exact"/>
    </w:pPr>
    <w:rPr>
      <w:rFonts w:ascii="Bookman Old Style" w:eastAsiaTheme="minorHAnsi" w:hAnsi="Bookman Old Style" w:cs="Bookman Old Style"/>
      <w:sz w:val="22"/>
      <w:szCs w:val="22"/>
      <w:lang w:val="id-ID"/>
    </w:rPr>
  </w:style>
  <w:style w:type="paragraph" w:customStyle="1" w:styleId="Tablecaption0">
    <w:name w:val="Table caption"/>
    <w:basedOn w:val="Normal"/>
    <w:link w:val="Tablecaption"/>
    <w:rsid w:val="00BE6968"/>
    <w:pPr>
      <w:widowControl w:val="0"/>
      <w:shd w:val="clear" w:color="auto" w:fill="FFFFFF"/>
      <w:spacing w:line="240" w:lineRule="atLeast"/>
    </w:pPr>
    <w:rPr>
      <w:rFonts w:ascii="Bookman Old Style" w:eastAsiaTheme="minorHAnsi" w:hAnsi="Bookman Old Style" w:cs="Bookman Old Style"/>
      <w:sz w:val="22"/>
      <w:szCs w:val="22"/>
      <w:lang w:val="id-ID"/>
    </w:rPr>
  </w:style>
  <w:style w:type="paragraph" w:customStyle="1" w:styleId="Bodytext22">
    <w:name w:val="Body text (2)"/>
    <w:basedOn w:val="Normal"/>
    <w:link w:val="Bodytext21"/>
    <w:rsid w:val="00BE6968"/>
    <w:pPr>
      <w:widowControl w:val="0"/>
      <w:shd w:val="clear" w:color="auto" w:fill="FFFFFF"/>
      <w:spacing w:before="420" w:line="557" w:lineRule="exact"/>
      <w:jc w:val="center"/>
    </w:pPr>
    <w:rPr>
      <w:rFonts w:eastAsiaTheme="minorHAnsi"/>
      <w:sz w:val="23"/>
      <w:szCs w:val="23"/>
      <w:lang w:val="id-ID"/>
    </w:rPr>
  </w:style>
  <w:style w:type="character" w:customStyle="1" w:styleId="ListParagraphChar">
    <w:name w:val="List Paragraph Char"/>
    <w:aliases w:val="Body Text Char1 Char,Char Char2 Char"/>
    <w:link w:val="ListParagraph"/>
    <w:uiPriority w:val="34"/>
    <w:locked/>
    <w:rsid w:val="00BE6968"/>
    <w:rPr>
      <w:rFonts w:eastAsiaTheme="minorEastAsia"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96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BE6968"/>
    <w:pPr>
      <w:keepNext/>
      <w:keepLines/>
      <w:spacing w:line="480" w:lineRule="auto"/>
      <w:jc w:val="center"/>
      <w:outlineLvl w:val="0"/>
    </w:pPr>
    <w:rPr>
      <w:rFonts w:eastAsiaTheme="majorEastAsia"/>
      <w:b/>
      <w:bCs/>
      <w:szCs w:val="28"/>
      <w:lang w:val="id-ID"/>
    </w:rPr>
  </w:style>
  <w:style w:type="paragraph" w:styleId="Heading2">
    <w:name w:val="heading 2"/>
    <w:basedOn w:val="Normal"/>
    <w:next w:val="Normal"/>
    <w:link w:val="Heading2Char"/>
    <w:uiPriority w:val="99"/>
    <w:unhideWhenUsed/>
    <w:qFormat/>
    <w:rsid w:val="00BE6968"/>
    <w:pPr>
      <w:keepNext/>
      <w:keepLines/>
      <w:spacing w:line="480" w:lineRule="auto"/>
      <w:outlineLvl w:val="1"/>
    </w:pPr>
    <w:rPr>
      <w:rFonts w:eastAsiaTheme="majorEastAsia"/>
      <w:b/>
      <w:bCs/>
      <w:color w:val="000000" w:themeColor="text1"/>
      <w:szCs w:val="26"/>
      <w:lang w:val="id-ID"/>
    </w:rPr>
  </w:style>
  <w:style w:type="paragraph" w:styleId="Heading3">
    <w:name w:val="heading 3"/>
    <w:basedOn w:val="Normal"/>
    <w:next w:val="Normal"/>
    <w:link w:val="Heading3Char"/>
    <w:uiPriority w:val="99"/>
    <w:unhideWhenUsed/>
    <w:qFormat/>
    <w:rsid w:val="00BE6968"/>
    <w:pPr>
      <w:keepNext/>
      <w:keepLines/>
      <w:spacing w:line="480" w:lineRule="auto"/>
      <w:outlineLvl w:val="2"/>
    </w:pPr>
    <w:rPr>
      <w:rFonts w:eastAsiaTheme="majorEastAsia"/>
      <w:b/>
      <w:bCs/>
      <w:color w:val="000000" w:themeColor="text1"/>
      <w:lang w:val="id-ID"/>
    </w:rPr>
  </w:style>
  <w:style w:type="paragraph" w:styleId="Heading4">
    <w:name w:val="heading 4"/>
    <w:basedOn w:val="Normal"/>
    <w:next w:val="Normal"/>
    <w:link w:val="Heading4Char"/>
    <w:uiPriority w:val="99"/>
    <w:qFormat/>
    <w:rsid w:val="00BE6968"/>
    <w:pPr>
      <w:keepNext/>
      <w:numPr>
        <w:numId w:val="17"/>
      </w:numPr>
      <w:spacing w:line="360" w:lineRule="auto"/>
      <w:ind w:hanging="720"/>
      <w:jc w:val="both"/>
      <w:outlineLvl w:val="3"/>
    </w:pPr>
    <w:rPr>
      <w:b/>
      <w:bCs/>
    </w:rPr>
  </w:style>
  <w:style w:type="paragraph" w:styleId="Heading5">
    <w:name w:val="heading 5"/>
    <w:basedOn w:val="Normal"/>
    <w:next w:val="Normal"/>
    <w:link w:val="Heading5Char"/>
    <w:uiPriority w:val="99"/>
    <w:qFormat/>
    <w:rsid w:val="00BE6968"/>
    <w:pPr>
      <w:keepNext/>
      <w:numPr>
        <w:ilvl w:val="1"/>
        <w:numId w:val="17"/>
      </w:numPr>
      <w:spacing w:line="360" w:lineRule="auto"/>
      <w:ind w:left="1309" w:hanging="561"/>
      <w:jc w:val="both"/>
      <w:outlineLvl w:val="4"/>
    </w:pPr>
    <w:rPr>
      <w:b/>
      <w:bCs/>
    </w:rPr>
  </w:style>
  <w:style w:type="paragraph" w:styleId="Heading6">
    <w:name w:val="heading 6"/>
    <w:basedOn w:val="Normal"/>
    <w:next w:val="Normal"/>
    <w:link w:val="Heading6Char"/>
    <w:uiPriority w:val="9"/>
    <w:semiHidden/>
    <w:unhideWhenUsed/>
    <w:qFormat/>
    <w:rsid w:val="00BE6968"/>
    <w:pPr>
      <w:keepNext/>
      <w:keepLines/>
      <w:spacing w:before="200" w:line="480" w:lineRule="auto"/>
      <w:jc w:val="both"/>
      <w:outlineLvl w:val="5"/>
    </w:pPr>
    <w:rPr>
      <w:rFonts w:asciiTheme="majorHAnsi" w:eastAsiaTheme="majorEastAsia" w:hAnsiTheme="majorHAnsi"/>
      <w:i/>
      <w:iCs/>
      <w:color w:val="243F60" w:themeColor="accent1" w:themeShade="7F"/>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6968"/>
    <w:rPr>
      <w:rFonts w:ascii="Times New Roman" w:eastAsiaTheme="majorEastAsia" w:hAnsi="Times New Roman" w:cs="Times New Roman"/>
      <w:b/>
      <w:bCs/>
      <w:sz w:val="24"/>
      <w:szCs w:val="28"/>
    </w:rPr>
  </w:style>
  <w:style w:type="character" w:customStyle="1" w:styleId="Heading2Char">
    <w:name w:val="Heading 2 Char"/>
    <w:basedOn w:val="DefaultParagraphFont"/>
    <w:link w:val="Heading2"/>
    <w:uiPriority w:val="99"/>
    <w:rsid w:val="00BE6968"/>
    <w:rPr>
      <w:rFonts w:ascii="Times New Roman" w:eastAsiaTheme="majorEastAsia" w:hAnsi="Times New Roman" w:cs="Times New Roman"/>
      <w:b/>
      <w:bCs/>
      <w:color w:val="000000" w:themeColor="text1"/>
      <w:sz w:val="24"/>
      <w:szCs w:val="26"/>
    </w:rPr>
  </w:style>
  <w:style w:type="character" w:customStyle="1" w:styleId="Heading3Char">
    <w:name w:val="Heading 3 Char"/>
    <w:basedOn w:val="DefaultParagraphFont"/>
    <w:link w:val="Heading3"/>
    <w:uiPriority w:val="99"/>
    <w:rsid w:val="00BE6968"/>
    <w:rPr>
      <w:rFonts w:ascii="Times New Roman" w:eastAsiaTheme="majorEastAsia" w:hAnsi="Times New Roman" w:cs="Times New Roman"/>
      <w:b/>
      <w:bCs/>
      <w:color w:val="000000" w:themeColor="text1"/>
      <w:sz w:val="24"/>
      <w:szCs w:val="24"/>
    </w:rPr>
  </w:style>
  <w:style w:type="character" w:customStyle="1" w:styleId="Heading4Char">
    <w:name w:val="Heading 4 Char"/>
    <w:basedOn w:val="DefaultParagraphFont"/>
    <w:link w:val="Heading4"/>
    <w:uiPriority w:val="99"/>
    <w:rsid w:val="00BE6968"/>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9"/>
    <w:rsid w:val="00BE6968"/>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uiPriority w:val="9"/>
    <w:semiHidden/>
    <w:rsid w:val="00BE6968"/>
    <w:rPr>
      <w:rFonts w:asciiTheme="majorHAnsi" w:eastAsiaTheme="majorEastAsia" w:hAnsiTheme="majorHAnsi" w:cs="Times New Roman"/>
      <w:i/>
      <w:iCs/>
      <w:color w:val="243F60" w:themeColor="accent1" w:themeShade="7F"/>
      <w:sz w:val="24"/>
    </w:rPr>
  </w:style>
  <w:style w:type="table" w:styleId="TableGrid">
    <w:name w:val="Table Grid"/>
    <w:basedOn w:val="TableNormal"/>
    <w:uiPriority w:val="59"/>
    <w:rsid w:val="00BE6968"/>
    <w:pPr>
      <w:spacing w:after="0" w:line="240" w:lineRule="auto"/>
    </w:pPr>
    <w:rPr>
      <w:rFonts w:eastAsia="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BE6968"/>
    <w:pPr>
      <w:tabs>
        <w:tab w:val="center" w:pos="4680"/>
        <w:tab w:val="right" w:pos="9360"/>
      </w:tabs>
    </w:pPr>
  </w:style>
  <w:style w:type="character" w:customStyle="1" w:styleId="FooterChar">
    <w:name w:val="Footer Char"/>
    <w:basedOn w:val="DefaultParagraphFont"/>
    <w:link w:val="Footer"/>
    <w:uiPriority w:val="99"/>
    <w:rsid w:val="00BE6968"/>
    <w:rPr>
      <w:rFonts w:ascii="Times New Roman" w:eastAsia="Times New Roman" w:hAnsi="Times New Roman" w:cs="Times New Roman"/>
      <w:sz w:val="24"/>
      <w:szCs w:val="24"/>
      <w:lang w:val="en-US"/>
    </w:rPr>
  </w:style>
  <w:style w:type="paragraph" w:styleId="ListParagraph">
    <w:name w:val="List Paragraph"/>
    <w:aliases w:val="Body Text Char1,Char Char2"/>
    <w:basedOn w:val="Normal"/>
    <w:link w:val="ListParagraphChar"/>
    <w:uiPriority w:val="34"/>
    <w:qFormat/>
    <w:rsid w:val="00BE6968"/>
    <w:pPr>
      <w:spacing w:after="200" w:line="276" w:lineRule="auto"/>
      <w:ind w:left="720"/>
      <w:contextualSpacing/>
    </w:pPr>
    <w:rPr>
      <w:rFonts w:asciiTheme="minorHAnsi" w:eastAsiaTheme="minorEastAsia" w:hAnsiTheme="minorHAnsi"/>
      <w:sz w:val="22"/>
      <w:szCs w:val="22"/>
    </w:rPr>
  </w:style>
  <w:style w:type="paragraph" w:styleId="BalloonText">
    <w:name w:val="Balloon Text"/>
    <w:basedOn w:val="Normal"/>
    <w:link w:val="BalloonTextChar"/>
    <w:uiPriority w:val="99"/>
    <w:semiHidden/>
    <w:unhideWhenUsed/>
    <w:rsid w:val="00BE6968"/>
    <w:pPr>
      <w:ind w:firstLine="70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BE6968"/>
    <w:rPr>
      <w:rFonts w:ascii="Tahoma" w:eastAsiaTheme="minorEastAsia" w:hAnsi="Tahoma" w:cs="Tahoma"/>
      <w:sz w:val="16"/>
      <w:szCs w:val="16"/>
      <w:lang w:val="en-US"/>
    </w:rPr>
  </w:style>
  <w:style w:type="paragraph" w:styleId="BodyText">
    <w:name w:val="Body Text"/>
    <w:basedOn w:val="Normal"/>
    <w:link w:val="BodyTextChar"/>
    <w:uiPriority w:val="99"/>
    <w:rsid w:val="00BE6968"/>
    <w:pPr>
      <w:spacing w:after="120"/>
      <w:ind w:firstLine="709"/>
    </w:pPr>
    <w:rPr>
      <w:rFonts w:eastAsiaTheme="minorEastAsia"/>
    </w:rPr>
  </w:style>
  <w:style w:type="character" w:customStyle="1" w:styleId="BodyTextChar">
    <w:name w:val="Body Text Char"/>
    <w:basedOn w:val="DefaultParagraphFont"/>
    <w:link w:val="BodyText"/>
    <w:uiPriority w:val="99"/>
    <w:rsid w:val="00BE6968"/>
    <w:rPr>
      <w:rFonts w:ascii="Times New Roman" w:eastAsiaTheme="minorEastAsia" w:hAnsi="Times New Roman" w:cs="Times New Roman"/>
      <w:sz w:val="24"/>
      <w:szCs w:val="24"/>
      <w:lang w:val="en-US"/>
    </w:rPr>
  </w:style>
  <w:style w:type="paragraph" w:styleId="Header">
    <w:name w:val="header"/>
    <w:basedOn w:val="Normal"/>
    <w:link w:val="HeaderChar"/>
    <w:uiPriority w:val="99"/>
    <w:unhideWhenUsed/>
    <w:rsid w:val="00BE6968"/>
    <w:pPr>
      <w:tabs>
        <w:tab w:val="center" w:pos="4680"/>
        <w:tab w:val="right" w:pos="9360"/>
      </w:tabs>
      <w:ind w:firstLine="709"/>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BE6968"/>
    <w:rPr>
      <w:rFonts w:eastAsiaTheme="minorEastAsia" w:cs="Times New Roman"/>
      <w:lang w:val="en-US"/>
    </w:rPr>
  </w:style>
  <w:style w:type="paragraph" w:styleId="BodyTextIndent">
    <w:name w:val="Body Text Indent"/>
    <w:basedOn w:val="Normal"/>
    <w:link w:val="BodyTextIndentChar"/>
    <w:uiPriority w:val="99"/>
    <w:unhideWhenUsed/>
    <w:rsid w:val="00BE6968"/>
    <w:pPr>
      <w:spacing w:after="120" w:line="276" w:lineRule="auto"/>
      <w:ind w:left="283" w:firstLine="709"/>
    </w:pPr>
    <w:rPr>
      <w:rFonts w:asciiTheme="minorHAnsi" w:eastAsiaTheme="minorEastAsia" w:hAnsiTheme="minorHAnsi"/>
      <w:sz w:val="22"/>
      <w:szCs w:val="22"/>
    </w:rPr>
  </w:style>
  <w:style w:type="character" w:customStyle="1" w:styleId="BodyTextIndentChar">
    <w:name w:val="Body Text Indent Char"/>
    <w:basedOn w:val="DefaultParagraphFont"/>
    <w:link w:val="BodyTextIndent"/>
    <w:uiPriority w:val="99"/>
    <w:rsid w:val="00BE6968"/>
    <w:rPr>
      <w:rFonts w:eastAsiaTheme="minorEastAsia" w:cs="Times New Roman"/>
      <w:lang w:val="en-US"/>
    </w:rPr>
  </w:style>
  <w:style w:type="paragraph" w:styleId="BodyTextIndent3">
    <w:name w:val="Body Text Indent 3"/>
    <w:basedOn w:val="Normal"/>
    <w:link w:val="BodyTextIndent3Char"/>
    <w:uiPriority w:val="99"/>
    <w:unhideWhenUsed/>
    <w:rsid w:val="00BE6968"/>
    <w:pPr>
      <w:spacing w:after="120" w:line="276" w:lineRule="auto"/>
      <w:ind w:left="283" w:firstLine="709"/>
    </w:pPr>
    <w:rPr>
      <w:rFonts w:asciiTheme="minorHAnsi" w:eastAsiaTheme="minorEastAsia" w:hAnsiTheme="minorHAnsi"/>
      <w:sz w:val="16"/>
      <w:szCs w:val="16"/>
    </w:rPr>
  </w:style>
  <w:style w:type="character" w:customStyle="1" w:styleId="BodyTextIndent3Char">
    <w:name w:val="Body Text Indent 3 Char"/>
    <w:basedOn w:val="DefaultParagraphFont"/>
    <w:link w:val="BodyTextIndent3"/>
    <w:uiPriority w:val="99"/>
    <w:rsid w:val="00BE6968"/>
    <w:rPr>
      <w:rFonts w:eastAsiaTheme="minorEastAsia" w:cs="Times New Roman"/>
      <w:sz w:val="16"/>
      <w:szCs w:val="16"/>
      <w:lang w:val="en-US"/>
    </w:rPr>
  </w:style>
  <w:style w:type="paragraph" w:styleId="TOCHeading">
    <w:name w:val="TOC Heading"/>
    <w:basedOn w:val="Heading1"/>
    <w:next w:val="Normal"/>
    <w:uiPriority w:val="39"/>
    <w:unhideWhenUsed/>
    <w:qFormat/>
    <w:rsid w:val="00BE6968"/>
    <w:pPr>
      <w:spacing w:before="480" w:line="276" w:lineRule="auto"/>
      <w:jc w:val="left"/>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qFormat/>
    <w:rsid w:val="00BE6968"/>
    <w:pPr>
      <w:spacing w:after="100"/>
    </w:pPr>
    <w:rPr>
      <w:lang w:val="id-ID"/>
    </w:rPr>
  </w:style>
  <w:style w:type="paragraph" w:styleId="TOC2">
    <w:name w:val="toc 2"/>
    <w:basedOn w:val="Normal"/>
    <w:next w:val="Normal"/>
    <w:autoRedefine/>
    <w:uiPriority w:val="39"/>
    <w:unhideWhenUsed/>
    <w:qFormat/>
    <w:rsid w:val="00BE6968"/>
    <w:pPr>
      <w:tabs>
        <w:tab w:val="left" w:pos="426"/>
        <w:tab w:val="right" w:leader="dot" w:pos="7928"/>
      </w:tabs>
      <w:spacing w:after="100" w:line="480" w:lineRule="auto"/>
    </w:pPr>
    <w:rPr>
      <w:lang w:val="id-ID"/>
    </w:rPr>
  </w:style>
  <w:style w:type="paragraph" w:styleId="TOC3">
    <w:name w:val="toc 3"/>
    <w:basedOn w:val="Normal"/>
    <w:next w:val="Normal"/>
    <w:autoRedefine/>
    <w:uiPriority w:val="39"/>
    <w:unhideWhenUsed/>
    <w:qFormat/>
    <w:rsid w:val="00BE6968"/>
    <w:pPr>
      <w:tabs>
        <w:tab w:val="left" w:pos="1134"/>
        <w:tab w:val="right" w:leader="dot" w:pos="7928"/>
      </w:tabs>
      <w:spacing w:after="100" w:line="480" w:lineRule="auto"/>
      <w:ind w:left="426"/>
    </w:pPr>
    <w:rPr>
      <w:lang w:val="id-ID"/>
    </w:rPr>
  </w:style>
  <w:style w:type="character" w:styleId="Hyperlink">
    <w:name w:val="Hyperlink"/>
    <w:basedOn w:val="DefaultParagraphFont"/>
    <w:uiPriority w:val="99"/>
    <w:unhideWhenUsed/>
    <w:rsid w:val="00BE6968"/>
    <w:rPr>
      <w:rFonts w:cs="Times New Roman"/>
      <w:color w:val="0000FF" w:themeColor="hyperlink"/>
      <w:u w:val="single"/>
    </w:rPr>
  </w:style>
  <w:style w:type="paragraph" w:styleId="BodyTextIndent2">
    <w:name w:val="Body Text Indent 2"/>
    <w:basedOn w:val="Normal"/>
    <w:link w:val="BodyTextIndent2Char"/>
    <w:uiPriority w:val="99"/>
    <w:rsid w:val="00BE6968"/>
    <w:pPr>
      <w:spacing w:after="120" w:line="480" w:lineRule="auto"/>
      <w:ind w:left="283"/>
    </w:pPr>
  </w:style>
  <w:style w:type="character" w:customStyle="1" w:styleId="BodyTextIndent2Char">
    <w:name w:val="Body Text Indent 2 Char"/>
    <w:basedOn w:val="DefaultParagraphFont"/>
    <w:link w:val="BodyTextIndent2"/>
    <w:uiPriority w:val="99"/>
    <w:rsid w:val="00BE6968"/>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semiHidden/>
    <w:unhideWhenUsed/>
    <w:rsid w:val="00BE6968"/>
    <w:rPr>
      <w:rFonts w:ascii="Tahoma" w:hAnsi="Tahoma" w:cs="Tahoma"/>
      <w:sz w:val="16"/>
      <w:szCs w:val="16"/>
      <w:lang w:val="id-ID"/>
    </w:rPr>
  </w:style>
  <w:style w:type="character" w:customStyle="1" w:styleId="DocumentMapChar">
    <w:name w:val="Document Map Char"/>
    <w:basedOn w:val="DefaultParagraphFont"/>
    <w:link w:val="DocumentMap"/>
    <w:uiPriority w:val="99"/>
    <w:semiHidden/>
    <w:rsid w:val="00BE6968"/>
    <w:rPr>
      <w:rFonts w:ascii="Tahoma" w:eastAsia="Times New Roman" w:hAnsi="Tahoma" w:cs="Tahoma"/>
      <w:sz w:val="16"/>
      <w:szCs w:val="16"/>
    </w:rPr>
  </w:style>
  <w:style w:type="paragraph" w:styleId="NormalWeb">
    <w:name w:val="Normal (Web)"/>
    <w:basedOn w:val="Normal"/>
    <w:uiPriority w:val="99"/>
    <w:unhideWhenUsed/>
    <w:rsid w:val="00BE6968"/>
    <w:pPr>
      <w:spacing w:before="100" w:beforeAutospacing="1" w:after="100" w:afterAutospacing="1"/>
    </w:pPr>
  </w:style>
  <w:style w:type="paragraph" w:styleId="Title">
    <w:name w:val="Title"/>
    <w:basedOn w:val="Normal"/>
    <w:link w:val="TitleChar"/>
    <w:uiPriority w:val="10"/>
    <w:qFormat/>
    <w:rsid w:val="00BE6968"/>
    <w:pPr>
      <w:jc w:val="center"/>
    </w:pPr>
    <w:rPr>
      <w:b/>
      <w:bCs/>
      <w:noProof/>
      <w:lang w:val="id-ID"/>
    </w:rPr>
  </w:style>
  <w:style w:type="character" w:customStyle="1" w:styleId="TitleChar">
    <w:name w:val="Title Char"/>
    <w:basedOn w:val="DefaultParagraphFont"/>
    <w:link w:val="Title"/>
    <w:uiPriority w:val="10"/>
    <w:rsid w:val="00BE6968"/>
    <w:rPr>
      <w:rFonts w:ascii="Times New Roman" w:eastAsia="Times New Roman" w:hAnsi="Times New Roman" w:cs="Times New Roman"/>
      <w:b/>
      <w:bCs/>
      <w:noProof/>
      <w:sz w:val="24"/>
      <w:szCs w:val="24"/>
    </w:rPr>
  </w:style>
  <w:style w:type="paragraph" w:styleId="BlockText">
    <w:name w:val="Block Text"/>
    <w:basedOn w:val="Normal"/>
    <w:uiPriority w:val="99"/>
    <w:rsid w:val="00BE6968"/>
    <w:pPr>
      <w:spacing w:line="480" w:lineRule="auto"/>
      <w:ind w:left="1260" w:right="198"/>
      <w:jc w:val="both"/>
    </w:pPr>
    <w:rPr>
      <w:b/>
      <w:bCs/>
      <w:noProof/>
      <w:lang w:val="id-ID"/>
    </w:rPr>
  </w:style>
  <w:style w:type="paragraph" w:styleId="Caption">
    <w:name w:val="caption"/>
    <w:basedOn w:val="Normal"/>
    <w:next w:val="Normal"/>
    <w:uiPriority w:val="35"/>
    <w:unhideWhenUsed/>
    <w:qFormat/>
    <w:rsid w:val="00BE6968"/>
    <w:pPr>
      <w:spacing w:after="200"/>
    </w:pPr>
    <w:rPr>
      <w:b/>
      <w:bCs/>
      <w:noProof/>
      <w:color w:val="4F81BD" w:themeColor="accent1"/>
      <w:sz w:val="18"/>
      <w:szCs w:val="18"/>
      <w:lang w:val="id-ID"/>
    </w:rPr>
  </w:style>
  <w:style w:type="character" w:customStyle="1" w:styleId="hps">
    <w:name w:val="hps"/>
    <w:basedOn w:val="DefaultParagraphFont"/>
    <w:rsid w:val="00BE6968"/>
    <w:rPr>
      <w:rFonts w:cs="Times New Roman"/>
    </w:rPr>
  </w:style>
  <w:style w:type="paragraph" w:styleId="BodyText2">
    <w:name w:val="Body Text 2"/>
    <w:basedOn w:val="Normal"/>
    <w:link w:val="BodyText2Char"/>
    <w:uiPriority w:val="99"/>
    <w:semiHidden/>
    <w:unhideWhenUsed/>
    <w:rsid w:val="00BE6968"/>
    <w:pPr>
      <w:spacing w:after="120" w:line="480" w:lineRule="auto"/>
      <w:jc w:val="both"/>
    </w:pPr>
    <w:rPr>
      <w:rFonts w:cs="Arial"/>
      <w:szCs w:val="22"/>
      <w:lang w:val="id-ID"/>
    </w:rPr>
  </w:style>
  <w:style w:type="character" w:customStyle="1" w:styleId="BodyText2Char">
    <w:name w:val="Body Text 2 Char"/>
    <w:basedOn w:val="DefaultParagraphFont"/>
    <w:link w:val="BodyText2"/>
    <w:uiPriority w:val="99"/>
    <w:semiHidden/>
    <w:rsid w:val="00BE6968"/>
    <w:rPr>
      <w:rFonts w:ascii="Times New Roman" w:eastAsia="Times New Roman" w:hAnsi="Times New Roman" w:cs="Arial"/>
      <w:sz w:val="24"/>
    </w:rPr>
  </w:style>
  <w:style w:type="character" w:styleId="PlaceholderText">
    <w:name w:val="Placeholder Text"/>
    <w:basedOn w:val="DefaultParagraphFont"/>
    <w:uiPriority w:val="99"/>
    <w:semiHidden/>
    <w:rsid w:val="00BE6968"/>
    <w:rPr>
      <w:rFonts w:cs="Times New Roman"/>
      <w:color w:val="808080"/>
    </w:rPr>
  </w:style>
  <w:style w:type="character" w:styleId="FollowedHyperlink">
    <w:name w:val="FollowedHyperlink"/>
    <w:basedOn w:val="DefaultParagraphFont"/>
    <w:uiPriority w:val="99"/>
    <w:semiHidden/>
    <w:unhideWhenUsed/>
    <w:rsid w:val="00BE6968"/>
    <w:rPr>
      <w:rFonts w:cs="Times New Roman"/>
      <w:color w:val="800080"/>
      <w:u w:val="single"/>
    </w:rPr>
  </w:style>
  <w:style w:type="paragraph" w:customStyle="1" w:styleId="xl67">
    <w:name w:val="xl67"/>
    <w:basedOn w:val="Normal"/>
    <w:rsid w:val="00BE6968"/>
    <w:pPr>
      <w:spacing w:before="100" w:beforeAutospacing="1" w:after="100" w:afterAutospacing="1"/>
    </w:pPr>
    <w:rPr>
      <w:rFonts w:ascii="Arial Narrow" w:hAnsi="Arial Narrow"/>
      <w:sz w:val="20"/>
      <w:szCs w:val="20"/>
      <w:lang w:val="id-ID" w:eastAsia="id-ID"/>
    </w:rPr>
  </w:style>
  <w:style w:type="paragraph" w:customStyle="1" w:styleId="xl68">
    <w:name w:val="xl68"/>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lang w:val="id-ID" w:eastAsia="id-ID"/>
    </w:rPr>
  </w:style>
  <w:style w:type="paragraph" w:customStyle="1" w:styleId="xl69">
    <w:name w:val="xl69"/>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0"/>
      <w:szCs w:val="20"/>
      <w:lang w:val="id-ID" w:eastAsia="id-ID"/>
    </w:rPr>
  </w:style>
  <w:style w:type="paragraph" w:customStyle="1" w:styleId="xl70">
    <w:name w:val="xl70"/>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lang w:val="id-ID" w:eastAsia="id-ID"/>
    </w:rPr>
  </w:style>
  <w:style w:type="paragraph" w:customStyle="1" w:styleId="xl71">
    <w:name w:val="xl71"/>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0"/>
      <w:szCs w:val="20"/>
      <w:lang w:val="id-ID" w:eastAsia="id-ID"/>
    </w:rPr>
  </w:style>
  <w:style w:type="paragraph" w:customStyle="1" w:styleId="xl72">
    <w:name w:val="xl72"/>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0"/>
      <w:szCs w:val="20"/>
      <w:lang w:val="id-ID" w:eastAsia="id-ID"/>
    </w:rPr>
  </w:style>
  <w:style w:type="paragraph" w:customStyle="1" w:styleId="xl73">
    <w:name w:val="xl73"/>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lang w:val="id-ID" w:eastAsia="id-ID"/>
    </w:rPr>
  </w:style>
  <w:style w:type="paragraph" w:customStyle="1" w:styleId="xl74">
    <w:name w:val="xl74"/>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0"/>
      <w:szCs w:val="20"/>
      <w:lang w:val="id-ID" w:eastAsia="id-ID"/>
    </w:rPr>
  </w:style>
  <w:style w:type="paragraph" w:customStyle="1" w:styleId="xl75">
    <w:name w:val="xl75"/>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lang w:val="id-ID" w:eastAsia="id-ID"/>
    </w:rPr>
  </w:style>
  <w:style w:type="paragraph" w:customStyle="1" w:styleId="xl76">
    <w:name w:val="xl76"/>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lang w:val="id-ID" w:eastAsia="id-ID"/>
    </w:rPr>
  </w:style>
  <w:style w:type="paragraph" w:customStyle="1" w:styleId="xl77">
    <w:name w:val="xl77"/>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lang w:val="id-ID" w:eastAsia="id-ID"/>
    </w:rPr>
  </w:style>
  <w:style w:type="paragraph" w:customStyle="1" w:styleId="xl78">
    <w:name w:val="xl78"/>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79">
    <w:name w:val="xl79"/>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80">
    <w:name w:val="xl80"/>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0"/>
      <w:szCs w:val="20"/>
      <w:lang w:val="id-ID" w:eastAsia="id-ID"/>
    </w:rPr>
  </w:style>
  <w:style w:type="paragraph" w:customStyle="1" w:styleId="xl81">
    <w:name w:val="xl81"/>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lang w:val="id-ID" w:eastAsia="id-ID"/>
    </w:rPr>
  </w:style>
  <w:style w:type="paragraph" w:customStyle="1" w:styleId="xl82">
    <w:name w:val="xl82"/>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83">
    <w:name w:val="xl83"/>
    <w:basedOn w:val="Normal"/>
    <w:rsid w:val="00BE6968"/>
    <w:pPr>
      <w:spacing w:before="100" w:beforeAutospacing="1" w:after="100" w:afterAutospacing="1"/>
    </w:pPr>
    <w:rPr>
      <w:rFonts w:ascii="Arial Narrow" w:hAnsi="Arial Narrow"/>
      <w:sz w:val="20"/>
      <w:szCs w:val="20"/>
      <w:lang w:val="id-ID" w:eastAsia="id-ID"/>
    </w:rPr>
  </w:style>
  <w:style w:type="paragraph" w:customStyle="1" w:styleId="xl84">
    <w:name w:val="xl84"/>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20"/>
      <w:szCs w:val="20"/>
      <w:lang w:val="id-ID" w:eastAsia="id-ID"/>
    </w:rPr>
  </w:style>
  <w:style w:type="paragraph" w:customStyle="1" w:styleId="xl85">
    <w:name w:val="xl85"/>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id-ID" w:eastAsia="id-ID"/>
    </w:rPr>
  </w:style>
  <w:style w:type="paragraph" w:customStyle="1" w:styleId="xl86">
    <w:name w:val="xl86"/>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87">
    <w:name w:val="xl87"/>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id-ID" w:eastAsia="id-ID"/>
    </w:rPr>
  </w:style>
  <w:style w:type="paragraph" w:customStyle="1" w:styleId="xl88">
    <w:name w:val="xl88"/>
    <w:basedOn w:val="Normal"/>
    <w:rsid w:val="00BE6968"/>
    <w:pPr>
      <w:spacing w:before="100" w:beforeAutospacing="1" w:after="100" w:afterAutospacing="1"/>
      <w:jc w:val="center"/>
    </w:pPr>
    <w:rPr>
      <w:rFonts w:ascii="Arial Narrow" w:hAnsi="Arial Narrow"/>
      <w:sz w:val="20"/>
      <w:szCs w:val="20"/>
      <w:lang w:val="id-ID" w:eastAsia="id-ID"/>
    </w:rPr>
  </w:style>
  <w:style w:type="paragraph" w:customStyle="1" w:styleId="xl89">
    <w:name w:val="xl89"/>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id-ID" w:eastAsia="id-ID"/>
    </w:rPr>
  </w:style>
  <w:style w:type="paragraph" w:customStyle="1" w:styleId="xl90">
    <w:name w:val="xl90"/>
    <w:basedOn w:val="Normal"/>
    <w:rsid w:val="00BE69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id-ID" w:eastAsia="id-ID"/>
    </w:rPr>
  </w:style>
  <w:style w:type="paragraph" w:styleId="TOC4">
    <w:name w:val="toc 4"/>
    <w:basedOn w:val="Normal"/>
    <w:next w:val="Normal"/>
    <w:autoRedefine/>
    <w:uiPriority w:val="39"/>
    <w:unhideWhenUsed/>
    <w:rsid w:val="00BE6968"/>
    <w:pPr>
      <w:spacing w:after="100" w:line="276" w:lineRule="auto"/>
      <w:ind w:left="660"/>
    </w:pPr>
    <w:rPr>
      <w:rFonts w:asciiTheme="minorHAnsi" w:eastAsiaTheme="minorEastAsia" w:hAnsiTheme="minorHAnsi"/>
      <w:sz w:val="22"/>
      <w:szCs w:val="22"/>
      <w:lang w:val="id-ID" w:eastAsia="id-ID"/>
    </w:rPr>
  </w:style>
  <w:style w:type="paragraph" w:styleId="TOC5">
    <w:name w:val="toc 5"/>
    <w:basedOn w:val="Normal"/>
    <w:next w:val="Normal"/>
    <w:autoRedefine/>
    <w:uiPriority w:val="39"/>
    <w:unhideWhenUsed/>
    <w:rsid w:val="00BE6968"/>
    <w:pPr>
      <w:spacing w:after="100" w:line="276" w:lineRule="auto"/>
      <w:ind w:left="880"/>
    </w:pPr>
    <w:rPr>
      <w:rFonts w:asciiTheme="minorHAnsi" w:eastAsiaTheme="minorEastAsia" w:hAnsiTheme="minorHAnsi"/>
      <w:sz w:val="22"/>
      <w:szCs w:val="22"/>
      <w:lang w:val="id-ID" w:eastAsia="id-ID"/>
    </w:rPr>
  </w:style>
  <w:style w:type="paragraph" w:styleId="TOC6">
    <w:name w:val="toc 6"/>
    <w:basedOn w:val="Normal"/>
    <w:next w:val="Normal"/>
    <w:autoRedefine/>
    <w:uiPriority w:val="39"/>
    <w:unhideWhenUsed/>
    <w:rsid w:val="00BE6968"/>
    <w:pPr>
      <w:spacing w:after="100" w:line="276" w:lineRule="auto"/>
      <w:ind w:left="1100"/>
    </w:pPr>
    <w:rPr>
      <w:rFonts w:asciiTheme="minorHAnsi" w:eastAsiaTheme="minorEastAsia" w:hAnsiTheme="minorHAnsi"/>
      <w:sz w:val="22"/>
      <w:szCs w:val="22"/>
      <w:lang w:val="id-ID" w:eastAsia="id-ID"/>
    </w:rPr>
  </w:style>
  <w:style w:type="paragraph" w:styleId="TOC7">
    <w:name w:val="toc 7"/>
    <w:basedOn w:val="Normal"/>
    <w:next w:val="Normal"/>
    <w:autoRedefine/>
    <w:uiPriority w:val="39"/>
    <w:unhideWhenUsed/>
    <w:rsid w:val="00BE6968"/>
    <w:pPr>
      <w:spacing w:after="100" w:line="276" w:lineRule="auto"/>
      <w:ind w:left="1320"/>
    </w:pPr>
    <w:rPr>
      <w:rFonts w:asciiTheme="minorHAnsi" w:eastAsiaTheme="minorEastAsia" w:hAnsiTheme="minorHAnsi"/>
      <w:sz w:val="22"/>
      <w:szCs w:val="22"/>
      <w:lang w:val="id-ID" w:eastAsia="id-ID"/>
    </w:rPr>
  </w:style>
  <w:style w:type="paragraph" w:styleId="TOC8">
    <w:name w:val="toc 8"/>
    <w:basedOn w:val="Normal"/>
    <w:next w:val="Normal"/>
    <w:autoRedefine/>
    <w:uiPriority w:val="39"/>
    <w:unhideWhenUsed/>
    <w:rsid w:val="00BE6968"/>
    <w:pPr>
      <w:spacing w:after="100" w:line="276" w:lineRule="auto"/>
      <w:ind w:left="1540"/>
    </w:pPr>
    <w:rPr>
      <w:rFonts w:asciiTheme="minorHAnsi" w:eastAsiaTheme="minorEastAsia" w:hAnsiTheme="minorHAnsi"/>
      <w:sz w:val="22"/>
      <w:szCs w:val="22"/>
      <w:lang w:val="id-ID" w:eastAsia="id-ID"/>
    </w:rPr>
  </w:style>
  <w:style w:type="paragraph" w:styleId="TOC9">
    <w:name w:val="toc 9"/>
    <w:basedOn w:val="Normal"/>
    <w:next w:val="Normal"/>
    <w:autoRedefine/>
    <w:uiPriority w:val="39"/>
    <w:unhideWhenUsed/>
    <w:rsid w:val="00BE6968"/>
    <w:pPr>
      <w:spacing w:after="100" w:line="276" w:lineRule="auto"/>
      <w:ind w:left="1760"/>
    </w:pPr>
    <w:rPr>
      <w:rFonts w:asciiTheme="minorHAnsi" w:eastAsiaTheme="minorEastAsia" w:hAnsiTheme="minorHAnsi"/>
      <w:sz w:val="22"/>
      <w:szCs w:val="22"/>
      <w:lang w:val="id-ID" w:eastAsia="id-ID"/>
    </w:rPr>
  </w:style>
  <w:style w:type="character" w:customStyle="1" w:styleId="mw-headline">
    <w:name w:val="mw-headline"/>
    <w:basedOn w:val="DefaultParagraphFont"/>
    <w:rsid w:val="00BE6968"/>
    <w:rPr>
      <w:rFonts w:cs="Times New Roman"/>
    </w:rPr>
  </w:style>
  <w:style w:type="character" w:styleId="Strong">
    <w:name w:val="Strong"/>
    <w:basedOn w:val="DefaultParagraphFont"/>
    <w:uiPriority w:val="22"/>
    <w:qFormat/>
    <w:rsid w:val="00BE6968"/>
    <w:rPr>
      <w:rFonts w:cs="Times New Roman"/>
      <w:b/>
      <w:bCs/>
    </w:rPr>
  </w:style>
  <w:style w:type="paragraph" w:styleId="NoSpacing">
    <w:name w:val="No Spacing"/>
    <w:uiPriority w:val="99"/>
    <w:qFormat/>
    <w:rsid w:val="00BE6968"/>
    <w:pPr>
      <w:spacing w:after="0" w:line="240" w:lineRule="auto"/>
    </w:pPr>
    <w:rPr>
      <w:rFonts w:ascii="Calibri" w:eastAsia="Times New Roman" w:hAnsi="Calibri" w:cs="Calibri"/>
      <w:lang w:val="en-US"/>
    </w:rPr>
  </w:style>
  <w:style w:type="character" w:styleId="PageNumber">
    <w:name w:val="page number"/>
    <w:basedOn w:val="DefaultParagraphFont"/>
    <w:uiPriority w:val="99"/>
    <w:rsid w:val="00BE6968"/>
    <w:rPr>
      <w:rFonts w:cs="Times New Roman"/>
    </w:rPr>
  </w:style>
  <w:style w:type="character" w:customStyle="1" w:styleId="CharChar4">
    <w:name w:val="Char Char4"/>
    <w:basedOn w:val="DefaultParagraphFont"/>
    <w:uiPriority w:val="99"/>
    <w:locked/>
    <w:rsid w:val="00BE6968"/>
    <w:rPr>
      <w:rFonts w:cs="Times New Roman"/>
      <w:b/>
      <w:bCs/>
      <w:sz w:val="24"/>
      <w:szCs w:val="24"/>
      <w:lang w:val="en-US" w:eastAsia="en-US"/>
    </w:rPr>
  </w:style>
  <w:style w:type="paragraph" w:customStyle="1" w:styleId="MJStyleOK">
    <w:name w:val="MJ Style OK"/>
    <w:basedOn w:val="Normal"/>
    <w:rsid w:val="00BE6968"/>
    <w:pPr>
      <w:spacing w:before="100" w:beforeAutospacing="1" w:after="100" w:afterAutospacing="1" w:line="360" w:lineRule="auto"/>
      <w:ind w:left="360"/>
      <w:jc w:val="both"/>
    </w:pPr>
    <w:rPr>
      <w:rFonts w:ascii="Tahoma" w:hAnsi="Tahoma"/>
      <w:sz w:val="22"/>
      <w:szCs w:val="20"/>
      <w:lang w:val="fi-FI"/>
    </w:rPr>
  </w:style>
  <w:style w:type="character" w:customStyle="1" w:styleId="smalltext">
    <w:name w:val="smalltext"/>
    <w:basedOn w:val="DefaultParagraphFont"/>
    <w:uiPriority w:val="99"/>
    <w:rsid w:val="00BE6968"/>
    <w:rPr>
      <w:rFonts w:cs="Times New Roman"/>
    </w:rPr>
  </w:style>
  <w:style w:type="paragraph" w:styleId="Subtitle">
    <w:name w:val="Subtitle"/>
    <w:basedOn w:val="Normal"/>
    <w:link w:val="SubtitleChar"/>
    <w:uiPriority w:val="99"/>
    <w:qFormat/>
    <w:rsid w:val="00BE6968"/>
    <w:pPr>
      <w:spacing w:line="360" w:lineRule="auto"/>
      <w:jc w:val="both"/>
    </w:pPr>
    <w:rPr>
      <w:b/>
      <w:bCs/>
      <w:lang w:bidi="th-TH"/>
    </w:rPr>
  </w:style>
  <w:style w:type="character" w:customStyle="1" w:styleId="SubtitleChar">
    <w:name w:val="Subtitle Char"/>
    <w:basedOn w:val="DefaultParagraphFont"/>
    <w:link w:val="Subtitle"/>
    <w:uiPriority w:val="99"/>
    <w:rsid w:val="00BE6968"/>
    <w:rPr>
      <w:rFonts w:ascii="Times New Roman" w:eastAsia="Times New Roman" w:hAnsi="Times New Roman" w:cs="Times New Roman"/>
      <w:b/>
      <w:bCs/>
      <w:sz w:val="24"/>
      <w:szCs w:val="24"/>
      <w:lang w:val="en-US" w:bidi="th-TH"/>
    </w:rPr>
  </w:style>
  <w:style w:type="paragraph" w:styleId="BodyText3">
    <w:name w:val="Body Text 3"/>
    <w:basedOn w:val="Normal"/>
    <w:link w:val="BodyText3Char"/>
    <w:uiPriority w:val="99"/>
    <w:unhideWhenUsed/>
    <w:rsid w:val="00BE6968"/>
    <w:pPr>
      <w:spacing w:after="120"/>
    </w:pPr>
    <w:rPr>
      <w:sz w:val="16"/>
      <w:szCs w:val="16"/>
      <w:lang w:val="id-ID"/>
    </w:rPr>
  </w:style>
  <w:style w:type="character" w:customStyle="1" w:styleId="BodyText3Char">
    <w:name w:val="Body Text 3 Char"/>
    <w:basedOn w:val="DefaultParagraphFont"/>
    <w:link w:val="BodyText3"/>
    <w:uiPriority w:val="99"/>
    <w:rsid w:val="00BE6968"/>
    <w:rPr>
      <w:rFonts w:ascii="Times New Roman" w:eastAsia="Times New Roman" w:hAnsi="Times New Roman" w:cs="Times New Roman"/>
      <w:sz w:val="16"/>
      <w:szCs w:val="16"/>
    </w:rPr>
  </w:style>
  <w:style w:type="character" w:customStyle="1" w:styleId="apple-converted-space">
    <w:name w:val="apple-converted-space"/>
    <w:basedOn w:val="DefaultParagraphFont"/>
    <w:rsid w:val="00BE6968"/>
    <w:rPr>
      <w:rFonts w:cs="Times New Roman"/>
    </w:rPr>
  </w:style>
  <w:style w:type="paragraph" w:customStyle="1" w:styleId="teks-tengah">
    <w:name w:val="teks-tengah"/>
    <w:basedOn w:val="Normal"/>
    <w:rsid w:val="00BE6968"/>
    <w:pPr>
      <w:spacing w:before="100" w:beforeAutospacing="1" w:after="100" w:afterAutospacing="1"/>
    </w:pPr>
  </w:style>
  <w:style w:type="character" w:styleId="Emphasis">
    <w:name w:val="Emphasis"/>
    <w:basedOn w:val="DefaultParagraphFont"/>
    <w:uiPriority w:val="20"/>
    <w:qFormat/>
    <w:rsid w:val="00BE6968"/>
    <w:rPr>
      <w:rFonts w:cs="Times New Roman"/>
      <w:i/>
      <w:iCs/>
    </w:rPr>
  </w:style>
  <w:style w:type="character" w:customStyle="1" w:styleId="a">
    <w:name w:val="a"/>
    <w:basedOn w:val="DefaultParagraphFont"/>
    <w:rsid w:val="00BE6968"/>
    <w:rPr>
      <w:rFonts w:cs="Times New Roman"/>
    </w:rPr>
  </w:style>
  <w:style w:type="character" w:styleId="LineNumber">
    <w:name w:val="line number"/>
    <w:basedOn w:val="DefaultParagraphFont"/>
    <w:uiPriority w:val="99"/>
    <w:semiHidden/>
    <w:unhideWhenUsed/>
    <w:rsid w:val="00BE6968"/>
    <w:rPr>
      <w:rFonts w:cs="Times New Roman"/>
    </w:rPr>
  </w:style>
  <w:style w:type="character" w:customStyle="1" w:styleId="Bodytext0">
    <w:name w:val="Body text_"/>
    <w:basedOn w:val="DefaultParagraphFont"/>
    <w:link w:val="BodyText20"/>
    <w:locked/>
    <w:rsid w:val="00BE6968"/>
    <w:rPr>
      <w:rFonts w:ascii="Bookman Old Style" w:hAnsi="Bookman Old Style" w:cs="Bookman Old Style"/>
      <w:shd w:val="clear" w:color="auto" w:fill="FFFFFF"/>
    </w:rPr>
  </w:style>
  <w:style w:type="character" w:customStyle="1" w:styleId="BodyText1">
    <w:name w:val="Body Text1"/>
    <w:basedOn w:val="Bodytext0"/>
    <w:rsid w:val="00BE6968"/>
    <w:rPr>
      <w:rFonts w:ascii="Bookman Old Style" w:hAnsi="Bookman Old Style" w:cs="Bookman Old Style"/>
      <w:color w:val="000000"/>
      <w:spacing w:val="0"/>
      <w:w w:val="100"/>
      <w:position w:val="0"/>
      <w:shd w:val="clear" w:color="auto" w:fill="FFFFFF"/>
      <w:lang w:val="en-US" w:eastAsia="x-none"/>
    </w:rPr>
  </w:style>
  <w:style w:type="character" w:customStyle="1" w:styleId="BodytextBold">
    <w:name w:val="Body text + Bold"/>
    <w:basedOn w:val="Bodytext0"/>
    <w:rsid w:val="00BE6968"/>
    <w:rPr>
      <w:rFonts w:ascii="Bookman Old Style" w:hAnsi="Bookman Old Style" w:cs="Bookman Old Style"/>
      <w:b/>
      <w:bCs/>
      <w:color w:val="000000"/>
      <w:spacing w:val="0"/>
      <w:w w:val="100"/>
      <w:position w:val="0"/>
      <w:shd w:val="clear" w:color="auto" w:fill="FFFFFF"/>
      <w:lang w:val="en-US" w:eastAsia="x-none"/>
    </w:rPr>
  </w:style>
  <w:style w:type="character" w:customStyle="1" w:styleId="BodytextItalic">
    <w:name w:val="Body text + Italic"/>
    <w:basedOn w:val="Bodytext0"/>
    <w:rsid w:val="00BE6968"/>
    <w:rPr>
      <w:rFonts w:ascii="Bookman Old Style" w:hAnsi="Bookman Old Style" w:cs="Bookman Old Style"/>
      <w:i/>
      <w:iCs/>
      <w:color w:val="000000"/>
      <w:spacing w:val="0"/>
      <w:w w:val="100"/>
      <w:position w:val="0"/>
      <w:shd w:val="clear" w:color="auto" w:fill="FFFFFF"/>
      <w:lang w:val="en-US" w:eastAsia="x-none"/>
    </w:rPr>
  </w:style>
  <w:style w:type="character" w:customStyle="1" w:styleId="BodytextSmallCaps">
    <w:name w:val="Body text + Small Caps"/>
    <w:basedOn w:val="Bodytext0"/>
    <w:rsid w:val="00BE6968"/>
    <w:rPr>
      <w:rFonts w:ascii="Bookman Old Style" w:hAnsi="Bookman Old Style" w:cs="Bookman Old Style"/>
      <w:smallCaps/>
      <w:color w:val="000000"/>
      <w:spacing w:val="0"/>
      <w:w w:val="100"/>
      <w:position w:val="0"/>
      <w:shd w:val="clear" w:color="auto" w:fill="FFFFFF"/>
      <w:lang w:val="en-US" w:eastAsia="x-none"/>
    </w:rPr>
  </w:style>
  <w:style w:type="character" w:customStyle="1" w:styleId="Tablecaption">
    <w:name w:val="Table caption_"/>
    <w:basedOn w:val="DefaultParagraphFont"/>
    <w:link w:val="Tablecaption0"/>
    <w:locked/>
    <w:rsid w:val="00BE6968"/>
    <w:rPr>
      <w:rFonts w:ascii="Bookman Old Style" w:hAnsi="Bookman Old Style" w:cs="Bookman Old Style"/>
      <w:shd w:val="clear" w:color="auto" w:fill="FFFFFF"/>
    </w:rPr>
  </w:style>
  <w:style w:type="character" w:customStyle="1" w:styleId="Headerorfooter">
    <w:name w:val="Header or footer_"/>
    <w:basedOn w:val="DefaultParagraphFont"/>
    <w:rsid w:val="00BE6968"/>
    <w:rPr>
      <w:rFonts w:ascii="Bookman Old Style" w:hAnsi="Bookman Old Style" w:cs="Bookman Old Style"/>
      <w:sz w:val="22"/>
      <w:szCs w:val="22"/>
      <w:u w:val="none"/>
    </w:rPr>
  </w:style>
  <w:style w:type="character" w:customStyle="1" w:styleId="Headerorfooter0">
    <w:name w:val="Header or footer"/>
    <w:basedOn w:val="Headerorfooter"/>
    <w:rsid w:val="00BE6968"/>
    <w:rPr>
      <w:rFonts w:ascii="Bookman Old Style" w:hAnsi="Bookman Old Style" w:cs="Bookman Old Style"/>
      <w:color w:val="000000"/>
      <w:spacing w:val="0"/>
      <w:w w:val="100"/>
      <w:position w:val="0"/>
      <w:sz w:val="22"/>
      <w:szCs w:val="22"/>
      <w:u w:val="none"/>
      <w:lang w:val="en-US" w:eastAsia="x-none"/>
    </w:rPr>
  </w:style>
  <w:style w:type="character" w:customStyle="1" w:styleId="Bodytext21">
    <w:name w:val="Body text (2)_"/>
    <w:basedOn w:val="DefaultParagraphFont"/>
    <w:link w:val="Bodytext22"/>
    <w:locked/>
    <w:rsid w:val="00BE6968"/>
    <w:rPr>
      <w:rFonts w:ascii="Times New Roman" w:hAnsi="Times New Roman" w:cs="Times New Roman"/>
      <w:sz w:val="23"/>
      <w:szCs w:val="23"/>
      <w:shd w:val="clear" w:color="auto" w:fill="FFFFFF"/>
    </w:rPr>
  </w:style>
  <w:style w:type="paragraph" w:customStyle="1" w:styleId="BodyText20">
    <w:name w:val="Body Text2"/>
    <w:basedOn w:val="Normal"/>
    <w:link w:val="Bodytext0"/>
    <w:rsid w:val="00BE6968"/>
    <w:pPr>
      <w:widowControl w:val="0"/>
      <w:shd w:val="clear" w:color="auto" w:fill="FFFFFF"/>
      <w:spacing w:before="180" w:line="278" w:lineRule="exact"/>
    </w:pPr>
    <w:rPr>
      <w:rFonts w:ascii="Bookman Old Style" w:eastAsiaTheme="minorHAnsi" w:hAnsi="Bookman Old Style" w:cs="Bookman Old Style"/>
      <w:sz w:val="22"/>
      <w:szCs w:val="22"/>
      <w:lang w:val="id-ID"/>
    </w:rPr>
  </w:style>
  <w:style w:type="paragraph" w:customStyle="1" w:styleId="Tablecaption0">
    <w:name w:val="Table caption"/>
    <w:basedOn w:val="Normal"/>
    <w:link w:val="Tablecaption"/>
    <w:rsid w:val="00BE6968"/>
    <w:pPr>
      <w:widowControl w:val="0"/>
      <w:shd w:val="clear" w:color="auto" w:fill="FFFFFF"/>
      <w:spacing w:line="240" w:lineRule="atLeast"/>
    </w:pPr>
    <w:rPr>
      <w:rFonts w:ascii="Bookman Old Style" w:eastAsiaTheme="minorHAnsi" w:hAnsi="Bookman Old Style" w:cs="Bookman Old Style"/>
      <w:sz w:val="22"/>
      <w:szCs w:val="22"/>
      <w:lang w:val="id-ID"/>
    </w:rPr>
  </w:style>
  <w:style w:type="paragraph" w:customStyle="1" w:styleId="Bodytext22">
    <w:name w:val="Body text (2)"/>
    <w:basedOn w:val="Normal"/>
    <w:link w:val="Bodytext21"/>
    <w:rsid w:val="00BE6968"/>
    <w:pPr>
      <w:widowControl w:val="0"/>
      <w:shd w:val="clear" w:color="auto" w:fill="FFFFFF"/>
      <w:spacing w:before="420" w:line="557" w:lineRule="exact"/>
      <w:jc w:val="center"/>
    </w:pPr>
    <w:rPr>
      <w:rFonts w:eastAsiaTheme="minorHAnsi"/>
      <w:sz w:val="23"/>
      <w:szCs w:val="23"/>
      <w:lang w:val="id-ID"/>
    </w:rPr>
  </w:style>
  <w:style w:type="character" w:customStyle="1" w:styleId="ListParagraphChar">
    <w:name w:val="List Paragraph Char"/>
    <w:aliases w:val="Body Text Char1 Char,Char Char2 Char"/>
    <w:link w:val="ListParagraph"/>
    <w:uiPriority w:val="34"/>
    <w:locked/>
    <w:rsid w:val="00BE6968"/>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76</Pages>
  <Words>18916</Words>
  <Characters>107822</Characters>
  <Application>Microsoft Office Word</Application>
  <DocSecurity>0</DocSecurity>
  <Lines>898</Lines>
  <Paragraphs>252</Paragraphs>
  <ScaleCrop>false</ScaleCrop>
  <Company/>
  <LinksUpToDate>false</LinksUpToDate>
  <CharactersWithSpaces>126486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ASEPSURYANA</dc:creator>
  <cp:keywords/>
  <dc:description/>
  <cp:lastModifiedBy>ASEPSURYANA</cp:lastModifiedBy>
  <cp:revision>2</cp:revision>
  <dcterms:created xsi:type="dcterms:W3CDTF">2017-04-27T10:08:00Z</dcterms:created>
  <dcterms:modified xsi:type="dcterms:W3CDTF">2017-04-27T10:09:00Z</dcterms:modified>
</cp:coreProperties>
</file>