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5A" w:rsidRPr="00775E99" w:rsidRDefault="00FC7C48" w:rsidP="009B725A">
      <w:pPr>
        <w:spacing w:after="0"/>
        <w:jc w:val="center"/>
        <w:rPr>
          <w:rFonts w:ascii="Times New Roman" w:hAnsi="Times New Roman" w:cs="Times New Roman"/>
          <w:b/>
          <w:color w:val="000000" w:themeColor="text1"/>
          <w:sz w:val="28"/>
          <w:szCs w:val="24"/>
        </w:rPr>
      </w:pPr>
      <w:r w:rsidRPr="0058524E">
        <w:rPr>
          <w:rFonts w:ascii="Times New Roman" w:hAnsi="Times New Roman" w:cs="Times New Roman"/>
          <w:b/>
          <w:color w:val="000000" w:themeColor="text1"/>
          <w:sz w:val="28"/>
          <w:szCs w:val="24"/>
          <w:lang w:val="id-ID"/>
        </w:rPr>
        <w:t>PENGARUH</w:t>
      </w:r>
      <w:r w:rsidRPr="00F27913">
        <w:rPr>
          <w:rFonts w:ascii="Times New Roman" w:hAnsi="Times New Roman" w:cs="Times New Roman"/>
          <w:b/>
          <w:color w:val="FF0000"/>
          <w:sz w:val="28"/>
          <w:szCs w:val="24"/>
          <w:lang w:val="id-ID"/>
        </w:rPr>
        <w:t xml:space="preserve"> </w:t>
      </w:r>
      <w:r w:rsidR="008B0B2C" w:rsidRPr="00775E99">
        <w:rPr>
          <w:rFonts w:ascii="Times New Roman" w:hAnsi="Times New Roman" w:cs="Times New Roman"/>
          <w:b/>
          <w:color w:val="000000" w:themeColor="text1"/>
          <w:sz w:val="28"/>
          <w:szCs w:val="24"/>
        </w:rPr>
        <w:t>E</w:t>
      </w:r>
      <w:r w:rsidR="00753A62" w:rsidRPr="00775E99">
        <w:rPr>
          <w:rFonts w:ascii="Times New Roman" w:hAnsi="Times New Roman" w:cs="Times New Roman"/>
          <w:b/>
          <w:color w:val="000000" w:themeColor="text1"/>
          <w:sz w:val="28"/>
          <w:szCs w:val="24"/>
        </w:rPr>
        <w:t>VALUASI</w:t>
      </w:r>
      <w:r w:rsidR="008B0B2C" w:rsidRPr="00775E99">
        <w:rPr>
          <w:rFonts w:ascii="Times New Roman" w:hAnsi="Times New Roman" w:cs="Times New Roman"/>
          <w:b/>
          <w:color w:val="000000" w:themeColor="text1"/>
          <w:sz w:val="28"/>
          <w:szCs w:val="24"/>
        </w:rPr>
        <w:t xml:space="preserve"> KEBIJAKAN KUOTA HAJI PROVINSI </w:t>
      </w:r>
    </w:p>
    <w:p w:rsidR="00753A62" w:rsidRPr="00775E99" w:rsidRDefault="008B0B2C" w:rsidP="009B725A">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TERHADAP KUALITAS</w:t>
      </w:r>
      <w:r w:rsidR="00753A62" w:rsidRPr="00775E99">
        <w:rPr>
          <w:rFonts w:ascii="Times New Roman" w:hAnsi="Times New Roman" w:cs="Times New Roman"/>
          <w:b/>
          <w:color w:val="000000" w:themeColor="text1"/>
          <w:sz w:val="28"/>
          <w:szCs w:val="24"/>
        </w:rPr>
        <w:t xml:space="preserve"> </w:t>
      </w:r>
      <w:r w:rsidRPr="00775E99">
        <w:rPr>
          <w:rFonts w:ascii="Times New Roman" w:hAnsi="Times New Roman" w:cs="Times New Roman"/>
          <w:b/>
          <w:color w:val="000000" w:themeColor="text1"/>
          <w:sz w:val="28"/>
          <w:szCs w:val="24"/>
        </w:rPr>
        <w:t>PELAYANAN HAJI</w:t>
      </w:r>
    </w:p>
    <w:p w:rsidR="002D0785" w:rsidRPr="00775E99" w:rsidRDefault="00D038AD" w:rsidP="00D038AD">
      <w:pPr>
        <w:tabs>
          <w:tab w:val="center" w:pos="4192"/>
          <w:tab w:val="right" w:pos="8384"/>
        </w:tabs>
        <w:spacing w:after="0"/>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ab/>
      </w:r>
      <w:r w:rsidR="008B0B2C" w:rsidRPr="00775E99">
        <w:rPr>
          <w:rFonts w:ascii="Times New Roman" w:hAnsi="Times New Roman" w:cs="Times New Roman"/>
          <w:b/>
          <w:color w:val="000000" w:themeColor="text1"/>
          <w:sz w:val="28"/>
          <w:szCs w:val="24"/>
        </w:rPr>
        <w:t xml:space="preserve">DI </w:t>
      </w:r>
      <w:r w:rsidR="00951A86" w:rsidRPr="00775E99">
        <w:rPr>
          <w:rFonts w:ascii="Times New Roman" w:hAnsi="Times New Roman" w:cs="Times New Roman"/>
          <w:b/>
          <w:color w:val="000000" w:themeColor="text1"/>
          <w:sz w:val="28"/>
          <w:szCs w:val="24"/>
        </w:rPr>
        <w:t>WILAYAH BANDUNG RAYA</w:t>
      </w:r>
      <w:r>
        <w:rPr>
          <w:rFonts w:ascii="Times New Roman" w:hAnsi="Times New Roman" w:cs="Times New Roman"/>
          <w:b/>
          <w:color w:val="000000" w:themeColor="text1"/>
          <w:sz w:val="28"/>
          <w:szCs w:val="24"/>
        </w:rPr>
        <w:tab/>
      </w:r>
    </w:p>
    <w:p w:rsidR="00674327" w:rsidRPr="00775E99" w:rsidRDefault="00674327" w:rsidP="002D0785">
      <w:pPr>
        <w:spacing w:after="0"/>
        <w:jc w:val="center"/>
        <w:rPr>
          <w:rFonts w:ascii="Times New Roman" w:hAnsi="Times New Roman" w:cs="Times New Roman"/>
          <w:b/>
          <w:color w:val="000000" w:themeColor="text1"/>
          <w:sz w:val="2"/>
          <w:szCs w:val="10"/>
        </w:rPr>
      </w:pPr>
    </w:p>
    <w:p w:rsidR="008B0B2C" w:rsidRPr="00775E99" w:rsidRDefault="008B0B2C" w:rsidP="008B0B2C">
      <w:pPr>
        <w:spacing w:after="0"/>
        <w:jc w:val="center"/>
        <w:rPr>
          <w:rFonts w:ascii="Times New Roman" w:hAnsi="Times New Roman" w:cs="Times New Roman"/>
          <w:b/>
          <w:color w:val="000000" w:themeColor="text1"/>
          <w:sz w:val="14"/>
          <w:szCs w:val="24"/>
        </w:rPr>
      </w:pPr>
    </w:p>
    <w:p w:rsidR="00D038AD" w:rsidRDefault="00E0611C" w:rsidP="00D038AD">
      <w:pPr>
        <w:spacing w:after="0"/>
        <w:ind w:right="-405" w:hanging="567"/>
        <w:jc w:val="center"/>
        <w:rPr>
          <w:rFonts w:ascii="Times New Roman" w:hAnsi="Times New Roman" w:cs="Times New Roman"/>
          <w:b/>
          <w:i/>
          <w:color w:val="000000" w:themeColor="text1"/>
          <w:sz w:val="28"/>
          <w:szCs w:val="24"/>
        </w:rPr>
      </w:pPr>
      <w:r w:rsidRPr="00775E99">
        <w:rPr>
          <w:rFonts w:ascii="Times New Roman" w:hAnsi="Times New Roman" w:cs="Times New Roman"/>
          <w:b/>
          <w:i/>
          <w:color w:val="000000" w:themeColor="text1"/>
          <w:sz w:val="28"/>
          <w:szCs w:val="24"/>
        </w:rPr>
        <w:t>THE</w:t>
      </w:r>
      <w:r w:rsidR="006E060D">
        <w:rPr>
          <w:rFonts w:ascii="Times New Roman" w:hAnsi="Times New Roman" w:cs="Times New Roman"/>
          <w:b/>
          <w:i/>
          <w:color w:val="000000" w:themeColor="text1"/>
          <w:sz w:val="28"/>
          <w:szCs w:val="24"/>
          <w:lang w:val="id-ID"/>
        </w:rPr>
        <w:t xml:space="preserve"> I</w:t>
      </w:r>
      <w:r w:rsidR="003C1B8A">
        <w:rPr>
          <w:rFonts w:ascii="Times New Roman" w:hAnsi="Times New Roman" w:cs="Times New Roman"/>
          <w:b/>
          <w:i/>
          <w:color w:val="000000" w:themeColor="text1"/>
          <w:sz w:val="28"/>
          <w:szCs w:val="24"/>
          <w:lang w:val="id-ID"/>
        </w:rPr>
        <w:t>N</w:t>
      </w:r>
      <w:r w:rsidR="006E060D">
        <w:rPr>
          <w:rFonts w:ascii="Times New Roman" w:hAnsi="Times New Roman" w:cs="Times New Roman"/>
          <w:b/>
          <w:i/>
          <w:color w:val="000000" w:themeColor="text1"/>
          <w:sz w:val="28"/>
          <w:szCs w:val="24"/>
          <w:lang w:val="id-ID"/>
        </w:rPr>
        <w:t xml:space="preserve">FLUENCE </w:t>
      </w:r>
      <w:r w:rsidR="00FE1708">
        <w:rPr>
          <w:rFonts w:ascii="Times New Roman" w:hAnsi="Times New Roman" w:cs="Times New Roman"/>
          <w:b/>
          <w:i/>
          <w:color w:val="000000" w:themeColor="text1"/>
          <w:sz w:val="28"/>
          <w:szCs w:val="24"/>
          <w:lang w:val="id-ID"/>
        </w:rPr>
        <w:t xml:space="preserve">OF </w:t>
      </w:r>
      <w:r w:rsidR="006E060D">
        <w:rPr>
          <w:rFonts w:ascii="Times New Roman" w:hAnsi="Times New Roman" w:cs="Times New Roman"/>
          <w:b/>
          <w:i/>
          <w:color w:val="000000" w:themeColor="text1"/>
          <w:sz w:val="28"/>
          <w:szCs w:val="24"/>
        </w:rPr>
        <w:t>P</w:t>
      </w:r>
      <w:r w:rsidR="008120AF" w:rsidRPr="00775E99">
        <w:rPr>
          <w:rFonts w:ascii="Times New Roman" w:hAnsi="Times New Roman" w:cs="Times New Roman"/>
          <w:b/>
          <w:i/>
          <w:color w:val="000000" w:themeColor="text1"/>
          <w:sz w:val="28"/>
          <w:szCs w:val="24"/>
        </w:rPr>
        <w:t xml:space="preserve">OLICY </w:t>
      </w:r>
      <w:r w:rsidRPr="00775E99">
        <w:rPr>
          <w:rFonts w:ascii="Times New Roman" w:hAnsi="Times New Roman" w:cs="Times New Roman"/>
          <w:b/>
          <w:i/>
          <w:color w:val="000000" w:themeColor="text1"/>
          <w:sz w:val="28"/>
          <w:szCs w:val="24"/>
        </w:rPr>
        <w:t xml:space="preserve">EVALUATION OF </w:t>
      </w:r>
      <w:r w:rsidR="006E060D">
        <w:rPr>
          <w:rFonts w:ascii="Times New Roman" w:hAnsi="Times New Roman" w:cs="Times New Roman"/>
          <w:b/>
          <w:i/>
          <w:color w:val="000000" w:themeColor="text1"/>
          <w:sz w:val="28"/>
          <w:szCs w:val="24"/>
        </w:rPr>
        <w:t xml:space="preserve">PROVINCE </w:t>
      </w:r>
    </w:p>
    <w:p w:rsidR="0060627C" w:rsidRDefault="0060627C" w:rsidP="00D038AD">
      <w:pPr>
        <w:spacing w:after="0"/>
        <w:ind w:right="-405" w:hanging="567"/>
        <w:jc w:val="center"/>
        <w:rPr>
          <w:rFonts w:ascii="Times New Roman" w:hAnsi="Times New Roman" w:cs="Times New Roman"/>
          <w:b/>
          <w:i/>
          <w:color w:val="000000" w:themeColor="text1"/>
          <w:sz w:val="28"/>
          <w:szCs w:val="24"/>
        </w:rPr>
      </w:pPr>
      <w:r w:rsidRPr="00775E99">
        <w:rPr>
          <w:rFonts w:ascii="Times New Roman" w:hAnsi="Times New Roman" w:cs="Times New Roman"/>
          <w:b/>
          <w:i/>
          <w:color w:val="000000" w:themeColor="text1"/>
          <w:sz w:val="28"/>
          <w:szCs w:val="24"/>
        </w:rPr>
        <w:t xml:space="preserve">PILGRIMAGE </w:t>
      </w:r>
      <w:r w:rsidR="00E0611C" w:rsidRPr="00775E99">
        <w:rPr>
          <w:rFonts w:ascii="Times New Roman" w:hAnsi="Times New Roman" w:cs="Times New Roman"/>
          <w:b/>
          <w:i/>
          <w:color w:val="000000" w:themeColor="text1"/>
          <w:sz w:val="28"/>
          <w:szCs w:val="24"/>
        </w:rPr>
        <w:t xml:space="preserve">QUOTA TOWARD </w:t>
      </w:r>
      <w:proofErr w:type="gramStart"/>
      <w:r w:rsidRPr="00775E99">
        <w:rPr>
          <w:rFonts w:ascii="Times New Roman" w:hAnsi="Times New Roman" w:cs="Times New Roman"/>
          <w:b/>
          <w:i/>
          <w:color w:val="000000" w:themeColor="text1"/>
          <w:sz w:val="28"/>
          <w:szCs w:val="24"/>
        </w:rPr>
        <w:t xml:space="preserve">THE </w:t>
      </w:r>
      <w:r w:rsidR="00366DD6" w:rsidRPr="00775E99">
        <w:rPr>
          <w:rFonts w:ascii="Times New Roman" w:hAnsi="Times New Roman" w:cs="Times New Roman"/>
          <w:b/>
          <w:i/>
          <w:color w:val="000000" w:themeColor="text1"/>
          <w:sz w:val="28"/>
          <w:szCs w:val="24"/>
        </w:rPr>
        <w:t xml:space="preserve"> </w:t>
      </w:r>
      <w:r w:rsidR="00E0611C" w:rsidRPr="00775E99">
        <w:rPr>
          <w:rFonts w:ascii="Times New Roman" w:hAnsi="Times New Roman" w:cs="Times New Roman"/>
          <w:b/>
          <w:i/>
          <w:color w:val="000000" w:themeColor="text1"/>
          <w:sz w:val="28"/>
          <w:szCs w:val="24"/>
        </w:rPr>
        <w:t>PILGRIMAGE</w:t>
      </w:r>
      <w:proofErr w:type="gramEnd"/>
      <w:r w:rsidR="00E0611C" w:rsidRPr="00775E99">
        <w:rPr>
          <w:rFonts w:ascii="Times New Roman" w:hAnsi="Times New Roman" w:cs="Times New Roman"/>
          <w:b/>
          <w:i/>
          <w:color w:val="000000" w:themeColor="text1"/>
          <w:sz w:val="28"/>
          <w:szCs w:val="24"/>
        </w:rPr>
        <w:t xml:space="preserve"> </w:t>
      </w:r>
      <w:r w:rsidRPr="00775E99">
        <w:rPr>
          <w:rFonts w:ascii="Times New Roman" w:hAnsi="Times New Roman" w:cs="Times New Roman"/>
          <w:b/>
          <w:i/>
          <w:color w:val="000000" w:themeColor="text1"/>
          <w:sz w:val="28"/>
          <w:szCs w:val="24"/>
        </w:rPr>
        <w:t xml:space="preserve">SERVICE </w:t>
      </w:r>
    </w:p>
    <w:p w:rsidR="00824315" w:rsidRPr="00775E99" w:rsidRDefault="00E0611C" w:rsidP="00D038AD">
      <w:pPr>
        <w:spacing w:after="0"/>
        <w:jc w:val="center"/>
        <w:rPr>
          <w:rFonts w:ascii="Times New Roman" w:hAnsi="Times New Roman" w:cs="Times New Roman"/>
          <w:b/>
          <w:i/>
          <w:color w:val="000000" w:themeColor="text1"/>
          <w:sz w:val="28"/>
          <w:szCs w:val="24"/>
        </w:rPr>
      </w:pPr>
      <w:r w:rsidRPr="00775E99">
        <w:rPr>
          <w:rFonts w:ascii="Times New Roman" w:hAnsi="Times New Roman" w:cs="Times New Roman"/>
          <w:b/>
          <w:i/>
          <w:color w:val="000000" w:themeColor="text1"/>
          <w:sz w:val="28"/>
          <w:szCs w:val="24"/>
        </w:rPr>
        <w:t xml:space="preserve">IN </w:t>
      </w:r>
      <w:r w:rsidR="00902858" w:rsidRPr="00775E99">
        <w:rPr>
          <w:rFonts w:ascii="Times New Roman" w:hAnsi="Times New Roman" w:cs="Times New Roman"/>
          <w:b/>
          <w:i/>
          <w:color w:val="000000" w:themeColor="text1"/>
          <w:sz w:val="28"/>
          <w:szCs w:val="24"/>
        </w:rPr>
        <w:t xml:space="preserve">GREAT </w:t>
      </w:r>
      <w:r w:rsidRPr="00775E99">
        <w:rPr>
          <w:rFonts w:ascii="Times New Roman" w:hAnsi="Times New Roman" w:cs="Times New Roman"/>
          <w:b/>
          <w:i/>
          <w:color w:val="000000" w:themeColor="text1"/>
          <w:sz w:val="28"/>
          <w:szCs w:val="24"/>
        </w:rPr>
        <w:t>BANDUNG REGION</w:t>
      </w:r>
    </w:p>
    <w:p w:rsidR="00BE2F38" w:rsidRPr="00775E99" w:rsidRDefault="00BE2F38" w:rsidP="00BE2F38">
      <w:pPr>
        <w:spacing w:after="0"/>
        <w:jc w:val="center"/>
        <w:rPr>
          <w:rFonts w:ascii="Times New Roman" w:hAnsi="Times New Roman" w:cs="Times New Roman"/>
          <w:b/>
          <w:color w:val="000000" w:themeColor="text1"/>
          <w:szCs w:val="20"/>
        </w:rPr>
      </w:pPr>
    </w:p>
    <w:p w:rsidR="00BE2F38" w:rsidRPr="00775E99" w:rsidRDefault="00A34735" w:rsidP="00BE2F38">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DISERTASI</w:t>
      </w:r>
    </w:p>
    <w:p w:rsidR="00E0611C" w:rsidRPr="00775E99" w:rsidRDefault="00E0611C" w:rsidP="00E0611C">
      <w:pPr>
        <w:spacing w:after="0"/>
        <w:jc w:val="center"/>
        <w:rPr>
          <w:rFonts w:ascii="Times New Roman" w:hAnsi="Times New Roman" w:cs="Times New Roman"/>
          <w:color w:val="000000" w:themeColor="text1"/>
          <w:sz w:val="18"/>
          <w:szCs w:val="20"/>
        </w:rPr>
      </w:pPr>
    </w:p>
    <w:p w:rsidR="00DB38D3" w:rsidRPr="00775E99" w:rsidRDefault="00DB38D3" w:rsidP="0008187D">
      <w:pPr>
        <w:spacing w:after="0"/>
        <w:ind w:right="-405" w:hanging="284"/>
        <w:jc w:val="center"/>
        <w:rPr>
          <w:rFonts w:ascii="Times New Roman" w:hAnsi="Times New Roman" w:cs="Times New Roman"/>
          <w:b/>
          <w:bCs/>
          <w:color w:val="000000" w:themeColor="text1"/>
          <w:szCs w:val="24"/>
        </w:rPr>
      </w:pPr>
      <w:r w:rsidRPr="00775E99">
        <w:rPr>
          <w:rFonts w:ascii="Times New Roman" w:hAnsi="Times New Roman" w:cs="Times New Roman"/>
          <w:b/>
          <w:bCs/>
          <w:color w:val="000000" w:themeColor="text1"/>
          <w:szCs w:val="24"/>
        </w:rPr>
        <w:t xml:space="preserve">Untuk Memperoleh Gelar Doktor dalam Ilmu Sosial </w:t>
      </w:r>
    </w:p>
    <w:p w:rsidR="00DB38D3" w:rsidRPr="00775E99" w:rsidRDefault="00DB38D3" w:rsidP="0008187D">
      <w:pPr>
        <w:spacing w:after="0"/>
        <w:ind w:right="-405" w:hanging="284"/>
        <w:jc w:val="center"/>
        <w:rPr>
          <w:rFonts w:ascii="Times New Roman" w:hAnsi="Times New Roman" w:cs="Times New Roman"/>
          <w:b/>
          <w:bCs/>
          <w:color w:val="000000" w:themeColor="text1"/>
          <w:szCs w:val="24"/>
        </w:rPr>
      </w:pPr>
      <w:r w:rsidRPr="00775E99">
        <w:rPr>
          <w:rFonts w:ascii="Times New Roman" w:hAnsi="Times New Roman" w:cs="Times New Roman"/>
          <w:b/>
          <w:bCs/>
          <w:color w:val="000000" w:themeColor="text1"/>
          <w:szCs w:val="24"/>
        </w:rPr>
        <w:t xml:space="preserve">Bidang Kajian Utama Ilmu Administrasi Publik Pada Universitas Pasundan </w:t>
      </w:r>
    </w:p>
    <w:p w:rsidR="00DB38D3" w:rsidRPr="00775E99" w:rsidRDefault="00DB38D3" w:rsidP="0008187D">
      <w:pPr>
        <w:spacing w:after="0"/>
        <w:ind w:right="-405" w:hanging="284"/>
        <w:jc w:val="center"/>
        <w:rPr>
          <w:rFonts w:ascii="Times New Roman" w:hAnsi="Times New Roman" w:cs="Times New Roman"/>
          <w:b/>
          <w:bCs/>
          <w:color w:val="000000" w:themeColor="text1"/>
          <w:sz w:val="20"/>
        </w:rPr>
      </w:pPr>
      <w:r w:rsidRPr="00775E99">
        <w:rPr>
          <w:rFonts w:ascii="Times New Roman" w:hAnsi="Times New Roman" w:cs="Times New Roman"/>
          <w:b/>
          <w:bCs/>
          <w:color w:val="000000" w:themeColor="text1"/>
          <w:szCs w:val="24"/>
        </w:rPr>
        <w:t xml:space="preserve">Dengan </w:t>
      </w:r>
      <w:proofErr w:type="gramStart"/>
      <w:r w:rsidRPr="00775E99">
        <w:rPr>
          <w:rFonts w:ascii="Times New Roman" w:hAnsi="Times New Roman" w:cs="Times New Roman"/>
          <w:b/>
          <w:bCs/>
          <w:color w:val="000000" w:themeColor="text1"/>
          <w:szCs w:val="24"/>
        </w:rPr>
        <w:t>Wibawa  Rektor</w:t>
      </w:r>
      <w:proofErr w:type="gramEnd"/>
      <w:r w:rsidRPr="00775E99">
        <w:rPr>
          <w:rFonts w:ascii="Times New Roman" w:hAnsi="Times New Roman" w:cs="Times New Roman"/>
          <w:b/>
          <w:bCs/>
          <w:color w:val="000000" w:themeColor="text1"/>
          <w:szCs w:val="24"/>
        </w:rPr>
        <w:t xml:space="preserve"> Universitas Pasundan </w:t>
      </w:r>
      <w:r w:rsidRPr="00775E99">
        <w:rPr>
          <w:rFonts w:asciiTheme="majorBidi" w:hAnsiTheme="majorBidi" w:cstheme="majorBidi"/>
          <w:b/>
          <w:bCs/>
          <w:color w:val="000000" w:themeColor="text1"/>
        </w:rPr>
        <w:t>Prof. Dr. Ir. H. Eddy Jusuf Sp, M.Si., M.Kom.</w:t>
      </w:r>
    </w:p>
    <w:p w:rsidR="00DB38D3" w:rsidRPr="00775E99" w:rsidRDefault="00DB38D3" w:rsidP="0008187D">
      <w:pPr>
        <w:spacing w:after="0"/>
        <w:ind w:right="-405" w:hanging="284"/>
        <w:jc w:val="center"/>
        <w:rPr>
          <w:rFonts w:ascii="Times New Roman" w:hAnsi="Times New Roman" w:cs="Times New Roman"/>
          <w:b/>
          <w:bCs/>
          <w:color w:val="000000" w:themeColor="text1"/>
          <w:szCs w:val="24"/>
        </w:rPr>
      </w:pPr>
      <w:r w:rsidRPr="00775E99">
        <w:rPr>
          <w:rFonts w:ascii="Times New Roman" w:hAnsi="Times New Roman" w:cs="Times New Roman"/>
          <w:b/>
          <w:bCs/>
          <w:color w:val="000000" w:themeColor="text1"/>
          <w:szCs w:val="24"/>
        </w:rPr>
        <w:t>Sesuai dengan Keputusan Senat Komisi I/Guru Besar Universitas</w:t>
      </w:r>
    </w:p>
    <w:p w:rsidR="00DB38D3" w:rsidRPr="00775E99" w:rsidRDefault="00DB38D3" w:rsidP="0008187D">
      <w:pPr>
        <w:spacing w:after="0"/>
        <w:ind w:right="-405" w:hanging="284"/>
        <w:jc w:val="center"/>
        <w:rPr>
          <w:rFonts w:ascii="Times New Roman" w:hAnsi="Times New Roman" w:cs="Times New Roman"/>
          <w:b/>
          <w:bCs/>
          <w:color w:val="000000" w:themeColor="text1"/>
          <w:szCs w:val="24"/>
        </w:rPr>
      </w:pPr>
      <w:proofErr w:type="gramStart"/>
      <w:r w:rsidRPr="00775E99">
        <w:rPr>
          <w:rFonts w:ascii="Times New Roman" w:hAnsi="Times New Roman" w:cs="Times New Roman"/>
          <w:b/>
          <w:bCs/>
          <w:color w:val="000000" w:themeColor="text1"/>
          <w:szCs w:val="24"/>
        </w:rPr>
        <w:t>di</w:t>
      </w:r>
      <w:proofErr w:type="gramEnd"/>
      <w:r w:rsidRPr="00775E99">
        <w:rPr>
          <w:rFonts w:ascii="Times New Roman" w:hAnsi="Times New Roman" w:cs="Times New Roman"/>
          <w:b/>
          <w:bCs/>
          <w:color w:val="000000" w:themeColor="text1"/>
          <w:szCs w:val="24"/>
        </w:rPr>
        <w:t xml:space="preserve"> Universitas Pasundan Bandung</w:t>
      </w:r>
    </w:p>
    <w:p w:rsidR="008B0B2C" w:rsidRPr="00775E99" w:rsidRDefault="008B0B2C" w:rsidP="008B0B2C">
      <w:pPr>
        <w:spacing w:after="0"/>
        <w:rPr>
          <w:rFonts w:ascii="Times New Roman" w:hAnsi="Times New Roman" w:cs="Times New Roman"/>
          <w:color w:val="000000" w:themeColor="text1"/>
          <w:sz w:val="24"/>
          <w:szCs w:val="24"/>
        </w:rPr>
      </w:pPr>
    </w:p>
    <w:p w:rsidR="00E0611C" w:rsidRPr="00775E99" w:rsidRDefault="00E0611C" w:rsidP="008B0B2C">
      <w:pPr>
        <w:spacing w:after="0"/>
        <w:rPr>
          <w:rFonts w:ascii="Times New Roman" w:hAnsi="Times New Roman" w:cs="Times New Roman"/>
          <w:color w:val="000000" w:themeColor="text1"/>
          <w:sz w:val="14"/>
          <w:szCs w:val="14"/>
        </w:rPr>
      </w:pPr>
    </w:p>
    <w:p w:rsidR="008B0B2C" w:rsidRPr="00775E99" w:rsidRDefault="00E12772" w:rsidP="008B0B2C">
      <w:pPr>
        <w:spacing w:after="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Oleh </w:t>
      </w:r>
      <w:r w:rsidR="008B0B2C" w:rsidRPr="00775E99">
        <w:rPr>
          <w:rFonts w:ascii="Times New Roman" w:hAnsi="Times New Roman" w:cs="Times New Roman"/>
          <w:b/>
          <w:color w:val="000000" w:themeColor="text1"/>
          <w:sz w:val="24"/>
          <w:szCs w:val="24"/>
        </w:rPr>
        <w:t>:</w:t>
      </w:r>
      <w:proofErr w:type="gramEnd"/>
    </w:p>
    <w:p w:rsidR="008B0B2C" w:rsidRPr="00775E99" w:rsidRDefault="008B0B2C" w:rsidP="008B0B2C">
      <w:pPr>
        <w:spacing w:after="0"/>
        <w:jc w:val="center"/>
        <w:rPr>
          <w:rFonts w:ascii="Times New Roman" w:hAnsi="Times New Roman" w:cs="Times New Roman"/>
          <w:b/>
          <w:color w:val="000000" w:themeColor="text1"/>
          <w:sz w:val="18"/>
          <w:szCs w:val="24"/>
        </w:rPr>
      </w:pPr>
    </w:p>
    <w:p w:rsidR="008B0B2C" w:rsidRPr="00775E99" w:rsidRDefault="00FD712E" w:rsidP="008B0B2C">
      <w:pPr>
        <w:spacing w:after="0"/>
        <w:jc w:val="center"/>
        <w:rPr>
          <w:rFonts w:ascii="Times New Roman" w:hAnsi="Times New Roman" w:cs="Times New Roman"/>
          <w:b/>
          <w:color w:val="000000" w:themeColor="text1"/>
          <w:sz w:val="24"/>
          <w:szCs w:val="24"/>
        </w:rPr>
      </w:pPr>
      <w:r w:rsidRPr="00775E99">
        <w:rPr>
          <w:rFonts w:ascii="Times New Roman" w:hAnsi="Times New Roman" w:cs="Times New Roman"/>
          <w:b/>
          <w:color w:val="000000" w:themeColor="text1"/>
          <w:sz w:val="24"/>
          <w:szCs w:val="24"/>
        </w:rPr>
        <w:t>H. JAMALUDDIN</w:t>
      </w:r>
    </w:p>
    <w:p w:rsidR="008B0B2C" w:rsidRPr="00775E99" w:rsidRDefault="008B0B2C" w:rsidP="008B0B2C">
      <w:pPr>
        <w:spacing w:after="0"/>
        <w:jc w:val="center"/>
        <w:rPr>
          <w:rFonts w:ascii="Times New Roman" w:hAnsi="Times New Roman" w:cs="Times New Roman"/>
          <w:b/>
          <w:color w:val="000000" w:themeColor="text1"/>
          <w:sz w:val="24"/>
          <w:szCs w:val="24"/>
        </w:rPr>
      </w:pPr>
      <w:proofErr w:type="gramStart"/>
      <w:r w:rsidRPr="00775E99">
        <w:rPr>
          <w:rFonts w:ascii="Times New Roman" w:hAnsi="Times New Roman" w:cs="Times New Roman"/>
          <w:b/>
          <w:color w:val="000000" w:themeColor="text1"/>
          <w:sz w:val="24"/>
          <w:szCs w:val="24"/>
        </w:rPr>
        <w:t>NPM :</w:t>
      </w:r>
      <w:proofErr w:type="gramEnd"/>
      <w:r w:rsidRPr="00775E99">
        <w:rPr>
          <w:rFonts w:ascii="Times New Roman" w:hAnsi="Times New Roman" w:cs="Times New Roman"/>
          <w:b/>
          <w:color w:val="000000" w:themeColor="text1"/>
          <w:sz w:val="24"/>
          <w:szCs w:val="24"/>
        </w:rPr>
        <w:t xml:space="preserve"> 079213002</w:t>
      </w:r>
    </w:p>
    <w:p w:rsidR="008B0B2C" w:rsidRPr="00775E99" w:rsidRDefault="008B0B2C" w:rsidP="008B0B2C">
      <w:pPr>
        <w:spacing w:after="0"/>
        <w:jc w:val="center"/>
        <w:rPr>
          <w:rFonts w:ascii="Times New Roman" w:hAnsi="Times New Roman" w:cs="Times New Roman"/>
          <w:color w:val="000000" w:themeColor="text1"/>
          <w:sz w:val="32"/>
          <w:szCs w:val="32"/>
        </w:rPr>
      </w:pPr>
    </w:p>
    <w:p w:rsidR="00753A62" w:rsidRPr="00775E99" w:rsidRDefault="00753A62" w:rsidP="008B0B2C">
      <w:pPr>
        <w:spacing w:after="0"/>
        <w:jc w:val="center"/>
        <w:rPr>
          <w:rFonts w:ascii="Times New Roman" w:hAnsi="Times New Roman" w:cs="Times New Roman"/>
          <w:color w:val="000000" w:themeColor="text1"/>
          <w:sz w:val="20"/>
          <w:szCs w:val="20"/>
        </w:rPr>
      </w:pPr>
    </w:p>
    <w:p w:rsidR="008B0B2C" w:rsidRPr="00775E99" w:rsidRDefault="004E7AB4" w:rsidP="008B0B2C">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inline distT="0" distB="0" distL="0" distR="0">
            <wp:extent cx="1110969" cy="1130060"/>
            <wp:effectExtent l="0" t="0" r="0" b="0"/>
            <wp:docPr id="2" name="Picture 2" descr="C:\Users\Public\Pictures\aneka logo\logo-unpas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aneka logo\logo-unpas - Copy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08" cy="1133965"/>
                    </a:xfrm>
                    <a:prstGeom prst="rect">
                      <a:avLst/>
                    </a:prstGeom>
                    <a:noFill/>
                    <a:ln>
                      <a:noFill/>
                    </a:ln>
                  </pic:spPr>
                </pic:pic>
              </a:graphicData>
            </a:graphic>
          </wp:inline>
        </w:drawing>
      </w:r>
    </w:p>
    <w:p w:rsidR="008B0B2C" w:rsidRPr="00775E99" w:rsidRDefault="008B0B2C" w:rsidP="008B0B2C">
      <w:pPr>
        <w:spacing w:after="0"/>
        <w:jc w:val="center"/>
        <w:rPr>
          <w:rFonts w:ascii="Times New Roman" w:hAnsi="Times New Roman" w:cs="Times New Roman"/>
          <w:color w:val="000000" w:themeColor="text1"/>
          <w:sz w:val="24"/>
          <w:szCs w:val="24"/>
        </w:rPr>
      </w:pPr>
    </w:p>
    <w:p w:rsidR="00753A62" w:rsidRPr="00775E99" w:rsidRDefault="00753A62" w:rsidP="008B0B2C">
      <w:pPr>
        <w:spacing w:after="0"/>
        <w:jc w:val="center"/>
        <w:rPr>
          <w:rFonts w:ascii="Times New Roman" w:hAnsi="Times New Roman" w:cs="Times New Roman"/>
          <w:color w:val="000000" w:themeColor="text1"/>
        </w:rPr>
      </w:pPr>
    </w:p>
    <w:p w:rsidR="008B0B2C" w:rsidRPr="00775E99" w:rsidRDefault="008B0B2C" w:rsidP="008B0B2C">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PROGRAM DOKTOR ILMU SOSIAL</w:t>
      </w:r>
    </w:p>
    <w:p w:rsidR="008B0B2C" w:rsidRPr="00775E99" w:rsidRDefault="008B0B2C" w:rsidP="008B0B2C">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BIDANG KAJIAN UTAMA ILMU ADMINISTRASI PUBLIK</w:t>
      </w:r>
    </w:p>
    <w:p w:rsidR="00753A62" w:rsidRPr="00775E99" w:rsidRDefault="00753A62" w:rsidP="008B0B2C">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 xml:space="preserve">FAKULTAS </w:t>
      </w:r>
      <w:r w:rsidR="008B0B2C" w:rsidRPr="00775E99">
        <w:rPr>
          <w:rFonts w:ascii="Times New Roman" w:hAnsi="Times New Roman" w:cs="Times New Roman"/>
          <w:b/>
          <w:color w:val="000000" w:themeColor="text1"/>
          <w:sz w:val="28"/>
          <w:szCs w:val="24"/>
        </w:rPr>
        <w:t xml:space="preserve">PASCASARJANA </w:t>
      </w:r>
    </w:p>
    <w:p w:rsidR="008B0B2C" w:rsidRPr="00775E99" w:rsidRDefault="008B0B2C" w:rsidP="008B0B2C">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UNIVERSITAS PASUNDAN</w:t>
      </w:r>
    </w:p>
    <w:p w:rsidR="00753A62" w:rsidRPr="00775E99" w:rsidRDefault="008B0B2C" w:rsidP="008B0B2C">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BANDUNG</w:t>
      </w:r>
    </w:p>
    <w:p w:rsidR="001075A8" w:rsidRPr="00775E99" w:rsidRDefault="002249E4" w:rsidP="001075A8">
      <w:pPr>
        <w:spacing w:after="0"/>
        <w:jc w:val="center"/>
        <w:rPr>
          <w:rFonts w:ascii="Times New Roman" w:hAnsi="Times New Roman" w:cs="Times New Roman"/>
          <w:b/>
          <w:color w:val="000000" w:themeColor="text1"/>
          <w:sz w:val="28"/>
          <w:szCs w:val="24"/>
        </w:rPr>
      </w:pPr>
      <w:r>
        <w:rPr>
          <w:rFonts w:ascii="Times New Roman" w:hAnsi="Times New Roman" w:cs="Times New Roman"/>
          <w:b/>
          <w:noProof/>
          <w:color w:val="000000" w:themeColor="text1"/>
          <w:sz w:val="28"/>
          <w:szCs w:val="24"/>
        </w:rPr>
        <w:pict>
          <v:shapetype id="_x0000_t202" coordsize="21600,21600" o:spt="202" path="m,l,21600r21600,l21600,xe">
            <v:stroke joinstyle="miter"/>
            <v:path gradientshapeok="t" o:connecttype="rect"/>
          </v:shapetype>
          <v:shape id="_x0000_s1026" type="#_x0000_t202" style="position:absolute;left:0;text-align:left;margin-left:173.9pt;margin-top:37.25pt;width:70.6pt;height:29.85pt;z-index:251658240" stroked="f">
            <v:textbox>
              <w:txbxContent>
                <w:p w:rsidR="0041601B" w:rsidRDefault="0041601B"/>
              </w:txbxContent>
            </v:textbox>
          </v:shape>
        </w:pict>
      </w:r>
      <w:r w:rsidR="008B0B2C" w:rsidRPr="00775E99">
        <w:rPr>
          <w:rFonts w:ascii="Times New Roman" w:hAnsi="Times New Roman" w:cs="Times New Roman"/>
          <w:b/>
          <w:color w:val="000000" w:themeColor="text1"/>
          <w:sz w:val="28"/>
          <w:szCs w:val="24"/>
        </w:rPr>
        <w:t>201</w:t>
      </w:r>
      <w:r w:rsidR="002402B9" w:rsidRPr="00775E99">
        <w:rPr>
          <w:rFonts w:ascii="Times New Roman" w:hAnsi="Times New Roman" w:cs="Times New Roman"/>
          <w:b/>
          <w:color w:val="000000" w:themeColor="text1"/>
          <w:sz w:val="28"/>
          <w:szCs w:val="24"/>
        </w:rPr>
        <w:t>4</w:t>
      </w:r>
    </w:p>
    <w:p w:rsidR="009B725A" w:rsidRPr="00775E99" w:rsidRDefault="00FC7C48" w:rsidP="009B725A">
      <w:pPr>
        <w:spacing w:after="0"/>
        <w:jc w:val="center"/>
        <w:rPr>
          <w:rFonts w:ascii="Times New Roman" w:hAnsi="Times New Roman" w:cs="Times New Roman"/>
          <w:b/>
          <w:color w:val="000000" w:themeColor="text1"/>
          <w:sz w:val="28"/>
          <w:szCs w:val="24"/>
        </w:rPr>
      </w:pPr>
      <w:r w:rsidRPr="0058524E">
        <w:rPr>
          <w:rFonts w:ascii="Times New Roman" w:hAnsi="Times New Roman" w:cs="Times New Roman"/>
          <w:b/>
          <w:color w:val="000000" w:themeColor="text1"/>
          <w:sz w:val="28"/>
          <w:szCs w:val="24"/>
          <w:lang w:val="id-ID"/>
        </w:rPr>
        <w:lastRenderedPageBreak/>
        <w:t>PENGARUH</w:t>
      </w:r>
      <w:r w:rsidRPr="00775E99">
        <w:rPr>
          <w:rFonts w:ascii="Times New Roman" w:hAnsi="Times New Roman" w:cs="Times New Roman"/>
          <w:b/>
          <w:color w:val="000000" w:themeColor="text1"/>
          <w:sz w:val="28"/>
          <w:szCs w:val="24"/>
        </w:rPr>
        <w:t xml:space="preserve"> </w:t>
      </w:r>
      <w:r w:rsidR="00824315" w:rsidRPr="00775E99">
        <w:rPr>
          <w:rFonts w:ascii="Times New Roman" w:hAnsi="Times New Roman" w:cs="Times New Roman"/>
          <w:b/>
          <w:color w:val="000000" w:themeColor="text1"/>
          <w:sz w:val="28"/>
          <w:szCs w:val="24"/>
        </w:rPr>
        <w:t xml:space="preserve">EVALUASI KEBIJAKAN KUOTA HAJI PROVINSI </w:t>
      </w:r>
    </w:p>
    <w:p w:rsidR="00824315" w:rsidRPr="00775E99" w:rsidRDefault="00824315" w:rsidP="009B725A">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TERHADAP KUALITAS PELAYANAN HAJI</w:t>
      </w:r>
    </w:p>
    <w:p w:rsidR="00951A86" w:rsidRPr="00775E99" w:rsidRDefault="00951A86" w:rsidP="00951A86">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DI WILAYAH BANDUNG RAYA</w:t>
      </w:r>
    </w:p>
    <w:p w:rsidR="00824315" w:rsidRPr="00775E99" w:rsidRDefault="00824315" w:rsidP="00824315">
      <w:pPr>
        <w:spacing w:after="0"/>
        <w:jc w:val="center"/>
        <w:rPr>
          <w:rFonts w:ascii="Times New Roman" w:hAnsi="Times New Roman" w:cs="Times New Roman"/>
          <w:b/>
          <w:color w:val="000000" w:themeColor="text1"/>
          <w:sz w:val="10"/>
          <w:szCs w:val="18"/>
        </w:rPr>
      </w:pPr>
    </w:p>
    <w:p w:rsidR="00E0611C" w:rsidRPr="00775E99" w:rsidRDefault="00E0611C" w:rsidP="00824315">
      <w:pPr>
        <w:spacing w:after="0"/>
        <w:jc w:val="center"/>
        <w:rPr>
          <w:rFonts w:ascii="Times New Roman" w:hAnsi="Times New Roman" w:cs="Times New Roman"/>
          <w:b/>
          <w:color w:val="000000" w:themeColor="text1"/>
          <w:sz w:val="8"/>
          <w:szCs w:val="16"/>
        </w:rPr>
      </w:pPr>
    </w:p>
    <w:p w:rsidR="00E54DF5" w:rsidRPr="00775E99" w:rsidRDefault="009A4757" w:rsidP="009A4757">
      <w:pPr>
        <w:spacing w:after="0"/>
        <w:jc w:val="center"/>
        <w:rPr>
          <w:rFonts w:ascii="Times New Roman" w:hAnsi="Times New Roman" w:cs="Times New Roman"/>
          <w:b/>
          <w:i/>
          <w:color w:val="000000" w:themeColor="text1"/>
          <w:sz w:val="28"/>
          <w:szCs w:val="24"/>
        </w:rPr>
      </w:pPr>
      <w:r>
        <w:rPr>
          <w:rFonts w:ascii="Times New Roman" w:hAnsi="Times New Roman" w:cs="Times New Roman"/>
          <w:b/>
          <w:i/>
          <w:color w:val="000000" w:themeColor="text1"/>
          <w:sz w:val="28"/>
          <w:szCs w:val="24"/>
        </w:rPr>
        <w:t>THE I</w:t>
      </w:r>
      <w:r w:rsidR="003C1B8A">
        <w:rPr>
          <w:rFonts w:ascii="Times New Roman" w:hAnsi="Times New Roman" w:cs="Times New Roman"/>
          <w:b/>
          <w:i/>
          <w:color w:val="000000" w:themeColor="text1"/>
          <w:sz w:val="28"/>
          <w:szCs w:val="24"/>
          <w:lang w:val="id-ID"/>
        </w:rPr>
        <w:t>N</w:t>
      </w:r>
      <w:r>
        <w:rPr>
          <w:rFonts w:ascii="Times New Roman" w:hAnsi="Times New Roman" w:cs="Times New Roman"/>
          <w:b/>
          <w:i/>
          <w:color w:val="000000" w:themeColor="text1"/>
          <w:sz w:val="28"/>
          <w:szCs w:val="24"/>
        </w:rPr>
        <w:t xml:space="preserve">FLUENCE </w:t>
      </w:r>
      <w:r w:rsidR="00FE1708">
        <w:rPr>
          <w:rFonts w:ascii="Times New Roman" w:hAnsi="Times New Roman" w:cs="Times New Roman"/>
          <w:b/>
          <w:i/>
          <w:color w:val="000000" w:themeColor="text1"/>
          <w:sz w:val="28"/>
          <w:szCs w:val="24"/>
          <w:lang w:val="id-ID"/>
        </w:rPr>
        <w:t xml:space="preserve">OF </w:t>
      </w:r>
      <w:r w:rsidR="008120AF" w:rsidRPr="00775E99">
        <w:rPr>
          <w:rFonts w:ascii="Times New Roman" w:hAnsi="Times New Roman" w:cs="Times New Roman"/>
          <w:b/>
          <w:i/>
          <w:color w:val="000000" w:themeColor="text1"/>
          <w:sz w:val="28"/>
          <w:szCs w:val="24"/>
        </w:rPr>
        <w:t xml:space="preserve">POLICY </w:t>
      </w:r>
      <w:r w:rsidR="00E54DF5" w:rsidRPr="00775E99">
        <w:rPr>
          <w:rFonts w:ascii="Times New Roman" w:hAnsi="Times New Roman" w:cs="Times New Roman"/>
          <w:b/>
          <w:i/>
          <w:color w:val="000000" w:themeColor="text1"/>
          <w:sz w:val="28"/>
          <w:szCs w:val="24"/>
        </w:rPr>
        <w:t xml:space="preserve">EVALUATION OF PROVINCE PILGRIMAGE QUOTA TOWARD </w:t>
      </w:r>
      <w:proofErr w:type="gramStart"/>
      <w:r w:rsidR="00E54DF5" w:rsidRPr="00775E99">
        <w:rPr>
          <w:rFonts w:ascii="Times New Roman" w:hAnsi="Times New Roman" w:cs="Times New Roman"/>
          <w:b/>
          <w:i/>
          <w:color w:val="000000" w:themeColor="text1"/>
          <w:sz w:val="28"/>
          <w:szCs w:val="24"/>
        </w:rPr>
        <w:t xml:space="preserve">THE </w:t>
      </w:r>
      <w:r w:rsidR="00366DD6" w:rsidRPr="00775E99">
        <w:rPr>
          <w:rFonts w:ascii="Times New Roman" w:hAnsi="Times New Roman" w:cs="Times New Roman"/>
          <w:b/>
          <w:i/>
          <w:color w:val="000000" w:themeColor="text1"/>
          <w:sz w:val="28"/>
          <w:szCs w:val="24"/>
        </w:rPr>
        <w:t xml:space="preserve"> </w:t>
      </w:r>
      <w:r w:rsidR="00E54DF5" w:rsidRPr="00775E99">
        <w:rPr>
          <w:rFonts w:ascii="Times New Roman" w:hAnsi="Times New Roman" w:cs="Times New Roman"/>
          <w:b/>
          <w:i/>
          <w:color w:val="000000" w:themeColor="text1"/>
          <w:sz w:val="28"/>
          <w:szCs w:val="24"/>
        </w:rPr>
        <w:t>PILGRIMAGE</w:t>
      </w:r>
      <w:proofErr w:type="gramEnd"/>
      <w:r w:rsidR="00E54DF5" w:rsidRPr="00775E99">
        <w:rPr>
          <w:rFonts w:ascii="Times New Roman" w:hAnsi="Times New Roman" w:cs="Times New Roman"/>
          <w:b/>
          <w:i/>
          <w:color w:val="000000" w:themeColor="text1"/>
          <w:sz w:val="28"/>
          <w:szCs w:val="24"/>
        </w:rPr>
        <w:t xml:space="preserve"> SERVICE </w:t>
      </w:r>
    </w:p>
    <w:p w:rsidR="00C03959" w:rsidRPr="00775E99" w:rsidRDefault="00C03959" w:rsidP="00C03959">
      <w:pPr>
        <w:spacing w:after="0"/>
        <w:jc w:val="center"/>
        <w:rPr>
          <w:rFonts w:ascii="Times New Roman" w:hAnsi="Times New Roman" w:cs="Times New Roman"/>
          <w:b/>
          <w:i/>
          <w:color w:val="000000" w:themeColor="text1"/>
          <w:sz w:val="28"/>
          <w:szCs w:val="24"/>
        </w:rPr>
      </w:pPr>
      <w:r w:rsidRPr="00775E99">
        <w:rPr>
          <w:rFonts w:ascii="Times New Roman" w:hAnsi="Times New Roman" w:cs="Times New Roman"/>
          <w:b/>
          <w:i/>
          <w:color w:val="000000" w:themeColor="text1"/>
          <w:sz w:val="28"/>
          <w:szCs w:val="24"/>
        </w:rPr>
        <w:t>IN GREAT BANDUNG REGION</w:t>
      </w:r>
    </w:p>
    <w:p w:rsidR="00DE2302" w:rsidRPr="00775E99" w:rsidRDefault="00DE2302" w:rsidP="00DE2302">
      <w:pPr>
        <w:spacing w:after="0"/>
        <w:jc w:val="center"/>
        <w:rPr>
          <w:rFonts w:ascii="Times New Roman" w:hAnsi="Times New Roman" w:cs="Times New Roman"/>
          <w:b/>
          <w:color w:val="000000" w:themeColor="text1"/>
          <w:sz w:val="28"/>
          <w:szCs w:val="24"/>
        </w:rPr>
      </w:pPr>
    </w:p>
    <w:p w:rsidR="00DE2302" w:rsidRPr="00775E99" w:rsidRDefault="00DE2302" w:rsidP="00DE2302">
      <w:pPr>
        <w:spacing w:after="0"/>
        <w:jc w:val="center"/>
        <w:rPr>
          <w:rFonts w:ascii="Times New Roman" w:hAnsi="Times New Roman" w:cs="Times New Roman"/>
          <w:b/>
          <w:color w:val="000000" w:themeColor="text1"/>
          <w:sz w:val="14"/>
          <w:szCs w:val="12"/>
        </w:rPr>
      </w:pPr>
    </w:p>
    <w:p w:rsidR="00DE2302" w:rsidRPr="00775E99" w:rsidRDefault="00A34735" w:rsidP="00DE2302">
      <w:pPr>
        <w:spacing w:after="0"/>
        <w:jc w:val="center"/>
        <w:rPr>
          <w:rFonts w:ascii="Times New Roman" w:hAnsi="Times New Roman" w:cs="Times New Roman"/>
          <w:b/>
          <w:color w:val="000000" w:themeColor="text1"/>
          <w:sz w:val="28"/>
          <w:szCs w:val="24"/>
        </w:rPr>
      </w:pPr>
      <w:r w:rsidRPr="00775E99">
        <w:rPr>
          <w:rFonts w:ascii="Times New Roman" w:hAnsi="Times New Roman" w:cs="Times New Roman"/>
          <w:b/>
          <w:color w:val="000000" w:themeColor="text1"/>
          <w:sz w:val="28"/>
          <w:szCs w:val="24"/>
        </w:rPr>
        <w:t>DISERTASI</w:t>
      </w:r>
    </w:p>
    <w:p w:rsidR="00E0611C" w:rsidRPr="00775E99" w:rsidRDefault="00E0611C" w:rsidP="00824315">
      <w:pPr>
        <w:spacing w:after="0"/>
        <w:jc w:val="center"/>
        <w:rPr>
          <w:rFonts w:ascii="Times New Roman" w:hAnsi="Times New Roman" w:cs="Times New Roman"/>
          <w:color w:val="000000" w:themeColor="text1"/>
          <w:sz w:val="12"/>
          <w:szCs w:val="14"/>
        </w:rPr>
      </w:pPr>
    </w:p>
    <w:p w:rsidR="00DE2302" w:rsidRPr="00775E99" w:rsidRDefault="00DE2302" w:rsidP="00824315">
      <w:pPr>
        <w:spacing w:after="0"/>
        <w:jc w:val="center"/>
        <w:rPr>
          <w:rFonts w:ascii="Times New Roman" w:hAnsi="Times New Roman" w:cs="Times New Roman"/>
          <w:color w:val="000000" w:themeColor="text1"/>
          <w:szCs w:val="24"/>
        </w:rPr>
      </w:pPr>
    </w:p>
    <w:p w:rsidR="00DB38D3" w:rsidRPr="00775E99" w:rsidRDefault="00DB38D3" w:rsidP="0008187D">
      <w:pPr>
        <w:spacing w:after="0"/>
        <w:ind w:right="-263" w:hanging="284"/>
        <w:jc w:val="center"/>
        <w:rPr>
          <w:rFonts w:ascii="Times New Roman" w:hAnsi="Times New Roman" w:cs="Times New Roman"/>
          <w:b/>
          <w:bCs/>
          <w:color w:val="000000" w:themeColor="text1"/>
          <w:szCs w:val="24"/>
        </w:rPr>
      </w:pPr>
      <w:r w:rsidRPr="00775E99">
        <w:rPr>
          <w:rFonts w:ascii="Times New Roman" w:hAnsi="Times New Roman" w:cs="Times New Roman"/>
          <w:b/>
          <w:bCs/>
          <w:color w:val="000000" w:themeColor="text1"/>
          <w:szCs w:val="24"/>
        </w:rPr>
        <w:t xml:space="preserve">Untuk Memperoleh Gelar Doktor dalam Ilmu Sosial </w:t>
      </w:r>
    </w:p>
    <w:p w:rsidR="00DB38D3" w:rsidRPr="00775E99" w:rsidRDefault="00DB38D3" w:rsidP="0008187D">
      <w:pPr>
        <w:spacing w:after="0"/>
        <w:ind w:right="-263" w:hanging="284"/>
        <w:jc w:val="center"/>
        <w:rPr>
          <w:rFonts w:ascii="Times New Roman" w:hAnsi="Times New Roman" w:cs="Times New Roman"/>
          <w:b/>
          <w:bCs/>
          <w:color w:val="000000" w:themeColor="text1"/>
          <w:szCs w:val="24"/>
        </w:rPr>
      </w:pPr>
      <w:r w:rsidRPr="00775E99">
        <w:rPr>
          <w:rFonts w:ascii="Times New Roman" w:hAnsi="Times New Roman" w:cs="Times New Roman"/>
          <w:b/>
          <w:bCs/>
          <w:color w:val="000000" w:themeColor="text1"/>
          <w:szCs w:val="24"/>
        </w:rPr>
        <w:t xml:space="preserve">Bidang Kajian Utama Ilmu Administrasi Publik Pada Universitas Pasundan </w:t>
      </w:r>
    </w:p>
    <w:p w:rsidR="00DB38D3" w:rsidRPr="00775E99" w:rsidRDefault="00DB38D3" w:rsidP="0008187D">
      <w:pPr>
        <w:spacing w:after="0"/>
        <w:ind w:right="-263" w:hanging="284"/>
        <w:jc w:val="center"/>
        <w:rPr>
          <w:rFonts w:ascii="Times New Roman" w:hAnsi="Times New Roman" w:cs="Times New Roman"/>
          <w:b/>
          <w:bCs/>
          <w:color w:val="000000" w:themeColor="text1"/>
          <w:sz w:val="20"/>
        </w:rPr>
      </w:pPr>
      <w:r w:rsidRPr="00775E99">
        <w:rPr>
          <w:rFonts w:ascii="Times New Roman" w:hAnsi="Times New Roman" w:cs="Times New Roman"/>
          <w:b/>
          <w:bCs/>
          <w:color w:val="000000" w:themeColor="text1"/>
          <w:szCs w:val="24"/>
        </w:rPr>
        <w:t xml:space="preserve">Dengan </w:t>
      </w:r>
      <w:proofErr w:type="gramStart"/>
      <w:r w:rsidRPr="00775E99">
        <w:rPr>
          <w:rFonts w:ascii="Times New Roman" w:hAnsi="Times New Roman" w:cs="Times New Roman"/>
          <w:b/>
          <w:bCs/>
          <w:color w:val="000000" w:themeColor="text1"/>
          <w:szCs w:val="24"/>
        </w:rPr>
        <w:t>Wibawa  Rektor</w:t>
      </w:r>
      <w:proofErr w:type="gramEnd"/>
      <w:r w:rsidRPr="00775E99">
        <w:rPr>
          <w:rFonts w:ascii="Times New Roman" w:hAnsi="Times New Roman" w:cs="Times New Roman"/>
          <w:b/>
          <w:bCs/>
          <w:color w:val="000000" w:themeColor="text1"/>
          <w:szCs w:val="24"/>
        </w:rPr>
        <w:t xml:space="preserve"> Universitas Pasundan </w:t>
      </w:r>
      <w:r w:rsidRPr="00775E99">
        <w:rPr>
          <w:rFonts w:asciiTheme="majorBidi" w:hAnsiTheme="majorBidi" w:cstheme="majorBidi"/>
          <w:b/>
          <w:bCs/>
          <w:color w:val="000000" w:themeColor="text1"/>
        </w:rPr>
        <w:t>Prof. Dr. Ir. H. Eddy Jusuf Sp, M.Si., M.Kom.</w:t>
      </w:r>
    </w:p>
    <w:p w:rsidR="00DB38D3" w:rsidRPr="00775E99" w:rsidRDefault="00DB38D3" w:rsidP="0008187D">
      <w:pPr>
        <w:spacing w:after="0"/>
        <w:ind w:right="-263" w:hanging="284"/>
        <w:jc w:val="center"/>
        <w:rPr>
          <w:rFonts w:ascii="Times New Roman" w:hAnsi="Times New Roman" w:cs="Times New Roman"/>
          <w:b/>
          <w:bCs/>
          <w:color w:val="000000" w:themeColor="text1"/>
          <w:szCs w:val="24"/>
        </w:rPr>
      </w:pPr>
      <w:r w:rsidRPr="00775E99">
        <w:rPr>
          <w:rFonts w:ascii="Times New Roman" w:hAnsi="Times New Roman" w:cs="Times New Roman"/>
          <w:b/>
          <w:bCs/>
          <w:color w:val="000000" w:themeColor="text1"/>
          <w:szCs w:val="24"/>
        </w:rPr>
        <w:t>Sesuai dengan Keputusan Senat Komisi I/Guru Besar Universitas</w:t>
      </w:r>
    </w:p>
    <w:p w:rsidR="00DB38D3" w:rsidRPr="00775E99" w:rsidRDefault="00DB38D3" w:rsidP="0008187D">
      <w:pPr>
        <w:spacing w:after="0"/>
        <w:ind w:right="-263" w:hanging="284"/>
        <w:jc w:val="center"/>
        <w:rPr>
          <w:rFonts w:ascii="Times New Roman" w:hAnsi="Times New Roman" w:cs="Times New Roman"/>
          <w:b/>
          <w:bCs/>
          <w:color w:val="000000" w:themeColor="text1"/>
          <w:szCs w:val="24"/>
        </w:rPr>
      </w:pPr>
      <w:proofErr w:type="gramStart"/>
      <w:r w:rsidRPr="00775E99">
        <w:rPr>
          <w:rFonts w:ascii="Times New Roman" w:hAnsi="Times New Roman" w:cs="Times New Roman"/>
          <w:b/>
          <w:bCs/>
          <w:color w:val="000000" w:themeColor="text1"/>
          <w:szCs w:val="24"/>
        </w:rPr>
        <w:t>di</w:t>
      </w:r>
      <w:proofErr w:type="gramEnd"/>
      <w:r w:rsidRPr="00775E99">
        <w:rPr>
          <w:rFonts w:ascii="Times New Roman" w:hAnsi="Times New Roman" w:cs="Times New Roman"/>
          <w:b/>
          <w:bCs/>
          <w:color w:val="000000" w:themeColor="text1"/>
          <w:szCs w:val="24"/>
        </w:rPr>
        <w:t xml:space="preserve"> Universitas Pasundan Bandung</w:t>
      </w:r>
    </w:p>
    <w:p w:rsidR="00824315" w:rsidRPr="00775E99" w:rsidRDefault="00824315" w:rsidP="00824315">
      <w:pPr>
        <w:spacing w:after="0"/>
        <w:rPr>
          <w:rFonts w:ascii="Times New Roman" w:hAnsi="Times New Roman" w:cs="Times New Roman"/>
          <w:color w:val="000000" w:themeColor="text1"/>
          <w:sz w:val="24"/>
          <w:szCs w:val="24"/>
        </w:rPr>
      </w:pPr>
    </w:p>
    <w:p w:rsidR="00E0611C" w:rsidRPr="00775E99" w:rsidRDefault="00E0611C" w:rsidP="00824315">
      <w:pPr>
        <w:spacing w:after="0"/>
        <w:rPr>
          <w:rFonts w:ascii="Times New Roman" w:hAnsi="Times New Roman" w:cs="Times New Roman"/>
          <w:color w:val="000000" w:themeColor="text1"/>
          <w:sz w:val="24"/>
          <w:szCs w:val="24"/>
        </w:rPr>
      </w:pPr>
    </w:p>
    <w:p w:rsidR="00824315" w:rsidRPr="00775E99" w:rsidRDefault="00824315" w:rsidP="00824315">
      <w:pPr>
        <w:spacing w:after="0"/>
        <w:jc w:val="center"/>
        <w:rPr>
          <w:rFonts w:ascii="Times New Roman" w:hAnsi="Times New Roman" w:cs="Times New Roman"/>
          <w:b/>
          <w:color w:val="000000" w:themeColor="text1"/>
          <w:sz w:val="24"/>
          <w:szCs w:val="24"/>
        </w:rPr>
      </w:pPr>
      <w:proofErr w:type="gramStart"/>
      <w:r w:rsidRPr="00775E99">
        <w:rPr>
          <w:rFonts w:ascii="Times New Roman" w:hAnsi="Times New Roman" w:cs="Times New Roman"/>
          <w:b/>
          <w:color w:val="000000" w:themeColor="text1"/>
          <w:sz w:val="24"/>
          <w:szCs w:val="24"/>
        </w:rPr>
        <w:t>Oleh :</w:t>
      </w:r>
      <w:proofErr w:type="gramEnd"/>
    </w:p>
    <w:p w:rsidR="00824315" w:rsidRPr="00775E99" w:rsidRDefault="00824315" w:rsidP="00824315">
      <w:pPr>
        <w:spacing w:after="0"/>
        <w:jc w:val="center"/>
        <w:rPr>
          <w:rFonts w:ascii="Times New Roman" w:hAnsi="Times New Roman" w:cs="Times New Roman"/>
          <w:b/>
          <w:color w:val="000000" w:themeColor="text1"/>
          <w:sz w:val="18"/>
          <w:szCs w:val="24"/>
        </w:rPr>
      </w:pPr>
    </w:p>
    <w:p w:rsidR="00824315" w:rsidRPr="00775E99" w:rsidRDefault="00824315" w:rsidP="00824315">
      <w:pPr>
        <w:spacing w:after="0"/>
        <w:jc w:val="center"/>
        <w:rPr>
          <w:rFonts w:ascii="Times New Roman" w:hAnsi="Times New Roman" w:cs="Times New Roman"/>
          <w:b/>
          <w:color w:val="000000" w:themeColor="text1"/>
          <w:sz w:val="24"/>
          <w:szCs w:val="24"/>
        </w:rPr>
      </w:pPr>
      <w:r w:rsidRPr="00775E99">
        <w:rPr>
          <w:rFonts w:ascii="Times New Roman" w:hAnsi="Times New Roman" w:cs="Times New Roman"/>
          <w:b/>
          <w:color w:val="000000" w:themeColor="text1"/>
          <w:sz w:val="24"/>
          <w:szCs w:val="24"/>
        </w:rPr>
        <w:t>H. Jamaluddin</w:t>
      </w:r>
    </w:p>
    <w:p w:rsidR="00824315" w:rsidRPr="00775E99" w:rsidRDefault="00824315" w:rsidP="00824315">
      <w:pPr>
        <w:spacing w:after="0"/>
        <w:jc w:val="center"/>
        <w:rPr>
          <w:rFonts w:ascii="Times New Roman" w:hAnsi="Times New Roman" w:cs="Times New Roman"/>
          <w:b/>
          <w:color w:val="000000" w:themeColor="text1"/>
          <w:sz w:val="24"/>
          <w:szCs w:val="24"/>
        </w:rPr>
      </w:pPr>
      <w:proofErr w:type="gramStart"/>
      <w:r w:rsidRPr="00775E99">
        <w:rPr>
          <w:rFonts w:ascii="Times New Roman" w:hAnsi="Times New Roman" w:cs="Times New Roman"/>
          <w:b/>
          <w:color w:val="000000" w:themeColor="text1"/>
          <w:sz w:val="24"/>
          <w:szCs w:val="24"/>
        </w:rPr>
        <w:t>NPM :</w:t>
      </w:r>
      <w:proofErr w:type="gramEnd"/>
      <w:r w:rsidRPr="00775E99">
        <w:rPr>
          <w:rFonts w:ascii="Times New Roman" w:hAnsi="Times New Roman" w:cs="Times New Roman"/>
          <w:b/>
          <w:color w:val="000000" w:themeColor="text1"/>
          <w:sz w:val="24"/>
          <w:szCs w:val="24"/>
        </w:rPr>
        <w:t xml:space="preserve"> 079213002</w:t>
      </w:r>
    </w:p>
    <w:p w:rsidR="00163057" w:rsidRPr="00775E99" w:rsidRDefault="00163057" w:rsidP="00163057">
      <w:pPr>
        <w:jc w:val="center"/>
        <w:rPr>
          <w:rFonts w:ascii="Times New Roman" w:hAnsi="Times New Roman" w:cs="Times New Roman"/>
          <w:b/>
          <w:color w:val="000000" w:themeColor="text1"/>
          <w:sz w:val="14"/>
          <w:szCs w:val="24"/>
        </w:rPr>
      </w:pPr>
    </w:p>
    <w:p w:rsidR="00163057" w:rsidRPr="00775E99" w:rsidRDefault="00163057" w:rsidP="00111A87">
      <w:pPr>
        <w:jc w:val="center"/>
        <w:rPr>
          <w:rFonts w:ascii="Times New Roman" w:hAnsi="Times New Roman" w:cs="Times New Roman"/>
          <w:b/>
          <w:color w:val="000000" w:themeColor="text1"/>
          <w:sz w:val="24"/>
          <w:szCs w:val="24"/>
        </w:rPr>
      </w:pPr>
      <w:r w:rsidRPr="00775E99">
        <w:rPr>
          <w:rFonts w:ascii="Times New Roman" w:hAnsi="Times New Roman" w:cs="Times New Roman"/>
          <w:b/>
          <w:color w:val="000000" w:themeColor="text1"/>
          <w:sz w:val="24"/>
          <w:szCs w:val="24"/>
        </w:rPr>
        <w:t xml:space="preserve">Bandung,  </w:t>
      </w:r>
      <w:r w:rsidR="00111A87">
        <w:rPr>
          <w:rFonts w:ascii="Times New Roman" w:hAnsi="Times New Roman" w:cs="Times New Roman"/>
          <w:b/>
          <w:color w:val="000000" w:themeColor="text1"/>
          <w:sz w:val="24"/>
          <w:szCs w:val="24"/>
        </w:rPr>
        <w:t xml:space="preserve">   </w:t>
      </w:r>
      <w:proofErr w:type="gramStart"/>
      <w:r w:rsidR="00111A87">
        <w:rPr>
          <w:rFonts w:ascii="Times New Roman" w:hAnsi="Times New Roman" w:cs="Times New Roman"/>
          <w:b/>
          <w:color w:val="000000" w:themeColor="text1"/>
          <w:sz w:val="24"/>
          <w:szCs w:val="24"/>
        </w:rPr>
        <w:t xml:space="preserve">Mei </w:t>
      </w:r>
      <w:r w:rsidR="00B606D9" w:rsidRPr="00775E99">
        <w:rPr>
          <w:rFonts w:ascii="Times New Roman" w:hAnsi="Times New Roman" w:cs="Times New Roman"/>
          <w:b/>
          <w:color w:val="000000" w:themeColor="text1"/>
          <w:sz w:val="24"/>
          <w:szCs w:val="24"/>
        </w:rPr>
        <w:t xml:space="preserve"> 201</w:t>
      </w:r>
      <w:r w:rsidR="00054F6B" w:rsidRPr="00775E99">
        <w:rPr>
          <w:rFonts w:ascii="Times New Roman" w:hAnsi="Times New Roman" w:cs="Times New Roman"/>
          <w:b/>
          <w:color w:val="000000" w:themeColor="text1"/>
          <w:sz w:val="24"/>
          <w:szCs w:val="24"/>
        </w:rPr>
        <w:t>4</w:t>
      </w:r>
      <w:proofErr w:type="gramEnd"/>
    </w:p>
    <w:p w:rsidR="00163057" w:rsidRPr="00775E99" w:rsidRDefault="00163057" w:rsidP="00163057">
      <w:pPr>
        <w:jc w:val="center"/>
        <w:rPr>
          <w:rFonts w:ascii="Times New Roman" w:hAnsi="Times New Roman" w:cs="Times New Roman"/>
          <w:b/>
          <w:color w:val="000000" w:themeColor="text1"/>
          <w:sz w:val="24"/>
          <w:szCs w:val="24"/>
        </w:rPr>
      </w:pPr>
      <w:r w:rsidRPr="00775E99">
        <w:rPr>
          <w:rFonts w:ascii="Times New Roman" w:hAnsi="Times New Roman" w:cs="Times New Roman"/>
          <w:b/>
          <w:color w:val="000000" w:themeColor="text1"/>
          <w:sz w:val="24"/>
          <w:szCs w:val="24"/>
        </w:rPr>
        <w:t>Tim Promotor,</w:t>
      </w:r>
    </w:p>
    <w:p w:rsidR="00DE2302" w:rsidRPr="00775E99" w:rsidRDefault="00DE2302" w:rsidP="00163057">
      <w:pPr>
        <w:jc w:val="center"/>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097"/>
      </w:tblGrid>
      <w:tr w:rsidR="00163057" w:rsidRPr="00775E99" w:rsidTr="008F7592">
        <w:tc>
          <w:tcPr>
            <w:tcW w:w="4503" w:type="dxa"/>
          </w:tcPr>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r w:rsidRPr="00775E99">
              <w:rPr>
                <w:rFonts w:ascii="Times New Roman" w:hAnsi="Times New Roman" w:cs="Times New Roman"/>
                <w:b/>
                <w:color w:val="000000" w:themeColor="text1"/>
                <w:sz w:val="24"/>
                <w:szCs w:val="24"/>
              </w:rPr>
              <w:t>Prof. Dr. H. Tjahjo Sutisnawidjaja, MS.</w:t>
            </w:r>
          </w:p>
          <w:p w:rsidR="00163057" w:rsidRPr="00775E99" w:rsidRDefault="00163057" w:rsidP="008F7592">
            <w:pPr>
              <w:jc w:val="center"/>
              <w:rPr>
                <w:rFonts w:ascii="Times New Roman" w:hAnsi="Times New Roman" w:cs="Times New Roman"/>
                <w:b/>
                <w:color w:val="000000" w:themeColor="text1"/>
                <w:sz w:val="24"/>
                <w:szCs w:val="24"/>
              </w:rPr>
            </w:pPr>
            <w:r w:rsidRPr="00775E99">
              <w:rPr>
                <w:rFonts w:ascii="Times New Roman" w:hAnsi="Times New Roman" w:cs="Times New Roman"/>
                <w:b/>
                <w:color w:val="000000" w:themeColor="text1"/>
                <w:sz w:val="24"/>
                <w:szCs w:val="24"/>
              </w:rPr>
              <w:t>Promotor</w:t>
            </w:r>
          </w:p>
        </w:tc>
        <w:tc>
          <w:tcPr>
            <w:tcW w:w="4097" w:type="dxa"/>
          </w:tcPr>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p>
          <w:p w:rsidR="00163057" w:rsidRPr="00775E99" w:rsidRDefault="00163057" w:rsidP="008F7592">
            <w:pPr>
              <w:jc w:val="center"/>
              <w:rPr>
                <w:rFonts w:ascii="Times New Roman" w:hAnsi="Times New Roman" w:cs="Times New Roman"/>
                <w:color w:val="000000" w:themeColor="text1"/>
                <w:sz w:val="24"/>
                <w:szCs w:val="24"/>
              </w:rPr>
            </w:pPr>
            <w:r w:rsidRPr="00775E99">
              <w:rPr>
                <w:rFonts w:ascii="Times New Roman" w:hAnsi="Times New Roman" w:cs="Times New Roman"/>
                <w:b/>
                <w:color w:val="000000" w:themeColor="text1"/>
                <w:sz w:val="24"/>
                <w:szCs w:val="24"/>
              </w:rPr>
              <w:t>Dr. H. Thomas Bustomi, M.Si.</w:t>
            </w:r>
          </w:p>
          <w:p w:rsidR="00163057" w:rsidRPr="00775E99" w:rsidRDefault="00163057" w:rsidP="008F7592">
            <w:pPr>
              <w:jc w:val="center"/>
              <w:rPr>
                <w:rFonts w:ascii="Times New Roman" w:hAnsi="Times New Roman" w:cs="Times New Roman"/>
                <w:b/>
                <w:color w:val="000000" w:themeColor="text1"/>
                <w:sz w:val="24"/>
                <w:szCs w:val="24"/>
              </w:rPr>
            </w:pPr>
            <w:r w:rsidRPr="00775E99">
              <w:rPr>
                <w:rFonts w:ascii="Times New Roman" w:hAnsi="Times New Roman" w:cs="Times New Roman"/>
                <w:b/>
                <w:color w:val="000000" w:themeColor="text1"/>
                <w:sz w:val="24"/>
                <w:szCs w:val="24"/>
              </w:rPr>
              <w:t>Ko. Promotor</w:t>
            </w:r>
          </w:p>
        </w:tc>
      </w:tr>
    </w:tbl>
    <w:p w:rsidR="00E441BE" w:rsidRPr="00775E99" w:rsidRDefault="00E441BE" w:rsidP="008B0B2C">
      <w:pPr>
        <w:spacing w:after="0"/>
        <w:jc w:val="center"/>
        <w:rPr>
          <w:rFonts w:ascii="Times New Roman" w:hAnsi="Times New Roman" w:cs="Times New Roman"/>
          <w:b/>
          <w:color w:val="000000" w:themeColor="text1"/>
          <w:sz w:val="24"/>
          <w:szCs w:val="24"/>
        </w:rPr>
      </w:pPr>
    </w:p>
    <w:p w:rsidR="00163057" w:rsidRPr="00775E99" w:rsidRDefault="00163057" w:rsidP="008B0B2C">
      <w:pPr>
        <w:spacing w:after="0"/>
        <w:jc w:val="center"/>
        <w:rPr>
          <w:rFonts w:ascii="Times New Roman" w:hAnsi="Times New Roman" w:cs="Times New Roman"/>
          <w:b/>
          <w:color w:val="000000" w:themeColor="text1"/>
          <w:sz w:val="24"/>
          <w:szCs w:val="24"/>
        </w:rPr>
      </w:pPr>
    </w:p>
    <w:p w:rsidR="00163057" w:rsidRPr="00775E99" w:rsidRDefault="00163057" w:rsidP="008B0B2C">
      <w:pPr>
        <w:spacing w:after="0"/>
        <w:jc w:val="center"/>
        <w:rPr>
          <w:rFonts w:ascii="Times New Roman" w:hAnsi="Times New Roman" w:cs="Times New Roman"/>
          <w:b/>
          <w:color w:val="000000" w:themeColor="text1"/>
          <w:sz w:val="24"/>
          <w:szCs w:val="24"/>
        </w:rPr>
      </w:pPr>
    </w:p>
    <w:p w:rsidR="00106F96" w:rsidRPr="00106F96" w:rsidRDefault="00106F96" w:rsidP="00106F96">
      <w:pPr>
        <w:spacing w:line="240" w:lineRule="auto"/>
        <w:jc w:val="center"/>
        <w:rPr>
          <w:rFonts w:ascii="Times New Roman" w:hAnsi="Times New Roman" w:cs="Times New Roman"/>
          <w:b/>
          <w:bCs/>
          <w:sz w:val="28"/>
        </w:rPr>
      </w:pPr>
      <w:r w:rsidRPr="00106F96">
        <w:rPr>
          <w:rFonts w:ascii="Times New Roman" w:hAnsi="Times New Roman" w:cs="Times New Roman"/>
          <w:b/>
          <w:bCs/>
          <w:sz w:val="28"/>
        </w:rPr>
        <w:lastRenderedPageBreak/>
        <w:t>LEMBAR PENGESAHAN</w:t>
      </w:r>
    </w:p>
    <w:p w:rsidR="00106F96" w:rsidRPr="00106F96" w:rsidRDefault="00106F96" w:rsidP="00106F96">
      <w:pPr>
        <w:spacing w:line="240" w:lineRule="auto"/>
        <w:jc w:val="center"/>
        <w:rPr>
          <w:rFonts w:ascii="Times New Roman" w:hAnsi="Times New Roman" w:cs="Times New Roman"/>
          <w:b/>
          <w:bCs/>
          <w:sz w:val="28"/>
        </w:rPr>
      </w:pPr>
      <w:r w:rsidRPr="00106F96">
        <w:rPr>
          <w:rFonts w:ascii="Times New Roman" w:hAnsi="Times New Roman" w:cs="Times New Roman"/>
          <w:b/>
          <w:bCs/>
          <w:sz w:val="28"/>
        </w:rPr>
        <w:t>PANITIA PENILAI PENELITIAN DISERTASI</w:t>
      </w:r>
    </w:p>
    <w:p w:rsidR="00106F96" w:rsidRPr="00106F96" w:rsidRDefault="00106F96" w:rsidP="00106F96">
      <w:pPr>
        <w:spacing w:line="240" w:lineRule="auto"/>
        <w:jc w:val="center"/>
        <w:rPr>
          <w:rFonts w:ascii="Times New Roman" w:hAnsi="Times New Roman" w:cs="Times New Roman"/>
          <w:b/>
          <w:bCs/>
          <w:sz w:val="24"/>
        </w:rPr>
      </w:pPr>
    </w:p>
    <w:p w:rsidR="00106F96" w:rsidRDefault="00106F96" w:rsidP="00106F96">
      <w:pPr>
        <w:spacing w:line="240" w:lineRule="auto"/>
        <w:jc w:val="both"/>
        <w:rPr>
          <w:rFonts w:ascii="Times New Roman" w:hAnsi="Times New Roman" w:cs="Times New Roman"/>
          <w:sz w:val="24"/>
        </w:rPr>
      </w:pPr>
      <w:r w:rsidRPr="00106F96">
        <w:rPr>
          <w:rFonts w:ascii="Times New Roman" w:hAnsi="Times New Roman" w:cs="Times New Roman"/>
          <w:sz w:val="24"/>
        </w:rPr>
        <w:t xml:space="preserve">Panitia Penilai Penelitian Disertasi Program Doktor Ilmu Sosial Fakultas Pascasarjana Universitas Pasundan Bandung </w:t>
      </w:r>
      <w:proofErr w:type="gramStart"/>
      <w:r w:rsidRPr="00106F96">
        <w:rPr>
          <w:rFonts w:ascii="Times New Roman" w:hAnsi="Times New Roman" w:cs="Times New Roman"/>
          <w:sz w:val="24"/>
        </w:rPr>
        <w:t>menyetujui  Naskah</w:t>
      </w:r>
      <w:proofErr w:type="gramEnd"/>
      <w:r w:rsidRPr="00106F96">
        <w:rPr>
          <w:rFonts w:ascii="Times New Roman" w:hAnsi="Times New Roman" w:cs="Times New Roman"/>
          <w:sz w:val="24"/>
        </w:rPr>
        <w:t xml:space="preserve"> Disertasi atas nama dan judul yang tercantum pada lembar persetujuan Tim Promotor.</w:t>
      </w:r>
    </w:p>
    <w:p w:rsidR="00B804B2" w:rsidRPr="00106F96" w:rsidRDefault="00B804B2" w:rsidP="00106F96">
      <w:pPr>
        <w:spacing w:line="240" w:lineRule="auto"/>
        <w:jc w:val="both"/>
        <w:rPr>
          <w:rFonts w:ascii="Times New Roman" w:hAnsi="Times New Roman" w:cs="Times New Roman"/>
          <w:sz w:val="24"/>
        </w:rPr>
      </w:pPr>
    </w:p>
    <w:p w:rsidR="00106F96" w:rsidRDefault="00106F96" w:rsidP="00106F96">
      <w:pPr>
        <w:jc w:val="center"/>
        <w:rPr>
          <w:rFonts w:ascii="Times New Roman" w:hAnsi="Times New Roman" w:cs="Times New Roman"/>
          <w:b/>
          <w:bCs/>
          <w:sz w:val="24"/>
        </w:rPr>
      </w:pPr>
      <w:r>
        <w:rPr>
          <w:rFonts w:ascii="Times New Roman" w:hAnsi="Times New Roman" w:cs="Times New Roman"/>
          <w:b/>
          <w:bCs/>
          <w:sz w:val="24"/>
        </w:rPr>
        <w:t>UJIAN PROMOSI DOKTOR</w:t>
      </w:r>
    </w:p>
    <w:p w:rsidR="00B804B2" w:rsidRPr="00B804B2" w:rsidRDefault="00B804B2" w:rsidP="00106F96">
      <w:pPr>
        <w:jc w:val="center"/>
        <w:rPr>
          <w:rFonts w:ascii="Times New Roman" w:hAnsi="Times New Roman" w:cs="Times New Roman"/>
          <w:b/>
          <w:bCs/>
          <w:sz w:val="12"/>
        </w:rPr>
      </w:pPr>
    </w:p>
    <w:tbl>
      <w:tblPr>
        <w:tblW w:w="8472" w:type="dxa"/>
        <w:tblLayout w:type="fixed"/>
        <w:tblLook w:val="04A0" w:firstRow="1" w:lastRow="0" w:firstColumn="1" w:lastColumn="0" w:noHBand="0" w:noVBand="1"/>
      </w:tblPr>
      <w:tblGrid>
        <w:gridCol w:w="4219"/>
        <w:gridCol w:w="2693"/>
        <w:gridCol w:w="1560"/>
      </w:tblGrid>
      <w:tr w:rsidR="00106F96" w:rsidRPr="00106F96" w:rsidTr="00106F96">
        <w:tc>
          <w:tcPr>
            <w:tcW w:w="4219" w:type="dxa"/>
            <w:shd w:val="clear" w:color="auto" w:fill="auto"/>
          </w:tcPr>
          <w:p w:rsidR="00106F96" w:rsidRPr="00106F96" w:rsidRDefault="00106F96" w:rsidP="00155E14">
            <w:pPr>
              <w:ind w:left="284"/>
              <w:jc w:val="center"/>
              <w:rPr>
                <w:rFonts w:ascii="Times New Roman" w:hAnsi="Times New Roman" w:cs="Times New Roman"/>
                <w:b/>
                <w:bCs/>
                <w:sz w:val="24"/>
              </w:rPr>
            </w:pPr>
            <w:r w:rsidRPr="00106F96">
              <w:rPr>
                <w:rFonts w:ascii="Times New Roman" w:hAnsi="Times New Roman" w:cs="Times New Roman"/>
                <w:b/>
                <w:bCs/>
                <w:sz w:val="24"/>
              </w:rPr>
              <w:t>N a m a</w:t>
            </w:r>
          </w:p>
          <w:p w:rsidR="00106F96" w:rsidRPr="00106F96" w:rsidRDefault="00106F96" w:rsidP="00106F96">
            <w:pPr>
              <w:rPr>
                <w:rFonts w:ascii="Times New Roman" w:hAnsi="Times New Roman" w:cs="Times New Roman"/>
                <w:b/>
                <w:bCs/>
                <w:sz w:val="24"/>
              </w:rPr>
            </w:pPr>
          </w:p>
        </w:tc>
        <w:tc>
          <w:tcPr>
            <w:tcW w:w="2693" w:type="dxa"/>
            <w:shd w:val="clear" w:color="auto" w:fill="auto"/>
          </w:tcPr>
          <w:p w:rsidR="00106F96" w:rsidRPr="00106F96" w:rsidRDefault="00106F96" w:rsidP="00155E14">
            <w:pPr>
              <w:jc w:val="center"/>
              <w:rPr>
                <w:rFonts w:ascii="Times New Roman" w:hAnsi="Times New Roman" w:cs="Times New Roman"/>
                <w:b/>
                <w:bCs/>
                <w:sz w:val="24"/>
              </w:rPr>
            </w:pPr>
            <w:r w:rsidRPr="00106F96">
              <w:rPr>
                <w:rFonts w:ascii="Times New Roman" w:hAnsi="Times New Roman" w:cs="Times New Roman"/>
                <w:b/>
                <w:bCs/>
                <w:sz w:val="24"/>
              </w:rPr>
              <w:t>Tanda Tangan</w:t>
            </w:r>
          </w:p>
          <w:p w:rsidR="00106F96" w:rsidRDefault="00106F96" w:rsidP="00106F96">
            <w:pPr>
              <w:rPr>
                <w:rFonts w:ascii="Times New Roman" w:hAnsi="Times New Roman" w:cs="Times New Roman"/>
                <w:b/>
                <w:bCs/>
                <w:sz w:val="24"/>
              </w:rPr>
            </w:pPr>
          </w:p>
          <w:p w:rsidR="00106F96" w:rsidRPr="00106F96" w:rsidRDefault="00106F96" w:rsidP="00106F96">
            <w:pPr>
              <w:rPr>
                <w:rFonts w:ascii="Times New Roman" w:hAnsi="Times New Roman" w:cs="Times New Roman"/>
                <w:b/>
                <w:bCs/>
                <w:sz w:val="24"/>
              </w:rPr>
            </w:pPr>
          </w:p>
        </w:tc>
        <w:tc>
          <w:tcPr>
            <w:tcW w:w="1560" w:type="dxa"/>
            <w:shd w:val="clear" w:color="auto" w:fill="auto"/>
          </w:tcPr>
          <w:p w:rsidR="00106F96" w:rsidRPr="00106F96" w:rsidRDefault="00106F96" w:rsidP="00155E14">
            <w:pPr>
              <w:jc w:val="center"/>
              <w:rPr>
                <w:rFonts w:ascii="Times New Roman" w:hAnsi="Times New Roman" w:cs="Times New Roman"/>
                <w:b/>
                <w:bCs/>
                <w:sz w:val="24"/>
              </w:rPr>
            </w:pPr>
            <w:r w:rsidRPr="00106F96">
              <w:rPr>
                <w:rFonts w:ascii="Times New Roman" w:hAnsi="Times New Roman" w:cs="Times New Roman"/>
                <w:b/>
                <w:bCs/>
                <w:sz w:val="24"/>
              </w:rPr>
              <w:t>Tanggal</w:t>
            </w:r>
          </w:p>
        </w:tc>
      </w:tr>
      <w:tr w:rsidR="00106F96" w:rsidRPr="00106F96" w:rsidTr="00106F96">
        <w:tc>
          <w:tcPr>
            <w:tcW w:w="4219" w:type="dxa"/>
            <w:shd w:val="clear" w:color="auto" w:fill="auto"/>
          </w:tcPr>
          <w:p w:rsidR="00106F96" w:rsidRPr="00106F96" w:rsidRDefault="00106F96" w:rsidP="00106F96">
            <w:pPr>
              <w:numPr>
                <w:ilvl w:val="0"/>
                <w:numId w:val="5"/>
              </w:numPr>
              <w:spacing w:after="0" w:line="240" w:lineRule="auto"/>
              <w:ind w:left="284" w:hanging="284"/>
              <w:rPr>
                <w:rFonts w:ascii="Times New Roman" w:hAnsi="Times New Roman" w:cs="Times New Roman"/>
                <w:b/>
                <w:bCs/>
                <w:sz w:val="24"/>
              </w:rPr>
            </w:pPr>
            <w:r w:rsidRPr="00106F96">
              <w:rPr>
                <w:rFonts w:ascii="Times New Roman" w:hAnsi="Times New Roman" w:cs="Times New Roman"/>
                <w:b/>
                <w:bCs/>
                <w:sz w:val="24"/>
              </w:rPr>
              <w:t xml:space="preserve">Prof. Dr. H. Didi Turmudzi, M.S.  </w:t>
            </w:r>
          </w:p>
          <w:p w:rsidR="00106F96" w:rsidRPr="00106F96" w:rsidRDefault="00106F96" w:rsidP="00106F96">
            <w:pPr>
              <w:spacing w:after="0"/>
              <w:ind w:left="284"/>
              <w:rPr>
                <w:rFonts w:ascii="Times New Roman" w:hAnsi="Times New Roman" w:cs="Times New Roman"/>
                <w:sz w:val="24"/>
              </w:rPr>
            </w:pPr>
            <w:r w:rsidRPr="00106F96">
              <w:rPr>
                <w:rFonts w:ascii="Times New Roman" w:hAnsi="Times New Roman" w:cs="Times New Roman"/>
                <w:sz w:val="24"/>
              </w:rPr>
              <w:t>Direktur Fakultas Pascasarjana</w:t>
            </w:r>
          </w:p>
          <w:p w:rsidR="00106F96" w:rsidRPr="00106F96" w:rsidRDefault="00106F96" w:rsidP="00106F96">
            <w:pPr>
              <w:spacing w:after="0"/>
              <w:ind w:left="284"/>
              <w:rPr>
                <w:rFonts w:ascii="Times New Roman" w:hAnsi="Times New Roman" w:cs="Times New Roman"/>
                <w:sz w:val="24"/>
              </w:rPr>
            </w:pPr>
            <w:r>
              <w:rPr>
                <w:rFonts w:ascii="Times New Roman" w:hAnsi="Times New Roman" w:cs="Times New Roman"/>
                <w:sz w:val="24"/>
              </w:rPr>
              <w:t>(Ketua Panitia)</w:t>
            </w:r>
          </w:p>
        </w:tc>
        <w:tc>
          <w:tcPr>
            <w:tcW w:w="2693" w:type="dxa"/>
            <w:shd w:val="clear" w:color="auto" w:fill="auto"/>
          </w:tcPr>
          <w:p w:rsidR="00106F96" w:rsidRPr="00106F96" w:rsidRDefault="00106F96" w:rsidP="00155E14">
            <w:pPr>
              <w:rPr>
                <w:rFonts w:ascii="Times New Roman" w:hAnsi="Times New Roman" w:cs="Times New Roman"/>
                <w:sz w:val="24"/>
              </w:rPr>
            </w:pPr>
            <w:r w:rsidRPr="00106F96">
              <w:rPr>
                <w:rFonts w:ascii="Times New Roman" w:hAnsi="Times New Roman" w:cs="Times New Roman"/>
                <w:sz w:val="24"/>
              </w:rPr>
              <w:t>………………………...</w:t>
            </w:r>
          </w:p>
        </w:tc>
        <w:tc>
          <w:tcPr>
            <w:tcW w:w="1560" w:type="dxa"/>
            <w:shd w:val="clear" w:color="auto" w:fill="auto"/>
          </w:tcPr>
          <w:p w:rsidR="00106F96" w:rsidRPr="00106F96" w:rsidRDefault="00106F96" w:rsidP="00155E14">
            <w:pPr>
              <w:rPr>
                <w:rFonts w:ascii="Times New Roman" w:hAnsi="Times New Roman" w:cs="Times New Roman"/>
                <w:sz w:val="24"/>
              </w:rPr>
            </w:pPr>
            <w:r w:rsidRPr="00106F96">
              <w:rPr>
                <w:rFonts w:ascii="Times New Roman" w:hAnsi="Times New Roman" w:cs="Times New Roman"/>
                <w:sz w:val="24"/>
              </w:rPr>
              <w:t>…………...</w:t>
            </w:r>
          </w:p>
        </w:tc>
      </w:tr>
      <w:tr w:rsidR="00106F96" w:rsidRPr="00106F96" w:rsidTr="00106F96">
        <w:tc>
          <w:tcPr>
            <w:tcW w:w="4219" w:type="dxa"/>
            <w:shd w:val="clear" w:color="auto" w:fill="auto"/>
          </w:tcPr>
          <w:p w:rsidR="00106F96" w:rsidRDefault="00106F96" w:rsidP="00106F96">
            <w:pPr>
              <w:spacing w:after="0"/>
              <w:rPr>
                <w:rFonts w:ascii="Times New Roman" w:hAnsi="Times New Roman" w:cs="Times New Roman"/>
                <w:sz w:val="24"/>
              </w:rPr>
            </w:pPr>
          </w:p>
          <w:p w:rsidR="00B804B2" w:rsidRDefault="00B804B2" w:rsidP="00106F96">
            <w:pPr>
              <w:spacing w:after="0"/>
              <w:rPr>
                <w:rFonts w:ascii="Times New Roman" w:hAnsi="Times New Roman" w:cs="Times New Roman"/>
                <w:sz w:val="24"/>
              </w:rPr>
            </w:pPr>
          </w:p>
          <w:p w:rsidR="00B804B2" w:rsidRPr="00106F96" w:rsidRDefault="00B804B2" w:rsidP="00106F96">
            <w:pPr>
              <w:spacing w:after="0"/>
              <w:rPr>
                <w:rFonts w:ascii="Times New Roman" w:hAnsi="Times New Roman" w:cs="Times New Roman"/>
                <w:sz w:val="24"/>
              </w:rPr>
            </w:pPr>
          </w:p>
        </w:tc>
        <w:tc>
          <w:tcPr>
            <w:tcW w:w="2693" w:type="dxa"/>
            <w:shd w:val="clear" w:color="auto" w:fill="auto"/>
          </w:tcPr>
          <w:p w:rsidR="00106F96" w:rsidRPr="00106F96" w:rsidRDefault="00106F96" w:rsidP="00D038AD">
            <w:pPr>
              <w:jc w:val="right"/>
              <w:rPr>
                <w:rFonts w:ascii="Times New Roman" w:hAnsi="Times New Roman" w:cs="Times New Roman"/>
                <w:sz w:val="24"/>
              </w:rPr>
            </w:pPr>
          </w:p>
        </w:tc>
        <w:tc>
          <w:tcPr>
            <w:tcW w:w="1560" w:type="dxa"/>
            <w:shd w:val="clear" w:color="auto" w:fill="auto"/>
          </w:tcPr>
          <w:p w:rsidR="00106F96" w:rsidRPr="00106F96" w:rsidRDefault="00106F96" w:rsidP="00155E14">
            <w:pPr>
              <w:rPr>
                <w:rFonts w:ascii="Times New Roman" w:hAnsi="Times New Roman" w:cs="Times New Roman"/>
                <w:sz w:val="24"/>
              </w:rPr>
            </w:pPr>
          </w:p>
        </w:tc>
      </w:tr>
      <w:tr w:rsidR="00106F96" w:rsidRPr="00106F96" w:rsidTr="00106F96">
        <w:tc>
          <w:tcPr>
            <w:tcW w:w="4219" w:type="dxa"/>
            <w:shd w:val="clear" w:color="auto" w:fill="auto"/>
          </w:tcPr>
          <w:p w:rsidR="00106F96" w:rsidRPr="00106F96" w:rsidRDefault="00106F96" w:rsidP="00106F96">
            <w:pPr>
              <w:numPr>
                <w:ilvl w:val="0"/>
                <w:numId w:val="5"/>
              </w:numPr>
              <w:spacing w:after="0" w:line="240" w:lineRule="auto"/>
              <w:ind w:left="284" w:right="-132" w:hanging="284"/>
              <w:rPr>
                <w:rFonts w:ascii="Times New Roman" w:hAnsi="Times New Roman" w:cs="Times New Roman"/>
                <w:b/>
                <w:bCs/>
                <w:sz w:val="24"/>
              </w:rPr>
            </w:pPr>
            <w:r w:rsidRPr="00106F96">
              <w:rPr>
                <w:rFonts w:ascii="Times New Roman" w:hAnsi="Times New Roman" w:cs="Times New Roman"/>
                <w:b/>
                <w:bCs/>
                <w:sz w:val="24"/>
              </w:rPr>
              <w:t>Prof. Dr. H. Bambang Heru P., M.S.</w:t>
            </w:r>
          </w:p>
          <w:p w:rsidR="00106F96" w:rsidRPr="00106F96" w:rsidRDefault="00106F96" w:rsidP="00106F96">
            <w:pPr>
              <w:spacing w:after="0"/>
              <w:ind w:left="284"/>
              <w:rPr>
                <w:rFonts w:ascii="Times New Roman" w:hAnsi="Times New Roman" w:cs="Times New Roman"/>
                <w:sz w:val="24"/>
              </w:rPr>
            </w:pPr>
            <w:r w:rsidRPr="00106F96">
              <w:rPr>
                <w:rFonts w:ascii="Times New Roman" w:hAnsi="Times New Roman" w:cs="Times New Roman"/>
                <w:sz w:val="24"/>
              </w:rPr>
              <w:t>Ketua Program Doktor Ilmu Sosial</w:t>
            </w:r>
          </w:p>
          <w:p w:rsidR="00106F96" w:rsidRPr="00106F96" w:rsidRDefault="00106F96" w:rsidP="00106F96">
            <w:pPr>
              <w:spacing w:after="0"/>
              <w:ind w:left="284"/>
              <w:rPr>
                <w:rFonts w:ascii="Times New Roman" w:hAnsi="Times New Roman" w:cs="Times New Roman"/>
                <w:sz w:val="24"/>
              </w:rPr>
            </w:pPr>
            <w:r w:rsidRPr="00106F96">
              <w:rPr>
                <w:rFonts w:ascii="Times New Roman" w:hAnsi="Times New Roman" w:cs="Times New Roman"/>
                <w:sz w:val="24"/>
              </w:rPr>
              <w:t>(Sekretaris Panitia)</w:t>
            </w:r>
          </w:p>
        </w:tc>
        <w:tc>
          <w:tcPr>
            <w:tcW w:w="2693" w:type="dxa"/>
            <w:shd w:val="clear" w:color="auto" w:fill="auto"/>
          </w:tcPr>
          <w:p w:rsidR="00106F96" w:rsidRPr="00106F96" w:rsidRDefault="00106F96" w:rsidP="00155E14">
            <w:pPr>
              <w:rPr>
                <w:rFonts w:ascii="Times New Roman" w:hAnsi="Times New Roman" w:cs="Times New Roman"/>
                <w:sz w:val="24"/>
              </w:rPr>
            </w:pPr>
            <w:r w:rsidRPr="00106F96">
              <w:rPr>
                <w:rFonts w:ascii="Times New Roman" w:hAnsi="Times New Roman" w:cs="Times New Roman"/>
                <w:sz w:val="24"/>
              </w:rPr>
              <w:t>………………………...</w:t>
            </w:r>
          </w:p>
        </w:tc>
        <w:tc>
          <w:tcPr>
            <w:tcW w:w="1560" w:type="dxa"/>
            <w:shd w:val="clear" w:color="auto" w:fill="auto"/>
          </w:tcPr>
          <w:p w:rsidR="00106F96" w:rsidRPr="00106F96" w:rsidRDefault="00106F96" w:rsidP="00155E14">
            <w:pPr>
              <w:rPr>
                <w:rFonts w:ascii="Times New Roman" w:hAnsi="Times New Roman" w:cs="Times New Roman"/>
                <w:sz w:val="24"/>
              </w:rPr>
            </w:pPr>
            <w:r w:rsidRPr="00106F96">
              <w:rPr>
                <w:rFonts w:ascii="Times New Roman" w:hAnsi="Times New Roman" w:cs="Times New Roman"/>
                <w:sz w:val="24"/>
              </w:rPr>
              <w:t>…………...</w:t>
            </w:r>
          </w:p>
        </w:tc>
      </w:tr>
    </w:tbl>
    <w:p w:rsidR="00106F96" w:rsidRPr="00106F96" w:rsidRDefault="00106F96" w:rsidP="00106F96">
      <w:pPr>
        <w:rPr>
          <w:rFonts w:ascii="Times New Roman" w:hAnsi="Times New Roman" w:cs="Times New Roman"/>
          <w:sz w:val="24"/>
        </w:rPr>
      </w:pPr>
    </w:p>
    <w:p w:rsidR="00106F96" w:rsidRPr="00106F96" w:rsidRDefault="00106F96" w:rsidP="00106F96">
      <w:pPr>
        <w:rPr>
          <w:rFonts w:ascii="Times New Roman" w:hAnsi="Times New Roman" w:cs="Times New Roman"/>
          <w:sz w:val="24"/>
        </w:rPr>
      </w:pPr>
    </w:p>
    <w:p w:rsidR="00106F96" w:rsidRPr="00106F96" w:rsidRDefault="00106F96" w:rsidP="00106F96">
      <w:pPr>
        <w:rPr>
          <w:rFonts w:ascii="Times New Roman" w:hAnsi="Times New Roman" w:cs="Times New Roman"/>
          <w:sz w:val="24"/>
        </w:rPr>
      </w:pPr>
    </w:p>
    <w:p w:rsidR="00106F96" w:rsidRPr="00106F96" w:rsidRDefault="00106F96" w:rsidP="00106F96">
      <w:pPr>
        <w:rPr>
          <w:rFonts w:ascii="Times New Roman" w:hAnsi="Times New Roman" w:cs="Times New Roman"/>
          <w:sz w:val="24"/>
        </w:rPr>
      </w:pPr>
    </w:p>
    <w:p w:rsidR="00106F96" w:rsidRPr="00106F96" w:rsidRDefault="00106F96" w:rsidP="00106F96">
      <w:pPr>
        <w:ind w:left="2977"/>
        <w:rPr>
          <w:rFonts w:ascii="Times New Roman" w:hAnsi="Times New Roman" w:cs="Times New Roman"/>
          <w:sz w:val="24"/>
        </w:rPr>
      </w:pPr>
    </w:p>
    <w:p w:rsidR="00106F96" w:rsidRPr="00106F96" w:rsidRDefault="00106F96" w:rsidP="00106F96">
      <w:pPr>
        <w:spacing w:after="120" w:line="360" w:lineRule="auto"/>
        <w:jc w:val="center"/>
        <w:rPr>
          <w:rFonts w:asciiTheme="majorBidi" w:hAnsiTheme="majorBidi" w:cstheme="majorBidi"/>
          <w:b/>
          <w:color w:val="0D0D0D" w:themeColor="text1" w:themeTint="F2"/>
          <w:sz w:val="28"/>
          <w:szCs w:val="28"/>
        </w:rPr>
      </w:pPr>
    </w:p>
    <w:p w:rsidR="00106F96" w:rsidRPr="00106F96" w:rsidRDefault="00106F96" w:rsidP="00106F96">
      <w:pPr>
        <w:spacing w:after="120" w:line="360" w:lineRule="auto"/>
        <w:jc w:val="center"/>
        <w:rPr>
          <w:rFonts w:asciiTheme="majorBidi" w:hAnsiTheme="majorBidi" w:cstheme="majorBidi"/>
          <w:b/>
          <w:color w:val="0D0D0D" w:themeColor="text1" w:themeTint="F2"/>
          <w:sz w:val="28"/>
          <w:szCs w:val="28"/>
        </w:rPr>
      </w:pPr>
    </w:p>
    <w:p w:rsidR="001572E5" w:rsidRPr="001572E5" w:rsidRDefault="001572E5" w:rsidP="00B804B2">
      <w:pPr>
        <w:spacing w:after="0" w:line="240" w:lineRule="auto"/>
        <w:jc w:val="center"/>
        <w:rPr>
          <w:rFonts w:ascii="Times New Roman" w:eastAsia="Times New Roman" w:hAnsi="Times New Roman" w:cs="Times New Roman"/>
          <w:b/>
          <w:bCs/>
          <w:sz w:val="28"/>
          <w:szCs w:val="28"/>
        </w:rPr>
      </w:pPr>
      <w:r w:rsidRPr="001572E5">
        <w:rPr>
          <w:rFonts w:ascii="Times New Roman" w:eastAsia="Times New Roman" w:hAnsi="Times New Roman" w:cs="Times New Roman"/>
          <w:b/>
          <w:bCs/>
          <w:sz w:val="28"/>
          <w:szCs w:val="28"/>
        </w:rPr>
        <w:lastRenderedPageBreak/>
        <w:t>PERNYATAAN</w:t>
      </w:r>
    </w:p>
    <w:p w:rsidR="001572E5" w:rsidRPr="001572E5" w:rsidRDefault="001572E5" w:rsidP="001572E5">
      <w:pPr>
        <w:spacing w:after="0" w:line="240" w:lineRule="auto"/>
        <w:jc w:val="center"/>
        <w:rPr>
          <w:rFonts w:ascii="Times New Roman" w:eastAsia="Times New Roman" w:hAnsi="Times New Roman" w:cs="Times New Roman"/>
          <w:b/>
          <w:bCs/>
          <w:sz w:val="28"/>
          <w:szCs w:val="28"/>
        </w:rPr>
      </w:pPr>
    </w:p>
    <w:p w:rsidR="001572E5" w:rsidRPr="001572E5" w:rsidRDefault="001572E5" w:rsidP="001572E5">
      <w:pPr>
        <w:spacing w:after="0" w:line="240" w:lineRule="auto"/>
        <w:rPr>
          <w:rFonts w:ascii="Times New Roman" w:eastAsia="Times New Roman" w:hAnsi="Times New Roman" w:cs="Times New Roman"/>
          <w:sz w:val="36"/>
          <w:szCs w:val="36"/>
        </w:rPr>
      </w:pPr>
    </w:p>
    <w:p w:rsidR="001572E5" w:rsidRPr="001572E5" w:rsidRDefault="001572E5" w:rsidP="001572E5">
      <w:pPr>
        <w:spacing w:after="0" w:line="240" w:lineRule="auto"/>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 xml:space="preserve">Yang bertanda tangan di bawah </w:t>
      </w:r>
      <w:proofErr w:type="gramStart"/>
      <w:r w:rsidRPr="001572E5">
        <w:rPr>
          <w:rFonts w:ascii="Times New Roman" w:eastAsia="Times New Roman" w:hAnsi="Times New Roman" w:cs="Times New Roman"/>
          <w:sz w:val="24"/>
          <w:szCs w:val="24"/>
        </w:rPr>
        <w:t>ini :</w:t>
      </w:r>
      <w:proofErr w:type="gramEnd"/>
    </w:p>
    <w:p w:rsidR="001572E5" w:rsidRPr="001572E5" w:rsidRDefault="001572E5" w:rsidP="001572E5">
      <w:pPr>
        <w:spacing w:after="0" w:line="240" w:lineRule="auto"/>
        <w:rPr>
          <w:rFonts w:ascii="Times New Roman" w:eastAsia="Times New Roman" w:hAnsi="Times New Roman" w:cs="Times New Roman"/>
          <w:sz w:val="24"/>
          <w:szCs w:val="24"/>
        </w:rPr>
      </w:pPr>
    </w:p>
    <w:p w:rsidR="001572E5" w:rsidRPr="001572E5" w:rsidRDefault="001572E5" w:rsidP="001572E5">
      <w:pPr>
        <w:spacing w:after="0" w:line="240" w:lineRule="auto"/>
        <w:rPr>
          <w:rFonts w:ascii="Times New Roman" w:eastAsia="Times New Roman" w:hAnsi="Times New Roman" w:cs="Times New Roman"/>
          <w:sz w:val="24"/>
          <w:szCs w:val="24"/>
          <w:lang w:val="id-ID"/>
        </w:rPr>
      </w:pPr>
      <w:r w:rsidRPr="001572E5">
        <w:rPr>
          <w:rFonts w:ascii="Times New Roman" w:eastAsia="Times New Roman" w:hAnsi="Times New Roman" w:cs="Times New Roman"/>
          <w:sz w:val="24"/>
          <w:szCs w:val="24"/>
          <w:lang w:val="id-ID"/>
        </w:rPr>
        <w:t>Nama</w:t>
      </w:r>
      <w:r w:rsidRPr="001572E5">
        <w:rPr>
          <w:rFonts w:ascii="Times New Roman" w:eastAsia="Times New Roman" w:hAnsi="Times New Roman" w:cs="Times New Roman"/>
          <w:sz w:val="24"/>
          <w:szCs w:val="24"/>
          <w:lang w:val="id-ID"/>
        </w:rPr>
        <w:tab/>
      </w:r>
      <w:r w:rsidRPr="001572E5">
        <w:rPr>
          <w:rFonts w:ascii="Times New Roman" w:eastAsia="Times New Roman" w:hAnsi="Times New Roman" w:cs="Times New Roman"/>
          <w:sz w:val="24"/>
          <w:szCs w:val="24"/>
          <w:lang w:val="id-ID"/>
        </w:rPr>
        <w:tab/>
        <w:t>:</w:t>
      </w:r>
      <w:r w:rsidRPr="001572E5">
        <w:rPr>
          <w:rFonts w:ascii="Times New Roman" w:eastAsia="Times New Roman" w:hAnsi="Times New Roman" w:cs="Times New Roman"/>
          <w:sz w:val="24"/>
          <w:szCs w:val="24"/>
        </w:rPr>
        <w:t xml:space="preserve"> </w:t>
      </w:r>
      <w:r w:rsidRPr="001572E5">
        <w:rPr>
          <w:rFonts w:ascii="Times New Roman" w:eastAsia="Times New Roman" w:hAnsi="Times New Roman" w:cs="Times New Roman"/>
          <w:sz w:val="24"/>
          <w:szCs w:val="24"/>
          <w:lang w:val="id-ID"/>
        </w:rPr>
        <w:t xml:space="preserve"> </w:t>
      </w:r>
      <w:r w:rsidRPr="000835B2">
        <w:rPr>
          <w:rFonts w:ascii="Times New Roman" w:eastAsia="Times New Roman" w:hAnsi="Times New Roman" w:cs="Times New Roman"/>
          <w:b/>
          <w:sz w:val="24"/>
          <w:szCs w:val="24"/>
          <w:lang w:val="id-ID"/>
        </w:rPr>
        <w:t>H. Jamaluddin</w:t>
      </w:r>
    </w:p>
    <w:p w:rsidR="001572E5" w:rsidRPr="001572E5" w:rsidRDefault="001572E5" w:rsidP="001572E5">
      <w:pPr>
        <w:spacing w:after="0" w:line="240" w:lineRule="auto"/>
        <w:rPr>
          <w:rFonts w:ascii="Times New Roman" w:eastAsia="Times New Roman" w:hAnsi="Times New Roman" w:cs="Times New Roman"/>
          <w:sz w:val="24"/>
          <w:szCs w:val="24"/>
          <w:lang w:val="id-ID"/>
        </w:rPr>
      </w:pPr>
      <w:r w:rsidRPr="001572E5">
        <w:rPr>
          <w:rFonts w:ascii="Times New Roman" w:eastAsia="Times New Roman" w:hAnsi="Times New Roman" w:cs="Times New Roman"/>
          <w:sz w:val="24"/>
          <w:szCs w:val="24"/>
          <w:lang w:val="id-ID"/>
        </w:rPr>
        <w:t>NPM</w:t>
      </w:r>
      <w:r w:rsidRPr="001572E5">
        <w:rPr>
          <w:rFonts w:ascii="Times New Roman" w:eastAsia="Times New Roman" w:hAnsi="Times New Roman" w:cs="Times New Roman"/>
          <w:sz w:val="24"/>
          <w:szCs w:val="24"/>
          <w:lang w:val="id-ID"/>
        </w:rPr>
        <w:tab/>
      </w:r>
      <w:r w:rsidRPr="001572E5">
        <w:rPr>
          <w:rFonts w:ascii="Times New Roman" w:eastAsia="Times New Roman" w:hAnsi="Times New Roman" w:cs="Times New Roman"/>
          <w:sz w:val="24"/>
          <w:szCs w:val="24"/>
          <w:lang w:val="id-ID"/>
        </w:rPr>
        <w:tab/>
        <w:t>:</w:t>
      </w:r>
      <w:r w:rsidRPr="001572E5">
        <w:rPr>
          <w:rFonts w:ascii="Times New Roman" w:eastAsia="Times New Roman" w:hAnsi="Times New Roman" w:cs="Times New Roman"/>
          <w:sz w:val="24"/>
          <w:szCs w:val="24"/>
        </w:rPr>
        <w:t xml:space="preserve"> </w:t>
      </w:r>
      <w:r w:rsidRPr="001572E5">
        <w:rPr>
          <w:rFonts w:ascii="Times New Roman" w:eastAsia="Times New Roman" w:hAnsi="Times New Roman" w:cs="Times New Roman"/>
          <w:sz w:val="24"/>
          <w:szCs w:val="24"/>
          <w:lang w:val="id-ID"/>
        </w:rPr>
        <w:t xml:space="preserve"> </w:t>
      </w:r>
      <w:r w:rsidRPr="001572E5">
        <w:rPr>
          <w:rFonts w:ascii="Times New Roman" w:eastAsia="Times New Roman" w:hAnsi="Times New Roman" w:cs="Times New Roman"/>
          <w:bCs/>
          <w:color w:val="000000"/>
          <w:sz w:val="24"/>
          <w:szCs w:val="24"/>
        </w:rPr>
        <w:t>079213002</w:t>
      </w:r>
    </w:p>
    <w:p w:rsidR="001572E5" w:rsidRPr="001572E5" w:rsidRDefault="001572E5" w:rsidP="001572E5">
      <w:pPr>
        <w:spacing w:after="0" w:line="240" w:lineRule="auto"/>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lang w:val="id-ID"/>
        </w:rPr>
        <w:t>Program Ilmu</w:t>
      </w:r>
      <w:r w:rsidRPr="001572E5">
        <w:rPr>
          <w:rFonts w:ascii="Times New Roman" w:eastAsia="Times New Roman" w:hAnsi="Times New Roman" w:cs="Times New Roman"/>
          <w:sz w:val="24"/>
          <w:szCs w:val="24"/>
          <w:lang w:val="id-ID"/>
        </w:rPr>
        <w:tab/>
        <w:t xml:space="preserve">: </w:t>
      </w:r>
      <w:r w:rsidRPr="001572E5">
        <w:rPr>
          <w:rFonts w:ascii="Times New Roman" w:eastAsia="Times New Roman" w:hAnsi="Times New Roman" w:cs="Times New Roman"/>
          <w:sz w:val="24"/>
          <w:szCs w:val="24"/>
        </w:rPr>
        <w:t xml:space="preserve"> Doktor Ilmu Sosial BKU </w:t>
      </w:r>
      <w:r w:rsidRPr="001572E5">
        <w:rPr>
          <w:rFonts w:ascii="Times New Roman" w:eastAsia="Times New Roman" w:hAnsi="Times New Roman" w:cs="Times New Roman"/>
          <w:sz w:val="24"/>
          <w:szCs w:val="24"/>
          <w:lang w:val="id-ID"/>
        </w:rPr>
        <w:t xml:space="preserve">Ilmu Administrasi Publik  </w:t>
      </w:r>
    </w:p>
    <w:p w:rsidR="001572E5" w:rsidRPr="001572E5" w:rsidRDefault="001572E5" w:rsidP="001572E5">
      <w:pPr>
        <w:spacing w:after="0" w:line="240" w:lineRule="auto"/>
        <w:rPr>
          <w:rFonts w:ascii="Times New Roman" w:eastAsia="Times New Roman" w:hAnsi="Times New Roman" w:cs="Times New Roman"/>
          <w:sz w:val="28"/>
          <w:szCs w:val="28"/>
        </w:rPr>
      </w:pPr>
    </w:p>
    <w:p w:rsidR="001572E5" w:rsidRPr="001572E5" w:rsidRDefault="001572E5" w:rsidP="001572E5">
      <w:pPr>
        <w:spacing w:after="0" w:line="360" w:lineRule="auto"/>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Dengan ini menyatakan sebagai berikut:</w:t>
      </w:r>
    </w:p>
    <w:p w:rsidR="001572E5" w:rsidRPr="001572E5" w:rsidRDefault="001572E5" w:rsidP="001572E5">
      <w:pPr>
        <w:numPr>
          <w:ilvl w:val="0"/>
          <w:numId w:val="7"/>
        </w:numPr>
        <w:spacing w:after="0" w:line="240" w:lineRule="auto"/>
        <w:ind w:left="426" w:hanging="426"/>
        <w:jc w:val="both"/>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Karya tulis ini adalah asli dan belum pernah diajukan untuk mendapatkan gelar akademik Doktor Ilmu Administrasi baik di Universitas Pasundan maupun di Perguruan Tinggi lain.</w:t>
      </w:r>
    </w:p>
    <w:p w:rsidR="001572E5" w:rsidRPr="001572E5" w:rsidRDefault="001572E5" w:rsidP="001572E5">
      <w:pPr>
        <w:spacing w:after="0" w:line="240" w:lineRule="auto"/>
        <w:ind w:left="426"/>
        <w:jc w:val="both"/>
        <w:rPr>
          <w:rFonts w:ascii="Times New Roman" w:eastAsia="Times New Roman" w:hAnsi="Times New Roman" w:cs="Times New Roman"/>
          <w:sz w:val="18"/>
          <w:szCs w:val="18"/>
        </w:rPr>
      </w:pPr>
    </w:p>
    <w:p w:rsidR="001572E5" w:rsidRPr="001572E5" w:rsidRDefault="001572E5" w:rsidP="001572E5">
      <w:pPr>
        <w:numPr>
          <w:ilvl w:val="0"/>
          <w:numId w:val="7"/>
        </w:numPr>
        <w:spacing w:after="0" w:line="240" w:lineRule="auto"/>
        <w:ind w:left="426" w:hanging="426"/>
        <w:jc w:val="both"/>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Karya tulis ini adalah murni gagasan, rumusan dan penelitian saya sendiri tanpa bantuan pihak lain kecuali bimbingan dan arahan Tim Promotor serta masukan untuk penyempurnaan dari Tim Penelaah/Penguji.</w:t>
      </w:r>
    </w:p>
    <w:p w:rsidR="001572E5" w:rsidRPr="001572E5" w:rsidRDefault="001572E5" w:rsidP="001572E5">
      <w:pPr>
        <w:spacing w:after="0" w:line="240" w:lineRule="auto"/>
        <w:jc w:val="both"/>
        <w:rPr>
          <w:rFonts w:ascii="Times New Roman" w:eastAsia="Times New Roman" w:hAnsi="Times New Roman" w:cs="Times New Roman"/>
          <w:sz w:val="24"/>
          <w:szCs w:val="24"/>
        </w:rPr>
      </w:pPr>
    </w:p>
    <w:p w:rsidR="001572E5" w:rsidRPr="001572E5" w:rsidRDefault="001572E5" w:rsidP="001572E5">
      <w:pPr>
        <w:numPr>
          <w:ilvl w:val="0"/>
          <w:numId w:val="7"/>
        </w:numPr>
        <w:spacing w:after="0" w:line="240" w:lineRule="auto"/>
        <w:ind w:left="426" w:hanging="426"/>
        <w:jc w:val="both"/>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 xml:space="preserve">Dalam karya ilmiah ini terdapat karya tulis atau pendapat </w:t>
      </w:r>
      <w:proofErr w:type="gramStart"/>
      <w:r w:rsidRPr="001572E5">
        <w:rPr>
          <w:rFonts w:ascii="Times New Roman" w:eastAsia="Times New Roman" w:hAnsi="Times New Roman" w:cs="Times New Roman"/>
          <w:sz w:val="24"/>
          <w:szCs w:val="24"/>
        </w:rPr>
        <w:t>yang  telah</w:t>
      </w:r>
      <w:proofErr w:type="gramEnd"/>
      <w:r w:rsidRPr="001572E5">
        <w:rPr>
          <w:rFonts w:ascii="Times New Roman" w:eastAsia="Times New Roman" w:hAnsi="Times New Roman" w:cs="Times New Roman"/>
          <w:sz w:val="24"/>
          <w:szCs w:val="24"/>
        </w:rPr>
        <w:t xml:space="preserve"> ditulis atau dipublikasikan orang lain yang dikutip dan dijadikan acuan oleh peneliti dengan disebutkan nama pengarang dan dicantumkan dalam daftar pustaka.</w:t>
      </w:r>
    </w:p>
    <w:p w:rsidR="001572E5" w:rsidRPr="001572E5" w:rsidRDefault="001572E5" w:rsidP="001572E5">
      <w:pPr>
        <w:spacing w:after="0" w:line="240" w:lineRule="auto"/>
        <w:ind w:left="426" w:hanging="426"/>
        <w:jc w:val="both"/>
        <w:rPr>
          <w:rFonts w:ascii="Times New Roman" w:eastAsia="Times New Roman" w:hAnsi="Times New Roman" w:cs="Times New Roman"/>
          <w:sz w:val="28"/>
          <w:szCs w:val="28"/>
        </w:rPr>
      </w:pPr>
    </w:p>
    <w:p w:rsidR="001572E5" w:rsidRPr="001572E5" w:rsidRDefault="001572E5" w:rsidP="001572E5">
      <w:pPr>
        <w:spacing w:after="0" w:line="240" w:lineRule="auto"/>
        <w:jc w:val="both"/>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Demikian pernyataan ini saya buat dengan sebenarnya dan apabila dikemudian hari terdapat penyimpangan dan ketidakbenaran dalam pernyataan ini, maka saya bersedia menerima sanksi akademik berupa pencabutan gelar atau sanksi lainnya berdasarkan peraturan yang berlaku.</w:t>
      </w:r>
    </w:p>
    <w:p w:rsidR="001572E5" w:rsidRPr="001572E5" w:rsidRDefault="001572E5" w:rsidP="001572E5">
      <w:pPr>
        <w:spacing w:after="0" w:line="240" w:lineRule="auto"/>
        <w:ind w:left="426" w:hanging="426"/>
        <w:rPr>
          <w:rFonts w:ascii="Times New Roman" w:eastAsia="Times New Roman" w:hAnsi="Times New Roman" w:cs="Times New Roman"/>
          <w:sz w:val="24"/>
          <w:szCs w:val="24"/>
        </w:rPr>
      </w:pPr>
    </w:p>
    <w:p w:rsidR="001572E5" w:rsidRPr="001572E5" w:rsidRDefault="001572E5" w:rsidP="001572E5">
      <w:pPr>
        <w:spacing w:after="0" w:line="360" w:lineRule="auto"/>
        <w:ind w:left="4320"/>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Bandung,     Mei 2014</w:t>
      </w:r>
    </w:p>
    <w:p w:rsidR="001572E5" w:rsidRPr="001572E5" w:rsidRDefault="001572E5" w:rsidP="001572E5">
      <w:pPr>
        <w:spacing w:after="0" w:line="240" w:lineRule="auto"/>
        <w:ind w:left="4320"/>
        <w:rPr>
          <w:rFonts w:ascii="Times New Roman" w:eastAsia="Times New Roman" w:hAnsi="Times New Roman" w:cs="Times New Roman"/>
          <w:sz w:val="24"/>
          <w:szCs w:val="24"/>
        </w:rPr>
      </w:pPr>
      <w:r w:rsidRPr="001572E5">
        <w:rPr>
          <w:rFonts w:ascii="Times New Roman" w:eastAsia="Times New Roman" w:hAnsi="Times New Roman" w:cs="Times New Roman"/>
          <w:sz w:val="24"/>
          <w:szCs w:val="24"/>
        </w:rPr>
        <w:t>Yang Menyatakan,</w:t>
      </w:r>
    </w:p>
    <w:p w:rsidR="001572E5" w:rsidRPr="001572E5" w:rsidRDefault="001572E5" w:rsidP="001572E5">
      <w:pPr>
        <w:spacing w:after="0" w:line="240" w:lineRule="auto"/>
        <w:ind w:left="4320"/>
        <w:rPr>
          <w:rFonts w:ascii="Times New Roman" w:eastAsia="Times New Roman" w:hAnsi="Times New Roman" w:cs="Times New Roman"/>
          <w:sz w:val="24"/>
          <w:szCs w:val="24"/>
        </w:rPr>
      </w:pPr>
    </w:p>
    <w:p w:rsidR="001572E5" w:rsidRPr="001572E5" w:rsidRDefault="001572E5" w:rsidP="001572E5">
      <w:pPr>
        <w:spacing w:after="0" w:line="240" w:lineRule="auto"/>
        <w:ind w:left="4320"/>
        <w:rPr>
          <w:rFonts w:ascii="Times New Roman" w:eastAsia="Times New Roman" w:hAnsi="Times New Roman" w:cs="Times New Roman"/>
          <w:sz w:val="24"/>
          <w:szCs w:val="24"/>
        </w:rPr>
      </w:pPr>
    </w:p>
    <w:p w:rsidR="001572E5" w:rsidRPr="001572E5" w:rsidRDefault="001572E5" w:rsidP="001572E5">
      <w:pPr>
        <w:spacing w:after="0" w:line="240" w:lineRule="auto"/>
        <w:ind w:left="4320"/>
        <w:rPr>
          <w:rFonts w:ascii="Times New Roman" w:eastAsia="Times New Roman" w:hAnsi="Times New Roman" w:cs="Times New Roman"/>
          <w:sz w:val="24"/>
          <w:szCs w:val="24"/>
        </w:rPr>
      </w:pPr>
    </w:p>
    <w:p w:rsidR="001572E5" w:rsidRPr="001572E5" w:rsidRDefault="001572E5" w:rsidP="001572E5">
      <w:pPr>
        <w:spacing w:after="0" w:line="240" w:lineRule="auto"/>
        <w:ind w:left="4320"/>
        <w:rPr>
          <w:rFonts w:ascii="Times New Roman" w:eastAsia="Times New Roman" w:hAnsi="Times New Roman" w:cs="Times New Roman"/>
          <w:sz w:val="24"/>
          <w:szCs w:val="24"/>
        </w:rPr>
      </w:pPr>
    </w:p>
    <w:p w:rsidR="001572E5" w:rsidRPr="001572E5" w:rsidRDefault="001572E5" w:rsidP="001572E5">
      <w:pPr>
        <w:spacing w:after="0" w:line="240" w:lineRule="auto"/>
        <w:ind w:left="4320"/>
        <w:rPr>
          <w:rFonts w:ascii="Times New Roman" w:eastAsia="Times New Roman" w:hAnsi="Times New Roman" w:cs="Times New Roman"/>
          <w:sz w:val="24"/>
          <w:szCs w:val="24"/>
        </w:rPr>
      </w:pPr>
    </w:p>
    <w:p w:rsidR="001572E5" w:rsidRPr="000835B2" w:rsidRDefault="001572E5" w:rsidP="001572E5">
      <w:pPr>
        <w:spacing w:after="0" w:line="240" w:lineRule="auto"/>
        <w:ind w:left="4320"/>
        <w:rPr>
          <w:rFonts w:ascii="Times New Roman" w:eastAsia="Times New Roman" w:hAnsi="Times New Roman" w:cs="Times New Roman"/>
          <w:b/>
          <w:sz w:val="24"/>
          <w:szCs w:val="24"/>
        </w:rPr>
      </w:pPr>
      <w:r w:rsidRPr="000835B2">
        <w:rPr>
          <w:rFonts w:ascii="Times New Roman" w:eastAsia="Times New Roman" w:hAnsi="Times New Roman" w:cs="Times New Roman"/>
          <w:b/>
          <w:sz w:val="24"/>
          <w:szCs w:val="24"/>
        </w:rPr>
        <w:t>H. JAMALUDDIN</w:t>
      </w:r>
    </w:p>
    <w:p w:rsidR="00106F96" w:rsidRDefault="00106F96" w:rsidP="00C94514">
      <w:pPr>
        <w:spacing w:after="120" w:line="360" w:lineRule="auto"/>
        <w:jc w:val="center"/>
        <w:rPr>
          <w:rFonts w:asciiTheme="majorBidi" w:hAnsiTheme="majorBidi" w:cstheme="majorBidi"/>
          <w:b/>
          <w:color w:val="0D0D0D" w:themeColor="text1" w:themeTint="F2"/>
          <w:sz w:val="28"/>
          <w:szCs w:val="28"/>
        </w:rPr>
      </w:pPr>
    </w:p>
    <w:p w:rsidR="001572E5" w:rsidRDefault="001572E5" w:rsidP="00C94514">
      <w:pPr>
        <w:spacing w:after="120" w:line="360" w:lineRule="auto"/>
        <w:jc w:val="center"/>
        <w:rPr>
          <w:rFonts w:asciiTheme="majorBidi" w:hAnsiTheme="majorBidi" w:cstheme="majorBidi"/>
          <w:b/>
          <w:color w:val="0D0D0D" w:themeColor="text1" w:themeTint="F2"/>
          <w:sz w:val="28"/>
          <w:szCs w:val="28"/>
        </w:rPr>
      </w:pPr>
    </w:p>
    <w:p w:rsidR="001572E5" w:rsidRDefault="001572E5" w:rsidP="00C94514">
      <w:pPr>
        <w:spacing w:after="120" w:line="360" w:lineRule="auto"/>
        <w:jc w:val="center"/>
        <w:rPr>
          <w:rFonts w:asciiTheme="majorBidi" w:hAnsiTheme="majorBidi" w:cstheme="majorBidi"/>
          <w:b/>
          <w:color w:val="0D0D0D" w:themeColor="text1" w:themeTint="F2"/>
          <w:sz w:val="28"/>
          <w:szCs w:val="28"/>
        </w:rPr>
      </w:pPr>
    </w:p>
    <w:p w:rsidR="001572E5" w:rsidRPr="000835B2" w:rsidRDefault="001572E5" w:rsidP="00C94514">
      <w:pPr>
        <w:spacing w:after="120" w:line="360" w:lineRule="auto"/>
        <w:jc w:val="center"/>
        <w:rPr>
          <w:rFonts w:asciiTheme="majorBidi" w:hAnsiTheme="majorBidi" w:cstheme="majorBidi"/>
          <w:b/>
          <w:color w:val="0D0D0D" w:themeColor="text1" w:themeTint="F2"/>
          <w:sz w:val="14"/>
          <w:szCs w:val="28"/>
        </w:rPr>
      </w:pPr>
    </w:p>
    <w:p w:rsidR="00B830F4" w:rsidRPr="00665E53" w:rsidRDefault="00F810A4" w:rsidP="00C94514">
      <w:pPr>
        <w:spacing w:after="120" w:line="360" w:lineRule="auto"/>
        <w:jc w:val="center"/>
        <w:rPr>
          <w:rFonts w:asciiTheme="majorBidi" w:hAnsiTheme="majorBidi" w:cstheme="majorBidi"/>
          <w:b/>
          <w:color w:val="0D0D0D" w:themeColor="text1" w:themeTint="F2"/>
          <w:sz w:val="28"/>
          <w:szCs w:val="28"/>
        </w:rPr>
      </w:pPr>
      <w:r w:rsidRPr="00665E53">
        <w:rPr>
          <w:rFonts w:asciiTheme="majorBidi" w:hAnsiTheme="majorBidi" w:cstheme="majorBidi"/>
          <w:b/>
          <w:color w:val="0D0D0D" w:themeColor="text1" w:themeTint="F2"/>
          <w:sz w:val="28"/>
          <w:szCs w:val="28"/>
        </w:rPr>
        <w:t>DALIL</w:t>
      </w:r>
      <w:r w:rsidR="00F15BDA" w:rsidRPr="00665E53">
        <w:rPr>
          <w:rFonts w:asciiTheme="majorBidi" w:hAnsiTheme="majorBidi" w:cstheme="majorBidi"/>
          <w:b/>
          <w:color w:val="0D0D0D" w:themeColor="text1" w:themeTint="F2"/>
          <w:sz w:val="28"/>
          <w:szCs w:val="28"/>
        </w:rPr>
        <w:t xml:space="preserve"> </w:t>
      </w:r>
      <w:r w:rsidRPr="00665E53">
        <w:rPr>
          <w:rFonts w:asciiTheme="majorBidi" w:hAnsiTheme="majorBidi" w:cstheme="majorBidi"/>
          <w:b/>
          <w:color w:val="0D0D0D" w:themeColor="text1" w:themeTint="F2"/>
          <w:sz w:val="28"/>
          <w:szCs w:val="28"/>
        </w:rPr>
        <w:t>-</w:t>
      </w:r>
      <w:r w:rsidR="00F15BDA" w:rsidRPr="00665E53">
        <w:rPr>
          <w:rFonts w:asciiTheme="majorBidi" w:hAnsiTheme="majorBidi" w:cstheme="majorBidi"/>
          <w:b/>
          <w:color w:val="0D0D0D" w:themeColor="text1" w:themeTint="F2"/>
          <w:sz w:val="28"/>
          <w:szCs w:val="28"/>
        </w:rPr>
        <w:t xml:space="preserve"> </w:t>
      </w:r>
      <w:r w:rsidRPr="00665E53">
        <w:rPr>
          <w:rFonts w:asciiTheme="majorBidi" w:hAnsiTheme="majorBidi" w:cstheme="majorBidi"/>
          <w:b/>
          <w:color w:val="0D0D0D" w:themeColor="text1" w:themeTint="F2"/>
          <w:sz w:val="28"/>
          <w:szCs w:val="28"/>
        </w:rPr>
        <w:t>DALIL</w:t>
      </w:r>
    </w:p>
    <w:p w:rsidR="0070484E" w:rsidRPr="00665E53" w:rsidRDefault="0070484E" w:rsidP="00C94514">
      <w:pPr>
        <w:spacing w:after="120" w:line="360" w:lineRule="auto"/>
        <w:jc w:val="center"/>
        <w:rPr>
          <w:rFonts w:asciiTheme="majorBidi" w:hAnsiTheme="majorBidi" w:cstheme="majorBidi"/>
          <w:b/>
          <w:color w:val="0D0D0D" w:themeColor="text1" w:themeTint="F2"/>
          <w:sz w:val="2"/>
          <w:szCs w:val="2"/>
        </w:rPr>
      </w:pPr>
    </w:p>
    <w:p w:rsidR="00EC7234" w:rsidRPr="00665E53" w:rsidRDefault="00A22734" w:rsidP="008E33B9">
      <w:pPr>
        <w:pStyle w:val="ListParagraph"/>
        <w:numPr>
          <w:ilvl w:val="0"/>
          <w:numId w:val="4"/>
        </w:numPr>
        <w:spacing w:after="0" w:line="240" w:lineRule="auto"/>
        <w:ind w:left="357" w:hanging="357"/>
        <w:jc w:val="both"/>
        <w:rPr>
          <w:rFonts w:asciiTheme="majorBidi" w:hAnsiTheme="majorBidi" w:cstheme="majorBidi"/>
          <w:b/>
          <w:color w:val="0D0D0D" w:themeColor="text1" w:themeTint="F2"/>
          <w:sz w:val="24"/>
          <w:szCs w:val="24"/>
        </w:rPr>
      </w:pPr>
      <w:r w:rsidRPr="00665E53">
        <w:rPr>
          <w:rFonts w:asciiTheme="majorBidi" w:hAnsiTheme="majorBidi" w:cstheme="majorBidi"/>
          <w:color w:val="0D0D0D" w:themeColor="text1" w:themeTint="F2"/>
          <w:sz w:val="24"/>
          <w:szCs w:val="24"/>
        </w:rPr>
        <w:t xml:space="preserve">Evaluasi kebijakan </w:t>
      </w:r>
      <w:proofErr w:type="gramStart"/>
      <w:r w:rsidRPr="00665E53">
        <w:rPr>
          <w:rFonts w:asciiTheme="majorBidi" w:hAnsiTheme="majorBidi" w:cstheme="majorBidi"/>
          <w:color w:val="0D0D0D" w:themeColor="text1" w:themeTint="F2"/>
          <w:sz w:val="24"/>
          <w:szCs w:val="24"/>
        </w:rPr>
        <w:t>kuota  haji</w:t>
      </w:r>
      <w:proofErr w:type="gramEnd"/>
      <w:r w:rsidRPr="00665E53">
        <w:rPr>
          <w:rFonts w:asciiTheme="majorBidi" w:hAnsiTheme="majorBidi" w:cstheme="majorBidi"/>
          <w:color w:val="0D0D0D" w:themeColor="text1" w:themeTint="F2"/>
          <w:sz w:val="24"/>
          <w:szCs w:val="24"/>
        </w:rPr>
        <w:t xml:space="preserve"> provinsi </w:t>
      </w:r>
      <w:r w:rsidR="008E33B9" w:rsidRPr="00665E53">
        <w:rPr>
          <w:rFonts w:asciiTheme="majorBidi" w:hAnsiTheme="majorBidi" w:cstheme="majorBidi"/>
          <w:color w:val="0D0D0D" w:themeColor="text1" w:themeTint="F2"/>
          <w:sz w:val="24"/>
          <w:szCs w:val="24"/>
        </w:rPr>
        <w:t>berpengaruh positif atau</w:t>
      </w:r>
      <w:r w:rsidR="00EC7234" w:rsidRPr="00665E53">
        <w:rPr>
          <w:rFonts w:asciiTheme="majorBidi" w:hAnsiTheme="majorBidi" w:cstheme="majorBidi"/>
          <w:bCs/>
          <w:color w:val="0D0D0D" w:themeColor="text1" w:themeTint="F2"/>
          <w:sz w:val="24"/>
          <w:szCs w:val="24"/>
        </w:rPr>
        <w:t xml:space="preserve"> memberikan kontribusi signifikan dalam kualitas pelayanan haji di Wilayah Bandung Raya (Hasil Penelitian).</w:t>
      </w:r>
    </w:p>
    <w:p w:rsidR="00EC7234" w:rsidRPr="00665E53" w:rsidRDefault="00EC7234" w:rsidP="00EC7234">
      <w:pPr>
        <w:pStyle w:val="ListParagraph"/>
        <w:spacing w:after="0" w:line="240" w:lineRule="auto"/>
        <w:ind w:left="357"/>
        <w:jc w:val="both"/>
        <w:rPr>
          <w:rFonts w:asciiTheme="majorBidi" w:hAnsiTheme="majorBidi" w:cstheme="majorBidi"/>
          <w:b/>
          <w:color w:val="0D0D0D" w:themeColor="text1" w:themeTint="F2"/>
          <w:sz w:val="14"/>
          <w:szCs w:val="14"/>
        </w:rPr>
      </w:pPr>
    </w:p>
    <w:p w:rsidR="0070484E" w:rsidRPr="00665E53" w:rsidRDefault="00C45877" w:rsidP="00C45877">
      <w:pPr>
        <w:pStyle w:val="ListParagraph"/>
        <w:numPr>
          <w:ilvl w:val="0"/>
          <w:numId w:val="4"/>
        </w:numPr>
        <w:spacing w:after="0" w:line="240" w:lineRule="auto"/>
        <w:ind w:left="357" w:hanging="357"/>
        <w:jc w:val="both"/>
        <w:rPr>
          <w:rFonts w:asciiTheme="majorBidi" w:hAnsiTheme="majorBidi" w:cstheme="majorBidi"/>
          <w:b/>
          <w:color w:val="0D0D0D" w:themeColor="text1" w:themeTint="F2"/>
          <w:sz w:val="24"/>
          <w:szCs w:val="24"/>
        </w:rPr>
      </w:pPr>
      <w:r w:rsidRPr="00665E53">
        <w:rPr>
          <w:rFonts w:asciiTheme="majorBidi" w:hAnsiTheme="majorBidi" w:cstheme="majorBidi"/>
          <w:iCs/>
          <w:color w:val="0D0D0D" w:themeColor="text1" w:themeTint="F2"/>
          <w:sz w:val="24"/>
          <w:szCs w:val="24"/>
        </w:rPr>
        <w:t>Dimensi</w:t>
      </w:r>
      <w:r w:rsidR="001F50E2" w:rsidRPr="00665E53">
        <w:rPr>
          <w:rFonts w:asciiTheme="majorBidi" w:hAnsiTheme="majorBidi" w:cstheme="majorBidi"/>
          <w:iCs/>
          <w:color w:val="0D0D0D" w:themeColor="text1" w:themeTint="F2"/>
          <w:sz w:val="24"/>
          <w:szCs w:val="24"/>
        </w:rPr>
        <w:t xml:space="preserve"> responsivitas (</w:t>
      </w:r>
      <w:r w:rsidR="001F50E2" w:rsidRPr="00665E53">
        <w:rPr>
          <w:rFonts w:asciiTheme="majorBidi" w:hAnsiTheme="majorBidi" w:cstheme="majorBidi"/>
          <w:i/>
          <w:color w:val="0D0D0D" w:themeColor="text1" w:themeTint="F2"/>
          <w:sz w:val="24"/>
          <w:szCs w:val="24"/>
        </w:rPr>
        <w:t>responsiveness)</w:t>
      </w:r>
      <w:r w:rsidR="001F50E2" w:rsidRPr="00665E53">
        <w:rPr>
          <w:rFonts w:asciiTheme="majorBidi" w:hAnsiTheme="majorBidi" w:cstheme="majorBidi"/>
          <w:iCs/>
          <w:color w:val="0D0D0D" w:themeColor="text1" w:themeTint="F2"/>
          <w:sz w:val="24"/>
          <w:szCs w:val="24"/>
        </w:rPr>
        <w:t xml:space="preserve">, kecukupan </w:t>
      </w:r>
      <w:r w:rsidR="001F50E2" w:rsidRPr="00665E53">
        <w:rPr>
          <w:rFonts w:asciiTheme="majorBidi" w:hAnsiTheme="majorBidi" w:cstheme="majorBidi"/>
          <w:i/>
          <w:color w:val="0D0D0D" w:themeColor="text1" w:themeTint="F2"/>
          <w:sz w:val="24"/>
          <w:szCs w:val="24"/>
        </w:rPr>
        <w:t xml:space="preserve">(adequacy), </w:t>
      </w:r>
      <w:r w:rsidR="001F50E2" w:rsidRPr="00665E53">
        <w:rPr>
          <w:rFonts w:asciiTheme="majorBidi" w:hAnsiTheme="majorBidi" w:cstheme="majorBidi"/>
          <w:iCs/>
          <w:color w:val="0D0D0D" w:themeColor="text1" w:themeTint="F2"/>
          <w:sz w:val="24"/>
          <w:szCs w:val="24"/>
        </w:rPr>
        <w:t xml:space="preserve">ketepatan  </w:t>
      </w:r>
      <w:r w:rsidR="001F50E2" w:rsidRPr="00665E53">
        <w:rPr>
          <w:rFonts w:asciiTheme="majorBidi" w:hAnsiTheme="majorBidi" w:cstheme="majorBidi"/>
          <w:i/>
          <w:color w:val="0D0D0D" w:themeColor="text1" w:themeTint="F2"/>
          <w:sz w:val="24"/>
          <w:szCs w:val="24"/>
        </w:rPr>
        <w:t>(appropriateness)</w:t>
      </w:r>
      <w:r w:rsidRPr="00665E53">
        <w:rPr>
          <w:rFonts w:asciiTheme="majorBidi" w:hAnsiTheme="majorBidi" w:cstheme="majorBidi"/>
          <w:iCs/>
          <w:color w:val="0D0D0D" w:themeColor="text1" w:themeTint="F2"/>
          <w:sz w:val="24"/>
          <w:szCs w:val="24"/>
        </w:rPr>
        <w:t>,</w:t>
      </w:r>
      <w:r w:rsidR="001F50E2" w:rsidRPr="00665E53">
        <w:rPr>
          <w:rFonts w:asciiTheme="majorBidi" w:hAnsiTheme="majorBidi" w:cstheme="majorBidi"/>
          <w:iCs/>
          <w:color w:val="0D0D0D" w:themeColor="text1" w:themeTint="F2"/>
          <w:sz w:val="24"/>
          <w:szCs w:val="24"/>
        </w:rPr>
        <w:t xml:space="preserve">  </w:t>
      </w:r>
      <w:r w:rsidR="001F50E2" w:rsidRPr="00665E53">
        <w:rPr>
          <w:rFonts w:asciiTheme="majorBidi" w:hAnsiTheme="majorBidi" w:cstheme="majorBidi"/>
          <w:color w:val="0D0D0D" w:themeColor="text1" w:themeTint="F2"/>
          <w:sz w:val="24"/>
          <w:szCs w:val="24"/>
        </w:rPr>
        <w:t xml:space="preserve">efektivitas </w:t>
      </w:r>
      <w:r w:rsidR="001F50E2" w:rsidRPr="00665E53">
        <w:rPr>
          <w:rFonts w:asciiTheme="majorBidi" w:hAnsiTheme="majorBidi" w:cstheme="majorBidi"/>
          <w:i/>
          <w:color w:val="0D0D0D" w:themeColor="text1" w:themeTint="F2"/>
          <w:sz w:val="24"/>
          <w:szCs w:val="24"/>
        </w:rPr>
        <w:t xml:space="preserve">(efectiveness), </w:t>
      </w:r>
      <w:r w:rsidRPr="00665E53">
        <w:rPr>
          <w:rFonts w:asciiTheme="majorBidi" w:hAnsiTheme="majorBidi" w:cstheme="majorBidi"/>
          <w:color w:val="0D0D0D" w:themeColor="text1" w:themeTint="F2"/>
          <w:sz w:val="24"/>
          <w:szCs w:val="24"/>
        </w:rPr>
        <w:t>efe</w:t>
      </w:r>
      <w:r w:rsidR="001F50E2" w:rsidRPr="00665E53">
        <w:rPr>
          <w:rFonts w:asciiTheme="majorBidi" w:hAnsiTheme="majorBidi" w:cstheme="majorBidi"/>
          <w:color w:val="0D0D0D" w:themeColor="text1" w:themeTint="F2"/>
          <w:sz w:val="24"/>
          <w:szCs w:val="24"/>
        </w:rPr>
        <w:t xml:space="preserve">siensi </w:t>
      </w:r>
      <w:r w:rsidR="001F50E2" w:rsidRPr="00665E53">
        <w:rPr>
          <w:rFonts w:asciiTheme="majorBidi" w:hAnsiTheme="majorBidi" w:cstheme="majorBidi"/>
          <w:i/>
          <w:color w:val="0D0D0D" w:themeColor="text1" w:themeTint="F2"/>
          <w:sz w:val="24"/>
          <w:szCs w:val="24"/>
        </w:rPr>
        <w:t xml:space="preserve">(effeciency), dan </w:t>
      </w:r>
      <w:r w:rsidR="001F50E2" w:rsidRPr="00665E53">
        <w:rPr>
          <w:rFonts w:asciiTheme="majorBidi" w:hAnsiTheme="majorBidi" w:cstheme="majorBidi"/>
          <w:color w:val="0D0D0D" w:themeColor="text1" w:themeTint="F2"/>
          <w:sz w:val="24"/>
          <w:szCs w:val="24"/>
        </w:rPr>
        <w:t xml:space="preserve">pemerataan </w:t>
      </w:r>
      <w:r w:rsidR="001F50E2" w:rsidRPr="00665E53">
        <w:rPr>
          <w:rFonts w:asciiTheme="majorBidi" w:hAnsiTheme="majorBidi" w:cstheme="majorBidi"/>
          <w:i/>
          <w:color w:val="0D0D0D" w:themeColor="text1" w:themeTint="F2"/>
          <w:sz w:val="24"/>
          <w:szCs w:val="24"/>
        </w:rPr>
        <w:t xml:space="preserve">(equity) </w:t>
      </w:r>
      <w:r w:rsidRPr="00665E53">
        <w:rPr>
          <w:rFonts w:asciiTheme="majorBidi" w:hAnsiTheme="majorBidi" w:cstheme="majorBidi"/>
          <w:iCs/>
          <w:color w:val="0D0D0D" w:themeColor="text1" w:themeTint="F2"/>
          <w:sz w:val="24"/>
          <w:szCs w:val="24"/>
        </w:rPr>
        <w:t>memberikan pengaruh siginifkan</w:t>
      </w:r>
      <w:r w:rsidRPr="00665E53">
        <w:rPr>
          <w:rFonts w:asciiTheme="majorBidi" w:hAnsiTheme="majorBidi" w:cstheme="majorBidi"/>
          <w:i/>
          <w:color w:val="0D0D0D" w:themeColor="text1" w:themeTint="F2"/>
          <w:sz w:val="24"/>
          <w:szCs w:val="24"/>
        </w:rPr>
        <w:t xml:space="preserve"> </w:t>
      </w:r>
      <w:r w:rsidRPr="00665E53">
        <w:rPr>
          <w:rFonts w:asciiTheme="majorBidi" w:hAnsiTheme="majorBidi" w:cstheme="majorBidi"/>
          <w:iCs/>
          <w:color w:val="0D0D0D" w:themeColor="text1" w:themeTint="F2"/>
          <w:sz w:val="24"/>
          <w:szCs w:val="24"/>
        </w:rPr>
        <w:t>terhadap</w:t>
      </w:r>
      <w:r w:rsidR="001F50E2" w:rsidRPr="00665E53">
        <w:rPr>
          <w:rFonts w:asciiTheme="majorBidi" w:hAnsiTheme="majorBidi" w:cstheme="majorBidi"/>
          <w:iCs/>
          <w:color w:val="0D0D0D" w:themeColor="text1" w:themeTint="F2"/>
          <w:sz w:val="24"/>
          <w:szCs w:val="24"/>
        </w:rPr>
        <w:t xml:space="preserve"> </w:t>
      </w:r>
      <w:r w:rsidRPr="00665E53">
        <w:rPr>
          <w:rFonts w:asciiTheme="majorBidi" w:hAnsiTheme="majorBidi" w:cstheme="majorBidi"/>
          <w:iCs/>
          <w:color w:val="0D0D0D" w:themeColor="text1" w:themeTint="F2"/>
          <w:sz w:val="24"/>
          <w:szCs w:val="24"/>
        </w:rPr>
        <w:t xml:space="preserve">kualitas </w:t>
      </w:r>
      <w:r w:rsidR="001F50E2" w:rsidRPr="00665E53">
        <w:rPr>
          <w:rFonts w:asciiTheme="majorBidi" w:hAnsiTheme="majorBidi" w:cstheme="majorBidi"/>
          <w:iCs/>
          <w:color w:val="0D0D0D" w:themeColor="text1" w:themeTint="F2"/>
          <w:sz w:val="24"/>
          <w:szCs w:val="24"/>
        </w:rPr>
        <w:t xml:space="preserve">pelayanan haji di Wilayah Bandung Raya </w:t>
      </w:r>
      <w:r w:rsidR="001F50E2" w:rsidRPr="00665E53">
        <w:rPr>
          <w:rFonts w:asciiTheme="majorBidi" w:hAnsiTheme="majorBidi" w:cstheme="majorBidi"/>
          <w:color w:val="0D0D0D" w:themeColor="text1" w:themeTint="F2"/>
          <w:sz w:val="24"/>
          <w:szCs w:val="24"/>
        </w:rPr>
        <w:t>(Hasil Penelitian).</w:t>
      </w:r>
      <w:r w:rsidR="00C94514" w:rsidRPr="00665E53">
        <w:rPr>
          <w:rFonts w:asciiTheme="majorBidi" w:hAnsiTheme="majorBidi" w:cstheme="majorBidi"/>
          <w:bCs/>
          <w:color w:val="0D0D0D" w:themeColor="text1" w:themeTint="F2"/>
          <w:sz w:val="24"/>
          <w:szCs w:val="24"/>
        </w:rPr>
        <w:t xml:space="preserve"> </w:t>
      </w:r>
    </w:p>
    <w:p w:rsidR="0070484E" w:rsidRPr="00665E53" w:rsidRDefault="0070484E" w:rsidP="00EC7234">
      <w:pPr>
        <w:spacing w:after="0" w:line="240" w:lineRule="auto"/>
        <w:jc w:val="both"/>
        <w:rPr>
          <w:rFonts w:asciiTheme="majorBidi" w:hAnsiTheme="majorBidi" w:cstheme="majorBidi"/>
          <w:b/>
          <w:color w:val="0D0D0D" w:themeColor="text1" w:themeTint="F2"/>
          <w:sz w:val="12"/>
          <w:szCs w:val="12"/>
        </w:rPr>
      </w:pPr>
    </w:p>
    <w:p w:rsidR="00A22734" w:rsidRPr="00665E53" w:rsidRDefault="00234391" w:rsidP="00DF70A9">
      <w:pPr>
        <w:pStyle w:val="ListParagraph"/>
        <w:numPr>
          <w:ilvl w:val="0"/>
          <w:numId w:val="4"/>
        </w:numPr>
        <w:spacing w:after="0" w:line="240" w:lineRule="auto"/>
        <w:ind w:left="357" w:hanging="357"/>
        <w:jc w:val="both"/>
        <w:rPr>
          <w:rFonts w:asciiTheme="majorBidi" w:hAnsiTheme="majorBidi" w:cstheme="majorBidi"/>
          <w:b/>
          <w:color w:val="0D0D0D" w:themeColor="text1" w:themeTint="F2"/>
          <w:sz w:val="24"/>
          <w:szCs w:val="24"/>
        </w:rPr>
      </w:pPr>
      <w:r w:rsidRPr="00665E53">
        <w:rPr>
          <w:rFonts w:asciiTheme="majorBidi" w:hAnsiTheme="majorBidi" w:cstheme="majorBidi"/>
          <w:bCs/>
          <w:color w:val="0D0D0D" w:themeColor="text1" w:themeTint="F2"/>
          <w:sz w:val="24"/>
          <w:szCs w:val="24"/>
        </w:rPr>
        <w:t xml:space="preserve">Pelayanan haji yang </w:t>
      </w:r>
      <w:proofErr w:type="gramStart"/>
      <w:r w:rsidRPr="00665E53">
        <w:rPr>
          <w:rFonts w:asciiTheme="majorBidi" w:hAnsiTheme="majorBidi" w:cstheme="majorBidi"/>
          <w:bCs/>
          <w:color w:val="0D0D0D" w:themeColor="text1" w:themeTint="F2"/>
          <w:sz w:val="24"/>
          <w:szCs w:val="24"/>
        </w:rPr>
        <w:t xml:space="preserve">berkualitas </w:t>
      </w:r>
      <w:r w:rsidR="00EC7234" w:rsidRPr="00665E53">
        <w:rPr>
          <w:rFonts w:asciiTheme="majorBidi" w:hAnsiTheme="majorBidi" w:cstheme="majorBidi"/>
          <w:bCs/>
          <w:color w:val="0D0D0D" w:themeColor="text1" w:themeTint="F2"/>
          <w:sz w:val="24"/>
          <w:szCs w:val="24"/>
        </w:rPr>
        <w:t xml:space="preserve"> </w:t>
      </w:r>
      <w:r w:rsidR="00C45877" w:rsidRPr="00665E53">
        <w:rPr>
          <w:rFonts w:asciiTheme="majorBidi" w:hAnsiTheme="majorBidi" w:cstheme="majorBidi"/>
          <w:bCs/>
          <w:color w:val="0D0D0D" w:themeColor="text1" w:themeTint="F2"/>
          <w:sz w:val="24"/>
          <w:szCs w:val="24"/>
        </w:rPr>
        <w:t>akan</w:t>
      </w:r>
      <w:proofErr w:type="gramEnd"/>
      <w:r w:rsidR="00C45877" w:rsidRPr="00665E53">
        <w:rPr>
          <w:rFonts w:asciiTheme="majorBidi" w:hAnsiTheme="majorBidi" w:cstheme="majorBidi"/>
          <w:bCs/>
          <w:color w:val="0D0D0D" w:themeColor="text1" w:themeTint="F2"/>
          <w:sz w:val="24"/>
          <w:szCs w:val="24"/>
        </w:rPr>
        <w:t xml:space="preserve"> </w:t>
      </w:r>
      <w:r w:rsidR="00EC7234" w:rsidRPr="00665E53">
        <w:rPr>
          <w:rFonts w:asciiTheme="majorBidi" w:hAnsiTheme="majorBidi" w:cstheme="majorBidi"/>
          <w:bCs/>
          <w:color w:val="0D0D0D" w:themeColor="text1" w:themeTint="F2"/>
          <w:sz w:val="24"/>
          <w:szCs w:val="24"/>
        </w:rPr>
        <w:t xml:space="preserve">terwujud </w:t>
      </w:r>
      <w:r w:rsidR="00C45877" w:rsidRPr="00665E53">
        <w:rPr>
          <w:rFonts w:asciiTheme="majorBidi" w:hAnsiTheme="majorBidi" w:cstheme="majorBidi"/>
          <w:bCs/>
          <w:color w:val="0D0D0D" w:themeColor="text1" w:themeTint="F2"/>
          <w:sz w:val="24"/>
          <w:szCs w:val="24"/>
        </w:rPr>
        <w:t>manakala terjalinnya</w:t>
      </w:r>
      <w:r w:rsidR="00DF70A9">
        <w:rPr>
          <w:rFonts w:asciiTheme="majorBidi" w:hAnsiTheme="majorBidi" w:cstheme="majorBidi"/>
          <w:bCs/>
          <w:color w:val="0D0D0D" w:themeColor="text1" w:themeTint="F2"/>
          <w:sz w:val="24"/>
          <w:szCs w:val="24"/>
        </w:rPr>
        <w:t xml:space="preserve">  kerjasama berbagai pihak. </w:t>
      </w:r>
      <w:r w:rsidR="00DF70A9">
        <w:rPr>
          <w:rFonts w:asciiTheme="majorBidi" w:hAnsiTheme="majorBidi" w:cstheme="majorBidi"/>
          <w:bCs/>
          <w:iCs/>
          <w:color w:val="0D0D0D" w:themeColor="text1" w:themeTint="F2"/>
          <w:sz w:val="24"/>
          <w:szCs w:val="24"/>
        </w:rPr>
        <w:t>K</w:t>
      </w:r>
      <w:r w:rsidR="00BF078A" w:rsidRPr="00665E53">
        <w:rPr>
          <w:rFonts w:asciiTheme="majorBidi" w:hAnsiTheme="majorBidi" w:cstheme="majorBidi"/>
          <w:iCs/>
          <w:color w:val="0D0D0D" w:themeColor="text1" w:themeTint="F2"/>
          <w:sz w:val="24"/>
          <w:szCs w:val="24"/>
        </w:rPr>
        <w:t xml:space="preserve">oordinasi, </w:t>
      </w:r>
      <w:r w:rsidR="00BF078A" w:rsidRPr="00665E53">
        <w:rPr>
          <w:rFonts w:asciiTheme="majorBidi" w:hAnsiTheme="majorBidi" w:cstheme="majorBidi"/>
          <w:iCs/>
          <w:color w:val="0D0D0D" w:themeColor="text1" w:themeTint="F2"/>
          <w:sz w:val="24"/>
          <w:szCs w:val="24"/>
          <w:lang w:val="id-ID"/>
        </w:rPr>
        <w:t>i</w:t>
      </w:r>
      <w:r w:rsidR="00BF078A" w:rsidRPr="00665E53">
        <w:rPr>
          <w:rFonts w:asciiTheme="majorBidi" w:hAnsiTheme="majorBidi" w:cstheme="majorBidi"/>
          <w:iCs/>
          <w:color w:val="0D0D0D" w:themeColor="text1" w:themeTint="F2"/>
          <w:sz w:val="24"/>
          <w:szCs w:val="24"/>
        </w:rPr>
        <w:t>ntegra</w:t>
      </w:r>
      <w:r w:rsidR="00C45877" w:rsidRPr="00665E53">
        <w:rPr>
          <w:rFonts w:asciiTheme="majorBidi" w:hAnsiTheme="majorBidi" w:cstheme="majorBidi"/>
          <w:iCs/>
          <w:color w:val="0D0D0D" w:themeColor="text1" w:themeTint="F2"/>
          <w:sz w:val="24"/>
          <w:szCs w:val="24"/>
        </w:rPr>
        <w:t xml:space="preserve">si </w:t>
      </w:r>
      <w:r w:rsidR="00BF078A" w:rsidRPr="00665E53">
        <w:rPr>
          <w:rFonts w:asciiTheme="majorBidi" w:hAnsiTheme="majorBidi" w:cstheme="majorBidi"/>
          <w:iCs/>
          <w:color w:val="0D0D0D" w:themeColor="text1" w:themeTint="F2"/>
          <w:sz w:val="24"/>
          <w:szCs w:val="24"/>
          <w:lang w:val="id-ID"/>
        </w:rPr>
        <w:t xml:space="preserve">dan </w:t>
      </w:r>
      <w:r w:rsidR="00BF078A" w:rsidRPr="00665E53">
        <w:rPr>
          <w:rFonts w:asciiTheme="majorBidi" w:hAnsiTheme="majorBidi" w:cstheme="majorBidi"/>
          <w:iCs/>
          <w:color w:val="0D0D0D" w:themeColor="text1" w:themeTint="F2"/>
          <w:sz w:val="24"/>
          <w:szCs w:val="24"/>
        </w:rPr>
        <w:t>sinkronisasi m</w:t>
      </w:r>
      <w:r w:rsidR="00C45877" w:rsidRPr="00665E53">
        <w:rPr>
          <w:rFonts w:asciiTheme="majorBidi" w:hAnsiTheme="majorBidi" w:cstheme="majorBidi"/>
          <w:iCs/>
          <w:color w:val="0D0D0D" w:themeColor="text1" w:themeTint="F2"/>
          <w:sz w:val="24"/>
          <w:szCs w:val="24"/>
        </w:rPr>
        <w:t xml:space="preserve">enjadi aspek </w:t>
      </w:r>
      <w:r w:rsidR="004442C8" w:rsidRPr="00665E53">
        <w:rPr>
          <w:rFonts w:asciiTheme="majorBidi" w:hAnsiTheme="majorBidi" w:cstheme="majorBidi"/>
          <w:iCs/>
          <w:color w:val="0D0D0D" w:themeColor="text1" w:themeTint="F2"/>
          <w:sz w:val="24"/>
          <w:szCs w:val="24"/>
        </w:rPr>
        <w:t>penting dalam mendukung kualitas pelayanan haji Wilayah Bandung Raya</w:t>
      </w:r>
      <w:r w:rsidR="00BF078A" w:rsidRPr="00665E53">
        <w:rPr>
          <w:rFonts w:asciiTheme="majorBidi" w:hAnsiTheme="majorBidi" w:cstheme="majorBidi"/>
          <w:iCs/>
          <w:color w:val="0D0D0D" w:themeColor="text1" w:themeTint="F2"/>
          <w:sz w:val="24"/>
          <w:szCs w:val="24"/>
        </w:rPr>
        <w:t xml:space="preserve"> </w:t>
      </w:r>
      <w:r w:rsidR="00BF078A" w:rsidRPr="00665E53">
        <w:rPr>
          <w:rFonts w:asciiTheme="majorBidi" w:hAnsiTheme="majorBidi" w:cstheme="majorBidi"/>
          <w:color w:val="0D0D0D" w:themeColor="text1" w:themeTint="F2"/>
          <w:sz w:val="24"/>
          <w:szCs w:val="24"/>
        </w:rPr>
        <w:t>(Hasil Penelitian).</w:t>
      </w:r>
    </w:p>
    <w:p w:rsidR="0070484E" w:rsidRPr="00665E53" w:rsidRDefault="0070484E" w:rsidP="0070484E">
      <w:pPr>
        <w:spacing w:after="0" w:line="240" w:lineRule="auto"/>
        <w:ind w:left="-357"/>
        <w:jc w:val="both"/>
        <w:rPr>
          <w:rFonts w:asciiTheme="majorBidi" w:hAnsiTheme="majorBidi" w:cstheme="majorBidi"/>
          <w:b/>
          <w:color w:val="0D0D0D" w:themeColor="text1" w:themeTint="F2"/>
          <w:sz w:val="12"/>
          <w:szCs w:val="12"/>
        </w:rPr>
      </w:pPr>
    </w:p>
    <w:p w:rsidR="00C94514" w:rsidRPr="00723EB1" w:rsidRDefault="00C94514" w:rsidP="00723EB1">
      <w:pPr>
        <w:pStyle w:val="ListParagraph"/>
        <w:numPr>
          <w:ilvl w:val="0"/>
          <w:numId w:val="4"/>
        </w:numPr>
        <w:spacing w:after="0" w:line="240" w:lineRule="auto"/>
        <w:ind w:left="357" w:hanging="357"/>
        <w:jc w:val="both"/>
        <w:rPr>
          <w:rFonts w:asciiTheme="majorBidi" w:hAnsiTheme="majorBidi" w:cstheme="majorBidi"/>
          <w:b/>
          <w:color w:val="0D0D0D" w:themeColor="text1" w:themeTint="F2"/>
          <w:sz w:val="24"/>
          <w:szCs w:val="24"/>
        </w:rPr>
      </w:pPr>
      <w:r w:rsidRPr="00665E53">
        <w:rPr>
          <w:rFonts w:ascii="Times New Roman" w:hAnsi="Times New Roman" w:cs="Times New Roman"/>
          <w:color w:val="0D0D0D" w:themeColor="text1" w:themeTint="F2"/>
          <w:sz w:val="24"/>
        </w:rPr>
        <w:t xml:space="preserve">Evaluasi kebijakan merupakan kegiatan fungsional yang memfokuskan diri pada bekerjanya kebijakan secara sistematis dan obyektif </w:t>
      </w:r>
      <w:r w:rsidRPr="00723EB1">
        <w:rPr>
          <w:rFonts w:ascii="Times New Roman" w:hAnsi="Times New Roman" w:cs="Times New Roman"/>
          <w:color w:val="0D0D0D" w:themeColor="text1" w:themeTint="F2"/>
          <w:sz w:val="24"/>
        </w:rPr>
        <w:t>(Disiplin Ilmu).</w:t>
      </w:r>
    </w:p>
    <w:p w:rsidR="0070484E" w:rsidRPr="00665E53" w:rsidRDefault="0070484E" w:rsidP="0070484E">
      <w:pPr>
        <w:spacing w:after="0" w:line="240" w:lineRule="auto"/>
        <w:ind w:left="-357"/>
        <w:jc w:val="both"/>
        <w:rPr>
          <w:rFonts w:asciiTheme="majorBidi" w:hAnsiTheme="majorBidi" w:cstheme="majorBidi"/>
          <w:b/>
          <w:color w:val="0D0D0D" w:themeColor="text1" w:themeTint="F2"/>
          <w:sz w:val="14"/>
          <w:szCs w:val="14"/>
        </w:rPr>
      </w:pPr>
    </w:p>
    <w:p w:rsidR="00884547" w:rsidRPr="00665E53" w:rsidRDefault="00884547" w:rsidP="00723EB1">
      <w:pPr>
        <w:pStyle w:val="ListParagraph"/>
        <w:numPr>
          <w:ilvl w:val="0"/>
          <w:numId w:val="4"/>
        </w:numPr>
        <w:spacing w:after="0" w:line="240" w:lineRule="auto"/>
        <w:ind w:left="357" w:hanging="357"/>
        <w:jc w:val="both"/>
        <w:rPr>
          <w:rFonts w:asciiTheme="majorBidi" w:hAnsiTheme="majorBidi" w:cstheme="majorBidi"/>
          <w:b/>
          <w:color w:val="0D0D0D" w:themeColor="text1" w:themeTint="F2"/>
          <w:sz w:val="24"/>
          <w:szCs w:val="24"/>
        </w:rPr>
      </w:pPr>
      <w:r w:rsidRPr="00665E53">
        <w:rPr>
          <w:rFonts w:ascii="Times New Roman" w:hAnsi="Times New Roman" w:cs="Times New Roman"/>
          <w:color w:val="0D0D0D" w:themeColor="text1" w:themeTint="F2"/>
          <w:sz w:val="24"/>
          <w:szCs w:val="24"/>
          <w:lang w:val="id-ID"/>
        </w:rPr>
        <w:t xml:space="preserve">Administrasi publik sangat berpengaruh, tidak hanya terhadap tingkat perumusan kebijakan, melainkan pula terhadap implementasi kebijakan, </w:t>
      </w:r>
      <w:r w:rsidR="00723EB1">
        <w:rPr>
          <w:rFonts w:ascii="Times New Roman" w:hAnsi="Times New Roman" w:cs="Times New Roman"/>
          <w:color w:val="0D0D0D" w:themeColor="text1" w:themeTint="F2"/>
          <w:sz w:val="24"/>
          <w:szCs w:val="24"/>
        </w:rPr>
        <w:t>dalam rangka mencapai tujuan</w:t>
      </w:r>
      <w:r w:rsidRPr="00665E53">
        <w:rPr>
          <w:rFonts w:ascii="Times New Roman" w:hAnsi="Times New Roman" w:cs="Times New Roman"/>
          <w:color w:val="0D0D0D" w:themeColor="text1" w:themeTint="F2"/>
          <w:sz w:val="24"/>
          <w:szCs w:val="24"/>
          <w:lang w:val="id-ID"/>
        </w:rPr>
        <w:t xml:space="preserve"> telah ditentukan pembuat kebijakan publik (Disiplin Ilmu)</w:t>
      </w:r>
      <w:r w:rsidR="00E514A2" w:rsidRPr="00665E53">
        <w:rPr>
          <w:rFonts w:ascii="Times New Roman" w:hAnsi="Times New Roman" w:cs="Times New Roman"/>
          <w:color w:val="0D0D0D" w:themeColor="text1" w:themeTint="F2"/>
          <w:sz w:val="24"/>
          <w:szCs w:val="24"/>
          <w:lang w:val="id-ID"/>
        </w:rPr>
        <w:t>.</w:t>
      </w:r>
    </w:p>
    <w:p w:rsidR="0070484E" w:rsidRPr="00665E53" w:rsidRDefault="0070484E" w:rsidP="0070484E">
      <w:pPr>
        <w:spacing w:after="0" w:line="240" w:lineRule="auto"/>
        <w:ind w:left="-357"/>
        <w:jc w:val="both"/>
        <w:rPr>
          <w:rFonts w:asciiTheme="majorBidi" w:hAnsiTheme="majorBidi" w:cstheme="majorBidi"/>
          <w:b/>
          <w:color w:val="0D0D0D" w:themeColor="text1" w:themeTint="F2"/>
          <w:sz w:val="14"/>
          <w:szCs w:val="14"/>
        </w:rPr>
      </w:pPr>
    </w:p>
    <w:p w:rsidR="00C94514" w:rsidRPr="00665E53" w:rsidRDefault="00C94514" w:rsidP="00723EB1">
      <w:pPr>
        <w:pStyle w:val="ListParagraph"/>
        <w:numPr>
          <w:ilvl w:val="0"/>
          <w:numId w:val="4"/>
        </w:numPr>
        <w:spacing w:after="0" w:line="240" w:lineRule="auto"/>
        <w:ind w:left="357" w:hanging="357"/>
        <w:jc w:val="both"/>
        <w:rPr>
          <w:rFonts w:asciiTheme="majorBidi" w:hAnsiTheme="majorBidi" w:cstheme="majorBidi"/>
          <w:b/>
          <w:color w:val="0D0D0D" w:themeColor="text1" w:themeTint="F2"/>
          <w:sz w:val="24"/>
          <w:szCs w:val="24"/>
        </w:rPr>
      </w:pPr>
      <w:r w:rsidRPr="00665E53">
        <w:rPr>
          <w:rFonts w:ascii="Times New Roman" w:hAnsi="Times New Roman" w:cs="Times New Roman"/>
          <w:color w:val="0D0D0D" w:themeColor="text1" w:themeTint="F2"/>
          <w:sz w:val="24"/>
          <w:szCs w:val="24"/>
        </w:rPr>
        <w:t xml:space="preserve">Administrasi publik mempunyai peranan besar dalam perumusan kebijakan, implementasi dan evaluasi kebijakan. </w:t>
      </w:r>
      <w:r w:rsidR="00E514A2" w:rsidRPr="00665E53">
        <w:rPr>
          <w:rFonts w:ascii="Times New Roman" w:hAnsi="Times New Roman" w:cs="Times New Roman"/>
          <w:color w:val="0D0D0D" w:themeColor="text1" w:themeTint="F2"/>
          <w:sz w:val="24"/>
          <w:szCs w:val="24"/>
          <w:lang w:val="id-ID"/>
        </w:rPr>
        <w:t>(Disiplin Ilmu).</w:t>
      </w:r>
    </w:p>
    <w:p w:rsidR="0070484E" w:rsidRPr="00665E53" w:rsidRDefault="0070484E" w:rsidP="0070484E">
      <w:pPr>
        <w:spacing w:after="0" w:line="240" w:lineRule="auto"/>
        <w:ind w:left="-357"/>
        <w:jc w:val="both"/>
        <w:rPr>
          <w:rFonts w:asciiTheme="majorBidi" w:hAnsiTheme="majorBidi" w:cstheme="majorBidi"/>
          <w:b/>
          <w:color w:val="0D0D0D" w:themeColor="text1" w:themeTint="F2"/>
          <w:sz w:val="16"/>
          <w:szCs w:val="16"/>
        </w:rPr>
      </w:pPr>
    </w:p>
    <w:p w:rsidR="00EC7234" w:rsidRPr="00723EB1" w:rsidRDefault="00884547" w:rsidP="00723EB1">
      <w:pPr>
        <w:pStyle w:val="ListParagraph"/>
        <w:numPr>
          <w:ilvl w:val="0"/>
          <w:numId w:val="4"/>
        </w:numPr>
        <w:spacing w:after="0" w:line="240" w:lineRule="auto"/>
        <w:ind w:left="357" w:hanging="357"/>
        <w:jc w:val="both"/>
        <w:rPr>
          <w:rFonts w:asciiTheme="majorBidi" w:hAnsiTheme="majorBidi" w:cstheme="majorBidi"/>
          <w:b/>
          <w:color w:val="0D0D0D" w:themeColor="text1" w:themeTint="F2"/>
          <w:sz w:val="24"/>
          <w:szCs w:val="24"/>
        </w:rPr>
      </w:pPr>
      <w:r w:rsidRPr="00665E53">
        <w:rPr>
          <w:rFonts w:asciiTheme="majorBidi" w:hAnsiTheme="majorBidi" w:cstheme="majorBidi"/>
          <w:color w:val="0D0D0D" w:themeColor="text1" w:themeTint="F2"/>
          <w:sz w:val="24"/>
          <w:szCs w:val="24"/>
        </w:rPr>
        <w:t>Birokrasi pemerintah semakin dituntut untuk menerapkan unsur-unsur efesiensi agar penggunaan sumber daya berlangsung secara optimal di sektor publik</w:t>
      </w:r>
      <w:r w:rsidR="00723EB1">
        <w:rPr>
          <w:rFonts w:asciiTheme="majorBidi" w:hAnsiTheme="majorBidi" w:cstheme="majorBidi"/>
          <w:color w:val="0D0D0D" w:themeColor="text1" w:themeTint="F2"/>
          <w:sz w:val="24"/>
          <w:szCs w:val="24"/>
        </w:rPr>
        <w:t xml:space="preserve">, </w:t>
      </w:r>
      <w:proofErr w:type="gramStart"/>
      <w:r w:rsidR="00723EB1">
        <w:rPr>
          <w:rFonts w:asciiTheme="majorBidi" w:hAnsiTheme="majorBidi" w:cstheme="majorBidi"/>
          <w:color w:val="0D0D0D" w:themeColor="text1" w:themeTint="F2"/>
          <w:sz w:val="24"/>
          <w:szCs w:val="24"/>
        </w:rPr>
        <w:t>dengan  dukungan</w:t>
      </w:r>
      <w:proofErr w:type="gramEnd"/>
      <w:r w:rsidR="00723EB1">
        <w:rPr>
          <w:rFonts w:asciiTheme="majorBidi" w:hAnsiTheme="majorBidi" w:cstheme="majorBidi"/>
          <w:color w:val="0D0D0D" w:themeColor="text1" w:themeTint="F2"/>
          <w:sz w:val="24"/>
          <w:szCs w:val="24"/>
        </w:rPr>
        <w:t xml:space="preserve"> aparatur yang professional dan akuntabel. </w:t>
      </w:r>
      <w:r w:rsidRPr="00723EB1">
        <w:rPr>
          <w:rFonts w:asciiTheme="majorBidi" w:hAnsiTheme="majorBidi" w:cstheme="majorBidi"/>
          <w:color w:val="0D0D0D" w:themeColor="text1" w:themeTint="F2"/>
          <w:sz w:val="24"/>
          <w:szCs w:val="24"/>
        </w:rPr>
        <w:t>(Disiplin Ilmu).</w:t>
      </w:r>
    </w:p>
    <w:p w:rsidR="00EC7234" w:rsidRPr="00665E53" w:rsidRDefault="00EC7234" w:rsidP="00EC7234">
      <w:pPr>
        <w:pStyle w:val="ListParagraph"/>
        <w:rPr>
          <w:rFonts w:asciiTheme="majorBidi" w:hAnsiTheme="majorBidi" w:cstheme="majorBidi"/>
          <w:i/>
          <w:iCs/>
          <w:color w:val="0D0D0D" w:themeColor="text1" w:themeTint="F2"/>
          <w:sz w:val="12"/>
          <w:szCs w:val="12"/>
          <w:shd w:val="clear" w:color="auto" w:fill="FFFFFF"/>
        </w:rPr>
      </w:pPr>
    </w:p>
    <w:p w:rsidR="00EC7234" w:rsidRPr="00434777" w:rsidRDefault="00EC7234" w:rsidP="00FC7B40">
      <w:pPr>
        <w:pStyle w:val="ListParagraph"/>
        <w:numPr>
          <w:ilvl w:val="0"/>
          <w:numId w:val="4"/>
        </w:numPr>
        <w:spacing w:after="0" w:line="240" w:lineRule="auto"/>
        <w:ind w:left="357" w:hanging="357"/>
        <w:jc w:val="both"/>
        <w:rPr>
          <w:rFonts w:asciiTheme="majorBidi" w:hAnsiTheme="majorBidi" w:cstheme="majorBidi"/>
          <w:b/>
          <w:color w:val="000000" w:themeColor="text1"/>
          <w:sz w:val="24"/>
          <w:szCs w:val="24"/>
        </w:rPr>
      </w:pPr>
      <w:r w:rsidRPr="00434777">
        <w:rPr>
          <w:rFonts w:asciiTheme="majorBidi" w:hAnsiTheme="majorBidi" w:cstheme="majorBidi"/>
          <w:i/>
          <w:iCs/>
          <w:color w:val="000000" w:themeColor="text1"/>
          <w:sz w:val="24"/>
          <w:szCs w:val="24"/>
          <w:shd w:val="clear" w:color="auto" w:fill="FFFFFF"/>
        </w:rPr>
        <w:t>In</w:t>
      </w:r>
      <w:r w:rsidR="007A4315">
        <w:rPr>
          <w:rFonts w:asciiTheme="majorBidi" w:hAnsiTheme="majorBidi" w:cstheme="majorBidi"/>
          <w:i/>
          <w:iCs/>
          <w:color w:val="000000" w:themeColor="text1"/>
          <w:sz w:val="24"/>
          <w:szCs w:val="24"/>
          <w:shd w:val="clear" w:color="auto" w:fill="FFFFFF"/>
        </w:rPr>
        <w:t xml:space="preserve"> </w:t>
      </w:r>
      <w:r w:rsidRPr="00434777">
        <w:rPr>
          <w:rFonts w:asciiTheme="majorBidi" w:hAnsiTheme="majorBidi" w:cstheme="majorBidi"/>
          <w:i/>
          <w:iCs/>
          <w:color w:val="000000" w:themeColor="text1"/>
          <w:sz w:val="24"/>
          <w:szCs w:val="24"/>
          <w:shd w:val="clear" w:color="auto" w:fill="FFFFFF"/>
        </w:rPr>
        <w:t xml:space="preserve">ahsantum </w:t>
      </w:r>
      <w:r w:rsidR="00FC7B40" w:rsidRPr="00434777">
        <w:rPr>
          <w:rFonts w:asciiTheme="majorBidi" w:hAnsiTheme="majorBidi" w:cstheme="majorBidi"/>
          <w:i/>
          <w:iCs/>
          <w:color w:val="000000" w:themeColor="text1"/>
          <w:sz w:val="24"/>
          <w:szCs w:val="24"/>
          <w:shd w:val="clear" w:color="auto" w:fill="FFFFFF"/>
        </w:rPr>
        <w:t>a</w:t>
      </w:r>
      <w:r w:rsidRPr="00434777">
        <w:rPr>
          <w:rFonts w:asciiTheme="majorBidi" w:hAnsiTheme="majorBidi" w:cstheme="majorBidi"/>
          <w:i/>
          <w:iCs/>
          <w:color w:val="000000" w:themeColor="text1"/>
          <w:sz w:val="24"/>
          <w:szCs w:val="24"/>
          <w:shd w:val="clear" w:color="auto" w:fill="FFFFFF"/>
        </w:rPr>
        <w:t xml:space="preserve">hsantum </w:t>
      </w:r>
      <w:r w:rsidR="00FC7B40" w:rsidRPr="00434777">
        <w:rPr>
          <w:rFonts w:asciiTheme="majorBidi" w:hAnsiTheme="majorBidi" w:cstheme="majorBidi"/>
          <w:i/>
          <w:iCs/>
          <w:color w:val="000000" w:themeColor="text1"/>
          <w:sz w:val="24"/>
          <w:szCs w:val="24"/>
          <w:shd w:val="clear" w:color="auto" w:fill="FFFFFF"/>
        </w:rPr>
        <w:t>l</w:t>
      </w:r>
      <w:r w:rsidRPr="00434777">
        <w:rPr>
          <w:rFonts w:asciiTheme="majorBidi" w:hAnsiTheme="majorBidi" w:cstheme="majorBidi"/>
          <w:i/>
          <w:iCs/>
          <w:color w:val="000000" w:themeColor="text1"/>
          <w:sz w:val="24"/>
          <w:szCs w:val="24"/>
          <w:shd w:val="clear" w:color="auto" w:fill="FFFFFF"/>
        </w:rPr>
        <w:t>i</w:t>
      </w:r>
      <w:r w:rsidR="007A4315">
        <w:rPr>
          <w:rFonts w:asciiTheme="majorBidi" w:hAnsiTheme="majorBidi" w:cstheme="majorBidi"/>
          <w:i/>
          <w:iCs/>
          <w:color w:val="000000" w:themeColor="text1"/>
          <w:sz w:val="24"/>
          <w:szCs w:val="24"/>
          <w:shd w:val="clear" w:color="auto" w:fill="FFFFFF"/>
        </w:rPr>
        <w:t>’</w:t>
      </w:r>
      <w:r w:rsidRPr="00434777">
        <w:rPr>
          <w:rFonts w:asciiTheme="majorBidi" w:hAnsiTheme="majorBidi" w:cstheme="majorBidi"/>
          <w:i/>
          <w:iCs/>
          <w:color w:val="000000" w:themeColor="text1"/>
          <w:sz w:val="24"/>
          <w:szCs w:val="24"/>
          <w:shd w:val="clear" w:color="auto" w:fill="FFFFFF"/>
        </w:rPr>
        <w:t>anfusikum</w:t>
      </w:r>
      <w:r w:rsidR="00FC7B40" w:rsidRPr="00434777">
        <w:rPr>
          <w:rFonts w:asciiTheme="majorBidi" w:hAnsiTheme="majorBidi" w:cstheme="majorBidi"/>
          <w:color w:val="000000" w:themeColor="text1"/>
          <w:sz w:val="24"/>
          <w:szCs w:val="24"/>
          <w:shd w:val="clear" w:color="auto" w:fill="FFFFFF"/>
        </w:rPr>
        <w:t xml:space="preserve">. </w:t>
      </w:r>
      <w:r w:rsidRPr="00434777">
        <w:rPr>
          <w:rFonts w:asciiTheme="majorBidi" w:hAnsiTheme="majorBidi" w:cstheme="majorBidi"/>
          <w:color w:val="000000" w:themeColor="text1"/>
          <w:sz w:val="24"/>
          <w:szCs w:val="24"/>
          <w:shd w:val="clear" w:color="auto" w:fill="FFFFFF"/>
        </w:rPr>
        <w:t>Jika kalian berbuat baik, sesungguhnya kalian berbuat baik bagi diri kalian sendiri</w:t>
      </w:r>
      <w:r w:rsidRPr="00434777">
        <w:rPr>
          <w:rStyle w:val="apple-converted-space"/>
          <w:rFonts w:asciiTheme="majorBidi" w:hAnsiTheme="majorBidi" w:cstheme="majorBidi"/>
          <w:color w:val="000000" w:themeColor="text1"/>
          <w:sz w:val="24"/>
          <w:szCs w:val="24"/>
          <w:shd w:val="clear" w:color="auto" w:fill="FFFFFF"/>
        </w:rPr>
        <w:t> </w:t>
      </w:r>
      <w:r w:rsidRPr="00434777">
        <w:rPr>
          <w:rFonts w:asciiTheme="majorBidi" w:hAnsiTheme="majorBidi" w:cstheme="majorBidi"/>
          <w:color w:val="000000" w:themeColor="text1"/>
          <w:sz w:val="24"/>
          <w:szCs w:val="24"/>
          <w:shd w:val="clear" w:color="auto" w:fill="FFFFFF"/>
        </w:rPr>
        <w:t>(QS</w:t>
      </w:r>
      <w:r w:rsidR="00FC7B40" w:rsidRPr="00434777">
        <w:rPr>
          <w:rFonts w:asciiTheme="majorBidi" w:hAnsiTheme="majorBidi" w:cstheme="majorBidi"/>
          <w:color w:val="000000" w:themeColor="text1"/>
          <w:sz w:val="24"/>
          <w:szCs w:val="24"/>
          <w:shd w:val="clear" w:color="auto" w:fill="FFFFFF"/>
        </w:rPr>
        <w:t>.</w:t>
      </w:r>
      <w:r w:rsidRPr="00434777">
        <w:rPr>
          <w:rFonts w:asciiTheme="majorBidi" w:hAnsiTheme="majorBidi" w:cstheme="majorBidi"/>
          <w:color w:val="000000" w:themeColor="text1"/>
          <w:sz w:val="24"/>
          <w:szCs w:val="24"/>
          <w:shd w:val="clear" w:color="auto" w:fill="FFFFFF"/>
        </w:rPr>
        <w:t xml:space="preserve"> Al-Isra’).</w:t>
      </w:r>
    </w:p>
    <w:p w:rsidR="00EC7234" w:rsidRPr="00434777" w:rsidRDefault="00EC7234" w:rsidP="00EC7234">
      <w:pPr>
        <w:pStyle w:val="ListParagraph"/>
        <w:rPr>
          <w:rFonts w:asciiTheme="majorBidi" w:hAnsiTheme="majorBidi" w:cstheme="majorBidi"/>
          <w:i/>
          <w:iCs/>
          <w:color w:val="000000" w:themeColor="text1"/>
          <w:sz w:val="12"/>
          <w:szCs w:val="12"/>
        </w:rPr>
      </w:pPr>
    </w:p>
    <w:p w:rsidR="00D70BCF" w:rsidRPr="00434777" w:rsidRDefault="00EC7234" w:rsidP="00FC7B40">
      <w:pPr>
        <w:pStyle w:val="ListParagraph"/>
        <w:numPr>
          <w:ilvl w:val="0"/>
          <w:numId w:val="4"/>
        </w:numPr>
        <w:spacing w:after="0" w:line="240" w:lineRule="auto"/>
        <w:ind w:left="357" w:hanging="357"/>
        <w:jc w:val="both"/>
        <w:rPr>
          <w:rFonts w:asciiTheme="majorBidi" w:hAnsiTheme="majorBidi" w:cstheme="majorBidi"/>
          <w:b/>
          <w:color w:val="000000" w:themeColor="text1"/>
          <w:sz w:val="24"/>
          <w:szCs w:val="24"/>
        </w:rPr>
      </w:pPr>
      <w:r w:rsidRPr="00434777">
        <w:rPr>
          <w:rFonts w:asciiTheme="majorBidi" w:hAnsiTheme="majorBidi" w:cstheme="majorBidi"/>
          <w:i/>
          <w:iCs/>
          <w:color w:val="000000" w:themeColor="text1"/>
          <w:sz w:val="24"/>
          <w:szCs w:val="24"/>
        </w:rPr>
        <w:t xml:space="preserve">Khairunnaasi </w:t>
      </w:r>
      <w:r w:rsidR="00FC7B40" w:rsidRPr="00434777">
        <w:rPr>
          <w:rFonts w:asciiTheme="majorBidi" w:hAnsiTheme="majorBidi" w:cstheme="majorBidi"/>
          <w:i/>
          <w:iCs/>
          <w:color w:val="000000" w:themeColor="text1"/>
          <w:sz w:val="24"/>
          <w:szCs w:val="24"/>
        </w:rPr>
        <w:t>a</w:t>
      </w:r>
      <w:r w:rsidRPr="00434777">
        <w:rPr>
          <w:rFonts w:asciiTheme="majorBidi" w:hAnsiTheme="majorBidi" w:cstheme="majorBidi"/>
          <w:i/>
          <w:iCs/>
          <w:color w:val="000000" w:themeColor="text1"/>
          <w:sz w:val="24"/>
          <w:szCs w:val="24"/>
        </w:rPr>
        <w:t xml:space="preserve">nfauhum </w:t>
      </w:r>
      <w:r w:rsidR="00FC7B40" w:rsidRPr="00434777">
        <w:rPr>
          <w:rFonts w:asciiTheme="majorBidi" w:hAnsiTheme="majorBidi" w:cstheme="majorBidi"/>
          <w:i/>
          <w:iCs/>
          <w:color w:val="000000" w:themeColor="text1"/>
          <w:sz w:val="24"/>
          <w:szCs w:val="24"/>
        </w:rPr>
        <w:t>l</w:t>
      </w:r>
      <w:r w:rsidRPr="00434777">
        <w:rPr>
          <w:rFonts w:asciiTheme="majorBidi" w:hAnsiTheme="majorBidi" w:cstheme="majorBidi"/>
          <w:i/>
          <w:iCs/>
          <w:color w:val="000000" w:themeColor="text1"/>
          <w:sz w:val="24"/>
          <w:szCs w:val="24"/>
        </w:rPr>
        <w:t xml:space="preserve">innaas, </w:t>
      </w:r>
      <w:r w:rsidR="00D70BCF" w:rsidRPr="00434777">
        <w:rPr>
          <w:rFonts w:asciiTheme="majorBidi" w:hAnsiTheme="majorBidi" w:cstheme="majorBidi"/>
          <w:color w:val="000000" w:themeColor="text1"/>
          <w:sz w:val="24"/>
          <w:szCs w:val="24"/>
        </w:rPr>
        <w:t xml:space="preserve">Sebaik-baik manusia ialah yang memberi manfaat kepada orang lain </w:t>
      </w:r>
      <w:proofErr w:type="gramStart"/>
      <w:r w:rsidR="00D70BCF" w:rsidRPr="00434777">
        <w:rPr>
          <w:rFonts w:asciiTheme="majorBidi" w:hAnsiTheme="majorBidi" w:cstheme="majorBidi"/>
          <w:color w:val="000000" w:themeColor="text1"/>
          <w:sz w:val="24"/>
          <w:szCs w:val="24"/>
        </w:rPr>
        <w:t>( Al</w:t>
      </w:r>
      <w:proofErr w:type="gramEnd"/>
      <w:r w:rsidR="00D70BCF" w:rsidRPr="00434777">
        <w:rPr>
          <w:rFonts w:asciiTheme="majorBidi" w:hAnsiTheme="majorBidi" w:cstheme="majorBidi"/>
          <w:color w:val="000000" w:themeColor="text1"/>
          <w:sz w:val="24"/>
          <w:szCs w:val="24"/>
        </w:rPr>
        <w:t>-Hadits).</w:t>
      </w:r>
    </w:p>
    <w:p w:rsidR="00D70BCF" w:rsidRPr="00434777" w:rsidRDefault="00D70BCF" w:rsidP="00EC7234">
      <w:pPr>
        <w:pStyle w:val="ListParagraph"/>
        <w:spacing w:after="0" w:line="240" w:lineRule="auto"/>
        <w:ind w:left="426" w:hanging="426"/>
        <w:jc w:val="both"/>
        <w:rPr>
          <w:rFonts w:asciiTheme="majorBidi" w:hAnsiTheme="majorBidi" w:cstheme="majorBidi"/>
          <w:b/>
          <w:color w:val="000000" w:themeColor="text1"/>
          <w:sz w:val="24"/>
          <w:szCs w:val="24"/>
        </w:rPr>
      </w:pPr>
    </w:p>
    <w:p w:rsidR="00884547" w:rsidRPr="00434777" w:rsidRDefault="00884547" w:rsidP="0070484E">
      <w:pPr>
        <w:pStyle w:val="ListParagraph"/>
        <w:spacing w:after="0" w:line="240" w:lineRule="auto"/>
        <w:rPr>
          <w:rFonts w:ascii="Times New Roman" w:hAnsi="Times New Roman" w:cs="Times New Roman"/>
          <w:color w:val="000000" w:themeColor="text1"/>
          <w:sz w:val="14"/>
          <w:szCs w:val="14"/>
        </w:rPr>
      </w:pPr>
    </w:p>
    <w:p w:rsidR="00884547" w:rsidRPr="00434777" w:rsidRDefault="00884547" w:rsidP="00FC7B40">
      <w:pPr>
        <w:spacing w:after="0" w:line="240" w:lineRule="auto"/>
        <w:jc w:val="both"/>
        <w:rPr>
          <w:rFonts w:ascii="Times New Roman" w:hAnsi="Times New Roman" w:cs="Times New Roman"/>
          <w:color w:val="000000" w:themeColor="text1"/>
          <w:sz w:val="12"/>
          <w:szCs w:val="12"/>
        </w:rPr>
      </w:pPr>
    </w:p>
    <w:p w:rsidR="00723EB1" w:rsidRDefault="00723EB1" w:rsidP="00550C40">
      <w:pPr>
        <w:spacing w:after="120" w:line="360" w:lineRule="auto"/>
        <w:jc w:val="center"/>
        <w:rPr>
          <w:rFonts w:asciiTheme="majorBidi" w:hAnsiTheme="majorBidi" w:cstheme="majorBidi"/>
          <w:b/>
          <w:color w:val="000000" w:themeColor="text1"/>
          <w:sz w:val="28"/>
          <w:szCs w:val="28"/>
        </w:rPr>
      </w:pPr>
    </w:p>
    <w:p w:rsidR="00723EB1" w:rsidRDefault="00723EB1" w:rsidP="00550C40">
      <w:pPr>
        <w:spacing w:after="120" w:line="360" w:lineRule="auto"/>
        <w:jc w:val="center"/>
        <w:rPr>
          <w:rFonts w:asciiTheme="majorBidi" w:hAnsiTheme="majorBidi" w:cstheme="majorBidi"/>
          <w:b/>
          <w:color w:val="000000" w:themeColor="text1"/>
          <w:sz w:val="28"/>
          <w:szCs w:val="28"/>
        </w:rPr>
      </w:pPr>
    </w:p>
    <w:p w:rsidR="00723EB1" w:rsidRDefault="00723EB1" w:rsidP="00550C40">
      <w:pPr>
        <w:spacing w:after="120" w:line="360" w:lineRule="auto"/>
        <w:jc w:val="center"/>
        <w:rPr>
          <w:rFonts w:asciiTheme="majorBidi" w:hAnsiTheme="majorBidi" w:cstheme="majorBidi"/>
          <w:b/>
          <w:color w:val="000000" w:themeColor="text1"/>
          <w:sz w:val="28"/>
          <w:szCs w:val="28"/>
        </w:rPr>
      </w:pPr>
    </w:p>
    <w:p w:rsidR="000835B2" w:rsidRDefault="000835B2" w:rsidP="00550C40">
      <w:pPr>
        <w:spacing w:after="120" w:line="360" w:lineRule="auto"/>
        <w:jc w:val="center"/>
        <w:rPr>
          <w:rFonts w:asciiTheme="majorBidi" w:hAnsiTheme="majorBidi" w:cstheme="majorBidi"/>
          <w:b/>
          <w:color w:val="000000" w:themeColor="text1"/>
          <w:sz w:val="28"/>
          <w:szCs w:val="28"/>
        </w:rPr>
      </w:pPr>
    </w:p>
    <w:p w:rsidR="00550C40" w:rsidRPr="00A31494" w:rsidRDefault="00550C40" w:rsidP="005035E6">
      <w:pPr>
        <w:spacing w:after="120"/>
        <w:jc w:val="center"/>
        <w:rPr>
          <w:rFonts w:asciiTheme="majorBidi" w:hAnsiTheme="majorBidi" w:cstheme="majorBidi"/>
          <w:b/>
          <w:color w:val="000000" w:themeColor="text1"/>
          <w:sz w:val="28"/>
          <w:szCs w:val="28"/>
        </w:rPr>
      </w:pPr>
      <w:r w:rsidRPr="00A31494">
        <w:rPr>
          <w:rFonts w:asciiTheme="majorBidi" w:hAnsiTheme="majorBidi" w:cstheme="majorBidi"/>
          <w:b/>
          <w:color w:val="000000" w:themeColor="text1"/>
          <w:sz w:val="28"/>
          <w:szCs w:val="28"/>
        </w:rPr>
        <w:lastRenderedPageBreak/>
        <w:t>ABSTRAK</w:t>
      </w:r>
    </w:p>
    <w:p w:rsidR="00550C40" w:rsidRPr="00A31494" w:rsidRDefault="00550C40" w:rsidP="00550C40">
      <w:pPr>
        <w:spacing w:after="120" w:line="360" w:lineRule="auto"/>
        <w:rPr>
          <w:rFonts w:asciiTheme="majorBidi" w:hAnsiTheme="majorBidi" w:cstheme="majorBidi"/>
          <w:b/>
          <w:color w:val="000000" w:themeColor="text1"/>
          <w:sz w:val="2"/>
          <w:szCs w:val="2"/>
        </w:rPr>
      </w:pPr>
    </w:p>
    <w:p w:rsidR="00550C40" w:rsidRPr="00A31494" w:rsidRDefault="00271695" w:rsidP="00271695">
      <w:pPr>
        <w:spacing w:after="0" w:line="240" w:lineRule="auto"/>
        <w:ind w:firstLine="720"/>
        <w:jc w:val="both"/>
        <w:rPr>
          <w:rFonts w:asciiTheme="majorBidi" w:hAnsiTheme="majorBidi" w:cstheme="majorBidi"/>
          <w:color w:val="000000" w:themeColor="text1"/>
          <w:sz w:val="24"/>
          <w:szCs w:val="24"/>
        </w:rPr>
      </w:pPr>
      <w:r w:rsidRPr="00A31494">
        <w:rPr>
          <w:rFonts w:asciiTheme="majorBidi" w:hAnsiTheme="majorBidi" w:cstheme="majorBidi"/>
          <w:color w:val="000000" w:themeColor="text1"/>
          <w:sz w:val="24"/>
          <w:szCs w:val="24"/>
        </w:rPr>
        <w:t xml:space="preserve">Pelayanan yang berkualitas merupakan idaman setiap orang. Kualitas pelayanan aparatur publik dapat dilihat dari seberapa besar tingkat kepuasan yang diterima publik, termasuk dalam penyelenggaraan ibadah haji. Karena itu penelitian ini </w:t>
      </w:r>
      <w:proofErr w:type="gramStart"/>
      <w:r w:rsidRPr="00A31494">
        <w:rPr>
          <w:rFonts w:asciiTheme="majorBidi" w:hAnsiTheme="majorBidi" w:cstheme="majorBidi"/>
          <w:color w:val="000000" w:themeColor="text1"/>
          <w:sz w:val="24"/>
          <w:szCs w:val="24"/>
        </w:rPr>
        <w:t xml:space="preserve">mengedepankan  </w:t>
      </w:r>
      <w:r w:rsidR="00550C40" w:rsidRPr="00A31494">
        <w:rPr>
          <w:rFonts w:asciiTheme="majorBidi" w:hAnsiTheme="majorBidi" w:cstheme="majorBidi"/>
          <w:color w:val="000000" w:themeColor="text1"/>
          <w:sz w:val="24"/>
          <w:szCs w:val="24"/>
        </w:rPr>
        <w:t>masalah</w:t>
      </w:r>
      <w:proofErr w:type="gramEnd"/>
      <w:r w:rsidR="00550C40" w:rsidRPr="00A31494">
        <w:rPr>
          <w:rFonts w:asciiTheme="majorBidi" w:hAnsiTheme="majorBidi" w:cstheme="majorBidi"/>
          <w:color w:val="000000" w:themeColor="text1"/>
          <w:sz w:val="24"/>
          <w:szCs w:val="24"/>
        </w:rPr>
        <w:t xml:space="preserve"> pokok </w:t>
      </w:r>
      <w:r w:rsidRPr="00A31494">
        <w:rPr>
          <w:rFonts w:asciiTheme="majorBidi" w:hAnsiTheme="majorBidi" w:cstheme="majorBidi"/>
          <w:color w:val="000000" w:themeColor="text1"/>
          <w:sz w:val="24"/>
          <w:szCs w:val="24"/>
        </w:rPr>
        <w:t>pada</w:t>
      </w:r>
      <w:r w:rsidR="00550C40" w:rsidRPr="00A31494">
        <w:rPr>
          <w:rFonts w:asciiTheme="majorBidi" w:hAnsiTheme="majorBidi" w:cstheme="majorBidi"/>
          <w:color w:val="000000" w:themeColor="text1"/>
          <w:sz w:val="24"/>
          <w:szCs w:val="24"/>
        </w:rPr>
        <w:t xml:space="preserve"> kualitas pelayanan haji di Wilayah Bandung Raya </w:t>
      </w:r>
      <w:r w:rsidRPr="00A31494">
        <w:rPr>
          <w:rFonts w:asciiTheme="majorBidi" w:hAnsiTheme="majorBidi" w:cstheme="majorBidi"/>
          <w:color w:val="000000" w:themeColor="text1"/>
          <w:sz w:val="24"/>
          <w:szCs w:val="24"/>
        </w:rPr>
        <w:t xml:space="preserve">yang dirasakan masih rendah, yang disebabkan oleh  </w:t>
      </w:r>
      <w:r w:rsidR="00550C40" w:rsidRPr="00A31494">
        <w:rPr>
          <w:rFonts w:asciiTheme="majorBidi" w:hAnsiTheme="majorBidi" w:cstheme="majorBidi"/>
          <w:color w:val="000000" w:themeColor="text1"/>
          <w:sz w:val="24"/>
          <w:szCs w:val="24"/>
        </w:rPr>
        <w:t xml:space="preserve">evaluasi kebijakan kuota haji provinsi  belum dijalankan secara optimal. </w:t>
      </w:r>
    </w:p>
    <w:p w:rsidR="00271695" w:rsidRPr="00271695" w:rsidRDefault="00271695" w:rsidP="00271695">
      <w:pPr>
        <w:spacing w:after="0" w:line="240" w:lineRule="auto"/>
        <w:ind w:firstLine="720"/>
        <w:jc w:val="both"/>
        <w:rPr>
          <w:rFonts w:asciiTheme="majorBidi" w:hAnsiTheme="majorBidi" w:cstheme="majorBidi"/>
          <w:color w:val="0D0D0D" w:themeColor="text1" w:themeTint="F2"/>
          <w:sz w:val="16"/>
          <w:szCs w:val="16"/>
        </w:rPr>
      </w:pPr>
    </w:p>
    <w:p w:rsidR="00550C40" w:rsidRPr="00160325" w:rsidRDefault="00550C40" w:rsidP="00550C40">
      <w:pPr>
        <w:ind w:firstLine="720"/>
        <w:jc w:val="both"/>
        <w:rPr>
          <w:rFonts w:asciiTheme="majorBidi" w:hAnsiTheme="majorBidi" w:cstheme="majorBidi"/>
          <w:color w:val="0D0D0D" w:themeColor="text1" w:themeTint="F2"/>
          <w:sz w:val="24"/>
          <w:szCs w:val="24"/>
        </w:rPr>
      </w:pPr>
      <w:r w:rsidRPr="00160325">
        <w:rPr>
          <w:rFonts w:asciiTheme="majorBidi" w:hAnsiTheme="majorBidi" w:cstheme="majorBidi"/>
          <w:color w:val="0D0D0D" w:themeColor="text1" w:themeTint="F2"/>
          <w:sz w:val="24"/>
          <w:szCs w:val="24"/>
        </w:rPr>
        <w:t xml:space="preserve">Metode yang digunakan dalam penelitian ini adalah </w:t>
      </w:r>
      <w:r w:rsidRPr="00160325">
        <w:rPr>
          <w:rFonts w:asciiTheme="majorBidi" w:hAnsiTheme="majorBidi" w:cstheme="majorBidi"/>
          <w:i/>
          <w:iCs/>
          <w:color w:val="0D0D0D" w:themeColor="text1" w:themeTint="F2"/>
          <w:sz w:val="24"/>
          <w:szCs w:val="24"/>
        </w:rPr>
        <w:t>survey explanatory</w:t>
      </w:r>
      <w:r w:rsidRPr="00160325">
        <w:rPr>
          <w:rFonts w:asciiTheme="majorBidi" w:hAnsiTheme="majorBidi" w:cstheme="majorBidi"/>
          <w:color w:val="0D0D0D" w:themeColor="text1" w:themeTint="F2"/>
          <w:sz w:val="24"/>
          <w:szCs w:val="24"/>
        </w:rPr>
        <w:t xml:space="preserve"> yakni metode yang bertujuan untuk menguji hipotesis penelitian yang telah dirumuskan sebelumnya. Dalam kaitan itu, peneliti mencermati pengaruh evaluasi kebijakan (variabel bebas) yang disimbolkan dengan (X) terhadap kualitas pelayanan (variabel terikat) yang disimbolkan dengan (Y). Penelitian ini juga menggunakan analisis kuantitatif melalui analisis jalur </w:t>
      </w:r>
      <w:r w:rsidRPr="00160325">
        <w:rPr>
          <w:rFonts w:asciiTheme="majorBidi" w:hAnsiTheme="majorBidi" w:cstheme="majorBidi"/>
          <w:i/>
          <w:color w:val="0D0D0D" w:themeColor="text1" w:themeTint="F2"/>
          <w:sz w:val="24"/>
          <w:szCs w:val="24"/>
        </w:rPr>
        <w:t>(path analysis)</w:t>
      </w:r>
      <w:r w:rsidRPr="00160325">
        <w:rPr>
          <w:rFonts w:asciiTheme="majorBidi" w:hAnsiTheme="majorBidi" w:cstheme="majorBidi"/>
          <w:color w:val="0D0D0D" w:themeColor="text1" w:themeTint="F2"/>
          <w:sz w:val="24"/>
          <w:szCs w:val="24"/>
        </w:rPr>
        <w:t xml:space="preserve"> dengan maksud, mengetahui besaran variabel pengaruh evaluasi kebijakan kuota haji provinsi terhadap kualitas pelayanan haji di Wilayah Bandung Raya.</w:t>
      </w:r>
    </w:p>
    <w:p w:rsidR="00C01650" w:rsidRPr="00160325" w:rsidRDefault="00550C40" w:rsidP="00C01650">
      <w:pPr>
        <w:ind w:firstLine="720"/>
        <w:jc w:val="both"/>
        <w:rPr>
          <w:rFonts w:asciiTheme="majorBidi" w:hAnsiTheme="majorBidi" w:cstheme="majorBidi"/>
          <w:color w:val="0D0D0D" w:themeColor="text1" w:themeTint="F2"/>
          <w:sz w:val="24"/>
          <w:szCs w:val="24"/>
        </w:rPr>
      </w:pPr>
      <w:r w:rsidRPr="00160325">
        <w:rPr>
          <w:rFonts w:asciiTheme="majorBidi" w:hAnsiTheme="majorBidi" w:cstheme="majorBidi"/>
          <w:color w:val="0D0D0D" w:themeColor="text1" w:themeTint="F2"/>
          <w:sz w:val="24"/>
          <w:szCs w:val="24"/>
        </w:rPr>
        <w:t>Hasil penelitian menunjukkan bahwa, evaluasi kebijakan melalui dimensi yang ditentukan telah dilaksanakan</w:t>
      </w:r>
      <w:r w:rsidR="00F27913">
        <w:rPr>
          <w:rFonts w:asciiTheme="majorBidi" w:hAnsiTheme="majorBidi" w:cstheme="majorBidi"/>
          <w:color w:val="0D0D0D" w:themeColor="text1" w:themeTint="F2"/>
          <w:sz w:val="24"/>
          <w:szCs w:val="24"/>
          <w:lang w:val="id-ID"/>
        </w:rPr>
        <w:t xml:space="preserve"> </w:t>
      </w:r>
      <w:r w:rsidR="00F27913" w:rsidRPr="00721727">
        <w:rPr>
          <w:rFonts w:asciiTheme="majorBidi" w:hAnsiTheme="majorBidi" w:cstheme="majorBidi"/>
          <w:color w:val="000000" w:themeColor="text1"/>
          <w:sz w:val="24"/>
          <w:szCs w:val="24"/>
          <w:lang w:val="id-ID"/>
        </w:rPr>
        <w:t>meskipun belum optimal</w:t>
      </w:r>
      <w:r w:rsidRPr="00721727">
        <w:rPr>
          <w:rFonts w:asciiTheme="majorBidi" w:hAnsiTheme="majorBidi" w:cstheme="majorBidi"/>
          <w:color w:val="000000" w:themeColor="text1"/>
          <w:sz w:val="24"/>
          <w:szCs w:val="24"/>
        </w:rPr>
        <w:t>.</w:t>
      </w:r>
      <w:r w:rsidRPr="00160325">
        <w:rPr>
          <w:rFonts w:asciiTheme="majorBidi" w:hAnsiTheme="majorBidi" w:cstheme="majorBidi"/>
          <w:color w:val="0D0D0D" w:themeColor="text1" w:themeTint="F2"/>
          <w:sz w:val="24"/>
          <w:szCs w:val="24"/>
        </w:rPr>
        <w:t xml:space="preserve"> Karena itu evaluasi kebijakan kuota haji provinsi berpengaruh siginifikan terhadap kualitas pelayanan haji di Wilayah Bandung Raya, baik secara </w:t>
      </w:r>
      <w:r w:rsidRPr="00160325">
        <w:rPr>
          <w:rFonts w:asciiTheme="majorBidi" w:hAnsiTheme="majorBidi" w:cstheme="majorBidi"/>
          <w:i/>
          <w:iCs/>
          <w:color w:val="0D0D0D" w:themeColor="text1" w:themeTint="F2"/>
          <w:sz w:val="24"/>
          <w:szCs w:val="24"/>
        </w:rPr>
        <w:t>simultan</w:t>
      </w:r>
      <w:r w:rsidRPr="00160325">
        <w:rPr>
          <w:rFonts w:asciiTheme="majorBidi" w:hAnsiTheme="majorBidi" w:cstheme="majorBidi"/>
          <w:color w:val="0D0D0D" w:themeColor="text1" w:themeTint="F2"/>
          <w:sz w:val="24"/>
          <w:szCs w:val="24"/>
        </w:rPr>
        <w:t xml:space="preserve"> (bersama-sama) maupun secara parsial. Secara simultan pengaruh evaluasi kebijakan (X) terhadap kualitas pelayanan (Y) sebesar 0,</w:t>
      </w:r>
      <w:r w:rsidR="00721727">
        <w:rPr>
          <w:rFonts w:asciiTheme="majorBidi" w:hAnsiTheme="majorBidi" w:cstheme="majorBidi"/>
          <w:color w:val="0D0D0D" w:themeColor="text1" w:themeTint="F2"/>
          <w:sz w:val="24"/>
          <w:szCs w:val="24"/>
          <w:lang w:val="id-ID"/>
        </w:rPr>
        <w:t xml:space="preserve">777 </w:t>
      </w:r>
      <w:r w:rsidRPr="00160325">
        <w:rPr>
          <w:rFonts w:asciiTheme="majorBidi" w:hAnsiTheme="majorBidi" w:cstheme="majorBidi"/>
          <w:color w:val="0D0D0D" w:themeColor="text1" w:themeTint="F2"/>
          <w:sz w:val="24"/>
          <w:szCs w:val="24"/>
        </w:rPr>
        <w:t xml:space="preserve">atau </w:t>
      </w:r>
      <w:r w:rsidR="00721727">
        <w:rPr>
          <w:rFonts w:asciiTheme="majorBidi" w:hAnsiTheme="majorBidi" w:cstheme="majorBidi"/>
          <w:color w:val="0D0D0D" w:themeColor="text1" w:themeTint="F2"/>
          <w:sz w:val="24"/>
          <w:szCs w:val="24"/>
          <w:lang w:val="id-ID"/>
        </w:rPr>
        <w:t>77</w:t>
      </w:r>
      <w:proofErr w:type="gramStart"/>
      <w:r w:rsidR="00721727">
        <w:rPr>
          <w:rFonts w:asciiTheme="majorBidi" w:hAnsiTheme="majorBidi" w:cstheme="majorBidi"/>
          <w:color w:val="0D0D0D" w:themeColor="text1" w:themeTint="F2"/>
          <w:sz w:val="24"/>
          <w:szCs w:val="24"/>
          <w:lang w:val="id-ID"/>
        </w:rPr>
        <w:t>,7</w:t>
      </w:r>
      <w:proofErr w:type="gramEnd"/>
      <w:r w:rsidR="00721727">
        <w:rPr>
          <w:rFonts w:asciiTheme="majorBidi" w:hAnsiTheme="majorBidi" w:cstheme="majorBidi"/>
          <w:color w:val="0D0D0D" w:themeColor="text1" w:themeTint="F2"/>
          <w:sz w:val="24"/>
          <w:szCs w:val="24"/>
          <w:lang w:val="id-ID"/>
        </w:rPr>
        <w:t xml:space="preserve"> </w:t>
      </w:r>
      <w:r w:rsidRPr="00160325">
        <w:rPr>
          <w:rFonts w:asciiTheme="majorBidi" w:hAnsiTheme="majorBidi" w:cstheme="majorBidi"/>
          <w:color w:val="0D0D0D" w:themeColor="text1" w:themeTint="F2"/>
          <w:sz w:val="24"/>
          <w:szCs w:val="24"/>
        </w:rPr>
        <w:t xml:space="preserve">%. Sedangkan secara parsial pengaruh dimensi </w:t>
      </w:r>
      <w:r w:rsidR="00C01650" w:rsidRPr="00160325">
        <w:rPr>
          <w:rFonts w:asciiTheme="majorBidi" w:hAnsiTheme="majorBidi" w:cstheme="majorBidi"/>
          <w:color w:val="0D0D0D" w:themeColor="text1" w:themeTint="F2"/>
          <w:sz w:val="24"/>
          <w:szCs w:val="24"/>
        </w:rPr>
        <w:t xml:space="preserve"> </w:t>
      </w:r>
      <w:r w:rsidRPr="00160325">
        <w:rPr>
          <w:rFonts w:asciiTheme="majorBidi" w:hAnsiTheme="majorBidi" w:cstheme="majorBidi"/>
          <w:color w:val="0D0D0D" w:themeColor="text1" w:themeTint="F2"/>
          <w:sz w:val="24"/>
          <w:szCs w:val="24"/>
        </w:rPr>
        <w:t xml:space="preserve">efektivitas </w:t>
      </w:r>
      <w:r w:rsidRPr="00160325">
        <w:rPr>
          <w:rFonts w:asciiTheme="majorBidi" w:hAnsiTheme="majorBidi" w:cstheme="majorBidi"/>
          <w:iCs/>
          <w:color w:val="0D0D0D" w:themeColor="text1" w:themeTint="F2"/>
          <w:sz w:val="24"/>
          <w:szCs w:val="24"/>
        </w:rPr>
        <w:t>atau</w:t>
      </w:r>
      <w:r w:rsidRPr="00160325">
        <w:rPr>
          <w:rFonts w:asciiTheme="majorBidi" w:hAnsiTheme="majorBidi" w:cstheme="majorBidi"/>
          <w:i/>
          <w:color w:val="0D0D0D" w:themeColor="text1" w:themeTint="F2"/>
          <w:sz w:val="24"/>
          <w:szCs w:val="24"/>
        </w:rPr>
        <w:t xml:space="preserve"> effectiveness </w:t>
      </w:r>
      <w:r w:rsidRPr="00160325">
        <w:rPr>
          <w:rFonts w:asciiTheme="majorBidi" w:hAnsiTheme="majorBidi" w:cstheme="majorBidi"/>
          <w:iCs/>
          <w:color w:val="0D0D0D" w:themeColor="text1" w:themeTint="F2"/>
          <w:sz w:val="24"/>
          <w:szCs w:val="24"/>
        </w:rPr>
        <w:t>(X</w:t>
      </w:r>
      <w:r w:rsidRPr="00160325">
        <w:rPr>
          <w:rFonts w:asciiTheme="majorBidi" w:hAnsiTheme="majorBidi" w:cstheme="majorBidi"/>
          <w:iCs/>
          <w:color w:val="0D0D0D" w:themeColor="text1" w:themeTint="F2"/>
          <w:sz w:val="24"/>
          <w:szCs w:val="24"/>
          <w:vertAlign w:val="subscript"/>
        </w:rPr>
        <w:t>1</w:t>
      </w:r>
      <w:r w:rsidRPr="00160325">
        <w:rPr>
          <w:rFonts w:asciiTheme="majorBidi" w:hAnsiTheme="majorBidi" w:cstheme="majorBidi"/>
          <w:iCs/>
          <w:color w:val="0D0D0D" w:themeColor="text1" w:themeTint="F2"/>
          <w:sz w:val="24"/>
          <w:szCs w:val="24"/>
        </w:rPr>
        <w:t>)</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 xml:space="preserve">berpengaruh pada </w:t>
      </w:r>
      <w:r w:rsidR="005C3E73" w:rsidRPr="00160325">
        <w:rPr>
          <w:rFonts w:asciiTheme="majorBidi" w:hAnsiTheme="majorBidi" w:cstheme="majorBidi"/>
          <w:iCs/>
          <w:color w:val="0D0D0D" w:themeColor="text1" w:themeTint="F2"/>
          <w:sz w:val="24"/>
          <w:szCs w:val="24"/>
        </w:rPr>
        <w:t xml:space="preserve">kualitas pelayanan (Y) sebesar  </w:t>
      </w:r>
      <w:r w:rsidR="00721727">
        <w:rPr>
          <w:rFonts w:asciiTheme="majorBidi" w:hAnsiTheme="majorBidi" w:cstheme="majorBidi"/>
          <w:iCs/>
          <w:color w:val="0D0D0D" w:themeColor="text1" w:themeTint="F2"/>
          <w:sz w:val="24"/>
          <w:szCs w:val="24"/>
          <w:lang w:val="id-ID"/>
        </w:rPr>
        <w:t xml:space="preserve">0,147 </w:t>
      </w:r>
      <w:r w:rsidR="005C3E73" w:rsidRPr="00160325">
        <w:rPr>
          <w:rFonts w:asciiTheme="majorBidi" w:hAnsiTheme="majorBidi" w:cstheme="majorBidi"/>
          <w:iCs/>
          <w:color w:val="0D0D0D" w:themeColor="text1" w:themeTint="F2"/>
          <w:sz w:val="24"/>
          <w:szCs w:val="24"/>
        </w:rPr>
        <w:t xml:space="preserve">  atau </w:t>
      </w:r>
      <w:r w:rsidR="00721727">
        <w:rPr>
          <w:rFonts w:asciiTheme="majorBidi" w:hAnsiTheme="majorBidi" w:cstheme="majorBidi"/>
          <w:color w:val="0D0D0D" w:themeColor="text1" w:themeTint="F2"/>
          <w:sz w:val="24"/>
          <w:szCs w:val="24"/>
          <w:lang w:val="id-ID"/>
        </w:rPr>
        <w:t xml:space="preserve">14,7 </w:t>
      </w:r>
      <w:r w:rsidRPr="00160325">
        <w:rPr>
          <w:rFonts w:asciiTheme="majorBidi" w:hAnsiTheme="majorBidi" w:cstheme="majorBidi"/>
          <w:iCs/>
          <w:color w:val="0D0D0D" w:themeColor="text1" w:themeTint="F2"/>
          <w:sz w:val="24"/>
          <w:szCs w:val="24"/>
        </w:rPr>
        <w:t xml:space="preserve">%; </w:t>
      </w:r>
      <w:r w:rsidR="00C01650" w:rsidRPr="00160325">
        <w:rPr>
          <w:rFonts w:asciiTheme="majorBidi" w:hAnsiTheme="majorBidi" w:cstheme="majorBidi"/>
          <w:color w:val="0D0D0D" w:themeColor="text1" w:themeTint="F2"/>
          <w:sz w:val="24"/>
          <w:szCs w:val="24"/>
        </w:rPr>
        <w:t xml:space="preserve"> </w:t>
      </w:r>
      <w:r w:rsidRPr="00160325">
        <w:rPr>
          <w:rFonts w:asciiTheme="majorBidi" w:hAnsiTheme="majorBidi" w:cstheme="majorBidi"/>
          <w:color w:val="0D0D0D" w:themeColor="text1" w:themeTint="F2"/>
          <w:sz w:val="24"/>
          <w:szCs w:val="24"/>
        </w:rPr>
        <w:t xml:space="preserve">dimensi efesiensi </w:t>
      </w:r>
      <w:r w:rsidRPr="00160325">
        <w:rPr>
          <w:rFonts w:asciiTheme="majorBidi" w:hAnsiTheme="majorBidi" w:cstheme="majorBidi"/>
          <w:iCs/>
          <w:color w:val="0D0D0D" w:themeColor="text1" w:themeTint="F2"/>
          <w:sz w:val="24"/>
          <w:szCs w:val="24"/>
        </w:rPr>
        <w:t xml:space="preserve"> atau</w:t>
      </w:r>
      <w:r w:rsidRPr="00160325">
        <w:rPr>
          <w:rFonts w:asciiTheme="majorBidi" w:hAnsiTheme="majorBidi" w:cstheme="majorBidi"/>
          <w:i/>
          <w:color w:val="0D0D0D" w:themeColor="text1" w:themeTint="F2"/>
          <w:sz w:val="24"/>
          <w:szCs w:val="24"/>
        </w:rPr>
        <w:t xml:space="preserve"> efficiency </w:t>
      </w:r>
      <w:r w:rsidRPr="00160325">
        <w:rPr>
          <w:rFonts w:asciiTheme="majorBidi" w:hAnsiTheme="majorBidi" w:cstheme="majorBidi"/>
          <w:iCs/>
          <w:color w:val="0D0D0D" w:themeColor="text1" w:themeTint="F2"/>
          <w:sz w:val="24"/>
          <w:szCs w:val="24"/>
        </w:rPr>
        <w:t>(X</w:t>
      </w:r>
      <w:r w:rsidRPr="00160325">
        <w:rPr>
          <w:rFonts w:asciiTheme="majorBidi" w:hAnsiTheme="majorBidi" w:cstheme="majorBidi"/>
          <w:iCs/>
          <w:color w:val="0D0D0D" w:themeColor="text1" w:themeTint="F2"/>
          <w:sz w:val="24"/>
          <w:szCs w:val="24"/>
          <w:vertAlign w:val="subscript"/>
        </w:rPr>
        <w:t>2</w:t>
      </w:r>
      <w:r w:rsidRPr="00160325">
        <w:rPr>
          <w:rFonts w:asciiTheme="majorBidi" w:hAnsiTheme="majorBidi" w:cstheme="majorBidi"/>
          <w:iCs/>
          <w:color w:val="0D0D0D" w:themeColor="text1" w:themeTint="F2"/>
          <w:sz w:val="24"/>
          <w:szCs w:val="24"/>
        </w:rPr>
        <w:t>)</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 xml:space="preserve">berpengaruh pada kualitas pelayanan (Y) sebesar </w:t>
      </w:r>
      <w:r w:rsidR="005C3E73" w:rsidRPr="00160325">
        <w:rPr>
          <w:rFonts w:asciiTheme="majorBidi" w:hAnsiTheme="majorBidi" w:cstheme="majorBidi"/>
          <w:iCs/>
          <w:color w:val="0D0D0D" w:themeColor="text1" w:themeTint="F2"/>
          <w:sz w:val="24"/>
          <w:szCs w:val="24"/>
        </w:rPr>
        <w:t xml:space="preserve"> </w:t>
      </w:r>
      <w:r w:rsidR="00721727">
        <w:rPr>
          <w:rFonts w:asciiTheme="majorBidi" w:hAnsiTheme="majorBidi" w:cstheme="majorBidi"/>
          <w:iCs/>
          <w:color w:val="0D0D0D" w:themeColor="text1" w:themeTint="F2"/>
          <w:sz w:val="24"/>
          <w:szCs w:val="24"/>
          <w:lang w:val="id-ID"/>
        </w:rPr>
        <w:t xml:space="preserve">0,114 </w:t>
      </w:r>
      <w:r w:rsidR="005C3E73" w:rsidRPr="00160325">
        <w:rPr>
          <w:rFonts w:asciiTheme="majorBidi" w:hAnsiTheme="majorBidi" w:cstheme="majorBidi"/>
          <w:iCs/>
          <w:color w:val="0D0D0D" w:themeColor="text1" w:themeTint="F2"/>
          <w:sz w:val="24"/>
          <w:szCs w:val="24"/>
        </w:rPr>
        <w:t xml:space="preserve"> atau </w:t>
      </w:r>
      <w:r w:rsidR="00721727">
        <w:rPr>
          <w:rFonts w:asciiTheme="majorBidi" w:hAnsiTheme="majorBidi" w:cstheme="majorBidi"/>
          <w:iCs/>
          <w:color w:val="0D0D0D" w:themeColor="text1" w:themeTint="F2"/>
          <w:sz w:val="24"/>
          <w:szCs w:val="24"/>
          <w:lang w:val="id-ID"/>
        </w:rPr>
        <w:t>11,4</w:t>
      </w:r>
      <w:r w:rsidRPr="00160325">
        <w:rPr>
          <w:rFonts w:asciiTheme="majorBidi" w:hAnsiTheme="majorBidi" w:cstheme="majorBidi"/>
          <w:iCs/>
          <w:color w:val="0D0D0D" w:themeColor="text1" w:themeTint="F2"/>
          <w:sz w:val="24"/>
          <w:szCs w:val="24"/>
        </w:rPr>
        <w:t xml:space="preserve">%; </w:t>
      </w:r>
      <w:r w:rsidR="00C01650" w:rsidRPr="00160325">
        <w:rPr>
          <w:rFonts w:asciiTheme="majorBidi" w:hAnsiTheme="majorBidi" w:cstheme="majorBidi"/>
          <w:color w:val="0D0D0D" w:themeColor="text1" w:themeTint="F2"/>
          <w:sz w:val="24"/>
          <w:szCs w:val="24"/>
        </w:rPr>
        <w:t xml:space="preserve"> </w:t>
      </w:r>
      <w:r w:rsidRPr="00160325">
        <w:rPr>
          <w:rFonts w:asciiTheme="majorBidi" w:hAnsiTheme="majorBidi" w:cstheme="majorBidi"/>
          <w:color w:val="0D0D0D" w:themeColor="text1" w:themeTint="F2"/>
          <w:sz w:val="24"/>
          <w:szCs w:val="24"/>
        </w:rPr>
        <w:t xml:space="preserve">dimensi kecukupan </w:t>
      </w:r>
      <w:r w:rsidRPr="00160325">
        <w:rPr>
          <w:rFonts w:asciiTheme="majorBidi" w:hAnsiTheme="majorBidi" w:cstheme="majorBidi"/>
          <w:iCs/>
          <w:color w:val="0D0D0D" w:themeColor="text1" w:themeTint="F2"/>
          <w:sz w:val="24"/>
          <w:szCs w:val="24"/>
        </w:rPr>
        <w:t xml:space="preserve">atau </w:t>
      </w:r>
      <w:r w:rsidRPr="00160325">
        <w:rPr>
          <w:rFonts w:asciiTheme="majorBidi" w:hAnsiTheme="majorBidi" w:cstheme="majorBidi"/>
          <w:i/>
          <w:color w:val="0D0D0D" w:themeColor="text1" w:themeTint="F2"/>
          <w:sz w:val="24"/>
          <w:szCs w:val="24"/>
        </w:rPr>
        <w:t xml:space="preserve">adequacy </w:t>
      </w:r>
      <w:r w:rsidRPr="00160325">
        <w:rPr>
          <w:rFonts w:asciiTheme="majorBidi" w:hAnsiTheme="majorBidi" w:cstheme="majorBidi"/>
          <w:iCs/>
          <w:color w:val="0D0D0D" w:themeColor="text1" w:themeTint="F2"/>
          <w:sz w:val="24"/>
          <w:szCs w:val="24"/>
        </w:rPr>
        <w:t>(X</w:t>
      </w:r>
      <w:r w:rsidRPr="00160325">
        <w:rPr>
          <w:rFonts w:asciiTheme="majorBidi" w:hAnsiTheme="majorBidi" w:cstheme="majorBidi"/>
          <w:iCs/>
          <w:color w:val="0D0D0D" w:themeColor="text1" w:themeTint="F2"/>
          <w:sz w:val="24"/>
          <w:szCs w:val="24"/>
          <w:vertAlign w:val="subscript"/>
        </w:rPr>
        <w:t>3</w:t>
      </w:r>
      <w:r w:rsidRPr="00160325">
        <w:rPr>
          <w:rFonts w:asciiTheme="majorBidi" w:hAnsiTheme="majorBidi" w:cstheme="majorBidi"/>
          <w:iCs/>
          <w:color w:val="0D0D0D" w:themeColor="text1" w:themeTint="F2"/>
          <w:sz w:val="24"/>
          <w:szCs w:val="24"/>
        </w:rPr>
        <w:t>)</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 xml:space="preserve">berpengaruh pada kualitas pelayanan (Y) sebesar </w:t>
      </w:r>
      <w:r w:rsidR="005C3E73" w:rsidRPr="00160325">
        <w:rPr>
          <w:rFonts w:asciiTheme="majorBidi" w:hAnsiTheme="majorBidi" w:cstheme="majorBidi"/>
          <w:iCs/>
          <w:color w:val="0D0D0D" w:themeColor="text1" w:themeTint="F2"/>
          <w:sz w:val="24"/>
          <w:szCs w:val="24"/>
        </w:rPr>
        <w:t xml:space="preserve"> 0,</w:t>
      </w:r>
      <w:r w:rsidR="00721727">
        <w:rPr>
          <w:rFonts w:asciiTheme="majorBidi" w:hAnsiTheme="majorBidi" w:cstheme="majorBidi"/>
          <w:color w:val="0D0D0D" w:themeColor="text1" w:themeTint="F2"/>
          <w:sz w:val="24"/>
          <w:szCs w:val="24"/>
          <w:lang w:val="id-ID"/>
        </w:rPr>
        <w:t>138</w:t>
      </w:r>
      <w:r w:rsidR="005C3E73" w:rsidRPr="00160325">
        <w:rPr>
          <w:rFonts w:asciiTheme="majorBidi" w:hAnsiTheme="majorBidi" w:cstheme="majorBidi"/>
          <w:color w:val="0D0D0D" w:themeColor="text1" w:themeTint="F2"/>
          <w:sz w:val="24"/>
          <w:szCs w:val="24"/>
          <w:lang w:val="sv-SE"/>
        </w:rPr>
        <w:t xml:space="preserve"> atau 1</w:t>
      </w:r>
      <w:r w:rsidR="00721727">
        <w:rPr>
          <w:rFonts w:asciiTheme="majorBidi" w:hAnsiTheme="majorBidi" w:cstheme="majorBidi"/>
          <w:color w:val="0D0D0D" w:themeColor="text1" w:themeTint="F2"/>
          <w:sz w:val="24"/>
          <w:szCs w:val="24"/>
          <w:lang w:val="id-ID"/>
        </w:rPr>
        <w:t>3</w:t>
      </w:r>
      <w:r w:rsidR="005C3E73" w:rsidRPr="00160325">
        <w:rPr>
          <w:rFonts w:asciiTheme="majorBidi" w:hAnsiTheme="majorBidi" w:cstheme="majorBidi"/>
          <w:color w:val="0D0D0D" w:themeColor="text1" w:themeTint="F2"/>
          <w:sz w:val="24"/>
          <w:szCs w:val="24"/>
          <w:lang w:val="sv-SE"/>
        </w:rPr>
        <w:t>,</w:t>
      </w:r>
      <w:r w:rsidR="00721727">
        <w:rPr>
          <w:rFonts w:asciiTheme="majorBidi" w:hAnsiTheme="majorBidi" w:cstheme="majorBidi"/>
          <w:color w:val="0D0D0D" w:themeColor="text1" w:themeTint="F2"/>
          <w:sz w:val="24"/>
          <w:szCs w:val="24"/>
          <w:lang w:val="id-ID"/>
        </w:rPr>
        <w:t>8</w:t>
      </w:r>
      <w:r w:rsidRPr="00160325">
        <w:rPr>
          <w:rFonts w:asciiTheme="majorBidi" w:hAnsiTheme="majorBidi" w:cstheme="majorBidi"/>
          <w:iCs/>
          <w:color w:val="0D0D0D" w:themeColor="text1" w:themeTint="F2"/>
          <w:sz w:val="24"/>
          <w:szCs w:val="24"/>
        </w:rPr>
        <w:t xml:space="preserve">%; </w:t>
      </w:r>
      <w:r w:rsidR="00C01650" w:rsidRPr="00160325">
        <w:rPr>
          <w:rFonts w:asciiTheme="majorBidi" w:hAnsiTheme="majorBidi" w:cstheme="majorBidi"/>
          <w:color w:val="0D0D0D" w:themeColor="text1" w:themeTint="F2"/>
          <w:sz w:val="24"/>
          <w:szCs w:val="24"/>
        </w:rPr>
        <w:t xml:space="preserve"> </w:t>
      </w:r>
      <w:r w:rsidRPr="00160325">
        <w:rPr>
          <w:rFonts w:asciiTheme="majorBidi" w:hAnsiTheme="majorBidi" w:cstheme="majorBidi"/>
          <w:color w:val="0D0D0D" w:themeColor="text1" w:themeTint="F2"/>
          <w:sz w:val="24"/>
          <w:szCs w:val="24"/>
        </w:rPr>
        <w:t xml:space="preserve">dimensi pemerataan </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atau</w:t>
      </w:r>
      <w:r w:rsidRPr="00160325">
        <w:rPr>
          <w:rFonts w:asciiTheme="majorBidi" w:hAnsiTheme="majorBidi" w:cstheme="majorBidi"/>
          <w:i/>
          <w:color w:val="0D0D0D" w:themeColor="text1" w:themeTint="F2"/>
          <w:sz w:val="24"/>
          <w:szCs w:val="24"/>
        </w:rPr>
        <w:t xml:space="preserve"> equity </w:t>
      </w:r>
      <w:r w:rsidRPr="00160325">
        <w:rPr>
          <w:rFonts w:asciiTheme="majorBidi" w:hAnsiTheme="majorBidi" w:cstheme="majorBidi"/>
          <w:iCs/>
          <w:color w:val="0D0D0D" w:themeColor="text1" w:themeTint="F2"/>
          <w:sz w:val="24"/>
          <w:szCs w:val="24"/>
        </w:rPr>
        <w:t>(X</w:t>
      </w:r>
      <w:r w:rsidRPr="00160325">
        <w:rPr>
          <w:rFonts w:asciiTheme="majorBidi" w:hAnsiTheme="majorBidi" w:cstheme="majorBidi"/>
          <w:iCs/>
          <w:color w:val="0D0D0D" w:themeColor="text1" w:themeTint="F2"/>
          <w:sz w:val="24"/>
          <w:szCs w:val="24"/>
          <w:vertAlign w:val="subscript"/>
        </w:rPr>
        <w:t>4</w:t>
      </w:r>
      <w:r w:rsidRPr="00160325">
        <w:rPr>
          <w:rFonts w:asciiTheme="majorBidi" w:hAnsiTheme="majorBidi" w:cstheme="majorBidi"/>
          <w:iCs/>
          <w:color w:val="0D0D0D" w:themeColor="text1" w:themeTint="F2"/>
          <w:sz w:val="24"/>
          <w:szCs w:val="24"/>
        </w:rPr>
        <w:t>)</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 xml:space="preserve">berpengaruh pada kualitas pelayanan (Y) sebesar </w:t>
      </w:r>
      <w:r w:rsidR="00C01650" w:rsidRPr="00160325">
        <w:rPr>
          <w:rFonts w:asciiTheme="majorBidi" w:hAnsiTheme="majorBidi" w:cstheme="majorBidi"/>
          <w:iCs/>
          <w:color w:val="0D0D0D" w:themeColor="text1" w:themeTint="F2"/>
          <w:sz w:val="24"/>
          <w:szCs w:val="24"/>
        </w:rPr>
        <w:t xml:space="preserve"> 0,</w:t>
      </w:r>
      <w:r w:rsidR="00721727">
        <w:rPr>
          <w:rFonts w:asciiTheme="majorBidi" w:hAnsiTheme="majorBidi" w:cstheme="majorBidi"/>
          <w:iCs/>
          <w:color w:val="0D0D0D" w:themeColor="text1" w:themeTint="F2"/>
          <w:sz w:val="24"/>
          <w:szCs w:val="24"/>
          <w:lang w:val="id-ID"/>
        </w:rPr>
        <w:t>134</w:t>
      </w:r>
      <w:r w:rsidR="00C01650" w:rsidRPr="00160325">
        <w:rPr>
          <w:rFonts w:asciiTheme="majorBidi" w:hAnsiTheme="majorBidi" w:cstheme="majorBidi"/>
          <w:iCs/>
          <w:color w:val="0D0D0D" w:themeColor="text1" w:themeTint="F2"/>
          <w:sz w:val="24"/>
          <w:szCs w:val="24"/>
        </w:rPr>
        <w:t xml:space="preserve">  atau </w:t>
      </w:r>
      <w:r w:rsidR="005C3E73" w:rsidRPr="00160325">
        <w:rPr>
          <w:rFonts w:asciiTheme="majorBidi" w:eastAsia="Calibri" w:hAnsiTheme="majorBidi" w:cstheme="majorBidi"/>
          <w:color w:val="0D0D0D" w:themeColor="text1" w:themeTint="F2"/>
          <w:sz w:val="24"/>
          <w:szCs w:val="24"/>
        </w:rPr>
        <w:t>1</w:t>
      </w:r>
      <w:r w:rsidR="00721727">
        <w:rPr>
          <w:rFonts w:asciiTheme="majorBidi" w:eastAsia="Calibri" w:hAnsiTheme="majorBidi" w:cstheme="majorBidi"/>
          <w:color w:val="0D0D0D" w:themeColor="text1" w:themeTint="F2"/>
          <w:sz w:val="24"/>
          <w:szCs w:val="24"/>
          <w:lang w:val="id-ID"/>
        </w:rPr>
        <w:t>3</w:t>
      </w:r>
      <w:r w:rsidR="005C3E73" w:rsidRPr="00160325">
        <w:rPr>
          <w:rFonts w:asciiTheme="majorBidi" w:eastAsia="Calibri" w:hAnsiTheme="majorBidi" w:cstheme="majorBidi"/>
          <w:color w:val="0D0D0D" w:themeColor="text1" w:themeTint="F2"/>
          <w:sz w:val="24"/>
          <w:szCs w:val="24"/>
        </w:rPr>
        <w:t>,</w:t>
      </w:r>
      <w:r w:rsidR="00721727">
        <w:rPr>
          <w:rFonts w:asciiTheme="majorBidi" w:eastAsia="Calibri" w:hAnsiTheme="majorBidi" w:cstheme="majorBidi"/>
          <w:color w:val="0D0D0D" w:themeColor="text1" w:themeTint="F2"/>
          <w:sz w:val="24"/>
          <w:szCs w:val="24"/>
          <w:lang w:val="id-ID"/>
        </w:rPr>
        <w:t>4</w:t>
      </w:r>
      <w:r w:rsidRPr="00160325">
        <w:rPr>
          <w:rFonts w:asciiTheme="majorBidi" w:hAnsiTheme="majorBidi" w:cstheme="majorBidi"/>
          <w:iCs/>
          <w:color w:val="0D0D0D" w:themeColor="text1" w:themeTint="F2"/>
          <w:sz w:val="24"/>
          <w:szCs w:val="24"/>
        </w:rPr>
        <w:t xml:space="preserve">%;  </w:t>
      </w:r>
      <w:r w:rsidRPr="00160325">
        <w:rPr>
          <w:rFonts w:asciiTheme="majorBidi" w:hAnsiTheme="majorBidi" w:cstheme="majorBidi"/>
          <w:color w:val="0D0D0D" w:themeColor="text1" w:themeTint="F2"/>
          <w:sz w:val="24"/>
          <w:szCs w:val="24"/>
        </w:rPr>
        <w:t xml:space="preserve">dimensi responsivitas </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atau</w:t>
      </w:r>
      <w:r w:rsidRPr="00160325">
        <w:rPr>
          <w:rFonts w:asciiTheme="majorBidi" w:hAnsiTheme="majorBidi" w:cstheme="majorBidi"/>
          <w:i/>
          <w:color w:val="0D0D0D" w:themeColor="text1" w:themeTint="F2"/>
          <w:sz w:val="24"/>
          <w:szCs w:val="24"/>
        </w:rPr>
        <w:t xml:space="preserve"> responsiveness </w:t>
      </w:r>
      <w:r w:rsidRPr="00160325">
        <w:rPr>
          <w:rFonts w:asciiTheme="majorBidi" w:hAnsiTheme="majorBidi" w:cstheme="majorBidi"/>
          <w:iCs/>
          <w:color w:val="0D0D0D" w:themeColor="text1" w:themeTint="F2"/>
          <w:sz w:val="24"/>
          <w:szCs w:val="24"/>
        </w:rPr>
        <w:t>(X</w:t>
      </w:r>
      <w:r w:rsidRPr="00160325">
        <w:rPr>
          <w:rFonts w:asciiTheme="majorBidi" w:hAnsiTheme="majorBidi" w:cstheme="majorBidi"/>
          <w:iCs/>
          <w:color w:val="0D0D0D" w:themeColor="text1" w:themeTint="F2"/>
          <w:sz w:val="24"/>
          <w:szCs w:val="24"/>
          <w:vertAlign w:val="subscript"/>
        </w:rPr>
        <w:t>5</w:t>
      </w:r>
      <w:r w:rsidRPr="00160325">
        <w:rPr>
          <w:rFonts w:asciiTheme="majorBidi" w:hAnsiTheme="majorBidi" w:cstheme="majorBidi"/>
          <w:iCs/>
          <w:color w:val="0D0D0D" w:themeColor="text1" w:themeTint="F2"/>
          <w:sz w:val="24"/>
          <w:szCs w:val="24"/>
        </w:rPr>
        <w:t>)</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 xml:space="preserve">berpengaruh pada kualitas pelayanan (Y) sebesar  </w:t>
      </w:r>
      <w:r w:rsidR="00C01650" w:rsidRPr="00160325">
        <w:rPr>
          <w:rFonts w:asciiTheme="majorBidi" w:hAnsiTheme="majorBidi" w:cstheme="majorBidi"/>
          <w:iCs/>
          <w:color w:val="0D0D0D" w:themeColor="text1" w:themeTint="F2"/>
          <w:sz w:val="24"/>
          <w:szCs w:val="24"/>
        </w:rPr>
        <w:t>0,</w:t>
      </w:r>
      <w:r w:rsidR="00721727">
        <w:rPr>
          <w:rFonts w:asciiTheme="majorBidi" w:hAnsiTheme="majorBidi" w:cstheme="majorBidi"/>
          <w:iCs/>
          <w:color w:val="0D0D0D" w:themeColor="text1" w:themeTint="F2"/>
          <w:sz w:val="24"/>
          <w:szCs w:val="24"/>
          <w:lang w:val="id-ID"/>
        </w:rPr>
        <w:t>111</w:t>
      </w:r>
      <w:r w:rsidR="00C01650" w:rsidRPr="00160325">
        <w:rPr>
          <w:rFonts w:asciiTheme="majorBidi" w:hAnsiTheme="majorBidi" w:cstheme="majorBidi"/>
          <w:iCs/>
          <w:color w:val="0D0D0D" w:themeColor="text1" w:themeTint="F2"/>
          <w:sz w:val="24"/>
          <w:szCs w:val="24"/>
        </w:rPr>
        <w:t xml:space="preserve"> atau </w:t>
      </w:r>
      <w:r w:rsidR="00C01650" w:rsidRPr="00160325">
        <w:rPr>
          <w:rFonts w:asciiTheme="majorBidi" w:eastAsia="Calibri" w:hAnsiTheme="majorBidi" w:cstheme="majorBidi"/>
          <w:color w:val="0D0D0D" w:themeColor="text1" w:themeTint="F2"/>
          <w:sz w:val="24"/>
          <w:szCs w:val="24"/>
          <w:lang w:val="sv-SE"/>
        </w:rPr>
        <w:t>1</w:t>
      </w:r>
      <w:r w:rsidR="00721727">
        <w:rPr>
          <w:rFonts w:asciiTheme="majorBidi" w:eastAsia="Calibri" w:hAnsiTheme="majorBidi" w:cstheme="majorBidi"/>
          <w:color w:val="0D0D0D" w:themeColor="text1" w:themeTint="F2"/>
          <w:sz w:val="24"/>
          <w:szCs w:val="24"/>
          <w:lang w:val="id-ID"/>
        </w:rPr>
        <w:t>1</w:t>
      </w:r>
      <w:r w:rsidR="00C01650" w:rsidRPr="00160325">
        <w:rPr>
          <w:rFonts w:asciiTheme="majorBidi" w:eastAsia="Calibri" w:hAnsiTheme="majorBidi" w:cstheme="majorBidi"/>
          <w:color w:val="0D0D0D" w:themeColor="text1" w:themeTint="F2"/>
          <w:sz w:val="24"/>
          <w:szCs w:val="24"/>
          <w:lang w:val="sv-SE"/>
        </w:rPr>
        <w:t>,</w:t>
      </w:r>
      <w:r w:rsidR="00721727">
        <w:rPr>
          <w:rFonts w:asciiTheme="majorBidi" w:eastAsia="Calibri" w:hAnsiTheme="majorBidi" w:cstheme="majorBidi"/>
          <w:color w:val="0D0D0D" w:themeColor="text1" w:themeTint="F2"/>
          <w:sz w:val="24"/>
          <w:szCs w:val="24"/>
          <w:lang w:val="id-ID"/>
        </w:rPr>
        <w:t>1</w:t>
      </w:r>
      <w:r w:rsidRPr="00160325">
        <w:rPr>
          <w:rFonts w:asciiTheme="majorBidi" w:hAnsiTheme="majorBidi" w:cstheme="majorBidi"/>
          <w:iCs/>
          <w:color w:val="0D0D0D" w:themeColor="text1" w:themeTint="F2"/>
          <w:sz w:val="24"/>
          <w:szCs w:val="24"/>
        </w:rPr>
        <w:t>%;</w:t>
      </w:r>
      <w:r w:rsidR="00C01650" w:rsidRPr="00160325">
        <w:rPr>
          <w:rFonts w:asciiTheme="majorBidi" w:hAnsiTheme="majorBidi" w:cstheme="majorBidi"/>
          <w:color w:val="0D0D0D" w:themeColor="text1" w:themeTint="F2"/>
          <w:sz w:val="24"/>
          <w:szCs w:val="24"/>
        </w:rPr>
        <w:t xml:space="preserve"> </w:t>
      </w:r>
      <w:r w:rsidRPr="00160325">
        <w:rPr>
          <w:rFonts w:asciiTheme="majorBidi" w:hAnsiTheme="majorBidi" w:cstheme="majorBidi"/>
          <w:color w:val="0D0D0D" w:themeColor="text1" w:themeTint="F2"/>
          <w:sz w:val="24"/>
          <w:szCs w:val="24"/>
        </w:rPr>
        <w:t xml:space="preserve">dan dimensi ketepatan </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atau</w:t>
      </w:r>
      <w:r w:rsidRPr="00160325">
        <w:rPr>
          <w:rFonts w:asciiTheme="majorBidi" w:hAnsiTheme="majorBidi" w:cstheme="majorBidi"/>
          <w:i/>
          <w:color w:val="0D0D0D" w:themeColor="text1" w:themeTint="F2"/>
          <w:sz w:val="24"/>
          <w:szCs w:val="24"/>
        </w:rPr>
        <w:t xml:space="preserve"> appropriateness </w:t>
      </w:r>
      <w:r w:rsidRPr="00160325">
        <w:rPr>
          <w:rFonts w:asciiTheme="majorBidi" w:hAnsiTheme="majorBidi" w:cstheme="majorBidi"/>
          <w:iCs/>
          <w:color w:val="0D0D0D" w:themeColor="text1" w:themeTint="F2"/>
          <w:sz w:val="24"/>
          <w:szCs w:val="24"/>
        </w:rPr>
        <w:t>(X</w:t>
      </w:r>
      <w:r w:rsidRPr="00160325">
        <w:rPr>
          <w:rFonts w:asciiTheme="majorBidi" w:hAnsiTheme="majorBidi" w:cstheme="majorBidi"/>
          <w:iCs/>
          <w:color w:val="0D0D0D" w:themeColor="text1" w:themeTint="F2"/>
          <w:sz w:val="24"/>
          <w:szCs w:val="24"/>
          <w:vertAlign w:val="subscript"/>
        </w:rPr>
        <w:t>6</w:t>
      </w:r>
      <w:r w:rsidRPr="00160325">
        <w:rPr>
          <w:rFonts w:asciiTheme="majorBidi" w:hAnsiTheme="majorBidi" w:cstheme="majorBidi"/>
          <w:iCs/>
          <w:color w:val="0D0D0D" w:themeColor="text1" w:themeTint="F2"/>
          <w:sz w:val="24"/>
          <w:szCs w:val="24"/>
        </w:rPr>
        <w:t>)</w:t>
      </w:r>
      <w:r w:rsidRPr="00160325">
        <w:rPr>
          <w:rFonts w:asciiTheme="majorBidi" w:hAnsiTheme="majorBidi" w:cstheme="majorBidi"/>
          <w:i/>
          <w:color w:val="0D0D0D" w:themeColor="text1" w:themeTint="F2"/>
          <w:sz w:val="24"/>
          <w:szCs w:val="24"/>
        </w:rPr>
        <w:t xml:space="preserve"> </w:t>
      </w:r>
      <w:r w:rsidRPr="00160325">
        <w:rPr>
          <w:rFonts w:asciiTheme="majorBidi" w:hAnsiTheme="majorBidi" w:cstheme="majorBidi"/>
          <w:iCs/>
          <w:color w:val="0D0D0D" w:themeColor="text1" w:themeTint="F2"/>
          <w:sz w:val="24"/>
          <w:szCs w:val="24"/>
        </w:rPr>
        <w:t>berpengaruh pada k</w:t>
      </w:r>
      <w:r w:rsidR="005C3E73" w:rsidRPr="00160325">
        <w:rPr>
          <w:rFonts w:asciiTheme="majorBidi" w:hAnsiTheme="majorBidi" w:cstheme="majorBidi"/>
          <w:iCs/>
          <w:color w:val="0D0D0D" w:themeColor="text1" w:themeTint="F2"/>
          <w:sz w:val="24"/>
          <w:szCs w:val="24"/>
        </w:rPr>
        <w:t xml:space="preserve">ualitas pelayanan (Y)  sebesar  </w:t>
      </w:r>
      <w:r w:rsidR="00C01650" w:rsidRPr="00160325">
        <w:rPr>
          <w:rFonts w:asciiTheme="majorBidi" w:hAnsiTheme="majorBidi" w:cstheme="majorBidi"/>
          <w:iCs/>
          <w:color w:val="0D0D0D" w:themeColor="text1" w:themeTint="F2"/>
          <w:sz w:val="24"/>
          <w:szCs w:val="24"/>
        </w:rPr>
        <w:t>0,</w:t>
      </w:r>
      <w:r w:rsidR="00721727">
        <w:rPr>
          <w:rFonts w:asciiTheme="majorBidi" w:hAnsiTheme="majorBidi" w:cstheme="majorBidi"/>
          <w:iCs/>
          <w:color w:val="0D0D0D" w:themeColor="text1" w:themeTint="F2"/>
          <w:sz w:val="24"/>
          <w:szCs w:val="24"/>
          <w:lang w:val="id-ID"/>
        </w:rPr>
        <w:t>132</w:t>
      </w:r>
      <w:r w:rsidR="00C01650" w:rsidRPr="00160325">
        <w:rPr>
          <w:rFonts w:asciiTheme="majorBidi" w:hAnsiTheme="majorBidi" w:cstheme="majorBidi"/>
          <w:iCs/>
          <w:color w:val="0D0D0D" w:themeColor="text1" w:themeTint="F2"/>
          <w:sz w:val="24"/>
          <w:szCs w:val="24"/>
        </w:rPr>
        <w:t xml:space="preserve"> atau </w:t>
      </w:r>
      <w:r w:rsidR="00C01650" w:rsidRPr="00160325">
        <w:rPr>
          <w:rFonts w:asciiTheme="majorBidi" w:eastAsia="Calibri" w:hAnsiTheme="majorBidi" w:cstheme="majorBidi"/>
          <w:color w:val="0D0D0D" w:themeColor="text1" w:themeTint="F2"/>
          <w:sz w:val="24"/>
          <w:szCs w:val="24"/>
          <w:lang w:val="sv-SE"/>
        </w:rPr>
        <w:t>1</w:t>
      </w:r>
      <w:r w:rsidR="00721727">
        <w:rPr>
          <w:rFonts w:asciiTheme="majorBidi" w:eastAsia="Calibri" w:hAnsiTheme="majorBidi" w:cstheme="majorBidi"/>
          <w:color w:val="0D0D0D" w:themeColor="text1" w:themeTint="F2"/>
          <w:sz w:val="24"/>
          <w:szCs w:val="24"/>
          <w:lang w:val="id-ID"/>
        </w:rPr>
        <w:t>3</w:t>
      </w:r>
      <w:r w:rsidR="00C01650" w:rsidRPr="00160325">
        <w:rPr>
          <w:rFonts w:asciiTheme="majorBidi" w:eastAsia="Calibri" w:hAnsiTheme="majorBidi" w:cstheme="majorBidi"/>
          <w:color w:val="0D0D0D" w:themeColor="text1" w:themeTint="F2"/>
          <w:sz w:val="24"/>
          <w:szCs w:val="24"/>
          <w:lang w:val="sv-SE"/>
        </w:rPr>
        <w:t>,</w:t>
      </w:r>
      <w:r w:rsidR="00721727">
        <w:rPr>
          <w:rFonts w:asciiTheme="majorBidi" w:eastAsia="Calibri" w:hAnsiTheme="majorBidi" w:cstheme="majorBidi"/>
          <w:color w:val="0D0D0D" w:themeColor="text1" w:themeTint="F2"/>
          <w:sz w:val="24"/>
          <w:szCs w:val="24"/>
          <w:lang w:val="id-ID"/>
        </w:rPr>
        <w:t>2</w:t>
      </w:r>
      <w:r w:rsidR="005C3E73" w:rsidRPr="00160325">
        <w:rPr>
          <w:rFonts w:asciiTheme="majorBidi" w:eastAsia="Calibri" w:hAnsiTheme="majorBidi" w:cstheme="majorBidi"/>
          <w:color w:val="0D0D0D" w:themeColor="text1" w:themeTint="F2"/>
          <w:sz w:val="24"/>
          <w:szCs w:val="24"/>
          <w:lang w:val="sv-SE"/>
        </w:rPr>
        <w:t xml:space="preserve"> </w:t>
      </w:r>
      <w:r w:rsidRPr="00160325">
        <w:rPr>
          <w:rFonts w:asciiTheme="majorBidi" w:hAnsiTheme="majorBidi" w:cstheme="majorBidi"/>
          <w:iCs/>
          <w:color w:val="0D0D0D" w:themeColor="text1" w:themeTint="F2"/>
          <w:sz w:val="24"/>
          <w:szCs w:val="24"/>
        </w:rPr>
        <w:t xml:space="preserve">%.  Selain dimensi di atas, terdapat pengaruh lain yang tidak diteliti </w:t>
      </w:r>
      <w:r w:rsidRPr="00160325">
        <w:rPr>
          <w:rFonts w:asciiTheme="majorBidi" w:hAnsiTheme="majorBidi" w:cstheme="majorBidi"/>
          <w:i/>
          <w:color w:val="0D0D0D" w:themeColor="text1" w:themeTint="F2"/>
          <w:sz w:val="24"/>
          <w:szCs w:val="24"/>
        </w:rPr>
        <w:t>(epsilon)</w:t>
      </w:r>
      <w:r w:rsidRPr="00160325">
        <w:rPr>
          <w:rFonts w:asciiTheme="majorBidi" w:hAnsiTheme="majorBidi" w:cstheme="majorBidi"/>
          <w:iCs/>
          <w:color w:val="0D0D0D" w:themeColor="text1" w:themeTint="F2"/>
          <w:sz w:val="24"/>
          <w:szCs w:val="24"/>
        </w:rPr>
        <w:t xml:space="preserve"> juga berpengaruh terhadap kualitas pelayanan sebesarnya </w:t>
      </w:r>
      <w:r w:rsidR="00C01650" w:rsidRPr="00160325">
        <w:rPr>
          <w:rFonts w:asciiTheme="majorBidi" w:hAnsiTheme="majorBidi" w:cstheme="majorBidi"/>
          <w:color w:val="0D0D0D" w:themeColor="text1" w:themeTint="F2"/>
          <w:sz w:val="24"/>
          <w:szCs w:val="24"/>
        </w:rPr>
        <w:t>0,</w:t>
      </w:r>
      <w:r w:rsidR="00721727">
        <w:rPr>
          <w:rFonts w:asciiTheme="majorBidi" w:hAnsiTheme="majorBidi" w:cstheme="majorBidi"/>
          <w:color w:val="0D0D0D" w:themeColor="text1" w:themeTint="F2"/>
          <w:sz w:val="24"/>
          <w:szCs w:val="24"/>
          <w:lang w:val="id-ID"/>
        </w:rPr>
        <w:t>223</w:t>
      </w:r>
      <w:r w:rsidR="00C01650" w:rsidRPr="00160325">
        <w:rPr>
          <w:rFonts w:asciiTheme="majorBidi" w:hAnsiTheme="majorBidi" w:cstheme="majorBidi"/>
          <w:color w:val="0D0D0D" w:themeColor="text1" w:themeTint="F2"/>
          <w:sz w:val="24"/>
          <w:szCs w:val="24"/>
        </w:rPr>
        <w:t xml:space="preserve"> atau </w:t>
      </w:r>
      <w:r w:rsidR="00721727">
        <w:rPr>
          <w:rFonts w:asciiTheme="majorBidi" w:hAnsiTheme="majorBidi" w:cstheme="majorBidi"/>
          <w:iCs/>
          <w:color w:val="0D0D0D" w:themeColor="text1" w:themeTint="F2"/>
          <w:sz w:val="24"/>
          <w:szCs w:val="24"/>
          <w:lang w:val="id-ID"/>
        </w:rPr>
        <w:t>22</w:t>
      </w:r>
      <w:proofErr w:type="gramStart"/>
      <w:r w:rsidR="00721727">
        <w:rPr>
          <w:rFonts w:asciiTheme="majorBidi" w:hAnsiTheme="majorBidi" w:cstheme="majorBidi"/>
          <w:iCs/>
          <w:color w:val="0D0D0D" w:themeColor="text1" w:themeTint="F2"/>
          <w:sz w:val="24"/>
          <w:szCs w:val="24"/>
        </w:rPr>
        <w:t>,3</w:t>
      </w:r>
      <w:proofErr w:type="gramEnd"/>
      <w:r w:rsidRPr="00160325">
        <w:rPr>
          <w:rFonts w:asciiTheme="majorBidi" w:hAnsiTheme="majorBidi" w:cstheme="majorBidi"/>
          <w:iCs/>
          <w:color w:val="0D0D0D" w:themeColor="text1" w:themeTint="F2"/>
          <w:sz w:val="24"/>
          <w:szCs w:val="24"/>
        </w:rPr>
        <w:t>%.</w:t>
      </w:r>
    </w:p>
    <w:p w:rsidR="00550C40" w:rsidRPr="00160325" w:rsidRDefault="00550C40" w:rsidP="009B725A">
      <w:pPr>
        <w:ind w:firstLine="720"/>
        <w:jc w:val="both"/>
        <w:rPr>
          <w:rFonts w:asciiTheme="majorBidi" w:hAnsiTheme="majorBidi" w:cstheme="majorBidi"/>
          <w:color w:val="0D0D0D" w:themeColor="text1" w:themeTint="F2"/>
          <w:sz w:val="24"/>
          <w:szCs w:val="24"/>
        </w:rPr>
      </w:pPr>
      <w:r w:rsidRPr="00160325">
        <w:rPr>
          <w:rFonts w:asciiTheme="majorBidi" w:hAnsiTheme="majorBidi" w:cstheme="majorBidi"/>
          <w:color w:val="0D0D0D" w:themeColor="text1" w:themeTint="F2"/>
          <w:sz w:val="24"/>
          <w:szCs w:val="24"/>
        </w:rPr>
        <w:t>Penelitian ini dapat disimpulkan bahwa, evaluasi kebijakan kuota haji belum dijalankan secara optimal dalam rangka kualitas pelayanan haji, padahal evaluasi kebijakan kuota haji berpengaruh secara signifikan terhadap kualitas pelayanan haji di Wilayah Bandung Raya.</w:t>
      </w:r>
    </w:p>
    <w:p w:rsidR="00B206F6" w:rsidRPr="00F27913" w:rsidRDefault="00B206F6" w:rsidP="00580AD7">
      <w:pPr>
        <w:pStyle w:val="Heading1"/>
        <w:spacing w:before="0" w:after="0" w:line="276" w:lineRule="auto"/>
        <w:jc w:val="center"/>
        <w:rPr>
          <w:rFonts w:ascii="Times New Roman" w:hAnsi="Times New Roman" w:cs="Times New Roman"/>
          <w:i/>
          <w:color w:val="0D0D0D" w:themeColor="text1" w:themeTint="F2"/>
          <w:sz w:val="12"/>
          <w:szCs w:val="16"/>
        </w:rPr>
      </w:pPr>
    </w:p>
    <w:p w:rsidR="00580AD7" w:rsidRPr="002F35C7" w:rsidRDefault="00550C40" w:rsidP="00580AD7">
      <w:pPr>
        <w:pStyle w:val="Heading1"/>
        <w:spacing w:before="0" w:after="0" w:line="276" w:lineRule="auto"/>
        <w:jc w:val="center"/>
        <w:rPr>
          <w:rFonts w:ascii="Times New Roman" w:hAnsi="Times New Roman" w:cs="Times New Roman"/>
          <w:i/>
          <w:color w:val="0D0D0D" w:themeColor="text1" w:themeTint="F2"/>
          <w:sz w:val="28"/>
          <w:szCs w:val="28"/>
        </w:rPr>
      </w:pPr>
      <w:r w:rsidRPr="002F35C7">
        <w:rPr>
          <w:rFonts w:ascii="Times New Roman" w:hAnsi="Times New Roman" w:cs="Times New Roman"/>
          <w:i/>
          <w:color w:val="0D0D0D" w:themeColor="text1" w:themeTint="F2"/>
          <w:sz w:val="28"/>
          <w:szCs w:val="28"/>
        </w:rPr>
        <w:t>ABSTRACT</w:t>
      </w:r>
    </w:p>
    <w:p w:rsidR="001F7FAB" w:rsidRPr="002F35C7" w:rsidRDefault="001F7FAB" w:rsidP="001F7FAB">
      <w:pPr>
        <w:rPr>
          <w:color w:val="0D0D0D" w:themeColor="text1" w:themeTint="F2"/>
          <w:sz w:val="12"/>
          <w:szCs w:val="12"/>
        </w:rPr>
      </w:pPr>
    </w:p>
    <w:p w:rsidR="001F7FAB" w:rsidRPr="002F35C7" w:rsidRDefault="001F7FAB" w:rsidP="001F7FAB">
      <w:pPr>
        <w:ind w:firstLine="720"/>
        <w:jc w:val="both"/>
        <w:rPr>
          <w:rFonts w:asciiTheme="majorBidi" w:hAnsiTheme="majorBidi" w:cstheme="majorBidi"/>
          <w:i/>
          <w:iCs/>
          <w:color w:val="0D0D0D" w:themeColor="text1" w:themeTint="F2"/>
          <w:sz w:val="25"/>
          <w:szCs w:val="25"/>
        </w:rPr>
      </w:pPr>
      <w:r w:rsidRPr="002F35C7">
        <w:rPr>
          <w:rFonts w:asciiTheme="majorBidi" w:hAnsiTheme="majorBidi" w:cstheme="majorBidi"/>
          <w:i/>
          <w:iCs/>
          <w:color w:val="0D0D0D" w:themeColor="text1" w:themeTint="F2"/>
          <w:sz w:val="25"/>
          <w:szCs w:val="25"/>
        </w:rPr>
        <w:t>The qualited service is desire of every one. The public official service quality can be viewed from how many level of satisfied that accepted by the public, included in pilgrimage operation. Therefore, this research is focus to the main problem that pilgrimage service in great Bandung which is still low, that caused by the province quota policy evaluation did not run optimally.</w:t>
      </w:r>
    </w:p>
    <w:p w:rsidR="00580AD7" w:rsidRPr="002F35C7" w:rsidRDefault="00580AD7" w:rsidP="00C03959">
      <w:pPr>
        <w:spacing w:after="180"/>
        <w:ind w:firstLine="720"/>
        <w:jc w:val="both"/>
        <w:rPr>
          <w:rFonts w:asciiTheme="majorBidi" w:hAnsiTheme="majorBidi" w:cstheme="majorBidi"/>
          <w:i/>
          <w:iCs/>
          <w:color w:val="0D0D0D" w:themeColor="text1" w:themeTint="F2"/>
          <w:sz w:val="25"/>
          <w:szCs w:val="25"/>
        </w:rPr>
      </w:pPr>
      <w:r w:rsidRPr="002F35C7">
        <w:rPr>
          <w:rFonts w:asciiTheme="majorBidi" w:hAnsiTheme="majorBidi" w:cstheme="majorBidi"/>
          <w:i/>
          <w:iCs/>
          <w:color w:val="0D0D0D" w:themeColor="text1" w:themeTint="F2"/>
          <w:sz w:val="25"/>
          <w:szCs w:val="25"/>
        </w:rPr>
        <w:t xml:space="preserve">The applied method in this research is explanatory survey </w:t>
      </w:r>
      <w:proofErr w:type="gramStart"/>
      <w:r w:rsidRPr="002F35C7">
        <w:rPr>
          <w:rFonts w:asciiTheme="majorBidi" w:hAnsiTheme="majorBidi" w:cstheme="majorBidi"/>
          <w:i/>
          <w:iCs/>
          <w:color w:val="0D0D0D" w:themeColor="text1" w:themeTint="F2"/>
          <w:sz w:val="25"/>
          <w:szCs w:val="25"/>
        </w:rPr>
        <w:t>the  method</w:t>
      </w:r>
      <w:proofErr w:type="gramEnd"/>
      <w:r w:rsidRPr="002F35C7">
        <w:rPr>
          <w:rFonts w:asciiTheme="majorBidi" w:hAnsiTheme="majorBidi" w:cstheme="majorBidi"/>
          <w:i/>
          <w:iCs/>
          <w:color w:val="0D0D0D" w:themeColor="text1" w:themeTint="F2"/>
          <w:sz w:val="25"/>
          <w:szCs w:val="25"/>
        </w:rPr>
        <w:t xml:space="preserve"> that its basic aim is to assess research’s hypothesis formerly formulated. In relating to that basic, the research concerns the influence of policy simbolized by (X) toward quality services (bounded variable) simbolized by (Y). This research also uses qualitiative analysis through path analysis to understand variable quantity of evaluation policy influences of provoince </w:t>
      </w:r>
      <w:r w:rsidRPr="002F35C7">
        <w:rPr>
          <w:rFonts w:ascii="Times New Roman" w:hAnsi="Times New Roman" w:cs="Times New Roman"/>
          <w:i/>
          <w:iCs/>
          <w:color w:val="0D0D0D" w:themeColor="text1" w:themeTint="F2"/>
          <w:sz w:val="25"/>
          <w:szCs w:val="25"/>
        </w:rPr>
        <w:t>pilgrimage</w:t>
      </w:r>
      <w:r w:rsidRPr="002F35C7">
        <w:rPr>
          <w:rFonts w:asciiTheme="majorBidi" w:hAnsiTheme="majorBidi" w:cstheme="majorBidi"/>
          <w:i/>
          <w:iCs/>
          <w:color w:val="0D0D0D" w:themeColor="text1" w:themeTint="F2"/>
          <w:sz w:val="25"/>
          <w:szCs w:val="25"/>
        </w:rPr>
        <w:t xml:space="preserve"> quota toward </w:t>
      </w:r>
      <w:r w:rsidRPr="002F35C7">
        <w:rPr>
          <w:rFonts w:ascii="Times New Roman" w:hAnsi="Times New Roman" w:cs="Times New Roman"/>
          <w:i/>
          <w:iCs/>
          <w:color w:val="0D0D0D" w:themeColor="text1" w:themeTint="F2"/>
          <w:sz w:val="25"/>
          <w:szCs w:val="25"/>
        </w:rPr>
        <w:t>pilgrimage</w:t>
      </w:r>
      <w:r w:rsidR="00C03959" w:rsidRPr="002F35C7">
        <w:rPr>
          <w:rFonts w:asciiTheme="majorBidi" w:hAnsiTheme="majorBidi" w:cstheme="majorBidi"/>
          <w:i/>
          <w:iCs/>
          <w:color w:val="0D0D0D" w:themeColor="text1" w:themeTint="F2"/>
          <w:sz w:val="25"/>
          <w:szCs w:val="25"/>
        </w:rPr>
        <w:t xml:space="preserve"> services </w:t>
      </w:r>
      <w:r w:rsidR="00C03959" w:rsidRPr="002F35C7">
        <w:rPr>
          <w:rFonts w:ascii="Times New Roman" w:hAnsi="Times New Roman" w:cs="Times New Roman"/>
          <w:i/>
          <w:iCs/>
          <w:color w:val="0D0D0D" w:themeColor="text1" w:themeTint="F2"/>
          <w:sz w:val="25"/>
          <w:szCs w:val="25"/>
        </w:rPr>
        <w:t>in Great Bandung Region.</w:t>
      </w:r>
      <w:r w:rsidRPr="002F35C7">
        <w:rPr>
          <w:rFonts w:asciiTheme="majorBidi" w:hAnsiTheme="majorBidi" w:cstheme="majorBidi"/>
          <w:i/>
          <w:iCs/>
          <w:color w:val="0D0D0D" w:themeColor="text1" w:themeTint="F2"/>
          <w:sz w:val="25"/>
          <w:szCs w:val="25"/>
        </w:rPr>
        <w:t xml:space="preserve"> </w:t>
      </w:r>
    </w:p>
    <w:p w:rsidR="00580AD7" w:rsidRPr="002F35C7" w:rsidRDefault="00580AD7" w:rsidP="00C03959">
      <w:pPr>
        <w:spacing w:after="180"/>
        <w:ind w:firstLine="720"/>
        <w:jc w:val="both"/>
        <w:rPr>
          <w:rFonts w:asciiTheme="majorBidi" w:hAnsiTheme="majorBidi" w:cstheme="majorBidi"/>
          <w:i/>
          <w:iCs/>
          <w:color w:val="0D0D0D" w:themeColor="text1" w:themeTint="F2"/>
          <w:sz w:val="25"/>
          <w:szCs w:val="25"/>
        </w:rPr>
      </w:pPr>
      <w:r w:rsidRPr="002F35C7">
        <w:rPr>
          <w:rFonts w:asciiTheme="majorBidi" w:hAnsiTheme="majorBidi" w:cstheme="majorBidi"/>
          <w:i/>
          <w:iCs/>
          <w:color w:val="0D0D0D" w:themeColor="text1" w:themeTint="F2"/>
          <w:sz w:val="25"/>
          <w:szCs w:val="25"/>
        </w:rPr>
        <w:t xml:space="preserve">The result shows that policy evaluation through a given dimension has carried out. Hence, policy evaluation on province hajji quota </w:t>
      </w:r>
      <w:r w:rsidR="00C03959" w:rsidRPr="002F35C7">
        <w:rPr>
          <w:rFonts w:asciiTheme="majorBidi" w:hAnsiTheme="majorBidi" w:cstheme="majorBidi"/>
          <w:i/>
          <w:iCs/>
          <w:color w:val="0D0D0D" w:themeColor="text1" w:themeTint="F2"/>
          <w:sz w:val="25"/>
          <w:szCs w:val="25"/>
        </w:rPr>
        <w:t xml:space="preserve">in Great Bandung Region </w:t>
      </w:r>
      <w:r w:rsidRPr="002F35C7">
        <w:rPr>
          <w:rFonts w:asciiTheme="majorBidi" w:hAnsiTheme="majorBidi" w:cstheme="majorBidi"/>
          <w:i/>
          <w:iCs/>
          <w:color w:val="0D0D0D" w:themeColor="text1" w:themeTint="F2"/>
          <w:sz w:val="25"/>
          <w:szCs w:val="25"/>
        </w:rPr>
        <w:t>affects significantly to pilgrimage service quality simultaneously or partially. Simultaneously, the effect of policy evaluation (X) toward quality service (Y) is 0,</w:t>
      </w:r>
      <w:r w:rsidR="00E31543">
        <w:rPr>
          <w:rFonts w:asciiTheme="majorBidi" w:hAnsiTheme="majorBidi" w:cstheme="majorBidi"/>
          <w:i/>
          <w:iCs/>
          <w:color w:val="0D0D0D" w:themeColor="text1" w:themeTint="F2"/>
          <w:sz w:val="25"/>
          <w:szCs w:val="25"/>
          <w:lang w:val="id-ID"/>
        </w:rPr>
        <w:t>777</w:t>
      </w:r>
      <w:r w:rsidRPr="002F35C7">
        <w:rPr>
          <w:rFonts w:asciiTheme="majorBidi" w:hAnsiTheme="majorBidi" w:cstheme="majorBidi"/>
          <w:i/>
          <w:iCs/>
          <w:color w:val="0D0D0D" w:themeColor="text1" w:themeTint="F2"/>
          <w:sz w:val="25"/>
          <w:szCs w:val="25"/>
        </w:rPr>
        <w:t xml:space="preserve"> or </w:t>
      </w:r>
      <w:r w:rsidR="00E31543">
        <w:rPr>
          <w:rFonts w:asciiTheme="majorBidi" w:hAnsiTheme="majorBidi" w:cstheme="majorBidi"/>
          <w:i/>
          <w:iCs/>
          <w:color w:val="0D0D0D" w:themeColor="text1" w:themeTint="F2"/>
          <w:sz w:val="25"/>
          <w:szCs w:val="25"/>
          <w:lang w:val="id-ID"/>
        </w:rPr>
        <w:t>77</w:t>
      </w:r>
      <w:proofErr w:type="gramStart"/>
      <w:r w:rsidR="00E31543">
        <w:rPr>
          <w:rFonts w:asciiTheme="majorBidi" w:hAnsiTheme="majorBidi" w:cstheme="majorBidi"/>
          <w:i/>
          <w:iCs/>
          <w:color w:val="0D0D0D" w:themeColor="text1" w:themeTint="F2"/>
          <w:sz w:val="25"/>
          <w:szCs w:val="25"/>
        </w:rPr>
        <w:t>,</w:t>
      </w:r>
      <w:r w:rsidR="00E31543">
        <w:rPr>
          <w:rFonts w:asciiTheme="majorBidi" w:hAnsiTheme="majorBidi" w:cstheme="majorBidi"/>
          <w:i/>
          <w:iCs/>
          <w:color w:val="0D0D0D" w:themeColor="text1" w:themeTint="F2"/>
          <w:sz w:val="25"/>
          <w:szCs w:val="25"/>
          <w:lang w:val="id-ID"/>
        </w:rPr>
        <w:t>7</w:t>
      </w:r>
      <w:proofErr w:type="gramEnd"/>
      <w:r w:rsidRPr="002F35C7">
        <w:rPr>
          <w:rFonts w:asciiTheme="majorBidi" w:hAnsiTheme="majorBidi" w:cstheme="majorBidi"/>
          <w:i/>
          <w:iCs/>
          <w:color w:val="0D0D0D" w:themeColor="text1" w:themeTint="F2"/>
          <w:sz w:val="25"/>
          <w:szCs w:val="25"/>
        </w:rPr>
        <w:t>%. Partially, the effect of effectiveness (X</w:t>
      </w:r>
      <w:r w:rsidRPr="002F35C7">
        <w:rPr>
          <w:rFonts w:asciiTheme="majorBidi" w:hAnsiTheme="majorBidi" w:cstheme="majorBidi"/>
          <w:i/>
          <w:iCs/>
          <w:color w:val="0D0D0D" w:themeColor="text1" w:themeTint="F2"/>
          <w:sz w:val="25"/>
          <w:szCs w:val="25"/>
          <w:vertAlign w:val="subscript"/>
        </w:rPr>
        <w:t>1</w:t>
      </w:r>
      <w:r w:rsidRPr="002F35C7">
        <w:rPr>
          <w:rFonts w:asciiTheme="majorBidi" w:hAnsiTheme="majorBidi" w:cstheme="majorBidi"/>
          <w:i/>
          <w:iCs/>
          <w:color w:val="0D0D0D" w:themeColor="text1" w:themeTint="F2"/>
          <w:sz w:val="25"/>
          <w:szCs w:val="25"/>
        </w:rPr>
        <w:t xml:space="preserve">) influences to quality service (Y) is </w:t>
      </w:r>
      <w:r w:rsidR="00E31543">
        <w:rPr>
          <w:rFonts w:asciiTheme="majorBidi" w:hAnsiTheme="majorBidi" w:cstheme="majorBidi"/>
          <w:i/>
          <w:iCs/>
          <w:color w:val="0D0D0D" w:themeColor="text1" w:themeTint="F2"/>
          <w:sz w:val="25"/>
          <w:szCs w:val="25"/>
        </w:rPr>
        <w:t>0,147</w:t>
      </w:r>
      <w:r w:rsidR="006C14AE" w:rsidRPr="002F35C7">
        <w:rPr>
          <w:rFonts w:asciiTheme="majorBidi" w:hAnsiTheme="majorBidi" w:cstheme="majorBidi"/>
          <w:i/>
          <w:iCs/>
          <w:color w:val="0D0D0D" w:themeColor="text1" w:themeTint="F2"/>
          <w:sz w:val="25"/>
          <w:szCs w:val="25"/>
        </w:rPr>
        <w:t xml:space="preserve">  or </w:t>
      </w:r>
      <w:r w:rsidR="00E31543">
        <w:rPr>
          <w:rFonts w:asciiTheme="majorBidi" w:hAnsiTheme="majorBidi" w:cstheme="majorBidi"/>
          <w:i/>
          <w:iCs/>
          <w:color w:val="0D0D0D" w:themeColor="text1" w:themeTint="F2"/>
          <w:sz w:val="25"/>
          <w:szCs w:val="25"/>
          <w:lang w:val="sv-SE"/>
        </w:rPr>
        <w:t>14,7</w:t>
      </w:r>
      <w:r w:rsidR="006C14AE" w:rsidRPr="002F35C7">
        <w:rPr>
          <w:rFonts w:asciiTheme="majorBidi" w:hAnsiTheme="majorBidi" w:cstheme="majorBidi"/>
          <w:i/>
          <w:iCs/>
          <w:color w:val="0D0D0D" w:themeColor="text1" w:themeTint="F2"/>
          <w:sz w:val="25"/>
          <w:szCs w:val="25"/>
        </w:rPr>
        <w:t>%;</w:t>
      </w:r>
      <w:r w:rsidR="00BD75E0" w:rsidRPr="002F35C7">
        <w:rPr>
          <w:rFonts w:asciiTheme="majorBidi" w:hAnsiTheme="majorBidi" w:cstheme="majorBidi"/>
          <w:i/>
          <w:iCs/>
          <w:color w:val="0D0D0D" w:themeColor="text1" w:themeTint="F2"/>
          <w:sz w:val="25"/>
          <w:szCs w:val="25"/>
        </w:rPr>
        <w:t xml:space="preserve"> </w:t>
      </w:r>
      <w:r w:rsidR="00C01650" w:rsidRPr="002F35C7">
        <w:rPr>
          <w:rFonts w:asciiTheme="majorBidi" w:hAnsiTheme="majorBidi" w:cstheme="majorBidi"/>
          <w:i/>
          <w:iCs/>
          <w:color w:val="0D0D0D" w:themeColor="text1" w:themeTint="F2"/>
          <w:sz w:val="25"/>
          <w:szCs w:val="25"/>
        </w:rPr>
        <w:t>effeciency (X</w:t>
      </w:r>
      <w:r w:rsidR="00C01650" w:rsidRPr="002F35C7">
        <w:rPr>
          <w:rFonts w:asciiTheme="majorBidi" w:hAnsiTheme="majorBidi" w:cstheme="majorBidi"/>
          <w:i/>
          <w:iCs/>
          <w:color w:val="0D0D0D" w:themeColor="text1" w:themeTint="F2"/>
          <w:sz w:val="25"/>
          <w:szCs w:val="25"/>
          <w:vertAlign w:val="subscript"/>
        </w:rPr>
        <w:t>2</w:t>
      </w:r>
      <w:r w:rsidR="00C01650" w:rsidRPr="002F35C7">
        <w:rPr>
          <w:rFonts w:asciiTheme="majorBidi" w:hAnsiTheme="majorBidi" w:cstheme="majorBidi"/>
          <w:i/>
          <w:iCs/>
          <w:color w:val="0D0D0D" w:themeColor="text1" w:themeTint="F2"/>
          <w:sz w:val="25"/>
          <w:szCs w:val="25"/>
        </w:rPr>
        <w:t xml:space="preserve">) influence to the service quality (Y) it’s </w:t>
      </w:r>
      <w:r w:rsidR="006C14AE" w:rsidRPr="002F35C7">
        <w:rPr>
          <w:rFonts w:asciiTheme="majorBidi" w:hAnsiTheme="majorBidi" w:cstheme="majorBidi"/>
          <w:i/>
          <w:iCs/>
          <w:color w:val="0D0D0D" w:themeColor="text1" w:themeTint="F2"/>
          <w:sz w:val="25"/>
          <w:szCs w:val="25"/>
        </w:rPr>
        <w:t>0,1</w:t>
      </w:r>
      <w:r w:rsidR="00CF2BFC">
        <w:rPr>
          <w:rFonts w:asciiTheme="majorBidi" w:hAnsiTheme="majorBidi" w:cstheme="majorBidi"/>
          <w:i/>
          <w:iCs/>
          <w:color w:val="0D0D0D" w:themeColor="text1" w:themeTint="F2"/>
          <w:sz w:val="25"/>
          <w:szCs w:val="25"/>
          <w:lang w:val="id-ID"/>
        </w:rPr>
        <w:t>14</w:t>
      </w:r>
      <w:r w:rsidR="00CF2BFC">
        <w:rPr>
          <w:rFonts w:asciiTheme="majorBidi" w:hAnsiTheme="majorBidi" w:cstheme="majorBidi"/>
          <w:i/>
          <w:iCs/>
          <w:color w:val="0D0D0D" w:themeColor="text1" w:themeTint="F2"/>
          <w:sz w:val="25"/>
          <w:szCs w:val="25"/>
        </w:rPr>
        <w:t xml:space="preserve"> or 11,4</w:t>
      </w:r>
      <w:r w:rsidR="006C14AE" w:rsidRPr="002F35C7">
        <w:rPr>
          <w:rFonts w:asciiTheme="majorBidi" w:hAnsiTheme="majorBidi" w:cstheme="majorBidi"/>
          <w:i/>
          <w:iCs/>
          <w:color w:val="0D0D0D" w:themeColor="text1" w:themeTint="F2"/>
          <w:sz w:val="25"/>
          <w:szCs w:val="25"/>
        </w:rPr>
        <w:t xml:space="preserve"> </w:t>
      </w:r>
      <w:r w:rsidR="00C01650" w:rsidRPr="002F35C7">
        <w:rPr>
          <w:rFonts w:asciiTheme="majorBidi" w:hAnsiTheme="majorBidi" w:cstheme="majorBidi"/>
          <w:i/>
          <w:iCs/>
          <w:color w:val="0D0D0D" w:themeColor="text1" w:themeTint="F2"/>
          <w:sz w:val="25"/>
          <w:szCs w:val="25"/>
        </w:rPr>
        <w:t>%;</w:t>
      </w:r>
      <w:r w:rsidR="00BD75E0" w:rsidRPr="002F35C7">
        <w:rPr>
          <w:rFonts w:asciiTheme="majorBidi" w:hAnsiTheme="majorBidi" w:cstheme="majorBidi"/>
          <w:i/>
          <w:iCs/>
          <w:color w:val="0D0D0D" w:themeColor="text1" w:themeTint="F2"/>
          <w:sz w:val="25"/>
          <w:szCs w:val="25"/>
        </w:rPr>
        <w:t xml:space="preserve"> </w:t>
      </w:r>
      <w:r w:rsidRPr="002F35C7">
        <w:rPr>
          <w:rFonts w:asciiTheme="majorBidi" w:hAnsiTheme="majorBidi" w:cstheme="majorBidi"/>
          <w:i/>
          <w:iCs/>
          <w:color w:val="0D0D0D" w:themeColor="text1" w:themeTint="F2"/>
          <w:sz w:val="25"/>
          <w:szCs w:val="25"/>
        </w:rPr>
        <w:t>adequacy (X</w:t>
      </w:r>
      <w:r w:rsidRPr="002F35C7">
        <w:rPr>
          <w:rFonts w:asciiTheme="majorBidi" w:hAnsiTheme="majorBidi" w:cstheme="majorBidi"/>
          <w:i/>
          <w:iCs/>
          <w:color w:val="0D0D0D" w:themeColor="text1" w:themeTint="F2"/>
          <w:sz w:val="25"/>
          <w:szCs w:val="25"/>
          <w:vertAlign w:val="subscript"/>
        </w:rPr>
        <w:t>3</w:t>
      </w:r>
      <w:r w:rsidRPr="002F35C7">
        <w:rPr>
          <w:rFonts w:asciiTheme="majorBidi" w:hAnsiTheme="majorBidi" w:cstheme="majorBidi"/>
          <w:i/>
          <w:iCs/>
          <w:color w:val="0D0D0D" w:themeColor="text1" w:themeTint="F2"/>
          <w:sz w:val="25"/>
          <w:szCs w:val="25"/>
        </w:rPr>
        <w:t xml:space="preserve">) has an impact to quality service (Y) as big as </w:t>
      </w:r>
      <w:r w:rsidR="006C14AE" w:rsidRPr="002F35C7">
        <w:rPr>
          <w:rFonts w:asciiTheme="majorBidi" w:hAnsiTheme="majorBidi" w:cstheme="majorBidi"/>
          <w:i/>
          <w:iCs/>
          <w:color w:val="0D0D0D" w:themeColor="text1" w:themeTint="F2"/>
          <w:sz w:val="25"/>
          <w:szCs w:val="25"/>
        </w:rPr>
        <w:t>0,</w:t>
      </w:r>
      <w:r w:rsidR="006C14AE" w:rsidRPr="002F35C7">
        <w:rPr>
          <w:rFonts w:asciiTheme="majorBidi" w:hAnsiTheme="majorBidi" w:cstheme="majorBidi"/>
          <w:i/>
          <w:iCs/>
          <w:color w:val="0D0D0D" w:themeColor="text1" w:themeTint="F2"/>
          <w:sz w:val="25"/>
          <w:szCs w:val="25"/>
          <w:lang w:val="sv-SE"/>
        </w:rPr>
        <w:t>1</w:t>
      </w:r>
      <w:r w:rsidR="00CF2BFC">
        <w:rPr>
          <w:rFonts w:asciiTheme="majorBidi" w:hAnsiTheme="majorBidi" w:cstheme="majorBidi"/>
          <w:i/>
          <w:iCs/>
          <w:color w:val="0D0D0D" w:themeColor="text1" w:themeTint="F2"/>
          <w:sz w:val="25"/>
          <w:szCs w:val="25"/>
          <w:lang w:val="id-ID"/>
        </w:rPr>
        <w:t>38</w:t>
      </w:r>
      <w:r w:rsidR="00CF2BFC">
        <w:rPr>
          <w:rFonts w:asciiTheme="majorBidi" w:hAnsiTheme="majorBidi" w:cstheme="majorBidi"/>
          <w:i/>
          <w:iCs/>
          <w:color w:val="0D0D0D" w:themeColor="text1" w:themeTint="F2"/>
          <w:sz w:val="25"/>
          <w:szCs w:val="25"/>
          <w:lang w:val="sv-SE"/>
        </w:rPr>
        <w:t xml:space="preserve"> or 13,8</w:t>
      </w:r>
      <w:r w:rsidR="006C14AE" w:rsidRPr="002F35C7">
        <w:rPr>
          <w:rFonts w:asciiTheme="majorBidi" w:hAnsiTheme="majorBidi" w:cstheme="majorBidi"/>
          <w:i/>
          <w:iCs/>
          <w:color w:val="0D0D0D" w:themeColor="text1" w:themeTint="F2"/>
          <w:sz w:val="25"/>
          <w:szCs w:val="25"/>
        </w:rPr>
        <w:t>%;</w:t>
      </w:r>
      <w:r w:rsidR="00BD75E0" w:rsidRPr="002F35C7">
        <w:rPr>
          <w:rFonts w:asciiTheme="majorBidi" w:hAnsiTheme="majorBidi" w:cstheme="majorBidi"/>
          <w:i/>
          <w:iCs/>
          <w:color w:val="0D0D0D" w:themeColor="text1" w:themeTint="F2"/>
          <w:sz w:val="25"/>
          <w:szCs w:val="25"/>
        </w:rPr>
        <w:t xml:space="preserve"> </w:t>
      </w:r>
      <w:r w:rsidRPr="002F35C7">
        <w:rPr>
          <w:rFonts w:asciiTheme="majorBidi" w:hAnsiTheme="majorBidi" w:cstheme="majorBidi"/>
          <w:i/>
          <w:iCs/>
          <w:color w:val="0D0D0D" w:themeColor="text1" w:themeTint="F2"/>
          <w:sz w:val="25"/>
          <w:szCs w:val="25"/>
        </w:rPr>
        <w:t>equity (X</w:t>
      </w:r>
      <w:r w:rsidRPr="002F35C7">
        <w:rPr>
          <w:rFonts w:asciiTheme="majorBidi" w:hAnsiTheme="majorBidi" w:cstheme="majorBidi"/>
          <w:i/>
          <w:iCs/>
          <w:color w:val="0D0D0D" w:themeColor="text1" w:themeTint="F2"/>
          <w:sz w:val="25"/>
          <w:szCs w:val="25"/>
          <w:vertAlign w:val="subscript"/>
        </w:rPr>
        <w:t>4</w:t>
      </w:r>
      <w:r w:rsidRPr="002F35C7">
        <w:rPr>
          <w:rFonts w:asciiTheme="majorBidi" w:hAnsiTheme="majorBidi" w:cstheme="majorBidi"/>
          <w:i/>
          <w:iCs/>
          <w:color w:val="0D0D0D" w:themeColor="text1" w:themeTint="F2"/>
          <w:sz w:val="25"/>
          <w:szCs w:val="25"/>
        </w:rPr>
        <w:t xml:space="preserve">) influences to quality service (Y) as </w:t>
      </w:r>
      <w:r w:rsidR="006C14AE" w:rsidRPr="002F35C7">
        <w:rPr>
          <w:rFonts w:asciiTheme="majorBidi" w:hAnsiTheme="majorBidi" w:cstheme="majorBidi"/>
          <w:i/>
          <w:iCs/>
          <w:color w:val="0D0D0D" w:themeColor="text1" w:themeTint="F2"/>
          <w:sz w:val="25"/>
          <w:szCs w:val="25"/>
        </w:rPr>
        <w:t>0,1</w:t>
      </w:r>
      <w:r w:rsidR="00CF2BFC">
        <w:rPr>
          <w:rFonts w:asciiTheme="majorBidi" w:hAnsiTheme="majorBidi" w:cstheme="majorBidi"/>
          <w:i/>
          <w:iCs/>
          <w:color w:val="0D0D0D" w:themeColor="text1" w:themeTint="F2"/>
          <w:sz w:val="25"/>
          <w:szCs w:val="25"/>
          <w:lang w:val="id-ID"/>
        </w:rPr>
        <w:t>34</w:t>
      </w:r>
      <w:r w:rsidR="006C14AE" w:rsidRPr="002F35C7">
        <w:rPr>
          <w:rFonts w:asciiTheme="majorBidi" w:hAnsiTheme="majorBidi" w:cstheme="majorBidi"/>
          <w:i/>
          <w:iCs/>
          <w:color w:val="0D0D0D" w:themeColor="text1" w:themeTint="F2"/>
          <w:sz w:val="25"/>
          <w:szCs w:val="25"/>
        </w:rPr>
        <w:t xml:space="preserve">  or </w:t>
      </w:r>
      <w:r w:rsidR="00CF2BFC">
        <w:rPr>
          <w:rFonts w:asciiTheme="majorBidi" w:eastAsia="Calibri" w:hAnsiTheme="majorBidi" w:cstheme="majorBidi"/>
          <w:i/>
          <w:iCs/>
          <w:color w:val="0D0D0D" w:themeColor="text1" w:themeTint="F2"/>
          <w:sz w:val="25"/>
          <w:szCs w:val="25"/>
        </w:rPr>
        <w:t>13,4</w:t>
      </w:r>
      <w:r w:rsidR="006C14AE" w:rsidRPr="002F35C7">
        <w:rPr>
          <w:rFonts w:asciiTheme="majorBidi" w:hAnsiTheme="majorBidi" w:cstheme="majorBidi"/>
          <w:i/>
          <w:iCs/>
          <w:color w:val="0D0D0D" w:themeColor="text1" w:themeTint="F2"/>
          <w:sz w:val="25"/>
          <w:szCs w:val="25"/>
        </w:rPr>
        <w:t xml:space="preserve">%;  </w:t>
      </w:r>
      <w:r w:rsidR="00BD75E0" w:rsidRPr="002F35C7">
        <w:rPr>
          <w:rFonts w:asciiTheme="majorBidi" w:hAnsiTheme="majorBidi" w:cstheme="majorBidi"/>
          <w:i/>
          <w:iCs/>
          <w:color w:val="0D0D0D" w:themeColor="text1" w:themeTint="F2"/>
          <w:sz w:val="25"/>
          <w:szCs w:val="25"/>
        </w:rPr>
        <w:t xml:space="preserve"> </w:t>
      </w:r>
      <w:r w:rsidRPr="002F35C7">
        <w:rPr>
          <w:rFonts w:asciiTheme="majorBidi" w:hAnsiTheme="majorBidi" w:cstheme="majorBidi"/>
          <w:i/>
          <w:iCs/>
          <w:color w:val="0D0D0D" w:themeColor="text1" w:themeTint="F2"/>
          <w:sz w:val="25"/>
          <w:szCs w:val="25"/>
        </w:rPr>
        <w:t>responsiveness (X</w:t>
      </w:r>
      <w:r w:rsidRPr="002F35C7">
        <w:rPr>
          <w:rFonts w:asciiTheme="majorBidi" w:hAnsiTheme="majorBidi" w:cstheme="majorBidi"/>
          <w:i/>
          <w:iCs/>
          <w:color w:val="0D0D0D" w:themeColor="text1" w:themeTint="F2"/>
          <w:sz w:val="25"/>
          <w:szCs w:val="25"/>
          <w:vertAlign w:val="subscript"/>
        </w:rPr>
        <w:t>5</w:t>
      </w:r>
      <w:r w:rsidRPr="002F35C7">
        <w:rPr>
          <w:rFonts w:asciiTheme="majorBidi" w:hAnsiTheme="majorBidi" w:cstheme="majorBidi"/>
          <w:i/>
          <w:iCs/>
          <w:color w:val="0D0D0D" w:themeColor="text1" w:themeTint="F2"/>
          <w:sz w:val="25"/>
          <w:szCs w:val="25"/>
        </w:rPr>
        <w:t xml:space="preserve">) influences to quality service (Y)  as big as </w:t>
      </w:r>
      <w:r w:rsidR="006C14AE" w:rsidRPr="002F35C7">
        <w:rPr>
          <w:rFonts w:asciiTheme="majorBidi" w:hAnsiTheme="majorBidi" w:cstheme="majorBidi"/>
          <w:i/>
          <w:iCs/>
          <w:color w:val="0D0D0D" w:themeColor="text1" w:themeTint="F2"/>
          <w:sz w:val="25"/>
          <w:szCs w:val="25"/>
        </w:rPr>
        <w:t>0,</w:t>
      </w:r>
      <w:r w:rsidR="00CF2BFC">
        <w:rPr>
          <w:rFonts w:asciiTheme="majorBidi" w:hAnsiTheme="majorBidi" w:cstheme="majorBidi"/>
          <w:i/>
          <w:iCs/>
          <w:color w:val="0D0D0D" w:themeColor="text1" w:themeTint="F2"/>
          <w:sz w:val="25"/>
          <w:szCs w:val="25"/>
          <w:lang w:val="id-ID"/>
        </w:rPr>
        <w:t>111</w:t>
      </w:r>
      <w:r w:rsidR="006C14AE" w:rsidRPr="002F35C7">
        <w:rPr>
          <w:rFonts w:asciiTheme="majorBidi" w:hAnsiTheme="majorBidi" w:cstheme="majorBidi"/>
          <w:i/>
          <w:iCs/>
          <w:color w:val="0D0D0D" w:themeColor="text1" w:themeTint="F2"/>
          <w:sz w:val="25"/>
          <w:szCs w:val="25"/>
        </w:rPr>
        <w:t xml:space="preserve"> or </w:t>
      </w:r>
      <w:r w:rsidR="00CF2BFC">
        <w:rPr>
          <w:rFonts w:asciiTheme="majorBidi" w:eastAsia="Calibri" w:hAnsiTheme="majorBidi" w:cstheme="majorBidi"/>
          <w:i/>
          <w:iCs/>
          <w:color w:val="0D0D0D" w:themeColor="text1" w:themeTint="F2"/>
          <w:sz w:val="25"/>
          <w:szCs w:val="25"/>
          <w:lang w:val="sv-SE"/>
        </w:rPr>
        <w:t>11,1</w:t>
      </w:r>
      <w:r w:rsidR="006C14AE" w:rsidRPr="002F35C7">
        <w:rPr>
          <w:rFonts w:asciiTheme="majorBidi" w:hAnsiTheme="majorBidi" w:cstheme="majorBidi"/>
          <w:i/>
          <w:iCs/>
          <w:color w:val="0D0D0D" w:themeColor="text1" w:themeTint="F2"/>
          <w:sz w:val="25"/>
          <w:szCs w:val="25"/>
        </w:rPr>
        <w:t>%;</w:t>
      </w:r>
      <w:r w:rsidR="00BD75E0" w:rsidRPr="002F35C7">
        <w:rPr>
          <w:rFonts w:asciiTheme="majorBidi" w:hAnsiTheme="majorBidi" w:cstheme="majorBidi"/>
          <w:i/>
          <w:iCs/>
          <w:color w:val="0D0D0D" w:themeColor="text1" w:themeTint="F2"/>
          <w:sz w:val="25"/>
          <w:szCs w:val="25"/>
        </w:rPr>
        <w:t xml:space="preserve"> </w:t>
      </w:r>
      <w:r w:rsidRPr="002F35C7">
        <w:rPr>
          <w:rFonts w:asciiTheme="majorBidi" w:hAnsiTheme="majorBidi" w:cstheme="majorBidi"/>
          <w:i/>
          <w:iCs/>
          <w:color w:val="0D0D0D" w:themeColor="text1" w:themeTint="F2"/>
          <w:sz w:val="25"/>
          <w:szCs w:val="25"/>
        </w:rPr>
        <w:t>appropriateness (X</w:t>
      </w:r>
      <w:r w:rsidRPr="002F35C7">
        <w:rPr>
          <w:rFonts w:asciiTheme="majorBidi" w:hAnsiTheme="majorBidi" w:cstheme="majorBidi"/>
          <w:i/>
          <w:iCs/>
          <w:color w:val="0D0D0D" w:themeColor="text1" w:themeTint="F2"/>
          <w:sz w:val="25"/>
          <w:szCs w:val="25"/>
          <w:vertAlign w:val="subscript"/>
        </w:rPr>
        <w:t>6</w:t>
      </w:r>
      <w:r w:rsidRPr="002F35C7">
        <w:rPr>
          <w:rFonts w:asciiTheme="majorBidi" w:hAnsiTheme="majorBidi" w:cstheme="majorBidi"/>
          <w:i/>
          <w:iCs/>
          <w:color w:val="0D0D0D" w:themeColor="text1" w:themeTint="F2"/>
          <w:sz w:val="25"/>
          <w:szCs w:val="25"/>
        </w:rPr>
        <w:t xml:space="preserve">) influences to quality service (Y) as big as </w:t>
      </w:r>
      <w:r w:rsidR="006C14AE" w:rsidRPr="002F35C7">
        <w:rPr>
          <w:rFonts w:asciiTheme="majorBidi" w:hAnsiTheme="majorBidi" w:cstheme="majorBidi"/>
          <w:i/>
          <w:iCs/>
          <w:color w:val="0D0D0D" w:themeColor="text1" w:themeTint="F2"/>
          <w:sz w:val="25"/>
          <w:szCs w:val="25"/>
        </w:rPr>
        <w:t>0,1</w:t>
      </w:r>
      <w:r w:rsidR="00CF2BFC">
        <w:rPr>
          <w:rFonts w:asciiTheme="majorBidi" w:hAnsiTheme="majorBidi" w:cstheme="majorBidi"/>
          <w:i/>
          <w:iCs/>
          <w:color w:val="0D0D0D" w:themeColor="text1" w:themeTint="F2"/>
          <w:sz w:val="25"/>
          <w:szCs w:val="25"/>
          <w:lang w:val="id-ID"/>
        </w:rPr>
        <w:t>32</w:t>
      </w:r>
      <w:r w:rsidR="006C14AE" w:rsidRPr="002F35C7">
        <w:rPr>
          <w:rFonts w:asciiTheme="majorBidi" w:hAnsiTheme="majorBidi" w:cstheme="majorBidi"/>
          <w:i/>
          <w:iCs/>
          <w:color w:val="0D0D0D" w:themeColor="text1" w:themeTint="F2"/>
          <w:sz w:val="25"/>
          <w:szCs w:val="25"/>
        </w:rPr>
        <w:t xml:space="preserve"> or </w:t>
      </w:r>
      <w:r w:rsidR="00CF2BFC">
        <w:rPr>
          <w:rFonts w:asciiTheme="majorBidi" w:eastAsia="Calibri" w:hAnsiTheme="majorBidi" w:cstheme="majorBidi"/>
          <w:i/>
          <w:iCs/>
          <w:color w:val="0D0D0D" w:themeColor="text1" w:themeTint="F2"/>
          <w:sz w:val="25"/>
          <w:szCs w:val="25"/>
          <w:lang w:val="sv-SE"/>
        </w:rPr>
        <w:t>13,2</w:t>
      </w:r>
      <w:r w:rsidR="00C667CF" w:rsidRPr="002F35C7">
        <w:rPr>
          <w:rFonts w:asciiTheme="majorBidi" w:hAnsiTheme="majorBidi" w:cstheme="majorBidi"/>
          <w:i/>
          <w:iCs/>
          <w:color w:val="0D0D0D" w:themeColor="text1" w:themeTint="F2"/>
          <w:sz w:val="25"/>
          <w:szCs w:val="25"/>
        </w:rPr>
        <w:t xml:space="preserve">%. </w:t>
      </w:r>
      <w:r w:rsidRPr="002F35C7">
        <w:rPr>
          <w:rFonts w:asciiTheme="majorBidi" w:hAnsiTheme="majorBidi" w:cstheme="majorBidi"/>
          <w:i/>
          <w:iCs/>
          <w:color w:val="0D0D0D" w:themeColor="text1" w:themeTint="F2"/>
          <w:sz w:val="25"/>
          <w:szCs w:val="25"/>
        </w:rPr>
        <w:t>Besides aforementioned dimensions, there is another uncovered dimension in this study that has effect to quality</w:t>
      </w:r>
      <w:r w:rsidR="00CF2BFC">
        <w:rPr>
          <w:rFonts w:asciiTheme="majorBidi" w:hAnsiTheme="majorBidi" w:cstheme="majorBidi"/>
          <w:i/>
          <w:iCs/>
          <w:color w:val="0D0D0D" w:themeColor="text1" w:themeTint="F2"/>
          <w:sz w:val="25"/>
          <w:szCs w:val="25"/>
        </w:rPr>
        <w:t xml:space="preserve"> service as big as</w:t>
      </w:r>
      <w:bookmarkStart w:id="0" w:name="_GoBack"/>
      <w:bookmarkEnd w:id="0"/>
      <w:r w:rsidR="00CF2BFC">
        <w:rPr>
          <w:rFonts w:asciiTheme="majorBidi" w:hAnsiTheme="majorBidi" w:cstheme="majorBidi"/>
          <w:i/>
          <w:iCs/>
          <w:color w:val="0D0D0D" w:themeColor="text1" w:themeTint="F2"/>
          <w:sz w:val="25"/>
          <w:szCs w:val="25"/>
        </w:rPr>
        <w:t xml:space="preserve"> 0,</w:t>
      </w:r>
      <w:r w:rsidR="00CF2BFC">
        <w:rPr>
          <w:rFonts w:asciiTheme="majorBidi" w:hAnsiTheme="majorBidi" w:cstheme="majorBidi"/>
          <w:i/>
          <w:iCs/>
          <w:color w:val="0D0D0D" w:themeColor="text1" w:themeTint="F2"/>
          <w:sz w:val="25"/>
          <w:szCs w:val="25"/>
          <w:lang w:val="id-ID"/>
        </w:rPr>
        <w:t>223</w:t>
      </w:r>
      <w:r w:rsidR="00CF2BFC">
        <w:rPr>
          <w:rFonts w:asciiTheme="majorBidi" w:hAnsiTheme="majorBidi" w:cstheme="majorBidi"/>
          <w:i/>
          <w:iCs/>
          <w:color w:val="0D0D0D" w:themeColor="text1" w:themeTint="F2"/>
          <w:sz w:val="25"/>
          <w:szCs w:val="25"/>
        </w:rPr>
        <w:t xml:space="preserve"> or 22</w:t>
      </w:r>
      <w:proofErr w:type="gramStart"/>
      <w:r w:rsidR="00CF2BFC">
        <w:rPr>
          <w:rFonts w:asciiTheme="majorBidi" w:hAnsiTheme="majorBidi" w:cstheme="majorBidi"/>
          <w:i/>
          <w:iCs/>
          <w:color w:val="0D0D0D" w:themeColor="text1" w:themeTint="F2"/>
          <w:sz w:val="25"/>
          <w:szCs w:val="25"/>
        </w:rPr>
        <w:t>,3</w:t>
      </w:r>
      <w:proofErr w:type="gramEnd"/>
      <w:r w:rsidRPr="002F35C7">
        <w:rPr>
          <w:rFonts w:asciiTheme="majorBidi" w:hAnsiTheme="majorBidi" w:cstheme="majorBidi"/>
          <w:i/>
          <w:iCs/>
          <w:color w:val="0D0D0D" w:themeColor="text1" w:themeTint="F2"/>
          <w:sz w:val="25"/>
          <w:szCs w:val="25"/>
        </w:rPr>
        <w:t>%.</w:t>
      </w:r>
    </w:p>
    <w:p w:rsidR="00580AD7" w:rsidRPr="002F35C7" w:rsidRDefault="00580AD7" w:rsidP="00C03959">
      <w:pPr>
        <w:spacing w:after="180"/>
        <w:ind w:firstLine="720"/>
        <w:jc w:val="both"/>
        <w:rPr>
          <w:rFonts w:asciiTheme="majorBidi" w:hAnsiTheme="majorBidi" w:cstheme="majorBidi"/>
          <w:i/>
          <w:iCs/>
          <w:color w:val="0D0D0D" w:themeColor="text1" w:themeTint="F2"/>
          <w:sz w:val="25"/>
          <w:szCs w:val="25"/>
        </w:rPr>
      </w:pPr>
      <w:r w:rsidRPr="002F35C7">
        <w:rPr>
          <w:rFonts w:asciiTheme="majorBidi" w:hAnsiTheme="majorBidi" w:cstheme="majorBidi"/>
          <w:i/>
          <w:iCs/>
          <w:color w:val="0D0D0D" w:themeColor="text1" w:themeTint="F2"/>
          <w:sz w:val="25"/>
          <w:szCs w:val="25"/>
        </w:rPr>
        <w:t>From this research, it is apt to conclude that policy evaluation on pilgrimage quota is not properly regulated to optimize the hajji quality service; meanwhile, policy evaluation affects significantly to pilgrimage</w:t>
      </w:r>
      <w:r w:rsidR="00C03959" w:rsidRPr="002F35C7">
        <w:rPr>
          <w:rFonts w:asciiTheme="majorBidi" w:hAnsiTheme="majorBidi" w:cstheme="majorBidi"/>
          <w:i/>
          <w:iCs/>
          <w:color w:val="0D0D0D" w:themeColor="text1" w:themeTint="F2"/>
          <w:sz w:val="25"/>
          <w:szCs w:val="25"/>
        </w:rPr>
        <w:t xml:space="preserve"> service quality in Great Bandung Region.</w:t>
      </w:r>
    </w:p>
    <w:p w:rsidR="00102F10" w:rsidRPr="002F35C7" w:rsidRDefault="00102F10" w:rsidP="00102F10">
      <w:pPr>
        <w:jc w:val="both"/>
        <w:rPr>
          <w:rFonts w:asciiTheme="majorBidi" w:hAnsiTheme="majorBidi" w:cstheme="majorBidi"/>
          <w:b/>
          <w:i/>
          <w:color w:val="1D1B11" w:themeColor="background2" w:themeShade="1A"/>
          <w:sz w:val="25"/>
          <w:szCs w:val="25"/>
        </w:rPr>
      </w:pPr>
    </w:p>
    <w:p w:rsidR="001F7FAB" w:rsidRPr="00160325" w:rsidRDefault="001F7FAB" w:rsidP="00102F10">
      <w:pPr>
        <w:jc w:val="both"/>
        <w:rPr>
          <w:rFonts w:asciiTheme="majorBidi" w:hAnsiTheme="majorBidi" w:cstheme="majorBidi"/>
          <w:b/>
          <w:i/>
          <w:color w:val="0D0D0D" w:themeColor="text1" w:themeTint="F2"/>
          <w:sz w:val="32"/>
          <w:szCs w:val="32"/>
        </w:rPr>
      </w:pPr>
    </w:p>
    <w:p w:rsidR="001B3D37" w:rsidRPr="00775E99" w:rsidRDefault="000A347F" w:rsidP="009144B5">
      <w:pPr>
        <w:jc w:val="center"/>
        <w:rPr>
          <w:rFonts w:ascii="Times New Roman" w:hAnsi="Times New Roman" w:cs="Times New Roman"/>
          <w:b/>
          <w:color w:val="000000" w:themeColor="text1"/>
          <w:sz w:val="24"/>
          <w:szCs w:val="24"/>
        </w:rPr>
      </w:pPr>
      <w:r w:rsidRPr="00775E99">
        <w:rPr>
          <w:rFonts w:ascii="Times New Roman" w:hAnsi="Times New Roman" w:cs="Times New Roman"/>
          <w:b/>
          <w:color w:val="000000" w:themeColor="text1"/>
          <w:sz w:val="24"/>
          <w:szCs w:val="24"/>
        </w:rPr>
        <w:lastRenderedPageBreak/>
        <w:t>KATA PENGANTAR</w:t>
      </w:r>
    </w:p>
    <w:p w:rsidR="000111F4" w:rsidRPr="00775E99" w:rsidRDefault="000111F4" w:rsidP="009144B5">
      <w:pPr>
        <w:jc w:val="center"/>
        <w:rPr>
          <w:rFonts w:ascii="Times New Roman" w:hAnsi="Times New Roman" w:cs="Times New Roman"/>
          <w:b/>
          <w:color w:val="000000" w:themeColor="text1"/>
          <w:sz w:val="24"/>
          <w:szCs w:val="24"/>
        </w:rPr>
      </w:pPr>
    </w:p>
    <w:p w:rsidR="001B3D37" w:rsidRPr="00775E99" w:rsidRDefault="001B3D37" w:rsidP="000111F4">
      <w:pPr>
        <w:spacing w:after="0" w:line="360" w:lineRule="auto"/>
        <w:rPr>
          <w:rFonts w:ascii="Times New Roman" w:hAnsi="Times New Roman" w:cs="Times New Roman"/>
          <w:i/>
          <w:color w:val="000000" w:themeColor="text1"/>
          <w:sz w:val="24"/>
          <w:szCs w:val="24"/>
        </w:rPr>
      </w:pPr>
      <w:r w:rsidRPr="00775E99">
        <w:rPr>
          <w:rFonts w:ascii="Times New Roman" w:hAnsi="Times New Roman" w:cs="Times New Roman"/>
          <w:i/>
          <w:color w:val="000000" w:themeColor="text1"/>
          <w:sz w:val="24"/>
          <w:szCs w:val="24"/>
        </w:rPr>
        <w:t>Assalamu'alaikum Wr. Wb.</w:t>
      </w:r>
    </w:p>
    <w:p w:rsidR="001B3D37" w:rsidRPr="00775E99" w:rsidRDefault="001B3D37" w:rsidP="001B3D37">
      <w:pPr>
        <w:spacing w:after="0"/>
        <w:rPr>
          <w:rFonts w:ascii="Times New Roman" w:hAnsi="Times New Roman" w:cs="Times New Roman"/>
          <w:i/>
          <w:color w:val="000000" w:themeColor="text1"/>
          <w:sz w:val="2"/>
          <w:szCs w:val="10"/>
        </w:rPr>
      </w:pPr>
    </w:p>
    <w:p w:rsidR="001B3D37" w:rsidRPr="00775E99" w:rsidRDefault="001B3D37" w:rsidP="001B3D37">
      <w:pPr>
        <w:spacing w:after="0"/>
        <w:rPr>
          <w:rFonts w:ascii="Times New Roman" w:hAnsi="Times New Roman" w:cs="Times New Roman"/>
          <w:i/>
          <w:color w:val="000000" w:themeColor="text1"/>
          <w:sz w:val="12"/>
          <w:szCs w:val="24"/>
        </w:rPr>
      </w:pPr>
    </w:p>
    <w:p w:rsidR="003E1566" w:rsidRPr="00775E99" w:rsidRDefault="001B3D37" w:rsidP="009B725A">
      <w:p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ab/>
        <w:t>Segala puji bagi Allah</w:t>
      </w:r>
      <w:r w:rsidR="0092651D" w:rsidRPr="00775E99">
        <w:rPr>
          <w:rFonts w:asciiTheme="majorBidi" w:hAnsiTheme="majorBidi" w:cstheme="majorBidi"/>
          <w:color w:val="000000" w:themeColor="text1"/>
          <w:sz w:val="24"/>
          <w:szCs w:val="24"/>
        </w:rPr>
        <w:t xml:space="preserve"> SWT </w:t>
      </w:r>
      <w:r w:rsidRPr="00775E99">
        <w:rPr>
          <w:rFonts w:asciiTheme="majorBidi" w:hAnsiTheme="majorBidi" w:cstheme="majorBidi"/>
          <w:color w:val="000000" w:themeColor="text1"/>
          <w:sz w:val="24"/>
          <w:szCs w:val="24"/>
        </w:rPr>
        <w:t xml:space="preserve">atas </w:t>
      </w:r>
      <w:r w:rsidR="0092651D" w:rsidRPr="00775E99">
        <w:rPr>
          <w:rFonts w:asciiTheme="majorBidi" w:hAnsiTheme="majorBidi" w:cstheme="majorBidi"/>
          <w:color w:val="000000" w:themeColor="text1"/>
          <w:sz w:val="24"/>
          <w:szCs w:val="24"/>
        </w:rPr>
        <w:t xml:space="preserve">limpahan </w:t>
      </w:r>
      <w:r w:rsidRPr="00775E99">
        <w:rPr>
          <w:rFonts w:asciiTheme="majorBidi" w:hAnsiTheme="majorBidi" w:cstheme="majorBidi"/>
          <w:color w:val="000000" w:themeColor="text1"/>
          <w:sz w:val="24"/>
          <w:szCs w:val="24"/>
        </w:rPr>
        <w:t xml:space="preserve">rahmat dan karunia-Nya sehingga </w:t>
      </w:r>
      <w:r w:rsidR="003E1566" w:rsidRPr="00775E99">
        <w:rPr>
          <w:rFonts w:asciiTheme="majorBidi" w:hAnsiTheme="majorBidi" w:cstheme="majorBidi"/>
          <w:color w:val="000000" w:themeColor="text1"/>
          <w:sz w:val="24"/>
          <w:szCs w:val="24"/>
        </w:rPr>
        <w:t xml:space="preserve">Usulan Penelitian yang </w:t>
      </w:r>
      <w:proofErr w:type="gramStart"/>
      <w:r w:rsidR="003E1566" w:rsidRPr="00775E99">
        <w:rPr>
          <w:rFonts w:asciiTheme="majorBidi" w:hAnsiTheme="majorBidi" w:cstheme="majorBidi"/>
          <w:color w:val="000000" w:themeColor="text1"/>
          <w:sz w:val="24"/>
          <w:szCs w:val="24"/>
        </w:rPr>
        <w:t>berjudul</w:t>
      </w:r>
      <w:r w:rsidR="0092651D" w:rsidRPr="00775E99">
        <w:rPr>
          <w:rFonts w:asciiTheme="majorBidi" w:hAnsiTheme="majorBidi" w:cstheme="majorBidi"/>
          <w:color w:val="000000" w:themeColor="text1"/>
          <w:sz w:val="24"/>
          <w:szCs w:val="24"/>
        </w:rPr>
        <w:t xml:space="preserve"> </w:t>
      </w:r>
      <w:r w:rsidR="003E1566" w:rsidRPr="00775E99">
        <w:rPr>
          <w:rFonts w:asciiTheme="majorBidi" w:hAnsiTheme="majorBidi" w:cstheme="majorBidi"/>
          <w:color w:val="000000" w:themeColor="text1"/>
          <w:sz w:val="24"/>
          <w:szCs w:val="24"/>
        </w:rPr>
        <w:t>:</w:t>
      </w:r>
      <w:proofErr w:type="gramEnd"/>
      <w:r w:rsidRPr="00775E99">
        <w:rPr>
          <w:rFonts w:asciiTheme="majorBidi" w:hAnsiTheme="majorBidi" w:cstheme="majorBidi"/>
          <w:color w:val="000000" w:themeColor="text1"/>
          <w:sz w:val="24"/>
          <w:szCs w:val="24"/>
        </w:rPr>
        <w:t xml:space="preserve"> </w:t>
      </w:r>
      <w:r w:rsidRPr="00E31543">
        <w:rPr>
          <w:rFonts w:asciiTheme="majorBidi" w:hAnsiTheme="majorBidi" w:cstheme="majorBidi"/>
          <w:i/>
          <w:color w:val="000000" w:themeColor="text1"/>
          <w:sz w:val="24"/>
          <w:szCs w:val="24"/>
        </w:rPr>
        <w:t>“</w:t>
      </w:r>
      <w:r w:rsidR="00F27913" w:rsidRPr="00E31543">
        <w:rPr>
          <w:rFonts w:asciiTheme="majorBidi" w:hAnsiTheme="majorBidi" w:cstheme="majorBidi"/>
          <w:i/>
          <w:color w:val="000000" w:themeColor="text1"/>
          <w:sz w:val="24"/>
          <w:szCs w:val="24"/>
          <w:lang w:val="id-ID"/>
        </w:rPr>
        <w:t xml:space="preserve">Pengaruh </w:t>
      </w:r>
      <w:r w:rsidRPr="00E31543">
        <w:rPr>
          <w:rFonts w:asciiTheme="majorBidi" w:hAnsiTheme="majorBidi" w:cstheme="majorBidi"/>
          <w:bCs/>
          <w:i/>
          <w:color w:val="000000" w:themeColor="text1"/>
          <w:sz w:val="24"/>
          <w:szCs w:val="24"/>
        </w:rPr>
        <w:t>Evaluasi</w:t>
      </w:r>
      <w:r w:rsidRPr="00775E99">
        <w:rPr>
          <w:rFonts w:asciiTheme="majorBidi" w:hAnsiTheme="majorBidi" w:cstheme="majorBidi"/>
          <w:bCs/>
          <w:i/>
          <w:color w:val="000000" w:themeColor="text1"/>
          <w:sz w:val="24"/>
          <w:szCs w:val="24"/>
        </w:rPr>
        <w:t xml:space="preserve"> Kebijakan </w:t>
      </w:r>
      <w:r w:rsidR="003E1566" w:rsidRPr="00775E99">
        <w:rPr>
          <w:rFonts w:asciiTheme="majorBidi" w:hAnsiTheme="majorBidi" w:cstheme="majorBidi"/>
          <w:bCs/>
          <w:i/>
          <w:color w:val="000000" w:themeColor="text1"/>
          <w:sz w:val="24"/>
          <w:szCs w:val="24"/>
        </w:rPr>
        <w:t xml:space="preserve">Kuota Haji Provinsi Terhadap </w:t>
      </w:r>
      <w:r w:rsidRPr="00775E99">
        <w:rPr>
          <w:rFonts w:asciiTheme="majorBidi" w:hAnsiTheme="majorBidi" w:cstheme="majorBidi"/>
          <w:bCs/>
          <w:i/>
          <w:color w:val="000000" w:themeColor="text1"/>
          <w:sz w:val="24"/>
          <w:szCs w:val="24"/>
        </w:rPr>
        <w:t>Kualitas Pelayanan</w:t>
      </w:r>
      <w:r w:rsidR="003E1566" w:rsidRPr="00775E99">
        <w:rPr>
          <w:rFonts w:asciiTheme="majorBidi" w:hAnsiTheme="majorBidi" w:cstheme="majorBidi"/>
          <w:bCs/>
          <w:i/>
          <w:color w:val="000000" w:themeColor="text1"/>
          <w:sz w:val="24"/>
          <w:szCs w:val="24"/>
        </w:rPr>
        <w:t xml:space="preserve"> Haji di </w:t>
      </w:r>
      <w:r w:rsidR="00951A86" w:rsidRPr="00775E99">
        <w:rPr>
          <w:rFonts w:asciiTheme="majorBidi" w:hAnsiTheme="majorBidi" w:cstheme="majorBidi"/>
          <w:bCs/>
          <w:i/>
          <w:color w:val="000000" w:themeColor="text1"/>
          <w:sz w:val="24"/>
          <w:szCs w:val="24"/>
        </w:rPr>
        <w:t xml:space="preserve"> Wilayah </w:t>
      </w:r>
      <w:r w:rsidR="003E1566" w:rsidRPr="00775E99">
        <w:rPr>
          <w:rFonts w:asciiTheme="majorBidi" w:hAnsiTheme="majorBidi" w:cstheme="majorBidi"/>
          <w:bCs/>
          <w:i/>
          <w:color w:val="000000" w:themeColor="text1"/>
          <w:sz w:val="24"/>
          <w:szCs w:val="24"/>
        </w:rPr>
        <w:t>Bandung</w:t>
      </w:r>
      <w:r w:rsidR="00951A86" w:rsidRPr="00775E99">
        <w:rPr>
          <w:rFonts w:asciiTheme="majorBidi" w:hAnsiTheme="majorBidi" w:cstheme="majorBidi"/>
          <w:bCs/>
          <w:i/>
          <w:color w:val="000000" w:themeColor="text1"/>
          <w:sz w:val="24"/>
          <w:szCs w:val="24"/>
        </w:rPr>
        <w:t xml:space="preserve"> Raya</w:t>
      </w:r>
      <w:r w:rsidRPr="00775E99">
        <w:rPr>
          <w:rFonts w:asciiTheme="majorBidi" w:hAnsiTheme="majorBidi" w:cstheme="majorBidi"/>
          <w:i/>
          <w:color w:val="000000" w:themeColor="text1"/>
          <w:sz w:val="24"/>
          <w:szCs w:val="24"/>
        </w:rPr>
        <w:t xml:space="preserve">”,  </w:t>
      </w:r>
      <w:r w:rsidR="003E1566" w:rsidRPr="00775E99">
        <w:rPr>
          <w:rFonts w:asciiTheme="majorBidi" w:hAnsiTheme="majorBidi" w:cstheme="majorBidi"/>
          <w:color w:val="000000" w:themeColor="text1"/>
          <w:sz w:val="24"/>
          <w:szCs w:val="24"/>
        </w:rPr>
        <w:t>dapat terselesaikan sebagaimana mestinya.</w:t>
      </w:r>
    </w:p>
    <w:p w:rsidR="0092651D" w:rsidRPr="00775E99" w:rsidRDefault="00506DC3" w:rsidP="000111F4">
      <w:pPr>
        <w:spacing w:after="0" w:line="480" w:lineRule="auto"/>
        <w:ind w:firstLine="720"/>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Seminar hasil </w:t>
      </w:r>
      <w:r w:rsidR="007B2C49" w:rsidRPr="00775E99">
        <w:rPr>
          <w:rFonts w:asciiTheme="majorBidi" w:hAnsiTheme="majorBidi" w:cstheme="majorBidi"/>
          <w:color w:val="000000" w:themeColor="text1"/>
          <w:sz w:val="24"/>
          <w:szCs w:val="24"/>
        </w:rPr>
        <w:t xml:space="preserve">penelitian </w:t>
      </w:r>
      <w:r w:rsidR="003E1566" w:rsidRPr="00775E99">
        <w:rPr>
          <w:rFonts w:asciiTheme="majorBidi" w:hAnsiTheme="majorBidi" w:cstheme="majorBidi"/>
          <w:color w:val="000000" w:themeColor="text1"/>
          <w:sz w:val="24"/>
          <w:szCs w:val="24"/>
        </w:rPr>
        <w:t xml:space="preserve">merupakan salah satu tahapan penting dalam rangka </w:t>
      </w:r>
      <w:r w:rsidRPr="00775E99">
        <w:rPr>
          <w:rFonts w:asciiTheme="majorBidi" w:hAnsiTheme="majorBidi" w:cstheme="majorBidi"/>
          <w:color w:val="000000" w:themeColor="text1"/>
          <w:sz w:val="24"/>
          <w:szCs w:val="24"/>
        </w:rPr>
        <w:t>menyelesaikan</w:t>
      </w:r>
      <w:r w:rsidR="007B2C49" w:rsidRPr="00775E99">
        <w:rPr>
          <w:rFonts w:asciiTheme="majorBidi" w:hAnsiTheme="majorBidi" w:cstheme="majorBidi"/>
          <w:color w:val="000000" w:themeColor="text1"/>
          <w:sz w:val="24"/>
          <w:szCs w:val="24"/>
        </w:rPr>
        <w:t xml:space="preserve"> disertasi </w:t>
      </w:r>
      <w:r w:rsidR="003E1566" w:rsidRPr="00775E99">
        <w:rPr>
          <w:rFonts w:asciiTheme="majorBidi" w:hAnsiTheme="majorBidi" w:cstheme="majorBidi"/>
          <w:color w:val="000000" w:themeColor="text1"/>
          <w:sz w:val="24"/>
          <w:szCs w:val="24"/>
        </w:rPr>
        <w:t xml:space="preserve">lebih lanjut. Sebagai sebuah tahapan </w:t>
      </w:r>
      <w:r w:rsidR="0092651D" w:rsidRPr="00775E99">
        <w:rPr>
          <w:rFonts w:asciiTheme="majorBidi" w:hAnsiTheme="majorBidi" w:cstheme="majorBidi"/>
          <w:color w:val="000000" w:themeColor="text1"/>
          <w:sz w:val="24"/>
          <w:szCs w:val="24"/>
        </w:rPr>
        <w:t>penting</w:t>
      </w:r>
      <w:r w:rsidR="003E1566" w:rsidRPr="00775E99">
        <w:rPr>
          <w:rFonts w:asciiTheme="majorBidi" w:hAnsiTheme="majorBidi" w:cstheme="majorBidi"/>
          <w:color w:val="000000" w:themeColor="text1"/>
          <w:sz w:val="24"/>
          <w:szCs w:val="24"/>
        </w:rPr>
        <w:t xml:space="preserve">, maka </w:t>
      </w:r>
      <w:r w:rsidRPr="00775E99">
        <w:rPr>
          <w:rFonts w:asciiTheme="majorBidi" w:hAnsiTheme="majorBidi" w:cstheme="majorBidi"/>
          <w:color w:val="000000" w:themeColor="text1"/>
          <w:sz w:val="24"/>
          <w:szCs w:val="24"/>
        </w:rPr>
        <w:t xml:space="preserve">hasil </w:t>
      </w:r>
      <w:r w:rsidR="007B2C49" w:rsidRPr="00775E99">
        <w:rPr>
          <w:rFonts w:asciiTheme="majorBidi" w:hAnsiTheme="majorBidi" w:cstheme="majorBidi"/>
          <w:color w:val="000000" w:themeColor="text1"/>
          <w:sz w:val="24"/>
          <w:szCs w:val="24"/>
        </w:rPr>
        <w:t xml:space="preserve">penelitian </w:t>
      </w:r>
      <w:r w:rsidR="003E1566" w:rsidRPr="00775E99">
        <w:rPr>
          <w:rFonts w:asciiTheme="majorBidi" w:hAnsiTheme="majorBidi" w:cstheme="majorBidi"/>
          <w:color w:val="000000" w:themeColor="text1"/>
          <w:sz w:val="24"/>
          <w:szCs w:val="24"/>
        </w:rPr>
        <w:t xml:space="preserve">diharapkan dapat menampilkan gambaran </w:t>
      </w:r>
      <w:r w:rsidRPr="00775E99">
        <w:rPr>
          <w:rFonts w:asciiTheme="majorBidi" w:hAnsiTheme="majorBidi" w:cstheme="majorBidi"/>
          <w:color w:val="000000" w:themeColor="text1"/>
          <w:sz w:val="24"/>
          <w:szCs w:val="24"/>
        </w:rPr>
        <w:t>komp</w:t>
      </w:r>
      <w:r w:rsidR="00844900" w:rsidRPr="00775E99">
        <w:rPr>
          <w:rFonts w:asciiTheme="majorBidi" w:hAnsiTheme="majorBidi" w:cstheme="majorBidi"/>
          <w:color w:val="000000" w:themeColor="text1"/>
          <w:sz w:val="24"/>
          <w:szCs w:val="24"/>
        </w:rPr>
        <w:t>r</w:t>
      </w:r>
      <w:r w:rsidRPr="00775E99">
        <w:rPr>
          <w:rFonts w:asciiTheme="majorBidi" w:hAnsiTheme="majorBidi" w:cstheme="majorBidi"/>
          <w:color w:val="000000" w:themeColor="text1"/>
          <w:sz w:val="24"/>
          <w:szCs w:val="24"/>
        </w:rPr>
        <w:t>ehensif terhadap hasil</w:t>
      </w:r>
      <w:r w:rsidR="003E1566" w:rsidRPr="00775E99">
        <w:rPr>
          <w:rFonts w:asciiTheme="majorBidi" w:hAnsiTheme="majorBidi" w:cstheme="majorBidi"/>
          <w:color w:val="000000" w:themeColor="text1"/>
          <w:sz w:val="24"/>
          <w:szCs w:val="24"/>
        </w:rPr>
        <w:t xml:space="preserve"> penelitian </w:t>
      </w:r>
      <w:proofErr w:type="gramStart"/>
      <w:r w:rsidR="0092651D" w:rsidRPr="00775E99">
        <w:rPr>
          <w:rFonts w:asciiTheme="majorBidi" w:hAnsiTheme="majorBidi" w:cstheme="majorBidi"/>
          <w:color w:val="000000" w:themeColor="text1"/>
          <w:sz w:val="24"/>
          <w:szCs w:val="24"/>
        </w:rPr>
        <w:t xml:space="preserve">yang </w:t>
      </w:r>
      <w:r w:rsidR="003E1566" w:rsidRPr="00775E99">
        <w:rPr>
          <w:rFonts w:asciiTheme="majorBidi" w:hAnsiTheme="majorBidi" w:cstheme="majorBidi"/>
          <w:color w:val="000000" w:themeColor="text1"/>
          <w:sz w:val="24"/>
          <w:szCs w:val="24"/>
        </w:rPr>
        <w:t xml:space="preserve"> selanjutnya</w:t>
      </w:r>
      <w:proofErr w:type="gramEnd"/>
      <w:r w:rsidR="003E1566" w:rsidRPr="00775E99">
        <w:rPr>
          <w:rFonts w:asciiTheme="majorBidi" w:hAnsiTheme="majorBidi" w:cstheme="majorBidi"/>
          <w:color w:val="000000" w:themeColor="text1"/>
          <w:sz w:val="24"/>
          <w:szCs w:val="24"/>
        </w:rPr>
        <w:t xml:space="preserve"> </w:t>
      </w:r>
      <w:r w:rsidRPr="00775E99">
        <w:rPr>
          <w:rFonts w:asciiTheme="majorBidi" w:hAnsiTheme="majorBidi" w:cstheme="majorBidi"/>
          <w:color w:val="000000" w:themeColor="text1"/>
          <w:sz w:val="24"/>
          <w:szCs w:val="24"/>
        </w:rPr>
        <w:t>akan</w:t>
      </w:r>
      <w:r w:rsidR="0092651D" w:rsidRPr="00775E99">
        <w:rPr>
          <w:rFonts w:asciiTheme="majorBidi" w:hAnsiTheme="majorBidi" w:cstheme="majorBidi"/>
          <w:color w:val="000000" w:themeColor="text1"/>
          <w:sz w:val="24"/>
          <w:szCs w:val="24"/>
        </w:rPr>
        <w:t xml:space="preserve"> </w:t>
      </w:r>
      <w:r w:rsidR="003E1566" w:rsidRPr="00775E99">
        <w:rPr>
          <w:rFonts w:asciiTheme="majorBidi" w:hAnsiTheme="majorBidi" w:cstheme="majorBidi"/>
          <w:color w:val="000000" w:themeColor="text1"/>
          <w:sz w:val="24"/>
          <w:szCs w:val="24"/>
        </w:rPr>
        <w:t xml:space="preserve">dibahas dalam forum seminar untuk mendapat masukan dan saran </w:t>
      </w:r>
      <w:r w:rsidR="0092651D" w:rsidRPr="00775E99">
        <w:rPr>
          <w:rFonts w:asciiTheme="majorBidi" w:hAnsiTheme="majorBidi" w:cstheme="majorBidi"/>
          <w:color w:val="000000" w:themeColor="text1"/>
          <w:sz w:val="24"/>
          <w:szCs w:val="24"/>
        </w:rPr>
        <w:t>sehingga memenuhi</w:t>
      </w:r>
      <w:r w:rsidR="003E1566" w:rsidRPr="00775E99">
        <w:rPr>
          <w:rFonts w:asciiTheme="majorBidi" w:hAnsiTheme="majorBidi" w:cstheme="majorBidi"/>
          <w:color w:val="000000" w:themeColor="text1"/>
          <w:sz w:val="24"/>
          <w:szCs w:val="24"/>
        </w:rPr>
        <w:t xml:space="preserve"> aspek ilmiah</w:t>
      </w:r>
      <w:r w:rsidR="0092651D" w:rsidRPr="00775E99">
        <w:rPr>
          <w:rFonts w:asciiTheme="majorBidi" w:hAnsiTheme="majorBidi" w:cstheme="majorBidi"/>
          <w:color w:val="000000" w:themeColor="text1"/>
          <w:sz w:val="24"/>
          <w:szCs w:val="24"/>
        </w:rPr>
        <w:t>.</w:t>
      </w:r>
    </w:p>
    <w:p w:rsidR="001B3D37" w:rsidRPr="00775E99" w:rsidRDefault="001B3D37" w:rsidP="000111F4">
      <w:pPr>
        <w:spacing w:after="0" w:line="480" w:lineRule="auto"/>
        <w:ind w:firstLine="720"/>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Berkaitan dengan itu, pen</w:t>
      </w:r>
      <w:r w:rsidR="0092651D" w:rsidRPr="00775E99">
        <w:rPr>
          <w:rFonts w:asciiTheme="majorBidi" w:hAnsiTheme="majorBidi" w:cstheme="majorBidi"/>
          <w:color w:val="000000" w:themeColor="text1"/>
          <w:sz w:val="24"/>
          <w:szCs w:val="24"/>
        </w:rPr>
        <w:t>eliti</w:t>
      </w:r>
      <w:r w:rsidRPr="00775E99">
        <w:rPr>
          <w:rFonts w:asciiTheme="majorBidi" w:hAnsiTheme="majorBidi" w:cstheme="majorBidi"/>
          <w:color w:val="000000" w:themeColor="text1"/>
          <w:sz w:val="24"/>
          <w:szCs w:val="24"/>
        </w:rPr>
        <w:t xml:space="preserve"> mengucapkan terima kasih dan penghargaan yang setinggi-tingginya kepada yang terhormat Bapak  Prof. Dr. H. Tjahjo Sutisnawidjaja, MS. dan Bapak  Dr. H. Thomas Bustomi, M.Si. </w:t>
      </w:r>
      <w:proofErr w:type="gramStart"/>
      <w:r w:rsidR="003E1566" w:rsidRPr="00775E99">
        <w:rPr>
          <w:rFonts w:asciiTheme="majorBidi" w:hAnsiTheme="majorBidi" w:cstheme="majorBidi"/>
          <w:color w:val="000000" w:themeColor="text1"/>
          <w:sz w:val="24"/>
          <w:szCs w:val="24"/>
        </w:rPr>
        <w:t>masing-masing</w:t>
      </w:r>
      <w:proofErr w:type="gramEnd"/>
      <w:r w:rsidR="003E1566" w:rsidRPr="00775E99">
        <w:rPr>
          <w:rFonts w:asciiTheme="majorBidi" w:hAnsiTheme="majorBidi" w:cstheme="majorBidi"/>
          <w:color w:val="000000" w:themeColor="text1"/>
          <w:sz w:val="24"/>
          <w:szCs w:val="24"/>
        </w:rPr>
        <w:t xml:space="preserve"> </w:t>
      </w:r>
      <w:r w:rsidRPr="00775E99">
        <w:rPr>
          <w:rFonts w:asciiTheme="majorBidi" w:hAnsiTheme="majorBidi" w:cstheme="majorBidi"/>
          <w:color w:val="000000" w:themeColor="text1"/>
          <w:sz w:val="24"/>
          <w:szCs w:val="24"/>
        </w:rPr>
        <w:t xml:space="preserve">selaku </w:t>
      </w:r>
      <w:r w:rsidR="003E1566" w:rsidRPr="00775E99">
        <w:rPr>
          <w:rFonts w:asciiTheme="majorBidi" w:hAnsiTheme="majorBidi" w:cstheme="majorBidi"/>
          <w:color w:val="000000" w:themeColor="text1"/>
          <w:sz w:val="24"/>
          <w:szCs w:val="24"/>
        </w:rPr>
        <w:t>Promotor</w:t>
      </w:r>
      <w:r w:rsidRPr="00775E99">
        <w:rPr>
          <w:rFonts w:asciiTheme="majorBidi" w:hAnsiTheme="majorBidi" w:cstheme="majorBidi"/>
          <w:color w:val="000000" w:themeColor="text1"/>
          <w:sz w:val="24"/>
          <w:szCs w:val="24"/>
        </w:rPr>
        <w:t xml:space="preserve"> </w:t>
      </w:r>
      <w:r w:rsidR="003E1566" w:rsidRPr="00775E99">
        <w:rPr>
          <w:rFonts w:asciiTheme="majorBidi" w:hAnsiTheme="majorBidi" w:cstheme="majorBidi"/>
          <w:color w:val="000000" w:themeColor="text1"/>
          <w:sz w:val="24"/>
          <w:szCs w:val="24"/>
        </w:rPr>
        <w:t>dan Ko</w:t>
      </w:r>
      <w:r w:rsidR="00F15BDA">
        <w:rPr>
          <w:rFonts w:asciiTheme="majorBidi" w:hAnsiTheme="majorBidi" w:cstheme="majorBidi"/>
          <w:color w:val="000000" w:themeColor="text1"/>
          <w:sz w:val="24"/>
          <w:szCs w:val="24"/>
        </w:rPr>
        <w:t>.</w:t>
      </w:r>
      <w:r w:rsidR="003E1566" w:rsidRPr="00775E99">
        <w:rPr>
          <w:rFonts w:asciiTheme="majorBidi" w:hAnsiTheme="majorBidi" w:cstheme="majorBidi"/>
          <w:color w:val="000000" w:themeColor="text1"/>
          <w:sz w:val="24"/>
          <w:szCs w:val="24"/>
        </w:rPr>
        <w:t xml:space="preserve"> Promotor </w:t>
      </w:r>
      <w:r w:rsidRPr="00775E99">
        <w:rPr>
          <w:rFonts w:asciiTheme="majorBidi" w:hAnsiTheme="majorBidi" w:cstheme="majorBidi"/>
          <w:color w:val="000000" w:themeColor="text1"/>
          <w:sz w:val="24"/>
          <w:szCs w:val="24"/>
        </w:rPr>
        <w:t xml:space="preserve">di mana dengan penuh keikhlasan, dan kesabaran, memberikan bimbingan, arahan dan masukan sehingga </w:t>
      </w:r>
      <w:r w:rsidR="00982A33" w:rsidRPr="00775E99">
        <w:rPr>
          <w:rFonts w:asciiTheme="majorBidi" w:hAnsiTheme="majorBidi" w:cstheme="majorBidi"/>
          <w:color w:val="000000" w:themeColor="text1"/>
          <w:sz w:val="24"/>
          <w:szCs w:val="24"/>
        </w:rPr>
        <w:t>hasil</w:t>
      </w:r>
      <w:r w:rsidR="007B2C49" w:rsidRPr="00775E99">
        <w:rPr>
          <w:rFonts w:asciiTheme="majorBidi" w:hAnsiTheme="majorBidi" w:cstheme="majorBidi"/>
          <w:color w:val="000000" w:themeColor="text1"/>
          <w:sz w:val="24"/>
          <w:szCs w:val="24"/>
        </w:rPr>
        <w:t xml:space="preserve"> penelitian</w:t>
      </w:r>
      <w:r w:rsidRPr="00775E99">
        <w:rPr>
          <w:rFonts w:asciiTheme="majorBidi" w:hAnsiTheme="majorBidi" w:cstheme="majorBidi"/>
          <w:color w:val="000000" w:themeColor="text1"/>
          <w:sz w:val="24"/>
          <w:szCs w:val="24"/>
        </w:rPr>
        <w:t xml:space="preserve"> ini dapat terselesaikan sebagaimana mestinya.</w:t>
      </w:r>
    </w:p>
    <w:p w:rsidR="00A34735" w:rsidRPr="00775E99" w:rsidRDefault="00A34735" w:rsidP="000111F4">
      <w:pPr>
        <w:spacing w:after="0" w:line="480" w:lineRule="auto"/>
        <w:ind w:firstLine="720"/>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Ungkapan terima kasih yang sama tidak lupa juga peneliti sampaikan kepada yang </w:t>
      </w:r>
      <w:proofErr w:type="gramStart"/>
      <w:r w:rsidRPr="00775E99">
        <w:rPr>
          <w:rFonts w:asciiTheme="majorBidi" w:hAnsiTheme="majorBidi" w:cstheme="majorBidi"/>
          <w:color w:val="000000" w:themeColor="text1"/>
          <w:sz w:val="24"/>
          <w:szCs w:val="24"/>
        </w:rPr>
        <w:t>terhormat :</w:t>
      </w:r>
      <w:proofErr w:type="gramEnd"/>
    </w:p>
    <w:p w:rsidR="00A34735" w:rsidRPr="00775E99" w:rsidRDefault="00A34735" w:rsidP="000111F4">
      <w:pPr>
        <w:pStyle w:val="ListParagraph"/>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Bapak Prof. Dr. Ir. H. Eddy Jusuf Sp, </w:t>
      </w:r>
      <w:proofErr w:type="gramStart"/>
      <w:r w:rsidRPr="00775E99">
        <w:rPr>
          <w:rFonts w:asciiTheme="majorBidi" w:hAnsiTheme="majorBidi" w:cstheme="majorBidi"/>
          <w:color w:val="000000" w:themeColor="text1"/>
          <w:sz w:val="24"/>
          <w:szCs w:val="24"/>
        </w:rPr>
        <w:t>M.Si.,</w:t>
      </w:r>
      <w:proofErr w:type="gramEnd"/>
      <w:r w:rsidRPr="00775E99">
        <w:rPr>
          <w:rFonts w:asciiTheme="majorBidi" w:hAnsiTheme="majorBidi" w:cstheme="majorBidi"/>
          <w:color w:val="000000" w:themeColor="text1"/>
          <w:sz w:val="24"/>
          <w:szCs w:val="24"/>
        </w:rPr>
        <w:t xml:space="preserve"> M.Kom., selaku Rektor Universitas Pasundan Bandung.</w:t>
      </w:r>
    </w:p>
    <w:p w:rsidR="00A34735" w:rsidRPr="00775E99" w:rsidRDefault="00A34735" w:rsidP="00F15BDA">
      <w:pPr>
        <w:pStyle w:val="ListParagraph"/>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lastRenderedPageBreak/>
        <w:t xml:space="preserve">Bapak Prof. Dr. H. M. Didi Turmudzi, </w:t>
      </w:r>
      <w:proofErr w:type="gramStart"/>
      <w:r w:rsidRPr="00775E99">
        <w:rPr>
          <w:rFonts w:asciiTheme="majorBidi" w:hAnsiTheme="majorBidi" w:cstheme="majorBidi"/>
          <w:color w:val="000000" w:themeColor="text1"/>
          <w:sz w:val="24"/>
          <w:szCs w:val="24"/>
        </w:rPr>
        <w:t>M.Si.,</w:t>
      </w:r>
      <w:proofErr w:type="gramEnd"/>
      <w:r w:rsidRPr="00775E99">
        <w:rPr>
          <w:rFonts w:asciiTheme="majorBidi" w:hAnsiTheme="majorBidi" w:cstheme="majorBidi"/>
          <w:color w:val="000000" w:themeColor="text1"/>
          <w:sz w:val="24"/>
          <w:szCs w:val="24"/>
        </w:rPr>
        <w:t xml:space="preserve"> selaku Direktur </w:t>
      </w:r>
      <w:r w:rsidR="002472D1" w:rsidRPr="00775E99">
        <w:rPr>
          <w:rFonts w:asciiTheme="majorBidi" w:hAnsiTheme="majorBidi" w:cstheme="majorBidi"/>
          <w:color w:val="000000" w:themeColor="text1"/>
          <w:sz w:val="24"/>
          <w:szCs w:val="24"/>
        </w:rPr>
        <w:t xml:space="preserve"> </w:t>
      </w:r>
      <w:r w:rsidR="00F15BDA">
        <w:rPr>
          <w:rFonts w:asciiTheme="majorBidi" w:hAnsiTheme="majorBidi" w:cstheme="majorBidi"/>
          <w:color w:val="000000" w:themeColor="text1"/>
          <w:sz w:val="24"/>
          <w:szCs w:val="24"/>
        </w:rPr>
        <w:t>Fakultas</w:t>
      </w:r>
      <w:r w:rsidRPr="00775E99">
        <w:rPr>
          <w:rFonts w:asciiTheme="majorBidi" w:hAnsiTheme="majorBidi" w:cstheme="majorBidi"/>
          <w:color w:val="000000" w:themeColor="text1"/>
          <w:sz w:val="24"/>
          <w:szCs w:val="24"/>
        </w:rPr>
        <w:t xml:space="preserve"> Pascasarjana Universitas Pasundan Bandung</w:t>
      </w:r>
      <w:r w:rsidR="00E277D2" w:rsidRPr="00775E99">
        <w:rPr>
          <w:rFonts w:asciiTheme="majorBidi" w:hAnsiTheme="majorBidi" w:cstheme="majorBidi"/>
          <w:color w:val="000000" w:themeColor="text1"/>
          <w:sz w:val="24"/>
          <w:szCs w:val="24"/>
        </w:rPr>
        <w:t>.</w:t>
      </w:r>
    </w:p>
    <w:p w:rsidR="00E277D2" w:rsidRPr="00775E99" w:rsidRDefault="00E277D2" w:rsidP="00F15BDA">
      <w:pPr>
        <w:pStyle w:val="ListParagraph"/>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Bapak Prof. Dr. H. Bambang Heru P., M.S., </w:t>
      </w:r>
      <w:r w:rsidR="00BD3F33">
        <w:rPr>
          <w:rFonts w:asciiTheme="majorBidi" w:hAnsiTheme="majorBidi" w:cstheme="majorBidi"/>
          <w:color w:val="000000" w:themeColor="text1"/>
          <w:sz w:val="24"/>
          <w:szCs w:val="24"/>
        </w:rPr>
        <w:t>selaku Ketua Program Doktor Ilm</w:t>
      </w:r>
      <w:r w:rsidRPr="00775E99">
        <w:rPr>
          <w:rFonts w:asciiTheme="majorBidi" w:hAnsiTheme="majorBidi" w:cstheme="majorBidi"/>
          <w:color w:val="000000" w:themeColor="text1"/>
          <w:sz w:val="24"/>
          <w:szCs w:val="24"/>
        </w:rPr>
        <w:t xml:space="preserve">u Sosial Bidang Kajian Utama Ilmu Administrasi Publik Fakultas Pascasarjana </w:t>
      </w:r>
      <w:r w:rsidR="00F15BDA" w:rsidRPr="00775E99">
        <w:rPr>
          <w:rFonts w:asciiTheme="majorBidi" w:hAnsiTheme="majorBidi" w:cstheme="majorBidi"/>
          <w:color w:val="000000" w:themeColor="text1"/>
          <w:sz w:val="24"/>
          <w:szCs w:val="24"/>
        </w:rPr>
        <w:t>Un</w:t>
      </w:r>
      <w:r w:rsidR="00F15BDA">
        <w:rPr>
          <w:rFonts w:asciiTheme="majorBidi" w:hAnsiTheme="majorBidi" w:cstheme="majorBidi"/>
          <w:color w:val="000000" w:themeColor="text1"/>
          <w:sz w:val="24"/>
          <w:szCs w:val="24"/>
        </w:rPr>
        <w:t>iversitas Pasundan</w:t>
      </w:r>
      <w:r w:rsidRPr="00775E99">
        <w:rPr>
          <w:rFonts w:asciiTheme="majorBidi" w:hAnsiTheme="majorBidi" w:cstheme="majorBidi"/>
          <w:color w:val="000000" w:themeColor="text1"/>
          <w:sz w:val="24"/>
          <w:szCs w:val="24"/>
        </w:rPr>
        <w:t xml:space="preserve"> Bandung yang telah memberikan motivasi kepada peneliti sehingga dapat </w:t>
      </w:r>
      <w:r w:rsidR="002472D1" w:rsidRPr="00775E99">
        <w:rPr>
          <w:rFonts w:asciiTheme="majorBidi" w:hAnsiTheme="majorBidi" w:cstheme="majorBidi"/>
          <w:color w:val="000000" w:themeColor="text1"/>
          <w:sz w:val="24"/>
          <w:szCs w:val="24"/>
        </w:rPr>
        <w:t>menyelesaikan</w:t>
      </w:r>
      <w:r w:rsidRPr="00775E99">
        <w:rPr>
          <w:rFonts w:asciiTheme="majorBidi" w:hAnsiTheme="majorBidi" w:cstheme="majorBidi"/>
          <w:color w:val="000000" w:themeColor="text1"/>
          <w:sz w:val="24"/>
          <w:szCs w:val="24"/>
        </w:rPr>
        <w:t xml:space="preserve"> studi pada program </w:t>
      </w:r>
      <w:r w:rsidR="002472D1" w:rsidRPr="00775E99">
        <w:rPr>
          <w:rFonts w:asciiTheme="majorBidi" w:hAnsiTheme="majorBidi" w:cstheme="majorBidi"/>
          <w:color w:val="000000" w:themeColor="text1"/>
          <w:sz w:val="24"/>
          <w:szCs w:val="24"/>
        </w:rPr>
        <w:t>Dok</w:t>
      </w:r>
      <w:r w:rsidRPr="00775E99">
        <w:rPr>
          <w:rFonts w:asciiTheme="majorBidi" w:hAnsiTheme="majorBidi" w:cstheme="majorBidi"/>
          <w:color w:val="000000" w:themeColor="text1"/>
          <w:sz w:val="24"/>
          <w:szCs w:val="24"/>
        </w:rPr>
        <w:t xml:space="preserve">tor </w:t>
      </w:r>
      <w:r w:rsidR="00F15BDA" w:rsidRPr="00775E99">
        <w:rPr>
          <w:rFonts w:asciiTheme="majorBidi" w:hAnsiTheme="majorBidi" w:cstheme="majorBidi"/>
          <w:color w:val="000000" w:themeColor="text1"/>
          <w:sz w:val="24"/>
          <w:szCs w:val="24"/>
        </w:rPr>
        <w:t>Un</w:t>
      </w:r>
      <w:r w:rsidR="00F15BDA">
        <w:rPr>
          <w:rFonts w:asciiTheme="majorBidi" w:hAnsiTheme="majorBidi" w:cstheme="majorBidi"/>
          <w:color w:val="000000" w:themeColor="text1"/>
          <w:sz w:val="24"/>
          <w:szCs w:val="24"/>
        </w:rPr>
        <w:t>iversitas Pasundan</w:t>
      </w:r>
      <w:r w:rsidRPr="00775E99">
        <w:rPr>
          <w:rFonts w:asciiTheme="majorBidi" w:hAnsiTheme="majorBidi" w:cstheme="majorBidi"/>
          <w:color w:val="000000" w:themeColor="text1"/>
          <w:sz w:val="24"/>
          <w:szCs w:val="24"/>
        </w:rPr>
        <w:t>.</w:t>
      </w:r>
    </w:p>
    <w:p w:rsidR="00E277D2" w:rsidRPr="00775E99" w:rsidRDefault="00E277D2" w:rsidP="00F15BDA">
      <w:pPr>
        <w:pStyle w:val="ListParagraph"/>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Bapak Prof. Dr. H. Soleh Suryadi, M.Si.</w:t>
      </w:r>
      <w:r w:rsidR="002472D1" w:rsidRPr="00775E99">
        <w:rPr>
          <w:rFonts w:asciiTheme="majorBidi" w:hAnsiTheme="majorBidi" w:cstheme="majorBidi"/>
          <w:color w:val="000000" w:themeColor="text1"/>
          <w:sz w:val="24"/>
          <w:szCs w:val="24"/>
        </w:rPr>
        <w:t xml:space="preserve">, </w:t>
      </w:r>
      <w:r w:rsidR="00A8080B" w:rsidRPr="00775E99">
        <w:rPr>
          <w:rFonts w:asciiTheme="majorBidi" w:hAnsiTheme="majorBidi" w:cstheme="majorBidi"/>
          <w:color w:val="000000" w:themeColor="text1"/>
          <w:sz w:val="24"/>
          <w:szCs w:val="24"/>
        </w:rPr>
        <w:t xml:space="preserve"> </w:t>
      </w:r>
      <w:r w:rsidR="002472D1" w:rsidRPr="00775E99">
        <w:rPr>
          <w:rFonts w:asciiTheme="majorBidi" w:hAnsiTheme="majorBidi" w:cstheme="majorBidi"/>
          <w:color w:val="000000" w:themeColor="text1"/>
          <w:sz w:val="24"/>
          <w:szCs w:val="24"/>
        </w:rPr>
        <w:t>selaku S</w:t>
      </w:r>
      <w:r w:rsidRPr="00775E99">
        <w:rPr>
          <w:rFonts w:asciiTheme="majorBidi" w:hAnsiTheme="majorBidi" w:cstheme="majorBidi"/>
          <w:color w:val="000000" w:themeColor="text1"/>
          <w:sz w:val="24"/>
          <w:szCs w:val="24"/>
        </w:rPr>
        <w:t>ekretaris Program  Do</w:t>
      </w:r>
      <w:r w:rsidR="002472D1" w:rsidRPr="00775E99">
        <w:rPr>
          <w:rFonts w:asciiTheme="majorBidi" w:hAnsiTheme="majorBidi" w:cstheme="majorBidi"/>
          <w:color w:val="000000" w:themeColor="text1"/>
          <w:sz w:val="24"/>
          <w:szCs w:val="24"/>
        </w:rPr>
        <w:t>ktor Ilm</w:t>
      </w:r>
      <w:r w:rsidRPr="00775E99">
        <w:rPr>
          <w:rFonts w:asciiTheme="majorBidi" w:hAnsiTheme="majorBidi" w:cstheme="majorBidi"/>
          <w:color w:val="000000" w:themeColor="text1"/>
          <w:sz w:val="24"/>
          <w:szCs w:val="24"/>
        </w:rPr>
        <w:t>u Sosial Bidang Kajian Utama Ilmu Administrasi Publik Fakultas Pascasarjana Un</w:t>
      </w:r>
      <w:r w:rsidR="00F15BDA">
        <w:rPr>
          <w:rFonts w:asciiTheme="majorBidi" w:hAnsiTheme="majorBidi" w:cstheme="majorBidi"/>
          <w:color w:val="000000" w:themeColor="text1"/>
          <w:sz w:val="24"/>
          <w:szCs w:val="24"/>
        </w:rPr>
        <w:t>iversitas Pasundan</w:t>
      </w:r>
      <w:r w:rsidRPr="00775E99">
        <w:rPr>
          <w:rFonts w:asciiTheme="majorBidi" w:hAnsiTheme="majorBidi" w:cstheme="majorBidi"/>
          <w:color w:val="000000" w:themeColor="text1"/>
          <w:sz w:val="24"/>
          <w:szCs w:val="24"/>
        </w:rPr>
        <w:t xml:space="preserve"> Bandung</w:t>
      </w:r>
      <w:r w:rsidR="002472D1" w:rsidRPr="00775E99">
        <w:rPr>
          <w:rFonts w:asciiTheme="majorBidi" w:hAnsiTheme="majorBidi" w:cstheme="majorBidi"/>
          <w:color w:val="000000" w:themeColor="text1"/>
          <w:sz w:val="24"/>
          <w:szCs w:val="24"/>
        </w:rPr>
        <w:t xml:space="preserve"> yang telah </w:t>
      </w:r>
      <w:r w:rsidRPr="00775E99">
        <w:rPr>
          <w:rFonts w:asciiTheme="majorBidi" w:hAnsiTheme="majorBidi" w:cstheme="majorBidi"/>
          <w:color w:val="000000" w:themeColor="text1"/>
          <w:sz w:val="24"/>
          <w:szCs w:val="24"/>
        </w:rPr>
        <w:t xml:space="preserve"> memberikan masukan sehingga dapat terselesaikan disertasi ini sebagaimana mestinya.</w:t>
      </w:r>
    </w:p>
    <w:p w:rsidR="00E277D2" w:rsidRPr="00FB7F35" w:rsidRDefault="00FB7F35" w:rsidP="00FB7F35">
      <w:pPr>
        <w:pStyle w:val="ListParagraph"/>
        <w:numPr>
          <w:ilvl w:val="0"/>
          <w:numId w:val="2"/>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Bapak Prof. Dr. H. Sam’un Jaja Raharja, M.Si dan </w:t>
      </w:r>
      <w:r w:rsidR="00E277D2" w:rsidRPr="00FB7F35">
        <w:rPr>
          <w:rFonts w:asciiTheme="majorBidi" w:hAnsiTheme="majorBidi" w:cstheme="majorBidi"/>
          <w:color w:val="000000" w:themeColor="text1"/>
          <w:sz w:val="24"/>
          <w:szCs w:val="24"/>
        </w:rPr>
        <w:t xml:space="preserve">Dr. Iwan Satibi, </w:t>
      </w:r>
      <w:proofErr w:type="gramStart"/>
      <w:r w:rsidR="00E277D2" w:rsidRPr="00FB7F35">
        <w:rPr>
          <w:rFonts w:asciiTheme="majorBidi" w:hAnsiTheme="majorBidi" w:cstheme="majorBidi"/>
          <w:color w:val="000000" w:themeColor="text1"/>
          <w:sz w:val="24"/>
          <w:szCs w:val="24"/>
        </w:rPr>
        <w:t>M.Si.,</w:t>
      </w:r>
      <w:proofErr w:type="gramEnd"/>
      <w:r w:rsidR="00E277D2" w:rsidRPr="00FB7F35">
        <w:rPr>
          <w:rFonts w:asciiTheme="majorBidi" w:hAnsiTheme="majorBidi" w:cstheme="majorBidi"/>
          <w:color w:val="000000" w:themeColor="text1"/>
          <w:sz w:val="24"/>
          <w:szCs w:val="24"/>
        </w:rPr>
        <w:t xml:space="preserve"> yang telah memberikan masukan </w:t>
      </w:r>
      <w:r w:rsidR="00FD712E" w:rsidRPr="00FB7F35">
        <w:rPr>
          <w:rFonts w:asciiTheme="majorBidi" w:hAnsiTheme="majorBidi" w:cstheme="majorBidi"/>
          <w:color w:val="000000" w:themeColor="text1"/>
          <w:sz w:val="24"/>
          <w:szCs w:val="24"/>
        </w:rPr>
        <w:t>dan saran sehingga d</w:t>
      </w:r>
      <w:r w:rsidR="00E277D2" w:rsidRPr="00FB7F35">
        <w:rPr>
          <w:rFonts w:asciiTheme="majorBidi" w:hAnsiTheme="majorBidi" w:cstheme="majorBidi"/>
          <w:color w:val="000000" w:themeColor="text1"/>
          <w:sz w:val="24"/>
          <w:szCs w:val="24"/>
        </w:rPr>
        <w:t>isertasi ini dapat tersusun sebagaimana yang diharapkan.</w:t>
      </w:r>
    </w:p>
    <w:p w:rsidR="000111F4" w:rsidRPr="00775E99" w:rsidRDefault="000111F4" w:rsidP="00A8080B">
      <w:pPr>
        <w:pStyle w:val="ListParagraph"/>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Bapak</w:t>
      </w:r>
      <w:r w:rsidR="00A8080B" w:rsidRPr="00775E99">
        <w:rPr>
          <w:rFonts w:asciiTheme="majorBidi" w:hAnsiTheme="majorBidi" w:cstheme="majorBidi"/>
          <w:color w:val="000000" w:themeColor="text1"/>
          <w:sz w:val="24"/>
          <w:szCs w:val="24"/>
        </w:rPr>
        <w:t xml:space="preserve">/Ibu Dosen, </w:t>
      </w:r>
      <w:r w:rsidRPr="00775E99">
        <w:rPr>
          <w:rFonts w:asciiTheme="majorBidi" w:hAnsiTheme="majorBidi" w:cstheme="majorBidi"/>
          <w:color w:val="000000" w:themeColor="text1"/>
          <w:sz w:val="24"/>
          <w:szCs w:val="24"/>
        </w:rPr>
        <w:t xml:space="preserve">Guru </w:t>
      </w:r>
      <w:proofErr w:type="gramStart"/>
      <w:r w:rsidRPr="00775E99">
        <w:rPr>
          <w:rFonts w:asciiTheme="majorBidi" w:hAnsiTheme="majorBidi" w:cstheme="majorBidi"/>
          <w:color w:val="000000" w:themeColor="text1"/>
          <w:sz w:val="24"/>
          <w:szCs w:val="24"/>
        </w:rPr>
        <w:t>Besar  Penguji</w:t>
      </w:r>
      <w:proofErr w:type="gramEnd"/>
      <w:r w:rsidRPr="00775E99">
        <w:rPr>
          <w:rFonts w:asciiTheme="majorBidi" w:hAnsiTheme="majorBidi" w:cstheme="majorBidi"/>
          <w:color w:val="000000" w:themeColor="text1"/>
          <w:sz w:val="24"/>
          <w:szCs w:val="24"/>
        </w:rPr>
        <w:t xml:space="preserve"> dan Penelaah, yang telah banyak memberikan saran, masukan dan perbaikan sehingga </w:t>
      </w:r>
      <w:r w:rsidR="00A8080B" w:rsidRPr="00775E99">
        <w:rPr>
          <w:rFonts w:asciiTheme="majorBidi" w:hAnsiTheme="majorBidi" w:cstheme="majorBidi"/>
          <w:color w:val="000000" w:themeColor="text1"/>
          <w:sz w:val="24"/>
          <w:szCs w:val="24"/>
        </w:rPr>
        <w:t>d</w:t>
      </w:r>
      <w:r w:rsidRPr="00775E99">
        <w:rPr>
          <w:rFonts w:asciiTheme="majorBidi" w:hAnsiTheme="majorBidi" w:cstheme="majorBidi"/>
          <w:color w:val="000000" w:themeColor="text1"/>
          <w:sz w:val="24"/>
          <w:szCs w:val="24"/>
        </w:rPr>
        <w:t>isertasi ini lebih baik dari sebelumnya.</w:t>
      </w:r>
    </w:p>
    <w:p w:rsidR="00E277D2" w:rsidRPr="00775E99" w:rsidRDefault="00E277D2" w:rsidP="000111F4">
      <w:pPr>
        <w:pStyle w:val="ListParagraph"/>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Bapak Kepala Kantor </w:t>
      </w:r>
      <w:r w:rsidR="00844900" w:rsidRPr="00775E99">
        <w:rPr>
          <w:rFonts w:asciiTheme="majorBidi" w:hAnsiTheme="majorBidi" w:cstheme="majorBidi"/>
          <w:color w:val="000000" w:themeColor="text1"/>
          <w:sz w:val="24"/>
          <w:szCs w:val="24"/>
        </w:rPr>
        <w:t xml:space="preserve"> </w:t>
      </w:r>
      <w:r w:rsidRPr="00775E99">
        <w:rPr>
          <w:rFonts w:asciiTheme="majorBidi" w:hAnsiTheme="majorBidi" w:cstheme="majorBidi"/>
          <w:color w:val="000000" w:themeColor="text1"/>
          <w:sz w:val="24"/>
          <w:szCs w:val="24"/>
        </w:rPr>
        <w:t xml:space="preserve">Wilayah </w:t>
      </w:r>
      <w:r w:rsidR="00844900" w:rsidRPr="00775E99">
        <w:rPr>
          <w:rFonts w:asciiTheme="majorBidi" w:hAnsiTheme="majorBidi" w:cstheme="majorBidi"/>
          <w:color w:val="000000" w:themeColor="text1"/>
          <w:sz w:val="24"/>
          <w:szCs w:val="24"/>
        </w:rPr>
        <w:t xml:space="preserve"> </w:t>
      </w:r>
      <w:r w:rsidRPr="00775E99">
        <w:rPr>
          <w:rFonts w:asciiTheme="majorBidi" w:hAnsiTheme="majorBidi" w:cstheme="majorBidi"/>
          <w:color w:val="000000" w:themeColor="text1"/>
          <w:sz w:val="24"/>
          <w:szCs w:val="24"/>
        </w:rPr>
        <w:t>Kementerian Agama Provinsi Jawa Barat, Kepala Biro Yansosda, Kepala Bagian Agama Setda Pemerinath Provinsi Jawa Barat, Kepala Kantor Kementerian Agama Kabupaten/Kota di Wilayah Bandung Raya, yang telah memberikan informasi seputar perhajian di Jawa Barat, khususnya di Wilayah Bandung Raya.</w:t>
      </w:r>
    </w:p>
    <w:p w:rsidR="002472D1" w:rsidRPr="00775E99" w:rsidRDefault="002472D1" w:rsidP="002472D1">
      <w:pPr>
        <w:spacing w:after="0" w:line="480" w:lineRule="auto"/>
        <w:jc w:val="both"/>
        <w:rPr>
          <w:rFonts w:asciiTheme="majorBidi" w:hAnsiTheme="majorBidi" w:cstheme="majorBidi"/>
          <w:color w:val="000000" w:themeColor="text1"/>
          <w:sz w:val="24"/>
          <w:szCs w:val="24"/>
        </w:rPr>
      </w:pPr>
    </w:p>
    <w:p w:rsidR="00A34735" w:rsidRPr="00775E99" w:rsidRDefault="00E277D2" w:rsidP="0076578D">
      <w:pPr>
        <w:pStyle w:val="ListParagraph"/>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lastRenderedPageBreak/>
        <w:t>Bap</w:t>
      </w:r>
      <w:r w:rsidR="0076578D">
        <w:rPr>
          <w:rFonts w:asciiTheme="majorBidi" w:hAnsiTheme="majorBidi" w:cstheme="majorBidi"/>
          <w:color w:val="000000" w:themeColor="text1"/>
          <w:sz w:val="24"/>
          <w:szCs w:val="24"/>
        </w:rPr>
        <w:t xml:space="preserve">ak/Ibu Dosen </w:t>
      </w:r>
      <w:r w:rsidRPr="00775E99">
        <w:rPr>
          <w:rFonts w:asciiTheme="majorBidi" w:hAnsiTheme="majorBidi" w:cstheme="majorBidi"/>
          <w:color w:val="000000" w:themeColor="text1"/>
          <w:sz w:val="24"/>
          <w:szCs w:val="24"/>
        </w:rPr>
        <w:t xml:space="preserve">pada Program Doktor Ilmu Sosial Fakultas Pascasarjana </w:t>
      </w:r>
      <w:r w:rsidR="00F15BDA" w:rsidRPr="00775E99">
        <w:rPr>
          <w:rFonts w:asciiTheme="majorBidi" w:hAnsiTheme="majorBidi" w:cstheme="majorBidi"/>
          <w:color w:val="000000" w:themeColor="text1"/>
          <w:sz w:val="24"/>
          <w:szCs w:val="24"/>
        </w:rPr>
        <w:t>Un</w:t>
      </w:r>
      <w:r w:rsidR="00F15BDA">
        <w:rPr>
          <w:rFonts w:asciiTheme="majorBidi" w:hAnsiTheme="majorBidi" w:cstheme="majorBidi"/>
          <w:color w:val="000000" w:themeColor="text1"/>
          <w:sz w:val="24"/>
          <w:szCs w:val="24"/>
        </w:rPr>
        <w:t>iversitas Pasundan</w:t>
      </w:r>
      <w:r w:rsidRPr="00775E99">
        <w:rPr>
          <w:rFonts w:asciiTheme="majorBidi" w:hAnsiTheme="majorBidi" w:cstheme="majorBidi"/>
          <w:color w:val="000000" w:themeColor="text1"/>
          <w:sz w:val="24"/>
          <w:szCs w:val="24"/>
        </w:rPr>
        <w:t xml:space="preserve"> Bandung yang telah memberikan ilmu dan motivasi serta segala bantuan moril sehingga penulis dapat menyelesaikan stud</w:t>
      </w:r>
      <w:r w:rsidR="00FD712E" w:rsidRPr="00775E99">
        <w:rPr>
          <w:rFonts w:asciiTheme="majorBidi" w:hAnsiTheme="majorBidi" w:cstheme="majorBidi"/>
          <w:color w:val="000000" w:themeColor="text1"/>
          <w:sz w:val="24"/>
          <w:szCs w:val="24"/>
        </w:rPr>
        <w:t>i di Fakultas Pascasarjana Universitas Pasundan</w:t>
      </w:r>
      <w:r w:rsidRPr="00775E99">
        <w:rPr>
          <w:rFonts w:asciiTheme="majorBidi" w:hAnsiTheme="majorBidi" w:cstheme="majorBidi"/>
          <w:color w:val="000000" w:themeColor="text1"/>
          <w:sz w:val="24"/>
          <w:szCs w:val="24"/>
        </w:rPr>
        <w:t xml:space="preserve"> Bandung.</w:t>
      </w:r>
    </w:p>
    <w:p w:rsidR="000111F4" w:rsidRPr="00775E99" w:rsidRDefault="000111F4" w:rsidP="00821EC5">
      <w:pPr>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Kedua orang tua dan mertua penulis, yang tidak henti-hentinya berdo’a untuk keberhasilan dalam karir dan studi. Khusus ke</w:t>
      </w:r>
      <w:r w:rsidR="00FD712E" w:rsidRPr="00775E99">
        <w:rPr>
          <w:rFonts w:asciiTheme="majorBidi" w:hAnsiTheme="majorBidi" w:cstheme="majorBidi"/>
          <w:color w:val="000000" w:themeColor="text1"/>
          <w:sz w:val="24"/>
          <w:szCs w:val="24"/>
        </w:rPr>
        <w:t>pada Ibunda tercinta Saonah I. Khadijah saat penyusunan d</w:t>
      </w:r>
      <w:r w:rsidR="0076578D">
        <w:rPr>
          <w:rFonts w:asciiTheme="majorBidi" w:hAnsiTheme="majorBidi" w:cstheme="majorBidi"/>
          <w:color w:val="000000" w:themeColor="text1"/>
          <w:sz w:val="24"/>
          <w:szCs w:val="24"/>
        </w:rPr>
        <w:t>isertasi ini meninggal</w:t>
      </w:r>
      <w:r w:rsidRPr="00775E99">
        <w:rPr>
          <w:rFonts w:asciiTheme="majorBidi" w:hAnsiTheme="majorBidi" w:cstheme="majorBidi"/>
          <w:color w:val="000000" w:themeColor="text1"/>
          <w:sz w:val="24"/>
          <w:szCs w:val="24"/>
        </w:rPr>
        <w:t xml:space="preserve"> dunia, peneliti persembahkan kepadanya sebagai buah kenan</w:t>
      </w:r>
      <w:r w:rsidR="00FD712E" w:rsidRPr="00775E99">
        <w:rPr>
          <w:rFonts w:asciiTheme="majorBidi" w:hAnsiTheme="majorBidi" w:cstheme="majorBidi"/>
          <w:color w:val="000000" w:themeColor="text1"/>
          <w:sz w:val="24"/>
          <w:szCs w:val="24"/>
        </w:rPr>
        <w:t>g</w:t>
      </w:r>
      <w:r w:rsidRPr="00775E99">
        <w:rPr>
          <w:rFonts w:asciiTheme="majorBidi" w:hAnsiTheme="majorBidi" w:cstheme="majorBidi"/>
          <w:color w:val="000000" w:themeColor="text1"/>
          <w:sz w:val="24"/>
          <w:szCs w:val="24"/>
        </w:rPr>
        <w:t xml:space="preserve">an semoga almarhumah </w:t>
      </w:r>
      <w:r w:rsidR="00821EC5" w:rsidRPr="00775E99">
        <w:rPr>
          <w:rFonts w:asciiTheme="majorBidi" w:hAnsiTheme="majorBidi" w:cstheme="majorBidi"/>
          <w:color w:val="000000" w:themeColor="text1"/>
          <w:sz w:val="24"/>
          <w:szCs w:val="24"/>
        </w:rPr>
        <w:t xml:space="preserve">diterima Iman, Islam dan </w:t>
      </w:r>
      <w:r w:rsidRPr="00775E99">
        <w:rPr>
          <w:rFonts w:asciiTheme="majorBidi" w:hAnsiTheme="majorBidi" w:cstheme="majorBidi"/>
          <w:color w:val="000000" w:themeColor="text1"/>
          <w:sz w:val="24"/>
          <w:szCs w:val="24"/>
        </w:rPr>
        <w:t xml:space="preserve">diampuni dosanya </w:t>
      </w:r>
      <w:r w:rsidR="00821EC5" w:rsidRPr="00775E99">
        <w:rPr>
          <w:rFonts w:asciiTheme="majorBidi" w:hAnsiTheme="majorBidi" w:cstheme="majorBidi"/>
          <w:color w:val="000000" w:themeColor="text1"/>
          <w:sz w:val="24"/>
          <w:szCs w:val="24"/>
        </w:rPr>
        <w:t xml:space="preserve">serta </w:t>
      </w:r>
      <w:r w:rsidRPr="00775E99">
        <w:rPr>
          <w:rFonts w:asciiTheme="majorBidi" w:hAnsiTheme="majorBidi" w:cstheme="majorBidi"/>
          <w:color w:val="000000" w:themeColor="text1"/>
          <w:sz w:val="24"/>
          <w:szCs w:val="24"/>
        </w:rPr>
        <w:t xml:space="preserve">ditempatkan yang layak di sisi-Nya. </w:t>
      </w:r>
    </w:p>
    <w:p w:rsidR="000111F4" w:rsidRPr="00775E99" w:rsidRDefault="000111F4" w:rsidP="00821EC5">
      <w:pPr>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Istri penulis terkasih Dr. Hj. Ulfiah, M.Si, kedua putera puteri tersayang, Muhammad Rif’at Al-Razi dan Fatya Nabila Jamal,  dengan sabar  dan penuh pengertian sehingga penulis dapat merampungkan studi lanjut </w:t>
      </w:r>
      <w:r w:rsidR="00821EC5" w:rsidRPr="00775E99">
        <w:rPr>
          <w:rFonts w:asciiTheme="majorBidi" w:hAnsiTheme="majorBidi" w:cstheme="majorBidi"/>
          <w:color w:val="000000" w:themeColor="text1"/>
          <w:sz w:val="24"/>
          <w:szCs w:val="24"/>
        </w:rPr>
        <w:t>pada Program Doktor Ilmu Sosial Fakultas Pascasarjana Universitas Pasundan Bandung</w:t>
      </w:r>
      <w:r w:rsidRPr="00775E99">
        <w:rPr>
          <w:rFonts w:asciiTheme="majorBidi" w:hAnsiTheme="majorBidi" w:cstheme="majorBidi"/>
          <w:color w:val="000000" w:themeColor="text1"/>
          <w:sz w:val="24"/>
          <w:szCs w:val="24"/>
        </w:rPr>
        <w:t>.</w:t>
      </w:r>
    </w:p>
    <w:p w:rsidR="000111F4" w:rsidRPr="00775E99" w:rsidRDefault="000111F4" w:rsidP="000111F4">
      <w:pPr>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Rekan-rekan mahasiswa Fakultas Pascasarjana Program Doktor </w:t>
      </w:r>
      <w:r w:rsidR="0076578D">
        <w:rPr>
          <w:rFonts w:asciiTheme="majorBidi" w:hAnsiTheme="majorBidi" w:cstheme="majorBidi"/>
          <w:color w:val="000000" w:themeColor="text1"/>
          <w:sz w:val="24"/>
          <w:szCs w:val="24"/>
        </w:rPr>
        <w:t xml:space="preserve">Ilmu Sosial </w:t>
      </w:r>
      <w:r w:rsidRPr="00775E99">
        <w:rPr>
          <w:rFonts w:asciiTheme="majorBidi" w:hAnsiTheme="majorBidi" w:cstheme="majorBidi"/>
          <w:color w:val="000000" w:themeColor="text1"/>
          <w:sz w:val="24"/>
          <w:szCs w:val="24"/>
        </w:rPr>
        <w:t xml:space="preserve">Unpas Angkatan V, yang telah menemani penulis dalam pengembaraan ilmu di Kampus Ceria, Jalan Sumatera dan Setiabudi dengan harapan semoga hubungan baik penuh kekeluargaan yang telah terjalin selalu terpupuk satu </w:t>
      </w:r>
      <w:proofErr w:type="gramStart"/>
      <w:r w:rsidRPr="00775E99">
        <w:rPr>
          <w:rFonts w:asciiTheme="majorBidi" w:hAnsiTheme="majorBidi" w:cstheme="majorBidi"/>
          <w:color w:val="000000" w:themeColor="text1"/>
          <w:sz w:val="24"/>
          <w:szCs w:val="24"/>
        </w:rPr>
        <w:t>sama</w:t>
      </w:r>
      <w:proofErr w:type="gramEnd"/>
      <w:r w:rsidRPr="00775E99">
        <w:rPr>
          <w:rFonts w:asciiTheme="majorBidi" w:hAnsiTheme="majorBidi" w:cstheme="majorBidi"/>
          <w:color w:val="000000" w:themeColor="text1"/>
          <w:sz w:val="24"/>
          <w:szCs w:val="24"/>
        </w:rPr>
        <w:t xml:space="preserve"> lain, seraya berharap kita selalu bertemu dalam suasana yang lebih akrab dan prospektif.</w:t>
      </w:r>
    </w:p>
    <w:p w:rsidR="000111F4" w:rsidRPr="00775E99" w:rsidRDefault="000111F4" w:rsidP="00A8080B">
      <w:pPr>
        <w:numPr>
          <w:ilvl w:val="0"/>
          <w:numId w:val="2"/>
        </w:numPr>
        <w:spacing w:after="0" w:line="480" w:lineRule="auto"/>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Semua pihak yang tidak dapat </w:t>
      </w:r>
      <w:proofErr w:type="gramStart"/>
      <w:r w:rsidR="00A8080B" w:rsidRPr="00775E99">
        <w:rPr>
          <w:rFonts w:asciiTheme="majorBidi" w:hAnsiTheme="majorBidi" w:cstheme="majorBidi"/>
          <w:color w:val="000000" w:themeColor="text1"/>
          <w:sz w:val="24"/>
          <w:szCs w:val="24"/>
        </w:rPr>
        <w:t>di</w:t>
      </w:r>
      <w:r w:rsidRPr="00775E99">
        <w:rPr>
          <w:rFonts w:asciiTheme="majorBidi" w:hAnsiTheme="majorBidi" w:cstheme="majorBidi"/>
          <w:color w:val="000000" w:themeColor="text1"/>
          <w:sz w:val="24"/>
          <w:szCs w:val="24"/>
        </w:rPr>
        <w:t>sebutkan  namanya</w:t>
      </w:r>
      <w:proofErr w:type="gramEnd"/>
      <w:r w:rsidRPr="00775E99">
        <w:rPr>
          <w:rFonts w:asciiTheme="majorBidi" w:hAnsiTheme="majorBidi" w:cstheme="majorBidi"/>
          <w:color w:val="000000" w:themeColor="text1"/>
          <w:sz w:val="24"/>
          <w:szCs w:val="24"/>
        </w:rPr>
        <w:t xml:space="preserve"> satu persatu, yang telah memberikan masukan, bimbingan dan bantuan sehingga </w:t>
      </w:r>
      <w:r w:rsidR="00A8080B" w:rsidRPr="00775E99">
        <w:rPr>
          <w:rFonts w:asciiTheme="majorBidi" w:hAnsiTheme="majorBidi" w:cstheme="majorBidi"/>
          <w:color w:val="000000" w:themeColor="text1"/>
          <w:sz w:val="24"/>
          <w:szCs w:val="24"/>
        </w:rPr>
        <w:t xml:space="preserve">dapat </w:t>
      </w:r>
      <w:r w:rsidRPr="00775E99">
        <w:rPr>
          <w:rFonts w:asciiTheme="majorBidi" w:hAnsiTheme="majorBidi" w:cstheme="majorBidi"/>
          <w:color w:val="000000" w:themeColor="text1"/>
          <w:sz w:val="24"/>
          <w:szCs w:val="24"/>
        </w:rPr>
        <w:t xml:space="preserve">terselesaikannya </w:t>
      </w:r>
      <w:r w:rsidR="00A8080B" w:rsidRPr="00775E99">
        <w:rPr>
          <w:rFonts w:asciiTheme="majorBidi" w:hAnsiTheme="majorBidi" w:cstheme="majorBidi"/>
          <w:color w:val="000000" w:themeColor="text1"/>
          <w:sz w:val="24"/>
          <w:szCs w:val="24"/>
        </w:rPr>
        <w:t xml:space="preserve">disertasi </w:t>
      </w:r>
      <w:r w:rsidRPr="00775E99">
        <w:rPr>
          <w:rFonts w:asciiTheme="majorBidi" w:hAnsiTheme="majorBidi" w:cstheme="majorBidi"/>
          <w:color w:val="000000" w:themeColor="text1"/>
          <w:sz w:val="24"/>
          <w:szCs w:val="24"/>
        </w:rPr>
        <w:t>ini.</w:t>
      </w:r>
    </w:p>
    <w:p w:rsidR="000111F4" w:rsidRPr="00775E99" w:rsidRDefault="000111F4" w:rsidP="000111F4">
      <w:pPr>
        <w:spacing w:line="480" w:lineRule="auto"/>
        <w:ind w:firstLine="720"/>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lastRenderedPageBreak/>
        <w:t xml:space="preserve">Tidak ada kata yang pantas dan indah </w:t>
      </w:r>
      <w:proofErr w:type="gramStart"/>
      <w:r w:rsidRPr="00775E99">
        <w:rPr>
          <w:rFonts w:asciiTheme="majorBidi" w:hAnsiTheme="majorBidi" w:cstheme="majorBidi"/>
          <w:color w:val="000000" w:themeColor="text1"/>
          <w:sz w:val="24"/>
          <w:szCs w:val="24"/>
        </w:rPr>
        <w:t>peneliti  sampaikan</w:t>
      </w:r>
      <w:proofErr w:type="gramEnd"/>
      <w:r w:rsidRPr="00775E99">
        <w:rPr>
          <w:rFonts w:asciiTheme="majorBidi" w:hAnsiTheme="majorBidi" w:cstheme="majorBidi"/>
          <w:color w:val="000000" w:themeColor="text1"/>
          <w:sz w:val="24"/>
          <w:szCs w:val="24"/>
        </w:rPr>
        <w:t>, kecuali ungkapan rasa syukur dan ucapan rasa terima kasih, dengan harapa</w:t>
      </w:r>
      <w:r w:rsidR="00F15BDA">
        <w:rPr>
          <w:rFonts w:asciiTheme="majorBidi" w:hAnsiTheme="majorBidi" w:cstheme="majorBidi"/>
          <w:color w:val="000000" w:themeColor="text1"/>
          <w:sz w:val="24"/>
          <w:szCs w:val="24"/>
        </w:rPr>
        <w:t>n semoga segala bantuan dan kon</w:t>
      </w:r>
      <w:r w:rsidRPr="00775E99">
        <w:rPr>
          <w:rFonts w:asciiTheme="majorBidi" w:hAnsiTheme="majorBidi" w:cstheme="majorBidi"/>
          <w:color w:val="000000" w:themeColor="text1"/>
          <w:sz w:val="24"/>
          <w:szCs w:val="24"/>
        </w:rPr>
        <w:t xml:space="preserve">tribusi pemikiran  yang telah diberikan, dicatat sebagai amal sholeh dan mendapat imbalan pahala dari  Allah SWT. </w:t>
      </w:r>
      <w:r w:rsidRPr="00775E99">
        <w:rPr>
          <w:rFonts w:asciiTheme="majorBidi" w:hAnsiTheme="majorBidi" w:cstheme="majorBidi"/>
          <w:i/>
          <w:iCs/>
          <w:color w:val="000000" w:themeColor="text1"/>
          <w:sz w:val="24"/>
          <w:szCs w:val="24"/>
        </w:rPr>
        <w:t>Amiin.</w:t>
      </w:r>
    </w:p>
    <w:p w:rsidR="000111F4" w:rsidRPr="00775E99" w:rsidRDefault="000111F4" w:rsidP="00A8080B">
      <w:pPr>
        <w:spacing w:after="0" w:line="480" w:lineRule="auto"/>
        <w:ind w:firstLine="720"/>
        <w:jc w:val="both"/>
        <w:rPr>
          <w:rFonts w:asciiTheme="majorBidi" w:hAnsiTheme="majorBidi" w:cstheme="majorBidi"/>
          <w:i/>
          <w:color w:val="000000" w:themeColor="text1"/>
          <w:sz w:val="24"/>
          <w:szCs w:val="24"/>
        </w:rPr>
      </w:pPr>
      <w:r w:rsidRPr="00775E99">
        <w:rPr>
          <w:rFonts w:asciiTheme="majorBidi" w:hAnsiTheme="majorBidi" w:cstheme="majorBidi"/>
          <w:color w:val="000000" w:themeColor="text1"/>
          <w:sz w:val="24"/>
          <w:szCs w:val="24"/>
        </w:rPr>
        <w:t>Kebenaran hakiki hanyalah milik Allah SWT, sedangkan kebenaran kita adalah kebenaran insani yang nisbi. Oleh karena itu</w:t>
      </w:r>
      <w:proofErr w:type="gramStart"/>
      <w:r w:rsidRPr="00775E99">
        <w:rPr>
          <w:rFonts w:asciiTheme="majorBidi" w:hAnsiTheme="majorBidi" w:cstheme="majorBidi"/>
          <w:color w:val="000000" w:themeColor="text1"/>
          <w:sz w:val="24"/>
          <w:szCs w:val="24"/>
        </w:rPr>
        <w:t>,  sangat</w:t>
      </w:r>
      <w:proofErr w:type="gramEnd"/>
      <w:r w:rsidRPr="00775E99">
        <w:rPr>
          <w:rFonts w:asciiTheme="majorBidi" w:hAnsiTheme="majorBidi" w:cstheme="majorBidi"/>
          <w:color w:val="000000" w:themeColor="text1"/>
          <w:sz w:val="24"/>
          <w:szCs w:val="24"/>
        </w:rPr>
        <w:t xml:space="preserve"> terbuka kesempatan untuk menerima masukan, perbaikan dan kritik konstruktif dalam rangka perbaikan dan lebih sempurnanya </w:t>
      </w:r>
      <w:r w:rsidR="00A8080B" w:rsidRPr="00775E99">
        <w:rPr>
          <w:rFonts w:asciiTheme="majorBidi" w:hAnsiTheme="majorBidi" w:cstheme="majorBidi"/>
          <w:color w:val="000000" w:themeColor="text1"/>
          <w:sz w:val="24"/>
          <w:szCs w:val="24"/>
        </w:rPr>
        <w:t xml:space="preserve">disertasi </w:t>
      </w:r>
      <w:r w:rsidRPr="00775E99">
        <w:rPr>
          <w:rFonts w:asciiTheme="majorBidi" w:hAnsiTheme="majorBidi" w:cstheme="majorBidi"/>
          <w:color w:val="000000" w:themeColor="text1"/>
          <w:sz w:val="24"/>
          <w:szCs w:val="24"/>
        </w:rPr>
        <w:t>ini.</w:t>
      </w:r>
      <w:r w:rsidRPr="00775E99">
        <w:rPr>
          <w:rFonts w:asciiTheme="majorBidi" w:hAnsiTheme="majorBidi" w:cstheme="majorBidi"/>
          <w:i/>
          <w:color w:val="000000" w:themeColor="text1"/>
          <w:sz w:val="24"/>
          <w:szCs w:val="24"/>
        </w:rPr>
        <w:t xml:space="preserve"> </w:t>
      </w:r>
    </w:p>
    <w:p w:rsidR="000111F4" w:rsidRPr="00775E99" w:rsidRDefault="000111F4" w:rsidP="000111F4">
      <w:pPr>
        <w:spacing w:after="0" w:line="480" w:lineRule="auto"/>
        <w:rPr>
          <w:rFonts w:asciiTheme="majorBidi" w:hAnsiTheme="majorBidi" w:cstheme="majorBidi"/>
          <w:i/>
          <w:color w:val="000000" w:themeColor="text1"/>
          <w:sz w:val="24"/>
          <w:szCs w:val="24"/>
        </w:rPr>
      </w:pPr>
      <w:r w:rsidRPr="00775E99">
        <w:rPr>
          <w:rFonts w:asciiTheme="majorBidi" w:hAnsiTheme="majorBidi" w:cstheme="majorBidi"/>
          <w:i/>
          <w:color w:val="000000" w:themeColor="text1"/>
          <w:sz w:val="24"/>
          <w:szCs w:val="24"/>
        </w:rPr>
        <w:t>Wassalamu'alaikum Wr. Wb.</w:t>
      </w:r>
    </w:p>
    <w:p w:rsidR="000111F4" w:rsidRPr="00775E99" w:rsidRDefault="000111F4" w:rsidP="00111A87">
      <w:pPr>
        <w:spacing w:line="480" w:lineRule="auto"/>
        <w:ind w:left="3600" w:firstLine="720"/>
        <w:jc w:val="both"/>
        <w:rPr>
          <w:rFonts w:asciiTheme="majorBidi" w:hAnsiTheme="majorBidi" w:cstheme="majorBidi"/>
          <w:color w:val="000000" w:themeColor="text1"/>
          <w:sz w:val="24"/>
          <w:szCs w:val="24"/>
        </w:rPr>
      </w:pPr>
      <w:r w:rsidRPr="00775E99">
        <w:rPr>
          <w:rFonts w:asciiTheme="majorBidi" w:hAnsiTheme="majorBidi" w:cstheme="majorBidi"/>
          <w:color w:val="000000" w:themeColor="text1"/>
          <w:sz w:val="24"/>
          <w:szCs w:val="24"/>
        </w:rPr>
        <w:t xml:space="preserve">Bandung,    </w:t>
      </w:r>
      <w:proofErr w:type="gramStart"/>
      <w:r w:rsidR="00111A87">
        <w:rPr>
          <w:rFonts w:asciiTheme="majorBidi" w:hAnsiTheme="majorBidi" w:cstheme="majorBidi"/>
          <w:color w:val="000000" w:themeColor="text1"/>
          <w:sz w:val="24"/>
          <w:szCs w:val="24"/>
        </w:rPr>
        <w:t xml:space="preserve">Mei  </w:t>
      </w:r>
      <w:r w:rsidRPr="00775E99">
        <w:rPr>
          <w:rFonts w:asciiTheme="majorBidi" w:hAnsiTheme="majorBidi" w:cstheme="majorBidi"/>
          <w:color w:val="000000" w:themeColor="text1"/>
          <w:sz w:val="24"/>
          <w:szCs w:val="24"/>
        </w:rPr>
        <w:t>2014</w:t>
      </w:r>
      <w:proofErr w:type="gramEnd"/>
    </w:p>
    <w:p w:rsidR="009144B5" w:rsidRPr="00775E99" w:rsidRDefault="009144B5" w:rsidP="000111F4">
      <w:pPr>
        <w:spacing w:after="0" w:line="480" w:lineRule="auto"/>
        <w:jc w:val="both"/>
        <w:rPr>
          <w:rFonts w:asciiTheme="majorBidi" w:hAnsiTheme="majorBidi" w:cstheme="majorBidi"/>
          <w:color w:val="000000" w:themeColor="text1"/>
          <w:sz w:val="24"/>
          <w:szCs w:val="24"/>
        </w:rPr>
      </w:pPr>
    </w:p>
    <w:p w:rsidR="001B3D37" w:rsidRPr="00775E99" w:rsidRDefault="001B3D37" w:rsidP="001225FB">
      <w:pPr>
        <w:spacing w:line="480" w:lineRule="auto"/>
        <w:ind w:left="3600" w:firstLine="720"/>
        <w:jc w:val="both"/>
        <w:rPr>
          <w:rFonts w:asciiTheme="majorBidi" w:hAnsiTheme="majorBidi" w:cstheme="majorBidi"/>
          <w:b/>
          <w:color w:val="000000" w:themeColor="text1"/>
          <w:sz w:val="24"/>
          <w:szCs w:val="24"/>
        </w:rPr>
      </w:pPr>
      <w:r w:rsidRPr="00775E99">
        <w:rPr>
          <w:rFonts w:asciiTheme="majorBidi" w:hAnsiTheme="majorBidi" w:cstheme="majorBidi"/>
          <w:b/>
          <w:color w:val="000000" w:themeColor="text1"/>
          <w:sz w:val="24"/>
          <w:szCs w:val="24"/>
        </w:rPr>
        <w:t>H. Jamaluddin</w:t>
      </w: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p w:rsidR="000111F4" w:rsidRPr="00775E99" w:rsidRDefault="000111F4" w:rsidP="00A34735">
      <w:pPr>
        <w:spacing w:after="120" w:line="360" w:lineRule="auto"/>
        <w:jc w:val="center"/>
        <w:rPr>
          <w:rFonts w:asciiTheme="majorBidi" w:hAnsiTheme="majorBidi" w:cstheme="majorBidi"/>
          <w:b/>
          <w:color w:val="000000" w:themeColor="text1"/>
          <w:sz w:val="28"/>
          <w:szCs w:val="28"/>
        </w:rPr>
      </w:pPr>
    </w:p>
    <w:sectPr w:rsidR="000111F4" w:rsidRPr="00775E99" w:rsidSect="001572E5">
      <w:footerReference w:type="default" r:id="rId9"/>
      <w:pgSz w:w="12240" w:h="15840"/>
      <w:pgMar w:top="2127" w:right="1871" w:bottom="1702" w:left="1985" w:header="720" w:footer="838"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E4" w:rsidRDefault="002249E4" w:rsidP="00FE320D">
      <w:pPr>
        <w:spacing w:after="0" w:line="240" w:lineRule="auto"/>
      </w:pPr>
      <w:r>
        <w:separator/>
      </w:r>
    </w:p>
  </w:endnote>
  <w:endnote w:type="continuationSeparator" w:id="0">
    <w:p w:rsidR="002249E4" w:rsidRDefault="002249E4" w:rsidP="00FE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756"/>
      <w:docPartObj>
        <w:docPartGallery w:val="Page Numbers (Bottom of Page)"/>
        <w:docPartUnique/>
      </w:docPartObj>
    </w:sdtPr>
    <w:sdtEndPr>
      <w:rPr>
        <w:rFonts w:ascii="Times New Roman" w:hAnsi="Times New Roman" w:cs="Times New Roman"/>
        <w:sz w:val="24"/>
      </w:rPr>
    </w:sdtEndPr>
    <w:sdtContent>
      <w:p w:rsidR="0041601B" w:rsidRPr="00FE320D" w:rsidRDefault="0041601B">
        <w:pPr>
          <w:pStyle w:val="Footer"/>
          <w:jc w:val="center"/>
          <w:rPr>
            <w:rFonts w:ascii="Times New Roman" w:hAnsi="Times New Roman" w:cs="Times New Roman"/>
            <w:sz w:val="24"/>
          </w:rPr>
        </w:pPr>
        <w:r w:rsidRPr="00FE320D">
          <w:rPr>
            <w:rFonts w:ascii="Times New Roman" w:hAnsi="Times New Roman" w:cs="Times New Roman"/>
            <w:sz w:val="24"/>
          </w:rPr>
          <w:fldChar w:fldCharType="begin"/>
        </w:r>
        <w:r w:rsidRPr="00FE320D">
          <w:rPr>
            <w:rFonts w:ascii="Times New Roman" w:hAnsi="Times New Roman" w:cs="Times New Roman"/>
            <w:sz w:val="24"/>
          </w:rPr>
          <w:instrText xml:space="preserve"> PAGE   \* MERGEFORMAT </w:instrText>
        </w:r>
        <w:r w:rsidRPr="00FE320D">
          <w:rPr>
            <w:rFonts w:ascii="Times New Roman" w:hAnsi="Times New Roman" w:cs="Times New Roman"/>
            <w:sz w:val="24"/>
          </w:rPr>
          <w:fldChar w:fldCharType="separate"/>
        </w:r>
        <w:r w:rsidR="00CF2BFC">
          <w:rPr>
            <w:rFonts w:ascii="Times New Roman" w:hAnsi="Times New Roman" w:cs="Times New Roman"/>
            <w:noProof/>
            <w:sz w:val="24"/>
          </w:rPr>
          <w:t>ix</w:t>
        </w:r>
        <w:r w:rsidRPr="00FE320D">
          <w:rPr>
            <w:rFonts w:ascii="Times New Roman" w:hAnsi="Times New Roman" w:cs="Times New Roman"/>
            <w:sz w:val="24"/>
          </w:rPr>
          <w:fldChar w:fldCharType="end"/>
        </w:r>
      </w:p>
    </w:sdtContent>
  </w:sdt>
  <w:p w:rsidR="0041601B" w:rsidRDefault="00416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E4" w:rsidRDefault="002249E4" w:rsidP="00FE320D">
      <w:pPr>
        <w:spacing w:after="0" w:line="240" w:lineRule="auto"/>
      </w:pPr>
      <w:r>
        <w:separator/>
      </w:r>
    </w:p>
  </w:footnote>
  <w:footnote w:type="continuationSeparator" w:id="0">
    <w:p w:rsidR="002249E4" w:rsidRDefault="002249E4" w:rsidP="00FE3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BBE"/>
    <w:multiLevelType w:val="hybridMultilevel"/>
    <w:tmpl w:val="D23020A2"/>
    <w:lvl w:ilvl="0" w:tplc="6186CE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1452"/>
    <w:multiLevelType w:val="hybridMultilevel"/>
    <w:tmpl w:val="59A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45971"/>
    <w:multiLevelType w:val="hybridMultilevel"/>
    <w:tmpl w:val="A14C7946"/>
    <w:lvl w:ilvl="0" w:tplc="7826E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C5668C"/>
    <w:multiLevelType w:val="hybridMultilevel"/>
    <w:tmpl w:val="D23020A2"/>
    <w:lvl w:ilvl="0" w:tplc="6186CE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317F7"/>
    <w:multiLevelType w:val="hybridMultilevel"/>
    <w:tmpl w:val="525C1A3E"/>
    <w:lvl w:ilvl="0" w:tplc="B198C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F21F4A"/>
    <w:multiLevelType w:val="multilevel"/>
    <w:tmpl w:val="445CE7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79370A3F"/>
    <w:multiLevelType w:val="hybridMultilevel"/>
    <w:tmpl w:val="1842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4E40"/>
    <w:rsid w:val="00001AB7"/>
    <w:rsid w:val="00005FFA"/>
    <w:rsid w:val="0000789A"/>
    <w:rsid w:val="000111F4"/>
    <w:rsid w:val="00011A06"/>
    <w:rsid w:val="00011E71"/>
    <w:rsid w:val="0001402B"/>
    <w:rsid w:val="00031024"/>
    <w:rsid w:val="00034BD4"/>
    <w:rsid w:val="000446F1"/>
    <w:rsid w:val="00054F6B"/>
    <w:rsid w:val="00057746"/>
    <w:rsid w:val="0006212A"/>
    <w:rsid w:val="00076CB9"/>
    <w:rsid w:val="00080721"/>
    <w:rsid w:val="0008187D"/>
    <w:rsid w:val="000835B2"/>
    <w:rsid w:val="00084F31"/>
    <w:rsid w:val="00086249"/>
    <w:rsid w:val="000A347F"/>
    <w:rsid w:val="000A5E7A"/>
    <w:rsid w:val="000B72F1"/>
    <w:rsid w:val="000C4309"/>
    <w:rsid w:val="000D7CD7"/>
    <w:rsid w:val="000E5A68"/>
    <w:rsid w:val="001000ED"/>
    <w:rsid w:val="00102B95"/>
    <w:rsid w:val="00102F10"/>
    <w:rsid w:val="00106F96"/>
    <w:rsid w:val="001075A8"/>
    <w:rsid w:val="00111A87"/>
    <w:rsid w:val="001135DC"/>
    <w:rsid w:val="00113BF9"/>
    <w:rsid w:val="001179D6"/>
    <w:rsid w:val="001225FB"/>
    <w:rsid w:val="0012351C"/>
    <w:rsid w:val="00136FCF"/>
    <w:rsid w:val="001572E5"/>
    <w:rsid w:val="00160325"/>
    <w:rsid w:val="00163057"/>
    <w:rsid w:val="00185806"/>
    <w:rsid w:val="0018728B"/>
    <w:rsid w:val="001914D9"/>
    <w:rsid w:val="00192B5D"/>
    <w:rsid w:val="001A0254"/>
    <w:rsid w:val="001A2D35"/>
    <w:rsid w:val="001A2FF6"/>
    <w:rsid w:val="001A5B30"/>
    <w:rsid w:val="001A7C70"/>
    <w:rsid w:val="001B3D37"/>
    <w:rsid w:val="001B54B3"/>
    <w:rsid w:val="001C37DB"/>
    <w:rsid w:val="001C4CF3"/>
    <w:rsid w:val="001C7842"/>
    <w:rsid w:val="001D2D7D"/>
    <w:rsid w:val="001F2705"/>
    <w:rsid w:val="001F2D09"/>
    <w:rsid w:val="001F4AD5"/>
    <w:rsid w:val="001F50E2"/>
    <w:rsid w:val="001F7C51"/>
    <w:rsid w:val="001F7FAB"/>
    <w:rsid w:val="001F7FE1"/>
    <w:rsid w:val="00202222"/>
    <w:rsid w:val="00212E4B"/>
    <w:rsid w:val="00214925"/>
    <w:rsid w:val="002249E4"/>
    <w:rsid w:val="0022615F"/>
    <w:rsid w:val="0022689B"/>
    <w:rsid w:val="00234391"/>
    <w:rsid w:val="002402B9"/>
    <w:rsid w:val="00240586"/>
    <w:rsid w:val="002449E2"/>
    <w:rsid w:val="002463EF"/>
    <w:rsid w:val="002472D1"/>
    <w:rsid w:val="00252309"/>
    <w:rsid w:val="002627B7"/>
    <w:rsid w:val="002641CD"/>
    <w:rsid w:val="00271695"/>
    <w:rsid w:val="00272CF0"/>
    <w:rsid w:val="002801B9"/>
    <w:rsid w:val="00284045"/>
    <w:rsid w:val="002A67DF"/>
    <w:rsid w:val="002A6904"/>
    <w:rsid w:val="002C07F6"/>
    <w:rsid w:val="002C11CD"/>
    <w:rsid w:val="002C7427"/>
    <w:rsid w:val="002D0785"/>
    <w:rsid w:val="002D7536"/>
    <w:rsid w:val="002E21E0"/>
    <w:rsid w:val="002E4D29"/>
    <w:rsid w:val="002E5B5D"/>
    <w:rsid w:val="002E6D02"/>
    <w:rsid w:val="002F173F"/>
    <w:rsid w:val="002F35C7"/>
    <w:rsid w:val="002F5802"/>
    <w:rsid w:val="002F6E01"/>
    <w:rsid w:val="00303D1A"/>
    <w:rsid w:val="00306363"/>
    <w:rsid w:val="00327575"/>
    <w:rsid w:val="003323C5"/>
    <w:rsid w:val="00341127"/>
    <w:rsid w:val="003431CA"/>
    <w:rsid w:val="00343EA0"/>
    <w:rsid w:val="00344076"/>
    <w:rsid w:val="00345ADA"/>
    <w:rsid w:val="00347543"/>
    <w:rsid w:val="00357C27"/>
    <w:rsid w:val="00361F6D"/>
    <w:rsid w:val="00366DD6"/>
    <w:rsid w:val="00371382"/>
    <w:rsid w:val="00375E04"/>
    <w:rsid w:val="003831AF"/>
    <w:rsid w:val="00393310"/>
    <w:rsid w:val="003946C8"/>
    <w:rsid w:val="003958A9"/>
    <w:rsid w:val="003A164B"/>
    <w:rsid w:val="003A359F"/>
    <w:rsid w:val="003A58C4"/>
    <w:rsid w:val="003A6F56"/>
    <w:rsid w:val="003C1B8A"/>
    <w:rsid w:val="003D2BFE"/>
    <w:rsid w:val="003E1566"/>
    <w:rsid w:val="00401AA6"/>
    <w:rsid w:val="00411546"/>
    <w:rsid w:val="0041280F"/>
    <w:rsid w:val="0041317B"/>
    <w:rsid w:val="0041601B"/>
    <w:rsid w:val="00420498"/>
    <w:rsid w:val="0042401B"/>
    <w:rsid w:val="00427A3F"/>
    <w:rsid w:val="00431742"/>
    <w:rsid w:val="00434777"/>
    <w:rsid w:val="00436200"/>
    <w:rsid w:val="00436AD1"/>
    <w:rsid w:val="00436C91"/>
    <w:rsid w:val="00442C3B"/>
    <w:rsid w:val="00442DF2"/>
    <w:rsid w:val="004442C8"/>
    <w:rsid w:val="00461EDC"/>
    <w:rsid w:val="004641D3"/>
    <w:rsid w:val="00471856"/>
    <w:rsid w:val="0047485F"/>
    <w:rsid w:val="0047583A"/>
    <w:rsid w:val="00485F2A"/>
    <w:rsid w:val="00487748"/>
    <w:rsid w:val="00490328"/>
    <w:rsid w:val="004906F7"/>
    <w:rsid w:val="004921E7"/>
    <w:rsid w:val="004A07B5"/>
    <w:rsid w:val="004B7DF4"/>
    <w:rsid w:val="004D4027"/>
    <w:rsid w:val="004D496C"/>
    <w:rsid w:val="004E1CB2"/>
    <w:rsid w:val="004E38C5"/>
    <w:rsid w:val="004E4089"/>
    <w:rsid w:val="004E7AB4"/>
    <w:rsid w:val="00501B78"/>
    <w:rsid w:val="005035E6"/>
    <w:rsid w:val="00506DC3"/>
    <w:rsid w:val="00523642"/>
    <w:rsid w:val="0053241B"/>
    <w:rsid w:val="00537D01"/>
    <w:rsid w:val="0054015F"/>
    <w:rsid w:val="00543086"/>
    <w:rsid w:val="00550C40"/>
    <w:rsid w:val="00551628"/>
    <w:rsid w:val="00560C02"/>
    <w:rsid w:val="00571C16"/>
    <w:rsid w:val="00580AD7"/>
    <w:rsid w:val="00584DDF"/>
    <w:rsid w:val="0058524E"/>
    <w:rsid w:val="0058747E"/>
    <w:rsid w:val="00590018"/>
    <w:rsid w:val="005944A2"/>
    <w:rsid w:val="00596F3A"/>
    <w:rsid w:val="00597D95"/>
    <w:rsid w:val="005A2F1D"/>
    <w:rsid w:val="005A48D3"/>
    <w:rsid w:val="005A53E4"/>
    <w:rsid w:val="005A710E"/>
    <w:rsid w:val="005B5296"/>
    <w:rsid w:val="005C3E73"/>
    <w:rsid w:val="005D052C"/>
    <w:rsid w:val="005D1A4E"/>
    <w:rsid w:val="005D62AB"/>
    <w:rsid w:val="005E2422"/>
    <w:rsid w:val="005E51F8"/>
    <w:rsid w:val="005F23C1"/>
    <w:rsid w:val="005F2770"/>
    <w:rsid w:val="005F5076"/>
    <w:rsid w:val="006035D1"/>
    <w:rsid w:val="0060627C"/>
    <w:rsid w:val="00616867"/>
    <w:rsid w:val="00621B0C"/>
    <w:rsid w:val="006223DE"/>
    <w:rsid w:val="00622FD9"/>
    <w:rsid w:val="00632AD1"/>
    <w:rsid w:val="00635D82"/>
    <w:rsid w:val="00642652"/>
    <w:rsid w:val="00655024"/>
    <w:rsid w:val="00665E53"/>
    <w:rsid w:val="00665FC6"/>
    <w:rsid w:val="006662C7"/>
    <w:rsid w:val="0067120B"/>
    <w:rsid w:val="00674327"/>
    <w:rsid w:val="00681F24"/>
    <w:rsid w:val="006828B7"/>
    <w:rsid w:val="006940B5"/>
    <w:rsid w:val="00694F63"/>
    <w:rsid w:val="006A12AE"/>
    <w:rsid w:val="006A1813"/>
    <w:rsid w:val="006A3457"/>
    <w:rsid w:val="006B6C01"/>
    <w:rsid w:val="006C14AE"/>
    <w:rsid w:val="006D1099"/>
    <w:rsid w:val="006D1FD8"/>
    <w:rsid w:val="006E060D"/>
    <w:rsid w:val="006E161F"/>
    <w:rsid w:val="006E2735"/>
    <w:rsid w:val="006F2CA1"/>
    <w:rsid w:val="0070484E"/>
    <w:rsid w:val="00721676"/>
    <w:rsid w:val="00721727"/>
    <w:rsid w:val="00723EB1"/>
    <w:rsid w:val="00725755"/>
    <w:rsid w:val="00736B89"/>
    <w:rsid w:val="00747AE7"/>
    <w:rsid w:val="00753A62"/>
    <w:rsid w:val="0076578D"/>
    <w:rsid w:val="007669BD"/>
    <w:rsid w:val="00773B2F"/>
    <w:rsid w:val="00774EE5"/>
    <w:rsid w:val="00775E99"/>
    <w:rsid w:val="007829FF"/>
    <w:rsid w:val="00782EBC"/>
    <w:rsid w:val="00784C8E"/>
    <w:rsid w:val="00790B8B"/>
    <w:rsid w:val="00794899"/>
    <w:rsid w:val="007A23F3"/>
    <w:rsid w:val="007A4315"/>
    <w:rsid w:val="007A75F8"/>
    <w:rsid w:val="007A7C3F"/>
    <w:rsid w:val="007B24BE"/>
    <w:rsid w:val="007B2C49"/>
    <w:rsid w:val="007C688C"/>
    <w:rsid w:val="007D4AB2"/>
    <w:rsid w:val="007D56AA"/>
    <w:rsid w:val="007F2A03"/>
    <w:rsid w:val="007F2FDC"/>
    <w:rsid w:val="008120AF"/>
    <w:rsid w:val="00816DA2"/>
    <w:rsid w:val="00820E50"/>
    <w:rsid w:val="0082191B"/>
    <w:rsid w:val="00821EC5"/>
    <w:rsid w:val="00824315"/>
    <w:rsid w:val="00824A5B"/>
    <w:rsid w:val="0082545F"/>
    <w:rsid w:val="008305B4"/>
    <w:rsid w:val="008413FB"/>
    <w:rsid w:val="00844900"/>
    <w:rsid w:val="00845A4F"/>
    <w:rsid w:val="008461C4"/>
    <w:rsid w:val="0085006A"/>
    <w:rsid w:val="008503E6"/>
    <w:rsid w:val="008535F5"/>
    <w:rsid w:val="00865BAD"/>
    <w:rsid w:val="0087033F"/>
    <w:rsid w:val="00871905"/>
    <w:rsid w:val="0087365B"/>
    <w:rsid w:val="008779F0"/>
    <w:rsid w:val="00881059"/>
    <w:rsid w:val="00884547"/>
    <w:rsid w:val="00890105"/>
    <w:rsid w:val="008913EB"/>
    <w:rsid w:val="00892583"/>
    <w:rsid w:val="008927A6"/>
    <w:rsid w:val="0089418B"/>
    <w:rsid w:val="008B0B2C"/>
    <w:rsid w:val="008E33B9"/>
    <w:rsid w:val="008E3910"/>
    <w:rsid w:val="008F6024"/>
    <w:rsid w:val="008F73C2"/>
    <w:rsid w:val="008F7592"/>
    <w:rsid w:val="00902858"/>
    <w:rsid w:val="00906F55"/>
    <w:rsid w:val="00907D48"/>
    <w:rsid w:val="009144B5"/>
    <w:rsid w:val="00926083"/>
    <w:rsid w:val="0092651D"/>
    <w:rsid w:val="00927532"/>
    <w:rsid w:val="00946DD5"/>
    <w:rsid w:val="00951A86"/>
    <w:rsid w:val="00952F7F"/>
    <w:rsid w:val="00955E6A"/>
    <w:rsid w:val="009568D5"/>
    <w:rsid w:val="0097076A"/>
    <w:rsid w:val="00974268"/>
    <w:rsid w:val="00982A33"/>
    <w:rsid w:val="0098450D"/>
    <w:rsid w:val="009A398C"/>
    <w:rsid w:val="009A39BE"/>
    <w:rsid w:val="009A4757"/>
    <w:rsid w:val="009A4FA3"/>
    <w:rsid w:val="009B180C"/>
    <w:rsid w:val="009B725A"/>
    <w:rsid w:val="009B7AC8"/>
    <w:rsid w:val="009C11E7"/>
    <w:rsid w:val="009C744C"/>
    <w:rsid w:val="009E07EA"/>
    <w:rsid w:val="009E09FA"/>
    <w:rsid w:val="009E5002"/>
    <w:rsid w:val="009E7CA4"/>
    <w:rsid w:val="009F166C"/>
    <w:rsid w:val="009F402D"/>
    <w:rsid w:val="00A008F2"/>
    <w:rsid w:val="00A00E75"/>
    <w:rsid w:val="00A047C6"/>
    <w:rsid w:val="00A05F8D"/>
    <w:rsid w:val="00A16100"/>
    <w:rsid w:val="00A20DFD"/>
    <w:rsid w:val="00A22734"/>
    <w:rsid w:val="00A31494"/>
    <w:rsid w:val="00A31ACA"/>
    <w:rsid w:val="00A34735"/>
    <w:rsid w:val="00A464B3"/>
    <w:rsid w:val="00A60FDD"/>
    <w:rsid w:val="00A6686D"/>
    <w:rsid w:val="00A8080B"/>
    <w:rsid w:val="00A86028"/>
    <w:rsid w:val="00A92F8B"/>
    <w:rsid w:val="00A94E1B"/>
    <w:rsid w:val="00A94E97"/>
    <w:rsid w:val="00A9526F"/>
    <w:rsid w:val="00A95A84"/>
    <w:rsid w:val="00AA1F28"/>
    <w:rsid w:val="00AA1F70"/>
    <w:rsid w:val="00AA3C82"/>
    <w:rsid w:val="00AA641F"/>
    <w:rsid w:val="00AB7688"/>
    <w:rsid w:val="00AC6CB6"/>
    <w:rsid w:val="00AD31FA"/>
    <w:rsid w:val="00AD70F4"/>
    <w:rsid w:val="00AD753B"/>
    <w:rsid w:val="00AF21F0"/>
    <w:rsid w:val="00AF32E6"/>
    <w:rsid w:val="00AF77E1"/>
    <w:rsid w:val="00B01D04"/>
    <w:rsid w:val="00B062A2"/>
    <w:rsid w:val="00B14F27"/>
    <w:rsid w:val="00B206F6"/>
    <w:rsid w:val="00B31C6E"/>
    <w:rsid w:val="00B31E91"/>
    <w:rsid w:val="00B4428C"/>
    <w:rsid w:val="00B529F7"/>
    <w:rsid w:val="00B55BD7"/>
    <w:rsid w:val="00B56EC6"/>
    <w:rsid w:val="00B606D9"/>
    <w:rsid w:val="00B61893"/>
    <w:rsid w:val="00B648CA"/>
    <w:rsid w:val="00B661A0"/>
    <w:rsid w:val="00B804B2"/>
    <w:rsid w:val="00B830F4"/>
    <w:rsid w:val="00B85F7F"/>
    <w:rsid w:val="00BA106F"/>
    <w:rsid w:val="00BA2A59"/>
    <w:rsid w:val="00BB3831"/>
    <w:rsid w:val="00BB38EC"/>
    <w:rsid w:val="00BB5D3D"/>
    <w:rsid w:val="00BD3F33"/>
    <w:rsid w:val="00BD75E0"/>
    <w:rsid w:val="00BE0587"/>
    <w:rsid w:val="00BE2F38"/>
    <w:rsid w:val="00BE4A66"/>
    <w:rsid w:val="00BF078A"/>
    <w:rsid w:val="00C01650"/>
    <w:rsid w:val="00C02BDA"/>
    <w:rsid w:val="00C03959"/>
    <w:rsid w:val="00C059EB"/>
    <w:rsid w:val="00C06221"/>
    <w:rsid w:val="00C1295E"/>
    <w:rsid w:val="00C1411A"/>
    <w:rsid w:val="00C22BD9"/>
    <w:rsid w:val="00C2513E"/>
    <w:rsid w:val="00C25A7D"/>
    <w:rsid w:val="00C34F0C"/>
    <w:rsid w:val="00C37B58"/>
    <w:rsid w:val="00C45877"/>
    <w:rsid w:val="00C46930"/>
    <w:rsid w:val="00C47717"/>
    <w:rsid w:val="00C56F12"/>
    <w:rsid w:val="00C667CF"/>
    <w:rsid w:val="00C87B11"/>
    <w:rsid w:val="00C94514"/>
    <w:rsid w:val="00C95777"/>
    <w:rsid w:val="00CA31B9"/>
    <w:rsid w:val="00CB2006"/>
    <w:rsid w:val="00CB20D7"/>
    <w:rsid w:val="00CB2521"/>
    <w:rsid w:val="00CD1152"/>
    <w:rsid w:val="00CD31B3"/>
    <w:rsid w:val="00CD341E"/>
    <w:rsid w:val="00CD5909"/>
    <w:rsid w:val="00CE2A93"/>
    <w:rsid w:val="00CF2BFC"/>
    <w:rsid w:val="00D0061A"/>
    <w:rsid w:val="00D038AD"/>
    <w:rsid w:val="00D0711C"/>
    <w:rsid w:val="00D10AB0"/>
    <w:rsid w:val="00D12A67"/>
    <w:rsid w:val="00D13702"/>
    <w:rsid w:val="00D16C24"/>
    <w:rsid w:val="00D222F3"/>
    <w:rsid w:val="00D33209"/>
    <w:rsid w:val="00D356BD"/>
    <w:rsid w:val="00D40444"/>
    <w:rsid w:val="00D41D21"/>
    <w:rsid w:val="00D45BB3"/>
    <w:rsid w:val="00D5188A"/>
    <w:rsid w:val="00D6365E"/>
    <w:rsid w:val="00D63C9C"/>
    <w:rsid w:val="00D64D31"/>
    <w:rsid w:val="00D70BCF"/>
    <w:rsid w:val="00D826D7"/>
    <w:rsid w:val="00D85A1F"/>
    <w:rsid w:val="00DA3277"/>
    <w:rsid w:val="00DB180B"/>
    <w:rsid w:val="00DB38D3"/>
    <w:rsid w:val="00DD335A"/>
    <w:rsid w:val="00DD48FD"/>
    <w:rsid w:val="00DE2302"/>
    <w:rsid w:val="00DE2595"/>
    <w:rsid w:val="00DE5097"/>
    <w:rsid w:val="00DF70A9"/>
    <w:rsid w:val="00E024D1"/>
    <w:rsid w:val="00E04AAF"/>
    <w:rsid w:val="00E0611C"/>
    <w:rsid w:val="00E12772"/>
    <w:rsid w:val="00E15A17"/>
    <w:rsid w:val="00E17F70"/>
    <w:rsid w:val="00E24F77"/>
    <w:rsid w:val="00E277D2"/>
    <w:rsid w:val="00E31543"/>
    <w:rsid w:val="00E441BE"/>
    <w:rsid w:val="00E44C68"/>
    <w:rsid w:val="00E514A2"/>
    <w:rsid w:val="00E53773"/>
    <w:rsid w:val="00E54DF5"/>
    <w:rsid w:val="00E57C0F"/>
    <w:rsid w:val="00E623A5"/>
    <w:rsid w:val="00E64C84"/>
    <w:rsid w:val="00E739E2"/>
    <w:rsid w:val="00E75346"/>
    <w:rsid w:val="00E7781B"/>
    <w:rsid w:val="00E827F6"/>
    <w:rsid w:val="00E829EB"/>
    <w:rsid w:val="00E907E1"/>
    <w:rsid w:val="00E94CC2"/>
    <w:rsid w:val="00E96F24"/>
    <w:rsid w:val="00EA130F"/>
    <w:rsid w:val="00EC0BEB"/>
    <w:rsid w:val="00EC6891"/>
    <w:rsid w:val="00EC7234"/>
    <w:rsid w:val="00ED2013"/>
    <w:rsid w:val="00ED2F66"/>
    <w:rsid w:val="00EE40FD"/>
    <w:rsid w:val="00EE4D73"/>
    <w:rsid w:val="00EF23C4"/>
    <w:rsid w:val="00F03835"/>
    <w:rsid w:val="00F15B7E"/>
    <w:rsid w:val="00F15BDA"/>
    <w:rsid w:val="00F21BA7"/>
    <w:rsid w:val="00F21F0D"/>
    <w:rsid w:val="00F27913"/>
    <w:rsid w:val="00F300E2"/>
    <w:rsid w:val="00F34957"/>
    <w:rsid w:val="00F34E40"/>
    <w:rsid w:val="00F36922"/>
    <w:rsid w:val="00F575C9"/>
    <w:rsid w:val="00F57796"/>
    <w:rsid w:val="00F6135C"/>
    <w:rsid w:val="00F70002"/>
    <w:rsid w:val="00F7101B"/>
    <w:rsid w:val="00F72164"/>
    <w:rsid w:val="00F742C1"/>
    <w:rsid w:val="00F7445A"/>
    <w:rsid w:val="00F76547"/>
    <w:rsid w:val="00F76975"/>
    <w:rsid w:val="00F810A4"/>
    <w:rsid w:val="00F83557"/>
    <w:rsid w:val="00F83D1D"/>
    <w:rsid w:val="00F85B5E"/>
    <w:rsid w:val="00F97378"/>
    <w:rsid w:val="00F976C5"/>
    <w:rsid w:val="00FB2CE1"/>
    <w:rsid w:val="00FB4138"/>
    <w:rsid w:val="00FB7F35"/>
    <w:rsid w:val="00FC008D"/>
    <w:rsid w:val="00FC2260"/>
    <w:rsid w:val="00FC4EE9"/>
    <w:rsid w:val="00FC7B40"/>
    <w:rsid w:val="00FC7C48"/>
    <w:rsid w:val="00FD5261"/>
    <w:rsid w:val="00FD712E"/>
    <w:rsid w:val="00FD75B5"/>
    <w:rsid w:val="00FD7A77"/>
    <w:rsid w:val="00FE0D31"/>
    <w:rsid w:val="00FE1708"/>
    <w:rsid w:val="00FE1D39"/>
    <w:rsid w:val="00FE320D"/>
    <w:rsid w:val="00FE40A4"/>
    <w:rsid w:val="00FF3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8F3FE-61B5-44C4-B5AE-C44BC7B7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2C"/>
  </w:style>
  <w:style w:type="paragraph" w:styleId="Heading1">
    <w:name w:val="heading 1"/>
    <w:basedOn w:val="Normal"/>
    <w:next w:val="Normal"/>
    <w:link w:val="Heading1Char"/>
    <w:qFormat/>
    <w:rsid w:val="00A3473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D70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2C"/>
    <w:rPr>
      <w:rFonts w:ascii="Tahoma" w:hAnsi="Tahoma" w:cs="Tahoma"/>
      <w:sz w:val="16"/>
      <w:szCs w:val="16"/>
    </w:rPr>
  </w:style>
  <w:style w:type="paragraph" w:styleId="ListParagraph">
    <w:name w:val="List Paragraph"/>
    <w:basedOn w:val="Normal"/>
    <w:uiPriority w:val="34"/>
    <w:qFormat/>
    <w:rsid w:val="001B3D37"/>
    <w:pPr>
      <w:ind w:left="720"/>
      <w:contextualSpacing/>
    </w:pPr>
  </w:style>
  <w:style w:type="paragraph" w:styleId="Header">
    <w:name w:val="header"/>
    <w:basedOn w:val="Normal"/>
    <w:link w:val="HeaderChar"/>
    <w:uiPriority w:val="99"/>
    <w:unhideWhenUsed/>
    <w:rsid w:val="00FE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20D"/>
  </w:style>
  <w:style w:type="paragraph" w:styleId="Footer">
    <w:name w:val="footer"/>
    <w:basedOn w:val="Normal"/>
    <w:link w:val="FooterChar"/>
    <w:uiPriority w:val="99"/>
    <w:unhideWhenUsed/>
    <w:rsid w:val="00FE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20D"/>
  </w:style>
  <w:style w:type="character" w:customStyle="1" w:styleId="Heading1Char">
    <w:name w:val="Heading 1 Char"/>
    <w:basedOn w:val="DefaultParagraphFont"/>
    <w:link w:val="Heading1"/>
    <w:rsid w:val="00A34735"/>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D70BC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C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7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A09B-FB05-4612-AE09-2479C5A6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JAMALUDDIN</dc:creator>
  <cp:lastModifiedBy>g</cp:lastModifiedBy>
  <cp:revision>323</cp:revision>
  <cp:lastPrinted>2014-05-24T07:41:00Z</cp:lastPrinted>
  <dcterms:created xsi:type="dcterms:W3CDTF">2012-06-30T13:47:00Z</dcterms:created>
  <dcterms:modified xsi:type="dcterms:W3CDTF">2014-05-24T07:45:00Z</dcterms:modified>
</cp:coreProperties>
</file>