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3A" w:rsidRDefault="00693123" w:rsidP="006931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7155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911DA" w:rsidRDefault="004911DA" w:rsidP="006931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46D" w:rsidRDefault="00BE146D" w:rsidP="00BE146D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 Sobur. 2006. </w:t>
      </w:r>
      <w:r w:rsidRPr="00C261A7">
        <w:rPr>
          <w:rFonts w:ascii="Times New Roman" w:hAnsi="Times New Roman" w:cs="Times New Roman"/>
          <w:i/>
          <w:sz w:val="24"/>
          <w:szCs w:val="24"/>
        </w:rPr>
        <w:t>Semiotika komunikasi</w:t>
      </w:r>
      <w:r>
        <w:rPr>
          <w:rFonts w:ascii="Times New Roman" w:hAnsi="Times New Roman" w:cs="Times New Roman"/>
          <w:sz w:val="24"/>
          <w:szCs w:val="24"/>
        </w:rPr>
        <w:t>. Bandung: Remaja Rosdakarya</w:t>
      </w:r>
    </w:p>
    <w:p w:rsidR="00BE146D" w:rsidRDefault="00BE146D" w:rsidP="004911DA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Amir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Piliang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Yasraf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2003. </w:t>
      </w:r>
      <w:proofErr w:type="spellStart"/>
      <w:proofErr w:type="gramStart"/>
      <w:r w:rsidRPr="00BE146D">
        <w:rPr>
          <w:rFonts w:ascii="Times New Roman" w:hAnsi="Times New Roman" w:cs="Times New Roman"/>
          <w:i/>
          <w:sz w:val="24"/>
          <w:szCs w:val="24"/>
          <w:lang w:val="en-US"/>
        </w:rPr>
        <w:t>HiperSemiotik</w:t>
      </w:r>
      <w:proofErr w:type="spellEnd"/>
      <w:r w:rsidRPr="00BE1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:</w:t>
      </w:r>
      <w:proofErr w:type="spellStart"/>
      <w:r w:rsidRPr="00BE146D">
        <w:rPr>
          <w:rFonts w:ascii="Times New Roman" w:hAnsi="Times New Roman" w:cs="Times New Roman"/>
          <w:i/>
          <w:sz w:val="24"/>
          <w:szCs w:val="24"/>
          <w:lang w:val="en-US"/>
        </w:rPr>
        <w:t>Tafsir</w:t>
      </w:r>
      <w:proofErr w:type="spellEnd"/>
      <w:proofErr w:type="gramEnd"/>
      <w:r w:rsidRPr="00BE14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Cultural Studies </w:t>
      </w:r>
      <w:proofErr w:type="spellStart"/>
      <w:r w:rsidRPr="00BE146D">
        <w:rPr>
          <w:rFonts w:ascii="Times New Roman" w:hAnsi="Times New Roman" w:cs="Times New Roman"/>
          <w:i/>
          <w:sz w:val="24"/>
          <w:szCs w:val="24"/>
          <w:lang w:val="en-US"/>
        </w:rPr>
        <w:t>atasMatinyaMakna.</w:t>
      </w:r>
      <w:r>
        <w:rPr>
          <w:rFonts w:ascii="Times New Roman" w:hAnsi="Times New Roman" w:cs="Times New Roman"/>
          <w:sz w:val="24"/>
          <w:szCs w:val="24"/>
          <w:lang w:val="en-US"/>
        </w:rPr>
        <w:t>Yogyakarta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Jalastura</w:t>
      </w:r>
      <w:proofErr w:type="spellEnd"/>
    </w:p>
    <w:p w:rsidR="004911DA" w:rsidRPr="004911DA" w:rsidRDefault="004911DA" w:rsidP="004911D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7476B">
        <w:rPr>
          <w:rFonts w:ascii="Times New Roman" w:hAnsi="Times New Roman" w:cs="Times New Roman"/>
          <w:sz w:val="24"/>
          <w:szCs w:val="24"/>
        </w:rPr>
        <w:t>Ardianto, El</w:t>
      </w:r>
      <w:r>
        <w:rPr>
          <w:rFonts w:ascii="Times New Roman" w:hAnsi="Times New Roman" w:cs="Times New Roman"/>
          <w:sz w:val="24"/>
          <w:szCs w:val="24"/>
        </w:rPr>
        <w:t>vinaro dan Soemirat, Soleh. 2008</w:t>
      </w:r>
      <w:r w:rsidRPr="00D7476B">
        <w:rPr>
          <w:rFonts w:ascii="Times New Roman" w:hAnsi="Times New Roman" w:cs="Times New Roman"/>
          <w:sz w:val="24"/>
          <w:szCs w:val="24"/>
        </w:rPr>
        <w:t xml:space="preserve">. </w:t>
      </w:r>
      <w:r w:rsidRPr="004911DA">
        <w:rPr>
          <w:rFonts w:ascii="Times New Roman" w:hAnsi="Times New Roman" w:cs="Times New Roman"/>
          <w:i/>
          <w:sz w:val="24"/>
          <w:szCs w:val="24"/>
        </w:rPr>
        <w:t>Dasar-Dasar Public Relations</w:t>
      </w:r>
      <w:r w:rsidRPr="00D7476B">
        <w:rPr>
          <w:rFonts w:ascii="Times New Roman" w:hAnsi="Times New Roman" w:cs="Times New Roman"/>
          <w:sz w:val="24"/>
          <w:szCs w:val="24"/>
        </w:rPr>
        <w:t>. CetakanKetiga. Bandung: Remaja Rosdakarya.</w:t>
      </w:r>
    </w:p>
    <w:p w:rsidR="006D22A1" w:rsidRPr="00B7155B" w:rsidRDefault="006D22A1" w:rsidP="006F45B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7155B">
        <w:rPr>
          <w:rFonts w:ascii="Times New Roman" w:hAnsi="Times New Roman" w:cs="Times New Roman"/>
          <w:sz w:val="24"/>
          <w:szCs w:val="24"/>
        </w:rPr>
        <w:t>Berger P</w:t>
      </w:r>
      <w:r w:rsidR="00167A4B" w:rsidRPr="00B7155B">
        <w:rPr>
          <w:rFonts w:ascii="Times New Roman" w:hAnsi="Times New Roman" w:cs="Times New Roman"/>
          <w:sz w:val="24"/>
          <w:szCs w:val="24"/>
        </w:rPr>
        <w:t xml:space="preserve">eter dan Luckman, Thomas. 1990 </w:t>
      </w:r>
      <w:r w:rsidRPr="00B7155B">
        <w:rPr>
          <w:rFonts w:ascii="Times New Roman" w:hAnsi="Times New Roman" w:cs="Times New Roman"/>
          <w:i/>
          <w:sz w:val="24"/>
          <w:szCs w:val="24"/>
        </w:rPr>
        <w:t>Tafsiran Sosial Atas Kenyataan Risalah Tentang Sosiologi Pengetahuan</w:t>
      </w:r>
      <w:r w:rsidRPr="00B7155B">
        <w:rPr>
          <w:rFonts w:ascii="Times New Roman" w:hAnsi="Times New Roman" w:cs="Times New Roman"/>
          <w:sz w:val="24"/>
          <w:szCs w:val="24"/>
        </w:rPr>
        <w:t>. LP3ES, Jakarta.</w:t>
      </w:r>
    </w:p>
    <w:p w:rsidR="006D22A1" w:rsidRDefault="006D22A1" w:rsidP="006F45B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155B">
        <w:rPr>
          <w:rFonts w:ascii="Times New Roman" w:hAnsi="Times New Roman" w:cs="Times New Roman"/>
          <w:sz w:val="24"/>
          <w:szCs w:val="24"/>
        </w:rPr>
        <w:t xml:space="preserve">Bungin, M. Burhan. 2008. </w:t>
      </w:r>
      <w:r w:rsidRPr="00B7155B">
        <w:rPr>
          <w:rFonts w:ascii="Times New Roman" w:hAnsi="Times New Roman" w:cs="Times New Roman"/>
          <w:i/>
          <w:sz w:val="24"/>
          <w:szCs w:val="24"/>
        </w:rPr>
        <w:t>Penelitian Kualitatif</w:t>
      </w:r>
      <w:r w:rsidRPr="00B7155B">
        <w:rPr>
          <w:rFonts w:ascii="Times New Roman" w:hAnsi="Times New Roman" w:cs="Times New Roman"/>
          <w:sz w:val="24"/>
          <w:szCs w:val="24"/>
        </w:rPr>
        <w:t>. Jakarta: Kencana Prenada Media Group</w:t>
      </w:r>
    </w:p>
    <w:p w:rsidR="00481162" w:rsidRPr="00481162" w:rsidRDefault="00481162" w:rsidP="0048116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1162">
        <w:rPr>
          <w:rFonts w:ascii="Times New Roman" w:hAnsi="Times New Roman" w:cs="Times New Roman"/>
          <w:sz w:val="24"/>
          <w:szCs w:val="24"/>
          <w:lang w:val="en-US"/>
        </w:rPr>
        <w:t>Devito</w:t>
      </w:r>
      <w:proofErr w:type="spellEnd"/>
      <w:r w:rsidRPr="00481162">
        <w:rPr>
          <w:rFonts w:ascii="Times New Roman" w:hAnsi="Times New Roman" w:cs="Times New Roman"/>
          <w:sz w:val="24"/>
          <w:szCs w:val="24"/>
          <w:lang w:val="en-US"/>
        </w:rPr>
        <w:t xml:space="preserve">, Joseph, A.1997. </w:t>
      </w:r>
      <w:proofErr w:type="gramStart"/>
      <w:r w:rsidRPr="00481162">
        <w:rPr>
          <w:rFonts w:ascii="Times New Roman" w:hAnsi="Times New Roman" w:cs="Times New Roman"/>
          <w:i/>
          <w:sz w:val="24"/>
          <w:szCs w:val="24"/>
          <w:lang w:val="en-US"/>
        </w:rPr>
        <w:t>Human Communication</w:t>
      </w:r>
      <w:r w:rsidRPr="0048116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81162">
        <w:rPr>
          <w:rFonts w:ascii="Times New Roman" w:hAnsi="Times New Roman" w:cs="Times New Roman"/>
          <w:sz w:val="24"/>
          <w:szCs w:val="24"/>
          <w:lang w:val="en-US"/>
        </w:rPr>
        <w:t xml:space="preserve"> New York: Harper </w:t>
      </w:r>
      <w:proofErr w:type="spellStart"/>
      <w:r w:rsidRPr="00481162">
        <w:rPr>
          <w:rFonts w:ascii="Times New Roman" w:hAnsi="Times New Roman" w:cs="Times New Roman"/>
          <w:sz w:val="24"/>
          <w:szCs w:val="24"/>
          <w:lang w:val="en-US"/>
        </w:rPr>
        <w:t>Collinc</w:t>
      </w:r>
      <w:proofErr w:type="spellEnd"/>
    </w:p>
    <w:p w:rsidR="00481162" w:rsidRDefault="00481162" w:rsidP="00481162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1162">
        <w:rPr>
          <w:rFonts w:ascii="Times New Roman" w:hAnsi="Times New Roman" w:cs="Times New Roman"/>
          <w:sz w:val="24"/>
          <w:szCs w:val="24"/>
          <w:lang w:val="en-US"/>
        </w:rPr>
        <w:t>Colege</w:t>
      </w:r>
      <w:proofErr w:type="spellEnd"/>
      <w:r w:rsidRPr="00481162">
        <w:rPr>
          <w:rFonts w:ascii="Times New Roman" w:hAnsi="Times New Roman" w:cs="Times New Roman"/>
          <w:sz w:val="24"/>
          <w:szCs w:val="24"/>
          <w:lang w:val="en-US"/>
        </w:rPr>
        <w:t xml:space="preserve"> Publisher.</w:t>
      </w:r>
    </w:p>
    <w:p w:rsidR="000D6E85" w:rsidRPr="000D6E85" w:rsidRDefault="000D6E85" w:rsidP="0013349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2D24B7">
        <w:rPr>
          <w:rFonts w:ascii="Times New Roman" w:hAnsi="Times New Roman"/>
          <w:sz w:val="24"/>
          <w:szCs w:val="24"/>
        </w:rPr>
        <w:t xml:space="preserve">Cangara, Hafied H, 2006, </w:t>
      </w:r>
      <w:r w:rsidRPr="002D24B7">
        <w:rPr>
          <w:rFonts w:ascii="Times New Roman" w:hAnsi="Times New Roman"/>
          <w:i/>
          <w:sz w:val="24"/>
          <w:szCs w:val="24"/>
        </w:rPr>
        <w:t>Pengantar Ilmu Komunikasi</w:t>
      </w:r>
      <w:r w:rsidRPr="002D24B7">
        <w:rPr>
          <w:rFonts w:ascii="Times New Roman" w:hAnsi="Times New Roman"/>
          <w:sz w:val="24"/>
          <w:szCs w:val="24"/>
        </w:rPr>
        <w:t>, PT.</w:t>
      </w:r>
      <w:r>
        <w:rPr>
          <w:rFonts w:ascii="Times New Roman" w:hAnsi="Times New Roman"/>
          <w:sz w:val="24"/>
          <w:szCs w:val="24"/>
        </w:rPr>
        <w:t xml:space="preserve"> Raja Grafindo Persada, Jakarta</w:t>
      </w:r>
    </w:p>
    <w:p w:rsidR="00783A6B" w:rsidRDefault="00783A6B" w:rsidP="009F5BB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3A6B">
        <w:rPr>
          <w:rFonts w:ascii="Times New Roman" w:hAnsi="Times New Roman" w:cs="Times New Roman"/>
          <w:sz w:val="24"/>
          <w:szCs w:val="24"/>
        </w:rPr>
        <w:t xml:space="preserve">Creswell, J. W. (1998). </w:t>
      </w:r>
      <w:r w:rsidRPr="00180CAA">
        <w:rPr>
          <w:rFonts w:ascii="Times New Roman" w:hAnsi="Times New Roman" w:cs="Times New Roman"/>
          <w:i/>
          <w:sz w:val="24"/>
          <w:szCs w:val="24"/>
        </w:rPr>
        <w:t>Qualitative inquiry and research design : choosing among five tradition</w:t>
      </w:r>
      <w:r w:rsidRPr="00783A6B">
        <w:rPr>
          <w:rFonts w:ascii="Times New Roman" w:hAnsi="Times New Roman" w:cs="Times New Roman"/>
          <w:sz w:val="24"/>
          <w:szCs w:val="24"/>
        </w:rPr>
        <w:t>. London : Sage Publication.</w:t>
      </w:r>
    </w:p>
    <w:p w:rsidR="005576C0" w:rsidRDefault="005576C0" w:rsidP="005576C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155B">
        <w:rPr>
          <w:rFonts w:ascii="Times New Roman" w:hAnsi="Times New Roman" w:cs="Times New Roman"/>
          <w:sz w:val="24"/>
          <w:szCs w:val="24"/>
        </w:rPr>
        <w:t>Dinnie, Keith. 2011.</w:t>
      </w:r>
      <w:r w:rsidRPr="00B7155B">
        <w:rPr>
          <w:rFonts w:ascii="Times New Roman" w:hAnsi="Times New Roman" w:cs="Times New Roman"/>
          <w:i/>
          <w:sz w:val="24"/>
          <w:szCs w:val="24"/>
        </w:rPr>
        <w:t>City Branding: Theory and Cases</w:t>
      </w:r>
      <w:r w:rsidRPr="00B7155B">
        <w:rPr>
          <w:rFonts w:ascii="Times New Roman" w:hAnsi="Times New Roman" w:cs="Times New Roman"/>
          <w:sz w:val="24"/>
          <w:szCs w:val="24"/>
        </w:rPr>
        <w:t>. London: Palgrave Macmillan, London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1A9B" w:rsidRPr="00AC1A9B" w:rsidRDefault="00AC1A9B" w:rsidP="00AC1A9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Effedy</w:t>
      </w:r>
      <w:r w:rsidRPr="00AC1A9B">
        <w:rPr>
          <w:rFonts w:ascii="Times New Roman" w:hAnsi="Times New Roman" w:cs="Times New Roman"/>
          <w:sz w:val="24"/>
          <w:szCs w:val="24"/>
          <w:lang w:val="en-US"/>
        </w:rPr>
        <w:t>.2002</w:t>
      </w:r>
      <w:r w:rsidRPr="00AC1A9B">
        <w:rPr>
          <w:rFonts w:ascii="Times New Roman" w:hAnsi="Times New Roman" w:cs="Times New Roman"/>
          <w:i/>
          <w:sz w:val="24"/>
          <w:szCs w:val="24"/>
          <w:lang w:val="en-US"/>
        </w:rPr>
        <w:t>.IlmuKomunikasiTeoridanPraktek.Bandung</w:t>
      </w:r>
      <w:r w:rsidRPr="00AC1A9B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AC1A9B">
        <w:rPr>
          <w:rFonts w:ascii="Times New Roman" w:hAnsi="Times New Roman" w:cs="Times New Roman"/>
          <w:sz w:val="24"/>
          <w:szCs w:val="24"/>
          <w:lang w:val="en-US"/>
        </w:rPr>
        <w:t xml:space="preserve"> PT. </w:t>
      </w:r>
      <w:proofErr w:type="spellStart"/>
      <w:r w:rsidRPr="00AC1A9B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</w:p>
    <w:p w:rsidR="00AC1A9B" w:rsidRDefault="00AC1A9B" w:rsidP="000D6E8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C1A9B"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</w:p>
    <w:p w:rsidR="00AC1A9B" w:rsidRPr="00AC1A9B" w:rsidRDefault="00AC1A9B" w:rsidP="00AC1A9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Harjato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Rudy. 2009. </w:t>
      </w:r>
      <w:proofErr w:type="spellStart"/>
      <w:r w:rsidRPr="00AC1A9B">
        <w:rPr>
          <w:rFonts w:ascii="Times New Roman" w:hAnsi="Times New Roman" w:cs="Times New Roman"/>
          <w:i/>
          <w:sz w:val="24"/>
          <w:szCs w:val="24"/>
          <w:lang w:val="en-US"/>
        </w:rPr>
        <w:t>Prinsip-prinsipPeriklanan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Gramedia</w:t>
      </w:r>
      <w:proofErr w:type="spellEnd"/>
    </w:p>
    <w:p w:rsidR="00693123" w:rsidRDefault="00DC4026" w:rsidP="00BD2F5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4026">
        <w:rPr>
          <w:rFonts w:ascii="Times New Roman" w:hAnsi="Times New Roman" w:cs="Times New Roman"/>
          <w:sz w:val="24"/>
          <w:szCs w:val="24"/>
        </w:rPr>
        <w:t xml:space="preserve">Herdiansyah, Haris. 2011. </w:t>
      </w:r>
      <w:r w:rsidRPr="00180CAA">
        <w:rPr>
          <w:rFonts w:ascii="Times New Roman" w:hAnsi="Times New Roman" w:cs="Times New Roman"/>
          <w:i/>
          <w:sz w:val="24"/>
          <w:szCs w:val="24"/>
        </w:rPr>
        <w:t>Metodologi Penelitian Kualitatif untuk Ilmu-Ilmu Sosial</w:t>
      </w:r>
      <w:r w:rsidRPr="00DC4026">
        <w:rPr>
          <w:rFonts w:ascii="Times New Roman" w:hAnsi="Times New Roman" w:cs="Times New Roman"/>
          <w:sz w:val="24"/>
          <w:szCs w:val="24"/>
        </w:rPr>
        <w:t>.Jakarta: Salemba Humanika.</w:t>
      </w:r>
    </w:p>
    <w:p w:rsidR="00AC1A9B" w:rsidRPr="00AC1A9B" w:rsidRDefault="00AC1A9B" w:rsidP="00BD2F5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C1A9B">
        <w:rPr>
          <w:rFonts w:ascii="Times New Roman" w:hAnsi="Times New Roman" w:cs="Times New Roman"/>
          <w:sz w:val="24"/>
          <w:szCs w:val="24"/>
          <w:lang w:val="en-US"/>
        </w:rPr>
        <w:t>Iriantara</w:t>
      </w:r>
      <w:proofErr w:type="spellEnd"/>
      <w:r w:rsidRPr="00AC1A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C1A9B">
        <w:rPr>
          <w:rFonts w:ascii="Times New Roman" w:hAnsi="Times New Roman" w:cs="Times New Roman"/>
          <w:sz w:val="24"/>
          <w:szCs w:val="24"/>
          <w:lang w:val="en-US"/>
        </w:rPr>
        <w:t>Yosal</w:t>
      </w:r>
      <w:proofErr w:type="spellEnd"/>
      <w:r w:rsidRPr="00AC1A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AC1A9B">
        <w:rPr>
          <w:rFonts w:ascii="Times New Roman" w:hAnsi="Times New Roman" w:cs="Times New Roman"/>
          <w:sz w:val="24"/>
          <w:szCs w:val="24"/>
          <w:lang w:val="en-US"/>
        </w:rPr>
        <w:t xml:space="preserve">2004. </w:t>
      </w:r>
      <w:proofErr w:type="spellStart"/>
      <w:r w:rsidRPr="00AC1A9B">
        <w:rPr>
          <w:rFonts w:ascii="Times New Roman" w:hAnsi="Times New Roman" w:cs="Times New Roman"/>
          <w:i/>
          <w:sz w:val="24"/>
          <w:szCs w:val="24"/>
          <w:lang w:val="en-US"/>
        </w:rPr>
        <w:t>ManajemenStrategi</w:t>
      </w:r>
      <w:proofErr w:type="spellEnd"/>
      <w:r w:rsidRPr="00AC1A9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Public </w:t>
      </w:r>
      <w:proofErr w:type="spellStart"/>
      <w:r w:rsidRPr="00AC1A9B">
        <w:rPr>
          <w:rFonts w:ascii="Times New Roman" w:hAnsi="Times New Roman" w:cs="Times New Roman"/>
          <w:i/>
          <w:sz w:val="24"/>
          <w:szCs w:val="24"/>
          <w:lang w:val="en-US"/>
        </w:rPr>
        <w:t>Relations</w:t>
      </w:r>
      <w:r w:rsidRPr="00AC1A9B">
        <w:rPr>
          <w:rFonts w:ascii="Times New Roman" w:hAnsi="Times New Roman" w:cs="Times New Roman"/>
          <w:sz w:val="24"/>
          <w:szCs w:val="24"/>
          <w:lang w:val="en-US"/>
        </w:rPr>
        <w:t>.Ghalia</w:t>
      </w:r>
      <w:proofErr w:type="spellEnd"/>
      <w:r w:rsidRPr="00AC1A9B">
        <w:rPr>
          <w:rFonts w:ascii="Times New Roman" w:hAnsi="Times New Roman" w:cs="Times New Roman"/>
          <w:sz w:val="24"/>
          <w:szCs w:val="24"/>
          <w:lang w:val="en-US"/>
        </w:rPr>
        <w:t xml:space="preserve"> Indonesia.</w:t>
      </w:r>
      <w:proofErr w:type="gramEnd"/>
      <w:r w:rsidRPr="00AC1A9B">
        <w:rPr>
          <w:rFonts w:ascii="Times New Roman" w:hAnsi="Times New Roman" w:cs="Times New Roman"/>
          <w:sz w:val="24"/>
          <w:szCs w:val="24"/>
          <w:lang w:val="en-US"/>
        </w:rPr>
        <w:t xml:space="preserve"> Bandung.</w:t>
      </w:r>
    </w:p>
    <w:p w:rsidR="000D6E85" w:rsidRPr="000D6E85" w:rsidRDefault="005576C0" w:rsidP="000D6E8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155B">
        <w:rPr>
          <w:rFonts w:ascii="Times New Roman" w:hAnsi="Times New Roman" w:cs="Times New Roman"/>
          <w:sz w:val="24"/>
          <w:szCs w:val="24"/>
        </w:rPr>
        <w:t xml:space="preserve">Keller, Kevin Lane. (2003). </w:t>
      </w:r>
      <w:r w:rsidRPr="00B7155B">
        <w:rPr>
          <w:rFonts w:ascii="Times New Roman" w:hAnsi="Times New Roman" w:cs="Times New Roman"/>
          <w:i/>
          <w:sz w:val="24"/>
          <w:szCs w:val="24"/>
        </w:rPr>
        <w:t>Strategic Brand Management: Building, Measuring, and Managing Brand Equity</w:t>
      </w:r>
      <w:r w:rsidRPr="00B7155B">
        <w:rPr>
          <w:rFonts w:ascii="Times New Roman" w:hAnsi="Times New Roman" w:cs="Times New Roman"/>
          <w:sz w:val="24"/>
          <w:szCs w:val="24"/>
        </w:rPr>
        <w:t>. New Jersey: Prentice Hall.</w:t>
      </w:r>
    </w:p>
    <w:p w:rsidR="00AC1A9B" w:rsidRDefault="00AC1A9B" w:rsidP="005576C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C1A9B">
        <w:rPr>
          <w:rFonts w:ascii="Times New Roman" w:hAnsi="Times New Roman" w:cs="Times New Roman"/>
          <w:sz w:val="24"/>
          <w:szCs w:val="24"/>
          <w:lang w:val="en-US"/>
        </w:rPr>
        <w:t>Mulyana</w:t>
      </w:r>
      <w:proofErr w:type="spellEnd"/>
      <w:r w:rsidRPr="00AC1A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C1A9B">
        <w:rPr>
          <w:rFonts w:ascii="Times New Roman" w:hAnsi="Times New Roman" w:cs="Times New Roman"/>
          <w:sz w:val="24"/>
          <w:szCs w:val="24"/>
          <w:lang w:val="en-US"/>
        </w:rPr>
        <w:t>Deddy</w:t>
      </w:r>
      <w:proofErr w:type="spellEnd"/>
      <w:r w:rsidRPr="00AC1A9B">
        <w:rPr>
          <w:rFonts w:ascii="Times New Roman" w:hAnsi="Times New Roman" w:cs="Times New Roman"/>
          <w:sz w:val="24"/>
          <w:szCs w:val="24"/>
          <w:lang w:val="en-US"/>
        </w:rPr>
        <w:t xml:space="preserve">. 2007. </w:t>
      </w:r>
      <w:proofErr w:type="spellStart"/>
      <w:r w:rsidRPr="00AC1A9B">
        <w:rPr>
          <w:rFonts w:ascii="Times New Roman" w:hAnsi="Times New Roman" w:cs="Times New Roman"/>
          <w:i/>
          <w:sz w:val="24"/>
          <w:szCs w:val="24"/>
          <w:lang w:val="en-US"/>
        </w:rPr>
        <w:t>IlmuKomunikasi</w:t>
      </w:r>
      <w:proofErr w:type="spellEnd"/>
      <w:r w:rsidRPr="00AC1A9B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AC1A9B">
        <w:rPr>
          <w:rFonts w:ascii="Times New Roman" w:hAnsi="Times New Roman" w:cs="Times New Roman"/>
          <w:i/>
          <w:sz w:val="24"/>
          <w:szCs w:val="24"/>
          <w:lang w:val="en-US"/>
        </w:rPr>
        <w:t>SuatuPengantar</w:t>
      </w:r>
      <w:proofErr w:type="spellEnd"/>
      <w:r w:rsidRPr="00AC1A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AC1A9B"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spellStart"/>
      <w:r w:rsidRPr="00AC1A9B">
        <w:rPr>
          <w:rFonts w:ascii="Times New Roman" w:hAnsi="Times New Roman" w:cs="Times New Roman"/>
          <w:sz w:val="24"/>
          <w:szCs w:val="24"/>
          <w:lang w:val="en-US"/>
        </w:rPr>
        <w:t>RemajaRosdakarya</w:t>
      </w:r>
      <w:proofErr w:type="spellEnd"/>
      <w:proofErr w:type="gramEnd"/>
      <w:r w:rsidRPr="00AC1A9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6E85" w:rsidRPr="000D6E85" w:rsidRDefault="000D6E85" w:rsidP="00133493">
      <w:pPr>
        <w:spacing w:after="0" w:line="360" w:lineRule="auto"/>
        <w:ind w:left="720" w:right="-9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Moleong J Lexy. 2001</w:t>
      </w:r>
      <w:r w:rsidRPr="000D7F6F">
        <w:rPr>
          <w:rFonts w:ascii="Times New Roman" w:hAnsi="Times New Roman"/>
          <w:sz w:val="24"/>
          <w:szCs w:val="24"/>
        </w:rPr>
        <w:t xml:space="preserve">. </w:t>
      </w:r>
      <w:r w:rsidRPr="000D7F6F">
        <w:rPr>
          <w:rFonts w:ascii="Times New Roman" w:hAnsi="Times New Roman"/>
          <w:i/>
          <w:sz w:val="24"/>
          <w:szCs w:val="24"/>
        </w:rPr>
        <w:t>Metodologi Penelitian Kualitatif</w:t>
      </w:r>
      <w:r w:rsidRPr="000D7F6F">
        <w:rPr>
          <w:rFonts w:ascii="Times New Roman" w:hAnsi="Times New Roman"/>
          <w:sz w:val="24"/>
          <w:szCs w:val="24"/>
        </w:rPr>
        <w:t>. B</w:t>
      </w:r>
      <w:r>
        <w:rPr>
          <w:rFonts w:ascii="Times New Roman" w:hAnsi="Times New Roman"/>
          <w:sz w:val="24"/>
          <w:szCs w:val="24"/>
        </w:rPr>
        <w:t>andung : PT. Remaja Rosdakarya.</w:t>
      </w:r>
    </w:p>
    <w:p w:rsidR="00175F33" w:rsidRDefault="00693123" w:rsidP="00BD2F50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155B">
        <w:rPr>
          <w:rFonts w:ascii="Times New Roman" w:hAnsi="Times New Roman" w:cs="Times New Roman"/>
          <w:sz w:val="24"/>
          <w:szCs w:val="24"/>
        </w:rPr>
        <w:t xml:space="preserve">M. Nazir. </w:t>
      </w:r>
      <w:r w:rsidRPr="00B7155B">
        <w:rPr>
          <w:rFonts w:ascii="Times New Roman" w:hAnsi="Times New Roman" w:cs="Times New Roman"/>
          <w:i/>
          <w:sz w:val="24"/>
          <w:szCs w:val="24"/>
        </w:rPr>
        <w:t xml:space="preserve">Metode Penelitian. </w:t>
      </w:r>
      <w:r w:rsidRPr="00B7155B">
        <w:rPr>
          <w:rFonts w:ascii="Times New Roman" w:hAnsi="Times New Roman" w:cs="Times New Roman"/>
          <w:sz w:val="24"/>
          <w:szCs w:val="24"/>
        </w:rPr>
        <w:t>Ghalia Indonesia : Jakarta. 2003</w:t>
      </w:r>
    </w:p>
    <w:p w:rsidR="000D6E85" w:rsidRPr="000D6E85" w:rsidRDefault="000D6E85" w:rsidP="00133493">
      <w:pPr>
        <w:spacing w:after="0" w:line="360" w:lineRule="auto"/>
        <w:ind w:left="630" w:hanging="630"/>
        <w:jc w:val="both"/>
        <w:rPr>
          <w:rFonts w:ascii="Times New Roman" w:hAnsi="Times New Roman"/>
          <w:sz w:val="24"/>
          <w:szCs w:val="24"/>
          <w:lang w:val="en-US"/>
        </w:rPr>
      </w:pPr>
      <w:r w:rsidRPr="000D7F6F">
        <w:rPr>
          <w:rFonts w:ascii="Times New Roman" w:hAnsi="Times New Roman"/>
          <w:sz w:val="24"/>
          <w:szCs w:val="24"/>
        </w:rPr>
        <w:t>Rakhmat, Jalaludin 2001</w:t>
      </w:r>
      <w:r w:rsidRPr="000D7F6F">
        <w:rPr>
          <w:rFonts w:ascii="Times New Roman" w:hAnsi="Times New Roman"/>
          <w:i/>
          <w:sz w:val="24"/>
          <w:szCs w:val="24"/>
        </w:rPr>
        <w:t>. Psikologi Komunikasi</w:t>
      </w:r>
      <w:r w:rsidRPr="000D7F6F">
        <w:rPr>
          <w:rFonts w:ascii="Times New Roman" w:hAnsi="Times New Roman"/>
          <w:sz w:val="24"/>
          <w:szCs w:val="24"/>
        </w:rPr>
        <w:t>. Penerbit PT Rosdakarya. Bandung.</w:t>
      </w:r>
    </w:p>
    <w:p w:rsidR="0069400F" w:rsidRDefault="0069400F" w:rsidP="0069400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155B">
        <w:rPr>
          <w:rFonts w:ascii="Times New Roman" w:hAnsi="Times New Roman" w:cs="Times New Roman"/>
          <w:sz w:val="24"/>
          <w:szCs w:val="24"/>
        </w:rPr>
        <w:t xml:space="preserve">Sugiyono. 2012. </w:t>
      </w:r>
      <w:r w:rsidRPr="00B7155B">
        <w:rPr>
          <w:rFonts w:ascii="Times New Roman" w:hAnsi="Times New Roman" w:cs="Times New Roman"/>
          <w:i/>
          <w:sz w:val="24"/>
          <w:szCs w:val="24"/>
        </w:rPr>
        <w:t>Metode Penelitian Kuantitatif, kualitatif dan R &amp; D</w:t>
      </w:r>
      <w:r w:rsidRPr="00B7155B">
        <w:rPr>
          <w:rFonts w:ascii="Times New Roman" w:hAnsi="Times New Roman" w:cs="Times New Roman"/>
          <w:sz w:val="24"/>
          <w:szCs w:val="24"/>
        </w:rPr>
        <w:t>. Bandung: Alfabeta.</w:t>
      </w:r>
    </w:p>
    <w:p w:rsidR="00DC4026" w:rsidRDefault="00DC4026" w:rsidP="00DC4026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4026">
        <w:rPr>
          <w:rFonts w:ascii="Times New Roman" w:hAnsi="Times New Roman" w:cs="Times New Roman"/>
          <w:sz w:val="24"/>
          <w:szCs w:val="24"/>
        </w:rPr>
        <w:t>Syaodih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4026">
        <w:rPr>
          <w:rFonts w:ascii="Times New Roman" w:hAnsi="Times New Roman" w:cs="Times New Roman"/>
          <w:sz w:val="24"/>
          <w:szCs w:val="24"/>
        </w:rPr>
        <w:t xml:space="preserve"> Nana </w:t>
      </w:r>
      <w:r>
        <w:rPr>
          <w:rFonts w:ascii="Times New Roman" w:hAnsi="Times New Roman" w:cs="Times New Roman"/>
          <w:sz w:val="24"/>
          <w:szCs w:val="24"/>
        </w:rPr>
        <w:t>Sukmadinata. 2010</w:t>
      </w:r>
      <w:r w:rsidRPr="00DC4026">
        <w:rPr>
          <w:rFonts w:ascii="Times New Roman" w:hAnsi="Times New Roman" w:cs="Times New Roman"/>
          <w:sz w:val="24"/>
          <w:szCs w:val="24"/>
        </w:rPr>
        <w:t xml:space="preserve">. </w:t>
      </w:r>
      <w:r w:rsidRPr="00180CAA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 w:rsidRPr="00DC4026">
        <w:rPr>
          <w:rFonts w:ascii="Times New Roman" w:hAnsi="Times New Roman" w:cs="Times New Roman"/>
          <w:sz w:val="24"/>
          <w:szCs w:val="24"/>
        </w:rPr>
        <w:t>. Bandung:Remaja Rosdakarya</w:t>
      </w:r>
    </w:p>
    <w:p w:rsidR="0069400F" w:rsidRPr="0069400F" w:rsidRDefault="0069400F" w:rsidP="00DC4026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Sobur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Alex. 2006. </w:t>
      </w:r>
      <w:proofErr w:type="spellStart"/>
      <w:r w:rsidRPr="0069400F">
        <w:rPr>
          <w:rFonts w:ascii="Times New Roman" w:hAnsi="Times New Roman" w:cs="Times New Roman"/>
          <w:i/>
          <w:sz w:val="24"/>
          <w:szCs w:val="24"/>
          <w:lang w:val="en-US"/>
        </w:rPr>
        <w:t>SemiotikaKomunikasi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Bandung.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RemajaRosdakarya</w:t>
      </w:r>
      <w:proofErr w:type="spellEnd"/>
    </w:p>
    <w:p w:rsidR="00BE146D" w:rsidRPr="00BE146D" w:rsidRDefault="00133493" w:rsidP="00133493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Widagdo.1993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E146D" w:rsidRPr="00BE146D">
        <w:rPr>
          <w:rFonts w:ascii="Times New Roman" w:hAnsi="Times New Roman" w:cs="Times New Roman"/>
          <w:sz w:val="24"/>
          <w:szCs w:val="24"/>
          <w:lang w:val="en-US"/>
        </w:rPr>
        <w:t>‘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’Desain,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BE146D" w:rsidRPr="0069400F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BE146D" w:rsidRPr="0069400F">
        <w:rPr>
          <w:rFonts w:ascii="Times New Roman" w:hAnsi="Times New Roman" w:cs="Times New Roman"/>
          <w:i/>
          <w:sz w:val="24"/>
          <w:szCs w:val="24"/>
          <w:lang w:val="en-US"/>
        </w:rPr>
        <w:t>Praktek</w:t>
      </w:r>
      <w:proofErr w:type="spellEnd"/>
      <w:r w:rsidR="00BE146D" w:rsidRPr="0069400F">
        <w:rPr>
          <w:rFonts w:ascii="Times New Roman" w:hAnsi="Times New Roman" w:cs="Times New Roman"/>
          <w:i/>
          <w:sz w:val="24"/>
          <w:szCs w:val="24"/>
          <w:lang w:val="en-US"/>
        </w:rPr>
        <w:t>’’.</w:t>
      </w:r>
      <w:proofErr w:type="gramEnd"/>
      <w:r w:rsidR="00BE146D" w:rsidRPr="006940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BE146D" w:rsidRPr="0069400F">
        <w:rPr>
          <w:rFonts w:ascii="Times New Roman" w:hAnsi="Times New Roman" w:cs="Times New Roman"/>
          <w:i/>
          <w:sz w:val="24"/>
          <w:szCs w:val="24"/>
          <w:lang w:val="en-US"/>
        </w:rPr>
        <w:t>Seni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BE146D" w:rsidRPr="0069400F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BE146D" w:rsidRPr="0069400F">
        <w:rPr>
          <w:rFonts w:ascii="Times New Roman" w:hAnsi="Times New Roman" w:cs="Times New Roman"/>
          <w:i/>
          <w:sz w:val="24"/>
          <w:szCs w:val="24"/>
          <w:lang w:val="en-US"/>
        </w:rPr>
        <w:t>Pengetahuan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BE146D" w:rsidRPr="0069400F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BE146D" w:rsidRPr="0069400F">
        <w:rPr>
          <w:rFonts w:ascii="Times New Roman" w:hAnsi="Times New Roman" w:cs="Times New Roman"/>
          <w:i/>
          <w:sz w:val="24"/>
          <w:szCs w:val="24"/>
          <w:lang w:val="en-US"/>
        </w:rPr>
        <w:t>Penciptaan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BE146D" w:rsidRPr="0069400F">
        <w:rPr>
          <w:rFonts w:ascii="Times New Roman" w:hAnsi="Times New Roman" w:cs="Times New Roman"/>
          <w:i/>
          <w:sz w:val="24"/>
          <w:szCs w:val="24"/>
          <w:lang w:val="en-US"/>
        </w:rPr>
        <w:t>Seni</w:t>
      </w:r>
      <w:proofErr w:type="spellEnd"/>
      <w:r w:rsidR="00BE146D" w:rsidRPr="00BE146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BE146D" w:rsidRPr="00BE146D">
        <w:rPr>
          <w:rFonts w:ascii="Times New Roman" w:hAnsi="Times New Roman" w:cs="Times New Roman"/>
          <w:sz w:val="24"/>
          <w:szCs w:val="24"/>
          <w:lang w:val="en-US"/>
        </w:rPr>
        <w:t xml:space="preserve"> BP ISI Yogyakarta III/03</w:t>
      </w:r>
    </w:p>
    <w:p w:rsidR="005576C0" w:rsidRDefault="005576C0" w:rsidP="005576C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Yananda, M Rahmat. 2014. </w:t>
      </w:r>
      <w:r w:rsidRPr="00180CAA">
        <w:rPr>
          <w:rFonts w:ascii="Times New Roman" w:hAnsi="Times New Roman" w:cs="Times New Roman"/>
          <w:i/>
          <w:sz w:val="24"/>
          <w:szCs w:val="24"/>
        </w:rPr>
        <w:t>Branding Tempat</w:t>
      </w:r>
      <w:r>
        <w:rPr>
          <w:rFonts w:ascii="Times New Roman" w:hAnsi="Times New Roman" w:cs="Times New Roman"/>
          <w:sz w:val="24"/>
          <w:szCs w:val="24"/>
        </w:rPr>
        <w:t>. Jakarta : Makna Informasi</w:t>
      </w:r>
    </w:p>
    <w:p w:rsidR="0069400F" w:rsidRDefault="0069400F" w:rsidP="005576C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400F" w:rsidRPr="0069400F" w:rsidRDefault="0069400F" w:rsidP="005576C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76C0" w:rsidRPr="0069400F" w:rsidRDefault="0069400F" w:rsidP="00BD2F5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SumberLain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4D6574" w:rsidRPr="0069400F" w:rsidRDefault="00404DBD" w:rsidP="00180CAA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69400F" w:rsidRPr="00770BF0">
          <w:rPr>
            <w:rStyle w:val="Hyperlink"/>
            <w:rFonts w:ascii="Times New Roman" w:hAnsi="Times New Roman" w:cs="Times New Roman"/>
            <w:sz w:val="24"/>
            <w:szCs w:val="24"/>
          </w:rPr>
          <w:t>https://agesvisual.wordpress.com/2007/08/17/dkv-berkomunikasi-lewat-tanda-visual/</w:t>
        </w:r>
      </w:hyperlink>
    </w:p>
    <w:sectPr w:rsidR="004D6574" w:rsidRPr="0069400F" w:rsidSect="00404DBD">
      <w:headerReference w:type="default" r:id="rId9"/>
      <w:headerReference w:type="first" r:id="rId10"/>
      <w:footerReference w:type="first" r:id="rId11"/>
      <w:pgSz w:w="11906" w:h="16838"/>
      <w:pgMar w:top="2268" w:right="1701" w:bottom="1701" w:left="2268" w:header="720" w:footer="720" w:gutter="0"/>
      <w:pgNumType w:start="10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D9F" w:rsidRDefault="00F17D9F" w:rsidP="00180CAA">
      <w:pPr>
        <w:spacing w:after="0" w:line="240" w:lineRule="auto"/>
      </w:pPr>
      <w:r>
        <w:separator/>
      </w:r>
    </w:p>
  </w:endnote>
  <w:endnote w:type="continuationSeparator" w:id="0">
    <w:p w:rsidR="00F17D9F" w:rsidRDefault="00F17D9F" w:rsidP="0018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E53" w:rsidRPr="004E7567" w:rsidRDefault="00404DBD" w:rsidP="00115E53">
    <w:pPr>
      <w:pStyle w:val="Footer"/>
      <w:jc w:val="center"/>
      <w:rPr>
        <w:lang w:val="en-US"/>
      </w:rPr>
    </w:pPr>
    <w:r>
      <w:rPr>
        <w:lang w:val="en-US"/>
      </w:rPr>
      <w:t>104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D9F" w:rsidRDefault="00F17D9F" w:rsidP="00180CAA">
      <w:pPr>
        <w:spacing w:after="0" w:line="240" w:lineRule="auto"/>
      </w:pPr>
      <w:r>
        <w:separator/>
      </w:r>
    </w:p>
  </w:footnote>
  <w:footnote w:type="continuationSeparator" w:id="0">
    <w:p w:rsidR="00F17D9F" w:rsidRDefault="00F17D9F" w:rsidP="00180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1840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E7567" w:rsidRDefault="00404DBD">
        <w:pPr>
          <w:pStyle w:val="Header"/>
          <w:jc w:val="right"/>
          <w:rPr>
            <w:lang w:val="en-US"/>
          </w:rPr>
        </w:pPr>
        <w:r>
          <w:rPr>
            <w:lang w:val="en-US"/>
          </w:rPr>
          <w:t>105</w:t>
        </w:r>
      </w:p>
      <w:p w:rsidR="00F46FAA" w:rsidRDefault="00404DBD">
        <w:pPr>
          <w:pStyle w:val="Header"/>
          <w:jc w:val="right"/>
        </w:pPr>
      </w:p>
    </w:sdtContent>
  </w:sdt>
  <w:p w:rsidR="00F46FAA" w:rsidRDefault="00F46F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19" w:rsidRDefault="00AE2819" w:rsidP="00AE2819">
    <w:pPr>
      <w:pStyle w:val="Header"/>
      <w:tabs>
        <w:tab w:val="clear" w:pos="4513"/>
        <w:tab w:val="center" w:pos="793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2A1"/>
    <w:rsid w:val="00044EBD"/>
    <w:rsid w:val="000747CE"/>
    <w:rsid w:val="000D6E85"/>
    <w:rsid w:val="00115E53"/>
    <w:rsid w:val="00133493"/>
    <w:rsid w:val="00167A4B"/>
    <w:rsid w:val="00175F33"/>
    <w:rsid w:val="00180CAA"/>
    <w:rsid w:val="0021114D"/>
    <w:rsid w:val="00212BEC"/>
    <w:rsid w:val="002729B3"/>
    <w:rsid w:val="0031723A"/>
    <w:rsid w:val="003B1DC9"/>
    <w:rsid w:val="003B4B65"/>
    <w:rsid w:val="003C43F1"/>
    <w:rsid w:val="00404DBD"/>
    <w:rsid w:val="00410B86"/>
    <w:rsid w:val="0042400F"/>
    <w:rsid w:val="00435D09"/>
    <w:rsid w:val="00481162"/>
    <w:rsid w:val="004911DA"/>
    <w:rsid w:val="004D6574"/>
    <w:rsid w:val="004D75BE"/>
    <w:rsid w:val="004E7567"/>
    <w:rsid w:val="005358D8"/>
    <w:rsid w:val="005576C0"/>
    <w:rsid w:val="0065170D"/>
    <w:rsid w:val="00693123"/>
    <w:rsid w:val="0069400F"/>
    <w:rsid w:val="006D22A1"/>
    <w:rsid w:val="006F45B3"/>
    <w:rsid w:val="00717ABE"/>
    <w:rsid w:val="0078109D"/>
    <w:rsid w:val="00783A6B"/>
    <w:rsid w:val="00872E3D"/>
    <w:rsid w:val="008B1027"/>
    <w:rsid w:val="008C3B6C"/>
    <w:rsid w:val="008E058F"/>
    <w:rsid w:val="008E1B17"/>
    <w:rsid w:val="0091147F"/>
    <w:rsid w:val="009417A5"/>
    <w:rsid w:val="009F5BB9"/>
    <w:rsid w:val="00A7581A"/>
    <w:rsid w:val="00AA6C50"/>
    <w:rsid w:val="00AC1A9B"/>
    <w:rsid w:val="00AE2819"/>
    <w:rsid w:val="00B46A88"/>
    <w:rsid w:val="00B7155B"/>
    <w:rsid w:val="00BD2F50"/>
    <w:rsid w:val="00BE146D"/>
    <w:rsid w:val="00C0156D"/>
    <w:rsid w:val="00C261A7"/>
    <w:rsid w:val="00C26AEA"/>
    <w:rsid w:val="00C64792"/>
    <w:rsid w:val="00DB23A7"/>
    <w:rsid w:val="00DC025A"/>
    <w:rsid w:val="00DC4026"/>
    <w:rsid w:val="00E71DB4"/>
    <w:rsid w:val="00EC6C87"/>
    <w:rsid w:val="00F17D9F"/>
    <w:rsid w:val="00F46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CAA"/>
  </w:style>
  <w:style w:type="paragraph" w:styleId="Footer">
    <w:name w:val="footer"/>
    <w:basedOn w:val="Normal"/>
    <w:link w:val="FooterChar"/>
    <w:uiPriority w:val="99"/>
    <w:unhideWhenUsed/>
    <w:rsid w:val="00180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CAA"/>
  </w:style>
  <w:style w:type="character" w:styleId="Hyperlink">
    <w:name w:val="Hyperlink"/>
    <w:basedOn w:val="DefaultParagraphFont"/>
    <w:uiPriority w:val="99"/>
    <w:unhideWhenUsed/>
    <w:rsid w:val="00694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CAA"/>
  </w:style>
  <w:style w:type="paragraph" w:styleId="Footer">
    <w:name w:val="footer"/>
    <w:basedOn w:val="Normal"/>
    <w:link w:val="FooterChar"/>
    <w:uiPriority w:val="99"/>
    <w:unhideWhenUsed/>
    <w:rsid w:val="00180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CAA"/>
  </w:style>
  <w:style w:type="character" w:styleId="Hyperlink">
    <w:name w:val="Hyperlink"/>
    <w:basedOn w:val="DefaultParagraphFont"/>
    <w:uiPriority w:val="99"/>
    <w:unhideWhenUsed/>
    <w:rsid w:val="00694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esvisual.wordpress.com/2007/08/17/dkv-berkomunikasi-lewat-tanda-visua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59814-FF4A-43D0-AC16-05CA2ECA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5</cp:revision>
  <cp:lastPrinted>2015-05-24T20:46:00Z</cp:lastPrinted>
  <dcterms:created xsi:type="dcterms:W3CDTF">2016-08-24T16:01:00Z</dcterms:created>
  <dcterms:modified xsi:type="dcterms:W3CDTF">2016-08-28T07:34:00Z</dcterms:modified>
</cp:coreProperties>
</file>