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E1" w:rsidRPr="00E133E1" w:rsidRDefault="00E133E1" w:rsidP="00E133E1">
      <w:pPr>
        <w:spacing w:after="0" w:line="480" w:lineRule="auto"/>
        <w:jc w:val="center"/>
        <w:rPr>
          <w:rFonts w:ascii="Times New Roman" w:eastAsia="Calibri" w:hAnsi="Times New Roman" w:cs="Times New Roman"/>
          <w:b/>
          <w:sz w:val="24"/>
          <w:szCs w:val="24"/>
          <w:lang w:val="en-US"/>
        </w:rPr>
      </w:pPr>
      <w:r w:rsidRPr="00E133E1">
        <w:rPr>
          <w:rFonts w:ascii="Times New Roman" w:eastAsia="Calibri" w:hAnsi="Times New Roman" w:cs="Times New Roman"/>
          <w:b/>
          <w:sz w:val="24"/>
          <w:szCs w:val="24"/>
          <w:lang w:val="en-US"/>
        </w:rPr>
        <w:t>BAB II</w:t>
      </w:r>
    </w:p>
    <w:p w:rsidR="00E133E1" w:rsidRPr="00E133E1" w:rsidRDefault="00E133E1" w:rsidP="00E133E1">
      <w:pPr>
        <w:spacing w:after="0" w:line="480" w:lineRule="auto"/>
        <w:jc w:val="center"/>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en-US"/>
        </w:rPr>
        <w:t>KAJIAN PUSTAKA, KERANGKA PEMIKIRAN DAN HIPOTESIS</w:t>
      </w:r>
    </w:p>
    <w:p w:rsidR="00E133E1" w:rsidRPr="00E133E1" w:rsidRDefault="00E133E1" w:rsidP="00E133E1">
      <w:pPr>
        <w:spacing w:after="0" w:line="240" w:lineRule="auto"/>
        <w:jc w:val="both"/>
        <w:rPr>
          <w:rFonts w:ascii="Times New Roman" w:eastAsia="Calibri" w:hAnsi="Times New Roman" w:cs="Times New Roman"/>
          <w:b/>
          <w:sz w:val="24"/>
          <w:szCs w:val="24"/>
          <w:lang w:val="en-US"/>
        </w:rPr>
      </w:pPr>
    </w:p>
    <w:p w:rsidR="00E133E1" w:rsidRPr="00E133E1" w:rsidRDefault="00E133E1" w:rsidP="00E133E1">
      <w:pPr>
        <w:numPr>
          <w:ilvl w:val="1"/>
          <w:numId w:val="3"/>
        </w:numPr>
        <w:spacing w:after="0" w:line="480" w:lineRule="auto"/>
        <w:contextualSpacing/>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en-US"/>
        </w:rPr>
        <w:t>Kajian Pustaka</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proofErr w:type="gramStart"/>
      <w:r w:rsidRPr="00E133E1">
        <w:rPr>
          <w:rFonts w:ascii="Times New Roman" w:eastAsia="Calibri" w:hAnsi="Times New Roman" w:cs="Times New Roman"/>
          <w:sz w:val="24"/>
          <w:szCs w:val="24"/>
          <w:lang w:val="en-US"/>
        </w:rPr>
        <w:t xml:space="preserve">Untuk menjelaskan konsep dasar tentang pengaruh </w:t>
      </w:r>
      <w:r w:rsidRPr="00E133E1">
        <w:rPr>
          <w:rFonts w:ascii="Times New Roman" w:eastAsia="Calibri" w:hAnsi="Times New Roman" w:cs="Times New Roman"/>
          <w:sz w:val="24"/>
          <w:szCs w:val="24"/>
          <w:lang w:val="id-ID"/>
        </w:rPr>
        <w:t>kep</w:t>
      </w:r>
      <w:r w:rsidRPr="00E133E1">
        <w:rPr>
          <w:rFonts w:ascii="Times New Roman" w:eastAsia="Calibri" w:hAnsi="Times New Roman" w:cs="Times New Roman"/>
          <w:sz w:val="24"/>
          <w:szCs w:val="24"/>
          <w:lang w:val="en-US"/>
        </w:rPr>
        <w:t>emimpinan</w:t>
      </w:r>
      <w:r w:rsidR="00F0769D">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dan komunikasi interpersonal terhadap kinerja guru </w:t>
      </w:r>
      <w:r w:rsidRPr="00E133E1">
        <w:rPr>
          <w:rFonts w:ascii="Times New Roman" w:eastAsia="Calibri" w:hAnsi="Times New Roman" w:cs="Times New Roman"/>
          <w:sz w:val="24"/>
          <w:szCs w:val="24"/>
          <w:lang w:val="id-ID"/>
        </w:rPr>
        <w:t xml:space="preserve">dan </w:t>
      </w:r>
      <w:r w:rsidRPr="00E133E1">
        <w:rPr>
          <w:rFonts w:ascii="Times New Roman" w:eastAsia="Calibri" w:hAnsi="Times New Roman" w:cs="Times New Roman"/>
          <w:sz w:val="24"/>
          <w:szCs w:val="24"/>
          <w:lang w:val="en-US"/>
        </w:rPr>
        <w:t>implikasinya pada prestasi siswa maka perlu diungkap terlebih dahulu teori yang mendukung pada variabel, teori dasar keilmuan, serta hasil penelitian terdahulu yang relevan dengan penelitian ini.</w:t>
      </w:r>
      <w:proofErr w:type="gramEnd"/>
    </w:p>
    <w:p w:rsidR="00E133E1" w:rsidRPr="00E133E1" w:rsidRDefault="00E133E1" w:rsidP="00E133E1">
      <w:pPr>
        <w:spacing w:after="0" w:line="240" w:lineRule="auto"/>
        <w:ind w:firstLine="567"/>
        <w:jc w:val="both"/>
        <w:rPr>
          <w:rFonts w:ascii="Times New Roman" w:eastAsia="Calibri" w:hAnsi="Times New Roman" w:cs="Times New Roman"/>
          <w:sz w:val="24"/>
          <w:szCs w:val="24"/>
          <w:lang w:val="en-US"/>
        </w:rPr>
      </w:pPr>
    </w:p>
    <w:p w:rsidR="00E133E1" w:rsidRPr="00E133E1" w:rsidRDefault="00E133E1" w:rsidP="00E133E1">
      <w:pPr>
        <w:numPr>
          <w:ilvl w:val="2"/>
          <w:numId w:val="1"/>
        </w:numPr>
        <w:spacing w:after="0" w:line="480" w:lineRule="auto"/>
        <w:ind w:left="720"/>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en-US"/>
        </w:rPr>
        <w:t xml:space="preserve">Pengertian Manajemen </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proofErr w:type="gramStart"/>
      <w:r w:rsidRPr="00E133E1">
        <w:rPr>
          <w:rFonts w:ascii="Times New Roman" w:eastAsia="Calibri" w:hAnsi="Times New Roman" w:cs="Times New Roman"/>
          <w:sz w:val="24"/>
          <w:szCs w:val="24"/>
          <w:lang w:val="en-US"/>
        </w:rPr>
        <w:t>Manajemen memiliki berbagai pengertian, secara universal manajemen adalah penggunaan sumber daya organisasi untuk m</w:t>
      </w:r>
      <w:r w:rsidRPr="00E133E1">
        <w:rPr>
          <w:rFonts w:ascii="Times New Roman" w:eastAsia="Calibri" w:hAnsi="Times New Roman" w:cs="Times New Roman"/>
          <w:sz w:val="24"/>
          <w:szCs w:val="24"/>
          <w:lang w:val="id-ID"/>
        </w:rPr>
        <w:t>e</w:t>
      </w:r>
      <w:r w:rsidRPr="00E133E1">
        <w:rPr>
          <w:rFonts w:ascii="Times New Roman" w:eastAsia="Calibri" w:hAnsi="Times New Roman" w:cs="Times New Roman"/>
          <w:sz w:val="24"/>
          <w:szCs w:val="24"/>
          <w:lang w:val="en-US"/>
        </w:rPr>
        <w:t xml:space="preserve">ncapai sasaran dan kinerja yang tinggi dalam berbagai tipe organisasi </w:t>
      </w:r>
      <w:r w:rsidRPr="00E133E1">
        <w:rPr>
          <w:rFonts w:ascii="Times New Roman" w:eastAsia="Calibri" w:hAnsi="Times New Roman" w:cs="Times New Roman"/>
          <w:i/>
          <w:sz w:val="24"/>
          <w:szCs w:val="24"/>
          <w:lang w:val="en-US"/>
        </w:rPr>
        <w:t xml:space="preserve">profit </w:t>
      </w:r>
      <w:r w:rsidRPr="00E133E1">
        <w:rPr>
          <w:rFonts w:ascii="Times New Roman" w:eastAsia="Calibri" w:hAnsi="Times New Roman" w:cs="Times New Roman"/>
          <w:sz w:val="24"/>
          <w:szCs w:val="24"/>
          <w:lang w:val="en-US"/>
        </w:rPr>
        <w:t xml:space="preserve">maupun </w:t>
      </w:r>
      <w:r w:rsidRPr="00E133E1">
        <w:rPr>
          <w:rFonts w:ascii="Times New Roman" w:eastAsia="Calibri" w:hAnsi="Times New Roman" w:cs="Times New Roman"/>
          <w:i/>
          <w:sz w:val="24"/>
          <w:szCs w:val="24"/>
          <w:lang w:val="en-US"/>
        </w:rPr>
        <w:t>nonprofit</w:t>
      </w:r>
      <w:r w:rsidRPr="00E133E1">
        <w:rPr>
          <w:rFonts w:ascii="Times New Roman" w:eastAsia="Calibri" w:hAnsi="Times New Roman" w:cs="Times New Roman"/>
          <w:sz w:val="24"/>
          <w:szCs w:val="24"/>
          <w:lang w:val="en-US"/>
        </w:rPr>
        <w:t>.</w:t>
      </w:r>
      <w:proofErr w:type="gramEnd"/>
      <w:r w:rsidR="00F0769D">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Selanjutnya</w:t>
      </w:r>
      <w:r w:rsidR="00F0769D">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d</w:t>
      </w:r>
      <w:r w:rsidRPr="00E133E1">
        <w:rPr>
          <w:rFonts w:ascii="Times New Roman" w:eastAsia="Calibri" w:hAnsi="Times New Roman" w:cs="Times New Roman"/>
          <w:sz w:val="24"/>
          <w:szCs w:val="24"/>
          <w:lang w:val="en-US"/>
        </w:rPr>
        <w:t>efinisi mana</w:t>
      </w:r>
      <w:r w:rsidRPr="00E133E1">
        <w:rPr>
          <w:rFonts w:ascii="Times New Roman" w:eastAsia="Calibri" w:hAnsi="Times New Roman" w:cs="Times New Roman"/>
          <w:sz w:val="24"/>
          <w:szCs w:val="24"/>
          <w:lang w:val="id-ID"/>
        </w:rPr>
        <w:t>jemen pendidikan menurut Knezevich dalam Permadi (2007:49), yang menyebutkan bahwa:</w:t>
      </w:r>
    </w:p>
    <w:p w:rsidR="00E133E1" w:rsidRPr="00E133E1" w:rsidRDefault="00E133E1" w:rsidP="00E133E1">
      <w:pPr>
        <w:spacing w:after="0" w:line="240" w:lineRule="auto"/>
        <w:ind w:left="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Manajemen pendidikan merupakan sekumpulan fungsi untuk menjamin efesien dan efektivitas pelayanan pendidikan, melalui perencanaan, pengambilan keputusan, prilaku kepemimpinan, penyiapan alokasi sumber daya manusia, stimulus dan koordinasi personal, penciptaan iklim organisasi yang kondusif, serta penentuan pembinaan fasilitas untuk memenuhi kebutuhan siswa.</w:t>
      </w:r>
    </w:p>
    <w:p w:rsidR="00E133E1" w:rsidRPr="00E133E1" w:rsidRDefault="00E133E1" w:rsidP="00E133E1">
      <w:pPr>
        <w:spacing w:after="0" w:line="240" w:lineRule="auto"/>
        <w:ind w:left="567"/>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Hal ini menyiratkan bahwa manajemen pendidikan dirancang untuk dapat memenuhi kebutuhan siswa, sehingga dapat mencetak lulusan yang membanggakan yang berimbas kepada kredibilitas lembaga pendidikan itu.</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Manajemen</w:t>
      </w:r>
      <w:r w:rsidRPr="00E133E1">
        <w:rPr>
          <w:rFonts w:ascii="Times New Roman" w:eastAsia="Calibri" w:hAnsi="Times New Roman" w:cs="Times New Roman"/>
          <w:sz w:val="24"/>
          <w:szCs w:val="24"/>
          <w:lang w:val="id-ID"/>
        </w:rPr>
        <w:t xml:space="preserve"> pendidikan merupakan rangkaian bersama atau keseluruhan proses pengendalian dalam pencapaian tujuan pendidikan yang telah ditetapkan </w:t>
      </w:r>
      <w:r w:rsidRPr="00E133E1">
        <w:rPr>
          <w:rFonts w:ascii="Times New Roman" w:eastAsia="Calibri" w:hAnsi="Times New Roman" w:cs="Times New Roman"/>
          <w:sz w:val="24"/>
          <w:szCs w:val="24"/>
          <w:lang w:val="id-ID"/>
        </w:rPr>
        <w:lastRenderedPageBreak/>
        <w:t>secara berencana dan sistimatis, yang di selenggarakan pada suatu lingkungan tertentu</w:t>
      </w:r>
      <w:r w:rsidR="00F0769D">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Menurut Siagian (2007: 1), manajemen dapat disoroti dari empat sudut pandang, yaitu:</w:t>
      </w:r>
    </w:p>
    <w:p w:rsidR="00E133E1" w:rsidRPr="00E133E1" w:rsidRDefault="00E133E1" w:rsidP="00E133E1">
      <w:pPr>
        <w:spacing w:after="0" w:line="240" w:lineRule="auto"/>
        <w:ind w:left="720"/>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Pertama, betapapun berhasilnya para ilmu</w:t>
      </w:r>
      <w:r w:rsidRPr="00E133E1">
        <w:rPr>
          <w:rFonts w:ascii="Times New Roman" w:eastAsia="Calibri" w:hAnsi="Times New Roman" w:cs="Times New Roman"/>
          <w:sz w:val="24"/>
          <w:szCs w:val="24"/>
          <w:lang w:val="en-US"/>
        </w:rPr>
        <w:t>w</w:t>
      </w:r>
      <w:r w:rsidRPr="00E133E1">
        <w:rPr>
          <w:rFonts w:ascii="Times New Roman" w:eastAsia="Calibri" w:hAnsi="Times New Roman" w:cs="Times New Roman"/>
          <w:sz w:val="24"/>
          <w:szCs w:val="24"/>
          <w:lang w:val="id-ID"/>
        </w:rPr>
        <w:t>an</w:t>
      </w:r>
      <w:r w:rsidR="00F0769D">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mengembangkan teori tentang manajemen yang antara lain berakibat pada pengakuan bahwa manajemen merupakan salah satu cabang ilmu pengetahuan sosial, penerapan berbagai teori manajemen itu tetap berdasarkan</w:t>
      </w:r>
      <w:r w:rsidR="00F0769D">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pendekatan yang situasional.</w:t>
      </w:r>
      <w:r w:rsidR="00F0769D">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Kedua, manajemen selalu berkaitan dengan kehidupan organisasional, ketika terdapat sek</w:t>
      </w:r>
      <w:r w:rsidRPr="00E133E1">
        <w:rPr>
          <w:rFonts w:ascii="Times New Roman" w:eastAsia="Calibri" w:hAnsi="Times New Roman" w:cs="Times New Roman"/>
          <w:sz w:val="24"/>
          <w:szCs w:val="24"/>
          <w:lang w:val="en-US"/>
        </w:rPr>
        <w:t>e</w:t>
      </w:r>
      <w:r w:rsidRPr="00E133E1">
        <w:rPr>
          <w:rFonts w:ascii="Times New Roman" w:eastAsia="Calibri" w:hAnsi="Times New Roman" w:cs="Times New Roman"/>
          <w:sz w:val="24"/>
          <w:szCs w:val="24"/>
          <w:lang w:val="id-ID"/>
        </w:rPr>
        <w:t>lompok orang yang menduduki berbagai jenjang tingkat kepemimpinan dan kelompok orang lain yang tanggung jawab utamanya adalah menyelenggarakan berbagai kegiatan organisasional. Ketiga, keberhasilan organisasi sesungguhnya merupakan gabungan antara kemahiran manajerial dan ketrampilan teknis para pelaksana kegiatan operasional. Keempat, kedua kelompok utama dalam organisasi, yaitu kelompok manajerial dan kelompok pelaksana mempunyai bidang tanggung jawab masing-masing secara konseptual dan teoritikal tidak dapat dipisahkan.</w:t>
      </w:r>
    </w:p>
    <w:p w:rsidR="00E133E1" w:rsidRPr="00E133E1" w:rsidRDefault="00E133E1" w:rsidP="00E133E1">
      <w:pPr>
        <w:spacing w:after="0" w:line="240" w:lineRule="auto"/>
        <w:ind w:left="360"/>
        <w:contextualSpacing/>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Dari uraian tersebut dapatlah disimpu</w:t>
      </w:r>
      <w:r w:rsidR="00F0769D">
        <w:rPr>
          <w:rFonts w:ascii="Times New Roman" w:eastAsia="Calibri" w:hAnsi="Times New Roman" w:cs="Times New Roman"/>
          <w:sz w:val="24"/>
          <w:szCs w:val="24"/>
          <w:lang w:val="id-ID"/>
        </w:rPr>
        <w:t>l</w:t>
      </w:r>
      <w:r w:rsidRPr="00E133E1">
        <w:rPr>
          <w:rFonts w:ascii="Times New Roman" w:eastAsia="Calibri" w:hAnsi="Times New Roman" w:cs="Times New Roman"/>
          <w:sz w:val="24"/>
          <w:szCs w:val="24"/>
          <w:lang w:val="id-ID"/>
        </w:rPr>
        <w:t xml:space="preserve">kan bahwa manajemen pendidikan memiliki berbagai kegiatan yang sangat kompleks dan saling berhubungan antara satu sama lain sehingga tercipta iklim yang kondusif. Seperti adanya perencanaan yang disusun secara sistimatis untuk mencapai tujuan yang telah ditetapkan organisasi. </w:t>
      </w:r>
    </w:p>
    <w:p w:rsidR="00E133E1" w:rsidRPr="00E133E1" w:rsidRDefault="00E133E1" w:rsidP="00E133E1">
      <w:pPr>
        <w:spacing w:after="0" w:line="240" w:lineRule="auto"/>
        <w:ind w:firstLine="720"/>
        <w:jc w:val="both"/>
        <w:rPr>
          <w:rFonts w:ascii="Times New Roman" w:eastAsia="Calibri" w:hAnsi="Times New Roman" w:cs="Times New Roman"/>
          <w:sz w:val="24"/>
          <w:szCs w:val="24"/>
          <w:lang w:val="en-US"/>
        </w:rPr>
      </w:pPr>
    </w:p>
    <w:p w:rsidR="00E133E1" w:rsidRPr="00E133E1" w:rsidRDefault="00E133E1" w:rsidP="00E133E1">
      <w:pPr>
        <w:numPr>
          <w:ilvl w:val="2"/>
          <w:numId w:val="1"/>
        </w:numPr>
        <w:spacing w:after="0" w:line="480" w:lineRule="auto"/>
        <w:ind w:left="720"/>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 xml:space="preserve">Pengertian dan Fungsi Manajemen </w:t>
      </w:r>
      <w:r w:rsidRPr="00E133E1">
        <w:rPr>
          <w:rFonts w:ascii="Times New Roman" w:eastAsia="Calibri" w:hAnsi="Times New Roman" w:cs="Times New Roman"/>
          <w:b/>
          <w:sz w:val="24"/>
          <w:szCs w:val="24"/>
          <w:lang w:val="en-US"/>
        </w:rPr>
        <w:t>Sumber Daya Manusia</w:t>
      </w:r>
    </w:p>
    <w:p w:rsidR="00E133E1" w:rsidRPr="00E133E1" w:rsidRDefault="00E133E1" w:rsidP="00E133E1">
      <w:pPr>
        <w:spacing w:after="0" w:line="480" w:lineRule="auto"/>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en-US"/>
        </w:rPr>
        <w:t>2.1.2.1 Pengertian Manajemen Sumber Daya Manusia</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 xml:space="preserve">Menurut Moses N. Kingundu yang dikutip Sulistiyani (2009:11), bahwa: “Manajemen sumber daya manusia (SDM) adalah pengembangan dan pemanfaatan pegawai dalam rangka tercapainya tujuan dan sasaran individu, masyarakat, bangsa, dan internasional yang efektif”. Hal ini berarti bahwa manajemen sumber daya manusia dirancang untuk mengembangkan kemampuan individu terhadap potensi-potensi yang dimilikinya agar dapat dimanfaatkan untuk </w:t>
      </w:r>
      <w:r w:rsidRPr="00E133E1">
        <w:rPr>
          <w:rFonts w:ascii="Times New Roman" w:eastAsia="Calibri" w:hAnsi="Times New Roman" w:cs="Times New Roman"/>
          <w:sz w:val="24"/>
          <w:szCs w:val="24"/>
          <w:lang w:val="id-ID"/>
        </w:rPr>
        <w:lastRenderedPageBreak/>
        <w:t>kepentingan organisasi dalam mencapai tujuan yang ditetapkan, baik itu organisasi komersial ataupun non komersial.</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Selanjutnya, lebih luas lagi m</w:t>
      </w:r>
      <w:r w:rsidRPr="00E133E1">
        <w:rPr>
          <w:rFonts w:ascii="Times New Roman" w:eastAsia="Calibri" w:hAnsi="Times New Roman" w:cs="Times New Roman"/>
          <w:sz w:val="24"/>
          <w:szCs w:val="24"/>
          <w:lang w:val="en-US"/>
        </w:rPr>
        <w:t xml:space="preserve">enurut </w:t>
      </w:r>
      <w:r w:rsidRPr="00E133E1">
        <w:rPr>
          <w:rFonts w:ascii="Times New Roman" w:eastAsia="Calibri" w:hAnsi="Times New Roman" w:cs="Times New Roman"/>
          <w:sz w:val="24"/>
          <w:szCs w:val="24"/>
          <w:lang w:val="id-ID"/>
        </w:rPr>
        <w:t xml:space="preserve">pendapat </w:t>
      </w:r>
      <w:r w:rsidRPr="00E133E1">
        <w:rPr>
          <w:rFonts w:ascii="Times New Roman" w:eastAsia="Calibri" w:hAnsi="Times New Roman" w:cs="Times New Roman"/>
          <w:sz w:val="24"/>
          <w:szCs w:val="24"/>
          <w:lang w:val="en-US"/>
        </w:rPr>
        <w:t>Veithzal (2004:1)</w:t>
      </w:r>
      <w:r w:rsidRPr="00E133E1">
        <w:rPr>
          <w:rFonts w:ascii="Times New Roman" w:eastAsia="Calibri" w:hAnsi="Times New Roman" w:cs="Times New Roman"/>
          <w:sz w:val="24"/>
          <w:szCs w:val="24"/>
          <w:lang w:val="id-ID"/>
        </w:rPr>
        <w:t xml:space="preserve">,yang </w:t>
      </w:r>
      <w:r w:rsidRPr="00E133E1">
        <w:rPr>
          <w:rFonts w:ascii="Times New Roman" w:eastAsia="Calibri" w:hAnsi="Times New Roman" w:cs="Times New Roman"/>
          <w:sz w:val="24"/>
          <w:szCs w:val="24"/>
          <w:lang w:val="en-US"/>
        </w:rPr>
        <w:t>mengatakan bahwa</w:t>
      </w:r>
      <w:r w:rsidRPr="00E133E1">
        <w:rPr>
          <w:rFonts w:ascii="Times New Roman" w:eastAsia="Calibri" w:hAnsi="Times New Roman" w:cs="Times New Roman"/>
          <w:sz w:val="24"/>
          <w:szCs w:val="24"/>
          <w:lang w:val="id-ID"/>
        </w:rPr>
        <w:t>:</w:t>
      </w:r>
    </w:p>
    <w:p w:rsidR="00E133E1" w:rsidRPr="00E133E1" w:rsidRDefault="00E133E1" w:rsidP="00E133E1">
      <w:pPr>
        <w:spacing w:after="0" w:line="240" w:lineRule="auto"/>
        <w:ind w:left="720"/>
        <w:jc w:val="both"/>
        <w:rPr>
          <w:rFonts w:ascii="Times New Roman" w:eastAsia="Calibri" w:hAnsi="Times New Roman" w:cs="Times New Roman"/>
          <w:sz w:val="24"/>
          <w:szCs w:val="24"/>
          <w:lang w:val="id-ID"/>
        </w:rPr>
      </w:pPr>
      <w:proofErr w:type="gramStart"/>
      <w:r w:rsidRPr="00E133E1">
        <w:rPr>
          <w:rFonts w:ascii="Times New Roman" w:eastAsia="Calibri" w:hAnsi="Times New Roman" w:cs="Times New Roman"/>
          <w:sz w:val="24"/>
          <w:szCs w:val="24"/>
          <w:lang w:val="en-US"/>
        </w:rPr>
        <w:t>Manajemen sumber daya manusia (SDM) salah satu bidang dari manajemen umum yang meliputi segi-segi perencanaan, pengorganisasian, pelaksanaan dan pengendalian</w:t>
      </w:r>
      <w:r w:rsidR="00F0769D">
        <w:rPr>
          <w:rFonts w:ascii="Times New Roman" w:eastAsia="Calibri" w:hAnsi="Times New Roman" w:cs="Times New Roman"/>
          <w:sz w:val="24"/>
          <w:szCs w:val="24"/>
          <w:lang w:val="id-ID"/>
        </w:rPr>
        <w:t>.</w:t>
      </w:r>
      <w:proofErr w:type="gramEnd"/>
      <w:r w:rsidR="00F0769D">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Proses ini terdapat fungsi/bidang produksi, pemasaran, keuangan maupun kepegawaian. Karena sumber daya manusia (SDM) dianggap semakin penting peranannya dalam pencapaian tujuan perusahaan maka berbagai pengalaman dari hasil penelitian dalam bidang SDM dikumpulkan secara sistimatis dengan </w:t>
      </w:r>
      <w:proofErr w:type="gramStart"/>
      <w:r w:rsidRPr="00E133E1">
        <w:rPr>
          <w:rFonts w:ascii="Times New Roman" w:eastAsia="Calibri" w:hAnsi="Times New Roman" w:cs="Times New Roman"/>
          <w:sz w:val="24"/>
          <w:szCs w:val="24"/>
          <w:lang w:val="en-US"/>
        </w:rPr>
        <w:t>apa</w:t>
      </w:r>
      <w:proofErr w:type="gramEnd"/>
      <w:r w:rsidRPr="00E133E1">
        <w:rPr>
          <w:rFonts w:ascii="Times New Roman" w:eastAsia="Calibri" w:hAnsi="Times New Roman" w:cs="Times New Roman"/>
          <w:sz w:val="24"/>
          <w:szCs w:val="24"/>
          <w:lang w:val="en-US"/>
        </w:rPr>
        <w:t xml:space="preserve"> yang disebut Sumber Daya Manusia. </w:t>
      </w:r>
      <w:proofErr w:type="gramStart"/>
      <w:r w:rsidRPr="00E133E1">
        <w:rPr>
          <w:rFonts w:ascii="Times New Roman" w:eastAsia="Calibri" w:hAnsi="Times New Roman" w:cs="Times New Roman"/>
          <w:sz w:val="24"/>
          <w:szCs w:val="24"/>
          <w:lang w:val="en-US"/>
        </w:rPr>
        <w:t xml:space="preserve">Istilah </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Manajemen</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mempunyai arti</w:t>
      </w:r>
      <w:r w:rsidR="00F0769D">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sebagai kumpulan pengetahuan tentang bagaimana seharusnya </w:t>
      </w:r>
      <w:r w:rsidRPr="00E133E1">
        <w:rPr>
          <w:rFonts w:ascii="Times New Roman" w:eastAsia="Calibri" w:hAnsi="Times New Roman" w:cs="Times New Roman"/>
          <w:i/>
          <w:sz w:val="24"/>
          <w:szCs w:val="24"/>
          <w:lang w:val="en-US"/>
        </w:rPr>
        <w:t xml:space="preserve">mamanage </w:t>
      </w:r>
      <w:r w:rsidRPr="00E133E1">
        <w:rPr>
          <w:rFonts w:ascii="Times New Roman" w:eastAsia="Calibri" w:hAnsi="Times New Roman" w:cs="Times New Roman"/>
          <w:sz w:val="24"/>
          <w:szCs w:val="24"/>
          <w:lang w:val="en-US"/>
        </w:rPr>
        <w:t>(mengelola) sumber daya manusia.</w:t>
      </w:r>
      <w:proofErr w:type="gramEnd"/>
    </w:p>
    <w:p w:rsidR="00E133E1" w:rsidRPr="00E133E1" w:rsidRDefault="00E133E1" w:rsidP="00E133E1">
      <w:pPr>
        <w:spacing w:after="0" w:line="240" w:lineRule="auto"/>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Selain itu, masih menjelaskan definisi manajemen SDM, Mangkunegara</w:t>
      </w:r>
      <w:r w:rsidRPr="00E133E1">
        <w:rPr>
          <w:rFonts w:ascii="Times New Roman" w:eastAsia="Calibri" w:hAnsi="Times New Roman" w:cs="Times New Roman"/>
          <w:sz w:val="24"/>
          <w:szCs w:val="24"/>
          <w:lang w:val="en-US"/>
        </w:rPr>
        <w:t xml:space="preserve"> (2007: 2) menyampaikan bahwa:</w:t>
      </w:r>
    </w:p>
    <w:p w:rsidR="00E133E1" w:rsidRPr="00E133E1" w:rsidRDefault="00E133E1" w:rsidP="00E133E1">
      <w:pPr>
        <w:spacing w:after="0" w:line="240" w:lineRule="auto"/>
        <w:ind w:left="720"/>
        <w:jc w:val="both"/>
        <w:rPr>
          <w:rFonts w:ascii="Times New Roman" w:eastAsia="Calibri" w:hAnsi="Times New Roman" w:cs="Times New Roman"/>
          <w:sz w:val="24"/>
          <w:szCs w:val="24"/>
          <w:lang w:val="id-ID"/>
        </w:rPr>
      </w:pPr>
      <w:proofErr w:type="gramStart"/>
      <w:r w:rsidRPr="00E133E1">
        <w:rPr>
          <w:rFonts w:ascii="Times New Roman" w:eastAsia="Calibri" w:hAnsi="Times New Roman" w:cs="Times New Roman"/>
          <w:sz w:val="24"/>
          <w:szCs w:val="24"/>
          <w:lang w:val="en-US"/>
        </w:rPr>
        <w:t>Manajemen sumber daya manusia merupakan suatu perencanaan, pengorganisasian, pengkoordinasian, pelaksanaan</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dan pengawasan terhadap pengembangan pemberian balas jasa, pengintegrasian, pemeliharaan</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dan pemisahaan tenaga kerja dalam rangka mencapai tujuan organisasi.</w:t>
      </w:r>
      <w:proofErr w:type="gramEnd"/>
    </w:p>
    <w:p w:rsidR="00E133E1" w:rsidRPr="00E133E1" w:rsidRDefault="00E133E1" w:rsidP="00E133E1">
      <w:pPr>
        <w:spacing w:after="0" w:line="240" w:lineRule="auto"/>
        <w:ind w:left="567"/>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Demikian</w:t>
      </w:r>
      <w:r w:rsidRPr="00E133E1">
        <w:rPr>
          <w:rFonts w:ascii="Times New Roman" w:eastAsia="Calibri" w:hAnsi="Times New Roman" w:cs="Times New Roman"/>
          <w:sz w:val="24"/>
          <w:szCs w:val="24"/>
          <w:lang w:val="en-US"/>
        </w:rPr>
        <w:t xml:space="preserve"> pula halnya dalam lembaga pendidikan yang menjadi sumber daya manusia dalam lembaga pendidikan adalah guru. </w:t>
      </w:r>
      <w:proofErr w:type="gramStart"/>
      <w:r w:rsidRPr="00E133E1">
        <w:rPr>
          <w:rFonts w:ascii="Times New Roman" w:eastAsia="Calibri" w:hAnsi="Times New Roman" w:cs="Times New Roman"/>
          <w:sz w:val="24"/>
          <w:szCs w:val="24"/>
          <w:lang w:val="en-US"/>
        </w:rPr>
        <w:t xml:space="preserve">Untuk mencapai tujuan pendidikan diperlukan guru yang memiliki kinerja yang </w:t>
      </w:r>
      <w:r w:rsidR="00F0769D">
        <w:rPr>
          <w:rFonts w:ascii="Times New Roman" w:eastAsia="Calibri" w:hAnsi="Times New Roman" w:cs="Times New Roman"/>
          <w:sz w:val="24"/>
          <w:szCs w:val="24"/>
          <w:lang w:val="en-US"/>
        </w:rPr>
        <w:t>professional</w:t>
      </w:r>
      <w:r w:rsidR="00F0769D">
        <w:rPr>
          <w:rFonts w:ascii="Times New Roman" w:eastAsia="Calibri" w:hAnsi="Times New Roman" w:cs="Times New Roman"/>
          <w:sz w:val="24"/>
          <w:szCs w:val="24"/>
          <w:lang w:val="id-ID"/>
        </w:rPr>
        <w:t>.</w:t>
      </w:r>
      <w:proofErr w:type="gramEnd"/>
      <w:r w:rsidR="00F0769D">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 xml:space="preserve">Suatu organisasi atau lembaga menghasilkan produk yang berkualitas apabila kinerja seluruh </w:t>
      </w:r>
      <w:r w:rsidRPr="00E133E1">
        <w:rPr>
          <w:rFonts w:ascii="Times New Roman" w:eastAsia="Calibri" w:hAnsi="Times New Roman" w:cs="Times New Roman"/>
          <w:i/>
          <w:sz w:val="24"/>
          <w:szCs w:val="24"/>
          <w:lang w:val="en-US"/>
        </w:rPr>
        <w:t>stokeholder</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nya sudah optimal.</w:t>
      </w:r>
      <w:proofErr w:type="gramEnd"/>
      <w:r w:rsidRPr="00E133E1">
        <w:rPr>
          <w:rFonts w:ascii="Times New Roman" w:eastAsia="Calibri" w:hAnsi="Times New Roman" w:cs="Times New Roman"/>
          <w:sz w:val="24"/>
          <w:szCs w:val="24"/>
          <w:lang w:val="en-US"/>
        </w:rPr>
        <w:t xml:space="preserve"> Begitu juga di sekolah, yang </w:t>
      </w:r>
      <w:proofErr w:type="gramStart"/>
      <w:r w:rsidRPr="00E133E1">
        <w:rPr>
          <w:rFonts w:ascii="Times New Roman" w:eastAsia="Calibri" w:hAnsi="Times New Roman" w:cs="Times New Roman"/>
          <w:sz w:val="24"/>
          <w:szCs w:val="24"/>
          <w:lang w:val="en-US"/>
        </w:rPr>
        <w:t>akan</w:t>
      </w:r>
      <w:proofErr w:type="gramEnd"/>
      <w:r w:rsidR="00F0769D">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menghasilkan </w:t>
      </w:r>
      <w:r w:rsidRPr="00E133E1">
        <w:rPr>
          <w:rFonts w:ascii="Times New Roman" w:eastAsia="Calibri" w:hAnsi="Times New Roman" w:cs="Times New Roman"/>
          <w:i/>
          <w:sz w:val="24"/>
          <w:szCs w:val="24"/>
          <w:lang w:val="id-ID"/>
        </w:rPr>
        <w:t>o</w:t>
      </w:r>
      <w:r w:rsidRPr="00E133E1">
        <w:rPr>
          <w:rFonts w:ascii="Times New Roman" w:eastAsia="Calibri" w:hAnsi="Times New Roman" w:cs="Times New Roman"/>
          <w:i/>
          <w:sz w:val="24"/>
          <w:szCs w:val="24"/>
          <w:lang w:val="en-US"/>
        </w:rPr>
        <w:t>utput</w:t>
      </w:r>
      <w:r w:rsidRPr="00E133E1">
        <w:rPr>
          <w:rFonts w:ascii="Times New Roman" w:eastAsia="Calibri" w:hAnsi="Times New Roman" w:cs="Times New Roman"/>
          <w:sz w:val="24"/>
          <w:szCs w:val="24"/>
          <w:lang w:val="en-US"/>
        </w:rPr>
        <w:t xml:space="preserve"> yang berkualitas apabila kinerja guru</w:t>
      </w:r>
      <w:r w:rsidRPr="00E133E1">
        <w:rPr>
          <w:rFonts w:ascii="Times New Roman" w:eastAsia="Calibri" w:hAnsi="Times New Roman" w:cs="Times New Roman"/>
          <w:sz w:val="24"/>
          <w:szCs w:val="24"/>
          <w:lang w:val="id-ID"/>
        </w:rPr>
        <w:t xml:space="preserve"> dan</w:t>
      </w:r>
      <w:r w:rsidR="00F0769D">
        <w:rPr>
          <w:rFonts w:ascii="Times New Roman" w:eastAsia="Calibri" w:hAnsi="Times New Roman" w:cs="Times New Roman"/>
          <w:sz w:val="24"/>
          <w:szCs w:val="24"/>
          <w:lang w:val="id-ID"/>
        </w:rPr>
        <w:t xml:space="preserve"> </w:t>
      </w:r>
      <w:r w:rsidRPr="00E133E1">
        <w:rPr>
          <w:rFonts w:ascii="Times New Roman" w:eastAsia="Calibri" w:hAnsi="Times New Roman" w:cs="Times New Roman"/>
          <w:i/>
          <w:sz w:val="24"/>
          <w:szCs w:val="24"/>
          <w:lang w:val="en-US"/>
        </w:rPr>
        <w:t>st</w:t>
      </w:r>
      <w:r w:rsidRPr="00E133E1">
        <w:rPr>
          <w:rFonts w:ascii="Times New Roman" w:eastAsia="Calibri" w:hAnsi="Times New Roman" w:cs="Times New Roman"/>
          <w:i/>
          <w:sz w:val="24"/>
          <w:szCs w:val="24"/>
          <w:lang w:val="id-ID"/>
        </w:rPr>
        <w:t>a</w:t>
      </w:r>
      <w:r w:rsidRPr="00E133E1">
        <w:rPr>
          <w:rFonts w:ascii="Times New Roman" w:eastAsia="Calibri" w:hAnsi="Times New Roman" w:cs="Times New Roman"/>
          <w:i/>
          <w:sz w:val="24"/>
          <w:szCs w:val="24"/>
          <w:lang w:val="en-US"/>
        </w:rPr>
        <w:t xml:space="preserve">keholder </w:t>
      </w:r>
      <w:r w:rsidRPr="00E133E1">
        <w:rPr>
          <w:rFonts w:ascii="Times New Roman" w:eastAsia="Calibri" w:hAnsi="Times New Roman" w:cs="Times New Roman"/>
          <w:sz w:val="24"/>
          <w:szCs w:val="24"/>
          <w:lang w:val="en-US"/>
        </w:rPr>
        <w:t xml:space="preserve">yang lainnya sudah optimal. </w:t>
      </w:r>
      <w:proofErr w:type="gramStart"/>
      <w:r w:rsidRPr="00E133E1">
        <w:rPr>
          <w:rFonts w:ascii="Times New Roman" w:eastAsia="Calibri" w:hAnsi="Times New Roman" w:cs="Times New Roman"/>
          <w:sz w:val="24"/>
          <w:szCs w:val="24"/>
          <w:lang w:val="en-US"/>
        </w:rPr>
        <w:t xml:space="preserve">Seperti yang telah dipaparkan sebelumnya pada latar belakang </w:t>
      </w:r>
      <w:r w:rsidRPr="00E133E1">
        <w:rPr>
          <w:rFonts w:ascii="Times New Roman" w:eastAsia="Calibri" w:hAnsi="Times New Roman" w:cs="Times New Roman"/>
          <w:sz w:val="24"/>
          <w:szCs w:val="24"/>
          <w:lang w:val="id-ID"/>
        </w:rPr>
        <w:t xml:space="preserve">penelitian, </w:t>
      </w:r>
      <w:r w:rsidRPr="00E133E1">
        <w:rPr>
          <w:rFonts w:ascii="Times New Roman" w:eastAsia="Calibri" w:hAnsi="Times New Roman" w:cs="Times New Roman"/>
          <w:sz w:val="24"/>
          <w:szCs w:val="24"/>
          <w:lang w:val="en-US"/>
        </w:rPr>
        <w:t>bahwa keberhasilan suatu sekolah tidak luput dari kerjasama antara siswa dengan para guru disekolah tersebut.</w:t>
      </w:r>
      <w:proofErr w:type="gramEnd"/>
      <w:r w:rsidR="00F0769D">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 xml:space="preserve">Dimana siswa dengan rajin dan </w:t>
      </w:r>
      <w:r w:rsidRPr="00E133E1">
        <w:rPr>
          <w:rFonts w:ascii="Times New Roman" w:eastAsia="Calibri" w:hAnsi="Times New Roman" w:cs="Times New Roman"/>
          <w:sz w:val="24"/>
          <w:szCs w:val="24"/>
          <w:lang w:val="en-US"/>
        </w:rPr>
        <w:lastRenderedPageBreak/>
        <w:t>semangat belajar, guru dengan kinerjanya</w:t>
      </w:r>
      <w:r w:rsidRPr="00E133E1">
        <w:rPr>
          <w:rFonts w:ascii="Times New Roman" w:eastAsia="Calibri" w:hAnsi="Times New Roman" w:cs="Times New Roman"/>
          <w:sz w:val="24"/>
          <w:szCs w:val="24"/>
          <w:lang w:val="id-ID"/>
        </w:rPr>
        <w:t>,</w:t>
      </w:r>
      <w:r w:rsidR="00492162">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k</w:t>
      </w:r>
      <w:r w:rsidRPr="00E133E1">
        <w:rPr>
          <w:rFonts w:ascii="Times New Roman" w:eastAsia="Calibri" w:hAnsi="Times New Roman" w:cs="Times New Roman"/>
          <w:sz w:val="24"/>
          <w:szCs w:val="24"/>
          <w:lang w:val="en-US"/>
        </w:rPr>
        <w:t xml:space="preserve">epala sekolah sebagai </w:t>
      </w:r>
      <w:r w:rsidRPr="00E133E1">
        <w:rPr>
          <w:rFonts w:ascii="Times New Roman" w:eastAsia="Calibri" w:hAnsi="Times New Roman" w:cs="Times New Roman"/>
          <w:i/>
          <w:sz w:val="24"/>
          <w:szCs w:val="24"/>
          <w:lang w:val="en-US"/>
        </w:rPr>
        <w:t>top</w:t>
      </w:r>
      <w:r w:rsidR="00492162">
        <w:rPr>
          <w:rFonts w:ascii="Times New Roman" w:eastAsia="Calibri" w:hAnsi="Times New Roman" w:cs="Times New Roman"/>
          <w:i/>
          <w:sz w:val="24"/>
          <w:szCs w:val="24"/>
          <w:lang w:val="id-ID"/>
        </w:rPr>
        <w:t xml:space="preserve"> </w:t>
      </w:r>
      <w:r w:rsidRPr="00E133E1">
        <w:rPr>
          <w:rFonts w:ascii="Times New Roman" w:eastAsia="Calibri" w:hAnsi="Times New Roman" w:cs="Times New Roman"/>
          <w:i/>
          <w:sz w:val="24"/>
          <w:szCs w:val="24"/>
          <w:lang w:val="en-US"/>
        </w:rPr>
        <w:t>manager</w:t>
      </w:r>
      <w:r w:rsidRPr="00E133E1">
        <w:rPr>
          <w:rFonts w:ascii="Times New Roman" w:eastAsia="Calibri" w:hAnsi="Times New Roman" w:cs="Times New Roman"/>
          <w:sz w:val="24"/>
          <w:szCs w:val="24"/>
          <w:lang w:val="en-US"/>
        </w:rPr>
        <w:t xml:space="preserve"> di sekolah</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serta para guru yang lainnya dengan satu tujuan memberikan pelayanan kepada siswa dan masyarakat untuk menghasilkan produk yang berkualitas.</w:t>
      </w:r>
      <w:proofErr w:type="gramEnd"/>
    </w:p>
    <w:p w:rsidR="00E133E1" w:rsidRPr="00E133E1" w:rsidRDefault="00E133E1" w:rsidP="00E133E1">
      <w:pPr>
        <w:spacing w:after="0" w:line="240" w:lineRule="auto"/>
        <w:ind w:firstLine="720"/>
        <w:jc w:val="both"/>
        <w:rPr>
          <w:rFonts w:ascii="Times New Roman" w:eastAsia="Calibri" w:hAnsi="Times New Roman" w:cs="Times New Roman"/>
          <w:sz w:val="24"/>
          <w:szCs w:val="24"/>
          <w:lang w:val="en-US"/>
        </w:rPr>
      </w:pPr>
    </w:p>
    <w:p w:rsidR="00E133E1" w:rsidRPr="00E133E1" w:rsidRDefault="00E133E1" w:rsidP="00E133E1">
      <w:pPr>
        <w:spacing w:after="0" w:line="480" w:lineRule="auto"/>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en-US"/>
        </w:rPr>
        <w:t xml:space="preserve">2.1.2.2 </w:t>
      </w:r>
      <w:r w:rsidRPr="00E133E1">
        <w:rPr>
          <w:rFonts w:ascii="Times New Roman" w:eastAsia="Calibri" w:hAnsi="Times New Roman" w:cs="Times New Roman"/>
          <w:b/>
          <w:sz w:val="24"/>
          <w:szCs w:val="24"/>
          <w:lang w:val="id-ID"/>
        </w:rPr>
        <w:t>Fungsi Manajemen Sumber Daya Manusia</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proofErr w:type="gramStart"/>
      <w:r w:rsidRPr="00E133E1">
        <w:rPr>
          <w:rFonts w:ascii="Times New Roman" w:eastAsia="Calibri" w:hAnsi="Times New Roman" w:cs="Times New Roman"/>
          <w:sz w:val="24"/>
          <w:szCs w:val="24"/>
          <w:lang w:val="en-US"/>
        </w:rPr>
        <w:t>Manajemen</w:t>
      </w:r>
      <w:r w:rsidRPr="00E133E1">
        <w:rPr>
          <w:rFonts w:ascii="Times New Roman" w:eastAsia="Calibri" w:hAnsi="Times New Roman" w:cs="Times New Roman"/>
          <w:sz w:val="24"/>
          <w:szCs w:val="24"/>
          <w:lang w:val="id-ID"/>
        </w:rPr>
        <w:t xml:space="preserve"> sumber daya manusia dapat pula sebagai pengelolaan pendayagunaan sumber daya yang ada pada individu, yang dikembangkan secara maksimal</w:t>
      </w:r>
      <w:r w:rsidR="00492162">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di dalam dunia kerja untuk mencapai tujuan organisasi dan pengembangan individu pegawai.</w:t>
      </w:r>
      <w:proofErr w:type="gramEnd"/>
      <w:r w:rsidRPr="00E133E1">
        <w:rPr>
          <w:rFonts w:ascii="Times New Roman" w:eastAsia="Calibri" w:hAnsi="Times New Roman" w:cs="Times New Roman"/>
          <w:sz w:val="24"/>
          <w:szCs w:val="24"/>
          <w:lang w:val="en-US"/>
        </w:rPr>
        <w:t xml:space="preserve"> Secara</w:t>
      </w:r>
      <w:r w:rsidR="00492162">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luas fungsi dari manajemen sumber daya manusia </w:t>
      </w:r>
      <w:proofErr w:type="gramStart"/>
      <w:r w:rsidRPr="00E133E1">
        <w:rPr>
          <w:rFonts w:ascii="Times New Roman" w:eastAsia="Calibri" w:hAnsi="Times New Roman" w:cs="Times New Roman"/>
          <w:sz w:val="24"/>
          <w:szCs w:val="24"/>
          <w:lang w:val="en-US"/>
        </w:rPr>
        <w:t>meliputi:</w:t>
      </w:r>
      <w:proofErr w:type="gramEnd"/>
      <w:r w:rsidRPr="00E133E1">
        <w:rPr>
          <w:rFonts w:ascii="Times New Roman" w:eastAsia="Calibri" w:hAnsi="Times New Roman" w:cs="Times New Roman"/>
          <w:sz w:val="24"/>
          <w:szCs w:val="24"/>
          <w:lang w:val="en-US"/>
        </w:rPr>
        <w:t xml:space="preserve">(1) </w:t>
      </w:r>
      <w:r w:rsidRPr="00E133E1">
        <w:rPr>
          <w:rFonts w:ascii="Times New Roman" w:eastAsia="Calibri" w:hAnsi="Times New Roman" w:cs="Times New Roman"/>
          <w:i/>
          <w:iCs/>
          <w:sz w:val="24"/>
          <w:szCs w:val="24"/>
          <w:lang w:val="en-US"/>
        </w:rPr>
        <w:t xml:space="preserve">Planning, </w:t>
      </w:r>
      <w:r w:rsidRPr="00E133E1">
        <w:rPr>
          <w:rFonts w:ascii="Times New Roman" w:eastAsia="Calibri" w:hAnsi="Times New Roman" w:cs="Times New Roman"/>
          <w:sz w:val="24"/>
          <w:szCs w:val="24"/>
          <w:lang w:val="en-US"/>
        </w:rPr>
        <w:t>(2)</w:t>
      </w:r>
      <w:r w:rsidRPr="00E133E1">
        <w:rPr>
          <w:rFonts w:ascii="Times New Roman" w:eastAsia="Calibri" w:hAnsi="Times New Roman" w:cs="Times New Roman"/>
          <w:i/>
          <w:iCs/>
          <w:sz w:val="24"/>
          <w:szCs w:val="24"/>
          <w:lang w:val="en-US"/>
        </w:rPr>
        <w:t xml:space="preserve"> Organizing, </w:t>
      </w:r>
      <w:r w:rsidRPr="00E133E1">
        <w:rPr>
          <w:rFonts w:ascii="Times New Roman" w:eastAsia="Calibri" w:hAnsi="Times New Roman" w:cs="Times New Roman"/>
          <w:sz w:val="24"/>
          <w:szCs w:val="24"/>
          <w:lang w:val="en-US"/>
        </w:rPr>
        <w:t>(3)</w:t>
      </w:r>
      <w:r w:rsidRPr="00E133E1">
        <w:rPr>
          <w:rFonts w:ascii="Times New Roman" w:eastAsia="Calibri" w:hAnsi="Times New Roman" w:cs="Times New Roman"/>
          <w:i/>
          <w:iCs/>
          <w:sz w:val="24"/>
          <w:szCs w:val="24"/>
          <w:lang w:val="en-US"/>
        </w:rPr>
        <w:t xml:space="preserve"> Directing, </w:t>
      </w:r>
      <w:r w:rsidRPr="00E133E1">
        <w:rPr>
          <w:rFonts w:ascii="Times New Roman" w:eastAsia="Calibri" w:hAnsi="Times New Roman" w:cs="Times New Roman"/>
          <w:sz w:val="24"/>
          <w:szCs w:val="24"/>
          <w:lang w:val="en-US"/>
        </w:rPr>
        <w:t>(4)</w:t>
      </w:r>
      <w:r w:rsidRPr="00E133E1">
        <w:rPr>
          <w:rFonts w:ascii="Times New Roman" w:eastAsia="Calibri" w:hAnsi="Times New Roman" w:cs="Times New Roman"/>
          <w:i/>
          <w:iCs/>
          <w:sz w:val="24"/>
          <w:szCs w:val="24"/>
          <w:lang w:val="en-US"/>
        </w:rPr>
        <w:t xml:space="preserve"> Controlling, </w:t>
      </w:r>
      <w:r w:rsidRPr="00E133E1">
        <w:rPr>
          <w:rFonts w:ascii="Times New Roman" w:eastAsia="Calibri" w:hAnsi="Times New Roman" w:cs="Times New Roman"/>
          <w:sz w:val="24"/>
          <w:szCs w:val="24"/>
          <w:lang w:val="en-US"/>
        </w:rPr>
        <w:t>(5)</w:t>
      </w:r>
      <w:r w:rsidRPr="00E133E1">
        <w:rPr>
          <w:rFonts w:ascii="Times New Roman" w:eastAsia="Calibri" w:hAnsi="Times New Roman" w:cs="Times New Roman"/>
          <w:i/>
          <w:iCs/>
          <w:sz w:val="24"/>
          <w:szCs w:val="24"/>
          <w:lang w:val="en-US"/>
        </w:rPr>
        <w:t xml:space="preserve"> Procurement, </w:t>
      </w:r>
      <w:r w:rsidRPr="00E133E1">
        <w:rPr>
          <w:rFonts w:ascii="Times New Roman" w:eastAsia="Calibri" w:hAnsi="Times New Roman" w:cs="Times New Roman"/>
          <w:sz w:val="24"/>
          <w:szCs w:val="24"/>
          <w:lang w:val="en-US"/>
        </w:rPr>
        <w:t>(6)</w:t>
      </w:r>
      <w:r w:rsidRPr="00E133E1">
        <w:rPr>
          <w:rFonts w:ascii="Times New Roman" w:eastAsia="Calibri" w:hAnsi="Times New Roman" w:cs="Times New Roman"/>
          <w:i/>
          <w:iCs/>
          <w:sz w:val="24"/>
          <w:szCs w:val="24"/>
          <w:lang w:val="en-US"/>
        </w:rPr>
        <w:t xml:space="preserve"> Development, </w:t>
      </w:r>
      <w:r w:rsidRPr="00E133E1">
        <w:rPr>
          <w:rFonts w:ascii="Times New Roman" w:eastAsia="Calibri" w:hAnsi="Times New Roman" w:cs="Times New Roman"/>
          <w:sz w:val="24"/>
          <w:szCs w:val="24"/>
          <w:lang w:val="en-US"/>
        </w:rPr>
        <w:t>(7)</w:t>
      </w:r>
      <w:r w:rsidRPr="00E133E1">
        <w:rPr>
          <w:rFonts w:ascii="Times New Roman" w:eastAsia="Calibri" w:hAnsi="Times New Roman" w:cs="Times New Roman"/>
          <w:i/>
          <w:iCs/>
          <w:sz w:val="24"/>
          <w:szCs w:val="24"/>
          <w:lang w:val="en-US"/>
        </w:rPr>
        <w:t xml:space="preserve"> Compensation, </w:t>
      </w:r>
      <w:r w:rsidRPr="00E133E1">
        <w:rPr>
          <w:rFonts w:ascii="Times New Roman" w:eastAsia="Calibri" w:hAnsi="Times New Roman" w:cs="Times New Roman"/>
          <w:sz w:val="24"/>
          <w:szCs w:val="24"/>
          <w:lang w:val="en-US"/>
        </w:rPr>
        <w:t>(8)</w:t>
      </w:r>
      <w:r w:rsidRPr="00E133E1">
        <w:rPr>
          <w:rFonts w:ascii="Times New Roman" w:eastAsia="Calibri" w:hAnsi="Times New Roman" w:cs="Times New Roman"/>
          <w:i/>
          <w:iCs/>
          <w:sz w:val="24"/>
          <w:szCs w:val="24"/>
          <w:lang w:val="en-US"/>
        </w:rPr>
        <w:t xml:space="preserve"> Integration, </w:t>
      </w:r>
      <w:r w:rsidRPr="00E133E1">
        <w:rPr>
          <w:rFonts w:ascii="Times New Roman" w:eastAsia="Calibri" w:hAnsi="Times New Roman" w:cs="Times New Roman"/>
          <w:sz w:val="24"/>
          <w:szCs w:val="24"/>
          <w:lang w:val="en-US"/>
        </w:rPr>
        <w:t>(9)</w:t>
      </w:r>
      <w:r w:rsidRPr="00E133E1">
        <w:rPr>
          <w:rFonts w:ascii="Times New Roman" w:eastAsia="Calibri" w:hAnsi="Times New Roman" w:cs="Times New Roman"/>
          <w:i/>
          <w:iCs/>
          <w:sz w:val="24"/>
          <w:szCs w:val="24"/>
          <w:lang w:val="en-US"/>
        </w:rPr>
        <w:t xml:space="preserve"> Maintenance,</w:t>
      </w:r>
      <w:r w:rsidRPr="00E133E1">
        <w:rPr>
          <w:rFonts w:ascii="Times New Roman" w:eastAsia="Calibri" w:hAnsi="Times New Roman" w:cs="Times New Roman"/>
          <w:sz w:val="24"/>
          <w:szCs w:val="24"/>
          <w:lang w:val="en-US"/>
        </w:rPr>
        <w:t xml:space="preserve"> (10)</w:t>
      </w:r>
      <w:r w:rsidRPr="00E133E1">
        <w:rPr>
          <w:rFonts w:ascii="Times New Roman" w:eastAsia="Calibri" w:hAnsi="Times New Roman" w:cs="Times New Roman"/>
          <w:i/>
          <w:iCs/>
          <w:sz w:val="24"/>
          <w:szCs w:val="24"/>
          <w:lang w:val="en-US"/>
        </w:rPr>
        <w:t xml:space="preserve"> Separation</w:t>
      </w:r>
      <w:r w:rsidRPr="00E133E1">
        <w:rPr>
          <w:rFonts w:ascii="Times New Roman" w:eastAsia="Calibri" w:hAnsi="Times New Roman" w:cs="Times New Roman"/>
          <w:sz w:val="24"/>
          <w:szCs w:val="24"/>
          <w:lang w:val="en-US"/>
        </w:rPr>
        <w:t xml:space="preserve"> (Flippo dal</w:t>
      </w:r>
      <w:r w:rsidRPr="00E133E1">
        <w:rPr>
          <w:rFonts w:ascii="Times New Roman" w:eastAsia="Calibri" w:hAnsi="Times New Roman" w:cs="Times New Roman"/>
          <w:sz w:val="24"/>
          <w:szCs w:val="24"/>
          <w:lang w:val="id-ID"/>
        </w:rPr>
        <w:t>a</w:t>
      </w:r>
      <w:r w:rsidRPr="00E133E1">
        <w:rPr>
          <w:rFonts w:ascii="Times New Roman" w:eastAsia="Calibri" w:hAnsi="Times New Roman" w:cs="Times New Roman"/>
          <w:sz w:val="24"/>
          <w:szCs w:val="24"/>
          <w:lang w:val="en-US"/>
        </w:rPr>
        <w:t>m Irawan, et all.: 1997;151).</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 xml:space="preserve">Pendapat yang hampir sama dikemukakan oleh Hasibuan (2007:25), mengenai fungsi manajemen sumber daya manusia meliputi: (1) </w:t>
      </w:r>
      <w:r w:rsidRPr="00E133E1">
        <w:rPr>
          <w:rFonts w:ascii="Times New Roman" w:eastAsia="Calibri" w:hAnsi="Times New Roman" w:cs="Times New Roman"/>
          <w:i/>
          <w:iCs/>
          <w:sz w:val="24"/>
          <w:szCs w:val="24"/>
          <w:lang w:val="en-US"/>
        </w:rPr>
        <w:t xml:space="preserve">Planning </w:t>
      </w:r>
      <w:r w:rsidRPr="00E133E1">
        <w:rPr>
          <w:rFonts w:ascii="Times New Roman" w:eastAsia="Calibri" w:hAnsi="Times New Roman" w:cs="Times New Roman"/>
          <w:sz w:val="24"/>
          <w:szCs w:val="24"/>
          <w:lang w:val="en-US"/>
        </w:rPr>
        <w:t>(Perencanaan)</w:t>
      </w:r>
      <w:r w:rsidRPr="00E133E1">
        <w:rPr>
          <w:rFonts w:ascii="Times New Roman" w:eastAsia="Calibri" w:hAnsi="Times New Roman" w:cs="Times New Roman"/>
          <w:i/>
          <w:iCs/>
          <w:sz w:val="24"/>
          <w:szCs w:val="24"/>
          <w:lang w:val="en-US"/>
        </w:rPr>
        <w:t xml:space="preserve">, </w:t>
      </w:r>
      <w:r w:rsidRPr="00E133E1">
        <w:rPr>
          <w:rFonts w:ascii="Times New Roman" w:eastAsia="Calibri" w:hAnsi="Times New Roman" w:cs="Times New Roman"/>
          <w:sz w:val="24"/>
          <w:szCs w:val="24"/>
          <w:lang w:val="en-US"/>
        </w:rPr>
        <w:t>(2)</w:t>
      </w:r>
      <w:r w:rsidRPr="00E133E1">
        <w:rPr>
          <w:rFonts w:ascii="Times New Roman" w:eastAsia="Calibri" w:hAnsi="Times New Roman" w:cs="Times New Roman"/>
          <w:i/>
          <w:iCs/>
          <w:sz w:val="24"/>
          <w:szCs w:val="24"/>
          <w:lang w:val="en-US"/>
        </w:rPr>
        <w:t xml:space="preserve"> Organizing </w:t>
      </w:r>
      <w:r w:rsidRPr="00E133E1">
        <w:rPr>
          <w:rFonts w:ascii="Times New Roman" w:eastAsia="Calibri" w:hAnsi="Times New Roman" w:cs="Times New Roman"/>
          <w:sz w:val="24"/>
          <w:szCs w:val="24"/>
          <w:lang w:val="en-US"/>
        </w:rPr>
        <w:t>(pengorganisasian)</w:t>
      </w:r>
      <w:r w:rsidRPr="00E133E1">
        <w:rPr>
          <w:rFonts w:ascii="Times New Roman" w:eastAsia="Calibri" w:hAnsi="Times New Roman" w:cs="Times New Roman"/>
          <w:i/>
          <w:iCs/>
          <w:sz w:val="24"/>
          <w:szCs w:val="24"/>
          <w:lang w:val="en-US"/>
        </w:rPr>
        <w:t xml:space="preserve">, </w:t>
      </w:r>
      <w:r w:rsidRPr="00E133E1">
        <w:rPr>
          <w:rFonts w:ascii="Times New Roman" w:eastAsia="Calibri" w:hAnsi="Times New Roman" w:cs="Times New Roman"/>
          <w:sz w:val="24"/>
          <w:szCs w:val="24"/>
          <w:lang w:val="en-US"/>
        </w:rPr>
        <w:t>(3)</w:t>
      </w:r>
      <w:r w:rsidRPr="00E133E1">
        <w:rPr>
          <w:rFonts w:ascii="Times New Roman" w:eastAsia="Calibri" w:hAnsi="Times New Roman" w:cs="Times New Roman"/>
          <w:i/>
          <w:iCs/>
          <w:sz w:val="24"/>
          <w:szCs w:val="24"/>
          <w:lang w:val="en-US"/>
        </w:rPr>
        <w:t xml:space="preserve"> Directing </w:t>
      </w:r>
      <w:r w:rsidRPr="00E133E1">
        <w:rPr>
          <w:rFonts w:ascii="Times New Roman" w:eastAsia="Calibri" w:hAnsi="Times New Roman" w:cs="Times New Roman"/>
          <w:sz w:val="24"/>
          <w:szCs w:val="24"/>
          <w:lang w:val="en-US"/>
        </w:rPr>
        <w:t>(Pengarahan)</w:t>
      </w:r>
      <w:r w:rsidRPr="00E133E1">
        <w:rPr>
          <w:rFonts w:ascii="Times New Roman" w:eastAsia="Calibri" w:hAnsi="Times New Roman" w:cs="Times New Roman"/>
          <w:i/>
          <w:iCs/>
          <w:sz w:val="24"/>
          <w:szCs w:val="24"/>
          <w:lang w:val="en-US"/>
        </w:rPr>
        <w:t xml:space="preserve">, </w:t>
      </w:r>
      <w:r w:rsidRPr="00E133E1">
        <w:rPr>
          <w:rFonts w:ascii="Times New Roman" w:eastAsia="Calibri" w:hAnsi="Times New Roman" w:cs="Times New Roman"/>
          <w:sz w:val="24"/>
          <w:szCs w:val="24"/>
          <w:lang w:val="en-US"/>
        </w:rPr>
        <w:t>(4)</w:t>
      </w:r>
      <w:r w:rsidRPr="00E133E1">
        <w:rPr>
          <w:rFonts w:ascii="Times New Roman" w:eastAsia="Calibri" w:hAnsi="Times New Roman" w:cs="Times New Roman"/>
          <w:i/>
          <w:iCs/>
          <w:sz w:val="24"/>
          <w:szCs w:val="24"/>
          <w:lang w:val="en-US"/>
        </w:rPr>
        <w:t xml:space="preserve"> Controlling </w:t>
      </w:r>
      <w:r w:rsidRPr="00E133E1">
        <w:rPr>
          <w:rFonts w:ascii="Times New Roman" w:eastAsia="Calibri" w:hAnsi="Times New Roman" w:cs="Times New Roman"/>
          <w:sz w:val="24"/>
          <w:szCs w:val="24"/>
          <w:lang w:val="en-US"/>
        </w:rPr>
        <w:t>(Pengendalian)</w:t>
      </w:r>
      <w:r w:rsidRPr="00E133E1">
        <w:rPr>
          <w:rFonts w:ascii="Times New Roman" w:eastAsia="Calibri" w:hAnsi="Times New Roman" w:cs="Times New Roman"/>
          <w:i/>
          <w:iCs/>
          <w:sz w:val="24"/>
          <w:szCs w:val="24"/>
          <w:lang w:val="en-US"/>
        </w:rPr>
        <w:t xml:space="preserve">, </w:t>
      </w:r>
      <w:r w:rsidRPr="00E133E1">
        <w:rPr>
          <w:rFonts w:ascii="Times New Roman" w:eastAsia="Calibri" w:hAnsi="Times New Roman" w:cs="Times New Roman"/>
          <w:sz w:val="24"/>
          <w:szCs w:val="24"/>
          <w:lang w:val="en-US"/>
        </w:rPr>
        <w:t>(5)</w:t>
      </w:r>
      <w:r w:rsidRPr="00E133E1">
        <w:rPr>
          <w:rFonts w:ascii="Times New Roman" w:eastAsia="Calibri" w:hAnsi="Times New Roman" w:cs="Times New Roman"/>
          <w:i/>
          <w:iCs/>
          <w:sz w:val="24"/>
          <w:szCs w:val="24"/>
          <w:lang w:val="en-US"/>
        </w:rPr>
        <w:t xml:space="preserve"> Procurement </w:t>
      </w:r>
      <w:r w:rsidRPr="00E133E1">
        <w:rPr>
          <w:rFonts w:ascii="Times New Roman" w:eastAsia="Calibri" w:hAnsi="Times New Roman" w:cs="Times New Roman"/>
          <w:sz w:val="24"/>
          <w:szCs w:val="24"/>
          <w:lang w:val="en-US"/>
        </w:rPr>
        <w:t>(Pengadaan)</w:t>
      </w:r>
      <w:r w:rsidRPr="00E133E1">
        <w:rPr>
          <w:rFonts w:ascii="Times New Roman" w:eastAsia="Calibri" w:hAnsi="Times New Roman" w:cs="Times New Roman"/>
          <w:i/>
          <w:iCs/>
          <w:sz w:val="24"/>
          <w:szCs w:val="24"/>
          <w:lang w:val="en-US"/>
        </w:rPr>
        <w:t xml:space="preserve">, </w:t>
      </w:r>
      <w:r w:rsidRPr="00E133E1">
        <w:rPr>
          <w:rFonts w:ascii="Times New Roman" w:eastAsia="Calibri" w:hAnsi="Times New Roman" w:cs="Times New Roman"/>
          <w:sz w:val="24"/>
          <w:szCs w:val="24"/>
          <w:lang w:val="en-US"/>
        </w:rPr>
        <w:t>(6)</w:t>
      </w:r>
      <w:r w:rsidRPr="00E133E1">
        <w:rPr>
          <w:rFonts w:ascii="Times New Roman" w:eastAsia="Calibri" w:hAnsi="Times New Roman" w:cs="Times New Roman"/>
          <w:i/>
          <w:iCs/>
          <w:sz w:val="24"/>
          <w:szCs w:val="24"/>
          <w:lang w:val="en-US"/>
        </w:rPr>
        <w:t xml:space="preserve"> Development </w:t>
      </w:r>
      <w:r w:rsidRPr="00E133E1">
        <w:rPr>
          <w:rFonts w:ascii="Times New Roman" w:eastAsia="Calibri" w:hAnsi="Times New Roman" w:cs="Times New Roman"/>
          <w:sz w:val="24"/>
          <w:szCs w:val="24"/>
          <w:lang w:val="en-US"/>
        </w:rPr>
        <w:t>(Pengembangan)</w:t>
      </w:r>
      <w:r w:rsidRPr="00E133E1">
        <w:rPr>
          <w:rFonts w:ascii="Times New Roman" w:eastAsia="Calibri" w:hAnsi="Times New Roman" w:cs="Times New Roman"/>
          <w:i/>
          <w:iCs/>
          <w:sz w:val="24"/>
          <w:szCs w:val="24"/>
          <w:lang w:val="en-US"/>
        </w:rPr>
        <w:t xml:space="preserve">, </w:t>
      </w:r>
      <w:r w:rsidRPr="00E133E1">
        <w:rPr>
          <w:rFonts w:ascii="Times New Roman" w:eastAsia="Calibri" w:hAnsi="Times New Roman" w:cs="Times New Roman"/>
          <w:sz w:val="24"/>
          <w:szCs w:val="24"/>
          <w:lang w:val="en-US"/>
        </w:rPr>
        <w:t>(7)</w:t>
      </w:r>
      <w:r w:rsidRPr="00E133E1">
        <w:rPr>
          <w:rFonts w:ascii="Times New Roman" w:eastAsia="Calibri" w:hAnsi="Times New Roman" w:cs="Times New Roman"/>
          <w:i/>
          <w:iCs/>
          <w:sz w:val="24"/>
          <w:szCs w:val="24"/>
          <w:lang w:val="en-US"/>
        </w:rPr>
        <w:t xml:space="preserve"> Compensation </w:t>
      </w:r>
      <w:r w:rsidRPr="00E133E1">
        <w:rPr>
          <w:rFonts w:ascii="Times New Roman" w:eastAsia="Calibri" w:hAnsi="Times New Roman" w:cs="Times New Roman"/>
          <w:sz w:val="24"/>
          <w:szCs w:val="24"/>
          <w:lang w:val="en-US"/>
        </w:rPr>
        <w:t>(Kompensasi)</w:t>
      </w:r>
      <w:r w:rsidRPr="00E133E1">
        <w:rPr>
          <w:rFonts w:ascii="Times New Roman" w:eastAsia="Calibri" w:hAnsi="Times New Roman" w:cs="Times New Roman"/>
          <w:i/>
          <w:iCs/>
          <w:sz w:val="24"/>
          <w:szCs w:val="24"/>
          <w:lang w:val="en-US"/>
        </w:rPr>
        <w:t xml:space="preserve">, </w:t>
      </w:r>
      <w:r w:rsidRPr="00E133E1">
        <w:rPr>
          <w:rFonts w:ascii="Times New Roman" w:eastAsia="Calibri" w:hAnsi="Times New Roman" w:cs="Times New Roman"/>
          <w:sz w:val="24"/>
          <w:szCs w:val="24"/>
          <w:lang w:val="en-US"/>
        </w:rPr>
        <w:t>(8)</w:t>
      </w:r>
      <w:r w:rsidRPr="00E133E1">
        <w:rPr>
          <w:rFonts w:ascii="Times New Roman" w:eastAsia="Calibri" w:hAnsi="Times New Roman" w:cs="Times New Roman"/>
          <w:i/>
          <w:iCs/>
          <w:sz w:val="24"/>
          <w:szCs w:val="24"/>
          <w:lang w:val="en-US"/>
        </w:rPr>
        <w:t xml:space="preserve"> Integration </w:t>
      </w:r>
      <w:r w:rsidRPr="00E133E1">
        <w:rPr>
          <w:rFonts w:ascii="Times New Roman" w:eastAsia="Calibri" w:hAnsi="Times New Roman" w:cs="Times New Roman"/>
          <w:sz w:val="24"/>
          <w:szCs w:val="24"/>
          <w:lang w:val="en-US"/>
        </w:rPr>
        <w:t>(Pengintegrasian)</w:t>
      </w:r>
      <w:r w:rsidRPr="00E133E1">
        <w:rPr>
          <w:rFonts w:ascii="Times New Roman" w:eastAsia="Calibri" w:hAnsi="Times New Roman" w:cs="Times New Roman"/>
          <w:i/>
          <w:iCs/>
          <w:sz w:val="24"/>
          <w:szCs w:val="24"/>
          <w:lang w:val="en-US"/>
        </w:rPr>
        <w:t xml:space="preserve">, </w:t>
      </w:r>
      <w:r w:rsidRPr="00E133E1">
        <w:rPr>
          <w:rFonts w:ascii="Times New Roman" w:eastAsia="Calibri" w:hAnsi="Times New Roman" w:cs="Times New Roman"/>
          <w:sz w:val="24"/>
          <w:szCs w:val="24"/>
          <w:lang w:val="en-US"/>
        </w:rPr>
        <w:t>(9)</w:t>
      </w:r>
      <w:r w:rsidRPr="00E133E1">
        <w:rPr>
          <w:rFonts w:ascii="Times New Roman" w:eastAsia="Calibri" w:hAnsi="Times New Roman" w:cs="Times New Roman"/>
          <w:i/>
          <w:iCs/>
          <w:sz w:val="24"/>
          <w:szCs w:val="24"/>
          <w:lang w:val="en-US"/>
        </w:rPr>
        <w:t xml:space="preserve"> Maintenance </w:t>
      </w:r>
      <w:r w:rsidRPr="00E133E1">
        <w:rPr>
          <w:rFonts w:ascii="Times New Roman" w:eastAsia="Calibri" w:hAnsi="Times New Roman" w:cs="Times New Roman"/>
          <w:sz w:val="24"/>
          <w:szCs w:val="24"/>
          <w:lang w:val="en-US"/>
        </w:rPr>
        <w:t>(Pemeliharaan) ditambah dengan (10) Kedisiplinan dan (11) Pemberhentian</w:t>
      </w:r>
      <w:r w:rsidRPr="00E133E1">
        <w:rPr>
          <w:rFonts w:ascii="Times New Roman" w:eastAsia="Calibri" w:hAnsi="Times New Roman" w:cs="Times New Roman"/>
          <w:sz w:val="24"/>
          <w:szCs w:val="24"/>
          <w:lang w:val="id-ID"/>
        </w:rPr>
        <w:t>.</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 xml:space="preserve">Dari uraian tersebut, maka dapat disimpulkan bahwa manajemen merupakan serangkain kegiatan merencanakan dan mengendalikan serta mengembangkan segala upaya didalam mengatur dan mendayagunakan sumber daya manusia secara efektif dan efesien. Jadi pada intinya fungsi manajemen sumber daya manusia hanya terdapat pada fungsi manajerial dan fungsi </w:t>
      </w:r>
      <w:r w:rsidRPr="00E133E1">
        <w:rPr>
          <w:rFonts w:ascii="Times New Roman" w:eastAsia="Calibri" w:hAnsi="Times New Roman" w:cs="Times New Roman"/>
          <w:sz w:val="24"/>
          <w:szCs w:val="24"/>
          <w:lang w:val="id-ID"/>
        </w:rPr>
        <w:lastRenderedPageBreak/>
        <w:t>operasional, yang berwujud kegiatan yang berurutan dan berhubungan sehingga satu kegiatan menjadi syarat bagi kegiatan lainnya. Kegiatan-kegiatan ini harus dan dapat dilakukan seseorang atau kelompok yang bergabung dalam suatu organisasi.</w:t>
      </w:r>
    </w:p>
    <w:p w:rsidR="00E133E1" w:rsidRPr="00E133E1" w:rsidRDefault="00E133E1" w:rsidP="00E133E1">
      <w:pPr>
        <w:widowControl w:val="0"/>
        <w:autoSpaceDE w:val="0"/>
        <w:autoSpaceDN w:val="0"/>
        <w:spacing w:after="0" w:line="240" w:lineRule="auto"/>
        <w:rPr>
          <w:rFonts w:ascii="Times New Roman" w:eastAsia="Times New Roman" w:hAnsi="Times New Roman" w:cs="Times New Roman"/>
          <w:b/>
          <w:bCs/>
          <w:sz w:val="24"/>
          <w:szCs w:val="24"/>
          <w:lang w:val="en-US"/>
        </w:rPr>
      </w:pPr>
    </w:p>
    <w:p w:rsidR="00E133E1" w:rsidRPr="00E133E1" w:rsidRDefault="00E133E1" w:rsidP="00E133E1">
      <w:pPr>
        <w:widowControl w:val="0"/>
        <w:numPr>
          <w:ilvl w:val="2"/>
          <w:numId w:val="4"/>
        </w:numPr>
        <w:autoSpaceDE w:val="0"/>
        <w:autoSpaceDN w:val="0"/>
        <w:spacing w:after="0" w:line="480" w:lineRule="auto"/>
        <w:rPr>
          <w:rFonts w:ascii="Times New Roman" w:eastAsia="Times New Roman" w:hAnsi="Times New Roman" w:cs="Times New Roman"/>
          <w:b/>
          <w:bCs/>
          <w:sz w:val="24"/>
          <w:szCs w:val="24"/>
          <w:lang w:val="es-ES"/>
        </w:rPr>
      </w:pPr>
      <w:r w:rsidRPr="00E133E1">
        <w:rPr>
          <w:rFonts w:ascii="Times New Roman" w:eastAsia="Times New Roman" w:hAnsi="Times New Roman" w:cs="Times New Roman"/>
          <w:b/>
          <w:bCs/>
          <w:sz w:val="24"/>
          <w:szCs w:val="24"/>
          <w:lang w:val="en-US"/>
        </w:rPr>
        <w:t xml:space="preserve">Kepemimpinan </w:t>
      </w:r>
    </w:p>
    <w:p w:rsidR="00E133E1" w:rsidRPr="00E133E1" w:rsidRDefault="0093025A" w:rsidP="00E133E1">
      <w:pPr>
        <w:spacing w:after="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Menurut Al-</w:t>
      </w:r>
      <w:r>
        <w:rPr>
          <w:rFonts w:ascii="Times New Roman" w:eastAsia="Calibri" w:hAnsi="Times New Roman" w:cs="Times New Roman"/>
          <w:sz w:val="24"/>
          <w:szCs w:val="24"/>
          <w:lang w:val="id-ID"/>
        </w:rPr>
        <w:t>Q</w:t>
      </w:r>
      <w:r w:rsidR="00E133E1" w:rsidRPr="00E133E1">
        <w:rPr>
          <w:rFonts w:ascii="Times New Roman" w:eastAsia="Calibri" w:hAnsi="Times New Roman" w:cs="Times New Roman"/>
          <w:sz w:val="24"/>
          <w:szCs w:val="24"/>
          <w:lang w:val="en-US"/>
        </w:rPr>
        <w:t xml:space="preserve">ur’an, manusia menempati posisi istimewa di alam jagat raya ini, Manusia adalah wakil Tuhan di muka bumi sebagaimana dinyatakan dalam Q.S. Al-Baqarah ayat 30 yang artinya: </w:t>
      </w:r>
      <w:r w:rsidR="00E133E1" w:rsidRPr="00E133E1">
        <w:rPr>
          <w:rFonts w:ascii="Times New Roman" w:eastAsia="Calibri" w:hAnsi="Times New Roman" w:cs="Times New Roman"/>
          <w:i/>
          <w:iCs/>
          <w:sz w:val="24"/>
          <w:szCs w:val="24"/>
          <w:lang w:val="en-US"/>
        </w:rPr>
        <w:t>“Dan (ingatlah) tatkala Tuhanmu berkata kepada malaikat sesungguhnya aku akan menjadikan seorang khalifah di muka bumi”</w:t>
      </w:r>
      <w:r w:rsidR="00E133E1" w:rsidRPr="00E133E1">
        <w:rPr>
          <w:rFonts w:ascii="Times New Roman" w:eastAsia="Calibri" w:hAnsi="Times New Roman" w:cs="Times New Roman"/>
          <w:sz w:val="24"/>
          <w:szCs w:val="24"/>
          <w:lang w:val="en-US"/>
        </w:rPr>
        <w:t xml:space="preserve">. </w:t>
      </w:r>
      <w:proofErr w:type="gramStart"/>
      <w:r w:rsidR="00E133E1" w:rsidRPr="00E133E1">
        <w:rPr>
          <w:rFonts w:ascii="Times New Roman" w:eastAsia="Calibri" w:hAnsi="Times New Roman" w:cs="Times New Roman"/>
          <w:sz w:val="24"/>
          <w:szCs w:val="24"/>
          <w:lang w:val="en-US"/>
        </w:rPr>
        <w:t>Makna Filosofis dari istilah khalifah ternyata tidak menimbulkan perbedaan pendapat, namun para ahli berbeda ketika mencoba mendefinisikan pandangan mereka.</w:t>
      </w:r>
      <w:proofErr w:type="gramEnd"/>
      <w:r>
        <w:rPr>
          <w:rFonts w:ascii="Times New Roman" w:eastAsia="Calibri" w:hAnsi="Times New Roman" w:cs="Times New Roman"/>
          <w:sz w:val="24"/>
          <w:szCs w:val="24"/>
          <w:lang w:val="id-ID"/>
        </w:rPr>
        <w:t xml:space="preserve"> </w:t>
      </w:r>
      <w:proofErr w:type="gramStart"/>
      <w:r w:rsidR="00E133E1" w:rsidRPr="00E133E1">
        <w:rPr>
          <w:rFonts w:ascii="Times New Roman" w:eastAsia="Calibri" w:hAnsi="Times New Roman" w:cs="Times New Roman"/>
          <w:sz w:val="24"/>
          <w:szCs w:val="24"/>
          <w:lang w:val="en-US"/>
        </w:rPr>
        <w:t>Sebagaimana khalifah dengan makna pengganti atau pemimpin, maka dihadapkan dengan tiga pandangan yang berbeda-beda.</w:t>
      </w:r>
      <w:proofErr w:type="gramEnd"/>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 xml:space="preserve">Pandangan </w:t>
      </w:r>
      <w:r w:rsidRPr="00E133E1">
        <w:rPr>
          <w:rFonts w:ascii="Times New Roman" w:eastAsia="Calibri" w:hAnsi="Times New Roman" w:cs="Times New Roman"/>
          <w:i/>
          <w:iCs/>
          <w:sz w:val="24"/>
          <w:szCs w:val="24"/>
          <w:lang w:val="en-US"/>
        </w:rPr>
        <w:t>pertama</w:t>
      </w:r>
      <w:r w:rsidRPr="00E133E1">
        <w:rPr>
          <w:rFonts w:ascii="Times New Roman" w:eastAsia="Calibri" w:hAnsi="Times New Roman" w:cs="Times New Roman"/>
          <w:sz w:val="24"/>
          <w:szCs w:val="24"/>
          <w:lang w:val="en-US"/>
        </w:rPr>
        <w:t xml:space="preserve"> mengatakan manusia sebagai </w:t>
      </w:r>
      <w:r w:rsidRPr="00E133E1">
        <w:rPr>
          <w:rFonts w:ascii="Times New Roman" w:eastAsia="Calibri" w:hAnsi="Times New Roman" w:cs="Times New Roman"/>
          <w:i/>
          <w:sz w:val="24"/>
          <w:szCs w:val="24"/>
          <w:lang w:val="en-US"/>
        </w:rPr>
        <w:t>species</w:t>
      </w:r>
      <w:r w:rsidRPr="00E133E1">
        <w:rPr>
          <w:rFonts w:ascii="Times New Roman" w:eastAsia="Calibri" w:hAnsi="Times New Roman" w:cs="Times New Roman"/>
          <w:sz w:val="24"/>
          <w:szCs w:val="24"/>
          <w:lang w:val="en-US"/>
        </w:rPr>
        <w:t xml:space="preserve"> telah menggantikan</w:t>
      </w:r>
      <w:r w:rsidRPr="00E133E1">
        <w:rPr>
          <w:rFonts w:ascii="Times New Roman" w:eastAsia="Calibri" w:hAnsi="Times New Roman" w:cs="Times New Roman"/>
          <w:i/>
          <w:sz w:val="24"/>
          <w:szCs w:val="24"/>
          <w:lang w:val="en-US"/>
        </w:rPr>
        <w:t xml:space="preserve"> species</w:t>
      </w:r>
      <w:r w:rsidRPr="00E133E1">
        <w:rPr>
          <w:rFonts w:ascii="Times New Roman" w:eastAsia="Calibri" w:hAnsi="Times New Roman" w:cs="Times New Roman"/>
          <w:sz w:val="24"/>
          <w:szCs w:val="24"/>
          <w:lang w:val="en-US"/>
        </w:rPr>
        <w:t xml:space="preserve"> lain yang sejak itu manusia bertempat tinggal di muka bumi, karena diakui bahwa </w:t>
      </w:r>
      <w:proofErr w:type="gramStart"/>
      <w:r w:rsidRPr="00E133E1">
        <w:rPr>
          <w:rFonts w:ascii="Times New Roman" w:eastAsia="Calibri" w:hAnsi="Times New Roman" w:cs="Times New Roman"/>
          <w:sz w:val="24"/>
          <w:szCs w:val="24"/>
          <w:lang w:val="en-US"/>
        </w:rPr>
        <w:t>jin</w:t>
      </w:r>
      <w:proofErr w:type="gramEnd"/>
      <w:r w:rsidRPr="00E133E1">
        <w:rPr>
          <w:rFonts w:ascii="Times New Roman" w:eastAsia="Calibri" w:hAnsi="Times New Roman" w:cs="Times New Roman"/>
          <w:sz w:val="24"/>
          <w:szCs w:val="24"/>
          <w:lang w:val="en-US"/>
        </w:rPr>
        <w:t xml:space="preserve"> mendahului manusia, maka manusia sebagai pengganti jin. </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proofErr w:type="gramStart"/>
      <w:r w:rsidRPr="00E133E1">
        <w:rPr>
          <w:rFonts w:ascii="Times New Roman" w:eastAsia="Calibri" w:hAnsi="Times New Roman" w:cs="Times New Roman"/>
          <w:sz w:val="24"/>
          <w:szCs w:val="24"/>
          <w:lang w:val="en-US"/>
        </w:rPr>
        <w:t xml:space="preserve">Pandangan </w:t>
      </w:r>
      <w:r w:rsidRPr="00E133E1">
        <w:rPr>
          <w:rFonts w:ascii="Times New Roman" w:eastAsia="Calibri" w:hAnsi="Times New Roman" w:cs="Times New Roman"/>
          <w:i/>
          <w:iCs/>
          <w:sz w:val="24"/>
          <w:szCs w:val="24"/>
          <w:lang w:val="en-US"/>
        </w:rPr>
        <w:t>kedua</w:t>
      </w:r>
      <w:r w:rsidRPr="00E133E1">
        <w:rPr>
          <w:rFonts w:ascii="Times New Roman" w:eastAsia="Calibri" w:hAnsi="Times New Roman" w:cs="Times New Roman"/>
          <w:sz w:val="24"/>
          <w:szCs w:val="24"/>
          <w:lang w:val="en-US"/>
        </w:rPr>
        <w:t>, tidak perlu mempertimbangkan pendahulu-pendahulu manusia, atau siapa makhluk sebelum manusia di muka bumi, kata khalifah secara sederhana menunjuk kepada sekelompok masyarakat yang menggantikan kelompok lainnya.</w:t>
      </w:r>
      <w:proofErr w:type="gramEnd"/>
      <w:r w:rsidRPr="00E133E1">
        <w:rPr>
          <w:rFonts w:ascii="Times New Roman" w:eastAsia="Calibri" w:hAnsi="Times New Roman" w:cs="Times New Roman"/>
          <w:sz w:val="24"/>
          <w:szCs w:val="24"/>
          <w:lang w:val="en-US"/>
        </w:rPr>
        <w:t xml:space="preserve"> Diantara bukti-bukti yang menunjukkan hal ini,</w:t>
      </w:r>
      <w:r w:rsidR="0093025A">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banyak</w:t>
      </w:r>
      <w:r w:rsidR="00126938">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didalam Al-Qur’an, bisa dikutip untuk memperkuat pandangan ini seperti Surat Al-Naml ayat 62</w:t>
      </w:r>
      <w:proofErr w:type="gramStart"/>
      <w:r w:rsidRPr="00E133E1">
        <w:rPr>
          <w:rFonts w:ascii="Times New Roman" w:eastAsia="Calibri" w:hAnsi="Times New Roman" w:cs="Times New Roman"/>
          <w:sz w:val="24"/>
          <w:szCs w:val="24"/>
          <w:lang w:val="en-US"/>
        </w:rPr>
        <w:t>,  yang</w:t>
      </w:r>
      <w:proofErr w:type="gramEnd"/>
      <w:r w:rsidRPr="00E133E1">
        <w:rPr>
          <w:rFonts w:ascii="Times New Roman" w:eastAsia="Calibri" w:hAnsi="Times New Roman" w:cs="Times New Roman"/>
          <w:sz w:val="24"/>
          <w:szCs w:val="24"/>
          <w:lang w:val="en-US"/>
        </w:rPr>
        <w:t xml:space="preserve"> artinya: </w:t>
      </w:r>
      <w:r w:rsidRPr="00E133E1">
        <w:rPr>
          <w:rFonts w:ascii="Times New Roman" w:eastAsia="Calibri" w:hAnsi="Times New Roman" w:cs="Times New Roman"/>
          <w:i/>
          <w:iCs/>
          <w:sz w:val="24"/>
          <w:szCs w:val="24"/>
          <w:lang w:val="en-US"/>
        </w:rPr>
        <w:t>“Dia menjadikan engkau pewaris di muka bumi.”</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93025A">
        <w:rPr>
          <w:rFonts w:ascii="Times New Roman" w:eastAsia="Calibri" w:hAnsi="Times New Roman" w:cs="Times New Roman"/>
          <w:sz w:val="24"/>
          <w:szCs w:val="24"/>
          <w:lang w:val="id-ID"/>
        </w:rPr>
        <w:lastRenderedPageBreak/>
        <w:t xml:space="preserve">Pandangan </w:t>
      </w:r>
      <w:r w:rsidRPr="0093025A">
        <w:rPr>
          <w:rFonts w:ascii="Times New Roman" w:eastAsia="Calibri" w:hAnsi="Times New Roman" w:cs="Times New Roman"/>
          <w:i/>
          <w:iCs/>
          <w:sz w:val="24"/>
          <w:szCs w:val="24"/>
          <w:lang w:val="id-ID"/>
        </w:rPr>
        <w:t>ketiga</w:t>
      </w:r>
      <w:r w:rsidRPr="0093025A">
        <w:rPr>
          <w:rFonts w:ascii="Times New Roman" w:eastAsia="Calibri" w:hAnsi="Times New Roman" w:cs="Times New Roman"/>
          <w:sz w:val="24"/>
          <w:szCs w:val="24"/>
          <w:lang w:val="id-ID"/>
        </w:rPr>
        <w:t>, memberikan tekanan kepada proses istihlaf itu lebih</w:t>
      </w:r>
      <w:r w:rsidRPr="00E133E1">
        <w:rPr>
          <w:rFonts w:ascii="Times New Roman" w:eastAsia="Calibri" w:hAnsi="Times New Roman" w:cs="Times New Roman"/>
          <w:sz w:val="24"/>
          <w:szCs w:val="24"/>
          <w:lang w:val="en-US"/>
        </w:rPr>
        <w:t xml:space="preserve"> penting, dinyatakan bahwa khalifah tidak secara sederhana menggantikan yang lainnya, yang secara nyata memang benar-benar khalifah Allah. </w:t>
      </w:r>
      <w:proofErr w:type="gramStart"/>
      <w:r w:rsidRPr="00E133E1">
        <w:rPr>
          <w:rFonts w:ascii="Times New Roman" w:eastAsia="Calibri" w:hAnsi="Times New Roman" w:cs="Times New Roman"/>
          <w:sz w:val="24"/>
          <w:szCs w:val="24"/>
          <w:lang w:val="en-US"/>
        </w:rPr>
        <w:t>Allah pertama kali menjadikan khalifah yang berjalan dan bertingkah laku mengikuti ajaran Allah, penafsiran seperti ini di setujui oleh Razi, Thabari dan Qurtubi</w:t>
      </w:r>
      <w:r w:rsidR="00126938">
        <w:rPr>
          <w:rFonts w:ascii="Times New Roman" w:eastAsia="Calibri" w:hAnsi="Times New Roman" w:cs="Times New Roman"/>
          <w:sz w:val="24"/>
          <w:szCs w:val="24"/>
          <w:lang w:val="id-ID"/>
        </w:rPr>
        <w:t>.</w:t>
      </w:r>
      <w:proofErr w:type="gramEnd"/>
      <w:r w:rsidR="00126938">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Dengan demikian maka jelaslah bahwa khalifah di muka bumi ini adalah manusia</w:t>
      </w:r>
      <w:r w:rsidR="00126938">
        <w:rPr>
          <w:rFonts w:ascii="Times New Roman" w:eastAsia="Calibri" w:hAnsi="Times New Roman" w:cs="Times New Roman"/>
          <w:sz w:val="24"/>
          <w:szCs w:val="24"/>
          <w:lang w:val="id-ID"/>
        </w:rPr>
        <w:t>.</w:t>
      </w:r>
      <w:proofErr w:type="gramEnd"/>
      <w:r w:rsidR="00126938">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Manusia diberikan tugas sebagai khalifah untuk memimpin.</w:t>
      </w:r>
      <w:proofErr w:type="gramEnd"/>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proofErr w:type="gramStart"/>
      <w:r w:rsidRPr="00E133E1">
        <w:rPr>
          <w:rFonts w:ascii="Times New Roman" w:eastAsia="Calibri" w:hAnsi="Times New Roman" w:cs="Times New Roman"/>
          <w:sz w:val="24"/>
          <w:szCs w:val="24"/>
          <w:lang w:val="en-US"/>
        </w:rPr>
        <w:t>I</w:t>
      </w:r>
      <w:r w:rsidRPr="00E133E1">
        <w:rPr>
          <w:rFonts w:ascii="Times New Roman" w:eastAsia="Calibri" w:hAnsi="Times New Roman" w:cs="Times New Roman"/>
          <w:spacing w:val="-2"/>
          <w:sz w:val="24"/>
          <w:szCs w:val="24"/>
          <w:lang w:val="en-US"/>
        </w:rPr>
        <w:t xml:space="preserve">stilah Kepemimpinan dapat diartikan bermacam-macam, bergantung pada </w:t>
      </w:r>
      <w:r w:rsidRPr="00E133E1">
        <w:rPr>
          <w:rFonts w:ascii="Times New Roman" w:eastAsia="Calibri" w:hAnsi="Times New Roman" w:cs="Times New Roman"/>
          <w:spacing w:val="2"/>
          <w:sz w:val="24"/>
          <w:szCs w:val="24"/>
          <w:lang w:val="en-US"/>
        </w:rPr>
        <w:t>sudut pandang dan konteks pembahasannya.</w:t>
      </w:r>
      <w:proofErr w:type="gramEnd"/>
      <w:r w:rsidRPr="00E133E1">
        <w:rPr>
          <w:rFonts w:ascii="Times New Roman" w:eastAsia="Calibri" w:hAnsi="Times New Roman" w:cs="Times New Roman"/>
          <w:spacing w:val="2"/>
          <w:sz w:val="24"/>
          <w:szCs w:val="24"/>
          <w:lang w:val="en-US"/>
        </w:rPr>
        <w:t xml:space="preserve"> Menurut Siagian (2007: 62) dikatakan bahwa: </w:t>
      </w:r>
      <w:r w:rsidRPr="00E133E1">
        <w:rPr>
          <w:rFonts w:ascii="Times New Roman" w:eastAsia="Calibri" w:hAnsi="Times New Roman" w:cs="Times New Roman"/>
          <w:spacing w:val="1"/>
          <w:sz w:val="24"/>
          <w:szCs w:val="24"/>
          <w:lang w:val="en-US"/>
        </w:rPr>
        <w:t xml:space="preserve">"Kepemimpinan adalah </w:t>
      </w:r>
      <w:r w:rsidRPr="00E133E1">
        <w:rPr>
          <w:rFonts w:ascii="Times New Roman" w:eastAsia="Calibri" w:hAnsi="Times New Roman" w:cs="Times New Roman"/>
          <w:spacing w:val="-4"/>
          <w:sz w:val="24"/>
          <w:szCs w:val="24"/>
          <w:lang w:val="en-US"/>
        </w:rPr>
        <w:t xml:space="preserve">kemampuan seseorang untuk rnempengaruhi </w:t>
      </w:r>
      <w:r w:rsidRPr="00E133E1">
        <w:rPr>
          <w:rFonts w:ascii="Times New Roman" w:eastAsia="Calibri" w:hAnsi="Times New Roman" w:cs="Times New Roman"/>
          <w:sz w:val="24"/>
          <w:szCs w:val="24"/>
          <w:lang w:val="en-US"/>
        </w:rPr>
        <w:t xml:space="preserve">orang lain, dalam hal ini bawahannya sedemikian rupa sehingga orang lain itu mau </w:t>
      </w:r>
      <w:r w:rsidRPr="00E133E1">
        <w:rPr>
          <w:rFonts w:ascii="Times New Roman" w:eastAsia="Calibri" w:hAnsi="Times New Roman" w:cs="Times New Roman"/>
          <w:spacing w:val="-3"/>
          <w:sz w:val="24"/>
          <w:szCs w:val="24"/>
          <w:lang w:val="en-US"/>
        </w:rPr>
        <w:t>melakukan kehendak pemimpin meskipun secara pribadi hal itu mungkin tidak disenanginya</w:t>
      </w:r>
      <w:r w:rsidRPr="00E133E1">
        <w:rPr>
          <w:rFonts w:ascii="Times New Roman" w:eastAsia="Calibri" w:hAnsi="Times New Roman" w:cs="Times New Roman"/>
          <w:spacing w:val="3"/>
          <w:sz w:val="24"/>
          <w:szCs w:val="24"/>
          <w:lang w:val="en-US"/>
        </w:rPr>
        <w:t xml:space="preserve">". Sedangkan Stonner </w:t>
      </w:r>
      <w:r w:rsidRPr="00E133E1">
        <w:rPr>
          <w:rFonts w:ascii="Times New Roman" w:eastAsia="Calibri" w:hAnsi="Times New Roman" w:cs="Times New Roman"/>
          <w:sz w:val="24"/>
          <w:szCs w:val="24"/>
          <w:lang w:val="en-US"/>
        </w:rPr>
        <w:t>(</w:t>
      </w:r>
      <w:r w:rsidRPr="00E133E1">
        <w:rPr>
          <w:rFonts w:ascii="Times New Roman" w:eastAsia="Calibri" w:hAnsi="Times New Roman" w:cs="Times New Roman"/>
          <w:spacing w:val="1"/>
          <w:sz w:val="24"/>
          <w:szCs w:val="24"/>
          <w:lang w:val="en-US"/>
        </w:rPr>
        <w:t xml:space="preserve">1994: 53) dalam </w:t>
      </w:r>
      <w:r w:rsidRPr="00E133E1">
        <w:rPr>
          <w:rFonts w:ascii="Times New Roman" w:eastAsia="Calibri" w:hAnsi="Times New Roman" w:cs="Times New Roman"/>
          <w:sz w:val="24"/>
          <w:szCs w:val="24"/>
          <w:lang w:val="en-US"/>
        </w:rPr>
        <w:t>Sudjana, (2000:38)</w:t>
      </w:r>
      <w:r w:rsidRPr="00E133E1">
        <w:rPr>
          <w:rFonts w:ascii="Times New Roman" w:eastAsia="Calibri" w:hAnsi="Times New Roman" w:cs="Times New Roman"/>
          <w:spacing w:val="1"/>
          <w:sz w:val="24"/>
          <w:szCs w:val="24"/>
          <w:lang w:val="en-US"/>
        </w:rPr>
        <w:t xml:space="preserve"> memberikan definisi:</w:t>
      </w:r>
    </w:p>
    <w:p w:rsidR="00E133E1" w:rsidRPr="00E133E1" w:rsidRDefault="00E133E1" w:rsidP="00E133E1">
      <w:pPr>
        <w:widowControl w:val="0"/>
        <w:autoSpaceDE w:val="0"/>
        <w:autoSpaceDN w:val="0"/>
        <w:spacing w:after="0" w:line="240" w:lineRule="auto"/>
        <w:ind w:left="720"/>
        <w:jc w:val="both"/>
        <w:rPr>
          <w:rFonts w:ascii="Times New Roman" w:eastAsia="Calibri" w:hAnsi="Times New Roman" w:cs="Times New Roman"/>
          <w:sz w:val="24"/>
          <w:szCs w:val="24"/>
          <w:lang w:val="sv-SE"/>
        </w:rPr>
      </w:pPr>
      <w:r w:rsidRPr="00E133E1">
        <w:rPr>
          <w:rFonts w:ascii="Times New Roman" w:eastAsia="Calibri" w:hAnsi="Times New Roman" w:cs="Times New Roman"/>
          <w:spacing w:val="1"/>
          <w:sz w:val="24"/>
          <w:szCs w:val="24"/>
          <w:lang w:val="en-US"/>
        </w:rPr>
        <w:t xml:space="preserve">Kepemimpinan </w:t>
      </w:r>
      <w:r w:rsidRPr="00E133E1">
        <w:rPr>
          <w:rFonts w:ascii="Times New Roman" w:eastAsia="Calibri" w:hAnsi="Times New Roman" w:cs="Times New Roman"/>
          <w:spacing w:val="-3"/>
          <w:sz w:val="24"/>
          <w:szCs w:val="24"/>
          <w:lang w:val="en-US"/>
        </w:rPr>
        <w:t xml:space="preserve">secara umum adalah sebagai proses mengarahkan dan mempengaruhi aktivitas </w:t>
      </w:r>
      <w:r w:rsidRPr="00E133E1">
        <w:rPr>
          <w:rFonts w:ascii="Times New Roman" w:eastAsia="Calibri" w:hAnsi="Times New Roman" w:cs="Times New Roman"/>
          <w:spacing w:val="2"/>
          <w:sz w:val="24"/>
          <w:szCs w:val="24"/>
          <w:lang w:val="en-US"/>
        </w:rPr>
        <w:t xml:space="preserve">yang berkaitan dengan tugas anggota kelompok. </w:t>
      </w:r>
      <w:r w:rsidRPr="00E133E1">
        <w:rPr>
          <w:rFonts w:ascii="Times New Roman" w:eastAsia="Calibri" w:hAnsi="Times New Roman" w:cs="Times New Roman"/>
          <w:spacing w:val="2"/>
          <w:sz w:val="24"/>
          <w:szCs w:val="24"/>
          <w:lang w:val="sv-SE"/>
        </w:rPr>
        <w:t xml:space="preserve">Selanjutnya dikatakan bahwa </w:t>
      </w:r>
      <w:r w:rsidRPr="00E133E1">
        <w:rPr>
          <w:rFonts w:ascii="Times New Roman" w:eastAsia="Calibri" w:hAnsi="Times New Roman" w:cs="Times New Roman"/>
          <w:sz w:val="24"/>
          <w:szCs w:val="24"/>
          <w:lang w:val="sv-SE"/>
        </w:rPr>
        <w:t>implikasi dari definisi tersebut mencakup:</w:t>
      </w:r>
    </w:p>
    <w:p w:rsidR="00E133E1" w:rsidRPr="00E133E1" w:rsidRDefault="00E133E1" w:rsidP="00E133E1">
      <w:pPr>
        <w:widowControl w:val="0"/>
        <w:numPr>
          <w:ilvl w:val="0"/>
          <w:numId w:val="2"/>
        </w:numPr>
        <w:autoSpaceDE w:val="0"/>
        <w:autoSpaceDN w:val="0"/>
        <w:spacing w:after="0" w:line="240" w:lineRule="auto"/>
        <w:ind w:left="1092"/>
        <w:jc w:val="both"/>
        <w:rPr>
          <w:rFonts w:ascii="Times New Roman" w:eastAsia="Calibri" w:hAnsi="Times New Roman" w:cs="Times New Roman"/>
          <w:spacing w:val="3"/>
          <w:sz w:val="24"/>
          <w:szCs w:val="24"/>
          <w:lang w:val="sv-SE"/>
        </w:rPr>
      </w:pPr>
      <w:r w:rsidRPr="00E133E1">
        <w:rPr>
          <w:rFonts w:ascii="Times New Roman" w:eastAsia="Calibri" w:hAnsi="Times New Roman" w:cs="Times New Roman"/>
          <w:spacing w:val="-1"/>
          <w:sz w:val="24"/>
          <w:szCs w:val="24"/>
          <w:lang w:val="sv-SE"/>
        </w:rPr>
        <w:t xml:space="preserve">Kepemimpinan harus melibatkan orang lain dan bawahan atau pengikut  </w:t>
      </w:r>
      <w:r w:rsidRPr="00E133E1">
        <w:rPr>
          <w:rFonts w:ascii="Times New Roman" w:eastAsia="Calibri" w:hAnsi="Times New Roman" w:cs="Times New Roman"/>
          <w:spacing w:val="2"/>
          <w:sz w:val="24"/>
          <w:szCs w:val="24"/>
          <w:lang w:val="sv-SE"/>
        </w:rPr>
        <w:t xml:space="preserve">karena kesediaan menerima pengarahan dari pemimpin, anggota kelompok </w:t>
      </w:r>
      <w:r w:rsidRPr="00E133E1">
        <w:rPr>
          <w:rFonts w:ascii="Times New Roman" w:eastAsia="Calibri" w:hAnsi="Times New Roman" w:cs="Times New Roman"/>
          <w:spacing w:val="-2"/>
          <w:sz w:val="24"/>
          <w:szCs w:val="24"/>
          <w:lang w:val="sv-SE"/>
        </w:rPr>
        <w:t xml:space="preserve">membantu </w:t>
      </w:r>
      <w:r w:rsidRPr="00E133E1">
        <w:rPr>
          <w:rFonts w:ascii="Times New Roman" w:eastAsia="Calibri" w:hAnsi="Times New Roman" w:cs="Times New Roman"/>
          <w:spacing w:val="1"/>
          <w:sz w:val="24"/>
          <w:szCs w:val="24"/>
          <w:lang w:val="sv-SE"/>
        </w:rPr>
        <w:t xml:space="preserve">menegaskan status </w:t>
      </w:r>
      <w:r w:rsidRPr="00E133E1">
        <w:rPr>
          <w:rFonts w:ascii="Times New Roman" w:eastAsia="Calibri" w:hAnsi="Times New Roman" w:cs="Times New Roman"/>
          <w:spacing w:val="-5"/>
          <w:sz w:val="24"/>
          <w:szCs w:val="24"/>
          <w:lang w:val="sv-SE"/>
        </w:rPr>
        <w:t xml:space="preserve">pemimpin </w:t>
      </w:r>
      <w:r w:rsidRPr="00E133E1">
        <w:rPr>
          <w:rFonts w:ascii="Times New Roman" w:eastAsia="Calibri" w:hAnsi="Times New Roman" w:cs="Times New Roman"/>
          <w:spacing w:val="-2"/>
          <w:sz w:val="24"/>
          <w:szCs w:val="24"/>
          <w:lang w:val="sv-SE"/>
        </w:rPr>
        <w:t xml:space="preserve">dan </w:t>
      </w:r>
      <w:r w:rsidRPr="00E133E1">
        <w:rPr>
          <w:rFonts w:ascii="Times New Roman" w:eastAsia="Calibri" w:hAnsi="Times New Roman" w:cs="Times New Roman"/>
          <w:spacing w:val="-7"/>
          <w:sz w:val="24"/>
          <w:szCs w:val="24"/>
          <w:lang w:val="sv-SE"/>
        </w:rPr>
        <w:t xml:space="preserve">memungkinkan </w:t>
      </w:r>
      <w:r w:rsidRPr="00E133E1">
        <w:rPr>
          <w:rFonts w:ascii="Times New Roman" w:eastAsia="Calibri" w:hAnsi="Times New Roman" w:cs="Times New Roman"/>
          <w:spacing w:val="7"/>
          <w:sz w:val="24"/>
          <w:szCs w:val="24"/>
          <w:lang w:val="sv-SE"/>
        </w:rPr>
        <w:t xml:space="preserve">proses </w:t>
      </w:r>
      <w:r w:rsidRPr="00E133E1">
        <w:rPr>
          <w:rFonts w:ascii="Times New Roman" w:eastAsia="Calibri" w:hAnsi="Times New Roman" w:cs="Times New Roman"/>
          <w:sz w:val="24"/>
          <w:szCs w:val="24"/>
          <w:lang w:val="sv-SE"/>
        </w:rPr>
        <w:t xml:space="preserve">kepemimpinan. Tanpa bawahan, semua sifat-sifat kepernimpinan seorang </w:t>
      </w:r>
      <w:r w:rsidRPr="00E133E1">
        <w:rPr>
          <w:rFonts w:ascii="Times New Roman" w:eastAsia="Calibri" w:hAnsi="Times New Roman" w:cs="Times New Roman"/>
          <w:spacing w:val="3"/>
          <w:sz w:val="24"/>
          <w:szCs w:val="24"/>
          <w:lang w:val="sv-SE"/>
        </w:rPr>
        <w:t>manajer akan menjadi tidak relevan.</w:t>
      </w:r>
    </w:p>
    <w:p w:rsidR="00E133E1" w:rsidRPr="00E133E1" w:rsidRDefault="00E133E1" w:rsidP="00E133E1">
      <w:pPr>
        <w:widowControl w:val="0"/>
        <w:numPr>
          <w:ilvl w:val="0"/>
          <w:numId w:val="2"/>
        </w:numPr>
        <w:autoSpaceDE w:val="0"/>
        <w:autoSpaceDN w:val="0"/>
        <w:spacing w:after="0" w:line="240" w:lineRule="auto"/>
        <w:ind w:left="1092"/>
        <w:jc w:val="both"/>
        <w:rPr>
          <w:rFonts w:ascii="Times New Roman" w:eastAsia="Calibri" w:hAnsi="Times New Roman" w:cs="Times New Roman"/>
          <w:spacing w:val="28"/>
          <w:sz w:val="24"/>
          <w:szCs w:val="24"/>
          <w:lang w:val="sv-SE"/>
        </w:rPr>
      </w:pPr>
      <w:r w:rsidRPr="00E133E1">
        <w:rPr>
          <w:rFonts w:ascii="Times New Roman" w:eastAsia="Calibri" w:hAnsi="Times New Roman" w:cs="Times New Roman"/>
          <w:spacing w:val="1"/>
          <w:sz w:val="24"/>
          <w:szCs w:val="24"/>
          <w:lang w:val="sv-SE"/>
        </w:rPr>
        <w:t>Kepemimpinan mencakup distr</w:t>
      </w:r>
      <w:r w:rsidRPr="00E133E1">
        <w:rPr>
          <w:rFonts w:ascii="Times New Roman" w:eastAsia="Calibri" w:hAnsi="Times New Roman" w:cs="Times New Roman"/>
          <w:spacing w:val="7"/>
          <w:sz w:val="24"/>
          <w:szCs w:val="24"/>
          <w:lang w:val="sv-SE"/>
        </w:rPr>
        <w:t xml:space="preserve">ibusi kekuasaan yang tidak sama di antara </w:t>
      </w:r>
      <w:r w:rsidRPr="00E133E1">
        <w:rPr>
          <w:rFonts w:ascii="Times New Roman" w:eastAsia="Calibri" w:hAnsi="Times New Roman" w:cs="Times New Roman"/>
          <w:spacing w:val="1"/>
          <w:sz w:val="24"/>
          <w:szCs w:val="24"/>
          <w:lang w:val="sv-SE"/>
        </w:rPr>
        <w:t>pemimpin dan anggota kelompok. Anggota kelompok itu bukan tanpa kuasa, mereka dapat dan bisa membentuk kegiatan kelompok dengan berbagai cara. Namun pemimpin biasanya masih lebih berkuasa.</w:t>
      </w:r>
    </w:p>
    <w:p w:rsidR="00E133E1" w:rsidRPr="00E133E1" w:rsidRDefault="00E133E1" w:rsidP="00E133E1">
      <w:pPr>
        <w:widowControl w:val="0"/>
        <w:numPr>
          <w:ilvl w:val="0"/>
          <w:numId w:val="2"/>
        </w:numPr>
        <w:autoSpaceDE w:val="0"/>
        <w:autoSpaceDN w:val="0"/>
        <w:spacing w:after="0" w:line="240" w:lineRule="auto"/>
        <w:ind w:left="1092"/>
        <w:jc w:val="both"/>
        <w:rPr>
          <w:rFonts w:ascii="Times New Roman" w:eastAsia="Calibri" w:hAnsi="Times New Roman" w:cs="Times New Roman"/>
          <w:sz w:val="24"/>
          <w:szCs w:val="24"/>
          <w:lang w:val="sv-SE"/>
        </w:rPr>
      </w:pPr>
      <w:r w:rsidRPr="00E133E1">
        <w:rPr>
          <w:rFonts w:ascii="Times New Roman" w:eastAsia="Calibri" w:hAnsi="Times New Roman" w:cs="Times New Roman"/>
          <w:spacing w:val="-2"/>
          <w:sz w:val="24"/>
          <w:szCs w:val="24"/>
          <w:lang w:val="sv-SE"/>
        </w:rPr>
        <w:t xml:space="preserve">Kemampuan </w:t>
      </w:r>
      <w:r w:rsidRPr="00E133E1">
        <w:rPr>
          <w:rFonts w:ascii="Times New Roman" w:eastAsia="Calibri" w:hAnsi="Times New Roman" w:cs="Times New Roman"/>
          <w:spacing w:val="-6"/>
          <w:sz w:val="24"/>
          <w:szCs w:val="24"/>
          <w:lang w:val="sv-SE"/>
        </w:rPr>
        <w:t xml:space="preserve">untuk </w:t>
      </w:r>
      <w:r w:rsidRPr="00E133E1">
        <w:rPr>
          <w:rFonts w:ascii="Times New Roman" w:eastAsia="Calibri" w:hAnsi="Times New Roman" w:cs="Times New Roman"/>
          <w:spacing w:val="-10"/>
          <w:sz w:val="24"/>
          <w:szCs w:val="24"/>
          <w:lang w:val="sv-SE"/>
        </w:rPr>
        <w:t xml:space="preserve">menggunakan </w:t>
      </w:r>
      <w:r w:rsidRPr="00E133E1">
        <w:rPr>
          <w:rFonts w:ascii="Times New Roman" w:eastAsia="Calibri" w:hAnsi="Times New Roman" w:cs="Times New Roman"/>
          <w:spacing w:val="2"/>
          <w:sz w:val="24"/>
          <w:szCs w:val="24"/>
          <w:lang w:val="sv-SE"/>
        </w:rPr>
        <w:t xml:space="preserve">berbagai </w:t>
      </w:r>
      <w:r w:rsidRPr="00E133E1">
        <w:rPr>
          <w:rFonts w:ascii="Times New Roman" w:eastAsia="Calibri" w:hAnsi="Times New Roman" w:cs="Times New Roman"/>
          <w:spacing w:val="-3"/>
          <w:sz w:val="24"/>
          <w:szCs w:val="24"/>
          <w:lang w:val="sv-SE"/>
        </w:rPr>
        <w:t xml:space="preserve">bentuk </w:t>
      </w:r>
      <w:r w:rsidRPr="00E133E1">
        <w:rPr>
          <w:rFonts w:ascii="Times New Roman" w:eastAsia="Calibri" w:hAnsi="Times New Roman" w:cs="Times New Roman"/>
          <w:spacing w:val="3"/>
          <w:sz w:val="24"/>
          <w:szCs w:val="24"/>
          <w:lang w:val="sv-SE"/>
        </w:rPr>
        <w:t xml:space="preserve">kekuasaan </w:t>
      </w:r>
      <w:r w:rsidRPr="00E133E1">
        <w:rPr>
          <w:rFonts w:ascii="Times New Roman" w:eastAsia="Calibri" w:hAnsi="Times New Roman" w:cs="Times New Roman"/>
          <w:spacing w:val="-4"/>
          <w:sz w:val="24"/>
          <w:szCs w:val="24"/>
          <w:lang w:val="sv-SE"/>
        </w:rPr>
        <w:t xml:space="preserve">untuk </w:t>
      </w:r>
      <w:r w:rsidRPr="00E133E1">
        <w:rPr>
          <w:rFonts w:ascii="Times New Roman" w:eastAsia="Calibri" w:hAnsi="Times New Roman" w:cs="Times New Roman"/>
          <w:spacing w:val="2"/>
          <w:sz w:val="24"/>
          <w:szCs w:val="24"/>
          <w:lang w:val="sv-SE"/>
        </w:rPr>
        <w:t xml:space="preserve">mempengaruhi perilaku pengikut melalui sejumlah cara. </w:t>
      </w:r>
    </w:p>
    <w:p w:rsidR="00E133E1" w:rsidRPr="00E133E1" w:rsidRDefault="00E133E1" w:rsidP="00E133E1">
      <w:pPr>
        <w:tabs>
          <w:tab w:val="left" w:pos="5205"/>
        </w:tabs>
        <w:spacing w:after="0" w:line="240" w:lineRule="auto"/>
        <w:ind w:left="540" w:firstLine="540"/>
        <w:jc w:val="both"/>
        <w:rPr>
          <w:rFonts w:ascii="Times New Roman" w:eastAsia="Times New Roman" w:hAnsi="Times New Roman" w:cs="Times New Roman"/>
          <w:spacing w:val="6"/>
          <w:sz w:val="24"/>
          <w:szCs w:val="24"/>
          <w:lang w:val="sv-SE"/>
        </w:rPr>
      </w:pPr>
      <w:r w:rsidRPr="00E133E1">
        <w:rPr>
          <w:rFonts w:ascii="Times New Roman" w:eastAsia="Times New Roman" w:hAnsi="Times New Roman" w:cs="Times New Roman"/>
          <w:spacing w:val="6"/>
          <w:sz w:val="24"/>
          <w:szCs w:val="24"/>
          <w:lang w:val="sv-SE"/>
        </w:rPr>
        <w:tab/>
      </w:r>
    </w:p>
    <w:p w:rsidR="00E133E1" w:rsidRPr="00E133E1" w:rsidRDefault="00E133E1" w:rsidP="00E133E1">
      <w:pPr>
        <w:spacing w:after="0" w:line="480" w:lineRule="auto"/>
        <w:ind w:firstLine="720"/>
        <w:jc w:val="both"/>
        <w:rPr>
          <w:rFonts w:ascii="Times New Roman" w:eastAsia="Times New Roman" w:hAnsi="Times New Roman" w:cs="Times New Roman"/>
          <w:spacing w:val="6"/>
          <w:sz w:val="24"/>
          <w:szCs w:val="24"/>
          <w:lang w:val="sv-SE"/>
        </w:rPr>
      </w:pPr>
      <w:r w:rsidRPr="00E133E1">
        <w:rPr>
          <w:rFonts w:ascii="Times New Roman" w:eastAsia="Times New Roman" w:hAnsi="Times New Roman" w:cs="Times New Roman"/>
          <w:spacing w:val="6"/>
          <w:sz w:val="24"/>
          <w:szCs w:val="24"/>
          <w:lang w:val="sv-SE"/>
        </w:rPr>
        <w:t>Sejalan dengan pendapat tersebut di atas Soepardi (Mulyasa, 2006:107) menyebutkan bahwa :</w:t>
      </w:r>
    </w:p>
    <w:p w:rsidR="00E133E1" w:rsidRPr="00E133E1" w:rsidRDefault="00E133E1" w:rsidP="00E133E1">
      <w:pPr>
        <w:spacing w:after="0" w:line="240" w:lineRule="auto"/>
        <w:ind w:left="709"/>
        <w:jc w:val="both"/>
        <w:rPr>
          <w:rFonts w:ascii="Times New Roman" w:eastAsia="Times New Roman" w:hAnsi="Times New Roman" w:cs="Times New Roman"/>
          <w:spacing w:val="6"/>
          <w:sz w:val="24"/>
          <w:szCs w:val="24"/>
          <w:lang w:val="sv-SE"/>
        </w:rPr>
      </w:pPr>
      <w:r w:rsidRPr="00E133E1">
        <w:rPr>
          <w:rFonts w:ascii="Times New Roman" w:eastAsia="Times New Roman" w:hAnsi="Times New Roman" w:cs="Times New Roman"/>
          <w:spacing w:val="6"/>
          <w:sz w:val="24"/>
          <w:szCs w:val="24"/>
          <w:lang w:val="sv-SE"/>
        </w:rPr>
        <w:lastRenderedPageBreak/>
        <w:t>”Kepemimpinan sebagai suatu kemampuan untuk menggerakkan, mempengaruhi, memotivasi, mengajak, mengarahkan, menasehati, membimbing, menyuruh, memerintah, melarang, dan bahkan menghukum (kalau perlu) serta membina dengan maksud agar manusia sebagai media manajemen mau bekerja dalam rangka mencapai tujuan administrasi secara efektif dan efisien”.</w:t>
      </w:r>
    </w:p>
    <w:p w:rsidR="00E133E1" w:rsidRPr="00E133E1" w:rsidRDefault="00E133E1" w:rsidP="00E133E1">
      <w:pPr>
        <w:widowControl w:val="0"/>
        <w:autoSpaceDE w:val="0"/>
        <w:autoSpaceDN w:val="0"/>
        <w:spacing w:after="0" w:line="240" w:lineRule="auto"/>
        <w:ind w:left="540"/>
        <w:jc w:val="both"/>
        <w:rPr>
          <w:rFonts w:ascii="Times New Roman" w:eastAsia="Calibri" w:hAnsi="Times New Roman" w:cs="Times New Roman"/>
          <w:spacing w:val="3"/>
          <w:sz w:val="24"/>
          <w:szCs w:val="24"/>
          <w:lang w:val="sv-SE"/>
        </w:rPr>
      </w:pPr>
    </w:p>
    <w:p w:rsidR="00E133E1" w:rsidRPr="00E133E1" w:rsidRDefault="00E133E1" w:rsidP="00E133E1">
      <w:pPr>
        <w:widowControl w:val="0"/>
        <w:autoSpaceDE w:val="0"/>
        <w:autoSpaceDN w:val="0"/>
        <w:spacing w:after="0" w:line="480" w:lineRule="auto"/>
        <w:ind w:firstLine="709"/>
        <w:jc w:val="both"/>
        <w:rPr>
          <w:rFonts w:ascii="Times New Roman" w:eastAsia="Calibri" w:hAnsi="Times New Roman" w:cs="Times New Roman"/>
          <w:spacing w:val="2"/>
          <w:sz w:val="24"/>
          <w:szCs w:val="24"/>
          <w:lang w:val="sv-SE"/>
        </w:rPr>
      </w:pPr>
      <w:r w:rsidRPr="00E133E1">
        <w:rPr>
          <w:rFonts w:ascii="Times New Roman" w:eastAsia="Calibri" w:hAnsi="Times New Roman" w:cs="Times New Roman"/>
          <w:spacing w:val="-2"/>
          <w:sz w:val="24"/>
          <w:szCs w:val="24"/>
          <w:lang w:val="sv-SE"/>
        </w:rPr>
        <w:t xml:space="preserve">Dengan demikian, maka kepemimpinan mempunyai ruang lingkup proses </w:t>
      </w:r>
      <w:r w:rsidRPr="00E133E1">
        <w:rPr>
          <w:rFonts w:ascii="Times New Roman" w:eastAsia="Calibri" w:hAnsi="Times New Roman" w:cs="Times New Roman"/>
          <w:spacing w:val="1"/>
          <w:sz w:val="24"/>
          <w:szCs w:val="24"/>
          <w:lang w:val="sv-SE"/>
        </w:rPr>
        <w:t xml:space="preserve">manajerial dan mempengaruhi aktivitas yang berkaitan dengan tugas anggota. </w:t>
      </w:r>
      <w:r w:rsidRPr="00E133E1">
        <w:rPr>
          <w:rFonts w:ascii="Times New Roman" w:eastAsia="Calibri" w:hAnsi="Times New Roman" w:cs="Times New Roman"/>
          <w:sz w:val="24"/>
          <w:szCs w:val="24"/>
          <w:lang w:val="sv-SE"/>
        </w:rPr>
        <w:t xml:space="preserve">Dari pendapat-pendapat itu dapat disimpulkan bahwa kepemimpinan </w:t>
      </w:r>
      <w:r w:rsidRPr="00E133E1">
        <w:rPr>
          <w:rFonts w:ascii="Times New Roman" w:eastAsia="Calibri" w:hAnsi="Times New Roman" w:cs="Times New Roman"/>
          <w:spacing w:val="5"/>
          <w:sz w:val="24"/>
          <w:szCs w:val="24"/>
          <w:lang w:val="sv-SE"/>
        </w:rPr>
        <w:t xml:space="preserve">adalah </w:t>
      </w:r>
      <w:r w:rsidRPr="00E133E1">
        <w:rPr>
          <w:rFonts w:ascii="Times New Roman" w:eastAsia="Calibri" w:hAnsi="Times New Roman" w:cs="Times New Roman"/>
          <w:spacing w:val="1"/>
          <w:sz w:val="24"/>
          <w:szCs w:val="24"/>
          <w:lang w:val="sv-SE"/>
        </w:rPr>
        <w:t xml:space="preserve">kemampuan </w:t>
      </w:r>
      <w:r w:rsidRPr="00E133E1">
        <w:rPr>
          <w:rFonts w:ascii="Times New Roman" w:eastAsia="Calibri" w:hAnsi="Times New Roman" w:cs="Times New Roman"/>
          <w:sz w:val="24"/>
          <w:szCs w:val="24"/>
          <w:lang w:val="sv-SE"/>
        </w:rPr>
        <w:t xml:space="preserve">dan </w:t>
      </w:r>
      <w:r w:rsidRPr="00E133E1">
        <w:rPr>
          <w:rFonts w:ascii="Times New Roman" w:eastAsia="Calibri" w:hAnsi="Times New Roman" w:cs="Times New Roman"/>
          <w:spacing w:val="5"/>
          <w:sz w:val="24"/>
          <w:szCs w:val="24"/>
          <w:lang w:val="sv-SE"/>
        </w:rPr>
        <w:t xml:space="preserve">kesiapan yang </w:t>
      </w:r>
      <w:r w:rsidRPr="00E133E1">
        <w:rPr>
          <w:rFonts w:ascii="Times New Roman" w:eastAsia="Calibri" w:hAnsi="Times New Roman" w:cs="Times New Roman"/>
          <w:spacing w:val="6"/>
          <w:sz w:val="24"/>
          <w:szCs w:val="24"/>
          <w:lang w:val="sv-SE"/>
        </w:rPr>
        <w:t xml:space="preserve">telah </w:t>
      </w:r>
      <w:r w:rsidRPr="00E133E1">
        <w:rPr>
          <w:rFonts w:ascii="Times New Roman" w:eastAsia="Calibri" w:hAnsi="Times New Roman" w:cs="Times New Roman"/>
          <w:spacing w:val="-3"/>
          <w:sz w:val="24"/>
          <w:szCs w:val="24"/>
          <w:lang w:val="sv-SE"/>
        </w:rPr>
        <w:t xml:space="preserve">dimiliki </w:t>
      </w:r>
      <w:r w:rsidRPr="00E133E1">
        <w:rPr>
          <w:rFonts w:ascii="Times New Roman" w:eastAsia="Calibri" w:hAnsi="Times New Roman" w:cs="Times New Roman"/>
          <w:spacing w:val="3"/>
          <w:sz w:val="24"/>
          <w:szCs w:val="24"/>
          <w:lang w:val="sv-SE"/>
        </w:rPr>
        <w:t xml:space="preserve">seseorang </w:t>
      </w:r>
      <w:r w:rsidRPr="00E133E1">
        <w:rPr>
          <w:rFonts w:ascii="Times New Roman" w:eastAsia="Calibri" w:hAnsi="Times New Roman" w:cs="Times New Roman"/>
          <w:spacing w:val="-8"/>
          <w:sz w:val="24"/>
          <w:szCs w:val="24"/>
          <w:lang w:val="sv-SE"/>
        </w:rPr>
        <w:t xml:space="preserve">untuk </w:t>
      </w:r>
      <w:r w:rsidRPr="00E133E1">
        <w:rPr>
          <w:rFonts w:ascii="Times New Roman" w:eastAsia="Calibri" w:hAnsi="Times New Roman" w:cs="Times New Roman"/>
          <w:spacing w:val="5"/>
          <w:sz w:val="24"/>
          <w:szCs w:val="24"/>
          <w:lang w:val="sv-SE"/>
        </w:rPr>
        <w:t xml:space="preserve">mempengaruhi, menggerakkan bahkan memaksa orang lain terutama dalam </w:t>
      </w:r>
      <w:r w:rsidRPr="00E133E1">
        <w:rPr>
          <w:rFonts w:ascii="Times New Roman" w:eastAsia="Calibri" w:hAnsi="Times New Roman" w:cs="Times New Roman"/>
          <w:spacing w:val="2"/>
          <w:sz w:val="24"/>
          <w:szCs w:val="24"/>
          <w:lang w:val="sv-SE"/>
        </w:rPr>
        <w:t>organisasi dimana ia berada untuk mengikuti segala kehendaknya melakukan sesuatu perbuatan atau pekerjaan demi mencapai tujuan organisasi.</w:t>
      </w:r>
    </w:p>
    <w:p w:rsidR="00E133E1" w:rsidRPr="00E133E1" w:rsidRDefault="00E133E1" w:rsidP="00E133E1">
      <w:pPr>
        <w:widowControl w:val="0"/>
        <w:autoSpaceDE w:val="0"/>
        <w:autoSpaceDN w:val="0"/>
        <w:spacing w:after="0" w:line="480" w:lineRule="auto"/>
        <w:ind w:firstLine="709"/>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 xml:space="preserve">Kepemimpinan yang baik dan kompensasi yang baik pula, </w:t>
      </w:r>
      <w:proofErr w:type="gramStart"/>
      <w:r w:rsidRPr="00E133E1">
        <w:rPr>
          <w:rFonts w:ascii="Times New Roman" w:eastAsia="Calibri" w:hAnsi="Times New Roman" w:cs="Times New Roman"/>
          <w:sz w:val="24"/>
          <w:szCs w:val="24"/>
          <w:lang w:val="en-US"/>
        </w:rPr>
        <w:t>akan</w:t>
      </w:r>
      <w:proofErr w:type="gramEnd"/>
      <w:r w:rsidRPr="00E133E1">
        <w:rPr>
          <w:rFonts w:ascii="Times New Roman" w:eastAsia="Calibri" w:hAnsi="Times New Roman" w:cs="Times New Roman"/>
          <w:sz w:val="24"/>
          <w:szCs w:val="24"/>
          <w:lang w:val="en-US"/>
        </w:rPr>
        <w:t xml:space="preserve"> memotivasi guru untuk menghasilkan kinerja yang baik. </w:t>
      </w:r>
      <w:proofErr w:type="gramStart"/>
      <w:r w:rsidRPr="00E133E1">
        <w:rPr>
          <w:rFonts w:ascii="Times New Roman" w:eastAsia="Calibri" w:hAnsi="Times New Roman" w:cs="Times New Roman"/>
          <w:sz w:val="24"/>
          <w:szCs w:val="24"/>
          <w:lang w:val="en-US"/>
        </w:rPr>
        <w:t>Ia</w:t>
      </w:r>
      <w:proofErr w:type="gramEnd"/>
      <w:r w:rsidRPr="00E133E1">
        <w:rPr>
          <w:rFonts w:ascii="Times New Roman" w:eastAsia="Calibri" w:hAnsi="Times New Roman" w:cs="Times New Roman"/>
          <w:sz w:val="24"/>
          <w:szCs w:val="24"/>
          <w:lang w:val="en-US"/>
        </w:rPr>
        <w:t xml:space="preserve"> harus menjalankan kepemimpinan yang efektif dalam setiap keadaan. Untuk itu </w:t>
      </w:r>
      <w:proofErr w:type="gramStart"/>
      <w:r w:rsidRPr="00E133E1">
        <w:rPr>
          <w:rFonts w:ascii="Times New Roman" w:eastAsia="Calibri" w:hAnsi="Times New Roman" w:cs="Times New Roman"/>
          <w:sz w:val="24"/>
          <w:szCs w:val="24"/>
          <w:lang w:val="en-US"/>
        </w:rPr>
        <w:t>ia</w:t>
      </w:r>
      <w:proofErr w:type="gramEnd"/>
      <w:r w:rsidRPr="00E133E1">
        <w:rPr>
          <w:rFonts w:ascii="Times New Roman" w:eastAsia="Calibri" w:hAnsi="Times New Roman" w:cs="Times New Roman"/>
          <w:sz w:val="24"/>
          <w:szCs w:val="24"/>
          <w:lang w:val="en-US"/>
        </w:rPr>
        <w:t xml:space="preserve"> harus meningkatkan kualitas individu dan menerapkan gaya kepemimpinan yang lu</w:t>
      </w:r>
      <w:r w:rsidRPr="00E133E1">
        <w:rPr>
          <w:rFonts w:ascii="Times New Roman" w:eastAsia="Calibri" w:hAnsi="Times New Roman" w:cs="Times New Roman"/>
          <w:sz w:val="24"/>
          <w:szCs w:val="24"/>
          <w:lang w:val="id-ID"/>
        </w:rPr>
        <w:t>w</w:t>
      </w:r>
      <w:r w:rsidRPr="00E133E1">
        <w:rPr>
          <w:rFonts w:ascii="Times New Roman" w:eastAsia="Calibri" w:hAnsi="Times New Roman" w:cs="Times New Roman"/>
          <w:sz w:val="24"/>
          <w:szCs w:val="24"/>
          <w:lang w:val="en-US"/>
        </w:rPr>
        <w:t xml:space="preserve">es (kontigensi). </w:t>
      </w:r>
      <w:proofErr w:type="gramStart"/>
      <w:r w:rsidRPr="00E133E1">
        <w:rPr>
          <w:rFonts w:ascii="Times New Roman" w:eastAsia="Calibri" w:hAnsi="Times New Roman" w:cs="Times New Roman"/>
          <w:sz w:val="24"/>
          <w:szCs w:val="24"/>
          <w:lang w:val="en-US"/>
        </w:rPr>
        <w:t>Gaya kepemimpinan yang dianut seorang kepala sekolah harus mampu menampung dan menghadapi aspirasi dan perubahan aspirasi individu-individu yang dipimpinnya.</w:t>
      </w:r>
      <w:proofErr w:type="gramEnd"/>
    </w:p>
    <w:p w:rsidR="00E133E1" w:rsidRPr="00E133E1" w:rsidRDefault="00E133E1" w:rsidP="00E133E1">
      <w:pPr>
        <w:widowControl w:val="0"/>
        <w:autoSpaceDE w:val="0"/>
        <w:autoSpaceDN w:val="0"/>
        <w:spacing w:after="0" w:line="480" w:lineRule="auto"/>
        <w:ind w:firstLine="709"/>
        <w:jc w:val="both"/>
        <w:rPr>
          <w:rFonts w:ascii="Times New Roman" w:eastAsia="Calibri" w:hAnsi="Times New Roman" w:cs="Times New Roman"/>
          <w:sz w:val="24"/>
          <w:szCs w:val="24"/>
          <w:lang w:val="en-US"/>
        </w:rPr>
      </w:pPr>
    </w:p>
    <w:p w:rsidR="00E133E1" w:rsidRPr="00E133E1" w:rsidRDefault="009F5AD6" w:rsidP="00E133E1">
      <w:pPr>
        <w:spacing w:after="0" w:line="480" w:lineRule="auto"/>
        <w:contextualSpacing/>
        <w:jc w:val="both"/>
        <w:rPr>
          <w:rFonts w:ascii="Times New Roman" w:eastAsia="Calibri" w:hAnsi="Times New Roman" w:cs="Times New Roman"/>
          <w:b/>
          <w:sz w:val="24"/>
          <w:szCs w:val="28"/>
          <w:lang w:val="en-US"/>
        </w:rPr>
      </w:pPr>
      <w:r>
        <w:rPr>
          <w:rFonts w:ascii="Times New Roman" w:eastAsia="Calibri" w:hAnsi="Times New Roman" w:cs="Times New Roman"/>
          <w:b/>
          <w:sz w:val="24"/>
          <w:szCs w:val="28"/>
          <w:lang w:val="en-US"/>
        </w:rPr>
        <w:t>2.1.3.1</w:t>
      </w:r>
      <w:proofErr w:type="gramStart"/>
      <w:r w:rsidR="00E133E1" w:rsidRPr="00E133E1">
        <w:rPr>
          <w:rFonts w:ascii="Times New Roman" w:eastAsia="Calibri" w:hAnsi="Times New Roman" w:cs="Times New Roman"/>
          <w:b/>
          <w:sz w:val="24"/>
          <w:szCs w:val="28"/>
          <w:lang w:val="en-US"/>
        </w:rPr>
        <w:t>.  Ciri</w:t>
      </w:r>
      <w:proofErr w:type="gramEnd"/>
      <w:r w:rsidR="00E133E1" w:rsidRPr="00E133E1">
        <w:rPr>
          <w:rFonts w:ascii="Times New Roman" w:eastAsia="Calibri" w:hAnsi="Times New Roman" w:cs="Times New Roman"/>
          <w:b/>
          <w:sz w:val="24"/>
          <w:szCs w:val="28"/>
          <w:lang w:val="en-US"/>
        </w:rPr>
        <w:t xml:space="preserve"> – Ciri Pemimpin</w:t>
      </w:r>
    </w:p>
    <w:p w:rsidR="00E133E1" w:rsidRPr="00E133E1" w:rsidRDefault="00E133E1" w:rsidP="00E133E1">
      <w:pPr>
        <w:spacing w:after="0" w:line="480" w:lineRule="auto"/>
        <w:jc w:val="both"/>
        <w:rPr>
          <w:rFonts w:ascii="Times New Roman" w:eastAsia="Calibri" w:hAnsi="Times New Roman" w:cs="Times New Roman"/>
          <w:b/>
          <w:sz w:val="24"/>
          <w:szCs w:val="28"/>
          <w:lang w:val="en-US"/>
        </w:rPr>
      </w:pPr>
      <w:r w:rsidRPr="00E133E1">
        <w:rPr>
          <w:rFonts w:ascii="Times New Roman" w:eastAsia="Calibri" w:hAnsi="Times New Roman" w:cs="Times New Roman"/>
          <w:sz w:val="24"/>
          <w:szCs w:val="28"/>
          <w:lang w:val="en-US"/>
        </w:rPr>
        <w:tab/>
        <w:t xml:space="preserve">   Untuk </w:t>
      </w:r>
      <w:proofErr w:type="gramStart"/>
      <w:r w:rsidRPr="00E133E1">
        <w:rPr>
          <w:rFonts w:ascii="Times New Roman" w:eastAsia="Calibri" w:hAnsi="Times New Roman" w:cs="Times New Roman"/>
          <w:sz w:val="24"/>
          <w:szCs w:val="28"/>
          <w:lang w:val="en-US"/>
        </w:rPr>
        <w:t>mewujudkan  seseorang</w:t>
      </w:r>
      <w:proofErr w:type="gramEnd"/>
      <w:r w:rsidRPr="00E133E1">
        <w:rPr>
          <w:rFonts w:ascii="Times New Roman" w:eastAsia="Calibri" w:hAnsi="Times New Roman" w:cs="Times New Roman"/>
          <w:sz w:val="24"/>
          <w:szCs w:val="28"/>
          <w:lang w:val="en-US"/>
        </w:rPr>
        <w:t xml:space="preserve"> menjadi pemimpin yang ideal dibutuhkan syarat-syarat yang tergambarkan dalam bentuk ci</w:t>
      </w:r>
      <w:r w:rsidR="00492162">
        <w:rPr>
          <w:rFonts w:ascii="Times New Roman" w:eastAsia="Calibri" w:hAnsi="Times New Roman" w:cs="Times New Roman"/>
          <w:sz w:val="24"/>
          <w:szCs w:val="28"/>
          <w:lang w:val="en-US"/>
        </w:rPr>
        <w:t>ri-ciri yang dimiliki. A</w:t>
      </w:r>
      <w:r w:rsidRPr="00E133E1">
        <w:rPr>
          <w:rFonts w:ascii="Times New Roman" w:eastAsia="Calibri" w:hAnsi="Times New Roman" w:cs="Times New Roman"/>
          <w:sz w:val="24"/>
          <w:szCs w:val="28"/>
          <w:lang w:val="en-US"/>
        </w:rPr>
        <w:t>dapun ciri-ciri untuk seorang pemimpin seperti yang dikemukakan oleh Irham Fami (</w:t>
      </w:r>
      <w:proofErr w:type="gramStart"/>
      <w:r w:rsidRPr="00E133E1">
        <w:rPr>
          <w:rFonts w:ascii="Times New Roman" w:eastAsia="Calibri" w:hAnsi="Times New Roman" w:cs="Times New Roman"/>
          <w:sz w:val="24"/>
          <w:szCs w:val="28"/>
          <w:lang w:val="en-US"/>
        </w:rPr>
        <w:t>2011 :</w:t>
      </w:r>
      <w:proofErr w:type="gramEnd"/>
      <w:r w:rsidRPr="00E133E1">
        <w:rPr>
          <w:rFonts w:ascii="Times New Roman" w:eastAsia="Calibri" w:hAnsi="Times New Roman" w:cs="Times New Roman"/>
          <w:sz w:val="24"/>
          <w:szCs w:val="28"/>
          <w:lang w:val="en-US"/>
        </w:rPr>
        <w:t>18 ) sebagai berikut:</w:t>
      </w:r>
      <w:r w:rsidRPr="00E133E1">
        <w:rPr>
          <w:rFonts w:ascii="Times New Roman" w:eastAsia="Calibri" w:hAnsi="Times New Roman" w:cs="Times New Roman"/>
          <w:sz w:val="24"/>
          <w:szCs w:val="28"/>
          <w:lang w:val="en-US"/>
        </w:rPr>
        <w:tab/>
      </w:r>
    </w:p>
    <w:p w:rsidR="00E133E1" w:rsidRPr="00E133E1" w:rsidRDefault="00E133E1" w:rsidP="00E133E1">
      <w:pPr>
        <w:numPr>
          <w:ilvl w:val="0"/>
          <w:numId w:val="5"/>
        </w:numPr>
        <w:spacing w:after="240" w:line="480" w:lineRule="auto"/>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lastRenderedPageBreak/>
        <w:t>Memiliki kompetensi yang sesuai de</w:t>
      </w:r>
      <w:r w:rsidR="00492162">
        <w:rPr>
          <w:rFonts w:ascii="Times New Roman" w:eastAsia="Calibri" w:hAnsi="Times New Roman" w:cs="Times New Roman"/>
          <w:sz w:val="24"/>
          <w:szCs w:val="28"/>
          <w:lang w:val="en-US"/>
        </w:rPr>
        <w:t>ngan zamannya. Artinya kompeten</w:t>
      </w:r>
      <w:r w:rsidR="00492162">
        <w:rPr>
          <w:rFonts w:ascii="Times New Roman" w:eastAsia="Calibri" w:hAnsi="Times New Roman" w:cs="Times New Roman"/>
          <w:sz w:val="24"/>
          <w:szCs w:val="28"/>
          <w:lang w:val="id-ID"/>
        </w:rPr>
        <w:t>s</w:t>
      </w:r>
      <w:r w:rsidRPr="00E133E1">
        <w:rPr>
          <w:rFonts w:ascii="Times New Roman" w:eastAsia="Calibri" w:hAnsi="Times New Roman" w:cs="Times New Roman"/>
          <w:sz w:val="24"/>
          <w:szCs w:val="28"/>
          <w:lang w:val="en-US"/>
        </w:rPr>
        <w:t>i yang dimilikinya sangat berguna untuk diterapkan pada saat itu, dan kompetensi tersebut diakui oleh banyak pihak serta pakar khususnya.</w:t>
      </w:r>
    </w:p>
    <w:p w:rsidR="00E133E1" w:rsidRPr="00E133E1" w:rsidRDefault="00E133E1" w:rsidP="00E133E1">
      <w:pPr>
        <w:numPr>
          <w:ilvl w:val="0"/>
          <w:numId w:val="5"/>
        </w:numPr>
        <w:spacing w:after="240" w:line="480" w:lineRule="auto"/>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 xml:space="preserve">Memahami setiap permasalahan secara lebih dalam dibandingkan dengan orang </w:t>
      </w:r>
      <w:proofErr w:type="gramStart"/>
      <w:r w:rsidRPr="00E133E1">
        <w:rPr>
          <w:rFonts w:ascii="Times New Roman" w:eastAsia="Calibri" w:hAnsi="Times New Roman" w:cs="Times New Roman"/>
          <w:sz w:val="24"/>
          <w:szCs w:val="28"/>
          <w:lang w:val="en-US"/>
        </w:rPr>
        <w:t>lain</w:t>
      </w:r>
      <w:proofErr w:type="gramEnd"/>
      <w:r w:rsidRPr="00E133E1">
        <w:rPr>
          <w:rFonts w:ascii="Times New Roman" w:eastAsia="Calibri" w:hAnsi="Times New Roman" w:cs="Times New Roman"/>
          <w:sz w:val="24"/>
          <w:szCs w:val="28"/>
          <w:lang w:val="en-US"/>
        </w:rPr>
        <w:t>, serta mampu memberikan keputusan terhadap permasalahan tersebut.</w:t>
      </w:r>
    </w:p>
    <w:p w:rsidR="00E133E1" w:rsidRPr="00E133E1" w:rsidRDefault="00E133E1" w:rsidP="00E133E1">
      <w:pPr>
        <w:numPr>
          <w:ilvl w:val="0"/>
          <w:numId w:val="5"/>
        </w:numPr>
        <w:spacing w:after="240" w:line="480" w:lineRule="auto"/>
        <w:contextualSpacing/>
        <w:jc w:val="both"/>
        <w:rPr>
          <w:rFonts w:ascii="Times New Roman" w:eastAsia="Calibri" w:hAnsi="Times New Roman" w:cs="Times New Roman"/>
          <w:i/>
          <w:sz w:val="24"/>
          <w:szCs w:val="28"/>
          <w:lang w:val="en-US"/>
        </w:rPr>
      </w:pPr>
      <w:r w:rsidRPr="00E133E1">
        <w:rPr>
          <w:rFonts w:ascii="Times New Roman" w:eastAsia="Calibri" w:hAnsi="Times New Roman" w:cs="Times New Roman"/>
          <w:sz w:val="24"/>
          <w:szCs w:val="28"/>
          <w:lang w:val="en-US"/>
        </w:rPr>
        <w:t>Mampu menerapkan konsep</w:t>
      </w:r>
      <w:r w:rsidRPr="00E133E1">
        <w:rPr>
          <w:rFonts w:ascii="Times New Roman" w:eastAsia="Calibri" w:hAnsi="Times New Roman" w:cs="Times New Roman"/>
          <w:i/>
          <w:sz w:val="24"/>
          <w:szCs w:val="28"/>
          <w:lang w:val="en-US"/>
        </w:rPr>
        <w:t>”The righ</w:t>
      </w:r>
      <w:r w:rsidR="00492162">
        <w:rPr>
          <w:rFonts w:ascii="Times New Roman" w:eastAsia="Calibri" w:hAnsi="Times New Roman" w:cs="Times New Roman"/>
          <w:i/>
          <w:sz w:val="24"/>
          <w:szCs w:val="28"/>
          <w:lang w:val="id-ID"/>
        </w:rPr>
        <w:t>t</w:t>
      </w:r>
      <w:r w:rsidRPr="00E133E1">
        <w:rPr>
          <w:rFonts w:ascii="Times New Roman" w:eastAsia="Calibri" w:hAnsi="Times New Roman" w:cs="Times New Roman"/>
          <w:i/>
          <w:sz w:val="24"/>
          <w:szCs w:val="28"/>
          <w:lang w:val="en-US"/>
        </w:rPr>
        <w:t xml:space="preserve"> man and the right place”</w:t>
      </w:r>
      <w:r w:rsidRPr="00E133E1">
        <w:rPr>
          <w:rFonts w:ascii="Times New Roman" w:eastAsia="Calibri" w:hAnsi="Times New Roman" w:cs="Times New Roman"/>
          <w:sz w:val="24"/>
          <w:szCs w:val="28"/>
          <w:lang w:val="en-US"/>
        </w:rPr>
        <w:t xml:space="preserve"> secara tepat dan baik.</w:t>
      </w:r>
    </w:p>
    <w:p w:rsidR="00E133E1" w:rsidRPr="00E133E1" w:rsidRDefault="00E133E1" w:rsidP="00E133E1">
      <w:pPr>
        <w:spacing w:after="240" w:line="480" w:lineRule="auto"/>
        <w:ind w:left="180"/>
        <w:contextualSpacing/>
        <w:jc w:val="both"/>
        <w:rPr>
          <w:rFonts w:ascii="Times New Roman" w:eastAsia="Calibri" w:hAnsi="Times New Roman" w:cs="Times New Roman"/>
          <w:i/>
          <w:sz w:val="24"/>
          <w:szCs w:val="28"/>
          <w:lang w:val="en-US"/>
        </w:rPr>
      </w:pPr>
      <w:proofErr w:type="gramStart"/>
      <w:r w:rsidRPr="00E133E1">
        <w:rPr>
          <w:rFonts w:ascii="Times New Roman" w:eastAsia="Calibri" w:hAnsi="Times New Roman" w:cs="Times New Roman"/>
          <w:sz w:val="24"/>
          <w:szCs w:val="28"/>
          <w:lang w:val="en-US"/>
        </w:rPr>
        <w:t xml:space="preserve">Untuk memahami ciri-ciri pemimpin kita lihat pendapat yang dikemukakan oleh </w:t>
      </w:r>
      <w:r w:rsidR="00F96838">
        <w:rPr>
          <w:rFonts w:ascii="Times New Roman" w:eastAsia="Calibri" w:hAnsi="Times New Roman" w:cs="Times New Roman"/>
          <w:sz w:val="24"/>
          <w:szCs w:val="28"/>
          <w:lang w:val="en-US"/>
        </w:rPr>
        <w:t>George R. Terry.</w:t>
      </w:r>
      <w:proofErr w:type="gramEnd"/>
      <w:r w:rsidR="00F96838">
        <w:rPr>
          <w:rFonts w:ascii="Times New Roman" w:eastAsia="Calibri" w:hAnsi="Times New Roman" w:cs="Times New Roman"/>
          <w:sz w:val="24"/>
          <w:szCs w:val="28"/>
          <w:lang w:val="en-US"/>
        </w:rPr>
        <w:t xml:space="preserve"> </w:t>
      </w:r>
      <w:r w:rsidR="00F96838">
        <w:rPr>
          <w:rFonts w:ascii="Times New Roman" w:eastAsia="Calibri" w:hAnsi="Times New Roman" w:cs="Times New Roman"/>
          <w:sz w:val="24"/>
          <w:szCs w:val="28"/>
          <w:lang w:val="id-ID"/>
        </w:rPr>
        <w:t>Lima</w:t>
      </w:r>
      <w:r w:rsidRPr="00E133E1">
        <w:rPr>
          <w:rFonts w:ascii="Times New Roman" w:eastAsia="Calibri" w:hAnsi="Times New Roman" w:cs="Times New Roman"/>
          <w:sz w:val="24"/>
          <w:szCs w:val="28"/>
          <w:lang w:val="en-US"/>
        </w:rPr>
        <w:t xml:space="preserve"> ciri pemimpin yaitu</w:t>
      </w:r>
    </w:p>
    <w:p w:rsidR="00E133E1" w:rsidRPr="00E133E1" w:rsidRDefault="00E133E1" w:rsidP="00E133E1">
      <w:pPr>
        <w:numPr>
          <w:ilvl w:val="0"/>
          <w:numId w:val="6"/>
        </w:numPr>
        <w:spacing w:after="0" w:line="480" w:lineRule="auto"/>
        <w:contextualSpacing/>
        <w:jc w:val="both"/>
        <w:rPr>
          <w:rFonts w:ascii="Times New Roman" w:eastAsia="Calibri" w:hAnsi="Times New Roman" w:cs="Times New Roman"/>
          <w:i/>
          <w:sz w:val="24"/>
          <w:szCs w:val="28"/>
          <w:lang w:val="en-US"/>
        </w:rPr>
      </w:pPr>
      <w:r w:rsidRPr="00E133E1">
        <w:rPr>
          <w:rFonts w:ascii="Times New Roman" w:eastAsia="Calibri" w:hAnsi="Times New Roman" w:cs="Times New Roman"/>
          <w:sz w:val="24"/>
          <w:szCs w:val="28"/>
          <w:lang w:val="en-US"/>
        </w:rPr>
        <w:t>Energi</w:t>
      </w:r>
    </w:p>
    <w:p w:rsidR="00E133E1" w:rsidRPr="00E133E1" w:rsidRDefault="00E133E1" w:rsidP="00E133E1">
      <w:pPr>
        <w:numPr>
          <w:ilvl w:val="0"/>
          <w:numId w:val="6"/>
        </w:numPr>
        <w:spacing w:after="0" w:line="480" w:lineRule="auto"/>
        <w:contextualSpacing/>
        <w:jc w:val="both"/>
        <w:rPr>
          <w:rFonts w:ascii="Times New Roman" w:eastAsia="Calibri" w:hAnsi="Times New Roman" w:cs="Times New Roman"/>
          <w:i/>
          <w:sz w:val="24"/>
          <w:szCs w:val="28"/>
          <w:lang w:val="en-US"/>
        </w:rPr>
      </w:pPr>
      <w:r w:rsidRPr="00E133E1">
        <w:rPr>
          <w:rFonts w:ascii="Times New Roman" w:eastAsia="Calibri" w:hAnsi="Times New Roman" w:cs="Times New Roman"/>
          <w:sz w:val="24"/>
          <w:szCs w:val="28"/>
          <w:lang w:val="en-US"/>
        </w:rPr>
        <w:t>Stabilitas emosi</w:t>
      </w:r>
    </w:p>
    <w:p w:rsidR="00E133E1" w:rsidRPr="00E133E1" w:rsidRDefault="00E133E1" w:rsidP="00E133E1">
      <w:pPr>
        <w:numPr>
          <w:ilvl w:val="0"/>
          <w:numId w:val="6"/>
        </w:numPr>
        <w:spacing w:after="0" w:line="480" w:lineRule="auto"/>
        <w:contextualSpacing/>
        <w:jc w:val="both"/>
        <w:rPr>
          <w:rFonts w:ascii="Times New Roman" w:eastAsia="Calibri" w:hAnsi="Times New Roman" w:cs="Times New Roman"/>
          <w:i/>
          <w:sz w:val="24"/>
          <w:szCs w:val="28"/>
          <w:lang w:val="en-US"/>
        </w:rPr>
      </w:pPr>
      <w:r w:rsidRPr="00E133E1">
        <w:rPr>
          <w:rFonts w:ascii="Times New Roman" w:eastAsia="Calibri" w:hAnsi="Times New Roman" w:cs="Times New Roman"/>
          <w:sz w:val="24"/>
          <w:szCs w:val="28"/>
          <w:lang w:val="en-US"/>
        </w:rPr>
        <w:t>Personal Motivation</w:t>
      </w:r>
    </w:p>
    <w:p w:rsidR="00E133E1" w:rsidRPr="00E133E1" w:rsidRDefault="00E133E1" w:rsidP="00E133E1">
      <w:pPr>
        <w:numPr>
          <w:ilvl w:val="0"/>
          <w:numId w:val="6"/>
        </w:numPr>
        <w:spacing w:after="0" w:line="480" w:lineRule="auto"/>
        <w:contextualSpacing/>
        <w:jc w:val="both"/>
        <w:rPr>
          <w:rFonts w:ascii="Times New Roman" w:eastAsia="Calibri" w:hAnsi="Times New Roman" w:cs="Times New Roman"/>
          <w:i/>
          <w:sz w:val="24"/>
          <w:szCs w:val="28"/>
          <w:lang w:val="en-US"/>
        </w:rPr>
      </w:pPr>
      <w:r w:rsidRPr="00E133E1">
        <w:rPr>
          <w:rFonts w:ascii="Times New Roman" w:eastAsia="Calibri" w:hAnsi="Times New Roman" w:cs="Times New Roman"/>
          <w:sz w:val="24"/>
          <w:szCs w:val="28"/>
          <w:lang w:val="en-US"/>
        </w:rPr>
        <w:t>Communication skill</w:t>
      </w:r>
    </w:p>
    <w:p w:rsidR="00E133E1" w:rsidRPr="00E133E1" w:rsidRDefault="00E133E1" w:rsidP="00E133E1">
      <w:pPr>
        <w:numPr>
          <w:ilvl w:val="0"/>
          <w:numId w:val="6"/>
        </w:numPr>
        <w:spacing w:after="0" w:line="480" w:lineRule="auto"/>
        <w:contextualSpacing/>
        <w:jc w:val="both"/>
        <w:rPr>
          <w:rFonts w:ascii="Times New Roman" w:eastAsia="Calibri" w:hAnsi="Times New Roman" w:cs="Times New Roman"/>
          <w:i/>
          <w:sz w:val="24"/>
          <w:szCs w:val="28"/>
          <w:lang w:val="en-US"/>
        </w:rPr>
      </w:pPr>
      <w:r w:rsidRPr="00E133E1">
        <w:rPr>
          <w:rFonts w:ascii="Times New Roman" w:eastAsia="Calibri" w:hAnsi="Times New Roman" w:cs="Times New Roman"/>
          <w:sz w:val="24"/>
          <w:szCs w:val="28"/>
          <w:lang w:val="en-US"/>
        </w:rPr>
        <w:t>Social skill</w:t>
      </w:r>
    </w:p>
    <w:p w:rsidR="00E133E1" w:rsidRPr="00E133E1" w:rsidRDefault="00E133E1" w:rsidP="00E133E1">
      <w:pPr>
        <w:tabs>
          <w:tab w:val="left" w:pos="3000"/>
        </w:tabs>
        <w:spacing w:after="0" w:line="240" w:lineRule="auto"/>
        <w:contextualSpacing/>
        <w:jc w:val="both"/>
        <w:rPr>
          <w:rFonts w:ascii="Times New Roman" w:eastAsia="Calibri" w:hAnsi="Times New Roman" w:cs="Times New Roman"/>
          <w:sz w:val="24"/>
          <w:szCs w:val="28"/>
          <w:lang w:val="en-US"/>
        </w:rPr>
      </w:pPr>
    </w:p>
    <w:p w:rsidR="00E133E1" w:rsidRPr="00E133E1" w:rsidRDefault="00492162" w:rsidP="00E133E1">
      <w:pPr>
        <w:spacing w:after="0" w:line="480" w:lineRule="auto"/>
        <w:jc w:val="both"/>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ab/>
        <w:t>Sebagai pimpinan di lin</w:t>
      </w:r>
      <w:r>
        <w:rPr>
          <w:rFonts w:ascii="Times New Roman" w:eastAsia="Calibri" w:hAnsi="Times New Roman" w:cs="Times New Roman"/>
          <w:sz w:val="24"/>
          <w:szCs w:val="28"/>
          <w:lang w:val="id-ID"/>
        </w:rPr>
        <w:t>g</w:t>
      </w:r>
      <w:r w:rsidR="00E133E1" w:rsidRPr="00E133E1">
        <w:rPr>
          <w:rFonts w:ascii="Times New Roman" w:eastAsia="Calibri" w:hAnsi="Times New Roman" w:cs="Times New Roman"/>
          <w:sz w:val="24"/>
          <w:szCs w:val="28"/>
          <w:lang w:val="en-US"/>
        </w:rPr>
        <w:t xml:space="preserve">kungan </w:t>
      </w:r>
      <w:proofErr w:type="gramStart"/>
      <w:r w:rsidR="00E133E1" w:rsidRPr="00E133E1">
        <w:rPr>
          <w:rFonts w:ascii="Times New Roman" w:eastAsia="Calibri" w:hAnsi="Times New Roman" w:cs="Times New Roman"/>
          <w:sz w:val="24"/>
          <w:szCs w:val="28"/>
          <w:lang w:val="en-US"/>
        </w:rPr>
        <w:t>pendidikan  kepala</w:t>
      </w:r>
      <w:proofErr w:type="gramEnd"/>
      <w:r w:rsidR="00E133E1" w:rsidRPr="00E133E1">
        <w:rPr>
          <w:rFonts w:ascii="Times New Roman" w:eastAsia="Calibri" w:hAnsi="Times New Roman" w:cs="Times New Roman"/>
          <w:sz w:val="24"/>
          <w:szCs w:val="28"/>
          <w:lang w:val="en-US"/>
        </w:rPr>
        <w:t xml:space="preserve"> sekolah harus memiliki keterampilan dalam menjalankan tugasnya. Keterampilan kepala sekolah itu dimaksudkan sebagai bekal bagi mereka untuk dapat melaksanakan manajemen pendididikan secara </w:t>
      </w:r>
      <w:proofErr w:type="gramStart"/>
      <w:r w:rsidR="00E133E1" w:rsidRPr="00E133E1">
        <w:rPr>
          <w:rFonts w:ascii="Times New Roman" w:eastAsia="Calibri" w:hAnsi="Times New Roman" w:cs="Times New Roman"/>
          <w:sz w:val="24"/>
          <w:szCs w:val="28"/>
          <w:lang w:val="en-US"/>
        </w:rPr>
        <w:t>baik ,</w:t>
      </w:r>
      <w:proofErr w:type="gramEnd"/>
      <w:r w:rsidR="00E133E1" w:rsidRPr="00E133E1">
        <w:rPr>
          <w:rFonts w:ascii="Times New Roman" w:eastAsia="Calibri" w:hAnsi="Times New Roman" w:cs="Times New Roman"/>
          <w:sz w:val="24"/>
          <w:szCs w:val="28"/>
          <w:lang w:val="en-US"/>
        </w:rPr>
        <w:t xml:space="preserve"> efektif dan efisien.</w:t>
      </w:r>
    </w:p>
    <w:p w:rsidR="00E133E1" w:rsidRPr="00E133E1" w:rsidRDefault="00E133E1" w:rsidP="00E133E1">
      <w:pPr>
        <w:spacing w:after="0" w:line="480" w:lineRule="auto"/>
        <w:ind w:firstLine="720"/>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Kepala Sekolah adala</w:t>
      </w:r>
      <w:r w:rsidR="00492162">
        <w:rPr>
          <w:rFonts w:ascii="Times New Roman" w:eastAsia="Calibri" w:hAnsi="Times New Roman" w:cs="Times New Roman"/>
          <w:sz w:val="24"/>
          <w:szCs w:val="28"/>
          <w:lang w:val="en-US"/>
        </w:rPr>
        <w:t>h pemimpin tertinggi di sekolah</w:t>
      </w:r>
      <w:r w:rsidR="00492162">
        <w:rPr>
          <w:rFonts w:ascii="Times New Roman" w:eastAsia="Calibri" w:hAnsi="Times New Roman" w:cs="Times New Roman"/>
          <w:sz w:val="24"/>
          <w:szCs w:val="28"/>
          <w:lang w:val="id-ID"/>
        </w:rPr>
        <w:t>.</w:t>
      </w:r>
      <w:proofErr w:type="gramEnd"/>
      <w:r w:rsidR="00492162">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Pola kepemimpinannya sangat berpengaruh, bahkan sangat menentukan terhadap kemajuan sekolah.</w:t>
      </w:r>
      <w:proofErr w:type="gramEnd"/>
      <w:r w:rsidR="00135584">
        <w:rPr>
          <w:rFonts w:ascii="Times New Roman" w:eastAsia="Calibri" w:hAnsi="Times New Roman" w:cs="Times New Roman"/>
          <w:sz w:val="24"/>
          <w:szCs w:val="28"/>
          <w:lang w:val="en-US"/>
        </w:rPr>
        <w:t xml:space="preserve"> </w:t>
      </w:r>
      <w:proofErr w:type="gramStart"/>
      <w:r w:rsidRPr="00E133E1">
        <w:rPr>
          <w:rFonts w:ascii="Times New Roman" w:eastAsia="Calibri" w:hAnsi="Times New Roman" w:cs="Times New Roman"/>
          <w:sz w:val="24"/>
          <w:szCs w:val="28"/>
          <w:lang w:val="en-US"/>
        </w:rPr>
        <w:t>Pada saat menjadi guru, tugas pokoknya adalah mengajar dan membimbing siswa untuk mempelajari mata pelajaran tertentu.</w:t>
      </w:r>
      <w:proofErr w:type="gramEnd"/>
      <w:r w:rsidRPr="00E133E1">
        <w:rPr>
          <w:rFonts w:ascii="Times New Roman" w:eastAsia="Calibri" w:hAnsi="Times New Roman" w:cs="Times New Roman"/>
          <w:sz w:val="24"/>
          <w:szCs w:val="28"/>
          <w:lang w:val="en-US"/>
        </w:rPr>
        <w:t xml:space="preserve"> Adapun kepala </w:t>
      </w:r>
      <w:r w:rsidRPr="00E133E1">
        <w:rPr>
          <w:rFonts w:ascii="Times New Roman" w:eastAsia="Calibri" w:hAnsi="Times New Roman" w:cs="Times New Roman"/>
          <w:sz w:val="24"/>
          <w:szCs w:val="28"/>
          <w:lang w:val="en-US"/>
        </w:rPr>
        <w:lastRenderedPageBreak/>
        <w:t xml:space="preserve">sekolah tugasnya adalah </w:t>
      </w:r>
      <w:proofErr w:type="gramStart"/>
      <w:r w:rsidRPr="00E133E1">
        <w:rPr>
          <w:rFonts w:ascii="Times New Roman" w:eastAsia="Calibri" w:hAnsi="Times New Roman" w:cs="Times New Roman"/>
          <w:sz w:val="24"/>
          <w:szCs w:val="28"/>
          <w:lang w:val="en-US"/>
        </w:rPr>
        <w:t>“ memimpin</w:t>
      </w:r>
      <w:proofErr w:type="gramEnd"/>
      <w:r w:rsidRPr="00E133E1">
        <w:rPr>
          <w:rFonts w:ascii="Times New Roman" w:eastAsia="Calibri" w:hAnsi="Times New Roman" w:cs="Times New Roman"/>
          <w:sz w:val="24"/>
          <w:szCs w:val="28"/>
          <w:lang w:val="en-US"/>
        </w:rPr>
        <w:t xml:space="preserve"> “ dan “ mengelola” guru beserta stafnya untuk bekerja sebaik-baiknya demi mencapai tujuan sekolah. </w:t>
      </w:r>
      <w:proofErr w:type="gramStart"/>
      <w:r w:rsidRPr="00E133E1">
        <w:rPr>
          <w:rFonts w:ascii="Times New Roman" w:eastAsia="Calibri" w:hAnsi="Times New Roman" w:cs="Times New Roman"/>
          <w:sz w:val="24"/>
          <w:szCs w:val="28"/>
          <w:lang w:val="en-US"/>
        </w:rPr>
        <w:t>Kepala sekolah yang potensial harus mengakui bahwa</w:t>
      </w:r>
      <w:r w:rsidR="00135584">
        <w:rPr>
          <w:rFonts w:ascii="Times New Roman" w:eastAsia="Calibri" w:hAnsi="Times New Roman" w:cs="Times New Roman"/>
          <w:sz w:val="24"/>
          <w:szCs w:val="28"/>
          <w:lang w:val="en-US"/>
        </w:rPr>
        <w:t xml:space="preserve"> </w:t>
      </w:r>
      <w:r w:rsidRPr="00E133E1">
        <w:rPr>
          <w:rFonts w:ascii="Times New Roman" w:eastAsia="Calibri" w:hAnsi="Times New Roman" w:cs="Times New Roman"/>
          <w:sz w:val="24"/>
          <w:szCs w:val="28"/>
          <w:lang w:val="en-US"/>
        </w:rPr>
        <w:t>tanggung jawab memimpin tidak mudah, memerlukan usaha yang luar biasa, ini ti</w:t>
      </w:r>
      <w:r w:rsidR="00997A54">
        <w:rPr>
          <w:rFonts w:ascii="Times New Roman" w:eastAsia="Calibri" w:hAnsi="Times New Roman" w:cs="Times New Roman"/>
          <w:sz w:val="24"/>
          <w:szCs w:val="28"/>
          <w:lang w:val="en-US"/>
        </w:rPr>
        <w:t>dak hanya berarti tekanan, stre</w:t>
      </w:r>
      <w:r w:rsidRPr="00E133E1">
        <w:rPr>
          <w:rFonts w:ascii="Times New Roman" w:eastAsia="Calibri" w:hAnsi="Times New Roman" w:cs="Times New Roman"/>
          <w:sz w:val="24"/>
          <w:szCs w:val="28"/>
          <w:lang w:val="en-US"/>
        </w:rPr>
        <w:t>s</w:t>
      </w:r>
      <w:r w:rsidR="00492162">
        <w:rPr>
          <w:rFonts w:ascii="Times New Roman" w:eastAsia="Calibri" w:hAnsi="Times New Roman" w:cs="Times New Roman"/>
          <w:sz w:val="24"/>
          <w:szCs w:val="28"/>
          <w:lang w:val="en-US"/>
        </w:rPr>
        <w:t>, tetapi juga kepuasan yang lua</w:t>
      </w:r>
      <w:r w:rsidR="00492162">
        <w:rPr>
          <w:rFonts w:ascii="Times New Roman" w:eastAsia="Calibri" w:hAnsi="Times New Roman" w:cs="Times New Roman"/>
          <w:sz w:val="24"/>
          <w:szCs w:val="28"/>
          <w:lang w:val="id-ID"/>
        </w:rPr>
        <w:t>r</w:t>
      </w:r>
      <w:r w:rsidRPr="00E133E1">
        <w:rPr>
          <w:rFonts w:ascii="Times New Roman" w:eastAsia="Calibri" w:hAnsi="Times New Roman" w:cs="Times New Roman"/>
          <w:sz w:val="24"/>
          <w:szCs w:val="28"/>
          <w:lang w:val="en-US"/>
        </w:rPr>
        <w:t xml:space="preserve"> biasa jika tugas itu dapat dicapai dengan sukses.</w:t>
      </w:r>
      <w:proofErr w:type="gramEnd"/>
    </w:p>
    <w:p w:rsidR="00E133E1" w:rsidRPr="00E133E1" w:rsidRDefault="00E133E1" w:rsidP="00E133E1">
      <w:pPr>
        <w:spacing w:after="0" w:line="480" w:lineRule="auto"/>
        <w:ind w:firstLine="720"/>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 xml:space="preserve">Untuk mencapai kesuksesan </w:t>
      </w:r>
      <w:proofErr w:type="gramStart"/>
      <w:r w:rsidRPr="00E133E1">
        <w:rPr>
          <w:rFonts w:ascii="Times New Roman" w:eastAsia="Calibri" w:hAnsi="Times New Roman" w:cs="Times New Roman"/>
          <w:sz w:val="24"/>
          <w:szCs w:val="28"/>
          <w:lang w:val="en-US"/>
        </w:rPr>
        <w:t>tersebut  bisa</w:t>
      </w:r>
      <w:proofErr w:type="gramEnd"/>
      <w:r w:rsidRPr="00E133E1">
        <w:rPr>
          <w:rFonts w:ascii="Times New Roman" w:eastAsia="Calibri" w:hAnsi="Times New Roman" w:cs="Times New Roman"/>
          <w:sz w:val="24"/>
          <w:szCs w:val="28"/>
          <w:lang w:val="en-US"/>
        </w:rPr>
        <w:t xml:space="preserve"> dicapai dengan sembilan kebiasaan Kepala Sekolah Efektif, seperti yang dikemukakan oleh Deni Koswara (2008: 67 )  sebagai berikut;</w:t>
      </w:r>
    </w:p>
    <w:p w:rsidR="00E133E1" w:rsidRPr="00E133E1" w:rsidRDefault="00E133E1" w:rsidP="00E133E1">
      <w:pPr>
        <w:numPr>
          <w:ilvl w:val="0"/>
          <w:numId w:val="7"/>
        </w:numPr>
        <w:spacing w:after="240" w:line="480" w:lineRule="auto"/>
        <w:ind w:left="426" w:hanging="426"/>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Menjadi pendengar yang baik</w:t>
      </w:r>
    </w:p>
    <w:p w:rsidR="00E133E1" w:rsidRPr="00E133E1" w:rsidRDefault="00E133E1" w:rsidP="00E133E1">
      <w:pPr>
        <w:numPr>
          <w:ilvl w:val="0"/>
          <w:numId w:val="7"/>
        </w:numPr>
        <w:spacing w:after="240" w:line="480" w:lineRule="auto"/>
        <w:ind w:left="426" w:hanging="426"/>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Mengatur konflik</w:t>
      </w:r>
    </w:p>
    <w:p w:rsidR="00E133E1" w:rsidRPr="00E133E1" w:rsidRDefault="00E133E1" w:rsidP="00E133E1">
      <w:pPr>
        <w:numPr>
          <w:ilvl w:val="0"/>
          <w:numId w:val="7"/>
        </w:numPr>
        <w:spacing w:after="240" w:line="480" w:lineRule="auto"/>
        <w:ind w:left="426" w:hanging="426"/>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Pengendalian konflik</w:t>
      </w:r>
    </w:p>
    <w:p w:rsidR="00E133E1" w:rsidRPr="00E133E1" w:rsidRDefault="00E133E1" w:rsidP="00E133E1">
      <w:pPr>
        <w:numPr>
          <w:ilvl w:val="0"/>
          <w:numId w:val="7"/>
        </w:numPr>
        <w:spacing w:after="240" w:line="480" w:lineRule="auto"/>
        <w:ind w:left="426" w:hanging="426"/>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Melakukan pembinaan</w:t>
      </w:r>
    </w:p>
    <w:p w:rsidR="00E133E1" w:rsidRPr="00E133E1" w:rsidRDefault="00E133E1" w:rsidP="00E133E1">
      <w:pPr>
        <w:numPr>
          <w:ilvl w:val="0"/>
          <w:numId w:val="7"/>
        </w:numPr>
        <w:spacing w:after="240" w:line="480" w:lineRule="auto"/>
        <w:ind w:left="426" w:hanging="426"/>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Menciptakan visi</w:t>
      </w:r>
    </w:p>
    <w:p w:rsidR="00E133E1" w:rsidRPr="00E133E1" w:rsidRDefault="00E133E1" w:rsidP="00E133E1">
      <w:pPr>
        <w:numPr>
          <w:ilvl w:val="0"/>
          <w:numId w:val="7"/>
        </w:numPr>
        <w:spacing w:after="240" w:line="480" w:lineRule="auto"/>
        <w:ind w:left="426" w:hanging="426"/>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Pembuat keputusan</w:t>
      </w:r>
    </w:p>
    <w:p w:rsidR="00E133E1" w:rsidRPr="00E133E1" w:rsidRDefault="00E133E1" w:rsidP="00E133E1">
      <w:pPr>
        <w:numPr>
          <w:ilvl w:val="0"/>
          <w:numId w:val="7"/>
        </w:numPr>
        <w:spacing w:after="240" w:line="480" w:lineRule="auto"/>
        <w:ind w:left="426" w:hanging="426"/>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Komunikator</w:t>
      </w:r>
    </w:p>
    <w:p w:rsidR="00E133E1" w:rsidRPr="00E133E1" w:rsidRDefault="00E133E1" w:rsidP="00E133E1">
      <w:pPr>
        <w:numPr>
          <w:ilvl w:val="0"/>
          <w:numId w:val="7"/>
        </w:numPr>
        <w:spacing w:after="240" w:line="480" w:lineRule="auto"/>
        <w:ind w:left="426" w:hanging="426"/>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Member</w:t>
      </w:r>
      <w:r w:rsidR="00492162">
        <w:rPr>
          <w:rFonts w:ascii="Times New Roman" w:eastAsia="Calibri" w:hAnsi="Times New Roman" w:cs="Times New Roman"/>
          <w:sz w:val="24"/>
          <w:szCs w:val="28"/>
          <w:lang w:val="id-ID"/>
        </w:rPr>
        <w:t>i</w:t>
      </w:r>
      <w:r w:rsidRPr="00E133E1">
        <w:rPr>
          <w:rFonts w:ascii="Times New Roman" w:eastAsia="Calibri" w:hAnsi="Times New Roman" w:cs="Times New Roman"/>
          <w:sz w:val="24"/>
          <w:szCs w:val="28"/>
          <w:lang w:val="en-US"/>
        </w:rPr>
        <w:t xml:space="preserve"> motivasi</w:t>
      </w:r>
    </w:p>
    <w:p w:rsidR="00E133E1" w:rsidRPr="00E133E1" w:rsidRDefault="00E133E1" w:rsidP="00E133E1">
      <w:pPr>
        <w:numPr>
          <w:ilvl w:val="0"/>
          <w:numId w:val="7"/>
        </w:numPr>
        <w:spacing w:after="240" w:line="480" w:lineRule="auto"/>
        <w:ind w:left="426" w:hanging="426"/>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Manajemen kinerja</w:t>
      </w:r>
    </w:p>
    <w:p w:rsidR="00E133E1" w:rsidRPr="00E133E1" w:rsidRDefault="00644BBA" w:rsidP="00E133E1">
      <w:pPr>
        <w:spacing w:after="0" w:line="480" w:lineRule="auto"/>
        <w:jc w:val="both"/>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 xml:space="preserve">      Berdasarkan dari ur</w:t>
      </w:r>
      <w:r>
        <w:rPr>
          <w:rFonts w:ascii="Times New Roman" w:eastAsia="Calibri" w:hAnsi="Times New Roman" w:cs="Times New Roman"/>
          <w:sz w:val="24"/>
          <w:szCs w:val="28"/>
          <w:lang w:val="id-ID"/>
        </w:rPr>
        <w:t>aia</w:t>
      </w:r>
      <w:r w:rsidR="00E133E1" w:rsidRPr="00E133E1">
        <w:rPr>
          <w:rFonts w:ascii="Times New Roman" w:eastAsia="Calibri" w:hAnsi="Times New Roman" w:cs="Times New Roman"/>
          <w:sz w:val="24"/>
          <w:szCs w:val="28"/>
          <w:lang w:val="en-US"/>
        </w:rPr>
        <w:t xml:space="preserve">n diatas, maka penulis menyimpulkan yang menjadi indikator kepemimpinan kepala sekolah adalah: </w:t>
      </w:r>
    </w:p>
    <w:p w:rsidR="00E133E1" w:rsidRPr="00E133E1" w:rsidRDefault="00E133E1" w:rsidP="00E133E1">
      <w:pPr>
        <w:tabs>
          <w:tab w:val="left" w:pos="180"/>
        </w:tabs>
        <w:spacing w:after="0" w:line="480" w:lineRule="auto"/>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1. Memiliki kondisi fisik yang sehat sesuai tugasnya.</w:t>
      </w:r>
    </w:p>
    <w:p w:rsidR="00E133E1" w:rsidRPr="00E133E1" w:rsidRDefault="00E133E1" w:rsidP="00E133E1">
      <w:pPr>
        <w:tabs>
          <w:tab w:val="left" w:pos="3000"/>
        </w:tabs>
        <w:spacing w:after="0" w:line="480" w:lineRule="auto"/>
        <w:contextualSpacing/>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2.  Harus berpengetahuan luas</w:t>
      </w:r>
    </w:p>
    <w:p w:rsidR="00E133E1" w:rsidRPr="00E133E1" w:rsidRDefault="00E133E1" w:rsidP="00E133E1">
      <w:pPr>
        <w:tabs>
          <w:tab w:val="left" w:pos="300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 xml:space="preserve">3. Mempunyai keyakinan bahwa organisasi </w:t>
      </w:r>
      <w:proofErr w:type="gramStart"/>
      <w:r w:rsidRPr="00E133E1">
        <w:rPr>
          <w:rFonts w:ascii="Times New Roman" w:eastAsia="Calibri" w:hAnsi="Times New Roman" w:cs="Times New Roman"/>
          <w:sz w:val="24"/>
          <w:szCs w:val="28"/>
          <w:lang w:val="en-US"/>
        </w:rPr>
        <w:t>akan</w:t>
      </w:r>
      <w:proofErr w:type="gramEnd"/>
      <w:r w:rsidRPr="00E133E1">
        <w:rPr>
          <w:rFonts w:ascii="Times New Roman" w:eastAsia="Calibri" w:hAnsi="Times New Roman" w:cs="Times New Roman"/>
          <w:sz w:val="24"/>
          <w:szCs w:val="28"/>
          <w:lang w:val="en-US"/>
        </w:rPr>
        <w:t xml:space="preserve"> berhasil mencapai tujuan</w:t>
      </w:r>
    </w:p>
    <w:p w:rsidR="00E133E1" w:rsidRPr="00E133E1" w:rsidRDefault="00644BBA" w:rsidP="00E133E1">
      <w:pPr>
        <w:tabs>
          <w:tab w:val="left" w:pos="3000"/>
        </w:tabs>
        <w:spacing w:after="0" w:line="480" w:lineRule="auto"/>
        <w:jc w:val="both"/>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4</w:t>
      </w:r>
      <w:r>
        <w:rPr>
          <w:rFonts w:ascii="Times New Roman" w:eastAsia="Calibri" w:hAnsi="Times New Roman" w:cs="Times New Roman"/>
          <w:sz w:val="24"/>
          <w:szCs w:val="28"/>
          <w:lang w:val="id-ID"/>
        </w:rPr>
        <w:t xml:space="preserve">. </w:t>
      </w:r>
      <w:r w:rsidR="00E133E1" w:rsidRPr="00E133E1">
        <w:rPr>
          <w:rFonts w:ascii="Times New Roman" w:eastAsia="Calibri" w:hAnsi="Times New Roman" w:cs="Times New Roman"/>
          <w:sz w:val="24"/>
          <w:szCs w:val="28"/>
          <w:lang w:val="en-US"/>
        </w:rPr>
        <w:t>Memiliki stamina (daya kerja) dan antusiasme yang benar.</w:t>
      </w:r>
    </w:p>
    <w:p w:rsidR="00E133E1" w:rsidRPr="00E133E1" w:rsidRDefault="007D4354" w:rsidP="007D4354">
      <w:pPr>
        <w:spacing w:after="0" w:line="480" w:lineRule="auto"/>
        <w:contextualSpacing/>
        <w:jc w:val="both"/>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5.  G</w:t>
      </w:r>
      <w:r w:rsidR="00E133E1" w:rsidRPr="00E133E1">
        <w:rPr>
          <w:rFonts w:ascii="Times New Roman" w:eastAsia="Calibri" w:hAnsi="Times New Roman" w:cs="Times New Roman"/>
          <w:sz w:val="24"/>
          <w:szCs w:val="28"/>
          <w:lang w:val="en-US"/>
        </w:rPr>
        <w:t>emar dan cepat mengambil keputusan</w:t>
      </w:r>
    </w:p>
    <w:p w:rsidR="00E133E1" w:rsidRPr="00E133E1" w:rsidRDefault="00644BBA" w:rsidP="007D4354">
      <w:pPr>
        <w:spacing w:after="0" w:line="480" w:lineRule="auto"/>
        <w:contextualSpacing/>
        <w:jc w:val="both"/>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lastRenderedPageBreak/>
        <w:t>6.</w:t>
      </w:r>
      <w:r>
        <w:rPr>
          <w:rFonts w:ascii="Times New Roman" w:eastAsia="Calibri" w:hAnsi="Times New Roman" w:cs="Times New Roman"/>
          <w:sz w:val="24"/>
          <w:szCs w:val="28"/>
          <w:lang w:val="id-ID"/>
        </w:rPr>
        <w:t xml:space="preserve"> </w:t>
      </w:r>
      <w:r w:rsidR="007D4354">
        <w:rPr>
          <w:rFonts w:ascii="Times New Roman" w:eastAsia="Calibri" w:hAnsi="Times New Roman" w:cs="Times New Roman"/>
          <w:sz w:val="24"/>
          <w:szCs w:val="28"/>
          <w:lang w:val="en-US"/>
        </w:rPr>
        <w:t>O</w:t>
      </w:r>
      <w:r w:rsidR="00E133E1" w:rsidRPr="00E133E1">
        <w:rPr>
          <w:rFonts w:ascii="Times New Roman" w:eastAsia="Calibri" w:hAnsi="Times New Roman" w:cs="Times New Roman"/>
          <w:sz w:val="24"/>
          <w:szCs w:val="28"/>
          <w:lang w:val="en-US"/>
        </w:rPr>
        <w:t>bjektif, dalam arti dapat menguasai emosi,</w:t>
      </w:r>
      <w:r>
        <w:rPr>
          <w:rFonts w:ascii="Times New Roman" w:eastAsia="Calibri" w:hAnsi="Times New Roman" w:cs="Times New Roman"/>
          <w:sz w:val="24"/>
          <w:szCs w:val="28"/>
          <w:lang w:val="en-US"/>
        </w:rPr>
        <w:t xml:space="preserve"> dan lebih banyak mempergunakan</w:t>
      </w:r>
      <w:r>
        <w:rPr>
          <w:rFonts w:ascii="Times New Roman" w:eastAsia="Calibri" w:hAnsi="Times New Roman" w:cs="Times New Roman"/>
          <w:sz w:val="24"/>
          <w:szCs w:val="28"/>
          <w:lang w:val="id-ID"/>
        </w:rPr>
        <w:t xml:space="preserve"> </w:t>
      </w:r>
      <w:r w:rsidR="00E133E1" w:rsidRPr="00E133E1">
        <w:rPr>
          <w:rFonts w:ascii="Times New Roman" w:eastAsia="Calibri" w:hAnsi="Times New Roman" w:cs="Times New Roman"/>
          <w:sz w:val="24"/>
          <w:szCs w:val="28"/>
          <w:lang w:val="en-US"/>
        </w:rPr>
        <w:t>rasio</w:t>
      </w:r>
    </w:p>
    <w:p w:rsidR="00E133E1" w:rsidRPr="00E133E1" w:rsidRDefault="007D4354" w:rsidP="007D4354">
      <w:pPr>
        <w:tabs>
          <w:tab w:val="left" w:pos="450"/>
        </w:tabs>
        <w:spacing w:after="0" w:line="480" w:lineRule="auto"/>
        <w:contextualSpacing/>
        <w:jc w:val="both"/>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 xml:space="preserve">7.   </w:t>
      </w:r>
      <w:r w:rsidR="00E133E1" w:rsidRPr="00E133E1">
        <w:rPr>
          <w:rFonts w:ascii="Times New Roman" w:eastAsia="Calibri" w:hAnsi="Times New Roman" w:cs="Times New Roman"/>
          <w:sz w:val="24"/>
          <w:szCs w:val="28"/>
          <w:lang w:val="en-US"/>
        </w:rPr>
        <w:t>Adil dalam memperlakukan bawahan</w:t>
      </w:r>
    </w:p>
    <w:p w:rsidR="00E133E1" w:rsidRPr="00E133E1" w:rsidRDefault="007D4354" w:rsidP="007D4354">
      <w:pPr>
        <w:tabs>
          <w:tab w:val="left" w:pos="450"/>
        </w:tabs>
        <w:spacing w:after="0" w:line="480" w:lineRule="auto"/>
        <w:contextualSpacing/>
        <w:jc w:val="both"/>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 xml:space="preserve">8.  </w:t>
      </w:r>
      <w:r w:rsidR="00E133E1" w:rsidRPr="00E133E1">
        <w:rPr>
          <w:rFonts w:ascii="Times New Roman" w:eastAsia="Calibri" w:hAnsi="Times New Roman" w:cs="Times New Roman"/>
          <w:sz w:val="24"/>
          <w:szCs w:val="28"/>
          <w:lang w:val="en-US"/>
        </w:rPr>
        <w:t xml:space="preserve">Menguasai prinsif-prinsif </w:t>
      </w:r>
      <w:r w:rsidR="00E133E1" w:rsidRPr="00E133E1">
        <w:rPr>
          <w:rFonts w:ascii="Times New Roman" w:eastAsia="Calibri" w:hAnsi="Times New Roman" w:cs="Times New Roman"/>
          <w:i/>
          <w:sz w:val="24"/>
          <w:szCs w:val="28"/>
          <w:lang w:val="en-US"/>
        </w:rPr>
        <w:t>human relatios</w:t>
      </w:r>
    </w:p>
    <w:p w:rsidR="00E133E1" w:rsidRPr="00E133E1" w:rsidRDefault="007D4354" w:rsidP="007D4354">
      <w:pPr>
        <w:tabs>
          <w:tab w:val="left" w:pos="450"/>
        </w:tabs>
        <w:spacing w:after="0" w:line="480" w:lineRule="auto"/>
        <w:contextualSpacing/>
        <w:jc w:val="both"/>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 xml:space="preserve">9.  </w:t>
      </w:r>
      <w:r w:rsidR="00E133E1" w:rsidRPr="00E133E1">
        <w:rPr>
          <w:rFonts w:ascii="Times New Roman" w:eastAsia="Calibri" w:hAnsi="Times New Roman" w:cs="Times New Roman"/>
          <w:sz w:val="24"/>
          <w:szCs w:val="28"/>
          <w:lang w:val="en-US"/>
        </w:rPr>
        <w:t>Menguasai tekhnik-tekhnik berkomunikasi</w:t>
      </w:r>
    </w:p>
    <w:p w:rsidR="00E133E1" w:rsidRDefault="007D4354" w:rsidP="007D4354">
      <w:pPr>
        <w:tabs>
          <w:tab w:val="left" w:pos="450"/>
        </w:tabs>
        <w:spacing w:after="0" w:line="480" w:lineRule="auto"/>
        <w:contextualSpacing/>
        <w:jc w:val="both"/>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10</w:t>
      </w:r>
      <w:proofErr w:type="gramStart"/>
      <w:r>
        <w:rPr>
          <w:rFonts w:ascii="Times New Roman" w:eastAsia="Calibri" w:hAnsi="Times New Roman" w:cs="Times New Roman"/>
          <w:sz w:val="24"/>
          <w:szCs w:val="28"/>
          <w:lang w:val="en-US"/>
        </w:rPr>
        <w:t>.</w:t>
      </w:r>
      <w:r w:rsidR="00E133E1" w:rsidRPr="00E133E1">
        <w:rPr>
          <w:rFonts w:ascii="Times New Roman" w:eastAsia="Calibri" w:hAnsi="Times New Roman" w:cs="Times New Roman"/>
          <w:sz w:val="24"/>
          <w:szCs w:val="28"/>
          <w:lang w:val="en-US"/>
        </w:rPr>
        <w:t>Mampu</w:t>
      </w:r>
      <w:proofErr w:type="gramEnd"/>
      <w:r w:rsidR="00E133E1" w:rsidRPr="00E133E1">
        <w:rPr>
          <w:rFonts w:ascii="Times New Roman" w:eastAsia="Calibri" w:hAnsi="Times New Roman" w:cs="Times New Roman"/>
          <w:sz w:val="24"/>
          <w:szCs w:val="28"/>
          <w:lang w:val="en-US"/>
        </w:rPr>
        <w:t xml:space="preserve"> sebagai penasehat, guru, dan kepala terhadap bawahannya. </w:t>
      </w:r>
    </w:p>
    <w:p w:rsidR="009F5AD6" w:rsidRPr="00E133E1" w:rsidRDefault="009F5AD6" w:rsidP="007D4354">
      <w:pPr>
        <w:tabs>
          <w:tab w:val="left" w:pos="450"/>
        </w:tabs>
        <w:spacing w:after="0" w:line="480" w:lineRule="auto"/>
        <w:contextualSpacing/>
        <w:jc w:val="both"/>
        <w:rPr>
          <w:rFonts w:ascii="Times New Roman" w:eastAsia="Calibri" w:hAnsi="Times New Roman" w:cs="Times New Roman"/>
          <w:sz w:val="24"/>
          <w:szCs w:val="28"/>
          <w:lang w:val="en-US"/>
        </w:rPr>
      </w:pPr>
    </w:p>
    <w:p w:rsidR="00E133E1" w:rsidRPr="00E133E1" w:rsidRDefault="009F5AD6" w:rsidP="00E133E1">
      <w:pPr>
        <w:tabs>
          <w:tab w:val="left" w:pos="450"/>
        </w:tabs>
        <w:spacing w:after="0" w:line="480" w:lineRule="auto"/>
        <w:jc w:val="both"/>
        <w:rPr>
          <w:rFonts w:ascii="Times New Roman" w:eastAsia="Calibri" w:hAnsi="Times New Roman" w:cs="Times New Roman"/>
          <w:b/>
          <w:sz w:val="24"/>
          <w:szCs w:val="28"/>
          <w:lang w:val="en-US"/>
        </w:rPr>
      </w:pPr>
      <w:proofErr w:type="gramStart"/>
      <w:r>
        <w:rPr>
          <w:rFonts w:ascii="Times New Roman" w:eastAsia="Calibri" w:hAnsi="Times New Roman" w:cs="Times New Roman"/>
          <w:b/>
          <w:sz w:val="24"/>
          <w:szCs w:val="28"/>
          <w:lang w:val="en-US"/>
        </w:rPr>
        <w:t>2.1.3.2</w:t>
      </w:r>
      <w:r w:rsidR="00E133E1" w:rsidRPr="00E133E1">
        <w:rPr>
          <w:rFonts w:ascii="Times New Roman" w:eastAsia="Calibri" w:hAnsi="Times New Roman" w:cs="Times New Roman"/>
          <w:b/>
          <w:sz w:val="24"/>
          <w:szCs w:val="28"/>
          <w:lang w:val="en-US"/>
        </w:rPr>
        <w:t xml:space="preserve">  Tipe</w:t>
      </w:r>
      <w:proofErr w:type="gramEnd"/>
      <w:r w:rsidR="00E133E1" w:rsidRPr="00E133E1">
        <w:rPr>
          <w:rFonts w:ascii="Times New Roman" w:eastAsia="Calibri" w:hAnsi="Times New Roman" w:cs="Times New Roman"/>
          <w:b/>
          <w:sz w:val="24"/>
          <w:szCs w:val="28"/>
          <w:lang w:val="en-US"/>
        </w:rPr>
        <w:t xml:space="preserve"> Kepemimpinan</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ab/>
        <w:t xml:space="preserve">Pelaksanaan kepemimpinan cenderung menumbuhkan kepercayaan, partisipasi, loyalitas, dan internal motivasi para bawahan dengan </w:t>
      </w:r>
      <w:proofErr w:type="gramStart"/>
      <w:r w:rsidRPr="00E133E1">
        <w:rPr>
          <w:rFonts w:ascii="Times New Roman" w:eastAsia="Calibri" w:hAnsi="Times New Roman" w:cs="Times New Roman"/>
          <w:sz w:val="24"/>
          <w:szCs w:val="28"/>
          <w:lang w:val="en-US"/>
        </w:rPr>
        <w:t>cara</w:t>
      </w:r>
      <w:proofErr w:type="gramEnd"/>
      <w:r w:rsidRPr="00E133E1">
        <w:rPr>
          <w:rFonts w:ascii="Times New Roman" w:eastAsia="Calibri" w:hAnsi="Times New Roman" w:cs="Times New Roman"/>
          <w:sz w:val="24"/>
          <w:szCs w:val="28"/>
          <w:lang w:val="en-US"/>
        </w:rPr>
        <w:t xml:space="preserve"> persuasif, hal ini semua akan diperoleh karena kecakapan, kemampuan, dan perilaku pimpinan tersebut. Menurut Malayu Hasibuan, 2006:169 ada beberapa tipe, di antaranya:</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1.</w:t>
      </w:r>
      <w:r w:rsidRPr="00E133E1">
        <w:rPr>
          <w:rFonts w:ascii="Times New Roman" w:eastAsia="Calibri" w:hAnsi="Times New Roman" w:cs="Times New Roman"/>
          <w:sz w:val="24"/>
          <w:szCs w:val="28"/>
          <w:lang w:val="en-US"/>
        </w:rPr>
        <w:tab/>
        <w:t>Tipe karismatis</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 xml:space="preserve">Tipe pemimpin ini memiliki kekuatan energi, daya tarik dan pembawaan yang luar biasa untuk mempengaruhi orang lain, sehingga </w:t>
      </w:r>
      <w:proofErr w:type="gramStart"/>
      <w:r w:rsidRPr="00E133E1">
        <w:rPr>
          <w:rFonts w:ascii="Times New Roman" w:eastAsia="Calibri" w:hAnsi="Times New Roman" w:cs="Times New Roman"/>
          <w:sz w:val="24"/>
          <w:szCs w:val="28"/>
          <w:lang w:val="en-US"/>
        </w:rPr>
        <w:t>ia</w:t>
      </w:r>
      <w:proofErr w:type="gramEnd"/>
      <w:r w:rsidRPr="00E133E1">
        <w:rPr>
          <w:rFonts w:ascii="Times New Roman" w:eastAsia="Calibri" w:hAnsi="Times New Roman" w:cs="Times New Roman"/>
          <w:sz w:val="24"/>
          <w:szCs w:val="28"/>
          <w:lang w:val="en-US"/>
        </w:rPr>
        <w:t xml:space="preserve"> mempunyai pengikut yang sangat besar jumlahnya dan dapat dipercaya. </w:t>
      </w:r>
      <w:proofErr w:type="gramStart"/>
      <w:r w:rsidRPr="00E133E1">
        <w:rPr>
          <w:rFonts w:ascii="Times New Roman" w:eastAsia="Calibri" w:hAnsi="Times New Roman" w:cs="Times New Roman"/>
          <w:sz w:val="24"/>
          <w:szCs w:val="28"/>
          <w:lang w:val="en-US"/>
        </w:rPr>
        <w:t>Memiliki inspirasi, keberanian dan berkeyakinan teguh pada pendirian sendiri.</w:t>
      </w:r>
      <w:proofErr w:type="gramEnd"/>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2.</w:t>
      </w:r>
      <w:r w:rsidRPr="00E133E1">
        <w:rPr>
          <w:rFonts w:ascii="Times New Roman" w:eastAsia="Calibri" w:hAnsi="Times New Roman" w:cs="Times New Roman"/>
          <w:sz w:val="24"/>
          <w:szCs w:val="28"/>
          <w:lang w:val="en-US"/>
        </w:rPr>
        <w:tab/>
        <w:t>Tipe paternalistis dan maternalistis</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Tipe paternalitis selalu menganggap bawahannya sebagai manusia yang tidak atau belum dewasa.</w:t>
      </w:r>
      <w:proofErr w:type="gramEnd"/>
      <w:r w:rsidR="00644BBA">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Terlalu bersikap melindungi dan jarang memberikan kesempatan kepada karyawan untuk mengambil keputusan sendiri.</w:t>
      </w:r>
      <w:proofErr w:type="gramEnd"/>
      <w:r w:rsidR="00644BBA">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 xml:space="preserve">Sedangkan untuk kepemimpinan tipe maternalitis memiliki ciri yang hampir mirip dengan </w:t>
      </w:r>
      <w:r w:rsidRPr="00E133E1">
        <w:rPr>
          <w:rFonts w:ascii="Times New Roman" w:eastAsia="Calibri" w:hAnsi="Times New Roman" w:cs="Times New Roman"/>
          <w:sz w:val="24"/>
          <w:szCs w:val="28"/>
          <w:lang w:val="en-US"/>
        </w:rPr>
        <w:lastRenderedPageBreak/>
        <w:t>paternalistis.</w:t>
      </w:r>
      <w:proofErr w:type="gramEnd"/>
      <w:r w:rsidR="00644BBA">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Namun yang membedakan adalah sikap terlalu melindungi yang lebih menonjol, disertai dengan kasih sayang yang berlebihan.</w:t>
      </w:r>
      <w:proofErr w:type="gramEnd"/>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3.</w:t>
      </w:r>
      <w:r w:rsidRPr="00E133E1">
        <w:rPr>
          <w:rFonts w:ascii="Times New Roman" w:eastAsia="Calibri" w:hAnsi="Times New Roman" w:cs="Times New Roman"/>
          <w:sz w:val="24"/>
          <w:szCs w:val="28"/>
          <w:lang w:val="en-US"/>
        </w:rPr>
        <w:tab/>
        <w:t>Tipe militeristis</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Perlu dipahami bahwa tipe kepemimpinan militeristis itu berbeda dengan kepemimpinan organisasi militer.</w:t>
      </w:r>
      <w:proofErr w:type="gramEnd"/>
      <w:r w:rsidRPr="00E133E1">
        <w:rPr>
          <w:rFonts w:ascii="Times New Roman" w:eastAsia="Calibri" w:hAnsi="Times New Roman" w:cs="Times New Roman"/>
          <w:sz w:val="24"/>
          <w:szCs w:val="28"/>
          <w:lang w:val="en-US"/>
        </w:rPr>
        <w:t xml:space="preserve"> Sifat dari pemimpin yang militeristis antara </w:t>
      </w:r>
      <w:proofErr w:type="gramStart"/>
      <w:r w:rsidRPr="00E133E1">
        <w:rPr>
          <w:rFonts w:ascii="Times New Roman" w:eastAsia="Calibri" w:hAnsi="Times New Roman" w:cs="Times New Roman"/>
          <w:sz w:val="24"/>
          <w:szCs w:val="28"/>
          <w:lang w:val="en-US"/>
        </w:rPr>
        <w:t>lain</w:t>
      </w:r>
      <w:proofErr w:type="gramEnd"/>
      <w:r w:rsidRPr="00E133E1">
        <w:rPr>
          <w:rFonts w:ascii="Times New Roman" w:eastAsia="Calibri" w:hAnsi="Times New Roman" w:cs="Times New Roman"/>
          <w:sz w:val="24"/>
          <w:szCs w:val="28"/>
          <w:lang w:val="en-US"/>
        </w:rPr>
        <w:t xml:space="preserve"> lebih banyak menggunakan sistem perintah terhadap bawahannya dan seringkali kurang bijaksana. </w:t>
      </w:r>
      <w:proofErr w:type="gramStart"/>
      <w:r w:rsidRPr="00E133E1">
        <w:rPr>
          <w:rFonts w:ascii="Times New Roman" w:eastAsia="Calibri" w:hAnsi="Times New Roman" w:cs="Times New Roman"/>
          <w:sz w:val="24"/>
          <w:szCs w:val="28"/>
          <w:lang w:val="en-US"/>
        </w:rPr>
        <w:t>Menghendak</w:t>
      </w:r>
      <w:r w:rsidR="00644BBA">
        <w:rPr>
          <w:rFonts w:ascii="Times New Roman" w:eastAsia="Calibri" w:hAnsi="Times New Roman" w:cs="Times New Roman"/>
          <w:sz w:val="24"/>
          <w:szCs w:val="28"/>
          <w:lang w:val="en-US"/>
        </w:rPr>
        <w:t>i kepatuhan mutlak dari bawahan</w:t>
      </w:r>
      <w:r w:rsidR="00644BBA">
        <w:rPr>
          <w:rFonts w:ascii="Times New Roman" w:eastAsia="Calibri" w:hAnsi="Times New Roman" w:cs="Times New Roman"/>
          <w:sz w:val="24"/>
          <w:szCs w:val="28"/>
          <w:lang w:val="id-ID"/>
        </w:rPr>
        <w:t>, m</w:t>
      </w:r>
      <w:r w:rsidRPr="00E133E1">
        <w:rPr>
          <w:rFonts w:ascii="Times New Roman" w:eastAsia="Calibri" w:hAnsi="Times New Roman" w:cs="Times New Roman"/>
          <w:sz w:val="24"/>
          <w:szCs w:val="28"/>
          <w:lang w:val="en-US"/>
        </w:rPr>
        <w:t>enyenangi formalitas, menuntut adanya disiplin keras dan komunikasi yang berlangsung searah juga merupakan sifat dari pemimpin militeristis.</w:t>
      </w:r>
      <w:proofErr w:type="gramEnd"/>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4.</w:t>
      </w:r>
      <w:r w:rsidRPr="00E133E1">
        <w:rPr>
          <w:rFonts w:ascii="Times New Roman" w:eastAsia="Calibri" w:hAnsi="Times New Roman" w:cs="Times New Roman"/>
          <w:sz w:val="24"/>
          <w:szCs w:val="28"/>
          <w:lang w:val="en-US"/>
        </w:rPr>
        <w:tab/>
        <w:t>Tipe otokratis</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Sifat dari pemimpin yang otokratis adalah memberikan perintah-perintah yang dipaksakan dan harus dipatuhi.</w:t>
      </w:r>
      <w:proofErr w:type="gramEnd"/>
      <w:r w:rsidRPr="00E133E1">
        <w:rPr>
          <w:rFonts w:ascii="Times New Roman" w:eastAsia="Calibri" w:hAnsi="Times New Roman" w:cs="Times New Roman"/>
          <w:sz w:val="24"/>
          <w:szCs w:val="28"/>
          <w:lang w:val="en-US"/>
        </w:rPr>
        <w:t xml:space="preserve"> Tidak pernah memberikan informasi secara detail tentang rencana-rencana yang </w:t>
      </w:r>
      <w:proofErr w:type="gramStart"/>
      <w:r w:rsidRPr="00E133E1">
        <w:rPr>
          <w:rFonts w:ascii="Times New Roman" w:eastAsia="Calibri" w:hAnsi="Times New Roman" w:cs="Times New Roman"/>
          <w:sz w:val="24"/>
          <w:szCs w:val="28"/>
          <w:lang w:val="en-US"/>
        </w:rPr>
        <w:t>akan</w:t>
      </w:r>
      <w:proofErr w:type="gramEnd"/>
      <w:r w:rsidRPr="00E133E1">
        <w:rPr>
          <w:rFonts w:ascii="Times New Roman" w:eastAsia="Calibri" w:hAnsi="Times New Roman" w:cs="Times New Roman"/>
          <w:sz w:val="24"/>
          <w:szCs w:val="28"/>
          <w:lang w:val="en-US"/>
        </w:rPr>
        <w:t xml:space="preserve"> datang. </w:t>
      </w:r>
      <w:proofErr w:type="gramStart"/>
      <w:r w:rsidRPr="00E133E1">
        <w:rPr>
          <w:rFonts w:ascii="Times New Roman" w:eastAsia="Calibri" w:hAnsi="Times New Roman" w:cs="Times New Roman"/>
          <w:sz w:val="24"/>
          <w:szCs w:val="28"/>
          <w:lang w:val="en-US"/>
        </w:rPr>
        <w:t>Setiap perintah dan kebijakan ditetapkan tanpa berkonsultasi dengan bawahannya.</w:t>
      </w:r>
      <w:proofErr w:type="gramEnd"/>
      <w:r w:rsidR="00644BBA">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Semua pujian dan kritik terhadap segenap anak buah diberikan atas pertimbangan pribadi pemimpin sendiri.</w:t>
      </w:r>
      <w:proofErr w:type="gramEnd"/>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5.</w:t>
      </w:r>
      <w:r w:rsidRPr="00E133E1">
        <w:rPr>
          <w:rFonts w:ascii="Times New Roman" w:eastAsia="Calibri" w:hAnsi="Times New Roman" w:cs="Times New Roman"/>
          <w:sz w:val="24"/>
          <w:szCs w:val="28"/>
          <w:lang w:val="en-US"/>
        </w:rPr>
        <w:tab/>
        <w:t>Tipe laisser faire</w:t>
      </w:r>
    </w:p>
    <w:p w:rsidR="00E133E1" w:rsidRDefault="00E133E1" w:rsidP="00E133E1">
      <w:pPr>
        <w:tabs>
          <w:tab w:val="left" w:pos="450"/>
        </w:tabs>
        <w:spacing w:after="0" w:line="480" w:lineRule="auto"/>
        <w:jc w:val="both"/>
        <w:rPr>
          <w:rFonts w:ascii="Times New Roman" w:eastAsia="Calibri" w:hAnsi="Times New Roman" w:cs="Times New Roman"/>
          <w:sz w:val="24"/>
          <w:szCs w:val="28"/>
          <w:lang w:val="id-ID"/>
        </w:rPr>
      </w:pPr>
      <w:proofErr w:type="gramStart"/>
      <w:r w:rsidRPr="00E133E1">
        <w:rPr>
          <w:rFonts w:ascii="Times New Roman" w:eastAsia="Calibri" w:hAnsi="Times New Roman" w:cs="Times New Roman"/>
          <w:sz w:val="24"/>
          <w:szCs w:val="28"/>
          <w:lang w:val="en-US"/>
        </w:rPr>
        <w:t>Tipe kepemimpinan laisser faire praktis tidak memimpin.</w:t>
      </w:r>
      <w:proofErr w:type="gramEnd"/>
      <w:r w:rsidR="00644BBA">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Dia membiarkan kelompoknya dan setiap orang berbuat semau sendiri.</w:t>
      </w:r>
      <w:proofErr w:type="gramEnd"/>
      <w:r w:rsidR="00644BBA">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Pemimpin tidak berpartisipasi sedikit pun dalam kegiatan kelompoknya</w:t>
      </w:r>
      <w:r w:rsidR="00644BBA">
        <w:rPr>
          <w:rFonts w:ascii="Times New Roman" w:eastAsia="Calibri" w:hAnsi="Times New Roman" w:cs="Times New Roman"/>
          <w:sz w:val="24"/>
          <w:szCs w:val="28"/>
          <w:lang w:val="id-ID"/>
        </w:rPr>
        <w:t>.</w:t>
      </w:r>
      <w:proofErr w:type="gramEnd"/>
      <w:r w:rsidR="00644BBA">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Semua pekerjaan dan tanggung jawab harus dilakukan oleh bawahan sendiri.</w:t>
      </w:r>
      <w:proofErr w:type="gramEnd"/>
      <w:r w:rsidR="00644BBA">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Pemimpin laisser faire biasanya tidak memiliki keterampilan teknis.</w:t>
      </w:r>
      <w:proofErr w:type="gramEnd"/>
    </w:p>
    <w:p w:rsidR="0093025A" w:rsidRDefault="0093025A" w:rsidP="00E133E1">
      <w:pPr>
        <w:tabs>
          <w:tab w:val="left" w:pos="450"/>
        </w:tabs>
        <w:spacing w:after="0" w:line="480" w:lineRule="auto"/>
        <w:jc w:val="both"/>
        <w:rPr>
          <w:rFonts w:ascii="Times New Roman" w:eastAsia="Calibri" w:hAnsi="Times New Roman" w:cs="Times New Roman"/>
          <w:sz w:val="24"/>
          <w:szCs w:val="28"/>
          <w:lang w:val="id-ID"/>
        </w:rPr>
      </w:pPr>
    </w:p>
    <w:p w:rsidR="0093025A" w:rsidRPr="0093025A" w:rsidRDefault="0093025A" w:rsidP="00E133E1">
      <w:pPr>
        <w:tabs>
          <w:tab w:val="left" w:pos="450"/>
        </w:tabs>
        <w:spacing w:after="0" w:line="480" w:lineRule="auto"/>
        <w:jc w:val="both"/>
        <w:rPr>
          <w:rFonts w:ascii="Times New Roman" w:eastAsia="Calibri" w:hAnsi="Times New Roman" w:cs="Times New Roman"/>
          <w:sz w:val="24"/>
          <w:szCs w:val="28"/>
          <w:lang w:val="id-ID"/>
        </w:rPr>
      </w:pP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lastRenderedPageBreak/>
        <w:t>6.</w:t>
      </w:r>
      <w:r w:rsidRPr="00E133E1">
        <w:rPr>
          <w:rFonts w:ascii="Times New Roman" w:eastAsia="Calibri" w:hAnsi="Times New Roman" w:cs="Times New Roman"/>
          <w:sz w:val="24"/>
          <w:szCs w:val="28"/>
          <w:lang w:val="en-US"/>
        </w:rPr>
        <w:tab/>
        <w:t>Tipe populistis</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Kepemimpinan populistis berpegang teguh pada nilai-nilai masyarakat yang tradisional.</w:t>
      </w:r>
      <w:proofErr w:type="gramEnd"/>
      <w:r w:rsidR="00644BBA">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Juga kurang mempercayai dukungan kekuatan serta bantuan luar negeri.</w:t>
      </w:r>
      <w:proofErr w:type="gramEnd"/>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7.</w:t>
      </w:r>
      <w:r w:rsidRPr="00E133E1">
        <w:rPr>
          <w:rFonts w:ascii="Times New Roman" w:eastAsia="Calibri" w:hAnsi="Times New Roman" w:cs="Times New Roman"/>
          <w:sz w:val="24"/>
          <w:szCs w:val="28"/>
          <w:lang w:val="en-US"/>
        </w:rPr>
        <w:tab/>
        <w:t>Tipe administratif</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Tipe ini mampu menyelenggarakan tugas-tugas administratif secara efektif.</w:t>
      </w:r>
      <w:proofErr w:type="gramEnd"/>
      <w:r w:rsidR="00644BBA">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Sedangkan para pemimpinnya terdiri dari para teknorat dan para administrator yang mampu menggerakkan dinamika modernisasi dan pembangunan.</w:t>
      </w:r>
      <w:proofErr w:type="gramEnd"/>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8.</w:t>
      </w:r>
      <w:r w:rsidRPr="00E133E1">
        <w:rPr>
          <w:rFonts w:ascii="Times New Roman" w:eastAsia="Calibri" w:hAnsi="Times New Roman" w:cs="Times New Roman"/>
          <w:sz w:val="24"/>
          <w:szCs w:val="28"/>
          <w:lang w:val="en-US"/>
        </w:rPr>
        <w:tab/>
        <w:t>Tipe demokratis</w:t>
      </w:r>
    </w:p>
    <w:p w:rsidR="00E133E1" w:rsidRPr="008452ED" w:rsidRDefault="00E133E1" w:rsidP="00E133E1">
      <w:pPr>
        <w:tabs>
          <w:tab w:val="left" w:pos="450"/>
        </w:tabs>
        <w:spacing w:after="0" w:line="480" w:lineRule="auto"/>
        <w:jc w:val="both"/>
        <w:rPr>
          <w:rFonts w:ascii="Times New Roman" w:eastAsia="Calibri" w:hAnsi="Times New Roman" w:cs="Times New Roman"/>
          <w:sz w:val="24"/>
          <w:szCs w:val="28"/>
          <w:lang w:val="id-ID"/>
        </w:rPr>
      </w:pPr>
      <w:proofErr w:type="gramStart"/>
      <w:r w:rsidRPr="00E133E1">
        <w:rPr>
          <w:rFonts w:ascii="Times New Roman" w:eastAsia="Calibri" w:hAnsi="Times New Roman" w:cs="Times New Roman"/>
          <w:sz w:val="24"/>
          <w:szCs w:val="28"/>
          <w:lang w:val="en-US"/>
        </w:rPr>
        <w:t>Kepemimpinan demokratis berorientasi pada manusia, dan memberikan bimbingan yang efesien kepada para pengikutnya.</w:t>
      </w:r>
      <w:proofErr w:type="gramEnd"/>
      <w:r w:rsidRPr="00E133E1">
        <w:rPr>
          <w:rFonts w:ascii="Times New Roman" w:eastAsia="Calibri" w:hAnsi="Times New Roman" w:cs="Times New Roman"/>
          <w:sz w:val="24"/>
          <w:szCs w:val="28"/>
          <w:lang w:val="en-US"/>
        </w:rPr>
        <w:t xml:space="preserve"> Terdapat koordinasi pekerjaan pada semua bawahan, dengan penekanan pada rasa tanggung jawab internal (pada diri sendiri) dan kerja </w:t>
      </w:r>
      <w:proofErr w:type="gramStart"/>
      <w:r w:rsidRPr="00E133E1">
        <w:rPr>
          <w:rFonts w:ascii="Times New Roman" w:eastAsia="Calibri" w:hAnsi="Times New Roman" w:cs="Times New Roman"/>
          <w:sz w:val="24"/>
          <w:szCs w:val="28"/>
          <w:lang w:val="en-US"/>
        </w:rPr>
        <w:t>sama</w:t>
      </w:r>
      <w:proofErr w:type="gramEnd"/>
      <w:r w:rsidRPr="00E133E1">
        <w:rPr>
          <w:rFonts w:ascii="Times New Roman" w:eastAsia="Calibri" w:hAnsi="Times New Roman" w:cs="Times New Roman"/>
          <w:sz w:val="24"/>
          <w:szCs w:val="28"/>
          <w:lang w:val="en-US"/>
        </w:rPr>
        <w:t xml:space="preserve"> yang baik. Kekuatan kepemimpinan demokratis ini bukan terletak pada “person atau individu pemimpin”, </w:t>
      </w:r>
      <w:proofErr w:type="gramStart"/>
      <w:r w:rsidRPr="00E133E1">
        <w:rPr>
          <w:rFonts w:ascii="Times New Roman" w:eastAsia="Calibri" w:hAnsi="Times New Roman" w:cs="Times New Roman"/>
          <w:sz w:val="24"/>
          <w:szCs w:val="28"/>
          <w:lang w:val="en-US"/>
        </w:rPr>
        <w:t>akan</w:t>
      </w:r>
      <w:proofErr w:type="gramEnd"/>
      <w:r w:rsidRPr="00E133E1">
        <w:rPr>
          <w:rFonts w:ascii="Times New Roman" w:eastAsia="Calibri" w:hAnsi="Times New Roman" w:cs="Times New Roman"/>
          <w:sz w:val="24"/>
          <w:szCs w:val="28"/>
          <w:lang w:val="en-US"/>
        </w:rPr>
        <w:t xml:space="preserve"> tetapi kekuatan justru terletak pada partisipasi aktif dari setiap warga kelompok. </w:t>
      </w:r>
    </w:p>
    <w:p w:rsidR="009F5AD6" w:rsidRPr="00E133E1" w:rsidRDefault="009F5AD6" w:rsidP="00E133E1">
      <w:pPr>
        <w:tabs>
          <w:tab w:val="left" w:pos="450"/>
        </w:tabs>
        <w:spacing w:after="0" w:line="480" w:lineRule="auto"/>
        <w:jc w:val="both"/>
        <w:rPr>
          <w:rFonts w:ascii="Times New Roman" w:eastAsia="Calibri" w:hAnsi="Times New Roman" w:cs="Times New Roman"/>
          <w:sz w:val="24"/>
          <w:szCs w:val="28"/>
          <w:lang w:val="en-US"/>
        </w:rPr>
      </w:pPr>
    </w:p>
    <w:p w:rsidR="00E133E1" w:rsidRPr="00E133E1" w:rsidRDefault="009F5AD6" w:rsidP="00E133E1">
      <w:pPr>
        <w:tabs>
          <w:tab w:val="left" w:pos="450"/>
        </w:tabs>
        <w:spacing w:after="0" w:line="480" w:lineRule="auto"/>
        <w:jc w:val="both"/>
        <w:rPr>
          <w:rFonts w:ascii="Times New Roman" w:eastAsia="Calibri" w:hAnsi="Times New Roman" w:cs="Times New Roman"/>
          <w:b/>
          <w:sz w:val="24"/>
          <w:szCs w:val="28"/>
          <w:lang w:val="en-US"/>
        </w:rPr>
      </w:pPr>
      <w:proofErr w:type="gramStart"/>
      <w:r>
        <w:rPr>
          <w:rFonts w:ascii="Times New Roman" w:eastAsia="Calibri" w:hAnsi="Times New Roman" w:cs="Times New Roman"/>
          <w:b/>
          <w:sz w:val="24"/>
          <w:szCs w:val="28"/>
          <w:lang w:val="en-US"/>
        </w:rPr>
        <w:t>2.1.3.3</w:t>
      </w:r>
      <w:r w:rsidR="00E133E1" w:rsidRPr="00E133E1">
        <w:rPr>
          <w:rFonts w:ascii="Times New Roman" w:eastAsia="Calibri" w:hAnsi="Times New Roman" w:cs="Times New Roman"/>
          <w:b/>
          <w:sz w:val="24"/>
          <w:szCs w:val="28"/>
          <w:lang w:val="en-US"/>
        </w:rPr>
        <w:t xml:space="preserve">  Perilaku</w:t>
      </w:r>
      <w:proofErr w:type="gramEnd"/>
      <w:r w:rsidR="00E133E1" w:rsidRPr="00E133E1">
        <w:rPr>
          <w:rFonts w:ascii="Times New Roman" w:eastAsia="Calibri" w:hAnsi="Times New Roman" w:cs="Times New Roman"/>
          <w:b/>
          <w:sz w:val="24"/>
          <w:szCs w:val="28"/>
          <w:lang w:val="en-US"/>
        </w:rPr>
        <w:t xml:space="preserve"> Kepemimpinan</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ab/>
      </w:r>
      <w:proofErr w:type="gramStart"/>
      <w:r w:rsidRPr="00E133E1">
        <w:rPr>
          <w:rFonts w:ascii="Times New Roman" w:eastAsia="Calibri" w:hAnsi="Times New Roman" w:cs="Times New Roman"/>
          <w:sz w:val="24"/>
          <w:szCs w:val="28"/>
          <w:lang w:val="en-US"/>
        </w:rPr>
        <w:t>Teori perilaku kepemimpinan merupakan teori – teori yang menjelaskan bahwa perilaku khusus membedakan antara satu pemimpin dengan pemimpin lainnya.</w:t>
      </w:r>
      <w:proofErr w:type="gramEnd"/>
      <w:r w:rsidR="00644BBA">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Pemimpin dalam kepemimpinannya secara khusus harus memiliki kemampuan lebih yang digunakan untuk keputusan yang diambil terhadap bawahannya dalam pencapaian tujuan.</w:t>
      </w:r>
      <w:proofErr w:type="gramEnd"/>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ab/>
        <w:t>Menurut Robbins, Stephen P dialih</w:t>
      </w:r>
      <w:r w:rsidR="00644BBA">
        <w:rPr>
          <w:rFonts w:ascii="Times New Roman" w:eastAsia="Calibri" w:hAnsi="Times New Roman" w:cs="Times New Roman"/>
          <w:sz w:val="24"/>
          <w:szCs w:val="28"/>
          <w:lang w:val="id-ID"/>
        </w:rPr>
        <w:t xml:space="preserve"> </w:t>
      </w:r>
      <w:r w:rsidRPr="00E133E1">
        <w:rPr>
          <w:rFonts w:ascii="Times New Roman" w:eastAsia="Calibri" w:hAnsi="Times New Roman" w:cs="Times New Roman"/>
          <w:sz w:val="24"/>
          <w:szCs w:val="28"/>
          <w:lang w:val="en-US"/>
        </w:rPr>
        <w:t>bahasakan oleh Benyamin Molan, 2006</w:t>
      </w:r>
      <w:proofErr w:type="gramStart"/>
      <w:r w:rsidRPr="00E133E1">
        <w:rPr>
          <w:rFonts w:ascii="Times New Roman" w:eastAsia="Calibri" w:hAnsi="Times New Roman" w:cs="Times New Roman"/>
          <w:sz w:val="24"/>
          <w:szCs w:val="28"/>
          <w:lang w:val="en-US"/>
        </w:rPr>
        <w:t>;434</w:t>
      </w:r>
      <w:proofErr w:type="gramEnd"/>
      <w:r w:rsidRPr="00E133E1">
        <w:rPr>
          <w:rFonts w:ascii="Times New Roman" w:eastAsia="Calibri" w:hAnsi="Times New Roman" w:cs="Times New Roman"/>
          <w:sz w:val="24"/>
          <w:szCs w:val="28"/>
          <w:lang w:val="en-US"/>
        </w:rPr>
        <w:t>, teori perilaku kepemimpinan berdasarkan penelitian terdahulu adalah:</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lastRenderedPageBreak/>
        <w:t>1.</w:t>
      </w:r>
      <w:r w:rsidRPr="00E133E1">
        <w:rPr>
          <w:rFonts w:ascii="Times New Roman" w:eastAsia="Calibri" w:hAnsi="Times New Roman" w:cs="Times New Roman"/>
          <w:sz w:val="24"/>
          <w:szCs w:val="28"/>
          <w:lang w:val="en-US"/>
        </w:rPr>
        <w:tab/>
        <w:t xml:space="preserve">Teori Perilaku Kepemimpinan Ohio  </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Teori perilaku ini berusaha untuk mengidentifikasi dimensi-dimensi dari perilaku kepemimpinan</w:t>
      </w:r>
      <w:r w:rsidR="00403376">
        <w:rPr>
          <w:rFonts w:ascii="Times New Roman" w:eastAsia="Calibri" w:hAnsi="Times New Roman" w:cs="Times New Roman"/>
          <w:sz w:val="24"/>
          <w:szCs w:val="28"/>
          <w:lang w:val="id-ID"/>
        </w:rPr>
        <w:t xml:space="preserve"> </w:t>
      </w:r>
      <w:r w:rsidRPr="00E133E1">
        <w:rPr>
          <w:rFonts w:ascii="Times New Roman" w:eastAsia="Calibri" w:hAnsi="Times New Roman" w:cs="Times New Roman"/>
          <w:sz w:val="24"/>
          <w:szCs w:val="28"/>
          <w:lang w:val="en-US"/>
        </w:rPr>
        <w:t>.Dari hasil penelitian tersebut diperoleh dua dimensi yang secara hakiki menjelaskan kebanyakan perilaku kepemimpinan yang digambarkan oleh bawahan.</w:t>
      </w:r>
      <w:proofErr w:type="gramEnd"/>
      <w:r w:rsidRPr="00E133E1">
        <w:rPr>
          <w:rFonts w:ascii="Times New Roman" w:eastAsia="Calibri" w:hAnsi="Times New Roman" w:cs="Times New Roman"/>
          <w:sz w:val="24"/>
          <w:szCs w:val="28"/>
          <w:lang w:val="en-US"/>
        </w:rPr>
        <w:t xml:space="preserve"> Kedua dimensi tersebut antara lain:</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a</w:t>
      </w:r>
      <w:proofErr w:type="gramEnd"/>
      <w:r w:rsidRPr="00E133E1">
        <w:rPr>
          <w:rFonts w:ascii="Times New Roman" w:eastAsia="Calibri" w:hAnsi="Times New Roman" w:cs="Times New Roman"/>
          <w:sz w:val="24"/>
          <w:szCs w:val="28"/>
          <w:lang w:val="en-US"/>
        </w:rPr>
        <w:t>.</w:t>
      </w:r>
      <w:r w:rsidRPr="00E133E1">
        <w:rPr>
          <w:rFonts w:ascii="Times New Roman" w:eastAsia="Calibri" w:hAnsi="Times New Roman" w:cs="Times New Roman"/>
          <w:sz w:val="24"/>
          <w:szCs w:val="28"/>
          <w:lang w:val="en-US"/>
        </w:rPr>
        <w:tab/>
        <w:t>Struktur Prakarsa (Initiating Structure)</w:t>
      </w:r>
    </w:p>
    <w:p w:rsid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Stuktur pr</w:t>
      </w:r>
      <w:r w:rsidR="00403376">
        <w:rPr>
          <w:rFonts w:ascii="Times New Roman" w:eastAsia="Calibri" w:hAnsi="Times New Roman" w:cs="Times New Roman"/>
          <w:sz w:val="24"/>
          <w:szCs w:val="28"/>
          <w:lang w:val="en-US"/>
        </w:rPr>
        <w:t>akarsa ini mengacu kepada sejau</w:t>
      </w:r>
      <w:r w:rsidR="00403376">
        <w:rPr>
          <w:rFonts w:ascii="Times New Roman" w:eastAsia="Calibri" w:hAnsi="Times New Roman" w:cs="Times New Roman"/>
          <w:sz w:val="24"/>
          <w:szCs w:val="28"/>
          <w:lang w:val="id-ID"/>
        </w:rPr>
        <w:t xml:space="preserve">h </w:t>
      </w:r>
      <w:r w:rsidRPr="00E133E1">
        <w:rPr>
          <w:rFonts w:ascii="Times New Roman" w:eastAsia="Calibri" w:hAnsi="Times New Roman" w:cs="Times New Roman"/>
          <w:sz w:val="24"/>
          <w:szCs w:val="28"/>
          <w:lang w:val="en-US"/>
        </w:rPr>
        <w:t>mana seorang pemimpin berkemungkinan menetapkan dan menstruktur perannya dan peran bawahannya dalam mengusahakan tercapainya tujuan.</w:t>
      </w:r>
      <w:proofErr w:type="gramEnd"/>
      <w:r w:rsidR="00403376">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Struktur ini mencakup perilaku yang berupaya mengorganisasi kerja, hubungan kerja, dan tujuan.</w:t>
      </w:r>
      <w:proofErr w:type="gramEnd"/>
      <w:r w:rsidR="00403376">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Pemimpin yang dicirikan tinggi dalam struktur prakarsanya dapat digambarkan sebagai seseorang yang menugasi bawahan-bawahannya dengan tugas tertentu, mengharapkan pekerja mempertahankan standar kerja yang pasti,</w:t>
      </w:r>
      <w:r w:rsidR="00403376">
        <w:rPr>
          <w:rFonts w:ascii="Times New Roman" w:eastAsia="Calibri" w:hAnsi="Times New Roman" w:cs="Times New Roman"/>
          <w:sz w:val="24"/>
          <w:szCs w:val="28"/>
          <w:lang w:val="en-US"/>
        </w:rPr>
        <w:t xml:space="preserve"> dan menekankan dipenuhinya t</w:t>
      </w:r>
      <w:r w:rsidR="00403376">
        <w:rPr>
          <w:rFonts w:ascii="Times New Roman" w:eastAsia="Calibri" w:hAnsi="Times New Roman" w:cs="Times New Roman"/>
          <w:sz w:val="24"/>
          <w:szCs w:val="28"/>
          <w:lang w:val="id-ID"/>
        </w:rPr>
        <w:t>ingk</w:t>
      </w:r>
      <w:r w:rsidR="00403376">
        <w:rPr>
          <w:rFonts w:ascii="Times New Roman" w:eastAsia="Calibri" w:hAnsi="Times New Roman" w:cs="Times New Roman"/>
          <w:sz w:val="24"/>
          <w:szCs w:val="28"/>
          <w:lang w:val="en-US"/>
        </w:rPr>
        <w:t>at-t</w:t>
      </w:r>
      <w:r w:rsidR="00403376">
        <w:rPr>
          <w:rFonts w:ascii="Times New Roman" w:eastAsia="Calibri" w:hAnsi="Times New Roman" w:cs="Times New Roman"/>
          <w:sz w:val="24"/>
          <w:szCs w:val="28"/>
          <w:lang w:val="id-ID"/>
        </w:rPr>
        <w:t>i</w:t>
      </w:r>
      <w:r w:rsidR="00403376">
        <w:rPr>
          <w:rFonts w:ascii="Times New Roman" w:eastAsia="Calibri" w:hAnsi="Times New Roman" w:cs="Times New Roman"/>
          <w:sz w:val="24"/>
          <w:szCs w:val="28"/>
          <w:lang w:val="en-US"/>
        </w:rPr>
        <w:t>ng</w:t>
      </w:r>
      <w:r w:rsidR="00403376">
        <w:rPr>
          <w:rFonts w:ascii="Times New Roman" w:eastAsia="Calibri" w:hAnsi="Times New Roman" w:cs="Times New Roman"/>
          <w:sz w:val="24"/>
          <w:szCs w:val="28"/>
          <w:lang w:val="id-ID"/>
        </w:rPr>
        <w:t>k</w:t>
      </w:r>
      <w:r w:rsidRPr="00E133E1">
        <w:rPr>
          <w:rFonts w:ascii="Times New Roman" w:eastAsia="Calibri" w:hAnsi="Times New Roman" w:cs="Times New Roman"/>
          <w:sz w:val="24"/>
          <w:szCs w:val="28"/>
          <w:lang w:val="en-US"/>
        </w:rPr>
        <w:t>at (deadline).</w:t>
      </w:r>
      <w:proofErr w:type="gramEnd"/>
    </w:p>
    <w:p w:rsidR="009F5AD6" w:rsidRPr="00E133E1" w:rsidRDefault="009F5AD6" w:rsidP="00E133E1">
      <w:pPr>
        <w:tabs>
          <w:tab w:val="left" w:pos="450"/>
        </w:tabs>
        <w:spacing w:after="0" w:line="480" w:lineRule="auto"/>
        <w:jc w:val="both"/>
        <w:rPr>
          <w:rFonts w:ascii="Times New Roman" w:eastAsia="Calibri" w:hAnsi="Times New Roman" w:cs="Times New Roman"/>
          <w:sz w:val="24"/>
          <w:szCs w:val="28"/>
          <w:lang w:val="en-US"/>
        </w:rPr>
      </w:pP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b.</w:t>
      </w:r>
      <w:r w:rsidRPr="00E133E1">
        <w:rPr>
          <w:rFonts w:ascii="Times New Roman" w:eastAsia="Calibri" w:hAnsi="Times New Roman" w:cs="Times New Roman"/>
          <w:sz w:val="24"/>
          <w:szCs w:val="28"/>
          <w:lang w:val="en-US"/>
        </w:rPr>
        <w:tab/>
        <w:t>Pertimbangan (Consideration)</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Pertimbangan digambarkan sejauh</w:t>
      </w:r>
      <w:r w:rsidR="00403376">
        <w:rPr>
          <w:rFonts w:ascii="Times New Roman" w:eastAsia="Calibri" w:hAnsi="Times New Roman" w:cs="Times New Roman"/>
          <w:sz w:val="24"/>
          <w:szCs w:val="28"/>
          <w:lang w:val="id-ID"/>
        </w:rPr>
        <w:t xml:space="preserve"> </w:t>
      </w:r>
      <w:r w:rsidRPr="00E133E1">
        <w:rPr>
          <w:rFonts w:ascii="Times New Roman" w:eastAsia="Calibri" w:hAnsi="Times New Roman" w:cs="Times New Roman"/>
          <w:sz w:val="24"/>
          <w:szCs w:val="28"/>
          <w:lang w:val="en-US"/>
        </w:rPr>
        <w:t>mana seseorang berkemungkinan memiliki hubungan pekerjaan yang dicirikan oleh saling percaya, menghargai gagasan bawahan, dan memperhatikan perasaan mereka yang menunjukkan tingkat kepedulian yang tinggi terhadap bawahannya.</w:t>
      </w:r>
      <w:proofErr w:type="gramEnd"/>
      <w:r w:rsidR="00403376">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Gaya kepemimpinannya sangat berorientasi pada orang, dengan menekankan keramahan dan pemberdayaan.</w:t>
      </w:r>
      <w:proofErr w:type="gramEnd"/>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Pemimpin yang tinggi dalam struktur prakarsa dan pertimbangan (seorang pemimpin “tinggi-tinggi”) cenderung lebih sering mencapai kinerja dan kepuasan bawahan yang tinggi dari</w:t>
      </w:r>
      <w:r w:rsidR="00403376">
        <w:rPr>
          <w:rFonts w:ascii="Times New Roman" w:eastAsia="Calibri" w:hAnsi="Times New Roman" w:cs="Times New Roman"/>
          <w:sz w:val="24"/>
          <w:szCs w:val="28"/>
          <w:lang w:val="id-ID"/>
        </w:rPr>
        <w:t xml:space="preserve"> </w:t>
      </w:r>
      <w:r w:rsidRPr="00E133E1">
        <w:rPr>
          <w:rFonts w:ascii="Times New Roman" w:eastAsia="Calibri" w:hAnsi="Times New Roman" w:cs="Times New Roman"/>
          <w:sz w:val="24"/>
          <w:szCs w:val="28"/>
          <w:lang w:val="en-US"/>
        </w:rPr>
        <w:t xml:space="preserve">pada pemimpin yang rendah dalam struktur prakarsa </w:t>
      </w:r>
      <w:r w:rsidRPr="00E133E1">
        <w:rPr>
          <w:rFonts w:ascii="Times New Roman" w:eastAsia="Calibri" w:hAnsi="Times New Roman" w:cs="Times New Roman"/>
          <w:sz w:val="24"/>
          <w:szCs w:val="28"/>
          <w:lang w:val="en-US"/>
        </w:rPr>
        <w:lastRenderedPageBreak/>
        <w:t xml:space="preserve">dan pertimbangan “rendah-rendah”.Struktur prakarsa yang tinggi mendorong tingginya tingkat keluhan, kemangkiran, serta keluar masuknya karyawan dan tingkat kepuasan pekerjaan yang lebih rendah dalam penyelesaian pekerjaan, pertimbangan yang tinggi secara negatif dihubungkan dengan penilaian kinerja dari pemimpin itu oleh atasannya. Dapat disimpulkan bahwa teori Ohio ini menyarankan bahwa </w:t>
      </w:r>
      <w:proofErr w:type="gramStart"/>
      <w:r w:rsidRPr="00E133E1">
        <w:rPr>
          <w:rFonts w:ascii="Times New Roman" w:eastAsia="Calibri" w:hAnsi="Times New Roman" w:cs="Times New Roman"/>
          <w:sz w:val="24"/>
          <w:szCs w:val="28"/>
          <w:lang w:val="en-US"/>
        </w:rPr>
        <w:t>gaya</w:t>
      </w:r>
      <w:proofErr w:type="gramEnd"/>
      <w:r w:rsidRPr="00E133E1">
        <w:rPr>
          <w:rFonts w:ascii="Times New Roman" w:eastAsia="Calibri" w:hAnsi="Times New Roman" w:cs="Times New Roman"/>
          <w:sz w:val="24"/>
          <w:szCs w:val="28"/>
          <w:lang w:val="en-US"/>
        </w:rPr>
        <w:t xml:space="preserve"> “tinggi-tinggi” umumnya membawa hasil yang positif namun sering dijumpai bahwa faktor-faktor situasional perlu dipadukan dalam teori ini.</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2.</w:t>
      </w:r>
      <w:r w:rsidRPr="00E133E1">
        <w:rPr>
          <w:rFonts w:ascii="Times New Roman" w:eastAsia="Calibri" w:hAnsi="Times New Roman" w:cs="Times New Roman"/>
          <w:sz w:val="24"/>
          <w:szCs w:val="28"/>
          <w:lang w:val="en-US"/>
        </w:rPr>
        <w:tab/>
        <w:t>Teori Perilaku Kepemimpinan Michigan</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 xml:space="preserve">Teori perilaku Michigan ini mempunyai sasaran penelitian yang serupa dengan penelitian Ohio, yaitu mencari karakteristik perilaku pemimpin </w:t>
      </w:r>
      <w:proofErr w:type="gramStart"/>
      <w:r w:rsidRPr="00E133E1">
        <w:rPr>
          <w:rFonts w:ascii="Times New Roman" w:eastAsia="Calibri" w:hAnsi="Times New Roman" w:cs="Times New Roman"/>
          <w:sz w:val="24"/>
          <w:szCs w:val="28"/>
          <w:lang w:val="en-US"/>
        </w:rPr>
        <w:t>yang  tampaknya</w:t>
      </w:r>
      <w:proofErr w:type="gramEnd"/>
      <w:r w:rsidRPr="00E133E1">
        <w:rPr>
          <w:rFonts w:ascii="Times New Roman" w:eastAsia="Calibri" w:hAnsi="Times New Roman" w:cs="Times New Roman"/>
          <w:sz w:val="24"/>
          <w:szCs w:val="28"/>
          <w:lang w:val="en-US"/>
        </w:rPr>
        <w:t xml:space="preserve"> dikaitkan dengan ukuran keefektifan kinerja, terdapat dua dimensi dalam teori kepemimpinan Michigan, yaitu:</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a</w:t>
      </w:r>
      <w:proofErr w:type="gramEnd"/>
      <w:r w:rsidRPr="00E133E1">
        <w:rPr>
          <w:rFonts w:ascii="Times New Roman" w:eastAsia="Calibri" w:hAnsi="Times New Roman" w:cs="Times New Roman"/>
          <w:sz w:val="24"/>
          <w:szCs w:val="28"/>
          <w:lang w:val="en-US"/>
        </w:rPr>
        <w:t>.</w:t>
      </w:r>
      <w:r w:rsidRPr="00E133E1">
        <w:rPr>
          <w:rFonts w:ascii="Times New Roman" w:eastAsia="Calibri" w:hAnsi="Times New Roman" w:cs="Times New Roman"/>
          <w:sz w:val="24"/>
          <w:szCs w:val="28"/>
          <w:lang w:val="en-US"/>
        </w:rPr>
        <w:tab/>
        <w:t>Kepemimpinan Berorientasikan Karyawan</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Kepemimpinan tersebut menekankan hubungan antar pribadi pemimpin berminat secara pribadi terhadap kebutuhan bawahan dan menerima perbedaan individual diantara anggota.</w:t>
      </w:r>
      <w:proofErr w:type="gramEnd"/>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b</w:t>
      </w:r>
      <w:proofErr w:type="gramEnd"/>
      <w:r w:rsidRPr="00E133E1">
        <w:rPr>
          <w:rFonts w:ascii="Times New Roman" w:eastAsia="Calibri" w:hAnsi="Times New Roman" w:cs="Times New Roman"/>
          <w:sz w:val="24"/>
          <w:szCs w:val="28"/>
          <w:lang w:val="en-US"/>
        </w:rPr>
        <w:t>.</w:t>
      </w:r>
      <w:r w:rsidRPr="00E133E1">
        <w:rPr>
          <w:rFonts w:ascii="Times New Roman" w:eastAsia="Calibri" w:hAnsi="Times New Roman" w:cs="Times New Roman"/>
          <w:sz w:val="24"/>
          <w:szCs w:val="28"/>
          <w:lang w:val="en-US"/>
        </w:rPr>
        <w:tab/>
        <w:t>Kepemimpinan Berorientasikan Produksi</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Kepemimpinan tersebut cenderung menekankan aspek teknis atau tugas dari pekerjaan, perhatian utama mereka adalah pada penyelesaian tugas kelompok mereka dan anggota-anggota kelompok adalah suatu alat untuk tujuan akhir.</w:t>
      </w:r>
      <w:proofErr w:type="gramEnd"/>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Dari penelitian Michigan dapat diambil kesimpulan bahwa peneliti Michigan lebih menyukai pemimpin yang beorientasi karyawan dikaitkan dengan produktivitas kelompok yang lebih tinggi dan kepuasan kerja yang lebih tinggi.</w:t>
      </w:r>
      <w:proofErr w:type="gramEnd"/>
      <w:r w:rsidR="00403376">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lastRenderedPageBreak/>
        <w:t>Pemimpin yang beorientasi produksi cenderung dikaitkan dengan produktivitas kelompok yang rendah dan kepuasan kerja yang lebih rendah.</w:t>
      </w:r>
      <w:proofErr w:type="gramEnd"/>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3.</w:t>
      </w:r>
      <w:r w:rsidRPr="00E133E1">
        <w:rPr>
          <w:rFonts w:ascii="Times New Roman" w:eastAsia="Calibri" w:hAnsi="Times New Roman" w:cs="Times New Roman"/>
          <w:sz w:val="24"/>
          <w:szCs w:val="28"/>
          <w:lang w:val="en-US"/>
        </w:rPr>
        <w:tab/>
        <w:t>Teori Perilaku Kepemimpinan Skandinavia</w:t>
      </w:r>
    </w:p>
    <w:p w:rsidR="00E133E1" w:rsidRPr="00E133E1" w:rsidRDefault="00E133E1" w:rsidP="00E133E1">
      <w:pPr>
        <w:tabs>
          <w:tab w:val="left" w:pos="450"/>
        </w:tabs>
        <w:spacing w:after="0" w:line="480" w:lineRule="auto"/>
        <w:jc w:val="both"/>
        <w:rPr>
          <w:rFonts w:ascii="Times New Roman" w:eastAsia="Calibri" w:hAnsi="Times New Roman" w:cs="Times New Roman"/>
          <w:sz w:val="24"/>
          <w:szCs w:val="28"/>
          <w:lang w:val="en-US"/>
        </w:rPr>
      </w:pPr>
      <w:r w:rsidRPr="00E133E1">
        <w:rPr>
          <w:rFonts w:ascii="Times New Roman" w:eastAsia="Calibri" w:hAnsi="Times New Roman" w:cs="Times New Roman"/>
          <w:sz w:val="24"/>
          <w:szCs w:val="28"/>
          <w:lang w:val="en-US"/>
        </w:rPr>
        <w:t xml:space="preserve">Penelitian tersebut menilai ulang teori dua dimensi dari perilaku kepemimpinan yang ada dan penelitian memperlihatkan anggapan dasar dalam kepemimpinan ialah bahwa suatu dunia yang berubah, pemimpin </w:t>
      </w:r>
      <w:proofErr w:type="gramStart"/>
      <w:r w:rsidRPr="00E133E1">
        <w:rPr>
          <w:rFonts w:ascii="Times New Roman" w:eastAsia="Calibri" w:hAnsi="Times New Roman" w:cs="Times New Roman"/>
          <w:sz w:val="24"/>
          <w:szCs w:val="28"/>
          <w:lang w:val="en-US"/>
        </w:rPr>
        <w:t>akan</w:t>
      </w:r>
      <w:proofErr w:type="gramEnd"/>
      <w:r w:rsidRPr="00E133E1">
        <w:rPr>
          <w:rFonts w:ascii="Times New Roman" w:eastAsia="Calibri" w:hAnsi="Times New Roman" w:cs="Times New Roman"/>
          <w:sz w:val="24"/>
          <w:szCs w:val="28"/>
          <w:lang w:val="en-US"/>
        </w:rPr>
        <w:t xml:space="preserve"> menampakkan pemimpin yang berorientasikan pengembangan. </w:t>
      </w:r>
      <w:proofErr w:type="gramStart"/>
      <w:r w:rsidRPr="00E133E1">
        <w:rPr>
          <w:rFonts w:ascii="Times New Roman" w:eastAsia="Calibri" w:hAnsi="Times New Roman" w:cs="Times New Roman"/>
          <w:sz w:val="24"/>
          <w:szCs w:val="28"/>
          <w:lang w:val="en-US"/>
        </w:rPr>
        <w:t>Pemimpin inilah yang menghargai eksperimentasi, mengusahakan gagasan baru, menimbulkan dan melaksanakan perubahan.</w:t>
      </w:r>
      <w:proofErr w:type="gramEnd"/>
    </w:p>
    <w:p w:rsidR="00E23E58" w:rsidRDefault="00E133E1" w:rsidP="00E23E58">
      <w:pPr>
        <w:tabs>
          <w:tab w:val="left" w:pos="450"/>
        </w:tabs>
        <w:spacing w:after="0" w:line="480" w:lineRule="auto"/>
        <w:jc w:val="both"/>
        <w:rPr>
          <w:rFonts w:ascii="Times New Roman" w:eastAsia="Calibri" w:hAnsi="Times New Roman" w:cs="Times New Roman"/>
          <w:sz w:val="24"/>
          <w:szCs w:val="28"/>
          <w:lang w:val="en-US"/>
        </w:rPr>
      </w:pPr>
      <w:proofErr w:type="gramStart"/>
      <w:r w:rsidRPr="00E133E1">
        <w:rPr>
          <w:rFonts w:ascii="Times New Roman" w:eastAsia="Calibri" w:hAnsi="Times New Roman" w:cs="Times New Roman"/>
          <w:sz w:val="24"/>
          <w:szCs w:val="28"/>
          <w:lang w:val="en-US"/>
        </w:rPr>
        <w:t>Penelitian Ohio berpendapat bahwa pengembangan gagasan baru dan implementasi perubahan tidak penting.</w:t>
      </w:r>
      <w:proofErr w:type="gramEnd"/>
      <w:r w:rsidR="00403376">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Namun, seiring dengan lingkungan dinamis perlu dimasukan pemimpin berorientasikan pengembangan dalam dimensi ketiga perilaku kepemimpinan.</w:t>
      </w:r>
      <w:proofErr w:type="gramEnd"/>
      <w:r w:rsidR="00403376">
        <w:rPr>
          <w:rFonts w:ascii="Times New Roman" w:eastAsia="Calibri" w:hAnsi="Times New Roman" w:cs="Times New Roman"/>
          <w:sz w:val="24"/>
          <w:szCs w:val="28"/>
          <w:lang w:val="id-ID"/>
        </w:rPr>
        <w:t xml:space="preserve"> </w:t>
      </w:r>
      <w:proofErr w:type="gramStart"/>
      <w:r w:rsidRPr="00E133E1">
        <w:rPr>
          <w:rFonts w:ascii="Times New Roman" w:eastAsia="Calibri" w:hAnsi="Times New Roman" w:cs="Times New Roman"/>
          <w:sz w:val="24"/>
          <w:szCs w:val="28"/>
          <w:lang w:val="en-US"/>
        </w:rPr>
        <w:t>Kedua orientasi pemimpin terdahulu dianggap kurang memadai, karena tidak sejalan dengan perkembangan lingkungan yang dinamis.</w:t>
      </w:r>
      <w:proofErr w:type="gramEnd"/>
    </w:p>
    <w:p w:rsidR="00E23E58" w:rsidRPr="00E23E58" w:rsidRDefault="00E23E58" w:rsidP="00E23E58">
      <w:pPr>
        <w:tabs>
          <w:tab w:val="left" w:pos="450"/>
        </w:tabs>
        <w:spacing w:after="0" w:line="480" w:lineRule="auto"/>
        <w:jc w:val="both"/>
        <w:rPr>
          <w:rFonts w:ascii="Times New Roman" w:eastAsia="Calibri" w:hAnsi="Times New Roman" w:cs="Times New Roman"/>
          <w:sz w:val="24"/>
          <w:szCs w:val="28"/>
          <w:lang w:val="en-US"/>
        </w:rPr>
      </w:pPr>
    </w:p>
    <w:p w:rsidR="00E133E1" w:rsidRPr="00E133E1" w:rsidRDefault="00E133E1" w:rsidP="00E133E1">
      <w:pPr>
        <w:spacing w:after="0" w:line="480" w:lineRule="auto"/>
        <w:jc w:val="both"/>
        <w:rPr>
          <w:rFonts w:ascii="Times New Roman" w:eastAsia="Calibri" w:hAnsi="Times New Roman" w:cs="Times New Roman"/>
          <w:b/>
          <w:sz w:val="24"/>
          <w:szCs w:val="28"/>
          <w:lang w:val="en-US"/>
        </w:rPr>
      </w:pPr>
      <w:proofErr w:type="gramStart"/>
      <w:r w:rsidRPr="00E133E1">
        <w:rPr>
          <w:rFonts w:ascii="Times New Roman" w:eastAsia="Times New Roman" w:hAnsi="Times New Roman" w:cs="Times New Roman"/>
          <w:b/>
          <w:sz w:val="24"/>
          <w:szCs w:val="24"/>
        </w:rPr>
        <w:t>.2.1.3</w:t>
      </w:r>
      <w:r w:rsidR="009F5AD6">
        <w:rPr>
          <w:rFonts w:ascii="Times New Roman" w:eastAsia="Times New Roman" w:hAnsi="Times New Roman" w:cs="Times New Roman"/>
          <w:b/>
          <w:sz w:val="24"/>
          <w:szCs w:val="24"/>
        </w:rPr>
        <w:t>.4</w:t>
      </w:r>
      <w:r w:rsidRPr="00E133E1">
        <w:rPr>
          <w:rFonts w:ascii="Times New Roman" w:eastAsia="Times New Roman" w:hAnsi="Times New Roman" w:cs="Times New Roman"/>
          <w:b/>
          <w:sz w:val="24"/>
          <w:szCs w:val="24"/>
        </w:rPr>
        <w:t>.</w:t>
      </w:r>
      <w:proofErr w:type="gramEnd"/>
      <w:r w:rsidRPr="00E133E1">
        <w:rPr>
          <w:rFonts w:ascii="Times New Roman" w:eastAsia="Calibri" w:hAnsi="Times New Roman" w:cs="Times New Roman"/>
          <w:b/>
          <w:sz w:val="24"/>
          <w:szCs w:val="28"/>
          <w:lang w:val="en-US"/>
        </w:rPr>
        <w:t xml:space="preserve"> Dimensi dan </w:t>
      </w:r>
      <w:proofErr w:type="gramStart"/>
      <w:r w:rsidRPr="00E133E1">
        <w:rPr>
          <w:rFonts w:ascii="Times New Roman" w:eastAsia="Calibri" w:hAnsi="Times New Roman" w:cs="Times New Roman"/>
          <w:b/>
          <w:sz w:val="24"/>
          <w:szCs w:val="28"/>
          <w:lang w:val="en-US"/>
        </w:rPr>
        <w:t>Indikator  Kepemimpinan</w:t>
      </w:r>
      <w:proofErr w:type="gramEnd"/>
    </w:p>
    <w:p w:rsidR="00E133E1" w:rsidRPr="00E133E1" w:rsidRDefault="00E133E1" w:rsidP="00E133E1">
      <w:pPr>
        <w:spacing w:after="0" w:line="480" w:lineRule="auto"/>
        <w:jc w:val="both"/>
        <w:rPr>
          <w:rFonts w:ascii="Times New Roman" w:eastAsia="Calibri" w:hAnsi="Times New Roman" w:cs="Times New Roman"/>
          <w:sz w:val="24"/>
          <w:szCs w:val="24"/>
          <w:lang w:val="en-US"/>
        </w:rPr>
      </w:pPr>
      <w:proofErr w:type="gramStart"/>
      <w:r w:rsidRPr="00E133E1">
        <w:rPr>
          <w:rFonts w:ascii="Times New Roman" w:eastAsia="Calibri" w:hAnsi="Times New Roman" w:cs="Times New Roman"/>
          <w:sz w:val="24"/>
          <w:szCs w:val="24"/>
          <w:lang w:val="en-US"/>
        </w:rPr>
        <w:t>Kepala  sekolah</w:t>
      </w:r>
      <w:proofErr w:type="gramEnd"/>
      <w:r w:rsidRPr="00E133E1">
        <w:rPr>
          <w:rFonts w:ascii="Times New Roman" w:eastAsia="Calibri" w:hAnsi="Times New Roman" w:cs="Times New Roman"/>
          <w:sz w:val="24"/>
          <w:szCs w:val="24"/>
          <w:lang w:val="en-US"/>
        </w:rPr>
        <w:t xml:space="preserve">  yang  efektif  memiliki  beragam  kemampuan  yang  memadai.</w:t>
      </w:r>
      <w:r w:rsidR="00403376">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Secara umum,  penulis mengadopsi  skema Duignan  (2003;  2004)</w:t>
      </w:r>
    </w:p>
    <w:p w:rsidR="00E133E1" w:rsidRPr="00E133E1" w:rsidRDefault="00E133E1" w:rsidP="00E133E1">
      <w:pPr>
        <w:spacing w:after="0" w:line="480" w:lineRule="auto"/>
        <w:jc w:val="both"/>
        <w:rPr>
          <w:rFonts w:ascii="Times New Roman" w:eastAsia="Calibri" w:hAnsi="Times New Roman" w:cs="Times New Roman"/>
          <w:sz w:val="24"/>
          <w:szCs w:val="24"/>
          <w:lang w:val="en-US"/>
        </w:rPr>
      </w:pPr>
      <w:proofErr w:type="gramStart"/>
      <w:r w:rsidRPr="00E133E1">
        <w:rPr>
          <w:rFonts w:ascii="Times New Roman" w:eastAsia="Calibri" w:hAnsi="Times New Roman" w:cs="Times New Roman"/>
          <w:sz w:val="24"/>
          <w:szCs w:val="24"/>
          <w:lang w:val="en-US"/>
        </w:rPr>
        <w:t>mengidentifikasi  lima</w:t>
      </w:r>
      <w:proofErr w:type="gramEnd"/>
      <w:r w:rsidRPr="00E133E1">
        <w:rPr>
          <w:rFonts w:ascii="Times New Roman" w:eastAsia="Calibri" w:hAnsi="Times New Roman" w:cs="Times New Roman"/>
          <w:sz w:val="24"/>
          <w:szCs w:val="24"/>
          <w:lang w:val="en-US"/>
        </w:rPr>
        <w:t xml:space="preserve">  kemampuan dasar kepala sekolah  yang sifatnya saling</w:t>
      </w:r>
    </w:p>
    <w:p w:rsidR="00E133E1" w:rsidRPr="00E133E1" w:rsidRDefault="00E133E1" w:rsidP="00E133E1">
      <w:pPr>
        <w:spacing w:after="0" w:line="480" w:lineRule="auto"/>
        <w:jc w:val="both"/>
        <w:rPr>
          <w:rFonts w:ascii="Times New Roman" w:eastAsia="Calibri" w:hAnsi="Times New Roman" w:cs="Times New Roman"/>
          <w:sz w:val="24"/>
          <w:szCs w:val="24"/>
          <w:lang w:val="en-US"/>
        </w:rPr>
      </w:pPr>
      <w:proofErr w:type="gramStart"/>
      <w:r w:rsidRPr="00E133E1">
        <w:rPr>
          <w:rFonts w:ascii="Times New Roman" w:eastAsia="Calibri" w:hAnsi="Times New Roman" w:cs="Times New Roman"/>
          <w:sz w:val="24"/>
          <w:szCs w:val="24"/>
          <w:lang w:val="en-US"/>
        </w:rPr>
        <w:t>bergantungan</w:t>
      </w:r>
      <w:proofErr w:type="gramEnd"/>
      <w:r w:rsidRPr="00E133E1">
        <w:rPr>
          <w:rFonts w:ascii="Times New Roman" w:eastAsia="Calibri" w:hAnsi="Times New Roman" w:cs="Times New Roman"/>
          <w:sz w:val="24"/>
          <w:szCs w:val="24"/>
          <w:lang w:val="en-US"/>
        </w:rPr>
        <w:t xml:space="preserve"> dan  berkaitan sebagaimana ditunjukkan dalam Gambar 1. Setiap kemampuan tersebut penting dimiliki oleh setiap kepala sekolah: kelima kemampuan tersebut membentuk kesatuan makna dari suatu kepemimpinan yang efektif. Kelima kemampuan   tersebut   meliputi:   1)   Kemampuan   pendidikan   </w:t>
      </w:r>
      <w:r w:rsidRPr="00E133E1">
        <w:rPr>
          <w:rFonts w:ascii="Times New Roman" w:eastAsia="Calibri" w:hAnsi="Times New Roman" w:cs="Times New Roman"/>
          <w:sz w:val="24"/>
          <w:szCs w:val="24"/>
          <w:lang w:val="en-US"/>
        </w:rPr>
        <w:lastRenderedPageBreak/>
        <w:t>(educational   capabilities)</w:t>
      </w:r>
      <w:proofErr w:type="gramStart"/>
      <w:r w:rsidRPr="00E133E1">
        <w:rPr>
          <w:rFonts w:ascii="Times New Roman" w:eastAsia="Calibri" w:hAnsi="Times New Roman" w:cs="Times New Roman"/>
          <w:sz w:val="24"/>
          <w:szCs w:val="24"/>
          <w:lang w:val="en-US"/>
        </w:rPr>
        <w:t>;</w:t>
      </w:r>
      <w:proofErr w:type="gramEnd"/>
      <w:r w:rsidRPr="00E133E1">
        <w:rPr>
          <w:rFonts w:ascii="Times New Roman" w:eastAsia="Calibri" w:hAnsi="Times New Roman" w:cs="Times New Roman"/>
          <w:sz w:val="24"/>
          <w:szCs w:val="24"/>
          <w:lang w:val="en-US"/>
        </w:rPr>
        <w:t>2) kemampuan personal (personal capabilities); 3) kemampuan relasional (relational capabilities); 4)   kemampuan   intelektual   (intellectual   capabilities);   dan   5)   kemampuan   keorganisasian(organizational capabilities).</w:t>
      </w:r>
      <w:r w:rsidR="00F96838">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Kemampuan  di  bidang  pendidikan  (educational  capabilities) merupakan  kemampuan utama  dalam  memelihara  fokus  perhatian  kepala sekolah  terhadap  proses  pengajaran  dan pembelajaran.   Sementara   itu,   kemampuan   personal   (personal   capabilities)   dan   relasional (relational capabilities)  mendasari  orientasi  kepemimpinan  kepala  sekolah  terhadap  peran penting  dari  orang-orang  di  sekitarnya  (people  orientation)  (pendidik,  tenaga  kependidikan, peserta didik, dan stakeholders). Di lain pihak, kemampuan intelektual (intellectual capabilities) dan organisasi (organizational capabilities) mendasari bentuk orientasi pencapaian (achievement orientation) (efektivitas, efisiensi dari proses, </w:t>
      </w:r>
      <w:proofErr w:type="gramStart"/>
      <w:r w:rsidRPr="00E133E1">
        <w:rPr>
          <w:rFonts w:ascii="Times New Roman" w:eastAsia="Calibri" w:hAnsi="Times New Roman" w:cs="Times New Roman"/>
          <w:sz w:val="24"/>
          <w:szCs w:val="24"/>
          <w:lang w:val="en-US"/>
        </w:rPr>
        <w:t>hasil  dan</w:t>
      </w:r>
      <w:proofErr w:type="gramEnd"/>
      <w:r w:rsidRPr="00E133E1">
        <w:rPr>
          <w:rFonts w:ascii="Times New Roman" w:eastAsia="Calibri" w:hAnsi="Times New Roman" w:cs="Times New Roman"/>
          <w:sz w:val="24"/>
          <w:szCs w:val="24"/>
          <w:lang w:val="en-US"/>
        </w:rPr>
        <w:t xml:space="preserve"> lingkungan belajar) dari kepemimpinan kepala sekolah.</w:t>
      </w:r>
      <w:r w:rsidR="00403376">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Gambar 1. </w:t>
      </w:r>
      <w:proofErr w:type="gramStart"/>
      <w:r w:rsidRPr="00E133E1">
        <w:rPr>
          <w:rFonts w:ascii="Times New Roman" w:eastAsia="Calibri" w:hAnsi="Times New Roman" w:cs="Times New Roman"/>
          <w:sz w:val="24"/>
          <w:szCs w:val="24"/>
          <w:lang w:val="en-US"/>
        </w:rPr>
        <w:t>Dimensi kemampuan kepemimpinan kepala sekolah</w:t>
      </w:r>
      <w:r w:rsidR="003D37A7">
        <w:rPr>
          <w:rFonts w:ascii="Times New Roman" w:eastAsia="Calibri" w:hAnsi="Times New Roman" w:cs="Times New Roman"/>
          <w:sz w:val="24"/>
          <w:szCs w:val="24"/>
          <w:lang w:val="id-ID"/>
        </w:rPr>
        <w:t>.</w:t>
      </w:r>
      <w:proofErr w:type="gramEnd"/>
      <w:r w:rsidRPr="00E133E1">
        <w:rPr>
          <w:rFonts w:ascii="Times New Roman" w:eastAsia="Calibri" w:hAnsi="Times New Roman" w:cs="Times New Roman"/>
          <w:sz w:val="24"/>
          <w:szCs w:val="24"/>
          <w:lang w:val="en-US"/>
        </w:rPr>
        <w:t xml:space="preserve"> </w:t>
      </w:r>
      <w:proofErr w:type="gramStart"/>
      <w:r w:rsidRPr="00E133E1">
        <w:rPr>
          <w:rFonts w:ascii="Times New Roman" w:eastAsia="Calibri" w:hAnsi="Times New Roman" w:cs="Times New Roman"/>
          <w:sz w:val="24"/>
          <w:szCs w:val="24"/>
          <w:lang w:val="en-US"/>
        </w:rPr>
        <w:t>Kepala  sekolah</w:t>
      </w:r>
      <w:proofErr w:type="gramEnd"/>
      <w:r w:rsidRPr="00E133E1">
        <w:rPr>
          <w:rFonts w:ascii="Times New Roman" w:eastAsia="Calibri" w:hAnsi="Times New Roman" w:cs="Times New Roman"/>
          <w:sz w:val="24"/>
          <w:szCs w:val="24"/>
          <w:lang w:val="en-US"/>
        </w:rPr>
        <w:t xml:space="preserve">  yang  efektif dapat menyeimbangkan  kedua  orientasi  tersebut  yang </w:t>
      </w:r>
    </w:p>
    <w:p w:rsidR="00E133E1" w:rsidRPr="00E133E1" w:rsidRDefault="00E133E1" w:rsidP="00E133E1">
      <w:pPr>
        <w:spacing w:after="0" w:line="480" w:lineRule="auto"/>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didasarkan  pada  aspek  pendidikan  sebagai  landasa</w:t>
      </w:r>
      <w:r w:rsidR="00403376">
        <w:rPr>
          <w:rFonts w:ascii="Times New Roman" w:eastAsia="Calibri" w:hAnsi="Times New Roman" w:cs="Times New Roman"/>
          <w:sz w:val="24"/>
          <w:szCs w:val="24"/>
          <w:lang w:val="en-US"/>
        </w:rPr>
        <w:t>n  pikir  kepemimpinannya  sert</w:t>
      </w:r>
      <w:r w:rsidR="00403376">
        <w:rPr>
          <w:rFonts w:ascii="Times New Roman" w:eastAsia="Calibri" w:hAnsi="Times New Roman" w:cs="Times New Roman"/>
          <w:sz w:val="24"/>
          <w:szCs w:val="24"/>
          <w:lang w:val="id-ID"/>
        </w:rPr>
        <w:t xml:space="preserve">a </w:t>
      </w:r>
      <w:r w:rsidRPr="00E133E1">
        <w:rPr>
          <w:rFonts w:ascii="Times New Roman" w:eastAsia="Calibri" w:hAnsi="Times New Roman" w:cs="Times New Roman"/>
          <w:sz w:val="24"/>
          <w:szCs w:val="24"/>
          <w:lang w:val="en-US"/>
        </w:rPr>
        <w:t xml:space="preserve">  penyesuaian terhadap penekanan kemampuan tertentu berdasarkan kebutuhan kontekstual yang dihadapi. Hal ini dikarenakan keragaman dari unsur komunitas sekolah memiliki makna bahwa kepala sekolah selalu dihadapkan pada kekayaan kontekstual yang mengembangkan berbagai kemampuan yang dapat  dilakukan  oleh  seorang  kepala  sekolah  baik  dari  segi  tingkat  pengalaman,  situasi  sekolah dan  masyarakat  yang  berbeda-beda.  </w:t>
      </w:r>
      <w:proofErr w:type="gramStart"/>
      <w:r w:rsidRPr="00E133E1">
        <w:rPr>
          <w:rFonts w:ascii="Times New Roman" w:eastAsia="Calibri" w:hAnsi="Times New Roman" w:cs="Times New Roman"/>
          <w:sz w:val="24"/>
          <w:szCs w:val="24"/>
          <w:lang w:val="en-US"/>
        </w:rPr>
        <w:t>Kepala  sekolah</w:t>
      </w:r>
      <w:proofErr w:type="gramEnd"/>
      <w:r w:rsidRPr="00E133E1">
        <w:rPr>
          <w:rFonts w:ascii="Times New Roman" w:eastAsia="Calibri" w:hAnsi="Times New Roman" w:cs="Times New Roman"/>
          <w:sz w:val="24"/>
          <w:szCs w:val="24"/>
          <w:lang w:val="en-US"/>
        </w:rPr>
        <w:t xml:space="preserve">  yang  efektif  mengadaptasikan  pengalaman dan kemampuan yang dimilikinya terhadap konteks yang beragam tersebut</w:t>
      </w:r>
      <w:r w:rsidR="00FC7264">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(Fullan, 2005).</w:t>
      </w:r>
      <w:r w:rsidR="00F96838">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Untuk  membentuk  kelima  </w:t>
      </w:r>
      <w:r w:rsidRPr="00E133E1">
        <w:rPr>
          <w:rFonts w:ascii="Times New Roman" w:eastAsia="Calibri" w:hAnsi="Times New Roman" w:cs="Times New Roman"/>
          <w:sz w:val="24"/>
          <w:szCs w:val="24"/>
          <w:lang w:val="en-US"/>
        </w:rPr>
        <w:lastRenderedPageBreak/>
        <w:t>dimensi  kemampuan  kepala  sekolah  tersebut  maka  perlu dikembangkan framework</w:t>
      </w:r>
      <w:r w:rsidR="008452ED">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sebagai  pemandu  prosedur  dan  praktik  dari  kepemimpin</w:t>
      </w:r>
      <w:r w:rsidR="00403376">
        <w:rPr>
          <w:rFonts w:ascii="Times New Roman" w:eastAsia="Calibri" w:hAnsi="Times New Roman" w:cs="Times New Roman"/>
          <w:sz w:val="24"/>
          <w:szCs w:val="24"/>
          <w:lang w:val="en-US"/>
        </w:rPr>
        <w:t>an  kepala sekolah.</w:t>
      </w:r>
      <w:r w:rsidR="00F96838">
        <w:rPr>
          <w:rFonts w:ascii="Times New Roman" w:eastAsia="Calibri" w:hAnsi="Times New Roman" w:cs="Times New Roman"/>
          <w:sz w:val="24"/>
          <w:szCs w:val="24"/>
          <w:lang w:val="id-ID"/>
        </w:rPr>
        <w:t xml:space="preserve"> </w:t>
      </w:r>
      <w:r w:rsidR="00403376">
        <w:rPr>
          <w:rFonts w:ascii="Times New Roman" w:eastAsia="Calibri" w:hAnsi="Times New Roman" w:cs="Times New Roman"/>
          <w:sz w:val="24"/>
          <w:szCs w:val="24"/>
          <w:lang w:val="en-US"/>
        </w:rPr>
        <w:t>Framework te</w:t>
      </w:r>
      <w:r w:rsidR="00403376">
        <w:rPr>
          <w:rFonts w:ascii="Times New Roman" w:eastAsia="Calibri" w:hAnsi="Times New Roman" w:cs="Times New Roman"/>
          <w:sz w:val="24"/>
          <w:szCs w:val="24"/>
          <w:lang w:val="id-ID"/>
        </w:rPr>
        <w:t>r</w:t>
      </w:r>
      <w:r w:rsidRPr="00E133E1">
        <w:rPr>
          <w:rFonts w:ascii="Times New Roman" w:eastAsia="Calibri" w:hAnsi="Times New Roman" w:cs="Times New Roman"/>
          <w:sz w:val="24"/>
          <w:szCs w:val="24"/>
          <w:lang w:val="en-US"/>
        </w:rPr>
        <w:t xml:space="preserve">sebut  bersifat  bermanfaat  baik  bagi  pemerintah  maupun  mendukung profesionalitas kepala  sekolah di  berbagai tingkatan karir. Paparan </w:t>
      </w:r>
      <w:proofErr w:type="gramStart"/>
      <w:r w:rsidRPr="00E133E1">
        <w:rPr>
          <w:rFonts w:ascii="Times New Roman" w:eastAsia="Calibri" w:hAnsi="Times New Roman" w:cs="Times New Roman"/>
          <w:sz w:val="24"/>
          <w:szCs w:val="24"/>
          <w:lang w:val="en-US"/>
        </w:rPr>
        <w:t>berikut  membahas</w:t>
      </w:r>
      <w:proofErr w:type="gramEnd"/>
      <w:r w:rsidRPr="00E133E1">
        <w:rPr>
          <w:rFonts w:ascii="Times New Roman" w:eastAsia="Calibri" w:hAnsi="Times New Roman" w:cs="Times New Roman"/>
          <w:sz w:val="24"/>
          <w:szCs w:val="24"/>
          <w:lang w:val="en-US"/>
        </w:rPr>
        <w:t xml:space="preserve">  mengenai pengertian  serta karakteristik</w:t>
      </w:r>
      <w:r w:rsidR="003D37A7">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dan  indikator framework dari  setiap  kemampuan  kepemimpinan kepala sekolah.</w:t>
      </w:r>
    </w:p>
    <w:p w:rsidR="008452ED" w:rsidRDefault="008452ED" w:rsidP="00E133E1">
      <w:pPr>
        <w:spacing w:after="0" w:line="480" w:lineRule="auto"/>
        <w:jc w:val="both"/>
        <w:rPr>
          <w:rFonts w:ascii="Times New Roman" w:eastAsia="Calibri" w:hAnsi="Times New Roman" w:cs="Times New Roman"/>
          <w:b/>
          <w:sz w:val="24"/>
          <w:szCs w:val="24"/>
          <w:lang w:val="id-ID"/>
        </w:rPr>
      </w:pPr>
    </w:p>
    <w:p w:rsidR="00E133E1" w:rsidRPr="00E133E1" w:rsidRDefault="00E133E1" w:rsidP="00E133E1">
      <w:pPr>
        <w:spacing w:after="0" w:line="480" w:lineRule="auto"/>
        <w:jc w:val="both"/>
        <w:rPr>
          <w:rFonts w:ascii="Times New Roman" w:eastAsia="Calibri" w:hAnsi="Times New Roman" w:cs="Times New Roman"/>
          <w:b/>
          <w:sz w:val="24"/>
          <w:szCs w:val="24"/>
          <w:lang w:val="en-US"/>
        </w:rPr>
      </w:pPr>
      <w:r w:rsidRPr="00E133E1">
        <w:rPr>
          <w:rFonts w:ascii="Times New Roman" w:eastAsia="Calibri" w:hAnsi="Times New Roman" w:cs="Times New Roman"/>
          <w:b/>
          <w:sz w:val="24"/>
          <w:szCs w:val="24"/>
          <w:lang w:val="en-US"/>
        </w:rPr>
        <w:t>1.     Ke</w:t>
      </w:r>
      <w:r w:rsidR="004718CD">
        <w:rPr>
          <w:rFonts w:ascii="Times New Roman" w:eastAsia="Calibri" w:hAnsi="Times New Roman" w:cs="Times New Roman"/>
          <w:b/>
          <w:sz w:val="24"/>
          <w:szCs w:val="24"/>
          <w:lang w:val="id-ID"/>
        </w:rPr>
        <w:t>mampuan</w:t>
      </w:r>
      <w:r w:rsidRPr="00E133E1">
        <w:rPr>
          <w:rFonts w:ascii="Times New Roman" w:eastAsia="Calibri" w:hAnsi="Times New Roman" w:cs="Times New Roman"/>
          <w:b/>
          <w:sz w:val="24"/>
          <w:szCs w:val="24"/>
          <w:lang w:val="en-US"/>
        </w:rPr>
        <w:t xml:space="preserve"> Pendidikan</w:t>
      </w:r>
    </w:p>
    <w:p w:rsidR="00E133E1" w:rsidRDefault="00E133E1" w:rsidP="00E133E1">
      <w:pPr>
        <w:spacing w:after="0" w:line="480" w:lineRule="auto"/>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 xml:space="preserve">        Kemampuan  terkait  dengan  pendidikan  mencakup  pengetahuan  profesional  dan  pemahaman mengenai  proses  pengajaran  dan  pembelajaran  yang</w:t>
      </w:r>
      <w:r w:rsidR="00F96838">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menginspirasi  komitmen  dan  pencapaian hasil  belajar  yang  berkualitas  bagi  peserta  didik.  Dalam  hal  ini  kepemimpinan  kepala  sekolah menekankan  pada  proses  belajar  peserta  didik  dan  bagaimana  mencapai  potensi  belajar  mereka secara optimal. </w:t>
      </w:r>
      <w:proofErr w:type="gramStart"/>
      <w:r w:rsidRPr="00E133E1">
        <w:rPr>
          <w:rFonts w:ascii="Times New Roman" w:eastAsia="Calibri" w:hAnsi="Times New Roman" w:cs="Times New Roman"/>
          <w:sz w:val="24"/>
          <w:szCs w:val="24"/>
          <w:lang w:val="en-US"/>
        </w:rPr>
        <w:t>Terdapat dua karakteri</w:t>
      </w:r>
      <w:r w:rsidR="003D37A7">
        <w:rPr>
          <w:rFonts w:ascii="Times New Roman" w:eastAsia="Calibri" w:hAnsi="Times New Roman" w:cs="Times New Roman"/>
          <w:sz w:val="24"/>
          <w:szCs w:val="24"/>
          <w:lang w:val="en-US"/>
        </w:rPr>
        <w:t>stik terkait dengan ke</w:t>
      </w:r>
      <w:r w:rsidR="003D37A7">
        <w:rPr>
          <w:rFonts w:ascii="Times New Roman" w:eastAsia="Calibri" w:hAnsi="Times New Roman" w:cs="Times New Roman"/>
          <w:sz w:val="24"/>
          <w:szCs w:val="24"/>
          <w:lang w:val="id-ID"/>
        </w:rPr>
        <w:t>mampuan</w:t>
      </w:r>
      <w:r w:rsidRPr="00E133E1">
        <w:rPr>
          <w:rFonts w:ascii="Times New Roman" w:eastAsia="Calibri" w:hAnsi="Times New Roman" w:cs="Times New Roman"/>
          <w:sz w:val="24"/>
          <w:szCs w:val="24"/>
          <w:lang w:val="en-US"/>
        </w:rPr>
        <w:t xml:space="preserve"> pendidikan ini.</w:t>
      </w:r>
      <w:proofErr w:type="gramEnd"/>
      <w:r w:rsidRPr="00E133E1">
        <w:rPr>
          <w:rFonts w:ascii="Times New Roman" w:eastAsia="Calibri" w:hAnsi="Times New Roman" w:cs="Times New Roman"/>
          <w:sz w:val="24"/>
          <w:szCs w:val="24"/>
          <w:lang w:val="en-US"/>
        </w:rPr>
        <w:t xml:space="preserve"> Pertama, kepala sekolah berusaha membangkitkan gairah belajar dan meyakini bahwa setiap anak adalah penting </w:t>
      </w:r>
      <w:proofErr w:type="gramStart"/>
      <w:r w:rsidRPr="00E133E1">
        <w:rPr>
          <w:rFonts w:ascii="Times New Roman" w:eastAsia="Calibri" w:hAnsi="Times New Roman" w:cs="Times New Roman"/>
          <w:sz w:val="24"/>
          <w:szCs w:val="24"/>
          <w:lang w:val="en-US"/>
        </w:rPr>
        <w:t>dan  memiliki</w:t>
      </w:r>
      <w:proofErr w:type="gramEnd"/>
      <w:r w:rsidRPr="00E133E1">
        <w:rPr>
          <w:rFonts w:ascii="Times New Roman" w:eastAsia="Calibri" w:hAnsi="Times New Roman" w:cs="Times New Roman"/>
          <w:sz w:val="24"/>
          <w:szCs w:val="24"/>
          <w:lang w:val="en-US"/>
        </w:rPr>
        <w:t xml:space="preserve">  potensi.  </w:t>
      </w:r>
      <w:proofErr w:type="gramStart"/>
      <w:r w:rsidRPr="00E133E1">
        <w:rPr>
          <w:rFonts w:ascii="Times New Roman" w:eastAsia="Calibri" w:hAnsi="Times New Roman" w:cs="Times New Roman"/>
          <w:sz w:val="24"/>
          <w:szCs w:val="24"/>
          <w:lang w:val="en-US"/>
        </w:rPr>
        <w:t>Pemahaman  ini</w:t>
      </w:r>
      <w:proofErr w:type="gramEnd"/>
      <w:r w:rsidRPr="00E133E1">
        <w:rPr>
          <w:rFonts w:ascii="Times New Roman" w:eastAsia="Calibri" w:hAnsi="Times New Roman" w:cs="Times New Roman"/>
          <w:sz w:val="24"/>
          <w:szCs w:val="24"/>
          <w:lang w:val="en-US"/>
        </w:rPr>
        <w:t xml:space="preserve">  mendasari  keyakinan  kepala  sekolah  bahwa  layanan pendidikan di sekolahnya dapat memberikan hasil yang berbeda bagi pencapaian belajar peserta didiknya. Adapun indikator dari karakteristik ini adalah kepala sekolah mampu:</w:t>
      </w:r>
      <w:r w:rsidR="00403376">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Menciptakan lingkungan belajar yang hidup, menantang, nyaman dan menyenangkan,</w:t>
      </w:r>
      <w:r w:rsidR="00403376">
        <w:rPr>
          <w:rFonts w:ascii="Times New Roman" w:eastAsia="Calibri" w:hAnsi="Times New Roman" w:cs="Times New Roman"/>
          <w:sz w:val="24"/>
          <w:szCs w:val="24"/>
          <w:lang w:val="id-ID"/>
        </w:rPr>
        <w:t xml:space="preserve"> </w:t>
      </w:r>
      <w:r w:rsidR="003D37A7">
        <w:rPr>
          <w:rFonts w:ascii="Times New Roman" w:eastAsia="Calibri" w:hAnsi="Times New Roman" w:cs="Times New Roman"/>
          <w:sz w:val="24"/>
          <w:szCs w:val="24"/>
          <w:lang w:val="id-ID"/>
        </w:rPr>
        <w:t>m</w:t>
      </w:r>
      <w:r w:rsidRPr="00E133E1">
        <w:rPr>
          <w:rFonts w:ascii="Times New Roman" w:eastAsia="Calibri" w:hAnsi="Times New Roman" w:cs="Times New Roman"/>
          <w:sz w:val="24"/>
          <w:szCs w:val="24"/>
          <w:lang w:val="en-US"/>
        </w:rPr>
        <w:t>engomunikasikan optimisme dan kepercayaan diri terhadap potensi anak di sekolahnya,</w:t>
      </w:r>
      <w:r w:rsidR="008953A1">
        <w:rPr>
          <w:rFonts w:ascii="Times New Roman" w:eastAsia="Calibri" w:hAnsi="Times New Roman" w:cs="Times New Roman"/>
          <w:sz w:val="24"/>
          <w:szCs w:val="24"/>
          <w:lang w:val="id-ID"/>
        </w:rPr>
        <w:t xml:space="preserve"> </w:t>
      </w:r>
      <w:r w:rsidR="003D37A7">
        <w:rPr>
          <w:rFonts w:ascii="Times New Roman" w:eastAsia="Calibri" w:hAnsi="Times New Roman" w:cs="Times New Roman"/>
          <w:sz w:val="24"/>
          <w:szCs w:val="24"/>
          <w:lang w:val="id-ID"/>
        </w:rPr>
        <w:t>m</w:t>
      </w:r>
      <w:r w:rsidRPr="00E133E1">
        <w:rPr>
          <w:rFonts w:ascii="Times New Roman" w:eastAsia="Calibri" w:hAnsi="Times New Roman" w:cs="Times New Roman"/>
          <w:sz w:val="24"/>
          <w:szCs w:val="24"/>
          <w:lang w:val="en-US"/>
        </w:rPr>
        <w:t>enciptakan  pengharapan  yang tinggi,  menyusun  standar yang  tinggi  dan  membina komunitas sekolah untuk selalu tertantang untuk mencapai pengharapan dan standar yang tinggi tersebut.</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Kedua, kepala  </w:t>
      </w:r>
      <w:r w:rsidRPr="00E133E1">
        <w:rPr>
          <w:rFonts w:ascii="Times New Roman" w:eastAsia="Calibri" w:hAnsi="Times New Roman" w:cs="Times New Roman"/>
          <w:sz w:val="24"/>
          <w:szCs w:val="24"/>
          <w:lang w:val="en-US"/>
        </w:rPr>
        <w:lastRenderedPageBreak/>
        <w:t xml:space="preserve">sekolah  sangat  menyadari  aspek-aspek  penting  yang  </w:t>
      </w:r>
      <w:r w:rsidR="008953A1">
        <w:rPr>
          <w:rFonts w:ascii="Times New Roman" w:eastAsia="Calibri" w:hAnsi="Times New Roman" w:cs="Times New Roman"/>
          <w:sz w:val="24"/>
          <w:szCs w:val="24"/>
          <w:lang w:val="en-US"/>
        </w:rPr>
        <w:t>diperlukan  oleh  peserta didik</w:t>
      </w:r>
      <w:r w:rsidR="008953A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bagaimana menciptakan pengalaman belajar dan bagaimana pembelajaran dikembangkan, dievaluasi,  dilaporkan  dan  dihargai.  </w:t>
      </w:r>
      <w:proofErr w:type="gramStart"/>
      <w:r w:rsidRPr="00E133E1">
        <w:rPr>
          <w:rFonts w:ascii="Times New Roman" w:eastAsia="Calibri" w:hAnsi="Times New Roman" w:cs="Times New Roman"/>
          <w:sz w:val="24"/>
          <w:szCs w:val="24"/>
          <w:lang w:val="en-US"/>
        </w:rPr>
        <w:t>Untuk</w:t>
      </w:r>
      <w:r w:rsidR="006D7FA3">
        <w:rPr>
          <w:rFonts w:ascii="Times New Roman" w:eastAsia="Calibri" w:hAnsi="Times New Roman" w:cs="Times New Roman"/>
          <w:sz w:val="24"/>
          <w:szCs w:val="24"/>
          <w:lang w:val="en-US"/>
        </w:rPr>
        <w:t xml:space="preserve">  mencapai</w:t>
      </w:r>
      <w:proofErr w:type="gramEnd"/>
      <w:r w:rsidR="006D7FA3">
        <w:rPr>
          <w:rFonts w:ascii="Times New Roman" w:eastAsia="Calibri" w:hAnsi="Times New Roman" w:cs="Times New Roman"/>
          <w:sz w:val="24"/>
          <w:szCs w:val="24"/>
          <w:lang w:val="en-US"/>
        </w:rPr>
        <w:t xml:space="preserve">  hal  tersebut, indi</w:t>
      </w:r>
      <w:r w:rsidR="006D7FA3">
        <w:rPr>
          <w:rFonts w:ascii="Times New Roman" w:eastAsia="Calibri" w:hAnsi="Times New Roman" w:cs="Times New Roman"/>
          <w:sz w:val="24"/>
          <w:szCs w:val="24"/>
          <w:lang w:val="id-ID"/>
        </w:rPr>
        <w:t>k</w:t>
      </w:r>
      <w:r w:rsidRPr="00E133E1">
        <w:rPr>
          <w:rFonts w:ascii="Times New Roman" w:eastAsia="Calibri" w:hAnsi="Times New Roman" w:cs="Times New Roman"/>
          <w:sz w:val="24"/>
          <w:szCs w:val="24"/>
          <w:lang w:val="en-US"/>
        </w:rPr>
        <w:t>ator berikut  dapat d</w:t>
      </w:r>
      <w:r w:rsidR="008953A1">
        <w:rPr>
          <w:rFonts w:ascii="Times New Roman" w:eastAsia="Calibri" w:hAnsi="Times New Roman" w:cs="Times New Roman"/>
          <w:sz w:val="24"/>
          <w:szCs w:val="24"/>
          <w:lang w:val="en-US"/>
        </w:rPr>
        <w:t>ikembangkan oleh kepala sekolah</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Terus mengkaji perkembangan pengetahuan di bidang pengajaran dan pembelajaran serta kurikulum dan penilaian,</w:t>
      </w:r>
      <w:r w:rsidR="006D7FA3">
        <w:rPr>
          <w:rFonts w:ascii="Times New Roman" w:eastAsia="Calibri" w:hAnsi="Times New Roman" w:cs="Times New Roman"/>
          <w:sz w:val="24"/>
          <w:szCs w:val="24"/>
          <w:lang w:val="id-ID"/>
        </w:rPr>
        <w:t xml:space="preserve"> </w:t>
      </w:r>
      <w:proofErr w:type="gramStart"/>
      <w:r w:rsidR="006D7FA3">
        <w:rPr>
          <w:rFonts w:ascii="Times New Roman" w:eastAsia="Calibri" w:hAnsi="Times New Roman" w:cs="Times New Roman"/>
          <w:sz w:val="24"/>
          <w:szCs w:val="24"/>
          <w:lang w:val="id-ID"/>
        </w:rPr>
        <w:t>m</w:t>
      </w:r>
      <w:r w:rsidRPr="00E133E1">
        <w:rPr>
          <w:rFonts w:ascii="Times New Roman" w:eastAsia="Calibri" w:hAnsi="Times New Roman" w:cs="Times New Roman"/>
          <w:sz w:val="24"/>
          <w:szCs w:val="24"/>
          <w:lang w:val="en-US"/>
        </w:rPr>
        <w:t>emberikan  pemodelan</w:t>
      </w:r>
      <w:proofErr w:type="gramEnd"/>
      <w:r w:rsidRPr="00E133E1">
        <w:rPr>
          <w:rFonts w:ascii="Times New Roman" w:eastAsia="Calibri" w:hAnsi="Times New Roman" w:cs="Times New Roman"/>
          <w:sz w:val="24"/>
          <w:szCs w:val="24"/>
          <w:lang w:val="en-US"/>
        </w:rPr>
        <w:t>,  mengembangkan  dan  mengimplementasikan  filosofi  belajar yang tepat,</w:t>
      </w:r>
      <w:r w:rsidR="008953A1">
        <w:rPr>
          <w:rFonts w:ascii="Times New Roman" w:eastAsia="Calibri" w:hAnsi="Times New Roman" w:cs="Times New Roman"/>
          <w:sz w:val="24"/>
          <w:szCs w:val="24"/>
          <w:lang w:val="id-ID"/>
        </w:rPr>
        <w:t xml:space="preserve"> </w:t>
      </w:r>
      <w:r w:rsidR="006D7FA3">
        <w:rPr>
          <w:rFonts w:ascii="Times New Roman" w:eastAsia="Calibri" w:hAnsi="Times New Roman" w:cs="Times New Roman"/>
          <w:sz w:val="24"/>
          <w:szCs w:val="24"/>
          <w:lang w:val="id-ID"/>
        </w:rPr>
        <w:t>m</w:t>
      </w:r>
      <w:r w:rsidRPr="00E133E1">
        <w:rPr>
          <w:rFonts w:ascii="Times New Roman" w:eastAsia="Calibri" w:hAnsi="Times New Roman" w:cs="Times New Roman"/>
          <w:sz w:val="24"/>
          <w:szCs w:val="24"/>
          <w:lang w:val="en-US"/>
        </w:rPr>
        <w:t>enerapkan keadilan sosial kependidikan: bersifat equitable dan inklusif dalam menjalan proses pendidikan di sekolahnya.</w:t>
      </w:r>
    </w:p>
    <w:p w:rsidR="00E23E58" w:rsidRPr="00E133E1" w:rsidRDefault="00E23E58" w:rsidP="00E133E1">
      <w:pPr>
        <w:spacing w:after="0" w:line="480" w:lineRule="auto"/>
        <w:jc w:val="both"/>
        <w:rPr>
          <w:rFonts w:ascii="Times New Roman" w:eastAsia="Calibri" w:hAnsi="Times New Roman" w:cs="Times New Roman"/>
          <w:sz w:val="24"/>
          <w:szCs w:val="24"/>
          <w:lang w:val="en-US"/>
        </w:rPr>
      </w:pPr>
    </w:p>
    <w:p w:rsidR="00E133E1" w:rsidRPr="00E133E1" w:rsidRDefault="00E133E1" w:rsidP="00E133E1">
      <w:pPr>
        <w:spacing w:after="0" w:line="480" w:lineRule="auto"/>
        <w:jc w:val="both"/>
        <w:rPr>
          <w:rFonts w:ascii="Times New Roman" w:eastAsia="Calibri" w:hAnsi="Times New Roman" w:cs="Times New Roman"/>
          <w:b/>
          <w:sz w:val="24"/>
          <w:szCs w:val="24"/>
          <w:lang w:val="en-US"/>
        </w:rPr>
      </w:pPr>
      <w:r w:rsidRPr="00E133E1">
        <w:rPr>
          <w:rFonts w:ascii="Times New Roman" w:eastAsia="Calibri" w:hAnsi="Times New Roman" w:cs="Times New Roman"/>
          <w:b/>
          <w:sz w:val="24"/>
          <w:szCs w:val="24"/>
          <w:lang w:val="en-US"/>
        </w:rPr>
        <w:t>2.     Ke</w:t>
      </w:r>
      <w:r w:rsidR="004718CD">
        <w:rPr>
          <w:rFonts w:ascii="Times New Roman" w:eastAsia="Calibri" w:hAnsi="Times New Roman" w:cs="Times New Roman"/>
          <w:b/>
          <w:sz w:val="24"/>
          <w:szCs w:val="24"/>
          <w:lang w:val="id-ID"/>
        </w:rPr>
        <w:t>mampuan</w:t>
      </w:r>
      <w:r w:rsidRPr="00E133E1">
        <w:rPr>
          <w:rFonts w:ascii="Times New Roman" w:eastAsia="Calibri" w:hAnsi="Times New Roman" w:cs="Times New Roman"/>
          <w:b/>
          <w:sz w:val="24"/>
          <w:szCs w:val="24"/>
          <w:lang w:val="en-US"/>
        </w:rPr>
        <w:t xml:space="preserve"> Personal</w:t>
      </w:r>
    </w:p>
    <w:p w:rsidR="00E133E1" w:rsidRPr="00E133E1" w:rsidRDefault="00E133E1" w:rsidP="00E133E1">
      <w:pPr>
        <w:spacing w:after="0" w:line="480" w:lineRule="auto"/>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 xml:space="preserve">        Kemampuan  personal  merupakan  kekuatan  dan  kualitas  internal  yang mendasari  tindakan  etis dan  profesional  seorang  pemimpin. </w:t>
      </w:r>
      <w:proofErr w:type="gramStart"/>
      <w:r w:rsidRPr="00E133E1">
        <w:rPr>
          <w:rFonts w:ascii="Times New Roman" w:eastAsia="Calibri" w:hAnsi="Times New Roman" w:cs="Times New Roman"/>
          <w:sz w:val="24"/>
          <w:szCs w:val="24"/>
          <w:lang w:val="en-US"/>
        </w:rPr>
        <w:t>Terdapat  dua</w:t>
      </w:r>
      <w:proofErr w:type="gramEnd"/>
      <w:r w:rsidRPr="00E133E1">
        <w:rPr>
          <w:rFonts w:ascii="Times New Roman" w:eastAsia="Calibri" w:hAnsi="Times New Roman" w:cs="Times New Roman"/>
          <w:sz w:val="24"/>
          <w:szCs w:val="24"/>
          <w:lang w:val="en-US"/>
        </w:rPr>
        <w:t xml:space="preserve">  karakteristik  terkait  dengan  kemampuan personal.  Pertama,  kepala  sekolah  memiliki  integritas  dan  komitmen  yang  ditunjukkan  melalui perilaku etis,  moralis dan profesional. </w:t>
      </w:r>
      <w:proofErr w:type="gramStart"/>
      <w:r w:rsidRPr="00E133E1">
        <w:rPr>
          <w:rFonts w:ascii="Times New Roman" w:eastAsia="Calibri" w:hAnsi="Times New Roman" w:cs="Times New Roman"/>
          <w:sz w:val="24"/>
          <w:szCs w:val="24"/>
          <w:lang w:val="en-US"/>
        </w:rPr>
        <w:t>Dalam  hal</w:t>
      </w:r>
      <w:proofErr w:type="gramEnd"/>
      <w:r w:rsidRPr="00E133E1">
        <w:rPr>
          <w:rFonts w:ascii="Times New Roman" w:eastAsia="Calibri" w:hAnsi="Times New Roman" w:cs="Times New Roman"/>
          <w:sz w:val="24"/>
          <w:szCs w:val="24"/>
          <w:lang w:val="en-US"/>
        </w:rPr>
        <w:t xml:space="preserve">  ini, kepala sekolah  memiliki keteguhan dalam setiap  pengambilan  keputusan,   yaitu   mampu   menyeimbangkan  antara  kepentingan  pribadi dengan tanggung</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jawab profesional serta mampu menjadikan dirinya model bagi orang lain. Ole</w:t>
      </w:r>
      <w:r w:rsidR="00E84840">
        <w:rPr>
          <w:rFonts w:ascii="Times New Roman" w:eastAsia="Calibri" w:hAnsi="Times New Roman" w:cs="Times New Roman"/>
          <w:sz w:val="24"/>
          <w:szCs w:val="24"/>
          <w:lang w:val="en-US"/>
        </w:rPr>
        <w:t>h karena itu, dalam ke</w:t>
      </w:r>
      <w:r w:rsidR="00E84840">
        <w:rPr>
          <w:rFonts w:ascii="Times New Roman" w:eastAsia="Calibri" w:hAnsi="Times New Roman" w:cs="Times New Roman"/>
          <w:sz w:val="24"/>
          <w:szCs w:val="24"/>
          <w:lang w:val="id-ID"/>
        </w:rPr>
        <w:t>mampuan</w:t>
      </w:r>
      <w:r w:rsidRPr="00E133E1">
        <w:rPr>
          <w:rFonts w:ascii="Times New Roman" w:eastAsia="Calibri" w:hAnsi="Times New Roman" w:cs="Times New Roman"/>
          <w:sz w:val="24"/>
          <w:szCs w:val="24"/>
          <w:lang w:val="en-US"/>
        </w:rPr>
        <w:t xml:space="preserve"> personal kepala sekolah memiliki:</w:t>
      </w:r>
      <w:r w:rsidR="00F96838">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Kesadaran terhadap nilai dan keyakinan diri dan orang lain</w:t>
      </w:r>
      <w:r w:rsidR="004C1D87">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Kematangan emosional,</w:t>
      </w:r>
      <w:r w:rsidR="004C1D87">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Kesadaran </w:t>
      </w:r>
      <w:proofErr w:type="gramStart"/>
      <w:r w:rsidRPr="00E133E1">
        <w:rPr>
          <w:rFonts w:ascii="Times New Roman" w:eastAsia="Calibri" w:hAnsi="Times New Roman" w:cs="Times New Roman"/>
          <w:sz w:val="24"/>
          <w:szCs w:val="24"/>
          <w:lang w:val="en-US"/>
        </w:rPr>
        <w:t>akan</w:t>
      </w:r>
      <w:proofErr w:type="gramEnd"/>
      <w:r w:rsidRPr="00E133E1">
        <w:rPr>
          <w:rFonts w:ascii="Times New Roman" w:eastAsia="Calibri" w:hAnsi="Times New Roman" w:cs="Times New Roman"/>
          <w:sz w:val="24"/>
          <w:szCs w:val="24"/>
          <w:lang w:val="en-US"/>
        </w:rPr>
        <w:t xml:space="preserve"> dampak perilaku personal mereka terhadap orang lain.</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Kedua, kepala sekolah menerima tanggung</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jawab terhadap tindakan yang dilakukannya terhadap orang lain. Tanggung</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jawab tersebut ditunjukkan oleh hal berikut:</w:t>
      </w:r>
      <w:r w:rsidR="004C1D87">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Menginsiprasi  terbentuknya  iklim  yang  saling  </w:t>
      </w:r>
      <w:r w:rsidRPr="00E133E1">
        <w:rPr>
          <w:rFonts w:ascii="Times New Roman" w:eastAsia="Calibri" w:hAnsi="Times New Roman" w:cs="Times New Roman"/>
          <w:sz w:val="24"/>
          <w:szCs w:val="24"/>
          <w:lang w:val="en-US"/>
        </w:rPr>
        <w:lastRenderedPageBreak/>
        <w:t>menghargai,  saling  percaya  dan  saling mendukung</w:t>
      </w:r>
      <w:r w:rsidR="00E84840">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w:t>
      </w:r>
      <w:proofErr w:type="gramStart"/>
      <w:r w:rsidRPr="00E133E1">
        <w:rPr>
          <w:rFonts w:ascii="Times New Roman" w:eastAsia="Calibri" w:hAnsi="Times New Roman" w:cs="Times New Roman"/>
          <w:sz w:val="24"/>
          <w:szCs w:val="24"/>
          <w:lang w:val="en-US"/>
        </w:rPr>
        <w:t>Bersifat sabar, tekun dan teguh,</w:t>
      </w:r>
      <w:r w:rsidR="004C1D87">
        <w:rPr>
          <w:rFonts w:ascii="Times New Roman" w:eastAsia="Calibri" w:hAnsi="Times New Roman" w:cs="Times New Roman"/>
          <w:sz w:val="24"/>
          <w:szCs w:val="24"/>
          <w:lang w:val="id-ID"/>
        </w:rPr>
        <w:t xml:space="preserve"> </w:t>
      </w:r>
      <w:r w:rsidR="00E84840">
        <w:rPr>
          <w:rFonts w:ascii="Times New Roman" w:eastAsia="Calibri" w:hAnsi="Times New Roman" w:cs="Times New Roman"/>
          <w:sz w:val="24"/>
          <w:szCs w:val="24"/>
          <w:lang w:val="id-ID"/>
        </w:rPr>
        <w:t>b</w:t>
      </w:r>
      <w:r w:rsidRPr="00E133E1">
        <w:rPr>
          <w:rFonts w:ascii="Times New Roman" w:eastAsia="Calibri" w:hAnsi="Times New Roman" w:cs="Times New Roman"/>
          <w:sz w:val="24"/>
          <w:szCs w:val="24"/>
          <w:lang w:val="en-US"/>
        </w:rPr>
        <w:t>erusaha untuk tetap teratur walaupun dihadapkan pada situasi menantang dan rumit.</w:t>
      </w:r>
      <w:proofErr w:type="gramEnd"/>
    </w:p>
    <w:p w:rsidR="008452ED" w:rsidRDefault="008452ED" w:rsidP="00E133E1">
      <w:pPr>
        <w:spacing w:after="0" w:line="480" w:lineRule="auto"/>
        <w:jc w:val="both"/>
        <w:rPr>
          <w:rFonts w:ascii="Times New Roman" w:eastAsia="Calibri" w:hAnsi="Times New Roman" w:cs="Times New Roman"/>
          <w:b/>
          <w:sz w:val="24"/>
          <w:szCs w:val="24"/>
          <w:lang w:val="id-ID"/>
        </w:rPr>
      </w:pPr>
    </w:p>
    <w:p w:rsidR="00E133E1" w:rsidRPr="00E133E1" w:rsidRDefault="00E133E1" w:rsidP="00E133E1">
      <w:pPr>
        <w:spacing w:after="0" w:line="480" w:lineRule="auto"/>
        <w:jc w:val="both"/>
        <w:rPr>
          <w:rFonts w:ascii="Times New Roman" w:eastAsia="Calibri" w:hAnsi="Times New Roman" w:cs="Times New Roman"/>
          <w:b/>
          <w:sz w:val="24"/>
          <w:szCs w:val="24"/>
          <w:lang w:val="en-US"/>
        </w:rPr>
      </w:pPr>
      <w:r w:rsidRPr="00E133E1">
        <w:rPr>
          <w:rFonts w:ascii="Times New Roman" w:eastAsia="Calibri" w:hAnsi="Times New Roman" w:cs="Times New Roman"/>
          <w:b/>
          <w:sz w:val="24"/>
          <w:szCs w:val="24"/>
          <w:lang w:val="en-US"/>
        </w:rPr>
        <w:t>3.    Ke</w:t>
      </w:r>
      <w:r w:rsidR="004718CD">
        <w:rPr>
          <w:rFonts w:ascii="Times New Roman" w:eastAsia="Calibri" w:hAnsi="Times New Roman" w:cs="Times New Roman"/>
          <w:b/>
          <w:sz w:val="24"/>
          <w:szCs w:val="24"/>
          <w:lang w:val="id-ID"/>
        </w:rPr>
        <w:t>mampuan</w:t>
      </w:r>
      <w:r w:rsidRPr="00E133E1">
        <w:rPr>
          <w:rFonts w:ascii="Times New Roman" w:eastAsia="Calibri" w:hAnsi="Times New Roman" w:cs="Times New Roman"/>
          <w:b/>
          <w:sz w:val="24"/>
          <w:szCs w:val="24"/>
          <w:lang w:val="en-US"/>
        </w:rPr>
        <w:t xml:space="preserve"> Relasional</w:t>
      </w:r>
    </w:p>
    <w:p w:rsidR="00E133E1" w:rsidRPr="00E133E1" w:rsidRDefault="00E133E1" w:rsidP="00E133E1">
      <w:pPr>
        <w:spacing w:after="0" w:line="480" w:lineRule="auto"/>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 xml:space="preserve">       Kemampuan    relasional    merupakan keterampilan    interpersonal    yang    diperlukan    untuk </w:t>
      </w:r>
      <w:proofErr w:type="gramStart"/>
      <w:r w:rsidRPr="00E133E1">
        <w:rPr>
          <w:rFonts w:ascii="Times New Roman" w:eastAsia="Calibri" w:hAnsi="Times New Roman" w:cs="Times New Roman"/>
          <w:sz w:val="24"/>
          <w:szCs w:val="24"/>
          <w:lang w:val="en-US"/>
        </w:rPr>
        <w:t>mengembangkan  dan</w:t>
      </w:r>
      <w:proofErr w:type="gramEnd"/>
      <w:r w:rsidRPr="00E133E1">
        <w:rPr>
          <w:rFonts w:ascii="Times New Roman" w:eastAsia="Calibri" w:hAnsi="Times New Roman" w:cs="Times New Roman"/>
          <w:sz w:val="24"/>
          <w:szCs w:val="24"/>
          <w:lang w:val="en-US"/>
        </w:rPr>
        <w:t xml:space="preserve">  memelihara  kualitas  hubungan dengan  beragam</w:t>
      </w:r>
      <w:r w:rsidR="00E84840">
        <w:rPr>
          <w:rFonts w:ascii="Times New Roman" w:eastAsia="Calibri" w:hAnsi="Times New Roman" w:cs="Times New Roman"/>
          <w:sz w:val="24"/>
          <w:szCs w:val="24"/>
          <w:lang w:val="en-US"/>
        </w:rPr>
        <w:t xml:space="preserve">  orang.  Dalam  hal  ini, ke</w:t>
      </w:r>
      <w:r w:rsidR="00E84840">
        <w:rPr>
          <w:rFonts w:ascii="Times New Roman" w:eastAsia="Calibri" w:hAnsi="Times New Roman" w:cs="Times New Roman"/>
          <w:sz w:val="24"/>
          <w:szCs w:val="24"/>
          <w:lang w:val="id-ID"/>
        </w:rPr>
        <w:t>mampuan</w:t>
      </w:r>
      <w:r w:rsidRPr="00E133E1">
        <w:rPr>
          <w:rFonts w:ascii="Times New Roman" w:eastAsia="Calibri" w:hAnsi="Times New Roman" w:cs="Times New Roman"/>
          <w:sz w:val="24"/>
          <w:szCs w:val="24"/>
          <w:lang w:val="en-US"/>
        </w:rPr>
        <w:t xml:space="preserve">  relasional  dapat  diartikan  kemampuan  kepala  sekolah  dalam  menghargai  orang lain. Inilah karak</w:t>
      </w:r>
      <w:r w:rsidR="00E84840">
        <w:rPr>
          <w:rFonts w:ascii="Times New Roman" w:eastAsia="Calibri" w:hAnsi="Times New Roman" w:cs="Times New Roman"/>
          <w:sz w:val="24"/>
          <w:szCs w:val="24"/>
          <w:lang w:val="en-US"/>
        </w:rPr>
        <w:t>teristik utama dari ke</w:t>
      </w:r>
      <w:r w:rsidR="00E84840">
        <w:rPr>
          <w:rFonts w:ascii="Times New Roman" w:eastAsia="Calibri" w:hAnsi="Times New Roman" w:cs="Times New Roman"/>
          <w:sz w:val="24"/>
          <w:szCs w:val="24"/>
          <w:lang w:val="id-ID"/>
        </w:rPr>
        <w:t>mampuan</w:t>
      </w:r>
      <w:r w:rsidRPr="00E133E1">
        <w:rPr>
          <w:rFonts w:ascii="Times New Roman" w:eastAsia="Calibri" w:hAnsi="Times New Roman" w:cs="Times New Roman"/>
          <w:sz w:val="24"/>
          <w:szCs w:val="24"/>
          <w:lang w:val="en-US"/>
        </w:rPr>
        <w:t xml:space="preserve"> relasional yang ditunjukkan oleh beberapa hal berikut</w:t>
      </w:r>
      <w:r w:rsidR="00E84840">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Menghargai  individu  dan  berinteraksi  dengan  orang  lain  secara  menyentuh  (sensitively) dan bermartabat,</w:t>
      </w:r>
      <w:r w:rsidR="008953A1">
        <w:rPr>
          <w:rFonts w:ascii="Times New Roman" w:eastAsia="Calibri" w:hAnsi="Times New Roman" w:cs="Times New Roman"/>
          <w:sz w:val="24"/>
          <w:szCs w:val="24"/>
          <w:lang w:val="id-ID"/>
        </w:rPr>
        <w:t xml:space="preserve"> </w:t>
      </w:r>
      <w:r w:rsidR="00E84840">
        <w:rPr>
          <w:rFonts w:ascii="Times New Roman" w:eastAsia="Calibri" w:hAnsi="Times New Roman" w:cs="Times New Roman"/>
          <w:sz w:val="24"/>
          <w:szCs w:val="24"/>
          <w:lang w:val="id-ID"/>
        </w:rPr>
        <w:t>b</w:t>
      </w:r>
      <w:r w:rsidRPr="00E133E1">
        <w:rPr>
          <w:rFonts w:ascii="Times New Roman" w:eastAsia="Calibri" w:hAnsi="Times New Roman" w:cs="Times New Roman"/>
          <w:sz w:val="24"/>
          <w:szCs w:val="24"/>
          <w:lang w:val="en-US"/>
        </w:rPr>
        <w:t>ersikap jujur, apa adanya dan terbuka di dalam interaksi mereka dengan orang lain,</w:t>
      </w:r>
      <w:r w:rsidR="008953A1">
        <w:rPr>
          <w:rFonts w:ascii="Times New Roman" w:eastAsia="Calibri" w:hAnsi="Times New Roman" w:cs="Times New Roman"/>
          <w:sz w:val="24"/>
          <w:szCs w:val="24"/>
          <w:lang w:val="id-ID"/>
        </w:rPr>
        <w:t xml:space="preserve"> </w:t>
      </w:r>
      <w:r w:rsidR="00E84840">
        <w:rPr>
          <w:rFonts w:ascii="Times New Roman" w:eastAsia="Calibri" w:hAnsi="Times New Roman" w:cs="Times New Roman"/>
          <w:sz w:val="24"/>
          <w:szCs w:val="24"/>
          <w:lang w:val="id-ID"/>
        </w:rPr>
        <w:t>m</w:t>
      </w:r>
      <w:r w:rsidRPr="00E133E1">
        <w:rPr>
          <w:rFonts w:ascii="Times New Roman" w:eastAsia="Calibri" w:hAnsi="Times New Roman" w:cs="Times New Roman"/>
          <w:sz w:val="24"/>
          <w:szCs w:val="24"/>
          <w:lang w:val="en-US"/>
        </w:rPr>
        <w:t>enciptakan  lingkungan  kerja  yang  dinamis  dan  suportif  dimana  orang  dapat  saling bekerjasama dan saling perhatian.</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Kedua,   kepala   sekolah   memahami   dapat   kemampuan   mereka dalam   meyakinkan   dan mempengaruhi orang lain sehingga terbentuk kualitas hubungan yang saling ketergantungan satu sama lain. </w:t>
      </w:r>
      <w:proofErr w:type="gramStart"/>
      <w:r w:rsidRPr="00E133E1">
        <w:rPr>
          <w:rFonts w:ascii="Times New Roman" w:eastAsia="Calibri" w:hAnsi="Times New Roman" w:cs="Times New Roman"/>
          <w:sz w:val="24"/>
          <w:szCs w:val="24"/>
          <w:lang w:val="en-US"/>
        </w:rPr>
        <w:t>Dalam hal ini, kepala sekolah mengembangkan hal beriku</w:t>
      </w:r>
      <w:r w:rsidR="00E84840">
        <w:rPr>
          <w:rFonts w:ascii="Times New Roman" w:eastAsia="Calibri" w:hAnsi="Times New Roman" w:cs="Times New Roman"/>
          <w:sz w:val="24"/>
          <w:szCs w:val="24"/>
          <w:lang w:val="en-US"/>
        </w:rPr>
        <w:t>t</w:t>
      </w:r>
      <w:r w:rsidR="00E84840">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Menginspirasi dan mengembangkan rasa kebersamaan dan berbagi tanggung</w:t>
      </w:r>
      <w:r w:rsidR="00E84840">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jawab,</w:t>
      </w:r>
      <w:r w:rsidR="008953A1">
        <w:rPr>
          <w:rFonts w:ascii="Times New Roman" w:eastAsia="Calibri" w:hAnsi="Times New Roman" w:cs="Times New Roman"/>
          <w:sz w:val="24"/>
          <w:szCs w:val="24"/>
          <w:lang w:val="id-ID"/>
        </w:rPr>
        <w:t xml:space="preserve"> t</w:t>
      </w:r>
      <w:r w:rsidRPr="00E133E1">
        <w:rPr>
          <w:rFonts w:ascii="Times New Roman" w:eastAsia="Calibri" w:hAnsi="Times New Roman" w:cs="Times New Roman"/>
          <w:sz w:val="24"/>
          <w:szCs w:val="24"/>
          <w:lang w:val="en-US"/>
        </w:rPr>
        <w:t>erbuka terhadap masukan dan beragam pendapat,</w:t>
      </w:r>
      <w:r w:rsidR="008953A1">
        <w:rPr>
          <w:rFonts w:ascii="Times New Roman" w:eastAsia="Calibri" w:hAnsi="Times New Roman" w:cs="Times New Roman"/>
          <w:sz w:val="24"/>
          <w:szCs w:val="24"/>
          <w:lang w:val="id-ID"/>
        </w:rPr>
        <w:t xml:space="preserve"> m</w:t>
      </w:r>
      <w:r w:rsidRPr="00E133E1">
        <w:rPr>
          <w:rFonts w:ascii="Times New Roman" w:eastAsia="Calibri" w:hAnsi="Times New Roman" w:cs="Times New Roman"/>
          <w:sz w:val="24"/>
          <w:szCs w:val="24"/>
          <w:lang w:val="en-US"/>
        </w:rPr>
        <w:t>engelola dan memecahkan permasalahan secara efektif.</w:t>
      </w:r>
      <w:proofErr w:type="gramEnd"/>
    </w:p>
    <w:p w:rsidR="008452ED" w:rsidRDefault="008452ED" w:rsidP="00E133E1">
      <w:pPr>
        <w:spacing w:after="0" w:line="480" w:lineRule="auto"/>
        <w:jc w:val="both"/>
        <w:rPr>
          <w:rFonts w:ascii="Times New Roman" w:eastAsia="Calibri" w:hAnsi="Times New Roman" w:cs="Times New Roman"/>
          <w:b/>
          <w:sz w:val="24"/>
          <w:szCs w:val="24"/>
          <w:lang w:val="id-ID"/>
        </w:rPr>
      </w:pPr>
    </w:p>
    <w:p w:rsidR="00E133E1" w:rsidRPr="00E133E1" w:rsidRDefault="00E133E1" w:rsidP="00E133E1">
      <w:pPr>
        <w:spacing w:after="0" w:line="480" w:lineRule="auto"/>
        <w:jc w:val="both"/>
        <w:rPr>
          <w:rFonts w:ascii="Times New Roman" w:eastAsia="Calibri" w:hAnsi="Times New Roman" w:cs="Times New Roman"/>
          <w:b/>
          <w:sz w:val="24"/>
          <w:szCs w:val="24"/>
          <w:lang w:val="en-US"/>
        </w:rPr>
      </w:pPr>
      <w:r w:rsidRPr="00E133E1">
        <w:rPr>
          <w:rFonts w:ascii="Times New Roman" w:eastAsia="Calibri" w:hAnsi="Times New Roman" w:cs="Times New Roman"/>
          <w:b/>
          <w:sz w:val="24"/>
          <w:szCs w:val="24"/>
          <w:lang w:val="en-US"/>
        </w:rPr>
        <w:t>4.    Ke</w:t>
      </w:r>
      <w:r w:rsidR="004718CD">
        <w:rPr>
          <w:rFonts w:ascii="Times New Roman" w:eastAsia="Calibri" w:hAnsi="Times New Roman" w:cs="Times New Roman"/>
          <w:b/>
          <w:sz w:val="24"/>
          <w:szCs w:val="24"/>
          <w:lang w:val="id-ID"/>
        </w:rPr>
        <w:t>mampuan</w:t>
      </w:r>
      <w:r w:rsidRPr="00E133E1">
        <w:rPr>
          <w:rFonts w:ascii="Times New Roman" w:eastAsia="Calibri" w:hAnsi="Times New Roman" w:cs="Times New Roman"/>
          <w:b/>
          <w:sz w:val="24"/>
          <w:szCs w:val="24"/>
          <w:lang w:val="en-US"/>
        </w:rPr>
        <w:t xml:space="preserve"> Intelektual</w:t>
      </w:r>
    </w:p>
    <w:p w:rsidR="00E133E1" w:rsidRPr="00E133E1" w:rsidRDefault="00E133E1" w:rsidP="00E133E1">
      <w:pPr>
        <w:spacing w:after="0" w:line="480" w:lineRule="auto"/>
        <w:jc w:val="both"/>
        <w:rPr>
          <w:rFonts w:ascii="Times New Roman" w:eastAsia="Calibri" w:hAnsi="Times New Roman" w:cs="Times New Roman"/>
          <w:sz w:val="24"/>
          <w:szCs w:val="24"/>
          <w:lang w:val="en-US"/>
        </w:rPr>
      </w:pPr>
      <w:proofErr w:type="gramStart"/>
      <w:r w:rsidRPr="00E133E1">
        <w:rPr>
          <w:rFonts w:ascii="Times New Roman" w:eastAsia="Calibri" w:hAnsi="Times New Roman" w:cs="Times New Roman"/>
          <w:sz w:val="24"/>
          <w:szCs w:val="24"/>
          <w:lang w:val="en-US"/>
        </w:rPr>
        <w:t>Kemampuan  intelektual</w:t>
      </w:r>
      <w:proofErr w:type="gramEnd"/>
      <w:r w:rsidRPr="00E133E1">
        <w:rPr>
          <w:rFonts w:ascii="Times New Roman" w:eastAsia="Calibri" w:hAnsi="Times New Roman" w:cs="Times New Roman"/>
          <w:sz w:val="24"/>
          <w:szCs w:val="24"/>
          <w:lang w:val="en-US"/>
        </w:rPr>
        <w:t xml:space="preserve">  berkaitan  dengan  kemampuan  berpikir,  melakukan  penilaian  rasional dan pengambilan keputusan secara bijak. Kemampuan ini </w:t>
      </w:r>
      <w:r w:rsidRPr="00E133E1">
        <w:rPr>
          <w:rFonts w:ascii="Times New Roman" w:eastAsia="Calibri" w:hAnsi="Times New Roman" w:cs="Times New Roman"/>
          <w:sz w:val="24"/>
          <w:szCs w:val="24"/>
          <w:lang w:val="en-US"/>
        </w:rPr>
        <w:lastRenderedPageBreak/>
        <w:t xml:space="preserve">mendasari peran utama kepala sekolah </w:t>
      </w:r>
      <w:proofErr w:type="gramStart"/>
      <w:r w:rsidRPr="00E133E1">
        <w:rPr>
          <w:rFonts w:ascii="Times New Roman" w:eastAsia="Calibri" w:hAnsi="Times New Roman" w:cs="Times New Roman"/>
          <w:sz w:val="24"/>
          <w:szCs w:val="24"/>
          <w:lang w:val="en-US"/>
        </w:rPr>
        <w:t>sebagai  ujung</w:t>
      </w:r>
      <w:proofErr w:type="gramEnd"/>
      <w:r w:rsidRPr="00E133E1">
        <w:rPr>
          <w:rFonts w:ascii="Times New Roman" w:eastAsia="Calibri" w:hAnsi="Times New Roman" w:cs="Times New Roman"/>
          <w:sz w:val="24"/>
          <w:szCs w:val="24"/>
          <w:lang w:val="en-US"/>
        </w:rPr>
        <w:t xml:space="preserve">  tombak  dalam  pelaksanaan  dan  pencapaian  misi  pendidikan.  Oleh  karena  itu, karakteristik pertama dari kemampuan  intelektual adalah  memahami dan  mempengaruhi agenda stratejik  serta  memahani  perubahan  baik  dari  lingkup  lokal,  nasional  maupun  internasional. </w:t>
      </w:r>
      <w:proofErr w:type="gramStart"/>
      <w:r w:rsidRPr="00E133E1">
        <w:rPr>
          <w:rFonts w:ascii="Times New Roman" w:eastAsia="Calibri" w:hAnsi="Times New Roman" w:cs="Times New Roman"/>
          <w:sz w:val="24"/>
          <w:szCs w:val="24"/>
          <w:lang w:val="en-US"/>
        </w:rPr>
        <w:t>Dalam hal ini, kepala sekolah dapat mempertimbangkan hal berikut</w:t>
      </w:r>
      <w:r w:rsidR="004C1D87">
        <w:rPr>
          <w:rFonts w:ascii="Times New Roman" w:eastAsia="Calibri" w:hAnsi="Times New Roman" w:cs="Times New Roman"/>
          <w:sz w:val="24"/>
          <w:szCs w:val="24"/>
          <w:lang w:val="id-ID"/>
        </w:rPr>
        <w:t>.</w:t>
      </w:r>
      <w:proofErr w:type="gramEnd"/>
      <w:r w:rsidR="004C1D87">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Berorientasi   masa   depan   serta   dapat   mempengaruhi   perubahan   yang   memberikan keuntungan terhadap peserta didik dan komunitas sekolah,</w:t>
      </w:r>
      <w:r w:rsidR="008953A1">
        <w:rPr>
          <w:rFonts w:ascii="Times New Roman" w:eastAsia="Calibri" w:hAnsi="Times New Roman" w:cs="Times New Roman"/>
          <w:sz w:val="24"/>
          <w:szCs w:val="24"/>
          <w:lang w:val="id-ID"/>
        </w:rPr>
        <w:t xml:space="preserve"> b</w:t>
      </w:r>
      <w:r w:rsidRPr="00E133E1">
        <w:rPr>
          <w:rFonts w:ascii="Times New Roman" w:eastAsia="Calibri" w:hAnsi="Times New Roman" w:cs="Times New Roman"/>
          <w:sz w:val="24"/>
          <w:szCs w:val="24"/>
          <w:lang w:val="en-US"/>
        </w:rPr>
        <w:t>ersifat  pembelajar  yang  reflektif  dan  menciptakan  situasi  belajar  dengan  dan  untuk orang lain,</w:t>
      </w:r>
      <w:r w:rsidR="008953A1">
        <w:rPr>
          <w:rFonts w:ascii="Times New Roman" w:eastAsia="Calibri" w:hAnsi="Times New Roman" w:cs="Times New Roman"/>
          <w:sz w:val="24"/>
          <w:szCs w:val="24"/>
          <w:lang w:val="id-ID"/>
        </w:rPr>
        <w:t xml:space="preserve"> m</w:t>
      </w:r>
      <w:r w:rsidRPr="00E133E1">
        <w:rPr>
          <w:rFonts w:ascii="Times New Roman" w:eastAsia="Calibri" w:hAnsi="Times New Roman" w:cs="Times New Roman"/>
          <w:sz w:val="24"/>
          <w:szCs w:val="24"/>
          <w:lang w:val="en-US"/>
        </w:rPr>
        <w:t>embangun kepemilikan bersama terhadap visi pendidikan nasiona</w:t>
      </w:r>
      <w:r w:rsidR="008953A1">
        <w:rPr>
          <w:rFonts w:ascii="Times New Roman" w:eastAsia="Calibri" w:hAnsi="Times New Roman" w:cs="Times New Roman"/>
          <w:sz w:val="24"/>
          <w:szCs w:val="24"/>
          <w:lang w:val="en-US"/>
        </w:rPr>
        <w:t>l</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Kedua,   kepala   sekolah   selalu   mempertimbangkan   asumsi   dan   inovasi   pendidikan   unt</w:t>
      </w:r>
      <w:r w:rsidR="004C1D87">
        <w:rPr>
          <w:rFonts w:ascii="Times New Roman" w:eastAsia="Calibri" w:hAnsi="Times New Roman" w:cs="Times New Roman"/>
          <w:sz w:val="24"/>
          <w:szCs w:val="24"/>
          <w:lang w:val="id-ID"/>
        </w:rPr>
        <w:t>u</w:t>
      </w:r>
      <w:r w:rsidRPr="00E133E1">
        <w:rPr>
          <w:rFonts w:ascii="Times New Roman" w:eastAsia="Calibri" w:hAnsi="Times New Roman" w:cs="Times New Roman"/>
          <w:sz w:val="24"/>
          <w:szCs w:val="24"/>
          <w:lang w:val="en-US"/>
        </w:rPr>
        <w:t xml:space="preserve">k menciptakan proses pengajaran dan pembelajaran yang berkualitas bagi peserta didik. </w:t>
      </w:r>
      <w:proofErr w:type="gramStart"/>
      <w:r w:rsidRPr="00E133E1">
        <w:rPr>
          <w:rFonts w:ascii="Times New Roman" w:eastAsia="Calibri" w:hAnsi="Times New Roman" w:cs="Times New Roman"/>
          <w:sz w:val="24"/>
          <w:szCs w:val="24"/>
          <w:lang w:val="en-US"/>
        </w:rPr>
        <w:t>Dalam hal ini, kepala sekolah mengembangkan hal berikut.</w:t>
      </w:r>
      <w:proofErr w:type="gramEnd"/>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Memanfaatkan    informasi    penting    untuk    menghasilkan    solusi    yang    tepat    dan mengimplementasikan strategi yang berkesinambungan,</w:t>
      </w:r>
      <w:r w:rsidR="008953A1">
        <w:rPr>
          <w:rFonts w:ascii="Times New Roman" w:eastAsia="Calibri" w:hAnsi="Times New Roman" w:cs="Times New Roman"/>
          <w:sz w:val="24"/>
          <w:szCs w:val="24"/>
          <w:lang w:val="id-ID"/>
        </w:rPr>
        <w:t xml:space="preserve"> m</w:t>
      </w:r>
      <w:r w:rsidRPr="00E133E1">
        <w:rPr>
          <w:rFonts w:ascii="Times New Roman" w:eastAsia="Calibri" w:hAnsi="Times New Roman" w:cs="Times New Roman"/>
          <w:sz w:val="24"/>
          <w:szCs w:val="24"/>
          <w:lang w:val="en-US"/>
        </w:rPr>
        <w:t>engelola  skala  prioritas  dan  membantu  orang  lain  untuk  memahami  dan  menjalankan prioritas tersebut.</w:t>
      </w:r>
      <w:r w:rsidR="008953A1">
        <w:rPr>
          <w:rFonts w:ascii="Times New Roman" w:eastAsia="Calibri" w:hAnsi="Times New Roman" w:cs="Times New Roman"/>
          <w:sz w:val="24"/>
          <w:szCs w:val="24"/>
          <w:lang w:val="id-ID"/>
        </w:rPr>
        <w:t xml:space="preserve"> </w:t>
      </w:r>
      <w:proofErr w:type="gramStart"/>
      <w:r w:rsidR="00E84840">
        <w:rPr>
          <w:rFonts w:ascii="Times New Roman" w:eastAsia="Calibri" w:hAnsi="Times New Roman" w:cs="Times New Roman"/>
          <w:sz w:val="24"/>
          <w:szCs w:val="24"/>
          <w:lang w:val="en-US"/>
        </w:rPr>
        <w:t>Menci</w:t>
      </w:r>
      <w:r w:rsidRPr="00E133E1">
        <w:rPr>
          <w:rFonts w:ascii="Times New Roman" w:eastAsia="Calibri" w:hAnsi="Times New Roman" w:cs="Times New Roman"/>
          <w:sz w:val="24"/>
          <w:szCs w:val="24"/>
          <w:lang w:val="en-US"/>
        </w:rPr>
        <w:t>ptakan  budaya</w:t>
      </w:r>
      <w:proofErr w:type="gramEnd"/>
      <w:r w:rsidRPr="00E133E1">
        <w:rPr>
          <w:rFonts w:ascii="Times New Roman" w:eastAsia="Calibri" w:hAnsi="Times New Roman" w:cs="Times New Roman"/>
          <w:sz w:val="24"/>
          <w:szCs w:val="24"/>
          <w:lang w:val="en-US"/>
        </w:rPr>
        <w:t xml:space="preserve">  organisasi  yang  konstuktif,  inovatif  dan  dinamis  yang memiliki komitmen terhadap pembelajaran peserta didik</w:t>
      </w:r>
    </w:p>
    <w:p w:rsidR="008452ED" w:rsidRDefault="008452ED" w:rsidP="00E133E1">
      <w:pPr>
        <w:spacing w:after="0" w:line="480" w:lineRule="auto"/>
        <w:jc w:val="both"/>
        <w:rPr>
          <w:rFonts w:ascii="Times New Roman" w:eastAsia="Calibri" w:hAnsi="Times New Roman" w:cs="Times New Roman"/>
          <w:b/>
          <w:sz w:val="24"/>
          <w:szCs w:val="24"/>
          <w:lang w:val="id-ID"/>
        </w:rPr>
      </w:pPr>
    </w:p>
    <w:p w:rsidR="00E133E1" w:rsidRPr="00E133E1" w:rsidRDefault="00E133E1" w:rsidP="00E133E1">
      <w:pPr>
        <w:spacing w:after="0" w:line="480" w:lineRule="auto"/>
        <w:jc w:val="both"/>
        <w:rPr>
          <w:rFonts w:ascii="Times New Roman" w:eastAsia="Calibri" w:hAnsi="Times New Roman" w:cs="Times New Roman"/>
          <w:b/>
          <w:sz w:val="24"/>
          <w:szCs w:val="24"/>
          <w:lang w:val="en-US"/>
        </w:rPr>
      </w:pPr>
      <w:r w:rsidRPr="00E133E1">
        <w:rPr>
          <w:rFonts w:ascii="Times New Roman" w:eastAsia="Calibri" w:hAnsi="Times New Roman" w:cs="Times New Roman"/>
          <w:b/>
          <w:sz w:val="24"/>
          <w:szCs w:val="24"/>
          <w:lang w:val="en-US"/>
        </w:rPr>
        <w:t>5.    Ke</w:t>
      </w:r>
      <w:r w:rsidR="004718CD">
        <w:rPr>
          <w:rFonts w:ascii="Times New Roman" w:eastAsia="Calibri" w:hAnsi="Times New Roman" w:cs="Times New Roman"/>
          <w:b/>
          <w:sz w:val="24"/>
          <w:szCs w:val="24"/>
          <w:lang w:val="id-ID"/>
        </w:rPr>
        <w:t>mampuan</w:t>
      </w:r>
      <w:r w:rsidRPr="00E133E1">
        <w:rPr>
          <w:rFonts w:ascii="Times New Roman" w:eastAsia="Calibri" w:hAnsi="Times New Roman" w:cs="Times New Roman"/>
          <w:b/>
          <w:sz w:val="24"/>
          <w:szCs w:val="24"/>
          <w:lang w:val="en-US"/>
        </w:rPr>
        <w:t xml:space="preserve"> Organisasi</w:t>
      </w:r>
    </w:p>
    <w:p w:rsidR="00E133E1" w:rsidRPr="00E133E1" w:rsidRDefault="00E133E1" w:rsidP="00E133E1">
      <w:pPr>
        <w:spacing w:after="0" w:line="480" w:lineRule="auto"/>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 xml:space="preserve">        Kemampuan organisasi berkaitan dengan daya dukung terhadap peningkatan proses yang terjadi di sekolah </w:t>
      </w:r>
      <w:proofErr w:type="gramStart"/>
      <w:r w:rsidRPr="00E133E1">
        <w:rPr>
          <w:rFonts w:ascii="Times New Roman" w:eastAsia="Calibri" w:hAnsi="Times New Roman" w:cs="Times New Roman"/>
          <w:sz w:val="24"/>
          <w:szCs w:val="24"/>
          <w:lang w:val="en-US"/>
        </w:rPr>
        <w:t>melalui  manajemen</w:t>
      </w:r>
      <w:proofErr w:type="gramEnd"/>
      <w:r w:rsidRPr="00E133E1">
        <w:rPr>
          <w:rFonts w:ascii="Times New Roman" w:eastAsia="Calibri" w:hAnsi="Times New Roman" w:cs="Times New Roman"/>
          <w:sz w:val="24"/>
          <w:szCs w:val="24"/>
          <w:lang w:val="en-US"/>
        </w:rPr>
        <w:t xml:space="preserve"> sumber daya manusia, keuangan dan sumber daya lainnya secara efektif. Karakteristik utama dari kemampuan ini adalah kepala sekolah dapat menjalankan proses dan struktur </w:t>
      </w:r>
      <w:r w:rsidRPr="00E133E1">
        <w:rPr>
          <w:rFonts w:ascii="Times New Roman" w:eastAsia="Calibri" w:hAnsi="Times New Roman" w:cs="Times New Roman"/>
          <w:sz w:val="24"/>
          <w:szCs w:val="24"/>
          <w:lang w:val="en-US"/>
        </w:rPr>
        <w:lastRenderedPageBreak/>
        <w:t xml:space="preserve">sekolah secara efektif dan efisien </w:t>
      </w:r>
      <w:proofErr w:type="gramStart"/>
      <w:r w:rsidRPr="00E133E1">
        <w:rPr>
          <w:rFonts w:ascii="Times New Roman" w:eastAsia="Calibri" w:hAnsi="Times New Roman" w:cs="Times New Roman"/>
          <w:sz w:val="24"/>
          <w:szCs w:val="24"/>
          <w:lang w:val="en-US"/>
        </w:rPr>
        <w:t>dalam  memimpin</w:t>
      </w:r>
      <w:proofErr w:type="gramEnd"/>
      <w:r w:rsidRPr="00E133E1">
        <w:rPr>
          <w:rFonts w:ascii="Times New Roman" w:eastAsia="Calibri" w:hAnsi="Times New Roman" w:cs="Times New Roman"/>
          <w:sz w:val="24"/>
          <w:szCs w:val="24"/>
          <w:lang w:val="en-US"/>
        </w:rPr>
        <w:t xml:space="preserve">  dan  mengelola kinerja optimal komunitas sekolah. Dalam hal ini, kepala sekolah mengembangkan hal </w:t>
      </w:r>
      <w:r w:rsidR="00E84840">
        <w:rPr>
          <w:rFonts w:ascii="Times New Roman" w:eastAsia="Calibri" w:hAnsi="Times New Roman" w:cs="Times New Roman"/>
          <w:sz w:val="24"/>
          <w:szCs w:val="24"/>
          <w:lang w:val="en-US"/>
        </w:rPr>
        <w:t>berikut</w:t>
      </w:r>
      <w:r w:rsidR="00E84840">
        <w:rPr>
          <w:rFonts w:ascii="Times New Roman" w:eastAsia="Calibri" w:hAnsi="Times New Roman" w:cs="Times New Roman"/>
          <w:sz w:val="24"/>
          <w:szCs w:val="24"/>
          <w:lang w:val="id-ID"/>
        </w:rPr>
        <w:t>;</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Merencanakan, mengevaluasi, mencapai dan melaporkan kinerja yang dihasilkan,</w:t>
      </w:r>
      <w:r w:rsidR="008953A1">
        <w:rPr>
          <w:rFonts w:ascii="Times New Roman" w:eastAsia="Calibri" w:hAnsi="Times New Roman" w:cs="Times New Roman"/>
          <w:sz w:val="24"/>
          <w:szCs w:val="24"/>
          <w:lang w:val="id-ID"/>
        </w:rPr>
        <w:t xml:space="preserve"> m</w:t>
      </w:r>
      <w:r w:rsidR="008953A1">
        <w:rPr>
          <w:rFonts w:ascii="Times New Roman" w:eastAsia="Calibri" w:hAnsi="Times New Roman" w:cs="Times New Roman"/>
          <w:sz w:val="24"/>
          <w:szCs w:val="24"/>
          <w:lang w:val="en-US"/>
        </w:rPr>
        <w:t>engaitkan  hasil</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praktik  dan pengembangan  profesional  ke  dalam  konteks  kinerj</w:t>
      </w:r>
      <w:r w:rsidR="008953A1">
        <w:rPr>
          <w:rFonts w:ascii="Times New Roman" w:eastAsia="Calibri" w:hAnsi="Times New Roman" w:cs="Times New Roman"/>
          <w:sz w:val="24"/>
          <w:szCs w:val="24"/>
          <w:lang w:val="en-US"/>
        </w:rPr>
        <w:t>a sekolah secara menyeluruh,</w:t>
      </w:r>
      <w:r w:rsidR="008953A1">
        <w:rPr>
          <w:rFonts w:ascii="Times New Roman" w:eastAsia="Calibri" w:hAnsi="Times New Roman" w:cs="Times New Roman"/>
          <w:sz w:val="24"/>
          <w:szCs w:val="24"/>
          <w:lang w:val="id-ID"/>
        </w:rPr>
        <w:t xml:space="preserve"> m</w:t>
      </w:r>
      <w:r w:rsidRPr="00E133E1">
        <w:rPr>
          <w:rFonts w:ascii="Times New Roman" w:eastAsia="Calibri" w:hAnsi="Times New Roman" w:cs="Times New Roman"/>
          <w:sz w:val="24"/>
          <w:szCs w:val="24"/>
          <w:lang w:val="en-US"/>
        </w:rPr>
        <w:t>emanfaatkan  bukti  dan  umpan  balik  yang  beragam  dan  luas  perspektifnya  dalam mengarahkan orientasi ke depan.</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Kedua, </w:t>
      </w:r>
      <w:proofErr w:type="gramStart"/>
      <w:r w:rsidRPr="00E133E1">
        <w:rPr>
          <w:rFonts w:ascii="Times New Roman" w:eastAsia="Calibri" w:hAnsi="Times New Roman" w:cs="Times New Roman"/>
          <w:sz w:val="24"/>
          <w:szCs w:val="24"/>
          <w:lang w:val="en-US"/>
        </w:rPr>
        <w:t>kepala  sekolah</w:t>
      </w:r>
      <w:proofErr w:type="gramEnd"/>
      <w:r w:rsidRPr="00E133E1">
        <w:rPr>
          <w:rFonts w:ascii="Times New Roman" w:eastAsia="Calibri" w:hAnsi="Times New Roman" w:cs="Times New Roman"/>
          <w:sz w:val="24"/>
          <w:szCs w:val="24"/>
          <w:lang w:val="en-US"/>
        </w:rPr>
        <w:t xml:space="preserve">  mengelola  sumber</w:t>
      </w:r>
      <w:r w:rsidR="006D7FA3">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daya  untuk  membangun kapasitas  sekolah.  </w:t>
      </w:r>
      <w:proofErr w:type="gramStart"/>
      <w:r w:rsidRPr="00E133E1">
        <w:rPr>
          <w:rFonts w:ascii="Times New Roman" w:eastAsia="Calibri" w:hAnsi="Times New Roman" w:cs="Times New Roman"/>
          <w:sz w:val="24"/>
          <w:szCs w:val="24"/>
          <w:lang w:val="en-US"/>
        </w:rPr>
        <w:t>Dalam  hal</w:t>
      </w:r>
      <w:proofErr w:type="gramEnd"/>
      <w:r w:rsidRPr="00E133E1">
        <w:rPr>
          <w:rFonts w:ascii="Times New Roman" w:eastAsia="Calibri" w:hAnsi="Times New Roman" w:cs="Times New Roman"/>
          <w:sz w:val="24"/>
          <w:szCs w:val="24"/>
          <w:lang w:val="en-US"/>
        </w:rPr>
        <w:t xml:space="preserve"> ini, kepala sekolah mengembangkan hal berikut.</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Mengembangkan</w:t>
      </w:r>
      <w:proofErr w:type="gramStart"/>
      <w:r w:rsidRPr="00E133E1">
        <w:rPr>
          <w:rFonts w:ascii="Times New Roman" w:eastAsia="Calibri" w:hAnsi="Times New Roman" w:cs="Times New Roman"/>
          <w:sz w:val="24"/>
          <w:szCs w:val="24"/>
          <w:lang w:val="en-US"/>
        </w:rPr>
        <w:t>,  mengimplementasikan</w:t>
      </w:r>
      <w:proofErr w:type="gramEnd"/>
      <w:r w:rsidRPr="00E133E1">
        <w:rPr>
          <w:rFonts w:ascii="Times New Roman" w:eastAsia="Calibri" w:hAnsi="Times New Roman" w:cs="Times New Roman"/>
          <w:sz w:val="24"/>
          <w:szCs w:val="24"/>
          <w:lang w:val="en-US"/>
        </w:rPr>
        <w:t xml:space="preserve">  dan  memonitor  secara  efektif  dan  akuntabel sistem perencanaan, manajemen dan pelaporan.</w:t>
      </w:r>
      <w:r w:rsidR="008953A1">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Menginterpretasi  dan</w:t>
      </w:r>
      <w:proofErr w:type="gramEnd"/>
      <w:r w:rsidRPr="00E133E1">
        <w:rPr>
          <w:rFonts w:ascii="Times New Roman" w:eastAsia="Calibri" w:hAnsi="Times New Roman" w:cs="Times New Roman"/>
          <w:sz w:val="24"/>
          <w:szCs w:val="24"/>
          <w:lang w:val="en-US"/>
        </w:rPr>
        <w:t xml:space="preserve">  menerapkan  kebijakan  dan  mengkontekstualisasikannya  dengan situasi lokal.</w:t>
      </w:r>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Membangun tim, kemitraan dan jejaring.</w:t>
      </w:r>
    </w:p>
    <w:p w:rsidR="00E133E1" w:rsidRPr="00E133E1" w:rsidRDefault="00E133E1" w:rsidP="00E133E1">
      <w:pPr>
        <w:spacing w:after="0" w:line="480" w:lineRule="auto"/>
        <w:jc w:val="both"/>
        <w:rPr>
          <w:rFonts w:ascii="Times New Roman" w:eastAsia="Calibri" w:hAnsi="Times New Roman" w:cs="Times New Roman"/>
          <w:sz w:val="24"/>
          <w:szCs w:val="24"/>
          <w:lang w:val="en-US"/>
        </w:rPr>
      </w:pPr>
    </w:p>
    <w:p w:rsidR="00E133E1" w:rsidRPr="00E133E1" w:rsidRDefault="00E133E1" w:rsidP="00E133E1">
      <w:pPr>
        <w:numPr>
          <w:ilvl w:val="2"/>
          <w:numId w:val="4"/>
        </w:numPr>
        <w:spacing w:after="0" w:line="480" w:lineRule="auto"/>
        <w:contextualSpacing/>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Komunikasi Interpersonal</w:t>
      </w:r>
    </w:p>
    <w:p w:rsidR="00E133E1" w:rsidRPr="00E133E1" w:rsidRDefault="00E133E1" w:rsidP="00E133E1">
      <w:pPr>
        <w:numPr>
          <w:ilvl w:val="0"/>
          <w:numId w:val="14"/>
        </w:numPr>
        <w:tabs>
          <w:tab w:val="left" w:pos="851"/>
        </w:tabs>
        <w:spacing w:after="0" w:line="480" w:lineRule="auto"/>
        <w:ind w:left="851" w:hanging="851"/>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Pengertian Komunikasi Interpersonal</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Komunikasi interpersonal adalah terjalinnya hubungan verbal antara tiap-tiap individu baik satu individu dengan individu yang lain atau satu individu dengan kelompok individu lain dalam suatu lingkungan organisasi yang mengarah kepada harapan dan keberhasilan organisasi tersebut. Menurut Devito (2011:4), yang mengungkapkan komunikasi interpersonal adalah: “Proses pengiriman dan penerimaan pesan-pesan antara dua orang atau di antara sekelompok kecil orang-orang, dengan beberapa efek dan beberapa umpan balik langsung”.</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 xml:space="preserve">Selanjutnya, Tan dalam Liliweri (1991: 12), secara singkat mengatakan bahwa: ‘Komunikasi interpersonal adalah komunikasi tatap muka antara dua </w:t>
      </w:r>
      <w:r w:rsidRPr="00E133E1">
        <w:rPr>
          <w:rFonts w:ascii="Times New Roman" w:eastAsia="Calibri" w:hAnsi="Times New Roman" w:cs="Times New Roman"/>
          <w:sz w:val="24"/>
          <w:szCs w:val="24"/>
          <w:lang w:val="id-ID"/>
        </w:rPr>
        <w:lastRenderedPageBreak/>
        <w:t>orang atau lebih”. Dengan demikian dapat ditafsirkan bahwa komunikasi ini dapat berjalan dalam dua arah walaupun tidak mengindikasikan adanya makna tertentu atau tujuan tertentu dari hasil komunikasinya.</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Bernard Berelson dan Gary A. Stainer</w:t>
      </w:r>
      <w:r w:rsidRPr="00E133E1">
        <w:rPr>
          <w:rFonts w:ascii="Times New Roman" w:eastAsia="Calibri" w:hAnsi="Times New Roman" w:cs="Times New Roman"/>
          <w:sz w:val="24"/>
          <w:szCs w:val="24"/>
          <w:lang w:val="id-ID"/>
        </w:rPr>
        <w:t xml:space="preserve"> dalam Arni</w:t>
      </w:r>
      <w:r w:rsidRPr="00E133E1">
        <w:rPr>
          <w:rFonts w:ascii="Times New Roman" w:eastAsia="Calibri" w:hAnsi="Times New Roman" w:cs="Times New Roman"/>
          <w:sz w:val="24"/>
          <w:szCs w:val="24"/>
          <w:lang w:val="en-US"/>
        </w:rPr>
        <w:t xml:space="preserve">, </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2005</w:t>
      </w:r>
      <w:r w:rsidRPr="00E133E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158-159</w:t>
      </w:r>
      <w:r w:rsidRPr="00E133E1">
        <w:rPr>
          <w:rFonts w:ascii="Times New Roman" w:eastAsia="Calibri" w:hAnsi="Times New Roman" w:cs="Times New Roman"/>
          <w:sz w:val="24"/>
          <w:szCs w:val="24"/>
          <w:lang w:val="id-ID"/>
        </w:rPr>
        <w:t xml:space="preserve">), yang hampir </w:t>
      </w:r>
      <w:proofErr w:type="gramStart"/>
      <w:r w:rsidRPr="00E133E1">
        <w:rPr>
          <w:rFonts w:ascii="Times New Roman" w:eastAsia="Calibri" w:hAnsi="Times New Roman" w:cs="Times New Roman"/>
          <w:sz w:val="24"/>
          <w:szCs w:val="24"/>
          <w:lang w:val="id-ID"/>
        </w:rPr>
        <w:t>sama</w:t>
      </w:r>
      <w:proofErr w:type="gramEnd"/>
      <w:r w:rsidRPr="00E133E1">
        <w:rPr>
          <w:rFonts w:ascii="Times New Roman" w:eastAsia="Calibri" w:hAnsi="Times New Roman" w:cs="Times New Roman"/>
          <w:sz w:val="24"/>
          <w:szCs w:val="24"/>
          <w:lang w:val="id-ID"/>
        </w:rPr>
        <w:t xml:space="preserve"> dengan pendapat Devito, namun lebih menekankan kepada sikap, perilaku dan obyek, yang menyatakan</w:t>
      </w:r>
      <w:r w:rsidRPr="00E133E1">
        <w:rPr>
          <w:rFonts w:ascii="Times New Roman" w:eastAsia="Calibri" w:hAnsi="Times New Roman" w:cs="Times New Roman"/>
          <w:sz w:val="24"/>
          <w:szCs w:val="24"/>
          <w:lang w:val="en-US"/>
        </w:rPr>
        <w:t xml:space="preserve"> bahwa</w:t>
      </w:r>
      <w:r w:rsidRPr="00E133E1">
        <w:rPr>
          <w:rFonts w:ascii="Times New Roman" w:eastAsia="Calibri" w:hAnsi="Times New Roman" w:cs="Times New Roman"/>
          <w:sz w:val="24"/>
          <w:szCs w:val="24"/>
          <w:lang w:val="id-ID"/>
        </w:rPr>
        <w:t>:</w:t>
      </w:r>
    </w:p>
    <w:p w:rsidR="00E133E1" w:rsidRPr="00E133E1" w:rsidRDefault="00E133E1" w:rsidP="00E133E1">
      <w:pPr>
        <w:spacing w:after="0" w:line="240" w:lineRule="auto"/>
        <w:ind w:left="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K</w:t>
      </w:r>
      <w:r w:rsidRPr="00E133E1">
        <w:rPr>
          <w:rFonts w:ascii="Times New Roman" w:eastAsia="Calibri" w:hAnsi="Times New Roman" w:cs="Times New Roman"/>
          <w:sz w:val="24"/>
          <w:szCs w:val="24"/>
          <w:lang w:val="en-US"/>
        </w:rPr>
        <w:t xml:space="preserve">omunikasi </w:t>
      </w:r>
      <w:r w:rsidRPr="00E133E1">
        <w:rPr>
          <w:rFonts w:ascii="Times New Roman" w:eastAsia="Calibri" w:hAnsi="Times New Roman" w:cs="Times New Roman"/>
          <w:sz w:val="24"/>
          <w:szCs w:val="24"/>
          <w:lang w:val="id-ID"/>
        </w:rPr>
        <w:t xml:space="preserve">merupakan </w:t>
      </w:r>
      <w:r w:rsidRPr="00E133E1">
        <w:rPr>
          <w:rFonts w:ascii="Times New Roman" w:eastAsia="Calibri" w:hAnsi="Times New Roman" w:cs="Times New Roman"/>
          <w:sz w:val="24"/>
          <w:szCs w:val="24"/>
          <w:lang w:val="en-US"/>
        </w:rPr>
        <w:t>transmisi informasi, gagasan ,em</w:t>
      </w:r>
      <w:r w:rsidRPr="00E133E1">
        <w:rPr>
          <w:rFonts w:ascii="Times New Roman" w:eastAsia="Calibri" w:hAnsi="Times New Roman" w:cs="Times New Roman"/>
          <w:sz w:val="24"/>
          <w:szCs w:val="24"/>
          <w:lang w:val="id-ID"/>
        </w:rPr>
        <w:t>o</w:t>
      </w:r>
      <w:r w:rsidRPr="00E133E1">
        <w:rPr>
          <w:rFonts w:ascii="Times New Roman" w:eastAsia="Calibri" w:hAnsi="Times New Roman" w:cs="Times New Roman"/>
          <w:sz w:val="24"/>
          <w:szCs w:val="24"/>
          <w:lang w:val="en-US"/>
        </w:rPr>
        <w:t>si, ket</w:t>
      </w:r>
      <w:r w:rsidRPr="00E133E1">
        <w:rPr>
          <w:rFonts w:ascii="Times New Roman" w:eastAsia="Calibri" w:hAnsi="Times New Roman" w:cs="Times New Roman"/>
          <w:sz w:val="24"/>
          <w:szCs w:val="24"/>
          <w:lang w:val="id-ID"/>
        </w:rPr>
        <w:t>e</w:t>
      </w:r>
      <w:r w:rsidRPr="00E133E1">
        <w:rPr>
          <w:rFonts w:ascii="Times New Roman" w:eastAsia="Calibri" w:hAnsi="Times New Roman" w:cs="Times New Roman"/>
          <w:sz w:val="24"/>
          <w:szCs w:val="24"/>
          <w:lang w:val="en-US"/>
        </w:rPr>
        <w:t>rampilan,dan sebagainya, dengan menggunakan simbol-simbol</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kata-kata, gambar, </w:t>
      </w:r>
      <w:r w:rsidR="006D7FA3">
        <w:rPr>
          <w:rFonts w:ascii="Times New Roman" w:eastAsia="Calibri" w:hAnsi="Times New Roman" w:cs="Times New Roman"/>
          <w:sz w:val="24"/>
          <w:szCs w:val="24"/>
          <w:lang w:val="en-US"/>
        </w:rPr>
        <w:t>figure</w:t>
      </w:r>
      <w:r w:rsidR="006D7FA3">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grafik, dan sebagainya. </w:t>
      </w:r>
      <w:proofErr w:type="gramStart"/>
      <w:r w:rsidRPr="00E133E1">
        <w:rPr>
          <w:rFonts w:ascii="Times New Roman" w:eastAsia="Calibri" w:hAnsi="Times New Roman" w:cs="Times New Roman"/>
          <w:sz w:val="24"/>
          <w:szCs w:val="24"/>
          <w:lang w:val="en-US"/>
        </w:rPr>
        <w:t>Tidakan atau prose</w:t>
      </w:r>
      <w:r w:rsidR="004C1D87">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stransmisi itulah yang biasanya disebut komunikasi.</w:t>
      </w:r>
      <w:proofErr w:type="gramEnd"/>
      <w:r w:rsidR="008953A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Komunikasi interpersonal adalah proses pertukaran informas</w:t>
      </w:r>
      <w:r w:rsidR="004C1D87">
        <w:rPr>
          <w:rFonts w:ascii="Times New Roman" w:eastAsia="Calibri" w:hAnsi="Times New Roman" w:cs="Times New Roman"/>
          <w:sz w:val="24"/>
          <w:szCs w:val="24"/>
          <w:lang w:val="id-ID"/>
        </w:rPr>
        <w:t xml:space="preserve">i </w:t>
      </w:r>
      <w:r w:rsidRPr="00E133E1">
        <w:rPr>
          <w:rFonts w:ascii="Times New Roman" w:eastAsia="Calibri" w:hAnsi="Times New Roman" w:cs="Times New Roman"/>
          <w:sz w:val="24"/>
          <w:szCs w:val="24"/>
          <w:lang w:val="en-US"/>
        </w:rPr>
        <w:t>diantar</w:t>
      </w:r>
      <w:r w:rsidRPr="00E133E1">
        <w:rPr>
          <w:rFonts w:ascii="Times New Roman" w:eastAsia="Calibri" w:hAnsi="Times New Roman" w:cs="Times New Roman"/>
          <w:sz w:val="24"/>
          <w:szCs w:val="24"/>
          <w:lang w:val="id-ID"/>
        </w:rPr>
        <w:t>a</w:t>
      </w:r>
      <w:r w:rsidRPr="00E133E1">
        <w:rPr>
          <w:rFonts w:ascii="Times New Roman" w:eastAsia="Calibri" w:hAnsi="Times New Roman" w:cs="Times New Roman"/>
          <w:sz w:val="24"/>
          <w:szCs w:val="24"/>
          <w:lang w:val="en-US"/>
        </w:rPr>
        <w:t xml:space="preserve"> ses</w:t>
      </w:r>
      <w:r w:rsidRPr="00E133E1">
        <w:rPr>
          <w:rFonts w:ascii="Times New Roman" w:eastAsia="Calibri" w:hAnsi="Times New Roman" w:cs="Times New Roman"/>
          <w:sz w:val="24"/>
          <w:szCs w:val="24"/>
          <w:lang w:val="id-ID"/>
        </w:rPr>
        <w:t>e</w:t>
      </w:r>
      <w:r w:rsidRPr="00E133E1">
        <w:rPr>
          <w:rFonts w:ascii="Times New Roman" w:eastAsia="Calibri" w:hAnsi="Times New Roman" w:cs="Times New Roman"/>
          <w:sz w:val="24"/>
          <w:szCs w:val="24"/>
          <w:lang w:val="en-US"/>
        </w:rPr>
        <w:t>orang dengan paling kurang seorang lainnya atau biasanya diantara dua orang yang dapat langsung diketahui balikannya</w:t>
      </w:r>
      <w:r w:rsidRPr="00E133E1">
        <w:rPr>
          <w:rFonts w:ascii="Times New Roman" w:eastAsia="Calibri" w:hAnsi="Times New Roman" w:cs="Times New Roman"/>
          <w:sz w:val="24"/>
          <w:szCs w:val="24"/>
          <w:lang w:val="id-ID"/>
        </w:rPr>
        <w:t>.</w:t>
      </w:r>
    </w:p>
    <w:p w:rsidR="00E133E1" w:rsidRPr="00E133E1" w:rsidRDefault="00E133E1" w:rsidP="00E133E1">
      <w:pPr>
        <w:spacing w:after="0" w:line="240" w:lineRule="auto"/>
        <w:ind w:left="567"/>
        <w:jc w:val="both"/>
        <w:rPr>
          <w:rFonts w:ascii="Times New Roman" w:eastAsia="Calibri" w:hAnsi="Times New Roman" w:cs="Times New Roman"/>
          <w:sz w:val="24"/>
          <w:szCs w:val="24"/>
          <w:lang w:val="id-ID"/>
        </w:rPr>
      </w:pPr>
    </w:p>
    <w:p w:rsidR="00E133E1" w:rsidRPr="00E133E1" w:rsidRDefault="00E133E1" w:rsidP="00866CA4">
      <w:pPr>
        <w:spacing w:after="0" w:line="480" w:lineRule="auto"/>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Lebih lanjut,</w:t>
      </w:r>
      <w:r w:rsidRPr="00E133E1">
        <w:rPr>
          <w:rFonts w:ascii="Times New Roman" w:eastAsia="Calibri" w:hAnsi="Times New Roman" w:cs="Times New Roman"/>
          <w:sz w:val="24"/>
          <w:szCs w:val="24"/>
          <w:lang w:val="en-US"/>
        </w:rPr>
        <w:t xml:space="preserve"> Lussier dalam Dahi dan Kaswan (2010:94)</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menyatakan </w:t>
      </w:r>
      <w:r w:rsidRPr="00E133E1">
        <w:rPr>
          <w:rFonts w:ascii="Times New Roman" w:eastAsia="Calibri" w:hAnsi="Times New Roman" w:cs="Times New Roman"/>
          <w:sz w:val="24"/>
          <w:szCs w:val="24"/>
          <w:lang w:val="id-ID"/>
        </w:rPr>
        <w:t>b</w:t>
      </w:r>
      <w:r w:rsidRPr="00E133E1">
        <w:rPr>
          <w:rFonts w:ascii="Times New Roman" w:eastAsia="Calibri" w:hAnsi="Times New Roman" w:cs="Times New Roman"/>
          <w:sz w:val="24"/>
          <w:szCs w:val="24"/>
          <w:lang w:val="en-US"/>
        </w:rPr>
        <w:t>ahwa</w:t>
      </w:r>
      <w:r w:rsidRPr="00E133E1">
        <w:rPr>
          <w:rFonts w:ascii="Times New Roman" w:eastAsia="Calibri" w:hAnsi="Times New Roman" w:cs="Times New Roman"/>
          <w:sz w:val="24"/>
          <w:szCs w:val="24"/>
          <w:lang w:val="id-ID"/>
        </w:rPr>
        <w:t>:</w:t>
      </w:r>
    </w:p>
    <w:p w:rsidR="00E133E1" w:rsidRPr="00E133E1" w:rsidRDefault="00E133E1" w:rsidP="00E133E1">
      <w:pPr>
        <w:spacing w:after="0" w:line="240" w:lineRule="auto"/>
        <w:ind w:left="720"/>
        <w:jc w:val="both"/>
        <w:rPr>
          <w:rFonts w:ascii="Times New Roman" w:eastAsia="Calibri" w:hAnsi="Times New Roman" w:cs="Times New Roman"/>
          <w:sz w:val="24"/>
          <w:szCs w:val="24"/>
          <w:lang w:val="id-ID"/>
        </w:rPr>
      </w:pPr>
      <w:proofErr w:type="gramStart"/>
      <w:r w:rsidRPr="00E133E1">
        <w:rPr>
          <w:rFonts w:ascii="Times New Roman" w:eastAsia="Calibri" w:hAnsi="Times New Roman" w:cs="Times New Roman"/>
          <w:sz w:val="24"/>
          <w:szCs w:val="24"/>
          <w:lang w:val="en-US"/>
        </w:rPr>
        <w:t>Komunikasi memegang peran yang sangat penting dalam suatu organisasi,</w:t>
      </w:r>
      <w:r w:rsidRPr="00E133E1">
        <w:rPr>
          <w:rFonts w:ascii="Times New Roman" w:eastAsia="Calibri" w:hAnsi="Times New Roman" w:cs="Times New Roman"/>
          <w:sz w:val="24"/>
          <w:szCs w:val="24"/>
          <w:lang w:val="id-ID"/>
        </w:rPr>
        <w:t xml:space="preserve"> o</w:t>
      </w:r>
      <w:r w:rsidRPr="00E133E1">
        <w:rPr>
          <w:rFonts w:ascii="Times New Roman" w:eastAsia="Calibri" w:hAnsi="Times New Roman" w:cs="Times New Roman"/>
          <w:sz w:val="24"/>
          <w:szCs w:val="24"/>
          <w:lang w:val="en-US"/>
        </w:rPr>
        <w:t>leh karena itu berpengaruh dalam dunia kerja sehingga akti</w:t>
      </w:r>
      <w:r w:rsidRPr="00E133E1">
        <w:rPr>
          <w:rFonts w:ascii="Times New Roman" w:eastAsia="Calibri" w:hAnsi="Times New Roman" w:cs="Times New Roman"/>
          <w:sz w:val="24"/>
          <w:szCs w:val="24"/>
          <w:lang w:val="id-ID"/>
        </w:rPr>
        <w:t>v</w:t>
      </w:r>
      <w:r w:rsidRPr="00E133E1">
        <w:rPr>
          <w:rFonts w:ascii="Times New Roman" w:eastAsia="Calibri" w:hAnsi="Times New Roman" w:cs="Times New Roman"/>
          <w:sz w:val="24"/>
          <w:szCs w:val="24"/>
          <w:lang w:val="en-US"/>
        </w:rPr>
        <w:t xml:space="preserve">itas kerja </w:t>
      </w:r>
      <w:r w:rsidRPr="00E133E1">
        <w:rPr>
          <w:rFonts w:ascii="Times New Roman" w:eastAsia="Calibri" w:hAnsi="Times New Roman" w:cs="Times New Roman"/>
          <w:sz w:val="24"/>
          <w:szCs w:val="24"/>
          <w:lang w:val="id-ID"/>
        </w:rPr>
        <w:t>d</w:t>
      </w:r>
      <w:r w:rsidRPr="00E133E1">
        <w:rPr>
          <w:rFonts w:ascii="Times New Roman" w:eastAsia="Calibri" w:hAnsi="Times New Roman" w:cs="Times New Roman"/>
          <w:sz w:val="24"/>
          <w:szCs w:val="24"/>
          <w:lang w:val="en-US"/>
        </w:rPr>
        <w:t>apat dioptimalkan.</w:t>
      </w:r>
      <w:proofErr w:type="gramEnd"/>
      <w:r w:rsidR="008953A1">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 xml:space="preserve">Penggunaan komunikasi berpengaruh cukup besar </w:t>
      </w:r>
      <w:r w:rsidRPr="00E133E1">
        <w:rPr>
          <w:rFonts w:ascii="Times New Roman" w:eastAsia="Calibri" w:hAnsi="Times New Roman" w:cs="Times New Roman"/>
          <w:sz w:val="24"/>
          <w:szCs w:val="24"/>
          <w:lang w:val="id-ID"/>
        </w:rPr>
        <w:t>p</w:t>
      </w:r>
      <w:r w:rsidRPr="00E133E1">
        <w:rPr>
          <w:rFonts w:ascii="Times New Roman" w:eastAsia="Calibri" w:hAnsi="Times New Roman" w:cs="Times New Roman"/>
          <w:sz w:val="24"/>
          <w:szCs w:val="24"/>
          <w:lang w:val="en-US"/>
        </w:rPr>
        <w:t>ada lingkungan kerja yang diwujudkan dalam visi serta misi dari sekolah.</w:t>
      </w:r>
      <w:proofErr w:type="gramEnd"/>
      <w:r w:rsidR="004C1D87">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 xml:space="preserve">Komunikasi yang di butuhkan adalah komunikasi yang efektif agar </w:t>
      </w:r>
      <w:r w:rsidRPr="00E133E1">
        <w:rPr>
          <w:rFonts w:ascii="Times New Roman" w:eastAsia="Calibri" w:hAnsi="Times New Roman" w:cs="Times New Roman"/>
          <w:sz w:val="24"/>
          <w:szCs w:val="24"/>
          <w:lang w:val="id-ID"/>
        </w:rPr>
        <w:t>o</w:t>
      </w:r>
      <w:r w:rsidRPr="00E133E1">
        <w:rPr>
          <w:rFonts w:ascii="Times New Roman" w:eastAsia="Calibri" w:hAnsi="Times New Roman" w:cs="Times New Roman"/>
          <w:sz w:val="24"/>
          <w:szCs w:val="24"/>
          <w:lang w:val="en-US"/>
        </w:rPr>
        <w:t>rganisasi dapat berjalan lanc</w:t>
      </w:r>
      <w:r w:rsidRPr="00E133E1">
        <w:rPr>
          <w:rFonts w:ascii="Times New Roman" w:eastAsia="Calibri" w:hAnsi="Times New Roman" w:cs="Times New Roman"/>
          <w:sz w:val="24"/>
          <w:szCs w:val="24"/>
          <w:lang w:val="id-ID"/>
        </w:rPr>
        <w:t>a</w:t>
      </w:r>
      <w:r w:rsidRPr="00E133E1">
        <w:rPr>
          <w:rFonts w:ascii="Times New Roman" w:eastAsia="Calibri" w:hAnsi="Times New Roman" w:cs="Times New Roman"/>
          <w:sz w:val="24"/>
          <w:szCs w:val="24"/>
          <w:lang w:val="en-US"/>
        </w:rPr>
        <w:t>r.</w:t>
      </w:r>
      <w:proofErr w:type="gramEnd"/>
      <w:r w:rsidR="006D7FA3">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Semakin efektif komunikasi yang dibina, </w:t>
      </w:r>
      <w:r w:rsidRPr="00E133E1">
        <w:rPr>
          <w:rFonts w:ascii="Times New Roman" w:eastAsia="Calibri" w:hAnsi="Times New Roman" w:cs="Times New Roman"/>
          <w:sz w:val="24"/>
          <w:szCs w:val="24"/>
          <w:lang w:val="id-ID"/>
        </w:rPr>
        <w:t>s</w:t>
      </w:r>
      <w:r w:rsidRPr="00E133E1">
        <w:rPr>
          <w:rFonts w:ascii="Times New Roman" w:eastAsia="Calibri" w:hAnsi="Times New Roman" w:cs="Times New Roman"/>
          <w:sz w:val="24"/>
          <w:szCs w:val="24"/>
          <w:lang w:val="en-US"/>
        </w:rPr>
        <w:t>emakin produktif p</w:t>
      </w:r>
      <w:r w:rsidRPr="00E133E1">
        <w:rPr>
          <w:rFonts w:ascii="Times New Roman" w:eastAsia="Calibri" w:hAnsi="Times New Roman" w:cs="Times New Roman"/>
          <w:sz w:val="24"/>
          <w:szCs w:val="24"/>
          <w:lang w:val="id-ID"/>
        </w:rPr>
        <w:t>e</w:t>
      </w:r>
      <w:r w:rsidRPr="00E133E1">
        <w:rPr>
          <w:rFonts w:ascii="Times New Roman" w:eastAsia="Calibri" w:hAnsi="Times New Roman" w:cs="Times New Roman"/>
          <w:sz w:val="24"/>
          <w:szCs w:val="24"/>
          <w:lang w:val="en-US"/>
        </w:rPr>
        <w:t>rilaku seorang guru dalam menjalankan pekerjaannya</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w:t>
      </w:r>
      <w:proofErr w:type="gramStart"/>
      <w:r w:rsidRPr="00E133E1">
        <w:rPr>
          <w:rFonts w:ascii="Times New Roman" w:eastAsia="Calibri" w:hAnsi="Times New Roman" w:cs="Times New Roman"/>
          <w:sz w:val="24"/>
          <w:szCs w:val="24"/>
          <w:lang w:val="en-US"/>
        </w:rPr>
        <w:t>Komunikasi diperlukan untuk mengabadikan sehatnya organisasi.</w:t>
      </w:r>
      <w:proofErr w:type="gramEnd"/>
      <w:r w:rsidR="004C1D87">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 xml:space="preserve">Sebagaimana orang banyak terjangkit arteriosklerosis, pengerasan pada </w:t>
      </w:r>
      <w:r w:rsidRPr="00E133E1">
        <w:rPr>
          <w:rFonts w:ascii="Times New Roman" w:eastAsia="Calibri" w:hAnsi="Times New Roman" w:cs="Times New Roman"/>
          <w:sz w:val="24"/>
          <w:szCs w:val="24"/>
          <w:lang w:val="id-ID"/>
        </w:rPr>
        <w:t>a</w:t>
      </w:r>
      <w:r w:rsidRPr="00E133E1">
        <w:rPr>
          <w:rFonts w:ascii="Times New Roman" w:eastAsia="Calibri" w:hAnsi="Times New Roman" w:cs="Times New Roman"/>
          <w:sz w:val="24"/>
          <w:szCs w:val="24"/>
          <w:lang w:val="en-US"/>
        </w:rPr>
        <w:t xml:space="preserve">rteri yang menghambat sirkulasi darah dan nutrisi yang dibawa, </w:t>
      </w:r>
      <w:r w:rsidRPr="00E133E1">
        <w:rPr>
          <w:rFonts w:ascii="Times New Roman" w:eastAsia="Calibri" w:hAnsi="Times New Roman" w:cs="Times New Roman"/>
          <w:sz w:val="24"/>
          <w:szCs w:val="24"/>
          <w:lang w:val="id-ID"/>
        </w:rPr>
        <w:t>b</w:t>
      </w:r>
      <w:r w:rsidRPr="00E133E1">
        <w:rPr>
          <w:rFonts w:ascii="Times New Roman" w:eastAsia="Calibri" w:hAnsi="Times New Roman" w:cs="Times New Roman"/>
          <w:sz w:val="24"/>
          <w:szCs w:val="24"/>
          <w:lang w:val="en-US"/>
        </w:rPr>
        <w:t xml:space="preserve">egitu juga banyak organisasi mengalami masalah yang serupa dengan </w:t>
      </w:r>
      <w:r w:rsidRPr="00E133E1">
        <w:rPr>
          <w:rFonts w:ascii="Times New Roman" w:eastAsia="Calibri" w:hAnsi="Times New Roman" w:cs="Times New Roman"/>
          <w:sz w:val="24"/>
          <w:szCs w:val="24"/>
          <w:lang w:val="id-ID"/>
        </w:rPr>
        <w:t>a</w:t>
      </w:r>
      <w:r w:rsidRPr="00E133E1">
        <w:rPr>
          <w:rFonts w:ascii="Times New Roman" w:eastAsia="Calibri" w:hAnsi="Times New Roman" w:cs="Times New Roman"/>
          <w:sz w:val="24"/>
          <w:szCs w:val="24"/>
          <w:lang w:val="en-US"/>
        </w:rPr>
        <w:t>liran informasi.</w:t>
      </w:r>
      <w:proofErr w:type="gramEnd"/>
      <w:r w:rsidR="004C1D87">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Akibat aliran komunikasi yang kurang lanc</w:t>
      </w:r>
      <w:r w:rsidRPr="00E133E1">
        <w:rPr>
          <w:rFonts w:ascii="Times New Roman" w:eastAsia="Calibri" w:hAnsi="Times New Roman" w:cs="Times New Roman"/>
          <w:sz w:val="24"/>
          <w:szCs w:val="24"/>
          <w:lang w:val="id-ID"/>
        </w:rPr>
        <w:t>a</w:t>
      </w:r>
      <w:r w:rsidRPr="00E133E1">
        <w:rPr>
          <w:rFonts w:ascii="Times New Roman" w:eastAsia="Calibri" w:hAnsi="Times New Roman" w:cs="Times New Roman"/>
          <w:sz w:val="24"/>
          <w:szCs w:val="24"/>
          <w:lang w:val="en-US"/>
        </w:rPr>
        <w:t xml:space="preserve">r, maka </w:t>
      </w:r>
      <w:r w:rsidRPr="00E133E1">
        <w:rPr>
          <w:rFonts w:ascii="Times New Roman" w:eastAsia="Calibri" w:hAnsi="Times New Roman" w:cs="Times New Roman"/>
          <w:sz w:val="24"/>
          <w:szCs w:val="24"/>
          <w:lang w:val="id-ID"/>
        </w:rPr>
        <w:t>p</w:t>
      </w:r>
      <w:r w:rsidRPr="00E133E1">
        <w:rPr>
          <w:rFonts w:ascii="Times New Roman" w:eastAsia="Calibri" w:hAnsi="Times New Roman" w:cs="Times New Roman"/>
          <w:sz w:val="24"/>
          <w:szCs w:val="24"/>
          <w:lang w:val="en-US"/>
        </w:rPr>
        <w:t>roses organisasi akan mengalami kekakuan”.</w:t>
      </w:r>
    </w:p>
    <w:p w:rsidR="00E133E1" w:rsidRPr="00E133E1" w:rsidRDefault="00E133E1" w:rsidP="00E133E1">
      <w:pPr>
        <w:spacing w:after="0" w:line="240" w:lineRule="auto"/>
        <w:ind w:left="567"/>
        <w:jc w:val="both"/>
        <w:rPr>
          <w:rFonts w:ascii="Times New Roman" w:eastAsia="Calibri" w:hAnsi="Times New Roman" w:cs="Times New Roman"/>
          <w:b/>
          <w:sz w:val="24"/>
          <w:szCs w:val="24"/>
          <w:lang w:val="id-ID"/>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Berdasarkan kepada paparan tersebut, maka dapat disimpulkan bahwa komunikasi interpersonal (guru) adalah suatu proses pengiriman dan penerimaan pesan antara guru dengan guru, guru dengan kelompok guru atau kelompok guru dengan kelompok guru yang lain yang dapat menghasilkan umpan balik secara langsung.</w:t>
      </w:r>
    </w:p>
    <w:p w:rsidR="00E133E1" w:rsidRPr="00E133E1" w:rsidRDefault="00E133E1" w:rsidP="00E133E1">
      <w:pPr>
        <w:spacing w:after="0" w:line="240" w:lineRule="auto"/>
        <w:ind w:firstLine="720"/>
        <w:jc w:val="both"/>
        <w:rPr>
          <w:rFonts w:ascii="Times New Roman" w:eastAsia="Calibri" w:hAnsi="Times New Roman" w:cs="Times New Roman"/>
          <w:sz w:val="24"/>
          <w:szCs w:val="24"/>
          <w:lang w:val="en-US"/>
        </w:rPr>
      </w:pPr>
    </w:p>
    <w:p w:rsidR="00E133E1" w:rsidRPr="00E133E1" w:rsidRDefault="00E133E1" w:rsidP="00E133E1">
      <w:pPr>
        <w:numPr>
          <w:ilvl w:val="0"/>
          <w:numId w:val="14"/>
        </w:numPr>
        <w:tabs>
          <w:tab w:val="left" w:pos="851"/>
        </w:tabs>
        <w:spacing w:after="0" w:line="480" w:lineRule="auto"/>
        <w:ind w:left="851" w:hanging="851"/>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lastRenderedPageBreak/>
        <w:t>Klasifikasi Komunikasi Interpersonal</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proofErr w:type="gramStart"/>
      <w:r w:rsidRPr="00E133E1">
        <w:rPr>
          <w:rFonts w:ascii="Times New Roman" w:eastAsia="Calibri" w:hAnsi="Times New Roman" w:cs="Times New Roman"/>
          <w:sz w:val="24"/>
          <w:szCs w:val="24"/>
          <w:lang w:val="en-US"/>
        </w:rPr>
        <w:t xml:space="preserve">Redding yang dikutip </w:t>
      </w:r>
      <w:r w:rsidRPr="00E133E1">
        <w:rPr>
          <w:rFonts w:ascii="Times New Roman" w:eastAsia="Calibri" w:hAnsi="Times New Roman" w:cs="Times New Roman"/>
          <w:sz w:val="24"/>
          <w:szCs w:val="24"/>
          <w:lang w:val="id-ID"/>
        </w:rPr>
        <w:t>Arni</w:t>
      </w:r>
      <w:r w:rsidRPr="00E133E1">
        <w:rPr>
          <w:rFonts w:ascii="Times New Roman" w:eastAsia="Calibri" w:hAnsi="Times New Roman" w:cs="Times New Roman"/>
          <w:sz w:val="24"/>
          <w:szCs w:val="24"/>
          <w:lang w:val="en-US"/>
        </w:rPr>
        <w:t xml:space="preserve"> (200</w:t>
      </w:r>
      <w:r w:rsidRPr="00E133E1">
        <w:rPr>
          <w:rFonts w:ascii="Times New Roman" w:eastAsia="Calibri" w:hAnsi="Times New Roman" w:cs="Times New Roman"/>
          <w:sz w:val="24"/>
          <w:szCs w:val="24"/>
          <w:lang w:val="id-ID"/>
        </w:rPr>
        <w:t>5:</w:t>
      </w:r>
      <w:r w:rsidRPr="00E133E1">
        <w:rPr>
          <w:rFonts w:ascii="Times New Roman" w:eastAsia="Calibri" w:hAnsi="Times New Roman" w:cs="Times New Roman"/>
          <w:sz w:val="24"/>
          <w:szCs w:val="24"/>
          <w:lang w:val="en-US"/>
        </w:rPr>
        <w:t xml:space="preserve"> 159-160)</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mengembangkan klasifikasi komunikasi interpersonal menjadi interaksi intim, percakapan so</w:t>
      </w:r>
      <w:r w:rsidRPr="00E133E1">
        <w:rPr>
          <w:rFonts w:ascii="Times New Roman" w:eastAsia="Calibri" w:hAnsi="Times New Roman" w:cs="Times New Roman"/>
          <w:sz w:val="24"/>
          <w:szCs w:val="24"/>
          <w:lang w:val="id-ID"/>
        </w:rPr>
        <w:t>s</w:t>
      </w:r>
      <w:r w:rsidRPr="00E133E1">
        <w:rPr>
          <w:rFonts w:ascii="Times New Roman" w:eastAsia="Calibri" w:hAnsi="Times New Roman" w:cs="Times New Roman"/>
          <w:sz w:val="24"/>
          <w:szCs w:val="24"/>
          <w:lang w:val="en-US"/>
        </w:rPr>
        <w:t>ial, interogasi atau pemeriksaan</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dan wawancara seperti hal di bawah ini.</w:t>
      </w:r>
      <w:proofErr w:type="gramEnd"/>
    </w:p>
    <w:p w:rsidR="00E133E1" w:rsidRPr="00E133E1" w:rsidRDefault="00E133E1" w:rsidP="00E133E1">
      <w:pPr>
        <w:numPr>
          <w:ilvl w:val="0"/>
          <w:numId w:val="15"/>
        </w:numPr>
        <w:spacing w:after="0" w:line="240" w:lineRule="auto"/>
        <w:ind w:left="993"/>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Interaksi intim termasuk komunikasi diantara teman baik, anggota</w:t>
      </w:r>
      <w:r w:rsidR="004459B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famili, dan orang-orang yang sudah mempunyai ikatan emosional yang kuat.</w:t>
      </w:r>
    </w:p>
    <w:p w:rsidR="00E133E1" w:rsidRPr="00E133E1" w:rsidRDefault="00E133E1" w:rsidP="00E133E1">
      <w:pPr>
        <w:numPr>
          <w:ilvl w:val="0"/>
          <w:numId w:val="15"/>
        </w:numPr>
        <w:spacing w:after="0" w:line="240" w:lineRule="auto"/>
        <w:ind w:left="993"/>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Percakapan so</w:t>
      </w:r>
      <w:r w:rsidRPr="00E133E1">
        <w:rPr>
          <w:rFonts w:ascii="Times New Roman" w:eastAsia="Calibri" w:hAnsi="Times New Roman" w:cs="Times New Roman"/>
          <w:sz w:val="24"/>
          <w:szCs w:val="24"/>
          <w:lang w:val="id-ID"/>
        </w:rPr>
        <w:t>s</w:t>
      </w:r>
      <w:r w:rsidRPr="00E133E1">
        <w:rPr>
          <w:rFonts w:ascii="Times New Roman" w:eastAsia="Calibri" w:hAnsi="Times New Roman" w:cs="Times New Roman"/>
          <w:sz w:val="24"/>
          <w:szCs w:val="24"/>
          <w:lang w:val="en-US"/>
        </w:rPr>
        <w:t>ial adalah interaksi untuk menyenangkan seseorang secara sederhana. Tipe komunikasi tatap muka bagi pengembangan hubungan informasi dalam organisasi. Misalnya dua orang atau lebih bersama-sama dan berbicara tentang perhatian, minat diluar organisa</w:t>
      </w:r>
      <w:r w:rsidRPr="00E133E1">
        <w:rPr>
          <w:rFonts w:ascii="Times New Roman" w:eastAsia="Calibri" w:hAnsi="Times New Roman" w:cs="Times New Roman"/>
          <w:sz w:val="24"/>
          <w:szCs w:val="24"/>
          <w:lang w:val="id-ID"/>
        </w:rPr>
        <w:t>s</w:t>
      </w:r>
      <w:r w:rsidRPr="00E133E1">
        <w:rPr>
          <w:rFonts w:ascii="Times New Roman" w:eastAsia="Calibri" w:hAnsi="Times New Roman" w:cs="Times New Roman"/>
          <w:sz w:val="24"/>
          <w:szCs w:val="24"/>
          <w:lang w:val="en-US"/>
        </w:rPr>
        <w:t>i seperti isu politik, teknologi dan lain sebagainya.</w:t>
      </w:r>
    </w:p>
    <w:p w:rsidR="00E133E1" w:rsidRPr="00E133E1" w:rsidRDefault="00E133E1" w:rsidP="00E133E1">
      <w:pPr>
        <w:numPr>
          <w:ilvl w:val="0"/>
          <w:numId w:val="15"/>
        </w:numPr>
        <w:spacing w:after="0" w:line="240" w:lineRule="auto"/>
        <w:ind w:left="993"/>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 xml:space="preserve">Interogasi atau pemeriksaan adalah interaksi antara seseorang yang ada dalam kontrol, yang meminta atau bahkan menuntut informasi dari yang lain. Misalnya seorang karyawan dituduh mengambil barang-barang organisasi maka atasannya </w:t>
      </w:r>
      <w:proofErr w:type="gramStart"/>
      <w:r w:rsidRPr="00E133E1">
        <w:rPr>
          <w:rFonts w:ascii="Times New Roman" w:eastAsia="Calibri" w:hAnsi="Times New Roman" w:cs="Times New Roman"/>
          <w:sz w:val="24"/>
          <w:szCs w:val="24"/>
          <w:lang w:val="en-US"/>
        </w:rPr>
        <w:t>akan</w:t>
      </w:r>
      <w:proofErr w:type="gramEnd"/>
      <w:r w:rsidRPr="00E133E1">
        <w:rPr>
          <w:rFonts w:ascii="Times New Roman" w:eastAsia="Calibri" w:hAnsi="Times New Roman" w:cs="Times New Roman"/>
          <w:sz w:val="24"/>
          <w:szCs w:val="24"/>
          <w:lang w:val="en-US"/>
        </w:rPr>
        <w:t xml:space="preserve"> menginterogasinya untuk mengetahui kebenarannya.</w:t>
      </w:r>
    </w:p>
    <w:p w:rsidR="00E133E1" w:rsidRPr="00E133E1" w:rsidRDefault="00E133E1" w:rsidP="00E133E1">
      <w:pPr>
        <w:numPr>
          <w:ilvl w:val="0"/>
          <w:numId w:val="15"/>
        </w:numPr>
        <w:spacing w:after="0" w:line="240" w:lineRule="auto"/>
        <w:ind w:left="993"/>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Wawancara adalah salah satu bentuk komunikasi interpersonal dimana dua orang terlibat</w:t>
      </w:r>
      <w:r w:rsidR="00851261">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dalam percakapan yang berupa </w:t>
      </w:r>
      <w:proofErr w:type="gramStart"/>
      <w:r w:rsidRPr="00E133E1">
        <w:rPr>
          <w:rFonts w:ascii="Times New Roman" w:eastAsia="Calibri" w:hAnsi="Times New Roman" w:cs="Times New Roman"/>
          <w:sz w:val="24"/>
          <w:szCs w:val="24"/>
          <w:lang w:val="id-ID"/>
        </w:rPr>
        <w:t>t</w:t>
      </w:r>
      <w:r w:rsidRPr="00E133E1">
        <w:rPr>
          <w:rFonts w:ascii="Times New Roman" w:eastAsia="Calibri" w:hAnsi="Times New Roman" w:cs="Times New Roman"/>
          <w:sz w:val="24"/>
          <w:szCs w:val="24"/>
          <w:lang w:val="en-US"/>
        </w:rPr>
        <w:t>anya</w:t>
      </w:r>
      <w:proofErr w:type="gramEnd"/>
      <w:r w:rsidRPr="00E133E1">
        <w:rPr>
          <w:rFonts w:ascii="Times New Roman" w:eastAsia="Calibri" w:hAnsi="Times New Roman" w:cs="Times New Roman"/>
          <w:sz w:val="24"/>
          <w:szCs w:val="24"/>
          <w:lang w:val="en-US"/>
        </w:rPr>
        <w:t xml:space="preserve"> jawab. Misalnya atasan yang mewawancarai bawahannya untuk mencari informasi mengenai suatu pekerjaannya.</w:t>
      </w:r>
    </w:p>
    <w:p w:rsidR="00E133E1" w:rsidRPr="00E133E1" w:rsidRDefault="00E133E1" w:rsidP="00E133E1">
      <w:pPr>
        <w:spacing w:after="0" w:line="240" w:lineRule="auto"/>
        <w:ind w:left="993"/>
        <w:jc w:val="both"/>
        <w:rPr>
          <w:rFonts w:ascii="Times New Roman" w:eastAsia="Calibri" w:hAnsi="Times New Roman" w:cs="Times New Roman"/>
          <w:sz w:val="24"/>
          <w:szCs w:val="24"/>
          <w:lang w:val="en-US"/>
        </w:rPr>
      </w:pPr>
    </w:p>
    <w:p w:rsidR="00E133E1" w:rsidRPr="00E133E1" w:rsidRDefault="00E133E1" w:rsidP="00E133E1">
      <w:pPr>
        <w:spacing w:after="0" w:line="240" w:lineRule="auto"/>
        <w:ind w:left="360"/>
        <w:jc w:val="both"/>
        <w:rPr>
          <w:rFonts w:ascii="Times New Roman" w:eastAsia="Calibri" w:hAnsi="Times New Roman" w:cs="Times New Roman"/>
          <w:sz w:val="24"/>
          <w:szCs w:val="24"/>
          <w:lang w:val="en-US"/>
        </w:rPr>
      </w:pPr>
    </w:p>
    <w:p w:rsidR="00E133E1" w:rsidRPr="00E133E1" w:rsidRDefault="00E133E1" w:rsidP="00E133E1">
      <w:pPr>
        <w:numPr>
          <w:ilvl w:val="0"/>
          <w:numId w:val="14"/>
        </w:numPr>
        <w:tabs>
          <w:tab w:val="left" w:pos="851"/>
        </w:tabs>
        <w:spacing w:after="0" w:line="480" w:lineRule="auto"/>
        <w:ind w:left="851" w:hanging="851"/>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Tujuan Komunikasi Interpersonal</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proofErr w:type="gramStart"/>
      <w:r w:rsidRPr="00E133E1">
        <w:rPr>
          <w:rFonts w:ascii="Times New Roman" w:eastAsia="Calibri" w:hAnsi="Times New Roman" w:cs="Times New Roman"/>
          <w:sz w:val="24"/>
          <w:szCs w:val="24"/>
          <w:lang w:val="en-US"/>
        </w:rPr>
        <w:t>Komunikasi interpersonal dapat dipergunakan untuk berbagai tujuan.</w:t>
      </w:r>
      <w:proofErr w:type="gramEnd"/>
      <w:r w:rsidR="008953A1">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Satu hal yang perlu diperhatikan dalam tujuan komunikasi interpersonal yaitu komunikasi ini memberikan kesempatan bagi seseorang untuk memperbincangkan dirinya sendiri.</w:t>
      </w:r>
      <w:proofErr w:type="gramEnd"/>
      <w:r w:rsidRPr="00E133E1">
        <w:rPr>
          <w:rFonts w:ascii="Times New Roman" w:eastAsia="Calibri" w:hAnsi="Times New Roman" w:cs="Times New Roman"/>
          <w:sz w:val="24"/>
          <w:szCs w:val="24"/>
          <w:lang w:val="en-US"/>
        </w:rPr>
        <w:t xml:space="preserve"> Dengan membicarakan tentang dirinya pada orang </w:t>
      </w:r>
      <w:proofErr w:type="gramStart"/>
      <w:r w:rsidRPr="00E133E1">
        <w:rPr>
          <w:rFonts w:ascii="Times New Roman" w:eastAsia="Calibri" w:hAnsi="Times New Roman" w:cs="Times New Roman"/>
          <w:sz w:val="24"/>
          <w:szCs w:val="24"/>
          <w:lang w:val="en-US"/>
        </w:rPr>
        <w:t>lain</w:t>
      </w:r>
      <w:proofErr w:type="gramEnd"/>
      <w:r w:rsidRPr="00E133E1">
        <w:rPr>
          <w:rFonts w:ascii="Times New Roman" w:eastAsia="Calibri" w:hAnsi="Times New Roman" w:cs="Times New Roman"/>
          <w:sz w:val="24"/>
          <w:szCs w:val="24"/>
          <w:lang w:val="en-US"/>
        </w:rPr>
        <w:t>, maka akan mendapat perspektif baru tentang diri</w:t>
      </w:r>
      <w:r w:rsidRPr="00E133E1">
        <w:rPr>
          <w:rFonts w:ascii="Times New Roman" w:eastAsia="Calibri" w:hAnsi="Times New Roman" w:cs="Times New Roman"/>
          <w:sz w:val="24"/>
          <w:szCs w:val="24"/>
          <w:lang w:val="id-ID"/>
        </w:rPr>
        <w:t>-diri</w:t>
      </w:r>
      <w:r w:rsidRPr="00E133E1">
        <w:rPr>
          <w:rFonts w:ascii="Times New Roman" w:eastAsia="Calibri" w:hAnsi="Times New Roman" w:cs="Times New Roman"/>
          <w:sz w:val="24"/>
          <w:szCs w:val="24"/>
          <w:lang w:val="en-US"/>
        </w:rPr>
        <w:t xml:space="preserve"> dirinya sendiri dan memahami lebih mendalam tentang sikap dan perilakunya. Menurut Fajar (2009:78-80) tujuan komunikasi interpersonal adalah sebagai berikut:</w:t>
      </w:r>
    </w:p>
    <w:p w:rsidR="00E133E1" w:rsidRPr="00E133E1" w:rsidRDefault="00E133E1" w:rsidP="00E133E1">
      <w:pPr>
        <w:numPr>
          <w:ilvl w:val="1"/>
          <w:numId w:val="16"/>
        </w:numPr>
        <w:spacing w:after="0" w:line="240" w:lineRule="auto"/>
        <w:ind w:left="993"/>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Mengenal diri sendiri dan orang lain</w:t>
      </w:r>
    </w:p>
    <w:p w:rsidR="00E133E1" w:rsidRPr="00E133E1" w:rsidRDefault="00E133E1" w:rsidP="00E133E1">
      <w:pPr>
        <w:spacing w:after="0" w:line="240" w:lineRule="auto"/>
        <w:ind w:left="993"/>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 xml:space="preserve">Salah satu </w:t>
      </w:r>
      <w:proofErr w:type="gramStart"/>
      <w:r w:rsidRPr="00E133E1">
        <w:rPr>
          <w:rFonts w:ascii="Times New Roman" w:eastAsia="Calibri" w:hAnsi="Times New Roman" w:cs="Times New Roman"/>
          <w:sz w:val="24"/>
          <w:szCs w:val="24"/>
          <w:lang w:val="en-US"/>
        </w:rPr>
        <w:t>cara</w:t>
      </w:r>
      <w:proofErr w:type="gramEnd"/>
      <w:r w:rsidRPr="00E133E1">
        <w:rPr>
          <w:rFonts w:ascii="Times New Roman" w:eastAsia="Calibri" w:hAnsi="Times New Roman" w:cs="Times New Roman"/>
          <w:sz w:val="24"/>
          <w:szCs w:val="24"/>
          <w:lang w:val="en-US"/>
        </w:rPr>
        <w:t xml:space="preserve"> untuk mengenal diri kita sendiri adalah melalui komunikasi interpersonal. </w:t>
      </w:r>
      <w:proofErr w:type="gramStart"/>
      <w:r w:rsidRPr="00E133E1">
        <w:rPr>
          <w:rFonts w:ascii="Times New Roman" w:eastAsia="Calibri" w:hAnsi="Times New Roman" w:cs="Times New Roman"/>
          <w:sz w:val="24"/>
          <w:szCs w:val="24"/>
          <w:lang w:val="en-US"/>
        </w:rPr>
        <w:t>Komunikasi ini memberikan kesempatan bagi kita untuk meperbincangkan diri kita sendiri.</w:t>
      </w:r>
      <w:proofErr w:type="gramEnd"/>
      <w:r w:rsidRPr="00E133E1">
        <w:rPr>
          <w:rFonts w:ascii="Times New Roman" w:eastAsia="Calibri" w:hAnsi="Times New Roman" w:cs="Times New Roman"/>
          <w:sz w:val="24"/>
          <w:szCs w:val="24"/>
          <w:lang w:val="en-US"/>
        </w:rPr>
        <w:t xml:space="preserve"> Melalui komunikasi </w:t>
      </w:r>
      <w:r w:rsidRPr="00E133E1">
        <w:rPr>
          <w:rFonts w:ascii="Times New Roman" w:eastAsia="Calibri" w:hAnsi="Times New Roman" w:cs="Times New Roman"/>
          <w:sz w:val="24"/>
          <w:szCs w:val="24"/>
          <w:lang w:val="en-US"/>
        </w:rPr>
        <w:lastRenderedPageBreak/>
        <w:t>interpersonal kita juga belajar bagaimana dan sejauh</w:t>
      </w:r>
      <w:r w:rsidR="004459B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mana kita harus membuka diri pada orang lain. Selain itu, komunikasi interpersonal juga </w:t>
      </w:r>
      <w:proofErr w:type="gramStart"/>
      <w:r w:rsidRPr="00E133E1">
        <w:rPr>
          <w:rFonts w:ascii="Times New Roman" w:eastAsia="Calibri" w:hAnsi="Times New Roman" w:cs="Times New Roman"/>
          <w:sz w:val="24"/>
          <w:szCs w:val="24"/>
          <w:lang w:val="en-US"/>
        </w:rPr>
        <w:t>akan</w:t>
      </w:r>
      <w:proofErr w:type="gramEnd"/>
      <w:r w:rsidRPr="00E133E1">
        <w:rPr>
          <w:rFonts w:ascii="Times New Roman" w:eastAsia="Calibri" w:hAnsi="Times New Roman" w:cs="Times New Roman"/>
          <w:sz w:val="24"/>
          <w:szCs w:val="24"/>
          <w:lang w:val="en-US"/>
        </w:rPr>
        <w:t xml:space="preserve"> membuat kita mengetahui nilai, sikap, dan perilaku orang lain. Kita dapat menanggapi dan memprediksi tindakan orang lain.</w:t>
      </w:r>
    </w:p>
    <w:p w:rsidR="00E133E1" w:rsidRPr="00E133E1" w:rsidRDefault="00E133E1" w:rsidP="00E133E1">
      <w:pPr>
        <w:numPr>
          <w:ilvl w:val="1"/>
          <w:numId w:val="16"/>
        </w:numPr>
        <w:spacing w:after="0" w:line="240" w:lineRule="auto"/>
        <w:ind w:left="993"/>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Mengetahui dunia luar</w:t>
      </w:r>
    </w:p>
    <w:p w:rsidR="00E133E1" w:rsidRPr="00E133E1" w:rsidRDefault="00E133E1" w:rsidP="00E133E1">
      <w:pPr>
        <w:spacing w:after="0" w:line="240" w:lineRule="auto"/>
        <w:ind w:left="993"/>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 xml:space="preserve">Komunikasi interpersonal memungkinkan kita untuk memahami lingkungan kita secara baik yakni tentang objek dan kejadian-kejadian orang lain. </w:t>
      </w:r>
      <w:proofErr w:type="gramStart"/>
      <w:r w:rsidRPr="00E133E1">
        <w:rPr>
          <w:rFonts w:ascii="Times New Roman" w:eastAsia="Calibri" w:hAnsi="Times New Roman" w:cs="Times New Roman"/>
          <w:sz w:val="24"/>
          <w:szCs w:val="24"/>
          <w:lang w:val="en-US"/>
        </w:rPr>
        <w:t>Banyak informasi yang kita miliki sekarang berasal dari interaksi interpersonal.</w:t>
      </w:r>
      <w:proofErr w:type="gramEnd"/>
      <w:r w:rsidRPr="00E133E1">
        <w:rPr>
          <w:rFonts w:ascii="Times New Roman" w:eastAsia="Calibri" w:hAnsi="Times New Roman" w:cs="Times New Roman"/>
          <w:sz w:val="24"/>
          <w:szCs w:val="24"/>
          <w:lang w:val="en-US"/>
        </w:rPr>
        <w:t xml:space="preserve"> Meskipun ada yang berpendapat bahwa sebagian besar informasi yang ada berasal dari media </w:t>
      </w:r>
      <w:proofErr w:type="gramStart"/>
      <w:r w:rsidRPr="00E133E1">
        <w:rPr>
          <w:rFonts w:ascii="Times New Roman" w:eastAsia="Calibri" w:hAnsi="Times New Roman" w:cs="Times New Roman"/>
          <w:sz w:val="24"/>
          <w:szCs w:val="24"/>
          <w:lang w:val="en-US"/>
        </w:rPr>
        <w:t>massa</w:t>
      </w:r>
      <w:proofErr w:type="gramEnd"/>
      <w:r w:rsidRPr="00E133E1">
        <w:rPr>
          <w:rFonts w:ascii="Times New Roman" w:eastAsia="Calibri" w:hAnsi="Times New Roman" w:cs="Times New Roman"/>
          <w:sz w:val="24"/>
          <w:szCs w:val="24"/>
          <w:lang w:val="en-US"/>
        </w:rPr>
        <w:t>, tetapi informasi dari media massa tersebut sering dibicarakan dan dinternalisasi melalui komunikasi interpersonal.</w:t>
      </w:r>
    </w:p>
    <w:p w:rsidR="00E133E1" w:rsidRPr="00E133E1" w:rsidRDefault="00E133E1" w:rsidP="00E133E1">
      <w:pPr>
        <w:numPr>
          <w:ilvl w:val="1"/>
          <w:numId w:val="16"/>
        </w:numPr>
        <w:spacing w:after="0" w:line="240" w:lineRule="auto"/>
        <w:ind w:left="993"/>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Menciptakan dan memelihara hubungan menjadi bermakna</w:t>
      </w:r>
    </w:p>
    <w:p w:rsidR="00E133E1" w:rsidRPr="00E133E1" w:rsidRDefault="00E133E1" w:rsidP="00E133E1">
      <w:pPr>
        <w:spacing w:after="0" w:line="240" w:lineRule="auto"/>
        <w:ind w:left="993"/>
        <w:jc w:val="both"/>
        <w:rPr>
          <w:rFonts w:ascii="Times New Roman" w:eastAsia="Calibri" w:hAnsi="Times New Roman" w:cs="Times New Roman"/>
          <w:sz w:val="24"/>
          <w:szCs w:val="24"/>
          <w:lang w:val="id-ID"/>
        </w:rPr>
      </w:pPr>
      <w:proofErr w:type="gramStart"/>
      <w:r w:rsidRPr="00E133E1">
        <w:rPr>
          <w:rFonts w:ascii="Times New Roman" w:eastAsia="Calibri" w:hAnsi="Times New Roman" w:cs="Times New Roman"/>
          <w:sz w:val="24"/>
          <w:szCs w:val="24"/>
          <w:lang w:val="en-US"/>
        </w:rPr>
        <w:t>Manusia diciptakan sebagai makhluk individu sekaligus makhluk sosial.</w:t>
      </w:r>
      <w:proofErr w:type="gramEnd"/>
      <w:r w:rsidRPr="00E133E1">
        <w:rPr>
          <w:rFonts w:ascii="Times New Roman" w:eastAsia="Calibri" w:hAnsi="Times New Roman" w:cs="Times New Roman"/>
          <w:sz w:val="24"/>
          <w:szCs w:val="24"/>
          <w:lang w:val="en-US"/>
        </w:rPr>
        <w:t xml:space="preserve"> Dalam kehidupan sehari-hari, orang ingin menciptakan dan memelihara hubungan dekat dengan orang lain. Kita juga tidak ingin hidup sendiri terisolasi dari masyarakat dan ingin merasakan dicintai dan disukai serta menyayangi dan menyukai orang lain. Oleh karenanya, kita menggunakan banyak waktu berkomunikasi interpersonal yang bertujuan untuk menciptakan dan memelihara hubungan sosial dengan orang lain.</w:t>
      </w:r>
    </w:p>
    <w:p w:rsidR="00E133E1" w:rsidRPr="00E133E1" w:rsidRDefault="00E133E1" w:rsidP="00E133E1">
      <w:pPr>
        <w:numPr>
          <w:ilvl w:val="1"/>
          <w:numId w:val="16"/>
        </w:numPr>
        <w:spacing w:after="0" w:line="240" w:lineRule="auto"/>
        <w:ind w:left="993"/>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Mengubah sikap dan perilaku</w:t>
      </w:r>
    </w:p>
    <w:p w:rsidR="00E133E1" w:rsidRPr="00E133E1" w:rsidRDefault="00E133E1" w:rsidP="00E133E1">
      <w:pPr>
        <w:spacing w:after="0" w:line="240" w:lineRule="auto"/>
        <w:ind w:left="993"/>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 xml:space="preserve">Dalam komunikasi interpersonal sering kita mengubah sikap dan perilaku orang lain. Singkatnya kita banyak mempergunakan waktu untuk mempersuasi orang </w:t>
      </w:r>
      <w:proofErr w:type="gramStart"/>
      <w:r w:rsidRPr="00E133E1">
        <w:rPr>
          <w:rFonts w:ascii="Times New Roman" w:eastAsia="Calibri" w:hAnsi="Times New Roman" w:cs="Times New Roman"/>
          <w:sz w:val="24"/>
          <w:szCs w:val="24"/>
          <w:lang w:val="en-US"/>
        </w:rPr>
        <w:t>lain</w:t>
      </w:r>
      <w:proofErr w:type="gramEnd"/>
      <w:r w:rsidRPr="00E133E1">
        <w:rPr>
          <w:rFonts w:ascii="Times New Roman" w:eastAsia="Calibri" w:hAnsi="Times New Roman" w:cs="Times New Roman"/>
          <w:sz w:val="24"/>
          <w:szCs w:val="24"/>
          <w:lang w:val="en-US"/>
        </w:rPr>
        <w:t xml:space="preserve"> melalui komunikasi interpersonal.</w:t>
      </w:r>
    </w:p>
    <w:p w:rsidR="00E133E1" w:rsidRPr="00E133E1" w:rsidRDefault="00E133E1" w:rsidP="00E133E1">
      <w:pPr>
        <w:numPr>
          <w:ilvl w:val="1"/>
          <w:numId w:val="16"/>
        </w:numPr>
        <w:spacing w:after="0" w:line="240" w:lineRule="auto"/>
        <w:ind w:left="993"/>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Bermain dan mencari hiburan</w:t>
      </w:r>
    </w:p>
    <w:p w:rsidR="00E133E1" w:rsidRPr="00E133E1" w:rsidRDefault="00E133E1" w:rsidP="00E133E1">
      <w:pPr>
        <w:spacing w:after="0" w:line="240" w:lineRule="auto"/>
        <w:ind w:left="993"/>
        <w:jc w:val="both"/>
        <w:rPr>
          <w:rFonts w:ascii="Times New Roman" w:eastAsia="Calibri" w:hAnsi="Times New Roman" w:cs="Times New Roman"/>
          <w:sz w:val="24"/>
          <w:szCs w:val="24"/>
          <w:lang w:val="id-ID"/>
        </w:rPr>
      </w:pPr>
      <w:proofErr w:type="gramStart"/>
      <w:r w:rsidRPr="00E133E1">
        <w:rPr>
          <w:rFonts w:ascii="Times New Roman" w:eastAsia="Calibri" w:hAnsi="Times New Roman" w:cs="Times New Roman"/>
          <w:sz w:val="24"/>
          <w:szCs w:val="24"/>
          <w:lang w:val="en-US"/>
        </w:rPr>
        <w:t>Bermain mencakup semua kegiatan untuk memperoleh kesenangan.</w:t>
      </w:r>
      <w:proofErr w:type="gramEnd"/>
      <w:r w:rsidR="004459B5">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Sering</w:t>
      </w:r>
      <w:r w:rsidR="008452ED">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kali tujuan ini dianggap tidak penting, tetapi sebenarnya komunikasi yang demikian perlu dilakukan, karena bisa memberi suasana yang lepas.</w:t>
      </w:r>
      <w:proofErr w:type="gramEnd"/>
    </w:p>
    <w:p w:rsidR="00E133E1" w:rsidRPr="00E133E1" w:rsidRDefault="00E133E1" w:rsidP="00E133E1">
      <w:pPr>
        <w:numPr>
          <w:ilvl w:val="1"/>
          <w:numId w:val="16"/>
        </w:numPr>
        <w:spacing w:after="0" w:line="240" w:lineRule="auto"/>
        <w:ind w:left="993"/>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Membantu</w:t>
      </w:r>
    </w:p>
    <w:p w:rsidR="00E133E1" w:rsidRPr="00E133E1" w:rsidRDefault="00E133E1" w:rsidP="00E133E1">
      <w:pPr>
        <w:spacing w:after="0" w:line="240" w:lineRule="auto"/>
        <w:ind w:left="993"/>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 xml:space="preserve">Psikiater, psikolog klinik dan ahli terapi adalah contoh profesi yang mempunyai fungsi menolong orang lain. </w:t>
      </w:r>
      <w:proofErr w:type="gramStart"/>
      <w:r w:rsidRPr="00E133E1">
        <w:rPr>
          <w:rFonts w:ascii="Times New Roman" w:eastAsia="Calibri" w:hAnsi="Times New Roman" w:cs="Times New Roman"/>
          <w:sz w:val="24"/>
          <w:szCs w:val="24"/>
          <w:lang w:val="en-US"/>
        </w:rPr>
        <w:t>Tugas-tugas tersebut sebagian besar dilakukan melalui komunikasi interpersonal.</w:t>
      </w:r>
      <w:proofErr w:type="gramEnd"/>
    </w:p>
    <w:p w:rsidR="00E133E1" w:rsidRPr="00E133E1" w:rsidRDefault="00E133E1" w:rsidP="00E133E1">
      <w:pPr>
        <w:spacing w:after="0" w:line="240" w:lineRule="auto"/>
        <w:ind w:left="360"/>
        <w:jc w:val="both"/>
        <w:rPr>
          <w:rFonts w:ascii="Times New Roman" w:eastAsia="Calibri" w:hAnsi="Times New Roman" w:cs="Times New Roman"/>
          <w:sz w:val="24"/>
          <w:szCs w:val="24"/>
          <w:lang w:val="id-ID"/>
        </w:rPr>
      </w:pPr>
    </w:p>
    <w:p w:rsidR="00E133E1" w:rsidRPr="00E133E1" w:rsidRDefault="00E133E1" w:rsidP="00866CA4">
      <w:pPr>
        <w:spacing w:after="0" w:line="480" w:lineRule="auto"/>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 xml:space="preserve">Tujuan-tujuan komunikasi interpersonal yang diuraikan </w:t>
      </w:r>
      <w:r w:rsidRPr="00E133E1">
        <w:rPr>
          <w:rFonts w:ascii="Times New Roman" w:eastAsia="Calibri" w:hAnsi="Times New Roman" w:cs="Times New Roman"/>
          <w:sz w:val="24"/>
          <w:szCs w:val="24"/>
          <w:lang w:val="id-ID"/>
        </w:rPr>
        <w:t>tersebut</w:t>
      </w:r>
      <w:r w:rsidRPr="00E133E1">
        <w:rPr>
          <w:rFonts w:ascii="Times New Roman" w:eastAsia="Calibri" w:hAnsi="Times New Roman" w:cs="Times New Roman"/>
          <w:sz w:val="24"/>
          <w:szCs w:val="24"/>
          <w:lang w:val="en-US"/>
        </w:rPr>
        <w:t xml:space="preserve"> dapat dilihat dari dua perspektif, yaitu:</w:t>
      </w:r>
    </w:p>
    <w:p w:rsidR="00E133E1" w:rsidRPr="00E133E1" w:rsidRDefault="00E133E1" w:rsidP="00E133E1">
      <w:pPr>
        <w:numPr>
          <w:ilvl w:val="0"/>
          <w:numId w:val="17"/>
        </w:numPr>
        <w:spacing w:after="0" w:line="240" w:lineRule="auto"/>
        <w:ind w:left="993"/>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Tujuan-tujuan</w:t>
      </w:r>
      <w:r w:rsidR="004459B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ini dapat dilihat sebagai faktor-faktor motivasi atau sebagai alasan-alasan mengapa kita terlibat dalam komunikasi interpersonal. Dengan demikian, kita dapat mengatakan bahwa kita membantu orang lain untuk mengubah sikap dan perilaku seseorang.</w:t>
      </w:r>
    </w:p>
    <w:p w:rsidR="00E133E1" w:rsidRPr="00E133E1" w:rsidRDefault="00E133E1" w:rsidP="00E133E1">
      <w:pPr>
        <w:numPr>
          <w:ilvl w:val="0"/>
          <w:numId w:val="17"/>
        </w:numPr>
        <w:spacing w:after="0" w:line="240" w:lineRule="auto"/>
        <w:ind w:left="993"/>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 xml:space="preserve">Tujuan-tujuan ini dapat dipandang sebagai hasil efektif umum dari komunikasi interpersonal. Dengan demikian, kita dapat mengatakan bahwa sebagai suatu hasil dari komunikasi interpersonal, kita dapat </w:t>
      </w:r>
      <w:r w:rsidRPr="00E133E1">
        <w:rPr>
          <w:rFonts w:ascii="Times New Roman" w:eastAsia="Calibri" w:hAnsi="Times New Roman" w:cs="Times New Roman"/>
          <w:sz w:val="24"/>
          <w:szCs w:val="24"/>
          <w:lang w:val="en-US"/>
        </w:rPr>
        <w:lastRenderedPageBreak/>
        <w:t>mengenal diri kita sendiri, membuat hubungan lebih baik bermakna dan memperoleh pengetahuan tentang dunia luar.</w:t>
      </w:r>
    </w:p>
    <w:p w:rsidR="00E133E1" w:rsidRPr="00E133E1" w:rsidRDefault="00E133E1" w:rsidP="00E133E1">
      <w:pPr>
        <w:spacing w:after="0" w:line="240" w:lineRule="auto"/>
        <w:ind w:left="360"/>
        <w:jc w:val="both"/>
        <w:rPr>
          <w:rFonts w:ascii="Times New Roman" w:eastAsia="Calibri" w:hAnsi="Times New Roman" w:cs="Times New Roman"/>
          <w:sz w:val="24"/>
          <w:szCs w:val="24"/>
          <w:lang w:val="en-US"/>
        </w:rPr>
      </w:pPr>
    </w:p>
    <w:p w:rsidR="00E133E1" w:rsidRPr="00E133E1" w:rsidRDefault="00E133E1" w:rsidP="00E133E1">
      <w:pPr>
        <w:spacing w:after="0" w:line="480" w:lineRule="auto"/>
        <w:ind w:firstLine="633"/>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 xml:space="preserve">Komunikasi interpersonal merupakan suatu proses yang sangat unik, artinya tidak seperti kegiatan lainnya. </w:t>
      </w:r>
      <w:proofErr w:type="gramStart"/>
      <w:r w:rsidRPr="00E133E1">
        <w:rPr>
          <w:rFonts w:ascii="Times New Roman" w:eastAsia="Calibri" w:hAnsi="Times New Roman" w:cs="Times New Roman"/>
          <w:sz w:val="24"/>
          <w:szCs w:val="24"/>
          <w:lang w:val="en-US"/>
        </w:rPr>
        <w:t>Selain itu, komunikasi interpersonal juga menuntut adanya tindakan saling memberi dan menerima di antara pelaku yang terlibat komunikasi.</w:t>
      </w:r>
      <w:proofErr w:type="gramEnd"/>
      <w:r w:rsidRPr="00E133E1">
        <w:rPr>
          <w:rFonts w:ascii="Times New Roman" w:eastAsia="Calibri" w:hAnsi="Times New Roman" w:cs="Times New Roman"/>
          <w:sz w:val="24"/>
          <w:szCs w:val="24"/>
          <w:lang w:val="en-US"/>
        </w:rPr>
        <w:t xml:space="preserve"> Dengan adanya pertukaran ini komunikasi disebut sebagai proses transaksional</w:t>
      </w:r>
      <w:r w:rsidRPr="00E133E1">
        <w:rPr>
          <w:rFonts w:ascii="Times New Roman" w:eastAsia="Calibri" w:hAnsi="Times New Roman" w:cs="Times New Roman"/>
          <w:sz w:val="24"/>
          <w:szCs w:val="24"/>
          <w:lang w:val="id-ID"/>
        </w:rPr>
        <w:t xml:space="preserve"> atau adanya proses memberi dan menerima berbagai infomasi</w:t>
      </w:r>
      <w:r w:rsidRPr="00E133E1">
        <w:rPr>
          <w:rFonts w:ascii="Times New Roman" w:eastAsia="Calibri" w:hAnsi="Times New Roman" w:cs="Times New Roman"/>
          <w:sz w:val="24"/>
          <w:szCs w:val="24"/>
          <w:lang w:val="en-US"/>
        </w:rPr>
        <w:t>.</w:t>
      </w:r>
      <w:r w:rsidR="004459B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Sebagai suatu proses, komunikasi interpersonal merupakan rangkaian tindakan, kejadian</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dan kegiatan yang terjadi secara terus-menerus atau dapat dikata</w:t>
      </w:r>
      <w:r w:rsidRPr="00E133E1">
        <w:rPr>
          <w:rFonts w:ascii="Times New Roman" w:eastAsia="Calibri" w:hAnsi="Times New Roman" w:cs="Times New Roman"/>
          <w:sz w:val="24"/>
          <w:szCs w:val="24"/>
          <w:lang w:val="id-ID"/>
        </w:rPr>
        <w:t>ka</w:t>
      </w:r>
      <w:r w:rsidRPr="00E133E1">
        <w:rPr>
          <w:rFonts w:ascii="Times New Roman" w:eastAsia="Calibri" w:hAnsi="Times New Roman" w:cs="Times New Roman"/>
          <w:sz w:val="24"/>
          <w:szCs w:val="24"/>
          <w:lang w:val="en-US"/>
        </w:rPr>
        <w:t xml:space="preserve">n merupakan suatu yang dinamis. </w:t>
      </w:r>
      <w:proofErr w:type="gramStart"/>
      <w:r w:rsidRPr="00E133E1">
        <w:rPr>
          <w:rFonts w:ascii="Times New Roman" w:eastAsia="Calibri" w:hAnsi="Times New Roman" w:cs="Times New Roman"/>
          <w:sz w:val="24"/>
          <w:szCs w:val="24"/>
          <w:lang w:val="en-US"/>
        </w:rPr>
        <w:t>Artinya, segala sesuatu yang tercakup dalam komunikasi interpersonal selalu dalam keadaan berubah, yakni para pelaku, pesan maupun lingkungannya.</w:t>
      </w:r>
      <w:proofErr w:type="gramEnd"/>
    </w:p>
    <w:p w:rsidR="00E133E1" w:rsidRPr="00E133E1" w:rsidRDefault="00E133E1" w:rsidP="00E133E1">
      <w:pPr>
        <w:spacing w:after="0" w:line="480" w:lineRule="auto"/>
        <w:ind w:firstLine="633"/>
        <w:jc w:val="both"/>
        <w:rPr>
          <w:rFonts w:ascii="Times New Roman" w:eastAsia="Calibri" w:hAnsi="Times New Roman" w:cs="Times New Roman"/>
          <w:sz w:val="24"/>
          <w:szCs w:val="24"/>
          <w:lang w:val="id-ID"/>
        </w:rPr>
      </w:pPr>
    </w:p>
    <w:p w:rsidR="00E133E1" w:rsidRPr="00E133E1" w:rsidRDefault="00E133E1" w:rsidP="00E133E1">
      <w:pPr>
        <w:spacing w:after="0" w:line="480" w:lineRule="auto"/>
        <w:jc w:val="both"/>
        <w:rPr>
          <w:rFonts w:ascii="Times New Roman" w:eastAsia="Calibri" w:hAnsi="Times New Roman" w:cs="Times New Roman"/>
          <w:b/>
          <w:sz w:val="24"/>
          <w:szCs w:val="24"/>
        </w:rPr>
      </w:pPr>
      <w:r w:rsidRPr="00E133E1">
        <w:rPr>
          <w:rFonts w:ascii="Times New Roman" w:eastAsia="Calibri" w:hAnsi="Times New Roman" w:cs="Times New Roman"/>
          <w:b/>
          <w:sz w:val="24"/>
          <w:szCs w:val="24"/>
        </w:rPr>
        <w:t>2.1.4.4. Dimensi dan Indikator Komunikasi Interpersonal</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proofErr w:type="gramStart"/>
      <w:r w:rsidRPr="00E133E1">
        <w:rPr>
          <w:rFonts w:ascii="Times New Roman" w:eastAsia="Calibri" w:hAnsi="Times New Roman" w:cs="Times New Roman"/>
          <w:sz w:val="24"/>
          <w:szCs w:val="24"/>
          <w:lang w:val="en-US"/>
        </w:rPr>
        <w:t>Komunikasi interpersonal sebagai suatu bentuk perilaku, dapat berubah dan sangat tidak efektif.</w:t>
      </w:r>
      <w:proofErr w:type="gramEnd"/>
      <w:r w:rsidR="004459B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Pada suatu komunikasi bisa lebih buruk dan pada saat </w:t>
      </w:r>
      <w:proofErr w:type="gramStart"/>
      <w:r w:rsidRPr="00E133E1">
        <w:rPr>
          <w:rFonts w:ascii="Times New Roman" w:eastAsia="Calibri" w:hAnsi="Times New Roman" w:cs="Times New Roman"/>
          <w:sz w:val="24"/>
          <w:szCs w:val="24"/>
          <w:lang w:val="en-US"/>
        </w:rPr>
        <w:t>lain</w:t>
      </w:r>
      <w:proofErr w:type="gramEnd"/>
      <w:r w:rsidR="004459B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bisa lebih baik.</w:t>
      </w:r>
      <w:r w:rsidR="004459B5">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Namun demikian, perlu diingat bahwa setiap tindakan komunikasi adalah berbeda dan mempunyai karakteristik dan keunikan-keunikan tersendiri.</w:t>
      </w:r>
      <w:proofErr w:type="gramEnd"/>
      <w:r w:rsidRPr="00E133E1">
        <w:rPr>
          <w:rFonts w:ascii="Times New Roman" w:eastAsia="Calibri" w:hAnsi="Times New Roman" w:cs="Times New Roman"/>
          <w:sz w:val="24"/>
          <w:szCs w:val="24"/>
          <w:lang w:val="id-ID"/>
        </w:rPr>
        <w:t xml:space="preserve"> Menurut </w:t>
      </w:r>
      <w:r w:rsidRPr="00E133E1">
        <w:rPr>
          <w:rFonts w:ascii="Times New Roman" w:eastAsia="Calibri" w:hAnsi="Times New Roman" w:cs="Times New Roman"/>
          <w:sz w:val="24"/>
          <w:szCs w:val="24"/>
          <w:lang w:val="en-US"/>
        </w:rPr>
        <w:t>Devito</w:t>
      </w:r>
      <w:r w:rsidRPr="00E133E1">
        <w:rPr>
          <w:rFonts w:ascii="Times New Roman" w:eastAsia="Calibri" w:hAnsi="Times New Roman" w:cs="Times New Roman"/>
          <w:sz w:val="24"/>
          <w:szCs w:val="24"/>
          <w:lang w:val="id-ID"/>
        </w:rPr>
        <w:t xml:space="preserve"> (2011: </w:t>
      </w:r>
      <w:r w:rsidRPr="00E133E1">
        <w:rPr>
          <w:rFonts w:ascii="Times New Roman" w:eastAsia="Calibri" w:hAnsi="Times New Roman" w:cs="Times New Roman"/>
          <w:sz w:val="24"/>
          <w:szCs w:val="24"/>
          <w:lang w:val="en-US"/>
        </w:rPr>
        <w:t>259</w:t>
      </w:r>
      <w:r w:rsidRPr="00E133E1">
        <w:rPr>
          <w:rFonts w:ascii="Times New Roman" w:eastAsia="Calibri" w:hAnsi="Times New Roman" w:cs="Times New Roman"/>
          <w:sz w:val="24"/>
          <w:szCs w:val="24"/>
          <w:lang w:val="id-ID"/>
        </w:rPr>
        <w:t>-264), bahwa:“Karakteristik komunikasi interpersonal terdiri</w:t>
      </w:r>
      <w:r w:rsidRPr="00E133E1">
        <w:rPr>
          <w:rFonts w:ascii="Times New Roman" w:eastAsia="Calibri" w:hAnsi="Times New Roman" w:cs="Times New Roman"/>
          <w:sz w:val="24"/>
          <w:szCs w:val="24"/>
          <w:lang w:val="en-US"/>
        </w:rPr>
        <w:t xml:space="preserve"> dari 2 perspektif, yaitu</w:t>
      </w:r>
      <w:r w:rsidRPr="00E133E1">
        <w:rPr>
          <w:rFonts w:ascii="Times New Roman" w:eastAsia="Calibri" w:hAnsi="Times New Roman" w:cs="Times New Roman"/>
          <w:sz w:val="24"/>
          <w:szCs w:val="24"/>
          <w:lang w:val="id-ID"/>
        </w:rPr>
        <w:t xml:space="preserve"> humanistik dan pragmatis”.</w:t>
      </w:r>
    </w:p>
    <w:p w:rsidR="00E133E1" w:rsidRPr="00E133E1" w:rsidRDefault="00E133E1" w:rsidP="00BA7C35">
      <w:pPr>
        <w:numPr>
          <w:ilvl w:val="0"/>
          <w:numId w:val="18"/>
        </w:numPr>
        <w:spacing w:after="0" w:line="480" w:lineRule="auto"/>
        <w:ind w:left="36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Humanistis, meliputi sifat-sifat:</w:t>
      </w:r>
    </w:p>
    <w:p w:rsidR="00E133E1" w:rsidRPr="00E133E1" w:rsidRDefault="00E133E1" w:rsidP="00BA7C35">
      <w:pPr>
        <w:numPr>
          <w:ilvl w:val="1"/>
          <w:numId w:val="13"/>
        </w:num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Keterbukaan (</w:t>
      </w:r>
      <w:r w:rsidRPr="00E133E1">
        <w:rPr>
          <w:rFonts w:ascii="Times New Roman" w:eastAsia="Calibri" w:hAnsi="Times New Roman" w:cs="Times New Roman"/>
          <w:i/>
          <w:sz w:val="24"/>
          <w:szCs w:val="24"/>
          <w:lang w:val="en-US"/>
        </w:rPr>
        <w:t>openness</w:t>
      </w:r>
      <w:r w:rsidRPr="00E133E1">
        <w:rPr>
          <w:rFonts w:ascii="Times New Roman" w:eastAsia="Calibri" w:hAnsi="Times New Roman" w:cs="Times New Roman"/>
          <w:sz w:val="24"/>
          <w:szCs w:val="24"/>
          <w:lang w:val="en-US"/>
        </w:rPr>
        <w:t>)</w:t>
      </w:r>
    </w:p>
    <w:p w:rsidR="00E133E1" w:rsidRPr="00E133E1" w:rsidRDefault="00E133E1" w:rsidP="00BA7C35">
      <w:pPr>
        <w:spacing w:after="0" w:line="480" w:lineRule="auto"/>
        <w:ind w:left="360"/>
        <w:jc w:val="both"/>
        <w:rPr>
          <w:rFonts w:ascii="Times New Roman" w:eastAsia="Calibri" w:hAnsi="Times New Roman" w:cs="Times New Roman"/>
          <w:sz w:val="24"/>
          <w:szCs w:val="24"/>
          <w:lang w:val="id-ID"/>
        </w:rPr>
      </w:pPr>
      <w:proofErr w:type="gramStart"/>
      <w:r w:rsidRPr="00E133E1">
        <w:rPr>
          <w:rFonts w:ascii="Times New Roman" w:eastAsia="Calibri" w:hAnsi="Times New Roman" w:cs="Times New Roman"/>
          <w:sz w:val="24"/>
          <w:szCs w:val="24"/>
          <w:lang w:val="en-US"/>
        </w:rPr>
        <w:t>Sifat keterbukaan menunjuk paling tidak pada 2 aspek tentang komunikasi interpersonal.</w:t>
      </w:r>
      <w:proofErr w:type="gramEnd"/>
      <w:r w:rsidR="004459B5">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Aspek pertama adalah bahwa kita harus terbuka pada orang-</w:t>
      </w:r>
      <w:r w:rsidRPr="00E133E1">
        <w:rPr>
          <w:rFonts w:ascii="Times New Roman" w:eastAsia="Calibri" w:hAnsi="Times New Roman" w:cs="Times New Roman"/>
          <w:sz w:val="24"/>
          <w:szCs w:val="24"/>
          <w:lang w:val="en-US"/>
        </w:rPr>
        <w:lastRenderedPageBreak/>
        <w:t>orang yang berinteraksi dengan kita.</w:t>
      </w:r>
      <w:proofErr w:type="gramEnd"/>
      <w:r w:rsidRPr="00E133E1">
        <w:rPr>
          <w:rFonts w:ascii="Times New Roman" w:eastAsia="Calibri" w:hAnsi="Times New Roman" w:cs="Times New Roman"/>
          <w:sz w:val="24"/>
          <w:szCs w:val="24"/>
          <w:lang w:val="en-US"/>
        </w:rPr>
        <w:t xml:space="preserve"> Aspek kedua, dari keterbukaan menunjuk pada kemauan kita untuk memberikan tanggapan terhadap orang lain dengan jujur terus terang tentang segala sesuatu yang dikatakannya.</w:t>
      </w:r>
    </w:p>
    <w:p w:rsidR="00E133E1" w:rsidRPr="00E133E1" w:rsidRDefault="00E133E1" w:rsidP="00BA7C35">
      <w:pPr>
        <w:numPr>
          <w:ilvl w:val="1"/>
          <w:numId w:val="13"/>
        </w:numPr>
        <w:spacing w:after="0" w:line="480" w:lineRule="auto"/>
        <w:ind w:left="36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Perilaku suportif (</w:t>
      </w:r>
      <w:r w:rsidRPr="00E133E1">
        <w:rPr>
          <w:rFonts w:ascii="Times New Roman" w:eastAsia="Calibri" w:hAnsi="Times New Roman" w:cs="Times New Roman"/>
          <w:i/>
          <w:sz w:val="24"/>
          <w:szCs w:val="24"/>
          <w:lang w:val="en-US"/>
        </w:rPr>
        <w:t>supportiveness</w:t>
      </w:r>
      <w:r w:rsidRPr="00E133E1">
        <w:rPr>
          <w:rFonts w:ascii="Times New Roman" w:eastAsia="Calibri" w:hAnsi="Times New Roman" w:cs="Times New Roman"/>
          <w:sz w:val="24"/>
          <w:szCs w:val="24"/>
          <w:lang w:val="en-US"/>
        </w:rPr>
        <w:t>)</w:t>
      </w:r>
    </w:p>
    <w:p w:rsidR="00E133E1" w:rsidRPr="00E133E1" w:rsidRDefault="00E133E1" w:rsidP="00BA7C35">
      <w:pPr>
        <w:spacing w:after="0" w:line="480" w:lineRule="auto"/>
        <w:ind w:left="36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Jack R. Gibb menyebutkan tiga perilaku yang menimbulkan perilaku suportif, yakni:</w:t>
      </w:r>
      <w:r w:rsidRPr="00E133E1">
        <w:rPr>
          <w:rFonts w:ascii="Times New Roman" w:eastAsia="Calibri" w:hAnsi="Times New Roman" w:cs="Times New Roman"/>
          <w:sz w:val="24"/>
          <w:szCs w:val="24"/>
          <w:lang w:val="id-ID"/>
        </w:rPr>
        <w:t xml:space="preserve"> (1) </w:t>
      </w:r>
      <w:r w:rsidRPr="00E133E1">
        <w:rPr>
          <w:rFonts w:ascii="Times New Roman" w:eastAsia="Calibri" w:hAnsi="Times New Roman" w:cs="Times New Roman"/>
          <w:sz w:val="24"/>
          <w:szCs w:val="24"/>
          <w:lang w:val="en-US"/>
        </w:rPr>
        <w:t>De</w:t>
      </w:r>
      <w:r w:rsidRPr="00E133E1">
        <w:rPr>
          <w:rFonts w:ascii="Times New Roman" w:eastAsia="Calibri" w:hAnsi="Times New Roman" w:cs="Times New Roman"/>
          <w:sz w:val="24"/>
          <w:szCs w:val="24"/>
          <w:lang w:val="id-ID"/>
        </w:rPr>
        <w:t>s</w:t>
      </w:r>
      <w:r w:rsidRPr="00E133E1">
        <w:rPr>
          <w:rFonts w:ascii="Times New Roman" w:eastAsia="Calibri" w:hAnsi="Times New Roman" w:cs="Times New Roman"/>
          <w:sz w:val="24"/>
          <w:szCs w:val="24"/>
          <w:lang w:val="en-US"/>
        </w:rPr>
        <w:t xml:space="preserve">kriptif, suasana yang deskriptif </w:t>
      </w:r>
      <w:proofErr w:type="gramStart"/>
      <w:r w:rsidRPr="00E133E1">
        <w:rPr>
          <w:rFonts w:ascii="Times New Roman" w:eastAsia="Calibri" w:hAnsi="Times New Roman" w:cs="Times New Roman"/>
          <w:sz w:val="24"/>
          <w:szCs w:val="24"/>
          <w:lang w:val="en-US"/>
        </w:rPr>
        <w:t>akan</w:t>
      </w:r>
      <w:proofErr w:type="gramEnd"/>
      <w:r w:rsidRPr="00E133E1">
        <w:rPr>
          <w:rFonts w:ascii="Times New Roman" w:eastAsia="Calibri" w:hAnsi="Times New Roman" w:cs="Times New Roman"/>
          <w:sz w:val="24"/>
          <w:szCs w:val="24"/>
          <w:lang w:val="en-US"/>
        </w:rPr>
        <w:t xml:space="preserve"> menimbulkan sikap positif dibanding dengan suasana yang evaluatif.</w:t>
      </w:r>
      <w:r w:rsidRPr="00E133E1">
        <w:rPr>
          <w:rFonts w:ascii="Times New Roman" w:eastAsia="Calibri" w:hAnsi="Times New Roman" w:cs="Times New Roman"/>
          <w:sz w:val="24"/>
          <w:szCs w:val="24"/>
          <w:lang w:val="id-ID"/>
        </w:rPr>
        <w:t xml:space="preserve"> (2) </w:t>
      </w:r>
      <w:r w:rsidRPr="00E133E1">
        <w:rPr>
          <w:rFonts w:ascii="Times New Roman" w:eastAsia="Calibri" w:hAnsi="Times New Roman" w:cs="Times New Roman"/>
          <w:sz w:val="24"/>
          <w:szCs w:val="24"/>
          <w:lang w:val="en-US"/>
        </w:rPr>
        <w:t>Spontanitas, orang yang spontan dalam berkomunikasi adalah orang yang terbuka dan terus terang tentang apa yang dipikirkannya.</w:t>
      </w:r>
      <w:r w:rsidRPr="00E133E1">
        <w:rPr>
          <w:rFonts w:ascii="Times New Roman" w:eastAsia="Calibri" w:hAnsi="Times New Roman" w:cs="Times New Roman"/>
          <w:sz w:val="24"/>
          <w:szCs w:val="24"/>
          <w:lang w:val="id-ID"/>
        </w:rPr>
        <w:t xml:space="preserve"> (3) </w:t>
      </w:r>
      <w:r w:rsidRPr="00E133E1">
        <w:rPr>
          <w:rFonts w:ascii="Times New Roman" w:eastAsia="Calibri" w:hAnsi="Times New Roman" w:cs="Times New Roman"/>
          <w:sz w:val="24"/>
          <w:szCs w:val="24"/>
          <w:lang w:val="en-US"/>
        </w:rPr>
        <w:t>Prof</w:t>
      </w:r>
      <w:r w:rsidRPr="00E133E1">
        <w:rPr>
          <w:rFonts w:ascii="Times New Roman" w:eastAsia="Calibri" w:hAnsi="Times New Roman" w:cs="Times New Roman"/>
          <w:sz w:val="24"/>
          <w:szCs w:val="24"/>
          <w:lang w:val="id-ID"/>
        </w:rPr>
        <w:t>e</w:t>
      </w:r>
      <w:r w:rsidRPr="00E133E1">
        <w:rPr>
          <w:rFonts w:ascii="Times New Roman" w:eastAsia="Calibri" w:hAnsi="Times New Roman" w:cs="Times New Roman"/>
          <w:sz w:val="24"/>
          <w:szCs w:val="24"/>
          <w:lang w:val="en-US"/>
        </w:rPr>
        <w:t>sionalisme, seseorang yang memiliki sifat ini adalah orang yang memiliki sikap berpikir terbuka, ada kemauan untuk mendengar pandangan yang berbeda dan bersedia menerima pendapat orang lain, bila memang pendapatnya keliru.</w:t>
      </w:r>
    </w:p>
    <w:p w:rsidR="00E133E1" w:rsidRPr="00E133E1" w:rsidRDefault="00E133E1" w:rsidP="00BA7C35">
      <w:pPr>
        <w:numPr>
          <w:ilvl w:val="1"/>
          <w:numId w:val="13"/>
        </w:numPr>
        <w:spacing w:after="0" w:line="480" w:lineRule="auto"/>
        <w:ind w:left="36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Perilaku positif</w:t>
      </w:r>
    </w:p>
    <w:p w:rsidR="00E133E1" w:rsidRPr="00E133E1" w:rsidRDefault="00E133E1" w:rsidP="00BA7C35">
      <w:pPr>
        <w:spacing w:after="0" w:line="480" w:lineRule="auto"/>
        <w:ind w:left="36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 xml:space="preserve">Komunikasi interpersonal </w:t>
      </w:r>
      <w:proofErr w:type="gramStart"/>
      <w:r w:rsidRPr="00E133E1">
        <w:rPr>
          <w:rFonts w:ascii="Times New Roman" w:eastAsia="Calibri" w:hAnsi="Times New Roman" w:cs="Times New Roman"/>
          <w:sz w:val="24"/>
          <w:szCs w:val="24"/>
          <w:lang w:val="en-US"/>
        </w:rPr>
        <w:t>akan</w:t>
      </w:r>
      <w:proofErr w:type="gramEnd"/>
      <w:r w:rsidRPr="00E133E1">
        <w:rPr>
          <w:rFonts w:ascii="Times New Roman" w:eastAsia="Calibri" w:hAnsi="Times New Roman" w:cs="Times New Roman"/>
          <w:sz w:val="24"/>
          <w:szCs w:val="24"/>
          <w:lang w:val="en-US"/>
        </w:rPr>
        <w:t xml:space="preserve"> berkembang bila ada pandangan positif terhadap orang lain dalam berbagai situasi komunikasi.</w:t>
      </w:r>
    </w:p>
    <w:p w:rsidR="00E133E1" w:rsidRPr="00E133E1" w:rsidRDefault="00E133E1" w:rsidP="00BA7C35">
      <w:pPr>
        <w:numPr>
          <w:ilvl w:val="1"/>
          <w:numId w:val="13"/>
        </w:numPr>
        <w:spacing w:after="0" w:line="480" w:lineRule="auto"/>
        <w:ind w:left="36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Empati (</w:t>
      </w:r>
      <w:r w:rsidRPr="00E133E1">
        <w:rPr>
          <w:rFonts w:ascii="Times New Roman" w:eastAsia="Calibri" w:hAnsi="Times New Roman" w:cs="Times New Roman"/>
          <w:i/>
          <w:sz w:val="24"/>
          <w:szCs w:val="24"/>
          <w:lang w:val="en-US"/>
        </w:rPr>
        <w:t>empathy</w:t>
      </w:r>
      <w:r w:rsidRPr="00E133E1">
        <w:rPr>
          <w:rFonts w:ascii="Times New Roman" w:eastAsia="Calibri" w:hAnsi="Times New Roman" w:cs="Times New Roman"/>
          <w:sz w:val="24"/>
          <w:szCs w:val="24"/>
          <w:lang w:val="en-US"/>
        </w:rPr>
        <w:t>)</w:t>
      </w:r>
    </w:p>
    <w:p w:rsidR="00E133E1" w:rsidRPr="00E133E1" w:rsidRDefault="00E133E1" w:rsidP="00BA7C35">
      <w:pPr>
        <w:spacing w:after="0" w:line="480" w:lineRule="auto"/>
        <w:ind w:left="36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Kemauan seseorang untuk menempatkan dirinya pada peranan atau posisi orang lain.</w:t>
      </w:r>
    </w:p>
    <w:p w:rsidR="00E133E1" w:rsidRPr="00E133E1" w:rsidRDefault="00E133E1" w:rsidP="00BA7C35">
      <w:pPr>
        <w:numPr>
          <w:ilvl w:val="1"/>
          <w:numId w:val="13"/>
        </w:numPr>
        <w:spacing w:after="0" w:line="480" w:lineRule="auto"/>
        <w:ind w:left="36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Kesamaan (</w:t>
      </w:r>
      <w:r w:rsidRPr="00E133E1">
        <w:rPr>
          <w:rFonts w:ascii="Times New Roman" w:eastAsia="Calibri" w:hAnsi="Times New Roman" w:cs="Times New Roman"/>
          <w:i/>
          <w:sz w:val="24"/>
          <w:szCs w:val="24"/>
          <w:lang w:val="en-US"/>
        </w:rPr>
        <w:t>equality</w:t>
      </w:r>
      <w:r w:rsidRPr="00E133E1">
        <w:rPr>
          <w:rFonts w:ascii="Times New Roman" w:eastAsia="Calibri" w:hAnsi="Times New Roman" w:cs="Times New Roman"/>
          <w:sz w:val="24"/>
          <w:szCs w:val="24"/>
          <w:lang w:val="en-US"/>
        </w:rPr>
        <w:t>)</w:t>
      </w:r>
    </w:p>
    <w:p w:rsidR="00E133E1" w:rsidRPr="00E133E1" w:rsidRDefault="00E133E1" w:rsidP="00BA7C35">
      <w:pPr>
        <w:spacing w:after="0" w:line="480" w:lineRule="auto"/>
        <w:ind w:left="36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Sifat ini</w:t>
      </w:r>
      <w:r w:rsidRPr="00E133E1">
        <w:rPr>
          <w:rFonts w:ascii="Times New Roman" w:eastAsia="Calibri" w:hAnsi="Times New Roman" w:cs="Times New Roman"/>
          <w:sz w:val="24"/>
          <w:szCs w:val="24"/>
          <w:lang w:val="en-US"/>
        </w:rPr>
        <w:t xml:space="preserve"> mencakup dua hal, pertama kesamaan bidang pengalaman di antara para pelaku komunikasi. </w:t>
      </w:r>
      <w:proofErr w:type="gramStart"/>
      <w:r w:rsidRPr="00E133E1">
        <w:rPr>
          <w:rFonts w:ascii="Times New Roman" w:eastAsia="Calibri" w:hAnsi="Times New Roman" w:cs="Times New Roman"/>
          <w:sz w:val="24"/>
          <w:szCs w:val="24"/>
          <w:lang w:val="en-US"/>
        </w:rPr>
        <w:t>Kedua kesamaan dalam percakapan di antara para pelaku komunikasi memberi pengertian bahwa dalam komunikasi interpersonal harus ada kesamaan dalam hal mengirim dan menerima pesan.</w:t>
      </w:r>
      <w:proofErr w:type="gramEnd"/>
    </w:p>
    <w:p w:rsidR="00E133E1" w:rsidRPr="00E133E1" w:rsidRDefault="00E133E1" w:rsidP="00BA7C35">
      <w:pPr>
        <w:numPr>
          <w:ilvl w:val="0"/>
          <w:numId w:val="18"/>
        </w:numPr>
        <w:spacing w:after="0" w:line="480" w:lineRule="auto"/>
        <w:ind w:left="36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Pragmatis, meliputi sifat-sifat:</w:t>
      </w:r>
    </w:p>
    <w:p w:rsidR="00E133E1" w:rsidRPr="00E133E1" w:rsidRDefault="00E133E1" w:rsidP="00BA7C35">
      <w:pPr>
        <w:numPr>
          <w:ilvl w:val="0"/>
          <w:numId w:val="19"/>
        </w:num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lastRenderedPageBreak/>
        <w:t>Bersikap yakin</w:t>
      </w:r>
    </w:p>
    <w:p w:rsidR="00E133E1" w:rsidRDefault="00E133E1" w:rsidP="00BA7C35">
      <w:p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 xml:space="preserve">Komunikasi interpersonal </w:t>
      </w:r>
      <w:proofErr w:type="gramStart"/>
      <w:r w:rsidRPr="00E133E1">
        <w:rPr>
          <w:rFonts w:ascii="Times New Roman" w:eastAsia="Calibri" w:hAnsi="Times New Roman" w:cs="Times New Roman"/>
          <w:sz w:val="24"/>
          <w:szCs w:val="24"/>
          <w:lang w:val="en-US"/>
        </w:rPr>
        <w:t>akan</w:t>
      </w:r>
      <w:proofErr w:type="gramEnd"/>
      <w:r w:rsidRPr="00E133E1">
        <w:rPr>
          <w:rFonts w:ascii="Times New Roman" w:eastAsia="Calibri" w:hAnsi="Times New Roman" w:cs="Times New Roman"/>
          <w:sz w:val="24"/>
          <w:szCs w:val="24"/>
          <w:lang w:val="en-US"/>
        </w:rPr>
        <w:t xml:space="preserve"> lebih efektif bila seseorang mempunyai keyakinan diri. Orang yang mempunyai sifat semacam ini </w:t>
      </w:r>
      <w:proofErr w:type="gramStart"/>
      <w:r w:rsidRPr="00E133E1">
        <w:rPr>
          <w:rFonts w:ascii="Times New Roman" w:eastAsia="Calibri" w:hAnsi="Times New Roman" w:cs="Times New Roman"/>
          <w:sz w:val="24"/>
          <w:szCs w:val="24"/>
          <w:lang w:val="en-US"/>
        </w:rPr>
        <w:t>akan</w:t>
      </w:r>
      <w:proofErr w:type="gramEnd"/>
      <w:r w:rsidRPr="00E133E1">
        <w:rPr>
          <w:rFonts w:ascii="Times New Roman" w:eastAsia="Calibri" w:hAnsi="Times New Roman" w:cs="Times New Roman"/>
          <w:sz w:val="24"/>
          <w:szCs w:val="24"/>
          <w:lang w:val="en-US"/>
        </w:rPr>
        <w:t xml:space="preserve"> bersikap luwes dan tenang, baik secara verbal maupun non verbal.</w:t>
      </w:r>
    </w:p>
    <w:p w:rsidR="00E133E1" w:rsidRPr="00E133E1" w:rsidRDefault="00E133E1" w:rsidP="00BA7C35">
      <w:pPr>
        <w:numPr>
          <w:ilvl w:val="0"/>
          <w:numId w:val="19"/>
        </w:num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Kebersamaan</w:t>
      </w:r>
    </w:p>
    <w:p w:rsidR="00E133E1" w:rsidRPr="00E133E1" w:rsidRDefault="00E133E1" w:rsidP="00BA7C35">
      <w:p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 xml:space="preserve">Seseorang bisa meningkatkan efektivitas komunikasi interpersonal dengan orang </w:t>
      </w:r>
      <w:proofErr w:type="gramStart"/>
      <w:r w:rsidRPr="00E133E1">
        <w:rPr>
          <w:rFonts w:ascii="Times New Roman" w:eastAsia="Calibri" w:hAnsi="Times New Roman" w:cs="Times New Roman"/>
          <w:sz w:val="24"/>
          <w:szCs w:val="24"/>
          <w:lang w:val="en-US"/>
        </w:rPr>
        <w:t>lain</w:t>
      </w:r>
      <w:proofErr w:type="gramEnd"/>
      <w:r w:rsidRPr="00E133E1">
        <w:rPr>
          <w:rFonts w:ascii="Times New Roman" w:eastAsia="Calibri" w:hAnsi="Times New Roman" w:cs="Times New Roman"/>
          <w:sz w:val="24"/>
          <w:szCs w:val="24"/>
          <w:lang w:val="en-US"/>
        </w:rPr>
        <w:t xml:space="preserve"> bila ia bisa membawa rasa kebersamaan. Orang dengan sifat ini, </w:t>
      </w:r>
      <w:proofErr w:type="gramStart"/>
      <w:r w:rsidRPr="00E133E1">
        <w:rPr>
          <w:rFonts w:ascii="Times New Roman" w:eastAsia="Calibri" w:hAnsi="Times New Roman" w:cs="Times New Roman"/>
          <w:sz w:val="24"/>
          <w:szCs w:val="24"/>
          <w:lang w:val="en-US"/>
        </w:rPr>
        <w:t>akan</w:t>
      </w:r>
      <w:proofErr w:type="gramEnd"/>
      <w:r w:rsidRPr="00E133E1">
        <w:rPr>
          <w:rFonts w:ascii="Times New Roman" w:eastAsia="Calibri" w:hAnsi="Times New Roman" w:cs="Times New Roman"/>
          <w:sz w:val="24"/>
          <w:szCs w:val="24"/>
          <w:lang w:val="en-US"/>
        </w:rPr>
        <w:t xml:space="preserve"> memperhatikan dan merasakan kepentingan orang lain. </w:t>
      </w:r>
      <w:proofErr w:type="gramStart"/>
      <w:r w:rsidRPr="00E133E1">
        <w:rPr>
          <w:rFonts w:ascii="Times New Roman" w:eastAsia="Calibri" w:hAnsi="Times New Roman" w:cs="Times New Roman"/>
          <w:sz w:val="24"/>
          <w:szCs w:val="24"/>
          <w:lang w:val="en-US"/>
        </w:rPr>
        <w:t>Sikap kebersamaan ini dikomunikasikan baik secara verbal maupun non verbal.</w:t>
      </w:r>
      <w:proofErr w:type="gramEnd"/>
    </w:p>
    <w:p w:rsidR="00E133E1" w:rsidRPr="00E133E1" w:rsidRDefault="00E133E1" w:rsidP="00BA7C35">
      <w:pPr>
        <w:numPr>
          <w:ilvl w:val="0"/>
          <w:numId w:val="19"/>
        </w:num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Manajemen interaksi</w:t>
      </w:r>
    </w:p>
    <w:p w:rsidR="00E133E1" w:rsidRPr="00E133E1" w:rsidRDefault="00E133E1" w:rsidP="00BA7C35">
      <w:p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 xml:space="preserve">Seseorang yang menginginkan komunikasi yang efektif </w:t>
      </w:r>
      <w:proofErr w:type="gramStart"/>
      <w:r w:rsidRPr="00E133E1">
        <w:rPr>
          <w:rFonts w:ascii="Times New Roman" w:eastAsia="Calibri" w:hAnsi="Times New Roman" w:cs="Times New Roman"/>
          <w:sz w:val="24"/>
          <w:szCs w:val="24"/>
          <w:lang w:val="en-US"/>
        </w:rPr>
        <w:t>akan</w:t>
      </w:r>
      <w:proofErr w:type="gramEnd"/>
      <w:r w:rsidRPr="00E133E1">
        <w:rPr>
          <w:rFonts w:ascii="Times New Roman" w:eastAsia="Calibri" w:hAnsi="Times New Roman" w:cs="Times New Roman"/>
          <w:sz w:val="24"/>
          <w:szCs w:val="24"/>
          <w:lang w:val="en-US"/>
        </w:rPr>
        <w:t xml:space="preserve"> mengontrol dan menjaga interaksi agar dapat memuaskan kedua belah pihak. </w:t>
      </w:r>
      <w:proofErr w:type="gramStart"/>
      <w:r w:rsidRPr="00E133E1">
        <w:rPr>
          <w:rFonts w:ascii="Times New Roman" w:eastAsia="Calibri" w:hAnsi="Times New Roman" w:cs="Times New Roman"/>
          <w:sz w:val="24"/>
          <w:szCs w:val="24"/>
          <w:lang w:val="en-US"/>
        </w:rPr>
        <w:t>Hal ini ditunjukkan dengan mengatur isi, kelancaran dan arah pembicaraan secara konsisten.</w:t>
      </w:r>
      <w:proofErr w:type="gramEnd"/>
    </w:p>
    <w:p w:rsidR="00E133E1" w:rsidRPr="00E133E1" w:rsidRDefault="00E133E1" w:rsidP="00BA7C35">
      <w:pPr>
        <w:numPr>
          <w:ilvl w:val="0"/>
          <w:numId w:val="19"/>
        </w:num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Perilaku ekspresif</w:t>
      </w:r>
    </w:p>
    <w:p w:rsidR="00E133E1" w:rsidRPr="00E133E1" w:rsidRDefault="00E133E1" w:rsidP="00BA7C35">
      <w:p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Perilaku ekspresif memperlihatkan keterlibatan seseorang secara sungguh-sungguh dalam berinteraksi dengan orang lain.</w:t>
      </w:r>
    </w:p>
    <w:p w:rsidR="00E133E1" w:rsidRPr="00E133E1" w:rsidRDefault="00E133E1" w:rsidP="00BA7C35">
      <w:pPr>
        <w:numPr>
          <w:ilvl w:val="0"/>
          <w:numId w:val="19"/>
        </w:num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Orientasi pada orang lain</w:t>
      </w:r>
    </w:p>
    <w:p w:rsidR="00E133E1" w:rsidRPr="00E133E1" w:rsidRDefault="00E133E1" w:rsidP="00BA7C35">
      <w:pPr>
        <w:spacing w:after="0" w:line="480" w:lineRule="auto"/>
        <w:ind w:left="360"/>
        <w:jc w:val="both"/>
        <w:rPr>
          <w:rFonts w:ascii="Times New Roman" w:eastAsia="Calibri" w:hAnsi="Times New Roman" w:cs="Times New Roman"/>
          <w:sz w:val="24"/>
          <w:szCs w:val="24"/>
          <w:lang w:val="en-US"/>
        </w:rPr>
      </w:pPr>
      <w:proofErr w:type="gramStart"/>
      <w:r w:rsidRPr="00E133E1">
        <w:rPr>
          <w:rFonts w:ascii="Times New Roman" w:eastAsia="Calibri" w:hAnsi="Times New Roman" w:cs="Times New Roman"/>
          <w:sz w:val="24"/>
          <w:szCs w:val="24"/>
          <w:lang w:val="en-US"/>
        </w:rPr>
        <w:t>Sering</w:t>
      </w:r>
      <w:r w:rsidR="00C22C23">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kali dalam berkomunikasi kita berorientasi pada diri kita sendiri.</w:t>
      </w:r>
      <w:proofErr w:type="gramEnd"/>
      <w:r w:rsidRPr="00E133E1">
        <w:rPr>
          <w:rFonts w:ascii="Times New Roman" w:eastAsia="Calibri" w:hAnsi="Times New Roman" w:cs="Times New Roman"/>
          <w:sz w:val="24"/>
          <w:szCs w:val="24"/>
          <w:lang w:val="en-US"/>
        </w:rPr>
        <w:t xml:space="preserve"> Untuk mencapai efektivitas komunikasi, seseorang harus memiliki sifat berorientasi pada orang lain. Artinya, kemampuan seseorang untuk berada</w:t>
      </w:r>
      <w:r w:rsidRPr="00E133E1">
        <w:rPr>
          <w:rFonts w:ascii="Times New Roman" w:eastAsia="Calibri" w:hAnsi="Times New Roman" w:cs="Times New Roman"/>
          <w:sz w:val="24"/>
          <w:szCs w:val="24"/>
          <w:lang w:val="id-ID"/>
        </w:rPr>
        <w:t>p</w:t>
      </w:r>
      <w:r w:rsidRPr="00E133E1">
        <w:rPr>
          <w:rFonts w:ascii="Times New Roman" w:eastAsia="Calibri" w:hAnsi="Times New Roman" w:cs="Times New Roman"/>
          <w:sz w:val="24"/>
          <w:szCs w:val="24"/>
          <w:lang w:val="en-US"/>
        </w:rPr>
        <w:t>tasi dengan orang lain selama berkomunikasi interpersonal.</w:t>
      </w:r>
    </w:p>
    <w:p w:rsidR="0010646A" w:rsidRDefault="0010646A" w:rsidP="008452ED">
      <w:pPr>
        <w:spacing w:after="0" w:line="480" w:lineRule="auto"/>
        <w:jc w:val="both"/>
        <w:rPr>
          <w:rFonts w:ascii="Times New Roman" w:eastAsia="Calibri" w:hAnsi="Times New Roman" w:cs="Times New Roman"/>
          <w:sz w:val="24"/>
          <w:szCs w:val="24"/>
          <w:lang w:val="id-ID"/>
        </w:rPr>
      </w:pPr>
    </w:p>
    <w:p w:rsidR="00971425" w:rsidRPr="0010646A" w:rsidRDefault="00971425" w:rsidP="008452ED">
      <w:pPr>
        <w:spacing w:after="0" w:line="480" w:lineRule="auto"/>
        <w:jc w:val="both"/>
        <w:rPr>
          <w:rFonts w:ascii="Times New Roman" w:eastAsia="Calibri" w:hAnsi="Times New Roman" w:cs="Times New Roman"/>
          <w:sz w:val="24"/>
          <w:szCs w:val="24"/>
          <w:lang w:val="id-ID"/>
        </w:rPr>
      </w:pPr>
    </w:p>
    <w:p w:rsidR="00E133E1" w:rsidRPr="00E133E1" w:rsidRDefault="00E133E1" w:rsidP="00E133E1">
      <w:pPr>
        <w:numPr>
          <w:ilvl w:val="2"/>
          <w:numId w:val="18"/>
        </w:numPr>
        <w:spacing w:after="0" w:line="480" w:lineRule="auto"/>
        <w:ind w:left="709"/>
        <w:contextualSpacing/>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lastRenderedPageBreak/>
        <w:t>Kinerja Guru</w:t>
      </w:r>
    </w:p>
    <w:p w:rsidR="00E133E1" w:rsidRPr="00E133E1" w:rsidRDefault="00E133E1" w:rsidP="00E133E1">
      <w:pPr>
        <w:tabs>
          <w:tab w:val="left" w:pos="851"/>
        </w:tabs>
        <w:spacing w:after="0" w:line="480" w:lineRule="auto"/>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en-US"/>
        </w:rPr>
        <w:t xml:space="preserve">2.1.5.1 </w:t>
      </w:r>
      <w:r w:rsidRPr="00E133E1">
        <w:rPr>
          <w:rFonts w:ascii="Times New Roman" w:eastAsia="Calibri" w:hAnsi="Times New Roman" w:cs="Times New Roman"/>
          <w:b/>
          <w:sz w:val="24"/>
          <w:szCs w:val="24"/>
          <w:lang w:val="id-ID"/>
        </w:rPr>
        <w:t>Pengertian Kinerja Guru</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 xml:space="preserve">Makna sederhana dari kinerja adalah hasil kerja yang diperoleh seseorang baik positif maupun negatif. Menurut </w:t>
      </w:r>
      <w:r w:rsidRPr="00E133E1">
        <w:rPr>
          <w:rFonts w:ascii="Times New Roman" w:eastAsia="Calibri" w:hAnsi="Times New Roman" w:cs="Times New Roman"/>
          <w:sz w:val="24"/>
          <w:szCs w:val="24"/>
          <w:lang w:val="en-US"/>
        </w:rPr>
        <w:t>Mangkunegara (2004:67)</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mengungkapkan bahwa</w:t>
      </w:r>
      <w:r w:rsidRPr="00E133E1">
        <w:rPr>
          <w:rFonts w:ascii="Times New Roman" w:eastAsia="Calibri" w:hAnsi="Times New Roman" w:cs="Times New Roman"/>
          <w:sz w:val="24"/>
          <w:szCs w:val="24"/>
          <w:lang w:val="id-ID"/>
        </w:rPr>
        <w:t>:</w:t>
      </w:r>
    </w:p>
    <w:p w:rsidR="00E133E1" w:rsidRPr="00E133E1" w:rsidRDefault="00E133E1" w:rsidP="00E133E1">
      <w:pPr>
        <w:spacing w:after="0" w:line="240" w:lineRule="auto"/>
        <w:ind w:left="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I</w:t>
      </w:r>
      <w:r w:rsidRPr="00E133E1">
        <w:rPr>
          <w:rFonts w:ascii="Times New Roman" w:eastAsia="Calibri" w:hAnsi="Times New Roman" w:cs="Times New Roman"/>
          <w:sz w:val="24"/>
          <w:szCs w:val="24"/>
          <w:lang w:val="en-US"/>
        </w:rPr>
        <w:t>stilah kinerja berasal kata</w:t>
      </w:r>
      <w:r w:rsidR="004459B5">
        <w:rPr>
          <w:rFonts w:ascii="Times New Roman" w:eastAsia="Calibri" w:hAnsi="Times New Roman" w:cs="Times New Roman"/>
          <w:sz w:val="24"/>
          <w:szCs w:val="24"/>
          <w:lang w:val="id-ID"/>
        </w:rPr>
        <w:t xml:space="preserve"> </w:t>
      </w:r>
      <w:r w:rsidRPr="00E133E1">
        <w:rPr>
          <w:rFonts w:ascii="Times New Roman" w:eastAsia="Calibri" w:hAnsi="Times New Roman" w:cs="Times New Roman"/>
          <w:i/>
          <w:sz w:val="24"/>
          <w:szCs w:val="24"/>
          <w:lang w:val="en-US"/>
        </w:rPr>
        <w:t>job performance</w:t>
      </w:r>
      <w:r w:rsidRPr="00E133E1">
        <w:rPr>
          <w:rFonts w:ascii="Times New Roman" w:eastAsia="Calibri" w:hAnsi="Times New Roman" w:cs="Times New Roman"/>
          <w:sz w:val="24"/>
          <w:szCs w:val="24"/>
          <w:lang w:val="en-US"/>
        </w:rPr>
        <w:t xml:space="preserve"> atau </w:t>
      </w:r>
      <w:r w:rsidRPr="00E133E1">
        <w:rPr>
          <w:rFonts w:ascii="Times New Roman" w:eastAsia="Calibri" w:hAnsi="Times New Roman" w:cs="Times New Roman"/>
          <w:i/>
          <w:sz w:val="24"/>
          <w:szCs w:val="24"/>
          <w:lang w:val="en-US"/>
        </w:rPr>
        <w:t xml:space="preserve">actual performance </w:t>
      </w:r>
      <w:r w:rsidRPr="00E133E1">
        <w:rPr>
          <w:rFonts w:ascii="Times New Roman" w:eastAsia="Calibri" w:hAnsi="Times New Roman" w:cs="Times New Roman"/>
          <w:sz w:val="24"/>
          <w:szCs w:val="24"/>
          <w:lang w:val="en-US"/>
        </w:rPr>
        <w:t xml:space="preserve">(prestasi kerja atau prestasi sesungguhnya yang dicapai oleh seseorang). </w:t>
      </w:r>
      <w:proofErr w:type="gramStart"/>
      <w:r w:rsidRPr="00E133E1">
        <w:rPr>
          <w:rFonts w:ascii="Times New Roman" w:eastAsia="Calibri" w:hAnsi="Times New Roman" w:cs="Times New Roman"/>
          <w:sz w:val="24"/>
          <w:szCs w:val="24"/>
          <w:lang w:val="en-US"/>
        </w:rPr>
        <w:t>Sehingga dapat didefinisikan bahwa kinerja adalah hasil kerja secara kualitas dan kuantitas yang dicapai oleh seorang pegawai dalam melaksanakan tugasnya sesuai dengan tanggung jawab yang diberikan kepadanya.</w:t>
      </w:r>
      <w:proofErr w:type="gramEnd"/>
    </w:p>
    <w:p w:rsidR="00E133E1" w:rsidRPr="00E133E1" w:rsidRDefault="00E133E1" w:rsidP="00E133E1">
      <w:pPr>
        <w:spacing w:after="0" w:line="240" w:lineRule="auto"/>
        <w:ind w:left="567"/>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 xml:space="preserve">Hal senada dikemukakan oleh </w:t>
      </w:r>
      <w:r w:rsidRPr="00E133E1">
        <w:rPr>
          <w:rFonts w:ascii="Times New Roman" w:eastAsia="Calibri" w:hAnsi="Times New Roman" w:cs="Times New Roman"/>
          <w:sz w:val="24"/>
          <w:szCs w:val="24"/>
          <w:lang w:val="en-US"/>
        </w:rPr>
        <w:t>Samsudin (2006:159)</w:t>
      </w:r>
      <w:r w:rsidRPr="00E133E1">
        <w:rPr>
          <w:rFonts w:ascii="Times New Roman" w:eastAsia="Calibri" w:hAnsi="Times New Roman" w:cs="Times New Roman"/>
          <w:sz w:val="24"/>
          <w:szCs w:val="24"/>
          <w:lang w:val="id-ID"/>
        </w:rPr>
        <w:t>, yang</w:t>
      </w:r>
      <w:r w:rsidRPr="00E133E1">
        <w:rPr>
          <w:rFonts w:ascii="Times New Roman" w:eastAsia="Calibri" w:hAnsi="Times New Roman" w:cs="Times New Roman"/>
          <w:sz w:val="24"/>
          <w:szCs w:val="24"/>
          <w:lang w:val="en-US"/>
        </w:rPr>
        <w:t xml:space="preserve"> memberikan pengertian kinerja sebagai</w:t>
      </w:r>
      <w:r w:rsidRPr="00E133E1">
        <w:rPr>
          <w:rFonts w:ascii="Times New Roman" w:eastAsia="Calibri" w:hAnsi="Times New Roman" w:cs="Times New Roman"/>
          <w:sz w:val="24"/>
          <w:szCs w:val="24"/>
          <w:lang w:val="id-ID"/>
        </w:rPr>
        <w:t>:“T</w:t>
      </w:r>
      <w:r w:rsidRPr="00E133E1">
        <w:rPr>
          <w:rFonts w:ascii="Times New Roman" w:eastAsia="Calibri" w:hAnsi="Times New Roman" w:cs="Times New Roman"/>
          <w:sz w:val="24"/>
          <w:szCs w:val="24"/>
          <w:lang w:val="en-US"/>
        </w:rPr>
        <w:t>ingkat pelaksanaan tugas yang dapat dicapai seseorang dengan menggunakan kemampuan yang ada dan batasan-batasan yang telah ditetapkan untuk mencapai tujuan organisasi</w:t>
      </w:r>
      <w:r w:rsidRPr="00E133E1">
        <w:rPr>
          <w:rFonts w:ascii="Times New Roman" w:eastAsia="Calibri" w:hAnsi="Times New Roman" w:cs="Times New Roman"/>
          <w:sz w:val="24"/>
          <w:szCs w:val="24"/>
          <w:lang w:val="id-ID"/>
        </w:rPr>
        <w:t xml:space="preserve">”. Begitu pula dengan pendapat </w:t>
      </w:r>
      <w:r w:rsidRPr="00E133E1">
        <w:rPr>
          <w:rFonts w:ascii="Times New Roman" w:eastAsia="Calibri" w:hAnsi="Times New Roman" w:cs="Times New Roman"/>
          <w:sz w:val="24"/>
          <w:szCs w:val="24"/>
          <w:lang w:val="en-US"/>
        </w:rPr>
        <w:t>Nawawi (2005:234)</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meber</w:t>
      </w:r>
      <w:r w:rsidRPr="00E133E1">
        <w:rPr>
          <w:rFonts w:ascii="Times New Roman" w:eastAsia="Calibri" w:hAnsi="Times New Roman" w:cs="Times New Roman"/>
          <w:sz w:val="24"/>
          <w:szCs w:val="24"/>
          <w:lang w:val="id-ID"/>
        </w:rPr>
        <w:t>i</w:t>
      </w:r>
      <w:r w:rsidRPr="00E133E1">
        <w:rPr>
          <w:rFonts w:ascii="Times New Roman" w:eastAsia="Calibri" w:hAnsi="Times New Roman" w:cs="Times New Roman"/>
          <w:sz w:val="24"/>
          <w:szCs w:val="24"/>
          <w:lang w:val="en-US"/>
        </w:rPr>
        <w:t>kan pengertian kinerja sebagai</w:t>
      </w:r>
      <w:r w:rsidRPr="00E133E1">
        <w:rPr>
          <w:rFonts w:ascii="Times New Roman" w:eastAsia="Calibri" w:hAnsi="Times New Roman" w:cs="Times New Roman"/>
          <w:sz w:val="24"/>
          <w:szCs w:val="24"/>
          <w:lang w:val="id-ID"/>
        </w:rPr>
        <w:t>:</w:t>
      </w:r>
    </w:p>
    <w:p w:rsidR="00E133E1" w:rsidRPr="00E133E1" w:rsidRDefault="00E133E1" w:rsidP="00E133E1">
      <w:pPr>
        <w:spacing w:after="0" w:line="240" w:lineRule="auto"/>
        <w:ind w:left="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H</w:t>
      </w:r>
      <w:r w:rsidRPr="00E133E1">
        <w:rPr>
          <w:rFonts w:ascii="Times New Roman" w:eastAsia="Calibri" w:hAnsi="Times New Roman" w:cs="Times New Roman"/>
          <w:sz w:val="24"/>
          <w:szCs w:val="24"/>
          <w:lang w:val="en-US"/>
        </w:rPr>
        <w:t>asil pelaksanaan suatu pekerjaan, penger</w:t>
      </w:r>
      <w:r w:rsidRPr="00E133E1">
        <w:rPr>
          <w:rFonts w:ascii="Times New Roman" w:eastAsia="Calibri" w:hAnsi="Times New Roman" w:cs="Times New Roman"/>
          <w:sz w:val="24"/>
          <w:szCs w:val="24"/>
          <w:lang w:val="id-ID"/>
        </w:rPr>
        <w:t>t</w:t>
      </w:r>
      <w:r w:rsidRPr="00E133E1">
        <w:rPr>
          <w:rFonts w:ascii="Times New Roman" w:eastAsia="Calibri" w:hAnsi="Times New Roman" w:cs="Times New Roman"/>
          <w:sz w:val="24"/>
          <w:szCs w:val="24"/>
          <w:lang w:val="en-US"/>
        </w:rPr>
        <w:t>ian tersebut me</w:t>
      </w:r>
      <w:r w:rsidRPr="00E133E1">
        <w:rPr>
          <w:rFonts w:ascii="Times New Roman" w:eastAsia="Calibri" w:hAnsi="Times New Roman" w:cs="Times New Roman"/>
          <w:sz w:val="24"/>
          <w:szCs w:val="24"/>
          <w:lang w:val="id-ID"/>
        </w:rPr>
        <w:t>m</w:t>
      </w:r>
      <w:r w:rsidRPr="00E133E1">
        <w:rPr>
          <w:rFonts w:ascii="Times New Roman" w:eastAsia="Calibri" w:hAnsi="Times New Roman" w:cs="Times New Roman"/>
          <w:sz w:val="24"/>
          <w:szCs w:val="24"/>
          <w:lang w:val="en-US"/>
        </w:rPr>
        <w:t>berikan bahwa pemahaman kinerja merupakan salah satu perbuatan atau perilaku seseorang yang secara langsung maupun tidak langsung dapat diamati oleh orang lain.</w:t>
      </w:r>
    </w:p>
    <w:p w:rsidR="00E133E1" w:rsidRPr="00E133E1" w:rsidRDefault="00E133E1" w:rsidP="00E133E1">
      <w:pPr>
        <w:spacing w:after="0" w:line="240" w:lineRule="auto"/>
        <w:ind w:left="567"/>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en-US"/>
        </w:rPr>
        <w:t>Sedangkan pengertian guru dapat dijelaskan bahwa kata guru dalam bahasa arab di</w:t>
      </w:r>
      <w:r w:rsidR="00DF35D3">
        <w:rPr>
          <w:rFonts w:ascii="Times New Roman" w:eastAsia="Calibri" w:hAnsi="Times New Roman" w:cs="Times New Roman"/>
          <w:sz w:val="24"/>
          <w:szCs w:val="24"/>
          <w:lang w:val="en-US"/>
        </w:rPr>
        <w:t>sebut Mu’allim dan dalam bahasa</w:t>
      </w:r>
      <w:r w:rsidR="00DF35D3">
        <w:rPr>
          <w:rFonts w:ascii="Times New Roman" w:eastAsia="Calibri" w:hAnsi="Times New Roman" w:cs="Times New Roman"/>
          <w:sz w:val="24"/>
          <w:szCs w:val="24"/>
          <w:lang w:val="id-ID"/>
        </w:rPr>
        <w:t xml:space="preserve"> I</w:t>
      </w:r>
      <w:r w:rsidRPr="00E133E1">
        <w:rPr>
          <w:rFonts w:ascii="Times New Roman" w:eastAsia="Calibri" w:hAnsi="Times New Roman" w:cs="Times New Roman"/>
          <w:sz w:val="24"/>
          <w:szCs w:val="24"/>
          <w:lang w:val="en-US"/>
        </w:rPr>
        <w:t xml:space="preserve">nggris guru disebut dengan </w:t>
      </w:r>
      <w:r w:rsidRPr="00E133E1">
        <w:rPr>
          <w:rFonts w:ascii="Times New Roman" w:eastAsia="Calibri" w:hAnsi="Times New Roman" w:cs="Times New Roman"/>
          <w:i/>
          <w:sz w:val="24"/>
          <w:szCs w:val="24"/>
          <w:lang w:val="en-US"/>
        </w:rPr>
        <w:t>teacher</w:t>
      </w:r>
      <w:r w:rsidRPr="00E133E1">
        <w:rPr>
          <w:rFonts w:ascii="Times New Roman" w:eastAsia="Calibri" w:hAnsi="Times New Roman" w:cs="Times New Roman"/>
          <w:sz w:val="24"/>
          <w:szCs w:val="24"/>
          <w:lang w:val="en-US"/>
        </w:rPr>
        <w:t xml:space="preserve"> yang memiliki arti </w:t>
      </w:r>
      <w:r w:rsidRPr="00E133E1">
        <w:rPr>
          <w:rFonts w:ascii="Times New Roman" w:eastAsia="Calibri" w:hAnsi="Times New Roman" w:cs="Times New Roman"/>
          <w:i/>
          <w:sz w:val="24"/>
          <w:szCs w:val="24"/>
          <w:lang w:val="id-ID"/>
        </w:rPr>
        <w:t>a</w:t>
      </w:r>
      <w:r w:rsidR="00DF35D3">
        <w:rPr>
          <w:rFonts w:ascii="Times New Roman" w:eastAsia="Calibri" w:hAnsi="Times New Roman" w:cs="Times New Roman"/>
          <w:i/>
          <w:sz w:val="24"/>
          <w:szCs w:val="24"/>
          <w:lang w:val="en-US"/>
        </w:rPr>
        <w:t xml:space="preserve"> person</w:t>
      </w:r>
      <w:r w:rsidR="00DF35D3">
        <w:rPr>
          <w:rFonts w:ascii="Times New Roman" w:eastAsia="Calibri" w:hAnsi="Times New Roman" w:cs="Times New Roman"/>
          <w:i/>
          <w:sz w:val="24"/>
          <w:szCs w:val="24"/>
          <w:lang w:val="id-ID"/>
        </w:rPr>
        <w:t xml:space="preserve"> </w:t>
      </w:r>
      <w:r w:rsidRPr="00E133E1">
        <w:rPr>
          <w:rFonts w:ascii="Times New Roman" w:eastAsia="Calibri" w:hAnsi="Times New Roman" w:cs="Times New Roman"/>
          <w:i/>
          <w:sz w:val="24"/>
          <w:szCs w:val="24"/>
          <w:lang w:val="en-US"/>
        </w:rPr>
        <w:t xml:space="preserve"> accupation is teaching others, </w:t>
      </w:r>
      <w:r w:rsidRPr="00E133E1">
        <w:rPr>
          <w:rFonts w:ascii="Times New Roman" w:eastAsia="Calibri" w:hAnsi="Times New Roman" w:cs="Times New Roman"/>
          <w:sz w:val="24"/>
          <w:szCs w:val="24"/>
          <w:lang w:val="en-US"/>
        </w:rPr>
        <w:t>yaitu sesorang yang pekerjaannya mengajar orang lain</w:t>
      </w:r>
      <w:r w:rsidRPr="00E133E1">
        <w:rPr>
          <w:rFonts w:ascii="Times New Roman" w:eastAsia="Calibri" w:hAnsi="Times New Roman" w:cs="Times New Roman"/>
          <w:sz w:val="24"/>
          <w:szCs w:val="24"/>
          <w:lang w:val="id-ID"/>
        </w:rPr>
        <w:t>.</w:t>
      </w:r>
      <w:r w:rsidR="00DF35D3">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M</w:t>
      </w:r>
      <w:r w:rsidRPr="00E133E1">
        <w:rPr>
          <w:rFonts w:ascii="Times New Roman" w:eastAsia="Calibri" w:hAnsi="Times New Roman" w:cs="Times New Roman"/>
          <w:sz w:val="24"/>
          <w:szCs w:val="24"/>
          <w:lang w:val="en-US"/>
        </w:rPr>
        <w:t xml:space="preserve">enurut Muhibbin Syah </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2003</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222)</w:t>
      </w:r>
      <w:r w:rsidRPr="00E133E1">
        <w:rPr>
          <w:rFonts w:ascii="Times New Roman" w:eastAsia="Calibri" w:hAnsi="Times New Roman" w:cs="Times New Roman"/>
          <w:sz w:val="24"/>
          <w:szCs w:val="24"/>
          <w:lang w:val="id-ID"/>
        </w:rPr>
        <w:t>, yang menyebutkan bahwa:</w:t>
      </w:r>
    </w:p>
    <w:p w:rsidR="00E133E1" w:rsidRPr="00E133E1" w:rsidRDefault="00E133E1" w:rsidP="00E133E1">
      <w:pPr>
        <w:spacing w:after="0" w:line="240" w:lineRule="auto"/>
        <w:ind w:left="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 xml:space="preserve">Guru </w:t>
      </w:r>
      <w:proofErr w:type="gramStart"/>
      <w:r w:rsidRPr="00E133E1">
        <w:rPr>
          <w:rFonts w:ascii="Times New Roman" w:eastAsia="Calibri" w:hAnsi="Times New Roman" w:cs="Times New Roman"/>
          <w:sz w:val="24"/>
          <w:szCs w:val="24"/>
          <w:lang w:val="en-US"/>
        </w:rPr>
        <w:t>adalah</w:t>
      </w:r>
      <w:proofErr w:type="gramEnd"/>
      <w:r w:rsidRPr="00E133E1">
        <w:rPr>
          <w:rFonts w:ascii="Times New Roman" w:eastAsia="Calibri" w:hAnsi="Times New Roman" w:cs="Times New Roman"/>
          <w:sz w:val="24"/>
          <w:szCs w:val="24"/>
          <w:lang w:val="en-US"/>
        </w:rPr>
        <w:t xml:space="preserve"> orang yang memberikan ilmu pengetahuan kepada anak didik. Guru </w:t>
      </w:r>
      <w:proofErr w:type="gramStart"/>
      <w:r w:rsidRPr="00E133E1">
        <w:rPr>
          <w:rFonts w:ascii="Times New Roman" w:eastAsia="Calibri" w:hAnsi="Times New Roman" w:cs="Times New Roman"/>
          <w:sz w:val="24"/>
          <w:szCs w:val="24"/>
          <w:lang w:val="en-US"/>
        </w:rPr>
        <w:t>dalam</w:t>
      </w:r>
      <w:proofErr w:type="gramEnd"/>
      <w:r w:rsidRPr="00E133E1">
        <w:rPr>
          <w:rFonts w:ascii="Times New Roman" w:eastAsia="Calibri" w:hAnsi="Times New Roman" w:cs="Times New Roman"/>
          <w:sz w:val="24"/>
          <w:szCs w:val="24"/>
          <w:lang w:val="en-US"/>
        </w:rPr>
        <w:t xml:space="preserve"> pandangan masyarakat adalah orang yang melaksanakan pendidikan di tempat tertentu, tidak mesti di lembaga pendidikan formal, tetapi bisa juga di mesjid,</w:t>
      </w:r>
      <w:r w:rsidR="00DF35D3">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surau, mushala, rumah, dan lain sebagainya.</w:t>
      </w:r>
    </w:p>
    <w:p w:rsidR="00E133E1" w:rsidRPr="00E133E1" w:rsidRDefault="00E133E1" w:rsidP="00E133E1">
      <w:pPr>
        <w:spacing w:after="0" w:line="240" w:lineRule="auto"/>
        <w:ind w:left="567"/>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lastRenderedPageBreak/>
        <w:t>S</w:t>
      </w:r>
      <w:r w:rsidRPr="00E133E1">
        <w:rPr>
          <w:rFonts w:ascii="Times New Roman" w:eastAsia="Calibri" w:hAnsi="Times New Roman" w:cs="Times New Roman"/>
          <w:sz w:val="24"/>
          <w:szCs w:val="24"/>
          <w:lang w:val="en-US"/>
        </w:rPr>
        <w:t>eperti diketahui banyak orang yang mampu bekerja tetapi tidak mempunyai motivasi untuk melaksanakan sesuatu maka tidak menghasilkan kinerja, demikian juga banyak orang yang termotivasi tetapi tidak mampu melaksanakan suatu pekerjaan, maka juga tidak menghasilkan kinerja apa-apa.</w:t>
      </w:r>
      <w:r w:rsidRPr="00E133E1">
        <w:rPr>
          <w:rFonts w:ascii="Times New Roman" w:eastAsia="Calibri" w:hAnsi="Times New Roman" w:cs="Times New Roman"/>
          <w:sz w:val="24"/>
          <w:szCs w:val="24"/>
          <w:lang w:val="id-ID"/>
        </w:rPr>
        <w:t xml:space="preserve"> K</w:t>
      </w:r>
      <w:r w:rsidRPr="00E133E1">
        <w:rPr>
          <w:rFonts w:ascii="Times New Roman" w:eastAsia="Calibri" w:hAnsi="Times New Roman" w:cs="Times New Roman"/>
          <w:sz w:val="24"/>
          <w:szCs w:val="24"/>
          <w:lang w:val="en-US"/>
        </w:rPr>
        <w:t xml:space="preserve">inerja adalah sesuatu yang dicapai atau prestasi yang diperlihatkan atau kemampuan bekerja, dengan kata lain kinerja dapat diartikan sebagai prestasi kerja. Kinerja atau performance merupakan hasil kerja yang dapat dicapai oleh seseorang atau sekelompok orang dalam suatu organisasi, sesuai dengan wewenang dan tanggung jawab masing-masing, dalam rangka upaya mencapai tujuan organisasi bersangkutan secara legal, tidak melanggar hukum dan sesuai dengan moral maupun etika. </w:t>
      </w:r>
      <w:proofErr w:type="gramStart"/>
      <w:r w:rsidRPr="00E133E1">
        <w:rPr>
          <w:rFonts w:ascii="Times New Roman" w:eastAsia="Calibri" w:hAnsi="Times New Roman" w:cs="Times New Roman"/>
          <w:sz w:val="24"/>
          <w:szCs w:val="24"/>
          <w:lang w:val="en-US"/>
        </w:rPr>
        <w:t>Kinerja individu adalah dasar kinerja organisasi, dan untuk memaksimalkan kinerja masing-masing individu, berhubungan dengan prilaku individu.</w:t>
      </w:r>
      <w:proofErr w:type="gramEnd"/>
    </w:p>
    <w:p w:rsidR="00E133E1" w:rsidRPr="00E133E1" w:rsidRDefault="00E133E1" w:rsidP="00E133E1">
      <w:pPr>
        <w:spacing w:after="0" w:line="480" w:lineRule="auto"/>
        <w:ind w:firstLine="720"/>
        <w:jc w:val="both"/>
        <w:rPr>
          <w:rFonts w:ascii="Times New Roman" w:eastAsia="Calibri" w:hAnsi="Times New Roman" w:cs="Times New Roman"/>
          <w:sz w:val="24"/>
          <w:szCs w:val="24"/>
        </w:rPr>
      </w:pPr>
      <w:proofErr w:type="gramStart"/>
      <w:r w:rsidRPr="00E133E1">
        <w:rPr>
          <w:rFonts w:ascii="Times New Roman" w:eastAsia="Calibri" w:hAnsi="Times New Roman" w:cs="Times New Roman"/>
          <w:sz w:val="24"/>
          <w:szCs w:val="24"/>
          <w:lang w:val="en-US"/>
        </w:rPr>
        <w:t>Berdasarkan</w:t>
      </w:r>
      <w:r w:rsidR="00DF35D3">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en-US"/>
        </w:rPr>
        <w:t xml:space="preserve">beberapa pendapat para ahli </w:t>
      </w:r>
      <w:r w:rsidRPr="00E133E1">
        <w:rPr>
          <w:rFonts w:ascii="Times New Roman" w:eastAsia="Calibri" w:hAnsi="Times New Roman" w:cs="Times New Roman"/>
          <w:sz w:val="24"/>
          <w:szCs w:val="24"/>
          <w:lang w:val="id-ID"/>
        </w:rPr>
        <w:t>tersebut</w:t>
      </w:r>
      <w:r w:rsidRPr="00E133E1">
        <w:rPr>
          <w:rFonts w:ascii="Times New Roman" w:eastAsia="Calibri" w:hAnsi="Times New Roman" w:cs="Times New Roman"/>
          <w:sz w:val="24"/>
          <w:szCs w:val="24"/>
          <w:lang w:val="en-US"/>
        </w:rPr>
        <w:t>, dapat disimpulkan bahwa kinerja guru adalah hasil kerja yang dicapai oleh seorang guru di lembaga pendidikan atau madrasah sesuai dengan tugas dan tanggung jawabnya dalam mencapai tujuan pendidikan.</w:t>
      </w:r>
      <w:proofErr w:type="gramEnd"/>
      <w:r w:rsidRPr="00E133E1">
        <w:rPr>
          <w:rFonts w:ascii="Times New Roman" w:eastAsia="Calibri" w:hAnsi="Times New Roman" w:cs="Times New Roman"/>
          <w:sz w:val="24"/>
          <w:szCs w:val="24"/>
          <w:lang w:val="en-US"/>
        </w:rPr>
        <w:t xml:space="preserve"> Dengan kata </w:t>
      </w:r>
      <w:proofErr w:type="gramStart"/>
      <w:r w:rsidRPr="00E133E1">
        <w:rPr>
          <w:rFonts w:ascii="Times New Roman" w:eastAsia="Calibri" w:hAnsi="Times New Roman" w:cs="Times New Roman"/>
          <w:sz w:val="24"/>
          <w:szCs w:val="24"/>
          <w:lang w:val="en-US"/>
        </w:rPr>
        <w:t>lain</w:t>
      </w:r>
      <w:proofErr w:type="gramEnd"/>
      <w:r w:rsidRPr="00E133E1">
        <w:rPr>
          <w:rFonts w:ascii="Times New Roman" w:eastAsia="Calibri" w:hAnsi="Times New Roman" w:cs="Times New Roman"/>
          <w:sz w:val="24"/>
          <w:szCs w:val="24"/>
          <w:lang w:val="en-US"/>
        </w:rPr>
        <w:t>, hasil kerja yang dicapai seseorang dalam melaksanakan tugas-tugas yang dibeb</w:t>
      </w:r>
      <w:r w:rsidRPr="00E133E1">
        <w:rPr>
          <w:rFonts w:ascii="Times New Roman" w:eastAsia="Calibri" w:hAnsi="Times New Roman" w:cs="Times New Roman"/>
          <w:sz w:val="24"/>
          <w:szCs w:val="24"/>
          <w:lang w:val="id-ID"/>
        </w:rPr>
        <w:t>a</w:t>
      </w:r>
      <w:r w:rsidRPr="00E133E1">
        <w:rPr>
          <w:rFonts w:ascii="Times New Roman" w:eastAsia="Calibri" w:hAnsi="Times New Roman" w:cs="Times New Roman"/>
          <w:sz w:val="24"/>
          <w:szCs w:val="24"/>
          <w:lang w:val="en-US"/>
        </w:rPr>
        <w:t>nkan kepadanya didasarkan atas kecakapan, pengalaman, dan kesungguhannya</w:t>
      </w:r>
      <w:r w:rsidRPr="00E133E1">
        <w:rPr>
          <w:rFonts w:ascii="Times New Roman" w:eastAsia="Calibri" w:hAnsi="Times New Roman" w:cs="Times New Roman"/>
          <w:sz w:val="24"/>
          <w:szCs w:val="24"/>
          <w:lang w:val="id-ID"/>
        </w:rPr>
        <w:t>.</w:t>
      </w:r>
    </w:p>
    <w:p w:rsidR="00E133E1" w:rsidRPr="00E133E1" w:rsidRDefault="00E133E1" w:rsidP="00E133E1">
      <w:pPr>
        <w:spacing w:after="0" w:line="480" w:lineRule="auto"/>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en-US"/>
        </w:rPr>
        <w:t xml:space="preserve">2.1.5.2 </w:t>
      </w:r>
      <w:r w:rsidRPr="00E133E1">
        <w:rPr>
          <w:rFonts w:ascii="Times New Roman" w:eastAsia="Calibri" w:hAnsi="Times New Roman" w:cs="Times New Roman"/>
          <w:b/>
          <w:sz w:val="24"/>
          <w:szCs w:val="24"/>
          <w:lang w:val="id-ID"/>
        </w:rPr>
        <w:t>Aspek-aspek</w:t>
      </w:r>
      <w:r w:rsidR="0010646A">
        <w:rPr>
          <w:rFonts w:ascii="Times New Roman" w:eastAsia="Calibri" w:hAnsi="Times New Roman" w:cs="Times New Roman"/>
          <w:b/>
          <w:sz w:val="24"/>
          <w:szCs w:val="24"/>
          <w:lang w:val="id-ID"/>
        </w:rPr>
        <w:t xml:space="preserve"> </w:t>
      </w:r>
      <w:r w:rsidRPr="00E133E1">
        <w:rPr>
          <w:rFonts w:ascii="Times New Roman" w:eastAsia="Calibri" w:hAnsi="Times New Roman" w:cs="Times New Roman"/>
          <w:b/>
          <w:sz w:val="24"/>
          <w:szCs w:val="24"/>
          <w:lang w:val="id-ID"/>
        </w:rPr>
        <w:t>Kinerja</w:t>
      </w:r>
      <w:r w:rsidR="00FC7264">
        <w:rPr>
          <w:rFonts w:ascii="Times New Roman" w:eastAsia="Calibri" w:hAnsi="Times New Roman" w:cs="Times New Roman"/>
          <w:b/>
          <w:sz w:val="24"/>
          <w:szCs w:val="24"/>
          <w:lang w:val="id-ID"/>
        </w:rPr>
        <w:t xml:space="preserve"> </w:t>
      </w:r>
      <w:r w:rsidRPr="00E133E1">
        <w:rPr>
          <w:rFonts w:ascii="Times New Roman" w:eastAsia="Calibri" w:hAnsi="Times New Roman" w:cs="Times New Roman"/>
          <w:b/>
          <w:sz w:val="24"/>
          <w:szCs w:val="24"/>
          <w:lang w:val="id-ID"/>
        </w:rPr>
        <w:t>Guru</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Kinerja guru dapat diukur melalui beberapa aspek yang mengarah kepada seberapa besar pencapaian kinerja tersebut dalam menunjang tujuan organisasi pendidikan. Menurut S. Nasution (2002: 23),</w:t>
      </w:r>
      <w:r w:rsidR="00DF35D3">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 xml:space="preserve">yang menyatakan bahwa: </w:t>
      </w:r>
      <w:r w:rsidRPr="00E133E1">
        <w:rPr>
          <w:rFonts w:ascii="Times New Roman" w:eastAsia="Calibri" w:hAnsi="Times New Roman" w:cs="Times New Roman"/>
          <w:sz w:val="24"/>
          <w:szCs w:val="24"/>
          <w:lang w:val="id-ID"/>
        </w:rPr>
        <w:lastRenderedPageBreak/>
        <w:t>“Walaupun mengajar itu sangat komplek, namun dapat kita tentukan beberapa kriteria untuk menilai kinerja guru”.</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Kriteria tersebut adalah sebagai berikut:</w:t>
      </w:r>
    </w:p>
    <w:p w:rsidR="00E133E1" w:rsidRPr="00E133E1" w:rsidRDefault="00E133E1" w:rsidP="00E133E1">
      <w:pPr>
        <w:numPr>
          <w:ilvl w:val="0"/>
          <w:numId w:val="9"/>
        </w:numPr>
        <w:spacing w:after="0" w:line="240" w:lineRule="auto"/>
        <w:ind w:left="1134"/>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Apakah guru itu hanya menggunakan satu metode, yakni metode kuliah, ataukah digunakan berbagai metode mengajar sesuai dengan bahan yang yang diajarkan.</w:t>
      </w:r>
    </w:p>
    <w:p w:rsidR="00E133E1" w:rsidRPr="00E133E1" w:rsidRDefault="00E133E1" w:rsidP="00E133E1">
      <w:pPr>
        <w:numPr>
          <w:ilvl w:val="0"/>
          <w:numId w:val="9"/>
        </w:numPr>
        <w:spacing w:after="0" w:line="240" w:lineRule="auto"/>
        <w:ind w:left="1134"/>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Sanggupkah dia menggunakan minat belajar pada siswa.</w:t>
      </w:r>
    </w:p>
    <w:p w:rsidR="00E133E1" w:rsidRPr="00E133E1" w:rsidRDefault="00E133E1" w:rsidP="00E133E1">
      <w:pPr>
        <w:numPr>
          <w:ilvl w:val="0"/>
          <w:numId w:val="9"/>
        </w:numPr>
        <w:spacing w:after="0" w:line="240" w:lineRule="auto"/>
        <w:ind w:left="1134"/>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Apakah ia mengajar dengan tujuan yang jelas, yang hendak dicapainya dengan bahan pelajaran itu.</w:t>
      </w:r>
    </w:p>
    <w:p w:rsidR="00E133E1" w:rsidRPr="00E133E1" w:rsidRDefault="00E133E1" w:rsidP="00E133E1">
      <w:pPr>
        <w:numPr>
          <w:ilvl w:val="0"/>
          <w:numId w:val="9"/>
        </w:numPr>
        <w:spacing w:after="0" w:line="240" w:lineRule="auto"/>
        <w:ind w:left="1134"/>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Banyakkah digunakan alat peraga untuk menjelaskan bahan yang di ajarkan.</w:t>
      </w:r>
    </w:p>
    <w:p w:rsidR="00E133E1" w:rsidRPr="00E133E1" w:rsidRDefault="00E133E1" w:rsidP="00E133E1">
      <w:pPr>
        <w:numPr>
          <w:ilvl w:val="0"/>
          <w:numId w:val="9"/>
        </w:numPr>
        <w:spacing w:after="0" w:line="240" w:lineRule="auto"/>
        <w:ind w:left="1134"/>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Sanggupkah ia menguasai kelas.</w:t>
      </w:r>
    </w:p>
    <w:p w:rsidR="00E133E1" w:rsidRPr="00E133E1" w:rsidRDefault="00E133E1" w:rsidP="00E133E1">
      <w:pPr>
        <w:numPr>
          <w:ilvl w:val="0"/>
          <w:numId w:val="9"/>
        </w:numPr>
        <w:spacing w:after="0" w:line="240" w:lineRule="auto"/>
        <w:ind w:left="1134"/>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Apakah guru itu hanya berpegang teguh pada buku pelajaran yang diajarkannya halaman demi halaman, ataukah diusahakannya memberi siswa pengalaman yang luas dengan menggunakan kajian materi yang lain.</w:t>
      </w:r>
    </w:p>
    <w:p w:rsidR="00E133E1" w:rsidRPr="00E133E1" w:rsidRDefault="00E133E1" w:rsidP="00E133E1">
      <w:pPr>
        <w:spacing w:after="0" w:line="240" w:lineRule="auto"/>
        <w:ind w:left="360"/>
        <w:contextualSpacing/>
        <w:jc w:val="both"/>
        <w:rPr>
          <w:rFonts w:ascii="Times New Roman" w:eastAsia="Calibri" w:hAnsi="Times New Roman" w:cs="Times New Roman"/>
          <w:sz w:val="24"/>
          <w:szCs w:val="24"/>
          <w:lang w:val="en-US"/>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Surya Dharma (2009: 324) menyatakan bahwa:</w:t>
      </w:r>
    </w:p>
    <w:p w:rsidR="00E133E1" w:rsidRPr="00E133E1" w:rsidRDefault="00E133E1" w:rsidP="00E133E1">
      <w:pPr>
        <w:spacing w:after="0" w:line="240" w:lineRule="auto"/>
        <w:ind w:left="709"/>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ab/>
      </w:r>
      <w:proofErr w:type="gramStart"/>
      <w:r w:rsidRPr="00E133E1">
        <w:rPr>
          <w:rFonts w:ascii="Times New Roman" w:eastAsia="Calibri" w:hAnsi="Times New Roman" w:cs="Times New Roman"/>
          <w:sz w:val="24"/>
          <w:szCs w:val="24"/>
          <w:lang w:val="en-US"/>
        </w:rPr>
        <w:t>Untuk memperoleh hasil kinerja yang diharapkan perlu adanya kriteria kinerja yang diekspresikan sebagai aspek-aspek kinerja yang mencakup baik atribut maupun kompetensi berupa pengetahuan, keahlian dan pengalaman yang diperlukan untuk menyelesaikan pekerjaan dengan berhasil (atribut) dan keahlian-keahlian tertentu yang dapat ditunjukkan oleh staf (keahlian).</w:t>
      </w:r>
      <w:proofErr w:type="gramEnd"/>
    </w:p>
    <w:p w:rsidR="00E133E1" w:rsidRPr="00E133E1" w:rsidRDefault="00E133E1" w:rsidP="00E133E1">
      <w:pPr>
        <w:tabs>
          <w:tab w:val="left" w:pos="851"/>
        </w:tabs>
        <w:spacing w:after="0" w:line="240" w:lineRule="auto"/>
        <w:ind w:left="709"/>
        <w:jc w:val="both"/>
        <w:rPr>
          <w:rFonts w:ascii="Times New Roman" w:eastAsia="Calibri" w:hAnsi="Times New Roman" w:cs="Times New Roman"/>
          <w:sz w:val="24"/>
          <w:szCs w:val="24"/>
          <w:lang w:val="en-US"/>
        </w:rPr>
      </w:pPr>
    </w:p>
    <w:p w:rsidR="00E133E1" w:rsidRPr="00E133E1" w:rsidRDefault="00E133E1" w:rsidP="00E133E1">
      <w:pPr>
        <w:spacing w:after="0" w:line="480" w:lineRule="auto"/>
        <w:ind w:firstLine="709"/>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Masih m</w:t>
      </w:r>
      <w:r w:rsidRPr="00E133E1">
        <w:rPr>
          <w:rFonts w:ascii="Times New Roman" w:eastAsia="Calibri" w:hAnsi="Times New Roman" w:cs="Times New Roman"/>
          <w:sz w:val="24"/>
          <w:szCs w:val="24"/>
          <w:lang w:val="en-US"/>
        </w:rPr>
        <w:t>enurut Surya Dharma (2009: 36),</w:t>
      </w:r>
      <w:r w:rsidRPr="00E133E1">
        <w:rPr>
          <w:rFonts w:ascii="Times New Roman" w:eastAsia="Calibri" w:hAnsi="Times New Roman" w:cs="Times New Roman"/>
          <w:sz w:val="24"/>
          <w:szCs w:val="24"/>
          <w:lang w:val="id-ID"/>
        </w:rPr>
        <w:t xml:space="preserve"> yang memberikan aspek-aspek dalam kinerja guru, yaitu:</w:t>
      </w:r>
      <w:r w:rsidRPr="00E133E1">
        <w:rPr>
          <w:rFonts w:ascii="Times New Roman" w:eastAsia="Calibri" w:hAnsi="Times New Roman" w:cs="Times New Roman"/>
          <w:sz w:val="24"/>
          <w:szCs w:val="24"/>
          <w:lang w:val="en-US"/>
        </w:rPr>
        <w:t xml:space="preserve"> “</w:t>
      </w:r>
      <w:r w:rsidRPr="00E133E1">
        <w:rPr>
          <w:rFonts w:ascii="Times New Roman" w:eastAsia="Calibri" w:hAnsi="Times New Roman" w:cs="Times New Roman"/>
          <w:sz w:val="24"/>
          <w:szCs w:val="24"/>
          <w:lang w:val="id-ID"/>
        </w:rPr>
        <w:t>K</w:t>
      </w:r>
      <w:r w:rsidRPr="00E133E1">
        <w:rPr>
          <w:rFonts w:ascii="Times New Roman" w:eastAsia="Calibri" w:hAnsi="Times New Roman" w:cs="Times New Roman"/>
          <w:sz w:val="24"/>
          <w:szCs w:val="24"/>
          <w:lang w:val="en-US"/>
        </w:rPr>
        <w:t>inerja atau unjuk kerja dalam konteks peofesi guru adalah kegiatan yang meliputi perencanaan pembelajaran, pelaksanaan pembelajaran (KBM), dan melakukan penilaian hasil belajar”.</w:t>
      </w:r>
    </w:p>
    <w:p w:rsidR="00E133E1" w:rsidRPr="00E133E1" w:rsidRDefault="00E133E1" w:rsidP="00E133E1">
      <w:pPr>
        <w:spacing w:after="0" w:line="480" w:lineRule="auto"/>
        <w:ind w:firstLine="709"/>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Pernyataan tersebut cukup relevan dengan Undang-Undang Republik Indonesia No. 14 tahun 2005, Pasal 20 tentang Guru dan Dosen yang menyatakan bahwa dalam melaksanakan tugas keprofesionalan guru berkewajiban:</w:t>
      </w:r>
    </w:p>
    <w:p w:rsidR="00E133E1" w:rsidRPr="00E133E1" w:rsidRDefault="00E133E1" w:rsidP="00E133E1">
      <w:pPr>
        <w:numPr>
          <w:ilvl w:val="0"/>
          <w:numId w:val="20"/>
        </w:numPr>
        <w:spacing w:after="0" w:line="240" w:lineRule="auto"/>
        <w:ind w:left="1106"/>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Merencanakan pembelajaran, melaksanakan proses pembelajaran yang bermutu serta menilai dan mengevaluasi hasil pembelajaran.</w:t>
      </w:r>
    </w:p>
    <w:p w:rsidR="00E133E1" w:rsidRPr="00E133E1" w:rsidRDefault="00E133E1" w:rsidP="00E133E1">
      <w:pPr>
        <w:numPr>
          <w:ilvl w:val="0"/>
          <w:numId w:val="20"/>
        </w:numPr>
        <w:spacing w:after="0" w:line="240" w:lineRule="auto"/>
        <w:ind w:left="1106"/>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lastRenderedPageBreak/>
        <w:t>Meningkatkan dan mengembangkan kualifikasi akademik dan kompetensi secara berkelanjutan sejalan dengan perkembangan ilmu pengetahuan, teknologi dan seni.</w:t>
      </w:r>
    </w:p>
    <w:p w:rsidR="00E133E1" w:rsidRPr="00E133E1" w:rsidRDefault="00E133E1" w:rsidP="00E133E1">
      <w:pPr>
        <w:numPr>
          <w:ilvl w:val="0"/>
          <w:numId w:val="20"/>
        </w:numPr>
        <w:spacing w:after="0" w:line="240" w:lineRule="auto"/>
        <w:ind w:left="1106"/>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Bertindak objektif dan tidak diskriminatif atas dasar pertimbangan jenis kelamin, agama, suku, ras dan kondisi fisik tertentu, atau latar belakang keluarga, dan status sosial ekonomi siswa dalam pembelajaran.</w:t>
      </w:r>
    </w:p>
    <w:p w:rsidR="00E133E1" w:rsidRPr="00E133E1" w:rsidRDefault="00E133E1" w:rsidP="00E133E1">
      <w:pPr>
        <w:numPr>
          <w:ilvl w:val="0"/>
          <w:numId w:val="20"/>
        </w:numPr>
        <w:spacing w:after="0" w:line="240" w:lineRule="auto"/>
        <w:ind w:left="1106"/>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Menjunjung tinggi peraturan perundang-undangan, hukum, dan kode etik guru, se</w:t>
      </w:r>
      <w:r w:rsidR="0010646A">
        <w:rPr>
          <w:rFonts w:ascii="Times New Roman" w:eastAsia="Calibri" w:hAnsi="Times New Roman" w:cs="Times New Roman"/>
          <w:sz w:val="24"/>
          <w:szCs w:val="24"/>
          <w:lang w:val="id-ID"/>
        </w:rPr>
        <w:t>rta nilai-nilai agama dan etika,</w:t>
      </w:r>
      <w:r w:rsidRPr="00E133E1">
        <w:rPr>
          <w:rFonts w:ascii="Times New Roman" w:eastAsia="Calibri" w:hAnsi="Times New Roman" w:cs="Times New Roman"/>
          <w:sz w:val="24"/>
          <w:szCs w:val="24"/>
          <w:lang w:val="id-ID"/>
        </w:rPr>
        <w:t xml:space="preserve"> dan</w:t>
      </w:r>
    </w:p>
    <w:p w:rsidR="00E133E1" w:rsidRPr="00E133E1" w:rsidRDefault="00E133E1" w:rsidP="00E133E1">
      <w:pPr>
        <w:numPr>
          <w:ilvl w:val="0"/>
          <w:numId w:val="20"/>
        </w:numPr>
        <w:spacing w:after="0" w:line="240" w:lineRule="auto"/>
        <w:ind w:left="1106"/>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Memelihara dan memupuk persatuan dan kesatuan bangsa.</w:t>
      </w:r>
    </w:p>
    <w:p w:rsidR="00E133E1" w:rsidRPr="00E133E1" w:rsidRDefault="00E133E1" w:rsidP="00E133E1">
      <w:pPr>
        <w:spacing w:after="0" w:line="240" w:lineRule="auto"/>
        <w:ind w:left="1106"/>
        <w:contextualSpacing/>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666"/>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Sedangkan pada bab III pasal 7 (Undang-undang Republik Indonesia nomor 14 tahun 2005 tentang guru dan dosen, 2006: 4-8)yang merupakan bidang pekerjaan khusus yang dilaksanakan berdasarkan prinsip sebagai berikut:</w:t>
      </w:r>
    </w:p>
    <w:p w:rsidR="00E133E1" w:rsidRPr="00E133E1" w:rsidRDefault="00E133E1" w:rsidP="00E133E1">
      <w:pPr>
        <w:numPr>
          <w:ilvl w:val="0"/>
          <w:numId w:val="10"/>
        </w:numPr>
        <w:spacing w:after="0" w:line="240" w:lineRule="auto"/>
        <w:ind w:left="1092" w:hanging="426"/>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Memiliki bakat, minat, panggilan jiwa, dan idealisme.</w:t>
      </w:r>
    </w:p>
    <w:p w:rsidR="00E133E1" w:rsidRPr="00E133E1" w:rsidRDefault="00E133E1" w:rsidP="00E133E1">
      <w:pPr>
        <w:numPr>
          <w:ilvl w:val="0"/>
          <w:numId w:val="10"/>
        </w:numPr>
        <w:spacing w:after="0" w:line="240" w:lineRule="auto"/>
        <w:ind w:left="1092" w:hanging="426"/>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Memiliki komitmen untuk meningkatkan mutu pendidikan, keimanan, ketakwaan, dan akhlak mulia.</w:t>
      </w:r>
    </w:p>
    <w:p w:rsidR="00E133E1" w:rsidRPr="00E133E1" w:rsidRDefault="00E133E1" w:rsidP="00E133E1">
      <w:pPr>
        <w:numPr>
          <w:ilvl w:val="0"/>
          <w:numId w:val="10"/>
        </w:numPr>
        <w:spacing w:after="0" w:line="240" w:lineRule="auto"/>
        <w:ind w:left="1092" w:hanging="426"/>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Memiliki kualifikasi akademik dan latar belakang</w:t>
      </w:r>
      <w:r w:rsidR="00DF35D3">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pendidikan sesuai dengan bidang dan tugas.</w:t>
      </w:r>
    </w:p>
    <w:p w:rsidR="00E133E1" w:rsidRPr="00E133E1" w:rsidRDefault="00E133E1" w:rsidP="00E133E1">
      <w:pPr>
        <w:numPr>
          <w:ilvl w:val="0"/>
          <w:numId w:val="10"/>
        </w:numPr>
        <w:spacing w:after="0" w:line="240" w:lineRule="auto"/>
        <w:ind w:left="1092" w:hanging="426"/>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Memiliki kompetensi yang diperlukan sesuai dengan bidang tugas.</w:t>
      </w:r>
    </w:p>
    <w:p w:rsidR="00E133E1" w:rsidRPr="00E133E1" w:rsidRDefault="00E133E1" w:rsidP="00E133E1">
      <w:pPr>
        <w:numPr>
          <w:ilvl w:val="0"/>
          <w:numId w:val="10"/>
        </w:numPr>
        <w:spacing w:after="0" w:line="240" w:lineRule="auto"/>
        <w:ind w:left="1092" w:hanging="426"/>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Memiliki tanggung jawab atas pelaksanaan tugas keprofesionalan.</w:t>
      </w:r>
    </w:p>
    <w:p w:rsidR="00E133E1" w:rsidRPr="00E133E1" w:rsidRDefault="00E133E1" w:rsidP="00E133E1">
      <w:pPr>
        <w:numPr>
          <w:ilvl w:val="0"/>
          <w:numId w:val="10"/>
        </w:numPr>
        <w:spacing w:after="0" w:line="240" w:lineRule="auto"/>
        <w:ind w:left="1092" w:hanging="426"/>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Memperoleh penghasilan yang ditentukan sesuai dengan prestasi kerja.</w:t>
      </w:r>
    </w:p>
    <w:p w:rsidR="00E133E1" w:rsidRPr="00E133E1" w:rsidRDefault="00E133E1" w:rsidP="00E133E1">
      <w:pPr>
        <w:numPr>
          <w:ilvl w:val="0"/>
          <w:numId w:val="10"/>
        </w:numPr>
        <w:spacing w:after="0" w:line="240" w:lineRule="auto"/>
        <w:ind w:left="1092" w:hanging="426"/>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Memiliki kesempatan untuk mengembangkan keprofesionalan secara berkelanjutan dengan belajar sepanjang hayat.</w:t>
      </w:r>
    </w:p>
    <w:p w:rsidR="00E133E1" w:rsidRPr="00E133E1" w:rsidRDefault="00E133E1" w:rsidP="00E133E1">
      <w:pPr>
        <w:numPr>
          <w:ilvl w:val="0"/>
          <w:numId w:val="10"/>
        </w:numPr>
        <w:spacing w:after="0" w:line="240" w:lineRule="auto"/>
        <w:ind w:left="1092" w:hanging="426"/>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Memiliki jaminan perlindungan hukum dalam melaksanakan tugas keprofesionalan.</w:t>
      </w:r>
    </w:p>
    <w:p w:rsidR="00E133E1" w:rsidRPr="00E133E1" w:rsidRDefault="00E133E1" w:rsidP="00E133E1">
      <w:pPr>
        <w:numPr>
          <w:ilvl w:val="0"/>
          <w:numId w:val="10"/>
        </w:numPr>
        <w:spacing w:after="0" w:line="240" w:lineRule="auto"/>
        <w:ind w:left="1092" w:hanging="426"/>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Memiliki organisasi profesi yang mempunyai kewenangan mengatur hal-hal yang berkaitan dengan tugas keprofesionalan guru.</w:t>
      </w:r>
    </w:p>
    <w:p w:rsidR="00E133E1" w:rsidRPr="00E133E1" w:rsidRDefault="00E133E1" w:rsidP="00E133E1">
      <w:pPr>
        <w:spacing w:after="0" w:line="240" w:lineRule="auto"/>
        <w:ind w:left="426"/>
        <w:contextualSpacing/>
        <w:jc w:val="both"/>
        <w:rPr>
          <w:rFonts w:ascii="Times New Roman" w:eastAsia="Calibri" w:hAnsi="Times New Roman" w:cs="Times New Roman"/>
          <w:sz w:val="24"/>
          <w:szCs w:val="24"/>
          <w:lang w:val="en-US"/>
        </w:rPr>
      </w:pPr>
    </w:p>
    <w:p w:rsidR="00E133E1" w:rsidRPr="00E133E1" w:rsidRDefault="00E133E1" w:rsidP="00E133E1">
      <w:pPr>
        <w:spacing w:after="0" w:line="480" w:lineRule="auto"/>
        <w:ind w:firstLine="720"/>
        <w:contextualSpacing/>
        <w:jc w:val="both"/>
        <w:rPr>
          <w:rFonts w:ascii="Times New Roman" w:eastAsia="Calibri" w:hAnsi="Times New Roman" w:cs="Times New Roman"/>
          <w:sz w:val="24"/>
          <w:szCs w:val="24"/>
        </w:rPr>
      </w:pPr>
      <w:r w:rsidRPr="00E133E1">
        <w:rPr>
          <w:rFonts w:ascii="Times New Roman" w:eastAsia="Calibri" w:hAnsi="Times New Roman" w:cs="Times New Roman"/>
          <w:sz w:val="24"/>
          <w:szCs w:val="24"/>
          <w:lang w:val="id-ID"/>
        </w:rPr>
        <w:t>Terlihat jelas penjelasan tentang kinerj</w:t>
      </w:r>
      <w:r w:rsidR="00DF35D3">
        <w:rPr>
          <w:rFonts w:ascii="Times New Roman" w:eastAsia="Calibri" w:hAnsi="Times New Roman" w:cs="Times New Roman"/>
          <w:sz w:val="24"/>
          <w:szCs w:val="24"/>
          <w:lang w:val="id-ID"/>
        </w:rPr>
        <w:t xml:space="preserve">a </w:t>
      </w:r>
      <w:r w:rsidRPr="00E133E1">
        <w:rPr>
          <w:rFonts w:ascii="Times New Roman" w:eastAsia="Calibri" w:hAnsi="Times New Roman" w:cs="Times New Roman"/>
          <w:sz w:val="24"/>
          <w:szCs w:val="24"/>
          <w:lang w:val="id-ID"/>
        </w:rPr>
        <w:t xml:space="preserve">yang harus dicapai jika seseorang dapat dikatakan sebagai guru yang profesional baik di lingkugan sendiri maupun di lingkungan sekolah dimana ia </w:t>
      </w:r>
      <w:r w:rsidR="00DF35D3">
        <w:rPr>
          <w:rFonts w:ascii="Times New Roman" w:eastAsia="Calibri" w:hAnsi="Times New Roman" w:cs="Times New Roman"/>
          <w:sz w:val="24"/>
          <w:szCs w:val="24"/>
          <w:lang w:val="id-ID"/>
        </w:rPr>
        <w:t>mengajar. Kinerja dalam bahasa I</w:t>
      </w:r>
      <w:r w:rsidRPr="00E133E1">
        <w:rPr>
          <w:rFonts w:ascii="Times New Roman" w:eastAsia="Calibri" w:hAnsi="Times New Roman" w:cs="Times New Roman"/>
          <w:sz w:val="24"/>
          <w:szCs w:val="24"/>
          <w:lang w:val="id-ID"/>
        </w:rPr>
        <w:t xml:space="preserve">nggris dapat disebut dengan </w:t>
      </w:r>
      <w:r w:rsidRPr="00E133E1">
        <w:rPr>
          <w:rFonts w:ascii="Times New Roman" w:eastAsia="Calibri" w:hAnsi="Times New Roman" w:cs="Times New Roman"/>
          <w:i/>
          <w:sz w:val="24"/>
          <w:szCs w:val="24"/>
          <w:lang w:val="id-ID"/>
        </w:rPr>
        <w:t>work performance</w:t>
      </w:r>
      <w:r w:rsidR="00DF35D3">
        <w:rPr>
          <w:rFonts w:ascii="Times New Roman" w:eastAsia="Calibri" w:hAnsi="Times New Roman" w:cs="Times New Roman"/>
          <w:sz w:val="24"/>
          <w:szCs w:val="24"/>
          <w:lang w:val="id-ID"/>
        </w:rPr>
        <w:t>, kinerja dalam bahasa I</w:t>
      </w:r>
      <w:r w:rsidRPr="00E133E1">
        <w:rPr>
          <w:rFonts w:ascii="Times New Roman" w:eastAsia="Calibri" w:hAnsi="Times New Roman" w:cs="Times New Roman"/>
          <w:sz w:val="24"/>
          <w:szCs w:val="24"/>
          <w:lang w:val="id-ID"/>
        </w:rPr>
        <w:t xml:space="preserve">ndonesia dapat disebut dengan prestasi kerja. Kinerja atau prestasi kerja diartikan sebagai ungkapan kemampuan yang di dasari oleh pengetahuan, sikap, keterampilan, dan motivasi dalam menghasilkan sesuatu. Masalah kinerja selalu mendapat perhatian dalam manajemen karena sangat berkaitan dengan produktifitas lembaga atau organisasi. </w:t>
      </w:r>
      <w:r w:rsidRPr="00E133E1">
        <w:rPr>
          <w:rFonts w:ascii="Times New Roman" w:eastAsia="Calibri" w:hAnsi="Times New Roman" w:cs="Times New Roman"/>
          <w:sz w:val="24"/>
          <w:szCs w:val="24"/>
          <w:lang w:val="id-ID"/>
        </w:rPr>
        <w:lastRenderedPageBreak/>
        <w:t>Hal ini sebagaimana pendapat Keith Davis dalam Mangkunegara (2004: 67), bahwa:‘Faktor yang dapat mempengaruhi pencapaian kinerja adalah faktor kemampuan (</w:t>
      </w:r>
      <w:r w:rsidRPr="00E133E1">
        <w:rPr>
          <w:rFonts w:ascii="Times New Roman" w:eastAsia="Calibri" w:hAnsi="Times New Roman" w:cs="Times New Roman"/>
          <w:i/>
          <w:sz w:val="24"/>
          <w:szCs w:val="24"/>
          <w:lang w:val="id-ID"/>
        </w:rPr>
        <w:t>ability</w:t>
      </w:r>
      <w:r w:rsidRPr="00E133E1">
        <w:rPr>
          <w:rFonts w:ascii="Times New Roman" w:eastAsia="Calibri" w:hAnsi="Times New Roman" w:cs="Times New Roman"/>
          <w:sz w:val="24"/>
          <w:szCs w:val="24"/>
          <w:lang w:val="id-ID"/>
        </w:rPr>
        <w:t>) dan faktor motivasi (</w:t>
      </w:r>
      <w:r w:rsidRPr="00E133E1">
        <w:rPr>
          <w:rFonts w:ascii="Times New Roman" w:eastAsia="Calibri" w:hAnsi="Times New Roman" w:cs="Times New Roman"/>
          <w:i/>
          <w:sz w:val="24"/>
          <w:szCs w:val="24"/>
          <w:lang w:val="id-ID"/>
        </w:rPr>
        <w:t>motivation</w:t>
      </w:r>
      <w:r w:rsidRPr="00E133E1">
        <w:rPr>
          <w:rFonts w:ascii="Times New Roman" w:eastAsia="Calibri" w:hAnsi="Times New Roman" w:cs="Times New Roman"/>
          <w:sz w:val="24"/>
          <w:szCs w:val="24"/>
          <w:lang w:val="id-ID"/>
        </w:rPr>
        <w:t>)’, atau dengan kata lain “</w:t>
      </w:r>
      <w:r w:rsidRPr="00E133E1">
        <w:rPr>
          <w:rFonts w:ascii="Times New Roman" w:eastAsia="Calibri" w:hAnsi="Times New Roman" w:cs="Times New Roman"/>
          <w:i/>
          <w:sz w:val="24"/>
          <w:szCs w:val="24"/>
          <w:lang w:val="id-ID"/>
        </w:rPr>
        <w:t>performance</w:t>
      </w:r>
      <w:r w:rsidRPr="00E133E1">
        <w:rPr>
          <w:rFonts w:ascii="Times New Roman" w:eastAsia="Calibri" w:hAnsi="Times New Roman" w:cs="Times New Roman"/>
          <w:sz w:val="24"/>
          <w:szCs w:val="24"/>
          <w:lang w:val="id-ID"/>
        </w:rPr>
        <w:t xml:space="preserve"> = </w:t>
      </w:r>
      <w:r w:rsidRPr="00E133E1">
        <w:rPr>
          <w:rFonts w:ascii="Times New Roman" w:eastAsia="Calibri" w:hAnsi="Times New Roman" w:cs="Times New Roman"/>
          <w:i/>
          <w:sz w:val="24"/>
          <w:szCs w:val="24"/>
          <w:lang w:val="id-ID"/>
        </w:rPr>
        <w:t>ability</w:t>
      </w:r>
      <w:r w:rsidRPr="00E133E1">
        <w:rPr>
          <w:rFonts w:ascii="Times New Roman" w:eastAsia="Calibri" w:hAnsi="Times New Roman" w:cs="Times New Roman"/>
          <w:sz w:val="24"/>
          <w:szCs w:val="24"/>
          <w:lang w:val="id-ID"/>
        </w:rPr>
        <w:t xml:space="preserve"> + </w:t>
      </w:r>
      <w:r w:rsidRPr="00E133E1">
        <w:rPr>
          <w:rFonts w:ascii="Times New Roman" w:eastAsia="Calibri" w:hAnsi="Times New Roman" w:cs="Times New Roman"/>
          <w:i/>
          <w:sz w:val="24"/>
          <w:szCs w:val="24"/>
          <w:lang w:val="id-ID"/>
        </w:rPr>
        <w:t>motivation</w:t>
      </w:r>
      <w:r w:rsidRPr="00E133E1">
        <w:rPr>
          <w:rFonts w:ascii="Times New Roman" w:eastAsia="Calibri" w:hAnsi="Times New Roman" w:cs="Times New Roman"/>
          <w:sz w:val="24"/>
          <w:szCs w:val="24"/>
          <w:lang w:val="id-ID"/>
        </w:rPr>
        <w:t>”.</w:t>
      </w:r>
    </w:p>
    <w:p w:rsidR="00E133E1" w:rsidRPr="00E133E1" w:rsidRDefault="00E133E1" w:rsidP="00E133E1">
      <w:pPr>
        <w:spacing w:after="0" w:line="480" w:lineRule="auto"/>
        <w:ind w:firstLine="720"/>
        <w:contextualSpacing/>
        <w:jc w:val="both"/>
        <w:rPr>
          <w:rFonts w:ascii="Times New Roman" w:eastAsia="Calibri" w:hAnsi="Times New Roman" w:cs="Times New Roman"/>
          <w:sz w:val="24"/>
          <w:szCs w:val="24"/>
        </w:rPr>
      </w:pPr>
    </w:p>
    <w:p w:rsidR="00E133E1" w:rsidRPr="00E133E1" w:rsidRDefault="00E133E1" w:rsidP="00E133E1">
      <w:pPr>
        <w:spacing w:after="0" w:line="480" w:lineRule="auto"/>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en-US"/>
        </w:rPr>
        <w:t xml:space="preserve">2.1.5.3 </w:t>
      </w:r>
      <w:r w:rsidRPr="00E133E1">
        <w:rPr>
          <w:rFonts w:ascii="Times New Roman" w:eastAsia="Calibri" w:hAnsi="Times New Roman" w:cs="Times New Roman"/>
          <w:b/>
          <w:sz w:val="24"/>
          <w:szCs w:val="24"/>
          <w:lang w:val="id-ID"/>
        </w:rPr>
        <w:t>Manfaat Kinerja Guru</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Terdapat manfaat yang diperoleh dari keberhasilan prestasi kerja guru, manfaat penilaian kinerja bagi guru tersebut diantaranya dapat meningkatkan:</w:t>
      </w:r>
    </w:p>
    <w:p w:rsidR="00E133E1" w:rsidRPr="00E133E1" w:rsidRDefault="00E133E1" w:rsidP="00E133E1">
      <w:pPr>
        <w:numPr>
          <w:ilvl w:val="0"/>
          <w:numId w:val="21"/>
        </w:num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Motivasi.</w:t>
      </w:r>
    </w:p>
    <w:p w:rsidR="00E133E1" w:rsidRPr="00E133E1" w:rsidRDefault="00E133E1" w:rsidP="00E133E1">
      <w:pPr>
        <w:numPr>
          <w:ilvl w:val="0"/>
          <w:numId w:val="21"/>
        </w:num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Kepuasan kerja.</w:t>
      </w:r>
    </w:p>
    <w:p w:rsidR="00E133E1" w:rsidRPr="00E133E1" w:rsidRDefault="00E133E1" w:rsidP="00E133E1">
      <w:pPr>
        <w:numPr>
          <w:ilvl w:val="0"/>
          <w:numId w:val="21"/>
        </w:num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Standar hasil yang di harapkan.</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 xml:space="preserve">Manfaat bagi kepala sekolah diantaranya adalah untuk mengetahui kecenderungan kinerja guru, mengembangkan sistem pengawasan yang baik, yang dapat digunakan sebagai media untuk meningkatkan </w:t>
      </w:r>
      <w:r w:rsidRPr="00E133E1">
        <w:rPr>
          <w:rFonts w:ascii="Times New Roman" w:eastAsia="Calibri" w:hAnsi="Times New Roman" w:cs="Times New Roman"/>
          <w:i/>
          <w:sz w:val="24"/>
          <w:szCs w:val="24"/>
          <w:lang w:val="id-ID"/>
        </w:rPr>
        <w:t>interpersonal relationship</w:t>
      </w:r>
      <w:r w:rsidRPr="00E133E1">
        <w:rPr>
          <w:rFonts w:ascii="Times New Roman" w:eastAsia="Calibri" w:hAnsi="Times New Roman" w:cs="Times New Roman"/>
          <w:sz w:val="24"/>
          <w:szCs w:val="24"/>
          <w:lang w:val="id-ID"/>
        </w:rPr>
        <w:t>.</w:t>
      </w:r>
      <w:r w:rsidR="00DF35D3">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Sedangkan bagi sekolah manfaat penilaian kinerja diantaranya adalah untuk meningkatkan pandangan secara luas menyangkut tugas yang harus dilakukan oleh masing-masing guru, perbaikan simpul unit-unit yang ada dalam sekolah.</w:t>
      </w:r>
    </w:p>
    <w:p w:rsidR="0010646A" w:rsidRDefault="0010646A" w:rsidP="00E133E1">
      <w:pPr>
        <w:tabs>
          <w:tab w:val="left" w:pos="851"/>
        </w:tabs>
        <w:spacing w:after="0" w:line="480" w:lineRule="auto"/>
        <w:jc w:val="both"/>
        <w:rPr>
          <w:rFonts w:ascii="Times New Roman" w:eastAsia="Calibri" w:hAnsi="Times New Roman" w:cs="Times New Roman"/>
          <w:b/>
          <w:sz w:val="24"/>
          <w:szCs w:val="24"/>
          <w:lang w:val="id-ID"/>
        </w:rPr>
      </w:pPr>
    </w:p>
    <w:p w:rsidR="00E133E1" w:rsidRPr="00E133E1" w:rsidRDefault="00E133E1" w:rsidP="00E133E1">
      <w:pPr>
        <w:tabs>
          <w:tab w:val="left" w:pos="851"/>
        </w:tabs>
        <w:spacing w:after="0" w:line="480" w:lineRule="auto"/>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en-US"/>
        </w:rPr>
        <w:t xml:space="preserve">2.1.5.4 </w:t>
      </w:r>
      <w:r w:rsidRPr="00E133E1">
        <w:rPr>
          <w:rFonts w:ascii="Times New Roman" w:eastAsia="Calibri" w:hAnsi="Times New Roman" w:cs="Times New Roman"/>
          <w:b/>
          <w:sz w:val="24"/>
          <w:szCs w:val="24"/>
          <w:lang w:val="id-ID"/>
        </w:rPr>
        <w:t>Faktor-faktor yang Mempengaruhi Kinerja Guru</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Terdapat banyak variabel yang dapat mempengaruhi baik tidaknya kinerja seseorang dapat di lihat</w:t>
      </w:r>
      <w:r w:rsidR="00DF35D3">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dari beberapa dimensi kerja seperti yang dikemukakan oleh Drucker (1997:237)</w:t>
      </w:r>
      <w:r w:rsidRPr="00E133E1">
        <w:rPr>
          <w:rFonts w:ascii="Times New Roman" w:eastAsia="Calibri" w:hAnsi="Times New Roman" w:cs="Times New Roman"/>
          <w:sz w:val="24"/>
          <w:szCs w:val="24"/>
          <w:lang w:val="en-US"/>
        </w:rPr>
        <w:t xml:space="preserve"> y</w:t>
      </w:r>
      <w:r w:rsidRPr="00E133E1">
        <w:rPr>
          <w:rFonts w:ascii="Times New Roman" w:eastAsia="Calibri" w:hAnsi="Times New Roman" w:cs="Times New Roman"/>
          <w:sz w:val="24"/>
          <w:szCs w:val="24"/>
          <w:lang w:val="id-ID"/>
        </w:rPr>
        <w:t>aitu:</w:t>
      </w:r>
    </w:p>
    <w:p w:rsidR="00E133E1" w:rsidRPr="00E133E1" w:rsidRDefault="00E133E1" w:rsidP="00E133E1">
      <w:pPr>
        <w:numPr>
          <w:ilvl w:val="0"/>
          <w:numId w:val="22"/>
        </w:numPr>
        <w:spacing w:after="0" w:line="240" w:lineRule="auto"/>
        <w:ind w:left="1134"/>
        <w:jc w:val="both"/>
        <w:rPr>
          <w:rFonts w:ascii="Times New Roman" w:eastAsia="Calibri" w:hAnsi="Times New Roman" w:cs="Times New Roman"/>
          <w:b/>
          <w:sz w:val="24"/>
          <w:szCs w:val="24"/>
          <w:lang w:val="en-US"/>
        </w:rPr>
      </w:pPr>
      <w:r w:rsidRPr="00E133E1">
        <w:rPr>
          <w:rFonts w:ascii="Times New Roman" w:eastAsia="Calibri" w:hAnsi="Times New Roman" w:cs="Times New Roman"/>
          <w:sz w:val="24"/>
          <w:szCs w:val="24"/>
          <w:lang w:val="id-ID"/>
        </w:rPr>
        <w:t>Dimensi Fisiologis, yaitu sebab orang akan bekerja dengan baik apabila dia bekerja dalam konfigurasi operasional bersama tugas dan ritme kecepatan sesuai dengan keadaan fisiknya.</w:t>
      </w:r>
    </w:p>
    <w:p w:rsidR="00E133E1" w:rsidRPr="00E133E1" w:rsidRDefault="00E133E1" w:rsidP="00E133E1">
      <w:pPr>
        <w:numPr>
          <w:ilvl w:val="0"/>
          <w:numId w:val="22"/>
        </w:numPr>
        <w:spacing w:after="0" w:line="240" w:lineRule="auto"/>
        <w:ind w:left="1134"/>
        <w:jc w:val="both"/>
        <w:rPr>
          <w:rFonts w:ascii="Times New Roman" w:eastAsia="Calibri" w:hAnsi="Times New Roman" w:cs="Times New Roman"/>
          <w:b/>
          <w:sz w:val="24"/>
          <w:szCs w:val="24"/>
          <w:lang w:val="en-US"/>
        </w:rPr>
      </w:pPr>
      <w:r w:rsidRPr="00E133E1">
        <w:rPr>
          <w:rFonts w:ascii="Times New Roman" w:eastAsia="Calibri" w:hAnsi="Times New Roman" w:cs="Times New Roman"/>
          <w:sz w:val="24"/>
          <w:szCs w:val="24"/>
          <w:lang w:val="id-ID"/>
        </w:rPr>
        <w:lastRenderedPageBreak/>
        <w:t>Dimensi Psikologi, yaitu bahwa bekerja itu merupakan ungkapan kepribadian, karena seseorang yang merasa puas dalam bekerja akan berdampak pada kinerjanya.</w:t>
      </w:r>
    </w:p>
    <w:p w:rsidR="00E133E1" w:rsidRPr="00E133E1" w:rsidRDefault="00E133E1" w:rsidP="00E133E1">
      <w:pPr>
        <w:numPr>
          <w:ilvl w:val="0"/>
          <w:numId w:val="22"/>
        </w:numPr>
        <w:spacing w:after="0" w:line="240" w:lineRule="auto"/>
        <w:ind w:left="1134"/>
        <w:jc w:val="both"/>
        <w:rPr>
          <w:rFonts w:ascii="Times New Roman" w:eastAsia="Calibri" w:hAnsi="Times New Roman" w:cs="Times New Roman"/>
          <w:b/>
          <w:sz w:val="24"/>
          <w:szCs w:val="24"/>
          <w:lang w:val="en-US"/>
        </w:rPr>
      </w:pPr>
      <w:r w:rsidRPr="00E133E1">
        <w:rPr>
          <w:rFonts w:ascii="Times New Roman" w:eastAsia="Calibri" w:hAnsi="Times New Roman" w:cs="Times New Roman"/>
          <w:sz w:val="24"/>
          <w:szCs w:val="24"/>
          <w:lang w:val="id-ID"/>
        </w:rPr>
        <w:t>Dimensi Sosial, yaitu bahwa bekerja merupakan ungkapan hubungan sosial diantara karyawan.</w:t>
      </w:r>
    </w:p>
    <w:p w:rsidR="00E133E1" w:rsidRPr="00E133E1" w:rsidRDefault="00E133E1" w:rsidP="00E133E1">
      <w:pPr>
        <w:numPr>
          <w:ilvl w:val="0"/>
          <w:numId w:val="22"/>
        </w:numPr>
        <w:spacing w:after="0" w:line="240" w:lineRule="auto"/>
        <w:ind w:left="1134"/>
        <w:jc w:val="both"/>
        <w:rPr>
          <w:rFonts w:ascii="Times New Roman" w:eastAsia="Calibri" w:hAnsi="Times New Roman" w:cs="Times New Roman"/>
          <w:b/>
          <w:sz w:val="24"/>
          <w:szCs w:val="24"/>
          <w:lang w:val="en-US"/>
        </w:rPr>
      </w:pPr>
      <w:r w:rsidRPr="00E133E1">
        <w:rPr>
          <w:rFonts w:ascii="Times New Roman" w:eastAsia="Calibri" w:hAnsi="Times New Roman" w:cs="Times New Roman"/>
          <w:sz w:val="24"/>
          <w:szCs w:val="24"/>
          <w:lang w:val="id-ID"/>
        </w:rPr>
        <w:t>Dimensi Eknomi, yaitu bahwa bekerja merupakan sumber penghidupan imbalan jasa yang tidak sepadan akan menghambat karyawan dalam berprestasi.</w:t>
      </w:r>
    </w:p>
    <w:p w:rsidR="00E133E1" w:rsidRPr="00E133E1" w:rsidRDefault="00E133E1" w:rsidP="00E133E1">
      <w:pPr>
        <w:numPr>
          <w:ilvl w:val="0"/>
          <w:numId w:val="22"/>
        </w:numPr>
        <w:spacing w:after="0" w:line="240" w:lineRule="auto"/>
        <w:ind w:left="1134"/>
        <w:jc w:val="both"/>
        <w:rPr>
          <w:rFonts w:ascii="Times New Roman" w:eastAsia="Calibri" w:hAnsi="Times New Roman" w:cs="Times New Roman"/>
          <w:b/>
          <w:sz w:val="24"/>
          <w:szCs w:val="24"/>
          <w:lang w:val="en-US"/>
        </w:rPr>
      </w:pPr>
      <w:r w:rsidRPr="00E133E1">
        <w:rPr>
          <w:rFonts w:ascii="Times New Roman" w:eastAsia="Calibri" w:hAnsi="Times New Roman" w:cs="Times New Roman"/>
          <w:sz w:val="24"/>
          <w:szCs w:val="24"/>
          <w:lang w:val="id-ID"/>
        </w:rPr>
        <w:t>Dimensi keseimbangan, yaitu bahwa faktor keseimbangan antara penghasilan dangan kebutuhan hidup akan memacu seseorang untuk bekerja lebih giat guna mencapai keseimbangan. Dimensi keseimbangan dapat juga disebut dimensi kepuasan pekerjaan, karena faktor keseimbangan dapat menimbulkan konflik yang dapat mempengaruhi kinerja.</w:t>
      </w:r>
    </w:p>
    <w:p w:rsidR="00E133E1" w:rsidRPr="00E133E1" w:rsidRDefault="00E133E1" w:rsidP="00E133E1">
      <w:pPr>
        <w:spacing w:after="0" w:line="480" w:lineRule="auto"/>
        <w:ind w:left="1134"/>
        <w:jc w:val="both"/>
        <w:rPr>
          <w:rFonts w:ascii="Times New Roman" w:eastAsia="Calibri" w:hAnsi="Times New Roman" w:cs="Times New Roman"/>
          <w:b/>
          <w:sz w:val="24"/>
          <w:szCs w:val="24"/>
          <w:lang w:val="en-US"/>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Sedangkan faktor-faktor penentu pencapaian prestasi kerja atau kinerja individu dalam organisasi menurut Mangkunegara (2004: 16-17) adalah sebagai berikut:</w:t>
      </w:r>
    </w:p>
    <w:p w:rsidR="00E133E1" w:rsidRPr="00E133E1" w:rsidRDefault="00E133E1" w:rsidP="00E133E1">
      <w:pPr>
        <w:numPr>
          <w:ilvl w:val="0"/>
          <w:numId w:val="11"/>
        </w:numPr>
        <w:spacing w:after="0" w:line="240" w:lineRule="auto"/>
        <w:ind w:left="993"/>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Faktor Individu.</w:t>
      </w:r>
    </w:p>
    <w:p w:rsidR="00E133E1" w:rsidRPr="00E133E1" w:rsidRDefault="00E133E1" w:rsidP="00E133E1">
      <w:pPr>
        <w:spacing w:after="0" w:line="240" w:lineRule="auto"/>
        <w:ind w:left="993"/>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Secara psikologis, individu yang normal adalah individu yang memiliki</w:t>
      </w:r>
      <w:r w:rsidR="006E7F12">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integritas yang tinggi antara fungsi psikis (rohani) dan fisiknya (jasmani).</w:t>
      </w:r>
      <w:r w:rsidR="006E7F12">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D</w:t>
      </w:r>
      <w:r w:rsidRPr="00E133E1">
        <w:rPr>
          <w:rFonts w:ascii="Times New Roman" w:eastAsia="Calibri" w:hAnsi="Times New Roman" w:cs="Times New Roman"/>
          <w:sz w:val="24"/>
          <w:szCs w:val="24"/>
          <w:lang w:val="id-ID"/>
        </w:rPr>
        <w:t>engan adanya integritas yang tinggi antara fungsi psikis dan fisik, maka individu tersebut memiliki konsentrasi diri yang baik, konsentrasi yang baik</w:t>
      </w:r>
      <w:r w:rsidRPr="00E133E1">
        <w:rPr>
          <w:rFonts w:ascii="Times New Roman" w:eastAsia="Calibri" w:hAnsi="Times New Roman" w:cs="Times New Roman"/>
          <w:sz w:val="24"/>
          <w:szCs w:val="24"/>
          <w:lang w:val="en-US"/>
        </w:rPr>
        <w:t xml:space="preserve"> i</w:t>
      </w:r>
      <w:r w:rsidRPr="00E133E1">
        <w:rPr>
          <w:rFonts w:ascii="Times New Roman" w:eastAsia="Calibri" w:hAnsi="Times New Roman" w:cs="Times New Roman"/>
          <w:sz w:val="24"/>
          <w:szCs w:val="24"/>
          <w:lang w:val="id-ID"/>
        </w:rPr>
        <w:t>ni merupakan modal utama individu manusia untuk mampu mengelola dan</w:t>
      </w:r>
      <w:r w:rsidRPr="00E133E1">
        <w:rPr>
          <w:rFonts w:ascii="Times New Roman" w:eastAsia="Calibri" w:hAnsi="Times New Roman" w:cs="Times New Roman"/>
          <w:sz w:val="24"/>
          <w:szCs w:val="24"/>
          <w:lang w:val="en-US"/>
        </w:rPr>
        <w:t xml:space="preserve"> m</w:t>
      </w:r>
      <w:r w:rsidRPr="00E133E1">
        <w:rPr>
          <w:rFonts w:ascii="Times New Roman" w:eastAsia="Calibri" w:hAnsi="Times New Roman" w:cs="Times New Roman"/>
          <w:sz w:val="24"/>
          <w:szCs w:val="24"/>
          <w:lang w:val="id-ID"/>
        </w:rPr>
        <w:t>endayagunakan potensi dirinya secara optimal dalam melaksanakan kegiatan</w:t>
      </w:r>
      <w:r w:rsidRPr="00E133E1">
        <w:rPr>
          <w:rFonts w:ascii="Times New Roman" w:eastAsia="Calibri" w:hAnsi="Times New Roman" w:cs="Times New Roman"/>
          <w:sz w:val="24"/>
          <w:szCs w:val="24"/>
          <w:lang w:val="en-US"/>
        </w:rPr>
        <w:t xml:space="preserve"> a</w:t>
      </w:r>
      <w:r w:rsidRPr="00E133E1">
        <w:rPr>
          <w:rFonts w:ascii="Times New Roman" w:eastAsia="Calibri" w:hAnsi="Times New Roman" w:cs="Times New Roman"/>
          <w:sz w:val="24"/>
          <w:szCs w:val="24"/>
          <w:lang w:val="id-ID"/>
        </w:rPr>
        <w:t>tau akti</w:t>
      </w:r>
      <w:r w:rsidRPr="00E133E1">
        <w:rPr>
          <w:rFonts w:ascii="Times New Roman" w:eastAsia="Calibri" w:hAnsi="Times New Roman" w:cs="Times New Roman"/>
          <w:sz w:val="24"/>
          <w:szCs w:val="24"/>
          <w:lang w:val="en-US"/>
        </w:rPr>
        <w:t>v</w:t>
      </w:r>
      <w:r w:rsidRPr="00E133E1">
        <w:rPr>
          <w:rFonts w:ascii="Times New Roman" w:eastAsia="Calibri" w:hAnsi="Times New Roman" w:cs="Times New Roman"/>
          <w:sz w:val="24"/>
          <w:szCs w:val="24"/>
          <w:lang w:val="id-ID"/>
        </w:rPr>
        <w:t>it</w:t>
      </w:r>
      <w:r w:rsidRPr="00E133E1">
        <w:rPr>
          <w:rFonts w:ascii="Times New Roman" w:eastAsia="Calibri" w:hAnsi="Times New Roman" w:cs="Times New Roman"/>
          <w:sz w:val="24"/>
          <w:szCs w:val="24"/>
          <w:lang w:val="en-US"/>
        </w:rPr>
        <w:t>a</w:t>
      </w:r>
      <w:r w:rsidRPr="00E133E1">
        <w:rPr>
          <w:rFonts w:ascii="Times New Roman" w:eastAsia="Calibri" w:hAnsi="Times New Roman" w:cs="Times New Roman"/>
          <w:sz w:val="24"/>
          <w:szCs w:val="24"/>
          <w:lang w:val="id-ID"/>
        </w:rPr>
        <w:t>s kerja sehari-hari dalam mencapai tujuan organisasi.</w:t>
      </w:r>
      <w:proofErr w:type="gramEnd"/>
    </w:p>
    <w:p w:rsidR="00E133E1" w:rsidRPr="00E133E1" w:rsidRDefault="00E133E1" w:rsidP="00E133E1">
      <w:pPr>
        <w:numPr>
          <w:ilvl w:val="0"/>
          <w:numId w:val="11"/>
        </w:numPr>
        <w:spacing w:after="0" w:line="240" w:lineRule="auto"/>
        <w:ind w:left="993"/>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Faktor Lingkungan Organisasi.</w:t>
      </w:r>
    </w:p>
    <w:p w:rsidR="00E133E1" w:rsidRPr="00E133E1" w:rsidRDefault="00E133E1" w:rsidP="00E133E1">
      <w:pPr>
        <w:spacing w:after="0" w:line="240" w:lineRule="auto"/>
        <w:ind w:left="993"/>
        <w:jc w:val="both"/>
        <w:rPr>
          <w:rFonts w:ascii="Times New Roman" w:eastAsia="Calibri" w:hAnsi="Times New Roman" w:cs="Times New Roman"/>
          <w:sz w:val="24"/>
          <w:szCs w:val="24"/>
        </w:rPr>
      </w:pPr>
      <w:r w:rsidRPr="00E133E1">
        <w:rPr>
          <w:rFonts w:ascii="Times New Roman" w:eastAsia="Calibri" w:hAnsi="Times New Roman" w:cs="Times New Roman"/>
          <w:sz w:val="24"/>
          <w:szCs w:val="24"/>
          <w:lang w:val="id-ID"/>
        </w:rPr>
        <w:t>Faktor lingkungan kerja organisasi sangat menunjang bagi individu dalam mencapai prestasi kerja. Faktor lingkungan organisasi yang dimaksud antara lain uraian jabatan yang jelas, autoritas yang memadai, target kerja yang menantang, pola komunikasi yang efektip, hubungan kerja yang harmonis, iklim kerja respek dan dinamis, peluang berkarier dan fasilitas kerja yang relatif memadai.</w:t>
      </w:r>
    </w:p>
    <w:p w:rsidR="00E133E1" w:rsidRPr="00E133E1" w:rsidRDefault="00E133E1" w:rsidP="00E133E1">
      <w:pPr>
        <w:spacing w:after="0" w:line="240" w:lineRule="auto"/>
        <w:ind w:left="993"/>
        <w:jc w:val="both"/>
        <w:rPr>
          <w:rFonts w:ascii="Times New Roman" w:eastAsia="Calibri" w:hAnsi="Times New Roman" w:cs="Times New Roman"/>
          <w:sz w:val="24"/>
          <w:szCs w:val="24"/>
        </w:rPr>
      </w:pPr>
    </w:p>
    <w:p w:rsidR="00E133E1" w:rsidRPr="00E133E1" w:rsidRDefault="00E133E1" w:rsidP="00E133E1">
      <w:pPr>
        <w:spacing w:after="0" w:line="240" w:lineRule="auto"/>
        <w:ind w:left="993"/>
        <w:jc w:val="both"/>
        <w:rPr>
          <w:rFonts w:ascii="Times New Roman" w:eastAsia="Calibri" w:hAnsi="Times New Roman" w:cs="Times New Roman"/>
          <w:sz w:val="24"/>
          <w:szCs w:val="24"/>
        </w:rPr>
      </w:pPr>
    </w:p>
    <w:p w:rsidR="00E133E1" w:rsidRPr="00E133E1" w:rsidRDefault="00E133E1" w:rsidP="00E133E1">
      <w:pPr>
        <w:spacing w:after="0" w:line="240" w:lineRule="auto"/>
        <w:jc w:val="both"/>
        <w:rPr>
          <w:rFonts w:ascii="Times New Roman" w:eastAsia="Calibri" w:hAnsi="Times New Roman" w:cs="Times New Roman"/>
          <w:b/>
          <w:sz w:val="24"/>
          <w:szCs w:val="24"/>
        </w:rPr>
      </w:pPr>
      <w:r w:rsidRPr="00E133E1">
        <w:rPr>
          <w:rFonts w:ascii="Times New Roman" w:eastAsia="Calibri" w:hAnsi="Times New Roman" w:cs="Times New Roman"/>
          <w:b/>
          <w:sz w:val="24"/>
          <w:szCs w:val="24"/>
        </w:rPr>
        <w:t>2.1.5.5</w:t>
      </w:r>
      <w:proofErr w:type="gramStart"/>
      <w:r w:rsidRPr="00E133E1">
        <w:rPr>
          <w:rFonts w:ascii="Times New Roman" w:eastAsia="Calibri" w:hAnsi="Times New Roman" w:cs="Times New Roman"/>
          <w:b/>
          <w:sz w:val="24"/>
          <w:szCs w:val="24"/>
        </w:rPr>
        <w:t>.Dimensi</w:t>
      </w:r>
      <w:proofErr w:type="gramEnd"/>
      <w:r w:rsidRPr="00E133E1">
        <w:rPr>
          <w:rFonts w:ascii="Times New Roman" w:eastAsia="Calibri" w:hAnsi="Times New Roman" w:cs="Times New Roman"/>
          <w:b/>
          <w:sz w:val="24"/>
          <w:szCs w:val="24"/>
        </w:rPr>
        <w:t xml:space="preserve"> dan Indikator Kinerja Guru</w:t>
      </w:r>
    </w:p>
    <w:p w:rsidR="00E133E1" w:rsidRPr="00E133E1" w:rsidRDefault="00E133E1" w:rsidP="00E133E1">
      <w:pPr>
        <w:spacing w:after="0" w:line="240" w:lineRule="auto"/>
        <w:jc w:val="both"/>
        <w:rPr>
          <w:rFonts w:ascii="Times New Roman" w:eastAsia="Calibri" w:hAnsi="Times New Roman" w:cs="Times New Roman"/>
          <w:b/>
          <w:sz w:val="24"/>
          <w:szCs w:val="24"/>
        </w:rPr>
      </w:pPr>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proofErr w:type="gramStart"/>
      <w:r w:rsidRPr="00E133E1">
        <w:rPr>
          <w:rFonts w:ascii="Times New Roman" w:eastAsia="Times New Roman" w:hAnsi="Times New Roman" w:cs="Traditional Arabic"/>
          <w:sz w:val="24"/>
          <w:szCs w:val="24"/>
        </w:rPr>
        <w:t xml:space="preserve">Peran sentral guru, maka kinerja guru dapat dilihat dari kuantitas dan kualitas guru dalam melangsungkan Kegiatan Belajar Mengajar (KBM) yang tercermin dalam penguasaan sepuluh kompetensi guru yang merupakan kualifikasi yang </w:t>
      </w:r>
      <w:r w:rsidRPr="00E133E1">
        <w:rPr>
          <w:rFonts w:ascii="Times New Roman" w:eastAsia="Times New Roman" w:hAnsi="Times New Roman" w:cs="Traditional Arabic"/>
          <w:sz w:val="24"/>
          <w:szCs w:val="24"/>
        </w:rPr>
        <w:lastRenderedPageBreak/>
        <w:t>harus dipenuhi guru dalam mengajar.</w:t>
      </w:r>
      <w:proofErr w:type="gramEnd"/>
      <w:r w:rsidRPr="00E133E1">
        <w:rPr>
          <w:rFonts w:ascii="Times New Roman" w:eastAsia="Times New Roman" w:hAnsi="Times New Roman" w:cs="Traditional Arabic"/>
          <w:sz w:val="24"/>
          <w:szCs w:val="24"/>
        </w:rPr>
        <w:t xml:space="preserve"> Sanusi (1996:37) mengelompokkan kompetensi guru menjadi tiga dimensi yakni kompetensi yang menyangkut: 1) rencana pengajaran (teaching plans and materials), 2) Pelaksanaa </w:t>
      </w:r>
      <w:proofErr w:type="gramStart"/>
      <w:r w:rsidRPr="00E133E1">
        <w:rPr>
          <w:rFonts w:ascii="Times New Roman" w:eastAsia="Times New Roman" w:hAnsi="Times New Roman" w:cs="Traditional Arabic"/>
          <w:sz w:val="24"/>
          <w:szCs w:val="24"/>
        </w:rPr>
        <w:t>Pembelajaran  dan</w:t>
      </w:r>
      <w:proofErr w:type="gramEnd"/>
      <w:r w:rsidRPr="00E133E1">
        <w:rPr>
          <w:rFonts w:ascii="Times New Roman" w:eastAsia="Times New Roman" w:hAnsi="Times New Roman" w:cs="Traditional Arabic"/>
          <w:sz w:val="24"/>
          <w:szCs w:val="24"/>
        </w:rPr>
        <w:t xml:space="preserve"> Pelaksanaan Evaluasi ,ketiga dimensi tersebut dapat dijelaskan sebagai berikut:</w:t>
      </w:r>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rPr>
        <w:t>1). Rencana Pengajaran</w:t>
      </w:r>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rPr>
        <w:t xml:space="preserve">     Rencana pengajaran tercermin dalam kalender pendidikan, program kerja     </w:t>
      </w:r>
      <w:r w:rsidRPr="00E133E1">
        <w:rPr>
          <w:rFonts w:ascii="Times New Roman" w:eastAsia="Times New Roman" w:hAnsi="Times New Roman" w:cs="Traditional Arabic"/>
          <w:sz w:val="24"/>
          <w:szCs w:val="24"/>
        </w:rPr>
        <w:br/>
        <w:t xml:space="preserve">tahunan, program kerja semester, program kerja bulanan, program </w:t>
      </w:r>
      <w:proofErr w:type="gramStart"/>
      <w:r w:rsidRPr="00E133E1">
        <w:rPr>
          <w:rFonts w:ascii="Times New Roman" w:eastAsia="Times New Roman" w:hAnsi="Times New Roman" w:cs="Traditional Arabic"/>
          <w:sz w:val="24"/>
          <w:szCs w:val="24"/>
        </w:rPr>
        <w:t>kerja  mingguan</w:t>
      </w:r>
      <w:proofErr w:type="gramEnd"/>
      <w:r w:rsidRPr="00E133E1">
        <w:rPr>
          <w:rFonts w:ascii="Times New Roman" w:eastAsia="Times New Roman" w:hAnsi="Times New Roman" w:cs="Traditional Arabic"/>
          <w:sz w:val="24"/>
          <w:szCs w:val="24"/>
        </w:rPr>
        <w:t xml:space="preserve">, dan jadwal pelajaran. Menurut Sanusi (1996:37) semua </w:t>
      </w:r>
      <w:proofErr w:type="gramStart"/>
      <w:r w:rsidRPr="00E133E1">
        <w:rPr>
          <w:rFonts w:ascii="Times New Roman" w:eastAsia="Times New Roman" w:hAnsi="Times New Roman" w:cs="Traditional Arabic"/>
          <w:sz w:val="24"/>
          <w:szCs w:val="24"/>
        </w:rPr>
        <w:t xml:space="preserve">program  </w:t>
      </w:r>
      <w:proofErr w:type="gramEnd"/>
      <w:r w:rsidRPr="00E133E1">
        <w:rPr>
          <w:rFonts w:ascii="Times New Roman" w:eastAsia="Times New Roman" w:hAnsi="Times New Roman" w:cs="Traditional Arabic"/>
          <w:sz w:val="24"/>
          <w:szCs w:val="24"/>
        </w:rPr>
        <w:br/>
        <w:t>tersebut meliputi indikator:</w:t>
      </w:r>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rPr>
        <w:t xml:space="preserve">     1) </w:t>
      </w:r>
      <w:proofErr w:type="gramStart"/>
      <w:r w:rsidRPr="00E133E1">
        <w:rPr>
          <w:rFonts w:ascii="Times New Roman" w:eastAsia="Times New Roman" w:hAnsi="Times New Roman" w:cs="Traditional Arabic"/>
          <w:sz w:val="24"/>
          <w:szCs w:val="24"/>
        </w:rPr>
        <w:t>perencanaan</w:t>
      </w:r>
      <w:proofErr w:type="gramEnd"/>
      <w:r w:rsidRPr="00E133E1">
        <w:rPr>
          <w:rFonts w:ascii="Times New Roman" w:eastAsia="Times New Roman" w:hAnsi="Times New Roman" w:cs="Traditional Arabic"/>
          <w:sz w:val="24"/>
          <w:szCs w:val="24"/>
        </w:rPr>
        <w:t xml:space="preserve"> dan pengorganisasian bahan pelajaran, </w:t>
      </w:r>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rPr>
        <w:t xml:space="preserve">     2) </w:t>
      </w:r>
      <w:proofErr w:type="gramStart"/>
      <w:r w:rsidRPr="00E133E1">
        <w:rPr>
          <w:rFonts w:ascii="Times New Roman" w:eastAsia="Times New Roman" w:hAnsi="Times New Roman" w:cs="Traditional Arabic"/>
          <w:sz w:val="24"/>
          <w:szCs w:val="24"/>
        </w:rPr>
        <w:t>pengelolaan</w:t>
      </w:r>
      <w:proofErr w:type="gramEnd"/>
      <w:r w:rsidRPr="00E133E1">
        <w:rPr>
          <w:rFonts w:ascii="Times New Roman" w:eastAsia="Times New Roman" w:hAnsi="Times New Roman" w:cs="Traditional Arabic"/>
          <w:sz w:val="24"/>
          <w:szCs w:val="24"/>
        </w:rPr>
        <w:t xml:space="preserve"> kegiatan belajar mengajar, </w:t>
      </w:r>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rPr>
        <w:t xml:space="preserve">     3) </w:t>
      </w:r>
      <w:proofErr w:type="gramStart"/>
      <w:r w:rsidRPr="00E133E1">
        <w:rPr>
          <w:rFonts w:ascii="Times New Roman" w:eastAsia="Times New Roman" w:hAnsi="Times New Roman" w:cs="Traditional Arabic"/>
          <w:sz w:val="24"/>
          <w:szCs w:val="24"/>
        </w:rPr>
        <w:t>pengelolaan</w:t>
      </w:r>
      <w:proofErr w:type="gramEnd"/>
      <w:r w:rsidRPr="00E133E1">
        <w:rPr>
          <w:rFonts w:ascii="Times New Roman" w:eastAsia="Times New Roman" w:hAnsi="Times New Roman" w:cs="Traditional Arabic"/>
          <w:sz w:val="24"/>
          <w:szCs w:val="24"/>
        </w:rPr>
        <w:t xml:space="preserve"> kelas,</w:t>
      </w:r>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rPr>
        <w:t xml:space="preserve">     4) </w:t>
      </w:r>
      <w:proofErr w:type="gramStart"/>
      <w:r w:rsidRPr="00E133E1">
        <w:rPr>
          <w:rFonts w:ascii="Times New Roman" w:eastAsia="Times New Roman" w:hAnsi="Times New Roman" w:cs="Traditional Arabic"/>
          <w:sz w:val="24"/>
          <w:szCs w:val="24"/>
        </w:rPr>
        <w:t>penggunaan</w:t>
      </w:r>
      <w:proofErr w:type="gramEnd"/>
      <w:r w:rsidRPr="00E133E1">
        <w:rPr>
          <w:rFonts w:ascii="Times New Roman" w:eastAsia="Times New Roman" w:hAnsi="Times New Roman" w:cs="Traditional Arabic"/>
          <w:sz w:val="24"/>
          <w:szCs w:val="24"/>
        </w:rPr>
        <w:t xml:space="preserve"> media dan sumber pengajaran, serta</w:t>
      </w:r>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rPr>
        <w:t xml:space="preserve">     5) </w:t>
      </w:r>
      <w:proofErr w:type="gramStart"/>
      <w:r w:rsidRPr="00E133E1">
        <w:rPr>
          <w:rFonts w:ascii="Times New Roman" w:eastAsia="Times New Roman" w:hAnsi="Times New Roman" w:cs="Traditional Arabic"/>
          <w:sz w:val="24"/>
          <w:szCs w:val="24"/>
        </w:rPr>
        <w:t>penilaian</w:t>
      </w:r>
      <w:proofErr w:type="gramEnd"/>
      <w:r w:rsidRPr="00E133E1">
        <w:rPr>
          <w:rFonts w:ascii="Times New Roman" w:eastAsia="Times New Roman" w:hAnsi="Times New Roman" w:cs="Traditional Arabic"/>
          <w:sz w:val="24"/>
          <w:szCs w:val="24"/>
        </w:rPr>
        <w:t xml:space="preserve"> prestasi.</w:t>
      </w:r>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rPr>
        <w:t xml:space="preserve">      Satuan pengajaran sebagai rencana pengajaran merupakan kerangka </w:t>
      </w:r>
      <w:proofErr w:type="gramStart"/>
      <w:r w:rsidRPr="00E133E1">
        <w:rPr>
          <w:rFonts w:ascii="Times New Roman" w:eastAsia="Times New Roman" w:hAnsi="Times New Roman" w:cs="Traditional Arabic"/>
          <w:sz w:val="24"/>
          <w:szCs w:val="24"/>
        </w:rPr>
        <w:t>acuan  bagi</w:t>
      </w:r>
      <w:proofErr w:type="gramEnd"/>
      <w:r w:rsidRPr="00E133E1">
        <w:rPr>
          <w:rFonts w:ascii="Times New Roman" w:eastAsia="Times New Roman" w:hAnsi="Times New Roman" w:cs="Traditional Arabic"/>
          <w:sz w:val="24"/>
          <w:szCs w:val="24"/>
        </w:rPr>
        <w:t xml:space="preserve"> terlaksananya proses belajar. Kemampuan merencanakan </w:t>
      </w:r>
      <w:proofErr w:type="gramStart"/>
      <w:r w:rsidRPr="00E133E1">
        <w:rPr>
          <w:rFonts w:ascii="Times New Roman" w:eastAsia="Times New Roman" w:hAnsi="Times New Roman" w:cs="Traditional Arabic"/>
          <w:sz w:val="24"/>
          <w:szCs w:val="24"/>
        </w:rPr>
        <w:t>program  belajar</w:t>
      </w:r>
      <w:proofErr w:type="gramEnd"/>
      <w:r w:rsidRPr="00E133E1">
        <w:rPr>
          <w:rFonts w:ascii="Times New Roman" w:eastAsia="Times New Roman" w:hAnsi="Times New Roman" w:cs="Traditional Arabic"/>
          <w:sz w:val="24"/>
          <w:szCs w:val="24"/>
        </w:rPr>
        <w:t xml:space="preserve">-mengajar merupakan muara dari segala pengetahuan teori, kemampuan  dasar dan pemahaman yang mendalam tentang objek belajar dan situasi </w:t>
      </w:r>
      <w:r w:rsidRPr="00E133E1">
        <w:rPr>
          <w:rFonts w:ascii="Times New Roman" w:eastAsia="Times New Roman" w:hAnsi="Times New Roman" w:cs="Traditional Arabic"/>
          <w:sz w:val="24"/>
          <w:szCs w:val="24"/>
        </w:rPr>
        <w:br/>
        <w:t xml:space="preserve">pengajaran. Perencanaan program belajar-mengajar merupakan perkiraan/proyeksi guru mengenai kegiatan yang </w:t>
      </w:r>
      <w:proofErr w:type="gramStart"/>
      <w:r w:rsidRPr="00E133E1">
        <w:rPr>
          <w:rFonts w:ascii="Times New Roman" w:eastAsia="Times New Roman" w:hAnsi="Times New Roman" w:cs="Traditional Arabic"/>
          <w:sz w:val="24"/>
          <w:szCs w:val="24"/>
        </w:rPr>
        <w:t>akan</w:t>
      </w:r>
      <w:proofErr w:type="gramEnd"/>
      <w:r w:rsidRPr="00E133E1">
        <w:rPr>
          <w:rFonts w:ascii="Times New Roman" w:eastAsia="Times New Roman" w:hAnsi="Times New Roman" w:cs="Traditional Arabic"/>
          <w:sz w:val="24"/>
          <w:szCs w:val="24"/>
        </w:rPr>
        <w:t xml:space="preserve"> dilakukan oleh guru maupun murid. Dalam kegiatan tersebut harus jelas kemana anak didik mau dibawa (tujuan), apa yang harus dipelajari (isi/bahan pelajaran), bagaimana anak didik mempelajarinya (metode dan teknik), dan bagaimana </w:t>
      </w:r>
      <w:proofErr w:type="gramStart"/>
      <w:r w:rsidRPr="00E133E1">
        <w:rPr>
          <w:rFonts w:ascii="Times New Roman" w:eastAsia="Times New Roman" w:hAnsi="Times New Roman" w:cs="Traditional Arabic"/>
          <w:sz w:val="24"/>
          <w:szCs w:val="24"/>
        </w:rPr>
        <w:t>guru  mengetahui</w:t>
      </w:r>
      <w:proofErr w:type="gramEnd"/>
      <w:r w:rsidRPr="00E133E1">
        <w:rPr>
          <w:rFonts w:ascii="Times New Roman" w:eastAsia="Times New Roman" w:hAnsi="Times New Roman" w:cs="Traditional Arabic"/>
          <w:sz w:val="24"/>
          <w:szCs w:val="24"/>
        </w:rPr>
        <w:t xml:space="preserve"> bahwa anak didik telah </w:t>
      </w:r>
      <w:r w:rsidRPr="00E133E1">
        <w:rPr>
          <w:rFonts w:ascii="Times New Roman" w:eastAsia="Times New Roman" w:hAnsi="Times New Roman" w:cs="Traditional Arabic"/>
          <w:sz w:val="24"/>
          <w:szCs w:val="24"/>
        </w:rPr>
        <w:lastRenderedPageBreak/>
        <w:t xml:space="preserve">mencapai tujuan tersebut (penilaian). Tujuan, isi, metode, teknik, serta penilaian merupakan unsur utama yang harus ada dalam setiap program belajar-mengajar yang merupakan pedoman </w:t>
      </w:r>
      <w:proofErr w:type="gramStart"/>
      <w:r w:rsidRPr="00E133E1">
        <w:rPr>
          <w:rFonts w:ascii="Times New Roman" w:eastAsia="Times New Roman" w:hAnsi="Times New Roman" w:cs="Traditional Arabic"/>
          <w:sz w:val="24"/>
          <w:szCs w:val="24"/>
        </w:rPr>
        <w:t>bagi  guru</w:t>
      </w:r>
      <w:proofErr w:type="gramEnd"/>
      <w:r w:rsidRPr="00E133E1">
        <w:rPr>
          <w:rFonts w:ascii="Times New Roman" w:eastAsia="Times New Roman" w:hAnsi="Times New Roman" w:cs="Traditional Arabic"/>
          <w:sz w:val="24"/>
          <w:szCs w:val="24"/>
        </w:rPr>
        <w:t xml:space="preserve"> dalam melakukan kegiatan belajar mengajar.</w:t>
      </w:r>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rPr>
        <w:t xml:space="preserve">2). </w:t>
      </w:r>
      <w:proofErr w:type="gramStart"/>
      <w:r w:rsidRPr="00E133E1">
        <w:rPr>
          <w:rFonts w:ascii="Times New Roman" w:eastAsia="Times New Roman" w:hAnsi="Times New Roman" w:cs="Traditional Arabic"/>
          <w:sz w:val="24"/>
          <w:szCs w:val="24"/>
        </w:rPr>
        <w:t>Pelaksanaan  Pembelajaran</w:t>
      </w:r>
      <w:proofErr w:type="gramEnd"/>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proofErr w:type="gramStart"/>
      <w:r w:rsidRPr="00E133E1">
        <w:rPr>
          <w:rFonts w:ascii="Times New Roman" w:eastAsia="Times New Roman" w:hAnsi="Times New Roman" w:cs="Traditional Arabic"/>
          <w:sz w:val="24"/>
          <w:szCs w:val="24"/>
        </w:rPr>
        <w:t>Pelaksanaan mengajar berkaitan dengan kegiatan mengajar guru.</w:t>
      </w:r>
      <w:proofErr w:type="gramEnd"/>
      <w:r w:rsidRPr="00E133E1">
        <w:rPr>
          <w:rFonts w:ascii="Times New Roman" w:eastAsia="Times New Roman" w:hAnsi="Times New Roman" w:cs="Traditional Arabic"/>
          <w:sz w:val="24"/>
          <w:szCs w:val="24"/>
        </w:rPr>
        <w:t xml:space="preserve"> Kegiatan   mengajar diartikan sebagai segenap aktivitas kompleks yang dilakukan guru </w:t>
      </w:r>
      <w:r w:rsidRPr="00E133E1">
        <w:rPr>
          <w:rFonts w:ascii="Times New Roman" w:eastAsia="Times New Roman" w:hAnsi="Times New Roman" w:cs="Traditional Arabic"/>
          <w:sz w:val="24"/>
          <w:szCs w:val="24"/>
        </w:rPr>
        <w:br/>
        <w:t>dalam mengorganisasi atau mengatur lingkungan mengajar dengan sebaik-</w:t>
      </w:r>
      <w:r w:rsidRPr="00E133E1">
        <w:rPr>
          <w:rFonts w:ascii="Times New Roman" w:eastAsia="Times New Roman" w:hAnsi="Times New Roman" w:cs="Traditional Arabic"/>
          <w:sz w:val="24"/>
          <w:szCs w:val="24"/>
        </w:rPr>
        <w:br/>
        <w:t xml:space="preserve">baiknya dan menghubungkannya dengan anak sehingga terjadi proses </w:t>
      </w:r>
      <w:proofErr w:type="gramStart"/>
      <w:r w:rsidRPr="00E133E1">
        <w:rPr>
          <w:rFonts w:ascii="Times New Roman" w:eastAsia="Times New Roman" w:hAnsi="Times New Roman" w:cs="Traditional Arabic"/>
          <w:sz w:val="24"/>
          <w:szCs w:val="24"/>
        </w:rPr>
        <w:t>belajar  (</w:t>
      </w:r>
      <w:proofErr w:type="gramEnd"/>
      <w:r w:rsidRPr="00E133E1">
        <w:rPr>
          <w:rFonts w:ascii="Times New Roman" w:eastAsia="Times New Roman" w:hAnsi="Times New Roman" w:cs="Traditional Arabic"/>
          <w:sz w:val="24"/>
          <w:szCs w:val="24"/>
        </w:rPr>
        <w:t>Nasution dalam Praja, 2002, 43).</w:t>
      </w:r>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rPr>
        <w:t xml:space="preserve">Proses dan keberhasilan belajar siswa turut ditentukan oleh peran yang </w:t>
      </w:r>
      <w:r w:rsidRPr="00E133E1">
        <w:rPr>
          <w:rFonts w:ascii="Times New Roman" w:eastAsia="Times New Roman" w:hAnsi="Times New Roman" w:cs="Traditional Arabic"/>
          <w:sz w:val="24"/>
          <w:szCs w:val="24"/>
        </w:rPr>
        <w:br/>
        <w:t xml:space="preserve">dibawakan guru selama interaksi kegiatan belajar-mengajar berlangsung. Guru </w:t>
      </w:r>
      <w:r w:rsidRPr="00E133E1">
        <w:rPr>
          <w:rFonts w:ascii="Times New Roman" w:eastAsia="Times New Roman" w:hAnsi="Times New Roman" w:cs="Traditional Arabic"/>
          <w:sz w:val="24"/>
          <w:szCs w:val="24"/>
        </w:rPr>
        <w:br/>
      </w:r>
      <w:proofErr w:type="gramStart"/>
      <w:r w:rsidRPr="00E133E1">
        <w:rPr>
          <w:rFonts w:ascii="Times New Roman" w:eastAsia="Times New Roman" w:hAnsi="Times New Roman" w:cs="Traditional Arabic"/>
          <w:sz w:val="24"/>
          <w:szCs w:val="24"/>
        </w:rPr>
        <w:t>menentukan</w:t>
      </w:r>
      <w:proofErr w:type="gramEnd"/>
      <w:r w:rsidRPr="00E133E1">
        <w:rPr>
          <w:rFonts w:ascii="Times New Roman" w:eastAsia="Times New Roman" w:hAnsi="Times New Roman" w:cs="Traditional Arabic"/>
          <w:sz w:val="24"/>
          <w:szCs w:val="24"/>
        </w:rPr>
        <w:t xml:space="preserve"> apakah kegiatan belajar-mengajar berpusat kepada guru dengan </w:t>
      </w:r>
      <w:r w:rsidRPr="00E133E1">
        <w:rPr>
          <w:rFonts w:ascii="Times New Roman" w:eastAsia="Times New Roman" w:hAnsi="Times New Roman" w:cs="Traditional Arabic"/>
          <w:sz w:val="24"/>
          <w:szCs w:val="24"/>
        </w:rPr>
        <w:br/>
        <w:t xml:space="preserve">mengutamakan metode penemuan, atau sebaliknya. Oleh karena itu dapat   dinyatakan bahwa keberhasilan siswa sebagai salah satu indikator </w:t>
      </w:r>
      <w:proofErr w:type="gramStart"/>
      <w:r w:rsidRPr="00E133E1">
        <w:rPr>
          <w:rFonts w:ascii="Times New Roman" w:eastAsia="Times New Roman" w:hAnsi="Times New Roman" w:cs="Traditional Arabic"/>
          <w:sz w:val="24"/>
          <w:szCs w:val="24"/>
        </w:rPr>
        <w:t>efektivitas  mengajar</w:t>
      </w:r>
      <w:proofErr w:type="gramEnd"/>
      <w:r w:rsidRPr="00E133E1">
        <w:rPr>
          <w:rFonts w:ascii="Times New Roman" w:eastAsia="Times New Roman" w:hAnsi="Times New Roman" w:cs="Traditional Arabic"/>
          <w:sz w:val="24"/>
          <w:szCs w:val="24"/>
        </w:rPr>
        <w:t xml:space="preserve"> dipengaruhi oleh perilaku mengajar guru dalam mewujudkan </w:t>
      </w:r>
      <w:r w:rsidRPr="00E133E1">
        <w:rPr>
          <w:rFonts w:ascii="Times New Roman" w:eastAsia="Times New Roman" w:hAnsi="Times New Roman" w:cs="Traditional Arabic"/>
          <w:sz w:val="24"/>
          <w:szCs w:val="24"/>
        </w:rPr>
        <w:br/>
        <w:t>peranan itu secara nyata.</w:t>
      </w:r>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rPr>
        <w:t>3)</w:t>
      </w:r>
      <w:proofErr w:type="gramStart"/>
      <w:r w:rsidRPr="00E133E1">
        <w:rPr>
          <w:rFonts w:ascii="Times New Roman" w:eastAsia="Times New Roman" w:hAnsi="Times New Roman" w:cs="Traditional Arabic"/>
          <w:sz w:val="24"/>
          <w:szCs w:val="24"/>
        </w:rPr>
        <w:t>.  Evaluasi</w:t>
      </w:r>
      <w:proofErr w:type="gramEnd"/>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rPr>
        <w:t xml:space="preserve">       Untuk mengetahui keberhasilan dari sebuah kegiatan belajar mengajar </w:t>
      </w:r>
      <w:proofErr w:type="gramStart"/>
      <w:r w:rsidRPr="00E133E1">
        <w:rPr>
          <w:rFonts w:ascii="Times New Roman" w:eastAsia="Times New Roman" w:hAnsi="Times New Roman" w:cs="Traditional Arabic"/>
          <w:sz w:val="24"/>
          <w:szCs w:val="24"/>
        </w:rPr>
        <w:t xml:space="preserve">perlu  </w:t>
      </w:r>
      <w:proofErr w:type="gramEnd"/>
      <w:r w:rsidRPr="00E133E1">
        <w:rPr>
          <w:rFonts w:ascii="Times New Roman" w:eastAsia="Times New Roman" w:hAnsi="Times New Roman" w:cs="Traditional Arabic"/>
          <w:sz w:val="24"/>
          <w:szCs w:val="24"/>
        </w:rPr>
        <w:br/>
        <w:t xml:space="preserve">dilakukan penilaian atau evaluasi. Fungsi dari evaluasi menurut Sujana (dalam </w:t>
      </w:r>
      <w:r w:rsidRPr="00E133E1">
        <w:rPr>
          <w:rFonts w:ascii="Times New Roman" w:eastAsia="Times New Roman" w:hAnsi="Times New Roman" w:cs="Traditional Arabic"/>
          <w:sz w:val="24"/>
          <w:szCs w:val="24"/>
        </w:rPr>
        <w:br/>
        <w:t xml:space="preserve"> Praja, 2002:45) adalah untuk mengetahui: a) tercapai tidaknya tujuan pengajaran, dan b) keefektifan kegiatan belajar mengajar yang telah dilakukan guru. </w:t>
      </w:r>
      <w:proofErr w:type="gramStart"/>
      <w:r w:rsidRPr="00E133E1">
        <w:rPr>
          <w:rFonts w:ascii="Times New Roman" w:eastAsia="Times New Roman" w:hAnsi="Times New Roman" w:cs="Traditional Arabic"/>
          <w:sz w:val="24"/>
          <w:szCs w:val="24"/>
        </w:rPr>
        <w:t>Dengan demikian, fungsi penilaian dalam kegiatan belajar mengajar memiliki manfaat ganda, yaitu bagi siswa dan bagi guru.</w:t>
      </w:r>
      <w:proofErr w:type="gramEnd"/>
      <w:r w:rsidRPr="00E133E1">
        <w:rPr>
          <w:rFonts w:ascii="Times New Roman" w:eastAsia="Times New Roman" w:hAnsi="Times New Roman" w:cs="Traditional Arabic"/>
          <w:sz w:val="24"/>
          <w:szCs w:val="24"/>
        </w:rPr>
        <w:t xml:space="preserve"> Bagi guru penilaian merupakan umpan balik sebagai suatu </w:t>
      </w:r>
      <w:proofErr w:type="gramStart"/>
      <w:r w:rsidRPr="00E133E1">
        <w:rPr>
          <w:rFonts w:ascii="Times New Roman" w:eastAsia="Times New Roman" w:hAnsi="Times New Roman" w:cs="Traditional Arabic"/>
          <w:sz w:val="24"/>
          <w:szCs w:val="24"/>
        </w:rPr>
        <w:t>cara</w:t>
      </w:r>
      <w:proofErr w:type="gramEnd"/>
      <w:r w:rsidRPr="00E133E1">
        <w:rPr>
          <w:rFonts w:ascii="Times New Roman" w:eastAsia="Times New Roman" w:hAnsi="Times New Roman" w:cs="Traditional Arabic"/>
          <w:sz w:val="24"/>
          <w:szCs w:val="24"/>
        </w:rPr>
        <w:t xml:space="preserve"> bagi perbaikan kegiatan belajar-mengajar selanjutnya. </w:t>
      </w:r>
      <w:proofErr w:type="gramStart"/>
      <w:r w:rsidRPr="00E133E1">
        <w:rPr>
          <w:rFonts w:ascii="Times New Roman" w:eastAsia="Times New Roman" w:hAnsi="Times New Roman" w:cs="Traditional Arabic"/>
          <w:sz w:val="24"/>
          <w:szCs w:val="24"/>
        </w:rPr>
        <w:lastRenderedPageBreak/>
        <w:t>Bagi siswa, evaluasi berfungsi sebagai alat untuk mengukur prestasi belajar yang dicapainya.</w:t>
      </w:r>
      <w:proofErr w:type="gramEnd"/>
    </w:p>
    <w:p w:rsidR="00E133E1" w:rsidRPr="00E133E1" w:rsidRDefault="00E133E1" w:rsidP="00E133E1">
      <w:pPr>
        <w:spacing w:after="120" w:line="480" w:lineRule="auto"/>
        <w:contextualSpacing/>
        <w:jc w:val="both"/>
        <w:rPr>
          <w:rFonts w:ascii="Times New Roman" w:eastAsia="Times New Roman" w:hAnsi="Times New Roman" w:cs="Traditional Arabic"/>
          <w:sz w:val="24"/>
          <w:szCs w:val="24"/>
        </w:rPr>
      </w:pPr>
      <w:proofErr w:type="gramStart"/>
      <w:r w:rsidRPr="00E133E1">
        <w:rPr>
          <w:rFonts w:ascii="Times New Roman" w:eastAsia="Times New Roman" w:hAnsi="Times New Roman" w:cs="Traditional Arabic"/>
          <w:sz w:val="24"/>
          <w:szCs w:val="24"/>
        </w:rPr>
        <w:t>Uraian diatas menggambarkan indikator-indikator yang terkait dengan komponen prosedur mengajar.</w:t>
      </w:r>
      <w:proofErr w:type="gramEnd"/>
      <w:r w:rsidRPr="00E133E1">
        <w:rPr>
          <w:rFonts w:ascii="Times New Roman" w:eastAsia="Times New Roman" w:hAnsi="Times New Roman" w:cs="Traditional Arabic"/>
          <w:sz w:val="24"/>
          <w:szCs w:val="24"/>
        </w:rPr>
        <w:t xml:space="preserve"> Sanusi (1996:27) menyatakan indikator-indikator prosedur mengajar terdiri dari: a) metode, media, dan latihan yang sesuai dengan tujuan pengajaran, b) komunikasi dengan siswa, c) mendemonstrasikan metode mengajar, d) mendorong dan menggalakan keterlibatan siswa dalam pengajaran, e) mendemonstrasikan penguasaan mata pelajaran dan relevansinya, f) pengorganisasian ruang, waktu, bahan, dan perlengkapan pengajaran, serta mengadakan evaluasi belajar mengajar.</w:t>
      </w:r>
    </w:p>
    <w:p w:rsidR="00E133E1" w:rsidRPr="00E133E1" w:rsidRDefault="00E133E1" w:rsidP="00E133E1">
      <w:pPr>
        <w:spacing w:after="0" w:line="240" w:lineRule="auto"/>
        <w:ind w:left="540"/>
        <w:jc w:val="both"/>
        <w:rPr>
          <w:rFonts w:ascii="Times New Roman" w:eastAsia="Calibri" w:hAnsi="Times New Roman" w:cs="Times New Roman"/>
          <w:b/>
          <w:sz w:val="24"/>
          <w:szCs w:val="24"/>
        </w:rPr>
      </w:pPr>
    </w:p>
    <w:p w:rsidR="00E133E1" w:rsidRPr="00E133E1" w:rsidRDefault="00E133E1" w:rsidP="00E133E1">
      <w:pPr>
        <w:spacing w:after="0" w:line="480" w:lineRule="auto"/>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en-US"/>
        </w:rPr>
        <w:t xml:space="preserve">2.1.6 </w:t>
      </w:r>
      <w:proofErr w:type="gramStart"/>
      <w:r w:rsidR="009D017A">
        <w:rPr>
          <w:rFonts w:ascii="Times New Roman" w:eastAsia="Calibri" w:hAnsi="Times New Roman" w:cs="Times New Roman"/>
          <w:b/>
          <w:sz w:val="24"/>
          <w:szCs w:val="24"/>
          <w:lang w:val="id-ID"/>
        </w:rPr>
        <w:t xml:space="preserve">Prestasi </w:t>
      </w:r>
      <w:r w:rsidRPr="00E133E1">
        <w:rPr>
          <w:rFonts w:ascii="Times New Roman" w:eastAsia="Calibri" w:hAnsi="Times New Roman" w:cs="Times New Roman"/>
          <w:b/>
          <w:sz w:val="24"/>
          <w:szCs w:val="24"/>
          <w:lang w:val="id-ID"/>
        </w:rPr>
        <w:t xml:space="preserve"> Siswa</w:t>
      </w:r>
      <w:proofErr w:type="gramEnd"/>
    </w:p>
    <w:p w:rsidR="00E133E1" w:rsidRPr="00E133E1" w:rsidRDefault="009D017A" w:rsidP="00E133E1">
      <w:pPr>
        <w:numPr>
          <w:ilvl w:val="0"/>
          <w:numId w:val="23"/>
        </w:numPr>
        <w:tabs>
          <w:tab w:val="left" w:pos="851"/>
        </w:tabs>
        <w:spacing w:after="0" w:line="480" w:lineRule="auto"/>
        <w:ind w:left="851" w:hanging="851"/>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Pengertian Prestasi </w:t>
      </w:r>
      <w:r>
        <w:rPr>
          <w:rFonts w:ascii="Times New Roman" w:eastAsia="Calibri" w:hAnsi="Times New Roman" w:cs="Times New Roman"/>
          <w:b/>
          <w:sz w:val="24"/>
          <w:szCs w:val="24"/>
        </w:rPr>
        <w:t>Siswa</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Prestasi belajar adalah sebuah kalimat yang terdiri dari dua kata yaitu prestasi dan belajar. Diantara dua kata tersebut mempunyai arti yang berbeda. Berikut ini akan dikemukakan beberapa pengertian prestasi belajar menurut para ahli.</w:t>
      </w:r>
      <w:r w:rsidR="006E7F12">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Menurut Djamarah (1994:19), yang menyatakan bahwa:“Prestasi adalah hasil dari suatu kegiatan yang telah dikerjakan, diciptakan baik secara individu maupun secara kelompok”.</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Sedangkan menurut Mas’ud Hasan Abdul Dahar dalam Djamarah (1994:21),menyatakan bahwa:‘Prestasi adalah apa yang telah dapat</w:t>
      </w:r>
      <w:r w:rsidR="006E7F12">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 xml:space="preserve">diciptakan, hasil pekerjaan, hasil yang menyenangkan hati, yang diperoleh dengan jalan keuletan kerja’. Jelaslah terlihat perbedaan pada kata-kata tertentu sebagai penekanan, namun intinya sama yaitu hasil yang dicapai dari suatu kegiatan. Jadi </w:t>
      </w:r>
      <w:r w:rsidRPr="00E133E1">
        <w:rPr>
          <w:rFonts w:ascii="Times New Roman" w:eastAsia="Calibri" w:hAnsi="Times New Roman" w:cs="Times New Roman"/>
          <w:sz w:val="24"/>
          <w:szCs w:val="24"/>
          <w:lang w:val="id-ID"/>
        </w:rPr>
        <w:lastRenderedPageBreak/>
        <w:t>dapat disimpulkan bahwa prestasi belajar adalah hasil dari suatu kegiatan yang telah dikerjakan, diciptakan, yang menyenangkan hati, yang diperoleh dengan keuletan kerja, baik secara induvidu maupun secara kelompok dalam bidang tertentu.</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Menurut Slameto (1995: 2), bahwa:“Belajar adalah suatu proses usaha yang dilakukan</w:t>
      </w:r>
      <w:r w:rsidR="006E7F12">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seseorang untuk memperoleh suatu perubahan tingkah laku yang baru secara keseluruhan, sebagai hasil pengalamannya sendiri dalam interaksi dengan lingkungannya”. Secara sederhana dari pengertian belajar sebagamana yang dikemukakan oleh pendapat tersebut, dapat diambil suatu pemahaman tentang hakekat dari aktivitas belajar</w:t>
      </w:r>
      <w:r w:rsidR="006E7F12">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yaitu suatu perubahan yang terjadi dalam diri individu.</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Sedangkan menurut Nurkencana dan Sumartana (1986: 62),pendapat yang hampir sama, beliau mengemukakan bahwa:</w:t>
      </w:r>
    </w:p>
    <w:p w:rsidR="00E133E1" w:rsidRPr="00E23E58" w:rsidRDefault="00E133E1" w:rsidP="00E23E58">
      <w:pPr>
        <w:spacing w:after="0" w:line="240" w:lineRule="auto"/>
        <w:ind w:left="720"/>
        <w:jc w:val="both"/>
        <w:rPr>
          <w:rFonts w:ascii="Times New Roman" w:eastAsia="Calibri" w:hAnsi="Times New Roman" w:cs="Times New Roman"/>
          <w:sz w:val="24"/>
          <w:szCs w:val="24"/>
        </w:rPr>
      </w:pPr>
      <w:r w:rsidRPr="00E133E1">
        <w:rPr>
          <w:rFonts w:ascii="Times New Roman" w:eastAsia="Calibri" w:hAnsi="Times New Roman" w:cs="Times New Roman"/>
          <w:sz w:val="24"/>
          <w:szCs w:val="24"/>
          <w:lang w:val="id-ID"/>
        </w:rPr>
        <w:t>Prestasi belajar adalah hasil yang telah dicapai atau di</w:t>
      </w:r>
      <w:r w:rsidRPr="00E133E1">
        <w:rPr>
          <w:rFonts w:ascii="Times New Roman" w:eastAsia="Calibri" w:hAnsi="Times New Roman" w:cs="Times New Roman"/>
          <w:sz w:val="24"/>
          <w:szCs w:val="24"/>
          <w:lang w:val="en-US"/>
        </w:rPr>
        <w:t>p</w:t>
      </w:r>
      <w:r w:rsidRPr="00E133E1">
        <w:rPr>
          <w:rFonts w:ascii="Times New Roman" w:eastAsia="Calibri" w:hAnsi="Times New Roman" w:cs="Times New Roman"/>
          <w:sz w:val="24"/>
          <w:szCs w:val="24"/>
          <w:lang w:val="id-ID"/>
        </w:rPr>
        <w:t>eroleh anak berupa nilai mata pelajaran. Ditambahkan lagi bahwa prestasi belajar merupakan hasil yang mengakiba</w:t>
      </w:r>
      <w:r w:rsidR="006E7F12">
        <w:rPr>
          <w:rFonts w:ascii="Times New Roman" w:eastAsia="Calibri" w:hAnsi="Times New Roman" w:cs="Times New Roman"/>
          <w:sz w:val="24"/>
          <w:szCs w:val="24"/>
          <w:lang w:val="id-ID"/>
        </w:rPr>
        <w:t>tkan perubahan dalam diri indivi</w:t>
      </w:r>
      <w:r w:rsidRPr="00E133E1">
        <w:rPr>
          <w:rFonts w:ascii="Times New Roman" w:eastAsia="Calibri" w:hAnsi="Times New Roman" w:cs="Times New Roman"/>
          <w:sz w:val="24"/>
          <w:szCs w:val="24"/>
          <w:lang w:val="id-ID"/>
        </w:rPr>
        <w:t>du sebagai hasil dari aktivitas dalam belajar.</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Berdasarkan uraian tersebut, maka dapat dipahami bahwa prestasi belajar adalah hasil kerja siswa atau taraf kemampuan yang telah dicapai siswa setelah mengikuti proses belajar mengajar dalam waktu tertentu baik berupa perubahan tingkah laku, keterampilan, dan pengetahuan dan kemudian akan diukur dan dinilai yang kemudian diwujudkan dalam angka atau pernyataan.</w:t>
      </w:r>
    </w:p>
    <w:p w:rsidR="00E133E1" w:rsidRPr="00E133E1" w:rsidRDefault="00E133E1" w:rsidP="00E133E1">
      <w:pPr>
        <w:spacing w:after="0" w:line="240" w:lineRule="auto"/>
        <w:ind w:firstLine="720"/>
        <w:jc w:val="both"/>
        <w:rPr>
          <w:rFonts w:ascii="Times New Roman" w:eastAsia="Calibri" w:hAnsi="Times New Roman" w:cs="Times New Roman"/>
          <w:sz w:val="24"/>
          <w:szCs w:val="24"/>
          <w:lang w:val="en-US"/>
        </w:rPr>
      </w:pPr>
    </w:p>
    <w:p w:rsidR="00E133E1" w:rsidRPr="00E133E1" w:rsidRDefault="00E133E1" w:rsidP="00E133E1">
      <w:pPr>
        <w:numPr>
          <w:ilvl w:val="0"/>
          <w:numId w:val="23"/>
        </w:numPr>
        <w:tabs>
          <w:tab w:val="left" w:pos="851"/>
        </w:tabs>
        <w:spacing w:after="0" w:line="480" w:lineRule="auto"/>
        <w:ind w:left="851" w:hanging="851"/>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Faktor-faktor yang Mempengaruhi Prestasi Belajar</w:t>
      </w:r>
    </w:p>
    <w:p w:rsidR="00E133E1" w:rsidRPr="00E133E1" w:rsidRDefault="00E133E1" w:rsidP="00E133E1">
      <w:pPr>
        <w:spacing w:after="0" w:line="480" w:lineRule="auto"/>
        <w:ind w:firstLine="720"/>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Terdapat beberapa faktor yang mempengaruhi prestasi belajar, di antaranya berasal dari pendapat Slameto (1995: 54-60), yaitu terdiri dari:</w:t>
      </w:r>
    </w:p>
    <w:p w:rsidR="00E133E1" w:rsidRPr="00E133E1" w:rsidRDefault="00E133E1" w:rsidP="00E133E1">
      <w:pPr>
        <w:numPr>
          <w:ilvl w:val="0"/>
          <w:numId w:val="12"/>
        </w:numPr>
        <w:spacing w:after="0" w:line="240" w:lineRule="auto"/>
        <w:ind w:left="1078"/>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lastRenderedPageBreak/>
        <w:t>Faktor Intern</w:t>
      </w:r>
      <w:r w:rsidRPr="00E133E1">
        <w:rPr>
          <w:rFonts w:ascii="Times New Roman" w:eastAsia="Calibri" w:hAnsi="Times New Roman" w:cs="Times New Roman"/>
          <w:sz w:val="24"/>
          <w:szCs w:val="24"/>
          <w:lang w:val="en-US"/>
        </w:rPr>
        <w:t>al</w:t>
      </w:r>
    </w:p>
    <w:p w:rsidR="00E133E1" w:rsidRPr="00E133E1" w:rsidRDefault="00E133E1" w:rsidP="00E133E1">
      <w:pPr>
        <w:spacing w:after="0" w:line="240" w:lineRule="auto"/>
        <w:ind w:left="1078"/>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Sehubungan dengan faktor internal ini ada yang perlu dibahas menurut Slameto (1995: 54) yaitu faktor jasmani, faktor faktor psikologi dan faktor kelelahan.</w:t>
      </w:r>
    </w:p>
    <w:p w:rsidR="00E133E1" w:rsidRPr="00E133E1" w:rsidRDefault="00E133E1" w:rsidP="00E133E1">
      <w:pPr>
        <w:numPr>
          <w:ilvl w:val="0"/>
          <w:numId w:val="12"/>
        </w:numPr>
        <w:spacing w:after="0" w:line="240" w:lineRule="auto"/>
        <w:ind w:left="1092"/>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Faktor Eksternal</w:t>
      </w:r>
    </w:p>
    <w:p w:rsidR="00E133E1" w:rsidRPr="00E133E1" w:rsidRDefault="00E133E1" w:rsidP="00E133E1">
      <w:pPr>
        <w:spacing w:after="0" w:line="240" w:lineRule="auto"/>
        <w:ind w:left="1092"/>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Faktor eksternal yang berpengaruh terhadap prestasi belajar dapatlah dikelompokkan menjadi tiga faktor yaitu faktor keluarga, faktor sekolah, dan faktor masyarakat (Slameto, 1995: 60).</w:t>
      </w:r>
    </w:p>
    <w:p w:rsidR="00E133E1" w:rsidRPr="00E133E1" w:rsidRDefault="00E133E1" w:rsidP="00E133E1">
      <w:pPr>
        <w:spacing w:after="0" w:line="240" w:lineRule="auto"/>
        <w:ind w:left="720"/>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Dari pendapat diatas dapat dipahami betapa pentingnya peranan keluarga di dalam pendidikan. Menurut Hamalik (2002: 160), mengemukakan bahwa:</w:t>
      </w:r>
    </w:p>
    <w:p w:rsidR="00E133E1" w:rsidRPr="00E133E1" w:rsidRDefault="00E133E1" w:rsidP="00E133E1">
      <w:pPr>
        <w:spacing w:after="0" w:line="240" w:lineRule="auto"/>
        <w:ind w:left="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Keadaan keluarga sangat mempengaruhi prestasi belajar anak karena karena dipengaruhi oleh beberapa faktor dari keluarga yang dapat menimbulkan perbedaan individu seperti kultur keluarga, pendidikan orang tua, tingkat ekonomi, hubungan antara orang tua dengan anak, sikap keluarga terhadap masalah sosial, dan realitas kehidupan.</w:t>
      </w:r>
    </w:p>
    <w:p w:rsidR="00E133E1" w:rsidRPr="00E133E1" w:rsidRDefault="00E133E1" w:rsidP="00E133E1">
      <w:pPr>
        <w:spacing w:after="0" w:line="240" w:lineRule="auto"/>
        <w:ind w:left="567"/>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Berkaitan dengan cara pengajaran yang dilakukan oleh guru, Dedy Mulyasana (2011: 9), menyatakan bahwa:</w:t>
      </w:r>
    </w:p>
    <w:p w:rsidR="00E133E1" w:rsidRPr="00E133E1" w:rsidRDefault="00E133E1" w:rsidP="00E133E1">
      <w:pPr>
        <w:spacing w:after="0" w:line="240" w:lineRule="auto"/>
        <w:ind w:left="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Guru harus lebih tahu dan lebih menguasai konsep, fakta ilmiah, dan teori-teori ilmu pengetahuan yang digelutinya. Guru harus mampu mengantarkan siswa pada titik yang tepat. Kapan, dengan cara apa, dan bagaimana guru menempatkan siswa secara tepat sesuai dengan bakat, kemampuan, karakteristik, dan kebutuhannya.</w:t>
      </w:r>
    </w:p>
    <w:p w:rsidR="00E133E1" w:rsidRPr="00E133E1" w:rsidRDefault="00E133E1" w:rsidP="00E133E1">
      <w:pPr>
        <w:spacing w:after="0" w:line="240" w:lineRule="auto"/>
        <w:ind w:left="567"/>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 xml:space="preserve">Berkaitan dengan prestasi belajar, Suryabrata (1987: 324), mengemukakan pendapat bahwa: “Nilai merupakan perumusan terakhir yang diberikan oleh guru mengenai kemajuan atau prestasi belajar siswa selama masa tertentu”. Dengan nilai rapor, kita dapat mengetahui prestasi belajar siswa. Siswa yang nilai rapornya baik dikatakan prestasinya tinggi, sedangkan siswa yang nilainya jelek dikatakan prestasi belajarnya rendah. Berdasarkan uraian tersebut bahwa prestasi belajar merupakan ukuran keberhasilan dalam menguasai mata pelajaran selama periode tertentu yang dinyatakan dalam nilai baik bentuk rapor dan laporan lain </w:t>
      </w:r>
      <w:r w:rsidRPr="00E133E1">
        <w:rPr>
          <w:rFonts w:ascii="Times New Roman" w:eastAsia="Calibri" w:hAnsi="Times New Roman" w:cs="Times New Roman"/>
          <w:sz w:val="24"/>
          <w:szCs w:val="24"/>
          <w:lang w:val="id-ID"/>
        </w:rPr>
        <w:lastRenderedPageBreak/>
        <w:t>seperti nilai mid semester, dimana angka mid semester tersebut mencerminkan keberhasilan seseorang dalam kegiatan belajarnya.</w:t>
      </w:r>
    </w:p>
    <w:p w:rsidR="00E133E1" w:rsidRPr="00E133E1" w:rsidRDefault="00E133E1" w:rsidP="00E133E1">
      <w:pPr>
        <w:spacing w:after="0" w:line="240" w:lineRule="auto"/>
        <w:ind w:firstLine="720"/>
        <w:jc w:val="both"/>
        <w:rPr>
          <w:rFonts w:ascii="Times New Roman" w:eastAsia="Calibri" w:hAnsi="Times New Roman" w:cs="Times New Roman"/>
          <w:sz w:val="24"/>
          <w:szCs w:val="24"/>
          <w:lang w:val="en-US"/>
        </w:rPr>
      </w:pPr>
    </w:p>
    <w:p w:rsidR="00E133E1" w:rsidRPr="00E133E1" w:rsidRDefault="00E133E1" w:rsidP="00E133E1">
      <w:pPr>
        <w:numPr>
          <w:ilvl w:val="0"/>
          <w:numId w:val="23"/>
        </w:numPr>
        <w:tabs>
          <w:tab w:val="left" w:pos="851"/>
        </w:tabs>
        <w:spacing w:after="0" w:line="480" w:lineRule="auto"/>
        <w:ind w:left="851" w:hanging="851"/>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Aspek Prestasi Belajar</w:t>
      </w:r>
    </w:p>
    <w:p w:rsidR="00E133E1" w:rsidRPr="00E133E1" w:rsidRDefault="00E133E1" w:rsidP="00E133E1">
      <w:pPr>
        <w:spacing w:after="0" w:line="480" w:lineRule="auto"/>
        <w:ind w:firstLine="720"/>
        <w:contextualSpacing/>
        <w:jc w:val="both"/>
        <w:rPr>
          <w:rFonts w:ascii="Times New Roman" w:eastAsia="Times New Roman" w:hAnsi="Times New Roman" w:cs="Times New Roman"/>
          <w:sz w:val="24"/>
          <w:szCs w:val="24"/>
          <w:lang w:val="id-ID"/>
        </w:rPr>
      </w:pPr>
      <w:r w:rsidRPr="00E133E1">
        <w:rPr>
          <w:rFonts w:ascii="Times New Roman" w:eastAsia="Times New Roman" w:hAnsi="Times New Roman" w:cs="Times New Roman"/>
          <w:sz w:val="24"/>
          <w:szCs w:val="24"/>
          <w:lang w:val="id-ID"/>
        </w:rPr>
        <w:t>Terdapat banyak aspek dalam mengukur hasil belajar siswa, salah satu yang paling banyak dipakai dalam pengukuran hasil belajar ini adalah prinsip yang dikemukakan oleh Benyamin S. Bloom.Sebagaimana yang dikutip oleh Suharsimi Arikunto (2010: 26), bahwa ‘hasil belajar diklasifikasikan ke dalam tiga ranah, yaitu: 1) ranah kognitif (</w:t>
      </w:r>
      <w:r w:rsidRPr="00E133E1">
        <w:rPr>
          <w:rFonts w:ascii="Times New Roman" w:eastAsia="Times New Roman" w:hAnsi="Times New Roman" w:cs="Times New Roman"/>
          <w:i/>
          <w:sz w:val="24"/>
          <w:szCs w:val="24"/>
          <w:lang w:val="id-ID"/>
        </w:rPr>
        <w:t>cognitive domain</w:t>
      </w:r>
      <w:r w:rsidRPr="00E133E1">
        <w:rPr>
          <w:rFonts w:ascii="Times New Roman" w:eastAsia="Times New Roman" w:hAnsi="Times New Roman" w:cs="Times New Roman"/>
          <w:sz w:val="24"/>
          <w:szCs w:val="24"/>
          <w:lang w:val="id-ID"/>
        </w:rPr>
        <w:t>); 2) ranah afektif (</w:t>
      </w:r>
      <w:r w:rsidRPr="00E133E1">
        <w:rPr>
          <w:rFonts w:ascii="Times New Roman" w:eastAsia="Times New Roman" w:hAnsi="Times New Roman" w:cs="Times New Roman"/>
          <w:i/>
          <w:sz w:val="24"/>
          <w:szCs w:val="24"/>
          <w:lang w:val="id-ID"/>
        </w:rPr>
        <w:t>affective domain</w:t>
      </w:r>
      <w:r w:rsidRPr="00E133E1">
        <w:rPr>
          <w:rFonts w:ascii="Times New Roman" w:eastAsia="Times New Roman" w:hAnsi="Times New Roman" w:cs="Times New Roman"/>
          <w:sz w:val="24"/>
          <w:szCs w:val="24"/>
          <w:lang w:val="id-ID"/>
        </w:rPr>
        <w:t>); dan 3) ranah psikomotor (</w:t>
      </w:r>
      <w:r w:rsidRPr="00E133E1">
        <w:rPr>
          <w:rFonts w:ascii="Times New Roman" w:eastAsia="Times New Roman" w:hAnsi="Times New Roman" w:cs="Times New Roman"/>
          <w:i/>
          <w:sz w:val="24"/>
          <w:szCs w:val="24"/>
          <w:lang w:val="id-ID"/>
        </w:rPr>
        <w:t>psychomotor domain</w:t>
      </w:r>
      <w:r w:rsidRPr="00E133E1">
        <w:rPr>
          <w:rFonts w:ascii="Times New Roman" w:eastAsia="Times New Roman" w:hAnsi="Times New Roman" w:cs="Times New Roman"/>
          <w:sz w:val="24"/>
          <w:szCs w:val="24"/>
          <w:lang w:val="id-ID"/>
        </w:rPr>
        <w:t>).</w:t>
      </w:r>
    </w:p>
    <w:p w:rsidR="00E133E1" w:rsidRPr="00E133E1" w:rsidRDefault="00E133E1" w:rsidP="00E133E1">
      <w:pPr>
        <w:spacing w:after="0" w:line="480" w:lineRule="auto"/>
        <w:ind w:firstLine="720"/>
        <w:contextualSpacing/>
        <w:jc w:val="both"/>
        <w:rPr>
          <w:rFonts w:ascii="Times New Roman" w:eastAsia="Times New Roman" w:hAnsi="Times New Roman" w:cs="Times New Roman"/>
          <w:sz w:val="24"/>
          <w:szCs w:val="24"/>
          <w:lang w:val="id-ID"/>
        </w:rPr>
      </w:pPr>
      <w:r w:rsidRPr="00E133E1">
        <w:rPr>
          <w:rFonts w:ascii="Times New Roman" w:eastAsia="Times New Roman" w:hAnsi="Times New Roman" w:cs="Times New Roman"/>
          <w:sz w:val="24"/>
          <w:szCs w:val="24"/>
          <w:lang w:val="id-ID"/>
        </w:rPr>
        <w:t>Untuk mengungkap prestasi belajar pada ketiga ranah tersebut, diperlukan indikator-indikator yang akan menunjukkan seseorang telah berhasil meraih prestasi pada tingkat tertentu. Dalam hal ini, Muhibbin Syah (2003: 150) mengemukakan bahwa:</w:t>
      </w:r>
    </w:p>
    <w:p w:rsidR="00E133E1" w:rsidRPr="00E133E1" w:rsidRDefault="00E133E1" w:rsidP="00E133E1">
      <w:pPr>
        <w:spacing w:after="0" w:line="240" w:lineRule="auto"/>
        <w:ind w:left="720"/>
        <w:contextualSpacing/>
        <w:jc w:val="both"/>
        <w:rPr>
          <w:rFonts w:ascii="Times New Roman" w:eastAsia="Times New Roman" w:hAnsi="Times New Roman" w:cs="Times New Roman"/>
          <w:sz w:val="24"/>
          <w:szCs w:val="24"/>
        </w:rPr>
      </w:pPr>
      <w:r w:rsidRPr="00E133E1">
        <w:rPr>
          <w:rFonts w:ascii="Times New Roman" w:eastAsia="Times New Roman" w:hAnsi="Times New Roman" w:cs="Times New Roman"/>
          <w:sz w:val="24"/>
          <w:szCs w:val="24"/>
          <w:lang w:val="id-ID"/>
        </w:rPr>
        <w:t>Kunci pokok untuk memperoleh ukuran dan data hasil belajar siswa sebagaimana yang terurai di atas adalah mengetahui garis-garis besar indikator (penunjuk adanya prestasi tertentu) dikaitkan dengan jenis prestasi yang hendak diungkapkan atau diukur.</w:t>
      </w:r>
    </w:p>
    <w:p w:rsidR="00E133E1" w:rsidRPr="00E133E1" w:rsidRDefault="00E133E1" w:rsidP="00E133E1">
      <w:pPr>
        <w:spacing w:after="0" w:line="240" w:lineRule="auto"/>
        <w:ind w:left="720"/>
        <w:contextualSpacing/>
        <w:jc w:val="both"/>
        <w:rPr>
          <w:rFonts w:ascii="Times New Roman" w:eastAsia="Times New Roman" w:hAnsi="Times New Roman" w:cs="Times New Roman"/>
          <w:sz w:val="24"/>
          <w:szCs w:val="24"/>
        </w:rPr>
      </w:pPr>
    </w:p>
    <w:p w:rsidR="00E133E1" w:rsidRPr="00E133E1" w:rsidRDefault="00E133E1" w:rsidP="00E133E1">
      <w:pPr>
        <w:spacing w:after="0" w:line="240" w:lineRule="auto"/>
        <w:ind w:left="720"/>
        <w:contextualSpacing/>
        <w:jc w:val="both"/>
        <w:rPr>
          <w:rFonts w:ascii="Times New Roman" w:eastAsia="Times New Roman" w:hAnsi="Times New Roman" w:cs="Times New Roman"/>
          <w:sz w:val="24"/>
          <w:szCs w:val="24"/>
        </w:rPr>
      </w:pPr>
    </w:p>
    <w:p w:rsidR="00E133E1" w:rsidRPr="00E133E1" w:rsidRDefault="00E133E1" w:rsidP="00E133E1">
      <w:pPr>
        <w:spacing w:after="0" w:line="480" w:lineRule="auto"/>
        <w:contextualSpacing/>
        <w:jc w:val="both"/>
        <w:rPr>
          <w:rFonts w:ascii="Times New Roman" w:eastAsia="Times New Roman" w:hAnsi="Times New Roman" w:cs="Traditional Arabic"/>
          <w:b/>
          <w:sz w:val="24"/>
          <w:szCs w:val="24"/>
        </w:rPr>
      </w:pPr>
      <w:proofErr w:type="gramStart"/>
      <w:r w:rsidRPr="00E133E1">
        <w:rPr>
          <w:rFonts w:ascii="Times New Roman" w:eastAsia="Times New Roman" w:hAnsi="Times New Roman" w:cs="Traditional Arabic"/>
          <w:b/>
          <w:sz w:val="24"/>
          <w:szCs w:val="24"/>
        </w:rPr>
        <w:t>2.1.6.4  Dimensi</w:t>
      </w:r>
      <w:proofErr w:type="gramEnd"/>
      <w:r w:rsidRPr="00E133E1">
        <w:rPr>
          <w:rFonts w:ascii="Times New Roman" w:eastAsia="Times New Roman" w:hAnsi="Times New Roman" w:cs="Traditional Arabic"/>
          <w:b/>
          <w:sz w:val="24"/>
          <w:szCs w:val="24"/>
        </w:rPr>
        <w:t xml:space="preserve"> dan Indikator Prestasi Siswa</w:t>
      </w:r>
    </w:p>
    <w:p w:rsidR="00E133E1" w:rsidRPr="00E133E1" w:rsidRDefault="00E133E1" w:rsidP="00E133E1">
      <w:pPr>
        <w:spacing w:after="0" w:line="480" w:lineRule="auto"/>
        <w:contextualSpacing/>
        <w:jc w:val="both"/>
        <w:rPr>
          <w:rFonts w:ascii="Times New Roman" w:eastAsia="Times New Roman" w:hAnsi="Times New Roman" w:cs="Traditional Arabic"/>
          <w:sz w:val="24"/>
          <w:szCs w:val="24"/>
          <w:lang w:val="id-ID"/>
        </w:rPr>
      </w:pPr>
      <w:r w:rsidRPr="00E133E1">
        <w:rPr>
          <w:rFonts w:ascii="Times New Roman" w:eastAsia="Times New Roman" w:hAnsi="Times New Roman" w:cs="Traditional Arabic"/>
          <w:sz w:val="24"/>
          <w:szCs w:val="24"/>
          <w:lang w:val="id-ID"/>
        </w:rPr>
        <w:t xml:space="preserve">Prestasi belajar pada hakikatnya adalah hasil akhir yang diharapkan dapat dicapai oleh sesorang setelah belajar. Menurut Benyamin S. Bloom, sebagaimana yang dikutip oleh Suharsimi Arikunto (2009: 26), bahwa ‘hasil belajar’ diklasifikasikan ke dalam tiga ranah, yaitu: </w:t>
      </w:r>
    </w:p>
    <w:p w:rsidR="00E133E1" w:rsidRPr="00E133E1" w:rsidRDefault="00E133E1" w:rsidP="00E133E1">
      <w:pPr>
        <w:spacing w:after="0" w:line="480" w:lineRule="auto"/>
        <w:contextualSpacing/>
        <w:jc w:val="both"/>
        <w:rPr>
          <w:rFonts w:ascii="Times New Roman" w:eastAsia="Times New Roman" w:hAnsi="Times New Roman" w:cs="Traditional Arabic"/>
          <w:sz w:val="24"/>
          <w:szCs w:val="24"/>
          <w:lang w:val="id-ID"/>
        </w:rPr>
      </w:pPr>
      <w:r w:rsidRPr="00E133E1">
        <w:rPr>
          <w:rFonts w:ascii="Times New Roman" w:eastAsia="Times New Roman" w:hAnsi="Times New Roman" w:cs="Traditional Arabic"/>
          <w:sz w:val="24"/>
          <w:szCs w:val="24"/>
          <w:lang w:val="id-ID"/>
        </w:rPr>
        <w:t>1) ranah kognitif (</w:t>
      </w:r>
      <w:r w:rsidRPr="00E133E1">
        <w:rPr>
          <w:rFonts w:ascii="Times New Roman" w:eastAsia="Times New Roman" w:hAnsi="Times New Roman" w:cs="Traditional Arabic"/>
          <w:i/>
          <w:sz w:val="24"/>
          <w:szCs w:val="24"/>
          <w:lang w:val="id-ID"/>
        </w:rPr>
        <w:t>cognitive domain</w:t>
      </w:r>
      <w:r w:rsidRPr="00E133E1">
        <w:rPr>
          <w:rFonts w:ascii="Times New Roman" w:eastAsia="Times New Roman" w:hAnsi="Times New Roman" w:cs="Traditional Arabic"/>
          <w:sz w:val="24"/>
          <w:szCs w:val="24"/>
          <w:lang w:val="id-ID"/>
        </w:rPr>
        <w:t>)</w:t>
      </w:r>
    </w:p>
    <w:p w:rsidR="00E133E1" w:rsidRPr="00E133E1" w:rsidRDefault="00E133E1" w:rsidP="00E133E1">
      <w:pPr>
        <w:spacing w:after="0" w:line="480" w:lineRule="auto"/>
        <w:contextualSpacing/>
        <w:jc w:val="both"/>
        <w:rPr>
          <w:rFonts w:ascii="Times New Roman" w:eastAsia="Times New Roman" w:hAnsi="Times New Roman" w:cs="Traditional Arabic"/>
          <w:sz w:val="24"/>
          <w:szCs w:val="24"/>
          <w:lang w:val="id-ID"/>
        </w:rPr>
      </w:pPr>
      <w:r w:rsidRPr="00E133E1">
        <w:rPr>
          <w:rFonts w:ascii="Times New Roman" w:eastAsia="Times New Roman" w:hAnsi="Times New Roman" w:cs="Traditional Arabic"/>
          <w:sz w:val="24"/>
          <w:szCs w:val="24"/>
          <w:lang w:val="id-ID"/>
        </w:rPr>
        <w:t>2) ranah afektif (</w:t>
      </w:r>
      <w:r w:rsidRPr="00E133E1">
        <w:rPr>
          <w:rFonts w:ascii="Times New Roman" w:eastAsia="Times New Roman" w:hAnsi="Times New Roman" w:cs="Traditional Arabic"/>
          <w:i/>
          <w:sz w:val="24"/>
          <w:szCs w:val="24"/>
          <w:lang w:val="id-ID"/>
        </w:rPr>
        <w:t>affective domain</w:t>
      </w:r>
      <w:r w:rsidRPr="00E133E1">
        <w:rPr>
          <w:rFonts w:ascii="Times New Roman" w:eastAsia="Times New Roman" w:hAnsi="Times New Roman" w:cs="Traditional Arabic"/>
          <w:sz w:val="24"/>
          <w:szCs w:val="24"/>
          <w:lang w:val="id-ID"/>
        </w:rPr>
        <w:t>)</w:t>
      </w:r>
    </w:p>
    <w:p w:rsidR="00E133E1" w:rsidRPr="00E133E1" w:rsidRDefault="00E133E1" w:rsidP="00E133E1">
      <w:pPr>
        <w:spacing w:after="0" w:line="480" w:lineRule="auto"/>
        <w:contextualSpacing/>
        <w:jc w:val="both"/>
        <w:rPr>
          <w:rFonts w:ascii="Times New Roman" w:eastAsia="Times New Roman" w:hAnsi="Times New Roman" w:cs="Traditional Arabic"/>
          <w:sz w:val="24"/>
          <w:szCs w:val="24"/>
          <w:lang w:val="id-ID"/>
        </w:rPr>
      </w:pPr>
      <w:r w:rsidRPr="00E133E1">
        <w:rPr>
          <w:rFonts w:ascii="Times New Roman" w:eastAsia="Times New Roman" w:hAnsi="Times New Roman" w:cs="Traditional Arabic"/>
          <w:sz w:val="24"/>
          <w:szCs w:val="24"/>
          <w:lang w:val="id-ID"/>
        </w:rPr>
        <w:lastRenderedPageBreak/>
        <w:t>3) ranah psikomotor (</w:t>
      </w:r>
      <w:r w:rsidRPr="00E133E1">
        <w:rPr>
          <w:rFonts w:ascii="Times New Roman" w:eastAsia="Times New Roman" w:hAnsi="Times New Roman" w:cs="Traditional Arabic"/>
          <w:i/>
          <w:sz w:val="24"/>
          <w:szCs w:val="24"/>
          <w:lang w:val="id-ID"/>
        </w:rPr>
        <w:t>psychomotor domain</w:t>
      </w:r>
      <w:r w:rsidRPr="00E133E1">
        <w:rPr>
          <w:rFonts w:ascii="Times New Roman" w:eastAsia="Times New Roman" w:hAnsi="Times New Roman" w:cs="Traditional Arabic"/>
          <w:sz w:val="24"/>
          <w:szCs w:val="24"/>
          <w:lang w:val="id-ID"/>
        </w:rPr>
        <w:t>).</w:t>
      </w:r>
    </w:p>
    <w:p w:rsidR="00E133E1" w:rsidRPr="00E133E1" w:rsidRDefault="00E133E1" w:rsidP="00E23E58">
      <w:pPr>
        <w:spacing w:after="0" w:line="480" w:lineRule="auto"/>
        <w:ind w:firstLine="567"/>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lang w:val="id-ID"/>
        </w:rPr>
        <w:t xml:space="preserve">Untuk mengungkap prestasi belajar pada ketiga ranah tersebut, diperlukan indikator-indikator yang akan menunjukkan seseorang telah berhasil meraih prestasi pada tingkat tertentu. </w:t>
      </w:r>
    </w:p>
    <w:p w:rsidR="00E133E1" w:rsidRPr="00E133E1" w:rsidRDefault="00E133E1" w:rsidP="00E133E1">
      <w:pPr>
        <w:spacing w:after="0" w:line="480" w:lineRule="auto"/>
        <w:contextualSpacing/>
        <w:jc w:val="both"/>
        <w:rPr>
          <w:rFonts w:ascii="Times New Roman" w:eastAsia="Times New Roman" w:hAnsi="Times New Roman" w:cs="Traditional Arabic"/>
          <w:sz w:val="24"/>
          <w:szCs w:val="24"/>
          <w:lang w:val="id-ID"/>
        </w:rPr>
      </w:pPr>
      <w:r w:rsidRPr="00E133E1">
        <w:rPr>
          <w:rFonts w:ascii="Times New Roman" w:eastAsia="Times New Roman" w:hAnsi="Times New Roman" w:cs="Traditional Arabic"/>
          <w:sz w:val="24"/>
          <w:szCs w:val="24"/>
          <w:lang w:val="id-ID"/>
        </w:rPr>
        <w:t>Dalam hal ini, Muhibbin Syah (2008: 150) mengemukakan bahwa:</w:t>
      </w:r>
    </w:p>
    <w:p w:rsidR="00E133E1" w:rsidRPr="00E133E1" w:rsidRDefault="00E133E1" w:rsidP="00E133E1">
      <w:pPr>
        <w:spacing w:after="0" w:line="240" w:lineRule="auto"/>
        <w:ind w:left="568" w:hanging="1"/>
        <w:contextualSpacing/>
        <w:jc w:val="both"/>
        <w:rPr>
          <w:rFonts w:ascii="Times New Roman" w:eastAsia="Times New Roman" w:hAnsi="Times New Roman" w:cs="Traditional Arabic"/>
          <w:sz w:val="24"/>
          <w:szCs w:val="24"/>
          <w:lang w:val="id-ID"/>
        </w:rPr>
      </w:pPr>
      <w:r w:rsidRPr="00E133E1">
        <w:rPr>
          <w:rFonts w:ascii="Times New Roman" w:eastAsia="Times New Roman" w:hAnsi="Times New Roman" w:cs="Traditional Arabic"/>
          <w:sz w:val="24"/>
          <w:szCs w:val="24"/>
          <w:lang w:val="id-ID"/>
        </w:rPr>
        <w:t>“kunci pokok untuk memperoleh ukuran dan data hasil belajar siswa sebagaimana yang terurai di atas adalah mengetahui garis-garis besar indikator (penunjuk adanya prestasi tertentu) dikaitkan dengan jenis prestasi yang hendak diungkapkan atau diukur”.</w:t>
      </w:r>
    </w:p>
    <w:p w:rsidR="00E133E1" w:rsidRPr="00E133E1" w:rsidRDefault="00E133E1" w:rsidP="00E133E1">
      <w:pPr>
        <w:spacing w:after="0" w:line="240" w:lineRule="auto"/>
        <w:ind w:left="993" w:hanging="1"/>
        <w:contextualSpacing/>
        <w:jc w:val="both"/>
        <w:rPr>
          <w:rFonts w:ascii="Times New Roman" w:eastAsia="Times New Roman" w:hAnsi="Times New Roman" w:cs="Traditional Arabic"/>
          <w:sz w:val="24"/>
          <w:szCs w:val="24"/>
          <w:lang w:val="id-ID"/>
        </w:rPr>
      </w:pPr>
    </w:p>
    <w:p w:rsidR="00E133E1" w:rsidRPr="00E133E1" w:rsidRDefault="00E133E1" w:rsidP="00E133E1">
      <w:pPr>
        <w:spacing w:after="0" w:line="480" w:lineRule="auto"/>
        <w:ind w:firstLine="567"/>
        <w:contextualSpacing/>
        <w:jc w:val="both"/>
        <w:rPr>
          <w:rFonts w:ascii="Times New Roman" w:eastAsia="Times New Roman" w:hAnsi="Times New Roman" w:cs="Traditional Arabic"/>
          <w:sz w:val="24"/>
          <w:szCs w:val="24"/>
        </w:rPr>
      </w:pPr>
      <w:r w:rsidRPr="00E133E1">
        <w:rPr>
          <w:rFonts w:ascii="Times New Roman" w:eastAsia="Times New Roman" w:hAnsi="Times New Roman" w:cs="Traditional Arabic"/>
          <w:sz w:val="24"/>
          <w:szCs w:val="24"/>
          <w:lang w:val="id-ID"/>
        </w:rPr>
        <w:t>Selanjutnya agar lebih mudah dalam memahami hubungan antara jenis-jenis belajar dengan indikator-indikatornya, berikut ini penulis sajikan sebuah tabel sebagai berikut:</w:t>
      </w:r>
    </w:p>
    <w:p w:rsidR="00E133E1" w:rsidRPr="00E133E1" w:rsidRDefault="00E133E1" w:rsidP="00E133E1">
      <w:pPr>
        <w:spacing w:after="0" w:line="480" w:lineRule="auto"/>
        <w:ind w:left="567"/>
        <w:contextualSpacing/>
        <w:jc w:val="center"/>
        <w:rPr>
          <w:rFonts w:ascii="Times New Roman" w:eastAsia="Times New Roman" w:hAnsi="Times New Roman" w:cs="Traditional Arabic"/>
          <w:b/>
          <w:sz w:val="24"/>
          <w:szCs w:val="24"/>
          <w:lang w:val="id-ID"/>
        </w:rPr>
      </w:pPr>
      <w:r w:rsidRPr="00E133E1">
        <w:rPr>
          <w:rFonts w:ascii="Times New Roman" w:eastAsia="Times New Roman" w:hAnsi="Times New Roman" w:cs="Traditional Arabic"/>
          <w:b/>
          <w:sz w:val="24"/>
          <w:szCs w:val="24"/>
          <w:lang w:val="id-ID"/>
        </w:rPr>
        <w:t>Tabel 2.1</w:t>
      </w:r>
    </w:p>
    <w:p w:rsidR="00E133E1" w:rsidRPr="00E133E1" w:rsidRDefault="00E133E1" w:rsidP="00E133E1">
      <w:pPr>
        <w:spacing w:after="0" w:line="480" w:lineRule="auto"/>
        <w:ind w:left="567"/>
        <w:contextualSpacing/>
        <w:jc w:val="center"/>
        <w:rPr>
          <w:rFonts w:ascii="Times New Roman" w:eastAsia="Times New Roman" w:hAnsi="Times New Roman" w:cs="Traditional Arabic"/>
          <w:b/>
          <w:sz w:val="24"/>
          <w:szCs w:val="24"/>
        </w:rPr>
      </w:pPr>
      <w:proofErr w:type="gramStart"/>
      <w:r w:rsidRPr="00E133E1">
        <w:rPr>
          <w:rFonts w:ascii="Times New Roman" w:eastAsia="Times New Roman" w:hAnsi="Times New Roman" w:cs="Traditional Arabic"/>
          <w:b/>
          <w:sz w:val="24"/>
          <w:szCs w:val="24"/>
          <w:lang w:val="en-GB"/>
        </w:rPr>
        <w:t xml:space="preserve">Dimensi </w:t>
      </w:r>
      <w:r w:rsidRPr="00E133E1">
        <w:rPr>
          <w:rFonts w:ascii="Times New Roman" w:eastAsia="Times New Roman" w:hAnsi="Times New Roman" w:cs="Traditional Arabic"/>
          <w:b/>
          <w:sz w:val="24"/>
          <w:szCs w:val="24"/>
          <w:lang w:val="id-ID"/>
        </w:rPr>
        <w:t xml:space="preserve"> dan</w:t>
      </w:r>
      <w:proofErr w:type="gramEnd"/>
      <w:r w:rsidRPr="00E133E1">
        <w:rPr>
          <w:rFonts w:ascii="Times New Roman" w:eastAsia="Times New Roman" w:hAnsi="Times New Roman" w:cs="Traditional Arabic"/>
          <w:b/>
          <w:sz w:val="24"/>
          <w:szCs w:val="24"/>
          <w:lang w:val="id-ID"/>
        </w:rPr>
        <w:t xml:space="preserve"> Indikator Prestasi  </w:t>
      </w:r>
      <w:r w:rsidRPr="00E133E1">
        <w:rPr>
          <w:rFonts w:ascii="Times New Roman" w:eastAsia="Times New Roman" w:hAnsi="Times New Roman" w:cs="Traditional Arabic"/>
          <w:b/>
          <w:sz w:val="24"/>
          <w:szCs w:val="24"/>
        </w:rPr>
        <w:t>Siswa</w:t>
      </w:r>
    </w:p>
    <w:tbl>
      <w:tblPr>
        <w:tblW w:w="747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082"/>
        <w:gridCol w:w="3827"/>
      </w:tblGrid>
      <w:tr w:rsidR="00E133E1" w:rsidRPr="00E133E1" w:rsidTr="00E23E58">
        <w:tc>
          <w:tcPr>
            <w:tcW w:w="570" w:type="dxa"/>
            <w:shd w:val="clear" w:color="auto" w:fill="auto"/>
            <w:vAlign w:val="center"/>
          </w:tcPr>
          <w:p w:rsidR="00E133E1" w:rsidRPr="00E133E1" w:rsidRDefault="00E133E1" w:rsidP="00E133E1">
            <w:pPr>
              <w:spacing w:after="0" w:line="240" w:lineRule="auto"/>
              <w:contextualSpacing/>
              <w:jc w:val="center"/>
              <w:rPr>
                <w:rFonts w:ascii="Times New Roman" w:eastAsia="Times New Roman" w:hAnsi="Times New Roman" w:cs="Traditional Arabic"/>
                <w:b/>
                <w:lang w:val="id-ID"/>
              </w:rPr>
            </w:pPr>
          </w:p>
          <w:p w:rsidR="00E133E1" w:rsidRPr="00E133E1" w:rsidRDefault="00E133E1" w:rsidP="00E133E1">
            <w:pPr>
              <w:spacing w:after="0" w:line="240" w:lineRule="auto"/>
              <w:contextualSpacing/>
              <w:jc w:val="center"/>
              <w:rPr>
                <w:rFonts w:ascii="Times New Roman" w:eastAsia="Times New Roman" w:hAnsi="Times New Roman" w:cs="Traditional Arabic"/>
                <w:b/>
                <w:lang w:val="id-ID"/>
              </w:rPr>
            </w:pPr>
            <w:r w:rsidRPr="00E133E1">
              <w:rPr>
                <w:rFonts w:ascii="Times New Roman" w:eastAsia="Times New Roman" w:hAnsi="Times New Roman" w:cs="Traditional Arabic"/>
                <w:b/>
                <w:lang w:val="id-ID"/>
              </w:rPr>
              <w:t>No.</w:t>
            </w:r>
          </w:p>
          <w:p w:rsidR="00E133E1" w:rsidRPr="00E133E1" w:rsidRDefault="00E133E1" w:rsidP="00E133E1">
            <w:pPr>
              <w:spacing w:after="0" w:line="240" w:lineRule="auto"/>
              <w:contextualSpacing/>
              <w:jc w:val="center"/>
              <w:rPr>
                <w:rFonts w:ascii="Times New Roman" w:eastAsia="Times New Roman" w:hAnsi="Times New Roman" w:cs="Traditional Arabic"/>
                <w:b/>
                <w:lang w:val="id-ID"/>
              </w:rPr>
            </w:pPr>
          </w:p>
        </w:tc>
        <w:tc>
          <w:tcPr>
            <w:tcW w:w="3082" w:type="dxa"/>
            <w:shd w:val="clear" w:color="auto" w:fill="auto"/>
            <w:vAlign w:val="center"/>
          </w:tcPr>
          <w:p w:rsidR="00E133E1" w:rsidRPr="00E133E1" w:rsidRDefault="00E133E1" w:rsidP="00E133E1">
            <w:pPr>
              <w:spacing w:after="0" w:line="240" w:lineRule="auto"/>
              <w:contextualSpacing/>
              <w:jc w:val="center"/>
              <w:rPr>
                <w:rFonts w:ascii="Times New Roman" w:eastAsia="Times New Roman" w:hAnsi="Times New Roman" w:cs="Traditional Arabic"/>
                <w:b/>
                <w:lang w:val="id-ID"/>
              </w:rPr>
            </w:pPr>
          </w:p>
          <w:p w:rsidR="00E133E1" w:rsidRPr="00E133E1" w:rsidRDefault="00E133E1" w:rsidP="00E133E1">
            <w:pPr>
              <w:spacing w:after="0" w:line="240" w:lineRule="auto"/>
              <w:contextualSpacing/>
              <w:jc w:val="center"/>
              <w:rPr>
                <w:rFonts w:ascii="Times New Roman" w:eastAsia="Times New Roman" w:hAnsi="Times New Roman" w:cs="Traditional Arabic"/>
                <w:b/>
                <w:lang w:val="id-ID"/>
              </w:rPr>
            </w:pPr>
            <w:r w:rsidRPr="00E133E1">
              <w:rPr>
                <w:rFonts w:ascii="Times New Roman" w:eastAsia="Times New Roman" w:hAnsi="Times New Roman" w:cs="Traditional Arabic"/>
                <w:b/>
                <w:lang w:val="en-GB"/>
              </w:rPr>
              <w:t xml:space="preserve">Dimensi </w:t>
            </w:r>
            <w:r w:rsidRPr="00E133E1">
              <w:rPr>
                <w:rFonts w:ascii="Times New Roman" w:eastAsia="Times New Roman" w:hAnsi="Times New Roman" w:cs="Traditional Arabic"/>
                <w:b/>
                <w:lang w:val="id-ID"/>
              </w:rPr>
              <w:t xml:space="preserve"> Prestasi Belajar</w:t>
            </w:r>
          </w:p>
          <w:p w:rsidR="00E133E1" w:rsidRPr="00E133E1" w:rsidRDefault="00E133E1" w:rsidP="00E133E1">
            <w:pPr>
              <w:spacing w:after="0" w:line="240" w:lineRule="auto"/>
              <w:contextualSpacing/>
              <w:jc w:val="center"/>
              <w:rPr>
                <w:rFonts w:ascii="Times New Roman" w:eastAsia="Times New Roman" w:hAnsi="Times New Roman" w:cs="Traditional Arabic"/>
                <w:b/>
                <w:lang w:val="id-ID"/>
              </w:rPr>
            </w:pPr>
          </w:p>
        </w:tc>
        <w:tc>
          <w:tcPr>
            <w:tcW w:w="3827" w:type="dxa"/>
            <w:shd w:val="clear" w:color="auto" w:fill="auto"/>
            <w:vAlign w:val="center"/>
          </w:tcPr>
          <w:p w:rsidR="00E133E1" w:rsidRPr="00E133E1" w:rsidRDefault="00E133E1" w:rsidP="00E133E1">
            <w:pPr>
              <w:spacing w:after="0" w:line="240" w:lineRule="auto"/>
              <w:contextualSpacing/>
              <w:jc w:val="center"/>
              <w:rPr>
                <w:rFonts w:ascii="Times New Roman" w:eastAsia="Times New Roman" w:hAnsi="Times New Roman" w:cs="Traditional Arabic"/>
                <w:b/>
                <w:lang w:val="id-ID"/>
              </w:rPr>
            </w:pPr>
          </w:p>
          <w:p w:rsidR="00E133E1" w:rsidRPr="00E133E1" w:rsidRDefault="00E133E1" w:rsidP="00E133E1">
            <w:pPr>
              <w:spacing w:after="0" w:line="240" w:lineRule="auto"/>
              <w:contextualSpacing/>
              <w:jc w:val="center"/>
              <w:rPr>
                <w:rFonts w:ascii="Times New Roman" w:eastAsia="Times New Roman" w:hAnsi="Times New Roman" w:cs="Traditional Arabic"/>
                <w:b/>
                <w:lang w:val="id-ID"/>
              </w:rPr>
            </w:pPr>
            <w:r w:rsidRPr="00E133E1">
              <w:rPr>
                <w:rFonts w:ascii="Times New Roman" w:eastAsia="Times New Roman" w:hAnsi="Times New Roman" w:cs="Traditional Arabic"/>
                <w:b/>
                <w:lang w:val="id-ID"/>
              </w:rPr>
              <w:t>Indikator Prestasi Belajar</w:t>
            </w:r>
          </w:p>
          <w:p w:rsidR="00E133E1" w:rsidRPr="00E133E1" w:rsidRDefault="00E133E1" w:rsidP="00E133E1">
            <w:pPr>
              <w:spacing w:after="0" w:line="240" w:lineRule="auto"/>
              <w:contextualSpacing/>
              <w:jc w:val="center"/>
              <w:rPr>
                <w:rFonts w:ascii="Times New Roman" w:eastAsia="Times New Roman" w:hAnsi="Times New Roman" w:cs="Traditional Arabic"/>
                <w:b/>
                <w:lang w:val="id-ID"/>
              </w:rPr>
            </w:pPr>
          </w:p>
        </w:tc>
      </w:tr>
      <w:tr w:rsidR="00E133E1" w:rsidRPr="00E133E1" w:rsidTr="00E23E58">
        <w:tc>
          <w:tcPr>
            <w:tcW w:w="570" w:type="dxa"/>
            <w:shd w:val="clear" w:color="auto" w:fill="auto"/>
          </w:tcPr>
          <w:p w:rsidR="00E133E1" w:rsidRPr="00E133E1" w:rsidRDefault="00E133E1" w:rsidP="00E133E1">
            <w:pPr>
              <w:spacing w:after="0" w:line="240" w:lineRule="auto"/>
              <w:contextualSpacing/>
              <w:jc w:val="center"/>
              <w:rPr>
                <w:rFonts w:ascii="Times New Roman" w:eastAsia="Times New Roman" w:hAnsi="Times New Roman" w:cs="Traditional Arabic"/>
                <w:b/>
                <w:lang w:val="id-ID"/>
              </w:rPr>
            </w:pPr>
            <w:r w:rsidRPr="00E133E1">
              <w:rPr>
                <w:rFonts w:ascii="Times New Roman" w:eastAsia="Times New Roman" w:hAnsi="Times New Roman" w:cs="Traditional Arabic"/>
                <w:b/>
                <w:lang w:val="id-ID"/>
              </w:rPr>
              <w:t>1</w:t>
            </w:r>
          </w:p>
        </w:tc>
        <w:tc>
          <w:tcPr>
            <w:tcW w:w="3082" w:type="dxa"/>
            <w:shd w:val="clear" w:color="auto" w:fill="auto"/>
          </w:tcPr>
          <w:p w:rsidR="00E133E1" w:rsidRPr="00E133E1" w:rsidRDefault="00E133E1" w:rsidP="00E133E1">
            <w:pPr>
              <w:spacing w:after="0" w:line="240" w:lineRule="auto"/>
              <w:contextualSpacing/>
              <w:rPr>
                <w:rFonts w:ascii="Times New Roman" w:eastAsia="Times New Roman" w:hAnsi="Times New Roman" w:cs="Traditional Arabic"/>
                <w:b/>
                <w:lang w:val="id-ID"/>
              </w:rPr>
            </w:pPr>
            <w:r w:rsidRPr="00E133E1">
              <w:rPr>
                <w:rFonts w:ascii="Times New Roman" w:eastAsia="Times New Roman" w:hAnsi="Times New Roman" w:cs="Traditional Arabic"/>
                <w:b/>
                <w:lang w:val="id-ID"/>
              </w:rPr>
              <w:t>Ranah Kognitif</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a. Ingatan</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b. Pemahaman</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c. Penerapan</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d. Analisis</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e. Sintesis</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f. Evaluasi</w:t>
            </w:r>
          </w:p>
        </w:tc>
        <w:tc>
          <w:tcPr>
            <w:tcW w:w="3827" w:type="dxa"/>
            <w:shd w:val="clear" w:color="auto" w:fill="auto"/>
          </w:tcPr>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Dapat menunjukkan</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Dapat membandingkan</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xml:space="preserve">-  Dapat menghubungkan </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Dapat menyebutkan</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Dapat menunjukkan kembali</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Dapat menjelaskan</w:t>
            </w:r>
          </w:p>
          <w:p w:rsidR="00E133E1" w:rsidRPr="00E133E1" w:rsidRDefault="00E133E1" w:rsidP="00E133E1">
            <w:pPr>
              <w:spacing w:after="0" w:line="240" w:lineRule="auto"/>
              <w:ind w:left="176" w:hanging="176"/>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Dapat mendefinisikan dengan lisan sendiri</w:t>
            </w:r>
          </w:p>
          <w:p w:rsidR="00E133E1" w:rsidRPr="00E133E1" w:rsidRDefault="00E133E1" w:rsidP="00E133E1">
            <w:pPr>
              <w:spacing w:after="0" w:line="240" w:lineRule="auto"/>
              <w:ind w:left="176" w:hanging="176"/>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Dapat memberikan contoh</w:t>
            </w:r>
          </w:p>
          <w:p w:rsidR="00E133E1" w:rsidRPr="00E133E1" w:rsidRDefault="00E133E1" w:rsidP="00E133E1">
            <w:pPr>
              <w:spacing w:after="0" w:line="240" w:lineRule="auto"/>
              <w:ind w:left="176" w:hanging="176"/>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Dapat menggunakan secara tepat</w:t>
            </w:r>
          </w:p>
          <w:p w:rsidR="00E133E1" w:rsidRPr="00E133E1" w:rsidRDefault="00E133E1" w:rsidP="00E133E1">
            <w:pPr>
              <w:spacing w:after="0" w:line="240" w:lineRule="auto"/>
              <w:ind w:left="176" w:hanging="176"/>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Dapat menguraikan</w:t>
            </w:r>
          </w:p>
          <w:p w:rsidR="00E133E1" w:rsidRPr="00E133E1" w:rsidRDefault="00E133E1" w:rsidP="00E133E1">
            <w:pPr>
              <w:spacing w:after="0" w:line="240" w:lineRule="auto"/>
              <w:ind w:left="176" w:hanging="176"/>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Dapat mengklasifikasikan</w:t>
            </w:r>
          </w:p>
          <w:p w:rsidR="00E133E1" w:rsidRPr="00E133E1" w:rsidRDefault="00E133E1" w:rsidP="00E133E1">
            <w:pPr>
              <w:spacing w:after="0" w:line="240" w:lineRule="auto"/>
              <w:ind w:left="176" w:hanging="176"/>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Dapat menyimpulkan</w:t>
            </w:r>
          </w:p>
          <w:p w:rsidR="00E133E1" w:rsidRPr="00E133E1" w:rsidRDefault="00E133E1" w:rsidP="00E133E1">
            <w:pPr>
              <w:spacing w:after="0" w:line="240" w:lineRule="auto"/>
              <w:ind w:left="176" w:hanging="176"/>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Dapat menggeneralisasikan</w:t>
            </w:r>
          </w:p>
        </w:tc>
      </w:tr>
      <w:tr w:rsidR="00E133E1" w:rsidRPr="00E133E1" w:rsidTr="00E23E58">
        <w:tc>
          <w:tcPr>
            <w:tcW w:w="570" w:type="dxa"/>
            <w:shd w:val="clear" w:color="auto" w:fill="auto"/>
          </w:tcPr>
          <w:p w:rsidR="00E133E1" w:rsidRPr="00E133E1" w:rsidRDefault="00E133E1" w:rsidP="00E133E1">
            <w:pPr>
              <w:spacing w:after="0" w:line="240" w:lineRule="auto"/>
              <w:contextualSpacing/>
              <w:jc w:val="center"/>
              <w:rPr>
                <w:rFonts w:ascii="Times New Roman" w:eastAsia="Times New Roman" w:hAnsi="Times New Roman" w:cs="Traditional Arabic"/>
                <w:b/>
                <w:lang w:val="id-ID"/>
              </w:rPr>
            </w:pPr>
            <w:r w:rsidRPr="00E133E1">
              <w:rPr>
                <w:rFonts w:ascii="Times New Roman" w:eastAsia="Times New Roman" w:hAnsi="Times New Roman" w:cs="Traditional Arabic"/>
                <w:b/>
                <w:lang w:val="id-ID"/>
              </w:rPr>
              <w:t>2</w:t>
            </w:r>
          </w:p>
        </w:tc>
        <w:tc>
          <w:tcPr>
            <w:tcW w:w="3082" w:type="dxa"/>
            <w:shd w:val="clear" w:color="auto" w:fill="auto"/>
          </w:tcPr>
          <w:p w:rsidR="00E133E1" w:rsidRPr="00E133E1" w:rsidRDefault="00E133E1" w:rsidP="00E133E1">
            <w:pPr>
              <w:spacing w:after="0" w:line="240" w:lineRule="auto"/>
              <w:contextualSpacing/>
              <w:rPr>
                <w:rFonts w:ascii="Times New Roman" w:eastAsia="Times New Roman" w:hAnsi="Times New Roman" w:cs="Traditional Arabic"/>
                <w:b/>
                <w:lang w:val="id-ID"/>
              </w:rPr>
            </w:pPr>
            <w:r w:rsidRPr="00E133E1">
              <w:rPr>
                <w:rFonts w:ascii="Times New Roman" w:eastAsia="Times New Roman" w:hAnsi="Times New Roman" w:cs="Traditional Arabic"/>
                <w:b/>
                <w:lang w:val="id-ID"/>
              </w:rPr>
              <w:t>Ranah Afektif</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a.  Penerimaan</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b.  Sambutan</w:t>
            </w:r>
          </w:p>
          <w:p w:rsidR="00E133E1" w:rsidRPr="00E133E1" w:rsidRDefault="00E133E1" w:rsidP="00E133E1">
            <w:pPr>
              <w:spacing w:after="0" w:line="240" w:lineRule="auto"/>
              <w:ind w:left="281" w:hanging="281"/>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c.  Apresiasi (sikap menghar-gai)</w:t>
            </w:r>
          </w:p>
          <w:p w:rsidR="00E133E1" w:rsidRPr="00E133E1" w:rsidRDefault="00E133E1" w:rsidP="00E133E1">
            <w:pPr>
              <w:spacing w:after="0" w:line="240" w:lineRule="auto"/>
              <w:ind w:left="281" w:hanging="281"/>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d.  Internalisasi (pendalaman)</w:t>
            </w:r>
          </w:p>
          <w:p w:rsidR="00E133E1" w:rsidRPr="00E133E1" w:rsidRDefault="00E133E1" w:rsidP="00E133E1">
            <w:pPr>
              <w:spacing w:after="0" w:line="240" w:lineRule="auto"/>
              <w:ind w:left="281" w:hanging="281"/>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e.  Karakterisasi</w:t>
            </w:r>
          </w:p>
        </w:tc>
        <w:tc>
          <w:tcPr>
            <w:tcW w:w="3827" w:type="dxa"/>
            <w:shd w:val="clear" w:color="auto" w:fill="auto"/>
          </w:tcPr>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Mengingkari</w:t>
            </w:r>
          </w:p>
          <w:p w:rsidR="00E133E1" w:rsidRPr="00E133E1" w:rsidRDefault="00E133E1" w:rsidP="00E133E1">
            <w:pPr>
              <w:spacing w:after="0" w:line="240" w:lineRule="auto"/>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Melembagakan atau meniadakan</w:t>
            </w:r>
          </w:p>
          <w:p w:rsidR="00E133E1" w:rsidRPr="00E133E1" w:rsidRDefault="00E133E1" w:rsidP="00E133E1">
            <w:pPr>
              <w:spacing w:after="0" w:line="240" w:lineRule="auto"/>
              <w:ind w:left="176" w:hanging="176"/>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Menjelmakan dalam pribadi dan prilaku sehari-hari</w:t>
            </w:r>
          </w:p>
          <w:p w:rsidR="00E133E1" w:rsidRPr="00E133E1" w:rsidRDefault="00E133E1" w:rsidP="00E133E1">
            <w:pPr>
              <w:spacing w:after="0" w:line="240" w:lineRule="auto"/>
              <w:ind w:left="176" w:hanging="176"/>
              <w:contextualSpacing/>
              <w:rPr>
                <w:rFonts w:ascii="Times New Roman" w:eastAsia="Times New Roman" w:hAnsi="Times New Roman" w:cs="Traditional Arabic"/>
                <w:lang w:val="id-ID"/>
              </w:rPr>
            </w:pPr>
          </w:p>
        </w:tc>
      </w:tr>
      <w:tr w:rsidR="00E133E1" w:rsidRPr="00E133E1" w:rsidTr="00E23E58">
        <w:tc>
          <w:tcPr>
            <w:tcW w:w="570" w:type="dxa"/>
            <w:shd w:val="clear" w:color="auto" w:fill="auto"/>
          </w:tcPr>
          <w:p w:rsidR="00E133E1" w:rsidRPr="00E133E1" w:rsidRDefault="00E133E1" w:rsidP="00E133E1">
            <w:pPr>
              <w:spacing w:after="0" w:line="240" w:lineRule="auto"/>
              <w:contextualSpacing/>
              <w:jc w:val="center"/>
              <w:rPr>
                <w:rFonts w:ascii="Times New Roman" w:eastAsia="Times New Roman" w:hAnsi="Times New Roman" w:cs="Traditional Arabic"/>
                <w:b/>
                <w:lang w:val="id-ID"/>
              </w:rPr>
            </w:pPr>
            <w:r w:rsidRPr="00E133E1">
              <w:rPr>
                <w:rFonts w:ascii="Times New Roman" w:eastAsia="Times New Roman" w:hAnsi="Times New Roman" w:cs="Traditional Arabic"/>
                <w:b/>
                <w:lang w:val="id-ID"/>
              </w:rPr>
              <w:lastRenderedPageBreak/>
              <w:t>3</w:t>
            </w:r>
          </w:p>
        </w:tc>
        <w:tc>
          <w:tcPr>
            <w:tcW w:w="3082" w:type="dxa"/>
            <w:shd w:val="clear" w:color="auto" w:fill="auto"/>
          </w:tcPr>
          <w:p w:rsidR="00E133E1" w:rsidRPr="00E133E1" w:rsidRDefault="00E133E1" w:rsidP="00E133E1">
            <w:pPr>
              <w:spacing w:after="0" w:line="240" w:lineRule="auto"/>
              <w:contextualSpacing/>
              <w:rPr>
                <w:rFonts w:ascii="Times New Roman" w:eastAsia="Times New Roman" w:hAnsi="Times New Roman" w:cs="Traditional Arabic"/>
                <w:b/>
                <w:lang w:val="id-ID"/>
              </w:rPr>
            </w:pPr>
            <w:r w:rsidRPr="00E133E1">
              <w:rPr>
                <w:rFonts w:ascii="Times New Roman" w:eastAsia="Times New Roman" w:hAnsi="Times New Roman" w:cs="Traditional Arabic"/>
                <w:b/>
                <w:lang w:val="id-ID"/>
              </w:rPr>
              <w:t>Ranah Psikomotor</w:t>
            </w:r>
          </w:p>
          <w:p w:rsidR="00E133E1" w:rsidRPr="00E133E1" w:rsidRDefault="00E133E1" w:rsidP="00E133E1">
            <w:pPr>
              <w:spacing w:after="0" w:line="240" w:lineRule="auto"/>
              <w:ind w:left="281" w:hanging="281"/>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a.  Keterampilan bergerak dan bertindak</w:t>
            </w:r>
          </w:p>
          <w:p w:rsidR="00E133E1" w:rsidRPr="00E133E1" w:rsidRDefault="00E133E1" w:rsidP="00E133E1">
            <w:pPr>
              <w:spacing w:after="0" w:line="240" w:lineRule="auto"/>
              <w:ind w:left="281" w:hanging="281"/>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b.  Kecakapan ekpresi verbal dan nonverbal</w:t>
            </w:r>
          </w:p>
        </w:tc>
        <w:tc>
          <w:tcPr>
            <w:tcW w:w="3827" w:type="dxa"/>
            <w:shd w:val="clear" w:color="auto" w:fill="auto"/>
          </w:tcPr>
          <w:p w:rsidR="00E133E1" w:rsidRPr="00E133E1" w:rsidRDefault="00E133E1" w:rsidP="00E133E1">
            <w:pPr>
              <w:spacing w:after="0" w:line="240" w:lineRule="auto"/>
              <w:ind w:left="176" w:hanging="176"/>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Mengkoordinasikan gerak mata, tangan, kaki, dan anggota tubuh lainnya</w:t>
            </w:r>
          </w:p>
          <w:p w:rsidR="00E133E1" w:rsidRPr="00E133E1" w:rsidRDefault="00E133E1" w:rsidP="00E133E1">
            <w:pPr>
              <w:spacing w:after="0" w:line="240" w:lineRule="auto"/>
              <w:ind w:left="176" w:hanging="176"/>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Mengucapkan</w:t>
            </w:r>
          </w:p>
          <w:p w:rsidR="00E133E1" w:rsidRPr="00E133E1" w:rsidRDefault="00E133E1" w:rsidP="00E133E1">
            <w:pPr>
              <w:spacing w:after="0" w:line="240" w:lineRule="auto"/>
              <w:ind w:left="176" w:hanging="176"/>
              <w:contextualSpacing/>
              <w:rPr>
                <w:rFonts w:ascii="Times New Roman" w:eastAsia="Times New Roman" w:hAnsi="Times New Roman" w:cs="Traditional Arabic"/>
                <w:lang w:val="id-ID"/>
              </w:rPr>
            </w:pPr>
            <w:r w:rsidRPr="00E133E1">
              <w:rPr>
                <w:rFonts w:ascii="Times New Roman" w:eastAsia="Times New Roman" w:hAnsi="Times New Roman" w:cs="Traditional Arabic"/>
                <w:lang w:val="id-ID"/>
              </w:rPr>
              <w:t>-  Membuat mimik dan gerakan jasmani</w:t>
            </w:r>
          </w:p>
        </w:tc>
      </w:tr>
    </w:tbl>
    <w:p w:rsidR="00E133E1" w:rsidRPr="00E133E1" w:rsidRDefault="00E133E1" w:rsidP="00E133E1">
      <w:pPr>
        <w:spacing w:after="0" w:line="480" w:lineRule="auto"/>
        <w:contextualSpacing/>
        <w:jc w:val="both"/>
        <w:rPr>
          <w:rFonts w:ascii="Times New Roman" w:eastAsia="Times New Roman" w:hAnsi="Times New Roman" w:cs="Traditional Arabic"/>
          <w:b/>
          <w:sz w:val="24"/>
          <w:szCs w:val="24"/>
        </w:rPr>
      </w:pPr>
    </w:p>
    <w:p w:rsidR="00E133E1" w:rsidRPr="00E133E1" w:rsidRDefault="00E133E1" w:rsidP="00E133E1">
      <w:pPr>
        <w:spacing w:after="0" w:line="240" w:lineRule="auto"/>
        <w:contextualSpacing/>
        <w:jc w:val="both"/>
        <w:rPr>
          <w:rFonts w:ascii="Times New Roman" w:eastAsia="Times New Roman" w:hAnsi="Times New Roman" w:cs="Times New Roman"/>
          <w:sz w:val="24"/>
          <w:szCs w:val="24"/>
          <w:lang w:val="en-US"/>
        </w:rPr>
      </w:pPr>
    </w:p>
    <w:p w:rsidR="00E133E1" w:rsidRPr="00E133E1" w:rsidRDefault="00E133E1" w:rsidP="00E133E1">
      <w:pPr>
        <w:spacing w:after="0" w:line="240" w:lineRule="auto"/>
        <w:ind w:firstLine="567"/>
        <w:jc w:val="both"/>
        <w:rPr>
          <w:rFonts w:ascii="Times New Roman" w:eastAsia="Calibri" w:hAnsi="Times New Roman" w:cs="Times New Roman"/>
          <w:sz w:val="24"/>
          <w:szCs w:val="24"/>
          <w:lang w:val="id-ID"/>
        </w:rPr>
      </w:pPr>
    </w:p>
    <w:p w:rsidR="00E133E1" w:rsidRPr="00E133E1" w:rsidRDefault="00E133E1" w:rsidP="00E133E1">
      <w:pPr>
        <w:numPr>
          <w:ilvl w:val="1"/>
          <w:numId w:val="4"/>
        </w:numPr>
        <w:spacing w:after="0" w:line="480" w:lineRule="auto"/>
        <w:contextualSpacing/>
        <w:jc w:val="both"/>
        <w:rPr>
          <w:rFonts w:ascii="Times New Roman" w:eastAsia="Calibri" w:hAnsi="Times New Roman" w:cs="Times New Roman"/>
          <w:b/>
          <w:sz w:val="24"/>
          <w:szCs w:val="24"/>
          <w:lang w:val="en-US"/>
        </w:rPr>
      </w:pPr>
      <w:r w:rsidRPr="00E133E1">
        <w:rPr>
          <w:rFonts w:ascii="Times New Roman" w:eastAsia="Calibri" w:hAnsi="Times New Roman" w:cs="Times New Roman"/>
          <w:b/>
          <w:sz w:val="24"/>
          <w:szCs w:val="24"/>
          <w:lang w:val="id-ID"/>
        </w:rPr>
        <w:t>Penelitian Terdahulu</w:t>
      </w:r>
    </w:p>
    <w:p w:rsidR="00E133E1" w:rsidRDefault="00E133E1" w:rsidP="00E133E1">
      <w:pPr>
        <w:spacing w:after="0" w:line="480" w:lineRule="auto"/>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Penelitian ini merujuk kepada peneliti terdahulu sebagai bahan perbandingan dan tolok ukur agar dapat memberikan generalisasi pada kajian terhadap variabel-variabel yang diteliti agar dapat dijadikan simpulan yang dapat dipercaya. Dalam hal ini penulis memberikan gambaran singkat terhadap penelitian terdahulu dalam bentuk tabulasi sebagai berikut.</w:t>
      </w:r>
    </w:p>
    <w:p w:rsidR="00971425" w:rsidRPr="00E133E1" w:rsidRDefault="00971425" w:rsidP="00E133E1">
      <w:pPr>
        <w:spacing w:after="0" w:line="480" w:lineRule="auto"/>
        <w:jc w:val="both"/>
        <w:rPr>
          <w:rFonts w:ascii="Times New Roman" w:eastAsia="Calibri" w:hAnsi="Times New Roman" w:cs="Times New Roman"/>
          <w:sz w:val="24"/>
          <w:szCs w:val="24"/>
          <w:lang w:val="id-ID"/>
        </w:rPr>
      </w:pPr>
    </w:p>
    <w:p w:rsidR="00E133E1" w:rsidRPr="00157A65" w:rsidRDefault="00E133E1" w:rsidP="00E133E1">
      <w:pPr>
        <w:spacing w:after="0" w:line="240" w:lineRule="auto"/>
        <w:ind w:left="284"/>
        <w:contextualSpacing/>
        <w:jc w:val="center"/>
        <w:rPr>
          <w:rFonts w:ascii="Times New Roman" w:eastAsia="Calibri" w:hAnsi="Times New Roman" w:cs="Times New Roman"/>
          <w:b/>
          <w:sz w:val="24"/>
          <w:szCs w:val="24"/>
        </w:rPr>
      </w:pPr>
      <w:r w:rsidRPr="00E133E1">
        <w:rPr>
          <w:rFonts w:ascii="Times New Roman" w:eastAsia="Calibri" w:hAnsi="Times New Roman" w:cs="Times New Roman"/>
          <w:b/>
          <w:sz w:val="24"/>
          <w:szCs w:val="24"/>
          <w:lang w:val="en-US"/>
        </w:rPr>
        <w:t>Tabel 2.</w:t>
      </w:r>
      <w:r w:rsidR="00157A65">
        <w:rPr>
          <w:rFonts w:ascii="Times New Roman" w:eastAsia="Calibri" w:hAnsi="Times New Roman" w:cs="Times New Roman"/>
          <w:b/>
          <w:sz w:val="24"/>
          <w:szCs w:val="24"/>
        </w:rPr>
        <w:t>2</w:t>
      </w:r>
    </w:p>
    <w:p w:rsidR="00E133E1" w:rsidRPr="00E133E1" w:rsidRDefault="00E133E1" w:rsidP="00E133E1">
      <w:pPr>
        <w:spacing w:after="0" w:line="240" w:lineRule="auto"/>
        <w:ind w:left="284"/>
        <w:contextualSpacing/>
        <w:jc w:val="center"/>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en-US"/>
        </w:rPr>
        <w:t xml:space="preserve">Hasil Penelitian </w:t>
      </w:r>
      <w:r w:rsidRPr="00E133E1">
        <w:rPr>
          <w:rFonts w:ascii="Times New Roman" w:eastAsia="Calibri" w:hAnsi="Times New Roman" w:cs="Times New Roman"/>
          <w:b/>
          <w:sz w:val="24"/>
          <w:szCs w:val="24"/>
          <w:lang w:val="id-ID"/>
        </w:rPr>
        <w:t>Terdahulu</w:t>
      </w:r>
    </w:p>
    <w:p w:rsidR="00E133E1" w:rsidRPr="00E133E1" w:rsidRDefault="00E133E1" w:rsidP="00E133E1">
      <w:pPr>
        <w:spacing w:after="0" w:line="240" w:lineRule="auto"/>
        <w:ind w:left="284"/>
        <w:contextualSpacing/>
        <w:jc w:val="center"/>
        <w:rPr>
          <w:rFonts w:ascii="Times New Roman" w:eastAsia="Calibri" w:hAnsi="Times New Roman" w:cs="Times New Roman"/>
          <w:b/>
          <w:sz w:val="24"/>
          <w:szCs w:val="24"/>
          <w:lang w:val="id-ID"/>
        </w:rPr>
      </w:pPr>
    </w:p>
    <w:tbl>
      <w:tblPr>
        <w:tblW w:w="7925" w:type="dxa"/>
        <w:jc w:val="center"/>
        <w:tblInd w:w="940" w:type="dxa"/>
        <w:tblLook w:val="04A0" w:firstRow="1" w:lastRow="0" w:firstColumn="1" w:lastColumn="0" w:noHBand="0" w:noVBand="1"/>
      </w:tblPr>
      <w:tblGrid>
        <w:gridCol w:w="650"/>
        <w:gridCol w:w="2333"/>
        <w:gridCol w:w="2185"/>
        <w:gridCol w:w="1365"/>
        <w:gridCol w:w="1548"/>
      </w:tblGrid>
      <w:tr w:rsidR="00E133E1" w:rsidRPr="00E133E1" w:rsidTr="00E23E58">
        <w:trPr>
          <w:trHeight w:val="372"/>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3E1" w:rsidRPr="00E133E1" w:rsidRDefault="00E133E1" w:rsidP="00E133E1">
            <w:pPr>
              <w:spacing w:after="0" w:line="240" w:lineRule="auto"/>
              <w:jc w:val="center"/>
              <w:rPr>
                <w:rFonts w:ascii="Times New Roman" w:eastAsia="Times New Roman" w:hAnsi="Times New Roman" w:cs="Times New Roman"/>
                <w:b/>
                <w:bCs/>
                <w:color w:val="000000"/>
                <w:lang w:val="en-US"/>
              </w:rPr>
            </w:pPr>
            <w:r w:rsidRPr="00E133E1">
              <w:rPr>
                <w:rFonts w:ascii="Times New Roman" w:eastAsia="Times New Roman" w:hAnsi="Times New Roman" w:cs="Times New Roman"/>
                <w:b/>
                <w:bCs/>
                <w:color w:val="000000"/>
                <w:lang w:val="en-US"/>
              </w:rPr>
              <w:t xml:space="preserve">No </w:t>
            </w:r>
          </w:p>
        </w:tc>
        <w:tc>
          <w:tcPr>
            <w:tcW w:w="2333" w:type="dxa"/>
            <w:tcBorders>
              <w:top w:val="single" w:sz="4" w:space="0" w:color="auto"/>
              <w:left w:val="nil"/>
              <w:bottom w:val="single" w:sz="4" w:space="0" w:color="auto"/>
              <w:right w:val="single" w:sz="4" w:space="0" w:color="auto"/>
            </w:tcBorders>
            <w:shd w:val="clear" w:color="auto" w:fill="auto"/>
            <w:noWrap/>
            <w:vAlign w:val="center"/>
            <w:hideMark/>
          </w:tcPr>
          <w:p w:rsidR="00E133E1" w:rsidRPr="00E133E1" w:rsidRDefault="00E133E1" w:rsidP="00E133E1">
            <w:pPr>
              <w:spacing w:after="0" w:line="240" w:lineRule="auto"/>
              <w:jc w:val="center"/>
              <w:rPr>
                <w:rFonts w:ascii="Times New Roman" w:eastAsia="Times New Roman" w:hAnsi="Times New Roman" w:cs="Times New Roman"/>
                <w:b/>
                <w:bCs/>
                <w:color w:val="000000"/>
                <w:lang w:val="en-US"/>
              </w:rPr>
            </w:pPr>
            <w:r w:rsidRPr="00E133E1">
              <w:rPr>
                <w:rFonts w:ascii="Times New Roman" w:eastAsia="Times New Roman" w:hAnsi="Times New Roman" w:cs="Times New Roman"/>
                <w:b/>
                <w:bCs/>
                <w:color w:val="000000"/>
                <w:lang w:val="id-ID"/>
              </w:rPr>
              <w:t>Nama &amp;</w:t>
            </w:r>
            <w:r w:rsidRPr="00E133E1">
              <w:rPr>
                <w:rFonts w:ascii="Times New Roman" w:eastAsia="Times New Roman" w:hAnsi="Times New Roman" w:cs="Times New Roman"/>
                <w:b/>
                <w:bCs/>
                <w:color w:val="000000"/>
                <w:lang w:val="en-US"/>
              </w:rPr>
              <w:t>Judul Penelitian</w:t>
            </w:r>
          </w:p>
        </w:tc>
        <w:tc>
          <w:tcPr>
            <w:tcW w:w="2185" w:type="dxa"/>
            <w:tcBorders>
              <w:top w:val="single" w:sz="4" w:space="0" w:color="auto"/>
              <w:left w:val="nil"/>
              <w:bottom w:val="single" w:sz="4" w:space="0" w:color="auto"/>
              <w:right w:val="single" w:sz="4" w:space="0" w:color="auto"/>
            </w:tcBorders>
            <w:shd w:val="clear" w:color="auto" w:fill="auto"/>
            <w:noWrap/>
            <w:vAlign w:val="center"/>
            <w:hideMark/>
          </w:tcPr>
          <w:p w:rsidR="00E133E1" w:rsidRPr="00E133E1" w:rsidRDefault="00E133E1" w:rsidP="00E133E1">
            <w:pPr>
              <w:spacing w:after="0" w:line="240" w:lineRule="auto"/>
              <w:jc w:val="center"/>
              <w:rPr>
                <w:rFonts w:ascii="Times New Roman" w:eastAsia="Times New Roman" w:hAnsi="Times New Roman" w:cs="Times New Roman"/>
                <w:b/>
                <w:bCs/>
                <w:color w:val="000000"/>
                <w:lang w:val="en-US"/>
              </w:rPr>
            </w:pPr>
            <w:r w:rsidRPr="00E133E1">
              <w:rPr>
                <w:rFonts w:ascii="Times New Roman" w:eastAsia="Times New Roman" w:hAnsi="Times New Roman" w:cs="Times New Roman"/>
                <w:b/>
                <w:bCs/>
                <w:color w:val="000000"/>
                <w:lang w:val="en-US"/>
              </w:rPr>
              <w:t xml:space="preserve">Hasil Penelitian </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E133E1" w:rsidRPr="00E133E1" w:rsidRDefault="00E133E1" w:rsidP="00E133E1">
            <w:pPr>
              <w:spacing w:after="0" w:line="240" w:lineRule="auto"/>
              <w:jc w:val="center"/>
              <w:rPr>
                <w:rFonts w:ascii="Times New Roman" w:eastAsia="Times New Roman" w:hAnsi="Times New Roman" w:cs="Times New Roman"/>
                <w:b/>
                <w:bCs/>
                <w:color w:val="000000"/>
                <w:lang w:val="en-US"/>
              </w:rPr>
            </w:pPr>
            <w:r w:rsidRPr="00E133E1">
              <w:rPr>
                <w:rFonts w:ascii="Times New Roman" w:eastAsia="Times New Roman" w:hAnsi="Times New Roman" w:cs="Times New Roman"/>
                <w:b/>
                <w:bCs/>
                <w:color w:val="000000"/>
                <w:lang w:val="en-US"/>
              </w:rPr>
              <w:t>Persamaan</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E133E1" w:rsidRPr="00E133E1" w:rsidRDefault="00E133E1" w:rsidP="00E133E1">
            <w:pPr>
              <w:spacing w:after="0" w:line="240" w:lineRule="auto"/>
              <w:jc w:val="center"/>
              <w:rPr>
                <w:rFonts w:ascii="Times New Roman" w:eastAsia="Times New Roman" w:hAnsi="Times New Roman" w:cs="Times New Roman"/>
                <w:b/>
                <w:bCs/>
                <w:color w:val="000000"/>
                <w:lang w:val="en-US"/>
              </w:rPr>
            </w:pPr>
            <w:r w:rsidRPr="00E133E1">
              <w:rPr>
                <w:rFonts w:ascii="Times New Roman" w:eastAsia="Times New Roman" w:hAnsi="Times New Roman" w:cs="Times New Roman"/>
                <w:b/>
                <w:bCs/>
                <w:color w:val="000000"/>
                <w:lang w:val="en-US"/>
              </w:rPr>
              <w:t>Perbedaan</w:t>
            </w:r>
          </w:p>
        </w:tc>
      </w:tr>
      <w:tr w:rsidR="00E133E1" w:rsidRPr="00E133E1" w:rsidTr="00E23E58">
        <w:trPr>
          <w:trHeight w:val="2374"/>
          <w:jc w:val="center"/>
        </w:trPr>
        <w:tc>
          <w:tcPr>
            <w:tcW w:w="650" w:type="dxa"/>
            <w:tcBorders>
              <w:top w:val="nil"/>
              <w:left w:val="single" w:sz="4" w:space="0" w:color="auto"/>
              <w:bottom w:val="single" w:sz="4" w:space="0" w:color="auto"/>
              <w:right w:val="single" w:sz="4" w:space="0" w:color="auto"/>
            </w:tcBorders>
            <w:shd w:val="clear" w:color="auto" w:fill="auto"/>
            <w:noWrap/>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1</w:t>
            </w:r>
          </w:p>
        </w:tc>
        <w:tc>
          <w:tcPr>
            <w:tcW w:w="2333" w:type="dxa"/>
            <w:tcBorders>
              <w:top w:val="nil"/>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Wowo Tarwo</w:t>
            </w:r>
          </w:p>
          <w:p w:rsidR="00E133E1" w:rsidRPr="00E133E1" w:rsidRDefault="00E133E1" w:rsidP="00E133E1">
            <w:pPr>
              <w:spacing w:after="0" w:line="240" w:lineRule="auto"/>
              <w:rPr>
                <w:rFonts w:ascii="Times New Roman" w:eastAsia="Times New Roman" w:hAnsi="Times New Roman" w:cs="Times New Roman"/>
                <w:color w:val="000000"/>
                <w:lang w:val="id-ID"/>
              </w:rPr>
            </w:pPr>
          </w:p>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Calibri" w:hAnsi="Times New Roman" w:cs="Times New Roman"/>
                <w:bCs/>
                <w:lang w:val="en-US"/>
              </w:rPr>
              <w:t xml:space="preserve">Pengaruh Perilaku Kepemimpinan Kepala Sekolah </w:t>
            </w:r>
            <w:r w:rsidRPr="00E133E1">
              <w:rPr>
                <w:rFonts w:ascii="Times New Roman" w:eastAsia="Calibri" w:hAnsi="Times New Roman" w:cs="Times New Roman"/>
                <w:bCs/>
                <w:lang w:val="id-ID"/>
              </w:rPr>
              <w:t>d</w:t>
            </w:r>
            <w:r w:rsidRPr="00E133E1">
              <w:rPr>
                <w:rFonts w:ascii="Times New Roman" w:eastAsia="Calibri" w:hAnsi="Times New Roman" w:cs="Times New Roman"/>
                <w:bCs/>
                <w:lang w:val="en-US"/>
              </w:rPr>
              <w:t>an Partisipasi Guru Terhadap Kinerja Sekolah</w:t>
            </w:r>
            <w:r w:rsidRPr="00E133E1">
              <w:rPr>
                <w:rFonts w:ascii="Times New Roman" w:eastAsia="Calibri" w:hAnsi="Times New Roman" w:cs="Times New Roman"/>
                <w:bCs/>
                <w:lang w:val="id-ID"/>
              </w:rPr>
              <w:t xml:space="preserve"> (2013)</w:t>
            </w:r>
          </w:p>
        </w:tc>
        <w:tc>
          <w:tcPr>
            <w:tcW w:w="2185" w:type="dxa"/>
            <w:tcBorders>
              <w:top w:val="nil"/>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Hasil penelitian menunjukkan terdapat pengaruh secara parsial dan simultan yang signifikan antara kepemimpinan kepala sekolah dan partisipasi guru terhadap kinerja sekolah</w:t>
            </w:r>
          </w:p>
        </w:tc>
        <w:tc>
          <w:tcPr>
            <w:tcW w:w="1209" w:type="dxa"/>
            <w:tcBorders>
              <w:top w:val="nil"/>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Variabel partisipasi guru dan kinerja sekolah</w:t>
            </w:r>
          </w:p>
        </w:tc>
        <w:tc>
          <w:tcPr>
            <w:tcW w:w="1548" w:type="dxa"/>
            <w:tcBorders>
              <w:top w:val="nil"/>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Variabel kepemimpinan kepala sekolah</w:t>
            </w:r>
          </w:p>
        </w:tc>
      </w:tr>
      <w:tr w:rsidR="00E133E1" w:rsidRPr="00E133E1" w:rsidTr="00971425">
        <w:trPr>
          <w:trHeight w:val="2394"/>
          <w:jc w:val="center"/>
        </w:trPr>
        <w:tc>
          <w:tcPr>
            <w:tcW w:w="650" w:type="dxa"/>
            <w:tcBorders>
              <w:top w:val="nil"/>
              <w:left w:val="single" w:sz="4" w:space="0" w:color="auto"/>
              <w:bottom w:val="single" w:sz="4" w:space="0" w:color="auto"/>
              <w:right w:val="single" w:sz="4" w:space="0" w:color="auto"/>
            </w:tcBorders>
            <w:shd w:val="clear" w:color="auto" w:fill="auto"/>
            <w:noWrap/>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2</w:t>
            </w:r>
          </w:p>
        </w:tc>
        <w:tc>
          <w:tcPr>
            <w:tcW w:w="2333" w:type="dxa"/>
            <w:tcBorders>
              <w:top w:val="nil"/>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Masta Iriani Ginting</w:t>
            </w:r>
          </w:p>
          <w:p w:rsidR="00E133E1" w:rsidRPr="00E133E1" w:rsidRDefault="00E133E1" w:rsidP="00E133E1">
            <w:pPr>
              <w:spacing w:after="0" w:line="240" w:lineRule="auto"/>
              <w:rPr>
                <w:rFonts w:ascii="Times New Roman" w:eastAsia="Times New Roman" w:hAnsi="Times New Roman" w:cs="Times New Roman"/>
                <w:color w:val="000000"/>
                <w:lang w:val="id-ID"/>
              </w:rPr>
            </w:pPr>
          </w:p>
          <w:p w:rsidR="00E133E1" w:rsidRPr="00E133E1" w:rsidRDefault="00E133E1" w:rsidP="00E133E1">
            <w:pPr>
              <w:spacing w:after="0" w:line="240" w:lineRule="auto"/>
              <w:outlineLvl w:val="0"/>
              <w:rPr>
                <w:rFonts w:ascii="Times New Roman" w:eastAsia="Times New Roman" w:hAnsi="Times New Roman" w:cs="Times New Roman"/>
                <w:bCs/>
                <w:kern w:val="36"/>
                <w:lang w:val="id-ID" w:eastAsia="id-ID"/>
              </w:rPr>
            </w:pPr>
            <w:r w:rsidRPr="00E133E1">
              <w:rPr>
                <w:rFonts w:ascii="Times New Roman" w:eastAsia="Times New Roman" w:hAnsi="Times New Roman" w:cs="Times New Roman"/>
                <w:bCs/>
                <w:kern w:val="36"/>
                <w:lang w:val="id-ID" w:eastAsia="id-ID"/>
              </w:rPr>
              <w:t>Pengaruh iklim organisasi, komunikasi antar pribadi, dan motivasi berprestasi terhadap kinerja guru produktif: studi empiris di SMK sub rayon 04 Medan 2011</w:t>
            </w:r>
          </w:p>
        </w:tc>
        <w:tc>
          <w:tcPr>
            <w:tcW w:w="2185" w:type="dxa"/>
            <w:tcBorders>
              <w:top w:val="nil"/>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Hasil penelitian menunjukkan terdapat pengaruh yang signifikan antara iklim organisasi, komunikasi antarpribadi, dan motivasi berprestasi terhadap kinerja guru produktif</w:t>
            </w:r>
          </w:p>
        </w:tc>
        <w:tc>
          <w:tcPr>
            <w:tcW w:w="1209" w:type="dxa"/>
            <w:tcBorders>
              <w:top w:val="nil"/>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Variabel komunikasi interpersonal dan kinerja guru</w:t>
            </w:r>
          </w:p>
        </w:tc>
        <w:tc>
          <w:tcPr>
            <w:tcW w:w="1548" w:type="dxa"/>
            <w:tcBorders>
              <w:top w:val="nil"/>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Variabel iklim organisasi dan motivasi berprestasi</w:t>
            </w:r>
          </w:p>
        </w:tc>
      </w:tr>
      <w:tr w:rsidR="00E133E1" w:rsidRPr="00E133E1" w:rsidTr="00971425">
        <w:trPr>
          <w:trHeight w:val="2385"/>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lastRenderedPageBreak/>
              <w:t>3</w:t>
            </w:r>
          </w:p>
        </w:tc>
        <w:tc>
          <w:tcPr>
            <w:tcW w:w="2333" w:type="dxa"/>
            <w:tcBorders>
              <w:top w:val="single" w:sz="4" w:space="0" w:color="auto"/>
              <w:left w:val="single" w:sz="4" w:space="0" w:color="auto"/>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Danil Ulrie Sondak</w:t>
            </w:r>
          </w:p>
          <w:p w:rsidR="00E133E1" w:rsidRPr="00E133E1" w:rsidRDefault="00E133E1" w:rsidP="00E133E1">
            <w:pPr>
              <w:spacing w:after="0" w:line="240" w:lineRule="auto"/>
              <w:rPr>
                <w:rFonts w:ascii="Times New Roman" w:eastAsia="Times New Roman" w:hAnsi="Times New Roman" w:cs="Times New Roman"/>
                <w:color w:val="000000"/>
                <w:lang w:val="id-ID"/>
              </w:rPr>
            </w:pPr>
          </w:p>
          <w:p w:rsidR="00E133E1" w:rsidRPr="00E133E1" w:rsidRDefault="00E133E1" w:rsidP="00E133E1">
            <w:pPr>
              <w:spacing w:after="0" w:line="240" w:lineRule="auto"/>
              <w:rPr>
                <w:rFonts w:ascii="Times New Roman" w:eastAsia="Times New Roman" w:hAnsi="Times New Roman" w:cs="Times New Roman"/>
                <w:color w:val="000000"/>
                <w:lang w:val="en-US"/>
              </w:rPr>
            </w:pPr>
            <w:r w:rsidRPr="00E133E1">
              <w:rPr>
                <w:rFonts w:ascii="Times New Roman" w:eastAsia="Times New Roman" w:hAnsi="Times New Roman" w:cs="Times New Roman"/>
                <w:color w:val="000000"/>
                <w:lang w:val="en-US"/>
              </w:rPr>
              <w:t>Pengaruh program pelatihan dan dis</w:t>
            </w:r>
            <w:r w:rsidRPr="00E133E1">
              <w:rPr>
                <w:rFonts w:ascii="Times New Roman" w:eastAsia="Times New Roman" w:hAnsi="Times New Roman" w:cs="Times New Roman"/>
                <w:color w:val="000000"/>
                <w:lang w:val="id-ID"/>
              </w:rPr>
              <w:t>i</w:t>
            </w:r>
            <w:r w:rsidRPr="00E133E1">
              <w:rPr>
                <w:rFonts w:ascii="Times New Roman" w:eastAsia="Times New Roman" w:hAnsi="Times New Roman" w:cs="Times New Roman"/>
                <w:color w:val="000000"/>
                <w:lang w:val="en-US"/>
              </w:rPr>
              <w:t xml:space="preserve">plin guru terhadap kinerja guru serta implikasinya </w:t>
            </w:r>
            <w:r w:rsidRPr="00E133E1">
              <w:rPr>
                <w:rFonts w:ascii="Times New Roman" w:eastAsia="Times New Roman" w:hAnsi="Times New Roman" w:cs="Times New Roman"/>
                <w:color w:val="000000"/>
                <w:lang w:val="id-ID"/>
              </w:rPr>
              <w:t>t</w:t>
            </w:r>
            <w:r w:rsidRPr="00E133E1">
              <w:rPr>
                <w:rFonts w:ascii="Times New Roman" w:eastAsia="Times New Roman" w:hAnsi="Times New Roman" w:cs="Times New Roman"/>
                <w:color w:val="000000"/>
                <w:lang w:val="en-US"/>
              </w:rPr>
              <w:t>erhadap prestasi belajar siswa di SMK Moh. Toha Cimahi 2010</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en-US"/>
              </w:rPr>
            </w:pPr>
            <w:r w:rsidRPr="00E133E1">
              <w:rPr>
                <w:rFonts w:ascii="Times New Roman" w:eastAsia="Times New Roman" w:hAnsi="Times New Roman" w:cs="Times New Roman"/>
                <w:color w:val="000000"/>
                <w:lang w:val="en-US"/>
              </w:rPr>
              <w:t xml:space="preserve">Hasil kajian terdapat kerjasama yang baik antara program pelatihan dan displin guru terhadap kinerja guru </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en-US"/>
              </w:rPr>
            </w:pPr>
            <w:r w:rsidRPr="00E133E1">
              <w:rPr>
                <w:rFonts w:ascii="Times New Roman" w:eastAsia="Times New Roman" w:hAnsi="Times New Roman" w:cs="Times New Roman"/>
                <w:color w:val="000000"/>
                <w:lang w:val="id-ID"/>
              </w:rPr>
              <w:t>Variabel kinerja guru dan prestasi belajar siswa</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Variabel program pelatihan dan sisiplin guru</w:t>
            </w:r>
          </w:p>
        </w:tc>
      </w:tr>
      <w:tr w:rsidR="00E133E1" w:rsidRPr="00E133E1" w:rsidTr="00971425">
        <w:trPr>
          <w:trHeight w:val="2122"/>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4</w:t>
            </w:r>
          </w:p>
        </w:tc>
        <w:tc>
          <w:tcPr>
            <w:tcW w:w="2333" w:type="dxa"/>
            <w:tcBorders>
              <w:top w:val="single" w:sz="4" w:space="0" w:color="auto"/>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Rika Wirani</w:t>
            </w:r>
          </w:p>
          <w:p w:rsidR="00E133E1" w:rsidRPr="00E133E1" w:rsidRDefault="00E133E1" w:rsidP="00E133E1">
            <w:pPr>
              <w:spacing w:after="0" w:line="240" w:lineRule="auto"/>
              <w:rPr>
                <w:rFonts w:ascii="Times New Roman" w:eastAsia="Times New Roman" w:hAnsi="Times New Roman" w:cs="Times New Roman"/>
                <w:color w:val="000000"/>
                <w:lang w:val="id-ID"/>
              </w:rPr>
            </w:pPr>
          </w:p>
          <w:p w:rsidR="00E133E1" w:rsidRPr="00E133E1" w:rsidRDefault="00E133E1" w:rsidP="00E133E1">
            <w:pPr>
              <w:spacing w:after="0" w:line="240" w:lineRule="auto"/>
              <w:rPr>
                <w:rFonts w:ascii="Times New Roman" w:eastAsia="Times New Roman" w:hAnsi="Times New Roman" w:cs="Times New Roman"/>
                <w:color w:val="000000"/>
                <w:lang w:val="en-US"/>
              </w:rPr>
            </w:pPr>
            <w:r w:rsidRPr="00E133E1">
              <w:rPr>
                <w:rFonts w:ascii="Times New Roman" w:eastAsia="Times New Roman" w:hAnsi="Times New Roman" w:cs="Times New Roman"/>
                <w:color w:val="000000"/>
                <w:lang w:val="en-US"/>
              </w:rPr>
              <w:t>Pengaruh kompetensi, motivasi terhadap kinerja guru serta implikasi terhadap prestasi belajar siswa di SMA Negeri 22 Bandung 2010</w:t>
            </w:r>
          </w:p>
        </w:tc>
        <w:tc>
          <w:tcPr>
            <w:tcW w:w="2185" w:type="dxa"/>
            <w:tcBorders>
              <w:top w:val="single" w:sz="4" w:space="0" w:color="auto"/>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en-US"/>
              </w:rPr>
            </w:pPr>
            <w:r w:rsidRPr="00E133E1">
              <w:rPr>
                <w:rFonts w:ascii="Times New Roman" w:eastAsia="Times New Roman" w:hAnsi="Times New Roman" w:cs="Times New Roman"/>
                <w:color w:val="000000"/>
                <w:lang w:val="en-US"/>
              </w:rPr>
              <w:t>Hasil kajian menunjukan terdapat pengaruh positif antara kepuasaan kerja serta motivasi yang sangat tinggi yang diberikan pada siswa-siswi tersebut.</w:t>
            </w:r>
          </w:p>
        </w:tc>
        <w:tc>
          <w:tcPr>
            <w:tcW w:w="1209" w:type="dxa"/>
            <w:tcBorders>
              <w:top w:val="single" w:sz="4" w:space="0" w:color="auto"/>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V</w:t>
            </w:r>
            <w:r w:rsidRPr="00E133E1">
              <w:rPr>
                <w:rFonts w:ascii="Times New Roman" w:eastAsia="Times New Roman" w:hAnsi="Times New Roman" w:cs="Times New Roman"/>
                <w:color w:val="000000"/>
                <w:lang w:val="en-US"/>
              </w:rPr>
              <w:t xml:space="preserve">ariabel </w:t>
            </w:r>
            <w:r w:rsidRPr="00E133E1">
              <w:rPr>
                <w:rFonts w:ascii="Times New Roman" w:eastAsia="Times New Roman" w:hAnsi="Times New Roman" w:cs="Times New Roman"/>
                <w:color w:val="000000"/>
                <w:lang w:val="id-ID"/>
              </w:rPr>
              <w:t>kinerja guru dan prestasi belajar siswa</w:t>
            </w:r>
          </w:p>
        </w:tc>
        <w:tc>
          <w:tcPr>
            <w:tcW w:w="1548" w:type="dxa"/>
            <w:tcBorders>
              <w:top w:val="single" w:sz="4" w:space="0" w:color="auto"/>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en-US"/>
              </w:rPr>
            </w:pPr>
            <w:r w:rsidRPr="00E133E1">
              <w:rPr>
                <w:rFonts w:ascii="Times New Roman" w:eastAsia="Times New Roman" w:hAnsi="Times New Roman" w:cs="Times New Roman"/>
                <w:color w:val="000000"/>
                <w:lang w:val="id-ID"/>
              </w:rPr>
              <w:t>Variabel kompetensi dan motivasi guru</w:t>
            </w:r>
          </w:p>
        </w:tc>
      </w:tr>
      <w:tr w:rsidR="00E133E1" w:rsidRPr="00E133E1" w:rsidTr="00E23E58">
        <w:trPr>
          <w:trHeight w:val="2410"/>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5</w:t>
            </w:r>
          </w:p>
        </w:tc>
        <w:tc>
          <w:tcPr>
            <w:tcW w:w="2333" w:type="dxa"/>
            <w:tcBorders>
              <w:top w:val="single" w:sz="4" w:space="0" w:color="auto"/>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N</w:t>
            </w:r>
            <w:r w:rsidRPr="00E133E1">
              <w:rPr>
                <w:rFonts w:ascii="Times New Roman" w:eastAsia="Times New Roman" w:hAnsi="Times New Roman" w:cs="Times New Roman"/>
                <w:color w:val="000000"/>
                <w:lang w:val="en-US"/>
              </w:rPr>
              <w:t>.</w:t>
            </w:r>
            <w:r w:rsidRPr="00E133E1">
              <w:rPr>
                <w:rFonts w:ascii="Times New Roman" w:eastAsia="Times New Roman" w:hAnsi="Times New Roman" w:cs="Times New Roman"/>
                <w:color w:val="000000"/>
                <w:lang w:val="id-ID"/>
              </w:rPr>
              <w:t xml:space="preserve"> Ida Purnasih</w:t>
            </w:r>
          </w:p>
          <w:p w:rsidR="00E133E1" w:rsidRPr="00E133E1" w:rsidRDefault="00E133E1" w:rsidP="00E133E1">
            <w:pPr>
              <w:spacing w:after="0" w:line="240" w:lineRule="auto"/>
              <w:rPr>
                <w:rFonts w:ascii="Times New Roman" w:eastAsia="Times New Roman" w:hAnsi="Times New Roman" w:cs="Times New Roman"/>
                <w:color w:val="000000"/>
                <w:lang w:val="id-ID"/>
              </w:rPr>
            </w:pPr>
          </w:p>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P</w:t>
            </w:r>
            <w:r w:rsidRPr="00E133E1">
              <w:rPr>
                <w:rFonts w:ascii="Times New Roman" w:eastAsia="Times New Roman" w:hAnsi="Times New Roman" w:cs="Times New Roman"/>
                <w:color w:val="000000"/>
                <w:lang w:val="en-US"/>
              </w:rPr>
              <w:t>engaruh motivasi dan diklat terhadap kompetensi serta implikasinya terhadap kinerja guru di SMP Negeri 2 Cileunyi Kab. Bandung</w:t>
            </w:r>
          </w:p>
        </w:tc>
        <w:tc>
          <w:tcPr>
            <w:tcW w:w="2185" w:type="dxa"/>
            <w:tcBorders>
              <w:top w:val="single" w:sz="4" w:space="0" w:color="auto"/>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en-US"/>
              </w:rPr>
            </w:pPr>
            <w:r w:rsidRPr="00E133E1">
              <w:rPr>
                <w:rFonts w:ascii="Times New Roman" w:eastAsia="Times New Roman" w:hAnsi="Times New Roman" w:cs="Times New Roman"/>
                <w:color w:val="000000"/>
                <w:lang w:val="id-ID"/>
              </w:rPr>
              <w:t>Terdapat pengaruh yang signifikan antara motivasi dan diklat terhadap kompetensi yang berimplikasi kepada kinerja guru</w:t>
            </w:r>
          </w:p>
        </w:tc>
        <w:tc>
          <w:tcPr>
            <w:tcW w:w="1209" w:type="dxa"/>
            <w:tcBorders>
              <w:top w:val="single" w:sz="4" w:space="0" w:color="auto"/>
              <w:left w:val="nil"/>
              <w:bottom w:val="single" w:sz="4" w:space="0" w:color="auto"/>
              <w:right w:val="single" w:sz="4" w:space="0" w:color="auto"/>
            </w:tcBorders>
            <w:shd w:val="clear" w:color="auto" w:fill="auto"/>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en-US"/>
              </w:rPr>
              <w:t xml:space="preserve">Variabel </w:t>
            </w:r>
            <w:r w:rsidRPr="00E133E1">
              <w:rPr>
                <w:rFonts w:ascii="Times New Roman" w:eastAsia="Times New Roman" w:hAnsi="Times New Roman" w:cs="Times New Roman"/>
                <w:color w:val="000000"/>
                <w:lang w:val="id-ID"/>
              </w:rPr>
              <w:t>kinerja guru</w:t>
            </w:r>
          </w:p>
        </w:tc>
        <w:tc>
          <w:tcPr>
            <w:tcW w:w="1548" w:type="dxa"/>
            <w:tcBorders>
              <w:top w:val="single" w:sz="4" w:space="0" w:color="auto"/>
              <w:left w:val="nil"/>
              <w:bottom w:val="single" w:sz="4" w:space="0" w:color="auto"/>
              <w:right w:val="single" w:sz="4" w:space="0" w:color="auto"/>
            </w:tcBorders>
            <w:shd w:val="clear" w:color="auto" w:fill="auto"/>
            <w:noWrap/>
            <w:hideMark/>
          </w:tcPr>
          <w:p w:rsidR="00E133E1" w:rsidRPr="00E133E1" w:rsidRDefault="00E133E1" w:rsidP="00E133E1">
            <w:pPr>
              <w:spacing w:after="0" w:line="240" w:lineRule="auto"/>
              <w:rPr>
                <w:rFonts w:ascii="Times New Roman" w:eastAsia="Times New Roman" w:hAnsi="Times New Roman" w:cs="Times New Roman"/>
                <w:color w:val="000000"/>
                <w:lang w:val="id-ID"/>
              </w:rPr>
            </w:pPr>
            <w:r w:rsidRPr="00E133E1">
              <w:rPr>
                <w:rFonts w:ascii="Times New Roman" w:eastAsia="Times New Roman" w:hAnsi="Times New Roman" w:cs="Times New Roman"/>
                <w:color w:val="000000"/>
                <w:lang w:val="id-ID"/>
              </w:rPr>
              <w:t>Variabel motivasi, diklat, dan kompetensi</w:t>
            </w:r>
          </w:p>
        </w:tc>
      </w:tr>
    </w:tbl>
    <w:p w:rsidR="00E133E1" w:rsidRPr="00E133E1" w:rsidRDefault="00E133E1" w:rsidP="00E133E1">
      <w:pPr>
        <w:spacing w:after="0" w:line="240" w:lineRule="auto"/>
        <w:ind w:left="284"/>
        <w:contextualSpacing/>
        <w:jc w:val="center"/>
        <w:rPr>
          <w:rFonts w:ascii="Times New Roman" w:eastAsia="Calibri" w:hAnsi="Times New Roman" w:cs="Times New Roman"/>
          <w:b/>
          <w:sz w:val="24"/>
          <w:szCs w:val="24"/>
        </w:rPr>
      </w:pPr>
    </w:p>
    <w:p w:rsidR="00E133E1" w:rsidRPr="00E133E1" w:rsidRDefault="00E133E1" w:rsidP="00E133E1">
      <w:pPr>
        <w:spacing w:after="0" w:line="240" w:lineRule="auto"/>
        <w:ind w:left="284"/>
        <w:contextualSpacing/>
        <w:jc w:val="center"/>
        <w:rPr>
          <w:rFonts w:ascii="Times New Roman" w:eastAsia="Calibri" w:hAnsi="Times New Roman" w:cs="Times New Roman"/>
          <w:b/>
          <w:sz w:val="24"/>
          <w:szCs w:val="24"/>
        </w:rPr>
      </w:pPr>
    </w:p>
    <w:p w:rsidR="00E133E1" w:rsidRPr="00E133E1" w:rsidRDefault="00E133E1" w:rsidP="00E133E1">
      <w:pPr>
        <w:numPr>
          <w:ilvl w:val="1"/>
          <w:numId w:val="4"/>
        </w:numPr>
        <w:spacing w:after="0" w:line="480" w:lineRule="auto"/>
        <w:ind w:left="567" w:hanging="567"/>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Kerangka Pemikiran</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 xml:space="preserve">Berdasarkan uraian-uraian dari beberapa teori pada variabel yang diteliti, penulis dapat menarik simpulan sementara terhadap kajian tersebut. Menurut pandangan penulis bahwa ada keterkaitan atau hubungan satu sama lain antara variabel </w:t>
      </w:r>
      <w:r w:rsidRPr="00E133E1">
        <w:rPr>
          <w:rFonts w:ascii="Times New Roman" w:eastAsia="Calibri" w:hAnsi="Times New Roman" w:cs="Times New Roman"/>
          <w:sz w:val="24"/>
          <w:szCs w:val="24"/>
          <w:lang w:val="en-US"/>
        </w:rPr>
        <w:t>Kepemimpinan</w:t>
      </w:r>
      <w:r w:rsidRPr="00E133E1">
        <w:rPr>
          <w:rFonts w:ascii="Times New Roman" w:eastAsia="Calibri" w:hAnsi="Times New Roman" w:cs="Times New Roman"/>
          <w:sz w:val="24"/>
          <w:szCs w:val="24"/>
          <w:lang w:val="id-ID"/>
        </w:rPr>
        <w:t>, komunikasi interpersonal, kinerja guru, dan prestasi siswa. Adapun ringkasannya adalah sebagai berikut.</w:t>
      </w:r>
    </w:p>
    <w:p w:rsidR="00E133E1" w:rsidRPr="00E133E1" w:rsidRDefault="00E133E1" w:rsidP="00E133E1">
      <w:pPr>
        <w:spacing w:after="0" w:line="240" w:lineRule="auto"/>
        <w:ind w:firstLine="720"/>
        <w:jc w:val="both"/>
        <w:rPr>
          <w:rFonts w:ascii="Times New Roman" w:eastAsia="Calibri" w:hAnsi="Times New Roman" w:cs="Times New Roman"/>
          <w:sz w:val="24"/>
          <w:szCs w:val="24"/>
          <w:lang w:val="en-US"/>
        </w:rPr>
      </w:pPr>
    </w:p>
    <w:p w:rsidR="00E133E1" w:rsidRPr="00E133E1" w:rsidRDefault="00E133E1" w:rsidP="00E133E1">
      <w:pPr>
        <w:numPr>
          <w:ilvl w:val="0"/>
          <w:numId w:val="24"/>
        </w:numPr>
        <w:spacing w:after="0" w:line="240" w:lineRule="auto"/>
        <w:ind w:left="567" w:hanging="567"/>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Hubungan Kep</w:t>
      </w:r>
      <w:r w:rsidRPr="00E133E1">
        <w:rPr>
          <w:rFonts w:ascii="Times New Roman" w:eastAsia="Calibri" w:hAnsi="Times New Roman" w:cs="Times New Roman"/>
          <w:b/>
          <w:sz w:val="24"/>
          <w:szCs w:val="24"/>
          <w:lang w:val="en-US"/>
        </w:rPr>
        <w:t>emimpin</w:t>
      </w:r>
      <w:r w:rsidRPr="00E133E1">
        <w:rPr>
          <w:rFonts w:ascii="Times New Roman" w:eastAsia="Calibri" w:hAnsi="Times New Roman" w:cs="Times New Roman"/>
          <w:b/>
          <w:sz w:val="24"/>
          <w:szCs w:val="24"/>
          <w:lang w:val="id-ID"/>
        </w:rPr>
        <w:t>an dengan Komunikasi Interpersonal</w:t>
      </w:r>
    </w:p>
    <w:p w:rsidR="00E133E1" w:rsidRPr="00E133E1" w:rsidRDefault="00E133E1" w:rsidP="00E133E1">
      <w:pPr>
        <w:spacing w:after="0" w:line="240" w:lineRule="auto"/>
        <w:ind w:left="567"/>
        <w:jc w:val="both"/>
        <w:rPr>
          <w:rFonts w:ascii="Times New Roman" w:eastAsia="Calibri" w:hAnsi="Times New Roman" w:cs="Times New Roman"/>
          <w:b/>
          <w:sz w:val="24"/>
          <w:szCs w:val="24"/>
          <w:lang w:val="id-ID"/>
        </w:rPr>
      </w:pPr>
    </w:p>
    <w:p w:rsidR="00E133E1" w:rsidRPr="00146706" w:rsidRDefault="00E133E1" w:rsidP="00146706">
      <w:pPr>
        <w:spacing w:after="0" w:line="480" w:lineRule="auto"/>
        <w:ind w:firstLine="720"/>
        <w:jc w:val="both"/>
        <w:rPr>
          <w:rFonts w:ascii="Times New Roman" w:eastAsia="Calibri" w:hAnsi="Times New Roman" w:cs="Times New Roman"/>
          <w:sz w:val="24"/>
          <w:szCs w:val="24"/>
        </w:rPr>
      </w:pPr>
      <w:r w:rsidRPr="00E133E1">
        <w:rPr>
          <w:rFonts w:ascii="Times New Roman" w:eastAsia="Calibri" w:hAnsi="Times New Roman" w:cs="Times New Roman"/>
          <w:sz w:val="24"/>
          <w:szCs w:val="24"/>
          <w:lang w:val="id-ID"/>
        </w:rPr>
        <w:t xml:space="preserve">Cara manajer menentukan saat yang tepat menggunakan wewenangnya adalah dengan cara mengomunikasikan keputusan yang dibuatnya kepada </w:t>
      </w:r>
      <w:r w:rsidRPr="00E133E1">
        <w:rPr>
          <w:rFonts w:ascii="Times New Roman" w:eastAsia="Calibri" w:hAnsi="Times New Roman" w:cs="Times New Roman"/>
          <w:sz w:val="24"/>
          <w:szCs w:val="24"/>
          <w:lang w:val="id-ID"/>
        </w:rPr>
        <w:lastRenderedPageBreak/>
        <w:t xml:space="preserve">bawahan untuk memelihara koordinasi perilaku dalam satu kelompok dimana keputusan atasan dikomunikasikan kepada yang lain. Dalam hal ini fungsi keputusan menurut Simon (1997:187) dalam Sudrajat (2010: http://akhmadsudrajat.wordpress.com/2010/05/16/keputusan-partisipatif) ada tiga, yaitu: (1) </w:t>
      </w:r>
      <w:r w:rsidRPr="00E133E1">
        <w:rPr>
          <w:rFonts w:ascii="Times New Roman" w:eastAsia="Calibri" w:hAnsi="Times New Roman" w:cs="Times New Roman"/>
          <w:i/>
          <w:sz w:val="24"/>
          <w:szCs w:val="24"/>
          <w:lang w:val="id-ID"/>
        </w:rPr>
        <w:t xml:space="preserve">it enforce responsibility of the individual to choose who wield the authority; </w:t>
      </w:r>
      <w:r w:rsidRPr="00E133E1">
        <w:rPr>
          <w:rFonts w:ascii="Times New Roman" w:eastAsia="Calibri" w:hAnsi="Times New Roman" w:cs="Times New Roman"/>
          <w:sz w:val="24"/>
          <w:szCs w:val="24"/>
          <w:lang w:val="id-ID"/>
        </w:rPr>
        <w:t xml:space="preserve">(2) </w:t>
      </w:r>
      <w:r w:rsidRPr="00E133E1">
        <w:rPr>
          <w:rFonts w:ascii="Times New Roman" w:eastAsia="Calibri" w:hAnsi="Times New Roman" w:cs="Times New Roman"/>
          <w:i/>
          <w:sz w:val="24"/>
          <w:szCs w:val="24"/>
          <w:lang w:val="id-ID"/>
        </w:rPr>
        <w:t xml:space="preserve">it secures expertise in the making of decisions; </w:t>
      </w:r>
      <w:r w:rsidRPr="00E133E1">
        <w:rPr>
          <w:rFonts w:ascii="Times New Roman" w:eastAsia="Calibri" w:hAnsi="Times New Roman" w:cs="Times New Roman"/>
          <w:sz w:val="24"/>
          <w:szCs w:val="24"/>
          <w:lang w:val="id-ID"/>
        </w:rPr>
        <w:t xml:space="preserve">(3) </w:t>
      </w:r>
      <w:r w:rsidRPr="00E133E1">
        <w:rPr>
          <w:rFonts w:ascii="Times New Roman" w:eastAsia="Calibri" w:hAnsi="Times New Roman" w:cs="Times New Roman"/>
          <w:i/>
          <w:sz w:val="24"/>
          <w:szCs w:val="24"/>
          <w:lang w:val="id-ID"/>
        </w:rPr>
        <w:t>it permits coordination of activity</w:t>
      </w:r>
      <w:r w:rsidRPr="00E133E1">
        <w:rPr>
          <w:rFonts w:ascii="Times New Roman" w:eastAsia="Calibri" w:hAnsi="Times New Roman" w:cs="Times New Roman"/>
          <w:sz w:val="24"/>
          <w:szCs w:val="24"/>
          <w:lang w:val="id-ID"/>
        </w:rPr>
        <w:t>. Dengan demikian, jika semua warga sekolah memahami</w:t>
      </w:r>
      <w:r w:rsidR="00BE215A">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fungsi keputusan yang mencakup upaya memperkuat tanggung jawab individu kepada sekolah bersama warga sekolah untuk mau menjalankan kewenangan, memelihara keahlian dalam membuat keputusan dan memungkinkan adanya koordinasi aktivitas maka konflik dapat dihindarkan di ant</w:t>
      </w:r>
      <w:r w:rsidR="00146706">
        <w:rPr>
          <w:rFonts w:ascii="Times New Roman" w:eastAsia="Calibri" w:hAnsi="Times New Roman" w:cs="Times New Roman"/>
          <w:sz w:val="24"/>
          <w:szCs w:val="24"/>
          <w:lang w:val="id-ID"/>
        </w:rPr>
        <w:t>ara anggota organisasi sekolah.</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Proses komunikasi dalam kegiatan belajar mengajar berkaitan erat dengan komunikasi instruksional yang merupakan inti dari kegiatan belajar mengajar. Wleeles dalam Lukman Praja (2002:47) mengemukakan komunikasi instruksional sebagai: “</w:t>
      </w:r>
      <w:r w:rsidRPr="00E133E1">
        <w:rPr>
          <w:rFonts w:ascii="Times New Roman" w:eastAsia="Calibri" w:hAnsi="Times New Roman" w:cs="Times New Roman"/>
          <w:i/>
          <w:sz w:val="24"/>
          <w:szCs w:val="24"/>
          <w:lang w:val="id-ID"/>
        </w:rPr>
        <w:t>the study of communication variables, strategies, process, technologies and modification of learning outcomes</w:t>
      </w:r>
      <w:r w:rsidRPr="00E133E1">
        <w:rPr>
          <w:rFonts w:ascii="Times New Roman" w:eastAsia="Calibri" w:hAnsi="Times New Roman" w:cs="Times New Roman"/>
          <w:sz w:val="24"/>
          <w:szCs w:val="24"/>
          <w:lang w:val="id-ID"/>
        </w:rPr>
        <w:t>”. Dengan demikian komunikasi instruksional pada dasarnya adalah kegiatan yang dilakukan guru dalam memberikan pengetahuan atau informasi dengan menggunaan strategi, teknologi, melalui kegiatan belajar-mengajar sehingga diperoleh hasil belajar siswa yang optimal.</w:t>
      </w:r>
    </w:p>
    <w:p w:rsidR="00E133E1" w:rsidRPr="00E133E1" w:rsidRDefault="00E133E1" w:rsidP="00E133E1">
      <w:pPr>
        <w:spacing w:after="0" w:line="480" w:lineRule="auto"/>
        <w:ind w:firstLine="709"/>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 xml:space="preserve">Berdasarkan uraian diatas keputusan partisipatif sangat berhubungan dengan komunikasi interpersonal karena guru sebagai penentu pengambilan keputusan terhadap siswa atau siswanya. Menurut Bauer (1992) dalam Sudrajat </w:t>
      </w:r>
      <w:r w:rsidRPr="00E133E1">
        <w:rPr>
          <w:rFonts w:ascii="Times New Roman" w:eastAsia="Calibri" w:hAnsi="Times New Roman" w:cs="Times New Roman"/>
          <w:sz w:val="24"/>
          <w:szCs w:val="24"/>
          <w:lang w:val="id-ID"/>
        </w:rPr>
        <w:lastRenderedPageBreak/>
        <w:t>(2010: http://akhmadsudrajat.wordpress.com/2010/05/16/keputusan-partisipatif), pengambilan keputusan partisipasif berarti lebih dekat kepada anak didik dan tindakannya sehingga akan dibuat keputusan terbaik tentang pendidikan bagi anak-anak. Oleh karena itu dalam pengambilan keputusan diperlukan bekal yang memadai, salah satunya adalah kemampuan komunikasi interpersonal, sebagaimana dikemukakan oleh Simon (1985) dapa paragraf sebelumnya.</w:t>
      </w:r>
    </w:p>
    <w:p w:rsidR="0010646A" w:rsidRPr="0010646A" w:rsidRDefault="0010646A" w:rsidP="00971425">
      <w:pPr>
        <w:spacing w:after="0" w:line="240" w:lineRule="auto"/>
        <w:jc w:val="both"/>
        <w:rPr>
          <w:rFonts w:ascii="Times New Roman" w:eastAsia="Calibri" w:hAnsi="Times New Roman" w:cs="Times New Roman"/>
          <w:sz w:val="24"/>
          <w:szCs w:val="24"/>
          <w:lang w:val="id-ID"/>
        </w:rPr>
      </w:pPr>
    </w:p>
    <w:p w:rsidR="00BE276E" w:rsidRPr="00E133E1" w:rsidRDefault="00BE276E" w:rsidP="00E133E1">
      <w:pPr>
        <w:spacing w:after="0" w:line="240" w:lineRule="auto"/>
        <w:ind w:firstLine="709"/>
        <w:jc w:val="both"/>
        <w:rPr>
          <w:rFonts w:ascii="Times New Roman" w:eastAsia="Calibri" w:hAnsi="Times New Roman" w:cs="Times New Roman"/>
          <w:sz w:val="24"/>
          <w:szCs w:val="24"/>
          <w:lang w:val="en-US"/>
        </w:rPr>
      </w:pPr>
    </w:p>
    <w:p w:rsidR="00E133E1" w:rsidRPr="000E18A3" w:rsidRDefault="00E133E1" w:rsidP="00E133E1">
      <w:pPr>
        <w:numPr>
          <w:ilvl w:val="0"/>
          <w:numId w:val="24"/>
        </w:numPr>
        <w:spacing w:after="0" w:line="480" w:lineRule="auto"/>
        <w:ind w:left="709" w:hanging="709"/>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Pengaruh</w:t>
      </w:r>
      <w:r w:rsidR="00FC7264">
        <w:rPr>
          <w:rFonts w:ascii="Times New Roman" w:eastAsia="Calibri" w:hAnsi="Times New Roman" w:cs="Times New Roman"/>
          <w:b/>
          <w:sz w:val="24"/>
          <w:szCs w:val="24"/>
          <w:lang w:val="id-ID"/>
        </w:rPr>
        <w:t xml:space="preserve"> </w:t>
      </w:r>
      <w:r w:rsidRPr="00E133E1">
        <w:rPr>
          <w:rFonts w:ascii="Times New Roman" w:eastAsia="Calibri" w:hAnsi="Times New Roman" w:cs="Times New Roman"/>
          <w:b/>
          <w:sz w:val="24"/>
          <w:szCs w:val="24"/>
          <w:lang w:val="id-ID"/>
        </w:rPr>
        <w:t>Kep</w:t>
      </w:r>
      <w:r w:rsidRPr="00E133E1">
        <w:rPr>
          <w:rFonts w:ascii="Times New Roman" w:eastAsia="Calibri" w:hAnsi="Times New Roman" w:cs="Times New Roman"/>
          <w:b/>
          <w:sz w:val="24"/>
          <w:szCs w:val="24"/>
          <w:lang w:val="en-US"/>
        </w:rPr>
        <w:t>emimpinan</w:t>
      </w:r>
      <w:r w:rsidRPr="00E133E1">
        <w:rPr>
          <w:rFonts w:ascii="Times New Roman" w:eastAsia="Calibri" w:hAnsi="Times New Roman" w:cs="Times New Roman"/>
          <w:b/>
          <w:sz w:val="24"/>
          <w:szCs w:val="24"/>
          <w:lang w:val="id-ID"/>
        </w:rPr>
        <w:t xml:space="preserve"> Terhadap Kinerja Guru</w:t>
      </w:r>
    </w:p>
    <w:p w:rsidR="00361C6B" w:rsidRDefault="00361C6B" w:rsidP="00361C6B">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H</w:t>
      </w:r>
      <w:r w:rsidRPr="00E133E1">
        <w:rPr>
          <w:rFonts w:ascii="Times New Roman" w:eastAsia="Calibri" w:hAnsi="Times New Roman" w:cs="Times New Roman"/>
          <w:sz w:val="24"/>
          <w:szCs w:val="24"/>
          <w:lang w:val="id-ID"/>
        </w:rPr>
        <w:t>asi</w:t>
      </w:r>
      <w:r>
        <w:rPr>
          <w:rFonts w:ascii="Times New Roman" w:eastAsia="Calibri" w:hAnsi="Times New Roman" w:cs="Times New Roman"/>
          <w:sz w:val="24"/>
          <w:szCs w:val="24"/>
          <w:lang w:val="id-ID"/>
        </w:rPr>
        <w:t>l penelitian Tarwo (2013), yang</w:t>
      </w:r>
      <w:r w:rsidR="00BE215A">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m</w:t>
      </w:r>
      <w:r>
        <w:rPr>
          <w:rFonts w:ascii="Times New Roman" w:eastAsia="Calibri" w:hAnsi="Times New Roman" w:cs="Times New Roman"/>
          <w:sz w:val="24"/>
          <w:szCs w:val="24"/>
          <w:lang w:val="id-ID"/>
        </w:rPr>
        <w:t xml:space="preserve">enyatakan bahwa </w:t>
      </w:r>
      <w:proofErr w:type="gramStart"/>
      <w:r>
        <w:rPr>
          <w:rFonts w:ascii="Times New Roman" w:eastAsia="Calibri" w:hAnsi="Times New Roman" w:cs="Times New Roman"/>
          <w:sz w:val="24"/>
          <w:szCs w:val="24"/>
        </w:rPr>
        <w:t xml:space="preserve">Kepemimpinan </w:t>
      </w:r>
      <w:r w:rsidRPr="00E133E1">
        <w:rPr>
          <w:rFonts w:ascii="Times New Roman" w:eastAsia="Calibri" w:hAnsi="Times New Roman" w:cs="Times New Roman"/>
          <w:sz w:val="24"/>
          <w:szCs w:val="24"/>
          <w:lang w:val="id-ID"/>
        </w:rPr>
        <w:t xml:space="preserve"> mempunyai</w:t>
      </w:r>
      <w:proofErr w:type="gramEnd"/>
      <w:r w:rsidRPr="00E133E1">
        <w:rPr>
          <w:rFonts w:ascii="Times New Roman" w:eastAsia="Calibri" w:hAnsi="Times New Roman" w:cs="Times New Roman"/>
          <w:sz w:val="24"/>
          <w:szCs w:val="24"/>
          <w:lang w:val="id-ID"/>
        </w:rPr>
        <w:t xml:space="preserve"> pengaruh sig</w:t>
      </w:r>
      <w:r>
        <w:rPr>
          <w:rFonts w:ascii="Times New Roman" w:eastAsia="Calibri" w:hAnsi="Times New Roman" w:cs="Times New Roman"/>
          <w:sz w:val="24"/>
          <w:szCs w:val="24"/>
          <w:lang w:val="id-ID"/>
        </w:rPr>
        <w:t xml:space="preserve">nifikan terhadap kinerja </w:t>
      </w:r>
      <w:r>
        <w:rPr>
          <w:rFonts w:ascii="Times New Roman" w:eastAsia="Calibri" w:hAnsi="Times New Roman" w:cs="Times New Roman"/>
          <w:sz w:val="24"/>
          <w:szCs w:val="24"/>
        </w:rPr>
        <w:t>guru.</w:t>
      </w:r>
      <w:r w:rsidRPr="00E133E1">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Kartin</w:t>
      </w:r>
      <w:r w:rsidR="00BE215A">
        <w:rPr>
          <w:rFonts w:ascii="Times New Roman" w:eastAsia="Calibri" w:hAnsi="Times New Roman" w:cs="Times New Roman"/>
          <w:sz w:val="24"/>
          <w:szCs w:val="24"/>
          <w:lang w:val="id-ID"/>
        </w:rPr>
        <w:t xml:space="preserve">i </w:t>
      </w:r>
      <w:r w:rsidR="000E18A3" w:rsidRPr="000E18A3">
        <w:rPr>
          <w:rFonts w:ascii="Times New Roman" w:eastAsia="Calibri" w:hAnsi="Times New Roman" w:cs="Times New Roman"/>
          <w:sz w:val="24"/>
          <w:szCs w:val="24"/>
          <w:lang w:val="id-ID"/>
        </w:rPr>
        <w:t>Kartono</w:t>
      </w:r>
    </w:p>
    <w:p w:rsidR="000E18A3" w:rsidRPr="00361C6B" w:rsidRDefault="00361C6B" w:rsidP="00361C6B">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(2005   :33),  pemimpin berarti  seorang  </w:t>
      </w:r>
      <w:r w:rsidR="000E18A3" w:rsidRPr="000E18A3">
        <w:rPr>
          <w:rFonts w:ascii="Times New Roman" w:eastAsia="Calibri" w:hAnsi="Times New Roman" w:cs="Times New Roman"/>
          <w:sz w:val="24"/>
          <w:szCs w:val="24"/>
          <w:lang w:val="id-ID"/>
        </w:rPr>
        <w:t>pribad</w:t>
      </w:r>
      <w:r>
        <w:rPr>
          <w:rFonts w:ascii="Times New Roman" w:eastAsia="Calibri" w:hAnsi="Times New Roman" w:cs="Times New Roman"/>
          <w:sz w:val="24"/>
          <w:szCs w:val="24"/>
          <w:lang w:val="id-ID"/>
        </w:rPr>
        <w:t>i</w:t>
      </w:r>
      <w:r w:rsidR="00BE215A">
        <w:rPr>
          <w:rFonts w:ascii="Times New Roman" w:eastAsia="Calibri" w:hAnsi="Times New Roman" w:cs="Times New Roman"/>
          <w:sz w:val="24"/>
          <w:szCs w:val="24"/>
          <w:lang w:val="id-ID"/>
        </w:rPr>
        <w:t xml:space="preserve"> </w:t>
      </w:r>
      <w:r w:rsidR="000E18A3">
        <w:rPr>
          <w:rFonts w:ascii="Times New Roman" w:eastAsia="Calibri" w:hAnsi="Times New Roman" w:cs="Times New Roman"/>
          <w:sz w:val="24"/>
          <w:szCs w:val="24"/>
          <w:lang w:val="id-ID"/>
        </w:rPr>
        <w:t>yan</w:t>
      </w:r>
      <w:r>
        <w:rPr>
          <w:rFonts w:ascii="Times New Roman" w:eastAsia="Calibri" w:hAnsi="Times New Roman" w:cs="Times New Roman"/>
          <w:sz w:val="24"/>
          <w:szCs w:val="24"/>
          <w:lang w:val="id-ID"/>
        </w:rPr>
        <w:t xml:space="preserve">g   </w:t>
      </w:r>
      <w:r w:rsidR="000E18A3">
        <w:rPr>
          <w:rFonts w:ascii="Times New Roman" w:eastAsia="Calibri" w:hAnsi="Times New Roman" w:cs="Times New Roman"/>
          <w:sz w:val="24"/>
          <w:szCs w:val="24"/>
          <w:lang w:val="id-ID"/>
        </w:rPr>
        <w:t xml:space="preserve">memiliki </w:t>
      </w:r>
      <w:r w:rsidR="000E18A3" w:rsidRPr="000E18A3">
        <w:rPr>
          <w:rFonts w:ascii="Times New Roman" w:eastAsia="Calibri" w:hAnsi="Times New Roman" w:cs="Times New Roman"/>
          <w:sz w:val="24"/>
          <w:szCs w:val="24"/>
          <w:lang w:val="id-ID"/>
        </w:rPr>
        <w:t>k</w:t>
      </w:r>
      <w:r>
        <w:rPr>
          <w:rFonts w:ascii="Times New Roman" w:eastAsia="Calibri" w:hAnsi="Times New Roman" w:cs="Times New Roman"/>
          <w:sz w:val="24"/>
          <w:szCs w:val="24"/>
          <w:lang w:val="id-ID"/>
        </w:rPr>
        <w:t xml:space="preserve">ecakapan  dan  </w:t>
      </w:r>
      <w:r w:rsidR="000E18A3">
        <w:rPr>
          <w:rFonts w:ascii="Times New Roman" w:eastAsia="Calibri" w:hAnsi="Times New Roman" w:cs="Times New Roman"/>
          <w:sz w:val="24"/>
          <w:szCs w:val="24"/>
          <w:lang w:val="id-ID"/>
        </w:rPr>
        <w:t>kelebiha</w:t>
      </w:r>
      <w:r>
        <w:rPr>
          <w:rFonts w:ascii="Times New Roman" w:eastAsia="Calibri" w:hAnsi="Times New Roman" w:cs="Times New Roman"/>
          <w:sz w:val="24"/>
          <w:szCs w:val="24"/>
          <w:lang w:val="id-ID"/>
        </w:rPr>
        <w:t>n,</w:t>
      </w:r>
      <w:r w:rsidR="000E18A3">
        <w:rPr>
          <w:rFonts w:ascii="Times New Roman" w:eastAsia="Calibri" w:hAnsi="Times New Roman" w:cs="Times New Roman"/>
          <w:sz w:val="24"/>
          <w:szCs w:val="24"/>
          <w:lang w:val="id-ID"/>
        </w:rPr>
        <w:t xml:space="preserve"> khususnya </w:t>
      </w:r>
      <w:r>
        <w:rPr>
          <w:rFonts w:ascii="Times New Roman" w:eastAsia="Calibri" w:hAnsi="Times New Roman" w:cs="Times New Roman"/>
          <w:sz w:val="24"/>
          <w:szCs w:val="24"/>
          <w:lang w:val="id-ID"/>
        </w:rPr>
        <w:t xml:space="preserve">kecakapan  </w:t>
      </w:r>
      <w:r w:rsidR="000E18A3" w:rsidRPr="000E18A3">
        <w:rPr>
          <w:rFonts w:ascii="Times New Roman" w:eastAsia="Calibri" w:hAnsi="Times New Roman" w:cs="Times New Roman"/>
          <w:sz w:val="24"/>
          <w:szCs w:val="24"/>
          <w:lang w:val="id-ID"/>
        </w:rPr>
        <w:t xml:space="preserve">dan   </w:t>
      </w:r>
      <w:r w:rsidR="000E18A3">
        <w:rPr>
          <w:rFonts w:ascii="Times New Roman" w:eastAsia="Calibri" w:hAnsi="Times New Roman" w:cs="Times New Roman"/>
          <w:sz w:val="24"/>
          <w:szCs w:val="24"/>
          <w:lang w:val="id-ID"/>
        </w:rPr>
        <w:t xml:space="preserve">kelebihan   di   satu   bidang </w:t>
      </w:r>
      <w:r>
        <w:rPr>
          <w:rFonts w:ascii="Times New Roman" w:eastAsia="Calibri" w:hAnsi="Times New Roman" w:cs="Times New Roman"/>
          <w:sz w:val="24"/>
          <w:szCs w:val="24"/>
          <w:lang w:val="id-ID"/>
        </w:rPr>
        <w:t xml:space="preserve">sehingga  </w:t>
      </w:r>
      <w:r w:rsidR="000E18A3">
        <w:rPr>
          <w:rFonts w:ascii="Times New Roman" w:eastAsia="Calibri" w:hAnsi="Times New Roman" w:cs="Times New Roman"/>
          <w:sz w:val="24"/>
          <w:szCs w:val="24"/>
          <w:lang w:val="id-ID"/>
        </w:rPr>
        <w:t xml:space="preserve">dia    </w:t>
      </w:r>
      <w:r>
        <w:rPr>
          <w:rFonts w:ascii="Times New Roman" w:eastAsia="Calibri" w:hAnsi="Times New Roman" w:cs="Times New Roman"/>
          <w:sz w:val="24"/>
          <w:szCs w:val="24"/>
          <w:lang w:val="id-ID"/>
        </w:rPr>
        <w:t xml:space="preserve">mampu  </w:t>
      </w:r>
      <w:r w:rsidR="000E18A3">
        <w:rPr>
          <w:rFonts w:ascii="Times New Roman" w:eastAsia="Calibri" w:hAnsi="Times New Roman" w:cs="Times New Roman"/>
          <w:sz w:val="24"/>
          <w:szCs w:val="24"/>
          <w:lang w:val="id-ID"/>
        </w:rPr>
        <w:t xml:space="preserve">mempengaruhi </w:t>
      </w:r>
      <w:r w:rsidR="000E18A3" w:rsidRPr="000E18A3">
        <w:rPr>
          <w:rFonts w:ascii="Times New Roman" w:eastAsia="Calibri" w:hAnsi="Times New Roman" w:cs="Times New Roman"/>
          <w:sz w:val="24"/>
          <w:szCs w:val="24"/>
          <w:lang w:val="id-ID"/>
        </w:rPr>
        <w:t>seseorang   at</w:t>
      </w:r>
      <w:r>
        <w:rPr>
          <w:rFonts w:ascii="Times New Roman" w:eastAsia="Calibri" w:hAnsi="Times New Roman" w:cs="Times New Roman"/>
          <w:sz w:val="24"/>
          <w:szCs w:val="24"/>
          <w:lang w:val="id-ID"/>
        </w:rPr>
        <w:t xml:space="preserve">au   kelompok </w:t>
      </w:r>
      <w:r w:rsidR="000E18A3">
        <w:rPr>
          <w:rFonts w:ascii="Times New Roman" w:eastAsia="Calibri" w:hAnsi="Times New Roman" w:cs="Times New Roman"/>
          <w:sz w:val="24"/>
          <w:szCs w:val="24"/>
          <w:lang w:val="id-ID"/>
        </w:rPr>
        <w:t xml:space="preserve"> untuk   bersamasama  </w:t>
      </w:r>
      <w:r w:rsidR="000E18A3" w:rsidRPr="000E18A3">
        <w:rPr>
          <w:rFonts w:ascii="Times New Roman" w:eastAsia="Calibri" w:hAnsi="Times New Roman" w:cs="Times New Roman"/>
          <w:sz w:val="24"/>
          <w:szCs w:val="24"/>
          <w:lang w:val="id-ID"/>
        </w:rPr>
        <w:t>melakukan   aktivitas   tert</w:t>
      </w:r>
      <w:r>
        <w:rPr>
          <w:rFonts w:ascii="Times New Roman" w:eastAsia="Calibri" w:hAnsi="Times New Roman" w:cs="Times New Roman"/>
          <w:sz w:val="24"/>
          <w:szCs w:val="24"/>
          <w:lang w:val="id-ID"/>
        </w:rPr>
        <w:t>entu   demi</w:t>
      </w:r>
      <w:r w:rsidR="000E18A3" w:rsidRPr="000E18A3">
        <w:rPr>
          <w:rFonts w:ascii="Times New Roman" w:eastAsia="Calibri" w:hAnsi="Times New Roman" w:cs="Times New Roman"/>
          <w:sz w:val="24"/>
          <w:szCs w:val="24"/>
          <w:lang w:val="id-ID"/>
        </w:rPr>
        <w:t>pencapaian   sua</w:t>
      </w:r>
      <w:r w:rsidR="000E18A3">
        <w:rPr>
          <w:rFonts w:ascii="Times New Roman" w:eastAsia="Calibri" w:hAnsi="Times New Roman" w:cs="Times New Roman"/>
          <w:sz w:val="24"/>
          <w:szCs w:val="24"/>
          <w:lang w:val="id-ID"/>
        </w:rPr>
        <w:t xml:space="preserve">tu   maksud   ataupun   tujuan </w:t>
      </w:r>
      <w:r w:rsidR="000E18A3" w:rsidRPr="000E18A3">
        <w:rPr>
          <w:rFonts w:ascii="Times New Roman" w:eastAsia="Calibri" w:hAnsi="Times New Roman" w:cs="Times New Roman"/>
          <w:sz w:val="24"/>
          <w:szCs w:val="24"/>
          <w:lang w:val="id-ID"/>
        </w:rPr>
        <w:t>berjalan secara efektif dan efisien</w:t>
      </w:r>
    </w:p>
    <w:p w:rsidR="00E133E1" w:rsidRPr="00361C6B" w:rsidRDefault="00E133E1" w:rsidP="00361C6B">
      <w:pPr>
        <w:spacing w:after="0" w:line="480" w:lineRule="auto"/>
        <w:ind w:firstLine="709"/>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Terbentuknya persepsi</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kepala</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sekolah</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dan</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persepsi</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guru</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mengenai</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perlunya</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guru berpartisipasi</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dalam</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pengambilan</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keputusan</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tersebut</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sebenarnya</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juga mengindikasikan</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bahwa</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peranan</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kepala</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sekolah</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sebagai</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manajer</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dalam menjalankan</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fungsinya</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sebagai</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pengambil</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keputusan</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telah</w:t>
      </w:r>
      <w:r w:rsidR="00971425">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dilaksanakan secara efektif. Latar belakang pendidikan dan pengalaman bekerja dapat dijadikan bekal bagi kepala sekolah dan guru dalam menentukan suatu keputusan di lembaga pendidikan, yang merupakan wujud perilaku yang baik dalam berpartisipasi.</w:t>
      </w:r>
    </w:p>
    <w:p w:rsidR="00E133E1" w:rsidRDefault="00E133E1" w:rsidP="00361C6B">
      <w:pPr>
        <w:spacing w:after="0" w:line="480" w:lineRule="auto"/>
        <w:ind w:firstLine="709"/>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 xml:space="preserve">Dalam hal ini guru berperan aktif dalam pengambilan keputusan yang menjadi bahan pertimbangan bagi penentu keputusan dalam organisasi </w:t>
      </w:r>
      <w:r w:rsidRPr="00E133E1">
        <w:rPr>
          <w:rFonts w:ascii="Times New Roman" w:eastAsia="Calibri" w:hAnsi="Times New Roman" w:cs="Times New Roman"/>
          <w:sz w:val="24"/>
          <w:szCs w:val="24"/>
          <w:lang w:val="id-ID"/>
        </w:rPr>
        <w:lastRenderedPageBreak/>
        <w:t xml:space="preserve">pendidikan. Partisipasi guru tersebut memberikan input-input yang perlu dipertimbangkan dan dijadikan titik tolak penerapan strategi yang nantinya dapat dilaksanakan oleh seluruh anggota organisasi pendidikan. Input tersebut berasal dari pengalaman langsung selama proses pembelajaran dengan siswa di kelas ataupun di luar kelas. Dengan demikian keputusan partisipatif berhubungan erat dengan kinerja guru itu sendiri. </w:t>
      </w:r>
    </w:p>
    <w:p w:rsidR="003D16E0" w:rsidRPr="00361C6B" w:rsidRDefault="003D16E0" w:rsidP="00361C6B">
      <w:pPr>
        <w:spacing w:after="0" w:line="480" w:lineRule="auto"/>
        <w:ind w:firstLine="709"/>
        <w:jc w:val="both"/>
        <w:rPr>
          <w:rFonts w:ascii="Times New Roman" w:eastAsia="Calibri" w:hAnsi="Times New Roman" w:cs="Times New Roman"/>
          <w:sz w:val="24"/>
          <w:szCs w:val="24"/>
        </w:rPr>
      </w:pPr>
    </w:p>
    <w:p w:rsidR="00E133E1" w:rsidRPr="00E133E1" w:rsidRDefault="00E133E1" w:rsidP="00E133E1">
      <w:pPr>
        <w:numPr>
          <w:ilvl w:val="0"/>
          <w:numId w:val="24"/>
        </w:numPr>
        <w:spacing w:after="0" w:line="480" w:lineRule="auto"/>
        <w:ind w:left="709" w:hanging="709"/>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Pengaruh Komunikasi Interpersonal Terhadap Kinerja Guru</w:t>
      </w:r>
    </w:p>
    <w:p w:rsidR="00E133E1" w:rsidRPr="00E133E1" w:rsidRDefault="00E133E1" w:rsidP="00E133E1">
      <w:pPr>
        <w:spacing w:after="0" w:line="480" w:lineRule="auto"/>
        <w:ind w:firstLine="709"/>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Menurut Herzberg dalam Gomez-Mejia (2001: 60) salah satu</w:t>
      </w:r>
      <w:r w:rsidR="00BE215A">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yang mempengaruhi kepuasan kerja adalah komunikasi, dalam hal ini hubungan dengan atasan, teman sejawat dan bawahan. Suasana komunikasi dibangun melalui komunikasi yang harmonis secara vertikal, horizontal dan kebawa akan menimbulkan akan menimbulkan gairah dan semangat kerja serta kepuasan yang pada akhirnya akan bermuara pada peningkatan kinerja individu.</w:t>
      </w:r>
      <w:r w:rsidR="00BE215A">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Komunikasi yang baik selalu terjaga dalam setiap waktu dan kesempatan, dalam interaksi antar pribadi kita mendasarkan komunikasi kita pada pengetahuan yang menjelaskan tentang masing-masing dari kita. Bila anda mengenal seseorang tertentu, anda akan menduga-duga bagaimana orang itu akan bertindak dalam berbagai situasi. Hubungan dengan orang lain (komunikasi) salah satu faktor yang akan mendorong individu merasa puas atau tidak.</w:t>
      </w:r>
    </w:p>
    <w:p w:rsidR="00E133E1" w:rsidRPr="00E133E1" w:rsidRDefault="00E133E1" w:rsidP="00E133E1">
      <w:pPr>
        <w:spacing w:after="0" w:line="480" w:lineRule="auto"/>
        <w:ind w:firstLine="709"/>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 xml:space="preserve">Sebagaimana pendapat </w:t>
      </w:r>
      <w:r w:rsidRPr="00E133E1">
        <w:rPr>
          <w:rFonts w:ascii="Times New Roman" w:eastAsia="Calibri" w:hAnsi="Times New Roman" w:cs="Times New Roman"/>
          <w:sz w:val="24"/>
          <w:szCs w:val="24"/>
          <w:lang w:val="en-US"/>
        </w:rPr>
        <w:t>Lussier dalam Dahi dan Kaswan (2010:94)</w:t>
      </w:r>
      <w:r w:rsidRPr="00E133E1">
        <w:rPr>
          <w:rFonts w:ascii="Times New Roman" w:eastAsia="Calibri" w:hAnsi="Times New Roman" w:cs="Times New Roman"/>
          <w:sz w:val="24"/>
          <w:szCs w:val="24"/>
          <w:lang w:val="id-ID"/>
        </w:rPr>
        <w:t>,</w:t>
      </w:r>
      <w:r w:rsidRPr="00E133E1">
        <w:rPr>
          <w:rFonts w:ascii="Times New Roman" w:eastAsia="Calibri" w:hAnsi="Times New Roman" w:cs="Times New Roman"/>
          <w:sz w:val="24"/>
          <w:szCs w:val="24"/>
          <w:lang w:val="en-US"/>
        </w:rPr>
        <w:t xml:space="preserve"> menyatakan </w:t>
      </w:r>
      <w:r w:rsidRPr="00E133E1">
        <w:rPr>
          <w:rFonts w:ascii="Times New Roman" w:eastAsia="Calibri" w:hAnsi="Times New Roman" w:cs="Times New Roman"/>
          <w:sz w:val="24"/>
          <w:szCs w:val="24"/>
          <w:lang w:val="id-ID"/>
        </w:rPr>
        <w:t>b</w:t>
      </w:r>
      <w:r w:rsidRPr="00E133E1">
        <w:rPr>
          <w:rFonts w:ascii="Times New Roman" w:eastAsia="Calibri" w:hAnsi="Times New Roman" w:cs="Times New Roman"/>
          <w:sz w:val="24"/>
          <w:szCs w:val="24"/>
          <w:lang w:val="en-US"/>
        </w:rPr>
        <w:t>ahwa</w:t>
      </w:r>
      <w:r w:rsidRPr="00E133E1">
        <w:rPr>
          <w:rFonts w:ascii="Times New Roman" w:eastAsia="Calibri" w:hAnsi="Times New Roman" w:cs="Times New Roman"/>
          <w:sz w:val="24"/>
          <w:szCs w:val="24"/>
          <w:lang w:val="id-ID"/>
        </w:rPr>
        <w:t>:</w:t>
      </w:r>
    </w:p>
    <w:p w:rsidR="00E133E1" w:rsidRPr="00E133E1" w:rsidRDefault="00E133E1" w:rsidP="00E133E1">
      <w:pPr>
        <w:spacing w:after="0" w:line="240" w:lineRule="auto"/>
        <w:ind w:left="709" w:firstLine="11"/>
        <w:jc w:val="both"/>
        <w:rPr>
          <w:rFonts w:ascii="Times New Roman" w:eastAsia="Calibri" w:hAnsi="Times New Roman" w:cs="Times New Roman"/>
          <w:sz w:val="24"/>
          <w:szCs w:val="24"/>
          <w:lang w:val="id-ID"/>
        </w:rPr>
      </w:pPr>
      <w:proofErr w:type="gramStart"/>
      <w:r w:rsidRPr="00E133E1">
        <w:rPr>
          <w:rFonts w:ascii="Times New Roman" w:eastAsia="Calibri" w:hAnsi="Times New Roman" w:cs="Times New Roman"/>
          <w:sz w:val="24"/>
          <w:szCs w:val="24"/>
          <w:lang w:val="en-US"/>
        </w:rPr>
        <w:t>Komunikasi memegang peran yang sangat penting dalam suatu organisasi,</w:t>
      </w:r>
      <w:r w:rsidRPr="00E133E1">
        <w:rPr>
          <w:rFonts w:ascii="Times New Roman" w:eastAsia="Calibri" w:hAnsi="Times New Roman" w:cs="Times New Roman"/>
          <w:sz w:val="24"/>
          <w:szCs w:val="24"/>
          <w:lang w:val="id-ID"/>
        </w:rPr>
        <w:t xml:space="preserve"> o</w:t>
      </w:r>
      <w:r w:rsidRPr="00E133E1">
        <w:rPr>
          <w:rFonts w:ascii="Times New Roman" w:eastAsia="Calibri" w:hAnsi="Times New Roman" w:cs="Times New Roman"/>
          <w:sz w:val="24"/>
          <w:szCs w:val="24"/>
          <w:lang w:val="en-US"/>
        </w:rPr>
        <w:t>leh karena itu berpengaruh dalam dunia kerja sehingga akti</w:t>
      </w:r>
      <w:r w:rsidRPr="00E133E1">
        <w:rPr>
          <w:rFonts w:ascii="Times New Roman" w:eastAsia="Calibri" w:hAnsi="Times New Roman" w:cs="Times New Roman"/>
          <w:sz w:val="24"/>
          <w:szCs w:val="24"/>
          <w:lang w:val="id-ID"/>
        </w:rPr>
        <w:t>v</w:t>
      </w:r>
      <w:r w:rsidRPr="00E133E1">
        <w:rPr>
          <w:rFonts w:ascii="Times New Roman" w:eastAsia="Calibri" w:hAnsi="Times New Roman" w:cs="Times New Roman"/>
          <w:sz w:val="24"/>
          <w:szCs w:val="24"/>
          <w:lang w:val="en-US"/>
        </w:rPr>
        <w:t xml:space="preserve">itas kerja </w:t>
      </w:r>
      <w:r w:rsidRPr="00E133E1">
        <w:rPr>
          <w:rFonts w:ascii="Times New Roman" w:eastAsia="Calibri" w:hAnsi="Times New Roman" w:cs="Times New Roman"/>
          <w:sz w:val="24"/>
          <w:szCs w:val="24"/>
          <w:lang w:val="id-ID"/>
        </w:rPr>
        <w:lastRenderedPageBreak/>
        <w:t>d</w:t>
      </w:r>
      <w:r w:rsidRPr="00E133E1">
        <w:rPr>
          <w:rFonts w:ascii="Times New Roman" w:eastAsia="Calibri" w:hAnsi="Times New Roman" w:cs="Times New Roman"/>
          <w:sz w:val="24"/>
          <w:szCs w:val="24"/>
          <w:lang w:val="en-US"/>
        </w:rPr>
        <w:t>apat dioptimalkan.</w:t>
      </w:r>
      <w:proofErr w:type="gramEnd"/>
      <w:r w:rsidR="00BE215A">
        <w:rPr>
          <w:rFonts w:ascii="Times New Roman" w:eastAsia="Calibri" w:hAnsi="Times New Roman" w:cs="Times New Roman"/>
          <w:sz w:val="24"/>
          <w:szCs w:val="24"/>
          <w:lang w:val="id-ID"/>
        </w:rPr>
        <w:t xml:space="preserve"> </w:t>
      </w:r>
      <w:proofErr w:type="gramStart"/>
      <w:r w:rsidRPr="00E133E1">
        <w:rPr>
          <w:rFonts w:ascii="Times New Roman" w:eastAsia="Calibri" w:hAnsi="Times New Roman" w:cs="Times New Roman"/>
          <w:sz w:val="24"/>
          <w:szCs w:val="24"/>
          <w:lang w:val="en-US"/>
        </w:rPr>
        <w:t xml:space="preserve">Penggunaan komunikasi berpengaruh cukup besar </w:t>
      </w:r>
      <w:r w:rsidRPr="00E133E1">
        <w:rPr>
          <w:rFonts w:ascii="Times New Roman" w:eastAsia="Calibri" w:hAnsi="Times New Roman" w:cs="Times New Roman"/>
          <w:sz w:val="24"/>
          <w:szCs w:val="24"/>
          <w:lang w:val="id-ID"/>
        </w:rPr>
        <w:t>p</w:t>
      </w:r>
      <w:r w:rsidRPr="00E133E1">
        <w:rPr>
          <w:rFonts w:ascii="Times New Roman" w:eastAsia="Calibri" w:hAnsi="Times New Roman" w:cs="Times New Roman"/>
          <w:sz w:val="24"/>
          <w:szCs w:val="24"/>
          <w:lang w:val="en-US"/>
        </w:rPr>
        <w:t>ada lingkungan kerja yang diwujudkan dalam visi serta misi dari sekolah.</w:t>
      </w:r>
      <w:proofErr w:type="gramEnd"/>
    </w:p>
    <w:p w:rsidR="00E133E1" w:rsidRPr="00E133E1" w:rsidRDefault="00E133E1" w:rsidP="00E133E1">
      <w:pPr>
        <w:spacing w:after="0" w:line="240" w:lineRule="auto"/>
        <w:ind w:firstLine="567"/>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709"/>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Uraian tersebut dapat ditafsirkan bahwa komunikasi interpersonal berpengaruh</w:t>
      </w:r>
      <w:r w:rsidR="00BE215A">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 xml:space="preserve">terhadap kinerja guru, karena dengan komunikasi interpersonal ini dapat memberikan aktivitas kerja yang lebih optimal ditandai dengan terjalinnya hubungan di antara anggota organisasi, sehingga tidak terjadi </w:t>
      </w:r>
      <w:r w:rsidRPr="00E133E1">
        <w:rPr>
          <w:rFonts w:ascii="Times New Roman" w:eastAsia="Calibri" w:hAnsi="Times New Roman" w:cs="Times New Roman"/>
          <w:i/>
          <w:sz w:val="24"/>
          <w:szCs w:val="24"/>
          <w:lang w:val="id-ID"/>
        </w:rPr>
        <w:t>miss conception</w:t>
      </w:r>
      <w:r w:rsidRPr="00E133E1">
        <w:rPr>
          <w:rFonts w:ascii="Times New Roman" w:eastAsia="Calibri" w:hAnsi="Times New Roman" w:cs="Times New Roman"/>
          <w:sz w:val="24"/>
          <w:szCs w:val="24"/>
          <w:lang w:val="id-ID"/>
        </w:rPr>
        <w:t xml:space="preserve"> yang menjadi distorsi dalam melaksanakan operasional organisasi pendidikan. Dengan adanya hubungan yang baik ini, lebih cenderung untuk meningkatkan kinerja dalam lingkungan organisasi pendidikan. Hal ini juga diperkuat oleh hasil penelitian Ginting (2011), yang menyatakan bahwa komunikasi interpersonal berpengaruh signifikan terhadap kinerja guru.</w:t>
      </w:r>
    </w:p>
    <w:p w:rsidR="00E133E1" w:rsidRPr="00E133E1" w:rsidRDefault="00E133E1" w:rsidP="00E133E1">
      <w:pPr>
        <w:spacing w:after="0" w:line="240" w:lineRule="auto"/>
        <w:ind w:firstLine="567"/>
        <w:jc w:val="both"/>
        <w:rPr>
          <w:rFonts w:ascii="Times New Roman" w:eastAsia="Calibri" w:hAnsi="Times New Roman" w:cs="Times New Roman"/>
          <w:sz w:val="24"/>
          <w:szCs w:val="24"/>
          <w:lang w:val="en-US"/>
        </w:rPr>
      </w:pPr>
    </w:p>
    <w:p w:rsidR="00E133E1" w:rsidRPr="00E133E1" w:rsidRDefault="00E133E1" w:rsidP="00E133E1">
      <w:pPr>
        <w:numPr>
          <w:ilvl w:val="0"/>
          <w:numId w:val="24"/>
        </w:numPr>
        <w:spacing w:after="0" w:line="480" w:lineRule="auto"/>
        <w:ind w:left="709" w:hanging="709"/>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Pengaruh</w:t>
      </w:r>
      <w:r w:rsidR="00FC7264">
        <w:rPr>
          <w:rFonts w:ascii="Times New Roman" w:eastAsia="Calibri" w:hAnsi="Times New Roman" w:cs="Times New Roman"/>
          <w:b/>
          <w:sz w:val="24"/>
          <w:szCs w:val="24"/>
          <w:lang w:val="id-ID"/>
        </w:rPr>
        <w:t xml:space="preserve"> </w:t>
      </w:r>
      <w:r w:rsidRPr="00E133E1">
        <w:rPr>
          <w:rFonts w:ascii="Times New Roman" w:eastAsia="Calibri" w:hAnsi="Times New Roman" w:cs="Times New Roman"/>
          <w:b/>
          <w:sz w:val="24"/>
          <w:szCs w:val="24"/>
          <w:lang w:val="id-ID"/>
        </w:rPr>
        <w:t xml:space="preserve">Kinerja Guru </w:t>
      </w:r>
      <w:r w:rsidRPr="00E133E1">
        <w:rPr>
          <w:rFonts w:ascii="Times New Roman" w:eastAsia="Calibri" w:hAnsi="Times New Roman" w:cs="Times New Roman"/>
          <w:b/>
          <w:sz w:val="24"/>
          <w:szCs w:val="24"/>
          <w:lang w:val="en-US"/>
        </w:rPr>
        <w:t>pada</w:t>
      </w:r>
      <w:r w:rsidRPr="00E133E1">
        <w:rPr>
          <w:rFonts w:ascii="Times New Roman" w:eastAsia="Calibri" w:hAnsi="Times New Roman" w:cs="Times New Roman"/>
          <w:b/>
          <w:sz w:val="24"/>
          <w:szCs w:val="24"/>
          <w:lang w:val="id-ID"/>
        </w:rPr>
        <w:t xml:space="preserve"> Prestasi Siswa</w:t>
      </w:r>
    </w:p>
    <w:p w:rsidR="00E133E1" w:rsidRPr="00E133E1" w:rsidRDefault="00E133E1" w:rsidP="00E133E1">
      <w:pPr>
        <w:spacing w:after="0" w:line="480" w:lineRule="auto"/>
        <w:ind w:firstLine="709"/>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Adapun ukuran kinerja menurut T.M. Mitchell dalam Surya Dharma (2009: 20-21) dapat dilihat dari lima hal, yaitu:</w:t>
      </w:r>
    </w:p>
    <w:p w:rsidR="00E133E1" w:rsidRPr="00E133E1" w:rsidRDefault="00E133E1" w:rsidP="00E133E1">
      <w:pPr>
        <w:numPr>
          <w:ilvl w:val="2"/>
          <w:numId w:val="27"/>
        </w:numPr>
        <w:spacing w:after="0" w:line="240" w:lineRule="auto"/>
        <w:ind w:left="1134" w:hanging="294"/>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i/>
          <w:sz w:val="24"/>
          <w:szCs w:val="24"/>
          <w:lang w:val="id-ID"/>
        </w:rPr>
        <w:t xml:space="preserve">Qualiy of work- kualitas </w:t>
      </w:r>
      <w:r w:rsidRPr="00E133E1">
        <w:rPr>
          <w:rFonts w:ascii="Times New Roman" w:eastAsia="Calibri" w:hAnsi="Times New Roman" w:cs="Times New Roman"/>
          <w:sz w:val="24"/>
          <w:szCs w:val="24"/>
          <w:lang w:val="id-ID"/>
        </w:rPr>
        <w:t>hasil kerja.</w:t>
      </w:r>
    </w:p>
    <w:p w:rsidR="00E133E1" w:rsidRPr="00E133E1" w:rsidRDefault="00E133E1" w:rsidP="00E133E1">
      <w:pPr>
        <w:numPr>
          <w:ilvl w:val="2"/>
          <w:numId w:val="27"/>
        </w:numPr>
        <w:spacing w:after="0" w:line="240" w:lineRule="auto"/>
        <w:ind w:left="1134" w:hanging="294"/>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i/>
          <w:sz w:val="24"/>
          <w:szCs w:val="24"/>
          <w:lang w:val="id-ID"/>
        </w:rPr>
        <w:t xml:space="preserve">Promptness- </w:t>
      </w:r>
      <w:r w:rsidRPr="00E133E1">
        <w:rPr>
          <w:rFonts w:ascii="Times New Roman" w:eastAsia="Calibri" w:hAnsi="Times New Roman" w:cs="Times New Roman"/>
          <w:sz w:val="24"/>
          <w:szCs w:val="24"/>
          <w:lang w:val="id-ID"/>
        </w:rPr>
        <w:t>ketepatan waktu mengerjakaan pekerjaan.</w:t>
      </w:r>
    </w:p>
    <w:p w:rsidR="00E133E1" w:rsidRPr="00E133E1" w:rsidRDefault="00E133E1" w:rsidP="00E133E1">
      <w:pPr>
        <w:numPr>
          <w:ilvl w:val="2"/>
          <w:numId w:val="27"/>
        </w:numPr>
        <w:spacing w:after="0" w:line="240" w:lineRule="auto"/>
        <w:ind w:left="1134" w:hanging="294"/>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i/>
          <w:sz w:val="24"/>
          <w:szCs w:val="24"/>
          <w:lang w:val="id-ID"/>
        </w:rPr>
        <w:t xml:space="preserve">Initiative- </w:t>
      </w:r>
      <w:r w:rsidRPr="00E133E1">
        <w:rPr>
          <w:rFonts w:ascii="Times New Roman" w:eastAsia="Calibri" w:hAnsi="Times New Roman" w:cs="Times New Roman"/>
          <w:sz w:val="24"/>
          <w:szCs w:val="24"/>
          <w:lang w:val="id-ID"/>
        </w:rPr>
        <w:t>Prakarsa dalam menyelesaikan pekerjaan</w:t>
      </w:r>
      <w:r w:rsidRPr="00E133E1">
        <w:rPr>
          <w:rFonts w:ascii="Times New Roman" w:eastAsia="Calibri" w:hAnsi="Times New Roman" w:cs="Times New Roman"/>
          <w:sz w:val="24"/>
          <w:szCs w:val="24"/>
          <w:lang w:val="en-US"/>
        </w:rPr>
        <w:t>.</w:t>
      </w:r>
    </w:p>
    <w:p w:rsidR="00E133E1" w:rsidRPr="00E133E1" w:rsidRDefault="00E133E1" w:rsidP="00E133E1">
      <w:pPr>
        <w:numPr>
          <w:ilvl w:val="2"/>
          <w:numId w:val="27"/>
        </w:numPr>
        <w:spacing w:after="0" w:line="240" w:lineRule="auto"/>
        <w:ind w:left="1134" w:hanging="294"/>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i/>
          <w:sz w:val="24"/>
          <w:szCs w:val="24"/>
          <w:lang w:val="id-ID"/>
        </w:rPr>
        <w:t xml:space="preserve">Capability- </w:t>
      </w:r>
      <w:r w:rsidRPr="00E133E1">
        <w:rPr>
          <w:rFonts w:ascii="Times New Roman" w:eastAsia="Calibri" w:hAnsi="Times New Roman" w:cs="Times New Roman"/>
          <w:sz w:val="24"/>
          <w:szCs w:val="24"/>
          <w:lang w:val="id-ID"/>
        </w:rPr>
        <w:t>kemampuan menyelesaiakn pekerjaan.</w:t>
      </w:r>
    </w:p>
    <w:p w:rsidR="00E133E1" w:rsidRPr="00E133E1" w:rsidRDefault="00E133E1" w:rsidP="00E133E1">
      <w:pPr>
        <w:numPr>
          <w:ilvl w:val="2"/>
          <w:numId w:val="27"/>
        </w:numPr>
        <w:spacing w:after="0" w:line="240" w:lineRule="auto"/>
        <w:ind w:left="1134" w:hanging="294"/>
        <w:contextualSpacing/>
        <w:jc w:val="both"/>
        <w:rPr>
          <w:rFonts w:ascii="Times New Roman" w:eastAsia="Calibri" w:hAnsi="Times New Roman" w:cs="Times New Roman"/>
          <w:sz w:val="24"/>
          <w:szCs w:val="24"/>
          <w:lang w:val="id-ID"/>
        </w:rPr>
      </w:pPr>
      <w:r w:rsidRPr="00E133E1">
        <w:rPr>
          <w:rFonts w:ascii="Times New Roman" w:eastAsia="Calibri" w:hAnsi="Times New Roman" w:cs="Times New Roman"/>
          <w:i/>
          <w:sz w:val="24"/>
          <w:szCs w:val="24"/>
          <w:lang w:val="id-ID"/>
        </w:rPr>
        <w:t xml:space="preserve">Comunication- </w:t>
      </w:r>
      <w:r w:rsidRPr="00E133E1">
        <w:rPr>
          <w:rFonts w:ascii="Times New Roman" w:eastAsia="Calibri" w:hAnsi="Times New Roman" w:cs="Times New Roman"/>
          <w:sz w:val="24"/>
          <w:szCs w:val="24"/>
          <w:lang w:val="id-ID"/>
        </w:rPr>
        <w:t>kemampuan membina kerjasama dengan pihak lain.</w:t>
      </w:r>
    </w:p>
    <w:p w:rsidR="00E133E1" w:rsidRPr="00E133E1" w:rsidRDefault="00E133E1" w:rsidP="00E133E1">
      <w:pPr>
        <w:spacing w:after="0" w:line="240" w:lineRule="auto"/>
        <w:jc w:val="both"/>
        <w:rPr>
          <w:rFonts w:ascii="Times New Roman" w:eastAsia="Calibri" w:hAnsi="Times New Roman" w:cs="Times New Roman"/>
          <w:sz w:val="24"/>
          <w:szCs w:val="24"/>
          <w:lang w:val="id-ID"/>
        </w:rPr>
      </w:pP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Disamping pendekatan penilaian dan penyusunan alat-alat tes menurut Surya Dharma (2009:26), hal lain yang harus diperhatikan guru adalah pengolahan dan penggunaan hasil belajar atau prestasi siswa.Ada dua hal yang perlu diperhatikan dalam penggunaan hasil belajar, yaitu:</w:t>
      </w:r>
    </w:p>
    <w:p w:rsidR="00E133E1" w:rsidRPr="00E133E1" w:rsidRDefault="00E133E1" w:rsidP="00E133E1">
      <w:pPr>
        <w:numPr>
          <w:ilvl w:val="1"/>
          <w:numId w:val="25"/>
        </w:numPr>
        <w:spacing w:after="0" w:line="480" w:lineRule="auto"/>
        <w:ind w:left="406"/>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 xml:space="preserve">Jika bagian-bagian tertentu dari materi pelajaran yang tidak dipahami oleh sebagian kecil siswa, guru tidak perlu memperbaiki program pembelajaran, </w:t>
      </w:r>
      <w:r w:rsidRPr="00E133E1">
        <w:rPr>
          <w:rFonts w:ascii="Times New Roman" w:eastAsia="Calibri" w:hAnsi="Times New Roman" w:cs="Times New Roman"/>
          <w:sz w:val="24"/>
          <w:szCs w:val="24"/>
          <w:lang w:val="id-ID"/>
        </w:rPr>
        <w:lastRenderedPageBreak/>
        <w:t>melainkan cukup memberikan kegiatan remedial bagi siswa-siswa yang bersangkutan.</w:t>
      </w:r>
    </w:p>
    <w:p w:rsidR="00E133E1" w:rsidRPr="00E133E1" w:rsidRDefault="00E133E1" w:rsidP="00E133E1">
      <w:pPr>
        <w:numPr>
          <w:ilvl w:val="1"/>
          <w:numId w:val="25"/>
        </w:numPr>
        <w:spacing w:after="0" w:line="480" w:lineRule="auto"/>
        <w:ind w:left="406"/>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Jika bagian-bagian tertentu dari materi pelajaran tidak dipahami oleh sebagian besar siswa, maka diperlukan perbaikan terhadap program pembelajaran, khususnya berkaitan dengan bagian-bagian yang sulit dipahami.</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Mengapa pada kedua hal tersebut, maka frekuensi kegiatan pengembangan pembelajaran dapat dijadikan indikasi kemampuan guru dalam pengolahan dan penggunaan hasil belajar. Dalam dunia pendidikan, pentingnya pengukuran prestasi belajar tidaklah dapat disangsikan lagi. Sebagaimana kita ketahui, pendidikan formal merupakan suatu sistem yang kompleks yang penyelenggarannya memerlukan waktu, dana, tenaga, dan kerjasama berbagai pihak.Kegiaan-kegiatan tersebut meliputi:</w:t>
      </w:r>
    </w:p>
    <w:p w:rsidR="00E133E1" w:rsidRPr="00E133E1" w:rsidRDefault="00E133E1" w:rsidP="00E133E1">
      <w:pPr>
        <w:numPr>
          <w:ilvl w:val="0"/>
          <w:numId w:val="26"/>
        </w:num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Kegiatan remedial, yaitu penambahan jam pelajaran, mengadakan tes, dan menyediakan waktu khusus untuk bimbingan siswa.</w:t>
      </w:r>
    </w:p>
    <w:p w:rsidR="00E133E1" w:rsidRPr="00E133E1" w:rsidRDefault="00E133E1" w:rsidP="00E133E1">
      <w:pPr>
        <w:numPr>
          <w:ilvl w:val="0"/>
          <w:numId w:val="26"/>
        </w:numPr>
        <w:spacing w:after="0" w:line="480" w:lineRule="auto"/>
        <w:ind w:left="360"/>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Kegiatan perbaikan program pembelajaran, baik dalam program semesteran maupun program satuan pelajaran atau rencana pelaksanaan pembelajaran, yaitu menyangkut perbaikan berbagai aspek yang perlu diganti atau disempurnakan.</w:t>
      </w:r>
    </w:p>
    <w:p w:rsidR="00E133E1" w:rsidRDefault="00E133E1" w:rsidP="00E133E1">
      <w:pPr>
        <w:spacing w:after="0" w:line="480" w:lineRule="auto"/>
        <w:ind w:firstLine="709"/>
        <w:jc w:val="both"/>
        <w:rPr>
          <w:rFonts w:ascii="Times New Roman" w:eastAsia="Calibri" w:hAnsi="Times New Roman" w:cs="Times New Roman"/>
          <w:sz w:val="24"/>
          <w:szCs w:val="24"/>
        </w:rPr>
      </w:pPr>
      <w:r w:rsidRPr="00E133E1">
        <w:rPr>
          <w:rFonts w:ascii="Times New Roman" w:eastAsia="Calibri" w:hAnsi="Times New Roman" w:cs="Times New Roman"/>
          <w:sz w:val="24"/>
          <w:szCs w:val="24"/>
          <w:lang w:val="id-ID"/>
        </w:rPr>
        <w:t xml:space="preserve">Berkaitan dengan prestasi belajar, Suryabrata (1987: 324), mengemukakan pendapat bahwa: “Nilai merupakan perumusan terakhir yang diberikan oleh guru mengenai kemajuan atau prestasi belajar siswa selama masa tertentu”. Artinya peran aktif guru dalam proses pembelajaran sangat diperlukan, sehingga dari partisipasi ini dapat mendongkrak kinerja guru menjadi lebih optimal, yang berujung kepada pencapaian hasil belajar siswa yang sesuai harapan. Hal ini </w:t>
      </w:r>
      <w:r w:rsidRPr="00E133E1">
        <w:rPr>
          <w:rFonts w:ascii="Times New Roman" w:eastAsia="Calibri" w:hAnsi="Times New Roman" w:cs="Times New Roman"/>
          <w:sz w:val="24"/>
          <w:szCs w:val="24"/>
          <w:lang w:val="id-ID"/>
        </w:rPr>
        <w:lastRenderedPageBreak/>
        <w:t>mengindikasikan bahwa kinerja guru berpengaruh langsung dengan prestasi belajar siswa, diperkuat juga oleh hasil penelitian Sondak (2010) dan Wirani (2010), yang menyatakan bahwa kinerja guru mempunyai pengaruh signifikan terhadap prestasi belajar siswa.</w:t>
      </w:r>
    </w:p>
    <w:p w:rsidR="00E133E1" w:rsidRPr="003D16E0" w:rsidRDefault="00E133E1" w:rsidP="003D16E0">
      <w:pPr>
        <w:spacing w:after="0" w:line="240" w:lineRule="auto"/>
        <w:jc w:val="both"/>
        <w:rPr>
          <w:rFonts w:ascii="Times New Roman" w:eastAsia="Calibri" w:hAnsi="Times New Roman" w:cs="Times New Roman"/>
          <w:sz w:val="24"/>
          <w:szCs w:val="24"/>
          <w:lang w:val="id-ID"/>
        </w:rPr>
      </w:pPr>
    </w:p>
    <w:p w:rsidR="00E133E1" w:rsidRPr="00E133E1" w:rsidRDefault="00E133E1" w:rsidP="00E133E1">
      <w:pPr>
        <w:numPr>
          <w:ilvl w:val="0"/>
          <w:numId w:val="24"/>
        </w:numPr>
        <w:spacing w:after="0" w:line="480" w:lineRule="auto"/>
        <w:ind w:left="709" w:hanging="709"/>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 xml:space="preserve">Pengaruh </w:t>
      </w:r>
      <w:r w:rsidRPr="00E133E1">
        <w:rPr>
          <w:rFonts w:ascii="Times New Roman" w:eastAsia="Calibri" w:hAnsi="Times New Roman" w:cs="Times New Roman"/>
          <w:b/>
          <w:sz w:val="24"/>
          <w:szCs w:val="24"/>
          <w:lang w:val="en-US"/>
        </w:rPr>
        <w:t>Kepemimpinan</w:t>
      </w:r>
      <w:r w:rsidRPr="00E133E1">
        <w:rPr>
          <w:rFonts w:ascii="Times New Roman" w:eastAsia="Calibri" w:hAnsi="Times New Roman" w:cs="Times New Roman"/>
          <w:b/>
          <w:sz w:val="24"/>
          <w:szCs w:val="24"/>
          <w:lang w:val="id-ID"/>
        </w:rPr>
        <w:t xml:space="preserve"> dan Komunikasi Interpersonal Terhadap Kinerja Guru</w:t>
      </w:r>
      <w:r w:rsidR="00FC7264">
        <w:rPr>
          <w:rFonts w:ascii="Times New Roman" w:eastAsia="Calibri" w:hAnsi="Times New Roman" w:cs="Times New Roman"/>
          <w:b/>
          <w:sz w:val="24"/>
          <w:szCs w:val="24"/>
          <w:lang w:val="id-ID"/>
        </w:rPr>
        <w:t xml:space="preserve"> </w:t>
      </w:r>
      <w:r w:rsidR="00C06C78">
        <w:rPr>
          <w:rFonts w:ascii="Times New Roman" w:eastAsia="Calibri" w:hAnsi="Times New Roman" w:cs="Times New Roman"/>
          <w:b/>
          <w:sz w:val="24"/>
          <w:szCs w:val="24"/>
        </w:rPr>
        <w:t>baik secara Parsial maupun Simultan</w:t>
      </w:r>
    </w:p>
    <w:p w:rsidR="00E133E1" w:rsidRPr="00E133E1" w:rsidRDefault="00E133E1" w:rsidP="00E133E1">
      <w:pPr>
        <w:spacing w:after="0" w:line="480" w:lineRule="auto"/>
        <w:ind w:firstLine="709"/>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Partisipasi guru dalam komunikasi dengan siswa sangatlah penting dimana pengambilan keputusan partisipasi memiliki nilai potensial untuk meningkatkan mutu keputusan, mempermudah keputusan dan pelaksanaannya, membangkitkan kekuatan moral staf, meneguhkan komitmen tim kerja, membangun kepercayaan, membantu staf dan administrator, memperoleh keterampilan baru meningkatkan keefektifan sekolah.</w:t>
      </w:r>
      <w:r w:rsidR="00A51511">
        <w:rPr>
          <w:rFonts w:ascii="Times New Roman" w:eastAsia="Calibri" w:hAnsi="Times New Roman" w:cs="Times New Roman"/>
          <w:sz w:val="24"/>
          <w:szCs w:val="24"/>
          <w:lang w:val="en-US"/>
        </w:rPr>
        <w:t xml:space="preserve"> </w:t>
      </w:r>
      <w:r w:rsidRPr="00E133E1">
        <w:rPr>
          <w:rFonts w:ascii="Times New Roman" w:eastAsia="Calibri" w:hAnsi="Times New Roman" w:cs="Times New Roman"/>
          <w:sz w:val="24"/>
          <w:szCs w:val="24"/>
          <w:lang w:val="id-ID"/>
        </w:rPr>
        <w:t>Guru adalah seseorang yang berhadapan langsung dengan siswa dalam menyampaikan pelajarannya, berinteraksi dan berkomunikasi. Dalam organisasi komunikasi sangatlah penting, karena</w:t>
      </w:r>
      <w:r w:rsidR="00BE215A">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organisasi yang memiliki komunikasi yang baik akan mudah dalam mobilisasi informasi, sedangkan organisasi yang kurang memperhatikan komunikasi sulit untuk mencapai tujuannya. Organisasi tersebut akan kacau dan tujuan organisasi tidak akan tercapai. Menurut Lussier dalam Dahi dan Kaswan (2010:95) komunikasi yang efektif dalam organisasi membantu meningkatkan hubungan manusiawi dan kinerja, maka dianggap perlu untuk pemenuhan sasaran hubungan manusiawi.</w:t>
      </w:r>
    </w:p>
    <w:p w:rsidR="00E133E1" w:rsidRPr="00E133E1" w:rsidRDefault="00E133E1" w:rsidP="00E133E1">
      <w:pPr>
        <w:spacing w:after="0" w:line="480" w:lineRule="auto"/>
        <w:ind w:firstLine="567"/>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Dengan demikian keberhasilan guru dalam membimbing siswa bergantung kepada</w:t>
      </w:r>
      <w:r w:rsidR="00BE215A">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 xml:space="preserve">kinerja guru itu sendiri dalam menjalankan tugasnya. Kinerja pada dasarnya akan ditentukan oleh tiga hal, yakni: 1) kemampuan, 2) keinginan, 3) </w:t>
      </w:r>
      <w:r w:rsidRPr="00E133E1">
        <w:rPr>
          <w:rFonts w:ascii="Times New Roman" w:eastAsia="Calibri" w:hAnsi="Times New Roman" w:cs="Times New Roman"/>
          <w:sz w:val="24"/>
          <w:szCs w:val="24"/>
          <w:lang w:val="id-ID"/>
        </w:rPr>
        <w:lastRenderedPageBreak/>
        <w:t>lingkungan. Oleh karena itu guru yang memiliki kinerja yang baik, ia harus memiliki keinginan yang tinggi untuk mengerjakan serta mengetahui pekerjaannya. Tanpa memahami ketiga faktor tersebut, maka kinerja optimal tidak akan tercapai. Kinerja perlu ditingkatkan apabila ada kesesuaian antara pekerjaan dengan kemampuan.</w:t>
      </w:r>
      <w:r w:rsidR="00BE215A">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Kinerja guru menurut Surya Darma (2009: 21) dapat dilihat dan diukur berdasarkan spesifikasi/kriteriakompetensi yang harus dimiliki oleh setiap guru</w:t>
      </w:r>
      <w:r w:rsidRPr="00E133E1">
        <w:rPr>
          <w:rFonts w:ascii="Times New Roman" w:eastAsia="Calibri" w:hAnsi="Times New Roman" w:cs="Times New Roman"/>
          <w:sz w:val="24"/>
          <w:szCs w:val="24"/>
          <w:lang w:val="en-US"/>
        </w:rPr>
        <w:t>.</w:t>
      </w:r>
    </w:p>
    <w:p w:rsidR="00E133E1" w:rsidRPr="00E133E1" w:rsidRDefault="00E133E1" w:rsidP="00E133E1">
      <w:pPr>
        <w:spacing w:after="0" w:line="480" w:lineRule="auto"/>
        <w:ind w:firstLine="720"/>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id-ID"/>
        </w:rPr>
        <w:t xml:space="preserve">Menurut Rivai dan Basri (2005: 17) menyatakan </w:t>
      </w:r>
      <w:r w:rsidRPr="00E133E1">
        <w:rPr>
          <w:rFonts w:ascii="Times New Roman" w:eastAsia="Calibri" w:hAnsi="Times New Roman" w:cs="Times New Roman"/>
          <w:sz w:val="24"/>
          <w:szCs w:val="24"/>
          <w:lang w:val="en-US"/>
        </w:rPr>
        <w:t>bahwa: “</w:t>
      </w:r>
      <w:r w:rsidRPr="00E133E1">
        <w:rPr>
          <w:rFonts w:ascii="Times New Roman" w:eastAsia="Calibri" w:hAnsi="Times New Roman" w:cs="Times New Roman"/>
          <w:sz w:val="24"/>
          <w:szCs w:val="24"/>
          <w:lang w:val="id-ID"/>
        </w:rPr>
        <w:t>kinerja dalam menjalankan fungsinya, tidak berdiri sendiri, tapi berhubungan dengan kepuasan kerja dan tingkat imbalan. Kinerja dipengaruhi oleh keterampilan, kemampuan, dan sifat- sifat individu</w:t>
      </w:r>
      <w:r w:rsidRPr="00E133E1">
        <w:rPr>
          <w:rFonts w:ascii="Times New Roman" w:eastAsia="Calibri" w:hAnsi="Times New Roman" w:cs="Times New Roman"/>
          <w:sz w:val="24"/>
          <w:szCs w:val="24"/>
          <w:lang w:val="en-US"/>
        </w:rPr>
        <w:t>”</w:t>
      </w:r>
      <w:r w:rsidRPr="00E133E1">
        <w:rPr>
          <w:rFonts w:ascii="Times New Roman" w:eastAsia="Calibri" w:hAnsi="Times New Roman" w:cs="Times New Roman"/>
          <w:sz w:val="24"/>
          <w:szCs w:val="24"/>
          <w:lang w:val="id-ID"/>
        </w:rPr>
        <w:t xml:space="preserve">. Oleh karena itu menurut model </w:t>
      </w:r>
      <w:r w:rsidRPr="00E133E1">
        <w:rPr>
          <w:rFonts w:ascii="Times New Roman" w:eastAsia="Calibri" w:hAnsi="Times New Roman" w:cs="Times New Roman"/>
          <w:i/>
          <w:sz w:val="24"/>
          <w:szCs w:val="24"/>
          <w:lang w:val="id-ID"/>
        </w:rPr>
        <w:t>Partner-Lawyer</w:t>
      </w:r>
      <w:r w:rsidRPr="00E133E1">
        <w:rPr>
          <w:rFonts w:ascii="Times New Roman" w:eastAsia="Calibri" w:hAnsi="Times New Roman" w:cs="Times New Roman"/>
          <w:sz w:val="24"/>
          <w:szCs w:val="24"/>
          <w:lang w:val="id-ID"/>
        </w:rPr>
        <w:t>, kinerja individu dipengaruhi oleh faktor-faktor: 1) harapan mengenai imbalan/kompensasi, 2) dorongan, 3) kemampuan, kebutuhan, dan sifat. 4) persepsi atau tugas, 5) imbalan internal dan eksternal, 6) dan persepsi terhadap tingkat imbalan dan kepuasan kerja.</w:t>
      </w:r>
    </w:p>
    <w:p w:rsidR="00E133E1" w:rsidRPr="00E133E1" w:rsidRDefault="00E133E1" w:rsidP="00E133E1">
      <w:pPr>
        <w:spacing w:after="0" w:line="480" w:lineRule="auto"/>
        <w:ind w:firstLine="720"/>
        <w:jc w:val="both"/>
        <w:rPr>
          <w:rFonts w:ascii="Times New Roman" w:eastAsia="Calibri" w:hAnsi="Times New Roman" w:cs="Times New Roman"/>
          <w:sz w:val="24"/>
          <w:szCs w:val="24"/>
        </w:rPr>
      </w:pPr>
      <w:r w:rsidRPr="00E133E1">
        <w:rPr>
          <w:rFonts w:ascii="Times New Roman" w:eastAsia="Calibri" w:hAnsi="Times New Roman" w:cs="Times New Roman"/>
          <w:sz w:val="24"/>
          <w:szCs w:val="24"/>
          <w:lang w:val="id-ID"/>
        </w:rPr>
        <w:t>Pada uraian tersebut penulis dapat menarik simpulan tentang adanya: 1)</w:t>
      </w:r>
      <w:r w:rsidR="00C33E8C">
        <w:rPr>
          <w:rFonts w:ascii="Times New Roman" w:eastAsia="Calibri" w:hAnsi="Times New Roman" w:cs="Times New Roman"/>
          <w:sz w:val="24"/>
          <w:szCs w:val="24"/>
          <w:lang w:val="id-ID"/>
        </w:rPr>
        <w:t xml:space="preserve"> Pengaruh </w:t>
      </w:r>
      <w:r w:rsidR="00C33E8C">
        <w:rPr>
          <w:rFonts w:ascii="Times New Roman" w:eastAsia="Calibri" w:hAnsi="Times New Roman" w:cs="Times New Roman"/>
          <w:sz w:val="24"/>
          <w:szCs w:val="24"/>
        </w:rPr>
        <w:t>kepemimpinan</w:t>
      </w:r>
      <w:r w:rsidRPr="00E133E1">
        <w:rPr>
          <w:rFonts w:ascii="Times New Roman" w:eastAsia="Calibri" w:hAnsi="Times New Roman" w:cs="Times New Roman"/>
          <w:sz w:val="24"/>
          <w:szCs w:val="24"/>
          <w:lang w:val="id-ID"/>
        </w:rPr>
        <w:t xml:space="preserve"> dan komunikasi interpersonal terhadap kinerja guru;</w:t>
      </w:r>
      <w:r w:rsidR="003D16E0">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2)</w:t>
      </w:r>
      <w:r w:rsidR="003D16E0">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Pengaruh kep</w:t>
      </w:r>
      <w:r w:rsidRPr="00E133E1">
        <w:rPr>
          <w:rFonts w:ascii="Times New Roman" w:eastAsia="Calibri" w:hAnsi="Times New Roman" w:cs="Times New Roman"/>
          <w:sz w:val="24"/>
          <w:szCs w:val="24"/>
          <w:lang w:val="en-US"/>
        </w:rPr>
        <w:t>emimpinan</w:t>
      </w:r>
      <w:r w:rsidRPr="00E133E1">
        <w:rPr>
          <w:rFonts w:ascii="Times New Roman" w:eastAsia="Calibri" w:hAnsi="Times New Roman" w:cs="Times New Roman"/>
          <w:sz w:val="24"/>
          <w:szCs w:val="24"/>
          <w:lang w:val="id-ID"/>
        </w:rPr>
        <w:t xml:space="preserve"> terhadap kinerja; 3)</w:t>
      </w:r>
      <w:r w:rsidR="003D16E0">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Penga</w:t>
      </w:r>
      <w:r w:rsidR="003D16E0">
        <w:rPr>
          <w:rFonts w:ascii="Times New Roman" w:eastAsia="Calibri" w:hAnsi="Times New Roman" w:cs="Times New Roman"/>
          <w:sz w:val="24"/>
          <w:szCs w:val="24"/>
          <w:lang w:val="id-ID"/>
        </w:rPr>
        <w:t xml:space="preserve">ruh komunikasi terhadap kinerja; </w:t>
      </w:r>
      <w:r w:rsidRPr="00E133E1">
        <w:rPr>
          <w:rFonts w:ascii="Times New Roman" w:eastAsia="Calibri" w:hAnsi="Times New Roman" w:cs="Times New Roman"/>
          <w:sz w:val="24"/>
          <w:szCs w:val="24"/>
          <w:lang w:val="id-ID"/>
        </w:rPr>
        <w:t>4)</w:t>
      </w:r>
      <w:r w:rsidR="003D16E0">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 xml:space="preserve">Pengaruh kinerja </w:t>
      </w:r>
      <w:r w:rsidRPr="00E133E1">
        <w:rPr>
          <w:rFonts w:ascii="Times New Roman" w:eastAsia="Calibri" w:hAnsi="Times New Roman" w:cs="Times New Roman"/>
          <w:sz w:val="24"/>
          <w:szCs w:val="24"/>
          <w:lang w:val="en-US"/>
        </w:rPr>
        <w:t>pada</w:t>
      </w:r>
      <w:r w:rsidRPr="00E133E1">
        <w:rPr>
          <w:rFonts w:ascii="Times New Roman" w:eastAsia="Calibri" w:hAnsi="Times New Roman" w:cs="Times New Roman"/>
          <w:sz w:val="24"/>
          <w:szCs w:val="24"/>
          <w:lang w:val="id-ID"/>
        </w:rPr>
        <w:t xml:space="preserve"> prestasi siswa.</w:t>
      </w:r>
      <w:r w:rsidR="003D16E0">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Dari paparan tersebut ada keterkaitan antara kep</w:t>
      </w:r>
      <w:r w:rsidRPr="00E133E1">
        <w:rPr>
          <w:rFonts w:ascii="Times New Roman" w:eastAsia="Calibri" w:hAnsi="Times New Roman" w:cs="Times New Roman"/>
          <w:sz w:val="24"/>
          <w:szCs w:val="24"/>
          <w:lang w:val="en-US"/>
        </w:rPr>
        <w:t>emimpinan</w:t>
      </w:r>
      <w:r w:rsidRPr="00E133E1">
        <w:rPr>
          <w:rFonts w:ascii="Times New Roman" w:eastAsia="Calibri" w:hAnsi="Times New Roman" w:cs="Times New Roman"/>
          <w:sz w:val="24"/>
          <w:szCs w:val="24"/>
          <w:lang w:val="id-ID"/>
        </w:rPr>
        <w:t xml:space="preserve"> dengan komunikasi interpersonal, selanjutnya kep</w:t>
      </w:r>
      <w:r w:rsidRPr="00E133E1">
        <w:rPr>
          <w:rFonts w:ascii="Times New Roman" w:eastAsia="Calibri" w:hAnsi="Times New Roman" w:cs="Times New Roman"/>
          <w:sz w:val="24"/>
          <w:szCs w:val="24"/>
          <w:lang w:val="en-US"/>
        </w:rPr>
        <w:t>emimpinan</w:t>
      </w:r>
      <w:r w:rsidRPr="00E133E1">
        <w:rPr>
          <w:rFonts w:ascii="Times New Roman" w:eastAsia="Calibri" w:hAnsi="Times New Roman" w:cs="Times New Roman"/>
          <w:sz w:val="24"/>
          <w:szCs w:val="24"/>
          <w:lang w:val="id-ID"/>
        </w:rPr>
        <w:t xml:space="preserve"> dan komunikasi interpersonal mempengaruhi kinerja berdasarkan</w:t>
      </w:r>
      <w:r w:rsidR="00BE215A">
        <w:rPr>
          <w:rFonts w:ascii="Times New Roman" w:eastAsia="Calibri" w:hAnsi="Times New Roman" w:cs="Times New Roman"/>
          <w:sz w:val="24"/>
          <w:szCs w:val="24"/>
          <w:lang w:val="id-ID"/>
        </w:rPr>
        <w:t xml:space="preserve"> </w:t>
      </w:r>
      <w:r w:rsidRPr="00E133E1">
        <w:rPr>
          <w:rFonts w:ascii="Times New Roman" w:eastAsia="Calibri" w:hAnsi="Times New Roman" w:cs="Times New Roman"/>
          <w:sz w:val="24"/>
          <w:szCs w:val="24"/>
          <w:lang w:val="id-ID"/>
        </w:rPr>
        <w:t>keterkaitan variabel dalam penelitian ini, maka dapat digambarkan dalam paradigma penelitian sebagaimana tampak pada Gambar 2.1</w:t>
      </w:r>
    </w:p>
    <w:p w:rsidR="00AB16EB" w:rsidRPr="003D16E0" w:rsidRDefault="00AB16EB" w:rsidP="003D16E0">
      <w:pPr>
        <w:spacing w:after="0" w:line="480" w:lineRule="auto"/>
        <w:jc w:val="both"/>
        <w:rPr>
          <w:rFonts w:ascii="Times New Roman" w:eastAsia="Calibri" w:hAnsi="Times New Roman" w:cs="Times New Roman"/>
          <w:sz w:val="24"/>
          <w:szCs w:val="24"/>
          <w:lang w:val="id-ID"/>
        </w:rPr>
      </w:pPr>
    </w:p>
    <w:p w:rsidR="00361C6B" w:rsidRPr="00E133E1" w:rsidRDefault="00C33E8C" w:rsidP="00E133E1">
      <w:pPr>
        <w:spacing w:after="0" w:line="480" w:lineRule="auto"/>
        <w:ind w:firstLine="720"/>
        <w:jc w:val="both"/>
        <w:rPr>
          <w:rFonts w:ascii="Times New Roman" w:eastAsia="Calibri" w:hAnsi="Times New Roman" w:cs="Times New Roman"/>
          <w:sz w:val="24"/>
          <w:szCs w:val="24"/>
          <w:lang w:val="en-US"/>
        </w:rPr>
      </w:pPr>
      <w:r>
        <w:rPr>
          <w:rFonts w:ascii="Calibri" w:eastAsia="Calibri" w:hAnsi="Calibri" w:cs="Times New Roman"/>
          <w:noProof/>
          <w:lang w:eastAsia="en-SG"/>
        </w:rPr>
        <w:lastRenderedPageBreak/>
        <w:pict>
          <v:rect id="Rectangle 34" o:spid="_x0000_s1026" style="position:absolute;left:0;text-align:left;margin-left:68.1pt;margin-top:11.7pt;width:87.7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">
            <v:textbox>
              <w:txbxContent>
                <w:p w:rsidR="00C33E8C" w:rsidRPr="00085E2A" w:rsidRDefault="00C33E8C" w:rsidP="00E133E1">
                  <w:pPr>
                    <w:rPr>
                      <w:rFonts w:ascii="Times New Roman" w:hAnsi="Times New Roman"/>
                      <w:b/>
                      <w:sz w:val="18"/>
                      <w:szCs w:val="18"/>
                    </w:rPr>
                  </w:pPr>
                  <w:r w:rsidRPr="00085E2A">
                    <w:rPr>
                      <w:rFonts w:ascii="Times New Roman" w:hAnsi="Times New Roman"/>
                      <w:b/>
                      <w:sz w:val="18"/>
                      <w:szCs w:val="18"/>
                    </w:rPr>
                    <w:t xml:space="preserve">Kepemimpinan </w:t>
                  </w:r>
                </w:p>
                <w:p w:rsidR="00C33E8C" w:rsidRDefault="00C33E8C" w:rsidP="00E23E58">
                  <w:pPr>
                    <w:spacing w:after="0"/>
                    <w:rPr>
                      <w:rFonts w:ascii="Times New Roman" w:hAnsi="Times New Roman"/>
                      <w:sz w:val="18"/>
                      <w:szCs w:val="18"/>
                    </w:rPr>
                  </w:pPr>
                  <w:r w:rsidRPr="00085E2A">
                    <w:rPr>
                      <w:rFonts w:ascii="Times New Roman" w:hAnsi="Times New Roman"/>
                      <w:sz w:val="18"/>
                      <w:szCs w:val="18"/>
                    </w:rPr>
                    <w:t>1) Kemampuan   pendidikan</w:t>
                  </w:r>
                </w:p>
                <w:p w:rsidR="00C33E8C" w:rsidRDefault="00C33E8C" w:rsidP="00E23E58">
                  <w:pPr>
                    <w:spacing w:after="0"/>
                    <w:rPr>
                      <w:rFonts w:ascii="Times New Roman" w:hAnsi="Times New Roman"/>
                      <w:sz w:val="18"/>
                      <w:szCs w:val="18"/>
                    </w:rPr>
                  </w:pPr>
                  <w:r w:rsidRPr="00085E2A">
                    <w:rPr>
                      <w:rFonts w:ascii="Times New Roman" w:hAnsi="Times New Roman"/>
                      <w:sz w:val="18"/>
                      <w:szCs w:val="18"/>
                    </w:rPr>
                    <w:t xml:space="preserve">2) </w:t>
                  </w:r>
                  <w:proofErr w:type="gramStart"/>
                  <w:r w:rsidRPr="00085E2A">
                    <w:rPr>
                      <w:rFonts w:ascii="Times New Roman" w:hAnsi="Times New Roman"/>
                      <w:sz w:val="18"/>
                      <w:szCs w:val="18"/>
                    </w:rPr>
                    <w:t>kemampuan</w:t>
                  </w:r>
                  <w:proofErr w:type="gramEnd"/>
                  <w:r>
                    <w:rPr>
                      <w:rFonts w:ascii="Times New Roman" w:hAnsi="Times New Roman"/>
                      <w:sz w:val="18"/>
                      <w:szCs w:val="18"/>
                      <w:lang w:val="id-ID"/>
                    </w:rPr>
                    <w:t xml:space="preserve"> </w:t>
                  </w:r>
                  <w:r>
                    <w:rPr>
                      <w:rFonts w:ascii="Times New Roman" w:hAnsi="Times New Roman"/>
                      <w:sz w:val="18"/>
                      <w:szCs w:val="18"/>
                    </w:rPr>
                    <w:t xml:space="preserve">personal </w:t>
                  </w:r>
                </w:p>
                <w:p w:rsidR="00C33E8C" w:rsidRDefault="00C33E8C" w:rsidP="00E23E58">
                  <w:pPr>
                    <w:spacing w:after="0"/>
                    <w:rPr>
                      <w:rFonts w:ascii="Times New Roman" w:hAnsi="Times New Roman"/>
                      <w:sz w:val="18"/>
                      <w:szCs w:val="18"/>
                    </w:rPr>
                  </w:pPr>
                  <w:r w:rsidRPr="00085E2A">
                    <w:rPr>
                      <w:rFonts w:ascii="Times New Roman" w:hAnsi="Times New Roman"/>
                      <w:sz w:val="18"/>
                      <w:szCs w:val="18"/>
                    </w:rPr>
                    <w:t xml:space="preserve">3) </w:t>
                  </w:r>
                  <w:proofErr w:type="gramStart"/>
                  <w:r w:rsidRPr="00085E2A">
                    <w:rPr>
                      <w:rFonts w:ascii="Times New Roman" w:hAnsi="Times New Roman"/>
                      <w:sz w:val="18"/>
                      <w:szCs w:val="18"/>
                    </w:rPr>
                    <w:t>kemampuan</w:t>
                  </w:r>
                  <w:proofErr w:type="gramEnd"/>
                </w:p>
                <w:p w:rsidR="00C33E8C" w:rsidRDefault="00C33E8C" w:rsidP="00E23E58">
                  <w:pPr>
                    <w:spacing w:after="0"/>
                    <w:rPr>
                      <w:rFonts w:ascii="Times New Roman" w:hAnsi="Times New Roman"/>
                      <w:sz w:val="18"/>
                      <w:szCs w:val="18"/>
                    </w:rPr>
                  </w:pPr>
                  <w:proofErr w:type="gramStart"/>
                  <w:r w:rsidRPr="00085E2A">
                    <w:rPr>
                      <w:rFonts w:ascii="Times New Roman" w:hAnsi="Times New Roman"/>
                      <w:sz w:val="18"/>
                      <w:szCs w:val="18"/>
                    </w:rPr>
                    <w:t>rela</w:t>
                  </w:r>
                  <w:r>
                    <w:rPr>
                      <w:rFonts w:ascii="Times New Roman" w:hAnsi="Times New Roman"/>
                      <w:sz w:val="18"/>
                      <w:szCs w:val="18"/>
                    </w:rPr>
                    <w:t xml:space="preserve">sional </w:t>
                  </w:r>
                  <w:r w:rsidRPr="00085E2A">
                    <w:rPr>
                      <w:rFonts w:ascii="Times New Roman" w:hAnsi="Times New Roman"/>
                      <w:sz w:val="18"/>
                      <w:szCs w:val="18"/>
                    </w:rPr>
                    <w:t>;</w:t>
                  </w:r>
                  <w:proofErr w:type="gramEnd"/>
                </w:p>
                <w:p w:rsidR="00C33E8C" w:rsidRDefault="00C33E8C" w:rsidP="00E23E58">
                  <w:pPr>
                    <w:spacing w:after="0"/>
                    <w:rPr>
                      <w:rFonts w:ascii="Times New Roman" w:hAnsi="Times New Roman"/>
                      <w:sz w:val="18"/>
                      <w:szCs w:val="18"/>
                    </w:rPr>
                  </w:pPr>
                  <w:r w:rsidRPr="00085E2A">
                    <w:rPr>
                      <w:rFonts w:ascii="Times New Roman" w:hAnsi="Times New Roman"/>
                      <w:sz w:val="18"/>
                      <w:szCs w:val="18"/>
                    </w:rPr>
                    <w:t xml:space="preserve">4)   </w:t>
                  </w:r>
                  <w:proofErr w:type="gramStart"/>
                  <w:r w:rsidRPr="00085E2A">
                    <w:rPr>
                      <w:rFonts w:ascii="Times New Roman" w:hAnsi="Times New Roman"/>
                      <w:sz w:val="18"/>
                      <w:szCs w:val="18"/>
                    </w:rPr>
                    <w:t>kemampuan</w:t>
                  </w:r>
                  <w:proofErr w:type="gramEnd"/>
                  <w:r w:rsidRPr="00085E2A">
                    <w:rPr>
                      <w:rFonts w:ascii="Times New Roman" w:hAnsi="Times New Roman"/>
                      <w:sz w:val="18"/>
                      <w:szCs w:val="18"/>
                    </w:rPr>
                    <w:t xml:space="preserve">   intelektual   </w:t>
                  </w:r>
                </w:p>
                <w:p w:rsidR="00C33E8C" w:rsidRDefault="00C33E8C" w:rsidP="00E133E1">
                  <w:pPr>
                    <w:rPr>
                      <w:rFonts w:ascii="Times New Roman" w:hAnsi="Times New Roman"/>
                      <w:sz w:val="18"/>
                      <w:szCs w:val="18"/>
                    </w:rPr>
                  </w:pPr>
                  <w:r w:rsidRPr="00085E2A">
                    <w:rPr>
                      <w:rFonts w:ascii="Times New Roman" w:hAnsi="Times New Roman"/>
                      <w:sz w:val="18"/>
                      <w:szCs w:val="18"/>
                    </w:rPr>
                    <w:t xml:space="preserve"> 5)   </w:t>
                  </w:r>
                  <w:proofErr w:type="gramStart"/>
                  <w:r w:rsidRPr="00085E2A">
                    <w:rPr>
                      <w:rFonts w:ascii="Times New Roman" w:hAnsi="Times New Roman"/>
                      <w:sz w:val="18"/>
                      <w:szCs w:val="18"/>
                    </w:rPr>
                    <w:t>kemampuan</w:t>
                  </w:r>
                  <w:proofErr w:type="gramEnd"/>
                  <w:r w:rsidRPr="00085E2A">
                    <w:rPr>
                      <w:rFonts w:ascii="Times New Roman" w:hAnsi="Times New Roman"/>
                      <w:sz w:val="18"/>
                      <w:szCs w:val="18"/>
                    </w:rPr>
                    <w:t xml:space="preserve">   keorganisasian</w:t>
                  </w:r>
                </w:p>
                <w:p w:rsidR="00C33E8C" w:rsidRPr="00E133E1" w:rsidRDefault="00C33E8C" w:rsidP="006770DC">
                  <w:pPr>
                    <w:spacing w:after="0" w:line="240" w:lineRule="au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18"/>
                      <w:szCs w:val="18"/>
                      <w:lang w:val="en-US"/>
                    </w:rPr>
                    <w:t>Skema</w:t>
                  </w:r>
                  <w:r w:rsidRPr="006770DC">
                    <w:rPr>
                      <w:rFonts w:ascii="Times New Roman" w:eastAsia="Calibri" w:hAnsi="Times New Roman" w:cs="Times New Roman"/>
                      <w:sz w:val="18"/>
                      <w:szCs w:val="18"/>
                      <w:lang w:val="en-US"/>
                    </w:rPr>
                    <w:t>Duignan  (</w:t>
                  </w:r>
                  <w:proofErr w:type="gramEnd"/>
                  <w:r w:rsidRPr="006770DC">
                    <w:rPr>
                      <w:rFonts w:ascii="Times New Roman" w:eastAsia="Calibri" w:hAnsi="Times New Roman" w:cs="Times New Roman"/>
                      <w:sz w:val="18"/>
                      <w:szCs w:val="18"/>
                      <w:lang w:val="en-US"/>
                    </w:rPr>
                    <w:t>2003;  2004</w:t>
                  </w:r>
                  <w:r w:rsidRPr="00E133E1">
                    <w:rPr>
                      <w:rFonts w:ascii="Times New Roman" w:eastAsia="Calibri" w:hAnsi="Times New Roman" w:cs="Times New Roman"/>
                      <w:sz w:val="24"/>
                      <w:szCs w:val="24"/>
                      <w:lang w:val="en-US"/>
                    </w:rPr>
                    <w:t>)</w:t>
                  </w:r>
                </w:p>
                <w:p w:rsidR="00C33E8C" w:rsidRDefault="00C33E8C" w:rsidP="00E133E1">
                  <w:pPr>
                    <w:rPr>
                      <w:rFonts w:ascii="Times New Roman" w:hAnsi="Times New Roman"/>
                      <w:sz w:val="18"/>
                      <w:szCs w:val="18"/>
                    </w:rPr>
                  </w:pPr>
                </w:p>
                <w:p w:rsidR="00C33E8C" w:rsidRPr="00085E2A" w:rsidRDefault="00C33E8C" w:rsidP="00E133E1">
                  <w:pPr>
                    <w:rPr>
                      <w:rFonts w:ascii="Times New Roman" w:hAnsi="Times New Roman"/>
                      <w:sz w:val="18"/>
                      <w:szCs w:val="18"/>
                    </w:rPr>
                  </w:pPr>
                </w:p>
                <w:p w:rsidR="00C33E8C" w:rsidRPr="00085E2A" w:rsidRDefault="00C33E8C" w:rsidP="00E133E1">
                  <w:pPr>
                    <w:rPr>
                      <w:rFonts w:ascii="Times New Roman" w:hAnsi="Times New Roman"/>
                      <w:sz w:val="18"/>
                      <w:szCs w:val="18"/>
                    </w:rPr>
                  </w:pPr>
                </w:p>
                <w:p w:rsidR="00C33E8C" w:rsidRPr="00085E2A" w:rsidRDefault="00C33E8C" w:rsidP="00E133E1">
                  <w:pPr>
                    <w:jc w:val="both"/>
                    <w:rPr>
                      <w:rFonts w:ascii="Times New Roman" w:hAnsi="Times New Roman"/>
                      <w:b/>
                      <w:sz w:val="18"/>
                      <w:szCs w:val="18"/>
                    </w:rPr>
                  </w:pPr>
                  <w:proofErr w:type="gramStart"/>
                  <w:r w:rsidRPr="00085E2A">
                    <w:rPr>
                      <w:rFonts w:ascii="Times New Roman" w:hAnsi="Times New Roman"/>
                      <w:b/>
                      <w:sz w:val="18"/>
                      <w:szCs w:val="18"/>
                    </w:rPr>
                    <w:t>skema</w:t>
                  </w:r>
                  <w:proofErr w:type="gramEnd"/>
                  <w:r w:rsidRPr="00085E2A">
                    <w:rPr>
                      <w:rFonts w:ascii="Times New Roman" w:hAnsi="Times New Roman"/>
                      <w:b/>
                      <w:sz w:val="18"/>
                      <w:szCs w:val="18"/>
                    </w:rPr>
                    <w:t xml:space="preserve"> Duignan  (2003;  2004)</w:t>
                  </w:r>
                </w:p>
                <w:p w:rsidR="00C33E8C" w:rsidRPr="00085E2A" w:rsidRDefault="00C33E8C" w:rsidP="00E133E1">
                  <w:pPr>
                    <w:rPr>
                      <w:rFonts w:ascii="Times New Roman" w:hAnsi="Times New Roman"/>
                      <w:b/>
                      <w:sz w:val="18"/>
                      <w:szCs w:val="18"/>
                    </w:rPr>
                  </w:pPr>
                </w:p>
              </w:txbxContent>
            </v:textbox>
          </v:rect>
        </w:pict>
      </w:r>
    </w:p>
    <w:p w:rsidR="00E133E1" w:rsidRPr="00E133E1" w:rsidRDefault="00E133E1" w:rsidP="00E133E1">
      <w:pPr>
        <w:spacing w:after="0" w:line="480" w:lineRule="auto"/>
        <w:jc w:val="both"/>
        <w:rPr>
          <w:rFonts w:ascii="Times New Roman" w:eastAsia="Times New Roman" w:hAnsi="Times New Roman" w:cs="Times New Roman"/>
          <w:sz w:val="24"/>
          <w:szCs w:val="24"/>
        </w:rPr>
      </w:pPr>
    </w:p>
    <w:p w:rsidR="00E133E1" w:rsidRPr="00E133E1" w:rsidRDefault="00C33E8C" w:rsidP="00E133E1">
      <w:pPr>
        <w:spacing w:after="0" w:line="480" w:lineRule="auto"/>
        <w:jc w:val="both"/>
        <w:rPr>
          <w:rFonts w:ascii="Times New Roman" w:eastAsia="Times New Roman" w:hAnsi="Times New Roman" w:cs="Times New Roman"/>
          <w:sz w:val="24"/>
          <w:szCs w:val="24"/>
        </w:rPr>
      </w:pPr>
      <w:r>
        <w:rPr>
          <w:rFonts w:ascii="Calibri" w:eastAsia="Calibri" w:hAnsi="Calibri" w:cs="Times New Roman"/>
          <w:noProof/>
          <w:lang w:eastAsia="en-SG"/>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3" o:spid="_x0000_s1027" type="#_x0000_t85" style="position:absolute;left:0;text-align:left;margin-left:2.35pt;margin-top:6.85pt;width:61.05pt;height:243.75pt;z-index:25166643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">
            <v:stroke startarrow="block" endarrow="block"/>
            <v:textbox>
              <w:txbxContent>
                <w:p w:rsidR="00C33E8C" w:rsidRDefault="00C33E8C" w:rsidP="00E133E1"/>
                <w:p w:rsidR="00C33E8C" w:rsidRDefault="00C33E8C" w:rsidP="00E133E1"/>
                <w:p w:rsidR="00C33E8C" w:rsidRDefault="00C33E8C" w:rsidP="00E133E1"/>
                <w:p w:rsidR="00C33E8C" w:rsidRDefault="00C33E8C" w:rsidP="00E133E1"/>
                <w:p w:rsidR="00C33E8C" w:rsidRPr="00A42EB1" w:rsidRDefault="00C33E8C" w:rsidP="00E133E1">
                  <w:pPr>
                    <w:rPr>
                      <w:rFonts w:ascii="Times New Roman" w:hAnsi="Times New Roman"/>
                      <w:sz w:val="16"/>
                      <w:szCs w:val="16"/>
                    </w:rPr>
                  </w:pPr>
                  <w:r>
                    <w:rPr>
                      <w:rFonts w:ascii="Times New Roman" w:hAnsi="Times New Roman"/>
                      <w:b/>
                      <w:sz w:val="16"/>
                      <w:szCs w:val="16"/>
                    </w:rPr>
                    <w:t>Fachri Azhar (</w:t>
                  </w:r>
                  <w:r w:rsidRPr="001054E7">
                    <w:rPr>
                      <w:rFonts w:ascii="Times New Roman" w:hAnsi="Times New Roman"/>
                      <w:b/>
                      <w:sz w:val="16"/>
                      <w:szCs w:val="16"/>
                    </w:rPr>
                    <w:t>2009</w:t>
                  </w:r>
                  <w:r w:rsidRPr="00FC4EEE">
                    <w:rPr>
                      <w:rFonts w:ascii="Times New Roman" w:hAnsi="Times New Roman"/>
                      <w:sz w:val="16"/>
                      <w:szCs w:val="16"/>
                    </w:rPr>
                    <w:t>)</w:t>
                  </w:r>
                </w:p>
              </w:txbxContent>
            </v:textbox>
          </v:shape>
        </w:pict>
      </w:r>
    </w:p>
    <w:p w:rsidR="00E133E1" w:rsidRPr="00E133E1" w:rsidRDefault="00E133E1" w:rsidP="00E133E1">
      <w:pPr>
        <w:tabs>
          <w:tab w:val="left" w:pos="567"/>
        </w:tabs>
        <w:spacing w:after="0" w:line="480" w:lineRule="auto"/>
        <w:contextualSpacing/>
        <w:jc w:val="both"/>
        <w:rPr>
          <w:rFonts w:ascii="Times New Roman" w:eastAsia="Calibri" w:hAnsi="Times New Roman" w:cs="Times New Roman"/>
          <w:sz w:val="24"/>
          <w:szCs w:val="24"/>
          <w:lang w:val="en-US"/>
        </w:rPr>
      </w:pPr>
    </w:p>
    <w:p w:rsidR="00E133E1" w:rsidRPr="00E133E1" w:rsidRDefault="00E133E1" w:rsidP="00361C6B">
      <w:pPr>
        <w:tabs>
          <w:tab w:val="left" w:pos="567"/>
          <w:tab w:val="left" w:pos="5877"/>
        </w:tabs>
        <w:spacing w:after="0" w:line="240" w:lineRule="auto"/>
        <w:jc w:val="both"/>
        <w:rPr>
          <w:rFonts w:ascii="Times New Roman" w:eastAsia="Calibri" w:hAnsi="Times New Roman" w:cs="Times New Roman"/>
          <w:sz w:val="18"/>
          <w:szCs w:val="18"/>
          <w:lang w:val="en-US"/>
        </w:rPr>
      </w:pPr>
      <w:r w:rsidRPr="00E133E1">
        <w:rPr>
          <w:rFonts w:ascii="Times New Roman" w:eastAsia="Calibri" w:hAnsi="Times New Roman" w:cs="Times New Roman"/>
          <w:sz w:val="24"/>
          <w:szCs w:val="24"/>
          <w:lang w:val="en-US"/>
        </w:rPr>
        <w:tab/>
      </w:r>
      <w:r w:rsidR="00C33E8C">
        <w:rPr>
          <w:rFonts w:ascii="Calibri" w:eastAsia="Calibri" w:hAnsi="Calibri" w:cs="Times New Roman"/>
          <w:noProof/>
          <w:sz w:val="18"/>
          <w:szCs w:val="18"/>
          <w:lang w:eastAsia="en-SG"/>
        </w:rPr>
        <w:pict>
          <v:shapetype id="_x0000_t32" coordsize="21600,21600" o:spt="32" o:oned="t" path="m,l21600,21600e" filled="f">
            <v:path arrowok="t" fillok="f" o:connecttype="none"/>
            <o:lock v:ext="edit" shapetype="t"/>
          </v:shapetype>
          <v:shape id="Straight Arrow Connector 32" o:spid="_x0000_s1034" type="#_x0000_t32" style="position:absolute;left:0;text-align:left;margin-left:158.65pt;margin-top:3.2pt;width:49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">
            <v:stroke endarrow="block"/>
          </v:shape>
        </w:pict>
      </w:r>
      <w:r w:rsidR="00AB16EB">
        <w:rPr>
          <w:rFonts w:ascii="Times New Roman" w:eastAsia="Calibri" w:hAnsi="Times New Roman" w:cs="Times New Roman"/>
          <w:sz w:val="24"/>
          <w:szCs w:val="24"/>
          <w:lang w:val="en-US"/>
        </w:rPr>
        <w:t xml:space="preserve">                                                                          </w:t>
      </w:r>
      <w:r w:rsidRPr="00E133E1">
        <w:rPr>
          <w:rFonts w:ascii="Calibri" w:eastAsia="Calibri" w:hAnsi="Calibri" w:cs="Times New Roman"/>
          <w:sz w:val="18"/>
          <w:szCs w:val="18"/>
          <w:lang w:val="en-US"/>
        </w:rPr>
        <w:t>Surya Dharma (2009: 20</w:t>
      </w:r>
      <w:r w:rsidR="00361C6B">
        <w:rPr>
          <w:rFonts w:ascii="Calibri" w:eastAsia="Calibri" w:hAnsi="Calibri" w:cs="Times New Roman"/>
          <w:sz w:val="18"/>
          <w:szCs w:val="18"/>
          <w:lang w:val="en-US"/>
        </w:rPr>
        <w:t>-2</w:t>
      </w:r>
      <w:r w:rsidR="00C33E8C">
        <w:rPr>
          <w:rFonts w:ascii="Calibri" w:eastAsia="Calibri" w:hAnsi="Calibri" w:cs="Times New Roman"/>
          <w:noProof/>
          <w:lang w:eastAsia="en-SG"/>
        </w:rPr>
        <w:pict>
          <v:rect id="Rectangle 30" o:spid="_x0000_s1028" style="position:absolute;left:0;text-align:left;margin-left:209.85pt;margin-top:10.2pt;width:81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">
            <v:textbox>
              <w:txbxContent>
                <w:p w:rsidR="00C33E8C" w:rsidRPr="00E23E58" w:rsidRDefault="00C33E8C" w:rsidP="00E23E58">
                  <w:pPr>
                    <w:rPr>
                      <w:rFonts w:ascii="Times New Roman" w:hAnsi="Times New Roman"/>
                      <w:b/>
                      <w:sz w:val="18"/>
                      <w:szCs w:val="18"/>
                    </w:rPr>
                  </w:pPr>
                  <w:r w:rsidRPr="00E23E58">
                    <w:rPr>
                      <w:rFonts w:ascii="Times New Roman" w:hAnsi="Times New Roman"/>
                      <w:b/>
                      <w:sz w:val="18"/>
                      <w:szCs w:val="18"/>
                    </w:rPr>
                    <w:t>KInerja Guru,</w:t>
                  </w:r>
                </w:p>
                <w:p w:rsidR="00C33E8C" w:rsidRDefault="00C33E8C" w:rsidP="00E23E58">
                  <w:pPr>
                    <w:spacing w:after="0"/>
                    <w:rPr>
                      <w:rFonts w:ascii="Times New Roman" w:hAnsi="Times New Roman"/>
                      <w:sz w:val="18"/>
                      <w:szCs w:val="18"/>
                    </w:rPr>
                  </w:pPr>
                  <w:proofErr w:type="gramStart"/>
                  <w:r>
                    <w:rPr>
                      <w:rFonts w:ascii="Times New Roman" w:hAnsi="Times New Roman"/>
                      <w:sz w:val="18"/>
                      <w:szCs w:val="18"/>
                    </w:rPr>
                    <w:t>1.Perencanaan</w:t>
                  </w:r>
                  <w:proofErr w:type="gramEnd"/>
                  <w:r>
                    <w:rPr>
                      <w:rFonts w:ascii="Times New Roman" w:hAnsi="Times New Roman"/>
                      <w:sz w:val="18"/>
                      <w:szCs w:val="18"/>
                    </w:rPr>
                    <w:t xml:space="preserve"> pembelajaran</w:t>
                  </w:r>
                </w:p>
                <w:p w:rsidR="00C33E8C" w:rsidRDefault="00C33E8C" w:rsidP="00E23E58">
                  <w:pPr>
                    <w:spacing w:after="0"/>
                    <w:rPr>
                      <w:rFonts w:ascii="Times New Roman" w:hAnsi="Times New Roman"/>
                      <w:sz w:val="18"/>
                      <w:szCs w:val="18"/>
                    </w:rPr>
                  </w:pPr>
                  <w:proofErr w:type="gramStart"/>
                  <w:r>
                    <w:rPr>
                      <w:rFonts w:ascii="Times New Roman" w:hAnsi="Times New Roman"/>
                      <w:sz w:val="18"/>
                      <w:szCs w:val="18"/>
                    </w:rPr>
                    <w:t>2.Kegiatan</w:t>
                  </w:r>
                  <w:proofErr w:type="gramEnd"/>
                  <w:r>
                    <w:rPr>
                      <w:rFonts w:ascii="Times New Roman" w:hAnsi="Times New Roman"/>
                      <w:sz w:val="18"/>
                      <w:szCs w:val="18"/>
                    </w:rPr>
                    <w:t xml:space="preserve"> pembelajaran yang aktif dan efektif</w:t>
                  </w:r>
                </w:p>
                <w:p w:rsidR="00C33E8C" w:rsidRDefault="00C33E8C" w:rsidP="00E23E58">
                  <w:pPr>
                    <w:spacing w:after="0"/>
                    <w:rPr>
                      <w:rFonts w:ascii="Times New Roman" w:hAnsi="Times New Roman"/>
                      <w:sz w:val="18"/>
                      <w:szCs w:val="18"/>
                    </w:rPr>
                  </w:pPr>
                  <w:proofErr w:type="gramStart"/>
                  <w:r>
                    <w:rPr>
                      <w:rFonts w:ascii="Times New Roman" w:hAnsi="Times New Roman"/>
                      <w:sz w:val="18"/>
                      <w:szCs w:val="18"/>
                    </w:rPr>
                    <w:t>3.Penilaian</w:t>
                  </w:r>
                  <w:proofErr w:type="gramEnd"/>
                  <w:r>
                    <w:rPr>
                      <w:rFonts w:ascii="Times New Roman" w:hAnsi="Times New Roman"/>
                      <w:sz w:val="18"/>
                      <w:szCs w:val="18"/>
                    </w:rPr>
                    <w:t xml:space="preserve"> pembelajaran.</w:t>
                  </w:r>
                </w:p>
                <w:p w:rsidR="00C33E8C" w:rsidRPr="001054E7" w:rsidRDefault="00C33E8C" w:rsidP="00E133E1">
                  <w:pPr>
                    <w:rPr>
                      <w:rFonts w:ascii="Times New Roman" w:hAnsi="Times New Roman"/>
                      <w:b/>
                      <w:sz w:val="18"/>
                      <w:szCs w:val="18"/>
                    </w:rPr>
                  </w:pPr>
                  <w:r w:rsidRPr="001054E7">
                    <w:rPr>
                      <w:rFonts w:ascii="Times New Roman" w:hAnsi="Times New Roman"/>
                      <w:b/>
                      <w:sz w:val="18"/>
                      <w:szCs w:val="18"/>
                    </w:rPr>
                    <w:t>Sanusi (1996:37).</w:t>
                  </w:r>
                </w:p>
                <w:p w:rsidR="00C33E8C" w:rsidRPr="001054E7" w:rsidRDefault="00C33E8C" w:rsidP="00E133E1">
                  <w:pPr>
                    <w:rPr>
                      <w:rFonts w:ascii="Times New Roman" w:hAnsi="Times New Roman"/>
                      <w:b/>
                      <w:sz w:val="18"/>
                      <w:szCs w:val="18"/>
                    </w:rPr>
                  </w:pPr>
                  <w:r w:rsidRPr="001054E7">
                    <w:rPr>
                      <w:rFonts w:ascii="Times New Roman" w:hAnsi="Times New Roman"/>
                      <w:b/>
                      <w:sz w:val="18"/>
                      <w:szCs w:val="18"/>
                    </w:rPr>
                    <w:t>: 328),</w:t>
                  </w:r>
                </w:p>
                <w:p w:rsidR="00C33E8C" w:rsidRPr="00C06097" w:rsidRDefault="00C33E8C" w:rsidP="00E133E1">
                  <w:pPr>
                    <w:rPr>
                      <w:rFonts w:ascii="Times New Roman" w:hAnsi="Times New Roman"/>
                      <w:sz w:val="18"/>
                      <w:szCs w:val="18"/>
                    </w:rPr>
                  </w:pPr>
                </w:p>
              </w:txbxContent>
            </v:textbox>
          </v:rect>
        </w:pict>
      </w:r>
      <w:r w:rsidR="00C33E8C">
        <w:rPr>
          <w:rFonts w:ascii="Calibri" w:eastAsia="Calibri" w:hAnsi="Calibri" w:cs="Times New Roman"/>
          <w:noProof/>
          <w:lang w:eastAsia="en-SG"/>
        </w:rPr>
        <w:pict>
          <v:rect id="Rectangle 31" o:spid="_x0000_s1029" style="position:absolute;left:0;text-align:left;margin-left:313.6pt;margin-top:12.5pt;width:81.2pt;height:15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">
            <v:textbox>
              <w:txbxContent>
                <w:p w:rsidR="00C33E8C" w:rsidRPr="00150DA6" w:rsidRDefault="00C33E8C" w:rsidP="00E133E1">
                  <w:pPr>
                    <w:rPr>
                      <w:rFonts w:ascii="Times New Roman" w:hAnsi="Times New Roman"/>
                      <w:sz w:val="18"/>
                      <w:szCs w:val="18"/>
                    </w:rPr>
                  </w:pPr>
                  <w:r w:rsidRPr="00150DA6">
                    <w:rPr>
                      <w:rFonts w:ascii="Times New Roman" w:hAnsi="Times New Roman"/>
                      <w:sz w:val="18"/>
                      <w:szCs w:val="18"/>
                    </w:rPr>
                    <w:t>Prestasi Siswa</w:t>
                  </w:r>
                </w:p>
                <w:p w:rsidR="00C33E8C" w:rsidRDefault="00C33E8C" w:rsidP="00E23E58">
                  <w:pPr>
                    <w:spacing w:after="0"/>
                    <w:rPr>
                      <w:rFonts w:ascii="Times New Roman" w:hAnsi="Times New Roman"/>
                      <w:sz w:val="18"/>
                      <w:szCs w:val="18"/>
                    </w:rPr>
                  </w:pPr>
                  <w:r>
                    <w:rPr>
                      <w:rFonts w:ascii="Times New Roman" w:hAnsi="Times New Roman"/>
                      <w:sz w:val="18"/>
                      <w:szCs w:val="18"/>
                    </w:rPr>
                    <w:t xml:space="preserve">1. Ranah </w:t>
                  </w:r>
                  <w:r w:rsidRPr="00150DA6">
                    <w:rPr>
                      <w:rFonts w:ascii="Times New Roman" w:hAnsi="Times New Roman"/>
                      <w:sz w:val="18"/>
                      <w:szCs w:val="18"/>
                    </w:rPr>
                    <w:t xml:space="preserve">kognitif </w:t>
                  </w:r>
                </w:p>
                <w:p w:rsidR="00C33E8C" w:rsidRPr="00150DA6" w:rsidRDefault="00C33E8C" w:rsidP="00E23E58">
                  <w:pPr>
                    <w:spacing w:after="0"/>
                    <w:rPr>
                      <w:rFonts w:ascii="Times New Roman" w:hAnsi="Times New Roman"/>
                      <w:sz w:val="18"/>
                      <w:szCs w:val="18"/>
                    </w:rPr>
                  </w:pPr>
                  <w:r>
                    <w:rPr>
                      <w:rFonts w:ascii="Times New Roman" w:hAnsi="Times New Roman"/>
                      <w:sz w:val="18"/>
                      <w:szCs w:val="18"/>
                    </w:rPr>
                    <w:t>2) R</w:t>
                  </w:r>
                  <w:r w:rsidRPr="00150DA6">
                    <w:rPr>
                      <w:rFonts w:ascii="Times New Roman" w:hAnsi="Times New Roman"/>
                      <w:sz w:val="18"/>
                      <w:szCs w:val="18"/>
                    </w:rPr>
                    <w:t xml:space="preserve">anah afektif </w:t>
                  </w:r>
                </w:p>
                <w:p w:rsidR="00C33E8C" w:rsidRDefault="00C33E8C" w:rsidP="00E23E58">
                  <w:pPr>
                    <w:spacing w:after="0"/>
                    <w:rPr>
                      <w:rFonts w:ascii="Times New Roman" w:hAnsi="Times New Roman"/>
                      <w:sz w:val="18"/>
                      <w:szCs w:val="18"/>
                    </w:rPr>
                  </w:pPr>
                  <w:r>
                    <w:rPr>
                      <w:rFonts w:ascii="Times New Roman" w:hAnsi="Times New Roman"/>
                      <w:sz w:val="18"/>
                      <w:szCs w:val="18"/>
                    </w:rPr>
                    <w:t>3) R</w:t>
                  </w:r>
                  <w:r w:rsidRPr="00150DA6">
                    <w:rPr>
                      <w:rFonts w:ascii="Times New Roman" w:hAnsi="Times New Roman"/>
                      <w:sz w:val="18"/>
                      <w:szCs w:val="18"/>
                    </w:rPr>
                    <w:t xml:space="preserve">anah </w:t>
                  </w:r>
                  <w:r>
                    <w:rPr>
                      <w:rFonts w:ascii="Times New Roman" w:hAnsi="Times New Roman"/>
                      <w:sz w:val="18"/>
                      <w:szCs w:val="18"/>
                    </w:rPr>
                    <w:br/>
                  </w:r>
                  <w:r w:rsidRPr="00150DA6">
                    <w:rPr>
                      <w:rFonts w:ascii="Times New Roman" w:hAnsi="Times New Roman"/>
                      <w:sz w:val="18"/>
                      <w:szCs w:val="18"/>
                    </w:rPr>
                    <w:t>psikomotor</w:t>
                  </w:r>
                </w:p>
                <w:p w:rsidR="00C33E8C" w:rsidRDefault="00C33E8C" w:rsidP="00E23E58">
                  <w:pPr>
                    <w:spacing w:after="0"/>
                    <w:rPr>
                      <w:rFonts w:ascii="Times New Roman" w:hAnsi="Times New Roman"/>
                      <w:sz w:val="18"/>
                      <w:szCs w:val="18"/>
                    </w:rPr>
                  </w:pPr>
                </w:p>
                <w:p w:rsidR="00C33E8C" w:rsidRPr="006770DC" w:rsidRDefault="00C33E8C" w:rsidP="00E23E58">
                  <w:pPr>
                    <w:spacing w:after="0"/>
                    <w:rPr>
                      <w:rFonts w:ascii="Times New Roman" w:hAnsi="Times New Roman"/>
                      <w:b/>
                      <w:sz w:val="18"/>
                      <w:szCs w:val="18"/>
                    </w:rPr>
                  </w:pPr>
                  <w:r w:rsidRPr="006770DC">
                    <w:rPr>
                      <w:rFonts w:ascii="Times New Roman" w:eastAsia="Times New Roman" w:hAnsi="Times New Roman" w:cs="Traditional Arabic"/>
                      <w:b/>
                      <w:sz w:val="18"/>
                      <w:szCs w:val="18"/>
                      <w:lang w:val="id-ID"/>
                    </w:rPr>
                    <w:t>Suharsimi Arikunto (2009: 26),</w:t>
                  </w:r>
                </w:p>
              </w:txbxContent>
            </v:textbox>
          </v:rect>
        </w:pict>
      </w:r>
    </w:p>
    <w:p w:rsidR="00361C6B" w:rsidRDefault="00E133E1" w:rsidP="00361C6B">
      <w:pPr>
        <w:tabs>
          <w:tab w:val="left" w:pos="567"/>
          <w:tab w:val="left" w:pos="720"/>
          <w:tab w:val="left" w:pos="3478"/>
        </w:tabs>
        <w:spacing w:after="0" w:line="240" w:lineRule="auto"/>
        <w:contextualSpacing/>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lang w:val="en-US"/>
        </w:rPr>
        <w:tab/>
      </w:r>
      <w:r w:rsidRPr="00E133E1">
        <w:rPr>
          <w:rFonts w:ascii="Times New Roman" w:eastAsia="Calibri" w:hAnsi="Times New Roman" w:cs="Times New Roman"/>
          <w:sz w:val="24"/>
          <w:szCs w:val="24"/>
          <w:lang w:val="en-US"/>
        </w:rPr>
        <w:tab/>
      </w:r>
    </w:p>
    <w:p w:rsidR="00361C6B" w:rsidRDefault="00AB16EB" w:rsidP="00361C6B">
      <w:pPr>
        <w:tabs>
          <w:tab w:val="left" w:pos="567"/>
          <w:tab w:val="left" w:pos="720"/>
          <w:tab w:val="left" w:pos="3478"/>
        </w:tabs>
        <w:spacing w:after="0" w:line="240" w:lineRule="auto"/>
        <w:contextualSpacing/>
        <w:jc w:val="both"/>
        <w:rPr>
          <w:rFonts w:ascii="Times New Roman" w:eastAsia="Calibri" w:hAnsi="Times New Roman" w:cs="Times New Roman"/>
          <w:sz w:val="18"/>
          <w:szCs w:val="18"/>
        </w:rPr>
      </w:pPr>
      <w:r>
        <w:rPr>
          <w:rFonts w:ascii="Times New Roman" w:eastAsia="Calibri" w:hAnsi="Times New Roman" w:cs="Times New Roman"/>
          <w:sz w:val="18"/>
          <w:szCs w:val="18"/>
          <w:lang w:val="en-US"/>
        </w:rPr>
        <w:t xml:space="preserve">                                                                         </w:t>
      </w:r>
      <w:r w:rsidR="00361C6B" w:rsidRPr="00361C6B">
        <w:rPr>
          <w:rFonts w:ascii="Times New Roman" w:eastAsia="Calibri" w:hAnsi="Times New Roman" w:cs="Times New Roman"/>
          <w:sz w:val="18"/>
          <w:szCs w:val="18"/>
          <w:lang w:val="id-ID"/>
        </w:rPr>
        <w:t xml:space="preserve">Kartono  </w:t>
      </w:r>
    </w:p>
    <w:p w:rsidR="00E133E1" w:rsidRPr="00E133E1" w:rsidRDefault="00361C6B" w:rsidP="00361C6B">
      <w:pPr>
        <w:tabs>
          <w:tab w:val="left" w:pos="567"/>
          <w:tab w:val="left" w:pos="720"/>
          <w:tab w:val="left" w:pos="3478"/>
        </w:tabs>
        <w:spacing w:after="0" w:line="240" w:lineRule="auto"/>
        <w:contextualSpacing/>
        <w:jc w:val="both"/>
        <w:rPr>
          <w:rFonts w:ascii="Times New Roman" w:eastAsia="Calibri" w:hAnsi="Times New Roman" w:cs="Times New Roman"/>
          <w:sz w:val="18"/>
          <w:szCs w:val="18"/>
          <w:lang w:val="en-US"/>
        </w:rPr>
      </w:pPr>
      <w:r w:rsidRPr="00361C6B">
        <w:rPr>
          <w:rFonts w:ascii="Times New Roman" w:eastAsia="Calibri" w:hAnsi="Times New Roman" w:cs="Times New Roman"/>
          <w:sz w:val="18"/>
          <w:szCs w:val="18"/>
          <w:lang w:val="id-ID"/>
        </w:rPr>
        <w:t xml:space="preserve"> </w:t>
      </w:r>
      <w:r w:rsidR="00AB16EB">
        <w:rPr>
          <w:rFonts w:ascii="Times New Roman" w:eastAsia="Calibri" w:hAnsi="Times New Roman" w:cs="Times New Roman"/>
          <w:sz w:val="18"/>
          <w:szCs w:val="18"/>
          <w:lang w:val="en-US"/>
        </w:rPr>
        <w:t xml:space="preserve">                                                                      </w:t>
      </w:r>
      <w:r w:rsidRPr="00361C6B">
        <w:rPr>
          <w:rFonts w:ascii="Times New Roman" w:eastAsia="Calibri" w:hAnsi="Times New Roman" w:cs="Times New Roman"/>
          <w:sz w:val="18"/>
          <w:szCs w:val="18"/>
          <w:lang w:val="id-ID"/>
        </w:rPr>
        <w:t>(2005   :   33),</w:t>
      </w:r>
      <w:r w:rsidR="00E133E1" w:rsidRPr="00E133E1">
        <w:rPr>
          <w:rFonts w:ascii="Times New Roman" w:eastAsia="Calibri" w:hAnsi="Times New Roman" w:cs="Times New Roman"/>
          <w:sz w:val="24"/>
          <w:szCs w:val="24"/>
          <w:lang w:val="en-US"/>
        </w:rPr>
        <w:tab/>
      </w:r>
      <w:r w:rsidR="00E133E1" w:rsidRPr="00E133E1">
        <w:rPr>
          <w:rFonts w:ascii="Times New Roman" w:eastAsia="Calibri" w:hAnsi="Times New Roman" w:cs="Times New Roman"/>
          <w:sz w:val="24"/>
          <w:szCs w:val="24"/>
          <w:lang w:val="en-US"/>
        </w:rPr>
        <w:tab/>
      </w:r>
      <w:r w:rsidR="00E133E1" w:rsidRPr="00E133E1">
        <w:rPr>
          <w:rFonts w:ascii="Times New Roman" w:eastAsia="Calibri" w:hAnsi="Times New Roman" w:cs="Times New Roman"/>
          <w:sz w:val="24"/>
          <w:szCs w:val="24"/>
          <w:lang w:val="en-US"/>
        </w:rPr>
        <w:tab/>
      </w:r>
      <w:r w:rsidR="00E133E1" w:rsidRPr="00E133E1">
        <w:rPr>
          <w:rFonts w:ascii="Times New Roman" w:eastAsia="Calibri" w:hAnsi="Times New Roman" w:cs="Times New Roman"/>
          <w:sz w:val="24"/>
          <w:szCs w:val="24"/>
          <w:lang w:val="en-US"/>
        </w:rPr>
        <w:tab/>
      </w:r>
      <w:r w:rsidR="00E133E1" w:rsidRPr="00E133E1">
        <w:rPr>
          <w:rFonts w:ascii="Times New Roman" w:eastAsia="Calibri" w:hAnsi="Times New Roman" w:cs="Times New Roman"/>
          <w:sz w:val="24"/>
          <w:szCs w:val="24"/>
          <w:lang w:val="en-US"/>
        </w:rPr>
        <w:tab/>
      </w:r>
      <w:r w:rsidR="00E133E1" w:rsidRPr="00E133E1">
        <w:rPr>
          <w:rFonts w:ascii="Times New Roman" w:eastAsia="Calibri" w:hAnsi="Times New Roman" w:cs="Times New Roman"/>
          <w:sz w:val="24"/>
          <w:szCs w:val="24"/>
          <w:lang w:val="en-US"/>
        </w:rPr>
        <w:tab/>
      </w:r>
      <w:r w:rsidR="00E133E1" w:rsidRPr="00E133E1">
        <w:rPr>
          <w:rFonts w:ascii="Times New Roman" w:eastAsia="Calibri" w:hAnsi="Times New Roman" w:cs="Times New Roman"/>
          <w:sz w:val="24"/>
          <w:szCs w:val="24"/>
          <w:lang w:val="en-US"/>
        </w:rPr>
        <w:tab/>
      </w:r>
      <m:oMath>
        <m:sSup>
          <m:sSupPr>
            <m:ctrlPr>
              <w:rPr>
                <w:rFonts w:ascii="Cambria Math" w:eastAsia="Calibri" w:hAnsi="Times New Roman" w:cs="Times New Roman"/>
                <w:i/>
                <w:sz w:val="16"/>
                <w:szCs w:val="16"/>
              </w:rPr>
            </m:ctrlPr>
          </m:sSupPr>
          <m:e/>
          <m:sup/>
        </m:sSup>
      </m:oMath>
      <w:r w:rsidR="00E133E1" w:rsidRPr="00E133E1">
        <w:rPr>
          <w:rFonts w:ascii="Times New Roman" w:eastAsia="Calibri" w:hAnsi="Times New Roman" w:cs="Times New Roman"/>
          <w:sz w:val="18"/>
          <w:szCs w:val="18"/>
          <w:lang w:val="en-US"/>
        </w:rPr>
        <w:tab/>
      </w:r>
      <w:r w:rsidR="00E133E1" w:rsidRPr="00E133E1">
        <w:rPr>
          <w:rFonts w:ascii="Times New Roman" w:eastAsia="Calibri" w:hAnsi="Times New Roman" w:cs="Times New Roman"/>
          <w:sz w:val="18"/>
          <w:szCs w:val="18"/>
          <w:lang w:val="en-US"/>
        </w:rPr>
        <w:tab/>
      </w:r>
    </w:p>
    <w:p w:rsidR="00E133E1" w:rsidRPr="00E133E1" w:rsidRDefault="00C33E8C" w:rsidP="00E133E1">
      <w:pPr>
        <w:tabs>
          <w:tab w:val="left" w:pos="1440"/>
        </w:tabs>
        <w:spacing w:after="0" w:line="480" w:lineRule="auto"/>
        <w:contextualSpacing/>
        <w:jc w:val="both"/>
        <w:rPr>
          <w:rFonts w:ascii="Times New Roman" w:eastAsia="Calibri" w:hAnsi="Times New Roman" w:cs="Times New Roman"/>
          <w:sz w:val="18"/>
          <w:szCs w:val="18"/>
          <w:lang w:val="en-US"/>
        </w:rPr>
      </w:pPr>
      <w:r>
        <w:rPr>
          <w:rFonts w:ascii="Calibri" w:eastAsia="Calibri" w:hAnsi="Calibri" w:cs="Times New Roman"/>
          <w:noProof/>
          <w:lang w:eastAsia="en-SG"/>
        </w:rPr>
        <w:pict>
          <v:shape id="Straight Arrow Connector 27" o:spid="_x0000_s1033" type="#_x0000_t32" style="position:absolute;left:0;text-align:left;margin-left:290.85pt;margin-top:13.7pt;width:21.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">
            <v:stroke endarrow="block"/>
          </v:shape>
        </w:pict>
      </w:r>
      <w:r w:rsidR="00E133E1" w:rsidRPr="00E133E1">
        <w:rPr>
          <w:rFonts w:ascii="Times New Roman" w:eastAsia="Calibri" w:hAnsi="Times New Roman" w:cs="Times New Roman"/>
          <w:sz w:val="18"/>
          <w:szCs w:val="18"/>
          <w:lang w:val="en-US"/>
        </w:rPr>
        <w:tab/>
      </w:r>
    </w:p>
    <w:p w:rsidR="00E133E1" w:rsidRPr="00E133E1" w:rsidRDefault="00C33E8C" w:rsidP="00E133E1">
      <w:pPr>
        <w:tabs>
          <w:tab w:val="left" w:pos="567"/>
        </w:tabs>
        <w:spacing w:after="0" w:line="480" w:lineRule="auto"/>
        <w:contextualSpacing/>
        <w:jc w:val="both"/>
        <w:rPr>
          <w:rFonts w:ascii="Times New Roman" w:eastAsia="Calibri" w:hAnsi="Times New Roman" w:cs="Times New Roman"/>
          <w:sz w:val="18"/>
          <w:szCs w:val="18"/>
          <w:lang w:val="en-US"/>
        </w:rPr>
      </w:pPr>
      <w:r>
        <w:rPr>
          <w:rFonts w:ascii="Calibri" w:eastAsia="Calibri" w:hAnsi="Calibri" w:cs="Times New Roman"/>
          <w:noProof/>
          <w:lang w:eastAsia="en-SG"/>
        </w:rPr>
        <w:pict>
          <v:shape id="Straight Arrow Connector 8" o:spid="_x0000_s1032" type="#_x0000_t32" style="position:absolute;left:0;text-align:left;margin-left:106.05pt;margin-top:18.8pt;width:0;height:19.6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">
            <v:stroke startarrow="open" endarrow="open"/>
            <o:lock v:ext="edit" shapetype="f"/>
          </v:shape>
        </w:pict>
      </w:r>
    </w:p>
    <w:p w:rsidR="00E133E1" w:rsidRPr="00E133E1" w:rsidRDefault="00C33E8C" w:rsidP="00E133E1">
      <w:pPr>
        <w:tabs>
          <w:tab w:val="left" w:pos="567"/>
        </w:tabs>
        <w:spacing w:after="0" w:line="480" w:lineRule="auto"/>
        <w:contextualSpacing/>
        <w:jc w:val="both"/>
        <w:rPr>
          <w:rFonts w:ascii="Times New Roman" w:eastAsia="Calibri" w:hAnsi="Times New Roman" w:cs="Times New Roman"/>
          <w:sz w:val="18"/>
          <w:szCs w:val="18"/>
          <w:lang w:val="en-US"/>
        </w:rPr>
      </w:pPr>
      <w:r>
        <w:rPr>
          <w:rFonts w:ascii="Calibri" w:eastAsia="Calibri" w:hAnsi="Calibri" w:cs="Times New Roman"/>
          <w:noProof/>
          <w:lang w:eastAsia="en-SG"/>
        </w:rPr>
        <w:pict>
          <v:rect id="Rectangle 28" o:spid="_x0000_s1030" style="position:absolute;left:0;text-align:left;margin-left:63.4pt;margin-top:17.75pt;width:87.75pt;height:1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">
            <v:textbox>
              <w:txbxContent>
                <w:p w:rsidR="00C33E8C" w:rsidRDefault="00C33E8C" w:rsidP="00E133E1">
                  <w:pPr>
                    <w:rPr>
                      <w:rFonts w:ascii="Times New Roman" w:hAnsi="Times New Roman"/>
                      <w:b/>
                      <w:sz w:val="18"/>
                      <w:szCs w:val="18"/>
                    </w:rPr>
                  </w:pPr>
                  <w:r>
                    <w:rPr>
                      <w:rFonts w:ascii="Times New Roman" w:hAnsi="Times New Roman"/>
                      <w:b/>
                      <w:sz w:val="18"/>
                      <w:szCs w:val="18"/>
                    </w:rPr>
                    <w:t>Komunikasi Interpersonel</w:t>
                  </w:r>
                </w:p>
                <w:p w:rsidR="00C33E8C" w:rsidRDefault="00C33E8C" w:rsidP="00E23E58">
                  <w:pPr>
                    <w:spacing w:after="0" w:line="240" w:lineRule="auto"/>
                    <w:rPr>
                      <w:rFonts w:ascii="Times New Roman" w:eastAsia="Calibri" w:hAnsi="Times New Roman" w:cs="Times New Roman"/>
                      <w:sz w:val="18"/>
                      <w:szCs w:val="18"/>
                    </w:rPr>
                  </w:pPr>
                  <w:proofErr w:type="gramStart"/>
                  <w:r w:rsidRPr="000C77B3">
                    <w:rPr>
                      <w:rFonts w:ascii="Times New Roman" w:eastAsia="Calibri" w:hAnsi="Times New Roman" w:cs="Times New Roman"/>
                      <w:sz w:val="18"/>
                      <w:szCs w:val="18"/>
                    </w:rPr>
                    <w:t>1.</w:t>
                  </w:r>
                  <w:r>
                    <w:rPr>
                      <w:rFonts w:ascii="Times New Roman" w:eastAsia="Calibri" w:hAnsi="Times New Roman" w:cs="Times New Roman"/>
                      <w:sz w:val="18"/>
                      <w:szCs w:val="18"/>
                    </w:rPr>
                    <w:t>.H</w:t>
                  </w:r>
                  <w:r w:rsidRPr="000C77B3">
                    <w:rPr>
                      <w:rFonts w:ascii="Times New Roman" w:eastAsia="Calibri" w:hAnsi="Times New Roman" w:cs="Times New Roman"/>
                      <w:sz w:val="18"/>
                      <w:szCs w:val="18"/>
                      <w:lang w:val="id-ID"/>
                    </w:rPr>
                    <w:t>umanistik</w:t>
                  </w:r>
                  <w:proofErr w:type="gramEnd"/>
                </w:p>
                <w:p w:rsidR="00C33E8C" w:rsidRDefault="00C33E8C" w:rsidP="00E23E5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 P</w:t>
                  </w:r>
                  <w:r w:rsidRPr="000C77B3">
                    <w:rPr>
                      <w:rFonts w:ascii="Times New Roman" w:eastAsia="Calibri" w:hAnsi="Times New Roman" w:cs="Times New Roman"/>
                      <w:sz w:val="20"/>
                      <w:szCs w:val="20"/>
                      <w:lang w:val="id-ID"/>
                    </w:rPr>
                    <w:t>ragmatis</w:t>
                  </w:r>
                </w:p>
                <w:p w:rsidR="00C33E8C" w:rsidRPr="00E23E58" w:rsidRDefault="00C33E8C" w:rsidP="00E23E58">
                  <w:pPr>
                    <w:spacing w:after="0" w:line="240" w:lineRule="auto"/>
                    <w:rPr>
                      <w:rFonts w:ascii="Times New Roman" w:eastAsia="Calibri" w:hAnsi="Times New Roman" w:cs="Times New Roman"/>
                      <w:b/>
                      <w:sz w:val="20"/>
                      <w:szCs w:val="20"/>
                    </w:rPr>
                  </w:pPr>
                </w:p>
                <w:p w:rsidR="00C33E8C" w:rsidRPr="006770DC" w:rsidRDefault="00C33E8C" w:rsidP="00E23E58">
                  <w:pPr>
                    <w:spacing w:after="0" w:line="240" w:lineRule="auto"/>
                    <w:rPr>
                      <w:rFonts w:ascii="Times New Roman" w:hAnsi="Times New Roman"/>
                      <w:b/>
                      <w:sz w:val="18"/>
                      <w:szCs w:val="18"/>
                    </w:rPr>
                  </w:pPr>
                  <w:r w:rsidRPr="006770DC">
                    <w:rPr>
                      <w:rFonts w:ascii="Times New Roman" w:eastAsia="Calibri" w:hAnsi="Times New Roman" w:cs="Times New Roman"/>
                      <w:b/>
                      <w:sz w:val="18"/>
                      <w:szCs w:val="18"/>
                    </w:rPr>
                    <w:t>Devito</w:t>
                  </w:r>
                  <w:r w:rsidRPr="006770DC">
                    <w:rPr>
                      <w:rFonts w:ascii="Times New Roman" w:eastAsia="Calibri" w:hAnsi="Times New Roman" w:cs="Times New Roman"/>
                      <w:b/>
                      <w:sz w:val="18"/>
                      <w:szCs w:val="18"/>
                      <w:lang w:val="id-ID"/>
                    </w:rPr>
                    <w:t xml:space="preserve"> (2011: </w:t>
                  </w:r>
                  <w:r w:rsidRPr="006770DC">
                    <w:rPr>
                      <w:rFonts w:ascii="Times New Roman" w:eastAsia="Calibri" w:hAnsi="Times New Roman" w:cs="Times New Roman"/>
                      <w:b/>
                      <w:sz w:val="18"/>
                      <w:szCs w:val="18"/>
                    </w:rPr>
                    <w:t>259</w:t>
                  </w:r>
                  <w:r w:rsidRPr="006770DC">
                    <w:rPr>
                      <w:rFonts w:ascii="Times New Roman" w:eastAsia="Calibri" w:hAnsi="Times New Roman" w:cs="Times New Roman"/>
                      <w:b/>
                      <w:sz w:val="18"/>
                      <w:szCs w:val="18"/>
                      <w:lang w:val="id-ID"/>
                    </w:rPr>
                    <w:t>-264)</w:t>
                  </w:r>
                </w:p>
              </w:txbxContent>
            </v:textbox>
          </v:rect>
        </w:pict>
      </w:r>
      <w:r w:rsidR="00E133E1" w:rsidRPr="00E133E1">
        <w:rPr>
          <w:rFonts w:ascii="Times New Roman" w:eastAsia="Calibri" w:hAnsi="Times New Roman" w:cs="Times New Roman"/>
          <w:sz w:val="18"/>
          <w:szCs w:val="18"/>
          <w:lang w:val="en-US"/>
        </w:rPr>
        <w:tab/>
      </w:r>
    </w:p>
    <w:p w:rsidR="00AB16EB" w:rsidRDefault="00C33E8C" w:rsidP="00AB16EB">
      <w:pPr>
        <w:tabs>
          <w:tab w:val="left" w:pos="567"/>
        </w:tabs>
        <w:spacing w:after="0" w:line="480" w:lineRule="auto"/>
        <w:contextualSpacing/>
        <w:jc w:val="both"/>
        <w:rPr>
          <w:rFonts w:ascii="Times New Roman" w:eastAsia="Calibri" w:hAnsi="Times New Roman" w:cs="Times New Roman"/>
          <w:sz w:val="16"/>
          <w:szCs w:val="16"/>
          <w:lang w:val="en-US"/>
        </w:rPr>
      </w:pPr>
      <w:r>
        <w:rPr>
          <w:rFonts w:ascii="Calibri" w:eastAsia="Calibri" w:hAnsi="Calibri" w:cs="Times New Roman"/>
          <w:noProof/>
          <w:lang w:eastAsia="en-SG"/>
        </w:rPr>
        <w:pict>
          <v:shape id="Straight Arrow Connector 29" o:spid="_x0000_s1031" type="#_x0000_t32" style="position:absolute;left:0;text-align:left;margin-left:156.7pt;margin-top:7.9pt;width:50.65pt;height:35.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">
            <v:stroke endarrow="block"/>
          </v:shape>
        </w:pict>
      </w:r>
      <w:r w:rsidR="00AB16EB">
        <w:rPr>
          <w:rFonts w:ascii="Times New Roman" w:eastAsia="Calibri" w:hAnsi="Times New Roman" w:cs="Times New Roman"/>
          <w:sz w:val="16"/>
          <w:szCs w:val="16"/>
          <w:lang w:val="en-US"/>
        </w:rPr>
        <w:t xml:space="preserve"> </w:t>
      </w:r>
    </w:p>
    <w:p w:rsidR="00AB16EB" w:rsidRDefault="00AB16EB" w:rsidP="00AB16EB">
      <w:pPr>
        <w:tabs>
          <w:tab w:val="left" w:pos="567"/>
        </w:tabs>
        <w:spacing w:after="0" w:line="480" w:lineRule="auto"/>
        <w:contextualSpacing/>
        <w:jc w:val="both"/>
        <w:rPr>
          <w:rFonts w:ascii="Times New Roman" w:eastAsia="Calibri" w:hAnsi="Times New Roman" w:cs="Times New Roman"/>
          <w:sz w:val="16"/>
          <w:szCs w:val="16"/>
          <w:lang w:val="en-US"/>
        </w:rPr>
      </w:pPr>
    </w:p>
    <w:p w:rsidR="00AB16EB" w:rsidRDefault="00AB16EB" w:rsidP="00AB16EB">
      <w:pPr>
        <w:tabs>
          <w:tab w:val="left" w:pos="567"/>
        </w:tabs>
        <w:spacing w:after="0" w:line="480" w:lineRule="auto"/>
        <w:contextualSpacing/>
        <w:jc w:val="both"/>
        <w:rPr>
          <w:rFonts w:ascii="Times New Roman" w:eastAsia="Calibri" w:hAnsi="Times New Roman" w:cs="Times New Roman"/>
          <w:sz w:val="18"/>
          <w:szCs w:val="18"/>
          <w:lang w:val="en-US"/>
        </w:rPr>
      </w:pPr>
    </w:p>
    <w:p w:rsidR="00E133E1" w:rsidRPr="00AB16EB" w:rsidRDefault="002305F4" w:rsidP="00AB16EB">
      <w:pPr>
        <w:tabs>
          <w:tab w:val="left" w:pos="567"/>
        </w:tabs>
        <w:spacing w:after="0" w:line="480" w:lineRule="auto"/>
        <w:contextualSpacing/>
        <w:jc w:val="both"/>
        <w:rPr>
          <w:rFonts w:ascii="Times New Roman" w:eastAsia="Calibri" w:hAnsi="Times New Roman" w:cs="Times New Roman"/>
          <w:sz w:val="16"/>
          <w:szCs w:val="16"/>
          <w:lang w:val="en-US"/>
        </w:rPr>
      </w:pPr>
      <w:r>
        <w:rPr>
          <w:rFonts w:ascii="Times New Roman" w:eastAsia="Calibri" w:hAnsi="Times New Roman" w:cs="Times New Roman"/>
          <w:sz w:val="18"/>
          <w:szCs w:val="18"/>
          <w:lang w:val="en-US"/>
        </w:rPr>
        <w:t xml:space="preserve">                                                                     </w:t>
      </w:r>
      <w:r w:rsidR="00E133E1" w:rsidRPr="00E133E1">
        <w:rPr>
          <w:rFonts w:ascii="Times New Roman" w:eastAsia="Calibri" w:hAnsi="Times New Roman" w:cs="Times New Roman"/>
          <w:sz w:val="18"/>
          <w:szCs w:val="18"/>
          <w:lang w:val="en-US"/>
        </w:rPr>
        <w:t xml:space="preserve">Kaswan (2010:94),                                     </w:t>
      </w:r>
    </w:p>
    <w:p w:rsidR="00E133E1" w:rsidRPr="00E133E1" w:rsidRDefault="00E133E1" w:rsidP="00E133E1">
      <w:pPr>
        <w:tabs>
          <w:tab w:val="left" w:pos="6045"/>
        </w:tabs>
        <w:rPr>
          <w:rFonts w:ascii="Calibri" w:eastAsia="Calibri" w:hAnsi="Calibri" w:cs="Times New Roman"/>
          <w:lang w:val="en-US"/>
        </w:rPr>
      </w:pPr>
    </w:p>
    <w:p w:rsidR="00E133E1" w:rsidRDefault="00E133E1" w:rsidP="00E133E1">
      <w:pPr>
        <w:spacing w:after="0" w:line="480" w:lineRule="auto"/>
        <w:jc w:val="center"/>
        <w:rPr>
          <w:rFonts w:ascii="Times New Roman" w:eastAsia="Calibri" w:hAnsi="Times New Roman" w:cs="Times New Roman"/>
          <w:sz w:val="24"/>
          <w:szCs w:val="24"/>
          <w:lang w:val="en-US"/>
        </w:rPr>
      </w:pPr>
    </w:p>
    <w:p w:rsidR="00361C6B" w:rsidRPr="00E133E1" w:rsidRDefault="00361C6B" w:rsidP="00E133E1">
      <w:pPr>
        <w:spacing w:after="0" w:line="480" w:lineRule="auto"/>
        <w:jc w:val="center"/>
        <w:rPr>
          <w:rFonts w:ascii="Times New Roman" w:eastAsia="Calibri" w:hAnsi="Times New Roman" w:cs="Times New Roman"/>
          <w:sz w:val="24"/>
          <w:szCs w:val="24"/>
          <w:lang w:val="en-US"/>
        </w:rPr>
      </w:pPr>
    </w:p>
    <w:p w:rsidR="00E133E1" w:rsidRPr="00E133E1" w:rsidRDefault="00E133E1" w:rsidP="00E133E1">
      <w:pPr>
        <w:spacing w:after="0" w:line="240" w:lineRule="auto"/>
        <w:jc w:val="center"/>
        <w:rPr>
          <w:rFonts w:ascii="Times New Roman" w:eastAsia="Calibri" w:hAnsi="Times New Roman" w:cs="Times New Roman"/>
          <w:b/>
          <w:sz w:val="24"/>
          <w:szCs w:val="24"/>
          <w:lang w:val="en-US"/>
        </w:rPr>
      </w:pPr>
      <w:r w:rsidRPr="00E133E1">
        <w:rPr>
          <w:rFonts w:ascii="Times New Roman" w:eastAsia="Calibri" w:hAnsi="Times New Roman" w:cs="Times New Roman"/>
          <w:b/>
          <w:sz w:val="24"/>
          <w:szCs w:val="24"/>
          <w:lang w:val="id-ID"/>
        </w:rPr>
        <w:t>Gambar 2.</w:t>
      </w:r>
      <w:r w:rsidRPr="00E133E1">
        <w:rPr>
          <w:rFonts w:ascii="Times New Roman" w:eastAsia="Calibri" w:hAnsi="Times New Roman" w:cs="Times New Roman"/>
          <w:b/>
          <w:sz w:val="24"/>
          <w:szCs w:val="24"/>
          <w:lang w:val="en-US"/>
        </w:rPr>
        <w:t>1</w:t>
      </w:r>
    </w:p>
    <w:p w:rsidR="00E133E1" w:rsidRPr="00E133E1" w:rsidRDefault="00E133E1" w:rsidP="00E133E1">
      <w:pPr>
        <w:spacing w:after="0" w:line="480" w:lineRule="auto"/>
        <w:jc w:val="center"/>
        <w:rPr>
          <w:rFonts w:ascii="Times New Roman" w:eastAsia="Calibri" w:hAnsi="Times New Roman" w:cs="Times New Roman"/>
          <w:b/>
          <w:sz w:val="24"/>
          <w:szCs w:val="24"/>
        </w:rPr>
      </w:pPr>
      <w:r w:rsidRPr="00E133E1">
        <w:rPr>
          <w:rFonts w:ascii="Times New Roman" w:eastAsia="Calibri" w:hAnsi="Times New Roman" w:cs="Times New Roman"/>
          <w:b/>
          <w:sz w:val="24"/>
          <w:szCs w:val="24"/>
          <w:lang w:val="id-ID"/>
        </w:rPr>
        <w:t>Par</w:t>
      </w:r>
      <w:bookmarkStart w:id="0" w:name="_GoBack"/>
      <w:bookmarkEnd w:id="0"/>
      <w:r w:rsidRPr="00E133E1">
        <w:rPr>
          <w:rFonts w:ascii="Times New Roman" w:eastAsia="Calibri" w:hAnsi="Times New Roman" w:cs="Times New Roman"/>
          <w:b/>
          <w:sz w:val="24"/>
          <w:szCs w:val="24"/>
          <w:lang w:val="id-ID"/>
        </w:rPr>
        <w:t>adigma Penelitian</w:t>
      </w:r>
    </w:p>
    <w:p w:rsidR="00E133E1" w:rsidRPr="00E133E1" w:rsidRDefault="00E133E1" w:rsidP="00E133E1">
      <w:pPr>
        <w:spacing w:after="0" w:line="480" w:lineRule="auto"/>
        <w:jc w:val="center"/>
        <w:rPr>
          <w:rFonts w:ascii="Times New Roman" w:eastAsia="Calibri" w:hAnsi="Times New Roman" w:cs="Times New Roman"/>
          <w:b/>
          <w:sz w:val="24"/>
          <w:szCs w:val="24"/>
        </w:rPr>
      </w:pPr>
    </w:p>
    <w:p w:rsidR="00E133E1" w:rsidRPr="00E133E1" w:rsidRDefault="00E133E1" w:rsidP="00E133E1">
      <w:pPr>
        <w:numPr>
          <w:ilvl w:val="1"/>
          <w:numId w:val="4"/>
        </w:numPr>
        <w:spacing w:after="0" w:line="480" w:lineRule="auto"/>
        <w:ind w:left="567" w:hanging="567"/>
        <w:jc w:val="both"/>
        <w:rPr>
          <w:rFonts w:ascii="Times New Roman" w:eastAsia="Calibri" w:hAnsi="Times New Roman" w:cs="Times New Roman"/>
          <w:b/>
          <w:sz w:val="24"/>
          <w:szCs w:val="24"/>
          <w:lang w:val="id-ID"/>
        </w:rPr>
      </w:pPr>
      <w:r w:rsidRPr="00E133E1">
        <w:rPr>
          <w:rFonts w:ascii="Times New Roman" w:eastAsia="Calibri" w:hAnsi="Times New Roman" w:cs="Times New Roman"/>
          <w:b/>
          <w:sz w:val="24"/>
          <w:szCs w:val="24"/>
          <w:lang w:val="id-ID"/>
        </w:rPr>
        <w:t>Hipotesisi Penelitian</w:t>
      </w:r>
    </w:p>
    <w:p w:rsidR="00E133E1" w:rsidRPr="00E133E1" w:rsidRDefault="00E133E1" w:rsidP="00E133E1">
      <w:pPr>
        <w:spacing w:after="0" w:line="480" w:lineRule="auto"/>
        <w:ind w:firstLine="567"/>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lang w:val="id-ID"/>
        </w:rPr>
        <w:t>Merujuk kepada uraian-uraian terdahulu, maka dapat ditarik dugaan sementara atau hipotesis dalam penelitian ini adalah sebagai berikut:</w:t>
      </w:r>
    </w:p>
    <w:p w:rsidR="00E133E1" w:rsidRPr="00E133E1" w:rsidRDefault="00E133E1" w:rsidP="00E133E1">
      <w:pPr>
        <w:spacing w:line="480" w:lineRule="auto"/>
        <w:jc w:val="both"/>
        <w:rPr>
          <w:rFonts w:ascii="Times New Roman" w:eastAsia="Calibri" w:hAnsi="Times New Roman" w:cs="Times New Roman"/>
          <w:sz w:val="24"/>
          <w:szCs w:val="24"/>
          <w:lang w:val="en-US"/>
        </w:rPr>
      </w:pPr>
      <w:r w:rsidRPr="00E133E1">
        <w:rPr>
          <w:rFonts w:ascii="Times New Roman" w:eastAsia="Calibri" w:hAnsi="Times New Roman" w:cs="Times New Roman"/>
          <w:sz w:val="24"/>
          <w:szCs w:val="24"/>
        </w:rPr>
        <w:t xml:space="preserve">1. </w:t>
      </w:r>
      <w:r w:rsidRPr="00E133E1">
        <w:rPr>
          <w:rFonts w:ascii="Times New Roman" w:eastAsia="Calibri" w:hAnsi="Times New Roman" w:cs="Times New Roman"/>
          <w:sz w:val="24"/>
          <w:szCs w:val="24"/>
          <w:lang w:val="id-ID"/>
        </w:rPr>
        <w:t xml:space="preserve">Terdapat </w:t>
      </w:r>
      <w:r w:rsidRPr="00E133E1">
        <w:rPr>
          <w:rFonts w:ascii="Times New Roman" w:eastAsia="Calibri" w:hAnsi="Times New Roman" w:cs="Times New Roman"/>
          <w:sz w:val="24"/>
          <w:szCs w:val="24"/>
          <w:lang w:val="en-US"/>
        </w:rPr>
        <w:t xml:space="preserve">pengaruh </w:t>
      </w:r>
      <w:r w:rsidRPr="00E133E1">
        <w:rPr>
          <w:rFonts w:ascii="Times New Roman" w:eastAsia="Calibri" w:hAnsi="Times New Roman" w:cs="Times New Roman"/>
          <w:sz w:val="24"/>
          <w:szCs w:val="24"/>
          <w:lang w:val="id-ID"/>
        </w:rPr>
        <w:t xml:space="preserve">kepemimpinandan </w:t>
      </w:r>
      <w:r w:rsidRPr="00E133E1">
        <w:rPr>
          <w:rFonts w:ascii="Times New Roman" w:eastAsia="Calibri" w:hAnsi="Times New Roman" w:cs="Times New Roman"/>
          <w:sz w:val="24"/>
          <w:szCs w:val="24"/>
          <w:lang w:val="en-US"/>
        </w:rPr>
        <w:t xml:space="preserve">komunikasi </w:t>
      </w:r>
      <w:r w:rsidRPr="00E133E1">
        <w:rPr>
          <w:rFonts w:ascii="Times New Roman" w:eastAsia="Calibri" w:hAnsi="Times New Roman" w:cs="Times New Roman"/>
          <w:sz w:val="24"/>
          <w:szCs w:val="24"/>
          <w:lang w:val="id-ID"/>
        </w:rPr>
        <w:t xml:space="preserve">interpersonal </w:t>
      </w:r>
      <w:r w:rsidRPr="00E133E1">
        <w:rPr>
          <w:rFonts w:ascii="Times New Roman" w:eastAsia="Calibri" w:hAnsi="Times New Roman" w:cs="Times New Roman"/>
          <w:sz w:val="24"/>
          <w:szCs w:val="24"/>
          <w:lang w:val="en-US"/>
        </w:rPr>
        <w:t xml:space="preserve">terhadap   </w:t>
      </w:r>
      <w:r w:rsidRPr="00E133E1">
        <w:rPr>
          <w:rFonts w:ascii="Times New Roman" w:eastAsia="Calibri" w:hAnsi="Times New Roman" w:cs="Times New Roman"/>
          <w:sz w:val="24"/>
          <w:szCs w:val="24"/>
          <w:lang w:val="en-US"/>
        </w:rPr>
        <w:br/>
        <w:t xml:space="preserve">      kinerja guru baik secara parsial maupun simultan.</w:t>
      </w:r>
    </w:p>
    <w:p w:rsidR="0037149C" w:rsidRPr="00FC7264" w:rsidRDefault="00E133E1" w:rsidP="00FC7264">
      <w:pPr>
        <w:spacing w:line="480" w:lineRule="auto"/>
        <w:jc w:val="both"/>
        <w:rPr>
          <w:rFonts w:ascii="Times New Roman" w:eastAsia="Calibri" w:hAnsi="Times New Roman" w:cs="Times New Roman"/>
          <w:sz w:val="24"/>
          <w:szCs w:val="24"/>
          <w:lang w:val="id-ID"/>
        </w:rPr>
      </w:pPr>
      <w:r w:rsidRPr="00E133E1">
        <w:rPr>
          <w:rFonts w:ascii="Times New Roman" w:eastAsia="Calibri" w:hAnsi="Times New Roman" w:cs="Times New Roman"/>
          <w:sz w:val="24"/>
          <w:szCs w:val="24"/>
        </w:rPr>
        <w:t xml:space="preserve">2.  </w:t>
      </w:r>
      <w:r w:rsidRPr="00E133E1">
        <w:rPr>
          <w:rFonts w:ascii="Times New Roman" w:eastAsia="Calibri" w:hAnsi="Times New Roman" w:cs="Times New Roman"/>
          <w:sz w:val="24"/>
          <w:szCs w:val="24"/>
          <w:lang w:val="id-ID"/>
        </w:rPr>
        <w:t xml:space="preserve">Terdapat pengaruh </w:t>
      </w:r>
      <w:r w:rsidRPr="00E133E1">
        <w:rPr>
          <w:rFonts w:ascii="Times New Roman" w:eastAsia="Calibri" w:hAnsi="Times New Roman" w:cs="Times New Roman"/>
          <w:sz w:val="24"/>
          <w:szCs w:val="24"/>
          <w:lang w:val="en-US"/>
        </w:rPr>
        <w:t>kinerja guru terhadap prestasi siswa</w:t>
      </w:r>
      <w:r w:rsidRPr="00E133E1">
        <w:rPr>
          <w:rFonts w:ascii="Times New Roman" w:eastAsia="Calibri" w:hAnsi="Times New Roman" w:cs="Times New Roman"/>
          <w:sz w:val="24"/>
          <w:szCs w:val="24"/>
          <w:lang w:val="id-ID"/>
        </w:rPr>
        <w:t>.</w:t>
      </w:r>
    </w:p>
    <w:sectPr w:rsidR="0037149C" w:rsidRPr="00FC7264" w:rsidSect="0010646A">
      <w:headerReference w:type="default" r:id="rId9"/>
      <w:footerReference w:type="first" r:id="rId10"/>
      <w:pgSz w:w="11906" w:h="16838" w:code="9"/>
      <w:pgMar w:top="2070"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4D" w:rsidRDefault="00AF384D" w:rsidP="00C41BAB">
      <w:pPr>
        <w:spacing w:after="0" w:line="240" w:lineRule="auto"/>
      </w:pPr>
      <w:r>
        <w:separator/>
      </w:r>
    </w:p>
  </w:endnote>
  <w:endnote w:type="continuationSeparator" w:id="0">
    <w:p w:rsidR="00AF384D" w:rsidRDefault="00AF384D" w:rsidP="00C4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8C" w:rsidRDefault="00C33E8C">
    <w:pPr>
      <w:pStyle w:val="Footer"/>
      <w:jc w:val="center"/>
    </w:pPr>
    <w:r>
      <w:t>1</w:t>
    </w:r>
    <w:sdt>
      <w:sdtPr>
        <w:id w:val="1490599862"/>
        <w:docPartObj>
          <w:docPartGallery w:val="Page Numbers (Bottom of Page)"/>
          <w:docPartUnique/>
        </w:docPartObj>
      </w:sdtPr>
      <w:sdtEndPr>
        <w:rPr>
          <w:noProof/>
        </w:rPr>
      </w:sdtEndPr>
      <w:sdtContent>
        <w:r>
          <w:t>1</w:t>
        </w:r>
      </w:sdtContent>
    </w:sdt>
  </w:p>
  <w:p w:rsidR="00C33E8C" w:rsidRDefault="00C33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4D" w:rsidRDefault="00AF384D" w:rsidP="00C41BAB">
      <w:pPr>
        <w:spacing w:after="0" w:line="240" w:lineRule="auto"/>
      </w:pPr>
      <w:r>
        <w:separator/>
      </w:r>
    </w:p>
  </w:footnote>
  <w:footnote w:type="continuationSeparator" w:id="0">
    <w:p w:rsidR="00AF384D" w:rsidRDefault="00AF384D" w:rsidP="00C41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684106"/>
      <w:docPartObj>
        <w:docPartGallery w:val="Page Numbers (Top of Page)"/>
        <w:docPartUnique/>
      </w:docPartObj>
    </w:sdtPr>
    <w:sdtEndPr>
      <w:rPr>
        <w:noProof/>
      </w:rPr>
    </w:sdtEndPr>
    <w:sdtContent>
      <w:p w:rsidR="00C33E8C" w:rsidRDefault="00C33E8C">
        <w:pPr>
          <w:pStyle w:val="Header"/>
          <w:jc w:val="right"/>
        </w:pPr>
        <w:r>
          <w:fldChar w:fldCharType="begin"/>
        </w:r>
        <w:r>
          <w:instrText xml:space="preserve"> PAGE   \* MERGEFORMAT </w:instrText>
        </w:r>
        <w:r>
          <w:fldChar w:fldCharType="separate"/>
        </w:r>
        <w:r w:rsidR="00AC20BB">
          <w:rPr>
            <w:noProof/>
          </w:rPr>
          <w:t>60</w:t>
        </w:r>
        <w:r>
          <w:rPr>
            <w:noProof/>
          </w:rPr>
          <w:fldChar w:fldCharType="end"/>
        </w:r>
      </w:p>
    </w:sdtContent>
  </w:sdt>
  <w:p w:rsidR="00C33E8C" w:rsidRDefault="00C33E8C" w:rsidP="00C41BAB">
    <w:pPr>
      <w:pStyle w:val="Header"/>
      <w:tabs>
        <w:tab w:val="clear" w:pos="4513"/>
        <w:tab w:val="clear" w:pos="9026"/>
        <w:tab w:val="left" w:pos="51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09F"/>
    <w:multiLevelType w:val="multilevel"/>
    <w:tmpl w:val="3D6817B4"/>
    <w:lvl w:ilvl="0">
      <w:start w:val="1"/>
      <w:numFmt w:val="decimal"/>
      <w:lvlText w:val="%1."/>
      <w:lvlJc w:val="left"/>
      <w:pPr>
        <w:ind w:left="1440" w:hanging="360"/>
      </w:pPr>
      <w:rPr>
        <w:rFonts w:ascii="Times New Roman" w:eastAsia="Calibri" w:hAnsi="Times New Roman" w:cs="Times New Roman"/>
      </w:rPr>
    </w:lvl>
    <w:lvl w:ilvl="1">
      <w:start w:val="1"/>
      <w:numFmt w:val="decimal"/>
      <w:isLgl/>
      <w:lvlText w:val="%1.%2"/>
      <w:lvlJc w:val="left"/>
      <w:pPr>
        <w:ind w:left="156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0EC02AE"/>
    <w:multiLevelType w:val="multilevel"/>
    <w:tmpl w:val="257A05A2"/>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029403CD"/>
    <w:multiLevelType w:val="hybridMultilevel"/>
    <w:tmpl w:val="029202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760EC2"/>
    <w:multiLevelType w:val="hybridMultilevel"/>
    <w:tmpl w:val="E14805E8"/>
    <w:lvl w:ilvl="0" w:tplc="DE367C9A">
      <w:start w:val="1"/>
      <w:numFmt w:val="lowerLetter"/>
      <w:lvlText w:val="%1)"/>
      <w:lvlJc w:val="left"/>
      <w:pPr>
        <w:ind w:left="990" w:hanging="360"/>
      </w:pPr>
      <w:rPr>
        <w:rFonts w:ascii="Times New Roman" w:eastAsia="Calibri" w:hAnsi="Times New Roman" w:cs="Times New Roman"/>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B335C5E"/>
    <w:multiLevelType w:val="hybridMultilevel"/>
    <w:tmpl w:val="DF94BA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9492F"/>
    <w:multiLevelType w:val="hybridMultilevel"/>
    <w:tmpl w:val="8E96AD10"/>
    <w:lvl w:ilvl="0" w:tplc="530419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D41571"/>
    <w:multiLevelType w:val="multilevel"/>
    <w:tmpl w:val="831425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6F1540"/>
    <w:multiLevelType w:val="multilevel"/>
    <w:tmpl w:val="D092223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lvlText w:val="2.1.%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35A09D1"/>
    <w:multiLevelType w:val="hybridMultilevel"/>
    <w:tmpl w:val="9F481DF8"/>
    <w:lvl w:ilvl="0" w:tplc="0409000F">
      <w:start w:val="1"/>
      <w:numFmt w:val="decimal"/>
      <w:lvlText w:val="%1."/>
      <w:lvlJc w:val="left"/>
      <w:pPr>
        <w:ind w:left="960" w:hanging="360"/>
      </w:pPr>
      <w:rPr>
        <w:rFonts w:hint="default"/>
        <w:b w:val="0"/>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9">
    <w:nsid w:val="1995121C"/>
    <w:multiLevelType w:val="hybridMultilevel"/>
    <w:tmpl w:val="F9B42C52"/>
    <w:lvl w:ilvl="0" w:tplc="0409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C4268"/>
    <w:multiLevelType w:val="hybridMultilevel"/>
    <w:tmpl w:val="0D7ED51C"/>
    <w:lvl w:ilvl="0" w:tplc="8BBADF1E">
      <w:start w:val="1"/>
      <w:numFmt w:val="decimal"/>
      <w:lvlText w:val="2.1.6.%1"/>
      <w:lvlJc w:val="left"/>
      <w:pPr>
        <w:ind w:left="1069" w:hanging="360"/>
      </w:pPr>
      <w:rPr>
        <w:rFonts w:hint="default"/>
      </w:rPr>
    </w:lvl>
    <w:lvl w:ilvl="1" w:tplc="BEAC430C">
      <w:start w:val="1"/>
      <w:numFmt w:val="decimal"/>
      <w:lvlText w:val="%2."/>
      <w:lvlJc w:val="left"/>
      <w:pPr>
        <w:ind w:left="1920" w:hanging="84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08373D"/>
    <w:multiLevelType w:val="hybridMultilevel"/>
    <w:tmpl w:val="AC70C302"/>
    <w:lvl w:ilvl="0" w:tplc="FA7E472A">
      <w:start w:val="1"/>
      <w:numFmt w:val="decimal"/>
      <w:lvlText w:val="%1."/>
      <w:lvlJc w:val="left"/>
      <w:pPr>
        <w:ind w:left="720" w:hanging="360"/>
      </w:pPr>
      <w:rPr>
        <w:rFonts w:hint="default"/>
      </w:rPr>
    </w:lvl>
    <w:lvl w:ilvl="1" w:tplc="A3F43E8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6B04E4"/>
    <w:multiLevelType w:val="hybridMultilevel"/>
    <w:tmpl w:val="C81C600C"/>
    <w:lvl w:ilvl="0" w:tplc="F4ECC5DA">
      <w:start w:val="1"/>
      <w:numFmt w:val="decimal"/>
      <w:lvlText w:val="2.3.%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248A7A21"/>
    <w:multiLevelType w:val="hybridMultilevel"/>
    <w:tmpl w:val="47D4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44298C"/>
    <w:multiLevelType w:val="multilevel"/>
    <w:tmpl w:val="558E853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BB1775"/>
    <w:multiLevelType w:val="multilevel"/>
    <w:tmpl w:val="3E84DE8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81640D"/>
    <w:multiLevelType w:val="hybridMultilevel"/>
    <w:tmpl w:val="66367B48"/>
    <w:lvl w:ilvl="0" w:tplc="0409000F">
      <w:start w:val="1"/>
      <w:numFmt w:val="decimal"/>
      <w:lvlText w:val="%1."/>
      <w:lvlJc w:val="left"/>
      <w:pPr>
        <w:ind w:left="720" w:hanging="360"/>
      </w:pPr>
      <w:rPr>
        <w:rFonts w:hint="default"/>
      </w:rPr>
    </w:lvl>
    <w:lvl w:ilvl="1" w:tplc="0E3669E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B47D81"/>
    <w:multiLevelType w:val="hybridMultilevel"/>
    <w:tmpl w:val="BA609CDC"/>
    <w:lvl w:ilvl="0" w:tplc="BAD4ED2E">
      <w:start w:val="1"/>
      <w:numFmt w:val="decimal"/>
      <w:lvlText w:val="2.1.4.%1"/>
      <w:lvlJc w:val="left"/>
      <w:pPr>
        <w:ind w:left="720" w:hanging="360"/>
      </w:pPr>
      <w:rPr>
        <w:rFonts w:hint="default"/>
      </w:rPr>
    </w:lvl>
    <w:lvl w:ilvl="1" w:tplc="BEAC430C">
      <w:start w:val="1"/>
      <w:numFmt w:val="decimal"/>
      <w:lvlText w:val="%2."/>
      <w:lvlJc w:val="left"/>
      <w:pPr>
        <w:ind w:left="1920" w:hanging="840"/>
      </w:pPr>
      <w:rPr>
        <w:rFonts w:hint="default"/>
      </w:rPr>
    </w:lvl>
    <w:lvl w:ilvl="2" w:tplc="20EC7B8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3F4669"/>
    <w:multiLevelType w:val="hybridMultilevel"/>
    <w:tmpl w:val="30EAEBEE"/>
    <w:lvl w:ilvl="0" w:tplc="BCB88F26">
      <w:start w:val="1"/>
      <w:numFmt w:val="lowerLetter"/>
      <w:lvlText w:val="%1)"/>
      <w:lvlJc w:val="left"/>
      <w:pPr>
        <w:ind w:left="540" w:hanging="360"/>
      </w:pPr>
      <w:rPr>
        <w:rFonts w:ascii="Times New Roman" w:eastAsia="Calibr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2B54322"/>
    <w:multiLevelType w:val="hybridMultilevel"/>
    <w:tmpl w:val="54EC7310"/>
    <w:lvl w:ilvl="0" w:tplc="724AED06">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FB35B9"/>
    <w:multiLevelType w:val="hybridMultilevel"/>
    <w:tmpl w:val="DCF078B6"/>
    <w:lvl w:ilvl="0" w:tplc="4398B37C">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5ED1520E"/>
    <w:multiLevelType w:val="hybridMultilevel"/>
    <w:tmpl w:val="62A6EE9C"/>
    <w:lvl w:ilvl="0" w:tplc="0409000F">
      <w:start w:val="1"/>
      <w:numFmt w:val="decimal"/>
      <w:lvlText w:val="%1."/>
      <w:lvlJc w:val="left"/>
      <w:pPr>
        <w:ind w:left="720" w:hanging="360"/>
      </w:pPr>
      <w:rPr>
        <w:rFonts w:hint="default"/>
      </w:rPr>
    </w:lvl>
    <w:lvl w:ilvl="1" w:tplc="724AED06">
      <w:start w:val="1"/>
      <w:numFmt w:val="decimal"/>
      <w:lvlText w:val="%2."/>
      <w:lvlJc w:val="left"/>
      <w:pPr>
        <w:ind w:left="1440" w:hanging="360"/>
      </w:pPr>
      <w:rPr>
        <w:rFonts w:ascii="Times New Roman" w:eastAsia="Calibr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66060F"/>
    <w:multiLevelType w:val="hybridMultilevel"/>
    <w:tmpl w:val="048A8D18"/>
    <w:lvl w:ilvl="0" w:tplc="2A24080A">
      <w:start w:val="1"/>
      <w:numFmt w:val="lowerLetter"/>
      <w:lvlText w:val="%1)"/>
      <w:lvlJc w:val="left"/>
      <w:pPr>
        <w:ind w:left="786" w:hanging="360"/>
      </w:pPr>
      <w:rPr>
        <w:rFonts w:ascii="Times New Roman" w:eastAsia="Calibri" w:hAnsi="Times New Roman" w:cs="Times New Roman"/>
      </w:rPr>
    </w:lvl>
    <w:lvl w:ilvl="1" w:tplc="76F2A6EE">
      <w:start w:val="1"/>
      <w:numFmt w:val="decimal"/>
      <w:lvlText w:val="%2."/>
      <w:lvlJc w:val="left"/>
      <w:pPr>
        <w:ind w:left="36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883989"/>
    <w:multiLevelType w:val="hybridMultilevel"/>
    <w:tmpl w:val="36EA0F68"/>
    <w:lvl w:ilvl="0" w:tplc="B9A20B2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3A420FB"/>
    <w:multiLevelType w:val="hybridMultilevel"/>
    <w:tmpl w:val="A6C6A96E"/>
    <w:lvl w:ilvl="0" w:tplc="65EC85DC">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866259A"/>
    <w:multiLevelType w:val="hybridMultilevel"/>
    <w:tmpl w:val="9470FE4E"/>
    <w:lvl w:ilvl="0" w:tplc="0210794E">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7FC50582"/>
    <w:multiLevelType w:val="hybridMultilevel"/>
    <w:tmpl w:val="054C83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3"/>
  </w:num>
  <w:num w:numId="3">
    <w:abstractNumId w:val="6"/>
  </w:num>
  <w:num w:numId="4">
    <w:abstractNumId w:val="14"/>
  </w:num>
  <w:num w:numId="5">
    <w:abstractNumId w:val="18"/>
  </w:num>
  <w:num w:numId="6">
    <w:abstractNumId w:val="3"/>
  </w:num>
  <w:num w:numId="7">
    <w:abstractNumId w:val="22"/>
  </w:num>
  <w:num w:numId="8">
    <w:abstractNumId w:val="25"/>
  </w:num>
  <w:num w:numId="9">
    <w:abstractNumId w:val="24"/>
  </w:num>
  <w:num w:numId="10">
    <w:abstractNumId w:val="20"/>
  </w:num>
  <w:num w:numId="11">
    <w:abstractNumId w:val="16"/>
  </w:num>
  <w:num w:numId="12">
    <w:abstractNumId w:val="4"/>
  </w:num>
  <w:num w:numId="13">
    <w:abstractNumId w:val="11"/>
  </w:num>
  <w:num w:numId="14">
    <w:abstractNumId w:val="17"/>
  </w:num>
  <w:num w:numId="15">
    <w:abstractNumId w:val="13"/>
  </w:num>
  <w:num w:numId="16">
    <w:abstractNumId w:val="21"/>
  </w:num>
  <w:num w:numId="17">
    <w:abstractNumId w:val="19"/>
  </w:num>
  <w:num w:numId="18">
    <w:abstractNumId w:val="0"/>
  </w:num>
  <w:num w:numId="19">
    <w:abstractNumId w:val="5"/>
  </w:num>
  <w:num w:numId="20">
    <w:abstractNumId w:val="26"/>
  </w:num>
  <w:num w:numId="21">
    <w:abstractNumId w:val="1"/>
  </w:num>
  <w:num w:numId="22">
    <w:abstractNumId w:val="8"/>
  </w:num>
  <w:num w:numId="23">
    <w:abstractNumId w:val="10"/>
  </w:num>
  <w:num w:numId="24">
    <w:abstractNumId w:val="12"/>
  </w:num>
  <w:num w:numId="25">
    <w:abstractNumId w:val="9"/>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33E1"/>
    <w:rsid w:val="00010B35"/>
    <w:rsid w:val="000272D9"/>
    <w:rsid w:val="00041833"/>
    <w:rsid w:val="00053FFB"/>
    <w:rsid w:val="0005736B"/>
    <w:rsid w:val="00060F82"/>
    <w:rsid w:val="00065F03"/>
    <w:rsid w:val="00077303"/>
    <w:rsid w:val="000926EA"/>
    <w:rsid w:val="000B5F62"/>
    <w:rsid w:val="000B71EB"/>
    <w:rsid w:val="000C741E"/>
    <w:rsid w:val="000D5B0D"/>
    <w:rsid w:val="000E1562"/>
    <w:rsid w:val="000E18A3"/>
    <w:rsid w:val="000F01D7"/>
    <w:rsid w:val="000F4877"/>
    <w:rsid w:val="000F4C4A"/>
    <w:rsid w:val="00103CF8"/>
    <w:rsid w:val="0010646A"/>
    <w:rsid w:val="001067BE"/>
    <w:rsid w:val="00120ACB"/>
    <w:rsid w:val="0012430F"/>
    <w:rsid w:val="00126938"/>
    <w:rsid w:val="00135584"/>
    <w:rsid w:val="00146706"/>
    <w:rsid w:val="001516E8"/>
    <w:rsid w:val="001520CC"/>
    <w:rsid w:val="00157A65"/>
    <w:rsid w:val="00170024"/>
    <w:rsid w:val="00184446"/>
    <w:rsid w:val="00184C28"/>
    <w:rsid w:val="001B3052"/>
    <w:rsid w:val="001B6240"/>
    <w:rsid w:val="001C7CD9"/>
    <w:rsid w:val="001D0B25"/>
    <w:rsid w:val="001F67EE"/>
    <w:rsid w:val="00212A5F"/>
    <w:rsid w:val="002305F4"/>
    <w:rsid w:val="00234E9B"/>
    <w:rsid w:val="002424B5"/>
    <w:rsid w:val="00243F28"/>
    <w:rsid w:val="0024751C"/>
    <w:rsid w:val="00263122"/>
    <w:rsid w:val="00265D34"/>
    <w:rsid w:val="002708A8"/>
    <w:rsid w:val="00280AD9"/>
    <w:rsid w:val="00285A76"/>
    <w:rsid w:val="002B3400"/>
    <w:rsid w:val="002C3EBA"/>
    <w:rsid w:val="002E2802"/>
    <w:rsid w:val="002E3135"/>
    <w:rsid w:val="002E7C8B"/>
    <w:rsid w:val="002F4AFA"/>
    <w:rsid w:val="003008AB"/>
    <w:rsid w:val="0030402D"/>
    <w:rsid w:val="003414D9"/>
    <w:rsid w:val="003448E9"/>
    <w:rsid w:val="003566D6"/>
    <w:rsid w:val="00357E3F"/>
    <w:rsid w:val="00361C6B"/>
    <w:rsid w:val="0037149C"/>
    <w:rsid w:val="003958EA"/>
    <w:rsid w:val="00395C0D"/>
    <w:rsid w:val="003B5264"/>
    <w:rsid w:val="003D16E0"/>
    <w:rsid w:val="003D37A7"/>
    <w:rsid w:val="003F5C03"/>
    <w:rsid w:val="003F66C7"/>
    <w:rsid w:val="003F70DE"/>
    <w:rsid w:val="00403376"/>
    <w:rsid w:val="00417B9A"/>
    <w:rsid w:val="0042092D"/>
    <w:rsid w:val="00420B6F"/>
    <w:rsid w:val="0042456A"/>
    <w:rsid w:val="00432D4C"/>
    <w:rsid w:val="0043486E"/>
    <w:rsid w:val="004459B5"/>
    <w:rsid w:val="004521FD"/>
    <w:rsid w:val="00467870"/>
    <w:rsid w:val="004718CD"/>
    <w:rsid w:val="00486A93"/>
    <w:rsid w:val="004902F8"/>
    <w:rsid w:val="00491E62"/>
    <w:rsid w:val="00492162"/>
    <w:rsid w:val="00494159"/>
    <w:rsid w:val="004A4338"/>
    <w:rsid w:val="004B42CF"/>
    <w:rsid w:val="004C1D87"/>
    <w:rsid w:val="004C5311"/>
    <w:rsid w:val="004C5A65"/>
    <w:rsid w:val="004D529B"/>
    <w:rsid w:val="004E159F"/>
    <w:rsid w:val="004E2C5D"/>
    <w:rsid w:val="004E4372"/>
    <w:rsid w:val="00502647"/>
    <w:rsid w:val="00520523"/>
    <w:rsid w:val="00532A47"/>
    <w:rsid w:val="00536179"/>
    <w:rsid w:val="00543836"/>
    <w:rsid w:val="00544352"/>
    <w:rsid w:val="0058158E"/>
    <w:rsid w:val="00583697"/>
    <w:rsid w:val="005844D8"/>
    <w:rsid w:val="005858F4"/>
    <w:rsid w:val="00590C2A"/>
    <w:rsid w:val="005973A6"/>
    <w:rsid w:val="005A320D"/>
    <w:rsid w:val="005D6C9C"/>
    <w:rsid w:val="005D7318"/>
    <w:rsid w:val="0060589E"/>
    <w:rsid w:val="00612B81"/>
    <w:rsid w:val="00621625"/>
    <w:rsid w:val="006264BF"/>
    <w:rsid w:val="006345E9"/>
    <w:rsid w:val="00634E46"/>
    <w:rsid w:val="006377BD"/>
    <w:rsid w:val="00644BBA"/>
    <w:rsid w:val="006640AA"/>
    <w:rsid w:val="00665C7A"/>
    <w:rsid w:val="0067116C"/>
    <w:rsid w:val="006770DC"/>
    <w:rsid w:val="00680E15"/>
    <w:rsid w:val="00686ED6"/>
    <w:rsid w:val="00691D58"/>
    <w:rsid w:val="006A64FA"/>
    <w:rsid w:val="006A6992"/>
    <w:rsid w:val="006A7B4B"/>
    <w:rsid w:val="006B1DFB"/>
    <w:rsid w:val="006D7FA3"/>
    <w:rsid w:val="006E7347"/>
    <w:rsid w:val="006E7F12"/>
    <w:rsid w:val="006F7763"/>
    <w:rsid w:val="007253F6"/>
    <w:rsid w:val="00734D2D"/>
    <w:rsid w:val="007426E9"/>
    <w:rsid w:val="007461D9"/>
    <w:rsid w:val="007510C7"/>
    <w:rsid w:val="007600D9"/>
    <w:rsid w:val="00784742"/>
    <w:rsid w:val="00797AF2"/>
    <w:rsid w:val="007B4216"/>
    <w:rsid w:val="007C07E0"/>
    <w:rsid w:val="007C0FF0"/>
    <w:rsid w:val="007D4354"/>
    <w:rsid w:val="007D6DAD"/>
    <w:rsid w:val="007F580B"/>
    <w:rsid w:val="00804499"/>
    <w:rsid w:val="00811EAE"/>
    <w:rsid w:val="0082482F"/>
    <w:rsid w:val="008269BC"/>
    <w:rsid w:val="008452ED"/>
    <w:rsid w:val="00845C15"/>
    <w:rsid w:val="00851261"/>
    <w:rsid w:val="00866CA4"/>
    <w:rsid w:val="0086703C"/>
    <w:rsid w:val="00870AC5"/>
    <w:rsid w:val="00874D86"/>
    <w:rsid w:val="008953A1"/>
    <w:rsid w:val="00895420"/>
    <w:rsid w:val="008A3C96"/>
    <w:rsid w:val="008A3FDF"/>
    <w:rsid w:val="008B484D"/>
    <w:rsid w:val="008B5B6E"/>
    <w:rsid w:val="008C3447"/>
    <w:rsid w:val="008C69DF"/>
    <w:rsid w:val="008D164D"/>
    <w:rsid w:val="0092005F"/>
    <w:rsid w:val="00925CF1"/>
    <w:rsid w:val="0093025A"/>
    <w:rsid w:val="00934436"/>
    <w:rsid w:val="00950CDE"/>
    <w:rsid w:val="00951BD5"/>
    <w:rsid w:val="00951EF7"/>
    <w:rsid w:val="009524A0"/>
    <w:rsid w:val="0096021C"/>
    <w:rsid w:val="00963EBC"/>
    <w:rsid w:val="00971425"/>
    <w:rsid w:val="00986E16"/>
    <w:rsid w:val="009915EE"/>
    <w:rsid w:val="00995DF0"/>
    <w:rsid w:val="00997A54"/>
    <w:rsid w:val="009A33EF"/>
    <w:rsid w:val="009A58BC"/>
    <w:rsid w:val="009C7EEA"/>
    <w:rsid w:val="009D017A"/>
    <w:rsid w:val="009D4477"/>
    <w:rsid w:val="009D7DFB"/>
    <w:rsid w:val="009E783D"/>
    <w:rsid w:val="009F5AD6"/>
    <w:rsid w:val="00A11798"/>
    <w:rsid w:val="00A12A81"/>
    <w:rsid w:val="00A245E1"/>
    <w:rsid w:val="00A27E8A"/>
    <w:rsid w:val="00A3621C"/>
    <w:rsid w:val="00A42BB9"/>
    <w:rsid w:val="00A47942"/>
    <w:rsid w:val="00A51511"/>
    <w:rsid w:val="00A61A11"/>
    <w:rsid w:val="00A72AE1"/>
    <w:rsid w:val="00AB16EB"/>
    <w:rsid w:val="00AB21FF"/>
    <w:rsid w:val="00AC20BB"/>
    <w:rsid w:val="00AC293F"/>
    <w:rsid w:val="00AC56DF"/>
    <w:rsid w:val="00AC671F"/>
    <w:rsid w:val="00AD16B0"/>
    <w:rsid w:val="00AF384D"/>
    <w:rsid w:val="00B04D2A"/>
    <w:rsid w:val="00B27376"/>
    <w:rsid w:val="00B32190"/>
    <w:rsid w:val="00B53AD0"/>
    <w:rsid w:val="00B5778F"/>
    <w:rsid w:val="00B62DC2"/>
    <w:rsid w:val="00B67406"/>
    <w:rsid w:val="00B72C6B"/>
    <w:rsid w:val="00B74A74"/>
    <w:rsid w:val="00B9412C"/>
    <w:rsid w:val="00BA7C35"/>
    <w:rsid w:val="00BD660B"/>
    <w:rsid w:val="00BE215A"/>
    <w:rsid w:val="00BE276E"/>
    <w:rsid w:val="00BE5012"/>
    <w:rsid w:val="00BF708B"/>
    <w:rsid w:val="00C06C78"/>
    <w:rsid w:val="00C14BDC"/>
    <w:rsid w:val="00C22C23"/>
    <w:rsid w:val="00C24431"/>
    <w:rsid w:val="00C33E8C"/>
    <w:rsid w:val="00C41432"/>
    <w:rsid w:val="00C41BAB"/>
    <w:rsid w:val="00C41E4C"/>
    <w:rsid w:val="00C53592"/>
    <w:rsid w:val="00C6291E"/>
    <w:rsid w:val="00C85DF0"/>
    <w:rsid w:val="00C86B11"/>
    <w:rsid w:val="00C92174"/>
    <w:rsid w:val="00C968D7"/>
    <w:rsid w:val="00C96DAD"/>
    <w:rsid w:val="00CA5752"/>
    <w:rsid w:val="00CB227D"/>
    <w:rsid w:val="00CD419D"/>
    <w:rsid w:val="00CE14B6"/>
    <w:rsid w:val="00D002AD"/>
    <w:rsid w:val="00D00CFB"/>
    <w:rsid w:val="00D11B51"/>
    <w:rsid w:val="00D20B70"/>
    <w:rsid w:val="00D325B7"/>
    <w:rsid w:val="00D37223"/>
    <w:rsid w:val="00D439E2"/>
    <w:rsid w:val="00D707FE"/>
    <w:rsid w:val="00D851DA"/>
    <w:rsid w:val="00D97DE7"/>
    <w:rsid w:val="00DA2313"/>
    <w:rsid w:val="00DB06E8"/>
    <w:rsid w:val="00DC7774"/>
    <w:rsid w:val="00DF35D3"/>
    <w:rsid w:val="00E03054"/>
    <w:rsid w:val="00E030CC"/>
    <w:rsid w:val="00E133E1"/>
    <w:rsid w:val="00E15642"/>
    <w:rsid w:val="00E23E58"/>
    <w:rsid w:val="00E35866"/>
    <w:rsid w:val="00E43BD7"/>
    <w:rsid w:val="00E654CA"/>
    <w:rsid w:val="00E84840"/>
    <w:rsid w:val="00E86D08"/>
    <w:rsid w:val="00ED2759"/>
    <w:rsid w:val="00EE35E6"/>
    <w:rsid w:val="00EE6E62"/>
    <w:rsid w:val="00EF038D"/>
    <w:rsid w:val="00EF446F"/>
    <w:rsid w:val="00EF6A54"/>
    <w:rsid w:val="00F0769D"/>
    <w:rsid w:val="00F1028F"/>
    <w:rsid w:val="00F20176"/>
    <w:rsid w:val="00F32030"/>
    <w:rsid w:val="00F74972"/>
    <w:rsid w:val="00F7563D"/>
    <w:rsid w:val="00F8209D"/>
    <w:rsid w:val="00F87DEB"/>
    <w:rsid w:val="00F91062"/>
    <w:rsid w:val="00F96838"/>
    <w:rsid w:val="00FA2573"/>
    <w:rsid w:val="00FB6606"/>
    <w:rsid w:val="00FC5547"/>
    <w:rsid w:val="00FC7264"/>
    <w:rsid w:val="00FD22FB"/>
    <w:rsid w:val="00FD4330"/>
    <w:rsid w:val="00FD65CD"/>
    <w:rsid w:val="00FE0F4B"/>
    <w:rsid w:val="00FE691E"/>
    <w:rsid w:val="00FF2E25"/>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35" fill="f" fillcolor="white">
      <v:fill color="white" on="f"/>
    </o:shapedefaults>
    <o:shapelayout v:ext="edit">
      <o:idmap v:ext="edit" data="1"/>
      <o:rules v:ext="edit">
        <o:r id="V:Rule1" type="connector" idref="#Straight Arrow Connector 32"/>
        <o:r id="V:Rule2" type="connector" idref="#Straight Arrow Connector 8"/>
        <o:r id="V:Rule3" type="connector" idref="#Straight Arrow Connector 27"/>
        <o:r id="V:Rule4" type="connector" idref="#Straight Arrow Connector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3E1"/>
    <w:rPr>
      <w:rFonts w:ascii="Tahoma" w:hAnsi="Tahoma" w:cs="Tahoma"/>
      <w:sz w:val="16"/>
      <w:szCs w:val="16"/>
    </w:rPr>
  </w:style>
  <w:style w:type="paragraph" w:styleId="Header">
    <w:name w:val="header"/>
    <w:basedOn w:val="Normal"/>
    <w:link w:val="HeaderChar"/>
    <w:uiPriority w:val="99"/>
    <w:unhideWhenUsed/>
    <w:rsid w:val="00C41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BAB"/>
  </w:style>
  <w:style w:type="paragraph" w:styleId="Footer">
    <w:name w:val="footer"/>
    <w:basedOn w:val="Normal"/>
    <w:link w:val="FooterChar"/>
    <w:uiPriority w:val="99"/>
    <w:unhideWhenUsed/>
    <w:rsid w:val="00C41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3E1"/>
    <w:rPr>
      <w:rFonts w:ascii="Tahoma" w:hAnsi="Tahoma" w:cs="Tahoma"/>
      <w:sz w:val="16"/>
      <w:szCs w:val="16"/>
    </w:rPr>
  </w:style>
  <w:style w:type="paragraph" w:styleId="Header">
    <w:name w:val="header"/>
    <w:basedOn w:val="Normal"/>
    <w:link w:val="HeaderChar"/>
    <w:uiPriority w:val="99"/>
    <w:unhideWhenUsed/>
    <w:rsid w:val="00C41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BAB"/>
  </w:style>
  <w:style w:type="paragraph" w:styleId="Footer">
    <w:name w:val="footer"/>
    <w:basedOn w:val="Normal"/>
    <w:link w:val="FooterChar"/>
    <w:uiPriority w:val="99"/>
    <w:unhideWhenUsed/>
    <w:rsid w:val="00C41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1824-14BA-4E6B-97E3-46369C34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50</Pages>
  <Words>11934</Words>
  <Characters>68024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34</cp:revision>
  <cp:lastPrinted>2016-09-15T13:08:00Z</cp:lastPrinted>
  <dcterms:created xsi:type="dcterms:W3CDTF">2015-09-13T12:44:00Z</dcterms:created>
  <dcterms:modified xsi:type="dcterms:W3CDTF">2016-09-15T14:16:00Z</dcterms:modified>
</cp:coreProperties>
</file>