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9" w:rsidRPr="00AB4ED5" w:rsidRDefault="00977DF9" w:rsidP="00977DF9">
      <w:pPr>
        <w:spacing w:line="480" w:lineRule="auto"/>
        <w:jc w:val="center"/>
        <w:rPr>
          <w:b/>
          <w:color w:val="000000"/>
        </w:rPr>
      </w:pPr>
      <w:r w:rsidRPr="00AB4ED5">
        <w:rPr>
          <w:b/>
          <w:color w:val="000000"/>
        </w:rPr>
        <w:t>DAFTAR PUSTAKA</w:t>
      </w: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  <w:proofErr w:type="spellStart"/>
      <w:r w:rsidRPr="00AB4ED5">
        <w:rPr>
          <w:color w:val="000000"/>
        </w:rPr>
        <w:t>Arni</w:t>
      </w:r>
      <w:proofErr w:type="spellEnd"/>
      <w:r w:rsidRPr="00AB4ED5">
        <w:rPr>
          <w:color w:val="000000"/>
        </w:rPr>
        <w:t xml:space="preserve"> (2007) </w:t>
      </w:r>
      <w:proofErr w:type="spellStart"/>
      <w:r w:rsidRPr="00AB4ED5">
        <w:rPr>
          <w:color w:val="000000"/>
        </w:rPr>
        <w:t>Komunikasi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organisasi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Bina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Rupa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Aksara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Deddy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Mulyana</w:t>
      </w:r>
      <w:proofErr w:type="spellEnd"/>
      <w:r w:rsidRPr="00AB4ED5">
        <w:rPr>
          <w:color w:val="000000"/>
        </w:rPr>
        <w:t xml:space="preserve"> (2009). </w:t>
      </w:r>
      <w:proofErr w:type="spellStart"/>
      <w:r w:rsidRPr="00AB4ED5">
        <w:rPr>
          <w:color w:val="000000"/>
        </w:rPr>
        <w:t>Ilmu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Komunikasi</w:t>
      </w:r>
      <w:proofErr w:type="spellEnd"/>
      <w:r w:rsidRPr="00AB4ED5">
        <w:rPr>
          <w:color w:val="000000"/>
        </w:rPr>
        <w:t xml:space="preserve">: </w:t>
      </w:r>
      <w:proofErr w:type="spellStart"/>
      <w:r w:rsidRPr="00AB4ED5">
        <w:rPr>
          <w:color w:val="000000"/>
        </w:rPr>
        <w:t>suatu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pengantar</w:t>
      </w:r>
      <w:proofErr w:type="spellEnd"/>
      <w:r w:rsidRPr="00AB4ED5">
        <w:rPr>
          <w:color w:val="000000"/>
        </w:rPr>
        <w:t xml:space="preserve">. Bandung: </w:t>
      </w:r>
      <w:proofErr w:type="spellStart"/>
      <w:r w:rsidRPr="00AB4ED5">
        <w:rPr>
          <w:color w:val="000000"/>
        </w:rPr>
        <w:t>Remaja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Rosdakarya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Dessler</w:t>
      </w:r>
      <w:proofErr w:type="spellEnd"/>
      <w:r w:rsidRPr="00AB4ED5">
        <w:rPr>
          <w:color w:val="000000"/>
        </w:rPr>
        <w:t xml:space="preserve">, Gerry (2010).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alih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bahasa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Paramita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Salemba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Empat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r w:rsidRPr="00AB4ED5">
        <w:rPr>
          <w:color w:val="000000"/>
        </w:rPr>
        <w:t xml:space="preserve">Edi </w:t>
      </w:r>
      <w:proofErr w:type="spellStart"/>
      <w:r w:rsidRPr="00AB4ED5">
        <w:rPr>
          <w:color w:val="000000"/>
        </w:rPr>
        <w:t>Sutrisno</w:t>
      </w:r>
      <w:proofErr w:type="spellEnd"/>
      <w:r w:rsidRPr="00AB4ED5">
        <w:rPr>
          <w:color w:val="000000"/>
        </w:rPr>
        <w:t xml:space="preserve"> (2011).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Prenada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r w:rsidRPr="00AB4ED5">
        <w:rPr>
          <w:color w:val="000000"/>
        </w:rPr>
        <w:t xml:space="preserve">Gibson, J.L., </w:t>
      </w:r>
      <w:proofErr w:type="spellStart"/>
      <w:r w:rsidRPr="00AB4ED5">
        <w:rPr>
          <w:color w:val="000000"/>
        </w:rPr>
        <w:t>Ivancevich</w:t>
      </w:r>
      <w:proofErr w:type="spellEnd"/>
      <w:r w:rsidRPr="00AB4ED5">
        <w:rPr>
          <w:color w:val="000000"/>
        </w:rPr>
        <w:t xml:space="preserve">, J.M., </w:t>
      </w:r>
      <w:proofErr w:type="spellStart"/>
      <w:r w:rsidRPr="00AB4ED5">
        <w:rPr>
          <w:color w:val="000000"/>
        </w:rPr>
        <w:t>dan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Donnely</w:t>
      </w:r>
      <w:proofErr w:type="spellEnd"/>
      <w:r w:rsidRPr="00AB4ED5">
        <w:rPr>
          <w:color w:val="000000"/>
        </w:rPr>
        <w:t xml:space="preserve"> Jr., J.H. 2000. </w:t>
      </w:r>
      <w:proofErr w:type="spellStart"/>
      <w:r w:rsidRPr="00AB4ED5">
        <w:rPr>
          <w:color w:val="000000"/>
        </w:rPr>
        <w:t>Organisasi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: </w:t>
      </w:r>
      <w:proofErr w:type="spellStart"/>
      <w:r w:rsidRPr="00AB4ED5">
        <w:rPr>
          <w:color w:val="000000"/>
        </w:rPr>
        <w:t>Perilaku</w:t>
      </w:r>
      <w:proofErr w:type="spellEnd"/>
      <w:r w:rsidRPr="00AB4ED5">
        <w:rPr>
          <w:color w:val="000000"/>
        </w:rPr>
        <w:t xml:space="preserve">, </w:t>
      </w:r>
      <w:proofErr w:type="spellStart"/>
      <w:r w:rsidRPr="00AB4ED5">
        <w:rPr>
          <w:color w:val="000000"/>
        </w:rPr>
        <w:t>Struktur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dan</w:t>
      </w:r>
      <w:proofErr w:type="spellEnd"/>
      <w:r w:rsidRPr="00AB4ED5">
        <w:rPr>
          <w:color w:val="000000"/>
        </w:rPr>
        <w:t xml:space="preserve"> Proses. </w:t>
      </w:r>
      <w:proofErr w:type="spellStart"/>
      <w:r w:rsidRPr="00AB4ED5">
        <w:rPr>
          <w:color w:val="000000"/>
        </w:rPr>
        <w:t>Penterjemah</w:t>
      </w:r>
      <w:proofErr w:type="spellEnd"/>
      <w:r w:rsidRPr="00AB4ED5">
        <w:rPr>
          <w:color w:val="000000"/>
        </w:rPr>
        <w:t xml:space="preserve">: </w:t>
      </w:r>
      <w:proofErr w:type="spellStart"/>
      <w:r w:rsidRPr="00AB4ED5">
        <w:rPr>
          <w:color w:val="000000"/>
        </w:rPr>
        <w:t>Djoerban</w:t>
      </w:r>
      <w:proofErr w:type="spellEnd"/>
      <w:r w:rsidRPr="00AB4ED5">
        <w:rPr>
          <w:color w:val="000000"/>
        </w:rPr>
        <w:t xml:space="preserve"> Wahid. </w:t>
      </w:r>
      <w:proofErr w:type="spellStart"/>
      <w:r w:rsidRPr="00AB4ED5">
        <w:rPr>
          <w:color w:val="000000"/>
        </w:rPr>
        <w:t>Erlangga</w:t>
      </w:r>
      <w:proofErr w:type="spellEnd"/>
      <w:r w:rsidRPr="00AB4ED5">
        <w:rPr>
          <w:color w:val="000000"/>
        </w:rPr>
        <w:t>. Jakarta.</w:t>
      </w: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  <w:proofErr w:type="spellStart"/>
      <w:r w:rsidRPr="00AB4ED5">
        <w:rPr>
          <w:color w:val="000000"/>
        </w:rPr>
        <w:t>Gouzali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Saydam</w:t>
      </w:r>
      <w:proofErr w:type="spellEnd"/>
      <w:r w:rsidRPr="00AB4ED5">
        <w:rPr>
          <w:color w:val="000000"/>
        </w:rPr>
        <w:t xml:space="preserve"> (2006).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. Yogyakarta: </w:t>
      </w:r>
      <w:proofErr w:type="spellStart"/>
      <w:r w:rsidRPr="00AB4ED5">
        <w:rPr>
          <w:color w:val="000000"/>
        </w:rPr>
        <w:t>Andi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Mangkunegara</w:t>
      </w:r>
      <w:proofErr w:type="spellEnd"/>
      <w:r w:rsidRPr="00AB4ED5">
        <w:rPr>
          <w:color w:val="000000"/>
        </w:rPr>
        <w:t xml:space="preserve">, </w:t>
      </w:r>
      <w:proofErr w:type="spellStart"/>
      <w:r w:rsidRPr="00AB4ED5">
        <w:rPr>
          <w:color w:val="000000"/>
        </w:rPr>
        <w:t>Prabu</w:t>
      </w:r>
      <w:proofErr w:type="spellEnd"/>
      <w:r w:rsidRPr="00AB4ED5">
        <w:rPr>
          <w:color w:val="000000"/>
        </w:rPr>
        <w:t xml:space="preserve"> (2011).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. Bandung: </w:t>
      </w:r>
      <w:proofErr w:type="spellStart"/>
      <w:r w:rsidRPr="00AB4ED5">
        <w:rPr>
          <w:color w:val="000000"/>
        </w:rPr>
        <w:t>Remaja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Rosdakarya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Marihot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Tua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Efendi</w:t>
      </w:r>
      <w:proofErr w:type="spellEnd"/>
      <w:r w:rsidRPr="00AB4ED5">
        <w:rPr>
          <w:color w:val="000000"/>
        </w:rPr>
        <w:t xml:space="preserve"> (2009).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Grasindo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  <w:shd w:val="clear" w:color="auto" w:fill="FFFFFF"/>
        </w:rPr>
      </w:pPr>
      <w:r w:rsidRPr="00AB4ED5">
        <w:rPr>
          <w:color w:val="000000"/>
        </w:rPr>
        <w:t xml:space="preserve">Mathis </w:t>
      </w:r>
      <w:proofErr w:type="spellStart"/>
      <w:r w:rsidRPr="00AB4ED5">
        <w:rPr>
          <w:color w:val="000000"/>
        </w:rPr>
        <w:t>dan</w:t>
      </w:r>
      <w:proofErr w:type="spellEnd"/>
      <w:r w:rsidRPr="00AB4ED5">
        <w:rPr>
          <w:color w:val="000000"/>
        </w:rPr>
        <w:t xml:space="preserve"> Jackson, (2009)</w:t>
      </w:r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Manajemen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Sumber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Daya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Manusia</w:t>
      </w:r>
      <w:proofErr w:type="spellEnd"/>
      <w:proofErr w:type="gramStart"/>
      <w:r w:rsidRPr="00AB4ED5">
        <w:rPr>
          <w:color w:val="000000"/>
          <w:shd w:val="clear" w:color="auto" w:fill="FFFFFF"/>
        </w:rPr>
        <w:t>,.</w:t>
      </w:r>
      <w:proofErr w:type="gram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Diterjemahkan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5F0AF2">
        <w:rPr>
          <w:color w:val="000000"/>
          <w:shd w:val="clear" w:color="auto" w:fill="FFFFFF"/>
        </w:rPr>
        <w:t>oleh</w:t>
      </w:r>
      <w:proofErr w:type="spellEnd"/>
      <w:r w:rsidRPr="005F0AF2">
        <w:rPr>
          <w:rStyle w:val="apple-converted-space"/>
          <w:color w:val="000000"/>
          <w:shd w:val="clear" w:color="auto" w:fill="FFFFFF"/>
        </w:rPr>
        <w:t> </w:t>
      </w:r>
      <w:r w:rsidRPr="005F0AF2">
        <w:rPr>
          <w:rStyle w:val="Emphasis"/>
          <w:bCs/>
          <w:i w:val="0"/>
          <w:iCs w:val="0"/>
          <w:color w:val="000000"/>
          <w:shd w:val="clear" w:color="auto" w:fill="FFFFFF"/>
        </w:rPr>
        <w:t>Jimmy</w:t>
      </w:r>
      <w:r w:rsidRPr="005F0AF2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5F0AF2">
        <w:rPr>
          <w:color w:val="000000"/>
          <w:shd w:val="clear" w:color="auto" w:fill="FFFFFF"/>
        </w:rPr>
        <w:t>Sadeli</w:t>
      </w:r>
      <w:proofErr w:type="spellEnd"/>
      <w:r w:rsidRPr="005F0AF2">
        <w:rPr>
          <w:color w:val="000000"/>
          <w:shd w:val="clear" w:color="auto" w:fill="FFFFFF"/>
        </w:rPr>
        <w:t xml:space="preserve"> </w:t>
      </w:r>
      <w:proofErr w:type="spellStart"/>
      <w:r w:rsidRPr="005F0AF2">
        <w:rPr>
          <w:color w:val="000000"/>
          <w:shd w:val="clear" w:color="auto" w:fill="FFFFFF"/>
        </w:rPr>
        <w:t>dan</w:t>
      </w:r>
      <w:proofErr w:type="spellEnd"/>
      <w:r w:rsidRPr="005F0AF2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5F0AF2">
        <w:rPr>
          <w:rStyle w:val="Emphasis"/>
          <w:bCs/>
          <w:i w:val="0"/>
          <w:iCs w:val="0"/>
          <w:color w:val="000000"/>
          <w:shd w:val="clear" w:color="auto" w:fill="FFFFFF"/>
        </w:rPr>
        <w:t>Bayu</w:t>
      </w:r>
      <w:proofErr w:type="spellEnd"/>
      <w:r w:rsidRPr="00AB4ED5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AB4ED5">
        <w:rPr>
          <w:color w:val="000000"/>
          <w:shd w:val="clear" w:color="auto" w:fill="FFFFFF"/>
        </w:rPr>
        <w:t>Prawira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Hie</w:t>
      </w:r>
      <w:proofErr w:type="spellEnd"/>
      <w:r w:rsidRPr="00AB4ED5">
        <w:rPr>
          <w:color w:val="000000"/>
          <w:shd w:val="clear" w:color="auto" w:fill="FFFFFF"/>
        </w:rPr>
        <w:t xml:space="preserve">, </w:t>
      </w:r>
      <w:proofErr w:type="spellStart"/>
      <w:r w:rsidRPr="00AB4ED5">
        <w:rPr>
          <w:color w:val="000000"/>
          <w:shd w:val="clear" w:color="auto" w:fill="FFFFFF"/>
        </w:rPr>
        <w:t>Edisi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kelima</w:t>
      </w:r>
      <w:proofErr w:type="spellEnd"/>
      <w:proofErr w:type="gramStart"/>
      <w:r w:rsidRPr="00AB4ED5">
        <w:rPr>
          <w:color w:val="000000"/>
          <w:shd w:val="clear" w:color="auto" w:fill="FFFFFF"/>
        </w:rPr>
        <w:t>,.</w:t>
      </w:r>
      <w:proofErr w:type="gramEnd"/>
      <w:r w:rsidRPr="00AB4ED5">
        <w:rPr>
          <w:color w:val="000000"/>
          <w:shd w:val="clear" w:color="auto" w:fill="FFFFFF"/>
        </w:rPr>
        <w:t xml:space="preserve"> Jakarta: </w:t>
      </w:r>
      <w:proofErr w:type="spellStart"/>
      <w:r w:rsidRPr="00AB4ED5">
        <w:rPr>
          <w:color w:val="000000"/>
          <w:shd w:val="clear" w:color="auto" w:fill="FFFFFF"/>
        </w:rPr>
        <w:t>Salemba</w:t>
      </w:r>
      <w:proofErr w:type="spellEnd"/>
      <w:r w:rsidRPr="00AB4ED5">
        <w:rPr>
          <w:color w:val="000000"/>
          <w:shd w:val="clear" w:color="auto" w:fill="FFFFFF"/>
        </w:rPr>
        <w:t xml:space="preserve"> </w:t>
      </w:r>
      <w:proofErr w:type="spellStart"/>
      <w:r w:rsidRPr="00AB4ED5">
        <w:rPr>
          <w:color w:val="000000"/>
          <w:shd w:val="clear" w:color="auto" w:fill="FFFFFF"/>
        </w:rPr>
        <w:t>Empat</w:t>
      </w:r>
      <w:proofErr w:type="spellEnd"/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Mulyana</w:t>
      </w:r>
      <w:proofErr w:type="spellEnd"/>
      <w:r w:rsidRPr="00AB4ED5">
        <w:rPr>
          <w:color w:val="000000"/>
        </w:rPr>
        <w:t xml:space="preserve">, </w:t>
      </w:r>
      <w:proofErr w:type="spellStart"/>
      <w:r w:rsidRPr="00AB4ED5">
        <w:rPr>
          <w:color w:val="000000"/>
        </w:rPr>
        <w:t>Deddy</w:t>
      </w:r>
      <w:proofErr w:type="spellEnd"/>
      <w:r w:rsidRPr="00AB4ED5">
        <w:rPr>
          <w:color w:val="000000"/>
        </w:rPr>
        <w:t xml:space="preserve"> (2009). </w:t>
      </w:r>
      <w:proofErr w:type="spellStart"/>
      <w:r w:rsidRPr="00AB4ED5">
        <w:rPr>
          <w:color w:val="000000"/>
        </w:rPr>
        <w:t>Pengantar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Ilmu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Komunikasi</w:t>
      </w:r>
      <w:proofErr w:type="spellEnd"/>
      <w:r w:rsidRPr="00AB4ED5">
        <w:rPr>
          <w:color w:val="000000"/>
        </w:rPr>
        <w:t xml:space="preserve">. Bandung: </w:t>
      </w:r>
      <w:proofErr w:type="spellStart"/>
      <w:r w:rsidRPr="00AB4ED5">
        <w:rPr>
          <w:color w:val="000000"/>
        </w:rPr>
        <w:t>Remaja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Rosda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Karya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Onong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Uchjana</w:t>
      </w:r>
      <w:proofErr w:type="spellEnd"/>
      <w:r w:rsidRPr="00AB4ED5">
        <w:rPr>
          <w:color w:val="000000"/>
        </w:rPr>
        <w:t xml:space="preserve"> (2007). </w:t>
      </w:r>
      <w:proofErr w:type="spellStart"/>
      <w:r w:rsidRPr="00AB4ED5">
        <w:rPr>
          <w:color w:val="000000"/>
        </w:rPr>
        <w:t>Ilmu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Komunikasi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Teori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Praktek</w:t>
      </w:r>
      <w:proofErr w:type="spellEnd"/>
      <w:r w:rsidRPr="00AB4ED5">
        <w:rPr>
          <w:color w:val="000000"/>
        </w:rPr>
        <w:t xml:space="preserve">. Bandung: </w:t>
      </w:r>
      <w:proofErr w:type="spellStart"/>
      <w:r w:rsidRPr="00AB4ED5">
        <w:rPr>
          <w:color w:val="000000"/>
        </w:rPr>
        <w:t>Remaja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Rosda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Karya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  <w:r w:rsidRPr="00AB4ED5">
        <w:rPr>
          <w:color w:val="000000"/>
        </w:rPr>
        <w:t xml:space="preserve">Robbins, Stephen (2013). </w:t>
      </w:r>
      <w:proofErr w:type="spellStart"/>
      <w:r w:rsidRPr="00AB4ED5">
        <w:rPr>
          <w:color w:val="000000"/>
        </w:rPr>
        <w:t>Perilaku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Organisasi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Salemba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Empat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  <w:proofErr w:type="spellStart"/>
      <w:r w:rsidRPr="00AB4ED5">
        <w:rPr>
          <w:color w:val="000000"/>
        </w:rPr>
        <w:lastRenderedPageBreak/>
        <w:t>Rohiat</w:t>
      </w:r>
      <w:proofErr w:type="spellEnd"/>
      <w:r w:rsidRPr="00AB4ED5">
        <w:rPr>
          <w:color w:val="000000"/>
        </w:rPr>
        <w:t xml:space="preserve">, (2012).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Sekolah</w:t>
      </w:r>
      <w:proofErr w:type="spellEnd"/>
      <w:r w:rsidRPr="00AB4ED5">
        <w:rPr>
          <w:color w:val="000000"/>
        </w:rPr>
        <w:t xml:space="preserve">. Bandung: </w:t>
      </w:r>
      <w:proofErr w:type="spellStart"/>
      <w:r w:rsidRPr="00AB4ED5">
        <w:rPr>
          <w:color w:val="000000"/>
        </w:rPr>
        <w:t>Refika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Aditama</w:t>
      </w:r>
      <w:proofErr w:type="spellEnd"/>
      <w:r w:rsidRPr="00AB4ED5">
        <w:rPr>
          <w:color w:val="000000"/>
        </w:rPr>
        <w:t>.</w:t>
      </w:r>
      <w:bookmarkStart w:id="0" w:name="_GoBack"/>
      <w:bookmarkEnd w:id="0"/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Siagian</w:t>
      </w:r>
      <w:proofErr w:type="spellEnd"/>
      <w:r w:rsidRPr="00AB4ED5">
        <w:rPr>
          <w:color w:val="000000"/>
        </w:rPr>
        <w:t xml:space="preserve">, </w:t>
      </w:r>
      <w:proofErr w:type="spellStart"/>
      <w:r w:rsidRPr="00AB4ED5">
        <w:rPr>
          <w:color w:val="000000"/>
        </w:rPr>
        <w:t>Sondang</w:t>
      </w:r>
      <w:proofErr w:type="spellEnd"/>
      <w:r w:rsidRPr="00AB4ED5">
        <w:rPr>
          <w:color w:val="000000"/>
        </w:rPr>
        <w:t xml:space="preserve"> P. (2011).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Bina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Rupa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Aksara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jc w:val="both"/>
        <w:rPr>
          <w:color w:val="000000"/>
        </w:rPr>
      </w:pPr>
      <w:proofErr w:type="spellStart"/>
      <w:r w:rsidRPr="00AB4ED5">
        <w:rPr>
          <w:color w:val="000000"/>
        </w:rPr>
        <w:t>Sopiah</w:t>
      </w:r>
      <w:proofErr w:type="spellEnd"/>
      <w:r w:rsidRPr="00AB4ED5">
        <w:rPr>
          <w:color w:val="000000"/>
        </w:rPr>
        <w:t xml:space="preserve"> (2008) </w:t>
      </w:r>
      <w:proofErr w:type="spellStart"/>
      <w:r w:rsidRPr="00AB4ED5">
        <w:rPr>
          <w:color w:val="000000"/>
        </w:rPr>
        <w:t>Perilaku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Organisasi</w:t>
      </w:r>
      <w:proofErr w:type="spellEnd"/>
      <w:r w:rsidRPr="00AB4ED5">
        <w:rPr>
          <w:color w:val="000000"/>
        </w:rPr>
        <w:t xml:space="preserve">. Yogyakarta: </w:t>
      </w:r>
      <w:proofErr w:type="spellStart"/>
      <w:r w:rsidRPr="00AB4ED5">
        <w:rPr>
          <w:color w:val="000000"/>
        </w:rPr>
        <w:t>Andi</w:t>
      </w:r>
      <w:proofErr w:type="spellEnd"/>
      <w:r w:rsidRPr="00AB4ED5">
        <w:rPr>
          <w:color w:val="000000"/>
        </w:rPr>
        <w:t>.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Veithzal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Rivai</w:t>
      </w:r>
      <w:proofErr w:type="spellEnd"/>
      <w:r w:rsidRPr="00AB4ED5">
        <w:rPr>
          <w:color w:val="000000"/>
        </w:rPr>
        <w:t xml:space="preserve"> (2011).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Sumber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Daya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Manusia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untuk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Perusahaa</w:t>
      </w:r>
      <w:proofErr w:type="spellEnd"/>
      <w:r w:rsidRPr="00AB4ED5">
        <w:rPr>
          <w:color w:val="000000"/>
        </w:rPr>
        <w:t xml:space="preserve">. Jakarta: </w:t>
      </w:r>
      <w:proofErr w:type="spellStart"/>
      <w:r w:rsidRPr="00AB4ED5">
        <w:rPr>
          <w:color w:val="000000"/>
        </w:rPr>
        <w:t>RajaGrafindo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Persada</w:t>
      </w:r>
      <w:proofErr w:type="spellEnd"/>
      <w:r w:rsidRPr="00AB4ED5">
        <w:rPr>
          <w:color w:val="000000"/>
        </w:rPr>
        <w:t>.</w:t>
      </w:r>
    </w:p>
    <w:p w:rsidR="00977DF9" w:rsidRPr="005F0AF2" w:rsidRDefault="00977DF9" w:rsidP="00977DF9">
      <w:pPr>
        <w:spacing w:line="480" w:lineRule="auto"/>
        <w:ind w:left="851" w:hanging="851"/>
        <w:jc w:val="both"/>
      </w:pPr>
      <w:proofErr w:type="spellStart"/>
      <w:r w:rsidRPr="005F0AF2">
        <w:t>Mulyanto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Sutapa</w:t>
      </w:r>
      <w:proofErr w:type="spellEnd"/>
      <w:r w:rsidRPr="005F0AF2">
        <w:t xml:space="preserve"> </w:t>
      </w:r>
      <w:proofErr w:type="spellStart"/>
      <w:r w:rsidRPr="005F0AF2">
        <w:t>Hardaya</w:t>
      </w:r>
      <w:proofErr w:type="spellEnd"/>
      <w:r w:rsidRPr="005F0AF2">
        <w:t xml:space="preserve">, 2009, </w:t>
      </w:r>
      <w:proofErr w:type="spellStart"/>
      <w:r w:rsidRPr="005F0AF2">
        <w:t>Pengaruh</w:t>
      </w:r>
      <w:proofErr w:type="spellEnd"/>
      <w:r w:rsidRPr="005F0AF2">
        <w:t xml:space="preserve"> </w:t>
      </w:r>
      <w:proofErr w:type="spellStart"/>
      <w:r w:rsidRPr="005F0AF2">
        <w:t>Motivasi</w:t>
      </w:r>
      <w:proofErr w:type="spellEnd"/>
      <w:r w:rsidRPr="005F0AF2">
        <w:t xml:space="preserve">, </w:t>
      </w:r>
      <w:proofErr w:type="spellStart"/>
      <w:r w:rsidRPr="005F0AF2">
        <w:t>Kepuasan</w:t>
      </w:r>
      <w:proofErr w:type="spellEnd"/>
      <w:r w:rsidRPr="005F0AF2">
        <w:t xml:space="preserve"> </w:t>
      </w:r>
      <w:proofErr w:type="spellStart"/>
      <w:r w:rsidRPr="005F0AF2">
        <w:t>Kerja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komitmen</w:t>
      </w:r>
      <w:proofErr w:type="spellEnd"/>
      <w:r w:rsidRPr="005F0AF2">
        <w:t xml:space="preserve"> </w:t>
      </w:r>
      <w:proofErr w:type="spellStart"/>
      <w:r w:rsidRPr="005F0AF2">
        <w:t>Organisasi</w:t>
      </w:r>
      <w:proofErr w:type="spellEnd"/>
      <w:r w:rsidRPr="005F0AF2">
        <w:t xml:space="preserve"> </w:t>
      </w:r>
      <w:proofErr w:type="spellStart"/>
      <w:r w:rsidRPr="005F0AF2">
        <w:t>Terhadap</w:t>
      </w:r>
      <w:proofErr w:type="spellEnd"/>
      <w:r w:rsidRPr="005F0AF2">
        <w:t xml:space="preserve"> </w:t>
      </w:r>
      <w:proofErr w:type="spellStart"/>
      <w:r w:rsidRPr="005F0AF2">
        <w:t>Kinerja</w:t>
      </w:r>
      <w:proofErr w:type="spellEnd"/>
      <w:r w:rsidRPr="005F0AF2">
        <w:t xml:space="preserve"> </w:t>
      </w:r>
      <w:proofErr w:type="spellStart"/>
      <w:r w:rsidRPr="005F0AF2">
        <w:t>Pegawai</w:t>
      </w:r>
      <w:proofErr w:type="spellEnd"/>
      <w:r w:rsidRPr="005F0AF2">
        <w:t xml:space="preserve"> </w:t>
      </w:r>
      <w:proofErr w:type="spellStart"/>
      <w:r w:rsidRPr="005F0AF2">
        <w:t>Pada</w:t>
      </w:r>
      <w:proofErr w:type="spellEnd"/>
      <w:r w:rsidRPr="005F0AF2">
        <w:t xml:space="preserve"> </w:t>
      </w:r>
      <w:proofErr w:type="spellStart"/>
      <w:r w:rsidRPr="005F0AF2">
        <w:t>Dinas</w:t>
      </w:r>
      <w:proofErr w:type="spellEnd"/>
      <w:r w:rsidRPr="005F0AF2">
        <w:t xml:space="preserve"> </w:t>
      </w:r>
      <w:proofErr w:type="spellStart"/>
      <w:r w:rsidRPr="005F0AF2">
        <w:t>Tenaga</w:t>
      </w:r>
      <w:proofErr w:type="spellEnd"/>
      <w:r w:rsidRPr="005F0AF2">
        <w:t xml:space="preserve"> </w:t>
      </w:r>
      <w:proofErr w:type="spellStart"/>
      <w:r w:rsidRPr="005F0AF2">
        <w:t>Kerja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Transmigrasi</w:t>
      </w:r>
      <w:proofErr w:type="spellEnd"/>
      <w:r w:rsidRPr="005F0AF2">
        <w:t xml:space="preserve"> </w:t>
      </w:r>
      <w:proofErr w:type="spellStart"/>
      <w:r w:rsidRPr="005F0AF2">
        <w:t>Provinsi</w:t>
      </w:r>
      <w:proofErr w:type="spellEnd"/>
      <w:r w:rsidRPr="005F0AF2">
        <w:t xml:space="preserve"> Daerah Istimewa </w:t>
      </w:r>
      <w:proofErr w:type="spellStart"/>
      <w:r w:rsidRPr="005F0AF2">
        <w:t>Yogjakarta</w:t>
      </w:r>
      <w:proofErr w:type="spellEnd"/>
      <w:r w:rsidRPr="005F0AF2">
        <w:t xml:space="preserve">, </w:t>
      </w:r>
      <w:proofErr w:type="spellStart"/>
      <w:r w:rsidRPr="005F0AF2">
        <w:t>Jurnal</w:t>
      </w:r>
      <w:proofErr w:type="spellEnd"/>
      <w:r w:rsidRPr="005F0AF2">
        <w:t xml:space="preserve"> Excellent </w:t>
      </w:r>
      <w:proofErr w:type="spellStart"/>
      <w:r w:rsidRPr="005F0AF2">
        <w:t>Vol</w:t>
      </w:r>
      <w:proofErr w:type="spellEnd"/>
      <w:r w:rsidRPr="005F0AF2">
        <w:t xml:space="preserve"> 1, No 2.</w:t>
      </w:r>
    </w:p>
    <w:p w:rsidR="00977DF9" w:rsidRPr="005F0AF2" w:rsidRDefault="00977DF9" w:rsidP="00977DF9">
      <w:pPr>
        <w:tabs>
          <w:tab w:val="center" w:pos="4680"/>
          <w:tab w:val="right" w:pos="9360"/>
        </w:tabs>
        <w:spacing w:line="480" w:lineRule="auto"/>
        <w:ind w:left="900" w:hanging="900"/>
        <w:jc w:val="both"/>
        <w:rPr>
          <w:rFonts w:eastAsia="Calibri"/>
          <w:bCs/>
        </w:rPr>
      </w:pPr>
      <w:proofErr w:type="spellStart"/>
      <w:r w:rsidRPr="005F0AF2">
        <w:rPr>
          <w:rFonts w:eastAsia="Calibri"/>
          <w:bCs/>
        </w:rPr>
        <w:t>H.Tamzil</w:t>
      </w:r>
      <w:proofErr w:type="spellEnd"/>
      <w:r w:rsidRPr="005F0AF2">
        <w:rPr>
          <w:rFonts w:eastAsia="Calibri"/>
          <w:bCs/>
        </w:rPr>
        <w:t xml:space="preserve"> Yusuf, 2014, </w:t>
      </w:r>
      <w:proofErr w:type="spellStart"/>
      <w:r w:rsidRPr="005F0AF2">
        <w:rPr>
          <w:rFonts w:eastAsia="Calibri"/>
          <w:bCs/>
        </w:rPr>
        <w:t>Pengaruh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Kepemimpinan</w:t>
      </w:r>
      <w:proofErr w:type="spellEnd"/>
      <w:r w:rsidRPr="005F0AF2">
        <w:rPr>
          <w:rFonts w:eastAsia="Calibri"/>
          <w:bCs/>
        </w:rPr>
        <w:t xml:space="preserve">, </w:t>
      </w:r>
      <w:proofErr w:type="spellStart"/>
      <w:r w:rsidRPr="005F0AF2">
        <w:rPr>
          <w:rFonts w:eastAsia="Calibri"/>
          <w:bCs/>
        </w:rPr>
        <w:t>Komunikasi</w:t>
      </w:r>
      <w:proofErr w:type="spellEnd"/>
      <w:r w:rsidRPr="005F0AF2">
        <w:rPr>
          <w:rFonts w:eastAsia="Calibri"/>
          <w:bCs/>
        </w:rPr>
        <w:t xml:space="preserve">, </w:t>
      </w:r>
      <w:proofErr w:type="spellStart"/>
      <w:r w:rsidRPr="005F0AF2">
        <w:rPr>
          <w:rFonts w:eastAsia="Calibri"/>
          <w:bCs/>
        </w:rPr>
        <w:t>Motivasi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Kerja</w:t>
      </w:r>
      <w:proofErr w:type="spellEnd"/>
      <w:r w:rsidRPr="005F0AF2">
        <w:rPr>
          <w:rFonts w:eastAsia="Calibri"/>
          <w:bCs/>
        </w:rPr>
        <w:t xml:space="preserve">, Dan </w:t>
      </w:r>
      <w:proofErr w:type="spellStart"/>
      <w:r w:rsidRPr="005F0AF2">
        <w:rPr>
          <w:rFonts w:eastAsia="Calibri"/>
          <w:bCs/>
        </w:rPr>
        <w:t>Kedisiplinan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Terhadap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Kinerja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Karyawan</w:t>
      </w:r>
      <w:proofErr w:type="spellEnd"/>
      <w:r w:rsidRPr="005F0AF2">
        <w:rPr>
          <w:rFonts w:eastAsia="Calibri"/>
          <w:bCs/>
        </w:rPr>
        <w:t xml:space="preserve"> PT. Komatsu Remanufacturing Asia Plant </w:t>
      </w:r>
      <w:proofErr w:type="spellStart"/>
      <w:r w:rsidRPr="005F0AF2">
        <w:rPr>
          <w:rFonts w:eastAsia="Calibri"/>
          <w:bCs/>
        </w:rPr>
        <w:t>Sudirman</w:t>
      </w:r>
      <w:proofErr w:type="spellEnd"/>
      <w:r w:rsidRPr="005F0AF2">
        <w:rPr>
          <w:rFonts w:eastAsia="Calibri"/>
          <w:bCs/>
        </w:rPr>
        <w:t xml:space="preserve"> Di </w:t>
      </w:r>
      <w:proofErr w:type="spellStart"/>
      <w:r w:rsidRPr="005F0AF2">
        <w:rPr>
          <w:rFonts w:eastAsia="Calibri"/>
          <w:bCs/>
        </w:rPr>
        <w:t>Departemen</w:t>
      </w:r>
      <w:proofErr w:type="spellEnd"/>
      <w:r w:rsidRPr="005F0AF2">
        <w:rPr>
          <w:rFonts w:eastAsia="Calibri"/>
          <w:bCs/>
        </w:rPr>
        <w:t xml:space="preserve"> </w:t>
      </w:r>
      <w:proofErr w:type="spellStart"/>
      <w:r w:rsidRPr="005F0AF2">
        <w:rPr>
          <w:rFonts w:eastAsia="Calibri"/>
          <w:bCs/>
        </w:rPr>
        <w:t>Produksi</w:t>
      </w:r>
      <w:proofErr w:type="spellEnd"/>
      <w:r w:rsidRPr="005F0AF2">
        <w:rPr>
          <w:rFonts w:eastAsia="Calibri"/>
          <w:bCs/>
        </w:rPr>
        <w:t xml:space="preserve"> Balikpapan, </w:t>
      </w:r>
      <w:proofErr w:type="spellStart"/>
      <w:r w:rsidRPr="005F0AF2">
        <w:rPr>
          <w:rFonts w:eastAsia="Calibri"/>
        </w:rPr>
        <w:t>Jurnal</w:t>
      </w:r>
      <w:proofErr w:type="spellEnd"/>
      <w:r w:rsidRPr="005F0AF2">
        <w:rPr>
          <w:rFonts w:eastAsia="Calibri"/>
        </w:rPr>
        <w:t xml:space="preserve"> </w:t>
      </w:r>
      <w:proofErr w:type="spellStart"/>
      <w:r w:rsidRPr="005F0AF2">
        <w:rPr>
          <w:rFonts w:eastAsia="Calibri"/>
        </w:rPr>
        <w:t>Ilmu</w:t>
      </w:r>
      <w:proofErr w:type="spellEnd"/>
      <w:r w:rsidRPr="005F0AF2">
        <w:rPr>
          <w:rFonts w:eastAsia="Calibri"/>
        </w:rPr>
        <w:t xml:space="preserve"> </w:t>
      </w:r>
      <w:proofErr w:type="spellStart"/>
      <w:r w:rsidRPr="005F0AF2">
        <w:rPr>
          <w:rFonts w:eastAsia="Calibri"/>
        </w:rPr>
        <w:t>Ekonomi</w:t>
      </w:r>
      <w:proofErr w:type="spellEnd"/>
      <w:r w:rsidRPr="005F0AF2">
        <w:rPr>
          <w:rFonts w:eastAsia="Calibri"/>
        </w:rPr>
        <w:t xml:space="preserve"> &amp; </w:t>
      </w:r>
      <w:proofErr w:type="spellStart"/>
      <w:r w:rsidRPr="005F0AF2">
        <w:rPr>
          <w:rFonts w:eastAsia="Calibri"/>
        </w:rPr>
        <w:t>Manajemen</w:t>
      </w:r>
      <w:proofErr w:type="spellEnd"/>
      <w:r w:rsidRPr="005F0AF2">
        <w:rPr>
          <w:rFonts w:eastAsia="Calibri"/>
        </w:rPr>
        <w:t xml:space="preserve">, Vol. 10 No.1. </w:t>
      </w:r>
      <w:proofErr w:type="spellStart"/>
      <w:proofErr w:type="gramStart"/>
      <w:r w:rsidRPr="005F0AF2">
        <w:rPr>
          <w:rFonts w:eastAsia="Calibri"/>
        </w:rPr>
        <w:t>hal</w:t>
      </w:r>
      <w:proofErr w:type="spellEnd"/>
      <w:proofErr w:type="gramEnd"/>
      <w:r w:rsidRPr="005F0AF2">
        <w:rPr>
          <w:rFonts w:eastAsia="Calibri"/>
        </w:rPr>
        <w:t>. 49 - 58</w:t>
      </w:r>
    </w:p>
    <w:p w:rsidR="00977DF9" w:rsidRPr="005F0AF2" w:rsidRDefault="00977DF9" w:rsidP="00977DF9">
      <w:pPr>
        <w:spacing w:line="480" w:lineRule="auto"/>
        <w:ind w:left="851" w:hanging="851"/>
        <w:jc w:val="both"/>
      </w:pPr>
      <w:proofErr w:type="spellStart"/>
      <w:r w:rsidRPr="005F0AF2">
        <w:t>Amran</w:t>
      </w:r>
      <w:proofErr w:type="spellEnd"/>
      <w:r w:rsidRPr="005F0AF2">
        <w:t xml:space="preserve">, 2009, </w:t>
      </w:r>
      <w:proofErr w:type="spellStart"/>
      <w:r w:rsidRPr="005F0AF2">
        <w:t>Pengaruh</w:t>
      </w:r>
      <w:proofErr w:type="spellEnd"/>
      <w:r w:rsidRPr="005F0AF2">
        <w:t xml:space="preserve"> </w:t>
      </w:r>
      <w:proofErr w:type="spellStart"/>
      <w:r w:rsidRPr="005F0AF2">
        <w:t>Disiplin</w:t>
      </w:r>
      <w:proofErr w:type="spellEnd"/>
      <w:r w:rsidRPr="005F0AF2">
        <w:t xml:space="preserve"> </w:t>
      </w:r>
      <w:proofErr w:type="spellStart"/>
      <w:r w:rsidRPr="005F0AF2">
        <w:t>Kerja</w:t>
      </w:r>
      <w:proofErr w:type="spellEnd"/>
      <w:r w:rsidRPr="005F0AF2">
        <w:t xml:space="preserve"> </w:t>
      </w:r>
      <w:proofErr w:type="spellStart"/>
      <w:r w:rsidRPr="005F0AF2">
        <w:t>Terhadap</w:t>
      </w:r>
      <w:proofErr w:type="spellEnd"/>
      <w:r w:rsidRPr="005F0AF2">
        <w:t xml:space="preserve"> </w:t>
      </w:r>
      <w:proofErr w:type="spellStart"/>
      <w:r w:rsidRPr="005F0AF2">
        <w:t>KInerja</w:t>
      </w:r>
      <w:proofErr w:type="spellEnd"/>
      <w:r w:rsidRPr="005F0AF2">
        <w:t xml:space="preserve"> </w:t>
      </w:r>
      <w:proofErr w:type="spellStart"/>
      <w:r w:rsidRPr="005F0AF2">
        <w:t>Pegawai</w:t>
      </w:r>
      <w:proofErr w:type="spellEnd"/>
      <w:r w:rsidRPr="005F0AF2">
        <w:t xml:space="preserve"> Kantor </w:t>
      </w:r>
      <w:proofErr w:type="spellStart"/>
      <w:r w:rsidRPr="005F0AF2">
        <w:t>Departemen</w:t>
      </w:r>
      <w:proofErr w:type="spellEnd"/>
      <w:r w:rsidRPr="005F0AF2">
        <w:t xml:space="preserve"> </w:t>
      </w:r>
      <w:proofErr w:type="spellStart"/>
      <w:r w:rsidRPr="005F0AF2">
        <w:t>Sosial</w:t>
      </w:r>
      <w:proofErr w:type="spellEnd"/>
      <w:r w:rsidRPr="005F0AF2">
        <w:t xml:space="preserve"> </w:t>
      </w:r>
      <w:proofErr w:type="spellStart"/>
      <w:r w:rsidRPr="005F0AF2">
        <w:t>Kabupaten</w:t>
      </w:r>
      <w:proofErr w:type="spellEnd"/>
      <w:r w:rsidRPr="005F0AF2">
        <w:t xml:space="preserve"> </w:t>
      </w:r>
      <w:proofErr w:type="spellStart"/>
      <w:r w:rsidRPr="005F0AF2">
        <w:t>Gorontalo</w:t>
      </w:r>
      <w:proofErr w:type="spellEnd"/>
      <w:r w:rsidRPr="005F0AF2">
        <w:t xml:space="preserve">, </w:t>
      </w:r>
      <w:proofErr w:type="spellStart"/>
      <w:r w:rsidRPr="005F0AF2">
        <w:t>Jurnal</w:t>
      </w:r>
      <w:proofErr w:type="spellEnd"/>
      <w:r w:rsidRPr="005F0AF2">
        <w:t xml:space="preserve"> </w:t>
      </w:r>
      <w:proofErr w:type="spellStart"/>
      <w:r w:rsidRPr="005F0AF2">
        <w:t>Ichsan</w:t>
      </w:r>
      <w:proofErr w:type="spellEnd"/>
      <w:r w:rsidRPr="005F0AF2">
        <w:t xml:space="preserve"> </w:t>
      </w:r>
      <w:proofErr w:type="spellStart"/>
      <w:r w:rsidRPr="005F0AF2">
        <w:t>Gorontalo</w:t>
      </w:r>
      <w:proofErr w:type="spellEnd"/>
      <w:r w:rsidRPr="005F0AF2">
        <w:t xml:space="preserve">, </w:t>
      </w:r>
      <w:proofErr w:type="spellStart"/>
      <w:r w:rsidRPr="005F0AF2">
        <w:t>Vol</w:t>
      </w:r>
      <w:proofErr w:type="spellEnd"/>
      <w:r w:rsidRPr="005F0AF2">
        <w:t xml:space="preserve"> 4, No 2.</w:t>
      </w:r>
    </w:p>
    <w:p w:rsidR="00977DF9" w:rsidRPr="005F0AF2" w:rsidRDefault="00977DF9" w:rsidP="00977DF9">
      <w:pPr>
        <w:spacing w:line="480" w:lineRule="auto"/>
        <w:ind w:left="851" w:hanging="851"/>
        <w:jc w:val="both"/>
      </w:pPr>
      <w:proofErr w:type="spellStart"/>
      <w:r w:rsidRPr="005F0AF2">
        <w:t>Hernowo</w:t>
      </w:r>
      <w:proofErr w:type="spellEnd"/>
      <w:r w:rsidRPr="005F0AF2">
        <w:t xml:space="preserve"> </w:t>
      </w:r>
      <w:proofErr w:type="spellStart"/>
      <w:r w:rsidRPr="005F0AF2">
        <w:t>Narmodo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M. </w:t>
      </w:r>
      <w:proofErr w:type="spellStart"/>
      <w:r w:rsidRPr="005F0AF2">
        <w:t>farid</w:t>
      </w:r>
      <w:proofErr w:type="spellEnd"/>
      <w:r w:rsidRPr="005F0AF2">
        <w:t xml:space="preserve"> </w:t>
      </w:r>
      <w:proofErr w:type="spellStart"/>
      <w:r w:rsidRPr="005F0AF2">
        <w:t>Wajdi</w:t>
      </w:r>
      <w:proofErr w:type="spellEnd"/>
      <w:r w:rsidRPr="005F0AF2">
        <w:t xml:space="preserve">, 2011, </w:t>
      </w:r>
      <w:proofErr w:type="spellStart"/>
      <w:r w:rsidRPr="005F0AF2">
        <w:t>Pengaruh</w:t>
      </w:r>
      <w:proofErr w:type="spellEnd"/>
      <w:r w:rsidRPr="005F0AF2">
        <w:t xml:space="preserve"> </w:t>
      </w:r>
      <w:proofErr w:type="spellStart"/>
      <w:r w:rsidRPr="005F0AF2">
        <w:t>Motivasi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Disiplin</w:t>
      </w:r>
      <w:proofErr w:type="spellEnd"/>
      <w:r w:rsidRPr="005F0AF2">
        <w:t xml:space="preserve"> </w:t>
      </w:r>
      <w:proofErr w:type="spellStart"/>
      <w:r w:rsidRPr="005F0AF2">
        <w:t>Terhadap</w:t>
      </w:r>
      <w:proofErr w:type="spellEnd"/>
      <w:r w:rsidRPr="005F0AF2">
        <w:t xml:space="preserve"> </w:t>
      </w:r>
      <w:proofErr w:type="spellStart"/>
      <w:r w:rsidRPr="005F0AF2">
        <w:t>Pegawai</w:t>
      </w:r>
      <w:proofErr w:type="spellEnd"/>
      <w:r w:rsidRPr="005F0AF2">
        <w:t xml:space="preserve"> </w:t>
      </w:r>
      <w:proofErr w:type="spellStart"/>
      <w:r w:rsidRPr="005F0AF2">
        <w:t>Badan</w:t>
      </w:r>
      <w:proofErr w:type="spellEnd"/>
      <w:r w:rsidRPr="005F0AF2">
        <w:t xml:space="preserve"> </w:t>
      </w:r>
      <w:proofErr w:type="spellStart"/>
      <w:r w:rsidRPr="005F0AF2">
        <w:t>Kepegawaian</w:t>
      </w:r>
      <w:proofErr w:type="spellEnd"/>
      <w:r w:rsidRPr="005F0AF2">
        <w:t xml:space="preserve"> Daerah </w:t>
      </w:r>
      <w:proofErr w:type="spellStart"/>
      <w:r w:rsidRPr="005F0AF2">
        <w:t>KabupatenWonogiri</w:t>
      </w:r>
      <w:proofErr w:type="spellEnd"/>
      <w:r w:rsidRPr="005F0AF2">
        <w:t xml:space="preserve">, </w:t>
      </w:r>
      <w:proofErr w:type="spellStart"/>
      <w:r w:rsidRPr="005F0AF2">
        <w:t>Jurnal</w:t>
      </w:r>
      <w:proofErr w:type="spellEnd"/>
      <w:r w:rsidRPr="005F0AF2">
        <w:t xml:space="preserve"> </w:t>
      </w:r>
      <w:proofErr w:type="spellStart"/>
      <w:r w:rsidRPr="005F0AF2">
        <w:t>S</w:t>
      </w:r>
      <w:r>
        <w:t>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1, No 2</w:t>
      </w:r>
    </w:p>
    <w:p w:rsidR="00977DF9" w:rsidRPr="005F0AF2" w:rsidRDefault="00977DF9" w:rsidP="00977DF9">
      <w:pPr>
        <w:autoSpaceDE w:val="0"/>
        <w:autoSpaceDN w:val="0"/>
        <w:adjustRightInd w:val="0"/>
        <w:spacing w:line="480" w:lineRule="auto"/>
        <w:ind w:left="900" w:hanging="900"/>
        <w:jc w:val="both"/>
        <w:rPr>
          <w:bCs/>
        </w:rPr>
      </w:pPr>
      <w:proofErr w:type="spellStart"/>
      <w:r w:rsidRPr="005F0AF2">
        <w:lastRenderedPageBreak/>
        <w:t>Haryani</w:t>
      </w:r>
      <w:proofErr w:type="spellEnd"/>
      <w:r w:rsidRPr="005F0AF2">
        <w:t xml:space="preserve">, 2010, </w:t>
      </w:r>
      <w:proofErr w:type="spellStart"/>
      <w:r w:rsidRPr="005F0AF2">
        <w:t>Analisi</w:t>
      </w:r>
      <w:proofErr w:type="spellEnd"/>
      <w:r w:rsidRPr="005F0AF2">
        <w:t xml:space="preserve"> </w:t>
      </w:r>
      <w:proofErr w:type="spellStart"/>
      <w:r w:rsidRPr="005F0AF2">
        <w:t>pengaruh</w:t>
      </w:r>
      <w:proofErr w:type="spellEnd"/>
      <w:r w:rsidRPr="005F0AF2">
        <w:t xml:space="preserve"> </w:t>
      </w:r>
      <w:proofErr w:type="spellStart"/>
      <w:r w:rsidRPr="005F0AF2">
        <w:t>komunikasi</w:t>
      </w:r>
      <w:proofErr w:type="spellEnd"/>
      <w:r w:rsidRPr="005F0AF2">
        <w:t xml:space="preserve">, </w:t>
      </w:r>
      <w:proofErr w:type="spellStart"/>
      <w:r w:rsidRPr="005F0AF2">
        <w:t>motivasi</w:t>
      </w:r>
      <w:proofErr w:type="spellEnd"/>
      <w:r w:rsidRPr="005F0AF2">
        <w:t xml:space="preserve">,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kepemimpinan</w:t>
      </w:r>
      <w:proofErr w:type="spellEnd"/>
      <w:r w:rsidRPr="005F0AF2">
        <w:t xml:space="preserve"> </w:t>
      </w:r>
      <w:proofErr w:type="spellStart"/>
      <w:r w:rsidRPr="005F0AF2">
        <w:t>terhadap</w:t>
      </w:r>
      <w:proofErr w:type="spellEnd"/>
      <w:r w:rsidRPr="005F0AF2">
        <w:t xml:space="preserve"> </w:t>
      </w:r>
      <w:proofErr w:type="spellStart"/>
      <w:r w:rsidRPr="005F0AF2">
        <w:t>kepuasan</w:t>
      </w:r>
      <w:proofErr w:type="spellEnd"/>
      <w:r w:rsidRPr="005F0AF2">
        <w:t xml:space="preserve"> </w:t>
      </w:r>
      <w:proofErr w:type="spellStart"/>
      <w:r w:rsidRPr="005F0AF2">
        <w:t>kerja</w:t>
      </w:r>
      <w:proofErr w:type="spellEnd"/>
      <w:r w:rsidRPr="005F0AF2">
        <w:t xml:space="preserve"> </w:t>
      </w:r>
      <w:proofErr w:type="spellStart"/>
      <w:r w:rsidRPr="005F0AF2">
        <w:t>dalam</w:t>
      </w:r>
      <w:proofErr w:type="spellEnd"/>
      <w:r w:rsidRPr="005F0AF2">
        <w:t xml:space="preserve"> </w:t>
      </w:r>
      <w:proofErr w:type="spellStart"/>
      <w:r w:rsidRPr="005F0AF2">
        <w:t>meningkatkan</w:t>
      </w:r>
      <w:proofErr w:type="spellEnd"/>
      <w:r w:rsidRPr="005F0AF2">
        <w:t xml:space="preserve"> </w:t>
      </w:r>
      <w:proofErr w:type="spellStart"/>
      <w:r w:rsidRPr="005F0AF2">
        <w:t>kinerja</w:t>
      </w:r>
      <w:proofErr w:type="spellEnd"/>
      <w:r w:rsidRPr="005F0AF2">
        <w:t xml:space="preserve"> </w:t>
      </w:r>
      <w:proofErr w:type="spellStart"/>
      <w:r w:rsidRPr="005F0AF2">
        <w:t>Karyawan</w:t>
      </w:r>
      <w:proofErr w:type="spellEnd"/>
      <w:r w:rsidRPr="005F0AF2">
        <w:t xml:space="preserve"> PT </w:t>
      </w:r>
      <w:proofErr w:type="spellStart"/>
      <w:r w:rsidRPr="005F0AF2">
        <w:t>Arisamandiri</w:t>
      </w:r>
      <w:proofErr w:type="spellEnd"/>
      <w:r w:rsidRPr="005F0AF2">
        <w:t xml:space="preserve"> </w:t>
      </w:r>
      <w:proofErr w:type="spellStart"/>
      <w:r w:rsidRPr="005F0AF2">
        <w:t>Pratama</w:t>
      </w:r>
      <w:proofErr w:type="spellEnd"/>
      <w:r w:rsidRPr="005F0AF2">
        <w:t xml:space="preserve">, </w:t>
      </w:r>
      <w:proofErr w:type="spellStart"/>
      <w:r w:rsidRPr="005F0AF2">
        <w:rPr>
          <w:bCs/>
        </w:rPr>
        <w:t>Jurnal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Dharmaputra</w:t>
      </w:r>
      <w:proofErr w:type="spellEnd"/>
      <w:r>
        <w:rPr>
          <w:bCs/>
        </w:rPr>
        <w:t>, Vol.17 no.28</w:t>
      </w:r>
    </w:p>
    <w:p w:rsidR="00977DF9" w:rsidRPr="005F0AF2" w:rsidRDefault="00977DF9" w:rsidP="00977DF9">
      <w:pPr>
        <w:spacing w:line="480" w:lineRule="auto"/>
        <w:ind w:left="851" w:hanging="851"/>
        <w:jc w:val="both"/>
      </w:pPr>
      <w:proofErr w:type="spellStart"/>
      <w:r w:rsidRPr="005F0AF2">
        <w:t>Nur</w:t>
      </w:r>
      <w:proofErr w:type="spellEnd"/>
      <w:r w:rsidRPr="005F0AF2">
        <w:t xml:space="preserve"> Ida </w:t>
      </w:r>
      <w:proofErr w:type="spellStart"/>
      <w:r w:rsidRPr="005F0AF2">
        <w:t>Iriani</w:t>
      </w:r>
      <w:proofErr w:type="spellEnd"/>
      <w:r w:rsidRPr="005F0AF2">
        <w:t xml:space="preserve">, 2010, </w:t>
      </w:r>
      <w:proofErr w:type="spellStart"/>
      <w:r w:rsidRPr="005F0AF2">
        <w:t>pengaruh</w:t>
      </w:r>
      <w:proofErr w:type="spellEnd"/>
      <w:r w:rsidRPr="005F0AF2">
        <w:t xml:space="preserve"> </w:t>
      </w:r>
      <w:proofErr w:type="spellStart"/>
      <w:r w:rsidRPr="005F0AF2">
        <w:t>Motivasi</w:t>
      </w:r>
      <w:proofErr w:type="spellEnd"/>
      <w:r w:rsidRPr="005F0AF2">
        <w:t xml:space="preserve"> </w:t>
      </w:r>
      <w:proofErr w:type="spellStart"/>
      <w:r w:rsidRPr="005F0AF2">
        <w:t>Intrinsik</w:t>
      </w:r>
      <w:proofErr w:type="spellEnd"/>
      <w:r w:rsidRPr="005F0AF2">
        <w:t xml:space="preserve">, </w:t>
      </w:r>
      <w:proofErr w:type="spellStart"/>
      <w:r w:rsidRPr="005F0AF2">
        <w:t>Motivasi</w:t>
      </w:r>
      <w:proofErr w:type="spellEnd"/>
      <w:r w:rsidRPr="005F0AF2">
        <w:t xml:space="preserve"> </w:t>
      </w:r>
      <w:proofErr w:type="spellStart"/>
      <w:r w:rsidRPr="005F0AF2">
        <w:t>Ekstrinsik</w:t>
      </w:r>
      <w:proofErr w:type="spellEnd"/>
      <w:r w:rsidRPr="005F0AF2">
        <w:t xml:space="preserve"> </w:t>
      </w:r>
      <w:proofErr w:type="spellStart"/>
      <w:r w:rsidRPr="005F0AF2">
        <w:t>dan</w:t>
      </w:r>
      <w:proofErr w:type="spellEnd"/>
      <w:r w:rsidRPr="005F0AF2">
        <w:t xml:space="preserve"> </w:t>
      </w:r>
      <w:proofErr w:type="spellStart"/>
      <w:r w:rsidRPr="005F0AF2">
        <w:t>Disiplin</w:t>
      </w:r>
      <w:proofErr w:type="spellEnd"/>
      <w:r w:rsidRPr="005F0AF2">
        <w:t xml:space="preserve"> </w:t>
      </w:r>
      <w:proofErr w:type="spellStart"/>
      <w:r w:rsidRPr="005F0AF2">
        <w:t>Kerja</w:t>
      </w:r>
      <w:proofErr w:type="spellEnd"/>
      <w:r w:rsidRPr="005F0AF2">
        <w:t xml:space="preserve"> </w:t>
      </w:r>
      <w:proofErr w:type="spellStart"/>
      <w:r w:rsidRPr="005F0AF2">
        <w:t>Terhadap</w:t>
      </w:r>
      <w:proofErr w:type="spellEnd"/>
      <w:r w:rsidRPr="005F0AF2">
        <w:t xml:space="preserve"> </w:t>
      </w:r>
      <w:proofErr w:type="spellStart"/>
      <w:r w:rsidRPr="005F0AF2">
        <w:t>Kinerja</w:t>
      </w:r>
      <w:proofErr w:type="spellEnd"/>
      <w:r w:rsidRPr="005F0AF2">
        <w:t xml:space="preserve"> </w:t>
      </w:r>
      <w:proofErr w:type="spellStart"/>
      <w:r w:rsidRPr="005F0AF2">
        <w:t>Pegawai</w:t>
      </w:r>
      <w:proofErr w:type="spellEnd"/>
      <w:r w:rsidRPr="005F0AF2">
        <w:t xml:space="preserve"> </w:t>
      </w:r>
      <w:proofErr w:type="spellStart"/>
      <w:r w:rsidRPr="005F0AF2">
        <w:t>Pada</w:t>
      </w:r>
      <w:proofErr w:type="spellEnd"/>
      <w:r w:rsidRPr="005F0AF2">
        <w:t xml:space="preserve"> Kantor </w:t>
      </w:r>
      <w:proofErr w:type="spellStart"/>
      <w:r w:rsidRPr="005F0AF2">
        <w:t>Dinas</w:t>
      </w:r>
      <w:proofErr w:type="spellEnd"/>
      <w:r w:rsidRPr="005F0AF2">
        <w:t xml:space="preserve"> </w:t>
      </w:r>
      <w:proofErr w:type="spellStart"/>
      <w:r w:rsidRPr="005F0AF2">
        <w:t>Pendidikan</w:t>
      </w:r>
      <w:proofErr w:type="spellEnd"/>
      <w:r w:rsidRPr="005F0AF2">
        <w:t xml:space="preserve"> </w:t>
      </w:r>
      <w:proofErr w:type="spellStart"/>
      <w:r w:rsidRPr="005F0AF2">
        <w:t>Kabupaten</w:t>
      </w:r>
      <w:proofErr w:type="spellEnd"/>
      <w:r w:rsidRPr="005F0AF2">
        <w:t xml:space="preserve"> Sambas, </w:t>
      </w:r>
      <w:proofErr w:type="spellStart"/>
      <w:r w:rsidRPr="005F0AF2">
        <w:t>Jurnal</w:t>
      </w:r>
      <w:proofErr w:type="spellEnd"/>
      <w:r w:rsidRPr="005F0AF2">
        <w:t xml:space="preserve"> </w:t>
      </w:r>
      <w:proofErr w:type="spellStart"/>
      <w:r w:rsidRPr="005F0AF2">
        <w:t>Aplikasi</w:t>
      </w:r>
      <w:proofErr w:type="spellEnd"/>
      <w:r w:rsidRPr="005F0AF2">
        <w:t xml:space="preserve"> </w:t>
      </w:r>
      <w:proofErr w:type="spellStart"/>
      <w:r w:rsidRPr="005F0AF2">
        <w:t>Manajemen</w:t>
      </w:r>
      <w:proofErr w:type="spellEnd"/>
      <w:r w:rsidRPr="005F0AF2">
        <w:t xml:space="preserve">, </w:t>
      </w:r>
      <w:proofErr w:type="spellStart"/>
      <w:r w:rsidRPr="005F0AF2">
        <w:t>Vol</w:t>
      </w:r>
      <w:proofErr w:type="spellEnd"/>
      <w:r w:rsidRPr="005F0AF2">
        <w:t xml:space="preserve"> 8, No 2.</w:t>
      </w:r>
    </w:p>
    <w:p w:rsidR="00977DF9" w:rsidRPr="005F0AF2" w:rsidRDefault="00977DF9" w:rsidP="00977DF9">
      <w:pPr>
        <w:autoSpaceDE w:val="0"/>
        <w:autoSpaceDN w:val="0"/>
        <w:adjustRightInd w:val="0"/>
        <w:spacing w:line="480" w:lineRule="auto"/>
        <w:ind w:left="900" w:hanging="900"/>
        <w:jc w:val="both"/>
      </w:pPr>
      <w:r w:rsidRPr="005F0AF2">
        <w:rPr>
          <w:rFonts w:eastAsia="Calibri"/>
        </w:rPr>
        <w:t xml:space="preserve">Polite </w:t>
      </w:r>
      <w:proofErr w:type="spellStart"/>
      <w:r w:rsidRPr="005F0AF2">
        <w:rPr>
          <w:rFonts w:eastAsia="Calibri"/>
        </w:rPr>
        <w:t>Masv</w:t>
      </w:r>
      <w:r>
        <w:rPr>
          <w:rFonts w:eastAsia="Calibri"/>
        </w:rPr>
        <w:t>aure</w:t>
      </w:r>
      <w:proofErr w:type="spellEnd"/>
      <w:r>
        <w:rPr>
          <w:rFonts w:eastAsia="Calibri"/>
        </w:rPr>
        <w:t xml:space="preserve">, </w:t>
      </w:r>
      <w:r w:rsidRPr="005F0AF2">
        <w:rPr>
          <w:rFonts w:eastAsia="Calibri"/>
        </w:rPr>
        <w:t xml:space="preserve">Shaun </w:t>
      </w:r>
      <w:proofErr w:type="spellStart"/>
      <w:r w:rsidRPr="005F0AF2">
        <w:rPr>
          <w:rFonts w:eastAsia="Calibri"/>
        </w:rPr>
        <w:t>Ruggunan</w:t>
      </w:r>
      <w:proofErr w:type="spellEnd"/>
      <w:r w:rsidRPr="005F0AF2">
        <w:rPr>
          <w:rFonts w:eastAsia="Calibri"/>
        </w:rPr>
        <w:t xml:space="preserve">, A. </w:t>
      </w:r>
      <w:proofErr w:type="spellStart"/>
      <w:r w:rsidRPr="005F0AF2">
        <w:rPr>
          <w:rFonts w:eastAsia="Calibri"/>
        </w:rPr>
        <w:t>Maharaj</w:t>
      </w:r>
      <w:proofErr w:type="spellEnd"/>
      <w:r w:rsidRPr="005F0AF2">
        <w:rPr>
          <w:rFonts w:eastAsia="Calibri"/>
        </w:rPr>
        <w:t xml:space="preserve"> 2014, </w:t>
      </w:r>
      <w:r w:rsidRPr="005F0AF2">
        <w:rPr>
          <w:rFonts w:eastAsia="Calibri"/>
          <w:bCs/>
        </w:rPr>
        <w:t xml:space="preserve">Work Engagement, Intrinsic Motivation and Job Satisfaction among Employees of a Diamond Mining Company in Zimbabwe, </w:t>
      </w:r>
      <w:r w:rsidRPr="005F0AF2">
        <w:rPr>
          <w:rFonts w:eastAsia="Calibri"/>
        </w:rPr>
        <w:t xml:space="preserve"> </w:t>
      </w:r>
      <w:r w:rsidRPr="005F0AF2">
        <w:rPr>
          <w:rFonts w:eastAsia="Calibri"/>
          <w:bCs/>
        </w:rPr>
        <w:t xml:space="preserve">Journal of Economics and Behavioral Studies , </w:t>
      </w:r>
      <w:r w:rsidRPr="005F0AF2">
        <w:rPr>
          <w:rFonts w:eastAsia="Calibri"/>
        </w:rPr>
        <w:t>Vol. 6, No. 6, pp. 488-499, (ISSN: 2220-6140)</w:t>
      </w:r>
    </w:p>
    <w:p w:rsidR="00977DF9" w:rsidRDefault="00977DF9" w:rsidP="00977DF9">
      <w:pPr>
        <w:shd w:val="clear" w:color="auto" w:fill="FFFFFF"/>
        <w:spacing w:line="480" w:lineRule="auto"/>
        <w:ind w:left="900" w:hanging="900"/>
        <w:jc w:val="both"/>
        <w:outlineLvl w:val="2"/>
      </w:pPr>
      <w:r w:rsidRPr="005F0AF2">
        <w:rPr>
          <w:i/>
          <w:iCs/>
        </w:rPr>
        <w:t>Springer, Gary Jon</w:t>
      </w:r>
      <w:r w:rsidRPr="005F0AF2">
        <w:t xml:space="preserve">, </w:t>
      </w:r>
      <w:proofErr w:type="spellStart"/>
      <w:r w:rsidRPr="005F0AF2">
        <w:t>Ph.D</w:t>
      </w:r>
      <w:proofErr w:type="spellEnd"/>
      <w:r w:rsidRPr="005F0AF2">
        <w:rPr>
          <w:bCs/>
        </w:rPr>
        <w:t xml:space="preserve">, 2010, Job motivation, satisfaction and performance among bank employees: A correlational study, </w:t>
      </w:r>
      <w:proofErr w:type="spellStart"/>
      <w:r w:rsidRPr="005F0AF2">
        <w:rPr>
          <w:bCs/>
        </w:rPr>
        <w:t>jounal</w:t>
      </w:r>
      <w:proofErr w:type="spellEnd"/>
      <w:r w:rsidRPr="005F0AF2">
        <w:rPr>
          <w:bCs/>
        </w:rPr>
        <w:t xml:space="preserve"> NORTHCENTRAL UNIVERSITY</w:t>
      </w:r>
      <w:r w:rsidRPr="005F0AF2">
        <w:t>, 2010, 93 pages; 3429116</w:t>
      </w:r>
    </w:p>
    <w:p w:rsidR="00977DF9" w:rsidRPr="00AB4ED5" w:rsidRDefault="00977DF9" w:rsidP="00977DF9">
      <w:pPr>
        <w:shd w:val="clear" w:color="auto" w:fill="FFFFFF"/>
        <w:spacing w:line="480" w:lineRule="auto"/>
        <w:ind w:left="900" w:hanging="900"/>
        <w:jc w:val="both"/>
        <w:outlineLvl w:val="2"/>
        <w:rPr>
          <w:b/>
          <w:color w:val="000000"/>
        </w:rPr>
      </w:pPr>
      <w:proofErr w:type="spellStart"/>
      <w:r w:rsidRPr="00AB4ED5">
        <w:t>Siti</w:t>
      </w:r>
      <w:proofErr w:type="spellEnd"/>
      <w:r w:rsidRPr="00AB4ED5">
        <w:t xml:space="preserve"> </w:t>
      </w:r>
      <w:proofErr w:type="spellStart"/>
      <w:r w:rsidRPr="00AB4ED5">
        <w:t>Hidayah</w:t>
      </w:r>
      <w:proofErr w:type="spellEnd"/>
      <w:r w:rsidRPr="00AB4ED5">
        <w:t xml:space="preserve"> &amp; </w:t>
      </w:r>
      <w:proofErr w:type="spellStart"/>
      <w:r w:rsidRPr="00AB4ED5">
        <w:t>Kukuh</w:t>
      </w:r>
      <w:proofErr w:type="spellEnd"/>
      <w:r w:rsidRPr="00AB4ED5">
        <w:t xml:space="preserve"> </w:t>
      </w:r>
      <w:proofErr w:type="spellStart"/>
      <w:r w:rsidRPr="00AB4ED5">
        <w:t>Pribadi</w:t>
      </w:r>
      <w:proofErr w:type="spellEnd"/>
      <w:r>
        <w:t xml:space="preserve">, 2011, </w:t>
      </w:r>
      <w:proofErr w:type="spellStart"/>
      <w:r w:rsidRPr="00AB4ED5">
        <w:t>Analisis</w:t>
      </w:r>
      <w:proofErr w:type="spellEnd"/>
      <w:r w:rsidRPr="00AB4ED5">
        <w:t xml:space="preserve"> </w:t>
      </w:r>
      <w:proofErr w:type="spellStart"/>
      <w:r w:rsidRPr="00AB4ED5">
        <w:t>Pengaruh</w:t>
      </w:r>
      <w:proofErr w:type="spellEnd"/>
      <w:r w:rsidRPr="00AB4ED5">
        <w:t xml:space="preserve"> </w:t>
      </w:r>
      <w:proofErr w:type="spellStart"/>
      <w:r w:rsidRPr="00AB4ED5">
        <w:t>Disiplin</w:t>
      </w:r>
      <w:proofErr w:type="spellEnd"/>
      <w:r w:rsidRPr="00AB4ED5">
        <w:t xml:space="preserve"> </w:t>
      </w:r>
      <w:proofErr w:type="spellStart"/>
      <w:r w:rsidRPr="00AB4ED5">
        <w:t>Kerja</w:t>
      </w:r>
      <w:proofErr w:type="spellEnd"/>
      <w:r w:rsidRPr="00AB4ED5">
        <w:t xml:space="preserve"> Dan </w:t>
      </w:r>
      <w:proofErr w:type="spellStart"/>
      <w:r w:rsidRPr="00AB4ED5">
        <w:t>Komunikasi</w:t>
      </w:r>
      <w:proofErr w:type="spellEnd"/>
      <w:r w:rsidRPr="00AB4ED5">
        <w:t xml:space="preserve"> </w:t>
      </w:r>
      <w:proofErr w:type="spellStart"/>
      <w:r w:rsidRPr="00AB4ED5">
        <w:t>Terhadap</w:t>
      </w:r>
      <w:proofErr w:type="spellEnd"/>
      <w:r w:rsidRPr="00AB4ED5">
        <w:t xml:space="preserve"> </w:t>
      </w:r>
      <w:proofErr w:type="spellStart"/>
      <w:r w:rsidRPr="00AB4ED5">
        <w:t>Kinerja</w:t>
      </w:r>
      <w:proofErr w:type="spellEnd"/>
      <w:r w:rsidRPr="00AB4ED5">
        <w:t xml:space="preserve"> </w:t>
      </w:r>
      <w:proofErr w:type="spellStart"/>
      <w:r w:rsidRPr="00AB4ED5">
        <w:t>Dengan</w:t>
      </w:r>
      <w:proofErr w:type="spellEnd"/>
      <w:r w:rsidRPr="00AB4ED5">
        <w:t xml:space="preserve"> </w:t>
      </w:r>
      <w:proofErr w:type="spellStart"/>
      <w:r w:rsidRPr="00AB4ED5">
        <w:t>Mediasi</w:t>
      </w:r>
      <w:proofErr w:type="spellEnd"/>
      <w:r w:rsidRPr="00AB4ED5">
        <w:t xml:space="preserve"> </w:t>
      </w:r>
      <w:proofErr w:type="spellStart"/>
      <w:r w:rsidRPr="00AB4ED5">
        <w:t>Motivasi</w:t>
      </w:r>
      <w:proofErr w:type="spellEnd"/>
      <w:r w:rsidRPr="00AB4ED5">
        <w:t xml:space="preserve"> </w:t>
      </w:r>
      <w:proofErr w:type="spellStart"/>
      <w:r w:rsidRPr="00AB4ED5">
        <w:t>Kerja</w:t>
      </w:r>
      <w:proofErr w:type="spellEnd"/>
      <w:r w:rsidRPr="00AB4ED5">
        <w:t xml:space="preserve"> </w:t>
      </w:r>
      <w:proofErr w:type="spellStart"/>
      <w:r w:rsidRPr="00AB4ED5">
        <w:t>Pegawai</w:t>
      </w:r>
      <w:proofErr w:type="spellEnd"/>
      <w:r w:rsidRPr="00AB4ED5">
        <w:t xml:space="preserve"> (</w:t>
      </w:r>
      <w:proofErr w:type="spellStart"/>
      <w:r w:rsidRPr="00AB4ED5">
        <w:t>Studi</w:t>
      </w:r>
      <w:proofErr w:type="spellEnd"/>
      <w:r w:rsidRPr="00AB4ED5">
        <w:t xml:space="preserve"> </w:t>
      </w:r>
      <w:proofErr w:type="spellStart"/>
      <w:r w:rsidRPr="00AB4ED5">
        <w:t>Kasus</w:t>
      </w:r>
      <w:proofErr w:type="spellEnd"/>
      <w:r w:rsidRPr="00AB4ED5">
        <w:t xml:space="preserve"> </w:t>
      </w:r>
      <w:proofErr w:type="spellStart"/>
      <w:r w:rsidRPr="00AB4ED5">
        <w:t>Pegawai</w:t>
      </w:r>
      <w:proofErr w:type="spellEnd"/>
      <w:r w:rsidRPr="00AB4ED5">
        <w:t xml:space="preserve"> </w:t>
      </w:r>
      <w:proofErr w:type="spellStart"/>
      <w:r w:rsidRPr="00AB4ED5">
        <w:t>Pada</w:t>
      </w:r>
      <w:proofErr w:type="spellEnd"/>
      <w:r w:rsidRPr="00AB4ED5">
        <w:t xml:space="preserve"> </w:t>
      </w:r>
      <w:proofErr w:type="spellStart"/>
      <w:r w:rsidRPr="00AB4ED5">
        <w:t>Dinas</w:t>
      </w:r>
      <w:proofErr w:type="spellEnd"/>
      <w:r w:rsidRPr="00AB4ED5">
        <w:t xml:space="preserve"> </w:t>
      </w:r>
      <w:proofErr w:type="spellStart"/>
      <w:r w:rsidRPr="00AB4ED5">
        <w:t>Kelautan</w:t>
      </w:r>
      <w:proofErr w:type="spellEnd"/>
      <w:r w:rsidRPr="00AB4ED5">
        <w:t xml:space="preserve"> Dan </w:t>
      </w:r>
      <w:proofErr w:type="spellStart"/>
      <w:r w:rsidRPr="00AB4ED5">
        <w:t>Perikanan</w:t>
      </w:r>
      <w:proofErr w:type="spellEnd"/>
      <w:r w:rsidRPr="00AB4ED5">
        <w:t xml:space="preserve"> Kota Semarang)</w:t>
      </w:r>
      <w:r>
        <w:t xml:space="preserve">, </w:t>
      </w:r>
      <w:proofErr w:type="spellStart"/>
      <w:r>
        <w:t>jurnal</w:t>
      </w:r>
      <w:proofErr w:type="spellEnd"/>
      <w:r>
        <w:t xml:space="preserve"> STIE </w:t>
      </w:r>
      <w:proofErr w:type="spellStart"/>
      <w:r>
        <w:t>Dharmaputra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19 No.31</w:t>
      </w:r>
    </w:p>
    <w:p w:rsidR="00977DF9" w:rsidRPr="00AB4ED5" w:rsidRDefault="00977DF9" w:rsidP="00977DF9">
      <w:pPr>
        <w:spacing w:line="480" w:lineRule="auto"/>
        <w:ind w:left="720" w:hanging="720"/>
        <w:jc w:val="both"/>
        <w:rPr>
          <w:color w:val="000000"/>
        </w:rPr>
      </w:pPr>
      <w:proofErr w:type="spellStart"/>
      <w:r w:rsidRPr="00AB4ED5">
        <w:rPr>
          <w:color w:val="000000"/>
        </w:rPr>
        <w:t>Keputusan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Direksi</w:t>
      </w:r>
      <w:proofErr w:type="spellEnd"/>
      <w:r w:rsidRPr="00AB4ED5">
        <w:rPr>
          <w:color w:val="000000"/>
        </w:rPr>
        <w:t xml:space="preserve"> PT PLN (</w:t>
      </w:r>
      <w:proofErr w:type="spellStart"/>
      <w:r w:rsidRPr="00AB4ED5">
        <w:rPr>
          <w:color w:val="000000"/>
        </w:rPr>
        <w:t>Persero</w:t>
      </w:r>
      <w:proofErr w:type="spellEnd"/>
      <w:r w:rsidRPr="00AB4ED5">
        <w:rPr>
          <w:color w:val="000000"/>
        </w:rPr>
        <w:t xml:space="preserve">) </w:t>
      </w:r>
      <w:proofErr w:type="spellStart"/>
      <w:r w:rsidRPr="00AB4ED5">
        <w:rPr>
          <w:color w:val="000000"/>
        </w:rPr>
        <w:t>Nomor</w:t>
      </w:r>
      <w:proofErr w:type="spellEnd"/>
      <w:r w:rsidRPr="00AB4ED5">
        <w:rPr>
          <w:color w:val="000000"/>
        </w:rPr>
        <w:t xml:space="preserve"> 1054.K/DIR/2011 </w:t>
      </w:r>
      <w:proofErr w:type="spellStart"/>
      <w:r w:rsidRPr="00AB4ED5">
        <w:rPr>
          <w:color w:val="000000"/>
        </w:rPr>
        <w:t>tanggal</w:t>
      </w:r>
      <w:proofErr w:type="spellEnd"/>
      <w:r w:rsidRPr="00AB4ED5">
        <w:rPr>
          <w:color w:val="000000"/>
        </w:rPr>
        <w:t xml:space="preserve"> 30 </w:t>
      </w:r>
      <w:proofErr w:type="spellStart"/>
      <w:r w:rsidRPr="00AB4ED5">
        <w:rPr>
          <w:color w:val="000000"/>
        </w:rPr>
        <w:t>Desember</w:t>
      </w:r>
      <w:proofErr w:type="spellEnd"/>
      <w:r w:rsidRPr="00AB4ED5">
        <w:rPr>
          <w:color w:val="000000"/>
        </w:rPr>
        <w:t xml:space="preserve"> 2011 </w:t>
      </w:r>
      <w:proofErr w:type="spellStart"/>
      <w:r w:rsidRPr="00AB4ED5">
        <w:rPr>
          <w:color w:val="000000"/>
        </w:rPr>
        <w:t>tentang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Sistem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Manajemen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Kinerja</w:t>
      </w:r>
      <w:proofErr w:type="spellEnd"/>
      <w:r w:rsidRPr="00AB4ED5">
        <w:rPr>
          <w:color w:val="000000"/>
        </w:rPr>
        <w:t xml:space="preserve"> </w:t>
      </w:r>
      <w:proofErr w:type="spellStart"/>
      <w:r w:rsidRPr="00AB4ED5">
        <w:rPr>
          <w:color w:val="000000"/>
        </w:rPr>
        <w:t>Pegawai</w:t>
      </w:r>
      <w:proofErr w:type="spellEnd"/>
    </w:p>
    <w:p w:rsidR="00977DF9" w:rsidRPr="00AB4ED5" w:rsidRDefault="00977DF9" w:rsidP="00977DF9">
      <w:pPr>
        <w:spacing w:line="480" w:lineRule="auto"/>
        <w:ind w:firstLine="709"/>
        <w:jc w:val="both"/>
        <w:rPr>
          <w:color w:val="000000"/>
        </w:rPr>
      </w:pPr>
    </w:p>
    <w:p w:rsidR="0048217C" w:rsidRDefault="0048217C"/>
    <w:sectPr w:rsidR="0048217C" w:rsidSect="002D3853">
      <w:headerReference w:type="default" r:id="rId6"/>
      <w:headerReference w:type="first" r:id="rId7"/>
      <w:footerReference w:type="first" r:id="rId8"/>
      <w:pgSz w:w="11907" w:h="16840" w:code="9"/>
      <w:pgMar w:top="2275" w:right="1699" w:bottom="1699" w:left="2275" w:header="1008" w:footer="720" w:gutter="0"/>
      <w:pgNumType w:start="1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3853">
      <w:r>
        <w:separator/>
      </w:r>
    </w:p>
  </w:endnote>
  <w:endnote w:type="continuationSeparator" w:id="0">
    <w:p w:rsidR="00000000" w:rsidRDefault="002D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62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853" w:rsidRDefault="002D3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192</w:t>
        </w:r>
        <w:r>
          <w:rPr>
            <w:noProof/>
          </w:rPr>
          <w:fldChar w:fldCharType="end"/>
        </w:r>
      </w:p>
    </w:sdtContent>
  </w:sdt>
  <w:p w:rsidR="002D3853" w:rsidRDefault="002D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3853">
      <w:r>
        <w:separator/>
      </w:r>
    </w:p>
  </w:footnote>
  <w:footnote w:type="continuationSeparator" w:id="0">
    <w:p w:rsidR="00000000" w:rsidRDefault="002D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4E" w:rsidRPr="003D6CC7" w:rsidRDefault="00977DF9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3D6CC7">
      <w:rPr>
        <w:rFonts w:ascii="Times New Roman" w:hAnsi="Times New Roman"/>
        <w:sz w:val="24"/>
        <w:szCs w:val="24"/>
      </w:rPr>
      <w:fldChar w:fldCharType="begin"/>
    </w:r>
    <w:r w:rsidRPr="003D6CC7">
      <w:rPr>
        <w:rFonts w:ascii="Times New Roman" w:hAnsi="Times New Roman"/>
        <w:sz w:val="24"/>
        <w:szCs w:val="24"/>
      </w:rPr>
      <w:instrText xml:space="preserve"> PAGE   \* MERGEFORMAT </w:instrText>
    </w:r>
    <w:r w:rsidRPr="003D6CC7">
      <w:rPr>
        <w:rFonts w:ascii="Times New Roman" w:hAnsi="Times New Roman"/>
        <w:sz w:val="24"/>
        <w:szCs w:val="24"/>
      </w:rPr>
      <w:fldChar w:fldCharType="separate"/>
    </w:r>
    <w:r w:rsidR="002D3853">
      <w:rPr>
        <w:rFonts w:ascii="Times New Roman" w:hAnsi="Times New Roman"/>
        <w:noProof/>
        <w:sz w:val="24"/>
        <w:szCs w:val="24"/>
      </w:rPr>
      <w:t>194</w:t>
    </w:r>
    <w:r w:rsidRPr="003D6CC7">
      <w:rPr>
        <w:rFonts w:ascii="Times New Roman" w:hAnsi="Times New Roman"/>
        <w:noProof/>
        <w:sz w:val="24"/>
        <w:szCs w:val="24"/>
      </w:rPr>
      <w:fldChar w:fldCharType="end"/>
    </w:r>
  </w:p>
  <w:p w:rsidR="00571BB6" w:rsidRDefault="002D3853" w:rsidP="0025591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53" w:rsidRDefault="002D3853">
    <w:pPr>
      <w:pStyle w:val="Header"/>
      <w:jc w:val="right"/>
    </w:pPr>
  </w:p>
  <w:p w:rsidR="00571BB6" w:rsidRDefault="002D3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9"/>
    <w:rsid w:val="00010719"/>
    <w:rsid w:val="00045269"/>
    <w:rsid w:val="00045ABC"/>
    <w:rsid w:val="0005267D"/>
    <w:rsid w:val="000B09F5"/>
    <w:rsid w:val="000B7E67"/>
    <w:rsid w:val="000C1455"/>
    <w:rsid w:val="000E2C3F"/>
    <w:rsid w:val="000F2689"/>
    <w:rsid w:val="0010043B"/>
    <w:rsid w:val="00117F5D"/>
    <w:rsid w:val="001278CB"/>
    <w:rsid w:val="00147E61"/>
    <w:rsid w:val="0016233A"/>
    <w:rsid w:val="00172A67"/>
    <w:rsid w:val="001738B3"/>
    <w:rsid w:val="0018543C"/>
    <w:rsid w:val="00195828"/>
    <w:rsid w:val="001A7C9D"/>
    <w:rsid w:val="00201CF0"/>
    <w:rsid w:val="00211B68"/>
    <w:rsid w:val="00237A0B"/>
    <w:rsid w:val="002457B2"/>
    <w:rsid w:val="00287411"/>
    <w:rsid w:val="00287B07"/>
    <w:rsid w:val="002D3853"/>
    <w:rsid w:val="00307812"/>
    <w:rsid w:val="003373AD"/>
    <w:rsid w:val="00370C25"/>
    <w:rsid w:val="00371E78"/>
    <w:rsid w:val="003F6925"/>
    <w:rsid w:val="003F7FA9"/>
    <w:rsid w:val="00412EF6"/>
    <w:rsid w:val="00417521"/>
    <w:rsid w:val="004473C1"/>
    <w:rsid w:val="00451055"/>
    <w:rsid w:val="00451408"/>
    <w:rsid w:val="00461ACD"/>
    <w:rsid w:val="00470213"/>
    <w:rsid w:val="0047148F"/>
    <w:rsid w:val="0048217C"/>
    <w:rsid w:val="004B7541"/>
    <w:rsid w:val="004D081C"/>
    <w:rsid w:val="00532E7C"/>
    <w:rsid w:val="005463AB"/>
    <w:rsid w:val="005765EF"/>
    <w:rsid w:val="0058224F"/>
    <w:rsid w:val="005B54A3"/>
    <w:rsid w:val="005B5752"/>
    <w:rsid w:val="005C3DE4"/>
    <w:rsid w:val="005D30FF"/>
    <w:rsid w:val="005D77FC"/>
    <w:rsid w:val="005E5655"/>
    <w:rsid w:val="005E6F5D"/>
    <w:rsid w:val="0060124D"/>
    <w:rsid w:val="00617739"/>
    <w:rsid w:val="00627A06"/>
    <w:rsid w:val="00631809"/>
    <w:rsid w:val="0064629F"/>
    <w:rsid w:val="0065041F"/>
    <w:rsid w:val="0065632F"/>
    <w:rsid w:val="00667832"/>
    <w:rsid w:val="00671466"/>
    <w:rsid w:val="00685E5A"/>
    <w:rsid w:val="00693FB6"/>
    <w:rsid w:val="006A4C97"/>
    <w:rsid w:val="00720416"/>
    <w:rsid w:val="00737006"/>
    <w:rsid w:val="007461AD"/>
    <w:rsid w:val="007B1A7E"/>
    <w:rsid w:val="007F4922"/>
    <w:rsid w:val="007F68EF"/>
    <w:rsid w:val="00803E87"/>
    <w:rsid w:val="0081246B"/>
    <w:rsid w:val="00844DDB"/>
    <w:rsid w:val="00854176"/>
    <w:rsid w:val="008B018B"/>
    <w:rsid w:val="008B2DC4"/>
    <w:rsid w:val="008B6854"/>
    <w:rsid w:val="008D10F0"/>
    <w:rsid w:val="008F0835"/>
    <w:rsid w:val="0090019D"/>
    <w:rsid w:val="0093658C"/>
    <w:rsid w:val="00941396"/>
    <w:rsid w:val="0094215F"/>
    <w:rsid w:val="00945B4D"/>
    <w:rsid w:val="00977DF9"/>
    <w:rsid w:val="009B0B7E"/>
    <w:rsid w:val="009B7A0D"/>
    <w:rsid w:val="009D4A85"/>
    <w:rsid w:val="009D79C0"/>
    <w:rsid w:val="009E3CB6"/>
    <w:rsid w:val="009E7EE8"/>
    <w:rsid w:val="009F2CD1"/>
    <w:rsid w:val="00A21812"/>
    <w:rsid w:val="00A41882"/>
    <w:rsid w:val="00A91632"/>
    <w:rsid w:val="00AA1B42"/>
    <w:rsid w:val="00AC27C8"/>
    <w:rsid w:val="00AC285A"/>
    <w:rsid w:val="00B5164E"/>
    <w:rsid w:val="00B5210D"/>
    <w:rsid w:val="00B53971"/>
    <w:rsid w:val="00B831E3"/>
    <w:rsid w:val="00BA0939"/>
    <w:rsid w:val="00BA6D1A"/>
    <w:rsid w:val="00BD0A65"/>
    <w:rsid w:val="00BD4BB0"/>
    <w:rsid w:val="00C03872"/>
    <w:rsid w:val="00C100C9"/>
    <w:rsid w:val="00C121B6"/>
    <w:rsid w:val="00C30936"/>
    <w:rsid w:val="00C313DC"/>
    <w:rsid w:val="00C34FF5"/>
    <w:rsid w:val="00C376C2"/>
    <w:rsid w:val="00C5128A"/>
    <w:rsid w:val="00C80CCA"/>
    <w:rsid w:val="00C8500B"/>
    <w:rsid w:val="00CA1F6F"/>
    <w:rsid w:val="00CB6C4A"/>
    <w:rsid w:val="00D01FDF"/>
    <w:rsid w:val="00D02799"/>
    <w:rsid w:val="00D26DCC"/>
    <w:rsid w:val="00D34E24"/>
    <w:rsid w:val="00D4267A"/>
    <w:rsid w:val="00D454C4"/>
    <w:rsid w:val="00D67122"/>
    <w:rsid w:val="00D67924"/>
    <w:rsid w:val="00DA654D"/>
    <w:rsid w:val="00DA66B8"/>
    <w:rsid w:val="00DC22F7"/>
    <w:rsid w:val="00DC26A5"/>
    <w:rsid w:val="00DD7807"/>
    <w:rsid w:val="00DF4322"/>
    <w:rsid w:val="00E0269A"/>
    <w:rsid w:val="00E2097B"/>
    <w:rsid w:val="00E24BFA"/>
    <w:rsid w:val="00E70370"/>
    <w:rsid w:val="00EF213A"/>
    <w:rsid w:val="00EF4811"/>
    <w:rsid w:val="00F07752"/>
    <w:rsid w:val="00F30DCD"/>
    <w:rsid w:val="00F575FF"/>
    <w:rsid w:val="00F93434"/>
    <w:rsid w:val="00FB1C1E"/>
    <w:rsid w:val="00FC12D2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A819F-F76D-4880-B683-31F6DC03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F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7DF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977DF9"/>
  </w:style>
  <w:style w:type="character" w:styleId="Emphasis">
    <w:name w:val="Emphasis"/>
    <w:uiPriority w:val="20"/>
    <w:qFormat/>
    <w:rsid w:val="00977DF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D3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bagheur</dc:creator>
  <cp:keywords/>
  <dc:description/>
  <cp:lastModifiedBy>dam bagheur</cp:lastModifiedBy>
  <cp:revision>2</cp:revision>
  <dcterms:created xsi:type="dcterms:W3CDTF">2016-08-05T03:57:00Z</dcterms:created>
  <dcterms:modified xsi:type="dcterms:W3CDTF">2016-08-05T07:57:00Z</dcterms:modified>
</cp:coreProperties>
</file>