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65" w:rsidRDefault="00F94865" w:rsidP="00F94865">
      <w:pPr>
        <w:spacing w:after="0" w:line="240" w:lineRule="auto"/>
        <w:jc w:val="center"/>
        <w:rPr>
          <w:rFonts w:ascii="Times New Roman" w:hAnsi="Times New Roman"/>
          <w:b/>
          <w:sz w:val="24"/>
          <w:szCs w:val="24"/>
        </w:rPr>
      </w:pPr>
      <w:r w:rsidRPr="004359A1">
        <w:rPr>
          <w:rFonts w:ascii="Times New Roman" w:hAnsi="Times New Roman"/>
          <w:b/>
          <w:sz w:val="24"/>
          <w:szCs w:val="24"/>
        </w:rPr>
        <w:t>ABSTRAK</w:t>
      </w:r>
    </w:p>
    <w:p w:rsidR="00D80047" w:rsidRDefault="00D80047" w:rsidP="00F94865">
      <w:pPr>
        <w:spacing w:after="0" w:line="240" w:lineRule="auto"/>
        <w:jc w:val="both"/>
        <w:rPr>
          <w:rFonts w:ascii="Times New Roman" w:hAnsi="Times New Roman"/>
          <w:sz w:val="24"/>
          <w:szCs w:val="24"/>
        </w:rPr>
      </w:pPr>
    </w:p>
    <w:p w:rsidR="00D80047" w:rsidRDefault="00F94865" w:rsidP="00D80047">
      <w:pPr>
        <w:spacing w:after="0" w:line="240" w:lineRule="auto"/>
        <w:ind w:firstLine="720"/>
        <w:jc w:val="both"/>
        <w:rPr>
          <w:rFonts w:ascii="Times New Roman" w:hAnsi="Times New Roman"/>
          <w:sz w:val="24"/>
          <w:szCs w:val="24"/>
          <w:lang w:val="en-US"/>
        </w:rPr>
      </w:pPr>
      <w:r w:rsidRPr="00406502">
        <w:rPr>
          <w:rFonts w:ascii="Times New Roman" w:hAnsi="Times New Roman"/>
          <w:sz w:val="24"/>
          <w:szCs w:val="24"/>
        </w:rPr>
        <w:t xml:space="preserve">Dalam proses pembelajaran kemampuan berpikir kreatif </w:t>
      </w:r>
      <w:proofErr w:type="spellStart"/>
      <w:r>
        <w:rPr>
          <w:rFonts w:ascii="Times New Roman" w:hAnsi="Times New Roman"/>
          <w:sz w:val="24"/>
          <w:szCs w:val="24"/>
          <w:lang w:val="en-US"/>
        </w:rPr>
        <w:t>dan</w:t>
      </w:r>
      <w:proofErr w:type="spellEnd"/>
      <w:r w:rsidRPr="00406502">
        <w:rPr>
          <w:rFonts w:ascii="Times New Roman" w:hAnsi="Times New Roman"/>
          <w:sz w:val="24"/>
          <w:szCs w:val="24"/>
        </w:rPr>
        <w:t xml:space="preserve"> </w:t>
      </w:r>
      <w:proofErr w:type="spellStart"/>
      <w:r>
        <w:rPr>
          <w:rFonts w:ascii="Times New Roman" w:hAnsi="Times New Roman"/>
          <w:sz w:val="24"/>
          <w:szCs w:val="24"/>
          <w:lang w:val="en-US"/>
        </w:rPr>
        <w:t>keaktifan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Pr="00406502">
        <w:rPr>
          <w:rFonts w:ascii="Times New Roman" w:hAnsi="Times New Roman"/>
          <w:sz w:val="24"/>
          <w:szCs w:val="24"/>
        </w:rPr>
        <w:t xml:space="preserve"> siswa masih rendah, salah satu model diasumsikan dapat meningkatkanya yaitu model pembelajaran </w:t>
      </w:r>
      <w:r>
        <w:rPr>
          <w:rFonts w:ascii="Times New Roman" w:hAnsi="Times New Roman"/>
          <w:i/>
          <w:sz w:val="24"/>
          <w:szCs w:val="24"/>
          <w:lang w:val="en-US"/>
        </w:rPr>
        <w:t>Problem Based Learning</w:t>
      </w:r>
      <w:r w:rsidRPr="00406502">
        <w:rPr>
          <w:rFonts w:ascii="Times New Roman" w:hAnsi="Times New Roman"/>
          <w:i/>
          <w:sz w:val="24"/>
          <w:szCs w:val="24"/>
        </w:rPr>
        <w:t xml:space="preserve"> </w:t>
      </w:r>
      <w:r w:rsidRPr="00406502">
        <w:rPr>
          <w:rFonts w:ascii="Times New Roman" w:hAnsi="Times New Roman"/>
          <w:sz w:val="24"/>
          <w:szCs w:val="24"/>
        </w:rPr>
        <w:t>(</w:t>
      </w:r>
      <w:r>
        <w:rPr>
          <w:rFonts w:ascii="Times New Roman" w:hAnsi="Times New Roman"/>
          <w:sz w:val="24"/>
          <w:szCs w:val="24"/>
          <w:lang w:val="en-US"/>
        </w:rPr>
        <w:t>PBL</w:t>
      </w:r>
      <w:r w:rsidRPr="00406502">
        <w:rPr>
          <w:rFonts w:ascii="Times New Roman" w:hAnsi="Times New Roman"/>
          <w:sz w:val="24"/>
          <w:szCs w:val="24"/>
        </w:rPr>
        <w:t xml:space="preserve">). Penelitian ini bertujuan untuk mengetahui peningkatan kemampuan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kreatif</w:t>
      </w:r>
      <w:proofErr w:type="spellEnd"/>
      <w:r w:rsidRPr="00406502">
        <w:rPr>
          <w:rFonts w:ascii="Times New Roman" w:hAnsi="Times New Roman"/>
          <w:sz w:val="24"/>
          <w:szCs w:val="24"/>
        </w:rPr>
        <w:t xml:space="preserve"> dan </w:t>
      </w:r>
      <w:proofErr w:type="spellStart"/>
      <w:r>
        <w:rPr>
          <w:rFonts w:ascii="Times New Roman" w:hAnsi="Times New Roman"/>
          <w:sz w:val="24"/>
          <w:szCs w:val="24"/>
          <w:lang w:val="en-US"/>
        </w:rPr>
        <w:t>keaktifan</w:t>
      </w:r>
      <w:proofErr w:type="spellEnd"/>
      <w:r>
        <w:rPr>
          <w:rFonts w:ascii="Times New Roman" w:hAnsi="Times New Roman"/>
          <w:sz w:val="24"/>
          <w:szCs w:val="24"/>
          <w:lang w:val="en-US"/>
        </w:rPr>
        <w:t xml:space="preserve"> </w:t>
      </w:r>
      <w:r w:rsidRPr="00406502">
        <w:rPr>
          <w:rFonts w:ascii="Times New Roman" w:hAnsi="Times New Roman"/>
          <w:sz w:val="24"/>
          <w:szCs w:val="24"/>
        </w:rPr>
        <w:t xml:space="preserve">belajar siswa. Metode yang digunakan dalam penelitian ini yaitu </w:t>
      </w:r>
      <w:r w:rsidRPr="00406502">
        <w:rPr>
          <w:rFonts w:ascii="Times New Roman" w:hAnsi="Times New Roman"/>
          <w:i/>
          <w:sz w:val="24"/>
          <w:szCs w:val="24"/>
        </w:rPr>
        <w:t>mixed method</w:t>
      </w:r>
      <w:r w:rsidRPr="00406502">
        <w:rPr>
          <w:rFonts w:ascii="Times New Roman" w:hAnsi="Times New Roman"/>
          <w:sz w:val="24"/>
          <w:szCs w:val="24"/>
        </w:rPr>
        <w:t xml:space="preserve"> (Metode Campuran) tipe </w:t>
      </w:r>
      <w:r>
        <w:rPr>
          <w:rFonts w:ascii="Times New Roman" w:hAnsi="Times New Roman"/>
          <w:sz w:val="24"/>
          <w:szCs w:val="24"/>
          <w:lang w:val="en-US"/>
        </w:rPr>
        <w:t>PTK</w:t>
      </w:r>
      <w:r w:rsidRPr="00406502">
        <w:rPr>
          <w:rFonts w:ascii="Times New Roman" w:hAnsi="Times New Roman"/>
          <w:sz w:val="24"/>
          <w:szCs w:val="24"/>
        </w:rPr>
        <w:t xml:space="preserve"> (</w:t>
      </w:r>
      <w:r w:rsidRPr="006F632B">
        <w:rPr>
          <w:rFonts w:ascii="Times New Roman" w:hAnsi="Times New Roman"/>
          <w:i/>
          <w:sz w:val="24"/>
          <w:szCs w:val="24"/>
          <w:lang w:val="en-US"/>
        </w:rPr>
        <w:t>Action Research</w:t>
      </w:r>
      <w:r w:rsidR="003E09EC">
        <w:rPr>
          <w:rFonts w:ascii="Times New Roman" w:hAnsi="Times New Roman"/>
          <w:i/>
          <w:sz w:val="24"/>
          <w:szCs w:val="24"/>
          <w:lang w:val="en-US"/>
        </w:rPr>
        <w:t xml:space="preserve"> Class</w:t>
      </w:r>
      <w:r w:rsidRPr="00406502">
        <w:rPr>
          <w:rFonts w:ascii="Times New Roman" w:hAnsi="Times New Roman"/>
          <w:sz w:val="24"/>
          <w:szCs w:val="24"/>
        </w:rPr>
        <w:t xml:space="preserve">). </w:t>
      </w:r>
      <w:proofErr w:type="spellStart"/>
      <w:r w:rsidR="00A8343F">
        <w:rPr>
          <w:rFonts w:ascii="Times New Roman" w:hAnsi="Times New Roman"/>
          <w:sz w:val="24"/>
          <w:szCs w:val="24"/>
          <w:lang w:val="en-US"/>
        </w:rPr>
        <w:t>Penelitian</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ini</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dilakukan</w:t>
      </w:r>
      <w:proofErr w:type="spellEnd"/>
      <w:r w:rsidR="00A8343F">
        <w:rPr>
          <w:rFonts w:ascii="Times New Roman" w:hAnsi="Times New Roman"/>
          <w:sz w:val="24"/>
          <w:szCs w:val="24"/>
          <w:lang w:val="en-US"/>
        </w:rPr>
        <w:t xml:space="preserve"> di SMP </w:t>
      </w:r>
      <w:proofErr w:type="spellStart"/>
      <w:r w:rsidR="00A8343F">
        <w:rPr>
          <w:rFonts w:ascii="Times New Roman" w:hAnsi="Times New Roman"/>
          <w:sz w:val="24"/>
          <w:szCs w:val="24"/>
          <w:lang w:val="en-US"/>
        </w:rPr>
        <w:t>Negeri</w:t>
      </w:r>
      <w:proofErr w:type="spellEnd"/>
      <w:r w:rsidR="00A8343F">
        <w:rPr>
          <w:rFonts w:ascii="Times New Roman" w:hAnsi="Times New Roman"/>
          <w:sz w:val="24"/>
          <w:szCs w:val="24"/>
          <w:lang w:val="en-US"/>
        </w:rPr>
        <w:t xml:space="preserve"> 1 </w:t>
      </w:r>
      <w:proofErr w:type="spellStart"/>
      <w:r w:rsidR="00A8343F">
        <w:rPr>
          <w:rFonts w:ascii="Times New Roman" w:hAnsi="Times New Roman"/>
          <w:sz w:val="24"/>
          <w:szCs w:val="24"/>
          <w:lang w:val="en-US"/>
        </w:rPr>
        <w:t>Cisalak</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Tahun</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Pelajaran</w:t>
      </w:r>
      <w:proofErr w:type="spellEnd"/>
      <w:r w:rsidR="00A8343F">
        <w:rPr>
          <w:rFonts w:ascii="Times New Roman" w:hAnsi="Times New Roman"/>
          <w:sz w:val="24"/>
          <w:szCs w:val="24"/>
          <w:lang w:val="en-US"/>
        </w:rPr>
        <w:t xml:space="preserve"> 2016/2017. Instrument yang </w:t>
      </w:r>
      <w:proofErr w:type="spellStart"/>
      <w:r w:rsidR="00A8343F">
        <w:rPr>
          <w:rFonts w:ascii="Times New Roman" w:hAnsi="Times New Roman"/>
          <w:sz w:val="24"/>
          <w:szCs w:val="24"/>
          <w:lang w:val="en-US"/>
        </w:rPr>
        <w:t>digunakan</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dalam</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penelitian</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ini</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berupa</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tes</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kemampuan</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berpikir</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kreatif</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angket</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siswa</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lembar</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observasi</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keaktifan</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siswa</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dan</w:t>
      </w:r>
      <w:proofErr w:type="spellEnd"/>
      <w:r w:rsidR="00A8343F">
        <w:rPr>
          <w:rFonts w:ascii="Times New Roman" w:hAnsi="Times New Roman"/>
          <w:sz w:val="24"/>
          <w:szCs w:val="24"/>
          <w:lang w:val="en-US"/>
        </w:rPr>
        <w:t xml:space="preserve"> </w:t>
      </w:r>
      <w:proofErr w:type="spellStart"/>
      <w:r w:rsidR="00A8343F">
        <w:rPr>
          <w:rFonts w:ascii="Times New Roman" w:hAnsi="Times New Roman"/>
          <w:sz w:val="24"/>
          <w:szCs w:val="24"/>
          <w:lang w:val="en-US"/>
        </w:rPr>
        <w:t>wawancara</w:t>
      </w:r>
      <w:proofErr w:type="spellEnd"/>
      <w:r w:rsidR="00A8343F">
        <w:rPr>
          <w:rFonts w:ascii="Times New Roman" w:hAnsi="Times New Roman"/>
          <w:sz w:val="24"/>
          <w:szCs w:val="24"/>
          <w:lang w:val="en-US"/>
        </w:rPr>
        <w:t xml:space="preserve">. </w:t>
      </w:r>
    </w:p>
    <w:p w:rsidR="00F94865" w:rsidRDefault="00F94865" w:rsidP="00D80047">
      <w:pPr>
        <w:spacing w:line="240" w:lineRule="auto"/>
        <w:ind w:firstLine="720"/>
        <w:jc w:val="both"/>
        <w:rPr>
          <w:rFonts w:ascii="Times New Roman" w:hAnsi="Times New Roman"/>
          <w:bCs/>
          <w:sz w:val="24"/>
          <w:szCs w:val="24"/>
        </w:rPr>
      </w:pPr>
      <w:r w:rsidRPr="00D80047">
        <w:rPr>
          <w:rFonts w:ascii="Times New Roman" w:hAnsi="Times New Roman"/>
          <w:sz w:val="24"/>
          <w:szCs w:val="24"/>
        </w:rPr>
        <w:t xml:space="preserve">Berdasarkan hasil analisis data dan hasil pengolahan data diperoleh simpulan bahwa </w:t>
      </w:r>
      <w:r w:rsidR="00D80047" w:rsidRPr="00D80047">
        <w:rPr>
          <w:rFonts w:ascii="Times New Roman" w:hAnsi="Times New Roman"/>
          <w:sz w:val="24"/>
          <w:szCs w:val="24"/>
          <w:lang w:val="en-US"/>
        </w:rPr>
        <w:t>(1) M</w:t>
      </w:r>
      <w:r w:rsidR="00D80047" w:rsidRPr="00D80047">
        <w:rPr>
          <w:rFonts w:ascii="Times New Roman" w:hAnsi="Times New Roman"/>
          <w:sz w:val="24"/>
          <w:szCs w:val="24"/>
        </w:rPr>
        <w:t xml:space="preserve">odel </w:t>
      </w:r>
      <w:r w:rsidR="00D80047" w:rsidRPr="00D80047">
        <w:rPr>
          <w:rFonts w:ascii="Times New Roman" w:hAnsi="Times New Roman"/>
          <w:i/>
          <w:sz w:val="24"/>
          <w:szCs w:val="24"/>
        </w:rPr>
        <w:t>Problem Based Learning</w:t>
      </w:r>
      <w:r w:rsidR="00D80047" w:rsidRPr="00D80047">
        <w:rPr>
          <w:rFonts w:ascii="Times New Roman" w:hAnsi="Times New Roman"/>
          <w:sz w:val="24"/>
          <w:szCs w:val="24"/>
        </w:rPr>
        <w:t xml:space="preserve"> (</w:t>
      </w:r>
      <w:r w:rsidR="00D80047" w:rsidRPr="00D80047">
        <w:rPr>
          <w:rFonts w:ascii="Times New Roman" w:hAnsi="Times New Roman"/>
          <w:i/>
          <w:sz w:val="24"/>
          <w:szCs w:val="24"/>
        </w:rPr>
        <w:t>PBL</w:t>
      </w:r>
      <w:r w:rsidR="00D80047" w:rsidRPr="00D80047">
        <w:rPr>
          <w:rFonts w:ascii="Times New Roman" w:hAnsi="Times New Roman"/>
          <w:sz w:val="24"/>
          <w:szCs w:val="24"/>
        </w:rPr>
        <w:t xml:space="preserve">) dapat meningkatkan berpikir kreatif siswa pada materi bilangan bulat dan pecahan </w:t>
      </w:r>
      <w:r w:rsidR="00D80047">
        <w:rPr>
          <w:rFonts w:ascii="Times New Roman" w:hAnsi="Times New Roman"/>
          <w:sz w:val="24"/>
          <w:szCs w:val="24"/>
          <w:lang w:val="en-US"/>
        </w:rPr>
        <w:t xml:space="preserve">(2) </w:t>
      </w:r>
      <w:r w:rsidR="00D80047" w:rsidRPr="00D80047">
        <w:rPr>
          <w:rFonts w:ascii="Times New Roman" w:hAnsi="Times New Roman"/>
          <w:sz w:val="24"/>
          <w:szCs w:val="24"/>
          <w:lang w:val="en-US"/>
        </w:rPr>
        <w:t xml:space="preserve">Model </w:t>
      </w:r>
      <w:r w:rsidR="00D80047" w:rsidRPr="00D80047">
        <w:rPr>
          <w:rFonts w:ascii="Times New Roman" w:hAnsi="Times New Roman"/>
          <w:i/>
          <w:sz w:val="24"/>
          <w:szCs w:val="24"/>
          <w:lang w:val="en-US"/>
        </w:rPr>
        <w:t>Problem Based Learning</w:t>
      </w:r>
      <w:r w:rsidR="00D80047" w:rsidRPr="00D80047">
        <w:rPr>
          <w:rFonts w:ascii="Times New Roman" w:hAnsi="Times New Roman"/>
          <w:sz w:val="24"/>
          <w:szCs w:val="24"/>
          <w:lang w:val="en-US"/>
        </w:rPr>
        <w:t xml:space="preserve"> </w:t>
      </w:r>
      <w:r w:rsidR="00D80047" w:rsidRPr="00D80047">
        <w:rPr>
          <w:rFonts w:ascii="Times New Roman" w:hAnsi="Times New Roman"/>
          <w:i/>
          <w:sz w:val="24"/>
          <w:szCs w:val="24"/>
          <w:lang w:val="en-US"/>
        </w:rPr>
        <w:t>(PBL)</w:t>
      </w:r>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dapat</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meningkatkan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keaktifan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belajar</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siswa</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pada</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materi</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bilangan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bulat</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dan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pecahan</w:t>
      </w:r>
      <w:proofErr w:type="spellEnd"/>
      <w:r w:rsidR="00D80047">
        <w:rPr>
          <w:rFonts w:ascii="Times New Roman" w:hAnsi="Times New Roman"/>
          <w:sz w:val="24"/>
          <w:szCs w:val="24"/>
          <w:lang w:val="en-US"/>
        </w:rPr>
        <w:t xml:space="preserve">. (3) </w:t>
      </w:r>
      <w:proofErr w:type="spellStart"/>
      <w:r w:rsidR="00D80047" w:rsidRPr="00D80047">
        <w:rPr>
          <w:rFonts w:ascii="Times New Roman" w:hAnsi="Times New Roman"/>
          <w:sz w:val="24"/>
          <w:szCs w:val="24"/>
          <w:lang w:val="en-US"/>
        </w:rPr>
        <w:t>Berpikir</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Kreatif</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siswa</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pada</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materi</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bilangan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bulat</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dan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pecahan</w:t>
      </w:r>
      <w:proofErr w:type="spellEnd"/>
      <w:r w:rsidR="00D80047" w:rsidRPr="00D80047">
        <w:rPr>
          <w:rFonts w:ascii="Times New Roman" w:hAnsi="Times New Roman"/>
          <w:sz w:val="24"/>
          <w:szCs w:val="24"/>
          <w:lang w:val="en-US"/>
        </w:rPr>
        <w:t xml:space="preserve"> yang </w:t>
      </w:r>
      <w:proofErr w:type="spellStart"/>
      <w:r w:rsidR="00D80047" w:rsidRPr="00D80047">
        <w:rPr>
          <w:rFonts w:ascii="Times New Roman" w:hAnsi="Times New Roman"/>
          <w:sz w:val="24"/>
          <w:szCs w:val="24"/>
          <w:lang w:val="en-US"/>
        </w:rPr>
        <w:t>menggunakan</w:t>
      </w:r>
      <w:proofErr w:type="spellEnd"/>
      <w:r w:rsidR="00D80047" w:rsidRPr="00D80047">
        <w:rPr>
          <w:rFonts w:ascii="Times New Roman" w:hAnsi="Times New Roman"/>
          <w:sz w:val="24"/>
          <w:szCs w:val="24"/>
          <w:lang w:val="en-US"/>
        </w:rPr>
        <w:t xml:space="preserve"> model Problem Based Learning (PBL) </w:t>
      </w:r>
      <w:proofErr w:type="spellStart"/>
      <w:r w:rsidR="00D80047" w:rsidRPr="00D80047">
        <w:rPr>
          <w:rFonts w:ascii="Times New Roman" w:hAnsi="Times New Roman"/>
          <w:sz w:val="24"/>
          <w:szCs w:val="24"/>
          <w:lang w:val="en-US"/>
        </w:rPr>
        <w:t>lebih</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baik</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dari</w:t>
      </w:r>
      <w:proofErr w:type="spellEnd"/>
      <w:r w:rsidR="00D80047" w:rsidRPr="00D80047">
        <w:rPr>
          <w:rFonts w:ascii="Times New Roman" w:hAnsi="Times New Roman"/>
          <w:sz w:val="24"/>
          <w:szCs w:val="24"/>
          <w:lang w:val="en-US"/>
        </w:rPr>
        <w:t xml:space="preserve"> model </w:t>
      </w:r>
      <w:proofErr w:type="spellStart"/>
      <w:r w:rsidR="00D80047" w:rsidRPr="00D80047">
        <w:rPr>
          <w:rFonts w:ascii="Times New Roman" w:hAnsi="Times New Roman"/>
          <w:sz w:val="24"/>
          <w:szCs w:val="24"/>
          <w:lang w:val="en-US"/>
        </w:rPr>
        <w:t>pembelajaran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konvensional</w:t>
      </w:r>
      <w:proofErr w:type="spellEnd"/>
      <w:r w:rsidR="00D80047">
        <w:rPr>
          <w:rFonts w:ascii="Times New Roman" w:hAnsi="Times New Roman"/>
          <w:sz w:val="24"/>
          <w:szCs w:val="24"/>
          <w:lang w:val="en-US"/>
        </w:rPr>
        <w:t xml:space="preserve">. (4) </w:t>
      </w:r>
      <w:proofErr w:type="spellStart"/>
      <w:r w:rsidR="00D80047" w:rsidRPr="00D80047">
        <w:rPr>
          <w:rFonts w:ascii="Times New Roman" w:hAnsi="Times New Roman"/>
          <w:sz w:val="24"/>
          <w:szCs w:val="24"/>
          <w:lang w:val="en-US"/>
        </w:rPr>
        <w:t>Tidak</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terdapat</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korelasi</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antara</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kemampuan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berpikir</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kreatif</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dengan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keaktifan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belajar</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siswa</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pada</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siswa</w:t>
      </w:r>
      <w:proofErr w:type="spellEnd"/>
      <w:r w:rsidR="00D80047" w:rsidRPr="00D80047">
        <w:rPr>
          <w:rFonts w:ascii="Times New Roman" w:hAnsi="Times New Roman"/>
          <w:sz w:val="24"/>
          <w:szCs w:val="24"/>
          <w:lang w:val="en-US"/>
        </w:rPr>
        <w:t xml:space="preserve"> yang </w:t>
      </w:r>
      <w:proofErr w:type="spellStart"/>
      <w:r w:rsidR="00D80047" w:rsidRPr="00D80047">
        <w:rPr>
          <w:rFonts w:ascii="Times New Roman" w:hAnsi="Times New Roman"/>
          <w:sz w:val="24"/>
          <w:szCs w:val="24"/>
          <w:lang w:val="en-US"/>
        </w:rPr>
        <w:t>menggunakan</w:t>
      </w:r>
      <w:proofErr w:type="spellEnd"/>
      <w:r w:rsidR="00D80047" w:rsidRPr="00D80047">
        <w:rPr>
          <w:rFonts w:ascii="Times New Roman" w:hAnsi="Times New Roman"/>
          <w:sz w:val="24"/>
          <w:szCs w:val="24"/>
          <w:lang w:val="en-US"/>
        </w:rPr>
        <w:t xml:space="preserve"> model PBL </w:t>
      </w:r>
      <w:proofErr w:type="spellStart"/>
      <w:r w:rsidR="00D80047" w:rsidRPr="00D80047">
        <w:rPr>
          <w:rFonts w:ascii="Times New Roman" w:hAnsi="Times New Roman"/>
          <w:sz w:val="24"/>
          <w:szCs w:val="24"/>
          <w:lang w:val="en-US"/>
        </w:rPr>
        <w:t>dan</w:t>
      </w:r>
      <w:proofErr w:type="spellEnd"/>
      <w:r w:rsidR="00D80047" w:rsidRPr="00D80047">
        <w:rPr>
          <w:rFonts w:ascii="Times New Roman" w:hAnsi="Times New Roman"/>
          <w:sz w:val="24"/>
          <w:szCs w:val="24"/>
          <w:lang w:val="en-US"/>
        </w:rPr>
        <w:t xml:space="preserve"> </w:t>
      </w:r>
      <w:proofErr w:type="spellStart"/>
      <w:r w:rsidR="00D80047" w:rsidRPr="00D80047">
        <w:rPr>
          <w:rFonts w:ascii="Times New Roman" w:hAnsi="Times New Roman"/>
          <w:sz w:val="24"/>
          <w:szCs w:val="24"/>
          <w:lang w:val="en-US"/>
        </w:rPr>
        <w:t>konvensional</w:t>
      </w:r>
      <w:proofErr w:type="spellEnd"/>
      <w:r w:rsidR="00D80047" w:rsidRPr="00D80047">
        <w:rPr>
          <w:rFonts w:ascii="Times New Roman" w:hAnsi="Times New Roman"/>
          <w:sz w:val="24"/>
          <w:szCs w:val="24"/>
          <w:lang w:val="en-US"/>
        </w:rPr>
        <w:t>.</w:t>
      </w:r>
      <w:r w:rsidRPr="00406502">
        <w:rPr>
          <w:rFonts w:ascii="Times New Roman" w:hAnsi="Times New Roman"/>
          <w:bCs/>
          <w:sz w:val="24"/>
          <w:szCs w:val="24"/>
        </w:rPr>
        <w:t xml:space="preserve"> </w:t>
      </w:r>
    </w:p>
    <w:p w:rsidR="002C5E5C" w:rsidRPr="00406502" w:rsidRDefault="002C5E5C" w:rsidP="00F94865">
      <w:pPr>
        <w:spacing w:after="0" w:line="240" w:lineRule="auto"/>
        <w:jc w:val="both"/>
        <w:rPr>
          <w:rFonts w:ascii="Times New Roman" w:hAnsi="Times New Roman"/>
          <w:sz w:val="24"/>
          <w:szCs w:val="24"/>
        </w:rPr>
      </w:pPr>
    </w:p>
    <w:p w:rsidR="00F94865" w:rsidRPr="006F632B" w:rsidRDefault="00F94865" w:rsidP="00F94865">
      <w:pPr>
        <w:spacing w:after="0" w:line="240" w:lineRule="auto"/>
        <w:ind w:left="1418" w:hanging="1418"/>
        <w:jc w:val="both"/>
        <w:rPr>
          <w:rFonts w:ascii="Times New Roman" w:hAnsi="Times New Roman"/>
          <w:sz w:val="24"/>
          <w:szCs w:val="24"/>
          <w:lang w:val="en-US"/>
        </w:rPr>
      </w:pPr>
      <w:r w:rsidRPr="00406502">
        <w:rPr>
          <w:rFonts w:ascii="Times New Roman" w:hAnsi="Times New Roman"/>
          <w:bCs/>
          <w:sz w:val="24"/>
          <w:szCs w:val="24"/>
        </w:rPr>
        <w:t xml:space="preserve">Kata Kunci :  Model pembelajaran </w:t>
      </w:r>
      <w:r>
        <w:rPr>
          <w:rFonts w:ascii="Times New Roman" w:hAnsi="Times New Roman"/>
          <w:i/>
          <w:sz w:val="24"/>
          <w:szCs w:val="24"/>
          <w:lang w:val="en-US"/>
        </w:rPr>
        <w:t xml:space="preserve">Problem Based Learning </w:t>
      </w:r>
      <w:r>
        <w:rPr>
          <w:rFonts w:ascii="Times New Roman" w:hAnsi="Times New Roman"/>
          <w:sz w:val="24"/>
          <w:szCs w:val="24"/>
          <w:lang w:val="en-US"/>
        </w:rPr>
        <w:t>(PBL),</w:t>
      </w:r>
      <w:r w:rsidRPr="00406502">
        <w:rPr>
          <w:rFonts w:ascii="Times New Roman" w:hAnsi="Times New Roman"/>
          <w:sz w:val="24"/>
          <w:szCs w:val="24"/>
        </w:rPr>
        <w:t xml:space="preserve"> kemampuan berpikir kreatif dan </w:t>
      </w:r>
      <w:proofErr w:type="spellStart"/>
      <w:r>
        <w:rPr>
          <w:rFonts w:ascii="Times New Roman" w:hAnsi="Times New Roman"/>
          <w:sz w:val="24"/>
          <w:szCs w:val="24"/>
          <w:lang w:val="en-US"/>
        </w:rPr>
        <w:t>Keaktifan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w:t>
      </w:r>
    </w:p>
    <w:p w:rsidR="00530153" w:rsidRDefault="00530153"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p>
    <w:p w:rsidR="00A8343F" w:rsidRDefault="00A8343F" w:rsidP="00F94865">
      <w:pPr>
        <w:spacing w:after="0" w:line="240" w:lineRule="auto"/>
      </w:pPr>
      <w:bookmarkStart w:id="0" w:name="_GoBack"/>
      <w:bookmarkEnd w:id="0"/>
    </w:p>
    <w:p w:rsidR="00A8343F" w:rsidRDefault="00A8343F" w:rsidP="00F94865">
      <w:pPr>
        <w:spacing w:after="0" w:line="240" w:lineRule="auto"/>
      </w:pPr>
    </w:p>
    <w:p w:rsidR="00A8343F" w:rsidRDefault="00A8343F" w:rsidP="00F94865">
      <w:pPr>
        <w:spacing w:after="0" w:line="240" w:lineRule="auto"/>
      </w:pPr>
    </w:p>
    <w:p w:rsidR="00A8343F" w:rsidRDefault="00A8343F" w:rsidP="00A8343F">
      <w:pPr>
        <w:spacing w:after="0" w:line="240" w:lineRule="auto"/>
        <w:jc w:val="center"/>
        <w:rPr>
          <w:rFonts w:ascii="Times New Roman" w:hAnsi="Times New Roman"/>
          <w:b/>
          <w:sz w:val="24"/>
          <w:lang w:val="en-US"/>
        </w:rPr>
      </w:pPr>
      <w:r w:rsidRPr="00A8343F">
        <w:rPr>
          <w:rFonts w:ascii="Times New Roman" w:hAnsi="Times New Roman"/>
          <w:b/>
          <w:sz w:val="24"/>
          <w:lang w:val="en-US"/>
        </w:rPr>
        <w:lastRenderedPageBreak/>
        <w:t>ABSTRACT</w:t>
      </w:r>
    </w:p>
    <w:p w:rsidR="00A8343F" w:rsidRPr="00A8343F" w:rsidRDefault="00A8343F" w:rsidP="00A8343F">
      <w:pPr>
        <w:spacing w:after="0" w:line="240" w:lineRule="auto"/>
        <w:jc w:val="center"/>
        <w:rPr>
          <w:rFonts w:ascii="Times New Roman" w:hAnsi="Times New Roman"/>
          <w:b/>
          <w:sz w:val="24"/>
          <w:lang w:val="en-US"/>
        </w:rPr>
      </w:pPr>
    </w:p>
    <w:p w:rsidR="000A1E4D" w:rsidRPr="000A1E4D" w:rsidRDefault="000A1E4D" w:rsidP="000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0"/>
          <w:lang w:val="en"/>
        </w:rPr>
      </w:pPr>
      <w:r>
        <w:rPr>
          <w:rFonts w:ascii="Times New Roman" w:eastAsia="Times New Roman" w:hAnsi="Times New Roman"/>
          <w:color w:val="212121"/>
          <w:sz w:val="24"/>
          <w:szCs w:val="20"/>
          <w:lang w:val="en"/>
        </w:rPr>
        <w:tab/>
      </w:r>
      <w:r w:rsidRPr="000A1E4D">
        <w:rPr>
          <w:rFonts w:ascii="Times New Roman" w:eastAsia="Times New Roman" w:hAnsi="Times New Roman"/>
          <w:color w:val="212121"/>
          <w:sz w:val="24"/>
          <w:szCs w:val="20"/>
          <w:lang w:val="en"/>
        </w:rPr>
        <w:t>In the process of creative thinking and learning abilities of students learning students' activeness is low, one of the models assumed to be of increasing the model of learning Problem Based Learning (PBL). This study aims to determine the increase in the ability to think creatively and activeness of student learning. The method used in this research is mixed method (Method Mixed) type PTK (Action Research</w:t>
      </w:r>
      <w:r w:rsidR="003E09EC">
        <w:rPr>
          <w:rFonts w:ascii="Times New Roman" w:eastAsia="Times New Roman" w:hAnsi="Times New Roman"/>
          <w:color w:val="212121"/>
          <w:sz w:val="24"/>
          <w:szCs w:val="20"/>
          <w:lang w:val="en"/>
        </w:rPr>
        <w:t xml:space="preserve"> Class</w:t>
      </w:r>
      <w:r w:rsidRPr="000A1E4D">
        <w:rPr>
          <w:rFonts w:ascii="Times New Roman" w:eastAsia="Times New Roman" w:hAnsi="Times New Roman"/>
          <w:color w:val="212121"/>
          <w:sz w:val="24"/>
          <w:szCs w:val="20"/>
          <w:lang w:val="en"/>
        </w:rPr>
        <w:t xml:space="preserve">). This research was conducted in SMP </w:t>
      </w:r>
      <w:proofErr w:type="spellStart"/>
      <w:r w:rsidRPr="000A1E4D">
        <w:rPr>
          <w:rFonts w:ascii="Times New Roman" w:eastAsia="Times New Roman" w:hAnsi="Times New Roman"/>
          <w:color w:val="212121"/>
          <w:sz w:val="24"/>
          <w:szCs w:val="20"/>
          <w:lang w:val="en"/>
        </w:rPr>
        <w:t>Negeri</w:t>
      </w:r>
      <w:proofErr w:type="spellEnd"/>
      <w:r w:rsidRPr="000A1E4D">
        <w:rPr>
          <w:rFonts w:ascii="Times New Roman" w:eastAsia="Times New Roman" w:hAnsi="Times New Roman"/>
          <w:color w:val="212121"/>
          <w:sz w:val="24"/>
          <w:szCs w:val="20"/>
          <w:lang w:val="en"/>
        </w:rPr>
        <w:t xml:space="preserve"> 1 </w:t>
      </w:r>
      <w:proofErr w:type="spellStart"/>
      <w:r w:rsidRPr="000A1E4D">
        <w:rPr>
          <w:rFonts w:ascii="Times New Roman" w:eastAsia="Times New Roman" w:hAnsi="Times New Roman"/>
          <w:color w:val="212121"/>
          <w:sz w:val="24"/>
          <w:szCs w:val="20"/>
          <w:lang w:val="en"/>
        </w:rPr>
        <w:t>Cisalak</w:t>
      </w:r>
      <w:proofErr w:type="spellEnd"/>
      <w:r w:rsidRPr="000A1E4D">
        <w:rPr>
          <w:rFonts w:ascii="Times New Roman" w:eastAsia="Times New Roman" w:hAnsi="Times New Roman"/>
          <w:color w:val="212121"/>
          <w:sz w:val="24"/>
          <w:szCs w:val="20"/>
          <w:lang w:val="en"/>
        </w:rPr>
        <w:t xml:space="preserve"> in academic year 2016/2017. The instrument used in this study of creative thinking ability tests, student questionnaire, student activity sheets observation, and interviews.</w:t>
      </w:r>
    </w:p>
    <w:p w:rsidR="000A1E4D" w:rsidRPr="000A1E4D" w:rsidRDefault="000A1E4D" w:rsidP="000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0"/>
          <w:lang w:val="en"/>
        </w:rPr>
      </w:pPr>
      <w:r>
        <w:rPr>
          <w:rFonts w:ascii="Times New Roman" w:eastAsia="Times New Roman" w:hAnsi="Times New Roman"/>
          <w:color w:val="212121"/>
          <w:sz w:val="24"/>
          <w:szCs w:val="20"/>
          <w:lang w:val="en"/>
        </w:rPr>
        <w:tab/>
      </w:r>
      <w:r w:rsidRPr="000A1E4D">
        <w:rPr>
          <w:rFonts w:ascii="Times New Roman" w:eastAsia="Times New Roman" w:hAnsi="Times New Roman"/>
          <w:color w:val="212121"/>
          <w:sz w:val="24"/>
          <w:szCs w:val="20"/>
          <w:lang w:val="en"/>
        </w:rPr>
        <w:t>Based on the analysis of data and results of data processing research concluded that (1) Model Problem Based Learning (PBL) can enhance creative thinking of students on the material integers and fractions (2) Model Problem Based Learning (PBL) may enhance the activity of students in the material numbers round and fractions. (3) Creative Thinking student in materials integers and fractions using the model of Problem Based Learning (PBL) is better than conventional learning models. (4) There is no correlation between the ability to think creatively with the activeness of students in student using PBL and conventional models.</w:t>
      </w:r>
    </w:p>
    <w:p w:rsidR="000A1E4D" w:rsidRPr="000A1E4D" w:rsidRDefault="000A1E4D" w:rsidP="000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0"/>
          <w:lang w:val="en"/>
        </w:rPr>
      </w:pPr>
    </w:p>
    <w:p w:rsidR="000A1E4D" w:rsidRPr="000A1E4D" w:rsidRDefault="000A1E4D" w:rsidP="000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0"/>
          <w:lang w:val="en-US"/>
        </w:rPr>
      </w:pPr>
      <w:r w:rsidRPr="000A1E4D">
        <w:rPr>
          <w:rFonts w:ascii="Times New Roman" w:eastAsia="Times New Roman" w:hAnsi="Times New Roman"/>
          <w:color w:val="212121"/>
          <w:sz w:val="24"/>
          <w:szCs w:val="20"/>
          <w:lang w:val="en"/>
        </w:rPr>
        <w:t xml:space="preserve">Keywords: Learning model Problem Based Learning (PBL), the ability to think creatively and liveliness </w:t>
      </w:r>
      <w:proofErr w:type="spellStart"/>
      <w:r w:rsidRPr="000A1E4D">
        <w:rPr>
          <w:rFonts w:ascii="Times New Roman" w:eastAsia="Times New Roman" w:hAnsi="Times New Roman"/>
          <w:color w:val="212121"/>
          <w:sz w:val="24"/>
          <w:szCs w:val="20"/>
          <w:lang w:val="en"/>
        </w:rPr>
        <w:t>Stude</w:t>
      </w:r>
      <w:proofErr w:type="spellEnd"/>
    </w:p>
    <w:p w:rsidR="00A8343F" w:rsidRDefault="00A8343F" w:rsidP="000A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A8343F" w:rsidSect="006304AE">
      <w:footerReference w:type="default" r:id="rId7"/>
      <w:pgSz w:w="11907" w:h="16840" w:code="1000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16" w:rsidRDefault="00B94A16" w:rsidP="006304AE">
      <w:pPr>
        <w:spacing w:after="0" w:line="240" w:lineRule="auto"/>
      </w:pPr>
      <w:r>
        <w:separator/>
      </w:r>
    </w:p>
  </w:endnote>
  <w:endnote w:type="continuationSeparator" w:id="0">
    <w:p w:rsidR="00B94A16" w:rsidRDefault="00B94A16" w:rsidP="0063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AE" w:rsidRDefault="006304AE">
    <w:pPr>
      <w:pStyle w:val="Footer"/>
      <w:jc w:val="center"/>
    </w:pPr>
  </w:p>
  <w:p w:rsidR="006304AE" w:rsidRDefault="006304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16" w:rsidRDefault="00B94A16" w:rsidP="006304AE">
      <w:pPr>
        <w:spacing w:after="0" w:line="240" w:lineRule="auto"/>
      </w:pPr>
      <w:r>
        <w:separator/>
      </w:r>
    </w:p>
  </w:footnote>
  <w:footnote w:type="continuationSeparator" w:id="0">
    <w:p w:rsidR="00B94A16" w:rsidRDefault="00B94A16" w:rsidP="00630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00E"/>
    <w:multiLevelType w:val="hybridMultilevel"/>
    <w:tmpl w:val="31A62924"/>
    <w:lvl w:ilvl="0" w:tplc="B302DCFC">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5"/>
    <w:rsid w:val="000669C4"/>
    <w:rsid w:val="000A1E4D"/>
    <w:rsid w:val="002C5E5C"/>
    <w:rsid w:val="003E09EC"/>
    <w:rsid w:val="00530153"/>
    <w:rsid w:val="006304AE"/>
    <w:rsid w:val="006B4518"/>
    <w:rsid w:val="00843553"/>
    <w:rsid w:val="00A8343F"/>
    <w:rsid w:val="00B94A16"/>
    <w:rsid w:val="00D80047"/>
    <w:rsid w:val="00E711DE"/>
    <w:rsid w:val="00F9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0EED-28F1-4658-AB40-B85E398D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65"/>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8343F"/>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D80047"/>
    <w:pPr>
      <w:ind w:left="720"/>
      <w:contextualSpacing/>
    </w:pPr>
    <w:rPr>
      <w:rFonts w:asciiTheme="minorHAnsi" w:eastAsiaTheme="minorEastAsia" w:hAnsiTheme="minorHAnsi" w:cstheme="minorBidi"/>
      <w:lang w:eastAsia="id-ID"/>
    </w:rPr>
  </w:style>
  <w:style w:type="character" w:customStyle="1" w:styleId="ListParagraphChar">
    <w:name w:val="List Paragraph Char"/>
    <w:basedOn w:val="DefaultParagraphFont"/>
    <w:link w:val="ListParagraph"/>
    <w:uiPriority w:val="34"/>
    <w:locked/>
    <w:rsid w:val="00D80047"/>
    <w:rPr>
      <w:rFonts w:eastAsiaTheme="minorEastAsia"/>
      <w:lang w:val="id-ID" w:eastAsia="id-ID"/>
    </w:rPr>
  </w:style>
  <w:style w:type="paragraph" w:styleId="Header">
    <w:name w:val="header"/>
    <w:basedOn w:val="Normal"/>
    <w:link w:val="HeaderChar"/>
    <w:uiPriority w:val="99"/>
    <w:unhideWhenUsed/>
    <w:rsid w:val="0063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AE"/>
    <w:rPr>
      <w:rFonts w:ascii="Calibri" w:eastAsia="Calibri" w:hAnsi="Calibri" w:cs="Times New Roman"/>
      <w:lang w:val="id-ID"/>
    </w:rPr>
  </w:style>
  <w:style w:type="paragraph" w:styleId="Footer">
    <w:name w:val="footer"/>
    <w:basedOn w:val="Normal"/>
    <w:link w:val="FooterChar"/>
    <w:uiPriority w:val="99"/>
    <w:unhideWhenUsed/>
    <w:rsid w:val="0063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AE"/>
    <w:rPr>
      <w:rFonts w:ascii="Calibri" w:eastAsia="Calibri" w:hAnsi="Calibri" w:cs="Times New Roman"/>
      <w:lang w:val="id-ID"/>
    </w:rPr>
  </w:style>
  <w:style w:type="paragraph" w:styleId="BalloonText">
    <w:name w:val="Balloon Text"/>
    <w:basedOn w:val="Normal"/>
    <w:link w:val="BalloonTextChar"/>
    <w:uiPriority w:val="99"/>
    <w:semiHidden/>
    <w:unhideWhenUsed/>
    <w:rsid w:val="0084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53"/>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9901">
      <w:bodyDiv w:val="1"/>
      <w:marLeft w:val="0"/>
      <w:marRight w:val="0"/>
      <w:marTop w:val="0"/>
      <w:marBottom w:val="0"/>
      <w:divBdr>
        <w:top w:val="none" w:sz="0" w:space="0" w:color="auto"/>
        <w:left w:val="none" w:sz="0" w:space="0" w:color="auto"/>
        <w:bottom w:val="none" w:sz="0" w:space="0" w:color="auto"/>
        <w:right w:val="none" w:sz="0" w:space="0" w:color="auto"/>
      </w:divBdr>
    </w:div>
    <w:div w:id="17194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Danesh&amp;Faeyza</dc:creator>
  <cp:keywords/>
  <dc:description/>
  <cp:lastModifiedBy>Danesh&amp;Faeyza</cp:lastModifiedBy>
  <cp:revision>5</cp:revision>
  <cp:lastPrinted>2017-01-26T17:27:00Z</cp:lastPrinted>
  <dcterms:created xsi:type="dcterms:W3CDTF">2016-12-17T21:09:00Z</dcterms:created>
  <dcterms:modified xsi:type="dcterms:W3CDTF">2017-01-26T17:36:00Z</dcterms:modified>
</cp:coreProperties>
</file>