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charts/chart1.xml" ContentType="application/vnd.openxmlformats-officedocument.drawingml.chart+xml"/>
  <Override PartName="/word/footer20.xml" ContentType="application/vnd.openxmlformats-officedocument.wordprocessingml.footer+xml"/>
  <Override PartName="/word/footer2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5.xml" ContentType="application/vnd.openxmlformats-officedocument.wordprocessingml.footer+xml"/>
  <Override PartName="/word/header1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1AB" w:rsidRDefault="00C520D4" w:rsidP="00FF53A0">
      <w:pPr>
        <w:spacing w:before="0" w:after="0" w:line="240" w:lineRule="auto"/>
        <w:jc w:val="center"/>
        <w:rPr>
          <w:rFonts w:ascii="Times New Roman" w:hAnsi="Times New Roman" w:cs="Times New Roman"/>
          <w:b/>
          <w:sz w:val="30"/>
          <w:szCs w:val="30"/>
        </w:rPr>
      </w:pPr>
      <w:r w:rsidRPr="00D12E5F">
        <w:rPr>
          <w:rFonts w:ascii="Times New Roman" w:hAnsi="Times New Roman" w:cs="Times New Roman"/>
          <w:b/>
          <w:sz w:val="30"/>
          <w:szCs w:val="30"/>
        </w:rPr>
        <w:t>PENILAIAN TINGKAT KEMATANGAN</w:t>
      </w:r>
      <w:r w:rsidR="00A14FF2" w:rsidRPr="00D12E5F">
        <w:rPr>
          <w:rFonts w:ascii="Times New Roman" w:hAnsi="Times New Roman" w:cs="Times New Roman"/>
          <w:b/>
          <w:sz w:val="30"/>
          <w:szCs w:val="30"/>
        </w:rPr>
        <w:t xml:space="preserve"> </w:t>
      </w:r>
      <w:r>
        <w:rPr>
          <w:rFonts w:ascii="Times New Roman" w:hAnsi="Times New Roman" w:cs="Times New Roman"/>
          <w:b/>
          <w:sz w:val="30"/>
          <w:szCs w:val="30"/>
        </w:rPr>
        <w:t xml:space="preserve">MODEL </w:t>
      </w:r>
      <w:r w:rsidR="00AF51AB">
        <w:rPr>
          <w:rFonts w:ascii="Times New Roman" w:hAnsi="Times New Roman" w:cs="Times New Roman"/>
          <w:b/>
          <w:sz w:val="30"/>
          <w:szCs w:val="30"/>
        </w:rPr>
        <w:t>TATA KELOLA TEKNOLOGI INFORMASI</w:t>
      </w:r>
      <w:r w:rsidR="00A14FF2" w:rsidRPr="00A14FF2">
        <w:rPr>
          <w:rFonts w:ascii="Times New Roman" w:hAnsi="Times New Roman" w:cs="Times New Roman"/>
          <w:b/>
          <w:sz w:val="30"/>
          <w:szCs w:val="30"/>
        </w:rPr>
        <w:t xml:space="preserve"> </w:t>
      </w:r>
      <w:r w:rsidR="00AF51AB" w:rsidRPr="00A14FF2">
        <w:rPr>
          <w:rFonts w:ascii="Times New Roman" w:hAnsi="Times New Roman" w:cs="Times New Roman"/>
          <w:b/>
          <w:sz w:val="30"/>
          <w:szCs w:val="30"/>
        </w:rPr>
        <w:t xml:space="preserve">INFRASTRUKTUR </w:t>
      </w:r>
      <w:r w:rsidR="00F96DE1">
        <w:rPr>
          <w:rFonts w:ascii="Times New Roman" w:hAnsi="Times New Roman" w:cs="Times New Roman"/>
          <w:b/>
          <w:sz w:val="30"/>
          <w:szCs w:val="30"/>
        </w:rPr>
        <w:t xml:space="preserve">TERKAIT </w:t>
      </w:r>
      <w:r w:rsidR="00AF51AB">
        <w:rPr>
          <w:rFonts w:ascii="Times New Roman" w:hAnsi="Times New Roman" w:cs="Times New Roman"/>
          <w:b/>
          <w:sz w:val="30"/>
          <w:szCs w:val="30"/>
        </w:rPr>
        <w:t>DELIVERY AND SUPPORT</w:t>
      </w:r>
      <w:r w:rsidR="00FF53A0">
        <w:rPr>
          <w:rFonts w:ascii="Times New Roman" w:hAnsi="Times New Roman" w:cs="Times New Roman"/>
          <w:b/>
          <w:sz w:val="30"/>
          <w:szCs w:val="30"/>
        </w:rPr>
        <w:t xml:space="preserve"> </w:t>
      </w:r>
    </w:p>
    <w:p w:rsidR="00157646" w:rsidRDefault="00AF51AB" w:rsidP="00FF53A0">
      <w:pPr>
        <w:spacing w:before="0" w:after="0" w:line="240" w:lineRule="auto"/>
        <w:jc w:val="center"/>
        <w:rPr>
          <w:rFonts w:ascii="Times New Roman" w:hAnsi="Times New Roman" w:cs="Times New Roman"/>
          <w:b/>
          <w:sz w:val="30"/>
          <w:szCs w:val="30"/>
        </w:rPr>
      </w:pPr>
      <w:r>
        <w:rPr>
          <w:rFonts w:ascii="Times New Roman" w:hAnsi="Times New Roman" w:cs="Times New Roman"/>
          <w:b/>
          <w:sz w:val="30"/>
          <w:szCs w:val="30"/>
        </w:rPr>
        <w:t xml:space="preserve">DI </w:t>
      </w:r>
      <w:r w:rsidR="00A14FF2" w:rsidRPr="00A14FF2">
        <w:rPr>
          <w:rFonts w:ascii="Times New Roman" w:hAnsi="Times New Roman" w:cs="Times New Roman"/>
          <w:b/>
          <w:sz w:val="30"/>
          <w:szCs w:val="30"/>
        </w:rPr>
        <w:t xml:space="preserve">FAKULTAS TEKNIK UNIVERSITAS PASUNDAN </w:t>
      </w:r>
    </w:p>
    <w:p w:rsidR="00A14FF2" w:rsidRPr="00A14FF2" w:rsidRDefault="00A14FF2" w:rsidP="00FF53A0">
      <w:pPr>
        <w:spacing w:before="0" w:after="0" w:line="240" w:lineRule="auto"/>
        <w:jc w:val="center"/>
        <w:rPr>
          <w:rFonts w:ascii="Times New Roman" w:hAnsi="Times New Roman" w:cs="Times New Roman"/>
          <w:b/>
          <w:sz w:val="30"/>
          <w:szCs w:val="30"/>
        </w:rPr>
      </w:pPr>
      <w:r w:rsidRPr="00A14FF2">
        <w:rPr>
          <w:rFonts w:ascii="Times New Roman" w:hAnsi="Times New Roman" w:cs="Times New Roman"/>
          <w:b/>
          <w:sz w:val="30"/>
          <w:szCs w:val="30"/>
        </w:rPr>
        <w:t>MENGGUNAKAN COBIT 4.1</w:t>
      </w:r>
    </w:p>
    <w:p w:rsidR="00A566F2" w:rsidRDefault="00A566F2" w:rsidP="000E7108">
      <w:pPr>
        <w:spacing w:after="0" w:line="240" w:lineRule="auto"/>
        <w:jc w:val="center"/>
        <w:rPr>
          <w:rFonts w:ascii="Times New Roman" w:hAnsi="Times New Roman" w:cs="Times New Roman"/>
          <w:b/>
          <w:sz w:val="26"/>
          <w:szCs w:val="26"/>
        </w:rPr>
      </w:pPr>
    </w:p>
    <w:p w:rsidR="00CF3A98" w:rsidRPr="00A14FF2" w:rsidRDefault="00A14FF2" w:rsidP="000E7108">
      <w:pPr>
        <w:spacing w:after="0" w:line="240" w:lineRule="auto"/>
        <w:jc w:val="center"/>
        <w:rPr>
          <w:rFonts w:ascii="Times New Roman" w:hAnsi="Times New Roman" w:cs="Times New Roman"/>
          <w:b/>
          <w:sz w:val="26"/>
          <w:szCs w:val="26"/>
        </w:rPr>
      </w:pPr>
      <w:r w:rsidRPr="00A14FF2">
        <w:rPr>
          <w:rFonts w:ascii="Times New Roman" w:hAnsi="Times New Roman" w:cs="Times New Roman"/>
          <w:b/>
          <w:sz w:val="26"/>
          <w:szCs w:val="26"/>
        </w:rPr>
        <w:t>TUGAS AKHIR</w:t>
      </w:r>
    </w:p>
    <w:p w:rsidR="00FF53A0" w:rsidRDefault="00FF53A0" w:rsidP="00FF53A0">
      <w:pPr>
        <w:spacing w:before="0" w:after="0" w:line="240" w:lineRule="auto"/>
        <w:jc w:val="center"/>
        <w:rPr>
          <w:rFonts w:ascii="Times New Roman" w:hAnsi="Times New Roman" w:cs="Times New Roman"/>
          <w:sz w:val="24"/>
        </w:rPr>
      </w:pPr>
    </w:p>
    <w:p w:rsidR="004833B6" w:rsidRDefault="00A14FF2" w:rsidP="00FF53A0">
      <w:pPr>
        <w:spacing w:before="0" w:after="0" w:line="240" w:lineRule="auto"/>
        <w:jc w:val="center"/>
        <w:rPr>
          <w:rFonts w:ascii="Times New Roman" w:hAnsi="Times New Roman" w:cs="Times New Roman"/>
          <w:sz w:val="24"/>
        </w:rPr>
      </w:pPr>
      <w:r>
        <w:rPr>
          <w:rFonts w:ascii="Times New Roman" w:hAnsi="Times New Roman" w:cs="Times New Roman"/>
          <w:sz w:val="24"/>
        </w:rPr>
        <w:t xml:space="preserve">Disusun sebagai salah satu syarat untuk kelulusan </w:t>
      </w:r>
    </w:p>
    <w:p w:rsidR="00A14FF2" w:rsidRDefault="00A14FF2" w:rsidP="00FF53A0">
      <w:pPr>
        <w:spacing w:before="0" w:after="0" w:line="240" w:lineRule="auto"/>
        <w:jc w:val="center"/>
        <w:rPr>
          <w:rFonts w:ascii="Times New Roman" w:hAnsi="Times New Roman" w:cs="Times New Roman"/>
          <w:sz w:val="24"/>
        </w:rPr>
      </w:pPr>
      <w:r>
        <w:rPr>
          <w:rFonts w:ascii="Times New Roman" w:hAnsi="Times New Roman" w:cs="Times New Roman"/>
          <w:sz w:val="24"/>
        </w:rPr>
        <w:t>Program Studi Strata 1</w:t>
      </w:r>
      <w:r w:rsidR="005A686A">
        <w:rPr>
          <w:rFonts w:ascii="Times New Roman" w:hAnsi="Times New Roman" w:cs="Times New Roman"/>
          <w:sz w:val="24"/>
        </w:rPr>
        <w:t>, Program Studi Teknik Informatika</w:t>
      </w:r>
    </w:p>
    <w:p w:rsidR="005A686A" w:rsidRPr="00DE5E08" w:rsidRDefault="005A686A" w:rsidP="00FF53A0">
      <w:pPr>
        <w:spacing w:before="0" w:after="0" w:line="240" w:lineRule="auto"/>
        <w:jc w:val="center"/>
        <w:rPr>
          <w:rFonts w:ascii="Times New Roman" w:hAnsi="Times New Roman" w:cs="Times New Roman"/>
          <w:sz w:val="24"/>
        </w:rPr>
      </w:pPr>
      <w:r>
        <w:rPr>
          <w:rFonts w:ascii="Times New Roman" w:hAnsi="Times New Roman" w:cs="Times New Roman"/>
          <w:sz w:val="24"/>
        </w:rPr>
        <w:t>Universitas Pasundan</w:t>
      </w:r>
    </w:p>
    <w:p w:rsidR="004833B6" w:rsidRDefault="004833B6" w:rsidP="00FF53A0">
      <w:pPr>
        <w:spacing w:after="0" w:line="240" w:lineRule="auto"/>
        <w:rPr>
          <w:rFonts w:ascii="Times New Roman" w:hAnsi="Times New Roman" w:cs="Times New Roman"/>
          <w:sz w:val="28"/>
        </w:rPr>
      </w:pPr>
      <w:bookmarkStart w:id="0" w:name="_GoBack"/>
      <w:bookmarkEnd w:id="0"/>
    </w:p>
    <w:p w:rsidR="00581387" w:rsidRDefault="00A14FF2" w:rsidP="000E7108">
      <w:pPr>
        <w:spacing w:after="0" w:line="240" w:lineRule="auto"/>
        <w:jc w:val="center"/>
        <w:rPr>
          <w:rFonts w:ascii="Times New Roman" w:hAnsi="Times New Roman" w:cs="Times New Roman"/>
          <w:sz w:val="24"/>
        </w:rPr>
      </w:pPr>
      <w:r>
        <w:rPr>
          <w:rFonts w:ascii="Times New Roman" w:hAnsi="Times New Roman" w:cs="Times New Roman"/>
          <w:sz w:val="24"/>
        </w:rPr>
        <w:t>Oleh :</w:t>
      </w:r>
    </w:p>
    <w:p w:rsidR="00A14FF2" w:rsidRDefault="00A14FF2" w:rsidP="000E7108">
      <w:pPr>
        <w:spacing w:after="0" w:line="240" w:lineRule="auto"/>
        <w:jc w:val="center"/>
        <w:rPr>
          <w:rFonts w:ascii="Times New Roman" w:hAnsi="Times New Roman" w:cs="Times New Roman"/>
          <w:sz w:val="24"/>
        </w:rPr>
      </w:pPr>
    </w:p>
    <w:p w:rsidR="00A14FF2" w:rsidRDefault="00A14FF2" w:rsidP="000E7108">
      <w:pPr>
        <w:spacing w:after="0" w:line="240" w:lineRule="auto"/>
        <w:jc w:val="center"/>
        <w:rPr>
          <w:rFonts w:ascii="Times New Roman" w:hAnsi="Times New Roman" w:cs="Times New Roman"/>
          <w:sz w:val="24"/>
          <w:u w:val="single"/>
        </w:rPr>
      </w:pPr>
      <w:r>
        <w:rPr>
          <w:rFonts w:ascii="Times New Roman" w:hAnsi="Times New Roman" w:cs="Times New Roman"/>
          <w:sz w:val="24"/>
          <w:u w:val="single"/>
        </w:rPr>
        <w:t>Rendy Akbar Ginanjar</w:t>
      </w:r>
    </w:p>
    <w:p w:rsidR="00A14FF2" w:rsidRPr="00A14FF2" w:rsidRDefault="00C0477E" w:rsidP="00452030">
      <w:pPr>
        <w:spacing w:before="0" w:after="0" w:line="240" w:lineRule="auto"/>
        <w:jc w:val="center"/>
        <w:rPr>
          <w:rFonts w:ascii="Times New Roman" w:hAnsi="Times New Roman" w:cs="Times New Roman"/>
          <w:sz w:val="24"/>
        </w:rPr>
      </w:pPr>
      <w:r>
        <w:rPr>
          <w:rFonts w:ascii="Times New Roman" w:hAnsi="Times New Roman" w:cs="Times New Roman"/>
          <w:sz w:val="24"/>
        </w:rPr>
        <w:t>nrp. 12.304.01</w:t>
      </w:r>
      <w:r w:rsidR="00A14FF2" w:rsidRPr="00A14FF2">
        <w:rPr>
          <w:rFonts w:ascii="Times New Roman" w:hAnsi="Times New Roman" w:cs="Times New Roman"/>
          <w:sz w:val="24"/>
        </w:rPr>
        <w:t>8</w:t>
      </w:r>
      <w:r>
        <w:rPr>
          <w:rFonts w:ascii="Times New Roman" w:hAnsi="Times New Roman" w:cs="Times New Roman"/>
          <w:sz w:val="24"/>
        </w:rPr>
        <w:t>5</w:t>
      </w:r>
    </w:p>
    <w:p w:rsidR="00A14FF2" w:rsidRPr="00A14FF2" w:rsidRDefault="00A14FF2" w:rsidP="000E7108">
      <w:pPr>
        <w:spacing w:after="0" w:line="240" w:lineRule="auto"/>
        <w:jc w:val="center"/>
        <w:rPr>
          <w:rFonts w:ascii="Times New Roman" w:hAnsi="Times New Roman" w:cs="Times New Roman"/>
          <w:sz w:val="24"/>
          <w:u w:val="single"/>
        </w:rPr>
      </w:pPr>
    </w:p>
    <w:p w:rsidR="00FC2D71" w:rsidRDefault="00FC2D71" w:rsidP="000E7108">
      <w:pPr>
        <w:spacing w:after="0" w:line="240" w:lineRule="auto"/>
        <w:jc w:val="center"/>
        <w:rPr>
          <w:rFonts w:ascii="Times New Roman" w:hAnsi="Times New Roman" w:cs="Times New Roman"/>
          <w:sz w:val="24"/>
        </w:rPr>
      </w:pPr>
    </w:p>
    <w:p w:rsidR="00FC2D71" w:rsidRDefault="00FC2D71" w:rsidP="000E7108">
      <w:pPr>
        <w:spacing w:after="0" w:line="240" w:lineRule="auto"/>
        <w:jc w:val="center"/>
        <w:rPr>
          <w:rFonts w:ascii="Times New Roman" w:hAnsi="Times New Roman" w:cs="Times New Roman"/>
          <w:sz w:val="24"/>
        </w:rPr>
      </w:pPr>
    </w:p>
    <w:p w:rsidR="00A14FF2" w:rsidRDefault="000E7108" w:rsidP="000E7108">
      <w:pPr>
        <w:spacing w:after="0" w:line="240" w:lineRule="auto"/>
        <w:jc w:val="center"/>
        <w:rPr>
          <w:rFonts w:ascii="Times New Roman" w:hAnsi="Times New Roman" w:cs="Times New Roman"/>
          <w:sz w:val="24"/>
        </w:rPr>
      </w:pPr>
      <w:r w:rsidRPr="004833B6">
        <w:rPr>
          <w:rFonts w:ascii="Times New Roman" w:hAnsi="Times New Roman" w:cs="Times New Roman"/>
          <w:noProof/>
          <w:sz w:val="24"/>
        </w:rPr>
        <w:drawing>
          <wp:inline distT="0" distB="0" distL="0" distR="0" wp14:anchorId="3AA5E126" wp14:editId="08BB4CEB">
            <wp:extent cx="2409825" cy="2593311"/>
            <wp:effectExtent l="0" t="0" r="0" b="0"/>
            <wp:docPr id="1" name="Picture 1" descr="C:\Users\CQ-41\Pictures\un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Q-41\Pictures\unp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2593311"/>
                    </a:xfrm>
                    <a:prstGeom prst="rect">
                      <a:avLst/>
                    </a:prstGeom>
                    <a:noFill/>
                    <a:ln>
                      <a:noFill/>
                    </a:ln>
                  </pic:spPr>
                </pic:pic>
              </a:graphicData>
            </a:graphic>
          </wp:inline>
        </w:drawing>
      </w:r>
    </w:p>
    <w:p w:rsidR="009C098B" w:rsidRDefault="009C098B" w:rsidP="000E7108">
      <w:pPr>
        <w:spacing w:after="0" w:line="240" w:lineRule="auto"/>
        <w:jc w:val="center"/>
        <w:rPr>
          <w:rFonts w:ascii="Times New Roman" w:hAnsi="Times New Roman" w:cs="Times New Roman"/>
          <w:sz w:val="24"/>
        </w:rPr>
      </w:pPr>
    </w:p>
    <w:p w:rsidR="009C098B" w:rsidRDefault="009C098B" w:rsidP="000E7108">
      <w:pPr>
        <w:spacing w:after="0" w:line="240" w:lineRule="auto"/>
        <w:jc w:val="center"/>
        <w:rPr>
          <w:rFonts w:ascii="Times New Roman" w:hAnsi="Times New Roman" w:cs="Times New Roman"/>
          <w:sz w:val="24"/>
        </w:rPr>
      </w:pPr>
    </w:p>
    <w:p w:rsidR="009C098B" w:rsidRDefault="009C098B" w:rsidP="000E7108">
      <w:pPr>
        <w:spacing w:after="0" w:line="240" w:lineRule="auto"/>
        <w:jc w:val="center"/>
        <w:rPr>
          <w:rFonts w:ascii="Times New Roman" w:hAnsi="Times New Roman" w:cs="Times New Roman"/>
          <w:sz w:val="24"/>
        </w:rPr>
      </w:pPr>
    </w:p>
    <w:p w:rsidR="004833B6" w:rsidRPr="00A14FF2" w:rsidRDefault="004833B6" w:rsidP="009C098B">
      <w:pPr>
        <w:spacing w:before="0" w:after="0" w:line="240" w:lineRule="auto"/>
        <w:jc w:val="center"/>
        <w:rPr>
          <w:rFonts w:ascii="Times New Roman" w:hAnsi="Times New Roman" w:cs="Times New Roman"/>
          <w:b/>
          <w:sz w:val="26"/>
          <w:szCs w:val="26"/>
        </w:rPr>
      </w:pPr>
      <w:r w:rsidRPr="00A14FF2">
        <w:rPr>
          <w:rFonts w:ascii="Times New Roman" w:hAnsi="Times New Roman" w:cs="Times New Roman"/>
          <w:b/>
          <w:sz w:val="26"/>
          <w:szCs w:val="26"/>
        </w:rPr>
        <w:t>PROGRAM STUDI TEKNIK INFORMATIKA</w:t>
      </w:r>
    </w:p>
    <w:p w:rsidR="004833B6" w:rsidRPr="00A14FF2" w:rsidRDefault="004833B6" w:rsidP="009C098B">
      <w:pPr>
        <w:spacing w:before="0" w:after="0" w:line="240" w:lineRule="auto"/>
        <w:jc w:val="center"/>
        <w:rPr>
          <w:rFonts w:ascii="Times New Roman" w:hAnsi="Times New Roman" w:cs="Times New Roman"/>
          <w:b/>
          <w:sz w:val="26"/>
          <w:szCs w:val="26"/>
        </w:rPr>
      </w:pPr>
      <w:r w:rsidRPr="00A14FF2">
        <w:rPr>
          <w:rFonts w:ascii="Times New Roman" w:hAnsi="Times New Roman" w:cs="Times New Roman"/>
          <w:b/>
          <w:sz w:val="26"/>
          <w:szCs w:val="26"/>
        </w:rPr>
        <w:t>FAKULTAS TEKNIK</w:t>
      </w:r>
    </w:p>
    <w:p w:rsidR="004833B6" w:rsidRPr="00A14FF2" w:rsidRDefault="004833B6" w:rsidP="009C098B">
      <w:pPr>
        <w:spacing w:before="0" w:after="0" w:line="240" w:lineRule="auto"/>
        <w:jc w:val="center"/>
        <w:rPr>
          <w:rFonts w:ascii="Times New Roman" w:hAnsi="Times New Roman" w:cs="Times New Roman"/>
          <w:b/>
          <w:sz w:val="26"/>
          <w:szCs w:val="26"/>
        </w:rPr>
      </w:pPr>
      <w:r w:rsidRPr="00A14FF2">
        <w:rPr>
          <w:rFonts w:ascii="Times New Roman" w:hAnsi="Times New Roman" w:cs="Times New Roman"/>
          <w:b/>
          <w:sz w:val="26"/>
          <w:szCs w:val="26"/>
        </w:rPr>
        <w:t>UNIVERSITAS PASUNDAN</w:t>
      </w:r>
    </w:p>
    <w:p w:rsidR="004833B6" w:rsidRPr="00A14FF2" w:rsidRDefault="00A14FF2" w:rsidP="009C098B">
      <w:pPr>
        <w:spacing w:before="0" w:after="0" w:line="240" w:lineRule="auto"/>
        <w:jc w:val="center"/>
        <w:rPr>
          <w:rFonts w:ascii="Times New Roman" w:hAnsi="Times New Roman" w:cs="Times New Roman"/>
          <w:b/>
          <w:sz w:val="26"/>
          <w:szCs w:val="26"/>
        </w:rPr>
      </w:pPr>
      <w:r w:rsidRPr="00A14FF2">
        <w:rPr>
          <w:rFonts w:ascii="Times New Roman" w:hAnsi="Times New Roman" w:cs="Times New Roman"/>
          <w:b/>
          <w:sz w:val="26"/>
          <w:szCs w:val="26"/>
        </w:rPr>
        <w:t>BANDUNG</w:t>
      </w:r>
    </w:p>
    <w:p w:rsidR="00187FDB" w:rsidRDefault="00E27CFE" w:rsidP="009C098B">
      <w:pPr>
        <w:spacing w:before="0" w:after="0" w:line="240" w:lineRule="auto"/>
        <w:jc w:val="center"/>
        <w:rPr>
          <w:rFonts w:ascii="Times New Roman" w:hAnsi="Times New Roman" w:cs="Times New Roman"/>
          <w:b/>
          <w:sz w:val="26"/>
          <w:szCs w:val="26"/>
        </w:rPr>
        <w:sectPr w:rsidR="00187FDB" w:rsidSect="003A4270">
          <w:headerReference w:type="even" r:id="rId10"/>
          <w:headerReference w:type="default" r:id="rId11"/>
          <w:footerReference w:type="even" r:id="rId12"/>
          <w:footerReference w:type="default" r:id="rId13"/>
          <w:footerReference w:type="first" r:id="rId14"/>
          <w:pgSz w:w="11907" w:h="16839" w:code="9"/>
          <w:pgMar w:top="1418" w:right="1134" w:bottom="1134" w:left="1701" w:header="720" w:footer="720" w:gutter="0"/>
          <w:pgNumType w:start="1"/>
          <w:cols w:space="720"/>
          <w:titlePg/>
          <w:docGrid w:linePitch="360"/>
        </w:sectPr>
      </w:pPr>
      <w:r>
        <w:rPr>
          <w:rFonts w:ascii="Times New Roman" w:hAnsi="Times New Roman" w:cs="Times New Roman"/>
          <w:b/>
          <w:sz w:val="26"/>
          <w:szCs w:val="26"/>
        </w:rPr>
        <w:t>SEPTEMBER</w:t>
      </w:r>
      <w:r w:rsidR="003A4270">
        <w:rPr>
          <w:rFonts w:ascii="Times New Roman" w:hAnsi="Times New Roman" w:cs="Times New Roman"/>
          <w:b/>
          <w:sz w:val="26"/>
          <w:szCs w:val="26"/>
        </w:rPr>
        <w:t xml:space="preserve"> </w:t>
      </w:r>
      <w:r w:rsidR="00C27C03">
        <w:rPr>
          <w:rFonts w:ascii="Times New Roman" w:hAnsi="Times New Roman" w:cs="Times New Roman"/>
          <w:b/>
          <w:sz w:val="26"/>
          <w:szCs w:val="26"/>
        </w:rPr>
        <w:t>2015</w:t>
      </w:r>
    </w:p>
    <w:p w:rsidR="004833B6" w:rsidRPr="004833B6" w:rsidRDefault="004833B6" w:rsidP="00FF53A0">
      <w:pPr>
        <w:spacing w:before="0" w:after="0" w:line="240" w:lineRule="auto"/>
        <w:jc w:val="center"/>
        <w:rPr>
          <w:rFonts w:ascii="Times New Roman" w:hAnsi="Times New Roman" w:cs="Times New Roman"/>
          <w:b/>
          <w:sz w:val="24"/>
        </w:rPr>
      </w:pPr>
      <w:r w:rsidRPr="004833B6">
        <w:rPr>
          <w:rFonts w:ascii="Times New Roman" w:hAnsi="Times New Roman" w:cs="Times New Roman"/>
          <w:b/>
          <w:sz w:val="24"/>
        </w:rPr>
        <w:lastRenderedPageBreak/>
        <w:t>LEMBAR PENGESAHAN</w:t>
      </w:r>
    </w:p>
    <w:p w:rsidR="004833B6" w:rsidRDefault="00A14FF2" w:rsidP="00FF53A0">
      <w:pPr>
        <w:spacing w:before="0" w:after="0" w:line="240" w:lineRule="auto"/>
        <w:jc w:val="center"/>
        <w:rPr>
          <w:rFonts w:ascii="Times New Roman" w:hAnsi="Times New Roman" w:cs="Times New Roman"/>
          <w:b/>
          <w:sz w:val="24"/>
        </w:rPr>
      </w:pPr>
      <w:r>
        <w:rPr>
          <w:rFonts w:ascii="Times New Roman" w:hAnsi="Times New Roman" w:cs="Times New Roman"/>
          <w:b/>
          <w:sz w:val="24"/>
        </w:rPr>
        <w:t xml:space="preserve">LAPORAN </w:t>
      </w:r>
      <w:r w:rsidR="004833B6" w:rsidRPr="004833B6">
        <w:rPr>
          <w:rFonts w:ascii="Times New Roman" w:hAnsi="Times New Roman" w:cs="Times New Roman"/>
          <w:b/>
          <w:sz w:val="24"/>
        </w:rPr>
        <w:t>TUGAS AKHIR</w:t>
      </w:r>
    </w:p>
    <w:p w:rsidR="004833B6" w:rsidRDefault="004833B6" w:rsidP="00D500B6">
      <w:pPr>
        <w:spacing w:after="0" w:line="240" w:lineRule="auto"/>
        <w:jc w:val="center"/>
        <w:rPr>
          <w:rFonts w:ascii="Times New Roman" w:hAnsi="Times New Roman" w:cs="Times New Roman"/>
          <w:b/>
          <w:sz w:val="24"/>
        </w:rPr>
      </w:pPr>
    </w:p>
    <w:p w:rsidR="004833B6" w:rsidRDefault="004833B6" w:rsidP="00D500B6">
      <w:pPr>
        <w:spacing w:after="0" w:line="240" w:lineRule="auto"/>
        <w:jc w:val="center"/>
        <w:rPr>
          <w:rFonts w:ascii="Times New Roman" w:hAnsi="Times New Roman" w:cs="Times New Roman"/>
          <w:sz w:val="24"/>
        </w:rPr>
      </w:pPr>
      <w:r w:rsidRPr="004833B6">
        <w:rPr>
          <w:rFonts w:ascii="Times New Roman" w:hAnsi="Times New Roman" w:cs="Times New Roman"/>
          <w:sz w:val="24"/>
        </w:rPr>
        <w:t xml:space="preserve">Telah disetujui dan disahkan </w:t>
      </w:r>
      <w:r w:rsidR="00A14FF2">
        <w:rPr>
          <w:rFonts w:ascii="Times New Roman" w:hAnsi="Times New Roman" w:cs="Times New Roman"/>
          <w:sz w:val="24"/>
        </w:rPr>
        <w:t xml:space="preserve">Laporan </w:t>
      </w:r>
      <w:r w:rsidRPr="004833B6">
        <w:rPr>
          <w:rFonts w:ascii="Times New Roman" w:hAnsi="Times New Roman" w:cs="Times New Roman"/>
          <w:sz w:val="24"/>
        </w:rPr>
        <w:t>Tugas Akhir, dari :</w:t>
      </w:r>
    </w:p>
    <w:p w:rsidR="004833B6" w:rsidRDefault="004833B6" w:rsidP="00D500B6">
      <w:pPr>
        <w:spacing w:after="0" w:line="240" w:lineRule="auto"/>
        <w:jc w:val="center"/>
        <w:rPr>
          <w:rFonts w:ascii="Times New Roman" w:hAnsi="Times New Roman" w:cs="Times New Roman"/>
          <w:sz w:val="24"/>
        </w:rPr>
      </w:pPr>
    </w:p>
    <w:p w:rsidR="004833B6" w:rsidRPr="004833B6" w:rsidRDefault="004833B6" w:rsidP="00FF53A0">
      <w:pPr>
        <w:spacing w:before="0" w:after="0" w:line="240" w:lineRule="auto"/>
        <w:ind w:left="2250" w:firstLine="630"/>
        <w:rPr>
          <w:rFonts w:ascii="Times New Roman" w:hAnsi="Times New Roman" w:cs="Times New Roman"/>
          <w:sz w:val="24"/>
        </w:rPr>
      </w:pPr>
      <w:r w:rsidRPr="004833B6">
        <w:rPr>
          <w:rFonts w:ascii="Times New Roman" w:hAnsi="Times New Roman" w:cs="Times New Roman"/>
          <w:sz w:val="24"/>
        </w:rPr>
        <w:t xml:space="preserve">Nama </w:t>
      </w:r>
      <w:r w:rsidR="00A14FF2">
        <w:rPr>
          <w:rFonts w:ascii="Times New Roman" w:hAnsi="Times New Roman" w:cs="Times New Roman"/>
          <w:sz w:val="24"/>
        </w:rPr>
        <w:tab/>
      </w:r>
      <w:r w:rsidRPr="004833B6">
        <w:rPr>
          <w:rFonts w:ascii="Times New Roman" w:hAnsi="Times New Roman" w:cs="Times New Roman"/>
          <w:sz w:val="24"/>
        </w:rPr>
        <w:t xml:space="preserve">: </w:t>
      </w:r>
      <w:r>
        <w:rPr>
          <w:rFonts w:ascii="Times New Roman" w:hAnsi="Times New Roman" w:cs="Times New Roman"/>
          <w:sz w:val="24"/>
        </w:rPr>
        <w:t xml:space="preserve">Rendy Akbar </w:t>
      </w:r>
      <w:r w:rsidR="00703B6E">
        <w:rPr>
          <w:rFonts w:ascii="Times New Roman" w:hAnsi="Times New Roman" w:cs="Times New Roman"/>
          <w:sz w:val="24"/>
        </w:rPr>
        <w:t>Ginanjar</w:t>
      </w:r>
    </w:p>
    <w:p w:rsidR="004833B6" w:rsidRDefault="004833B6" w:rsidP="00FF53A0">
      <w:pPr>
        <w:spacing w:before="0" w:after="0" w:line="240" w:lineRule="auto"/>
        <w:ind w:left="2340" w:firstLine="540"/>
        <w:rPr>
          <w:rFonts w:ascii="Times New Roman" w:hAnsi="Times New Roman" w:cs="Times New Roman"/>
          <w:sz w:val="24"/>
        </w:rPr>
      </w:pPr>
      <w:r w:rsidRPr="004833B6">
        <w:rPr>
          <w:rFonts w:ascii="Times New Roman" w:hAnsi="Times New Roman" w:cs="Times New Roman"/>
          <w:sz w:val="24"/>
        </w:rPr>
        <w:t>Nrp.</w:t>
      </w:r>
      <w:r w:rsidR="00A14FF2">
        <w:rPr>
          <w:rFonts w:ascii="Times New Roman" w:hAnsi="Times New Roman" w:cs="Times New Roman"/>
          <w:sz w:val="24"/>
        </w:rPr>
        <w:t xml:space="preserve">     </w:t>
      </w:r>
      <w:r w:rsidRPr="004833B6">
        <w:rPr>
          <w:rFonts w:ascii="Times New Roman" w:hAnsi="Times New Roman" w:cs="Times New Roman"/>
          <w:sz w:val="24"/>
        </w:rPr>
        <w:t xml:space="preserve">: </w:t>
      </w:r>
      <w:r>
        <w:rPr>
          <w:rFonts w:ascii="Times New Roman" w:hAnsi="Times New Roman" w:cs="Times New Roman"/>
          <w:sz w:val="24"/>
        </w:rPr>
        <w:t>123040185</w:t>
      </w:r>
    </w:p>
    <w:p w:rsidR="00A14FF2" w:rsidRDefault="00A14FF2" w:rsidP="00D500B6">
      <w:pPr>
        <w:spacing w:after="0" w:line="240" w:lineRule="auto"/>
        <w:rPr>
          <w:rFonts w:ascii="Times New Roman" w:hAnsi="Times New Roman" w:cs="Times New Roman"/>
          <w:sz w:val="24"/>
        </w:rPr>
      </w:pPr>
    </w:p>
    <w:p w:rsidR="004833B6" w:rsidRPr="004833B6" w:rsidRDefault="004833B6" w:rsidP="00D500B6">
      <w:pPr>
        <w:spacing w:after="0" w:line="240" w:lineRule="auto"/>
        <w:jc w:val="center"/>
        <w:rPr>
          <w:rFonts w:ascii="Times New Roman" w:hAnsi="Times New Roman" w:cs="Times New Roman"/>
          <w:sz w:val="24"/>
        </w:rPr>
      </w:pPr>
      <w:r w:rsidRPr="004833B6">
        <w:rPr>
          <w:rFonts w:ascii="Times New Roman" w:hAnsi="Times New Roman" w:cs="Times New Roman"/>
          <w:sz w:val="24"/>
        </w:rPr>
        <w:t xml:space="preserve">Dengan </w:t>
      </w:r>
      <w:r w:rsidR="00A14FF2">
        <w:rPr>
          <w:rFonts w:ascii="Times New Roman" w:hAnsi="Times New Roman" w:cs="Times New Roman"/>
          <w:sz w:val="24"/>
        </w:rPr>
        <w:t>judul</w:t>
      </w:r>
      <w:r w:rsidR="00A14FF2" w:rsidRPr="004833B6">
        <w:rPr>
          <w:rFonts w:ascii="Times New Roman" w:hAnsi="Times New Roman" w:cs="Times New Roman"/>
          <w:sz w:val="24"/>
        </w:rPr>
        <w:t xml:space="preserve"> </w:t>
      </w:r>
      <w:r w:rsidRPr="004833B6">
        <w:rPr>
          <w:rFonts w:ascii="Times New Roman" w:hAnsi="Times New Roman" w:cs="Times New Roman"/>
          <w:sz w:val="24"/>
        </w:rPr>
        <w:t>:</w:t>
      </w:r>
    </w:p>
    <w:p w:rsidR="004833B6" w:rsidRPr="00EE5A30" w:rsidRDefault="004833B6" w:rsidP="00D500B6">
      <w:pPr>
        <w:spacing w:after="0" w:line="240" w:lineRule="auto"/>
        <w:jc w:val="center"/>
        <w:rPr>
          <w:rFonts w:ascii="Times New Roman" w:hAnsi="Times New Roman" w:cs="Times New Roman"/>
        </w:rPr>
      </w:pPr>
      <w:r w:rsidRPr="004833B6">
        <w:rPr>
          <w:rFonts w:ascii="Times New Roman" w:hAnsi="Times New Roman" w:cs="Times New Roman"/>
          <w:sz w:val="24"/>
        </w:rPr>
        <w:t>“</w:t>
      </w:r>
      <w:r w:rsidR="006957ED">
        <w:rPr>
          <w:rFonts w:ascii="Times New Roman" w:hAnsi="Times New Roman" w:cs="Times New Roman"/>
          <w:sz w:val="24"/>
        </w:rPr>
        <w:t xml:space="preserve">Penilaian Tingkat Kematangan </w:t>
      </w:r>
      <w:r w:rsidR="00EE5A30" w:rsidRPr="00EE5A30">
        <w:rPr>
          <w:rFonts w:ascii="Times New Roman" w:hAnsi="Times New Roman" w:cs="Times New Roman"/>
        </w:rPr>
        <w:t xml:space="preserve">Model Tata Kelola Teknologi Informasi Infrastruktur </w:t>
      </w:r>
      <w:r w:rsidR="00F96DE1" w:rsidRPr="006957ED">
        <w:rPr>
          <w:rFonts w:ascii="Times New Roman" w:hAnsi="Times New Roman" w:cs="Times New Roman"/>
        </w:rPr>
        <w:t xml:space="preserve">Terkait </w:t>
      </w:r>
      <w:r w:rsidR="00F96DE1" w:rsidRPr="006F487C">
        <w:rPr>
          <w:rFonts w:ascii="Times New Roman" w:hAnsi="Times New Roman" w:cs="Times New Roman"/>
          <w:i/>
          <w:sz w:val="24"/>
        </w:rPr>
        <w:t>Delivery and Support</w:t>
      </w:r>
      <w:r w:rsidR="00F96DE1" w:rsidRPr="006F487C">
        <w:rPr>
          <w:rFonts w:ascii="Times New Roman" w:hAnsi="Times New Roman" w:cs="Times New Roman"/>
          <w:sz w:val="24"/>
        </w:rPr>
        <w:t xml:space="preserve"> </w:t>
      </w:r>
      <w:r w:rsidR="00EE5A30" w:rsidRPr="006F487C">
        <w:rPr>
          <w:rFonts w:ascii="Times New Roman" w:hAnsi="Times New Roman" w:cs="Times New Roman"/>
          <w:sz w:val="24"/>
        </w:rPr>
        <w:t>di Fakultas Teknik Universitas Pasundan Menggunakan</w:t>
      </w:r>
      <w:r w:rsidR="00EE5A30" w:rsidRPr="006F487C">
        <w:rPr>
          <w:rFonts w:ascii="Times New Roman" w:hAnsi="Times New Roman" w:cs="Times New Roman"/>
          <w:b/>
          <w:sz w:val="24"/>
        </w:rPr>
        <w:t xml:space="preserve"> </w:t>
      </w:r>
      <w:r w:rsidR="00F16481" w:rsidRPr="006F487C">
        <w:rPr>
          <w:rFonts w:ascii="Times New Roman" w:hAnsi="Times New Roman" w:cs="Times New Roman"/>
          <w:b/>
          <w:i/>
          <w:sz w:val="24"/>
        </w:rPr>
        <w:t xml:space="preserve">COBIT </w:t>
      </w:r>
      <w:r w:rsidR="00EE5A30" w:rsidRPr="006F487C">
        <w:rPr>
          <w:rFonts w:ascii="Times New Roman" w:hAnsi="Times New Roman" w:cs="Times New Roman"/>
          <w:b/>
          <w:i/>
          <w:sz w:val="24"/>
        </w:rPr>
        <w:t>4</w:t>
      </w:r>
      <w:r w:rsidR="00EE5A30" w:rsidRPr="00EE5A30">
        <w:rPr>
          <w:rFonts w:ascii="Times New Roman" w:hAnsi="Times New Roman" w:cs="Times New Roman"/>
          <w:b/>
          <w:i/>
        </w:rPr>
        <w:t>.1</w:t>
      </w:r>
      <w:r w:rsidRPr="004833B6">
        <w:rPr>
          <w:rFonts w:ascii="Times New Roman" w:hAnsi="Times New Roman" w:cs="Times New Roman"/>
          <w:sz w:val="24"/>
        </w:rPr>
        <w:t>”</w:t>
      </w:r>
    </w:p>
    <w:p w:rsidR="004833B6" w:rsidRDefault="004833B6" w:rsidP="00D500B6">
      <w:pPr>
        <w:spacing w:after="0" w:line="240" w:lineRule="auto"/>
        <w:jc w:val="center"/>
        <w:rPr>
          <w:rFonts w:ascii="Times New Roman" w:hAnsi="Times New Roman" w:cs="Times New Roman"/>
          <w:sz w:val="24"/>
        </w:rPr>
      </w:pPr>
    </w:p>
    <w:p w:rsidR="00FF53A0" w:rsidRDefault="00FF53A0" w:rsidP="00D500B6">
      <w:pPr>
        <w:spacing w:after="0" w:line="240" w:lineRule="auto"/>
        <w:jc w:val="center"/>
        <w:rPr>
          <w:rFonts w:ascii="Times New Roman" w:hAnsi="Times New Roman" w:cs="Times New Roman"/>
          <w:sz w:val="24"/>
        </w:rPr>
      </w:pPr>
    </w:p>
    <w:p w:rsidR="00FF53A0" w:rsidRDefault="00FF53A0" w:rsidP="00D500B6">
      <w:pPr>
        <w:spacing w:after="0" w:line="240" w:lineRule="auto"/>
        <w:jc w:val="center"/>
        <w:rPr>
          <w:rFonts w:ascii="Times New Roman" w:hAnsi="Times New Roman" w:cs="Times New Roman"/>
          <w:sz w:val="24"/>
        </w:rPr>
      </w:pPr>
    </w:p>
    <w:p w:rsidR="005E2D71" w:rsidRDefault="005E2D71" w:rsidP="005E2D71">
      <w:pPr>
        <w:spacing w:after="0"/>
        <w:jc w:val="center"/>
        <w:rPr>
          <w:rFonts w:ascii="Times New Roman" w:hAnsi="Times New Roman" w:cs="Times New Roman"/>
          <w:sz w:val="24"/>
        </w:rPr>
      </w:pPr>
      <w:r w:rsidRPr="004833B6">
        <w:rPr>
          <w:rFonts w:ascii="Times New Roman" w:hAnsi="Times New Roman" w:cs="Times New Roman"/>
          <w:sz w:val="24"/>
        </w:rPr>
        <w:t xml:space="preserve">Bandung, </w:t>
      </w:r>
      <w:r>
        <w:rPr>
          <w:rFonts w:ascii="Times New Roman" w:hAnsi="Times New Roman" w:cs="Times New Roman"/>
          <w:sz w:val="24"/>
        </w:rPr>
        <w:t>____________</w:t>
      </w:r>
      <w:r w:rsidRPr="004833B6">
        <w:rPr>
          <w:rFonts w:ascii="Times New Roman" w:hAnsi="Times New Roman" w:cs="Times New Roman"/>
          <w:sz w:val="24"/>
        </w:rPr>
        <w:t xml:space="preserve">          </w:t>
      </w:r>
    </w:p>
    <w:p w:rsidR="005E2D71" w:rsidRDefault="005E2D71" w:rsidP="005E2D71">
      <w:pPr>
        <w:spacing w:after="0"/>
        <w:jc w:val="center"/>
        <w:rPr>
          <w:rFonts w:ascii="Times New Roman" w:hAnsi="Times New Roman" w:cs="Times New Roman"/>
          <w:sz w:val="24"/>
        </w:rPr>
      </w:pPr>
      <w:r>
        <w:rPr>
          <w:rFonts w:ascii="Times New Roman" w:hAnsi="Times New Roman" w:cs="Times New Roman"/>
          <w:sz w:val="24"/>
        </w:rPr>
        <w:t>Menyetujui,</w:t>
      </w:r>
    </w:p>
    <w:p w:rsidR="00703B6E" w:rsidRDefault="005E2D71" w:rsidP="00FD08B2">
      <w:pPr>
        <w:spacing w:after="0"/>
        <w:jc w:val="center"/>
        <w:rPr>
          <w:rFonts w:ascii="Times New Roman" w:hAnsi="Times New Roman" w:cs="Times New Roman"/>
          <w:sz w:val="24"/>
        </w:rPr>
      </w:pPr>
      <w:r>
        <w:rPr>
          <w:rFonts w:ascii="Times New Roman" w:hAnsi="Times New Roman" w:cs="Times New Roman"/>
          <w:sz w:val="24"/>
        </w:rPr>
        <w:t xml:space="preserve"> </w:t>
      </w:r>
      <w:r w:rsidR="00FD08B2">
        <w:rPr>
          <w:rFonts w:ascii="Times New Roman" w:hAnsi="Times New Roman" w:cs="Times New Roman"/>
          <w:sz w:val="24"/>
        </w:rPr>
        <w:t>Pembimbing Utama</w:t>
      </w:r>
    </w:p>
    <w:p w:rsidR="00703B6E" w:rsidRDefault="00703B6E" w:rsidP="00F51A73">
      <w:pPr>
        <w:spacing w:after="0"/>
        <w:jc w:val="center"/>
        <w:rPr>
          <w:rFonts w:ascii="Times New Roman" w:hAnsi="Times New Roman" w:cs="Times New Roman"/>
          <w:sz w:val="24"/>
        </w:rPr>
      </w:pPr>
    </w:p>
    <w:p w:rsidR="00FF53A0" w:rsidRDefault="00FF53A0" w:rsidP="00F51A73">
      <w:pPr>
        <w:spacing w:after="0"/>
        <w:jc w:val="center"/>
        <w:rPr>
          <w:rFonts w:ascii="Times New Roman" w:hAnsi="Times New Roman" w:cs="Times New Roman"/>
          <w:sz w:val="24"/>
        </w:rPr>
      </w:pPr>
    </w:p>
    <w:p w:rsidR="00FF53A0" w:rsidRDefault="00FF53A0" w:rsidP="00F51A73">
      <w:pPr>
        <w:spacing w:after="0"/>
        <w:jc w:val="center"/>
        <w:rPr>
          <w:rFonts w:ascii="Times New Roman" w:hAnsi="Times New Roman" w:cs="Times New Roman"/>
          <w:sz w:val="24"/>
        </w:rPr>
      </w:pPr>
    </w:p>
    <w:p w:rsidR="00A14FF2" w:rsidRPr="004833B6" w:rsidRDefault="00FD08B2" w:rsidP="00F51A73">
      <w:pPr>
        <w:spacing w:after="0"/>
        <w:jc w:val="center"/>
        <w:rPr>
          <w:rFonts w:ascii="Times New Roman" w:hAnsi="Times New Roman" w:cs="Times New Roman"/>
          <w:sz w:val="24"/>
        </w:rPr>
      </w:pPr>
      <w:r>
        <w:rPr>
          <w:rFonts w:ascii="Times New Roman" w:hAnsi="Times New Roman" w:cs="Times New Roman"/>
          <w:sz w:val="24"/>
        </w:rPr>
        <w:t>SALI ALAS MAJAPAHIT, SST</w:t>
      </w:r>
      <w:r w:rsidR="00D52E8E">
        <w:rPr>
          <w:rFonts w:ascii="Times New Roman" w:hAnsi="Times New Roman" w:cs="Times New Roman"/>
          <w:sz w:val="24"/>
        </w:rPr>
        <w:t>.</w:t>
      </w:r>
      <w:r>
        <w:rPr>
          <w:rFonts w:ascii="Times New Roman" w:hAnsi="Times New Roman" w:cs="Times New Roman"/>
          <w:sz w:val="24"/>
        </w:rPr>
        <w:t>, M.Kom</w:t>
      </w:r>
      <w:r w:rsidR="00D52E8E">
        <w:rPr>
          <w:rFonts w:ascii="Times New Roman" w:hAnsi="Times New Roman" w:cs="Times New Roman"/>
          <w:sz w:val="24"/>
        </w:rPr>
        <w:t>.</w:t>
      </w:r>
    </w:p>
    <w:p w:rsidR="004833B6" w:rsidRPr="004833B6" w:rsidRDefault="00703B6E" w:rsidP="00F51A73">
      <w:pPr>
        <w:spacing w:after="0"/>
        <w:ind w:firstLine="72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sidR="00EE5A30">
        <w:rPr>
          <w:rFonts w:ascii="Times New Roman" w:hAnsi="Times New Roman" w:cs="Times New Roman"/>
          <w:sz w:val="24"/>
        </w:rPr>
        <w:t xml:space="preserve">   </w:t>
      </w:r>
      <w:r>
        <w:rPr>
          <w:rFonts w:ascii="Times New Roman" w:hAnsi="Times New Roman" w:cs="Times New Roman"/>
          <w:sz w:val="24"/>
        </w:rPr>
        <w:t xml:space="preserve"> </w:t>
      </w:r>
    </w:p>
    <w:p w:rsidR="004833B6" w:rsidRPr="004833B6" w:rsidRDefault="00703B6E" w:rsidP="005E2D71">
      <w:pPr>
        <w:spacing w:after="0"/>
        <w:rPr>
          <w:rFonts w:ascii="Times New Roman" w:hAnsi="Times New Roman" w:cs="Times New Roman"/>
          <w:sz w:val="24"/>
        </w:rPr>
      </w:pPr>
      <w:r>
        <w:rPr>
          <w:rFonts w:ascii="Times New Roman" w:hAnsi="Times New Roman" w:cs="Times New Roman"/>
          <w:sz w:val="24"/>
        </w:rPr>
        <w:t xml:space="preserve">  </w:t>
      </w:r>
      <w:r w:rsidR="005E2D71">
        <w:rPr>
          <w:rFonts w:ascii="Times New Roman" w:hAnsi="Times New Roman" w:cs="Times New Roman"/>
          <w:sz w:val="24"/>
        </w:rPr>
        <w:tab/>
      </w:r>
      <w:r>
        <w:rPr>
          <w:rFonts w:ascii="Times New Roman" w:hAnsi="Times New Roman" w:cs="Times New Roman"/>
          <w:sz w:val="24"/>
        </w:rPr>
        <w:t xml:space="preserve"> </w:t>
      </w:r>
      <w:r w:rsidR="004833B6" w:rsidRPr="004833B6">
        <w:rPr>
          <w:rFonts w:ascii="Times New Roman" w:hAnsi="Times New Roman" w:cs="Times New Roman"/>
          <w:sz w:val="24"/>
        </w:rPr>
        <w:t xml:space="preserve">Pembimbing </w:t>
      </w:r>
      <w:r w:rsidR="005E2D71">
        <w:rPr>
          <w:rFonts w:ascii="Times New Roman" w:hAnsi="Times New Roman" w:cs="Times New Roman"/>
          <w:sz w:val="24"/>
        </w:rPr>
        <w:t>Pendamping</w:t>
      </w:r>
      <w:r w:rsidR="004833B6" w:rsidRPr="004833B6">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005E2D71">
        <w:rPr>
          <w:rFonts w:ascii="Times New Roman" w:hAnsi="Times New Roman" w:cs="Times New Roman"/>
          <w:sz w:val="24"/>
        </w:rPr>
        <w:tab/>
      </w:r>
      <w:r>
        <w:rPr>
          <w:rFonts w:ascii="Times New Roman" w:hAnsi="Times New Roman" w:cs="Times New Roman"/>
          <w:sz w:val="24"/>
        </w:rPr>
        <w:t xml:space="preserve">     </w:t>
      </w:r>
      <w:r w:rsidR="004833B6" w:rsidRPr="004833B6">
        <w:rPr>
          <w:rFonts w:ascii="Times New Roman" w:hAnsi="Times New Roman" w:cs="Times New Roman"/>
          <w:sz w:val="24"/>
        </w:rPr>
        <w:t>Pembimbing Pendamping</w:t>
      </w:r>
    </w:p>
    <w:p w:rsidR="00703B6E" w:rsidRDefault="00703B6E" w:rsidP="00F51A73">
      <w:pPr>
        <w:spacing w:after="0"/>
        <w:jc w:val="center"/>
        <w:rPr>
          <w:rFonts w:ascii="Times New Roman" w:hAnsi="Times New Roman" w:cs="Times New Roman"/>
          <w:sz w:val="24"/>
        </w:rPr>
      </w:pPr>
    </w:p>
    <w:p w:rsidR="00FF53A0" w:rsidRDefault="00FF53A0" w:rsidP="00F51A73">
      <w:pPr>
        <w:spacing w:after="0"/>
        <w:jc w:val="center"/>
        <w:rPr>
          <w:rFonts w:ascii="Times New Roman" w:hAnsi="Times New Roman" w:cs="Times New Roman"/>
          <w:sz w:val="24"/>
        </w:rPr>
      </w:pPr>
    </w:p>
    <w:p w:rsidR="00FF53A0" w:rsidRDefault="00FF53A0" w:rsidP="00F51A73">
      <w:pPr>
        <w:spacing w:after="0"/>
        <w:jc w:val="center"/>
        <w:rPr>
          <w:rFonts w:ascii="Times New Roman" w:hAnsi="Times New Roman" w:cs="Times New Roman"/>
          <w:sz w:val="24"/>
        </w:rPr>
      </w:pPr>
    </w:p>
    <w:p w:rsidR="00703B6E" w:rsidRDefault="00703B6E" w:rsidP="00F51A73">
      <w:pPr>
        <w:spacing w:after="0"/>
        <w:jc w:val="center"/>
        <w:rPr>
          <w:rFonts w:ascii="Times New Roman" w:hAnsi="Times New Roman" w:cs="Times New Roman"/>
          <w:sz w:val="24"/>
        </w:rPr>
      </w:pPr>
    </w:p>
    <w:p w:rsidR="001E26F7" w:rsidRDefault="00FD08B2" w:rsidP="00F51A73">
      <w:pPr>
        <w:spacing w:after="0"/>
        <w:ind w:left="720"/>
        <w:rPr>
          <w:rFonts w:ascii="Times New Roman" w:hAnsi="Times New Roman" w:cs="Times New Roman"/>
          <w:sz w:val="24"/>
        </w:rPr>
      </w:pPr>
      <w:r>
        <w:rPr>
          <w:rFonts w:ascii="Times New Roman" w:hAnsi="Times New Roman" w:cs="Times New Roman"/>
          <w:sz w:val="24"/>
        </w:rPr>
        <w:t xml:space="preserve">IWAN KURNIAWAN, </w:t>
      </w:r>
      <w:r w:rsidR="00CB070F" w:rsidRPr="00CB070F">
        <w:rPr>
          <w:rFonts w:ascii="Times New Roman" w:hAnsi="Times New Roman" w:cs="Times New Roman"/>
          <w:sz w:val="24"/>
        </w:rPr>
        <w:t>ST</w:t>
      </w:r>
      <w:r w:rsidR="00D52E8E">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tab/>
      </w:r>
      <w:r w:rsidR="004833B6" w:rsidRPr="004833B6">
        <w:rPr>
          <w:rFonts w:ascii="Times New Roman" w:hAnsi="Times New Roman" w:cs="Times New Roman"/>
          <w:sz w:val="24"/>
        </w:rPr>
        <w:t xml:space="preserve">               </w:t>
      </w:r>
      <w:r w:rsidR="00703B6E">
        <w:rPr>
          <w:rFonts w:ascii="Times New Roman" w:hAnsi="Times New Roman" w:cs="Times New Roman"/>
          <w:sz w:val="24"/>
        </w:rPr>
        <w:tab/>
      </w:r>
      <w:r w:rsidR="00CB070F">
        <w:rPr>
          <w:rFonts w:ascii="Times New Roman" w:hAnsi="Times New Roman" w:cs="Times New Roman"/>
          <w:sz w:val="24"/>
        </w:rPr>
        <w:t xml:space="preserve">      </w:t>
      </w:r>
      <w:r w:rsidR="001E26F7">
        <w:rPr>
          <w:rFonts w:ascii="Times New Roman" w:hAnsi="Times New Roman" w:cs="Times New Roman"/>
          <w:sz w:val="24"/>
        </w:rPr>
        <w:t>RITA RIJAYANTI</w:t>
      </w:r>
      <w:r>
        <w:rPr>
          <w:rFonts w:ascii="Times New Roman" w:hAnsi="Times New Roman" w:cs="Times New Roman"/>
          <w:sz w:val="24"/>
        </w:rPr>
        <w:t xml:space="preserve">, </w:t>
      </w:r>
      <w:r w:rsidR="001E26F7">
        <w:rPr>
          <w:rFonts w:ascii="Times New Roman" w:hAnsi="Times New Roman" w:cs="Times New Roman"/>
          <w:sz w:val="24"/>
        </w:rPr>
        <w:t>ST</w:t>
      </w:r>
      <w:r w:rsidR="00D52E8E">
        <w:rPr>
          <w:rFonts w:ascii="Times New Roman" w:hAnsi="Times New Roman" w:cs="Times New Roman"/>
          <w:sz w:val="24"/>
        </w:rPr>
        <w:t>.</w:t>
      </w:r>
    </w:p>
    <w:p w:rsidR="001E26F7" w:rsidRDefault="001E26F7" w:rsidP="000E7108">
      <w:pPr>
        <w:rPr>
          <w:rFonts w:ascii="Times New Roman" w:hAnsi="Times New Roman" w:cs="Times New Roman"/>
          <w:sz w:val="24"/>
        </w:rPr>
        <w:sectPr w:rsidR="001E26F7" w:rsidSect="00EC20D4">
          <w:pgSz w:w="11907" w:h="16839" w:code="9"/>
          <w:pgMar w:top="1411" w:right="1138" w:bottom="1138" w:left="1699" w:header="720" w:footer="720" w:gutter="0"/>
          <w:pgNumType w:start="1"/>
          <w:cols w:space="720"/>
          <w:titlePg/>
          <w:docGrid w:linePitch="360"/>
        </w:sectPr>
      </w:pPr>
    </w:p>
    <w:p w:rsidR="003A2ACE" w:rsidRDefault="001E26F7" w:rsidP="00587918">
      <w:pPr>
        <w:pStyle w:val="Style2"/>
        <w:spacing w:before="0"/>
      </w:pPr>
      <w:bookmarkStart w:id="1" w:name="_Toc426554554"/>
      <w:bookmarkStart w:id="2" w:name="_Toc427059349"/>
      <w:bookmarkStart w:id="3" w:name="_Toc430689109"/>
      <w:r>
        <w:lastRenderedPageBreak/>
        <w:t>ABSTRA</w:t>
      </w:r>
      <w:bookmarkEnd w:id="1"/>
      <w:r w:rsidR="003A2ACE">
        <w:t>K</w:t>
      </w:r>
      <w:bookmarkEnd w:id="2"/>
      <w:bookmarkEnd w:id="3"/>
      <w:r w:rsidR="00FF53A0">
        <w:br/>
      </w:r>
    </w:p>
    <w:p w:rsidR="00AD431C" w:rsidRPr="006A0DA8" w:rsidRDefault="00DD2A7F" w:rsidP="00642C29">
      <w:pPr>
        <w:spacing w:before="240" w:after="0" w:line="240" w:lineRule="auto"/>
        <w:jc w:val="both"/>
        <w:rPr>
          <w:rFonts w:ascii="Times New Roman" w:hAnsi="Times New Roman" w:cs="Times New Roman"/>
        </w:rPr>
      </w:pPr>
      <w:r>
        <w:tab/>
      </w:r>
      <w:r w:rsidR="005B1833" w:rsidRPr="006A0DA8">
        <w:rPr>
          <w:rFonts w:ascii="Times New Roman" w:hAnsi="Times New Roman" w:cs="Times New Roman"/>
        </w:rPr>
        <w:t xml:space="preserve">Lingkungan belajar seperti kampus-kampus saat ini sudah sangat mengacu kepada misi kampus yang berbasis informatika sebagai pusat layanan informasi pembelajaran mahasiswa dan staf di kampus Fakultas Teknik Universitas Pasundan Bandung. </w:t>
      </w:r>
      <w:r w:rsidR="00295AE2" w:rsidRPr="006A0DA8">
        <w:rPr>
          <w:rFonts w:ascii="Times New Roman" w:hAnsi="Times New Roman" w:cs="Times New Roman"/>
        </w:rPr>
        <w:t>Seiring dengan berjalannya layanan</w:t>
      </w:r>
      <w:r w:rsidR="003A2ACE" w:rsidRPr="006A0DA8">
        <w:rPr>
          <w:rFonts w:ascii="Times New Roman" w:hAnsi="Times New Roman" w:cs="Times New Roman"/>
        </w:rPr>
        <w:t xml:space="preserve"> IT</w:t>
      </w:r>
      <w:r w:rsidR="00295AE2" w:rsidRPr="006A0DA8">
        <w:rPr>
          <w:rFonts w:ascii="Times New Roman" w:hAnsi="Times New Roman" w:cs="Times New Roman"/>
        </w:rPr>
        <w:t xml:space="preserve"> yang sudah tersedia di FT Unpas ini, metode tata kelola dalam memelihara bagian perangkat keras dari infrastruktur, tentunya sudah dimiliki oleh </w:t>
      </w:r>
      <w:r w:rsidR="00A86B44" w:rsidRPr="006A0DA8">
        <w:rPr>
          <w:rFonts w:ascii="Times New Roman" w:hAnsi="Times New Roman" w:cs="Times New Roman"/>
        </w:rPr>
        <w:t>FT Unpas</w:t>
      </w:r>
      <w:r w:rsidR="00295AE2" w:rsidRPr="006A0DA8">
        <w:rPr>
          <w:rFonts w:ascii="Times New Roman" w:hAnsi="Times New Roman" w:cs="Times New Roman"/>
        </w:rPr>
        <w:t xml:space="preserve">. </w:t>
      </w:r>
      <w:r w:rsidR="003A2ACE" w:rsidRPr="006A0DA8">
        <w:rPr>
          <w:rFonts w:ascii="Times New Roman" w:hAnsi="Times New Roman" w:cs="Times New Roman"/>
        </w:rPr>
        <w:t xml:space="preserve">Namun, sering terjadi </w:t>
      </w:r>
      <w:r w:rsidR="00A86B44" w:rsidRPr="006A0DA8">
        <w:rPr>
          <w:rFonts w:ascii="Times New Roman" w:hAnsi="Times New Roman" w:cs="Times New Roman"/>
        </w:rPr>
        <w:t xml:space="preserve">permasalahan </w:t>
      </w:r>
      <w:r w:rsidR="003A2ACE" w:rsidRPr="006A0DA8">
        <w:rPr>
          <w:rFonts w:ascii="Times New Roman" w:hAnsi="Times New Roman" w:cs="Times New Roman"/>
        </w:rPr>
        <w:t xml:space="preserve">ketika perangkat keras serta fitur-fitur terbaru </w:t>
      </w:r>
      <w:r w:rsidR="00A86B44" w:rsidRPr="006A0DA8">
        <w:rPr>
          <w:rFonts w:ascii="Times New Roman" w:hAnsi="Times New Roman" w:cs="Times New Roman"/>
        </w:rPr>
        <w:t xml:space="preserve">dari pihak pengelola </w:t>
      </w:r>
      <w:r w:rsidR="003A2ACE" w:rsidRPr="006A0DA8">
        <w:rPr>
          <w:rFonts w:ascii="Times New Roman" w:hAnsi="Times New Roman" w:cs="Times New Roman"/>
        </w:rPr>
        <w:t>bermunculan tanpa ada standar pengelolaan yang cukup baik.</w:t>
      </w:r>
    </w:p>
    <w:p w:rsidR="00AD431C" w:rsidRPr="006A0DA8" w:rsidRDefault="00AD431C" w:rsidP="00642C29">
      <w:pPr>
        <w:spacing w:after="0" w:line="240" w:lineRule="auto"/>
        <w:jc w:val="both"/>
        <w:rPr>
          <w:rFonts w:ascii="Times New Roman" w:hAnsi="Times New Roman" w:cs="Times New Roman"/>
        </w:rPr>
      </w:pPr>
      <w:r w:rsidRPr="006A0DA8">
        <w:rPr>
          <w:rFonts w:ascii="Times New Roman" w:hAnsi="Times New Roman" w:cs="Times New Roman"/>
        </w:rPr>
        <w:tab/>
        <w:t>Untuk memastikan selalu tersedianya Layanan IT</w:t>
      </w:r>
      <w:r w:rsidR="0038231D" w:rsidRPr="006A0DA8">
        <w:rPr>
          <w:rFonts w:ascii="Times New Roman" w:hAnsi="Times New Roman" w:cs="Times New Roman"/>
        </w:rPr>
        <w:t xml:space="preserve"> di FT Unpas,</w:t>
      </w:r>
      <w:r w:rsidRPr="006A0DA8">
        <w:rPr>
          <w:rFonts w:ascii="Times New Roman" w:hAnsi="Times New Roman" w:cs="Times New Roman"/>
        </w:rPr>
        <w:t xml:space="preserve"> dilakukan pengukuran </w:t>
      </w:r>
      <w:r w:rsidR="00A86B44" w:rsidRPr="006A0DA8">
        <w:rPr>
          <w:rFonts w:ascii="Times New Roman" w:hAnsi="Times New Roman" w:cs="Times New Roman"/>
        </w:rPr>
        <w:t xml:space="preserve">dari segi Layanan, Tingkat Kepuasan para pengguna dan pengelolaan Perangkat Keras, </w:t>
      </w:r>
      <w:r w:rsidRPr="006A0DA8">
        <w:rPr>
          <w:rFonts w:ascii="Times New Roman" w:hAnsi="Times New Roman" w:cs="Times New Roman"/>
        </w:rPr>
        <w:t xml:space="preserve">dengan mengacu kepada 4 domain Delilvery and Support COBIT 4.1 yaitu DS3 Manage Performance and Capacity, DS4 Ensure Continuous Services, DS8 Manage </w:t>
      </w:r>
      <w:r w:rsidR="00596C20" w:rsidRPr="006A0DA8">
        <w:rPr>
          <w:rFonts w:ascii="Times New Roman" w:hAnsi="Times New Roman" w:cs="Times New Roman"/>
        </w:rPr>
        <w:t xml:space="preserve">Service Desk and Incidentas dan DS13 Manage Operations. Langkah – langkah penelitian ini dimulai dari perencanaan penelitian, perancangan model pengukuran, penyebaran kuesioner dan melakukan pengolahan data hingga melakukan evaluasi akhir yang menghasilkan sebuah model tata kelola dengan rekomendasi sesuai dengan Maturity Model COBIT. </w:t>
      </w:r>
    </w:p>
    <w:p w:rsidR="00596C20" w:rsidRDefault="00596C20" w:rsidP="00642C29">
      <w:pPr>
        <w:spacing w:after="0" w:line="240" w:lineRule="auto"/>
        <w:jc w:val="both"/>
        <w:rPr>
          <w:rFonts w:ascii="Times New Roman" w:hAnsi="Times New Roman" w:cs="Times New Roman"/>
        </w:rPr>
      </w:pPr>
      <w:r w:rsidRPr="006A0DA8">
        <w:rPr>
          <w:rFonts w:ascii="Times New Roman" w:hAnsi="Times New Roman" w:cs="Times New Roman"/>
        </w:rPr>
        <w:tab/>
      </w:r>
      <w:r w:rsidR="00AC451E" w:rsidRPr="006A0DA8">
        <w:rPr>
          <w:rFonts w:ascii="Times New Roman" w:hAnsi="Times New Roman" w:cs="Times New Roman"/>
        </w:rPr>
        <w:t xml:space="preserve">Hasil dari pengolahan data yang sudah dilakukan menunjukkan bahwa model tata kelola yang digunakan saat ini, memiliki  nilai gap yang tidak tinggi untuk layanan IT yang sudah pihak pengelola berikan kepada para pengguna, sehingga para pengguna cukup puas. </w:t>
      </w:r>
      <w:r w:rsidRPr="006A0DA8">
        <w:rPr>
          <w:rFonts w:ascii="Times New Roman" w:hAnsi="Times New Roman" w:cs="Times New Roman"/>
        </w:rPr>
        <w:t>Tugas akhir ini</w:t>
      </w:r>
      <w:r w:rsidR="00AC451E" w:rsidRPr="006A0DA8">
        <w:rPr>
          <w:rFonts w:ascii="Times New Roman" w:hAnsi="Times New Roman" w:cs="Times New Roman"/>
        </w:rPr>
        <w:t xml:space="preserve"> juga  menghasilkan suatu kesimpulan, bahwa metode tata kelola infrastruktur </w:t>
      </w:r>
      <w:r w:rsidRPr="006A0DA8">
        <w:rPr>
          <w:rFonts w:ascii="Times New Roman" w:hAnsi="Times New Roman" w:cs="Times New Roman"/>
        </w:rPr>
        <w:t xml:space="preserve">untuk fasilitas </w:t>
      </w:r>
      <w:r w:rsidR="00AC451E" w:rsidRPr="006A0DA8">
        <w:rPr>
          <w:rFonts w:ascii="Times New Roman" w:hAnsi="Times New Roman" w:cs="Times New Roman"/>
        </w:rPr>
        <w:t xml:space="preserve">perangkat keras </w:t>
      </w:r>
      <w:r w:rsidRPr="006A0DA8">
        <w:rPr>
          <w:rFonts w:ascii="Times New Roman" w:hAnsi="Times New Roman" w:cs="Times New Roman"/>
        </w:rPr>
        <w:t xml:space="preserve">layanan IT yang sedang berjalan di FT Unpas sudah cukup baik. </w:t>
      </w:r>
    </w:p>
    <w:p w:rsidR="0033174E" w:rsidRDefault="00A93A8E" w:rsidP="00FF53A0">
      <w:pPr>
        <w:spacing w:line="240" w:lineRule="auto"/>
        <w:jc w:val="both"/>
        <w:rPr>
          <w:rFonts w:ascii="Times New Roman" w:hAnsi="Times New Roman" w:cs="Times New Roman"/>
        </w:rPr>
      </w:pPr>
      <w:r w:rsidRPr="006A0DA8">
        <w:rPr>
          <w:rFonts w:ascii="Times New Roman" w:hAnsi="Times New Roman" w:cs="Times New Roman"/>
        </w:rPr>
        <w:t xml:space="preserve">Kata kunci: </w:t>
      </w:r>
      <w:r w:rsidR="00E45396" w:rsidRPr="006A0DA8">
        <w:rPr>
          <w:rFonts w:ascii="Times New Roman" w:hAnsi="Times New Roman" w:cs="Times New Roman"/>
        </w:rPr>
        <w:t>Model</w:t>
      </w:r>
      <w:r w:rsidRPr="006A0DA8">
        <w:rPr>
          <w:rFonts w:ascii="Times New Roman" w:hAnsi="Times New Roman" w:cs="Times New Roman"/>
        </w:rPr>
        <w:t xml:space="preserve">, Tata Kelola Teknologi Informasi, Perangkat Keras, Layanan IT, </w:t>
      </w:r>
      <w:r w:rsidRPr="005A686A">
        <w:rPr>
          <w:rFonts w:ascii="Times New Roman" w:hAnsi="Times New Roman" w:cs="Times New Roman"/>
          <w:i/>
        </w:rPr>
        <w:t>Delivery and</w:t>
      </w:r>
      <w:r w:rsidR="00242108" w:rsidRPr="005A686A">
        <w:rPr>
          <w:rFonts w:ascii="Times New Roman" w:hAnsi="Times New Roman" w:cs="Times New Roman"/>
          <w:i/>
        </w:rPr>
        <w:t xml:space="preserve"> </w:t>
      </w:r>
      <w:r w:rsidRPr="005A686A">
        <w:rPr>
          <w:rFonts w:ascii="Times New Roman" w:hAnsi="Times New Roman" w:cs="Times New Roman"/>
          <w:i/>
        </w:rPr>
        <w:t>Support</w:t>
      </w:r>
      <w:r w:rsidRPr="006A0DA8">
        <w:rPr>
          <w:rFonts w:ascii="Times New Roman" w:hAnsi="Times New Roman" w:cs="Times New Roman"/>
        </w:rPr>
        <w:t>,</w:t>
      </w:r>
      <w:r w:rsidR="005A686A">
        <w:rPr>
          <w:rFonts w:ascii="Times New Roman" w:hAnsi="Times New Roman" w:cs="Times New Roman"/>
        </w:rPr>
        <w:t xml:space="preserve"> </w:t>
      </w:r>
      <w:r w:rsidR="00E45396" w:rsidRPr="005A686A">
        <w:rPr>
          <w:rFonts w:ascii="Times New Roman" w:hAnsi="Times New Roman" w:cs="Times New Roman"/>
          <w:i/>
        </w:rPr>
        <w:t>Maturity Model</w:t>
      </w:r>
      <w:r w:rsidR="00E45396" w:rsidRPr="006A0DA8">
        <w:rPr>
          <w:rFonts w:ascii="Times New Roman" w:hAnsi="Times New Roman" w:cs="Times New Roman"/>
        </w:rPr>
        <w:t xml:space="preserve">, </w:t>
      </w:r>
      <w:r w:rsidR="002943D3" w:rsidRPr="006A0DA8">
        <w:rPr>
          <w:rFonts w:ascii="Times New Roman" w:hAnsi="Times New Roman" w:cs="Times New Roman"/>
        </w:rPr>
        <w:t xml:space="preserve">COBIT 4.1, </w:t>
      </w:r>
      <w:r w:rsidR="00242108" w:rsidRPr="005A686A">
        <w:rPr>
          <w:rFonts w:ascii="Times New Roman" w:hAnsi="Times New Roman" w:cs="Times New Roman"/>
          <w:i/>
        </w:rPr>
        <w:t>gap</w:t>
      </w:r>
      <w:r w:rsidR="00242108">
        <w:rPr>
          <w:rFonts w:ascii="Times New Roman" w:hAnsi="Times New Roman" w:cs="Times New Roman"/>
        </w:rPr>
        <w:t>.</w:t>
      </w:r>
    </w:p>
    <w:p w:rsidR="00242108" w:rsidRPr="00DD2A7F" w:rsidRDefault="00242108" w:rsidP="00F51A73">
      <w:pPr>
        <w:jc w:val="both"/>
        <w:sectPr w:rsidR="00242108" w:rsidRPr="00DD2A7F" w:rsidSect="00C47276">
          <w:headerReference w:type="default" r:id="rId15"/>
          <w:footerReference w:type="default" r:id="rId16"/>
          <w:headerReference w:type="first" r:id="rId17"/>
          <w:footerReference w:type="first" r:id="rId18"/>
          <w:pgSz w:w="11907" w:h="16839" w:code="9"/>
          <w:pgMar w:top="1411" w:right="1138" w:bottom="1138" w:left="1699" w:header="720" w:footer="720" w:gutter="0"/>
          <w:pgNumType w:fmt="lowerRoman" w:start="1"/>
          <w:cols w:space="720"/>
          <w:titlePg/>
          <w:docGrid w:linePitch="360"/>
        </w:sectPr>
      </w:pPr>
    </w:p>
    <w:p w:rsidR="006A0DA8" w:rsidRDefault="006C1626" w:rsidP="00642C29">
      <w:pPr>
        <w:pStyle w:val="Style2"/>
        <w:spacing w:after="240"/>
      </w:pPr>
      <w:bookmarkStart w:id="4" w:name="_Toc426554555"/>
      <w:bookmarkStart w:id="5" w:name="_Toc427059350"/>
      <w:bookmarkStart w:id="6" w:name="_Toc430689110"/>
      <w:r>
        <w:lastRenderedPageBreak/>
        <w:t>ABSTRACT</w:t>
      </w:r>
      <w:bookmarkEnd w:id="4"/>
      <w:bookmarkEnd w:id="5"/>
      <w:bookmarkEnd w:id="6"/>
    </w:p>
    <w:p w:rsidR="00FF53A0" w:rsidRDefault="00FF53A0" w:rsidP="00FF53A0">
      <w:pPr>
        <w:pStyle w:val="Body"/>
        <w:jc w:val="both"/>
      </w:pPr>
    </w:p>
    <w:p w:rsidR="00642C29" w:rsidRDefault="006A0DA8" w:rsidP="00FF53A0">
      <w:pPr>
        <w:pStyle w:val="Body"/>
        <w:jc w:val="both"/>
        <w:rPr>
          <w:rFonts w:ascii="Times New Roman" w:hAnsi="Times New Roman" w:cs="Times New Roman"/>
        </w:rPr>
      </w:pPr>
      <w:r>
        <w:tab/>
      </w:r>
      <w:r w:rsidRPr="00065B2B">
        <w:rPr>
          <w:rFonts w:ascii="Times New Roman" w:hAnsi="Times New Roman" w:cs="Times New Roman"/>
        </w:rPr>
        <w:t>Educational environments like varsities now most likely refers to the mission of the varsity informatics-based as a central information service for students learning and staff on Faculty of Engineering, Pasundan University Bandung. The Faculty of Engineering of Unpas has had a method to manage the hardware for the infrastructure. But, the problem always happens when hardware and new features without good management standard.</w:t>
      </w:r>
    </w:p>
    <w:p w:rsidR="006A0DA8" w:rsidRPr="00065B2B" w:rsidRDefault="006A0DA8" w:rsidP="00FF53A0">
      <w:pPr>
        <w:pStyle w:val="Body"/>
        <w:ind w:firstLine="720"/>
        <w:jc w:val="both"/>
        <w:rPr>
          <w:rFonts w:ascii="Times New Roman" w:hAnsi="Times New Roman" w:cs="Times New Roman"/>
        </w:rPr>
      </w:pPr>
      <w:r w:rsidRPr="00065B2B">
        <w:rPr>
          <w:rFonts w:ascii="Times New Roman" w:hAnsi="Times New Roman" w:cs="Times New Roman"/>
        </w:rPr>
        <w:t xml:space="preserve">Researcher has conducted a measuring of </w:t>
      </w:r>
      <w:r>
        <w:rPr>
          <w:rFonts w:ascii="Times New Roman" w:hAnsi="Times New Roman" w:cs="Times New Roman"/>
        </w:rPr>
        <w:t xml:space="preserve">services, </w:t>
      </w:r>
      <w:r w:rsidRPr="00065B2B">
        <w:rPr>
          <w:rFonts w:ascii="Times New Roman" w:hAnsi="Times New Roman" w:cs="Times New Roman"/>
        </w:rPr>
        <w:t>customer satisfaction</w:t>
      </w:r>
      <w:r>
        <w:rPr>
          <w:rFonts w:ascii="Times New Roman" w:hAnsi="Times New Roman" w:cs="Times New Roman"/>
        </w:rPr>
        <w:t>, and manage hardware</w:t>
      </w:r>
      <w:r w:rsidRPr="00065B2B">
        <w:rPr>
          <w:rFonts w:ascii="Times New Roman" w:hAnsi="Times New Roman" w:cs="Times New Roman"/>
        </w:rPr>
        <w:t xml:space="preserve"> to make sure the IT service is available. The measurement refers to 4 domains Delivery and Support COBIT 4.1: DS3 Manage Performance and Capacity, DS4 Ensure Continuous Services, DS8 Manage Service Desk and Incident and DS13 Manage Operations. The research was started with research planning, measurement models designing, questionnaire procurement, and data processing and analyzation. The research was expected to project a governance model which is sui</w:t>
      </w:r>
      <w:r w:rsidR="00575F9A">
        <w:rPr>
          <w:rFonts w:ascii="Times New Roman" w:hAnsi="Times New Roman" w:cs="Times New Roman"/>
        </w:rPr>
        <w:t>tabel</w:t>
      </w:r>
      <w:r w:rsidRPr="00065B2B">
        <w:rPr>
          <w:rFonts w:ascii="Times New Roman" w:hAnsi="Times New Roman" w:cs="Times New Roman"/>
        </w:rPr>
        <w:t xml:space="preserve"> with Maturity Model COBIT.</w:t>
      </w:r>
    </w:p>
    <w:p w:rsidR="006A0DA8" w:rsidRPr="00065B2B" w:rsidRDefault="006A0DA8" w:rsidP="00FF53A0">
      <w:pPr>
        <w:pStyle w:val="Body"/>
        <w:ind w:firstLine="720"/>
        <w:jc w:val="both"/>
        <w:rPr>
          <w:rFonts w:ascii="Times New Roman" w:hAnsi="Times New Roman" w:cs="Times New Roman"/>
        </w:rPr>
      </w:pPr>
      <w:r w:rsidRPr="00065B2B">
        <w:rPr>
          <w:rFonts w:ascii="Times New Roman" w:hAnsi="Times New Roman" w:cs="Times New Roman"/>
        </w:rPr>
        <w:t>The research shows that the users are quite satisfied with the managing model used today. It gives no significant value compared to the IT service that the users previously used. This final project also resulted in a conclusion, that the method of governance infrastructure for hardware facilities of IT services that are running on FT Unpas is good enough.</w:t>
      </w:r>
    </w:p>
    <w:p w:rsidR="006A0DA8" w:rsidRPr="00065B2B" w:rsidRDefault="006A0DA8" w:rsidP="00FF53A0">
      <w:pPr>
        <w:pStyle w:val="Body"/>
        <w:spacing w:after="200"/>
        <w:jc w:val="both"/>
        <w:rPr>
          <w:rFonts w:ascii="Times New Roman" w:hAnsi="Times New Roman" w:cs="Times New Roman"/>
        </w:rPr>
      </w:pPr>
      <w:r w:rsidRPr="00065B2B">
        <w:rPr>
          <w:rFonts w:ascii="Times New Roman" w:hAnsi="Times New Roman" w:cs="Times New Roman"/>
          <w:u w:color="000000"/>
        </w:rPr>
        <w:t xml:space="preserve">Keywords: </w:t>
      </w:r>
      <w:r w:rsidRPr="00653B68">
        <w:rPr>
          <w:rFonts w:ascii="Times New Roman" w:hAnsi="Times New Roman" w:cs="Times New Roman"/>
          <w:u w:color="000000"/>
        </w:rPr>
        <w:t xml:space="preserve">Model, IT Governance, Hardware, IT Service, </w:t>
      </w:r>
      <w:r w:rsidRPr="00653B68">
        <w:rPr>
          <w:rFonts w:ascii="Times New Roman" w:hAnsi="Times New Roman" w:cs="Times New Roman"/>
          <w:iCs/>
          <w:u w:color="000000"/>
        </w:rPr>
        <w:t>Delivery and Support,</w:t>
      </w:r>
      <w:r w:rsidR="00653B68" w:rsidRPr="00653B68">
        <w:rPr>
          <w:rFonts w:ascii="Times New Roman" w:hAnsi="Times New Roman" w:cs="Times New Roman"/>
          <w:iCs/>
          <w:u w:color="000000"/>
        </w:rPr>
        <w:t xml:space="preserve"> </w:t>
      </w:r>
      <w:r w:rsidRPr="00653B68">
        <w:rPr>
          <w:rFonts w:ascii="Times New Roman" w:hAnsi="Times New Roman" w:cs="Times New Roman"/>
          <w:iCs/>
          <w:u w:color="000000"/>
        </w:rPr>
        <w:t xml:space="preserve">Maturity Model, </w:t>
      </w:r>
      <w:r w:rsidRPr="00653B68">
        <w:rPr>
          <w:rFonts w:ascii="Times New Roman" w:hAnsi="Times New Roman" w:cs="Times New Roman"/>
          <w:u w:color="000000"/>
        </w:rPr>
        <w:t xml:space="preserve">COBIT 4.1, </w:t>
      </w:r>
      <w:r w:rsidRPr="00653B68">
        <w:rPr>
          <w:rFonts w:ascii="Times New Roman" w:hAnsi="Times New Roman" w:cs="Times New Roman"/>
          <w:iCs/>
          <w:u w:color="000000"/>
        </w:rPr>
        <w:t>gap</w:t>
      </w:r>
      <w:r w:rsidRPr="00065B2B">
        <w:rPr>
          <w:rFonts w:ascii="Times New Roman" w:hAnsi="Times New Roman" w:cs="Times New Roman"/>
          <w:i/>
          <w:iCs/>
          <w:u w:color="000000"/>
        </w:rPr>
        <w:t>.</w:t>
      </w:r>
    </w:p>
    <w:p w:rsidR="006A0DA8" w:rsidRDefault="006A0DA8" w:rsidP="00F51A73"/>
    <w:p w:rsidR="006A0DA8" w:rsidRDefault="006A0DA8" w:rsidP="00F51A73"/>
    <w:p w:rsidR="0033174E" w:rsidRPr="006A0DA8" w:rsidRDefault="0033174E" w:rsidP="00F51A73">
      <w:pPr>
        <w:sectPr w:rsidR="0033174E" w:rsidRPr="006A0DA8" w:rsidSect="0018595F">
          <w:headerReference w:type="default" r:id="rId19"/>
          <w:footerReference w:type="default" r:id="rId20"/>
          <w:headerReference w:type="first" r:id="rId21"/>
          <w:footerReference w:type="first" r:id="rId22"/>
          <w:pgSz w:w="11907" w:h="16839" w:code="9"/>
          <w:pgMar w:top="1412" w:right="1701" w:bottom="1140" w:left="1134" w:header="720" w:footer="720" w:gutter="0"/>
          <w:pgNumType w:fmt="lowerRoman"/>
          <w:cols w:space="720"/>
          <w:titlePg/>
          <w:docGrid w:linePitch="360"/>
        </w:sectPr>
      </w:pPr>
    </w:p>
    <w:p w:rsidR="00B15038" w:rsidRDefault="006C1626" w:rsidP="00587918">
      <w:pPr>
        <w:pStyle w:val="Style2"/>
        <w:spacing w:before="240"/>
      </w:pPr>
      <w:bookmarkStart w:id="7" w:name="_Toc426554556"/>
      <w:bookmarkStart w:id="8" w:name="_Toc427059351"/>
      <w:bookmarkStart w:id="9" w:name="_Toc430689111"/>
      <w:r>
        <w:lastRenderedPageBreak/>
        <w:t>KATA PENGANTA</w:t>
      </w:r>
      <w:bookmarkEnd w:id="7"/>
      <w:r w:rsidR="00B15038">
        <w:t>R</w:t>
      </w:r>
      <w:bookmarkEnd w:id="8"/>
      <w:bookmarkEnd w:id="9"/>
    </w:p>
    <w:p w:rsidR="00587918" w:rsidRDefault="00587918" w:rsidP="00642C29">
      <w:pPr>
        <w:spacing w:before="240" w:after="0"/>
        <w:ind w:firstLine="680"/>
        <w:jc w:val="both"/>
        <w:rPr>
          <w:rFonts w:ascii="Times New Roman" w:eastAsia="Times New Roman" w:hAnsi="Times New Roman" w:cs="Times New Roman"/>
        </w:rPr>
      </w:pPr>
    </w:p>
    <w:p w:rsidR="00B15038" w:rsidRPr="005A4B0D" w:rsidRDefault="0014711E" w:rsidP="00642C29">
      <w:pPr>
        <w:spacing w:before="240" w:after="0"/>
        <w:ind w:firstLine="680"/>
        <w:jc w:val="both"/>
        <w:rPr>
          <w:rFonts w:ascii="Times New Roman" w:eastAsia="Times New Roman" w:hAnsi="Times New Roman" w:cs="Times New Roman"/>
          <w:lang w:eastAsia="id-ID"/>
        </w:rPr>
      </w:pPr>
      <w:r>
        <w:rPr>
          <w:rFonts w:ascii="Times New Roman" w:eastAsia="Times New Roman" w:hAnsi="Times New Roman" w:cs="Times New Roman"/>
        </w:rPr>
        <w:t>P</w:t>
      </w:r>
      <w:r w:rsidRPr="005A4B0D">
        <w:rPr>
          <w:rFonts w:ascii="Times New Roman" w:eastAsia="Times New Roman" w:hAnsi="Times New Roman" w:cs="Times New Roman"/>
        </w:rPr>
        <w:t xml:space="preserve">uji </w:t>
      </w:r>
      <w:r w:rsidR="00B15038" w:rsidRPr="005A4B0D">
        <w:rPr>
          <w:rFonts w:ascii="Times New Roman" w:eastAsia="Times New Roman" w:hAnsi="Times New Roman" w:cs="Times New Roman"/>
        </w:rPr>
        <w:t>syukur penulis panjatkan kehadirat Allah SWT, yang telah melimpahkan rahmat dan hidayah-Nya, sehingga penulis dapat menyelesaikan Tugas Akhir ini yang berjudul “</w:t>
      </w:r>
      <w:r w:rsidR="00A25992">
        <w:rPr>
          <w:rFonts w:ascii="Times New Roman" w:eastAsia="Times New Roman" w:hAnsi="Times New Roman" w:cs="Times New Roman"/>
        </w:rPr>
        <w:t xml:space="preserve">Penilaian Tingkat Kematangan </w:t>
      </w:r>
      <w:r w:rsidR="00B15038">
        <w:rPr>
          <w:rFonts w:ascii="Times New Roman" w:eastAsia="Times New Roman" w:hAnsi="Times New Roman" w:cs="Times New Roman"/>
          <w:lang w:eastAsia="id-ID"/>
        </w:rPr>
        <w:t xml:space="preserve">Model Tata Kelola Teknologi Informasi Terkait </w:t>
      </w:r>
      <w:r w:rsidR="00B15038">
        <w:rPr>
          <w:rFonts w:ascii="Times New Roman" w:eastAsia="Times New Roman" w:hAnsi="Times New Roman" w:cs="Times New Roman"/>
          <w:i/>
          <w:lang w:eastAsia="id-ID"/>
        </w:rPr>
        <w:t xml:space="preserve">Delivery and Support </w:t>
      </w:r>
      <w:r w:rsidR="00B15038">
        <w:rPr>
          <w:rFonts w:ascii="Times New Roman" w:eastAsia="Times New Roman" w:hAnsi="Times New Roman" w:cs="Times New Roman"/>
          <w:lang w:eastAsia="id-ID"/>
        </w:rPr>
        <w:t>Di Fakultas Teknik Universitas Pasundan Menggunakan COBIT 4.1</w:t>
      </w:r>
      <w:r w:rsidR="00B15038" w:rsidRPr="005A4B0D">
        <w:rPr>
          <w:rFonts w:ascii="Times New Roman" w:eastAsia="Times New Roman" w:hAnsi="Times New Roman" w:cs="Times New Roman"/>
        </w:rPr>
        <w:t>”.</w:t>
      </w:r>
    </w:p>
    <w:p w:rsidR="00B15038" w:rsidRPr="005A4B0D" w:rsidRDefault="00B15038" w:rsidP="00642C29">
      <w:pPr>
        <w:spacing w:after="0"/>
        <w:ind w:firstLine="680"/>
        <w:jc w:val="both"/>
        <w:rPr>
          <w:rFonts w:ascii="Times New Roman" w:eastAsia="Times New Roman" w:hAnsi="Times New Roman" w:cs="Times New Roman"/>
        </w:rPr>
      </w:pPr>
      <w:r w:rsidRPr="005A4B0D">
        <w:rPr>
          <w:rFonts w:ascii="Times New Roman" w:eastAsia="Times New Roman" w:hAnsi="Times New Roman" w:cs="Times New Roman"/>
        </w:rPr>
        <w:t>Tujuan penyusunan Tugas Akhir ini adalah untuk memenuhi syarat kelulusan Program Strata 1</w:t>
      </w:r>
      <w:r>
        <w:rPr>
          <w:rFonts w:ascii="Times New Roman" w:eastAsia="Times New Roman" w:hAnsi="Times New Roman" w:cs="Times New Roman"/>
        </w:rPr>
        <w:t xml:space="preserve">, Program Studi </w:t>
      </w:r>
      <w:r w:rsidRPr="005A4B0D">
        <w:rPr>
          <w:rFonts w:ascii="Times New Roman" w:eastAsia="Times New Roman" w:hAnsi="Times New Roman" w:cs="Times New Roman"/>
        </w:rPr>
        <w:t>Teknik Informatika, Universitas Pasundan Bandung.</w:t>
      </w:r>
      <w:r>
        <w:rPr>
          <w:rFonts w:ascii="Times New Roman" w:eastAsia="Times New Roman" w:hAnsi="Times New Roman" w:cs="Times New Roman"/>
        </w:rPr>
        <w:t xml:space="preserve"> </w:t>
      </w:r>
      <w:r w:rsidRPr="005A4B0D">
        <w:rPr>
          <w:rFonts w:ascii="Times New Roman" w:eastAsia="Times New Roman" w:hAnsi="Times New Roman" w:cs="Times New Roman"/>
        </w:rPr>
        <w:t xml:space="preserve">Penulis menyadari bahwa masih banyak kekurangan </w:t>
      </w:r>
      <w:r>
        <w:rPr>
          <w:rFonts w:ascii="Times New Roman" w:eastAsia="Times New Roman" w:hAnsi="Times New Roman" w:cs="Times New Roman"/>
        </w:rPr>
        <w:t>dalam laporan Tugas Akhir ini, m</w:t>
      </w:r>
      <w:r w:rsidRPr="005A4B0D">
        <w:rPr>
          <w:rFonts w:ascii="Times New Roman" w:eastAsia="Times New Roman" w:hAnsi="Times New Roman" w:cs="Times New Roman"/>
        </w:rPr>
        <w:t>aka penulis mengharapkan kritik dan saran yang membangun supaya laporan Tugas Akhir ini dapat bermanfaat bagi semua pihak.</w:t>
      </w:r>
    </w:p>
    <w:p w:rsidR="00B15038" w:rsidRPr="005A4B0D" w:rsidRDefault="00B15038" w:rsidP="00642C29">
      <w:pPr>
        <w:widowControl w:val="0"/>
        <w:autoSpaceDE w:val="0"/>
        <w:autoSpaceDN w:val="0"/>
        <w:adjustRightInd w:val="0"/>
        <w:spacing w:after="0"/>
        <w:ind w:right="-23" w:firstLine="680"/>
        <w:jc w:val="both"/>
        <w:rPr>
          <w:rFonts w:ascii="Times New Roman" w:hAnsi="Times New Roman" w:cs="Times New Roman"/>
        </w:rPr>
      </w:pPr>
      <w:r w:rsidRPr="005A4B0D">
        <w:rPr>
          <w:rFonts w:ascii="Times New Roman" w:hAnsi="Times New Roman" w:cs="Times New Roman"/>
        </w:rPr>
        <w:t>Akhir kata, tiada</w:t>
      </w:r>
      <w:r>
        <w:rPr>
          <w:rFonts w:ascii="Times New Roman" w:hAnsi="Times New Roman" w:cs="Times New Roman"/>
        </w:rPr>
        <w:t xml:space="preserve"> gading yang tak retak, begitu </w:t>
      </w:r>
      <w:r w:rsidRPr="005A4B0D">
        <w:rPr>
          <w:rFonts w:ascii="Times New Roman" w:hAnsi="Times New Roman" w:cs="Times New Roman"/>
        </w:rPr>
        <w:t>pula dengan laporan Tugas Akhir ini yang masih jauh dari sempurna namun penulis mengharapkan semoga laporan Tugas Akhir ini dapat bermanfaat untuk banyak pihak.</w:t>
      </w:r>
    </w:p>
    <w:p w:rsidR="00B15038" w:rsidRPr="005A4B0D" w:rsidRDefault="00B15038" w:rsidP="00F51A73">
      <w:pPr>
        <w:widowControl w:val="0"/>
        <w:autoSpaceDE w:val="0"/>
        <w:autoSpaceDN w:val="0"/>
        <w:adjustRightInd w:val="0"/>
        <w:spacing w:after="0"/>
        <w:ind w:right="-22" w:firstLine="709"/>
        <w:jc w:val="both"/>
        <w:rPr>
          <w:rFonts w:ascii="Times New Roman" w:hAnsi="Times New Roman" w:cs="Times New Roman"/>
        </w:rPr>
      </w:pPr>
    </w:p>
    <w:p w:rsidR="00B15038" w:rsidRPr="005A4B0D" w:rsidRDefault="00B15038" w:rsidP="00F51A73">
      <w:pPr>
        <w:widowControl w:val="0"/>
        <w:autoSpaceDE w:val="0"/>
        <w:autoSpaceDN w:val="0"/>
        <w:adjustRightInd w:val="0"/>
        <w:spacing w:after="0"/>
        <w:ind w:right="-22" w:firstLine="709"/>
        <w:jc w:val="right"/>
        <w:rPr>
          <w:rFonts w:ascii="Times New Roman" w:hAnsi="Times New Roman" w:cs="Times New Roman"/>
        </w:rPr>
      </w:pPr>
    </w:p>
    <w:p w:rsidR="00B15038" w:rsidRPr="005A4B0D" w:rsidRDefault="00B15038" w:rsidP="00F51A73">
      <w:pPr>
        <w:widowControl w:val="0"/>
        <w:autoSpaceDE w:val="0"/>
        <w:autoSpaceDN w:val="0"/>
        <w:adjustRightInd w:val="0"/>
        <w:spacing w:after="0"/>
        <w:ind w:right="-22" w:firstLine="709"/>
        <w:jc w:val="right"/>
        <w:rPr>
          <w:rFonts w:ascii="Times New Roman" w:hAnsi="Times New Roman" w:cs="Times New Roman"/>
        </w:rPr>
      </w:pPr>
      <w:r w:rsidRPr="005A4B0D">
        <w:rPr>
          <w:rFonts w:ascii="Times New Roman" w:hAnsi="Times New Roman" w:cs="Times New Roman"/>
        </w:rPr>
        <w:t xml:space="preserve">Bandung, </w:t>
      </w:r>
      <w:r w:rsidR="00194C2E">
        <w:rPr>
          <w:rFonts w:ascii="Times New Roman" w:hAnsi="Times New Roman" w:cs="Times New Roman"/>
        </w:rPr>
        <w:t xml:space="preserve">September </w:t>
      </w:r>
      <w:r>
        <w:rPr>
          <w:rFonts w:ascii="Times New Roman" w:hAnsi="Times New Roman" w:cs="Times New Roman"/>
        </w:rPr>
        <w:t>2015</w:t>
      </w:r>
    </w:p>
    <w:p w:rsidR="00B15038" w:rsidRPr="005A4B0D" w:rsidRDefault="00B15038" w:rsidP="00F51A73">
      <w:pPr>
        <w:widowControl w:val="0"/>
        <w:autoSpaceDE w:val="0"/>
        <w:autoSpaceDN w:val="0"/>
        <w:adjustRightInd w:val="0"/>
        <w:spacing w:after="0"/>
        <w:ind w:right="-22" w:firstLine="709"/>
        <w:jc w:val="right"/>
        <w:rPr>
          <w:rFonts w:ascii="Times New Roman" w:hAnsi="Times New Roman" w:cs="Times New Roman"/>
        </w:rPr>
      </w:pPr>
    </w:p>
    <w:p w:rsidR="00242108" w:rsidRDefault="00242108" w:rsidP="00F51A73">
      <w:pPr>
        <w:widowControl w:val="0"/>
        <w:autoSpaceDE w:val="0"/>
        <w:autoSpaceDN w:val="0"/>
        <w:adjustRightInd w:val="0"/>
        <w:spacing w:after="0"/>
        <w:ind w:right="-22" w:firstLine="709"/>
        <w:jc w:val="right"/>
        <w:rPr>
          <w:rFonts w:ascii="Times New Roman" w:hAnsi="Times New Roman" w:cs="Times New Roman"/>
        </w:rPr>
      </w:pPr>
      <w:r>
        <w:rPr>
          <w:rFonts w:ascii="Times New Roman" w:hAnsi="Times New Roman" w:cs="Times New Roman"/>
        </w:rPr>
        <w:t>Penulis</w:t>
      </w:r>
    </w:p>
    <w:p w:rsidR="00242108" w:rsidRDefault="00242108" w:rsidP="00F51A73">
      <w:pPr>
        <w:widowControl w:val="0"/>
        <w:autoSpaceDE w:val="0"/>
        <w:autoSpaceDN w:val="0"/>
        <w:adjustRightInd w:val="0"/>
        <w:spacing w:after="0"/>
        <w:ind w:right="-22" w:firstLine="709"/>
        <w:jc w:val="right"/>
        <w:rPr>
          <w:rFonts w:ascii="Times New Roman" w:hAnsi="Times New Roman" w:cs="Times New Roman"/>
        </w:rPr>
      </w:pPr>
    </w:p>
    <w:p w:rsidR="00242108" w:rsidRDefault="00242108" w:rsidP="00F51A73">
      <w:pPr>
        <w:widowControl w:val="0"/>
        <w:autoSpaceDE w:val="0"/>
        <w:autoSpaceDN w:val="0"/>
        <w:adjustRightInd w:val="0"/>
        <w:spacing w:after="0"/>
        <w:ind w:right="-22" w:firstLine="709"/>
        <w:jc w:val="right"/>
        <w:rPr>
          <w:rFonts w:ascii="Times New Roman" w:hAnsi="Times New Roman" w:cs="Times New Roman"/>
        </w:rPr>
        <w:sectPr w:rsidR="00242108" w:rsidSect="00020895">
          <w:headerReference w:type="first" r:id="rId23"/>
          <w:footerReference w:type="first" r:id="rId24"/>
          <w:pgSz w:w="11906" w:h="16838"/>
          <w:pgMar w:top="1418" w:right="1134" w:bottom="1134" w:left="1701" w:header="709" w:footer="709" w:gutter="0"/>
          <w:pgNumType w:fmt="lowerRoman"/>
          <w:cols w:space="708"/>
          <w:titlePg/>
          <w:docGrid w:linePitch="360"/>
        </w:sectPr>
      </w:pPr>
    </w:p>
    <w:p w:rsidR="00DD2A7F" w:rsidRDefault="006C1626" w:rsidP="00642C29">
      <w:pPr>
        <w:pStyle w:val="Style2"/>
        <w:spacing w:after="240"/>
      </w:pPr>
      <w:bookmarkStart w:id="10" w:name="_Toc426554557"/>
      <w:bookmarkStart w:id="11" w:name="_Toc427059352"/>
      <w:bookmarkStart w:id="12" w:name="_Toc430689112"/>
      <w:r>
        <w:lastRenderedPageBreak/>
        <w:t>UCAPAN TERIMA KASIH</w:t>
      </w:r>
      <w:bookmarkEnd w:id="10"/>
      <w:bookmarkEnd w:id="11"/>
      <w:bookmarkEnd w:id="12"/>
    </w:p>
    <w:p w:rsidR="00587918" w:rsidRPr="00587918" w:rsidRDefault="00587918" w:rsidP="003C6988">
      <w:pPr>
        <w:spacing w:after="0"/>
        <w:ind w:firstLine="360"/>
        <w:jc w:val="both"/>
        <w:rPr>
          <w:rFonts w:ascii="Times New Roman" w:eastAsia="Times New Roman" w:hAnsi="Times New Roman" w:cs="Times New Roman"/>
          <w:szCs w:val="20"/>
          <w:lang w:eastAsia="id-ID"/>
        </w:rPr>
      </w:pPr>
    </w:p>
    <w:p w:rsidR="00DD2A7F" w:rsidRPr="00216798" w:rsidRDefault="0014711E" w:rsidP="003C6988">
      <w:pPr>
        <w:spacing w:after="0"/>
        <w:ind w:firstLine="360"/>
        <w:jc w:val="both"/>
        <w:rPr>
          <w:rFonts w:ascii="Times New Roman" w:eastAsia="Times New Roman" w:hAnsi="Times New Roman" w:cs="Times New Roman"/>
          <w:szCs w:val="20"/>
          <w:lang w:eastAsia="id-ID"/>
        </w:rPr>
      </w:pPr>
      <w:r>
        <w:rPr>
          <w:rFonts w:ascii="Times New Roman" w:eastAsia="Times New Roman" w:hAnsi="Times New Roman" w:cs="Times New Roman"/>
          <w:i/>
          <w:szCs w:val="20"/>
          <w:lang w:eastAsia="id-ID"/>
        </w:rPr>
        <w:t>A</w:t>
      </w:r>
      <w:r w:rsidRPr="00216798">
        <w:rPr>
          <w:rFonts w:ascii="Times New Roman" w:eastAsia="Times New Roman" w:hAnsi="Times New Roman" w:cs="Times New Roman"/>
          <w:i/>
          <w:szCs w:val="20"/>
          <w:lang w:eastAsia="id-ID"/>
        </w:rPr>
        <w:t>lhamdulillahirabbil’alamin</w:t>
      </w:r>
      <w:r w:rsidRPr="00216798">
        <w:rPr>
          <w:rFonts w:ascii="Times New Roman" w:eastAsia="Times New Roman" w:hAnsi="Times New Roman" w:cs="Times New Roman"/>
          <w:szCs w:val="20"/>
          <w:lang w:eastAsia="id-ID"/>
        </w:rPr>
        <w:t xml:space="preserve"> </w:t>
      </w:r>
      <w:r w:rsidR="00DD2A7F" w:rsidRPr="00216798">
        <w:rPr>
          <w:rFonts w:ascii="Times New Roman" w:eastAsia="Times New Roman" w:hAnsi="Times New Roman" w:cs="Times New Roman"/>
          <w:szCs w:val="20"/>
          <w:lang w:eastAsia="id-ID"/>
        </w:rPr>
        <w:t xml:space="preserve">atas segala nikmat iman, islam, kesempatan, serta kekuatan yang telah diberikan Allah </w:t>
      </w:r>
      <w:r w:rsidR="00DD2A7F" w:rsidRPr="00216798">
        <w:rPr>
          <w:rFonts w:ascii="Times New Roman" w:eastAsia="Times New Roman" w:hAnsi="Times New Roman" w:cs="Times New Roman"/>
          <w:i/>
          <w:szCs w:val="20"/>
          <w:lang w:eastAsia="id-ID"/>
        </w:rPr>
        <w:t>Subhanahuwata’ala</w:t>
      </w:r>
      <w:r w:rsidR="00DD2A7F" w:rsidRPr="00216798">
        <w:rPr>
          <w:rFonts w:ascii="Times New Roman" w:eastAsia="Times New Roman" w:hAnsi="Times New Roman" w:cs="Times New Roman"/>
          <w:szCs w:val="20"/>
          <w:lang w:eastAsia="id-ID"/>
        </w:rPr>
        <w:t xml:space="preserve"> sehingga penulis dapat menyelesaikan Tugas Akhir ini. Ucapan terima kasih dan penghargaan setinggi - tingginya didedikasikan penulis kepada orang - orang terkasih yang selalu memberikan doa, dukungan dan semangat menyelesaikan Tugas Akhir sebagai salah satu syarat kelulusan Program Strata 1, Pro</w:t>
      </w:r>
      <w:r w:rsidR="00DD2A7F">
        <w:rPr>
          <w:rFonts w:ascii="Times New Roman" w:eastAsia="Times New Roman" w:hAnsi="Times New Roman" w:cs="Times New Roman"/>
          <w:szCs w:val="20"/>
          <w:lang w:eastAsia="id-ID"/>
        </w:rPr>
        <w:t xml:space="preserve">gram Studi Teknik Informatika, </w:t>
      </w:r>
      <w:r w:rsidR="00DD2A7F" w:rsidRPr="00216798">
        <w:rPr>
          <w:rFonts w:ascii="Times New Roman" w:eastAsia="Times New Roman" w:hAnsi="Times New Roman" w:cs="Times New Roman"/>
          <w:szCs w:val="20"/>
          <w:lang w:eastAsia="id-ID"/>
        </w:rPr>
        <w:t>Universitas Pasundan Bandung. Terima kasih tak terhingga ini ditujukan kepada:</w:t>
      </w:r>
    </w:p>
    <w:p w:rsidR="00DD2A7F" w:rsidRPr="00216798" w:rsidRDefault="00DD2A7F" w:rsidP="003C6988">
      <w:pPr>
        <w:pStyle w:val="ListParagraph"/>
        <w:numPr>
          <w:ilvl w:val="0"/>
          <w:numId w:val="25"/>
        </w:numPr>
        <w:spacing w:after="0"/>
        <w:ind w:left="360"/>
        <w:jc w:val="both"/>
        <w:rPr>
          <w:rFonts w:ascii="Times New Roman" w:eastAsia="Times New Roman" w:hAnsi="Times New Roman" w:cs="Times New Roman"/>
          <w:szCs w:val="20"/>
          <w:lang w:eastAsia="id-ID"/>
        </w:rPr>
      </w:pPr>
      <w:r w:rsidRPr="00216798">
        <w:rPr>
          <w:rFonts w:ascii="Times New Roman" w:eastAsia="Times New Roman" w:hAnsi="Times New Roman" w:cs="Times New Roman"/>
          <w:szCs w:val="20"/>
          <w:lang w:eastAsia="id-ID"/>
        </w:rPr>
        <w:t xml:space="preserve">Kedua orangtua yang selalu memberikan </w:t>
      </w:r>
      <w:r>
        <w:rPr>
          <w:rFonts w:ascii="Times New Roman" w:eastAsia="Times New Roman" w:hAnsi="Times New Roman" w:cs="Times New Roman"/>
          <w:szCs w:val="20"/>
          <w:lang w:eastAsia="id-ID"/>
        </w:rPr>
        <w:t xml:space="preserve">doa, </w:t>
      </w:r>
      <w:r w:rsidRPr="00216798">
        <w:rPr>
          <w:rFonts w:ascii="Times New Roman" w:eastAsia="Times New Roman" w:hAnsi="Times New Roman" w:cs="Times New Roman"/>
          <w:szCs w:val="20"/>
          <w:lang w:eastAsia="id-ID"/>
        </w:rPr>
        <w:t>nasehat, bimbingan, semangat, dukungan materil dan non materil serta kasih sayang yang tiada hentinya.</w:t>
      </w:r>
    </w:p>
    <w:p w:rsidR="00DD2A7F" w:rsidRDefault="008B4FEF" w:rsidP="003C6988">
      <w:pPr>
        <w:pStyle w:val="ListParagraph"/>
        <w:numPr>
          <w:ilvl w:val="0"/>
          <w:numId w:val="25"/>
        </w:numPr>
        <w:spacing w:after="0"/>
        <w:ind w:left="360"/>
        <w:jc w:val="both"/>
        <w:rPr>
          <w:rFonts w:ascii="Times New Roman" w:eastAsia="Times New Roman" w:hAnsi="Times New Roman" w:cs="Times New Roman"/>
          <w:szCs w:val="20"/>
          <w:lang w:eastAsia="id-ID"/>
        </w:rPr>
      </w:pPr>
      <w:r>
        <w:rPr>
          <w:rFonts w:ascii="Times New Roman" w:eastAsia="Times New Roman" w:hAnsi="Times New Roman" w:cs="Times New Roman"/>
          <w:szCs w:val="20"/>
          <w:lang w:eastAsia="id-ID"/>
        </w:rPr>
        <w:t>Bapak Iwan Kurniawan, ST, sebagai Pembimbing Utama dan Ibu Rita Rijayanti, ST, sebagai Pembimbing Pendamping dan Dosen</w:t>
      </w:r>
      <w:r w:rsidR="00DD2A7F" w:rsidRPr="00216798">
        <w:rPr>
          <w:rFonts w:ascii="Times New Roman" w:eastAsia="Times New Roman" w:hAnsi="Times New Roman" w:cs="Times New Roman"/>
          <w:szCs w:val="20"/>
          <w:lang w:eastAsia="id-ID"/>
        </w:rPr>
        <w:t xml:space="preserve"> yang telah memberikan ilmu, bimbing</w:t>
      </w:r>
      <w:r w:rsidR="00DD2A7F">
        <w:rPr>
          <w:rFonts w:ascii="Times New Roman" w:eastAsia="Times New Roman" w:hAnsi="Times New Roman" w:cs="Times New Roman"/>
          <w:szCs w:val="20"/>
          <w:lang w:eastAsia="id-ID"/>
        </w:rPr>
        <w:t xml:space="preserve">an dan petunjuk-petunjuk dalam </w:t>
      </w:r>
      <w:r>
        <w:rPr>
          <w:rFonts w:ascii="Times New Roman" w:eastAsia="Times New Roman" w:hAnsi="Times New Roman" w:cs="Times New Roman"/>
          <w:szCs w:val="20"/>
          <w:lang w:eastAsia="id-ID"/>
        </w:rPr>
        <w:t xml:space="preserve">penyelesaian </w:t>
      </w:r>
      <w:r w:rsidR="00DD2A7F" w:rsidRPr="00216798">
        <w:rPr>
          <w:rFonts w:ascii="Times New Roman" w:eastAsia="Times New Roman" w:hAnsi="Times New Roman" w:cs="Times New Roman"/>
          <w:szCs w:val="20"/>
          <w:lang w:eastAsia="id-ID"/>
        </w:rPr>
        <w:t xml:space="preserve">Tugas Akhir ini. </w:t>
      </w:r>
    </w:p>
    <w:p w:rsidR="00DD2A7F" w:rsidRPr="00216798" w:rsidRDefault="008B4FEF" w:rsidP="003C6988">
      <w:pPr>
        <w:pStyle w:val="ListParagraph"/>
        <w:numPr>
          <w:ilvl w:val="0"/>
          <w:numId w:val="25"/>
        </w:numPr>
        <w:spacing w:after="0"/>
        <w:ind w:left="360"/>
        <w:jc w:val="both"/>
        <w:rPr>
          <w:rFonts w:ascii="Times New Roman" w:eastAsia="Times New Roman" w:hAnsi="Times New Roman" w:cs="Times New Roman"/>
          <w:szCs w:val="20"/>
          <w:lang w:eastAsia="id-ID"/>
        </w:rPr>
      </w:pPr>
      <w:r>
        <w:rPr>
          <w:rFonts w:ascii="Times New Roman" w:eastAsia="Times New Roman" w:hAnsi="Times New Roman" w:cs="Times New Roman"/>
          <w:szCs w:val="20"/>
          <w:lang w:eastAsia="id-ID"/>
        </w:rPr>
        <w:t xml:space="preserve">Fakultas Teknik Universitas Pasundan bandung </w:t>
      </w:r>
      <w:r w:rsidR="00DD2A7F">
        <w:rPr>
          <w:rFonts w:ascii="Times New Roman" w:eastAsia="Times New Roman" w:hAnsi="Times New Roman" w:cs="Times New Roman"/>
          <w:szCs w:val="20"/>
          <w:lang w:eastAsia="id-ID"/>
        </w:rPr>
        <w:t>yang telah memberikan izin melakukan penyebaran kuesioner untuk pengumpulan data terkait Tugas Akhir.</w:t>
      </w:r>
    </w:p>
    <w:p w:rsidR="00DD2A7F" w:rsidRPr="00216798" w:rsidRDefault="008B4FEF" w:rsidP="003C6988">
      <w:pPr>
        <w:pStyle w:val="ListParagraph"/>
        <w:numPr>
          <w:ilvl w:val="0"/>
          <w:numId w:val="25"/>
        </w:numPr>
        <w:spacing w:after="0"/>
        <w:ind w:left="360"/>
        <w:jc w:val="both"/>
        <w:rPr>
          <w:rFonts w:ascii="Times New Roman" w:eastAsia="Times New Roman" w:hAnsi="Times New Roman" w:cs="Times New Roman"/>
          <w:szCs w:val="20"/>
          <w:lang w:eastAsia="id-ID"/>
        </w:rPr>
      </w:pPr>
      <w:r>
        <w:rPr>
          <w:rFonts w:ascii="Times New Roman" w:eastAsia="Times New Roman" w:hAnsi="Times New Roman" w:cs="Times New Roman"/>
          <w:szCs w:val="20"/>
          <w:lang w:eastAsia="id-ID"/>
        </w:rPr>
        <w:t>Kakak tersayang dan terbaik Sandy Awey,</w:t>
      </w:r>
      <w:r w:rsidR="00DD2A7F" w:rsidRPr="00216798">
        <w:rPr>
          <w:rFonts w:ascii="Times New Roman" w:eastAsia="Times New Roman" w:hAnsi="Times New Roman" w:cs="Times New Roman"/>
          <w:szCs w:val="20"/>
          <w:lang w:eastAsia="id-ID"/>
        </w:rPr>
        <w:t xml:space="preserve"> yang selalu memberikan semangat dan </w:t>
      </w:r>
      <w:r>
        <w:rPr>
          <w:rFonts w:ascii="Times New Roman" w:eastAsia="Times New Roman" w:hAnsi="Times New Roman" w:cs="Times New Roman"/>
          <w:szCs w:val="20"/>
          <w:lang w:eastAsia="id-ID"/>
        </w:rPr>
        <w:t xml:space="preserve">dukungan </w:t>
      </w:r>
      <w:r w:rsidR="00DD2A7F" w:rsidRPr="00216798">
        <w:rPr>
          <w:rFonts w:ascii="Times New Roman" w:eastAsia="Times New Roman" w:hAnsi="Times New Roman" w:cs="Times New Roman"/>
          <w:szCs w:val="20"/>
          <w:lang w:eastAsia="id-ID"/>
        </w:rPr>
        <w:t>disaat penulis merasa lelah dengan pengerjaan Tugas Akhir.</w:t>
      </w:r>
    </w:p>
    <w:p w:rsidR="008B4FEF" w:rsidRDefault="008B4FEF" w:rsidP="003C6988">
      <w:pPr>
        <w:pStyle w:val="ListParagraph"/>
        <w:numPr>
          <w:ilvl w:val="0"/>
          <w:numId w:val="25"/>
        </w:numPr>
        <w:spacing w:after="0"/>
        <w:ind w:left="360"/>
        <w:jc w:val="both"/>
        <w:rPr>
          <w:rFonts w:ascii="Times New Roman" w:eastAsia="Times New Roman" w:hAnsi="Times New Roman" w:cs="Times New Roman"/>
          <w:szCs w:val="20"/>
          <w:lang w:eastAsia="id-ID"/>
        </w:rPr>
      </w:pPr>
      <w:r>
        <w:rPr>
          <w:rFonts w:ascii="Times New Roman" w:eastAsia="Times New Roman" w:hAnsi="Times New Roman" w:cs="Times New Roman"/>
          <w:szCs w:val="20"/>
          <w:lang w:eastAsia="id-ID"/>
        </w:rPr>
        <w:t>Seluruh Keluarga di Cianjur dan Pangalengan yang selalu memberikan doa dan dukungan dalam menyelesaikan Program Strata 1 Teknik Informatika Unpas</w:t>
      </w:r>
      <w:r w:rsidR="00D74C98">
        <w:rPr>
          <w:rFonts w:ascii="Times New Roman" w:eastAsia="Times New Roman" w:hAnsi="Times New Roman" w:cs="Times New Roman"/>
          <w:szCs w:val="20"/>
          <w:lang w:eastAsia="id-ID"/>
        </w:rPr>
        <w:t>.</w:t>
      </w:r>
    </w:p>
    <w:p w:rsidR="008B4FEF" w:rsidRPr="00216798" w:rsidRDefault="008B4FEF" w:rsidP="003C6988">
      <w:pPr>
        <w:pStyle w:val="ListParagraph"/>
        <w:numPr>
          <w:ilvl w:val="0"/>
          <w:numId w:val="25"/>
        </w:numPr>
        <w:spacing w:after="0"/>
        <w:ind w:left="360"/>
        <w:jc w:val="both"/>
        <w:rPr>
          <w:rFonts w:ascii="Times New Roman" w:eastAsia="Times New Roman" w:hAnsi="Times New Roman" w:cs="Times New Roman"/>
          <w:szCs w:val="20"/>
          <w:lang w:eastAsia="id-ID"/>
        </w:rPr>
      </w:pPr>
      <w:r>
        <w:rPr>
          <w:rFonts w:ascii="Times New Roman" w:eastAsia="Times New Roman" w:hAnsi="Times New Roman" w:cs="Times New Roman"/>
          <w:szCs w:val="20"/>
          <w:lang w:eastAsia="id-ID"/>
        </w:rPr>
        <w:t xml:space="preserve">Kepada </w:t>
      </w:r>
      <w:r w:rsidR="00D74C98">
        <w:rPr>
          <w:rFonts w:ascii="Times New Roman" w:eastAsia="Times New Roman" w:hAnsi="Times New Roman" w:cs="Times New Roman"/>
          <w:i/>
          <w:szCs w:val="20"/>
          <w:lang w:eastAsia="id-ID"/>
        </w:rPr>
        <w:t>Neon-eun</w:t>
      </w:r>
      <w:r>
        <w:rPr>
          <w:rFonts w:ascii="Times New Roman" w:eastAsia="Times New Roman" w:hAnsi="Times New Roman" w:cs="Times New Roman"/>
          <w:szCs w:val="20"/>
          <w:lang w:eastAsia="id-ID"/>
        </w:rPr>
        <w:t>, yang selalu memberikan dukungan, perhatian, semangat dan cinta yang tak terhingga</w:t>
      </w:r>
      <w:r w:rsidR="00D74C98">
        <w:rPr>
          <w:rFonts w:ascii="Times New Roman" w:eastAsia="Times New Roman" w:hAnsi="Times New Roman" w:cs="Times New Roman"/>
          <w:szCs w:val="20"/>
          <w:lang w:eastAsia="id-ID"/>
        </w:rPr>
        <w:t>.</w:t>
      </w:r>
    </w:p>
    <w:p w:rsidR="00DD2A7F" w:rsidRDefault="008B4FEF" w:rsidP="003C6988">
      <w:pPr>
        <w:pStyle w:val="ListParagraph"/>
        <w:numPr>
          <w:ilvl w:val="0"/>
          <w:numId w:val="25"/>
        </w:numPr>
        <w:spacing w:after="0"/>
        <w:ind w:left="360"/>
        <w:jc w:val="both"/>
        <w:rPr>
          <w:rFonts w:ascii="Times New Roman" w:eastAsia="Times New Roman" w:hAnsi="Times New Roman" w:cs="Times New Roman"/>
          <w:szCs w:val="20"/>
          <w:lang w:eastAsia="id-ID"/>
        </w:rPr>
      </w:pPr>
      <w:r>
        <w:rPr>
          <w:rFonts w:ascii="Times New Roman" w:eastAsia="Times New Roman" w:hAnsi="Times New Roman" w:cs="Times New Roman"/>
          <w:szCs w:val="20"/>
          <w:lang w:eastAsia="id-ID"/>
        </w:rPr>
        <w:t xml:space="preserve">Kepada </w:t>
      </w:r>
      <w:r>
        <w:rPr>
          <w:rFonts w:ascii="Times New Roman" w:eastAsia="Times New Roman" w:hAnsi="Times New Roman" w:cs="Times New Roman"/>
          <w:i/>
          <w:szCs w:val="20"/>
          <w:lang w:eastAsia="id-ID"/>
        </w:rPr>
        <w:t xml:space="preserve">Rangers-Brothers </w:t>
      </w:r>
      <w:r>
        <w:rPr>
          <w:rFonts w:ascii="Times New Roman" w:eastAsia="Times New Roman" w:hAnsi="Times New Roman" w:cs="Times New Roman"/>
          <w:szCs w:val="20"/>
          <w:lang w:eastAsia="id-ID"/>
        </w:rPr>
        <w:t>Tukang Pukul Bandung yang selalu memberikan keceriaan saat penulis sedang merasa lelah menghadapi penulisan Tugas Akhir.</w:t>
      </w:r>
    </w:p>
    <w:p w:rsidR="00DD2A7F" w:rsidRPr="007B55A4" w:rsidRDefault="008B4FEF" w:rsidP="003C6988">
      <w:pPr>
        <w:pStyle w:val="ListParagraph"/>
        <w:numPr>
          <w:ilvl w:val="0"/>
          <w:numId w:val="25"/>
        </w:numPr>
        <w:spacing w:after="0"/>
        <w:ind w:left="360"/>
        <w:jc w:val="both"/>
        <w:rPr>
          <w:rFonts w:ascii="Times New Roman" w:eastAsia="Times New Roman" w:hAnsi="Times New Roman" w:cs="Times New Roman"/>
          <w:szCs w:val="20"/>
          <w:lang w:eastAsia="id-ID"/>
        </w:rPr>
      </w:pPr>
      <w:r>
        <w:rPr>
          <w:rFonts w:ascii="Times New Roman" w:eastAsia="Times New Roman" w:hAnsi="Times New Roman" w:cs="Times New Roman"/>
          <w:szCs w:val="20"/>
          <w:lang w:eastAsia="id-ID"/>
        </w:rPr>
        <w:t>Teman – teman terbaik di kampus, Dimas Muham</w:t>
      </w:r>
      <w:r w:rsidR="00D12E5F">
        <w:rPr>
          <w:rFonts w:ascii="Times New Roman" w:eastAsia="Times New Roman" w:hAnsi="Times New Roman" w:cs="Times New Roman"/>
          <w:szCs w:val="20"/>
          <w:lang w:eastAsia="id-ID"/>
        </w:rPr>
        <w:t>m</w:t>
      </w:r>
      <w:r>
        <w:rPr>
          <w:rFonts w:ascii="Times New Roman" w:eastAsia="Times New Roman" w:hAnsi="Times New Roman" w:cs="Times New Roman"/>
          <w:szCs w:val="20"/>
          <w:lang w:eastAsia="id-ID"/>
        </w:rPr>
        <w:t xml:space="preserve">ad Ihsan, </w:t>
      </w:r>
      <w:r w:rsidR="00D12E5F">
        <w:rPr>
          <w:rFonts w:ascii="Times New Roman" w:eastAsia="Times New Roman" w:hAnsi="Times New Roman" w:cs="Times New Roman"/>
          <w:szCs w:val="20"/>
          <w:lang w:eastAsia="id-ID"/>
        </w:rPr>
        <w:t xml:space="preserve"> Rio Andika, </w:t>
      </w:r>
      <w:r>
        <w:rPr>
          <w:rFonts w:ascii="Times New Roman" w:eastAsia="Times New Roman" w:hAnsi="Times New Roman" w:cs="Times New Roman"/>
          <w:szCs w:val="20"/>
          <w:lang w:eastAsia="id-ID"/>
        </w:rPr>
        <w:t>Muhammad Qadhafi, Mesin Tua Team, HMTIF Kabinet Pembangunan dan seluruh angkatan 2011 yang sudah menerima keberadaan penulis di Kampus Unpas</w:t>
      </w:r>
      <w:r w:rsidR="00DD2A7F" w:rsidRPr="007B55A4">
        <w:rPr>
          <w:rFonts w:ascii="Times New Roman" w:eastAsia="Times New Roman" w:hAnsi="Times New Roman" w:cs="Times New Roman"/>
          <w:szCs w:val="20"/>
          <w:lang w:eastAsia="id-ID"/>
        </w:rPr>
        <w:t>.</w:t>
      </w:r>
    </w:p>
    <w:p w:rsidR="00DD2A7F" w:rsidRDefault="00DD2A7F" w:rsidP="003C6988">
      <w:pPr>
        <w:pStyle w:val="ListParagraph"/>
        <w:numPr>
          <w:ilvl w:val="0"/>
          <w:numId w:val="25"/>
        </w:numPr>
        <w:spacing w:after="0"/>
        <w:ind w:left="360"/>
        <w:jc w:val="both"/>
        <w:rPr>
          <w:rFonts w:ascii="Times New Roman" w:eastAsia="Times New Roman" w:hAnsi="Times New Roman" w:cs="Times New Roman"/>
          <w:szCs w:val="20"/>
          <w:lang w:eastAsia="id-ID"/>
        </w:rPr>
      </w:pPr>
      <w:r w:rsidRPr="00216798">
        <w:rPr>
          <w:rFonts w:ascii="Times New Roman" w:eastAsia="Times New Roman" w:hAnsi="Times New Roman" w:cs="Times New Roman"/>
          <w:szCs w:val="20"/>
          <w:lang w:eastAsia="id-ID"/>
        </w:rPr>
        <w:t>Seluruh civitas akademik Program Studi Teknik Informatika</w:t>
      </w:r>
      <w:r>
        <w:rPr>
          <w:rFonts w:ascii="Times New Roman" w:eastAsia="Times New Roman" w:hAnsi="Times New Roman" w:cs="Times New Roman"/>
          <w:szCs w:val="20"/>
          <w:lang w:eastAsia="id-ID"/>
        </w:rPr>
        <w:t xml:space="preserve"> </w:t>
      </w:r>
      <w:r w:rsidRPr="00216798">
        <w:rPr>
          <w:rFonts w:ascii="Times New Roman" w:eastAsia="Times New Roman" w:hAnsi="Times New Roman" w:cs="Times New Roman"/>
          <w:szCs w:val="20"/>
          <w:lang w:eastAsia="id-ID"/>
        </w:rPr>
        <w:t>Universitas Pasundan Bandung.</w:t>
      </w:r>
    </w:p>
    <w:p w:rsidR="00DD2A7F" w:rsidRPr="00DD2A7F" w:rsidRDefault="00DD2A7F" w:rsidP="003C6988">
      <w:pPr>
        <w:pStyle w:val="ListParagraph"/>
        <w:numPr>
          <w:ilvl w:val="0"/>
          <w:numId w:val="25"/>
        </w:numPr>
        <w:spacing w:after="0"/>
        <w:ind w:left="360"/>
        <w:jc w:val="both"/>
        <w:rPr>
          <w:rFonts w:ascii="Times New Roman" w:eastAsia="Times New Roman" w:hAnsi="Times New Roman" w:cs="Times New Roman"/>
          <w:szCs w:val="20"/>
          <w:lang w:eastAsia="id-ID"/>
        </w:rPr>
      </w:pPr>
      <w:r w:rsidRPr="00DD2A7F">
        <w:rPr>
          <w:rFonts w:ascii="Times New Roman" w:eastAsia="Times New Roman" w:hAnsi="Times New Roman" w:cs="Times New Roman"/>
          <w:szCs w:val="20"/>
          <w:lang w:eastAsia="id-ID"/>
        </w:rPr>
        <w:t>Seluruh civitas akademik Universitas Pasundan Bandung</w:t>
      </w:r>
      <w:r w:rsidR="00D74C98">
        <w:rPr>
          <w:rFonts w:ascii="Times New Roman" w:eastAsia="Times New Roman" w:hAnsi="Times New Roman" w:cs="Times New Roman"/>
          <w:szCs w:val="20"/>
          <w:lang w:eastAsia="id-ID"/>
        </w:rPr>
        <w:t>.</w:t>
      </w:r>
    </w:p>
    <w:p w:rsidR="00DD2A7F" w:rsidRDefault="00DD2A7F" w:rsidP="00F51A73"/>
    <w:p w:rsidR="0033174E" w:rsidRPr="00DD2A7F" w:rsidRDefault="0033174E" w:rsidP="00F51A73">
      <w:pPr>
        <w:sectPr w:rsidR="0033174E" w:rsidRPr="00DD2A7F" w:rsidSect="0018595F">
          <w:footerReference w:type="default" r:id="rId25"/>
          <w:footerReference w:type="first" r:id="rId26"/>
          <w:pgSz w:w="11907" w:h="16839" w:code="9"/>
          <w:pgMar w:top="1412" w:right="1701" w:bottom="1140" w:left="1134" w:header="720" w:footer="720" w:gutter="0"/>
          <w:pgNumType w:fmt="lowerRoman"/>
          <w:cols w:space="720"/>
          <w:titlePg/>
          <w:docGrid w:linePitch="360"/>
        </w:sectPr>
      </w:pPr>
    </w:p>
    <w:bookmarkStart w:id="13" w:name="_Toc430689113" w:displacedByCustomXml="next"/>
    <w:bookmarkStart w:id="14" w:name="_Toc426554558" w:displacedByCustomXml="next"/>
    <w:bookmarkStart w:id="15" w:name="_Toc427059353" w:displacedByCustomXml="next"/>
    <w:sdt>
      <w:sdtPr>
        <w:rPr>
          <w:rFonts w:asciiTheme="minorHAnsi" w:eastAsiaTheme="minorHAnsi" w:hAnsiTheme="minorHAnsi" w:cs="Times New Roman"/>
          <w:b w:val="0"/>
          <w:bCs w:val="0"/>
          <w:szCs w:val="22"/>
        </w:rPr>
        <w:id w:val="-1234008726"/>
        <w:docPartObj>
          <w:docPartGallery w:val="Table of Contents"/>
          <w:docPartUnique/>
        </w:docPartObj>
      </w:sdtPr>
      <w:sdtEndPr>
        <w:rPr>
          <w:noProof/>
        </w:rPr>
      </w:sdtEndPr>
      <w:sdtContent>
        <w:p w:rsidR="0018595F" w:rsidRDefault="0018595F" w:rsidP="003C3101">
          <w:pPr>
            <w:pStyle w:val="Style2"/>
          </w:pPr>
          <w:r>
            <w:t>DAFTAR ISI</w:t>
          </w:r>
          <w:bookmarkEnd w:id="13"/>
        </w:p>
        <w:p w:rsidR="00AA31B1" w:rsidRDefault="00AA31B1" w:rsidP="003C3101">
          <w:pPr>
            <w:pStyle w:val="TOCHeading"/>
          </w:pPr>
        </w:p>
        <w:p w:rsidR="00D27F91" w:rsidRPr="00587918" w:rsidRDefault="00AA31B1" w:rsidP="005B1AC5">
          <w:pPr>
            <w:pStyle w:val="TOC1"/>
            <w:rPr>
              <w:rFonts w:ascii="Times New Roman" w:eastAsiaTheme="minorEastAsia" w:hAnsi="Times New Roman" w:cs="Times New Roman"/>
              <w:noProof/>
              <w:lang w:val="en-US"/>
            </w:rPr>
          </w:pPr>
          <w:r w:rsidRPr="00D27F91">
            <w:fldChar w:fldCharType="begin"/>
          </w:r>
          <w:r w:rsidRPr="00D27F91">
            <w:instrText xml:space="preserve"> TOC \o "1-3" \h \z \u </w:instrText>
          </w:r>
          <w:r w:rsidRPr="00D27F91">
            <w:fldChar w:fldCharType="separate"/>
          </w:r>
          <w:hyperlink w:anchor="_Toc430689109" w:history="1">
            <w:r w:rsidR="00D27F91" w:rsidRPr="00587918">
              <w:rPr>
                <w:rStyle w:val="Hyperlink"/>
                <w:rFonts w:ascii="Times New Roman" w:hAnsi="Times New Roman" w:cs="Times New Roman"/>
                <w:noProof/>
              </w:rPr>
              <w:t>ABSTRAK</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lang w:val="en-US"/>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_Toc430689109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sidR="00EC544A">
              <w:rPr>
                <w:rFonts w:ascii="Times New Roman" w:hAnsi="Times New Roman" w:cs="Times New Roman"/>
                <w:noProof/>
                <w:webHidden/>
              </w:rPr>
              <w:t>i</w:t>
            </w:r>
            <w:r w:rsidR="00D27F91" w:rsidRPr="00587918">
              <w:rPr>
                <w:rFonts w:ascii="Times New Roman" w:hAnsi="Times New Roman" w:cs="Times New Roman"/>
                <w:noProof/>
                <w:webHidden/>
              </w:rPr>
              <w:fldChar w:fldCharType="end"/>
            </w:r>
          </w:hyperlink>
        </w:p>
        <w:p w:rsidR="00D27F91" w:rsidRPr="00587918" w:rsidRDefault="00EC544A" w:rsidP="005B1AC5">
          <w:pPr>
            <w:pStyle w:val="TOC1"/>
            <w:rPr>
              <w:rFonts w:ascii="Times New Roman" w:eastAsiaTheme="minorEastAsia" w:hAnsi="Times New Roman" w:cs="Times New Roman"/>
              <w:noProof/>
              <w:lang w:val="en-US"/>
            </w:rPr>
          </w:pPr>
          <w:hyperlink w:anchor="_Toc430689110" w:history="1">
            <w:r w:rsidR="00D27F91" w:rsidRPr="00587918">
              <w:rPr>
                <w:rStyle w:val="Hyperlink"/>
                <w:rFonts w:ascii="Times New Roman" w:hAnsi="Times New Roman" w:cs="Times New Roman"/>
                <w:noProof/>
              </w:rPr>
              <w:t>ABSTRACT</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lang w:val="en-US"/>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_Toc430689110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ii</w:t>
            </w:r>
            <w:r w:rsidR="00D27F91" w:rsidRPr="00587918">
              <w:rPr>
                <w:rFonts w:ascii="Times New Roman" w:hAnsi="Times New Roman" w:cs="Times New Roman"/>
                <w:noProof/>
                <w:webHidden/>
              </w:rPr>
              <w:fldChar w:fldCharType="end"/>
            </w:r>
          </w:hyperlink>
        </w:p>
        <w:p w:rsidR="00D27F91" w:rsidRPr="00587918" w:rsidRDefault="00EC544A" w:rsidP="005B1AC5">
          <w:pPr>
            <w:pStyle w:val="TOC1"/>
            <w:rPr>
              <w:rFonts w:ascii="Times New Roman" w:eastAsiaTheme="minorEastAsia" w:hAnsi="Times New Roman" w:cs="Times New Roman"/>
              <w:noProof/>
              <w:lang w:val="en-US"/>
            </w:rPr>
          </w:pPr>
          <w:hyperlink w:anchor="_Toc430689111" w:history="1">
            <w:r w:rsidR="00D27F91" w:rsidRPr="00587918">
              <w:rPr>
                <w:rStyle w:val="Hyperlink"/>
                <w:rFonts w:ascii="Times New Roman" w:hAnsi="Times New Roman" w:cs="Times New Roman"/>
                <w:noProof/>
              </w:rPr>
              <w:t>KATA PENGANTAR</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_Toc430689111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iii</w:t>
            </w:r>
            <w:r w:rsidR="00D27F91" w:rsidRPr="00587918">
              <w:rPr>
                <w:rFonts w:ascii="Times New Roman" w:hAnsi="Times New Roman" w:cs="Times New Roman"/>
                <w:noProof/>
                <w:webHidden/>
              </w:rPr>
              <w:fldChar w:fldCharType="end"/>
            </w:r>
          </w:hyperlink>
        </w:p>
        <w:p w:rsidR="00D27F91" w:rsidRPr="00587918" w:rsidRDefault="00EC544A" w:rsidP="005B1AC5">
          <w:pPr>
            <w:pStyle w:val="TOC1"/>
            <w:rPr>
              <w:rFonts w:ascii="Times New Roman" w:eastAsiaTheme="minorEastAsia" w:hAnsi="Times New Roman" w:cs="Times New Roman"/>
              <w:noProof/>
              <w:lang w:val="en-US"/>
            </w:rPr>
          </w:pPr>
          <w:hyperlink w:anchor="_Toc430689112" w:history="1">
            <w:r w:rsidR="00D27F91" w:rsidRPr="00587918">
              <w:rPr>
                <w:rStyle w:val="Hyperlink"/>
                <w:rFonts w:ascii="Times New Roman" w:hAnsi="Times New Roman" w:cs="Times New Roman"/>
                <w:noProof/>
              </w:rPr>
              <w:t>UCAPAN TERIMA KASIH</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_Toc430689112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iv</w:t>
            </w:r>
            <w:r w:rsidR="00D27F91" w:rsidRPr="00587918">
              <w:rPr>
                <w:rFonts w:ascii="Times New Roman" w:hAnsi="Times New Roman" w:cs="Times New Roman"/>
                <w:noProof/>
                <w:webHidden/>
              </w:rPr>
              <w:fldChar w:fldCharType="end"/>
            </w:r>
          </w:hyperlink>
        </w:p>
        <w:p w:rsidR="00D27F91" w:rsidRPr="00587918" w:rsidRDefault="00EC544A" w:rsidP="005B1AC5">
          <w:pPr>
            <w:pStyle w:val="TOC1"/>
            <w:rPr>
              <w:rFonts w:ascii="Times New Roman" w:eastAsiaTheme="minorEastAsia" w:hAnsi="Times New Roman" w:cs="Times New Roman"/>
              <w:noProof/>
              <w:lang w:val="en-US"/>
            </w:rPr>
          </w:pPr>
          <w:hyperlink w:anchor="_Toc430689113" w:history="1">
            <w:r w:rsidR="00D27F91" w:rsidRPr="00587918">
              <w:rPr>
                <w:rStyle w:val="Hyperlink"/>
                <w:rFonts w:ascii="Times New Roman" w:hAnsi="Times New Roman" w:cs="Times New Roman"/>
                <w:noProof/>
              </w:rPr>
              <w:t>DAFTAR ISI</w:t>
            </w:r>
            <w:r w:rsidR="00D27F91" w:rsidRPr="00587918">
              <w:rPr>
                <w:rStyle w:val="Hyperlink"/>
                <w:rFonts w:ascii="Times New Roman" w:hAnsi="Times New Roman" w:cs="Times New Roman"/>
                <w:noProof/>
                <w:lang w:val="en-US"/>
              </w:rPr>
              <w:tab/>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_Toc430689113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v</w:t>
            </w:r>
            <w:r w:rsidR="00D27F91" w:rsidRPr="00587918">
              <w:rPr>
                <w:rFonts w:ascii="Times New Roman" w:hAnsi="Times New Roman" w:cs="Times New Roman"/>
                <w:noProof/>
                <w:webHidden/>
              </w:rPr>
              <w:fldChar w:fldCharType="end"/>
            </w:r>
          </w:hyperlink>
        </w:p>
        <w:p w:rsidR="00D27F91" w:rsidRPr="00587918" w:rsidRDefault="00EC544A" w:rsidP="005B1AC5">
          <w:pPr>
            <w:pStyle w:val="TOC1"/>
            <w:rPr>
              <w:rFonts w:ascii="Times New Roman" w:eastAsiaTheme="minorEastAsia" w:hAnsi="Times New Roman" w:cs="Times New Roman"/>
              <w:noProof/>
              <w:lang w:val="en-US"/>
            </w:rPr>
          </w:pPr>
          <w:hyperlink w:anchor="_Toc430689114" w:history="1">
            <w:r w:rsidR="00D27F91" w:rsidRPr="00587918">
              <w:rPr>
                <w:rStyle w:val="Hyperlink"/>
                <w:rFonts w:ascii="Times New Roman" w:hAnsi="Times New Roman" w:cs="Times New Roman"/>
                <w:noProof/>
              </w:rPr>
              <w:t>DAFTAR TABEL</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_Toc430689114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viii</w:t>
            </w:r>
            <w:r w:rsidR="00D27F91" w:rsidRPr="00587918">
              <w:rPr>
                <w:rFonts w:ascii="Times New Roman" w:hAnsi="Times New Roman" w:cs="Times New Roman"/>
                <w:noProof/>
                <w:webHidden/>
              </w:rPr>
              <w:fldChar w:fldCharType="end"/>
            </w:r>
          </w:hyperlink>
        </w:p>
        <w:p w:rsidR="00D27F91" w:rsidRPr="00587918" w:rsidRDefault="00EC544A" w:rsidP="005B1AC5">
          <w:pPr>
            <w:pStyle w:val="TOC1"/>
            <w:rPr>
              <w:rFonts w:ascii="Times New Roman" w:eastAsiaTheme="minorEastAsia" w:hAnsi="Times New Roman" w:cs="Times New Roman"/>
              <w:noProof/>
              <w:lang w:val="en-US"/>
            </w:rPr>
          </w:pPr>
          <w:hyperlink w:anchor="_Toc430689115" w:history="1">
            <w:r w:rsidR="00D27F91" w:rsidRPr="00587918">
              <w:rPr>
                <w:rStyle w:val="Hyperlink"/>
                <w:rFonts w:ascii="Times New Roman" w:hAnsi="Times New Roman" w:cs="Times New Roman"/>
                <w:noProof/>
              </w:rPr>
              <w:t>DAFTAR GAMBAR</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_Toc430689115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ix</w:t>
            </w:r>
            <w:r w:rsidR="00D27F91" w:rsidRPr="00587918">
              <w:rPr>
                <w:rFonts w:ascii="Times New Roman" w:hAnsi="Times New Roman" w:cs="Times New Roman"/>
                <w:noProof/>
                <w:webHidden/>
              </w:rPr>
              <w:fldChar w:fldCharType="end"/>
            </w:r>
          </w:hyperlink>
        </w:p>
        <w:p w:rsidR="00D27F91" w:rsidRPr="00587918" w:rsidRDefault="00EC544A" w:rsidP="005B1AC5">
          <w:pPr>
            <w:pStyle w:val="TOC1"/>
            <w:rPr>
              <w:rFonts w:ascii="Times New Roman" w:eastAsiaTheme="minorEastAsia" w:hAnsi="Times New Roman" w:cs="Times New Roman"/>
              <w:noProof/>
              <w:lang w:val="en-US"/>
            </w:rPr>
          </w:pPr>
          <w:hyperlink w:anchor="_Toc430689116" w:history="1">
            <w:r w:rsidR="00D27F91" w:rsidRPr="00587918">
              <w:rPr>
                <w:rStyle w:val="Hyperlink"/>
                <w:rFonts w:ascii="Times New Roman" w:hAnsi="Times New Roman" w:cs="Times New Roman"/>
                <w:noProof/>
              </w:rPr>
              <w:t>DAFTAR LAMPIRAN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_Toc430689116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x</w:t>
            </w:r>
            <w:r w:rsidR="00D27F91" w:rsidRPr="00587918">
              <w:rPr>
                <w:rFonts w:ascii="Times New Roman" w:hAnsi="Times New Roman" w:cs="Times New Roman"/>
                <w:noProof/>
                <w:webHidden/>
              </w:rPr>
              <w:fldChar w:fldCharType="end"/>
            </w:r>
          </w:hyperlink>
        </w:p>
        <w:p w:rsidR="00D27F91" w:rsidRPr="00587918" w:rsidRDefault="00EC544A" w:rsidP="005B1AC5">
          <w:pPr>
            <w:pStyle w:val="TOC1"/>
            <w:rPr>
              <w:rFonts w:ascii="Times New Roman" w:eastAsiaTheme="minorEastAsia" w:hAnsi="Times New Roman" w:cs="Times New Roman"/>
              <w:noProof/>
              <w:lang w:val="en-US"/>
            </w:rPr>
          </w:pPr>
          <w:hyperlink w:anchor="_Toc430689117"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BAB 1</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PENDAHULUAN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_Toc430689117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1-1</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18" w:history="1">
            <w:r w:rsidR="00D27F91" w:rsidRPr="00587918">
              <w:rPr>
                <w:rStyle w:val="Hyperlink"/>
                <w:rFonts w:ascii="Times New Roman" w:hAnsi="Times New Roman" w:cs="Times New Roman"/>
                <w:noProof/>
              </w:rPr>
              <w:t>1.1</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Latar Belakang</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_Toc430689118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1-1</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19" w:history="1">
            <w:r w:rsidR="00D27F91" w:rsidRPr="00587918">
              <w:rPr>
                <w:rStyle w:val="Hyperlink"/>
                <w:rFonts w:ascii="Times New Roman" w:hAnsi="Times New Roman" w:cs="Times New Roman"/>
                <w:noProof/>
              </w:rPr>
              <w:t>1.2</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Identifikasi Masalah</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_Toc430689119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1-2</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20" w:history="1">
            <w:r w:rsidR="00D27F91" w:rsidRPr="00587918">
              <w:rPr>
                <w:rStyle w:val="Hyperlink"/>
                <w:rFonts w:ascii="Times New Roman" w:hAnsi="Times New Roman" w:cs="Times New Roman"/>
                <w:noProof/>
              </w:rPr>
              <w:t>1.3</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Tujuan Tugas Akhir</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_Toc430689120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1-2</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21" w:history="1">
            <w:r w:rsidR="00D27F91" w:rsidRPr="00587918">
              <w:rPr>
                <w:rStyle w:val="Hyperlink"/>
                <w:rFonts w:ascii="Times New Roman" w:hAnsi="Times New Roman" w:cs="Times New Roman"/>
                <w:noProof/>
              </w:rPr>
              <w:t>1.4</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Ruang Lingkup Tugas Akhir</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_Toc430689121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1-2</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22" w:history="1">
            <w:r w:rsidR="00D27F91" w:rsidRPr="00587918">
              <w:rPr>
                <w:rStyle w:val="Hyperlink"/>
                <w:rFonts w:ascii="Times New Roman" w:hAnsi="Times New Roman" w:cs="Times New Roman"/>
                <w:noProof/>
              </w:rPr>
              <w:t>1.5</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Metodologi Tugas Akhir</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_Toc430689122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1-2</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23" w:history="1">
            <w:r w:rsidR="00D27F91" w:rsidRPr="00587918">
              <w:rPr>
                <w:rStyle w:val="Hyperlink"/>
                <w:rFonts w:ascii="Times New Roman" w:hAnsi="Times New Roman" w:cs="Times New Roman"/>
                <w:noProof/>
              </w:rPr>
              <w:t>1.6</w:t>
            </w:r>
            <w:r w:rsidR="00D27F91" w:rsidRPr="00587918">
              <w:rPr>
                <w:rFonts w:ascii="Times New Roman" w:eastAsiaTheme="minorEastAsia" w:hAnsi="Times New Roman" w:cs="Times New Roman"/>
                <w:noProof/>
                <w:lang w:val="en-US"/>
              </w:rPr>
              <w:tab/>
            </w:r>
            <w:r w:rsidR="00D27F91" w:rsidRPr="00587918">
              <w:rPr>
                <w:rStyle w:val="Hyperlink"/>
                <w:rFonts w:ascii="Times New Roman" w:eastAsia="Times New Roman" w:hAnsi="Times New Roman" w:cs="Times New Roman"/>
                <w:noProof/>
                <w:bdr w:val="none" w:sz="0" w:space="0" w:color="auto" w:frame="1"/>
              </w:rPr>
              <w:t>Sistematika Penulisan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_Toc430689123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1-4</w:t>
            </w:r>
            <w:r w:rsidR="00D27F91" w:rsidRPr="00587918">
              <w:rPr>
                <w:rFonts w:ascii="Times New Roman" w:hAnsi="Times New Roman" w:cs="Times New Roman"/>
                <w:noProof/>
                <w:webHidden/>
              </w:rPr>
              <w:fldChar w:fldCharType="end"/>
            </w:r>
          </w:hyperlink>
        </w:p>
        <w:p w:rsidR="00D27F91" w:rsidRPr="00587918" w:rsidRDefault="00EC544A" w:rsidP="005B1AC5">
          <w:pPr>
            <w:pStyle w:val="TOC1"/>
            <w:rPr>
              <w:rFonts w:ascii="Times New Roman" w:eastAsiaTheme="minorEastAsia" w:hAnsi="Times New Roman" w:cs="Times New Roman"/>
              <w:noProof/>
              <w:lang w:val="en-US"/>
            </w:rPr>
          </w:pPr>
          <w:hyperlink w:anchor="_Toc430689124"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BAB 2</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LANDASAN TEORI</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_Toc430689124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2-1</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25" w:history="1">
            <w:r w:rsidR="00D27F91" w:rsidRPr="00587918">
              <w:rPr>
                <w:rStyle w:val="Hyperlink"/>
                <w:rFonts w:ascii="Times New Roman" w:hAnsi="Times New Roman" w:cs="Times New Roman"/>
                <w:noProof/>
              </w:rPr>
              <w:t>2.1</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Service atau Pelayanan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_Toc430689125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2-1</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26" w:history="1">
            <w:r w:rsidR="00D27F91" w:rsidRPr="00587918">
              <w:rPr>
                <w:rStyle w:val="Hyperlink"/>
                <w:rFonts w:ascii="Times New Roman" w:hAnsi="Times New Roman" w:cs="Times New Roman"/>
                <w:noProof/>
              </w:rPr>
              <w:t>2.2</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Perangkat Keras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_Toc430689126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2-1</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27" w:history="1">
            <w:r w:rsidR="00D27F91" w:rsidRPr="00587918">
              <w:rPr>
                <w:rStyle w:val="Hyperlink"/>
                <w:rFonts w:ascii="Times New Roman" w:hAnsi="Times New Roman" w:cs="Times New Roman"/>
                <w:noProof/>
              </w:rPr>
              <w:t>2.3</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Infrastruktur TI</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_Toc430689127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2-2</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28" w:history="1">
            <w:r w:rsidR="00D27F91" w:rsidRPr="00587918">
              <w:rPr>
                <w:rStyle w:val="Hyperlink"/>
                <w:rFonts w:ascii="Times New Roman" w:hAnsi="Times New Roman" w:cs="Times New Roman"/>
                <w:noProof/>
              </w:rPr>
              <w:t>2.4</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Tata Kelola Teknologi  Informasi</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_Toc430689128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2-3</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29" w:history="1">
            <w:r w:rsidR="00D27F91" w:rsidRPr="00587918">
              <w:rPr>
                <w:rStyle w:val="Hyperlink"/>
                <w:rFonts w:ascii="Times New Roman" w:hAnsi="Times New Roman" w:cs="Times New Roman"/>
                <w:noProof/>
              </w:rPr>
              <w:t>2.5</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Instrumen Penelitian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_Toc430689129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2-4</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30" w:history="1">
            <w:r w:rsidR="00D27F91" w:rsidRPr="00587918">
              <w:rPr>
                <w:rStyle w:val="Hyperlink"/>
                <w:rFonts w:ascii="Times New Roman" w:hAnsi="Times New Roman" w:cs="Times New Roman"/>
                <w:noProof/>
              </w:rPr>
              <w:t>2.6</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Sampel</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_Toc430689130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2-5</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31" w:history="1">
            <w:r w:rsidR="00D27F91" w:rsidRPr="00587918">
              <w:rPr>
                <w:rStyle w:val="Hyperlink"/>
                <w:rFonts w:ascii="Times New Roman" w:hAnsi="Times New Roman" w:cs="Times New Roman"/>
                <w:noProof/>
              </w:rPr>
              <w:t>2.7</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Validitas dan Reliabilitas Instrumen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_Toc430689131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2-6</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32" w:history="1">
            <w:r w:rsidR="00D27F91" w:rsidRPr="00587918">
              <w:rPr>
                <w:rStyle w:val="Hyperlink"/>
                <w:rFonts w:ascii="Times New Roman" w:hAnsi="Times New Roman" w:cs="Times New Roman"/>
                <w:noProof/>
              </w:rPr>
              <w:t>2.8</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Statistik Deskriptif</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_Toc430689132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2-7</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33" w:history="1">
            <w:r w:rsidR="00D27F91" w:rsidRPr="00587918">
              <w:rPr>
                <w:rStyle w:val="Hyperlink"/>
                <w:rFonts w:ascii="Times New Roman" w:hAnsi="Times New Roman" w:cs="Times New Roman"/>
                <w:noProof/>
              </w:rPr>
              <w:t>2.9</w:t>
            </w:r>
            <w:r w:rsidR="00D27F91" w:rsidRPr="00587918">
              <w:rPr>
                <w:rFonts w:ascii="Times New Roman" w:eastAsiaTheme="minorEastAsia" w:hAnsi="Times New Roman" w:cs="Times New Roman"/>
                <w:noProof/>
                <w:lang w:val="en-US"/>
              </w:rPr>
              <w:tab/>
            </w:r>
            <w:r w:rsidR="00D27F91" w:rsidRPr="00587918">
              <w:rPr>
                <w:rStyle w:val="Hyperlink"/>
                <w:rFonts w:ascii="Times New Roman" w:eastAsia="Times New Roman" w:hAnsi="Times New Roman" w:cs="Times New Roman"/>
                <w:noProof/>
              </w:rPr>
              <w:t>COBIT 4.1 ( Control Objectives for Information and Related Technology)</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_Toc430689133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2-7</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34"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2.9.1</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DS3 – Manage Performance and Capacity</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_Toc430689134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2-9</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35"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2.9.2</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DS4 – Ensuring Continous Services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_Toc430689135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2-10</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36"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2.9.3</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DS8 – Manage Service Desk and Incidents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_Toc430689136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2-11</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37"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2.9.4</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DS13 – Manage Operation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_Toc430689137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2-12</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38" w:history="1">
            <w:r w:rsidR="00D27F91" w:rsidRPr="00587918">
              <w:rPr>
                <w:rStyle w:val="Hyperlink"/>
                <w:rFonts w:ascii="Times New Roman" w:hAnsi="Times New Roman" w:cs="Times New Roman"/>
                <w:noProof/>
              </w:rPr>
              <w:t>2.10</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Model Kematangan (</w:t>
            </w:r>
            <w:r w:rsidR="00D27F91" w:rsidRPr="00587918">
              <w:rPr>
                <w:rStyle w:val="Hyperlink"/>
                <w:rFonts w:ascii="Times New Roman" w:hAnsi="Times New Roman" w:cs="Times New Roman"/>
                <w:i/>
                <w:noProof/>
              </w:rPr>
              <w:t>Model Maturity</w:t>
            </w:r>
            <w:r w:rsidR="00D27F91" w:rsidRPr="00587918">
              <w:rPr>
                <w:rStyle w:val="Hyperlink"/>
                <w:rFonts w:ascii="Times New Roman" w:hAnsi="Times New Roman" w:cs="Times New Roman"/>
                <w:noProof/>
              </w:rPr>
              <w:t>)</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_Toc430689138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2-12</w:t>
            </w:r>
            <w:r w:rsidR="00D27F91" w:rsidRPr="00587918">
              <w:rPr>
                <w:rFonts w:ascii="Times New Roman" w:hAnsi="Times New Roman" w:cs="Times New Roman"/>
                <w:noProof/>
                <w:webHidden/>
              </w:rPr>
              <w:fldChar w:fldCharType="end"/>
            </w:r>
          </w:hyperlink>
        </w:p>
        <w:p w:rsidR="00D27F91" w:rsidRPr="00587918" w:rsidRDefault="00EC544A" w:rsidP="005B1AC5">
          <w:pPr>
            <w:pStyle w:val="TOC1"/>
            <w:rPr>
              <w:rFonts w:ascii="Times New Roman" w:eastAsiaTheme="minorEastAsia" w:hAnsi="Times New Roman" w:cs="Times New Roman"/>
              <w:noProof/>
              <w:lang w:val="en-US"/>
            </w:rPr>
          </w:pPr>
          <w:hyperlink w:anchor="_Toc430689139"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BAB 3</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ANALISIS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_Toc430689139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3-1</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40" w:history="1">
            <w:r w:rsidR="00D27F91" w:rsidRPr="00587918">
              <w:rPr>
                <w:rStyle w:val="Hyperlink"/>
                <w:rFonts w:ascii="Times New Roman" w:hAnsi="Times New Roman" w:cs="Times New Roman"/>
                <w:noProof/>
              </w:rPr>
              <w:t>3.1</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Kerangka Tugas Akhir</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_Toc430689140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3-1</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41" w:history="1">
            <w:r w:rsidR="00D27F91" w:rsidRPr="00587918">
              <w:rPr>
                <w:rStyle w:val="Hyperlink"/>
                <w:rFonts w:ascii="Times New Roman" w:hAnsi="Times New Roman" w:cs="Times New Roman"/>
                <w:noProof/>
              </w:rPr>
              <w:t>3.2</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Skema Analisis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_Toc430689141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3-3</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42" w:history="1">
            <w:r w:rsidR="00D27F91" w:rsidRPr="00587918">
              <w:rPr>
                <w:rStyle w:val="Hyperlink"/>
                <w:rFonts w:ascii="Times New Roman" w:hAnsi="Times New Roman" w:cs="Times New Roman"/>
                <w:noProof/>
              </w:rPr>
              <w:t>3.3</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Objek Penelitian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_Toc430689142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3-6</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43"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3.3.1</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Sejarah Singkat Fakultas Teknik Universitas Pasundan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_Toc430689143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3-6</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44"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3.3.2</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Visi dan Misi Fakultas Teknik Universitas Pasundan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_Toc430689144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3-6</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45"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3.3.3</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Program Studi Fakultas Teknik Universitas Pasundan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_Toc430689145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3-7</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46" w:history="1">
            <w:r w:rsidR="00D27F91" w:rsidRPr="00587918">
              <w:rPr>
                <w:rStyle w:val="Hyperlink"/>
                <w:rFonts w:ascii="Times New Roman" w:hAnsi="Times New Roman" w:cs="Times New Roman"/>
                <w:noProof/>
              </w:rPr>
              <w:t>3.4</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Identifikasi Pengelola Layanan IT di Fakultas Teknik Unpas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_Toc430689146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3-7</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47" w:history="1">
            <w:r w:rsidR="00D27F91" w:rsidRPr="00587918">
              <w:rPr>
                <w:rStyle w:val="Hyperlink"/>
                <w:rFonts w:ascii="Times New Roman" w:hAnsi="Times New Roman" w:cs="Times New Roman"/>
                <w:noProof/>
              </w:rPr>
              <w:t>3.5</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Analisis Kebutuhan Penelitian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_Toc430689147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3-9</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48"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3.5.1</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Teknik Pengumpulan Data</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_Toc430689148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3-9</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49"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3.5.2</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Identifikasi Layanan IT di Lingkungan FT UNPAS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_Toc430689149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3-10</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50"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3.5.3</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Identifikasi Pengelolaan Perangkat Keras Pendukung Layanan IT</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_Toc430689150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3-11</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51"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3.5.4</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Identifikasi Target Tingkat Kematangan Layanan IT yang Sedang Berjalan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_Toc430689151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3-14</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52"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3.5.5</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Identifikasi Variabel Penelitian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_Toc430689152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3-14</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53"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3.5.6</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Skala Penilaian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_Toc430689153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3-15</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54"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3.5.7</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Desain Kuesioner</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_Toc430689154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3-15</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55"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3.5.8</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Teknik Pengolahan Data</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_Toc430689155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3-17</w:t>
            </w:r>
            <w:r w:rsidR="00D27F91" w:rsidRPr="00587918">
              <w:rPr>
                <w:rFonts w:ascii="Times New Roman" w:hAnsi="Times New Roman" w:cs="Times New Roman"/>
                <w:noProof/>
                <w:webHidden/>
              </w:rPr>
              <w:fldChar w:fldCharType="end"/>
            </w:r>
          </w:hyperlink>
        </w:p>
        <w:p w:rsidR="00D27F91" w:rsidRPr="00587918" w:rsidRDefault="00EC544A" w:rsidP="005B1AC5">
          <w:pPr>
            <w:pStyle w:val="TOC1"/>
            <w:rPr>
              <w:rFonts w:ascii="Times New Roman" w:eastAsiaTheme="minorEastAsia" w:hAnsi="Times New Roman" w:cs="Times New Roman"/>
              <w:noProof/>
              <w:lang w:val="en-US"/>
            </w:rPr>
          </w:pPr>
          <w:hyperlink w:anchor="_Toc430689156"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BAB 4</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HASIL ANALISIS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_Toc430689156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4-1</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57" w:history="1">
            <w:r w:rsidR="00D27F91" w:rsidRPr="00587918">
              <w:rPr>
                <w:rStyle w:val="Hyperlink"/>
                <w:rFonts w:ascii="Times New Roman" w:hAnsi="Times New Roman" w:cs="Times New Roman"/>
                <w:noProof/>
              </w:rPr>
              <w:t>4.1</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Statistik Deskriptif Untuk Kuesioner Mahasiswa</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_Toc430689157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4-1</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58" w:history="1">
            <w:r w:rsidR="00D27F91" w:rsidRPr="00587918">
              <w:rPr>
                <w:rStyle w:val="Hyperlink"/>
                <w:rFonts w:ascii="Times New Roman" w:hAnsi="Times New Roman" w:cs="Times New Roman"/>
                <w:noProof/>
              </w:rPr>
              <w:t>4.2</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Profil Responden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_Toc430689158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4-1</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59" w:history="1">
            <w:r w:rsidR="00D27F91" w:rsidRPr="00587918">
              <w:rPr>
                <w:rStyle w:val="Hyperlink"/>
                <w:rFonts w:ascii="Times New Roman" w:hAnsi="Times New Roman" w:cs="Times New Roman"/>
                <w:noProof/>
              </w:rPr>
              <w:t>4.3</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Hasil Uji Validitas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_Toc430689159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4-1</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60" w:history="1">
            <w:r w:rsidR="00D27F91" w:rsidRPr="00587918">
              <w:rPr>
                <w:rStyle w:val="Hyperlink"/>
                <w:rFonts w:ascii="Times New Roman" w:hAnsi="Times New Roman" w:cs="Times New Roman"/>
                <w:noProof/>
              </w:rPr>
              <w:t>4.4</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Hasil Uji Reliabilitias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_Toc430689160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4-2</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61" w:history="1">
            <w:r w:rsidR="00D27F91" w:rsidRPr="00587918">
              <w:rPr>
                <w:rStyle w:val="Hyperlink"/>
                <w:rFonts w:ascii="Times New Roman" w:hAnsi="Times New Roman" w:cs="Times New Roman"/>
                <w:noProof/>
              </w:rPr>
              <w:t>4.5</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Analisis Deskriptif Kuesioner Mahasiswa</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_Toc430689161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4-3</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62"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4.5.1</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Gambaran Kepuasan User Tentang Layanan IT di FT Unpas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_Toc430689162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4-4</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63"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4.5.2</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Gambaran Respon Tentang Keluhan yang Terjadi</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_Toc430689163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4-4</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64"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4.5.3</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Gambaran Tentang Perangkat Keras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_Toc430689164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4-5</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65"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4.5.4</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Gambaran Layanan yang Berkelanjutan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_Toc430689165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4-6</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66" w:history="1">
            <w:r w:rsidR="00D27F91" w:rsidRPr="00587918">
              <w:rPr>
                <w:rStyle w:val="Hyperlink"/>
                <w:rFonts w:ascii="Times New Roman" w:hAnsi="Times New Roman" w:cs="Times New Roman"/>
                <w:noProof/>
              </w:rPr>
              <w:t>4.6</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Kuesioner untuk Management</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_Toc430689166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4-6</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67"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4.6.1</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Gambaran Kuesioner untuk Management Mengenai DS3 Manage Performance and Capacity</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_Toc430689167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4-7</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68"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4.6.2</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Gambaran Kuesioner untuk Management Mengenai DS4 Ensuring Continuous Service</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_Toc430689168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4-8</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69"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4.6.3</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Gambaran Kuesioner untuk Management Mengenai DS8 Service Desk and Incidents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_Toc430689169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4-9</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70"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4.6.4</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Gambaran Kuesioner untuk Management Mengenai DS13 Manage Operations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_Toc430689170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4-10</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71" w:history="1">
            <w:r w:rsidR="00D27F91" w:rsidRPr="00587918">
              <w:rPr>
                <w:rStyle w:val="Hyperlink"/>
                <w:rFonts w:ascii="Times New Roman" w:hAnsi="Times New Roman" w:cs="Times New Roman"/>
                <w:noProof/>
              </w:rPr>
              <w:t>4.7</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Evaluasi Pengolahan Data dan Rekomendasi Perbaikan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_Toc430689171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4-12</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72"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4.7.1</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Rekomendasi Perbaikan Proses DS3 – Mangatur Performa dan Kapasitas (</w:t>
            </w:r>
            <w:r w:rsidR="00D27F91" w:rsidRPr="00587918">
              <w:rPr>
                <w:rStyle w:val="Hyperlink"/>
                <w:rFonts w:ascii="Times New Roman" w:hAnsi="Times New Roman" w:cs="Times New Roman"/>
                <w:i/>
                <w:noProof/>
              </w:rPr>
              <w:t>Manage Performance and Capacity)</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_Toc430689172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4-12</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73"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4.7.2</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Rekomendasi Perbaikan Proses DS4 – Memastikan Layanan yang Berkelanjutan (</w:t>
            </w:r>
            <w:r w:rsidR="00D27F91" w:rsidRPr="00587918">
              <w:rPr>
                <w:rStyle w:val="Hyperlink"/>
                <w:rFonts w:ascii="Times New Roman" w:hAnsi="Times New Roman" w:cs="Times New Roman"/>
                <w:i/>
                <w:noProof/>
              </w:rPr>
              <w:t>Ensure Continuous Service)</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_Toc430689173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4-12</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74"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4.7.3</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Rekomendasi Perbaikan Proses DS8 – Mengelola Layanan Bantuan dan Insiden (</w:t>
            </w:r>
            <w:r w:rsidR="00D27F91" w:rsidRPr="00587918">
              <w:rPr>
                <w:rStyle w:val="Hyperlink"/>
                <w:rFonts w:ascii="Times New Roman" w:hAnsi="Times New Roman" w:cs="Times New Roman"/>
                <w:i/>
                <w:noProof/>
              </w:rPr>
              <w:t>Manage Service Desk and Incidents)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_Toc430689174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4-13</w:t>
            </w:r>
            <w:r w:rsidR="00D27F91" w:rsidRPr="00587918">
              <w:rPr>
                <w:rFonts w:ascii="Times New Roman" w:hAnsi="Times New Roman" w:cs="Times New Roman"/>
                <w:noProof/>
                <w:webHidden/>
              </w:rPr>
              <w:fldChar w:fldCharType="end"/>
            </w:r>
          </w:hyperlink>
        </w:p>
        <w:p w:rsidR="00D27F91" w:rsidRPr="00587918" w:rsidRDefault="00EC544A" w:rsidP="00D27F91">
          <w:pPr>
            <w:pStyle w:val="TOC3"/>
            <w:rPr>
              <w:rFonts w:ascii="Times New Roman" w:eastAsiaTheme="minorEastAsia" w:hAnsi="Times New Roman" w:cs="Times New Roman"/>
              <w:noProof/>
            </w:rPr>
          </w:pPr>
          <w:hyperlink w:anchor="_Toc430689175"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4.7.4</w:t>
            </w:r>
            <w:r w:rsidR="00D27F91" w:rsidRPr="00587918">
              <w:rPr>
                <w:rFonts w:ascii="Times New Roman" w:eastAsiaTheme="minorEastAsia" w:hAnsi="Times New Roman" w:cs="Times New Roman"/>
                <w:noProof/>
              </w:rPr>
              <w:tab/>
            </w:r>
            <w:r w:rsidR="00D27F91" w:rsidRPr="00587918">
              <w:rPr>
                <w:rStyle w:val="Hyperlink"/>
                <w:rFonts w:ascii="Times New Roman" w:hAnsi="Times New Roman" w:cs="Times New Roman"/>
                <w:noProof/>
              </w:rPr>
              <w:t>Rekomendasi Perbaikan Proses DS13 – Mengelola Operasional (</w:t>
            </w:r>
            <w:r w:rsidR="00D27F91" w:rsidRPr="00587918">
              <w:rPr>
                <w:rStyle w:val="Hyperlink"/>
                <w:rFonts w:ascii="Times New Roman" w:hAnsi="Times New Roman" w:cs="Times New Roman"/>
                <w:i/>
                <w:noProof/>
              </w:rPr>
              <w:t>Manage Operations)</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_Toc430689175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4-13</w:t>
            </w:r>
            <w:r w:rsidR="00D27F91" w:rsidRPr="00587918">
              <w:rPr>
                <w:rFonts w:ascii="Times New Roman" w:hAnsi="Times New Roman" w:cs="Times New Roman"/>
                <w:noProof/>
                <w:webHidden/>
              </w:rPr>
              <w:fldChar w:fldCharType="end"/>
            </w:r>
          </w:hyperlink>
        </w:p>
        <w:p w:rsidR="00D27F91" w:rsidRPr="00587918" w:rsidRDefault="00EC544A" w:rsidP="005B1AC5">
          <w:pPr>
            <w:pStyle w:val="TOC1"/>
            <w:rPr>
              <w:rFonts w:ascii="Times New Roman" w:eastAsiaTheme="minorEastAsia" w:hAnsi="Times New Roman" w:cs="Times New Roman"/>
              <w:noProof/>
              <w:lang w:val="en-US"/>
            </w:rPr>
          </w:pPr>
          <w:hyperlink w:anchor="_Toc430689176" w:history="1">
            <w:r w:rsidR="00D27F91" w:rsidRPr="00587918">
              <w:rPr>
                <w:rStyle w:val="Hyperlink"/>
                <w:rFonts w:ascii="Times New Roman" w:hAnsi="Times New Roman" w:cs="Times New Roman"/>
                <w:noProof/>
                <w14:scene3d>
                  <w14:camera w14:prst="orthographicFront"/>
                  <w14:lightRig w14:rig="threePt" w14:dir="t">
                    <w14:rot w14:lat="0" w14:lon="0" w14:rev="0"/>
                  </w14:lightRig>
                </w14:scene3d>
              </w:rPr>
              <w:t>BAB 5</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KESIMPULAN DAN SARAN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_Toc430689176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5-1</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77" w:history="1">
            <w:r w:rsidR="00D27F91" w:rsidRPr="00587918">
              <w:rPr>
                <w:rStyle w:val="Hyperlink"/>
                <w:rFonts w:ascii="Times New Roman" w:hAnsi="Times New Roman" w:cs="Times New Roman"/>
                <w:noProof/>
              </w:rPr>
              <w:t>5.1</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Kesimpulan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_Toc430689177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5-1</w:t>
            </w:r>
            <w:r w:rsidR="00D27F91" w:rsidRPr="00587918">
              <w:rPr>
                <w:rFonts w:ascii="Times New Roman" w:hAnsi="Times New Roman" w:cs="Times New Roman"/>
                <w:noProof/>
                <w:webHidden/>
              </w:rPr>
              <w:fldChar w:fldCharType="end"/>
            </w:r>
          </w:hyperlink>
        </w:p>
        <w:p w:rsidR="00D27F91" w:rsidRPr="00587918" w:rsidRDefault="00EC544A" w:rsidP="00D27F91">
          <w:pPr>
            <w:pStyle w:val="TOC2"/>
            <w:rPr>
              <w:rFonts w:ascii="Times New Roman" w:eastAsiaTheme="minorEastAsia" w:hAnsi="Times New Roman" w:cs="Times New Roman"/>
              <w:noProof/>
              <w:lang w:val="en-US"/>
            </w:rPr>
          </w:pPr>
          <w:hyperlink w:anchor="_Toc430689178" w:history="1">
            <w:r w:rsidR="00D27F91" w:rsidRPr="00587918">
              <w:rPr>
                <w:rStyle w:val="Hyperlink"/>
                <w:rFonts w:ascii="Times New Roman" w:hAnsi="Times New Roman" w:cs="Times New Roman"/>
                <w:noProof/>
              </w:rPr>
              <w:t>5.2</w:t>
            </w:r>
            <w:r w:rsidR="00D27F91" w:rsidRPr="00587918">
              <w:rPr>
                <w:rFonts w:ascii="Times New Roman" w:eastAsiaTheme="minorEastAsia" w:hAnsi="Times New Roman" w:cs="Times New Roman"/>
                <w:noProof/>
                <w:lang w:val="en-US"/>
              </w:rPr>
              <w:tab/>
            </w:r>
            <w:r w:rsidR="00D27F91" w:rsidRPr="00587918">
              <w:rPr>
                <w:rStyle w:val="Hyperlink"/>
                <w:rFonts w:ascii="Times New Roman" w:hAnsi="Times New Roman" w:cs="Times New Roman"/>
                <w:noProof/>
              </w:rPr>
              <w:t>Saran</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_Toc430689178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5-1</w:t>
            </w:r>
            <w:r w:rsidR="00D27F91" w:rsidRPr="00587918">
              <w:rPr>
                <w:rFonts w:ascii="Times New Roman" w:hAnsi="Times New Roman" w:cs="Times New Roman"/>
                <w:noProof/>
                <w:webHidden/>
              </w:rPr>
              <w:fldChar w:fldCharType="end"/>
            </w:r>
          </w:hyperlink>
        </w:p>
        <w:p w:rsidR="00D27F91" w:rsidRPr="00587918" w:rsidRDefault="00EC544A" w:rsidP="005B1AC5">
          <w:pPr>
            <w:pStyle w:val="TOC1"/>
            <w:rPr>
              <w:rFonts w:ascii="Times New Roman" w:eastAsiaTheme="minorEastAsia" w:hAnsi="Times New Roman" w:cs="Times New Roman"/>
              <w:noProof/>
              <w:lang w:val="en-US"/>
            </w:rPr>
          </w:pPr>
          <w:hyperlink w:anchor="_Toc430689179" w:history="1">
            <w:r w:rsidR="00D27F91" w:rsidRPr="00587918">
              <w:rPr>
                <w:rStyle w:val="Hyperlink"/>
                <w:rFonts w:ascii="Times New Roman" w:hAnsi="Times New Roman" w:cs="Times New Roman"/>
                <w:noProof/>
              </w:rPr>
              <w:t>DAFTAR PUSTAKA</w:t>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_Toc430689179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5-2</w:t>
            </w:r>
            <w:r w:rsidR="00D27F91" w:rsidRPr="00587918">
              <w:rPr>
                <w:rFonts w:ascii="Times New Roman" w:hAnsi="Times New Roman" w:cs="Times New Roman"/>
                <w:noProof/>
                <w:webHidden/>
              </w:rPr>
              <w:fldChar w:fldCharType="end"/>
            </w:r>
          </w:hyperlink>
        </w:p>
        <w:p w:rsidR="00D27F91" w:rsidRPr="00D27F91" w:rsidRDefault="00EC544A" w:rsidP="005B1AC5">
          <w:pPr>
            <w:pStyle w:val="TOC1"/>
            <w:rPr>
              <w:rFonts w:eastAsiaTheme="minorEastAsia"/>
              <w:noProof/>
              <w:lang w:val="en-US"/>
            </w:rPr>
          </w:pPr>
          <w:hyperlink w:anchor="_Toc430689180" w:history="1">
            <w:r w:rsidR="00D27F91" w:rsidRPr="00587918">
              <w:rPr>
                <w:rStyle w:val="Hyperlink"/>
                <w:rFonts w:ascii="Times New Roman" w:hAnsi="Times New Roman" w:cs="Times New Roman"/>
                <w:noProof/>
              </w:rPr>
              <w:t>LAMPIRAN</w:t>
            </w:r>
            <w:r w:rsidR="00D27F91" w:rsidRPr="00587918">
              <w:rPr>
                <w:rStyle w:val="Hyperlink"/>
                <w:rFonts w:ascii="Times New Roman" w:hAnsi="Times New Roman" w:cs="Times New Roman"/>
                <w:noProof/>
                <w:lang w:val="en-US"/>
              </w:rPr>
              <w:tab/>
            </w:r>
            <w:r w:rsidR="00D27F91" w:rsidRPr="00587918">
              <w:rPr>
                <w:rFonts w:ascii="Times New Roman" w:hAnsi="Times New Roman" w:cs="Times New Roman"/>
                <w:noProof/>
                <w:webHidden/>
              </w:rPr>
              <w:tab/>
            </w:r>
            <w:r w:rsidR="00D27F91" w:rsidRPr="00587918">
              <w:rPr>
                <w:rFonts w:ascii="Times New Roman" w:hAnsi="Times New Roman" w:cs="Times New Roman"/>
                <w:noProof/>
                <w:webHidden/>
              </w:rPr>
              <w:fldChar w:fldCharType="begin"/>
            </w:r>
            <w:r w:rsidR="00D27F91" w:rsidRPr="00587918">
              <w:rPr>
                <w:rFonts w:ascii="Times New Roman" w:hAnsi="Times New Roman" w:cs="Times New Roman"/>
                <w:noProof/>
                <w:webHidden/>
              </w:rPr>
              <w:instrText xml:space="preserve"> PAGEREF _Toc430689180 \h </w:instrText>
            </w:r>
            <w:r w:rsidR="00D27F91" w:rsidRPr="00587918">
              <w:rPr>
                <w:rFonts w:ascii="Times New Roman" w:hAnsi="Times New Roman" w:cs="Times New Roman"/>
                <w:noProof/>
                <w:webHidden/>
              </w:rPr>
            </w:r>
            <w:r w:rsidR="00D27F91" w:rsidRPr="00587918">
              <w:rPr>
                <w:rFonts w:ascii="Times New Roman" w:hAnsi="Times New Roman" w:cs="Times New Roman"/>
                <w:noProof/>
                <w:webHidden/>
              </w:rPr>
              <w:fldChar w:fldCharType="separate"/>
            </w:r>
            <w:r>
              <w:rPr>
                <w:rFonts w:ascii="Times New Roman" w:hAnsi="Times New Roman" w:cs="Times New Roman"/>
                <w:noProof/>
                <w:webHidden/>
              </w:rPr>
              <w:t>5-3</w:t>
            </w:r>
            <w:r w:rsidR="00D27F91" w:rsidRPr="00587918">
              <w:rPr>
                <w:rFonts w:ascii="Times New Roman" w:hAnsi="Times New Roman" w:cs="Times New Roman"/>
                <w:noProof/>
                <w:webHidden/>
              </w:rPr>
              <w:fldChar w:fldCharType="end"/>
            </w:r>
          </w:hyperlink>
        </w:p>
        <w:p w:rsidR="00020895" w:rsidRPr="00B9524C" w:rsidRDefault="00AA31B1" w:rsidP="00D27F91">
          <w:pPr>
            <w:rPr>
              <w:rFonts w:ascii="Times New Roman" w:hAnsi="Times New Roman" w:cs="Times New Roman"/>
            </w:rPr>
          </w:pPr>
          <w:r w:rsidRPr="00D27F91">
            <w:rPr>
              <w:rFonts w:ascii="Times New Roman" w:hAnsi="Times New Roman" w:cs="Times New Roman"/>
              <w:b/>
              <w:bCs/>
              <w:noProof/>
            </w:rPr>
            <w:fldChar w:fldCharType="end"/>
          </w:r>
        </w:p>
      </w:sdtContent>
    </w:sdt>
    <w:p w:rsidR="00AA31B1" w:rsidRDefault="00AA31B1" w:rsidP="003C3101">
      <w:pPr>
        <w:pStyle w:val="Style2"/>
        <w:sectPr w:rsidR="00AA31B1" w:rsidSect="00020895">
          <w:headerReference w:type="even" r:id="rId27"/>
          <w:footerReference w:type="even" r:id="rId28"/>
          <w:footerReference w:type="first" r:id="rId29"/>
          <w:pgSz w:w="11907" w:h="16839" w:code="9"/>
          <w:pgMar w:top="1412" w:right="1140" w:bottom="1140" w:left="1701" w:header="720" w:footer="720" w:gutter="0"/>
          <w:pgNumType w:fmt="lowerRoman"/>
          <w:cols w:space="720"/>
          <w:titlePg/>
          <w:docGrid w:linePitch="360"/>
        </w:sectPr>
      </w:pPr>
      <w:bookmarkStart w:id="16" w:name="_Toc426554559"/>
      <w:bookmarkStart w:id="17" w:name="_Toc427059354"/>
      <w:bookmarkEnd w:id="15"/>
      <w:bookmarkEnd w:id="14"/>
    </w:p>
    <w:p w:rsidR="002A6994" w:rsidRPr="00797BB3" w:rsidRDefault="00654F8D" w:rsidP="00797BB3">
      <w:pPr>
        <w:pStyle w:val="Style2"/>
        <w:spacing w:after="240"/>
      </w:pPr>
      <w:bookmarkStart w:id="18" w:name="_Toc430689114"/>
      <w:r>
        <w:lastRenderedPageBreak/>
        <w:t>DAFTAR TABEL</w:t>
      </w:r>
      <w:bookmarkEnd w:id="16"/>
      <w:bookmarkEnd w:id="17"/>
      <w:bookmarkEnd w:id="18"/>
    </w:p>
    <w:p w:rsidR="00587918" w:rsidRDefault="00587918" w:rsidP="00587918">
      <w:pPr>
        <w:pStyle w:val="TableofFigures"/>
        <w:tabs>
          <w:tab w:val="right" w:leader="dot" w:pos="9056"/>
        </w:tabs>
        <w:ind w:left="851" w:hanging="851"/>
        <w:rPr>
          <w:rFonts w:ascii="Times New Roman" w:hAnsi="Times New Roman" w:cs="Times New Roman"/>
          <w:lang w:val="en-US"/>
        </w:rPr>
      </w:pPr>
    </w:p>
    <w:p w:rsidR="00CC169F" w:rsidRPr="00CC169F" w:rsidRDefault="002A6994" w:rsidP="00CC169F">
      <w:pPr>
        <w:pStyle w:val="TableofFigures"/>
        <w:tabs>
          <w:tab w:val="right" w:leader="dot" w:pos="9056"/>
        </w:tabs>
        <w:ind w:left="851" w:hanging="851"/>
        <w:rPr>
          <w:rFonts w:ascii="Times New Roman" w:eastAsiaTheme="minorEastAsia" w:hAnsi="Times New Roman" w:cs="Times New Roman"/>
          <w:noProof/>
          <w:lang w:val="en-US"/>
        </w:rPr>
      </w:pPr>
      <w:r w:rsidRPr="00CC169F">
        <w:rPr>
          <w:rFonts w:ascii="Times New Roman" w:hAnsi="Times New Roman" w:cs="Times New Roman"/>
        </w:rPr>
        <w:fldChar w:fldCharType="begin"/>
      </w:r>
      <w:r w:rsidRPr="00CC169F">
        <w:rPr>
          <w:rFonts w:ascii="Times New Roman" w:hAnsi="Times New Roman" w:cs="Times New Roman"/>
        </w:rPr>
        <w:instrText xml:space="preserve"> TOC \h \z \c "Table" </w:instrText>
      </w:r>
      <w:r w:rsidRPr="00CC169F">
        <w:rPr>
          <w:rFonts w:ascii="Times New Roman" w:hAnsi="Times New Roman" w:cs="Times New Roman"/>
        </w:rPr>
        <w:fldChar w:fldCharType="separate"/>
      </w:r>
      <w:hyperlink w:anchor="_Toc430716308" w:history="1">
        <w:r w:rsidR="00CC169F" w:rsidRPr="00CC169F">
          <w:rPr>
            <w:rStyle w:val="Hyperlink"/>
            <w:rFonts w:ascii="Times New Roman" w:hAnsi="Times New Roman" w:cs="Times New Roman"/>
            <w:noProof/>
          </w:rPr>
          <w:t>Tabel 2.1 Penentuan Jumlah Sampel dan Populasi Tertentu dengan Taraf  Kesalahan, 1%, 5%, dan 10% Lampiran 1</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_Toc430716308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sidR="00EC544A">
          <w:rPr>
            <w:rFonts w:ascii="Times New Roman" w:hAnsi="Times New Roman" w:cs="Times New Roman"/>
            <w:noProof/>
            <w:webHidden/>
          </w:rPr>
          <w:t>2-5</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09" w:history="1">
        <w:r w:rsidR="00CC169F" w:rsidRPr="00CC169F">
          <w:rPr>
            <w:rStyle w:val="Hyperlink"/>
            <w:rFonts w:ascii="Times New Roman" w:hAnsi="Times New Roman" w:cs="Times New Roman"/>
            <w:noProof/>
          </w:rPr>
          <w:t xml:space="preserve">Tabel 2.2 Dasar Penetapan  </w:t>
        </w:r>
        <w:r w:rsidR="00CC169F" w:rsidRPr="00CC169F">
          <w:rPr>
            <w:rStyle w:val="Hyperlink"/>
            <w:rFonts w:ascii="Times New Roman" w:hAnsi="Times New Roman" w:cs="Times New Roman"/>
            <w:i/>
            <w:noProof/>
          </w:rPr>
          <w:t>Maturity Models</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_Toc430716309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2-13</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10" w:history="1">
        <w:r w:rsidR="00CC169F" w:rsidRPr="00CC169F">
          <w:rPr>
            <w:rStyle w:val="Hyperlink"/>
            <w:rFonts w:ascii="Times New Roman" w:hAnsi="Times New Roman" w:cs="Times New Roman"/>
            <w:noProof/>
          </w:rPr>
          <w:t xml:space="preserve">Tabel 2.3 Tingkat </w:t>
        </w:r>
        <w:r w:rsidR="00CC169F" w:rsidRPr="00CC169F">
          <w:rPr>
            <w:rStyle w:val="Hyperlink"/>
            <w:rFonts w:ascii="Times New Roman" w:hAnsi="Times New Roman" w:cs="Times New Roman"/>
            <w:i/>
            <w:noProof/>
          </w:rPr>
          <w:t>Maturity Model</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_Toc430716310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2-13</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11" w:history="1">
        <w:r w:rsidR="00CC169F" w:rsidRPr="00CC169F">
          <w:rPr>
            <w:rStyle w:val="Hyperlink"/>
            <w:rFonts w:ascii="Times New Roman" w:hAnsi="Times New Roman" w:cs="Times New Roman"/>
            <w:noProof/>
          </w:rPr>
          <w:t>Tabel 3.1 Kerangka TA -1</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_Toc430716311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3-1</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12" w:history="1">
        <w:r w:rsidR="00CC169F" w:rsidRPr="00CC169F">
          <w:rPr>
            <w:rStyle w:val="Hyperlink"/>
            <w:rFonts w:ascii="Times New Roman" w:hAnsi="Times New Roman" w:cs="Times New Roman"/>
            <w:noProof/>
          </w:rPr>
          <w:t>Tabel 3.2 Kerangka TA -2</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_Toc430716312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3-2</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13" w:history="1">
        <w:r w:rsidR="00CC169F" w:rsidRPr="00CC169F">
          <w:rPr>
            <w:rStyle w:val="Hyperlink"/>
            <w:rFonts w:ascii="Times New Roman" w:hAnsi="Times New Roman" w:cs="Times New Roman"/>
            <w:noProof/>
          </w:rPr>
          <w:t>Tabel 3.3 Deskripsi Skema Analisis</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_Toc430716313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3-5</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14" w:history="1">
        <w:r w:rsidR="00CC169F" w:rsidRPr="00CC169F">
          <w:rPr>
            <w:rStyle w:val="Hyperlink"/>
            <w:rFonts w:ascii="Times New Roman" w:hAnsi="Times New Roman" w:cs="Times New Roman"/>
            <w:noProof/>
          </w:rPr>
          <w:t>Table 3.4 Rincian Kegiatan Wawancara</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_Toc430716314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3-9</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15" w:history="1">
        <w:r w:rsidR="00CC169F" w:rsidRPr="00CC169F">
          <w:rPr>
            <w:rStyle w:val="Hyperlink"/>
            <w:rFonts w:ascii="Times New Roman" w:hAnsi="Times New Roman" w:cs="Times New Roman"/>
            <w:noProof/>
          </w:rPr>
          <w:t>Tabel 3.5 Variabel Penelitian</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_Toc430716315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3-14</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16" w:history="1">
        <w:r w:rsidR="00CC169F" w:rsidRPr="00CC169F">
          <w:rPr>
            <w:rStyle w:val="Hyperlink"/>
            <w:rFonts w:ascii="Times New Roman" w:hAnsi="Times New Roman" w:cs="Times New Roman"/>
            <w:noProof/>
          </w:rPr>
          <w:t>Tabel 3.6 Desain Kuesioner Mahasiswa Sesuai dengan Indikator COBIT 4.1</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_Toc430716316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3-16</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17" w:history="1">
        <w:r w:rsidR="00CC169F" w:rsidRPr="00CC169F">
          <w:rPr>
            <w:rStyle w:val="Hyperlink"/>
            <w:rFonts w:ascii="Times New Roman" w:hAnsi="Times New Roman" w:cs="Times New Roman"/>
            <w:noProof/>
          </w:rPr>
          <w:t>Tabel 4.1 KarakteristikResponden Berdasarkan Jurusan</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_Toc430716317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4-1</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18" w:history="1">
        <w:r w:rsidR="00CC169F" w:rsidRPr="00CC169F">
          <w:rPr>
            <w:rStyle w:val="Hyperlink"/>
            <w:rFonts w:ascii="Times New Roman" w:hAnsi="Times New Roman" w:cs="Times New Roman"/>
            <w:noProof/>
          </w:rPr>
          <w:t>Tabel 4.2 Hasil Uji Validitas</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_Toc430716318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4-2</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19" w:history="1">
        <w:r w:rsidR="00CC169F" w:rsidRPr="00CC169F">
          <w:rPr>
            <w:rStyle w:val="Hyperlink"/>
            <w:rFonts w:ascii="Times New Roman" w:hAnsi="Times New Roman" w:cs="Times New Roman"/>
            <w:noProof/>
          </w:rPr>
          <w:t>Tabel 4.3 Hasil Uji Reliabilitas</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_Toc430716319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4-3</w:t>
        </w:r>
        <w:r w:rsidR="00CC169F" w:rsidRPr="00CC169F">
          <w:rPr>
            <w:rFonts w:ascii="Times New Roman" w:hAnsi="Times New Roman" w:cs="Times New Roman"/>
            <w:noProof/>
            <w:webHidden/>
          </w:rPr>
          <w:fldChar w:fldCharType="end"/>
        </w:r>
      </w:hyperlink>
    </w:p>
    <w:p w:rsidR="00CC169F" w:rsidRPr="00CC169F" w:rsidRDefault="00EC544A" w:rsidP="00CC169F">
      <w:pPr>
        <w:pStyle w:val="TableofFigures"/>
        <w:tabs>
          <w:tab w:val="right" w:leader="dot" w:pos="9056"/>
        </w:tabs>
        <w:ind w:left="851" w:hanging="851"/>
        <w:rPr>
          <w:rFonts w:ascii="Times New Roman" w:eastAsiaTheme="minorEastAsia" w:hAnsi="Times New Roman" w:cs="Times New Roman"/>
          <w:noProof/>
          <w:lang w:val="en-US"/>
        </w:rPr>
      </w:pPr>
      <w:hyperlink w:anchor="_Toc430716320" w:history="1">
        <w:r w:rsidR="00CC169F" w:rsidRPr="00CC169F">
          <w:rPr>
            <w:rStyle w:val="Hyperlink"/>
            <w:rFonts w:ascii="Times New Roman" w:hAnsi="Times New Roman" w:cs="Times New Roman"/>
            <w:noProof/>
          </w:rPr>
          <w:t>Tabel 4.4 Rekapitulasi Tanggapan Responden Mengenai Kepuasan Para User Tentang Layanan IT di FT Unpas Berdasarkan Rata-rata</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_Toc430716320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4-4</w:t>
        </w:r>
        <w:r w:rsidR="00CC169F" w:rsidRPr="00CC169F">
          <w:rPr>
            <w:rFonts w:ascii="Times New Roman" w:hAnsi="Times New Roman" w:cs="Times New Roman"/>
            <w:noProof/>
            <w:webHidden/>
          </w:rPr>
          <w:fldChar w:fldCharType="end"/>
        </w:r>
      </w:hyperlink>
    </w:p>
    <w:p w:rsidR="00CC169F" w:rsidRPr="00CC169F" w:rsidRDefault="00EC544A" w:rsidP="00CC169F">
      <w:pPr>
        <w:pStyle w:val="TableofFigures"/>
        <w:tabs>
          <w:tab w:val="right" w:leader="dot" w:pos="9056"/>
        </w:tabs>
        <w:ind w:left="851" w:hanging="851"/>
        <w:rPr>
          <w:rFonts w:ascii="Times New Roman" w:eastAsiaTheme="minorEastAsia" w:hAnsi="Times New Roman" w:cs="Times New Roman"/>
          <w:noProof/>
          <w:lang w:val="en-US"/>
        </w:rPr>
      </w:pPr>
      <w:hyperlink w:anchor="_Toc430716321" w:history="1">
        <w:r w:rsidR="00CC169F" w:rsidRPr="00CC169F">
          <w:rPr>
            <w:rStyle w:val="Hyperlink"/>
            <w:rFonts w:ascii="Times New Roman" w:hAnsi="Times New Roman" w:cs="Times New Roman"/>
            <w:noProof/>
          </w:rPr>
          <w:t>Tabel 4.5 Rekapitulasi Tanggapan Responden Mengenai Respon Tentang Keluhan yang Terjadi Berdasarkan Ranking Rata-Rata</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_Toc430716321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4-4</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22" w:history="1">
        <w:r w:rsidR="00CC169F" w:rsidRPr="00CC169F">
          <w:rPr>
            <w:rStyle w:val="Hyperlink"/>
            <w:rFonts w:ascii="Times New Roman" w:hAnsi="Times New Roman" w:cs="Times New Roman"/>
            <w:noProof/>
          </w:rPr>
          <w:t>Tabel 4.6 Rekapitulasi Tanggapan Responden Mengenai Perangkat Keras</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_Toc430716322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4-5</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23" w:history="1">
        <w:r w:rsidR="00CC169F" w:rsidRPr="00CC169F">
          <w:rPr>
            <w:rStyle w:val="Hyperlink"/>
            <w:rFonts w:ascii="Times New Roman" w:hAnsi="Times New Roman" w:cs="Times New Roman"/>
            <w:noProof/>
          </w:rPr>
          <w:t>Tabel 4.7 Rekapitulasi Tanggapan Responden Mengenai Layanan yang Berkelanjutan</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_Toc430716323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4-6</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24" w:history="1">
        <w:r w:rsidR="00CC169F" w:rsidRPr="00CC169F">
          <w:rPr>
            <w:rStyle w:val="Hyperlink"/>
            <w:rFonts w:ascii="Times New Roman" w:hAnsi="Times New Roman" w:cs="Times New Roman"/>
            <w:noProof/>
          </w:rPr>
          <w:t>Tabel 4.8 Hasil Kuesioner DS3 Manage Performance and Capacity</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_Toc430716324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4-7</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25" w:history="1">
        <w:r w:rsidR="00CC169F" w:rsidRPr="00CC169F">
          <w:rPr>
            <w:rStyle w:val="Hyperlink"/>
            <w:rFonts w:ascii="Times New Roman" w:hAnsi="Times New Roman" w:cs="Times New Roman"/>
            <w:noProof/>
          </w:rPr>
          <w:t>Tabel 4.9 Hasil Kuesioner DS4 Ensure Continuous Service</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_Toc430716325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4-8</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26" w:history="1">
        <w:r w:rsidR="00CC169F" w:rsidRPr="00CC169F">
          <w:rPr>
            <w:rStyle w:val="Hyperlink"/>
            <w:rFonts w:ascii="Times New Roman" w:hAnsi="Times New Roman" w:cs="Times New Roman"/>
            <w:noProof/>
          </w:rPr>
          <w:t>Tabel 4.10 Hasil Kuesioner DS8 Manage Service desk and Incidents</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_Toc430716326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4-9</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27" w:history="1">
        <w:r w:rsidR="00CC169F" w:rsidRPr="00CC169F">
          <w:rPr>
            <w:rStyle w:val="Hyperlink"/>
            <w:rFonts w:ascii="Times New Roman" w:hAnsi="Times New Roman" w:cs="Times New Roman"/>
            <w:noProof/>
          </w:rPr>
          <w:t>Tabel 4.11 Hasil Kuesioner DS13 Manage Operation</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_Toc430716327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4-10</w:t>
        </w:r>
        <w:r w:rsidR="00CC169F" w:rsidRPr="00CC169F">
          <w:rPr>
            <w:rFonts w:ascii="Times New Roman" w:hAnsi="Times New Roman" w:cs="Times New Roman"/>
            <w:noProof/>
            <w:webHidden/>
          </w:rPr>
          <w:fldChar w:fldCharType="end"/>
        </w:r>
      </w:hyperlink>
    </w:p>
    <w:p w:rsidR="00CC169F" w:rsidRPr="00CC169F" w:rsidRDefault="00EC544A">
      <w:pPr>
        <w:pStyle w:val="TableofFigures"/>
        <w:tabs>
          <w:tab w:val="right" w:leader="dot" w:pos="9056"/>
        </w:tabs>
        <w:rPr>
          <w:rFonts w:ascii="Times New Roman" w:eastAsiaTheme="minorEastAsia" w:hAnsi="Times New Roman" w:cs="Times New Roman"/>
          <w:noProof/>
          <w:lang w:val="en-US"/>
        </w:rPr>
      </w:pPr>
      <w:hyperlink w:anchor="_Toc430716328" w:history="1">
        <w:r w:rsidR="00CC169F" w:rsidRPr="00CC169F">
          <w:rPr>
            <w:rStyle w:val="Hyperlink"/>
            <w:rFonts w:ascii="Times New Roman" w:hAnsi="Times New Roman" w:cs="Times New Roman"/>
            <w:noProof/>
          </w:rPr>
          <w:t>Tabel 4.12 Tabel Score Gap Nilai Maturity Yang Sedang Berjalan dan Ekspektasi</w:t>
        </w:r>
        <w:r w:rsidR="00CC169F" w:rsidRPr="00CC169F">
          <w:rPr>
            <w:rFonts w:ascii="Times New Roman" w:hAnsi="Times New Roman" w:cs="Times New Roman"/>
            <w:noProof/>
            <w:webHidden/>
          </w:rPr>
          <w:tab/>
        </w:r>
        <w:r w:rsidR="00CC169F" w:rsidRPr="00CC169F">
          <w:rPr>
            <w:rFonts w:ascii="Times New Roman" w:hAnsi="Times New Roman" w:cs="Times New Roman"/>
            <w:noProof/>
            <w:webHidden/>
          </w:rPr>
          <w:fldChar w:fldCharType="begin"/>
        </w:r>
        <w:r w:rsidR="00CC169F" w:rsidRPr="00CC169F">
          <w:rPr>
            <w:rFonts w:ascii="Times New Roman" w:hAnsi="Times New Roman" w:cs="Times New Roman"/>
            <w:noProof/>
            <w:webHidden/>
          </w:rPr>
          <w:instrText xml:space="preserve"> PAGEREF _Toc430716328 \h </w:instrText>
        </w:r>
        <w:r w:rsidR="00CC169F" w:rsidRPr="00CC169F">
          <w:rPr>
            <w:rFonts w:ascii="Times New Roman" w:hAnsi="Times New Roman" w:cs="Times New Roman"/>
            <w:noProof/>
            <w:webHidden/>
          </w:rPr>
        </w:r>
        <w:r w:rsidR="00CC169F" w:rsidRPr="00CC169F">
          <w:rPr>
            <w:rFonts w:ascii="Times New Roman" w:hAnsi="Times New Roman" w:cs="Times New Roman"/>
            <w:noProof/>
            <w:webHidden/>
          </w:rPr>
          <w:fldChar w:fldCharType="separate"/>
        </w:r>
        <w:r>
          <w:rPr>
            <w:rFonts w:ascii="Times New Roman" w:hAnsi="Times New Roman" w:cs="Times New Roman"/>
            <w:noProof/>
            <w:webHidden/>
          </w:rPr>
          <w:t>4-11</w:t>
        </w:r>
        <w:r w:rsidR="00CC169F" w:rsidRPr="00CC169F">
          <w:rPr>
            <w:rFonts w:ascii="Times New Roman" w:hAnsi="Times New Roman" w:cs="Times New Roman"/>
            <w:noProof/>
            <w:webHidden/>
          </w:rPr>
          <w:fldChar w:fldCharType="end"/>
        </w:r>
      </w:hyperlink>
    </w:p>
    <w:p w:rsidR="002A6994" w:rsidRPr="00AA31B1" w:rsidRDefault="002A6994" w:rsidP="00587918">
      <w:pPr>
        <w:rPr>
          <w:rFonts w:ascii="Times New Roman" w:hAnsi="Times New Roman" w:cs="Times New Roman"/>
          <w:sz w:val="18"/>
          <w:szCs w:val="18"/>
        </w:rPr>
        <w:sectPr w:rsidR="002A6994" w:rsidRPr="00AA31B1" w:rsidSect="00AA31B1">
          <w:pgSz w:w="11907" w:h="16839" w:code="9"/>
          <w:pgMar w:top="1412" w:right="1140" w:bottom="1140" w:left="1701" w:header="720" w:footer="720" w:gutter="0"/>
          <w:pgNumType w:fmt="lowerRoman"/>
          <w:cols w:space="720"/>
          <w:titlePg/>
          <w:docGrid w:linePitch="360"/>
        </w:sectPr>
      </w:pPr>
      <w:r w:rsidRPr="00CC169F">
        <w:rPr>
          <w:rFonts w:ascii="Times New Roman" w:hAnsi="Times New Roman" w:cs="Times New Roman"/>
        </w:rPr>
        <w:fldChar w:fldCharType="end"/>
      </w:r>
    </w:p>
    <w:p w:rsidR="00613BE7" w:rsidRPr="00797BB3" w:rsidRDefault="00654F8D" w:rsidP="00797BB3">
      <w:pPr>
        <w:pStyle w:val="Style2"/>
        <w:spacing w:after="240"/>
        <w:rPr>
          <w:rFonts w:eastAsiaTheme="minorHAnsi"/>
        </w:rPr>
      </w:pPr>
      <w:bookmarkStart w:id="19" w:name="_Toc426554560"/>
      <w:bookmarkStart w:id="20" w:name="_Toc427059355"/>
      <w:bookmarkStart w:id="21" w:name="_Toc430689115"/>
      <w:r>
        <w:rPr>
          <w:rFonts w:eastAsiaTheme="minorHAnsi"/>
        </w:rPr>
        <w:lastRenderedPageBreak/>
        <w:t>DAFTAR GAMBAR</w:t>
      </w:r>
      <w:bookmarkEnd w:id="19"/>
      <w:bookmarkEnd w:id="20"/>
      <w:bookmarkEnd w:id="21"/>
    </w:p>
    <w:p w:rsidR="00587918" w:rsidRDefault="00587918" w:rsidP="005B1AC5">
      <w:pPr>
        <w:pStyle w:val="TableofFigures"/>
        <w:tabs>
          <w:tab w:val="right" w:leader="dot" w:pos="9062"/>
        </w:tabs>
        <w:rPr>
          <w:rFonts w:ascii="Times New Roman" w:eastAsiaTheme="majorEastAsia" w:hAnsi="Times New Roman" w:cs="Times New Roman"/>
          <w:b/>
          <w:bCs/>
          <w:lang w:val="en-US"/>
        </w:rPr>
      </w:pPr>
    </w:p>
    <w:p w:rsidR="005B1AC5" w:rsidRPr="005B1AC5" w:rsidRDefault="00CD0BA1" w:rsidP="005B1AC5">
      <w:pPr>
        <w:pStyle w:val="TableofFigures"/>
        <w:tabs>
          <w:tab w:val="right" w:leader="dot" w:pos="9062"/>
        </w:tabs>
        <w:rPr>
          <w:rFonts w:ascii="Times New Roman" w:eastAsiaTheme="minorEastAsia" w:hAnsi="Times New Roman" w:cs="Times New Roman"/>
          <w:noProof/>
          <w:lang w:val="en-US"/>
        </w:rPr>
      </w:pPr>
      <w:r w:rsidRPr="005B1AC5">
        <w:rPr>
          <w:rFonts w:ascii="Times New Roman" w:eastAsiaTheme="majorEastAsia" w:hAnsi="Times New Roman" w:cs="Times New Roman"/>
          <w:b/>
          <w:bCs/>
        </w:rPr>
        <w:fldChar w:fldCharType="begin"/>
      </w:r>
      <w:r w:rsidRPr="005B1AC5">
        <w:rPr>
          <w:rFonts w:ascii="Times New Roman" w:eastAsiaTheme="majorEastAsia" w:hAnsi="Times New Roman" w:cs="Times New Roman"/>
          <w:b/>
          <w:bCs/>
        </w:rPr>
        <w:instrText xml:space="preserve"> TOC \h \z \c "Gambar" </w:instrText>
      </w:r>
      <w:r w:rsidRPr="005B1AC5">
        <w:rPr>
          <w:rFonts w:ascii="Times New Roman" w:eastAsiaTheme="majorEastAsia" w:hAnsi="Times New Roman" w:cs="Times New Roman"/>
          <w:b/>
          <w:bCs/>
        </w:rPr>
        <w:fldChar w:fldCharType="separate"/>
      </w:r>
      <w:hyperlink w:anchor="_Toc430689205" w:history="1">
        <w:r w:rsidR="005B1AC5" w:rsidRPr="005B1AC5">
          <w:rPr>
            <w:rStyle w:val="Hyperlink"/>
            <w:rFonts w:ascii="Times New Roman" w:hAnsi="Times New Roman" w:cs="Times New Roman"/>
            <w:noProof/>
          </w:rPr>
          <w:t>Gambar 1.1 Metotdologi Penelitian</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_Toc430689205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sidR="00EC544A">
          <w:rPr>
            <w:rFonts w:ascii="Times New Roman" w:hAnsi="Times New Roman" w:cs="Times New Roman"/>
            <w:noProof/>
            <w:webHidden/>
          </w:rPr>
          <w:t>1-3</w:t>
        </w:r>
        <w:r w:rsidR="005B1AC5" w:rsidRPr="005B1AC5">
          <w:rPr>
            <w:rFonts w:ascii="Times New Roman" w:hAnsi="Times New Roman" w:cs="Times New Roman"/>
            <w:noProof/>
            <w:webHidden/>
          </w:rPr>
          <w:fldChar w:fldCharType="end"/>
        </w:r>
      </w:hyperlink>
    </w:p>
    <w:p w:rsidR="005B1AC5" w:rsidRPr="005B1AC5" w:rsidRDefault="00EC544A" w:rsidP="005B1AC5">
      <w:pPr>
        <w:pStyle w:val="TableofFigures"/>
        <w:tabs>
          <w:tab w:val="right" w:leader="dot" w:pos="9062"/>
        </w:tabs>
        <w:rPr>
          <w:rFonts w:ascii="Times New Roman" w:eastAsiaTheme="minorEastAsia" w:hAnsi="Times New Roman" w:cs="Times New Roman"/>
          <w:noProof/>
          <w:lang w:val="en-US"/>
        </w:rPr>
      </w:pPr>
      <w:hyperlink w:anchor="_Toc430689206" w:history="1">
        <w:r w:rsidR="005B1AC5" w:rsidRPr="005B1AC5">
          <w:rPr>
            <w:rStyle w:val="Hyperlink"/>
            <w:rFonts w:ascii="Times New Roman" w:hAnsi="Times New Roman" w:cs="Times New Roman"/>
            <w:noProof/>
          </w:rPr>
          <w:t>Gambar 2.1</w:t>
        </w:r>
        <w:r w:rsidR="005B1AC5">
          <w:rPr>
            <w:rStyle w:val="Hyperlink"/>
            <w:rFonts w:ascii="Times New Roman" w:hAnsi="Times New Roman" w:cs="Times New Roman"/>
            <w:noProof/>
            <w:lang w:val="en-US"/>
          </w:rPr>
          <w:t xml:space="preserve"> </w:t>
        </w:r>
        <w:r w:rsidR="005B1AC5" w:rsidRPr="005B1AC5">
          <w:rPr>
            <w:rStyle w:val="Hyperlink"/>
            <w:rFonts w:ascii="Times New Roman" w:hAnsi="Times New Roman" w:cs="Times New Roman"/>
            <w:noProof/>
          </w:rPr>
          <w:t>Sistem Perangkat Keras Komputer</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_Toc430689206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Pr>
            <w:rFonts w:ascii="Times New Roman" w:hAnsi="Times New Roman" w:cs="Times New Roman"/>
            <w:noProof/>
            <w:webHidden/>
          </w:rPr>
          <w:t>2-2</w:t>
        </w:r>
        <w:r w:rsidR="005B1AC5" w:rsidRPr="005B1AC5">
          <w:rPr>
            <w:rFonts w:ascii="Times New Roman" w:hAnsi="Times New Roman" w:cs="Times New Roman"/>
            <w:noProof/>
            <w:webHidden/>
          </w:rPr>
          <w:fldChar w:fldCharType="end"/>
        </w:r>
      </w:hyperlink>
    </w:p>
    <w:p w:rsidR="005B1AC5" w:rsidRPr="005B1AC5" w:rsidRDefault="00EC544A" w:rsidP="005B1AC5">
      <w:pPr>
        <w:pStyle w:val="TableofFigures"/>
        <w:tabs>
          <w:tab w:val="right" w:leader="dot" w:pos="9062"/>
        </w:tabs>
        <w:rPr>
          <w:rFonts w:ascii="Times New Roman" w:eastAsiaTheme="minorEastAsia" w:hAnsi="Times New Roman" w:cs="Times New Roman"/>
          <w:noProof/>
          <w:lang w:val="en-US"/>
        </w:rPr>
      </w:pPr>
      <w:hyperlink w:anchor="_Toc430689207" w:history="1">
        <w:r w:rsidR="005B1AC5" w:rsidRPr="005B1AC5">
          <w:rPr>
            <w:rStyle w:val="Hyperlink"/>
            <w:rFonts w:ascii="Times New Roman" w:hAnsi="Times New Roman" w:cs="Times New Roman"/>
            <w:noProof/>
          </w:rPr>
          <w:t>Gambar 2.2 Hubungan antara Perusahaan, Infrastruktur TI dan Kapasitas Bisnis</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_Toc430689207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Pr>
            <w:rFonts w:ascii="Times New Roman" w:hAnsi="Times New Roman" w:cs="Times New Roman"/>
            <w:noProof/>
            <w:webHidden/>
          </w:rPr>
          <w:t>2-2</w:t>
        </w:r>
        <w:r w:rsidR="005B1AC5" w:rsidRPr="005B1AC5">
          <w:rPr>
            <w:rFonts w:ascii="Times New Roman" w:hAnsi="Times New Roman" w:cs="Times New Roman"/>
            <w:noProof/>
            <w:webHidden/>
          </w:rPr>
          <w:fldChar w:fldCharType="end"/>
        </w:r>
      </w:hyperlink>
    </w:p>
    <w:p w:rsidR="005B1AC5" w:rsidRPr="005B1AC5" w:rsidRDefault="00EC544A" w:rsidP="005B1AC5">
      <w:pPr>
        <w:pStyle w:val="TableofFigures"/>
        <w:tabs>
          <w:tab w:val="right" w:leader="dot" w:pos="9062"/>
        </w:tabs>
        <w:rPr>
          <w:rFonts w:ascii="Times New Roman" w:eastAsiaTheme="minorEastAsia" w:hAnsi="Times New Roman" w:cs="Times New Roman"/>
          <w:noProof/>
          <w:lang w:val="en-US"/>
        </w:rPr>
      </w:pPr>
      <w:hyperlink w:anchor="_Toc430689208" w:history="1">
        <w:r w:rsidR="005B1AC5" w:rsidRPr="005B1AC5">
          <w:rPr>
            <w:rStyle w:val="Hyperlink"/>
            <w:rFonts w:ascii="Times New Roman" w:hAnsi="Times New Roman" w:cs="Times New Roman"/>
            <w:noProof/>
          </w:rPr>
          <w:t>Gambar 2.3 Lima Area Utama Tata Kelola TI</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_Toc430689208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Pr>
            <w:rFonts w:ascii="Times New Roman" w:hAnsi="Times New Roman" w:cs="Times New Roman"/>
            <w:noProof/>
            <w:webHidden/>
          </w:rPr>
          <w:t>2-4</w:t>
        </w:r>
        <w:r w:rsidR="005B1AC5" w:rsidRPr="005B1AC5">
          <w:rPr>
            <w:rFonts w:ascii="Times New Roman" w:hAnsi="Times New Roman" w:cs="Times New Roman"/>
            <w:noProof/>
            <w:webHidden/>
          </w:rPr>
          <w:fldChar w:fldCharType="end"/>
        </w:r>
      </w:hyperlink>
    </w:p>
    <w:p w:rsidR="005B1AC5" w:rsidRPr="005B1AC5" w:rsidRDefault="00EC544A" w:rsidP="005B1AC5">
      <w:pPr>
        <w:pStyle w:val="TableofFigures"/>
        <w:tabs>
          <w:tab w:val="right" w:leader="dot" w:pos="9062"/>
        </w:tabs>
        <w:rPr>
          <w:rFonts w:ascii="Times New Roman" w:eastAsiaTheme="minorEastAsia" w:hAnsi="Times New Roman" w:cs="Times New Roman"/>
          <w:noProof/>
          <w:lang w:val="en-US"/>
        </w:rPr>
      </w:pPr>
      <w:hyperlink w:anchor="_Toc430689209" w:history="1">
        <w:r w:rsidR="005B1AC5" w:rsidRPr="005B1AC5">
          <w:rPr>
            <w:rStyle w:val="Hyperlink"/>
            <w:rFonts w:ascii="Times New Roman" w:hAnsi="Times New Roman" w:cs="Times New Roman"/>
            <w:noProof/>
          </w:rPr>
          <w:t>Gambar 2.4 Siklus Sistem COBIT 4.1</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_Toc430689209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Pr>
            <w:rFonts w:ascii="Times New Roman" w:hAnsi="Times New Roman" w:cs="Times New Roman"/>
            <w:noProof/>
            <w:webHidden/>
          </w:rPr>
          <w:t>2-8</w:t>
        </w:r>
        <w:r w:rsidR="005B1AC5" w:rsidRPr="005B1AC5">
          <w:rPr>
            <w:rFonts w:ascii="Times New Roman" w:hAnsi="Times New Roman" w:cs="Times New Roman"/>
            <w:noProof/>
            <w:webHidden/>
          </w:rPr>
          <w:fldChar w:fldCharType="end"/>
        </w:r>
      </w:hyperlink>
    </w:p>
    <w:p w:rsidR="005B1AC5" w:rsidRPr="005B1AC5" w:rsidRDefault="00EC544A" w:rsidP="005B1AC5">
      <w:pPr>
        <w:pStyle w:val="TableofFigures"/>
        <w:tabs>
          <w:tab w:val="right" w:leader="dot" w:pos="9062"/>
        </w:tabs>
        <w:rPr>
          <w:rFonts w:ascii="Times New Roman" w:eastAsiaTheme="minorEastAsia" w:hAnsi="Times New Roman" w:cs="Times New Roman"/>
          <w:noProof/>
          <w:lang w:val="en-US"/>
        </w:rPr>
      </w:pPr>
      <w:hyperlink w:anchor="_Toc430689210" w:history="1">
        <w:r w:rsidR="005B1AC5" w:rsidRPr="005B1AC5">
          <w:rPr>
            <w:rStyle w:val="Hyperlink"/>
            <w:rFonts w:ascii="Times New Roman" w:hAnsi="Times New Roman" w:cs="Times New Roman"/>
            <w:noProof/>
          </w:rPr>
          <w:t>Gambar 2.5 DS3, DS4, DS8 dan DS13 COBIT Framework</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_Toc430689210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Pr>
            <w:rFonts w:ascii="Times New Roman" w:hAnsi="Times New Roman" w:cs="Times New Roman"/>
            <w:noProof/>
            <w:webHidden/>
          </w:rPr>
          <w:t>2-8</w:t>
        </w:r>
        <w:r w:rsidR="005B1AC5" w:rsidRPr="005B1AC5">
          <w:rPr>
            <w:rFonts w:ascii="Times New Roman" w:hAnsi="Times New Roman" w:cs="Times New Roman"/>
            <w:noProof/>
            <w:webHidden/>
          </w:rPr>
          <w:fldChar w:fldCharType="end"/>
        </w:r>
      </w:hyperlink>
    </w:p>
    <w:p w:rsidR="005B1AC5" w:rsidRPr="005B1AC5" w:rsidRDefault="00EC544A" w:rsidP="005B1AC5">
      <w:pPr>
        <w:pStyle w:val="TableofFigures"/>
        <w:tabs>
          <w:tab w:val="right" w:leader="dot" w:pos="9062"/>
        </w:tabs>
        <w:rPr>
          <w:rFonts w:ascii="Times New Roman" w:eastAsiaTheme="minorEastAsia" w:hAnsi="Times New Roman" w:cs="Times New Roman"/>
          <w:noProof/>
          <w:lang w:val="en-US"/>
        </w:rPr>
      </w:pPr>
      <w:hyperlink w:anchor="_Toc430689211" w:history="1">
        <w:r w:rsidR="005B1AC5" w:rsidRPr="005B1AC5">
          <w:rPr>
            <w:rStyle w:val="Hyperlink"/>
            <w:rFonts w:ascii="Times New Roman" w:hAnsi="Times New Roman" w:cs="Times New Roman"/>
            <w:noProof/>
          </w:rPr>
          <w:t xml:space="preserve">Gambar 2.6 </w:t>
        </w:r>
        <w:r w:rsidR="005B1AC5" w:rsidRPr="005B1AC5">
          <w:rPr>
            <w:rStyle w:val="Hyperlink"/>
            <w:rFonts w:ascii="Times New Roman" w:hAnsi="Times New Roman" w:cs="Times New Roman"/>
            <w:i/>
            <w:noProof/>
          </w:rPr>
          <w:t>COBIT Maturity Model</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_Toc430689211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Pr>
            <w:rFonts w:ascii="Times New Roman" w:hAnsi="Times New Roman" w:cs="Times New Roman"/>
            <w:noProof/>
            <w:webHidden/>
          </w:rPr>
          <w:t>2-13</w:t>
        </w:r>
        <w:r w:rsidR="005B1AC5" w:rsidRPr="005B1AC5">
          <w:rPr>
            <w:rFonts w:ascii="Times New Roman" w:hAnsi="Times New Roman" w:cs="Times New Roman"/>
            <w:noProof/>
            <w:webHidden/>
          </w:rPr>
          <w:fldChar w:fldCharType="end"/>
        </w:r>
      </w:hyperlink>
    </w:p>
    <w:p w:rsidR="005B1AC5" w:rsidRPr="005B1AC5" w:rsidRDefault="00EC544A" w:rsidP="005B1AC5">
      <w:pPr>
        <w:pStyle w:val="TableofFigures"/>
        <w:tabs>
          <w:tab w:val="right" w:leader="dot" w:pos="9062"/>
        </w:tabs>
        <w:rPr>
          <w:rFonts w:ascii="Times New Roman" w:eastAsiaTheme="minorEastAsia" w:hAnsi="Times New Roman" w:cs="Times New Roman"/>
          <w:noProof/>
          <w:lang w:val="en-US"/>
        </w:rPr>
      </w:pPr>
      <w:hyperlink w:anchor="_Toc430689212" w:history="1">
        <w:r w:rsidR="005B1AC5" w:rsidRPr="005B1AC5">
          <w:rPr>
            <w:rStyle w:val="Hyperlink"/>
            <w:rFonts w:ascii="Times New Roman" w:hAnsi="Times New Roman" w:cs="Times New Roman"/>
            <w:noProof/>
          </w:rPr>
          <w:t>Gambar 3.1 Skema Analisis Lampiran ke-1</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_Toc430689212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Pr>
            <w:rFonts w:ascii="Times New Roman" w:hAnsi="Times New Roman" w:cs="Times New Roman"/>
            <w:noProof/>
            <w:webHidden/>
          </w:rPr>
          <w:t>3-3</w:t>
        </w:r>
        <w:r w:rsidR="005B1AC5" w:rsidRPr="005B1AC5">
          <w:rPr>
            <w:rFonts w:ascii="Times New Roman" w:hAnsi="Times New Roman" w:cs="Times New Roman"/>
            <w:noProof/>
            <w:webHidden/>
          </w:rPr>
          <w:fldChar w:fldCharType="end"/>
        </w:r>
      </w:hyperlink>
    </w:p>
    <w:p w:rsidR="005B1AC5" w:rsidRPr="005B1AC5" w:rsidRDefault="00EC544A" w:rsidP="005B1AC5">
      <w:pPr>
        <w:pStyle w:val="TableofFigures"/>
        <w:tabs>
          <w:tab w:val="right" w:leader="dot" w:pos="9062"/>
        </w:tabs>
        <w:rPr>
          <w:rFonts w:ascii="Times New Roman" w:eastAsiaTheme="minorEastAsia" w:hAnsi="Times New Roman" w:cs="Times New Roman"/>
          <w:noProof/>
          <w:lang w:val="en-US"/>
        </w:rPr>
      </w:pPr>
      <w:hyperlink w:anchor="_Toc430689213" w:history="1">
        <w:r w:rsidR="005B1AC5">
          <w:rPr>
            <w:rStyle w:val="Hyperlink"/>
            <w:rFonts w:ascii="Times New Roman" w:hAnsi="Times New Roman" w:cs="Times New Roman"/>
            <w:noProof/>
          </w:rPr>
          <w:t xml:space="preserve">Gambar 3.2 </w:t>
        </w:r>
        <w:r w:rsidR="005B1AC5" w:rsidRPr="005B1AC5">
          <w:rPr>
            <w:rStyle w:val="Hyperlink"/>
            <w:rFonts w:ascii="Times New Roman" w:hAnsi="Times New Roman" w:cs="Times New Roman"/>
            <w:noProof/>
          </w:rPr>
          <w:t>Skema Analisis Lampiran ke-2</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_Toc430689213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Pr>
            <w:rFonts w:ascii="Times New Roman" w:hAnsi="Times New Roman" w:cs="Times New Roman"/>
            <w:noProof/>
            <w:webHidden/>
          </w:rPr>
          <w:t>3-4</w:t>
        </w:r>
        <w:r w:rsidR="005B1AC5" w:rsidRPr="005B1AC5">
          <w:rPr>
            <w:rFonts w:ascii="Times New Roman" w:hAnsi="Times New Roman" w:cs="Times New Roman"/>
            <w:noProof/>
            <w:webHidden/>
          </w:rPr>
          <w:fldChar w:fldCharType="end"/>
        </w:r>
      </w:hyperlink>
    </w:p>
    <w:p w:rsidR="005B1AC5" w:rsidRPr="005B1AC5" w:rsidRDefault="00EC544A" w:rsidP="005B1AC5">
      <w:pPr>
        <w:pStyle w:val="TableofFigures"/>
        <w:tabs>
          <w:tab w:val="right" w:leader="dot" w:pos="9062"/>
        </w:tabs>
        <w:rPr>
          <w:rFonts w:ascii="Times New Roman" w:eastAsiaTheme="minorEastAsia" w:hAnsi="Times New Roman" w:cs="Times New Roman"/>
          <w:noProof/>
          <w:lang w:val="en-US"/>
        </w:rPr>
      </w:pPr>
      <w:hyperlink w:anchor="_Toc430689214" w:history="1">
        <w:r w:rsidR="005B1AC5" w:rsidRPr="005B1AC5">
          <w:rPr>
            <w:rStyle w:val="Hyperlink"/>
            <w:rFonts w:ascii="Times New Roman" w:hAnsi="Times New Roman" w:cs="Times New Roman"/>
            <w:noProof/>
          </w:rPr>
          <w:t xml:space="preserve">Gambar 3.4 Struktur Organisasi Layanan </w:t>
        </w:r>
        <w:r w:rsidR="005B1AC5" w:rsidRPr="005B1AC5">
          <w:rPr>
            <w:rStyle w:val="Hyperlink"/>
            <w:rFonts w:ascii="Times New Roman" w:hAnsi="Times New Roman" w:cs="Times New Roman"/>
            <w:i/>
            <w:noProof/>
          </w:rPr>
          <w:t xml:space="preserve">Stakeholder </w:t>
        </w:r>
        <w:r w:rsidR="005B1AC5" w:rsidRPr="005B1AC5">
          <w:rPr>
            <w:rStyle w:val="Hyperlink"/>
            <w:rFonts w:ascii="Times New Roman" w:hAnsi="Times New Roman" w:cs="Times New Roman"/>
            <w:noProof/>
          </w:rPr>
          <w:t>di FT Unpas</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_Toc430689214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Pr>
            <w:rFonts w:ascii="Times New Roman" w:hAnsi="Times New Roman" w:cs="Times New Roman"/>
            <w:noProof/>
            <w:webHidden/>
          </w:rPr>
          <w:t>3-8</w:t>
        </w:r>
        <w:r w:rsidR="005B1AC5" w:rsidRPr="005B1AC5">
          <w:rPr>
            <w:rFonts w:ascii="Times New Roman" w:hAnsi="Times New Roman" w:cs="Times New Roman"/>
            <w:noProof/>
            <w:webHidden/>
          </w:rPr>
          <w:fldChar w:fldCharType="end"/>
        </w:r>
      </w:hyperlink>
    </w:p>
    <w:p w:rsidR="005B1AC5" w:rsidRPr="005B1AC5" w:rsidRDefault="00EC544A" w:rsidP="005B1AC5">
      <w:pPr>
        <w:pStyle w:val="TableofFigures"/>
        <w:tabs>
          <w:tab w:val="right" w:leader="dot" w:pos="9062"/>
        </w:tabs>
        <w:rPr>
          <w:rFonts w:ascii="Times New Roman" w:eastAsiaTheme="minorEastAsia" w:hAnsi="Times New Roman" w:cs="Times New Roman"/>
          <w:noProof/>
          <w:lang w:val="en-US"/>
        </w:rPr>
      </w:pPr>
      <w:hyperlink w:anchor="_Toc430689215" w:history="1">
        <w:r w:rsidR="005B1AC5" w:rsidRPr="005B1AC5">
          <w:rPr>
            <w:rStyle w:val="Hyperlink"/>
            <w:rFonts w:ascii="Times New Roman" w:hAnsi="Times New Roman" w:cs="Times New Roman"/>
            <w:noProof/>
          </w:rPr>
          <w:t>Gambar 3.5 Proses Pengelolaan Perangkat keras</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_Toc430689215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Pr>
            <w:rFonts w:ascii="Times New Roman" w:hAnsi="Times New Roman" w:cs="Times New Roman"/>
            <w:noProof/>
            <w:webHidden/>
          </w:rPr>
          <w:t>3-12</w:t>
        </w:r>
        <w:r w:rsidR="005B1AC5" w:rsidRPr="005B1AC5">
          <w:rPr>
            <w:rFonts w:ascii="Times New Roman" w:hAnsi="Times New Roman" w:cs="Times New Roman"/>
            <w:noProof/>
            <w:webHidden/>
          </w:rPr>
          <w:fldChar w:fldCharType="end"/>
        </w:r>
      </w:hyperlink>
    </w:p>
    <w:p w:rsidR="005B1AC5" w:rsidRPr="005B1AC5" w:rsidRDefault="00EC544A" w:rsidP="005B1AC5">
      <w:pPr>
        <w:pStyle w:val="TableofFigures"/>
        <w:tabs>
          <w:tab w:val="right" w:leader="dot" w:pos="9062"/>
        </w:tabs>
        <w:rPr>
          <w:rFonts w:ascii="Times New Roman" w:eastAsiaTheme="minorEastAsia" w:hAnsi="Times New Roman" w:cs="Times New Roman"/>
          <w:noProof/>
          <w:lang w:val="en-US"/>
        </w:rPr>
      </w:pPr>
      <w:hyperlink w:anchor="_Toc430689216" w:history="1">
        <w:r w:rsidR="005B1AC5" w:rsidRPr="005B1AC5">
          <w:rPr>
            <w:rStyle w:val="Hyperlink"/>
            <w:rFonts w:ascii="Times New Roman" w:hAnsi="Times New Roman" w:cs="Times New Roman"/>
            <w:noProof/>
          </w:rPr>
          <w:t>Gambar 3.6 Proses Maintenance Perangkat Keras</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_Toc430689216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Pr>
            <w:rFonts w:ascii="Times New Roman" w:hAnsi="Times New Roman" w:cs="Times New Roman"/>
            <w:noProof/>
            <w:webHidden/>
          </w:rPr>
          <w:t>3-13</w:t>
        </w:r>
        <w:r w:rsidR="005B1AC5" w:rsidRPr="005B1AC5">
          <w:rPr>
            <w:rFonts w:ascii="Times New Roman" w:hAnsi="Times New Roman" w:cs="Times New Roman"/>
            <w:noProof/>
            <w:webHidden/>
          </w:rPr>
          <w:fldChar w:fldCharType="end"/>
        </w:r>
      </w:hyperlink>
    </w:p>
    <w:p w:rsidR="005B1AC5" w:rsidRPr="005B1AC5" w:rsidRDefault="00EC544A" w:rsidP="005B1AC5">
      <w:pPr>
        <w:pStyle w:val="TableofFigures"/>
        <w:tabs>
          <w:tab w:val="right" w:leader="dot" w:pos="9062"/>
        </w:tabs>
        <w:rPr>
          <w:rFonts w:ascii="Times New Roman" w:eastAsiaTheme="minorEastAsia" w:hAnsi="Times New Roman" w:cs="Times New Roman"/>
          <w:noProof/>
          <w:lang w:val="en-US"/>
        </w:rPr>
      </w:pPr>
      <w:hyperlink w:anchor="_Toc430689217" w:history="1">
        <w:r w:rsidR="005B1AC5" w:rsidRPr="005B1AC5">
          <w:rPr>
            <w:rStyle w:val="Hyperlink"/>
            <w:rFonts w:ascii="Times New Roman" w:hAnsi="Times New Roman" w:cs="Times New Roman"/>
            <w:noProof/>
          </w:rPr>
          <w:t>Gambar 4.1 Pedoman Kategori</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_Toc430689217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Pr>
            <w:rFonts w:ascii="Times New Roman" w:hAnsi="Times New Roman" w:cs="Times New Roman"/>
            <w:noProof/>
            <w:webHidden/>
          </w:rPr>
          <w:t>4-3</w:t>
        </w:r>
        <w:r w:rsidR="005B1AC5" w:rsidRPr="005B1AC5">
          <w:rPr>
            <w:rFonts w:ascii="Times New Roman" w:hAnsi="Times New Roman" w:cs="Times New Roman"/>
            <w:noProof/>
            <w:webHidden/>
          </w:rPr>
          <w:fldChar w:fldCharType="end"/>
        </w:r>
      </w:hyperlink>
    </w:p>
    <w:p w:rsidR="005B1AC5" w:rsidRPr="005B1AC5" w:rsidRDefault="00EC544A" w:rsidP="005B1AC5">
      <w:pPr>
        <w:pStyle w:val="TableofFigures"/>
        <w:tabs>
          <w:tab w:val="right" w:leader="dot" w:pos="9062"/>
        </w:tabs>
        <w:rPr>
          <w:rFonts w:ascii="Times New Roman" w:eastAsiaTheme="minorEastAsia" w:hAnsi="Times New Roman" w:cs="Times New Roman"/>
          <w:noProof/>
          <w:lang w:val="en-US"/>
        </w:rPr>
      </w:pPr>
      <w:hyperlink w:anchor="_Toc430689218" w:history="1">
        <w:r w:rsidR="005B1AC5" w:rsidRPr="005B1AC5">
          <w:rPr>
            <w:rStyle w:val="Hyperlink"/>
            <w:rFonts w:ascii="Times New Roman" w:hAnsi="Times New Roman" w:cs="Times New Roman"/>
            <w:noProof/>
          </w:rPr>
          <w:t>Gambar 4.2 Diagram Radar Nilai Maturity Layanan IT di FT Unpas</w:t>
        </w:r>
        <w:r w:rsidR="005B1AC5" w:rsidRPr="005B1AC5">
          <w:rPr>
            <w:rFonts w:ascii="Times New Roman" w:hAnsi="Times New Roman" w:cs="Times New Roman"/>
            <w:noProof/>
            <w:webHidden/>
          </w:rPr>
          <w:tab/>
        </w:r>
        <w:r w:rsidR="005B1AC5" w:rsidRPr="005B1AC5">
          <w:rPr>
            <w:rFonts w:ascii="Times New Roman" w:hAnsi="Times New Roman" w:cs="Times New Roman"/>
            <w:noProof/>
            <w:webHidden/>
          </w:rPr>
          <w:fldChar w:fldCharType="begin"/>
        </w:r>
        <w:r w:rsidR="005B1AC5" w:rsidRPr="005B1AC5">
          <w:rPr>
            <w:rFonts w:ascii="Times New Roman" w:hAnsi="Times New Roman" w:cs="Times New Roman"/>
            <w:noProof/>
            <w:webHidden/>
          </w:rPr>
          <w:instrText xml:space="preserve"> PAGEREF _Toc430689218 \h </w:instrText>
        </w:r>
        <w:r w:rsidR="005B1AC5" w:rsidRPr="005B1AC5">
          <w:rPr>
            <w:rFonts w:ascii="Times New Roman" w:hAnsi="Times New Roman" w:cs="Times New Roman"/>
            <w:noProof/>
            <w:webHidden/>
          </w:rPr>
        </w:r>
        <w:r w:rsidR="005B1AC5" w:rsidRPr="005B1AC5">
          <w:rPr>
            <w:rFonts w:ascii="Times New Roman" w:hAnsi="Times New Roman" w:cs="Times New Roman"/>
            <w:noProof/>
            <w:webHidden/>
          </w:rPr>
          <w:fldChar w:fldCharType="separate"/>
        </w:r>
        <w:r>
          <w:rPr>
            <w:rFonts w:ascii="Times New Roman" w:hAnsi="Times New Roman" w:cs="Times New Roman"/>
            <w:noProof/>
            <w:webHidden/>
          </w:rPr>
          <w:t>4-11</w:t>
        </w:r>
        <w:r w:rsidR="005B1AC5" w:rsidRPr="005B1AC5">
          <w:rPr>
            <w:rFonts w:ascii="Times New Roman" w:hAnsi="Times New Roman" w:cs="Times New Roman"/>
            <w:noProof/>
            <w:webHidden/>
          </w:rPr>
          <w:fldChar w:fldCharType="end"/>
        </w:r>
      </w:hyperlink>
    </w:p>
    <w:p w:rsidR="00CD0BA1" w:rsidRDefault="00CD0BA1" w:rsidP="005B1AC5">
      <w:pPr>
        <w:rPr>
          <w:rFonts w:ascii="Times New Roman" w:eastAsiaTheme="majorEastAsia" w:hAnsi="Times New Roman" w:cstheme="majorBidi"/>
          <w:b/>
          <w:bCs/>
          <w:sz w:val="24"/>
          <w:szCs w:val="28"/>
        </w:rPr>
      </w:pPr>
      <w:r w:rsidRPr="005B1AC5">
        <w:rPr>
          <w:rFonts w:ascii="Times New Roman" w:eastAsiaTheme="majorEastAsia" w:hAnsi="Times New Roman" w:cs="Times New Roman"/>
          <w:b/>
          <w:bCs/>
          <w:lang w:val="id-ID"/>
        </w:rPr>
        <w:fldChar w:fldCharType="end"/>
      </w:r>
    </w:p>
    <w:p w:rsidR="00CD0BA1" w:rsidRDefault="00CD0BA1" w:rsidP="00F51A73">
      <w:pPr>
        <w:rPr>
          <w:rFonts w:ascii="Times New Roman" w:eastAsiaTheme="majorEastAsia" w:hAnsi="Times New Roman" w:cstheme="majorBidi"/>
          <w:b/>
          <w:bCs/>
          <w:sz w:val="24"/>
          <w:szCs w:val="28"/>
        </w:rPr>
      </w:pPr>
    </w:p>
    <w:p w:rsidR="00CD0BA1" w:rsidRPr="00CD0BA1" w:rsidRDefault="00CD0BA1" w:rsidP="00F51A73">
      <w:pPr>
        <w:sectPr w:rsidR="00CD0BA1" w:rsidRPr="00CD0BA1" w:rsidSect="0018595F">
          <w:footerReference w:type="first" r:id="rId30"/>
          <w:pgSz w:w="11907" w:h="16839" w:code="9"/>
          <w:pgMar w:top="1412" w:right="1701" w:bottom="1140" w:left="1134" w:header="720" w:footer="720" w:gutter="0"/>
          <w:pgNumType w:fmt="lowerRoman"/>
          <w:cols w:space="720"/>
          <w:titlePg/>
          <w:docGrid w:linePitch="360"/>
        </w:sectPr>
      </w:pPr>
    </w:p>
    <w:p w:rsidR="009E4C79" w:rsidRDefault="002A7592" w:rsidP="00797BB3">
      <w:pPr>
        <w:pStyle w:val="Style2"/>
        <w:spacing w:after="240"/>
      </w:pPr>
      <w:bookmarkStart w:id="22" w:name="_Toc426554561"/>
      <w:bookmarkStart w:id="23" w:name="_Toc427059356"/>
      <w:bookmarkStart w:id="24" w:name="_Toc430689116"/>
      <w:r>
        <w:lastRenderedPageBreak/>
        <w:t>DAFTAR LAMPIRAN</w:t>
      </w:r>
      <w:bookmarkEnd w:id="22"/>
      <w:bookmarkEnd w:id="23"/>
      <w:bookmarkEnd w:id="24"/>
    </w:p>
    <w:p w:rsidR="00587918" w:rsidRDefault="00587918" w:rsidP="005B1AC5">
      <w:pPr>
        <w:pStyle w:val="TOC1"/>
        <w:tabs>
          <w:tab w:val="clear" w:pos="1260"/>
          <w:tab w:val="left" w:pos="450"/>
        </w:tabs>
        <w:rPr>
          <w:rFonts w:ascii="Times New Roman" w:hAnsi="Times New Roman" w:cs="Times New Roman"/>
          <w:lang w:val="en-US"/>
        </w:rPr>
      </w:pPr>
    </w:p>
    <w:p w:rsidR="005B1AC5" w:rsidRPr="005B1AC5" w:rsidRDefault="00DC0F5F" w:rsidP="005B1AC5">
      <w:pPr>
        <w:pStyle w:val="TOC1"/>
        <w:tabs>
          <w:tab w:val="clear" w:pos="1260"/>
          <w:tab w:val="left" w:pos="450"/>
        </w:tabs>
        <w:rPr>
          <w:rFonts w:ascii="Times New Roman" w:eastAsiaTheme="minorEastAsia" w:hAnsi="Times New Roman" w:cs="Times New Roman"/>
          <w:noProof/>
          <w:lang w:val="en-US"/>
        </w:rPr>
      </w:pPr>
      <w:r w:rsidRPr="005B1AC5">
        <w:rPr>
          <w:rFonts w:ascii="Times New Roman" w:hAnsi="Times New Roman" w:cs="Times New Roman"/>
        </w:rPr>
        <w:fldChar w:fldCharType="begin"/>
      </w:r>
      <w:r w:rsidRPr="005B1AC5">
        <w:rPr>
          <w:rFonts w:ascii="Times New Roman" w:hAnsi="Times New Roman" w:cs="Times New Roman"/>
        </w:rPr>
        <w:instrText xml:space="preserve"> TOC \t "Heading 6,1,Heading 7,2" </w:instrText>
      </w:r>
      <w:r w:rsidRPr="005B1AC5">
        <w:rPr>
          <w:rFonts w:ascii="Times New Roman" w:hAnsi="Times New Roman" w:cs="Times New Roman"/>
        </w:rPr>
        <w:fldChar w:fldCharType="separate"/>
      </w:r>
      <w:r w:rsidR="005B1AC5" w:rsidRPr="005B1AC5">
        <w:rPr>
          <w:rFonts w:ascii="Times New Roman" w:hAnsi="Times New Roman" w:cs="Times New Roman"/>
          <w:noProof/>
        </w:rPr>
        <w:t>A.</w:t>
      </w:r>
      <w:r w:rsidR="005B1AC5" w:rsidRPr="005B1AC5">
        <w:rPr>
          <w:rFonts w:ascii="Times New Roman" w:eastAsiaTheme="minorEastAsia" w:hAnsi="Times New Roman" w:cs="Times New Roman"/>
          <w:noProof/>
          <w:lang w:val="en-US"/>
        </w:rPr>
        <w:tab/>
      </w:r>
      <w:r w:rsidR="005B1AC5" w:rsidRPr="005B1AC5">
        <w:rPr>
          <w:rFonts w:ascii="Times New Roman" w:hAnsi="Times New Roman" w:cs="Times New Roman"/>
          <w:noProof/>
        </w:rPr>
        <w:t>Kuesioner Untuk Para Mahasiswa Fakultas Teknik Universitas PasundanTentang Infrastruktur terkait layanan IT</w:t>
      </w:r>
      <w:r w:rsidR="005B1AC5" w:rsidRPr="005B1AC5">
        <w:rPr>
          <w:rFonts w:ascii="Times New Roman" w:hAnsi="Times New Roman" w:cs="Times New Roman"/>
          <w:noProof/>
        </w:rPr>
        <w:tab/>
      </w:r>
      <w:r w:rsidR="005B1AC5" w:rsidRPr="005B1AC5">
        <w:rPr>
          <w:rFonts w:ascii="Times New Roman" w:hAnsi="Times New Roman" w:cs="Times New Roman"/>
          <w:noProof/>
        </w:rPr>
        <w:fldChar w:fldCharType="begin"/>
      </w:r>
      <w:r w:rsidR="005B1AC5" w:rsidRPr="005B1AC5">
        <w:rPr>
          <w:rFonts w:ascii="Times New Roman" w:hAnsi="Times New Roman" w:cs="Times New Roman"/>
          <w:noProof/>
        </w:rPr>
        <w:instrText xml:space="preserve"> PAGEREF _Toc430689219 \h </w:instrText>
      </w:r>
      <w:r w:rsidR="005B1AC5" w:rsidRPr="005B1AC5">
        <w:rPr>
          <w:rFonts w:ascii="Times New Roman" w:hAnsi="Times New Roman" w:cs="Times New Roman"/>
          <w:noProof/>
        </w:rPr>
      </w:r>
      <w:r w:rsidR="005B1AC5" w:rsidRPr="005B1AC5">
        <w:rPr>
          <w:rFonts w:ascii="Times New Roman" w:hAnsi="Times New Roman" w:cs="Times New Roman"/>
          <w:noProof/>
        </w:rPr>
        <w:fldChar w:fldCharType="separate"/>
      </w:r>
      <w:r w:rsidR="00EC544A">
        <w:rPr>
          <w:rFonts w:ascii="Times New Roman" w:hAnsi="Times New Roman" w:cs="Times New Roman"/>
          <w:noProof/>
        </w:rPr>
        <w:t>A-1</w:t>
      </w:r>
      <w:r w:rsidR="005B1AC5" w:rsidRPr="005B1AC5">
        <w:rPr>
          <w:rFonts w:ascii="Times New Roman" w:hAnsi="Times New Roman" w:cs="Times New Roman"/>
          <w:noProof/>
        </w:rPr>
        <w:fldChar w:fldCharType="end"/>
      </w:r>
    </w:p>
    <w:p w:rsidR="005B1AC5" w:rsidRPr="005B1AC5" w:rsidRDefault="005B1AC5" w:rsidP="005B1AC5">
      <w:pPr>
        <w:pStyle w:val="TOC2"/>
        <w:tabs>
          <w:tab w:val="clear" w:pos="880"/>
          <w:tab w:val="left" w:pos="450"/>
        </w:tabs>
        <w:ind w:left="0"/>
        <w:rPr>
          <w:rFonts w:ascii="Times New Roman" w:eastAsiaTheme="minorEastAsia" w:hAnsi="Times New Roman" w:cs="Times New Roman"/>
          <w:noProof/>
          <w:lang w:val="en-US"/>
        </w:rPr>
      </w:pPr>
      <w:r w:rsidRPr="005B1AC5">
        <w:rPr>
          <w:rFonts w:ascii="Times New Roman" w:hAnsi="Times New Roman" w:cs="Times New Roman"/>
          <w:noProof/>
        </w:rPr>
        <w:t>1.</w:t>
      </w:r>
      <w:r w:rsidRPr="005B1AC5">
        <w:rPr>
          <w:rFonts w:ascii="Times New Roman" w:hAnsi="Times New Roman" w:cs="Times New Roman"/>
          <w:noProof/>
          <w:lang w:val="en-US"/>
        </w:rPr>
        <w:tab/>
      </w:r>
      <w:r w:rsidRPr="005B1AC5">
        <w:rPr>
          <w:rFonts w:ascii="Times New Roman" w:hAnsi="Times New Roman" w:cs="Times New Roman"/>
          <w:noProof/>
        </w:rPr>
        <w:t>Kepuasan Para user tentang Layanan IT di FT Unpas</w:t>
      </w:r>
      <w:r w:rsidRPr="005B1AC5">
        <w:rPr>
          <w:rFonts w:ascii="Times New Roman" w:hAnsi="Times New Roman" w:cs="Times New Roman"/>
          <w:noProof/>
        </w:rPr>
        <w:tab/>
      </w:r>
      <w:r w:rsidRPr="005B1AC5">
        <w:rPr>
          <w:rFonts w:ascii="Times New Roman" w:hAnsi="Times New Roman" w:cs="Times New Roman"/>
          <w:noProof/>
        </w:rPr>
        <w:fldChar w:fldCharType="begin"/>
      </w:r>
      <w:r w:rsidRPr="005B1AC5">
        <w:rPr>
          <w:rFonts w:ascii="Times New Roman" w:hAnsi="Times New Roman" w:cs="Times New Roman"/>
          <w:noProof/>
        </w:rPr>
        <w:instrText xml:space="preserve"> PAGEREF _Toc430689220 \h </w:instrText>
      </w:r>
      <w:r w:rsidRPr="005B1AC5">
        <w:rPr>
          <w:rFonts w:ascii="Times New Roman" w:hAnsi="Times New Roman" w:cs="Times New Roman"/>
          <w:noProof/>
        </w:rPr>
      </w:r>
      <w:r w:rsidRPr="005B1AC5">
        <w:rPr>
          <w:rFonts w:ascii="Times New Roman" w:hAnsi="Times New Roman" w:cs="Times New Roman"/>
          <w:noProof/>
        </w:rPr>
        <w:fldChar w:fldCharType="separate"/>
      </w:r>
      <w:r w:rsidR="00EC544A">
        <w:rPr>
          <w:rFonts w:ascii="Times New Roman" w:hAnsi="Times New Roman" w:cs="Times New Roman"/>
          <w:noProof/>
        </w:rPr>
        <w:t>A-1</w:t>
      </w:r>
      <w:r w:rsidRPr="005B1AC5">
        <w:rPr>
          <w:rFonts w:ascii="Times New Roman" w:hAnsi="Times New Roman" w:cs="Times New Roman"/>
          <w:noProof/>
        </w:rPr>
        <w:fldChar w:fldCharType="end"/>
      </w:r>
    </w:p>
    <w:p w:rsidR="005B1AC5" w:rsidRPr="005B1AC5" w:rsidRDefault="005B1AC5" w:rsidP="005B1AC5">
      <w:pPr>
        <w:pStyle w:val="TOC2"/>
        <w:tabs>
          <w:tab w:val="left" w:pos="450"/>
        </w:tabs>
        <w:ind w:left="0"/>
        <w:rPr>
          <w:rFonts w:ascii="Times New Roman" w:eastAsiaTheme="minorEastAsia" w:hAnsi="Times New Roman" w:cs="Times New Roman"/>
          <w:noProof/>
          <w:lang w:val="en-US"/>
        </w:rPr>
      </w:pPr>
      <w:r w:rsidRPr="005B1AC5">
        <w:rPr>
          <w:rFonts w:ascii="Times New Roman" w:hAnsi="Times New Roman" w:cs="Times New Roman"/>
          <w:noProof/>
        </w:rPr>
        <w:t>2.</w:t>
      </w:r>
      <w:r w:rsidRPr="005B1AC5">
        <w:rPr>
          <w:rFonts w:ascii="Times New Roman" w:eastAsiaTheme="minorEastAsia" w:hAnsi="Times New Roman" w:cs="Times New Roman"/>
          <w:noProof/>
          <w:lang w:val="en-US"/>
        </w:rPr>
        <w:tab/>
      </w:r>
      <w:r w:rsidRPr="005B1AC5">
        <w:rPr>
          <w:rFonts w:ascii="Times New Roman" w:hAnsi="Times New Roman" w:cs="Times New Roman"/>
          <w:noProof/>
        </w:rPr>
        <w:t>Respon tentang keluhan yang terjadi</w:t>
      </w:r>
      <w:r w:rsidRPr="005B1AC5">
        <w:rPr>
          <w:rFonts w:ascii="Times New Roman" w:hAnsi="Times New Roman" w:cs="Times New Roman"/>
          <w:noProof/>
        </w:rPr>
        <w:tab/>
      </w:r>
      <w:r w:rsidRPr="005B1AC5">
        <w:rPr>
          <w:rFonts w:ascii="Times New Roman" w:hAnsi="Times New Roman" w:cs="Times New Roman"/>
          <w:noProof/>
        </w:rPr>
        <w:fldChar w:fldCharType="begin"/>
      </w:r>
      <w:r w:rsidRPr="005B1AC5">
        <w:rPr>
          <w:rFonts w:ascii="Times New Roman" w:hAnsi="Times New Roman" w:cs="Times New Roman"/>
          <w:noProof/>
        </w:rPr>
        <w:instrText xml:space="preserve"> PAGEREF _Toc430689221 \h </w:instrText>
      </w:r>
      <w:r w:rsidRPr="005B1AC5">
        <w:rPr>
          <w:rFonts w:ascii="Times New Roman" w:hAnsi="Times New Roman" w:cs="Times New Roman"/>
          <w:noProof/>
        </w:rPr>
      </w:r>
      <w:r w:rsidRPr="005B1AC5">
        <w:rPr>
          <w:rFonts w:ascii="Times New Roman" w:hAnsi="Times New Roman" w:cs="Times New Roman"/>
          <w:noProof/>
        </w:rPr>
        <w:fldChar w:fldCharType="separate"/>
      </w:r>
      <w:r w:rsidR="00EC544A">
        <w:rPr>
          <w:rFonts w:ascii="Times New Roman" w:hAnsi="Times New Roman" w:cs="Times New Roman"/>
          <w:noProof/>
        </w:rPr>
        <w:t>A-2</w:t>
      </w:r>
      <w:r w:rsidRPr="005B1AC5">
        <w:rPr>
          <w:rFonts w:ascii="Times New Roman" w:hAnsi="Times New Roman" w:cs="Times New Roman"/>
          <w:noProof/>
        </w:rPr>
        <w:fldChar w:fldCharType="end"/>
      </w:r>
    </w:p>
    <w:p w:rsidR="005B1AC5" w:rsidRPr="005B1AC5" w:rsidRDefault="005B1AC5" w:rsidP="005B1AC5">
      <w:pPr>
        <w:pStyle w:val="TOC2"/>
        <w:tabs>
          <w:tab w:val="left" w:pos="450"/>
        </w:tabs>
        <w:ind w:left="0"/>
        <w:rPr>
          <w:rFonts w:ascii="Times New Roman" w:eastAsiaTheme="minorEastAsia" w:hAnsi="Times New Roman" w:cs="Times New Roman"/>
          <w:noProof/>
          <w:lang w:val="en-US"/>
        </w:rPr>
      </w:pPr>
      <w:r w:rsidRPr="005B1AC5">
        <w:rPr>
          <w:rFonts w:ascii="Times New Roman" w:hAnsi="Times New Roman" w:cs="Times New Roman"/>
          <w:noProof/>
        </w:rPr>
        <w:t>3.</w:t>
      </w:r>
      <w:r w:rsidRPr="005B1AC5">
        <w:rPr>
          <w:rFonts w:ascii="Times New Roman" w:eastAsiaTheme="minorEastAsia" w:hAnsi="Times New Roman" w:cs="Times New Roman"/>
          <w:noProof/>
          <w:lang w:val="en-US"/>
        </w:rPr>
        <w:tab/>
      </w:r>
      <w:r w:rsidRPr="005B1AC5">
        <w:rPr>
          <w:rFonts w:ascii="Times New Roman" w:hAnsi="Times New Roman" w:cs="Times New Roman"/>
          <w:noProof/>
        </w:rPr>
        <w:t>Perangkat Keras</w:t>
      </w:r>
      <w:r w:rsidRPr="005B1AC5">
        <w:rPr>
          <w:rFonts w:ascii="Times New Roman" w:hAnsi="Times New Roman" w:cs="Times New Roman"/>
          <w:noProof/>
        </w:rPr>
        <w:tab/>
      </w:r>
      <w:r w:rsidRPr="005B1AC5">
        <w:rPr>
          <w:rFonts w:ascii="Times New Roman" w:hAnsi="Times New Roman" w:cs="Times New Roman"/>
          <w:noProof/>
        </w:rPr>
        <w:fldChar w:fldCharType="begin"/>
      </w:r>
      <w:r w:rsidRPr="005B1AC5">
        <w:rPr>
          <w:rFonts w:ascii="Times New Roman" w:hAnsi="Times New Roman" w:cs="Times New Roman"/>
          <w:noProof/>
        </w:rPr>
        <w:instrText xml:space="preserve"> PAGEREF _Toc430689222 \h </w:instrText>
      </w:r>
      <w:r w:rsidRPr="005B1AC5">
        <w:rPr>
          <w:rFonts w:ascii="Times New Roman" w:hAnsi="Times New Roman" w:cs="Times New Roman"/>
          <w:noProof/>
        </w:rPr>
      </w:r>
      <w:r w:rsidRPr="005B1AC5">
        <w:rPr>
          <w:rFonts w:ascii="Times New Roman" w:hAnsi="Times New Roman" w:cs="Times New Roman"/>
          <w:noProof/>
        </w:rPr>
        <w:fldChar w:fldCharType="separate"/>
      </w:r>
      <w:r w:rsidR="00EC544A">
        <w:rPr>
          <w:rFonts w:ascii="Times New Roman" w:hAnsi="Times New Roman" w:cs="Times New Roman"/>
          <w:noProof/>
        </w:rPr>
        <w:t>A-3</w:t>
      </w:r>
      <w:r w:rsidRPr="005B1AC5">
        <w:rPr>
          <w:rFonts w:ascii="Times New Roman" w:hAnsi="Times New Roman" w:cs="Times New Roman"/>
          <w:noProof/>
        </w:rPr>
        <w:fldChar w:fldCharType="end"/>
      </w:r>
    </w:p>
    <w:p w:rsidR="005B1AC5" w:rsidRPr="005B1AC5" w:rsidRDefault="005B1AC5" w:rsidP="005B1AC5">
      <w:pPr>
        <w:pStyle w:val="TOC2"/>
        <w:tabs>
          <w:tab w:val="left" w:pos="450"/>
        </w:tabs>
        <w:ind w:left="0"/>
        <w:rPr>
          <w:rFonts w:ascii="Times New Roman" w:eastAsiaTheme="minorEastAsia" w:hAnsi="Times New Roman" w:cs="Times New Roman"/>
          <w:noProof/>
          <w:lang w:val="en-US"/>
        </w:rPr>
      </w:pPr>
      <w:r w:rsidRPr="005B1AC5">
        <w:rPr>
          <w:rFonts w:ascii="Times New Roman" w:hAnsi="Times New Roman" w:cs="Times New Roman"/>
          <w:noProof/>
        </w:rPr>
        <w:t>4.</w:t>
      </w:r>
      <w:r w:rsidRPr="005B1AC5">
        <w:rPr>
          <w:rFonts w:ascii="Times New Roman" w:eastAsiaTheme="minorEastAsia" w:hAnsi="Times New Roman" w:cs="Times New Roman"/>
          <w:noProof/>
          <w:lang w:val="en-US"/>
        </w:rPr>
        <w:tab/>
      </w:r>
      <w:r w:rsidRPr="005B1AC5">
        <w:rPr>
          <w:rFonts w:ascii="Times New Roman" w:hAnsi="Times New Roman" w:cs="Times New Roman"/>
          <w:noProof/>
        </w:rPr>
        <w:t>Layanan yang berkelanjutan</w:t>
      </w:r>
      <w:r w:rsidRPr="005B1AC5">
        <w:rPr>
          <w:rFonts w:ascii="Times New Roman" w:hAnsi="Times New Roman" w:cs="Times New Roman"/>
          <w:noProof/>
        </w:rPr>
        <w:tab/>
      </w:r>
      <w:r w:rsidRPr="005B1AC5">
        <w:rPr>
          <w:rFonts w:ascii="Times New Roman" w:hAnsi="Times New Roman" w:cs="Times New Roman"/>
          <w:noProof/>
        </w:rPr>
        <w:fldChar w:fldCharType="begin"/>
      </w:r>
      <w:r w:rsidRPr="005B1AC5">
        <w:rPr>
          <w:rFonts w:ascii="Times New Roman" w:hAnsi="Times New Roman" w:cs="Times New Roman"/>
          <w:noProof/>
        </w:rPr>
        <w:instrText xml:space="preserve"> PAGEREF _Toc430689223 \h </w:instrText>
      </w:r>
      <w:r w:rsidRPr="005B1AC5">
        <w:rPr>
          <w:rFonts w:ascii="Times New Roman" w:hAnsi="Times New Roman" w:cs="Times New Roman"/>
          <w:noProof/>
        </w:rPr>
      </w:r>
      <w:r w:rsidRPr="005B1AC5">
        <w:rPr>
          <w:rFonts w:ascii="Times New Roman" w:hAnsi="Times New Roman" w:cs="Times New Roman"/>
          <w:noProof/>
        </w:rPr>
        <w:fldChar w:fldCharType="separate"/>
      </w:r>
      <w:r w:rsidR="00EC544A">
        <w:rPr>
          <w:rFonts w:ascii="Times New Roman" w:hAnsi="Times New Roman" w:cs="Times New Roman"/>
          <w:noProof/>
        </w:rPr>
        <w:t>A-4</w:t>
      </w:r>
      <w:r w:rsidRPr="005B1AC5">
        <w:rPr>
          <w:rFonts w:ascii="Times New Roman" w:hAnsi="Times New Roman" w:cs="Times New Roman"/>
          <w:noProof/>
        </w:rPr>
        <w:fldChar w:fldCharType="end"/>
      </w:r>
    </w:p>
    <w:p w:rsidR="005B1AC5" w:rsidRPr="005B1AC5" w:rsidRDefault="005B1AC5" w:rsidP="005B1AC5">
      <w:pPr>
        <w:pStyle w:val="TOC1"/>
        <w:tabs>
          <w:tab w:val="clear" w:pos="1260"/>
          <w:tab w:val="left" w:pos="450"/>
        </w:tabs>
        <w:rPr>
          <w:rFonts w:ascii="Times New Roman" w:eastAsiaTheme="minorEastAsia" w:hAnsi="Times New Roman" w:cs="Times New Roman"/>
          <w:noProof/>
          <w:lang w:val="en-US"/>
        </w:rPr>
      </w:pPr>
      <w:r w:rsidRPr="005B1AC5">
        <w:rPr>
          <w:rFonts w:ascii="Times New Roman" w:hAnsi="Times New Roman" w:cs="Times New Roman"/>
          <w:noProof/>
        </w:rPr>
        <w:t>B.</w:t>
      </w:r>
      <w:r w:rsidRPr="005B1AC5">
        <w:rPr>
          <w:rFonts w:ascii="Times New Roman" w:eastAsiaTheme="minorEastAsia" w:hAnsi="Times New Roman" w:cs="Times New Roman"/>
          <w:noProof/>
          <w:lang w:val="en-US"/>
        </w:rPr>
        <w:tab/>
      </w:r>
      <w:r w:rsidRPr="005B1AC5">
        <w:rPr>
          <w:rFonts w:ascii="Times New Roman" w:hAnsi="Times New Roman" w:cs="Times New Roman"/>
          <w:noProof/>
        </w:rPr>
        <w:t>Hasil Pengolahan Data Kuesioner Mahasiswa Kepada 100 Repsonden Mahasiswa Di Lingkungan FT Unpas</w:t>
      </w:r>
      <w:r w:rsidRPr="005B1AC5">
        <w:rPr>
          <w:rFonts w:ascii="Times New Roman" w:hAnsi="Times New Roman" w:cs="Times New Roman"/>
          <w:noProof/>
        </w:rPr>
        <w:tab/>
      </w:r>
      <w:r w:rsidRPr="005B1AC5">
        <w:rPr>
          <w:rFonts w:ascii="Times New Roman" w:hAnsi="Times New Roman" w:cs="Times New Roman"/>
          <w:noProof/>
        </w:rPr>
        <w:fldChar w:fldCharType="begin"/>
      </w:r>
      <w:r w:rsidRPr="005B1AC5">
        <w:rPr>
          <w:rFonts w:ascii="Times New Roman" w:hAnsi="Times New Roman" w:cs="Times New Roman"/>
          <w:noProof/>
        </w:rPr>
        <w:instrText xml:space="preserve"> PAGEREF _Toc430689224 \h </w:instrText>
      </w:r>
      <w:r w:rsidRPr="005B1AC5">
        <w:rPr>
          <w:rFonts w:ascii="Times New Roman" w:hAnsi="Times New Roman" w:cs="Times New Roman"/>
          <w:noProof/>
        </w:rPr>
      </w:r>
      <w:r w:rsidRPr="005B1AC5">
        <w:rPr>
          <w:rFonts w:ascii="Times New Roman" w:hAnsi="Times New Roman" w:cs="Times New Roman"/>
          <w:noProof/>
        </w:rPr>
        <w:fldChar w:fldCharType="separate"/>
      </w:r>
      <w:r w:rsidR="00EC544A">
        <w:rPr>
          <w:rFonts w:ascii="Times New Roman" w:hAnsi="Times New Roman" w:cs="Times New Roman"/>
          <w:noProof/>
        </w:rPr>
        <w:t>A-1</w:t>
      </w:r>
      <w:r w:rsidRPr="005B1AC5">
        <w:rPr>
          <w:rFonts w:ascii="Times New Roman" w:hAnsi="Times New Roman" w:cs="Times New Roman"/>
          <w:noProof/>
        </w:rPr>
        <w:fldChar w:fldCharType="end"/>
      </w:r>
    </w:p>
    <w:p w:rsidR="005B1AC5" w:rsidRPr="005B1AC5" w:rsidRDefault="005B1AC5" w:rsidP="005B1AC5">
      <w:pPr>
        <w:pStyle w:val="TOC1"/>
        <w:tabs>
          <w:tab w:val="clear" w:pos="1260"/>
          <w:tab w:val="left" w:pos="450"/>
        </w:tabs>
        <w:rPr>
          <w:rFonts w:ascii="Times New Roman" w:eastAsiaTheme="minorEastAsia" w:hAnsi="Times New Roman" w:cs="Times New Roman"/>
          <w:noProof/>
          <w:lang w:val="en-US"/>
        </w:rPr>
      </w:pPr>
      <w:r w:rsidRPr="005B1AC5">
        <w:rPr>
          <w:rFonts w:ascii="Times New Roman" w:hAnsi="Times New Roman" w:cs="Times New Roman"/>
          <w:noProof/>
        </w:rPr>
        <w:t>C.</w:t>
      </w:r>
      <w:r w:rsidRPr="005B1AC5">
        <w:rPr>
          <w:rFonts w:ascii="Times New Roman" w:eastAsiaTheme="minorEastAsia" w:hAnsi="Times New Roman" w:cs="Times New Roman"/>
          <w:noProof/>
          <w:lang w:val="en-US"/>
        </w:rPr>
        <w:tab/>
      </w:r>
      <w:r w:rsidRPr="005B1AC5">
        <w:rPr>
          <w:rFonts w:ascii="Times New Roman" w:hAnsi="Times New Roman" w:cs="Times New Roman"/>
          <w:noProof/>
        </w:rPr>
        <w:t xml:space="preserve">Kuesioner tentang layanan IT berdasarkan Cotrol Objective dari </w:t>
      </w:r>
      <w:r w:rsidRPr="005B1AC5">
        <w:rPr>
          <w:rFonts w:ascii="Times New Roman" w:hAnsi="Times New Roman" w:cs="Times New Roman"/>
          <w:i/>
          <w:noProof/>
        </w:rPr>
        <w:t xml:space="preserve">Delivery and Support </w:t>
      </w:r>
      <w:r w:rsidRPr="005B1AC5">
        <w:rPr>
          <w:rFonts w:ascii="Times New Roman" w:hAnsi="Times New Roman" w:cs="Times New Roman"/>
          <w:noProof/>
        </w:rPr>
        <w:t>COBIT 4.1 di Fakultas Teknik Universitas Pasundan Bandung</w:t>
      </w:r>
      <w:r w:rsidRPr="005B1AC5">
        <w:rPr>
          <w:rFonts w:ascii="Times New Roman" w:hAnsi="Times New Roman" w:cs="Times New Roman"/>
          <w:noProof/>
        </w:rPr>
        <w:tab/>
      </w:r>
      <w:r w:rsidRPr="005B1AC5">
        <w:rPr>
          <w:rFonts w:ascii="Times New Roman" w:hAnsi="Times New Roman" w:cs="Times New Roman"/>
          <w:noProof/>
        </w:rPr>
        <w:fldChar w:fldCharType="begin"/>
      </w:r>
      <w:r w:rsidRPr="005B1AC5">
        <w:rPr>
          <w:rFonts w:ascii="Times New Roman" w:hAnsi="Times New Roman" w:cs="Times New Roman"/>
          <w:noProof/>
        </w:rPr>
        <w:instrText xml:space="preserve"> PAGEREF _Toc430689225 \h </w:instrText>
      </w:r>
      <w:r w:rsidRPr="005B1AC5">
        <w:rPr>
          <w:rFonts w:ascii="Times New Roman" w:hAnsi="Times New Roman" w:cs="Times New Roman"/>
          <w:noProof/>
        </w:rPr>
      </w:r>
      <w:r w:rsidRPr="005B1AC5">
        <w:rPr>
          <w:rFonts w:ascii="Times New Roman" w:hAnsi="Times New Roman" w:cs="Times New Roman"/>
          <w:noProof/>
        </w:rPr>
        <w:fldChar w:fldCharType="separate"/>
      </w:r>
      <w:r w:rsidR="00EC544A">
        <w:rPr>
          <w:rFonts w:ascii="Times New Roman" w:hAnsi="Times New Roman" w:cs="Times New Roman"/>
          <w:noProof/>
        </w:rPr>
        <w:t>C-1</w:t>
      </w:r>
      <w:r w:rsidRPr="005B1AC5">
        <w:rPr>
          <w:rFonts w:ascii="Times New Roman" w:hAnsi="Times New Roman" w:cs="Times New Roman"/>
          <w:noProof/>
        </w:rPr>
        <w:fldChar w:fldCharType="end"/>
      </w:r>
    </w:p>
    <w:p w:rsidR="005B1AC5" w:rsidRPr="005B1AC5" w:rsidRDefault="005B1AC5" w:rsidP="005B1AC5">
      <w:pPr>
        <w:pStyle w:val="TOC2"/>
        <w:tabs>
          <w:tab w:val="left" w:pos="450"/>
        </w:tabs>
        <w:ind w:left="0"/>
        <w:rPr>
          <w:rFonts w:ascii="Times New Roman" w:eastAsiaTheme="minorEastAsia" w:hAnsi="Times New Roman" w:cs="Times New Roman"/>
          <w:noProof/>
          <w:lang w:val="en-US"/>
        </w:rPr>
      </w:pPr>
      <w:r w:rsidRPr="005B1AC5">
        <w:rPr>
          <w:rFonts w:ascii="Times New Roman" w:hAnsi="Times New Roman" w:cs="Times New Roman"/>
          <w:noProof/>
        </w:rPr>
        <w:t>1.</w:t>
      </w:r>
      <w:r w:rsidRPr="005B1AC5">
        <w:rPr>
          <w:rFonts w:ascii="Times New Roman" w:eastAsiaTheme="minorEastAsia" w:hAnsi="Times New Roman" w:cs="Times New Roman"/>
          <w:noProof/>
          <w:lang w:val="en-US"/>
        </w:rPr>
        <w:tab/>
      </w:r>
      <w:r w:rsidRPr="005B1AC5">
        <w:rPr>
          <w:rFonts w:ascii="Times New Roman" w:hAnsi="Times New Roman" w:cs="Times New Roman"/>
          <w:noProof/>
        </w:rPr>
        <w:t>DS3 Manage Performance and Capacity</w:t>
      </w:r>
      <w:r w:rsidRPr="005B1AC5">
        <w:rPr>
          <w:rFonts w:ascii="Times New Roman" w:hAnsi="Times New Roman" w:cs="Times New Roman"/>
          <w:noProof/>
        </w:rPr>
        <w:tab/>
      </w:r>
      <w:r w:rsidRPr="005B1AC5">
        <w:rPr>
          <w:rFonts w:ascii="Times New Roman" w:hAnsi="Times New Roman" w:cs="Times New Roman"/>
          <w:noProof/>
        </w:rPr>
        <w:fldChar w:fldCharType="begin"/>
      </w:r>
      <w:r w:rsidRPr="005B1AC5">
        <w:rPr>
          <w:rFonts w:ascii="Times New Roman" w:hAnsi="Times New Roman" w:cs="Times New Roman"/>
          <w:noProof/>
        </w:rPr>
        <w:instrText xml:space="preserve"> PAGEREF _Toc430689226 \h </w:instrText>
      </w:r>
      <w:r w:rsidRPr="005B1AC5">
        <w:rPr>
          <w:rFonts w:ascii="Times New Roman" w:hAnsi="Times New Roman" w:cs="Times New Roman"/>
          <w:noProof/>
        </w:rPr>
      </w:r>
      <w:r w:rsidRPr="005B1AC5">
        <w:rPr>
          <w:rFonts w:ascii="Times New Roman" w:hAnsi="Times New Roman" w:cs="Times New Roman"/>
          <w:noProof/>
        </w:rPr>
        <w:fldChar w:fldCharType="separate"/>
      </w:r>
      <w:r w:rsidR="00EC544A">
        <w:rPr>
          <w:rFonts w:ascii="Times New Roman" w:hAnsi="Times New Roman" w:cs="Times New Roman"/>
          <w:noProof/>
        </w:rPr>
        <w:t>C-1</w:t>
      </w:r>
      <w:r w:rsidRPr="005B1AC5">
        <w:rPr>
          <w:rFonts w:ascii="Times New Roman" w:hAnsi="Times New Roman" w:cs="Times New Roman"/>
          <w:noProof/>
        </w:rPr>
        <w:fldChar w:fldCharType="end"/>
      </w:r>
    </w:p>
    <w:p w:rsidR="005B1AC5" w:rsidRPr="005B1AC5" w:rsidRDefault="005B1AC5" w:rsidP="005B1AC5">
      <w:pPr>
        <w:pStyle w:val="TOC2"/>
        <w:tabs>
          <w:tab w:val="left" w:pos="450"/>
        </w:tabs>
        <w:ind w:left="0"/>
        <w:rPr>
          <w:rFonts w:ascii="Times New Roman" w:eastAsiaTheme="minorEastAsia" w:hAnsi="Times New Roman" w:cs="Times New Roman"/>
          <w:noProof/>
          <w:lang w:val="en-US"/>
        </w:rPr>
      </w:pPr>
      <w:r w:rsidRPr="005B1AC5">
        <w:rPr>
          <w:rFonts w:ascii="Times New Roman" w:hAnsi="Times New Roman" w:cs="Times New Roman"/>
          <w:noProof/>
        </w:rPr>
        <w:t>2.</w:t>
      </w:r>
      <w:r w:rsidRPr="005B1AC5">
        <w:rPr>
          <w:rFonts w:ascii="Times New Roman" w:eastAsiaTheme="minorEastAsia" w:hAnsi="Times New Roman" w:cs="Times New Roman"/>
          <w:noProof/>
          <w:lang w:val="en-US"/>
        </w:rPr>
        <w:tab/>
      </w:r>
      <w:r w:rsidRPr="005B1AC5">
        <w:rPr>
          <w:rFonts w:ascii="Times New Roman" w:hAnsi="Times New Roman" w:cs="Times New Roman"/>
          <w:noProof/>
        </w:rPr>
        <w:t>DS4 Ensuring Continuous Services</w:t>
      </w:r>
      <w:r w:rsidRPr="005B1AC5">
        <w:rPr>
          <w:rFonts w:ascii="Times New Roman" w:hAnsi="Times New Roman" w:cs="Times New Roman"/>
          <w:noProof/>
        </w:rPr>
        <w:tab/>
      </w:r>
      <w:r w:rsidRPr="005B1AC5">
        <w:rPr>
          <w:rFonts w:ascii="Times New Roman" w:hAnsi="Times New Roman" w:cs="Times New Roman"/>
          <w:noProof/>
        </w:rPr>
        <w:fldChar w:fldCharType="begin"/>
      </w:r>
      <w:r w:rsidRPr="005B1AC5">
        <w:rPr>
          <w:rFonts w:ascii="Times New Roman" w:hAnsi="Times New Roman" w:cs="Times New Roman"/>
          <w:noProof/>
        </w:rPr>
        <w:instrText xml:space="preserve"> PAGEREF _Toc430689227 \h </w:instrText>
      </w:r>
      <w:r w:rsidRPr="005B1AC5">
        <w:rPr>
          <w:rFonts w:ascii="Times New Roman" w:hAnsi="Times New Roman" w:cs="Times New Roman"/>
          <w:noProof/>
        </w:rPr>
      </w:r>
      <w:r w:rsidRPr="005B1AC5">
        <w:rPr>
          <w:rFonts w:ascii="Times New Roman" w:hAnsi="Times New Roman" w:cs="Times New Roman"/>
          <w:noProof/>
        </w:rPr>
        <w:fldChar w:fldCharType="separate"/>
      </w:r>
      <w:r w:rsidR="00EC544A">
        <w:rPr>
          <w:rFonts w:ascii="Times New Roman" w:hAnsi="Times New Roman" w:cs="Times New Roman"/>
          <w:noProof/>
        </w:rPr>
        <w:t>C-2</w:t>
      </w:r>
      <w:r w:rsidRPr="005B1AC5">
        <w:rPr>
          <w:rFonts w:ascii="Times New Roman" w:hAnsi="Times New Roman" w:cs="Times New Roman"/>
          <w:noProof/>
        </w:rPr>
        <w:fldChar w:fldCharType="end"/>
      </w:r>
    </w:p>
    <w:p w:rsidR="005B1AC5" w:rsidRPr="005B1AC5" w:rsidRDefault="005B1AC5" w:rsidP="005B1AC5">
      <w:pPr>
        <w:pStyle w:val="TOC2"/>
        <w:tabs>
          <w:tab w:val="left" w:pos="450"/>
        </w:tabs>
        <w:ind w:left="0"/>
        <w:rPr>
          <w:rFonts w:ascii="Times New Roman" w:eastAsiaTheme="minorEastAsia" w:hAnsi="Times New Roman" w:cs="Times New Roman"/>
          <w:noProof/>
          <w:lang w:val="en-US"/>
        </w:rPr>
      </w:pPr>
      <w:r w:rsidRPr="005B1AC5">
        <w:rPr>
          <w:rFonts w:ascii="Times New Roman" w:hAnsi="Times New Roman" w:cs="Times New Roman"/>
          <w:noProof/>
        </w:rPr>
        <w:t>3.</w:t>
      </w:r>
      <w:r w:rsidRPr="005B1AC5">
        <w:rPr>
          <w:rFonts w:ascii="Times New Roman" w:eastAsiaTheme="minorEastAsia" w:hAnsi="Times New Roman" w:cs="Times New Roman"/>
          <w:noProof/>
          <w:lang w:val="en-US"/>
        </w:rPr>
        <w:tab/>
      </w:r>
      <w:r w:rsidRPr="005B1AC5">
        <w:rPr>
          <w:rFonts w:ascii="Times New Roman" w:hAnsi="Times New Roman" w:cs="Times New Roman"/>
          <w:noProof/>
        </w:rPr>
        <w:t>DS8 Manage Service Desk and Incidents</w:t>
      </w:r>
      <w:r w:rsidRPr="005B1AC5">
        <w:rPr>
          <w:rFonts w:ascii="Times New Roman" w:hAnsi="Times New Roman" w:cs="Times New Roman"/>
          <w:noProof/>
        </w:rPr>
        <w:tab/>
      </w:r>
      <w:r w:rsidRPr="005B1AC5">
        <w:rPr>
          <w:rFonts w:ascii="Times New Roman" w:hAnsi="Times New Roman" w:cs="Times New Roman"/>
          <w:noProof/>
        </w:rPr>
        <w:fldChar w:fldCharType="begin"/>
      </w:r>
      <w:r w:rsidRPr="005B1AC5">
        <w:rPr>
          <w:rFonts w:ascii="Times New Roman" w:hAnsi="Times New Roman" w:cs="Times New Roman"/>
          <w:noProof/>
        </w:rPr>
        <w:instrText xml:space="preserve"> PAGEREF _Toc430689228 \h </w:instrText>
      </w:r>
      <w:r w:rsidRPr="005B1AC5">
        <w:rPr>
          <w:rFonts w:ascii="Times New Roman" w:hAnsi="Times New Roman" w:cs="Times New Roman"/>
          <w:noProof/>
        </w:rPr>
      </w:r>
      <w:r w:rsidRPr="005B1AC5">
        <w:rPr>
          <w:rFonts w:ascii="Times New Roman" w:hAnsi="Times New Roman" w:cs="Times New Roman"/>
          <w:noProof/>
        </w:rPr>
        <w:fldChar w:fldCharType="separate"/>
      </w:r>
      <w:r w:rsidR="00EC544A">
        <w:rPr>
          <w:rFonts w:ascii="Times New Roman" w:hAnsi="Times New Roman" w:cs="Times New Roman"/>
          <w:noProof/>
        </w:rPr>
        <w:t>C-3</w:t>
      </w:r>
      <w:r w:rsidRPr="005B1AC5">
        <w:rPr>
          <w:rFonts w:ascii="Times New Roman" w:hAnsi="Times New Roman" w:cs="Times New Roman"/>
          <w:noProof/>
        </w:rPr>
        <w:fldChar w:fldCharType="end"/>
      </w:r>
    </w:p>
    <w:p w:rsidR="005B1AC5" w:rsidRPr="005B1AC5" w:rsidRDefault="005B1AC5" w:rsidP="005B1AC5">
      <w:pPr>
        <w:pStyle w:val="TOC2"/>
        <w:tabs>
          <w:tab w:val="left" w:pos="450"/>
        </w:tabs>
        <w:ind w:left="0"/>
        <w:rPr>
          <w:rFonts w:ascii="Times New Roman" w:eastAsiaTheme="minorEastAsia" w:hAnsi="Times New Roman" w:cs="Times New Roman"/>
          <w:noProof/>
          <w:lang w:val="en-US"/>
        </w:rPr>
      </w:pPr>
      <w:r w:rsidRPr="005B1AC5">
        <w:rPr>
          <w:rFonts w:ascii="Times New Roman" w:hAnsi="Times New Roman" w:cs="Times New Roman"/>
          <w:noProof/>
        </w:rPr>
        <w:t>4.</w:t>
      </w:r>
      <w:r w:rsidRPr="005B1AC5">
        <w:rPr>
          <w:rFonts w:ascii="Times New Roman" w:eastAsiaTheme="minorEastAsia" w:hAnsi="Times New Roman" w:cs="Times New Roman"/>
          <w:noProof/>
          <w:lang w:val="en-US"/>
        </w:rPr>
        <w:tab/>
      </w:r>
      <w:r w:rsidRPr="005B1AC5">
        <w:rPr>
          <w:rFonts w:ascii="Times New Roman" w:hAnsi="Times New Roman" w:cs="Times New Roman"/>
          <w:noProof/>
        </w:rPr>
        <w:t>DS13 Manage Operation</w:t>
      </w:r>
      <w:r w:rsidRPr="005B1AC5">
        <w:rPr>
          <w:rFonts w:ascii="Times New Roman" w:hAnsi="Times New Roman" w:cs="Times New Roman"/>
          <w:noProof/>
        </w:rPr>
        <w:tab/>
      </w:r>
      <w:r w:rsidRPr="005B1AC5">
        <w:rPr>
          <w:rFonts w:ascii="Times New Roman" w:hAnsi="Times New Roman" w:cs="Times New Roman"/>
          <w:noProof/>
        </w:rPr>
        <w:fldChar w:fldCharType="begin"/>
      </w:r>
      <w:r w:rsidRPr="005B1AC5">
        <w:rPr>
          <w:rFonts w:ascii="Times New Roman" w:hAnsi="Times New Roman" w:cs="Times New Roman"/>
          <w:noProof/>
        </w:rPr>
        <w:instrText xml:space="preserve"> PAGEREF _Toc430689229 \h </w:instrText>
      </w:r>
      <w:r w:rsidRPr="005B1AC5">
        <w:rPr>
          <w:rFonts w:ascii="Times New Roman" w:hAnsi="Times New Roman" w:cs="Times New Roman"/>
          <w:noProof/>
        </w:rPr>
      </w:r>
      <w:r w:rsidRPr="005B1AC5">
        <w:rPr>
          <w:rFonts w:ascii="Times New Roman" w:hAnsi="Times New Roman" w:cs="Times New Roman"/>
          <w:noProof/>
        </w:rPr>
        <w:fldChar w:fldCharType="separate"/>
      </w:r>
      <w:r w:rsidR="00EC544A">
        <w:rPr>
          <w:rFonts w:ascii="Times New Roman" w:hAnsi="Times New Roman" w:cs="Times New Roman"/>
          <w:noProof/>
        </w:rPr>
        <w:t>C-4</w:t>
      </w:r>
      <w:r w:rsidRPr="005B1AC5">
        <w:rPr>
          <w:rFonts w:ascii="Times New Roman" w:hAnsi="Times New Roman" w:cs="Times New Roman"/>
          <w:noProof/>
        </w:rPr>
        <w:fldChar w:fldCharType="end"/>
      </w:r>
    </w:p>
    <w:p w:rsidR="005B1AC5" w:rsidRPr="005B1AC5" w:rsidRDefault="005B1AC5" w:rsidP="005B1AC5">
      <w:pPr>
        <w:pStyle w:val="TOC1"/>
        <w:tabs>
          <w:tab w:val="clear" w:pos="1260"/>
          <w:tab w:val="left" w:pos="450"/>
        </w:tabs>
        <w:rPr>
          <w:rFonts w:ascii="Times New Roman" w:eastAsiaTheme="minorEastAsia" w:hAnsi="Times New Roman" w:cs="Times New Roman"/>
          <w:noProof/>
          <w:lang w:val="en-US"/>
        </w:rPr>
      </w:pPr>
      <w:r w:rsidRPr="005B1AC5">
        <w:rPr>
          <w:rFonts w:ascii="Times New Roman" w:hAnsi="Times New Roman" w:cs="Times New Roman"/>
          <w:noProof/>
        </w:rPr>
        <w:t>D.</w:t>
      </w:r>
      <w:r w:rsidRPr="005B1AC5">
        <w:rPr>
          <w:rFonts w:ascii="Times New Roman" w:eastAsiaTheme="minorEastAsia" w:hAnsi="Times New Roman" w:cs="Times New Roman"/>
          <w:noProof/>
          <w:lang w:val="en-US"/>
        </w:rPr>
        <w:tab/>
      </w:r>
      <w:r w:rsidRPr="005B1AC5">
        <w:rPr>
          <w:rFonts w:ascii="Times New Roman" w:hAnsi="Times New Roman" w:cs="Times New Roman"/>
          <w:noProof/>
        </w:rPr>
        <w:t>Tabel Perangkat Keras yang Tersedia di Fakultas Teknik Unpas</w:t>
      </w:r>
      <w:r w:rsidRPr="005B1AC5">
        <w:rPr>
          <w:rFonts w:ascii="Times New Roman" w:hAnsi="Times New Roman" w:cs="Times New Roman"/>
          <w:noProof/>
        </w:rPr>
        <w:tab/>
      </w:r>
      <w:r w:rsidRPr="005B1AC5">
        <w:rPr>
          <w:rFonts w:ascii="Times New Roman" w:hAnsi="Times New Roman" w:cs="Times New Roman"/>
          <w:noProof/>
        </w:rPr>
        <w:fldChar w:fldCharType="begin"/>
      </w:r>
      <w:r w:rsidRPr="005B1AC5">
        <w:rPr>
          <w:rFonts w:ascii="Times New Roman" w:hAnsi="Times New Roman" w:cs="Times New Roman"/>
          <w:noProof/>
        </w:rPr>
        <w:instrText xml:space="preserve"> PAGEREF _Toc430689230 \h </w:instrText>
      </w:r>
      <w:r w:rsidRPr="005B1AC5">
        <w:rPr>
          <w:rFonts w:ascii="Times New Roman" w:hAnsi="Times New Roman" w:cs="Times New Roman"/>
          <w:noProof/>
        </w:rPr>
      </w:r>
      <w:r w:rsidRPr="005B1AC5">
        <w:rPr>
          <w:rFonts w:ascii="Times New Roman" w:hAnsi="Times New Roman" w:cs="Times New Roman"/>
          <w:noProof/>
        </w:rPr>
        <w:fldChar w:fldCharType="separate"/>
      </w:r>
      <w:r w:rsidR="00EC544A">
        <w:rPr>
          <w:rFonts w:ascii="Times New Roman" w:hAnsi="Times New Roman" w:cs="Times New Roman"/>
          <w:noProof/>
        </w:rPr>
        <w:t>D-1</w:t>
      </w:r>
      <w:r w:rsidRPr="005B1AC5">
        <w:rPr>
          <w:rFonts w:ascii="Times New Roman" w:hAnsi="Times New Roman" w:cs="Times New Roman"/>
          <w:noProof/>
        </w:rPr>
        <w:fldChar w:fldCharType="end"/>
      </w:r>
    </w:p>
    <w:p w:rsidR="005B1AC5" w:rsidRPr="005B1AC5" w:rsidRDefault="005B1AC5" w:rsidP="005B1AC5">
      <w:pPr>
        <w:pStyle w:val="TOC1"/>
        <w:tabs>
          <w:tab w:val="clear" w:pos="1260"/>
          <w:tab w:val="left" w:pos="450"/>
        </w:tabs>
        <w:rPr>
          <w:rFonts w:ascii="Times New Roman" w:eastAsiaTheme="minorEastAsia" w:hAnsi="Times New Roman" w:cs="Times New Roman"/>
          <w:noProof/>
          <w:lang w:val="en-US"/>
        </w:rPr>
      </w:pPr>
      <w:r w:rsidRPr="005B1AC5">
        <w:rPr>
          <w:rFonts w:ascii="Times New Roman" w:hAnsi="Times New Roman" w:cs="Times New Roman"/>
          <w:noProof/>
        </w:rPr>
        <w:t>E.</w:t>
      </w:r>
      <w:r w:rsidRPr="005B1AC5">
        <w:rPr>
          <w:rFonts w:ascii="Times New Roman" w:eastAsiaTheme="minorEastAsia" w:hAnsi="Times New Roman" w:cs="Times New Roman"/>
          <w:noProof/>
          <w:lang w:val="en-US"/>
        </w:rPr>
        <w:tab/>
      </w:r>
      <w:r w:rsidRPr="005B1AC5">
        <w:rPr>
          <w:rFonts w:ascii="Times New Roman" w:hAnsi="Times New Roman" w:cs="Times New Roman"/>
          <w:noProof/>
        </w:rPr>
        <w:t>Bukti Hasil Wawancara</w:t>
      </w:r>
      <w:r w:rsidRPr="005B1AC5">
        <w:rPr>
          <w:rFonts w:ascii="Times New Roman" w:hAnsi="Times New Roman" w:cs="Times New Roman"/>
          <w:noProof/>
        </w:rPr>
        <w:tab/>
      </w:r>
      <w:r w:rsidRPr="005B1AC5">
        <w:rPr>
          <w:rFonts w:ascii="Times New Roman" w:hAnsi="Times New Roman" w:cs="Times New Roman"/>
          <w:noProof/>
        </w:rPr>
        <w:fldChar w:fldCharType="begin"/>
      </w:r>
      <w:r w:rsidRPr="005B1AC5">
        <w:rPr>
          <w:rFonts w:ascii="Times New Roman" w:hAnsi="Times New Roman" w:cs="Times New Roman"/>
          <w:noProof/>
        </w:rPr>
        <w:instrText xml:space="preserve"> PAGEREF _Toc430689231 \h </w:instrText>
      </w:r>
      <w:r w:rsidRPr="005B1AC5">
        <w:rPr>
          <w:rFonts w:ascii="Times New Roman" w:hAnsi="Times New Roman" w:cs="Times New Roman"/>
          <w:noProof/>
        </w:rPr>
      </w:r>
      <w:r w:rsidRPr="005B1AC5">
        <w:rPr>
          <w:rFonts w:ascii="Times New Roman" w:hAnsi="Times New Roman" w:cs="Times New Roman"/>
          <w:noProof/>
        </w:rPr>
        <w:fldChar w:fldCharType="separate"/>
      </w:r>
      <w:r w:rsidR="00EC544A">
        <w:rPr>
          <w:rFonts w:ascii="Times New Roman" w:hAnsi="Times New Roman" w:cs="Times New Roman"/>
          <w:noProof/>
        </w:rPr>
        <w:t>E-1</w:t>
      </w:r>
      <w:r w:rsidRPr="005B1AC5">
        <w:rPr>
          <w:rFonts w:ascii="Times New Roman" w:hAnsi="Times New Roman" w:cs="Times New Roman"/>
          <w:noProof/>
        </w:rPr>
        <w:fldChar w:fldCharType="end"/>
      </w:r>
    </w:p>
    <w:p w:rsidR="001E0D7E" w:rsidRDefault="00DC0F5F" w:rsidP="005B1AC5">
      <w:pPr>
        <w:spacing w:after="0"/>
        <w:sectPr w:rsidR="001E0D7E" w:rsidSect="00AA31B1">
          <w:headerReference w:type="first" r:id="rId31"/>
          <w:footerReference w:type="first" r:id="rId32"/>
          <w:pgSz w:w="11907" w:h="16839" w:code="9"/>
          <w:pgMar w:top="1412" w:right="1140" w:bottom="1140" w:left="1701" w:header="720" w:footer="720" w:gutter="0"/>
          <w:pgNumType w:fmt="lowerRoman"/>
          <w:cols w:space="720"/>
          <w:titlePg/>
          <w:docGrid w:linePitch="360"/>
        </w:sectPr>
      </w:pPr>
      <w:r w:rsidRPr="005B1AC5">
        <w:rPr>
          <w:rFonts w:ascii="Times New Roman" w:hAnsi="Times New Roman" w:cs="Times New Roman"/>
          <w:lang w:val="id-ID"/>
        </w:rPr>
        <w:fldChar w:fldCharType="end"/>
      </w:r>
    </w:p>
    <w:p w:rsidR="00AC4675" w:rsidRDefault="00AA31B1" w:rsidP="00A46DC4">
      <w:pPr>
        <w:pStyle w:val="Heading1"/>
        <w:ind w:left="0" w:firstLine="0"/>
      </w:pPr>
      <w:bookmarkStart w:id="25" w:name="_Toc413280368"/>
      <w:bookmarkStart w:id="26" w:name="_Toc426554562"/>
      <w:bookmarkStart w:id="27" w:name="_Toc427059357"/>
      <w:bookmarkEnd w:id="25"/>
      <w:bookmarkEnd w:id="26"/>
      <w:bookmarkEnd w:id="27"/>
      <w:r>
        <w:lastRenderedPageBreak/>
        <w:t xml:space="preserve">                                                                                                             </w:t>
      </w:r>
      <w:bookmarkStart w:id="28" w:name="_Toc430689117"/>
      <w:r w:rsidR="00AC4675" w:rsidRPr="00AB0220">
        <w:t>PENDAHULUAN</w:t>
      </w:r>
      <w:bookmarkEnd w:id="28"/>
    </w:p>
    <w:p w:rsidR="00902292" w:rsidRPr="000E7108" w:rsidRDefault="000E7108" w:rsidP="00642C29">
      <w:pPr>
        <w:spacing w:before="240"/>
        <w:jc w:val="both"/>
        <w:rPr>
          <w:rFonts w:ascii="Times New Roman" w:hAnsi="Times New Roman" w:cs="Times New Roman"/>
        </w:rPr>
      </w:pPr>
      <w:r w:rsidRPr="000E7108">
        <w:rPr>
          <w:rFonts w:ascii="Times New Roman" w:hAnsi="Times New Roman" w:cs="Times New Roman"/>
        </w:rPr>
        <w:t>Pada bab ini membahas mengenai pendahuluan dari tugas akhir yang meliputi latar belakang, identifikasi masalah, tujuan tugas akhir, lingkup tugas akhir, metodologi tugas akhir dan sistematika penulisan tugas akhir</w:t>
      </w:r>
    </w:p>
    <w:p w:rsidR="00280AF2" w:rsidRPr="00863886" w:rsidRDefault="0016336E" w:rsidP="00781E7B">
      <w:pPr>
        <w:pStyle w:val="Heading2"/>
        <w:spacing w:before="120"/>
        <w:ind w:left="578" w:hanging="578"/>
        <w:contextualSpacing/>
        <w:rPr>
          <w:rFonts w:cs="Times New Roman"/>
        </w:rPr>
      </w:pPr>
      <w:bookmarkStart w:id="29" w:name="_Ref380107790"/>
      <w:bookmarkStart w:id="30" w:name="_Toc413280369"/>
      <w:bookmarkStart w:id="31" w:name="_Toc426554563"/>
      <w:bookmarkStart w:id="32" w:name="_Toc427059358"/>
      <w:bookmarkStart w:id="33" w:name="_Toc430689118"/>
      <w:r w:rsidRPr="00863886">
        <w:rPr>
          <w:rFonts w:cs="Times New Roman"/>
        </w:rPr>
        <w:t>Latar Belakang</w:t>
      </w:r>
      <w:bookmarkEnd w:id="29"/>
      <w:bookmarkEnd w:id="30"/>
      <w:bookmarkEnd w:id="31"/>
      <w:bookmarkEnd w:id="32"/>
      <w:bookmarkEnd w:id="33"/>
      <w:r w:rsidRPr="00863886">
        <w:rPr>
          <w:rFonts w:cs="Times New Roman"/>
        </w:rPr>
        <w:t xml:space="preserve"> </w:t>
      </w:r>
    </w:p>
    <w:p w:rsidR="00EE5A30" w:rsidRPr="004B622B" w:rsidRDefault="00AC4675" w:rsidP="00F51A73">
      <w:pPr>
        <w:pStyle w:val="ListParagraph"/>
        <w:spacing w:after="0"/>
        <w:ind w:left="0" w:firstLine="680"/>
        <w:jc w:val="both"/>
        <w:rPr>
          <w:rFonts w:ascii="Times New Roman" w:hAnsi="Times New Roman" w:cs="Times New Roman"/>
          <w:szCs w:val="24"/>
        </w:rPr>
      </w:pPr>
      <w:r>
        <w:rPr>
          <w:rFonts w:ascii="Times New Roman" w:hAnsi="Times New Roman" w:cs="Times New Roman"/>
          <w:szCs w:val="24"/>
        </w:rPr>
        <w:t>Lingkungan belajar seperti kampus-kampus saat ini sudah sangat mengacu kepada mi</w:t>
      </w:r>
      <w:r w:rsidR="001256EB">
        <w:rPr>
          <w:rFonts w:ascii="Times New Roman" w:hAnsi="Times New Roman" w:cs="Times New Roman"/>
          <w:szCs w:val="24"/>
        </w:rPr>
        <w:t>si kampus yang berbasis informa</w:t>
      </w:r>
      <w:r>
        <w:rPr>
          <w:rFonts w:ascii="Times New Roman" w:hAnsi="Times New Roman" w:cs="Times New Roman"/>
          <w:szCs w:val="24"/>
        </w:rPr>
        <w:t xml:space="preserve">tika sebagai pusat </w:t>
      </w:r>
      <w:r w:rsidR="001256EB">
        <w:rPr>
          <w:rFonts w:ascii="Times New Roman" w:hAnsi="Times New Roman" w:cs="Times New Roman"/>
          <w:szCs w:val="24"/>
        </w:rPr>
        <w:t xml:space="preserve">layanan informasi pembelajaran mahasiswa dan staf di kampus tersebut. </w:t>
      </w:r>
      <w:r w:rsidR="001B3B38" w:rsidRPr="004B622B">
        <w:rPr>
          <w:rFonts w:ascii="Times New Roman" w:hAnsi="Times New Roman" w:cs="Times New Roman"/>
          <w:szCs w:val="24"/>
        </w:rPr>
        <w:t>Di Fakul</w:t>
      </w:r>
      <w:r>
        <w:rPr>
          <w:rFonts w:ascii="Times New Roman" w:hAnsi="Times New Roman" w:cs="Times New Roman"/>
          <w:szCs w:val="24"/>
        </w:rPr>
        <w:t>tas Teknik Universitas Pasundan</w:t>
      </w:r>
      <w:r w:rsidR="001256EB">
        <w:rPr>
          <w:rFonts w:ascii="Times New Roman" w:hAnsi="Times New Roman" w:cs="Times New Roman"/>
          <w:szCs w:val="24"/>
        </w:rPr>
        <w:t xml:space="preserve"> (FT Unpas) </w:t>
      </w:r>
      <w:r>
        <w:rPr>
          <w:rFonts w:ascii="Times New Roman" w:hAnsi="Times New Roman" w:cs="Times New Roman"/>
          <w:szCs w:val="24"/>
        </w:rPr>
        <w:t xml:space="preserve"> </w:t>
      </w:r>
      <w:r w:rsidR="00924F0B" w:rsidRPr="004B622B">
        <w:rPr>
          <w:rFonts w:ascii="Times New Roman" w:hAnsi="Times New Roman" w:cs="Times New Roman"/>
          <w:szCs w:val="24"/>
        </w:rPr>
        <w:t xml:space="preserve">sudah berjalan infrastruktur </w:t>
      </w:r>
      <w:r w:rsidR="001256EB">
        <w:rPr>
          <w:rFonts w:ascii="Times New Roman" w:hAnsi="Times New Roman" w:cs="Times New Roman"/>
          <w:szCs w:val="24"/>
        </w:rPr>
        <w:t xml:space="preserve">yang membuat kemudahan dalam mentransmisikan data. Data tersebut </w:t>
      </w:r>
      <w:r w:rsidR="00924F0B" w:rsidRPr="004B622B">
        <w:rPr>
          <w:rFonts w:ascii="Times New Roman" w:hAnsi="Times New Roman" w:cs="Times New Roman"/>
          <w:szCs w:val="24"/>
        </w:rPr>
        <w:t xml:space="preserve">sudah terintegrasi </w:t>
      </w:r>
      <w:r w:rsidR="001256EB">
        <w:rPr>
          <w:rFonts w:ascii="Times New Roman" w:hAnsi="Times New Roman" w:cs="Times New Roman"/>
          <w:szCs w:val="24"/>
        </w:rPr>
        <w:t xml:space="preserve">ke </w:t>
      </w:r>
      <w:r w:rsidR="00924F0B" w:rsidRPr="004B622B">
        <w:rPr>
          <w:rFonts w:ascii="Times New Roman" w:hAnsi="Times New Roman" w:cs="Times New Roman"/>
          <w:szCs w:val="24"/>
        </w:rPr>
        <w:t xml:space="preserve">dalam sebuah </w:t>
      </w:r>
      <w:r w:rsidR="001256EB">
        <w:rPr>
          <w:rFonts w:ascii="Times New Roman" w:hAnsi="Times New Roman" w:cs="Times New Roman"/>
          <w:szCs w:val="24"/>
        </w:rPr>
        <w:t xml:space="preserve">pusat data atau  </w:t>
      </w:r>
      <w:r w:rsidR="001256EB" w:rsidRPr="001256EB">
        <w:rPr>
          <w:rFonts w:ascii="Times New Roman" w:hAnsi="Times New Roman" w:cs="Times New Roman"/>
          <w:i/>
          <w:szCs w:val="24"/>
        </w:rPr>
        <w:t>server</w:t>
      </w:r>
      <w:r w:rsidR="00924F0B" w:rsidRPr="004B622B">
        <w:rPr>
          <w:rFonts w:ascii="Times New Roman" w:hAnsi="Times New Roman" w:cs="Times New Roman"/>
          <w:szCs w:val="24"/>
        </w:rPr>
        <w:t xml:space="preserve">, </w:t>
      </w:r>
      <w:r w:rsidR="00835F69" w:rsidRPr="004B622B">
        <w:rPr>
          <w:rFonts w:ascii="Times New Roman" w:hAnsi="Times New Roman" w:cs="Times New Roman"/>
          <w:szCs w:val="24"/>
        </w:rPr>
        <w:t xml:space="preserve">dengan harapan </w:t>
      </w:r>
      <w:r w:rsidR="00924F0B" w:rsidRPr="004B622B">
        <w:rPr>
          <w:rFonts w:ascii="Times New Roman" w:hAnsi="Times New Roman" w:cs="Times New Roman"/>
          <w:szCs w:val="24"/>
        </w:rPr>
        <w:t xml:space="preserve">dapat diakses dengan mudah </w:t>
      </w:r>
      <w:r w:rsidR="001256EB">
        <w:rPr>
          <w:rFonts w:ascii="Times New Roman" w:hAnsi="Times New Roman" w:cs="Times New Roman"/>
          <w:szCs w:val="24"/>
        </w:rPr>
        <w:t xml:space="preserve">dan cepat </w:t>
      </w:r>
      <w:r w:rsidR="00924F0B" w:rsidRPr="004B622B">
        <w:rPr>
          <w:rFonts w:ascii="Times New Roman" w:hAnsi="Times New Roman" w:cs="Times New Roman"/>
          <w:szCs w:val="24"/>
        </w:rPr>
        <w:t xml:space="preserve">oleh para mahasiswa </w:t>
      </w:r>
      <w:r w:rsidR="00A27EEE">
        <w:rPr>
          <w:rFonts w:ascii="Times New Roman" w:hAnsi="Times New Roman" w:cs="Times New Roman"/>
          <w:szCs w:val="24"/>
        </w:rPr>
        <w:t xml:space="preserve">dan pihak yang terkait di FT Unpas </w:t>
      </w:r>
      <w:r w:rsidR="00924F0B" w:rsidRPr="004B622B">
        <w:rPr>
          <w:rFonts w:ascii="Times New Roman" w:hAnsi="Times New Roman" w:cs="Times New Roman"/>
          <w:szCs w:val="24"/>
        </w:rPr>
        <w:t xml:space="preserve">di manapun </w:t>
      </w:r>
      <w:r w:rsidR="00A27EEE">
        <w:rPr>
          <w:rFonts w:ascii="Times New Roman" w:hAnsi="Times New Roman" w:cs="Times New Roman"/>
          <w:szCs w:val="24"/>
        </w:rPr>
        <w:t xml:space="preserve">mereka </w:t>
      </w:r>
      <w:r w:rsidR="00924F0B" w:rsidRPr="004B622B">
        <w:rPr>
          <w:rFonts w:ascii="Times New Roman" w:hAnsi="Times New Roman" w:cs="Times New Roman"/>
          <w:szCs w:val="24"/>
        </w:rPr>
        <w:t xml:space="preserve">berada. </w:t>
      </w:r>
    </w:p>
    <w:p w:rsidR="0064016A" w:rsidRPr="004B622B" w:rsidRDefault="00835F69" w:rsidP="00F51A73">
      <w:pPr>
        <w:pStyle w:val="ListParagraph"/>
        <w:spacing w:after="0"/>
        <w:ind w:left="0" w:firstLine="720"/>
        <w:jc w:val="both"/>
        <w:rPr>
          <w:rFonts w:ascii="Times New Roman" w:hAnsi="Times New Roman" w:cs="Times New Roman"/>
          <w:szCs w:val="24"/>
        </w:rPr>
      </w:pPr>
      <w:r w:rsidRPr="004B622B">
        <w:rPr>
          <w:rFonts w:ascii="Times New Roman" w:hAnsi="Times New Roman" w:cs="Times New Roman"/>
          <w:szCs w:val="24"/>
        </w:rPr>
        <w:t xml:space="preserve">Untuk </w:t>
      </w:r>
      <w:r w:rsidR="00FD7436">
        <w:rPr>
          <w:rFonts w:ascii="Times New Roman" w:hAnsi="Times New Roman" w:cs="Times New Roman"/>
          <w:szCs w:val="24"/>
        </w:rPr>
        <w:t xml:space="preserve">mewujudkan </w:t>
      </w:r>
      <w:r w:rsidRPr="004B622B">
        <w:rPr>
          <w:rFonts w:ascii="Times New Roman" w:hAnsi="Times New Roman" w:cs="Times New Roman"/>
          <w:szCs w:val="24"/>
        </w:rPr>
        <w:t xml:space="preserve"> harapan agar </w:t>
      </w:r>
      <w:r w:rsidR="001256EB">
        <w:rPr>
          <w:rFonts w:ascii="Times New Roman" w:hAnsi="Times New Roman" w:cs="Times New Roman"/>
          <w:szCs w:val="24"/>
        </w:rPr>
        <w:t xml:space="preserve">layanan </w:t>
      </w:r>
      <w:r w:rsidR="00FD7436">
        <w:rPr>
          <w:rFonts w:ascii="Times New Roman" w:hAnsi="Times New Roman" w:cs="Times New Roman"/>
          <w:szCs w:val="24"/>
        </w:rPr>
        <w:t xml:space="preserve">yang sudah berjalan </w:t>
      </w:r>
      <w:r w:rsidRPr="004B622B">
        <w:rPr>
          <w:rFonts w:ascii="Times New Roman" w:hAnsi="Times New Roman" w:cs="Times New Roman"/>
          <w:szCs w:val="24"/>
        </w:rPr>
        <w:t xml:space="preserve">dalam infrastruktur </w:t>
      </w:r>
      <w:r w:rsidR="001256EB">
        <w:rPr>
          <w:rFonts w:ascii="Times New Roman" w:hAnsi="Times New Roman" w:cs="Times New Roman"/>
          <w:szCs w:val="24"/>
        </w:rPr>
        <w:t xml:space="preserve">FT Unpas </w:t>
      </w:r>
      <w:r w:rsidRPr="004B622B">
        <w:rPr>
          <w:rFonts w:ascii="Times New Roman" w:hAnsi="Times New Roman" w:cs="Times New Roman"/>
          <w:szCs w:val="24"/>
        </w:rPr>
        <w:t xml:space="preserve">menjadi semakin baik, membutuhkan sebuah metode tata kelola dalam </w:t>
      </w:r>
      <w:r w:rsidR="00AC4675">
        <w:rPr>
          <w:rFonts w:ascii="Times New Roman" w:hAnsi="Times New Roman" w:cs="Times New Roman"/>
          <w:szCs w:val="24"/>
        </w:rPr>
        <w:t>memelihara</w:t>
      </w:r>
      <w:r w:rsidRPr="004B622B">
        <w:rPr>
          <w:rFonts w:ascii="Times New Roman" w:hAnsi="Times New Roman" w:cs="Times New Roman"/>
          <w:szCs w:val="24"/>
        </w:rPr>
        <w:t xml:space="preserve"> dan mengelola segala sesuatu yang berhubungan dengan ketersediaan layanan informasi </w:t>
      </w:r>
      <w:r w:rsidR="00FD7436">
        <w:rPr>
          <w:rFonts w:ascii="Times New Roman" w:hAnsi="Times New Roman" w:cs="Times New Roman"/>
          <w:szCs w:val="24"/>
        </w:rPr>
        <w:t>tersebut.</w:t>
      </w:r>
    </w:p>
    <w:p w:rsidR="00FD7436" w:rsidRDefault="00FD7436" w:rsidP="00F51A73">
      <w:pPr>
        <w:pStyle w:val="ListParagraph"/>
        <w:spacing w:after="0"/>
        <w:ind w:left="0" w:firstLine="720"/>
        <w:jc w:val="both"/>
        <w:rPr>
          <w:rFonts w:ascii="Times New Roman" w:hAnsi="Times New Roman" w:cs="Times New Roman"/>
          <w:szCs w:val="24"/>
        </w:rPr>
      </w:pPr>
      <w:r>
        <w:rPr>
          <w:rFonts w:ascii="Times New Roman" w:hAnsi="Times New Roman" w:cs="Times New Roman"/>
          <w:szCs w:val="24"/>
        </w:rPr>
        <w:t xml:space="preserve">Seiring dengan berjalannya layanan yang sudah tersedia di FT Unpas ini, metode tata kelola dalam memelihara </w:t>
      </w:r>
      <w:r w:rsidR="00A27EEE">
        <w:rPr>
          <w:rFonts w:ascii="Times New Roman" w:hAnsi="Times New Roman" w:cs="Times New Roman"/>
          <w:szCs w:val="24"/>
        </w:rPr>
        <w:t>bagian per</w:t>
      </w:r>
      <w:r w:rsidR="00131190">
        <w:rPr>
          <w:rFonts w:ascii="Times New Roman" w:hAnsi="Times New Roman" w:cs="Times New Roman"/>
          <w:szCs w:val="24"/>
        </w:rPr>
        <w:t>angkat keras dari infrastruktur,</w:t>
      </w:r>
      <w:r w:rsidR="00A27EEE">
        <w:rPr>
          <w:rFonts w:ascii="Times New Roman" w:hAnsi="Times New Roman" w:cs="Times New Roman"/>
          <w:szCs w:val="24"/>
        </w:rPr>
        <w:t xml:space="preserve"> </w:t>
      </w:r>
      <w:r w:rsidR="005B1833">
        <w:rPr>
          <w:rFonts w:ascii="Times New Roman" w:hAnsi="Times New Roman" w:cs="Times New Roman"/>
          <w:szCs w:val="24"/>
        </w:rPr>
        <w:t>tentunya</w:t>
      </w:r>
      <w:r>
        <w:rPr>
          <w:rFonts w:ascii="Times New Roman" w:hAnsi="Times New Roman" w:cs="Times New Roman"/>
          <w:szCs w:val="24"/>
        </w:rPr>
        <w:t xml:space="preserve"> sudah dimiliki oleh pihak yang terkait. Untuk menilai </w:t>
      </w:r>
      <w:r w:rsidR="00D666A9" w:rsidRPr="004B622B">
        <w:rPr>
          <w:rFonts w:ascii="Times New Roman" w:hAnsi="Times New Roman" w:cs="Times New Roman"/>
          <w:szCs w:val="24"/>
        </w:rPr>
        <w:t>m</w:t>
      </w:r>
      <w:r>
        <w:rPr>
          <w:rFonts w:ascii="Times New Roman" w:hAnsi="Times New Roman" w:cs="Times New Roman"/>
          <w:szCs w:val="24"/>
        </w:rPr>
        <w:t xml:space="preserve">etode dalam pengelolaan </w:t>
      </w:r>
      <w:r w:rsidR="00A27EEE">
        <w:rPr>
          <w:rFonts w:ascii="Times New Roman" w:hAnsi="Times New Roman" w:cs="Times New Roman"/>
          <w:szCs w:val="24"/>
        </w:rPr>
        <w:t xml:space="preserve">perangkat keras </w:t>
      </w:r>
      <w:r>
        <w:rPr>
          <w:rFonts w:ascii="Times New Roman" w:hAnsi="Times New Roman" w:cs="Times New Roman"/>
          <w:szCs w:val="24"/>
        </w:rPr>
        <w:t xml:space="preserve">di FT Unpas </w:t>
      </w:r>
      <w:r w:rsidR="00A27EEE">
        <w:rPr>
          <w:rFonts w:ascii="Times New Roman" w:hAnsi="Times New Roman" w:cs="Times New Roman"/>
          <w:szCs w:val="24"/>
        </w:rPr>
        <w:t xml:space="preserve">agar </w:t>
      </w:r>
      <w:r>
        <w:rPr>
          <w:rFonts w:ascii="Times New Roman" w:hAnsi="Times New Roman" w:cs="Times New Roman"/>
          <w:szCs w:val="24"/>
        </w:rPr>
        <w:t>menjadi lebih baik dari waktu ke waktu,</w:t>
      </w:r>
      <w:r w:rsidR="00D666A9" w:rsidRPr="004B622B">
        <w:rPr>
          <w:rFonts w:ascii="Times New Roman" w:hAnsi="Times New Roman" w:cs="Times New Roman"/>
          <w:szCs w:val="24"/>
        </w:rPr>
        <w:t xml:space="preserve"> </w:t>
      </w:r>
      <w:r>
        <w:rPr>
          <w:rFonts w:ascii="Times New Roman" w:hAnsi="Times New Roman" w:cs="Times New Roman"/>
          <w:szCs w:val="24"/>
        </w:rPr>
        <w:t xml:space="preserve">maka dibutuhkan </w:t>
      </w:r>
      <w:r w:rsidR="00D666A9" w:rsidRPr="004B622B">
        <w:rPr>
          <w:rFonts w:ascii="Times New Roman" w:hAnsi="Times New Roman" w:cs="Times New Roman"/>
          <w:szCs w:val="24"/>
        </w:rPr>
        <w:t xml:space="preserve">sebuah tindakan </w:t>
      </w:r>
      <w:r w:rsidR="00A27EEE">
        <w:rPr>
          <w:rFonts w:ascii="Times New Roman" w:hAnsi="Times New Roman" w:cs="Times New Roman"/>
          <w:szCs w:val="24"/>
        </w:rPr>
        <w:t xml:space="preserve">observasi dan pengujian </w:t>
      </w:r>
      <w:r w:rsidR="00D666A9" w:rsidRPr="004B622B">
        <w:rPr>
          <w:rFonts w:ascii="Times New Roman" w:hAnsi="Times New Roman" w:cs="Times New Roman"/>
          <w:szCs w:val="24"/>
        </w:rPr>
        <w:t xml:space="preserve">agar metode tersebut </w:t>
      </w:r>
      <w:r w:rsidR="00D30724">
        <w:rPr>
          <w:rFonts w:ascii="Times New Roman" w:hAnsi="Times New Roman" w:cs="Times New Roman"/>
          <w:szCs w:val="24"/>
        </w:rPr>
        <w:t>dapat disempurnakan apabila terdapat kekurangan.</w:t>
      </w:r>
    </w:p>
    <w:p w:rsidR="00284CFF" w:rsidRPr="004B622B" w:rsidRDefault="00284CFF" w:rsidP="00F51A73">
      <w:pPr>
        <w:pStyle w:val="ListParagraph"/>
        <w:spacing w:after="0"/>
        <w:ind w:left="0" w:firstLine="720"/>
        <w:jc w:val="both"/>
        <w:rPr>
          <w:rFonts w:ascii="Times New Roman" w:hAnsi="Times New Roman" w:cs="Times New Roman"/>
          <w:szCs w:val="24"/>
        </w:rPr>
      </w:pPr>
      <w:r w:rsidRPr="004B622B">
        <w:rPr>
          <w:rFonts w:ascii="Times New Roman" w:hAnsi="Times New Roman" w:cs="Times New Roman"/>
          <w:szCs w:val="24"/>
        </w:rPr>
        <w:t xml:space="preserve">Dalam </w:t>
      </w:r>
      <w:r w:rsidR="005E6B44" w:rsidRPr="004B622B">
        <w:rPr>
          <w:rFonts w:ascii="Times New Roman" w:hAnsi="Times New Roman" w:cs="Times New Roman"/>
          <w:szCs w:val="24"/>
        </w:rPr>
        <w:t xml:space="preserve">melakukan </w:t>
      </w:r>
      <w:r w:rsidR="00A27EEE">
        <w:rPr>
          <w:rFonts w:ascii="Times New Roman" w:hAnsi="Times New Roman" w:cs="Times New Roman"/>
          <w:szCs w:val="24"/>
        </w:rPr>
        <w:t>observasi dan pengujian</w:t>
      </w:r>
      <w:r w:rsidR="005E6B44" w:rsidRPr="004B622B">
        <w:rPr>
          <w:rFonts w:ascii="Times New Roman" w:hAnsi="Times New Roman" w:cs="Times New Roman"/>
          <w:szCs w:val="24"/>
        </w:rPr>
        <w:t xml:space="preserve">, diperlukan sebuah standard untuk dapat membantu agar terjadi pengukuran/penilaian yang valid dan </w:t>
      </w:r>
      <w:r w:rsidR="005E6B44" w:rsidRPr="004B622B">
        <w:rPr>
          <w:rFonts w:ascii="Times New Roman" w:hAnsi="Times New Roman" w:cs="Times New Roman"/>
          <w:i/>
          <w:szCs w:val="24"/>
        </w:rPr>
        <w:t>reliable</w:t>
      </w:r>
      <w:r w:rsidR="005E6B44" w:rsidRPr="004B622B">
        <w:rPr>
          <w:rFonts w:ascii="Times New Roman" w:hAnsi="Times New Roman" w:cs="Times New Roman"/>
          <w:szCs w:val="24"/>
        </w:rPr>
        <w:t>.</w:t>
      </w:r>
      <w:r w:rsidRPr="004B622B">
        <w:rPr>
          <w:rFonts w:ascii="Times New Roman" w:hAnsi="Times New Roman" w:cs="Times New Roman"/>
          <w:szCs w:val="24"/>
        </w:rPr>
        <w:t xml:space="preserve"> </w:t>
      </w:r>
      <w:r w:rsidR="005E6B44" w:rsidRPr="004B622B">
        <w:rPr>
          <w:rFonts w:ascii="Times New Roman" w:hAnsi="Times New Roman" w:cs="Times New Roman"/>
          <w:szCs w:val="24"/>
        </w:rPr>
        <w:t xml:space="preserve">Dalam penelitian ini, standar yang digunakan yaitu </w:t>
      </w:r>
      <w:r w:rsidR="005E6B44" w:rsidRPr="00D30724">
        <w:rPr>
          <w:rFonts w:ascii="Times New Roman" w:hAnsi="Times New Roman" w:cs="Times New Roman"/>
          <w:i/>
          <w:szCs w:val="24"/>
        </w:rPr>
        <w:t>Framework</w:t>
      </w:r>
      <w:r w:rsidR="005E6B44" w:rsidRPr="004B622B">
        <w:rPr>
          <w:rFonts w:ascii="Times New Roman" w:hAnsi="Times New Roman" w:cs="Times New Roman"/>
          <w:szCs w:val="24"/>
        </w:rPr>
        <w:t xml:space="preserve"> </w:t>
      </w:r>
      <w:r w:rsidR="005E6B44" w:rsidRPr="004B622B">
        <w:rPr>
          <w:rFonts w:ascii="Times New Roman" w:hAnsi="Times New Roman" w:cs="Times New Roman"/>
          <w:i/>
          <w:szCs w:val="24"/>
        </w:rPr>
        <w:t>COBIT</w:t>
      </w:r>
      <w:r w:rsidR="009A2817" w:rsidRPr="004B622B">
        <w:rPr>
          <w:rFonts w:ascii="Times New Roman" w:hAnsi="Times New Roman" w:cs="Times New Roman"/>
          <w:szCs w:val="24"/>
        </w:rPr>
        <w:t xml:space="preserve"> </w:t>
      </w:r>
      <w:r w:rsidR="009A2817" w:rsidRPr="004B622B">
        <w:rPr>
          <w:rFonts w:ascii="Times New Roman" w:hAnsi="Times New Roman" w:cs="Times New Roman"/>
          <w:i/>
          <w:szCs w:val="24"/>
        </w:rPr>
        <w:t>4.1</w:t>
      </w:r>
      <w:r w:rsidR="005E6B44" w:rsidRPr="004B622B">
        <w:rPr>
          <w:rFonts w:ascii="Times New Roman" w:hAnsi="Times New Roman" w:cs="Times New Roman"/>
          <w:szCs w:val="24"/>
        </w:rPr>
        <w:t xml:space="preserve">. </w:t>
      </w:r>
      <w:r w:rsidR="005E6B44" w:rsidRPr="00D30724">
        <w:rPr>
          <w:rFonts w:ascii="Times New Roman" w:hAnsi="Times New Roman" w:cs="Times New Roman"/>
          <w:i/>
          <w:szCs w:val="24"/>
        </w:rPr>
        <w:t>Fram</w:t>
      </w:r>
      <w:r w:rsidR="00D30724" w:rsidRPr="00D30724">
        <w:rPr>
          <w:rFonts w:ascii="Times New Roman" w:hAnsi="Times New Roman" w:cs="Times New Roman"/>
          <w:i/>
          <w:szCs w:val="24"/>
        </w:rPr>
        <w:t>e</w:t>
      </w:r>
      <w:r w:rsidR="005E6B44" w:rsidRPr="00D30724">
        <w:rPr>
          <w:rFonts w:ascii="Times New Roman" w:hAnsi="Times New Roman" w:cs="Times New Roman"/>
          <w:i/>
          <w:szCs w:val="24"/>
        </w:rPr>
        <w:t>work</w:t>
      </w:r>
      <w:r w:rsidR="005E6B44" w:rsidRPr="004B622B">
        <w:rPr>
          <w:rFonts w:ascii="Times New Roman" w:hAnsi="Times New Roman" w:cs="Times New Roman"/>
          <w:szCs w:val="24"/>
        </w:rPr>
        <w:t xml:space="preserve"> </w:t>
      </w:r>
      <w:r w:rsidR="009A2817" w:rsidRPr="004B622B">
        <w:rPr>
          <w:rFonts w:ascii="Times New Roman" w:hAnsi="Times New Roman" w:cs="Times New Roman"/>
          <w:i/>
          <w:szCs w:val="24"/>
        </w:rPr>
        <w:t>COBIT</w:t>
      </w:r>
      <w:r w:rsidR="009A2817" w:rsidRPr="004B622B">
        <w:rPr>
          <w:rFonts w:ascii="Times New Roman" w:hAnsi="Times New Roman" w:cs="Times New Roman"/>
          <w:szCs w:val="24"/>
        </w:rPr>
        <w:t xml:space="preserve"> </w:t>
      </w:r>
      <w:r w:rsidRPr="004B622B">
        <w:rPr>
          <w:rFonts w:ascii="Times New Roman" w:hAnsi="Times New Roman" w:cs="Times New Roman"/>
          <w:szCs w:val="24"/>
        </w:rPr>
        <w:t xml:space="preserve">merupakan  sekumpulan  dokumentasi  </w:t>
      </w:r>
      <w:r w:rsidRPr="004B622B">
        <w:rPr>
          <w:rFonts w:ascii="Times New Roman" w:hAnsi="Times New Roman" w:cs="Times New Roman"/>
          <w:i/>
          <w:szCs w:val="24"/>
        </w:rPr>
        <w:t>best practices</w:t>
      </w:r>
      <w:r w:rsidRPr="004B622B">
        <w:rPr>
          <w:rFonts w:ascii="Times New Roman" w:hAnsi="Times New Roman" w:cs="Times New Roman"/>
          <w:szCs w:val="24"/>
        </w:rPr>
        <w:t xml:space="preserve"> untuk </w:t>
      </w:r>
      <w:r w:rsidRPr="004B622B">
        <w:rPr>
          <w:rFonts w:ascii="Times New Roman" w:hAnsi="Times New Roman" w:cs="Times New Roman"/>
          <w:i/>
          <w:szCs w:val="24"/>
        </w:rPr>
        <w:t>IT Governance</w:t>
      </w:r>
      <w:r w:rsidRPr="004B622B">
        <w:rPr>
          <w:rFonts w:ascii="Times New Roman" w:hAnsi="Times New Roman" w:cs="Times New Roman"/>
          <w:szCs w:val="24"/>
        </w:rPr>
        <w:t xml:space="preserve"> yang dapat membantu auditor, pengguna (</w:t>
      </w:r>
      <w:r w:rsidRPr="004B622B">
        <w:rPr>
          <w:rFonts w:ascii="Times New Roman" w:hAnsi="Times New Roman" w:cs="Times New Roman"/>
          <w:i/>
          <w:szCs w:val="24"/>
        </w:rPr>
        <w:t>user</w:t>
      </w:r>
      <w:r w:rsidRPr="004B622B">
        <w:rPr>
          <w:rFonts w:ascii="Times New Roman" w:hAnsi="Times New Roman" w:cs="Times New Roman"/>
          <w:szCs w:val="24"/>
        </w:rPr>
        <w:t xml:space="preserve">), dan manajemen, untuk menjembatani </w:t>
      </w:r>
      <w:r w:rsidRPr="007B336F">
        <w:rPr>
          <w:rFonts w:ascii="Times New Roman" w:hAnsi="Times New Roman" w:cs="Times New Roman"/>
          <w:i/>
          <w:szCs w:val="24"/>
        </w:rPr>
        <w:t>gap</w:t>
      </w:r>
      <w:r w:rsidRPr="004B622B">
        <w:rPr>
          <w:rFonts w:ascii="Times New Roman" w:hAnsi="Times New Roman" w:cs="Times New Roman"/>
          <w:szCs w:val="24"/>
        </w:rPr>
        <w:t xml:space="preserve"> antara risiko bisnis, kebutuhan </w:t>
      </w:r>
      <w:r w:rsidR="00D30724">
        <w:rPr>
          <w:rFonts w:ascii="Times New Roman" w:hAnsi="Times New Roman" w:cs="Times New Roman"/>
          <w:szCs w:val="24"/>
        </w:rPr>
        <w:t xml:space="preserve">pengelolaan </w:t>
      </w:r>
      <w:r w:rsidRPr="004B622B">
        <w:rPr>
          <w:rFonts w:ascii="Times New Roman" w:hAnsi="Times New Roman" w:cs="Times New Roman"/>
          <w:szCs w:val="24"/>
        </w:rPr>
        <w:t xml:space="preserve">dan masalah-masalah </w:t>
      </w:r>
      <w:r w:rsidR="00D30724">
        <w:rPr>
          <w:rFonts w:ascii="Times New Roman" w:hAnsi="Times New Roman" w:cs="Times New Roman"/>
          <w:szCs w:val="24"/>
        </w:rPr>
        <w:t>la</w:t>
      </w:r>
      <w:r w:rsidR="00131190">
        <w:rPr>
          <w:rFonts w:ascii="Times New Roman" w:hAnsi="Times New Roman" w:cs="Times New Roman"/>
          <w:szCs w:val="24"/>
        </w:rPr>
        <w:t>yanan infrastruktur di FT Unpas.</w:t>
      </w:r>
    </w:p>
    <w:p w:rsidR="00136283" w:rsidRDefault="0064016A" w:rsidP="00F51A73">
      <w:pPr>
        <w:pStyle w:val="ListParagraph"/>
        <w:spacing w:after="0"/>
        <w:ind w:left="0" w:firstLine="720"/>
        <w:jc w:val="both"/>
        <w:rPr>
          <w:rFonts w:ascii="Times New Roman" w:hAnsi="Times New Roman" w:cs="Times New Roman"/>
          <w:szCs w:val="24"/>
        </w:rPr>
      </w:pPr>
      <w:r w:rsidRPr="004B622B">
        <w:rPr>
          <w:rFonts w:ascii="Times New Roman" w:hAnsi="Times New Roman" w:cs="Times New Roman"/>
          <w:szCs w:val="24"/>
        </w:rPr>
        <w:t xml:space="preserve">Masalah </w:t>
      </w:r>
      <w:r w:rsidR="00284CFF" w:rsidRPr="004B622B">
        <w:rPr>
          <w:rFonts w:ascii="Times New Roman" w:hAnsi="Times New Roman" w:cs="Times New Roman"/>
          <w:szCs w:val="24"/>
        </w:rPr>
        <w:t xml:space="preserve"> teknis </w:t>
      </w:r>
      <w:r w:rsidR="00D30724">
        <w:rPr>
          <w:rFonts w:ascii="Times New Roman" w:hAnsi="Times New Roman" w:cs="Times New Roman"/>
          <w:szCs w:val="24"/>
        </w:rPr>
        <w:t xml:space="preserve">infrastruktur dalam layanan </w:t>
      </w:r>
      <w:r w:rsidR="00284CFF" w:rsidRPr="004B622B">
        <w:rPr>
          <w:rFonts w:ascii="Times New Roman" w:hAnsi="Times New Roman" w:cs="Times New Roman"/>
          <w:szCs w:val="24"/>
        </w:rPr>
        <w:t xml:space="preserve">yang terjadi di lingkungan </w:t>
      </w:r>
      <w:r w:rsidR="00D30724">
        <w:rPr>
          <w:rFonts w:ascii="Times New Roman" w:hAnsi="Times New Roman" w:cs="Times New Roman"/>
          <w:szCs w:val="24"/>
        </w:rPr>
        <w:t xml:space="preserve">FT </w:t>
      </w:r>
      <w:r w:rsidR="00284CFF" w:rsidRPr="004B622B">
        <w:rPr>
          <w:rFonts w:ascii="Times New Roman" w:hAnsi="Times New Roman" w:cs="Times New Roman"/>
          <w:szCs w:val="24"/>
        </w:rPr>
        <w:t xml:space="preserve">Universitas Pasundan ini, muncul dalam </w:t>
      </w:r>
      <w:r w:rsidRPr="004B622B">
        <w:rPr>
          <w:rFonts w:ascii="Times New Roman" w:hAnsi="Times New Roman" w:cs="Times New Roman"/>
          <w:szCs w:val="24"/>
        </w:rPr>
        <w:t xml:space="preserve">pengelolaan </w:t>
      </w:r>
      <w:r w:rsidR="00D666A9" w:rsidRPr="004B622B">
        <w:rPr>
          <w:rFonts w:ascii="Times New Roman" w:hAnsi="Times New Roman" w:cs="Times New Roman"/>
          <w:szCs w:val="24"/>
        </w:rPr>
        <w:t xml:space="preserve">ketersediaan layanan </w:t>
      </w:r>
      <w:r w:rsidR="00284CFF" w:rsidRPr="004B622B">
        <w:rPr>
          <w:rFonts w:ascii="Times New Roman" w:hAnsi="Times New Roman" w:cs="Times New Roman"/>
          <w:szCs w:val="24"/>
        </w:rPr>
        <w:t>jaringan</w:t>
      </w:r>
      <w:r w:rsidR="00B635FF">
        <w:rPr>
          <w:rFonts w:ascii="Times New Roman" w:hAnsi="Times New Roman" w:cs="Times New Roman"/>
          <w:szCs w:val="24"/>
        </w:rPr>
        <w:t xml:space="preserve"> khususnya di bagian pengelolaan </w:t>
      </w:r>
      <w:r w:rsidR="00A27EEE">
        <w:rPr>
          <w:rFonts w:ascii="Times New Roman" w:hAnsi="Times New Roman" w:cs="Times New Roman"/>
          <w:szCs w:val="24"/>
        </w:rPr>
        <w:t>perangkat k</w:t>
      </w:r>
      <w:r w:rsidR="00B635FF">
        <w:rPr>
          <w:rFonts w:ascii="Times New Roman" w:hAnsi="Times New Roman" w:cs="Times New Roman"/>
          <w:szCs w:val="24"/>
        </w:rPr>
        <w:t>eras</w:t>
      </w:r>
      <w:r w:rsidR="00284CFF" w:rsidRPr="004B622B">
        <w:rPr>
          <w:rFonts w:ascii="Times New Roman" w:hAnsi="Times New Roman" w:cs="Times New Roman"/>
          <w:szCs w:val="24"/>
        </w:rPr>
        <w:t xml:space="preserve">. </w:t>
      </w:r>
      <w:r w:rsidR="00D30724">
        <w:rPr>
          <w:rFonts w:ascii="Times New Roman" w:hAnsi="Times New Roman" w:cs="Times New Roman"/>
          <w:szCs w:val="24"/>
        </w:rPr>
        <w:t>Permasalahan tersebut muncul karena banyakny</w:t>
      </w:r>
      <w:r w:rsidR="007B336F">
        <w:rPr>
          <w:rFonts w:ascii="Times New Roman" w:hAnsi="Times New Roman" w:cs="Times New Roman"/>
          <w:szCs w:val="24"/>
        </w:rPr>
        <w:t>a perangkat dari tahun ke tahun,</w:t>
      </w:r>
      <w:r w:rsidR="00D30724">
        <w:rPr>
          <w:rFonts w:ascii="Times New Roman" w:hAnsi="Times New Roman" w:cs="Times New Roman"/>
          <w:szCs w:val="24"/>
        </w:rPr>
        <w:t xml:space="preserve"> munculnya berbagai jenis layanan baru dan permasalahan lainnya dalam layanan infrastruktur serta pengawa</w:t>
      </w:r>
      <w:r w:rsidR="00BE6E35">
        <w:rPr>
          <w:rFonts w:ascii="Times New Roman" w:hAnsi="Times New Roman" w:cs="Times New Roman"/>
          <w:szCs w:val="24"/>
        </w:rPr>
        <w:t>sa</w:t>
      </w:r>
      <w:r w:rsidR="00D30724">
        <w:rPr>
          <w:rFonts w:ascii="Times New Roman" w:hAnsi="Times New Roman" w:cs="Times New Roman"/>
          <w:szCs w:val="24"/>
        </w:rPr>
        <w:t xml:space="preserve">n yang harus </w:t>
      </w:r>
      <w:r w:rsidR="00924F0B" w:rsidRPr="004B622B">
        <w:rPr>
          <w:rFonts w:ascii="Times New Roman" w:hAnsi="Times New Roman" w:cs="Times New Roman"/>
          <w:szCs w:val="24"/>
        </w:rPr>
        <w:t xml:space="preserve">dilakukan di </w:t>
      </w:r>
      <w:r w:rsidR="00D666A9" w:rsidRPr="004B622B">
        <w:rPr>
          <w:rFonts w:ascii="Times New Roman" w:hAnsi="Times New Roman" w:cs="Times New Roman"/>
          <w:szCs w:val="24"/>
        </w:rPr>
        <w:t xml:space="preserve">FT </w:t>
      </w:r>
      <w:r w:rsidR="00CB070F" w:rsidRPr="004B622B">
        <w:rPr>
          <w:rFonts w:ascii="Times New Roman" w:hAnsi="Times New Roman" w:cs="Times New Roman"/>
          <w:szCs w:val="24"/>
        </w:rPr>
        <w:t xml:space="preserve">Universitas Pasundan </w:t>
      </w:r>
      <w:r w:rsidR="00924F0B" w:rsidRPr="004B622B">
        <w:rPr>
          <w:rFonts w:ascii="Times New Roman" w:hAnsi="Times New Roman" w:cs="Times New Roman"/>
          <w:szCs w:val="24"/>
        </w:rPr>
        <w:t>ini.</w:t>
      </w:r>
      <w:r w:rsidR="00136283">
        <w:rPr>
          <w:rFonts w:ascii="Times New Roman" w:hAnsi="Times New Roman" w:cs="Times New Roman"/>
          <w:szCs w:val="24"/>
        </w:rPr>
        <w:t xml:space="preserve"> </w:t>
      </w:r>
    </w:p>
    <w:p w:rsidR="00924F0B" w:rsidRPr="00136283" w:rsidRDefault="00136283" w:rsidP="00F51A73">
      <w:pPr>
        <w:pStyle w:val="ListParagraph"/>
        <w:spacing w:after="0"/>
        <w:ind w:left="0" w:firstLine="720"/>
        <w:jc w:val="both"/>
        <w:rPr>
          <w:rFonts w:ascii="Times New Roman" w:hAnsi="Times New Roman" w:cs="Times New Roman"/>
          <w:i/>
          <w:szCs w:val="24"/>
        </w:rPr>
      </w:pPr>
      <w:r>
        <w:rPr>
          <w:rFonts w:ascii="Times New Roman" w:hAnsi="Times New Roman" w:cs="Times New Roman"/>
          <w:szCs w:val="24"/>
        </w:rPr>
        <w:t xml:space="preserve">Di </w:t>
      </w:r>
      <w:r w:rsidR="00086C83">
        <w:rPr>
          <w:rFonts w:ascii="Times New Roman" w:hAnsi="Times New Roman" w:cs="Times New Roman"/>
          <w:i/>
          <w:szCs w:val="24"/>
        </w:rPr>
        <w:t>Framework COBI</w:t>
      </w:r>
      <w:r>
        <w:rPr>
          <w:rFonts w:ascii="Times New Roman" w:hAnsi="Times New Roman" w:cs="Times New Roman"/>
          <w:i/>
          <w:szCs w:val="24"/>
        </w:rPr>
        <w:t xml:space="preserve">T 4.1, </w:t>
      </w:r>
      <w:r>
        <w:rPr>
          <w:rFonts w:ascii="Times New Roman" w:hAnsi="Times New Roman" w:cs="Times New Roman"/>
          <w:szCs w:val="24"/>
        </w:rPr>
        <w:t>kegiatan-kegiatan yang menangani tentang pelayanan agar selalu tersedia di satu perusahaan masuk dalam domain</w:t>
      </w:r>
      <w:r w:rsidR="00924F0B" w:rsidRPr="004B622B">
        <w:rPr>
          <w:rFonts w:ascii="Times New Roman" w:hAnsi="Times New Roman" w:cs="Times New Roman"/>
          <w:szCs w:val="24"/>
        </w:rPr>
        <w:t xml:space="preserve"> </w:t>
      </w:r>
      <w:r>
        <w:rPr>
          <w:rFonts w:ascii="Times New Roman" w:hAnsi="Times New Roman" w:cs="Times New Roman"/>
          <w:i/>
          <w:szCs w:val="24"/>
        </w:rPr>
        <w:t xml:space="preserve">Delivery and Support </w:t>
      </w:r>
      <w:r w:rsidRPr="00136283">
        <w:rPr>
          <w:rFonts w:ascii="Times New Roman" w:hAnsi="Times New Roman" w:cs="Times New Roman"/>
          <w:szCs w:val="24"/>
        </w:rPr>
        <w:t>yang terdiri dar</w:t>
      </w:r>
      <w:r>
        <w:rPr>
          <w:rFonts w:ascii="Times New Roman" w:hAnsi="Times New Roman" w:cs="Times New Roman"/>
          <w:szCs w:val="24"/>
        </w:rPr>
        <w:t>i 13</w:t>
      </w:r>
      <w:r w:rsidR="00897155">
        <w:rPr>
          <w:rFonts w:ascii="Times New Roman" w:hAnsi="Times New Roman" w:cs="Times New Roman"/>
          <w:szCs w:val="24"/>
        </w:rPr>
        <w:t xml:space="preserve"> Domain Proses untuk mencapai sebuah pelayanan yang baik di sebuah perusahaan</w:t>
      </w:r>
      <w:r w:rsidR="00D37482">
        <w:rPr>
          <w:rFonts w:ascii="Times New Roman" w:hAnsi="Times New Roman" w:cs="Times New Roman"/>
          <w:szCs w:val="24"/>
        </w:rPr>
        <w:t>, yang dirangkum menjadi 4 Domain utama dalam penelitian ini</w:t>
      </w:r>
      <w:r w:rsidR="00897155">
        <w:rPr>
          <w:rFonts w:ascii="Times New Roman" w:hAnsi="Times New Roman" w:cs="Times New Roman"/>
          <w:szCs w:val="24"/>
        </w:rPr>
        <w:t>.</w:t>
      </w:r>
      <w:r>
        <w:rPr>
          <w:rFonts w:ascii="Times New Roman" w:hAnsi="Times New Roman" w:cs="Times New Roman"/>
          <w:szCs w:val="24"/>
        </w:rPr>
        <w:t xml:space="preserve"> </w:t>
      </w:r>
    </w:p>
    <w:p w:rsidR="009A25B6" w:rsidRDefault="00D30724" w:rsidP="00F51A73">
      <w:pPr>
        <w:pStyle w:val="ListParagraph"/>
        <w:tabs>
          <w:tab w:val="left" w:pos="4114"/>
        </w:tabs>
        <w:spacing w:after="0"/>
        <w:ind w:left="0" w:firstLine="720"/>
        <w:jc w:val="both"/>
        <w:rPr>
          <w:rFonts w:ascii="Times New Roman" w:hAnsi="Times New Roman" w:cs="Times New Roman"/>
          <w:szCs w:val="24"/>
        </w:rPr>
      </w:pPr>
      <w:r>
        <w:rPr>
          <w:rFonts w:ascii="Times New Roman" w:hAnsi="Times New Roman" w:cs="Times New Roman"/>
          <w:szCs w:val="24"/>
        </w:rPr>
        <w:lastRenderedPageBreak/>
        <w:t xml:space="preserve">Untuk menjawab </w:t>
      </w:r>
      <w:r w:rsidR="00284CFF" w:rsidRPr="004B622B">
        <w:rPr>
          <w:rFonts w:ascii="Times New Roman" w:hAnsi="Times New Roman" w:cs="Times New Roman"/>
          <w:szCs w:val="24"/>
        </w:rPr>
        <w:t xml:space="preserve">permasalahan tersebut, maka penulis akan </w:t>
      </w:r>
      <w:r w:rsidR="00D37482">
        <w:rPr>
          <w:rFonts w:ascii="Times New Roman" w:hAnsi="Times New Roman" w:cs="Times New Roman"/>
          <w:szCs w:val="24"/>
        </w:rPr>
        <w:t xml:space="preserve"> </w:t>
      </w:r>
      <w:r w:rsidR="00284CFF" w:rsidRPr="004B622B">
        <w:rPr>
          <w:rFonts w:ascii="Times New Roman" w:hAnsi="Times New Roman" w:cs="Times New Roman"/>
          <w:szCs w:val="24"/>
        </w:rPr>
        <w:t xml:space="preserve">membuat </w:t>
      </w:r>
      <w:r w:rsidR="000D32DF" w:rsidRPr="004B622B">
        <w:rPr>
          <w:rFonts w:ascii="Times New Roman" w:hAnsi="Times New Roman" w:cs="Times New Roman"/>
          <w:szCs w:val="24"/>
        </w:rPr>
        <w:t xml:space="preserve">sebuah </w:t>
      </w:r>
      <w:r w:rsidR="001B3B38" w:rsidRPr="004B622B">
        <w:rPr>
          <w:rFonts w:ascii="Times New Roman" w:hAnsi="Times New Roman" w:cs="Times New Roman"/>
          <w:szCs w:val="24"/>
        </w:rPr>
        <w:t>penelitian</w:t>
      </w:r>
      <w:r w:rsidR="000D32DF" w:rsidRPr="004B622B">
        <w:rPr>
          <w:rFonts w:ascii="Times New Roman" w:hAnsi="Times New Roman" w:cs="Times New Roman"/>
          <w:szCs w:val="24"/>
        </w:rPr>
        <w:t xml:space="preserve"> yang berjudul “</w:t>
      </w:r>
      <w:r w:rsidR="00C520D4" w:rsidRPr="008C79CA">
        <w:rPr>
          <w:rFonts w:ascii="Times New Roman" w:hAnsi="Times New Roman" w:cs="Times New Roman"/>
          <w:b/>
          <w:szCs w:val="24"/>
        </w:rPr>
        <w:t>Penilai</w:t>
      </w:r>
      <w:r w:rsidR="004155F7" w:rsidRPr="008C79CA">
        <w:rPr>
          <w:rFonts w:ascii="Times New Roman" w:hAnsi="Times New Roman" w:cs="Times New Roman"/>
          <w:b/>
          <w:szCs w:val="24"/>
        </w:rPr>
        <w:t>an Tingkat Kematangan</w:t>
      </w:r>
      <w:r w:rsidR="004155F7" w:rsidRPr="004155F7">
        <w:rPr>
          <w:rFonts w:ascii="Times New Roman" w:hAnsi="Times New Roman" w:cs="Times New Roman"/>
          <w:color w:val="FF0000"/>
          <w:szCs w:val="24"/>
        </w:rPr>
        <w:t xml:space="preserve"> </w:t>
      </w:r>
      <w:r w:rsidR="00D666A9" w:rsidRPr="004B622B">
        <w:rPr>
          <w:rFonts w:ascii="Times New Roman" w:hAnsi="Times New Roman" w:cs="Times New Roman"/>
          <w:b/>
          <w:szCs w:val="24"/>
        </w:rPr>
        <w:t xml:space="preserve">Model Tata Kelola Teknologi Informasi Infrastruktur </w:t>
      </w:r>
      <w:r w:rsidR="00F96DE1">
        <w:rPr>
          <w:rFonts w:ascii="Times New Roman" w:hAnsi="Times New Roman" w:cs="Times New Roman"/>
          <w:b/>
          <w:szCs w:val="24"/>
        </w:rPr>
        <w:t xml:space="preserve">Terkait </w:t>
      </w:r>
      <w:r w:rsidR="00F96DE1">
        <w:rPr>
          <w:rFonts w:ascii="Times New Roman" w:hAnsi="Times New Roman" w:cs="Times New Roman"/>
          <w:b/>
          <w:i/>
          <w:szCs w:val="24"/>
        </w:rPr>
        <w:t xml:space="preserve">Delivery and Support </w:t>
      </w:r>
      <w:r w:rsidR="00D666A9" w:rsidRPr="004B622B">
        <w:rPr>
          <w:rFonts w:ascii="Times New Roman" w:hAnsi="Times New Roman" w:cs="Times New Roman"/>
          <w:b/>
          <w:szCs w:val="24"/>
        </w:rPr>
        <w:t xml:space="preserve">di Fakultas Teknik Universitas Pasundan Menggunakan </w:t>
      </w:r>
      <w:r w:rsidR="00D666A9" w:rsidRPr="004B622B">
        <w:rPr>
          <w:rFonts w:ascii="Times New Roman" w:hAnsi="Times New Roman" w:cs="Times New Roman"/>
          <w:b/>
          <w:i/>
          <w:szCs w:val="24"/>
        </w:rPr>
        <w:t xml:space="preserve">Framework </w:t>
      </w:r>
      <w:r w:rsidR="00F16481" w:rsidRPr="004B622B">
        <w:rPr>
          <w:rFonts w:ascii="Times New Roman" w:hAnsi="Times New Roman" w:cs="Times New Roman"/>
          <w:b/>
          <w:i/>
          <w:szCs w:val="24"/>
        </w:rPr>
        <w:t>COBIT</w:t>
      </w:r>
      <w:r w:rsidR="00D666A9" w:rsidRPr="004B622B">
        <w:rPr>
          <w:rFonts w:ascii="Times New Roman" w:hAnsi="Times New Roman" w:cs="Times New Roman"/>
          <w:b/>
          <w:i/>
          <w:szCs w:val="24"/>
        </w:rPr>
        <w:t xml:space="preserve"> 4.1</w:t>
      </w:r>
      <w:r w:rsidR="000D32DF" w:rsidRPr="004B622B">
        <w:rPr>
          <w:rFonts w:ascii="Times New Roman" w:hAnsi="Times New Roman" w:cs="Times New Roman"/>
          <w:b/>
          <w:szCs w:val="24"/>
        </w:rPr>
        <w:t>”</w:t>
      </w:r>
      <w:r w:rsidR="000D32DF" w:rsidRPr="004B622B">
        <w:rPr>
          <w:rFonts w:ascii="Times New Roman" w:hAnsi="Times New Roman" w:cs="Times New Roman"/>
          <w:szCs w:val="24"/>
        </w:rPr>
        <w:t>.</w:t>
      </w:r>
      <w:bookmarkStart w:id="34" w:name="_Ref380107822"/>
    </w:p>
    <w:p w:rsidR="00DD1145" w:rsidRPr="00863886" w:rsidRDefault="00280AF2" w:rsidP="00781E7B">
      <w:pPr>
        <w:pStyle w:val="Heading2"/>
        <w:spacing w:before="120"/>
        <w:ind w:left="578" w:hanging="578"/>
        <w:rPr>
          <w:rFonts w:cs="Times New Roman"/>
        </w:rPr>
      </w:pPr>
      <w:bookmarkStart w:id="35" w:name="_Toc413280370"/>
      <w:bookmarkStart w:id="36" w:name="_Toc426554564"/>
      <w:bookmarkStart w:id="37" w:name="_Toc427059359"/>
      <w:bookmarkStart w:id="38" w:name="_Toc430689119"/>
      <w:r w:rsidRPr="00863886">
        <w:rPr>
          <w:rFonts w:cs="Times New Roman"/>
        </w:rPr>
        <w:t>Identifikasi Masala</w:t>
      </w:r>
      <w:bookmarkEnd w:id="34"/>
      <w:r w:rsidR="009A25B6" w:rsidRPr="00863886">
        <w:rPr>
          <w:rFonts w:cs="Times New Roman"/>
        </w:rPr>
        <w:t>h</w:t>
      </w:r>
      <w:bookmarkEnd w:id="35"/>
      <w:bookmarkEnd w:id="36"/>
      <w:bookmarkEnd w:id="37"/>
      <w:bookmarkEnd w:id="38"/>
    </w:p>
    <w:p w:rsidR="00BD484A" w:rsidRPr="008C79CA" w:rsidRDefault="003A1BBE" w:rsidP="00F51A73">
      <w:pPr>
        <w:spacing w:after="0"/>
        <w:ind w:firstLine="720"/>
        <w:jc w:val="both"/>
        <w:rPr>
          <w:rFonts w:ascii="Times New Roman" w:hAnsi="Times New Roman" w:cs="Times New Roman"/>
        </w:rPr>
      </w:pPr>
      <w:r w:rsidRPr="008C79CA">
        <w:rPr>
          <w:rFonts w:ascii="Times New Roman" w:hAnsi="Times New Roman" w:cs="Times New Roman"/>
        </w:rPr>
        <w:t xml:space="preserve">Berdasarkan  latar belakang masalah yang telah diuraikan, maka dirumuskan permasalahan </w:t>
      </w:r>
      <w:r w:rsidR="006E44F0" w:rsidRPr="008C79CA">
        <w:rPr>
          <w:rFonts w:ascii="Times New Roman" w:hAnsi="Times New Roman" w:cs="Times New Roman"/>
        </w:rPr>
        <w:t xml:space="preserve">yaitu </w:t>
      </w:r>
      <w:r w:rsidRPr="008C79CA">
        <w:rPr>
          <w:rFonts w:ascii="Times New Roman" w:hAnsi="Times New Roman" w:cs="Times New Roman"/>
        </w:rPr>
        <w:t>sebagai berikut:</w:t>
      </w:r>
    </w:p>
    <w:p w:rsidR="005C6987" w:rsidRPr="008C79CA" w:rsidRDefault="006E44F0" w:rsidP="006E44F0">
      <w:pPr>
        <w:spacing w:after="0"/>
        <w:ind w:firstLine="576"/>
        <w:jc w:val="both"/>
        <w:rPr>
          <w:rFonts w:ascii="Times New Roman" w:hAnsi="Times New Roman" w:cs="Times New Roman"/>
        </w:rPr>
      </w:pPr>
      <w:r w:rsidRPr="008C79CA">
        <w:rPr>
          <w:rFonts w:ascii="Times New Roman" w:hAnsi="Times New Roman" w:cs="Times New Roman"/>
        </w:rPr>
        <w:t xml:space="preserve">Penilaian pengelolaan di bidang TI khususnya di masalah layanan dan pengelolaan perangkat keras, hanya melihat dari segi </w:t>
      </w:r>
      <w:r w:rsidRPr="008C79CA">
        <w:rPr>
          <w:rFonts w:ascii="Times New Roman" w:hAnsi="Times New Roman" w:cs="Times New Roman"/>
          <w:i/>
        </w:rPr>
        <w:t xml:space="preserve">performance </w:t>
      </w:r>
      <w:r w:rsidRPr="008C79CA">
        <w:rPr>
          <w:rFonts w:ascii="Times New Roman" w:hAnsi="Times New Roman" w:cs="Times New Roman"/>
        </w:rPr>
        <w:t xml:space="preserve">perorangan yang bertindak sebagai pengelola TI. Tidak dilakukan penilaian tata kelola teknologi informasi pada bagian yang bersangkutan. Hal ini membuat hasil kerja yang dilakukan belum optimal karena model tata kelola teknologi informasi yang ada di FT Unpas belum mengacu kepada standarisasi yang berlaku. Penilaian ini merupakan studi kasus di Jajaran </w:t>
      </w:r>
      <w:r w:rsidRPr="008C79CA">
        <w:rPr>
          <w:rFonts w:ascii="Times New Roman" w:hAnsi="Times New Roman" w:cs="Times New Roman"/>
          <w:i/>
        </w:rPr>
        <w:t xml:space="preserve">Stakeholder </w:t>
      </w:r>
      <w:r w:rsidRPr="008C79CA">
        <w:rPr>
          <w:rFonts w:ascii="Times New Roman" w:hAnsi="Times New Roman" w:cs="Times New Roman"/>
        </w:rPr>
        <w:t>FT Unpas terkait Teknologi Informasi, yaitu PUSDATIN ( Pusat Data Teknologi dan Informasi)</w:t>
      </w:r>
      <w:r w:rsidR="008C79CA">
        <w:rPr>
          <w:rFonts w:ascii="Times New Roman" w:hAnsi="Times New Roman" w:cs="Times New Roman"/>
        </w:rPr>
        <w:t>.</w:t>
      </w:r>
    </w:p>
    <w:p w:rsidR="00664230" w:rsidRPr="00863886" w:rsidRDefault="00664230" w:rsidP="00781E7B">
      <w:pPr>
        <w:pStyle w:val="Heading2"/>
        <w:spacing w:before="120"/>
        <w:ind w:left="578" w:hanging="578"/>
        <w:rPr>
          <w:rFonts w:cs="Times New Roman"/>
        </w:rPr>
      </w:pPr>
      <w:bookmarkStart w:id="39" w:name="_Ref380107872"/>
      <w:bookmarkStart w:id="40" w:name="_Toc413280371"/>
      <w:bookmarkStart w:id="41" w:name="_Toc426554565"/>
      <w:bookmarkStart w:id="42" w:name="_Toc427059360"/>
      <w:bookmarkStart w:id="43" w:name="_Toc430689120"/>
      <w:bookmarkStart w:id="44" w:name="_Ref380107859"/>
      <w:r w:rsidRPr="00863886">
        <w:rPr>
          <w:rFonts w:cs="Times New Roman"/>
        </w:rPr>
        <w:t>Tujuan</w:t>
      </w:r>
      <w:bookmarkEnd w:id="39"/>
      <w:bookmarkEnd w:id="40"/>
      <w:bookmarkEnd w:id="41"/>
      <w:bookmarkEnd w:id="42"/>
      <w:r w:rsidRPr="00863886">
        <w:rPr>
          <w:rFonts w:cs="Times New Roman"/>
        </w:rPr>
        <w:t xml:space="preserve"> </w:t>
      </w:r>
      <w:r w:rsidR="000E7108">
        <w:rPr>
          <w:rFonts w:cs="Times New Roman"/>
        </w:rPr>
        <w:t>Tugas Akhir</w:t>
      </w:r>
      <w:bookmarkEnd w:id="43"/>
    </w:p>
    <w:p w:rsidR="00664230" w:rsidRDefault="00664230" w:rsidP="00F51A73">
      <w:pPr>
        <w:spacing w:after="0"/>
        <w:ind w:firstLine="720"/>
        <w:jc w:val="both"/>
        <w:rPr>
          <w:rFonts w:ascii="Times New Roman" w:hAnsi="Times New Roman" w:cs="Times New Roman"/>
        </w:rPr>
      </w:pPr>
      <w:r w:rsidRPr="00AC4675">
        <w:rPr>
          <w:rFonts w:ascii="Times New Roman" w:hAnsi="Times New Roman" w:cs="Times New Roman"/>
        </w:rPr>
        <w:t>Tujuan penulisan dari tugas akhir ini adalah</w:t>
      </w:r>
      <w:r w:rsidR="00157646">
        <w:rPr>
          <w:rFonts w:ascii="Times New Roman" w:hAnsi="Times New Roman" w:cs="Times New Roman"/>
        </w:rPr>
        <w:t xml:space="preserve"> </w:t>
      </w:r>
      <w:r w:rsidR="00157646" w:rsidRPr="00157646">
        <w:rPr>
          <w:rFonts w:ascii="Times New Roman" w:hAnsi="Times New Roman" w:cs="Times New Roman"/>
        </w:rPr>
        <w:t>membuat</w:t>
      </w:r>
      <w:r w:rsidR="00157646">
        <w:rPr>
          <w:rFonts w:ascii="Times New Roman" w:hAnsi="Times New Roman" w:cs="Times New Roman"/>
        </w:rPr>
        <w:t xml:space="preserve"> </w:t>
      </w:r>
      <w:r w:rsidR="00C520D4" w:rsidRPr="00575F9A">
        <w:rPr>
          <w:rFonts w:ascii="Times New Roman" w:hAnsi="Times New Roman" w:cs="Times New Roman"/>
        </w:rPr>
        <w:t xml:space="preserve">penilaian </w:t>
      </w:r>
      <w:r w:rsidR="004155F7" w:rsidRPr="00575F9A">
        <w:rPr>
          <w:rFonts w:ascii="Times New Roman" w:hAnsi="Times New Roman" w:cs="Times New Roman"/>
        </w:rPr>
        <w:t xml:space="preserve">tingkat </w:t>
      </w:r>
      <w:r w:rsidR="00C520D4">
        <w:rPr>
          <w:rFonts w:ascii="Times New Roman" w:hAnsi="Times New Roman" w:cs="Times New Roman"/>
        </w:rPr>
        <w:t xml:space="preserve">kematangan </w:t>
      </w:r>
      <w:r w:rsidR="00157646">
        <w:rPr>
          <w:rFonts w:ascii="Times New Roman" w:hAnsi="Times New Roman" w:cs="Times New Roman"/>
        </w:rPr>
        <w:t xml:space="preserve">sebuah model tata kelola dalam segi </w:t>
      </w:r>
      <w:r w:rsidR="007E48E9">
        <w:rPr>
          <w:rFonts w:ascii="Times New Roman" w:hAnsi="Times New Roman" w:cs="Times New Roman"/>
        </w:rPr>
        <w:t xml:space="preserve">perangkat keras </w:t>
      </w:r>
      <w:r w:rsidR="00157646">
        <w:rPr>
          <w:rFonts w:ascii="Times New Roman" w:hAnsi="Times New Roman" w:cs="Times New Roman"/>
        </w:rPr>
        <w:t>yang mengacu</w:t>
      </w:r>
      <w:r w:rsidR="007B336F">
        <w:rPr>
          <w:rFonts w:ascii="Times New Roman" w:hAnsi="Times New Roman" w:cs="Times New Roman"/>
        </w:rPr>
        <w:t xml:space="preserve"> </w:t>
      </w:r>
      <w:r w:rsidR="00157646">
        <w:rPr>
          <w:rFonts w:ascii="Times New Roman" w:hAnsi="Times New Roman" w:cs="Times New Roman"/>
        </w:rPr>
        <w:t xml:space="preserve"> pada </w:t>
      </w:r>
      <w:r w:rsidR="00157646">
        <w:rPr>
          <w:rFonts w:ascii="Times New Roman" w:hAnsi="Times New Roman" w:cs="Times New Roman"/>
          <w:i/>
        </w:rPr>
        <w:t xml:space="preserve">domain COBIT 4.1 </w:t>
      </w:r>
      <w:r w:rsidR="00157646">
        <w:rPr>
          <w:rFonts w:ascii="Times New Roman" w:hAnsi="Times New Roman" w:cs="Times New Roman"/>
        </w:rPr>
        <w:t xml:space="preserve">bagian </w:t>
      </w:r>
      <w:r w:rsidR="00157646">
        <w:rPr>
          <w:rFonts w:ascii="Times New Roman" w:hAnsi="Times New Roman" w:cs="Times New Roman"/>
          <w:i/>
        </w:rPr>
        <w:t>Delivery Support</w:t>
      </w:r>
      <w:r w:rsidR="00157646">
        <w:rPr>
          <w:rFonts w:ascii="Times New Roman" w:hAnsi="Times New Roman" w:cs="Times New Roman"/>
        </w:rPr>
        <w:t xml:space="preserve"> agar dapat menjadikan pelayanan di Fakultas Teknik Universitas Pasundan menjadi lebih tertata dengan baik.</w:t>
      </w:r>
    </w:p>
    <w:p w:rsidR="00DE5E08" w:rsidRPr="00863886" w:rsidRDefault="00BA3217" w:rsidP="00781E7B">
      <w:pPr>
        <w:pStyle w:val="Heading2"/>
        <w:spacing w:before="120"/>
        <w:ind w:left="578" w:hanging="578"/>
        <w:rPr>
          <w:rFonts w:cs="Times New Roman"/>
        </w:rPr>
      </w:pPr>
      <w:bookmarkStart w:id="45" w:name="_Toc413280372"/>
      <w:bookmarkStart w:id="46" w:name="_Toc426554566"/>
      <w:bookmarkStart w:id="47" w:name="_Toc427059361"/>
      <w:bookmarkStart w:id="48" w:name="_Ref380364481"/>
      <w:bookmarkStart w:id="49" w:name="_Toc430689121"/>
      <w:bookmarkStart w:id="50" w:name="_Ref380364502"/>
      <w:bookmarkEnd w:id="44"/>
      <w:r w:rsidRPr="00863886">
        <w:rPr>
          <w:rFonts w:cs="Times New Roman"/>
        </w:rPr>
        <w:t xml:space="preserve">Ruang </w:t>
      </w:r>
      <w:r w:rsidR="00DE5E08" w:rsidRPr="00863886">
        <w:rPr>
          <w:rFonts w:cs="Times New Roman"/>
        </w:rPr>
        <w:t>Lingkup</w:t>
      </w:r>
      <w:bookmarkEnd w:id="45"/>
      <w:bookmarkEnd w:id="46"/>
      <w:bookmarkEnd w:id="47"/>
      <w:r w:rsidR="00DE5E08" w:rsidRPr="00863886">
        <w:rPr>
          <w:rFonts w:cs="Times New Roman"/>
        </w:rPr>
        <w:t xml:space="preserve"> </w:t>
      </w:r>
      <w:bookmarkEnd w:id="48"/>
      <w:r w:rsidR="000E7108">
        <w:rPr>
          <w:rFonts w:cs="Times New Roman"/>
        </w:rPr>
        <w:t>Tugas Akhir</w:t>
      </w:r>
      <w:bookmarkEnd w:id="49"/>
    </w:p>
    <w:p w:rsidR="00DE5E08" w:rsidRPr="008C79CA" w:rsidRDefault="00BA3217" w:rsidP="00F51A73">
      <w:pPr>
        <w:spacing w:after="0"/>
        <w:ind w:firstLine="720"/>
        <w:jc w:val="both"/>
        <w:rPr>
          <w:rFonts w:ascii="Times New Roman" w:hAnsi="Times New Roman" w:cs="Times New Roman"/>
        </w:rPr>
      </w:pPr>
      <w:r w:rsidRPr="008C79CA">
        <w:rPr>
          <w:rFonts w:ascii="Times New Roman" w:hAnsi="Times New Roman" w:cs="Times New Roman"/>
        </w:rPr>
        <w:t xml:space="preserve">Ruang lingkup </w:t>
      </w:r>
      <w:r w:rsidR="00DE5E08" w:rsidRPr="008C79CA">
        <w:rPr>
          <w:rFonts w:ascii="Times New Roman" w:hAnsi="Times New Roman" w:cs="Times New Roman"/>
        </w:rPr>
        <w:t xml:space="preserve">dalam pengkajian </w:t>
      </w:r>
      <w:r w:rsidRPr="008C79CA">
        <w:rPr>
          <w:rFonts w:ascii="Times New Roman" w:hAnsi="Times New Roman" w:cs="Times New Roman"/>
        </w:rPr>
        <w:t xml:space="preserve">penelitian </w:t>
      </w:r>
      <w:r w:rsidR="00DE5E08" w:rsidRPr="008C79CA">
        <w:rPr>
          <w:rFonts w:ascii="Times New Roman" w:hAnsi="Times New Roman" w:cs="Times New Roman"/>
        </w:rPr>
        <w:t>ini adalah:</w:t>
      </w:r>
    </w:p>
    <w:p w:rsidR="00B635FF" w:rsidRPr="008C79CA" w:rsidRDefault="00E73E74" w:rsidP="001217A9">
      <w:pPr>
        <w:pStyle w:val="ListParagraph"/>
        <w:numPr>
          <w:ilvl w:val="0"/>
          <w:numId w:val="2"/>
        </w:numPr>
        <w:spacing w:after="0"/>
        <w:ind w:left="1170" w:hanging="450"/>
        <w:jc w:val="both"/>
        <w:rPr>
          <w:rFonts w:ascii="Times New Roman" w:hAnsi="Times New Roman" w:cs="Times New Roman"/>
        </w:rPr>
      </w:pPr>
      <w:r w:rsidRPr="008C79CA">
        <w:rPr>
          <w:rFonts w:ascii="Times New Roman" w:hAnsi="Times New Roman" w:cs="Times New Roman"/>
        </w:rPr>
        <w:t xml:space="preserve">COBIT </w:t>
      </w:r>
      <w:r w:rsidR="006E44F0" w:rsidRPr="008C79CA">
        <w:rPr>
          <w:rFonts w:ascii="Times New Roman" w:hAnsi="Times New Roman" w:cs="Times New Roman"/>
        </w:rPr>
        <w:t xml:space="preserve">Maturity Model </w:t>
      </w:r>
      <w:r w:rsidRPr="008C79CA">
        <w:rPr>
          <w:rFonts w:ascii="Times New Roman" w:hAnsi="Times New Roman" w:cs="Times New Roman"/>
        </w:rPr>
        <w:t>sebagai tolak ukur pelayanan PUSDATIN FT UNPAS, yang merupakan alat pengawasan TI yang digunakan untuk mengukur seberapa baik proses pelayanan yang dikembangkan terhadap proses pelayanan dan dari pengelolaan perangkat keras.</w:t>
      </w:r>
    </w:p>
    <w:p w:rsidR="00E73E74" w:rsidRPr="008C79CA" w:rsidRDefault="00E73E74" w:rsidP="001217A9">
      <w:pPr>
        <w:pStyle w:val="ListParagraph"/>
        <w:numPr>
          <w:ilvl w:val="0"/>
          <w:numId w:val="2"/>
        </w:numPr>
        <w:spacing w:after="0"/>
        <w:ind w:left="1170" w:hanging="450"/>
        <w:jc w:val="both"/>
        <w:rPr>
          <w:rFonts w:ascii="Times New Roman" w:hAnsi="Times New Roman" w:cs="Times New Roman"/>
        </w:rPr>
      </w:pPr>
      <w:r w:rsidRPr="008C79CA">
        <w:rPr>
          <w:rFonts w:ascii="Times New Roman" w:hAnsi="Times New Roman" w:cs="Times New Roman"/>
        </w:rPr>
        <w:t xml:space="preserve">Penelitian yang dilakukan pada domain </w:t>
      </w:r>
      <w:r w:rsidRPr="008C79CA">
        <w:rPr>
          <w:rFonts w:ascii="Times New Roman" w:hAnsi="Times New Roman" w:cs="Times New Roman"/>
          <w:i/>
        </w:rPr>
        <w:t xml:space="preserve">Delivery and Support </w:t>
      </w:r>
      <w:r w:rsidRPr="008C79CA">
        <w:rPr>
          <w:rFonts w:ascii="Times New Roman" w:hAnsi="Times New Roman" w:cs="Times New Roman"/>
        </w:rPr>
        <w:t xml:space="preserve">meliputi </w:t>
      </w:r>
      <w:r w:rsidRPr="008C79CA">
        <w:rPr>
          <w:rFonts w:ascii="Times New Roman" w:hAnsi="Times New Roman" w:cs="Times New Roman"/>
          <w:i/>
        </w:rPr>
        <w:t>Detailed</w:t>
      </w:r>
      <w:r w:rsidRPr="008C79CA">
        <w:rPr>
          <w:rFonts w:ascii="Times New Roman" w:hAnsi="Times New Roman" w:cs="Times New Roman"/>
        </w:rPr>
        <w:t xml:space="preserve"> </w:t>
      </w:r>
      <w:r w:rsidRPr="008C79CA">
        <w:rPr>
          <w:rFonts w:ascii="Times New Roman" w:hAnsi="Times New Roman" w:cs="Times New Roman"/>
          <w:i/>
        </w:rPr>
        <w:t>Control Objective</w:t>
      </w:r>
      <w:r w:rsidRPr="008C79CA">
        <w:rPr>
          <w:rFonts w:ascii="Times New Roman" w:hAnsi="Times New Roman" w:cs="Times New Roman"/>
        </w:rPr>
        <w:t xml:space="preserve"> dari domain DS3 </w:t>
      </w:r>
      <w:r w:rsidRPr="008C79CA">
        <w:rPr>
          <w:rFonts w:ascii="Times New Roman" w:hAnsi="Times New Roman" w:cs="Times New Roman"/>
          <w:i/>
        </w:rPr>
        <w:t xml:space="preserve">Manage Performance and Capacity, </w:t>
      </w:r>
      <w:r w:rsidRPr="008C79CA">
        <w:rPr>
          <w:rFonts w:ascii="Times New Roman" w:hAnsi="Times New Roman" w:cs="Times New Roman"/>
        </w:rPr>
        <w:t xml:space="preserve">DS4 </w:t>
      </w:r>
      <w:r w:rsidRPr="008C79CA">
        <w:rPr>
          <w:rFonts w:ascii="Times New Roman" w:hAnsi="Times New Roman" w:cs="Times New Roman"/>
          <w:i/>
        </w:rPr>
        <w:t xml:space="preserve">Ensure Continuous Services, </w:t>
      </w:r>
      <w:r w:rsidRPr="008C79CA">
        <w:rPr>
          <w:rFonts w:ascii="Times New Roman" w:hAnsi="Times New Roman" w:cs="Times New Roman"/>
        </w:rPr>
        <w:t>DS8</w:t>
      </w:r>
      <w:r w:rsidRPr="008C79CA">
        <w:rPr>
          <w:rFonts w:ascii="Times New Roman" w:hAnsi="Times New Roman" w:cs="Times New Roman"/>
          <w:i/>
        </w:rPr>
        <w:t xml:space="preserve"> Manage Service Desk and Incidents </w:t>
      </w:r>
      <w:r w:rsidRPr="008C79CA">
        <w:rPr>
          <w:rFonts w:ascii="Times New Roman" w:hAnsi="Times New Roman" w:cs="Times New Roman"/>
        </w:rPr>
        <w:t>dan DS13</w:t>
      </w:r>
      <w:r w:rsidRPr="008C79CA">
        <w:rPr>
          <w:rFonts w:ascii="Times New Roman" w:hAnsi="Times New Roman" w:cs="Times New Roman"/>
          <w:i/>
        </w:rPr>
        <w:t xml:space="preserve"> Manage Operations. </w:t>
      </w:r>
    </w:p>
    <w:p w:rsidR="00DE5E08" w:rsidRPr="001E1010" w:rsidRDefault="00863886" w:rsidP="00781E7B">
      <w:pPr>
        <w:pStyle w:val="Heading2"/>
        <w:spacing w:before="0"/>
        <w:ind w:left="578" w:hanging="578"/>
        <w:rPr>
          <w:rFonts w:cs="Times New Roman"/>
        </w:rPr>
      </w:pPr>
      <w:bookmarkStart w:id="51" w:name="_II.2_Metode_Penelitian"/>
      <w:bookmarkStart w:id="52" w:name="_Ref380107878"/>
      <w:bookmarkStart w:id="53" w:name="_Toc413280373"/>
      <w:bookmarkStart w:id="54" w:name="_Toc426554567"/>
      <w:bookmarkStart w:id="55" w:name="_Toc427059362"/>
      <w:bookmarkStart w:id="56" w:name="_Toc430689122"/>
      <w:bookmarkEnd w:id="51"/>
      <w:r w:rsidRPr="001E1010">
        <w:rPr>
          <w:rFonts w:cs="Times New Roman"/>
        </w:rPr>
        <w:t>M</w:t>
      </w:r>
      <w:r w:rsidR="000E7108">
        <w:rPr>
          <w:rFonts w:cs="Times New Roman"/>
        </w:rPr>
        <w:t>etodologi</w:t>
      </w:r>
      <w:r w:rsidR="00DE5E08" w:rsidRPr="001E1010">
        <w:rPr>
          <w:rFonts w:cs="Times New Roman"/>
        </w:rPr>
        <w:t xml:space="preserve"> </w:t>
      </w:r>
      <w:bookmarkEnd w:id="52"/>
      <w:bookmarkEnd w:id="53"/>
      <w:bookmarkEnd w:id="54"/>
      <w:bookmarkEnd w:id="55"/>
      <w:r w:rsidR="000E7108">
        <w:rPr>
          <w:rFonts w:cs="Times New Roman"/>
        </w:rPr>
        <w:t>Tugas Akhir</w:t>
      </w:r>
      <w:bookmarkEnd w:id="56"/>
    </w:p>
    <w:p w:rsidR="00DE5E08" w:rsidRDefault="00DE5E08" w:rsidP="00F51A73">
      <w:pPr>
        <w:spacing w:after="0"/>
        <w:ind w:firstLine="720"/>
        <w:jc w:val="both"/>
        <w:rPr>
          <w:rFonts w:ascii="Times New Roman" w:hAnsi="Times New Roman" w:cs="Times New Roman"/>
        </w:rPr>
      </w:pPr>
      <w:r w:rsidRPr="00AC4675">
        <w:rPr>
          <w:rFonts w:ascii="Times New Roman" w:hAnsi="Times New Roman" w:cs="Times New Roman"/>
        </w:rPr>
        <w:t>Metode penelitian sangat menentukan suatu penelitian, karena menyangkut cara yang benar dalam pengumpulan data, analisa dan pengambilan kesimuplan pada hasil penelitian. Adapun metode yang dilakukan untuk menyelesaikan permasalahan yang terjadi adalah:</w:t>
      </w:r>
    </w:p>
    <w:p w:rsidR="009455F1" w:rsidRDefault="00A72F5C" w:rsidP="00A46DC4">
      <w:pPr>
        <w:spacing w:after="0"/>
        <w:jc w:val="center"/>
      </w:pPr>
      <w:r>
        <w:object w:dxaOrig="4034" w:dyaOrig="11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15pt;height:518.25pt" o:ole="">
            <v:imagedata r:id="rId33" o:title=""/>
          </v:shape>
          <o:OLEObject Type="Embed" ProgID="Visio.Drawing.11" ShapeID="_x0000_i1025" DrawAspect="Content" ObjectID="_1504514852" r:id="rId34"/>
        </w:object>
      </w:r>
    </w:p>
    <w:p w:rsidR="009E658F" w:rsidRDefault="009E658F" w:rsidP="002047B4">
      <w:pPr>
        <w:pStyle w:val="Caption"/>
      </w:pPr>
      <w:bookmarkStart w:id="57" w:name="_Toc430689205"/>
      <w:r>
        <w:t xml:space="preserve">Gambar </w:t>
      </w:r>
      <w:r w:rsidR="00EC544A">
        <w:fldChar w:fldCharType="begin"/>
      </w:r>
      <w:r w:rsidR="00EC544A">
        <w:instrText xml:space="preserve"> STYLEREF 1 \s </w:instrText>
      </w:r>
      <w:r w:rsidR="00EC544A">
        <w:fldChar w:fldCharType="separate"/>
      </w:r>
      <w:r w:rsidR="00EC544A">
        <w:rPr>
          <w:noProof/>
        </w:rPr>
        <w:t>1</w:t>
      </w:r>
      <w:r w:rsidR="00EC544A">
        <w:rPr>
          <w:noProof/>
        </w:rPr>
        <w:fldChar w:fldCharType="end"/>
      </w:r>
      <w:r w:rsidR="00FF7A70">
        <w:t>.</w:t>
      </w:r>
      <w:r w:rsidR="00EC544A">
        <w:fldChar w:fldCharType="begin"/>
      </w:r>
      <w:r w:rsidR="00EC544A">
        <w:instrText xml:space="preserve"> SEQ Gambar \* ARABIC \s 1 </w:instrText>
      </w:r>
      <w:r w:rsidR="00EC544A">
        <w:fldChar w:fldCharType="separate"/>
      </w:r>
      <w:r w:rsidR="00EC544A">
        <w:rPr>
          <w:noProof/>
        </w:rPr>
        <w:t>1</w:t>
      </w:r>
      <w:r w:rsidR="00EC544A">
        <w:rPr>
          <w:noProof/>
        </w:rPr>
        <w:fldChar w:fldCharType="end"/>
      </w:r>
      <w:r w:rsidRPr="009E658F">
        <w:t xml:space="preserve"> </w:t>
      </w:r>
      <w:r w:rsidR="00A46DC4">
        <w:t>Meto</w:t>
      </w:r>
      <w:r>
        <w:t>dologi Penelitian</w:t>
      </w:r>
      <w:bookmarkEnd w:id="57"/>
    </w:p>
    <w:p w:rsidR="009455F1" w:rsidRDefault="009455F1" w:rsidP="00F51A73">
      <w:pPr>
        <w:spacing w:after="0"/>
        <w:ind w:left="360"/>
        <w:jc w:val="both"/>
        <w:rPr>
          <w:rFonts w:ascii="Times New Roman" w:hAnsi="Times New Roman" w:cs="Times New Roman"/>
        </w:rPr>
      </w:pPr>
      <w:r>
        <w:rPr>
          <w:rFonts w:ascii="Times New Roman" w:hAnsi="Times New Roman" w:cs="Times New Roman"/>
        </w:rPr>
        <w:t>Keteranga</w:t>
      </w:r>
      <w:r w:rsidR="00D70D9A">
        <w:rPr>
          <w:rFonts w:ascii="Times New Roman" w:hAnsi="Times New Roman" w:cs="Times New Roman"/>
        </w:rPr>
        <w:t>n dari gambar diatas adalah seba</w:t>
      </w:r>
      <w:r>
        <w:rPr>
          <w:rFonts w:ascii="Times New Roman" w:hAnsi="Times New Roman" w:cs="Times New Roman"/>
        </w:rPr>
        <w:t>gai berikut :</w:t>
      </w:r>
    </w:p>
    <w:p w:rsidR="009455F1" w:rsidRDefault="009455F1" w:rsidP="001217A9">
      <w:pPr>
        <w:pStyle w:val="ListParagraph"/>
        <w:numPr>
          <w:ilvl w:val="0"/>
          <w:numId w:val="26"/>
        </w:numPr>
        <w:spacing w:after="0"/>
        <w:jc w:val="both"/>
        <w:rPr>
          <w:rFonts w:ascii="Times New Roman" w:hAnsi="Times New Roman" w:cs="Times New Roman"/>
        </w:rPr>
      </w:pPr>
      <w:r>
        <w:rPr>
          <w:rFonts w:ascii="Times New Roman" w:hAnsi="Times New Roman" w:cs="Times New Roman"/>
        </w:rPr>
        <w:t>Melakukan studi dan observasi serta melakukan studi kepustakaan untuk melihat proses – proses layanan IT yang saat ini berjalan di Fakultas Teknik Universitas Pasundan</w:t>
      </w:r>
      <w:r w:rsidR="00D74C98">
        <w:rPr>
          <w:rFonts w:ascii="Times New Roman" w:hAnsi="Times New Roman" w:cs="Times New Roman"/>
        </w:rPr>
        <w:t>.</w:t>
      </w:r>
    </w:p>
    <w:p w:rsidR="009455F1" w:rsidRDefault="009455F1" w:rsidP="001217A9">
      <w:pPr>
        <w:pStyle w:val="ListParagraph"/>
        <w:numPr>
          <w:ilvl w:val="0"/>
          <w:numId w:val="26"/>
        </w:numPr>
        <w:spacing w:after="0"/>
        <w:jc w:val="both"/>
        <w:rPr>
          <w:rFonts w:ascii="Times New Roman" w:hAnsi="Times New Roman" w:cs="Times New Roman"/>
        </w:rPr>
      </w:pPr>
      <w:r>
        <w:rPr>
          <w:rFonts w:ascii="Times New Roman" w:hAnsi="Times New Roman" w:cs="Times New Roman"/>
        </w:rPr>
        <w:t>Pemetaan data yang mengacu pada</w:t>
      </w:r>
      <w:r w:rsidR="007B336F">
        <w:rPr>
          <w:rFonts w:ascii="Times New Roman" w:hAnsi="Times New Roman" w:cs="Times New Roman"/>
          <w:i/>
        </w:rPr>
        <w:t xml:space="preserve"> Framework COBI</w:t>
      </w:r>
      <w:r>
        <w:rPr>
          <w:rFonts w:ascii="Times New Roman" w:hAnsi="Times New Roman" w:cs="Times New Roman"/>
          <w:i/>
        </w:rPr>
        <w:t xml:space="preserve">T 4.1 </w:t>
      </w:r>
      <w:r>
        <w:rPr>
          <w:rFonts w:ascii="Times New Roman" w:hAnsi="Times New Roman" w:cs="Times New Roman"/>
        </w:rPr>
        <w:t xml:space="preserve">dengan menitikberatkan pada proses-proses dalam domain </w:t>
      </w:r>
      <w:r>
        <w:rPr>
          <w:rFonts w:ascii="Times New Roman" w:hAnsi="Times New Roman" w:cs="Times New Roman"/>
          <w:i/>
        </w:rPr>
        <w:t xml:space="preserve">Delivery Support </w:t>
      </w:r>
      <w:r>
        <w:rPr>
          <w:rFonts w:ascii="Times New Roman" w:hAnsi="Times New Roman" w:cs="Times New Roman"/>
        </w:rPr>
        <w:t>sesuai yang sudah ditentukan. Pada tahap ini dilakukan perancangan dan pembuatan kuesioner untuk mengumpulkan data.</w:t>
      </w:r>
    </w:p>
    <w:p w:rsidR="009455F1" w:rsidRDefault="009455F1" w:rsidP="001217A9">
      <w:pPr>
        <w:pStyle w:val="ListParagraph"/>
        <w:numPr>
          <w:ilvl w:val="0"/>
          <w:numId w:val="26"/>
        </w:numPr>
        <w:spacing w:after="0"/>
        <w:jc w:val="both"/>
        <w:rPr>
          <w:rFonts w:ascii="Times New Roman" w:hAnsi="Times New Roman" w:cs="Times New Roman"/>
        </w:rPr>
      </w:pPr>
      <w:r>
        <w:rPr>
          <w:rFonts w:ascii="Times New Roman" w:hAnsi="Times New Roman" w:cs="Times New Roman"/>
        </w:rPr>
        <w:lastRenderedPageBreak/>
        <w:t xml:space="preserve">Kuesioner </w:t>
      </w:r>
      <w:r>
        <w:rPr>
          <w:rFonts w:ascii="Times New Roman" w:hAnsi="Times New Roman" w:cs="Times New Roman"/>
          <w:i/>
        </w:rPr>
        <w:t xml:space="preserve">Management Awareness, </w:t>
      </w:r>
      <w:r>
        <w:rPr>
          <w:rFonts w:ascii="Times New Roman" w:hAnsi="Times New Roman" w:cs="Times New Roman"/>
        </w:rPr>
        <w:t xml:space="preserve">yaitu dilakukan dengan cara mewawancara pihak </w:t>
      </w:r>
      <w:r>
        <w:rPr>
          <w:rFonts w:ascii="Times New Roman" w:hAnsi="Times New Roman" w:cs="Times New Roman"/>
          <w:i/>
        </w:rPr>
        <w:t xml:space="preserve">Stakeholder </w:t>
      </w:r>
      <w:r>
        <w:rPr>
          <w:rFonts w:ascii="Times New Roman" w:hAnsi="Times New Roman" w:cs="Times New Roman"/>
        </w:rPr>
        <w:t xml:space="preserve">dengan acuan </w:t>
      </w:r>
      <w:r w:rsidRPr="009455F1">
        <w:rPr>
          <w:rFonts w:ascii="Times New Roman" w:hAnsi="Times New Roman" w:cs="Times New Roman"/>
          <w:i/>
        </w:rPr>
        <w:t xml:space="preserve">Delivery </w:t>
      </w:r>
      <w:r>
        <w:rPr>
          <w:rFonts w:ascii="Times New Roman" w:hAnsi="Times New Roman" w:cs="Times New Roman"/>
          <w:i/>
        </w:rPr>
        <w:t xml:space="preserve">and </w:t>
      </w:r>
      <w:r w:rsidRPr="009455F1">
        <w:rPr>
          <w:rFonts w:ascii="Times New Roman" w:hAnsi="Times New Roman" w:cs="Times New Roman"/>
          <w:i/>
        </w:rPr>
        <w:t>Support</w:t>
      </w:r>
      <w:r w:rsidR="002207AA">
        <w:rPr>
          <w:rFonts w:ascii="Times New Roman" w:hAnsi="Times New Roman" w:cs="Times New Roman"/>
        </w:rPr>
        <w:t xml:space="preserve"> untuk mengetahui harapan awal untuk semua layanan IT yang saat ini berjalan. </w:t>
      </w:r>
    </w:p>
    <w:p w:rsidR="00C95BF6" w:rsidRDefault="00C95BF6" w:rsidP="001217A9">
      <w:pPr>
        <w:pStyle w:val="ListParagraph"/>
        <w:numPr>
          <w:ilvl w:val="0"/>
          <w:numId w:val="26"/>
        </w:numPr>
        <w:spacing w:after="0"/>
        <w:jc w:val="both"/>
        <w:rPr>
          <w:rFonts w:ascii="Times New Roman" w:hAnsi="Times New Roman" w:cs="Times New Roman"/>
        </w:rPr>
      </w:pPr>
      <w:r>
        <w:rPr>
          <w:rFonts w:ascii="Times New Roman" w:hAnsi="Times New Roman" w:cs="Times New Roman"/>
        </w:rPr>
        <w:t>Kuesioner kepada responden yang terdiri atas 100 Mahasiswa/I dari Fakultas Teknik Universitas Pasundan untuk mengetahui tingkat kepuasan dari layanan IT yang saat ini sedang berjalan di Fakultas Teknik Universitas Pasundan.</w:t>
      </w:r>
    </w:p>
    <w:p w:rsidR="002207AA" w:rsidRDefault="002207AA" w:rsidP="001217A9">
      <w:pPr>
        <w:pStyle w:val="ListParagraph"/>
        <w:numPr>
          <w:ilvl w:val="0"/>
          <w:numId w:val="26"/>
        </w:numPr>
        <w:spacing w:after="0"/>
        <w:jc w:val="both"/>
        <w:rPr>
          <w:rFonts w:ascii="Times New Roman" w:hAnsi="Times New Roman" w:cs="Times New Roman"/>
        </w:rPr>
      </w:pPr>
      <w:r>
        <w:rPr>
          <w:rFonts w:ascii="Times New Roman" w:hAnsi="Times New Roman" w:cs="Times New Roman"/>
        </w:rPr>
        <w:t>Pengolahan data untuk menentukan nilai kematangan layanan yang saat ini sedang berjalan serta menentukan kondisi kondisi ideal yang diinginkan dan menentukan jarak (gap) antara level saat ini (</w:t>
      </w:r>
      <w:r w:rsidRPr="002207AA">
        <w:rPr>
          <w:rFonts w:ascii="Times New Roman" w:hAnsi="Times New Roman" w:cs="Times New Roman"/>
          <w:i/>
        </w:rPr>
        <w:t>existing</w:t>
      </w:r>
      <w:r>
        <w:rPr>
          <w:rFonts w:ascii="Times New Roman" w:hAnsi="Times New Roman" w:cs="Times New Roman"/>
        </w:rPr>
        <w:t>) dan level rekomendasi dari COBIT (target).</w:t>
      </w:r>
    </w:p>
    <w:p w:rsidR="002207AA" w:rsidRDefault="002207AA" w:rsidP="001217A9">
      <w:pPr>
        <w:pStyle w:val="ListParagraph"/>
        <w:numPr>
          <w:ilvl w:val="0"/>
          <w:numId w:val="26"/>
        </w:numPr>
        <w:spacing w:after="0"/>
        <w:jc w:val="both"/>
        <w:rPr>
          <w:rFonts w:ascii="Times New Roman" w:hAnsi="Times New Roman" w:cs="Times New Roman"/>
        </w:rPr>
      </w:pPr>
      <w:r>
        <w:rPr>
          <w:rFonts w:ascii="Times New Roman" w:hAnsi="Times New Roman" w:cs="Times New Roman"/>
        </w:rPr>
        <w:t>Analisis dari hasil pengolahan data untuk menentukan rekomendasi tata kelola IT.</w:t>
      </w:r>
    </w:p>
    <w:p w:rsidR="001E1010" w:rsidRDefault="00C95BF6" w:rsidP="001217A9">
      <w:pPr>
        <w:pStyle w:val="ListParagraph"/>
        <w:numPr>
          <w:ilvl w:val="0"/>
          <w:numId w:val="26"/>
        </w:numPr>
        <w:spacing w:after="0"/>
        <w:jc w:val="both"/>
        <w:rPr>
          <w:rFonts w:ascii="Times New Roman" w:hAnsi="Times New Roman" w:cs="Times New Roman"/>
        </w:rPr>
      </w:pPr>
      <w:r>
        <w:rPr>
          <w:rFonts w:ascii="Times New Roman" w:hAnsi="Times New Roman" w:cs="Times New Roman"/>
        </w:rPr>
        <w:t xml:space="preserve">Penyusunan rekomendasi </w:t>
      </w:r>
      <w:r w:rsidR="001E1010">
        <w:rPr>
          <w:rFonts w:ascii="Times New Roman" w:hAnsi="Times New Roman" w:cs="Times New Roman"/>
        </w:rPr>
        <w:t xml:space="preserve">model </w:t>
      </w:r>
      <w:r>
        <w:rPr>
          <w:rFonts w:ascii="Times New Roman" w:hAnsi="Times New Roman" w:cs="Times New Roman"/>
        </w:rPr>
        <w:t>tata kelola IT berdasarkan analisis kesenjangan</w:t>
      </w:r>
      <w:r w:rsidR="001E1010">
        <w:rPr>
          <w:rFonts w:ascii="Times New Roman" w:hAnsi="Times New Roman" w:cs="Times New Roman"/>
        </w:rPr>
        <w:t>.</w:t>
      </w:r>
    </w:p>
    <w:p w:rsidR="001E1010" w:rsidRDefault="001E1010" w:rsidP="001217A9">
      <w:pPr>
        <w:pStyle w:val="ListParagraph"/>
        <w:numPr>
          <w:ilvl w:val="0"/>
          <w:numId w:val="26"/>
        </w:numPr>
        <w:spacing w:after="0"/>
        <w:jc w:val="both"/>
        <w:rPr>
          <w:rFonts w:ascii="Times New Roman" w:hAnsi="Times New Roman" w:cs="Times New Roman"/>
        </w:rPr>
      </w:pPr>
      <w:r>
        <w:rPr>
          <w:rFonts w:ascii="Times New Roman" w:hAnsi="Times New Roman" w:cs="Times New Roman"/>
        </w:rPr>
        <w:t xml:space="preserve">Pengujian hasil rekomendasi model tata kelola IT dari tahap selanjutnya. </w:t>
      </w:r>
    </w:p>
    <w:p w:rsidR="00BA550F" w:rsidRPr="00863886" w:rsidRDefault="00BA550F" w:rsidP="00781E7B">
      <w:pPr>
        <w:pStyle w:val="Heading2"/>
        <w:spacing w:before="120"/>
        <w:ind w:left="0" w:firstLine="0"/>
        <w:rPr>
          <w:rFonts w:eastAsia="Times New Roman" w:cs="Times New Roman"/>
          <w:bdr w:val="none" w:sz="0" w:space="0" w:color="auto" w:frame="1"/>
        </w:rPr>
      </w:pPr>
      <w:bookmarkStart w:id="58" w:name="_Ref380107886"/>
      <w:bookmarkStart w:id="59" w:name="_Ref380364545"/>
      <w:bookmarkStart w:id="60" w:name="_Toc413280374"/>
      <w:bookmarkStart w:id="61" w:name="_Toc426554569"/>
      <w:bookmarkStart w:id="62" w:name="_Toc427059363"/>
      <w:bookmarkStart w:id="63" w:name="_Toc430689123"/>
      <w:bookmarkEnd w:id="50"/>
      <w:r w:rsidRPr="00863886">
        <w:rPr>
          <w:rFonts w:eastAsia="Times New Roman" w:cs="Times New Roman"/>
          <w:bdr w:val="none" w:sz="0" w:space="0" w:color="auto" w:frame="1"/>
        </w:rPr>
        <w:t>Sistematik</w:t>
      </w:r>
      <w:r w:rsidR="0086429D" w:rsidRPr="00863886">
        <w:rPr>
          <w:rFonts w:eastAsia="Times New Roman" w:cs="Times New Roman"/>
          <w:bdr w:val="none" w:sz="0" w:space="0" w:color="auto" w:frame="1"/>
        </w:rPr>
        <w:t>a</w:t>
      </w:r>
      <w:r w:rsidRPr="00863886">
        <w:rPr>
          <w:rFonts w:eastAsia="Times New Roman" w:cs="Times New Roman"/>
          <w:bdr w:val="none" w:sz="0" w:space="0" w:color="auto" w:frame="1"/>
        </w:rPr>
        <w:t xml:space="preserve"> Penulisan</w:t>
      </w:r>
      <w:bookmarkEnd w:id="58"/>
      <w:bookmarkEnd w:id="59"/>
      <w:bookmarkEnd w:id="60"/>
      <w:bookmarkEnd w:id="61"/>
      <w:bookmarkEnd w:id="62"/>
      <w:bookmarkEnd w:id="63"/>
    </w:p>
    <w:p w:rsidR="00BA550F" w:rsidRDefault="00BA3217" w:rsidP="00F51A73">
      <w:pPr>
        <w:shd w:val="clear" w:color="auto" w:fill="FFFFFF"/>
        <w:spacing w:after="0"/>
        <w:ind w:firstLine="720"/>
        <w:rPr>
          <w:rFonts w:ascii="Times New Roman" w:eastAsia="Times New Roman" w:hAnsi="Times New Roman" w:cs="Times New Roman"/>
          <w:color w:val="000000"/>
          <w:bdr w:val="none" w:sz="0" w:space="0" w:color="auto" w:frame="1"/>
        </w:rPr>
      </w:pPr>
      <w:r>
        <w:rPr>
          <w:rFonts w:ascii="Times New Roman" w:eastAsia="Times New Roman" w:hAnsi="Times New Roman" w:cs="Times New Roman"/>
          <w:color w:val="000000"/>
          <w:bdr w:val="none" w:sz="0" w:space="0" w:color="auto" w:frame="1"/>
        </w:rPr>
        <w:t>Sistematika yang digunakan dalam pembuatan laporan penelitian ini adalah sebagai berikut :</w:t>
      </w:r>
    </w:p>
    <w:p w:rsidR="00BA550F" w:rsidRPr="00C53F11" w:rsidRDefault="00540D0A" w:rsidP="00A46DC4">
      <w:pPr>
        <w:spacing w:after="0"/>
        <w:rPr>
          <w:rFonts w:ascii="Times New Roman" w:hAnsi="Times New Roman" w:cs="Times New Roman"/>
          <w:b/>
        </w:rPr>
      </w:pPr>
      <w:r w:rsidRPr="00C53F11">
        <w:rPr>
          <w:rFonts w:ascii="Times New Roman" w:hAnsi="Times New Roman" w:cs="Times New Roman"/>
          <w:b/>
        </w:rPr>
        <w:t>BAB 1</w:t>
      </w:r>
      <w:r w:rsidR="00BA550F" w:rsidRPr="00C53F11">
        <w:rPr>
          <w:rFonts w:ascii="Times New Roman" w:hAnsi="Times New Roman" w:cs="Times New Roman"/>
          <w:b/>
        </w:rPr>
        <w:t xml:space="preserve"> PENDAHULUAN</w:t>
      </w:r>
    </w:p>
    <w:p w:rsidR="00BA550F" w:rsidRPr="00AC4675" w:rsidRDefault="00BA550F" w:rsidP="00A46DC4">
      <w:pPr>
        <w:spacing w:after="0"/>
        <w:ind w:firstLine="720"/>
        <w:jc w:val="both"/>
        <w:rPr>
          <w:rFonts w:ascii="Times New Roman" w:hAnsi="Times New Roman" w:cs="Times New Roman"/>
        </w:rPr>
      </w:pPr>
      <w:r w:rsidRPr="00AC4675">
        <w:rPr>
          <w:rFonts w:ascii="Times New Roman" w:hAnsi="Times New Roman" w:cs="Times New Roman"/>
        </w:rPr>
        <w:t>Bab ini memberikan penjelasan umum mengenai penelitian yang penulisan lakukan. Penjelasan</w:t>
      </w:r>
      <w:r w:rsidR="0086429D" w:rsidRPr="00AC4675">
        <w:rPr>
          <w:rFonts w:ascii="Times New Roman" w:hAnsi="Times New Roman" w:cs="Times New Roman"/>
        </w:rPr>
        <w:t xml:space="preserve"> </w:t>
      </w:r>
      <w:r w:rsidRPr="00AC4675">
        <w:rPr>
          <w:rFonts w:ascii="Times New Roman" w:hAnsi="Times New Roman" w:cs="Times New Roman"/>
        </w:rPr>
        <w:t>tersebut meliputi latar belakang</w:t>
      </w:r>
      <w:r w:rsidR="0086429D" w:rsidRPr="00AC4675">
        <w:rPr>
          <w:rFonts w:ascii="Times New Roman" w:hAnsi="Times New Roman" w:cs="Times New Roman"/>
        </w:rPr>
        <w:t xml:space="preserve"> </w:t>
      </w:r>
      <w:r w:rsidRPr="00AC4675">
        <w:rPr>
          <w:rFonts w:ascii="Times New Roman" w:hAnsi="Times New Roman" w:cs="Times New Roman"/>
        </w:rPr>
        <w:t xml:space="preserve">masalah, maksud dan </w:t>
      </w:r>
      <w:r w:rsidR="0086429D" w:rsidRPr="00AC4675">
        <w:rPr>
          <w:rFonts w:ascii="Times New Roman" w:hAnsi="Times New Roman" w:cs="Times New Roman"/>
        </w:rPr>
        <w:t xml:space="preserve"> </w:t>
      </w:r>
      <w:r w:rsidRPr="00AC4675">
        <w:rPr>
          <w:rFonts w:ascii="Times New Roman" w:hAnsi="Times New Roman" w:cs="Times New Roman"/>
        </w:rPr>
        <w:t>tujuan, identifikasi masalah, batasan</w:t>
      </w:r>
      <w:r w:rsidR="0086429D" w:rsidRPr="00AC4675">
        <w:rPr>
          <w:rFonts w:ascii="Times New Roman" w:hAnsi="Times New Roman" w:cs="Times New Roman"/>
        </w:rPr>
        <w:t xml:space="preserve"> </w:t>
      </w:r>
      <w:r w:rsidRPr="00AC4675">
        <w:rPr>
          <w:rFonts w:ascii="Times New Roman" w:hAnsi="Times New Roman" w:cs="Times New Roman"/>
        </w:rPr>
        <w:t xml:space="preserve"> masalah</w:t>
      </w:r>
      <w:r w:rsidR="00A96738" w:rsidRPr="00AC4675">
        <w:rPr>
          <w:rFonts w:ascii="Times New Roman" w:hAnsi="Times New Roman" w:cs="Times New Roman"/>
        </w:rPr>
        <w:t xml:space="preserve">, </w:t>
      </w:r>
      <w:r w:rsidRPr="00AC4675">
        <w:rPr>
          <w:rFonts w:ascii="Times New Roman" w:hAnsi="Times New Roman" w:cs="Times New Roman"/>
        </w:rPr>
        <w:t>metodologi, dan sistematika penulisan.</w:t>
      </w:r>
    </w:p>
    <w:p w:rsidR="00BA550F" w:rsidRPr="00C53F11" w:rsidRDefault="00540D0A" w:rsidP="00A46DC4">
      <w:pPr>
        <w:spacing w:after="0"/>
        <w:rPr>
          <w:rFonts w:ascii="Times New Roman" w:hAnsi="Times New Roman" w:cs="Times New Roman"/>
          <w:b/>
        </w:rPr>
      </w:pPr>
      <w:r w:rsidRPr="00C53F11">
        <w:rPr>
          <w:rFonts w:ascii="Times New Roman" w:hAnsi="Times New Roman" w:cs="Times New Roman"/>
          <w:b/>
        </w:rPr>
        <w:t>BAB 2</w:t>
      </w:r>
      <w:r w:rsidR="00BA550F" w:rsidRPr="00C53F11">
        <w:rPr>
          <w:rFonts w:ascii="Times New Roman" w:hAnsi="Times New Roman" w:cs="Times New Roman"/>
          <w:b/>
        </w:rPr>
        <w:t xml:space="preserve"> LANDASAN TEORI</w:t>
      </w:r>
    </w:p>
    <w:p w:rsidR="00BA550F" w:rsidRPr="00AC4675" w:rsidRDefault="00BA550F" w:rsidP="00A46DC4">
      <w:pPr>
        <w:spacing w:after="0"/>
        <w:ind w:firstLine="720"/>
        <w:jc w:val="both"/>
        <w:rPr>
          <w:rFonts w:ascii="Times New Roman" w:hAnsi="Times New Roman" w:cs="Times New Roman"/>
        </w:rPr>
      </w:pPr>
      <w:r w:rsidRPr="00AC4675">
        <w:rPr>
          <w:rFonts w:ascii="Times New Roman" w:hAnsi="Times New Roman" w:cs="Times New Roman"/>
        </w:rPr>
        <w:t xml:space="preserve">Pada bab ini akan dibahas mengenai </w:t>
      </w:r>
      <w:r w:rsidR="0086429D" w:rsidRPr="00AC4675">
        <w:rPr>
          <w:rFonts w:ascii="Times New Roman" w:hAnsi="Times New Roman" w:cs="Times New Roman"/>
        </w:rPr>
        <w:t xml:space="preserve">domain-domain standar dari framework COBIT </w:t>
      </w:r>
      <w:r w:rsidR="002D549C" w:rsidRPr="00AC4675">
        <w:rPr>
          <w:rFonts w:ascii="Times New Roman" w:hAnsi="Times New Roman" w:cs="Times New Roman"/>
        </w:rPr>
        <w:t xml:space="preserve"> 4.1 yang menitikberatkan pada domain Delivery and Support, </w:t>
      </w:r>
      <w:r w:rsidR="0086429D" w:rsidRPr="00AC4675">
        <w:rPr>
          <w:rFonts w:ascii="Times New Roman" w:hAnsi="Times New Roman" w:cs="Times New Roman"/>
        </w:rPr>
        <w:t xml:space="preserve">serta </w:t>
      </w:r>
      <w:r w:rsidRPr="00AC4675">
        <w:rPr>
          <w:rFonts w:ascii="Times New Roman" w:hAnsi="Times New Roman" w:cs="Times New Roman"/>
        </w:rPr>
        <w:t>hal –  hal yang dapat dilakukan untuk</w:t>
      </w:r>
      <w:r w:rsidR="00A96738" w:rsidRPr="00AC4675">
        <w:rPr>
          <w:rFonts w:ascii="Times New Roman" w:hAnsi="Times New Roman" w:cs="Times New Roman"/>
        </w:rPr>
        <w:t xml:space="preserve"> </w:t>
      </w:r>
      <w:r w:rsidRPr="00AC4675">
        <w:rPr>
          <w:rFonts w:ascii="Times New Roman" w:hAnsi="Times New Roman" w:cs="Times New Roman"/>
        </w:rPr>
        <w:t xml:space="preserve">meningkatkan </w:t>
      </w:r>
      <w:r w:rsidR="002D549C" w:rsidRPr="00AC4675">
        <w:rPr>
          <w:rFonts w:ascii="Times New Roman" w:hAnsi="Times New Roman" w:cs="Times New Roman"/>
        </w:rPr>
        <w:t xml:space="preserve">performansi </w:t>
      </w:r>
      <w:r w:rsidRPr="00AC4675">
        <w:rPr>
          <w:rFonts w:ascii="Times New Roman" w:hAnsi="Times New Roman" w:cs="Times New Roman"/>
        </w:rPr>
        <w:t xml:space="preserve">pada </w:t>
      </w:r>
      <w:r w:rsidR="0086429D" w:rsidRPr="00AC4675">
        <w:rPr>
          <w:rFonts w:ascii="Times New Roman" w:hAnsi="Times New Roman" w:cs="Times New Roman"/>
        </w:rPr>
        <w:t xml:space="preserve">infrastruktur </w:t>
      </w:r>
      <w:r w:rsidR="00A96738" w:rsidRPr="00AC4675">
        <w:rPr>
          <w:rFonts w:ascii="Times New Roman" w:hAnsi="Times New Roman" w:cs="Times New Roman"/>
        </w:rPr>
        <w:t>di lingkungan F</w:t>
      </w:r>
      <w:r w:rsidRPr="00AC4675">
        <w:rPr>
          <w:rFonts w:ascii="Times New Roman" w:hAnsi="Times New Roman" w:cs="Times New Roman"/>
        </w:rPr>
        <w:t xml:space="preserve">akultas </w:t>
      </w:r>
      <w:r w:rsidR="00A96738" w:rsidRPr="00AC4675">
        <w:rPr>
          <w:rFonts w:ascii="Times New Roman" w:hAnsi="Times New Roman" w:cs="Times New Roman"/>
        </w:rPr>
        <w:t>T</w:t>
      </w:r>
      <w:r w:rsidRPr="00AC4675">
        <w:rPr>
          <w:rFonts w:ascii="Times New Roman" w:hAnsi="Times New Roman" w:cs="Times New Roman"/>
        </w:rPr>
        <w:t xml:space="preserve">eknik </w:t>
      </w:r>
      <w:r w:rsidR="00A96738" w:rsidRPr="00AC4675">
        <w:rPr>
          <w:rFonts w:ascii="Times New Roman" w:hAnsi="Times New Roman" w:cs="Times New Roman"/>
        </w:rPr>
        <w:t>Universitas Pasundan B</w:t>
      </w:r>
      <w:r w:rsidRPr="00AC4675">
        <w:rPr>
          <w:rFonts w:ascii="Times New Roman" w:hAnsi="Times New Roman" w:cs="Times New Roman"/>
        </w:rPr>
        <w:t>andung.</w:t>
      </w:r>
    </w:p>
    <w:p w:rsidR="00BA550F" w:rsidRPr="00C53F11" w:rsidRDefault="00540D0A" w:rsidP="00A46DC4">
      <w:pPr>
        <w:spacing w:after="0"/>
        <w:rPr>
          <w:rFonts w:ascii="Times New Roman" w:hAnsi="Times New Roman" w:cs="Times New Roman"/>
          <w:b/>
        </w:rPr>
      </w:pPr>
      <w:r w:rsidRPr="00C53F11">
        <w:rPr>
          <w:rFonts w:ascii="Times New Roman" w:hAnsi="Times New Roman" w:cs="Times New Roman"/>
          <w:b/>
        </w:rPr>
        <w:t>BAB 3</w:t>
      </w:r>
      <w:r w:rsidR="00BA4426">
        <w:rPr>
          <w:rFonts w:ascii="Times New Roman" w:hAnsi="Times New Roman" w:cs="Times New Roman"/>
          <w:b/>
        </w:rPr>
        <w:t xml:space="preserve"> ANALISIS</w:t>
      </w:r>
    </w:p>
    <w:p w:rsidR="00BA550F" w:rsidRPr="00AC4675" w:rsidRDefault="00BA550F" w:rsidP="00A46DC4">
      <w:pPr>
        <w:spacing w:after="0"/>
        <w:ind w:firstLine="720"/>
        <w:jc w:val="both"/>
        <w:rPr>
          <w:rFonts w:ascii="Times New Roman" w:hAnsi="Times New Roman" w:cs="Times New Roman"/>
        </w:rPr>
      </w:pPr>
      <w:r w:rsidRPr="00AC4675">
        <w:rPr>
          <w:rFonts w:ascii="Times New Roman" w:hAnsi="Times New Roman" w:cs="Times New Roman"/>
        </w:rPr>
        <w:t xml:space="preserve">Pada bab ini akan dibahas beberapa cara untuk dapat mengetahui </w:t>
      </w:r>
      <w:r w:rsidR="0086429D" w:rsidRPr="00AC4675">
        <w:rPr>
          <w:rFonts w:ascii="Times New Roman" w:hAnsi="Times New Roman" w:cs="Times New Roman"/>
        </w:rPr>
        <w:t xml:space="preserve">kekurangan aspek-aspek yang belum dilakukan dalam pengelolaan </w:t>
      </w:r>
      <w:r w:rsidR="002D549C" w:rsidRPr="00AC4675">
        <w:rPr>
          <w:rFonts w:ascii="Times New Roman" w:hAnsi="Times New Roman" w:cs="Times New Roman"/>
        </w:rPr>
        <w:t xml:space="preserve">layanan </w:t>
      </w:r>
      <w:r w:rsidR="0086429D" w:rsidRPr="00AC4675">
        <w:rPr>
          <w:rFonts w:ascii="Times New Roman" w:hAnsi="Times New Roman" w:cs="Times New Roman"/>
        </w:rPr>
        <w:t xml:space="preserve">infrastruktur </w:t>
      </w:r>
      <w:r w:rsidR="002D549C" w:rsidRPr="00AC4675">
        <w:rPr>
          <w:rFonts w:ascii="Times New Roman" w:hAnsi="Times New Roman" w:cs="Times New Roman"/>
        </w:rPr>
        <w:t>di FT Unpas</w:t>
      </w:r>
      <w:r w:rsidR="00E4789E" w:rsidRPr="00AC4675">
        <w:rPr>
          <w:rFonts w:ascii="Times New Roman" w:hAnsi="Times New Roman" w:cs="Times New Roman"/>
        </w:rPr>
        <w:t xml:space="preserve"> </w:t>
      </w:r>
      <w:r w:rsidRPr="00AC4675">
        <w:rPr>
          <w:rFonts w:ascii="Times New Roman" w:hAnsi="Times New Roman" w:cs="Times New Roman"/>
        </w:rPr>
        <w:t>.</w:t>
      </w:r>
    </w:p>
    <w:p w:rsidR="00BA550F" w:rsidRPr="00C53F11" w:rsidRDefault="00540D0A" w:rsidP="00A46DC4">
      <w:pPr>
        <w:spacing w:after="0"/>
        <w:rPr>
          <w:rFonts w:ascii="Times New Roman" w:hAnsi="Times New Roman" w:cs="Times New Roman"/>
          <w:b/>
        </w:rPr>
      </w:pPr>
      <w:r w:rsidRPr="00C53F11">
        <w:rPr>
          <w:rFonts w:ascii="Times New Roman" w:hAnsi="Times New Roman" w:cs="Times New Roman"/>
          <w:b/>
        </w:rPr>
        <w:t>BAB 4</w:t>
      </w:r>
      <w:r w:rsidR="00BA550F" w:rsidRPr="00C53F11">
        <w:rPr>
          <w:rFonts w:ascii="Times New Roman" w:hAnsi="Times New Roman" w:cs="Times New Roman"/>
          <w:b/>
        </w:rPr>
        <w:t xml:space="preserve"> HASIL </w:t>
      </w:r>
      <w:r w:rsidR="0086429D" w:rsidRPr="00C53F11">
        <w:rPr>
          <w:rFonts w:ascii="Times New Roman" w:hAnsi="Times New Roman" w:cs="Times New Roman"/>
          <w:b/>
        </w:rPr>
        <w:t>ANALISIS</w:t>
      </w:r>
    </w:p>
    <w:p w:rsidR="001E1010" w:rsidRPr="00AC4675" w:rsidRDefault="00BA550F" w:rsidP="00A46DC4">
      <w:pPr>
        <w:spacing w:after="0"/>
        <w:ind w:firstLine="720"/>
        <w:jc w:val="both"/>
        <w:rPr>
          <w:rFonts w:ascii="Times New Roman" w:hAnsi="Times New Roman" w:cs="Times New Roman"/>
        </w:rPr>
      </w:pPr>
      <w:r w:rsidRPr="00AC4675">
        <w:rPr>
          <w:rFonts w:ascii="Times New Roman" w:hAnsi="Times New Roman" w:cs="Times New Roman"/>
        </w:rPr>
        <w:t>Bab ini berisikan penerapan dari hasil analisis. Penerapan tersebut disesuaikan dengan batasan dan</w:t>
      </w:r>
      <w:r w:rsidR="0086429D" w:rsidRPr="00AC4675">
        <w:rPr>
          <w:rFonts w:ascii="Times New Roman" w:hAnsi="Times New Roman" w:cs="Times New Roman"/>
        </w:rPr>
        <w:t xml:space="preserve"> </w:t>
      </w:r>
      <w:r w:rsidRPr="00AC4675">
        <w:rPr>
          <w:rFonts w:ascii="Times New Roman" w:hAnsi="Times New Roman" w:cs="Times New Roman"/>
        </w:rPr>
        <w:t>kebutuhan.</w:t>
      </w:r>
    </w:p>
    <w:p w:rsidR="00BA550F" w:rsidRPr="00C53F11" w:rsidRDefault="00540D0A" w:rsidP="00A46DC4">
      <w:pPr>
        <w:spacing w:after="0"/>
        <w:rPr>
          <w:rFonts w:ascii="Times New Roman" w:hAnsi="Times New Roman" w:cs="Times New Roman"/>
          <w:b/>
        </w:rPr>
      </w:pPr>
      <w:r w:rsidRPr="00C53F11">
        <w:rPr>
          <w:rFonts w:ascii="Times New Roman" w:hAnsi="Times New Roman" w:cs="Times New Roman"/>
          <w:b/>
        </w:rPr>
        <w:t>BAB 5</w:t>
      </w:r>
      <w:r w:rsidR="00243054" w:rsidRPr="00C53F11">
        <w:rPr>
          <w:rFonts w:ascii="Times New Roman" w:hAnsi="Times New Roman" w:cs="Times New Roman"/>
          <w:b/>
        </w:rPr>
        <w:t xml:space="preserve"> KESIMPULAN DAN SARAN</w:t>
      </w:r>
    </w:p>
    <w:p w:rsidR="00EC20D4" w:rsidRPr="00B6533D" w:rsidRDefault="00BA550F" w:rsidP="00A46DC4">
      <w:pPr>
        <w:pStyle w:val="NoSpacing"/>
        <w:spacing w:line="360" w:lineRule="auto"/>
        <w:ind w:firstLine="720"/>
        <w:jc w:val="both"/>
        <w:rPr>
          <w:rFonts w:ascii="Times New Roman" w:hAnsi="Times New Roman" w:cs="Times New Roman"/>
        </w:rPr>
      </w:pPr>
      <w:r w:rsidRPr="00AC4675">
        <w:rPr>
          <w:rFonts w:ascii="Times New Roman" w:eastAsia="Times New Roman" w:hAnsi="Times New Roman" w:cs="Times New Roman"/>
          <w:color w:val="000000"/>
          <w:bdr w:val="none" w:sz="0" w:space="0" w:color="auto" w:frame="1"/>
        </w:rPr>
        <w:t xml:space="preserve">Bab </w:t>
      </w:r>
      <w:r w:rsidRPr="00AC4675">
        <w:rPr>
          <w:rFonts w:ascii="Times New Roman" w:hAnsi="Times New Roman" w:cs="Times New Roman"/>
        </w:rPr>
        <w:t>ini berisikan tentang kesimpulan yang dapat diambil selama penulis</w:t>
      </w:r>
      <w:r w:rsidR="00482DBF" w:rsidRPr="00AC4675">
        <w:rPr>
          <w:rFonts w:ascii="Times New Roman" w:hAnsi="Times New Roman" w:cs="Times New Roman"/>
        </w:rPr>
        <w:t xml:space="preserve"> </w:t>
      </w:r>
      <w:r w:rsidRPr="00AC4675">
        <w:rPr>
          <w:rFonts w:ascii="Times New Roman" w:hAnsi="Times New Roman" w:cs="Times New Roman"/>
        </w:rPr>
        <w:t>melakukan tugas akhir dan saran – saran bagi semu</w:t>
      </w:r>
      <w:r w:rsidR="00243054" w:rsidRPr="00AC4675">
        <w:rPr>
          <w:rFonts w:ascii="Times New Roman" w:hAnsi="Times New Roman" w:cs="Times New Roman"/>
        </w:rPr>
        <w:t xml:space="preserve">a yang telah dihasilkan oleh penulis tugas </w:t>
      </w:r>
      <w:r w:rsidR="00482DBF" w:rsidRPr="00AC4675">
        <w:rPr>
          <w:rFonts w:ascii="Times New Roman" w:hAnsi="Times New Roman" w:cs="Times New Roman"/>
        </w:rPr>
        <w:t>akhir.</w:t>
      </w:r>
    </w:p>
    <w:p w:rsidR="00EC20D4" w:rsidRDefault="00EC20D4" w:rsidP="00F51A73">
      <w:pPr>
        <w:pStyle w:val="NoSpacing"/>
        <w:spacing w:line="360" w:lineRule="auto"/>
        <w:jc w:val="both"/>
        <w:rPr>
          <w:rFonts w:ascii="Times New Roman" w:eastAsia="Times New Roman" w:hAnsi="Times New Roman" w:cs="Times New Roman"/>
          <w:color w:val="000000"/>
          <w:spacing w:val="-15"/>
          <w:bdr w:val="none" w:sz="0" w:space="0" w:color="auto" w:frame="1"/>
        </w:rPr>
        <w:sectPr w:rsidR="00EC20D4" w:rsidSect="00AA31B1">
          <w:headerReference w:type="even" r:id="rId35"/>
          <w:footerReference w:type="even" r:id="rId36"/>
          <w:footerReference w:type="first" r:id="rId37"/>
          <w:pgSz w:w="11907" w:h="16839" w:code="9"/>
          <w:pgMar w:top="1411" w:right="1138" w:bottom="1138" w:left="1699" w:header="720" w:footer="720" w:gutter="0"/>
          <w:pgNumType w:start="1" w:chapStyle="1"/>
          <w:cols w:space="720"/>
          <w:titlePg/>
          <w:docGrid w:linePitch="360"/>
        </w:sectPr>
      </w:pPr>
    </w:p>
    <w:p w:rsidR="0042546B" w:rsidRDefault="00AA31B1" w:rsidP="00A46DC4">
      <w:pPr>
        <w:pStyle w:val="Heading1"/>
        <w:ind w:left="0" w:firstLine="0"/>
        <w:rPr>
          <w:rFonts w:cs="Times New Roman"/>
        </w:rPr>
      </w:pPr>
      <w:bookmarkStart w:id="64" w:name="_Toc413280375"/>
      <w:bookmarkStart w:id="65" w:name="_Toc426554570"/>
      <w:bookmarkStart w:id="66" w:name="_Toc427059364"/>
      <w:bookmarkStart w:id="67" w:name="_Toc427059365"/>
      <w:bookmarkStart w:id="68" w:name="_Ref383815526"/>
      <w:bookmarkEnd w:id="64"/>
      <w:bookmarkEnd w:id="65"/>
      <w:bookmarkEnd w:id="66"/>
      <w:r>
        <w:lastRenderedPageBreak/>
        <w:t xml:space="preserve">                                                                                                                           </w:t>
      </w:r>
      <w:bookmarkStart w:id="69" w:name="_Toc430689124"/>
      <w:r w:rsidR="0042546B" w:rsidRPr="00AA31B1">
        <w:rPr>
          <w:rFonts w:cs="Times New Roman"/>
        </w:rPr>
        <w:t>LANDASAN TEORI</w:t>
      </w:r>
      <w:bookmarkEnd w:id="67"/>
      <w:bookmarkEnd w:id="69"/>
    </w:p>
    <w:p w:rsidR="00902292" w:rsidRPr="00C53F11" w:rsidRDefault="00C53F11" w:rsidP="00642C29">
      <w:pPr>
        <w:spacing w:before="240" w:after="0"/>
        <w:jc w:val="both"/>
        <w:rPr>
          <w:rFonts w:ascii="Times New Roman" w:hAnsi="Times New Roman" w:cs="Times New Roman"/>
        </w:rPr>
      </w:pPr>
      <w:r w:rsidRPr="00C53F11">
        <w:rPr>
          <w:rFonts w:ascii="Times New Roman" w:hAnsi="Times New Roman" w:cs="Times New Roman"/>
        </w:rPr>
        <w:t>Pada bab landasan teori me</w:t>
      </w:r>
      <w:r w:rsidR="00A807D9">
        <w:rPr>
          <w:rFonts w:ascii="Times New Roman" w:hAnsi="Times New Roman" w:cs="Times New Roman"/>
        </w:rPr>
        <w:t>mbahas mengenai studi literatur</w:t>
      </w:r>
      <w:r w:rsidRPr="00C53F11">
        <w:rPr>
          <w:rFonts w:ascii="Times New Roman" w:hAnsi="Times New Roman" w:cs="Times New Roman"/>
        </w:rPr>
        <w:t xml:space="preserve"> atau berbagai pengetahuan yang dibahas meliputi konsep umum Tata Kelola Teknologi Informasi dan pengetahuan yang mendukung dan menjadi acuan dalam penulisan tugas akhir</w:t>
      </w:r>
    </w:p>
    <w:p w:rsidR="00B2439E" w:rsidRPr="003F00A5" w:rsidRDefault="001A5D27" w:rsidP="00781E7B">
      <w:pPr>
        <w:pStyle w:val="Heading2"/>
        <w:spacing w:before="120"/>
        <w:ind w:left="578" w:hanging="578"/>
        <w:rPr>
          <w:szCs w:val="22"/>
        </w:rPr>
      </w:pPr>
      <w:bookmarkStart w:id="70" w:name="_Toc413280376"/>
      <w:bookmarkStart w:id="71" w:name="_Toc426554571"/>
      <w:bookmarkStart w:id="72" w:name="_Toc427059366"/>
      <w:bookmarkStart w:id="73" w:name="_Toc430689125"/>
      <w:r w:rsidRPr="003F00A5">
        <w:rPr>
          <w:szCs w:val="22"/>
        </w:rPr>
        <w:t>Service atau Pelayanan</w:t>
      </w:r>
      <w:bookmarkEnd w:id="70"/>
      <w:bookmarkEnd w:id="71"/>
      <w:bookmarkEnd w:id="72"/>
      <w:bookmarkEnd w:id="73"/>
    </w:p>
    <w:p w:rsidR="003D2F41" w:rsidRDefault="0042546B" w:rsidP="00F51A73">
      <w:pPr>
        <w:jc w:val="both"/>
        <w:rPr>
          <w:rFonts w:ascii="Times New Roman" w:hAnsi="Times New Roman" w:cs="Times New Roman"/>
        </w:rPr>
      </w:pPr>
      <w:r>
        <w:rPr>
          <w:rFonts w:ascii="Times New Roman" w:hAnsi="Times New Roman" w:cs="Times New Roman"/>
          <w:b/>
        </w:rPr>
        <w:tab/>
      </w:r>
      <w:r w:rsidRPr="005D7743">
        <w:rPr>
          <w:rFonts w:ascii="Times New Roman" w:hAnsi="Times New Roman" w:cs="Times New Roman"/>
        </w:rPr>
        <w:t>Pelayanan adalah suatu kegiatan atau urutan kegiatan yang terjadi dalam sebuah organisas</w:t>
      </w:r>
      <w:r w:rsidR="00271F6D">
        <w:rPr>
          <w:rFonts w:ascii="Times New Roman" w:hAnsi="Times New Roman" w:cs="Times New Roman"/>
        </w:rPr>
        <w:t>i yang berinteraksi langsung an</w:t>
      </w:r>
      <w:r w:rsidRPr="005D7743">
        <w:rPr>
          <w:rFonts w:ascii="Times New Roman" w:hAnsi="Times New Roman" w:cs="Times New Roman"/>
        </w:rPr>
        <w:t xml:space="preserve">tara seseorang dengan orang lain atau mesin secara fisik yang bertujuan untuk memenuhi kepuasan pelanggan. Dalam Kamus Besar Bahasa Indonesia dijelaskan bahwa pelayanan sebagai usaha untuk melayani kebutuhan orang lain, </w:t>
      </w:r>
      <w:r w:rsidR="003D2F41">
        <w:rPr>
          <w:rFonts w:ascii="Times New Roman" w:hAnsi="Times New Roman" w:cs="Times New Roman"/>
        </w:rPr>
        <w:t xml:space="preserve">dan </w:t>
      </w:r>
      <w:r w:rsidRPr="005D7743">
        <w:rPr>
          <w:rFonts w:ascii="Times New Roman" w:hAnsi="Times New Roman" w:cs="Times New Roman"/>
        </w:rPr>
        <w:t>melayani adalah membantu menyiapkan apa yang diperlukan seseorang</w:t>
      </w:r>
      <w:r w:rsidR="00A807D9">
        <w:rPr>
          <w:rFonts w:ascii="Times New Roman" w:hAnsi="Times New Roman" w:cs="Times New Roman"/>
        </w:rPr>
        <w:t>.</w:t>
      </w:r>
      <w:r w:rsidR="004E1372">
        <w:rPr>
          <w:rFonts w:ascii="Times New Roman" w:hAnsi="Times New Roman" w:cs="Times New Roman"/>
        </w:rPr>
        <w:t xml:space="preserve"> Sedangkan menurut Moenir dalam bukunya yang berjudul “</w:t>
      </w:r>
      <w:r w:rsidR="004E1372" w:rsidRPr="0018595F">
        <w:rPr>
          <w:rFonts w:ascii="Times New Roman" w:hAnsi="Times New Roman" w:cs="Times New Roman"/>
          <w:i/>
          <w:iCs/>
          <w:noProof/>
        </w:rPr>
        <w:t>Manajemen Pelayanan Umum di Indonesia</w:t>
      </w:r>
      <w:r w:rsidR="004E1372">
        <w:rPr>
          <w:rFonts w:ascii="Times New Roman" w:hAnsi="Times New Roman" w:cs="Times New Roman"/>
          <w:i/>
          <w:iCs/>
          <w:noProof/>
        </w:rPr>
        <w:t>”</w:t>
      </w:r>
      <w:r w:rsidR="004E1372">
        <w:rPr>
          <w:rFonts w:ascii="Times New Roman" w:hAnsi="Times New Roman" w:cs="Times New Roman"/>
        </w:rPr>
        <w:t>,</w:t>
      </w:r>
      <w:r w:rsidR="003D2F41">
        <w:rPr>
          <w:rFonts w:ascii="Times New Roman" w:hAnsi="Times New Roman" w:cs="Times New Roman"/>
        </w:rPr>
        <w:t xml:space="preserve"> pengertian pelayanan adalah suatu kegiatan yang dilakukan oleh seseorang atau seke</w:t>
      </w:r>
      <w:r w:rsidR="00A807D9">
        <w:rPr>
          <w:rFonts w:ascii="Times New Roman" w:hAnsi="Times New Roman" w:cs="Times New Roman"/>
        </w:rPr>
        <w:t>lompok orang dengan landasan fak</w:t>
      </w:r>
      <w:r w:rsidR="003D2F41">
        <w:rPr>
          <w:rFonts w:ascii="Times New Roman" w:hAnsi="Times New Roman" w:cs="Times New Roman"/>
        </w:rPr>
        <w:t>tor material melalui sistem pr</w:t>
      </w:r>
      <w:r w:rsidR="00A807D9">
        <w:rPr>
          <w:rFonts w:ascii="Times New Roman" w:hAnsi="Times New Roman" w:cs="Times New Roman"/>
        </w:rPr>
        <w:t>o</w:t>
      </w:r>
      <w:r w:rsidR="003D2F41">
        <w:rPr>
          <w:rFonts w:ascii="Times New Roman" w:hAnsi="Times New Roman" w:cs="Times New Roman"/>
        </w:rPr>
        <w:t xml:space="preserve">sedur dengan metode tertentu dalam </w:t>
      </w:r>
      <w:r w:rsidR="00A807D9">
        <w:rPr>
          <w:rFonts w:ascii="Times New Roman" w:hAnsi="Times New Roman" w:cs="Times New Roman"/>
        </w:rPr>
        <w:t xml:space="preserve"> </w:t>
      </w:r>
      <w:r w:rsidR="003D2F41">
        <w:rPr>
          <w:rFonts w:ascii="Times New Roman" w:hAnsi="Times New Roman" w:cs="Times New Roman"/>
        </w:rPr>
        <w:t>rangka usaha memenuhi kepentingan ora</w:t>
      </w:r>
      <w:r w:rsidR="003C72C1">
        <w:rPr>
          <w:rFonts w:ascii="Times New Roman" w:hAnsi="Times New Roman" w:cs="Times New Roman"/>
        </w:rPr>
        <w:t>ng lain sesuai dengan haknya.[MOE06]</w:t>
      </w:r>
    </w:p>
    <w:p w:rsidR="0042546B" w:rsidRPr="005D7743" w:rsidRDefault="003D2F41" w:rsidP="00F51A73">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42546B" w:rsidRPr="005D7743">
        <w:rPr>
          <w:rFonts w:ascii="Times New Roman" w:hAnsi="Times New Roman" w:cs="Times New Roman"/>
        </w:rPr>
        <w:t>Dalam sebuah organisasi, sangat dibutuhkan pelayanan yang sangat baik karena untuk mempunyai sebuah kualitas untuk menjadikan organisasi tersebut berhasil.</w:t>
      </w:r>
      <w:r>
        <w:rPr>
          <w:rFonts w:ascii="Times New Roman" w:hAnsi="Times New Roman" w:cs="Times New Roman"/>
        </w:rPr>
        <w:t xml:space="preserve"> </w:t>
      </w:r>
      <w:r w:rsidR="0042546B" w:rsidRPr="005D7743">
        <w:rPr>
          <w:rFonts w:ascii="Times New Roman" w:hAnsi="Times New Roman" w:cs="Times New Roman"/>
        </w:rPr>
        <w:t>Kata kualitas memiliki banyak definisi yang berbeda dan bervariasi, mulai dari yang konensional hingga yang lebih strategis. Definisi konvensional dari kualitas biasanya menggambarkan karakteristik suatu produk seperti : kinerja (</w:t>
      </w:r>
      <w:r w:rsidR="0042546B" w:rsidRPr="005D7743">
        <w:rPr>
          <w:rFonts w:ascii="Times New Roman" w:hAnsi="Times New Roman" w:cs="Times New Roman"/>
          <w:i/>
        </w:rPr>
        <w:t xml:space="preserve">performance), </w:t>
      </w:r>
      <w:r w:rsidR="0042546B" w:rsidRPr="005D7743">
        <w:rPr>
          <w:rFonts w:ascii="Times New Roman" w:hAnsi="Times New Roman" w:cs="Times New Roman"/>
        </w:rPr>
        <w:t xml:space="preserve">kehandalan </w:t>
      </w:r>
      <w:r w:rsidR="0042546B" w:rsidRPr="00A807D9">
        <w:rPr>
          <w:rFonts w:ascii="Times New Roman" w:hAnsi="Times New Roman" w:cs="Times New Roman"/>
          <w:i/>
        </w:rPr>
        <w:t>(reliability)</w:t>
      </w:r>
      <w:r w:rsidR="0042546B" w:rsidRPr="005D7743">
        <w:rPr>
          <w:rFonts w:ascii="Times New Roman" w:hAnsi="Times New Roman" w:cs="Times New Roman"/>
        </w:rPr>
        <w:t xml:space="preserve">, mudah dalam penggunaan </w:t>
      </w:r>
      <w:r w:rsidR="0042546B" w:rsidRPr="00A807D9">
        <w:rPr>
          <w:rFonts w:ascii="Times New Roman" w:hAnsi="Times New Roman" w:cs="Times New Roman"/>
          <w:i/>
        </w:rPr>
        <w:t>(easy of use)</w:t>
      </w:r>
      <w:r w:rsidR="0042546B" w:rsidRPr="005D7743">
        <w:rPr>
          <w:rFonts w:ascii="Times New Roman" w:hAnsi="Times New Roman" w:cs="Times New Roman"/>
        </w:rPr>
        <w:t>, estetika (</w:t>
      </w:r>
      <w:r w:rsidR="0042546B" w:rsidRPr="00A807D9">
        <w:rPr>
          <w:rFonts w:ascii="Times New Roman" w:hAnsi="Times New Roman" w:cs="Times New Roman"/>
          <w:i/>
        </w:rPr>
        <w:t>esthetics</w:t>
      </w:r>
      <w:r w:rsidR="0042546B" w:rsidRPr="005D7743">
        <w:rPr>
          <w:rFonts w:ascii="Times New Roman" w:hAnsi="Times New Roman" w:cs="Times New Roman"/>
        </w:rPr>
        <w:t xml:space="preserve">), dan sebagainya. Sedangkan dalam defiinisi yang strategis dinyatakan bahwa kualitas </w:t>
      </w:r>
      <w:r w:rsidR="00A807D9">
        <w:rPr>
          <w:rFonts w:ascii="Times New Roman" w:hAnsi="Times New Roman" w:cs="Times New Roman"/>
        </w:rPr>
        <w:t>a</w:t>
      </w:r>
      <w:r w:rsidR="0042546B" w:rsidRPr="005D7743">
        <w:rPr>
          <w:rFonts w:ascii="Times New Roman" w:hAnsi="Times New Roman" w:cs="Times New Roman"/>
        </w:rPr>
        <w:t>dalah segala sesuatu yang memenuhi keinginan dan kebutuhan pelanggan.</w:t>
      </w:r>
    </w:p>
    <w:p w:rsidR="00D512D5" w:rsidRPr="008521D5" w:rsidRDefault="00D512D5" w:rsidP="00781E7B">
      <w:pPr>
        <w:pStyle w:val="Heading2"/>
        <w:spacing w:before="120"/>
        <w:ind w:left="578" w:hanging="578"/>
        <w:contextualSpacing/>
      </w:pPr>
      <w:bookmarkStart w:id="74" w:name="_Toc413280377"/>
      <w:bookmarkStart w:id="75" w:name="_Toc426554572"/>
      <w:bookmarkStart w:id="76" w:name="_Toc427059367"/>
      <w:bookmarkStart w:id="77" w:name="_Toc430689126"/>
      <w:r w:rsidRPr="008521D5">
        <w:t>Perangkat Keras</w:t>
      </w:r>
      <w:bookmarkEnd w:id="74"/>
      <w:bookmarkEnd w:id="75"/>
      <w:bookmarkEnd w:id="76"/>
      <w:bookmarkEnd w:id="77"/>
    </w:p>
    <w:p w:rsidR="00AD6931" w:rsidRDefault="00AD6931" w:rsidP="005C1AA2">
      <w:pPr>
        <w:ind w:firstLine="576"/>
        <w:jc w:val="both"/>
        <w:rPr>
          <w:rFonts w:ascii="Times New Roman" w:hAnsi="Times New Roman" w:cs="Times New Roman"/>
        </w:rPr>
      </w:pPr>
      <w:r>
        <w:rPr>
          <w:rFonts w:ascii="Times New Roman" w:hAnsi="Times New Roman" w:cs="Times New Roman"/>
        </w:rPr>
        <w:t xml:space="preserve">Perangkat keras </w:t>
      </w:r>
      <w:r w:rsidR="00A807D9">
        <w:rPr>
          <w:rFonts w:ascii="Times New Roman" w:hAnsi="Times New Roman" w:cs="Times New Roman"/>
        </w:rPr>
        <w:t>k</w:t>
      </w:r>
      <w:r>
        <w:rPr>
          <w:rFonts w:ascii="Times New Roman" w:hAnsi="Times New Roman" w:cs="Times New Roman"/>
        </w:rPr>
        <w:t xml:space="preserve">omputer adalah alat pengolahan data yang bekerja secara elektronis dan otomatis. Perangkat keras </w:t>
      </w:r>
      <w:r w:rsidR="00A807D9">
        <w:rPr>
          <w:rFonts w:ascii="Times New Roman" w:hAnsi="Times New Roman" w:cs="Times New Roman"/>
        </w:rPr>
        <w:t>k</w:t>
      </w:r>
      <w:r>
        <w:rPr>
          <w:rFonts w:ascii="Times New Roman" w:hAnsi="Times New Roman" w:cs="Times New Roman"/>
        </w:rPr>
        <w:t>omputer dapat bekerja apabila ada unsur manusia yang mengerti tentang</w:t>
      </w:r>
      <w:r w:rsidR="00A807D9">
        <w:rPr>
          <w:rFonts w:ascii="Times New Roman" w:hAnsi="Times New Roman" w:cs="Times New Roman"/>
        </w:rPr>
        <w:t xml:space="preserve"> alat itu. Komputer merupakan si</w:t>
      </w:r>
      <w:r>
        <w:rPr>
          <w:rFonts w:ascii="Times New Roman" w:hAnsi="Times New Roman" w:cs="Times New Roman"/>
        </w:rPr>
        <w:t>stem karena merupakan sekumpulan objek yang berhubungan dan bekerja sama untuk menghasilkan sesuatu yang diinginkan.</w:t>
      </w:r>
    </w:p>
    <w:p w:rsidR="00AD6931" w:rsidRDefault="00AD6931" w:rsidP="005C1AA2">
      <w:pPr>
        <w:ind w:firstLine="576"/>
        <w:jc w:val="both"/>
        <w:rPr>
          <w:rFonts w:ascii="Times New Roman" w:hAnsi="Times New Roman" w:cs="Times New Roman"/>
        </w:rPr>
      </w:pPr>
      <w:r>
        <w:rPr>
          <w:rFonts w:ascii="Times New Roman" w:hAnsi="Times New Roman" w:cs="Times New Roman"/>
        </w:rPr>
        <w:t xml:space="preserve">Sistem perangkat keras terdiri dari empat unsur utama dan satu unsur tambahan. Keempat unsur utama itu adalah </w:t>
      </w:r>
      <w:r w:rsidRPr="00A807D9">
        <w:rPr>
          <w:rFonts w:ascii="Times New Roman" w:hAnsi="Times New Roman" w:cs="Times New Roman"/>
          <w:i/>
        </w:rPr>
        <w:t>Input</w:t>
      </w:r>
      <w:r>
        <w:rPr>
          <w:rFonts w:ascii="Times New Roman" w:hAnsi="Times New Roman" w:cs="Times New Roman"/>
        </w:rPr>
        <w:t xml:space="preserve">, </w:t>
      </w:r>
      <w:r w:rsidRPr="00A807D9">
        <w:rPr>
          <w:rFonts w:ascii="Times New Roman" w:hAnsi="Times New Roman" w:cs="Times New Roman"/>
          <w:i/>
        </w:rPr>
        <w:t>Central Proccessing Unit</w:t>
      </w:r>
      <w:r>
        <w:rPr>
          <w:rFonts w:ascii="Times New Roman" w:hAnsi="Times New Roman" w:cs="Times New Roman"/>
        </w:rPr>
        <w:t xml:space="preserve"> (CPU), </w:t>
      </w:r>
      <w:r w:rsidRPr="00A807D9">
        <w:rPr>
          <w:rFonts w:ascii="Times New Roman" w:hAnsi="Times New Roman" w:cs="Times New Roman"/>
          <w:i/>
        </w:rPr>
        <w:t>Storage/Memory</w:t>
      </w:r>
      <w:r>
        <w:rPr>
          <w:rFonts w:ascii="Times New Roman" w:hAnsi="Times New Roman" w:cs="Times New Roman"/>
        </w:rPr>
        <w:t xml:space="preserve"> dan </w:t>
      </w:r>
      <w:r w:rsidRPr="00A807D9">
        <w:rPr>
          <w:rFonts w:ascii="Times New Roman" w:hAnsi="Times New Roman" w:cs="Times New Roman"/>
          <w:i/>
        </w:rPr>
        <w:t>Output Unit</w:t>
      </w:r>
      <w:r>
        <w:rPr>
          <w:rFonts w:ascii="Times New Roman" w:hAnsi="Times New Roman" w:cs="Times New Roman"/>
        </w:rPr>
        <w:t>. Sedangkan yang mer</w:t>
      </w:r>
      <w:r w:rsidR="00A15EBE">
        <w:rPr>
          <w:rFonts w:ascii="Times New Roman" w:hAnsi="Times New Roman" w:cs="Times New Roman"/>
        </w:rPr>
        <w:t xml:space="preserve">upakan unsur tambahan adalah </w:t>
      </w:r>
      <w:r w:rsidR="00A15EBE" w:rsidRPr="00A807D9">
        <w:rPr>
          <w:rFonts w:ascii="Times New Roman" w:hAnsi="Times New Roman" w:cs="Times New Roman"/>
          <w:i/>
        </w:rPr>
        <w:t>Communication Link</w:t>
      </w:r>
      <w:r w:rsidR="00A15EBE">
        <w:rPr>
          <w:rFonts w:ascii="Times New Roman" w:hAnsi="Times New Roman" w:cs="Times New Roman"/>
        </w:rPr>
        <w:t>.</w:t>
      </w:r>
    </w:p>
    <w:p w:rsidR="00A15EBE" w:rsidRDefault="00A15EBE" w:rsidP="005C1AA2">
      <w:pPr>
        <w:ind w:firstLine="576"/>
        <w:jc w:val="both"/>
        <w:rPr>
          <w:rFonts w:ascii="Times New Roman" w:hAnsi="Times New Roman" w:cs="Times New Roman"/>
        </w:rPr>
      </w:pPr>
      <w:r w:rsidRPr="00A807D9">
        <w:rPr>
          <w:rFonts w:ascii="Times New Roman" w:hAnsi="Times New Roman" w:cs="Times New Roman"/>
          <w:i/>
        </w:rPr>
        <w:t>Input Unit</w:t>
      </w:r>
      <w:r>
        <w:rPr>
          <w:rFonts w:ascii="Times New Roman" w:hAnsi="Times New Roman" w:cs="Times New Roman"/>
        </w:rPr>
        <w:t xml:space="preserve"> merupakan bagian yang menerima dan memasukkan data dan instruksi. </w:t>
      </w:r>
      <w:r w:rsidRPr="00A807D9">
        <w:rPr>
          <w:rFonts w:ascii="Times New Roman" w:hAnsi="Times New Roman" w:cs="Times New Roman"/>
          <w:i/>
        </w:rPr>
        <w:t>Central Proccessing Unit</w:t>
      </w:r>
      <w:r>
        <w:rPr>
          <w:rFonts w:ascii="Times New Roman" w:hAnsi="Times New Roman" w:cs="Times New Roman"/>
        </w:rPr>
        <w:t xml:space="preserve"> (CPU) merupakan bagian yang melaksanakan dan mengatur instruksi, termasuk menghitung dan membandingkan. </w:t>
      </w:r>
      <w:r w:rsidRPr="00A807D9">
        <w:rPr>
          <w:rFonts w:ascii="Times New Roman" w:hAnsi="Times New Roman" w:cs="Times New Roman"/>
          <w:i/>
        </w:rPr>
        <w:t>Memory/Storage</w:t>
      </w:r>
      <w:r w:rsidR="00A807D9">
        <w:rPr>
          <w:rFonts w:ascii="Times New Roman" w:hAnsi="Times New Roman" w:cs="Times New Roman"/>
        </w:rPr>
        <w:t xml:space="preserve"> meru</w:t>
      </w:r>
      <w:r>
        <w:rPr>
          <w:rFonts w:ascii="Times New Roman" w:hAnsi="Times New Roman" w:cs="Times New Roman"/>
        </w:rPr>
        <w:t xml:space="preserve">pakan bagian yang berfungsi untuk </w:t>
      </w:r>
      <w:r>
        <w:rPr>
          <w:rFonts w:ascii="Times New Roman" w:hAnsi="Times New Roman" w:cs="Times New Roman"/>
        </w:rPr>
        <w:lastRenderedPageBreak/>
        <w:t xml:space="preserve">menyimpan data dan instruksi. </w:t>
      </w:r>
      <w:r w:rsidRPr="00A807D9">
        <w:rPr>
          <w:rFonts w:ascii="Times New Roman" w:hAnsi="Times New Roman" w:cs="Times New Roman"/>
          <w:i/>
        </w:rPr>
        <w:t>Output Unit</w:t>
      </w:r>
      <w:r>
        <w:rPr>
          <w:rFonts w:ascii="Times New Roman" w:hAnsi="Times New Roman" w:cs="Times New Roman"/>
        </w:rPr>
        <w:t xml:space="preserve"> merupakan bagian yang berfungsi</w:t>
      </w:r>
      <w:r w:rsidR="00A807D9">
        <w:rPr>
          <w:rFonts w:ascii="Times New Roman" w:hAnsi="Times New Roman" w:cs="Times New Roman"/>
        </w:rPr>
        <w:t xml:space="preserve"> </w:t>
      </w:r>
      <w:r>
        <w:rPr>
          <w:rFonts w:ascii="Times New Roman" w:hAnsi="Times New Roman" w:cs="Times New Roman"/>
        </w:rPr>
        <w:t xml:space="preserve">untuk mengeluarkan hasil proses. </w:t>
      </w:r>
      <w:r w:rsidRPr="00A807D9">
        <w:rPr>
          <w:rFonts w:ascii="Times New Roman" w:hAnsi="Times New Roman" w:cs="Times New Roman"/>
          <w:i/>
        </w:rPr>
        <w:t>Communication Link</w:t>
      </w:r>
      <w:r w:rsidR="00FA1B0C">
        <w:rPr>
          <w:rFonts w:ascii="Times New Roman" w:hAnsi="Times New Roman" w:cs="Times New Roman"/>
          <w:i/>
        </w:rPr>
        <w:t xml:space="preserve"> </w:t>
      </w:r>
      <w:r>
        <w:rPr>
          <w:rFonts w:ascii="Times New Roman" w:hAnsi="Times New Roman" w:cs="Times New Roman"/>
        </w:rPr>
        <w:t xml:space="preserve"> merupakan bagian yang berkomunikasi dengan dunia luar. Sistem itu ditunjukkan pada Gambar 2.1. [SUY05]</w:t>
      </w:r>
    </w:p>
    <w:p w:rsidR="00A15EBE" w:rsidRDefault="00A15EBE" w:rsidP="002047B4">
      <w:pPr>
        <w:pStyle w:val="Caption"/>
      </w:pPr>
      <w:r>
        <w:rPr>
          <w:noProof/>
        </w:rPr>
        <w:drawing>
          <wp:inline distT="0" distB="0" distL="0" distR="0" wp14:anchorId="52C6831E" wp14:editId="24A0F7AF">
            <wp:extent cx="5256536" cy="2995448"/>
            <wp:effectExtent l="0" t="0" r="1270" b="0"/>
            <wp:docPr id="963" name="Picture 963" descr="E:\FINAL\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INAL\HW.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6496" cy="2995425"/>
                    </a:xfrm>
                    <a:prstGeom prst="rect">
                      <a:avLst/>
                    </a:prstGeom>
                    <a:noFill/>
                    <a:ln>
                      <a:noFill/>
                    </a:ln>
                  </pic:spPr>
                </pic:pic>
              </a:graphicData>
            </a:graphic>
          </wp:inline>
        </w:drawing>
      </w:r>
    </w:p>
    <w:p w:rsidR="00A15EBE" w:rsidRDefault="00A15EBE" w:rsidP="002047B4">
      <w:pPr>
        <w:pStyle w:val="Caption"/>
      </w:pPr>
      <w:bookmarkStart w:id="78" w:name="_Toc430689206"/>
      <w:r>
        <w:t xml:space="preserve">Gambar </w:t>
      </w:r>
      <w:r w:rsidR="00EC544A">
        <w:fldChar w:fldCharType="begin"/>
      </w:r>
      <w:r w:rsidR="00EC544A">
        <w:instrText xml:space="preserve"> STYLEREF 1 \s </w:instrText>
      </w:r>
      <w:r w:rsidR="00EC544A">
        <w:fldChar w:fldCharType="separate"/>
      </w:r>
      <w:r w:rsidR="00EC544A">
        <w:rPr>
          <w:noProof/>
        </w:rPr>
        <w:t>2</w:t>
      </w:r>
      <w:r w:rsidR="00EC544A">
        <w:rPr>
          <w:noProof/>
        </w:rPr>
        <w:fldChar w:fldCharType="end"/>
      </w:r>
      <w:r w:rsidR="00FF7A70">
        <w:t>.</w:t>
      </w:r>
      <w:r w:rsidR="00EC544A">
        <w:fldChar w:fldCharType="begin"/>
      </w:r>
      <w:r w:rsidR="00EC544A">
        <w:instrText xml:space="preserve"> SEQ G</w:instrText>
      </w:r>
      <w:r w:rsidR="00EC544A">
        <w:instrText xml:space="preserve">ambar \* ARABIC \s 1 </w:instrText>
      </w:r>
      <w:r w:rsidR="00EC544A">
        <w:fldChar w:fldCharType="separate"/>
      </w:r>
      <w:r w:rsidR="00EC544A">
        <w:rPr>
          <w:noProof/>
        </w:rPr>
        <w:t>1</w:t>
      </w:r>
      <w:r w:rsidR="00EC544A">
        <w:rPr>
          <w:noProof/>
        </w:rPr>
        <w:fldChar w:fldCharType="end"/>
      </w:r>
      <w:r>
        <w:t>Sistem Perangkat Keras Komputer</w:t>
      </w:r>
      <w:bookmarkEnd w:id="78"/>
    </w:p>
    <w:p w:rsidR="0042546B" w:rsidRPr="00841EF3" w:rsidRDefault="0042546B" w:rsidP="00F51A73">
      <w:pPr>
        <w:pStyle w:val="Heading2"/>
      </w:pPr>
      <w:bookmarkStart w:id="79" w:name="_Toc413280378"/>
      <w:bookmarkStart w:id="80" w:name="_Toc426554573"/>
      <w:bookmarkStart w:id="81" w:name="_Toc427059368"/>
      <w:bookmarkStart w:id="82" w:name="_Toc430689127"/>
      <w:r w:rsidRPr="00841EF3">
        <w:t>Infrastruktur TI</w:t>
      </w:r>
      <w:bookmarkEnd w:id="79"/>
      <w:bookmarkEnd w:id="80"/>
      <w:bookmarkEnd w:id="81"/>
      <w:bookmarkEnd w:id="82"/>
    </w:p>
    <w:p w:rsidR="0042546B" w:rsidRDefault="0042546B" w:rsidP="00F51A73">
      <w:pPr>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Infrastruktur TI didefinisikan sebagai sumber daya teknologi bersama yang menyediakan </w:t>
      </w:r>
      <w:r w:rsidRPr="00A807D9">
        <w:rPr>
          <w:rFonts w:ascii="Times New Roman" w:hAnsi="Times New Roman" w:cs="Times New Roman"/>
          <w:i/>
        </w:rPr>
        <w:t>platform</w:t>
      </w:r>
      <w:r>
        <w:rPr>
          <w:rFonts w:ascii="Times New Roman" w:hAnsi="Times New Roman" w:cs="Times New Roman"/>
        </w:rPr>
        <w:t xml:space="preserve"> untuk aplikasi sistem informasi perusahaan yang terperinci. Infrastruktur TI meliputi investasi dalam peranti kera</w:t>
      </w:r>
      <w:r w:rsidR="00A807D9">
        <w:rPr>
          <w:rFonts w:ascii="Times New Roman" w:hAnsi="Times New Roman" w:cs="Times New Roman"/>
        </w:rPr>
        <w:t xml:space="preserve">s, peranti lunak, dan layanan  </w:t>
      </w:r>
      <w:r>
        <w:rPr>
          <w:rFonts w:ascii="Times New Roman" w:hAnsi="Times New Roman" w:cs="Times New Roman"/>
        </w:rPr>
        <w:t>seperti konsult</w:t>
      </w:r>
      <w:r w:rsidR="00A807D9">
        <w:rPr>
          <w:rFonts w:ascii="Times New Roman" w:hAnsi="Times New Roman" w:cs="Times New Roman"/>
        </w:rPr>
        <w:t xml:space="preserve">asi, pendidikan dan pelatihan </w:t>
      </w:r>
      <w:r>
        <w:rPr>
          <w:rFonts w:ascii="Times New Roman" w:hAnsi="Times New Roman" w:cs="Times New Roman"/>
        </w:rPr>
        <w:t xml:space="preserve">yang tersebar di seluruh perudahaan atau tersebar di seluruh </w:t>
      </w:r>
      <w:r w:rsidR="003C72C1">
        <w:rPr>
          <w:rFonts w:ascii="Times New Roman" w:hAnsi="Times New Roman" w:cs="Times New Roman"/>
        </w:rPr>
        <w:t>unit bisnis dalam perudahaan. [</w:t>
      </w:r>
      <w:r w:rsidR="00B07FA0">
        <w:rPr>
          <w:rFonts w:ascii="Times New Roman" w:hAnsi="Times New Roman" w:cs="Times New Roman"/>
        </w:rPr>
        <w:t>TAR10</w:t>
      </w:r>
      <w:r>
        <w:rPr>
          <w:rFonts w:ascii="Times New Roman" w:hAnsi="Times New Roman" w:cs="Times New Roman"/>
        </w:rPr>
        <w:t>]</w:t>
      </w:r>
    </w:p>
    <w:p w:rsidR="001A5D27" w:rsidRDefault="0042546B" w:rsidP="00F51A73">
      <w:pPr>
        <w:ind w:firstLine="720"/>
        <w:rPr>
          <w:rFonts w:ascii="Times New Roman" w:hAnsi="Times New Roman" w:cs="Times New Roman"/>
          <w:noProof/>
        </w:rPr>
      </w:pPr>
      <w:r>
        <w:rPr>
          <w:rFonts w:ascii="Times New Roman" w:hAnsi="Times New Roman" w:cs="Times New Roman"/>
        </w:rPr>
        <w:t xml:space="preserve">Infrastruktur TI sebuah perusahaan merupakan dasar untuk melayani para pelanggan, bekerja dengan </w:t>
      </w:r>
      <w:r w:rsidRPr="00A807D9">
        <w:rPr>
          <w:rFonts w:ascii="Times New Roman" w:hAnsi="Times New Roman" w:cs="Times New Roman"/>
          <w:i/>
        </w:rPr>
        <w:t>vendor</w:t>
      </w:r>
      <w:r>
        <w:rPr>
          <w:rFonts w:ascii="Times New Roman" w:hAnsi="Times New Roman" w:cs="Times New Roman"/>
        </w:rPr>
        <w:t>, dan mengatur proses bisnis intern</w:t>
      </w:r>
      <w:r w:rsidR="00874B2C">
        <w:rPr>
          <w:rFonts w:ascii="Times New Roman" w:hAnsi="Times New Roman" w:cs="Times New Roman"/>
        </w:rPr>
        <w:t>al perusahaan. (lihat Gambar 2.2</w:t>
      </w:r>
      <w:r>
        <w:rPr>
          <w:rFonts w:ascii="Times New Roman" w:hAnsi="Times New Roman" w:cs="Times New Roman"/>
        </w:rPr>
        <w:t>)</w:t>
      </w:r>
      <w:r w:rsidRPr="00282EFB">
        <w:rPr>
          <w:rFonts w:ascii="Times New Roman" w:hAnsi="Times New Roman" w:cs="Times New Roman"/>
          <w:noProof/>
        </w:rPr>
        <w:t xml:space="preserve"> </w:t>
      </w:r>
    </w:p>
    <w:p w:rsidR="0042546B" w:rsidRDefault="001A5D27" w:rsidP="00587918">
      <w:pPr>
        <w:spacing w:before="0" w:after="0" w:line="240" w:lineRule="auto"/>
        <w:jc w:val="center"/>
        <w:rPr>
          <w:rFonts w:ascii="Times New Roman" w:hAnsi="Times New Roman" w:cs="Times New Roman"/>
          <w:noProof/>
        </w:rPr>
      </w:pPr>
      <w:r>
        <w:rPr>
          <w:rFonts w:ascii="Times New Roman" w:hAnsi="Times New Roman" w:cs="Times New Roman"/>
          <w:noProof/>
        </w:rPr>
        <w:drawing>
          <wp:inline distT="0" distB="0" distL="0" distR="0" wp14:anchorId="4E4AA99F" wp14:editId="215A29AE">
            <wp:extent cx="2802576" cy="1773115"/>
            <wp:effectExtent l="0" t="0" r="0" b="0"/>
            <wp:docPr id="7" name="Picture 7" descr="C:\Users\CQ-41\Documents\Kalender 2014\Perusah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Q-41\Documents\Kalender 2014\Perusahaa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3696" cy="1780151"/>
                    </a:xfrm>
                    <a:prstGeom prst="rect">
                      <a:avLst/>
                    </a:prstGeom>
                    <a:noFill/>
                    <a:ln>
                      <a:noFill/>
                    </a:ln>
                  </pic:spPr>
                </pic:pic>
              </a:graphicData>
            </a:graphic>
          </wp:inline>
        </w:drawing>
      </w:r>
    </w:p>
    <w:p w:rsidR="0042546B" w:rsidRPr="009E658F" w:rsidRDefault="009E658F" w:rsidP="00587918">
      <w:pPr>
        <w:pStyle w:val="Caption"/>
        <w:spacing w:after="240"/>
      </w:pPr>
      <w:bookmarkStart w:id="83" w:name="_Toc430689207"/>
      <w:r>
        <w:t xml:space="preserve">Gambar </w:t>
      </w:r>
      <w:r w:rsidR="00EC544A">
        <w:fldChar w:fldCharType="begin"/>
      </w:r>
      <w:r w:rsidR="00EC544A">
        <w:instrText xml:space="preserve"> STYLEREF 1 \s </w:instrText>
      </w:r>
      <w:r w:rsidR="00EC544A">
        <w:fldChar w:fldCharType="separate"/>
      </w:r>
      <w:r w:rsidR="00EC544A">
        <w:rPr>
          <w:noProof/>
        </w:rPr>
        <w:t>2</w:t>
      </w:r>
      <w:r w:rsidR="00EC544A">
        <w:rPr>
          <w:noProof/>
        </w:rPr>
        <w:fldChar w:fldCharType="end"/>
      </w:r>
      <w:r w:rsidR="00FF7A70">
        <w:t>.</w:t>
      </w:r>
      <w:r w:rsidR="00EC544A">
        <w:fldChar w:fldCharType="begin"/>
      </w:r>
      <w:r w:rsidR="00EC544A">
        <w:instrText xml:space="preserve"> SEQ Gambar \* ARABIC \s 1 </w:instrText>
      </w:r>
      <w:r w:rsidR="00EC544A">
        <w:fldChar w:fldCharType="separate"/>
      </w:r>
      <w:r w:rsidR="00EC544A">
        <w:rPr>
          <w:noProof/>
        </w:rPr>
        <w:t>2</w:t>
      </w:r>
      <w:r w:rsidR="00EC544A">
        <w:rPr>
          <w:noProof/>
        </w:rPr>
        <w:fldChar w:fldCharType="end"/>
      </w:r>
      <w:r w:rsidRPr="009E658F">
        <w:t xml:space="preserve"> </w:t>
      </w:r>
      <w:r>
        <w:t>Hubungan antara Perusahaan, Infrastruktur TI dan Kapasitas Bisnis</w:t>
      </w:r>
      <w:bookmarkEnd w:id="83"/>
    </w:p>
    <w:p w:rsidR="0042546B" w:rsidRPr="008157F4" w:rsidRDefault="0042546B" w:rsidP="00F51A73">
      <w:pPr>
        <w:ind w:firstLine="720"/>
        <w:jc w:val="both"/>
        <w:rPr>
          <w:rFonts w:ascii="Times New Roman" w:hAnsi="Times New Roman" w:cs="Times New Roman"/>
        </w:rPr>
      </w:pPr>
      <w:r>
        <w:rPr>
          <w:rFonts w:ascii="Times New Roman" w:hAnsi="Times New Roman" w:cs="Times New Roman"/>
        </w:rPr>
        <w:t xml:space="preserve">Menurut gambar diatas, layanan yang dapat disediakan oleh perusahaan untuk para pelanggan, pemasok dan para pekerjanya adalah kegunaan langsung dari infrastruktur TI perusahaan tersebut. </w:t>
      </w:r>
      <w:r>
        <w:rPr>
          <w:rFonts w:ascii="Times New Roman" w:hAnsi="Times New Roman" w:cs="Times New Roman"/>
        </w:rPr>
        <w:lastRenderedPageBreak/>
        <w:t xml:space="preserve">Idealnya, infrastruktur ini mendukung bisnis perusahaan dan strategi sistem informasinya. Teknologi informasi yang baru mempunyai dampak besar terhadap bisnis dan strategi TI, sama seperti layanan yang dapat disediakan bagi para </w:t>
      </w:r>
      <w:r w:rsidRPr="008157F4">
        <w:rPr>
          <w:rFonts w:ascii="Times New Roman" w:hAnsi="Times New Roman" w:cs="Times New Roman"/>
        </w:rPr>
        <w:t xml:space="preserve">pelanggan. </w:t>
      </w:r>
    </w:p>
    <w:p w:rsidR="00686D0F" w:rsidRPr="008157F4" w:rsidRDefault="00686D0F" w:rsidP="00781E7B">
      <w:pPr>
        <w:pStyle w:val="Heading2"/>
        <w:spacing w:before="120"/>
        <w:ind w:left="578" w:hanging="578"/>
      </w:pPr>
      <w:bookmarkStart w:id="84" w:name="_Toc413280379"/>
      <w:bookmarkStart w:id="85" w:name="_Toc426554574"/>
      <w:bookmarkStart w:id="86" w:name="_Toc427059369"/>
      <w:bookmarkStart w:id="87" w:name="_Toc430689128"/>
      <w:r w:rsidRPr="008157F4">
        <w:t xml:space="preserve">Tata Kelola Teknologi </w:t>
      </w:r>
      <w:r w:rsidR="00C058CD" w:rsidRPr="008157F4">
        <w:t xml:space="preserve"> </w:t>
      </w:r>
      <w:r w:rsidRPr="008157F4">
        <w:t>Informasi</w:t>
      </w:r>
      <w:bookmarkEnd w:id="84"/>
      <w:bookmarkEnd w:id="85"/>
      <w:bookmarkEnd w:id="86"/>
      <w:bookmarkEnd w:id="87"/>
    </w:p>
    <w:p w:rsidR="006B060F" w:rsidRDefault="006B060F" w:rsidP="00A807D9">
      <w:pPr>
        <w:spacing w:after="0"/>
        <w:jc w:val="both"/>
        <w:rPr>
          <w:rFonts w:ascii="Times New Roman" w:hAnsi="Times New Roman" w:cs="Times New Roman"/>
        </w:rPr>
      </w:pPr>
      <w:r w:rsidRPr="008157F4">
        <w:tab/>
      </w:r>
      <w:r w:rsidRPr="008157F4">
        <w:rPr>
          <w:rFonts w:ascii="Times New Roman" w:hAnsi="Times New Roman" w:cs="Times New Roman"/>
        </w:rPr>
        <w:t xml:space="preserve">Tata kelola Teknologi Informasi (TI) atau yang sering disebut dengan </w:t>
      </w:r>
      <w:r w:rsidRPr="008157F4">
        <w:rPr>
          <w:rFonts w:ascii="Times New Roman" w:hAnsi="Times New Roman" w:cs="Times New Roman"/>
          <w:i/>
        </w:rPr>
        <w:t>IT Governance</w:t>
      </w:r>
      <w:r w:rsidRPr="008157F4">
        <w:rPr>
          <w:rFonts w:ascii="Times New Roman" w:hAnsi="Times New Roman" w:cs="Times New Roman"/>
        </w:rPr>
        <w:t>, merupakan sebuah metode yang diperlukan</w:t>
      </w:r>
      <w:r>
        <w:rPr>
          <w:rFonts w:ascii="Times New Roman" w:hAnsi="Times New Roman" w:cs="Times New Roman"/>
        </w:rPr>
        <w:t xml:space="preserve"> oleh sebuah organisasi yang dimana organisasi tersebut memerlukan sebuah pengukuran bagi kontribusi yang baik dalam bisnis yang d</w:t>
      </w:r>
      <w:r w:rsidR="00A807D9">
        <w:rPr>
          <w:rFonts w:ascii="Times New Roman" w:hAnsi="Times New Roman" w:cs="Times New Roman"/>
        </w:rPr>
        <w:t>ijalankannya. Tata kelola TI fok</w:t>
      </w:r>
      <w:r>
        <w:rPr>
          <w:rFonts w:ascii="Times New Roman" w:hAnsi="Times New Roman" w:cs="Times New Roman"/>
        </w:rPr>
        <w:t>us pada menampilkan dan mentransformasikan TI untuk memenui kebutuhan bisnis (</w:t>
      </w:r>
      <w:r w:rsidRPr="006B060F">
        <w:rPr>
          <w:rFonts w:ascii="Times New Roman" w:hAnsi="Times New Roman" w:cs="Times New Roman"/>
          <w:i/>
        </w:rPr>
        <w:t>internal focus</w:t>
      </w:r>
      <w:r>
        <w:rPr>
          <w:rFonts w:ascii="Times New Roman" w:hAnsi="Times New Roman" w:cs="Times New Roman"/>
        </w:rPr>
        <w:t xml:space="preserve">) saat ini dan untuk masa mendatang serta untuk memenuhi kebutuhan </w:t>
      </w:r>
      <w:r w:rsidR="008157F4">
        <w:rPr>
          <w:rFonts w:ascii="Times New Roman" w:hAnsi="Times New Roman" w:cs="Times New Roman"/>
          <w:i/>
        </w:rPr>
        <w:t>customer</w:t>
      </w:r>
      <w:r w:rsidR="00A807D9">
        <w:rPr>
          <w:rFonts w:ascii="Times New Roman" w:hAnsi="Times New Roman" w:cs="Times New Roman"/>
          <w:i/>
        </w:rPr>
        <w:t xml:space="preserve"> </w:t>
      </w:r>
      <w:r w:rsidR="008157F4">
        <w:rPr>
          <w:rFonts w:ascii="Times New Roman" w:hAnsi="Times New Roman" w:cs="Times New Roman"/>
          <w:i/>
        </w:rPr>
        <w:t>(</w:t>
      </w:r>
      <w:r>
        <w:rPr>
          <w:rFonts w:ascii="Times New Roman" w:hAnsi="Times New Roman" w:cs="Times New Roman"/>
          <w:i/>
        </w:rPr>
        <w:t xml:space="preserve">external focus). </w:t>
      </w:r>
    </w:p>
    <w:p w:rsidR="006B060F" w:rsidRDefault="006B060F" w:rsidP="00A807D9">
      <w:pPr>
        <w:spacing w:after="0"/>
        <w:jc w:val="both"/>
        <w:rPr>
          <w:rFonts w:ascii="Times New Roman" w:hAnsi="Times New Roman" w:cs="Times New Roman"/>
        </w:rPr>
      </w:pPr>
      <w:r>
        <w:rPr>
          <w:rFonts w:ascii="Times New Roman" w:hAnsi="Times New Roman" w:cs="Times New Roman"/>
        </w:rPr>
        <w:tab/>
        <w:t>Banyak definisi mengenai tata kelola TI, namun menurut ITGI (IT Governance Institue), sebuah lembaga yang menjadi rujukan dalam pengembangan di bidang ini menyebutkan bahwa tata kelola TI sebagai tanggung jawab dari dewan direksi dan manajemen eksekutif. Tata kelola TI</w:t>
      </w:r>
      <w:r w:rsidR="00016294">
        <w:rPr>
          <w:rFonts w:ascii="Times New Roman" w:hAnsi="Times New Roman" w:cs="Times New Roman"/>
        </w:rPr>
        <w:t xml:space="preserve"> adalah bagian yang tak terpisah</w:t>
      </w:r>
      <w:r>
        <w:rPr>
          <w:rFonts w:ascii="Times New Roman" w:hAnsi="Times New Roman" w:cs="Times New Roman"/>
        </w:rPr>
        <w:t>kan dari tata korporasi (</w:t>
      </w:r>
      <w:r w:rsidR="00A807D9" w:rsidRPr="00A807D9">
        <w:rPr>
          <w:rFonts w:ascii="Times New Roman" w:hAnsi="Times New Roman" w:cs="Times New Roman"/>
          <w:i/>
        </w:rPr>
        <w:t>Corporate Governance</w:t>
      </w:r>
      <w:r>
        <w:rPr>
          <w:rFonts w:ascii="Times New Roman" w:hAnsi="Times New Roman" w:cs="Times New Roman"/>
        </w:rPr>
        <w:t xml:space="preserve">) yang terdiri dari kepemimpinan </w:t>
      </w:r>
      <w:r w:rsidR="00A807D9">
        <w:rPr>
          <w:rFonts w:ascii="Times New Roman" w:hAnsi="Times New Roman" w:cs="Times New Roman"/>
        </w:rPr>
        <w:t xml:space="preserve"> </w:t>
      </w:r>
      <w:r>
        <w:rPr>
          <w:rFonts w:ascii="Times New Roman" w:hAnsi="Times New Roman" w:cs="Times New Roman"/>
        </w:rPr>
        <w:t>(</w:t>
      </w:r>
      <w:r w:rsidR="00A807D9" w:rsidRPr="00A807D9">
        <w:rPr>
          <w:rFonts w:ascii="Times New Roman" w:hAnsi="Times New Roman" w:cs="Times New Roman"/>
          <w:i/>
        </w:rPr>
        <w:t>Leadership</w:t>
      </w:r>
      <w:r>
        <w:rPr>
          <w:rFonts w:ascii="Times New Roman" w:hAnsi="Times New Roman" w:cs="Times New Roman"/>
        </w:rPr>
        <w:t>), struktur-struktur organisasi dan proses-proses yang menjamin bahwa TI organisasi mendukung dan memperluas st</w:t>
      </w:r>
      <w:r w:rsidR="00B07FA0">
        <w:rPr>
          <w:rFonts w:ascii="Times New Roman" w:hAnsi="Times New Roman" w:cs="Times New Roman"/>
        </w:rPr>
        <w:t>rategi dan tujuan organisasi. [ITG07</w:t>
      </w:r>
      <w:r>
        <w:rPr>
          <w:rFonts w:ascii="Times New Roman" w:hAnsi="Times New Roman" w:cs="Times New Roman"/>
        </w:rPr>
        <w:t>]</w:t>
      </w:r>
    </w:p>
    <w:p w:rsidR="004967B8" w:rsidRDefault="006B060F" w:rsidP="00A807D9">
      <w:pPr>
        <w:spacing w:after="0"/>
        <w:jc w:val="both"/>
        <w:rPr>
          <w:rFonts w:ascii="Times New Roman" w:hAnsi="Times New Roman" w:cs="Times New Roman"/>
        </w:rPr>
      </w:pPr>
      <w:r>
        <w:rPr>
          <w:rFonts w:ascii="Times New Roman" w:hAnsi="Times New Roman" w:cs="Times New Roman"/>
        </w:rPr>
        <w:tab/>
      </w:r>
      <w:r w:rsidR="004967B8">
        <w:rPr>
          <w:rFonts w:ascii="Times New Roman" w:hAnsi="Times New Roman" w:cs="Times New Roman"/>
        </w:rPr>
        <w:t>Terdapat juga definisi lain yaitu Tata kelola TI adalah sebuah kerangka kerja kebijakan, prosedur dan kumpulan proses-proses yang bertujuan untuk mengarahkan dan mengendalikan organisasi dalam waktu rangka pencapaian tujuan organisasi dengan memberikan tambahan nilai bisnis, melalui penyeimbangan dan resiko TI beserta proses-proses yang ada didalamnya</w:t>
      </w:r>
      <w:r w:rsidR="00B07FA0">
        <w:rPr>
          <w:rFonts w:ascii="Times New Roman" w:hAnsi="Times New Roman" w:cs="Times New Roman"/>
        </w:rPr>
        <w:t>. [</w:t>
      </w:r>
      <w:r w:rsidR="00835CD5">
        <w:rPr>
          <w:rFonts w:ascii="Times New Roman" w:hAnsi="Times New Roman" w:cs="Times New Roman"/>
        </w:rPr>
        <w:t>SUR</w:t>
      </w:r>
      <w:r w:rsidR="00B07FA0">
        <w:rPr>
          <w:rFonts w:ascii="Times New Roman" w:hAnsi="Times New Roman" w:cs="Times New Roman"/>
        </w:rPr>
        <w:t>09</w:t>
      </w:r>
      <w:r w:rsidR="004967B8">
        <w:rPr>
          <w:rFonts w:ascii="Times New Roman" w:hAnsi="Times New Roman" w:cs="Times New Roman"/>
        </w:rPr>
        <w:t xml:space="preserve">] </w:t>
      </w:r>
    </w:p>
    <w:p w:rsidR="008C59FB" w:rsidRDefault="006B060F" w:rsidP="00F51A73">
      <w:pPr>
        <w:ind w:firstLine="720"/>
        <w:jc w:val="both"/>
        <w:rPr>
          <w:rFonts w:ascii="Times New Roman" w:hAnsi="Times New Roman" w:cs="Times New Roman"/>
        </w:rPr>
      </w:pPr>
      <w:r>
        <w:rPr>
          <w:rFonts w:ascii="Times New Roman" w:hAnsi="Times New Roman" w:cs="Times New Roman"/>
        </w:rPr>
        <w:t xml:space="preserve">Menurut ITGI tahun 2006, tata kelola TI pada dasarnya berfokus pada dua hal, yaitu bagaimana TI memberikan nilai tambah bagi bisnis dan penanganan resiko pada implementasi TI di sebuah perusahaan atau organisasi. </w:t>
      </w:r>
      <w:r w:rsidR="008C59FB">
        <w:rPr>
          <w:rFonts w:ascii="Times New Roman" w:hAnsi="Times New Roman" w:cs="Times New Roman"/>
        </w:rPr>
        <w:t>Tujuan tata kelola menurut ITGI adalah mengarahkan investasi TI untuk menjamin performa TI untuk memenuhi tujuan-tujuan berikut:</w:t>
      </w:r>
    </w:p>
    <w:p w:rsidR="008C59FB" w:rsidRPr="008C59FB" w:rsidRDefault="008C59FB" w:rsidP="00A807D9">
      <w:pPr>
        <w:pStyle w:val="ListParagraph"/>
        <w:numPr>
          <w:ilvl w:val="0"/>
          <w:numId w:val="8"/>
        </w:numPr>
        <w:ind w:left="360"/>
        <w:jc w:val="both"/>
        <w:rPr>
          <w:rFonts w:ascii="Times New Roman" w:hAnsi="Times New Roman" w:cs="Times New Roman"/>
          <w:i/>
        </w:rPr>
      </w:pPr>
      <w:r>
        <w:rPr>
          <w:rFonts w:ascii="Times New Roman" w:hAnsi="Times New Roman" w:cs="Times New Roman"/>
        </w:rPr>
        <w:t>Kesesuaian TI dengan organisasi dan realisasi dari keuntungan yang dijanjikan.</w:t>
      </w:r>
    </w:p>
    <w:p w:rsidR="008C59FB" w:rsidRPr="008C59FB" w:rsidRDefault="008C59FB" w:rsidP="00A807D9">
      <w:pPr>
        <w:pStyle w:val="ListParagraph"/>
        <w:numPr>
          <w:ilvl w:val="0"/>
          <w:numId w:val="8"/>
        </w:numPr>
        <w:ind w:left="360"/>
        <w:jc w:val="both"/>
        <w:rPr>
          <w:rFonts w:ascii="Times New Roman" w:hAnsi="Times New Roman" w:cs="Times New Roman"/>
          <w:i/>
        </w:rPr>
      </w:pPr>
      <w:r>
        <w:rPr>
          <w:rFonts w:ascii="Times New Roman" w:hAnsi="Times New Roman" w:cs="Times New Roman"/>
        </w:rPr>
        <w:t>Penggunaan TI memungkinkan organisasi memaksimalkan manfaat dan memperbesar peluang.</w:t>
      </w:r>
    </w:p>
    <w:p w:rsidR="008C59FB" w:rsidRPr="008C59FB" w:rsidRDefault="008C59FB" w:rsidP="00A807D9">
      <w:pPr>
        <w:pStyle w:val="ListParagraph"/>
        <w:numPr>
          <w:ilvl w:val="0"/>
          <w:numId w:val="8"/>
        </w:numPr>
        <w:ind w:left="360"/>
        <w:jc w:val="both"/>
        <w:rPr>
          <w:rFonts w:ascii="Times New Roman" w:hAnsi="Times New Roman" w:cs="Times New Roman"/>
          <w:i/>
        </w:rPr>
      </w:pPr>
      <w:r>
        <w:rPr>
          <w:rFonts w:ascii="Times New Roman" w:hAnsi="Times New Roman" w:cs="Times New Roman"/>
        </w:rPr>
        <w:t>Pertanggungjawaban dalam penggunaan sumber daya TI.</w:t>
      </w:r>
    </w:p>
    <w:p w:rsidR="008C59FB" w:rsidRPr="008C59FB" w:rsidRDefault="008C59FB" w:rsidP="00A807D9">
      <w:pPr>
        <w:pStyle w:val="ListParagraph"/>
        <w:numPr>
          <w:ilvl w:val="0"/>
          <w:numId w:val="8"/>
        </w:numPr>
        <w:ind w:left="360"/>
        <w:jc w:val="both"/>
        <w:rPr>
          <w:rFonts w:ascii="Times New Roman" w:hAnsi="Times New Roman" w:cs="Times New Roman"/>
          <w:i/>
        </w:rPr>
      </w:pPr>
      <w:r>
        <w:rPr>
          <w:rFonts w:ascii="Times New Roman" w:hAnsi="Times New Roman" w:cs="Times New Roman"/>
        </w:rPr>
        <w:t>Manajemen yang sesuai dengan resiko-resiko yang berkaitan dengan TI.</w:t>
      </w:r>
    </w:p>
    <w:p w:rsidR="008C59FB" w:rsidRDefault="008E153B" w:rsidP="00A46DC4">
      <w:pPr>
        <w:spacing w:after="0"/>
        <w:ind w:firstLine="720"/>
        <w:jc w:val="both"/>
        <w:rPr>
          <w:rFonts w:ascii="Times New Roman" w:hAnsi="Times New Roman" w:cs="Times New Roman"/>
        </w:rPr>
      </w:pPr>
      <w:r>
        <w:rPr>
          <w:rFonts w:ascii="Times New Roman" w:hAnsi="Times New Roman" w:cs="Times New Roman"/>
        </w:rPr>
        <w:t>Dasar dari tata kelola</w:t>
      </w:r>
      <w:r w:rsidR="00A807D9">
        <w:rPr>
          <w:rFonts w:ascii="Times New Roman" w:hAnsi="Times New Roman" w:cs="Times New Roman"/>
        </w:rPr>
        <w:t xml:space="preserve"> TI membutuhkan dukungan dari s</w:t>
      </w:r>
      <w:r>
        <w:rPr>
          <w:rFonts w:ascii="Times New Roman" w:hAnsi="Times New Roman" w:cs="Times New Roman"/>
        </w:rPr>
        <w:t xml:space="preserve">umber </w:t>
      </w:r>
      <w:r w:rsidR="00AD56C9">
        <w:rPr>
          <w:rFonts w:ascii="Times New Roman" w:hAnsi="Times New Roman" w:cs="Times New Roman"/>
        </w:rPr>
        <w:t>daya yang cukup dan dapat diukur</w:t>
      </w:r>
      <w:r>
        <w:rPr>
          <w:rFonts w:ascii="Times New Roman" w:hAnsi="Times New Roman" w:cs="Times New Roman"/>
        </w:rPr>
        <w:t xml:space="preserve"> untuk menjamin bahwa hasil yang diharapkan terpenuhi. Hal ini mengarah kepada lima area utama untuk tata kelola TI yang didorong oleh nilai yang diberikan kepada</w:t>
      </w:r>
      <w:r w:rsidRPr="00A807D9">
        <w:rPr>
          <w:rFonts w:ascii="Times New Roman" w:hAnsi="Times New Roman" w:cs="Times New Roman"/>
          <w:i/>
        </w:rPr>
        <w:t xml:space="preserve"> Stakeholder</w:t>
      </w:r>
      <w:r>
        <w:rPr>
          <w:rFonts w:ascii="Times New Roman" w:hAnsi="Times New Roman" w:cs="Times New Roman"/>
        </w:rPr>
        <w:t>. Dua diantara kelima area tersebut merupakan hasil, yaitu pengiriman nilai (</w:t>
      </w:r>
      <w:r w:rsidR="00A807D9" w:rsidRPr="00A807D9">
        <w:rPr>
          <w:rFonts w:ascii="Times New Roman" w:hAnsi="Times New Roman" w:cs="Times New Roman"/>
          <w:i/>
        </w:rPr>
        <w:t>Value Delivery</w:t>
      </w:r>
      <w:r>
        <w:rPr>
          <w:rFonts w:ascii="Times New Roman" w:hAnsi="Times New Roman" w:cs="Times New Roman"/>
        </w:rPr>
        <w:t>) dan manajemen resiko (</w:t>
      </w:r>
      <w:r w:rsidR="00A807D9" w:rsidRPr="00A807D9">
        <w:rPr>
          <w:rFonts w:ascii="Times New Roman" w:hAnsi="Times New Roman" w:cs="Times New Roman"/>
          <w:i/>
        </w:rPr>
        <w:t>Risk Management</w:t>
      </w:r>
      <w:r>
        <w:rPr>
          <w:rFonts w:ascii="Times New Roman" w:hAnsi="Times New Roman" w:cs="Times New Roman"/>
        </w:rPr>
        <w:t>). Tiga area lainnya merupakan pendorong, yaitu keselarasan strategis (</w:t>
      </w:r>
      <w:r w:rsidR="00A807D9" w:rsidRPr="00A807D9">
        <w:rPr>
          <w:rFonts w:ascii="Times New Roman" w:hAnsi="Times New Roman" w:cs="Times New Roman"/>
          <w:i/>
        </w:rPr>
        <w:t xml:space="preserve">Strategic </w:t>
      </w:r>
      <w:r w:rsidR="00A807D9" w:rsidRPr="00A807D9">
        <w:rPr>
          <w:rFonts w:ascii="Times New Roman" w:hAnsi="Times New Roman" w:cs="Times New Roman"/>
          <w:i/>
        </w:rPr>
        <w:lastRenderedPageBreak/>
        <w:t>Alignment</w:t>
      </w:r>
      <w:r>
        <w:rPr>
          <w:rFonts w:ascii="Times New Roman" w:hAnsi="Times New Roman" w:cs="Times New Roman"/>
        </w:rPr>
        <w:t>),</w:t>
      </w:r>
      <w:r w:rsidR="00A807D9">
        <w:rPr>
          <w:rFonts w:ascii="Times New Roman" w:hAnsi="Times New Roman" w:cs="Times New Roman"/>
        </w:rPr>
        <w:t xml:space="preserve"> manajemen sum</w:t>
      </w:r>
      <w:r>
        <w:rPr>
          <w:rFonts w:ascii="Times New Roman" w:hAnsi="Times New Roman" w:cs="Times New Roman"/>
        </w:rPr>
        <w:t>ber daya (</w:t>
      </w:r>
      <w:r w:rsidR="00A807D9" w:rsidRPr="00A807D9">
        <w:rPr>
          <w:rFonts w:ascii="Times New Roman" w:hAnsi="Times New Roman" w:cs="Times New Roman"/>
          <w:i/>
        </w:rPr>
        <w:t>Resource Management</w:t>
      </w:r>
      <w:r>
        <w:rPr>
          <w:rFonts w:ascii="Times New Roman" w:hAnsi="Times New Roman" w:cs="Times New Roman"/>
        </w:rPr>
        <w:t>) dan pengukuran performa (</w:t>
      </w:r>
      <w:r w:rsidR="00A807D9" w:rsidRPr="00A807D9">
        <w:rPr>
          <w:rFonts w:ascii="Times New Roman" w:hAnsi="Times New Roman" w:cs="Times New Roman"/>
          <w:i/>
        </w:rPr>
        <w:t>Performance Measurement</w:t>
      </w:r>
      <w:r>
        <w:rPr>
          <w:rFonts w:ascii="Times New Roman" w:hAnsi="Times New Roman" w:cs="Times New Roman"/>
        </w:rPr>
        <w:t xml:space="preserve">). Hubungan kelima area ini dapat dilihat dari gambar </w:t>
      </w:r>
      <w:r w:rsidR="00077E54">
        <w:rPr>
          <w:rFonts w:ascii="Times New Roman" w:hAnsi="Times New Roman" w:cs="Times New Roman"/>
        </w:rPr>
        <w:t>2.</w:t>
      </w:r>
      <w:r w:rsidR="00874B2C">
        <w:rPr>
          <w:rFonts w:ascii="Times New Roman" w:hAnsi="Times New Roman" w:cs="Times New Roman"/>
        </w:rPr>
        <w:t>3</w:t>
      </w:r>
    </w:p>
    <w:p w:rsidR="008E153B" w:rsidRDefault="008E153B" w:rsidP="00587918">
      <w:pPr>
        <w:spacing w:before="0" w:after="0" w:line="240" w:lineRule="auto"/>
        <w:ind w:firstLine="720"/>
        <w:jc w:val="center"/>
        <w:rPr>
          <w:rFonts w:ascii="Times New Roman" w:hAnsi="Times New Roman" w:cs="Times New Roman"/>
        </w:rPr>
      </w:pPr>
      <w:r>
        <w:rPr>
          <w:rFonts w:ascii="Times New Roman" w:hAnsi="Times New Roman" w:cs="Times New Roman"/>
          <w:noProof/>
        </w:rPr>
        <w:drawing>
          <wp:inline distT="0" distB="0" distL="0" distR="0" wp14:anchorId="1AFDC7CA" wp14:editId="14E6401D">
            <wp:extent cx="3538847" cy="2778826"/>
            <wp:effectExtent l="0" t="0" r="5080" b="2540"/>
            <wp:docPr id="9" name="Picture 9" descr="C:\Users\CQ-41\Pictures\5 area IT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Q-41\Pictures\5 area ITG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4484" cy="2783252"/>
                    </a:xfrm>
                    <a:prstGeom prst="rect">
                      <a:avLst/>
                    </a:prstGeom>
                    <a:noFill/>
                    <a:ln>
                      <a:noFill/>
                    </a:ln>
                  </pic:spPr>
                </pic:pic>
              </a:graphicData>
            </a:graphic>
          </wp:inline>
        </w:drawing>
      </w:r>
    </w:p>
    <w:p w:rsidR="009E658F" w:rsidRDefault="009E658F" w:rsidP="00587918">
      <w:pPr>
        <w:pStyle w:val="Caption"/>
      </w:pPr>
      <w:bookmarkStart w:id="88" w:name="_Toc430689208"/>
      <w:r>
        <w:t xml:space="preserve">Gambar </w:t>
      </w:r>
      <w:r w:rsidR="00EC544A">
        <w:fldChar w:fldCharType="begin"/>
      </w:r>
      <w:r w:rsidR="00EC544A">
        <w:instrText xml:space="preserve"> STYLEREF 1 \s </w:instrText>
      </w:r>
      <w:r w:rsidR="00EC544A">
        <w:fldChar w:fldCharType="separate"/>
      </w:r>
      <w:r w:rsidR="00EC544A">
        <w:rPr>
          <w:noProof/>
        </w:rPr>
        <w:t>2</w:t>
      </w:r>
      <w:r w:rsidR="00EC544A">
        <w:rPr>
          <w:noProof/>
        </w:rPr>
        <w:fldChar w:fldCharType="end"/>
      </w:r>
      <w:r w:rsidR="00FF7A70">
        <w:t>.</w:t>
      </w:r>
      <w:r w:rsidR="00EC544A">
        <w:fldChar w:fldCharType="begin"/>
      </w:r>
      <w:r w:rsidR="00EC544A">
        <w:instrText xml:space="preserve"> SEQ Gambar \* ARABIC \s 1 </w:instrText>
      </w:r>
      <w:r w:rsidR="00EC544A">
        <w:fldChar w:fldCharType="separate"/>
      </w:r>
      <w:r w:rsidR="00EC544A">
        <w:rPr>
          <w:noProof/>
        </w:rPr>
        <w:t>3</w:t>
      </w:r>
      <w:r w:rsidR="00EC544A">
        <w:rPr>
          <w:noProof/>
        </w:rPr>
        <w:fldChar w:fldCharType="end"/>
      </w:r>
      <w:r>
        <w:t xml:space="preserve"> </w:t>
      </w:r>
      <w:r w:rsidRPr="00A61C42">
        <w:t>Lima Area Utama Tata Kelola TI</w:t>
      </w:r>
      <w:bookmarkEnd w:id="88"/>
    </w:p>
    <w:p w:rsidR="0042546B" w:rsidRDefault="008E153B" w:rsidP="00F51A73">
      <w:pPr>
        <w:ind w:firstLine="720"/>
        <w:jc w:val="both"/>
        <w:rPr>
          <w:rFonts w:ascii="Times New Roman" w:hAnsi="Times New Roman" w:cs="Times New Roman"/>
        </w:rPr>
      </w:pPr>
      <w:r>
        <w:rPr>
          <w:rFonts w:ascii="Times New Roman" w:hAnsi="Times New Roman" w:cs="Times New Roman"/>
        </w:rPr>
        <w:t xml:space="preserve">Dari gambar diatas dapat diambil kesimpulan bahwa dalam pelaksanaan tata kelola TI pada suatu organisasi digerakkan oleh pemberian nilai tambah bagi </w:t>
      </w:r>
      <w:r w:rsidR="00A807D9" w:rsidRPr="00A807D9">
        <w:rPr>
          <w:rFonts w:ascii="Times New Roman" w:hAnsi="Times New Roman" w:cs="Times New Roman"/>
          <w:i/>
        </w:rPr>
        <w:t>Stakeholder</w:t>
      </w:r>
      <w:r w:rsidR="00141040">
        <w:rPr>
          <w:rFonts w:ascii="Times New Roman" w:hAnsi="Times New Roman" w:cs="Times New Roman"/>
        </w:rPr>
        <w:t>. Untuk memberikan nilai tambah ini dilakukan penyelarasan strategis dan penentuan solusi-solusi yang kolaboratif antara TI dan bisnis. Dari proses tersebut, ditentukan nilai tambah TI yang kemudian dilakukan pengoptimalan pengeluaran dan pembuktian nilai tambah TI tersebut bagi bisnis. Pemberian nilai tambah ini membutuhkan manajemen resiko yang bertujuan untuk penyelamanatan asset TI, pemulihan dari bencana dan keberlangsungan operasi TI. Selanjutnya dibutuhkan sebuah manajemen sumber daya untuk mengoptimalkan pengetahuan dan infrastruktur TI. Keseluruhan area ini dapat dikelola dengan tepat melalui pengukuran performa dengan penelurusan penyelesaian proyek dan memonitor layanan TI.</w:t>
      </w:r>
    </w:p>
    <w:p w:rsidR="0077565A" w:rsidRDefault="0077565A" w:rsidP="00781E7B">
      <w:pPr>
        <w:pStyle w:val="Heading2"/>
        <w:spacing w:before="120"/>
        <w:ind w:left="578" w:hanging="578"/>
      </w:pPr>
      <w:bookmarkStart w:id="89" w:name="_Toc426554575"/>
      <w:bookmarkStart w:id="90" w:name="_Toc427059370"/>
      <w:bookmarkStart w:id="91" w:name="_Toc430689129"/>
      <w:r>
        <w:t>Instrumen Penelitian</w:t>
      </w:r>
      <w:bookmarkEnd w:id="89"/>
      <w:bookmarkEnd w:id="90"/>
      <w:bookmarkEnd w:id="91"/>
    </w:p>
    <w:p w:rsidR="0077565A" w:rsidRPr="00534992" w:rsidRDefault="0077565A" w:rsidP="00F51A73">
      <w:pPr>
        <w:spacing w:after="0"/>
        <w:ind w:firstLine="680"/>
        <w:jc w:val="both"/>
        <w:rPr>
          <w:rFonts w:ascii="Times New Roman" w:hAnsi="Times New Roman" w:cs="Times New Roman"/>
        </w:rPr>
      </w:pPr>
      <w:r w:rsidRPr="00534992">
        <w:rPr>
          <w:rFonts w:ascii="Times New Roman" w:hAnsi="Times New Roman" w:cs="Times New Roman"/>
        </w:rPr>
        <w:t>Instrumen penelitian digunakan untuk mengukur nilai variabel yang diteliti. Jumlah instrumen yang akan digunakan untuk peneliti</w:t>
      </w:r>
      <w:r>
        <w:rPr>
          <w:rFonts w:ascii="Times New Roman" w:hAnsi="Times New Roman" w:cs="Times New Roman"/>
        </w:rPr>
        <w:t>a</w:t>
      </w:r>
      <w:r w:rsidRPr="00534992">
        <w:rPr>
          <w:rFonts w:ascii="Times New Roman" w:hAnsi="Times New Roman" w:cs="Times New Roman"/>
        </w:rPr>
        <w:t>n akan tergantung pada jumlah variabel yang diteliti. Instrumen-instrumen penelitian sudah ada yang dibakukan, tetapi masih ada yang harus dibuat</w:t>
      </w:r>
      <w:r>
        <w:rPr>
          <w:rFonts w:ascii="Times New Roman" w:hAnsi="Times New Roman" w:cs="Times New Roman"/>
        </w:rPr>
        <w:t xml:space="preserve"> oleh</w:t>
      </w:r>
      <w:r w:rsidRPr="00534992">
        <w:rPr>
          <w:rFonts w:ascii="Times New Roman" w:hAnsi="Times New Roman" w:cs="Times New Roman"/>
        </w:rPr>
        <w:t xml:space="preserve"> peneliti sendiri. Instrumen penelitian akan digunakan untuk melakukan pengukuran dengan tujuan menghasilkan data kuantitatif yang akurat, maka setiap instrumen harus mempunyai skala</w:t>
      </w:r>
      <w:r>
        <w:rPr>
          <w:rFonts w:ascii="Times New Roman" w:hAnsi="Times New Roman" w:cs="Times New Roman"/>
        </w:rPr>
        <w:t>. S</w:t>
      </w:r>
      <w:r w:rsidRPr="00534992">
        <w:rPr>
          <w:rFonts w:ascii="Times New Roman" w:hAnsi="Times New Roman" w:cs="Times New Roman"/>
        </w:rPr>
        <w:t>kala yang sering digunakan untuk mengukur sikap dan pendapat tentang fenomena sosial adalah skala likert</w:t>
      </w:r>
      <w:r>
        <w:rPr>
          <w:rFonts w:ascii="Times New Roman" w:hAnsi="Times New Roman" w:cs="Times New Roman"/>
        </w:rPr>
        <w:t xml:space="preserve"> </w:t>
      </w:r>
      <w:r w:rsidR="00CA3683">
        <w:rPr>
          <w:rFonts w:ascii="Times New Roman" w:hAnsi="Times New Roman" w:cs="Times New Roman"/>
        </w:rPr>
        <w:t>[SUG14</w:t>
      </w:r>
      <w:r w:rsidRPr="00345EEC">
        <w:rPr>
          <w:rFonts w:ascii="Times New Roman" w:hAnsi="Times New Roman" w:cs="Times New Roman"/>
        </w:rPr>
        <w:t>]</w:t>
      </w:r>
      <w:r w:rsidRPr="00534992">
        <w:rPr>
          <w:rFonts w:ascii="Times New Roman" w:hAnsi="Times New Roman" w:cs="Times New Roman"/>
        </w:rPr>
        <w:t>.</w:t>
      </w:r>
    </w:p>
    <w:p w:rsidR="0077565A" w:rsidRPr="00345EEC" w:rsidRDefault="0077565A" w:rsidP="00F51A73">
      <w:pPr>
        <w:spacing w:after="0"/>
        <w:ind w:firstLine="680"/>
        <w:jc w:val="both"/>
        <w:rPr>
          <w:rFonts w:ascii="Times New Roman" w:hAnsi="Times New Roman" w:cs="Times New Roman"/>
        </w:rPr>
      </w:pPr>
      <w:r w:rsidRPr="00345EEC">
        <w:rPr>
          <w:rFonts w:ascii="Times New Roman" w:hAnsi="Times New Roman" w:cs="Times New Roman"/>
          <w:lang w:eastAsia="id-ID"/>
        </w:rPr>
        <w:t xml:space="preserve">Skala likert digunakan untuk mengukur sikap, pendapat, dan persepsi seseorang atau sekelompok orang tentang fenomena sosial. </w:t>
      </w:r>
      <w:r>
        <w:rPr>
          <w:rFonts w:ascii="Times New Roman" w:hAnsi="Times New Roman" w:cs="Times New Roman"/>
          <w:lang w:eastAsia="id-ID"/>
        </w:rPr>
        <w:t>Jika menggunakan</w:t>
      </w:r>
      <w:r w:rsidRPr="00345EEC">
        <w:rPr>
          <w:rFonts w:ascii="Times New Roman" w:hAnsi="Times New Roman" w:cs="Times New Roman"/>
          <w:lang w:eastAsia="id-ID"/>
        </w:rPr>
        <w:t xml:space="preserve"> skala likert, maka variabel yang akan diukur dijabarkan me</w:t>
      </w:r>
      <w:r>
        <w:rPr>
          <w:rFonts w:ascii="Times New Roman" w:hAnsi="Times New Roman" w:cs="Times New Roman"/>
          <w:lang w:eastAsia="id-ID"/>
        </w:rPr>
        <w:t>njadi indikator variabel k</w:t>
      </w:r>
      <w:r w:rsidRPr="00345EEC">
        <w:rPr>
          <w:rFonts w:ascii="Times New Roman" w:hAnsi="Times New Roman" w:cs="Times New Roman"/>
          <w:lang w:eastAsia="id-ID"/>
        </w:rPr>
        <w:t xml:space="preserve">emudian indikator tersebut dijadikan sebagai titik tolak </w:t>
      </w:r>
      <w:r w:rsidRPr="00345EEC">
        <w:rPr>
          <w:rFonts w:ascii="Times New Roman" w:hAnsi="Times New Roman" w:cs="Times New Roman"/>
          <w:lang w:eastAsia="id-ID"/>
        </w:rPr>
        <w:lastRenderedPageBreak/>
        <w:t>untuk menyusun item-item instrumen yang dapat be</w:t>
      </w:r>
      <w:r>
        <w:rPr>
          <w:rFonts w:ascii="Times New Roman" w:hAnsi="Times New Roman" w:cs="Times New Roman"/>
          <w:lang w:eastAsia="id-ID"/>
        </w:rPr>
        <w:t>rupa pernyataan atau pertanyaan. J</w:t>
      </w:r>
      <w:r w:rsidRPr="00345EEC">
        <w:rPr>
          <w:rFonts w:ascii="Times New Roman" w:hAnsi="Times New Roman" w:cs="Times New Roman"/>
          <w:lang w:eastAsia="id-ID"/>
        </w:rPr>
        <w:t xml:space="preserve">awaban setiap item instrumen yang menggunakan skala likert mempunyai gradasi dari sangat positif sampai sangat negatif yang berupa kata-kata dan untuk keperluan analisis kuantitatif, maka jawaban itu dapat diberi skor, misalnya  </w:t>
      </w:r>
      <w:r w:rsidR="00CA3683">
        <w:rPr>
          <w:rFonts w:ascii="Times New Roman" w:hAnsi="Times New Roman" w:cs="Times New Roman"/>
        </w:rPr>
        <w:t>[SUG14</w:t>
      </w:r>
      <w:r w:rsidRPr="00345EEC">
        <w:rPr>
          <w:rFonts w:ascii="Times New Roman" w:hAnsi="Times New Roman" w:cs="Times New Roman"/>
        </w:rPr>
        <w:t>] </w:t>
      </w:r>
      <w:r w:rsidRPr="00345EEC">
        <w:rPr>
          <w:rFonts w:ascii="Times New Roman" w:hAnsi="Times New Roman" w:cs="Times New Roman"/>
          <w:lang w:eastAsia="id-ID"/>
        </w:rPr>
        <w:t>:</w:t>
      </w:r>
    </w:p>
    <w:p w:rsidR="0077565A" w:rsidRPr="00762F5D" w:rsidRDefault="0077565A" w:rsidP="00A807D9">
      <w:pPr>
        <w:pStyle w:val="ListParagraph"/>
        <w:numPr>
          <w:ilvl w:val="1"/>
          <w:numId w:val="29"/>
        </w:numPr>
        <w:ind w:left="360"/>
        <w:jc w:val="both"/>
        <w:rPr>
          <w:rFonts w:ascii="Times New Roman" w:hAnsi="Times New Roman" w:cs="Times New Roman"/>
          <w:lang w:eastAsia="id-ID"/>
        </w:rPr>
      </w:pPr>
      <w:r w:rsidRPr="00762F5D">
        <w:rPr>
          <w:rFonts w:ascii="Times New Roman" w:hAnsi="Times New Roman" w:cs="Times New Roman"/>
          <w:lang w:eastAsia="id-ID"/>
        </w:rPr>
        <w:t>Sangat setuju/selalu/sangat positif diberi skor 5</w:t>
      </w:r>
    </w:p>
    <w:p w:rsidR="0077565A" w:rsidRPr="00762F5D" w:rsidRDefault="0077565A" w:rsidP="00A807D9">
      <w:pPr>
        <w:pStyle w:val="ListParagraph"/>
        <w:numPr>
          <w:ilvl w:val="1"/>
          <w:numId w:val="29"/>
        </w:numPr>
        <w:ind w:left="360"/>
        <w:jc w:val="both"/>
        <w:rPr>
          <w:rFonts w:ascii="Times New Roman" w:hAnsi="Times New Roman" w:cs="Times New Roman"/>
          <w:lang w:eastAsia="id-ID"/>
        </w:rPr>
      </w:pPr>
      <w:r w:rsidRPr="00762F5D">
        <w:rPr>
          <w:rFonts w:ascii="Times New Roman" w:hAnsi="Times New Roman" w:cs="Times New Roman"/>
          <w:lang w:eastAsia="id-ID"/>
        </w:rPr>
        <w:t>Setuju/sering/positif diberi skor 4</w:t>
      </w:r>
    </w:p>
    <w:p w:rsidR="0077565A" w:rsidRPr="00762F5D" w:rsidRDefault="0077565A" w:rsidP="00A807D9">
      <w:pPr>
        <w:pStyle w:val="ListParagraph"/>
        <w:numPr>
          <w:ilvl w:val="1"/>
          <w:numId w:val="29"/>
        </w:numPr>
        <w:ind w:left="360"/>
        <w:jc w:val="both"/>
        <w:rPr>
          <w:rFonts w:ascii="Times New Roman" w:hAnsi="Times New Roman" w:cs="Times New Roman"/>
          <w:lang w:eastAsia="id-ID"/>
        </w:rPr>
      </w:pPr>
      <w:r w:rsidRPr="00762F5D">
        <w:rPr>
          <w:rFonts w:ascii="Times New Roman" w:hAnsi="Times New Roman" w:cs="Times New Roman"/>
          <w:lang w:eastAsia="id-ID"/>
        </w:rPr>
        <w:t>Ragu-ragu/kadang-kadang/netral diberi skor 3</w:t>
      </w:r>
    </w:p>
    <w:p w:rsidR="0077565A" w:rsidRDefault="0077565A" w:rsidP="00A807D9">
      <w:pPr>
        <w:pStyle w:val="ListParagraph"/>
        <w:numPr>
          <w:ilvl w:val="1"/>
          <w:numId w:val="29"/>
        </w:numPr>
        <w:ind w:left="360"/>
        <w:jc w:val="both"/>
        <w:rPr>
          <w:rFonts w:ascii="Times New Roman" w:hAnsi="Times New Roman" w:cs="Times New Roman"/>
          <w:lang w:eastAsia="id-ID"/>
        </w:rPr>
      </w:pPr>
      <w:r w:rsidRPr="00762F5D">
        <w:rPr>
          <w:rFonts w:ascii="Times New Roman" w:hAnsi="Times New Roman" w:cs="Times New Roman"/>
          <w:lang w:eastAsia="id-ID"/>
        </w:rPr>
        <w:t>Tidak setuju/hampir tidak pernah/negatif diberi skor 2</w:t>
      </w:r>
    </w:p>
    <w:p w:rsidR="0077565A" w:rsidRPr="0077565A" w:rsidRDefault="0077565A" w:rsidP="00A807D9">
      <w:pPr>
        <w:pStyle w:val="ListParagraph"/>
        <w:numPr>
          <w:ilvl w:val="1"/>
          <w:numId w:val="29"/>
        </w:numPr>
        <w:ind w:left="360"/>
        <w:jc w:val="both"/>
        <w:rPr>
          <w:rFonts w:ascii="Times New Roman" w:hAnsi="Times New Roman" w:cs="Times New Roman"/>
          <w:lang w:eastAsia="id-ID"/>
        </w:rPr>
      </w:pPr>
      <w:r w:rsidRPr="0077565A">
        <w:rPr>
          <w:rFonts w:ascii="Times New Roman" w:hAnsi="Times New Roman" w:cs="Times New Roman"/>
          <w:lang w:eastAsia="id-ID"/>
        </w:rPr>
        <w:t>Sangat tidak setuju/tidak pernah diberi skor 1</w:t>
      </w:r>
    </w:p>
    <w:p w:rsidR="009C5B1D" w:rsidRDefault="009C5B1D" w:rsidP="00781E7B">
      <w:pPr>
        <w:pStyle w:val="Heading2"/>
        <w:spacing w:before="120"/>
        <w:ind w:left="578" w:hanging="578"/>
      </w:pPr>
      <w:bookmarkStart w:id="92" w:name="_Toc426554576"/>
      <w:bookmarkStart w:id="93" w:name="_Toc427059371"/>
      <w:bookmarkStart w:id="94" w:name="_Toc430689130"/>
      <w:r>
        <w:t>Sampel</w:t>
      </w:r>
      <w:bookmarkEnd w:id="92"/>
      <w:bookmarkEnd w:id="93"/>
      <w:bookmarkEnd w:id="94"/>
    </w:p>
    <w:p w:rsidR="009C5B1D" w:rsidRDefault="009C5B1D" w:rsidP="005E2D71">
      <w:pPr>
        <w:ind w:firstLine="680"/>
        <w:jc w:val="both"/>
        <w:rPr>
          <w:rFonts w:ascii="Times New Roman" w:hAnsi="Times New Roman" w:cs="Times New Roman"/>
        </w:rPr>
      </w:pPr>
      <w:r w:rsidRPr="00345EEC">
        <w:rPr>
          <w:rFonts w:ascii="Times New Roman" w:hAnsi="Times New Roman" w:cs="Times New Roman"/>
        </w:rPr>
        <w:t xml:space="preserve">Jumlah anggota sampel sering dinyatakan dengan ukuran sampel. Jumlah sampel yang mewakili 100% populasi adalah sama dengan </w:t>
      </w:r>
      <w:r>
        <w:rPr>
          <w:rFonts w:ascii="Times New Roman" w:hAnsi="Times New Roman" w:cs="Times New Roman"/>
        </w:rPr>
        <w:t>jumlah populasi. Sem</w:t>
      </w:r>
      <w:r w:rsidRPr="00345EEC">
        <w:rPr>
          <w:rFonts w:ascii="Times New Roman" w:hAnsi="Times New Roman" w:cs="Times New Roman"/>
        </w:rPr>
        <w:t xml:space="preserve">akin besar jumlah sampel mendekati jumlah populasi maka peluang kesalahan dalam melakukan generalisasi akan semakin kecil, dan sebaliknya makin kecil jumlah sampel penelitian maka diduga akan semakin besar kemungkinan kesalahan dalam melakukan generalisasi. </w:t>
      </w:r>
      <w:r>
        <w:rPr>
          <w:rFonts w:ascii="Times New Roman" w:hAnsi="Times New Roman" w:cs="Times New Roman"/>
          <w:color w:val="000000"/>
        </w:rPr>
        <w:t xml:space="preserve">Berikut ini merupakan tabel penentuan jumlah sampel dari populasi tertentu yang dikembangkan oleh </w:t>
      </w:r>
      <w:r w:rsidRPr="00F323AD">
        <w:rPr>
          <w:rFonts w:ascii="Times New Roman" w:hAnsi="Times New Roman" w:cs="Times New Roman"/>
          <w:i/>
          <w:color w:val="000000"/>
        </w:rPr>
        <w:t>Isaac</w:t>
      </w:r>
      <w:r>
        <w:rPr>
          <w:rFonts w:ascii="Times New Roman" w:hAnsi="Times New Roman" w:cs="Times New Roman"/>
          <w:color w:val="000000"/>
        </w:rPr>
        <w:t xml:space="preserve"> dan </w:t>
      </w:r>
      <w:r w:rsidRPr="00F323AD">
        <w:rPr>
          <w:rFonts w:ascii="Times New Roman" w:hAnsi="Times New Roman" w:cs="Times New Roman"/>
          <w:i/>
          <w:color w:val="000000"/>
        </w:rPr>
        <w:t>Michael</w:t>
      </w:r>
      <w:r>
        <w:rPr>
          <w:rFonts w:ascii="Times New Roman" w:hAnsi="Times New Roman" w:cs="Times New Roman"/>
          <w:color w:val="000000"/>
        </w:rPr>
        <w:t>, untuk tingkat kesalahan 1%, 5%, 10%</w:t>
      </w:r>
      <w:r w:rsidR="00CA3683">
        <w:rPr>
          <w:rFonts w:ascii="Times New Roman" w:hAnsi="Times New Roman" w:cs="Times New Roman"/>
        </w:rPr>
        <w:t xml:space="preserve"> [SUG14</w:t>
      </w:r>
      <w:r w:rsidRPr="00345EEC">
        <w:rPr>
          <w:rFonts w:ascii="Times New Roman" w:hAnsi="Times New Roman" w:cs="Times New Roman"/>
        </w:rPr>
        <w:t>]</w:t>
      </w:r>
      <w:r>
        <w:rPr>
          <w:rFonts w:ascii="Times New Roman" w:hAnsi="Times New Roman" w:cs="Times New Roman"/>
        </w:rPr>
        <w:t>.</w:t>
      </w:r>
      <w:r w:rsidRPr="00345EEC">
        <w:rPr>
          <w:rFonts w:ascii="Times New Roman" w:hAnsi="Times New Roman" w:cs="Times New Roman"/>
        </w:rPr>
        <w:t> </w:t>
      </w:r>
    </w:p>
    <w:p w:rsidR="009C5B1D" w:rsidRPr="000C6337" w:rsidRDefault="00575F9A" w:rsidP="002047B4">
      <w:pPr>
        <w:pStyle w:val="Caption"/>
      </w:pPr>
      <w:bookmarkStart w:id="95" w:name="_Toc400100853"/>
      <w:bookmarkStart w:id="96" w:name="_Toc430716308"/>
      <w:r>
        <w:t>Tabel</w:t>
      </w:r>
      <w:r w:rsidR="00774F13">
        <w:t xml:space="preserve"> </w:t>
      </w:r>
      <w:r w:rsidR="00EC544A">
        <w:fldChar w:fldCharType="begin"/>
      </w:r>
      <w:r w:rsidR="00EC544A">
        <w:instrText xml:space="preserve"> STYLEREF 1 \s </w:instrText>
      </w:r>
      <w:r w:rsidR="00EC544A">
        <w:fldChar w:fldCharType="separate"/>
      </w:r>
      <w:r w:rsidR="00EC544A">
        <w:rPr>
          <w:noProof/>
        </w:rPr>
        <w:t>2</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1</w:t>
      </w:r>
      <w:r w:rsidR="00EC544A">
        <w:rPr>
          <w:noProof/>
        </w:rPr>
        <w:fldChar w:fldCharType="end"/>
      </w:r>
      <w:r w:rsidR="00077E54">
        <w:t xml:space="preserve"> </w:t>
      </w:r>
      <w:r w:rsidR="00774F13">
        <w:t>Penentuan Jumlah Samp</w:t>
      </w:r>
      <w:r w:rsidR="00565ADF">
        <w:t>el dan Populasi Tertentu dengan</w:t>
      </w:r>
      <w:r w:rsidR="00774F13">
        <w:t xml:space="preserve"> Taraf </w:t>
      </w:r>
      <w:r w:rsidR="00A807D9">
        <w:t xml:space="preserve"> </w:t>
      </w:r>
      <w:r w:rsidR="00774F13">
        <w:t>Kesalahan, 1%, 5%, dan 10%</w:t>
      </w:r>
      <w:bookmarkEnd w:id="95"/>
      <w:r w:rsidR="003D3712">
        <w:t xml:space="preserve"> Lampiran 1</w:t>
      </w:r>
      <w:bookmarkEnd w:id="9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67"/>
        <w:gridCol w:w="709"/>
        <w:gridCol w:w="709"/>
        <w:gridCol w:w="708"/>
        <w:gridCol w:w="709"/>
        <w:gridCol w:w="709"/>
        <w:gridCol w:w="709"/>
        <w:gridCol w:w="992"/>
        <w:gridCol w:w="719"/>
        <w:gridCol w:w="850"/>
        <w:gridCol w:w="992"/>
      </w:tblGrid>
      <w:tr w:rsidR="009C5B1D" w:rsidRPr="00A916AA" w:rsidTr="00587918">
        <w:trPr>
          <w:tblHeader/>
        </w:trPr>
        <w:tc>
          <w:tcPr>
            <w:tcW w:w="709" w:type="dxa"/>
            <w:vMerge w:val="restart"/>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N</w:t>
            </w:r>
          </w:p>
        </w:tc>
        <w:tc>
          <w:tcPr>
            <w:tcW w:w="1985" w:type="dxa"/>
            <w:gridSpan w:val="3"/>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S</w:t>
            </w:r>
          </w:p>
        </w:tc>
        <w:tc>
          <w:tcPr>
            <w:tcW w:w="708" w:type="dxa"/>
            <w:vMerge w:val="restart"/>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N</w:t>
            </w:r>
          </w:p>
        </w:tc>
        <w:tc>
          <w:tcPr>
            <w:tcW w:w="2127" w:type="dxa"/>
            <w:gridSpan w:val="3"/>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S</w:t>
            </w:r>
          </w:p>
        </w:tc>
        <w:tc>
          <w:tcPr>
            <w:tcW w:w="992" w:type="dxa"/>
            <w:vMerge w:val="restart"/>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N</w:t>
            </w:r>
          </w:p>
        </w:tc>
        <w:tc>
          <w:tcPr>
            <w:tcW w:w="2561" w:type="dxa"/>
            <w:gridSpan w:val="3"/>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S</w:t>
            </w:r>
          </w:p>
        </w:tc>
      </w:tr>
      <w:tr w:rsidR="009C5B1D" w:rsidRPr="00A916AA" w:rsidTr="00587918">
        <w:trPr>
          <w:tblHeader/>
        </w:trPr>
        <w:tc>
          <w:tcPr>
            <w:tcW w:w="709" w:type="dxa"/>
            <w:vMerge/>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p>
        </w:tc>
        <w:tc>
          <w:tcPr>
            <w:tcW w:w="567" w:type="dxa"/>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w:t>
            </w:r>
          </w:p>
        </w:tc>
        <w:tc>
          <w:tcPr>
            <w:tcW w:w="709" w:type="dxa"/>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5%</w:t>
            </w:r>
          </w:p>
        </w:tc>
        <w:tc>
          <w:tcPr>
            <w:tcW w:w="709" w:type="dxa"/>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10%</w:t>
            </w:r>
          </w:p>
        </w:tc>
        <w:tc>
          <w:tcPr>
            <w:tcW w:w="708" w:type="dxa"/>
            <w:vMerge/>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p>
        </w:tc>
        <w:tc>
          <w:tcPr>
            <w:tcW w:w="709" w:type="dxa"/>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w:t>
            </w:r>
          </w:p>
        </w:tc>
        <w:tc>
          <w:tcPr>
            <w:tcW w:w="709" w:type="dxa"/>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5%</w:t>
            </w:r>
          </w:p>
        </w:tc>
        <w:tc>
          <w:tcPr>
            <w:tcW w:w="709" w:type="dxa"/>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10%</w:t>
            </w:r>
          </w:p>
        </w:tc>
        <w:tc>
          <w:tcPr>
            <w:tcW w:w="992" w:type="dxa"/>
            <w:vMerge/>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p>
        </w:tc>
        <w:tc>
          <w:tcPr>
            <w:tcW w:w="719" w:type="dxa"/>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w:t>
            </w:r>
          </w:p>
        </w:tc>
        <w:tc>
          <w:tcPr>
            <w:tcW w:w="850" w:type="dxa"/>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5%</w:t>
            </w:r>
          </w:p>
        </w:tc>
        <w:tc>
          <w:tcPr>
            <w:tcW w:w="992" w:type="dxa"/>
            <w:shd w:val="clear" w:color="auto" w:fill="EEECE1" w:themeFill="background2"/>
          </w:tcPr>
          <w:p w:rsidR="009C5B1D" w:rsidRPr="00A916AA" w:rsidRDefault="009C5B1D" w:rsidP="00F51A73">
            <w:pPr>
              <w:spacing w:after="0"/>
              <w:jc w:val="center"/>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10</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280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197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155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138</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2800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537</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310</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247</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15</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14</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14</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290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202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158</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140</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3000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543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312</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248</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19</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300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207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161</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143</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3500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558</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317</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251</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25</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24</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23</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23</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320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216</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167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147</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4000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569</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320</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254</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30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28</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340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225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172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151</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4500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578</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323</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255</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35</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33</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31</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360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234</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177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155</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5000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586</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326</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257</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40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38</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36</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35</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380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242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182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158</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6000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598</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329</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259</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45</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39</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400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250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186</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162</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7000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606</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332</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261</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50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44</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42</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420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257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191</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165</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8000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613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334</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263</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55</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51</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48</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46</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440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265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195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168</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9000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618</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335</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263</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60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51</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49</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460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198</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171</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622</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336</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263</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65</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53</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480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202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173</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15000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635</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340</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266</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lastRenderedPageBreak/>
              <w:t>70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63</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58</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56</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500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285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205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176</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642</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342</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267</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75</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59</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550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301</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213</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182</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30000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649</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344</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268</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80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71</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62</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600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315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221</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187</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40000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563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345</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269</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85</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75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68</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65</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650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329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227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191</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50000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655</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346</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269</w:t>
            </w:r>
          </w:p>
        </w:tc>
      </w:tr>
      <w:tr w:rsidR="009C5B1D" w:rsidRPr="00A916AA" w:rsidTr="005E2D71">
        <w:trPr>
          <w:trHeight w:val="271"/>
        </w:trPr>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90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79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72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68</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700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341</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233</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195</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75000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658</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346</w:t>
            </w:r>
          </w:p>
        </w:tc>
        <w:tc>
          <w:tcPr>
            <w:tcW w:w="992" w:type="dxa"/>
          </w:tcPr>
          <w:p w:rsidR="005E2D71"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95</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83</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75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71</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750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352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238</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199</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100000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659</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347</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100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87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78</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73</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800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363</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243</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202</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150000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661</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347</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110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94</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84</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78</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850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373</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247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205</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200000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661</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347</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120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102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89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83</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900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382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251</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208</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250000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662</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130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109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95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88</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950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391</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255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211</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300000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662</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140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116</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92</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1000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399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258</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213</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350000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662</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150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122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105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97</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1100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414</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265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217</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400000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662</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160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129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110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101</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1200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427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221</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450000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170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135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114</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105</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1300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440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224</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500000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180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142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119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108</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1400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450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227</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550000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190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148</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123</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112</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1500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460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283</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229</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600000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200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154</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127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115</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1600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469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286</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232</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650000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210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160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131</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118</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1700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477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289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234</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700000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220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165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135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122</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1800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485</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292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235</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750000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270</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230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171</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139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125</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1900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492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294</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237</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800000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271</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240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176</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142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127</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2000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498</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297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238</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850000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271</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250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182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146</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130</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2200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510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301</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241</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900000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271</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260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187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149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133</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2400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520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304</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243</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950000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271</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270</w:t>
            </w: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192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152</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135</w:t>
            </w: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2600</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529</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307</w:t>
            </w: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245</w:t>
            </w: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1000000</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663</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348</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271</w:t>
            </w:r>
          </w:p>
        </w:tc>
      </w:tr>
      <w:tr w:rsidR="009C5B1D" w:rsidRPr="00A916AA" w:rsidTr="00CA3683">
        <w:tc>
          <w:tcPr>
            <w:tcW w:w="709" w:type="dxa"/>
          </w:tcPr>
          <w:p w:rsidR="009C5B1D" w:rsidRPr="00A916AA" w:rsidRDefault="009C5B1D" w:rsidP="00B37316">
            <w:pPr>
              <w:spacing w:after="0"/>
              <w:rPr>
                <w:rFonts w:ascii="Arial Narrow" w:hAnsi="Arial Narrow"/>
                <w:b/>
                <w:color w:val="000000"/>
                <w:sz w:val="18"/>
                <w:szCs w:val="18"/>
                <w:shd w:val="clear" w:color="auto" w:fill="FFFFFF"/>
              </w:rPr>
            </w:pPr>
          </w:p>
        </w:tc>
        <w:tc>
          <w:tcPr>
            <w:tcW w:w="567" w:type="dxa"/>
          </w:tcPr>
          <w:p w:rsidR="009C5B1D" w:rsidRPr="00A916AA" w:rsidRDefault="009C5B1D" w:rsidP="00B37316">
            <w:pPr>
              <w:spacing w:after="0"/>
              <w:rPr>
                <w:rFonts w:ascii="Arial Narrow" w:hAnsi="Arial Narrow"/>
                <w:color w:val="000000"/>
                <w:sz w:val="18"/>
                <w:szCs w:val="18"/>
                <w:shd w:val="clear" w:color="auto" w:fill="FFFFFF"/>
              </w:rPr>
            </w:pP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p>
        </w:tc>
        <w:tc>
          <w:tcPr>
            <w:tcW w:w="708" w:type="dxa"/>
          </w:tcPr>
          <w:p w:rsidR="009C5B1D" w:rsidRPr="00A916AA" w:rsidRDefault="009C5B1D" w:rsidP="00B37316">
            <w:pPr>
              <w:spacing w:after="0"/>
              <w:rPr>
                <w:rFonts w:ascii="Arial Narrow" w:hAnsi="Arial Narrow"/>
                <w:b/>
                <w:color w:val="000000"/>
                <w:sz w:val="18"/>
                <w:szCs w:val="18"/>
                <w:shd w:val="clear" w:color="auto" w:fill="FFFFFF"/>
              </w:rPr>
            </w:pP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p>
        </w:tc>
        <w:tc>
          <w:tcPr>
            <w:tcW w:w="709" w:type="dxa"/>
          </w:tcPr>
          <w:p w:rsidR="009C5B1D" w:rsidRPr="00A916AA" w:rsidRDefault="009C5B1D" w:rsidP="00B37316">
            <w:pPr>
              <w:spacing w:after="0"/>
              <w:rPr>
                <w:rFonts w:ascii="Arial Narrow" w:hAnsi="Arial Narrow"/>
                <w:color w:val="000000"/>
                <w:sz w:val="18"/>
                <w:szCs w:val="18"/>
                <w:shd w:val="clear" w:color="auto" w:fill="FFFFFF"/>
              </w:rPr>
            </w:pPr>
          </w:p>
        </w:tc>
        <w:tc>
          <w:tcPr>
            <w:tcW w:w="992" w:type="dxa"/>
          </w:tcPr>
          <w:p w:rsidR="009C5B1D" w:rsidRPr="00A916AA" w:rsidRDefault="009C5B1D" w:rsidP="00B37316">
            <w:pPr>
              <w:spacing w:after="0"/>
              <w:rPr>
                <w:rFonts w:ascii="Arial Narrow" w:hAnsi="Arial Narrow"/>
                <w:b/>
                <w:color w:val="000000"/>
                <w:sz w:val="18"/>
                <w:szCs w:val="18"/>
                <w:shd w:val="clear" w:color="auto" w:fill="FFFFFF"/>
              </w:rPr>
            </w:pPr>
            <w:r w:rsidRPr="00A916AA">
              <w:rPr>
                <w:rFonts w:ascii="Arial Narrow" w:hAnsi="Arial Narrow"/>
                <w:b/>
                <w:color w:val="000000"/>
                <w:sz w:val="18"/>
                <w:szCs w:val="18"/>
                <w:shd w:val="clear" w:color="auto" w:fill="FFFFFF"/>
              </w:rPr>
              <w:t>∞</w:t>
            </w:r>
          </w:p>
        </w:tc>
        <w:tc>
          <w:tcPr>
            <w:tcW w:w="719"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664</w:t>
            </w:r>
          </w:p>
        </w:tc>
        <w:tc>
          <w:tcPr>
            <w:tcW w:w="850"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349</w:t>
            </w:r>
          </w:p>
        </w:tc>
        <w:tc>
          <w:tcPr>
            <w:tcW w:w="992" w:type="dxa"/>
          </w:tcPr>
          <w:p w:rsidR="009C5B1D" w:rsidRPr="00A916AA" w:rsidRDefault="009C5B1D" w:rsidP="00B37316">
            <w:pPr>
              <w:spacing w:after="0"/>
              <w:rPr>
                <w:rFonts w:ascii="Arial Narrow" w:hAnsi="Arial Narrow"/>
                <w:color w:val="000000"/>
                <w:sz w:val="18"/>
                <w:szCs w:val="18"/>
                <w:shd w:val="clear" w:color="auto" w:fill="FFFFFF"/>
              </w:rPr>
            </w:pPr>
            <w:r w:rsidRPr="00A916AA">
              <w:rPr>
                <w:rFonts w:ascii="Arial Narrow" w:hAnsi="Arial Narrow"/>
                <w:color w:val="000000"/>
                <w:sz w:val="18"/>
                <w:szCs w:val="18"/>
                <w:shd w:val="clear" w:color="auto" w:fill="FFFFFF"/>
              </w:rPr>
              <w:t>272</w:t>
            </w:r>
          </w:p>
        </w:tc>
      </w:tr>
    </w:tbl>
    <w:p w:rsidR="00C34C25" w:rsidRPr="00C34C25" w:rsidRDefault="00C34C25" w:rsidP="00781E7B">
      <w:pPr>
        <w:pStyle w:val="Heading2"/>
        <w:spacing w:before="120"/>
        <w:ind w:left="578" w:hanging="578"/>
      </w:pPr>
      <w:bookmarkStart w:id="97" w:name="_Toc400611194"/>
      <w:bookmarkStart w:id="98" w:name="_Toc426554577"/>
      <w:bookmarkStart w:id="99" w:name="_Toc427059372"/>
      <w:bookmarkStart w:id="100" w:name="_Toc430689131"/>
      <w:r w:rsidRPr="00C34C25">
        <w:rPr>
          <w:rFonts w:cs="Times New Roman"/>
          <w:szCs w:val="22"/>
        </w:rPr>
        <w:t>Validitas dan Reliabilitas Instrumen</w:t>
      </w:r>
      <w:bookmarkEnd w:id="97"/>
      <w:bookmarkEnd w:id="98"/>
      <w:bookmarkEnd w:id="99"/>
      <w:bookmarkEnd w:id="100"/>
    </w:p>
    <w:p w:rsidR="00C34C25" w:rsidRPr="00534992" w:rsidRDefault="00C34C25" w:rsidP="00F51A73">
      <w:pPr>
        <w:ind w:firstLine="540"/>
        <w:jc w:val="both"/>
        <w:rPr>
          <w:rFonts w:ascii="Times New Roman" w:hAnsi="Times New Roman" w:cs="Times New Roman"/>
        </w:rPr>
      </w:pPr>
      <w:r w:rsidRPr="00534992">
        <w:rPr>
          <w:rFonts w:ascii="Times New Roman" w:hAnsi="Times New Roman" w:cs="Times New Roman"/>
        </w:rPr>
        <w:t>Instrumen yang valid berarti alat ukur yang digunakan untuk mendapatkan data itu valid. Valid berarti instrumen tersebut dapat digunakan untuk mengukur apa yang seh</w:t>
      </w:r>
      <w:r>
        <w:rPr>
          <w:rFonts w:ascii="Times New Roman" w:hAnsi="Times New Roman" w:cs="Times New Roman"/>
        </w:rPr>
        <w:t>a</w:t>
      </w:r>
      <w:r w:rsidRPr="00534992">
        <w:rPr>
          <w:rFonts w:ascii="Times New Roman" w:hAnsi="Times New Roman" w:cs="Times New Roman"/>
        </w:rPr>
        <w:t>rusnya diukur</w:t>
      </w:r>
      <w:r>
        <w:rPr>
          <w:rFonts w:ascii="Times New Roman" w:hAnsi="Times New Roman" w:cs="Times New Roman"/>
        </w:rPr>
        <w:t xml:space="preserve"> sedangkan</w:t>
      </w:r>
      <w:r w:rsidRPr="00534992">
        <w:rPr>
          <w:rFonts w:ascii="Times New Roman" w:hAnsi="Times New Roman" w:cs="Times New Roman"/>
        </w:rPr>
        <w:t xml:space="preserve"> </w:t>
      </w:r>
      <w:r>
        <w:rPr>
          <w:rFonts w:ascii="Times New Roman" w:hAnsi="Times New Roman" w:cs="Times New Roman"/>
        </w:rPr>
        <w:t>i</w:t>
      </w:r>
      <w:r w:rsidRPr="00534992">
        <w:rPr>
          <w:rFonts w:ascii="Times New Roman" w:hAnsi="Times New Roman" w:cs="Times New Roman"/>
        </w:rPr>
        <w:t xml:space="preserve">nstrumen yang reliabel adalah instrumen yang bila digunakan beberapa kali untuk mengukur objek </w:t>
      </w:r>
      <w:r w:rsidRPr="00534992">
        <w:rPr>
          <w:rFonts w:ascii="Times New Roman" w:hAnsi="Times New Roman" w:cs="Times New Roman"/>
        </w:rPr>
        <w:lastRenderedPageBreak/>
        <w:t>yang sama, akan menghasilkan data yang sama</w:t>
      </w:r>
      <w:r>
        <w:rPr>
          <w:rFonts w:ascii="Times New Roman" w:hAnsi="Times New Roman" w:cs="Times New Roman"/>
        </w:rPr>
        <w:t xml:space="preserve"> </w:t>
      </w:r>
      <w:r w:rsidRPr="00345EEC">
        <w:rPr>
          <w:rFonts w:ascii="Times New Roman" w:hAnsi="Times New Roman" w:cs="Times New Roman"/>
        </w:rPr>
        <w:t>[SUG12]</w:t>
      </w:r>
      <w:r w:rsidRPr="00534992">
        <w:rPr>
          <w:rFonts w:ascii="Times New Roman" w:hAnsi="Times New Roman" w:cs="Times New Roman"/>
        </w:rPr>
        <w:t>.</w:t>
      </w:r>
      <w:r>
        <w:rPr>
          <w:rFonts w:ascii="Times New Roman" w:hAnsi="Times New Roman" w:cs="Times New Roman"/>
        </w:rPr>
        <w:t xml:space="preserve"> </w:t>
      </w:r>
      <w:r w:rsidRPr="00534992">
        <w:rPr>
          <w:rFonts w:ascii="Times New Roman" w:hAnsi="Times New Roman" w:cs="Times New Roman"/>
        </w:rPr>
        <w:t>Uji validitas dapat dilakukan dengan membandingkan korelasi hitung dengan korelasi teori yang didasarkan pada r tabel. Jika r hitung &lt; r tabel dengan derajat bebas (n-2) maka atribut tersebut tidak valid</w:t>
      </w:r>
      <w:r>
        <w:rPr>
          <w:rFonts w:ascii="Times New Roman" w:hAnsi="Times New Roman" w:cs="Times New Roman"/>
        </w:rPr>
        <w:t>,</w:t>
      </w:r>
      <w:r w:rsidRPr="00534992">
        <w:rPr>
          <w:rFonts w:ascii="Times New Roman" w:hAnsi="Times New Roman" w:cs="Times New Roman"/>
        </w:rPr>
        <w:t xml:space="preserve"> sedangkan untuk uji reliabilitas beberapa ref</w:t>
      </w:r>
      <w:r>
        <w:rPr>
          <w:rFonts w:ascii="Times New Roman" w:hAnsi="Times New Roman" w:cs="Times New Roman"/>
        </w:rPr>
        <w:t>erensi menyebutkan</w:t>
      </w:r>
      <w:r w:rsidR="00375EA3">
        <w:rPr>
          <w:rFonts w:ascii="Times New Roman" w:hAnsi="Times New Roman" w:cs="Times New Roman"/>
        </w:rPr>
        <w:t xml:space="preserve"> </w:t>
      </w:r>
      <w:r w:rsidR="00375EA3" w:rsidRPr="00375EA3">
        <w:rPr>
          <w:rFonts w:ascii="Times New Roman" w:hAnsi="Times New Roman" w:cs="Times New Roman"/>
        </w:rPr>
        <w:t xml:space="preserve">Pengujian reabilitas instrument dapat dilakukan dengan teknik </w:t>
      </w:r>
      <w:r w:rsidR="00375EA3" w:rsidRPr="003D3712">
        <w:rPr>
          <w:rFonts w:ascii="Times New Roman" w:hAnsi="Times New Roman" w:cs="Times New Roman"/>
          <w:i/>
        </w:rPr>
        <w:t>Alpha</w:t>
      </w:r>
      <w:r w:rsidR="00375EA3" w:rsidRPr="003D3712">
        <w:rPr>
          <w:rFonts w:ascii="Times New Roman" w:hAnsi="Times New Roman" w:cs="Times New Roman"/>
          <w:i/>
        </w:rPr>
        <w:br/>
        <w:t>Cronback</w:t>
      </w:r>
      <w:r w:rsidR="00375EA3" w:rsidRPr="00375EA3">
        <w:rPr>
          <w:rFonts w:ascii="Times New Roman" w:hAnsi="Times New Roman" w:cs="Times New Roman"/>
        </w:rPr>
        <w:t>.</w:t>
      </w:r>
      <w:r w:rsidR="00375EA3">
        <w:rPr>
          <w:rFonts w:ascii="Times New Roman" w:hAnsi="Times New Roman" w:cs="Times New Roman"/>
        </w:rPr>
        <w:t xml:space="preserve"> </w:t>
      </w:r>
      <w:r w:rsidR="00375EA3" w:rsidRPr="00375EA3">
        <w:rPr>
          <w:rFonts w:ascii="Times New Roman" w:hAnsi="Times New Roman" w:cs="Times New Roman"/>
        </w:rPr>
        <w:t xml:space="preserve">Uji reabilitas </w:t>
      </w:r>
      <w:r w:rsidR="00375EA3" w:rsidRPr="003D3712">
        <w:rPr>
          <w:rFonts w:ascii="Times New Roman" w:hAnsi="Times New Roman" w:cs="Times New Roman"/>
          <w:i/>
        </w:rPr>
        <w:t>Alpha Cronback</w:t>
      </w:r>
      <w:r w:rsidR="00375EA3" w:rsidRPr="00375EA3">
        <w:rPr>
          <w:rFonts w:ascii="Times New Roman" w:hAnsi="Times New Roman" w:cs="Times New Roman"/>
        </w:rPr>
        <w:t xml:space="preserve"> </w:t>
      </w:r>
      <w:r w:rsidR="00375EA3">
        <w:rPr>
          <w:rFonts w:ascii="Times New Roman" w:hAnsi="Times New Roman" w:cs="Times New Roman"/>
        </w:rPr>
        <w:t xml:space="preserve">dengan </w:t>
      </w:r>
      <w:r w:rsidR="00375EA3" w:rsidRPr="00375EA3">
        <w:rPr>
          <w:rFonts w:ascii="Times New Roman" w:hAnsi="Times New Roman" w:cs="Times New Roman"/>
        </w:rPr>
        <w:t>k</w:t>
      </w:r>
      <w:r w:rsidR="00375EA3">
        <w:rPr>
          <w:rFonts w:ascii="Times New Roman" w:hAnsi="Times New Roman" w:cs="Times New Roman"/>
        </w:rPr>
        <w:t xml:space="preserve">oefisien reliabilitasnya α yang berada dalam rentangan 0-1,0,  </w:t>
      </w:r>
      <w:r>
        <w:rPr>
          <w:rFonts w:ascii="Times New Roman" w:hAnsi="Times New Roman" w:cs="Times New Roman"/>
        </w:rPr>
        <w:t xml:space="preserve">bahwa nilai </w:t>
      </w:r>
      <w:r>
        <w:rPr>
          <w:rFonts w:ascii="Times New Roman" w:hAnsi="Times New Roman" w:cs="Times New Roman"/>
        </w:rPr>
        <w:sym w:font="Symbol" w:char="F061"/>
      </w:r>
      <w:r>
        <w:rPr>
          <w:rFonts w:ascii="Times New Roman" w:hAnsi="Times New Roman" w:cs="Times New Roman"/>
        </w:rPr>
        <w:t xml:space="preserve"> (</w:t>
      </w:r>
      <w:r>
        <w:rPr>
          <w:rFonts w:ascii="Times New Roman" w:hAnsi="Times New Roman" w:cs="Times New Roman"/>
          <w:i/>
        </w:rPr>
        <w:t>Alpha Cronbach)</w:t>
      </w:r>
      <w:r w:rsidRPr="00534992">
        <w:rPr>
          <w:rFonts w:ascii="Times New Roman" w:hAnsi="Times New Roman" w:cs="Times New Roman"/>
        </w:rPr>
        <w:t xml:space="preserve"> sebesar 0,6 atau 0,7 merupakan batas terendah untuk menerima reliabilitas atau keandalan</w:t>
      </w:r>
      <w:r>
        <w:rPr>
          <w:rFonts w:ascii="Times New Roman" w:hAnsi="Times New Roman" w:cs="Times New Roman"/>
        </w:rPr>
        <w:t xml:space="preserve"> [USM13</w:t>
      </w:r>
      <w:r w:rsidRPr="00345EEC">
        <w:rPr>
          <w:rFonts w:ascii="Times New Roman" w:hAnsi="Times New Roman" w:cs="Times New Roman"/>
        </w:rPr>
        <w:t>]</w:t>
      </w:r>
      <w:r w:rsidRPr="00534992">
        <w:rPr>
          <w:rFonts w:ascii="Times New Roman" w:hAnsi="Times New Roman" w:cs="Times New Roman"/>
        </w:rPr>
        <w:t xml:space="preserve">. </w:t>
      </w:r>
    </w:p>
    <w:p w:rsidR="00CA3683" w:rsidRPr="00CA3683" w:rsidRDefault="00CA3683" w:rsidP="00781E7B">
      <w:pPr>
        <w:pStyle w:val="Heading2"/>
        <w:spacing w:before="0"/>
        <w:rPr>
          <w:rStyle w:val="Emphasis"/>
          <w:i w:val="0"/>
          <w:iCs w:val="0"/>
        </w:rPr>
      </w:pPr>
      <w:bookmarkStart w:id="101" w:name="_Toc426554578"/>
      <w:bookmarkStart w:id="102" w:name="_Toc427059373"/>
      <w:bookmarkStart w:id="103" w:name="_Toc430689132"/>
      <w:r>
        <w:t>Statistik Deskriptif</w:t>
      </w:r>
      <w:bookmarkEnd w:id="101"/>
      <w:bookmarkEnd w:id="102"/>
      <w:bookmarkEnd w:id="103"/>
    </w:p>
    <w:p w:rsidR="00CA3683" w:rsidRPr="00CA3683" w:rsidRDefault="00CA3683" w:rsidP="00F51A73">
      <w:pPr>
        <w:ind w:firstLine="540"/>
        <w:jc w:val="both"/>
      </w:pPr>
      <w:r w:rsidRPr="00345EEC">
        <w:rPr>
          <w:rFonts w:ascii="Times New Roman" w:hAnsi="Times New Roman" w:cs="Times New Roman"/>
          <w:lang w:eastAsia="id-ID"/>
        </w:rPr>
        <w:t>Statistik deskriptif dapat digunakan jika peneliti hanya ingin mendeskripsikan</w:t>
      </w:r>
      <w:r>
        <w:rPr>
          <w:rFonts w:ascii="Times New Roman" w:hAnsi="Times New Roman" w:cs="Times New Roman"/>
          <w:lang w:eastAsia="id-ID"/>
        </w:rPr>
        <w:t xml:space="preserve"> data sa</w:t>
      </w:r>
      <w:r w:rsidRPr="00345EEC">
        <w:rPr>
          <w:rFonts w:ascii="Times New Roman" w:hAnsi="Times New Roman" w:cs="Times New Roman"/>
          <w:lang w:eastAsia="id-ID"/>
        </w:rPr>
        <w:t xml:space="preserve">mpel  dan tidak ingin membuat kesimpulan yang berlaku untuk populasi dimana sampel diambil. Statistik deskriptif antara lain adalah penyajian data melalui tabel, grafik, diagram lingkaran, pictogram, perhitungan modus, median, mean (pengukuran tendensi sentral), perhitungan desil, presentil, </w:t>
      </w:r>
      <w:r>
        <w:rPr>
          <w:rFonts w:ascii="Times New Roman" w:hAnsi="Times New Roman" w:cs="Times New Roman"/>
          <w:lang w:eastAsia="id-ID"/>
        </w:rPr>
        <w:t>perhitungan pre</w:t>
      </w:r>
      <w:r w:rsidRPr="00345EEC">
        <w:rPr>
          <w:rFonts w:ascii="Times New Roman" w:hAnsi="Times New Roman" w:cs="Times New Roman"/>
          <w:lang w:eastAsia="id-ID"/>
        </w:rPr>
        <w:t>sentase</w:t>
      </w:r>
      <w:r>
        <w:rPr>
          <w:rFonts w:ascii="Times New Roman" w:hAnsi="Times New Roman" w:cs="Times New Roman"/>
          <w:lang w:eastAsia="id-ID"/>
        </w:rPr>
        <w:t xml:space="preserve">, </w:t>
      </w:r>
      <w:r w:rsidRPr="00345EEC">
        <w:rPr>
          <w:rFonts w:ascii="Times New Roman" w:hAnsi="Times New Roman" w:cs="Times New Roman"/>
          <w:lang w:eastAsia="id-ID"/>
        </w:rPr>
        <w:t>perhitungan penyebaran data melalui perhitungan rata-rata dan standar d</w:t>
      </w:r>
      <w:r>
        <w:rPr>
          <w:rFonts w:ascii="Times New Roman" w:hAnsi="Times New Roman" w:cs="Times New Roman"/>
          <w:lang w:eastAsia="id-ID"/>
        </w:rPr>
        <w:t>eviasi</w:t>
      </w:r>
      <w:r w:rsidRPr="00345EEC">
        <w:rPr>
          <w:rFonts w:ascii="Times New Roman" w:hAnsi="Times New Roman" w:cs="Times New Roman"/>
          <w:lang w:eastAsia="id-ID"/>
        </w:rPr>
        <w:t xml:space="preserve">. </w:t>
      </w:r>
      <w:r>
        <w:rPr>
          <w:rFonts w:ascii="Times New Roman" w:hAnsi="Times New Roman" w:cs="Times New Roman"/>
          <w:lang w:eastAsia="id-ID"/>
        </w:rPr>
        <w:t>S</w:t>
      </w:r>
      <w:r w:rsidRPr="00345EEC">
        <w:rPr>
          <w:rFonts w:ascii="Times New Roman" w:hAnsi="Times New Roman" w:cs="Times New Roman"/>
          <w:lang w:eastAsia="id-ID"/>
        </w:rPr>
        <w:t>ta</w:t>
      </w:r>
      <w:r>
        <w:rPr>
          <w:rFonts w:ascii="Times New Roman" w:hAnsi="Times New Roman" w:cs="Times New Roman"/>
          <w:lang w:eastAsia="id-ID"/>
        </w:rPr>
        <w:t>tistik deskriptif juga dapat men</w:t>
      </w:r>
      <w:r w:rsidRPr="00345EEC">
        <w:rPr>
          <w:rFonts w:ascii="Times New Roman" w:hAnsi="Times New Roman" w:cs="Times New Roman"/>
          <w:lang w:eastAsia="id-ID"/>
        </w:rPr>
        <w:t>cari</w:t>
      </w:r>
      <w:r>
        <w:rPr>
          <w:rFonts w:ascii="Times New Roman" w:hAnsi="Times New Roman" w:cs="Times New Roman"/>
          <w:lang w:eastAsia="id-ID"/>
        </w:rPr>
        <w:t xml:space="preserve"> kuatnya hubungan antara variab</w:t>
      </w:r>
      <w:r w:rsidRPr="00345EEC">
        <w:rPr>
          <w:rFonts w:ascii="Times New Roman" w:hAnsi="Times New Roman" w:cs="Times New Roman"/>
          <w:lang w:eastAsia="id-ID"/>
        </w:rPr>
        <w:t>e</w:t>
      </w:r>
      <w:r>
        <w:rPr>
          <w:rFonts w:ascii="Times New Roman" w:hAnsi="Times New Roman" w:cs="Times New Roman"/>
          <w:lang w:eastAsia="id-ID"/>
        </w:rPr>
        <w:t>l</w:t>
      </w:r>
      <w:r w:rsidRPr="00345EEC">
        <w:rPr>
          <w:rFonts w:ascii="Times New Roman" w:hAnsi="Times New Roman" w:cs="Times New Roman"/>
          <w:lang w:eastAsia="id-ID"/>
        </w:rPr>
        <w:t xml:space="preserve"> melalui analisis korelasi, melakukan prediksi dengan analisis regresi dan membuat perbandingan dengan membandingkan rata-</w:t>
      </w:r>
      <w:r>
        <w:rPr>
          <w:rFonts w:ascii="Times New Roman" w:hAnsi="Times New Roman" w:cs="Times New Roman"/>
          <w:lang w:eastAsia="id-ID"/>
        </w:rPr>
        <w:t>rata data sampel atau populasi</w:t>
      </w:r>
      <w:r w:rsidRPr="00926231">
        <w:rPr>
          <w:rFonts w:ascii="Times New Roman" w:hAnsi="Times New Roman" w:cs="Times New Roman"/>
        </w:rPr>
        <w:t xml:space="preserve"> </w:t>
      </w:r>
      <w:r>
        <w:rPr>
          <w:rFonts w:ascii="Times New Roman" w:hAnsi="Times New Roman" w:cs="Times New Roman"/>
        </w:rPr>
        <w:t>[SUG14</w:t>
      </w:r>
      <w:r w:rsidRPr="00345EEC">
        <w:rPr>
          <w:rFonts w:ascii="Times New Roman" w:hAnsi="Times New Roman" w:cs="Times New Roman"/>
        </w:rPr>
        <w:t>]</w:t>
      </w:r>
      <w:r w:rsidR="00D74C98">
        <w:rPr>
          <w:rFonts w:ascii="Times New Roman" w:hAnsi="Times New Roman" w:cs="Times New Roman"/>
        </w:rPr>
        <w:t>.</w:t>
      </w:r>
    </w:p>
    <w:p w:rsidR="0042546B" w:rsidRPr="00AC4675" w:rsidRDefault="0042546B" w:rsidP="00781E7B">
      <w:pPr>
        <w:pStyle w:val="Heading2"/>
        <w:spacing w:before="0"/>
        <w:rPr>
          <w:rFonts w:eastAsia="Times New Roman"/>
        </w:rPr>
      </w:pPr>
      <w:bookmarkStart w:id="104" w:name="_Toc413280380"/>
      <w:bookmarkStart w:id="105" w:name="_Toc426554579"/>
      <w:bookmarkStart w:id="106" w:name="_Toc427059374"/>
      <w:bookmarkStart w:id="107" w:name="_Toc430689133"/>
      <w:bookmarkEnd w:id="68"/>
      <w:r w:rsidRPr="00143C50">
        <w:rPr>
          <w:rFonts w:eastAsia="Times New Roman"/>
        </w:rPr>
        <w:t>COBIT 4.1 ( Control Objectives for Information and Related Technology)</w:t>
      </w:r>
      <w:bookmarkEnd w:id="104"/>
      <w:bookmarkEnd w:id="105"/>
      <w:bookmarkEnd w:id="106"/>
      <w:bookmarkEnd w:id="107"/>
    </w:p>
    <w:p w:rsidR="0042546B" w:rsidRPr="00AC4675" w:rsidRDefault="0042546B" w:rsidP="00FA1B0C">
      <w:pPr>
        <w:spacing w:after="0"/>
        <w:ind w:firstLine="720"/>
        <w:jc w:val="both"/>
        <w:rPr>
          <w:rFonts w:ascii="Times New Roman" w:hAnsi="Times New Roman" w:cs="Times New Roman"/>
        </w:rPr>
      </w:pPr>
      <w:r w:rsidRPr="00AC4675">
        <w:rPr>
          <w:rFonts w:ascii="Times New Roman" w:hAnsi="Times New Roman" w:cs="Times New Roman"/>
        </w:rPr>
        <w:t xml:space="preserve">COBIT yaitu  </w:t>
      </w:r>
      <w:r w:rsidRPr="00AC4675">
        <w:rPr>
          <w:rFonts w:ascii="Times New Roman" w:hAnsi="Times New Roman" w:cs="Times New Roman"/>
          <w:i/>
        </w:rPr>
        <w:t>Control Objectives for Information and Related Technology</w:t>
      </w:r>
      <w:r w:rsidRPr="00AC4675">
        <w:rPr>
          <w:rFonts w:ascii="Times New Roman" w:hAnsi="Times New Roman" w:cs="Times New Roman"/>
        </w:rPr>
        <w:t xml:space="preserve"> yang  merupakan </w:t>
      </w:r>
      <w:r>
        <w:rPr>
          <w:rFonts w:ascii="Times New Roman" w:hAnsi="Times New Roman" w:cs="Times New Roman"/>
        </w:rPr>
        <w:t>satu metodologi yang memberikan kerangka dasar dalam menciptakan sebuah Teknologi Informasi yang sesuai dengan kebutuhan organisasi dengan tetap memperhatikan fa</w:t>
      </w:r>
      <w:r w:rsidR="003D3712">
        <w:rPr>
          <w:rFonts w:ascii="Times New Roman" w:hAnsi="Times New Roman" w:cs="Times New Roman"/>
        </w:rPr>
        <w:t>k</w:t>
      </w:r>
      <w:r>
        <w:rPr>
          <w:rFonts w:ascii="Times New Roman" w:hAnsi="Times New Roman" w:cs="Times New Roman"/>
        </w:rPr>
        <w:t xml:space="preserve">tor </w:t>
      </w:r>
      <w:r w:rsidR="003D3712">
        <w:rPr>
          <w:rFonts w:ascii="Times New Roman" w:hAnsi="Times New Roman" w:cs="Times New Roman"/>
        </w:rPr>
        <w:t>– fak</w:t>
      </w:r>
      <w:r w:rsidR="00141040">
        <w:rPr>
          <w:rFonts w:ascii="Times New Roman" w:hAnsi="Times New Roman" w:cs="Times New Roman"/>
        </w:rPr>
        <w:t xml:space="preserve">tor lain yang </w:t>
      </w:r>
      <w:r w:rsidR="00404F3D">
        <w:rPr>
          <w:rFonts w:ascii="Times New Roman" w:hAnsi="Times New Roman" w:cs="Times New Roman"/>
        </w:rPr>
        <w:t>berpengaruh[ITG07</w:t>
      </w:r>
      <w:r>
        <w:rPr>
          <w:rFonts w:ascii="Times New Roman" w:hAnsi="Times New Roman" w:cs="Times New Roman"/>
        </w:rPr>
        <w:t>]. A</w:t>
      </w:r>
      <w:r w:rsidRPr="00AC4675">
        <w:rPr>
          <w:rFonts w:ascii="Times New Roman" w:hAnsi="Times New Roman" w:cs="Times New Roman"/>
        </w:rPr>
        <w:t>udit sistem informasi dan dasar pengendalian yang dibuat oleh </w:t>
      </w:r>
      <w:r w:rsidRPr="00AC4675">
        <w:rPr>
          <w:rFonts w:ascii="Times New Roman" w:hAnsi="Times New Roman" w:cs="Times New Roman"/>
          <w:i/>
        </w:rPr>
        <w:t>Information Systems Audit and Control Association</w:t>
      </w:r>
      <w:r w:rsidRPr="00AC4675">
        <w:rPr>
          <w:rFonts w:ascii="Times New Roman" w:hAnsi="Times New Roman" w:cs="Times New Roman"/>
        </w:rPr>
        <w:t> (ISACA), dan </w:t>
      </w:r>
      <w:r w:rsidRPr="00AC4675">
        <w:rPr>
          <w:rFonts w:ascii="Times New Roman" w:hAnsi="Times New Roman" w:cs="Times New Roman"/>
          <w:i/>
        </w:rPr>
        <w:t>IT Governance Institute</w:t>
      </w:r>
      <w:r w:rsidRPr="00AC4675">
        <w:rPr>
          <w:rFonts w:ascii="Times New Roman" w:hAnsi="Times New Roman" w:cs="Times New Roman"/>
        </w:rPr>
        <w:t> (ITGI) pada tahun 1992.</w:t>
      </w:r>
    </w:p>
    <w:p w:rsidR="0042546B" w:rsidRDefault="0042546B" w:rsidP="00FA1B0C">
      <w:pPr>
        <w:spacing w:after="0"/>
        <w:ind w:firstLine="720"/>
        <w:jc w:val="both"/>
        <w:rPr>
          <w:rFonts w:ascii="Times New Roman" w:hAnsi="Times New Roman" w:cs="Times New Roman"/>
        </w:rPr>
      </w:pPr>
      <w:r w:rsidRPr="00AC4675">
        <w:rPr>
          <w:rFonts w:ascii="Times New Roman" w:hAnsi="Times New Roman" w:cs="Times New Roman"/>
        </w:rPr>
        <w:t>Kriteria informasi yang baik dalam sebuah sistem, harus terdapat beberap unsur. Yaitu informasi yang efektif (</w:t>
      </w:r>
      <w:r w:rsidRPr="00AC4675">
        <w:rPr>
          <w:rFonts w:ascii="Times New Roman" w:hAnsi="Times New Roman" w:cs="Times New Roman"/>
          <w:i/>
        </w:rPr>
        <w:t>effectiveness),</w:t>
      </w:r>
      <w:r w:rsidRPr="00AC4675">
        <w:rPr>
          <w:rFonts w:ascii="Times New Roman" w:hAnsi="Times New Roman" w:cs="Times New Roman"/>
        </w:rPr>
        <w:t>efisien (</w:t>
      </w:r>
      <w:r w:rsidRPr="00AC4675">
        <w:rPr>
          <w:rFonts w:ascii="Times New Roman" w:hAnsi="Times New Roman" w:cs="Times New Roman"/>
          <w:i/>
        </w:rPr>
        <w:t xml:space="preserve">efficiency), </w:t>
      </w:r>
      <w:r w:rsidRPr="00AC4675">
        <w:rPr>
          <w:rFonts w:ascii="Times New Roman" w:hAnsi="Times New Roman" w:cs="Times New Roman"/>
        </w:rPr>
        <w:t>meyakinkan (</w:t>
      </w:r>
      <w:r w:rsidRPr="00AC4675">
        <w:rPr>
          <w:rFonts w:ascii="Times New Roman" w:hAnsi="Times New Roman" w:cs="Times New Roman"/>
          <w:i/>
        </w:rPr>
        <w:t xml:space="preserve">confidentitality), </w:t>
      </w:r>
      <w:r w:rsidRPr="00AC4675">
        <w:rPr>
          <w:rFonts w:ascii="Times New Roman" w:hAnsi="Times New Roman" w:cs="Times New Roman"/>
        </w:rPr>
        <w:t>mempunyai intergritas (</w:t>
      </w:r>
      <w:r w:rsidRPr="00AC4675">
        <w:rPr>
          <w:rFonts w:ascii="Times New Roman" w:hAnsi="Times New Roman" w:cs="Times New Roman"/>
          <w:i/>
        </w:rPr>
        <w:t xml:space="preserve">integrity), </w:t>
      </w:r>
      <w:r w:rsidRPr="00AC4675">
        <w:rPr>
          <w:rFonts w:ascii="Times New Roman" w:hAnsi="Times New Roman" w:cs="Times New Roman"/>
        </w:rPr>
        <w:t>kesediaan (</w:t>
      </w:r>
      <w:r w:rsidRPr="00AC4675">
        <w:rPr>
          <w:rFonts w:ascii="Times New Roman" w:hAnsi="Times New Roman" w:cs="Times New Roman"/>
          <w:i/>
        </w:rPr>
        <w:t xml:space="preserve">availability), </w:t>
      </w:r>
      <w:r w:rsidRPr="00AC4675">
        <w:rPr>
          <w:rFonts w:ascii="Times New Roman" w:hAnsi="Times New Roman" w:cs="Times New Roman"/>
        </w:rPr>
        <w:t>pemenuhan (</w:t>
      </w:r>
      <w:r w:rsidRPr="00AC4675">
        <w:rPr>
          <w:rFonts w:ascii="Times New Roman" w:hAnsi="Times New Roman" w:cs="Times New Roman"/>
          <w:i/>
        </w:rPr>
        <w:t xml:space="preserve">compliance) </w:t>
      </w:r>
      <w:r w:rsidRPr="00AC4675">
        <w:rPr>
          <w:rFonts w:ascii="Times New Roman" w:hAnsi="Times New Roman" w:cs="Times New Roman"/>
        </w:rPr>
        <w:t>dan dapat dipercaya (</w:t>
      </w:r>
      <w:r w:rsidRPr="00AC4675">
        <w:rPr>
          <w:rFonts w:ascii="Times New Roman" w:hAnsi="Times New Roman" w:cs="Times New Roman"/>
          <w:i/>
        </w:rPr>
        <w:t>reliability).</w:t>
      </w:r>
      <w:r w:rsidR="00874B2C">
        <w:rPr>
          <w:rFonts w:ascii="Times New Roman" w:hAnsi="Times New Roman" w:cs="Times New Roman"/>
        </w:rPr>
        <w:t>[ITG</w:t>
      </w:r>
      <w:r w:rsidR="005C1AA2" w:rsidRPr="005C1AA2">
        <w:rPr>
          <w:rFonts w:ascii="Times New Roman" w:hAnsi="Times New Roman" w:cs="Times New Roman"/>
        </w:rPr>
        <w:t>07]</w:t>
      </w:r>
      <w:r w:rsidRPr="00AC4675">
        <w:rPr>
          <w:rFonts w:ascii="Times New Roman" w:hAnsi="Times New Roman" w:cs="Times New Roman"/>
          <w:i/>
        </w:rPr>
        <w:t xml:space="preserve"> </w:t>
      </w:r>
      <w:r>
        <w:rPr>
          <w:rFonts w:ascii="Times New Roman" w:hAnsi="Times New Roman" w:cs="Times New Roman"/>
        </w:rPr>
        <w:t xml:space="preserve">Siklus sistem COBIT 4.1 dapat dilihat pada Gambar </w:t>
      </w:r>
      <w:r w:rsidR="00077E54">
        <w:rPr>
          <w:rFonts w:ascii="Times New Roman" w:hAnsi="Times New Roman" w:cs="Times New Roman"/>
        </w:rPr>
        <w:t>2.</w:t>
      </w:r>
      <w:r w:rsidR="00874B2C">
        <w:rPr>
          <w:rFonts w:ascii="Times New Roman" w:hAnsi="Times New Roman" w:cs="Times New Roman"/>
        </w:rPr>
        <w:t>4</w:t>
      </w:r>
      <w:r>
        <w:rPr>
          <w:rFonts w:ascii="Times New Roman" w:hAnsi="Times New Roman" w:cs="Times New Roman"/>
        </w:rPr>
        <w:t xml:space="preserve">. </w:t>
      </w:r>
    </w:p>
    <w:p w:rsidR="0042546B" w:rsidRDefault="0042546B" w:rsidP="00D97738">
      <w:pPr>
        <w:spacing w:before="0" w:after="0" w:line="240" w:lineRule="auto"/>
        <w:jc w:val="center"/>
        <w:rPr>
          <w:rFonts w:ascii="Times New Roman" w:eastAsia="Times New Roman" w:hAnsi="Times New Roman" w:cs="Times New Roman"/>
          <w:color w:val="333333"/>
        </w:rPr>
      </w:pPr>
      <w:r>
        <w:rPr>
          <w:noProof/>
        </w:rPr>
        <w:lastRenderedPageBreak/>
        <w:drawing>
          <wp:inline distT="0" distB="0" distL="0" distR="0" wp14:anchorId="6036670F" wp14:editId="221C9214">
            <wp:extent cx="2897579" cy="195499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93504" cy="1952243"/>
                    </a:xfrm>
                    <a:prstGeom prst="rect">
                      <a:avLst/>
                    </a:prstGeom>
                  </pic:spPr>
                </pic:pic>
              </a:graphicData>
            </a:graphic>
          </wp:inline>
        </w:drawing>
      </w:r>
    </w:p>
    <w:p w:rsidR="009E658F" w:rsidRDefault="009E658F" w:rsidP="002047B4">
      <w:pPr>
        <w:pStyle w:val="Caption"/>
      </w:pPr>
      <w:bookmarkStart w:id="108" w:name="_Toc430689209"/>
      <w:r>
        <w:t xml:space="preserve">Gambar </w:t>
      </w:r>
      <w:r w:rsidR="00EC544A">
        <w:fldChar w:fldCharType="begin"/>
      </w:r>
      <w:r w:rsidR="00EC544A">
        <w:instrText xml:space="preserve"> STYLEREF 1 \s </w:instrText>
      </w:r>
      <w:r w:rsidR="00EC544A">
        <w:fldChar w:fldCharType="separate"/>
      </w:r>
      <w:r w:rsidR="00EC544A">
        <w:rPr>
          <w:noProof/>
        </w:rPr>
        <w:t>2</w:t>
      </w:r>
      <w:r w:rsidR="00EC544A">
        <w:rPr>
          <w:noProof/>
        </w:rPr>
        <w:fldChar w:fldCharType="end"/>
      </w:r>
      <w:r w:rsidR="00FF7A70">
        <w:t>.</w:t>
      </w:r>
      <w:r w:rsidR="00EC544A">
        <w:fldChar w:fldCharType="begin"/>
      </w:r>
      <w:r w:rsidR="00EC544A">
        <w:instrText xml:space="preserve"> SEQ Gambar \* ARABIC \s 1 </w:instrText>
      </w:r>
      <w:r w:rsidR="00EC544A">
        <w:fldChar w:fldCharType="separate"/>
      </w:r>
      <w:r w:rsidR="00EC544A">
        <w:rPr>
          <w:noProof/>
        </w:rPr>
        <w:t>4</w:t>
      </w:r>
      <w:r w:rsidR="00EC544A">
        <w:rPr>
          <w:noProof/>
        </w:rPr>
        <w:fldChar w:fldCharType="end"/>
      </w:r>
      <w:r>
        <w:t xml:space="preserve"> Siklus Sistem COBIT 4.1</w:t>
      </w:r>
      <w:bookmarkEnd w:id="108"/>
    </w:p>
    <w:p w:rsidR="0042546B" w:rsidRPr="00AC4675" w:rsidRDefault="0042546B" w:rsidP="00EA2C70">
      <w:pPr>
        <w:spacing w:after="0"/>
        <w:ind w:firstLine="720"/>
        <w:jc w:val="both"/>
        <w:rPr>
          <w:rFonts w:ascii="Times New Roman" w:hAnsi="Times New Roman" w:cs="Times New Roman"/>
        </w:rPr>
      </w:pPr>
      <w:r w:rsidRPr="00AC4675">
        <w:rPr>
          <w:rFonts w:ascii="Times New Roman" w:hAnsi="Times New Roman" w:cs="Times New Roman"/>
        </w:rPr>
        <w:t xml:space="preserve">Dalam </w:t>
      </w:r>
      <w:r w:rsidRPr="00874B2C">
        <w:rPr>
          <w:rFonts w:ascii="Times New Roman" w:hAnsi="Times New Roman" w:cs="Times New Roman"/>
          <w:i/>
        </w:rPr>
        <w:t>framework</w:t>
      </w:r>
      <w:r w:rsidRPr="00AC4675">
        <w:rPr>
          <w:rFonts w:ascii="Times New Roman" w:hAnsi="Times New Roman" w:cs="Times New Roman"/>
        </w:rPr>
        <w:t xml:space="preserve"> COBIT ini, mempunyai kerangka kerja yang terdiri dari beberapa </w:t>
      </w:r>
      <w:r w:rsidRPr="0052020B">
        <w:rPr>
          <w:rFonts w:ascii="Times New Roman" w:hAnsi="Times New Roman" w:cs="Times New Roman"/>
          <w:i/>
        </w:rPr>
        <w:t>guidelines</w:t>
      </w:r>
      <w:r w:rsidRPr="00AC4675">
        <w:rPr>
          <w:rFonts w:ascii="Times New Roman" w:hAnsi="Times New Roman" w:cs="Times New Roman"/>
        </w:rPr>
        <w:t xml:space="preserve"> (arahan), yakni:</w:t>
      </w:r>
    </w:p>
    <w:p w:rsidR="00EA2C70" w:rsidRDefault="0042546B" w:rsidP="00781E7B">
      <w:pPr>
        <w:spacing w:before="0" w:after="0"/>
        <w:jc w:val="both"/>
        <w:rPr>
          <w:rFonts w:ascii="Times New Roman" w:hAnsi="Times New Roman" w:cs="Times New Roman"/>
        </w:rPr>
      </w:pPr>
      <w:r w:rsidRPr="00AC4675">
        <w:rPr>
          <w:rFonts w:ascii="Times New Roman" w:hAnsi="Times New Roman" w:cs="Times New Roman"/>
        </w:rPr>
        <w:t>a</w:t>
      </w:r>
      <w:r w:rsidRPr="0052020B">
        <w:rPr>
          <w:rFonts w:ascii="Times New Roman" w:hAnsi="Times New Roman" w:cs="Times New Roman"/>
          <w:i/>
        </w:rPr>
        <w:t>.    Control Objectives</w:t>
      </w:r>
    </w:p>
    <w:p w:rsidR="00EA2C70" w:rsidRDefault="00EA2C70" w:rsidP="00781E7B">
      <w:pPr>
        <w:spacing w:before="0" w:after="0"/>
        <w:jc w:val="both"/>
        <w:rPr>
          <w:rFonts w:ascii="Times New Roman" w:hAnsi="Times New Roman" w:cs="Times New Roman"/>
        </w:rPr>
      </w:pPr>
      <w:r w:rsidRPr="00AC4675">
        <w:rPr>
          <w:rFonts w:ascii="Times New Roman" w:hAnsi="Times New Roman" w:cs="Times New Roman"/>
        </w:rPr>
        <w:t>Terdiri atas 4 tujuan pengendalian tingkat tinggi (</w:t>
      </w:r>
      <w:r w:rsidRPr="00AC4675">
        <w:rPr>
          <w:rFonts w:ascii="Times New Roman" w:hAnsi="Times New Roman" w:cs="Times New Roman"/>
          <w:i/>
        </w:rPr>
        <w:t>high level control objectives</w:t>
      </w:r>
      <w:r w:rsidRPr="00AC4675">
        <w:rPr>
          <w:rFonts w:ascii="Times New Roman" w:hAnsi="Times New Roman" w:cs="Times New Roman"/>
        </w:rPr>
        <w:t>) yang tercermin dalam 4 domain, yaitu : </w:t>
      </w:r>
      <w:r w:rsidRPr="00AC4675">
        <w:rPr>
          <w:rFonts w:ascii="Times New Roman" w:hAnsi="Times New Roman" w:cs="Times New Roman"/>
          <w:i/>
        </w:rPr>
        <w:t xml:space="preserve">Planning &amp; Organization, Acquisition &amp; Implementation, Delivery &amp; Support, </w:t>
      </w:r>
      <w:r w:rsidRPr="00AC4675">
        <w:rPr>
          <w:rFonts w:ascii="Times New Roman" w:hAnsi="Times New Roman" w:cs="Times New Roman"/>
        </w:rPr>
        <w:t>dan</w:t>
      </w:r>
      <w:r w:rsidRPr="00AC4675">
        <w:rPr>
          <w:rFonts w:ascii="Times New Roman" w:hAnsi="Times New Roman" w:cs="Times New Roman"/>
          <w:i/>
        </w:rPr>
        <w:t xml:space="preserve"> Monitoring</w:t>
      </w:r>
      <w:r w:rsidRPr="00AC4675">
        <w:rPr>
          <w:rFonts w:ascii="Times New Roman" w:hAnsi="Times New Roman" w:cs="Times New Roman"/>
        </w:rPr>
        <w:t>.</w:t>
      </w:r>
      <w:r>
        <w:rPr>
          <w:rFonts w:ascii="Times New Roman" w:hAnsi="Times New Roman" w:cs="Times New Roman"/>
        </w:rPr>
        <w:t xml:space="preserve">  </w:t>
      </w:r>
    </w:p>
    <w:p w:rsidR="00EA2C70" w:rsidRPr="00FA1B0C" w:rsidRDefault="00FA1B0C" w:rsidP="00FA1B0C">
      <w:pPr>
        <w:spacing w:after="0"/>
        <w:jc w:val="both"/>
        <w:rPr>
          <w:rFonts w:ascii="Times New Roman" w:hAnsi="Times New Roman" w:cs="Times New Roman"/>
        </w:rPr>
      </w:pPr>
      <w:r>
        <w:rPr>
          <w:rFonts w:ascii="Times New Roman" w:hAnsi="Times New Roman" w:cs="Times New Roman"/>
        </w:rPr>
        <w:t xml:space="preserve">Berikut adalah lingkup domain dari </w:t>
      </w:r>
      <w:r>
        <w:rPr>
          <w:rFonts w:ascii="Times New Roman" w:hAnsi="Times New Roman" w:cs="Times New Roman"/>
          <w:i/>
        </w:rPr>
        <w:t xml:space="preserve">Framework COBIT 4.1 </w:t>
      </w:r>
      <w:r w:rsidR="00077E54">
        <w:rPr>
          <w:rFonts w:ascii="Times New Roman" w:hAnsi="Times New Roman" w:cs="Times New Roman"/>
        </w:rPr>
        <w:t>yang digambarkan pada gambar 2.</w:t>
      </w:r>
      <w:r>
        <w:rPr>
          <w:rFonts w:ascii="Times New Roman" w:hAnsi="Times New Roman" w:cs="Times New Roman"/>
        </w:rPr>
        <w:t>5</w:t>
      </w:r>
    </w:p>
    <w:p w:rsidR="00EA2C70" w:rsidRDefault="00EA2C70" w:rsidP="00F51A73">
      <w:pPr>
        <w:ind w:left="720" w:firstLine="360"/>
        <w:jc w:val="both"/>
        <w:rPr>
          <w:rFonts w:ascii="Times New Roman" w:hAnsi="Times New Roman" w:cs="Times New Roman"/>
        </w:rPr>
      </w:pPr>
      <w:r>
        <w:rPr>
          <w:noProof/>
        </w:rPr>
        <w:drawing>
          <wp:anchor distT="0" distB="0" distL="114300" distR="114300" simplePos="0" relativeHeight="251606016" behindDoc="1" locked="0" layoutInCell="1" allowOverlap="1" wp14:anchorId="3D1CC4C2" wp14:editId="13B528DC">
            <wp:simplePos x="0" y="0"/>
            <wp:positionH relativeFrom="column">
              <wp:posOffset>244475</wp:posOffset>
            </wp:positionH>
            <wp:positionV relativeFrom="paragraph">
              <wp:posOffset>18415</wp:posOffset>
            </wp:positionV>
            <wp:extent cx="5601716" cy="4320000"/>
            <wp:effectExtent l="0" t="0" r="0" b="4445"/>
            <wp:wrapThrough wrapText="bothSides">
              <wp:wrapPolygon edited="0">
                <wp:start x="0" y="0"/>
                <wp:lineTo x="0" y="21527"/>
                <wp:lineTo x="21524" y="21527"/>
                <wp:lineTo x="21524" y="0"/>
                <wp:lineTo x="0" y="0"/>
              </wp:wrapPolygon>
            </wp:wrapThrough>
            <wp:docPr id="6" name="Picture 6" descr="C:\Users\CQ-41\Pictures\fwcob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Q-41\Pictures\fwcobit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1716"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C70" w:rsidRDefault="00EA2C70" w:rsidP="00F51A73">
      <w:pPr>
        <w:ind w:left="720" w:firstLine="360"/>
        <w:jc w:val="both"/>
        <w:rPr>
          <w:rFonts w:ascii="Times New Roman" w:hAnsi="Times New Roman" w:cs="Times New Roman"/>
        </w:rPr>
      </w:pPr>
    </w:p>
    <w:p w:rsidR="00EA2C70" w:rsidRDefault="00EA2C70" w:rsidP="00F51A73">
      <w:pPr>
        <w:ind w:left="720" w:firstLine="360"/>
        <w:jc w:val="both"/>
        <w:rPr>
          <w:rFonts w:ascii="Times New Roman" w:hAnsi="Times New Roman" w:cs="Times New Roman"/>
        </w:rPr>
      </w:pPr>
    </w:p>
    <w:p w:rsidR="00EA2C70" w:rsidRDefault="00EA2C70" w:rsidP="00F51A73">
      <w:pPr>
        <w:ind w:left="720" w:firstLine="360"/>
        <w:jc w:val="both"/>
        <w:rPr>
          <w:rFonts w:ascii="Times New Roman" w:hAnsi="Times New Roman" w:cs="Times New Roman"/>
        </w:rPr>
      </w:pPr>
    </w:p>
    <w:p w:rsidR="00EA2C70" w:rsidRDefault="00EA2C70" w:rsidP="00F51A73">
      <w:pPr>
        <w:ind w:left="720" w:firstLine="360"/>
        <w:jc w:val="both"/>
        <w:rPr>
          <w:rFonts w:ascii="Times New Roman" w:hAnsi="Times New Roman" w:cs="Times New Roman"/>
        </w:rPr>
      </w:pPr>
    </w:p>
    <w:p w:rsidR="00EA2C70" w:rsidRDefault="00EA2C70" w:rsidP="00F51A73">
      <w:pPr>
        <w:ind w:left="720" w:firstLine="360"/>
        <w:jc w:val="both"/>
        <w:rPr>
          <w:rFonts w:ascii="Times New Roman" w:hAnsi="Times New Roman" w:cs="Times New Roman"/>
        </w:rPr>
      </w:pPr>
    </w:p>
    <w:p w:rsidR="00EA2C70" w:rsidRDefault="00EA2C70" w:rsidP="00F51A73">
      <w:pPr>
        <w:ind w:left="720" w:firstLine="360"/>
        <w:jc w:val="both"/>
        <w:rPr>
          <w:rFonts w:ascii="Times New Roman" w:hAnsi="Times New Roman" w:cs="Times New Roman"/>
        </w:rPr>
      </w:pPr>
    </w:p>
    <w:p w:rsidR="00EA2C70" w:rsidRDefault="00EA2C70" w:rsidP="00F51A73">
      <w:pPr>
        <w:ind w:left="720" w:firstLine="360"/>
        <w:jc w:val="both"/>
        <w:rPr>
          <w:rFonts w:ascii="Times New Roman" w:hAnsi="Times New Roman" w:cs="Times New Roman"/>
        </w:rPr>
      </w:pPr>
    </w:p>
    <w:p w:rsidR="00EA2C70" w:rsidRDefault="00EA2C70" w:rsidP="00F51A73">
      <w:pPr>
        <w:ind w:left="720" w:firstLine="360"/>
        <w:jc w:val="both"/>
        <w:rPr>
          <w:rFonts w:ascii="Times New Roman" w:hAnsi="Times New Roman" w:cs="Times New Roman"/>
        </w:rPr>
      </w:pPr>
    </w:p>
    <w:p w:rsidR="00EA2C70" w:rsidRDefault="00EA2C70" w:rsidP="00F51A73">
      <w:pPr>
        <w:ind w:left="720" w:firstLine="360"/>
        <w:jc w:val="both"/>
        <w:rPr>
          <w:rFonts w:ascii="Times New Roman" w:hAnsi="Times New Roman" w:cs="Times New Roman"/>
        </w:rPr>
      </w:pPr>
    </w:p>
    <w:p w:rsidR="00EA2C70" w:rsidRDefault="00EA2C70" w:rsidP="00F51A73">
      <w:pPr>
        <w:ind w:left="720" w:firstLine="360"/>
        <w:jc w:val="both"/>
        <w:rPr>
          <w:rFonts w:ascii="Times New Roman" w:hAnsi="Times New Roman" w:cs="Times New Roman"/>
        </w:rPr>
      </w:pPr>
    </w:p>
    <w:p w:rsidR="00EA2C70" w:rsidRDefault="00EA2C70" w:rsidP="00F51A73">
      <w:pPr>
        <w:ind w:left="720" w:firstLine="360"/>
        <w:jc w:val="both"/>
        <w:rPr>
          <w:rFonts w:ascii="Times New Roman" w:hAnsi="Times New Roman" w:cs="Times New Roman"/>
        </w:rPr>
      </w:pPr>
    </w:p>
    <w:p w:rsidR="00EA2C70" w:rsidRPr="009E658F" w:rsidRDefault="009E658F" w:rsidP="00D97738">
      <w:pPr>
        <w:pStyle w:val="Caption"/>
        <w:rPr>
          <w:sz w:val="18"/>
        </w:rPr>
      </w:pPr>
      <w:bookmarkStart w:id="109" w:name="_Toc430689210"/>
      <w:r>
        <w:t xml:space="preserve">Gambar </w:t>
      </w:r>
      <w:r w:rsidR="00EC544A">
        <w:fldChar w:fldCharType="begin"/>
      </w:r>
      <w:r w:rsidR="00EC544A">
        <w:instrText xml:space="preserve"> STYLEREF 1 \s </w:instrText>
      </w:r>
      <w:r w:rsidR="00EC544A">
        <w:fldChar w:fldCharType="separate"/>
      </w:r>
      <w:r w:rsidR="00EC544A">
        <w:rPr>
          <w:noProof/>
        </w:rPr>
        <w:t>2</w:t>
      </w:r>
      <w:r w:rsidR="00EC544A">
        <w:rPr>
          <w:noProof/>
        </w:rPr>
        <w:fldChar w:fldCharType="end"/>
      </w:r>
      <w:r w:rsidR="00FF7A70">
        <w:t>.</w:t>
      </w:r>
      <w:r w:rsidR="00EC544A">
        <w:fldChar w:fldCharType="begin"/>
      </w:r>
      <w:r w:rsidR="00EC544A">
        <w:instrText xml:space="preserve"> SEQ Gambar \* ARABIC \s 1 </w:instrText>
      </w:r>
      <w:r w:rsidR="00EC544A">
        <w:fldChar w:fldCharType="separate"/>
      </w:r>
      <w:r w:rsidR="00EC544A">
        <w:rPr>
          <w:noProof/>
        </w:rPr>
        <w:t>5</w:t>
      </w:r>
      <w:r w:rsidR="00EC544A">
        <w:rPr>
          <w:noProof/>
        </w:rPr>
        <w:fldChar w:fldCharType="end"/>
      </w:r>
      <w:r w:rsidRPr="009E658F">
        <w:t xml:space="preserve"> </w:t>
      </w:r>
      <w:r>
        <w:t>DS3, DS4, DS8 dan DS13 COBIT Framework</w:t>
      </w:r>
      <w:bookmarkEnd w:id="109"/>
    </w:p>
    <w:p w:rsidR="0042546B" w:rsidRPr="005D7743" w:rsidRDefault="0042546B" w:rsidP="00781E7B">
      <w:pPr>
        <w:spacing w:before="240"/>
        <w:ind w:firstLine="357"/>
        <w:jc w:val="both"/>
        <w:rPr>
          <w:rFonts w:ascii="Times New Roman" w:hAnsi="Times New Roman" w:cs="Times New Roman"/>
          <w:i/>
        </w:rPr>
      </w:pPr>
      <w:r w:rsidRPr="005D7743">
        <w:rPr>
          <w:rFonts w:ascii="Times New Roman" w:hAnsi="Times New Roman" w:cs="Times New Roman"/>
        </w:rPr>
        <w:lastRenderedPageBreak/>
        <w:t xml:space="preserve">Dalam penelitian ini, penulis memfokuskan kepada domain </w:t>
      </w:r>
      <w:r w:rsidR="00D512D5" w:rsidRPr="005D7743">
        <w:rPr>
          <w:rFonts w:ascii="Times New Roman" w:hAnsi="Times New Roman" w:cs="Times New Roman"/>
          <w:i/>
        </w:rPr>
        <w:t xml:space="preserve">Delivery </w:t>
      </w:r>
      <w:r w:rsidRPr="005D7743">
        <w:rPr>
          <w:rFonts w:ascii="Times New Roman" w:hAnsi="Times New Roman" w:cs="Times New Roman"/>
          <w:i/>
        </w:rPr>
        <w:t xml:space="preserve">and </w:t>
      </w:r>
      <w:r w:rsidR="00D512D5" w:rsidRPr="005D7743">
        <w:rPr>
          <w:rFonts w:ascii="Times New Roman" w:hAnsi="Times New Roman" w:cs="Times New Roman"/>
          <w:i/>
        </w:rPr>
        <w:t>Suppot</w:t>
      </w:r>
      <w:r w:rsidRPr="005D7743">
        <w:rPr>
          <w:rFonts w:ascii="Times New Roman" w:hAnsi="Times New Roman" w:cs="Times New Roman"/>
          <w:i/>
        </w:rPr>
        <w:t xml:space="preserve">. </w:t>
      </w:r>
      <w:r w:rsidRPr="005D7743">
        <w:rPr>
          <w:rFonts w:ascii="Times New Roman" w:hAnsi="Times New Roman" w:cs="Times New Roman"/>
        </w:rPr>
        <w:t xml:space="preserve">Dari 13 proses dalam domain </w:t>
      </w:r>
      <w:r w:rsidRPr="005D7743">
        <w:rPr>
          <w:rFonts w:ascii="Times New Roman" w:hAnsi="Times New Roman" w:cs="Times New Roman"/>
          <w:i/>
        </w:rPr>
        <w:t>Delivery and Support</w:t>
      </w:r>
      <w:r w:rsidR="0052020B">
        <w:rPr>
          <w:rFonts w:ascii="Times New Roman" w:hAnsi="Times New Roman" w:cs="Times New Roman"/>
        </w:rPr>
        <w:t>, akan dibatasi ke dalam4</w:t>
      </w:r>
      <w:r w:rsidRPr="005D7743">
        <w:rPr>
          <w:rFonts w:ascii="Times New Roman" w:hAnsi="Times New Roman" w:cs="Times New Roman"/>
        </w:rPr>
        <w:t xml:space="preserve">3 proses yaitu., DS3 – </w:t>
      </w:r>
      <w:r w:rsidRPr="005D7743">
        <w:rPr>
          <w:rFonts w:ascii="Times New Roman" w:hAnsi="Times New Roman" w:cs="Times New Roman"/>
          <w:i/>
        </w:rPr>
        <w:t>Manage Performance and Capacity</w:t>
      </w:r>
      <w:r w:rsidRPr="005D7743">
        <w:rPr>
          <w:rFonts w:ascii="Times New Roman" w:hAnsi="Times New Roman" w:cs="Times New Roman"/>
        </w:rPr>
        <w:t xml:space="preserve">, DS4 - </w:t>
      </w:r>
      <w:r w:rsidRPr="005D7743">
        <w:rPr>
          <w:rFonts w:ascii="Times New Roman" w:hAnsi="Times New Roman" w:cs="Times New Roman"/>
          <w:i/>
        </w:rPr>
        <w:t>Ensure</w:t>
      </w:r>
      <w:r w:rsidRPr="005D7743">
        <w:rPr>
          <w:rFonts w:ascii="Times New Roman" w:hAnsi="Times New Roman" w:cs="Times New Roman"/>
        </w:rPr>
        <w:t xml:space="preserve"> </w:t>
      </w:r>
      <w:r w:rsidRPr="005D7743">
        <w:rPr>
          <w:rFonts w:ascii="Times New Roman" w:hAnsi="Times New Roman" w:cs="Times New Roman"/>
          <w:i/>
        </w:rPr>
        <w:t>Continuous Services</w:t>
      </w:r>
      <w:r w:rsidRPr="005D7743">
        <w:rPr>
          <w:rFonts w:ascii="Times New Roman" w:hAnsi="Times New Roman" w:cs="Times New Roman"/>
        </w:rPr>
        <w:t xml:space="preserve">, DS8 – </w:t>
      </w:r>
      <w:r w:rsidRPr="005D7743">
        <w:rPr>
          <w:rFonts w:ascii="Times New Roman" w:hAnsi="Times New Roman" w:cs="Times New Roman"/>
          <w:i/>
        </w:rPr>
        <w:t>Manage Services Desk and Incidents</w:t>
      </w:r>
      <w:r w:rsidRPr="005D7743">
        <w:rPr>
          <w:rFonts w:ascii="Times New Roman" w:hAnsi="Times New Roman" w:cs="Times New Roman"/>
        </w:rPr>
        <w:t xml:space="preserve">, dan DS13 – </w:t>
      </w:r>
      <w:r w:rsidRPr="005D7743">
        <w:rPr>
          <w:rFonts w:ascii="Times New Roman" w:hAnsi="Times New Roman" w:cs="Times New Roman"/>
          <w:i/>
        </w:rPr>
        <w:t>Manage Operation.</w:t>
      </w:r>
    </w:p>
    <w:p w:rsidR="0042546B" w:rsidRPr="005D7743" w:rsidRDefault="0042546B" w:rsidP="00781E7B">
      <w:pPr>
        <w:spacing w:before="0" w:after="0"/>
        <w:jc w:val="both"/>
        <w:rPr>
          <w:rFonts w:ascii="Times New Roman" w:hAnsi="Times New Roman" w:cs="Times New Roman"/>
        </w:rPr>
      </w:pPr>
      <w:r w:rsidRPr="005D7743">
        <w:rPr>
          <w:rFonts w:ascii="Times New Roman" w:hAnsi="Times New Roman" w:cs="Times New Roman"/>
        </w:rPr>
        <w:t>b.    Audit Guidelines</w:t>
      </w:r>
    </w:p>
    <w:p w:rsidR="0042546B" w:rsidRPr="005D7743" w:rsidRDefault="0042546B" w:rsidP="0052020B">
      <w:pPr>
        <w:jc w:val="both"/>
        <w:rPr>
          <w:rFonts w:ascii="Times New Roman" w:hAnsi="Times New Roman" w:cs="Times New Roman"/>
        </w:rPr>
      </w:pPr>
      <w:r w:rsidRPr="005D7743">
        <w:rPr>
          <w:rFonts w:ascii="Times New Roman" w:hAnsi="Times New Roman" w:cs="Times New Roman"/>
        </w:rPr>
        <w:t>Berisi sebanyak 318 tujuan-tujuan pengendali rinci (</w:t>
      </w:r>
      <w:r w:rsidR="0052020B" w:rsidRPr="0052020B">
        <w:rPr>
          <w:rFonts w:ascii="Times New Roman" w:hAnsi="Times New Roman" w:cs="Times New Roman"/>
          <w:i/>
        </w:rPr>
        <w:t>Detailed Control Objectives</w:t>
      </w:r>
      <w:r w:rsidRPr="005D7743">
        <w:rPr>
          <w:rFonts w:ascii="Times New Roman" w:hAnsi="Times New Roman" w:cs="Times New Roman"/>
        </w:rPr>
        <w:t>) untuk membantu para auditor dalam memberikan management assurance atau saran perbaikan.</w:t>
      </w:r>
    </w:p>
    <w:p w:rsidR="0042546B" w:rsidRPr="005D7743" w:rsidRDefault="0042546B" w:rsidP="00781E7B">
      <w:pPr>
        <w:spacing w:before="0" w:after="0"/>
        <w:jc w:val="both"/>
        <w:rPr>
          <w:rFonts w:ascii="Times New Roman" w:hAnsi="Times New Roman" w:cs="Times New Roman"/>
        </w:rPr>
      </w:pPr>
      <w:r w:rsidRPr="005D7743">
        <w:rPr>
          <w:rFonts w:ascii="Times New Roman" w:hAnsi="Times New Roman" w:cs="Times New Roman"/>
        </w:rPr>
        <w:t>c.    Management Guidelines</w:t>
      </w:r>
    </w:p>
    <w:p w:rsidR="0042546B" w:rsidRPr="005D7743" w:rsidRDefault="0042546B" w:rsidP="00781E7B">
      <w:pPr>
        <w:jc w:val="both"/>
        <w:rPr>
          <w:rFonts w:ascii="Times New Roman" w:hAnsi="Times New Roman" w:cs="Times New Roman"/>
        </w:rPr>
      </w:pPr>
      <w:r w:rsidRPr="005D7743">
        <w:rPr>
          <w:rFonts w:ascii="Times New Roman" w:hAnsi="Times New Roman" w:cs="Times New Roman"/>
        </w:rPr>
        <w:t xml:space="preserve">Berisi arahan baik secara umum maupun spesifik mengenai apa saja yang mesti dilakukan, seperti : apa saja </w:t>
      </w:r>
      <w:r w:rsidR="008745BA">
        <w:rPr>
          <w:rFonts w:ascii="Times New Roman" w:hAnsi="Times New Roman" w:cs="Times New Roman"/>
        </w:rPr>
        <w:t>indikator</w:t>
      </w:r>
      <w:r w:rsidRPr="005D7743">
        <w:rPr>
          <w:rFonts w:ascii="Times New Roman" w:hAnsi="Times New Roman" w:cs="Times New Roman"/>
        </w:rPr>
        <w:t xml:space="preserve"> untuk suatu kinerja yang bagus, apa saja resiko yang timbul, dan lain-lain.</w:t>
      </w:r>
    </w:p>
    <w:p w:rsidR="0042546B" w:rsidRPr="00841EF3" w:rsidRDefault="0042546B" w:rsidP="00781E7B">
      <w:pPr>
        <w:pStyle w:val="Heading3"/>
        <w:spacing w:before="0" w:after="0"/>
      </w:pPr>
      <w:bookmarkStart w:id="110" w:name="_Toc413280381"/>
      <w:bookmarkStart w:id="111" w:name="_Toc426554580"/>
      <w:bookmarkStart w:id="112" w:name="_Toc427059375"/>
      <w:bookmarkStart w:id="113" w:name="_Toc430689134"/>
      <w:r w:rsidRPr="00841EF3">
        <w:t>DS3 – Manage Performance and Capacity</w:t>
      </w:r>
      <w:bookmarkEnd w:id="110"/>
      <w:bookmarkEnd w:id="111"/>
      <w:bookmarkEnd w:id="112"/>
      <w:bookmarkEnd w:id="113"/>
    </w:p>
    <w:p w:rsidR="0042546B" w:rsidRPr="005D7743" w:rsidRDefault="0042546B" w:rsidP="00781E7B">
      <w:pPr>
        <w:jc w:val="both"/>
        <w:rPr>
          <w:rFonts w:ascii="Times New Roman" w:hAnsi="Times New Roman" w:cs="Times New Roman"/>
        </w:rPr>
      </w:pPr>
      <w:r w:rsidRPr="005D7743">
        <w:rPr>
          <w:rFonts w:ascii="Times New Roman" w:hAnsi="Times New Roman" w:cs="Times New Roman"/>
          <w:i/>
        </w:rPr>
        <w:tab/>
      </w:r>
      <w:r w:rsidRPr="005D7743">
        <w:rPr>
          <w:rFonts w:ascii="Times New Roman" w:hAnsi="Times New Roman" w:cs="Times New Roman"/>
        </w:rPr>
        <w:t>Kebutuhan dal</w:t>
      </w:r>
      <w:r>
        <w:rPr>
          <w:rFonts w:ascii="Times New Roman" w:hAnsi="Times New Roman" w:cs="Times New Roman"/>
        </w:rPr>
        <w:t>am mengelola kinerja dan  kapasi</w:t>
      </w:r>
      <w:r w:rsidRPr="005D7743">
        <w:rPr>
          <w:rFonts w:ascii="Times New Roman" w:hAnsi="Times New Roman" w:cs="Times New Roman"/>
        </w:rPr>
        <w:t xml:space="preserve">tas dalam ketersediaan layanan teknologi informasi dalam sebuah perusahaan harus berjalan sesuai dengan kebutuhan bisnis perusahaan. Proses dalam </w:t>
      </w:r>
      <w:r w:rsidRPr="005D7743">
        <w:rPr>
          <w:rFonts w:ascii="Times New Roman" w:hAnsi="Times New Roman" w:cs="Times New Roman"/>
          <w:i/>
        </w:rPr>
        <w:t xml:space="preserve">Framework COBIT 4.1 </w:t>
      </w:r>
      <w:r>
        <w:rPr>
          <w:rFonts w:ascii="Times New Roman" w:hAnsi="Times New Roman" w:cs="Times New Roman"/>
        </w:rPr>
        <w:t>ini mulai membahas</w:t>
      </w:r>
      <w:r w:rsidRPr="005D7743">
        <w:rPr>
          <w:rFonts w:ascii="Times New Roman" w:hAnsi="Times New Roman" w:cs="Times New Roman"/>
        </w:rPr>
        <w:t xml:space="preserve"> sistem pengelolaan kinerja dan kapasitas sumber daya teknologi informasi secara berkala. Proses ini meliputi kegiatan-kegiatan yang memperhitungkan kebutuhan masa depan berdasarkan beban-beban yang terdapat pada proses bisnis perusahaan, memberikan jaminan bahwa sumber daya informasi yang mendukung kebutuhan bisnis untuk kedepannya.</w:t>
      </w:r>
      <w:r w:rsidR="0052020B">
        <w:rPr>
          <w:rFonts w:ascii="Times New Roman" w:hAnsi="Times New Roman" w:cs="Times New Roman"/>
        </w:rPr>
        <w:t>[ITG</w:t>
      </w:r>
      <w:r w:rsidR="005C1AA2">
        <w:rPr>
          <w:rFonts w:ascii="Times New Roman" w:hAnsi="Times New Roman" w:cs="Times New Roman"/>
        </w:rPr>
        <w:t>07]</w:t>
      </w:r>
    </w:p>
    <w:p w:rsidR="0042546B" w:rsidRPr="005D7743" w:rsidRDefault="0042546B" w:rsidP="00F51A73">
      <w:pPr>
        <w:jc w:val="both"/>
        <w:rPr>
          <w:rFonts w:ascii="Times New Roman" w:hAnsi="Times New Roman" w:cs="Times New Roman"/>
        </w:rPr>
      </w:pPr>
      <w:r w:rsidRPr="005D7743">
        <w:rPr>
          <w:rFonts w:ascii="Times New Roman" w:hAnsi="Times New Roman" w:cs="Times New Roman"/>
        </w:rPr>
        <w:tab/>
        <w:t>Proses DS3 ini terbagi ke dalam lima kegiatan-kegiatan yang akan memperhitungkan dari kinerja dan kapasitas untuk menjadi lebih baik, diantaranya yaitu:</w:t>
      </w:r>
    </w:p>
    <w:p w:rsidR="0042546B" w:rsidRPr="005D7743" w:rsidRDefault="0042546B" w:rsidP="008873B4">
      <w:pPr>
        <w:pStyle w:val="ListParagraph"/>
        <w:numPr>
          <w:ilvl w:val="0"/>
          <w:numId w:val="3"/>
        </w:numPr>
        <w:ind w:left="360"/>
        <w:jc w:val="both"/>
        <w:rPr>
          <w:rFonts w:ascii="Times New Roman" w:hAnsi="Times New Roman" w:cs="Times New Roman"/>
          <w:i/>
        </w:rPr>
      </w:pPr>
      <w:r w:rsidRPr="005D7743">
        <w:rPr>
          <w:rFonts w:ascii="Times New Roman" w:hAnsi="Times New Roman" w:cs="Times New Roman"/>
          <w:i/>
        </w:rPr>
        <w:t>Performance and Capacity Planning</w:t>
      </w:r>
    </w:p>
    <w:p w:rsidR="0042546B" w:rsidRPr="005D7743" w:rsidRDefault="0042546B" w:rsidP="008873B4">
      <w:pPr>
        <w:pStyle w:val="ListParagraph"/>
        <w:ind w:left="360"/>
        <w:jc w:val="both"/>
        <w:rPr>
          <w:rFonts w:ascii="Times New Roman" w:hAnsi="Times New Roman" w:cs="Times New Roman"/>
        </w:rPr>
      </w:pPr>
      <w:r>
        <w:rPr>
          <w:rFonts w:ascii="Times New Roman" w:hAnsi="Times New Roman" w:cs="Times New Roman"/>
        </w:rPr>
        <w:t>Perencanaan dalam sebua</w:t>
      </w:r>
      <w:r w:rsidRPr="005D7743">
        <w:rPr>
          <w:rFonts w:ascii="Times New Roman" w:hAnsi="Times New Roman" w:cs="Times New Roman"/>
        </w:rPr>
        <w:t>h kinerja dan kapastias dalam sebuah organisasi dilihat dari kinerja sebelumnya yang sudah sesuai dengan perencanaan sebelumnya. Perencanaan kinerja yang baru dibutuhkan apabila kinerja yang saat ini dilakukan tidak sesuai dengan perencanaan sebelumnya.</w:t>
      </w:r>
    </w:p>
    <w:p w:rsidR="0042546B" w:rsidRPr="005D7743" w:rsidRDefault="0042546B" w:rsidP="008873B4">
      <w:pPr>
        <w:pStyle w:val="ListParagraph"/>
        <w:numPr>
          <w:ilvl w:val="0"/>
          <w:numId w:val="3"/>
        </w:numPr>
        <w:ind w:left="360"/>
        <w:jc w:val="both"/>
        <w:rPr>
          <w:rFonts w:ascii="Times New Roman" w:hAnsi="Times New Roman" w:cs="Times New Roman"/>
          <w:i/>
        </w:rPr>
      </w:pPr>
      <w:r w:rsidRPr="005D7743">
        <w:rPr>
          <w:rFonts w:ascii="Times New Roman" w:hAnsi="Times New Roman" w:cs="Times New Roman"/>
          <w:i/>
        </w:rPr>
        <w:t>Current Performance and Capacity</w:t>
      </w:r>
    </w:p>
    <w:p w:rsidR="0042546B" w:rsidRPr="005D7743" w:rsidRDefault="0042546B" w:rsidP="008873B4">
      <w:pPr>
        <w:pStyle w:val="ListParagraph"/>
        <w:ind w:left="360"/>
        <w:jc w:val="both"/>
        <w:rPr>
          <w:rFonts w:ascii="Times New Roman" w:hAnsi="Times New Roman" w:cs="Times New Roman"/>
        </w:rPr>
      </w:pPr>
      <w:r w:rsidRPr="005D7743">
        <w:rPr>
          <w:rFonts w:ascii="Times New Roman" w:hAnsi="Times New Roman" w:cs="Times New Roman"/>
        </w:rPr>
        <w:t>Meninjau kinerja dan kapastias organisasi yang saat ini sedang berjalan untuk mengetahui kekurangan dari ketersediaan layanan yang tidak sesuai dengan perencanaan awal.</w:t>
      </w:r>
    </w:p>
    <w:p w:rsidR="0042546B" w:rsidRPr="005D7743" w:rsidRDefault="0042546B" w:rsidP="008873B4">
      <w:pPr>
        <w:pStyle w:val="ListParagraph"/>
        <w:numPr>
          <w:ilvl w:val="0"/>
          <w:numId w:val="3"/>
        </w:numPr>
        <w:ind w:left="360"/>
        <w:jc w:val="both"/>
        <w:rPr>
          <w:rFonts w:ascii="Times New Roman" w:hAnsi="Times New Roman" w:cs="Times New Roman"/>
          <w:i/>
        </w:rPr>
      </w:pPr>
      <w:r w:rsidRPr="005D7743">
        <w:rPr>
          <w:rFonts w:ascii="Times New Roman" w:hAnsi="Times New Roman" w:cs="Times New Roman"/>
          <w:i/>
        </w:rPr>
        <w:t>Future Performance and Capacity</w:t>
      </w:r>
    </w:p>
    <w:p w:rsidR="0042546B" w:rsidRDefault="0042546B" w:rsidP="008873B4">
      <w:pPr>
        <w:pStyle w:val="ListParagraph"/>
        <w:ind w:left="360"/>
        <w:jc w:val="both"/>
        <w:rPr>
          <w:rFonts w:ascii="Times New Roman" w:hAnsi="Times New Roman" w:cs="Times New Roman"/>
        </w:rPr>
      </w:pPr>
      <w:r w:rsidRPr="005D7743">
        <w:rPr>
          <w:rFonts w:ascii="Times New Roman" w:hAnsi="Times New Roman" w:cs="Times New Roman"/>
        </w:rPr>
        <w:t xml:space="preserve">Menggambarkan skala kinerja layanan dan kapasitas yang akan terjadi di masa mendatang dengan menyiapkan segala sesuatunya. </w:t>
      </w:r>
    </w:p>
    <w:p w:rsidR="0042546B" w:rsidRPr="005D7743" w:rsidRDefault="0042546B" w:rsidP="008873B4">
      <w:pPr>
        <w:pStyle w:val="ListParagraph"/>
        <w:numPr>
          <w:ilvl w:val="0"/>
          <w:numId w:val="3"/>
        </w:numPr>
        <w:ind w:left="360"/>
        <w:jc w:val="both"/>
        <w:rPr>
          <w:rFonts w:ascii="Times New Roman" w:hAnsi="Times New Roman" w:cs="Times New Roman"/>
          <w:i/>
        </w:rPr>
      </w:pPr>
      <w:r w:rsidRPr="005D7743">
        <w:rPr>
          <w:rFonts w:ascii="Times New Roman" w:hAnsi="Times New Roman" w:cs="Times New Roman"/>
          <w:i/>
        </w:rPr>
        <w:t>IT Resources Availability</w:t>
      </w:r>
    </w:p>
    <w:p w:rsidR="0042546B" w:rsidRDefault="0042546B" w:rsidP="008873B4">
      <w:pPr>
        <w:pStyle w:val="ListParagraph"/>
        <w:ind w:left="360"/>
        <w:jc w:val="both"/>
        <w:rPr>
          <w:rFonts w:ascii="Times New Roman" w:hAnsi="Times New Roman" w:cs="Times New Roman"/>
        </w:rPr>
      </w:pPr>
      <w:r w:rsidRPr="005D7743">
        <w:rPr>
          <w:rFonts w:ascii="Times New Roman" w:hAnsi="Times New Roman" w:cs="Times New Roman"/>
        </w:rPr>
        <w:t>Meninjau ketersediaan sumber daya IT untuk mendukung kiner</w:t>
      </w:r>
      <w:r>
        <w:rPr>
          <w:rFonts w:ascii="Times New Roman" w:hAnsi="Times New Roman" w:cs="Times New Roman"/>
        </w:rPr>
        <w:t>ja dalam sebuah organisasi, apak</w:t>
      </w:r>
      <w:r w:rsidRPr="005D7743">
        <w:rPr>
          <w:rFonts w:ascii="Times New Roman" w:hAnsi="Times New Roman" w:cs="Times New Roman"/>
        </w:rPr>
        <w:t>ah sudah mencukupi atau belum.</w:t>
      </w:r>
    </w:p>
    <w:p w:rsidR="00781E7B" w:rsidRDefault="00781E7B" w:rsidP="008873B4">
      <w:pPr>
        <w:pStyle w:val="ListParagraph"/>
        <w:ind w:left="360"/>
        <w:jc w:val="both"/>
        <w:rPr>
          <w:rFonts w:ascii="Times New Roman" w:hAnsi="Times New Roman" w:cs="Times New Roman"/>
        </w:rPr>
      </w:pPr>
    </w:p>
    <w:p w:rsidR="0042546B" w:rsidRPr="005D7743" w:rsidRDefault="0042546B" w:rsidP="008873B4">
      <w:pPr>
        <w:pStyle w:val="ListParagraph"/>
        <w:numPr>
          <w:ilvl w:val="0"/>
          <w:numId w:val="3"/>
        </w:numPr>
        <w:ind w:left="360"/>
        <w:jc w:val="both"/>
        <w:rPr>
          <w:rFonts w:ascii="Times New Roman" w:hAnsi="Times New Roman" w:cs="Times New Roman"/>
          <w:i/>
        </w:rPr>
      </w:pPr>
      <w:r w:rsidRPr="005D7743">
        <w:rPr>
          <w:rFonts w:ascii="Times New Roman" w:hAnsi="Times New Roman" w:cs="Times New Roman"/>
          <w:i/>
        </w:rPr>
        <w:lastRenderedPageBreak/>
        <w:t>Monitoring and Reporting</w:t>
      </w:r>
    </w:p>
    <w:p w:rsidR="0042546B" w:rsidRPr="005D7743" w:rsidRDefault="0042546B" w:rsidP="00781E7B">
      <w:pPr>
        <w:pStyle w:val="ListParagraph"/>
        <w:spacing w:after="0"/>
        <w:ind w:left="357"/>
        <w:jc w:val="both"/>
        <w:rPr>
          <w:rFonts w:ascii="Times New Roman" w:hAnsi="Times New Roman" w:cs="Times New Roman"/>
        </w:rPr>
      </w:pPr>
      <w:r w:rsidRPr="005D7743">
        <w:rPr>
          <w:rFonts w:ascii="Times New Roman" w:hAnsi="Times New Roman" w:cs="Times New Roman"/>
        </w:rPr>
        <w:t>Akhir dari kegiatan proses ini, yaitu melakukan pengawasan dalam setiap kegiatan-kegiatan di dalam organisasi yang kemudian membuat sebuah laporan rutin di setiap hari, minggu, bulan ataupun di setiap tahunnya.</w:t>
      </w:r>
    </w:p>
    <w:p w:rsidR="0042546B" w:rsidRPr="00841EF3" w:rsidRDefault="0042546B" w:rsidP="00781E7B">
      <w:pPr>
        <w:pStyle w:val="Heading3"/>
        <w:spacing w:before="120"/>
      </w:pPr>
      <w:bookmarkStart w:id="114" w:name="_Toc413280382"/>
      <w:bookmarkStart w:id="115" w:name="_Toc426554581"/>
      <w:bookmarkStart w:id="116" w:name="_Toc427059376"/>
      <w:bookmarkStart w:id="117" w:name="_Toc430689135"/>
      <w:r w:rsidRPr="00841EF3">
        <w:t>DS4 – Ensuring Continous Services</w:t>
      </w:r>
      <w:bookmarkEnd w:id="114"/>
      <w:bookmarkEnd w:id="115"/>
      <w:bookmarkEnd w:id="116"/>
      <w:bookmarkEnd w:id="117"/>
    </w:p>
    <w:p w:rsidR="0042546B" w:rsidRPr="005D7743" w:rsidRDefault="0042546B" w:rsidP="008873B4">
      <w:pPr>
        <w:spacing w:after="0"/>
        <w:jc w:val="both"/>
        <w:rPr>
          <w:rFonts w:ascii="Times New Roman" w:hAnsi="Times New Roman" w:cs="Times New Roman"/>
        </w:rPr>
      </w:pPr>
      <w:r w:rsidRPr="005D7743">
        <w:rPr>
          <w:rFonts w:ascii="Times New Roman" w:hAnsi="Times New Roman" w:cs="Times New Roman"/>
        </w:rPr>
        <w:tab/>
        <w:t>Dampak yang disebabkan oleh terganggunya layanan teknologi informasi yang dibutuhkan, dalam memenuhi kegiatan bisnis perusahaan atau organisasi, maka harus dapat ditekan ke tingkat yang paling minimum/dapat diterima. Oleh karena itu, harus dipastikan untuk selalu tersedianya pelayanan yang terus menerus tanpa terjadinya gangguan.</w:t>
      </w:r>
      <w:r w:rsidR="00AF7F48">
        <w:rPr>
          <w:rFonts w:ascii="Times New Roman" w:hAnsi="Times New Roman" w:cs="Times New Roman"/>
        </w:rPr>
        <w:t>[ITG</w:t>
      </w:r>
      <w:r w:rsidR="005C1AA2">
        <w:rPr>
          <w:rFonts w:ascii="Times New Roman" w:hAnsi="Times New Roman" w:cs="Times New Roman"/>
        </w:rPr>
        <w:t>07]</w:t>
      </w:r>
    </w:p>
    <w:p w:rsidR="0042546B" w:rsidRPr="005D7743" w:rsidRDefault="0042546B" w:rsidP="00781E7B">
      <w:pPr>
        <w:spacing w:before="0" w:after="0"/>
        <w:jc w:val="both"/>
        <w:rPr>
          <w:rFonts w:ascii="Times New Roman" w:hAnsi="Times New Roman" w:cs="Times New Roman"/>
        </w:rPr>
      </w:pPr>
      <w:r w:rsidRPr="005D7743">
        <w:rPr>
          <w:rFonts w:ascii="Times New Roman" w:hAnsi="Times New Roman" w:cs="Times New Roman"/>
        </w:rPr>
        <w:tab/>
        <w:t>Kegiatan-kegiatan untuk memastikan ketersediaan layanan yang terus menerus tanpa gangguan terbagi menjadi sepuluh bagian, diantaranya :</w:t>
      </w:r>
    </w:p>
    <w:p w:rsidR="0042546B" w:rsidRPr="00AF7F48" w:rsidRDefault="0042546B" w:rsidP="008873B4">
      <w:pPr>
        <w:pStyle w:val="ListParagraph"/>
        <w:numPr>
          <w:ilvl w:val="0"/>
          <w:numId w:val="4"/>
        </w:numPr>
        <w:ind w:left="360"/>
        <w:jc w:val="both"/>
        <w:rPr>
          <w:rFonts w:ascii="Times New Roman" w:hAnsi="Times New Roman" w:cs="Times New Roman"/>
          <w:i/>
        </w:rPr>
      </w:pPr>
      <w:r w:rsidRPr="00AF7F48">
        <w:rPr>
          <w:rFonts w:ascii="Times New Roman" w:hAnsi="Times New Roman" w:cs="Times New Roman"/>
          <w:i/>
        </w:rPr>
        <w:t>DS4.1 IT Continuity Framework</w:t>
      </w:r>
    </w:p>
    <w:p w:rsidR="0042546B" w:rsidRPr="008873B4" w:rsidRDefault="0042546B" w:rsidP="00C6529C">
      <w:pPr>
        <w:pStyle w:val="ListParagraph"/>
        <w:ind w:left="360"/>
        <w:jc w:val="both"/>
        <w:rPr>
          <w:rFonts w:ascii="Times New Roman" w:hAnsi="Times New Roman" w:cs="Times New Roman"/>
        </w:rPr>
      </w:pPr>
      <w:r>
        <w:rPr>
          <w:rFonts w:ascii="Times New Roman" w:hAnsi="Times New Roman" w:cs="Times New Roman"/>
        </w:rPr>
        <w:t>Kerangka ketersediaan layanan IT yang bekelanjutan sudah dibuat yang kemudian akan masuk ke kegiatan berikutnya ke perencanaan IT yang berkelanjutan</w:t>
      </w:r>
    </w:p>
    <w:p w:rsidR="0042546B" w:rsidRPr="00AF7F48" w:rsidRDefault="0042546B" w:rsidP="008873B4">
      <w:pPr>
        <w:pStyle w:val="ListParagraph"/>
        <w:numPr>
          <w:ilvl w:val="0"/>
          <w:numId w:val="4"/>
        </w:numPr>
        <w:ind w:left="360"/>
        <w:jc w:val="both"/>
        <w:rPr>
          <w:rFonts w:ascii="Times New Roman" w:hAnsi="Times New Roman" w:cs="Times New Roman"/>
          <w:i/>
        </w:rPr>
      </w:pPr>
      <w:r w:rsidRPr="00AF7F48">
        <w:rPr>
          <w:rFonts w:ascii="Times New Roman" w:hAnsi="Times New Roman" w:cs="Times New Roman"/>
          <w:i/>
        </w:rPr>
        <w:t>DS4.2 IT Continuity Plans</w:t>
      </w:r>
    </w:p>
    <w:p w:rsidR="0042546B" w:rsidRDefault="0042546B" w:rsidP="008873B4">
      <w:pPr>
        <w:pStyle w:val="ListParagraph"/>
        <w:ind w:left="360"/>
        <w:jc w:val="both"/>
        <w:rPr>
          <w:rFonts w:ascii="Times New Roman" w:hAnsi="Times New Roman" w:cs="Times New Roman"/>
        </w:rPr>
      </w:pPr>
      <w:r>
        <w:rPr>
          <w:rFonts w:ascii="Times New Roman" w:hAnsi="Times New Roman" w:cs="Times New Roman"/>
        </w:rPr>
        <w:t>Rencana IT yang berkelanjutan ini biasanya sudah dibuat sejak dibuatnya infrastruktur, maka setelah tersedia rencananya maka kegiatan di kemudian hari harus sesuai dengan rencana yang sudah dibuat.</w:t>
      </w:r>
    </w:p>
    <w:p w:rsidR="0042546B" w:rsidRPr="00AF7F48" w:rsidRDefault="0042546B" w:rsidP="008873B4">
      <w:pPr>
        <w:pStyle w:val="ListParagraph"/>
        <w:numPr>
          <w:ilvl w:val="0"/>
          <w:numId w:val="4"/>
        </w:numPr>
        <w:ind w:left="360"/>
        <w:jc w:val="both"/>
        <w:rPr>
          <w:rFonts w:ascii="Times New Roman" w:hAnsi="Times New Roman" w:cs="Times New Roman"/>
          <w:i/>
        </w:rPr>
      </w:pPr>
      <w:r w:rsidRPr="00AF7F48">
        <w:rPr>
          <w:rFonts w:ascii="Times New Roman" w:hAnsi="Times New Roman" w:cs="Times New Roman"/>
          <w:i/>
        </w:rPr>
        <w:t>DS4.3 Critical IT Resources</w:t>
      </w:r>
    </w:p>
    <w:p w:rsidR="0042546B" w:rsidRDefault="0042546B" w:rsidP="008873B4">
      <w:pPr>
        <w:pStyle w:val="ListParagraph"/>
        <w:ind w:left="360"/>
        <w:jc w:val="both"/>
        <w:rPr>
          <w:rFonts w:ascii="Times New Roman" w:hAnsi="Times New Roman" w:cs="Times New Roman"/>
        </w:rPr>
      </w:pPr>
      <w:r>
        <w:rPr>
          <w:rFonts w:ascii="Times New Roman" w:hAnsi="Times New Roman" w:cs="Times New Roman"/>
        </w:rPr>
        <w:t>Harus tersedianya sumber daya TI yang kritis jika terjadi situasi yang cukup mendesak sebagai tenaga cadangan jika terjadi sesuatu dalam infrastruktur yang sudah berjalan.</w:t>
      </w:r>
    </w:p>
    <w:p w:rsidR="0042546B" w:rsidRPr="00AF7F48" w:rsidRDefault="0042546B" w:rsidP="008873B4">
      <w:pPr>
        <w:pStyle w:val="ListParagraph"/>
        <w:numPr>
          <w:ilvl w:val="0"/>
          <w:numId w:val="4"/>
        </w:numPr>
        <w:ind w:left="360"/>
        <w:jc w:val="both"/>
        <w:rPr>
          <w:rFonts w:ascii="Times New Roman" w:hAnsi="Times New Roman" w:cs="Times New Roman"/>
          <w:i/>
        </w:rPr>
      </w:pPr>
      <w:r w:rsidRPr="00AF7F48">
        <w:rPr>
          <w:rFonts w:ascii="Times New Roman" w:hAnsi="Times New Roman" w:cs="Times New Roman"/>
          <w:i/>
        </w:rPr>
        <w:t>DS4.4 Maintenance of the IT Continuity Plan</w:t>
      </w:r>
    </w:p>
    <w:p w:rsidR="0042546B" w:rsidRDefault="0042546B" w:rsidP="008873B4">
      <w:pPr>
        <w:pStyle w:val="ListParagraph"/>
        <w:ind w:left="360"/>
        <w:jc w:val="both"/>
        <w:rPr>
          <w:rFonts w:ascii="Times New Roman" w:hAnsi="Times New Roman" w:cs="Times New Roman"/>
        </w:rPr>
      </w:pPr>
      <w:r>
        <w:rPr>
          <w:rFonts w:ascii="Times New Roman" w:hAnsi="Times New Roman" w:cs="Times New Roman"/>
        </w:rPr>
        <w:t>Proses ini yaitu proses dimana melakukan pemeliharaan dari rencana yang sudah dibuat pada proses DS4.2 agar dapat terjangkau dan berjalan dengan baik.</w:t>
      </w:r>
    </w:p>
    <w:p w:rsidR="0042546B" w:rsidRPr="00AF7F48" w:rsidRDefault="0042546B" w:rsidP="008873B4">
      <w:pPr>
        <w:pStyle w:val="ListParagraph"/>
        <w:numPr>
          <w:ilvl w:val="0"/>
          <w:numId w:val="4"/>
        </w:numPr>
        <w:ind w:left="360"/>
        <w:jc w:val="both"/>
        <w:rPr>
          <w:rFonts w:ascii="Times New Roman" w:hAnsi="Times New Roman" w:cs="Times New Roman"/>
          <w:i/>
        </w:rPr>
      </w:pPr>
      <w:r w:rsidRPr="00AF7F48">
        <w:rPr>
          <w:rFonts w:ascii="Times New Roman" w:hAnsi="Times New Roman" w:cs="Times New Roman"/>
          <w:i/>
        </w:rPr>
        <w:t>DS4.5 Testing of the IT Continuity Plan</w:t>
      </w:r>
    </w:p>
    <w:p w:rsidR="0042546B" w:rsidRDefault="0042546B" w:rsidP="008873B4">
      <w:pPr>
        <w:pStyle w:val="ListParagraph"/>
        <w:ind w:left="360"/>
        <w:jc w:val="both"/>
        <w:rPr>
          <w:rFonts w:ascii="Times New Roman" w:hAnsi="Times New Roman" w:cs="Times New Roman"/>
        </w:rPr>
      </w:pPr>
      <w:r>
        <w:rPr>
          <w:rFonts w:ascii="Times New Roman" w:hAnsi="Times New Roman" w:cs="Times New Roman"/>
        </w:rPr>
        <w:t>Pada tahapan ini, saatnya menguji semua rencana berkelanjutan TI yang sudah dibuat.</w:t>
      </w:r>
    </w:p>
    <w:p w:rsidR="0042546B" w:rsidRPr="00AF7F48" w:rsidRDefault="0042546B" w:rsidP="008873B4">
      <w:pPr>
        <w:pStyle w:val="ListParagraph"/>
        <w:numPr>
          <w:ilvl w:val="0"/>
          <w:numId w:val="4"/>
        </w:numPr>
        <w:ind w:left="360"/>
        <w:jc w:val="both"/>
        <w:rPr>
          <w:rFonts w:ascii="Times New Roman" w:hAnsi="Times New Roman" w:cs="Times New Roman"/>
          <w:i/>
        </w:rPr>
      </w:pPr>
      <w:r w:rsidRPr="00AF7F48">
        <w:rPr>
          <w:rFonts w:ascii="Times New Roman" w:hAnsi="Times New Roman" w:cs="Times New Roman"/>
          <w:i/>
        </w:rPr>
        <w:t>DS4.6 IT Continuity Plan Training</w:t>
      </w:r>
    </w:p>
    <w:p w:rsidR="0042546B" w:rsidRDefault="0042546B" w:rsidP="008873B4">
      <w:pPr>
        <w:pStyle w:val="ListParagraph"/>
        <w:ind w:left="360"/>
        <w:jc w:val="both"/>
        <w:rPr>
          <w:rFonts w:ascii="Times New Roman" w:hAnsi="Times New Roman" w:cs="Times New Roman"/>
        </w:rPr>
      </w:pPr>
      <w:r>
        <w:rPr>
          <w:rFonts w:ascii="Times New Roman" w:hAnsi="Times New Roman" w:cs="Times New Roman"/>
        </w:rPr>
        <w:t>Pelatihan rencana berkelanjutan TI ini diadakan setelah dilakukan pengujian, apabila terdapat kekurangan maka harus diperbaiki dan dimaksimalkan melalui pelatihan tersebut.</w:t>
      </w:r>
    </w:p>
    <w:p w:rsidR="008157F4" w:rsidRPr="00AF7F48" w:rsidRDefault="0042546B" w:rsidP="008873B4">
      <w:pPr>
        <w:pStyle w:val="ListParagraph"/>
        <w:numPr>
          <w:ilvl w:val="0"/>
          <w:numId w:val="4"/>
        </w:numPr>
        <w:ind w:left="360"/>
        <w:jc w:val="both"/>
        <w:rPr>
          <w:rFonts w:ascii="Times New Roman" w:hAnsi="Times New Roman" w:cs="Times New Roman"/>
          <w:i/>
        </w:rPr>
      </w:pPr>
      <w:r w:rsidRPr="00AF7F48">
        <w:rPr>
          <w:rFonts w:ascii="Times New Roman" w:hAnsi="Times New Roman" w:cs="Times New Roman"/>
          <w:i/>
        </w:rPr>
        <w:t>DS4.7 Distribution of the IT Continuty Plan</w:t>
      </w:r>
    </w:p>
    <w:p w:rsidR="00841EF3" w:rsidRDefault="0042546B" w:rsidP="008873B4">
      <w:pPr>
        <w:pStyle w:val="ListParagraph"/>
        <w:ind w:left="360"/>
        <w:jc w:val="both"/>
        <w:rPr>
          <w:rFonts w:ascii="Times New Roman" w:hAnsi="Times New Roman" w:cs="Times New Roman"/>
        </w:rPr>
      </w:pPr>
      <w:r w:rsidRPr="008157F4">
        <w:rPr>
          <w:rFonts w:ascii="Times New Roman" w:hAnsi="Times New Roman" w:cs="Times New Roman"/>
        </w:rPr>
        <w:t>Distribusi rencana berkelanjutan TI dilakukan setelah pelatihan selesai yang membuat perencanaan dapat disempurnakan yang kemudian akan dilakukan pemulihan di proses selanjutnya.</w:t>
      </w:r>
    </w:p>
    <w:p w:rsidR="00781E7B" w:rsidRDefault="00781E7B" w:rsidP="008873B4">
      <w:pPr>
        <w:pStyle w:val="ListParagraph"/>
        <w:ind w:left="360"/>
        <w:jc w:val="both"/>
        <w:rPr>
          <w:rFonts w:ascii="Times New Roman" w:hAnsi="Times New Roman" w:cs="Times New Roman"/>
        </w:rPr>
      </w:pPr>
    </w:p>
    <w:p w:rsidR="00781E7B" w:rsidRDefault="00781E7B" w:rsidP="008873B4">
      <w:pPr>
        <w:pStyle w:val="ListParagraph"/>
        <w:ind w:left="360"/>
        <w:jc w:val="both"/>
        <w:rPr>
          <w:rFonts w:ascii="Times New Roman" w:hAnsi="Times New Roman" w:cs="Times New Roman"/>
        </w:rPr>
      </w:pPr>
    </w:p>
    <w:p w:rsidR="0042546B" w:rsidRPr="00AF7F48" w:rsidRDefault="0042546B" w:rsidP="008873B4">
      <w:pPr>
        <w:pStyle w:val="ListParagraph"/>
        <w:numPr>
          <w:ilvl w:val="0"/>
          <w:numId w:val="4"/>
        </w:numPr>
        <w:ind w:left="360"/>
        <w:jc w:val="both"/>
        <w:rPr>
          <w:rFonts w:ascii="Times New Roman" w:hAnsi="Times New Roman" w:cs="Times New Roman"/>
          <w:i/>
        </w:rPr>
      </w:pPr>
      <w:r w:rsidRPr="00AF7F48">
        <w:rPr>
          <w:rFonts w:ascii="Times New Roman" w:hAnsi="Times New Roman" w:cs="Times New Roman"/>
          <w:i/>
        </w:rPr>
        <w:lastRenderedPageBreak/>
        <w:t>DS4.8 IT Services Recovery and Resumption</w:t>
      </w:r>
    </w:p>
    <w:p w:rsidR="0042546B" w:rsidRPr="005D7743" w:rsidRDefault="0042546B" w:rsidP="008873B4">
      <w:pPr>
        <w:pStyle w:val="ListParagraph"/>
        <w:ind w:left="360"/>
        <w:jc w:val="both"/>
        <w:rPr>
          <w:rFonts w:ascii="Times New Roman" w:hAnsi="Times New Roman" w:cs="Times New Roman"/>
        </w:rPr>
      </w:pPr>
      <w:r>
        <w:rPr>
          <w:rFonts w:ascii="Times New Roman" w:hAnsi="Times New Roman" w:cs="Times New Roman"/>
        </w:rPr>
        <w:t>Di kegiatan ini saatnya semua yang berperan dalam organisasi ini harus melakukan pemulihan dan meneruskan layanan TI yang sesuai dengan rencana yang sudah diperbaharui untuk menjadikan layanan yang lebih baik.</w:t>
      </w:r>
    </w:p>
    <w:p w:rsidR="0042546B" w:rsidRPr="00AF7F48" w:rsidRDefault="0042546B" w:rsidP="008873B4">
      <w:pPr>
        <w:pStyle w:val="ListParagraph"/>
        <w:numPr>
          <w:ilvl w:val="0"/>
          <w:numId w:val="4"/>
        </w:numPr>
        <w:ind w:left="360"/>
        <w:jc w:val="both"/>
        <w:rPr>
          <w:rFonts w:ascii="Times New Roman" w:hAnsi="Times New Roman" w:cs="Times New Roman"/>
          <w:i/>
        </w:rPr>
      </w:pPr>
      <w:r w:rsidRPr="00AF7F48">
        <w:rPr>
          <w:rFonts w:ascii="Times New Roman" w:hAnsi="Times New Roman" w:cs="Times New Roman"/>
          <w:i/>
        </w:rPr>
        <w:t>DS4.9 Offsite Backup Storage</w:t>
      </w:r>
    </w:p>
    <w:p w:rsidR="0042546B" w:rsidRPr="005D7743" w:rsidRDefault="0042546B" w:rsidP="008873B4">
      <w:pPr>
        <w:pStyle w:val="ListParagraph"/>
        <w:ind w:left="360"/>
        <w:jc w:val="both"/>
        <w:rPr>
          <w:rFonts w:ascii="Times New Roman" w:hAnsi="Times New Roman" w:cs="Times New Roman"/>
        </w:rPr>
      </w:pPr>
      <w:r>
        <w:rPr>
          <w:rFonts w:ascii="Times New Roman" w:hAnsi="Times New Roman" w:cs="Times New Roman"/>
        </w:rPr>
        <w:t>Penyimpanan cadangan yang berada diluar organisasi ini cukup penting, maka diperlukan sebuah kegiatan yang rutin harus dikerjakan agar dapat berlangsung dengan lancer dengan ketersediaan layanan TI.</w:t>
      </w:r>
    </w:p>
    <w:p w:rsidR="0042546B" w:rsidRPr="00AF7F48" w:rsidRDefault="0042546B" w:rsidP="008873B4">
      <w:pPr>
        <w:pStyle w:val="ListParagraph"/>
        <w:numPr>
          <w:ilvl w:val="0"/>
          <w:numId w:val="4"/>
        </w:numPr>
        <w:ind w:left="360"/>
        <w:jc w:val="both"/>
        <w:rPr>
          <w:rFonts w:ascii="Times New Roman" w:hAnsi="Times New Roman" w:cs="Times New Roman"/>
          <w:i/>
        </w:rPr>
      </w:pPr>
      <w:r w:rsidRPr="00AF7F48">
        <w:rPr>
          <w:rFonts w:ascii="Times New Roman" w:hAnsi="Times New Roman" w:cs="Times New Roman"/>
          <w:i/>
        </w:rPr>
        <w:t>DS4.10 Post-resumption Review</w:t>
      </w:r>
    </w:p>
    <w:p w:rsidR="0042546B" w:rsidRPr="005D7743" w:rsidRDefault="0042546B" w:rsidP="00C6529C">
      <w:pPr>
        <w:pStyle w:val="ListParagraph"/>
        <w:spacing w:after="0"/>
        <w:ind w:left="360"/>
        <w:jc w:val="both"/>
        <w:rPr>
          <w:rFonts w:ascii="Times New Roman" w:hAnsi="Times New Roman" w:cs="Times New Roman"/>
        </w:rPr>
      </w:pPr>
      <w:r>
        <w:rPr>
          <w:rFonts w:ascii="Times New Roman" w:hAnsi="Times New Roman" w:cs="Times New Roman"/>
        </w:rPr>
        <w:t xml:space="preserve">kegiatan yang mengharuskan semua yang terlibat dalam ketersediaan layanan TI ini meninjau pustaka agar banyak mengetahui hal-hal yang baru dalam infrastruktur dan layanan TI. </w:t>
      </w:r>
    </w:p>
    <w:p w:rsidR="0042546B" w:rsidRPr="00841EF3" w:rsidRDefault="0042546B" w:rsidP="00C6529C">
      <w:pPr>
        <w:pStyle w:val="Heading3"/>
        <w:spacing w:before="120"/>
      </w:pPr>
      <w:bookmarkStart w:id="118" w:name="_Toc413280383"/>
      <w:bookmarkStart w:id="119" w:name="_Toc426554582"/>
      <w:bookmarkStart w:id="120" w:name="_Toc427059377"/>
      <w:bookmarkStart w:id="121" w:name="_Toc430689136"/>
      <w:r w:rsidRPr="00841EF3">
        <w:t>DS8 – Manage Service Desk and Incidents</w:t>
      </w:r>
      <w:bookmarkEnd w:id="118"/>
      <w:bookmarkEnd w:id="119"/>
      <w:bookmarkEnd w:id="120"/>
      <w:bookmarkEnd w:id="121"/>
    </w:p>
    <w:p w:rsidR="0042546B" w:rsidRPr="005D7743" w:rsidRDefault="0042546B" w:rsidP="00F51A73">
      <w:pPr>
        <w:jc w:val="both"/>
        <w:rPr>
          <w:rFonts w:ascii="Times New Roman" w:hAnsi="Times New Roman" w:cs="Times New Roman"/>
        </w:rPr>
      </w:pPr>
      <w:r w:rsidRPr="005D7743">
        <w:rPr>
          <w:rFonts w:ascii="Times New Roman" w:hAnsi="Times New Roman" w:cs="Times New Roman"/>
        </w:rPr>
        <w:tab/>
        <w:t>Setiap fasilitas yang digunakan dalam pelayanan teknologi infrastruktur yang berada dalam organisasi ataupun sebuah perusahaan, tidak akan lepas dari masalah yang berhubungan dengan ketersediaan layanan. Baik masalah yang datang dari pihak luar, maupun dari pi</w:t>
      </w:r>
      <w:r w:rsidR="00391611">
        <w:rPr>
          <w:rFonts w:ascii="Times New Roman" w:hAnsi="Times New Roman" w:cs="Times New Roman"/>
        </w:rPr>
        <w:t>hak dalam. Pihak dalam meliputi</w:t>
      </w:r>
      <w:r w:rsidRPr="005D7743">
        <w:rPr>
          <w:rFonts w:ascii="Times New Roman" w:hAnsi="Times New Roman" w:cs="Times New Roman"/>
        </w:rPr>
        <w:t xml:space="preserve"> dari permasalahan dari perangkat keras atau perangkat lunak, harus diselesaikan sesegara mungkin. Maka perusahaan pun ikut memberika</w:t>
      </w:r>
      <w:r w:rsidR="00AF7F48">
        <w:rPr>
          <w:rFonts w:ascii="Times New Roman" w:hAnsi="Times New Roman" w:cs="Times New Roman"/>
        </w:rPr>
        <w:t>n fasilitas yang dapat</w:t>
      </w:r>
      <w:r w:rsidRPr="005D7743">
        <w:rPr>
          <w:rFonts w:ascii="Times New Roman" w:hAnsi="Times New Roman" w:cs="Times New Roman"/>
        </w:rPr>
        <w:t xml:space="preserve"> membantu memberikan saran atau solusi kepada pengguna dalam menghadapi masalah dalam penggunaan TI.</w:t>
      </w:r>
      <w:r w:rsidR="005C1AA2">
        <w:rPr>
          <w:rFonts w:ascii="Times New Roman" w:hAnsi="Times New Roman" w:cs="Times New Roman"/>
        </w:rPr>
        <w:t>[</w:t>
      </w:r>
      <w:r w:rsidR="00AF7F48">
        <w:rPr>
          <w:rFonts w:ascii="Times New Roman" w:hAnsi="Times New Roman" w:cs="Times New Roman"/>
        </w:rPr>
        <w:t>ITG</w:t>
      </w:r>
      <w:r w:rsidR="005C1AA2">
        <w:rPr>
          <w:rFonts w:ascii="Times New Roman" w:hAnsi="Times New Roman" w:cs="Times New Roman"/>
        </w:rPr>
        <w:t>07]</w:t>
      </w:r>
    </w:p>
    <w:p w:rsidR="0042546B" w:rsidRPr="005D7743" w:rsidRDefault="0042546B" w:rsidP="00F51A73">
      <w:pPr>
        <w:jc w:val="both"/>
        <w:rPr>
          <w:rFonts w:ascii="Times New Roman" w:hAnsi="Times New Roman" w:cs="Times New Roman"/>
        </w:rPr>
      </w:pPr>
      <w:r w:rsidRPr="005D7743">
        <w:rPr>
          <w:rFonts w:ascii="Times New Roman" w:hAnsi="Times New Roman" w:cs="Times New Roman"/>
        </w:rPr>
        <w:tab/>
        <w:t>Untuk menghadapi permasalahan dalam sebuah organiasasi terhadap penggunaan TI, maka harus dilakukan beberapa kegiatan sebagai berikut :</w:t>
      </w:r>
    </w:p>
    <w:p w:rsidR="0042546B" w:rsidRPr="005D7743" w:rsidRDefault="0042546B" w:rsidP="00781E7B">
      <w:pPr>
        <w:pStyle w:val="ListParagraph"/>
        <w:numPr>
          <w:ilvl w:val="0"/>
          <w:numId w:val="5"/>
        </w:numPr>
        <w:ind w:left="357" w:hanging="357"/>
        <w:jc w:val="both"/>
        <w:rPr>
          <w:rFonts w:ascii="Times New Roman" w:hAnsi="Times New Roman" w:cs="Times New Roman"/>
          <w:i/>
        </w:rPr>
      </w:pPr>
      <w:r w:rsidRPr="005D7743">
        <w:rPr>
          <w:rFonts w:ascii="Times New Roman" w:hAnsi="Times New Roman" w:cs="Times New Roman"/>
          <w:i/>
        </w:rPr>
        <w:t>DS8.1 – Service Desk</w:t>
      </w:r>
    </w:p>
    <w:p w:rsidR="0042546B" w:rsidRPr="005D7743" w:rsidRDefault="0042546B" w:rsidP="008873B4">
      <w:pPr>
        <w:pStyle w:val="ListParagraph"/>
        <w:ind w:left="360"/>
        <w:jc w:val="both"/>
        <w:rPr>
          <w:rFonts w:ascii="Times New Roman" w:hAnsi="Times New Roman" w:cs="Times New Roman"/>
        </w:rPr>
      </w:pPr>
      <w:r w:rsidRPr="005D7743">
        <w:rPr>
          <w:rFonts w:ascii="Times New Roman" w:hAnsi="Times New Roman" w:cs="Times New Roman"/>
        </w:rPr>
        <w:t>Menetapkan fungsi pelayanan dalam meregistrasikan, mengkomunikasikan dan menganalisis semua kegiatan yang berhubungan dengan TI, melaporkan insiden dan melayani permintaan yang diminta oleh pengguna.</w:t>
      </w:r>
    </w:p>
    <w:p w:rsidR="0042546B" w:rsidRDefault="0042546B" w:rsidP="008873B4">
      <w:pPr>
        <w:pStyle w:val="ListParagraph"/>
        <w:numPr>
          <w:ilvl w:val="0"/>
          <w:numId w:val="5"/>
        </w:numPr>
        <w:ind w:left="360"/>
        <w:jc w:val="both"/>
        <w:rPr>
          <w:rFonts w:ascii="Times New Roman" w:hAnsi="Times New Roman" w:cs="Times New Roman"/>
          <w:i/>
        </w:rPr>
      </w:pPr>
      <w:r w:rsidRPr="005D7743">
        <w:rPr>
          <w:rFonts w:ascii="Times New Roman" w:hAnsi="Times New Roman" w:cs="Times New Roman"/>
          <w:i/>
        </w:rPr>
        <w:t>DS8.2 – Registrastion of Customer Queries</w:t>
      </w:r>
    </w:p>
    <w:p w:rsidR="0042546B" w:rsidRPr="00C85C97" w:rsidRDefault="0042546B" w:rsidP="008873B4">
      <w:pPr>
        <w:pStyle w:val="ListParagraph"/>
        <w:ind w:left="360"/>
        <w:jc w:val="both"/>
        <w:rPr>
          <w:rFonts w:ascii="Times New Roman" w:hAnsi="Times New Roman" w:cs="Times New Roman"/>
          <w:i/>
        </w:rPr>
      </w:pPr>
      <w:r>
        <w:rPr>
          <w:rFonts w:ascii="Times New Roman" w:hAnsi="Times New Roman" w:cs="Times New Roman"/>
        </w:rPr>
        <w:t xml:space="preserve">Biasanya, dalam semua pelayanan terdapat pertanyaan atau keluhan dari para pengguna. Maka diperlukan sebuah rangkaian kegiatan untuk menampung pertanyaan berbentuk registrasi yang disediakan oleh </w:t>
      </w:r>
      <w:r>
        <w:rPr>
          <w:rFonts w:ascii="Times New Roman" w:hAnsi="Times New Roman" w:cs="Times New Roman"/>
          <w:i/>
        </w:rPr>
        <w:t>service desk</w:t>
      </w:r>
    </w:p>
    <w:p w:rsidR="00AF3956" w:rsidRPr="00AF3956" w:rsidRDefault="0042546B" w:rsidP="008873B4">
      <w:pPr>
        <w:pStyle w:val="ListParagraph"/>
        <w:numPr>
          <w:ilvl w:val="0"/>
          <w:numId w:val="5"/>
        </w:numPr>
        <w:ind w:left="360"/>
        <w:jc w:val="both"/>
        <w:rPr>
          <w:rFonts w:ascii="Times New Roman" w:hAnsi="Times New Roman" w:cs="Times New Roman"/>
        </w:rPr>
      </w:pPr>
      <w:r w:rsidRPr="00AF3956">
        <w:rPr>
          <w:rFonts w:ascii="Times New Roman" w:hAnsi="Times New Roman" w:cs="Times New Roman"/>
          <w:i/>
        </w:rPr>
        <w:t>DS8.3 Incident Escalation</w:t>
      </w:r>
    </w:p>
    <w:p w:rsidR="0042546B" w:rsidRPr="00AF3956" w:rsidRDefault="0042546B" w:rsidP="008873B4">
      <w:pPr>
        <w:pStyle w:val="ListParagraph"/>
        <w:ind w:left="360"/>
        <w:jc w:val="both"/>
        <w:rPr>
          <w:rFonts w:ascii="Times New Roman" w:hAnsi="Times New Roman" w:cs="Times New Roman"/>
        </w:rPr>
      </w:pPr>
      <w:r w:rsidRPr="00AF3956">
        <w:rPr>
          <w:rFonts w:ascii="Times New Roman" w:hAnsi="Times New Roman" w:cs="Times New Roman"/>
        </w:rPr>
        <w:t>Peningkatan insiden yang terjadi saat dalam keadaan yang tidak menguntungkan bagi sebuah organisasi, membutuhkan penanganan cepat yang harus sudah dipersiapkan sebelumnya.</w:t>
      </w:r>
    </w:p>
    <w:p w:rsidR="0042546B" w:rsidRDefault="0042546B" w:rsidP="008873B4">
      <w:pPr>
        <w:pStyle w:val="ListParagraph"/>
        <w:numPr>
          <w:ilvl w:val="0"/>
          <w:numId w:val="5"/>
        </w:numPr>
        <w:ind w:left="360"/>
        <w:jc w:val="both"/>
        <w:rPr>
          <w:rFonts w:ascii="Times New Roman" w:hAnsi="Times New Roman" w:cs="Times New Roman"/>
          <w:i/>
        </w:rPr>
      </w:pPr>
      <w:r w:rsidRPr="005D7743">
        <w:rPr>
          <w:rFonts w:ascii="Times New Roman" w:hAnsi="Times New Roman" w:cs="Times New Roman"/>
          <w:i/>
        </w:rPr>
        <w:t>DS8.4 Incident Closure</w:t>
      </w:r>
    </w:p>
    <w:p w:rsidR="0042546B" w:rsidRDefault="0042546B" w:rsidP="008873B4">
      <w:pPr>
        <w:pStyle w:val="ListParagraph"/>
        <w:ind w:left="360"/>
        <w:jc w:val="both"/>
        <w:rPr>
          <w:rFonts w:ascii="Times New Roman" w:hAnsi="Times New Roman" w:cs="Times New Roman"/>
        </w:rPr>
      </w:pPr>
      <w:r>
        <w:rPr>
          <w:rFonts w:ascii="Times New Roman" w:hAnsi="Times New Roman" w:cs="Times New Roman"/>
        </w:rPr>
        <w:t>Setelah insiden yang meningkat, penanganan yang sudah sesuai dengan prosedur perbaikan maka segera dilakukan proses penutupan insiden agar tidak menyebabkan kerugian yang cukup besar.</w:t>
      </w:r>
    </w:p>
    <w:p w:rsidR="00781E7B" w:rsidRDefault="00781E7B" w:rsidP="008873B4">
      <w:pPr>
        <w:pStyle w:val="ListParagraph"/>
        <w:ind w:left="360"/>
        <w:jc w:val="both"/>
        <w:rPr>
          <w:rFonts w:ascii="Times New Roman" w:hAnsi="Times New Roman" w:cs="Times New Roman"/>
        </w:rPr>
      </w:pPr>
    </w:p>
    <w:p w:rsidR="0042546B" w:rsidRDefault="0042546B" w:rsidP="008873B4">
      <w:pPr>
        <w:pStyle w:val="ListParagraph"/>
        <w:numPr>
          <w:ilvl w:val="0"/>
          <w:numId w:val="5"/>
        </w:numPr>
        <w:ind w:left="360"/>
        <w:jc w:val="both"/>
        <w:rPr>
          <w:rFonts w:ascii="Times New Roman" w:hAnsi="Times New Roman" w:cs="Times New Roman"/>
          <w:i/>
        </w:rPr>
      </w:pPr>
      <w:r w:rsidRPr="005D7743">
        <w:rPr>
          <w:rFonts w:ascii="Times New Roman" w:hAnsi="Times New Roman" w:cs="Times New Roman"/>
          <w:i/>
        </w:rPr>
        <w:lastRenderedPageBreak/>
        <w:t>DS8.5 Reporting and Trend Analysis</w:t>
      </w:r>
    </w:p>
    <w:p w:rsidR="0042546B" w:rsidRPr="00704A6B" w:rsidRDefault="0042546B" w:rsidP="00C6529C">
      <w:pPr>
        <w:pStyle w:val="ListParagraph"/>
        <w:ind w:left="360"/>
        <w:jc w:val="both"/>
        <w:rPr>
          <w:rFonts w:ascii="Times New Roman" w:hAnsi="Times New Roman" w:cs="Times New Roman"/>
        </w:rPr>
      </w:pPr>
      <w:r>
        <w:rPr>
          <w:rFonts w:ascii="Times New Roman" w:hAnsi="Times New Roman" w:cs="Times New Roman"/>
        </w:rPr>
        <w:t xml:space="preserve">Membuat sebuah </w:t>
      </w:r>
      <w:r w:rsidR="00AF7F48">
        <w:rPr>
          <w:rFonts w:ascii="Times New Roman" w:hAnsi="Times New Roman" w:cs="Times New Roman"/>
        </w:rPr>
        <w:t xml:space="preserve"> </w:t>
      </w:r>
      <w:r>
        <w:rPr>
          <w:rFonts w:ascii="Times New Roman" w:hAnsi="Times New Roman" w:cs="Times New Roman"/>
        </w:rPr>
        <w:t>laporan yang rutin terhadap segala sesuatu yang sudah terjadi dan menganalisis kekurangan yang sering terjadi dalam beberapa pekan sebelumnya agar menjadikan pelayanan menjadi lebih baik.</w:t>
      </w:r>
    </w:p>
    <w:p w:rsidR="0042546B" w:rsidRPr="00841EF3" w:rsidRDefault="0042546B" w:rsidP="00C6529C">
      <w:pPr>
        <w:pStyle w:val="Heading3"/>
        <w:spacing w:before="0"/>
      </w:pPr>
      <w:bookmarkStart w:id="122" w:name="_Toc413280384"/>
      <w:bookmarkStart w:id="123" w:name="_Toc426554583"/>
      <w:bookmarkStart w:id="124" w:name="_Toc427059378"/>
      <w:bookmarkStart w:id="125" w:name="_Toc430689137"/>
      <w:r w:rsidRPr="00841EF3">
        <w:t>DS13 – Manage Operation</w:t>
      </w:r>
      <w:bookmarkEnd w:id="122"/>
      <w:bookmarkEnd w:id="123"/>
      <w:bookmarkEnd w:id="124"/>
      <w:bookmarkEnd w:id="125"/>
    </w:p>
    <w:p w:rsidR="0042546B" w:rsidRDefault="0042546B" w:rsidP="00EA2C70">
      <w:pPr>
        <w:spacing w:after="0"/>
        <w:jc w:val="both"/>
        <w:rPr>
          <w:rFonts w:ascii="Times New Roman" w:hAnsi="Times New Roman" w:cs="Times New Roman"/>
        </w:rPr>
      </w:pPr>
      <w:r w:rsidRPr="005D7743">
        <w:rPr>
          <w:rFonts w:ascii="Times New Roman" w:hAnsi="Times New Roman" w:cs="Times New Roman"/>
        </w:rPr>
        <w:tab/>
        <w:t xml:space="preserve">Dalam proses ini, dimana proses tersebut focus dalam pengelolaan operasional yang dimana memastikan fungsi-fungsi dukungan Teknologi Informasi seperti </w:t>
      </w:r>
      <w:r w:rsidRPr="005D7743">
        <w:rPr>
          <w:rFonts w:ascii="Times New Roman" w:hAnsi="Times New Roman" w:cs="Times New Roman"/>
          <w:i/>
        </w:rPr>
        <w:t xml:space="preserve">Network Service Management </w:t>
      </w:r>
      <w:r w:rsidRPr="005D7743">
        <w:rPr>
          <w:rFonts w:ascii="Times New Roman" w:hAnsi="Times New Roman" w:cs="Times New Roman"/>
        </w:rPr>
        <w:t xml:space="preserve">yang dilakukan secara regular. Proses ini juga meliputi </w:t>
      </w:r>
      <w:r w:rsidRPr="006B4384">
        <w:rPr>
          <w:rFonts w:ascii="Times New Roman" w:hAnsi="Times New Roman" w:cs="Times New Roman"/>
          <w:i/>
        </w:rPr>
        <w:t>monitoring</w:t>
      </w:r>
      <w:r w:rsidRPr="005D7743">
        <w:rPr>
          <w:rFonts w:ascii="Times New Roman" w:hAnsi="Times New Roman" w:cs="Times New Roman"/>
        </w:rPr>
        <w:t xml:space="preserve"> kinerja infrastruktur dan memastikan </w:t>
      </w:r>
      <w:r w:rsidRPr="006B4384">
        <w:rPr>
          <w:rFonts w:ascii="Times New Roman" w:hAnsi="Times New Roman" w:cs="Times New Roman"/>
          <w:i/>
        </w:rPr>
        <w:t>maintenance</w:t>
      </w:r>
      <w:r w:rsidRPr="005D7743">
        <w:rPr>
          <w:rFonts w:ascii="Times New Roman" w:hAnsi="Times New Roman" w:cs="Times New Roman"/>
        </w:rPr>
        <w:t xml:space="preserve"> dari </w:t>
      </w:r>
      <w:r w:rsidRPr="006B4384">
        <w:rPr>
          <w:rFonts w:ascii="Times New Roman" w:hAnsi="Times New Roman" w:cs="Times New Roman"/>
          <w:i/>
        </w:rPr>
        <w:t>hardware</w:t>
      </w:r>
      <w:r w:rsidRPr="005D7743">
        <w:rPr>
          <w:rFonts w:ascii="Times New Roman" w:hAnsi="Times New Roman" w:cs="Times New Roman"/>
        </w:rPr>
        <w:t xml:space="preserve"> secara berkala.</w:t>
      </w:r>
      <w:r w:rsidR="005C1AA2">
        <w:rPr>
          <w:rFonts w:ascii="Times New Roman" w:hAnsi="Times New Roman" w:cs="Times New Roman"/>
        </w:rPr>
        <w:t>[</w:t>
      </w:r>
      <w:r w:rsidR="00AF7F48">
        <w:rPr>
          <w:rFonts w:ascii="Times New Roman" w:hAnsi="Times New Roman" w:cs="Times New Roman"/>
        </w:rPr>
        <w:t>ITG</w:t>
      </w:r>
      <w:r w:rsidR="005C1AA2">
        <w:rPr>
          <w:rFonts w:ascii="Times New Roman" w:hAnsi="Times New Roman" w:cs="Times New Roman"/>
        </w:rPr>
        <w:t>07]</w:t>
      </w:r>
    </w:p>
    <w:p w:rsidR="0042546B" w:rsidRPr="005D7743" w:rsidRDefault="0042546B" w:rsidP="00EA2C70">
      <w:pPr>
        <w:spacing w:after="0"/>
        <w:jc w:val="both"/>
        <w:rPr>
          <w:rFonts w:ascii="Times New Roman" w:hAnsi="Times New Roman" w:cs="Times New Roman"/>
        </w:rPr>
      </w:pPr>
      <w:r w:rsidRPr="005D7743">
        <w:rPr>
          <w:rFonts w:ascii="Times New Roman" w:hAnsi="Times New Roman" w:cs="Times New Roman"/>
        </w:rPr>
        <w:tab/>
        <w:t>Kegiatan yang meliputi pengelolaan operasional ini, diantara lain :</w:t>
      </w:r>
    </w:p>
    <w:p w:rsidR="0042546B" w:rsidRDefault="0042546B" w:rsidP="006B4384">
      <w:pPr>
        <w:pStyle w:val="ListParagraph"/>
        <w:numPr>
          <w:ilvl w:val="0"/>
          <w:numId w:val="6"/>
        </w:numPr>
        <w:ind w:left="360"/>
        <w:jc w:val="both"/>
        <w:rPr>
          <w:rFonts w:ascii="Times New Roman" w:hAnsi="Times New Roman" w:cs="Times New Roman"/>
          <w:i/>
        </w:rPr>
      </w:pPr>
      <w:r w:rsidRPr="005D7743">
        <w:rPr>
          <w:rFonts w:ascii="Times New Roman" w:hAnsi="Times New Roman" w:cs="Times New Roman"/>
          <w:i/>
        </w:rPr>
        <w:t>DS13.1 Operations Procedures and Instructions</w:t>
      </w:r>
    </w:p>
    <w:p w:rsidR="0042546B" w:rsidRDefault="0042546B" w:rsidP="00781E7B">
      <w:pPr>
        <w:pStyle w:val="ListParagraph"/>
        <w:ind w:left="360"/>
        <w:jc w:val="both"/>
        <w:rPr>
          <w:rFonts w:ascii="Times New Roman" w:hAnsi="Times New Roman" w:cs="Times New Roman"/>
        </w:rPr>
      </w:pPr>
      <w:r>
        <w:rPr>
          <w:rFonts w:ascii="Times New Roman" w:hAnsi="Times New Roman" w:cs="Times New Roman"/>
        </w:rPr>
        <w:t xml:space="preserve">Agar tercipta sebuah layanan yang baik serta berkelanjutan, maka prosedur serta instruksi dalam operasional harus dibuat sejak awal. Jika tidak dilakukan instruksi yang tidak benar dalam menjalan sebuah operasi maka kemungkinan besar akan terjadi kerusakan yang disebabkan oleh </w:t>
      </w:r>
      <w:r w:rsidRPr="00095912">
        <w:rPr>
          <w:rFonts w:ascii="Times New Roman" w:hAnsi="Times New Roman" w:cs="Times New Roman"/>
          <w:i/>
        </w:rPr>
        <w:t>human error</w:t>
      </w:r>
      <w:r>
        <w:rPr>
          <w:rFonts w:ascii="Times New Roman" w:hAnsi="Times New Roman" w:cs="Times New Roman"/>
        </w:rPr>
        <w:t>.</w:t>
      </w:r>
    </w:p>
    <w:p w:rsidR="0042546B" w:rsidRDefault="0042546B" w:rsidP="006B4384">
      <w:pPr>
        <w:pStyle w:val="ListParagraph"/>
        <w:numPr>
          <w:ilvl w:val="0"/>
          <w:numId w:val="6"/>
        </w:numPr>
        <w:ind w:left="360"/>
        <w:jc w:val="both"/>
        <w:rPr>
          <w:rFonts w:ascii="Times New Roman" w:hAnsi="Times New Roman" w:cs="Times New Roman"/>
          <w:i/>
        </w:rPr>
      </w:pPr>
      <w:r w:rsidRPr="005D7743">
        <w:rPr>
          <w:rFonts w:ascii="Times New Roman" w:hAnsi="Times New Roman" w:cs="Times New Roman"/>
          <w:i/>
        </w:rPr>
        <w:t>DS13.2 Job Scheduling</w:t>
      </w:r>
    </w:p>
    <w:p w:rsidR="0042546B" w:rsidRPr="00417E6E" w:rsidRDefault="0042546B" w:rsidP="00781E7B">
      <w:pPr>
        <w:pStyle w:val="ListParagraph"/>
        <w:ind w:left="360"/>
        <w:jc w:val="both"/>
        <w:rPr>
          <w:rFonts w:ascii="Times New Roman" w:hAnsi="Times New Roman" w:cs="Times New Roman"/>
        </w:rPr>
      </w:pPr>
      <w:r>
        <w:rPr>
          <w:rFonts w:ascii="Times New Roman" w:hAnsi="Times New Roman" w:cs="Times New Roman"/>
        </w:rPr>
        <w:t>Penjadwalan</w:t>
      </w:r>
      <w:r w:rsidR="00F64C41">
        <w:rPr>
          <w:rFonts w:ascii="Times New Roman" w:hAnsi="Times New Roman" w:cs="Times New Roman"/>
        </w:rPr>
        <w:t xml:space="preserve"> </w:t>
      </w:r>
      <w:r>
        <w:rPr>
          <w:rFonts w:ascii="Times New Roman" w:hAnsi="Times New Roman" w:cs="Times New Roman"/>
        </w:rPr>
        <w:t xml:space="preserve"> pekerjaan biasanya sudah dibuat oleh sebuah organisasi atau sebuah perusahaan. Namun, harus ditinjau kembali setiap pekannya agar pelayanan berjalan dengan baik.</w:t>
      </w:r>
    </w:p>
    <w:p w:rsidR="0042546B" w:rsidRDefault="0042546B" w:rsidP="00095912">
      <w:pPr>
        <w:pStyle w:val="ListParagraph"/>
        <w:numPr>
          <w:ilvl w:val="0"/>
          <w:numId w:val="6"/>
        </w:numPr>
        <w:ind w:left="360"/>
        <w:jc w:val="both"/>
        <w:rPr>
          <w:rFonts w:ascii="Times New Roman" w:hAnsi="Times New Roman" w:cs="Times New Roman"/>
          <w:i/>
        </w:rPr>
      </w:pPr>
      <w:r w:rsidRPr="005D7743">
        <w:rPr>
          <w:rFonts w:ascii="Times New Roman" w:hAnsi="Times New Roman" w:cs="Times New Roman"/>
          <w:i/>
        </w:rPr>
        <w:t>DS13.3 Insfrastructure Monitoring</w:t>
      </w:r>
    </w:p>
    <w:p w:rsidR="0042546B" w:rsidRPr="00C55469" w:rsidRDefault="0042546B" w:rsidP="00095912">
      <w:pPr>
        <w:pStyle w:val="ListParagraph"/>
        <w:ind w:left="360"/>
        <w:jc w:val="both"/>
        <w:rPr>
          <w:rFonts w:ascii="Times New Roman" w:hAnsi="Times New Roman" w:cs="Times New Roman"/>
        </w:rPr>
      </w:pPr>
      <w:r>
        <w:rPr>
          <w:rFonts w:ascii="Times New Roman" w:hAnsi="Times New Roman" w:cs="Times New Roman"/>
        </w:rPr>
        <w:t xml:space="preserve">Mendefiniskan dan menerapkan prosedur untuk memantau infrastruktur TI dan lain-lain yang masih terkait dengan hal tersebut. Penetapan prosedur harus berisi informasi yang memungkinkan kita untuk dapat merekonstruksi, </w:t>
      </w:r>
      <w:r>
        <w:rPr>
          <w:rFonts w:ascii="Times New Roman" w:hAnsi="Times New Roman" w:cs="Times New Roman"/>
          <w:i/>
        </w:rPr>
        <w:t>review</w:t>
      </w:r>
      <w:r>
        <w:rPr>
          <w:rFonts w:ascii="Times New Roman" w:hAnsi="Times New Roman" w:cs="Times New Roman"/>
        </w:rPr>
        <w:t>, dan memerik</w:t>
      </w:r>
      <w:r w:rsidR="00095912">
        <w:rPr>
          <w:rFonts w:ascii="Times New Roman" w:hAnsi="Times New Roman" w:cs="Times New Roman"/>
        </w:rPr>
        <w:t>s</w:t>
      </w:r>
      <w:r>
        <w:rPr>
          <w:rFonts w:ascii="Times New Roman" w:hAnsi="Times New Roman" w:cs="Times New Roman"/>
        </w:rPr>
        <w:t>a kegiatan lainnya yang mendukung kegiatan operasional.</w:t>
      </w:r>
    </w:p>
    <w:p w:rsidR="0042546B" w:rsidRDefault="0042546B" w:rsidP="00095912">
      <w:pPr>
        <w:pStyle w:val="ListParagraph"/>
        <w:numPr>
          <w:ilvl w:val="0"/>
          <w:numId w:val="6"/>
        </w:numPr>
        <w:ind w:left="360"/>
        <w:jc w:val="both"/>
        <w:rPr>
          <w:rFonts w:ascii="Times New Roman" w:hAnsi="Times New Roman" w:cs="Times New Roman"/>
          <w:i/>
        </w:rPr>
      </w:pPr>
      <w:r w:rsidRPr="005D7743">
        <w:rPr>
          <w:rFonts w:ascii="Times New Roman" w:hAnsi="Times New Roman" w:cs="Times New Roman"/>
          <w:i/>
        </w:rPr>
        <w:t>DS13.4 Sensitive Documents and Output Devices</w:t>
      </w:r>
    </w:p>
    <w:p w:rsidR="0042546B" w:rsidRDefault="0042546B" w:rsidP="00095912">
      <w:pPr>
        <w:pStyle w:val="ListParagraph"/>
        <w:ind w:left="360"/>
        <w:jc w:val="both"/>
        <w:rPr>
          <w:rFonts w:ascii="Times New Roman" w:hAnsi="Times New Roman" w:cs="Times New Roman"/>
        </w:rPr>
      </w:pPr>
      <w:r>
        <w:rPr>
          <w:rFonts w:ascii="Times New Roman" w:hAnsi="Times New Roman" w:cs="Times New Roman"/>
        </w:rPr>
        <w:t>Menjaga dokumen fisik yang sangat penting dan peralatan yang sangat sensitive seperti surat berharga, printer yang mempunyai tujuan terbatas serta token keamanan</w:t>
      </w:r>
    </w:p>
    <w:p w:rsidR="0042546B" w:rsidRDefault="0042546B" w:rsidP="00095912">
      <w:pPr>
        <w:pStyle w:val="ListParagraph"/>
        <w:numPr>
          <w:ilvl w:val="0"/>
          <w:numId w:val="6"/>
        </w:numPr>
        <w:ind w:left="360"/>
        <w:jc w:val="both"/>
        <w:rPr>
          <w:rFonts w:ascii="Times New Roman" w:hAnsi="Times New Roman" w:cs="Times New Roman"/>
          <w:i/>
        </w:rPr>
      </w:pPr>
      <w:r w:rsidRPr="005D7743">
        <w:rPr>
          <w:rFonts w:ascii="Times New Roman" w:hAnsi="Times New Roman" w:cs="Times New Roman"/>
          <w:i/>
        </w:rPr>
        <w:t>DS13.5 Preventive Maintenance for Hardware</w:t>
      </w:r>
    </w:p>
    <w:p w:rsidR="0042546B" w:rsidRDefault="0042546B" w:rsidP="00C6529C">
      <w:pPr>
        <w:pStyle w:val="ListParagraph"/>
        <w:spacing w:before="100" w:beforeAutospacing="1"/>
        <w:ind w:left="360"/>
        <w:rPr>
          <w:rFonts w:ascii="Times New Roman" w:hAnsi="Times New Roman" w:cs="Times New Roman"/>
        </w:rPr>
      </w:pPr>
      <w:r>
        <w:rPr>
          <w:rFonts w:ascii="Times New Roman" w:hAnsi="Times New Roman" w:cs="Times New Roman"/>
        </w:rPr>
        <w:t>Agar layanan dalam sebuah perusahaan dapat terus berjalan, maka harus membuat sebuah rencana atau alat yang akan menjadi alternative dalam pencegahan kerusakan perangkat keras dari sebuah infrastruktur perusahaan tersebut.</w:t>
      </w:r>
    </w:p>
    <w:p w:rsidR="0042546B" w:rsidRPr="00841EF3" w:rsidRDefault="0042546B" w:rsidP="00781E7B">
      <w:pPr>
        <w:pStyle w:val="Heading2"/>
        <w:spacing w:before="0"/>
        <w:ind w:left="709" w:hanging="709"/>
      </w:pPr>
      <w:bookmarkStart w:id="126" w:name="_Toc413280385"/>
      <w:bookmarkStart w:id="127" w:name="_Toc426554584"/>
      <w:bookmarkStart w:id="128" w:name="_Toc427059379"/>
      <w:bookmarkStart w:id="129" w:name="_Toc430689138"/>
      <w:r w:rsidRPr="00841EF3">
        <w:t>Model Kematangan (</w:t>
      </w:r>
      <w:r w:rsidRPr="00841EF3">
        <w:rPr>
          <w:i/>
        </w:rPr>
        <w:t>Model Maturity</w:t>
      </w:r>
      <w:r w:rsidRPr="00841EF3">
        <w:t>)</w:t>
      </w:r>
      <w:bookmarkEnd w:id="126"/>
      <w:bookmarkEnd w:id="127"/>
      <w:bookmarkEnd w:id="128"/>
      <w:bookmarkEnd w:id="129"/>
    </w:p>
    <w:p w:rsidR="0042546B" w:rsidRDefault="0042546B" w:rsidP="00781E7B">
      <w:pPr>
        <w:ind w:firstLine="709"/>
        <w:jc w:val="both"/>
        <w:rPr>
          <w:rFonts w:ascii="Times New Roman" w:hAnsi="Times New Roman" w:cs="Times New Roman"/>
        </w:rPr>
      </w:pPr>
      <w:r>
        <w:rPr>
          <w:rFonts w:ascii="Times New Roman" w:hAnsi="Times New Roman" w:cs="Times New Roman"/>
        </w:rPr>
        <w:t>COBIT mempunyai model kematangan (</w:t>
      </w:r>
      <w:r>
        <w:rPr>
          <w:rFonts w:ascii="Times New Roman" w:hAnsi="Times New Roman" w:cs="Times New Roman"/>
          <w:i/>
        </w:rPr>
        <w:t xml:space="preserve">Model Maturity) </w:t>
      </w:r>
      <w:r>
        <w:rPr>
          <w:rFonts w:ascii="Times New Roman" w:hAnsi="Times New Roman" w:cs="Times New Roman"/>
        </w:rPr>
        <w:t>untuk mengontrol proses-proses TI yang menggunakan metode penilaian (</w:t>
      </w:r>
      <w:r w:rsidR="00095912" w:rsidRPr="00095912">
        <w:rPr>
          <w:rFonts w:ascii="Times New Roman" w:hAnsi="Times New Roman" w:cs="Times New Roman"/>
          <w:i/>
        </w:rPr>
        <w:t>Scoring</w:t>
      </w:r>
      <w:r>
        <w:rPr>
          <w:rFonts w:ascii="Times New Roman" w:hAnsi="Times New Roman" w:cs="Times New Roman"/>
        </w:rPr>
        <w:t xml:space="preserve">) sehingga suatu organisasi atau sebuah perusahaan </w:t>
      </w:r>
      <w:r>
        <w:rPr>
          <w:rFonts w:ascii="Times New Roman" w:hAnsi="Times New Roman" w:cs="Times New Roman"/>
        </w:rPr>
        <w:lastRenderedPageBreak/>
        <w:t xml:space="preserve">dapat menilai proses-proses TI yang dimilikinya dari skala </w:t>
      </w:r>
      <w:r>
        <w:rPr>
          <w:rFonts w:ascii="Times New Roman" w:hAnsi="Times New Roman" w:cs="Times New Roman"/>
          <w:i/>
        </w:rPr>
        <w:t xml:space="preserve">non-existent </w:t>
      </w:r>
      <w:r>
        <w:rPr>
          <w:rFonts w:ascii="Times New Roman" w:hAnsi="Times New Roman" w:cs="Times New Roman"/>
        </w:rPr>
        <w:t xml:space="preserve">sampai dengan </w:t>
      </w:r>
      <w:r>
        <w:rPr>
          <w:rFonts w:ascii="Times New Roman" w:hAnsi="Times New Roman" w:cs="Times New Roman"/>
          <w:i/>
        </w:rPr>
        <w:t xml:space="preserve">optimized </w:t>
      </w:r>
      <w:r>
        <w:rPr>
          <w:rFonts w:ascii="Times New Roman" w:hAnsi="Times New Roman" w:cs="Times New Roman"/>
        </w:rPr>
        <w:t xml:space="preserve">(dari 0 sampai 5). </w:t>
      </w:r>
      <w:r>
        <w:rPr>
          <w:rFonts w:ascii="Times New Roman" w:hAnsi="Times New Roman" w:cs="Times New Roman"/>
          <w:i/>
        </w:rPr>
        <w:t xml:space="preserve">Maturity Models </w:t>
      </w:r>
      <w:r>
        <w:rPr>
          <w:rFonts w:ascii="Times New Roman" w:hAnsi="Times New Roman" w:cs="Times New Roman"/>
        </w:rPr>
        <w:t>ini akan memetakan:</w:t>
      </w:r>
    </w:p>
    <w:p w:rsidR="0042546B" w:rsidRDefault="0042546B" w:rsidP="001A226A">
      <w:pPr>
        <w:pStyle w:val="ListParagraph"/>
        <w:numPr>
          <w:ilvl w:val="0"/>
          <w:numId w:val="7"/>
        </w:numPr>
        <w:ind w:left="360"/>
        <w:jc w:val="both"/>
        <w:rPr>
          <w:rFonts w:ascii="Times New Roman" w:hAnsi="Times New Roman" w:cs="Times New Roman"/>
        </w:rPr>
      </w:pPr>
      <w:r>
        <w:rPr>
          <w:rFonts w:ascii="Times New Roman" w:hAnsi="Times New Roman" w:cs="Times New Roman"/>
          <w:i/>
        </w:rPr>
        <w:t xml:space="preserve">Current Status </w:t>
      </w:r>
      <w:r>
        <w:rPr>
          <w:rFonts w:ascii="Times New Roman" w:hAnsi="Times New Roman" w:cs="Times New Roman"/>
        </w:rPr>
        <w:t>dari organisasi untuk melihat posisi organisasi saat ini.</w:t>
      </w:r>
    </w:p>
    <w:p w:rsidR="0042546B" w:rsidRDefault="0042546B" w:rsidP="001A226A">
      <w:pPr>
        <w:pStyle w:val="ListParagraph"/>
        <w:numPr>
          <w:ilvl w:val="0"/>
          <w:numId w:val="7"/>
        </w:numPr>
        <w:ind w:left="360"/>
        <w:jc w:val="both"/>
        <w:rPr>
          <w:rFonts w:ascii="Times New Roman" w:hAnsi="Times New Roman" w:cs="Times New Roman"/>
        </w:rPr>
      </w:pPr>
      <w:r>
        <w:rPr>
          <w:rFonts w:ascii="Times New Roman" w:hAnsi="Times New Roman" w:cs="Times New Roman"/>
          <w:i/>
        </w:rPr>
        <w:t xml:space="preserve">Current Status </w:t>
      </w:r>
      <w:r>
        <w:rPr>
          <w:rFonts w:ascii="Times New Roman" w:hAnsi="Times New Roman" w:cs="Times New Roman"/>
        </w:rPr>
        <w:t>dari kebanyakan industry data ini sebagai bahan perbandingan</w:t>
      </w:r>
    </w:p>
    <w:p w:rsidR="0042546B" w:rsidRDefault="001A3148" w:rsidP="001A226A">
      <w:pPr>
        <w:pStyle w:val="ListParagraph"/>
        <w:numPr>
          <w:ilvl w:val="0"/>
          <w:numId w:val="7"/>
        </w:numPr>
        <w:ind w:left="360"/>
        <w:jc w:val="both"/>
        <w:rPr>
          <w:rFonts w:ascii="Times New Roman" w:hAnsi="Times New Roman" w:cs="Times New Roman"/>
        </w:rPr>
      </w:pPr>
      <w:r>
        <w:rPr>
          <w:rFonts w:ascii="Times New Roman" w:hAnsi="Times New Roman" w:cs="Times New Roman"/>
          <w:i/>
        </w:rPr>
        <w:t>Current S</w:t>
      </w:r>
      <w:r w:rsidR="0042546B">
        <w:rPr>
          <w:rFonts w:ascii="Times New Roman" w:hAnsi="Times New Roman" w:cs="Times New Roman"/>
          <w:i/>
        </w:rPr>
        <w:t xml:space="preserve">tatus </w:t>
      </w:r>
      <w:r w:rsidR="0042546B">
        <w:rPr>
          <w:rFonts w:ascii="Times New Roman" w:hAnsi="Times New Roman" w:cs="Times New Roman"/>
        </w:rPr>
        <w:t xml:space="preserve">dari standar internasional sebagai perbandingan tambahan </w:t>
      </w:r>
    </w:p>
    <w:p w:rsidR="0042546B" w:rsidRDefault="0042546B" w:rsidP="001A226A">
      <w:pPr>
        <w:pStyle w:val="ListParagraph"/>
        <w:numPr>
          <w:ilvl w:val="0"/>
          <w:numId w:val="7"/>
        </w:numPr>
        <w:ind w:left="360"/>
        <w:jc w:val="both"/>
        <w:rPr>
          <w:rFonts w:ascii="Times New Roman" w:hAnsi="Times New Roman" w:cs="Times New Roman"/>
        </w:rPr>
      </w:pPr>
      <w:r w:rsidRPr="005D7743">
        <w:rPr>
          <w:rFonts w:ascii="Times New Roman" w:hAnsi="Times New Roman" w:cs="Times New Roman"/>
        </w:rPr>
        <w:t xml:space="preserve">Strategi organisasi </w:t>
      </w:r>
      <w:r>
        <w:rPr>
          <w:rFonts w:ascii="Times New Roman" w:hAnsi="Times New Roman" w:cs="Times New Roman"/>
        </w:rPr>
        <w:t>dalam rangka perbaikan level mana yang ingin dicapai oleh organisasi</w:t>
      </w:r>
    </w:p>
    <w:p w:rsidR="0042546B" w:rsidRDefault="0042546B" w:rsidP="00D97738">
      <w:pPr>
        <w:pStyle w:val="ListParagraph"/>
        <w:spacing w:before="0" w:after="0" w:line="240" w:lineRule="auto"/>
        <w:jc w:val="center"/>
        <w:rPr>
          <w:rFonts w:ascii="Times New Roman" w:hAnsi="Times New Roman" w:cs="Times New Roman"/>
          <w:noProof/>
        </w:rPr>
      </w:pPr>
      <w:r>
        <w:rPr>
          <w:rFonts w:ascii="Times New Roman" w:hAnsi="Times New Roman" w:cs="Times New Roman"/>
          <w:noProof/>
        </w:rPr>
        <w:drawing>
          <wp:inline distT="0" distB="0" distL="0" distR="0" wp14:anchorId="27ED465B" wp14:editId="54B0E102">
            <wp:extent cx="4871545" cy="2096983"/>
            <wp:effectExtent l="0" t="0" r="5715" b="0"/>
            <wp:docPr id="4" name="Picture 4" descr="C:\Users\CQ-41\Pictures\cobi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Q-41\Pictures\cobitM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4201" cy="2102431"/>
                    </a:xfrm>
                    <a:prstGeom prst="rect">
                      <a:avLst/>
                    </a:prstGeom>
                    <a:noFill/>
                    <a:ln>
                      <a:noFill/>
                    </a:ln>
                  </pic:spPr>
                </pic:pic>
              </a:graphicData>
            </a:graphic>
          </wp:inline>
        </w:drawing>
      </w:r>
    </w:p>
    <w:p w:rsidR="009E658F" w:rsidRPr="00095912" w:rsidRDefault="009E658F" w:rsidP="002047B4">
      <w:pPr>
        <w:pStyle w:val="Caption"/>
        <w:rPr>
          <w:i/>
          <w:noProof/>
        </w:rPr>
      </w:pPr>
      <w:bookmarkStart w:id="130" w:name="_Toc430689211"/>
      <w:r>
        <w:t xml:space="preserve">Gambar </w:t>
      </w:r>
      <w:r w:rsidR="00EC544A">
        <w:fldChar w:fldCharType="begin"/>
      </w:r>
      <w:r w:rsidR="00EC544A">
        <w:instrText xml:space="preserve"> STYLEREF 1 \s </w:instrText>
      </w:r>
      <w:r w:rsidR="00EC544A">
        <w:fldChar w:fldCharType="separate"/>
      </w:r>
      <w:r w:rsidR="00EC544A">
        <w:rPr>
          <w:noProof/>
        </w:rPr>
        <w:t>2</w:t>
      </w:r>
      <w:r w:rsidR="00EC544A">
        <w:rPr>
          <w:noProof/>
        </w:rPr>
        <w:fldChar w:fldCharType="end"/>
      </w:r>
      <w:r w:rsidR="00FF7A70">
        <w:t>.</w:t>
      </w:r>
      <w:r w:rsidR="00EC544A">
        <w:fldChar w:fldCharType="begin"/>
      </w:r>
      <w:r w:rsidR="00EC544A">
        <w:instrText xml:space="preserve"> SEQ Gambar \* ARABIC \s 1 </w:instrText>
      </w:r>
      <w:r w:rsidR="00EC544A">
        <w:fldChar w:fldCharType="separate"/>
      </w:r>
      <w:r w:rsidR="00EC544A">
        <w:rPr>
          <w:noProof/>
        </w:rPr>
        <w:t>6</w:t>
      </w:r>
      <w:r w:rsidR="00EC544A">
        <w:rPr>
          <w:noProof/>
        </w:rPr>
        <w:fldChar w:fldCharType="end"/>
      </w:r>
      <w:r w:rsidRPr="009E658F">
        <w:t xml:space="preserve"> </w:t>
      </w:r>
      <w:r w:rsidRPr="00095912">
        <w:rPr>
          <w:i/>
        </w:rPr>
        <w:t>COBIT Maturity Model</w:t>
      </w:r>
      <w:bookmarkEnd w:id="130"/>
    </w:p>
    <w:p w:rsidR="0042546B" w:rsidRDefault="0042546B" w:rsidP="00C6529C">
      <w:pPr>
        <w:spacing w:after="0"/>
        <w:jc w:val="both"/>
        <w:rPr>
          <w:rFonts w:ascii="Times New Roman" w:hAnsi="Times New Roman" w:cs="Times New Roman"/>
        </w:rPr>
      </w:pPr>
      <w:r>
        <w:tab/>
      </w:r>
      <w:r>
        <w:rPr>
          <w:rFonts w:ascii="Times New Roman" w:hAnsi="Times New Roman" w:cs="Times New Roman"/>
        </w:rPr>
        <w:t xml:space="preserve">Berikut ini adalah dasar penetapan </w:t>
      </w:r>
      <w:r w:rsidRPr="005D7743">
        <w:rPr>
          <w:rFonts w:ascii="Times New Roman" w:hAnsi="Times New Roman" w:cs="Times New Roman"/>
          <w:i/>
        </w:rPr>
        <w:t>Maturity Model</w:t>
      </w:r>
      <w:r w:rsidR="00095912">
        <w:rPr>
          <w:rFonts w:ascii="Times New Roman" w:hAnsi="Times New Roman" w:cs="Times New Roman"/>
          <w:i/>
        </w:rPr>
        <w:t xml:space="preserve"> </w:t>
      </w:r>
      <w:r w:rsidR="00095912">
        <w:rPr>
          <w:rFonts w:ascii="Times New Roman" w:hAnsi="Times New Roman" w:cs="Times New Roman"/>
        </w:rPr>
        <w:t xml:space="preserve">yang diambil dari panduan </w:t>
      </w:r>
      <w:r w:rsidR="00095912">
        <w:rPr>
          <w:rFonts w:ascii="Times New Roman" w:hAnsi="Times New Roman" w:cs="Times New Roman"/>
          <w:i/>
        </w:rPr>
        <w:t>COBIT 4.1</w:t>
      </w:r>
    </w:p>
    <w:p w:rsidR="0042546B" w:rsidRPr="005D7743" w:rsidRDefault="00575F9A" w:rsidP="002047B4">
      <w:pPr>
        <w:pStyle w:val="Caption"/>
        <w:rPr>
          <w:rFonts w:ascii="Arial" w:hAnsi="Arial" w:cs="Arial"/>
          <w:color w:val="333333"/>
          <w:sz w:val="18"/>
        </w:rPr>
      </w:pPr>
      <w:bookmarkStart w:id="131" w:name="_Toc430716309"/>
      <w:r>
        <w:t>Tabel</w:t>
      </w:r>
      <w:r w:rsidR="00774F13">
        <w:t xml:space="preserve"> </w:t>
      </w:r>
      <w:r w:rsidR="00EC544A">
        <w:fldChar w:fldCharType="begin"/>
      </w:r>
      <w:r w:rsidR="00EC544A">
        <w:instrText xml:space="preserve"> STYLEREF 1 \s </w:instrText>
      </w:r>
      <w:r w:rsidR="00EC544A">
        <w:fldChar w:fldCharType="separate"/>
      </w:r>
      <w:r w:rsidR="00EC544A">
        <w:rPr>
          <w:noProof/>
        </w:rPr>
        <w:t>2</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2</w:t>
      </w:r>
      <w:r w:rsidR="00EC544A">
        <w:rPr>
          <w:noProof/>
        </w:rPr>
        <w:fldChar w:fldCharType="end"/>
      </w:r>
      <w:r w:rsidR="00A72F5C">
        <w:t xml:space="preserve"> </w:t>
      </w:r>
      <w:r w:rsidR="00774F13">
        <w:t xml:space="preserve">Dasar Penetapan  </w:t>
      </w:r>
      <w:r w:rsidR="00774F13">
        <w:rPr>
          <w:i/>
        </w:rPr>
        <w:t>Maturity Models</w:t>
      </w:r>
      <w:bookmarkEnd w:id="131"/>
    </w:p>
    <w:tbl>
      <w:tblPr>
        <w:tblW w:w="0" w:type="auto"/>
        <w:shd w:val="clear" w:color="auto" w:fill="FFFFFF"/>
        <w:tblCellMar>
          <w:left w:w="0" w:type="dxa"/>
          <w:right w:w="0" w:type="dxa"/>
        </w:tblCellMar>
        <w:tblLook w:val="04A0" w:firstRow="1" w:lastRow="0" w:firstColumn="1" w:lastColumn="0" w:noHBand="0" w:noVBand="1"/>
      </w:tblPr>
      <w:tblGrid>
        <w:gridCol w:w="763"/>
        <w:gridCol w:w="2186"/>
        <w:gridCol w:w="1555"/>
        <w:gridCol w:w="1830"/>
        <w:gridCol w:w="1475"/>
        <w:gridCol w:w="1475"/>
      </w:tblGrid>
      <w:tr w:rsidR="00271F6D" w:rsidRPr="00B37316" w:rsidTr="00773616">
        <w:tc>
          <w:tcPr>
            <w:tcW w:w="763"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0" w:type="dxa"/>
              <w:left w:w="108" w:type="dxa"/>
              <w:bottom w:w="0" w:type="dxa"/>
              <w:right w:w="108" w:type="dxa"/>
            </w:tcMar>
            <w:vAlign w:val="center"/>
            <w:hideMark/>
          </w:tcPr>
          <w:p w:rsidR="0042546B" w:rsidRPr="00B37316" w:rsidRDefault="0042546B" w:rsidP="00C6529C">
            <w:pPr>
              <w:spacing w:after="0" w:line="240" w:lineRule="auto"/>
              <w:jc w:val="center"/>
              <w:rPr>
                <w:rFonts w:ascii="Arial Narrow" w:eastAsia="Times New Roman" w:hAnsi="Arial Narrow" w:cs="Times New Roman"/>
                <w:sz w:val="18"/>
                <w:szCs w:val="20"/>
              </w:rPr>
            </w:pPr>
            <w:r w:rsidRPr="00B37316">
              <w:rPr>
                <w:rFonts w:ascii="Arial Narrow" w:eastAsia="Times New Roman" w:hAnsi="Arial Narrow" w:cs="Times New Roman"/>
                <w:b/>
                <w:bCs/>
                <w:sz w:val="18"/>
                <w:szCs w:val="20"/>
                <w:lang w:val="es-ES"/>
              </w:rPr>
              <w:t>Level</w:t>
            </w:r>
          </w:p>
        </w:tc>
        <w:tc>
          <w:tcPr>
            <w:tcW w:w="2186"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0" w:type="dxa"/>
              <w:left w:w="108" w:type="dxa"/>
              <w:bottom w:w="0" w:type="dxa"/>
              <w:right w:w="108" w:type="dxa"/>
            </w:tcMar>
            <w:vAlign w:val="center"/>
            <w:hideMark/>
          </w:tcPr>
          <w:p w:rsidR="0042546B" w:rsidRPr="00B37316" w:rsidRDefault="0042546B" w:rsidP="00C6529C">
            <w:pPr>
              <w:spacing w:after="0" w:line="240" w:lineRule="auto"/>
              <w:jc w:val="center"/>
              <w:rPr>
                <w:rFonts w:ascii="Arial Narrow" w:eastAsia="Times New Roman" w:hAnsi="Arial Narrow" w:cs="Times New Roman"/>
                <w:sz w:val="18"/>
                <w:szCs w:val="20"/>
              </w:rPr>
            </w:pPr>
            <w:r w:rsidRPr="00B37316">
              <w:rPr>
                <w:rFonts w:ascii="Arial Narrow" w:eastAsia="Times New Roman" w:hAnsi="Arial Narrow" w:cs="Times New Roman"/>
                <w:b/>
                <w:bCs/>
                <w:sz w:val="18"/>
                <w:szCs w:val="20"/>
                <w:lang w:val="es-ES"/>
              </w:rPr>
              <w:t>Pengertian &amp; Kesadaran</w:t>
            </w:r>
          </w:p>
        </w:tc>
        <w:tc>
          <w:tcPr>
            <w:tcW w:w="1555"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0" w:type="dxa"/>
              <w:left w:w="108" w:type="dxa"/>
              <w:bottom w:w="0" w:type="dxa"/>
              <w:right w:w="108" w:type="dxa"/>
            </w:tcMar>
            <w:vAlign w:val="center"/>
            <w:hideMark/>
          </w:tcPr>
          <w:p w:rsidR="0042546B" w:rsidRPr="00B37316" w:rsidRDefault="0042546B" w:rsidP="00C6529C">
            <w:pPr>
              <w:spacing w:after="0" w:line="240" w:lineRule="auto"/>
              <w:jc w:val="center"/>
              <w:rPr>
                <w:rFonts w:ascii="Arial Narrow" w:eastAsia="Times New Roman" w:hAnsi="Arial Narrow" w:cs="Times New Roman"/>
                <w:sz w:val="18"/>
                <w:szCs w:val="20"/>
              </w:rPr>
            </w:pPr>
            <w:r w:rsidRPr="00B37316">
              <w:rPr>
                <w:rFonts w:ascii="Arial Narrow" w:eastAsia="Times New Roman" w:hAnsi="Arial Narrow" w:cs="Times New Roman"/>
                <w:b/>
                <w:bCs/>
                <w:sz w:val="18"/>
                <w:szCs w:val="20"/>
                <w:lang w:val="es-ES"/>
              </w:rPr>
              <w:t>Pelatihan &amp; Komunikasi</w:t>
            </w:r>
          </w:p>
        </w:tc>
        <w:tc>
          <w:tcPr>
            <w:tcW w:w="1830"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0" w:type="dxa"/>
              <w:left w:w="108" w:type="dxa"/>
              <w:bottom w:w="0" w:type="dxa"/>
              <w:right w:w="108" w:type="dxa"/>
            </w:tcMar>
            <w:vAlign w:val="center"/>
            <w:hideMark/>
          </w:tcPr>
          <w:p w:rsidR="0042546B" w:rsidRPr="00B37316" w:rsidRDefault="0042546B" w:rsidP="00C6529C">
            <w:pPr>
              <w:spacing w:after="0" w:line="240" w:lineRule="auto"/>
              <w:jc w:val="center"/>
              <w:rPr>
                <w:rFonts w:ascii="Arial Narrow" w:eastAsia="Times New Roman" w:hAnsi="Arial Narrow" w:cs="Times New Roman"/>
                <w:sz w:val="18"/>
                <w:szCs w:val="20"/>
              </w:rPr>
            </w:pPr>
            <w:r w:rsidRPr="00B37316">
              <w:rPr>
                <w:rFonts w:ascii="Arial Narrow" w:eastAsia="Times New Roman" w:hAnsi="Arial Narrow" w:cs="Times New Roman"/>
                <w:b/>
                <w:bCs/>
                <w:sz w:val="18"/>
                <w:szCs w:val="20"/>
                <w:lang w:val="es-ES"/>
              </w:rPr>
              <w:t>Proses &amp; Aktivitas</w:t>
            </w:r>
          </w:p>
        </w:tc>
        <w:tc>
          <w:tcPr>
            <w:tcW w:w="1475"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0" w:type="dxa"/>
              <w:left w:w="108" w:type="dxa"/>
              <w:bottom w:w="0" w:type="dxa"/>
              <w:right w:w="108" w:type="dxa"/>
            </w:tcMar>
            <w:vAlign w:val="center"/>
            <w:hideMark/>
          </w:tcPr>
          <w:p w:rsidR="0042546B" w:rsidRPr="00B37316" w:rsidRDefault="0042546B" w:rsidP="00C6529C">
            <w:pPr>
              <w:spacing w:after="0" w:line="240" w:lineRule="auto"/>
              <w:jc w:val="center"/>
              <w:rPr>
                <w:rFonts w:ascii="Arial Narrow" w:eastAsia="Times New Roman" w:hAnsi="Arial Narrow" w:cs="Times New Roman"/>
                <w:sz w:val="18"/>
                <w:szCs w:val="20"/>
              </w:rPr>
            </w:pPr>
            <w:r w:rsidRPr="00B37316">
              <w:rPr>
                <w:rFonts w:ascii="Arial Narrow" w:eastAsia="Times New Roman" w:hAnsi="Arial Narrow" w:cs="Times New Roman"/>
                <w:b/>
                <w:bCs/>
                <w:sz w:val="18"/>
                <w:szCs w:val="20"/>
                <w:lang w:val="es-ES"/>
              </w:rPr>
              <w:t>Ketaatan</w:t>
            </w:r>
          </w:p>
        </w:tc>
        <w:tc>
          <w:tcPr>
            <w:tcW w:w="1475"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0" w:type="dxa"/>
              <w:left w:w="108" w:type="dxa"/>
              <w:bottom w:w="0" w:type="dxa"/>
              <w:right w:w="108" w:type="dxa"/>
            </w:tcMar>
            <w:vAlign w:val="center"/>
            <w:hideMark/>
          </w:tcPr>
          <w:p w:rsidR="0042546B" w:rsidRPr="00B37316" w:rsidRDefault="0042546B" w:rsidP="00C6529C">
            <w:pPr>
              <w:spacing w:after="0" w:line="240" w:lineRule="auto"/>
              <w:jc w:val="center"/>
              <w:rPr>
                <w:rFonts w:ascii="Arial Narrow" w:eastAsia="Times New Roman" w:hAnsi="Arial Narrow" w:cs="Times New Roman"/>
                <w:sz w:val="18"/>
                <w:szCs w:val="20"/>
              </w:rPr>
            </w:pPr>
            <w:r w:rsidRPr="00B37316">
              <w:rPr>
                <w:rFonts w:ascii="Arial Narrow" w:eastAsia="Times New Roman" w:hAnsi="Arial Narrow" w:cs="Times New Roman"/>
                <w:b/>
                <w:bCs/>
                <w:sz w:val="18"/>
                <w:szCs w:val="20"/>
                <w:lang w:val="es-ES"/>
              </w:rPr>
              <w:t>Keahlian</w:t>
            </w:r>
          </w:p>
        </w:tc>
      </w:tr>
      <w:tr w:rsidR="00271F6D" w:rsidRPr="00B37316" w:rsidTr="00F93E44">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1</w:t>
            </w:r>
          </w:p>
        </w:tc>
        <w:tc>
          <w:tcPr>
            <w:tcW w:w="21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Pengenalan</w:t>
            </w:r>
          </w:p>
        </w:tc>
        <w:tc>
          <w:tcPr>
            <w:tcW w:w="15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Komunikasi Jarang</w:t>
            </w:r>
          </w:p>
        </w:tc>
        <w:tc>
          <w:tcPr>
            <w:tcW w:w="18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Proses dan Aktivitas bersifat Ad hoc</w:t>
            </w:r>
          </w:p>
        </w:tc>
        <w:tc>
          <w:tcPr>
            <w:tcW w:w="1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p>
        </w:tc>
        <w:tc>
          <w:tcPr>
            <w:tcW w:w="1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p>
        </w:tc>
      </w:tr>
      <w:tr w:rsidR="00271F6D" w:rsidRPr="00B37316" w:rsidTr="00F93E44">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2</w:t>
            </w:r>
          </w:p>
        </w:tc>
        <w:tc>
          <w:tcPr>
            <w:tcW w:w="21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Kesadaran</w:t>
            </w:r>
          </w:p>
        </w:tc>
        <w:tc>
          <w:tcPr>
            <w:tcW w:w="15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Komunikasi pada keseluruhan masalah</w:t>
            </w:r>
          </w:p>
        </w:tc>
        <w:tc>
          <w:tcPr>
            <w:tcW w:w="18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Proses serupa/umum tapi berdasarkan institusi</w:t>
            </w:r>
          </w:p>
        </w:tc>
        <w:tc>
          <w:tcPr>
            <w:tcW w:w="1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Tidak dilakukan pemantauan</w:t>
            </w:r>
          </w:p>
        </w:tc>
        <w:tc>
          <w:tcPr>
            <w:tcW w:w="1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p>
        </w:tc>
      </w:tr>
      <w:tr w:rsidR="00271F6D" w:rsidRPr="00B37316" w:rsidTr="00C6529C">
        <w:trPr>
          <w:trHeight w:val="856"/>
        </w:trPr>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lang w:val="es-ES"/>
              </w:rPr>
            </w:pPr>
            <w:r w:rsidRPr="00B37316">
              <w:rPr>
                <w:rFonts w:ascii="Arial Narrow" w:eastAsia="Times New Roman" w:hAnsi="Arial Narrow" w:cs="Times New Roman"/>
                <w:sz w:val="18"/>
                <w:szCs w:val="20"/>
                <w:lang w:val="es-ES"/>
              </w:rPr>
              <w:t>3</w:t>
            </w:r>
          </w:p>
          <w:p w:rsidR="00B6570B" w:rsidRPr="00B37316" w:rsidRDefault="00B6570B" w:rsidP="00D97738">
            <w:pPr>
              <w:spacing w:before="0" w:after="0" w:line="240" w:lineRule="auto"/>
              <w:jc w:val="both"/>
              <w:rPr>
                <w:rFonts w:ascii="Arial Narrow" w:eastAsia="Times New Roman" w:hAnsi="Arial Narrow" w:cs="Times New Roman"/>
                <w:sz w:val="18"/>
                <w:szCs w:val="20"/>
              </w:rPr>
            </w:pPr>
          </w:p>
        </w:tc>
        <w:tc>
          <w:tcPr>
            <w:tcW w:w="2186"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Mengerti kebutuhan untuk bertindak</w:t>
            </w:r>
          </w:p>
        </w:tc>
        <w:tc>
          <w:tcPr>
            <w:tcW w:w="1555"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8B5B79" w:rsidRPr="00B37316" w:rsidRDefault="0042546B" w:rsidP="00D97738">
            <w:pPr>
              <w:spacing w:before="0" w:after="0" w:line="240" w:lineRule="auto"/>
              <w:jc w:val="both"/>
              <w:rPr>
                <w:rFonts w:ascii="Arial Narrow" w:eastAsia="Times New Roman" w:hAnsi="Arial Narrow" w:cs="Times New Roman"/>
                <w:sz w:val="18"/>
                <w:szCs w:val="20"/>
                <w:lang w:val="es-ES"/>
              </w:rPr>
            </w:pPr>
            <w:r w:rsidRPr="00B37316">
              <w:rPr>
                <w:rFonts w:ascii="Arial Narrow" w:eastAsia="Times New Roman" w:hAnsi="Arial Narrow" w:cs="Times New Roman"/>
                <w:sz w:val="18"/>
                <w:szCs w:val="20"/>
                <w:lang w:val="es-ES"/>
              </w:rPr>
              <w:t xml:space="preserve">Pelatihan informal berdasarkan institusi </w:t>
            </w:r>
          </w:p>
          <w:p w:rsidR="008B5B79" w:rsidRPr="00B37316" w:rsidRDefault="008B5B79" w:rsidP="00D97738">
            <w:pPr>
              <w:spacing w:before="0" w:after="0" w:line="240" w:lineRule="auto"/>
              <w:jc w:val="both"/>
              <w:rPr>
                <w:rFonts w:ascii="Arial Narrow" w:eastAsia="Times New Roman" w:hAnsi="Arial Narrow" w:cs="Times New Roman"/>
                <w:sz w:val="18"/>
                <w:szCs w:val="20"/>
                <w:lang w:val="es-ES"/>
              </w:rPr>
            </w:pPr>
            <w:r w:rsidRPr="00B37316">
              <w:rPr>
                <w:rFonts w:ascii="Arial Narrow" w:eastAsia="Times New Roman" w:hAnsi="Arial Narrow" w:cs="Times New Roman"/>
                <w:sz w:val="18"/>
                <w:szCs w:val="20"/>
                <w:lang w:val="es-ES"/>
              </w:rPr>
              <w:t>I</w:t>
            </w:r>
            <w:r w:rsidR="0042546B" w:rsidRPr="00B37316">
              <w:rPr>
                <w:rFonts w:ascii="Arial Narrow" w:eastAsia="Times New Roman" w:hAnsi="Arial Narrow" w:cs="Times New Roman"/>
                <w:sz w:val="18"/>
                <w:szCs w:val="20"/>
                <w:lang w:val="es-ES"/>
              </w:rPr>
              <w:t>ndividu</w:t>
            </w:r>
          </w:p>
        </w:tc>
        <w:tc>
          <w:tcPr>
            <w:tcW w:w="183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Aktivitas telah didefinisikan dan didokumentasikan</w:t>
            </w:r>
          </w:p>
        </w:tc>
        <w:tc>
          <w:tcPr>
            <w:tcW w:w="1475"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B6570B" w:rsidRPr="00B37316" w:rsidRDefault="0042546B" w:rsidP="00D97738">
            <w:pPr>
              <w:spacing w:before="0" w:after="0" w:line="240" w:lineRule="auto"/>
              <w:jc w:val="both"/>
              <w:rPr>
                <w:rFonts w:ascii="Arial Narrow" w:eastAsia="Times New Roman" w:hAnsi="Arial Narrow" w:cs="Times New Roman"/>
                <w:sz w:val="18"/>
                <w:szCs w:val="20"/>
                <w:lang w:val="es-ES"/>
              </w:rPr>
            </w:pPr>
            <w:r w:rsidRPr="00B37316">
              <w:rPr>
                <w:rFonts w:ascii="Arial Narrow" w:eastAsia="Times New Roman" w:hAnsi="Arial Narrow" w:cs="Times New Roman"/>
                <w:sz w:val="18"/>
                <w:szCs w:val="20"/>
                <w:lang w:val="es-ES"/>
              </w:rPr>
              <w:t>Pemantauan mulai dilakukan tidak secara konsisten</w:t>
            </w:r>
          </w:p>
          <w:p w:rsidR="001E4FE4" w:rsidRPr="00B37316" w:rsidRDefault="001E4FE4" w:rsidP="00D97738">
            <w:pPr>
              <w:spacing w:before="0" w:after="0" w:line="240" w:lineRule="auto"/>
              <w:jc w:val="both"/>
              <w:rPr>
                <w:rFonts w:ascii="Arial Narrow" w:eastAsia="Times New Roman" w:hAnsi="Arial Narrow" w:cs="Times New Roman"/>
                <w:sz w:val="18"/>
                <w:szCs w:val="20"/>
                <w:lang w:val="es-ES"/>
              </w:rPr>
            </w:pPr>
          </w:p>
        </w:tc>
        <w:tc>
          <w:tcPr>
            <w:tcW w:w="1475"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Terlibatnya spesialis IT pada proses bisnis</w:t>
            </w:r>
          </w:p>
        </w:tc>
      </w:tr>
      <w:tr w:rsidR="00271F6D" w:rsidRPr="00B37316" w:rsidTr="00F93E44">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4</w:t>
            </w:r>
          </w:p>
        </w:tc>
        <w:tc>
          <w:tcPr>
            <w:tcW w:w="2186"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Mengerti kebutuhan secara penuh</w:t>
            </w:r>
          </w:p>
        </w:tc>
        <w:tc>
          <w:tcPr>
            <w:tcW w:w="1555"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Pelatihan formal dengan program yang diatur</w:t>
            </w:r>
          </w:p>
        </w:tc>
        <w:tc>
          <w:tcPr>
            <w:tcW w:w="183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Terdapat kepemilikan &amp; tanggung jawab pada aktivitas</w:t>
            </w:r>
          </w:p>
        </w:tc>
        <w:tc>
          <w:tcPr>
            <w:tcW w:w="1475"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Pemantauan dilakukan pada beberapa area</w:t>
            </w:r>
          </w:p>
        </w:tc>
        <w:tc>
          <w:tcPr>
            <w:tcW w:w="1475"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Terlibatnya spesialis dari semua internal domain</w:t>
            </w:r>
          </w:p>
        </w:tc>
      </w:tr>
      <w:tr w:rsidR="00271F6D" w:rsidRPr="00B37316" w:rsidTr="00F93E44">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5</w:t>
            </w:r>
          </w:p>
        </w:tc>
        <w:tc>
          <w:tcPr>
            <w:tcW w:w="21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Pengertian yang lebih baik dan ke depan</w:t>
            </w:r>
          </w:p>
        </w:tc>
        <w:tc>
          <w:tcPr>
            <w:tcW w:w="155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Pelatihan dan komunikasi menggunakan konsep </w:t>
            </w:r>
            <w:r w:rsidRPr="00B37316">
              <w:rPr>
                <w:rFonts w:ascii="Arial Narrow" w:eastAsia="Times New Roman" w:hAnsi="Arial Narrow" w:cs="Times New Roman"/>
                <w:i/>
                <w:iCs/>
                <w:sz w:val="18"/>
                <w:szCs w:val="20"/>
                <w:lang w:val="es-ES"/>
              </w:rPr>
              <w:t>leading edge</w:t>
            </w:r>
          </w:p>
        </w:tc>
        <w:tc>
          <w:tcPr>
            <w:tcW w:w="18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Diterapkan aktivitas yang mendukung kegiatan eksternal</w:t>
            </w:r>
          </w:p>
        </w:tc>
        <w:tc>
          <w:tcPr>
            <w:tcW w:w="1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Pemantauan dilakukan di seluruh area</w:t>
            </w:r>
          </w:p>
        </w:tc>
        <w:tc>
          <w:tcPr>
            <w:tcW w:w="14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D97738">
            <w:pPr>
              <w:spacing w:before="0" w:after="0" w:line="240" w:lineRule="auto"/>
              <w:jc w:val="both"/>
              <w:rPr>
                <w:rFonts w:ascii="Arial Narrow" w:eastAsia="Times New Roman" w:hAnsi="Arial Narrow" w:cs="Times New Roman"/>
                <w:sz w:val="18"/>
                <w:szCs w:val="20"/>
              </w:rPr>
            </w:pPr>
            <w:r w:rsidRPr="00B37316">
              <w:rPr>
                <w:rFonts w:ascii="Arial Narrow" w:eastAsia="Times New Roman" w:hAnsi="Arial Narrow" w:cs="Times New Roman"/>
                <w:sz w:val="18"/>
                <w:szCs w:val="20"/>
                <w:lang w:val="es-ES"/>
              </w:rPr>
              <w:t>Terlibatnya spesialis ekternal industri</w:t>
            </w:r>
          </w:p>
        </w:tc>
      </w:tr>
    </w:tbl>
    <w:p w:rsidR="0042546B" w:rsidRPr="005D7743" w:rsidRDefault="0042546B" w:rsidP="00391611">
      <w:pPr>
        <w:shd w:val="clear" w:color="auto" w:fill="FFFFFF"/>
        <w:spacing w:before="240"/>
        <w:ind w:firstLine="720"/>
        <w:jc w:val="both"/>
        <w:rPr>
          <w:rFonts w:ascii="Times New Roman" w:eastAsia="Times New Roman" w:hAnsi="Times New Roman" w:cs="Times New Roman"/>
          <w:bCs/>
          <w:color w:val="333333"/>
        </w:rPr>
      </w:pPr>
      <w:r>
        <w:rPr>
          <w:rFonts w:ascii="Times New Roman" w:eastAsia="Times New Roman" w:hAnsi="Times New Roman" w:cs="Times New Roman"/>
          <w:bCs/>
          <w:color w:val="333333"/>
        </w:rPr>
        <w:t xml:space="preserve">Penjelasan untuk tingkat </w:t>
      </w:r>
      <w:r w:rsidRPr="005D7743">
        <w:rPr>
          <w:rFonts w:ascii="Times New Roman" w:eastAsia="Times New Roman" w:hAnsi="Times New Roman" w:cs="Times New Roman"/>
          <w:bCs/>
          <w:i/>
          <w:color w:val="333333"/>
        </w:rPr>
        <w:t>Maturity</w:t>
      </w:r>
      <w:r>
        <w:rPr>
          <w:rFonts w:ascii="Times New Roman" w:eastAsia="Times New Roman" w:hAnsi="Times New Roman" w:cs="Times New Roman"/>
          <w:bCs/>
          <w:i/>
          <w:color w:val="333333"/>
        </w:rPr>
        <w:t xml:space="preserve"> </w:t>
      </w:r>
      <w:r w:rsidRPr="005D7743">
        <w:rPr>
          <w:rFonts w:ascii="Times New Roman" w:eastAsia="Times New Roman" w:hAnsi="Times New Roman" w:cs="Times New Roman"/>
          <w:bCs/>
          <w:color w:val="333333"/>
        </w:rPr>
        <w:t>dapat dilihat pasa Tabel 2.2 di bawah ini</w:t>
      </w:r>
      <w:r>
        <w:rPr>
          <w:rFonts w:ascii="Times New Roman" w:eastAsia="Times New Roman" w:hAnsi="Times New Roman" w:cs="Times New Roman"/>
          <w:bCs/>
          <w:color w:val="333333"/>
        </w:rPr>
        <w:t>.</w:t>
      </w:r>
    </w:p>
    <w:p w:rsidR="0042546B" w:rsidRPr="005D7743" w:rsidRDefault="00575F9A" w:rsidP="002047B4">
      <w:pPr>
        <w:pStyle w:val="Caption"/>
        <w:rPr>
          <w:rFonts w:ascii="Arial" w:hAnsi="Arial" w:cs="Arial"/>
          <w:color w:val="333333"/>
          <w:sz w:val="18"/>
        </w:rPr>
      </w:pPr>
      <w:bookmarkStart w:id="132" w:name="_Toc430716310"/>
      <w:r>
        <w:t>Tabel</w:t>
      </w:r>
      <w:r w:rsidR="00774F13">
        <w:t xml:space="preserve"> </w:t>
      </w:r>
      <w:r w:rsidR="00EC544A">
        <w:fldChar w:fldCharType="begin"/>
      </w:r>
      <w:r w:rsidR="00EC544A">
        <w:instrText xml:space="preserve"> STYLEREF 1 \s </w:instrText>
      </w:r>
      <w:r w:rsidR="00EC544A">
        <w:fldChar w:fldCharType="separate"/>
      </w:r>
      <w:r w:rsidR="00EC544A">
        <w:rPr>
          <w:noProof/>
        </w:rPr>
        <w:t>2</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3</w:t>
      </w:r>
      <w:r w:rsidR="00EC544A">
        <w:rPr>
          <w:noProof/>
        </w:rPr>
        <w:fldChar w:fldCharType="end"/>
      </w:r>
      <w:r w:rsidR="00A72F5C">
        <w:t xml:space="preserve"> </w:t>
      </w:r>
      <w:r w:rsidR="00774F13">
        <w:t xml:space="preserve">Tingkat </w:t>
      </w:r>
      <w:r w:rsidR="00774F13" w:rsidRPr="00095912">
        <w:rPr>
          <w:i/>
        </w:rPr>
        <w:t>Maturity Model</w:t>
      </w:r>
      <w:bookmarkEnd w:id="132"/>
    </w:p>
    <w:tbl>
      <w:tblPr>
        <w:tblW w:w="0" w:type="auto"/>
        <w:shd w:val="clear" w:color="auto" w:fill="FFFFFF"/>
        <w:tblCellMar>
          <w:left w:w="0" w:type="dxa"/>
          <w:right w:w="0" w:type="dxa"/>
        </w:tblCellMar>
        <w:tblLook w:val="04A0" w:firstRow="1" w:lastRow="0" w:firstColumn="1" w:lastColumn="0" w:noHBand="0" w:noVBand="1"/>
      </w:tblPr>
      <w:tblGrid>
        <w:gridCol w:w="1098"/>
        <w:gridCol w:w="8188"/>
      </w:tblGrid>
      <w:tr w:rsidR="00271F6D" w:rsidRPr="00B37316" w:rsidTr="00D97738">
        <w:trPr>
          <w:tblHead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EECE1" w:themeFill="background2"/>
            <w:tcMar>
              <w:top w:w="0" w:type="dxa"/>
              <w:left w:w="108" w:type="dxa"/>
              <w:bottom w:w="0" w:type="dxa"/>
              <w:right w:w="108" w:type="dxa"/>
            </w:tcMar>
            <w:hideMark/>
          </w:tcPr>
          <w:p w:rsidR="0042546B" w:rsidRPr="005C1AA2" w:rsidRDefault="0042546B" w:rsidP="00C6529C">
            <w:pPr>
              <w:spacing w:after="0" w:line="240" w:lineRule="auto"/>
              <w:jc w:val="center"/>
              <w:rPr>
                <w:rFonts w:ascii="Arial Narrow" w:eastAsia="Times New Roman" w:hAnsi="Arial Narrow" w:cs="Times New Roman"/>
                <w:b/>
                <w:sz w:val="18"/>
                <w:szCs w:val="18"/>
              </w:rPr>
            </w:pPr>
            <w:r w:rsidRPr="005C1AA2">
              <w:rPr>
                <w:rFonts w:ascii="Arial Narrow" w:eastAsia="Times New Roman" w:hAnsi="Arial Narrow" w:cs="Times New Roman"/>
                <w:b/>
                <w:bCs/>
                <w:sz w:val="18"/>
                <w:szCs w:val="18"/>
              </w:rPr>
              <w:t>Tingkat </w:t>
            </w:r>
            <w:r w:rsidRPr="005C1AA2">
              <w:rPr>
                <w:rFonts w:ascii="Arial Narrow" w:eastAsia="Times New Roman" w:hAnsi="Arial Narrow" w:cs="Times New Roman"/>
                <w:b/>
                <w:bCs/>
                <w:i/>
                <w:iCs/>
                <w:sz w:val="18"/>
                <w:szCs w:val="18"/>
              </w:rPr>
              <w:t>Maturity</w:t>
            </w:r>
          </w:p>
        </w:tc>
      </w:tr>
      <w:tr w:rsidR="00271F6D" w:rsidRPr="00B37316" w:rsidTr="00095912">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EA2C70">
            <w:pPr>
              <w:spacing w:after="0"/>
              <w:jc w:val="both"/>
              <w:rPr>
                <w:rFonts w:ascii="Arial Narrow" w:eastAsia="Times New Roman" w:hAnsi="Arial Narrow" w:cs="Times New Roman"/>
                <w:sz w:val="18"/>
                <w:szCs w:val="18"/>
              </w:rPr>
            </w:pPr>
            <w:r w:rsidRPr="00B37316">
              <w:rPr>
                <w:rFonts w:ascii="Arial Narrow" w:eastAsia="Times New Roman" w:hAnsi="Arial Narrow" w:cs="Times New Roman"/>
                <w:sz w:val="18"/>
                <w:szCs w:val="18"/>
              </w:rPr>
              <w:t>Level 0</w:t>
            </w:r>
          </w:p>
        </w:tc>
        <w:tc>
          <w:tcPr>
            <w:tcW w:w="8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2546B" w:rsidRPr="00B37316" w:rsidRDefault="0042546B" w:rsidP="00C6529C">
            <w:pPr>
              <w:spacing w:after="0" w:line="240" w:lineRule="auto"/>
              <w:jc w:val="both"/>
              <w:rPr>
                <w:rFonts w:ascii="Arial Narrow" w:eastAsia="Times New Roman" w:hAnsi="Arial Narrow" w:cs="Times New Roman"/>
                <w:sz w:val="18"/>
                <w:szCs w:val="18"/>
              </w:rPr>
            </w:pPr>
            <w:r w:rsidRPr="00B37316">
              <w:rPr>
                <w:rFonts w:ascii="Arial Narrow" w:eastAsia="Times New Roman" w:hAnsi="Arial Narrow" w:cs="Times New Roman"/>
                <w:sz w:val="18"/>
                <w:szCs w:val="18"/>
              </w:rPr>
              <w:t>Tidak ada (</w:t>
            </w:r>
            <w:r w:rsidRPr="00B37316">
              <w:rPr>
                <w:rFonts w:ascii="Arial Narrow" w:eastAsia="Times New Roman" w:hAnsi="Arial Narrow" w:cs="Times New Roman"/>
                <w:i/>
                <w:iCs/>
                <w:sz w:val="18"/>
                <w:szCs w:val="18"/>
              </w:rPr>
              <w:t>Non-existent</w:t>
            </w:r>
            <w:r w:rsidRPr="00B37316">
              <w:rPr>
                <w:rFonts w:ascii="Arial Narrow" w:eastAsia="Times New Roman" w:hAnsi="Arial Narrow" w:cs="Times New Roman"/>
                <w:sz w:val="18"/>
                <w:szCs w:val="18"/>
              </w:rPr>
              <w:t>), organisasi belum mengenal isu permasalahan yang harus diarahkan atau diselesaikan. Setiap proses atau masalah yang ada tidak terdefinisi dengan jelas.</w:t>
            </w:r>
          </w:p>
        </w:tc>
      </w:tr>
      <w:tr w:rsidR="00271F6D" w:rsidRPr="00B37316" w:rsidTr="00095912">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EA2C70">
            <w:pPr>
              <w:spacing w:after="0"/>
              <w:jc w:val="both"/>
              <w:rPr>
                <w:rFonts w:ascii="Arial Narrow" w:eastAsia="Times New Roman" w:hAnsi="Arial Narrow" w:cs="Times New Roman"/>
                <w:sz w:val="18"/>
                <w:szCs w:val="18"/>
              </w:rPr>
            </w:pPr>
            <w:r w:rsidRPr="00B37316">
              <w:rPr>
                <w:rFonts w:ascii="Arial Narrow" w:eastAsia="Times New Roman" w:hAnsi="Arial Narrow" w:cs="Times New Roman"/>
                <w:sz w:val="18"/>
                <w:szCs w:val="18"/>
              </w:rPr>
              <w:t>Level 1</w:t>
            </w:r>
          </w:p>
        </w:tc>
        <w:tc>
          <w:tcPr>
            <w:tcW w:w="8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2546B" w:rsidRPr="00B37316" w:rsidRDefault="0042546B" w:rsidP="00C6529C">
            <w:pPr>
              <w:spacing w:after="0" w:line="240" w:lineRule="auto"/>
              <w:jc w:val="both"/>
              <w:rPr>
                <w:rFonts w:ascii="Arial Narrow" w:eastAsia="Times New Roman" w:hAnsi="Arial Narrow" w:cs="Times New Roman"/>
                <w:sz w:val="18"/>
                <w:szCs w:val="18"/>
              </w:rPr>
            </w:pPr>
            <w:r w:rsidRPr="00B37316">
              <w:rPr>
                <w:rFonts w:ascii="Arial Narrow" w:eastAsia="Times New Roman" w:hAnsi="Arial Narrow" w:cs="Times New Roman"/>
                <w:sz w:val="18"/>
                <w:szCs w:val="18"/>
              </w:rPr>
              <w:t>Inisialisasi (</w:t>
            </w:r>
            <w:r w:rsidRPr="00B37316">
              <w:rPr>
                <w:rFonts w:ascii="Arial Narrow" w:eastAsia="Times New Roman" w:hAnsi="Arial Narrow" w:cs="Times New Roman"/>
                <w:i/>
                <w:iCs/>
                <w:sz w:val="18"/>
                <w:szCs w:val="18"/>
              </w:rPr>
              <w:t>Initial</w:t>
            </w:r>
            <w:r w:rsidRPr="00B37316">
              <w:rPr>
                <w:rFonts w:ascii="Arial Narrow" w:eastAsia="Times New Roman" w:hAnsi="Arial Narrow" w:cs="Times New Roman"/>
                <w:sz w:val="18"/>
                <w:szCs w:val="18"/>
              </w:rPr>
              <w:t>), organisasi telah memiliki bukti telah mengenal permasalan-permasalahan yang ada namun perlu diarahkan. Secara umum organisasi belum memiliki standar pengelolaan yang terorganisir dan terdokumentasi dengan baik sehingga perlu ada pendekatan yang dilakukan untuk tiap individu yang terkait dalam organisasi.</w:t>
            </w:r>
          </w:p>
        </w:tc>
      </w:tr>
      <w:tr w:rsidR="00271F6D" w:rsidRPr="00B37316" w:rsidTr="00095912">
        <w:trPr>
          <w:trHeight w:val="900"/>
        </w:trPr>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EA2C70">
            <w:pPr>
              <w:spacing w:after="0"/>
              <w:jc w:val="both"/>
              <w:rPr>
                <w:rFonts w:ascii="Arial Narrow" w:eastAsia="Times New Roman" w:hAnsi="Arial Narrow" w:cs="Times New Roman"/>
                <w:sz w:val="18"/>
                <w:szCs w:val="18"/>
              </w:rPr>
            </w:pPr>
            <w:r w:rsidRPr="00B37316">
              <w:rPr>
                <w:rFonts w:ascii="Arial Narrow" w:eastAsia="Times New Roman" w:hAnsi="Arial Narrow" w:cs="Times New Roman"/>
                <w:sz w:val="18"/>
                <w:szCs w:val="18"/>
              </w:rPr>
              <w:lastRenderedPageBreak/>
              <w:t>Level 2</w:t>
            </w:r>
          </w:p>
        </w:tc>
        <w:tc>
          <w:tcPr>
            <w:tcW w:w="8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2546B" w:rsidRPr="00B37316" w:rsidRDefault="0042546B" w:rsidP="00C6529C">
            <w:pPr>
              <w:spacing w:after="0" w:line="240" w:lineRule="auto"/>
              <w:jc w:val="both"/>
              <w:rPr>
                <w:rFonts w:ascii="Arial Narrow" w:eastAsia="Times New Roman" w:hAnsi="Arial Narrow" w:cs="Times New Roman"/>
                <w:sz w:val="18"/>
                <w:szCs w:val="18"/>
              </w:rPr>
            </w:pPr>
            <w:r w:rsidRPr="00B37316">
              <w:rPr>
                <w:rFonts w:ascii="Arial Narrow" w:eastAsia="Times New Roman" w:hAnsi="Arial Narrow" w:cs="Times New Roman"/>
                <w:sz w:val="18"/>
                <w:szCs w:val="18"/>
              </w:rPr>
              <w:t>Dapat diulang (</w:t>
            </w:r>
            <w:r w:rsidRPr="00B37316">
              <w:rPr>
                <w:rFonts w:ascii="Arial Narrow" w:eastAsia="Times New Roman" w:hAnsi="Arial Narrow" w:cs="Times New Roman"/>
                <w:i/>
                <w:iCs/>
                <w:sz w:val="18"/>
                <w:szCs w:val="18"/>
              </w:rPr>
              <w:t>Repe</w:t>
            </w:r>
            <w:r w:rsidR="00575F9A">
              <w:rPr>
                <w:rFonts w:ascii="Arial Narrow" w:eastAsia="Times New Roman" w:hAnsi="Arial Narrow" w:cs="Times New Roman"/>
                <w:i/>
                <w:iCs/>
                <w:sz w:val="18"/>
                <w:szCs w:val="18"/>
              </w:rPr>
              <w:t>tabel</w:t>
            </w:r>
            <w:r w:rsidRPr="00B37316">
              <w:rPr>
                <w:rFonts w:ascii="Arial Narrow" w:eastAsia="Times New Roman" w:hAnsi="Arial Narrow" w:cs="Times New Roman"/>
                <w:sz w:val="18"/>
                <w:szCs w:val="18"/>
              </w:rPr>
              <w:t>), level ini sudah mengalami perkembangan, sudah ada prosedur untuk menjalankan proses yang didefinisikan, namun belum ada pelatihan formal dan prosedur komunikasi yang standar. Tanggung jawab dan</w:t>
            </w:r>
          </w:p>
          <w:p w:rsidR="0042546B" w:rsidRPr="00B37316" w:rsidRDefault="0042546B" w:rsidP="00C6529C">
            <w:pPr>
              <w:spacing w:after="0" w:line="240" w:lineRule="auto"/>
              <w:jc w:val="both"/>
              <w:rPr>
                <w:rFonts w:ascii="Arial Narrow" w:eastAsia="Times New Roman" w:hAnsi="Arial Narrow" w:cs="Times New Roman"/>
                <w:sz w:val="18"/>
                <w:szCs w:val="18"/>
              </w:rPr>
            </w:pPr>
            <w:r w:rsidRPr="00B37316">
              <w:rPr>
                <w:rFonts w:ascii="Arial Narrow" w:eastAsia="Times New Roman" w:hAnsi="Arial Narrow" w:cs="Times New Roman"/>
                <w:sz w:val="18"/>
                <w:szCs w:val="18"/>
              </w:rPr>
              <w:t>kepercayaan diberikan pada tiap individu tanpa ada standar baku pengopersian sehingga kadang terjadi kesalahan.</w:t>
            </w:r>
          </w:p>
        </w:tc>
      </w:tr>
      <w:tr w:rsidR="00271F6D" w:rsidRPr="00B37316" w:rsidTr="00095912">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EA2C70">
            <w:pPr>
              <w:spacing w:after="0"/>
              <w:jc w:val="both"/>
              <w:rPr>
                <w:rFonts w:ascii="Arial Narrow" w:eastAsia="Times New Roman" w:hAnsi="Arial Narrow" w:cs="Times New Roman"/>
                <w:sz w:val="18"/>
                <w:szCs w:val="18"/>
              </w:rPr>
            </w:pPr>
            <w:r w:rsidRPr="00B37316">
              <w:rPr>
                <w:rFonts w:ascii="Arial Narrow" w:eastAsia="Times New Roman" w:hAnsi="Arial Narrow" w:cs="Times New Roman"/>
                <w:sz w:val="18"/>
                <w:szCs w:val="18"/>
              </w:rPr>
              <w:t>Level 3</w:t>
            </w:r>
          </w:p>
        </w:tc>
        <w:tc>
          <w:tcPr>
            <w:tcW w:w="8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2546B" w:rsidRPr="00B37316" w:rsidRDefault="0042546B" w:rsidP="00C6529C">
            <w:pPr>
              <w:spacing w:after="0" w:line="240" w:lineRule="auto"/>
              <w:jc w:val="both"/>
              <w:rPr>
                <w:rFonts w:ascii="Arial Narrow" w:eastAsia="Times New Roman" w:hAnsi="Arial Narrow" w:cs="Times New Roman"/>
                <w:sz w:val="18"/>
                <w:szCs w:val="18"/>
              </w:rPr>
            </w:pPr>
            <w:r w:rsidRPr="00B37316">
              <w:rPr>
                <w:rFonts w:ascii="Arial Narrow" w:eastAsia="Times New Roman" w:hAnsi="Arial Narrow" w:cs="Times New Roman"/>
                <w:sz w:val="18"/>
                <w:szCs w:val="18"/>
              </w:rPr>
              <w:t>Ditetapkan (</w:t>
            </w:r>
            <w:r w:rsidRPr="00B37316">
              <w:rPr>
                <w:rFonts w:ascii="Arial Narrow" w:eastAsia="Times New Roman" w:hAnsi="Arial Narrow" w:cs="Times New Roman"/>
                <w:i/>
                <w:iCs/>
                <w:sz w:val="18"/>
                <w:szCs w:val="18"/>
              </w:rPr>
              <w:t>Defined</w:t>
            </w:r>
            <w:r w:rsidRPr="00B37316">
              <w:rPr>
                <w:rFonts w:ascii="Arial Narrow" w:eastAsia="Times New Roman" w:hAnsi="Arial Narrow" w:cs="Times New Roman"/>
                <w:sz w:val="18"/>
                <w:szCs w:val="18"/>
              </w:rPr>
              <w:t>), sudah ada prosedur yang memiliki standar dan didokumentasikan dengan baik, sudah ada pelatihan formal untuk mengkomunikasikan prosedur dan kebijakan yang dibuat. Namun pada tahap implementasinya masih tergantung pada individu apakah mau melakukan prosedur yang ditetapkan atau tidak. Prosedur yang dibuat masih terbatas pada bentuk formalisasi dari praktek yang ada.</w:t>
            </w:r>
          </w:p>
        </w:tc>
      </w:tr>
      <w:tr w:rsidR="00271F6D" w:rsidRPr="00B37316" w:rsidTr="00095912">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EA2C70">
            <w:pPr>
              <w:spacing w:after="0"/>
              <w:jc w:val="both"/>
              <w:rPr>
                <w:rFonts w:ascii="Arial Narrow" w:eastAsia="Times New Roman" w:hAnsi="Arial Narrow" w:cs="Times New Roman"/>
                <w:sz w:val="18"/>
                <w:szCs w:val="18"/>
              </w:rPr>
            </w:pPr>
            <w:r w:rsidRPr="00B37316">
              <w:rPr>
                <w:rFonts w:ascii="Arial Narrow" w:eastAsia="Times New Roman" w:hAnsi="Arial Narrow" w:cs="Times New Roman"/>
                <w:sz w:val="18"/>
                <w:szCs w:val="18"/>
              </w:rPr>
              <w:t>Level 4</w:t>
            </w:r>
          </w:p>
        </w:tc>
        <w:tc>
          <w:tcPr>
            <w:tcW w:w="8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24373" w:rsidRPr="00B37316" w:rsidRDefault="0042546B" w:rsidP="00C6529C">
            <w:pPr>
              <w:spacing w:after="0" w:line="240" w:lineRule="auto"/>
              <w:jc w:val="both"/>
              <w:rPr>
                <w:rFonts w:ascii="Arial Narrow" w:eastAsia="Times New Roman" w:hAnsi="Arial Narrow" w:cs="Times New Roman"/>
                <w:sz w:val="18"/>
                <w:szCs w:val="18"/>
              </w:rPr>
            </w:pPr>
            <w:r w:rsidRPr="00B37316">
              <w:rPr>
                <w:rFonts w:ascii="Arial Narrow" w:eastAsia="Times New Roman" w:hAnsi="Arial Narrow" w:cs="Times New Roman"/>
                <w:sz w:val="18"/>
                <w:szCs w:val="18"/>
              </w:rPr>
              <w:t>Diatur (</w:t>
            </w:r>
            <w:r w:rsidRPr="00B37316">
              <w:rPr>
                <w:rFonts w:ascii="Arial Narrow" w:eastAsia="Times New Roman" w:hAnsi="Arial Narrow" w:cs="Times New Roman"/>
                <w:i/>
                <w:iCs/>
                <w:sz w:val="18"/>
                <w:szCs w:val="18"/>
              </w:rPr>
              <w:t>Managed</w:t>
            </w:r>
            <w:r w:rsidRPr="00B37316">
              <w:rPr>
                <w:rFonts w:ascii="Arial Narrow" w:eastAsia="Times New Roman" w:hAnsi="Arial Narrow" w:cs="Times New Roman"/>
                <w:sz w:val="18"/>
                <w:szCs w:val="18"/>
              </w:rPr>
              <w:t>), prosedur dan kebijakan yang ada sudah dilakukan secara efektif, dapat dipantau dan diukur sehingga apabila terjadi kesalahan sudah memiliki sederetan prosedur untuk tindakan perbaikan yang akan dilakukan. Perbaikan dilakukan secara konsisten dan memberikan praktek dan hasil terbaik. Sudah digunakan peralatan dan teknologi namun belum otomasi dan</w:t>
            </w:r>
            <w:r w:rsidR="00774F13" w:rsidRPr="00B37316">
              <w:rPr>
                <w:rFonts w:ascii="Arial Narrow" w:eastAsia="Times New Roman" w:hAnsi="Arial Narrow" w:cs="Times New Roman"/>
                <w:sz w:val="18"/>
                <w:szCs w:val="18"/>
              </w:rPr>
              <w:t xml:space="preserve"> </w:t>
            </w:r>
            <w:r w:rsidRPr="00B37316">
              <w:rPr>
                <w:rFonts w:ascii="Arial Narrow" w:eastAsia="Times New Roman" w:hAnsi="Arial Narrow" w:cs="Times New Roman"/>
                <w:sz w:val="18"/>
                <w:szCs w:val="18"/>
              </w:rPr>
              <w:t>masih terbatas.</w:t>
            </w:r>
          </w:p>
        </w:tc>
      </w:tr>
      <w:tr w:rsidR="00271F6D" w:rsidRPr="00B37316" w:rsidTr="00095912">
        <w:tc>
          <w:tcPr>
            <w:tcW w:w="1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546B" w:rsidRPr="00B37316" w:rsidRDefault="0042546B" w:rsidP="00EA2C70">
            <w:pPr>
              <w:spacing w:after="0"/>
              <w:jc w:val="both"/>
              <w:rPr>
                <w:rFonts w:ascii="Arial Narrow" w:eastAsia="Times New Roman" w:hAnsi="Arial Narrow" w:cs="Times New Roman"/>
                <w:sz w:val="18"/>
                <w:szCs w:val="18"/>
              </w:rPr>
            </w:pPr>
            <w:r w:rsidRPr="00B37316">
              <w:rPr>
                <w:rFonts w:ascii="Arial Narrow" w:eastAsia="Times New Roman" w:hAnsi="Arial Narrow" w:cs="Times New Roman"/>
                <w:sz w:val="18"/>
                <w:szCs w:val="18"/>
              </w:rPr>
              <w:t>Level 5</w:t>
            </w:r>
          </w:p>
        </w:tc>
        <w:tc>
          <w:tcPr>
            <w:tcW w:w="8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2546B" w:rsidRPr="00B37316" w:rsidRDefault="0042546B" w:rsidP="00C6529C">
            <w:pPr>
              <w:spacing w:after="0" w:line="240" w:lineRule="auto"/>
              <w:jc w:val="both"/>
              <w:rPr>
                <w:rFonts w:ascii="Arial Narrow" w:eastAsia="Times New Roman" w:hAnsi="Arial Narrow" w:cs="Times New Roman"/>
                <w:sz w:val="18"/>
                <w:szCs w:val="18"/>
              </w:rPr>
            </w:pPr>
            <w:r w:rsidRPr="00B37316">
              <w:rPr>
                <w:rFonts w:ascii="Arial Narrow" w:eastAsia="Times New Roman" w:hAnsi="Arial Narrow" w:cs="Times New Roman"/>
                <w:sz w:val="18"/>
                <w:szCs w:val="18"/>
              </w:rPr>
              <w:t>Dioptimalkan (</w:t>
            </w:r>
            <w:r w:rsidRPr="00B37316">
              <w:rPr>
                <w:rFonts w:ascii="Arial Narrow" w:eastAsia="Times New Roman" w:hAnsi="Arial Narrow" w:cs="Times New Roman"/>
                <w:i/>
                <w:iCs/>
                <w:sz w:val="18"/>
                <w:szCs w:val="18"/>
              </w:rPr>
              <w:t>optimized</w:t>
            </w:r>
            <w:r w:rsidRPr="00B37316">
              <w:rPr>
                <w:rFonts w:ascii="Arial Narrow" w:eastAsia="Times New Roman" w:hAnsi="Arial Narrow" w:cs="Times New Roman"/>
                <w:sz w:val="18"/>
                <w:szCs w:val="18"/>
              </w:rPr>
              <w:t>), proses yang dilakukan telah dilakukan upaya perbaikan yang berkelanjutan sehingga menghasilkan proses dan hasil yang terbaik. Sudah ada penggunaan teknologi informasi yang terintegrasi untuk melakukan otomatisasi dilingkungan organisasi, sudah tersedia alat dan pendukung lainnya yang dapat meningkatkan kualitas dan efektifitas kinerja,dan organisasi sudah stabil dan dapat beradaptasi dengan baik.</w:t>
            </w:r>
          </w:p>
        </w:tc>
      </w:tr>
    </w:tbl>
    <w:p w:rsidR="00A53647" w:rsidRDefault="00A53647" w:rsidP="00F51A73">
      <w:pPr>
        <w:jc w:val="center"/>
        <w:rPr>
          <w:rFonts w:ascii="Times New Roman" w:hAnsi="Times New Roman" w:cs="Times New Roman"/>
        </w:rPr>
        <w:sectPr w:rsidR="00A53647" w:rsidSect="00AA31B1">
          <w:footerReference w:type="default" r:id="rId44"/>
          <w:footerReference w:type="first" r:id="rId45"/>
          <w:pgSz w:w="11907" w:h="16839" w:code="9"/>
          <w:pgMar w:top="1411" w:right="1138" w:bottom="1138" w:left="1699" w:header="720" w:footer="720" w:gutter="0"/>
          <w:pgNumType w:start="1" w:chapStyle="1"/>
          <w:cols w:space="720"/>
          <w:titlePg/>
          <w:docGrid w:linePitch="360"/>
        </w:sectPr>
      </w:pPr>
    </w:p>
    <w:p w:rsidR="00A53647" w:rsidRDefault="00AA31B1" w:rsidP="00A46DC4">
      <w:pPr>
        <w:pStyle w:val="Heading1"/>
        <w:ind w:left="0" w:firstLine="0"/>
      </w:pPr>
      <w:bookmarkStart w:id="133" w:name="_Toc413280386"/>
      <w:bookmarkStart w:id="134" w:name="_Toc426554585"/>
      <w:bookmarkStart w:id="135" w:name="_Toc427059380"/>
      <w:bookmarkEnd w:id="133"/>
      <w:bookmarkEnd w:id="134"/>
      <w:bookmarkEnd w:id="135"/>
      <w:r>
        <w:lastRenderedPageBreak/>
        <w:t xml:space="preserve">                                                                                                                         </w:t>
      </w:r>
      <w:bookmarkStart w:id="136" w:name="_Toc430689139"/>
      <w:r w:rsidR="00A53647">
        <w:t>ANALISIS</w:t>
      </w:r>
      <w:bookmarkEnd w:id="136"/>
    </w:p>
    <w:p w:rsidR="00D13AAD" w:rsidRPr="00946AFC" w:rsidRDefault="00D13AAD" w:rsidP="008538D1">
      <w:pPr>
        <w:spacing w:before="240"/>
        <w:jc w:val="both"/>
        <w:rPr>
          <w:rFonts w:ascii="Times New Roman" w:hAnsi="Times New Roman" w:cs="Times New Roman"/>
          <w:color w:val="000000" w:themeColor="text1"/>
        </w:rPr>
      </w:pPr>
      <w:r>
        <w:rPr>
          <w:rFonts w:ascii="Times New Roman" w:hAnsi="Times New Roman" w:cs="Times New Roman"/>
        </w:rPr>
        <w:t>Bab ini berisikan tentang langkah-langkah yang dilakukan serta data profil dan data infr</w:t>
      </w:r>
      <w:r w:rsidRPr="00946AFC">
        <w:rPr>
          <w:rFonts w:ascii="Times New Roman" w:hAnsi="Times New Roman" w:cs="Times New Roman"/>
          <w:color w:val="000000" w:themeColor="text1"/>
        </w:rPr>
        <w:t>astruktur layanan IT dari pihak yang menjadi tempat penelitian penulis.</w:t>
      </w:r>
    </w:p>
    <w:p w:rsidR="003E2B05" w:rsidRPr="00FA70FC" w:rsidRDefault="003E2B05" w:rsidP="00F51A73">
      <w:pPr>
        <w:pStyle w:val="Heading2"/>
        <w:rPr>
          <w:rStyle w:val="Heading3Char"/>
          <w:rFonts w:cs="Times New Roman"/>
          <w:b/>
          <w:color w:val="000000" w:themeColor="text1"/>
        </w:rPr>
      </w:pPr>
      <w:bookmarkStart w:id="137" w:name="_Toc413280401"/>
      <w:bookmarkStart w:id="138" w:name="_Toc426554586"/>
      <w:bookmarkStart w:id="139" w:name="_Toc427059381"/>
      <w:bookmarkStart w:id="140" w:name="_Toc430689140"/>
      <w:bookmarkStart w:id="141" w:name="_Toc413280387"/>
      <w:r w:rsidRPr="00FA70FC">
        <w:rPr>
          <w:rStyle w:val="Heading3Char"/>
          <w:rFonts w:cs="Times New Roman"/>
          <w:b/>
          <w:color w:val="000000" w:themeColor="text1"/>
        </w:rPr>
        <w:t>Kerangka Tugas Akhir</w:t>
      </w:r>
      <w:bookmarkEnd w:id="137"/>
      <w:bookmarkEnd w:id="138"/>
      <w:bookmarkEnd w:id="139"/>
      <w:bookmarkEnd w:id="140"/>
    </w:p>
    <w:p w:rsidR="003E2B05" w:rsidRDefault="003E2B05" w:rsidP="000876CE">
      <w:pPr>
        <w:spacing w:before="0" w:after="0"/>
        <w:ind w:firstLine="720"/>
        <w:jc w:val="both"/>
        <w:rPr>
          <w:rFonts w:ascii="Times New Roman" w:hAnsi="Times New Roman" w:cs="Times New Roman"/>
        </w:rPr>
      </w:pPr>
      <w:r>
        <w:rPr>
          <w:rFonts w:ascii="Times New Roman" w:hAnsi="Times New Roman" w:cs="Times New Roman"/>
        </w:rPr>
        <w:t>Kerangka TA menggambarkan konsep dan pemikiran utama dalam menyelesaikan tugas akhir ini. Setiap kotak dari KerangkaTA menjelaskan secar</w:t>
      </w:r>
      <w:r w:rsidR="00B37316">
        <w:rPr>
          <w:rFonts w:ascii="Times New Roman" w:hAnsi="Times New Roman" w:cs="Times New Roman"/>
        </w:rPr>
        <w:t>a</w:t>
      </w:r>
      <w:r>
        <w:rPr>
          <w:rFonts w:ascii="Times New Roman" w:hAnsi="Times New Roman" w:cs="Times New Roman"/>
        </w:rPr>
        <w:t xml:space="preserve"> singkat mengenai kondisi tahapan yang dibuat serta hasil dari tahapan tersebut, kemudian dilanjutkan dengan langkah penelitian yang </w:t>
      </w:r>
      <w:r w:rsidR="00B37316">
        <w:rPr>
          <w:rFonts w:ascii="Times New Roman" w:hAnsi="Times New Roman" w:cs="Times New Roman"/>
        </w:rPr>
        <w:t xml:space="preserve">disertai </w:t>
      </w:r>
      <w:r>
        <w:rPr>
          <w:rFonts w:ascii="Times New Roman" w:hAnsi="Times New Roman" w:cs="Times New Roman"/>
        </w:rPr>
        <w:t xml:space="preserve">teori yang mendukung tugas akhir ini. </w:t>
      </w:r>
      <w:r w:rsidR="00095912">
        <w:rPr>
          <w:rFonts w:ascii="Times New Roman" w:hAnsi="Times New Roman" w:cs="Times New Roman"/>
        </w:rPr>
        <w:t xml:space="preserve">Tabel </w:t>
      </w:r>
      <w:r>
        <w:rPr>
          <w:rFonts w:ascii="Times New Roman" w:hAnsi="Times New Roman" w:cs="Times New Roman"/>
        </w:rPr>
        <w:t xml:space="preserve"> 3.1 merupakan kerangka TA yang dijalankan dalam penulisan tugas akhir ini.</w:t>
      </w:r>
      <w:r w:rsidR="001A226A">
        <w:rPr>
          <w:rFonts w:ascii="Times New Roman" w:hAnsi="Times New Roman" w:cs="Times New Roman"/>
        </w:rPr>
        <w:t xml:space="preserve"> </w:t>
      </w:r>
    </w:p>
    <w:tbl>
      <w:tblPr>
        <w:tblStyle w:val="TableGrid"/>
        <w:tblpPr w:leftFromText="180" w:rightFromText="180" w:vertAnchor="text" w:horzAnchor="margin" w:tblpY="343"/>
        <w:tblW w:w="4973" w:type="pct"/>
        <w:tblLook w:val="04A0" w:firstRow="1" w:lastRow="0" w:firstColumn="1" w:lastColumn="0" w:noHBand="0" w:noVBand="1"/>
      </w:tblPr>
      <w:tblGrid>
        <w:gridCol w:w="1900"/>
        <w:gridCol w:w="4406"/>
        <w:gridCol w:w="2930"/>
      </w:tblGrid>
      <w:tr w:rsidR="000876CE" w:rsidRPr="00A916AA" w:rsidTr="000876CE">
        <w:trPr>
          <w:trHeight w:val="303"/>
        </w:trPr>
        <w:tc>
          <w:tcPr>
            <w:tcW w:w="1029" w:type="pct"/>
            <w:shd w:val="clear" w:color="auto" w:fill="EEECE1" w:themeFill="background2"/>
            <w:vAlign w:val="center"/>
          </w:tcPr>
          <w:p w:rsidR="000876CE" w:rsidRPr="00B37316" w:rsidRDefault="000876CE" w:rsidP="000876CE">
            <w:pPr>
              <w:jc w:val="center"/>
              <w:rPr>
                <w:rFonts w:ascii="Arial Narrow" w:hAnsi="Arial Narrow" w:cs="Times New Roman"/>
                <w:b/>
                <w:sz w:val="18"/>
              </w:rPr>
            </w:pPr>
            <w:bookmarkStart w:id="142" w:name="_Toc426590091"/>
            <w:r>
              <w:rPr>
                <w:rFonts w:ascii="Times New Roman" w:hAnsi="Times New Roman" w:cs="Times New Roman"/>
              </w:rPr>
              <w:br w:type="page"/>
            </w:r>
            <w:r w:rsidRPr="00B37316">
              <w:rPr>
                <w:rFonts w:ascii="Arial Narrow" w:hAnsi="Arial Narrow" w:cs="Times New Roman"/>
                <w:b/>
                <w:sz w:val="18"/>
              </w:rPr>
              <w:t>Tahap &amp; Hasil</w:t>
            </w:r>
          </w:p>
        </w:tc>
        <w:tc>
          <w:tcPr>
            <w:tcW w:w="2385" w:type="pct"/>
            <w:shd w:val="clear" w:color="auto" w:fill="EEECE1" w:themeFill="background2"/>
            <w:vAlign w:val="center"/>
          </w:tcPr>
          <w:p w:rsidR="000876CE" w:rsidRPr="00B37316" w:rsidRDefault="000876CE" w:rsidP="000876CE">
            <w:pPr>
              <w:jc w:val="center"/>
              <w:rPr>
                <w:rFonts w:ascii="Arial Narrow" w:hAnsi="Arial Narrow" w:cs="Times New Roman"/>
                <w:b/>
                <w:sz w:val="18"/>
              </w:rPr>
            </w:pPr>
            <w:r w:rsidRPr="00B37316">
              <w:rPr>
                <w:rFonts w:ascii="Arial Narrow" w:hAnsi="Arial Narrow" w:cs="Times New Roman"/>
                <w:b/>
                <w:sz w:val="18"/>
              </w:rPr>
              <w:t>Langkah Penelitian</w:t>
            </w:r>
          </w:p>
        </w:tc>
        <w:tc>
          <w:tcPr>
            <w:tcW w:w="1586" w:type="pct"/>
            <w:shd w:val="clear" w:color="auto" w:fill="EEECE1" w:themeFill="background2"/>
            <w:vAlign w:val="center"/>
          </w:tcPr>
          <w:p w:rsidR="000876CE" w:rsidRPr="00B37316" w:rsidRDefault="000876CE" w:rsidP="000876CE">
            <w:pPr>
              <w:jc w:val="center"/>
              <w:rPr>
                <w:rFonts w:ascii="Arial Narrow" w:hAnsi="Arial Narrow" w:cs="Times New Roman"/>
                <w:b/>
                <w:sz w:val="18"/>
              </w:rPr>
            </w:pPr>
            <w:r w:rsidRPr="00B37316">
              <w:rPr>
                <w:rFonts w:ascii="Arial Narrow" w:hAnsi="Arial Narrow" w:cs="Times New Roman"/>
                <w:b/>
                <w:sz w:val="18"/>
              </w:rPr>
              <w:t>Literatur dan Referensi</w:t>
            </w:r>
          </w:p>
        </w:tc>
      </w:tr>
      <w:tr w:rsidR="000876CE" w:rsidRPr="00A916AA" w:rsidTr="000876CE">
        <w:trPr>
          <w:trHeight w:val="8537"/>
        </w:trPr>
        <w:tc>
          <w:tcPr>
            <w:tcW w:w="1029" w:type="pct"/>
          </w:tcPr>
          <w:p w:rsidR="000876CE" w:rsidRPr="00A916AA" w:rsidRDefault="000876CE" w:rsidP="000876CE">
            <w:pPr>
              <w:rPr>
                <w:rFonts w:ascii="Arial Narrow" w:hAnsi="Arial Narrow" w:cs="Times New Roman"/>
                <w:sz w:val="18"/>
              </w:rPr>
            </w:pPr>
            <w:r w:rsidRPr="00A916AA">
              <w:rPr>
                <w:rFonts w:ascii="Arial Narrow" w:hAnsi="Arial Narrow" w:cs="Times New Roman"/>
                <w:b/>
                <w:sz w:val="18"/>
              </w:rPr>
              <w:t>Tahap 1:</w:t>
            </w:r>
            <w:r w:rsidRPr="00A916AA">
              <w:rPr>
                <w:rFonts w:ascii="Arial Narrow" w:hAnsi="Arial Narrow" w:cs="Times New Roman"/>
                <w:sz w:val="18"/>
              </w:rPr>
              <w:t xml:space="preserve"> Melakukan observasi terhadap layanan IT di Fakultas Teknik Universitas Pasundan</w:t>
            </w:r>
          </w:p>
          <w:p w:rsidR="000876CE" w:rsidRDefault="000876CE" w:rsidP="000876CE">
            <w:pPr>
              <w:rPr>
                <w:rFonts w:ascii="Arial Narrow" w:hAnsi="Arial Narrow" w:cs="Times New Roman"/>
                <w:sz w:val="18"/>
              </w:rPr>
            </w:pPr>
            <w:r w:rsidRPr="00A916AA">
              <w:rPr>
                <w:rFonts w:ascii="Arial Narrow" w:hAnsi="Arial Narrow" w:cs="Times New Roman"/>
                <w:sz w:val="18"/>
              </w:rPr>
              <w:t xml:space="preserve">(Memahami alur SITU dan perangkat keras yang menjadi </w:t>
            </w:r>
            <w:r w:rsidRPr="00A916AA">
              <w:rPr>
                <w:rFonts w:ascii="Arial Narrow" w:hAnsi="Arial Narrow" w:cs="Times New Roman"/>
                <w:i/>
                <w:sz w:val="18"/>
              </w:rPr>
              <w:t>support</w:t>
            </w:r>
            <w:r w:rsidRPr="00A916AA">
              <w:rPr>
                <w:rFonts w:ascii="Arial Narrow" w:hAnsi="Arial Narrow" w:cs="Times New Roman"/>
                <w:sz w:val="18"/>
              </w:rPr>
              <w:t>)</w:t>
            </w:r>
          </w:p>
          <w:p w:rsidR="000876CE" w:rsidRDefault="000876CE" w:rsidP="000876CE">
            <w:pPr>
              <w:rPr>
                <w:rFonts w:ascii="Arial Narrow" w:hAnsi="Arial Narrow" w:cs="Times New Roman"/>
                <w:sz w:val="18"/>
              </w:rPr>
            </w:pPr>
          </w:p>
          <w:p w:rsidR="000876CE"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b/>
                <w:sz w:val="18"/>
              </w:rPr>
            </w:pPr>
            <w:r>
              <w:rPr>
                <w:rFonts w:ascii="Arial Narrow" w:hAnsi="Arial Narrow" w:cs="Times New Roman"/>
                <w:b/>
                <w:sz w:val="18"/>
              </w:rPr>
              <w:t>H</w:t>
            </w:r>
            <w:r w:rsidRPr="00A916AA">
              <w:rPr>
                <w:rFonts w:ascii="Arial Narrow" w:hAnsi="Arial Narrow" w:cs="Times New Roman"/>
                <w:b/>
                <w:sz w:val="18"/>
              </w:rPr>
              <w:t xml:space="preserve">asil : </w:t>
            </w:r>
            <w:r w:rsidRPr="00A916AA">
              <w:rPr>
                <w:rFonts w:ascii="Arial Narrow" w:hAnsi="Arial Narrow" w:cs="Times New Roman"/>
                <w:sz w:val="18"/>
              </w:rPr>
              <w:t>Menghasilkan identifikasi masalah yang akan dibuat menjadi tugas akhir.</w:t>
            </w:r>
          </w:p>
          <w:p w:rsidR="000876CE" w:rsidRPr="00A916AA" w:rsidRDefault="000876CE" w:rsidP="000876CE">
            <w:pPr>
              <w:rPr>
                <w:rFonts w:ascii="Arial Narrow" w:hAnsi="Arial Narrow" w:cs="Times New Roman"/>
                <w:sz w:val="18"/>
              </w:rPr>
            </w:pPr>
            <w:r w:rsidRPr="00A916AA">
              <w:rPr>
                <w:rFonts w:ascii="Arial Narrow" w:hAnsi="Arial Narrow" w:cs="Times New Roman"/>
                <w:b/>
                <w:sz w:val="18"/>
              </w:rPr>
              <w:t xml:space="preserve">Kontribusi: </w:t>
            </w:r>
            <w:r w:rsidRPr="00A916AA">
              <w:rPr>
                <w:rFonts w:ascii="Arial Narrow" w:hAnsi="Arial Narrow" w:cs="Times New Roman"/>
                <w:sz w:val="18"/>
              </w:rPr>
              <w:t>Berguna untuk perancangan model pengelolaan dan analisis pengadaan perangkat keras</w:t>
            </w:r>
          </w:p>
          <w:p w:rsidR="000876CE" w:rsidRDefault="000876CE" w:rsidP="000876CE">
            <w:pPr>
              <w:rPr>
                <w:rFonts w:ascii="Arial Narrow" w:hAnsi="Arial Narrow" w:cs="Times New Roman"/>
                <w:sz w:val="18"/>
              </w:rPr>
            </w:pPr>
            <w:r>
              <w:rPr>
                <w:rFonts w:ascii="Arial Narrow" w:hAnsi="Arial Narrow" w:cs="Times New Roman"/>
                <w:b/>
                <w:sz w:val="18"/>
              </w:rPr>
              <w:t>Ta</w:t>
            </w:r>
            <w:r w:rsidRPr="00A916AA">
              <w:rPr>
                <w:rFonts w:ascii="Arial Narrow" w:hAnsi="Arial Narrow" w:cs="Times New Roman"/>
                <w:b/>
                <w:sz w:val="18"/>
              </w:rPr>
              <w:t xml:space="preserve">hap 2 : </w:t>
            </w:r>
            <w:r w:rsidRPr="00A916AA">
              <w:rPr>
                <w:rFonts w:ascii="Arial Narrow" w:hAnsi="Arial Narrow" w:cs="Times New Roman"/>
                <w:sz w:val="18"/>
              </w:rPr>
              <w:t xml:space="preserve">Perancangan Penelitian (studi pustaka acuan COBIT 4.1 domain </w:t>
            </w:r>
            <w:r w:rsidRPr="00A916AA">
              <w:rPr>
                <w:rFonts w:ascii="Arial Narrow" w:hAnsi="Arial Narrow" w:cs="Times New Roman"/>
                <w:i/>
                <w:sz w:val="18"/>
              </w:rPr>
              <w:t>Delivery Support</w:t>
            </w:r>
            <w:r w:rsidRPr="00A916AA">
              <w:rPr>
                <w:rFonts w:ascii="Arial Narrow" w:hAnsi="Arial Narrow" w:cs="Times New Roman"/>
                <w:sz w:val="18"/>
              </w:rPr>
              <w:t xml:space="preserve">) </w:t>
            </w:r>
          </w:p>
          <w:p w:rsidR="000876CE" w:rsidRDefault="000876CE" w:rsidP="000876CE">
            <w:pPr>
              <w:rPr>
                <w:rFonts w:ascii="Arial Narrow" w:hAnsi="Arial Narrow" w:cs="Times New Roman"/>
                <w:sz w:val="18"/>
              </w:rPr>
            </w:pPr>
          </w:p>
          <w:p w:rsidR="000876CE"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r w:rsidRPr="00A916AA">
              <w:rPr>
                <w:rFonts w:ascii="Arial Narrow" w:hAnsi="Arial Narrow" w:cs="Times New Roman"/>
                <w:b/>
                <w:sz w:val="18"/>
              </w:rPr>
              <w:t xml:space="preserve">Hasil: </w:t>
            </w:r>
            <w:r w:rsidRPr="00A916AA">
              <w:rPr>
                <w:rFonts w:ascii="Arial Narrow" w:hAnsi="Arial Narrow" w:cs="Times New Roman"/>
                <w:sz w:val="18"/>
              </w:rPr>
              <w:t>Rancangan alat dan mekanisme pengukuran</w:t>
            </w:r>
          </w:p>
          <w:p w:rsidR="000876CE" w:rsidRPr="00A916AA" w:rsidRDefault="000876CE" w:rsidP="000876CE">
            <w:pPr>
              <w:rPr>
                <w:rFonts w:ascii="Arial Narrow" w:hAnsi="Arial Narrow" w:cs="Times New Roman"/>
                <w:sz w:val="18"/>
              </w:rPr>
            </w:pPr>
            <w:r w:rsidRPr="00A916AA">
              <w:rPr>
                <w:rFonts w:ascii="Arial Narrow" w:hAnsi="Arial Narrow" w:cs="Times New Roman"/>
                <w:b/>
                <w:sz w:val="18"/>
              </w:rPr>
              <w:t xml:space="preserve">Kontribusi: </w:t>
            </w:r>
            <w:r w:rsidRPr="00A916AA">
              <w:rPr>
                <w:rFonts w:ascii="Arial Narrow" w:hAnsi="Arial Narrow" w:cs="Times New Roman"/>
                <w:sz w:val="18"/>
              </w:rPr>
              <w:t>Berguna untuk</w:t>
            </w:r>
            <w:r w:rsidRPr="00A916AA">
              <w:rPr>
                <w:rFonts w:ascii="Arial Narrow" w:hAnsi="Arial Narrow" w:cs="Times New Roman"/>
                <w:b/>
                <w:sz w:val="18"/>
              </w:rPr>
              <w:t xml:space="preserve"> </w:t>
            </w:r>
            <w:r w:rsidRPr="00A916AA">
              <w:rPr>
                <w:rFonts w:ascii="Arial Narrow" w:hAnsi="Arial Narrow" w:cs="Times New Roman"/>
                <w:sz w:val="18"/>
              </w:rPr>
              <w:t>membuat daftar pertanyaan kepada para stakeholder</w:t>
            </w:r>
          </w:p>
        </w:tc>
        <w:tc>
          <w:tcPr>
            <w:tcW w:w="2385" w:type="pct"/>
          </w:tcPr>
          <w:p w:rsidR="000876CE" w:rsidRPr="00A916AA" w:rsidRDefault="000876CE" w:rsidP="000876CE">
            <w:pPr>
              <w:rPr>
                <w:rFonts w:ascii="Arial Narrow" w:hAnsi="Arial Narrow" w:cs="Times New Roman"/>
                <w:sz w:val="18"/>
              </w:rPr>
            </w:pPr>
            <w:r>
              <w:rPr>
                <w:rFonts w:ascii="Arial Narrow" w:hAnsi="Arial Narrow" w:cs="Times New Roman"/>
                <w:noProof/>
                <w:sz w:val="18"/>
              </w:rPr>
              <mc:AlternateContent>
                <mc:Choice Requires="wpg">
                  <w:drawing>
                    <wp:anchor distT="0" distB="0" distL="114300" distR="114300" simplePos="0" relativeHeight="251743232" behindDoc="0" locked="0" layoutInCell="1" allowOverlap="1" wp14:anchorId="20B4DC4D" wp14:editId="55742FE4">
                      <wp:simplePos x="0" y="0"/>
                      <wp:positionH relativeFrom="column">
                        <wp:posOffset>4283</wp:posOffset>
                      </wp:positionH>
                      <wp:positionV relativeFrom="paragraph">
                        <wp:posOffset>102973</wp:posOffset>
                      </wp:positionV>
                      <wp:extent cx="4465467" cy="5358647"/>
                      <wp:effectExtent l="0" t="0" r="11430" b="13970"/>
                      <wp:wrapNone/>
                      <wp:docPr id="964" name="Group 964"/>
                      <wp:cNvGraphicFramePr/>
                      <a:graphic xmlns:a="http://schemas.openxmlformats.org/drawingml/2006/main">
                        <a:graphicData uri="http://schemas.microsoft.com/office/word/2010/wordprocessingGroup">
                          <wpg:wgp>
                            <wpg:cNvGrpSpPr/>
                            <wpg:grpSpPr>
                              <a:xfrm>
                                <a:off x="0" y="0"/>
                                <a:ext cx="4465467" cy="5358647"/>
                                <a:chOff x="0" y="0"/>
                                <a:chExt cx="4465467" cy="5358647"/>
                              </a:xfrm>
                            </wpg:grpSpPr>
                            <wps:wsp>
                              <wps:cNvPr id="301" name="Text Box 301"/>
                              <wps:cNvSpPr txBox="1"/>
                              <wps:spPr>
                                <a:xfrm>
                                  <a:off x="63795" y="0"/>
                                  <a:ext cx="2559685" cy="10458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B25" w:rsidRDefault="001F6B25" w:rsidP="000876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2"/>
                              <wps:cNvSpPr txBox="1">
                                <a:spLocks noChangeArrowheads="1"/>
                              </wps:cNvSpPr>
                              <wps:spPr bwMode="auto">
                                <a:xfrm>
                                  <a:off x="1467293" y="63796"/>
                                  <a:ext cx="1084580" cy="919166"/>
                                </a:xfrm>
                                <a:prstGeom prst="rect">
                                  <a:avLst/>
                                </a:prstGeom>
                                <a:solidFill>
                                  <a:srgbClr val="FFFFFF"/>
                                </a:solidFill>
                                <a:ln w="9525">
                                  <a:solidFill>
                                    <a:srgbClr val="000000"/>
                                  </a:solidFill>
                                  <a:miter lim="800000"/>
                                  <a:headEnd/>
                                  <a:tailEnd/>
                                </a:ln>
                              </wps:spPr>
                              <wps:txbx>
                                <w:txbxContent>
                                  <w:p w:rsidR="001F6B25" w:rsidRPr="00B37316" w:rsidRDefault="001F6B25" w:rsidP="000876CE">
                                    <w:pPr>
                                      <w:spacing w:line="240" w:lineRule="auto"/>
                                      <w:rPr>
                                        <w:rFonts w:ascii="Arial Narrow" w:hAnsi="Arial Narrow" w:cs="Times New Roman"/>
                                        <w:sz w:val="18"/>
                                      </w:rPr>
                                    </w:pPr>
                                    <w:r w:rsidRPr="00B37316">
                                      <w:rPr>
                                        <w:rFonts w:ascii="Arial Narrow" w:hAnsi="Arial Narrow" w:cs="Times New Roman"/>
                                        <w:sz w:val="18"/>
                                      </w:rPr>
                                      <w:t>Melakukan pengamatan kepada layanan IT yang tesedia di FT UNPAS (SITU)</w:t>
                                    </w:r>
                                  </w:p>
                                </w:txbxContent>
                              </wps:txbx>
                              <wps:bodyPr rot="0" vert="horz" wrap="square" lIns="91440" tIns="45720" rIns="91440" bIns="45720" anchor="t" anchorCtr="0">
                                <a:noAutofit/>
                              </wps:bodyPr>
                            </wps:wsp>
                            <wps:wsp>
                              <wps:cNvPr id="303" name="Text Box 303"/>
                              <wps:cNvSpPr txBox="1">
                                <a:spLocks noChangeArrowheads="1"/>
                              </wps:cNvSpPr>
                              <wps:spPr bwMode="auto">
                                <a:xfrm>
                                  <a:off x="106325" y="63796"/>
                                  <a:ext cx="1245235" cy="919166"/>
                                </a:xfrm>
                                <a:prstGeom prst="rect">
                                  <a:avLst/>
                                </a:prstGeom>
                                <a:solidFill>
                                  <a:srgbClr val="FFFFFF"/>
                                </a:solidFill>
                                <a:ln w="9525">
                                  <a:solidFill>
                                    <a:srgbClr val="000000"/>
                                  </a:solidFill>
                                  <a:miter lim="800000"/>
                                  <a:headEnd/>
                                  <a:tailEnd/>
                                </a:ln>
                              </wps:spPr>
                              <wps:txbx>
                                <w:txbxContent>
                                  <w:p w:rsidR="001F6B25" w:rsidRPr="00B37316" w:rsidRDefault="001F6B25" w:rsidP="000876CE">
                                    <w:pPr>
                                      <w:spacing w:line="240" w:lineRule="auto"/>
                                      <w:rPr>
                                        <w:rFonts w:ascii="Arial Narrow" w:hAnsi="Arial Narrow" w:cs="Times New Roman"/>
                                        <w:sz w:val="18"/>
                                      </w:rPr>
                                    </w:pPr>
                                    <w:r w:rsidRPr="00B37316">
                                      <w:rPr>
                                        <w:rFonts w:ascii="Arial Narrow" w:hAnsi="Arial Narrow" w:cs="Times New Roman"/>
                                        <w:sz w:val="18"/>
                                      </w:rPr>
                                      <w:t>Melakukan pengamatan terhadap perangkat keras infrastruktur di FT Unpas</w:t>
                                    </w:r>
                                  </w:p>
                                </w:txbxContent>
                              </wps:txbx>
                              <wps:bodyPr rot="0" vert="horz" wrap="square" lIns="91440" tIns="45720" rIns="91440" bIns="45720" anchor="t" anchorCtr="0">
                                <a:noAutofit/>
                              </wps:bodyPr>
                            </wps:wsp>
                            <wps:wsp>
                              <wps:cNvPr id="16" name="Straight Arrow Connector 16"/>
                              <wps:cNvCnPr/>
                              <wps:spPr>
                                <a:xfrm>
                                  <a:off x="616688" y="1041991"/>
                                  <a:ext cx="0" cy="1873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flipV="1">
                                  <a:off x="2105246" y="1052624"/>
                                  <a:ext cx="0" cy="2474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1945758" y="1041991"/>
                                  <a:ext cx="0" cy="1911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flipV="1">
                                  <a:off x="478465" y="1052624"/>
                                  <a:ext cx="0" cy="2474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 name="Text Box 2"/>
                              <wps:cNvSpPr txBox="1">
                                <a:spLocks noChangeArrowheads="1"/>
                              </wps:cNvSpPr>
                              <wps:spPr bwMode="auto">
                                <a:xfrm>
                                  <a:off x="191386" y="1233377"/>
                                  <a:ext cx="2090420" cy="588620"/>
                                </a:xfrm>
                                <a:prstGeom prst="rect">
                                  <a:avLst/>
                                </a:prstGeom>
                                <a:solidFill>
                                  <a:srgbClr val="FFFFFF"/>
                                </a:solidFill>
                                <a:ln w="9525">
                                  <a:solidFill>
                                    <a:srgbClr val="000000"/>
                                  </a:solidFill>
                                  <a:miter lim="800000"/>
                                  <a:headEnd/>
                                  <a:tailEnd/>
                                </a:ln>
                              </wps:spPr>
                              <wps:txb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 xml:space="preserve">Memahami COBIT 4.1 domain domain </w:t>
                                    </w:r>
                                    <w:r w:rsidRPr="00B37316">
                                      <w:rPr>
                                        <w:rFonts w:ascii="Arial Narrow" w:hAnsi="Arial Narrow" w:cs="Times New Roman"/>
                                        <w:i/>
                                        <w:sz w:val="18"/>
                                        <w:szCs w:val="18"/>
                                      </w:rPr>
                                      <w:t xml:space="preserve">Delivery Suppport </w:t>
                                    </w:r>
                                    <w:r w:rsidRPr="00B37316">
                                      <w:rPr>
                                        <w:rFonts w:ascii="Arial Narrow" w:hAnsi="Arial Narrow" w:cs="Times New Roman"/>
                                        <w:sz w:val="18"/>
                                        <w:szCs w:val="18"/>
                                      </w:rPr>
                                      <w:t>untuk layanan IT di FT Unpas</w:t>
                                    </w:r>
                                  </w:p>
                                </w:txbxContent>
                              </wps:txbx>
                              <wps:bodyPr rot="0" vert="horz" wrap="square" lIns="91440" tIns="45720" rIns="91440" bIns="45720" anchor="t" anchorCtr="0">
                                <a:noAutofit/>
                              </wps:bodyPr>
                            </wps:wsp>
                            <wps:wsp>
                              <wps:cNvPr id="304" name="Text Box 2"/>
                              <wps:cNvSpPr txBox="1">
                                <a:spLocks noChangeArrowheads="1"/>
                              </wps:cNvSpPr>
                              <wps:spPr bwMode="auto">
                                <a:xfrm>
                                  <a:off x="191386" y="1977656"/>
                                  <a:ext cx="2090420" cy="415392"/>
                                </a:xfrm>
                                <a:prstGeom prst="rect">
                                  <a:avLst/>
                                </a:prstGeom>
                                <a:solidFill>
                                  <a:srgbClr val="FFFFFF"/>
                                </a:solidFill>
                                <a:ln w="9525">
                                  <a:solidFill>
                                    <a:srgbClr val="000000"/>
                                  </a:solidFill>
                                  <a:miter lim="800000"/>
                                  <a:headEnd/>
                                  <a:tailEnd/>
                                </a:ln>
                              </wps:spPr>
                              <wps:txb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Membuat kerangka pemikiran teoritis</w:t>
                                    </w:r>
                                  </w:p>
                                </w:txbxContent>
                              </wps:txbx>
                              <wps:bodyPr rot="0" vert="horz" wrap="square" lIns="91440" tIns="45720" rIns="91440" bIns="45720" anchor="t" anchorCtr="0">
                                <a:noAutofit/>
                              </wps:bodyPr>
                            </wps:wsp>
                            <wps:wsp>
                              <wps:cNvPr id="10" name="Text Box 2"/>
                              <wps:cNvSpPr txBox="1">
                                <a:spLocks noChangeArrowheads="1"/>
                              </wps:cNvSpPr>
                              <wps:spPr bwMode="auto">
                                <a:xfrm>
                                  <a:off x="116958" y="3997842"/>
                                  <a:ext cx="2409190" cy="1360805"/>
                                </a:xfrm>
                                <a:prstGeom prst="rect">
                                  <a:avLst/>
                                </a:prstGeom>
                                <a:solidFill>
                                  <a:srgbClr val="FFFFFF"/>
                                </a:solidFill>
                                <a:ln w="9525">
                                  <a:solidFill>
                                    <a:srgbClr val="000000"/>
                                  </a:solidFill>
                                  <a:miter lim="800000"/>
                                  <a:headEnd/>
                                  <a:tailEnd/>
                                </a:ln>
                              </wps:spPr>
                              <wps:txbx>
                                <w:txbxContent>
                                  <w:p w:rsidR="001F6B25" w:rsidRPr="00B37316" w:rsidRDefault="001F6B25" w:rsidP="000876CE">
                                    <w:pPr>
                                      <w:spacing w:before="0" w:line="240" w:lineRule="auto"/>
                                      <w:rPr>
                                        <w:rFonts w:ascii="Arial Narrow" w:hAnsi="Arial Narrow" w:cs="Times New Roman"/>
                                        <w:sz w:val="18"/>
                                        <w:szCs w:val="18"/>
                                      </w:rPr>
                                    </w:pPr>
                                    <w:r w:rsidRPr="00B37316">
                                      <w:rPr>
                                        <w:rFonts w:ascii="Arial Narrow" w:hAnsi="Arial Narrow" w:cs="Times New Roman"/>
                                        <w:sz w:val="18"/>
                                        <w:szCs w:val="18"/>
                                      </w:rPr>
                                      <w:t>Merancang alat dan mekanisme pengukuran</w:t>
                                    </w:r>
                                  </w:p>
                                </w:txbxContent>
                              </wps:txbx>
                              <wps:bodyPr rot="0" vert="horz" wrap="square" lIns="91440" tIns="45720" rIns="91440" bIns="45720" anchor="t" anchorCtr="0">
                                <a:noAutofit/>
                              </wps:bodyPr>
                            </wps:wsp>
                            <wps:wsp>
                              <wps:cNvPr id="11" name="Text Box 11"/>
                              <wps:cNvSpPr txBox="1"/>
                              <wps:spPr>
                                <a:xfrm>
                                  <a:off x="606055" y="4263656"/>
                                  <a:ext cx="1541780" cy="454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Penetapan Populasi dan Skala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584790" y="4869712"/>
                                  <a:ext cx="1541780" cy="421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Merancang dan menguji Kuesioner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Arrow Connector 21"/>
                              <wps:cNvCnPr/>
                              <wps:spPr>
                                <a:xfrm>
                                  <a:off x="1201479" y="1818168"/>
                                  <a:ext cx="0" cy="152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Text Box 22"/>
                              <wps:cNvSpPr txBox="1"/>
                              <wps:spPr>
                                <a:xfrm>
                                  <a:off x="0" y="2551814"/>
                                  <a:ext cx="2625725" cy="12696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 xml:space="preserve">Membuat landasan teori untuk penelitian berdasar </w:t>
                                    </w:r>
                                    <w:r w:rsidRPr="00B37316">
                                      <w:rPr>
                                        <w:rFonts w:ascii="Arial Narrow" w:hAnsi="Arial Narrow" w:cs="Times New Roman"/>
                                        <w:i/>
                                        <w:sz w:val="18"/>
                                        <w:szCs w:val="18"/>
                                      </w:rPr>
                                      <w:t xml:space="preserve">bussines goal </w:t>
                                    </w:r>
                                    <w:r w:rsidRPr="00B37316">
                                      <w:rPr>
                                        <w:rFonts w:ascii="Arial Narrow" w:hAnsi="Arial Narrow" w:cs="Times New Roman"/>
                                        <w:sz w:val="18"/>
                                        <w:szCs w:val="18"/>
                                      </w:rPr>
                                      <w:t>COBIT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Arrow Connector 27"/>
                              <wps:cNvCnPr/>
                              <wps:spPr>
                                <a:xfrm>
                                  <a:off x="1201479" y="2392326"/>
                                  <a:ext cx="0" cy="159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1350334" y="3795824"/>
                                  <a:ext cx="0" cy="2165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1350334" y="4678326"/>
                                  <a:ext cx="0" cy="196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9" name="Elbow Connector 289"/>
                              <wps:cNvCnPr/>
                              <wps:spPr>
                                <a:xfrm flipV="1">
                                  <a:off x="606055" y="4763386"/>
                                  <a:ext cx="591820" cy="294005"/>
                                </a:xfrm>
                                <a:prstGeom prst="bentConnector3">
                                  <a:avLst>
                                    <a:gd name="adj1" fmla="val -32353"/>
                                  </a:avLst>
                                </a:prstGeom>
                                <a:ln>
                                  <a:tailEnd type="arrow"/>
                                </a:ln>
                              </wps:spPr>
                              <wps:style>
                                <a:lnRef idx="1">
                                  <a:schemeClr val="dk1"/>
                                </a:lnRef>
                                <a:fillRef idx="0">
                                  <a:schemeClr val="dk1"/>
                                </a:fillRef>
                                <a:effectRef idx="0">
                                  <a:schemeClr val="dk1"/>
                                </a:effectRef>
                                <a:fontRef idx="minor">
                                  <a:schemeClr val="tx1"/>
                                </a:fontRef>
                              </wps:style>
                              <wps:bodyPr/>
                            </wps:wsp>
                            <wps:wsp>
                              <wps:cNvPr id="5" name="Text Box 5"/>
                              <wps:cNvSpPr txBox="1"/>
                              <wps:spPr>
                                <a:xfrm>
                                  <a:off x="106325" y="3040912"/>
                                  <a:ext cx="1132205"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Pandangan menurut pemakai yang melingkupi DS3, DS4, DS8 dan DS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286539" y="3030279"/>
                                  <a:ext cx="1176020" cy="711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Deksripsi nilai kematangan menurut  berdasarkan pada COBIT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60" name="Group 960"/>
                              <wpg:cNvGrpSpPr/>
                              <wpg:grpSpPr>
                                <a:xfrm>
                                  <a:off x="2583711" y="382772"/>
                                  <a:ext cx="1871344" cy="698500"/>
                                  <a:chOff x="1" y="-180"/>
                                  <a:chExt cx="1871699" cy="698500"/>
                                </a:xfrm>
                              </wpg:grpSpPr>
                              <wps:wsp>
                                <wps:cNvPr id="288" name="Straight Arrow Connector 288"/>
                                <wps:cNvCnPr/>
                                <wps:spPr>
                                  <a:xfrm flipH="1">
                                    <a:off x="1" y="191386"/>
                                    <a:ext cx="29104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Text Box 31"/>
                                <wps:cNvSpPr txBox="1"/>
                                <wps:spPr>
                                  <a:xfrm>
                                    <a:off x="243560" y="-180"/>
                                    <a:ext cx="1628140" cy="698500"/>
                                  </a:xfrm>
                                  <a:prstGeom prst="rect">
                                    <a:avLst/>
                                  </a:prstGeom>
                                  <a:noFill/>
                                  <a:ln w="6350">
                                    <a:solidFill>
                                      <a:prstClr val="black"/>
                                    </a:solidFill>
                                  </a:ln>
                                  <a:effectLst/>
                                </wps:spPr>
                                <wps:txbx>
                                  <w:txbxContent>
                                    <w:p w:rsidR="001F6B25" w:rsidRPr="00B37316" w:rsidRDefault="001F6B25" w:rsidP="000876CE">
                                      <w:pPr>
                                        <w:pStyle w:val="ListParagraph"/>
                                        <w:numPr>
                                          <w:ilvl w:val="0"/>
                                          <w:numId w:val="19"/>
                                        </w:numPr>
                                        <w:spacing w:line="240" w:lineRule="auto"/>
                                        <w:ind w:left="252" w:hanging="270"/>
                                        <w:rPr>
                                          <w:rFonts w:ascii="Arial Narrow" w:hAnsi="Arial Narrow" w:cs="Times New Roman"/>
                                          <w:sz w:val="18"/>
                                        </w:rPr>
                                      </w:pPr>
                                      <w:r>
                                        <w:rPr>
                                          <w:rFonts w:ascii="Arial Narrow" w:hAnsi="Arial Narrow" w:cs="Times New Roman"/>
                                          <w:sz w:val="18"/>
                                        </w:rPr>
                                        <w:t>Maturity[ITG</w:t>
                                      </w:r>
                                      <w:r w:rsidRPr="00B37316">
                                        <w:rPr>
                                          <w:rFonts w:ascii="Arial Narrow" w:hAnsi="Arial Narrow" w:cs="Times New Roman"/>
                                          <w:sz w:val="18"/>
                                        </w:rPr>
                                        <w:t>05]</w:t>
                                      </w:r>
                                    </w:p>
                                    <w:p w:rsidR="001F6B25" w:rsidRPr="00B37316" w:rsidRDefault="001F6B25" w:rsidP="000876CE">
                                      <w:pPr>
                                        <w:pStyle w:val="ListParagraph"/>
                                        <w:numPr>
                                          <w:ilvl w:val="0"/>
                                          <w:numId w:val="19"/>
                                        </w:numPr>
                                        <w:spacing w:line="240" w:lineRule="auto"/>
                                        <w:ind w:left="252" w:hanging="270"/>
                                        <w:rPr>
                                          <w:rFonts w:ascii="Arial Narrow" w:hAnsi="Arial Narrow" w:cs="Times New Roman"/>
                                          <w:sz w:val="18"/>
                                        </w:rPr>
                                      </w:pPr>
                                      <w:r w:rsidRPr="00B37316">
                                        <w:rPr>
                                          <w:rFonts w:ascii="Arial Narrow" w:hAnsi="Arial Narrow" w:cs="Times New Roman"/>
                                          <w:sz w:val="18"/>
                                        </w:rPr>
                                        <w:t>Domain Delivery Support[</w:t>
                                      </w:r>
                                      <w:r>
                                        <w:rPr>
                                          <w:rFonts w:ascii="Arial Narrow" w:hAnsi="Arial Narrow" w:cs="Times New Roman"/>
                                          <w:sz w:val="18"/>
                                        </w:rPr>
                                        <w:t>ITG</w:t>
                                      </w:r>
                                      <w:r w:rsidRPr="00B37316">
                                        <w:rPr>
                                          <w:rFonts w:ascii="Arial Narrow" w:hAnsi="Arial Narrow" w:cs="Times New Roman"/>
                                          <w:sz w:val="18"/>
                                        </w:rPr>
                                        <w:t xml:space="preserve">05] </w:t>
                                      </w:r>
                                    </w:p>
                                    <w:p w:rsidR="001F6B25" w:rsidRPr="00B37316" w:rsidRDefault="001F6B25" w:rsidP="000876CE">
                                      <w:pPr>
                                        <w:pStyle w:val="ListParagraph"/>
                                        <w:numPr>
                                          <w:ilvl w:val="0"/>
                                          <w:numId w:val="19"/>
                                        </w:numPr>
                                        <w:spacing w:after="0" w:line="240" w:lineRule="auto"/>
                                        <w:ind w:left="252" w:hanging="270"/>
                                        <w:rPr>
                                          <w:rFonts w:ascii="Arial Narrow" w:hAnsi="Arial Narrow" w:cs="Times New Roman"/>
                                          <w:sz w:val="18"/>
                                        </w:rPr>
                                      </w:pPr>
                                      <w:r w:rsidRPr="00B37316">
                                        <w:rPr>
                                          <w:rFonts w:ascii="Arial Narrow" w:hAnsi="Arial Narrow" w:cs="Times New Roman"/>
                                          <w:sz w:val="18"/>
                                        </w:rPr>
                                        <w:t>Pelayanan Umum[MOE06]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grpSp>
                              <wpg:cNvPr id="319" name="Group 319"/>
                              <wpg:cNvGrpSpPr/>
                              <wpg:grpSpPr>
                                <a:xfrm>
                                  <a:off x="2286000" y="1967024"/>
                                  <a:ext cx="2179467" cy="436245"/>
                                  <a:chOff x="-227508" y="-405"/>
                                  <a:chExt cx="2179766" cy="436245"/>
                                </a:xfrm>
                              </wpg:grpSpPr>
                              <wps:wsp>
                                <wps:cNvPr id="305" name="Text Box 305"/>
                                <wps:cNvSpPr txBox="1"/>
                                <wps:spPr>
                                  <a:xfrm>
                                    <a:off x="275858" y="-405"/>
                                    <a:ext cx="1676400" cy="436245"/>
                                  </a:xfrm>
                                  <a:prstGeom prst="rect">
                                    <a:avLst/>
                                  </a:prstGeom>
                                  <a:noFill/>
                                  <a:ln w="6350">
                                    <a:solidFill>
                                      <a:prstClr val="black"/>
                                    </a:solidFill>
                                  </a:ln>
                                  <a:effectLst/>
                                </wps:spPr>
                                <wps:txbx>
                                  <w:txbxContent>
                                    <w:p w:rsidR="001F6B25" w:rsidRPr="00B37316" w:rsidRDefault="001F6B25" w:rsidP="000876CE">
                                      <w:pPr>
                                        <w:pStyle w:val="ListParagraph"/>
                                        <w:numPr>
                                          <w:ilvl w:val="0"/>
                                          <w:numId w:val="22"/>
                                        </w:numPr>
                                        <w:spacing w:after="0" w:line="240" w:lineRule="auto"/>
                                        <w:ind w:left="360"/>
                                        <w:rPr>
                                          <w:rFonts w:ascii="Arial Narrow" w:hAnsi="Arial Narrow" w:cs="Times New Roman"/>
                                          <w:sz w:val="18"/>
                                        </w:rPr>
                                      </w:pPr>
                                      <w:r w:rsidRPr="00B37316">
                                        <w:rPr>
                                          <w:rFonts w:ascii="Arial Narrow" w:hAnsi="Arial Narrow" w:cs="Times New Roman"/>
                                          <w:sz w:val="18"/>
                                        </w:rPr>
                                        <w:t>Metode Penelitian Kuantitatif [SUG14]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00" name="Straight Arrow Connector 300"/>
                                <wps:cNvCnPr/>
                                <wps:spPr>
                                  <a:xfrm flipH="1">
                                    <a:off x="-227508" y="202019"/>
                                    <a:ext cx="58882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318" name="Group 318"/>
                              <wpg:cNvGrpSpPr/>
                              <wpg:grpSpPr>
                                <a:xfrm>
                                  <a:off x="2381693" y="4284921"/>
                                  <a:ext cx="2078835" cy="567690"/>
                                  <a:chOff x="-127610" y="-479926"/>
                                  <a:chExt cx="2079160" cy="567762"/>
                                </a:xfrm>
                              </wpg:grpSpPr>
                              <wps:wsp>
                                <wps:cNvPr id="306" name="Text Box 306"/>
                                <wps:cNvSpPr txBox="1"/>
                                <wps:spPr>
                                  <a:xfrm>
                                    <a:off x="244403" y="-479926"/>
                                    <a:ext cx="1707147" cy="567762"/>
                                  </a:xfrm>
                                  <a:prstGeom prst="rect">
                                    <a:avLst/>
                                  </a:prstGeom>
                                  <a:noFill/>
                                  <a:ln w="6350">
                                    <a:solidFill>
                                      <a:prstClr val="black"/>
                                    </a:solidFill>
                                  </a:ln>
                                  <a:effectLst/>
                                </wps:spPr>
                                <wps:txbx>
                                  <w:txbxContent>
                                    <w:p w:rsidR="001F6B25" w:rsidRPr="00B37316" w:rsidRDefault="001F6B25" w:rsidP="000876CE">
                                      <w:pPr>
                                        <w:pStyle w:val="ListParagraph"/>
                                        <w:numPr>
                                          <w:ilvl w:val="0"/>
                                          <w:numId w:val="23"/>
                                        </w:numPr>
                                        <w:spacing w:after="0" w:line="240" w:lineRule="auto"/>
                                        <w:ind w:left="360"/>
                                        <w:rPr>
                                          <w:rFonts w:ascii="Arial Narrow" w:hAnsi="Arial Narrow" w:cs="Times New Roman"/>
                                          <w:sz w:val="18"/>
                                        </w:rPr>
                                      </w:pPr>
                                      <w:r w:rsidRPr="00B37316">
                                        <w:rPr>
                                          <w:rFonts w:ascii="Arial Narrow" w:hAnsi="Arial Narrow" w:cs="Times New Roman"/>
                                          <w:sz w:val="18"/>
                                        </w:rPr>
                                        <w:t>Control Practices [</w:t>
                                      </w:r>
                                      <w:r>
                                        <w:rPr>
                                          <w:rFonts w:ascii="Arial Narrow" w:hAnsi="Arial Narrow" w:cs="Times New Roman"/>
                                          <w:sz w:val="18"/>
                                        </w:rPr>
                                        <w:t>ITG</w:t>
                                      </w:r>
                                      <w:r w:rsidRPr="00B37316">
                                        <w:rPr>
                                          <w:rFonts w:ascii="Arial Narrow" w:hAnsi="Arial Narrow" w:cs="Times New Roman"/>
                                          <w:sz w:val="18"/>
                                        </w:rPr>
                                        <w:t>07]</w:t>
                                      </w:r>
                                    </w:p>
                                    <w:p w:rsidR="001F6B25" w:rsidRPr="00B37316" w:rsidRDefault="001F6B25" w:rsidP="000876CE">
                                      <w:pPr>
                                        <w:pStyle w:val="ListParagraph"/>
                                        <w:numPr>
                                          <w:ilvl w:val="0"/>
                                          <w:numId w:val="23"/>
                                        </w:numPr>
                                        <w:spacing w:after="0" w:line="240" w:lineRule="auto"/>
                                        <w:ind w:left="360"/>
                                        <w:rPr>
                                          <w:rFonts w:ascii="Arial Narrow" w:hAnsi="Arial Narrow" w:cs="Times New Roman"/>
                                          <w:sz w:val="18"/>
                                        </w:rPr>
                                      </w:pPr>
                                      <w:r w:rsidRPr="00B37316">
                                        <w:rPr>
                                          <w:rFonts w:ascii="Arial Narrow" w:hAnsi="Arial Narrow" w:cs="Times New Roman"/>
                                          <w:sz w:val="18"/>
                                        </w:rPr>
                                        <w:t>Me</w:t>
                                      </w:r>
                                      <w:r>
                                        <w:rPr>
                                          <w:rFonts w:ascii="Arial Narrow" w:hAnsi="Arial Narrow" w:cs="Times New Roman"/>
                                          <w:sz w:val="18"/>
                                        </w:rPr>
                                        <w:t>tode Penelitian Kuantitatif [SUG14</w:t>
                                      </w:r>
                                      <w:r w:rsidRPr="00B37316">
                                        <w:rPr>
                                          <w:rFonts w:ascii="Arial Narrow" w:hAnsi="Arial Narrow" w:cs="Times New Roman"/>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02" name="Straight Arrow Connector 302"/>
                                <wps:cNvCnPr/>
                                <wps:spPr>
                                  <a:xfrm flipH="1">
                                    <a:off x="-127610" y="-212704"/>
                                    <a:ext cx="295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964" o:spid="_x0000_s1026" style="position:absolute;margin-left:.35pt;margin-top:8.1pt;width:351.6pt;height:421.95pt;z-index:251743232" coordsize="44654,5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">
                      <v:shapetype id="_x0000_t202" coordsize="21600,21600" o:spt="202" path="m,l,21600r21600,l21600,xe">
                        <v:stroke joinstyle="miter"/>
                        <v:path gradientshapeok="t" o:connecttype="rect"/>
                      </v:shapetype>
                      <v:shape id="Text Box 301" o:spid="_x0000_s1027" type="#_x0000_t202" style="position:absolute;left:637;width:25597;height:10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EK8IA&#10;AADcAAAADwAAAGRycy9kb3ducmV2LnhtbESPQWsCMRSE74X+h/AKvdWsFmRdjdKKLQVP1dLzY/NM&#10;gpuXJUnX7b9vBKHHYWa+YVab0XdioJhcYAXTSQWCuA3asVHwdXx7qkGkjKyxC0wKfinBZn1/t8JG&#10;hwt/0nDIRhQIpwYV2Jz7RsrUWvKYJqEnLt4pRI+5yGikjngpcN/JWVXNpUfHZcFiT1tL7fnw4xXs&#10;Xs3CtDVGu6u1c8P4fdqbd6UeH8aXJYhMY/4P39ofWsFzNYXr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0QrwgAAANwAAAAPAAAAAAAAAAAAAAAAAJgCAABkcnMvZG93&#10;bnJldi54bWxQSwUGAAAAAAQABAD1AAAAhwMAAAAA&#10;" fillcolor="white [3201]" strokeweight=".5pt">
                        <v:textbox>
                          <w:txbxContent>
                            <w:p w:rsidR="001F6B25" w:rsidRDefault="001F6B25" w:rsidP="000876CE"/>
                          </w:txbxContent>
                        </v:textbox>
                      </v:shape>
                      <v:shape id="Text Box 2" o:spid="_x0000_s1028" type="#_x0000_t202" style="position:absolute;left:14672;top:637;width:10846;height:9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1F6B25" w:rsidRPr="00B37316" w:rsidRDefault="001F6B25" w:rsidP="000876CE">
                              <w:pPr>
                                <w:spacing w:line="240" w:lineRule="auto"/>
                                <w:rPr>
                                  <w:rFonts w:ascii="Arial Narrow" w:hAnsi="Arial Narrow" w:cs="Times New Roman"/>
                                  <w:sz w:val="18"/>
                                </w:rPr>
                              </w:pPr>
                              <w:r w:rsidRPr="00B37316">
                                <w:rPr>
                                  <w:rFonts w:ascii="Arial Narrow" w:hAnsi="Arial Narrow" w:cs="Times New Roman"/>
                                  <w:sz w:val="18"/>
                                </w:rPr>
                                <w:t>Melakukan pengamatan kepada layanan IT yang tesedia di FT UNPAS (SITU)</w:t>
                              </w:r>
                            </w:p>
                          </w:txbxContent>
                        </v:textbox>
                      </v:shape>
                      <v:shape id="Text Box 303" o:spid="_x0000_s1029" type="#_x0000_t202" style="position:absolute;left:1063;top:637;width:12452;height:9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1F6B25" w:rsidRPr="00B37316" w:rsidRDefault="001F6B25" w:rsidP="000876CE">
                              <w:pPr>
                                <w:spacing w:line="240" w:lineRule="auto"/>
                                <w:rPr>
                                  <w:rFonts w:ascii="Arial Narrow" w:hAnsi="Arial Narrow" w:cs="Times New Roman"/>
                                  <w:sz w:val="18"/>
                                </w:rPr>
                              </w:pPr>
                              <w:r w:rsidRPr="00B37316">
                                <w:rPr>
                                  <w:rFonts w:ascii="Arial Narrow" w:hAnsi="Arial Narrow" w:cs="Times New Roman"/>
                                  <w:sz w:val="18"/>
                                </w:rPr>
                                <w:t>Melakukan pengamatan terhadap perangkat keras infrastruktur di FT Unpas</w:t>
                              </w:r>
                            </w:p>
                          </w:txbxContent>
                        </v:textbox>
                      </v:shape>
                      <v:shapetype id="_x0000_t32" coordsize="21600,21600" o:spt="32" o:oned="t" path="m,l21600,21600e" filled="f">
                        <v:path arrowok="t" fillok="f" o:connecttype="none"/>
                        <o:lock v:ext="edit" shapetype="t"/>
                      </v:shapetype>
                      <v:shape id="Straight Arrow Connector 16" o:spid="_x0000_s1030" type="#_x0000_t32" style="position:absolute;left:6166;top:10419;width:0;height:1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XcEAAADbAAAADwAAAGRycy9kb3ducmV2LnhtbERPS4vCMBC+C/6HMII3m66HsnaNZREK&#10;HvTgY9nr0My2pc2kNrHWf2+EBW/z8T1nnY2mFQP1rras4COKQRAXVtdcKric88UnCOeRNbaWScGD&#10;HGSb6WSNqbZ3PtJw8qUIIexSVFB536VSuqIigy6yHXHg/mxv0AfYl1L3eA/hppXLOE6kwZpDQ4Ud&#10;bSsqmtPNKIhdkl+35+YwXEp/3P/KfPdY/Sg1n43fXyA8jf4t/nfvdJifwOuXcI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U1dwQAAANsAAAAPAAAAAAAAAAAAAAAA&#10;AKECAABkcnMvZG93bnJldi54bWxQSwUGAAAAAAQABAD5AAAAjwMAAAAA&#10;" strokecolor="black [3040]">
                        <v:stroke endarrow="open"/>
                      </v:shape>
                      <v:shape id="Straight Arrow Connector 17" o:spid="_x0000_s1031" type="#_x0000_t32" style="position:absolute;left:21052;top:10526;width:0;height:24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pIMMAAADbAAAADwAAAGRycy9kb3ducmV2LnhtbERP32vCMBB+F/wfwgl7s6k67KhGEceY&#10;Y8KYG4JvR3M2xeZSm6jdf78MhL3dx/fz5svO1uJKra8cKxglKQjiwumKSwXfXy/DJxA+IGusHZOC&#10;H/KwXPR7c8y1u/EnXXehFDGEfY4KTAhNLqUvDFn0iWuII3d0rcUQYVtK3eIthttajtN0Ki1WHBsM&#10;NrQ2VJx2F6vg+W3/mJ2788fk9WC2BU2yw3j1rtTDoFvNQATqwr/47t7oOD+Dv1/i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RaSDDAAAA2wAAAA8AAAAAAAAAAAAA&#10;AAAAoQIAAGRycy9kb3ducmV2LnhtbFBLBQYAAAAABAAEAPkAAACRAwAAAAA=&#10;" strokecolor="black [3040]">
                        <v:stroke endarrow="open"/>
                      </v:shape>
                      <v:shape id="Straight Arrow Connector 18" o:spid="_x0000_s1032" type="#_x0000_t32" style="position:absolute;left:19457;top:10419;width:0;height:1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8tMMAAADbAAAADwAAAGRycy9kb3ducmV2LnhtbESPT4vCQAzF74LfYYiwN526B3Gro4hQ&#10;8KAH/+E1dGJb7GRqZ7bWb785CHtLeC/v/bJc965WHbWh8mxgOklAEefeVlwYuJyz8RxUiMgWa89k&#10;4E0B1qvhYImp9S8+UneKhZIQDikaKGNsUq1DXpLDMPENsWh33zqMsraFti2+JNzV+jtJZtphxdJQ&#10;YkPbkvLH6dcZSMIse27Pj0N3KeJxf9PZ7v1zNeZr1G8WoCL18d/8ud5ZwRdY+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fLTDAAAA2wAAAA8AAAAAAAAAAAAA&#10;AAAAoQIAAGRycy9kb3ducmV2LnhtbFBLBQYAAAAABAAEAPkAAACRAwAAAAA=&#10;" strokecolor="black [3040]">
                        <v:stroke endarrow="open"/>
                      </v:shape>
                      <v:shape id="Straight Arrow Connector 20" o:spid="_x0000_s1033" type="#_x0000_t32" style="position:absolute;left:4784;top:10526;width:0;height:24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76cMAAADbAAAADwAAAGRycy9kb3ducmV2LnhtbERPW2vCMBR+H/gfwhH2NlPrUKmmRTbG&#10;NjYQLwi+HZpjU2xOapNp9++XB2GPH999WfS2EVfqfO1YwXiUgCAuna65UrDfvT3NQfiArLFxTAp+&#10;yUORDx6WmGl34w1dt6ESMYR9hgpMCG0mpS8NWfQj1xJH7uQ6iyHCrpK6w1sMt41Mk2QqLdYcGwy2&#10;9GKoPG9/rILXz8Pz7NJf1pP3o/kuaTI7pqsvpR6H/WoBIlAf/sV394dWkMb1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UO+nDAAAA2wAAAA8AAAAAAAAAAAAA&#10;AAAAoQIAAGRycy9kb3ducmV2LnhtbFBLBQYAAAAABAAEAPkAAACRAwAAAAA=&#10;" strokecolor="black [3040]">
                        <v:stroke endarrow="open"/>
                      </v:shape>
                      <v:shape id="Text Box 2" o:spid="_x0000_s1034" type="#_x0000_t202" style="position:absolute;left:1913;top:12333;width:2090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 xml:space="preserve">Memahami COBIT 4.1 domain domain </w:t>
                              </w:r>
                              <w:r w:rsidRPr="00B37316">
                                <w:rPr>
                                  <w:rFonts w:ascii="Arial Narrow" w:hAnsi="Arial Narrow" w:cs="Times New Roman"/>
                                  <w:i/>
                                  <w:sz w:val="18"/>
                                  <w:szCs w:val="18"/>
                                </w:rPr>
                                <w:t xml:space="preserve">Delivery Suppport </w:t>
                              </w:r>
                              <w:r w:rsidRPr="00B37316">
                                <w:rPr>
                                  <w:rFonts w:ascii="Arial Narrow" w:hAnsi="Arial Narrow" w:cs="Times New Roman"/>
                                  <w:sz w:val="18"/>
                                  <w:szCs w:val="18"/>
                                </w:rPr>
                                <w:t>untuk layanan IT di FT Unpas</w:t>
                              </w:r>
                            </w:p>
                          </w:txbxContent>
                        </v:textbox>
                      </v:shape>
                      <v:shape id="Text Box 2" o:spid="_x0000_s1035" type="#_x0000_t202" style="position:absolute;left:1913;top:19776;width:20905;height:4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Membuat kerangka pemikiran teoritis</w:t>
                              </w:r>
                            </w:p>
                          </w:txbxContent>
                        </v:textbox>
                      </v:shape>
                      <v:shape id="Text Box 2" o:spid="_x0000_s1036" type="#_x0000_t202" style="position:absolute;left:1169;top:39978;width:24092;height:1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1F6B25" w:rsidRPr="00B37316" w:rsidRDefault="001F6B25" w:rsidP="000876CE">
                              <w:pPr>
                                <w:spacing w:before="0" w:line="240" w:lineRule="auto"/>
                                <w:rPr>
                                  <w:rFonts w:ascii="Arial Narrow" w:hAnsi="Arial Narrow" w:cs="Times New Roman"/>
                                  <w:sz w:val="18"/>
                                  <w:szCs w:val="18"/>
                                </w:rPr>
                              </w:pPr>
                              <w:r w:rsidRPr="00B37316">
                                <w:rPr>
                                  <w:rFonts w:ascii="Arial Narrow" w:hAnsi="Arial Narrow" w:cs="Times New Roman"/>
                                  <w:sz w:val="18"/>
                                  <w:szCs w:val="18"/>
                                </w:rPr>
                                <w:t>Merancang alat dan mekanisme pengukuran</w:t>
                              </w:r>
                            </w:p>
                          </w:txbxContent>
                        </v:textbox>
                      </v:shape>
                      <v:shape id="Text Box 11" o:spid="_x0000_s1037" type="#_x0000_t202" style="position:absolute;left:6060;top:42636;width:15418;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Penetapan Populasi dan Skala Penelitian</w:t>
                              </w:r>
                            </w:p>
                          </w:txbxContent>
                        </v:textbox>
                      </v:shape>
                      <v:shape id="Text Box 12" o:spid="_x0000_s1038" type="#_x0000_t202" style="position:absolute;left:5847;top:48697;width:15418;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Merancang dan menguji Kuesioner</w:t>
                              </w:r>
                            </w:p>
                          </w:txbxContent>
                        </v:textbox>
                      </v:shape>
                      <v:shape id="Straight Arrow Connector 21" o:spid="_x0000_s1039" type="#_x0000_t32" style="position:absolute;left:12014;top:18181;width:0;height:1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flMAAAADbAAAADwAAAGRycy9kb3ducmV2LnhtbESPzQrCMBCE74LvEFbwpqkeRKtRRCh4&#10;0IN/eF2atS02m9rEWt/eCILHYWa+YRar1pSiodoVlhWMhhEI4tTqgjMF51MymIJwHlljaZkUvMnB&#10;atntLDDW9sUHao4+EwHCLkYFufdVLKVLczLohrYiDt7N1gZ9kHUmdY2vADelHEfRRBosOCzkWNEm&#10;p/R+fBoFkZskj83pvm/OmT/srjLZvmcXpfq9dj0H4an1//CvvdUKx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UH5TAAAAA2wAAAA8AAAAAAAAAAAAAAAAA&#10;oQIAAGRycy9kb3ducmV2LnhtbFBLBQYAAAAABAAEAPkAAACOAwAAAAA=&#10;" strokecolor="black [3040]">
                        <v:stroke endarrow="open"/>
                      </v:shape>
                      <v:shape id="Text Box 22" o:spid="_x0000_s1040" type="#_x0000_t202" style="position:absolute;top:25518;width:26257;height:1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 xml:space="preserve">Membuat landasan teori untuk penelitian berdasar </w:t>
                              </w:r>
                              <w:r w:rsidRPr="00B37316">
                                <w:rPr>
                                  <w:rFonts w:ascii="Arial Narrow" w:hAnsi="Arial Narrow" w:cs="Times New Roman"/>
                                  <w:i/>
                                  <w:sz w:val="18"/>
                                  <w:szCs w:val="18"/>
                                </w:rPr>
                                <w:t xml:space="preserve">bussines goal </w:t>
                              </w:r>
                              <w:r w:rsidRPr="00B37316">
                                <w:rPr>
                                  <w:rFonts w:ascii="Arial Narrow" w:hAnsi="Arial Narrow" w:cs="Times New Roman"/>
                                  <w:sz w:val="18"/>
                                  <w:szCs w:val="18"/>
                                </w:rPr>
                                <w:t>COBIT 4.1</w:t>
                              </w:r>
                            </w:p>
                          </w:txbxContent>
                        </v:textbox>
                      </v:shape>
                      <v:shape id="Straight Arrow Connector 27" o:spid="_x0000_s1041" type="#_x0000_t32" style="position:absolute;left:12014;top:23923;width:0;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e8IAAADbAAAADwAAAGRycy9kb3ducmV2LnhtbESPS6vCMBSE94L/IRzBnaa68FGNIkLB&#10;xXXhC7eH5tgWm5Pa5Nb6740guBxm5htmuW5NKRqqXWFZwWgYgSBOrS44U3A+JYMZCOeRNZaWScGL&#10;HKxX3c4SY22ffKDm6DMRIOxiVJB7X8VSujQng25oK+Lg3Wxt0AdZZ1LX+AxwU8pxFE2kwYLDQo4V&#10;bXNK78d/oyByk+SxPd33zTnzh7+rTHav+UWpfq/dLEB4av0v/G3vtILxFD5fw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ie8IAAADbAAAADwAAAAAAAAAAAAAA&#10;AAChAgAAZHJzL2Rvd25yZXYueG1sUEsFBgAAAAAEAAQA+QAAAJADAAAAAA==&#10;" strokecolor="black [3040]">
                        <v:stroke endarrow="open"/>
                      </v:shape>
                      <v:shape id="Straight Arrow Connector 29" o:spid="_x0000_s1042" type="#_x0000_t32" style="position:absolute;left:13503;top:37958;width:0;height:2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TksAAAADbAAAADwAAAGRycy9kb3ducmV2LnhtbESPzQrCMBCE74LvEFbwpqkeRKtRRCh4&#10;0IN/eF2atS02m9rEWt/eCILHYWa+YRar1pSiodoVlhWMhhEI4tTqgjMF51MymIJwHlljaZkUvMnB&#10;atntLDDW9sUHao4+EwHCLkYFufdVLKVLczLohrYiDt7N1gZ9kHUmdY2vADelHEfRRBosOCzkWNEm&#10;p/R+fBoFkZskj83pvm/OmT/srjLZvmcXpfq9dj0H4an1//CvvdUKxj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iE5LAAAAA2wAAAA8AAAAAAAAAAAAAAAAA&#10;oQIAAGRycy9kb3ducmV2LnhtbFBLBQYAAAAABAAEAPkAAACOAwAAAAA=&#10;" strokecolor="black [3040]">
                        <v:stroke endarrow="open"/>
                      </v:shape>
                      <v:shape id="Straight Arrow Connector 30" o:spid="_x0000_s1043" type="#_x0000_t32" style="position:absolute;left:13503;top:46783;width:0;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s0r0AAADbAAAADwAAAGRycy9kb3ducmV2LnhtbERPuwrCMBTdBf8hXMFNUx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bBLNK9AAAA2wAAAA8AAAAAAAAAAAAAAAAAoQIA&#10;AGRycy9kb3ducmV2LnhtbFBLBQYAAAAABAAEAPkAAACLAwAAAAA=&#10;" strokecolor="black [304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9" o:spid="_x0000_s1044" type="#_x0000_t34" style="position:absolute;left:6060;top:47633;width:5918;height:29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CQcUAAADcAAAADwAAAGRycy9kb3ducmV2LnhtbESPzWrDMBCE74W8g9hAb41cQ4vjRAml&#10;YKihgTZ/58Xa2CbWyliq7fjpq0Ihx2FmvmHW29E0oqfO1ZYVPC8iEMSF1TWXCo6H7CkB4TyyxsYy&#10;KbiRg+1m9rDGVNuBv6nf+1IECLsUFVTet6mUrqjIoFvYljh4F9sZ9EF2pdQdDgFuGhlH0as0WHNY&#10;qLCl94qK6/7HKDjv3MtnLvPkq5BZ3kzT6WwPmVKP8/FtBcLT6O/h//aHVhAnS/g7E4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iCQcUAAADcAAAADwAAAAAAAAAA&#10;AAAAAAChAgAAZHJzL2Rvd25yZXYueG1sUEsFBgAAAAAEAAQA+QAAAJMDAAAAAA==&#10;" adj="-6988" strokecolor="black [3040]">
                        <v:stroke endarrow="open"/>
                      </v:shape>
                      <v:shape id="Text Box 5" o:spid="_x0000_s1045" type="#_x0000_t202" style="position:absolute;left:1063;top:30409;width:11322;height:7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Pandangan menurut pemakai yang melingkupi DS3, DS4, DS8 dan DS 12</w:t>
                              </w:r>
                            </w:p>
                          </w:txbxContent>
                        </v:textbox>
                      </v:shape>
                      <v:shape id="Text Box 19" o:spid="_x0000_s1046" type="#_x0000_t202" style="position:absolute;left:12865;top:30302;width:11760;height:7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1F6B25" w:rsidRPr="00B37316" w:rsidRDefault="001F6B25" w:rsidP="000876CE">
                              <w:pPr>
                                <w:spacing w:line="240" w:lineRule="auto"/>
                                <w:rPr>
                                  <w:rFonts w:ascii="Arial Narrow" w:hAnsi="Arial Narrow" w:cs="Times New Roman"/>
                                  <w:sz w:val="18"/>
                                  <w:szCs w:val="18"/>
                                </w:rPr>
                              </w:pPr>
                              <w:r w:rsidRPr="00B37316">
                                <w:rPr>
                                  <w:rFonts w:ascii="Arial Narrow" w:hAnsi="Arial Narrow" w:cs="Times New Roman"/>
                                  <w:sz w:val="18"/>
                                  <w:szCs w:val="18"/>
                                </w:rPr>
                                <w:t xml:space="preserve">Deksripsi nilai kematangan </w:t>
                              </w:r>
                              <w:proofErr w:type="gramStart"/>
                              <w:r w:rsidRPr="00B37316">
                                <w:rPr>
                                  <w:rFonts w:ascii="Arial Narrow" w:hAnsi="Arial Narrow" w:cs="Times New Roman"/>
                                  <w:sz w:val="18"/>
                                  <w:szCs w:val="18"/>
                                </w:rPr>
                                <w:t>menurut  berdasarkan</w:t>
                              </w:r>
                              <w:proofErr w:type="gramEnd"/>
                              <w:r w:rsidRPr="00B37316">
                                <w:rPr>
                                  <w:rFonts w:ascii="Arial Narrow" w:hAnsi="Arial Narrow" w:cs="Times New Roman"/>
                                  <w:sz w:val="18"/>
                                  <w:szCs w:val="18"/>
                                </w:rPr>
                                <w:t xml:space="preserve"> pada COBIT 4.1</w:t>
                              </w:r>
                            </w:p>
                          </w:txbxContent>
                        </v:textbox>
                      </v:shape>
                      <v:group id="Group 960" o:spid="_x0000_s1047" style="position:absolute;left:25837;top:3827;width:18713;height:6985" coordorigin=",-1" coordsize="18716,6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Straight Arrow Connector 288" o:spid="_x0000_s1048" type="#_x0000_t32" style="position:absolute;top:1913;width:29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WZcQAAADcAAAADwAAAGRycy9kb3ducmV2LnhtbERPXWvCMBR9F/Yfwh34pumqqHRGEUXm&#10;UBhzY+Dbpblrypqb2mRt9+/Ng7DHw/lerntbiZYaXzpW8DROQBDnTpdcKPj82I8WIHxA1lg5JgV/&#10;5GG9ehgsMdOu43dqz6EQMYR9hgpMCHUmpc8NWfRjVxNH7ts1FkOETSF1g10Mt5VMk2QmLZYcGwzW&#10;tDWU/5x/rYLd69d0fu2vb5OXiznlNJlf0s1RqeFjv3kGEagP/+K7+6AVpIu4Np6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dZlxAAAANwAAAAPAAAAAAAAAAAA&#10;AAAAAKECAABkcnMvZG93bnJldi54bWxQSwUGAAAAAAQABAD5AAAAkgMAAAAA&#10;" strokecolor="black [3040]">
                          <v:stroke endarrow="open"/>
                        </v:shape>
                        <v:shape id="Text Box 31" o:spid="_x0000_s1049" type="#_x0000_t202" style="position:absolute;left:2435;top:-1;width:16282;height:6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X4MQA&#10;AADbAAAADwAAAGRycy9kb3ducmV2LnhtbESPQWvCQBSE74L/YXlCb2ZjC7WkWUXENsWbtjnk9sg+&#10;k9Ts25DdmuTfu4VCj8PMfMOk29G04ka9aywrWEUxCOLS6oYrBV+fb8sXEM4ja2wtk4KJHGw381mK&#10;ibYDn+h29pUIEHYJKqi97xIpXVmTQRfZjjh4F9sb9EH2ldQ9DgFuWvkYx8/SYMNhocaO9jWV1/OP&#10;UVCYvOiOB8T1+8UV+fidTS7LlHpYjLtXEJ5G/x/+a39oBU8r+P0Sf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YF+DEAAAA2wAAAA8AAAAAAAAAAAAAAAAAmAIAAGRycy9k&#10;b3ducmV2LnhtbFBLBQYAAAAABAAEAPUAAACJAwAAAAA=&#10;" filled="f" strokeweight=".5pt">
                          <v:textbox style="mso-fit-shape-to-text:t">
                            <w:txbxContent>
                              <w:p w:rsidR="001F6B25" w:rsidRPr="00B37316" w:rsidRDefault="001F6B25" w:rsidP="000876CE">
                                <w:pPr>
                                  <w:pStyle w:val="ListParagraph"/>
                                  <w:numPr>
                                    <w:ilvl w:val="0"/>
                                    <w:numId w:val="19"/>
                                  </w:numPr>
                                  <w:spacing w:line="240" w:lineRule="auto"/>
                                  <w:ind w:left="252" w:hanging="270"/>
                                  <w:rPr>
                                    <w:rFonts w:ascii="Arial Narrow" w:hAnsi="Arial Narrow" w:cs="Times New Roman"/>
                                    <w:sz w:val="18"/>
                                  </w:rPr>
                                </w:pPr>
                                <w:r>
                                  <w:rPr>
                                    <w:rFonts w:ascii="Arial Narrow" w:hAnsi="Arial Narrow" w:cs="Times New Roman"/>
                                    <w:sz w:val="18"/>
                                  </w:rPr>
                                  <w:t>Maturity[ITG</w:t>
                                </w:r>
                                <w:r w:rsidRPr="00B37316">
                                  <w:rPr>
                                    <w:rFonts w:ascii="Arial Narrow" w:hAnsi="Arial Narrow" w:cs="Times New Roman"/>
                                    <w:sz w:val="18"/>
                                  </w:rPr>
                                  <w:t>05]</w:t>
                                </w:r>
                              </w:p>
                              <w:p w:rsidR="001F6B25" w:rsidRPr="00B37316" w:rsidRDefault="001F6B25" w:rsidP="000876CE">
                                <w:pPr>
                                  <w:pStyle w:val="ListParagraph"/>
                                  <w:numPr>
                                    <w:ilvl w:val="0"/>
                                    <w:numId w:val="19"/>
                                  </w:numPr>
                                  <w:spacing w:line="240" w:lineRule="auto"/>
                                  <w:ind w:left="252" w:hanging="270"/>
                                  <w:rPr>
                                    <w:rFonts w:ascii="Arial Narrow" w:hAnsi="Arial Narrow" w:cs="Times New Roman"/>
                                    <w:sz w:val="18"/>
                                  </w:rPr>
                                </w:pPr>
                                <w:r w:rsidRPr="00B37316">
                                  <w:rPr>
                                    <w:rFonts w:ascii="Arial Narrow" w:hAnsi="Arial Narrow" w:cs="Times New Roman"/>
                                    <w:sz w:val="18"/>
                                  </w:rPr>
                                  <w:t>Domain Delivery Support[</w:t>
                                </w:r>
                                <w:r>
                                  <w:rPr>
                                    <w:rFonts w:ascii="Arial Narrow" w:hAnsi="Arial Narrow" w:cs="Times New Roman"/>
                                    <w:sz w:val="18"/>
                                  </w:rPr>
                                  <w:t>ITG</w:t>
                                </w:r>
                                <w:r w:rsidRPr="00B37316">
                                  <w:rPr>
                                    <w:rFonts w:ascii="Arial Narrow" w:hAnsi="Arial Narrow" w:cs="Times New Roman"/>
                                    <w:sz w:val="18"/>
                                  </w:rPr>
                                  <w:t xml:space="preserve">05] </w:t>
                                </w:r>
                              </w:p>
                              <w:p w:rsidR="001F6B25" w:rsidRPr="00B37316" w:rsidRDefault="001F6B25" w:rsidP="000876CE">
                                <w:pPr>
                                  <w:pStyle w:val="ListParagraph"/>
                                  <w:numPr>
                                    <w:ilvl w:val="0"/>
                                    <w:numId w:val="19"/>
                                  </w:numPr>
                                  <w:spacing w:after="0" w:line="240" w:lineRule="auto"/>
                                  <w:ind w:left="252" w:hanging="270"/>
                                  <w:rPr>
                                    <w:rFonts w:ascii="Arial Narrow" w:hAnsi="Arial Narrow" w:cs="Times New Roman"/>
                                    <w:sz w:val="18"/>
                                  </w:rPr>
                                </w:pPr>
                                <w:r w:rsidRPr="00B37316">
                                  <w:rPr>
                                    <w:rFonts w:ascii="Arial Narrow" w:hAnsi="Arial Narrow" w:cs="Times New Roman"/>
                                    <w:sz w:val="18"/>
                                  </w:rPr>
                                  <w:t>Pelayanan Umum[MOE06]</w:t>
                                </w:r>
                              </w:p>
                            </w:txbxContent>
                          </v:textbox>
                        </v:shape>
                      </v:group>
                      <v:group id="Group 319" o:spid="_x0000_s1050" style="position:absolute;left:22860;top:19670;width:21794;height:4362" coordorigin="-2275,-4" coordsize="21797,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Text Box 305" o:spid="_x0000_s1051" type="#_x0000_t202" style="position:absolute;left:2758;top:-4;width:16764;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usQA&#10;AADcAAAADwAAAGRycy9kb3ducmV2LnhtbESPT4vCMBTE74LfITxhb5rq4h+qUUR2rXjTXQ+9PZpn&#10;293mpTRR67c3guBxmJnfMItVaypxpcaVlhUMBxEI4szqknMFvz/f/RkI55E1VpZJwZ0crJbdzgJj&#10;bW98oOvR5yJA2MWooPC+jqV0WUEG3cDWxME728agD7LJpW7wFuCmkqMomkiDJYeFAmvaFJT9Hy9G&#10;QWpOab3/Qpxuzy49tX/J3SWJUh+9dj0H4an17/CrvdMKP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brEAAAA3AAAAA8AAAAAAAAAAAAAAAAAmAIAAGRycy9k&#10;b3ducmV2LnhtbFBLBQYAAAAABAAEAPUAAACJAwAAAAA=&#10;" filled="f" strokeweight=".5pt">
                          <v:textbox style="mso-fit-shape-to-text:t">
                            <w:txbxContent>
                              <w:p w:rsidR="001F6B25" w:rsidRPr="00B37316" w:rsidRDefault="001F6B25" w:rsidP="000876CE">
                                <w:pPr>
                                  <w:pStyle w:val="ListParagraph"/>
                                  <w:numPr>
                                    <w:ilvl w:val="0"/>
                                    <w:numId w:val="22"/>
                                  </w:numPr>
                                  <w:spacing w:after="0" w:line="240" w:lineRule="auto"/>
                                  <w:ind w:left="360"/>
                                  <w:rPr>
                                    <w:rFonts w:ascii="Arial Narrow" w:hAnsi="Arial Narrow" w:cs="Times New Roman"/>
                                    <w:sz w:val="18"/>
                                  </w:rPr>
                                </w:pPr>
                                <w:r w:rsidRPr="00B37316">
                                  <w:rPr>
                                    <w:rFonts w:ascii="Arial Narrow" w:hAnsi="Arial Narrow" w:cs="Times New Roman"/>
                                    <w:sz w:val="18"/>
                                  </w:rPr>
                                  <w:t>Metode Penelitian Kuantitatif [SUG14]</w:t>
                                </w:r>
                              </w:p>
                            </w:txbxContent>
                          </v:textbox>
                        </v:shape>
                        <v:shape id="Straight Arrow Connector 300" o:spid="_x0000_s1052" type="#_x0000_t32" style="position:absolute;left:-2275;top:2020;width:58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WpMQAAADcAAAADwAAAGRycy9kb3ducmV2LnhtbERPW2vCMBR+H/gfwhH2NlPtUKmmRTbG&#10;NjYQLwi+HZpjU2xOapNp9++XB2GPH999WfS2EVfqfO1YwXiUgCAuna65UrDfvT3NQfiArLFxTAp+&#10;yUORDx6WmGl34w1dt6ESMYR9hgpMCG0mpS8NWfQj1xJH7uQ6iyHCrpK6w1sMt42cJMlUWqw5Nhhs&#10;6cVQed7+WAWvn4fn2aW/rNP3o/kuKZ0dJ6svpR6H/WoBIlAf/sV394dWkCZxfjwTj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dakxAAAANwAAAAPAAAAAAAAAAAA&#10;AAAAAKECAABkcnMvZG93bnJldi54bWxQSwUGAAAAAAQABAD5AAAAkgMAAAAA&#10;" strokecolor="black [3040]">
                          <v:stroke endarrow="open"/>
                        </v:shape>
                      </v:group>
                      <v:group id="Group 318" o:spid="_x0000_s1053" style="position:absolute;left:23816;top:42849;width:20789;height:5677" coordorigin="-1276,-4799" coordsize="20791,5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Text Box 306" o:spid="_x0000_s1054" type="#_x0000_t202" style="position:absolute;left:2444;top:-4799;width:17071;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3zcQA&#10;AADcAAAADwAAAGRycy9kb3ducmV2LnhtbESPQWvCQBSE74X+h+UVems2VdCSZhUpakpvaj3k9sg+&#10;k9Ts25BdTfLvu4LgcZiZb5h0OZhGXKlztWUF71EMgriwuuZSwe9h8/YBwnlkjY1lUjCSg+Xi+SnF&#10;RNued3Td+1IECLsEFVTet4mUrqjIoItsSxy8k+0M+iC7UuoO+wA3jZzE8UwarDksVNjSV0XFeX8x&#10;CnJzzNufNeJ8e3L5cfjLRpdlSr2+DKtPEJ4G/wjf299awTSewe1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td83EAAAA3AAAAA8AAAAAAAAAAAAAAAAAmAIAAGRycy9k&#10;b3ducmV2LnhtbFBLBQYAAAAABAAEAPUAAACJAwAAAAA=&#10;" filled="f" strokeweight=".5pt">
                          <v:textbox style="mso-fit-shape-to-text:t">
                            <w:txbxContent>
                              <w:p w:rsidR="001F6B25" w:rsidRPr="00B37316" w:rsidRDefault="001F6B25" w:rsidP="000876CE">
                                <w:pPr>
                                  <w:pStyle w:val="ListParagraph"/>
                                  <w:numPr>
                                    <w:ilvl w:val="0"/>
                                    <w:numId w:val="23"/>
                                  </w:numPr>
                                  <w:spacing w:after="0" w:line="240" w:lineRule="auto"/>
                                  <w:ind w:left="360"/>
                                  <w:rPr>
                                    <w:rFonts w:ascii="Arial Narrow" w:hAnsi="Arial Narrow" w:cs="Times New Roman"/>
                                    <w:sz w:val="18"/>
                                  </w:rPr>
                                </w:pPr>
                                <w:r w:rsidRPr="00B37316">
                                  <w:rPr>
                                    <w:rFonts w:ascii="Arial Narrow" w:hAnsi="Arial Narrow" w:cs="Times New Roman"/>
                                    <w:sz w:val="18"/>
                                  </w:rPr>
                                  <w:t>Control Practices [</w:t>
                                </w:r>
                                <w:r>
                                  <w:rPr>
                                    <w:rFonts w:ascii="Arial Narrow" w:hAnsi="Arial Narrow" w:cs="Times New Roman"/>
                                    <w:sz w:val="18"/>
                                  </w:rPr>
                                  <w:t>ITG</w:t>
                                </w:r>
                                <w:r w:rsidRPr="00B37316">
                                  <w:rPr>
                                    <w:rFonts w:ascii="Arial Narrow" w:hAnsi="Arial Narrow" w:cs="Times New Roman"/>
                                    <w:sz w:val="18"/>
                                  </w:rPr>
                                  <w:t>07]</w:t>
                                </w:r>
                              </w:p>
                              <w:p w:rsidR="001F6B25" w:rsidRPr="00B37316" w:rsidRDefault="001F6B25" w:rsidP="000876CE">
                                <w:pPr>
                                  <w:pStyle w:val="ListParagraph"/>
                                  <w:numPr>
                                    <w:ilvl w:val="0"/>
                                    <w:numId w:val="23"/>
                                  </w:numPr>
                                  <w:spacing w:after="0" w:line="240" w:lineRule="auto"/>
                                  <w:ind w:left="360"/>
                                  <w:rPr>
                                    <w:rFonts w:ascii="Arial Narrow" w:hAnsi="Arial Narrow" w:cs="Times New Roman"/>
                                    <w:sz w:val="18"/>
                                  </w:rPr>
                                </w:pPr>
                                <w:r w:rsidRPr="00B37316">
                                  <w:rPr>
                                    <w:rFonts w:ascii="Arial Narrow" w:hAnsi="Arial Narrow" w:cs="Times New Roman"/>
                                    <w:sz w:val="18"/>
                                  </w:rPr>
                                  <w:t>Me</w:t>
                                </w:r>
                                <w:r>
                                  <w:rPr>
                                    <w:rFonts w:ascii="Arial Narrow" w:hAnsi="Arial Narrow" w:cs="Times New Roman"/>
                                    <w:sz w:val="18"/>
                                  </w:rPr>
                                  <w:t>tode Penelitian Kuantitatif [SUG14</w:t>
                                </w:r>
                                <w:r w:rsidRPr="00B37316">
                                  <w:rPr>
                                    <w:rFonts w:ascii="Arial Narrow" w:hAnsi="Arial Narrow" w:cs="Times New Roman"/>
                                    <w:sz w:val="18"/>
                                  </w:rPr>
                                  <w:t>]</w:t>
                                </w:r>
                              </w:p>
                            </w:txbxContent>
                          </v:textbox>
                        </v:shape>
                        <v:shape id="Straight Arrow Connector 302" o:spid="_x0000_s1055" type="#_x0000_t32" style="position:absolute;left:-1276;top:-2127;width:29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SMYAAADcAAAADwAAAGRycy9kb3ducmV2LnhtbESPQWvCQBSE74L/YXlCb7oxkVpSVxFL&#10;aaWCVKXg7ZF9ZoPZtzG71fTfdwsFj8PMfMPMFp2txZVaXzlWMB4lIIgLpysuFRz2r8MnED4ga6wd&#10;k4If8rCY93szzLW78Sddd6EUEcI+RwUmhCaX0heGLPqRa4ijd3KtxRBlW0rd4i3CbS3TJHmUFiuO&#10;CwYbWhkqzrtvq+Bl/TWZXrrLNns7mk1B2fSYLj+Uehh0y2cQgbpwD/+337WCLEnh70w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b7UjGAAAA3AAAAA8AAAAAAAAA&#10;AAAAAAAAoQIAAGRycy9kb3ducmV2LnhtbFBLBQYAAAAABAAEAPkAAACUAwAAAAA=&#10;" strokecolor="black [3040]">
                          <v:stroke endarrow="open"/>
                        </v:shape>
                      </v:group>
                    </v:group>
                  </w:pict>
                </mc:Fallback>
              </mc:AlternateContent>
            </w:r>
            <w:r w:rsidRPr="00A916AA">
              <w:rPr>
                <w:rFonts w:ascii="Arial Narrow" w:hAnsi="Arial Narrow" w:cs="Times New Roman"/>
                <w:noProof/>
                <w:sz w:val="18"/>
              </w:rPr>
              <mc:AlternateContent>
                <mc:Choice Requires="wps">
                  <w:drawing>
                    <wp:anchor distT="0" distB="0" distL="114300" distR="114300" simplePos="0" relativeHeight="251742208" behindDoc="0" locked="0" layoutInCell="1" allowOverlap="1" wp14:anchorId="655E2753" wp14:editId="681791C3">
                      <wp:simplePos x="0" y="0"/>
                      <wp:positionH relativeFrom="column">
                        <wp:posOffset>1642110</wp:posOffset>
                      </wp:positionH>
                      <wp:positionV relativeFrom="paragraph">
                        <wp:posOffset>16917670</wp:posOffset>
                      </wp:positionV>
                      <wp:extent cx="0" cy="457200"/>
                      <wp:effectExtent l="95250" t="0" r="57150" b="57150"/>
                      <wp:wrapNone/>
                      <wp:docPr id="296" name="Straight Arrow Connector 296"/>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6" o:spid="_x0000_s1026" type="#_x0000_t32" style="position:absolute;margin-left:129.3pt;margin-top:1332.1pt;width:0;height:36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" strokecolor="black [3040]">
                      <v:stroke endarrow="open"/>
                    </v:shape>
                  </w:pict>
                </mc:Fallback>
              </mc:AlternateContent>
            </w:r>
          </w:p>
        </w:tc>
        <w:tc>
          <w:tcPr>
            <w:tcW w:w="1586" w:type="pct"/>
          </w:tcPr>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p w:rsidR="000876CE" w:rsidRPr="00A916AA" w:rsidRDefault="000876CE" w:rsidP="000876CE">
            <w:pPr>
              <w:rPr>
                <w:rFonts w:ascii="Arial Narrow" w:hAnsi="Arial Narrow" w:cs="Times New Roman"/>
                <w:sz w:val="18"/>
              </w:rPr>
            </w:pPr>
          </w:p>
        </w:tc>
      </w:tr>
    </w:tbl>
    <w:p w:rsidR="000876CE" w:rsidRPr="001A226A" w:rsidRDefault="000876CE" w:rsidP="000876CE">
      <w:pPr>
        <w:spacing w:before="0" w:after="0" w:line="240" w:lineRule="auto"/>
        <w:jc w:val="center"/>
        <w:rPr>
          <w:rFonts w:ascii="Times New Roman" w:hAnsi="Times New Roman" w:cs="Times New Roman"/>
        </w:rPr>
      </w:pPr>
      <w:bookmarkStart w:id="143" w:name="_Toc430716311"/>
      <w:bookmarkEnd w:id="142"/>
      <w:r w:rsidRPr="001A226A">
        <w:rPr>
          <w:rFonts w:ascii="Times New Roman" w:hAnsi="Times New Roman" w:cs="Times New Roman"/>
          <w:lang w:val="id-ID"/>
        </w:rPr>
        <w:t>Tabe</w:t>
      </w:r>
      <w:r w:rsidRPr="001A226A">
        <w:rPr>
          <w:rFonts w:ascii="Times New Roman" w:hAnsi="Times New Roman" w:cs="Times New Roman"/>
        </w:rPr>
        <w:t>l</w:t>
      </w:r>
      <w:r w:rsidRPr="001A226A">
        <w:rPr>
          <w:rFonts w:ascii="Times New Roman" w:hAnsi="Times New Roman" w:cs="Times New Roman"/>
          <w:lang w:val="id-ID"/>
        </w:rPr>
        <w:t xml:space="preserve"> </w:t>
      </w:r>
      <w:r>
        <w:rPr>
          <w:rFonts w:ascii="Times New Roman" w:hAnsi="Times New Roman" w:cs="Times New Roman"/>
          <w:lang w:val="id-ID"/>
        </w:rPr>
        <w:fldChar w:fldCharType="begin"/>
      </w:r>
      <w:r>
        <w:rPr>
          <w:rFonts w:ascii="Times New Roman" w:hAnsi="Times New Roman" w:cs="Times New Roman"/>
          <w:lang w:val="id-ID"/>
        </w:rPr>
        <w:instrText xml:space="preserve"> STYLEREF 1 \s </w:instrText>
      </w:r>
      <w:r>
        <w:rPr>
          <w:rFonts w:ascii="Times New Roman" w:hAnsi="Times New Roman" w:cs="Times New Roman"/>
          <w:lang w:val="id-ID"/>
        </w:rPr>
        <w:fldChar w:fldCharType="separate"/>
      </w:r>
      <w:r w:rsidR="00EC544A">
        <w:rPr>
          <w:rFonts w:ascii="Times New Roman" w:hAnsi="Times New Roman" w:cs="Times New Roman"/>
          <w:noProof/>
          <w:lang w:val="id-ID"/>
        </w:rPr>
        <w:t>3</w:t>
      </w:r>
      <w:r>
        <w:rPr>
          <w:rFonts w:ascii="Times New Roman" w:hAnsi="Times New Roman" w:cs="Times New Roman"/>
          <w:lang w:val="id-ID"/>
        </w:rPr>
        <w:fldChar w:fldCharType="end"/>
      </w:r>
      <w:r>
        <w:rPr>
          <w:rFonts w:ascii="Times New Roman" w:hAnsi="Times New Roman" w:cs="Times New Roman"/>
          <w:lang w:val="id-ID"/>
        </w:rPr>
        <w:t>.</w:t>
      </w:r>
      <w:r>
        <w:rPr>
          <w:rFonts w:ascii="Times New Roman" w:hAnsi="Times New Roman" w:cs="Times New Roman"/>
          <w:lang w:val="id-ID"/>
        </w:rPr>
        <w:fldChar w:fldCharType="begin"/>
      </w:r>
      <w:r>
        <w:rPr>
          <w:rFonts w:ascii="Times New Roman" w:hAnsi="Times New Roman" w:cs="Times New Roman"/>
          <w:lang w:val="id-ID"/>
        </w:rPr>
        <w:instrText xml:space="preserve"> SEQ Table \* ARABIC \s 1 </w:instrText>
      </w:r>
      <w:r>
        <w:rPr>
          <w:rFonts w:ascii="Times New Roman" w:hAnsi="Times New Roman" w:cs="Times New Roman"/>
          <w:lang w:val="id-ID"/>
        </w:rPr>
        <w:fldChar w:fldCharType="separate"/>
      </w:r>
      <w:r w:rsidR="00EC544A">
        <w:rPr>
          <w:rFonts w:ascii="Times New Roman" w:hAnsi="Times New Roman" w:cs="Times New Roman"/>
          <w:noProof/>
          <w:lang w:val="id-ID"/>
        </w:rPr>
        <w:t>1</w:t>
      </w:r>
      <w:r>
        <w:rPr>
          <w:rFonts w:ascii="Times New Roman" w:hAnsi="Times New Roman" w:cs="Times New Roman"/>
          <w:lang w:val="id-ID"/>
        </w:rPr>
        <w:fldChar w:fldCharType="end"/>
      </w:r>
      <w:r w:rsidRPr="001A226A">
        <w:rPr>
          <w:rFonts w:ascii="Times New Roman" w:hAnsi="Times New Roman" w:cs="Times New Roman"/>
          <w:lang w:val="id-ID"/>
        </w:rPr>
        <w:t xml:space="preserve"> </w:t>
      </w:r>
      <w:r>
        <w:rPr>
          <w:rFonts w:ascii="Times New Roman" w:hAnsi="Times New Roman" w:cs="Times New Roman"/>
        </w:rPr>
        <w:t>Kerangka TA -1</w:t>
      </w:r>
      <w:bookmarkEnd w:id="143"/>
    </w:p>
    <w:tbl>
      <w:tblPr>
        <w:tblStyle w:val="TableGrid"/>
        <w:tblpPr w:leftFromText="180" w:rightFromText="180" w:vertAnchor="page" w:horzAnchor="margin" w:tblpXSpec="center" w:tblpY="2295"/>
        <w:tblW w:w="9288" w:type="dxa"/>
        <w:tblLayout w:type="fixed"/>
        <w:tblLook w:val="04A0" w:firstRow="1" w:lastRow="0" w:firstColumn="1" w:lastColumn="0" w:noHBand="0" w:noVBand="1"/>
      </w:tblPr>
      <w:tblGrid>
        <w:gridCol w:w="1998"/>
        <w:gridCol w:w="4410"/>
        <w:gridCol w:w="2880"/>
      </w:tblGrid>
      <w:tr w:rsidR="000876CE" w:rsidRPr="00A916AA" w:rsidTr="0082334C">
        <w:trPr>
          <w:trHeight w:val="13217"/>
          <w:tblHeader/>
        </w:trPr>
        <w:tc>
          <w:tcPr>
            <w:tcW w:w="1998" w:type="dxa"/>
          </w:tcPr>
          <w:p w:rsidR="000876CE" w:rsidRPr="00A916AA" w:rsidRDefault="000876CE" w:rsidP="0082334C">
            <w:pPr>
              <w:rPr>
                <w:rFonts w:ascii="Arial Narrow" w:hAnsi="Arial Narrow" w:cs="Times New Roman"/>
                <w:sz w:val="18"/>
                <w:szCs w:val="18"/>
              </w:rPr>
            </w:pPr>
            <w:r w:rsidRPr="00A916AA">
              <w:rPr>
                <w:rFonts w:ascii="Arial Narrow" w:hAnsi="Arial Narrow" w:cs="Times New Roman"/>
                <w:b/>
                <w:sz w:val="18"/>
                <w:szCs w:val="18"/>
              </w:rPr>
              <w:lastRenderedPageBreak/>
              <w:t xml:space="preserve">Tahap 3: </w:t>
            </w:r>
            <w:r w:rsidRPr="00A916AA">
              <w:rPr>
                <w:rFonts w:ascii="Arial Narrow" w:hAnsi="Arial Narrow" w:cs="Times New Roman"/>
                <w:sz w:val="18"/>
                <w:szCs w:val="18"/>
              </w:rPr>
              <w:t>Pengumpulan Data (</w:t>
            </w:r>
            <w:r w:rsidRPr="00A916AA">
              <w:rPr>
                <w:rFonts w:ascii="Arial Narrow" w:hAnsi="Arial Narrow" w:cs="Times New Roman"/>
                <w:b/>
                <w:sz w:val="18"/>
                <w:szCs w:val="18"/>
              </w:rPr>
              <w:t xml:space="preserve"> </w:t>
            </w:r>
            <w:r w:rsidRPr="00A916AA">
              <w:rPr>
                <w:rFonts w:ascii="Arial Narrow" w:hAnsi="Arial Narrow" w:cs="Times New Roman"/>
                <w:sz w:val="18"/>
                <w:szCs w:val="18"/>
              </w:rPr>
              <w:t>Melakukan wawancara kepada stakeholder FT Unpas, dengan pertanyaan sesuai dengan model dari COBIT 4.1.)</w:t>
            </w: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r w:rsidRPr="00A916AA">
              <w:rPr>
                <w:rFonts w:ascii="Arial Narrow" w:hAnsi="Arial Narrow" w:cs="Times New Roman"/>
                <w:b/>
                <w:sz w:val="18"/>
                <w:szCs w:val="18"/>
              </w:rPr>
              <w:t xml:space="preserve">Hasil: </w:t>
            </w:r>
            <w:r w:rsidRPr="00A916AA">
              <w:rPr>
                <w:rFonts w:ascii="Arial Narrow" w:hAnsi="Arial Narrow" w:cs="Times New Roman"/>
                <w:sz w:val="18"/>
                <w:szCs w:val="18"/>
              </w:rPr>
              <w:t>Statistik deskriptif dan Profile responden</w:t>
            </w:r>
          </w:p>
          <w:p w:rsidR="000876CE" w:rsidRPr="00A916AA" w:rsidRDefault="000876CE" w:rsidP="0082334C">
            <w:pPr>
              <w:rPr>
                <w:rFonts w:ascii="Arial Narrow" w:hAnsi="Arial Narrow" w:cs="Times New Roman"/>
                <w:sz w:val="18"/>
                <w:szCs w:val="18"/>
              </w:rPr>
            </w:pPr>
            <w:r w:rsidRPr="00A916AA">
              <w:rPr>
                <w:rFonts w:ascii="Arial Narrow" w:hAnsi="Arial Narrow" w:cs="Times New Roman"/>
                <w:b/>
                <w:sz w:val="18"/>
                <w:szCs w:val="18"/>
              </w:rPr>
              <w:t xml:space="preserve">Kontribusi: </w:t>
            </w:r>
            <w:r w:rsidRPr="00A916AA">
              <w:rPr>
                <w:rFonts w:ascii="Arial Narrow" w:hAnsi="Arial Narrow" w:cs="Times New Roman"/>
                <w:sz w:val="18"/>
                <w:szCs w:val="18"/>
              </w:rPr>
              <w:t>Mengukur nilai maturity model, serta menetapkan simpulan hipotesis</w:t>
            </w: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b/>
                <w:sz w:val="18"/>
                <w:szCs w:val="18"/>
              </w:rPr>
            </w:pPr>
          </w:p>
          <w:p w:rsidR="000876CE" w:rsidRPr="00A916AA" w:rsidRDefault="000876CE" w:rsidP="0082334C">
            <w:pPr>
              <w:rPr>
                <w:rFonts w:ascii="Arial Narrow" w:hAnsi="Arial Narrow" w:cs="Times New Roman"/>
                <w:b/>
                <w:sz w:val="18"/>
                <w:szCs w:val="18"/>
              </w:rPr>
            </w:pPr>
          </w:p>
          <w:p w:rsidR="000876CE" w:rsidRPr="00A916AA" w:rsidRDefault="000876CE" w:rsidP="0082334C">
            <w:pPr>
              <w:rPr>
                <w:rFonts w:ascii="Arial Narrow" w:hAnsi="Arial Narrow" w:cs="Times New Roman"/>
                <w:sz w:val="18"/>
                <w:szCs w:val="18"/>
              </w:rPr>
            </w:pPr>
            <w:r w:rsidRPr="00A916AA">
              <w:rPr>
                <w:rFonts w:ascii="Arial Narrow" w:hAnsi="Arial Narrow" w:cs="Times New Roman"/>
                <w:b/>
                <w:sz w:val="18"/>
                <w:szCs w:val="18"/>
              </w:rPr>
              <w:t xml:space="preserve">Tahap 4: </w:t>
            </w:r>
            <w:r w:rsidRPr="00A916AA">
              <w:rPr>
                <w:rFonts w:ascii="Arial Narrow" w:hAnsi="Arial Narrow" w:cs="Times New Roman"/>
                <w:sz w:val="18"/>
                <w:szCs w:val="18"/>
              </w:rPr>
              <w:t xml:space="preserve">Penilaian ketersediaan layan an IT sesuai dengan kebutuhan </w:t>
            </w:r>
          </w:p>
          <w:p w:rsidR="000876CE" w:rsidRPr="00A916AA" w:rsidRDefault="000876CE" w:rsidP="0082334C">
            <w:pPr>
              <w:rPr>
                <w:rFonts w:ascii="Arial Narrow" w:hAnsi="Arial Narrow" w:cs="Times New Roman"/>
                <w:sz w:val="18"/>
                <w:szCs w:val="18"/>
              </w:rPr>
            </w:pPr>
            <w:r w:rsidRPr="00A916AA">
              <w:rPr>
                <w:rFonts w:ascii="Arial Narrow" w:hAnsi="Arial Narrow" w:cs="Times New Roman"/>
                <w:sz w:val="18"/>
                <w:szCs w:val="18"/>
              </w:rPr>
              <w:t>(Menetapkan nilai Maturity Model serta menetapkan hasil simpulan hipotesis)</w:t>
            </w: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r w:rsidRPr="00A916AA">
              <w:rPr>
                <w:rFonts w:ascii="Arial Narrow" w:hAnsi="Arial Narrow" w:cs="Times New Roman"/>
                <w:b/>
                <w:sz w:val="18"/>
                <w:szCs w:val="18"/>
              </w:rPr>
              <w:t xml:space="preserve">Hasil: </w:t>
            </w:r>
            <w:r w:rsidRPr="00A916AA">
              <w:rPr>
                <w:rFonts w:ascii="Arial Narrow" w:hAnsi="Arial Narrow" w:cs="Times New Roman"/>
                <w:sz w:val="18"/>
                <w:szCs w:val="18"/>
              </w:rPr>
              <w:t>Nilai</w:t>
            </w:r>
            <w:r w:rsidRPr="00A916AA">
              <w:rPr>
                <w:rFonts w:ascii="Arial Narrow" w:hAnsi="Arial Narrow" w:cs="Times New Roman"/>
                <w:b/>
                <w:sz w:val="18"/>
                <w:szCs w:val="18"/>
              </w:rPr>
              <w:t xml:space="preserve"> </w:t>
            </w:r>
            <w:r w:rsidRPr="00A916AA">
              <w:rPr>
                <w:rFonts w:ascii="Arial Narrow" w:hAnsi="Arial Narrow" w:cs="Times New Roman"/>
                <w:sz w:val="18"/>
                <w:szCs w:val="18"/>
              </w:rPr>
              <w:t xml:space="preserve">kematangan Tingkat effisiensi dan Efektifitas </w:t>
            </w:r>
          </w:p>
          <w:p w:rsidR="000876CE" w:rsidRPr="00A916AA" w:rsidRDefault="000876CE" w:rsidP="0082334C">
            <w:pPr>
              <w:rPr>
                <w:rFonts w:ascii="Arial Narrow" w:hAnsi="Arial Narrow" w:cs="Times New Roman"/>
                <w:sz w:val="18"/>
                <w:szCs w:val="18"/>
              </w:rPr>
            </w:pPr>
            <w:r w:rsidRPr="00A916AA">
              <w:rPr>
                <w:rFonts w:ascii="Arial Narrow" w:hAnsi="Arial Narrow" w:cs="Times New Roman"/>
                <w:b/>
                <w:sz w:val="18"/>
                <w:szCs w:val="18"/>
              </w:rPr>
              <w:t xml:space="preserve">Kontribusi: </w:t>
            </w:r>
            <w:r w:rsidRPr="00A916AA">
              <w:rPr>
                <w:rFonts w:ascii="Arial Narrow" w:hAnsi="Arial Narrow" w:cs="Times New Roman"/>
                <w:sz w:val="18"/>
                <w:szCs w:val="18"/>
              </w:rPr>
              <w:t>Kesimpulan akhit TA</w:t>
            </w:r>
            <w:r w:rsidRPr="00A916AA">
              <w:rPr>
                <w:rFonts w:ascii="Arial Narrow" w:hAnsi="Arial Narrow" w:cs="Times New Roman"/>
                <w:sz w:val="18"/>
                <w:szCs w:val="18"/>
              </w:rPr>
              <w:br/>
            </w: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r w:rsidRPr="00A916AA">
              <w:rPr>
                <w:rFonts w:ascii="Arial Narrow" w:hAnsi="Arial Narrow" w:cs="Times New Roman"/>
                <w:b/>
                <w:sz w:val="18"/>
                <w:szCs w:val="18"/>
              </w:rPr>
              <w:t xml:space="preserve">Tahap 5: </w:t>
            </w:r>
            <w:r w:rsidRPr="00A916AA">
              <w:rPr>
                <w:rFonts w:ascii="Arial Narrow" w:hAnsi="Arial Narrow" w:cs="Times New Roman"/>
                <w:sz w:val="18"/>
                <w:szCs w:val="18"/>
              </w:rPr>
              <w:t>Kesimpulan TA (Penetapan Kesimpulan Akhir)</w:t>
            </w: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r w:rsidRPr="00A916AA">
              <w:rPr>
                <w:rFonts w:ascii="Arial Narrow" w:hAnsi="Arial Narrow" w:cs="Times New Roman"/>
                <w:b/>
                <w:sz w:val="18"/>
                <w:szCs w:val="18"/>
              </w:rPr>
              <w:t xml:space="preserve">Hasil: </w:t>
            </w:r>
            <w:r w:rsidRPr="00A916AA">
              <w:rPr>
                <w:rFonts w:ascii="Arial Narrow" w:hAnsi="Arial Narrow" w:cs="Times New Roman"/>
                <w:sz w:val="18"/>
                <w:szCs w:val="18"/>
              </w:rPr>
              <w:t>Kesimpulan dari Hasil TA, rekomendasi prospek TA</w:t>
            </w:r>
          </w:p>
          <w:p w:rsidR="000876CE" w:rsidRPr="00A916AA" w:rsidRDefault="000876CE" w:rsidP="0082334C">
            <w:pPr>
              <w:rPr>
                <w:rFonts w:ascii="Arial Narrow" w:hAnsi="Arial Narrow" w:cs="Times New Roman"/>
                <w:sz w:val="18"/>
                <w:szCs w:val="18"/>
              </w:rPr>
            </w:pPr>
            <w:r w:rsidRPr="00A916AA">
              <w:rPr>
                <w:rFonts w:ascii="Arial Narrow" w:hAnsi="Arial Narrow" w:cs="Times New Roman"/>
                <w:b/>
                <w:sz w:val="18"/>
                <w:szCs w:val="18"/>
              </w:rPr>
              <w:t>Kontribusi:  -</w:t>
            </w:r>
          </w:p>
          <w:p w:rsidR="000876CE" w:rsidRPr="00A916AA" w:rsidRDefault="000876CE" w:rsidP="0082334C">
            <w:pPr>
              <w:rPr>
                <w:rFonts w:ascii="Arial Narrow" w:hAnsi="Arial Narrow" w:cs="Times New Roman"/>
                <w:sz w:val="18"/>
                <w:szCs w:val="18"/>
              </w:rPr>
            </w:pPr>
          </w:p>
        </w:tc>
        <w:tc>
          <w:tcPr>
            <w:tcW w:w="4410" w:type="dxa"/>
          </w:tcPr>
          <w:p w:rsidR="000876CE" w:rsidRPr="00A916AA" w:rsidRDefault="000876CE" w:rsidP="0082334C">
            <w:pPr>
              <w:rPr>
                <w:rFonts w:ascii="Arial Narrow" w:hAnsi="Arial Narrow" w:cs="Times New Roman"/>
                <w:noProof/>
                <w:sz w:val="18"/>
                <w:szCs w:val="18"/>
              </w:rPr>
            </w:pPr>
            <w:r>
              <w:rPr>
                <w:rFonts w:ascii="Arial Narrow" w:hAnsi="Arial Narrow" w:cs="Times New Roman"/>
                <w:noProof/>
                <w:sz w:val="18"/>
                <w:szCs w:val="18"/>
              </w:rPr>
              <mc:AlternateContent>
                <mc:Choice Requires="wpg">
                  <w:drawing>
                    <wp:anchor distT="0" distB="0" distL="114300" distR="114300" simplePos="0" relativeHeight="251747328" behindDoc="0" locked="0" layoutInCell="1" allowOverlap="1" wp14:anchorId="6B3FD448" wp14:editId="0ABFC452">
                      <wp:simplePos x="0" y="0"/>
                      <wp:positionH relativeFrom="column">
                        <wp:posOffset>2279650</wp:posOffset>
                      </wp:positionH>
                      <wp:positionV relativeFrom="paragraph">
                        <wp:posOffset>6080760</wp:posOffset>
                      </wp:positionV>
                      <wp:extent cx="1979415" cy="305435"/>
                      <wp:effectExtent l="38100" t="19050" r="20955" b="18415"/>
                      <wp:wrapNone/>
                      <wp:docPr id="316" name="Group 316"/>
                      <wp:cNvGraphicFramePr/>
                      <a:graphic xmlns:a="http://schemas.openxmlformats.org/drawingml/2006/main">
                        <a:graphicData uri="http://schemas.microsoft.com/office/word/2010/wordprocessingGroup">
                          <wpg:wgp>
                            <wpg:cNvGrpSpPr/>
                            <wpg:grpSpPr>
                              <a:xfrm>
                                <a:off x="0" y="0"/>
                                <a:ext cx="1979415" cy="305435"/>
                                <a:chOff x="-431374" y="0"/>
                                <a:chExt cx="1979816" cy="305435"/>
                              </a:xfrm>
                            </wpg:grpSpPr>
                            <wps:wsp>
                              <wps:cNvPr id="313" name="Text Box 313"/>
                              <wps:cNvSpPr txBox="1"/>
                              <wps:spPr>
                                <a:xfrm>
                                  <a:off x="222929" y="0"/>
                                  <a:ext cx="1325513" cy="305435"/>
                                </a:xfrm>
                                <a:prstGeom prst="rect">
                                  <a:avLst/>
                                </a:prstGeom>
                                <a:noFill/>
                                <a:ln w="6350">
                                  <a:solidFill>
                                    <a:prstClr val="black"/>
                                  </a:solidFill>
                                </a:ln>
                                <a:effectLst/>
                              </wps:spPr>
                              <wps:txbx>
                                <w:txbxContent>
                                  <w:p w:rsidR="001F6B25" w:rsidRPr="00B37316" w:rsidRDefault="001F6B25" w:rsidP="000876CE">
                                    <w:pPr>
                                      <w:tabs>
                                        <w:tab w:val="left" w:pos="270"/>
                                      </w:tabs>
                                      <w:spacing w:after="0" w:line="240" w:lineRule="auto"/>
                                      <w:ind w:left="270" w:hanging="270"/>
                                      <w:rPr>
                                        <w:rFonts w:ascii="Arial Narrow" w:hAnsi="Arial Narrow" w:cs="Times New Roman"/>
                                        <w:sz w:val="18"/>
                                      </w:rPr>
                                    </w:pPr>
                                    <w:r w:rsidRPr="00B37316">
                                      <w:rPr>
                                        <w:rFonts w:ascii="Arial Narrow" w:hAnsi="Arial Narrow" w:cs="Times New Roman"/>
                                        <w:sz w:val="18"/>
                                      </w:rPr>
                                      <w:t>9.  Maturity Model   [</w:t>
                                    </w:r>
                                    <w:r>
                                      <w:rPr>
                                        <w:rFonts w:ascii="Arial Narrow" w:hAnsi="Arial Narrow" w:cs="Times New Roman"/>
                                        <w:sz w:val="18"/>
                                      </w:rPr>
                                      <w:t>ITG</w:t>
                                    </w:r>
                                    <w:r w:rsidRPr="00B37316">
                                      <w:rPr>
                                        <w:rFonts w:ascii="Arial Narrow" w:hAnsi="Arial Narrow" w:cs="Times New Roman"/>
                                        <w:sz w:val="18"/>
                                      </w:rPr>
                                      <w:t>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08" name="Straight Arrow Connector 308"/>
                              <wps:cNvCnPr/>
                              <wps:spPr>
                                <a:xfrm flipH="1">
                                  <a:off x="-431374" y="74428"/>
                                  <a:ext cx="6542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316" o:spid="_x0000_s1056" style="position:absolute;margin-left:179.5pt;margin-top:478.8pt;width:155.85pt;height:24.05pt;z-index:251747328;mso-width-relative:margin" coordorigin="-4313" coordsize="19798,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">
                      <v:shape id="Text Box 313" o:spid="_x0000_s1057" type="#_x0000_t202" style="position:absolute;left:2229;width:13255;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SD8UA&#10;AADcAAAADwAAAGRycy9kb3ducmV2LnhtbESPQWvCQBSE74X+h+UVeqsbFatGVymWQg89aBTPj7xn&#10;Ept9G7KrJv76bqHQ4zAz3zDLdWdrdeXWV04MDAcJKJbcUSWFgcP+42UGygcUwtoJG+jZw3r1+LDE&#10;lNxNdnzNQqEiRHyKBsoQmlRrn5ds0Q9cwxK9k2sthijbQlOLtwi3tR4lyau2WElcKLHhTcn5d3ax&#10;BqifbHqq73Q4H6fzraP99su/G/P81L0tQAXuwn/4r/1JBsbDMfyei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FIPxQAAANwAAAAPAAAAAAAAAAAAAAAAAJgCAABkcnMv&#10;ZG93bnJldi54bWxQSwUGAAAAAAQABAD1AAAAigMAAAAA&#10;" filled="f" strokeweight=".5pt">
                        <v:textbox style="mso-fit-shape-to-text:t">
                          <w:txbxContent>
                            <w:p w:rsidR="001F6B25" w:rsidRPr="00B37316" w:rsidRDefault="001F6B25" w:rsidP="000876CE">
                              <w:pPr>
                                <w:tabs>
                                  <w:tab w:val="left" w:pos="270"/>
                                </w:tabs>
                                <w:spacing w:after="0" w:line="240" w:lineRule="auto"/>
                                <w:ind w:left="270" w:hanging="270"/>
                                <w:rPr>
                                  <w:rFonts w:ascii="Arial Narrow" w:hAnsi="Arial Narrow" w:cs="Times New Roman"/>
                                  <w:sz w:val="18"/>
                                </w:rPr>
                              </w:pPr>
                              <w:r w:rsidRPr="00B37316">
                                <w:rPr>
                                  <w:rFonts w:ascii="Arial Narrow" w:hAnsi="Arial Narrow" w:cs="Times New Roman"/>
                                  <w:sz w:val="18"/>
                                </w:rPr>
                                <w:t>9.  Maturity Model   [</w:t>
                              </w:r>
                              <w:r>
                                <w:rPr>
                                  <w:rFonts w:ascii="Arial Narrow" w:hAnsi="Arial Narrow" w:cs="Times New Roman"/>
                                  <w:sz w:val="18"/>
                                </w:rPr>
                                <w:t>ITG</w:t>
                              </w:r>
                              <w:r w:rsidRPr="00B37316">
                                <w:rPr>
                                  <w:rFonts w:ascii="Arial Narrow" w:hAnsi="Arial Narrow" w:cs="Times New Roman"/>
                                  <w:sz w:val="18"/>
                                </w:rPr>
                                <w:t>05]</w:t>
                              </w:r>
                            </w:p>
                          </w:txbxContent>
                        </v:textbox>
                      </v:shape>
                      <v:shape id="Straight Arrow Connector 308" o:spid="_x0000_s1058" type="#_x0000_t32" style="position:absolute;left:-4313;top:744;width:65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aosQAAADcAAAADwAAAGRycy9kb3ducmV2LnhtbERPW2vCMBR+H/gfwhH2NlPtUKmmRTbG&#10;NjYQLwi+HZpjU2xOapNp9++XB2GPH999WfS2EVfqfO1YwXiUgCAuna65UrDfvT3NQfiArLFxTAp+&#10;yUORDx6WmGl34w1dt6ESMYR9hgpMCG0mpS8NWfQj1xJH7uQ6iyHCrpK6w1sMt42cJMlUWqw5Nhhs&#10;6cVQed7+WAWvn4fn2aW/rNP3o/kuKZ0dJ6svpR6H/WoBIlAf/sV394dWkCZxbTwTj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9qixAAAANwAAAAPAAAAAAAAAAAA&#10;AAAAAKECAABkcnMvZG93bnJldi54bWxQSwUGAAAAAAQABAD5AAAAkgMAAAAA&#10;" strokecolor="black [3040]">
                        <v:stroke endarrow="open"/>
                      </v:shape>
                    </v:group>
                  </w:pict>
                </mc:Fallback>
              </mc:AlternateContent>
            </w:r>
            <w:r w:rsidRPr="00A916AA">
              <w:rPr>
                <w:rFonts w:ascii="Arial Narrow" w:hAnsi="Arial Narrow" w:cs="Times New Roman"/>
                <w:noProof/>
                <w:sz w:val="18"/>
                <w:szCs w:val="18"/>
              </w:rPr>
              <mc:AlternateContent>
                <mc:Choice Requires="wpg">
                  <w:drawing>
                    <wp:anchor distT="0" distB="0" distL="114300" distR="114300" simplePos="0" relativeHeight="251745280" behindDoc="0" locked="0" layoutInCell="1" allowOverlap="1" wp14:anchorId="79DB427F" wp14:editId="6B92F1A1">
                      <wp:simplePos x="0" y="0"/>
                      <wp:positionH relativeFrom="column">
                        <wp:posOffset>-41275</wp:posOffset>
                      </wp:positionH>
                      <wp:positionV relativeFrom="paragraph">
                        <wp:posOffset>32385</wp:posOffset>
                      </wp:positionV>
                      <wp:extent cx="2256790" cy="8186420"/>
                      <wp:effectExtent l="0" t="0" r="10160" b="24130"/>
                      <wp:wrapNone/>
                      <wp:docPr id="3" name="Group 3"/>
                      <wp:cNvGraphicFramePr/>
                      <a:graphic xmlns:a="http://schemas.openxmlformats.org/drawingml/2006/main">
                        <a:graphicData uri="http://schemas.microsoft.com/office/word/2010/wordprocessingGroup">
                          <wpg:wgp>
                            <wpg:cNvGrpSpPr/>
                            <wpg:grpSpPr>
                              <a:xfrm>
                                <a:off x="0" y="0"/>
                                <a:ext cx="2256790" cy="8186420"/>
                                <a:chOff x="0" y="0"/>
                                <a:chExt cx="2256938" cy="7786355"/>
                              </a:xfrm>
                            </wpg:grpSpPr>
                            <wps:wsp>
                              <wps:cNvPr id="311" name="Text Box 2"/>
                              <wps:cNvSpPr txBox="1">
                                <a:spLocks noChangeArrowheads="1"/>
                              </wps:cNvSpPr>
                              <wps:spPr bwMode="auto">
                                <a:xfrm>
                                  <a:off x="31898" y="0"/>
                                  <a:ext cx="2205990" cy="523875"/>
                                </a:xfrm>
                                <a:prstGeom prst="rect">
                                  <a:avLst/>
                                </a:prstGeom>
                                <a:solidFill>
                                  <a:srgbClr val="FFFFFF"/>
                                </a:solidFill>
                                <a:ln w="9525">
                                  <a:solidFill>
                                    <a:srgbClr val="000000"/>
                                  </a:solidFill>
                                  <a:miter lim="800000"/>
                                  <a:headEnd/>
                                  <a:tailEnd/>
                                </a:ln>
                              </wps:spPr>
                              <wps:txb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Melakukan wawancara berdasarkan kuesioner yang sudah dibuat berdasar kepada landasan teori</w:t>
                                    </w:r>
                                  </w:p>
                                </w:txbxContent>
                              </wps:txbx>
                              <wps:bodyPr rot="0" vert="horz" wrap="square" lIns="91440" tIns="45720" rIns="91440" bIns="45720" anchor="t" anchorCtr="0">
                                <a:noAutofit/>
                              </wps:bodyPr>
                            </wps:wsp>
                            <wps:wsp>
                              <wps:cNvPr id="310" name="Text Box 2"/>
                              <wps:cNvSpPr txBox="1">
                                <a:spLocks noChangeArrowheads="1"/>
                              </wps:cNvSpPr>
                              <wps:spPr bwMode="auto">
                                <a:xfrm>
                                  <a:off x="0" y="2434662"/>
                                  <a:ext cx="2222645" cy="530266"/>
                                </a:xfrm>
                                <a:prstGeom prst="rect">
                                  <a:avLst/>
                                </a:prstGeom>
                                <a:solidFill>
                                  <a:srgbClr val="FFFFFF"/>
                                </a:solidFill>
                                <a:ln w="9525">
                                  <a:solidFill>
                                    <a:srgbClr val="000000"/>
                                  </a:solidFill>
                                  <a:miter lim="800000"/>
                                  <a:headEnd/>
                                  <a:tailEnd/>
                                </a:ln>
                              </wps:spPr>
                              <wps:txb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Membuat simpulan awal dari statistic deskriptif yang dibangun</w:t>
                                    </w:r>
                                  </w:p>
                                </w:txbxContent>
                              </wps:txbx>
                              <wps:bodyPr rot="0" vert="horz" wrap="square" lIns="91440" tIns="45720" rIns="91440" bIns="45720" anchor="t" anchorCtr="0">
                                <a:noAutofit/>
                              </wps:bodyPr>
                            </wps:wsp>
                            <wps:wsp>
                              <wps:cNvPr id="13" name="Text Box 2"/>
                              <wps:cNvSpPr txBox="1">
                                <a:spLocks noChangeArrowheads="1"/>
                              </wps:cNvSpPr>
                              <wps:spPr bwMode="auto">
                                <a:xfrm>
                                  <a:off x="21264" y="6612924"/>
                                  <a:ext cx="2222010" cy="379124"/>
                                </a:xfrm>
                                <a:prstGeom prst="rect">
                                  <a:avLst/>
                                </a:prstGeom>
                                <a:solidFill>
                                  <a:srgbClr val="FFFFFF"/>
                                </a:solidFill>
                                <a:ln w="9525">
                                  <a:solidFill>
                                    <a:srgbClr val="000000"/>
                                  </a:solidFill>
                                  <a:miter lim="800000"/>
                                  <a:headEnd/>
                                  <a:tailEnd/>
                                </a:ln>
                              </wps:spPr>
                              <wps:txb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Kesimpulan TA dan temuaan-temuan</w:t>
                                    </w:r>
                                  </w:p>
                                </w:txbxContent>
                              </wps:txbx>
                              <wps:bodyPr rot="0" vert="horz" wrap="square" lIns="91440" tIns="45720" rIns="91440" bIns="45720" anchor="t" anchorCtr="0">
                                <a:noAutofit/>
                              </wps:bodyPr>
                            </wps:wsp>
                            <wps:wsp>
                              <wps:cNvPr id="14" name="Text Box 14"/>
                              <wps:cNvSpPr txBox="1"/>
                              <wps:spPr>
                                <a:xfrm>
                                  <a:off x="31898" y="765544"/>
                                  <a:ext cx="219646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B25" w:rsidRPr="00B37316" w:rsidRDefault="001F6B25" w:rsidP="000876CE">
                                    <w:pPr>
                                      <w:jc w:val="center"/>
                                      <w:rPr>
                                        <w:rFonts w:ascii="Arial Narrow" w:hAnsi="Arial Narrow" w:cs="Times New Roman"/>
                                        <w:sz w:val="18"/>
                                      </w:rPr>
                                    </w:pPr>
                                    <w:r w:rsidRPr="00B37316">
                                      <w:rPr>
                                        <w:rFonts w:ascii="Arial Narrow" w:hAnsi="Arial Narrow" w:cs="Times New Roman"/>
                                        <w:sz w:val="18"/>
                                      </w:rPr>
                                      <w:t>Menetapkan Profile Responden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2"/>
                              <wps:cNvSpPr txBox="1">
                                <a:spLocks noChangeArrowheads="1"/>
                              </wps:cNvSpPr>
                              <wps:spPr bwMode="auto">
                                <a:xfrm>
                                  <a:off x="21265" y="1467293"/>
                                  <a:ext cx="2215515" cy="485775"/>
                                </a:xfrm>
                                <a:prstGeom prst="rect">
                                  <a:avLst/>
                                </a:prstGeom>
                                <a:solidFill>
                                  <a:srgbClr val="FFFFFF"/>
                                </a:solidFill>
                                <a:ln w="9525">
                                  <a:solidFill>
                                    <a:srgbClr val="000000"/>
                                  </a:solidFill>
                                  <a:miter lim="800000"/>
                                  <a:headEnd/>
                                  <a:tailEnd/>
                                </a:ln>
                              </wps:spPr>
                              <wps:txbx>
                                <w:txbxContent>
                                  <w:p w:rsidR="001F6B25" w:rsidRPr="00B37316" w:rsidRDefault="001F6B25" w:rsidP="000876CE">
                                    <w:pPr>
                                      <w:spacing w:line="240" w:lineRule="auto"/>
                                      <w:jc w:val="center"/>
                                      <w:rPr>
                                        <w:rFonts w:ascii="Arial Narrow" w:hAnsi="Arial Narrow" w:cs="Times New Roman"/>
                                        <w:i/>
                                        <w:sz w:val="18"/>
                                      </w:rPr>
                                    </w:pPr>
                                    <w:r w:rsidRPr="00B37316">
                                      <w:rPr>
                                        <w:rFonts w:ascii="Arial Narrow" w:hAnsi="Arial Narrow" w:cs="Times New Roman"/>
                                        <w:sz w:val="18"/>
                                      </w:rPr>
                                      <w:t xml:space="preserve">Menetapkan variable untuk konsep Domain </w:t>
                                    </w:r>
                                    <w:r w:rsidRPr="00B37316">
                                      <w:rPr>
                                        <w:rFonts w:ascii="Arial Narrow" w:hAnsi="Arial Narrow" w:cs="Times New Roman"/>
                                        <w:i/>
                                        <w:sz w:val="18"/>
                                      </w:rPr>
                                      <w:t xml:space="preserve">Delivery Support </w:t>
                                    </w:r>
                                  </w:p>
                                </w:txbxContent>
                              </wps:txbx>
                              <wps:bodyPr rot="0" vert="horz" wrap="square" lIns="91440" tIns="45720" rIns="91440" bIns="45720" anchor="t" anchorCtr="0">
                                <a:noAutofit/>
                              </wps:bodyPr>
                            </wps:wsp>
                            <wps:wsp>
                              <wps:cNvPr id="24" name="Text Box 24"/>
                              <wps:cNvSpPr txBox="1"/>
                              <wps:spPr>
                                <a:xfrm>
                                  <a:off x="21265" y="3572540"/>
                                  <a:ext cx="221551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Penetapan simpulan Effisiensi layanan IT di FT Unpas</w:t>
                                    </w:r>
                                  </w:p>
                                  <w:p w:rsidR="001F6B25" w:rsidRPr="00B37316" w:rsidRDefault="001F6B25" w:rsidP="000876CE">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1265" y="4561367"/>
                                  <a:ext cx="221551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Penetapan simpulan Efektifitas perangkat keras layanan IT di FT Unpas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1265" y="5550195"/>
                                  <a:ext cx="221551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Permodelan Tata Kelola Manajemen Perangkat Keras Layanan IT di FT Unpas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Straight Arrow Connector 290"/>
                              <wps:cNvCnPr/>
                              <wps:spPr>
                                <a:xfrm>
                                  <a:off x="1148317" y="531628"/>
                                  <a:ext cx="0" cy="2432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1" name="Straight Arrow Connector 291"/>
                              <wps:cNvCnPr/>
                              <wps:spPr>
                                <a:xfrm>
                                  <a:off x="1148317" y="1244009"/>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2" name="Straight Arrow Connector 292"/>
                              <wps:cNvCnPr/>
                              <wps:spPr>
                                <a:xfrm>
                                  <a:off x="1148317" y="1956391"/>
                                  <a:ext cx="0"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3" name="Straight Arrow Connector 293"/>
                              <wps:cNvCnPr/>
                              <wps:spPr>
                                <a:xfrm>
                                  <a:off x="1148317" y="3051544"/>
                                  <a:ext cx="0" cy="5232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4" name="Straight Arrow Connector 294"/>
                              <wps:cNvCnPr/>
                              <wps:spPr>
                                <a:xfrm>
                                  <a:off x="1148317" y="4167963"/>
                                  <a:ext cx="0"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5" name="Straight Arrow Connector 295"/>
                              <wps:cNvCnPr/>
                              <wps:spPr>
                                <a:xfrm>
                                  <a:off x="1148317" y="5263116"/>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7" name="Straight Arrow Connector 297"/>
                              <wps:cNvCnPr/>
                              <wps:spPr>
                                <a:xfrm>
                                  <a:off x="1148317" y="6209414"/>
                                  <a:ext cx="0" cy="395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8" name="Text Box 298"/>
                              <wps:cNvSpPr txBox="1"/>
                              <wps:spPr>
                                <a:xfrm>
                                  <a:off x="31898" y="7357730"/>
                                  <a:ext cx="222504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Prospek dan Rekomendasi 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Straight Arrow Connector 299"/>
                              <wps:cNvCnPr/>
                              <wps:spPr>
                                <a:xfrm>
                                  <a:off x="1137684" y="6953693"/>
                                  <a:ext cx="0" cy="408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3" o:spid="_x0000_s1059" style="position:absolute;margin-left:-3.25pt;margin-top:2.55pt;width:177.7pt;height:644.6pt;z-index:251745280;mso-height-relative:margin" coordsize="22569,7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">
                      <v:shape id="Text Box 2" o:spid="_x0000_s1060" type="#_x0000_t202" style="position:absolute;left:318;width:22060;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hgcUA&#10;AADcAAAADwAAAGRycy9kb3ducmV2LnhtbESPQWvCQBSE70L/w/IKvYhuUkVt6iql0KI3m4q9PrLP&#10;JDT7Nt3dxvjvXUHwOMzMN8xy3ZtGdOR8bVlBOk5AEBdW11wq2H9/jBYgfEDW2FgmBWfysF49DJaY&#10;aXviL+ryUIoIYZ+hgiqENpPSFxUZ9GPbEkfvaJ3BEKUrpXZ4inDTyOc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GBxQAAANwAAAAPAAAAAAAAAAAAAAAAAJgCAABkcnMv&#10;ZG93bnJldi54bWxQSwUGAAAAAAQABAD1AAAAigMAAAAA&#10;">
                        <v:textbo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Melakukan wawancara berdasarkan kuesioner yang sudah dibuat berdasar kepada landasan teori</w:t>
                              </w:r>
                            </w:p>
                          </w:txbxContent>
                        </v:textbox>
                      </v:shape>
                      <v:shape id="Text Box 2" o:spid="_x0000_s1061" type="#_x0000_t202" style="position:absolute;top:24346;width:22226;height:5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EGsIA&#10;AADcAAAADwAAAGRycy9kb3ducmV2LnhtbERPy4rCMBTdD/gP4QqzkTF1FMepRpEBRXe+cLaX5toW&#10;m5uaZGr9e7MQZnk479miNZVoyPnSsoJBPwFBnFldcq7gdFx9TED4gKyxskwKHuRhMe+8zTDV9s57&#10;ag4hFzGEfYoKihDqVEqfFWTQ921NHLmLdQZDhC6X2uE9hptKfibJWBosOTYUWNNPQdn18GcUTEab&#10;5tdvh7tzNr5U36H31axvTqn3brucggjUhn/xy73RCoaD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cQawgAAANwAAAAPAAAAAAAAAAAAAAAAAJgCAABkcnMvZG93&#10;bnJldi54bWxQSwUGAAAAAAQABAD1AAAAhwMAAAAA&#10;">
                        <v:textbo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Membuat simpulan awal dari statistic deskriptif yang dibangun</w:t>
                              </w:r>
                            </w:p>
                          </w:txbxContent>
                        </v:textbox>
                      </v:shape>
                      <v:shape id="Text Box 2" o:spid="_x0000_s1062" type="#_x0000_t202" style="position:absolute;left:212;top:66129;width:22220;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Kesimpulan TA dan temuaan-temuan</w:t>
                              </w:r>
                            </w:p>
                          </w:txbxContent>
                        </v:textbox>
                      </v:shape>
                      <v:shape id="Text Box 14" o:spid="_x0000_s1063" type="#_x0000_t202" style="position:absolute;left:318;top:7655;width:2196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1F6B25" w:rsidRPr="00B37316" w:rsidRDefault="001F6B25" w:rsidP="000876CE">
                              <w:pPr>
                                <w:jc w:val="center"/>
                                <w:rPr>
                                  <w:rFonts w:ascii="Arial Narrow" w:hAnsi="Arial Narrow" w:cs="Times New Roman"/>
                                  <w:sz w:val="18"/>
                                </w:rPr>
                              </w:pPr>
                              <w:r w:rsidRPr="00B37316">
                                <w:rPr>
                                  <w:rFonts w:ascii="Arial Narrow" w:hAnsi="Arial Narrow" w:cs="Times New Roman"/>
                                  <w:sz w:val="18"/>
                                </w:rPr>
                                <w:t>Menetapkan Profile Responden</w:t>
                              </w:r>
                            </w:p>
                          </w:txbxContent>
                        </v:textbox>
                      </v:shape>
                      <v:shape id="Text Box 2" o:spid="_x0000_s1064" type="#_x0000_t202" style="position:absolute;left:212;top:14672;width:22155;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1F6B25" w:rsidRPr="00B37316" w:rsidRDefault="001F6B25" w:rsidP="000876CE">
                              <w:pPr>
                                <w:spacing w:line="240" w:lineRule="auto"/>
                                <w:jc w:val="center"/>
                                <w:rPr>
                                  <w:rFonts w:ascii="Arial Narrow" w:hAnsi="Arial Narrow" w:cs="Times New Roman"/>
                                  <w:i/>
                                  <w:sz w:val="18"/>
                                </w:rPr>
                              </w:pPr>
                              <w:r w:rsidRPr="00B37316">
                                <w:rPr>
                                  <w:rFonts w:ascii="Arial Narrow" w:hAnsi="Arial Narrow" w:cs="Times New Roman"/>
                                  <w:sz w:val="18"/>
                                </w:rPr>
                                <w:t xml:space="preserve">Menetapkan variable untuk konsep Domain </w:t>
                              </w:r>
                              <w:r w:rsidRPr="00B37316">
                                <w:rPr>
                                  <w:rFonts w:ascii="Arial Narrow" w:hAnsi="Arial Narrow" w:cs="Times New Roman"/>
                                  <w:i/>
                                  <w:sz w:val="18"/>
                                </w:rPr>
                                <w:t xml:space="preserve">Delivery Support </w:t>
                              </w:r>
                            </w:p>
                          </w:txbxContent>
                        </v:textbox>
                      </v:shape>
                      <v:shape id="Text Box 24" o:spid="_x0000_s1065" type="#_x0000_t202" style="position:absolute;left:212;top:35725;width:22155;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Penetapan simpulan Effisiensi layanan IT di FT Unpas</w:t>
                              </w:r>
                            </w:p>
                            <w:p w:rsidR="001F6B25" w:rsidRPr="00B37316" w:rsidRDefault="001F6B25" w:rsidP="000876CE">
                              <w:pPr>
                                <w:jc w:val="center"/>
                                <w:rPr>
                                  <w:rFonts w:ascii="Arial Narrow" w:hAnsi="Arial Narrow"/>
                                </w:rPr>
                              </w:pPr>
                            </w:p>
                          </w:txbxContent>
                        </v:textbox>
                      </v:shape>
                      <v:shape id="Text Box 25" o:spid="_x0000_s1066" type="#_x0000_t202" style="position:absolute;left:212;top:45613;width:22155;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Penetapan simpulan Efektifitas perangkat keras layanan IT di FT Unpas</w:t>
                              </w:r>
                            </w:p>
                          </w:txbxContent>
                        </v:textbox>
                      </v:shape>
                      <v:shape id="Text Box 26" o:spid="_x0000_s1067" type="#_x0000_t202" style="position:absolute;left:212;top:55501;width:22155;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Permodelan Tata Kelola Manajemen Perangkat Keras Layanan IT di FT Unpas</w:t>
                              </w:r>
                            </w:p>
                          </w:txbxContent>
                        </v:textbox>
                      </v:shape>
                      <v:shape id="Straight Arrow Connector 290" o:spid="_x0000_s1068" type="#_x0000_t32" style="position:absolute;left:11483;top:5316;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itzL4AAADcAAAADwAAAGRycy9kb3ducmV2LnhtbERPuwrCMBTdBf8hXMHNpjqIVqOIUHDQ&#10;wReul+baFpub2sRa/94MguPhvJfrzlSipcaVlhWMoxgEcWZ1ybmCyzkdzUA4j6yxskwKPuRgver3&#10;lpho++YjtSefixDCLkEFhfd1IqXLCjLoIlsTB+5uG4M+wCaXusF3CDeVnMTxVBosOTQUWNO2oOxx&#10;ehkFsZumz+35cWgvuT/ubzLdfeZXpYaDbrMA4anzf/HPvdMKJvMwP5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CK3MvgAAANwAAAAPAAAAAAAAAAAAAAAAAKEC&#10;AABkcnMvZG93bnJldi54bWxQSwUGAAAAAAQABAD5AAAAjAMAAAAA&#10;" strokecolor="black [3040]">
                        <v:stroke endarrow="open"/>
                      </v:shape>
                      <v:shape id="Straight Arrow Connector 291" o:spid="_x0000_s1069" type="#_x0000_t32" style="position:absolute;left:11483;top:1244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IV8EAAADcAAAADwAAAGRycy9kb3ducmV2LnhtbESPzQrCMBCE74LvEFbwpqkeRKtRRCh4&#10;0IN/eF2atS02m9rEWt/eCILHYWa+YRar1pSiodoVlhWMhhEI4tTqgjMF51MymIJwHlljaZkUvMnB&#10;atntLDDW9sUHao4+EwHCLkYFufdVLKVLczLohrYiDt7N1gZ9kHUmdY2vADelHEfRRBosOCzkWNEm&#10;p/R+fBoFkZskj83pvm/OmT/srjLZvmcXpfq9dj0H4an1//CvvdUKxrMRfM+EI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RAhXwQAAANwAAAAPAAAAAAAAAAAAAAAA&#10;AKECAABkcnMvZG93bnJldi54bWxQSwUGAAAAAAQABAD5AAAAjwMAAAAA&#10;" strokecolor="black [3040]">
                        <v:stroke endarrow="open"/>
                      </v:shape>
                      <v:shape id="Straight Arrow Connector 292" o:spid="_x0000_s1070" type="#_x0000_t32" style="position:absolute;left:11483;top:19563;width:0;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WIMQAAADcAAAADwAAAGRycy9kb3ducmV2LnhtbESPT4vCMBTE78J+h/AWvNl0exDtGssi&#10;FDzowX94fTRv29Lmpdtka/32RhA8DjPzG2aVjaYVA/WutqzgK4pBEBdW11wqOJ/y2QKE88gaW8uk&#10;4E4OsvXHZIWptjc+0HD0pQgQdikqqLzvUildUZFBF9mOOHi/tjfog+xLqXu8BbhpZRLHc2mw5rBQ&#10;YUebiorm+G8UxG6e/21OzX44l/6wu8p8e19elJp+jj/fIDyN/h1+tbdaQbJM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pYgxAAAANwAAAAPAAAAAAAAAAAA&#10;AAAAAKECAABkcnMvZG93bnJldi54bWxQSwUGAAAAAAQABAD5AAAAkgMAAAAA&#10;" strokecolor="black [3040]">
                        <v:stroke endarrow="open"/>
                      </v:shape>
                      <v:shape id="Straight Arrow Connector 293" o:spid="_x0000_s1071" type="#_x0000_t32" style="position:absolute;left:11483;top:30515;width:0;height:5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zu8QAAADcAAAADwAAAGRycy9kb3ducmV2LnhtbESPQYvCMBSE78L+h/CEvWmqC7J2TYsI&#10;BQ96UCt7fTTPtti8dJtY6783grDHYWa+YVbpYBrRU+dqywpm0wgEcWF1zaWC/JRNvkE4j6yxsUwK&#10;HuQgTT5GK4y1vfOB+qMvRYCwi1FB5X0bS+mKigy6qW2Jg3exnUEfZFdK3eE9wE0j51G0kAZrDgsV&#10;trSpqLgeb0ZB5BbZ3+Z03fd56Q+7X5ltH8uzUp/jYf0DwtPg/8Pv9lYrmC+/4H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jO7xAAAANwAAAAPAAAAAAAAAAAA&#10;AAAAAKECAABkcnMvZG93bnJldi54bWxQSwUGAAAAAAQABAD5AAAAkgMAAAAA&#10;" strokecolor="black [3040]">
                        <v:stroke endarrow="open"/>
                      </v:shape>
                      <v:shape id="Straight Arrow Connector 294" o:spid="_x0000_s1072" type="#_x0000_t32" style="position:absolute;left:11483;top:41679;width:0;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rz8QAAADcAAAADwAAAGRycy9kb3ducmV2LnhtbESPQYvCMBSE78L+h/CEvWmqLLJ2TYsI&#10;BQ96UCt7fTTPtti8dJtY6783grDHYWa+YVbpYBrRU+dqywpm0wgEcWF1zaWC/JRNvkE4j6yxsUwK&#10;HuQgTT5GK4y1vfOB+qMvRYCwi1FB5X0bS+mKigy6qW2Jg3exnUEfZFdK3eE9wE0j51G0kAZrDgsV&#10;trSpqLgeb0ZB5BbZ3+Z03fd56Q+7X5ltH8uzUp/jYf0DwtPg/8Pv9lYrmC+/4H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M6vPxAAAANwAAAAPAAAAAAAAAAAA&#10;AAAAAKECAABkcnMvZG93bnJldi54bWxQSwUGAAAAAAQABAD5AAAAkgMAAAAA&#10;" strokecolor="black [3040]">
                        <v:stroke endarrow="open"/>
                      </v:shape>
                      <v:shape id="Straight Arrow Connector 295" o:spid="_x0000_s1073" type="#_x0000_t32" style="position:absolute;left:11483;top:52631;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8OVMQAAADcAAAADwAAAGRycy9kb3ducmV2LnhtbESPQYvCMBSE78L+h/CEvWmqsLJ2TYsI&#10;BQ96UCt7fTTPtti8dJtY6783grDHYWa+YVbpYBrRU+dqywpm0wgEcWF1zaWC/JRNvkE4j6yxsUwK&#10;HuQgTT5GK4y1vfOB+qMvRYCwi1FB5X0bS+mKigy6qW2Jg3exnUEfZFdK3eE9wE0j51G0kAZrDgsV&#10;trSpqLgeb0ZB5BbZ3+Z03fd56Q+7X5ltH8uzUp/jYf0DwtPg/8Pv9lYrmC+/4H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w5UxAAAANwAAAAPAAAAAAAAAAAA&#10;AAAAAKECAABkcnMvZG93bnJldi54bWxQSwUGAAAAAAQABAD5AAAAkgMAAAAA&#10;" strokecolor="black [3040]">
                        <v:stroke endarrow="open"/>
                      </v:shape>
                      <v:shape id="Straight Arrow Connector 297" o:spid="_x0000_s1074" type="#_x0000_t32" style="position:absolute;left:11483;top:62094;width:0;height:3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1uMIAAADcAAAADwAAAGRycy9kb3ducmV2LnhtbESPS6vCMBSE94L/IRzBnaa68FGNIkLB&#10;xXXhC7eH5tgWm5Pa5Nb6740guBxm5htmuW5NKRqqXWFZwWgYgSBOrS44U3A+JYMZCOeRNZaWScGL&#10;HKxX3c4SY22ffKDm6DMRIOxiVJB7X8VSujQng25oK+Lg3Wxt0AdZZ1LX+AxwU8pxFE2kwYLDQo4V&#10;bXNK78d/oyByk+SxPd33zTnzh7+rTHav+UWpfq/dLEB4av0v/G3vtILxfAqf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1uMIAAADcAAAADwAAAAAAAAAAAAAA&#10;AAChAgAAZHJzL2Rvd25yZXYueG1sUEsFBgAAAAAEAAQA+QAAAJADAAAAAA==&#10;" strokecolor="black [3040]">
                        <v:stroke endarrow="open"/>
                      </v:shape>
                      <v:shape id="Text Box 298" o:spid="_x0000_s1075" type="#_x0000_t202" style="position:absolute;left:318;top:73577;width:2225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3rL8A&#10;AADcAAAADwAAAGRycy9kb3ducmV2LnhtbERPTWsCMRC9F/ofwgi91aweyroaRYstQk9q6XnYjElw&#10;M1mSdN3+e3MoeHy879Vm9J0YKCYXWMFsWoEgboN2bBR8nz9eaxApI2vsApOCP0qwWT8/rbDR4cZH&#10;Gk7ZiBLCqUEFNue+kTK1ljymaeiJC3cJ0WMuMBqpI95KuO/kvKrepEfHpcFiT++W2uvp1yvY78zC&#10;tDVGu6+1c8P4c/kyn0q9TMbtEkSmMT/E/+6DVjBflLX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nesvwAAANwAAAAPAAAAAAAAAAAAAAAAAJgCAABkcnMvZG93bnJl&#10;di54bWxQSwUGAAAAAAQABAD1AAAAhAMAAAAA&#10;" fillcolor="white [3201]" strokeweight=".5pt">
                        <v:textbox>
                          <w:txbxContent>
                            <w:p w:rsidR="001F6B25" w:rsidRPr="00B37316" w:rsidRDefault="001F6B25" w:rsidP="000876CE">
                              <w:pPr>
                                <w:spacing w:line="240" w:lineRule="auto"/>
                                <w:jc w:val="center"/>
                                <w:rPr>
                                  <w:rFonts w:ascii="Arial Narrow" w:hAnsi="Arial Narrow" w:cs="Times New Roman"/>
                                  <w:sz w:val="18"/>
                                </w:rPr>
                              </w:pPr>
                              <w:r w:rsidRPr="00B37316">
                                <w:rPr>
                                  <w:rFonts w:ascii="Arial Narrow" w:hAnsi="Arial Narrow" w:cs="Times New Roman"/>
                                  <w:sz w:val="18"/>
                                </w:rPr>
                                <w:t>Prospek dan Rekomendasi TA</w:t>
                              </w:r>
                            </w:p>
                          </w:txbxContent>
                        </v:textbox>
                      </v:shape>
                      <v:shape id="Straight Arrow Connector 299" o:spid="_x0000_s1076" type="#_x0000_t32" style="position:absolute;left:11376;top:69536;width:0;height:4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EUcQAAADcAAAADwAAAGRycy9kb3ducmV2LnhtbESPQWuDQBSE74X+h+UVcqtrPYRqs5Ei&#10;CDm0h2hCrg/3VUX3rXW3xvz7bKHQ4zAz3zC7fDWjWGh2vWUFL1EMgrixuudWwakun19BOI+scbRM&#10;Cm7kIN8/Puww0/bKR1oq34oAYZehgs77KZPSNR0ZdJGdiIP3ZWeDPsi5lXrGa4CbUSZxvJUGew4L&#10;HU5UdNQM1Y9RELtt+V3Uw+dyav3x4yLLwy09K7V5Wt/fQHha/X/4r33QCpI0hd8z4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gRRxAAAANwAAAAPAAAAAAAAAAAA&#10;AAAAAKECAABkcnMvZG93bnJldi54bWxQSwUGAAAAAAQABAD5AAAAkgMAAAAA&#10;" strokecolor="black [3040]">
                        <v:stroke endarrow="open"/>
                      </v:shape>
                    </v:group>
                  </w:pict>
                </mc:Fallback>
              </mc:AlternateContent>
            </w:r>
            <w:r>
              <w:rPr>
                <w:rFonts w:ascii="Arial Narrow" w:hAnsi="Arial Narrow" w:cs="Times New Roman"/>
                <w:noProof/>
                <w:sz w:val="18"/>
                <w:szCs w:val="18"/>
              </w:rPr>
              <mc:AlternateContent>
                <mc:Choice Requires="wpg">
                  <w:drawing>
                    <wp:anchor distT="0" distB="0" distL="114300" distR="114300" simplePos="0" relativeHeight="251746304" behindDoc="0" locked="0" layoutInCell="1" allowOverlap="1" wp14:anchorId="7F4C921D" wp14:editId="378E60A4">
                      <wp:simplePos x="0" y="0"/>
                      <wp:positionH relativeFrom="column">
                        <wp:posOffset>2187433</wp:posOffset>
                      </wp:positionH>
                      <wp:positionV relativeFrom="paragraph">
                        <wp:posOffset>2553179</wp:posOffset>
                      </wp:positionV>
                      <wp:extent cx="2306020" cy="698500"/>
                      <wp:effectExtent l="38100" t="0" r="18415" b="25400"/>
                      <wp:wrapNone/>
                      <wp:docPr id="317" name="Group 317"/>
                      <wp:cNvGraphicFramePr/>
                      <a:graphic xmlns:a="http://schemas.openxmlformats.org/drawingml/2006/main">
                        <a:graphicData uri="http://schemas.microsoft.com/office/word/2010/wordprocessingGroup">
                          <wpg:wgp>
                            <wpg:cNvGrpSpPr/>
                            <wpg:grpSpPr>
                              <a:xfrm>
                                <a:off x="0" y="0"/>
                                <a:ext cx="2306020" cy="698500"/>
                                <a:chOff x="-290734" y="0"/>
                                <a:chExt cx="2306327" cy="698500"/>
                              </a:xfrm>
                            </wpg:grpSpPr>
                            <wps:wsp>
                              <wps:cNvPr id="312" name="Text Box 312"/>
                              <wps:cNvSpPr txBox="1"/>
                              <wps:spPr>
                                <a:xfrm>
                                  <a:off x="293879" y="0"/>
                                  <a:ext cx="1721714" cy="698500"/>
                                </a:xfrm>
                                <a:prstGeom prst="rect">
                                  <a:avLst/>
                                </a:prstGeom>
                                <a:noFill/>
                                <a:ln w="6350">
                                  <a:solidFill>
                                    <a:prstClr val="black"/>
                                  </a:solidFill>
                                </a:ln>
                                <a:effectLst/>
                              </wps:spPr>
                              <wps:txbx>
                                <w:txbxContent>
                                  <w:p w:rsidR="001F6B25" w:rsidRPr="00B37316" w:rsidRDefault="001F6B25" w:rsidP="000876CE">
                                    <w:pPr>
                                      <w:pStyle w:val="ListParagraph"/>
                                      <w:numPr>
                                        <w:ilvl w:val="0"/>
                                        <w:numId w:val="24"/>
                                      </w:numPr>
                                      <w:ind w:left="360"/>
                                      <w:rPr>
                                        <w:rFonts w:ascii="Arial Narrow" w:hAnsi="Arial Narrow" w:cs="Times New Roman"/>
                                        <w:sz w:val="18"/>
                                      </w:rPr>
                                    </w:pPr>
                                    <w:r w:rsidRPr="00B37316">
                                      <w:rPr>
                                        <w:rFonts w:ascii="Arial Narrow" w:hAnsi="Arial Narrow" w:cs="Times New Roman"/>
                                        <w:sz w:val="18"/>
                                      </w:rPr>
                                      <w:t>Rekapitulasi Kuesioner[SUG14]</w:t>
                                    </w:r>
                                  </w:p>
                                  <w:p w:rsidR="001F6B25" w:rsidRPr="00B37316" w:rsidRDefault="001F6B25" w:rsidP="000876CE">
                                    <w:pPr>
                                      <w:pStyle w:val="ListParagraph"/>
                                      <w:numPr>
                                        <w:ilvl w:val="0"/>
                                        <w:numId w:val="24"/>
                                      </w:numPr>
                                      <w:spacing w:after="0" w:line="240" w:lineRule="auto"/>
                                      <w:ind w:left="360"/>
                                      <w:rPr>
                                        <w:rFonts w:ascii="Arial Narrow" w:hAnsi="Arial Narrow" w:cs="Times New Roman"/>
                                        <w:sz w:val="18"/>
                                      </w:rPr>
                                    </w:pPr>
                                    <w:r>
                                      <w:rPr>
                                        <w:rFonts w:ascii="Arial Narrow" w:hAnsi="Arial Narrow" w:cs="Times New Roman"/>
                                        <w:sz w:val="18"/>
                                      </w:rPr>
                                      <w:t>Tata Kelola IT[SUR09</w:t>
                                    </w:r>
                                    <w:r w:rsidRPr="00B37316">
                                      <w:rPr>
                                        <w:rFonts w:ascii="Arial Narrow" w:hAnsi="Arial Narrow" w:cs="Times New Roman"/>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09" name="Straight Arrow Connector 309"/>
                              <wps:cNvCnPr>
                                <a:stCxn id="312" idx="1"/>
                              </wps:cNvCnPr>
                              <wps:spPr>
                                <a:xfrm flipH="1">
                                  <a:off x="-290734" y="265748"/>
                                  <a:ext cx="58500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317" o:spid="_x0000_s1077" style="position:absolute;margin-left:172.25pt;margin-top:201.05pt;width:181.6pt;height:55pt;z-index:251746304;mso-width-relative:margin" coordorigin="-2907" coordsize="23063,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">
                      <v:shape id="Text Box 312" o:spid="_x0000_s1078" type="#_x0000_t202" style="position:absolute;left:2938;width:17217;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E8UA&#10;AADcAAAADwAAAGRycy9kb3ducmV2LnhtbESPQWvCQBSE7wX/w/KE3pqNFtoSs4pI2xRvteaQ2yP7&#10;TKLZtyG71fXfu4WCx2FmvmHyVTC9ONPoOssKZkkKgri2uuNGwf7n4+kNhPPIGnvLpOBKDlbLyUOO&#10;mbYX/qbzzjciQthlqKD1fsikdHVLBl1iB+LoHexo0Ec5NlKPeIlw08t5mr5Igx3HhRYH2rRUn3a/&#10;RkFlymrYviO+fh5cVYZjcXVFodTjNKwXIDwFfw//t7+0gufZHP7O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TxQAAANwAAAAPAAAAAAAAAAAAAAAAAJgCAABkcnMv&#10;ZG93bnJldi54bWxQSwUGAAAAAAQABAD1AAAAigMAAAAA&#10;" filled="f" strokeweight=".5pt">
                        <v:textbox style="mso-fit-shape-to-text:t">
                          <w:txbxContent>
                            <w:p w:rsidR="001F6B25" w:rsidRPr="00B37316" w:rsidRDefault="001F6B25" w:rsidP="000876CE">
                              <w:pPr>
                                <w:pStyle w:val="ListParagraph"/>
                                <w:numPr>
                                  <w:ilvl w:val="0"/>
                                  <w:numId w:val="24"/>
                                </w:numPr>
                                <w:ind w:left="360"/>
                                <w:rPr>
                                  <w:rFonts w:ascii="Arial Narrow" w:hAnsi="Arial Narrow" w:cs="Times New Roman"/>
                                  <w:sz w:val="18"/>
                                </w:rPr>
                              </w:pPr>
                              <w:r w:rsidRPr="00B37316">
                                <w:rPr>
                                  <w:rFonts w:ascii="Arial Narrow" w:hAnsi="Arial Narrow" w:cs="Times New Roman"/>
                                  <w:sz w:val="18"/>
                                </w:rPr>
                                <w:t>Rekapitulasi Kuesioner[SUG14]</w:t>
                              </w:r>
                            </w:p>
                            <w:p w:rsidR="001F6B25" w:rsidRPr="00B37316" w:rsidRDefault="001F6B25" w:rsidP="000876CE">
                              <w:pPr>
                                <w:pStyle w:val="ListParagraph"/>
                                <w:numPr>
                                  <w:ilvl w:val="0"/>
                                  <w:numId w:val="24"/>
                                </w:numPr>
                                <w:spacing w:after="0" w:line="240" w:lineRule="auto"/>
                                <w:ind w:left="360"/>
                                <w:rPr>
                                  <w:rFonts w:ascii="Arial Narrow" w:hAnsi="Arial Narrow" w:cs="Times New Roman"/>
                                  <w:sz w:val="18"/>
                                </w:rPr>
                              </w:pPr>
                              <w:r>
                                <w:rPr>
                                  <w:rFonts w:ascii="Arial Narrow" w:hAnsi="Arial Narrow" w:cs="Times New Roman"/>
                                  <w:sz w:val="18"/>
                                </w:rPr>
                                <w:t>Tata Kelola IT[SUR09</w:t>
                              </w:r>
                              <w:r w:rsidRPr="00B37316">
                                <w:rPr>
                                  <w:rFonts w:ascii="Arial Narrow" w:hAnsi="Arial Narrow" w:cs="Times New Roman"/>
                                  <w:sz w:val="18"/>
                                </w:rPr>
                                <w:t>]</w:t>
                              </w:r>
                            </w:p>
                          </w:txbxContent>
                        </v:textbox>
                      </v:shape>
                      <v:shape id="Straight Arrow Connector 309" o:spid="_x0000_s1079" type="#_x0000_t32" style="position:absolute;left:-2907;top:2657;width:58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ccAAADcAAAADwAAAGRycy9kb3ducmV2LnhtbESP3WoCMRSE7wu+QziF3tVs3VJ1NYq0&#10;lCoVxB8E7w6b42Zxc7JuUl3fvhEKvRxm5htmPG1tJS7U+NKxgpduAoI4d7rkQsFu+/k8AOEDssbK&#10;MSm4kYfppPMwxky7K6/psgmFiBD2GSowIdSZlD43ZNF3XU0cvaNrLIYom0LqBq8RbivZS5I3abHk&#10;uGCwpndD+WnzYxV8LPav/XN7XqVfB7PMKe0ferNvpZ4e29kIRKA2/If/2nOtIE2GcD8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P385xwAAANwAAAAPAAAAAAAA&#10;AAAAAAAAAKECAABkcnMvZG93bnJldi54bWxQSwUGAAAAAAQABAD5AAAAlQMAAAAA&#10;" strokecolor="black [3040]">
                        <v:stroke endarrow="open"/>
                      </v:shape>
                    </v:group>
                  </w:pict>
                </mc:Fallback>
              </mc:AlternateContent>
            </w:r>
          </w:p>
        </w:tc>
        <w:tc>
          <w:tcPr>
            <w:tcW w:w="2880" w:type="dxa"/>
          </w:tcPr>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p w:rsidR="000876CE" w:rsidRPr="00A916AA" w:rsidRDefault="000876CE" w:rsidP="0082334C">
            <w:pPr>
              <w:rPr>
                <w:rFonts w:ascii="Arial Narrow" w:hAnsi="Arial Narrow" w:cs="Times New Roman"/>
                <w:sz w:val="18"/>
                <w:szCs w:val="18"/>
              </w:rPr>
            </w:pPr>
          </w:p>
        </w:tc>
      </w:tr>
    </w:tbl>
    <w:tbl>
      <w:tblPr>
        <w:tblStyle w:val="TableGrid"/>
        <w:tblpPr w:leftFromText="180" w:rightFromText="180" w:vertAnchor="text" w:horzAnchor="margin" w:tblpXSpec="center" w:tblpY="430"/>
        <w:tblW w:w="5000" w:type="pct"/>
        <w:tblLook w:val="04A0" w:firstRow="1" w:lastRow="0" w:firstColumn="1" w:lastColumn="0" w:noHBand="0" w:noVBand="1"/>
      </w:tblPr>
      <w:tblGrid>
        <w:gridCol w:w="1998"/>
        <w:gridCol w:w="4411"/>
        <w:gridCol w:w="2877"/>
      </w:tblGrid>
      <w:tr w:rsidR="0082334C" w:rsidRPr="00A916AA" w:rsidTr="0082334C">
        <w:trPr>
          <w:trHeight w:val="310"/>
        </w:trPr>
        <w:tc>
          <w:tcPr>
            <w:tcW w:w="1076" w:type="pct"/>
            <w:shd w:val="clear" w:color="auto" w:fill="EEECE1" w:themeFill="background2"/>
            <w:vAlign w:val="center"/>
          </w:tcPr>
          <w:p w:rsidR="0082334C" w:rsidRPr="00B37316" w:rsidRDefault="0082334C" w:rsidP="0082334C">
            <w:pPr>
              <w:jc w:val="center"/>
              <w:rPr>
                <w:rFonts w:ascii="Arial Narrow" w:hAnsi="Arial Narrow" w:cs="Times New Roman"/>
                <w:b/>
                <w:sz w:val="18"/>
              </w:rPr>
            </w:pPr>
            <w:r>
              <w:rPr>
                <w:rFonts w:ascii="Times New Roman" w:hAnsi="Times New Roman" w:cs="Times New Roman"/>
              </w:rPr>
              <w:br w:type="page"/>
            </w:r>
            <w:r w:rsidRPr="00B37316">
              <w:rPr>
                <w:rFonts w:ascii="Arial Narrow" w:hAnsi="Arial Narrow" w:cs="Times New Roman"/>
                <w:b/>
                <w:sz w:val="18"/>
              </w:rPr>
              <w:t>Tahap &amp; Hasil</w:t>
            </w:r>
          </w:p>
        </w:tc>
        <w:tc>
          <w:tcPr>
            <w:tcW w:w="2375" w:type="pct"/>
            <w:shd w:val="clear" w:color="auto" w:fill="EEECE1" w:themeFill="background2"/>
            <w:vAlign w:val="center"/>
          </w:tcPr>
          <w:p w:rsidR="0082334C" w:rsidRPr="00B37316" w:rsidRDefault="0082334C" w:rsidP="0082334C">
            <w:pPr>
              <w:jc w:val="center"/>
              <w:rPr>
                <w:rFonts w:ascii="Arial Narrow" w:hAnsi="Arial Narrow" w:cs="Times New Roman"/>
                <w:b/>
                <w:sz w:val="18"/>
              </w:rPr>
            </w:pPr>
            <w:r w:rsidRPr="00B37316">
              <w:rPr>
                <w:rFonts w:ascii="Arial Narrow" w:hAnsi="Arial Narrow" w:cs="Times New Roman"/>
                <w:b/>
                <w:sz w:val="18"/>
              </w:rPr>
              <w:t>Langkah Penelitian</w:t>
            </w:r>
          </w:p>
        </w:tc>
        <w:tc>
          <w:tcPr>
            <w:tcW w:w="1549" w:type="pct"/>
            <w:shd w:val="clear" w:color="auto" w:fill="EEECE1" w:themeFill="background2"/>
            <w:vAlign w:val="center"/>
          </w:tcPr>
          <w:p w:rsidR="0082334C" w:rsidRPr="00B37316" w:rsidRDefault="0082334C" w:rsidP="0082334C">
            <w:pPr>
              <w:jc w:val="center"/>
              <w:rPr>
                <w:rFonts w:ascii="Arial Narrow" w:hAnsi="Arial Narrow" w:cs="Times New Roman"/>
                <w:b/>
                <w:sz w:val="18"/>
              </w:rPr>
            </w:pPr>
            <w:r w:rsidRPr="00B37316">
              <w:rPr>
                <w:rFonts w:ascii="Arial Narrow" w:hAnsi="Arial Narrow" w:cs="Times New Roman"/>
                <w:b/>
                <w:sz w:val="18"/>
              </w:rPr>
              <w:t>Literatur dan Referensi</w:t>
            </w:r>
          </w:p>
        </w:tc>
      </w:tr>
    </w:tbl>
    <w:p w:rsidR="007F1845" w:rsidRDefault="000876CE" w:rsidP="000876CE">
      <w:pPr>
        <w:spacing w:after="0" w:line="240" w:lineRule="auto"/>
        <w:jc w:val="center"/>
        <w:rPr>
          <w:rFonts w:ascii="Times New Roman" w:hAnsi="Times New Roman" w:cs="Times New Roman"/>
        </w:rPr>
      </w:pPr>
      <w:bookmarkStart w:id="144" w:name="_Toc430716312"/>
      <w:r w:rsidRPr="001A226A">
        <w:rPr>
          <w:rFonts w:ascii="Times New Roman" w:hAnsi="Times New Roman" w:cs="Times New Roman"/>
          <w:lang w:val="id-ID"/>
        </w:rPr>
        <w:t>Tabe</w:t>
      </w:r>
      <w:r w:rsidRPr="001A226A">
        <w:rPr>
          <w:rFonts w:ascii="Times New Roman" w:hAnsi="Times New Roman" w:cs="Times New Roman"/>
        </w:rPr>
        <w:t>l</w:t>
      </w:r>
      <w:r w:rsidRPr="001A226A">
        <w:rPr>
          <w:rFonts w:ascii="Times New Roman" w:hAnsi="Times New Roman" w:cs="Times New Roman"/>
          <w:lang w:val="id-ID"/>
        </w:rPr>
        <w:t xml:space="preserve"> </w:t>
      </w:r>
      <w:r>
        <w:rPr>
          <w:rFonts w:ascii="Times New Roman" w:hAnsi="Times New Roman" w:cs="Times New Roman"/>
          <w:lang w:val="id-ID"/>
        </w:rPr>
        <w:fldChar w:fldCharType="begin"/>
      </w:r>
      <w:r>
        <w:rPr>
          <w:rFonts w:ascii="Times New Roman" w:hAnsi="Times New Roman" w:cs="Times New Roman"/>
          <w:lang w:val="id-ID"/>
        </w:rPr>
        <w:instrText xml:space="preserve"> STYLEREF 1 \s </w:instrText>
      </w:r>
      <w:r>
        <w:rPr>
          <w:rFonts w:ascii="Times New Roman" w:hAnsi="Times New Roman" w:cs="Times New Roman"/>
          <w:lang w:val="id-ID"/>
        </w:rPr>
        <w:fldChar w:fldCharType="separate"/>
      </w:r>
      <w:r w:rsidR="00EC544A">
        <w:rPr>
          <w:rFonts w:ascii="Times New Roman" w:hAnsi="Times New Roman" w:cs="Times New Roman"/>
          <w:noProof/>
          <w:lang w:val="id-ID"/>
        </w:rPr>
        <w:t>3</w:t>
      </w:r>
      <w:r>
        <w:rPr>
          <w:rFonts w:ascii="Times New Roman" w:hAnsi="Times New Roman" w:cs="Times New Roman"/>
          <w:lang w:val="id-ID"/>
        </w:rPr>
        <w:fldChar w:fldCharType="end"/>
      </w:r>
      <w:r>
        <w:rPr>
          <w:rFonts w:ascii="Times New Roman" w:hAnsi="Times New Roman" w:cs="Times New Roman"/>
          <w:lang w:val="id-ID"/>
        </w:rPr>
        <w:t>.</w:t>
      </w:r>
      <w:r>
        <w:rPr>
          <w:rFonts w:ascii="Times New Roman" w:hAnsi="Times New Roman" w:cs="Times New Roman"/>
          <w:lang w:val="id-ID"/>
        </w:rPr>
        <w:fldChar w:fldCharType="begin"/>
      </w:r>
      <w:r>
        <w:rPr>
          <w:rFonts w:ascii="Times New Roman" w:hAnsi="Times New Roman" w:cs="Times New Roman"/>
          <w:lang w:val="id-ID"/>
        </w:rPr>
        <w:instrText xml:space="preserve"> SEQ Table \* ARABIC \s 1 </w:instrText>
      </w:r>
      <w:r>
        <w:rPr>
          <w:rFonts w:ascii="Times New Roman" w:hAnsi="Times New Roman" w:cs="Times New Roman"/>
          <w:lang w:val="id-ID"/>
        </w:rPr>
        <w:fldChar w:fldCharType="separate"/>
      </w:r>
      <w:r w:rsidR="00EC544A">
        <w:rPr>
          <w:rFonts w:ascii="Times New Roman" w:hAnsi="Times New Roman" w:cs="Times New Roman"/>
          <w:noProof/>
          <w:lang w:val="id-ID"/>
        </w:rPr>
        <w:t>2</w:t>
      </w:r>
      <w:r>
        <w:rPr>
          <w:rFonts w:ascii="Times New Roman" w:hAnsi="Times New Roman" w:cs="Times New Roman"/>
          <w:lang w:val="id-ID"/>
        </w:rPr>
        <w:fldChar w:fldCharType="end"/>
      </w:r>
      <w:r w:rsidRPr="001A226A">
        <w:rPr>
          <w:rFonts w:ascii="Times New Roman" w:hAnsi="Times New Roman" w:cs="Times New Roman"/>
          <w:lang w:val="id-ID"/>
        </w:rPr>
        <w:t xml:space="preserve"> </w:t>
      </w:r>
      <w:r>
        <w:rPr>
          <w:rFonts w:ascii="Times New Roman" w:hAnsi="Times New Roman" w:cs="Times New Roman"/>
        </w:rPr>
        <w:t>Kerangka TA -2</w:t>
      </w:r>
      <w:bookmarkEnd w:id="144"/>
    </w:p>
    <w:p w:rsidR="009E3E32" w:rsidRPr="0042288F" w:rsidRDefault="009E3E32" w:rsidP="00F51A73">
      <w:pPr>
        <w:pStyle w:val="Heading2"/>
        <w:rPr>
          <w:rStyle w:val="Heading3Char"/>
          <w:b/>
          <w:bCs/>
          <w:color w:val="000000" w:themeColor="text1"/>
        </w:rPr>
      </w:pPr>
      <w:bookmarkStart w:id="145" w:name="_Toc426554587"/>
      <w:bookmarkStart w:id="146" w:name="_Toc427059382"/>
      <w:bookmarkStart w:id="147" w:name="_Toc430689141"/>
      <w:r w:rsidRPr="0042288F">
        <w:rPr>
          <w:rStyle w:val="Heading3Char"/>
          <w:b/>
          <w:bCs/>
          <w:color w:val="000000" w:themeColor="text1"/>
        </w:rPr>
        <w:lastRenderedPageBreak/>
        <w:t>Skema Analisis</w:t>
      </w:r>
      <w:bookmarkEnd w:id="145"/>
      <w:bookmarkEnd w:id="146"/>
      <w:bookmarkEnd w:id="147"/>
    </w:p>
    <w:p w:rsidR="004D2020" w:rsidRDefault="004D2020" w:rsidP="00F51A73">
      <w:pPr>
        <w:spacing w:after="0"/>
        <w:ind w:firstLine="720"/>
        <w:jc w:val="both"/>
        <w:rPr>
          <w:rFonts w:ascii="Times New Roman" w:hAnsi="Times New Roman" w:cs="Times New Roman"/>
        </w:rPr>
      </w:pPr>
      <w:r w:rsidRPr="00226054">
        <w:rPr>
          <w:rFonts w:ascii="Times New Roman" w:hAnsi="Times New Roman" w:cs="Times New Roman"/>
        </w:rPr>
        <w:t>Skema analisis merupakan gambaran mengenai taha</w:t>
      </w:r>
      <w:r>
        <w:rPr>
          <w:rFonts w:ascii="Times New Roman" w:hAnsi="Times New Roman" w:cs="Times New Roman"/>
        </w:rPr>
        <w:t>p-tahap analisis yang dilakukan dalam pengerjaan tugas akhir</w:t>
      </w:r>
      <w:r w:rsidRPr="00226054">
        <w:rPr>
          <w:rFonts w:ascii="Times New Roman" w:hAnsi="Times New Roman" w:cs="Times New Roman"/>
        </w:rPr>
        <w:t xml:space="preserve">. </w:t>
      </w:r>
      <w:r>
        <w:rPr>
          <w:rFonts w:ascii="Times New Roman" w:hAnsi="Times New Roman" w:cs="Times New Roman"/>
        </w:rPr>
        <w:t>Pada tahap</w:t>
      </w:r>
      <w:r w:rsidRPr="00226054">
        <w:rPr>
          <w:rFonts w:ascii="Times New Roman" w:hAnsi="Times New Roman" w:cs="Times New Roman"/>
        </w:rPr>
        <w:t xml:space="preserve"> tersebut </w:t>
      </w:r>
      <w:r>
        <w:rPr>
          <w:rFonts w:ascii="Times New Roman" w:hAnsi="Times New Roman" w:cs="Times New Roman"/>
        </w:rPr>
        <w:t xml:space="preserve">digambarkan langkah-langkah analisis yang dilakukan beserta </w:t>
      </w:r>
      <w:r>
        <w:rPr>
          <w:rFonts w:ascii="Times New Roman" w:hAnsi="Times New Roman" w:cs="Times New Roman"/>
          <w:i/>
        </w:rPr>
        <w:t xml:space="preserve">input </w:t>
      </w:r>
      <w:r>
        <w:rPr>
          <w:rFonts w:ascii="Times New Roman" w:hAnsi="Times New Roman" w:cs="Times New Roman"/>
        </w:rPr>
        <w:t xml:space="preserve">dan </w:t>
      </w:r>
      <w:r>
        <w:rPr>
          <w:rFonts w:ascii="Times New Roman" w:hAnsi="Times New Roman" w:cs="Times New Roman"/>
          <w:i/>
        </w:rPr>
        <w:t xml:space="preserve">outputnya, </w:t>
      </w:r>
      <w:r>
        <w:rPr>
          <w:rFonts w:ascii="Times New Roman" w:hAnsi="Times New Roman" w:cs="Times New Roman"/>
        </w:rPr>
        <w:t>sebagaimana digambarkan pada Gambar 3.1. dan 3.2. Skema Analisis.</w:t>
      </w:r>
    </w:p>
    <w:tbl>
      <w:tblPr>
        <w:tblStyle w:val="TableGrid"/>
        <w:tblW w:w="0" w:type="auto"/>
        <w:tblInd w:w="108" w:type="dxa"/>
        <w:tblLook w:val="04A0" w:firstRow="1" w:lastRow="0" w:firstColumn="1" w:lastColumn="0" w:noHBand="0" w:noVBand="1"/>
      </w:tblPr>
      <w:tblGrid>
        <w:gridCol w:w="9090"/>
      </w:tblGrid>
      <w:tr w:rsidR="004D2020" w:rsidTr="004618CB">
        <w:tc>
          <w:tcPr>
            <w:tcW w:w="9090" w:type="dxa"/>
          </w:tcPr>
          <w:p w:rsidR="004D2020" w:rsidRDefault="004D2020" w:rsidP="00642C29">
            <w:pPr>
              <w:keepNext/>
              <w:spacing w:before="240" w:line="360" w:lineRule="auto"/>
              <w:jc w:val="center"/>
              <w:rPr>
                <w:rFonts w:ascii="Times New Roman" w:hAnsi="Times New Roman" w:cs="Times New Roman"/>
              </w:rPr>
            </w:pPr>
            <w:r>
              <w:rPr>
                <w:rFonts w:ascii="Times New Roman" w:hAnsi="Times New Roman" w:cs="Times New Roman"/>
                <w:noProof/>
              </w:rPr>
              <w:drawing>
                <wp:inline distT="0" distB="0" distL="0" distR="0" wp14:anchorId="6C1E4207" wp14:editId="5FD7E733">
                  <wp:extent cx="4785863" cy="3078208"/>
                  <wp:effectExtent l="19050" t="0" r="0" b="0"/>
                  <wp:docPr id="314" name="Picture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 cstate="print"/>
                          <a:stretch>
                            <a:fillRect/>
                          </a:stretch>
                        </pic:blipFill>
                        <pic:spPr>
                          <a:xfrm>
                            <a:off x="0" y="0"/>
                            <a:ext cx="4785863" cy="3078208"/>
                          </a:xfrm>
                          <a:prstGeom prst="rect">
                            <a:avLst/>
                          </a:prstGeom>
                        </pic:spPr>
                      </pic:pic>
                    </a:graphicData>
                  </a:graphic>
                </wp:inline>
              </w:drawing>
            </w:r>
          </w:p>
          <w:p w:rsidR="004D2020" w:rsidRDefault="004D2020" w:rsidP="00642C29">
            <w:pPr>
              <w:keepNext/>
              <w:spacing w:before="240" w:line="360" w:lineRule="auto"/>
              <w:jc w:val="center"/>
              <w:rPr>
                <w:rFonts w:ascii="Times New Roman" w:hAnsi="Times New Roman" w:cs="Times New Roman"/>
              </w:rPr>
            </w:pPr>
          </w:p>
        </w:tc>
      </w:tr>
    </w:tbl>
    <w:p w:rsidR="004D2020" w:rsidRDefault="009E658F" w:rsidP="002047B4">
      <w:pPr>
        <w:pStyle w:val="Caption"/>
      </w:pPr>
      <w:bookmarkStart w:id="148" w:name="_Toc430689212"/>
      <w:r>
        <w:t xml:space="preserve">Gambar </w:t>
      </w:r>
      <w:r w:rsidR="00EC544A">
        <w:fldChar w:fldCharType="begin"/>
      </w:r>
      <w:r w:rsidR="00EC544A">
        <w:instrText xml:space="preserve"> STYLEREF 1 \s </w:instrText>
      </w:r>
      <w:r w:rsidR="00EC544A">
        <w:fldChar w:fldCharType="separate"/>
      </w:r>
      <w:r w:rsidR="00EC544A">
        <w:rPr>
          <w:noProof/>
        </w:rPr>
        <w:t>3</w:t>
      </w:r>
      <w:r w:rsidR="00EC544A">
        <w:rPr>
          <w:noProof/>
        </w:rPr>
        <w:fldChar w:fldCharType="end"/>
      </w:r>
      <w:r w:rsidR="00FF7A70">
        <w:t>.</w:t>
      </w:r>
      <w:r w:rsidR="00EC544A">
        <w:fldChar w:fldCharType="begin"/>
      </w:r>
      <w:r w:rsidR="00EC544A">
        <w:instrText xml:space="preserve"> SEQ Gambar \* ARABIC \s 1 </w:instrText>
      </w:r>
      <w:r w:rsidR="00EC544A">
        <w:fldChar w:fldCharType="separate"/>
      </w:r>
      <w:r w:rsidR="00EC544A">
        <w:rPr>
          <w:noProof/>
        </w:rPr>
        <w:t>1</w:t>
      </w:r>
      <w:r w:rsidR="00EC544A">
        <w:rPr>
          <w:noProof/>
        </w:rPr>
        <w:fldChar w:fldCharType="end"/>
      </w:r>
      <w:r w:rsidRPr="009E658F">
        <w:t xml:space="preserve"> </w:t>
      </w:r>
      <w:r>
        <w:t>Skema Analisis Lampiran ke-1</w:t>
      </w:r>
      <w:bookmarkEnd w:id="148"/>
    </w:p>
    <w:tbl>
      <w:tblPr>
        <w:tblStyle w:val="TableGrid"/>
        <w:tblW w:w="9227" w:type="dxa"/>
        <w:tblInd w:w="108" w:type="dxa"/>
        <w:tblLook w:val="04A0" w:firstRow="1" w:lastRow="0" w:firstColumn="1" w:lastColumn="0" w:noHBand="0" w:noVBand="1"/>
      </w:tblPr>
      <w:tblGrid>
        <w:gridCol w:w="9278"/>
      </w:tblGrid>
      <w:tr w:rsidR="004D2020" w:rsidTr="00FF7A70">
        <w:trPr>
          <w:trHeight w:val="12239"/>
        </w:trPr>
        <w:tc>
          <w:tcPr>
            <w:tcW w:w="9227" w:type="dxa"/>
          </w:tcPr>
          <w:p w:rsidR="004D2020" w:rsidRDefault="0042288F" w:rsidP="00642C29">
            <w:pPr>
              <w:spacing w:line="360" w:lineRule="auto"/>
              <w:jc w:val="center"/>
            </w:pPr>
            <w:r>
              <w:rPr>
                <w:noProof/>
              </w:rPr>
              <w:lastRenderedPageBreak/>
              <w:drawing>
                <wp:inline distT="0" distB="0" distL="0" distR="0" wp14:anchorId="78CD7580" wp14:editId="7D21B7DE">
                  <wp:extent cx="5754414" cy="8182304"/>
                  <wp:effectExtent l="0" t="0" r="0" b="9525"/>
                  <wp:docPr id="961" name="Picture 961" descr="E:\FINAL\Skema Analis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NAL\Skema Analisis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8193980"/>
                          </a:xfrm>
                          <a:prstGeom prst="rect">
                            <a:avLst/>
                          </a:prstGeom>
                          <a:noFill/>
                          <a:ln>
                            <a:noFill/>
                          </a:ln>
                        </pic:spPr>
                      </pic:pic>
                    </a:graphicData>
                  </a:graphic>
                </wp:inline>
              </w:drawing>
            </w:r>
          </w:p>
        </w:tc>
      </w:tr>
    </w:tbl>
    <w:p w:rsidR="007414AE" w:rsidRDefault="009E658F" w:rsidP="002047B4">
      <w:pPr>
        <w:pStyle w:val="Caption"/>
      </w:pPr>
      <w:bookmarkStart w:id="149" w:name="_Toc426590094"/>
      <w:bookmarkStart w:id="150" w:name="_Toc430689213"/>
      <w:bookmarkStart w:id="151" w:name="_Toc420403925"/>
      <w:r>
        <w:t xml:space="preserve">Gambar </w:t>
      </w:r>
      <w:r w:rsidR="00EC544A">
        <w:fldChar w:fldCharType="begin"/>
      </w:r>
      <w:r w:rsidR="00EC544A">
        <w:instrText xml:space="preserve"> STYLEREF 1 \s </w:instrText>
      </w:r>
      <w:r w:rsidR="00EC544A">
        <w:fldChar w:fldCharType="separate"/>
      </w:r>
      <w:r w:rsidR="00EC544A">
        <w:rPr>
          <w:noProof/>
        </w:rPr>
        <w:t>3</w:t>
      </w:r>
      <w:r w:rsidR="00EC544A">
        <w:rPr>
          <w:noProof/>
        </w:rPr>
        <w:fldChar w:fldCharType="end"/>
      </w:r>
      <w:r w:rsidR="00FF7A70">
        <w:t>.</w:t>
      </w:r>
      <w:r w:rsidR="00EC544A">
        <w:fldChar w:fldCharType="begin"/>
      </w:r>
      <w:r w:rsidR="00EC544A">
        <w:instrText xml:space="preserve"> SEQ Gambar \* ARABIC \s 1 </w:instrText>
      </w:r>
      <w:r w:rsidR="00EC544A">
        <w:fldChar w:fldCharType="separate"/>
      </w:r>
      <w:r w:rsidR="00EC544A">
        <w:rPr>
          <w:noProof/>
        </w:rPr>
        <w:t>2</w:t>
      </w:r>
      <w:r w:rsidR="00EC544A">
        <w:rPr>
          <w:noProof/>
        </w:rPr>
        <w:fldChar w:fldCharType="end"/>
      </w:r>
      <w:r w:rsidR="00FF7A70">
        <w:t xml:space="preserve"> </w:t>
      </w:r>
      <w:r>
        <w:t xml:space="preserve"> Skema Analisis Lampiran ke-</w:t>
      </w:r>
      <w:r w:rsidR="007414AE">
        <w:t>2</w:t>
      </w:r>
      <w:bookmarkEnd w:id="149"/>
      <w:bookmarkEnd w:id="150"/>
      <w:r w:rsidR="007414AE">
        <w:t xml:space="preserve"> </w:t>
      </w:r>
      <w:bookmarkEnd w:id="151"/>
    </w:p>
    <w:p w:rsidR="00FF7A70" w:rsidRDefault="00FF7A70" w:rsidP="006F487C">
      <w:pPr>
        <w:spacing w:after="0"/>
        <w:jc w:val="both"/>
        <w:rPr>
          <w:rFonts w:ascii="Times New Roman" w:hAnsi="Times New Roman" w:cs="Times New Roman"/>
        </w:rPr>
      </w:pPr>
    </w:p>
    <w:p w:rsidR="004D2020" w:rsidRPr="009F2558" w:rsidRDefault="004D2020" w:rsidP="002047B4">
      <w:pPr>
        <w:spacing w:before="0" w:after="0"/>
        <w:ind w:firstLine="720"/>
        <w:jc w:val="both"/>
        <w:rPr>
          <w:rFonts w:ascii="Times New Roman" w:hAnsi="Times New Roman" w:cs="Times New Roman"/>
        </w:rPr>
      </w:pPr>
      <w:r>
        <w:rPr>
          <w:rFonts w:ascii="Times New Roman" w:hAnsi="Times New Roman" w:cs="Times New Roman"/>
        </w:rPr>
        <w:lastRenderedPageBreak/>
        <w:t>D</w:t>
      </w:r>
      <w:r w:rsidRPr="009F2558">
        <w:rPr>
          <w:rFonts w:ascii="Times New Roman" w:hAnsi="Times New Roman" w:cs="Times New Roman"/>
        </w:rPr>
        <w:t xml:space="preserve">eskripsi lengkap mengenai </w:t>
      </w:r>
      <w:r>
        <w:rPr>
          <w:rFonts w:ascii="Times New Roman" w:hAnsi="Times New Roman" w:cs="Times New Roman"/>
        </w:rPr>
        <w:t>tahap-tahap analisis yang digambarkan</w:t>
      </w:r>
      <w:r w:rsidRPr="009F2558">
        <w:rPr>
          <w:rFonts w:ascii="Times New Roman" w:hAnsi="Times New Roman" w:cs="Times New Roman"/>
        </w:rPr>
        <w:t xml:space="preserve"> pada Gambar 3.1. Skema Analisis Lampiran Ke-1 dan Gambar 3.2. Skema Analisis Lampiran Ke-2</w:t>
      </w:r>
      <w:r>
        <w:rPr>
          <w:rFonts w:ascii="Times New Roman" w:hAnsi="Times New Roman" w:cs="Times New Roman"/>
        </w:rPr>
        <w:t xml:space="preserve"> ditunjukan pada </w:t>
      </w:r>
      <w:r w:rsidR="00D86C7D">
        <w:rPr>
          <w:rFonts w:ascii="Times New Roman" w:hAnsi="Times New Roman" w:cs="Times New Roman"/>
        </w:rPr>
        <w:t>Tabel 3.3</w:t>
      </w:r>
      <w:r w:rsidRPr="009F2558">
        <w:rPr>
          <w:rFonts w:ascii="Times New Roman" w:hAnsi="Times New Roman" w:cs="Times New Roman"/>
        </w:rPr>
        <w:t>. Deskripsi Skema Analisis</w:t>
      </w:r>
      <w:r>
        <w:rPr>
          <w:rFonts w:ascii="Times New Roman" w:hAnsi="Times New Roman" w:cs="Times New Roman"/>
        </w:rPr>
        <w:t xml:space="preserve">. </w:t>
      </w:r>
    </w:p>
    <w:p w:rsidR="004D2020" w:rsidRPr="00F12C5B" w:rsidRDefault="00575F9A" w:rsidP="002047B4">
      <w:pPr>
        <w:pStyle w:val="Caption"/>
      </w:pPr>
      <w:bookmarkStart w:id="152" w:name="_Toc420403913"/>
      <w:bookmarkStart w:id="153" w:name="_Toc430716313"/>
      <w:r>
        <w:t>Tabel</w:t>
      </w:r>
      <w:r w:rsidR="00774F13">
        <w:t xml:space="preserve"> </w:t>
      </w:r>
      <w:r w:rsidR="00EC544A">
        <w:fldChar w:fldCharType="begin"/>
      </w:r>
      <w:r w:rsidR="00EC544A">
        <w:instrText xml:space="preserve"> STYLEREF 1 \s </w:instrText>
      </w:r>
      <w:r w:rsidR="00EC544A">
        <w:fldChar w:fldCharType="separate"/>
      </w:r>
      <w:r w:rsidR="00EC544A">
        <w:rPr>
          <w:noProof/>
        </w:rPr>
        <w:t>3</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3</w:t>
      </w:r>
      <w:r w:rsidR="00EC544A">
        <w:rPr>
          <w:noProof/>
        </w:rPr>
        <w:fldChar w:fldCharType="end"/>
      </w:r>
      <w:r w:rsidR="009E658F">
        <w:t xml:space="preserve"> </w:t>
      </w:r>
      <w:r w:rsidR="00774F13">
        <w:t>Deskripsi Skema Analisis</w:t>
      </w:r>
      <w:bookmarkEnd w:id="152"/>
      <w:bookmarkEnd w:id="153"/>
    </w:p>
    <w:tbl>
      <w:tblPr>
        <w:tblStyle w:val="TableGrid"/>
        <w:tblW w:w="9540" w:type="dxa"/>
        <w:tblInd w:w="108" w:type="dxa"/>
        <w:tblLook w:val="04A0" w:firstRow="1" w:lastRow="0" w:firstColumn="1" w:lastColumn="0" w:noHBand="0" w:noVBand="1"/>
      </w:tblPr>
      <w:tblGrid>
        <w:gridCol w:w="454"/>
        <w:gridCol w:w="2155"/>
        <w:gridCol w:w="1710"/>
        <w:gridCol w:w="1890"/>
        <w:gridCol w:w="3331"/>
      </w:tblGrid>
      <w:tr w:rsidR="004D2020" w:rsidRPr="0067647F" w:rsidTr="00773616">
        <w:trPr>
          <w:tblHeader/>
        </w:trPr>
        <w:tc>
          <w:tcPr>
            <w:tcW w:w="454" w:type="dxa"/>
            <w:shd w:val="clear" w:color="auto" w:fill="EEECE1" w:themeFill="background2"/>
          </w:tcPr>
          <w:p w:rsidR="004D2020" w:rsidRPr="0067647F" w:rsidRDefault="004D2020" w:rsidP="002047B4">
            <w:pPr>
              <w:jc w:val="center"/>
              <w:rPr>
                <w:rFonts w:ascii="Arial Narrow" w:hAnsi="Arial Narrow" w:cs="Times New Roman"/>
                <w:b/>
                <w:sz w:val="18"/>
                <w:szCs w:val="18"/>
              </w:rPr>
            </w:pPr>
            <w:r w:rsidRPr="0067647F">
              <w:rPr>
                <w:rFonts w:ascii="Arial Narrow" w:hAnsi="Arial Narrow" w:cs="Times New Roman"/>
                <w:b/>
                <w:sz w:val="18"/>
                <w:szCs w:val="18"/>
              </w:rPr>
              <w:t>No.</w:t>
            </w:r>
          </w:p>
        </w:tc>
        <w:tc>
          <w:tcPr>
            <w:tcW w:w="2155" w:type="dxa"/>
            <w:shd w:val="clear" w:color="auto" w:fill="EEECE1" w:themeFill="background2"/>
          </w:tcPr>
          <w:p w:rsidR="004D2020" w:rsidRPr="0067647F" w:rsidRDefault="004D2020" w:rsidP="002047B4">
            <w:pPr>
              <w:jc w:val="center"/>
              <w:rPr>
                <w:rFonts w:ascii="Arial Narrow" w:hAnsi="Arial Narrow" w:cs="Times New Roman"/>
                <w:b/>
                <w:sz w:val="18"/>
                <w:szCs w:val="18"/>
              </w:rPr>
            </w:pPr>
            <w:r w:rsidRPr="0067647F">
              <w:rPr>
                <w:rFonts w:ascii="Arial Narrow" w:hAnsi="Arial Narrow" w:cs="Times New Roman"/>
                <w:b/>
                <w:sz w:val="18"/>
                <w:szCs w:val="18"/>
              </w:rPr>
              <w:t>Langkah Analisis</w:t>
            </w:r>
          </w:p>
        </w:tc>
        <w:tc>
          <w:tcPr>
            <w:tcW w:w="1710" w:type="dxa"/>
            <w:shd w:val="clear" w:color="auto" w:fill="EEECE1" w:themeFill="background2"/>
          </w:tcPr>
          <w:p w:rsidR="004D2020" w:rsidRPr="0067647F" w:rsidRDefault="004D2020" w:rsidP="002047B4">
            <w:pPr>
              <w:jc w:val="center"/>
              <w:rPr>
                <w:rFonts w:ascii="Arial Narrow" w:hAnsi="Arial Narrow" w:cs="Times New Roman"/>
                <w:b/>
                <w:sz w:val="18"/>
                <w:szCs w:val="18"/>
              </w:rPr>
            </w:pPr>
            <w:r w:rsidRPr="0067647F">
              <w:rPr>
                <w:rFonts w:ascii="Arial Narrow" w:hAnsi="Arial Narrow" w:cs="Times New Roman"/>
                <w:b/>
                <w:sz w:val="18"/>
                <w:szCs w:val="18"/>
              </w:rPr>
              <w:t>Objek Analisis</w:t>
            </w:r>
          </w:p>
        </w:tc>
        <w:tc>
          <w:tcPr>
            <w:tcW w:w="1890" w:type="dxa"/>
            <w:shd w:val="clear" w:color="auto" w:fill="EEECE1" w:themeFill="background2"/>
          </w:tcPr>
          <w:p w:rsidR="004D2020" w:rsidRPr="0067647F" w:rsidRDefault="004D2020" w:rsidP="002047B4">
            <w:pPr>
              <w:jc w:val="center"/>
              <w:rPr>
                <w:rFonts w:ascii="Arial Narrow" w:hAnsi="Arial Narrow" w:cs="Times New Roman"/>
                <w:b/>
                <w:sz w:val="18"/>
                <w:szCs w:val="18"/>
              </w:rPr>
            </w:pPr>
            <w:r w:rsidRPr="0067647F">
              <w:rPr>
                <w:rFonts w:ascii="Arial Narrow" w:hAnsi="Arial Narrow" w:cs="Times New Roman"/>
                <w:b/>
                <w:sz w:val="18"/>
                <w:szCs w:val="18"/>
              </w:rPr>
              <w:t>Hasil Analisis</w:t>
            </w:r>
          </w:p>
        </w:tc>
        <w:tc>
          <w:tcPr>
            <w:tcW w:w="3331" w:type="dxa"/>
            <w:shd w:val="clear" w:color="auto" w:fill="EEECE1" w:themeFill="background2"/>
          </w:tcPr>
          <w:p w:rsidR="004D2020" w:rsidRPr="0067647F" w:rsidRDefault="004D2020" w:rsidP="002047B4">
            <w:pPr>
              <w:jc w:val="center"/>
              <w:rPr>
                <w:rFonts w:ascii="Arial Narrow" w:hAnsi="Arial Narrow" w:cs="Times New Roman"/>
                <w:b/>
                <w:sz w:val="18"/>
                <w:szCs w:val="18"/>
              </w:rPr>
            </w:pPr>
            <w:r w:rsidRPr="0067647F">
              <w:rPr>
                <w:rFonts w:ascii="Arial Narrow" w:hAnsi="Arial Narrow" w:cs="Times New Roman"/>
                <w:b/>
                <w:sz w:val="18"/>
                <w:szCs w:val="18"/>
              </w:rPr>
              <w:t>Maksud Analisis</w:t>
            </w:r>
          </w:p>
        </w:tc>
      </w:tr>
      <w:tr w:rsidR="004D2020" w:rsidRPr="0067647F" w:rsidTr="00AA3458">
        <w:tc>
          <w:tcPr>
            <w:tcW w:w="454" w:type="dxa"/>
          </w:tcPr>
          <w:p w:rsidR="004D2020" w:rsidRPr="0067647F" w:rsidRDefault="004D2020" w:rsidP="002047B4">
            <w:pPr>
              <w:pStyle w:val="ListParagraph"/>
              <w:numPr>
                <w:ilvl w:val="0"/>
                <w:numId w:val="30"/>
              </w:numPr>
              <w:rPr>
                <w:rFonts w:ascii="Arial Narrow" w:hAnsi="Arial Narrow"/>
                <w:sz w:val="18"/>
                <w:szCs w:val="18"/>
              </w:rPr>
            </w:pPr>
          </w:p>
        </w:tc>
        <w:tc>
          <w:tcPr>
            <w:tcW w:w="2155"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 xml:space="preserve">Analisis mengenai COBIT </w:t>
            </w:r>
            <w:r w:rsidRPr="0067647F">
              <w:rPr>
                <w:rFonts w:ascii="Arial Narrow" w:hAnsi="Arial Narrow" w:cs="Times New Roman"/>
                <w:i/>
                <w:sz w:val="18"/>
                <w:szCs w:val="18"/>
              </w:rPr>
              <w:t>framework.</w:t>
            </w:r>
          </w:p>
        </w:tc>
        <w:tc>
          <w:tcPr>
            <w:tcW w:w="1710" w:type="dxa"/>
            <w:vAlign w:val="center"/>
          </w:tcPr>
          <w:p w:rsidR="004D2020" w:rsidRPr="0067647F" w:rsidRDefault="004D2020" w:rsidP="002047B4">
            <w:pPr>
              <w:pStyle w:val="ListParagraph"/>
              <w:numPr>
                <w:ilvl w:val="0"/>
                <w:numId w:val="31"/>
              </w:numPr>
              <w:ind w:left="162" w:hanging="180"/>
              <w:rPr>
                <w:rFonts w:ascii="Arial Narrow" w:hAnsi="Arial Narrow"/>
                <w:i/>
                <w:sz w:val="18"/>
                <w:szCs w:val="18"/>
              </w:rPr>
            </w:pPr>
            <w:r w:rsidRPr="0067647F">
              <w:rPr>
                <w:rFonts w:ascii="Arial Narrow" w:hAnsi="Arial Narrow"/>
                <w:sz w:val="18"/>
                <w:szCs w:val="18"/>
              </w:rPr>
              <w:t xml:space="preserve">COBIT </w:t>
            </w:r>
            <w:r w:rsidRPr="0067647F">
              <w:rPr>
                <w:rFonts w:ascii="Arial Narrow" w:hAnsi="Arial Narrow"/>
                <w:i/>
                <w:sz w:val="18"/>
                <w:szCs w:val="18"/>
              </w:rPr>
              <w:t>framework</w:t>
            </w:r>
          </w:p>
          <w:p w:rsidR="004D2020" w:rsidRPr="0067647F" w:rsidRDefault="004D2020" w:rsidP="002047B4">
            <w:pPr>
              <w:pStyle w:val="ListParagraph"/>
              <w:numPr>
                <w:ilvl w:val="0"/>
                <w:numId w:val="31"/>
              </w:numPr>
              <w:ind w:left="162" w:hanging="180"/>
              <w:rPr>
                <w:rFonts w:ascii="Arial Narrow" w:hAnsi="Arial Narrow"/>
                <w:i/>
                <w:sz w:val="18"/>
                <w:szCs w:val="18"/>
              </w:rPr>
            </w:pPr>
            <w:r w:rsidRPr="0067647F">
              <w:rPr>
                <w:rFonts w:ascii="Arial Narrow" w:hAnsi="Arial Narrow"/>
                <w:sz w:val="18"/>
                <w:szCs w:val="18"/>
              </w:rPr>
              <w:t>Penelitian terdahulu</w:t>
            </w:r>
          </w:p>
        </w:tc>
        <w:tc>
          <w:tcPr>
            <w:tcW w:w="1890"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 xml:space="preserve">Domain </w:t>
            </w:r>
            <w:r w:rsidRPr="0067647F">
              <w:rPr>
                <w:rFonts w:ascii="Arial Narrow" w:hAnsi="Arial Narrow" w:cs="Times New Roman"/>
                <w:i/>
                <w:sz w:val="18"/>
                <w:szCs w:val="18"/>
              </w:rPr>
              <w:t>deliver and support</w:t>
            </w:r>
          </w:p>
        </w:tc>
        <w:tc>
          <w:tcPr>
            <w:tcW w:w="3331" w:type="dxa"/>
            <w:vAlign w:val="center"/>
          </w:tcPr>
          <w:p w:rsidR="004D2020" w:rsidRPr="0067647F" w:rsidRDefault="004D2020" w:rsidP="002047B4">
            <w:pPr>
              <w:pStyle w:val="ListParagraph"/>
              <w:numPr>
                <w:ilvl w:val="0"/>
                <w:numId w:val="32"/>
              </w:numPr>
              <w:ind w:left="162" w:hanging="180"/>
              <w:rPr>
                <w:rFonts w:ascii="Arial Narrow" w:hAnsi="Arial Narrow"/>
                <w:sz w:val="18"/>
                <w:szCs w:val="18"/>
              </w:rPr>
            </w:pPr>
            <w:r w:rsidRPr="0067647F">
              <w:rPr>
                <w:rFonts w:ascii="Arial Narrow" w:hAnsi="Arial Narrow"/>
                <w:sz w:val="18"/>
                <w:szCs w:val="18"/>
              </w:rPr>
              <w:t xml:space="preserve">Memahami COBIT </w:t>
            </w:r>
            <w:r w:rsidRPr="0067647F">
              <w:rPr>
                <w:rFonts w:ascii="Arial Narrow" w:hAnsi="Arial Narrow"/>
                <w:i/>
                <w:sz w:val="18"/>
                <w:szCs w:val="18"/>
              </w:rPr>
              <w:t>framework.</w:t>
            </w:r>
          </w:p>
          <w:p w:rsidR="004D2020" w:rsidRPr="0067647F" w:rsidRDefault="004D2020" w:rsidP="002047B4">
            <w:pPr>
              <w:pStyle w:val="ListParagraph"/>
              <w:numPr>
                <w:ilvl w:val="0"/>
                <w:numId w:val="32"/>
              </w:numPr>
              <w:ind w:left="162" w:hanging="180"/>
              <w:rPr>
                <w:rFonts w:ascii="Arial Narrow" w:hAnsi="Arial Narrow"/>
                <w:sz w:val="18"/>
                <w:szCs w:val="18"/>
              </w:rPr>
            </w:pPr>
            <w:r w:rsidRPr="0067647F">
              <w:rPr>
                <w:rFonts w:ascii="Arial Narrow" w:hAnsi="Arial Narrow"/>
                <w:sz w:val="18"/>
                <w:szCs w:val="18"/>
              </w:rPr>
              <w:t>Memahami penggunaan COBIT pada Perguruan Tinggi.</w:t>
            </w:r>
          </w:p>
          <w:p w:rsidR="004D2020" w:rsidRPr="0067647F" w:rsidRDefault="004D2020" w:rsidP="002047B4">
            <w:pPr>
              <w:pStyle w:val="ListParagraph"/>
              <w:numPr>
                <w:ilvl w:val="0"/>
                <w:numId w:val="32"/>
              </w:numPr>
              <w:ind w:left="162" w:hanging="180"/>
              <w:rPr>
                <w:rFonts w:ascii="Arial Narrow" w:hAnsi="Arial Narrow"/>
                <w:sz w:val="18"/>
                <w:szCs w:val="18"/>
              </w:rPr>
            </w:pPr>
            <w:r w:rsidRPr="0067647F">
              <w:rPr>
                <w:rFonts w:ascii="Arial Narrow" w:hAnsi="Arial Narrow"/>
                <w:sz w:val="18"/>
                <w:szCs w:val="18"/>
              </w:rPr>
              <w:t>Menentukan domain pada COBIT yang akan dijadikan fokus penelitian.</w:t>
            </w:r>
          </w:p>
        </w:tc>
      </w:tr>
      <w:tr w:rsidR="004D2020" w:rsidRPr="0067647F" w:rsidTr="00AA3458">
        <w:tc>
          <w:tcPr>
            <w:tcW w:w="454" w:type="dxa"/>
          </w:tcPr>
          <w:p w:rsidR="004D2020" w:rsidRPr="0067647F" w:rsidRDefault="004D2020" w:rsidP="002047B4">
            <w:pPr>
              <w:pStyle w:val="ListParagraph"/>
              <w:numPr>
                <w:ilvl w:val="0"/>
                <w:numId w:val="30"/>
              </w:numPr>
              <w:rPr>
                <w:rFonts w:ascii="Arial Narrow" w:hAnsi="Arial Narrow"/>
                <w:sz w:val="18"/>
                <w:szCs w:val="18"/>
              </w:rPr>
            </w:pPr>
          </w:p>
        </w:tc>
        <w:tc>
          <w:tcPr>
            <w:tcW w:w="2155" w:type="dxa"/>
            <w:vAlign w:val="center"/>
          </w:tcPr>
          <w:p w:rsidR="004D2020" w:rsidRPr="0067647F" w:rsidRDefault="004D2020" w:rsidP="002047B4">
            <w:pPr>
              <w:rPr>
                <w:rFonts w:ascii="Arial Narrow" w:hAnsi="Arial Narrow" w:cs="Times New Roman"/>
                <w:i/>
                <w:sz w:val="18"/>
                <w:szCs w:val="18"/>
              </w:rPr>
            </w:pPr>
            <w:r w:rsidRPr="0067647F">
              <w:rPr>
                <w:rFonts w:ascii="Arial Narrow" w:hAnsi="Arial Narrow" w:cs="Times New Roman"/>
                <w:sz w:val="18"/>
                <w:szCs w:val="18"/>
              </w:rPr>
              <w:t xml:space="preserve">Analisis mengenai </w:t>
            </w:r>
            <w:r w:rsidRPr="0067647F">
              <w:rPr>
                <w:rFonts w:ascii="Arial Narrow" w:hAnsi="Arial Narrow" w:cs="Times New Roman"/>
                <w:i/>
                <w:sz w:val="18"/>
                <w:szCs w:val="18"/>
              </w:rPr>
              <w:t>maturity model.</w:t>
            </w:r>
          </w:p>
        </w:tc>
        <w:tc>
          <w:tcPr>
            <w:tcW w:w="1710" w:type="dxa"/>
            <w:vAlign w:val="center"/>
          </w:tcPr>
          <w:p w:rsidR="004D2020" w:rsidRPr="0067647F" w:rsidRDefault="004D2020" w:rsidP="002047B4">
            <w:pPr>
              <w:pStyle w:val="ListParagraph"/>
              <w:numPr>
                <w:ilvl w:val="0"/>
                <w:numId w:val="33"/>
              </w:numPr>
              <w:ind w:left="162" w:hanging="180"/>
              <w:rPr>
                <w:rFonts w:ascii="Arial Narrow" w:hAnsi="Arial Narrow"/>
                <w:sz w:val="18"/>
                <w:szCs w:val="18"/>
              </w:rPr>
            </w:pPr>
            <w:r w:rsidRPr="0067647F">
              <w:rPr>
                <w:rFonts w:ascii="Arial Narrow" w:hAnsi="Arial Narrow"/>
                <w:i/>
                <w:sz w:val="18"/>
                <w:szCs w:val="18"/>
              </w:rPr>
              <w:t>Maturity model</w:t>
            </w:r>
          </w:p>
          <w:p w:rsidR="004D2020" w:rsidRPr="0067647F" w:rsidRDefault="004D2020" w:rsidP="002047B4">
            <w:pPr>
              <w:pStyle w:val="ListParagraph"/>
              <w:numPr>
                <w:ilvl w:val="0"/>
                <w:numId w:val="33"/>
              </w:numPr>
              <w:ind w:left="162" w:hanging="180"/>
              <w:rPr>
                <w:rFonts w:ascii="Arial Narrow" w:hAnsi="Arial Narrow"/>
                <w:sz w:val="18"/>
                <w:szCs w:val="18"/>
              </w:rPr>
            </w:pPr>
            <w:r w:rsidRPr="0067647F">
              <w:rPr>
                <w:rFonts w:ascii="Arial Narrow" w:hAnsi="Arial Narrow"/>
                <w:sz w:val="18"/>
                <w:szCs w:val="18"/>
              </w:rPr>
              <w:t>Penelitian terdahulu</w:t>
            </w:r>
          </w:p>
        </w:tc>
        <w:tc>
          <w:tcPr>
            <w:tcW w:w="1890"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Maturity model pada COBIT 4.1</w:t>
            </w:r>
          </w:p>
        </w:tc>
        <w:tc>
          <w:tcPr>
            <w:tcW w:w="3331" w:type="dxa"/>
            <w:vAlign w:val="center"/>
          </w:tcPr>
          <w:p w:rsidR="004D2020" w:rsidRPr="0067647F" w:rsidRDefault="004D2020" w:rsidP="002047B4">
            <w:pPr>
              <w:pStyle w:val="ListParagraph"/>
              <w:numPr>
                <w:ilvl w:val="0"/>
                <w:numId w:val="34"/>
              </w:numPr>
              <w:ind w:left="162" w:hanging="180"/>
              <w:rPr>
                <w:rFonts w:ascii="Arial Narrow" w:hAnsi="Arial Narrow"/>
                <w:sz w:val="18"/>
                <w:szCs w:val="18"/>
              </w:rPr>
            </w:pPr>
            <w:r w:rsidRPr="0067647F">
              <w:rPr>
                <w:rFonts w:ascii="Arial Narrow" w:hAnsi="Arial Narrow"/>
                <w:sz w:val="18"/>
                <w:szCs w:val="18"/>
              </w:rPr>
              <w:t>Memahami maturity model</w:t>
            </w:r>
          </w:p>
          <w:p w:rsidR="004D2020" w:rsidRPr="0067647F" w:rsidRDefault="004D2020" w:rsidP="002047B4">
            <w:pPr>
              <w:pStyle w:val="ListParagraph"/>
              <w:numPr>
                <w:ilvl w:val="0"/>
                <w:numId w:val="34"/>
              </w:numPr>
              <w:ind w:left="162" w:hanging="180"/>
              <w:rPr>
                <w:rFonts w:ascii="Arial Narrow" w:hAnsi="Arial Narrow"/>
                <w:sz w:val="18"/>
                <w:szCs w:val="18"/>
              </w:rPr>
            </w:pPr>
            <w:r w:rsidRPr="0067647F">
              <w:rPr>
                <w:rFonts w:ascii="Arial Narrow" w:hAnsi="Arial Narrow"/>
                <w:sz w:val="18"/>
                <w:szCs w:val="18"/>
              </w:rPr>
              <w:t xml:space="preserve">Memahami penggunaan </w:t>
            </w:r>
            <w:r w:rsidRPr="0067647F">
              <w:rPr>
                <w:rFonts w:ascii="Arial Narrow" w:hAnsi="Arial Narrow"/>
                <w:i/>
                <w:sz w:val="18"/>
                <w:szCs w:val="18"/>
              </w:rPr>
              <w:t>maturity model</w:t>
            </w:r>
            <w:r w:rsidRPr="0067647F">
              <w:rPr>
                <w:rFonts w:ascii="Arial Narrow" w:hAnsi="Arial Narrow"/>
                <w:sz w:val="18"/>
                <w:szCs w:val="18"/>
              </w:rPr>
              <w:t xml:space="preserve"> untuk analisis tata kelola teknologi informasi. </w:t>
            </w:r>
          </w:p>
        </w:tc>
      </w:tr>
      <w:tr w:rsidR="004D2020" w:rsidRPr="0067647F" w:rsidTr="00AA3458">
        <w:tc>
          <w:tcPr>
            <w:tcW w:w="454" w:type="dxa"/>
          </w:tcPr>
          <w:p w:rsidR="004D2020" w:rsidRPr="0067647F" w:rsidRDefault="004D2020" w:rsidP="002047B4">
            <w:pPr>
              <w:pStyle w:val="ListParagraph"/>
              <w:numPr>
                <w:ilvl w:val="0"/>
                <w:numId w:val="30"/>
              </w:numPr>
              <w:rPr>
                <w:rFonts w:ascii="Arial Narrow" w:hAnsi="Arial Narrow"/>
                <w:sz w:val="18"/>
                <w:szCs w:val="18"/>
              </w:rPr>
            </w:pPr>
          </w:p>
        </w:tc>
        <w:tc>
          <w:tcPr>
            <w:tcW w:w="2155"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Identifikasi pengelola teknologi informasi di FT UNPAS.</w:t>
            </w:r>
          </w:p>
        </w:tc>
        <w:tc>
          <w:tcPr>
            <w:tcW w:w="1710"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i/>
                <w:sz w:val="18"/>
                <w:szCs w:val="18"/>
              </w:rPr>
              <w:t>Grand design</w:t>
            </w:r>
            <w:r w:rsidRPr="0067647F">
              <w:rPr>
                <w:rFonts w:ascii="Arial Narrow" w:hAnsi="Arial Narrow" w:cs="Times New Roman"/>
                <w:sz w:val="18"/>
                <w:szCs w:val="18"/>
              </w:rPr>
              <w:t xml:space="preserve"> teknologi informasi Fakultas Teknik</w:t>
            </w:r>
          </w:p>
        </w:tc>
        <w:tc>
          <w:tcPr>
            <w:tcW w:w="1890"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PUSDATIN sebagai pengelola teknologi informasi di Fakultas Teknik Universitas Pasundan.</w:t>
            </w:r>
          </w:p>
        </w:tc>
        <w:tc>
          <w:tcPr>
            <w:tcW w:w="3331"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 xml:space="preserve">Mengetahui pengelola teknologi informasi di Fakultas Teknik Universitas Pasundan. </w:t>
            </w:r>
          </w:p>
        </w:tc>
      </w:tr>
      <w:tr w:rsidR="004D2020" w:rsidRPr="0067647F" w:rsidTr="00AA3458">
        <w:tc>
          <w:tcPr>
            <w:tcW w:w="454" w:type="dxa"/>
          </w:tcPr>
          <w:p w:rsidR="004D2020" w:rsidRPr="0067647F" w:rsidRDefault="004D2020" w:rsidP="002047B4">
            <w:pPr>
              <w:pStyle w:val="ListParagraph"/>
              <w:numPr>
                <w:ilvl w:val="0"/>
                <w:numId w:val="30"/>
              </w:numPr>
              <w:rPr>
                <w:rFonts w:ascii="Arial Narrow" w:hAnsi="Arial Narrow"/>
                <w:sz w:val="18"/>
                <w:szCs w:val="18"/>
              </w:rPr>
            </w:pPr>
          </w:p>
        </w:tc>
        <w:tc>
          <w:tcPr>
            <w:tcW w:w="2155"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Identifikasi narasumber yang terlibat dalam tata kelola TI layanan presensi.</w:t>
            </w:r>
          </w:p>
        </w:tc>
        <w:tc>
          <w:tcPr>
            <w:tcW w:w="1710" w:type="dxa"/>
            <w:vAlign w:val="center"/>
          </w:tcPr>
          <w:p w:rsidR="004D2020" w:rsidRPr="0067647F" w:rsidRDefault="004D2020" w:rsidP="002047B4">
            <w:pPr>
              <w:pStyle w:val="ListParagraph"/>
              <w:numPr>
                <w:ilvl w:val="0"/>
                <w:numId w:val="35"/>
              </w:numPr>
              <w:ind w:left="162" w:hanging="188"/>
              <w:rPr>
                <w:rFonts w:ascii="Arial Narrow" w:hAnsi="Arial Narrow"/>
                <w:sz w:val="18"/>
                <w:szCs w:val="18"/>
              </w:rPr>
            </w:pPr>
            <w:r w:rsidRPr="0067647F">
              <w:rPr>
                <w:rFonts w:ascii="Arial Narrow" w:hAnsi="Arial Narrow"/>
                <w:sz w:val="18"/>
                <w:szCs w:val="18"/>
              </w:rPr>
              <w:t>PUSDATIN</w:t>
            </w:r>
          </w:p>
          <w:p w:rsidR="004D2020" w:rsidRPr="0067647F" w:rsidRDefault="004D2020" w:rsidP="002047B4">
            <w:pPr>
              <w:pStyle w:val="ListParagraph"/>
              <w:numPr>
                <w:ilvl w:val="0"/>
                <w:numId w:val="35"/>
              </w:numPr>
              <w:ind w:left="162" w:hanging="188"/>
              <w:rPr>
                <w:rFonts w:ascii="Arial Narrow" w:hAnsi="Arial Narrow"/>
                <w:sz w:val="18"/>
                <w:szCs w:val="18"/>
              </w:rPr>
            </w:pPr>
            <w:r w:rsidRPr="0067647F">
              <w:rPr>
                <w:rFonts w:ascii="Arial Narrow" w:hAnsi="Arial Narrow"/>
                <w:sz w:val="18"/>
                <w:szCs w:val="18"/>
              </w:rPr>
              <w:t>Hasil Wawancara dengan Ketua PUSDATIN</w:t>
            </w:r>
          </w:p>
        </w:tc>
        <w:tc>
          <w:tcPr>
            <w:tcW w:w="1890"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Narasumber yang terlibat dalam tata kelola TI pada layanan presensi.</w:t>
            </w:r>
          </w:p>
        </w:tc>
        <w:tc>
          <w:tcPr>
            <w:tcW w:w="3331"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 xml:space="preserve">Mengetahui siapa saja yang terlibat dalam tata kelola TI pada layanan presensi dan selanjutnya dijadikan narasumber dalam penelitian tugas akhir. </w:t>
            </w:r>
          </w:p>
        </w:tc>
      </w:tr>
      <w:tr w:rsidR="004D2020" w:rsidRPr="0067647F" w:rsidTr="00AA3458">
        <w:tc>
          <w:tcPr>
            <w:tcW w:w="454" w:type="dxa"/>
          </w:tcPr>
          <w:p w:rsidR="004D2020" w:rsidRPr="0067647F" w:rsidRDefault="004D2020" w:rsidP="002047B4">
            <w:pPr>
              <w:pStyle w:val="ListParagraph"/>
              <w:numPr>
                <w:ilvl w:val="0"/>
                <w:numId w:val="30"/>
              </w:numPr>
              <w:rPr>
                <w:rFonts w:ascii="Arial Narrow" w:hAnsi="Arial Narrow"/>
                <w:sz w:val="18"/>
                <w:szCs w:val="18"/>
              </w:rPr>
            </w:pPr>
          </w:p>
        </w:tc>
        <w:tc>
          <w:tcPr>
            <w:tcW w:w="2155"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Memilih metode pengumpulan data.</w:t>
            </w:r>
          </w:p>
        </w:tc>
        <w:tc>
          <w:tcPr>
            <w:tcW w:w="1710" w:type="dxa"/>
            <w:vAlign w:val="center"/>
          </w:tcPr>
          <w:p w:rsidR="004D2020" w:rsidRPr="0067647F" w:rsidRDefault="004D2020" w:rsidP="002047B4">
            <w:pPr>
              <w:pStyle w:val="ListParagraph"/>
              <w:numPr>
                <w:ilvl w:val="0"/>
                <w:numId w:val="36"/>
              </w:numPr>
              <w:ind w:left="162" w:hanging="168"/>
              <w:rPr>
                <w:rFonts w:ascii="Arial Narrow" w:hAnsi="Arial Narrow"/>
                <w:sz w:val="18"/>
                <w:szCs w:val="18"/>
              </w:rPr>
            </w:pPr>
            <w:r w:rsidRPr="0067647F">
              <w:rPr>
                <w:rFonts w:ascii="Arial Narrow" w:hAnsi="Arial Narrow"/>
                <w:sz w:val="18"/>
                <w:szCs w:val="18"/>
              </w:rPr>
              <w:t>Metode pengumpulan data</w:t>
            </w:r>
          </w:p>
          <w:p w:rsidR="004D2020" w:rsidRPr="0067647F" w:rsidRDefault="004D2020" w:rsidP="002047B4">
            <w:pPr>
              <w:pStyle w:val="ListParagraph"/>
              <w:numPr>
                <w:ilvl w:val="0"/>
                <w:numId w:val="36"/>
              </w:numPr>
              <w:ind w:left="162" w:hanging="168"/>
              <w:rPr>
                <w:rFonts w:ascii="Arial Narrow" w:hAnsi="Arial Narrow"/>
                <w:sz w:val="18"/>
                <w:szCs w:val="18"/>
              </w:rPr>
            </w:pPr>
            <w:r w:rsidRPr="0067647F">
              <w:rPr>
                <w:rFonts w:ascii="Arial Narrow" w:hAnsi="Arial Narrow"/>
                <w:sz w:val="18"/>
                <w:szCs w:val="18"/>
              </w:rPr>
              <w:t>Narasumber yang terlibat dalam tata kelola TI pada layanan presensi.</w:t>
            </w:r>
          </w:p>
        </w:tc>
        <w:tc>
          <w:tcPr>
            <w:tcW w:w="1890"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Wawancara terstruktur.</w:t>
            </w:r>
          </w:p>
        </w:tc>
        <w:tc>
          <w:tcPr>
            <w:tcW w:w="3331"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 xml:space="preserve">Memilih metode pengumpulan data yang sesuai dengan kondisi tata kelola TI pada layanan presensi yang jumlah pengelolanya hanya 4 orang. </w:t>
            </w:r>
          </w:p>
        </w:tc>
      </w:tr>
      <w:tr w:rsidR="004D2020" w:rsidRPr="0067647F" w:rsidTr="00AA3458">
        <w:tc>
          <w:tcPr>
            <w:tcW w:w="454" w:type="dxa"/>
          </w:tcPr>
          <w:p w:rsidR="004D2020" w:rsidRPr="0067647F" w:rsidRDefault="004D2020" w:rsidP="002047B4">
            <w:pPr>
              <w:pStyle w:val="ListParagraph"/>
              <w:numPr>
                <w:ilvl w:val="0"/>
                <w:numId w:val="30"/>
              </w:numPr>
              <w:rPr>
                <w:rFonts w:ascii="Arial Narrow" w:hAnsi="Arial Narrow"/>
                <w:sz w:val="18"/>
                <w:szCs w:val="18"/>
              </w:rPr>
            </w:pPr>
          </w:p>
        </w:tc>
        <w:tc>
          <w:tcPr>
            <w:tcW w:w="2155"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Memetakan narasumber ke proses TI.</w:t>
            </w:r>
          </w:p>
        </w:tc>
        <w:tc>
          <w:tcPr>
            <w:tcW w:w="1710" w:type="dxa"/>
            <w:vAlign w:val="center"/>
          </w:tcPr>
          <w:p w:rsidR="004D2020" w:rsidRPr="0067647F" w:rsidRDefault="004D2020" w:rsidP="002047B4">
            <w:pPr>
              <w:pStyle w:val="ListParagraph"/>
              <w:numPr>
                <w:ilvl w:val="0"/>
                <w:numId w:val="37"/>
              </w:numPr>
              <w:ind w:left="162" w:hanging="168"/>
              <w:rPr>
                <w:rFonts w:ascii="Arial Narrow" w:hAnsi="Arial Narrow"/>
                <w:sz w:val="18"/>
                <w:szCs w:val="18"/>
              </w:rPr>
            </w:pPr>
            <w:r w:rsidRPr="0067647F">
              <w:rPr>
                <w:rFonts w:ascii="Arial Narrow" w:hAnsi="Arial Narrow"/>
                <w:sz w:val="18"/>
                <w:szCs w:val="18"/>
              </w:rPr>
              <w:t>Narasumber yang terlibat dalam tata kelola TI pada layanan presensi.</w:t>
            </w:r>
          </w:p>
        </w:tc>
        <w:tc>
          <w:tcPr>
            <w:tcW w:w="1890" w:type="dxa"/>
            <w:vAlign w:val="center"/>
          </w:tcPr>
          <w:p w:rsidR="004D2020" w:rsidRPr="0067647F" w:rsidRDefault="004D2020" w:rsidP="002047B4">
            <w:pPr>
              <w:rPr>
                <w:rFonts w:ascii="Arial Narrow" w:hAnsi="Arial Narrow" w:cs="Times New Roman"/>
                <w:i/>
                <w:sz w:val="18"/>
                <w:szCs w:val="18"/>
              </w:rPr>
            </w:pPr>
            <w:r w:rsidRPr="0067647F">
              <w:rPr>
                <w:rFonts w:ascii="Arial Narrow" w:hAnsi="Arial Narrow" w:cs="Times New Roman"/>
                <w:sz w:val="18"/>
                <w:szCs w:val="18"/>
              </w:rPr>
              <w:t xml:space="preserve">Narasumber yang telah dipetakan kepada setiap proses TI pada domain </w:t>
            </w:r>
            <w:r w:rsidRPr="0067647F">
              <w:rPr>
                <w:rFonts w:ascii="Arial Narrow" w:hAnsi="Arial Narrow" w:cs="Times New Roman"/>
                <w:i/>
                <w:sz w:val="18"/>
                <w:szCs w:val="18"/>
              </w:rPr>
              <w:t>deliver and support.</w:t>
            </w:r>
          </w:p>
        </w:tc>
        <w:tc>
          <w:tcPr>
            <w:tcW w:w="3331"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 xml:space="preserve">Memetakan narasumber yang terlibat dalam tata kelola TI pada layanan presensi kepada proses TI domain </w:t>
            </w:r>
            <w:r w:rsidRPr="0067647F">
              <w:rPr>
                <w:rFonts w:ascii="Arial Narrow" w:hAnsi="Arial Narrow" w:cs="Times New Roman"/>
                <w:i/>
                <w:sz w:val="18"/>
                <w:szCs w:val="18"/>
              </w:rPr>
              <w:t>deliver and support</w:t>
            </w:r>
            <w:r w:rsidRPr="0067647F">
              <w:rPr>
                <w:rFonts w:ascii="Arial Narrow" w:hAnsi="Arial Narrow" w:cs="Times New Roman"/>
                <w:sz w:val="18"/>
                <w:szCs w:val="18"/>
              </w:rPr>
              <w:t xml:space="preserve"> berdasarkan pada setiap prosesnya. </w:t>
            </w:r>
          </w:p>
        </w:tc>
      </w:tr>
      <w:tr w:rsidR="004D2020" w:rsidRPr="0067647F" w:rsidTr="00AA3458">
        <w:tc>
          <w:tcPr>
            <w:tcW w:w="454" w:type="dxa"/>
          </w:tcPr>
          <w:p w:rsidR="004D2020" w:rsidRPr="0067647F" w:rsidRDefault="004D2020" w:rsidP="002047B4">
            <w:pPr>
              <w:pStyle w:val="ListParagraph"/>
              <w:numPr>
                <w:ilvl w:val="0"/>
                <w:numId w:val="30"/>
              </w:numPr>
              <w:rPr>
                <w:rFonts w:ascii="Arial Narrow" w:hAnsi="Arial Narrow"/>
                <w:sz w:val="18"/>
                <w:szCs w:val="18"/>
              </w:rPr>
            </w:pPr>
          </w:p>
        </w:tc>
        <w:tc>
          <w:tcPr>
            <w:tcW w:w="2155"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Analisis target tingkat kematangan</w:t>
            </w:r>
          </w:p>
        </w:tc>
        <w:tc>
          <w:tcPr>
            <w:tcW w:w="1710" w:type="dxa"/>
            <w:vAlign w:val="center"/>
          </w:tcPr>
          <w:p w:rsidR="004D2020" w:rsidRPr="0067647F" w:rsidRDefault="004D2020" w:rsidP="002047B4">
            <w:pPr>
              <w:pStyle w:val="ListParagraph"/>
              <w:numPr>
                <w:ilvl w:val="0"/>
                <w:numId w:val="38"/>
              </w:numPr>
              <w:ind w:left="162" w:hanging="168"/>
              <w:rPr>
                <w:rFonts w:ascii="Arial Narrow" w:hAnsi="Arial Narrow"/>
                <w:sz w:val="18"/>
                <w:szCs w:val="18"/>
              </w:rPr>
            </w:pPr>
            <w:r w:rsidRPr="0067647F">
              <w:rPr>
                <w:rFonts w:ascii="Arial Narrow" w:hAnsi="Arial Narrow"/>
                <w:sz w:val="18"/>
                <w:szCs w:val="18"/>
              </w:rPr>
              <w:t>Visi, misi dan tujuan Fakultas Teknik UNPAS.</w:t>
            </w:r>
          </w:p>
          <w:p w:rsidR="004D2020" w:rsidRPr="0067647F" w:rsidRDefault="004D2020" w:rsidP="002047B4">
            <w:pPr>
              <w:pStyle w:val="ListParagraph"/>
              <w:numPr>
                <w:ilvl w:val="0"/>
                <w:numId w:val="38"/>
              </w:numPr>
              <w:ind w:left="162" w:hanging="168"/>
              <w:rPr>
                <w:rFonts w:ascii="Arial Narrow" w:hAnsi="Arial Narrow"/>
                <w:sz w:val="18"/>
                <w:szCs w:val="18"/>
              </w:rPr>
            </w:pPr>
            <w:r w:rsidRPr="0067647F">
              <w:rPr>
                <w:rFonts w:ascii="Arial Narrow" w:hAnsi="Arial Narrow"/>
                <w:sz w:val="18"/>
                <w:szCs w:val="18"/>
              </w:rPr>
              <w:t xml:space="preserve">Hasil Wawancara dengan Ketua PUSDATIN. </w:t>
            </w:r>
          </w:p>
        </w:tc>
        <w:tc>
          <w:tcPr>
            <w:tcW w:w="1890"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 xml:space="preserve">Target tingkat kematangan. </w:t>
            </w:r>
          </w:p>
        </w:tc>
        <w:tc>
          <w:tcPr>
            <w:tcW w:w="3331"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 xml:space="preserve">Mengetahui target tingkat kematangan atau harapan manajemen TI terhadap  tata kelola TI pada layanan presensi. </w:t>
            </w:r>
          </w:p>
        </w:tc>
      </w:tr>
      <w:tr w:rsidR="004D2020" w:rsidRPr="0067647F" w:rsidTr="00AA3458">
        <w:tc>
          <w:tcPr>
            <w:tcW w:w="454" w:type="dxa"/>
          </w:tcPr>
          <w:p w:rsidR="004D2020" w:rsidRPr="0067647F" w:rsidRDefault="004D2020" w:rsidP="002047B4">
            <w:pPr>
              <w:pStyle w:val="ListParagraph"/>
              <w:numPr>
                <w:ilvl w:val="0"/>
                <w:numId w:val="30"/>
              </w:numPr>
              <w:rPr>
                <w:rFonts w:ascii="Arial Narrow" w:hAnsi="Arial Narrow"/>
                <w:sz w:val="18"/>
                <w:szCs w:val="18"/>
              </w:rPr>
            </w:pPr>
          </w:p>
        </w:tc>
        <w:tc>
          <w:tcPr>
            <w:tcW w:w="2155"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Analisis tingkat kematangan saat ini</w:t>
            </w:r>
          </w:p>
        </w:tc>
        <w:tc>
          <w:tcPr>
            <w:tcW w:w="1710"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Data mengenai tingkat kematangan saat ini</w:t>
            </w:r>
          </w:p>
        </w:tc>
        <w:tc>
          <w:tcPr>
            <w:tcW w:w="1890"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 xml:space="preserve">Tingkat kematangan saat ini. </w:t>
            </w:r>
          </w:p>
        </w:tc>
        <w:tc>
          <w:tcPr>
            <w:tcW w:w="3331"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 xml:space="preserve">Mengetahui tingkat kematangan saat ini dari tata kelola TI pada layanan presensi dengan melakukan penyebaran kuesioner kepada para pengguna. </w:t>
            </w:r>
          </w:p>
        </w:tc>
      </w:tr>
      <w:tr w:rsidR="004D2020" w:rsidRPr="0067647F" w:rsidTr="00AA3458">
        <w:tc>
          <w:tcPr>
            <w:tcW w:w="454" w:type="dxa"/>
          </w:tcPr>
          <w:p w:rsidR="004D2020" w:rsidRPr="0067647F" w:rsidRDefault="004D2020" w:rsidP="002047B4">
            <w:pPr>
              <w:pStyle w:val="ListParagraph"/>
              <w:numPr>
                <w:ilvl w:val="0"/>
                <w:numId w:val="30"/>
              </w:numPr>
              <w:rPr>
                <w:rFonts w:ascii="Arial Narrow" w:hAnsi="Arial Narrow"/>
                <w:sz w:val="18"/>
                <w:szCs w:val="18"/>
              </w:rPr>
            </w:pPr>
          </w:p>
        </w:tc>
        <w:tc>
          <w:tcPr>
            <w:tcW w:w="2155"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Analisis Kesenjangan</w:t>
            </w:r>
          </w:p>
        </w:tc>
        <w:tc>
          <w:tcPr>
            <w:tcW w:w="1710" w:type="dxa"/>
            <w:vAlign w:val="center"/>
          </w:tcPr>
          <w:p w:rsidR="004D2020" w:rsidRPr="0067647F" w:rsidRDefault="004D2020" w:rsidP="002047B4">
            <w:pPr>
              <w:pStyle w:val="ListParagraph"/>
              <w:numPr>
                <w:ilvl w:val="0"/>
                <w:numId w:val="39"/>
              </w:numPr>
              <w:ind w:left="162" w:hanging="168"/>
              <w:rPr>
                <w:rFonts w:ascii="Arial Narrow" w:hAnsi="Arial Narrow"/>
                <w:sz w:val="18"/>
                <w:szCs w:val="18"/>
              </w:rPr>
            </w:pPr>
            <w:r w:rsidRPr="0067647F">
              <w:rPr>
                <w:rFonts w:ascii="Arial Narrow" w:hAnsi="Arial Narrow"/>
                <w:sz w:val="18"/>
                <w:szCs w:val="18"/>
              </w:rPr>
              <w:t>Tingkat kematangan saat ini.</w:t>
            </w:r>
          </w:p>
          <w:p w:rsidR="004D2020" w:rsidRPr="0067647F" w:rsidRDefault="004D2020" w:rsidP="002047B4">
            <w:pPr>
              <w:pStyle w:val="ListParagraph"/>
              <w:numPr>
                <w:ilvl w:val="0"/>
                <w:numId w:val="39"/>
              </w:numPr>
              <w:ind w:left="162" w:hanging="168"/>
              <w:rPr>
                <w:rFonts w:ascii="Arial Narrow" w:hAnsi="Arial Narrow"/>
                <w:sz w:val="18"/>
                <w:szCs w:val="18"/>
              </w:rPr>
            </w:pPr>
            <w:r w:rsidRPr="0067647F">
              <w:rPr>
                <w:rFonts w:ascii="Arial Narrow" w:hAnsi="Arial Narrow"/>
                <w:sz w:val="18"/>
                <w:szCs w:val="18"/>
              </w:rPr>
              <w:t>Target tingkat kematangan.</w:t>
            </w:r>
          </w:p>
        </w:tc>
        <w:tc>
          <w:tcPr>
            <w:tcW w:w="1890"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Tingkat kesenjangan</w:t>
            </w:r>
          </w:p>
        </w:tc>
        <w:tc>
          <w:tcPr>
            <w:tcW w:w="3331"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 xml:space="preserve">Mengetahui tingkat kesenjangan antara tingkat kematangan saat ini dan target tingkat kematangan tata kelola TI pada layanan presensi. </w:t>
            </w:r>
          </w:p>
        </w:tc>
      </w:tr>
      <w:tr w:rsidR="004D2020" w:rsidRPr="0067647F" w:rsidTr="00AA3458">
        <w:tc>
          <w:tcPr>
            <w:tcW w:w="454" w:type="dxa"/>
          </w:tcPr>
          <w:p w:rsidR="004D2020" w:rsidRPr="0067647F" w:rsidRDefault="004D2020" w:rsidP="002047B4">
            <w:pPr>
              <w:pStyle w:val="ListParagraph"/>
              <w:numPr>
                <w:ilvl w:val="0"/>
                <w:numId w:val="30"/>
              </w:numPr>
              <w:rPr>
                <w:rFonts w:ascii="Arial Narrow" w:hAnsi="Arial Narrow"/>
                <w:sz w:val="18"/>
                <w:szCs w:val="18"/>
              </w:rPr>
            </w:pPr>
          </w:p>
        </w:tc>
        <w:tc>
          <w:tcPr>
            <w:tcW w:w="2155"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Membuat rekomendasi tata kelola TI pada layanan presensi.</w:t>
            </w:r>
          </w:p>
        </w:tc>
        <w:tc>
          <w:tcPr>
            <w:tcW w:w="1710" w:type="dxa"/>
            <w:vAlign w:val="center"/>
          </w:tcPr>
          <w:p w:rsidR="004D2020" w:rsidRPr="0067647F" w:rsidRDefault="004D2020" w:rsidP="002047B4">
            <w:pPr>
              <w:pStyle w:val="ListParagraph"/>
              <w:numPr>
                <w:ilvl w:val="0"/>
                <w:numId w:val="40"/>
              </w:numPr>
              <w:ind w:left="162" w:hanging="180"/>
              <w:rPr>
                <w:rFonts w:ascii="Arial Narrow" w:hAnsi="Arial Narrow"/>
                <w:sz w:val="18"/>
                <w:szCs w:val="18"/>
              </w:rPr>
            </w:pPr>
            <w:r w:rsidRPr="0067647F">
              <w:rPr>
                <w:rFonts w:ascii="Arial Narrow" w:hAnsi="Arial Narrow"/>
                <w:sz w:val="18"/>
                <w:szCs w:val="18"/>
              </w:rPr>
              <w:t>Hasil analisis data</w:t>
            </w:r>
          </w:p>
          <w:p w:rsidR="004D2020" w:rsidRPr="0067647F" w:rsidRDefault="004D2020" w:rsidP="002047B4">
            <w:pPr>
              <w:pStyle w:val="ListParagraph"/>
              <w:numPr>
                <w:ilvl w:val="0"/>
                <w:numId w:val="40"/>
              </w:numPr>
              <w:ind w:left="162" w:hanging="180"/>
              <w:rPr>
                <w:rFonts w:ascii="Arial Narrow" w:hAnsi="Arial Narrow"/>
                <w:i/>
                <w:sz w:val="18"/>
                <w:szCs w:val="18"/>
              </w:rPr>
            </w:pPr>
            <w:r w:rsidRPr="0067647F">
              <w:rPr>
                <w:rFonts w:ascii="Arial Narrow" w:hAnsi="Arial Narrow"/>
                <w:i/>
                <w:sz w:val="18"/>
                <w:szCs w:val="18"/>
              </w:rPr>
              <w:t xml:space="preserve">Maturity level </w:t>
            </w:r>
            <w:r w:rsidRPr="0067647F">
              <w:rPr>
                <w:rFonts w:ascii="Arial Narrow" w:hAnsi="Arial Narrow"/>
                <w:sz w:val="18"/>
                <w:szCs w:val="18"/>
              </w:rPr>
              <w:t xml:space="preserve">proses TI pada domain </w:t>
            </w:r>
            <w:r w:rsidRPr="0067647F">
              <w:rPr>
                <w:rFonts w:ascii="Arial Narrow" w:hAnsi="Arial Narrow"/>
                <w:i/>
                <w:sz w:val="18"/>
                <w:szCs w:val="18"/>
              </w:rPr>
              <w:t xml:space="preserve">deliver and support. </w:t>
            </w:r>
          </w:p>
        </w:tc>
        <w:tc>
          <w:tcPr>
            <w:tcW w:w="1890" w:type="dxa"/>
            <w:vAlign w:val="center"/>
          </w:tcPr>
          <w:p w:rsidR="004D2020" w:rsidRPr="0067647F" w:rsidRDefault="004D2020" w:rsidP="002047B4">
            <w:pPr>
              <w:rPr>
                <w:rFonts w:ascii="Arial Narrow" w:hAnsi="Arial Narrow" w:cs="Times New Roman"/>
                <w:sz w:val="18"/>
                <w:szCs w:val="18"/>
              </w:rPr>
            </w:pPr>
            <w:r w:rsidRPr="0067647F">
              <w:rPr>
                <w:rFonts w:ascii="Arial Narrow" w:hAnsi="Arial Narrow" w:cs="Times New Roman"/>
                <w:sz w:val="18"/>
                <w:szCs w:val="18"/>
              </w:rPr>
              <w:t xml:space="preserve">Rekomendasi perbaikan untuk tata kelola TI pada layanan presensi. </w:t>
            </w:r>
          </w:p>
        </w:tc>
        <w:tc>
          <w:tcPr>
            <w:tcW w:w="3331" w:type="dxa"/>
            <w:vAlign w:val="center"/>
          </w:tcPr>
          <w:p w:rsidR="004D2020" w:rsidRPr="0067647F" w:rsidRDefault="004D2020" w:rsidP="002047B4">
            <w:pPr>
              <w:rPr>
                <w:rFonts w:ascii="Arial Narrow" w:hAnsi="Arial Narrow" w:cs="Times New Roman"/>
                <w:i/>
                <w:sz w:val="18"/>
                <w:szCs w:val="18"/>
              </w:rPr>
            </w:pPr>
            <w:r w:rsidRPr="0067647F">
              <w:rPr>
                <w:rFonts w:ascii="Arial Narrow" w:hAnsi="Arial Narrow" w:cs="Times New Roman"/>
                <w:sz w:val="18"/>
                <w:szCs w:val="18"/>
              </w:rPr>
              <w:t xml:space="preserve">Membuat rekomendasi perbaikan untuk tata kelola TI pada layanan presensi berdasarkan kriteria </w:t>
            </w:r>
            <w:r w:rsidRPr="0067647F">
              <w:rPr>
                <w:rFonts w:ascii="Arial Narrow" w:hAnsi="Arial Narrow" w:cs="Times New Roman"/>
                <w:i/>
                <w:sz w:val="18"/>
                <w:szCs w:val="18"/>
              </w:rPr>
              <w:t>maturity level</w:t>
            </w:r>
            <w:r w:rsidRPr="0067647F">
              <w:rPr>
                <w:rFonts w:ascii="Arial Narrow" w:hAnsi="Arial Narrow" w:cs="Times New Roman"/>
                <w:sz w:val="18"/>
                <w:szCs w:val="18"/>
              </w:rPr>
              <w:t xml:space="preserve"> pada setiap proses TI domain </w:t>
            </w:r>
            <w:r w:rsidRPr="0067647F">
              <w:rPr>
                <w:rFonts w:ascii="Arial Narrow" w:hAnsi="Arial Narrow" w:cs="Times New Roman"/>
                <w:i/>
                <w:sz w:val="18"/>
                <w:szCs w:val="18"/>
              </w:rPr>
              <w:t xml:space="preserve">deliver and support </w:t>
            </w:r>
            <w:r w:rsidRPr="0067647F">
              <w:rPr>
                <w:rFonts w:ascii="Arial Narrow" w:hAnsi="Arial Narrow" w:cs="Times New Roman"/>
                <w:sz w:val="18"/>
                <w:szCs w:val="18"/>
              </w:rPr>
              <w:t>agar tingkat kematangan saat ini dapat mencapai tingkat yang diharapkan atau target tingkat kematangan</w:t>
            </w:r>
            <w:r w:rsidRPr="0067647F">
              <w:rPr>
                <w:rFonts w:ascii="Arial Narrow" w:hAnsi="Arial Narrow" w:cs="Times New Roman"/>
                <w:i/>
                <w:sz w:val="18"/>
                <w:szCs w:val="18"/>
              </w:rPr>
              <w:t>.</w:t>
            </w:r>
          </w:p>
        </w:tc>
      </w:tr>
    </w:tbl>
    <w:p w:rsidR="000D01A6" w:rsidRDefault="007441BF" w:rsidP="002E06AE">
      <w:pPr>
        <w:pStyle w:val="Heading2"/>
        <w:spacing w:after="0"/>
        <w:rPr>
          <w:rStyle w:val="Heading3Char"/>
          <w:b/>
          <w:bCs/>
        </w:rPr>
      </w:pPr>
      <w:bookmarkStart w:id="154" w:name="_Toc430689142"/>
      <w:bookmarkStart w:id="155" w:name="_Toc426554588"/>
      <w:bookmarkStart w:id="156" w:name="_Toc427059383"/>
      <w:r>
        <w:rPr>
          <w:rStyle w:val="Heading3Char"/>
          <w:b/>
          <w:bCs/>
        </w:rPr>
        <w:lastRenderedPageBreak/>
        <w:t>Objek Penelitian</w:t>
      </w:r>
      <w:bookmarkEnd w:id="154"/>
    </w:p>
    <w:p w:rsidR="00F40B32" w:rsidRPr="00F40B32" w:rsidRDefault="007441BF" w:rsidP="002E06AE">
      <w:pPr>
        <w:ind w:firstLine="720"/>
        <w:jc w:val="both"/>
      </w:pPr>
      <w:r>
        <w:rPr>
          <w:rFonts w:ascii="Times New Roman" w:hAnsi="Times New Roman" w:cs="Times New Roman"/>
        </w:rPr>
        <w:t xml:space="preserve">Pada bagian ini merupakan deskripsi singkat dari profil mengenai Sejarah Singkat, Visi dan Misi, dan Layanan IT yang ada di tempat di tempat yang penulis lakukan penelitian, yaitu Fakultas Teknik Universitas Pasundan Bandung. </w:t>
      </w:r>
    </w:p>
    <w:p w:rsidR="007441BF" w:rsidRDefault="007441BF" w:rsidP="002E06AE">
      <w:pPr>
        <w:pStyle w:val="Heading3"/>
        <w:spacing w:before="240"/>
        <w:rPr>
          <w:rStyle w:val="Heading3Char"/>
          <w:b/>
          <w:bCs/>
        </w:rPr>
      </w:pPr>
      <w:bookmarkStart w:id="157" w:name="_Toc430689143"/>
      <w:r>
        <w:rPr>
          <w:rStyle w:val="Heading3Char"/>
          <w:b/>
          <w:bCs/>
        </w:rPr>
        <w:t>Sejarah Singkat Fakultas Teknik Universitas Pasundan</w:t>
      </w:r>
      <w:bookmarkEnd w:id="157"/>
    </w:p>
    <w:bookmarkEnd w:id="141"/>
    <w:bookmarkEnd w:id="155"/>
    <w:bookmarkEnd w:id="156"/>
    <w:p w:rsidR="00A53647" w:rsidRDefault="00A53647" w:rsidP="00F40B32">
      <w:pPr>
        <w:spacing w:after="0"/>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Paguyuban Pasundan sebagai organisasi induk yang didirikan pada tahun 1914 yang esensi dan eksistensinya turut mencerdaskan kehidupan dan kesejahteraan bangsa Indonesia. Pada saat berdirinya Universitas Pasundan didukung oleh kehadiran dua fakultas, yakni Fakultas Hukum dan Fakultas Ilmu Sosial dan Ilmu Politik. Pada tahun 1961 dibuka fakultas baru yaitu Fakultas Teknik dengan 2 jurusan, Jurusan Teknik Produksi dan Teknologi Makanan. Jurusan Teknik Produksi selanjutnya diubah menjadi Teknik Industri, sedangkan Teknologi Makanan menjadi Teknologi Pangan. Pertengahan dasawarsa 70-an kembali dibuka fakultas baru, yakni Fakultas Ekonomi dan Fakultas Keguruan dan Ilmu Pendidikan. Pda era 90-an didirikan Fakultas Ilmu Seni dan Sastra. </w:t>
      </w:r>
    </w:p>
    <w:p w:rsidR="00A53647" w:rsidRPr="00DA2D12" w:rsidRDefault="00A53647" w:rsidP="00F40B32">
      <w:pPr>
        <w:pStyle w:val="Heading3"/>
      </w:pPr>
      <w:bookmarkStart w:id="158" w:name="_Toc413280389"/>
      <w:bookmarkStart w:id="159" w:name="_Toc426554590"/>
      <w:bookmarkStart w:id="160" w:name="_Toc427059385"/>
      <w:bookmarkStart w:id="161" w:name="_Toc430689144"/>
      <w:r w:rsidRPr="00DA2D12">
        <w:t>Visi dan Misi Fakultas Teknik Universitas Pasundan</w:t>
      </w:r>
      <w:bookmarkEnd w:id="158"/>
      <w:bookmarkEnd w:id="159"/>
      <w:bookmarkEnd w:id="160"/>
      <w:bookmarkEnd w:id="161"/>
    </w:p>
    <w:p w:rsidR="00A53647" w:rsidRPr="003E7811" w:rsidRDefault="00A53647" w:rsidP="006F487C">
      <w:pPr>
        <w:spacing w:after="0"/>
        <w:ind w:firstLine="720"/>
        <w:rPr>
          <w:rFonts w:ascii="Times New Roman" w:hAnsi="Times New Roman" w:cs="Times New Roman"/>
          <w:b/>
        </w:rPr>
      </w:pPr>
      <w:r w:rsidRPr="003E7811">
        <w:rPr>
          <w:rFonts w:ascii="Times New Roman" w:hAnsi="Times New Roman" w:cs="Times New Roman"/>
          <w:b/>
        </w:rPr>
        <w:t>Visi :</w:t>
      </w:r>
    </w:p>
    <w:p w:rsidR="00A53647" w:rsidRPr="003E7811" w:rsidRDefault="00A53647" w:rsidP="008745BA">
      <w:pPr>
        <w:spacing w:after="0"/>
        <w:ind w:firstLine="720"/>
        <w:jc w:val="both"/>
        <w:rPr>
          <w:rFonts w:ascii="Times New Roman" w:hAnsi="Times New Roman" w:cs="Times New Roman"/>
        </w:rPr>
      </w:pPr>
      <w:r w:rsidRPr="003E7811">
        <w:rPr>
          <w:rFonts w:ascii="Times New Roman" w:hAnsi="Times New Roman" w:cs="Times New Roman"/>
        </w:rPr>
        <w:t>Menjadi penyelenggara pendidikan tinggi  teknik terkemuka  menuju komunitas akademik peringkat internasional yang mengusung nilai Kesundaan dan Keislaman di tahun 2021.</w:t>
      </w:r>
    </w:p>
    <w:p w:rsidR="00A53647" w:rsidRPr="003E7811" w:rsidRDefault="00A53647" w:rsidP="006F487C">
      <w:pPr>
        <w:spacing w:after="0"/>
        <w:ind w:firstLine="720"/>
        <w:rPr>
          <w:rFonts w:ascii="Times New Roman" w:hAnsi="Times New Roman" w:cs="Times New Roman"/>
          <w:b/>
        </w:rPr>
      </w:pPr>
      <w:r>
        <w:rPr>
          <w:rFonts w:ascii="Times New Roman" w:hAnsi="Times New Roman" w:cs="Times New Roman"/>
          <w:b/>
        </w:rPr>
        <w:t>M</w:t>
      </w:r>
      <w:r w:rsidRPr="003E7811">
        <w:rPr>
          <w:rFonts w:ascii="Times New Roman" w:hAnsi="Times New Roman" w:cs="Times New Roman"/>
          <w:b/>
        </w:rPr>
        <w:t>isi :</w:t>
      </w:r>
    </w:p>
    <w:p w:rsidR="00C14F3D" w:rsidRPr="003E7811" w:rsidRDefault="00A53647" w:rsidP="006F487C">
      <w:pPr>
        <w:spacing w:after="0"/>
        <w:ind w:firstLine="720"/>
        <w:jc w:val="both"/>
        <w:rPr>
          <w:rFonts w:ascii="Times New Roman" w:hAnsi="Times New Roman" w:cs="Times New Roman"/>
        </w:rPr>
      </w:pPr>
      <w:r w:rsidRPr="003E7811">
        <w:rPr>
          <w:rFonts w:ascii="Times New Roman" w:hAnsi="Times New Roman" w:cs="Times New Roman"/>
        </w:rPr>
        <w:t>Menyelenggarakan pendidikan tinggi teknik yang berkualitas dalam melaksanakan Tridharma Perguruan Tinggi, berkontribusi dalam pembangunan, serta mengusung nilai Kesundaan dan Keislaman.</w:t>
      </w:r>
    </w:p>
    <w:p w:rsidR="00A53647" w:rsidRPr="00C455F8" w:rsidRDefault="00A53647" w:rsidP="006F487C">
      <w:pPr>
        <w:spacing w:after="0"/>
        <w:ind w:firstLine="720"/>
        <w:jc w:val="both"/>
        <w:rPr>
          <w:rFonts w:ascii="Times New Roman" w:hAnsi="Times New Roman" w:cs="Times New Roman"/>
          <w:b/>
        </w:rPr>
      </w:pPr>
      <w:r w:rsidRPr="00C455F8">
        <w:rPr>
          <w:rFonts w:ascii="Times New Roman" w:hAnsi="Times New Roman" w:cs="Times New Roman"/>
          <w:b/>
        </w:rPr>
        <w:t>Tujuan:</w:t>
      </w:r>
    </w:p>
    <w:p w:rsidR="00A53647" w:rsidRPr="003E7811" w:rsidRDefault="00A53647" w:rsidP="006F487C">
      <w:pPr>
        <w:spacing w:after="0"/>
        <w:ind w:firstLine="720"/>
        <w:jc w:val="both"/>
        <w:rPr>
          <w:rFonts w:ascii="Times New Roman" w:hAnsi="Times New Roman" w:cs="Times New Roman"/>
        </w:rPr>
      </w:pPr>
      <w:r w:rsidRPr="003E7811">
        <w:rPr>
          <w:rFonts w:ascii="Times New Roman" w:hAnsi="Times New Roman" w:cs="Times New Roman"/>
        </w:rPr>
        <w:t>Berdasarkan visi dan misi tersebut maka tujuan di masa mendatang adalah :</w:t>
      </w:r>
    </w:p>
    <w:p w:rsidR="00A53647" w:rsidRPr="00C455F8" w:rsidRDefault="00A53647" w:rsidP="00AA3458">
      <w:pPr>
        <w:pStyle w:val="ListParagraph"/>
        <w:numPr>
          <w:ilvl w:val="0"/>
          <w:numId w:val="10"/>
        </w:numPr>
        <w:ind w:left="360"/>
        <w:jc w:val="both"/>
        <w:rPr>
          <w:rFonts w:ascii="Times New Roman" w:hAnsi="Times New Roman" w:cs="Times New Roman"/>
        </w:rPr>
      </w:pPr>
      <w:r w:rsidRPr="00C455F8">
        <w:rPr>
          <w:rFonts w:ascii="Times New Roman" w:hAnsi="Times New Roman" w:cs="Times New Roman"/>
        </w:rPr>
        <w:t>Menjadi Fakultas yang mandiri dan bertatakelola baik (</w:t>
      </w:r>
      <w:r w:rsidRPr="009D4751">
        <w:rPr>
          <w:rFonts w:ascii="Times New Roman" w:hAnsi="Times New Roman" w:cs="Times New Roman"/>
          <w:i/>
        </w:rPr>
        <w:t>Good Faculty Governance</w:t>
      </w:r>
      <w:r w:rsidRPr="00C455F8">
        <w:rPr>
          <w:rFonts w:ascii="Times New Roman" w:hAnsi="Times New Roman" w:cs="Times New Roman"/>
        </w:rPr>
        <w:t xml:space="preserve">), </w:t>
      </w:r>
    </w:p>
    <w:p w:rsidR="00A53647" w:rsidRPr="00C455F8" w:rsidRDefault="00A53647" w:rsidP="00AA3458">
      <w:pPr>
        <w:pStyle w:val="ListParagraph"/>
        <w:numPr>
          <w:ilvl w:val="0"/>
          <w:numId w:val="10"/>
        </w:numPr>
        <w:ind w:left="360"/>
        <w:jc w:val="both"/>
        <w:rPr>
          <w:rFonts w:ascii="Times New Roman" w:hAnsi="Times New Roman" w:cs="Times New Roman"/>
        </w:rPr>
      </w:pPr>
      <w:r w:rsidRPr="00C455F8">
        <w:rPr>
          <w:rFonts w:ascii="Times New Roman" w:hAnsi="Times New Roman" w:cs="Times New Roman"/>
        </w:rPr>
        <w:t>Menghasilkan lulusan yang :</w:t>
      </w:r>
    </w:p>
    <w:p w:rsidR="00A53647" w:rsidRPr="00C455F8" w:rsidRDefault="00A53647" w:rsidP="00AA3458">
      <w:pPr>
        <w:pStyle w:val="ListParagraph"/>
        <w:numPr>
          <w:ilvl w:val="0"/>
          <w:numId w:val="11"/>
        </w:numPr>
        <w:ind w:left="360"/>
        <w:jc w:val="both"/>
        <w:rPr>
          <w:rFonts w:ascii="Times New Roman" w:hAnsi="Times New Roman" w:cs="Times New Roman"/>
        </w:rPr>
      </w:pPr>
      <w:r w:rsidRPr="00C455F8">
        <w:rPr>
          <w:rFonts w:ascii="Times New Roman" w:hAnsi="Times New Roman" w:cs="Times New Roman"/>
        </w:rPr>
        <w:t>Bertaqwa kepada Allah SWT, berkontribusi dalam peningkatan mutu kehidupan bermasyarakat berdasarkan pancasila, menjunjung tinggi  nilai kemanusiaan, memiliki kepekaan sosial terhadap masyarakat dan menunjukkan sikap bertanggungjawab terhadap pekerjaan pada bidang keahliannya secara mandiri.</w:t>
      </w:r>
    </w:p>
    <w:p w:rsidR="00A53647" w:rsidRPr="00C455F8" w:rsidRDefault="00A53647" w:rsidP="00AA3458">
      <w:pPr>
        <w:pStyle w:val="ListParagraph"/>
        <w:numPr>
          <w:ilvl w:val="0"/>
          <w:numId w:val="11"/>
        </w:numPr>
        <w:ind w:left="360"/>
        <w:jc w:val="both"/>
        <w:rPr>
          <w:rFonts w:ascii="Times New Roman" w:hAnsi="Times New Roman" w:cs="Times New Roman"/>
        </w:rPr>
      </w:pPr>
      <w:r w:rsidRPr="00C455F8">
        <w:rPr>
          <w:rFonts w:ascii="Times New Roman" w:hAnsi="Times New Roman" w:cs="Times New Roman"/>
        </w:rPr>
        <w:t>Tanggap terhadap kemajuan ilmu dan teknologi serta dinamika perubahan sosial dan kemasyarakatan, khususnya yang berkaitan dengan bidang keahliannya.</w:t>
      </w:r>
    </w:p>
    <w:p w:rsidR="00A53647" w:rsidRPr="00C455F8" w:rsidRDefault="00A53647" w:rsidP="00AA3458">
      <w:pPr>
        <w:pStyle w:val="ListParagraph"/>
        <w:numPr>
          <w:ilvl w:val="0"/>
          <w:numId w:val="11"/>
        </w:numPr>
        <w:ind w:left="360"/>
        <w:jc w:val="both"/>
        <w:rPr>
          <w:rFonts w:ascii="Times New Roman" w:hAnsi="Times New Roman" w:cs="Times New Roman"/>
        </w:rPr>
      </w:pPr>
      <w:r w:rsidRPr="00C455F8">
        <w:rPr>
          <w:rFonts w:ascii="Times New Roman" w:hAnsi="Times New Roman" w:cs="Times New Roman"/>
        </w:rPr>
        <w:lastRenderedPageBreak/>
        <w:t>Menguasai dasar-dasar ilmiah serta pengetahuan dan metodologi sehingga mampu menemukan,memahami, menjelaskan dan merumuskan penyelesaian masalah yang ada di dalam kawasan keahliannya.</w:t>
      </w:r>
    </w:p>
    <w:p w:rsidR="00A53647" w:rsidRPr="00C455F8" w:rsidRDefault="00A53647" w:rsidP="00AA3458">
      <w:pPr>
        <w:pStyle w:val="ListParagraph"/>
        <w:numPr>
          <w:ilvl w:val="0"/>
          <w:numId w:val="12"/>
        </w:numPr>
        <w:ind w:left="360"/>
        <w:jc w:val="both"/>
        <w:rPr>
          <w:rFonts w:ascii="Times New Roman" w:hAnsi="Times New Roman" w:cs="Times New Roman"/>
        </w:rPr>
      </w:pPr>
      <w:r w:rsidRPr="00C455F8">
        <w:rPr>
          <w:rFonts w:ascii="Times New Roman" w:hAnsi="Times New Roman" w:cs="Times New Roman"/>
        </w:rPr>
        <w:t>Menghasilkan penelitian yang dapat memperkaya khasanah keilmuan dengan menemukan konsep, model, dan paradigma baru di bidang teknik yang berbasis pada moral dan etika dalam rangka memecahkan masalah di masyarakat.</w:t>
      </w:r>
    </w:p>
    <w:p w:rsidR="00A53647" w:rsidRPr="00C455F8" w:rsidRDefault="00A53647" w:rsidP="002E06AE">
      <w:pPr>
        <w:pStyle w:val="ListParagraph"/>
        <w:numPr>
          <w:ilvl w:val="0"/>
          <w:numId w:val="12"/>
        </w:numPr>
        <w:spacing w:after="0"/>
        <w:ind w:left="360"/>
        <w:jc w:val="both"/>
        <w:rPr>
          <w:rFonts w:ascii="Times New Roman" w:hAnsi="Times New Roman" w:cs="Times New Roman"/>
        </w:rPr>
      </w:pPr>
      <w:r w:rsidRPr="00C455F8">
        <w:rPr>
          <w:rFonts w:ascii="Times New Roman" w:hAnsi="Times New Roman" w:cs="Times New Roman"/>
        </w:rPr>
        <w:t>Menjadi Fakultas yang mengedepankan kesejahteraan dengan mengembangkan profesionalitas.</w:t>
      </w:r>
    </w:p>
    <w:p w:rsidR="00A53647" w:rsidRPr="003E7811" w:rsidRDefault="00A53647" w:rsidP="002E06AE">
      <w:pPr>
        <w:spacing w:after="0"/>
        <w:ind w:firstLine="720"/>
        <w:jc w:val="both"/>
        <w:rPr>
          <w:rFonts w:ascii="Times New Roman" w:hAnsi="Times New Roman" w:cs="Times New Roman"/>
        </w:rPr>
      </w:pPr>
      <w:r w:rsidRPr="00C455F8">
        <w:rPr>
          <w:rFonts w:ascii="Times New Roman" w:hAnsi="Times New Roman" w:cs="Times New Roman"/>
          <w:b/>
        </w:rPr>
        <w:t>Tujuan Spesifik</w:t>
      </w:r>
      <w:r w:rsidRPr="003E7811">
        <w:rPr>
          <w:rFonts w:ascii="Times New Roman" w:hAnsi="Times New Roman" w:cs="Times New Roman"/>
        </w:rPr>
        <w:t xml:space="preserve"> :</w:t>
      </w:r>
    </w:p>
    <w:p w:rsidR="00A53647" w:rsidRPr="00C455F8" w:rsidRDefault="00A53647" w:rsidP="00AA3458">
      <w:pPr>
        <w:pStyle w:val="ListParagraph"/>
        <w:numPr>
          <w:ilvl w:val="0"/>
          <w:numId w:val="13"/>
        </w:numPr>
        <w:ind w:left="360"/>
        <w:jc w:val="both"/>
        <w:rPr>
          <w:rFonts w:ascii="Times New Roman" w:hAnsi="Times New Roman" w:cs="Times New Roman"/>
        </w:rPr>
      </w:pPr>
      <w:r w:rsidRPr="00C455F8">
        <w:rPr>
          <w:rFonts w:ascii="Times New Roman" w:hAnsi="Times New Roman" w:cs="Times New Roman"/>
        </w:rPr>
        <w:t>Meningkatkan pengamalan nilai-nilai luhur agama Islam dan kesundaan untuk mendukung pengembangan insan Fakultas Teknik yang memiliki keunggulan dalam IPTEKS, religius dan berbudi luhur serta berbudaya(luhung elmuna, pengkuh agamana, jembar budayana)</w:t>
      </w:r>
    </w:p>
    <w:p w:rsidR="00A53647" w:rsidRPr="00C455F8" w:rsidRDefault="00A53647" w:rsidP="00AA3458">
      <w:pPr>
        <w:pStyle w:val="ListParagraph"/>
        <w:numPr>
          <w:ilvl w:val="0"/>
          <w:numId w:val="13"/>
        </w:numPr>
        <w:ind w:left="360"/>
        <w:jc w:val="both"/>
        <w:rPr>
          <w:rFonts w:ascii="Times New Roman" w:hAnsi="Times New Roman" w:cs="Times New Roman"/>
        </w:rPr>
      </w:pPr>
      <w:r w:rsidRPr="00C455F8">
        <w:rPr>
          <w:rFonts w:ascii="Times New Roman" w:hAnsi="Times New Roman" w:cs="Times New Roman"/>
        </w:rPr>
        <w:t>Meningkatkan citra Fakultas Teknik, baik skala nasional maupun di kawasan global.</w:t>
      </w:r>
    </w:p>
    <w:p w:rsidR="00A53647" w:rsidRPr="00C455F8" w:rsidRDefault="00A53647" w:rsidP="00AA3458">
      <w:pPr>
        <w:pStyle w:val="ListParagraph"/>
        <w:numPr>
          <w:ilvl w:val="0"/>
          <w:numId w:val="13"/>
        </w:numPr>
        <w:ind w:left="360"/>
        <w:jc w:val="both"/>
        <w:rPr>
          <w:rFonts w:ascii="Times New Roman" w:hAnsi="Times New Roman" w:cs="Times New Roman"/>
        </w:rPr>
      </w:pPr>
      <w:r w:rsidRPr="00C455F8">
        <w:rPr>
          <w:rFonts w:ascii="Times New Roman" w:hAnsi="Times New Roman" w:cs="Times New Roman"/>
        </w:rPr>
        <w:t>Meningkatkan mutu penyelenggaraan proses pembelajaran untuk mendukung pencapaian kompetensi lulusan yang sesuai dengan tuntutan segenap pemangku kepentingan.</w:t>
      </w:r>
    </w:p>
    <w:p w:rsidR="00A53647" w:rsidRPr="00C455F8" w:rsidRDefault="00A53647" w:rsidP="00AA3458">
      <w:pPr>
        <w:pStyle w:val="ListParagraph"/>
        <w:numPr>
          <w:ilvl w:val="0"/>
          <w:numId w:val="13"/>
        </w:numPr>
        <w:ind w:left="360"/>
        <w:jc w:val="both"/>
        <w:rPr>
          <w:rFonts w:ascii="Times New Roman" w:hAnsi="Times New Roman" w:cs="Times New Roman"/>
        </w:rPr>
      </w:pPr>
      <w:r w:rsidRPr="00C455F8">
        <w:rPr>
          <w:rFonts w:ascii="Times New Roman" w:hAnsi="Times New Roman" w:cs="Times New Roman"/>
        </w:rPr>
        <w:t>Meningkatkan kuantitas dan kualitas penelitian serta karya ilmiah untuk mendukung pengembangan</w:t>
      </w:r>
      <w:r w:rsidR="00444AD9">
        <w:rPr>
          <w:rFonts w:ascii="Times New Roman" w:hAnsi="Times New Roman" w:cs="Times New Roman"/>
        </w:rPr>
        <w:t xml:space="preserve"> </w:t>
      </w:r>
      <w:r w:rsidRPr="00C455F8">
        <w:rPr>
          <w:rFonts w:ascii="Times New Roman" w:hAnsi="Times New Roman" w:cs="Times New Roman"/>
        </w:rPr>
        <w:t>IPTEKS serta berkontribusi dalam penyelesain masalah-masalah nasional.</w:t>
      </w:r>
    </w:p>
    <w:p w:rsidR="00A53647" w:rsidRPr="00C455F8" w:rsidRDefault="00A53647" w:rsidP="00AA3458">
      <w:pPr>
        <w:pStyle w:val="ListParagraph"/>
        <w:numPr>
          <w:ilvl w:val="0"/>
          <w:numId w:val="13"/>
        </w:numPr>
        <w:ind w:left="360"/>
        <w:jc w:val="both"/>
        <w:rPr>
          <w:rFonts w:ascii="Times New Roman" w:hAnsi="Times New Roman" w:cs="Times New Roman"/>
        </w:rPr>
      </w:pPr>
      <w:r w:rsidRPr="00C455F8">
        <w:rPr>
          <w:rFonts w:ascii="Times New Roman" w:hAnsi="Times New Roman" w:cs="Times New Roman"/>
        </w:rPr>
        <w:t>Meningkatkan mutu lembaga kemahasiswaan untuk mendukung pengembangan kreativitas dan prestasi mahasiswa sesuai minat dan bakatnya.</w:t>
      </w:r>
    </w:p>
    <w:p w:rsidR="00A53647" w:rsidRPr="00C455F8" w:rsidRDefault="00A53647" w:rsidP="00AA3458">
      <w:pPr>
        <w:pStyle w:val="ListParagraph"/>
        <w:numPr>
          <w:ilvl w:val="0"/>
          <w:numId w:val="13"/>
        </w:numPr>
        <w:ind w:left="360"/>
        <w:jc w:val="both"/>
        <w:rPr>
          <w:rFonts w:ascii="Times New Roman" w:hAnsi="Times New Roman" w:cs="Times New Roman"/>
        </w:rPr>
      </w:pPr>
      <w:r w:rsidRPr="00C455F8">
        <w:rPr>
          <w:rFonts w:ascii="Times New Roman" w:hAnsi="Times New Roman" w:cs="Times New Roman"/>
        </w:rPr>
        <w:t>Meningkatkan sistem pengelolaan sumber daya manusia untuk mendukung penyelenggaraan pendidikan, penelitian dan pengabdian kepada masyarakat  yang bermutu.</w:t>
      </w:r>
    </w:p>
    <w:p w:rsidR="00A53647" w:rsidRDefault="00A53647" w:rsidP="002E06AE">
      <w:pPr>
        <w:pStyle w:val="ListParagraph"/>
        <w:numPr>
          <w:ilvl w:val="0"/>
          <w:numId w:val="13"/>
        </w:numPr>
        <w:spacing w:before="240"/>
        <w:ind w:left="360"/>
        <w:jc w:val="both"/>
        <w:rPr>
          <w:rFonts w:ascii="Times New Roman" w:hAnsi="Times New Roman" w:cs="Times New Roman"/>
        </w:rPr>
      </w:pPr>
      <w:r w:rsidRPr="00C455F8">
        <w:rPr>
          <w:rFonts w:ascii="Times New Roman" w:hAnsi="Times New Roman" w:cs="Times New Roman"/>
        </w:rPr>
        <w:t>Meningkatkan jejaring kerjasama dalam dan luar negeri.</w:t>
      </w:r>
    </w:p>
    <w:p w:rsidR="00A53647" w:rsidRPr="00DA2D12" w:rsidRDefault="00A53647" w:rsidP="002E06AE">
      <w:pPr>
        <w:pStyle w:val="Heading3"/>
        <w:spacing w:before="0" w:after="200"/>
      </w:pPr>
      <w:bookmarkStart w:id="162" w:name="_Toc413280390"/>
      <w:bookmarkStart w:id="163" w:name="_Toc426554591"/>
      <w:bookmarkStart w:id="164" w:name="_Toc427059386"/>
      <w:bookmarkStart w:id="165" w:name="_Toc430689145"/>
      <w:r w:rsidRPr="00DA2D12">
        <w:t>Program Studi Fakultas Teknik Universitas Pasundan</w:t>
      </w:r>
      <w:bookmarkEnd w:id="162"/>
      <w:bookmarkEnd w:id="163"/>
      <w:bookmarkEnd w:id="164"/>
      <w:bookmarkEnd w:id="165"/>
    </w:p>
    <w:p w:rsidR="00A53647" w:rsidRDefault="00A53647" w:rsidP="002E06AE">
      <w:pPr>
        <w:spacing w:after="0"/>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Fakultas Teknik Universitas Pasundan mempunyai 6 program studi, yaitu, Teknik Industri, Teknologi Pangan, Teknik Mesin, Teknik Informatika, Teknik Lingkungan, dan Teknik Planologi. Dosen tetap Fakultas Teknik berjumlah 113 orang yang terdiri dari :</w:t>
      </w:r>
    </w:p>
    <w:p w:rsidR="00A53647" w:rsidRDefault="00A53647" w:rsidP="009D4751">
      <w:pPr>
        <w:pStyle w:val="ListParagraph"/>
        <w:numPr>
          <w:ilvl w:val="0"/>
          <w:numId w:val="14"/>
        </w:numPr>
        <w:spacing w:after="0"/>
        <w:ind w:left="360"/>
        <w:jc w:val="both"/>
        <w:rPr>
          <w:rFonts w:ascii="Times New Roman" w:hAnsi="Times New Roman" w:cs="Times New Roman"/>
        </w:rPr>
      </w:pPr>
      <w:r>
        <w:rPr>
          <w:rFonts w:ascii="Times New Roman" w:hAnsi="Times New Roman" w:cs="Times New Roman"/>
        </w:rPr>
        <w:t>9 Dosen berkualifikasi guru besar (7,9%)</w:t>
      </w:r>
    </w:p>
    <w:p w:rsidR="00A53647" w:rsidRDefault="0064032A" w:rsidP="009D4751">
      <w:pPr>
        <w:pStyle w:val="ListParagraph"/>
        <w:numPr>
          <w:ilvl w:val="0"/>
          <w:numId w:val="14"/>
        </w:numPr>
        <w:ind w:left="360"/>
        <w:jc w:val="both"/>
        <w:rPr>
          <w:rFonts w:ascii="Times New Roman" w:hAnsi="Times New Roman" w:cs="Times New Roman"/>
        </w:rPr>
      </w:pPr>
      <w:r>
        <w:rPr>
          <w:rFonts w:ascii="Times New Roman" w:hAnsi="Times New Roman" w:cs="Times New Roman"/>
        </w:rPr>
        <w:t>26 Dosen berpendidikan dok</w:t>
      </w:r>
      <w:r w:rsidR="00A53647">
        <w:rPr>
          <w:rFonts w:ascii="Times New Roman" w:hAnsi="Times New Roman" w:cs="Times New Roman"/>
        </w:rPr>
        <w:t>tor (23%)</w:t>
      </w:r>
    </w:p>
    <w:p w:rsidR="00A53647" w:rsidRDefault="00A53647" w:rsidP="009D4751">
      <w:pPr>
        <w:pStyle w:val="ListParagraph"/>
        <w:numPr>
          <w:ilvl w:val="0"/>
          <w:numId w:val="14"/>
        </w:numPr>
        <w:ind w:left="360"/>
        <w:jc w:val="both"/>
        <w:rPr>
          <w:rFonts w:ascii="Times New Roman" w:hAnsi="Times New Roman" w:cs="Times New Roman"/>
        </w:rPr>
      </w:pPr>
      <w:r>
        <w:rPr>
          <w:rFonts w:ascii="Times New Roman" w:hAnsi="Times New Roman" w:cs="Times New Roman"/>
        </w:rPr>
        <w:t>60 Dosen berpendidikan magister (53,1%)</w:t>
      </w:r>
    </w:p>
    <w:p w:rsidR="00A53647" w:rsidRDefault="009D4751" w:rsidP="002E06AE">
      <w:pPr>
        <w:pStyle w:val="ListParagraph"/>
        <w:numPr>
          <w:ilvl w:val="0"/>
          <w:numId w:val="14"/>
        </w:numPr>
        <w:spacing w:after="0"/>
        <w:ind w:left="360"/>
        <w:jc w:val="both"/>
        <w:rPr>
          <w:rFonts w:ascii="Times New Roman" w:hAnsi="Times New Roman" w:cs="Times New Roman"/>
        </w:rPr>
      </w:pPr>
      <w:r>
        <w:rPr>
          <w:rFonts w:ascii="Times New Roman" w:hAnsi="Times New Roman" w:cs="Times New Roman"/>
        </w:rPr>
        <w:t>18 Do</w:t>
      </w:r>
      <w:r w:rsidR="00A53647">
        <w:rPr>
          <w:rFonts w:ascii="Times New Roman" w:hAnsi="Times New Roman" w:cs="Times New Roman"/>
        </w:rPr>
        <w:t>sen berpendidikan sarjana/seda</w:t>
      </w:r>
      <w:r w:rsidR="002E06AE">
        <w:rPr>
          <w:rFonts w:ascii="Times New Roman" w:hAnsi="Times New Roman" w:cs="Times New Roman"/>
        </w:rPr>
        <w:t>ng melanjutkan studi S2 (16,1%)</w:t>
      </w:r>
    </w:p>
    <w:p w:rsidR="00A53647" w:rsidRPr="00DA2D12" w:rsidRDefault="007441BF" w:rsidP="002E06AE">
      <w:pPr>
        <w:pStyle w:val="Heading2"/>
        <w:spacing w:before="240"/>
      </w:pPr>
      <w:bookmarkStart w:id="166" w:name="_Toc413280391"/>
      <w:bookmarkStart w:id="167" w:name="_Toc426554592"/>
      <w:bookmarkStart w:id="168" w:name="_Toc427059387"/>
      <w:bookmarkStart w:id="169" w:name="_Toc430689146"/>
      <w:r>
        <w:t xml:space="preserve">Identifikasi Pengelola </w:t>
      </w:r>
      <w:r w:rsidR="00A53647" w:rsidRPr="00DA2D12">
        <w:t>Layanan IT di Fakultas Teknik Unpas</w:t>
      </w:r>
      <w:bookmarkEnd w:id="166"/>
      <w:bookmarkEnd w:id="167"/>
      <w:bookmarkEnd w:id="168"/>
      <w:bookmarkEnd w:id="169"/>
    </w:p>
    <w:p w:rsidR="00A53647" w:rsidRDefault="00A53647" w:rsidP="008745BA">
      <w:pPr>
        <w:ind w:firstLine="576"/>
        <w:jc w:val="both"/>
        <w:rPr>
          <w:rFonts w:ascii="Times New Roman" w:hAnsi="Times New Roman" w:cs="Times New Roman"/>
        </w:rPr>
      </w:pPr>
      <w:r>
        <w:rPr>
          <w:rFonts w:ascii="Times New Roman" w:hAnsi="Times New Roman" w:cs="Times New Roman"/>
        </w:rPr>
        <w:t xml:space="preserve">Demi tercapainya suatu sistem dalam perkuliahan di suatu tempat perkuliahan, perlu didukungnya </w:t>
      </w:r>
      <w:r w:rsidR="008353C0">
        <w:rPr>
          <w:rFonts w:ascii="Times New Roman" w:hAnsi="Times New Roman" w:cs="Times New Roman"/>
        </w:rPr>
        <w:t xml:space="preserve">sebuah </w:t>
      </w:r>
      <w:r>
        <w:rPr>
          <w:rFonts w:ascii="Times New Roman" w:hAnsi="Times New Roman" w:cs="Times New Roman"/>
        </w:rPr>
        <w:t xml:space="preserve">teknologi yang sesuai dengan kebutuhan dan mempunyai kinerja baik pula. Di Fakultas Teknik Unpas sendiri, sudah mempunyai layanan yang mendukung kegiatan-kegiatan </w:t>
      </w:r>
      <w:r>
        <w:rPr>
          <w:rFonts w:ascii="Times New Roman" w:hAnsi="Times New Roman" w:cs="Times New Roman"/>
        </w:rPr>
        <w:lastRenderedPageBreak/>
        <w:t>perkuliahan maupun diluar perkuliahan. Setiap layanan IT yang ada di lingkungan FT Unpas ini, dikelola oleh suatu organisasi yang bernama PUSDATIN (Pusat Data Informasi dan Teknologi).</w:t>
      </w:r>
    </w:p>
    <w:p w:rsidR="00A53647" w:rsidRDefault="00A53647" w:rsidP="00F51A73">
      <w:pPr>
        <w:jc w:val="both"/>
        <w:rPr>
          <w:rFonts w:ascii="Times New Roman" w:hAnsi="Times New Roman" w:cs="Times New Roman"/>
        </w:rPr>
      </w:pPr>
      <w:r>
        <w:rPr>
          <w:rFonts w:ascii="Times New Roman" w:hAnsi="Times New Roman" w:cs="Times New Roman"/>
        </w:rPr>
        <w:tab/>
        <w:t xml:space="preserve">Selain bertugas untuk mengelola semua layanan IT yang ada di FT Unpas. PUSDATIN juga bertugas sebagai </w:t>
      </w:r>
      <w:r>
        <w:rPr>
          <w:rFonts w:ascii="Times New Roman" w:hAnsi="Times New Roman" w:cs="Times New Roman"/>
          <w:i/>
        </w:rPr>
        <w:t xml:space="preserve">developer </w:t>
      </w:r>
      <w:r>
        <w:rPr>
          <w:rFonts w:ascii="Times New Roman" w:hAnsi="Times New Roman" w:cs="Times New Roman"/>
        </w:rPr>
        <w:t xml:space="preserve">dalam pembuatan sebuah layanan yang dibutuhkan oleh para pihak </w:t>
      </w:r>
      <w:r>
        <w:rPr>
          <w:rFonts w:ascii="Times New Roman" w:hAnsi="Times New Roman" w:cs="Times New Roman"/>
          <w:i/>
        </w:rPr>
        <w:t xml:space="preserve">stakeholder. </w:t>
      </w:r>
      <w:r w:rsidRPr="002B6A00">
        <w:rPr>
          <w:rFonts w:ascii="Times New Roman" w:hAnsi="Times New Roman" w:cs="Times New Roman"/>
        </w:rPr>
        <w:t>PUSDATIN</w:t>
      </w:r>
      <w:r>
        <w:rPr>
          <w:rFonts w:ascii="Times New Roman" w:hAnsi="Times New Roman" w:cs="Times New Roman"/>
          <w:i/>
        </w:rPr>
        <w:t xml:space="preserve"> </w:t>
      </w:r>
      <w:r w:rsidRPr="002B6A00">
        <w:rPr>
          <w:rFonts w:ascii="Times New Roman" w:hAnsi="Times New Roman" w:cs="Times New Roman"/>
        </w:rPr>
        <w:t>terdiri d</w:t>
      </w:r>
      <w:r>
        <w:rPr>
          <w:rFonts w:ascii="Times New Roman" w:hAnsi="Times New Roman" w:cs="Times New Roman"/>
        </w:rPr>
        <w:t>ari dosen-dosen yang berkompetensi sesuai bidangnya. Dibawah ini adalah daftar nama yang berhubungan dengan PUSDATIN, yaitu :</w:t>
      </w:r>
    </w:p>
    <w:p w:rsidR="00A53647" w:rsidRPr="0070599D" w:rsidRDefault="00A53647" w:rsidP="008353C0">
      <w:pPr>
        <w:pStyle w:val="ListParagraph"/>
        <w:numPr>
          <w:ilvl w:val="0"/>
          <w:numId w:val="15"/>
        </w:numPr>
        <w:ind w:left="360"/>
        <w:rPr>
          <w:rFonts w:ascii="Times New Roman" w:hAnsi="Times New Roman" w:cs="Times New Roman"/>
        </w:rPr>
      </w:pPr>
      <w:r w:rsidRPr="0070599D">
        <w:rPr>
          <w:rFonts w:ascii="Times New Roman" w:hAnsi="Times New Roman" w:cs="Times New Roman"/>
        </w:rPr>
        <w:t>Sandra Islama Putra S.Si</w:t>
      </w:r>
      <w:r>
        <w:rPr>
          <w:rFonts w:ascii="Times New Roman" w:hAnsi="Times New Roman" w:cs="Times New Roman"/>
        </w:rPr>
        <w:tab/>
        <w:t>sebagai</w:t>
      </w:r>
      <w:r>
        <w:rPr>
          <w:rFonts w:ascii="Times New Roman" w:hAnsi="Times New Roman" w:cs="Times New Roman"/>
        </w:rPr>
        <w:tab/>
      </w:r>
      <w:r>
        <w:rPr>
          <w:rFonts w:ascii="Times New Roman" w:hAnsi="Times New Roman" w:cs="Times New Roman"/>
        </w:rPr>
        <w:tab/>
        <w:t>Bag. Koordinator PUSDATIN</w:t>
      </w:r>
    </w:p>
    <w:p w:rsidR="00A53647" w:rsidRPr="0070599D" w:rsidRDefault="00A53647" w:rsidP="008353C0">
      <w:pPr>
        <w:pStyle w:val="ListParagraph"/>
        <w:numPr>
          <w:ilvl w:val="0"/>
          <w:numId w:val="15"/>
        </w:numPr>
        <w:ind w:left="360"/>
        <w:rPr>
          <w:rFonts w:ascii="Times New Roman" w:hAnsi="Times New Roman" w:cs="Times New Roman"/>
        </w:rPr>
      </w:pPr>
      <w:r w:rsidRPr="0070599D">
        <w:rPr>
          <w:rFonts w:ascii="Times New Roman" w:hAnsi="Times New Roman" w:cs="Times New Roman"/>
          <w:bCs/>
          <w:lang w:val="sv-SE"/>
        </w:rPr>
        <w:t>Bram Andriyanto, Ir.,MT</w:t>
      </w:r>
      <w:r>
        <w:rPr>
          <w:rFonts w:ascii="Times New Roman" w:hAnsi="Times New Roman" w:cs="Times New Roman"/>
          <w:bCs/>
          <w:lang w:val="sv-SE"/>
        </w:rPr>
        <w:tab/>
        <w:t>sebagai</w:t>
      </w:r>
      <w:r>
        <w:rPr>
          <w:rFonts w:ascii="Times New Roman" w:hAnsi="Times New Roman" w:cs="Times New Roman"/>
          <w:bCs/>
          <w:lang w:val="sv-SE"/>
        </w:rPr>
        <w:tab/>
        <w:t xml:space="preserve"> </w:t>
      </w:r>
      <w:r>
        <w:rPr>
          <w:rFonts w:ascii="Times New Roman" w:hAnsi="Times New Roman" w:cs="Times New Roman"/>
          <w:bCs/>
          <w:lang w:val="sv-SE"/>
        </w:rPr>
        <w:tab/>
        <w:t>Bag. Infrastruktur</w:t>
      </w:r>
    </w:p>
    <w:p w:rsidR="00A53647" w:rsidRPr="0070599D" w:rsidRDefault="00A53647" w:rsidP="008353C0">
      <w:pPr>
        <w:pStyle w:val="ListParagraph"/>
        <w:numPr>
          <w:ilvl w:val="0"/>
          <w:numId w:val="15"/>
        </w:numPr>
        <w:ind w:left="360"/>
        <w:rPr>
          <w:rFonts w:ascii="Times New Roman" w:hAnsi="Times New Roman" w:cs="Times New Roman"/>
        </w:rPr>
      </w:pPr>
      <w:r>
        <w:rPr>
          <w:rFonts w:ascii="Times New Roman" w:hAnsi="Times New Roman" w:cs="Times New Roman"/>
          <w:bCs/>
          <w:lang w:val="sv-SE"/>
        </w:rPr>
        <w:t>Iwan Kurniawan, S.</w:t>
      </w:r>
      <w:r w:rsidRPr="0070599D">
        <w:rPr>
          <w:rFonts w:ascii="Times New Roman" w:hAnsi="Times New Roman" w:cs="Times New Roman"/>
          <w:bCs/>
          <w:lang w:val="sv-SE"/>
        </w:rPr>
        <w:t>T</w:t>
      </w:r>
      <w:r w:rsidR="008353C0">
        <w:rPr>
          <w:rFonts w:ascii="Times New Roman" w:hAnsi="Times New Roman" w:cs="Times New Roman"/>
          <w:bCs/>
          <w:lang w:val="sv-SE"/>
        </w:rPr>
        <w:tab/>
      </w:r>
      <w:r>
        <w:rPr>
          <w:rFonts w:ascii="Times New Roman" w:hAnsi="Times New Roman" w:cs="Times New Roman"/>
          <w:bCs/>
          <w:lang w:val="sv-SE"/>
        </w:rPr>
        <w:t>sebagai</w:t>
      </w:r>
      <w:r>
        <w:rPr>
          <w:rFonts w:ascii="Times New Roman" w:hAnsi="Times New Roman" w:cs="Times New Roman"/>
          <w:bCs/>
          <w:lang w:val="sv-SE"/>
        </w:rPr>
        <w:tab/>
      </w:r>
      <w:r>
        <w:rPr>
          <w:rFonts w:ascii="Times New Roman" w:hAnsi="Times New Roman" w:cs="Times New Roman"/>
          <w:bCs/>
          <w:lang w:val="sv-SE"/>
        </w:rPr>
        <w:tab/>
        <w:t>Bag. Perangkat Keras</w:t>
      </w:r>
    </w:p>
    <w:p w:rsidR="00A53647" w:rsidRDefault="00A53647" w:rsidP="008353C0">
      <w:pPr>
        <w:pStyle w:val="ListParagraph"/>
        <w:numPr>
          <w:ilvl w:val="0"/>
          <w:numId w:val="15"/>
        </w:numPr>
        <w:ind w:left="360"/>
        <w:rPr>
          <w:rFonts w:ascii="Times New Roman" w:hAnsi="Times New Roman" w:cs="Times New Roman"/>
        </w:rPr>
      </w:pPr>
      <w:r w:rsidRPr="0070599D">
        <w:rPr>
          <w:rFonts w:ascii="Times New Roman" w:hAnsi="Times New Roman" w:cs="Times New Roman"/>
        </w:rPr>
        <w:t>M.Tirta Mulya,ST.,MT</w:t>
      </w:r>
      <w:r>
        <w:rPr>
          <w:rFonts w:ascii="Times New Roman" w:hAnsi="Times New Roman" w:cs="Times New Roman"/>
        </w:rPr>
        <w:tab/>
        <w:t>sebagai</w:t>
      </w:r>
      <w:r>
        <w:rPr>
          <w:rFonts w:ascii="Times New Roman" w:hAnsi="Times New Roman" w:cs="Times New Roman"/>
        </w:rPr>
        <w:tab/>
      </w:r>
      <w:r>
        <w:rPr>
          <w:rFonts w:ascii="Times New Roman" w:hAnsi="Times New Roman" w:cs="Times New Roman"/>
        </w:rPr>
        <w:tab/>
        <w:t>Bag. Perangkat Lunak</w:t>
      </w:r>
    </w:p>
    <w:p w:rsidR="00A53647" w:rsidRDefault="00A53647" w:rsidP="008353C0">
      <w:pPr>
        <w:pStyle w:val="ListParagraph"/>
        <w:numPr>
          <w:ilvl w:val="0"/>
          <w:numId w:val="15"/>
        </w:numPr>
        <w:ind w:left="360"/>
        <w:rPr>
          <w:rFonts w:ascii="Times New Roman" w:hAnsi="Times New Roman" w:cs="Times New Roman"/>
        </w:rPr>
      </w:pPr>
      <w:r>
        <w:rPr>
          <w:rFonts w:ascii="Times New Roman" w:hAnsi="Times New Roman" w:cs="Times New Roman"/>
        </w:rPr>
        <w:t>Ferry Mulyanto,S.T</w:t>
      </w:r>
      <w:r>
        <w:rPr>
          <w:rFonts w:ascii="Times New Roman" w:hAnsi="Times New Roman" w:cs="Times New Roman"/>
        </w:rPr>
        <w:tab/>
      </w:r>
      <w:r>
        <w:rPr>
          <w:rFonts w:ascii="Times New Roman" w:hAnsi="Times New Roman" w:cs="Times New Roman"/>
        </w:rPr>
        <w:tab/>
        <w:t>sebagai</w:t>
      </w:r>
      <w:r>
        <w:rPr>
          <w:rFonts w:ascii="Times New Roman" w:hAnsi="Times New Roman" w:cs="Times New Roman"/>
        </w:rPr>
        <w:tab/>
      </w:r>
      <w:r>
        <w:rPr>
          <w:rFonts w:ascii="Times New Roman" w:hAnsi="Times New Roman" w:cs="Times New Roman"/>
        </w:rPr>
        <w:tab/>
        <w:t>Bag. Pengawasan</w:t>
      </w:r>
    </w:p>
    <w:p w:rsidR="00A53647" w:rsidRDefault="00A53647" w:rsidP="008745BA">
      <w:pPr>
        <w:ind w:firstLine="360"/>
        <w:jc w:val="both"/>
        <w:rPr>
          <w:rFonts w:ascii="Times New Roman" w:hAnsi="Times New Roman" w:cs="Times New Roman"/>
        </w:rPr>
      </w:pPr>
      <w:r>
        <w:rPr>
          <w:rFonts w:ascii="Times New Roman" w:hAnsi="Times New Roman" w:cs="Times New Roman"/>
        </w:rPr>
        <w:t xml:space="preserve">Seperti yang sudah dijelaskan sebelumnya, bahwa PUSDATIN mengadakan sebuah layanan IT yang diinginkan </w:t>
      </w:r>
      <w:r>
        <w:rPr>
          <w:rFonts w:ascii="Times New Roman" w:hAnsi="Times New Roman" w:cs="Times New Roman"/>
          <w:i/>
        </w:rPr>
        <w:t xml:space="preserve">stakeholder </w:t>
      </w:r>
      <w:r>
        <w:rPr>
          <w:rFonts w:ascii="Times New Roman" w:hAnsi="Times New Roman" w:cs="Times New Roman"/>
        </w:rPr>
        <w:t>dimana terdiri menjadi 3 bagian, yaitu :</w:t>
      </w:r>
    </w:p>
    <w:p w:rsidR="00A53647" w:rsidRDefault="00A53647" w:rsidP="008353C0">
      <w:pPr>
        <w:pStyle w:val="ListParagraph"/>
        <w:numPr>
          <w:ilvl w:val="0"/>
          <w:numId w:val="16"/>
        </w:numPr>
        <w:ind w:left="360"/>
        <w:jc w:val="both"/>
        <w:rPr>
          <w:rFonts w:ascii="Times New Roman" w:hAnsi="Times New Roman" w:cs="Times New Roman"/>
        </w:rPr>
      </w:pPr>
      <w:r w:rsidRPr="00A428CA">
        <w:rPr>
          <w:rFonts w:ascii="Times New Roman" w:hAnsi="Times New Roman" w:cs="Times New Roman"/>
        </w:rPr>
        <w:t xml:space="preserve">Bagian Akademik </w:t>
      </w:r>
      <w:r>
        <w:rPr>
          <w:rFonts w:ascii="Times New Roman" w:hAnsi="Times New Roman" w:cs="Times New Roman"/>
        </w:rPr>
        <w:t>yang dipimpin oleh Wakil Dekan 1</w:t>
      </w:r>
      <w:r w:rsidRPr="00A428CA">
        <w:rPr>
          <w:rFonts w:ascii="Times New Roman" w:hAnsi="Times New Roman" w:cs="Times New Roman"/>
        </w:rPr>
        <w:t xml:space="preserve">, </w:t>
      </w:r>
      <w:r>
        <w:rPr>
          <w:rFonts w:ascii="Times New Roman" w:hAnsi="Times New Roman" w:cs="Times New Roman"/>
        </w:rPr>
        <w:t xml:space="preserve">Dr. Ir. </w:t>
      </w:r>
      <w:r w:rsidRPr="00A428CA">
        <w:rPr>
          <w:rFonts w:ascii="Times New Roman" w:hAnsi="Times New Roman" w:cs="Times New Roman"/>
        </w:rPr>
        <w:t>Yusman</w:t>
      </w:r>
      <w:r>
        <w:rPr>
          <w:rFonts w:ascii="Times New Roman" w:hAnsi="Times New Roman" w:cs="Times New Roman"/>
        </w:rPr>
        <w:t xml:space="preserve"> Taufik, MP</w:t>
      </w:r>
    </w:p>
    <w:p w:rsidR="00A53647" w:rsidRDefault="00A53647" w:rsidP="008353C0">
      <w:pPr>
        <w:pStyle w:val="ListParagraph"/>
        <w:numPr>
          <w:ilvl w:val="0"/>
          <w:numId w:val="16"/>
        </w:numPr>
        <w:ind w:left="360"/>
        <w:rPr>
          <w:rFonts w:ascii="Times New Roman" w:hAnsi="Times New Roman" w:cs="Times New Roman"/>
        </w:rPr>
      </w:pPr>
      <w:r w:rsidRPr="00A428CA">
        <w:rPr>
          <w:rFonts w:ascii="Times New Roman" w:hAnsi="Times New Roman" w:cs="Times New Roman"/>
        </w:rPr>
        <w:t>Bagian Keuangan y</w:t>
      </w:r>
      <w:r>
        <w:rPr>
          <w:rFonts w:ascii="Times New Roman" w:hAnsi="Times New Roman" w:cs="Times New Roman"/>
        </w:rPr>
        <w:t>ang dipimpin oleh Wakil Dekan 2</w:t>
      </w:r>
      <w:r w:rsidRPr="00A428CA">
        <w:rPr>
          <w:rFonts w:ascii="Times New Roman" w:hAnsi="Times New Roman" w:cs="Times New Roman"/>
        </w:rPr>
        <w:t xml:space="preserve">, Ir. </w:t>
      </w:r>
      <w:r w:rsidR="0081560C">
        <w:rPr>
          <w:rFonts w:ascii="Times New Roman" w:hAnsi="Times New Roman" w:cs="Times New Roman"/>
        </w:rPr>
        <w:t>Rizky Wahyunuardi</w:t>
      </w:r>
      <w:r>
        <w:rPr>
          <w:rFonts w:ascii="Times New Roman" w:hAnsi="Times New Roman" w:cs="Times New Roman"/>
        </w:rPr>
        <w:t>, MT</w:t>
      </w:r>
    </w:p>
    <w:p w:rsidR="00A53647" w:rsidRDefault="00A53647" w:rsidP="008353C0">
      <w:pPr>
        <w:pStyle w:val="ListParagraph"/>
        <w:numPr>
          <w:ilvl w:val="0"/>
          <w:numId w:val="16"/>
        </w:numPr>
        <w:ind w:left="360"/>
        <w:rPr>
          <w:rFonts w:ascii="Times New Roman" w:hAnsi="Times New Roman" w:cs="Times New Roman"/>
        </w:rPr>
      </w:pPr>
      <w:r>
        <w:rPr>
          <w:rFonts w:ascii="Times New Roman" w:hAnsi="Times New Roman" w:cs="Times New Roman"/>
        </w:rPr>
        <w:t>Bagian Kemahasiswaan yang dipimpin oleh Wakil Dekan 3, Ir. Agus Sentana, MT</w:t>
      </w:r>
    </w:p>
    <w:p w:rsidR="00A53647" w:rsidRPr="008353C0" w:rsidRDefault="00BD5D33" w:rsidP="008353C0">
      <w:pPr>
        <w:ind w:firstLine="360"/>
        <w:rPr>
          <w:rFonts w:ascii="Times New Roman" w:hAnsi="Times New Roman" w:cs="Times New Roman"/>
        </w:rPr>
      </w:pPr>
      <w:r w:rsidRPr="008353C0">
        <w:rPr>
          <w:rFonts w:ascii="Times New Roman" w:hAnsi="Times New Roman" w:cs="Times New Roman"/>
        </w:rPr>
        <w:t xml:space="preserve">Struktur Organisasi </w:t>
      </w:r>
      <w:r w:rsidR="00A53647" w:rsidRPr="008353C0">
        <w:rPr>
          <w:rFonts w:ascii="Times New Roman" w:hAnsi="Times New Roman" w:cs="Times New Roman"/>
        </w:rPr>
        <w:t>untuk Layanan IT</w:t>
      </w:r>
      <w:r w:rsidR="00774F13" w:rsidRPr="008353C0">
        <w:rPr>
          <w:rFonts w:ascii="Times New Roman" w:hAnsi="Times New Roman" w:cs="Times New Roman"/>
        </w:rPr>
        <w:t xml:space="preserve"> </w:t>
      </w:r>
      <w:r w:rsidR="00095E77" w:rsidRPr="008353C0">
        <w:rPr>
          <w:rFonts w:ascii="Times New Roman" w:hAnsi="Times New Roman" w:cs="Times New Roman"/>
        </w:rPr>
        <w:t xml:space="preserve"> ini</w:t>
      </w:r>
      <w:r w:rsidR="00FF7A70">
        <w:rPr>
          <w:rFonts w:ascii="Times New Roman" w:hAnsi="Times New Roman" w:cs="Times New Roman"/>
        </w:rPr>
        <w:t>, dijelaskan pada gambar 3.</w:t>
      </w:r>
      <w:r w:rsidR="00D97738">
        <w:rPr>
          <w:rFonts w:ascii="Times New Roman" w:hAnsi="Times New Roman" w:cs="Times New Roman"/>
        </w:rPr>
        <w:t>3</w:t>
      </w:r>
    </w:p>
    <w:p w:rsidR="00A53647" w:rsidRPr="00212821" w:rsidRDefault="002047B4" w:rsidP="006F487C">
      <w:pPr>
        <w:spacing w:line="240" w:lineRule="auto"/>
        <w:jc w:val="center"/>
      </w:pPr>
      <w:r>
        <w:object w:dxaOrig="14307" w:dyaOrig="18604">
          <v:shape id="_x0000_i1026" type="#_x0000_t75" style="width:242.8pt;height:314.8pt" o:ole="">
            <v:imagedata r:id="rId48" o:title=""/>
          </v:shape>
          <o:OLEObject Type="Embed" ProgID="Visio.Drawing.11" ShapeID="_x0000_i1026" DrawAspect="Content" ObjectID="_1504514853" r:id="rId49"/>
        </w:object>
      </w:r>
    </w:p>
    <w:p w:rsidR="00841EF3" w:rsidRDefault="009E658F" w:rsidP="002047B4">
      <w:pPr>
        <w:pStyle w:val="Caption"/>
        <w:rPr>
          <w:rFonts w:ascii="Arial" w:hAnsi="Arial" w:cs="Arial"/>
          <w:b/>
        </w:rPr>
      </w:pPr>
      <w:bookmarkStart w:id="170" w:name="_Toc426590095"/>
      <w:bookmarkStart w:id="171" w:name="_Toc430689214"/>
      <w:r>
        <w:t xml:space="preserve">Gambar </w:t>
      </w:r>
      <w:r w:rsidR="00EC544A">
        <w:fldChar w:fldCharType="begin"/>
      </w:r>
      <w:r w:rsidR="00EC544A">
        <w:instrText xml:space="preserve"> STYLEREF 1 \s </w:instrText>
      </w:r>
      <w:r w:rsidR="00EC544A">
        <w:fldChar w:fldCharType="separate"/>
      </w:r>
      <w:r w:rsidR="00EC544A">
        <w:rPr>
          <w:noProof/>
        </w:rPr>
        <w:t>3</w:t>
      </w:r>
      <w:r w:rsidR="00EC544A">
        <w:rPr>
          <w:noProof/>
        </w:rPr>
        <w:fldChar w:fldCharType="end"/>
      </w:r>
      <w:r w:rsidR="00FF7A70">
        <w:t>.</w:t>
      </w:r>
      <w:r w:rsidR="00EC544A">
        <w:fldChar w:fldCharType="begin"/>
      </w:r>
      <w:r w:rsidR="00EC544A">
        <w:instrText xml:space="preserve"> SEQ Gambar \* ARABIC \s 1 </w:instrText>
      </w:r>
      <w:r w:rsidR="00EC544A">
        <w:fldChar w:fldCharType="separate"/>
      </w:r>
      <w:r w:rsidR="00EC544A">
        <w:rPr>
          <w:noProof/>
        </w:rPr>
        <w:t>3</w:t>
      </w:r>
      <w:r w:rsidR="00EC544A">
        <w:rPr>
          <w:noProof/>
        </w:rPr>
        <w:fldChar w:fldCharType="end"/>
      </w:r>
      <w:r w:rsidR="00642C29">
        <w:rPr>
          <w:noProof/>
        </w:rPr>
        <w:t xml:space="preserve"> </w:t>
      </w:r>
      <w:r w:rsidR="00452D07" w:rsidRPr="005472D4">
        <w:t>Struktur O</w:t>
      </w:r>
      <w:r w:rsidR="00452D07">
        <w:t xml:space="preserve">rganisasi Layanan </w:t>
      </w:r>
      <w:r w:rsidR="00452D07">
        <w:rPr>
          <w:i/>
        </w:rPr>
        <w:t xml:space="preserve">Stakeholder </w:t>
      </w:r>
      <w:r w:rsidR="00452D07">
        <w:t>di FT Unpa</w:t>
      </w:r>
      <w:r w:rsidR="005472D4">
        <w:t>s</w:t>
      </w:r>
      <w:bookmarkStart w:id="172" w:name="_Toc413280392"/>
      <w:bookmarkStart w:id="173" w:name="_Toc413280393"/>
      <w:bookmarkStart w:id="174" w:name="_Toc413280399"/>
      <w:bookmarkEnd w:id="170"/>
      <w:bookmarkEnd w:id="171"/>
      <w:bookmarkEnd w:id="172"/>
      <w:bookmarkEnd w:id="173"/>
      <w:bookmarkEnd w:id="174"/>
    </w:p>
    <w:p w:rsidR="00D86C7D" w:rsidRPr="00FA70FC" w:rsidRDefault="00D86C7D" w:rsidP="002047B4">
      <w:pPr>
        <w:pStyle w:val="Heading2"/>
        <w:spacing w:before="0" w:after="0"/>
        <w:ind w:left="720" w:hanging="720"/>
        <w:rPr>
          <w:rFonts w:cs="Times New Roman"/>
        </w:rPr>
      </w:pPr>
      <w:bookmarkStart w:id="175" w:name="_Toc413280402"/>
      <w:bookmarkStart w:id="176" w:name="_Toc426554596"/>
      <w:bookmarkStart w:id="177" w:name="_Toc427059389"/>
      <w:bookmarkStart w:id="178" w:name="_Toc430689147"/>
      <w:bookmarkStart w:id="179" w:name="_Toc413280400"/>
      <w:bookmarkStart w:id="180" w:name="_Toc426554593"/>
      <w:bookmarkStart w:id="181" w:name="_Toc427059388"/>
      <w:r w:rsidRPr="00FA70FC">
        <w:rPr>
          <w:rFonts w:cs="Times New Roman"/>
        </w:rPr>
        <w:lastRenderedPageBreak/>
        <w:t xml:space="preserve">Analisis Kebutuhan </w:t>
      </w:r>
      <w:r>
        <w:rPr>
          <w:rFonts w:cs="Times New Roman"/>
        </w:rPr>
        <w:t>Penelitian</w:t>
      </w:r>
      <w:bookmarkEnd w:id="175"/>
      <w:bookmarkEnd w:id="176"/>
      <w:bookmarkEnd w:id="177"/>
      <w:bookmarkEnd w:id="178"/>
    </w:p>
    <w:p w:rsidR="00D86C7D" w:rsidRDefault="00D86C7D" w:rsidP="002E06AE">
      <w:pPr>
        <w:spacing w:after="0"/>
        <w:ind w:firstLine="720"/>
        <w:jc w:val="both"/>
        <w:rPr>
          <w:rFonts w:ascii="Times New Roman" w:hAnsi="Times New Roman" w:cs="Times New Roman"/>
        </w:rPr>
      </w:pPr>
      <w:r w:rsidRPr="00C936BB">
        <w:rPr>
          <w:rFonts w:ascii="Times New Roman" w:hAnsi="Times New Roman" w:cs="Times New Roman"/>
        </w:rPr>
        <w:t xml:space="preserve">Pada bagian analisis kebutuhan untuk model pengukuran </w:t>
      </w:r>
      <w:r>
        <w:rPr>
          <w:rFonts w:ascii="Times New Roman" w:hAnsi="Times New Roman" w:cs="Times New Roman"/>
        </w:rPr>
        <w:t xml:space="preserve">ini, </w:t>
      </w:r>
      <w:r w:rsidRPr="00C936BB">
        <w:rPr>
          <w:rFonts w:ascii="Times New Roman" w:hAnsi="Times New Roman" w:cs="Times New Roman"/>
        </w:rPr>
        <w:t xml:space="preserve">membahas </w:t>
      </w:r>
      <w:r>
        <w:rPr>
          <w:rFonts w:ascii="Times New Roman" w:hAnsi="Times New Roman" w:cs="Times New Roman"/>
        </w:rPr>
        <w:t xml:space="preserve">tentang kebutuhan dari peneliti </w:t>
      </w:r>
      <w:r w:rsidR="009E531B">
        <w:rPr>
          <w:rFonts w:ascii="Times New Roman" w:hAnsi="Times New Roman" w:cs="Times New Roman"/>
        </w:rPr>
        <w:t xml:space="preserve">tentang </w:t>
      </w:r>
      <w:r w:rsidR="009E531B">
        <w:rPr>
          <w:rFonts w:ascii="Times New Roman" w:hAnsi="Times New Roman" w:cs="Times New Roman"/>
          <w:i/>
        </w:rPr>
        <w:t xml:space="preserve">current service </w:t>
      </w:r>
      <w:r w:rsidR="009E531B">
        <w:rPr>
          <w:rFonts w:ascii="Times New Roman" w:hAnsi="Times New Roman" w:cs="Times New Roman"/>
        </w:rPr>
        <w:t xml:space="preserve">yang tersedia di Fakultas Teknik Universitas Pasundan  </w:t>
      </w:r>
      <w:r>
        <w:rPr>
          <w:rFonts w:ascii="Times New Roman" w:hAnsi="Times New Roman" w:cs="Times New Roman"/>
        </w:rPr>
        <w:t xml:space="preserve">untuk menganalisis metode pengelolaan yang dilakukan dengan cara </w:t>
      </w:r>
      <w:r w:rsidR="00167655">
        <w:rPr>
          <w:rFonts w:ascii="Times New Roman" w:hAnsi="Times New Roman" w:cs="Times New Roman"/>
        </w:rPr>
        <w:t xml:space="preserve">pengumpulan data dan </w:t>
      </w:r>
      <w:r w:rsidR="009E531B">
        <w:rPr>
          <w:rFonts w:ascii="Times New Roman" w:hAnsi="Times New Roman" w:cs="Times New Roman"/>
        </w:rPr>
        <w:t xml:space="preserve">mengidentifikasi layanan IT apa saja yang ada di FT UNPAS saat ini, bagaimana berjalannya </w:t>
      </w:r>
      <w:r>
        <w:rPr>
          <w:rFonts w:ascii="Times New Roman" w:hAnsi="Times New Roman" w:cs="Times New Roman"/>
        </w:rPr>
        <w:t>sistem pengelolaan perangkat keras</w:t>
      </w:r>
      <w:r w:rsidR="009E531B">
        <w:rPr>
          <w:rFonts w:ascii="Times New Roman" w:hAnsi="Times New Roman" w:cs="Times New Roman"/>
        </w:rPr>
        <w:t xml:space="preserve"> yang saat ini sedang berjalan</w:t>
      </w:r>
      <w:r>
        <w:rPr>
          <w:rFonts w:ascii="Times New Roman" w:hAnsi="Times New Roman" w:cs="Times New Roman"/>
        </w:rPr>
        <w:t xml:space="preserve">, mengetahui harapan dari pihak </w:t>
      </w:r>
      <w:r>
        <w:rPr>
          <w:rFonts w:ascii="Times New Roman" w:hAnsi="Times New Roman" w:cs="Times New Roman"/>
          <w:i/>
        </w:rPr>
        <w:t>Stakeholder</w:t>
      </w:r>
      <w:r w:rsidR="009E531B">
        <w:rPr>
          <w:rFonts w:ascii="Times New Roman" w:hAnsi="Times New Roman" w:cs="Times New Roman"/>
          <w:i/>
        </w:rPr>
        <w:t xml:space="preserve"> </w:t>
      </w:r>
      <w:r w:rsidR="009E531B">
        <w:rPr>
          <w:rFonts w:ascii="Times New Roman" w:hAnsi="Times New Roman" w:cs="Times New Roman"/>
        </w:rPr>
        <w:t>tentang layanan IT yang sudah berjalan</w:t>
      </w:r>
      <w:r>
        <w:rPr>
          <w:rFonts w:ascii="Times New Roman" w:hAnsi="Times New Roman" w:cs="Times New Roman"/>
        </w:rPr>
        <w:t xml:space="preserve">, serta mendapatkan </w:t>
      </w:r>
      <w:r w:rsidR="009E531B">
        <w:rPr>
          <w:rFonts w:ascii="Times New Roman" w:hAnsi="Times New Roman" w:cs="Times New Roman"/>
        </w:rPr>
        <w:t>variabel</w:t>
      </w:r>
      <w:r>
        <w:rPr>
          <w:rFonts w:ascii="Times New Roman" w:hAnsi="Times New Roman" w:cs="Times New Roman"/>
        </w:rPr>
        <w:t xml:space="preserve"> </w:t>
      </w:r>
      <w:r w:rsidRPr="00C936BB">
        <w:rPr>
          <w:rFonts w:ascii="Times New Roman" w:hAnsi="Times New Roman" w:cs="Times New Roman"/>
        </w:rPr>
        <w:t xml:space="preserve">yang </w:t>
      </w:r>
      <w:r>
        <w:rPr>
          <w:rFonts w:ascii="Times New Roman" w:hAnsi="Times New Roman" w:cs="Times New Roman"/>
        </w:rPr>
        <w:t xml:space="preserve">dapat </w:t>
      </w:r>
      <w:r w:rsidRPr="00C936BB">
        <w:rPr>
          <w:rFonts w:ascii="Times New Roman" w:hAnsi="Times New Roman" w:cs="Times New Roman"/>
        </w:rPr>
        <w:t>digunakan untuk mengukur</w:t>
      </w:r>
      <w:r w:rsidR="00D73B21">
        <w:rPr>
          <w:rFonts w:ascii="Times New Roman" w:hAnsi="Times New Roman" w:cs="Times New Roman"/>
        </w:rPr>
        <w:t xml:space="preserve"> nilai tingkat kematangan dari l</w:t>
      </w:r>
      <w:r>
        <w:rPr>
          <w:rFonts w:ascii="Times New Roman" w:hAnsi="Times New Roman" w:cs="Times New Roman"/>
        </w:rPr>
        <w:t>ayanan yang saat ini sedang berjalan</w:t>
      </w:r>
      <w:r w:rsidR="009E531B">
        <w:rPr>
          <w:rFonts w:ascii="Times New Roman" w:hAnsi="Times New Roman" w:cs="Times New Roman"/>
        </w:rPr>
        <w:t xml:space="preserve"> dengan melakukan penyebaran kuesioner kepada para pengguna yaitu Mahasiswa/I Fakultas Teknik Universitas Pasundan Bandung</w:t>
      </w:r>
      <w:r w:rsidRPr="00C936BB">
        <w:rPr>
          <w:rFonts w:ascii="Times New Roman" w:hAnsi="Times New Roman" w:cs="Times New Roman"/>
        </w:rPr>
        <w:t xml:space="preserve">. </w:t>
      </w:r>
    </w:p>
    <w:p w:rsidR="00167655" w:rsidRDefault="00167655" w:rsidP="002047B4">
      <w:pPr>
        <w:pStyle w:val="Heading3"/>
        <w:spacing w:before="120"/>
      </w:pPr>
      <w:bookmarkStart w:id="182" w:name="_Toc430689148"/>
      <w:r>
        <w:t>Teknik Pengumpulan Data</w:t>
      </w:r>
      <w:bookmarkEnd w:id="182"/>
    </w:p>
    <w:p w:rsidR="00167655" w:rsidRDefault="00167655" w:rsidP="002047B4">
      <w:pPr>
        <w:spacing w:before="0"/>
        <w:ind w:firstLine="720"/>
        <w:jc w:val="both"/>
        <w:rPr>
          <w:rFonts w:ascii="Times New Roman" w:hAnsi="Times New Roman" w:cs="Times New Roman"/>
        </w:rPr>
      </w:pPr>
      <w:r w:rsidRPr="00530DDD">
        <w:rPr>
          <w:rFonts w:ascii="Times New Roman" w:hAnsi="Times New Roman" w:cs="Times New Roman"/>
        </w:rPr>
        <w:t>Cara</w:t>
      </w:r>
      <w:r>
        <w:rPr>
          <w:rFonts w:ascii="Times New Roman" w:hAnsi="Times New Roman" w:cs="Times New Roman"/>
        </w:rPr>
        <w:t xml:space="preserve"> atau teknik pengumpulan data dapat dilakukan dengan observasi (pengamatan), </w:t>
      </w:r>
      <w:r w:rsidR="008745BA">
        <w:rPr>
          <w:rFonts w:ascii="Times New Roman" w:hAnsi="Times New Roman" w:cs="Times New Roman"/>
          <w:i/>
        </w:rPr>
        <w:t xml:space="preserve">interview </w:t>
      </w:r>
      <w:r w:rsidR="008745BA">
        <w:rPr>
          <w:rFonts w:ascii="Times New Roman" w:hAnsi="Times New Roman" w:cs="Times New Roman"/>
        </w:rPr>
        <w:t>(</w:t>
      </w:r>
      <w:r>
        <w:rPr>
          <w:rFonts w:ascii="Times New Roman" w:hAnsi="Times New Roman" w:cs="Times New Roman"/>
        </w:rPr>
        <w:t xml:space="preserve">wawancara), kuesioner (angket), dokumentasi serta gabungan dari keempatnya. Pada penelitian ini teknik pengumpulan data yang digunakan untuk menggali informasi (data atau fakta) yang akan digunakan sebagai bahan analisis penilaian tingkat kematangan model tata kelola layanan IT di FT UNPAS adalah wawancara dan kuesioner. </w:t>
      </w:r>
    </w:p>
    <w:p w:rsidR="00167655" w:rsidRDefault="00167655" w:rsidP="002E06AE">
      <w:pPr>
        <w:spacing w:after="0"/>
        <w:ind w:firstLine="720"/>
        <w:jc w:val="both"/>
        <w:rPr>
          <w:rFonts w:ascii="Times New Roman" w:hAnsi="Times New Roman" w:cs="Times New Roman"/>
        </w:rPr>
      </w:pPr>
      <w:r>
        <w:rPr>
          <w:rFonts w:ascii="Times New Roman" w:hAnsi="Times New Roman" w:cs="Times New Roman"/>
        </w:rPr>
        <w:t>Wawancara digambarkan sebagai teknik pengumpulan data apabila peneliti ingin melakukan studi pendahuluan untuk menemukan permasalahan yang harus diteliti dan juga apabila peneliti ingin mengatahui hal-hal dari responden yang lebih mendalam dan jumlah respondennya sedikit. [SUG14] Rincian kegiatan wawancara yang dilakukan kepada narasumber yang dilakukan penulis guna mendapatkan  informasi yang diingin</w:t>
      </w:r>
      <w:r w:rsidR="00C7781B">
        <w:rPr>
          <w:rFonts w:ascii="Times New Roman" w:hAnsi="Times New Roman" w:cs="Times New Roman"/>
        </w:rPr>
        <w:t>kan dapat dilihat pada Tabel 3.4</w:t>
      </w:r>
      <w:r>
        <w:rPr>
          <w:rFonts w:ascii="Times New Roman" w:hAnsi="Times New Roman" w:cs="Times New Roman"/>
        </w:rPr>
        <w:t xml:space="preserve"> Rincian Kegiatan Wawancara. </w:t>
      </w:r>
    </w:p>
    <w:p w:rsidR="00167655" w:rsidRDefault="00167655" w:rsidP="002047B4">
      <w:pPr>
        <w:pStyle w:val="Caption"/>
      </w:pPr>
      <w:bookmarkStart w:id="183" w:name="_Toc430716314"/>
      <w:r>
        <w:t xml:space="preserve">Table </w:t>
      </w:r>
      <w:r w:rsidR="00EC544A">
        <w:fldChar w:fldCharType="begin"/>
      </w:r>
      <w:r w:rsidR="00EC544A">
        <w:instrText xml:space="preserve"> STYLEREF 1 \s </w:instrText>
      </w:r>
      <w:r w:rsidR="00EC544A">
        <w:fldChar w:fldCharType="separate"/>
      </w:r>
      <w:r w:rsidR="00EC544A">
        <w:rPr>
          <w:noProof/>
        </w:rPr>
        <w:t>3</w:t>
      </w:r>
      <w:r w:rsidR="00EC544A">
        <w:rPr>
          <w:noProof/>
        </w:rPr>
        <w:fldChar w:fldCharType="end"/>
      </w:r>
      <w:r>
        <w:t>.</w:t>
      </w:r>
      <w:r w:rsidR="00EC544A">
        <w:fldChar w:fldCharType="begin"/>
      </w:r>
      <w:r w:rsidR="00EC544A">
        <w:instrText xml:space="preserve"> SEQ Table \* ARABIC \s 1 </w:instrText>
      </w:r>
      <w:r w:rsidR="00EC544A">
        <w:fldChar w:fldCharType="separate"/>
      </w:r>
      <w:r w:rsidR="00EC544A">
        <w:rPr>
          <w:noProof/>
        </w:rPr>
        <w:t>4</w:t>
      </w:r>
      <w:r w:rsidR="00EC544A">
        <w:rPr>
          <w:noProof/>
        </w:rPr>
        <w:fldChar w:fldCharType="end"/>
      </w:r>
      <w:r>
        <w:t xml:space="preserve"> Rincian Kegiatan Wawancara</w:t>
      </w:r>
      <w:bookmarkEnd w:id="183"/>
    </w:p>
    <w:tbl>
      <w:tblPr>
        <w:tblStyle w:val="TableGrid"/>
        <w:tblW w:w="9288" w:type="dxa"/>
        <w:tblLook w:val="04A0" w:firstRow="1" w:lastRow="0" w:firstColumn="1" w:lastColumn="0" w:noHBand="0" w:noVBand="1"/>
      </w:tblPr>
      <w:tblGrid>
        <w:gridCol w:w="485"/>
        <w:gridCol w:w="1243"/>
        <w:gridCol w:w="2160"/>
        <w:gridCol w:w="5400"/>
      </w:tblGrid>
      <w:tr w:rsidR="00167655" w:rsidRPr="00DB314B" w:rsidTr="00E43503">
        <w:tc>
          <w:tcPr>
            <w:tcW w:w="485" w:type="dxa"/>
            <w:shd w:val="clear" w:color="auto" w:fill="8DB3E2" w:themeFill="text2" w:themeFillTint="66"/>
            <w:vAlign w:val="center"/>
          </w:tcPr>
          <w:p w:rsidR="00167655" w:rsidRPr="00DB314B" w:rsidRDefault="00167655" w:rsidP="00E43503">
            <w:pPr>
              <w:spacing w:line="276" w:lineRule="auto"/>
              <w:jc w:val="center"/>
              <w:rPr>
                <w:rFonts w:ascii="Arial Narrow" w:hAnsi="Arial Narrow" w:cs="Times New Roman"/>
                <w:b/>
                <w:sz w:val="18"/>
                <w:szCs w:val="18"/>
              </w:rPr>
            </w:pPr>
            <w:r w:rsidRPr="00DB314B">
              <w:rPr>
                <w:rFonts w:ascii="Arial Narrow" w:hAnsi="Arial Narrow" w:cs="Times New Roman"/>
                <w:b/>
                <w:sz w:val="18"/>
                <w:szCs w:val="18"/>
              </w:rPr>
              <w:t>No</w:t>
            </w:r>
          </w:p>
        </w:tc>
        <w:tc>
          <w:tcPr>
            <w:tcW w:w="1243" w:type="dxa"/>
            <w:shd w:val="clear" w:color="auto" w:fill="8DB3E2" w:themeFill="text2" w:themeFillTint="66"/>
            <w:vAlign w:val="center"/>
          </w:tcPr>
          <w:p w:rsidR="00167655" w:rsidRPr="00DB314B" w:rsidRDefault="00167655" w:rsidP="00E43503">
            <w:pPr>
              <w:spacing w:line="276" w:lineRule="auto"/>
              <w:jc w:val="center"/>
              <w:rPr>
                <w:rFonts w:ascii="Arial Narrow" w:hAnsi="Arial Narrow" w:cs="Times New Roman"/>
                <w:b/>
                <w:sz w:val="18"/>
                <w:szCs w:val="18"/>
              </w:rPr>
            </w:pPr>
            <w:r w:rsidRPr="00DB314B">
              <w:rPr>
                <w:rFonts w:ascii="Arial Narrow" w:hAnsi="Arial Narrow" w:cs="Times New Roman"/>
                <w:b/>
                <w:sz w:val="18"/>
                <w:szCs w:val="18"/>
              </w:rPr>
              <w:t>Tanggal</w:t>
            </w:r>
          </w:p>
        </w:tc>
        <w:tc>
          <w:tcPr>
            <w:tcW w:w="2160" w:type="dxa"/>
            <w:shd w:val="clear" w:color="auto" w:fill="8DB3E2" w:themeFill="text2" w:themeFillTint="66"/>
            <w:vAlign w:val="center"/>
          </w:tcPr>
          <w:p w:rsidR="00167655" w:rsidRPr="00DB314B" w:rsidRDefault="00167655" w:rsidP="00E43503">
            <w:pPr>
              <w:spacing w:line="276" w:lineRule="auto"/>
              <w:jc w:val="center"/>
              <w:rPr>
                <w:rFonts w:ascii="Arial Narrow" w:hAnsi="Arial Narrow" w:cs="Times New Roman"/>
                <w:b/>
                <w:sz w:val="18"/>
                <w:szCs w:val="18"/>
              </w:rPr>
            </w:pPr>
            <w:r w:rsidRPr="00DB314B">
              <w:rPr>
                <w:rFonts w:ascii="Arial Narrow" w:hAnsi="Arial Narrow" w:cs="Times New Roman"/>
                <w:b/>
                <w:sz w:val="18"/>
                <w:szCs w:val="18"/>
              </w:rPr>
              <w:t>Narasumber</w:t>
            </w:r>
          </w:p>
        </w:tc>
        <w:tc>
          <w:tcPr>
            <w:tcW w:w="5400" w:type="dxa"/>
            <w:shd w:val="clear" w:color="auto" w:fill="8DB3E2" w:themeFill="text2" w:themeFillTint="66"/>
            <w:vAlign w:val="center"/>
          </w:tcPr>
          <w:p w:rsidR="00167655" w:rsidRPr="00DB314B" w:rsidRDefault="00167655" w:rsidP="00E43503">
            <w:pPr>
              <w:spacing w:line="276" w:lineRule="auto"/>
              <w:jc w:val="center"/>
              <w:rPr>
                <w:rFonts w:ascii="Arial Narrow" w:hAnsi="Arial Narrow" w:cs="Times New Roman"/>
                <w:b/>
                <w:sz w:val="18"/>
                <w:szCs w:val="18"/>
              </w:rPr>
            </w:pPr>
            <w:r w:rsidRPr="00DB314B">
              <w:rPr>
                <w:rFonts w:ascii="Arial Narrow" w:hAnsi="Arial Narrow" w:cs="Times New Roman"/>
                <w:b/>
                <w:sz w:val="18"/>
                <w:szCs w:val="18"/>
              </w:rPr>
              <w:t>Hasil Wawancara</w:t>
            </w:r>
          </w:p>
        </w:tc>
      </w:tr>
      <w:tr w:rsidR="00167655" w:rsidRPr="00DB314B" w:rsidTr="00E43503">
        <w:tc>
          <w:tcPr>
            <w:tcW w:w="485" w:type="dxa"/>
            <w:vAlign w:val="center"/>
          </w:tcPr>
          <w:p w:rsidR="00167655" w:rsidRPr="00DB314B" w:rsidRDefault="00167655" w:rsidP="002047B4">
            <w:pPr>
              <w:rPr>
                <w:rFonts w:ascii="Arial Narrow" w:hAnsi="Arial Narrow" w:cs="Times New Roman"/>
                <w:sz w:val="18"/>
                <w:szCs w:val="18"/>
              </w:rPr>
            </w:pPr>
            <w:r w:rsidRPr="00DB314B">
              <w:rPr>
                <w:rFonts w:ascii="Arial Narrow" w:hAnsi="Arial Narrow" w:cs="Times New Roman"/>
                <w:sz w:val="18"/>
                <w:szCs w:val="18"/>
              </w:rPr>
              <w:t>1</w:t>
            </w:r>
          </w:p>
        </w:tc>
        <w:tc>
          <w:tcPr>
            <w:tcW w:w="1243" w:type="dxa"/>
            <w:vAlign w:val="center"/>
          </w:tcPr>
          <w:p w:rsidR="00167655" w:rsidRPr="00DB314B" w:rsidRDefault="00167655" w:rsidP="002047B4">
            <w:pPr>
              <w:rPr>
                <w:rFonts w:ascii="Arial Narrow" w:hAnsi="Arial Narrow" w:cs="Times New Roman"/>
                <w:sz w:val="18"/>
                <w:szCs w:val="18"/>
              </w:rPr>
            </w:pPr>
            <w:r w:rsidRPr="00DB314B">
              <w:rPr>
                <w:rFonts w:ascii="Arial Narrow" w:hAnsi="Arial Narrow" w:cs="Times New Roman"/>
                <w:sz w:val="18"/>
                <w:szCs w:val="18"/>
              </w:rPr>
              <w:t>3 Oktober 2014</w:t>
            </w:r>
          </w:p>
        </w:tc>
        <w:tc>
          <w:tcPr>
            <w:tcW w:w="2160" w:type="dxa"/>
            <w:vAlign w:val="center"/>
          </w:tcPr>
          <w:p w:rsidR="00167655" w:rsidRPr="00DB314B" w:rsidRDefault="00167655" w:rsidP="002047B4">
            <w:pPr>
              <w:rPr>
                <w:rFonts w:ascii="Arial Narrow" w:hAnsi="Arial Narrow" w:cs="Times New Roman"/>
                <w:sz w:val="18"/>
                <w:szCs w:val="18"/>
              </w:rPr>
            </w:pPr>
            <w:r w:rsidRPr="00DB314B">
              <w:rPr>
                <w:rFonts w:ascii="Arial Narrow" w:hAnsi="Arial Narrow" w:cs="Times New Roman"/>
                <w:sz w:val="18"/>
                <w:szCs w:val="18"/>
              </w:rPr>
              <w:t>Sandra Islama Putra</w:t>
            </w:r>
            <w:r w:rsidR="008745BA">
              <w:rPr>
                <w:rFonts w:ascii="Arial Narrow" w:hAnsi="Arial Narrow" w:cs="Times New Roman"/>
                <w:sz w:val="18"/>
                <w:szCs w:val="18"/>
              </w:rPr>
              <w:t>,</w:t>
            </w:r>
            <w:r w:rsidRPr="00DB314B">
              <w:rPr>
                <w:rFonts w:ascii="Arial Narrow" w:hAnsi="Arial Narrow" w:cs="Times New Roman"/>
                <w:sz w:val="18"/>
                <w:szCs w:val="18"/>
              </w:rPr>
              <w:t xml:space="preserve"> S.Si</w:t>
            </w:r>
          </w:p>
        </w:tc>
        <w:tc>
          <w:tcPr>
            <w:tcW w:w="5400" w:type="dxa"/>
            <w:vAlign w:val="center"/>
          </w:tcPr>
          <w:p w:rsidR="00167655" w:rsidRPr="00DB314B" w:rsidRDefault="00167655" w:rsidP="002047B4">
            <w:pPr>
              <w:pStyle w:val="ListParagraph"/>
              <w:numPr>
                <w:ilvl w:val="0"/>
                <w:numId w:val="48"/>
              </w:numPr>
              <w:ind w:left="271"/>
              <w:rPr>
                <w:rFonts w:ascii="Arial Narrow" w:hAnsi="Arial Narrow" w:cs="Times New Roman"/>
                <w:sz w:val="18"/>
                <w:szCs w:val="18"/>
              </w:rPr>
            </w:pPr>
            <w:r w:rsidRPr="00DB314B">
              <w:rPr>
                <w:rFonts w:ascii="Arial Narrow" w:hAnsi="Arial Narrow" w:cs="Times New Roman"/>
                <w:sz w:val="18"/>
                <w:szCs w:val="18"/>
              </w:rPr>
              <w:t>Pengetahuan Dasar Layanan IT di FT UNPAS</w:t>
            </w:r>
          </w:p>
          <w:p w:rsidR="00167655" w:rsidRPr="00DB314B" w:rsidRDefault="00167655" w:rsidP="002047B4">
            <w:pPr>
              <w:pStyle w:val="ListParagraph"/>
              <w:numPr>
                <w:ilvl w:val="0"/>
                <w:numId w:val="48"/>
              </w:numPr>
              <w:ind w:left="271"/>
              <w:jc w:val="both"/>
              <w:rPr>
                <w:rFonts w:ascii="Arial Narrow" w:hAnsi="Arial Narrow" w:cs="Times New Roman"/>
                <w:sz w:val="18"/>
                <w:szCs w:val="18"/>
              </w:rPr>
            </w:pPr>
            <w:r w:rsidRPr="00DB314B">
              <w:rPr>
                <w:rFonts w:ascii="Arial Narrow" w:hAnsi="Arial Narrow" w:cs="Times New Roman"/>
                <w:sz w:val="18"/>
                <w:szCs w:val="18"/>
              </w:rPr>
              <w:t>Metode Pengelolaan yang saat ini sedang dilakukan</w:t>
            </w:r>
          </w:p>
        </w:tc>
      </w:tr>
      <w:tr w:rsidR="00167655" w:rsidRPr="00DB314B" w:rsidTr="00E43503">
        <w:tc>
          <w:tcPr>
            <w:tcW w:w="485" w:type="dxa"/>
            <w:vAlign w:val="center"/>
          </w:tcPr>
          <w:p w:rsidR="00167655" w:rsidRPr="00DB314B" w:rsidRDefault="00167655" w:rsidP="002047B4">
            <w:pPr>
              <w:rPr>
                <w:rFonts w:ascii="Arial Narrow" w:hAnsi="Arial Narrow" w:cs="Times New Roman"/>
                <w:sz w:val="18"/>
                <w:szCs w:val="18"/>
              </w:rPr>
            </w:pPr>
            <w:r w:rsidRPr="00DB314B">
              <w:rPr>
                <w:rFonts w:ascii="Arial Narrow" w:hAnsi="Arial Narrow" w:cs="Times New Roman"/>
                <w:sz w:val="18"/>
                <w:szCs w:val="18"/>
              </w:rPr>
              <w:t>2</w:t>
            </w:r>
          </w:p>
        </w:tc>
        <w:tc>
          <w:tcPr>
            <w:tcW w:w="1243" w:type="dxa"/>
            <w:vAlign w:val="center"/>
          </w:tcPr>
          <w:p w:rsidR="00167655" w:rsidRPr="00DB314B" w:rsidRDefault="00167655" w:rsidP="002047B4">
            <w:pPr>
              <w:rPr>
                <w:rFonts w:ascii="Arial Narrow" w:hAnsi="Arial Narrow" w:cs="Times New Roman"/>
                <w:sz w:val="18"/>
                <w:szCs w:val="18"/>
              </w:rPr>
            </w:pPr>
            <w:r w:rsidRPr="00DB314B">
              <w:rPr>
                <w:rFonts w:ascii="Arial Narrow" w:hAnsi="Arial Narrow" w:cs="Times New Roman"/>
                <w:sz w:val="18"/>
                <w:szCs w:val="18"/>
              </w:rPr>
              <w:t>27 Mei 2015</w:t>
            </w:r>
          </w:p>
        </w:tc>
        <w:tc>
          <w:tcPr>
            <w:tcW w:w="2160" w:type="dxa"/>
            <w:vAlign w:val="center"/>
          </w:tcPr>
          <w:p w:rsidR="00167655" w:rsidRPr="00DB314B" w:rsidRDefault="00167655" w:rsidP="002047B4">
            <w:pPr>
              <w:rPr>
                <w:rFonts w:ascii="Arial Narrow" w:hAnsi="Arial Narrow" w:cs="Times New Roman"/>
                <w:sz w:val="18"/>
                <w:szCs w:val="18"/>
              </w:rPr>
            </w:pPr>
            <w:r w:rsidRPr="00DB314B">
              <w:rPr>
                <w:rFonts w:ascii="Arial Narrow" w:hAnsi="Arial Narrow" w:cs="Times New Roman"/>
                <w:sz w:val="18"/>
                <w:szCs w:val="18"/>
              </w:rPr>
              <w:t>Ir. Agus Sentana, MT.</w:t>
            </w:r>
          </w:p>
        </w:tc>
        <w:tc>
          <w:tcPr>
            <w:tcW w:w="5400" w:type="dxa"/>
            <w:vAlign w:val="center"/>
          </w:tcPr>
          <w:p w:rsidR="00167655" w:rsidRPr="00DB314B" w:rsidRDefault="00167655" w:rsidP="002047B4">
            <w:pPr>
              <w:pStyle w:val="ListParagraph"/>
              <w:numPr>
                <w:ilvl w:val="0"/>
                <w:numId w:val="49"/>
              </w:numPr>
              <w:ind w:left="273"/>
              <w:rPr>
                <w:rFonts w:ascii="Arial Narrow" w:hAnsi="Arial Narrow" w:cs="Times New Roman"/>
                <w:sz w:val="18"/>
                <w:szCs w:val="18"/>
              </w:rPr>
            </w:pPr>
            <w:r w:rsidRPr="00DB314B">
              <w:rPr>
                <w:rFonts w:ascii="Arial Narrow" w:hAnsi="Arial Narrow" w:cs="Times New Roman"/>
                <w:sz w:val="18"/>
                <w:szCs w:val="18"/>
              </w:rPr>
              <w:t>Pengelolaan yang dilakukan oleh Wadek III</w:t>
            </w:r>
          </w:p>
          <w:p w:rsidR="00167655" w:rsidRPr="00DB314B" w:rsidRDefault="00167655" w:rsidP="002047B4">
            <w:pPr>
              <w:pStyle w:val="ListParagraph"/>
              <w:numPr>
                <w:ilvl w:val="0"/>
                <w:numId w:val="49"/>
              </w:numPr>
              <w:ind w:left="273"/>
              <w:jc w:val="both"/>
              <w:rPr>
                <w:rFonts w:ascii="Arial Narrow" w:hAnsi="Arial Narrow" w:cs="Times New Roman"/>
                <w:sz w:val="18"/>
                <w:szCs w:val="18"/>
              </w:rPr>
            </w:pPr>
            <w:r w:rsidRPr="00DB314B">
              <w:rPr>
                <w:rFonts w:ascii="Arial Narrow" w:hAnsi="Arial Narrow" w:cs="Times New Roman"/>
                <w:sz w:val="18"/>
                <w:szCs w:val="18"/>
              </w:rPr>
              <w:t>Harapan dari Layanan IT di masa depan untuk Bagian Kemahasiswaan</w:t>
            </w:r>
          </w:p>
        </w:tc>
      </w:tr>
      <w:tr w:rsidR="00167655" w:rsidRPr="00DB314B" w:rsidTr="00E43503">
        <w:tc>
          <w:tcPr>
            <w:tcW w:w="485" w:type="dxa"/>
            <w:vAlign w:val="center"/>
          </w:tcPr>
          <w:p w:rsidR="00167655" w:rsidRPr="00DB314B" w:rsidRDefault="00167655" w:rsidP="002047B4">
            <w:pPr>
              <w:rPr>
                <w:rFonts w:ascii="Arial Narrow" w:hAnsi="Arial Narrow" w:cs="Times New Roman"/>
                <w:sz w:val="18"/>
                <w:szCs w:val="18"/>
              </w:rPr>
            </w:pPr>
            <w:r w:rsidRPr="00DB314B">
              <w:rPr>
                <w:rFonts w:ascii="Arial Narrow" w:hAnsi="Arial Narrow" w:cs="Times New Roman"/>
                <w:sz w:val="18"/>
                <w:szCs w:val="18"/>
              </w:rPr>
              <w:t>3</w:t>
            </w:r>
          </w:p>
        </w:tc>
        <w:tc>
          <w:tcPr>
            <w:tcW w:w="1243" w:type="dxa"/>
            <w:vAlign w:val="center"/>
          </w:tcPr>
          <w:p w:rsidR="00167655" w:rsidRPr="00DB314B" w:rsidRDefault="00167655" w:rsidP="002047B4">
            <w:pPr>
              <w:rPr>
                <w:rFonts w:ascii="Arial Narrow" w:hAnsi="Arial Narrow" w:cs="Times New Roman"/>
                <w:sz w:val="18"/>
                <w:szCs w:val="18"/>
              </w:rPr>
            </w:pPr>
            <w:r w:rsidRPr="00DB314B">
              <w:rPr>
                <w:rFonts w:ascii="Arial Narrow" w:hAnsi="Arial Narrow" w:cs="Times New Roman"/>
                <w:sz w:val="18"/>
                <w:szCs w:val="18"/>
              </w:rPr>
              <w:t>30 Mei 2015</w:t>
            </w:r>
          </w:p>
        </w:tc>
        <w:tc>
          <w:tcPr>
            <w:tcW w:w="2160" w:type="dxa"/>
            <w:vAlign w:val="center"/>
          </w:tcPr>
          <w:p w:rsidR="00167655" w:rsidRPr="00DB314B" w:rsidRDefault="00167655" w:rsidP="002047B4">
            <w:pPr>
              <w:rPr>
                <w:rFonts w:ascii="Arial Narrow" w:hAnsi="Arial Narrow" w:cs="Times New Roman"/>
                <w:sz w:val="18"/>
                <w:szCs w:val="18"/>
              </w:rPr>
            </w:pPr>
            <w:r w:rsidRPr="00DB314B">
              <w:rPr>
                <w:rFonts w:ascii="Arial Narrow" w:hAnsi="Arial Narrow" w:cs="Times New Roman"/>
                <w:sz w:val="18"/>
                <w:szCs w:val="18"/>
              </w:rPr>
              <w:t>Dr. Ir. Yusman Taufik, MP.</w:t>
            </w:r>
          </w:p>
        </w:tc>
        <w:tc>
          <w:tcPr>
            <w:tcW w:w="5400" w:type="dxa"/>
            <w:vAlign w:val="center"/>
          </w:tcPr>
          <w:p w:rsidR="00167655" w:rsidRPr="00DB314B" w:rsidRDefault="00167655" w:rsidP="002047B4">
            <w:pPr>
              <w:pStyle w:val="ListParagraph"/>
              <w:numPr>
                <w:ilvl w:val="0"/>
                <w:numId w:val="50"/>
              </w:numPr>
              <w:ind w:left="273"/>
              <w:rPr>
                <w:rFonts w:ascii="Arial Narrow" w:hAnsi="Arial Narrow" w:cs="Times New Roman"/>
                <w:sz w:val="18"/>
                <w:szCs w:val="18"/>
              </w:rPr>
            </w:pPr>
            <w:r w:rsidRPr="00DB314B">
              <w:rPr>
                <w:rFonts w:ascii="Arial Narrow" w:hAnsi="Arial Narrow" w:cs="Times New Roman"/>
                <w:sz w:val="18"/>
                <w:szCs w:val="18"/>
              </w:rPr>
              <w:t>Pengelolaan yang dilakukan oleh Wadek I</w:t>
            </w:r>
          </w:p>
          <w:p w:rsidR="00167655" w:rsidRPr="00DB314B" w:rsidRDefault="00167655" w:rsidP="002047B4">
            <w:pPr>
              <w:pStyle w:val="ListParagraph"/>
              <w:numPr>
                <w:ilvl w:val="0"/>
                <w:numId w:val="50"/>
              </w:numPr>
              <w:ind w:left="273"/>
              <w:jc w:val="both"/>
              <w:rPr>
                <w:rFonts w:ascii="Arial Narrow" w:hAnsi="Arial Narrow" w:cs="Times New Roman"/>
                <w:sz w:val="18"/>
                <w:szCs w:val="18"/>
              </w:rPr>
            </w:pPr>
            <w:r w:rsidRPr="00DB314B">
              <w:rPr>
                <w:rFonts w:ascii="Arial Narrow" w:hAnsi="Arial Narrow" w:cs="Times New Roman"/>
                <w:sz w:val="18"/>
                <w:szCs w:val="18"/>
              </w:rPr>
              <w:t>Harapan dari Layanan IT di masa depan untuk Bagian Akademik</w:t>
            </w:r>
          </w:p>
        </w:tc>
      </w:tr>
      <w:tr w:rsidR="00167655" w:rsidRPr="00DB314B" w:rsidTr="00E43503">
        <w:tc>
          <w:tcPr>
            <w:tcW w:w="485" w:type="dxa"/>
            <w:vAlign w:val="center"/>
          </w:tcPr>
          <w:p w:rsidR="00167655" w:rsidRPr="00DB314B" w:rsidRDefault="00167655" w:rsidP="002047B4">
            <w:pPr>
              <w:rPr>
                <w:rFonts w:ascii="Arial Narrow" w:hAnsi="Arial Narrow" w:cs="Times New Roman"/>
                <w:sz w:val="18"/>
                <w:szCs w:val="18"/>
              </w:rPr>
            </w:pPr>
            <w:r w:rsidRPr="00DB314B">
              <w:rPr>
                <w:rFonts w:ascii="Arial Narrow" w:hAnsi="Arial Narrow" w:cs="Times New Roman"/>
                <w:sz w:val="18"/>
                <w:szCs w:val="18"/>
              </w:rPr>
              <w:t>4.</w:t>
            </w:r>
          </w:p>
        </w:tc>
        <w:tc>
          <w:tcPr>
            <w:tcW w:w="1243" w:type="dxa"/>
            <w:vAlign w:val="center"/>
          </w:tcPr>
          <w:p w:rsidR="00167655" w:rsidRPr="00DB314B" w:rsidRDefault="00167655" w:rsidP="002047B4">
            <w:pPr>
              <w:rPr>
                <w:rFonts w:ascii="Arial Narrow" w:hAnsi="Arial Narrow" w:cs="Times New Roman"/>
                <w:sz w:val="18"/>
                <w:szCs w:val="18"/>
              </w:rPr>
            </w:pPr>
            <w:r w:rsidRPr="00DB314B">
              <w:rPr>
                <w:rFonts w:ascii="Arial Narrow" w:hAnsi="Arial Narrow" w:cs="Times New Roman"/>
                <w:sz w:val="18"/>
                <w:szCs w:val="18"/>
              </w:rPr>
              <w:t>13 Juli 2015</w:t>
            </w:r>
          </w:p>
        </w:tc>
        <w:tc>
          <w:tcPr>
            <w:tcW w:w="2160" w:type="dxa"/>
            <w:vAlign w:val="center"/>
          </w:tcPr>
          <w:p w:rsidR="00167655" w:rsidRPr="00DB314B" w:rsidRDefault="00167655" w:rsidP="002047B4">
            <w:pPr>
              <w:rPr>
                <w:rFonts w:ascii="Arial Narrow" w:hAnsi="Arial Narrow" w:cs="Times New Roman"/>
                <w:sz w:val="18"/>
                <w:szCs w:val="18"/>
              </w:rPr>
            </w:pPr>
            <w:r w:rsidRPr="00DB314B">
              <w:rPr>
                <w:rFonts w:ascii="Arial Narrow" w:hAnsi="Arial Narrow" w:cs="Times New Roman"/>
                <w:sz w:val="18"/>
                <w:szCs w:val="18"/>
              </w:rPr>
              <w:t>Sandra Islama Putra</w:t>
            </w:r>
            <w:r w:rsidR="008745BA">
              <w:rPr>
                <w:rFonts w:ascii="Arial Narrow" w:hAnsi="Arial Narrow" w:cs="Times New Roman"/>
                <w:sz w:val="18"/>
                <w:szCs w:val="18"/>
              </w:rPr>
              <w:t>,</w:t>
            </w:r>
            <w:r w:rsidRPr="00DB314B">
              <w:rPr>
                <w:rFonts w:ascii="Arial Narrow" w:hAnsi="Arial Narrow" w:cs="Times New Roman"/>
                <w:sz w:val="18"/>
                <w:szCs w:val="18"/>
              </w:rPr>
              <w:t xml:space="preserve"> S.Si</w:t>
            </w:r>
          </w:p>
        </w:tc>
        <w:tc>
          <w:tcPr>
            <w:tcW w:w="5400" w:type="dxa"/>
            <w:vAlign w:val="center"/>
          </w:tcPr>
          <w:p w:rsidR="00167655" w:rsidRPr="00DB314B" w:rsidRDefault="00167655" w:rsidP="002047B4">
            <w:pPr>
              <w:pStyle w:val="ListParagraph"/>
              <w:numPr>
                <w:ilvl w:val="0"/>
                <w:numId w:val="51"/>
              </w:numPr>
              <w:ind w:left="273"/>
              <w:jc w:val="both"/>
              <w:rPr>
                <w:rFonts w:ascii="Arial Narrow" w:hAnsi="Arial Narrow" w:cs="Times New Roman"/>
                <w:sz w:val="18"/>
                <w:szCs w:val="18"/>
              </w:rPr>
            </w:pPr>
            <w:r w:rsidRPr="00DB314B">
              <w:rPr>
                <w:rFonts w:ascii="Arial Narrow" w:hAnsi="Arial Narrow" w:cs="Times New Roman"/>
                <w:sz w:val="18"/>
                <w:szCs w:val="18"/>
              </w:rPr>
              <w:t xml:space="preserve">Pengisian Kuesioner untuk Pengelola Layanan IT dengan Pertanyaan </w:t>
            </w:r>
            <w:r w:rsidRPr="00DB314B">
              <w:rPr>
                <w:rFonts w:ascii="Arial Narrow" w:hAnsi="Arial Narrow" w:cs="Times New Roman"/>
                <w:i/>
                <w:sz w:val="18"/>
                <w:szCs w:val="18"/>
              </w:rPr>
              <w:t>Detailed Control Objective Delivery and Support COBIT 4.1</w:t>
            </w:r>
            <w:r>
              <w:rPr>
                <w:rFonts w:ascii="Arial Narrow" w:hAnsi="Arial Narrow" w:cs="Times New Roman"/>
                <w:i/>
                <w:sz w:val="18"/>
                <w:szCs w:val="18"/>
              </w:rPr>
              <w:t xml:space="preserve"> </w:t>
            </w:r>
            <w:r w:rsidRPr="00DB314B">
              <w:rPr>
                <w:rFonts w:ascii="Arial Narrow" w:hAnsi="Arial Narrow" w:cs="Times New Roman"/>
                <w:sz w:val="18"/>
                <w:szCs w:val="18"/>
              </w:rPr>
              <w:t xml:space="preserve">(Daftar Kuesioner </w:t>
            </w:r>
            <w:r>
              <w:rPr>
                <w:rFonts w:ascii="Arial Narrow" w:hAnsi="Arial Narrow" w:cs="Times New Roman"/>
                <w:sz w:val="18"/>
                <w:szCs w:val="18"/>
              </w:rPr>
              <w:t>terdapat</w:t>
            </w:r>
            <w:r w:rsidRPr="00DB314B">
              <w:rPr>
                <w:rFonts w:ascii="Arial Narrow" w:hAnsi="Arial Narrow" w:cs="Times New Roman"/>
                <w:sz w:val="18"/>
                <w:szCs w:val="18"/>
              </w:rPr>
              <w:t xml:space="preserve"> di </w:t>
            </w:r>
            <w:r>
              <w:rPr>
                <w:rFonts w:ascii="Arial Narrow" w:hAnsi="Arial Narrow" w:cs="Times New Roman"/>
                <w:sz w:val="18"/>
                <w:szCs w:val="18"/>
              </w:rPr>
              <w:t>lembar lampiran b</w:t>
            </w:r>
            <w:r w:rsidRPr="00DB314B">
              <w:rPr>
                <w:rFonts w:ascii="Arial Narrow" w:hAnsi="Arial Narrow" w:cs="Times New Roman"/>
                <w:sz w:val="18"/>
                <w:szCs w:val="18"/>
              </w:rPr>
              <w:t>agian B)</w:t>
            </w:r>
          </w:p>
        </w:tc>
      </w:tr>
    </w:tbl>
    <w:p w:rsidR="00167655" w:rsidRPr="008D4DB8" w:rsidRDefault="00167655" w:rsidP="002E06AE">
      <w:pPr>
        <w:pStyle w:val="ListParagraph"/>
        <w:spacing w:before="240" w:after="0"/>
        <w:ind w:left="0" w:firstLine="720"/>
        <w:jc w:val="both"/>
        <w:rPr>
          <w:rFonts w:ascii="Times New Roman" w:hAnsi="Times New Roman" w:cs="Times New Roman"/>
          <w:i/>
        </w:rPr>
      </w:pPr>
      <w:r>
        <w:rPr>
          <w:rFonts w:ascii="Times New Roman" w:hAnsi="Times New Roman" w:cs="Times New Roman"/>
        </w:rPr>
        <w:t xml:space="preserve">Bukti dari Wawancara dengan pihak </w:t>
      </w:r>
      <w:r>
        <w:rPr>
          <w:rFonts w:ascii="Times New Roman" w:hAnsi="Times New Roman" w:cs="Times New Roman"/>
          <w:i/>
        </w:rPr>
        <w:t>Stakeholder,</w:t>
      </w:r>
      <w:r>
        <w:rPr>
          <w:rFonts w:ascii="Times New Roman" w:hAnsi="Times New Roman" w:cs="Times New Roman"/>
        </w:rPr>
        <w:t xml:space="preserve"> terdapat di lembar lampiran bagian E. Setelah mengetahui harapan dan sistem pengelolaan yang saat ini sedang berjalan, kemudian akan dilakukan penyebaran kuesioner kepada para pengguna yaitu 100 Mahasiswa Fakultas Teknik Universitas Pasundan untuk mengetahui nilai tingkat kematangan dari para pengguna yang sudah diberikan oleh pihak </w:t>
      </w:r>
      <w:r>
        <w:rPr>
          <w:rFonts w:ascii="Times New Roman" w:hAnsi="Times New Roman" w:cs="Times New Roman"/>
          <w:i/>
        </w:rPr>
        <w:t xml:space="preserve">Stakeholder </w:t>
      </w:r>
      <w:r>
        <w:rPr>
          <w:rFonts w:ascii="Times New Roman" w:hAnsi="Times New Roman" w:cs="Times New Roman"/>
        </w:rPr>
        <w:t xml:space="preserve">menggunakan kuesioner, yang bertujuan untuk mengetahui </w:t>
      </w:r>
      <w:r>
        <w:rPr>
          <w:rFonts w:ascii="Times New Roman" w:hAnsi="Times New Roman" w:cs="Times New Roman"/>
        </w:rPr>
        <w:lastRenderedPageBreak/>
        <w:t xml:space="preserve">kesenjangan nilai tingkat kematangan layanan IT yang sedang berjalan dengan harapan yang diinginkan oleh pihak </w:t>
      </w:r>
      <w:r>
        <w:rPr>
          <w:rFonts w:ascii="Times New Roman" w:hAnsi="Times New Roman" w:cs="Times New Roman"/>
          <w:i/>
        </w:rPr>
        <w:t>Stakeholder.</w:t>
      </w:r>
    </w:p>
    <w:p w:rsidR="00A53647" w:rsidRPr="00841EF3" w:rsidRDefault="00E2177C" w:rsidP="002E06AE">
      <w:pPr>
        <w:pStyle w:val="Heading3"/>
        <w:spacing w:before="240" w:after="0"/>
      </w:pPr>
      <w:bookmarkStart w:id="184" w:name="_Toc430689149"/>
      <w:r>
        <w:t xml:space="preserve">Identifikasi </w:t>
      </w:r>
      <w:r w:rsidR="00A53647" w:rsidRPr="00841EF3">
        <w:t>Layanan IT</w:t>
      </w:r>
      <w:r w:rsidR="00796826">
        <w:t xml:space="preserve"> di Lingkungan FT U</w:t>
      </w:r>
      <w:bookmarkEnd w:id="179"/>
      <w:bookmarkEnd w:id="180"/>
      <w:bookmarkEnd w:id="181"/>
      <w:r w:rsidR="00167655">
        <w:t>NPAS</w:t>
      </w:r>
      <w:bookmarkEnd w:id="184"/>
      <w:r w:rsidR="00A53647" w:rsidRPr="00841EF3">
        <w:t xml:space="preserve"> </w:t>
      </w:r>
    </w:p>
    <w:p w:rsidR="00167655" w:rsidRDefault="00A53647" w:rsidP="00167655">
      <w:pPr>
        <w:spacing w:before="240"/>
        <w:jc w:val="both"/>
        <w:rPr>
          <w:rFonts w:ascii="Times New Roman" w:hAnsi="Times New Roman" w:cs="Times New Roman"/>
        </w:rPr>
      </w:pPr>
      <w:r w:rsidRPr="008C1445">
        <w:rPr>
          <w:rFonts w:ascii="Times New Roman" w:hAnsi="Times New Roman" w:cs="Times New Roman"/>
          <w:b/>
        </w:rPr>
        <w:tab/>
      </w:r>
      <w:r w:rsidRPr="008C1445">
        <w:rPr>
          <w:rFonts w:ascii="Times New Roman" w:hAnsi="Times New Roman" w:cs="Times New Roman"/>
        </w:rPr>
        <w:t xml:space="preserve">Karena lingkungan FT Unpas ini berada di lingkungan pendidikan, para </w:t>
      </w:r>
      <w:r w:rsidRPr="008C1445">
        <w:rPr>
          <w:rFonts w:ascii="Times New Roman" w:hAnsi="Times New Roman" w:cs="Times New Roman"/>
          <w:i/>
        </w:rPr>
        <w:t xml:space="preserve">Stakeholder </w:t>
      </w:r>
      <w:r w:rsidRPr="008C1445">
        <w:rPr>
          <w:rFonts w:ascii="Times New Roman" w:hAnsi="Times New Roman" w:cs="Times New Roman"/>
        </w:rPr>
        <w:t>atau</w:t>
      </w:r>
      <w:r w:rsidRPr="008C1445">
        <w:rPr>
          <w:rFonts w:ascii="Times New Roman" w:hAnsi="Times New Roman" w:cs="Times New Roman"/>
          <w:i/>
        </w:rPr>
        <w:t xml:space="preserve"> </w:t>
      </w:r>
      <w:r w:rsidRPr="008C1445">
        <w:rPr>
          <w:rFonts w:ascii="Times New Roman" w:hAnsi="Times New Roman" w:cs="Times New Roman"/>
        </w:rPr>
        <w:t xml:space="preserve"> Wakil Dekan 1, 2 dan 3 mempunyai tanggung jawab masing-masing. Wakil Dekan 1 untuk mengawasi layanan di bidang Akademik. Sedangkan untuk Wakil Dekan 2 mempunyai tanggung jawab untuk mengelola keuangan dari para mahasiswa </w:t>
      </w:r>
      <w:r w:rsidR="00E2177C">
        <w:rPr>
          <w:rFonts w:ascii="Times New Roman" w:hAnsi="Times New Roman" w:cs="Times New Roman"/>
        </w:rPr>
        <w:t>dan</w:t>
      </w:r>
      <w:r w:rsidRPr="008C1445">
        <w:rPr>
          <w:rFonts w:ascii="Times New Roman" w:hAnsi="Times New Roman" w:cs="Times New Roman"/>
        </w:rPr>
        <w:t xml:space="preserve"> Wakil Dekan 3 mempunyai tanggung jawab untuk mengoragnisir dari kemahasiswaan. </w:t>
      </w:r>
    </w:p>
    <w:p w:rsidR="00A53647" w:rsidRPr="008C1445" w:rsidRDefault="00A53647" w:rsidP="002E06AE">
      <w:pPr>
        <w:spacing w:after="0"/>
        <w:ind w:firstLine="720"/>
        <w:jc w:val="both"/>
        <w:rPr>
          <w:rFonts w:ascii="Times New Roman" w:hAnsi="Times New Roman" w:cs="Times New Roman"/>
        </w:rPr>
      </w:pPr>
      <w:r w:rsidRPr="008C1445">
        <w:rPr>
          <w:rFonts w:ascii="Times New Roman" w:hAnsi="Times New Roman" w:cs="Times New Roman"/>
        </w:rPr>
        <w:t xml:space="preserve">Dari setiap wawancara yang </w:t>
      </w:r>
      <w:r w:rsidR="00E2177C">
        <w:rPr>
          <w:rFonts w:ascii="Times New Roman" w:hAnsi="Times New Roman" w:cs="Times New Roman"/>
        </w:rPr>
        <w:t>penulis</w:t>
      </w:r>
      <w:r w:rsidRPr="008C1445">
        <w:rPr>
          <w:rFonts w:ascii="Times New Roman" w:hAnsi="Times New Roman" w:cs="Times New Roman"/>
        </w:rPr>
        <w:t xml:space="preserve"> lakukan kepada </w:t>
      </w:r>
      <w:r w:rsidRPr="008C1445">
        <w:rPr>
          <w:rFonts w:ascii="Times New Roman" w:hAnsi="Times New Roman" w:cs="Times New Roman"/>
          <w:i/>
        </w:rPr>
        <w:t xml:space="preserve">Stakeholder, </w:t>
      </w:r>
      <w:r w:rsidRPr="008C1445">
        <w:rPr>
          <w:rFonts w:ascii="Times New Roman" w:hAnsi="Times New Roman" w:cs="Times New Roman"/>
        </w:rPr>
        <w:t xml:space="preserve">saat pertanyaan yang menyangkut tentang layanan IT, para </w:t>
      </w:r>
      <w:r w:rsidRPr="008C1445">
        <w:rPr>
          <w:rFonts w:ascii="Times New Roman" w:hAnsi="Times New Roman" w:cs="Times New Roman"/>
          <w:i/>
        </w:rPr>
        <w:t xml:space="preserve">stakeholder </w:t>
      </w:r>
      <w:r w:rsidRPr="008C1445">
        <w:rPr>
          <w:rFonts w:ascii="Times New Roman" w:hAnsi="Times New Roman" w:cs="Times New Roman"/>
        </w:rPr>
        <w:t>langsung menunjuk ke SITU</w:t>
      </w:r>
      <w:r w:rsidRPr="008C1445">
        <w:rPr>
          <w:rFonts w:ascii="Times New Roman" w:hAnsi="Times New Roman" w:cs="Times New Roman"/>
          <w:i/>
        </w:rPr>
        <w:t xml:space="preserve">. </w:t>
      </w:r>
      <w:r w:rsidRPr="008C1445">
        <w:rPr>
          <w:rFonts w:ascii="Times New Roman" w:hAnsi="Times New Roman" w:cs="Times New Roman"/>
          <w:b/>
        </w:rPr>
        <w:t xml:space="preserve">SITU </w:t>
      </w:r>
      <w:r w:rsidRPr="008C1445">
        <w:rPr>
          <w:rFonts w:ascii="Times New Roman" w:hAnsi="Times New Roman" w:cs="Times New Roman"/>
        </w:rPr>
        <w:t xml:space="preserve">adalah Singkatan dari </w:t>
      </w:r>
      <w:r w:rsidR="00796826" w:rsidRPr="00796826">
        <w:rPr>
          <w:rFonts w:ascii="Times New Roman" w:hAnsi="Times New Roman" w:cs="Times New Roman"/>
          <w:b/>
        </w:rPr>
        <w:t xml:space="preserve">Sistem </w:t>
      </w:r>
      <w:r w:rsidRPr="00796826">
        <w:rPr>
          <w:rFonts w:ascii="Times New Roman" w:hAnsi="Times New Roman" w:cs="Times New Roman"/>
          <w:b/>
        </w:rPr>
        <w:t xml:space="preserve">Informasi </w:t>
      </w:r>
      <w:r w:rsidR="00BD5D33" w:rsidRPr="00796826">
        <w:rPr>
          <w:rFonts w:ascii="Times New Roman" w:hAnsi="Times New Roman" w:cs="Times New Roman"/>
          <w:b/>
        </w:rPr>
        <w:t>Terintegrasi</w:t>
      </w:r>
      <w:r w:rsidRPr="00796826">
        <w:rPr>
          <w:rFonts w:ascii="Times New Roman" w:hAnsi="Times New Roman" w:cs="Times New Roman"/>
          <w:b/>
        </w:rPr>
        <w:t xml:space="preserve"> Unpas</w:t>
      </w:r>
      <w:r w:rsidR="00796826">
        <w:rPr>
          <w:rFonts w:ascii="Times New Roman" w:hAnsi="Times New Roman" w:cs="Times New Roman"/>
        </w:rPr>
        <w:t xml:space="preserve">, </w:t>
      </w:r>
      <w:r w:rsidRPr="008C1445">
        <w:rPr>
          <w:rFonts w:ascii="Times New Roman" w:hAnsi="Times New Roman" w:cs="Times New Roman"/>
        </w:rPr>
        <w:t>dimana SITU</w:t>
      </w:r>
      <w:r w:rsidR="00C04041">
        <w:rPr>
          <w:rFonts w:ascii="Times New Roman" w:hAnsi="Times New Roman" w:cs="Times New Roman"/>
        </w:rPr>
        <w:t xml:space="preserve"> </w:t>
      </w:r>
      <w:r w:rsidRPr="008C1445">
        <w:rPr>
          <w:rFonts w:ascii="Times New Roman" w:hAnsi="Times New Roman" w:cs="Times New Roman"/>
        </w:rPr>
        <w:t xml:space="preserve"> ini sudah dibuat oleh PUSDATIN untuk memudahkan dalam segi pengelolaan untuk para </w:t>
      </w:r>
      <w:r w:rsidRPr="008C1445">
        <w:rPr>
          <w:rFonts w:ascii="Times New Roman" w:hAnsi="Times New Roman" w:cs="Times New Roman"/>
          <w:i/>
        </w:rPr>
        <w:t xml:space="preserve">stakeholder </w:t>
      </w:r>
      <w:r w:rsidRPr="008C1445">
        <w:rPr>
          <w:rFonts w:ascii="Times New Roman" w:hAnsi="Times New Roman" w:cs="Times New Roman"/>
        </w:rPr>
        <w:t>untuk segala permasalahan yang berada di lingkungan FT</w:t>
      </w:r>
      <w:r w:rsidR="00C04041">
        <w:rPr>
          <w:rFonts w:ascii="Times New Roman" w:hAnsi="Times New Roman" w:cs="Times New Roman"/>
        </w:rPr>
        <w:t xml:space="preserve"> UNPAS</w:t>
      </w:r>
      <w:r w:rsidRPr="008C1445">
        <w:rPr>
          <w:rFonts w:ascii="Times New Roman" w:hAnsi="Times New Roman" w:cs="Times New Roman"/>
        </w:rPr>
        <w:t>, baik dari segi akademik maupun keuangan.</w:t>
      </w:r>
    </w:p>
    <w:p w:rsidR="00A53647" w:rsidRPr="00841EF3" w:rsidRDefault="00A53647" w:rsidP="002047B4">
      <w:pPr>
        <w:pStyle w:val="Heading4"/>
        <w:spacing w:before="120"/>
        <w:ind w:left="862" w:hanging="862"/>
      </w:pPr>
      <w:bookmarkStart w:id="185" w:name="_Toc426554594"/>
      <w:r w:rsidRPr="00841EF3">
        <w:t>SITU (Sis</w:t>
      </w:r>
      <w:r w:rsidR="002617D5">
        <w:t>tem Informasi Terintegrasi</w:t>
      </w:r>
      <w:r w:rsidRPr="00841EF3">
        <w:t xml:space="preserve"> </w:t>
      </w:r>
      <w:bookmarkEnd w:id="185"/>
      <w:r w:rsidR="00167655">
        <w:t>UNPAS)</w:t>
      </w:r>
    </w:p>
    <w:p w:rsidR="002E06AE" w:rsidRDefault="00A53647" w:rsidP="002E06AE">
      <w:pPr>
        <w:spacing w:after="0"/>
        <w:ind w:firstLine="360"/>
        <w:jc w:val="both"/>
        <w:rPr>
          <w:rFonts w:ascii="Times New Roman" w:hAnsi="Times New Roman" w:cs="Times New Roman"/>
        </w:rPr>
      </w:pPr>
      <w:r w:rsidRPr="008C1445">
        <w:rPr>
          <w:rFonts w:ascii="Times New Roman" w:hAnsi="Times New Roman" w:cs="Times New Roman"/>
        </w:rPr>
        <w:t xml:space="preserve">SITU adalah Sistem Informasi </w:t>
      </w:r>
      <w:r w:rsidR="00BD5D33">
        <w:rPr>
          <w:rFonts w:ascii="Times New Roman" w:hAnsi="Times New Roman" w:cs="Times New Roman"/>
        </w:rPr>
        <w:t>Terintegrasi</w:t>
      </w:r>
      <w:r w:rsidRPr="008C1445">
        <w:rPr>
          <w:rFonts w:ascii="Times New Roman" w:hAnsi="Times New Roman" w:cs="Times New Roman"/>
        </w:rPr>
        <w:t xml:space="preserve"> Unpas yang merupakan </w:t>
      </w:r>
      <w:r w:rsidRPr="008C1445">
        <w:rPr>
          <w:rFonts w:ascii="Times New Roman" w:hAnsi="Times New Roman" w:cs="Times New Roman"/>
          <w:i/>
        </w:rPr>
        <w:t xml:space="preserve">software </w:t>
      </w:r>
      <w:r w:rsidRPr="008C1445">
        <w:rPr>
          <w:rFonts w:ascii="Times New Roman" w:hAnsi="Times New Roman" w:cs="Times New Roman"/>
        </w:rPr>
        <w:t>berbasis web.  berperan sebagai Sistem Informasi  dimana Para Mahasiswa dapat melakukan proses/aktifitas-aktifitas yang berhubungan dengan akademik di Lingkungan FT Unpas.</w:t>
      </w:r>
    </w:p>
    <w:p w:rsidR="00A53647" w:rsidRPr="00C04041" w:rsidRDefault="00A53647" w:rsidP="002047B4">
      <w:pPr>
        <w:ind w:firstLine="357"/>
        <w:jc w:val="both"/>
        <w:rPr>
          <w:rFonts w:ascii="Times New Roman" w:hAnsi="Times New Roman" w:cs="Times New Roman"/>
        </w:rPr>
      </w:pPr>
      <w:r w:rsidRPr="00C04041">
        <w:rPr>
          <w:rFonts w:ascii="Times New Roman" w:hAnsi="Times New Roman" w:cs="Times New Roman"/>
        </w:rPr>
        <w:t>Aktifitas yang dapat dilakukan dalam SITU ini diantara lain, yaitu:</w:t>
      </w:r>
    </w:p>
    <w:p w:rsidR="00A53647" w:rsidRPr="008C1445" w:rsidRDefault="00A53647" w:rsidP="002047B4">
      <w:pPr>
        <w:pStyle w:val="ListParagraph"/>
        <w:numPr>
          <w:ilvl w:val="0"/>
          <w:numId w:val="17"/>
        </w:numPr>
        <w:ind w:left="357" w:hanging="357"/>
        <w:rPr>
          <w:rFonts w:ascii="Times New Roman" w:hAnsi="Times New Roman" w:cs="Times New Roman"/>
        </w:rPr>
      </w:pPr>
      <w:r w:rsidRPr="008C1445">
        <w:rPr>
          <w:rFonts w:ascii="Times New Roman" w:hAnsi="Times New Roman" w:cs="Times New Roman"/>
        </w:rPr>
        <w:t>Pengisian KRS</w:t>
      </w:r>
    </w:p>
    <w:p w:rsidR="00A53647" w:rsidRPr="008C1445" w:rsidRDefault="00A53647" w:rsidP="00C04041">
      <w:pPr>
        <w:pStyle w:val="ListParagraph"/>
        <w:ind w:left="360"/>
        <w:jc w:val="both"/>
        <w:rPr>
          <w:rFonts w:ascii="Times New Roman" w:hAnsi="Times New Roman" w:cs="Times New Roman"/>
        </w:rPr>
      </w:pPr>
      <w:r w:rsidRPr="008C1445">
        <w:rPr>
          <w:rFonts w:ascii="Times New Roman" w:hAnsi="Times New Roman" w:cs="Times New Roman"/>
        </w:rPr>
        <w:t>Pengisian KRS ini dilakukan oleh para mahasiswa yang sudah melakukan pembayaran dan dapat melakukan kontrak mata kuliah apa saja yang akan dipilih untuk satu semester ke depan.</w:t>
      </w:r>
    </w:p>
    <w:p w:rsidR="00A53647" w:rsidRPr="008C1445" w:rsidRDefault="00A53647" w:rsidP="00C04041">
      <w:pPr>
        <w:pStyle w:val="ListParagraph"/>
        <w:numPr>
          <w:ilvl w:val="0"/>
          <w:numId w:val="17"/>
        </w:numPr>
        <w:ind w:left="360"/>
        <w:rPr>
          <w:rFonts w:ascii="Times New Roman" w:hAnsi="Times New Roman" w:cs="Times New Roman"/>
        </w:rPr>
      </w:pPr>
      <w:r w:rsidRPr="008C1445">
        <w:rPr>
          <w:rFonts w:ascii="Times New Roman" w:hAnsi="Times New Roman" w:cs="Times New Roman"/>
        </w:rPr>
        <w:t>Fingerprint</w:t>
      </w:r>
    </w:p>
    <w:p w:rsidR="00A53647" w:rsidRPr="008C1445" w:rsidRDefault="00A53647" w:rsidP="00C04041">
      <w:pPr>
        <w:pStyle w:val="ListParagraph"/>
        <w:ind w:left="360"/>
        <w:jc w:val="both"/>
        <w:rPr>
          <w:rFonts w:ascii="Times New Roman" w:hAnsi="Times New Roman" w:cs="Times New Roman"/>
        </w:rPr>
      </w:pPr>
      <w:r w:rsidRPr="008C1445">
        <w:rPr>
          <w:rFonts w:ascii="Times New Roman" w:hAnsi="Times New Roman" w:cs="Times New Roman"/>
        </w:rPr>
        <w:t xml:space="preserve">Teknologi ini baru di implementasikan tahun 2012. Layanan fingerprint berguna untuk memudahkan para stakeholder dalam mengawasi jalannya kehadiran dari para mahasiswa yang mengikuti semua mata kuliah, yang sudah sesuai dengan kontrak mata kuliah seperti di awal perkuliahan dimulai. </w:t>
      </w:r>
    </w:p>
    <w:p w:rsidR="00A53647" w:rsidRPr="008C1445" w:rsidRDefault="00A53647" w:rsidP="00C04041">
      <w:pPr>
        <w:pStyle w:val="ListParagraph"/>
        <w:numPr>
          <w:ilvl w:val="0"/>
          <w:numId w:val="17"/>
        </w:numPr>
        <w:ind w:left="360"/>
        <w:rPr>
          <w:rFonts w:ascii="Times New Roman" w:hAnsi="Times New Roman" w:cs="Times New Roman"/>
        </w:rPr>
      </w:pPr>
      <w:r w:rsidRPr="008C1445">
        <w:rPr>
          <w:rFonts w:ascii="Times New Roman" w:hAnsi="Times New Roman" w:cs="Times New Roman"/>
        </w:rPr>
        <w:t>Nilai Perkuliahan</w:t>
      </w:r>
    </w:p>
    <w:p w:rsidR="00A53647" w:rsidRDefault="00A53647" w:rsidP="00C04041">
      <w:pPr>
        <w:pStyle w:val="ListParagraph"/>
        <w:ind w:left="360"/>
        <w:jc w:val="both"/>
        <w:rPr>
          <w:rFonts w:ascii="Times New Roman" w:hAnsi="Times New Roman" w:cs="Times New Roman"/>
        </w:rPr>
      </w:pPr>
      <w:r w:rsidRPr="008C1445">
        <w:rPr>
          <w:rFonts w:ascii="Times New Roman" w:hAnsi="Times New Roman" w:cs="Times New Roman"/>
        </w:rPr>
        <w:t xml:space="preserve">Dalam sistem Informasi ini, Mahasiswa dapat melihat semua nilai yang sudah ditempuh oleh Mahasiswa. Maka dengan informasi ini, para Mahasiswa dapat merencanakan untuk memperbaiki apabila terjadi kekurangan nilai IPK (indeks Prestasi Kumulatif). </w:t>
      </w:r>
    </w:p>
    <w:p w:rsidR="00A53647" w:rsidRPr="008C1445" w:rsidRDefault="00A53647" w:rsidP="00C04041">
      <w:pPr>
        <w:pStyle w:val="ListParagraph"/>
        <w:numPr>
          <w:ilvl w:val="0"/>
          <w:numId w:val="17"/>
        </w:numPr>
        <w:ind w:left="360"/>
        <w:jc w:val="both"/>
        <w:rPr>
          <w:rFonts w:ascii="Times New Roman" w:hAnsi="Times New Roman" w:cs="Times New Roman"/>
        </w:rPr>
      </w:pPr>
      <w:r w:rsidRPr="008C1445">
        <w:rPr>
          <w:rFonts w:ascii="Times New Roman" w:hAnsi="Times New Roman" w:cs="Times New Roman"/>
        </w:rPr>
        <w:t>Sumber Daya Manusia</w:t>
      </w:r>
    </w:p>
    <w:p w:rsidR="00402A5C" w:rsidRDefault="00A53647" w:rsidP="00C04041">
      <w:pPr>
        <w:pStyle w:val="ListParagraph"/>
        <w:ind w:left="360"/>
        <w:jc w:val="both"/>
        <w:rPr>
          <w:rFonts w:ascii="Times New Roman" w:hAnsi="Times New Roman" w:cs="Times New Roman"/>
        </w:rPr>
      </w:pPr>
      <w:r w:rsidRPr="008C1445">
        <w:rPr>
          <w:rFonts w:ascii="Times New Roman" w:hAnsi="Times New Roman" w:cs="Times New Roman"/>
        </w:rPr>
        <w:lastRenderedPageBreak/>
        <w:t xml:space="preserve">Di dalam SITU ini, terdapat semua identitas diri dan yang berhubungan dengan semua para mahasiswa yang terdaftar sebagai mahasiswa di Fakultas Teknik. Bidang Sumber daya manusia ini termasuk ke dalam tanggung jawab dari Wakil Dekan II. </w:t>
      </w:r>
    </w:p>
    <w:p w:rsidR="002047B4" w:rsidRDefault="002047B4" w:rsidP="00C04041">
      <w:pPr>
        <w:pStyle w:val="ListParagraph"/>
        <w:ind w:left="360"/>
        <w:jc w:val="both"/>
        <w:rPr>
          <w:rFonts w:ascii="Times New Roman" w:hAnsi="Times New Roman" w:cs="Times New Roman"/>
        </w:rPr>
      </w:pPr>
    </w:p>
    <w:p w:rsidR="002047B4" w:rsidRDefault="002047B4" w:rsidP="00C04041">
      <w:pPr>
        <w:pStyle w:val="ListParagraph"/>
        <w:ind w:left="360"/>
        <w:jc w:val="both"/>
        <w:rPr>
          <w:rFonts w:ascii="Times New Roman" w:hAnsi="Times New Roman" w:cs="Times New Roman"/>
        </w:rPr>
      </w:pPr>
    </w:p>
    <w:p w:rsidR="00A53647" w:rsidRPr="008C1445" w:rsidRDefault="00A53647" w:rsidP="00C04041">
      <w:pPr>
        <w:pStyle w:val="ListParagraph"/>
        <w:numPr>
          <w:ilvl w:val="0"/>
          <w:numId w:val="17"/>
        </w:numPr>
        <w:ind w:left="360"/>
        <w:jc w:val="both"/>
        <w:rPr>
          <w:rFonts w:ascii="Times New Roman" w:hAnsi="Times New Roman" w:cs="Times New Roman"/>
        </w:rPr>
      </w:pPr>
      <w:r w:rsidRPr="008C1445">
        <w:rPr>
          <w:rFonts w:ascii="Times New Roman" w:hAnsi="Times New Roman" w:cs="Times New Roman"/>
        </w:rPr>
        <w:t>Tugas Akhir</w:t>
      </w:r>
    </w:p>
    <w:p w:rsidR="00A53647" w:rsidRPr="008C1445" w:rsidRDefault="00A53647" w:rsidP="00C04041">
      <w:pPr>
        <w:pStyle w:val="ListParagraph"/>
        <w:ind w:left="360"/>
        <w:jc w:val="both"/>
        <w:rPr>
          <w:rFonts w:ascii="Times New Roman" w:hAnsi="Times New Roman" w:cs="Times New Roman"/>
        </w:rPr>
      </w:pPr>
      <w:r w:rsidRPr="008C1445">
        <w:rPr>
          <w:rFonts w:ascii="Times New Roman" w:hAnsi="Times New Roman" w:cs="Times New Roman"/>
        </w:rPr>
        <w:t xml:space="preserve">Di menu tugas akhir ini, dimana saat mahasiswa sudah menempuh 0SKS atau hanya mengambil Tugas Akhir saja, dapat terlihat profil Judul Tugas Akhir serta Nama Dosen Pembimbing yang akan membimbing selama tugas akhir ini ditempuh. </w:t>
      </w:r>
    </w:p>
    <w:p w:rsidR="00A53647" w:rsidRPr="008C1445" w:rsidRDefault="00A53647" w:rsidP="00C04041">
      <w:pPr>
        <w:pStyle w:val="ListParagraph"/>
        <w:numPr>
          <w:ilvl w:val="0"/>
          <w:numId w:val="17"/>
        </w:numPr>
        <w:ind w:left="360"/>
        <w:jc w:val="both"/>
        <w:rPr>
          <w:rFonts w:ascii="Times New Roman" w:hAnsi="Times New Roman" w:cs="Times New Roman"/>
        </w:rPr>
      </w:pPr>
      <w:r w:rsidRPr="008C1445">
        <w:rPr>
          <w:rFonts w:ascii="Times New Roman" w:hAnsi="Times New Roman" w:cs="Times New Roman"/>
        </w:rPr>
        <w:t>Keuangan</w:t>
      </w:r>
    </w:p>
    <w:p w:rsidR="00A53647" w:rsidRDefault="00A53647" w:rsidP="00221C1D">
      <w:pPr>
        <w:pStyle w:val="ListParagraph"/>
        <w:ind w:left="357"/>
        <w:jc w:val="both"/>
        <w:rPr>
          <w:rFonts w:ascii="Times New Roman" w:hAnsi="Times New Roman" w:cs="Times New Roman"/>
        </w:rPr>
      </w:pPr>
      <w:r w:rsidRPr="008C1445">
        <w:rPr>
          <w:rFonts w:ascii="Times New Roman" w:hAnsi="Times New Roman" w:cs="Times New Roman"/>
        </w:rPr>
        <w:t xml:space="preserve">Menu keuangan untuk </w:t>
      </w:r>
      <w:r w:rsidRPr="008C1445">
        <w:rPr>
          <w:rFonts w:ascii="Times New Roman" w:hAnsi="Times New Roman" w:cs="Times New Roman"/>
          <w:i/>
        </w:rPr>
        <w:t xml:space="preserve">Stakeholder </w:t>
      </w:r>
      <w:r w:rsidRPr="008C1445">
        <w:rPr>
          <w:rFonts w:ascii="Times New Roman" w:hAnsi="Times New Roman" w:cs="Times New Roman"/>
        </w:rPr>
        <w:t xml:space="preserve">berfungsi untuk mengelola segala pembayaran yang dilakukan para Mahasiswa di setiap tahun ajaran selama mahasiswa tersebut masih terdaftar di Fakultas Teknik, sedangkan untuk para mahasiswa hanya dapat melihat sisa pembayaran yang harus dibayar atau dilunasi. </w:t>
      </w:r>
    </w:p>
    <w:p w:rsidR="00A53647" w:rsidRPr="00841EF3" w:rsidRDefault="00A92E98" w:rsidP="00221C1D">
      <w:pPr>
        <w:pStyle w:val="Heading3"/>
        <w:spacing w:before="120"/>
      </w:pPr>
      <w:bookmarkStart w:id="186" w:name="_Toc426554595"/>
      <w:bookmarkStart w:id="187" w:name="_Toc430689150"/>
      <w:r>
        <w:t xml:space="preserve">Identifikasi Pengelolaan </w:t>
      </w:r>
      <w:r w:rsidR="00A53647" w:rsidRPr="00841EF3">
        <w:t>Perangkat Keras Pendukung Layanan IT</w:t>
      </w:r>
      <w:bookmarkEnd w:id="186"/>
      <w:bookmarkEnd w:id="187"/>
    </w:p>
    <w:p w:rsidR="00C31619" w:rsidRDefault="00A53647" w:rsidP="00221C1D">
      <w:pPr>
        <w:spacing w:after="0"/>
        <w:ind w:firstLine="357"/>
        <w:jc w:val="both"/>
        <w:rPr>
          <w:rFonts w:ascii="Times New Roman" w:hAnsi="Times New Roman" w:cs="Times New Roman"/>
        </w:rPr>
      </w:pPr>
      <w:r w:rsidRPr="00DD63C4">
        <w:rPr>
          <w:rFonts w:ascii="Times New Roman" w:hAnsi="Times New Roman" w:cs="Times New Roman"/>
        </w:rPr>
        <w:t>Pada saat dilakukan wawancara dengan pihak PUSDATIN, rencana awal dibuatnya layanan IT ini didukung dengan perangkat keras yang baik agar layanan tersebut dapat dinikmati oleh semua kalangan yang ada di lingkungan FT. Perangkat keras untuk mendukung untuk segala sesuatu yang berhubungan dengan layanan IT tersebut.</w:t>
      </w:r>
      <w:r w:rsidR="00C31619">
        <w:rPr>
          <w:rFonts w:ascii="Times New Roman" w:hAnsi="Times New Roman" w:cs="Times New Roman"/>
        </w:rPr>
        <w:t xml:space="preserve"> Peran</w:t>
      </w:r>
      <w:r w:rsidR="003D6C91">
        <w:rPr>
          <w:rFonts w:ascii="Times New Roman" w:hAnsi="Times New Roman" w:cs="Times New Roman"/>
        </w:rPr>
        <w:t>gkat keras yang dibutuhkan antara</w:t>
      </w:r>
      <w:r w:rsidR="00C31619">
        <w:rPr>
          <w:rFonts w:ascii="Times New Roman" w:hAnsi="Times New Roman" w:cs="Times New Roman"/>
        </w:rPr>
        <w:t xml:space="preserve"> lain, yaitu: </w:t>
      </w:r>
    </w:p>
    <w:p w:rsidR="00C31619" w:rsidRDefault="00C31619" w:rsidP="00C04041">
      <w:pPr>
        <w:pStyle w:val="ListParagraph"/>
        <w:numPr>
          <w:ilvl w:val="0"/>
          <w:numId w:val="20"/>
        </w:numPr>
        <w:spacing w:after="0"/>
        <w:ind w:left="360"/>
        <w:jc w:val="both"/>
        <w:rPr>
          <w:rFonts w:ascii="Times New Roman" w:hAnsi="Times New Roman" w:cs="Times New Roman"/>
        </w:rPr>
      </w:pPr>
      <w:r>
        <w:rPr>
          <w:rFonts w:ascii="Times New Roman" w:hAnsi="Times New Roman" w:cs="Times New Roman"/>
        </w:rPr>
        <w:t>Alat Cetak (</w:t>
      </w:r>
      <w:r>
        <w:rPr>
          <w:rFonts w:ascii="Times New Roman" w:hAnsi="Times New Roman" w:cs="Times New Roman"/>
          <w:i/>
        </w:rPr>
        <w:t xml:space="preserve">Printer), </w:t>
      </w:r>
      <w:r w:rsidR="00D73B21">
        <w:rPr>
          <w:rFonts w:ascii="Times New Roman" w:hAnsi="Times New Roman" w:cs="Times New Roman"/>
        </w:rPr>
        <w:t>d</w:t>
      </w:r>
      <w:r>
        <w:rPr>
          <w:rFonts w:ascii="Times New Roman" w:hAnsi="Times New Roman" w:cs="Times New Roman"/>
        </w:rPr>
        <w:t>igunakan untuk mencetak laporan dari layanan SITU.</w:t>
      </w:r>
    </w:p>
    <w:p w:rsidR="00D73B21" w:rsidRDefault="00D73B21" w:rsidP="00C04041">
      <w:pPr>
        <w:pStyle w:val="ListParagraph"/>
        <w:numPr>
          <w:ilvl w:val="0"/>
          <w:numId w:val="20"/>
        </w:numPr>
        <w:spacing w:after="0"/>
        <w:ind w:left="360"/>
        <w:jc w:val="both"/>
        <w:rPr>
          <w:rFonts w:ascii="Times New Roman" w:hAnsi="Times New Roman" w:cs="Times New Roman"/>
        </w:rPr>
      </w:pPr>
      <w:r>
        <w:rPr>
          <w:rFonts w:ascii="Times New Roman" w:hAnsi="Times New Roman" w:cs="Times New Roman"/>
        </w:rPr>
        <w:t>Alat untuk Jaringan, seperti Modem, Router yang digunakan untuk menjangkau setiap sudut yang ada di lingkungan FT UNPAS agar dapat mendapatkan jaringan layanan IT seperti Internet.</w:t>
      </w:r>
    </w:p>
    <w:p w:rsidR="00D73B21" w:rsidRDefault="00D73B21" w:rsidP="00C04041">
      <w:pPr>
        <w:pStyle w:val="ListParagraph"/>
        <w:numPr>
          <w:ilvl w:val="0"/>
          <w:numId w:val="20"/>
        </w:numPr>
        <w:spacing w:after="0"/>
        <w:ind w:left="360"/>
        <w:jc w:val="both"/>
        <w:rPr>
          <w:rFonts w:ascii="Times New Roman" w:hAnsi="Times New Roman" w:cs="Times New Roman"/>
        </w:rPr>
      </w:pPr>
      <w:r>
        <w:rPr>
          <w:rFonts w:ascii="Times New Roman" w:hAnsi="Times New Roman" w:cs="Times New Roman"/>
        </w:rPr>
        <w:t>Internet, agar mendapatkan akses masuk portal SITU.</w:t>
      </w:r>
    </w:p>
    <w:p w:rsidR="00D73B21" w:rsidRDefault="00D73B21" w:rsidP="00C04041">
      <w:pPr>
        <w:pStyle w:val="ListParagraph"/>
        <w:numPr>
          <w:ilvl w:val="0"/>
          <w:numId w:val="20"/>
        </w:numPr>
        <w:spacing w:after="0"/>
        <w:ind w:left="360"/>
        <w:jc w:val="both"/>
        <w:rPr>
          <w:rFonts w:ascii="Times New Roman" w:hAnsi="Times New Roman" w:cs="Times New Roman"/>
        </w:rPr>
      </w:pPr>
      <w:r>
        <w:rPr>
          <w:rFonts w:ascii="Times New Roman" w:hAnsi="Times New Roman" w:cs="Times New Roman"/>
        </w:rPr>
        <w:t>LCD, untuk dapat memberikan informasi kepada para Mahasiswa/I di FT UNPAS.</w:t>
      </w:r>
    </w:p>
    <w:p w:rsidR="00D73B21" w:rsidRDefault="00D73B21" w:rsidP="00C04041">
      <w:pPr>
        <w:pStyle w:val="ListParagraph"/>
        <w:numPr>
          <w:ilvl w:val="0"/>
          <w:numId w:val="20"/>
        </w:numPr>
        <w:spacing w:after="0"/>
        <w:ind w:left="360"/>
        <w:jc w:val="both"/>
        <w:rPr>
          <w:rFonts w:ascii="Times New Roman" w:hAnsi="Times New Roman" w:cs="Times New Roman"/>
        </w:rPr>
      </w:pPr>
      <w:r>
        <w:rPr>
          <w:rFonts w:ascii="Times New Roman" w:hAnsi="Times New Roman" w:cs="Times New Roman"/>
        </w:rPr>
        <w:t>Alat penindai sidik jari (</w:t>
      </w:r>
      <w:r>
        <w:rPr>
          <w:rFonts w:ascii="Times New Roman" w:hAnsi="Times New Roman" w:cs="Times New Roman"/>
          <w:i/>
        </w:rPr>
        <w:t xml:space="preserve">fingerprint), </w:t>
      </w:r>
      <w:r>
        <w:rPr>
          <w:rFonts w:ascii="Times New Roman" w:hAnsi="Times New Roman" w:cs="Times New Roman"/>
        </w:rPr>
        <w:t>digunakan sebagai pendukung kegiatan mahasiswa dan dosen untuk fitur kegiatan belajar mengajar yang sudah tersingkronisasi dengan layanan SITU.</w:t>
      </w:r>
    </w:p>
    <w:p w:rsidR="00C31619" w:rsidRDefault="00C31619" w:rsidP="00C04041">
      <w:pPr>
        <w:pStyle w:val="ListParagraph"/>
        <w:numPr>
          <w:ilvl w:val="0"/>
          <w:numId w:val="20"/>
        </w:numPr>
        <w:ind w:left="360"/>
        <w:jc w:val="both"/>
        <w:rPr>
          <w:rFonts w:ascii="Times New Roman" w:hAnsi="Times New Roman" w:cs="Times New Roman"/>
        </w:rPr>
      </w:pPr>
      <w:r>
        <w:rPr>
          <w:rFonts w:ascii="Times New Roman" w:hAnsi="Times New Roman" w:cs="Times New Roman"/>
        </w:rPr>
        <w:t>Alat pemasukan dan keluaran (</w:t>
      </w:r>
      <w:r w:rsidRPr="00C31619">
        <w:rPr>
          <w:rFonts w:ascii="Times New Roman" w:hAnsi="Times New Roman" w:cs="Times New Roman"/>
          <w:i/>
        </w:rPr>
        <w:t>input</w:t>
      </w:r>
      <w:r>
        <w:rPr>
          <w:rFonts w:ascii="Times New Roman" w:hAnsi="Times New Roman" w:cs="Times New Roman"/>
          <w:i/>
        </w:rPr>
        <w:t xml:space="preserve"> </w:t>
      </w:r>
      <w:r w:rsidRPr="00C31619">
        <w:rPr>
          <w:rFonts w:ascii="Times New Roman" w:hAnsi="Times New Roman" w:cs="Times New Roman"/>
        </w:rPr>
        <w:t>dan</w:t>
      </w:r>
      <w:r>
        <w:rPr>
          <w:rFonts w:ascii="Times New Roman" w:hAnsi="Times New Roman" w:cs="Times New Roman"/>
          <w:i/>
        </w:rPr>
        <w:t xml:space="preserve"> output</w:t>
      </w:r>
      <w:r>
        <w:rPr>
          <w:rFonts w:ascii="Times New Roman" w:hAnsi="Times New Roman" w:cs="Times New Roman"/>
        </w:rPr>
        <w:t>) seperti</w:t>
      </w:r>
      <w:r w:rsidR="00D73B21">
        <w:rPr>
          <w:rFonts w:ascii="Times New Roman" w:hAnsi="Times New Roman" w:cs="Times New Roman"/>
          <w:i/>
        </w:rPr>
        <w:t xml:space="preserve"> </w:t>
      </w:r>
      <w:r>
        <w:rPr>
          <w:rFonts w:ascii="Times New Roman" w:hAnsi="Times New Roman" w:cs="Times New Roman"/>
          <w:i/>
        </w:rPr>
        <w:t xml:space="preserve"> mouse</w:t>
      </w:r>
      <w:r>
        <w:rPr>
          <w:rFonts w:ascii="Times New Roman" w:hAnsi="Times New Roman" w:cs="Times New Roman"/>
        </w:rPr>
        <w:t>, papan ketik (</w:t>
      </w:r>
      <w:r w:rsidR="00E2177C">
        <w:rPr>
          <w:rFonts w:ascii="Times New Roman" w:hAnsi="Times New Roman" w:cs="Times New Roman"/>
          <w:i/>
        </w:rPr>
        <w:t xml:space="preserve">Keyboard) </w:t>
      </w:r>
      <w:r w:rsidRPr="00C31619">
        <w:rPr>
          <w:rFonts w:ascii="Times New Roman" w:hAnsi="Times New Roman" w:cs="Times New Roman"/>
        </w:rPr>
        <w:t>digunakan</w:t>
      </w:r>
      <w:r>
        <w:rPr>
          <w:rFonts w:ascii="Times New Roman" w:hAnsi="Times New Roman" w:cs="Times New Roman"/>
        </w:rPr>
        <w:t xml:space="preserve"> untuk perwalian mahasiswa di layanan SITU. </w:t>
      </w:r>
    </w:p>
    <w:p w:rsidR="00C31619" w:rsidRDefault="00E2177C" w:rsidP="00C04041">
      <w:pPr>
        <w:pStyle w:val="ListParagraph"/>
        <w:numPr>
          <w:ilvl w:val="0"/>
          <w:numId w:val="20"/>
        </w:numPr>
        <w:ind w:left="360"/>
        <w:jc w:val="both"/>
        <w:rPr>
          <w:rFonts w:ascii="Times New Roman" w:hAnsi="Times New Roman" w:cs="Times New Roman"/>
        </w:rPr>
      </w:pPr>
      <w:r>
        <w:rPr>
          <w:rFonts w:ascii="Times New Roman" w:hAnsi="Times New Roman" w:cs="Times New Roman"/>
        </w:rPr>
        <w:t>Komputer Server dan k</w:t>
      </w:r>
      <w:r w:rsidR="00C31619">
        <w:rPr>
          <w:rFonts w:ascii="Times New Roman" w:hAnsi="Times New Roman" w:cs="Times New Roman"/>
        </w:rPr>
        <w:t>omputer client.</w:t>
      </w:r>
    </w:p>
    <w:p w:rsidR="00A53647" w:rsidRPr="00C31619" w:rsidRDefault="00DB314B" w:rsidP="00F51A73">
      <w:pPr>
        <w:ind w:firstLine="720"/>
        <w:jc w:val="both"/>
        <w:rPr>
          <w:rFonts w:ascii="Times New Roman" w:hAnsi="Times New Roman" w:cs="Times New Roman"/>
        </w:rPr>
      </w:pPr>
      <w:r>
        <w:rPr>
          <w:rFonts w:ascii="Times New Roman" w:hAnsi="Times New Roman" w:cs="Times New Roman"/>
        </w:rPr>
        <w:t xml:space="preserve">Untuk spesifikasi perangkat keras yang di lingkungan FT UNPAS dapat dilihat di lembar lampiran bagian D. </w:t>
      </w:r>
      <w:r w:rsidR="00A53647" w:rsidRPr="00C31619">
        <w:rPr>
          <w:rFonts w:ascii="Times New Roman" w:hAnsi="Times New Roman" w:cs="Times New Roman"/>
        </w:rPr>
        <w:t xml:space="preserve">Perangkat keras ini </w:t>
      </w:r>
      <w:r w:rsidR="00C31619">
        <w:rPr>
          <w:rFonts w:ascii="Times New Roman" w:hAnsi="Times New Roman" w:cs="Times New Roman"/>
        </w:rPr>
        <w:t xml:space="preserve">juga </w:t>
      </w:r>
      <w:r w:rsidR="00A53647" w:rsidRPr="00C31619">
        <w:rPr>
          <w:rFonts w:ascii="Times New Roman" w:hAnsi="Times New Roman" w:cs="Times New Roman"/>
        </w:rPr>
        <w:t xml:space="preserve">sudah melalui proses seleksi yang baik dengan melalui beberapa proses saat pengadaan </w:t>
      </w:r>
      <w:r w:rsidR="00C31619">
        <w:rPr>
          <w:rFonts w:ascii="Times New Roman" w:hAnsi="Times New Roman" w:cs="Times New Roman"/>
        </w:rPr>
        <w:t xml:space="preserve">ataupun proses </w:t>
      </w:r>
      <w:r>
        <w:rPr>
          <w:rFonts w:ascii="Times New Roman" w:hAnsi="Times New Roman" w:cs="Times New Roman"/>
        </w:rPr>
        <w:t xml:space="preserve">pengawasan </w:t>
      </w:r>
      <w:r w:rsidR="00167655">
        <w:rPr>
          <w:rFonts w:ascii="Times New Roman" w:hAnsi="Times New Roman" w:cs="Times New Roman"/>
        </w:rPr>
        <w:t xml:space="preserve">oleh para pengelola di bagian perangkat keras </w:t>
      </w:r>
      <w:r w:rsidR="00A53647" w:rsidRPr="00C31619">
        <w:rPr>
          <w:rFonts w:ascii="Times New Roman" w:hAnsi="Times New Roman" w:cs="Times New Roman"/>
        </w:rPr>
        <w:t>yaitu seperti yang digambarkan</w:t>
      </w:r>
      <w:r>
        <w:rPr>
          <w:rFonts w:ascii="Times New Roman" w:hAnsi="Times New Roman" w:cs="Times New Roman"/>
        </w:rPr>
        <w:t xml:space="preserve"> di Gambar </w:t>
      </w:r>
      <w:r w:rsidR="00FF7A70">
        <w:rPr>
          <w:rFonts w:ascii="Times New Roman" w:hAnsi="Times New Roman" w:cs="Times New Roman"/>
        </w:rPr>
        <w:t>3.</w:t>
      </w:r>
      <w:r w:rsidR="002E06AE">
        <w:rPr>
          <w:rFonts w:ascii="Times New Roman" w:hAnsi="Times New Roman" w:cs="Times New Roman"/>
        </w:rPr>
        <w:t>4 dan Gambar 3.5</w:t>
      </w:r>
      <w:r w:rsidR="00A53647" w:rsidRPr="00C31619">
        <w:rPr>
          <w:rFonts w:ascii="Times New Roman" w:hAnsi="Times New Roman" w:cs="Times New Roman"/>
        </w:rPr>
        <w:t>.</w:t>
      </w:r>
      <w:r>
        <w:rPr>
          <w:rFonts w:ascii="Times New Roman" w:hAnsi="Times New Roman" w:cs="Times New Roman"/>
        </w:rPr>
        <w:t xml:space="preserve"> </w:t>
      </w:r>
      <w:r w:rsidR="00E41D9A" w:rsidRPr="00C31619">
        <w:rPr>
          <w:rFonts w:ascii="Times New Roman" w:hAnsi="Times New Roman" w:cs="Times New Roman"/>
        </w:rPr>
        <w:t xml:space="preserve"> </w:t>
      </w:r>
    </w:p>
    <w:p w:rsidR="00A53647" w:rsidRPr="00DD63C4" w:rsidRDefault="00167655" w:rsidP="00221C1D">
      <w:pPr>
        <w:spacing w:before="0" w:after="0" w:line="240" w:lineRule="auto"/>
        <w:jc w:val="center"/>
        <w:rPr>
          <w:rFonts w:ascii="Times New Roman" w:hAnsi="Times New Roman" w:cs="Times New Roman"/>
        </w:rPr>
      </w:pPr>
      <w:r>
        <w:object w:dxaOrig="13117" w:dyaOrig="19425">
          <v:shape id="_x0000_i1027" type="#_x0000_t75" style="width:352.45pt;height:662.25pt" o:ole="">
            <v:imagedata r:id="rId50" o:title=""/>
          </v:shape>
          <o:OLEObject Type="Embed" ProgID="Visio.Drawing.11" ShapeID="_x0000_i1027" DrawAspect="Content" ObjectID="_1504514854" r:id="rId51"/>
        </w:object>
      </w:r>
    </w:p>
    <w:p w:rsidR="005472D4" w:rsidRPr="00F50407" w:rsidRDefault="004332C1" w:rsidP="00221C1D">
      <w:pPr>
        <w:pStyle w:val="Caption"/>
        <w:rPr>
          <w:rFonts w:ascii="Arial" w:hAnsi="Arial" w:cs="Arial"/>
          <w:sz w:val="18"/>
        </w:rPr>
      </w:pPr>
      <w:bookmarkStart w:id="188" w:name="_Toc430689215"/>
      <w:r>
        <w:t xml:space="preserve">Gambar </w:t>
      </w:r>
      <w:r w:rsidR="00EC544A">
        <w:fldChar w:fldCharType="begin"/>
      </w:r>
      <w:r w:rsidR="00EC544A">
        <w:instrText xml:space="preserve"> STYLEREF 1 \s </w:instrText>
      </w:r>
      <w:r w:rsidR="00EC544A">
        <w:fldChar w:fldCharType="separate"/>
      </w:r>
      <w:r w:rsidR="00EC544A">
        <w:rPr>
          <w:noProof/>
        </w:rPr>
        <w:t>3</w:t>
      </w:r>
      <w:r w:rsidR="00EC544A">
        <w:rPr>
          <w:noProof/>
        </w:rPr>
        <w:fldChar w:fldCharType="end"/>
      </w:r>
      <w:r w:rsidR="00FF7A70">
        <w:t>.</w:t>
      </w:r>
      <w:r w:rsidR="00EC544A">
        <w:fldChar w:fldCharType="begin"/>
      </w:r>
      <w:r w:rsidR="00EC544A">
        <w:instrText xml:space="preserve"> SEQ Gambar \* ARABIC \s 1 </w:instrText>
      </w:r>
      <w:r w:rsidR="00EC544A">
        <w:fldChar w:fldCharType="separate"/>
      </w:r>
      <w:r w:rsidR="00EC544A">
        <w:rPr>
          <w:noProof/>
        </w:rPr>
        <w:t>4</w:t>
      </w:r>
      <w:r w:rsidR="00EC544A">
        <w:rPr>
          <w:noProof/>
        </w:rPr>
        <w:fldChar w:fldCharType="end"/>
      </w:r>
      <w:r w:rsidR="0084196A">
        <w:rPr>
          <w:noProof/>
        </w:rPr>
        <w:t xml:space="preserve"> </w:t>
      </w:r>
      <w:r>
        <w:t>Proses Pengelolaan Perangkat kera</w:t>
      </w:r>
      <w:r w:rsidR="00A916AA">
        <w:t>s</w:t>
      </w:r>
      <w:bookmarkEnd w:id="188"/>
    </w:p>
    <w:p w:rsidR="00A53647" w:rsidRPr="00DD63C4" w:rsidRDefault="00F4129B" w:rsidP="00221C1D">
      <w:pPr>
        <w:spacing w:before="0" w:after="0" w:line="240" w:lineRule="auto"/>
        <w:ind w:left="720"/>
        <w:jc w:val="center"/>
        <w:rPr>
          <w:rFonts w:ascii="Times New Roman" w:hAnsi="Times New Roman" w:cs="Times New Roman"/>
        </w:rPr>
      </w:pPr>
      <w:r>
        <w:object w:dxaOrig="10166" w:dyaOrig="21223">
          <v:shape id="_x0000_i1028" type="#_x0000_t75" style="width:323.15pt;height:662.25pt" o:ole="">
            <v:imagedata r:id="rId52" o:title=""/>
          </v:shape>
          <o:OLEObject Type="Embed" ProgID="Visio.Drawing.11" ShapeID="_x0000_i1028" DrawAspect="Content" ObjectID="_1504514855" r:id="rId53"/>
        </w:object>
      </w:r>
    </w:p>
    <w:p w:rsidR="00310E1C" w:rsidRDefault="004332C1" w:rsidP="002047B4">
      <w:pPr>
        <w:pStyle w:val="Caption"/>
      </w:pPr>
      <w:bookmarkStart w:id="189" w:name="_Toc426590096"/>
      <w:bookmarkStart w:id="190" w:name="_Toc430689216"/>
      <w:r>
        <w:t xml:space="preserve">Gambar </w:t>
      </w:r>
      <w:r w:rsidR="00EC544A">
        <w:fldChar w:fldCharType="begin"/>
      </w:r>
      <w:r w:rsidR="00EC544A">
        <w:instrText xml:space="preserve"> STYLEREF 1 \s </w:instrText>
      </w:r>
      <w:r w:rsidR="00EC544A">
        <w:fldChar w:fldCharType="separate"/>
      </w:r>
      <w:r w:rsidR="00EC544A">
        <w:rPr>
          <w:noProof/>
        </w:rPr>
        <w:t>3</w:t>
      </w:r>
      <w:r w:rsidR="00EC544A">
        <w:rPr>
          <w:noProof/>
        </w:rPr>
        <w:fldChar w:fldCharType="end"/>
      </w:r>
      <w:r w:rsidR="00FF7A70">
        <w:t>.</w:t>
      </w:r>
      <w:r w:rsidR="00EC544A">
        <w:fldChar w:fldCharType="begin"/>
      </w:r>
      <w:r w:rsidR="00EC544A">
        <w:instrText xml:space="preserve"> SEQ Gambar \* ARABIC \s 1 </w:instrText>
      </w:r>
      <w:r w:rsidR="00EC544A">
        <w:fldChar w:fldCharType="separate"/>
      </w:r>
      <w:r w:rsidR="00EC544A">
        <w:rPr>
          <w:noProof/>
        </w:rPr>
        <w:t>5</w:t>
      </w:r>
      <w:r w:rsidR="00EC544A">
        <w:rPr>
          <w:noProof/>
        </w:rPr>
        <w:fldChar w:fldCharType="end"/>
      </w:r>
      <w:r w:rsidR="0084196A">
        <w:rPr>
          <w:noProof/>
        </w:rPr>
        <w:t xml:space="preserve"> </w:t>
      </w:r>
      <w:r w:rsidRPr="00F4129B">
        <w:t>Proses Maintenance Perangkat Kera</w:t>
      </w:r>
      <w:r w:rsidR="00F4129B" w:rsidRPr="00F4129B">
        <w:t>s</w:t>
      </w:r>
      <w:bookmarkEnd w:id="189"/>
      <w:bookmarkEnd w:id="190"/>
    </w:p>
    <w:p w:rsidR="003422D6" w:rsidRDefault="003422D6" w:rsidP="00221C1D">
      <w:pPr>
        <w:pStyle w:val="Heading3"/>
        <w:spacing w:before="120"/>
      </w:pPr>
      <w:bookmarkStart w:id="191" w:name="_Toc430689151"/>
      <w:r>
        <w:lastRenderedPageBreak/>
        <w:t>Identifikasi</w:t>
      </w:r>
      <w:r w:rsidR="00C7781B">
        <w:t xml:space="preserve"> Target </w:t>
      </w:r>
      <w:r>
        <w:t>Tingkat Kematangan Layanan IT yang Sedang Berjalan</w:t>
      </w:r>
      <w:bookmarkEnd w:id="191"/>
    </w:p>
    <w:p w:rsidR="00C7781B" w:rsidRDefault="00167655" w:rsidP="00221C1D">
      <w:pPr>
        <w:ind w:firstLine="720"/>
        <w:jc w:val="both"/>
        <w:rPr>
          <w:rFonts w:ascii="Times New Roman" w:hAnsi="Times New Roman" w:cs="Times New Roman"/>
        </w:rPr>
      </w:pPr>
      <w:r>
        <w:rPr>
          <w:rFonts w:ascii="Times New Roman" w:hAnsi="Times New Roman" w:cs="Times New Roman"/>
        </w:rPr>
        <w:t xml:space="preserve">Dari hasil wawancara yang dilakukan bersama para </w:t>
      </w:r>
      <w:r>
        <w:rPr>
          <w:rFonts w:ascii="Times New Roman" w:hAnsi="Times New Roman" w:cs="Times New Roman"/>
          <w:i/>
        </w:rPr>
        <w:t>Stakeholder</w:t>
      </w:r>
      <w:r>
        <w:rPr>
          <w:rFonts w:ascii="Times New Roman" w:hAnsi="Times New Roman" w:cs="Times New Roman"/>
        </w:rPr>
        <w:t xml:space="preserve">, </w:t>
      </w:r>
      <w:r w:rsidR="00C7781B">
        <w:rPr>
          <w:rFonts w:ascii="Times New Roman" w:hAnsi="Times New Roman" w:cs="Times New Roman"/>
        </w:rPr>
        <w:t xml:space="preserve">mendapatkan hasil </w:t>
      </w:r>
      <w:r>
        <w:rPr>
          <w:rFonts w:ascii="Times New Roman" w:hAnsi="Times New Roman" w:cs="Times New Roman"/>
        </w:rPr>
        <w:t xml:space="preserve">bahwa layanan IT yang saat ini sedang berjalan sudah berada pada tahapan yang diinginkan oleh pihak </w:t>
      </w:r>
      <w:r>
        <w:rPr>
          <w:rFonts w:ascii="Times New Roman" w:hAnsi="Times New Roman" w:cs="Times New Roman"/>
          <w:i/>
        </w:rPr>
        <w:t xml:space="preserve">Stakeholder </w:t>
      </w:r>
      <w:r>
        <w:rPr>
          <w:rFonts w:ascii="Times New Roman" w:hAnsi="Times New Roman" w:cs="Times New Roman"/>
        </w:rPr>
        <w:t xml:space="preserve">meskipun masih ada yang harus dioptimasliasi kembali di beberapa sektor </w:t>
      </w:r>
      <w:r w:rsidR="00F349B4">
        <w:rPr>
          <w:rFonts w:ascii="Times New Roman" w:hAnsi="Times New Roman" w:cs="Times New Roman"/>
        </w:rPr>
        <w:t xml:space="preserve">yang terdapat pada layanan IT di FT UNPAS. </w:t>
      </w:r>
    </w:p>
    <w:p w:rsidR="003422D6" w:rsidRPr="00C7781B" w:rsidRDefault="00F349B4" w:rsidP="00221C1D">
      <w:pPr>
        <w:ind w:firstLine="720"/>
        <w:jc w:val="both"/>
        <w:rPr>
          <w:rFonts w:ascii="Times New Roman" w:hAnsi="Times New Roman" w:cs="Times New Roman"/>
        </w:rPr>
      </w:pPr>
      <w:r>
        <w:rPr>
          <w:rFonts w:ascii="Times New Roman" w:hAnsi="Times New Roman" w:cs="Times New Roman"/>
        </w:rPr>
        <w:t xml:space="preserve">Setelah dilakukan pemetaan berdasar kepada acuan COBIT 4.1 dengan hasil kuesioner yang diberikan kepada pihak pengelola, maka dapat dilakukan penyebaran kuesioner kepada pihak pengguna </w:t>
      </w:r>
      <w:r w:rsidR="00C7781B">
        <w:rPr>
          <w:rFonts w:ascii="Times New Roman" w:hAnsi="Times New Roman" w:cs="Times New Roman"/>
        </w:rPr>
        <w:t xml:space="preserve">untuk mengetahui nilai tingkat kematangan yang saat ini sedang berjalan yang kemudian akan dilakukan perbandingan dengan nilai kematangan dari pihak </w:t>
      </w:r>
      <w:r w:rsidR="00C7781B" w:rsidRPr="00C7781B">
        <w:rPr>
          <w:rFonts w:ascii="Times New Roman" w:hAnsi="Times New Roman" w:cs="Times New Roman"/>
          <w:i/>
        </w:rPr>
        <w:t>Stakeholder</w:t>
      </w:r>
      <w:r w:rsidR="00C7781B">
        <w:rPr>
          <w:rFonts w:ascii="Times New Roman" w:hAnsi="Times New Roman" w:cs="Times New Roman"/>
        </w:rPr>
        <w:t xml:space="preserve"> untuk dapat melihat nilai kesenjangan untuk mengetahui layanan apa yang perlu diperbaiki di masa mendatang.</w:t>
      </w:r>
    </w:p>
    <w:p w:rsidR="00191893" w:rsidRPr="00FA70FC" w:rsidRDefault="00191893" w:rsidP="00221C1D">
      <w:pPr>
        <w:pStyle w:val="Heading3"/>
        <w:spacing w:before="120"/>
      </w:pPr>
      <w:bookmarkStart w:id="192" w:name="_Toc413280403"/>
      <w:bookmarkStart w:id="193" w:name="_Toc427059390"/>
      <w:bookmarkStart w:id="194" w:name="_Toc430689152"/>
      <w:bookmarkStart w:id="195" w:name="_Toc426554597"/>
      <w:r w:rsidRPr="00F50407">
        <w:t>Identifikasi Variabel Penelitian</w:t>
      </w:r>
      <w:bookmarkEnd w:id="192"/>
      <w:bookmarkEnd w:id="193"/>
      <w:bookmarkEnd w:id="194"/>
      <w:r w:rsidR="00CB0B5E" w:rsidRPr="00F50407">
        <w:t xml:space="preserve"> </w:t>
      </w:r>
      <w:bookmarkEnd w:id="195"/>
    </w:p>
    <w:p w:rsidR="00891414" w:rsidRPr="00C936BB" w:rsidRDefault="00891414" w:rsidP="00221C1D">
      <w:pPr>
        <w:spacing w:after="0"/>
        <w:ind w:firstLine="720"/>
        <w:jc w:val="both"/>
        <w:rPr>
          <w:rFonts w:ascii="Times New Roman" w:hAnsi="Times New Roman" w:cs="Times New Roman"/>
        </w:rPr>
      </w:pPr>
      <w:r w:rsidRPr="00C936BB">
        <w:rPr>
          <w:rFonts w:ascii="Times New Roman" w:hAnsi="Times New Roman" w:cs="Times New Roman"/>
        </w:rPr>
        <w:t xml:space="preserve">Model pengukuran yang digunakan untuk mengukur nilai kematangan dari </w:t>
      </w:r>
      <w:r w:rsidR="001918B2">
        <w:rPr>
          <w:rFonts w:ascii="Times New Roman" w:hAnsi="Times New Roman" w:cs="Times New Roman"/>
        </w:rPr>
        <w:t xml:space="preserve">layanan yang saat ini sedang berjalan di bagian pengelolaan </w:t>
      </w:r>
      <w:r w:rsidRPr="00C936BB">
        <w:rPr>
          <w:rFonts w:ascii="Times New Roman" w:hAnsi="Times New Roman" w:cs="Times New Roman"/>
        </w:rPr>
        <w:t xml:space="preserve">perangkat keras infrastruktur Layanan IT di FT Unpas adalah </w:t>
      </w:r>
      <w:r w:rsidRPr="00C936BB">
        <w:rPr>
          <w:rFonts w:ascii="Times New Roman" w:hAnsi="Times New Roman" w:cs="Times New Roman"/>
          <w:b/>
        </w:rPr>
        <w:t xml:space="preserve">Cobit Maturity Model </w:t>
      </w:r>
      <w:r w:rsidRPr="00C936BB">
        <w:rPr>
          <w:rFonts w:ascii="Times New Roman" w:hAnsi="Times New Roman" w:cs="Times New Roman"/>
        </w:rPr>
        <w:t>dengan</w:t>
      </w:r>
      <w:r w:rsidRPr="00C936BB">
        <w:rPr>
          <w:rFonts w:ascii="Times New Roman" w:hAnsi="Times New Roman" w:cs="Times New Roman"/>
          <w:b/>
        </w:rPr>
        <w:t xml:space="preserve"> </w:t>
      </w:r>
      <w:r w:rsidR="00575F9A">
        <w:rPr>
          <w:rFonts w:ascii="Times New Roman" w:hAnsi="Times New Roman" w:cs="Times New Roman"/>
        </w:rPr>
        <w:t>variabel</w:t>
      </w:r>
      <w:r w:rsidR="00191893" w:rsidRPr="00C936BB">
        <w:rPr>
          <w:rFonts w:ascii="Times New Roman" w:hAnsi="Times New Roman" w:cs="Times New Roman"/>
        </w:rPr>
        <w:t xml:space="preserve"> pengukuran yang digunakan yaitu, </w:t>
      </w:r>
      <w:r w:rsidR="00575F9A">
        <w:rPr>
          <w:rFonts w:ascii="Times New Roman" w:hAnsi="Times New Roman" w:cs="Times New Roman"/>
        </w:rPr>
        <w:t>variabel</w:t>
      </w:r>
      <w:r w:rsidR="0063094A" w:rsidRPr="00C936BB">
        <w:rPr>
          <w:rFonts w:ascii="Times New Roman" w:hAnsi="Times New Roman" w:cs="Times New Roman"/>
        </w:rPr>
        <w:t xml:space="preserve"> bebas (</w:t>
      </w:r>
      <w:r w:rsidR="0063094A" w:rsidRPr="00C936BB">
        <w:rPr>
          <w:rFonts w:ascii="Times New Roman" w:hAnsi="Times New Roman" w:cs="Times New Roman"/>
          <w:i/>
        </w:rPr>
        <w:t xml:space="preserve">independent </w:t>
      </w:r>
      <w:r w:rsidR="00575F9A">
        <w:rPr>
          <w:rFonts w:ascii="Times New Roman" w:hAnsi="Times New Roman" w:cs="Times New Roman"/>
          <w:i/>
        </w:rPr>
        <w:t>variabel</w:t>
      </w:r>
      <w:r w:rsidR="0063094A" w:rsidRPr="00C936BB">
        <w:rPr>
          <w:rFonts w:ascii="Times New Roman" w:hAnsi="Times New Roman" w:cs="Times New Roman"/>
          <w:i/>
        </w:rPr>
        <w:t xml:space="preserve">) </w:t>
      </w:r>
      <w:r w:rsidR="00C420A5" w:rsidRPr="00C936BB">
        <w:rPr>
          <w:rFonts w:ascii="Times New Roman" w:hAnsi="Times New Roman" w:cs="Times New Roman"/>
        </w:rPr>
        <w:t xml:space="preserve">dan </w:t>
      </w:r>
      <w:r w:rsidR="00575F9A">
        <w:rPr>
          <w:rFonts w:ascii="Times New Roman" w:hAnsi="Times New Roman" w:cs="Times New Roman"/>
        </w:rPr>
        <w:t>variabel</w:t>
      </w:r>
      <w:r w:rsidR="00C420A5" w:rsidRPr="00C936BB">
        <w:rPr>
          <w:rFonts w:ascii="Times New Roman" w:hAnsi="Times New Roman" w:cs="Times New Roman"/>
        </w:rPr>
        <w:t xml:space="preserve"> terikat (</w:t>
      </w:r>
      <w:r w:rsidR="00C420A5" w:rsidRPr="00C936BB">
        <w:rPr>
          <w:rFonts w:ascii="Times New Roman" w:hAnsi="Times New Roman" w:cs="Times New Roman"/>
          <w:i/>
        </w:rPr>
        <w:t>dependen variable)</w:t>
      </w:r>
      <w:r w:rsidR="001918B2">
        <w:rPr>
          <w:rFonts w:ascii="Times New Roman" w:hAnsi="Times New Roman" w:cs="Times New Roman"/>
        </w:rPr>
        <w:t>[SUG14]</w:t>
      </w:r>
      <w:r w:rsidR="00C420A5" w:rsidRPr="00C936BB">
        <w:rPr>
          <w:rFonts w:ascii="Times New Roman" w:hAnsi="Times New Roman" w:cs="Times New Roman"/>
          <w:i/>
        </w:rPr>
        <w:t xml:space="preserve">, </w:t>
      </w:r>
      <w:r w:rsidR="00C420A5" w:rsidRPr="00C936BB">
        <w:rPr>
          <w:rFonts w:ascii="Times New Roman" w:hAnsi="Times New Roman" w:cs="Times New Roman"/>
        </w:rPr>
        <w:t>yaitu :</w:t>
      </w:r>
    </w:p>
    <w:p w:rsidR="00C420A5" w:rsidRPr="00C936BB" w:rsidRDefault="00C420A5" w:rsidP="001918B2">
      <w:pPr>
        <w:pStyle w:val="ListParagraph"/>
        <w:numPr>
          <w:ilvl w:val="0"/>
          <w:numId w:val="21"/>
        </w:numPr>
        <w:spacing w:before="240"/>
        <w:ind w:left="360"/>
        <w:rPr>
          <w:rFonts w:ascii="Times New Roman" w:hAnsi="Times New Roman" w:cs="Times New Roman"/>
        </w:rPr>
      </w:pPr>
      <w:r w:rsidRPr="00C936BB">
        <w:rPr>
          <w:rFonts w:ascii="Times New Roman" w:hAnsi="Times New Roman" w:cs="Times New Roman"/>
        </w:rPr>
        <w:t xml:space="preserve">Variabel bebas </w:t>
      </w:r>
      <w:r w:rsidRPr="00C936BB">
        <w:rPr>
          <w:rFonts w:ascii="Times New Roman" w:hAnsi="Times New Roman" w:cs="Times New Roman"/>
          <w:i/>
        </w:rPr>
        <w:t>(independent variable)</w:t>
      </w:r>
    </w:p>
    <w:p w:rsidR="00C420A5" w:rsidRPr="00C936BB" w:rsidRDefault="00C420A5" w:rsidP="001918B2">
      <w:pPr>
        <w:pStyle w:val="ListParagraph"/>
        <w:ind w:left="360"/>
        <w:jc w:val="both"/>
        <w:rPr>
          <w:rFonts w:ascii="Times New Roman" w:hAnsi="Times New Roman" w:cs="Times New Roman"/>
          <w:i/>
        </w:rPr>
      </w:pPr>
      <w:r w:rsidRPr="00C936BB">
        <w:rPr>
          <w:rFonts w:ascii="Times New Roman" w:hAnsi="Times New Roman" w:cs="Times New Roman"/>
        </w:rPr>
        <w:t xml:space="preserve">Variabel bebas dalam penelitian ini adalah </w:t>
      </w:r>
      <w:r w:rsidR="00187776">
        <w:rPr>
          <w:rFonts w:ascii="Times New Roman" w:hAnsi="Times New Roman" w:cs="Times New Roman"/>
        </w:rPr>
        <w:t>Kepuasan layanan IT dari semua pengguna.</w:t>
      </w:r>
    </w:p>
    <w:p w:rsidR="00C420A5" w:rsidRPr="00C936BB" w:rsidRDefault="00C420A5" w:rsidP="001918B2">
      <w:pPr>
        <w:pStyle w:val="ListParagraph"/>
        <w:numPr>
          <w:ilvl w:val="0"/>
          <w:numId w:val="21"/>
        </w:numPr>
        <w:ind w:left="360"/>
        <w:rPr>
          <w:rFonts w:ascii="Times New Roman" w:hAnsi="Times New Roman" w:cs="Times New Roman"/>
        </w:rPr>
      </w:pPr>
      <w:r w:rsidRPr="00C936BB">
        <w:rPr>
          <w:rFonts w:ascii="Times New Roman" w:hAnsi="Times New Roman" w:cs="Times New Roman"/>
        </w:rPr>
        <w:t xml:space="preserve">Variabel terikat </w:t>
      </w:r>
      <w:r w:rsidRPr="00C936BB">
        <w:rPr>
          <w:rFonts w:ascii="Times New Roman" w:hAnsi="Times New Roman" w:cs="Times New Roman"/>
          <w:i/>
        </w:rPr>
        <w:t>(dependent variable)</w:t>
      </w:r>
    </w:p>
    <w:p w:rsidR="00C420A5" w:rsidRDefault="00C420A5" w:rsidP="001918B2">
      <w:pPr>
        <w:pStyle w:val="ListParagraph"/>
        <w:ind w:left="360"/>
        <w:jc w:val="both"/>
        <w:rPr>
          <w:i/>
        </w:rPr>
      </w:pPr>
      <w:r w:rsidRPr="00C936BB">
        <w:rPr>
          <w:rFonts w:ascii="Times New Roman" w:hAnsi="Times New Roman" w:cs="Times New Roman"/>
        </w:rPr>
        <w:t>Variabel terikat dalam penelitian ini adalah</w:t>
      </w:r>
      <w:r w:rsidR="004D2381">
        <w:rPr>
          <w:rFonts w:ascii="Times New Roman" w:hAnsi="Times New Roman" w:cs="Times New Roman"/>
        </w:rPr>
        <w:t xml:space="preserve"> Waktu dari l</w:t>
      </w:r>
      <w:r w:rsidR="00187776">
        <w:rPr>
          <w:rFonts w:ascii="Times New Roman" w:hAnsi="Times New Roman" w:cs="Times New Roman"/>
        </w:rPr>
        <w:t>ayanan yang tidak dapat digunakan, Tanggapan untuk semua k</w:t>
      </w:r>
      <w:r w:rsidR="004D2381">
        <w:rPr>
          <w:rFonts w:ascii="Times New Roman" w:hAnsi="Times New Roman" w:cs="Times New Roman"/>
        </w:rPr>
        <w:t xml:space="preserve">eluhan dan </w:t>
      </w:r>
      <w:r w:rsidR="00187776">
        <w:rPr>
          <w:rFonts w:ascii="Times New Roman" w:hAnsi="Times New Roman" w:cs="Times New Roman"/>
        </w:rPr>
        <w:t xml:space="preserve"> persent</w:t>
      </w:r>
      <w:r w:rsidR="004D2381">
        <w:rPr>
          <w:rFonts w:ascii="Times New Roman" w:hAnsi="Times New Roman" w:cs="Times New Roman"/>
        </w:rPr>
        <w:t>asi pengelolaan perangkat keras</w:t>
      </w:r>
      <w:r w:rsidR="00C936BB">
        <w:rPr>
          <w:i/>
        </w:rPr>
        <w:t>.</w:t>
      </w:r>
      <w:r w:rsidR="00B13170">
        <w:rPr>
          <w:i/>
        </w:rPr>
        <w:t xml:space="preserve"> </w:t>
      </w:r>
    </w:p>
    <w:p w:rsidR="00B13170" w:rsidRDefault="00B13170" w:rsidP="00575F9A">
      <w:pPr>
        <w:spacing w:after="0"/>
        <w:jc w:val="both"/>
        <w:rPr>
          <w:rFonts w:ascii="Times New Roman" w:hAnsi="Times New Roman" w:cs="Times New Roman"/>
        </w:rPr>
      </w:pPr>
      <w:r>
        <w:rPr>
          <w:i/>
        </w:rPr>
        <w:tab/>
      </w:r>
      <w:r w:rsidRPr="00B13170">
        <w:rPr>
          <w:rFonts w:ascii="Times New Roman" w:hAnsi="Times New Roman" w:cs="Times New Roman"/>
        </w:rPr>
        <w:t xml:space="preserve">Kedua </w:t>
      </w:r>
      <w:r w:rsidR="00575F9A">
        <w:rPr>
          <w:rFonts w:ascii="Times New Roman" w:hAnsi="Times New Roman" w:cs="Times New Roman"/>
        </w:rPr>
        <w:t>variabel</w:t>
      </w:r>
      <w:r>
        <w:rPr>
          <w:rFonts w:ascii="Times New Roman" w:hAnsi="Times New Roman" w:cs="Times New Roman"/>
        </w:rPr>
        <w:t xml:space="preserve"> tersebut termasuk dalam kategori unobserverd </w:t>
      </w:r>
      <w:r w:rsidR="00575F9A">
        <w:rPr>
          <w:rFonts w:ascii="Times New Roman" w:hAnsi="Times New Roman" w:cs="Times New Roman"/>
        </w:rPr>
        <w:t>variabel</w:t>
      </w:r>
      <w:r>
        <w:rPr>
          <w:rFonts w:ascii="Times New Roman" w:hAnsi="Times New Roman" w:cs="Times New Roman"/>
        </w:rPr>
        <w:t xml:space="preserve"> atau </w:t>
      </w:r>
      <w:r w:rsidR="00575F9A">
        <w:rPr>
          <w:rFonts w:ascii="Times New Roman" w:hAnsi="Times New Roman" w:cs="Times New Roman"/>
        </w:rPr>
        <w:t>variabel</w:t>
      </w:r>
      <w:r>
        <w:rPr>
          <w:rFonts w:ascii="Times New Roman" w:hAnsi="Times New Roman" w:cs="Times New Roman"/>
        </w:rPr>
        <w:t xml:space="preserve"> laten, maka diperlukan suatu </w:t>
      </w:r>
      <w:r w:rsidR="00575F9A">
        <w:rPr>
          <w:rFonts w:ascii="Times New Roman" w:hAnsi="Times New Roman" w:cs="Times New Roman"/>
        </w:rPr>
        <w:t>variabel</w:t>
      </w:r>
      <w:r>
        <w:rPr>
          <w:rFonts w:ascii="Times New Roman" w:hAnsi="Times New Roman" w:cs="Times New Roman"/>
        </w:rPr>
        <w:t xml:space="preserve"> teramati atau </w:t>
      </w:r>
      <w:r w:rsidR="008745BA">
        <w:rPr>
          <w:rFonts w:ascii="Times New Roman" w:hAnsi="Times New Roman" w:cs="Times New Roman"/>
        </w:rPr>
        <w:t>indikator</w:t>
      </w:r>
      <w:r>
        <w:rPr>
          <w:rFonts w:ascii="Times New Roman" w:hAnsi="Times New Roman" w:cs="Times New Roman"/>
        </w:rPr>
        <w:t xml:space="preserve"> untuk mengukurnya. Berikut merupakan </w:t>
      </w:r>
      <w:r w:rsidR="00575F9A">
        <w:rPr>
          <w:rFonts w:ascii="Times New Roman" w:hAnsi="Times New Roman" w:cs="Times New Roman"/>
        </w:rPr>
        <w:t>variabel</w:t>
      </w:r>
      <w:r w:rsidR="00F90F05">
        <w:rPr>
          <w:rFonts w:ascii="Times New Roman" w:hAnsi="Times New Roman" w:cs="Times New Roman"/>
        </w:rPr>
        <w:t>-variabel yang akan diamati dan penjelasannya ada di dalam tabel</w:t>
      </w:r>
      <w:r>
        <w:rPr>
          <w:rFonts w:ascii="Times New Roman" w:hAnsi="Times New Roman" w:cs="Times New Roman"/>
        </w:rPr>
        <w:t xml:space="preserve"> </w:t>
      </w:r>
      <w:r w:rsidR="00D86C7D">
        <w:rPr>
          <w:rFonts w:ascii="Times New Roman" w:hAnsi="Times New Roman" w:cs="Times New Roman"/>
        </w:rPr>
        <w:t>3.</w:t>
      </w:r>
      <w:r w:rsidR="00C7781B">
        <w:rPr>
          <w:rFonts w:ascii="Times New Roman" w:hAnsi="Times New Roman" w:cs="Times New Roman"/>
        </w:rPr>
        <w:t>5</w:t>
      </w:r>
      <w:r w:rsidR="00766263">
        <w:rPr>
          <w:rFonts w:ascii="Times New Roman" w:hAnsi="Times New Roman" w:cs="Times New Roman"/>
        </w:rPr>
        <w:t xml:space="preserve"> dan 3.6</w:t>
      </w:r>
      <w:r w:rsidR="005E2659">
        <w:rPr>
          <w:rFonts w:ascii="Times New Roman" w:hAnsi="Times New Roman" w:cs="Times New Roman"/>
        </w:rPr>
        <w:t>.</w:t>
      </w:r>
    </w:p>
    <w:p w:rsidR="005E2659" w:rsidRPr="00F50407" w:rsidRDefault="00575F9A" w:rsidP="002047B4">
      <w:pPr>
        <w:pStyle w:val="Caption"/>
        <w:rPr>
          <w:sz w:val="20"/>
        </w:rPr>
      </w:pPr>
      <w:bookmarkStart w:id="196" w:name="_Toc430716315"/>
      <w:r>
        <w:t>Tabel</w:t>
      </w:r>
      <w:r w:rsidR="00774F13">
        <w:t xml:space="preserve"> </w:t>
      </w:r>
      <w:r w:rsidR="00EC544A">
        <w:fldChar w:fldCharType="begin"/>
      </w:r>
      <w:r w:rsidR="00EC544A">
        <w:instrText xml:space="preserve"> STYLEREF 1 \s </w:instrText>
      </w:r>
      <w:r w:rsidR="00EC544A">
        <w:fldChar w:fldCharType="separate"/>
      </w:r>
      <w:r w:rsidR="00EC544A">
        <w:rPr>
          <w:noProof/>
        </w:rPr>
        <w:t>3</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5</w:t>
      </w:r>
      <w:r w:rsidR="00EC544A">
        <w:rPr>
          <w:noProof/>
        </w:rPr>
        <w:fldChar w:fldCharType="end"/>
      </w:r>
      <w:r w:rsidR="00642C29">
        <w:rPr>
          <w:noProof/>
        </w:rPr>
        <w:t xml:space="preserve"> </w:t>
      </w:r>
      <w:r w:rsidR="00774F13">
        <w:t>Variabel Penelitian</w:t>
      </w:r>
      <w:bookmarkEnd w:id="196"/>
    </w:p>
    <w:tbl>
      <w:tblPr>
        <w:tblStyle w:val="TableGrid"/>
        <w:tblW w:w="9288" w:type="dxa"/>
        <w:tblLook w:val="04A0" w:firstRow="1" w:lastRow="0" w:firstColumn="1" w:lastColumn="0" w:noHBand="0" w:noVBand="1"/>
      </w:tblPr>
      <w:tblGrid>
        <w:gridCol w:w="558"/>
        <w:gridCol w:w="3330"/>
        <w:gridCol w:w="2790"/>
        <w:gridCol w:w="2610"/>
      </w:tblGrid>
      <w:tr w:rsidR="00B13170" w:rsidRPr="000F3FE0" w:rsidTr="00D97738">
        <w:trPr>
          <w:tblHeader/>
        </w:trPr>
        <w:tc>
          <w:tcPr>
            <w:tcW w:w="558" w:type="dxa"/>
            <w:shd w:val="clear" w:color="auto" w:fill="EEECE1" w:themeFill="background2"/>
            <w:vAlign w:val="center"/>
          </w:tcPr>
          <w:p w:rsidR="00B13170" w:rsidRPr="000F3FE0" w:rsidRDefault="00B13170" w:rsidP="00F51A73">
            <w:pPr>
              <w:spacing w:line="360" w:lineRule="auto"/>
              <w:jc w:val="center"/>
              <w:rPr>
                <w:rFonts w:ascii="Arial Narrow" w:hAnsi="Arial Narrow" w:cs="Times New Roman"/>
                <w:b/>
                <w:sz w:val="18"/>
                <w:szCs w:val="18"/>
              </w:rPr>
            </w:pPr>
            <w:r w:rsidRPr="000F3FE0">
              <w:rPr>
                <w:rFonts w:ascii="Arial Narrow" w:hAnsi="Arial Narrow" w:cs="Times New Roman"/>
                <w:b/>
                <w:sz w:val="18"/>
                <w:szCs w:val="18"/>
              </w:rPr>
              <w:t>No</w:t>
            </w:r>
          </w:p>
        </w:tc>
        <w:tc>
          <w:tcPr>
            <w:tcW w:w="3330" w:type="dxa"/>
            <w:shd w:val="clear" w:color="auto" w:fill="EEECE1" w:themeFill="background2"/>
            <w:vAlign w:val="center"/>
          </w:tcPr>
          <w:p w:rsidR="00B13170" w:rsidRPr="000F3FE0" w:rsidRDefault="00B13170" w:rsidP="00F51A73">
            <w:pPr>
              <w:spacing w:line="360" w:lineRule="auto"/>
              <w:jc w:val="center"/>
              <w:rPr>
                <w:rFonts w:ascii="Arial Narrow" w:hAnsi="Arial Narrow" w:cs="Times New Roman"/>
                <w:b/>
                <w:sz w:val="18"/>
                <w:szCs w:val="18"/>
              </w:rPr>
            </w:pPr>
            <w:r w:rsidRPr="000F3FE0">
              <w:rPr>
                <w:rFonts w:ascii="Arial Narrow" w:hAnsi="Arial Narrow" w:cs="Times New Roman"/>
                <w:b/>
                <w:sz w:val="18"/>
                <w:szCs w:val="18"/>
              </w:rPr>
              <w:t>Variabel</w:t>
            </w:r>
          </w:p>
        </w:tc>
        <w:tc>
          <w:tcPr>
            <w:tcW w:w="2790" w:type="dxa"/>
            <w:shd w:val="clear" w:color="auto" w:fill="EEECE1" w:themeFill="background2"/>
            <w:vAlign w:val="center"/>
          </w:tcPr>
          <w:p w:rsidR="00B13170" w:rsidRPr="000F3FE0" w:rsidRDefault="00B13170" w:rsidP="00F51A73">
            <w:pPr>
              <w:spacing w:line="360" w:lineRule="auto"/>
              <w:jc w:val="center"/>
              <w:rPr>
                <w:rFonts w:ascii="Arial Narrow" w:hAnsi="Arial Narrow" w:cs="Times New Roman"/>
                <w:b/>
                <w:sz w:val="18"/>
                <w:szCs w:val="18"/>
              </w:rPr>
            </w:pPr>
            <w:r w:rsidRPr="000F3FE0">
              <w:rPr>
                <w:rFonts w:ascii="Arial Narrow" w:hAnsi="Arial Narrow" w:cs="Times New Roman"/>
                <w:b/>
                <w:sz w:val="18"/>
                <w:szCs w:val="18"/>
              </w:rPr>
              <w:t>Penjelasan</w:t>
            </w:r>
          </w:p>
        </w:tc>
        <w:tc>
          <w:tcPr>
            <w:tcW w:w="2610" w:type="dxa"/>
            <w:shd w:val="clear" w:color="auto" w:fill="EEECE1" w:themeFill="background2"/>
            <w:vAlign w:val="center"/>
          </w:tcPr>
          <w:p w:rsidR="00B13170" w:rsidRPr="000F3FE0" w:rsidRDefault="00B13170" w:rsidP="00F51A73">
            <w:pPr>
              <w:spacing w:line="360" w:lineRule="auto"/>
              <w:jc w:val="center"/>
              <w:rPr>
                <w:rFonts w:ascii="Arial Narrow" w:hAnsi="Arial Narrow" w:cs="Times New Roman"/>
                <w:b/>
                <w:sz w:val="18"/>
                <w:szCs w:val="18"/>
              </w:rPr>
            </w:pPr>
            <w:r w:rsidRPr="000F3FE0">
              <w:rPr>
                <w:rFonts w:ascii="Arial Narrow" w:hAnsi="Arial Narrow" w:cs="Times New Roman"/>
                <w:b/>
                <w:sz w:val="18"/>
                <w:szCs w:val="18"/>
              </w:rPr>
              <w:t>Keterangan</w:t>
            </w:r>
          </w:p>
        </w:tc>
      </w:tr>
      <w:tr w:rsidR="00B13170" w:rsidRPr="00A916AA" w:rsidTr="00D97738">
        <w:tc>
          <w:tcPr>
            <w:tcW w:w="558" w:type="dxa"/>
            <w:vAlign w:val="center"/>
          </w:tcPr>
          <w:p w:rsidR="00B13170" w:rsidRPr="00A916AA" w:rsidRDefault="00B13170" w:rsidP="000F3FE0">
            <w:pPr>
              <w:spacing w:line="360" w:lineRule="auto"/>
              <w:rPr>
                <w:rFonts w:ascii="Arial Narrow" w:hAnsi="Arial Narrow" w:cs="Times New Roman"/>
                <w:sz w:val="18"/>
                <w:szCs w:val="18"/>
              </w:rPr>
            </w:pPr>
            <w:r w:rsidRPr="00A916AA">
              <w:rPr>
                <w:rFonts w:ascii="Arial Narrow" w:hAnsi="Arial Narrow" w:cs="Times New Roman"/>
                <w:sz w:val="18"/>
                <w:szCs w:val="18"/>
              </w:rPr>
              <w:t>1</w:t>
            </w:r>
          </w:p>
        </w:tc>
        <w:tc>
          <w:tcPr>
            <w:tcW w:w="3330" w:type="dxa"/>
            <w:vAlign w:val="center"/>
          </w:tcPr>
          <w:p w:rsidR="00B13170" w:rsidRPr="00A916AA" w:rsidRDefault="004D2381" w:rsidP="00DB314B">
            <w:pPr>
              <w:spacing w:line="360" w:lineRule="auto"/>
              <w:jc w:val="both"/>
              <w:rPr>
                <w:rFonts w:ascii="Arial Narrow" w:hAnsi="Arial Narrow" w:cs="Times New Roman"/>
                <w:sz w:val="18"/>
                <w:szCs w:val="18"/>
              </w:rPr>
            </w:pPr>
            <w:r w:rsidRPr="00A916AA">
              <w:rPr>
                <w:rFonts w:ascii="Arial Narrow" w:hAnsi="Arial Narrow" w:cs="Times New Roman"/>
                <w:sz w:val="18"/>
                <w:szCs w:val="18"/>
              </w:rPr>
              <w:t>Kepuasan Pengguna terhadap layanan IT</w:t>
            </w:r>
          </w:p>
        </w:tc>
        <w:tc>
          <w:tcPr>
            <w:tcW w:w="2790" w:type="dxa"/>
            <w:vAlign w:val="center"/>
          </w:tcPr>
          <w:p w:rsidR="00B13170" w:rsidRPr="00A916AA" w:rsidRDefault="004D2381" w:rsidP="00DB314B">
            <w:pPr>
              <w:spacing w:line="360" w:lineRule="auto"/>
              <w:jc w:val="both"/>
              <w:rPr>
                <w:rFonts w:ascii="Arial Narrow" w:hAnsi="Arial Narrow" w:cs="Times New Roman"/>
                <w:sz w:val="18"/>
                <w:szCs w:val="18"/>
              </w:rPr>
            </w:pPr>
            <w:r w:rsidRPr="00A916AA">
              <w:rPr>
                <w:rFonts w:ascii="Arial Narrow" w:hAnsi="Arial Narrow" w:cs="Times New Roman"/>
                <w:sz w:val="18"/>
                <w:szCs w:val="18"/>
              </w:rPr>
              <w:t xml:space="preserve">Kepuasan ini mengacu kepada </w:t>
            </w:r>
            <w:r w:rsidRPr="00A916AA">
              <w:rPr>
                <w:rFonts w:ascii="Arial Narrow" w:hAnsi="Arial Narrow" w:cs="Times New Roman"/>
                <w:i/>
                <w:sz w:val="18"/>
                <w:szCs w:val="18"/>
              </w:rPr>
              <w:t xml:space="preserve">IT Goals </w:t>
            </w:r>
            <w:r w:rsidRPr="00A916AA">
              <w:rPr>
                <w:rFonts w:ascii="Arial Narrow" w:hAnsi="Arial Narrow" w:cs="Times New Roman"/>
                <w:sz w:val="18"/>
                <w:szCs w:val="18"/>
              </w:rPr>
              <w:t xml:space="preserve"> </w:t>
            </w:r>
            <w:r w:rsidRPr="00A916AA">
              <w:rPr>
                <w:rFonts w:ascii="Arial Narrow" w:hAnsi="Arial Narrow" w:cs="Times New Roman"/>
                <w:i/>
                <w:sz w:val="18"/>
                <w:szCs w:val="18"/>
              </w:rPr>
              <w:t>Customer Perspective</w:t>
            </w:r>
            <w:r w:rsidRPr="00A916AA">
              <w:rPr>
                <w:rFonts w:ascii="Arial Narrow" w:hAnsi="Arial Narrow" w:cs="Times New Roman"/>
                <w:sz w:val="18"/>
                <w:szCs w:val="18"/>
              </w:rPr>
              <w:t xml:space="preserve"> dimana bertujuan untuk semua pengguna dapat menikmati semua layanan sesuai dengan kebutuhan. </w:t>
            </w:r>
            <w:r w:rsidR="00B13170" w:rsidRPr="00A916AA">
              <w:rPr>
                <w:rFonts w:ascii="Arial Narrow" w:hAnsi="Arial Narrow" w:cs="Times New Roman"/>
                <w:sz w:val="18"/>
                <w:szCs w:val="18"/>
              </w:rPr>
              <w:t xml:space="preserve"> [COB05]</w:t>
            </w:r>
          </w:p>
        </w:tc>
        <w:tc>
          <w:tcPr>
            <w:tcW w:w="2610" w:type="dxa"/>
            <w:vAlign w:val="center"/>
          </w:tcPr>
          <w:p w:rsidR="00B13170" w:rsidRPr="00A916AA" w:rsidRDefault="00C23ACE" w:rsidP="00DB314B">
            <w:pPr>
              <w:spacing w:line="360" w:lineRule="auto"/>
              <w:jc w:val="both"/>
              <w:rPr>
                <w:rFonts w:ascii="Arial Narrow" w:hAnsi="Arial Narrow" w:cs="Times New Roman"/>
                <w:sz w:val="18"/>
                <w:szCs w:val="18"/>
              </w:rPr>
            </w:pPr>
            <w:r w:rsidRPr="00A916AA">
              <w:rPr>
                <w:rFonts w:ascii="Arial Narrow" w:hAnsi="Arial Narrow" w:cs="Times New Roman"/>
                <w:sz w:val="18"/>
                <w:szCs w:val="18"/>
              </w:rPr>
              <w:t>Tujuan dari adanya layanan IT di Lingkungan FT Unpas, harus direalisasiakan yang sudah sesuai dengan kebutuhan yang saat ini dibutuhkan oleh para pengguna.</w:t>
            </w:r>
          </w:p>
        </w:tc>
      </w:tr>
      <w:tr w:rsidR="00B13170" w:rsidRPr="00A916AA" w:rsidTr="00D97738">
        <w:tc>
          <w:tcPr>
            <w:tcW w:w="558" w:type="dxa"/>
            <w:vAlign w:val="center"/>
          </w:tcPr>
          <w:p w:rsidR="00B13170" w:rsidRPr="00A916AA" w:rsidRDefault="000E7323" w:rsidP="000F3FE0">
            <w:pPr>
              <w:spacing w:line="360" w:lineRule="auto"/>
              <w:rPr>
                <w:rFonts w:ascii="Arial Narrow" w:hAnsi="Arial Narrow" w:cs="Times New Roman"/>
                <w:sz w:val="18"/>
                <w:szCs w:val="18"/>
              </w:rPr>
            </w:pPr>
            <w:r w:rsidRPr="00A916AA">
              <w:rPr>
                <w:rFonts w:ascii="Arial Narrow" w:hAnsi="Arial Narrow" w:cs="Times New Roman"/>
                <w:sz w:val="18"/>
                <w:szCs w:val="18"/>
              </w:rPr>
              <w:t>2</w:t>
            </w:r>
          </w:p>
        </w:tc>
        <w:tc>
          <w:tcPr>
            <w:tcW w:w="3330" w:type="dxa"/>
            <w:vAlign w:val="center"/>
          </w:tcPr>
          <w:p w:rsidR="00B13170" w:rsidRPr="00A916AA" w:rsidRDefault="004D2381" w:rsidP="00DB314B">
            <w:pPr>
              <w:spacing w:line="360" w:lineRule="auto"/>
              <w:jc w:val="both"/>
              <w:rPr>
                <w:rFonts w:ascii="Arial Narrow" w:hAnsi="Arial Narrow" w:cs="Times New Roman"/>
                <w:sz w:val="18"/>
                <w:szCs w:val="18"/>
              </w:rPr>
            </w:pPr>
            <w:r w:rsidRPr="00A916AA">
              <w:rPr>
                <w:rFonts w:ascii="Arial Narrow" w:hAnsi="Arial Narrow" w:cs="Times New Roman"/>
                <w:sz w:val="18"/>
                <w:szCs w:val="18"/>
              </w:rPr>
              <w:t>Waktu (Jam) dari layanan yang tidak dapat digunakan</w:t>
            </w:r>
          </w:p>
        </w:tc>
        <w:tc>
          <w:tcPr>
            <w:tcW w:w="2790" w:type="dxa"/>
            <w:vAlign w:val="center"/>
          </w:tcPr>
          <w:p w:rsidR="00B13170" w:rsidRPr="00A916AA" w:rsidRDefault="004D2381" w:rsidP="00DB314B">
            <w:pPr>
              <w:spacing w:line="360" w:lineRule="auto"/>
              <w:jc w:val="both"/>
              <w:rPr>
                <w:rFonts w:ascii="Arial Narrow" w:hAnsi="Arial Narrow" w:cs="Times New Roman"/>
                <w:sz w:val="18"/>
                <w:szCs w:val="18"/>
              </w:rPr>
            </w:pPr>
            <w:r w:rsidRPr="00A916AA">
              <w:rPr>
                <w:rFonts w:ascii="Arial Narrow" w:hAnsi="Arial Narrow" w:cs="Times New Roman"/>
                <w:sz w:val="18"/>
                <w:szCs w:val="18"/>
              </w:rPr>
              <w:t xml:space="preserve">Memperoleh data dari para Stakeholder, seberapa lama </w:t>
            </w:r>
            <w:r w:rsidR="00C23ACE" w:rsidRPr="00A916AA">
              <w:rPr>
                <w:rFonts w:ascii="Arial Narrow" w:hAnsi="Arial Narrow" w:cs="Times New Roman"/>
                <w:sz w:val="18"/>
                <w:szCs w:val="18"/>
              </w:rPr>
              <w:t>lama</w:t>
            </w:r>
            <w:r w:rsidRPr="00A916AA">
              <w:rPr>
                <w:rFonts w:ascii="Arial Narrow" w:hAnsi="Arial Narrow" w:cs="Times New Roman"/>
                <w:sz w:val="18"/>
                <w:szCs w:val="18"/>
              </w:rPr>
              <w:t xml:space="preserve"> waktu saat terjadinya gangguan yang mempengaruhi jalannya layanan IT </w:t>
            </w:r>
            <w:r w:rsidR="000E7323" w:rsidRPr="00A916AA">
              <w:rPr>
                <w:rFonts w:ascii="Arial Narrow" w:hAnsi="Arial Narrow" w:cs="Times New Roman"/>
                <w:sz w:val="18"/>
                <w:szCs w:val="18"/>
              </w:rPr>
              <w:t>. [COB05]</w:t>
            </w:r>
          </w:p>
        </w:tc>
        <w:tc>
          <w:tcPr>
            <w:tcW w:w="2610" w:type="dxa"/>
            <w:vAlign w:val="center"/>
          </w:tcPr>
          <w:p w:rsidR="00B13170" w:rsidRPr="00A916AA" w:rsidRDefault="000E7323" w:rsidP="00DB314B">
            <w:pPr>
              <w:spacing w:line="360" w:lineRule="auto"/>
              <w:jc w:val="both"/>
              <w:rPr>
                <w:rFonts w:ascii="Arial Narrow" w:hAnsi="Arial Narrow" w:cs="Times New Roman"/>
                <w:sz w:val="18"/>
                <w:szCs w:val="18"/>
              </w:rPr>
            </w:pPr>
            <w:r w:rsidRPr="00A916AA">
              <w:rPr>
                <w:rFonts w:ascii="Arial Narrow" w:hAnsi="Arial Narrow" w:cs="Times New Roman"/>
                <w:sz w:val="18"/>
                <w:szCs w:val="18"/>
              </w:rPr>
              <w:t xml:space="preserve">Terdapat dalam </w:t>
            </w:r>
            <w:r w:rsidR="00C23ACE" w:rsidRPr="00A916AA">
              <w:rPr>
                <w:rFonts w:ascii="Arial Narrow" w:hAnsi="Arial Narrow" w:cs="Times New Roman"/>
                <w:sz w:val="18"/>
                <w:szCs w:val="18"/>
              </w:rPr>
              <w:t xml:space="preserve"> </w:t>
            </w:r>
            <w:r w:rsidRPr="00A916AA">
              <w:rPr>
                <w:rFonts w:ascii="Arial Narrow" w:hAnsi="Arial Narrow" w:cs="Times New Roman"/>
                <w:sz w:val="18"/>
                <w:szCs w:val="18"/>
              </w:rPr>
              <w:t>lima kegiatan yang akan memperhitungkan kinerja dan kapasitas untuk menjadi lebih baik.</w:t>
            </w:r>
          </w:p>
        </w:tc>
      </w:tr>
      <w:tr w:rsidR="00B13170" w:rsidRPr="00A916AA" w:rsidTr="00167655">
        <w:tc>
          <w:tcPr>
            <w:tcW w:w="558" w:type="dxa"/>
            <w:vAlign w:val="center"/>
          </w:tcPr>
          <w:p w:rsidR="00B13170" w:rsidRPr="00A916AA" w:rsidRDefault="00425288" w:rsidP="000F3FE0">
            <w:pPr>
              <w:spacing w:line="360" w:lineRule="auto"/>
              <w:rPr>
                <w:rFonts w:ascii="Arial Narrow" w:hAnsi="Arial Narrow" w:cs="Times New Roman"/>
                <w:sz w:val="18"/>
                <w:szCs w:val="18"/>
              </w:rPr>
            </w:pPr>
            <w:r w:rsidRPr="00A916AA">
              <w:rPr>
                <w:rFonts w:ascii="Arial Narrow" w:hAnsi="Arial Narrow" w:cs="Times New Roman"/>
                <w:sz w:val="18"/>
                <w:szCs w:val="18"/>
              </w:rPr>
              <w:lastRenderedPageBreak/>
              <w:t>3</w:t>
            </w:r>
          </w:p>
        </w:tc>
        <w:tc>
          <w:tcPr>
            <w:tcW w:w="3330" w:type="dxa"/>
            <w:vAlign w:val="center"/>
          </w:tcPr>
          <w:p w:rsidR="00B13170" w:rsidRPr="00A916AA" w:rsidRDefault="004D2381" w:rsidP="00DB314B">
            <w:pPr>
              <w:spacing w:line="360" w:lineRule="auto"/>
              <w:jc w:val="both"/>
              <w:rPr>
                <w:rFonts w:ascii="Arial Narrow" w:hAnsi="Arial Narrow" w:cs="Times New Roman"/>
                <w:sz w:val="18"/>
                <w:szCs w:val="18"/>
              </w:rPr>
            </w:pPr>
            <w:r w:rsidRPr="00A916AA">
              <w:rPr>
                <w:rFonts w:ascii="Arial Narrow" w:hAnsi="Arial Narrow" w:cs="Times New Roman"/>
                <w:sz w:val="18"/>
                <w:szCs w:val="18"/>
              </w:rPr>
              <w:t>Tanggapan dari semua keluhan</w:t>
            </w:r>
          </w:p>
        </w:tc>
        <w:tc>
          <w:tcPr>
            <w:tcW w:w="2790" w:type="dxa"/>
            <w:vAlign w:val="center"/>
          </w:tcPr>
          <w:p w:rsidR="00B13170" w:rsidRPr="00A916AA" w:rsidRDefault="004D2381" w:rsidP="00DB314B">
            <w:pPr>
              <w:spacing w:line="360" w:lineRule="auto"/>
              <w:jc w:val="both"/>
              <w:rPr>
                <w:rFonts w:ascii="Arial Narrow" w:hAnsi="Arial Narrow" w:cs="Times New Roman"/>
                <w:sz w:val="18"/>
                <w:szCs w:val="18"/>
              </w:rPr>
            </w:pPr>
            <w:r w:rsidRPr="00A916AA">
              <w:rPr>
                <w:rFonts w:ascii="Arial Narrow" w:hAnsi="Arial Narrow" w:cs="Times New Roman"/>
                <w:sz w:val="18"/>
                <w:szCs w:val="18"/>
              </w:rPr>
              <w:t>Response dari para pengelola terhadap keluhan-keluhan yang diberikan oleh para pengguna serta cara penanggulangan.</w:t>
            </w:r>
          </w:p>
        </w:tc>
        <w:tc>
          <w:tcPr>
            <w:tcW w:w="2610" w:type="dxa"/>
            <w:vAlign w:val="center"/>
          </w:tcPr>
          <w:p w:rsidR="00B13170" w:rsidRPr="00A916AA" w:rsidRDefault="00425288" w:rsidP="00DB314B">
            <w:pPr>
              <w:spacing w:line="360" w:lineRule="auto"/>
              <w:jc w:val="both"/>
              <w:rPr>
                <w:rFonts w:ascii="Arial Narrow" w:hAnsi="Arial Narrow" w:cs="Times New Roman"/>
                <w:sz w:val="18"/>
                <w:szCs w:val="18"/>
              </w:rPr>
            </w:pPr>
            <w:r w:rsidRPr="00A916AA">
              <w:rPr>
                <w:rFonts w:ascii="Arial Narrow" w:hAnsi="Arial Narrow" w:cs="Times New Roman"/>
                <w:sz w:val="18"/>
                <w:szCs w:val="18"/>
              </w:rPr>
              <w:t xml:space="preserve">Gangguan dalam infrastruktur layanan IT ini, selalu terjadi, maka pihak </w:t>
            </w:r>
            <w:r w:rsidRPr="00A916AA">
              <w:rPr>
                <w:rFonts w:ascii="Arial Narrow" w:hAnsi="Arial Narrow" w:cs="Times New Roman"/>
                <w:i/>
                <w:sz w:val="18"/>
                <w:szCs w:val="18"/>
              </w:rPr>
              <w:t xml:space="preserve">Stakeholder </w:t>
            </w:r>
            <w:r w:rsidRPr="00A916AA">
              <w:rPr>
                <w:rFonts w:ascii="Arial Narrow" w:hAnsi="Arial Narrow" w:cs="Times New Roman"/>
                <w:sz w:val="18"/>
                <w:szCs w:val="18"/>
              </w:rPr>
              <w:t>harus menjaga agar layanan tersebut selalu berjalan.</w:t>
            </w:r>
          </w:p>
        </w:tc>
      </w:tr>
      <w:tr w:rsidR="00B13170" w:rsidRPr="00A916AA" w:rsidTr="00766263">
        <w:trPr>
          <w:trHeight w:val="1028"/>
        </w:trPr>
        <w:tc>
          <w:tcPr>
            <w:tcW w:w="558" w:type="dxa"/>
            <w:vAlign w:val="center"/>
          </w:tcPr>
          <w:p w:rsidR="00B13170" w:rsidRPr="00A916AA" w:rsidRDefault="00425288" w:rsidP="000F3FE0">
            <w:pPr>
              <w:spacing w:line="360" w:lineRule="auto"/>
              <w:rPr>
                <w:rFonts w:ascii="Arial Narrow" w:hAnsi="Arial Narrow" w:cs="Times New Roman"/>
                <w:sz w:val="18"/>
                <w:szCs w:val="18"/>
              </w:rPr>
            </w:pPr>
            <w:r w:rsidRPr="00A916AA">
              <w:rPr>
                <w:rFonts w:ascii="Arial Narrow" w:hAnsi="Arial Narrow" w:cs="Times New Roman"/>
                <w:sz w:val="18"/>
                <w:szCs w:val="18"/>
              </w:rPr>
              <w:t>4</w:t>
            </w:r>
          </w:p>
        </w:tc>
        <w:tc>
          <w:tcPr>
            <w:tcW w:w="3330" w:type="dxa"/>
            <w:vAlign w:val="center"/>
          </w:tcPr>
          <w:p w:rsidR="00B13170" w:rsidRPr="00A916AA" w:rsidRDefault="004D2381" w:rsidP="000F3FE0">
            <w:pPr>
              <w:spacing w:line="360" w:lineRule="auto"/>
              <w:rPr>
                <w:rFonts w:ascii="Arial Narrow" w:hAnsi="Arial Narrow" w:cs="Times New Roman"/>
                <w:sz w:val="18"/>
                <w:szCs w:val="18"/>
              </w:rPr>
            </w:pPr>
            <w:r w:rsidRPr="00A916AA">
              <w:rPr>
                <w:rFonts w:ascii="Arial Narrow" w:hAnsi="Arial Narrow" w:cs="Times New Roman"/>
                <w:sz w:val="18"/>
                <w:szCs w:val="18"/>
              </w:rPr>
              <w:t>Pe</w:t>
            </w:r>
            <w:r w:rsidR="00C23ACE" w:rsidRPr="00A916AA">
              <w:rPr>
                <w:rFonts w:ascii="Arial Narrow" w:hAnsi="Arial Narrow" w:cs="Times New Roman"/>
                <w:sz w:val="18"/>
                <w:szCs w:val="18"/>
              </w:rPr>
              <w:t>rsentasi Pengelolaan perangkat K</w:t>
            </w:r>
            <w:r w:rsidRPr="00A916AA">
              <w:rPr>
                <w:rFonts w:ascii="Arial Narrow" w:hAnsi="Arial Narrow" w:cs="Times New Roman"/>
                <w:sz w:val="18"/>
                <w:szCs w:val="18"/>
              </w:rPr>
              <w:t>eras</w:t>
            </w:r>
          </w:p>
        </w:tc>
        <w:tc>
          <w:tcPr>
            <w:tcW w:w="2790" w:type="dxa"/>
            <w:vAlign w:val="center"/>
          </w:tcPr>
          <w:p w:rsidR="00B13170" w:rsidRPr="00A916AA" w:rsidRDefault="004D2381" w:rsidP="000F3FE0">
            <w:pPr>
              <w:spacing w:line="360" w:lineRule="auto"/>
              <w:rPr>
                <w:rFonts w:ascii="Arial Narrow" w:hAnsi="Arial Narrow" w:cs="Times New Roman"/>
                <w:sz w:val="18"/>
                <w:szCs w:val="18"/>
              </w:rPr>
            </w:pPr>
            <w:r w:rsidRPr="00A916AA">
              <w:rPr>
                <w:rFonts w:ascii="Arial Narrow" w:hAnsi="Arial Narrow" w:cs="Times New Roman"/>
                <w:sz w:val="18"/>
                <w:szCs w:val="18"/>
              </w:rPr>
              <w:t>Penanganan dari pihak pengeola untuk me-maintenance perangkat keras guna untuk kelancaran layanan IT</w:t>
            </w:r>
            <w:r w:rsidR="00425288" w:rsidRPr="00A916AA">
              <w:rPr>
                <w:rFonts w:ascii="Arial Narrow" w:hAnsi="Arial Narrow" w:cs="Times New Roman"/>
                <w:sz w:val="18"/>
                <w:szCs w:val="18"/>
              </w:rPr>
              <w:t>.</w:t>
            </w:r>
          </w:p>
        </w:tc>
        <w:tc>
          <w:tcPr>
            <w:tcW w:w="2610" w:type="dxa"/>
            <w:vAlign w:val="center"/>
          </w:tcPr>
          <w:p w:rsidR="00B13170" w:rsidRPr="00A916AA" w:rsidRDefault="00425288" w:rsidP="00DB314B">
            <w:pPr>
              <w:spacing w:line="360" w:lineRule="auto"/>
              <w:jc w:val="both"/>
              <w:rPr>
                <w:rFonts w:ascii="Arial Narrow" w:hAnsi="Arial Narrow" w:cs="Times New Roman"/>
                <w:sz w:val="18"/>
                <w:szCs w:val="18"/>
              </w:rPr>
            </w:pPr>
            <w:r w:rsidRPr="00A916AA">
              <w:rPr>
                <w:rFonts w:ascii="Arial Narrow" w:hAnsi="Arial Narrow" w:cs="Times New Roman"/>
                <w:sz w:val="18"/>
                <w:szCs w:val="18"/>
              </w:rPr>
              <w:t>Mengorganisir segala insiden dalam sebuah laporan yang akan menjadi sebuah solusi agar apabila terjadi insiden dikemudian hari, dapat ditanggulangi sesegera mungkin.</w:t>
            </w:r>
          </w:p>
        </w:tc>
      </w:tr>
    </w:tbl>
    <w:p w:rsidR="003F32E6" w:rsidRPr="003F32E6" w:rsidRDefault="00A74AFE" w:rsidP="00221C1D">
      <w:pPr>
        <w:pStyle w:val="Heading3"/>
        <w:spacing w:before="120"/>
      </w:pPr>
      <w:bookmarkStart w:id="197" w:name="_Toc426554600"/>
      <w:bookmarkStart w:id="198" w:name="_Toc427059393"/>
      <w:bookmarkStart w:id="199" w:name="_Toc430689153"/>
      <w:r w:rsidRPr="003F32E6">
        <w:t>Skala Penilaian</w:t>
      </w:r>
      <w:bookmarkEnd w:id="197"/>
      <w:bookmarkEnd w:id="198"/>
      <w:bookmarkEnd w:id="199"/>
    </w:p>
    <w:p w:rsidR="00467982" w:rsidRDefault="00467982" w:rsidP="00221C1D">
      <w:pPr>
        <w:pStyle w:val="ListParagraph"/>
        <w:spacing w:before="0" w:after="0"/>
        <w:ind w:left="0" w:firstLine="720"/>
        <w:jc w:val="both"/>
        <w:rPr>
          <w:rFonts w:ascii="Times New Roman" w:hAnsi="Times New Roman" w:cs="Times New Roman"/>
        </w:rPr>
      </w:pPr>
      <w:r>
        <w:rPr>
          <w:rFonts w:ascii="Times New Roman" w:hAnsi="Times New Roman" w:cs="Times New Roman"/>
        </w:rPr>
        <w:t xml:space="preserve">Setiap item dari </w:t>
      </w:r>
      <w:r w:rsidR="00575F9A">
        <w:rPr>
          <w:rFonts w:ascii="Times New Roman" w:hAnsi="Times New Roman" w:cs="Times New Roman"/>
        </w:rPr>
        <w:t>variabel</w:t>
      </w:r>
      <w:r>
        <w:rPr>
          <w:rFonts w:ascii="Times New Roman" w:hAnsi="Times New Roman" w:cs="Times New Roman"/>
        </w:rPr>
        <w:t xml:space="preserve"> yang diambil dari </w:t>
      </w:r>
      <w:r w:rsidR="00766263">
        <w:rPr>
          <w:rFonts w:ascii="Times New Roman" w:hAnsi="Times New Roman" w:cs="Times New Roman"/>
        </w:rPr>
        <w:t xml:space="preserve">domain </w:t>
      </w:r>
      <w:r w:rsidR="00766263">
        <w:rPr>
          <w:rFonts w:ascii="Times New Roman" w:hAnsi="Times New Roman" w:cs="Times New Roman"/>
          <w:i/>
        </w:rPr>
        <w:t>Delivery and Support</w:t>
      </w:r>
      <w:r w:rsidR="00766263">
        <w:rPr>
          <w:rFonts w:ascii="Times New Roman" w:hAnsi="Times New Roman" w:cs="Times New Roman"/>
        </w:rPr>
        <w:t xml:space="preserve"> </w:t>
      </w:r>
      <w:r>
        <w:rPr>
          <w:rFonts w:ascii="Times New Roman" w:hAnsi="Times New Roman" w:cs="Times New Roman"/>
        </w:rPr>
        <w:t>COBIT 4.1</w:t>
      </w:r>
      <w:r w:rsidR="00766263">
        <w:rPr>
          <w:rFonts w:ascii="Times New Roman" w:hAnsi="Times New Roman" w:cs="Times New Roman"/>
        </w:rPr>
        <w:t>,</w:t>
      </w:r>
      <w:r>
        <w:rPr>
          <w:rFonts w:ascii="Times New Roman" w:hAnsi="Times New Roman" w:cs="Times New Roman"/>
        </w:rPr>
        <w:t xml:space="preserve"> dinilai pada skala likert 5. Skala likert ini digunakan untuk mengukur pendapat sikap, pendapat dan persepsi seseorang atau sekelompok orang dalan mengamati atau memberikan penilai terhadap fenomena social [SUG1</w:t>
      </w:r>
      <w:r w:rsidR="00C14259">
        <w:rPr>
          <w:rFonts w:ascii="Times New Roman" w:hAnsi="Times New Roman" w:cs="Times New Roman"/>
        </w:rPr>
        <w:t>4]</w:t>
      </w:r>
      <w:r>
        <w:rPr>
          <w:rFonts w:ascii="Times New Roman" w:hAnsi="Times New Roman" w:cs="Times New Roman"/>
        </w:rPr>
        <w:t>. Skala likert 5 yaitu :</w:t>
      </w:r>
    </w:p>
    <w:p w:rsidR="00467982" w:rsidRPr="00FA1A4A" w:rsidRDefault="00467982" w:rsidP="00F51A73">
      <w:pPr>
        <w:spacing w:after="0"/>
        <w:jc w:val="both"/>
        <w:rPr>
          <w:rFonts w:ascii="Times New Roman" w:hAnsi="Times New Roman" w:cs="Times New Roman"/>
        </w:rPr>
      </w:pPr>
      <w:r>
        <w:rPr>
          <w:rFonts w:ascii="Times New Roman" w:hAnsi="Times New Roman" w:cs="Times New Roman"/>
        </w:rPr>
        <w:t xml:space="preserve">1 </w:t>
      </w:r>
      <w:r w:rsidRPr="00FA1A4A">
        <w:rPr>
          <w:rFonts w:ascii="Times New Roman" w:hAnsi="Times New Roman" w:cs="Times New Roman"/>
        </w:rPr>
        <w:t>= Sangat tidak setuju (STS)</w:t>
      </w:r>
    </w:p>
    <w:p w:rsidR="00467982" w:rsidRPr="00FA1A4A" w:rsidRDefault="00467982" w:rsidP="00F51A73">
      <w:pPr>
        <w:spacing w:after="0"/>
        <w:jc w:val="both"/>
        <w:rPr>
          <w:rFonts w:ascii="Times New Roman" w:hAnsi="Times New Roman" w:cs="Times New Roman"/>
        </w:rPr>
      </w:pPr>
      <w:r>
        <w:rPr>
          <w:rFonts w:ascii="Times New Roman" w:hAnsi="Times New Roman" w:cs="Times New Roman"/>
        </w:rPr>
        <w:t xml:space="preserve">2 </w:t>
      </w:r>
      <w:r w:rsidRPr="00FA1A4A">
        <w:rPr>
          <w:rFonts w:ascii="Times New Roman" w:hAnsi="Times New Roman" w:cs="Times New Roman"/>
        </w:rPr>
        <w:t>= Tidak setuju (TS)</w:t>
      </w:r>
    </w:p>
    <w:p w:rsidR="00467982" w:rsidRPr="00FA1A4A" w:rsidRDefault="00467982" w:rsidP="00F51A73">
      <w:pPr>
        <w:spacing w:after="0"/>
        <w:jc w:val="both"/>
        <w:rPr>
          <w:rFonts w:ascii="Times New Roman" w:hAnsi="Times New Roman" w:cs="Times New Roman"/>
        </w:rPr>
      </w:pPr>
      <w:r>
        <w:rPr>
          <w:rFonts w:ascii="Times New Roman" w:hAnsi="Times New Roman" w:cs="Times New Roman"/>
        </w:rPr>
        <w:t xml:space="preserve">3 </w:t>
      </w:r>
      <w:r w:rsidRPr="00FA1A4A">
        <w:rPr>
          <w:rFonts w:ascii="Times New Roman" w:hAnsi="Times New Roman" w:cs="Times New Roman"/>
        </w:rPr>
        <w:t>= Ragu-ragu (RG)</w:t>
      </w:r>
    </w:p>
    <w:p w:rsidR="00467982" w:rsidRPr="00FA1A4A" w:rsidRDefault="00467982" w:rsidP="00F51A73">
      <w:pPr>
        <w:spacing w:after="0"/>
        <w:jc w:val="both"/>
        <w:rPr>
          <w:rFonts w:ascii="Times New Roman" w:hAnsi="Times New Roman" w:cs="Times New Roman"/>
        </w:rPr>
      </w:pPr>
      <w:r>
        <w:rPr>
          <w:rFonts w:ascii="Times New Roman" w:hAnsi="Times New Roman" w:cs="Times New Roman"/>
        </w:rPr>
        <w:t xml:space="preserve">4 </w:t>
      </w:r>
      <w:r w:rsidRPr="00FA1A4A">
        <w:rPr>
          <w:rFonts w:ascii="Times New Roman" w:hAnsi="Times New Roman" w:cs="Times New Roman"/>
        </w:rPr>
        <w:t>= Setuju (ST)</w:t>
      </w:r>
    </w:p>
    <w:p w:rsidR="003F32E6" w:rsidRDefault="00467982" w:rsidP="001217A9">
      <w:pPr>
        <w:pStyle w:val="ListParagraph"/>
        <w:numPr>
          <w:ilvl w:val="0"/>
          <w:numId w:val="27"/>
        </w:numPr>
        <w:ind w:left="180" w:hanging="180"/>
        <w:jc w:val="both"/>
        <w:rPr>
          <w:rFonts w:ascii="Times New Roman" w:hAnsi="Times New Roman" w:cs="Times New Roman"/>
        </w:rPr>
      </w:pPr>
      <w:r w:rsidRPr="003F32E6">
        <w:rPr>
          <w:rFonts w:ascii="Times New Roman" w:hAnsi="Times New Roman" w:cs="Times New Roman"/>
        </w:rPr>
        <w:t>= Sangat setuju (SS)</w:t>
      </w:r>
    </w:p>
    <w:p w:rsidR="003F32E6" w:rsidRDefault="003F32E6" w:rsidP="00221C1D">
      <w:pPr>
        <w:pStyle w:val="Heading3"/>
        <w:spacing w:before="120"/>
      </w:pPr>
      <w:bookmarkStart w:id="200" w:name="_Toc426554601"/>
      <w:bookmarkStart w:id="201" w:name="_Toc427059394"/>
      <w:bookmarkStart w:id="202" w:name="_Toc430689154"/>
      <w:r>
        <w:t>Desain Kuesioner</w:t>
      </w:r>
      <w:bookmarkEnd w:id="200"/>
      <w:bookmarkEnd w:id="201"/>
      <w:bookmarkEnd w:id="202"/>
    </w:p>
    <w:p w:rsidR="004036E0" w:rsidRDefault="00F04A34" w:rsidP="00221C1D">
      <w:pPr>
        <w:pStyle w:val="ListParagraph"/>
        <w:ind w:left="0" w:firstLine="539"/>
        <w:jc w:val="both"/>
        <w:rPr>
          <w:rFonts w:ascii="Times New Roman" w:hAnsi="Times New Roman" w:cs="Times New Roman"/>
        </w:rPr>
      </w:pPr>
      <w:r w:rsidRPr="00F04A34">
        <w:rPr>
          <w:rFonts w:ascii="Times New Roman" w:hAnsi="Times New Roman" w:cs="Times New Roman"/>
        </w:rPr>
        <w:t>Kuesioner</w:t>
      </w:r>
      <w:r>
        <w:rPr>
          <w:rFonts w:ascii="Times New Roman" w:hAnsi="Times New Roman" w:cs="Times New Roman"/>
        </w:rPr>
        <w:t xml:space="preserve"> yang akan digunakan untuk pengumpulan data dibuat berdasarkan </w:t>
      </w:r>
      <w:r w:rsidR="00575F9A">
        <w:rPr>
          <w:rFonts w:ascii="Times New Roman" w:hAnsi="Times New Roman" w:cs="Times New Roman"/>
        </w:rPr>
        <w:t>variabel</w:t>
      </w:r>
      <w:r w:rsidR="00C04041">
        <w:rPr>
          <w:rFonts w:ascii="Times New Roman" w:hAnsi="Times New Roman" w:cs="Times New Roman"/>
        </w:rPr>
        <w:t xml:space="preserve"> </w:t>
      </w:r>
      <w:r w:rsidR="004036E0">
        <w:rPr>
          <w:rFonts w:ascii="Times New Roman" w:hAnsi="Times New Roman" w:cs="Times New Roman"/>
        </w:rPr>
        <w:t>-</w:t>
      </w:r>
      <w:r w:rsidR="00C04041">
        <w:rPr>
          <w:rFonts w:ascii="Times New Roman" w:hAnsi="Times New Roman" w:cs="Times New Roman"/>
        </w:rPr>
        <w:t xml:space="preserve"> </w:t>
      </w:r>
      <w:r w:rsidR="004036E0">
        <w:rPr>
          <w:rFonts w:ascii="Times New Roman" w:hAnsi="Times New Roman" w:cs="Times New Roman"/>
        </w:rPr>
        <w:t>variabel yang sudah dibuat berdasarkan acuan dari domain</w:t>
      </w:r>
      <w:r w:rsidR="00766263">
        <w:rPr>
          <w:rFonts w:ascii="Times New Roman" w:hAnsi="Times New Roman" w:cs="Times New Roman"/>
        </w:rPr>
        <w:t xml:space="preserve"> </w:t>
      </w:r>
      <w:r w:rsidR="00766263">
        <w:rPr>
          <w:rFonts w:ascii="Times New Roman" w:hAnsi="Times New Roman" w:cs="Times New Roman"/>
          <w:i/>
        </w:rPr>
        <w:t>Delivery and Support</w:t>
      </w:r>
      <w:r w:rsidR="004036E0">
        <w:rPr>
          <w:rFonts w:ascii="Times New Roman" w:hAnsi="Times New Roman" w:cs="Times New Roman"/>
        </w:rPr>
        <w:t xml:space="preserve"> COBIT 4.1 yang bertujuan untuk mengetahui kepuasan dari para </w:t>
      </w:r>
      <w:r w:rsidR="00766263">
        <w:rPr>
          <w:rFonts w:ascii="Times New Roman" w:hAnsi="Times New Roman" w:cs="Times New Roman"/>
        </w:rPr>
        <w:t>pengguna yaitu Mahasiswa/I Fakultas Teknik Universitas Pasundan</w:t>
      </w:r>
      <w:r w:rsidR="004036E0">
        <w:rPr>
          <w:rFonts w:ascii="Times New Roman" w:hAnsi="Times New Roman" w:cs="Times New Roman"/>
        </w:rPr>
        <w:t xml:space="preserve"> tentang segala sesuatu yang berhubungan dengan layanan IT yang saat ini sudah berjalan di lingkungan FT </w:t>
      </w:r>
      <w:r w:rsidR="00766263">
        <w:rPr>
          <w:rFonts w:ascii="Times New Roman" w:hAnsi="Times New Roman" w:cs="Times New Roman"/>
        </w:rPr>
        <w:t>UNPAS</w:t>
      </w:r>
      <w:r w:rsidR="004036E0">
        <w:rPr>
          <w:rFonts w:ascii="Times New Roman" w:hAnsi="Times New Roman" w:cs="Times New Roman"/>
        </w:rPr>
        <w:t xml:space="preserve">. </w:t>
      </w:r>
    </w:p>
    <w:p w:rsidR="004036E0" w:rsidRDefault="00526437" w:rsidP="00766263">
      <w:pPr>
        <w:pStyle w:val="ListParagraph"/>
        <w:spacing w:before="240"/>
        <w:ind w:left="0" w:firstLine="540"/>
        <w:jc w:val="both"/>
        <w:rPr>
          <w:rFonts w:ascii="Times New Roman" w:hAnsi="Times New Roman" w:cs="Times New Roman"/>
        </w:rPr>
      </w:pPr>
      <w:r>
        <w:rPr>
          <w:rFonts w:ascii="Times New Roman" w:hAnsi="Times New Roman" w:cs="Times New Roman"/>
        </w:rPr>
        <w:t>Desain kuesioner yang di</w:t>
      </w:r>
      <w:r w:rsidR="004036E0">
        <w:rPr>
          <w:rFonts w:ascii="Times New Roman" w:hAnsi="Times New Roman" w:cs="Times New Roman"/>
        </w:rPr>
        <w:t xml:space="preserve">buat dibagi menjadi 2 bagian, yang pertama ditunjukkan untuk Pihak </w:t>
      </w:r>
      <w:r w:rsidR="004036E0" w:rsidRPr="00766263">
        <w:rPr>
          <w:rFonts w:ascii="Times New Roman" w:hAnsi="Times New Roman" w:cs="Times New Roman"/>
          <w:i/>
        </w:rPr>
        <w:t>Stakeholder</w:t>
      </w:r>
      <w:r w:rsidR="004036E0">
        <w:rPr>
          <w:rFonts w:ascii="Times New Roman" w:hAnsi="Times New Roman" w:cs="Times New Roman"/>
        </w:rPr>
        <w:t xml:space="preserve"> yang berperan sebagai penyedia</w:t>
      </w:r>
      <w:r>
        <w:rPr>
          <w:rFonts w:ascii="Times New Roman" w:hAnsi="Times New Roman" w:cs="Times New Roman"/>
        </w:rPr>
        <w:t xml:space="preserve"> </w:t>
      </w:r>
      <w:r w:rsidR="00766263">
        <w:rPr>
          <w:rFonts w:ascii="Times New Roman" w:hAnsi="Times New Roman" w:cs="Times New Roman"/>
        </w:rPr>
        <w:t xml:space="preserve">yang sudah dilakukan pada tahap pengumpulan data diawal </w:t>
      </w:r>
      <w:r w:rsidR="004036E0">
        <w:rPr>
          <w:rFonts w:ascii="Times New Roman" w:hAnsi="Times New Roman" w:cs="Times New Roman"/>
        </w:rPr>
        <w:t xml:space="preserve">dan yang </w:t>
      </w:r>
      <w:r>
        <w:rPr>
          <w:rFonts w:ascii="Times New Roman" w:hAnsi="Times New Roman" w:cs="Times New Roman"/>
        </w:rPr>
        <w:t xml:space="preserve">lainnya </w:t>
      </w:r>
      <w:r w:rsidR="004036E0">
        <w:rPr>
          <w:rFonts w:ascii="Times New Roman" w:hAnsi="Times New Roman" w:cs="Times New Roman"/>
        </w:rPr>
        <w:t xml:space="preserve">ditunjukkan kepada para </w:t>
      </w:r>
      <w:r w:rsidR="00766263">
        <w:rPr>
          <w:rFonts w:ascii="Times New Roman" w:hAnsi="Times New Roman" w:cs="Times New Roman"/>
        </w:rPr>
        <w:t xml:space="preserve">Mahasiswa </w:t>
      </w:r>
      <w:r w:rsidR="004036E0">
        <w:rPr>
          <w:rFonts w:ascii="Times New Roman" w:hAnsi="Times New Roman" w:cs="Times New Roman"/>
        </w:rPr>
        <w:t>yang berperan sebagai pengguna.</w:t>
      </w:r>
    </w:p>
    <w:p w:rsidR="00F04A34" w:rsidRDefault="00766263" w:rsidP="00766263">
      <w:pPr>
        <w:pStyle w:val="ListParagraph"/>
        <w:spacing w:before="240"/>
        <w:ind w:left="0" w:firstLine="540"/>
        <w:jc w:val="both"/>
        <w:rPr>
          <w:rFonts w:ascii="Times New Roman" w:hAnsi="Times New Roman" w:cs="Times New Roman"/>
        </w:rPr>
      </w:pPr>
      <w:r>
        <w:rPr>
          <w:rFonts w:ascii="Times New Roman" w:hAnsi="Times New Roman" w:cs="Times New Roman"/>
        </w:rPr>
        <w:t>Daftar pertanyaan yang sudah dibuat sebagai desain kuesioner kepada para Mahasiswa/I dapat dilihat pada Tabel 3.6 tentang Desain Kuesioner Mahasiswa sesuai dengan Indikator COBIT 4.1.</w:t>
      </w:r>
    </w:p>
    <w:p w:rsidR="00766263" w:rsidRDefault="00766263" w:rsidP="00766263">
      <w:pPr>
        <w:pStyle w:val="ListParagraph"/>
        <w:spacing w:before="240"/>
        <w:ind w:left="0" w:firstLine="540"/>
        <w:jc w:val="both"/>
        <w:rPr>
          <w:rFonts w:ascii="Times New Roman" w:hAnsi="Times New Roman" w:cs="Times New Roman"/>
        </w:rPr>
      </w:pPr>
    </w:p>
    <w:p w:rsidR="00766263" w:rsidRDefault="00766263" w:rsidP="00766263">
      <w:pPr>
        <w:pStyle w:val="ListParagraph"/>
        <w:spacing w:before="240"/>
        <w:ind w:left="0" w:firstLine="540"/>
        <w:jc w:val="both"/>
        <w:rPr>
          <w:rFonts w:ascii="Times New Roman" w:hAnsi="Times New Roman" w:cs="Times New Roman"/>
        </w:rPr>
      </w:pPr>
    </w:p>
    <w:p w:rsidR="004F2E53" w:rsidRPr="004F2E53" w:rsidRDefault="00575F9A" w:rsidP="002047B4">
      <w:pPr>
        <w:pStyle w:val="Caption"/>
        <w:rPr>
          <w:sz w:val="18"/>
        </w:rPr>
      </w:pPr>
      <w:bookmarkStart w:id="203" w:name="_Toc430716316"/>
      <w:r>
        <w:lastRenderedPageBreak/>
        <w:t>Tabel</w:t>
      </w:r>
      <w:r w:rsidR="00774F13">
        <w:t xml:space="preserve"> </w:t>
      </w:r>
      <w:r w:rsidR="00EC544A">
        <w:fldChar w:fldCharType="begin"/>
      </w:r>
      <w:r w:rsidR="00EC544A">
        <w:instrText xml:space="preserve"> STYLEREF 1 \s </w:instrText>
      </w:r>
      <w:r w:rsidR="00EC544A">
        <w:fldChar w:fldCharType="separate"/>
      </w:r>
      <w:r w:rsidR="00EC544A">
        <w:rPr>
          <w:noProof/>
        </w:rPr>
        <w:t>3</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6</w:t>
      </w:r>
      <w:r w:rsidR="00EC544A">
        <w:rPr>
          <w:noProof/>
        </w:rPr>
        <w:fldChar w:fldCharType="end"/>
      </w:r>
      <w:r w:rsidR="004332C1">
        <w:t xml:space="preserve"> </w:t>
      </w:r>
      <w:r w:rsidR="00774F13" w:rsidRPr="00770C14">
        <w:t>Desain Kuesion</w:t>
      </w:r>
      <w:r w:rsidR="00766263">
        <w:t>er Mahasiswa Sesuai dengan Indik</w:t>
      </w:r>
      <w:r w:rsidR="00774F13" w:rsidRPr="00770C14">
        <w:t>ator COBIT 4</w:t>
      </w:r>
      <w:r w:rsidR="00774F13">
        <w:t>.1</w:t>
      </w:r>
      <w:bookmarkEnd w:id="203"/>
    </w:p>
    <w:tbl>
      <w:tblPr>
        <w:tblW w:w="9433" w:type="dxa"/>
        <w:tblLook w:val="04A0" w:firstRow="1" w:lastRow="0" w:firstColumn="1" w:lastColumn="0" w:noHBand="0" w:noVBand="1"/>
      </w:tblPr>
      <w:tblGrid>
        <w:gridCol w:w="438"/>
        <w:gridCol w:w="6060"/>
        <w:gridCol w:w="2935"/>
      </w:tblGrid>
      <w:tr w:rsidR="00E0179A" w:rsidRPr="00284DE5" w:rsidTr="002030F5">
        <w:trPr>
          <w:trHeight w:val="198"/>
          <w:tblHeader/>
        </w:trPr>
        <w:tc>
          <w:tcPr>
            <w:tcW w:w="0" w:type="auto"/>
            <w:tcBorders>
              <w:top w:val="single" w:sz="8" w:space="0" w:color="000000"/>
              <w:left w:val="single" w:sz="8" w:space="0" w:color="000000"/>
              <w:bottom w:val="single" w:sz="4" w:space="0" w:color="auto"/>
              <w:right w:val="single" w:sz="8" w:space="0" w:color="000000"/>
            </w:tcBorders>
            <w:shd w:val="clear" w:color="auto" w:fill="EEECE1" w:themeFill="background2"/>
            <w:vAlign w:val="center"/>
            <w:hideMark/>
          </w:tcPr>
          <w:p w:rsidR="00E0179A" w:rsidRPr="00284DE5" w:rsidRDefault="00E0179A" w:rsidP="00221C1D">
            <w:pPr>
              <w:spacing w:before="0" w:after="0" w:line="240" w:lineRule="auto"/>
              <w:jc w:val="center"/>
              <w:rPr>
                <w:rFonts w:ascii="Arial Narrow" w:hAnsi="Arial Narrow"/>
                <w:b/>
                <w:color w:val="000000"/>
                <w:sz w:val="18"/>
                <w:szCs w:val="24"/>
              </w:rPr>
            </w:pPr>
            <w:r w:rsidRPr="00284DE5">
              <w:rPr>
                <w:rFonts w:ascii="Arial Narrow" w:hAnsi="Arial Narrow"/>
                <w:b/>
                <w:color w:val="000000"/>
                <w:sz w:val="18"/>
                <w:szCs w:val="24"/>
              </w:rPr>
              <w:t>NO</w:t>
            </w:r>
          </w:p>
        </w:tc>
        <w:tc>
          <w:tcPr>
            <w:tcW w:w="6060" w:type="dxa"/>
            <w:tcBorders>
              <w:top w:val="single" w:sz="8" w:space="0" w:color="000000"/>
              <w:left w:val="nil"/>
              <w:bottom w:val="single" w:sz="4" w:space="0" w:color="auto"/>
              <w:right w:val="single" w:sz="8" w:space="0" w:color="000000"/>
            </w:tcBorders>
            <w:shd w:val="clear" w:color="auto" w:fill="EEECE1" w:themeFill="background2"/>
            <w:vAlign w:val="center"/>
            <w:hideMark/>
          </w:tcPr>
          <w:p w:rsidR="00E0179A" w:rsidRPr="00284DE5" w:rsidRDefault="00E0179A" w:rsidP="00221C1D">
            <w:pPr>
              <w:spacing w:before="0" w:after="0" w:line="240" w:lineRule="auto"/>
              <w:jc w:val="center"/>
              <w:rPr>
                <w:rFonts w:ascii="Arial Narrow" w:hAnsi="Arial Narrow"/>
                <w:b/>
                <w:color w:val="000000"/>
                <w:sz w:val="18"/>
                <w:szCs w:val="24"/>
              </w:rPr>
            </w:pPr>
            <w:r w:rsidRPr="00284DE5">
              <w:rPr>
                <w:rFonts w:ascii="Arial Narrow" w:hAnsi="Arial Narrow"/>
                <w:b/>
                <w:color w:val="000000"/>
                <w:sz w:val="18"/>
                <w:szCs w:val="24"/>
              </w:rPr>
              <w:t>PERNYATAAN/PERTANYAAN</w:t>
            </w:r>
          </w:p>
        </w:tc>
        <w:tc>
          <w:tcPr>
            <w:tcW w:w="2935" w:type="dxa"/>
            <w:tcBorders>
              <w:top w:val="single" w:sz="8" w:space="0" w:color="000000"/>
              <w:left w:val="nil"/>
              <w:bottom w:val="single" w:sz="4" w:space="0" w:color="auto"/>
              <w:right w:val="single" w:sz="8" w:space="0" w:color="000000"/>
            </w:tcBorders>
            <w:shd w:val="clear" w:color="auto" w:fill="EEECE1" w:themeFill="background2"/>
            <w:vAlign w:val="center"/>
            <w:hideMark/>
          </w:tcPr>
          <w:p w:rsidR="00E0179A" w:rsidRPr="00284DE5" w:rsidRDefault="00E0179A" w:rsidP="00221C1D">
            <w:pPr>
              <w:spacing w:before="0" w:after="0" w:line="240" w:lineRule="auto"/>
              <w:jc w:val="center"/>
              <w:rPr>
                <w:rFonts w:ascii="Arial Narrow" w:hAnsi="Arial Narrow"/>
                <w:b/>
                <w:color w:val="000000"/>
                <w:sz w:val="18"/>
                <w:szCs w:val="24"/>
              </w:rPr>
            </w:pPr>
            <w:r w:rsidRPr="00284DE5">
              <w:rPr>
                <w:rFonts w:ascii="Arial Narrow" w:hAnsi="Arial Narrow"/>
                <w:b/>
                <w:color w:val="000000"/>
                <w:sz w:val="18"/>
                <w:szCs w:val="24"/>
              </w:rPr>
              <w:t>COBIT Item</w:t>
            </w:r>
          </w:p>
        </w:tc>
      </w:tr>
      <w:tr w:rsidR="00E0179A" w:rsidRPr="00E0179A" w:rsidTr="002030F5">
        <w:trPr>
          <w:trHeight w:val="505"/>
        </w:trPr>
        <w:tc>
          <w:tcPr>
            <w:tcW w:w="0" w:type="auto"/>
            <w:tcBorders>
              <w:top w:val="single" w:sz="4" w:space="0" w:color="auto"/>
              <w:left w:val="single" w:sz="8" w:space="0" w:color="000000"/>
              <w:bottom w:val="single" w:sz="8" w:space="0" w:color="000000"/>
              <w:right w:val="single" w:sz="8" w:space="0" w:color="000000"/>
            </w:tcBorders>
            <w:shd w:val="clear" w:color="auto" w:fill="auto"/>
            <w:vAlign w:val="center"/>
            <w:hideMark/>
          </w:tcPr>
          <w:p w:rsidR="00E0179A" w:rsidRPr="00E0179A" w:rsidRDefault="00E0179A" w:rsidP="00221C1D">
            <w:pPr>
              <w:spacing w:before="0" w:after="0" w:line="240" w:lineRule="auto"/>
              <w:rPr>
                <w:rFonts w:ascii="Arial Narrow" w:hAnsi="Arial Narrow"/>
                <w:color w:val="000000"/>
                <w:sz w:val="18"/>
                <w:szCs w:val="24"/>
                <w:lang w:val="id-ID"/>
              </w:rPr>
            </w:pPr>
            <w:r w:rsidRPr="00E0179A">
              <w:rPr>
                <w:rFonts w:ascii="Arial Narrow" w:hAnsi="Arial Narrow"/>
                <w:color w:val="000000"/>
                <w:sz w:val="18"/>
                <w:szCs w:val="24"/>
              </w:rPr>
              <w:t>1</w:t>
            </w:r>
          </w:p>
        </w:tc>
        <w:tc>
          <w:tcPr>
            <w:tcW w:w="6060" w:type="dxa"/>
            <w:tcBorders>
              <w:top w:val="single" w:sz="4" w:space="0" w:color="auto"/>
              <w:left w:val="nil"/>
              <w:bottom w:val="single" w:sz="8" w:space="0" w:color="000000"/>
              <w:right w:val="single" w:sz="8" w:space="0" w:color="000000"/>
            </w:tcBorders>
            <w:shd w:val="clear" w:color="auto" w:fill="auto"/>
            <w:vAlign w:val="center"/>
            <w:hideMark/>
          </w:tcPr>
          <w:p w:rsidR="00E0179A" w:rsidRPr="00E0179A" w:rsidRDefault="00E0179A" w:rsidP="00221C1D">
            <w:pPr>
              <w:spacing w:before="0" w:after="0" w:line="240" w:lineRule="auto"/>
              <w:rPr>
                <w:rFonts w:ascii="Arial Narrow" w:hAnsi="Arial Narrow"/>
                <w:sz w:val="18"/>
                <w:szCs w:val="24"/>
              </w:rPr>
            </w:pPr>
            <w:r w:rsidRPr="00E0179A">
              <w:rPr>
                <w:rFonts w:ascii="Arial Narrow" w:hAnsi="Arial Narrow"/>
                <w:color w:val="000000" w:themeColor="text1"/>
                <w:sz w:val="18"/>
                <w:szCs w:val="24"/>
              </w:rPr>
              <w:t>Apakah Anda puas dengan tersedianya layanan IT (Internet, SITU, Mesin Cetak Kartu Perwalian, dll) ?</w:t>
            </w:r>
          </w:p>
        </w:tc>
        <w:tc>
          <w:tcPr>
            <w:tcW w:w="2935" w:type="dxa"/>
            <w:tcBorders>
              <w:top w:val="single" w:sz="4" w:space="0" w:color="auto"/>
              <w:left w:val="nil"/>
              <w:bottom w:val="single" w:sz="8" w:space="0" w:color="000000"/>
              <w:right w:val="single" w:sz="8" w:space="0" w:color="000000"/>
            </w:tcBorders>
            <w:shd w:val="clear" w:color="auto" w:fill="auto"/>
            <w:vAlign w:val="center"/>
            <w:hideMark/>
          </w:tcPr>
          <w:p w:rsidR="00E0179A" w:rsidRPr="00E0179A" w:rsidRDefault="00E0179A" w:rsidP="00221C1D">
            <w:pPr>
              <w:spacing w:before="0" w:after="0" w:line="240" w:lineRule="auto"/>
              <w:rPr>
                <w:rFonts w:ascii="Arial Narrow" w:hAnsi="Arial Narrow"/>
                <w:color w:val="000000"/>
                <w:sz w:val="18"/>
                <w:szCs w:val="24"/>
              </w:rPr>
            </w:pPr>
            <w:r w:rsidRPr="00E0179A">
              <w:rPr>
                <w:rFonts w:ascii="Arial Narrow" w:hAnsi="Arial Narrow"/>
                <w:color w:val="000000"/>
                <w:sz w:val="18"/>
                <w:szCs w:val="24"/>
              </w:rPr>
              <w:t>DS 3.2</w:t>
            </w:r>
            <w:r>
              <w:rPr>
                <w:rFonts w:ascii="Arial Narrow" w:hAnsi="Arial Narrow"/>
                <w:color w:val="000000"/>
                <w:sz w:val="18"/>
                <w:szCs w:val="24"/>
              </w:rPr>
              <w:t xml:space="preserve"> </w:t>
            </w:r>
            <w:r w:rsidRPr="00E0179A">
              <w:rPr>
                <w:rFonts w:ascii="Arial Narrow" w:hAnsi="Arial Narrow"/>
                <w:color w:val="000000"/>
                <w:sz w:val="18"/>
                <w:szCs w:val="24"/>
              </w:rPr>
              <w:t>Current Performance and Capacity –</w:t>
            </w:r>
          </w:p>
        </w:tc>
      </w:tr>
      <w:tr w:rsidR="00E0179A" w:rsidRPr="00E0179A" w:rsidTr="002030F5">
        <w:trPr>
          <w:trHeight w:val="594"/>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E0179A" w:rsidRPr="00E0179A" w:rsidRDefault="00E0179A" w:rsidP="00221C1D">
            <w:pPr>
              <w:spacing w:before="0" w:after="0" w:line="240" w:lineRule="auto"/>
              <w:rPr>
                <w:rFonts w:ascii="Arial Narrow" w:hAnsi="Arial Narrow"/>
                <w:color w:val="000000"/>
                <w:sz w:val="18"/>
                <w:szCs w:val="24"/>
                <w:lang w:val="id-ID"/>
              </w:rPr>
            </w:pPr>
            <w:r w:rsidRPr="00E0179A">
              <w:rPr>
                <w:rFonts w:ascii="Arial Narrow" w:hAnsi="Arial Narrow"/>
                <w:color w:val="000000"/>
                <w:sz w:val="18"/>
                <w:szCs w:val="24"/>
                <w:lang w:val="id-ID"/>
              </w:rPr>
              <w:t>2</w:t>
            </w:r>
          </w:p>
        </w:tc>
        <w:tc>
          <w:tcPr>
            <w:tcW w:w="6060" w:type="dxa"/>
            <w:tcBorders>
              <w:top w:val="nil"/>
              <w:left w:val="nil"/>
              <w:bottom w:val="single" w:sz="8" w:space="0" w:color="000000"/>
              <w:right w:val="single" w:sz="8" w:space="0" w:color="000000"/>
            </w:tcBorders>
            <w:shd w:val="clear" w:color="auto" w:fill="auto"/>
            <w:vAlign w:val="center"/>
            <w:hideMark/>
          </w:tcPr>
          <w:p w:rsidR="00E0179A" w:rsidRPr="00E0179A" w:rsidRDefault="00E0179A" w:rsidP="00221C1D">
            <w:pPr>
              <w:spacing w:before="0" w:after="0" w:line="240" w:lineRule="auto"/>
              <w:rPr>
                <w:rFonts w:ascii="Arial Narrow" w:hAnsi="Arial Narrow"/>
                <w:sz w:val="18"/>
                <w:szCs w:val="24"/>
              </w:rPr>
            </w:pPr>
            <w:r w:rsidRPr="00E0179A">
              <w:rPr>
                <w:rFonts w:ascii="Arial Narrow" w:hAnsi="Arial Narrow"/>
                <w:sz w:val="18"/>
                <w:szCs w:val="24"/>
              </w:rPr>
              <w:t>Anda merasa sangat mudah dalam mengakses semua layanan IT di lingkungan kampus (Hotspot) maupun diluar lingkungan kampus (SITU)</w:t>
            </w:r>
          </w:p>
        </w:tc>
        <w:tc>
          <w:tcPr>
            <w:tcW w:w="2935" w:type="dxa"/>
            <w:tcBorders>
              <w:top w:val="nil"/>
              <w:left w:val="nil"/>
              <w:bottom w:val="single" w:sz="8" w:space="0" w:color="000000"/>
              <w:right w:val="single" w:sz="8" w:space="0" w:color="000000"/>
            </w:tcBorders>
            <w:shd w:val="clear" w:color="auto" w:fill="auto"/>
            <w:vAlign w:val="center"/>
            <w:hideMark/>
          </w:tcPr>
          <w:p w:rsidR="00E0179A" w:rsidRPr="00E0179A" w:rsidRDefault="00E0179A" w:rsidP="00221C1D">
            <w:pPr>
              <w:spacing w:before="0" w:after="0" w:line="240" w:lineRule="auto"/>
              <w:rPr>
                <w:rFonts w:ascii="Arial Narrow" w:hAnsi="Arial Narrow"/>
                <w:color w:val="000000"/>
                <w:sz w:val="18"/>
                <w:szCs w:val="24"/>
              </w:rPr>
            </w:pPr>
            <w:r w:rsidRPr="00E0179A">
              <w:rPr>
                <w:rFonts w:ascii="Arial Narrow" w:hAnsi="Arial Narrow"/>
                <w:color w:val="000000"/>
                <w:sz w:val="18"/>
                <w:szCs w:val="24"/>
              </w:rPr>
              <w:t>DS 3.5 Monitoring and Reporting</w:t>
            </w:r>
          </w:p>
        </w:tc>
      </w:tr>
      <w:tr w:rsidR="00E0179A" w:rsidRPr="00E0179A" w:rsidTr="002030F5">
        <w:trPr>
          <w:trHeight w:val="432"/>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E0179A" w:rsidRPr="00E0179A" w:rsidRDefault="00E0179A" w:rsidP="00221C1D">
            <w:pPr>
              <w:spacing w:before="0" w:after="0" w:line="240" w:lineRule="auto"/>
              <w:rPr>
                <w:rFonts w:ascii="Arial Narrow" w:hAnsi="Arial Narrow"/>
                <w:color w:val="000000"/>
                <w:sz w:val="18"/>
                <w:szCs w:val="24"/>
                <w:lang w:val="id-ID"/>
              </w:rPr>
            </w:pPr>
            <w:r w:rsidRPr="00E0179A">
              <w:rPr>
                <w:rFonts w:ascii="Arial Narrow" w:hAnsi="Arial Narrow"/>
                <w:color w:val="000000"/>
                <w:sz w:val="18"/>
                <w:szCs w:val="24"/>
                <w:lang w:val="id-ID"/>
              </w:rPr>
              <w:t>3</w:t>
            </w:r>
          </w:p>
        </w:tc>
        <w:tc>
          <w:tcPr>
            <w:tcW w:w="6060" w:type="dxa"/>
            <w:tcBorders>
              <w:top w:val="nil"/>
              <w:left w:val="nil"/>
              <w:bottom w:val="single" w:sz="8" w:space="0" w:color="000000"/>
              <w:right w:val="single" w:sz="8" w:space="0" w:color="000000"/>
            </w:tcBorders>
            <w:shd w:val="clear" w:color="auto" w:fill="auto"/>
            <w:vAlign w:val="center"/>
            <w:hideMark/>
          </w:tcPr>
          <w:p w:rsidR="00E0179A" w:rsidRPr="00E0179A" w:rsidRDefault="00E0179A" w:rsidP="00221C1D">
            <w:pPr>
              <w:spacing w:before="0" w:after="0" w:line="240" w:lineRule="auto"/>
              <w:rPr>
                <w:rFonts w:ascii="Arial Narrow" w:hAnsi="Arial Narrow"/>
                <w:sz w:val="18"/>
                <w:szCs w:val="24"/>
              </w:rPr>
            </w:pPr>
            <w:r w:rsidRPr="00E0179A">
              <w:rPr>
                <w:rFonts w:ascii="Arial Narrow" w:hAnsi="Arial Narrow"/>
                <w:color w:val="000000" w:themeColor="text1"/>
                <w:sz w:val="18"/>
                <w:szCs w:val="24"/>
              </w:rPr>
              <w:t>Menurut anda, pihak pengelola sangat baik dalam memberikan informasi tentang layanan IT.</w:t>
            </w:r>
          </w:p>
        </w:tc>
        <w:tc>
          <w:tcPr>
            <w:tcW w:w="2935" w:type="dxa"/>
            <w:tcBorders>
              <w:top w:val="nil"/>
              <w:left w:val="nil"/>
              <w:bottom w:val="single" w:sz="8" w:space="0" w:color="000000"/>
              <w:right w:val="single" w:sz="8" w:space="0" w:color="000000"/>
            </w:tcBorders>
            <w:shd w:val="clear" w:color="auto" w:fill="auto"/>
            <w:vAlign w:val="center"/>
            <w:hideMark/>
          </w:tcPr>
          <w:p w:rsidR="00E0179A" w:rsidRPr="00E0179A" w:rsidRDefault="00E0179A" w:rsidP="00221C1D">
            <w:pPr>
              <w:spacing w:before="0" w:after="0" w:line="240" w:lineRule="auto"/>
              <w:rPr>
                <w:rFonts w:ascii="Arial Narrow" w:hAnsi="Arial Narrow"/>
                <w:color w:val="000000"/>
                <w:sz w:val="18"/>
                <w:szCs w:val="24"/>
              </w:rPr>
            </w:pPr>
            <w:r w:rsidRPr="00E0179A">
              <w:rPr>
                <w:rFonts w:ascii="Arial Narrow" w:hAnsi="Arial Narrow"/>
                <w:color w:val="000000"/>
                <w:sz w:val="18"/>
                <w:szCs w:val="24"/>
              </w:rPr>
              <w:t>DS 3.4 IT Resources Availability</w:t>
            </w:r>
          </w:p>
        </w:tc>
      </w:tr>
      <w:tr w:rsidR="00E0179A" w:rsidRPr="00E0179A" w:rsidTr="002030F5">
        <w:trPr>
          <w:trHeight w:val="432"/>
        </w:trPr>
        <w:tc>
          <w:tcPr>
            <w:tcW w:w="0" w:type="auto"/>
            <w:tcBorders>
              <w:top w:val="nil"/>
              <w:left w:val="single" w:sz="8" w:space="0" w:color="000000"/>
              <w:bottom w:val="single" w:sz="4" w:space="0" w:color="auto"/>
              <w:right w:val="single" w:sz="8" w:space="0" w:color="000000"/>
            </w:tcBorders>
            <w:shd w:val="clear" w:color="auto" w:fill="auto"/>
            <w:vAlign w:val="center"/>
            <w:hideMark/>
          </w:tcPr>
          <w:p w:rsidR="00E0179A" w:rsidRPr="00E0179A" w:rsidRDefault="00E0179A" w:rsidP="00221C1D">
            <w:pPr>
              <w:spacing w:before="0" w:after="0" w:line="240" w:lineRule="auto"/>
              <w:rPr>
                <w:rFonts w:ascii="Arial Narrow" w:hAnsi="Arial Narrow"/>
                <w:color w:val="000000"/>
                <w:sz w:val="18"/>
                <w:szCs w:val="24"/>
                <w:lang w:val="id-ID"/>
              </w:rPr>
            </w:pPr>
            <w:r w:rsidRPr="00E0179A">
              <w:rPr>
                <w:rFonts w:ascii="Arial Narrow" w:hAnsi="Arial Narrow"/>
                <w:color w:val="000000"/>
                <w:sz w:val="18"/>
                <w:szCs w:val="24"/>
                <w:lang w:val="id-ID"/>
              </w:rPr>
              <w:t>4</w:t>
            </w:r>
          </w:p>
        </w:tc>
        <w:tc>
          <w:tcPr>
            <w:tcW w:w="6060" w:type="dxa"/>
            <w:tcBorders>
              <w:top w:val="nil"/>
              <w:left w:val="nil"/>
              <w:bottom w:val="single" w:sz="4" w:space="0" w:color="auto"/>
              <w:right w:val="single" w:sz="8" w:space="0" w:color="000000"/>
            </w:tcBorders>
            <w:shd w:val="clear" w:color="auto" w:fill="auto"/>
            <w:vAlign w:val="center"/>
            <w:hideMark/>
          </w:tcPr>
          <w:p w:rsidR="00E0179A" w:rsidRPr="00E0179A" w:rsidRDefault="00E0179A" w:rsidP="00221C1D">
            <w:pPr>
              <w:spacing w:before="0" w:after="0" w:line="240" w:lineRule="auto"/>
              <w:rPr>
                <w:rFonts w:ascii="Arial Narrow" w:hAnsi="Arial Narrow"/>
                <w:sz w:val="18"/>
                <w:szCs w:val="24"/>
              </w:rPr>
            </w:pPr>
            <w:r w:rsidRPr="00E0179A">
              <w:rPr>
                <w:rFonts w:ascii="Arial Narrow" w:hAnsi="Arial Narrow"/>
                <w:sz w:val="18"/>
                <w:szCs w:val="24"/>
              </w:rPr>
              <w:t>Kecepatan dalam mengakses layanan IT, sangat cepat.</w:t>
            </w:r>
          </w:p>
        </w:tc>
        <w:tc>
          <w:tcPr>
            <w:tcW w:w="2935" w:type="dxa"/>
            <w:tcBorders>
              <w:top w:val="nil"/>
              <w:left w:val="nil"/>
              <w:bottom w:val="single" w:sz="4" w:space="0" w:color="auto"/>
              <w:right w:val="single" w:sz="8" w:space="0" w:color="000000"/>
            </w:tcBorders>
            <w:shd w:val="clear" w:color="auto" w:fill="auto"/>
            <w:vAlign w:val="center"/>
            <w:hideMark/>
          </w:tcPr>
          <w:p w:rsidR="00E0179A" w:rsidRPr="00E0179A" w:rsidRDefault="00E0179A" w:rsidP="00221C1D">
            <w:pPr>
              <w:spacing w:before="0" w:after="0" w:line="240" w:lineRule="auto"/>
              <w:rPr>
                <w:rFonts w:ascii="Arial Narrow" w:hAnsi="Arial Narrow"/>
                <w:color w:val="000000"/>
                <w:sz w:val="18"/>
                <w:szCs w:val="24"/>
              </w:rPr>
            </w:pPr>
            <w:r w:rsidRPr="00E0179A">
              <w:rPr>
                <w:rFonts w:ascii="Arial Narrow" w:hAnsi="Arial Narrow"/>
                <w:color w:val="000000"/>
                <w:sz w:val="18"/>
                <w:szCs w:val="24"/>
              </w:rPr>
              <w:t>DS 3.2 Current Performance and Capacity</w:t>
            </w:r>
          </w:p>
        </w:tc>
      </w:tr>
      <w:tr w:rsidR="00E0179A" w:rsidRPr="00E0179A" w:rsidTr="002030F5">
        <w:trPr>
          <w:trHeight w:val="532"/>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Pr="00E0179A" w:rsidRDefault="00E0179A" w:rsidP="00221C1D">
            <w:pPr>
              <w:spacing w:before="0" w:after="0" w:line="240" w:lineRule="auto"/>
              <w:rPr>
                <w:rFonts w:ascii="Arial Narrow" w:hAnsi="Arial Narrow"/>
                <w:color w:val="000000"/>
                <w:sz w:val="18"/>
                <w:szCs w:val="24"/>
              </w:rPr>
            </w:pPr>
            <w:r w:rsidRPr="00E0179A">
              <w:rPr>
                <w:rFonts w:ascii="Arial Narrow" w:hAnsi="Arial Narrow"/>
                <w:color w:val="000000"/>
                <w:sz w:val="18"/>
                <w:szCs w:val="24"/>
              </w:rPr>
              <w:t>5</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E0179A" w:rsidRDefault="00E0179A" w:rsidP="00221C1D">
            <w:pPr>
              <w:spacing w:before="0" w:after="0" w:line="240" w:lineRule="auto"/>
              <w:rPr>
                <w:rFonts w:ascii="Arial Narrow" w:hAnsi="Arial Narrow"/>
                <w:sz w:val="18"/>
                <w:szCs w:val="24"/>
              </w:rPr>
            </w:pPr>
            <w:r w:rsidRPr="00E0179A">
              <w:rPr>
                <w:rFonts w:ascii="Arial Narrow" w:hAnsi="Arial Narrow"/>
                <w:sz w:val="18"/>
                <w:szCs w:val="24"/>
              </w:rPr>
              <w:t>Di setiap pergantian tahun, Anda merasakan layanan IT di FT Unpas semakin membaik dan terus membaik.</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E0179A" w:rsidRDefault="00E0179A" w:rsidP="00221C1D">
            <w:pPr>
              <w:spacing w:before="0" w:after="0" w:line="240" w:lineRule="auto"/>
              <w:rPr>
                <w:rFonts w:ascii="Arial Narrow" w:hAnsi="Arial Narrow"/>
                <w:color w:val="000000"/>
                <w:sz w:val="18"/>
                <w:szCs w:val="24"/>
              </w:rPr>
            </w:pPr>
            <w:r w:rsidRPr="00E0179A">
              <w:rPr>
                <w:rFonts w:ascii="Arial Narrow" w:hAnsi="Arial Narrow"/>
                <w:color w:val="000000"/>
                <w:sz w:val="18"/>
                <w:szCs w:val="24"/>
              </w:rPr>
              <w:t>DS 3.1 Performance and Capacity Planning</w:t>
            </w:r>
          </w:p>
          <w:p w:rsidR="00E0179A" w:rsidRPr="00E0179A" w:rsidRDefault="00E0179A" w:rsidP="00221C1D">
            <w:pPr>
              <w:spacing w:before="0" w:after="0" w:line="240" w:lineRule="auto"/>
              <w:rPr>
                <w:rFonts w:ascii="Arial Narrow" w:hAnsi="Arial Narrow"/>
                <w:color w:val="000000"/>
                <w:sz w:val="18"/>
                <w:szCs w:val="24"/>
              </w:rPr>
            </w:pPr>
            <w:r w:rsidRPr="00E0179A">
              <w:rPr>
                <w:rFonts w:ascii="Arial Narrow" w:hAnsi="Arial Narrow"/>
                <w:color w:val="000000"/>
                <w:sz w:val="18"/>
                <w:szCs w:val="24"/>
              </w:rPr>
              <w:t>DS 3.3 Future Performance and Capacity</w:t>
            </w:r>
          </w:p>
        </w:tc>
      </w:tr>
      <w:tr w:rsidR="00E0179A" w:rsidRPr="00E0179A" w:rsidTr="002030F5">
        <w:trPr>
          <w:trHeight w:val="532"/>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Pr="00E0179A" w:rsidRDefault="00E0179A" w:rsidP="00221C1D">
            <w:pPr>
              <w:spacing w:before="0" w:after="0" w:line="240" w:lineRule="auto"/>
              <w:rPr>
                <w:rFonts w:ascii="Arial Narrow" w:hAnsi="Arial Narrow"/>
                <w:color w:val="000000"/>
                <w:sz w:val="18"/>
                <w:szCs w:val="24"/>
              </w:rPr>
            </w:pPr>
            <w:r w:rsidRPr="00E0179A">
              <w:rPr>
                <w:rFonts w:ascii="Arial Narrow" w:hAnsi="Arial Narrow"/>
                <w:color w:val="000000"/>
                <w:sz w:val="18"/>
                <w:szCs w:val="24"/>
              </w:rPr>
              <w:t>6</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E0179A" w:rsidRDefault="00E0179A" w:rsidP="00221C1D">
            <w:pPr>
              <w:spacing w:before="0" w:after="0" w:line="240" w:lineRule="auto"/>
              <w:rPr>
                <w:rFonts w:ascii="Arial Narrow" w:hAnsi="Arial Narrow"/>
                <w:sz w:val="18"/>
                <w:szCs w:val="24"/>
              </w:rPr>
            </w:pPr>
            <w:r w:rsidRPr="00E0179A">
              <w:rPr>
                <w:rFonts w:ascii="Arial Narrow" w:hAnsi="Arial Narrow"/>
                <w:sz w:val="18"/>
                <w:szCs w:val="24"/>
              </w:rPr>
              <w:t>Dengan adanya layanan yang saat ini berjalan, memudahkan dalam mendapatkan yang Anda inginkan.</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E0179A" w:rsidRDefault="00E0179A" w:rsidP="00221C1D">
            <w:pPr>
              <w:spacing w:before="0" w:after="0" w:line="240" w:lineRule="auto"/>
              <w:rPr>
                <w:rFonts w:ascii="Arial Narrow" w:hAnsi="Arial Narrow"/>
                <w:color w:val="000000"/>
                <w:sz w:val="18"/>
                <w:szCs w:val="24"/>
              </w:rPr>
            </w:pPr>
            <w:r w:rsidRPr="00E0179A">
              <w:rPr>
                <w:rFonts w:ascii="Arial Narrow" w:hAnsi="Arial Narrow"/>
                <w:color w:val="000000"/>
                <w:sz w:val="18"/>
                <w:szCs w:val="24"/>
              </w:rPr>
              <w:t>DS 3,5 Monitoring and Reporting</w:t>
            </w:r>
          </w:p>
        </w:tc>
      </w:tr>
      <w:tr w:rsidR="00E0179A" w:rsidRPr="00E0179A" w:rsidTr="002030F5">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Pr="00E0179A" w:rsidRDefault="00E0179A" w:rsidP="00221C1D">
            <w:pPr>
              <w:spacing w:before="0" w:after="0" w:line="240" w:lineRule="auto"/>
              <w:rPr>
                <w:rFonts w:ascii="Arial Narrow" w:hAnsi="Arial Narrow"/>
                <w:color w:val="000000"/>
                <w:sz w:val="18"/>
                <w:szCs w:val="24"/>
              </w:rPr>
            </w:pPr>
            <w:r w:rsidRPr="00E0179A">
              <w:rPr>
                <w:rFonts w:ascii="Arial Narrow" w:hAnsi="Arial Narrow"/>
                <w:color w:val="000000"/>
                <w:sz w:val="18"/>
                <w:szCs w:val="24"/>
              </w:rPr>
              <w:t>7</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E0179A" w:rsidRDefault="00E0179A" w:rsidP="00221C1D">
            <w:pPr>
              <w:spacing w:before="0" w:after="0" w:line="240" w:lineRule="auto"/>
              <w:rPr>
                <w:rFonts w:ascii="Arial Narrow" w:hAnsi="Arial Narrow"/>
                <w:sz w:val="18"/>
                <w:szCs w:val="24"/>
              </w:rPr>
            </w:pPr>
            <w:r w:rsidRPr="00E0179A">
              <w:rPr>
                <w:rFonts w:ascii="Arial Narrow" w:hAnsi="Arial Narrow"/>
                <w:sz w:val="18"/>
                <w:szCs w:val="24"/>
              </w:rPr>
              <w:t>Pelayanan dari para pihak pengelola menjaga layanan IT sangat memuaskan Anda.</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E0179A" w:rsidRDefault="00E0179A" w:rsidP="00221C1D">
            <w:pPr>
              <w:spacing w:before="0" w:after="0" w:line="240" w:lineRule="auto"/>
              <w:rPr>
                <w:rFonts w:ascii="Arial Narrow" w:hAnsi="Arial Narrow"/>
                <w:color w:val="000000"/>
                <w:sz w:val="18"/>
                <w:szCs w:val="24"/>
              </w:rPr>
            </w:pPr>
            <w:r w:rsidRPr="00E0179A">
              <w:rPr>
                <w:rFonts w:ascii="Arial Narrow" w:hAnsi="Arial Narrow"/>
                <w:color w:val="000000"/>
                <w:sz w:val="18"/>
                <w:szCs w:val="24"/>
              </w:rPr>
              <w:t>DS 3.4 IT Resource Avaliability</w:t>
            </w:r>
          </w:p>
        </w:tc>
      </w:tr>
      <w:tr w:rsidR="00E0179A" w:rsidRPr="00E0179A" w:rsidTr="002030F5">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Pr="00E0179A" w:rsidRDefault="00E0179A" w:rsidP="00221C1D">
            <w:pPr>
              <w:spacing w:before="0" w:after="0" w:line="240" w:lineRule="auto"/>
              <w:rPr>
                <w:rFonts w:ascii="Arial Narrow" w:hAnsi="Arial Narrow"/>
                <w:color w:val="000000"/>
                <w:sz w:val="18"/>
                <w:szCs w:val="24"/>
              </w:rPr>
            </w:pPr>
            <w:r>
              <w:rPr>
                <w:rFonts w:ascii="Arial Narrow" w:hAnsi="Arial Narrow"/>
                <w:color w:val="000000"/>
                <w:sz w:val="18"/>
                <w:szCs w:val="24"/>
              </w:rPr>
              <w:t>8</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E0179A" w:rsidRDefault="00E0179A" w:rsidP="00221C1D">
            <w:pPr>
              <w:spacing w:before="0" w:after="0" w:line="240" w:lineRule="auto"/>
              <w:rPr>
                <w:rFonts w:ascii="Arial Narrow" w:hAnsi="Arial Narrow"/>
                <w:sz w:val="18"/>
                <w:szCs w:val="24"/>
              </w:rPr>
            </w:pPr>
            <w:r w:rsidRPr="00D2081C">
              <w:rPr>
                <w:rFonts w:ascii="Arial Narrow" w:hAnsi="Arial Narrow"/>
                <w:sz w:val="18"/>
                <w:szCs w:val="24"/>
              </w:rPr>
              <w:t>Saat terjadi kesalahan dalam layanan, anda mendapatkan prosedur yang tepat dari pengelola.</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E0179A" w:rsidRDefault="00E0179A" w:rsidP="00221C1D">
            <w:pPr>
              <w:spacing w:before="0" w:after="0" w:line="240" w:lineRule="auto"/>
              <w:rPr>
                <w:rFonts w:ascii="Arial Narrow" w:hAnsi="Arial Narrow"/>
                <w:color w:val="000000"/>
                <w:sz w:val="18"/>
                <w:szCs w:val="24"/>
              </w:rPr>
            </w:pPr>
            <w:r w:rsidRPr="00D2081C">
              <w:rPr>
                <w:rFonts w:ascii="Arial Narrow" w:hAnsi="Arial Narrow"/>
                <w:color w:val="000000"/>
                <w:sz w:val="18"/>
                <w:szCs w:val="24"/>
              </w:rPr>
              <w:t>DS8.2 Registratoion of Customer Queries</w:t>
            </w:r>
          </w:p>
        </w:tc>
      </w:tr>
      <w:tr w:rsidR="00E0179A" w:rsidRPr="00E0179A" w:rsidTr="002030F5">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Default="00E0179A" w:rsidP="00221C1D">
            <w:pPr>
              <w:spacing w:before="0" w:after="0" w:line="240" w:lineRule="auto"/>
              <w:rPr>
                <w:rFonts w:ascii="Arial Narrow" w:hAnsi="Arial Narrow"/>
                <w:color w:val="000000"/>
                <w:sz w:val="18"/>
                <w:szCs w:val="24"/>
              </w:rPr>
            </w:pPr>
            <w:r>
              <w:rPr>
                <w:rFonts w:ascii="Arial Narrow" w:hAnsi="Arial Narrow"/>
                <w:color w:val="000000"/>
                <w:sz w:val="18"/>
                <w:szCs w:val="24"/>
              </w:rPr>
              <w:t>9</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sz w:val="18"/>
                <w:szCs w:val="24"/>
              </w:rPr>
            </w:pPr>
            <w:r w:rsidRPr="00D2081C">
              <w:rPr>
                <w:rFonts w:ascii="Arial Narrow" w:hAnsi="Arial Narrow"/>
                <w:sz w:val="18"/>
                <w:szCs w:val="24"/>
              </w:rPr>
              <w:t>menurut anda, pihak pengelola cepat tanggap apabila terjadinya gangguan pada layanan IT</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color w:val="000000"/>
                <w:sz w:val="18"/>
                <w:szCs w:val="24"/>
              </w:rPr>
            </w:pPr>
            <w:r w:rsidRPr="00D2081C">
              <w:rPr>
                <w:rFonts w:ascii="Arial Narrow" w:hAnsi="Arial Narrow"/>
                <w:color w:val="000000"/>
                <w:sz w:val="18"/>
                <w:szCs w:val="24"/>
              </w:rPr>
              <w:t>DS8.2 Registratoion of Customer Queries</w:t>
            </w:r>
          </w:p>
        </w:tc>
      </w:tr>
      <w:tr w:rsidR="00E0179A" w:rsidRPr="00E0179A" w:rsidTr="002030F5">
        <w:trPr>
          <w:trHeight w:val="604"/>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Default="00E0179A" w:rsidP="00221C1D">
            <w:pPr>
              <w:spacing w:before="0" w:after="0" w:line="240" w:lineRule="auto"/>
              <w:rPr>
                <w:rFonts w:ascii="Arial Narrow" w:hAnsi="Arial Narrow"/>
                <w:color w:val="000000"/>
                <w:sz w:val="18"/>
                <w:szCs w:val="24"/>
              </w:rPr>
            </w:pPr>
            <w:r>
              <w:rPr>
                <w:rFonts w:ascii="Arial Narrow" w:hAnsi="Arial Narrow"/>
                <w:color w:val="000000"/>
                <w:sz w:val="18"/>
                <w:szCs w:val="24"/>
              </w:rPr>
              <w:t>10</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sz w:val="18"/>
                <w:szCs w:val="24"/>
              </w:rPr>
            </w:pPr>
            <w:r w:rsidRPr="00D2081C">
              <w:rPr>
                <w:rFonts w:ascii="Arial Narrow" w:hAnsi="Arial Narrow"/>
                <w:sz w:val="18"/>
                <w:szCs w:val="24"/>
              </w:rPr>
              <w:t>Saat Anda melaporkan keluhan, pihak pengelola melayani Anda dengan baik.</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color w:val="000000"/>
                <w:sz w:val="18"/>
                <w:szCs w:val="24"/>
              </w:rPr>
            </w:pPr>
            <w:r w:rsidRPr="00D2081C">
              <w:rPr>
                <w:rFonts w:ascii="Arial Narrow" w:hAnsi="Arial Narrow"/>
                <w:color w:val="000000"/>
                <w:sz w:val="18"/>
                <w:szCs w:val="24"/>
              </w:rPr>
              <w:t>DS 8.1 Service Desk</w:t>
            </w:r>
          </w:p>
        </w:tc>
      </w:tr>
      <w:tr w:rsidR="00E0179A" w:rsidRPr="00E0179A" w:rsidTr="002030F5">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Default="00E0179A" w:rsidP="00221C1D">
            <w:pPr>
              <w:spacing w:before="0" w:after="0" w:line="240" w:lineRule="auto"/>
              <w:rPr>
                <w:rFonts w:ascii="Arial Narrow" w:hAnsi="Arial Narrow"/>
                <w:color w:val="000000"/>
                <w:sz w:val="18"/>
                <w:szCs w:val="24"/>
              </w:rPr>
            </w:pPr>
            <w:r>
              <w:rPr>
                <w:rFonts w:ascii="Arial Narrow" w:hAnsi="Arial Narrow"/>
                <w:color w:val="000000"/>
                <w:sz w:val="18"/>
                <w:szCs w:val="24"/>
              </w:rPr>
              <w:t>11</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sz w:val="18"/>
                <w:szCs w:val="24"/>
              </w:rPr>
            </w:pPr>
            <w:r w:rsidRPr="00D2081C">
              <w:rPr>
                <w:rFonts w:ascii="Arial Narrow" w:hAnsi="Arial Narrow"/>
                <w:sz w:val="18"/>
                <w:szCs w:val="24"/>
              </w:rPr>
              <w:t>Menurut anda, pihak pengelola selalu memperbaharui layanan IT menjadi lebih baik setiap mendapatkan keluhan dari anda</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color w:val="000000"/>
                <w:sz w:val="18"/>
                <w:szCs w:val="24"/>
              </w:rPr>
            </w:pPr>
            <w:r w:rsidRPr="00D2081C">
              <w:rPr>
                <w:rFonts w:ascii="Arial Narrow" w:hAnsi="Arial Narrow"/>
                <w:color w:val="000000"/>
                <w:sz w:val="18"/>
                <w:szCs w:val="24"/>
              </w:rPr>
              <w:t>DS 8</w:t>
            </w:r>
            <w:r w:rsidR="00B77DC6">
              <w:rPr>
                <w:rFonts w:ascii="Arial Narrow" w:hAnsi="Arial Narrow"/>
                <w:color w:val="000000"/>
                <w:sz w:val="18"/>
                <w:szCs w:val="24"/>
              </w:rPr>
              <w:t>.5 Reporting and Trend Analysis</w:t>
            </w:r>
          </w:p>
        </w:tc>
      </w:tr>
      <w:tr w:rsidR="00E0179A" w:rsidRPr="00E0179A" w:rsidTr="00221C1D">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Default="00E0179A" w:rsidP="00221C1D">
            <w:pPr>
              <w:spacing w:before="0" w:after="0" w:line="240" w:lineRule="auto"/>
              <w:rPr>
                <w:rFonts w:ascii="Arial Narrow" w:hAnsi="Arial Narrow"/>
                <w:color w:val="000000"/>
                <w:sz w:val="18"/>
                <w:szCs w:val="24"/>
              </w:rPr>
            </w:pPr>
            <w:r>
              <w:rPr>
                <w:rFonts w:ascii="Arial Narrow" w:hAnsi="Arial Narrow"/>
                <w:color w:val="000000"/>
                <w:sz w:val="18"/>
                <w:szCs w:val="24"/>
              </w:rPr>
              <w:t>12</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sz w:val="18"/>
                <w:szCs w:val="24"/>
              </w:rPr>
            </w:pPr>
            <w:r w:rsidRPr="00D2081C">
              <w:rPr>
                <w:rFonts w:ascii="Arial Narrow" w:hAnsi="Arial Narrow"/>
                <w:color w:val="000000" w:themeColor="text1"/>
                <w:sz w:val="18"/>
                <w:szCs w:val="24"/>
              </w:rPr>
              <w:t>Penyampaian penanganan keluhan sangat mudah dimengerti.</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color w:val="000000"/>
                <w:sz w:val="18"/>
                <w:szCs w:val="24"/>
              </w:rPr>
            </w:pPr>
            <w:r w:rsidRPr="00D2081C">
              <w:rPr>
                <w:rFonts w:ascii="Arial Narrow" w:hAnsi="Arial Narrow"/>
                <w:color w:val="000000"/>
                <w:sz w:val="18"/>
                <w:szCs w:val="24"/>
              </w:rPr>
              <w:t>DS 8.4 Incident Closure</w:t>
            </w:r>
          </w:p>
        </w:tc>
      </w:tr>
      <w:tr w:rsidR="00E0179A" w:rsidRPr="00E0179A" w:rsidTr="00221C1D">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Default="00E0179A" w:rsidP="00221C1D">
            <w:pPr>
              <w:spacing w:before="0" w:after="0" w:line="240" w:lineRule="auto"/>
              <w:rPr>
                <w:rFonts w:ascii="Arial Narrow" w:hAnsi="Arial Narrow"/>
                <w:color w:val="000000"/>
                <w:sz w:val="18"/>
                <w:szCs w:val="24"/>
              </w:rPr>
            </w:pPr>
            <w:r>
              <w:rPr>
                <w:rFonts w:ascii="Arial Narrow" w:hAnsi="Arial Narrow"/>
                <w:color w:val="000000"/>
                <w:sz w:val="18"/>
                <w:szCs w:val="24"/>
              </w:rPr>
              <w:t>13</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sz w:val="18"/>
                <w:szCs w:val="24"/>
              </w:rPr>
            </w:pPr>
            <w:r w:rsidRPr="00D2081C">
              <w:rPr>
                <w:rFonts w:ascii="Arial Narrow" w:hAnsi="Arial Narrow"/>
                <w:sz w:val="18"/>
                <w:szCs w:val="24"/>
              </w:rPr>
              <w:t>Pada saat Anda jauh dari lingkungan Kampus, Namun kondisi layanan IT sedang tidak layak dipakai , Apakah Anda dapat melaporkan keluhan melalui media lain kepada pihak pengelola.?</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color w:val="000000"/>
                <w:sz w:val="18"/>
                <w:szCs w:val="24"/>
              </w:rPr>
            </w:pPr>
            <w:r w:rsidRPr="00D2081C">
              <w:rPr>
                <w:rFonts w:ascii="Arial Narrow" w:hAnsi="Arial Narrow"/>
                <w:color w:val="000000"/>
                <w:sz w:val="18"/>
                <w:szCs w:val="24"/>
              </w:rPr>
              <w:t>DS 8.1 Service Desk</w:t>
            </w:r>
          </w:p>
        </w:tc>
      </w:tr>
      <w:tr w:rsidR="00E0179A" w:rsidRPr="00E0179A" w:rsidTr="00221C1D">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Default="00E0179A" w:rsidP="00221C1D">
            <w:pPr>
              <w:spacing w:before="0" w:after="0" w:line="240" w:lineRule="auto"/>
              <w:rPr>
                <w:rFonts w:ascii="Arial Narrow" w:hAnsi="Arial Narrow"/>
                <w:color w:val="000000"/>
                <w:sz w:val="18"/>
                <w:szCs w:val="24"/>
              </w:rPr>
            </w:pPr>
            <w:r>
              <w:rPr>
                <w:rFonts w:ascii="Arial Narrow" w:hAnsi="Arial Narrow"/>
                <w:color w:val="000000"/>
                <w:sz w:val="18"/>
                <w:szCs w:val="24"/>
              </w:rPr>
              <w:t>14</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sz w:val="18"/>
                <w:szCs w:val="24"/>
              </w:rPr>
            </w:pPr>
            <w:r w:rsidRPr="00D2081C">
              <w:rPr>
                <w:rFonts w:ascii="Arial Narrow" w:hAnsi="Arial Narrow"/>
                <w:sz w:val="18"/>
                <w:szCs w:val="24"/>
              </w:rPr>
              <w:t>Menurut anda, Staff yang menangani layanan IT di lingkungan kampus, sudah cukup baik dalam pengetahuan serta pelayanannya.</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color w:val="000000"/>
                <w:sz w:val="18"/>
                <w:szCs w:val="24"/>
              </w:rPr>
            </w:pPr>
            <w:r w:rsidRPr="00D2081C">
              <w:rPr>
                <w:rFonts w:ascii="Arial Narrow" w:hAnsi="Arial Narrow"/>
                <w:color w:val="000000"/>
                <w:sz w:val="18"/>
                <w:szCs w:val="24"/>
              </w:rPr>
              <w:t>DS 8.3 Incident Escaltion</w:t>
            </w:r>
          </w:p>
        </w:tc>
      </w:tr>
      <w:tr w:rsidR="00E0179A" w:rsidRPr="00E0179A" w:rsidTr="00221C1D">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Default="008349A4" w:rsidP="00221C1D">
            <w:pPr>
              <w:spacing w:before="0" w:after="0" w:line="240" w:lineRule="auto"/>
              <w:rPr>
                <w:rFonts w:ascii="Arial Narrow" w:hAnsi="Arial Narrow"/>
                <w:color w:val="000000"/>
                <w:sz w:val="18"/>
                <w:szCs w:val="24"/>
              </w:rPr>
            </w:pPr>
            <w:r>
              <w:rPr>
                <w:rFonts w:ascii="Arial Narrow" w:hAnsi="Arial Narrow"/>
                <w:color w:val="000000"/>
                <w:sz w:val="18"/>
                <w:szCs w:val="24"/>
              </w:rPr>
              <w:t>15</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sz w:val="18"/>
                <w:szCs w:val="24"/>
              </w:rPr>
            </w:pPr>
            <w:r w:rsidRPr="00D2081C">
              <w:rPr>
                <w:rFonts w:ascii="Arial Narrow" w:hAnsi="Arial Narrow"/>
                <w:color w:val="000000" w:themeColor="text1"/>
                <w:sz w:val="18"/>
                <w:szCs w:val="24"/>
              </w:rPr>
              <w:t>Perawatan hardware di lingkungan FT Unpas yang baik dari pihak pengelola , sehingga layanan selalu berjalan dengan baik</w:t>
            </w:r>
          </w:p>
        </w:tc>
        <w:tc>
          <w:tcPr>
            <w:tcW w:w="2935" w:type="dxa"/>
            <w:tcBorders>
              <w:top w:val="single" w:sz="4" w:space="0" w:color="auto"/>
              <w:left w:val="nil"/>
              <w:bottom w:val="single" w:sz="4" w:space="0" w:color="auto"/>
              <w:right w:val="single" w:sz="8" w:space="0" w:color="000000"/>
            </w:tcBorders>
            <w:shd w:val="clear" w:color="auto" w:fill="auto"/>
            <w:vAlign w:val="center"/>
          </w:tcPr>
          <w:p w:rsidR="000441C9" w:rsidRPr="00D2081C" w:rsidRDefault="00E0179A" w:rsidP="00221C1D">
            <w:pPr>
              <w:spacing w:before="0" w:line="240" w:lineRule="auto"/>
              <w:rPr>
                <w:rFonts w:ascii="Arial Narrow" w:hAnsi="Arial Narrow"/>
                <w:color w:val="000000"/>
                <w:sz w:val="18"/>
                <w:szCs w:val="24"/>
              </w:rPr>
            </w:pPr>
            <w:r w:rsidRPr="00D2081C">
              <w:rPr>
                <w:rFonts w:ascii="Arial Narrow" w:hAnsi="Arial Narrow"/>
                <w:color w:val="000000"/>
                <w:sz w:val="18"/>
                <w:szCs w:val="24"/>
              </w:rPr>
              <w:t xml:space="preserve">DS 13.5 Preventive Maintenance </w:t>
            </w:r>
            <w:r w:rsidR="00B77DC6">
              <w:rPr>
                <w:rFonts w:ascii="Arial Narrow" w:hAnsi="Arial Narrow"/>
                <w:color w:val="000000"/>
                <w:sz w:val="18"/>
                <w:szCs w:val="24"/>
              </w:rPr>
              <w:t>for Hardware</w:t>
            </w:r>
          </w:p>
        </w:tc>
      </w:tr>
      <w:tr w:rsidR="00E0179A" w:rsidRPr="00E0179A" w:rsidTr="00221C1D">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Default="008349A4" w:rsidP="00221C1D">
            <w:pPr>
              <w:spacing w:before="0" w:after="0" w:line="240" w:lineRule="auto"/>
              <w:rPr>
                <w:rFonts w:ascii="Arial Narrow" w:hAnsi="Arial Narrow"/>
                <w:color w:val="000000"/>
                <w:sz w:val="18"/>
                <w:szCs w:val="24"/>
              </w:rPr>
            </w:pPr>
            <w:r>
              <w:rPr>
                <w:rFonts w:ascii="Arial Narrow" w:hAnsi="Arial Narrow"/>
                <w:color w:val="000000"/>
                <w:sz w:val="18"/>
                <w:szCs w:val="24"/>
              </w:rPr>
              <w:t>16</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tabs>
                <w:tab w:val="left" w:pos="3998"/>
              </w:tabs>
              <w:spacing w:before="0" w:line="240" w:lineRule="auto"/>
              <w:rPr>
                <w:rFonts w:ascii="Arial Narrow" w:hAnsi="Arial Narrow"/>
                <w:sz w:val="18"/>
                <w:szCs w:val="24"/>
              </w:rPr>
            </w:pPr>
            <w:r w:rsidRPr="00D2081C">
              <w:rPr>
                <w:rFonts w:ascii="Arial Narrow" w:hAnsi="Arial Narrow"/>
                <w:sz w:val="18"/>
                <w:szCs w:val="24"/>
              </w:rPr>
              <w:t>Hardware yang saat ini sudah terpasang, sudah baik.</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color w:val="000000"/>
                <w:sz w:val="18"/>
                <w:szCs w:val="24"/>
              </w:rPr>
            </w:pPr>
            <w:r w:rsidRPr="00D2081C">
              <w:rPr>
                <w:rFonts w:ascii="Arial Narrow" w:hAnsi="Arial Narrow"/>
                <w:color w:val="000000"/>
                <w:sz w:val="18"/>
                <w:szCs w:val="24"/>
              </w:rPr>
              <w:t>DS 13.4 Sensitive Dokument and Output Devices</w:t>
            </w:r>
          </w:p>
        </w:tc>
      </w:tr>
      <w:tr w:rsidR="00E0179A" w:rsidRPr="00E0179A" w:rsidTr="00221C1D">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Default="008349A4" w:rsidP="00221C1D">
            <w:pPr>
              <w:spacing w:before="0" w:after="0" w:line="240" w:lineRule="auto"/>
              <w:rPr>
                <w:rFonts w:ascii="Arial Narrow" w:hAnsi="Arial Narrow"/>
                <w:color w:val="000000"/>
                <w:sz w:val="18"/>
                <w:szCs w:val="24"/>
              </w:rPr>
            </w:pPr>
            <w:r>
              <w:rPr>
                <w:rFonts w:ascii="Arial Narrow" w:hAnsi="Arial Narrow"/>
                <w:color w:val="000000"/>
                <w:sz w:val="18"/>
                <w:szCs w:val="24"/>
              </w:rPr>
              <w:t>17</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sz w:val="18"/>
                <w:szCs w:val="24"/>
              </w:rPr>
            </w:pPr>
            <w:r w:rsidRPr="00D2081C">
              <w:rPr>
                <w:rFonts w:ascii="Arial Narrow" w:hAnsi="Arial Narrow"/>
                <w:color w:val="000000" w:themeColor="text1"/>
                <w:sz w:val="18"/>
                <w:szCs w:val="24"/>
              </w:rPr>
              <w:t>Perangkat keras yang mendukung layanan IT selalu tersedia saat dibutuhkan. (PC di Rua</w:t>
            </w:r>
            <w:r w:rsidRPr="00D2081C">
              <w:rPr>
                <w:rFonts w:ascii="Arial Narrow" w:hAnsi="Arial Narrow"/>
                <w:sz w:val="18"/>
                <w:szCs w:val="24"/>
              </w:rPr>
              <w:t>ngan SSC, Printer, Fingerprint)</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color w:val="000000"/>
                <w:sz w:val="18"/>
                <w:szCs w:val="24"/>
              </w:rPr>
            </w:pPr>
            <w:r w:rsidRPr="00D2081C">
              <w:rPr>
                <w:rFonts w:ascii="Arial Narrow" w:hAnsi="Arial Narrow"/>
                <w:color w:val="000000"/>
                <w:sz w:val="18"/>
                <w:szCs w:val="24"/>
              </w:rPr>
              <w:t>DS 13.3 IT Infrastructure Monitoring</w:t>
            </w:r>
          </w:p>
        </w:tc>
      </w:tr>
      <w:tr w:rsidR="00E0179A" w:rsidRPr="00E0179A" w:rsidTr="00221C1D">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Default="008349A4" w:rsidP="00221C1D">
            <w:pPr>
              <w:spacing w:before="0" w:after="0" w:line="240" w:lineRule="auto"/>
              <w:rPr>
                <w:rFonts w:ascii="Arial Narrow" w:hAnsi="Arial Narrow"/>
                <w:color w:val="000000"/>
                <w:sz w:val="18"/>
                <w:szCs w:val="24"/>
              </w:rPr>
            </w:pPr>
            <w:r>
              <w:rPr>
                <w:rFonts w:ascii="Arial Narrow" w:hAnsi="Arial Narrow"/>
                <w:color w:val="000000"/>
                <w:sz w:val="18"/>
                <w:szCs w:val="24"/>
              </w:rPr>
              <w:t>18</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sz w:val="18"/>
                <w:szCs w:val="24"/>
              </w:rPr>
            </w:pPr>
            <w:r w:rsidRPr="00D2081C">
              <w:rPr>
                <w:rFonts w:ascii="Arial Narrow" w:hAnsi="Arial Narrow"/>
                <w:sz w:val="18"/>
                <w:szCs w:val="24"/>
              </w:rPr>
              <w:t>Penempatan perangkat keras untuk layanan IT di lingkungan kampus, sudah tersimpan dengan baik dan dapat terjamah di semua sektor.</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color w:val="000000"/>
                <w:sz w:val="18"/>
                <w:szCs w:val="24"/>
              </w:rPr>
            </w:pPr>
            <w:r w:rsidRPr="00D2081C">
              <w:rPr>
                <w:rFonts w:ascii="Arial Narrow" w:hAnsi="Arial Narrow"/>
                <w:color w:val="000000"/>
                <w:sz w:val="18"/>
                <w:szCs w:val="24"/>
              </w:rPr>
              <w:t>DS 13.1 Operatons Procesdures and Instructions</w:t>
            </w:r>
          </w:p>
        </w:tc>
      </w:tr>
      <w:tr w:rsidR="00E0179A" w:rsidRPr="00E0179A" w:rsidTr="00221C1D">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vAlign w:val="center"/>
          </w:tcPr>
          <w:p w:rsidR="00E0179A" w:rsidRDefault="008349A4" w:rsidP="00221C1D">
            <w:pPr>
              <w:spacing w:before="0" w:after="0" w:line="240" w:lineRule="auto"/>
              <w:rPr>
                <w:rFonts w:ascii="Arial Narrow" w:hAnsi="Arial Narrow"/>
                <w:color w:val="000000"/>
                <w:sz w:val="18"/>
                <w:szCs w:val="24"/>
              </w:rPr>
            </w:pPr>
            <w:r>
              <w:rPr>
                <w:rFonts w:ascii="Arial Narrow" w:hAnsi="Arial Narrow"/>
                <w:color w:val="000000"/>
                <w:sz w:val="18"/>
                <w:szCs w:val="24"/>
              </w:rPr>
              <w:t>19</w:t>
            </w:r>
          </w:p>
        </w:tc>
        <w:tc>
          <w:tcPr>
            <w:tcW w:w="6060"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sz w:val="18"/>
                <w:szCs w:val="24"/>
              </w:rPr>
            </w:pPr>
            <w:r w:rsidRPr="00D2081C">
              <w:rPr>
                <w:rFonts w:ascii="Arial Narrow" w:hAnsi="Arial Narrow"/>
                <w:sz w:val="18"/>
                <w:szCs w:val="24"/>
              </w:rPr>
              <w:t>Anda dapat menggunakan semua perangkat keras yang menjadi pendukung layanan IT di kampus.</w:t>
            </w:r>
          </w:p>
        </w:tc>
        <w:tc>
          <w:tcPr>
            <w:tcW w:w="2935" w:type="dxa"/>
            <w:tcBorders>
              <w:top w:val="single" w:sz="4" w:space="0" w:color="auto"/>
              <w:left w:val="nil"/>
              <w:bottom w:val="single" w:sz="4" w:space="0" w:color="auto"/>
              <w:right w:val="single" w:sz="8" w:space="0" w:color="000000"/>
            </w:tcBorders>
            <w:shd w:val="clear" w:color="auto" w:fill="auto"/>
            <w:vAlign w:val="center"/>
          </w:tcPr>
          <w:p w:rsidR="00E0179A" w:rsidRPr="00D2081C" w:rsidRDefault="00E0179A" w:rsidP="00221C1D">
            <w:pPr>
              <w:spacing w:before="0" w:line="240" w:lineRule="auto"/>
              <w:rPr>
                <w:rFonts w:ascii="Arial Narrow" w:hAnsi="Arial Narrow"/>
                <w:color w:val="000000"/>
                <w:sz w:val="18"/>
                <w:szCs w:val="24"/>
              </w:rPr>
            </w:pPr>
            <w:r w:rsidRPr="00D2081C">
              <w:rPr>
                <w:rFonts w:ascii="Arial Narrow" w:hAnsi="Arial Narrow"/>
                <w:color w:val="000000"/>
                <w:sz w:val="18"/>
                <w:szCs w:val="24"/>
              </w:rPr>
              <w:t>DS 13.4 Sensitive Dokument and Output Devices</w:t>
            </w:r>
          </w:p>
        </w:tc>
      </w:tr>
      <w:tr w:rsidR="008349A4" w:rsidRPr="00E0179A" w:rsidTr="00221C1D">
        <w:trPr>
          <w:trHeight w:val="600"/>
        </w:trPr>
        <w:tc>
          <w:tcPr>
            <w:tcW w:w="438" w:type="dxa"/>
            <w:tcBorders>
              <w:top w:val="single" w:sz="4" w:space="0" w:color="auto"/>
              <w:left w:val="single" w:sz="8" w:space="0" w:color="000000"/>
              <w:bottom w:val="single" w:sz="4" w:space="0" w:color="auto"/>
              <w:right w:val="single" w:sz="8" w:space="0" w:color="000000"/>
            </w:tcBorders>
            <w:shd w:val="clear" w:color="auto" w:fill="auto"/>
            <w:vAlign w:val="center"/>
          </w:tcPr>
          <w:p w:rsidR="008349A4" w:rsidRDefault="008349A4" w:rsidP="00221C1D">
            <w:pPr>
              <w:spacing w:before="0" w:after="0" w:line="240" w:lineRule="auto"/>
              <w:rPr>
                <w:rFonts w:ascii="Arial Narrow" w:hAnsi="Arial Narrow"/>
                <w:color w:val="000000"/>
                <w:sz w:val="18"/>
                <w:szCs w:val="24"/>
              </w:rPr>
            </w:pPr>
            <w:r>
              <w:rPr>
                <w:rFonts w:ascii="Arial Narrow" w:hAnsi="Arial Narrow"/>
                <w:color w:val="000000"/>
                <w:sz w:val="18"/>
                <w:szCs w:val="24"/>
              </w:rPr>
              <w:t>20</w:t>
            </w:r>
          </w:p>
        </w:tc>
        <w:tc>
          <w:tcPr>
            <w:tcW w:w="6060" w:type="dxa"/>
            <w:tcBorders>
              <w:top w:val="single" w:sz="4" w:space="0" w:color="auto"/>
              <w:left w:val="nil"/>
              <w:bottom w:val="single" w:sz="4" w:space="0" w:color="auto"/>
              <w:right w:val="single" w:sz="8" w:space="0" w:color="000000"/>
            </w:tcBorders>
            <w:shd w:val="clear" w:color="auto" w:fill="auto"/>
            <w:vAlign w:val="center"/>
          </w:tcPr>
          <w:p w:rsidR="008349A4" w:rsidRPr="00D2081C" w:rsidRDefault="008349A4" w:rsidP="00221C1D">
            <w:pPr>
              <w:spacing w:before="0" w:line="240" w:lineRule="auto"/>
              <w:rPr>
                <w:rFonts w:ascii="Arial Narrow" w:hAnsi="Arial Narrow"/>
                <w:sz w:val="18"/>
                <w:szCs w:val="24"/>
              </w:rPr>
            </w:pPr>
            <w:r w:rsidRPr="00D2081C">
              <w:rPr>
                <w:rFonts w:ascii="Arial Narrow" w:hAnsi="Arial Narrow"/>
                <w:sz w:val="18"/>
                <w:szCs w:val="24"/>
              </w:rPr>
              <w:t>Penambahan/Pembaharuan perangkat keras pendukung yang baru untuk layanan IT terlihat dilakukan satu tahun sekali.</w:t>
            </w:r>
          </w:p>
        </w:tc>
        <w:tc>
          <w:tcPr>
            <w:tcW w:w="2935" w:type="dxa"/>
            <w:tcBorders>
              <w:top w:val="single" w:sz="4" w:space="0" w:color="auto"/>
              <w:left w:val="nil"/>
              <w:bottom w:val="single" w:sz="4" w:space="0" w:color="auto"/>
              <w:right w:val="single" w:sz="8" w:space="0" w:color="000000"/>
            </w:tcBorders>
            <w:vAlign w:val="center"/>
          </w:tcPr>
          <w:p w:rsidR="008349A4" w:rsidRPr="00D2081C" w:rsidRDefault="008349A4" w:rsidP="00221C1D">
            <w:pPr>
              <w:spacing w:before="0" w:line="240" w:lineRule="auto"/>
              <w:rPr>
                <w:rFonts w:ascii="Arial Narrow" w:hAnsi="Arial Narrow"/>
                <w:color w:val="000000"/>
                <w:sz w:val="18"/>
                <w:szCs w:val="24"/>
              </w:rPr>
            </w:pPr>
            <w:r w:rsidRPr="00D2081C">
              <w:rPr>
                <w:rFonts w:ascii="Arial Narrow" w:hAnsi="Arial Narrow"/>
                <w:color w:val="000000"/>
                <w:sz w:val="18"/>
                <w:szCs w:val="24"/>
              </w:rPr>
              <w:t>DS.13.2 Job Scheduling</w:t>
            </w:r>
          </w:p>
        </w:tc>
      </w:tr>
      <w:tr w:rsidR="008349A4" w:rsidRPr="00E0179A" w:rsidTr="00221C1D">
        <w:trPr>
          <w:trHeight w:val="600"/>
        </w:trPr>
        <w:tc>
          <w:tcPr>
            <w:tcW w:w="438" w:type="dxa"/>
            <w:tcBorders>
              <w:top w:val="single" w:sz="4" w:space="0" w:color="auto"/>
              <w:left w:val="single" w:sz="8" w:space="0" w:color="000000"/>
              <w:bottom w:val="single" w:sz="4" w:space="0" w:color="auto"/>
              <w:right w:val="single" w:sz="8" w:space="0" w:color="000000"/>
            </w:tcBorders>
            <w:shd w:val="clear" w:color="auto" w:fill="auto"/>
            <w:vAlign w:val="center"/>
          </w:tcPr>
          <w:p w:rsidR="008349A4" w:rsidRDefault="008349A4" w:rsidP="00221C1D">
            <w:pPr>
              <w:spacing w:before="0" w:after="0" w:line="240" w:lineRule="auto"/>
              <w:rPr>
                <w:rFonts w:ascii="Arial Narrow" w:hAnsi="Arial Narrow"/>
                <w:color w:val="000000"/>
                <w:sz w:val="18"/>
                <w:szCs w:val="24"/>
              </w:rPr>
            </w:pPr>
            <w:r>
              <w:rPr>
                <w:rFonts w:ascii="Arial Narrow" w:hAnsi="Arial Narrow"/>
                <w:color w:val="000000"/>
                <w:sz w:val="18"/>
                <w:szCs w:val="24"/>
              </w:rPr>
              <w:t>21</w:t>
            </w:r>
          </w:p>
        </w:tc>
        <w:tc>
          <w:tcPr>
            <w:tcW w:w="6060" w:type="dxa"/>
            <w:tcBorders>
              <w:top w:val="single" w:sz="4" w:space="0" w:color="auto"/>
              <w:left w:val="nil"/>
              <w:bottom w:val="single" w:sz="4" w:space="0" w:color="auto"/>
              <w:right w:val="single" w:sz="8" w:space="0" w:color="000000"/>
            </w:tcBorders>
            <w:shd w:val="clear" w:color="auto" w:fill="auto"/>
            <w:vAlign w:val="center"/>
          </w:tcPr>
          <w:p w:rsidR="008349A4" w:rsidRPr="00D2081C" w:rsidRDefault="008349A4" w:rsidP="00221C1D">
            <w:pPr>
              <w:spacing w:before="0" w:line="240" w:lineRule="auto"/>
              <w:rPr>
                <w:rFonts w:ascii="Arial Narrow" w:hAnsi="Arial Narrow"/>
                <w:sz w:val="18"/>
                <w:szCs w:val="24"/>
              </w:rPr>
            </w:pPr>
            <w:r w:rsidRPr="00D2081C">
              <w:rPr>
                <w:rFonts w:ascii="Arial Narrow" w:hAnsi="Arial Narrow"/>
                <w:sz w:val="18"/>
                <w:szCs w:val="24"/>
              </w:rPr>
              <w:t>Fasilitas dari Perangkat Keras Di Lingkungan Kampus, Memudahkan Anda Dalam Kegiatan Perkuliahan Anda.</w:t>
            </w:r>
          </w:p>
        </w:tc>
        <w:tc>
          <w:tcPr>
            <w:tcW w:w="2935" w:type="dxa"/>
            <w:tcBorders>
              <w:top w:val="single" w:sz="4" w:space="0" w:color="auto"/>
              <w:left w:val="nil"/>
              <w:bottom w:val="single" w:sz="4" w:space="0" w:color="auto"/>
              <w:right w:val="single" w:sz="8" w:space="0" w:color="000000"/>
            </w:tcBorders>
            <w:vAlign w:val="center"/>
          </w:tcPr>
          <w:p w:rsidR="008349A4" w:rsidRPr="00D2081C" w:rsidRDefault="008349A4" w:rsidP="00221C1D">
            <w:pPr>
              <w:spacing w:before="0" w:line="240" w:lineRule="auto"/>
              <w:rPr>
                <w:rFonts w:ascii="Arial Narrow" w:hAnsi="Arial Narrow"/>
                <w:color w:val="000000"/>
                <w:sz w:val="18"/>
                <w:szCs w:val="24"/>
              </w:rPr>
            </w:pPr>
            <w:r w:rsidRPr="00D2081C">
              <w:rPr>
                <w:rFonts w:ascii="Arial Narrow" w:hAnsi="Arial Narrow"/>
                <w:color w:val="000000"/>
                <w:sz w:val="18"/>
                <w:szCs w:val="24"/>
              </w:rPr>
              <w:t>DS 13.1 Operatons Procesdures and Instructions</w:t>
            </w:r>
          </w:p>
        </w:tc>
      </w:tr>
      <w:tr w:rsidR="008349A4" w:rsidRPr="00E0179A" w:rsidTr="00221C1D">
        <w:trPr>
          <w:trHeight w:val="600"/>
        </w:trPr>
        <w:tc>
          <w:tcPr>
            <w:tcW w:w="438" w:type="dxa"/>
            <w:tcBorders>
              <w:top w:val="single" w:sz="4" w:space="0" w:color="auto"/>
              <w:left w:val="single" w:sz="8" w:space="0" w:color="000000"/>
              <w:bottom w:val="single" w:sz="4" w:space="0" w:color="auto"/>
              <w:right w:val="single" w:sz="8" w:space="0" w:color="000000"/>
            </w:tcBorders>
            <w:shd w:val="clear" w:color="auto" w:fill="auto"/>
            <w:vAlign w:val="center"/>
          </w:tcPr>
          <w:p w:rsidR="008349A4" w:rsidRDefault="008349A4" w:rsidP="00221C1D">
            <w:pPr>
              <w:spacing w:before="0" w:after="0" w:line="240" w:lineRule="auto"/>
              <w:rPr>
                <w:rFonts w:ascii="Arial Narrow" w:hAnsi="Arial Narrow"/>
                <w:color w:val="000000"/>
                <w:sz w:val="18"/>
                <w:szCs w:val="24"/>
              </w:rPr>
            </w:pPr>
            <w:r>
              <w:rPr>
                <w:rFonts w:ascii="Arial Narrow" w:hAnsi="Arial Narrow"/>
                <w:color w:val="000000"/>
                <w:sz w:val="18"/>
                <w:szCs w:val="24"/>
              </w:rPr>
              <w:t>22</w:t>
            </w:r>
          </w:p>
        </w:tc>
        <w:tc>
          <w:tcPr>
            <w:tcW w:w="6060" w:type="dxa"/>
            <w:tcBorders>
              <w:top w:val="single" w:sz="4" w:space="0" w:color="auto"/>
              <w:left w:val="nil"/>
              <w:bottom w:val="single" w:sz="4" w:space="0" w:color="auto"/>
              <w:right w:val="single" w:sz="8" w:space="0" w:color="000000"/>
            </w:tcBorders>
            <w:shd w:val="clear" w:color="auto" w:fill="auto"/>
            <w:vAlign w:val="center"/>
          </w:tcPr>
          <w:p w:rsidR="008349A4" w:rsidRPr="001A2994" w:rsidRDefault="008349A4" w:rsidP="00031F0F">
            <w:pPr>
              <w:spacing w:before="0" w:line="240" w:lineRule="auto"/>
              <w:rPr>
                <w:rFonts w:ascii="Arial Narrow" w:hAnsi="Arial Narrow"/>
                <w:sz w:val="18"/>
                <w:szCs w:val="24"/>
              </w:rPr>
            </w:pPr>
            <w:r w:rsidRPr="001A2994">
              <w:rPr>
                <w:rFonts w:ascii="Arial Narrow" w:hAnsi="Arial Narrow"/>
                <w:sz w:val="18"/>
                <w:szCs w:val="24"/>
              </w:rPr>
              <w:t>Performa pada saat mengakses semua layanan IT FT Unpas, selalu dalam performa yang baik.</w:t>
            </w:r>
          </w:p>
        </w:tc>
        <w:tc>
          <w:tcPr>
            <w:tcW w:w="2935" w:type="dxa"/>
            <w:tcBorders>
              <w:top w:val="single" w:sz="4" w:space="0" w:color="auto"/>
              <w:left w:val="nil"/>
              <w:bottom w:val="single" w:sz="4" w:space="0" w:color="auto"/>
              <w:right w:val="single" w:sz="8" w:space="0" w:color="000000"/>
            </w:tcBorders>
            <w:vAlign w:val="center"/>
          </w:tcPr>
          <w:p w:rsidR="008349A4" w:rsidRPr="001A2994" w:rsidRDefault="008349A4" w:rsidP="00221C1D">
            <w:pPr>
              <w:spacing w:before="0" w:line="240" w:lineRule="auto"/>
              <w:rPr>
                <w:rFonts w:ascii="Arial Narrow" w:hAnsi="Arial Narrow"/>
                <w:color w:val="000000"/>
                <w:sz w:val="18"/>
                <w:szCs w:val="24"/>
              </w:rPr>
            </w:pPr>
            <w:r w:rsidRPr="001A2994">
              <w:rPr>
                <w:rFonts w:ascii="Arial Narrow" w:hAnsi="Arial Narrow"/>
                <w:color w:val="000000"/>
                <w:sz w:val="18"/>
                <w:szCs w:val="24"/>
              </w:rPr>
              <w:t>DS 3.2 Current Performance and Capcity</w:t>
            </w:r>
          </w:p>
        </w:tc>
      </w:tr>
      <w:tr w:rsidR="008349A4" w:rsidRPr="00E0179A" w:rsidTr="00221C1D">
        <w:trPr>
          <w:trHeight w:val="576"/>
        </w:trPr>
        <w:tc>
          <w:tcPr>
            <w:tcW w:w="438" w:type="dxa"/>
            <w:tcBorders>
              <w:top w:val="single" w:sz="4" w:space="0" w:color="auto"/>
              <w:left w:val="single" w:sz="8" w:space="0" w:color="000000"/>
              <w:bottom w:val="single" w:sz="4" w:space="0" w:color="auto"/>
              <w:right w:val="single" w:sz="8" w:space="0" w:color="000000"/>
            </w:tcBorders>
            <w:shd w:val="clear" w:color="auto" w:fill="auto"/>
            <w:vAlign w:val="center"/>
          </w:tcPr>
          <w:p w:rsidR="008349A4" w:rsidRDefault="008349A4" w:rsidP="00221C1D">
            <w:pPr>
              <w:spacing w:before="0" w:after="0" w:line="240" w:lineRule="auto"/>
              <w:rPr>
                <w:rFonts w:ascii="Arial Narrow" w:hAnsi="Arial Narrow"/>
                <w:color w:val="000000"/>
                <w:sz w:val="18"/>
                <w:szCs w:val="24"/>
              </w:rPr>
            </w:pPr>
            <w:r>
              <w:rPr>
                <w:rFonts w:ascii="Arial Narrow" w:hAnsi="Arial Narrow"/>
                <w:color w:val="000000"/>
                <w:sz w:val="18"/>
                <w:szCs w:val="24"/>
              </w:rPr>
              <w:lastRenderedPageBreak/>
              <w:t>23</w:t>
            </w:r>
          </w:p>
        </w:tc>
        <w:tc>
          <w:tcPr>
            <w:tcW w:w="6060" w:type="dxa"/>
            <w:tcBorders>
              <w:top w:val="single" w:sz="4" w:space="0" w:color="auto"/>
              <w:left w:val="nil"/>
              <w:bottom w:val="single" w:sz="4" w:space="0" w:color="auto"/>
              <w:right w:val="single" w:sz="8" w:space="0" w:color="000000"/>
            </w:tcBorders>
            <w:shd w:val="clear" w:color="auto" w:fill="auto"/>
            <w:vAlign w:val="center"/>
          </w:tcPr>
          <w:p w:rsidR="008349A4" w:rsidRPr="001A2994" w:rsidRDefault="008349A4" w:rsidP="00221C1D">
            <w:pPr>
              <w:spacing w:before="0" w:line="240" w:lineRule="auto"/>
              <w:rPr>
                <w:rFonts w:ascii="Arial Narrow" w:hAnsi="Arial Narrow"/>
                <w:color w:val="000000" w:themeColor="text1"/>
                <w:sz w:val="18"/>
                <w:szCs w:val="24"/>
              </w:rPr>
            </w:pPr>
            <w:r w:rsidRPr="001A2994">
              <w:rPr>
                <w:rFonts w:ascii="Arial Narrow" w:hAnsi="Arial Narrow"/>
                <w:sz w:val="18"/>
                <w:szCs w:val="24"/>
              </w:rPr>
              <w:t>Layanan selalu tersedia dengan baik, meskipun dalam kondisi yang kritis.</w:t>
            </w:r>
          </w:p>
        </w:tc>
        <w:tc>
          <w:tcPr>
            <w:tcW w:w="2935" w:type="dxa"/>
            <w:tcBorders>
              <w:top w:val="single" w:sz="4" w:space="0" w:color="auto"/>
              <w:left w:val="nil"/>
              <w:bottom w:val="single" w:sz="4" w:space="0" w:color="auto"/>
              <w:right w:val="single" w:sz="8" w:space="0" w:color="000000"/>
            </w:tcBorders>
            <w:vAlign w:val="center"/>
          </w:tcPr>
          <w:p w:rsidR="00221C1D" w:rsidRDefault="008349A4" w:rsidP="00221C1D">
            <w:pPr>
              <w:spacing w:before="0" w:after="0" w:line="240" w:lineRule="auto"/>
              <w:rPr>
                <w:rFonts w:ascii="Arial Narrow" w:hAnsi="Arial Narrow"/>
                <w:color w:val="000000"/>
                <w:sz w:val="18"/>
                <w:szCs w:val="24"/>
              </w:rPr>
            </w:pPr>
            <w:r w:rsidRPr="001A2994">
              <w:rPr>
                <w:rFonts w:ascii="Arial Narrow" w:hAnsi="Arial Narrow"/>
                <w:color w:val="000000"/>
                <w:sz w:val="18"/>
                <w:szCs w:val="24"/>
              </w:rPr>
              <w:t>DS 4.3 Critical IT Resources</w:t>
            </w:r>
          </w:p>
          <w:p w:rsidR="008349A4" w:rsidRPr="001A2994" w:rsidRDefault="008349A4" w:rsidP="00221C1D">
            <w:pPr>
              <w:spacing w:before="0" w:after="0" w:line="240" w:lineRule="auto"/>
              <w:rPr>
                <w:rFonts w:ascii="Arial Narrow" w:hAnsi="Arial Narrow"/>
                <w:color w:val="000000"/>
                <w:sz w:val="18"/>
                <w:szCs w:val="24"/>
              </w:rPr>
            </w:pPr>
            <w:r w:rsidRPr="001A2994">
              <w:rPr>
                <w:rFonts w:ascii="Arial Narrow" w:hAnsi="Arial Narrow"/>
                <w:color w:val="000000"/>
                <w:sz w:val="18"/>
                <w:szCs w:val="24"/>
              </w:rPr>
              <w:t>DS 4.5 Testing of The IT Contiunity Plan</w:t>
            </w:r>
          </w:p>
          <w:p w:rsidR="008349A4" w:rsidRPr="001A2994" w:rsidRDefault="008349A4" w:rsidP="00221C1D">
            <w:pPr>
              <w:spacing w:before="0" w:after="0" w:line="240" w:lineRule="auto"/>
              <w:rPr>
                <w:rFonts w:ascii="Arial Narrow" w:hAnsi="Arial Narrow"/>
                <w:color w:val="000000"/>
                <w:sz w:val="18"/>
                <w:szCs w:val="24"/>
              </w:rPr>
            </w:pPr>
            <w:r w:rsidRPr="001A2994">
              <w:rPr>
                <w:rFonts w:ascii="Arial Narrow" w:hAnsi="Arial Narrow"/>
                <w:color w:val="000000"/>
                <w:sz w:val="18"/>
                <w:szCs w:val="24"/>
              </w:rPr>
              <w:t>DS4.4 Maintenance of the IT Continuity Plan</w:t>
            </w:r>
          </w:p>
        </w:tc>
      </w:tr>
      <w:tr w:rsidR="008349A4" w:rsidRPr="00E0179A" w:rsidTr="00221C1D">
        <w:trPr>
          <w:trHeight w:val="600"/>
        </w:trPr>
        <w:tc>
          <w:tcPr>
            <w:tcW w:w="438" w:type="dxa"/>
            <w:tcBorders>
              <w:top w:val="single" w:sz="4" w:space="0" w:color="auto"/>
              <w:left w:val="single" w:sz="8" w:space="0" w:color="000000"/>
              <w:bottom w:val="single" w:sz="4" w:space="0" w:color="auto"/>
              <w:right w:val="single" w:sz="8" w:space="0" w:color="000000"/>
            </w:tcBorders>
            <w:shd w:val="clear" w:color="auto" w:fill="auto"/>
            <w:vAlign w:val="center"/>
          </w:tcPr>
          <w:p w:rsidR="008349A4" w:rsidRDefault="008349A4" w:rsidP="00221C1D">
            <w:pPr>
              <w:spacing w:before="0" w:after="0" w:line="240" w:lineRule="auto"/>
              <w:rPr>
                <w:rFonts w:ascii="Arial Narrow" w:hAnsi="Arial Narrow"/>
                <w:color w:val="000000"/>
                <w:sz w:val="18"/>
                <w:szCs w:val="24"/>
              </w:rPr>
            </w:pPr>
            <w:r>
              <w:rPr>
                <w:rFonts w:ascii="Arial Narrow" w:hAnsi="Arial Narrow"/>
                <w:color w:val="000000"/>
                <w:sz w:val="18"/>
                <w:szCs w:val="24"/>
              </w:rPr>
              <w:t>24</w:t>
            </w:r>
          </w:p>
        </w:tc>
        <w:tc>
          <w:tcPr>
            <w:tcW w:w="6060" w:type="dxa"/>
            <w:tcBorders>
              <w:top w:val="single" w:sz="4" w:space="0" w:color="auto"/>
              <w:left w:val="nil"/>
              <w:bottom w:val="single" w:sz="4" w:space="0" w:color="auto"/>
              <w:right w:val="single" w:sz="8" w:space="0" w:color="000000"/>
            </w:tcBorders>
            <w:shd w:val="clear" w:color="auto" w:fill="auto"/>
            <w:vAlign w:val="center"/>
          </w:tcPr>
          <w:p w:rsidR="008349A4" w:rsidRPr="001A2994" w:rsidRDefault="008349A4" w:rsidP="00221C1D">
            <w:pPr>
              <w:spacing w:before="0" w:line="240" w:lineRule="auto"/>
              <w:rPr>
                <w:rFonts w:ascii="Arial Narrow" w:hAnsi="Arial Narrow"/>
                <w:sz w:val="18"/>
                <w:szCs w:val="24"/>
              </w:rPr>
            </w:pPr>
            <w:r w:rsidRPr="001A2994">
              <w:rPr>
                <w:rFonts w:ascii="Arial Narrow" w:hAnsi="Arial Narrow"/>
                <w:color w:val="000000" w:themeColor="text1"/>
                <w:sz w:val="18"/>
                <w:szCs w:val="24"/>
              </w:rPr>
              <w:t>Jika terjadi gangguan pada layanan IT, tidak pernah lebih dari 1x24 jam.</w:t>
            </w:r>
          </w:p>
        </w:tc>
        <w:tc>
          <w:tcPr>
            <w:tcW w:w="2935" w:type="dxa"/>
            <w:tcBorders>
              <w:top w:val="single" w:sz="4" w:space="0" w:color="auto"/>
              <w:left w:val="nil"/>
              <w:bottom w:val="single" w:sz="4" w:space="0" w:color="auto"/>
              <w:right w:val="single" w:sz="8" w:space="0" w:color="000000"/>
            </w:tcBorders>
            <w:vAlign w:val="center"/>
          </w:tcPr>
          <w:p w:rsidR="008349A4" w:rsidRPr="001A2994" w:rsidRDefault="008349A4" w:rsidP="00221C1D">
            <w:pPr>
              <w:spacing w:before="0" w:line="240" w:lineRule="auto"/>
              <w:rPr>
                <w:rFonts w:ascii="Arial Narrow" w:hAnsi="Arial Narrow"/>
                <w:color w:val="000000"/>
                <w:sz w:val="18"/>
                <w:szCs w:val="24"/>
              </w:rPr>
            </w:pPr>
            <w:r w:rsidRPr="001A2994">
              <w:rPr>
                <w:rFonts w:ascii="Arial Narrow" w:hAnsi="Arial Narrow"/>
                <w:color w:val="000000"/>
                <w:sz w:val="18"/>
                <w:szCs w:val="24"/>
              </w:rPr>
              <w:t>DS 4.8 IT Services Recovery and Resumption</w:t>
            </w:r>
          </w:p>
        </w:tc>
      </w:tr>
      <w:tr w:rsidR="008349A4" w:rsidRPr="00E0179A" w:rsidTr="00221C1D">
        <w:trPr>
          <w:trHeight w:val="600"/>
        </w:trPr>
        <w:tc>
          <w:tcPr>
            <w:tcW w:w="438" w:type="dxa"/>
            <w:tcBorders>
              <w:top w:val="single" w:sz="4" w:space="0" w:color="auto"/>
              <w:left w:val="single" w:sz="8" w:space="0" w:color="000000"/>
              <w:bottom w:val="single" w:sz="4" w:space="0" w:color="auto"/>
              <w:right w:val="single" w:sz="8" w:space="0" w:color="000000"/>
            </w:tcBorders>
            <w:shd w:val="clear" w:color="auto" w:fill="auto"/>
            <w:vAlign w:val="center"/>
          </w:tcPr>
          <w:p w:rsidR="008349A4" w:rsidRDefault="008349A4" w:rsidP="00221C1D">
            <w:pPr>
              <w:spacing w:before="0" w:after="0" w:line="240" w:lineRule="auto"/>
              <w:rPr>
                <w:rFonts w:ascii="Arial Narrow" w:hAnsi="Arial Narrow"/>
                <w:color w:val="000000"/>
                <w:sz w:val="18"/>
                <w:szCs w:val="24"/>
              </w:rPr>
            </w:pPr>
            <w:r>
              <w:rPr>
                <w:rFonts w:ascii="Arial Narrow" w:hAnsi="Arial Narrow"/>
                <w:color w:val="000000"/>
                <w:sz w:val="18"/>
                <w:szCs w:val="24"/>
              </w:rPr>
              <w:t>25</w:t>
            </w:r>
          </w:p>
        </w:tc>
        <w:tc>
          <w:tcPr>
            <w:tcW w:w="6060" w:type="dxa"/>
            <w:tcBorders>
              <w:top w:val="single" w:sz="4" w:space="0" w:color="auto"/>
              <w:left w:val="nil"/>
              <w:bottom w:val="single" w:sz="4" w:space="0" w:color="auto"/>
              <w:right w:val="single" w:sz="8" w:space="0" w:color="000000"/>
            </w:tcBorders>
            <w:shd w:val="clear" w:color="auto" w:fill="auto"/>
            <w:vAlign w:val="center"/>
          </w:tcPr>
          <w:p w:rsidR="008349A4" w:rsidRPr="001A2994" w:rsidRDefault="008349A4" w:rsidP="00221C1D">
            <w:pPr>
              <w:spacing w:before="0" w:line="240" w:lineRule="auto"/>
              <w:rPr>
                <w:rFonts w:ascii="Arial Narrow" w:hAnsi="Arial Narrow"/>
                <w:sz w:val="18"/>
                <w:szCs w:val="24"/>
              </w:rPr>
            </w:pPr>
            <w:r w:rsidRPr="001A2994">
              <w:rPr>
                <w:rFonts w:ascii="Arial Narrow" w:hAnsi="Arial Narrow"/>
                <w:sz w:val="18"/>
                <w:szCs w:val="24"/>
              </w:rPr>
              <w:t>Pemulihan dari layanan pada saat setelah terjadinya gangguan, data serta informasi yang dibutuhkan masih tersedia dengan baik.</w:t>
            </w:r>
          </w:p>
        </w:tc>
        <w:tc>
          <w:tcPr>
            <w:tcW w:w="2935" w:type="dxa"/>
            <w:tcBorders>
              <w:top w:val="single" w:sz="4" w:space="0" w:color="auto"/>
              <w:left w:val="nil"/>
              <w:bottom w:val="single" w:sz="4" w:space="0" w:color="auto"/>
              <w:right w:val="single" w:sz="8" w:space="0" w:color="000000"/>
            </w:tcBorders>
            <w:vAlign w:val="center"/>
          </w:tcPr>
          <w:p w:rsidR="008349A4" w:rsidRPr="001A2994" w:rsidRDefault="008349A4" w:rsidP="00221C1D">
            <w:pPr>
              <w:spacing w:before="0" w:line="240" w:lineRule="auto"/>
              <w:rPr>
                <w:rFonts w:ascii="Arial Narrow" w:hAnsi="Arial Narrow"/>
                <w:color w:val="000000"/>
                <w:sz w:val="18"/>
                <w:szCs w:val="24"/>
              </w:rPr>
            </w:pPr>
            <w:r w:rsidRPr="001A2994">
              <w:rPr>
                <w:rFonts w:ascii="Arial Narrow" w:hAnsi="Arial Narrow"/>
                <w:color w:val="000000"/>
                <w:sz w:val="18"/>
                <w:szCs w:val="24"/>
              </w:rPr>
              <w:t>DS 4.10 Post Resumption Rreview</w:t>
            </w:r>
          </w:p>
        </w:tc>
      </w:tr>
      <w:tr w:rsidR="008349A4" w:rsidRPr="00E0179A" w:rsidTr="00221C1D">
        <w:trPr>
          <w:trHeight w:val="600"/>
        </w:trPr>
        <w:tc>
          <w:tcPr>
            <w:tcW w:w="438" w:type="dxa"/>
            <w:tcBorders>
              <w:top w:val="single" w:sz="4" w:space="0" w:color="auto"/>
              <w:left w:val="single" w:sz="8" w:space="0" w:color="000000"/>
              <w:bottom w:val="single" w:sz="8" w:space="0" w:color="000000"/>
              <w:right w:val="single" w:sz="8" w:space="0" w:color="000000"/>
            </w:tcBorders>
            <w:shd w:val="clear" w:color="auto" w:fill="auto"/>
            <w:vAlign w:val="center"/>
          </w:tcPr>
          <w:p w:rsidR="008349A4" w:rsidRDefault="008349A4" w:rsidP="00221C1D">
            <w:pPr>
              <w:spacing w:before="0" w:after="0" w:line="240" w:lineRule="auto"/>
              <w:rPr>
                <w:rFonts w:ascii="Arial Narrow" w:hAnsi="Arial Narrow"/>
                <w:color w:val="000000"/>
                <w:sz w:val="18"/>
                <w:szCs w:val="24"/>
              </w:rPr>
            </w:pPr>
            <w:r>
              <w:rPr>
                <w:rFonts w:ascii="Arial Narrow" w:hAnsi="Arial Narrow"/>
                <w:color w:val="000000"/>
                <w:sz w:val="18"/>
                <w:szCs w:val="24"/>
              </w:rPr>
              <w:t>26</w:t>
            </w:r>
          </w:p>
        </w:tc>
        <w:tc>
          <w:tcPr>
            <w:tcW w:w="6060" w:type="dxa"/>
            <w:tcBorders>
              <w:top w:val="single" w:sz="4" w:space="0" w:color="auto"/>
              <w:left w:val="nil"/>
              <w:bottom w:val="single" w:sz="8" w:space="0" w:color="000000"/>
              <w:right w:val="single" w:sz="8" w:space="0" w:color="000000"/>
            </w:tcBorders>
            <w:shd w:val="clear" w:color="auto" w:fill="auto"/>
            <w:vAlign w:val="center"/>
          </w:tcPr>
          <w:p w:rsidR="008349A4" w:rsidRPr="001A2994" w:rsidRDefault="008349A4" w:rsidP="00221C1D">
            <w:pPr>
              <w:spacing w:before="0" w:line="240" w:lineRule="auto"/>
              <w:rPr>
                <w:rFonts w:ascii="Arial Narrow" w:hAnsi="Arial Narrow"/>
                <w:sz w:val="18"/>
                <w:szCs w:val="24"/>
              </w:rPr>
            </w:pPr>
            <w:r w:rsidRPr="001A2994">
              <w:rPr>
                <w:rFonts w:ascii="Arial Narrow" w:hAnsi="Arial Narrow"/>
                <w:sz w:val="18"/>
                <w:szCs w:val="24"/>
              </w:rPr>
              <w:t>Menurut Anda, layanan IT di lingkungan kampus terus menerus menuju ke arah yang lebih baik.</w:t>
            </w:r>
          </w:p>
        </w:tc>
        <w:tc>
          <w:tcPr>
            <w:tcW w:w="2935" w:type="dxa"/>
            <w:tcBorders>
              <w:top w:val="single" w:sz="4" w:space="0" w:color="auto"/>
              <w:left w:val="nil"/>
              <w:bottom w:val="single" w:sz="8" w:space="0" w:color="000000"/>
              <w:right w:val="single" w:sz="8" w:space="0" w:color="000000"/>
            </w:tcBorders>
            <w:vAlign w:val="center"/>
          </w:tcPr>
          <w:p w:rsidR="008349A4" w:rsidRPr="001A2994" w:rsidRDefault="008349A4" w:rsidP="00221C1D">
            <w:pPr>
              <w:spacing w:before="0" w:line="240" w:lineRule="auto"/>
              <w:rPr>
                <w:rFonts w:ascii="Arial Narrow" w:hAnsi="Arial Narrow"/>
                <w:color w:val="000000"/>
                <w:sz w:val="18"/>
                <w:szCs w:val="24"/>
              </w:rPr>
            </w:pPr>
            <w:r w:rsidRPr="001A2994">
              <w:rPr>
                <w:rFonts w:ascii="Arial Narrow" w:hAnsi="Arial Narrow"/>
                <w:color w:val="000000"/>
                <w:sz w:val="18"/>
                <w:szCs w:val="24"/>
              </w:rPr>
              <w:t>DS 4 Ensure Continous Service</w:t>
            </w:r>
          </w:p>
        </w:tc>
      </w:tr>
    </w:tbl>
    <w:p w:rsidR="003F32E6" w:rsidRDefault="003F32E6" w:rsidP="00F51A73">
      <w:pPr>
        <w:pStyle w:val="Heading3"/>
      </w:pPr>
      <w:bookmarkStart w:id="204" w:name="_Toc426554602"/>
      <w:bookmarkStart w:id="205" w:name="_Toc427059395"/>
      <w:bookmarkStart w:id="206" w:name="_Toc430689155"/>
      <w:r>
        <w:t xml:space="preserve">Teknik </w:t>
      </w:r>
      <w:r w:rsidRPr="00F20E11">
        <w:t>Pengolahan</w:t>
      </w:r>
      <w:r>
        <w:t xml:space="preserve"> Data</w:t>
      </w:r>
      <w:bookmarkEnd w:id="204"/>
      <w:bookmarkEnd w:id="205"/>
      <w:bookmarkEnd w:id="206"/>
    </w:p>
    <w:p w:rsidR="00F20E11" w:rsidRPr="00CD62EF" w:rsidRDefault="00CD62EF" w:rsidP="00F51A73">
      <w:pPr>
        <w:pStyle w:val="ListParagraph"/>
        <w:tabs>
          <w:tab w:val="left" w:pos="4169"/>
        </w:tabs>
        <w:ind w:left="0" w:firstLine="720"/>
        <w:jc w:val="both"/>
        <w:rPr>
          <w:rFonts w:ascii="Times New Roman" w:hAnsi="Times New Roman" w:cs="Times New Roman"/>
        </w:rPr>
      </w:pPr>
      <w:r w:rsidRPr="00CD62EF">
        <w:rPr>
          <w:rFonts w:ascii="Times New Roman" w:hAnsi="Times New Roman" w:cs="Times New Roman"/>
        </w:rPr>
        <w:t>Model</w:t>
      </w:r>
      <w:r>
        <w:rPr>
          <w:rFonts w:ascii="Times New Roman" w:hAnsi="Times New Roman" w:cs="Times New Roman"/>
        </w:rPr>
        <w:t xml:space="preserve"> penelitian diuji menggunakan aplikasi perhitungan statistic yaitu SPSS v20 guna untuk melakukan analisis deskriptif tentang data yang sudah disebar untuk mendapatkan hasil validitas dan reliabilitas semua data, penyajian data melalui </w:t>
      </w:r>
      <w:r w:rsidR="00575F9A">
        <w:rPr>
          <w:rFonts w:ascii="Times New Roman" w:hAnsi="Times New Roman" w:cs="Times New Roman"/>
        </w:rPr>
        <w:t>tabel</w:t>
      </w:r>
      <w:r>
        <w:rPr>
          <w:rFonts w:ascii="Times New Roman" w:hAnsi="Times New Roman" w:cs="Times New Roman"/>
        </w:rPr>
        <w:t xml:space="preserve">, dan lain-lain. </w:t>
      </w:r>
      <w:r w:rsidR="00526437">
        <w:rPr>
          <w:rFonts w:ascii="Times New Roman" w:hAnsi="Times New Roman" w:cs="Times New Roman"/>
        </w:rPr>
        <w:t>Setelah dilakukan analisis deskriptif, maka akan dibuat r</w:t>
      </w:r>
      <w:r w:rsidR="00C04041">
        <w:rPr>
          <w:rFonts w:ascii="Times New Roman" w:hAnsi="Times New Roman" w:cs="Times New Roman"/>
        </w:rPr>
        <w:t>ekomendasi untuk setiap variabel</w:t>
      </w:r>
      <w:r w:rsidR="00526437">
        <w:rPr>
          <w:rFonts w:ascii="Times New Roman" w:hAnsi="Times New Roman" w:cs="Times New Roman"/>
        </w:rPr>
        <w:t xml:space="preserve"> yang mengacu sesuai dengan COBIT 4.1. </w:t>
      </w:r>
    </w:p>
    <w:p w:rsidR="00CB70D8" w:rsidRDefault="008349A4" w:rsidP="00F51A73">
      <w:pPr>
        <w:rPr>
          <w:rFonts w:ascii="Times New Roman" w:hAnsi="Times New Roman" w:cs="Times New Roman"/>
          <w:b/>
        </w:rPr>
        <w:sectPr w:rsidR="00CB70D8" w:rsidSect="00AA31B1">
          <w:footerReference w:type="default" r:id="rId54"/>
          <w:pgSz w:w="11907" w:h="16839" w:code="9"/>
          <w:pgMar w:top="1411" w:right="1138" w:bottom="1138" w:left="1699" w:header="720" w:footer="720" w:gutter="0"/>
          <w:pgNumType w:start="1" w:chapStyle="1"/>
          <w:cols w:space="720"/>
          <w:titlePg/>
          <w:docGrid w:linePitch="360"/>
        </w:sectPr>
      </w:pPr>
      <w:r>
        <w:rPr>
          <w:rFonts w:ascii="Times New Roman" w:hAnsi="Times New Roman" w:cs="Times New Roman"/>
          <w:b/>
        </w:rPr>
        <w:br w:type="page"/>
      </w:r>
    </w:p>
    <w:p w:rsidR="00F20E11" w:rsidRPr="00AA31B1" w:rsidRDefault="00AA31B1" w:rsidP="00243636">
      <w:pPr>
        <w:pStyle w:val="Heading1"/>
        <w:spacing w:after="120"/>
        <w:ind w:left="0" w:firstLine="0"/>
      </w:pPr>
      <w:bookmarkStart w:id="207" w:name="_Toc426554603"/>
      <w:bookmarkStart w:id="208" w:name="_Toc427059396"/>
      <w:bookmarkStart w:id="209" w:name="_Toc426554604"/>
      <w:bookmarkStart w:id="210" w:name="_Toc427059397"/>
      <w:bookmarkEnd w:id="207"/>
      <w:bookmarkEnd w:id="208"/>
      <w:r>
        <w:lastRenderedPageBreak/>
        <w:t xml:space="preserve">                                                                                                                                    </w:t>
      </w:r>
      <w:bookmarkStart w:id="211" w:name="_Toc430689156"/>
      <w:r w:rsidR="00F20E11" w:rsidRPr="00AA31B1">
        <w:rPr>
          <w:sz w:val="22"/>
        </w:rPr>
        <w:t>HASIL ANALISIS</w:t>
      </w:r>
      <w:bookmarkEnd w:id="209"/>
      <w:bookmarkEnd w:id="210"/>
      <w:bookmarkEnd w:id="211"/>
    </w:p>
    <w:p w:rsidR="005B3C59" w:rsidRPr="005B3C59" w:rsidRDefault="005B3C59" w:rsidP="00243636">
      <w:pPr>
        <w:spacing w:after="0"/>
        <w:jc w:val="both"/>
        <w:rPr>
          <w:rFonts w:ascii="Times New Roman" w:hAnsi="Times New Roman" w:cs="Times New Roman"/>
        </w:rPr>
      </w:pPr>
      <w:r w:rsidRPr="005B3C59">
        <w:rPr>
          <w:rFonts w:ascii="Times New Roman" w:hAnsi="Times New Roman" w:cs="Times New Roman"/>
        </w:rPr>
        <w:t>Bab ini</w:t>
      </w:r>
      <w:r>
        <w:rPr>
          <w:rFonts w:ascii="Times New Roman" w:hAnsi="Times New Roman" w:cs="Times New Roman"/>
        </w:rPr>
        <w:t xml:space="preserve"> melakukan pengolahan data hasil kuesioner menggunakan statistic deskriptif untuk kuesioner mahasiswa dan kuesioner management.</w:t>
      </w:r>
    </w:p>
    <w:p w:rsidR="005B3C59" w:rsidRDefault="005B3C59" w:rsidP="00243636">
      <w:pPr>
        <w:pStyle w:val="Heading2"/>
        <w:spacing w:before="120"/>
        <w:ind w:left="578" w:hanging="578"/>
      </w:pPr>
      <w:bookmarkStart w:id="212" w:name="_Toc426554605"/>
      <w:bookmarkStart w:id="213" w:name="_Toc427059398"/>
      <w:bookmarkStart w:id="214" w:name="_Toc430689157"/>
      <w:r>
        <w:t>Statistik Deskriptif</w:t>
      </w:r>
      <w:r w:rsidR="00027449">
        <w:t xml:space="preserve"> Untuk Kuesioner Mahasiswa</w:t>
      </w:r>
      <w:bookmarkEnd w:id="212"/>
      <w:bookmarkEnd w:id="213"/>
      <w:bookmarkEnd w:id="214"/>
    </w:p>
    <w:p w:rsidR="005B3C59" w:rsidRDefault="005B3C59" w:rsidP="00F51A73">
      <w:pPr>
        <w:ind w:firstLine="576"/>
        <w:jc w:val="both"/>
        <w:rPr>
          <w:rFonts w:ascii="Times New Roman" w:hAnsi="Times New Roman" w:cs="Times New Roman"/>
        </w:rPr>
      </w:pPr>
      <w:r w:rsidRPr="005B3C59">
        <w:rPr>
          <w:rFonts w:ascii="Times New Roman" w:hAnsi="Times New Roman" w:cs="Times New Roman"/>
        </w:rPr>
        <w:t xml:space="preserve">Statistik </w:t>
      </w:r>
      <w:r>
        <w:rPr>
          <w:rFonts w:ascii="Times New Roman" w:hAnsi="Times New Roman" w:cs="Times New Roman"/>
        </w:rPr>
        <w:t xml:space="preserve">deskriptif menyajikan data melalui </w:t>
      </w:r>
      <w:r w:rsidR="00575F9A">
        <w:rPr>
          <w:rFonts w:ascii="Times New Roman" w:hAnsi="Times New Roman" w:cs="Times New Roman"/>
        </w:rPr>
        <w:t>tabel</w:t>
      </w:r>
      <w:r>
        <w:rPr>
          <w:rFonts w:ascii="Times New Roman" w:hAnsi="Times New Roman" w:cs="Times New Roman"/>
        </w:rPr>
        <w:t xml:space="preserve"> karakteristik responden, frekuensi, hasil uji validitas dan reliable kuesiner serta hasil analisis desktriptif dari penyebaran data yang dilakukan.</w:t>
      </w:r>
    </w:p>
    <w:p w:rsidR="005B3C59" w:rsidRDefault="005B3C59" w:rsidP="00243636">
      <w:pPr>
        <w:pStyle w:val="Heading2"/>
        <w:spacing w:before="120"/>
        <w:ind w:left="578" w:hanging="578"/>
      </w:pPr>
      <w:bookmarkStart w:id="215" w:name="_Toc426554606"/>
      <w:bookmarkStart w:id="216" w:name="_Toc427059399"/>
      <w:bookmarkStart w:id="217" w:name="_Toc430689158"/>
      <w:r>
        <w:t>Profil Responden</w:t>
      </w:r>
      <w:bookmarkEnd w:id="215"/>
      <w:bookmarkEnd w:id="216"/>
      <w:bookmarkEnd w:id="217"/>
    </w:p>
    <w:p w:rsidR="005B3C59" w:rsidRPr="005B3C59" w:rsidRDefault="005B3C59" w:rsidP="00F51A73">
      <w:pPr>
        <w:ind w:firstLine="709"/>
        <w:jc w:val="both"/>
        <w:rPr>
          <w:rFonts w:asciiTheme="majorBidi" w:hAnsiTheme="majorBidi" w:cstheme="majorBidi"/>
          <w:szCs w:val="24"/>
        </w:rPr>
      </w:pPr>
      <w:r w:rsidRPr="005B3C59">
        <w:rPr>
          <w:rFonts w:asciiTheme="majorBidi" w:hAnsiTheme="majorBidi" w:cstheme="majorBidi"/>
          <w:szCs w:val="24"/>
        </w:rPr>
        <w:t xml:space="preserve">Dari 100 responden yang telah mengisi kuesioner maka diperoleh karakteristik responden </w:t>
      </w:r>
      <w:r w:rsidR="000D0BFA">
        <w:rPr>
          <w:rFonts w:asciiTheme="majorBidi" w:hAnsiTheme="majorBidi" w:cstheme="majorBidi"/>
          <w:szCs w:val="24"/>
        </w:rPr>
        <w:t>yang dapat dilihat di Tabel 4.1</w:t>
      </w:r>
    </w:p>
    <w:p w:rsidR="005B3C59" w:rsidRPr="004526FA" w:rsidRDefault="00575F9A" w:rsidP="002047B4">
      <w:pPr>
        <w:pStyle w:val="Caption"/>
        <w:rPr>
          <w:rFonts w:asciiTheme="majorBidi" w:hAnsiTheme="majorBidi" w:cstheme="majorBidi"/>
          <w:szCs w:val="24"/>
        </w:rPr>
      </w:pPr>
      <w:bookmarkStart w:id="218" w:name="_Toc430716317"/>
      <w:r>
        <w:t>Tabel</w:t>
      </w:r>
      <w:r w:rsidR="008F502B">
        <w:t xml:space="preserve">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1</w:t>
      </w:r>
      <w:r w:rsidR="00EC544A">
        <w:rPr>
          <w:noProof/>
        </w:rPr>
        <w:fldChar w:fldCharType="end"/>
      </w:r>
      <w:r w:rsidR="008F502B">
        <w:t xml:space="preserve"> </w:t>
      </w:r>
      <w:r w:rsidR="008F502B" w:rsidRPr="0070186E">
        <w:t>Karakteristik</w:t>
      </w:r>
      <w:r w:rsidR="00565ADF" w:rsidRPr="0070186E">
        <w:t>Responden Berdasarkan Jurusan</w:t>
      </w:r>
      <w:bookmarkEnd w:id="218"/>
    </w:p>
    <w:tbl>
      <w:tblPr>
        <w:tblW w:w="5620" w:type="dxa"/>
        <w:jc w:val="center"/>
        <w:tblInd w:w="93" w:type="dxa"/>
        <w:tblLook w:val="04A0" w:firstRow="1" w:lastRow="0" w:firstColumn="1" w:lastColumn="0" w:noHBand="0" w:noVBand="1"/>
      </w:tblPr>
      <w:tblGrid>
        <w:gridCol w:w="2800"/>
        <w:gridCol w:w="1480"/>
        <w:gridCol w:w="1340"/>
      </w:tblGrid>
      <w:tr w:rsidR="005B3C59" w:rsidRPr="004526FA" w:rsidTr="00243636">
        <w:trPr>
          <w:trHeight w:val="330"/>
          <w:jc w:val="center"/>
        </w:trPr>
        <w:tc>
          <w:tcPr>
            <w:tcW w:w="2800" w:type="dxa"/>
            <w:tcBorders>
              <w:top w:val="single" w:sz="4" w:space="0" w:color="auto"/>
              <w:left w:val="single" w:sz="4" w:space="0" w:color="auto"/>
              <w:bottom w:val="double" w:sz="6" w:space="0" w:color="auto"/>
              <w:right w:val="single" w:sz="4" w:space="0" w:color="auto"/>
            </w:tcBorders>
            <w:shd w:val="clear" w:color="auto" w:fill="EEECE1" w:themeFill="background2"/>
            <w:noWrap/>
            <w:vAlign w:val="center"/>
            <w:hideMark/>
          </w:tcPr>
          <w:p w:rsidR="005B3C59" w:rsidRPr="004526FA" w:rsidRDefault="005B3C59" w:rsidP="00F51A73">
            <w:pPr>
              <w:spacing w:after="0"/>
              <w:jc w:val="center"/>
              <w:rPr>
                <w:rFonts w:ascii="Arial Narrow" w:eastAsia="Times New Roman" w:hAnsi="Arial Narrow" w:cs="Times New Roman"/>
                <w:b/>
                <w:bCs/>
                <w:color w:val="0C0C0C"/>
                <w:sz w:val="18"/>
                <w:szCs w:val="20"/>
              </w:rPr>
            </w:pPr>
            <w:r w:rsidRPr="004526FA">
              <w:rPr>
                <w:rFonts w:ascii="Arial Narrow" w:eastAsia="Times New Roman" w:hAnsi="Arial Narrow" w:cs="Times New Roman"/>
                <w:b/>
                <w:bCs/>
                <w:color w:val="0C0C0C"/>
                <w:sz w:val="18"/>
                <w:szCs w:val="20"/>
              </w:rPr>
              <w:t>Kategori</w:t>
            </w:r>
          </w:p>
        </w:tc>
        <w:tc>
          <w:tcPr>
            <w:tcW w:w="1480" w:type="dxa"/>
            <w:tcBorders>
              <w:top w:val="single" w:sz="4" w:space="0" w:color="auto"/>
              <w:left w:val="nil"/>
              <w:bottom w:val="double" w:sz="6" w:space="0" w:color="auto"/>
              <w:right w:val="single" w:sz="4" w:space="0" w:color="auto"/>
            </w:tcBorders>
            <w:shd w:val="clear" w:color="auto" w:fill="EEECE1" w:themeFill="background2"/>
            <w:noWrap/>
            <w:vAlign w:val="center"/>
            <w:hideMark/>
          </w:tcPr>
          <w:p w:rsidR="005B3C59" w:rsidRPr="004526FA" w:rsidRDefault="005B3C59" w:rsidP="00F51A73">
            <w:pPr>
              <w:spacing w:after="0"/>
              <w:jc w:val="center"/>
              <w:rPr>
                <w:rFonts w:ascii="Arial Narrow" w:eastAsia="Times New Roman" w:hAnsi="Arial Narrow" w:cs="Times New Roman"/>
                <w:b/>
                <w:bCs/>
                <w:color w:val="0C0C0C"/>
                <w:sz w:val="18"/>
                <w:szCs w:val="20"/>
              </w:rPr>
            </w:pPr>
            <w:r w:rsidRPr="004526FA">
              <w:rPr>
                <w:rFonts w:ascii="Arial Narrow" w:eastAsia="Times New Roman" w:hAnsi="Arial Narrow" w:cs="Times New Roman"/>
                <w:b/>
                <w:bCs/>
                <w:color w:val="0C0C0C"/>
                <w:sz w:val="18"/>
                <w:szCs w:val="20"/>
              </w:rPr>
              <w:t>Frekuensi</w:t>
            </w:r>
          </w:p>
        </w:tc>
        <w:tc>
          <w:tcPr>
            <w:tcW w:w="1340" w:type="dxa"/>
            <w:tcBorders>
              <w:top w:val="single" w:sz="4" w:space="0" w:color="auto"/>
              <w:left w:val="nil"/>
              <w:bottom w:val="double" w:sz="6" w:space="0" w:color="auto"/>
              <w:right w:val="single" w:sz="4" w:space="0" w:color="auto"/>
            </w:tcBorders>
            <w:shd w:val="clear" w:color="auto" w:fill="EEECE1" w:themeFill="background2"/>
            <w:noWrap/>
            <w:vAlign w:val="center"/>
            <w:hideMark/>
          </w:tcPr>
          <w:p w:rsidR="005B3C59" w:rsidRPr="004526FA" w:rsidRDefault="005B3C59" w:rsidP="00F51A73">
            <w:pPr>
              <w:spacing w:after="0"/>
              <w:jc w:val="center"/>
              <w:rPr>
                <w:rFonts w:ascii="Arial Narrow" w:eastAsia="Times New Roman" w:hAnsi="Arial Narrow" w:cs="Times New Roman"/>
                <w:b/>
                <w:bCs/>
                <w:color w:val="0C0C0C"/>
                <w:sz w:val="18"/>
                <w:szCs w:val="20"/>
              </w:rPr>
            </w:pPr>
            <w:r w:rsidRPr="004526FA">
              <w:rPr>
                <w:rFonts w:ascii="Arial Narrow" w:eastAsia="Times New Roman" w:hAnsi="Arial Narrow" w:cs="Times New Roman"/>
                <w:b/>
                <w:bCs/>
                <w:color w:val="0C0C0C"/>
                <w:sz w:val="18"/>
                <w:szCs w:val="20"/>
              </w:rPr>
              <w:t>Persentase</w:t>
            </w:r>
          </w:p>
        </w:tc>
      </w:tr>
      <w:tr w:rsidR="005B3C59" w:rsidRPr="004526FA" w:rsidTr="000F3FE0">
        <w:trPr>
          <w:trHeight w:val="33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Industri</w:t>
            </w:r>
          </w:p>
        </w:tc>
        <w:tc>
          <w:tcPr>
            <w:tcW w:w="1480"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20</w:t>
            </w:r>
          </w:p>
        </w:tc>
        <w:tc>
          <w:tcPr>
            <w:tcW w:w="1340"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20%</w:t>
            </w:r>
          </w:p>
        </w:tc>
      </w:tr>
      <w:tr w:rsidR="005B3C59" w:rsidRPr="004526FA" w:rsidTr="000F3FE0">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Informatika</w:t>
            </w:r>
          </w:p>
        </w:tc>
        <w:tc>
          <w:tcPr>
            <w:tcW w:w="1480"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25</w:t>
            </w:r>
          </w:p>
        </w:tc>
        <w:tc>
          <w:tcPr>
            <w:tcW w:w="1340"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25%</w:t>
            </w:r>
          </w:p>
        </w:tc>
      </w:tr>
      <w:tr w:rsidR="005B3C59" w:rsidRPr="004526FA" w:rsidTr="000F3FE0">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Lingkungan</w:t>
            </w:r>
          </w:p>
        </w:tc>
        <w:tc>
          <w:tcPr>
            <w:tcW w:w="1480"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10</w:t>
            </w:r>
          </w:p>
        </w:tc>
        <w:tc>
          <w:tcPr>
            <w:tcW w:w="1340"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10%</w:t>
            </w:r>
          </w:p>
        </w:tc>
      </w:tr>
      <w:tr w:rsidR="005B3C59" w:rsidRPr="004526FA" w:rsidTr="000F3FE0">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Mesin</w:t>
            </w:r>
          </w:p>
        </w:tc>
        <w:tc>
          <w:tcPr>
            <w:tcW w:w="1480"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15</w:t>
            </w:r>
          </w:p>
        </w:tc>
        <w:tc>
          <w:tcPr>
            <w:tcW w:w="1340"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15%</w:t>
            </w:r>
          </w:p>
        </w:tc>
      </w:tr>
      <w:tr w:rsidR="005B3C59" w:rsidRPr="004526FA" w:rsidTr="000F3FE0">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Pangan</w:t>
            </w:r>
          </w:p>
        </w:tc>
        <w:tc>
          <w:tcPr>
            <w:tcW w:w="1480"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15</w:t>
            </w:r>
          </w:p>
        </w:tc>
        <w:tc>
          <w:tcPr>
            <w:tcW w:w="1340"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15%</w:t>
            </w:r>
          </w:p>
        </w:tc>
      </w:tr>
      <w:tr w:rsidR="005B3C59" w:rsidRPr="004526FA" w:rsidTr="000F3FE0">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Planologi</w:t>
            </w:r>
          </w:p>
        </w:tc>
        <w:tc>
          <w:tcPr>
            <w:tcW w:w="1480"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15</w:t>
            </w:r>
          </w:p>
        </w:tc>
        <w:tc>
          <w:tcPr>
            <w:tcW w:w="1340"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15%</w:t>
            </w:r>
          </w:p>
        </w:tc>
      </w:tr>
      <w:tr w:rsidR="005B3C59" w:rsidRPr="004526FA" w:rsidTr="000F3FE0">
        <w:trPr>
          <w:trHeight w:val="315"/>
          <w:jc w:val="center"/>
        </w:trPr>
        <w:tc>
          <w:tcPr>
            <w:tcW w:w="2800" w:type="dxa"/>
            <w:tcBorders>
              <w:top w:val="nil"/>
              <w:left w:val="single" w:sz="4" w:space="0" w:color="auto"/>
              <w:bottom w:val="single" w:sz="4" w:space="0" w:color="auto"/>
              <w:right w:val="nil"/>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Jumlah</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100</w:t>
            </w:r>
          </w:p>
        </w:tc>
        <w:tc>
          <w:tcPr>
            <w:tcW w:w="1340"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3E7E05">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100%</w:t>
            </w:r>
          </w:p>
        </w:tc>
      </w:tr>
    </w:tbl>
    <w:p w:rsidR="005B3C59" w:rsidRPr="005B3C59" w:rsidRDefault="005B3C59" w:rsidP="00F51A73">
      <w:pPr>
        <w:spacing w:after="0"/>
        <w:jc w:val="center"/>
        <w:rPr>
          <w:rFonts w:asciiTheme="majorBidi" w:hAnsiTheme="majorBidi" w:cstheme="majorBidi"/>
          <w:szCs w:val="24"/>
        </w:rPr>
      </w:pPr>
    </w:p>
    <w:p w:rsidR="005B3C59" w:rsidRDefault="005B3C59" w:rsidP="00F51A73">
      <w:pPr>
        <w:ind w:firstLine="576"/>
        <w:jc w:val="both"/>
        <w:rPr>
          <w:rFonts w:asciiTheme="majorBidi" w:hAnsiTheme="majorBidi" w:cstheme="majorBidi"/>
          <w:sz w:val="24"/>
          <w:szCs w:val="24"/>
        </w:rPr>
      </w:pPr>
      <w:r w:rsidRPr="005B3C59">
        <w:rPr>
          <w:rFonts w:asciiTheme="majorBidi" w:hAnsiTheme="majorBidi" w:cstheme="majorBidi"/>
          <w:szCs w:val="24"/>
        </w:rPr>
        <w:t>Berdasarkan tabel di atas dapat diketahui bahwa sebagi</w:t>
      </w:r>
      <w:r>
        <w:rPr>
          <w:rFonts w:asciiTheme="majorBidi" w:hAnsiTheme="majorBidi" w:cstheme="majorBidi"/>
          <w:szCs w:val="24"/>
        </w:rPr>
        <w:t xml:space="preserve">an besar responden sebanyak 25% </w:t>
      </w:r>
      <w:r w:rsidRPr="005B3C59">
        <w:rPr>
          <w:rFonts w:asciiTheme="majorBidi" w:hAnsiTheme="majorBidi" w:cstheme="majorBidi"/>
          <w:szCs w:val="24"/>
        </w:rPr>
        <w:t>merupakan mahasiswa jurusan Informatika, sedangkan paling sedikit responden sebanyak 10% merupakan mahasiswa jurusan Lingkungan</w:t>
      </w:r>
      <w:r>
        <w:rPr>
          <w:rFonts w:asciiTheme="majorBidi" w:hAnsiTheme="majorBidi" w:cstheme="majorBidi"/>
          <w:sz w:val="24"/>
          <w:szCs w:val="24"/>
        </w:rPr>
        <w:t>.</w:t>
      </w:r>
    </w:p>
    <w:p w:rsidR="005B3C59" w:rsidRDefault="005B3C59" w:rsidP="00243636">
      <w:pPr>
        <w:pStyle w:val="Heading2"/>
        <w:spacing w:before="120"/>
        <w:ind w:left="578" w:hanging="578"/>
      </w:pPr>
      <w:bookmarkStart w:id="219" w:name="_Toc426554607"/>
      <w:bookmarkStart w:id="220" w:name="_Toc427059400"/>
      <w:bookmarkStart w:id="221" w:name="_Toc430689159"/>
      <w:r>
        <w:t>Hasil Uji Validitas</w:t>
      </w:r>
      <w:bookmarkEnd w:id="219"/>
      <w:bookmarkEnd w:id="220"/>
      <w:bookmarkEnd w:id="221"/>
    </w:p>
    <w:p w:rsidR="005B3C59" w:rsidRDefault="005B3C59" w:rsidP="00243636">
      <w:pPr>
        <w:ind w:firstLine="720"/>
        <w:jc w:val="both"/>
        <w:rPr>
          <w:rFonts w:ascii="Times New Roman" w:hAnsi="Times New Roman" w:cs="Times New Roman"/>
        </w:rPr>
      </w:pPr>
      <w:r w:rsidRPr="005B3C59">
        <w:rPr>
          <w:rFonts w:ascii="Times New Roman" w:hAnsi="Times New Roman" w:cs="Times New Roman"/>
        </w:rPr>
        <w:t>Pengujian validitas ini digunakan dengan tujuan untuk mengetahui validitas atau ketepatan alat ukur. Suatu alat ukur akan dinyatakan valid atau sah jika memiliki nilai koefisien validitas yang lebih besar dari nilai kritis yang telah ditentukan yakni sebesar 0,3</w:t>
      </w:r>
      <w:r w:rsidR="00773616">
        <w:rPr>
          <w:rFonts w:ascii="Times New Roman" w:hAnsi="Times New Roman" w:cs="Times New Roman"/>
        </w:rPr>
        <w:t>[SUG14]</w:t>
      </w:r>
      <w:r w:rsidRPr="005B3C59">
        <w:rPr>
          <w:rFonts w:ascii="Times New Roman" w:hAnsi="Times New Roman" w:cs="Times New Roman"/>
        </w:rPr>
        <w:t xml:space="preserve">. Berdasarkan pengolahan </w:t>
      </w:r>
      <w:r w:rsidRPr="005B3C59">
        <w:rPr>
          <w:rFonts w:ascii="Times New Roman" w:hAnsi="Times New Roman" w:cs="Times New Roman"/>
          <w:i/>
          <w:iCs/>
        </w:rPr>
        <w:t>software</w:t>
      </w:r>
      <w:r w:rsidRPr="005B3C59">
        <w:rPr>
          <w:rFonts w:ascii="Times New Roman" w:hAnsi="Times New Roman" w:cs="Times New Roman"/>
        </w:rPr>
        <w:t xml:space="preserve"> SPSS 20.0 diperoleh hasil uji </w:t>
      </w:r>
      <w:r w:rsidR="000D0BFA">
        <w:rPr>
          <w:rFonts w:ascii="Times New Roman" w:hAnsi="Times New Roman" w:cs="Times New Roman"/>
        </w:rPr>
        <w:t>di Tabel 4.2</w:t>
      </w:r>
    </w:p>
    <w:p w:rsidR="005B3C59" w:rsidRDefault="005B3C59" w:rsidP="00F51A73">
      <w:pPr>
        <w:ind w:firstLine="720"/>
        <w:jc w:val="both"/>
        <w:rPr>
          <w:rFonts w:ascii="Times New Roman" w:hAnsi="Times New Roman" w:cs="Times New Roman"/>
        </w:rPr>
      </w:pPr>
    </w:p>
    <w:p w:rsidR="008F502B" w:rsidRDefault="008F502B" w:rsidP="00F51A73">
      <w:pPr>
        <w:ind w:firstLine="720"/>
        <w:jc w:val="both"/>
        <w:rPr>
          <w:rFonts w:ascii="Times New Roman" w:hAnsi="Times New Roman" w:cs="Times New Roman"/>
        </w:rPr>
      </w:pPr>
    </w:p>
    <w:p w:rsidR="00D75E6B" w:rsidRDefault="00D75E6B" w:rsidP="00F51A73">
      <w:pPr>
        <w:ind w:firstLine="720"/>
        <w:jc w:val="both"/>
        <w:rPr>
          <w:rFonts w:ascii="Times New Roman" w:hAnsi="Times New Roman" w:cs="Times New Roman"/>
        </w:rPr>
      </w:pPr>
    </w:p>
    <w:p w:rsidR="00773616" w:rsidRDefault="00773616" w:rsidP="00F51A73">
      <w:pPr>
        <w:ind w:firstLine="720"/>
        <w:jc w:val="both"/>
        <w:rPr>
          <w:rFonts w:ascii="Times New Roman" w:hAnsi="Times New Roman" w:cs="Times New Roman"/>
        </w:rPr>
      </w:pPr>
    </w:p>
    <w:p w:rsidR="005B3C59" w:rsidRPr="00526178" w:rsidRDefault="00575F9A" w:rsidP="002047B4">
      <w:pPr>
        <w:pStyle w:val="Caption"/>
        <w:rPr>
          <w:sz w:val="20"/>
        </w:rPr>
      </w:pPr>
      <w:bookmarkStart w:id="222" w:name="_Toc430716318"/>
      <w:r>
        <w:lastRenderedPageBreak/>
        <w:t>Tabel</w:t>
      </w:r>
      <w:r w:rsidR="00565ADF">
        <w:t xml:space="preserve">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2</w:t>
      </w:r>
      <w:r w:rsidR="00EC544A">
        <w:rPr>
          <w:noProof/>
        </w:rPr>
        <w:fldChar w:fldCharType="end"/>
      </w:r>
      <w:r w:rsidR="00565ADF">
        <w:t xml:space="preserve"> </w:t>
      </w:r>
      <w:r w:rsidR="00565ADF" w:rsidRPr="00F52149">
        <w:t>Hasil Uji Validitas</w:t>
      </w:r>
      <w:bookmarkEnd w:id="222"/>
    </w:p>
    <w:tbl>
      <w:tblPr>
        <w:tblW w:w="5660" w:type="dxa"/>
        <w:jc w:val="center"/>
        <w:tblInd w:w="93" w:type="dxa"/>
        <w:tblLook w:val="04A0" w:firstRow="1" w:lastRow="0" w:firstColumn="1" w:lastColumn="0" w:noHBand="0" w:noVBand="1"/>
      </w:tblPr>
      <w:tblGrid>
        <w:gridCol w:w="1630"/>
        <w:gridCol w:w="636"/>
        <w:gridCol w:w="1174"/>
        <w:gridCol w:w="949"/>
        <w:gridCol w:w="1271"/>
      </w:tblGrid>
      <w:tr w:rsidR="005B3C59" w:rsidRPr="004526FA" w:rsidTr="00773616">
        <w:trPr>
          <w:trHeight w:val="20"/>
          <w:jc w:val="center"/>
        </w:trPr>
        <w:tc>
          <w:tcPr>
            <w:tcW w:w="1630" w:type="dxa"/>
            <w:tcBorders>
              <w:top w:val="single" w:sz="4" w:space="0" w:color="auto"/>
              <w:left w:val="single" w:sz="4" w:space="0" w:color="auto"/>
              <w:bottom w:val="double" w:sz="6" w:space="0" w:color="auto"/>
              <w:right w:val="single" w:sz="4" w:space="0" w:color="auto"/>
            </w:tcBorders>
            <w:shd w:val="clear" w:color="auto" w:fill="EEECE1" w:themeFill="background2"/>
            <w:vAlign w:val="center"/>
            <w:hideMark/>
          </w:tcPr>
          <w:p w:rsidR="005B3C59" w:rsidRPr="004526FA" w:rsidRDefault="005B3C59" w:rsidP="00243636">
            <w:pPr>
              <w:spacing w:after="0" w:line="240" w:lineRule="auto"/>
              <w:jc w:val="center"/>
              <w:rPr>
                <w:rFonts w:ascii="Arial Narrow" w:eastAsia="Times New Roman" w:hAnsi="Arial Narrow" w:cs="Times New Roman"/>
                <w:b/>
                <w:bCs/>
                <w:color w:val="0C0C0C"/>
                <w:sz w:val="18"/>
                <w:szCs w:val="20"/>
              </w:rPr>
            </w:pPr>
            <w:r w:rsidRPr="004526FA">
              <w:rPr>
                <w:rFonts w:ascii="Arial Narrow" w:eastAsia="Times New Roman" w:hAnsi="Arial Narrow" w:cs="Times New Roman"/>
                <w:b/>
                <w:bCs/>
                <w:color w:val="0C0C0C"/>
                <w:sz w:val="18"/>
                <w:szCs w:val="20"/>
              </w:rPr>
              <w:t>Variabel</w:t>
            </w:r>
          </w:p>
        </w:tc>
        <w:tc>
          <w:tcPr>
            <w:tcW w:w="636" w:type="dxa"/>
            <w:tcBorders>
              <w:top w:val="single" w:sz="4" w:space="0" w:color="auto"/>
              <w:left w:val="nil"/>
              <w:bottom w:val="double" w:sz="6" w:space="0" w:color="auto"/>
              <w:right w:val="single" w:sz="4" w:space="0" w:color="auto"/>
            </w:tcBorders>
            <w:shd w:val="clear" w:color="auto" w:fill="EEECE1" w:themeFill="background2"/>
            <w:vAlign w:val="center"/>
            <w:hideMark/>
          </w:tcPr>
          <w:p w:rsidR="005B3C59" w:rsidRPr="004526FA" w:rsidRDefault="005B3C59" w:rsidP="00243636">
            <w:pPr>
              <w:spacing w:after="0" w:line="240" w:lineRule="auto"/>
              <w:jc w:val="center"/>
              <w:rPr>
                <w:rFonts w:ascii="Arial Narrow" w:eastAsia="Times New Roman" w:hAnsi="Arial Narrow" w:cs="Times New Roman"/>
                <w:b/>
                <w:bCs/>
                <w:color w:val="0C0C0C"/>
                <w:sz w:val="18"/>
                <w:szCs w:val="20"/>
              </w:rPr>
            </w:pPr>
            <w:r w:rsidRPr="004526FA">
              <w:rPr>
                <w:rFonts w:ascii="Arial Narrow" w:eastAsia="Times New Roman" w:hAnsi="Arial Narrow" w:cs="Times New Roman"/>
                <w:b/>
                <w:bCs/>
                <w:color w:val="0C0C0C"/>
                <w:sz w:val="18"/>
                <w:szCs w:val="20"/>
              </w:rPr>
              <w:t>No Item</w:t>
            </w:r>
          </w:p>
        </w:tc>
        <w:tc>
          <w:tcPr>
            <w:tcW w:w="1174" w:type="dxa"/>
            <w:tcBorders>
              <w:top w:val="single" w:sz="4" w:space="0" w:color="auto"/>
              <w:left w:val="nil"/>
              <w:bottom w:val="double" w:sz="6" w:space="0" w:color="auto"/>
              <w:right w:val="single" w:sz="4" w:space="0" w:color="auto"/>
            </w:tcBorders>
            <w:shd w:val="clear" w:color="auto" w:fill="EEECE1" w:themeFill="background2"/>
            <w:vAlign w:val="center"/>
            <w:hideMark/>
          </w:tcPr>
          <w:p w:rsidR="005B3C59" w:rsidRPr="004526FA" w:rsidRDefault="005B3C59" w:rsidP="00243636">
            <w:pPr>
              <w:spacing w:after="0" w:line="240" w:lineRule="auto"/>
              <w:jc w:val="center"/>
              <w:rPr>
                <w:rFonts w:ascii="Arial Narrow" w:eastAsia="Times New Roman" w:hAnsi="Arial Narrow" w:cs="Times New Roman"/>
                <w:b/>
                <w:bCs/>
                <w:color w:val="0C0C0C"/>
                <w:sz w:val="18"/>
                <w:szCs w:val="20"/>
              </w:rPr>
            </w:pPr>
            <w:r w:rsidRPr="004526FA">
              <w:rPr>
                <w:rFonts w:ascii="Arial Narrow" w:eastAsia="Times New Roman" w:hAnsi="Arial Narrow" w:cs="Times New Roman"/>
                <w:b/>
                <w:bCs/>
                <w:color w:val="0C0C0C"/>
                <w:sz w:val="18"/>
                <w:szCs w:val="20"/>
              </w:rPr>
              <w:t>Koefisien Validitas</w:t>
            </w:r>
          </w:p>
        </w:tc>
        <w:tc>
          <w:tcPr>
            <w:tcW w:w="949" w:type="dxa"/>
            <w:tcBorders>
              <w:top w:val="single" w:sz="4" w:space="0" w:color="auto"/>
              <w:left w:val="nil"/>
              <w:bottom w:val="double" w:sz="6" w:space="0" w:color="auto"/>
              <w:right w:val="single" w:sz="4" w:space="0" w:color="auto"/>
            </w:tcBorders>
            <w:shd w:val="clear" w:color="auto" w:fill="EEECE1" w:themeFill="background2"/>
            <w:vAlign w:val="center"/>
            <w:hideMark/>
          </w:tcPr>
          <w:p w:rsidR="005B3C59" w:rsidRPr="004526FA" w:rsidRDefault="005B3C59" w:rsidP="00243636">
            <w:pPr>
              <w:spacing w:after="0" w:line="240" w:lineRule="auto"/>
              <w:jc w:val="center"/>
              <w:rPr>
                <w:rFonts w:ascii="Arial Narrow" w:eastAsia="Times New Roman" w:hAnsi="Arial Narrow" w:cs="Times New Roman"/>
                <w:b/>
                <w:bCs/>
                <w:color w:val="0C0C0C"/>
                <w:sz w:val="18"/>
                <w:szCs w:val="20"/>
              </w:rPr>
            </w:pPr>
            <w:r w:rsidRPr="004526FA">
              <w:rPr>
                <w:rFonts w:ascii="Arial Narrow" w:eastAsia="Times New Roman" w:hAnsi="Arial Narrow" w:cs="Times New Roman"/>
                <w:b/>
                <w:bCs/>
                <w:color w:val="0C0C0C"/>
                <w:sz w:val="18"/>
                <w:szCs w:val="20"/>
              </w:rPr>
              <w:t>Titik Kritis</w:t>
            </w:r>
          </w:p>
        </w:tc>
        <w:tc>
          <w:tcPr>
            <w:tcW w:w="1271" w:type="dxa"/>
            <w:tcBorders>
              <w:top w:val="single" w:sz="4" w:space="0" w:color="auto"/>
              <w:left w:val="nil"/>
              <w:bottom w:val="double" w:sz="6" w:space="0" w:color="auto"/>
              <w:right w:val="single" w:sz="4" w:space="0" w:color="auto"/>
            </w:tcBorders>
            <w:shd w:val="clear" w:color="auto" w:fill="EEECE1" w:themeFill="background2"/>
            <w:noWrap/>
            <w:vAlign w:val="center"/>
            <w:hideMark/>
          </w:tcPr>
          <w:p w:rsidR="005B3C59" w:rsidRPr="004526FA" w:rsidRDefault="005B3C59" w:rsidP="00243636">
            <w:pPr>
              <w:spacing w:after="0" w:line="240" w:lineRule="auto"/>
              <w:jc w:val="center"/>
              <w:rPr>
                <w:rFonts w:ascii="Arial Narrow" w:eastAsia="Times New Roman" w:hAnsi="Arial Narrow" w:cs="Times New Roman"/>
                <w:b/>
                <w:bCs/>
                <w:color w:val="0C0C0C"/>
                <w:sz w:val="18"/>
                <w:szCs w:val="20"/>
              </w:rPr>
            </w:pPr>
            <w:r w:rsidRPr="004526FA">
              <w:rPr>
                <w:rFonts w:ascii="Arial Narrow" w:eastAsia="Times New Roman" w:hAnsi="Arial Narrow" w:cs="Times New Roman"/>
                <w:b/>
                <w:bCs/>
                <w:color w:val="0C0C0C"/>
                <w:sz w:val="18"/>
                <w:szCs w:val="20"/>
              </w:rPr>
              <w:t>Kesimpulan</w:t>
            </w:r>
          </w:p>
        </w:tc>
      </w:tr>
      <w:tr w:rsidR="005B3C59" w:rsidRPr="004526FA" w:rsidTr="000F3FE0">
        <w:trPr>
          <w:trHeight w:val="20"/>
          <w:jc w:val="center"/>
        </w:trPr>
        <w:tc>
          <w:tcPr>
            <w:tcW w:w="1630" w:type="dxa"/>
            <w:vMerge w:val="restart"/>
            <w:tcBorders>
              <w:top w:val="nil"/>
              <w:left w:val="single" w:sz="4" w:space="0" w:color="auto"/>
              <w:bottom w:val="single" w:sz="4" w:space="0" w:color="000000"/>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Kepuasan Para User Tentang Layanan IT di FT UNPAS</w:t>
            </w: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0,679</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2</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0,781</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3</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0,718</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4</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0,825</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5</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0,709</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6</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0,656</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7</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0,719</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val="restart"/>
            <w:tcBorders>
              <w:top w:val="nil"/>
              <w:left w:val="single" w:sz="4" w:space="0" w:color="auto"/>
              <w:bottom w:val="single" w:sz="4" w:space="0" w:color="000000"/>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Respon Tentang Keluhan yang Terjadi</w:t>
            </w: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0,746</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2</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0,805</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3</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0,798</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4</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0,756</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5</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0,747</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6</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0,591</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7</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0,680</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val="restart"/>
            <w:tcBorders>
              <w:top w:val="nil"/>
              <w:left w:val="single" w:sz="4" w:space="0" w:color="auto"/>
              <w:bottom w:val="single" w:sz="4" w:space="0" w:color="000000"/>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Perangkat Keras</w:t>
            </w: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0,841</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2</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0,843</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3</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0,755</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4</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0,859</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5</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0,812</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6</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0,724</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7</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0,794</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val="restart"/>
            <w:tcBorders>
              <w:top w:val="nil"/>
              <w:left w:val="single" w:sz="4" w:space="0" w:color="auto"/>
              <w:bottom w:val="single" w:sz="4" w:space="0" w:color="000000"/>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Layanan yang Berkelanjutan</w:t>
            </w: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1</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0,791</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2</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0,828</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3</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0,810</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4</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0,780</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r w:rsidR="005B3C59" w:rsidRPr="004526FA" w:rsidTr="000F3FE0">
        <w:trPr>
          <w:trHeight w:val="20"/>
          <w:jc w:val="center"/>
        </w:trPr>
        <w:tc>
          <w:tcPr>
            <w:tcW w:w="1630" w:type="dxa"/>
            <w:vMerge/>
            <w:tcBorders>
              <w:top w:val="nil"/>
              <w:left w:val="single" w:sz="4" w:space="0" w:color="auto"/>
              <w:bottom w:val="single" w:sz="4" w:space="0" w:color="000000"/>
              <w:right w:val="single" w:sz="4" w:space="0" w:color="auto"/>
            </w:tcBorders>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p>
        </w:tc>
        <w:tc>
          <w:tcPr>
            <w:tcW w:w="636"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5</w:t>
            </w:r>
          </w:p>
        </w:tc>
        <w:tc>
          <w:tcPr>
            <w:tcW w:w="1174"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0,784</w:t>
            </w:r>
          </w:p>
        </w:tc>
        <w:tc>
          <w:tcPr>
            <w:tcW w:w="949" w:type="dxa"/>
            <w:tcBorders>
              <w:top w:val="nil"/>
              <w:left w:val="nil"/>
              <w:bottom w:val="single" w:sz="4" w:space="0" w:color="auto"/>
              <w:right w:val="single" w:sz="4" w:space="0" w:color="auto"/>
            </w:tcBorders>
            <w:shd w:val="clear" w:color="auto" w:fill="auto"/>
            <w:noWrap/>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0,300</w:t>
            </w:r>
          </w:p>
        </w:tc>
        <w:tc>
          <w:tcPr>
            <w:tcW w:w="1271" w:type="dxa"/>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Valid</w:t>
            </w:r>
          </w:p>
        </w:tc>
      </w:tr>
    </w:tbl>
    <w:p w:rsidR="005B3C59" w:rsidRDefault="005B3C59" w:rsidP="00243636">
      <w:pPr>
        <w:ind w:firstLine="578"/>
        <w:jc w:val="both"/>
        <w:rPr>
          <w:rFonts w:ascii="Times New Roman" w:hAnsi="Times New Roman" w:cs="Times New Roman"/>
          <w:i/>
          <w:iCs/>
        </w:rPr>
      </w:pPr>
      <w:r w:rsidRPr="005B3C59">
        <w:rPr>
          <w:rFonts w:ascii="Times New Roman" w:hAnsi="Times New Roman" w:cs="Times New Roman"/>
        </w:rPr>
        <w:t>Berdasarkan tabel,  dapat dilihat hasil uji validitas untuk 26 pernyataan yang digunakan sebagai alat ukur</w:t>
      </w:r>
      <w:r w:rsidRPr="005B3C59">
        <w:rPr>
          <w:rFonts w:ascii="Times New Roman" w:eastAsia="Times New Roman" w:hAnsi="Times New Roman" w:cs="Times New Roman"/>
          <w:color w:val="0C0C0C"/>
        </w:rPr>
        <w:t xml:space="preserve"> </w:t>
      </w:r>
      <w:r w:rsidRPr="005B3C59">
        <w:rPr>
          <w:rFonts w:ascii="Times New Roman" w:hAnsi="Times New Roman" w:cs="Times New Roman"/>
        </w:rPr>
        <w:t>memiliki nilai yang lebih besar dari titik kritis yang telah ditentukan yaitu 0,300 sehingga seluruh pernyataan dinyatakan memiliki ketepatan yang baik (valid)</w:t>
      </w:r>
      <w:r w:rsidRPr="005B3C59">
        <w:rPr>
          <w:rFonts w:ascii="Times New Roman" w:hAnsi="Times New Roman" w:cs="Times New Roman"/>
          <w:i/>
          <w:iCs/>
        </w:rPr>
        <w:t>.</w:t>
      </w:r>
    </w:p>
    <w:p w:rsidR="005B3C59" w:rsidRDefault="005B3C59" w:rsidP="00243636">
      <w:pPr>
        <w:pStyle w:val="Heading2"/>
        <w:spacing w:before="120"/>
        <w:ind w:left="578" w:hanging="578"/>
      </w:pPr>
      <w:bookmarkStart w:id="223" w:name="_Toc426554608"/>
      <w:bookmarkStart w:id="224" w:name="_Toc427059401"/>
      <w:bookmarkStart w:id="225" w:name="_Toc430689160"/>
      <w:r>
        <w:t>Hasil Uji Reliabilitias</w:t>
      </w:r>
      <w:bookmarkEnd w:id="223"/>
      <w:bookmarkEnd w:id="224"/>
      <w:bookmarkEnd w:id="225"/>
    </w:p>
    <w:p w:rsidR="005B3C59" w:rsidRDefault="005B3C59" w:rsidP="00F51A73">
      <w:pPr>
        <w:ind w:firstLine="720"/>
        <w:jc w:val="both"/>
        <w:rPr>
          <w:rFonts w:asciiTheme="majorBidi" w:hAnsiTheme="majorBidi" w:cstheme="majorBidi"/>
          <w:szCs w:val="24"/>
        </w:rPr>
      </w:pPr>
      <w:r w:rsidRPr="005B3C59">
        <w:rPr>
          <w:rFonts w:asciiTheme="majorBidi" w:hAnsiTheme="majorBidi" w:cstheme="majorBidi"/>
          <w:szCs w:val="24"/>
          <w:lang w:val="id-ID"/>
        </w:rPr>
        <w:t xml:space="preserve">Dalam penelitian ini penulis menggunakan metode </w:t>
      </w:r>
      <w:r w:rsidRPr="005B3C59">
        <w:rPr>
          <w:rFonts w:asciiTheme="majorBidi" w:hAnsiTheme="majorBidi" w:cstheme="majorBidi"/>
          <w:i/>
          <w:iCs/>
          <w:szCs w:val="24"/>
        </w:rPr>
        <w:t>Alpha Cronbach’s</w:t>
      </w:r>
      <w:r w:rsidRPr="005B3C59">
        <w:rPr>
          <w:rFonts w:asciiTheme="majorBidi" w:hAnsiTheme="majorBidi" w:cstheme="majorBidi"/>
          <w:szCs w:val="24"/>
          <w:lang w:val="id-ID"/>
        </w:rPr>
        <w:t xml:space="preserve"> untuk menguji nilai </w:t>
      </w:r>
      <w:r w:rsidRPr="005B3C59">
        <w:rPr>
          <w:rFonts w:asciiTheme="majorBidi" w:hAnsiTheme="majorBidi" w:cstheme="majorBidi"/>
          <w:i/>
          <w:iCs/>
          <w:szCs w:val="24"/>
        </w:rPr>
        <w:t>Alpha Cronbach’s</w:t>
      </w:r>
      <w:r w:rsidRPr="005B3C59">
        <w:rPr>
          <w:rFonts w:asciiTheme="majorBidi" w:hAnsiTheme="majorBidi" w:cstheme="majorBidi"/>
          <w:szCs w:val="24"/>
          <w:lang w:val="id-ID"/>
        </w:rPr>
        <w:t xml:space="preserve"> lebih besar dari 0,7. </w:t>
      </w:r>
      <w:r w:rsidRPr="005B3C59">
        <w:rPr>
          <w:rFonts w:asciiTheme="majorBidi" w:hAnsiTheme="majorBidi" w:cstheme="majorBidi"/>
          <w:szCs w:val="24"/>
        </w:rPr>
        <w:t>Dengan</w:t>
      </w:r>
      <w:r w:rsidRPr="005B3C59">
        <w:rPr>
          <w:rFonts w:asciiTheme="majorBidi" w:hAnsiTheme="majorBidi" w:cstheme="majorBidi"/>
          <w:szCs w:val="24"/>
          <w:lang w:val="id-ID"/>
        </w:rPr>
        <w:t xml:space="preserve"> menggunakan </w:t>
      </w:r>
      <w:r w:rsidRPr="005B3C59">
        <w:rPr>
          <w:rFonts w:asciiTheme="majorBidi" w:hAnsiTheme="majorBidi" w:cstheme="majorBidi"/>
          <w:i/>
          <w:szCs w:val="24"/>
          <w:lang w:val="id-ID"/>
        </w:rPr>
        <w:t>software</w:t>
      </w:r>
      <w:r w:rsidRPr="005B3C59">
        <w:rPr>
          <w:rFonts w:asciiTheme="majorBidi" w:hAnsiTheme="majorBidi" w:cstheme="majorBidi"/>
          <w:szCs w:val="24"/>
          <w:lang w:val="id-ID"/>
        </w:rPr>
        <w:t xml:space="preserve"> SPSS 2</w:t>
      </w:r>
      <w:r w:rsidRPr="005B3C59">
        <w:rPr>
          <w:rFonts w:asciiTheme="majorBidi" w:hAnsiTheme="majorBidi" w:cstheme="majorBidi"/>
          <w:szCs w:val="24"/>
        </w:rPr>
        <w:t>0</w:t>
      </w:r>
      <w:r w:rsidRPr="005B3C59">
        <w:rPr>
          <w:rFonts w:asciiTheme="majorBidi" w:hAnsiTheme="majorBidi" w:cstheme="majorBidi"/>
          <w:szCs w:val="24"/>
          <w:lang w:val="id-ID"/>
        </w:rPr>
        <w:t>.0 diperoleh hasil uji</w:t>
      </w:r>
      <w:r w:rsidR="005D57E1">
        <w:rPr>
          <w:rFonts w:asciiTheme="majorBidi" w:hAnsiTheme="majorBidi" w:cstheme="majorBidi"/>
          <w:szCs w:val="24"/>
        </w:rPr>
        <w:t xml:space="preserve"> yang di deskripsikan pada Tabel 4.3</w:t>
      </w:r>
    </w:p>
    <w:p w:rsidR="00243636" w:rsidRDefault="00243636" w:rsidP="00F51A73">
      <w:pPr>
        <w:ind w:firstLine="720"/>
        <w:jc w:val="both"/>
        <w:rPr>
          <w:rFonts w:asciiTheme="majorBidi" w:hAnsiTheme="majorBidi" w:cstheme="majorBidi"/>
          <w:szCs w:val="24"/>
        </w:rPr>
      </w:pPr>
    </w:p>
    <w:p w:rsidR="00243636" w:rsidRPr="005D57E1" w:rsidRDefault="00243636" w:rsidP="00F51A73">
      <w:pPr>
        <w:ind w:firstLine="720"/>
        <w:jc w:val="both"/>
        <w:rPr>
          <w:rFonts w:asciiTheme="majorBidi" w:hAnsiTheme="majorBidi" w:cstheme="majorBidi"/>
          <w:szCs w:val="24"/>
        </w:rPr>
      </w:pPr>
    </w:p>
    <w:p w:rsidR="005B3C59" w:rsidRPr="005B3C59" w:rsidRDefault="00575F9A" w:rsidP="002047B4">
      <w:pPr>
        <w:pStyle w:val="Caption"/>
        <w:rPr>
          <w:rFonts w:asciiTheme="majorBidi" w:hAnsiTheme="majorBidi" w:cstheme="majorBidi"/>
          <w:sz w:val="20"/>
          <w:szCs w:val="24"/>
        </w:rPr>
      </w:pPr>
      <w:bookmarkStart w:id="226" w:name="_Toc430716319"/>
      <w:r>
        <w:lastRenderedPageBreak/>
        <w:t>Tabel</w:t>
      </w:r>
      <w:r w:rsidR="00132494">
        <w:t xml:space="preserve">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3</w:t>
      </w:r>
      <w:r w:rsidR="00EC544A">
        <w:rPr>
          <w:noProof/>
        </w:rPr>
        <w:fldChar w:fldCharType="end"/>
      </w:r>
      <w:r w:rsidR="00642C29">
        <w:rPr>
          <w:noProof/>
        </w:rPr>
        <w:t xml:space="preserve"> </w:t>
      </w:r>
      <w:r w:rsidR="00132494">
        <w:t>Hasil Uji Reliabilitas</w:t>
      </w:r>
      <w:bookmarkEnd w:id="226"/>
    </w:p>
    <w:tbl>
      <w:tblPr>
        <w:tblW w:w="5000" w:type="pct"/>
        <w:tblCellMar>
          <w:left w:w="28" w:type="dxa"/>
          <w:right w:w="28" w:type="dxa"/>
        </w:tblCellMar>
        <w:tblLook w:val="04A0" w:firstRow="1" w:lastRow="0" w:firstColumn="1" w:lastColumn="0" w:noHBand="0" w:noVBand="1"/>
      </w:tblPr>
      <w:tblGrid>
        <w:gridCol w:w="5114"/>
        <w:gridCol w:w="1455"/>
        <w:gridCol w:w="998"/>
        <w:gridCol w:w="1559"/>
      </w:tblGrid>
      <w:tr w:rsidR="005B3C59" w:rsidRPr="00810279" w:rsidTr="00017C0D">
        <w:trPr>
          <w:trHeight w:val="645"/>
        </w:trPr>
        <w:tc>
          <w:tcPr>
            <w:tcW w:w="2802" w:type="pct"/>
            <w:tcBorders>
              <w:top w:val="single" w:sz="4" w:space="0" w:color="auto"/>
              <w:left w:val="single" w:sz="4" w:space="0" w:color="auto"/>
              <w:bottom w:val="double" w:sz="6" w:space="0" w:color="auto"/>
              <w:right w:val="single" w:sz="4" w:space="0" w:color="auto"/>
            </w:tcBorders>
            <w:shd w:val="clear" w:color="auto" w:fill="EEECE1" w:themeFill="background2"/>
            <w:vAlign w:val="center"/>
            <w:hideMark/>
          </w:tcPr>
          <w:p w:rsidR="005B3C59" w:rsidRPr="00810279" w:rsidRDefault="005B3C59" w:rsidP="00243636">
            <w:pPr>
              <w:spacing w:after="0" w:line="240" w:lineRule="auto"/>
              <w:jc w:val="center"/>
              <w:rPr>
                <w:rFonts w:ascii="Arial Narrow" w:eastAsia="Times New Roman" w:hAnsi="Arial Narrow" w:cs="Times New Roman"/>
                <w:b/>
                <w:bCs/>
                <w:color w:val="0C0C0C"/>
                <w:sz w:val="18"/>
                <w:szCs w:val="20"/>
              </w:rPr>
            </w:pPr>
            <w:r w:rsidRPr="00810279">
              <w:rPr>
                <w:rFonts w:ascii="Arial Narrow" w:eastAsia="Times New Roman" w:hAnsi="Arial Narrow" w:cs="Times New Roman"/>
                <w:b/>
                <w:bCs/>
                <w:color w:val="0C0C0C"/>
                <w:sz w:val="18"/>
                <w:szCs w:val="20"/>
              </w:rPr>
              <w:t>Variabel</w:t>
            </w:r>
          </w:p>
        </w:tc>
        <w:tc>
          <w:tcPr>
            <w:tcW w:w="797" w:type="pct"/>
            <w:tcBorders>
              <w:top w:val="single" w:sz="4" w:space="0" w:color="auto"/>
              <w:left w:val="nil"/>
              <w:bottom w:val="double" w:sz="6" w:space="0" w:color="auto"/>
              <w:right w:val="single" w:sz="4" w:space="0" w:color="auto"/>
            </w:tcBorders>
            <w:shd w:val="clear" w:color="auto" w:fill="EEECE1" w:themeFill="background2"/>
            <w:vAlign w:val="center"/>
            <w:hideMark/>
          </w:tcPr>
          <w:p w:rsidR="005B3C59" w:rsidRPr="00810279" w:rsidRDefault="005B3C59" w:rsidP="00243636">
            <w:pPr>
              <w:spacing w:after="0" w:line="240" w:lineRule="auto"/>
              <w:jc w:val="center"/>
              <w:rPr>
                <w:rFonts w:ascii="Arial Narrow" w:eastAsia="Times New Roman" w:hAnsi="Arial Narrow" w:cs="Times New Roman"/>
                <w:b/>
                <w:bCs/>
                <w:color w:val="0C0C0C"/>
                <w:sz w:val="18"/>
                <w:szCs w:val="20"/>
              </w:rPr>
            </w:pPr>
            <w:r w:rsidRPr="00810279">
              <w:rPr>
                <w:rFonts w:ascii="Arial Narrow" w:eastAsia="Times New Roman" w:hAnsi="Arial Narrow" w:cs="Times New Roman"/>
                <w:b/>
                <w:bCs/>
                <w:color w:val="0C0C0C"/>
                <w:sz w:val="18"/>
                <w:szCs w:val="20"/>
              </w:rPr>
              <w:t>Koefisien Reliabilitas</w:t>
            </w:r>
          </w:p>
        </w:tc>
        <w:tc>
          <w:tcPr>
            <w:tcW w:w="547" w:type="pct"/>
            <w:tcBorders>
              <w:top w:val="single" w:sz="4" w:space="0" w:color="auto"/>
              <w:left w:val="nil"/>
              <w:bottom w:val="double" w:sz="6" w:space="0" w:color="auto"/>
              <w:right w:val="single" w:sz="4" w:space="0" w:color="auto"/>
            </w:tcBorders>
            <w:shd w:val="clear" w:color="auto" w:fill="EEECE1" w:themeFill="background2"/>
            <w:vAlign w:val="center"/>
            <w:hideMark/>
          </w:tcPr>
          <w:p w:rsidR="005B3C59" w:rsidRPr="00810279" w:rsidRDefault="005B3C59" w:rsidP="00243636">
            <w:pPr>
              <w:spacing w:after="0" w:line="240" w:lineRule="auto"/>
              <w:jc w:val="center"/>
              <w:rPr>
                <w:rFonts w:ascii="Arial Narrow" w:eastAsia="Times New Roman" w:hAnsi="Arial Narrow" w:cs="Times New Roman"/>
                <w:b/>
                <w:bCs/>
                <w:color w:val="0C0C0C"/>
                <w:sz w:val="18"/>
                <w:szCs w:val="20"/>
              </w:rPr>
            </w:pPr>
            <w:r w:rsidRPr="00810279">
              <w:rPr>
                <w:rFonts w:ascii="Arial Narrow" w:eastAsia="Times New Roman" w:hAnsi="Arial Narrow" w:cs="Times New Roman"/>
                <w:b/>
                <w:bCs/>
                <w:color w:val="0C0C0C"/>
                <w:sz w:val="18"/>
                <w:szCs w:val="20"/>
              </w:rPr>
              <w:t>Titik Kritis</w:t>
            </w:r>
          </w:p>
        </w:tc>
        <w:tc>
          <w:tcPr>
            <w:tcW w:w="854" w:type="pct"/>
            <w:tcBorders>
              <w:top w:val="single" w:sz="4" w:space="0" w:color="auto"/>
              <w:left w:val="nil"/>
              <w:bottom w:val="double" w:sz="6" w:space="0" w:color="auto"/>
              <w:right w:val="single" w:sz="4" w:space="0" w:color="auto"/>
            </w:tcBorders>
            <w:shd w:val="clear" w:color="auto" w:fill="EEECE1" w:themeFill="background2"/>
            <w:noWrap/>
            <w:vAlign w:val="center"/>
            <w:hideMark/>
          </w:tcPr>
          <w:p w:rsidR="005B3C59" w:rsidRPr="00810279" w:rsidRDefault="005B3C59" w:rsidP="00243636">
            <w:pPr>
              <w:spacing w:after="0" w:line="240" w:lineRule="auto"/>
              <w:jc w:val="center"/>
              <w:rPr>
                <w:rFonts w:ascii="Arial Narrow" w:eastAsia="Times New Roman" w:hAnsi="Arial Narrow" w:cs="Times New Roman"/>
                <w:b/>
                <w:bCs/>
                <w:color w:val="0C0C0C"/>
                <w:sz w:val="18"/>
                <w:szCs w:val="20"/>
              </w:rPr>
            </w:pPr>
            <w:r w:rsidRPr="00810279">
              <w:rPr>
                <w:rFonts w:ascii="Arial Narrow" w:eastAsia="Times New Roman" w:hAnsi="Arial Narrow" w:cs="Times New Roman"/>
                <w:b/>
                <w:bCs/>
                <w:color w:val="0C0C0C"/>
                <w:sz w:val="18"/>
                <w:szCs w:val="20"/>
              </w:rPr>
              <w:t>Kesimpulan</w:t>
            </w:r>
          </w:p>
        </w:tc>
      </w:tr>
      <w:tr w:rsidR="005B3C59" w:rsidRPr="004526FA" w:rsidTr="000F3FE0">
        <w:trPr>
          <w:trHeight w:val="315"/>
        </w:trPr>
        <w:tc>
          <w:tcPr>
            <w:tcW w:w="2802" w:type="pct"/>
            <w:tcBorders>
              <w:top w:val="nil"/>
              <w:left w:val="single" w:sz="4" w:space="0" w:color="auto"/>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Kepuasan Para User</w:t>
            </w:r>
          </w:p>
        </w:tc>
        <w:tc>
          <w:tcPr>
            <w:tcW w:w="797" w:type="pct"/>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0,849</w:t>
            </w:r>
          </w:p>
        </w:tc>
        <w:tc>
          <w:tcPr>
            <w:tcW w:w="547" w:type="pct"/>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0,700</w:t>
            </w:r>
          </w:p>
        </w:tc>
        <w:tc>
          <w:tcPr>
            <w:tcW w:w="854" w:type="pct"/>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Reliabel</w:t>
            </w:r>
          </w:p>
        </w:tc>
      </w:tr>
      <w:tr w:rsidR="005B3C59" w:rsidRPr="004526FA" w:rsidTr="000F3FE0">
        <w:trPr>
          <w:trHeight w:val="315"/>
        </w:trPr>
        <w:tc>
          <w:tcPr>
            <w:tcW w:w="2802" w:type="pct"/>
            <w:tcBorders>
              <w:top w:val="nil"/>
              <w:left w:val="single" w:sz="4" w:space="0" w:color="auto"/>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Respon Tentang Keluhan yang Terjadi</w:t>
            </w:r>
          </w:p>
        </w:tc>
        <w:tc>
          <w:tcPr>
            <w:tcW w:w="797" w:type="pct"/>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0,853</w:t>
            </w:r>
          </w:p>
        </w:tc>
        <w:tc>
          <w:tcPr>
            <w:tcW w:w="547" w:type="pct"/>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0,700</w:t>
            </w:r>
          </w:p>
        </w:tc>
        <w:tc>
          <w:tcPr>
            <w:tcW w:w="854" w:type="pct"/>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Reliabel</w:t>
            </w:r>
          </w:p>
        </w:tc>
      </w:tr>
      <w:tr w:rsidR="005B3C59" w:rsidRPr="004526FA" w:rsidTr="000F3FE0">
        <w:trPr>
          <w:trHeight w:val="315"/>
        </w:trPr>
        <w:tc>
          <w:tcPr>
            <w:tcW w:w="2802" w:type="pct"/>
            <w:tcBorders>
              <w:top w:val="nil"/>
              <w:left w:val="single" w:sz="4" w:space="0" w:color="auto"/>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Perangkat Keras</w:t>
            </w:r>
          </w:p>
        </w:tc>
        <w:tc>
          <w:tcPr>
            <w:tcW w:w="797" w:type="pct"/>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0,908</w:t>
            </w:r>
          </w:p>
        </w:tc>
        <w:tc>
          <w:tcPr>
            <w:tcW w:w="547" w:type="pct"/>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0,700</w:t>
            </w:r>
          </w:p>
        </w:tc>
        <w:tc>
          <w:tcPr>
            <w:tcW w:w="854" w:type="pct"/>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Reliabel</w:t>
            </w:r>
          </w:p>
        </w:tc>
      </w:tr>
      <w:tr w:rsidR="005B3C59" w:rsidRPr="004526FA" w:rsidTr="000F3FE0">
        <w:trPr>
          <w:trHeight w:val="315"/>
        </w:trPr>
        <w:tc>
          <w:tcPr>
            <w:tcW w:w="2802" w:type="pct"/>
            <w:tcBorders>
              <w:top w:val="nil"/>
              <w:left w:val="single" w:sz="4" w:space="0" w:color="auto"/>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Layanan yang Berkelanjutan</w:t>
            </w:r>
          </w:p>
        </w:tc>
        <w:tc>
          <w:tcPr>
            <w:tcW w:w="797" w:type="pct"/>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0,855</w:t>
            </w:r>
          </w:p>
        </w:tc>
        <w:tc>
          <w:tcPr>
            <w:tcW w:w="547" w:type="pct"/>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0,700</w:t>
            </w:r>
          </w:p>
        </w:tc>
        <w:tc>
          <w:tcPr>
            <w:tcW w:w="854" w:type="pct"/>
            <w:tcBorders>
              <w:top w:val="nil"/>
              <w:left w:val="nil"/>
              <w:bottom w:val="single" w:sz="4" w:space="0" w:color="auto"/>
              <w:right w:val="single" w:sz="4" w:space="0" w:color="auto"/>
            </w:tcBorders>
            <w:shd w:val="clear" w:color="auto" w:fill="auto"/>
            <w:vAlign w:val="center"/>
            <w:hideMark/>
          </w:tcPr>
          <w:p w:rsidR="005B3C59" w:rsidRPr="004526FA" w:rsidRDefault="005B3C59" w:rsidP="00243636">
            <w:pPr>
              <w:spacing w:after="0" w:line="240" w:lineRule="auto"/>
              <w:rPr>
                <w:rFonts w:ascii="Arial Narrow" w:eastAsia="Times New Roman" w:hAnsi="Arial Narrow" w:cs="Times New Roman"/>
                <w:color w:val="0C0C0C"/>
                <w:sz w:val="18"/>
                <w:szCs w:val="20"/>
              </w:rPr>
            </w:pPr>
            <w:r w:rsidRPr="004526FA">
              <w:rPr>
                <w:rFonts w:ascii="Arial Narrow" w:eastAsia="Times New Roman" w:hAnsi="Arial Narrow" w:cs="Times New Roman"/>
                <w:color w:val="0C0C0C"/>
                <w:sz w:val="18"/>
                <w:szCs w:val="20"/>
              </w:rPr>
              <w:t>Reliabel</w:t>
            </w:r>
          </w:p>
        </w:tc>
      </w:tr>
    </w:tbl>
    <w:p w:rsidR="005B3C59" w:rsidRPr="005B3C59" w:rsidRDefault="005B3C59" w:rsidP="00F51A73">
      <w:pPr>
        <w:ind w:firstLine="720"/>
        <w:jc w:val="both"/>
        <w:rPr>
          <w:rFonts w:ascii="Times New Roman" w:hAnsi="Times New Roman" w:cs="Times New Roman"/>
        </w:rPr>
      </w:pPr>
      <w:r w:rsidRPr="005B3C59">
        <w:rPr>
          <w:rFonts w:asciiTheme="majorBidi" w:hAnsiTheme="majorBidi" w:cstheme="majorBidi"/>
          <w:szCs w:val="24"/>
        </w:rPr>
        <w:t xml:space="preserve">Berdasarkan tabel di atas, </w:t>
      </w:r>
      <w:r w:rsidRPr="005B3C59">
        <w:rPr>
          <w:rFonts w:ascii="Times New Roman" w:hAnsi="Times New Roman" w:cs="Times New Roman"/>
        </w:rPr>
        <w:t xml:space="preserve">dapat dilihat nilai </w:t>
      </w:r>
      <w:r w:rsidRPr="005B3C59">
        <w:rPr>
          <w:rFonts w:asciiTheme="majorBidi" w:hAnsiTheme="majorBidi" w:cstheme="majorBidi"/>
          <w:i/>
          <w:iCs/>
          <w:szCs w:val="24"/>
        </w:rPr>
        <w:t>Alpha Cronbach’s</w:t>
      </w:r>
      <w:r w:rsidR="00E34F3C">
        <w:rPr>
          <w:rFonts w:asciiTheme="majorBidi" w:hAnsiTheme="majorBidi" w:cstheme="majorBidi"/>
          <w:i/>
          <w:iCs/>
          <w:szCs w:val="24"/>
        </w:rPr>
        <w:t xml:space="preserve"> </w:t>
      </w:r>
      <w:r w:rsidR="00E34F3C" w:rsidRPr="00E34F3C">
        <w:rPr>
          <w:rFonts w:asciiTheme="majorBidi" w:hAnsiTheme="majorBidi" w:cstheme="majorBidi"/>
          <w:iCs/>
          <w:szCs w:val="24"/>
        </w:rPr>
        <w:t>[</w:t>
      </w:r>
      <w:r w:rsidR="00E34F3C">
        <w:rPr>
          <w:rFonts w:asciiTheme="majorBidi" w:hAnsiTheme="majorBidi" w:cstheme="majorBidi"/>
          <w:iCs/>
          <w:szCs w:val="24"/>
        </w:rPr>
        <w:t>USM13]</w:t>
      </w:r>
      <w:r w:rsidRPr="005B3C59">
        <w:rPr>
          <w:rFonts w:asciiTheme="majorBidi" w:hAnsiTheme="majorBidi" w:cstheme="majorBidi"/>
          <w:szCs w:val="24"/>
          <w:lang w:val="id-ID"/>
        </w:rPr>
        <w:t xml:space="preserve"> </w:t>
      </w:r>
      <w:r w:rsidRPr="005B3C59">
        <w:rPr>
          <w:rFonts w:ascii="Times New Roman" w:hAnsi="Times New Roman" w:cs="Times New Roman"/>
        </w:rPr>
        <w:t>yang diperoleh seluruhnya lebih besar dari 0,7 sehingga alat ukur yang digunakan dinyatakan memiliki keandalan yang baik (reliabel).</w:t>
      </w:r>
    </w:p>
    <w:p w:rsidR="005B3C59" w:rsidRDefault="005B3C59" w:rsidP="00F51A73">
      <w:pPr>
        <w:ind w:firstLine="576"/>
        <w:jc w:val="both"/>
        <w:rPr>
          <w:rFonts w:ascii="Times New Roman" w:hAnsi="Times New Roman" w:cs="Times New Roman"/>
        </w:rPr>
      </w:pPr>
      <w:r w:rsidRPr="005B3C59">
        <w:rPr>
          <w:rFonts w:ascii="Times New Roman" w:hAnsi="Times New Roman" w:cs="Times New Roman"/>
        </w:rPr>
        <w:t>Berdasarkan hasil pengujian validitas dan reliabilitas yang telah diuraikan disimpulkan bahwa keseluruhan jumlah pertanyaan yang digunakan dalam penelitian ini sudah teruji valid dan reliabel yang berarti seluruh instrumen pertanyaan mampu melakukan fungsi ukurnya sehingga layak digunakan sebagai alat ukur penelitian.</w:t>
      </w:r>
    </w:p>
    <w:p w:rsidR="007A47C4" w:rsidRDefault="007A47C4" w:rsidP="00243636">
      <w:pPr>
        <w:pStyle w:val="Heading2"/>
        <w:spacing w:before="120"/>
        <w:ind w:left="578" w:hanging="578"/>
      </w:pPr>
      <w:bookmarkStart w:id="227" w:name="_Toc426554609"/>
      <w:bookmarkStart w:id="228" w:name="_Toc427059402"/>
      <w:bookmarkStart w:id="229" w:name="_Toc430689161"/>
      <w:r>
        <w:t>Analisis Deskriptif</w:t>
      </w:r>
      <w:r w:rsidR="000719A0">
        <w:t xml:space="preserve"> Kuesioner Mahasiswa</w:t>
      </w:r>
      <w:bookmarkEnd w:id="227"/>
      <w:bookmarkEnd w:id="228"/>
      <w:bookmarkEnd w:id="229"/>
    </w:p>
    <w:p w:rsidR="007A47C4" w:rsidRPr="007A47C4" w:rsidRDefault="007A47C4" w:rsidP="00F51A73">
      <w:pPr>
        <w:ind w:firstLine="720"/>
        <w:jc w:val="both"/>
        <w:rPr>
          <w:rFonts w:ascii="Times New Roman" w:hAnsi="Times New Roman" w:cs="Times New Roman"/>
          <w:bCs/>
        </w:rPr>
      </w:pPr>
      <w:r w:rsidRPr="007A47C4">
        <w:rPr>
          <w:rFonts w:ascii="Times New Roman" w:hAnsi="Times New Roman" w:cs="Times New Roman"/>
          <w:bCs/>
        </w:rPr>
        <w:t xml:space="preserve">Untuk mengetahui kondisi dari setiap variabel yang diteliti, akan dilakukan deskripsi berdasarkan distribusi frekuensi dan rata-rata skor dari setiap jawaban responden. </w:t>
      </w:r>
      <w:r w:rsidRPr="007A47C4">
        <w:rPr>
          <w:rFonts w:ascii="Times New Roman" w:hAnsi="Times New Roman" w:cs="Times New Roman"/>
        </w:rPr>
        <w:t>Untuk memberikan interpretasi terhadap rata-rata skor yang telah diperoleh, maka dilakukan pengkategorian dengan cara sebagai berikut</w:t>
      </w:r>
      <w:r w:rsidR="00017C0D">
        <w:rPr>
          <w:rFonts w:ascii="Times New Roman" w:hAnsi="Times New Roman" w:cs="Times New Roman"/>
        </w:rPr>
        <w:t>[SUP06]</w:t>
      </w:r>
      <w:r w:rsidRPr="007A47C4">
        <w:rPr>
          <w:rFonts w:ascii="Times New Roman" w:hAnsi="Times New Roman" w:cs="Times New Roman"/>
        </w:rPr>
        <w:t>:</w:t>
      </w:r>
    </w:p>
    <w:p w:rsidR="007A47C4" w:rsidRPr="007A47C4" w:rsidRDefault="007A47C4" w:rsidP="00F51A73">
      <w:pPr>
        <w:jc w:val="both"/>
        <w:rPr>
          <w:rFonts w:ascii="Times New Roman" w:hAnsi="Times New Roman" w:cs="Times New Roman"/>
        </w:rPr>
      </w:pPr>
      <w:r w:rsidRPr="007A47C4">
        <w:rPr>
          <w:rFonts w:ascii="Times New Roman" w:hAnsi="Times New Roman" w:cs="Times New Roman"/>
        </w:rPr>
        <w:t xml:space="preserve">Bobot jawaban tertinggi </w:t>
      </w:r>
      <w:r w:rsidRPr="007A47C4">
        <w:rPr>
          <w:rFonts w:ascii="Times New Roman" w:hAnsi="Times New Roman" w:cs="Times New Roman"/>
        </w:rPr>
        <w:tab/>
        <w:t>= 5</w:t>
      </w:r>
    </w:p>
    <w:p w:rsidR="007A47C4" w:rsidRPr="007A47C4" w:rsidRDefault="007A47C4" w:rsidP="00F51A73">
      <w:pPr>
        <w:jc w:val="both"/>
        <w:rPr>
          <w:rFonts w:ascii="Times New Roman" w:hAnsi="Times New Roman" w:cs="Times New Roman"/>
        </w:rPr>
      </w:pPr>
      <w:r w:rsidRPr="007A47C4">
        <w:rPr>
          <w:rFonts w:ascii="Times New Roman" w:hAnsi="Times New Roman" w:cs="Times New Roman"/>
        </w:rPr>
        <w:t>Bobot jawaban terendah</w:t>
      </w:r>
      <w:r w:rsidRPr="007A47C4">
        <w:rPr>
          <w:rFonts w:ascii="Times New Roman" w:hAnsi="Times New Roman" w:cs="Times New Roman"/>
        </w:rPr>
        <w:tab/>
      </w:r>
      <w:r w:rsidR="00300C33">
        <w:rPr>
          <w:rFonts w:ascii="Times New Roman" w:hAnsi="Times New Roman" w:cs="Times New Roman"/>
        </w:rPr>
        <w:tab/>
      </w:r>
      <w:r w:rsidRPr="007A47C4">
        <w:rPr>
          <w:rFonts w:ascii="Times New Roman" w:hAnsi="Times New Roman" w:cs="Times New Roman"/>
        </w:rPr>
        <w:t>= 1</w:t>
      </w:r>
    </w:p>
    <w:p w:rsidR="007A47C4" w:rsidRPr="007A47C4" w:rsidRDefault="007A47C4" w:rsidP="00F51A73">
      <w:pPr>
        <w:jc w:val="both"/>
        <w:rPr>
          <w:rFonts w:ascii="Times New Roman" w:hAnsi="Times New Roman" w:cs="Times New Roman"/>
        </w:rPr>
      </w:pPr>
      <w:r w:rsidRPr="007A47C4">
        <w:rPr>
          <w:rFonts w:ascii="Times New Roman" w:hAnsi="Times New Roman" w:cs="Times New Roman"/>
        </w:rPr>
        <w:t>Rentang</w:t>
      </w:r>
      <w:r w:rsidRPr="007A47C4">
        <w:rPr>
          <w:rFonts w:ascii="Times New Roman" w:hAnsi="Times New Roman" w:cs="Times New Roman"/>
        </w:rPr>
        <w:tab/>
      </w:r>
      <w:r w:rsidRPr="007A47C4">
        <w:rPr>
          <w:rFonts w:ascii="Times New Roman" w:hAnsi="Times New Roman" w:cs="Times New Roman"/>
        </w:rPr>
        <w:tab/>
      </w:r>
      <w:r w:rsidRPr="007A47C4">
        <w:rPr>
          <w:rFonts w:ascii="Times New Roman" w:hAnsi="Times New Roman" w:cs="Times New Roman"/>
        </w:rPr>
        <w:tab/>
        <w:t>= (maksimum – minimum) : kategori</w:t>
      </w:r>
    </w:p>
    <w:p w:rsidR="007A47C4" w:rsidRPr="007A47C4" w:rsidRDefault="007A47C4" w:rsidP="00F51A73">
      <w:pPr>
        <w:ind w:left="2160" w:firstLine="720"/>
        <w:jc w:val="both"/>
        <w:rPr>
          <w:rFonts w:ascii="Times New Roman" w:hAnsi="Times New Roman" w:cs="Times New Roman"/>
        </w:rPr>
      </w:pPr>
      <w:r w:rsidRPr="007A47C4">
        <w:rPr>
          <w:rFonts w:ascii="Times New Roman" w:hAnsi="Times New Roman" w:cs="Times New Roman"/>
        </w:rPr>
        <w:t>= (5-1) : 5</w:t>
      </w:r>
    </w:p>
    <w:p w:rsidR="007A47C4" w:rsidRPr="007A47C4" w:rsidRDefault="007A47C4" w:rsidP="00F51A73">
      <w:pPr>
        <w:ind w:left="2160" w:firstLine="720"/>
        <w:jc w:val="both"/>
        <w:rPr>
          <w:rFonts w:ascii="Times New Roman" w:hAnsi="Times New Roman" w:cs="Times New Roman"/>
        </w:rPr>
      </w:pPr>
      <w:r w:rsidRPr="007A47C4">
        <w:rPr>
          <w:rFonts w:ascii="Times New Roman" w:hAnsi="Times New Roman" w:cs="Times New Roman"/>
        </w:rPr>
        <w:t>= 0,8</w:t>
      </w:r>
    </w:p>
    <w:p w:rsidR="007A47C4" w:rsidRPr="007A47C4" w:rsidRDefault="007A47C4" w:rsidP="00F51A73">
      <w:pPr>
        <w:ind w:firstLine="720"/>
        <w:jc w:val="both"/>
        <w:rPr>
          <w:rFonts w:ascii="Times New Roman" w:hAnsi="Times New Roman" w:cs="Times New Roman"/>
        </w:rPr>
      </w:pPr>
      <w:r w:rsidRPr="007A47C4">
        <w:rPr>
          <w:rFonts w:ascii="Times New Roman" w:hAnsi="Times New Roman" w:cs="Times New Roman"/>
        </w:rPr>
        <w:t>Dari rentang tersebut maka diperoleh kategori sebagai berikut:</w:t>
      </w:r>
    </w:p>
    <w:p w:rsidR="00A61C42" w:rsidRDefault="007A47C4" w:rsidP="00F51A73">
      <w:pPr>
        <w:spacing w:after="0"/>
        <w:jc w:val="center"/>
        <w:rPr>
          <w:rFonts w:ascii="Times New Roman" w:hAnsi="Times New Roman" w:cs="Times New Roman"/>
          <w:sz w:val="24"/>
        </w:rPr>
      </w:pPr>
      <w:r w:rsidRPr="006112E5">
        <w:rPr>
          <w:noProof/>
        </w:rPr>
        <mc:AlternateContent>
          <mc:Choice Requires="wpg">
            <w:drawing>
              <wp:inline distT="0" distB="0" distL="0" distR="0" wp14:anchorId="0FFAD4F7" wp14:editId="24C8B2E4">
                <wp:extent cx="5039995" cy="1117172"/>
                <wp:effectExtent l="0" t="19050" r="8255" b="6985"/>
                <wp:docPr id="98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117172"/>
                          <a:chOff x="2199" y="10251"/>
                          <a:chExt cx="8386" cy="1416"/>
                        </a:xfrm>
                      </wpg:grpSpPr>
                      <wps:wsp>
                        <wps:cNvPr id="988" name="Line 3"/>
                        <wps:cNvCnPr/>
                        <wps:spPr bwMode="auto">
                          <a:xfrm>
                            <a:off x="2533" y="10758"/>
                            <a:ext cx="7774" cy="0"/>
                          </a:xfrm>
                          <a:prstGeom prst="line">
                            <a:avLst/>
                          </a:prstGeom>
                          <a:noFill/>
                          <a:ln w="19050">
                            <a:solidFill>
                              <a:srgbClr val="000000"/>
                            </a:solidFill>
                            <a:round/>
                            <a:headEnd/>
                            <a:tailEnd/>
                          </a:ln>
                          <a:effectLst>
                            <a:outerShdw blurRad="50800" dist="38100" dir="8100000" algn="tr" rotWithShape="0">
                              <a:prstClr val="black">
                                <a:alpha val="40000"/>
                              </a:prstClr>
                            </a:outerShdw>
                          </a:effectLst>
                          <a:extLst>
                            <a:ext uri="{909E8E84-426E-40DD-AFC4-6F175D3DCCD1}">
                              <a14:hiddenFill xmlns:a14="http://schemas.microsoft.com/office/drawing/2010/main">
                                <a:noFill/>
                              </a14:hiddenFill>
                            </a:ext>
                          </a:extLst>
                        </wps:spPr>
                        <wps:bodyPr/>
                      </wps:wsp>
                      <wps:wsp>
                        <wps:cNvPr id="989" name="Line 4"/>
                        <wps:cNvCnPr/>
                        <wps:spPr bwMode="auto">
                          <a:xfrm>
                            <a:off x="2533" y="10251"/>
                            <a:ext cx="0" cy="994"/>
                          </a:xfrm>
                          <a:prstGeom prst="line">
                            <a:avLst/>
                          </a:prstGeom>
                          <a:noFill/>
                          <a:ln w="19050">
                            <a:solidFill>
                              <a:srgbClr val="000000"/>
                            </a:solidFill>
                            <a:round/>
                            <a:headEnd/>
                            <a:tailEnd/>
                          </a:ln>
                          <a:effectLst>
                            <a:outerShdw blurRad="50800" dist="38100" dir="8100000" algn="tr" rotWithShape="0">
                              <a:prstClr val="black">
                                <a:alpha val="40000"/>
                              </a:prstClr>
                            </a:outerShdw>
                          </a:effectLst>
                          <a:extLst>
                            <a:ext uri="{909E8E84-426E-40DD-AFC4-6F175D3DCCD1}">
                              <a14:hiddenFill xmlns:a14="http://schemas.microsoft.com/office/drawing/2010/main">
                                <a:noFill/>
                              </a14:hiddenFill>
                            </a:ext>
                          </a:extLst>
                        </wps:spPr>
                        <wps:bodyPr/>
                      </wps:wsp>
                      <wps:wsp>
                        <wps:cNvPr id="990" name="Rectangle 5"/>
                        <wps:cNvSpPr>
                          <a:spLocks noChangeArrowheads="1"/>
                        </wps:cNvSpPr>
                        <wps:spPr bwMode="auto">
                          <a:xfrm>
                            <a:off x="2533" y="10321"/>
                            <a:ext cx="1587" cy="359"/>
                          </a:xfrm>
                          <a:prstGeom prst="rect">
                            <a:avLst/>
                          </a:prstGeom>
                          <a:noFill/>
                          <a:ln>
                            <a:noFill/>
                          </a:ln>
                          <a:extLst>
                            <a:ext uri="{909E8E84-426E-40DD-AFC4-6F175D3DCCD1}">
                              <a14:hiddenFill xmlns:a14="http://schemas.microsoft.com/office/drawing/2010/main">
                                <a:solidFill>
                                  <a:srgbClr val="99FF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B25" w:rsidRPr="00F63362" w:rsidRDefault="001F6B25" w:rsidP="007A47C4">
                              <w:pPr>
                                <w:jc w:val="center"/>
                                <w:rPr>
                                  <w:rFonts w:ascii="Times New Roman" w:hAnsi="Times New Roman" w:cs="Times New Roman"/>
                                  <w:bCs/>
                                  <w:sz w:val="20"/>
                                  <w:szCs w:val="18"/>
                                </w:rPr>
                              </w:pPr>
                              <w:r>
                                <w:rPr>
                                  <w:rFonts w:ascii="Times New Roman" w:hAnsi="Times New Roman" w:cs="Times New Roman"/>
                                  <w:bCs/>
                                  <w:sz w:val="20"/>
                                  <w:szCs w:val="18"/>
                                </w:rPr>
                                <w:t>Sangat Kurang</w:t>
                              </w:r>
                            </w:p>
                          </w:txbxContent>
                        </wps:txbx>
                        <wps:bodyPr rot="0" vert="horz" wrap="square" lIns="10800" tIns="45720" rIns="10800" bIns="45720" anchor="t" anchorCtr="0" upright="1">
                          <a:noAutofit/>
                        </wps:bodyPr>
                      </wps:wsp>
                      <wps:wsp>
                        <wps:cNvPr id="991" name="Rectangle 6"/>
                        <wps:cNvSpPr>
                          <a:spLocks noChangeArrowheads="1"/>
                        </wps:cNvSpPr>
                        <wps:spPr bwMode="auto">
                          <a:xfrm>
                            <a:off x="2199" y="11315"/>
                            <a:ext cx="631" cy="352"/>
                          </a:xfrm>
                          <a:prstGeom prst="rect">
                            <a:avLst/>
                          </a:prstGeom>
                          <a:noFill/>
                          <a:ln>
                            <a:noFill/>
                          </a:ln>
                          <a:effectLst/>
                          <a:extLst>
                            <a:ext uri="{909E8E84-426E-40DD-AFC4-6F175D3DCCD1}">
                              <a14:hiddenFill xmlns:a14="http://schemas.microsoft.com/office/drawing/2010/main">
                                <a:solidFill>
                                  <a:srgbClr val="DAEEF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B25" w:rsidRPr="00BB3E37" w:rsidRDefault="001F6B25" w:rsidP="007A47C4">
                              <w:pPr>
                                <w:jc w:val="center"/>
                                <w:rPr>
                                  <w:rFonts w:ascii="Times New Roman" w:hAnsi="Times New Roman" w:cs="Times New Roman"/>
                                  <w:sz w:val="20"/>
                                  <w:szCs w:val="18"/>
                                </w:rPr>
                              </w:pPr>
                              <w:r>
                                <w:rPr>
                                  <w:rFonts w:ascii="Times New Roman" w:hAnsi="Times New Roman"/>
                                  <w:sz w:val="20"/>
                                  <w:szCs w:val="18"/>
                                </w:rPr>
                                <w:t>1,00</w:t>
                              </w:r>
                            </w:p>
                          </w:txbxContent>
                        </wps:txbx>
                        <wps:bodyPr rot="0" vert="horz" wrap="square" lIns="9144" tIns="45720" rIns="9144" bIns="45720" anchor="t" anchorCtr="0" upright="1">
                          <a:noAutofit/>
                        </wps:bodyPr>
                      </wps:wsp>
                      <wps:wsp>
                        <wps:cNvPr id="768" name="Line 7"/>
                        <wps:cNvCnPr/>
                        <wps:spPr bwMode="auto">
                          <a:xfrm>
                            <a:off x="4120" y="10251"/>
                            <a:ext cx="0" cy="994"/>
                          </a:xfrm>
                          <a:prstGeom prst="line">
                            <a:avLst/>
                          </a:prstGeom>
                          <a:noFill/>
                          <a:ln w="19050">
                            <a:solidFill>
                              <a:srgbClr val="000000"/>
                            </a:solidFill>
                            <a:round/>
                            <a:headEnd/>
                            <a:tailEnd/>
                          </a:ln>
                          <a:effectLst>
                            <a:outerShdw blurRad="50800" dist="38100" dir="8100000" algn="tr" rotWithShape="0">
                              <a:prstClr val="black">
                                <a:alpha val="40000"/>
                              </a:prstClr>
                            </a:outerShdw>
                          </a:effectLst>
                          <a:extLst>
                            <a:ext uri="{909E8E84-426E-40DD-AFC4-6F175D3DCCD1}">
                              <a14:hiddenFill xmlns:a14="http://schemas.microsoft.com/office/drawing/2010/main">
                                <a:noFill/>
                              </a14:hiddenFill>
                            </a:ext>
                          </a:extLst>
                        </wps:spPr>
                        <wps:bodyPr/>
                      </wps:wsp>
                      <wps:wsp>
                        <wps:cNvPr id="769" name="Line 8"/>
                        <wps:cNvCnPr/>
                        <wps:spPr bwMode="auto">
                          <a:xfrm>
                            <a:off x="10307" y="10251"/>
                            <a:ext cx="0" cy="994"/>
                          </a:xfrm>
                          <a:prstGeom prst="line">
                            <a:avLst/>
                          </a:prstGeom>
                          <a:noFill/>
                          <a:ln w="19050">
                            <a:solidFill>
                              <a:srgbClr val="000000"/>
                            </a:solidFill>
                            <a:round/>
                            <a:headEnd/>
                            <a:tailEnd/>
                          </a:ln>
                          <a:effectLst>
                            <a:outerShdw blurRad="50800" dist="38100" dir="8100000" algn="tr" rotWithShape="0">
                              <a:prstClr val="black">
                                <a:alpha val="40000"/>
                              </a:prstClr>
                            </a:outerShdw>
                          </a:effectLst>
                          <a:extLst>
                            <a:ext uri="{909E8E84-426E-40DD-AFC4-6F175D3DCCD1}">
                              <a14:hiddenFill xmlns:a14="http://schemas.microsoft.com/office/drawing/2010/main">
                                <a:noFill/>
                              </a14:hiddenFill>
                            </a:ext>
                          </a:extLst>
                        </wps:spPr>
                        <wps:bodyPr/>
                      </wps:wsp>
                      <wps:wsp>
                        <wps:cNvPr id="770" name="Line 9"/>
                        <wps:cNvCnPr/>
                        <wps:spPr bwMode="auto">
                          <a:xfrm>
                            <a:off x="8708" y="10266"/>
                            <a:ext cx="0" cy="994"/>
                          </a:xfrm>
                          <a:prstGeom prst="line">
                            <a:avLst/>
                          </a:prstGeom>
                          <a:noFill/>
                          <a:ln w="19050">
                            <a:solidFill>
                              <a:srgbClr val="000000"/>
                            </a:solidFill>
                            <a:round/>
                            <a:headEnd/>
                            <a:tailEnd/>
                          </a:ln>
                          <a:effectLst>
                            <a:outerShdw blurRad="50800" dist="38100" dir="8100000" algn="tr" rotWithShape="0">
                              <a:prstClr val="black">
                                <a:alpha val="40000"/>
                              </a:prstClr>
                            </a:outerShdw>
                          </a:effectLst>
                          <a:extLst>
                            <a:ext uri="{909E8E84-426E-40DD-AFC4-6F175D3DCCD1}">
                              <a14:hiddenFill xmlns:a14="http://schemas.microsoft.com/office/drawing/2010/main">
                                <a:noFill/>
                              </a14:hiddenFill>
                            </a:ext>
                          </a:extLst>
                        </wps:spPr>
                        <wps:bodyPr/>
                      </wps:wsp>
                      <wps:wsp>
                        <wps:cNvPr id="771" name="Line 10"/>
                        <wps:cNvCnPr/>
                        <wps:spPr bwMode="auto">
                          <a:xfrm>
                            <a:off x="5650" y="10267"/>
                            <a:ext cx="0" cy="994"/>
                          </a:xfrm>
                          <a:prstGeom prst="line">
                            <a:avLst/>
                          </a:prstGeom>
                          <a:noFill/>
                          <a:ln w="19050">
                            <a:solidFill>
                              <a:srgbClr val="000000"/>
                            </a:solidFill>
                            <a:round/>
                            <a:headEnd/>
                            <a:tailEnd/>
                          </a:ln>
                          <a:effectLst>
                            <a:outerShdw blurRad="50800" dist="38100" dir="8100000" algn="tr" rotWithShape="0">
                              <a:prstClr val="black">
                                <a:alpha val="40000"/>
                              </a:prstClr>
                            </a:outerShdw>
                          </a:effectLst>
                          <a:extLst>
                            <a:ext uri="{909E8E84-426E-40DD-AFC4-6F175D3DCCD1}">
                              <a14:hiddenFill xmlns:a14="http://schemas.microsoft.com/office/drawing/2010/main">
                                <a:noFill/>
                              </a14:hiddenFill>
                            </a:ext>
                          </a:extLst>
                        </wps:spPr>
                        <wps:bodyPr/>
                      </wps:wsp>
                      <wps:wsp>
                        <wps:cNvPr id="772" name="Line 11"/>
                        <wps:cNvCnPr/>
                        <wps:spPr bwMode="auto">
                          <a:xfrm>
                            <a:off x="7179" y="10266"/>
                            <a:ext cx="0" cy="994"/>
                          </a:xfrm>
                          <a:prstGeom prst="line">
                            <a:avLst/>
                          </a:prstGeom>
                          <a:noFill/>
                          <a:ln w="19050">
                            <a:solidFill>
                              <a:srgbClr val="000000"/>
                            </a:solidFill>
                            <a:round/>
                            <a:headEnd/>
                            <a:tailEnd/>
                          </a:ln>
                          <a:effectLst>
                            <a:outerShdw blurRad="50800" dist="38100" dir="8100000" algn="tr" rotWithShape="0">
                              <a:prstClr val="black">
                                <a:alpha val="40000"/>
                              </a:prstClr>
                            </a:outerShdw>
                          </a:effectLst>
                          <a:extLst>
                            <a:ext uri="{909E8E84-426E-40DD-AFC4-6F175D3DCCD1}">
                              <a14:hiddenFill xmlns:a14="http://schemas.microsoft.com/office/drawing/2010/main">
                                <a:noFill/>
                              </a14:hiddenFill>
                            </a:ext>
                          </a:extLst>
                        </wps:spPr>
                        <wps:bodyPr/>
                      </wps:wsp>
                      <wps:wsp>
                        <wps:cNvPr id="773" name="Rectangle 12"/>
                        <wps:cNvSpPr>
                          <a:spLocks noChangeArrowheads="1"/>
                        </wps:cNvSpPr>
                        <wps:spPr bwMode="auto">
                          <a:xfrm>
                            <a:off x="4138" y="10321"/>
                            <a:ext cx="1500" cy="35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B25" w:rsidRPr="00F63362" w:rsidRDefault="001F6B25" w:rsidP="007A47C4">
                              <w:pPr>
                                <w:jc w:val="center"/>
                                <w:rPr>
                                  <w:rFonts w:ascii="Times New Roman" w:hAnsi="Times New Roman" w:cs="Times New Roman"/>
                                  <w:bCs/>
                                  <w:sz w:val="20"/>
                                </w:rPr>
                              </w:pPr>
                              <w:r w:rsidRPr="00F63362">
                                <w:rPr>
                                  <w:rFonts w:ascii="Times New Roman" w:hAnsi="Times New Roman" w:cs="Times New Roman"/>
                                  <w:bCs/>
                                  <w:sz w:val="20"/>
                                </w:rPr>
                                <w:t>Kurang Baik</w:t>
                              </w:r>
                            </w:p>
                          </w:txbxContent>
                        </wps:txbx>
                        <wps:bodyPr rot="0" vert="horz" wrap="square" lIns="18000" tIns="45720" rIns="18000" bIns="45720" anchor="t" anchorCtr="0" upright="1">
                          <a:noAutofit/>
                        </wps:bodyPr>
                      </wps:wsp>
                      <wps:wsp>
                        <wps:cNvPr id="774" name="Rectangle 13"/>
                        <wps:cNvSpPr>
                          <a:spLocks noChangeArrowheads="1"/>
                        </wps:cNvSpPr>
                        <wps:spPr bwMode="auto">
                          <a:xfrm>
                            <a:off x="5684" y="10336"/>
                            <a:ext cx="1498" cy="359"/>
                          </a:xfrm>
                          <a:prstGeom prst="rect">
                            <a:avLst/>
                          </a:prstGeom>
                          <a:noFill/>
                          <a:ln>
                            <a:noFill/>
                          </a:ln>
                          <a:extLst>
                            <a:ext uri="{909E8E84-426E-40DD-AFC4-6F175D3DCCD1}">
                              <a14:hiddenFill xmlns:a14="http://schemas.microsoft.com/office/drawing/2010/main">
                                <a:solidFill>
                                  <a:srgbClr val="99FF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B25" w:rsidRPr="00F63362" w:rsidRDefault="001F6B25" w:rsidP="007A47C4">
                              <w:pPr>
                                <w:jc w:val="center"/>
                                <w:rPr>
                                  <w:rFonts w:ascii="Times New Roman" w:hAnsi="Times New Roman" w:cs="Times New Roman"/>
                                  <w:bCs/>
                                  <w:sz w:val="20"/>
                                </w:rPr>
                              </w:pPr>
                              <w:r w:rsidRPr="00F63362">
                                <w:rPr>
                                  <w:rFonts w:ascii="Times New Roman" w:hAnsi="Times New Roman" w:cs="Times New Roman"/>
                                  <w:bCs/>
                                  <w:sz w:val="20"/>
                                </w:rPr>
                                <w:t>Cuk</w:t>
                              </w:r>
                              <w:r>
                                <w:rPr>
                                  <w:rFonts w:ascii="Times New Roman" w:hAnsi="Times New Roman" w:cs="Times New Roman"/>
                                  <w:bCs/>
                                  <w:sz w:val="20"/>
                                </w:rPr>
                                <w:t>up</w:t>
                              </w:r>
                            </w:p>
                          </w:txbxContent>
                        </wps:txbx>
                        <wps:bodyPr rot="0" vert="horz" wrap="square" lIns="18000" tIns="45720" rIns="18000" bIns="45720" anchor="t" anchorCtr="0" upright="1">
                          <a:noAutofit/>
                        </wps:bodyPr>
                      </wps:wsp>
                      <wps:wsp>
                        <wps:cNvPr id="775" name="Rectangle 14"/>
                        <wps:cNvSpPr>
                          <a:spLocks noChangeArrowheads="1"/>
                        </wps:cNvSpPr>
                        <wps:spPr bwMode="auto">
                          <a:xfrm>
                            <a:off x="7212" y="10336"/>
                            <a:ext cx="1499" cy="35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B25" w:rsidRPr="00F63362" w:rsidRDefault="001F6B25" w:rsidP="007A47C4">
                              <w:pPr>
                                <w:jc w:val="center"/>
                                <w:rPr>
                                  <w:rFonts w:ascii="Times New Roman" w:hAnsi="Times New Roman" w:cs="Times New Roman"/>
                                  <w:bCs/>
                                  <w:sz w:val="20"/>
                                </w:rPr>
                              </w:pPr>
                              <w:r w:rsidRPr="00F63362">
                                <w:rPr>
                                  <w:rFonts w:ascii="Times New Roman" w:hAnsi="Times New Roman" w:cs="Times New Roman"/>
                                  <w:bCs/>
                                  <w:sz w:val="20"/>
                                </w:rPr>
                                <w:t>Baik</w:t>
                              </w:r>
                            </w:p>
                          </w:txbxContent>
                        </wps:txbx>
                        <wps:bodyPr rot="0" vert="horz" wrap="square" lIns="91440" tIns="45720" rIns="91440" bIns="45720" anchor="t" anchorCtr="0" upright="1">
                          <a:noAutofit/>
                        </wps:bodyPr>
                      </wps:wsp>
                      <wps:wsp>
                        <wps:cNvPr id="776" name="Rectangle 15"/>
                        <wps:cNvSpPr>
                          <a:spLocks noChangeArrowheads="1"/>
                        </wps:cNvSpPr>
                        <wps:spPr bwMode="auto">
                          <a:xfrm>
                            <a:off x="8741" y="10321"/>
                            <a:ext cx="1570" cy="359"/>
                          </a:xfrm>
                          <a:prstGeom prst="rect">
                            <a:avLst/>
                          </a:prstGeom>
                          <a:noFill/>
                          <a:ln>
                            <a:noFill/>
                          </a:ln>
                          <a:extLst>
                            <a:ext uri="{909E8E84-426E-40DD-AFC4-6F175D3DCCD1}">
                              <a14:hiddenFill xmlns:a14="http://schemas.microsoft.com/office/drawing/2010/main">
                                <a:solidFill>
                                  <a:srgbClr val="99FF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B25" w:rsidRPr="00F63362" w:rsidRDefault="001F6B25" w:rsidP="007A47C4">
                              <w:pPr>
                                <w:jc w:val="center"/>
                                <w:rPr>
                                  <w:rFonts w:ascii="Times New Roman" w:hAnsi="Times New Roman" w:cs="Times New Roman"/>
                                  <w:bCs/>
                                  <w:sz w:val="20"/>
                                </w:rPr>
                              </w:pPr>
                              <w:r w:rsidRPr="00F63362">
                                <w:rPr>
                                  <w:rFonts w:ascii="Times New Roman" w:hAnsi="Times New Roman" w:cs="Times New Roman"/>
                                  <w:bCs/>
                                  <w:sz w:val="20"/>
                                </w:rPr>
                                <w:t>Sangat Baik</w:t>
                              </w:r>
                            </w:p>
                          </w:txbxContent>
                        </wps:txbx>
                        <wps:bodyPr rot="0" vert="horz" wrap="square" lIns="9144" tIns="45720" rIns="9144" bIns="45720" anchor="t" anchorCtr="0" upright="1">
                          <a:noAutofit/>
                        </wps:bodyPr>
                      </wps:wsp>
                      <wps:wsp>
                        <wps:cNvPr id="778" name="Rectangle 17"/>
                        <wps:cNvSpPr>
                          <a:spLocks noChangeArrowheads="1"/>
                        </wps:cNvSpPr>
                        <wps:spPr bwMode="auto">
                          <a:xfrm>
                            <a:off x="3732" y="11315"/>
                            <a:ext cx="781" cy="352"/>
                          </a:xfrm>
                          <a:prstGeom prst="rect">
                            <a:avLst/>
                          </a:prstGeom>
                          <a:noFill/>
                          <a:ln>
                            <a:noFill/>
                          </a:ln>
                          <a:effectLst/>
                          <a:extLst>
                            <a:ext uri="{909E8E84-426E-40DD-AFC4-6F175D3DCCD1}">
                              <a14:hiddenFill xmlns:a14="http://schemas.microsoft.com/office/drawing/2010/main">
                                <a:solidFill>
                                  <a:srgbClr val="DAEEF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B25" w:rsidRPr="00BB3E37" w:rsidRDefault="001F6B25" w:rsidP="007A47C4">
                              <w:pPr>
                                <w:jc w:val="center"/>
                                <w:rPr>
                                  <w:rFonts w:ascii="Times New Roman" w:hAnsi="Times New Roman" w:cs="Times New Roman"/>
                                  <w:sz w:val="20"/>
                                  <w:szCs w:val="18"/>
                                </w:rPr>
                              </w:pPr>
                              <w:r>
                                <w:rPr>
                                  <w:rFonts w:ascii="Times New Roman" w:hAnsi="Times New Roman"/>
                                  <w:sz w:val="20"/>
                                  <w:szCs w:val="18"/>
                                </w:rPr>
                                <w:t>1,80</w:t>
                              </w:r>
                            </w:p>
                          </w:txbxContent>
                        </wps:txbx>
                        <wps:bodyPr rot="0" vert="horz" wrap="square" lIns="9144" tIns="45720" rIns="9144" bIns="45720" anchor="t" anchorCtr="0" upright="1">
                          <a:noAutofit/>
                        </wps:bodyPr>
                      </wps:wsp>
                      <wps:wsp>
                        <wps:cNvPr id="779" name="Rectangle 18"/>
                        <wps:cNvSpPr>
                          <a:spLocks noChangeArrowheads="1"/>
                        </wps:cNvSpPr>
                        <wps:spPr bwMode="auto">
                          <a:xfrm>
                            <a:off x="5252" y="11315"/>
                            <a:ext cx="781" cy="352"/>
                          </a:xfrm>
                          <a:prstGeom prst="rect">
                            <a:avLst/>
                          </a:prstGeom>
                          <a:noFill/>
                          <a:ln>
                            <a:noFill/>
                          </a:ln>
                          <a:effectLst/>
                          <a:extLst>
                            <a:ext uri="{909E8E84-426E-40DD-AFC4-6F175D3DCCD1}">
                              <a14:hiddenFill xmlns:a14="http://schemas.microsoft.com/office/drawing/2010/main">
                                <a:solidFill>
                                  <a:srgbClr val="DAEEF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B25" w:rsidRPr="00BB3E37" w:rsidRDefault="001F6B25" w:rsidP="007A47C4">
                              <w:pPr>
                                <w:jc w:val="center"/>
                                <w:rPr>
                                  <w:rFonts w:ascii="Times New Roman" w:hAnsi="Times New Roman" w:cs="Times New Roman"/>
                                  <w:sz w:val="18"/>
                                  <w:szCs w:val="18"/>
                                </w:rPr>
                              </w:pPr>
                              <w:r>
                                <w:rPr>
                                  <w:rFonts w:ascii="Times New Roman" w:hAnsi="Times New Roman"/>
                                  <w:sz w:val="20"/>
                                  <w:szCs w:val="18"/>
                                </w:rPr>
                                <w:t>2,60</w:t>
                              </w:r>
                            </w:p>
                          </w:txbxContent>
                        </wps:txbx>
                        <wps:bodyPr rot="0" vert="horz" wrap="square" lIns="9144" tIns="45720" rIns="9144" bIns="45720" anchor="t" anchorCtr="0" upright="1">
                          <a:noAutofit/>
                        </wps:bodyPr>
                      </wps:wsp>
                      <wps:wsp>
                        <wps:cNvPr id="780" name="Rectangle 19"/>
                        <wps:cNvSpPr>
                          <a:spLocks noChangeArrowheads="1"/>
                        </wps:cNvSpPr>
                        <wps:spPr bwMode="auto">
                          <a:xfrm>
                            <a:off x="6773" y="11315"/>
                            <a:ext cx="782" cy="352"/>
                          </a:xfrm>
                          <a:prstGeom prst="rect">
                            <a:avLst/>
                          </a:prstGeom>
                          <a:noFill/>
                          <a:ln>
                            <a:noFill/>
                          </a:ln>
                          <a:effectLst/>
                          <a:extLst>
                            <a:ext uri="{909E8E84-426E-40DD-AFC4-6F175D3DCCD1}">
                              <a14:hiddenFill xmlns:a14="http://schemas.microsoft.com/office/drawing/2010/main">
                                <a:solidFill>
                                  <a:srgbClr val="DAEEF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B25" w:rsidRPr="00BB3E37" w:rsidRDefault="001F6B25" w:rsidP="007A47C4">
                              <w:pPr>
                                <w:jc w:val="center"/>
                                <w:rPr>
                                  <w:rFonts w:ascii="Times New Roman" w:hAnsi="Times New Roman" w:cs="Times New Roman"/>
                                  <w:sz w:val="18"/>
                                  <w:szCs w:val="18"/>
                                </w:rPr>
                              </w:pPr>
                              <w:r>
                                <w:rPr>
                                  <w:rFonts w:ascii="Times New Roman" w:hAnsi="Times New Roman"/>
                                  <w:sz w:val="20"/>
                                  <w:szCs w:val="18"/>
                                </w:rPr>
                                <w:t>3,40</w:t>
                              </w:r>
                            </w:p>
                            <w:p w:rsidR="001F6B25" w:rsidRPr="00FE378E" w:rsidRDefault="001F6B25" w:rsidP="007A47C4">
                              <w:pPr>
                                <w:rPr>
                                  <w:rFonts w:ascii="Times New Roman" w:hAnsi="Times New Roman" w:cs="Times New Roman"/>
                                  <w:sz w:val="18"/>
                                  <w:szCs w:val="18"/>
                                </w:rPr>
                              </w:pPr>
                            </w:p>
                          </w:txbxContent>
                        </wps:txbx>
                        <wps:bodyPr rot="0" vert="horz" wrap="square" lIns="9144" tIns="45720" rIns="9144" bIns="45720" anchor="t" anchorCtr="0" upright="1">
                          <a:noAutofit/>
                        </wps:bodyPr>
                      </wps:wsp>
                      <wps:wsp>
                        <wps:cNvPr id="781" name="Rectangle 20"/>
                        <wps:cNvSpPr>
                          <a:spLocks noChangeArrowheads="1"/>
                        </wps:cNvSpPr>
                        <wps:spPr bwMode="auto">
                          <a:xfrm>
                            <a:off x="8322" y="11293"/>
                            <a:ext cx="781" cy="352"/>
                          </a:xfrm>
                          <a:prstGeom prst="rect">
                            <a:avLst/>
                          </a:prstGeom>
                          <a:noFill/>
                          <a:ln>
                            <a:noFill/>
                          </a:ln>
                          <a:effectLst/>
                          <a:extLst>
                            <a:ext uri="{909E8E84-426E-40DD-AFC4-6F175D3DCCD1}">
                              <a14:hiddenFill xmlns:a14="http://schemas.microsoft.com/office/drawing/2010/main">
                                <a:solidFill>
                                  <a:srgbClr val="DAEEF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B25" w:rsidRPr="00BB3E37" w:rsidRDefault="001F6B25" w:rsidP="007A47C4">
                              <w:pPr>
                                <w:jc w:val="center"/>
                                <w:rPr>
                                  <w:rFonts w:ascii="Times New Roman" w:hAnsi="Times New Roman" w:cs="Times New Roman"/>
                                  <w:sz w:val="18"/>
                                  <w:szCs w:val="18"/>
                                </w:rPr>
                              </w:pPr>
                              <w:r>
                                <w:rPr>
                                  <w:rFonts w:ascii="Times New Roman" w:hAnsi="Times New Roman"/>
                                  <w:sz w:val="20"/>
                                  <w:szCs w:val="18"/>
                                </w:rPr>
                                <w:t>4,2</w:t>
                              </w:r>
                            </w:p>
                          </w:txbxContent>
                        </wps:txbx>
                        <wps:bodyPr rot="0" vert="horz" wrap="square" lIns="9144" tIns="45720" rIns="9144" bIns="45720" anchor="t" anchorCtr="0" upright="1">
                          <a:noAutofit/>
                        </wps:bodyPr>
                      </wps:wsp>
                      <wps:wsp>
                        <wps:cNvPr id="782" name="Rectangle 21"/>
                        <wps:cNvSpPr>
                          <a:spLocks noChangeArrowheads="1"/>
                        </wps:cNvSpPr>
                        <wps:spPr bwMode="auto">
                          <a:xfrm>
                            <a:off x="10015" y="11299"/>
                            <a:ext cx="570" cy="352"/>
                          </a:xfrm>
                          <a:prstGeom prst="rect">
                            <a:avLst/>
                          </a:prstGeom>
                          <a:noFill/>
                          <a:ln>
                            <a:noFill/>
                          </a:ln>
                          <a:effectLst/>
                          <a:extLst>
                            <a:ext uri="{909E8E84-426E-40DD-AFC4-6F175D3DCCD1}">
                              <a14:hiddenFill xmlns:a14="http://schemas.microsoft.com/office/drawing/2010/main">
                                <a:solidFill>
                                  <a:srgbClr val="DAEEF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B25" w:rsidRPr="00BB3E37" w:rsidRDefault="001F6B25" w:rsidP="007A47C4">
                              <w:pPr>
                                <w:jc w:val="center"/>
                                <w:rPr>
                                  <w:rFonts w:ascii="Times New Roman" w:hAnsi="Times New Roman" w:cs="Times New Roman"/>
                                  <w:sz w:val="18"/>
                                  <w:szCs w:val="18"/>
                                </w:rPr>
                              </w:pPr>
                              <w:r>
                                <w:rPr>
                                  <w:rFonts w:ascii="Times New Roman" w:hAnsi="Times New Roman" w:cs="Times New Roman"/>
                                  <w:sz w:val="20"/>
                                  <w:szCs w:val="18"/>
                                </w:rPr>
                                <w:t>5,00</w:t>
                              </w:r>
                            </w:p>
                          </w:txbxContent>
                        </wps:txbx>
                        <wps:bodyPr rot="0" vert="horz" wrap="square" lIns="9144" tIns="45720" rIns="9144" bIns="45720" anchor="t" anchorCtr="0" upright="1">
                          <a:noAutofit/>
                        </wps:bodyPr>
                      </wps:wsp>
                    </wpg:wgp>
                  </a:graphicData>
                </a:graphic>
              </wp:inline>
            </w:drawing>
          </mc:Choice>
          <mc:Fallback>
            <w:pict>
              <v:group id="Group 106" o:spid="_x0000_s1080" style="width:396.85pt;height:87.95pt;mso-position-horizontal-relative:char;mso-position-vertical-relative:line" coordorigin="2199,10251" coordsize="838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">
                <v:line id="Line 3" o:spid="_x0000_s1081" style="position:absolute;visibility:visible;mso-wrap-style:square" from="2533,10758" to="10307,10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83hcEAAADcAAAADwAAAGRycy9kb3ducmV2LnhtbERP3WqDMBS+L+wdwhnsro3b6GidaRmO&#10;gV4N2z3AwRyNrTkRk6l7++Wi0MuP7z87LrYXE42+c6zgeZOAIK6d7rhV8HP+Wu9A+ICssXdMCv7I&#10;w/HwsMow1W7miqZTaEUMYZ+iAhPCkErpa0MW/cYNxJFr3GgxRDi2Uo84x3Dby5ckeZMWO44NBgfK&#10;DdXX069VkO+r7aWhInx/bpdavk5V2ZZGqafH5eMdRKAl3MU3d6EV7HdxbTwTj4A8/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rzeFwQAAANwAAAAPAAAAAAAAAAAAAAAA&#10;AKECAABkcnMvZG93bnJldi54bWxQSwUGAAAAAAQABAD5AAAAjwMAAAAA&#10;" strokeweight="1.5pt">
                  <v:shadow on="t" color="black" opacity="26214f" origin=".5,-.5" offset="-.74836mm,.74836mm"/>
                </v:line>
                <v:line id="Line 4" o:spid="_x0000_s1082" style="position:absolute;visibility:visible;mso-wrap-style:square" from="2533,10251" to="2533,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SHsQAAADcAAAADwAAAGRycy9kb3ducmV2LnhtbESPwWrDMBBE74X8g9hAbo3chBTbjRJC&#10;SsA5Fbv9gMXaWG6tlbFU2/n7qlDocZiZN8z+ONtOjDT41rGCp3UCgrh2uuVGwcf75TEF4QOyxs4x&#10;KbiTh+Nh8bDHXLuJSxqr0IgIYZ+jAhNCn0vpa0MW/dr1xNG7ucFiiHJopB5winDbyU2SPEuLLccF&#10;gz2dDdVf1bdVcM7K3eeNivD2uptruR3La3M1Sq2W8+kFRKA5/If/2oVWkKUZ/J6JR0A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45IexAAAANwAAAAPAAAAAAAAAAAA&#10;AAAAAKECAABkcnMvZG93bnJldi54bWxQSwUGAAAAAAQABAD5AAAAkgMAAAAA&#10;" strokeweight="1.5pt">
                  <v:shadow on="t" color="black" opacity="26214f" origin=".5,-.5" offset="-.74836mm,.74836mm"/>
                </v:line>
                <v:rect id="Rectangle 5" o:spid="_x0000_s1083" style="position:absolute;left:2533;top:10321;width:158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nw8QA&#10;AADcAAAADwAAAGRycy9kb3ducmV2LnhtbERPy2rCQBTdF/yH4QrdNZNIW5roKLVSlILW18LlJXNN&#10;QjN3wsxU4987i0KXh/OezHrTigs531hWkCUpCOLS6oYrBcfD59MbCB+QNbaWScGNPMymg4cJFtpe&#10;eUeXfahEDGFfoII6hK6Q0pc1GfSJ7Ygjd7bOYIjQVVI7vMZw08pRmr5Kgw3Hhho7+qip/Nn/GgXz&#10;xWn5/bxxi22/ytfl1/KUZS9Wqcdh/z4GEagP/+I/90oryPM4P56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z58PEAAAA3AAAAA8AAAAAAAAAAAAAAAAAmAIAAGRycy9k&#10;b3ducmV2LnhtbFBLBQYAAAAABAAEAPUAAACJAwAAAAA=&#10;" filled="f" fillcolor="#9f3" stroked="f">
                  <v:textbox inset=".3mm,,.3mm">
                    <w:txbxContent>
                      <w:p w:rsidR="001F6B25" w:rsidRPr="00F63362" w:rsidRDefault="001F6B25" w:rsidP="007A47C4">
                        <w:pPr>
                          <w:jc w:val="center"/>
                          <w:rPr>
                            <w:rFonts w:ascii="Times New Roman" w:hAnsi="Times New Roman" w:cs="Times New Roman"/>
                            <w:bCs/>
                            <w:sz w:val="20"/>
                            <w:szCs w:val="18"/>
                          </w:rPr>
                        </w:pPr>
                        <w:r>
                          <w:rPr>
                            <w:rFonts w:ascii="Times New Roman" w:hAnsi="Times New Roman" w:cs="Times New Roman"/>
                            <w:bCs/>
                            <w:sz w:val="20"/>
                            <w:szCs w:val="18"/>
                          </w:rPr>
                          <w:t>Sangat Kurang</w:t>
                        </w:r>
                      </w:p>
                    </w:txbxContent>
                  </v:textbox>
                </v:rect>
                <v:rect id="Rectangle 6" o:spid="_x0000_s1084" style="position:absolute;left:2199;top:11315;width:631;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jVcYA&#10;AADcAAAADwAAAGRycy9kb3ducmV2LnhtbESP3WrCQBSE7wt9h+UUelc3Wig1ZiMiSkvBgn/g5TF7&#10;3ASzZ0N2a+LbdwXBy2FmvmGyaW9rcaHWV44VDAcJCOLC6YqNgt12+fYJwgdkjbVjUnAlD9P8+SnD&#10;VLuO13TZBCMihH2KCsoQmlRKX5Rk0Q9cQxy9k2sthihbI3WLXYTbWo6S5ENarDgulNjQvKTivPmz&#10;Cr46Y66H7vdnsXpfH0b2uHdnu1Tq9aWfTUAE6sMjfG9/awXj8RBuZ+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MjVcYAAADcAAAADwAAAAAAAAAAAAAAAACYAgAAZHJz&#10;L2Rvd25yZXYueG1sUEsFBgAAAAAEAAQA9QAAAIsDAAAAAA==&#10;" filled="f" fillcolor="#daeef3" stroked="f">
                  <v:textbox inset=".72pt,,.72pt">
                    <w:txbxContent>
                      <w:p w:rsidR="001F6B25" w:rsidRPr="00BB3E37" w:rsidRDefault="001F6B25" w:rsidP="007A47C4">
                        <w:pPr>
                          <w:jc w:val="center"/>
                          <w:rPr>
                            <w:rFonts w:ascii="Times New Roman" w:hAnsi="Times New Roman" w:cs="Times New Roman"/>
                            <w:sz w:val="20"/>
                            <w:szCs w:val="18"/>
                          </w:rPr>
                        </w:pPr>
                        <w:r>
                          <w:rPr>
                            <w:rFonts w:ascii="Times New Roman" w:hAnsi="Times New Roman"/>
                            <w:sz w:val="20"/>
                            <w:szCs w:val="18"/>
                          </w:rPr>
                          <w:t>1</w:t>
                        </w:r>
                        <w:proofErr w:type="gramStart"/>
                        <w:r>
                          <w:rPr>
                            <w:rFonts w:ascii="Times New Roman" w:hAnsi="Times New Roman"/>
                            <w:sz w:val="20"/>
                            <w:szCs w:val="18"/>
                          </w:rPr>
                          <w:t>,00</w:t>
                        </w:r>
                        <w:proofErr w:type="gramEnd"/>
                      </w:p>
                    </w:txbxContent>
                  </v:textbox>
                </v:rect>
                <v:line id="Line 7" o:spid="_x0000_s1085" style="position:absolute;visibility:visible;mso-wrap-style:square" from="4120,10251" to="4120,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ZKtMAAAADcAAAADwAAAGRycy9kb3ducmV2LnhtbERPy4rCMBTdC/MP4Q7MTtOZwVc1yqAI&#10;upJWP+DSXJs6zU1pYq1/bxaCy8N5L9e9rUVHra8cK/geJSCIC6crLhWcT7vhDIQPyBprx6TgQR7W&#10;q4/BElPt7pxRl4dSxBD2KSowITSplL4wZNGPXEMcuYtrLYYI21LqFu8x3NbyJ0km0mLFscFgQxtD&#10;xX9+swo282x8vdA+HLfjvpC/XXYoD0apr8/+bwEiUB/e4pd7rxVMJ3Ft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2SrTAAAAA3AAAAA8AAAAAAAAAAAAAAAAA&#10;oQIAAGRycy9kb3ducmV2LnhtbFBLBQYAAAAABAAEAPkAAACOAwAAAAA=&#10;" strokeweight="1.5pt">
                  <v:shadow on="t" color="black" opacity="26214f" origin=".5,-.5" offset="-.74836mm,.74836mm"/>
                </v:line>
                <v:line id="Line 8" o:spid="_x0000_s1086" style="position:absolute;visibility:visible;mso-wrap-style:square" from="10307,10251" to="10307,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rvL8MAAADcAAAADwAAAGRycy9kb3ducmV2LnhtbESP3YrCMBSE7wXfIZwF7zRdF/+qUcRF&#10;0Cupuw9waI5NtTkpTaz17c3CgpfDzHzDrDadrURLjS8dK/gcJSCIc6dLLhT8/uyHcxA+IGusHJOC&#10;J3nYrPu9FabaPTij9hwKESHsU1RgQqhTKX1uyKIfuZo4ehfXWAxRNoXUDT4i3FZynCRTabHkuGCw&#10;pp2h/Ha+WwW7RTa5XugQTt+TLpdfbXYsjkapwUe3XYII1IV3+L990Apm0wX8nYlH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67y/DAAAA3AAAAA8AAAAAAAAAAAAA&#10;AAAAoQIAAGRycy9kb3ducmV2LnhtbFBLBQYAAAAABAAEAPkAAACRAwAAAAA=&#10;" strokeweight="1.5pt">
                  <v:shadow on="t" color="black" opacity="26214f" origin=".5,-.5" offset="-.74836mm,.74836mm"/>
                </v:line>
                <v:line id="Line 9" o:spid="_x0000_s1087" style="position:absolute;visibility:visible;mso-wrap-style:square" from="8708,10266" to="8708,1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nQb8IAAADcAAAADwAAAGRycy9kb3ducmV2LnhtbERP3WrCMBS+F/YO4Qx2p+kc1a0zLcMx&#10;qFfSugc4NMem2pyUJtbu7ZeLwS4/vv9dMdteTDT6zrGC51UCgrhxuuNWwffpa/kKwgdkjb1jUvBD&#10;Hor8YbHDTLs7VzTVoRUxhH2GCkwIQyalbwxZ9Cs3EEfu7EaLIcKxlXrEewy3vVwnyUZa7Dg2GBxo&#10;b6i51jerYP9WpZczleH4mc6NfJmqQ3swSj09zh/vIALN4V/85y61gu02zo9n4h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nQb8IAAADcAAAADwAAAAAAAAAAAAAA&#10;AAChAgAAZHJzL2Rvd25yZXYueG1sUEsFBgAAAAAEAAQA+QAAAJADAAAAAA==&#10;" strokeweight="1.5pt">
                  <v:shadow on="t" color="black" opacity="26214f" origin=".5,-.5" offset="-.74836mm,.74836mm"/>
                </v:line>
                <v:line id="Line 10" o:spid="_x0000_s1088" style="position:absolute;visibility:visible;mso-wrap-style:square" from="5650,10267" to="5650,1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19MMAAADcAAAADwAAAGRycy9kb3ducmV2LnhtbESP0YrCMBRE34X9h3AX9k1Td1HXapRF&#10;EfRJqvsBl+baVJub0sRa/94Igo/DzJxh5svOVqKlxpeOFQwHCQji3OmSCwX/x03/F4QPyBorx6Tg&#10;Th6Wi4/eHFPtbpxRewiFiBD2KSowIdSplD43ZNEPXE0cvZNrLIYom0LqBm8Rbiv5nSRjabHkuGCw&#10;ppWh/HK4WgWraTY6n2gb9utRl8ufNtsVO6PU12f3NwMRqAvv8Ku91Qomky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VdfTDAAAA3AAAAA8AAAAAAAAAAAAA&#10;AAAAoQIAAGRycy9kb3ducmV2LnhtbFBLBQYAAAAABAAEAPkAAACRAwAAAAA=&#10;" strokeweight="1.5pt">
                  <v:shadow on="t" color="black" opacity="26214f" origin=".5,-.5" offset="-.74836mm,.74836mm"/>
                </v:line>
                <v:line id="Line 11" o:spid="_x0000_s1089" style="position:absolute;visibility:visible;mso-wrap-style:square" from="7179,10266" to="7179,1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rg8MAAADcAAAADwAAAGRycy9kb3ducmV2LnhtbESP0YrCMBRE3wX/IdyFfdN0XdS1GkWU&#10;BX2S6n7Apbk21eamNLF2/94Igo/DzJxhFqvOVqKlxpeOFXwNExDEudMlFwr+Tr+DHxA+IGusHJOC&#10;f/KwWvZ7C0y1u3NG7TEUIkLYp6jAhFCnUvrckEU/dDVx9M6usRiibAqpG7xHuK3kKEkm0mLJccFg&#10;TRtD+fV4swo2s2x8OdMuHLbjLpffbbYv9kapz49uPQcRqAvv8Ku90wqm0xE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H64PDAAAA3AAAAA8AAAAAAAAAAAAA&#10;AAAAoQIAAGRycy9kb3ducmV2LnhtbFBLBQYAAAAABAAEAPkAAACRAwAAAAA=&#10;" strokeweight="1.5pt">
                  <v:shadow on="t" color="black" opacity="26214f" origin=".5,-.5" offset="-.74836mm,.74836mm"/>
                </v:line>
                <v:rect id="Rectangle 12" o:spid="_x0000_s1090" style="position:absolute;left:4138;top:10321;width:150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wsMcA&#10;AADcAAAADwAAAGRycy9kb3ducmV2LnhtbESPW2vCQBSE3wX/w3KEvummFi+krlLshYJCUYPFt2P2&#10;NEnNno3ZVeO/dwsFH4eZ+YaZzBpTijPVrrCs4LEXgSBOrS44U5Bs3rtjEM4jaywtk4IrOZhN260J&#10;xtpeeEXntc9EgLCLUUHufRVL6dKcDLqerYiD92Nrgz7IOpO6xkuAm1L2o2goDRYcFnKsaJ5Telif&#10;jIJ5snx9+91/7eQxlYvvj9U2wYFR6qHTvDyD8NT4e/i//akVjEZP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cLDHAAAA3AAAAA8AAAAAAAAAAAAAAAAAmAIAAGRy&#10;cy9kb3ducmV2LnhtbFBLBQYAAAAABAAEAPUAAACMAwAAAAA=&#10;" filled="f" fillcolor="yellow" stroked="f">
                  <v:textbox inset=".5mm,,.5mm">
                    <w:txbxContent>
                      <w:p w:rsidR="001F6B25" w:rsidRPr="00F63362" w:rsidRDefault="001F6B25" w:rsidP="007A47C4">
                        <w:pPr>
                          <w:jc w:val="center"/>
                          <w:rPr>
                            <w:rFonts w:ascii="Times New Roman" w:hAnsi="Times New Roman" w:cs="Times New Roman"/>
                            <w:bCs/>
                            <w:sz w:val="20"/>
                          </w:rPr>
                        </w:pPr>
                        <w:r w:rsidRPr="00F63362">
                          <w:rPr>
                            <w:rFonts w:ascii="Times New Roman" w:hAnsi="Times New Roman" w:cs="Times New Roman"/>
                            <w:bCs/>
                            <w:sz w:val="20"/>
                          </w:rPr>
                          <w:t>Kurang Baik</w:t>
                        </w:r>
                      </w:p>
                    </w:txbxContent>
                  </v:textbox>
                </v:rect>
                <v:rect id="Rectangle 13" o:spid="_x0000_s1091" style="position:absolute;left:5684;top:10336;width:149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UjsYA&#10;AADcAAAADwAAAGRycy9kb3ducmV2LnhtbESPQWvCQBSE70L/w/IKvTUbS1GJrqK2god6MOmlt2f2&#10;maTNvg27a0z/fVcoeBxm5htmsRpMK3pyvrGsYJykIIhLqxuuFHwWu+cZCB+QNbaWScEveVgtH0YL&#10;zLS98pH6PFQiQthnqKAOocuk9GVNBn1iO+Lona0zGKJ0ldQOrxFuWvmSphNpsOG4UGNH25rKn/xi&#10;FHwU+3DauNOh3H299fn75Xsii0Kpp8dhPQcRaAj38H97rxVMp6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EUjsYAAADcAAAADwAAAAAAAAAAAAAAAACYAgAAZHJz&#10;L2Rvd25yZXYueG1sUEsFBgAAAAAEAAQA9QAAAIsDAAAAAA==&#10;" filled="f" fillcolor="#9f3" stroked="f">
                  <v:textbox inset=".5mm,,.5mm">
                    <w:txbxContent>
                      <w:p w:rsidR="001F6B25" w:rsidRPr="00F63362" w:rsidRDefault="001F6B25" w:rsidP="007A47C4">
                        <w:pPr>
                          <w:jc w:val="center"/>
                          <w:rPr>
                            <w:rFonts w:ascii="Times New Roman" w:hAnsi="Times New Roman" w:cs="Times New Roman"/>
                            <w:bCs/>
                            <w:sz w:val="20"/>
                          </w:rPr>
                        </w:pPr>
                        <w:r w:rsidRPr="00F63362">
                          <w:rPr>
                            <w:rFonts w:ascii="Times New Roman" w:hAnsi="Times New Roman" w:cs="Times New Roman"/>
                            <w:bCs/>
                            <w:sz w:val="20"/>
                          </w:rPr>
                          <w:t>Cuk</w:t>
                        </w:r>
                        <w:r>
                          <w:rPr>
                            <w:rFonts w:ascii="Times New Roman" w:hAnsi="Times New Roman" w:cs="Times New Roman"/>
                            <w:bCs/>
                            <w:sz w:val="20"/>
                          </w:rPr>
                          <w:t>up</w:t>
                        </w:r>
                      </w:p>
                    </w:txbxContent>
                  </v:textbox>
                </v:rect>
                <v:rect id="Rectangle 14" o:spid="_x0000_s1092" style="position:absolute;left:7212;top:10336;width:149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RcMMA&#10;AADcAAAADwAAAGRycy9kb3ducmV2LnhtbESPzYrCQBCE78K+w9DCXkQnCv4QHUWEBQ97MfoATaZN&#10;opmebKbXZN9+RxA8FlX1FbXZ9a5WD2pD5dnAdJKAIs69rbgwcDl/jVeggiBbrD2TgT8KsNt+DDaY&#10;Wt/xiR6ZFCpCOKRooBRpUq1DXpLDMPENcfSuvnUoUbaFti12Ee5qPUuShXZYcVwosaFDSfk9+3UG&#10;snoqnTuKnG4/K+pGlZ19X6wxn8N+vwYl1Ms7/GofrYHlcg7PM/EI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qRcMMAAADcAAAADwAAAAAAAAAAAAAAAACYAgAAZHJzL2Rv&#10;d25yZXYueG1sUEsFBgAAAAAEAAQA9QAAAIgDAAAAAA==&#10;" filled="f" fillcolor="yellow" stroked="f">
                  <v:textbox>
                    <w:txbxContent>
                      <w:p w:rsidR="001F6B25" w:rsidRPr="00F63362" w:rsidRDefault="001F6B25" w:rsidP="007A47C4">
                        <w:pPr>
                          <w:jc w:val="center"/>
                          <w:rPr>
                            <w:rFonts w:ascii="Times New Roman" w:hAnsi="Times New Roman" w:cs="Times New Roman"/>
                            <w:bCs/>
                            <w:sz w:val="20"/>
                          </w:rPr>
                        </w:pPr>
                        <w:r w:rsidRPr="00F63362">
                          <w:rPr>
                            <w:rFonts w:ascii="Times New Roman" w:hAnsi="Times New Roman" w:cs="Times New Roman"/>
                            <w:bCs/>
                            <w:sz w:val="20"/>
                          </w:rPr>
                          <w:t>Baik</w:t>
                        </w:r>
                      </w:p>
                    </w:txbxContent>
                  </v:textbox>
                </v:rect>
                <v:rect id="Rectangle 15" o:spid="_x0000_s1093" style="position:absolute;left:8741;top:10321;width:157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TqMYA&#10;AADcAAAADwAAAGRycy9kb3ducmV2LnhtbESPT4vCMBTE7wt+h/AWvCya6kGlGmVRREHWP9XL3h7N&#10;sy3bvJQmat1PbwTB4zAzv2Ems8aU4kq1Kywr6HUjEMSp1QVnCk7HZWcEwnlkjaVlUnAnB7Np62OC&#10;sbY3PtA18ZkIEHYxKsi9r2IpXZqTQde1FXHwzrY26IOsM6lrvAW4KWU/igbSYMFhIceK5jmlf8nF&#10;KPj67W3t3v2vN+dFlvj9blStflKl2p/N9xiEp8a/w6/2WisYDgf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zTqMYAAADcAAAADwAAAAAAAAAAAAAAAACYAgAAZHJz&#10;L2Rvd25yZXYueG1sUEsFBgAAAAAEAAQA9QAAAIsDAAAAAA==&#10;" filled="f" fillcolor="#9f3" stroked="f">
                  <v:textbox inset=".72pt,,.72pt">
                    <w:txbxContent>
                      <w:p w:rsidR="001F6B25" w:rsidRPr="00F63362" w:rsidRDefault="001F6B25" w:rsidP="007A47C4">
                        <w:pPr>
                          <w:jc w:val="center"/>
                          <w:rPr>
                            <w:rFonts w:ascii="Times New Roman" w:hAnsi="Times New Roman" w:cs="Times New Roman"/>
                            <w:bCs/>
                            <w:sz w:val="20"/>
                          </w:rPr>
                        </w:pPr>
                        <w:r w:rsidRPr="00F63362">
                          <w:rPr>
                            <w:rFonts w:ascii="Times New Roman" w:hAnsi="Times New Roman" w:cs="Times New Roman"/>
                            <w:bCs/>
                            <w:sz w:val="20"/>
                          </w:rPr>
                          <w:t>Sangat Baik</w:t>
                        </w:r>
                      </w:p>
                    </w:txbxContent>
                  </v:textbox>
                </v:rect>
                <v:rect id="Rectangle 17" o:spid="_x0000_s1094" style="position:absolute;left:3732;top:11315;width:781;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3+cEA&#10;AADcAAAADwAAAGRycy9kb3ducmV2LnhtbERPTYvCMBC9C/6HMAveNF0FlWqURRRFWEHdBY9jM5sW&#10;m0lpoq3/fnMQPD7e93zZ2lI8qPaFYwWfgwQEceZ0wUbBz3nTn4LwAVlj6ZgUPMnDctHtzDHVruEj&#10;PU7BiBjCPkUFeQhVKqXPcrLoB64ijtyfqy2GCGsjdY1NDLelHCbJWFosODbkWNEqp+x2ulsF28aY&#10;56U57Nffo+NlaK+/7mY3SvU+2q8ZiEBteItf7p1WMJnEt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Q9/nBAAAA3AAAAA8AAAAAAAAAAAAAAAAAmAIAAGRycy9kb3du&#10;cmV2LnhtbFBLBQYAAAAABAAEAPUAAACGAwAAAAA=&#10;" filled="f" fillcolor="#daeef3" stroked="f">
                  <v:textbox inset=".72pt,,.72pt">
                    <w:txbxContent>
                      <w:p w:rsidR="001F6B25" w:rsidRPr="00BB3E37" w:rsidRDefault="001F6B25" w:rsidP="007A47C4">
                        <w:pPr>
                          <w:jc w:val="center"/>
                          <w:rPr>
                            <w:rFonts w:ascii="Times New Roman" w:hAnsi="Times New Roman" w:cs="Times New Roman"/>
                            <w:sz w:val="20"/>
                            <w:szCs w:val="18"/>
                          </w:rPr>
                        </w:pPr>
                        <w:r>
                          <w:rPr>
                            <w:rFonts w:ascii="Times New Roman" w:hAnsi="Times New Roman"/>
                            <w:sz w:val="20"/>
                            <w:szCs w:val="18"/>
                          </w:rPr>
                          <w:t>1</w:t>
                        </w:r>
                        <w:proofErr w:type="gramStart"/>
                        <w:r>
                          <w:rPr>
                            <w:rFonts w:ascii="Times New Roman" w:hAnsi="Times New Roman"/>
                            <w:sz w:val="20"/>
                            <w:szCs w:val="18"/>
                          </w:rPr>
                          <w:t>,80</w:t>
                        </w:r>
                        <w:proofErr w:type="gramEnd"/>
                      </w:p>
                    </w:txbxContent>
                  </v:textbox>
                </v:rect>
                <v:rect id="Rectangle 18" o:spid="_x0000_s1095" style="position:absolute;left:5252;top:11315;width:781;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SYsYA&#10;AADcAAAADwAAAGRycy9kb3ducmV2LnhtbESPQWvCQBSE74L/YXlCb7qpBbWpmyBSaREUtC14fM2+&#10;boLZtyG7NfHfdwuCx2FmvmGWeW9rcaHWV44VPE4SEMSF0xUbBZ8fm/EChA/IGmvHpOBKHvJsOFhi&#10;ql3HB7ocgxERwj5FBWUITSqlL0qy6CeuIY7ej2sthihbI3WLXYTbWk6TZCYtVhwXSmxoXVJxPv5a&#10;BW+dMddTt9++7p4Op6n9/nJnu1HqYdSvXkAE6sM9fGu/awXz+TP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xSYsYAAADcAAAADwAAAAAAAAAAAAAAAACYAgAAZHJz&#10;L2Rvd25yZXYueG1sUEsFBgAAAAAEAAQA9QAAAIsDAAAAAA==&#10;" filled="f" fillcolor="#daeef3" stroked="f">
                  <v:textbox inset=".72pt,,.72pt">
                    <w:txbxContent>
                      <w:p w:rsidR="001F6B25" w:rsidRPr="00BB3E37" w:rsidRDefault="001F6B25" w:rsidP="007A47C4">
                        <w:pPr>
                          <w:jc w:val="center"/>
                          <w:rPr>
                            <w:rFonts w:ascii="Times New Roman" w:hAnsi="Times New Roman" w:cs="Times New Roman"/>
                            <w:sz w:val="18"/>
                            <w:szCs w:val="18"/>
                          </w:rPr>
                        </w:pPr>
                        <w:r>
                          <w:rPr>
                            <w:rFonts w:ascii="Times New Roman" w:hAnsi="Times New Roman"/>
                            <w:sz w:val="20"/>
                            <w:szCs w:val="18"/>
                          </w:rPr>
                          <w:t>2</w:t>
                        </w:r>
                        <w:proofErr w:type="gramStart"/>
                        <w:r>
                          <w:rPr>
                            <w:rFonts w:ascii="Times New Roman" w:hAnsi="Times New Roman"/>
                            <w:sz w:val="20"/>
                            <w:szCs w:val="18"/>
                          </w:rPr>
                          <w:t>,60</w:t>
                        </w:r>
                        <w:proofErr w:type="gramEnd"/>
                      </w:p>
                    </w:txbxContent>
                  </v:textbox>
                </v:rect>
                <v:rect id="Rectangle 19" o:spid="_x0000_s1096" style="position:absolute;left:6773;top:11315;width:78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L2MMA&#10;AADcAAAADwAAAGRycy9kb3ducmV2LnhtbERPW2vCMBR+H/gfwhH2tqbrYJPOKEMsGwMHXgZ9PDbH&#10;tNiclCaz9d8vD4KPH999vhxtKy7U+8axguckBUFcOd2wUXDYF08zED4ga2wdk4IreVguJg9zzLUb&#10;eEuXXTAihrDPUUEdQpdL6auaLPrEdcSRO7neYoiwN1L3OMRw28osTV+lxYZjQ40drWqqzrs/q+Bz&#10;MOZaDj/f683Ltszs8dedbaHU43T8eAcRaAx38c39pRW8zeL8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OL2MMAAADcAAAADwAAAAAAAAAAAAAAAACYAgAAZHJzL2Rv&#10;d25yZXYueG1sUEsFBgAAAAAEAAQA9QAAAIgDAAAAAA==&#10;" filled="f" fillcolor="#daeef3" stroked="f">
                  <v:textbox inset=".72pt,,.72pt">
                    <w:txbxContent>
                      <w:p w:rsidR="001F6B25" w:rsidRPr="00BB3E37" w:rsidRDefault="001F6B25" w:rsidP="007A47C4">
                        <w:pPr>
                          <w:jc w:val="center"/>
                          <w:rPr>
                            <w:rFonts w:ascii="Times New Roman" w:hAnsi="Times New Roman" w:cs="Times New Roman"/>
                            <w:sz w:val="18"/>
                            <w:szCs w:val="18"/>
                          </w:rPr>
                        </w:pPr>
                        <w:r>
                          <w:rPr>
                            <w:rFonts w:ascii="Times New Roman" w:hAnsi="Times New Roman"/>
                            <w:sz w:val="20"/>
                            <w:szCs w:val="18"/>
                          </w:rPr>
                          <w:t>3</w:t>
                        </w:r>
                        <w:proofErr w:type="gramStart"/>
                        <w:r>
                          <w:rPr>
                            <w:rFonts w:ascii="Times New Roman" w:hAnsi="Times New Roman"/>
                            <w:sz w:val="20"/>
                            <w:szCs w:val="18"/>
                          </w:rPr>
                          <w:t>,40</w:t>
                        </w:r>
                        <w:proofErr w:type="gramEnd"/>
                      </w:p>
                      <w:p w:rsidR="001F6B25" w:rsidRPr="00FE378E" w:rsidRDefault="001F6B25" w:rsidP="007A47C4">
                        <w:pPr>
                          <w:rPr>
                            <w:rFonts w:ascii="Times New Roman" w:hAnsi="Times New Roman" w:cs="Times New Roman"/>
                            <w:sz w:val="18"/>
                            <w:szCs w:val="18"/>
                          </w:rPr>
                        </w:pPr>
                      </w:p>
                    </w:txbxContent>
                  </v:textbox>
                </v:rect>
                <v:rect id="Rectangle 20" o:spid="_x0000_s1097" style="position:absolute;left:8322;top:11293;width:781;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uQ8YA&#10;AADcAAAADwAAAGRycy9kb3ducmV2LnhtbESP3WrCQBSE7wt9h+UUelc3WmglZiMiSkvBgn/g5TF7&#10;3ASzZ0N2a+LbdwXBy2FmvmGyaW9rcaHWV44VDAcJCOLC6YqNgt12+TYG4QOyxtoxKbiSh2n+/JRh&#10;ql3Ha7psghERwj5FBWUITSqlL0qy6AeuIY7eybUWQ5StkbrFLsJtLUdJ8iEtVhwXSmxoXlJx3vxZ&#10;BV+dMddD9/uzWL2vDyN73LuzXSr1+tLPJiAC9eERvre/tYLP8RBuZ+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8uQ8YAAADcAAAADwAAAAAAAAAAAAAAAACYAgAAZHJz&#10;L2Rvd25yZXYueG1sUEsFBgAAAAAEAAQA9QAAAIsDAAAAAA==&#10;" filled="f" fillcolor="#daeef3" stroked="f">
                  <v:textbox inset=".72pt,,.72pt">
                    <w:txbxContent>
                      <w:p w:rsidR="001F6B25" w:rsidRPr="00BB3E37" w:rsidRDefault="001F6B25" w:rsidP="007A47C4">
                        <w:pPr>
                          <w:jc w:val="center"/>
                          <w:rPr>
                            <w:rFonts w:ascii="Times New Roman" w:hAnsi="Times New Roman" w:cs="Times New Roman"/>
                            <w:sz w:val="18"/>
                            <w:szCs w:val="18"/>
                          </w:rPr>
                        </w:pPr>
                        <w:r>
                          <w:rPr>
                            <w:rFonts w:ascii="Times New Roman" w:hAnsi="Times New Roman"/>
                            <w:sz w:val="20"/>
                            <w:szCs w:val="18"/>
                          </w:rPr>
                          <w:t>4</w:t>
                        </w:r>
                        <w:proofErr w:type="gramStart"/>
                        <w:r>
                          <w:rPr>
                            <w:rFonts w:ascii="Times New Roman" w:hAnsi="Times New Roman"/>
                            <w:sz w:val="20"/>
                            <w:szCs w:val="18"/>
                          </w:rPr>
                          <w:t>,2</w:t>
                        </w:r>
                        <w:proofErr w:type="gramEnd"/>
                      </w:p>
                    </w:txbxContent>
                  </v:textbox>
                </v:rect>
                <v:rect id="Rectangle 21" o:spid="_x0000_s1098" style="position:absolute;left:10015;top:11299;width:570;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2wNMUA&#10;AADcAAAADwAAAGRycy9kb3ducmV2LnhtbESPQWvCQBSE74X+h+UVvNVNI6hEVymiWAoVtBU8PrPP&#10;TTD7NmRXE/+9WxA8DjPzDTOdd7YSV2p86VjBRz8BQZw7XbJR8Pe7eh+D8AFZY+WYFNzIw3z2+jLF&#10;TLuWt3TdBSMihH2GCooQ6kxKnxdk0fddTRy9k2sshigbI3WDbYTbSqZJMpQWS44LBda0KCg/7y5W&#10;wbo15nZoN9/Ln8H2kNrj3p3tSqneW/c5ARGoC8/wo/2lFYzGKfyf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bA0xQAAANwAAAAPAAAAAAAAAAAAAAAAAJgCAABkcnMv&#10;ZG93bnJldi54bWxQSwUGAAAAAAQABAD1AAAAigMAAAAA&#10;" filled="f" fillcolor="#daeef3" stroked="f">
                  <v:textbox inset=".72pt,,.72pt">
                    <w:txbxContent>
                      <w:p w:rsidR="001F6B25" w:rsidRPr="00BB3E37" w:rsidRDefault="001F6B25" w:rsidP="007A47C4">
                        <w:pPr>
                          <w:jc w:val="center"/>
                          <w:rPr>
                            <w:rFonts w:ascii="Times New Roman" w:hAnsi="Times New Roman" w:cs="Times New Roman"/>
                            <w:sz w:val="18"/>
                            <w:szCs w:val="18"/>
                          </w:rPr>
                        </w:pPr>
                        <w:r>
                          <w:rPr>
                            <w:rFonts w:ascii="Times New Roman" w:hAnsi="Times New Roman" w:cs="Times New Roman"/>
                            <w:sz w:val="20"/>
                            <w:szCs w:val="18"/>
                          </w:rPr>
                          <w:t>5</w:t>
                        </w:r>
                        <w:proofErr w:type="gramStart"/>
                        <w:r>
                          <w:rPr>
                            <w:rFonts w:ascii="Times New Roman" w:hAnsi="Times New Roman" w:cs="Times New Roman"/>
                            <w:sz w:val="20"/>
                            <w:szCs w:val="18"/>
                          </w:rPr>
                          <w:t>,00</w:t>
                        </w:r>
                        <w:proofErr w:type="gramEnd"/>
                      </w:p>
                    </w:txbxContent>
                  </v:textbox>
                </v:rect>
                <w10:anchorlock/>
              </v:group>
            </w:pict>
          </mc:Fallback>
        </mc:AlternateContent>
      </w:r>
    </w:p>
    <w:p w:rsidR="008F502B" w:rsidRDefault="008F502B" w:rsidP="002047B4">
      <w:pPr>
        <w:pStyle w:val="Caption"/>
        <w:rPr>
          <w:sz w:val="24"/>
        </w:rPr>
      </w:pPr>
      <w:bookmarkStart w:id="230" w:name="_Toc430689217"/>
      <w:r>
        <w:t xml:space="preserve">Gambar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FF7A70">
        <w:t>.</w:t>
      </w:r>
      <w:r w:rsidR="00EC544A">
        <w:fldChar w:fldCharType="begin"/>
      </w:r>
      <w:r w:rsidR="00EC544A">
        <w:instrText xml:space="preserve"> SEQ Gambar \* ARABIC \s 1 </w:instrText>
      </w:r>
      <w:r w:rsidR="00EC544A">
        <w:fldChar w:fldCharType="separate"/>
      </w:r>
      <w:r w:rsidR="00EC544A">
        <w:rPr>
          <w:noProof/>
        </w:rPr>
        <w:t>1</w:t>
      </w:r>
      <w:r w:rsidR="00EC544A">
        <w:rPr>
          <w:noProof/>
        </w:rPr>
        <w:fldChar w:fldCharType="end"/>
      </w:r>
      <w:r w:rsidR="0084196A">
        <w:rPr>
          <w:noProof/>
        </w:rPr>
        <w:t xml:space="preserve"> </w:t>
      </w:r>
      <w:r>
        <w:t>Pedoman Kategori</w:t>
      </w:r>
      <w:bookmarkEnd w:id="230"/>
    </w:p>
    <w:p w:rsidR="005B3C59" w:rsidRDefault="00DA6440" w:rsidP="00243636">
      <w:pPr>
        <w:pStyle w:val="Heading3"/>
        <w:spacing w:before="120"/>
      </w:pPr>
      <w:bookmarkStart w:id="231" w:name="_Toc426554610"/>
      <w:bookmarkStart w:id="232" w:name="_Toc427059403"/>
      <w:bookmarkStart w:id="233" w:name="_Toc430689162"/>
      <w:r>
        <w:lastRenderedPageBreak/>
        <w:t>Gambaran Kepuasan User Tentang Layanan IT di FT Unpas</w:t>
      </w:r>
      <w:bookmarkEnd w:id="231"/>
      <w:bookmarkEnd w:id="232"/>
      <w:bookmarkEnd w:id="233"/>
    </w:p>
    <w:p w:rsidR="00DA6440" w:rsidRPr="00DA6440" w:rsidRDefault="00DA6440" w:rsidP="00217B5A">
      <w:pPr>
        <w:ind w:firstLine="720"/>
        <w:jc w:val="both"/>
        <w:rPr>
          <w:rFonts w:ascii="Times New Roman" w:hAnsi="Times New Roman" w:cs="Times New Roman"/>
        </w:rPr>
      </w:pPr>
      <w:r w:rsidRPr="00DA6440">
        <w:rPr>
          <w:rFonts w:ascii="Times New Roman" w:hAnsi="Times New Roman" w:cs="Times New Roman"/>
        </w:rPr>
        <w:t>Dari hasil sebaran kuesi</w:t>
      </w:r>
      <w:r w:rsidR="00B77DC6">
        <w:rPr>
          <w:rFonts w:ascii="Times New Roman" w:hAnsi="Times New Roman" w:cs="Times New Roman"/>
        </w:rPr>
        <w:t xml:space="preserve">oner yang dilakukan, </w:t>
      </w:r>
      <w:r w:rsidR="00575F9A">
        <w:rPr>
          <w:rFonts w:ascii="Times New Roman" w:hAnsi="Times New Roman" w:cs="Times New Roman"/>
        </w:rPr>
        <w:t>variabel</w:t>
      </w:r>
      <w:r w:rsidRPr="00DA6440">
        <w:rPr>
          <w:rFonts w:ascii="Times New Roman" w:hAnsi="Times New Roman" w:cs="Times New Roman"/>
        </w:rPr>
        <w:t xml:space="preserve"> mengenai </w:t>
      </w:r>
      <w:r w:rsidRPr="00DA6440">
        <w:rPr>
          <w:rFonts w:ascii="Times New Roman" w:hAnsi="Times New Roman" w:cs="Times New Roman"/>
          <w:b/>
        </w:rPr>
        <w:t>Kepuasan User Tentang Layanan</w:t>
      </w:r>
      <w:r w:rsidR="00217B5A">
        <w:rPr>
          <w:rFonts w:ascii="Times New Roman" w:hAnsi="Times New Roman" w:cs="Times New Roman"/>
          <w:b/>
        </w:rPr>
        <w:t xml:space="preserve"> </w:t>
      </w:r>
      <w:r w:rsidRPr="00DA6440">
        <w:rPr>
          <w:rFonts w:ascii="Times New Roman" w:hAnsi="Times New Roman" w:cs="Times New Roman"/>
          <w:b/>
        </w:rPr>
        <w:t xml:space="preserve"> IT di FT Unpas </w:t>
      </w:r>
      <w:r w:rsidRPr="00DA6440">
        <w:rPr>
          <w:rFonts w:ascii="Times New Roman" w:hAnsi="Times New Roman" w:cs="Times New Roman"/>
        </w:rPr>
        <w:t>yaitu sebagai berikut:</w:t>
      </w:r>
    </w:p>
    <w:p w:rsidR="00DA6440" w:rsidRPr="00A61C42" w:rsidRDefault="00575F9A" w:rsidP="002047B4">
      <w:pPr>
        <w:pStyle w:val="Caption"/>
        <w:rPr>
          <w:sz w:val="24"/>
        </w:rPr>
      </w:pPr>
      <w:bookmarkStart w:id="234" w:name="_Toc430716320"/>
      <w:r>
        <w:t>Tabel</w:t>
      </w:r>
      <w:r w:rsidR="00132494">
        <w:t xml:space="preserve">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4</w:t>
      </w:r>
      <w:r w:rsidR="00EC544A">
        <w:rPr>
          <w:noProof/>
        </w:rPr>
        <w:fldChar w:fldCharType="end"/>
      </w:r>
      <w:r w:rsidR="00642C29">
        <w:rPr>
          <w:noProof/>
        </w:rPr>
        <w:t xml:space="preserve"> </w:t>
      </w:r>
      <w:r w:rsidR="00132494">
        <w:t>Rekapitulasi Tanggapan Responden Mengenai Kepuasan Para User Tentang Layanan IT di FT Unpas Berdasarkan Rata-rata</w:t>
      </w:r>
      <w:bookmarkEnd w:id="234"/>
      <w:r w:rsidR="00132494">
        <w:t xml:space="preserve"> </w:t>
      </w:r>
    </w:p>
    <w:tbl>
      <w:tblPr>
        <w:tblW w:w="9405" w:type="dxa"/>
        <w:jc w:val="center"/>
        <w:tblLayout w:type="fixed"/>
        <w:tblCellMar>
          <w:left w:w="28" w:type="dxa"/>
          <w:right w:w="28" w:type="dxa"/>
        </w:tblCellMar>
        <w:tblLook w:val="04A0" w:firstRow="1" w:lastRow="0" w:firstColumn="1" w:lastColumn="0" w:noHBand="0" w:noVBand="1"/>
      </w:tblPr>
      <w:tblGrid>
        <w:gridCol w:w="650"/>
        <w:gridCol w:w="7073"/>
        <w:gridCol w:w="1682"/>
      </w:tblGrid>
      <w:tr w:rsidR="00DA6440" w:rsidRPr="004526FA" w:rsidTr="003E7E05">
        <w:trPr>
          <w:trHeight w:val="419"/>
          <w:jc w:val="center"/>
        </w:trPr>
        <w:tc>
          <w:tcPr>
            <w:tcW w:w="650" w:type="dxa"/>
            <w:vMerge w:val="restart"/>
            <w:tcBorders>
              <w:top w:val="single" w:sz="4" w:space="0" w:color="auto"/>
              <w:left w:val="single" w:sz="4" w:space="0" w:color="auto"/>
              <w:bottom w:val="double" w:sz="6" w:space="0" w:color="000000"/>
              <w:right w:val="single" w:sz="4" w:space="0" w:color="auto"/>
            </w:tcBorders>
            <w:shd w:val="clear" w:color="auto" w:fill="EEECE1" w:themeFill="background2"/>
            <w:noWrap/>
            <w:vAlign w:val="center"/>
            <w:hideMark/>
          </w:tcPr>
          <w:p w:rsidR="00DA6440" w:rsidRPr="004526FA" w:rsidRDefault="00DA6440" w:rsidP="003E7E05">
            <w:pPr>
              <w:spacing w:after="0" w:line="240" w:lineRule="auto"/>
              <w:jc w:val="center"/>
              <w:rPr>
                <w:rFonts w:ascii="Arial Narrow" w:eastAsia="Times New Roman" w:hAnsi="Arial Narrow" w:cs="Times New Roman"/>
                <w:b/>
                <w:bCs/>
                <w:color w:val="000000"/>
                <w:sz w:val="18"/>
                <w:szCs w:val="20"/>
              </w:rPr>
            </w:pPr>
            <w:r w:rsidRPr="004526FA">
              <w:rPr>
                <w:rFonts w:ascii="Arial Narrow" w:eastAsia="Times New Roman" w:hAnsi="Arial Narrow" w:cs="Times New Roman"/>
                <w:b/>
                <w:bCs/>
                <w:color w:val="000000"/>
                <w:sz w:val="18"/>
                <w:szCs w:val="20"/>
              </w:rPr>
              <w:t>No</w:t>
            </w:r>
          </w:p>
        </w:tc>
        <w:tc>
          <w:tcPr>
            <w:tcW w:w="7073" w:type="dxa"/>
            <w:vMerge w:val="restart"/>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DA6440" w:rsidRPr="004526FA" w:rsidRDefault="00DA6440" w:rsidP="003E7E05">
            <w:pPr>
              <w:spacing w:after="0" w:line="240" w:lineRule="auto"/>
              <w:jc w:val="center"/>
              <w:rPr>
                <w:rFonts w:ascii="Arial Narrow" w:eastAsia="Times New Roman" w:hAnsi="Arial Narrow" w:cs="Times New Roman"/>
                <w:b/>
                <w:bCs/>
                <w:color w:val="000000"/>
                <w:sz w:val="18"/>
                <w:szCs w:val="20"/>
              </w:rPr>
            </w:pPr>
            <w:r w:rsidRPr="004526FA">
              <w:rPr>
                <w:rFonts w:ascii="Arial Narrow" w:eastAsia="Times New Roman" w:hAnsi="Arial Narrow" w:cs="Times New Roman"/>
                <w:b/>
                <w:bCs/>
                <w:color w:val="000000"/>
                <w:sz w:val="18"/>
                <w:szCs w:val="20"/>
              </w:rPr>
              <w:t>Pernyataan</w:t>
            </w:r>
          </w:p>
        </w:tc>
        <w:tc>
          <w:tcPr>
            <w:tcW w:w="1682" w:type="dxa"/>
            <w:vMerge w:val="restart"/>
            <w:tcBorders>
              <w:top w:val="single" w:sz="4" w:space="0" w:color="auto"/>
              <w:left w:val="single" w:sz="4" w:space="0" w:color="auto"/>
              <w:bottom w:val="double" w:sz="6" w:space="0" w:color="000000"/>
              <w:right w:val="single" w:sz="4" w:space="0" w:color="auto"/>
            </w:tcBorders>
            <w:shd w:val="clear" w:color="auto" w:fill="EEECE1" w:themeFill="background2"/>
            <w:noWrap/>
            <w:vAlign w:val="center"/>
            <w:hideMark/>
          </w:tcPr>
          <w:p w:rsidR="00DA6440" w:rsidRPr="004526FA" w:rsidRDefault="00DA6440" w:rsidP="003E7E05">
            <w:pPr>
              <w:spacing w:after="0" w:line="240" w:lineRule="auto"/>
              <w:jc w:val="center"/>
              <w:rPr>
                <w:rFonts w:ascii="Arial Narrow" w:eastAsia="Times New Roman" w:hAnsi="Arial Narrow" w:cs="Times New Roman"/>
                <w:b/>
                <w:bCs/>
                <w:color w:val="000000"/>
                <w:sz w:val="18"/>
                <w:szCs w:val="20"/>
              </w:rPr>
            </w:pPr>
            <w:r w:rsidRPr="004526FA">
              <w:rPr>
                <w:rFonts w:ascii="Arial Narrow" w:eastAsia="Times New Roman" w:hAnsi="Arial Narrow" w:cs="Times New Roman"/>
                <w:b/>
                <w:bCs/>
                <w:color w:val="000000"/>
                <w:sz w:val="18"/>
                <w:szCs w:val="20"/>
              </w:rPr>
              <w:t>Rata-rata</w:t>
            </w:r>
          </w:p>
        </w:tc>
      </w:tr>
      <w:tr w:rsidR="00DA6440" w:rsidRPr="004526FA" w:rsidTr="003E7E05">
        <w:trPr>
          <w:trHeight w:val="327"/>
          <w:jc w:val="center"/>
        </w:trPr>
        <w:tc>
          <w:tcPr>
            <w:tcW w:w="650" w:type="dxa"/>
            <w:vMerge/>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DA6440" w:rsidRPr="004526FA" w:rsidRDefault="00DA6440" w:rsidP="003E7E05">
            <w:pPr>
              <w:spacing w:after="0" w:line="240" w:lineRule="auto"/>
              <w:rPr>
                <w:rFonts w:ascii="Arial Narrow" w:eastAsia="Times New Roman" w:hAnsi="Arial Narrow" w:cs="Times New Roman"/>
                <w:b/>
                <w:bCs/>
                <w:color w:val="000000"/>
                <w:sz w:val="18"/>
                <w:szCs w:val="20"/>
              </w:rPr>
            </w:pPr>
          </w:p>
        </w:tc>
        <w:tc>
          <w:tcPr>
            <w:tcW w:w="7073" w:type="dxa"/>
            <w:vMerge/>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DA6440" w:rsidRPr="004526FA" w:rsidRDefault="00DA6440" w:rsidP="003E7E05">
            <w:pPr>
              <w:spacing w:after="0" w:line="240" w:lineRule="auto"/>
              <w:rPr>
                <w:rFonts w:ascii="Arial Narrow" w:eastAsia="Times New Roman" w:hAnsi="Arial Narrow" w:cs="Times New Roman"/>
                <w:b/>
                <w:bCs/>
                <w:color w:val="000000"/>
                <w:sz w:val="18"/>
                <w:szCs w:val="20"/>
              </w:rPr>
            </w:pPr>
          </w:p>
        </w:tc>
        <w:tc>
          <w:tcPr>
            <w:tcW w:w="1682" w:type="dxa"/>
            <w:vMerge/>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DA6440" w:rsidRPr="004526FA" w:rsidRDefault="00DA6440" w:rsidP="003E7E05">
            <w:pPr>
              <w:spacing w:after="0" w:line="240" w:lineRule="auto"/>
              <w:rPr>
                <w:rFonts w:ascii="Arial Narrow" w:eastAsia="Times New Roman" w:hAnsi="Arial Narrow" w:cs="Times New Roman"/>
                <w:b/>
                <w:bCs/>
                <w:color w:val="000000"/>
                <w:sz w:val="18"/>
                <w:szCs w:val="20"/>
              </w:rPr>
            </w:pPr>
          </w:p>
        </w:tc>
      </w:tr>
      <w:tr w:rsidR="00DA6440" w:rsidRPr="004526FA" w:rsidTr="003E7E05">
        <w:trPr>
          <w:trHeight w:val="448"/>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1</w:t>
            </w:r>
          </w:p>
        </w:tc>
        <w:tc>
          <w:tcPr>
            <w:tcW w:w="7073" w:type="dxa"/>
            <w:tcBorders>
              <w:top w:val="nil"/>
              <w:left w:val="nil"/>
              <w:bottom w:val="single" w:sz="4" w:space="0" w:color="auto"/>
              <w:right w:val="single" w:sz="4" w:space="0" w:color="auto"/>
            </w:tcBorders>
            <w:shd w:val="clear" w:color="auto" w:fill="auto"/>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Apakah Anda puas dengan tersedianya layanan IT (Internet, SITU, Mesin Cetak Kartu Perwalian, dll) ?</w:t>
            </w:r>
          </w:p>
        </w:tc>
        <w:tc>
          <w:tcPr>
            <w:tcW w:w="1682" w:type="dxa"/>
            <w:tcBorders>
              <w:top w:val="nil"/>
              <w:left w:val="single" w:sz="4" w:space="0" w:color="auto"/>
              <w:bottom w:val="single" w:sz="4" w:space="0" w:color="auto"/>
              <w:right w:val="single" w:sz="4" w:space="0" w:color="auto"/>
            </w:tcBorders>
            <w:shd w:val="clear" w:color="auto" w:fill="99FF99"/>
            <w:noWrap/>
            <w:vAlign w:val="center"/>
            <w:hideMark/>
          </w:tcPr>
          <w:p w:rsidR="00DA6440" w:rsidRPr="004526FA" w:rsidRDefault="00DA6440" w:rsidP="00243636">
            <w:pPr>
              <w:spacing w:before="0" w:after="0" w:line="240" w:lineRule="auto"/>
              <w:rPr>
                <w:rFonts w:ascii="Arial Narrow" w:eastAsia="Times New Roman" w:hAnsi="Arial Narrow" w:cs="Times New Roman"/>
                <w:color w:val="006100"/>
                <w:sz w:val="18"/>
                <w:szCs w:val="20"/>
              </w:rPr>
            </w:pPr>
            <w:r w:rsidRPr="004526FA">
              <w:rPr>
                <w:rFonts w:ascii="Arial Narrow" w:eastAsia="Times New Roman" w:hAnsi="Arial Narrow" w:cs="Times New Roman"/>
                <w:color w:val="006100"/>
                <w:sz w:val="18"/>
                <w:szCs w:val="20"/>
              </w:rPr>
              <w:t>3,09</w:t>
            </w:r>
          </w:p>
        </w:tc>
      </w:tr>
      <w:tr w:rsidR="00DA6440" w:rsidRPr="004526FA" w:rsidTr="003E7E05">
        <w:trPr>
          <w:trHeight w:val="419"/>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6</w:t>
            </w:r>
          </w:p>
        </w:tc>
        <w:tc>
          <w:tcPr>
            <w:tcW w:w="7073" w:type="dxa"/>
            <w:tcBorders>
              <w:top w:val="nil"/>
              <w:left w:val="nil"/>
              <w:bottom w:val="single" w:sz="4" w:space="0" w:color="auto"/>
              <w:right w:val="single" w:sz="4" w:space="0" w:color="auto"/>
            </w:tcBorders>
            <w:shd w:val="clear" w:color="auto" w:fill="auto"/>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Dengan adanya layanan yang saat ini berjalan, memudahkan dalam mendapatkan yang Anda inginkan</w:t>
            </w:r>
          </w:p>
        </w:tc>
        <w:tc>
          <w:tcPr>
            <w:tcW w:w="1682" w:type="dxa"/>
            <w:tcBorders>
              <w:top w:val="nil"/>
              <w:left w:val="nil"/>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3,07</w:t>
            </w:r>
          </w:p>
        </w:tc>
      </w:tr>
      <w:tr w:rsidR="00DA6440" w:rsidRPr="004526FA" w:rsidTr="003E7E05">
        <w:trPr>
          <w:trHeight w:val="417"/>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7</w:t>
            </w:r>
          </w:p>
        </w:tc>
        <w:tc>
          <w:tcPr>
            <w:tcW w:w="7073" w:type="dxa"/>
            <w:tcBorders>
              <w:top w:val="nil"/>
              <w:left w:val="nil"/>
              <w:bottom w:val="single" w:sz="4" w:space="0" w:color="auto"/>
              <w:right w:val="single" w:sz="4" w:space="0" w:color="auto"/>
            </w:tcBorders>
            <w:shd w:val="clear" w:color="auto" w:fill="auto"/>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Pelayanan dari para pihak pengelola menjaga layanan IT sangat memuaskan Anda.</w:t>
            </w:r>
          </w:p>
        </w:tc>
        <w:tc>
          <w:tcPr>
            <w:tcW w:w="1682" w:type="dxa"/>
            <w:tcBorders>
              <w:top w:val="nil"/>
              <w:left w:val="nil"/>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2,84</w:t>
            </w:r>
          </w:p>
        </w:tc>
      </w:tr>
      <w:tr w:rsidR="00DA6440" w:rsidRPr="004526FA" w:rsidTr="003E7E05">
        <w:trPr>
          <w:trHeight w:val="417"/>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5</w:t>
            </w:r>
          </w:p>
        </w:tc>
        <w:tc>
          <w:tcPr>
            <w:tcW w:w="7073" w:type="dxa"/>
            <w:tcBorders>
              <w:top w:val="nil"/>
              <w:left w:val="nil"/>
              <w:bottom w:val="single" w:sz="4" w:space="0" w:color="auto"/>
              <w:right w:val="single" w:sz="4" w:space="0" w:color="auto"/>
            </w:tcBorders>
            <w:shd w:val="clear" w:color="auto" w:fill="auto"/>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Di setiap pergantian tahun, Anda merasakan layanan IT di FT Unpas semakin membaik dan terus membaik</w:t>
            </w:r>
          </w:p>
        </w:tc>
        <w:tc>
          <w:tcPr>
            <w:tcW w:w="1682" w:type="dxa"/>
            <w:tcBorders>
              <w:top w:val="nil"/>
              <w:left w:val="nil"/>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2,77</w:t>
            </w:r>
          </w:p>
        </w:tc>
      </w:tr>
      <w:tr w:rsidR="00DA6440" w:rsidRPr="004526FA" w:rsidTr="003E7E05">
        <w:trPr>
          <w:trHeight w:val="423"/>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3</w:t>
            </w:r>
          </w:p>
        </w:tc>
        <w:tc>
          <w:tcPr>
            <w:tcW w:w="7073" w:type="dxa"/>
            <w:tcBorders>
              <w:top w:val="nil"/>
              <w:left w:val="nil"/>
              <w:bottom w:val="single" w:sz="4" w:space="0" w:color="auto"/>
              <w:right w:val="single" w:sz="4" w:space="0" w:color="auto"/>
            </w:tcBorders>
            <w:shd w:val="clear" w:color="auto" w:fill="auto"/>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Menurut anda, pihak pengelola sangat baik dalam memberikan informasi tentang layanan IT</w:t>
            </w:r>
          </w:p>
        </w:tc>
        <w:tc>
          <w:tcPr>
            <w:tcW w:w="1682" w:type="dxa"/>
            <w:tcBorders>
              <w:top w:val="nil"/>
              <w:left w:val="nil"/>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2,76</w:t>
            </w:r>
          </w:p>
        </w:tc>
      </w:tr>
      <w:tr w:rsidR="00DA6440" w:rsidRPr="004526FA" w:rsidTr="003E7E05">
        <w:trPr>
          <w:trHeight w:val="557"/>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2</w:t>
            </w:r>
          </w:p>
        </w:tc>
        <w:tc>
          <w:tcPr>
            <w:tcW w:w="7073" w:type="dxa"/>
            <w:tcBorders>
              <w:top w:val="nil"/>
              <w:left w:val="nil"/>
              <w:bottom w:val="single" w:sz="4" w:space="0" w:color="auto"/>
              <w:right w:val="single" w:sz="4" w:space="0" w:color="auto"/>
            </w:tcBorders>
            <w:shd w:val="clear" w:color="auto" w:fill="auto"/>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Anda merasa sangat mudah dalam mengakses semua layanan IT di lingkungan kampus (Hotspot) maupun diluar lingkungan kampus (SITU)</w:t>
            </w:r>
          </w:p>
        </w:tc>
        <w:tc>
          <w:tcPr>
            <w:tcW w:w="1682" w:type="dxa"/>
            <w:tcBorders>
              <w:top w:val="nil"/>
              <w:left w:val="nil"/>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2,53</w:t>
            </w:r>
          </w:p>
        </w:tc>
      </w:tr>
      <w:tr w:rsidR="00DA6440" w:rsidRPr="004526FA" w:rsidTr="003E7E05">
        <w:trPr>
          <w:trHeight w:val="408"/>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4</w:t>
            </w:r>
          </w:p>
        </w:tc>
        <w:tc>
          <w:tcPr>
            <w:tcW w:w="7073" w:type="dxa"/>
            <w:tcBorders>
              <w:top w:val="nil"/>
              <w:left w:val="nil"/>
              <w:bottom w:val="single" w:sz="4" w:space="0" w:color="auto"/>
              <w:right w:val="single" w:sz="4" w:space="0" w:color="auto"/>
            </w:tcBorders>
            <w:shd w:val="clear" w:color="auto" w:fill="auto"/>
            <w:vAlign w:val="center"/>
            <w:hideMark/>
          </w:tcPr>
          <w:p w:rsidR="00DA6440"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Kecepatan dalam mengakses layanan IT, sangat cepat</w:t>
            </w:r>
          </w:p>
        </w:tc>
        <w:tc>
          <w:tcPr>
            <w:tcW w:w="1682" w:type="dxa"/>
            <w:tcBorders>
              <w:top w:val="nil"/>
              <w:left w:val="single" w:sz="4" w:space="0" w:color="auto"/>
              <w:bottom w:val="single" w:sz="4" w:space="0" w:color="auto"/>
              <w:right w:val="single" w:sz="4" w:space="0" w:color="auto"/>
            </w:tcBorders>
            <w:shd w:val="clear" w:color="0C0C0C" w:fill="FFC7CE"/>
            <w:noWrap/>
            <w:vAlign w:val="center"/>
            <w:hideMark/>
          </w:tcPr>
          <w:p w:rsidR="00DA6440" w:rsidRPr="004526FA" w:rsidRDefault="00DA6440" w:rsidP="00243636">
            <w:pPr>
              <w:spacing w:before="0" w:after="0" w:line="240" w:lineRule="auto"/>
              <w:rPr>
                <w:rFonts w:ascii="Arial Narrow" w:eastAsia="Times New Roman" w:hAnsi="Arial Narrow" w:cs="Times New Roman"/>
                <w:color w:val="9C0006"/>
                <w:sz w:val="18"/>
                <w:szCs w:val="20"/>
              </w:rPr>
            </w:pPr>
            <w:r w:rsidRPr="004526FA">
              <w:rPr>
                <w:rFonts w:ascii="Arial Narrow" w:eastAsia="Times New Roman" w:hAnsi="Arial Narrow" w:cs="Times New Roman"/>
                <w:color w:val="9C0006"/>
                <w:sz w:val="18"/>
                <w:szCs w:val="20"/>
              </w:rPr>
              <w:t>2,27</w:t>
            </w:r>
          </w:p>
        </w:tc>
      </w:tr>
      <w:tr w:rsidR="00DA6440" w:rsidRPr="004526FA" w:rsidTr="003E7E05">
        <w:trPr>
          <w:trHeight w:val="286"/>
          <w:jc w:val="center"/>
        </w:trPr>
        <w:tc>
          <w:tcPr>
            <w:tcW w:w="77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jc w:val="center"/>
              <w:rPr>
                <w:rFonts w:ascii="Arial Narrow" w:eastAsia="Times New Roman" w:hAnsi="Arial Narrow" w:cs="Times New Roman"/>
                <w:b/>
                <w:bCs/>
                <w:color w:val="000000"/>
                <w:sz w:val="18"/>
                <w:szCs w:val="20"/>
              </w:rPr>
            </w:pPr>
            <w:r w:rsidRPr="004526FA">
              <w:rPr>
                <w:rFonts w:ascii="Arial Narrow" w:eastAsia="Times New Roman" w:hAnsi="Arial Narrow" w:cs="Times New Roman"/>
                <w:b/>
                <w:bCs/>
                <w:color w:val="000000"/>
                <w:sz w:val="18"/>
                <w:szCs w:val="20"/>
              </w:rPr>
              <w:t>Rata-rata</w:t>
            </w:r>
          </w:p>
        </w:tc>
        <w:tc>
          <w:tcPr>
            <w:tcW w:w="1682" w:type="dxa"/>
            <w:tcBorders>
              <w:top w:val="nil"/>
              <w:left w:val="nil"/>
              <w:bottom w:val="single" w:sz="4" w:space="0" w:color="auto"/>
              <w:right w:val="single" w:sz="4" w:space="0" w:color="auto"/>
            </w:tcBorders>
            <w:shd w:val="clear" w:color="auto" w:fill="auto"/>
            <w:noWrap/>
            <w:vAlign w:val="center"/>
            <w:hideMark/>
          </w:tcPr>
          <w:p w:rsidR="00DA6440" w:rsidRPr="004526FA" w:rsidRDefault="00DA6440" w:rsidP="00243636">
            <w:pPr>
              <w:spacing w:before="0" w:after="0" w:line="240" w:lineRule="auto"/>
              <w:jc w:val="center"/>
              <w:rPr>
                <w:rFonts w:ascii="Arial Narrow" w:eastAsia="Times New Roman" w:hAnsi="Arial Narrow" w:cs="Times New Roman"/>
                <w:b/>
                <w:bCs/>
                <w:color w:val="000000"/>
                <w:sz w:val="18"/>
                <w:szCs w:val="20"/>
              </w:rPr>
            </w:pPr>
            <w:r w:rsidRPr="004526FA">
              <w:rPr>
                <w:rFonts w:ascii="Arial Narrow" w:eastAsia="Times New Roman" w:hAnsi="Arial Narrow" w:cs="Times New Roman"/>
                <w:b/>
                <w:bCs/>
                <w:color w:val="000000"/>
                <w:sz w:val="18"/>
                <w:szCs w:val="20"/>
              </w:rPr>
              <w:t>2,76</w:t>
            </w:r>
          </w:p>
        </w:tc>
      </w:tr>
    </w:tbl>
    <w:p w:rsidR="00DA6440" w:rsidRPr="00DA6440" w:rsidRDefault="00DA6440" w:rsidP="00F51A73">
      <w:pPr>
        <w:ind w:firstLine="720"/>
        <w:jc w:val="both"/>
        <w:rPr>
          <w:rFonts w:asciiTheme="majorBidi" w:hAnsiTheme="majorBidi" w:cstheme="majorBidi"/>
        </w:rPr>
      </w:pPr>
      <w:r w:rsidRPr="00DA6440">
        <w:rPr>
          <w:rFonts w:asciiTheme="majorBidi" w:hAnsiTheme="majorBidi" w:cstheme="majorBidi"/>
        </w:rPr>
        <w:t xml:space="preserve">Berdasarkan tabel di atas, dapat diketahui bahwa dari ke tujuh pernyataan yang menggambarkan kepuasan para user tentang layanan IT di FT UNPAS rata-rata tertinggi sebesar 3,09 terdapat pada pernyataan pertama mengenai kepuasan para user dengan ketersediaan layanan IT (Internet, SITU, Mesin Cetak Kartu Perwalian, dll), sedangkan rata-rata terendah sebesar 2,27 terdapat pada pernyataan ke empat </w:t>
      </w:r>
      <w:r w:rsidR="00017C0D">
        <w:rPr>
          <w:rFonts w:asciiTheme="majorBidi" w:hAnsiTheme="majorBidi" w:cstheme="majorBidi"/>
        </w:rPr>
        <w:t xml:space="preserve">yaitu </w:t>
      </w:r>
      <w:r w:rsidRPr="00DA6440">
        <w:rPr>
          <w:rFonts w:asciiTheme="majorBidi" w:hAnsiTheme="majorBidi" w:cstheme="majorBidi"/>
        </w:rPr>
        <w:t>mengenai kecepatan dalam mengakses layanan IT sangat cepat.</w:t>
      </w:r>
    </w:p>
    <w:p w:rsidR="00F20E11" w:rsidRPr="00DA6440" w:rsidRDefault="00DA6440" w:rsidP="00243636">
      <w:pPr>
        <w:spacing w:before="0" w:after="0"/>
        <w:ind w:firstLine="720"/>
        <w:jc w:val="both"/>
        <w:rPr>
          <w:rFonts w:asciiTheme="majorBidi" w:hAnsiTheme="majorBidi" w:cstheme="majorBidi"/>
          <w:sz w:val="24"/>
          <w:szCs w:val="24"/>
        </w:rPr>
      </w:pPr>
      <w:r w:rsidRPr="00DA6440">
        <w:rPr>
          <w:rFonts w:asciiTheme="majorBidi" w:hAnsiTheme="majorBidi" w:cstheme="majorBidi"/>
        </w:rPr>
        <w:t>Adapun rata-rata keseluruhan dari ke tujuh pernyataan yang menggambarkan kepuasan para user tentang layanan IT di FT UNPAS yang diperoleh adalah sebesar 2,76 termasuk dalam kategori cukup karena berada pada rentang antara 2,61-3,40 sehingga dapat disimpulkan bahwa kepuasan para user tentang layanan IT di FT UNPAS tergolong cukup</w:t>
      </w:r>
      <w:r>
        <w:rPr>
          <w:rFonts w:asciiTheme="majorBidi" w:hAnsiTheme="majorBidi" w:cstheme="majorBidi"/>
          <w:sz w:val="24"/>
          <w:szCs w:val="24"/>
        </w:rPr>
        <w:t>.</w:t>
      </w:r>
    </w:p>
    <w:p w:rsidR="003F32E6" w:rsidRDefault="00DA6440" w:rsidP="00243636">
      <w:pPr>
        <w:pStyle w:val="Heading3"/>
        <w:spacing w:before="120"/>
      </w:pPr>
      <w:bookmarkStart w:id="235" w:name="_Toc426554611"/>
      <w:bookmarkStart w:id="236" w:name="_Toc427059404"/>
      <w:bookmarkStart w:id="237" w:name="_Toc430689163"/>
      <w:r>
        <w:t>Gambaran Respon Tentang Keluhan yang Terjadi</w:t>
      </w:r>
      <w:bookmarkEnd w:id="235"/>
      <w:bookmarkEnd w:id="236"/>
      <w:bookmarkEnd w:id="237"/>
    </w:p>
    <w:p w:rsidR="00DA6440" w:rsidRDefault="00DA6440" w:rsidP="00390CF5">
      <w:pPr>
        <w:spacing w:after="0"/>
        <w:ind w:firstLine="720"/>
        <w:jc w:val="both"/>
        <w:rPr>
          <w:rFonts w:asciiTheme="majorBidi" w:hAnsiTheme="majorBidi" w:cstheme="majorBidi"/>
          <w:bCs/>
          <w:szCs w:val="24"/>
        </w:rPr>
      </w:pPr>
      <w:r w:rsidRPr="00132494">
        <w:rPr>
          <w:rFonts w:asciiTheme="majorBidi" w:hAnsiTheme="majorBidi" w:cstheme="majorBidi"/>
          <w:bCs/>
          <w:szCs w:val="24"/>
        </w:rPr>
        <w:t>Untuk gambaran dari penyebaran data yang dila</w:t>
      </w:r>
      <w:r w:rsidR="00B77DC6">
        <w:rPr>
          <w:rFonts w:asciiTheme="majorBidi" w:hAnsiTheme="majorBidi" w:cstheme="majorBidi"/>
          <w:bCs/>
          <w:szCs w:val="24"/>
        </w:rPr>
        <w:t xml:space="preserve">kukan untuk meneliti </w:t>
      </w:r>
      <w:r w:rsidR="00575F9A">
        <w:rPr>
          <w:rFonts w:asciiTheme="majorBidi" w:hAnsiTheme="majorBidi" w:cstheme="majorBidi"/>
          <w:bCs/>
          <w:szCs w:val="24"/>
        </w:rPr>
        <w:t>variabel</w:t>
      </w:r>
      <w:r w:rsidRPr="00132494">
        <w:rPr>
          <w:rFonts w:asciiTheme="majorBidi" w:hAnsiTheme="majorBidi" w:cstheme="majorBidi"/>
          <w:bCs/>
          <w:szCs w:val="24"/>
        </w:rPr>
        <w:t xml:space="preserve"> tentang </w:t>
      </w:r>
      <w:r w:rsidRPr="00B77DC6">
        <w:rPr>
          <w:rFonts w:asciiTheme="majorBidi" w:hAnsiTheme="majorBidi" w:cstheme="majorBidi"/>
          <w:b/>
          <w:bCs/>
          <w:szCs w:val="24"/>
        </w:rPr>
        <w:t>Respon Tentang Keluhan yang Terjadi</w:t>
      </w:r>
      <w:r w:rsidRPr="00132494">
        <w:rPr>
          <w:rFonts w:asciiTheme="majorBidi" w:hAnsiTheme="majorBidi" w:cstheme="majorBidi"/>
          <w:bCs/>
          <w:szCs w:val="24"/>
        </w:rPr>
        <w:t xml:space="preserve"> mendapatkan hasil yaitu sebagai berikut : </w:t>
      </w:r>
    </w:p>
    <w:p w:rsidR="00EE400A" w:rsidRPr="00EE400A" w:rsidRDefault="00575F9A" w:rsidP="002047B4">
      <w:pPr>
        <w:pStyle w:val="Caption"/>
      </w:pPr>
      <w:bookmarkStart w:id="238" w:name="_Toc430716321"/>
      <w:r>
        <w:t>Tabel</w:t>
      </w:r>
      <w:r w:rsidR="00132494">
        <w:t xml:space="preserve">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5</w:t>
      </w:r>
      <w:r w:rsidR="00EC544A">
        <w:rPr>
          <w:noProof/>
        </w:rPr>
        <w:fldChar w:fldCharType="end"/>
      </w:r>
      <w:r w:rsidR="00642C29">
        <w:rPr>
          <w:noProof/>
        </w:rPr>
        <w:t xml:space="preserve"> </w:t>
      </w:r>
      <w:r w:rsidR="00132494" w:rsidRPr="006B673C">
        <w:t xml:space="preserve">Rekapitulasi Tanggapan Responden Mengenai Respon Tentang Keluhan yang Terjadi </w:t>
      </w:r>
      <w:r w:rsidR="00EE400A" w:rsidRPr="006B673C">
        <w:t>Berdasarkan Ranking Rata-</w:t>
      </w:r>
      <w:r w:rsidR="00EE400A">
        <w:t>Rata</w:t>
      </w:r>
      <w:bookmarkEnd w:id="238"/>
    </w:p>
    <w:tbl>
      <w:tblPr>
        <w:tblW w:w="4953" w:type="pct"/>
        <w:jc w:val="center"/>
        <w:tblCellMar>
          <w:left w:w="28" w:type="dxa"/>
          <w:right w:w="28" w:type="dxa"/>
        </w:tblCellMar>
        <w:tblLook w:val="04A0" w:firstRow="1" w:lastRow="0" w:firstColumn="1" w:lastColumn="0" w:noHBand="0" w:noVBand="1"/>
      </w:tblPr>
      <w:tblGrid>
        <w:gridCol w:w="626"/>
        <w:gridCol w:w="6798"/>
        <w:gridCol w:w="1616"/>
      </w:tblGrid>
      <w:tr w:rsidR="00DA6440" w:rsidRPr="004526FA" w:rsidTr="00243636">
        <w:trPr>
          <w:trHeight w:val="310"/>
          <w:tblHeader/>
          <w:jc w:val="center"/>
        </w:trPr>
        <w:tc>
          <w:tcPr>
            <w:tcW w:w="346" w:type="pct"/>
            <w:vMerge w:val="restart"/>
            <w:tcBorders>
              <w:top w:val="single" w:sz="4" w:space="0" w:color="auto"/>
              <w:left w:val="single" w:sz="4" w:space="0" w:color="auto"/>
              <w:bottom w:val="double" w:sz="6" w:space="0" w:color="000000"/>
              <w:right w:val="single" w:sz="4" w:space="0" w:color="auto"/>
            </w:tcBorders>
            <w:shd w:val="clear" w:color="auto" w:fill="EEECE1" w:themeFill="background2"/>
            <w:noWrap/>
            <w:vAlign w:val="center"/>
            <w:hideMark/>
          </w:tcPr>
          <w:p w:rsidR="00DA6440" w:rsidRPr="004526FA" w:rsidRDefault="00DA6440" w:rsidP="00243636">
            <w:pPr>
              <w:spacing w:before="0" w:after="0" w:line="240" w:lineRule="auto"/>
              <w:jc w:val="center"/>
              <w:rPr>
                <w:rFonts w:ascii="Arial Narrow" w:eastAsia="Times New Roman" w:hAnsi="Arial Narrow" w:cs="Times New Roman"/>
                <w:b/>
                <w:bCs/>
                <w:color w:val="000000"/>
                <w:sz w:val="18"/>
                <w:szCs w:val="20"/>
              </w:rPr>
            </w:pPr>
            <w:r w:rsidRPr="004526FA">
              <w:rPr>
                <w:rFonts w:ascii="Arial Narrow" w:eastAsia="Times New Roman" w:hAnsi="Arial Narrow" w:cs="Times New Roman"/>
                <w:b/>
                <w:bCs/>
                <w:color w:val="000000"/>
                <w:sz w:val="18"/>
                <w:szCs w:val="20"/>
              </w:rPr>
              <w:t>No</w:t>
            </w:r>
          </w:p>
        </w:tc>
        <w:tc>
          <w:tcPr>
            <w:tcW w:w="3760" w:type="pct"/>
            <w:vMerge w:val="restart"/>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DA6440" w:rsidRPr="004526FA" w:rsidRDefault="00DA6440" w:rsidP="00243636">
            <w:pPr>
              <w:spacing w:before="0" w:after="0" w:line="240" w:lineRule="auto"/>
              <w:jc w:val="center"/>
              <w:rPr>
                <w:rFonts w:ascii="Arial Narrow" w:eastAsia="Times New Roman" w:hAnsi="Arial Narrow" w:cs="Times New Roman"/>
                <w:b/>
                <w:bCs/>
                <w:color w:val="000000"/>
                <w:sz w:val="18"/>
                <w:szCs w:val="20"/>
              </w:rPr>
            </w:pPr>
            <w:r w:rsidRPr="004526FA">
              <w:rPr>
                <w:rFonts w:ascii="Arial Narrow" w:eastAsia="Times New Roman" w:hAnsi="Arial Narrow" w:cs="Times New Roman"/>
                <w:b/>
                <w:bCs/>
                <w:color w:val="000000"/>
                <w:sz w:val="18"/>
                <w:szCs w:val="20"/>
              </w:rPr>
              <w:t>Pernyataan</w:t>
            </w:r>
          </w:p>
        </w:tc>
        <w:tc>
          <w:tcPr>
            <w:tcW w:w="894" w:type="pct"/>
            <w:vMerge w:val="restart"/>
            <w:tcBorders>
              <w:top w:val="single" w:sz="4" w:space="0" w:color="auto"/>
              <w:left w:val="single" w:sz="4" w:space="0" w:color="auto"/>
              <w:bottom w:val="double" w:sz="6" w:space="0" w:color="000000"/>
              <w:right w:val="single" w:sz="4" w:space="0" w:color="auto"/>
            </w:tcBorders>
            <w:shd w:val="clear" w:color="auto" w:fill="EEECE1" w:themeFill="background2"/>
            <w:noWrap/>
            <w:vAlign w:val="center"/>
            <w:hideMark/>
          </w:tcPr>
          <w:p w:rsidR="00DA6440" w:rsidRPr="004526FA" w:rsidRDefault="00DA6440" w:rsidP="00243636">
            <w:pPr>
              <w:spacing w:before="0" w:after="0" w:line="240" w:lineRule="auto"/>
              <w:jc w:val="center"/>
              <w:rPr>
                <w:rFonts w:ascii="Arial Narrow" w:eastAsia="Times New Roman" w:hAnsi="Arial Narrow" w:cs="Times New Roman"/>
                <w:b/>
                <w:bCs/>
                <w:color w:val="000000"/>
                <w:sz w:val="18"/>
                <w:szCs w:val="20"/>
              </w:rPr>
            </w:pPr>
            <w:r w:rsidRPr="004526FA">
              <w:rPr>
                <w:rFonts w:ascii="Arial Narrow" w:eastAsia="Times New Roman" w:hAnsi="Arial Narrow" w:cs="Times New Roman"/>
                <w:b/>
                <w:bCs/>
                <w:color w:val="000000"/>
                <w:sz w:val="18"/>
                <w:szCs w:val="20"/>
              </w:rPr>
              <w:t>Rata-rata</w:t>
            </w:r>
          </w:p>
        </w:tc>
      </w:tr>
      <w:tr w:rsidR="00DA6440" w:rsidRPr="004526FA" w:rsidTr="00243636">
        <w:trPr>
          <w:trHeight w:val="430"/>
          <w:tblHeader/>
          <w:jc w:val="center"/>
        </w:trPr>
        <w:tc>
          <w:tcPr>
            <w:tcW w:w="346" w:type="pct"/>
            <w:vMerge/>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DA6440" w:rsidRPr="004526FA" w:rsidRDefault="00DA6440" w:rsidP="00F51A73">
            <w:pPr>
              <w:spacing w:after="0"/>
              <w:rPr>
                <w:rFonts w:ascii="Arial Narrow" w:eastAsia="Times New Roman" w:hAnsi="Arial Narrow" w:cs="Times New Roman"/>
                <w:b/>
                <w:bCs/>
                <w:color w:val="000000"/>
                <w:sz w:val="18"/>
                <w:szCs w:val="20"/>
              </w:rPr>
            </w:pPr>
          </w:p>
        </w:tc>
        <w:tc>
          <w:tcPr>
            <w:tcW w:w="3760" w:type="pct"/>
            <w:vMerge/>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DA6440" w:rsidRPr="004526FA" w:rsidRDefault="00DA6440" w:rsidP="00F51A73">
            <w:pPr>
              <w:spacing w:after="0"/>
              <w:rPr>
                <w:rFonts w:ascii="Arial Narrow" w:eastAsia="Times New Roman" w:hAnsi="Arial Narrow" w:cs="Times New Roman"/>
                <w:b/>
                <w:bCs/>
                <w:color w:val="000000"/>
                <w:sz w:val="18"/>
                <w:szCs w:val="20"/>
              </w:rPr>
            </w:pPr>
          </w:p>
        </w:tc>
        <w:tc>
          <w:tcPr>
            <w:tcW w:w="894" w:type="pct"/>
            <w:vMerge/>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DA6440" w:rsidRPr="004526FA" w:rsidRDefault="00DA6440" w:rsidP="00F51A73">
            <w:pPr>
              <w:spacing w:after="0"/>
              <w:rPr>
                <w:rFonts w:ascii="Arial Narrow" w:eastAsia="Times New Roman" w:hAnsi="Arial Narrow" w:cs="Times New Roman"/>
                <w:b/>
                <w:bCs/>
                <w:color w:val="000000"/>
                <w:sz w:val="18"/>
                <w:szCs w:val="20"/>
              </w:rPr>
            </w:pPr>
          </w:p>
        </w:tc>
      </w:tr>
      <w:tr w:rsidR="00DA6440" w:rsidRPr="004526FA" w:rsidTr="008538D1">
        <w:trPr>
          <w:trHeight w:val="429"/>
          <w:jc w:val="center"/>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0F3FE0">
            <w:pPr>
              <w:spacing w:after="0"/>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7</w:t>
            </w:r>
          </w:p>
        </w:tc>
        <w:tc>
          <w:tcPr>
            <w:tcW w:w="3760" w:type="pct"/>
            <w:tcBorders>
              <w:top w:val="single" w:sz="4" w:space="0" w:color="auto"/>
              <w:left w:val="nil"/>
              <w:bottom w:val="single" w:sz="4" w:space="0" w:color="auto"/>
              <w:right w:val="single" w:sz="4" w:space="0" w:color="auto"/>
            </w:tcBorders>
            <w:shd w:val="clear" w:color="auto" w:fill="auto"/>
            <w:vAlign w:val="center"/>
            <w:hideMark/>
          </w:tcPr>
          <w:p w:rsidR="00CB70D8" w:rsidRPr="004526FA" w:rsidRDefault="00DA6440" w:rsidP="00243636">
            <w:pPr>
              <w:spacing w:before="0"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 xml:space="preserve">Menurut anda, Staff yang menangani layanan IT di lingkungan kampus, sudah cukup baik dalam pengetahuan serta pelayanannya. </w:t>
            </w:r>
          </w:p>
        </w:tc>
        <w:tc>
          <w:tcPr>
            <w:tcW w:w="894" w:type="pct"/>
            <w:tcBorders>
              <w:top w:val="single" w:sz="4" w:space="0" w:color="auto"/>
              <w:left w:val="single" w:sz="4" w:space="0" w:color="auto"/>
              <w:bottom w:val="single" w:sz="4" w:space="0" w:color="auto"/>
              <w:right w:val="single" w:sz="4" w:space="0" w:color="auto"/>
            </w:tcBorders>
            <w:shd w:val="clear" w:color="auto" w:fill="99FF99"/>
            <w:noWrap/>
            <w:vAlign w:val="center"/>
            <w:hideMark/>
          </w:tcPr>
          <w:p w:rsidR="00DA6440" w:rsidRPr="004526FA" w:rsidRDefault="00DA6440" w:rsidP="003E7E05">
            <w:pPr>
              <w:spacing w:after="0" w:line="240" w:lineRule="auto"/>
              <w:rPr>
                <w:rFonts w:ascii="Arial Narrow" w:eastAsia="Times New Roman" w:hAnsi="Arial Narrow" w:cs="Times New Roman"/>
                <w:color w:val="006100"/>
                <w:sz w:val="18"/>
                <w:szCs w:val="20"/>
              </w:rPr>
            </w:pPr>
            <w:r w:rsidRPr="004526FA">
              <w:rPr>
                <w:rFonts w:ascii="Arial Narrow" w:eastAsia="Times New Roman" w:hAnsi="Arial Narrow" w:cs="Times New Roman"/>
                <w:color w:val="006100"/>
                <w:sz w:val="18"/>
                <w:szCs w:val="20"/>
              </w:rPr>
              <w:t>3,06</w:t>
            </w:r>
          </w:p>
        </w:tc>
      </w:tr>
      <w:tr w:rsidR="00C62C71" w:rsidRPr="004526FA" w:rsidTr="008538D1">
        <w:trPr>
          <w:trHeight w:val="429"/>
          <w:jc w:val="center"/>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C62C71" w:rsidRPr="004526FA" w:rsidRDefault="00C62C71" w:rsidP="000F3FE0">
            <w:pPr>
              <w:spacing w:after="0"/>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5</w:t>
            </w:r>
          </w:p>
        </w:tc>
        <w:tc>
          <w:tcPr>
            <w:tcW w:w="3760" w:type="pct"/>
            <w:tcBorders>
              <w:top w:val="nil"/>
              <w:left w:val="nil"/>
              <w:bottom w:val="single" w:sz="4" w:space="0" w:color="auto"/>
              <w:right w:val="single" w:sz="4" w:space="0" w:color="auto"/>
            </w:tcBorders>
            <w:shd w:val="clear" w:color="auto" w:fill="auto"/>
            <w:vAlign w:val="center"/>
            <w:hideMark/>
          </w:tcPr>
          <w:p w:rsidR="00C62C71" w:rsidRPr="004526FA" w:rsidRDefault="00C62C71" w:rsidP="003E7E05">
            <w:pPr>
              <w:spacing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Penyampaian penanganan keluhan sangat mudah dimengerti</w:t>
            </w:r>
          </w:p>
        </w:tc>
        <w:tc>
          <w:tcPr>
            <w:tcW w:w="894" w:type="pct"/>
            <w:tcBorders>
              <w:top w:val="nil"/>
              <w:left w:val="nil"/>
              <w:bottom w:val="single" w:sz="4" w:space="0" w:color="auto"/>
              <w:right w:val="single" w:sz="4" w:space="0" w:color="auto"/>
            </w:tcBorders>
            <w:shd w:val="clear" w:color="auto" w:fill="auto"/>
            <w:noWrap/>
            <w:vAlign w:val="center"/>
            <w:hideMark/>
          </w:tcPr>
          <w:p w:rsidR="00C62C71" w:rsidRPr="004526FA" w:rsidRDefault="00C62C71" w:rsidP="003E7E05">
            <w:pPr>
              <w:spacing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2,99</w:t>
            </w:r>
          </w:p>
        </w:tc>
      </w:tr>
      <w:tr w:rsidR="00DA6440" w:rsidRPr="004526FA" w:rsidTr="008538D1">
        <w:trPr>
          <w:trHeight w:val="429"/>
          <w:jc w:val="center"/>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0F3FE0">
            <w:pPr>
              <w:spacing w:after="0"/>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lastRenderedPageBreak/>
              <w:t>4</w:t>
            </w:r>
          </w:p>
        </w:tc>
        <w:tc>
          <w:tcPr>
            <w:tcW w:w="3760" w:type="pct"/>
            <w:tcBorders>
              <w:top w:val="single" w:sz="4" w:space="0" w:color="auto"/>
              <w:left w:val="nil"/>
              <w:bottom w:val="single" w:sz="4" w:space="0" w:color="auto"/>
              <w:right w:val="single" w:sz="4" w:space="0" w:color="auto"/>
            </w:tcBorders>
            <w:shd w:val="clear" w:color="auto" w:fill="auto"/>
            <w:vAlign w:val="center"/>
            <w:hideMark/>
          </w:tcPr>
          <w:p w:rsidR="00DA6440" w:rsidRPr="004526FA" w:rsidRDefault="00DA6440" w:rsidP="003E7E05">
            <w:pPr>
              <w:spacing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Menurut Anda, pihak pengelola selalu memperbaharui layanan IT menjadi lebih baik setiap mendapatkan keluhan dari Anda</w:t>
            </w:r>
          </w:p>
        </w:tc>
        <w:tc>
          <w:tcPr>
            <w:tcW w:w="894" w:type="pct"/>
            <w:tcBorders>
              <w:top w:val="single" w:sz="4" w:space="0" w:color="auto"/>
              <w:left w:val="nil"/>
              <w:bottom w:val="single" w:sz="4" w:space="0" w:color="auto"/>
              <w:right w:val="single" w:sz="4" w:space="0" w:color="auto"/>
            </w:tcBorders>
            <w:shd w:val="clear" w:color="auto" w:fill="auto"/>
            <w:noWrap/>
            <w:vAlign w:val="center"/>
            <w:hideMark/>
          </w:tcPr>
          <w:p w:rsidR="00DA6440" w:rsidRPr="004526FA" w:rsidRDefault="00DA6440" w:rsidP="003E7E05">
            <w:pPr>
              <w:spacing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2,97</w:t>
            </w:r>
          </w:p>
        </w:tc>
      </w:tr>
      <w:tr w:rsidR="00DA6440" w:rsidRPr="004526FA" w:rsidTr="008538D1">
        <w:trPr>
          <w:trHeight w:val="429"/>
          <w:jc w:val="center"/>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0F3FE0">
            <w:pPr>
              <w:spacing w:after="0"/>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3</w:t>
            </w:r>
          </w:p>
        </w:tc>
        <w:tc>
          <w:tcPr>
            <w:tcW w:w="3760" w:type="pct"/>
            <w:tcBorders>
              <w:top w:val="nil"/>
              <w:left w:val="nil"/>
              <w:bottom w:val="single" w:sz="4" w:space="0" w:color="auto"/>
              <w:right w:val="single" w:sz="4" w:space="0" w:color="auto"/>
            </w:tcBorders>
            <w:shd w:val="clear" w:color="auto" w:fill="auto"/>
            <w:vAlign w:val="center"/>
            <w:hideMark/>
          </w:tcPr>
          <w:p w:rsidR="00DA6440" w:rsidRPr="004526FA" w:rsidRDefault="00DA6440" w:rsidP="003E7E05">
            <w:pPr>
              <w:spacing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Saat Anda melaporkan keluhan, pihak pengelola melayani Anda dengan baik</w:t>
            </w:r>
          </w:p>
        </w:tc>
        <w:tc>
          <w:tcPr>
            <w:tcW w:w="894" w:type="pct"/>
            <w:tcBorders>
              <w:top w:val="nil"/>
              <w:left w:val="nil"/>
              <w:bottom w:val="single" w:sz="4" w:space="0" w:color="auto"/>
              <w:right w:val="single" w:sz="4" w:space="0" w:color="auto"/>
            </w:tcBorders>
            <w:shd w:val="clear" w:color="auto" w:fill="auto"/>
            <w:noWrap/>
            <w:vAlign w:val="center"/>
            <w:hideMark/>
          </w:tcPr>
          <w:p w:rsidR="00DA6440" w:rsidRPr="004526FA" w:rsidRDefault="00DA6440" w:rsidP="003E7E05">
            <w:pPr>
              <w:spacing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2,92</w:t>
            </w:r>
          </w:p>
        </w:tc>
      </w:tr>
      <w:tr w:rsidR="00DA6440" w:rsidRPr="004526FA" w:rsidTr="008538D1">
        <w:trPr>
          <w:trHeight w:val="429"/>
          <w:jc w:val="center"/>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0F3FE0">
            <w:pPr>
              <w:spacing w:after="0"/>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1</w:t>
            </w:r>
          </w:p>
        </w:tc>
        <w:tc>
          <w:tcPr>
            <w:tcW w:w="3760" w:type="pct"/>
            <w:tcBorders>
              <w:top w:val="nil"/>
              <w:left w:val="nil"/>
              <w:bottom w:val="single" w:sz="4" w:space="0" w:color="auto"/>
              <w:right w:val="single" w:sz="4" w:space="0" w:color="auto"/>
            </w:tcBorders>
            <w:shd w:val="clear" w:color="auto" w:fill="auto"/>
            <w:vAlign w:val="center"/>
            <w:hideMark/>
          </w:tcPr>
          <w:p w:rsidR="00DA6440" w:rsidRPr="004526FA" w:rsidRDefault="00DA6440" w:rsidP="003E7E05">
            <w:pPr>
              <w:spacing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Saat terjadi kesalahan dalam layanan, anda mendapatkan prosedur yang tepat dari pengelola</w:t>
            </w:r>
          </w:p>
        </w:tc>
        <w:tc>
          <w:tcPr>
            <w:tcW w:w="894" w:type="pct"/>
            <w:tcBorders>
              <w:top w:val="nil"/>
              <w:left w:val="nil"/>
              <w:bottom w:val="single" w:sz="4" w:space="0" w:color="auto"/>
              <w:right w:val="single" w:sz="4" w:space="0" w:color="auto"/>
            </w:tcBorders>
            <w:shd w:val="clear" w:color="auto" w:fill="auto"/>
            <w:noWrap/>
            <w:vAlign w:val="center"/>
            <w:hideMark/>
          </w:tcPr>
          <w:p w:rsidR="00DA6440" w:rsidRPr="004526FA" w:rsidRDefault="00DA6440" w:rsidP="003E7E05">
            <w:pPr>
              <w:spacing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2,82</w:t>
            </w:r>
          </w:p>
        </w:tc>
      </w:tr>
      <w:tr w:rsidR="00DA6440" w:rsidRPr="004526FA" w:rsidTr="008538D1">
        <w:trPr>
          <w:trHeight w:val="429"/>
          <w:jc w:val="center"/>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0F3FE0">
            <w:pPr>
              <w:spacing w:after="0"/>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2</w:t>
            </w:r>
          </w:p>
        </w:tc>
        <w:tc>
          <w:tcPr>
            <w:tcW w:w="3760" w:type="pct"/>
            <w:tcBorders>
              <w:top w:val="nil"/>
              <w:left w:val="nil"/>
              <w:bottom w:val="single" w:sz="4" w:space="0" w:color="auto"/>
              <w:right w:val="single" w:sz="4" w:space="0" w:color="auto"/>
            </w:tcBorders>
            <w:shd w:val="clear" w:color="auto" w:fill="auto"/>
            <w:vAlign w:val="center"/>
            <w:hideMark/>
          </w:tcPr>
          <w:p w:rsidR="00DA6440" w:rsidRPr="004526FA" w:rsidRDefault="00DA6440" w:rsidP="003E7E05">
            <w:pPr>
              <w:spacing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Menurut anda, pihak pengelola cepat tanggap apabila terjadinya gangguan pada layanan IT</w:t>
            </w:r>
          </w:p>
        </w:tc>
        <w:tc>
          <w:tcPr>
            <w:tcW w:w="894" w:type="pct"/>
            <w:tcBorders>
              <w:top w:val="nil"/>
              <w:left w:val="nil"/>
              <w:bottom w:val="single" w:sz="4" w:space="0" w:color="auto"/>
              <w:right w:val="single" w:sz="4" w:space="0" w:color="auto"/>
            </w:tcBorders>
            <w:shd w:val="clear" w:color="auto" w:fill="auto"/>
            <w:noWrap/>
            <w:vAlign w:val="center"/>
            <w:hideMark/>
          </w:tcPr>
          <w:p w:rsidR="00DA6440" w:rsidRPr="004526FA" w:rsidRDefault="00DA6440" w:rsidP="003E7E05">
            <w:pPr>
              <w:spacing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2,69</w:t>
            </w:r>
          </w:p>
        </w:tc>
      </w:tr>
      <w:tr w:rsidR="00DA6440" w:rsidRPr="004526FA" w:rsidTr="008538D1">
        <w:trPr>
          <w:trHeight w:val="294"/>
          <w:jc w:val="center"/>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0F3FE0">
            <w:pPr>
              <w:spacing w:after="0"/>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6</w:t>
            </w:r>
          </w:p>
        </w:tc>
        <w:tc>
          <w:tcPr>
            <w:tcW w:w="3760" w:type="pct"/>
            <w:tcBorders>
              <w:top w:val="nil"/>
              <w:left w:val="nil"/>
              <w:bottom w:val="single" w:sz="4" w:space="0" w:color="auto"/>
              <w:right w:val="single" w:sz="4" w:space="0" w:color="auto"/>
            </w:tcBorders>
            <w:shd w:val="clear" w:color="auto" w:fill="auto"/>
            <w:vAlign w:val="center"/>
            <w:hideMark/>
          </w:tcPr>
          <w:p w:rsidR="00DA6440" w:rsidRPr="004526FA" w:rsidRDefault="00DA6440" w:rsidP="003E7E05">
            <w:pPr>
              <w:spacing w:after="0" w:line="240" w:lineRule="auto"/>
              <w:rPr>
                <w:rFonts w:ascii="Arial Narrow" w:eastAsia="Times New Roman" w:hAnsi="Arial Narrow" w:cs="Times New Roman"/>
                <w:color w:val="000000"/>
                <w:sz w:val="18"/>
                <w:szCs w:val="20"/>
              </w:rPr>
            </w:pPr>
            <w:r w:rsidRPr="004526FA">
              <w:rPr>
                <w:rFonts w:ascii="Arial Narrow" w:eastAsia="Times New Roman" w:hAnsi="Arial Narrow" w:cs="Times New Roman"/>
                <w:color w:val="000000"/>
                <w:sz w:val="18"/>
                <w:szCs w:val="20"/>
              </w:rPr>
              <w:t>Pada saat Anda jauh dari lingkungan Kampus, Namun kondisi layanan IT sedang tidak layak dipakai , Apakah Anda dapat melaporkan keluhan melalui media lain kepada pihak pengelola?</w:t>
            </w:r>
          </w:p>
        </w:tc>
        <w:tc>
          <w:tcPr>
            <w:tcW w:w="894" w:type="pct"/>
            <w:tcBorders>
              <w:top w:val="single" w:sz="4" w:space="0" w:color="auto"/>
              <w:left w:val="single" w:sz="4" w:space="0" w:color="auto"/>
              <w:bottom w:val="single" w:sz="4" w:space="0" w:color="auto"/>
              <w:right w:val="single" w:sz="4" w:space="0" w:color="auto"/>
            </w:tcBorders>
            <w:shd w:val="clear" w:color="0C0C0C" w:fill="FFC7CE"/>
            <w:noWrap/>
            <w:vAlign w:val="center"/>
            <w:hideMark/>
          </w:tcPr>
          <w:p w:rsidR="00DA6440" w:rsidRPr="004526FA" w:rsidRDefault="00DA6440" w:rsidP="000F3FE0">
            <w:pPr>
              <w:spacing w:after="0"/>
              <w:rPr>
                <w:rFonts w:ascii="Arial Narrow" w:eastAsia="Times New Roman" w:hAnsi="Arial Narrow" w:cs="Times New Roman"/>
                <w:color w:val="9C0006"/>
                <w:sz w:val="18"/>
                <w:szCs w:val="20"/>
              </w:rPr>
            </w:pPr>
            <w:r w:rsidRPr="004526FA">
              <w:rPr>
                <w:rFonts w:ascii="Arial Narrow" w:eastAsia="Times New Roman" w:hAnsi="Arial Narrow" w:cs="Times New Roman"/>
                <w:color w:val="9C0006"/>
                <w:sz w:val="18"/>
                <w:szCs w:val="20"/>
              </w:rPr>
              <w:t>2,47</w:t>
            </w:r>
          </w:p>
        </w:tc>
      </w:tr>
      <w:tr w:rsidR="00DA6440" w:rsidRPr="004526FA" w:rsidTr="008538D1">
        <w:trPr>
          <w:trHeight w:val="294"/>
          <w:jc w:val="center"/>
        </w:trPr>
        <w:tc>
          <w:tcPr>
            <w:tcW w:w="41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440" w:rsidRPr="004526FA" w:rsidRDefault="00DA6440" w:rsidP="00F51A73">
            <w:pPr>
              <w:spacing w:after="0"/>
              <w:jc w:val="center"/>
              <w:rPr>
                <w:rFonts w:ascii="Arial Narrow" w:eastAsia="Times New Roman" w:hAnsi="Arial Narrow" w:cs="Times New Roman"/>
                <w:b/>
                <w:bCs/>
                <w:color w:val="000000"/>
                <w:sz w:val="18"/>
                <w:szCs w:val="20"/>
              </w:rPr>
            </w:pPr>
            <w:r w:rsidRPr="004526FA">
              <w:rPr>
                <w:rFonts w:ascii="Arial Narrow" w:eastAsia="Times New Roman" w:hAnsi="Arial Narrow" w:cs="Times New Roman"/>
                <w:b/>
                <w:bCs/>
                <w:color w:val="000000"/>
                <w:sz w:val="18"/>
                <w:szCs w:val="20"/>
              </w:rPr>
              <w:t>Rata-rata</w:t>
            </w:r>
          </w:p>
        </w:tc>
        <w:tc>
          <w:tcPr>
            <w:tcW w:w="894" w:type="pct"/>
            <w:tcBorders>
              <w:top w:val="nil"/>
              <w:left w:val="nil"/>
              <w:bottom w:val="single" w:sz="4" w:space="0" w:color="auto"/>
              <w:right w:val="single" w:sz="4" w:space="0" w:color="auto"/>
            </w:tcBorders>
            <w:shd w:val="clear" w:color="auto" w:fill="auto"/>
            <w:noWrap/>
            <w:vAlign w:val="center"/>
            <w:hideMark/>
          </w:tcPr>
          <w:p w:rsidR="00DA6440" w:rsidRPr="004526FA" w:rsidRDefault="00DA6440" w:rsidP="00F51A73">
            <w:pPr>
              <w:spacing w:after="0"/>
              <w:jc w:val="center"/>
              <w:rPr>
                <w:rFonts w:ascii="Arial Narrow" w:eastAsia="Times New Roman" w:hAnsi="Arial Narrow" w:cs="Times New Roman"/>
                <w:b/>
                <w:bCs/>
                <w:color w:val="000000"/>
                <w:sz w:val="18"/>
                <w:szCs w:val="20"/>
              </w:rPr>
            </w:pPr>
            <w:r w:rsidRPr="004526FA">
              <w:rPr>
                <w:rFonts w:ascii="Arial Narrow" w:eastAsia="Times New Roman" w:hAnsi="Arial Narrow" w:cs="Times New Roman"/>
                <w:b/>
                <w:bCs/>
                <w:color w:val="000000"/>
                <w:sz w:val="18"/>
                <w:szCs w:val="20"/>
              </w:rPr>
              <w:t>2,85</w:t>
            </w:r>
          </w:p>
        </w:tc>
      </w:tr>
    </w:tbl>
    <w:p w:rsidR="00DA6440" w:rsidRPr="00DA6440" w:rsidRDefault="00DA6440" w:rsidP="00F51A73">
      <w:pPr>
        <w:ind w:firstLine="720"/>
        <w:jc w:val="both"/>
        <w:rPr>
          <w:rFonts w:asciiTheme="majorBidi" w:hAnsiTheme="majorBidi" w:cstheme="majorBidi"/>
          <w:szCs w:val="24"/>
        </w:rPr>
      </w:pPr>
      <w:r w:rsidRPr="00DA6440">
        <w:rPr>
          <w:rFonts w:asciiTheme="majorBidi" w:hAnsiTheme="majorBidi" w:cstheme="majorBidi"/>
          <w:szCs w:val="24"/>
        </w:rPr>
        <w:t>Berdasarkan tabel di atas, dapat diketahui bahwa dari ke tujuh pernyataan yang menggambarkan respon tentang keluhan yang terjadi rata-rata tertinggi sebesar 3,06 terdapat pada pernyataan ke tujuh mengenai pelayanan staff IT di lingkungan kampus sudah cukup baik dalam pengetahuan serta pelayanannya, sedangkan rata-rata terendah sebesar 2,47 terdapat pada pernyataan ke enam mengenai pada saat jauh dari lingkungan kampus namun kondisi layanan IT sedang tidak layak dipakai, para user dapat melaporkan keluhan melalui media lain kepada pihak pengelola.</w:t>
      </w:r>
    </w:p>
    <w:p w:rsidR="00DA6440" w:rsidRDefault="00DA6440" w:rsidP="00F51A73">
      <w:pPr>
        <w:ind w:left="-90" w:firstLine="810"/>
        <w:jc w:val="both"/>
        <w:rPr>
          <w:rFonts w:asciiTheme="majorBidi" w:hAnsiTheme="majorBidi" w:cstheme="majorBidi"/>
          <w:szCs w:val="24"/>
        </w:rPr>
      </w:pPr>
      <w:r w:rsidRPr="00DA6440">
        <w:rPr>
          <w:rFonts w:asciiTheme="majorBidi" w:hAnsiTheme="majorBidi" w:cstheme="majorBidi"/>
          <w:szCs w:val="24"/>
        </w:rPr>
        <w:t>Adapun rata-rata keseluruhan dari ke tujuh pernyataan yang menggambarkan respon tentang keluhan yang terjadi yang diperoleh adalah sebesar 2,85 termasuk dalam kategori cukup karena berada pada rentang antara 2,61-3,40 sehingga dapat disimpulkan bahwa respon tentang keluhan yang terjadi tergolong cukup.</w:t>
      </w:r>
    </w:p>
    <w:p w:rsidR="002412E9" w:rsidRDefault="002412E9" w:rsidP="00243636">
      <w:pPr>
        <w:pStyle w:val="Heading3"/>
        <w:spacing w:before="120"/>
      </w:pPr>
      <w:bookmarkStart w:id="239" w:name="_Toc426554612"/>
      <w:bookmarkStart w:id="240" w:name="_Toc427059405"/>
      <w:bookmarkStart w:id="241" w:name="_Toc430689164"/>
      <w:r>
        <w:t>Gambaran Tentang Perangkat Keras</w:t>
      </w:r>
      <w:bookmarkEnd w:id="239"/>
      <w:bookmarkEnd w:id="240"/>
      <w:bookmarkEnd w:id="241"/>
    </w:p>
    <w:p w:rsidR="00526178" w:rsidRPr="00526178" w:rsidRDefault="00526178" w:rsidP="00642C29">
      <w:pPr>
        <w:spacing w:after="0"/>
        <w:ind w:firstLine="720"/>
        <w:jc w:val="both"/>
        <w:rPr>
          <w:rFonts w:ascii="Times New Roman" w:hAnsi="Times New Roman" w:cs="Times New Roman"/>
        </w:rPr>
      </w:pPr>
      <w:r>
        <w:rPr>
          <w:rFonts w:ascii="Times New Roman" w:hAnsi="Times New Roman" w:cs="Times New Roman"/>
        </w:rPr>
        <w:t>Dibawah ini adalah has</w:t>
      </w:r>
      <w:r w:rsidR="00B77DC6">
        <w:rPr>
          <w:rFonts w:ascii="Times New Roman" w:hAnsi="Times New Roman" w:cs="Times New Roman"/>
        </w:rPr>
        <w:t>il gambaran tentang kuesioner</w:t>
      </w:r>
      <w:r>
        <w:rPr>
          <w:rFonts w:ascii="Times New Roman" w:hAnsi="Times New Roman" w:cs="Times New Roman"/>
        </w:rPr>
        <w:t xml:space="preserve"> tentang </w:t>
      </w:r>
      <w:r>
        <w:rPr>
          <w:rFonts w:ascii="Times New Roman" w:hAnsi="Times New Roman" w:cs="Times New Roman"/>
          <w:b/>
        </w:rPr>
        <w:t xml:space="preserve">Perangkat Keras </w:t>
      </w:r>
      <w:r>
        <w:rPr>
          <w:rFonts w:ascii="Times New Roman" w:hAnsi="Times New Roman" w:cs="Times New Roman"/>
        </w:rPr>
        <w:t>yaitu sebagai berikut :</w:t>
      </w:r>
    </w:p>
    <w:p w:rsidR="00132494" w:rsidRDefault="00575F9A" w:rsidP="002047B4">
      <w:pPr>
        <w:pStyle w:val="Caption"/>
      </w:pPr>
      <w:bookmarkStart w:id="242" w:name="_Toc430716322"/>
      <w:r>
        <w:t>Tabel</w:t>
      </w:r>
      <w:r w:rsidR="00132494">
        <w:t xml:space="preserve">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6</w:t>
      </w:r>
      <w:r w:rsidR="00EC544A">
        <w:rPr>
          <w:noProof/>
        </w:rPr>
        <w:fldChar w:fldCharType="end"/>
      </w:r>
      <w:r w:rsidR="00642C29">
        <w:rPr>
          <w:noProof/>
        </w:rPr>
        <w:t xml:space="preserve"> </w:t>
      </w:r>
      <w:r w:rsidR="00132494" w:rsidRPr="000A0077">
        <w:t>Rekapitulasi Tanggapan Responden Mengenai Perangkat Keras</w:t>
      </w:r>
      <w:bookmarkEnd w:id="242"/>
    </w:p>
    <w:tbl>
      <w:tblPr>
        <w:tblW w:w="5000" w:type="pct"/>
        <w:jc w:val="center"/>
        <w:tblCellMar>
          <w:left w:w="28" w:type="dxa"/>
          <w:right w:w="28" w:type="dxa"/>
        </w:tblCellMar>
        <w:tblLook w:val="04A0" w:firstRow="1" w:lastRow="0" w:firstColumn="1" w:lastColumn="0" w:noHBand="0" w:noVBand="1"/>
      </w:tblPr>
      <w:tblGrid>
        <w:gridCol w:w="631"/>
        <w:gridCol w:w="6863"/>
        <w:gridCol w:w="1632"/>
      </w:tblGrid>
      <w:tr w:rsidR="00526178" w:rsidRPr="004526FA" w:rsidTr="00243636">
        <w:trPr>
          <w:trHeight w:val="315"/>
          <w:tblHeader/>
          <w:jc w:val="center"/>
        </w:trPr>
        <w:tc>
          <w:tcPr>
            <w:tcW w:w="346" w:type="pct"/>
            <w:vMerge w:val="restart"/>
            <w:tcBorders>
              <w:top w:val="single" w:sz="4" w:space="0" w:color="auto"/>
              <w:left w:val="single" w:sz="4" w:space="0" w:color="auto"/>
              <w:bottom w:val="double" w:sz="6" w:space="0" w:color="000000"/>
              <w:right w:val="single" w:sz="4" w:space="0" w:color="auto"/>
            </w:tcBorders>
            <w:shd w:val="clear" w:color="auto" w:fill="EEECE1" w:themeFill="background2"/>
            <w:noWrap/>
            <w:vAlign w:val="center"/>
            <w:hideMark/>
          </w:tcPr>
          <w:p w:rsidR="00526178" w:rsidRPr="004526FA" w:rsidRDefault="00526178" w:rsidP="00243636">
            <w:pPr>
              <w:spacing w:before="0" w:after="0" w:line="240" w:lineRule="auto"/>
              <w:jc w:val="center"/>
              <w:rPr>
                <w:rFonts w:ascii="Times New Roman" w:eastAsia="Times New Roman" w:hAnsi="Times New Roman" w:cs="Times New Roman"/>
                <w:b/>
                <w:bCs/>
                <w:color w:val="000000"/>
                <w:sz w:val="18"/>
                <w:szCs w:val="20"/>
              </w:rPr>
            </w:pPr>
            <w:r w:rsidRPr="004526FA">
              <w:rPr>
                <w:rFonts w:ascii="Times New Roman" w:eastAsia="Times New Roman" w:hAnsi="Times New Roman" w:cs="Times New Roman"/>
                <w:b/>
                <w:bCs/>
                <w:color w:val="000000"/>
                <w:sz w:val="18"/>
                <w:szCs w:val="20"/>
              </w:rPr>
              <w:t>No</w:t>
            </w:r>
          </w:p>
        </w:tc>
        <w:tc>
          <w:tcPr>
            <w:tcW w:w="3760" w:type="pct"/>
            <w:vMerge w:val="restart"/>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526178" w:rsidRPr="004526FA" w:rsidRDefault="00526178" w:rsidP="00243636">
            <w:pPr>
              <w:spacing w:before="0" w:after="0" w:line="240" w:lineRule="auto"/>
              <w:jc w:val="center"/>
              <w:rPr>
                <w:rFonts w:ascii="Times New Roman" w:eastAsia="Times New Roman" w:hAnsi="Times New Roman" w:cs="Times New Roman"/>
                <w:b/>
                <w:bCs/>
                <w:color w:val="000000"/>
                <w:sz w:val="18"/>
                <w:szCs w:val="20"/>
              </w:rPr>
            </w:pPr>
            <w:r w:rsidRPr="004526FA">
              <w:rPr>
                <w:rFonts w:ascii="Times New Roman" w:eastAsia="Times New Roman" w:hAnsi="Times New Roman" w:cs="Times New Roman"/>
                <w:b/>
                <w:bCs/>
                <w:color w:val="000000"/>
                <w:sz w:val="18"/>
                <w:szCs w:val="20"/>
              </w:rPr>
              <w:t>Pernyataan</w:t>
            </w:r>
          </w:p>
        </w:tc>
        <w:tc>
          <w:tcPr>
            <w:tcW w:w="894" w:type="pct"/>
            <w:vMerge w:val="restart"/>
            <w:tcBorders>
              <w:top w:val="single" w:sz="4" w:space="0" w:color="auto"/>
              <w:left w:val="single" w:sz="4" w:space="0" w:color="auto"/>
              <w:bottom w:val="double" w:sz="6" w:space="0" w:color="000000"/>
              <w:right w:val="single" w:sz="4" w:space="0" w:color="auto"/>
            </w:tcBorders>
            <w:shd w:val="clear" w:color="auto" w:fill="EEECE1" w:themeFill="background2"/>
            <w:noWrap/>
            <w:vAlign w:val="center"/>
            <w:hideMark/>
          </w:tcPr>
          <w:p w:rsidR="00526178" w:rsidRPr="004526FA" w:rsidRDefault="00526178" w:rsidP="00243636">
            <w:pPr>
              <w:spacing w:before="0" w:after="0" w:line="240" w:lineRule="auto"/>
              <w:jc w:val="center"/>
              <w:rPr>
                <w:rFonts w:ascii="Times New Roman" w:eastAsia="Times New Roman" w:hAnsi="Times New Roman" w:cs="Times New Roman"/>
                <w:b/>
                <w:bCs/>
                <w:color w:val="000000"/>
                <w:sz w:val="18"/>
                <w:szCs w:val="20"/>
              </w:rPr>
            </w:pPr>
            <w:r w:rsidRPr="004526FA">
              <w:rPr>
                <w:rFonts w:ascii="Times New Roman" w:eastAsia="Times New Roman" w:hAnsi="Times New Roman" w:cs="Times New Roman"/>
                <w:b/>
                <w:bCs/>
                <w:color w:val="000000"/>
                <w:sz w:val="18"/>
                <w:szCs w:val="20"/>
              </w:rPr>
              <w:t>Rata-rata</w:t>
            </w:r>
          </w:p>
        </w:tc>
      </w:tr>
      <w:tr w:rsidR="00526178" w:rsidRPr="004526FA" w:rsidTr="00243636">
        <w:trPr>
          <w:trHeight w:val="550"/>
          <w:tblHeader/>
          <w:jc w:val="center"/>
        </w:trPr>
        <w:tc>
          <w:tcPr>
            <w:tcW w:w="346" w:type="pct"/>
            <w:vMerge/>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526178" w:rsidRPr="004526FA" w:rsidRDefault="00526178" w:rsidP="00243636">
            <w:pPr>
              <w:spacing w:before="0" w:after="0" w:line="240" w:lineRule="auto"/>
              <w:rPr>
                <w:rFonts w:ascii="Times New Roman" w:eastAsia="Times New Roman" w:hAnsi="Times New Roman" w:cs="Times New Roman"/>
                <w:b/>
                <w:bCs/>
                <w:color w:val="000000"/>
                <w:sz w:val="18"/>
                <w:szCs w:val="20"/>
              </w:rPr>
            </w:pPr>
          </w:p>
        </w:tc>
        <w:tc>
          <w:tcPr>
            <w:tcW w:w="3760" w:type="pct"/>
            <w:vMerge/>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526178" w:rsidRPr="004526FA" w:rsidRDefault="00526178" w:rsidP="00243636">
            <w:pPr>
              <w:spacing w:before="0" w:after="0" w:line="240" w:lineRule="auto"/>
              <w:rPr>
                <w:rFonts w:ascii="Times New Roman" w:eastAsia="Times New Roman" w:hAnsi="Times New Roman" w:cs="Times New Roman"/>
                <w:b/>
                <w:bCs/>
                <w:color w:val="000000"/>
                <w:sz w:val="18"/>
                <w:szCs w:val="20"/>
              </w:rPr>
            </w:pPr>
          </w:p>
        </w:tc>
        <w:tc>
          <w:tcPr>
            <w:tcW w:w="894" w:type="pct"/>
            <w:vMerge/>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526178" w:rsidRPr="004526FA" w:rsidRDefault="00526178" w:rsidP="00243636">
            <w:pPr>
              <w:spacing w:before="0" w:after="0" w:line="240" w:lineRule="auto"/>
              <w:rPr>
                <w:rFonts w:ascii="Times New Roman" w:eastAsia="Times New Roman" w:hAnsi="Times New Roman" w:cs="Times New Roman"/>
                <w:b/>
                <w:bCs/>
                <w:color w:val="000000"/>
                <w:sz w:val="18"/>
                <w:szCs w:val="20"/>
              </w:rPr>
            </w:pPr>
          </w:p>
        </w:tc>
      </w:tr>
      <w:tr w:rsidR="00526178" w:rsidRPr="004526FA" w:rsidTr="003E7E05">
        <w:trPr>
          <w:trHeight w:val="435"/>
          <w:jc w:val="center"/>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7</w:t>
            </w:r>
          </w:p>
        </w:tc>
        <w:tc>
          <w:tcPr>
            <w:tcW w:w="3760" w:type="pct"/>
            <w:tcBorders>
              <w:top w:val="single" w:sz="4" w:space="0" w:color="auto"/>
              <w:left w:val="nil"/>
              <w:bottom w:val="single" w:sz="4" w:space="0" w:color="auto"/>
              <w:right w:val="single" w:sz="4" w:space="0" w:color="auto"/>
            </w:tcBorders>
            <w:shd w:val="clear" w:color="auto" w:fill="auto"/>
            <w:vAlign w:val="center"/>
            <w:hideMark/>
          </w:tcPr>
          <w:p w:rsidR="00642C29" w:rsidRPr="004526FA" w:rsidRDefault="00526178" w:rsidP="00243636">
            <w:pPr>
              <w:spacing w:before="0" w:after="0" w:line="240" w:lineRule="auto"/>
              <w:jc w:val="both"/>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Fasilitas dari Perangkat Keras Di Lingkungan Kampus, Memudahkan Anda Dalam Kegiatan Perkuliahan Anda.</w:t>
            </w:r>
          </w:p>
        </w:tc>
        <w:tc>
          <w:tcPr>
            <w:tcW w:w="894" w:type="pct"/>
            <w:tcBorders>
              <w:top w:val="single" w:sz="4" w:space="0" w:color="auto"/>
              <w:left w:val="single" w:sz="4" w:space="0" w:color="auto"/>
              <w:bottom w:val="single" w:sz="4" w:space="0" w:color="auto"/>
              <w:right w:val="single" w:sz="4" w:space="0" w:color="auto"/>
            </w:tcBorders>
            <w:shd w:val="clear" w:color="auto" w:fill="99FF99"/>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006100"/>
                <w:sz w:val="18"/>
                <w:szCs w:val="20"/>
              </w:rPr>
            </w:pPr>
            <w:r w:rsidRPr="004526FA">
              <w:rPr>
                <w:rFonts w:ascii="Times New Roman" w:eastAsia="Times New Roman" w:hAnsi="Times New Roman" w:cs="Times New Roman"/>
                <w:color w:val="006100"/>
                <w:sz w:val="18"/>
                <w:szCs w:val="20"/>
              </w:rPr>
              <w:t>3,19</w:t>
            </w:r>
          </w:p>
        </w:tc>
      </w:tr>
      <w:tr w:rsidR="00526178" w:rsidRPr="004526FA" w:rsidTr="00810279">
        <w:trPr>
          <w:trHeight w:val="315"/>
          <w:jc w:val="center"/>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3</w:t>
            </w:r>
          </w:p>
        </w:tc>
        <w:tc>
          <w:tcPr>
            <w:tcW w:w="3760" w:type="pct"/>
            <w:tcBorders>
              <w:top w:val="nil"/>
              <w:left w:val="nil"/>
              <w:bottom w:val="single" w:sz="4" w:space="0" w:color="auto"/>
              <w:right w:val="single" w:sz="4" w:space="0" w:color="auto"/>
            </w:tcBorders>
            <w:shd w:val="clear" w:color="auto" w:fill="auto"/>
            <w:vAlign w:val="center"/>
            <w:hideMark/>
          </w:tcPr>
          <w:p w:rsidR="00526178" w:rsidRPr="004526FA" w:rsidRDefault="00526178" w:rsidP="00243636">
            <w:pPr>
              <w:spacing w:before="0" w:after="0" w:line="240" w:lineRule="auto"/>
              <w:jc w:val="both"/>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Perangkat keras yang mendukung layanan IT selalu tersedia saat dibutuhkan. (PC di Ruangan SSC, Printer, Fingerprint)</w:t>
            </w:r>
          </w:p>
        </w:tc>
        <w:tc>
          <w:tcPr>
            <w:tcW w:w="894" w:type="pct"/>
            <w:tcBorders>
              <w:top w:val="nil"/>
              <w:left w:val="nil"/>
              <w:bottom w:val="single" w:sz="4" w:space="0" w:color="auto"/>
              <w:right w:val="single" w:sz="4" w:space="0" w:color="auto"/>
            </w:tcBorders>
            <w:shd w:val="clear" w:color="auto" w:fill="99FF99"/>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3,06</w:t>
            </w:r>
          </w:p>
        </w:tc>
      </w:tr>
      <w:tr w:rsidR="00526178" w:rsidRPr="004526FA" w:rsidTr="000F3FE0">
        <w:trPr>
          <w:trHeight w:val="315"/>
          <w:jc w:val="center"/>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6</w:t>
            </w:r>
          </w:p>
        </w:tc>
        <w:tc>
          <w:tcPr>
            <w:tcW w:w="3760" w:type="pct"/>
            <w:tcBorders>
              <w:top w:val="single" w:sz="4" w:space="0" w:color="auto"/>
              <w:left w:val="nil"/>
              <w:bottom w:val="single" w:sz="4" w:space="0" w:color="auto"/>
              <w:right w:val="single" w:sz="4" w:space="0" w:color="auto"/>
            </w:tcBorders>
            <w:shd w:val="clear" w:color="auto" w:fill="auto"/>
            <w:vAlign w:val="center"/>
            <w:hideMark/>
          </w:tcPr>
          <w:p w:rsidR="00526178" w:rsidRPr="004526FA" w:rsidRDefault="00526178" w:rsidP="00243636">
            <w:pPr>
              <w:spacing w:before="0" w:after="0" w:line="240" w:lineRule="auto"/>
              <w:jc w:val="both"/>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Penambahan/Pembaharuan perangkat keras pendukung yang baru untuk layanan IT terlihat dilakukan satu tahun sekali</w:t>
            </w:r>
          </w:p>
        </w:tc>
        <w:tc>
          <w:tcPr>
            <w:tcW w:w="894" w:type="pct"/>
            <w:tcBorders>
              <w:top w:val="single" w:sz="4" w:space="0" w:color="auto"/>
              <w:left w:val="nil"/>
              <w:bottom w:val="single" w:sz="4" w:space="0" w:color="auto"/>
              <w:right w:val="single" w:sz="4" w:space="0" w:color="auto"/>
            </w:tcBorders>
            <w:shd w:val="clear" w:color="auto" w:fill="auto"/>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2,98</w:t>
            </w:r>
          </w:p>
        </w:tc>
      </w:tr>
      <w:tr w:rsidR="00526178" w:rsidRPr="004526FA" w:rsidTr="000F3FE0">
        <w:trPr>
          <w:trHeight w:val="315"/>
          <w:jc w:val="center"/>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4</w:t>
            </w:r>
          </w:p>
        </w:tc>
        <w:tc>
          <w:tcPr>
            <w:tcW w:w="3760" w:type="pct"/>
            <w:tcBorders>
              <w:top w:val="nil"/>
              <w:left w:val="nil"/>
              <w:bottom w:val="single" w:sz="4" w:space="0" w:color="auto"/>
              <w:right w:val="single" w:sz="4" w:space="0" w:color="auto"/>
            </w:tcBorders>
            <w:shd w:val="clear" w:color="auto" w:fill="auto"/>
            <w:vAlign w:val="center"/>
            <w:hideMark/>
          </w:tcPr>
          <w:p w:rsidR="00526178" w:rsidRPr="004526FA" w:rsidRDefault="00526178" w:rsidP="00243636">
            <w:pPr>
              <w:spacing w:before="0" w:after="0" w:line="240" w:lineRule="auto"/>
              <w:jc w:val="both"/>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Penempatan perangkat keras untuk layanan IT di lingkungan kampus, sudah tersimpan dengan baik dan dapat terjamah di semua sektor</w:t>
            </w:r>
          </w:p>
        </w:tc>
        <w:tc>
          <w:tcPr>
            <w:tcW w:w="894" w:type="pct"/>
            <w:tcBorders>
              <w:top w:val="nil"/>
              <w:left w:val="nil"/>
              <w:bottom w:val="single" w:sz="4" w:space="0" w:color="auto"/>
              <w:right w:val="single" w:sz="4" w:space="0" w:color="auto"/>
            </w:tcBorders>
            <w:shd w:val="clear" w:color="auto" w:fill="auto"/>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2,91</w:t>
            </w:r>
          </w:p>
        </w:tc>
      </w:tr>
      <w:tr w:rsidR="00526178" w:rsidRPr="004526FA" w:rsidTr="000F3FE0">
        <w:trPr>
          <w:trHeight w:val="315"/>
          <w:jc w:val="center"/>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2</w:t>
            </w:r>
          </w:p>
        </w:tc>
        <w:tc>
          <w:tcPr>
            <w:tcW w:w="3760" w:type="pct"/>
            <w:tcBorders>
              <w:top w:val="nil"/>
              <w:left w:val="nil"/>
              <w:bottom w:val="single" w:sz="4" w:space="0" w:color="auto"/>
              <w:right w:val="single" w:sz="4" w:space="0" w:color="auto"/>
            </w:tcBorders>
            <w:shd w:val="clear" w:color="auto" w:fill="auto"/>
            <w:vAlign w:val="center"/>
            <w:hideMark/>
          </w:tcPr>
          <w:p w:rsidR="00526178" w:rsidRPr="004526FA" w:rsidRDefault="00526178" w:rsidP="00243636">
            <w:pPr>
              <w:spacing w:before="0" w:after="0" w:line="240" w:lineRule="auto"/>
              <w:jc w:val="both"/>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Hardware yang saat ini sudah terpasang, sudah baik</w:t>
            </w:r>
          </w:p>
        </w:tc>
        <w:tc>
          <w:tcPr>
            <w:tcW w:w="894" w:type="pct"/>
            <w:tcBorders>
              <w:top w:val="nil"/>
              <w:left w:val="nil"/>
              <w:bottom w:val="single" w:sz="4" w:space="0" w:color="auto"/>
              <w:right w:val="single" w:sz="4" w:space="0" w:color="auto"/>
            </w:tcBorders>
            <w:shd w:val="clear" w:color="auto" w:fill="auto"/>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2,88</w:t>
            </w:r>
          </w:p>
        </w:tc>
      </w:tr>
      <w:tr w:rsidR="00526178" w:rsidRPr="004526FA" w:rsidTr="000F3FE0">
        <w:trPr>
          <w:trHeight w:val="315"/>
          <w:jc w:val="center"/>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5</w:t>
            </w:r>
          </w:p>
        </w:tc>
        <w:tc>
          <w:tcPr>
            <w:tcW w:w="3760" w:type="pct"/>
            <w:tcBorders>
              <w:top w:val="nil"/>
              <w:left w:val="nil"/>
              <w:bottom w:val="single" w:sz="4" w:space="0" w:color="auto"/>
              <w:right w:val="single" w:sz="4" w:space="0" w:color="auto"/>
            </w:tcBorders>
            <w:shd w:val="clear" w:color="auto" w:fill="auto"/>
            <w:vAlign w:val="center"/>
            <w:hideMark/>
          </w:tcPr>
          <w:p w:rsidR="00526178" w:rsidRPr="004526FA" w:rsidRDefault="00526178" w:rsidP="00243636">
            <w:pPr>
              <w:spacing w:before="0" w:after="0" w:line="240" w:lineRule="auto"/>
              <w:jc w:val="both"/>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Anda dapat menggunakan semua perangkat keras yang menjadi pendukung layanan IT di kampus</w:t>
            </w:r>
          </w:p>
        </w:tc>
        <w:tc>
          <w:tcPr>
            <w:tcW w:w="894" w:type="pct"/>
            <w:tcBorders>
              <w:top w:val="nil"/>
              <w:left w:val="nil"/>
              <w:bottom w:val="single" w:sz="4" w:space="0" w:color="auto"/>
              <w:right w:val="single" w:sz="4" w:space="0" w:color="auto"/>
            </w:tcBorders>
            <w:shd w:val="clear" w:color="auto" w:fill="auto"/>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2,85</w:t>
            </w:r>
          </w:p>
        </w:tc>
      </w:tr>
      <w:tr w:rsidR="00526178" w:rsidRPr="004526FA" w:rsidTr="000F3FE0">
        <w:trPr>
          <w:trHeight w:val="315"/>
          <w:jc w:val="center"/>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1</w:t>
            </w:r>
          </w:p>
        </w:tc>
        <w:tc>
          <w:tcPr>
            <w:tcW w:w="3760" w:type="pct"/>
            <w:tcBorders>
              <w:top w:val="nil"/>
              <w:left w:val="nil"/>
              <w:bottom w:val="single" w:sz="4" w:space="0" w:color="auto"/>
              <w:right w:val="single" w:sz="4" w:space="0" w:color="auto"/>
            </w:tcBorders>
            <w:shd w:val="clear" w:color="auto" w:fill="auto"/>
            <w:vAlign w:val="center"/>
            <w:hideMark/>
          </w:tcPr>
          <w:p w:rsidR="00526178" w:rsidRPr="004526FA" w:rsidRDefault="00526178" w:rsidP="00243636">
            <w:pPr>
              <w:spacing w:before="0" w:after="0" w:line="240" w:lineRule="auto"/>
              <w:jc w:val="both"/>
              <w:rPr>
                <w:rFonts w:ascii="Times New Roman" w:eastAsia="Times New Roman" w:hAnsi="Times New Roman" w:cs="Times New Roman"/>
                <w:color w:val="000000"/>
                <w:sz w:val="18"/>
                <w:szCs w:val="20"/>
              </w:rPr>
            </w:pPr>
            <w:r w:rsidRPr="004526FA">
              <w:rPr>
                <w:rFonts w:ascii="Times New Roman" w:eastAsia="Times New Roman" w:hAnsi="Times New Roman" w:cs="Times New Roman"/>
                <w:color w:val="000000"/>
                <w:sz w:val="18"/>
                <w:szCs w:val="20"/>
              </w:rPr>
              <w:t>Perawatan hardware di lingkungan FT Unpas yang baik dari pihak pengelola , sehingga layanan selalu berjalan dengan baik</w:t>
            </w:r>
          </w:p>
        </w:tc>
        <w:tc>
          <w:tcPr>
            <w:tcW w:w="894" w:type="pct"/>
            <w:tcBorders>
              <w:top w:val="single" w:sz="4" w:space="0" w:color="auto"/>
              <w:left w:val="single" w:sz="4" w:space="0" w:color="auto"/>
              <w:bottom w:val="single" w:sz="4" w:space="0" w:color="auto"/>
              <w:right w:val="single" w:sz="4" w:space="0" w:color="auto"/>
            </w:tcBorders>
            <w:shd w:val="clear" w:color="0C0C0C" w:fill="FFC7CE"/>
            <w:noWrap/>
            <w:vAlign w:val="center"/>
            <w:hideMark/>
          </w:tcPr>
          <w:p w:rsidR="00526178" w:rsidRPr="004526FA" w:rsidRDefault="00526178" w:rsidP="00243636">
            <w:pPr>
              <w:spacing w:before="0" w:after="0" w:line="240" w:lineRule="auto"/>
              <w:rPr>
                <w:rFonts w:ascii="Times New Roman" w:eastAsia="Times New Roman" w:hAnsi="Times New Roman" w:cs="Times New Roman"/>
                <w:color w:val="9C0006"/>
                <w:sz w:val="18"/>
                <w:szCs w:val="20"/>
              </w:rPr>
            </w:pPr>
            <w:r w:rsidRPr="004526FA">
              <w:rPr>
                <w:rFonts w:ascii="Times New Roman" w:eastAsia="Times New Roman" w:hAnsi="Times New Roman" w:cs="Times New Roman"/>
                <w:color w:val="9C0006"/>
                <w:sz w:val="18"/>
                <w:szCs w:val="20"/>
              </w:rPr>
              <w:t>2,83</w:t>
            </w:r>
          </w:p>
        </w:tc>
      </w:tr>
      <w:tr w:rsidR="00526178" w:rsidRPr="004526FA" w:rsidTr="001738DF">
        <w:trPr>
          <w:trHeight w:val="315"/>
          <w:jc w:val="center"/>
        </w:trPr>
        <w:tc>
          <w:tcPr>
            <w:tcW w:w="41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6178" w:rsidRPr="004526FA" w:rsidRDefault="00526178" w:rsidP="00243636">
            <w:pPr>
              <w:spacing w:before="0" w:after="0" w:line="240" w:lineRule="auto"/>
              <w:jc w:val="center"/>
              <w:rPr>
                <w:rFonts w:ascii="Times New Roman" w:eastAsia="Times New Roman" w:hAnsi="Times New Roman" w:cs="Times New Roman"/>
                <w:b/>
                <w:bCs/>
                <w:color w:val="000000"/>
                <w:sz w:val="18"/>
                <w:szCs w:val="20"/>
              </w:rPr>
            </w:pPr>
            <w:r w:rsidRPr="004526FA">
              <w:rPr>
                <w:rFonts w:ascii="Times New Roman" w:eastAsia="Times New Roman" w:hAnsi="Times New Roman" w:cs="Times New Roman"/>
                <w:b/>
                <w:bCs/>
                <w:color w:val="000000"/>
                <w:sz w:val="18"/>
                <w:szCs w:val="20"/>
              </w:rPr>
              <w:t>Rata-rata</w:t>
            </w:r>
          </w:p>
        </w:tc>
        <w:tc>
          <w:tcPr>
            <w:tcW w:w="894" w:type="pct"/>
            <w:tcBorders>
              <w:top w:val="nil"/>
              <w:left w:val="nil"/>
              <w:bottom w:val="single" w:sz="4" w:space="0" w:color="auto"/>
              <w:right w:val="single" w:sz="4" w:space="0" w:color="auto"/>
            </w:tcBorders>
            <w:shd w:val="clear" w:color="auto" w:fill="auto"/>
            <w:noWrap/>
            <w:vAlign w:val="center"/>
            <w:hideMark/>
          </w:tcPr>
          <w:p w:rsidR="00526178" w:rsidRPr="004526FA" w:rsidRDefault="00526178" w:rsidP="00243636">
            <w:pPr>
              <w:spacing w:before="0" w:after="0" w:line="240" w:lineRule="auto"/>
              <w:jc w:val="center"/>
              <w:rPr>
                <w:rFonts w:ascii="Times New Roman" w:eastAsia="Times New Roman" w:hAnsi="Times New Roman" w:cs="Times New Roman"/>
                <w:b/>
                <w:bCs/>
                <w:color w:val="000000"/>
                <w:sz w:val="18"/>
                <w:szCs w:val="20"/>
              </w:rPr>
            </w:pPr>
            <w:r w:rsidRPr="004526FA">
              <w:rPr>
                <w:rFonts w:ascii="Times New Roman" w:eastAsia="Times New Roman" w:hAnsi="Times New Roman" w:cs="Times New Roman"/>
                <w:b/>
                <w:bCs/>
                <w:color w:val="000000"/>
                <w:sz w:val="18"/>
                <w:szCs w:val="20"/>
              </w:rPr>
              <w:t>2,96</w:t>
            </w:r>
          </w:p>
        </w:tc>
      </w:tr>
    </w:tbl>
    <w:p w:rsidR="00526178" w:rsidRPr="006112E5" w:rsidRDefault="00526178" w:rsidP="00F51A73">
      <w:pPr>
        <w:spacing w:after="0"/>
        <w:jc w:val="center"/>
        <w:rPr>
          <w:rFonts w:asciiTheme="majorBidi" w:hAnsiTheme="majorBidi" w:cstheme="majorBidi"/>
          <w:sz w:val="24"/>
          <w:szCs w:val="24"/>
        </w:rPr>
      </w:pPr>
    </w:p>
    <w:p w:rsidR="00526178" w:rsidRPr="00526178" w:rsidRDefault="00526178" w:rsidP="00F51A73">
      <w:pPr>
        <w:ind w:firstLine="720"/>
        <w:jc w:val="both"/>
        <w:rPr>
          <w:rFonts w:asciiTheme="majorBidi" w:hAnsiTheme="majorBidi" w:cstheme="majorBidi"/>
          <w:szCs w:val="24"/>
        </w:rPr>
      </w:pPr>
      <w:r w:rsidRPr="00526178">
        <w:rPr>
          <w:rFonts w:asciiTheme="majorBidi" w:hAnsiTheme="majorBidi" w:cstheme="majorBidi"/>
          <w:szCs w:val="24"/>
        </w:rPr>
        <w:t>Berdasarkan tabel di atas, dapat diketahui bahwa dari ke tujuh pernyataan yang menggambarkan perangkat keras rata-rata tertinggi sebesar 3,19 terdapat pada pernyataan ke tujuh mengenai fasilitas dari perangkat keras di lingkungan kampus memudahkan para user dalam kegiatan perkuliahan, sedangkan rata-rata terendah sebesar 2,83 terdapat pada pernyataan pertama mengenai prawatan hardware di lingkungan FT Unpas yang baik dari pihak pengelola sehingga layanan selalu berjalan dengan baik.</w:t>
      </w:r>
    </w:p>
    <w:p w:rsidR="00526178" w:rsidRPr="00526178" w:rsidRDefault="00526178" w:rsidP="00F51A73">
      <w:pPr>
        <w:ind w:firstLine="720"/>
        <w:jc w:val="both"/>
        <w:rPr>
          <w:rFonts w:asciiTheme="majorBidi" w:hAnsiTheme="majorBidi" w:cstheme="majorBidi"/>
          <w:szCs w:val="24"/>
        </w:rPr>
      </w:pPr>
      <w:r w:rsidRPr="00526178">
        <w:rPr>
          <w:rFonts w:asciiTheme="majorBidi" w:hAnsiTheme="majorBidi" w:cstheme="majorBidi"/>
          <w:szCs w:val="24"/>
        </w:rPr>
        <w:t>Adapun rata-rata keseluruhan dari ke tujuh pernyataan yang menggambarkan perangkat keras yang diperoleh adalah sebesar 2,96 termasuk dalam kategori cukup karena berada pada rentang antara 2,61-3,40 sehingga dapat disimpulkan bahwa perangkat keras tergolong cukup.</w:t>
      </w:r>
    </w:p>
    <w:p w:rsidR="002412E9" w:rsidRDefault="009F2951" w:rsidP="00243636">
      <w:pPr>
        <w:pStyle w:val="Heading3"/>
        <w:spacing w:before="120"/>
      </w:pPr>
      <w:bookmarkStart w:id="243" w:name="_Toc426554613"/>
      <w:bookmarkStart w:id="244" w:name="_Toc427059406"/>
      <w:bookmarkStart w:id="245" w:name="_Toc430689165"/>
      <w:r>
        <w:t>Gambaran Layanan yang Berkelanjutan</w:t>
      </w:r>
      <w:bookmarkEnd w:id="243"/>
      <w:bookmarkEnd w:id="244"/>
      <w:bookmarkEnd w:id="245"/>
    </w:p>
    <w:p w:rsidR="00132494" w:rsidRPr="00132494" w:rsidRDefault="009F2951" w:rsidP="00642C29">
      <w:pPr>
        <w:spacing w:after="0"/>
        <w:ind w:firstLine="720"/>
        <w:rPr>
          <w:rFonts w:ascii="Times New Roman" w:hAnsi="Times New Roman" w:cs="Times New Roman"/>
        </w:rPr>
      </w:pPr>
      <w:r w:rsidRPr="00DA6440">
        <w:rPr>
          <w:rFonts w:ascii="Times New Roman" w:hAnsi="Times New Roman" w:cs="Times New Roman"/>
        </w:rPr>
        <w:t xml:space="preserve">Dari hasil sebaran kuesioner yang </w:t>
      </w:r>
      <w:r w:rsidR="00B77DC6">
        <w:rPr>
          <w:rFonts w:ascii="Times New Roman" w:hAnsi="Times New Roman" w:cs="Times New Roman"/>
        </w:rPr>
        <w:t xml:space="preserve">dilakukan, </w:t>
      </w:r>
      <w:r w:rsidR="00575F9A">
        <w:rPr>
          <w:rFonts w:ascii="Times New Roman" w:hAnsi="Times New Roman" w:cs="Times New Roman"/>
        </w:rPr>
        <w:t>variabel</w:t>
      </w:r>
      <w:r>
        <w:rPr>
          <w:rFonts w:ascii="Times New Roman" w:hAnsi="Times New Roman" w:cs="Times New Roman"/>
        </w:rPr>
        <w:t xml:space="preserve"> </w:t>
      </w:r>
      <w:r w:rsidR="00042514">
        <w:rPr>
          <w:rFonts w:ascii="Times New Roman" w:hAnsi="Times New Roman" w:cs="Times New Roman"/>
        </w:rPr>
        <w:t xml:space="preserve">yang dipengaruhi oleh </w:t>
      </w:r>
      <w:r w:rsidR="00575F9A">
        <w:rPr>
          <w:rFonts w:ascii="Times New Roman" w:hAnsi="Times New Roman" w:cs="Times New Roman"/>
        </w:rPr>
        <w:t>variabel</w:t>
      </w:r>
      <w:r w:rsidR="00042514">
        <w:rPr>
          <w:rFonts w:ascii="Times New Roman" w:hAnsi="Times New Roman" w:cs="Times New Roman"/>
        </w:rPr>
        <w:t xml:space="preserve"> lainnya </w:t>
      </w:r>
      <w:r w:rsidRPr="00DA6440">
        <w:rPr>
          <w:rFonts w:ascii="Times New Roman" w:hAnsi="Times New Roman" w:cs="Times New Roman"/>
        </w:rPr>
        <w:t xml:space="preserve">mengenai </w:t>
      </w:r>
      <w:r>
        <w:rPr>
          <w:rFonts w:ascii="Times New Roman" w:hAnsi="Times New Roman" w:cs="Times New Roman"/>
          <w:b/>
        </w:rPr>
        <w:t xml:space="preserve">Layanan yang Berkelanjutan </w:t>
      </w:r>
      <w:r w:rsidRPr="00DA6440">
        <w:rPr>
          <w:rFonts w:ascii="Times New Roman" w:hAnsi="Times New Roman" w:cs="Times New Roman"/>
          <w:b/>
        </w:rPr>
        <w:t xml:space="preserve"> </w:t>
      </w:r>
      <w:r w:rsidRPr="00DA6440">
        <w:rPr>
          <w:rFonts w:ascii="Times New Roman" w:hAnsi="Times New Roman" w:cs="Times New Roman"/>
        </w:rPr>
        <w:t>yaitu sebagai berikut</w:t>
      </w:r>
      <w:r w:rsidR="00042514">
        <w:rPr>
          <w:rFonts w:ascii="Times New Roman" w:hAnsi="Times New Roman" w:cs="Times New Roman"/>
        </w:rPr>
        <w:t xml:space="preserve"> </w:t>
      </w:r>
      <w:r w:rsidR="00132494">
        <w:rPr>
          <w:rFonts w:ascii="Times New Roman" w:hAnsi="Times New Roman" w:cs="Times New Roman"/>
        </w:rPr>
        <w:t>:</w:t>
      </w:r>
    </w:p>
    <w:p w:rsidR="00132494" w:rsidRDefault="00575F9A" w:rsidP="002047B4">
      <w:pPr>
        <w:pStyle w:val="Caption"/>
      </w:pPr>
      <w:bookmarkStart w:id="246" w:name="_Toc430716323"/>
      <w:r>
        <w:t>Tabel</w:t>
      </w:r>
      <w:r w:rsidR="00132494">
        <w:t xml:space="preserve">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7</w:t>
      </w:r>
      <w:r w:rsidR="00EC544A">
        <w:rPr>
          <w:noProof/>
        </w:rPr>
        <w:fldChar w:fldCharType="end"/>
      </w:r>
      <w:r w:rsidR="00642C29">
        <w:rPr>
          <w:noProof/>
        </w:rPr>
        <w:t xml:space="preserve"> </w:t>
      </w:r>
      <w:r w:rsidR="00132494" w:rsidRPr="00743D24">
        <w:t>Rekapitulasi Tanggapan Responden Mengenai Layanan yang Berkelanjutan</w:t>
      </w:r>
      <w:bookmarkEnd w:id="246"/>
    </w:p>
    <w:tbl>
      <w:tblPr>
        <w:tblW w:w="0" w:type="auto"/>
        <w:jc w:val="center"/>
        <w:tblLayout w:type="fixed"/>
        <w:tblCellMar>
          <w:left w:w="28" w:type="dxa"/>
          <w:right w:w="28" w:type="dxa"/>
        </w:tblCellMar>
        <w:tblLook w:val="04A0" w:firstRow="1" w:lastRow="0" w:firstColumn="1" w:lastColumn="0" w:noHBand="0" w:noVBand="1"/>
      </w:tblPr>
      <w:tblGrid>
        <w:gridCol w:w="631"/>
        <w:gridCol w:w="6863"/>
        <w:gridCol w:w="1632"/>
      </w:tblGrid>
      <w:tr w:rsidR="009F2951" w:rsidRPr="00C94697" w:rsidTr="00A73483">
        <w:trPr>
          <w:trHeight w:val="315"/>
          <w:jc w:val="center"/>
        </w:trPr>
        <w:tc>
          <w:tcPr>
            <w:tcW w:w="631" w:type="dxa"/>
            <w:vMerge w:val="restart"/>
            <w:tcBorders>
              <w:top w:val="single" w:sz="4" w:space="0" w:color="auto"/>
              <w:left w:val="single" w:sz="4" w:space="0" w:color="auto"/>
              <w:bottom w:val="double" w:sz="6" w:space="0" w:color="000000"/>
              <w:right w:val="single" w:sz="4" w:space="0" w:color="auto"/>
            </w:tcBorders>
            <w:shd w:val="clear" w:color="auto" w:fill="EEECE1" w:themeFill="background2"/>
            <w:noWrap/>
            <w:vAlign w:val="center"/>
            <w:hideMark/>
          </w:tcPr>
          <w:p w:rsidR="009F2951" w:rsidRPr="00C94697" w:rsidRDefault="009F2951" w:rsidP="00243636">
            <w:pPr>
              <w:spacing w:before="0" w:after="0" w:line="240" w:lineRule="auto"/>
              <w:jc w:val="center"/>
              <w:rPr>
                <w:rFonts w:ascii="Arial Narrow" w:eastAsia="Times New Roman" w:hAnsi="Arial Narrow" w:cs="Times New Roman"/>
                <w:b/>
                <w:bCs/>
                <w:color w:val="000000"/>
                <w:sz w:val="18"/>
                <w:szCs w:val="20"/>
              </w:rPr>
            </w:pPr>
            <w:r w:rsidRPr="00C94697">
              <w:rPr>
                <w:rFonts w:ascii="Arial Narrow" w:eastAsia="Times New Roman" w:hAnsi="Arial Narrow" w:cs="Times New Roman"/>
                <w:b/>
                <w:bCs/>
                <w:color w:val="000000"/>
                <w:sz w:val="18"/>
                <w:szCs w:val="20"/>
              </w:rPr>
              <w:t>No</w:t>
            </w:r>
          </w:p>
        </w:tc>
        <w:tc>
          <w:tcPr>
            <w:tcW w:w="6863" w:type="dxa"/>
            <w:vMerge w:val="restart"/>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9F2951" w:rsidRPr="00C94697" w:rsidRDefault="009F2951" w:rsidP="00243636">
            <w:pPr>
              <w:spacing w:before="0" w:after="0" w:line="240" w:lineRule="auto"/>
              <w:jc w:val="center"/>
              <w:rPr>
                <w:rFonts w:ascii="Arial Narrow" w:eastAsia="Times New Roman" w:hAnsi="Arial Narrow" w:cs="Times New Roman"/>
                <w:b/>
                <w:bCs/>
                <w:color w:val="000000"/>
                <w:sz w:val="18"/>
                <w:szCs w:val="20"/>
              </w:rPr>
            </w:pPr>
            <w:r w:rsidRPr="00C94697">
              <w:rPr>
                <w:rFonts w:ascii="Arial Narrow" w:eastAsia="Times New Roman" w:hAnsi="Arial Narrow" w:cs="Times New Roman"/>
                <w:b/>
                <w:bCs/>
                <w:color w:val="000000"/>
                <w:sz w:val="18"/>
                <w:szCs w:val="20"/>
              </w:rPr>
              <w:t>Pernyataan</w:t>
            </w:r>
          </w:p>
        </w:tc>
        <w:tc>
          <w:tcPr>
            <w:tcW w:w="1632" w:type="dxa"/>
            <w:vMerge w:val="restart"/>
            <w:tcBorders>
              <w:top w:val="single" w:sz="4" w:space="0" w:color="auto"/>
              <w:left w:val="single" w:sz="4" w:space="0" w:color="auto"/>
              <w:bottom w:val="double" w:sz="6" w:space="0" w:color="000000"/>
              <w:right w:val="single" w:sz="4" w:space="0" w:color="auto"/>
            </w:tcBorders>
            <w:shd w:val="clear" w:color="auto" w:fill="EEECE1" w:themeFill="background2"/>
            <w:noWrap/>
            <w:vAlign w:val="center"/>
            <w:hideMark/>
          </w:tcPr>
          <w:p w:rsidR="009F2951" w:rsidRPr="00C94697" w:rsidRDefault="009F2951" w:rsidP="00243636">
            <w:pPr>
              <w:spacing w:before="0" w:after="0" w:line="240" w:lineRule="auto"/>
              <w:jc w:val="center"/>
              <w:rPr>
                <w:rFonts w:ascii="Arial Narrow" w:eastAsia="Times New Roman" w:hAnsi="Arial Narrow" w:cs="Times New Roman"/>
                <w:b/>
                <w:bCs/>
                <w:color w:val="000000"/>
                <w:sz w:val="18"/>
                <w:szCs w:val="20"/>
              </w:rPr>
            </w:pPr>
            <w:r w:rsidRPr="00C94697">
              <w:rPr>
                <w:rFonts w:ascii="Arial Narrow" w:eastAsia="Times New Roman" w:hAnsi="Arial Narrow" w:cs="Times New Roman"/>
                <w:b/>
                <w:bCs/>
                <w:color w:val="000000"/>
                <w:sz w:val="18"/>
                <w:szCs w:val="20"/>
              </w:rPr>
              <w:t>Rata-rata</w:t>
            </w:r>
          </w:p>
        </w:tc>
      </w:tr>
      <w:tr w:rsidR="009F2951" w:rsidRPr="00C94697" w:rsidTr="00C6529C">
        <w:trPr>
          <w:trHeight w:val="327"/>
          <w:jc w:val="center"/>
        </w:trPr>
        <w:tc>
          <w:tcPr>
            <w:tcW w:w="631" w:type="dxa"/>
            <w:vMerge/>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9F2951" w:rsidRPr="00C94697" w:rsidRDefault="009F2951" w:rsidP="00243636">
            <w:pPr>
              <w:spacing w:before="0" w:after="0" w:line="240" w:lineRule="auto"/>
              <w:rPr>
                <w:rFonts w:ascii="Arial Narrow" w:eastAsia="Times New Roman" w:hAnsi="Arial Narrow" w:cs="Times New Roman"/>
                <w:b/>
                <w:bCs/>
                <w:color w:val="000000"/>
                <w:sz w:val="18"/>
                <w:szCs w:val="20"/>
              </w:rPr>
            </w:pPr>
          </w:p>
        </w:tc>
        <w:tc>
          <w:tcPr>
            <w:tcW w:w="6863" w:type="dxa"/>
            <w:vMerge/>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9F2951" w:rsidRPr="00C94697" w:rsidRDefault="009F2951" w:rsidP="00243636">
            <w:pPr>
              <w:spacing w:before="0" w:after="0" w:line="240" w:lineRule="auto"/>
              <w:rPr>
                <w:rFonts w:ascii="Arial Narrow" w:eastAsia="Times New Roman" w:hAnsi="Arial Narrow" w:cs="Times New Roman"/>
                <w:b/>
                <w:bCs/>
                <w:color w:val="000000"/>
                <w:sz w:val="18"/>
                <w:szCs w:val="20"/>
              </w:rPr>
            </w:pPr>
          </w:p>
        </w:tc>
        <w:tc>
          <w:tcPr>
            <w:tcW w:w="1632" w:type="dxa"/>
            <w:vMerge/>
            <w:tcBorders>
              <w:top w:val="single" w:sz="4" w:space="0" w:color="auto"/>
              <w:left w:val="single" w:sz="4" w:space="0" w:color="auto"/>
              <w:bottom w:val="double" w:sz="6" w:space="0" w:color="000000"/>
              <w:right w:val="single" w:sz="4" w:space="0" w:color="auto"/>
            </w:tcBorders>
            <w:shd w:val="clear" w:color="auto" w:fill="EEECE1" w:themeFill="background2"/>
            <w:vAlign w:val="center"/>
            <w:hideMark/>
          </w:tcPr>
          <w:p w:rsidR="009F2951" w:rsidRPr="00C94697" w:rsidRDefault="009F2951" w:rsidP="00243636">
            <w:pPr>
              <w:spacing w:before="0" w:after="0" w:line="240" w:lineRule="auto"/>
              <w:rPr>
                <w:rFonts w:ascii="Arial Narrow" w:eastAsia="Times New Roman" w:hAnsi="Arial Narrow" w:cs="Times New Roman"/>
                <w:b/>
                <w:bCs/>
                <w:color w:val="000000"/>
                <w:sz w:val="18"/>
                <w:szCs w:val="20"/>
              </w:rPr>
            </w:pPr>
          </w:p>
        </w:tc>
      </w:tr>
      <w:tr w:rsidR="009F2951" w:rsidRPr="00C94697" w:rsidTr="00A73483">
        <w:trPr>
          <w:trHeight w:val="460"/>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2951" w:rsidRPr="00C94697" w:rsidRDefault="009F2951" w:rsidP="00243636">
            <w:pPr>
              <w:spacing w:before="0" w:after="0" w:line="240" w:lineRule="auto"/>
              <w:rPr>
                <w:rFonts w:ascii="Arial Narrow" w:eastAsia="Times New Roman" w:hAnsi="Arial Narrow" w:cs="Times New Roman"/>
                <w:color w:val="000000"/>
                <w:sz w:val="18"/>
                <w:szCs w:val="20"/>
              </w:rPr>
            </w:pPr>
            <w:r w:rsidRPr="00C94697">
              <w:rPr>
                <w:rFonts w:ascii="Arial Narrow" w:eastAsia="Times New Roman" w:hAnsi="Arial Narrow" w:cs="Times New Roman"/>
                <w:color w:val="000000"/>
                <w:sz w:val="18"/>
                <w:szCs w:val="20"/>
              </w:rPr>
              <w:t>5</w:t>
            </w:r>
          </w:p>
        </w:tc>
        <w:tc>
          <w:tcPr>
            <w:tcW w:w="6863" w:type="dxa"/>
            <w:tcBorders>
              <w:top w:val="single" w:sz="4" w:space="0" w:color="auto"/>
              <w:left w:val="nil"/>
              <w:bottom w:val="single" w:sz="4" w:space="0" w:color="auto"/>
              <w:right w:val="single" w:sz="4" w:space="0" w:color="auto"/>
            </w:tcBorders>
            <w:shd w:val="clear" w:color="auto" w:fill="auto"/>
            <w:vAlign w:val="center"/>
            <w:hideMark/>
          </w:tcPr>
          <w:p w:rsidR="009F2951" w:rsidRPr="00C94697" w:rsidRDefault="009F2951" w:rsidP="00243636">
            <w:pPr>
              <w:spacing w:before="0" w:after="0" w:line="240" w:lineRule="auto"/>
              <w:rPr>
                <w:rFonts w:ascii="Arial Narrow" w:eastAsia="Times New Roman" w:hAnsi="Arial Narrow" w:cs="Times New Roman"/>
                <w:color w:val="000000"/>
                <w:sz w:val="18"/>
                <w:szCs w:val="20"/>
              </w:rPr>
            </w:pPr>
            <w:r w:rsidRPr="00C94697">
              <w:rPr>
                <w:rFonts w:ascii="Arial Narrow" w:eastAsia="Times New Roman" w:hAnsi="Arial Narrow" w:cs="Times New Roman"/>
                <w:color w:val="000000"/>
                <w:sz w:val="18"/>
                <w:szCs w:val="20"/>
              </w:rPr>
              <w:t>Menurut Anda, layanan IT di lingkungan kampus terus menerus menuju ke arah yang lebih baik</w:t>
            </w:r>
          </w:p>
        </w:tc>
        <w:tc>
          <w:tcPr>
            <w:tcW w:w="1632" w:type="dxa"/>
            <w:tcBorders>
              <w:top w:val="single" w:sz="4" w:space="0" w:color="auto"/>
              <w:left w:val="single" w:sz="4" w:space="0" w:color="auto"/>
              <w:bottom w:val="single" w:sz="4" w:space="0" w:color="auto"/>
              <w:right w:val="single" w:sz="4" w:space="0" w:color="auto"/>
            </w:tcBorders>
            <w:shd w:val="clear" w:color="auto" w:fill="99FF99"/>
            <w:noWrap/>
            <w:vAlign w:val="center"/>
            <w:hideMark/>
          </w:tcPr>
          <w:p w:rsidR="009F2951" w:rsidRPr="00C94697" w:rsidRDefault="009F2951" w:rsidP="00243636">
            <w:pPr>
              <w:spacing w:before="0" w:after="0" w:line="240" w:lineRule="auto"/>
              <w:rPr>
                <w:rFonts w:ascii="Arial Narrow" w:eastAsia="Times New Roman" w:hAnsi="Arial Narrow" w:cs="Times New Roman"/>
                <w:color w:val="006100"/>
                <w:sz w:val="18"/>
                <w:szCs w:val="20"/>
              </w:rPr>
            </w:pPr>
            <w:r w:rsidRPr="00C94697">
              <w:rPr>
                <w:rFonts w:ascii="Arial Narrow" w:eastAsia="Times New Roman" w:hAnsi="Arial Narrow" w:cs="Times New Roman"/>
                <w:color w:val="006100"/>
                <w:sz w:val="18"/>
                <w:szCs w:val="20"/>
              </w:rPr>
              <w:t>3,14</w:t>
            </w:r>
          </w:p>
        </w:tc>
      </w:tr>
      <w:tr w:rsidR="009F2951" w:rsidRPr="00C94697" w:rsidTr="00A73483">
        <w:trPr>
          <w:trHeight w:val="460"/>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rsidR="009F2951" w:rsidRPr="00C94697" w:rsidRDefault="009F2951" w:rsidP="00243636">
            <w:pPr>
              <w:spacing w:before="0" w:after="0" w:line="240" w:lineRule="auto"/>
              <w:rPr>
                <w:rFonts w:ascii="Arial Narrow" w:eastAsia="Times New Roman" w:hAnsi="Arial Narrow" w:cs="Times New Roman"/>
                <w:color w:val="000000"/>
                <w:sz w:val="18"/>
                <w:szCs w:val="20"/>
              </w:rPr>
            </w:pPr>
            <w:r w:rsidRPr="00C94697">
              <w:rPr>
                <w:rFonts w:ascii="Arial Narrow" w:eastAsia="Times New Roman" w:hAnsi="Arial Narrow" w:cs="Times New Roman"/>
                <w:color w:val="000000"/>
                <w:sz w:val="18"/>
                <w:szCs w:val="20"/>
              </w:rPr>
              <w:t>4</w:t>
            </w:r>
          </w:p>
        </w:tc>
        <w:tc>
          <w:tcPr>
            <w:tcW w:w="6863" w:type="dxa"/>
            <w:tcBorders>
              <w:top w:val="nil"/>
              <w:left w:val="nil"/>
              <w:bottom w:val="single" w:sz="4" w:space="0" w:color="auto"/>
              <w:right w:val="single" w:sz="4" w:space="0" w:color="auto"/>
            </w:tcBorders>
            <w:shd w:val="clear" w:color="auto" w:fill="auto"/>
            <w:vAlign w:val="center"/>
            <w:hideMark/>
          </w:tcPr>
          <w:p w:rsidR="009F2951" w:rsidRPr="00C94697" w:rsidRDefault="009F2951" w:rsidP="00243636">
            <w:pPr>
              <w:spacing w:before="0" w:after="0" w:line="240" w:lineRule="auto"/>
              <w:rPr>
                <w:rFonts w:ascii="Arial Narrow" w:eastAsia="Times New Roman" w:hAnsi="Arial Narrow" w:cs="Times New Roman"/>
                <w:color w:val="000000"/>
                <w:sz w:val="18"/>
                <w:szCs w:val="20"/>
              </w:rPr>
            </w:pPr>
            <w:r w:rsidRPr="00C94697">
              <w:rPr>
                <w:rFonts w:ascii="Arial Narrow" w:eastAsia="Times New Roman" w:hAnsi="Arial Narrow" w:cs="Times New Roman"/>
                <w:color w:val="000000"/>
                <w:sz w:val="18"/>
                <w:szCs w:val="20"/>
              </w:rPr>
              <w:t>Pemulihan dari layanan pada saat setelah terjadinya gangguan, data serta informasi yang dibutuhkan masih tersedia dengan baik</w:t>
            </w:r>
          </w:p>
        </w:tc>
        <w:tc>
          <w:tcPr>
            <w:tcW w:w="1632" w:type="dxa"/>
            <w:tcBorders>
              <w:top w:val="nil"/>
              <w:left w:val="nil"/>
              <w:bottom w:val="single" w:sz="4" w:space="0" w:color="auto"/>
              <w:right w:val="single" w:sz="4" w:space="0" w:color="auto"/>
            </w:tcBorders>
            <w:shd w:val="clear" w:color="auto" w:fill="auto"/>
            <w:noWrap/>
            <w:vAlign w:val="center"/>
            <w:hideMark/>
          </w:tcPr>
          <w:p w:rsidR="009F2951" w:rsidRPr="00C94697" w:rsidRDefault="009F2951" w:rsidP="00243636">
            <w:pPr>
              <w:spacing w:before="0" w:after="0" w:line="240" w:lineRule="auto"/>
              <w:rPr>
                <w:rFonts w:ascii="Arial Narrow" w:eastAsia="Times New Roman" w:hAnsi="Arial Narrow" w:cs="Times New Roman"/>
                <w:color w:val="000000"/>
                <w:sz w:val="18"/>
                <w:szCs w:val="20"/>
              </w:rPr>
            </w:pPr>
            <w:r w:rsidRPr="00C94697">
              <w:rPr>
                <w:rFonts w:ascii="Arial Narrow" w:eastAsia="Times New Roman" w:hAnsi="Arial Narrow" w:cs="Times New Roman"/>
                <w:color w:val="000000"/>
                <w:sz w:val="18"/>
                <w:szCs w:val="20"/>
              </w:rPr>
              <w:t>3,03</w:t>
            </w:r>
          </w:p>
        </w:tc>
      </w:tr>
      <w:tr w:rsidR="009F2951" w:rsidRPr="00C94697" w:rsidTr="00C6529C">
        <w:trPr>
          <w:trHeight w:val="376"/>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rsidR="009F2951" w:rsidRPr="00C94697" w:rsidRDefault="009F2951" w:rsidP="00243636">
            <w:pPr>
              <w:spacing w:before="0" w:after="0" w:line="240" w:lineRule="auto"/>
              <w:rPr>
                <w:rFonts w:ascii="Arial Narrow" w:eastAsia="Times New Roman" w:hAnsi="Arial Narrow" w:cs="Times New Roman"/>
                <w:color w:val="000000"/>
                <w:sz w:val="18"/>
                <w:szCs w:val="20"/>
              </w:rPr>
            </w:pPr>
            <w:r w:rsidRPr="00C94697">
              <w:rPr>
                <w:rFonts w:ascii="Arial Narrow" w:eastAsia="Times New Roman" w:hAnsi="Arial Narrow" w:cs="Times New Roman"/>
                <w:color w:val="000000"/>
                <w:sz w:val="18"/>
                <w:szCs w:val="20"/>
              </w:rPr>
              <w:t>1</w:t>
            </w:r>
          </w:p>
        </w:tc>
        <w:tc>
          <w:tcPr>
            <w:tcW w:w="6863" w:type="dxa"/>
            <w:tcBorders>
              <w:top w:val="nil"/>
              <w:left w:val="nil"/>
              <w:bottom w:val="single" w:sz="4" w:space="0" w:color="auto"/>
              <w:right w:val="single" w:sz="4" w:space="0" w:color="auto"/>
            </w:tcBorders>
            <w:shd w:val="clear" w:color="auto" w:fill="auto"/>
            <w:vAlign w:val="center"/>
            <w:hideMark/>
          </w:tcPr>
          <w:p w:rsidR="009F2951" w:rsidRPr="00C94697" w:rsidRDefault="009F2951" w:rsidP="00243636">
            <w:pPr>
              <w:spacing w:before="0" w:after="0" w:line="240" w:lineRule="auto"/>
              <w:rPr>
                <w:rFonts w:ascii="Arial Narrow" w:eastAsia="Times New Roman" w:hAnsi="Arial Narrow" w:cs="Times New Roman"/>
                <w:color w:val="000000"/>
                <w:sz w:val="18"/>
                <w:szCs w:val="20"/>
              </w:rPr>
            </w:pPr>
            <w:r w:rsidRPr="00C94697">
              <w:rPr>
                <w:rFonts w:ascii="Arial Narrow" w:eastAsia="Times New Roman" w:hAnsi="Arial Narrow" w:cs="Times New Roman"/>
                <w:color w:val="000000"/>
                <w:sz w:val="18"/>
                <w:szCs w:val="20"/>
              </w:rPr>
              <w:t>Performa pada saat mengakses semua layanan IT FT Unpas, selalu dalam performa yang baik</w:t>
            </w:r>
          </w:p>
        </w:tc>
        <w:tc>
          <w:tcPr>
            <w:tcW w:w="1632" w:type="dxa"/>
            <w:tcBorders>
              <w:top w:val="nil"/>
              <w:left w:val="nil"/>
              <w:bottom w:val="single" w:sz="4" w:space="0" w:color="auto"/>
              <w:right w:val="single" w:sz="4" w:space="0" w:color="auto"/>
            </w:tcBorders>
            <w:shd w:val="clear" w:color="auto" w:fill="auto"/>
            <w:noWrap/>
            <w:vAlign w:val="center"/>
            <w:hideMark/>
          </w:tcPr>
          <w:p w:rsidR="009F2951" w:rsidRPr="00C94697" w:rsidRDefault="009F2951" w:rsidP="00243636">
            <w:pPr>
              <w:spacing w:before="0" w:after="0" w:line="240" w:lineRule="auto"/>
              <w:rPr>
                <w:rFonts w:ascii="Arial Narrow" w:eastAsia="Times New Roman" w:hAnsi="Arial Narrow" w:cs="Times New Roman"/>
                <w:color w:val="000000"/>
                <w:sz w:val="18"/>
                <w:szCs w:val="20"/>
              </w:rPr>
            </w:pPr>
            <w:r w:rsidRPr="00C94697">
              <w:rPr>
                <w:rFonts w:ascii="Arial Narrow" w:eastAsia="Times New Roman" w:hAnsi="Arial Narrow" w:cs="Times New Roman"/>
                <w:color w:val="000000"/>
                <w:sz w:val="18"/>
                <w:szCs w:val="20"/>
              </w:rPr>
              <w:t>2,75</w:t>
            </w:r>
          </w:p>
        </w:tc>
      </w:tr>
      <w:tr w:rsidR="009F2951" w:rsidRPr="00C94697" w:rsidTr="00C6529C">
        <w:trPr>
          <w:trHeight w:val="268"/>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rsidR="009F2951" w:rsidRPr="00C94697" w:rsidRDefault="009F2951" w:rsidP="00243636">
            <w:pPr>
              <w:spacing w:before="0" w:after="0" w:line="240" w:lineRule="auto"/>
              <w:rPr>
                <w:rFonts w:ascii="Arial Narrow" w:eastAsia="Times New Roman" w:hAnsi="Arial Narrow" w:cs="Times New Roman"/>
                <w:color w:val="000000"/>
                <w:sz w:val="18"/>
                <w:szCs w:val="20"/>
              </w:rPr>
            </w:pPr>
            <w:r w:rsidRPr="00C94697">
              <w:rPr>
                <w:rFonts w:ascii="Arial Narrow" w:eastAsia="Times New Roman" w:hAnsi="Arial Narrow" w:cs="Times New Roman"/>
                <w:color w:val="000000"/>
                <w:sz w:val="18"/>
                <w:szCs w:val="20"/>
              </w:rPr>
              <w:t>2</w:t>
            </w:r>
          </w:p>
        </w:tc>
        <w:tc>
          <w:tcPr>
            <w:tcW w:w="6863" w:type="dxa"/>
            <w:tcBorders>
              <w:top w:val="nil"/>
              <w:left w:val="nil"/>
              <w:bottom w:val="single" w:sz="4" w:space="0" w:color="auto"/>
              <w:right w:val="single" w:sz="4" w:space="0" w:color="auto"/>
            </w:tcBorders>
            <w:shd w:val="clear" w:color="auto" w:fill="auto"/>
            <w:vAlign w:val="center"/>
            <w:hideMark/>
          </w:tcPr>
          <w:p w:rsidR="009F2951" w:rsidRPr="00C94697" w:rsidRDefault="009F2951" w:rsidP="00243636">
            <w:pPr>
              <w:spacing w:before="0" w:after="0" w:line="240" w:lineRule="auto"/>
              <w:rPr>
                <w:rFonts w:ascii="Arial Narrow" w:eastAsia="Times New Roman" w:hAnsi="Arial Narrow" w:cs="Times New Roman"/>
                <w:color w:val="000000"/>
                <w:sz w:val="18"/>
                <w:szCs w:val="20"/>
              </w:rPr>
            </w:pPr>
            <w:r w:rsidRPr="00C94697">
              <w:rPr>
                <w:rFonts w:ascii="Arial Narrow" w:eastAsia="Times New Roman" w:hAnsi="Arial Narrow" w:cs="Times New Roman"/>
                <w:color w:val="000000"/>
                <w:sz w:val="18"/>
                <w:szCs w:val="20"/>
              </w:rPr>
              <w:t>Layanan selalu tersedia dengan baik, meskipun dalam kondisi yang kritis</w:t>
            </w:r>
          </w:p>
        </w:tc>
        <w:tc>
          <w:tcPr>
            <w:tcW w:w="1632" w:type="dxa"/>
            <w:tcBorders>
              <w:top w:val="nil"/>
              <w:left w:val="nil"/>
              <w:bottom w:val="single" w:sz="4" w:space="0" w:color="auto"/>
              <w:right w:val="single" w:sz="4" w:space="0" w:color="auto"/>
            </w:tcBorders>
            <w:shd w:val="clear" w:color="auto" w:fill="auto"/>
            <w:noWrap/>
            <w:vAlign w:val="center"/>
            <w:hideMark/>
          </w:tcPr>
          <w:p w:rsidR="009F2951" w:rsidRPr="00C94697" w:rsidRDefault="009F2951" w:rsidP="00243636">
            <w:pPr>
              <w:spacing w:before="0" w:after="0" w:line="240" w:lineRule="auto"/>
              <w:rPr>
                <w:rFonts w:ascii="Arial Narrow" w:eastAsia="Times New Roman" w:hAnsi="Arial Narrow" w:cs="Times New Roman"/>
                <w:color w:val="000000"/>
                <w:sz w:val="18"/>
                <w:szCs w:val="20"/>
              </w:rPr>
            </w:pPr>
            <w:r w:rsidRPr="00C94697">
              <w:rPr>
                <w:rFonts w:ascii="Arial Narrow" w:eastAsia="Times New Roman" w:hAnsi="Arial Narrow" w:cs="Times New Roman"/>
                <w:color w:val="000000"/>
                <w:sz w:val="18"/>
                <w:szCs w:val="20"/>
              </w:rPr>
              <w:t>2,72</w:t>
            </w:r>
          </w:p>
        </w:tc>
      </w:tr>
      <w:tr w:rsidR="009F2951" w:rsidRPr="00C94697" w:rsidTr="00C6529C">
        <w:trPr>
          <w:trHeight w:val="272"/>
          <w:jc w:val="center"/>
        </w:trPr>
        <w:tc>
          <w:tcPr>
            <w:tcW w:w="631" w:type="dxa"/>
            <w:tcBorders>
              <w:top w:val="nil"/>
              <w:left w:val="single" w:sz="4" w:space="0" w:color="auto"/>
              <w:bottom w:val="single" w:sz="4" w:space="0" w:color="auto"/>
              <w:right w:val="single" w:sz="4" w:space="0" w:color="auto"/>
            </w:tcBorders>
            <w:shd w:val="clear" w:color="auto" w:fill="auto"/>
            <w:noWrap/>
            <w:vAlign w:val="center"/>
            <w:hideMark/>
          </w:tcPr>
          <w:p w:rsidR="009F2951" w:rsidRPr="00C94697" w:rsidRDefault="009F2951" w:rsidP="00243636">
            <w:pPr>
              <w:spacing w:before="0" w:after="0" w:line="240" w:lineRule="auto"/>
              <w:rPr>
                <w:rFonts w:ascii="Arial Narrow" w:eastAsia="Times New Roman" w:hAnsi="Arial Narrow" w:cs="Times New Roman"/>
                <w:color w:val="000000"/>
                <w:sz w:val="18"/>
                <w:szCs w:val="20"/>
              </w:rPr>
            </w:pPr>
            <w:r w:rsidRPr="00C94697">
              <w:rPr>
                <w:rFonts w:ascii="Arial Narrow" w:eastAsia="Times New Roman" w:hAnsi="Arial Narrow" w:cs="Times New Roman"/>
                <w:color w:val="000000"/>
                <w:sz w:val="18"/>
                <w:szCs w:val="20"/>
              </w:rPr>
              <w:t>3</w:t>
            </w:r>
          </w:p>
        </w:tc>
        <w:tc>
          <w:tcPr>
            <w:tcW w:w="6863" w:type="dxa"/>
            <w:tcBorders>
              <w:top w:val="nil"/>
              <w:left w:val="nil"/>
              <w:bottom w:val="single" w:sz="4" w:space="0" w:color="auto"/>
              <w:right w:val="single" w:sz="4" w:space="0" w:color="auto"/>
            </w:tcBorders>
            <w:shd w:val="clear" w:color="auto" w:fill="auto"/>
            <w:vAlign w:val="center"/>
            <w:hideMark/>
          </w:tcPr>
          <w:p w:rsidR="009F2951" w:rsidRPr="00C94697" w:rsidRDefault="009F2951" w:rsidP="00243636">
            <w:pPr>
              <w:spacing w:before="0" w:after="0" w:line="240" w:lineRule="auto"/>
              <w:rPr>
                <w:rFonts w:ascii="Arial Narrow" w:eastAsia="Times New Roman" w:hAnsi="Arial Narrow" w:cs="Times New Roman"/>
                <w:color w:val="000000"/>
                <w:sz w:val="18"/>
                <w:szCs w:val="20"/>
              </w:rPr>
            </w:pPr>
            <w:r w:rsidRPr="00C94697">
              <w:rPr>
                <w:rFonts w:ascii="Arial Narrow" w:eastAsia="Times New Roman" w:hAnsi="Arial Narrow" w:cs="Times New Roman"/>
                <w:color w:val="000000"/>
                <w:sz w:val="18"/>
                <w:szCs w:val="20"/>
              </w:rPr>
              <w:t>Jika terjadi gangguan pada layanan IT, tidak pernah lebih dari 1x24 jam</w:t>
            </w:r>
          </w:p>
        </w:tc>
        <w:tc>
          <w:tcPr>
            <w:tcW w:w="1632" w:type="dxa"/>
            <w:tcBorders>
              <w:top w:val="single" w:sz="4" w:space="0" w:color="auto"/>
              <w:left w:val="single" w:sz="4" w:space="0" w:color="auto"/>
              <w:bottom w:val="single" w:sz="4" w:space="0" w:color="auto"/>
              <w:right w:val="single" w:sz="4" w:space="0" w:color="auto"/>
            </w:tcBorders>
            <w:shd w:val="clear" w:color="0C0C0C" w:fill="FFC7CE"/>
            <w:noWrap/>
            <w:vAlign w:val="center"/>
            <w:hideMark/>
          </w:tcPr>
          <w:p w:rsidR="009F2951" w:rsidRPr="00C94697" w:rsidRDefault="009F2951" w:rsidP="00243636">
            <w:pPr>
              <w:spacing w:before="0" w:after="0" w:line="240" w:lineRule="auto"/>
              <w:rPr>
                <w:rFonts w:ascii="Arial Narrow" w:eastAsia="Times New Roman" w:hAnsi="Arial Narrow" w:cs="Times New Roman"/>
                <w:color w:val="9C0006"/>
                <w:sz w:val="18"/>
                <w:szCs w:val="20"/>
              </w:rPr>
            </w:pPr>
            <w:r w:rsidRPr="00C94697">
              <w:rPr>
                <w:rFonts w:ascii="Arial Narrow" w:eastAsia="Times New Roman" w:hAnsi="Arial Narrow" w:cs="Times New Roman"/>
                <w:color w:val="9C0006"/>
                <w:sz w:val="18"/>
                <w:szCs w:val="20"/>
              </w:rPr>
              <w:t>2,66</w:t>
            </w:r>
          </w:p>
        </w:tc>
      </w:tr>
      <w:tr w:rsidR="009F2951" w:rsidRPr="00C94697" w:rsidTr="00A73483">
        <w:trPr>
          <w:trHeight w:val="315"/>
          <w:jc w:val="center"/>
        </w:trPr>
        <w:tc>
          <w:tcPr>
            <w:tcW w:w="74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2951" w:rsidRPr="00C94697" w:rsidRDefault="009F2951" w:rsidP="00243636">
            <w:pPr>
              <w:spacing w:before="0" w:after="0" w:line="240" w:lineRule="auto"/>
              <w:jc w:val="center"/>
              <w:rPr>
                <w:rFonts w:ascii="Arial Narrow" w:eastAsia="Times New Roman" w:hAnsi="Arial Narrow" w:cs="Times New Roman"/>
                <w:b/>
                <w:bCs/>
                <w:color w:val="000000"/>
                <w:sz w:val="18"/>
                <w:szCs w:val="20"/>
              </w:rPr>
            </w:pPr>
            <w:r w:rsidRPr="00C94697">
              <w:rPr>
                <w:rFonts w:ascii="Arial Narrow" w:eastAsia="Times New Roman" w:hAnsi="Arial Narrow" w:cs="Times New Roman"/>
                <w:b/>
                <w:bCs/>
                <w:color w:val="000000"/>
                <w:sz w:val="18"/>
                <w:szCs w:val="20"/>
              </w:rPr>
              <w:t>Rata-rata</w:t>
            </w:r>
          </w:p>
        </w:tc>
        <w:tc>
          <w:tcPr>
            <w:tcW w:w="1632" w:type="dxa"/>
            <w:tcBorders>
              <w:top w:val="nil"/>
              <w:left w:val="nil"/>
              <w:bottom w:val="single" w:sz="4" w:space="0" w:color="auto"/>
              <w:right w:val="single" w:sz="4" w:space="0" w:color="auto"/>
            </w:tcBorders>
            <w:shd w:val="clear" w:color="auto" w:fill="auto"/>
            <w:noWrap/>
            <w:vAlign w:val="center"/>
            <w:hideMark/>
          </w:tcPr>
          <w:p w:rsidR="009F2951" w:rsidRPr="00C94697" w:rsidRDefault="009F2951" w:rsidP="00243636">
            <w:pPr>
              <w:spacing w:before="0" w:after="0" w:line="240" w:lineRule="auto"/>
              <w:jc w:val="center"/>
              <w:rPr>
                <w:rFonts w:ascii="Arial Narrow" w:eastAsia="Times New Roman" w:hAnsi="Arial Narrow" w:cs="Times New Roman"/>
                <w:b/>
                <w:bCs/>
                <w:color w:val="000000"/>
                <w:sz w:val="18"/>
                <w:szCs w:val="20"/>
              </w:rPr>
            </w:pPr>
            <w:r w:rsidRPr="00C94697">
              <w:rPr>
                <w:rFonts w:ascii="Arial Narrow" w:eastAsia="Times New Roman" w:hAnsi="Arial Narrow" w:cs="Times New Roman"/>
                <w:b/>
                <w:bCs/>
                <w:color w:val="000000"/>
                <w:sz w:val="18"/>
                <w:szCs w:val="20"/>
              </w:rPr>
              <w:t>2,86</w:t>
            </w:r>
          </w:p>
        </w:tc>
      </w:tr>
    </w:tbl>
    <w:p w:rsidR="009F2951" w:rsidRPr="00C94697" w:rsidRDefault="009F2951" w:rsidP="00F51A73">
      <w:pPr>
        <w:ind w:firstLine="720"/>
        <w:jc w:val="both"/>
        <w:rPr>
          <w:rFonts w:asciiTheme="majorBidi" w:hAnsiTheme="majorBidi" w:cstheme="majorBidi"/>
          <w:szCs w:val="24"/>
        </w:rPr>
      </w:pPr>
      <w:r w:rsidRPr="00C94697">
        <w:rPr>
          <w:rFonts w:asciiTheme="majorBidi" w:hAnsiTheme="majorBidi" w:cstheme="majorBidi"/>
          <w:szCs w:val="24"/>
        </w:rPr>
        <w:t>Berdasarkan tabel di atas, dapat diketahui bahwa dari ke lima pernyataan yang menggambarkan layanan yang berkelanjutan rata-rata tertinggi sebesar 3,14 terdapat pada pernyataan ke lima mengenai layanan IT di lingkungan kampus terus menerus menuju ke arah yang lebih baik, sedangkan rata-rata terendah sebesar 2,66 terdapat pada pernyataan ke tiga mengenai jika terjadi gangguan pada layanan IT tidak pernah lebih dari 1x24 jam.</w:t>
      </w:r>
    </w:p>
    <w:p w:rsidR="009F2951" w:rsidRPr="009F2951" w:rsidRDefault="009F2951" w:rsidP="00D75E6B">
      <w:pPr>
        <w:spacing w:after="0"/>
        <w:ind w:firstLine="720"/>
        <w:jc w:val="both"/>
      </w:pPr>
      <w:r w:rsidRPr="00C94697">
        <w:rPr>
          <w:rFonts w:asciiTheme="majorBidi" w:hAnsiTheme="majorBidi" w:cstheme="majorBidi"/>
          <w:szCs w:val="24"/>
        </w:rPr>
        <w:t>Adapun rata-rata keseluruhan dari ke lima pernyataan yang menggambarkan layanan yang berkelanjutan yang diperoleh adalah sebesar 2,86 termasuk dalam kategori cukup karena berada pada rentang antara 2,61-3,40 sehingga dapat disimpulkan bahwa layanan yang berkelanjutan tergolong cukup</w:t>
      </w:r>
      <w:r>
        <w:rPr>
          <w:rFonts w:asciiTheme="majorBidi" w:hAnsiTheme="majorBidi" w:cstheme="majorBidi"/>
          <w:sz w:val="24"/>
          <w:szCs w:val="24"/>
        </w:rPr>
        <w:t>.</w:t>
      </w:r>
    </w:p>
    <w:p w:rsidR="00F330BA" w:rsidRDefault="000719A0" w:rsidP="00243636">
      <w:pPr>
        <w:pStyle w:val="Heading2"/>
        <w:spacing w:before="120"/>
        <w:ind w:left="578" w:hanging="578"/>
      </w:pPr>
      <w:bookmarkStart w:id="247" w:name="_Toc426554614"/>
      <w:bookmarkStart w:id="248" w:name="_Toc427059407"/>
      <w:bookmarkStart w:id="249" w:name="_Toc430689166"/>
      <w:r>
        <w:t>Kuesioner untuk Management</w:t>
      </w:r>
      <w:bookmarkEnd w:id="247"/>
      <w:bookmarkEnd w:id="248"/>
      <w:bookmarkEnd w:id="249"/>
    </w:p>
    <w:p w:rsidR="00027449" w:rsidRPr="00896D6B" w:rsidRDefault="00027449" w:rsidP="00F51A73">
      <w:pPr>
        <w:ind w:firstLine="576"/>
        <w:jc w:val="both"/>
        <w:rPr>
          <w:rFonts w:ascii="Times New Roman" w:hAnsi="Times New Roman" w:cs="Times New Roman"/>
        </w:rPr>
      </w:pPr>
      <w:r w:rsidRPr="00896D6B">
        <w:rPr>
          <w:rFonts w:ascii="Times New Roman" w:hAnsi="Times New Roman" w:cs="Times New Roman"/>
        </w:rPr>
        <w:t xml:space="preserve">Kuesioner yang dilakukan untuk para management, dilakukan kepada pihak PUSDATIN (Pusat Data Teknologi dan Informasi) sebagai penyedia dari layanan untuk setiap layanan yang diinginkan </w:t>
      </w:r>
      <w:r w:rsidRPr="00896D6B">
        <w:rPr>
          <w:rFonts w:ascii="Times New Roman" w:hAnsi="Times New Roman" w:cs="Times New Roman"/>
        </w:rPr>
        <w:lastRenderedPageBreak/>
        <w:t>para stakeholder dengan kuesioner pertanyaan tertutup. Ada juga dilakukan wawancara kepada pihak stakeholder untuk mendapatkan harapan tentang layanan IT yang saat ini sudah berjalan dan kedepannya, guna untuk mendapatkan nilai yang layanan IT yang saat ini sudah digunakan.</w:t>
      </w:r>
    </w:p>
    <w:p w:rsidR="00027449" w:rsidRDefault="00027449" w:rsidP="00243636">
      <w:pPr>
        <w:pStyle w:val="Heading3"/>
        <w:spacing w:before="120"/>
      </w:pPr>
      <w:bookmarkStart w:id="250" w:name="_Toc426554615"/>
      <w:bookmarkStart w:id="251" w:name="_Toc427059408"/>
      <w:bookmarkStart w:id="252" w:name="_Toc430689167"/>
      <w:r>
        <w:t>Gambaran Kuesioner untuk Management</w:t>
      </w:r>
      <w:r w:rsidR="001F7A1A">
        <w:t xml:space="preserve"> Mengenai DS3 Manage Performance and Capacity</w:t>
      </w:r>
      <w:bookmarkEnd w:id="250"/>
      <w:bookmarkEnd w:id="251"/>
      <w:bookmarkEnd w:id="252"/>
    </w:p>
    <w:p w:rsidR="004D6256" w:rsidRPr="00896D6B" w:rsidRDefault="004D6256" w:rsidP="00642C29">
      <w:pPr>
        <w:spacing w:after="0"/>
        <w:ind w:firstLine="720"/>
        <w:jc w:val="both"/>
        <w:rPr>
          <w:rFonts w:ascii="Times New Roman" w:hAnsi="Times New Roman" w:cs="Times New Roman"/>
        </w:rPr>
      </w:pPr>
      <w:r w:rsidRPr="00896D6B">
        <w:rPr>
          <w:rFonts w:ascii="Times New Roman" w:hAnsi="Times New Roman" w:cs="Times New Roman"/>
        </w:rPr>
        <w:t xml:space="preserve">Kuesioner yang diberikan kepada pihak management, yaitu semua aktifitas dari setiap domain Delivery and Support COBIT 4.1. Domain yang pertama yaitu DS3 Manage Performance and Capacity </w:t>
      </w:r>
      <w:r w:rsidR="006954DD" w:rsidRPr="00896D6B">
        <w:rPr>
          <w:rFonts w:ascii="Times New Roman" w:hAnsi="Times New Roman" w:cs="Times New Roman"/>
        </w:rPr>
        <w:t xml:space="preserve">yaitu dengan hasil seperti </w:t>
      </w:r>
      <w:r w:rsidR="00575F9A">
        <w:rPr>
          <w:rFonts w:ascii="Times New Roman" w:hAnsi="Times New Roman" w:cs="Times New Roman"/>
        </w:rPr>
        <w:t>tabel</w:t>
      </w:r>
      <w:r w:rsidR="006954DD" w:rsidRPr="00896D6B">
        <w:rPr>
          <w:rFonts w:ascii="Times New Roman" w:hAnsi="Times New Roman" w:cs="Times New Roman"/>
        </w:rPr>
        <w:t xml:space="preserve"> dibawah ini </w:t>
      </w:r>
    </w:p>
    <w:p w:rsidR="00132494" w:rsidRDefault="00575F9A" w:rsidP="002047B4">
      <w:pPr>
        <w:pStyle w:val="Caption"/>
      </w:pPr>
      <w:bookmarkStart w:id="253" w:name="_Toc430716324"/>
      <w:r>
        <w:t>Tabel</w:t>
      </w:r>
      <w:r w:rsidR="00132494">
        <w:t xml:space="preserve">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8</w:t>
      </w:r>
      <w:r w:rsidR="00EC544A">
        <w:rPr>
          <w:noProof/>
        </w:rPr>
        <w:fldChar w:fldCharType="end"/>
      </w:r>
      <w:r w:rsidR="00642C29">
        <w:rPr>
          <w:noProof/>
        </w:rPr>
        <w:t xml:space="preserve"> </w:t>
      </w:r>
      <w:r w:rsidR="00132494" w:rsidRPr="00180A35">
        <w:t>Hasil Kuesioner DS3 Manage Performance and Capacity</w:t>
      </w:r>
      <w:bookmarkEnd w:id="253"/>
    </w:p>
    <w:tbl>
      <w:tblPr>
        <w:tblStyle w:val="TableGrid"/>
        <w:tblW w:w="0" w:type="auto"/>
        <w:tblLook w:val="04A0" w:firstRow="1" w:lastRow="0" w:firstColumn="1" w:lastColumn="0" w:noHBand="0" w:noVBand="1"/>
      </w:tblPr>
      <w:tblGrid>
        <w:gridCol w:w="413"/>
        <w:gridCol w:w="3486"/>
        <w:gridCol w:w="1020"/>
        <w:gridCol w:w="1143"/>
        <w:gridCol w:w="1054"/>
        <w:gridCol w:w="1150"/>
        <w:gridCol w:w="1020"/>
      </w:tblGrid>
      <w:tr w:rsidR="004D6256" w:rsidRPr="007278EE" w:rsidTr="00C6529C">
        <w:tc>
          <w:tcPr>
            <w:tcW w:w="0" w:type="auto"/>
            <w:shd w:val="clear" w:color="auto" w:fill="EEECE1" w:themeFill="background2"/>
            <w:vAlign w:val="center"/>
          </w:tcPr>
          <w:p w:rsidR="004D6256" w:rsidRPr="007278EE" w:rsidRDefault="004D6256" w:rsidP="00243636">
            <w:pPr>
              <w:spacing w:before="0" w:line="360" w:lineRule="auto"/>
              <w:jc w:val="center"/>
              <w:rPr>
                <w:rFonts w:ascii="Arial Narrow" w:hAnsi="Arial Narrow" w:cs="Times New Roman"/>
                <w:b/>
                <w:sz w:val="18"/>
                <w:szCs w:val="18"/>
              </w:rPr>
            </w:pPr>
            <w:r w:rsidRPr="007278EE">
              <w:rPr>
                <w:rFonts w:ascii="Arial Narrow" w:hAnsi="Arial Narrow" w:cs="Times New Roman"/>
                <w:b/>
                <w:sz w:val="18"/>
                <w:szCs w:val="18"/>
              </w:rPr>
              <w:t>No</w:t>
            </w:r>
          </w:p>
        </w:tc>
        <w:tc>
          <w:tcPr>
            <w:tcW w:w="0" w:type="auto"/>
            <w:shd w:val="clear" w:color="auto" w:fill="EEECE1" w:themeFill="background2"/>
            <w:vAlign w:val="center"/>
          </w:tcPr>
          <w:p w:rsidR="004D6256" w:rsidRPr="007278EE" w:rsidRDefault="004D6256" w:rsidP="00243636">
            <w:pPr>
              <w:spacing w:before="0"/>
              <w:jc w:val="center"/>
              <w:rPr>
                <w:rFonts w:ascii="Arial Narrow" w:hAnsi="Arial Narrow" w:cs="Times New Roman"/>
                <w:b/>
                <w:sz w:val="18"/>
                <w:szCs w:val="18"/>
              </w:rPr>
            </w:pPr>
            <w:r w:rsidRPr="007278EE">
              <w:rPr>
                <w:rFonts w:ascii="Arial Narrow" w:hAnsi="Arial Narrow" w:cs="Times New Roman"/>
                <w:b/>
                <w:sz w:val="18"/>
                <w:szCs w:val="18"/>
              </w:rPr>
              <w:t>Sub Proses</w:t>
            </w:r>
          </w:p>
        </w:tc>
        <w:tc>
          <w:tcPr>
            <w:tcW w:w="0" w:type="auto"/>
            <w:shd w:val="clear" w:color="auto" w:fill="EEECE1" w:themeFill="background2"/>
            <w:vAlign w:val="center"/>
          </w:tcPr>
          <w:p w:rsidR="004D6256" w:rsidRPr="007278EE" w:rsidRDefault="004D6256" w:rsidP="00243636">
            <w:pPr>
              <w:spacing w:before="0"/>
              <w:jc w:val="center"/>
              <w:rPr>
                <w:rFonts w:ascii="Arial Narrow" w:hAnsi="Arial Narrow" w:cs="Times New Roman"/>
                <w:b/>
                <w:sz w:val="18"/>
                <w:szCs w:val="18"/>
              </w:rPr>
            </w:pPr>
            <w:r w:rsidRPr="007278EE">
              <w:rPr>
                <w:rFonts w:ascii="Arial Narrow" w:hAnsi="Arial Narrow" w:cs="Times New Roman"/>
                <w:b/>
                <w:sz w:val="18"/>
                <w:szCs w:val="18"/>
              </w:rPr>
              <w:t>Aktifitas</w:t>
            </w:r>
          </w:p>
          <w:p w:rsidR="004D6256" w:rsidRPr="007278EE" w:rsidRDefault="004D6256" w:rsidP="00243636">
            <w:pPr>
              <w:spacing w:before="0"/>
              <w:jc w:val="center"/>
              <w:rPr>
                <w:rFonts w:ascii="Arial Narrow" w:hAnsi="Arial Narrow" w:cs="Times New Roman"/>
                <w:b/>
                <w:sz w:val="18"/>
                <w:szCs w:val="18"/>
              </w:rPr>
            </w:pPr>
            <w:r w:rsidRPr="007278EE">
              <w:rPr>
                <w:rFonts w:ascii="Arial Narrow" w:hAnsi="Arial Narrow" w:cs="Times New Roman"/>
                <w:b/>
                <w:sz w:val="18"/>
                <w:szCs w:val="18"/>
              </w:rPr>
              <w:t>(Ada/Tidak)</w:t>
            </w:r>
          </w:p>
        </w:tc>
        <w:tc>
          <w:tcPr>
            <w:tcW w:w="0" w:type="auto"/>
            <w:shd w:val="clear" w:color="auto" w:fill="EEECE1" w:themeFill="background2"/>
            <w:vAlign w:val="center"/>
          </w:tcPr>
          <w:p w:rsidR="004D6256" w:rsidRPr="007278EE" w:rsidRDefault="004D6256" w:rsidP="00243636">
            <w:pPr>
              <w:spacing w:before="0"/>
              <w:jc w:val="center"/>
              <w:rPr>
                <w:rFonts w:ascii="Arial Narrow" w:hAnsi="Arial Narrow" w:cs="Times New Roman"/>
                <w:b/>
                <w:sz w:val="18"/>
                <w:szCs w:val="18"/>
              </w:rPr>
            </w:pPr>
            <w:r w:rsidRPr="007278EE">
              <w:rPr>
                <w:rFonts w:ascii="Arial Narrow" w:hAnsi="Arial Narrow" w:cs="Times New Roman"/>
                <w:b/>
                <w:sz w:val="18"/>
                <w:szCs w:val="18"/>
              </w:rPr>
              <w:t>Dokumentasi</w:t>
            </w:r>
          </w:p>
          <w:p w:rsidR="004D6256" w:rsidRPr="007278EE" w:rsidRDefault="004D6256" w:rsidP="00243636">
            <w:pPr>
              <w:spacing w:before="0"/>
              <w:jc w:val="center"/>
              <w:rPr>
                <w:rFonts w:ascii="Arial Narrow" w:hAnsi="Arial Narrow" w:cs="Times New Roman"/>
                <w:b/>
                <w:sz w:val="18"/>
                <w:szCs w:val="18"/>
              </w:rPr>
            </w:pPr>
            <w:r w:rsidRPr="007278EE">
              <w:rPr>
                <w:rFonts w:ascii="Arial Narrow" w:hAnsi="Arial Narrow" w:cs="Times New Roman"/>
                <w:b/>
                <w:sz w:val="18"/>
                <w:szCs w:val="18"/>
              </w:rPr>
              <w:t>(Ada/Tidak)</w:t>
            </w:r>
          </w:p>
        </w:tc>
        <w:tc>
          <w:tcPr>
            <w:tcW w:w="0" w:type="auto"/>
            <w:shd w:val="clear" w:color="auto" w:fill="EEECE1" w:themeFill="background2"/>
            <w:vAlign w:val="center"/>
          </w:tcPr>
          <w:p w:rsidR="004D6256" w:rsidRPr="007278EE" w:rsidRDefault="004D6256" w:rsidP="00243636">
            <w:pPr>
              <w:spacing w:before="0"/>
              <w:jc w:val="center"/>
              <w:rPr>
                <w:rFonts w:ascii="Arial Narrow" w:hAnsi="Arial Narrow" w:cs="Times New Roman"/>
                <w:b/>
                <w:sz w:val="18"/>
                <w:szCs w:val="18"/>
              </w:rPr>
            </w:pPr>
            <w:r w:rsidRPr="007278EE">
              <w:rPr>
                <w:rFonts w:ascii="Arial Narrow" w:hAnsi="Arial Narrow" w:cs="Times New Roman"/>
                <w:b/>
                <w:sz w:val="18"/>
                <w:szCs w:val="18"/>
              </w:rPr>
              <w:t>Proses Bisnis</w:t>
            </w:r>
          </w:p>
          <w:p w:rsidR="004D6256" w:rsidRPr="007278EE" w:rsidRDefault="004D6256" w:rsidP="00243636">
            <w:pPr>
              <w:spacing w:before="0"/>
              <w:jc w:val="center"/>
              <w:rPr>
                <w:rFonts w:ascii="Arial Narrow" w:hAnsi="Arial Narrow" w:cs="Times New Roman"/>
                <w:b/>
                <w:sz w:val="18"/>
                <w:szCs w:val="18"/>
              </w:rPr>
            </w:pPr>
            <w:r w:rsidRPr="007278EE">
              <w:rPr>
                <w:rFonts w:ascii="Arial Narrow" w:hAnsi="Arial Narrow" w:cs="Times New Roman"/>
                <w:b/>
                <w:sz w:val="18"/>
                <w:szCs w:val="18"/>
              </w:rPr>
              <w:t>(Ada/Tidak)</w:t>
            </w:r>
          </w:p>
        </w:tc>
        <w:tc>
          <w:tcPr>
            <w:tcW w:w="0" w:type="auto"/>
            <w:shd w:val="clear" w:color="auto" w:fill="EEECE1" w:themeFill="background2"/>
            <w:vAlign w:val="center"/>
          </w:tcPr>
          <w:p w:rsidR="004D6256" w:rsidRPr="007278EE" w:rsidRDefault="004D6256" w:rsidP="00243636">
            <w:pPr>
              <w:spacing w:before="0"/>
              <w:jc w:val="center"/>
              <w:rPr>
                <w:rFonts w:ascii="Arial Narrow" w:hAnsi="Arial Narrow" w:cs="Times New Roman"/>
                <w:b/>
                <w:sz w:val="18"/>
                <w:szCs w:val="18"/>
              </w:rPr>
            </w:pPr>
            <w:r w:rsidRPr="007278EE">
              <w:rPr>
                <w:rFonts w:ascii="Arial Narrow" w:hAnsi="Arial Narrow" w:cs="Times New Roman"/>
                <w:b/>
                <w:sz w:val="18"/>
                <w:szCs w:val="18"/>
              </w:rPr>
              <w:t>Aktivitas Pendukung</w:t>
            </w:r>
          </w:p>
          <w:p w:rsidR="004D6256" w:rsidRPr="007278EE" w:rsidRDefault="004D6256" w:rsidP="00243636">
            <w:pPr>
              <w:spacing w:before="0"/>
              <w:jc w:val="center"/>
              <w:rPr>
                <w:rFonts w:ascii="Arial Narrow" w:hAnsi="Arial Narrow" w:cs="Times New Roman"/>
                <w:b/>
                <w:sz w:val="18"/>
                <w:szCs w:val="18"/>
              </w:rPr>
            </w:pPr>
            <w:r w:rsidRPr="007278EE">
              <w:rPr>
                <w:rFonts w:ascii="Arial Narrow" w:hAnsi="Arial Narrow" w:cs="Times New Roman"/>
                <w:b/>
                <w:sz w:val="18"/>
                <w:szCs w:val="18"/>
              </w:rPr>
              <w:t>(Ada/Tidak)</w:t>
            </w:r>
          </w:p>
        </w:tc>
        <w:tc>
          <w:tcPr>
            <w:tcW w:w="0" w:type="auto"/>
            <w:shd w:val="clear" w:color="auto" w:fill="EEECE1" w:themeFill="background2"/>
            <w:vAlign w:val="center"/>
          </w:tcPr>
          <w:p w:rsidR="004D6256" w:rsidRPr="007278EE" w:rsidRDefault="004D6256" w:rsidP="00243636">
            <w:pPr>
              <w:spacing w:before="0"/>
              <w:jc w:val="center"/>
              <w:rPr>
                <w:rFonts w:ascii="Arial Narrow" w:hAnsi="Arial Narrow" w:cs="Times New Roman"/>
                <w:b/>
                <w:sz w:val="18"/>
                <w:szCs w:val="18"/>
              </w:rPr>
            </w:pPr>
            <w:r w:rsidRPr="007278EE">
              <w:rPr>
                <w:rFonts w:ascii="Arial Narrow" w:hAnsi="Arial Narrow" w:cs="Times New Roman"/>
                <w:b/>
                <w:sz w:val="18"/>
                <w:szCs w:val="18"/>
              </w:rPr>
              <w:t>Evaluasi</w:t>
            </w:r>
          </w:p>
          <w:p w:rsidR="004D6256" w:rsidRPr="007278EE" w:rsidRDefault="004D6256" w:rsidP="00243636">
            <w:pPr>
              <w:spacing w:before="0"/>
              <w:jc w:val="center"/>
              <w:rPr>
                <w:rFonts w:ascii="Arial Narrow" w:hAnsi="Arial Narrow" w:cs="Times New Roman"/>
                <w:b/>
                <w:sz w:val="18"/>
                <w:szCs w:val="18"/>
              </w:rPr>
            </w:pPr>
            <w:r w:rsidRPr="007278EE">
              <w:rPr>
                <w:rFonts w:ascii="Arial Narrow" w:hAnsi="Arial Narrow" w:cs="Times New Roman"/>
                <w:b/>
                <w:sz w:val="18"/>
                <w:szCs w:val="18"/>
              </w:rPr>
              <w:t>(Ada/Tidak)</w:t>
            </w:r>
          </w:p>
        </w:tc>
      </w:tr>
      <w:tr w:rsidR="004D6256" w:rsidRPr="004D6256" w:rsidTr="00C6529C">
        <w:tc>
          <w:tcPr>
            <w:tcW w:w="0" w:type="auto"/>
          </w:tcPr>
          <w:p w:rsidR="004D6256" w:rsidRPr="004D6256" w:rsidRDefault="004D6256" w:rsidP="00243636">
            <w:pPr>
              <w:spacing w:before="0"/>
              <w:rPr>
                <w:rFonts w:ascii="Arial Narrow" w:hAnsi="Arial Narrow" w:cs="Times New Roman"/>
                <w:sz w:val="18"/>
                <w:szCs w:val="18"/>
              </w:rPr>
            </w:pPr>
            <w:r w:rsidRPr="004D6256">
              <w:rPr>
                <w:rFonts w:ascii="Arial Narrow" w:hAnsi="Arial Narrow" w:cs="Times New Roman"/>
                <w:sz w:val="18"/>
                <w:szCs w:val="18"/>
              </w:rPr>
              <w:t>1</w:t>
            </w:r>
          </w:p>
        </w:tc>
        <w:tc>
          <w:tcPr>
            <w:tcW w:w="0" w:type="auto"/>
          </w:tcPr>
          <w:p w:rsidR="004D6256" w:rsidRPr="004D6256" w:rsidRDefault="004D6256" w:rsidP="00243636">
            <w:pPr>
              <w:spacing w:before="0"/>
              <w:rPr>
                <w:rFonts w:ascii="Arial Narrow" w:hAnsi="Arial Narrow" w:cs="Times New Roman"/>
                <w:sz w:val="18"/>
                <w:szCs w:val="18"/>
              </w:rPr>
            </w:pPr>
            <w:r w:rsidRPr="004D6256">
              <w:rPr>
                <w:rFonts w:ascii="Arial Narrow" w:hAnsi="Arial Narrow" w:cs="Times New Roman"/>
                <w:sz w:val="18"/>
                <w:szCs w:val="18"/>
              </w:rPr>
              <w:t>Performance and Cap</w:t>
            </w:r>
            <w:r w:rsidR="001A7019">
              <w:rPr>
                <w:rFonts w:ascii="Arial Narrow" w:hAnsi="Arial Narrow" w:cs="Times New Roman"/>
                <w:sz w:val="18"/>
                <w:szCs w:val="18"/>
              </w:rPr>
              <w:t>a</w:t>
            </w:r>
            <w:r w:rsidRPr="004D6256">
              <w:rPr>
                <w:rFonts w:ascii="Arial Narrow" w:hAnsi="Arial Narrow" w:cs="Times New Roman"/>
                <w:sz w:val="18"/>
                <w:szCs w:val="18"/>
              </w:rPr>
              <w:t>city Planning</w:t>
            </w:r>
          </w:p>
          <w:p w:rsidR="004D6256" w:rsidRPr="004D6256" w:rsidRDefault="004D6256" w:rsidP="00243636">
            <w:pPr>
              <w:spacing w:before="0"/>
              <w:rPr>
                <w:rFonts w:ascii="Arial Narrow" w:hAnsi="Arial Narrow" w:cs="Times New Roman"/>
                <w:sz w:val="18"/>
                <w:szCs w:val="18"/>
              </w:rPr>
            </w:pPr>
            <w:r w:rsidRPr="004D6256">
              <w:rPr>
                <w:rFonts w:ascii="Arial Narrow" w:hAnsi="Arial Narrow" w:cs="Times New Roman"/>
                <w:sz w:val="18"/>
                <w:szCs w:val="18"/>
              </w:rPr>
              <w:t>(Perencanaan dalam sebuah kinerja dan kapastias dalam sebuah organisasi)</w:t>
            </w:r>
          </w:p>
        </w:tc>
        <w:tc>
          <w:tcPr>
            <w:tcW w:w="0" w:type="auto"/>
            <w:vAlign w:val="center"/>
          </w:tcPr>
          <w:p w:rsidR="004D6256" w:rsidRPr="004D6256" w:rsidRDefault="001F7A1A" w:rsidP="00243636">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4D6256" w:rsidRPr="004D6256" w:rsidRDefault="00C61D39" w:rsidP="00243636">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4D6256" w:rsidRPr="004D6256" w:rsidRDefault="001F7A1A" w:rsidP="00243636">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4D6256" w:rsidRPr="004D6256" w:rsidRDefault="001F7A1A" w:rsidP="00243636">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4D6256" w:rsidRPr="004D6256" w:rsidRDefault="00C61D39" w:rsidP="00243636">
            <w:pPr>
              <w:spacing w:before="0"/>
              <w:jc w:val="center"/>
              <w:rPr>
                <w:rFonts w:ascii="Arial Narrow" w:hAnsi="Arial Narrow" w:cs="Times New Roman"/>
                <w:sz w:val="18"/>
                <w:szCs w:val="18"/>
              </w:rPr>
            </w:pPr>
            <w:r>
              <w:rPr>
                <w:rFonts w:ascii="Arial Narrow" w:hAnsi="Arial Narrow" w:cs="Times New Roman"/>
                <w:sz w:val="18"/>
                <w:szCs w:val="18"/>
              </w:rPr>
              <w:t>X</w:t>
            </w:r>
          </w:p>
        </w:tc>
      </w:tr>
      <w:tr w:rsidR="004D6256" w:rsidRPr="004D6256" w:rsidTr="00C6529C">
        <w:tc>
          <w:tcPr>
            <w:tcW w:w="0" w:type="auto"/>
          </w:tcPr>
          <w:p w:rsidR="004D6256" w:rsidRPr="004D6256" w:rsidRDefault="004D6256" w:rsidP="00243636">
            <w:pPr>
              <w:spacing w:before="0"/>
              <w:rPr>
                <w:rFonts w:ascii="Arial Narrow" w:hAnsi="Arial Narrow" w:cs="Times New Roman"/>
                <w:sz w:val="18"/>
                <w:szCs w:val="18"/>
              </w:rPr>
            </w:pPr>
            <w:r w:rsidRPr="004D6256">
              <w:rPr>
                <w:rFonts w:ascii="Arial Narrow" w:hAnsi="Arial Narrow" w:cs="Times New Roman"/>
                <w:sz w:val="18"/>
                <w:szCs w:val="18"/>
              </w:rPr>
              <w:t>2</w:t>
            </w:r>
          </w:p>
        </w:tc>
        <w:tc>
          <w:tcPr>
            <w:tcW w:w="0" w:type="auto"/>
            <w:vAlign w:val="center"/>
          </w:tcPr>
          <w:p w:rsidR="00C66287" w:rsidRPr="004D6256" w:rsidRDefault="004D6256" w:rsidP="00243636">
            <w:pPr>
              <w:spacing w:before="0"/>
              <w:rPr>
                <w:rFonts w:ascii="Arial Narrow" w:hAnsi="Arial Narrow" w:cs="Times New Roman"/>
                <w:sz w:val="18"/>
                <w:szCs w:val="18"/>
              </w:rPr>
            </w:pPr>
            <w:r w:rsidRPr="004D6256">
              <w:rPr>
                <w:rFonts w:ascii="Arial Narrow" w:hAnsi="Arial Narrow" w:cs="Times New Roman"/>
                <w:sz w:val="18"/>
                <w:szCs w:val="18"/>
              </w:rPr>
              <w:t>Current Performance and Capacity (Meninjau kinerja dan kapastias organisasi yang saat ini sedang berjalan)</w:t>
            </w:r>
          </w:p>
        </w:tc>
        <w:tc>
          <w:tcPr>
            <w:tcW w:w="0" w:type="auto"/>
            <w:vAlign w:val="center"/>
          </w:tcPr>
          <w:p w:rsidR="004D6256" w:rsidRPr="004D6256" w:rsidRDefault="001F7A1A" w:rsidP="00243636">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4D6256" w:rsidRPr="004D6256" w:rsidRDefault="00C61D39" w:rsidP="00243636">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4D6256" w:rsidRPr="004D6256" w:rsidRDefault="001F7A1A" w:rsidP="00243636">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4D6256" w:rsidRPr="004D6256" w:rsidRDefault="001F7A1A" w:rsidP="00243636">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4D6256" w:rsidRPr="004D6256" w:rsidRDefault="00C61D39" w:rsidP="00243636">
            <w:pPr>
              <w:spacing w:before="0"/>
              <w:jc w:val="center"/>
              <w:rPr>
                <w:rFonts w:ascii="Arial Narrow" w:hAnsi="Arial Narrow" w:cs="Times New Roman"/>
                <w:sz w:val="18"/>
                <w:szCs w:val="18"/>
              </w:rPr>
            </w:pPr>
            <w:r>
              <w:rPr>
                <w:rFonts w:ascii="Arial Narrow" w:hAnsi="Arial Narrow" w:cs="Times New Roman"/>
                <w:sz w:val="18"/>
                <w:szCs w:val="18"/>
              </w:rPr>
              <w:t>X</w:t>
            </w:r>
          </w:p>
        </w:tc>
      </w:tr>
      <w:tr w:rsidR="004D6256" w:rsidRPr="004D6256" w:rsidTr="00C6529C">
        <w:tc>
          <w:tcPr>
            <w:tcW w:w="0" w:type="auto"/>
            <w:vAlign w:val="center"/>
          </w:tcPr>
          <w:p w:rsidR="004D6256" w:rsidRPr="004D6256" w:rsidRDefault="004D6256" w:rsidP="00243636">
            <w:pPr>
              <w:spacing w:before="0"/>
              <w:rPr>
                <w:rFonts w:ascii="Arial Narrow" w:hAnsi="Arial Narrow" w:cs="Times New Roman"/>
                <w:sz w:val="18"/>
                <w:szCs w:val="18"/>
              </w:rPr>
            </w:pPr>
            <w:r w:rsidRPr="004D6256">
              <w:rPr>
                <w:rFonts w:ascii="Arial Narrow" w:hAnsi="Arial Narrow" w:cs="Times New Roman"/>
                <w:sz w:val="18"/>
                <w:szCs w:val="18"/>
              </w:rPr>
              <w:t>3</w:t>
            </w:r>
          </w:p>
        </w:tc>
        <w:tc>
          <w:tcPr>
            <w:tcW w:w="0" w:type="auto"/>
            <w:vAlign w:val="center"/>
          </w:tcPr>
          <w:p w:rsidR="004D6256" w:rsidRPr="004D6256" w:rsidRDefault="004D6256" w:rsidP="00243636">
            <w:pPr>
              <w:spacing w:before="0"/>
              <w:rPr>
                <w:rFonts w:ascii="Arial Narrow" w:hAnsi="Arial Narrow" w:cs="Times New Roman"/>
                <w:sz w:val="18"/>
                <w:szCs w:val="18"/>
              </w:rPr>
            </w:pPr>
            <w:r w:rsidRPr="004D6256">
              <w:rPr>
                <w:rFonts w:ascii="Arial Narrow" w:hAnsi="Arial Narrow" w:cs="Times New Roman"/>
                <w:sz w:val="18"/>
                <w:szCs w:val="18"/>
              </w:rPr>
              <w:t>Future Performance and Capacity (Menggambarkan skala kinerja layanan dan kapasitas yang akan terjadi di masa mendatang)</w:t>
            </w:r>
          </w:p>
        </w:tc>
        <w:tc>
          <w:tcPr>
            <w:tcW w:w="0" w:type="auto"/>
            <w:vAlign w:val="center"/>
          </w:tcPr>
          <w:p w:rsidR="004D6256" w:rsidRPr="004D6256" w:rsidRDefault="00C61D39" w:rsidP="00243636">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4D6256" w:rsidRPr="004D6256" w:rsidRDefault="00C61D39" w:rsidP="00243636">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4D6256" w:rsidRPr="004D6256" w:rsidRDefault="00C61D39" w:rsidP="00243636">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4D6256" w:rsidRPr="004D6256" w:rsidRDefault="00C61D39" w:rsidP="00243636">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4D6256" w:rsidRPr="004D6256" w:rsidRDefault="00C61D39" w:rsidP="00243636">
            <w:pPr>
              <w:spacing w:before="0"/>
              <w:jc w:val="center"/>
              <w:rPr>
                <w:rFonts w:ascii="Arial Narrow" w:hAnsi="Arial Narrow" w:cs="Times New Roman"/>
                <w:sz w:val="18"/>
                <w:szCs w:val="18"/>
              </w:rPr>
            </w:pPr>
            <w:r>
              <w:rPr>
                <w:rFonts w:ascii="Arial Narrow" w:hAnsi="Arial Narrow" w:cs="Times New Roman"/>
                <w:sz w:val="18"/>
                <w:szCs w:val="18"/>
              </w:rPr>
              <w:t>X</w:t>
            </w:r>
          </w:p>
        </w:tc>
      </w:tr>
      <w:tr w:rsidR="004D6256" w:rsidRPr="004D6256" w:rsidTr="00C6529C">
        <w:tc>
          <w:tcPr>
            <w:tcW w:w="0" w:type="auto"/>
            <w:vAlign w:val="center"/>
          </w:tcPr>
          <w:p w:rsidR="004D6256" w:rsidRPr="004D6256" w:rsidRDefault="004D6256" w:rsidP="00243636">
            <w:pPr>
              <w:spacing w:before="0"/>
              <w:rPr>
                <w:rFonts w:ascii="Arial Narrow" w:hAnsi="Arial Narrow" w:cs="Times New Roman"/>
                <w:sz w:val="18"/>
                <w:szCs w:val="18"/>
              </w:rPr>
            </w:pPr>
            <w:r w:rsidRPr="004D6256">
              <w:rPr>
                <w:rFonts w:ascii="Arial Narrow" w:hAnsi="Arial Narrow" w:cs="Times New Roman"/>
                <w:sz w:val="18"/>
                <w:szCs w:val="18"/>
              </w:rPr>
              <w:t>4</w:t>
            </w:r>
          </w:p>
        </w:tc>
        <w:tc>
          <w:tcPr>
            <w:tcW w:w="0" w:type="auto"/>
            <w:vAlign w:val="center"/>
          </w:tcPr>
          <w:p w:rsidR="004D6256" w:rsidRPr="004D6256" w:rsidRDefault="004D6256" w:rsidP="00243636">
            <w:pPr>
              <w:spacing w:before="0"/>
              <w:rPr>
                <w:rFonts w:ascii="Arial Narrow" w:hAnsi="Arial Narrow" w:cs="Times New Roman"/>
                <w:sz w:val="18"/>
                <w:szCs w:val="18"/>
              </w:rPr>
            </w:pPr>
            <w:r w:rsidRPr="004D6256">
              <w:rPr>
                <w:rFonts w:ascii="Arial Narrow" w:hAnsi="Arial Narrow" w:cs="Times New Roman"/>
                <w:sz w:val="18"/>
                <w:szCs w:val="18"/>
              </w:rPr>
              <w:t>IT Resource Avai</w:t>
            </w:r>
            <w:r w:rsidR="001A7019">
              <w:rPr>
                <w:rFonts w:ascii="Arial Narrow" w:hAnsi="Arial Narrow" w:cs="Times New Roman"/>
                <w:sz w:val="18"/>
                <w:szCs w:val="18"/>
              </w:rPr>
              <w:t>labili</w:t>
            </w:r>
            <w:r w:rsidRPr="004D6256">
              <w:rPr>
                <w:rFonts w:ascii="Arial Narrow" w:hAnsi="Arial Narrow" w:cs="Times New Roman"/>
                <w:sz w:val="18"/>
                <w:szCs w:val="18"/>
              </w:rPr>
              <w:t>ty (Meninjau ketersediaan sumber daya IT untuk mendukung kinerja)</w:t>
            </w:r>
          </w:p>
        </w:tc>
        <w:tc>
          <w:tcPr>
            <w:tcW w:w="0" w:type="auto"/>
            <w:vAlign w:val="center"/>
          </w:tcPr>
          <w:p w:rsidR="004D6256" w:rsidRPr="004D6256" w:rsidRDefault="001F7A1A" w:rsidP="00243636">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4D6256" w:rsidRPr="004D6256" w:rsidRDefault="001F7A1A" w:rsidP="00243636">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4D6256" w:rsidRPr="004D6256" w:rsidRDefault="00C61D39" w:rsidP="00243636">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4D6256" w:rsidRPr="004D6256" w:rsidRDefault="001F7A1A" w:rsidP="00243636">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4D6256" w:rsidRPr="004D6256" w:rsidRDefault="00C61D39" w:rsidP="00243636">
            <w:pPr>
              <w:spacing w:before="0"/>
              <w:jc w:val="center"/>
              <w:rPr>
                <w:rFonts w:ascii="Arial Narrow" w:hAnsi="Arial Narrow" w:cs="Times New Roman"/>
                <w:sz w:val="18"/>
                <w:szCs w:val="18"/>
              </w:rPr>
            </w:pPr>
            <w:r>
              <w:rPr>
                <w:rFonts w:ascii="Arial Narrow" w:hAnsi="Arial Narrow" w:cs="Times New Roman"/>
                <w:sz w:val="18"/>
                <w:szCs w:val="18"/>
              </w:rPr>
              <w:t>X</w:t>
            </w:r>
          </w:p>
        </w:tc>
      </w:tr>
      <w:tr w:rsidR="004D6256" w:rsidRPr="004D6256" w:rsidTr="00C6529C">
        <w:tc>
          <w:tcPr>
            <w:tcW w:w="0" w:type="auto"/>
            <w:vAlign w:val="center"/>
          </w:tcPr>
          <w:p w:rsidR="004D6256" w:rsidRPr="004D6256" w:rsidRDefault="004D6256" w:rsidP="00243636">
            <w:pPr>
              <w:spacing w:before="0"/>
              <w:rPr>
                <w:rFonts w:ascii="Arial Narrow" w:hAnsi="Arial Narrow" w:cs="Times New Roman"/>
                <w:sz w:val="18"/>
                <w:szCs w:val="18"/>
              </w:rPr>
            </w:pPr>
            <w:r w:rsidRPr="004D6256">
              <w:rPr>
                <w:rFonts w:ascii="Arial Narrow" w:hAnsi="Arial Narrow" w:cs="Times New Roman"/>
                <w:sz w:val="18"/>
                <w:szCs w:val="18"/>
              </w:rPr>
              <w:t>5</w:t>
            </w:r>
          </w:p>
        </w:tc>
        <w:tc>
          <w:tcPr>
            <w:tcW w:w="0" w:type="auto"/>
            <w:vAlign w:val="center"/>
          </w:tcPr>
          <w:p w:rsidR="004D6256" w:rsidRPr="004D6256" w:rsidRDefault="004D6256" w:rsidP="00243636">
            <w:pPr>
              <w:spacing w:before="0"/>
              <w:rPr>
                <w:rFonts w:ascii="Arial Narrow" w:hAnsi="Arial Narrow" w:cs="Times New Roman"/>
                <w:sz w:val="18"/>
                <w:szCs w:val="18"/>
              </w:rPr>
            </w:pPr>
            <w:r w:rsidRPr="004D6256">
              <w:rPr>
                <w:rFonts w:ascii="Arial Narrow" w:hAnsi="Arial Narrow" w:cs="Times New Roman"/>
                <w:sz w:val="18"/>
                <w:szCs w:val="18"/>
              </w:rPr>
              <w:t>Monitoring and Reporting (melakukan pengawasan dalam setiap kegiatan-kegiatan di dalam organisasi/ melakukan pengawasan dalam setiap kegiatan-kegiatan di dalam organisasi)</w:t>
            </w:r>
          </w:p>
        </w:tc>
        <w:tc>
          <w:tcPr>
            <w:tcW w:w="0" w:type="auto"/>
            <w:vAlign w:val="center"/>
          </w:tcPr>
          <w:p w:rsidR="004D6256" w:rsidRPr="004D6256" w:rsidRDefault="001F7A1A" w:rsidP="00243636">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4D6256" w:rsidRPr="004D6256" w:rsidRDefault="001F7A1A" w:rsidP="00243636">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4D6256" w:rsidRPr="004D6256" w:rsidRDefault="00C61D39" w:rsidP="00243636">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4D6256" w:rsidRPr="004D6256" w:rsidRDefault="001F7A1A" w:rsidP="00243636">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4D6256" w:rsidRPr="004D6256" w:rsidRDefault="00F04514" w:rsidP="00243636">
            <w:pPr>
              <w:spacing w:before="0"/>
              <w:jc w:val="center"/>
              <w:rPr>
                <w:rFonts w:ascii="Arial Narrow" w:hAnsi="Arial Narrow" w:cs="Times New Roman"/>
                <w:sz w:val="18"/>
                <w:szCs w:val="18"/>
              </w:rPr>
            </w:pPr>
            <w:r>
              <w:rPr>
                <w:rFonts w:ascii="Arial Narrow" w:hAnsi="Arial Narrow" w:cs="Times New Roman"/>
                <w:sz w:val="18"/>
                <w:szCs w:val="18"/>
              </w:rPr>
              <w:t>X</w:t>
            </w:r>
          </w:p>
        </w:tc>
      </w:tr>
    </w:tbl>
    <w:p w:rsidR="0076559D" w:rsidRDefault="0076559D" w:rsidP="00217B5A">
      <w:pPr>
        <w:spacing w:before="240" w:after="0"/>
        <w:jc w:val="both"/>
        <w:rPr>
          <w:rFonts w:asciiTheme="majorBidi" w:hAnsiTheme="majorBidi" w:cstheme="majorBidi"/>
          <w:szCs w:val="24"/>
        </w:rPr>
      </w:pPr>
      <w:r>
        <w:rPr>
          <w:rFonts w:asciiTheme="majorBidi" w:hAnsiTheme="majorBidi" w:cstheme="majorBidi"/>
          <w:szCs w:val="24"/>
        </w:rPr>
        <w:t>Terdapat 5 aktifitas yang dilakukan, 5/4 = 0.8</w:t>
      </w:r>
    </w:p>
    <w:p w:rsidR="0076559D" w:rsidRDefault="0076559D" w:rsidP="00217B5A">
      <w:pPr>
        <w:spacing w:after="0"/>
        <w:jc w:val="both"/>
        <w:rPr>
          <w:rFonts w:asciiTheme="majorBidi" w:hAnsiTheme="majorBidi" w:cstheme="majorBidi"/>
          <w:szCs w:val="24"/>
        </w:rPr>
      </w:pPr>
      <w:r>
        <w:rPr>
          <w:rFonts w:asciiTheme="majorBidi" w:hAnsiTheme="majorBidi" w:cstheme="majorBidi"/>
          <w:szCs w:val="24"/>
        </w:rPr>
        <w:t>Terdapat 2 dokumentasi yang dilakukan 2/5 = 0.4</w:t>
      </w:r>
    </w:p>
    <w:p w:rsidR="0076559D" w:rsidRDefault="0076559D" w:rsidP="00217B5A">
      <w:pPr>
        <w:spacing w:after="0"/>
        <w:jc w:val="both"/>
        <w:rPr>
          <w:rFonts w:asciiTheme="majorBidi" w:hAnsiTheme="majorBidi" w:cstheme="majorBidi"/>
          <w:szCs w:val="24"/>
        </w:rPr>
      </w:pPr>
      <w:r>
        <w:rPr>
          <w:rFonts w:asciiTheme="majorBidi" w:hAnsiTheme="majorBidi" w:cstheme="majorBidi"/>
          <w:szCs w:val="24"/>
        </w:rPr>
        <w:t>Terdapat 2 Proses bisnis yang dilakukan, 2/5 = 0.4</w:t>
      </w:r>
    </w:p>
    <w:p w:rsidR="0076559D" w:rsidRDefault="0076559D" w:rsidP="00217B5A">
      <w:pPr>
        <w:spacing w:after="0"/>
        <w:jc w:val="both"/>
        <w:rPr>
          <w:rFonts w:asciiTheme="majorBidi" w:hAnsiTheme="majorBidi" w:cstheme="majorBidi"/>
          <w:szCs w:val="24"/>
        </w:rPr>
      </w:pPr>
      <w:r>
        <w:rPr>
          <w:rFonts w:asciiTheme="majorBidi" w:hAnsiTheme="majorBidi" w:cstheme="majorBidi"/>
          <w:szCs w:val="24"/>
        </w:rPr>
        <w:t>Terdapat4 aktifitas pendukung yang dilakukan, 4/5 = 0.8</w:t>
      </w:r>
    </w:p>
    <w:p w:rsidR="0076559D" w:rsidRDefault="0076559D" w:rsidP="00217B5A">
      <w:pPr>
        <w:spacing w:after="0"/>
        <w:jc w:val="both"/>
        <w:rPr>
          <w:rFonts w:asciiTheme="majorBidi" w:hAnsiTheme="majorBidi" w:cstheme="majorBidi"/>
          <w:szCs w:val="24"/>
        </w:rPr>
      </w:pPr>
      <w:r>
        <w:rPr>
          <w:rFonts w:asciiTheme="majorBidi" w:hAnsiTheme="majorBidi" w:cstheme="majorBidi"/>
          <w:szCs w:val="24"/>
        </w:rPr>
        <w:t>Dan tidak ada evaluasi = 0</w:t>
      </w:r>
    </w:p>
    <w:p w:rsidR="0076559D" w:rsidRPr="008910C3" w:rsidRDefault="0076559D" w:rsidP="00AF5359">
      <w:pPr>
        <w:spacing w:after="0"/>
        <w:jc w:val="both"/>
        <w:rPr>
          <w:rFonts w:asciiTheme="majorBidi" w:hAnsiTheme="majorBidi" w:cstheme="majorBidi"/>
          <w:b/>
          <w:szCs w:val="24"/>
        </w:rPr>
      </w:pPr>
      <w:r w:rsidRPr="008910C3">
        <w:rPr>
          <w:rFonts w:asciiTheme="majorBidi" w:hAnsiTheme="majorBidi" w:cstheme="majorBidi"/>
          <w:b/>
          <w:szCs w:val="24"/>
        </w:rPr>
        <w:t xml:space="preserve">Maka, Nilai maturity level untuk DS3 = 2.4 </w:t>
      </w:r>
    </w:p>
    <w:p w:rsidR="00C62C71" w:rsidRDefault="00C62C71" w:rsidP="002229C8">
      <w:pPr>
        <w:spacing w:after="0"/>
        <w:ind w:firstLine="720"/>
        <w:jc w:val="both"/>
        <w:rPr>
          <w:rFonts w:asciiTheme="majorBidi" w:hAnsiTheme="majorBidi" w:cstheme="majorBidi"/>
          <w:szCs w:val="24"/>
        </w:rPr>
      </w:pPr>
      <w:r w:rsidRPr="00DA6440">
        <w:rPr>
          <w:rFonts w:asciiTheme="majorBidi" w:hAnsiTheme="majorBidi" w:cstheme="majorBidi"/>
          <w:szCs w:val="24"/>
        </w:rPr>
        <w:t xml:space="preserve">Berdasarkan tabel di atas, dapat diketahui bahwa dari ke </w:t>
      </w:r>
      <w:r>
        <w:rPr>
          <w:rFonts w:asciiTheme="majorBidi" w:hAnsiTheme="majorBidi" w:cstheme="majorBidi"/>
          <w:szCs w:val="24"/>
        </w:rPr>
        <w:t xml:space="preserve">lima </w:t>
      </w:r>
      <w:r>
        <w:rPr>
          <w:rFonts w:asciiTheme="majorBidi" w:hAnsiTheme="majorBidi" w:cstheme="majorBidi"/>
          <w:i/>
          <w:szCs w:val="24"/>
        </w:rPr>
        <w:t xml:space="preserve">Control Objective </w:t>
      </w:r>
      <w:r>
        <w:rPr>
          <w:rFonts w:asciiTheme="majorBidi" w:hAnsiTheme="majorBidi" w:cstheme="majorBidi"/>
          <w:szCs w:val="24"/>
        </w:rPr>
        <w:t>dari domain DS3,</w:t>
      </w:r>
      <w:r w:rsidR="0076559D">
        <w:rPr>
          <w:rFonts w:asciiTheme="majorBidi" w:hAnsiTheme="majorBidi" w:cstheme="majorBidi"/>
          <w:szCs w:val="24"/>
        </w:rPr>
        <w:t xml:space="preserve"> memiliki nilai </w:t>
      </w:r>
      <w:r w:rsidR="0076559D">
        <w:rPr>
          <w:rFonts w:asciiTheme="majorBidi" w:hAnsiTheme="majorBidi" w:cstheme="majorBidi"/>
          <w:i/>
          <w:szCs w:val="24"/>
        </w:rPr>
        <w:t xml:space="preserve">Maturity level </w:t>
      </w:r>
      <w:r w:rsidR="0076559D">
        <w:rPr>
          <w:rFonts w:asciiTheme="majorBidi" w:hAnsiTheme="majorBidi" w:cstheme="majorBidi"/>
          <w:szCs w:val="24"/>
        </w:rPr>
        <w:t xml:space="preserve">pada nilai </w:t>
      </w:r>
      <w:r w:rsidR="0076559D" w:rsidRPr="0076559D">
        <w:rPr>
          <w:rFonts w:asciiTheme="majorBidi" w:hAnsiTheme="majorBidi" w:cstheme="majorBidi"/>
          <w:b/>
          <w:szCs w:val="24"/>
        </w:rPr>
        <w:t>2.4/5</w:t>
      </w:r>
      <w:r w:rsidR="0076559D">
        <w:rPr>
          <w:rFonts w:asciiTheme="majorBidi" w:hAnsiTheme="majorBidi" w:cstheme="majorBidi"/>
          <w:szCs w:val="24"/>
        </w:rPr>
        <w:t xml:space="preserve">, yang berarti bahwa sudah </w:t>
      </w:r>
      <w:r w:rsidR="0076559D" w:rsidRPr="00271F6D">
        <w:rPr>
          <w:rFonts w:ascii="Times New Roman" w:eastAsia="Times New Roman" w:hAnsi="Times New Roman" w:cs="Times New Roman"/>
        </w:rPr>
        <w:t xml:space="preserve">mengalami perkembangan, </w:t>
      </w:r>
      <w:r w:rsidR="0076559D">
        <w:rPr>
          <w:rFonts w:ascii="Times New Roman" w:eastAsia="Times New Roman" w:hAnsi="Times New Roman" w:cs="Times New Roman"/>
        </w:rPr>
        <w:t xml:space="preserve">terdapat beberapa </w:t>
      </w:r>
      <w:r w:rsidR="0076559D" w:rsidRPr="00271F6D">
        <w:rPr>
          <w:rFonts w:ascii="Times New Roman" w:eastAsia="Times New Roman" w:hAnsi="Times New Roman" w:cs="Times New Roman"/>
        </w:rPr>
        <w:t xml:space="preserve">prosedur untuk menjalankan proses yang didefinisikan, namun belum ada </w:t>
      </w:r>
      <w:r w:rsidR="0076559D">
        <w:rPr>
          <w:rFonts w:ascii="Times New Roman" w:eastAsia="Times New Roman" w:hAnsi="Times New Roman" w:cs="Times New Roman"/>
        </w:rPr>
        <w:t>evaluasi yang diberikan kepada pihak yang terkait pada saat terjadinya permasalahn agar menjadi lebih baik dalam menjaga performa dan kapasitas yang memadai untuk kepentingan para pengguna.</w:t>
      </w:r>
    </w:p>
    <w:p w:rsidR="001F7A1A" w:rsidRDefault="001F7A1A" w:rsidP="00243636">
      <w:pPr>
        <w:pStyle w:val="Heading3"/>
        <w:spacing w:before="120"/>
      </w:pPr>
      <w:bookmarkStart w:id="254" w:name="_Toc426554616"/>
      <w:bookmarkStart w:id="255" w:name="_Toc427059409"/>
      <w:bookmarkStart w:id="256" w:name="_Toc430689168"/>
      <w:r>
        <w:lastRenderedPageBreak/>
        <w:t xml:space="preserve">Gambaran Kuesioner untuk Management Mengenai DS4 </w:t>
      </w:r>
      <w:r w:rsidR="005E1D28">
        <w:t>Ensuring Continuous Service</w:t>
      </w:r>
      <w:bookmarkEnd w:id="254"/>
      <w:bookmarkEnd w:id="255"/>
      <w:bookmarkEnd w:id="256"/>
    </w:p>
    <w:p w:rsidR="005E1D28" w:rsidRPr="008E0566" w:rsidRDefault="005E1D28" w:rsidP="002229C8">
      <w:pPr>
        <w:spacing w:after="0"/>
        <w:ind w:firstLine="720"/>
        <w:rPr>
          <w:rFonts w:ascii="Times New Roman" w:hAnsi="Times New Roman" w:cs="Times New Roman"/>
        </w:rPr>
      </w:pPr>
      <w:r w:rsidRPr="008E0566">
        <w:rPr>
          <w:rFonts w:ascii="Times New Roman" w:hAnsi="Times New Roman" w:cs="Times New Roman"/>
        </w:rPr>
        <w:t xml:space="preserve">Mendapatkan jawaban dari pihak management, berikut adalah hasil dari kuesioner mengenai domain DS4 </w:t>
      </w:r>
      <w:r w:rsidRPr="008E0566">
        <w:rPr>
          <w:rFonts w:ascii="Times New Roman" w:hAnsi="Times New Roman" w:cs="Times New Roman"/>
          <w:i/>
        </w:rPr>
        <w:t xml:space="preserve">Ensuring Continuous Service </w:t>
      </w:r>
      <w:r w:rsidR="002229C8">
        <w:rPr>
          <w:rFonts w:ascii="Times New Roman" w:hAnsi="Times New Roman" w:cs="Times New Roman"/>
        </w:rPr>
        <w:t>yang dijelaskan melalui tabel</w:t>
      </w:r>
      <w:r w:rsidRPr="008E0566">
        <w:rPr>
          <w:rFonts w:ascii="Times New Roman" w:hAnsi="Times New Roman" w:cs="Times New Roman"/>
        </w:rPr>
        <w:t xml:space="preserve"> dibawah ini</w:t>
      </w:r>
    </w:p>
    <w:p w:rsidR="00132494" w:rsidRDefault="00575F9A" w:rsidP="002047B4">
      <w:pPr>
        <w:pStyle w:val="Caption"/>
      </w:pPr>
      <w:bookmarkStart w:id="257" w:name="_Toc430716325"/>
      <w:r>
        <w:t>Tabel</w:t>
      </w:r>
      <w:r w:rsidR="00132494">
        <w:t xml:space="preserve">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9</w:t>
      </w:r>
      <w:r w:rsidR="00EC544A">
        <w:rPr>
          <w:noProof/>
        </w:rPr>
        <w:fldChar w:fldCharType="end"/>
      </w:r>
      <w:r w:rsidR="0084196A">
        <w:rPr>
          <w:noProof/>
        </w:rPr>
        <w:t xml:space="preserve"> </w:t>
      </w:r>
      <w:r w:rsidR="00132494" w:rsidRPr="00025F50">
        <w:t>Hasil Kuesioner DS4 Ensure Continuous Service</w:t>
      </w:r>
      <w:bookmarkEnd w:id="257"/>
    </w:p>
    <w:tbl>
      <w:tblPr>
        <w:tblStyle w:val="TableGrid"/>
        <w:tblW w:w="0" w:type="auto"/>
        <w:tblLook w:val="04A0" w:firstRow="1" w:lastRow="0" w:firstColumn="1" w:lastColumn="0" w:noHBand="0" w:noVBand="1"/>
      </w:tblPr>
      <w:tblGrid>
        <w:gridCol w:w="413"/>
        <w:gridCol w:w="3433"/>
        <w:gridCol w:w="1020"/>
        <w:gridCol w:w="1143"/>
        <w:gridCol w:w="1065"/>
        <w:gridCol w:w="1192"/>
        <w:gridCol w:w="1020"/>
      </w:tblGrid>
      <w:tr w:rsidR="00FE09EA" w:rsidRPr="00C61D39" w:rsidTr="00243636">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No</w:t>
            </w:r>
          </w:p>
        </w:tc>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Sub Proses</w:t>
            </w:r>
          </w:p>
        </w:tc>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Aktifitas</w:t>
            </w:r>
          </w:p>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(Ada/Tidak)</w:t>
            </w:r>
          </w:p>
        </w:tc>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Dokumentasi</w:t>
            </w:r>
          </w:p>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(Ada/Tidak)</w:t>
            </w:r>
          </w:p>
        </w:tc>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Proses Bisnis</w:t>
            </w:r>
          </w:p>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(Ada/Tidak)</w:t>
            </w:r>
          </w:p>
        </w:tc>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Aktivitas Pendukung</w:t>
            </w:r>
          </w:p>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(Ada/Tidak)</w:t>
            </w:r>
          </w:p>
        </w:tc>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Evaluasi</w:t>
            </w:r>
          </w:p>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(Ada/Tidak)</w:t>
            </w:r>
          </w:p>
        </w:tc>
      </w:tr>
      <w:tr w:rsidR="00FE09EA" w:rsidRPr="001F7A1A" w:rsidTr="00243636">
        <w:tc>
          <w:tcPr>
            <w:tcW w:w="0" w:type="auto"/>
            <w:vAlign w:val="center"/>
          </w:tcPr>
          <w:p w:rsidR="0001715B" w:rsidRPr="001F7A1A" w:rsidRDefault="0001715B" w:rsidP="00D56D3F">
            <w:pPr>
              <w:spacing w:before="0"/>
              <w:jc w:val="center"/>
              <w:rPr>
                <w:rFonts w:ascii="Arial Narrow" w:hAnsi="Arial Narrow" w:cs="Times New Roman"/>
                <w:sz w:val="18"/>
                <w:szCs w:val="18"/>
              </w:rPr>
            </w:pPr>
            <w:r w:rsidRPr="001F7A1A">
              <w:rPr>
                <w:rFonts w:ascii="Arial Narrow" w:hAnsi="Arial Narrow" w:cs="Times New Roman"/>
                <w:sz w:val="18"/>
                <w:szCs w:val="18"/>
              </w:rPr>
              <w:t>1</w:t>
            </w:r>
          </w:p>
        </w:tc>
        <w:tc>
          <w:tcPr>
            <w:tcW w:w="0" w:type="auto"/>
            <w:vAlign w:val="center"/>
          </w:tcPr>
          <w:p w:rsidR="0001715B" w:rsidRPr="001F7A1A" w:rsidRDefault="0001715B" w:rsidP="00D56D3F">
            <w:pPr>
              <w:spacing w:before="0"/>
              <w:rPr>
                <w:rFonts w:ascii="Arial Narrow" w:hAnsi="Arial Narrow" w:cs="Times New Roman"/>
                <w:sz w:val="18"/>
                <w:szCs w:val="18"/>
              </w:rPr>
            </w:pPr>
            <w:r w:rsidRPr="001F7A1A">
              <w:rPr>
                <w:rFonts w:ascii="Arial Narrow" w:hAnsi="Arial Narrow" w:cs="Times New Roman"/>
                <w:sz w:val="18"/>
                <w:szCs w:val="18"/>
              </w:rPr>
              <w:t>IT Continuity Framework (</w:t>
            </w:r>
          </w:p>
          <w:p w:rsidR="0001715B" w:rsidRPr="001F7A1A" w:rsidRDefault="0001715B" w:rsidP="00D56D3F">
            <w:pPr>
              <w:spacing w:before="0"/>
              <w:rPr>
                <w:rFonts w:ascii="Arial Narrow" w:hAnsi="Arial Narrow" w:cs="Times New Roman"/>
                <w:sz w:val="18"/>
                <w:szCs w:val="18"/>
              </w:rPr>
            </w:pPr>
            <w:r w:rsidRPr="001F7A1A">
              <w:rPr>
                <w:rFonts w:ascii="Arial Narrow" w:hAnsi="Arial Narrow" w:cs="Times New Roman"/>
                <w:sz w:val="18"/>
                <w:szCs w:val="18"/>
              </w:rPr>
              <w:t>Kerangka ketersediaan layanan IT yang bekelanjutan )</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r>
      <w:tr w:rsidR="00FE09EA" w:rsidRPr="001F7A1A" w:rsidTr="00243636">
        <w:tc>
          <w:tcPr>
            <w:tcW w:w="0" w:type="auto"/>
            <w:vAlign w:val="center"/>
          </w:tcPr>
          <w:p w:rsidR="0001715B" w:rsidRPr="001F7A1A" w:rsidRDefault="0001715B" w:rsidP="00D56D3F">
            <w:pPr>
              <w:spacing w:before="0"/>
              <w:jc w:val="center"/>
              <w:rPr>
                <w:rFonts w:ascii="Arial Narrow" w:hAnsi="Arial Narrow" w:cs="Times New Roman"/>
                <w:sz w:val="18"/>
                <w:szCs w:val="18"/>
              </w:rPr>
            </w:pPr>
            <w:r w:rsidRPr="001F7A1A">
              <w:rPr>
                <w:rFonts w:ascii="Arial Narrow" w:hAnsi="Arial Narrow" w:cs="Times New Roman"/>
                <w:sz w:val="18"/>
                <w:szCs w:val="18"/>
              </w:rPr>
              <w:t>2</w:t>
            </w:r>
          </w:p>
        </w:tc>
        <w:tc>
          <w:tcPr>
            <w:tcW w:w="0" w:type="auto"/>
            <w:vAlign w:val="center"/>
          </w:tcPr>
          <w:p w:rsidR="0001715B" w:rsidRPr="001F7A1A" w:rsidRDefault="0001715B" w:rsidP="00D56D3F">
            <w:pPr>
              <w:spacing w:before="0"/>
              <w:rPr>
                <w:rFonts w:ascii="Arial Narrow" w:hAnsi="Arial Narrow" w:cs="Times New Roman"/>
                <w:sz w:val="18"/>
                <w:szCs w:val="18"/>
              </w:rPr>
            </w:pPr>
            <w:r w:rsidRPr="001F7A1A">
              <w:rPr>
                <w:rFonts w:ascii="Arial Narrow" w:hAnsi="Arial Narrow" w:cs="Times New Roman"/>
                <w:sz w:val="18"/>
                <w:szCs w:val="18"/>
              </w:rPr>
              <w:t>IT Continuity Plans (Rencana IT yang berkelanjutan)</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r>
      <w:tr w:rsidR="00FE09EA" w:rsidRPr="001F7A1A" w:rsidTr="00243636">
        <w:tc>
          <w:tcPr>
            <w:tcW w:w="0" w:type="auto"/>
            <w:vAlign w:val="center"/>
          </w:tcPr>
          <w:p w:rsidR="0001715B" w:rsidRPr="001F7A1A" w:rsidRDefault="0001715B" w:rsidP="00D56D3F">
            <w:pPr>
              <w:spacing w:before="0"/>
              <w:jc w:val="center"/>
              <w:rPr>
                <w:rFonts w:ascii="Arial Narrow" w:hAnsi="Arial Narrow" w:cs="Times New Roman"/>
                <w:sz w:val="18"/>
                <w:szCs w:val="18"/>
              </w:rPr>
            </w:pPr>
            <w:r w:rsidRPr="001F7A1A">
              <w:rPr>
                <w:rFonts w:ascii="Arial Narrow" w:hAnsi="Arial Narrow" w:cs="Times New Roman"/>
                <w:sz w:val="18"/>
                <w:szCs w:val="18"/>
              </w:rPr>
              <w:t>3</w:t>
            </w:r>
          </w:p>
        </w:tc>
        <w:tc>
          <w:tcPr>
            <w:tcW w:w="0" w:type="auto"/>
            <w:vAlign w:val="center"/>
          </w:tcPr>
          <w:p w:rsidR="0001715B" w:rsidRPr="001F7A1A" w:rsidRDefault="0001715B" w:rsidP="00D56D3F">
            <w:pPr>
              <w:spacing w:before="0"/>
              <w:rPr>
                <w:rFonts w:ascii="Arial Narrow" w:hAnsi="Arial Narrow" w:cs="Times New Roman"/>
                <w:sz w:val="18"/>
                <w:szCs w:val="18"/>
              </w:rPr>
            </w:pPr>
            <w:r w:rsidRPr="001F7A1A">
              <w:rPr>
                <w:rFonts w:ascii="Arial Narrow" w:hAnsi="Arial Narrow" w:cs="Times New Roman"/>
                <w:sz w:val="18"/>
                <w:szCs w:val="18"/>
              </w:rPr>
              <w:t>Critical IT Resources (tersedianya sumber daya TI yang kritis jika terjadi situasi yang cukup mendesak)</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r>
      <w:tr w:rsidR="00FE09EA" w:rsidRPr="001F7A1A" w:rsidTr="00243636">
        <w:tc>
          <w:tcPr>
            <w:tcW w:w="0" w:type="auto"/>
            <w:vAlign w:val="center"/>
          </w:tcPr>
          <w:p w:rsidR="0001715B" w:rsidRPr="001F7A1A" w:rsidRDefault="0001715B" w:rsidP="00D56D3F">
            <w:pPr>
              <w:spacing w:before="0"/>
              <w:jc w:val="center"/>
              <w:rPr>
                <w:rFonts w:ascii="Arial Narrow" w:hAnsi="Arial Narrow" w:cs="Times New Roman"/>
                <w:sz w:val="18"/>
                <w:szCs w:val="18"/>
              </w:rPr>
            </w:pPr>
            <w:r w:rsidRPr="001F7A1A">
              <w:rPr>
                <w:rFonts w:ascii="Arial Narrow" w:hAnsi="Arial Narrow" w:cs="Times New Roman"/>
                <w:sz w:val="18"/>
                <w:szCs w:val="18"/>
              </w:rPr>
              <w:t>4</w:t>
            </w:r>
          </w:p>
        </w:tc>
        <w:tc>
          <w:tcPr>
            <w:tcW w:w="0" w:type="auto"/>
            <w:vAlign w:val="center"/>
          </w:tcPr>
          <w:p w:rsidR="0001715B" w:rsidRPr="001F7A1A" w:rsidRDefault="0001715B" w:rsidP="00D56D3F">
            <w:pPr>
              <w:spacing w:before="0"/>
              <w:rPr>
                <w:rFonts w:ascii="Arial Narrow" w:hAnsi="Arial Narrow" w:cs="Times New Roman"/>
                <w:sz w:val="18"/>
                <w:szCs w:val="18"/>
              </w:rPr>
            </w:pPr>
            <w:r w:rsidRPr="001F7A1A">
              <w:rPr>
                <w:rFonts w:ascii="Arial Narrow" w:hAnsi="Arial Narrow" w:cs="Times New Roman"/>
                <w:sz w:val="18"/>
                <w:szCs w:val="18"/>
              </w:rPr>
              <w:t>Maintenance of the IT Continuity Plan (melakukan pemeliharaan dari rencana yang sudah dibuat)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r>
      <w:tr w:rsidR="00FE09EA" w:rsidRPr="001F7A1A" w:rsidTr="00D56D3F">
        <w:tc>
          <w:tcPr>
            <w:tcW w:w="0" w:type="auto"/>
            <w:vAlign w:val="center"/>
          </w:tcPr>
          <w:p w:rsidR="0001715B" w:rsidRPr="001F7A1A" w:rsidRDefault="0001715B" w:rsidP="00D56D3F">
            <w:pPr>
              <w:spacing w:before="0"/>
              <w:jc w:val="center"/>
              <w:rPr>
                <w:rFonts w:ascii="Arial Narrow" w:hAnsi="Arial Narrow" w:cs="Times New Roman"/>
                <w:sz w:val="18"/>
                <w:szCs w:val="18"/>
              </w:rPr>
            </w:pPr>
            <w:r w:rsidRPr="001F7A1A">
              <w:rPr>
                <w:rFonts w:ascii="Arial Narrow" w:hAnsi="Arial Narrow" w:cs="Times New Roman"/>
                <w:sz w:val="18"/>
                <w:szCs w:val="18"/>
              </w:rPr>
              <w:t>5</w:t>
            </w:r>
          </w:p>
        </w:tc>
        <w:tc>
          <w:tcPr>
            <w:tcW w:w="0" w:type="auto"/>
            <w:vAlign w:val="center"/>
          </w:tcPr>
          <w:p w:rsidR="0001715B" w:rsidRPr="001F7A1A" w:rsidRDefault="0001715B" w:rsidP="00D56D3F">
            <w:pPr>
              <w:spacing w:before="0"/>
              <w:rPr>
                <w:rFonts w:ascii="Arial Narrow" w:hAnsi="Arial Narrow" w:cs="Times New Roman"/>
                <w:sz w:val="18"/>
                <w:szCs w:val="18"/>
              </w:rPr>
            </w:pPr>
            <w:r w:rsidRPr="001F7A1A">
              <w:rPr>
                <w:rFonts w:ascii="Arial Narrow" w:hAnsi="Arial Narrow" w:cs="Times New Roman"/>
                <w:sz w:val="18"/>
                <w:szCs w:val="18"/>
              </w:rPr>
              <w:t>Test</w:t>
            </w:r>
            <w:r w:rsidR="00CA6878">
              <w:rPr>
                <w:rFonts w:ascii="Arial Narrow" w:hAnsi="Arial Narrow" w:cs="Times New Roman"/>
                <w:sz w:val="18"/>
                <w:szCs w:val="18"/>
              </w:rPr>
              <w:t>i</w:t>
            </w:r>
            <w:r w:rsidRPr="001F7A1A">
              <w:rPr>
                <w:rFonts w:ascii="Arial Narrow" w:hAnsi="Arial Narrow" w:cs="Times New Roman"/>
                <w:sz w:val="18"/>
                <w:szCs w:val="18"/>
              </w:rPr>
              <w:t>ng if the IT Continuity Plan (menguji semua rencana berk</w:t>
            </w:r>
            <w:r w:rsidR="00D56D3F">
              <w:rPr>
                <w:rFonts w:ascii="Arial Narrow" w:hAnsi="Arial Narrow" w:cs="Times New Roman"/>
                <w:sz w:val="18"/>
                <w:szCs w:val="18"/>
              </w:rPr>
              <w:t>elanjutan TI yang sudah dibuat)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C66287" w:rsidP="00D56D3F">
            <w:pPr>
              <w:spacing w:before="0"/>
              <w:jc w:val="center"/>
              <w:rPr>
                <w:rFonts w:ascii="Arial Narrow" w:hAnsi="Arial Narrow" w:cs="Times New Roman"/>
                <w:sz w:val="18"/>
                <w:szCs w:val="18"/>
              </w:rPr>
            </w:pPr>
            <w:r>
              <w:rPr>
                <w:rFonts w:ascii="Arial Narrow" w:hAnsi="Arial Narrow" w:cs="Arial Narrow"/>
                <w:sz w:val="21"/>
                <w:szCs w:val="21"/>
              </w:rPr>
              <w:t>√</w:t>
            </w:r>
          </w:p>
        </w:tc>
      </w:tr>
      <w:tr w:rsidR="00FE09EA" w:rsidRPr="001F7A1A" w:rsidTr="00D56D3F">
        <w:tc>
          <w:tcPr>
            <w:tcW w:w="0" w:type="auto"/>
            <w:vAlign w:val="center"/>
          </w:tcPr>
          <w:p w:rsidR="0001715B" w:rsidRPr="001F7A1A" w:rsidRDefault="0001715B" w:rsidP="00D56D3F">
            <w:pPr>
              <w:spacing w:before="0"/>
              <w:jc w:val="center"/>
              <w:rPr>
                <w:rFonts w:ascii="Arial Narrow" w:hAnsi="Arial Narrow" w:cs="Times New Roman"/>
                <w:sz w:val="18"/>
                <w:szCs w:val="18"/>
              </w:rPr>
            </w:pPr>
            <w:r w:rsidRPr="001F7A1A">
              <w:rPr>
                <w:rFonts w:ascii="Arial Narrow" w:hAnsi="Arial Narrow" w:cs="Times New Roman"/>
                <w:sz w:val="18"/>
                <w:szCs w:val="18"/>
              </w:rPr>
              <w:t>6</w:t>
            </w:r>
          </w:p>
        </w:tc>
        <w:tc>
          <w:tcPr>
            <w:tcW w:w="0" w:type="auto"/>
            <w:vAlign w:val="center"/>
          </w:tcPr>
          <w:p w:rsidR="00896D6B" w:rsidRPr="001F7A1A" w:rsidRDefault="0001715B" w:rsidP="00D56D3F">
            <w:pPr>
              <w:spacing w:before="0"/>
              <w:rPr>
                <w:rFonts w:ascii="Arial Narrow" w:hAnsi="Arial Narrow" w:cs="Times New Roman"/>
                <w:sz w:val="18"/>
                <w:szCs w:val="18"/>
              </w:rPr>
            </w:pPr>
            <w:r w:rsidRPr="001F7A1A">
              <w:rPr>
                <w:rFonts w:ascii="Arial Narrow" w:hAnsi="Arial Narrow" w:cs="Times New Roman"/>
                <w:sz w:val="18"/>
                <w:szCs w:val="18"/>
              </w:rPr>
              <w:t>IT continuity Plan Training (Pelatihan rencana berkelanjutan TI ini diadakan setelah dilakukan pengujian)</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r>
      <w:tr w:rsidR="00FE09EA" w:rsidRPr="001F7A1A" w:rsidTr="00D56D3F">
        <w:tc>
          <w:tcPr>
            <w:tcW w:w="0" w:type="auto"/>
            <w:vAlign w:val="center"/>
          </w:tcPr>
          <w:p w:rsidR="0001715B" w:rsidRPr="001F7A1A" w:rsidRDefault="0001715B" w:rsidP="00D56D3F">
            <w:pPr>
              <w:spacing w:before="0"/>
              <w:jc w:val="center"/>
              <w:rPr>
                <w:rFonts w:ascii="Arial Narrow" w:hAnsi="Arial Narrow" w:cs="Times New Roman"/>
                <w:sz w:val="18"/>
                <w:szCs w:val="18"/>
              </w:rPr>
            </w:pPr>
            <w:r w:rsidRPr="001F7A1A">
              <w:rPr>
                <w:rFonts w:ascii="Arial Narrow" w:hAnsi="Arial Narrow" w:cs="Times New Roman"/>
                <w:sz w:val="18"/>
                <w:szCs w:val="18"/>
              </w:rPr>
              <w:t>7</w:t>
            </w:r>
          </w:p>
        </w:tc>
        <w:tc>
          <w:tcPr>
            <w:tcW w:w="0" w:type="auto"/>
            <w:vAlign w:val="center"/>
          </w:tcPr>
          <w:p w:rsidR="0001715B" w:rsidRPr="001F7A1A" w:rsidRDefault="0001715B" w:rsidP="00D56D3F">
            <w:pPr>
              <w:spacing w:before="0"/>
              <w:rPr>
                <w:rFonts w:ascii="Arial Narrow" w:hAnsi="Arial Narrow" w:cs="Times New Roman"/>
                <w:sz w:val="18"/>
                <w:szCs w:val="18"/>
              </w:rPr>
            </w:pPr>
            <w:r w:rsidRPr="001F7A1A">
              <w:rPr>
                <w:rFonts w:ascii="Arial Narrow" w:hAnsi="Arial Narrow" w:cs="Times New Roman"/>
                <w:sz w:val="18"/>
                <w:szCs w:val="18"/>
              </w:rPr>
              <w:t>Distribution of the IT Continuity Plan (Distribusi rencana berkelanjutan TI dilakukan setelah pelatihan selesai)</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r>
      <w:tr w:rsidR="00FE09EA" w:rsidRPr="001F7A1A" w:rsidTr="00D56D3F">
        <w:tc>
          <w:tcPr>
            <w:tcW w:w="0" w:type="auto"/>
            <w:vAlign w:val="center"/>
          </w:tcPr>
          <w:p w:rsidR="0001715B" w:rsidRPr="001F7A1A" w:rsidRDefault="0001715B" w:rsidP="00D56D3F">
            <w:pPr>
              <w:spacing w:before="0"/>
              <w:jc w:val="center"/>
              <w:rPr>
                <w:rFonts w:ascii="Arial Narrow" w:hAnsi="Arial Narrow" w:cs="Times New Roman"/>
                <w:sz w:val="18"/>
                <w:szCs w:val="18"/>
              </w:rPr>
            </w:pPr>
            <w:r w:rsidRPr="001F7A1A">
              <w:rPr>
                <w:rFonts w:ascii="Arial Narrow" w:hAnsi="Arial Narrow" w:cs="Times New Roman"/>
                <w:sz w:val="18"/>
                <w:szCs w:val="18"/>
              </w:rPr>
              <w:t>8</w:t>
            </w:r>
          </w:p>
        </w:tc>
        <w:tc>
          <w:tcPr>
            <w:tcW w:w="0" w:type="auto"/>
            <w:vAlign w:val="center"/>
          </w:tcPr>
          <w:p w:rsidR="0001715B" w:rsidRPr="001F7A1A" w:rsidRDefault="0001715B" w:rsidP="00D56D3F">
            <w:pPr>
              <w:spacing w:before="0"/>
              <w:rPr>
                <w:rFonts w:ascii="Arial Narrow" w:hAnsi="Arial Narrow" w:cs="Times New Roman"/>
                <w:sz w:val="18"/>
                <w:szCs w:val="18"/>
              </w:rPr>
            </w:pPr>
            <w:r w:rsidRPr="001F7A1A">
              <w:rPr>
                <w:rFonts w:ascii="Arial Narrow" w:hAnsi="Arial Narrow" w:cs="Times New Roman"/>
                <w:sz w:val="18"/>
                <w:szCs w:val="18"/>
              </w:rPr>
              <w:t>IT services Recovery and Resumption (melakukan pemulihan dan meneruskan layanan TI yang sesuai dengan rencana yang sudah diperbaharui)</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r>
      <w:tr w:rsidR="00FE09EA" w:rsidRPr="001F7A1A" w:rsidTr="00D56D3F">
        <w:tc>
          <w:tcPr>
            <w:tcW w:w="0" w:type="auto"/>
            <w:vAlign w:val="center"/>
          </w:tcPr>
          <w:p w:rsidR="0001715B" w:rsidRPr="001F7A1A" w:rsidRDefault="0001715B" w:rsidP="00D56D3F">
            <w:pPr>
              <w:spacing w:before="0"/>
              <w:jc w:val="center"/>
              <w:rPr>
                <w:rFonts w:ascii="Arial Narrow" w:hAnsi="Arial Narrow" w:cs="Times New Roman"/>
                <w:sz w:val="18"/>
                <w:szCs w:val="18"/>
              </w:rPr>
            </w:pPr>
            <w:r w:rsidRPr="001F7A1A">
              <w:rPr>
                <w:rFonts w:ascii="Arial Narrow" w:hAnsi="Arial Narrow" w:cs="Times New Roman"/>
                <w:sz w:val="18"/>
                <w:szCs w:val="18"/>
              </w:rPr>
              <w:t>9</w:t>
            </w:r>
          </w:p>
        </w:tc>
        <w:tc>
          <w:tcPr>
            <w:tcW w:w="0" w:type="auto"/>
            <w:vAlign w:val="center"/>
          </w:tcPr>
          <w:p w:rsidR="0001715B" w:rsidRPr="001F7A1A" w:rsidRDefault="0001715B" w:rsidP="00D56D3F">
            <w:pPr>
              <w:spacing w:before="0"/>
              <w:rPr>
                <w:rFonts w:ascii="Arial Narrow" w:hAnsi="Arial Narrow" w:cs="Times New Roman"/>
                <w:sz w:val="18"/>
                <w:szCs w:val="18"/>
              </w:rPr>
            </w:pPr>
            <w:r w:rsidRPr="001F7A1A">
              <w:rPr>
                <w:rFonts w:ascii="Arial Narrow" w:hAnsi="Arial Narrow" w:cs="Times New Roman"/>
                <w:sz w:val="18"/>
                <w:szCs w:val="18"/>
              </w:rPr>
              <w:t>Offsite Backup Storage (Penyimpanan cadangan yang berada diluar organisasi)</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1F7A1A"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r>
      <w:tr w:rsidR="00FE09EA" w:rsidRPr="001F7A1A" w:rsidTr="00D56D3F">
        <w:tc>
          <w:tcPr>
            <w:tcW w:w="0" w:type="auto"/>
            <w:vAlign w:val="center"/>
          </w:tcPr>
          <w:p w:rsidR="0001715B" w:rsidRPr="001F7A1A" w:rsidRDefault="0001715B" w:rsidP="00D56D3F">
            <w:pPr>
              <w:spacing w:before="0"/>
              <w:jc w:val="center"/>
              <w:rPr>
                <w:rFonts w:ascii="Arial Narrow" w:hAnsi="Arial Narrow" w:cs="Times New Roman"/>
                <w:sz w:val="18"/>
                <w:szCs w:val="18"/>
              </w:rPr>
            </w:pPr>
            <w:r w:rsidRPr="001F7A1A">
              <w:rPr>
                <w:rFonts w:ascii="Arial Narrow" w:hAnsi="Arial Narrow" w:cs="Times New Roman"/>
                <w:sz w:val="18"/>
                <w:szCs w:val="18"/>
              </w:rPr>
              <w:t>10</w:t>
            </w:r>
          </w:p>
        </w:tc>
        <w:tc>
          <w:tcPr>
            <w:tcW w:w="0" w:type="auto"/>
            <w:vAlign w:val="center"/>
          </w:tcPr>
          <w:p w:rsidR="0001715B" w:rsidRPr="001F7A1A" w:rsidRDefault="0001715B" w:rsidP="00D56D3F">
            <w:pPr>
              <w:spacing w:before="0"/>
              <w:rPr>
                <w:rFonts w:ascii="Arial Narrow" w:hAnsi="Arial Narrow" w:cs="Times New Roman"/>
                <w:sz w:val="18"/>
                <w:szCs w:val="18"/>
              </w:rPr>
            </w:pPr>
            <w:r w:rsidRPr="001F7A1A">
              <w:rPr>
                <w:rFonts w:ascii="Arial Narrow" w:hAnsi="Arial Narrow" w:cs="Times New Roman"/>
                <w:sz w:val="18"/>
                <w:szCs w:val="18"/>
              </w:rPr>
              <w:t>Post-resumption Review (kegiatan yang mengharuskan semua yang terlibat dalam ketersediaan layanan TI)</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1F7A1A"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r>
    </w:tbl>
    <w:p w:rsidR="00896D6B" w:rsidRDefault="00896D6B" w:rsidP="00C6529C">
      <w:pPr>
        <w:spacing w:before="240" w:after="0"/>
        <w:jc w:val="both"/>
        <w:rPr>
          <w:rFonts w:asciiTheme="majorBidi" w:hAnsiTheme="majorBidi" w:cstheme="majorBidi"/>
          <w:szCs w:val="24"/>
        </w:rPr>
      </w:pPr>
      <w:r>
        <w:rPr>
          <w:rFonts w:asciiTheme="majorBidi" w:hAnsiTheme="majorBidi" w:cstheme="majorBidi"/>
          <w:szCs w:val="24"/>
        </w:rPr>
        <w:t>Terdapat 5 aktifitas yang dilakukan, 9/10</w:t>
      </w:r>
      <w:r w:rsidR="0052728A">
        <w:rPr>
          <w:rFonts w:asciiTheme="majorBidi" w:hAnsiTheme="majorBidi" w:cstheme="majorBidi"/>
          <w:szCs w:val="24"/>
        </w:rPr>
        <w:t xml:space="preserve"> = 0.9</w:t>
      </w:r>
    </w:p>
    <w:p w:rsidR="00896D6B" w:rsidRDefault="0052728A" w:rsidP="00217B5A">
      <w:pPr>
        <w:spacing w:after="0"/>
        <w:jc w:val="both"/>
        <w:rPr>
          <w:rFonts w:asciiTheme="majorBidi" w:hAnsiTheme="majorBidi" w:cstheme="majorBidi"/>
          <w:szCs w:val="24"/>
        </w:rPr>
      </w:pPr>
      <w:r>
        <w:rPr>
          <w:rFonts w:asciiTheme="majorBidi" w:hAnsiTheme="majorBidi" w:cstheme="majorBidi"/>
          <w:szCs w:val="24"/>
        </w:rPr>
        <w:t>Terdapat 7</w:t>
      </w:r>
      <w:r w:rsidR="00896D6B">
        <w:rPr>
          <w:rFonts w:asciiTheme="majorBidi" w:hAnsiTheme="majorBidi" w:cstheme="majorBidi"/>
          <w:szCs w:val="24"/>
        </w:rPr>
        <w:t xml:space="preserve"> </w:t>
      </w:r>
      <w:r>
        <w:rPr>
          <w:rFonts w:asciiTheme="majorBidi" w:hAnsiTheme="majorBidi" w:cstheme="majorBidi"/>
          <w:szCs w:val="24"/>
        </w:rPr>
        <w:t>dokumentasi yang dilakukan 7</w:t>
      </w:r>
      <w:r w:rsidR="00896D6B">
        <w:rPr>
          <w:rFonts w:asciiTheme="majorBidi" w:hAnsiTheme="majorBidi" w:cstheme="majorBidi"/>
          <w:szCs w:val="24"/>
        </w:rPr>
        <w:t>/10</w:t>
      </w:r>
      <w:r>
        <w:rPr>
          <w:rFonts w:asciiTheme="majorBidi" w:hAnsiTheme="majorBidi" w:cstheme="majorBidi"/>
          <w:szCs w:val="24"/>
        </w:rPr>
        <w:t xml:space="preserve"> = 0.7</w:t>
      </w:r>
    </w:p>
    <w:p w:rsidR="00896D6B" w:rsidRDefault="00896D6B" w:rsidP="00217B5A">
      <w:pPr>
        <w:spacing w:after="0"/>
        <w:jc w:val="both"/>
        <w:rPr>
          <w:rFonts w:asciiTheme="majorBidi" w:hAnsiTheme="majorBidi" w:cstheme="majorBidi"/>
          <w:szCs w:val="24"/>
        </w:rPr>
      </w:pPr>
      <w:r>
        <w:rPr>
          <w:rFonts w:asciiTheme="majorBidi" w:hAnsiTheme="majorBidi" w:cstheme="majorBidi"/>
          <w:szCs w:val="24"/>
        </w:rPr>
        <w:t>Terdapat</w:t>
      </w:r>
      <w:r w:rsidR="0052728A">
        <w:rPr>
          <w:rFonts w:asciiTheme="majorBidi" w:hAnsiTheme="majorBidi" w:cstheme="majorBidi"/>
          <w:szCs w:val="24"/>
        </w:rPr>
        <w:t xml:space="preserve"> 7</w:t>
      </w:r>
      <w:r>
        <w:rPr>
          <w:rFonts w:asciiTheme="majorBidi" w:hAnsiTheme="majorBidi" w:cstheme="majorBidi"/>
          <w:szCs w:val="24"/>
        </w:rPr>
        <w:t xml:space="preserve"> P</w:t>
      </w:r>
      <w:r w:rsidR="0052728A">
        <w:rPr>
          <w:rFonts w:asciiTheme="majorBidi" w:hAnsiTheme="majorBidi" w:cstheme="majorBidi"/>
          <w:szCs w:val="24"/>
        </w:rPr>
        <w:t>roses bisnis yang dilakukan, 7</w:t>
      </w:r>
      <w:r>
        <w:rPr>
          <w:rFonts w:asciiTheme="majorBidi" w:hAnsiTheme="majorBidi" w:cstheme="majorBidi"/>
          <w:szCs w:val="24"/>
        </w:rPr>
        <w:t>/10</w:t>
      </w:r>
      <w:r w:rsidR="0052728A">
        <w:rPr>
          <w:rFonts w:asciiTheme="majorBidi" w:hAnsiTheme="majorBidi" w:cstheme="majorBidi"/>
          <w:szCs w:val="24"/>
        </w:rPr>
        <w:t xml:space="preserve"> = 0.7</w:t>
      </w:r>
    </w:p>
    <w:p w:rsidR="00896D6B" w:rsidRDefault="00896D6B" w:rsidP="00217B5A">
      <w:pPr>
        <w:spacing w:after="0"/>
        <w:jc w:val="both"/>
        <w:rPr>
          <w:rFonts w:asciiTheme="majorBidi" w:hAnsiTheme="majorBidi" w:cstheme="majorBidi"/>
          <w:szCs w:val="24"/>
        </w:rPr>
      </w:pPr>
      <w:r>
        <w:rPr>
          <w:rFonts w:asciiTheme="majorBidi" w:hAnsiTheme="majorBidi" w:cstheme="majorBidi"/>
          <w:szCs w:val="24"/>
        </w:rPr>
        <w:t>Terdapat</w:t>
      </w:r>
      <w:r w:rsidR="0052728A">
        <w:rPr>
          <w:rFonts w:asciiTheme="majorBidi" w:hAnsiTheme="majorBidi" w:cstheme="majorBidi"/>
          <w:szCs w:val="24"/>
        </w:rPr>
        <w:t xml:space="preserve"> </w:t>
      </w:r>
      <w:r>
        <w:rPr>
          <w:rFonts w:asciiTheme="majorBidi" w:hAnsiTheme="majorBidi" w:cstheme="majorBidi"/>
          <w:szCs w:val="24"/>
        </w:rPr>
        <w:t>4 aktifitas pendukung yang dilakukan, 4/10</w:t>
      </w:r>
      <w:r w:rsidR="0052728A">
        <w:rPr>
          <w:rFonts w:asciiTheme="majorBidi" w:hAnsiTheme="majorBidi" w:cstheme="majorBidi"/>
          <w:szCs w:val="24"/>
        </w:rPr>
        <w:t xml:space="preserve"> = 0.4</w:t>
      </w:r>
    </w:p>
    <w:p w:rsidR="00896D6B" w:rsidRDefault="0052728A" w:rsidP="00217B5A">
      <w:pPr>
        <w:spacing w:after="0"/>
        <w:jc w:val="both"/>
        <w:rPr>
          <w:rFonts w:asciiTheme="majorBidi" w:hAnsiTheme="majorBidi" w:cstheme="majorBidi"/>
          <w:szCs w:val="24"/>
        </w:rPr>
      </w:pPr>
      <w:r>
        <w:rPr>
          <w:rFonts w:asciiTheme="majorBidi" w:hAnsiTheme="majorBidi" w:cstheme="majorBidi"/>
          <w:szCs w:val="24"/>
        </w:rPr>
        <w:t>Terdapat 3 Evaluasi yang dilakukan, 3/10 = 0.3</w:t>
      </w:r>
    </w:p>
    <w:p w:rsidR="00896D6B" w:rsidRDefault="00896D6B" w:rsidP="00217B5A">
      <w:pPr>
        <w:spacing w:after="0"/>
        <w:jc w:val="both"/>
        <w:rPr>
          <w:rFonts w:asciiTheme="majorBidi" w:hAnsiTheme="majorBidi" w:cstheme="majorBidi"/>
          <w:b/>
          <w:szCs w:val="24"/>
        </w:rPr>
      </w:pPr>
      <w:r w:rsidRPr="008910C3">
        <w:rPr>
          <w:rFonts w:asciiTheme="majorBidi" w:hAnsiTheme="majorBidi" w:cstheme="majorBidi"/>
          <w:b/>
          <w:szCs w:val="24"/>
        </w:rPr>
        <w:t xml:space="preserve">Maka, Nilai maturity level </w:t>
      </w:r>
      <w:r w:rsidR="00A761B4">
        <w:rPr>
          <w:rFonts w:asciiTheme="majorBidi" w:hAnsiTheme="majorBidi" w:cstheme="majorBidi"/>
          <w:b/>
          <w:szCs w:val="24"/>
        </w:rPr>
        <w:t>untuk DS4</w:t>
      </w:r>
      <w:r w:rsidR="0052728A">
        <w:rPr>
          <w:rFonts w:asciiTheme="majorBidi" w:hAnsiTheme="majorBidi" w:cstheme="majorBidi"/>
          <w:b/>
          <w:szCs w:val="24"/>
        </w:rPr>
        <w:t xml:space="preserve"> = 3/5</w:t>
      </w:r>
      <w:r w:rsidRPr="008910C3">
        <w:rPr>
          <w:rFonts w:asciiTheme="majorBidi" w:hAnsiTheme="majorBidi" w:cstheme="majorBidi"/>
          <w:b/>
          <w:szCs w:val="24"/>
        </w:rPr>
        <w:t xml:space="preserve"> </w:t>
      </w:r>
    </w:p>
    <w:p w:rsidR="001F7A1A" w:rsidRPr="001F7A1A" w:rsidRDefault="005E1D28" w:rsidP="00F51A73">
      <w:pPr>
        <w:ind w:firstLine="720"/>
        <w:jc w:val="both"/>
      </w:pPr>
      <w:r w:rsidRPr="00DA6440">
        <w:rPr>
          <w:rFonts w:asciiTheme="majorBidi" w:hAnsiTheme="majorBidi" w:cstheme="majorBidi"/>
          <w:szCs w:val="24"/>
        </w:rPr>
        <w:t>Berdasarkan tabel di atas, dapat diketahui bahwa dari ke</w:t>
      </w:r>
      <w:r>
        <w:rPr>
          <w:rFonts w:asciiTheme="majorBidi" w:hAnsiTheme="majorBidi" w:cstheme="majorBidi"/>
          <w:szCs w:val="24"/>
        </w:rPr>
        <w:t xml:space="preserve"> sepuluh </w:t>
      </w:r>
      <w:r>
        <w:rPr>
          <w:rFonts w:asciiTheme="majorBidi" w:hAnsiTheme="majorBidi" w:cstheme="majorBidi"/>
          <w:i/>
          <w:szCs w:val="24"/>
        </w:rPr>
        <w:t xml:space="preserve">Control Objective </w:t>
      </w:r>
      <w:r>
        <w:rPr>
          <w:rFonts w:asciiTheme="majorBidi" w:hAnsiTheme="majorBidi" w:cstheme="majorBidi"/>
          <w:szCs w:val="24"/>
        </w:rPr>
        <w:t xml:space="preserve">dari domain DS4 , memiliki nilai </w:t>
      </w:r>
      <w:r>
        <w:rPr>
          <w:rFonts w:asciiTheme="majorBidi" w:hAnsiTheme="majorBidi" w:cstheme="majorBidi"/>
          <w:i/>
          <w:szCs w:val="24"/>
        </w:rPr>
        <w:t xml:space="preserve">Maturity level </w:t>
      </w:r>
      <w:r>
        <w:rPr>
          <w:rFonts w:asciiTheme="majorBidi" w:hAnsiTheme="majorBidi" w:cstheme="majorBidi"/>
          <w:szCs w:val="24"/>
        </w:rPr>
        <w:t xml:space="preserve">pada nilai </w:t>
      </w:r>
      <w:r>
        <w:rPr>
          <w:rFonts w:asciiTheme="majorBidi" w:hAnsiTheme="majorBidi" w:cstheme="majorBidi"/>
          <w:b/>
          <w:szCs w:val="24"/>
        </w:rPr>
        <w:t>3</w:t>
      </w:r>
      <w:r w:rsidRPr="0076559D">
        <w:rPr>
          <w:rFonts w:asciiTheme="majorBidi" w:hAnsiTheme="majorBidi" w:cstheme="majorBidi"/>
          <w:b/>
          <w:szCs w:val="24"/>
        </w:rPr>
        <w:t>/5</w:t>
      </w:r>
      <w:r>
        <w:rPr>
          <w:rFonts w:asciiTheme="majorBidi" w:hAnsiTheme="majorBidi" w:cstheme="majorBidi"/>
          <w:szCs w:val="24"/>
        </w:rPr>
        <w:t xml:space="preserve">, yang berarti bahwa sudah terdapat prosedur yang memiliki standard an terdapat pendokumentasian  yang cukup baik, sehingga dapat terorganisir dengan baik. Serta sudah memiliki pelatihan yang sesuai dan mengkomunikasikan semua kebijakan yang sudah dibuat. Akan tetapi, implementasinya tergantung pada individu, apakah mau melakukan porsedur yang ditetapkan atau tidak, sehingga pada tahapan ini memastikan semua layanan yang berada di lingkungan sekitar berjalan dengan baik. </w:t>
      </w:r>
    </w:p>
    <w:p w:rsidR="001F7A1A" w:rsidRDefault="001F7A1A" w:rsidP="00D56D3F">
      <w:pPr>
        <w:pStyle w:val="Heading3"/>
        <w:spacing w:before="120"/>
      </w:pPr>
      <w:bookmarkStart w:id="258" w:name="_Toc426554617"/>
      <w:bookmarkStart w:id="259" w:name="_Toc427059410"/>
      <w:bookmarkStart w:id="260" w:name="_Toc430689169"/>
      <w:r>
        <w:lastRenderedPageBreak/>
        <w:t xml:space="preserve">Gambaran Kuesioner untuk Management Mengenai DS8 </w:t>
      </w:r>
      <w:r w:rsidR="001B6FE6">
        <w:t>Service Desk and Incidents</w:t>
      </w:r>
      <w:bookmarkEnd w:id="258"/>
      <w:bookmarkEnd w:id="259"/>
      <w:bookmarkEnd w:id="260"/>
    </w:p>
    <w:p w:rsidR="001B6FE6" w:rsidRDefault="001B6FE6" w:rsidP="00642C29">
      <w:pPr>
        <w:spacing w:after="0"/>
        <w:ind w:left="90" w:firstLine="630"/>
        <w:jc w:val="both"/>
        <w:rPr>
          <w:rFonts w:ascii="Times New Roman" w:hAnsi="Times New Roman" w:cs="Times New Roman"/>
        </w:rPr>
      </w:pPr>
      <w:r w:rsidRPr="00A61E9B">
        <w:rPr>
          <w:rFonts w:ascii="Times New Roman" w:hAnsi="Times New Roman" w:cs="Times New Roman"/>
        </w:rPr>
        <w:t xml:space="preserve">Di setiap fasilitas yang terdapat di lingkungan FT Unpas, sering terjadinya permasalahan yang berhubungan dengan layanan. Baik masalah yang datang dari perangkat keras atau dari perangkat lunak maka harus diselesaikan sesegera mungkin. Rangkaian penyelesaian masalah ini, ditanggap oleh pihak management untuk memenuhi domain DS8 </w:t>
      </w:r>
      <w:r w:rsidRPr="00A61E9B">
        <w:rPr>
          <w:rFonts w:ascii="Times New Roman" w:hAnsi="Times New Roman" w:cs="Times New Roman"/>
          <w:i/>
        </w:rPr>
        <w:t xml:space="preserve">Service Desk and Incident, </w:t>
      </w:r>
      <w:r w:rsidRPr="00A61E9B">
        <w:rPr>
          <w:rFonts w:ascii="Times New Roman" w:hAnsi="Times New Roman" w:cs="Times New Roman"/>
        </w:rPr>
        <w:t xml:space="preserve">dengan hasil yang dijelaskan pada </w:t>
      </w:r>
      <w:r w:rsidR="00575F9A">
        <w:rPr>
          <w:rFonts w:ascii="Times New Roman" w:hAnsi="Times New Roman" w:cs="Times New Roman"/>
        </w:rPr>
        <w:t>tabel</w:t>
      </w:r>
      <w:r w:rsidRPr="00A61E9B">
        <w:rPr>
          <w:rFonts w:ascii="Times New Roman" w:hAnsi="Times New Roman" w:cs="Times New Roman"/>
        </w:rPr>
        <w:t xml:space="preserve"> dibawah ini.</w:t>
      </w:r>
    </w:p>
    <w:p w:rsidR="00C6529C" w:rsidRDefault="00C6529C" w:rsidP="002047B4">
      <w:pPr>
        <w:pStyle w:val="Caption"/>
      </w:pPr>
      <w:r>
        <w:t>‘</w:t>
      </w:r>
    </w:p>
    <w:p w:rsidR="00132494" w:rsidRDefault="00575F9A" w:rsidP="002047B4">
      <w:pPr>
        <w:pStyle w:val="Caption"/>
      </w:pPr>
      <w:bookmarkStart w:id="261" w:name="_Toc430716326"/>
      <w:r>
        <w:t>Tabel</w:t>
      </w:r>
      <w:r w:rsidR="00132494">
        <w:t xml:space="preserve">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10</w:t>
      </w:r>
      <w:r w:rsidR="00EC544A">
        <w:rPr>
          <w:noProof/>
        </w:rPr>
        <w:fldChar w:fldCharType="end"/>
      </w:r>
      <w:r w:rsidR="0084196A">
        <w:rPr>
          <w:noProof/>
        </w:rPr>
        <w:t xml:space="preserve"> </w:t>
      </w:r>
      <w:r w:rsidR="00132494" w:rsidRPr="0013168B">
        <w:t>Hasil Kuesioner DS8 Manage Service desk and Incidents</w:t>
      </w:r>
      <w:bookmarkEnd w:id="261"/>
    </w:p>
    <w:tbl>
      <w:tblPr>
        <w:tblStyle w:val="TableGrid"/>
        <w:tblW w:w="0" w:type="auto"/>
        <w:tblLook w:val="04A0" w:firstRow="1" w:lastRow="0" w:firstColumn="1" w:lastColumn="0" w:noHBand="0" w:noVBand="1"/>
      </w:tblPr>
      <w:tblGrid>
        <w:gridCol w:w="414"/>
        <w:gridCol w:w="3480"/>
        <w:gridCol w:w="1020"/>
        <w:gridCol w:w="1143"/>
        <w:gridCol w:w="1055"/>
        <w:gridCol w:w="1154"/>
        <w:gridCol w:w="1020"/>
      </w:tblGrid>
      <w:tr w:rsidR="00C61D39" w:rsidRPr="00C61D39" w:rsidTr="00D56D3F">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No</w:t>
            </w:r>
          </w:p>
        </w:tc>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Sub Proses</w:t>
            </w:r>
          </w:p>
        </w:tc>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Aktifitas</w:t>
            </w:r>
          </w:p>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(Ada/Tidak)</w:t>
            </w:r>
          </w:p>
        </w:tc>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Dokumentasi</w:t>
            </w:r>
          </w:p>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(Ada/Tidak)</w:t>
            </w:r>
          </w:p>
        </w:tc>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Proses Bisnis</w:t>
            </w:r>
          </w:p>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(Ada/Tidak)</w:t>
            </w:r>
          </w:p>
        </w:tc>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Aktivitas Pendukung</w:t>
            </w:r>
          </w:p>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(Ada/Tidak)</w:t>
            </w:r>
          </w:p>
        </w:tc>
        <w:tc>
          <w:tcPr>
            <w:tcW w:w="0" w:type="auto"/>
            <w:shd w:val="clear" w:color="auto" w:fill="EEECE1" w:themeFill="background2"/>
            <w:vAlign w:val="center"/>
          </w:tcPr>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Evaluasi</w:t>
            </w:r>
          </w:p>
          <w:p w:rsidR="0001715B" w:rsidRPr="00C61D39" w:rsidRDefault="0001715B" w:rsidP="00D56D3F">
            <w:pPr>
              <w:spacing w:before="0"/>
              <w:jc w:val="center"/>
              <w:rPr>
                <w:rFonts w:ascii="Arial Narrow" w:hAnsi="Arial Narrow" w:cs="Times New Roman"/>
                <w:b/>
                <w:sz w:val="18"/>
                <w:szCs w:val="18"/>
              </w:rPr>
            </w:pPr>
            <w:r w:rsidRPr="00C61D39">
              <w:rPr>
                <w:rFonts w:ascii="Arial Narrow" w:hAnsi="Arial Narrow" w:cs="Times New Roman"/>
                <w:b/>
                <w:sz w:val="18"/>
                <w:szCs w:val="18"/>
              </w:rPr>
              <w:t>(Ada/Tidak)</w:t>
            </w:r>
          </w:p>
        </w:tc>
      </w:tr>
      <w:tr w:rsidR="00C61D39" w:rsidRPr="0001715B" w:rsidTr="00D56D3F">
        <w:tc>
          <w:tcPr>
            <w:tcW w:w="0" w:type="auto"/>
            <w:vAlign w:val="center"/>
          </w:tcPr>
          <w:p w:rsidR="0001715B" w:rsidRPr="0001715B" w:rsidRDefault="0001715B" w:rsidP="00D56D3F">
            <w:pPr>
              <w:spacing w:before="0"/>
              <w:jc w:val="center"/>
              <w:rPr>
                <w:rFonts w:ascii="Arial Narrow" w:hAnsi="Arial Narrow" w:cs="Times New Roman"/>
                <w:sz w:val="18"/>
                <w:szCs w:val="18"/>
              </w:rPr>
            </w:pPr>
            <w:r w:rsidRPr="0001715B">
              <w:rPr>
                <w:rFonts w:ascii="Arial Narrow" w:hAnsi="Arial Narrow" w:cs="Times New Roman"/>
                <w:sz w:val="18"/>
                <w:szCs w:val="18"/>
              </w:rPr>
              <w:t>1</w:t>
            </w:r>
          </w:p>
        </w:tc>
        <w:tc>
          <w:tcPr>
            <w:tcW w:w="0" w:type="auto"/>
            <w:vAlign w:val="center"/>
          </w:tcPr>
          <w:p w:rsidR="0001715B"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Service Desk (Menetapkan fungsi pelayanan dalam meregistrasikan, mengkomunikasikan dan menganalisis semua kegiatan yang berhubungan dengan Layaanan)</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r>
      <w:tr w:rsidR="00C61D39" w:rsidRPr="0001715B" w:rsidTr="00D56D3F">
        <w:tc>
          <w:tcPr>
            <w:tcW w:w="0" w:type="auto"/>
            <w:vAlign w:val="center"/>
          </w:tcPr>
          <w:p w:rsidR="0001715B" w:rsidRPr="0001715B" w:rsidRDefault="0001715B" w:rsidP="00D56D3F">
            <w:pPr>
              <w:spacing w:before="0"/>
              <w:jc w:val="center"/>
              <w:rPr>
                <w:rFonts w:ascii="Arial Narrow" w:hAnsi="Arial Narrow" w:cs="Times New Roman"/>
                <w:sz w:val="18"/>
                <w:szCs w:val="18"/>
              </w:rPr>
            </w:pPr>
            <w:r w:rsidRPr="0001715B">
              <w:rPr>
                <w:rFonts w:ascii="Arial Narrow" w:hAnsi="Arial Narrow" w:cs="Times New Roman"/>
                <w:sz w:val="18"/>
                <w:szCs w:val="18"/>
              </w:rPr>
              <w:t>2</w:t>
            </w:r>
          </w:p>
        </w:tc>
        <w:tc>
          <w:tcPr>
            <w:tcW w:w="0" w:type="auto"/>
            <w:vAlign w:val="center"/>
          </w:tcPr>
          <w:p w:rsidR="0001715B"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Reg</w:t>
            </w:r>
            <w:r w:rsidR="00CA6878">
              <w:rPr>
                <w:rFonts w:ascii="Arial Narrow" w:hAnsi="Arial Narrow" w:cs="Times New Roman"/>
                <w:sz w:val="18"/>
                <w:szCs w:val="18"/>
              </w:rPr>
              <w:t xml:space="preserve">istration of Customer Queries </w:t>
            </w:r>
            <w:r w:rsidRPr="0001715B">
              <w:rPr>
                <w:rFonts w:ascii="Arial Narrow" w:hAnsi="Arial Narrow" w:cs="Times New Roman"/>
                <w:sz w:val="18"/>
                <w:szCs w:val="18"/>
              </w:rPr>
              <w:t>(dalam semua pelayanan terdapat pertanyaan atau keluhan dari para pengguna )</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r>
      <w:tr w:rsidR="00C61D39" w:rsidRPr="0001715B" w:rsidTr="00D56D3F">
        <w:tc>
          <w:tcPr>
            <w:tcW w:w="0" w:type="auto"/>
            <w:vAlign w:val="center"/>
          </w:tcPr>
          <w:p w:rsidR="0001715B" w:rsidRPr="0001715B" w:rsidRDefault="0001715B" w:rsidP="00D56D3F">
            <w:pPr>
              <w:spacing w:before="0"/>
              <w:jc w:val="center"/>
              <w:rPr>
                <w:rFonts w:ascii="Arial Narrow" w:hAnsi="Arial Narrow" w:cs="Times New Roman"/>
                <w:sz w:val="18"/>
                <w:szCs w:val="18"/>
              </w:rPr>
            </w:pPr>
            <w:r w:rsidRPr="0001715B">
              <w:rPr>
                <w:rFonts w:ascii="Arial Narrow" w:hAnsi="Arial Narrow" w:cs="Times New Roman"/>
                <w:sz w:val="18"/>
                <w:szCs w:val="18"/>
              </w:rPr>
              <w:t>3</w:t>
            </w:r>
          </w:p>
        </w:tc>
        <w:tc>
          <w:tcPr>
            <w:tcW w:w="0" w:type="auto"/>
            <w:vAlign w:val="center"/>
          </w:tcPr>
          <w:p w:rsidR="0001715B"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Incident Escalation (Peningkatan insiden yang terjadi saat dalam keadaan yang tidak menguntungkan bagi sebuah organisasi)</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01715B"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01715B"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01715B"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r>
      <w:tr w:rsidR="00C61D39" w:rsidRPr="0001715B" w:rsidTr="00D56D3F">
        <w:tc>
          <w:tcPr>
            <w:tcW w:w="0" w:type="auto"/>
            <w:vAlign w:val="center"/>
          </w:tcPr>
          <w:p w:rsidR="0001715B" w:rsidRPr="0001715B" w:rsidRDefault="0001715B" w:rsidP="00D56D3F">
            <w:pPr>
              <w:spacing w:before="0"/>
              <w:jc w:val="center"/>
              <w:rPr>
                <w:rFonts w:ascii="Arial Narrow" w:hAnsi="Arial Narrow" w:cs="Times New Roman"/>
                <w:sz w:val="18"/>
                <w:szCs w:val="18"/>
              </w:rPr>
            </w:pPr>
            <w:r w:rsidRPr="0001715B">
              <w:rPr>
                <w:rFonts w:ascii="Arial Narrow" w:hAnsi="Arial Narrow" w:cs="Times New Roman"/>
                <w:sz w:val="18"/>
                <w:szCs w:val="18"/>
              </w:rPr>
              <w:t>4</w:t>
            </w:r>
          </w:p>
        </w:tc>
        <w:tc>
          <w:tcPr>
            <w:tcW w:w="0" w:type="auto"/>
            <w:vAlign w:val="center"/>
          </w:tcPr>
          <w:p w:rsidR="00642C29"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Incident Closure (penanganan yang sudah sesuai dengan prosedur perbaikan)</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r>
      <w:tr w:rsidR="00C61D39" w:rsidRPr="0001715B" w:rsidTr="00D56D3F">
        <w:tc>
          <w:tcPr>
            <w:tcW w:w="0" w:type="auto"/>
            <w:vAlign w:val="center"/>
          </w:tcPr>
          <w:p w:rsidR="0001715B" w:rsidRPr="0001715B" w:rsidRDefault="0001715B" w:rsidP="00D56D3F">
            <w:pPr>
              <w:spacing w:before="0"/>
              <w:jc w:val="center"/>
              <w:rPr>
                <w:rFonts w:ascii="Arial Narrow" w:hAnsi="Arial Narrow" w:cs="Times New Roman"/>
                <w:sz w:val="18"/>
                <w:szCs w:val="18"/>
              </w:rPr>
            </w:pPr>
            <w:r w:rsidRPr="0001715B">
              <w:rPr>
                <w:rFonts w:ascii="Arial Narrow" w:hAnsi="Arial Narrow" w:cs="Times New Roman"/>
                <w:sz w:val="18"/>
                <w:szCs w:val="18"/>
              </w:rPr>
              <w:t>5</w:t>
            </w:r>
          </w:p>
        </w:tc>
        <w:tc>
          <w:tcPr>
            <w:tcW w:w="0" w:type="auto"/>
            <w:vAlign w:val="center"/>
          </w:tcPr>
          <w:p w:rsidR="0001715B"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Reporting and Trend Analysis (Membuat sebuah laporan yang rutin terhadap segala sesuatu yang sudah terjadi dan menganalisis kekurangan yang sering terjadi)</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jc w:val="center"/>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01715B" w:rsidRDefault="00C61D39" w:rsidP="00D56D3F">
            <w:pPr>
              <w:spacing w:before="0"/>
              <w:jc w:val="center"/>
              <w:rPr>
                <w:rFonts w:ascii="Arial Narrow" w:hAnsi="Arial Narrow" w:cs="Times New Roman"/>
                <w:sz w:val="18"/>
                <w:szCs w:val="18"/>
              </w:rPr>
            </w:pPr>
            <w:r>
              <w:rPr>
                <w:rFonts w:ascii="Arial Narrow" w:hAnsi="Arial Narrow" w:cs="Times New Roman"/>
                <w:sz w:val="18"/>
                <w:szCs w:val="18"/>
              </w:rPr>
              <w:t>X</w:t>
            </w:r>
          </w:p>
        </w:tc>
      </w:tr>
    </w:tbl>
    <w:p w:rsidR="0052728A" w:rsidRDefault="0052728A" w:rsidP="00C6529C">
      <w:pPr>
        <w:spacing w:before="240" w:after="0"/>
        <w:jc w:val="both"/>
        <w:rPr>
          <w:rFonts w:asciiTheme="majorBidi" w:hAnsiTheme="majorBidi" w:cstheme="majorBidi"/>
          <w:szCs w:val="24"/>
        </w:rPr>
      </w:pPr>
      <w:r>
        <w:rPr>
          <w:rFonts w:asciiTheme="majorBidi" w:hAnsiTheme="majorBidi" w:cstheme="majorBidi"/>
          <w:szCs w:val="24"/>
        </w:rPr>
        <w:t>Terdapat 5 aktifitas yang dilakukan, 5/5 = 1</w:t>
      </w:r>
    </w:p>
    <w:p w:rsidR="0052728A" w:rsidRDefault="0052728A" w:rsidP="00217B5A">
      <w:pPr>
        <w:spacing w:after="0"/>
        <w:jc w:val="both"/>
        <w:rPr>
          <w:rFonts w:asciiTheme="majorBidi" w:hAnsiTheme="majorBidi" w:cstheme="majorBidi"/>
          <w:szCs w:val="24"/>
        </w:rPr>
      </w:pPr>
      <w:r>
        <w:rPr>
          <w:rFonts w:asciiTheme="majorBidi" w:hAnsiTheme="majorBidi" w:cstheme="majorBidi"/>
          <w:szCs w:val="24"/>
        </w:rPr>
        <w:t>Terdapat 3 dokumentasi yang dilakukan 3/5 = 0.7</w:t>
      </w:r>
    </w:p>
    <w:p w:rsidR="0052728A" w:rsidRDefault="0052728A" w:rsidP="00217B5A">
      <w:pPr>
        <w:spacing w:after="0"/>
        <w:jc w:val="both"/>
        <w:rPr>
          <w:rFonts w:asciiTheme="majorBidi" w:hAnsiTheme="majorBidi" w:cstheme="majorBidi"/>
          <w:szCs w:val="24"/>
        </w:rPr>
      </w:pPr>
      <w:r>
        <w:rPr>
          <w:rFonts w:asciiTheme="majorBidi" w:hAnsiTheme="majorBidi" w:cstheme="majorBidi"/>
          <w:szCs w:val="24"/>
        </w:rPr>
        <w:t>Terdapat 3 Proses bisnis yang dilakukan, 3/5 = 0.7</w:t>
      </w:r>
    </w:p>
    <w:p w:rsidR="0052728A" w:rsidRDefault="0052728A" w:rsidP="00217B5A">
      <w:pPr>
        <w:spacing w:after="0"/>
        <w:jc w:val="both"/>
        <w:rPr>
          <w:rFonts w:asciiTheme="majorBidi" w:hAnsiTheme="majorBidi" w:cstheme="majorBidi"/>
          <w:szCs w:val="24"/>
        </w:rPr>
      </w:pPr>
      <w:r>
        <w:rPr>
          <w:rFonts w:asciiTheme="majorBidi" w:hAnsiTheme="majorBidi" w:cstheme="majorBidi"/>
          <w:szCs w:val="24"/>
        </w:rPr>
        <w:t>Terdapat 3 aktifitas pendukung yang dilakukan, 3/5 = 0.4</w:t>
      </w:r>
    </w:p>
    <w:p w:rsidR="0052728A" w:rsidRDefault="0052728A" w:rsidP="00217B5A">
      <w:pPr>
        <w:spacing w:after="0"/>
        <w:jc w:val="both"/>
        <w:rPr>
          <w:rFonts w:asciiTheme="majorBidi" w:hAnsiTheme="majorBidi" w:cstheme="majorBidi"/>
          <w:szCs w:val="24"/>
        </w:rPr>
      </w:pPr>
      <w:r>
        <w:rPr>
          <w:rFonts w:asciiTheme="majorBidi" w:hAnsiTheme="majorBidi" w:cstheme="majorBidi"/>
          <w:szCs w:val="24"/>
        </w:rPr>
        <w:t>Terdapat 2 Evaluasi yang dilakukan, 2/5 = 0.3</w:t>
      </w:r>
    </w:p>
    <w:p w:rsidR="00C94697" w:rsidRDefault="0052728A" w:rsidP="00A73483">
      <w:pPr>
        <w:spacing w:after="0"/>
        <w:jc w:val="both"/>
        <w:rPr>
          <w:rFonts w:asciiTheme="majorBidi" w:hAnsiTheme="majorBidi" w:cstheme="majorBidi"/>
          <w:b/>
          <w:szCs w:val="24"/>
        </w:rPr>
      </w:pPr>
      <w:r w:rsidRPr="008910C3">
        <w:rPr>
          <w:rFonts w:asciiTheme="majorBidi" w:hAnsiTheme="majorBidi" w:cstheme="majorBidi"/>
          <w:b/>
          <w:szCs w:val="24"/>
        </w:rPr>
        <w:t xml:space="preserve">Maka, Nilai maturity level </w:t>
      </w:r>
      <w:r w:rsidR="00A761B4">
        <w:rPr>
          <w:rFonts w:asciiTheme="majorBidi" w:hAnsiTheme="majorBidi" w:cstheme="majorBidi"/>
          <w:b/>
          <w:szCs w:val="24"/>
        </w:rPr>
        <w:t>untuk DS8</w:t>
      </w:r>
      <w:r>
        <w:rPr>
          <w:rFonts w:asciiTheme="majorBidi" w:hAnsiTheme="majorBidi" w:cstheme="majorBidi"/>
          <w:b/>
          <w:szCs w:val="24"/>
        </w:rPr>
        <w:t xml:space="preserve"> = 3.1/5</w:t>
      </w:r>
    </w:p>
    <w:p w:rsidR="001F7A1A" w:rsidRPr="001F7A1A" w:rsidRDefault="001B6FE6" w:rsidP="002229C8">
      <w:pPr>
        <w:ind w:firstLine="720"/>
        <w:jc w:val="both"/>
      </w:pPr>
      <w:r w:rsidRPr="00DA6440">
        <w:rPr>
          <w:rFonts w:asciiTheme="majorBidi" w:hAnsiTheme="majorBidi" w:cstheme="majorBidi"/>
          <w:szCs w:val="24"/>
        </w:rPr>
        <w:t>Berdasarkan tabel di atas, dapat diketahui bahwa dari ke</w:t>
      </w:r>
      <w:r>
        <w:rPr>
          <w:rFonts w:asciiTheme="majorBidi" w:hAnsiTheme="majorBidi" w:cstheme="majorBidi"/>
          <w:szCs w:val="24"/>
        </w:rPr>
        <w:t xml:space="preserve"> lima </w:t>
      </w:r>
      <w:r>
        <w:rPr>
          <w:rFonts w:asciiTheme="majorBidi" w:hAnsiTheme="majorBidi" w:cstheme="majorBidi"/>
          <w:i/>
          <w:szCs w:val="24"/>
        </w:rPr>
        <w:t xml:space="preserve">Control Objective </w:t>
      </w:r>
      <w:r>
        <w:rPr>
          <w:rFonts w:asciiTheme="majorBidi" w:hAnsiTheme="majorBidi" w:cstheme="majorBidi"/>
          <w:szCs w:val="24"/>
        </w:rPr>
        <w:t>dari domain DS</w:t>
      </w:r>
      <w:r w:rsidR="00D47D8B">
        <w:rPr>
          <w:rFonts w:asciiTheme="majorBidi" w:hAnsiTheme="majorBidi" w:cstheme="majorBidi"/>
          <w:szCs w:val="24"/>
        </w:rPr>
        <w:t>8</w:t>
      </w:r>
      <w:r>
        <w:rPr>
          <w:rFonts w:asciiTheme="majorBidi" w:hAnsiTheme="majorBidi" w:cstheme="majorBidi"/>
          <w:szCs w:val="24"/>
        </w:rPr>
        <w:t xml:space="preserve"> , memiliki nilai </w:t>
      </w:r>
      <w:r>
        <w:rPr>
          <w:rFonts w:asciiTheme="majorBidi" w:hAnsiTheme="majorBidi" w:cstheme="majorBidi"/>
          <w:i/>
          <w:szCs w:val="24"/>
        </w:rPr>
        <w:t xml:space="preserve">Maturity level </w:t>
      </w:r>
      <w:r>
        <w:rPr>
          <w:rFonts w:asciiTheme="majorBidi" w:hAnsiTheme="majorBidi" w:cstheme="majorBidi"/>
          <w:szCs w:val="24"/>
        </w:rPr>
        <w:t xml:space="preserve">pada nilai </w:t>
      </w:r>
      <w:r>
        <w:rPr>
          <w:rFonts w:asciiTheme="majorBidi" w:hAnsiTheme="majorBidi" w:cstheme="majorBidi"/>
          <w:b/>
          <w:szCs w:val="24"/>
        </w:rPr>
        <w:t>3.1</w:t>
      </w:r>
      <w:r w:rsidRPr="0076559D">
        <w:rPr>
          <w:rFonts w:asciiTheme="majorBidi" w:hAnsiTheme="majorBidi" w:cstheme="majorBidi"/>
          <w:b/>
          <w:szCs w:val="24"/>
        </w:rPr>
        <w:t>/5</w:t>
      </w:r>
      <w:r>
        <w:rPr>
          <w:rFonts w:asciiTheme="majorBidi" w:hAnsiTheme="majorBidi" w:cstheme="majorBidi"/>
          <w:szCs w:val="24"/>
        </w:rPr>
        <w:t xml:space="preserve">, yang berarti bahwa sudah terdapat prosedur yang memiliki standard dan  terdapat pendokumentasian  yang cukup baik, sehingga dapat terorganisir dengan baik. Serta sudah memiliki pelatihan yang sesuai dan mengkomunikasikan semua kebijakan yang sudah dibuat. Akan tetapi, implementasinya tergantung pada individu, apakah mau melakukan </w:t>
      </w:r>
      <w:r w:rsidR="008E0566">
        <w:rPr>
          <w:rFonts w:asciiTheme="majorBidi" w:hAnsiTheme="majorBidi" w:cstheme="majorBidi"/>
          <w:szCs w:val="24"/>
        </w:rPr>
        <w:t>p</w:t>
      </w:r>
      <w:r>
        <w:rPr>
          <w:rFonts w:asciiTheme="majorBidi" w:hAnsiTheme="majorBidi" w:cstheme="majorBidi"/>
          <w:szCs w:val="24"/>
        </w:rPr>
        <w:t>r</w:t>
      </w:r>
      <w:r w:rsidR="008E0566">
        <w:rPr>
          <w:rFonts w:asciiTheme="majorBidi" w:hAnsiTheme="majorBidi" w:cstheme="majorBidi"/>
          <w:szCs w:val="24"/>
        </w:rPr>
        <w:t>o</w:t>
      </w:r>
      <w:r>
        <w:rPr>
          <w:rFonts w:asciiTheme="majorBidi" w:hAnsiTheme="majorBidi" w:cstheme="majorBidi"/>
          <w:szCs w:val="24"/>
        </w:rPr>
        <w:t>sedur yang ditetapkan atau tidak, sehingga pada tahapan ini memastikan semua layanan yang berada di lingkunganm sekitar berjalan dengan baik</w:t>
      </w:r>
    </w:p>
    <w:p w:rsidR="001F7A1A" w:rsidRDefault="001F7A1A" w:rsidP="00A73483">
      <w:pPr>
        <w:pStyle w:val="Heading3"/>
        <w:spacing w:before="0"/>
      </w:pPr>
      <w:bookmarkStart w:id="262" w:name="_Toc426554618"/>
      <w:bookmarkStart w:id="263" w:name="_Toc427059411"/>
      <w:bookmarkStart w:id="264" w:name="_Toc430689170"/>
      <w:r>
        <w:lastRenderedPageBreak/>
        <w:t xml:space="preserve">Gambaran Kuesioner untuk Management Mengenai DS13 Manage </w:t>
      </w:r>
      <w:r w:rsidR="00A761B4">
        <w:t>Operations</w:t>
      </w:r>
      <w:bookmarkEnd w:id="262"/>
      <w:bookmarkEnd w:id="263"/>
      <w:bookmarkEnd w:id="264"/>
    </w:p>
    <w:p w:rsidR="001B6FE6" w:rsidRDefault="00D47D8B" w:rsidP="00642C29">
      <w:pPr>
        <w:spacing w:after="0"/>
        <w:ind w:firstLine="720"/>
        <w:jc w:val="both"/>
        <w:rPr>
          <w:rFonts w:ascii="Times New Roman" w:hAnsi="Times New Roman" w:cs="Times New Roman"/>
        </w:rPr>
      </w:pPr>
      <w:r w:rsidRPr="00D47D8B">
        <w:rPr>
          <w:rFonts w:ascii="Times New Roman" w:hAnsi="Times New Roman" w:cs="Times New Roman"/>
        </w:rPr>
        <w:t xml:space="preserve">Dalam tahapan ini, </w:t>
      </w:r>
      <w:r>
        <w:rPr>
          <w:rFonts w:ascii="Times New Roman" w:hAnsi="Times New Roman" w:cs="Times New Roman"/>
        </w:rPr>
        <w:t xml:space="preserve">pihak management </w:t>
      </w:r>
      <w:r w:rsidRPr="00D47D8B">
        <w:rPr>
          <w:rFonts w:ascii="Times New Roman" w:hAnsi="Times New Roman" w:cs="Times New Roman"/>
        </w:rPr>
        <w:t xml:space="preserve">focus pada pengelolaan operasional dimana memastikan fungsi-fungsi dari dukungan Teknologi Informasi seperti Management Jaringan dan pengelolaan perangkat keras serta infrastruktur. Pihak management </w:t>
      </w:r>
      <w:r>
        <w:rPr>
          <w:rFonts w:ascii="Times New Roman" w:hAnsi="Times New Roman" w:cs="Times New Roman"/>
        </w:rPr>
        <w:t xml:space="preserve">pun </w:t>
      </w:r>
      <w:r w:rsidRPr="00D47D8B">
        <w:rPr>
          <w:rFonts w:ascii="Times New Roman" w:hAnsi="Times New Roman" w:cs="Times New Roman"/>
        </w:rPr>
        <w:t xml:space="preserve">menjawab untuk domain DS13 </w:t>
      </w:r>
      <w:r w:rsidRPr="00D47D8B">
        <w:rPr>
          <w:rFonts w:ascii="Times New Roman" w:hAnsi="Times New Roman" w:cs="Times New Roman"/>
          <w:i/>
        </w:rPr>
        <w:t xml:space="preserve">Manage Operation </w:t>
      </w:r>
      <w:r w:rsidRPr="00D47D8B">
        <w:rPr>
          <w:rFonts w:ascii="Times New Roman" w:hAnsi="Times New Roman" w:cs="Times New Roman"/>
        </w:rPr>
        <w:t xml:space="preserve">dengan hasil seperti </w:t>
      </w:r>
      <w:r w:rsidR="00575F9A">
        <w:rPr>
          <w:rFonts w:ascii="Times New Roman" w:hAnsi="Times New Roman" w:cs="Times New Roman"/>
        </w:rPr>
        <w:t>tabel</w:t>
      </w:r>
      <w:r w:rsidRPr="00D47D8B">
        <w:rPr>
          <w:rFonts w:ascii="Times New Roman" w:hAnsi="Times New Roman" w:cs="Times New Roman"/>
        </w:rPr>
        <w:t xml:space="preserve"> dibawah ini.</w:t>
      </w:r>
    </w:p>
    <w:p w:rsidR="00132494" w:rsidRDefault="00575F9A" w:rsidP="002047B4">
      <w:pPr>
        <w:pStyle w:val="Caption"/>
      </w:pPr>
      <w:bookmarkStart w:id="265" w:name="_Toc430716327"/>
      <w:r>
        <w:t>Tabel</w:t>
      </w:r>
      <w:r w:rsidR="00132494">
        <w:t xml:space="preserve">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11</w:t>
      </w:r>
      <w:r w:rsidR="00EC544A">
        <w:rPr>
          <w:noProof/>
        </w:rPr>
        <w:fldChar w:fldCharType="end"/>
      </w:r>
      <w:r w:rsidR="0084196A">
        <w:rPr>
          <w:noProof/>
        </w:rPr>
        <w:t xml:space="preserve"> </w:t>
      </w:r>
      <w:r w:rsidR="00132494" w:rsidRPr="006F64FD">
        <w:t>Hasil Kuesioner DS13 Manage Operation</w:t>
      </w:r>
      <w:bookmarkEnd w:id="265"/>
    </w:p>
    <w:tbl>
      <w:tblPr>
        <w:tblStyle w:val="TableGrid"/>
        <w:tblW w:w="0" w:type="auto"/>
        <w:tblLook w:val="04A0" w:firstRow="1" w:lastRow="0" w:firstColumn="1" w:lastColumn="0" w:noHBand="0" w:noVBand="1"/>
      </w:tblPr>
      <w:tblGrid>
        <w:gridCol w:w="413"/>
        <w:gridCol w:w="3440"/>
        <w:gridCol w:w="1020"/>
        <w:gridCol w:w="1143"/>
        <w:gridCol w:w="1064"/>
        <w:gridCol w:w="1186"/>
        <w:gridCol w:w="1020"/>
      </w:tblGrid>
      <w:tr w:rsidR="0001715B" w:rsidRPr="007278EE" w:rsidTr="00D56D3F">
        <w:tc>
          <w:tcPr>
            <w:tcW w:w="0" w:type="auto"/>
            <w:shd w:val="clear" w:color="auto" w:fill="EEECE1" w:themeFill="background2"/>
            <w:vAlign w:val="center"/>
          </w:tcPr>
          <w:p w:rsidR="0001715B" w:rsidRPr="007278EE" w:rsidRDefault="0001715B" w:rsidP="00D56D3F">
            <w:pPr>
              <w:spacing w:before="0"/>
              <w:rPr>
                <w:rFonts w:ascii="Arial Narrow" w:hAnsi="Arial Narrow" w:cs="Times New Roman"/>
                <w:b/>
                <w:sz w:val="18"/>
                <w:szCs w:val="18"/>
              </w:rPr>
            </w:pPr>
            <w:r w:rsidRPr="007278EE">
              <w:rPr>
                <w:rFonts w:ascii="Arial Narrow" w:hAnsi="Arial Narrow" w:cs="Times New Roman"/>
                <w:b/>
                <w:sz w:val="18"/>
                <w:szCs w:val="18"/>
              </w:rPr>
              <w:t>No</w:t>
            </w:r>
          </w:p>
        </w:tc>
        <w:tc>
          <w:tcPr>
            <w:tcW w:w="0" w:type="auto"/>
            <w:shd w:val="clear" w:color="auto" w:fill="EEECE1" w:themeFill="background2"/>
            <w:vAlign w:val="center"/>
          </w:tcPr>
          <w:p w:rsidR="0001715B" w:rsidRPr="007278EE" w:rsidRDefault="0001715B" w:rsidP="00D56D3F">
            <w:pPr>
              <w:spacing w:before="0"/>
              <w:jc w:val="center"/>
              <w:rPr>
                <w:rFonts w:ascii="Arial Narrow" w:hAnsi="Arial Narrow" w:cs="Times New Roman"/>
                <w:b/>
                <w:sz w:val="18"/>
                <w:szCs w:val="18"/>
              </w:rPr>
            </w:pPr>
            <w:r w:rsidRPr="007278EE">
              <w:rPr>
                <w:rFonts w:ascii="Arial Narrow" w:hAnsi="Arial Narrow" w:cs="Times New Roman"/>
                <w:b/>
                <w:sz w:val="18"/>
                <w:szCs w:val="18"/>
              </w:rPr>
              <w:t>Sub Proses</w:t>
            </w:r>
          </w:p>
        </w:tc>
        <w:tc>
          <w:tcPr>
            <w:tcW w:w="0" w:type="auto"/>
            <w:shd w:val="clear" w:color="auto" w:fill="EEECE1" w:themeFill="background2"/>
            <w:vAlign w:val="center"/>
          </w:tcPr>
          <w:p w:rsidR="0001715B" w:rsidRPr="007278EE" w:rsidRDefault="0001715B" w:rsidP="00D56D3F">
            <w:pPr>
              <w:spacing w:before="0"/>
              <w:rPr>
                <w:rFonts w:ascii="Arial Narrow" w:hAnsi="Arial Narrow" w:cs="Times New Roman"/>
                <w:b/>
                <w:sz w:val="18"/>
                <w:szCs w:val="18"/>
              </w:rPr>
            </w:pPr>
            <w:r w:rsidRPr="007278EE">
              <w:rPr>
                <w:rFonts w:ascii="Arial Narrow" w:hAnsi="Arial Narrow" w:cs="Times New Roman"/>
                <w:b/>
                <w:sz w:val="18"/>
                <w:szCs w:val="18"/>
              </w:rPr>
              <w:t>Aktifitas</w:t>
            </w:r>
          </w:p>
          <w:p w:rsidR="0001715B" w:rsidRPr="007278EE" w:rsidRDefault="0001715B" w:rsidP="00D56D3F">
            <w:pPr>
              <w:spacing w:before="0"/>
              <w:rPr>
                <w:rFonts w:ascii="Arial Narrow" w:hAnsi="Arial Narrow" w:cs="Times New Roman"/>
                <w:b/>
                <w:sz w:val="18"/>
                <w:szCs w:val="18"/>
              </w:rPr>
            </w:pPr>
            <w:r w:rsidRPr="007278EE">
              <w:rPr>
                <w:rFonts w:ascii="Arial Narrow" w:hAnsi="Arial Narrow" w:cs="Times New Roman"/>
                <w:b/>
                <w:sz w:val="18"/>
                <w:szCs w:val="18"/>
              </w:rPr>
              <w:t>(Ada/Tidak)</w:t>
            </w:r>
          </w:p>
        </w:tc>
        <w:tc>
          <w:tcPr>
            <w:tcW w:w="0" w:type="auto"/>
            <w:shd w:val="clear" w:color="auto" w:fill="EEECE1" w:themeFill="background2"/>
            <w:vAlign w:val="center"/>
          </w:tcPr>
          <w:p w:rsidR="0001715B" w:rsidRPr="007278EE" w:rsidRDefault="0001715B" w:rsidP="00D56D3F">
            <w:pPr>
              <w:spacing w:before="0"/>
              <w:rPr>
                <w:rFonts w:ascii="Arial Narrow" w:hAnsi="Arial Narrow" w:cs="Times New Roman"/>
                <w:b/>
                <w:sz w:val="18"/>
                <w:szCs w:val="18"/>
              </w:rPr>
            </w:pPr>
            <w:r w:rsidRPr="007278EE">
              <w:rPr>
                <w:rFonts w:ascii="Arial Narrow" w:hAnsi="Arial Narrow" w:cs="Times New Roman"/>
                <w:b/>
                <w:sz w:val="18"/>
                <w:szCs w:val="18"/>
              </w:rPr>
              <w:t>Dokumentasi</w:t>
            </w:r>
          </w:p>
          <w:p w:rsidR="0001715B" w:rsidRPr="007278EE" w:rsidRDefault="0001715B" w:rsidP="00D56D3F">
            <w:pPr>
              <w:spacing w:before="0"/>
              <w:rPr>
                <w:rFonts w:ascii="Arial Narrow" w:hAnsi="Arial Narrow" w:cs="Times New Roman"/>
                <w:b/>
                <w:sz w:val="18"/>
                <w:szCs w:val="18"/>
              </w:rPr>
            </w:pPr>
            <w:r w:rsidRPr="007278EE">
              <w:rPr>
                <w:rFonts w:ascii="Arial Narrow" w:hAnsi="Arial Narrow" w:cs="Times New Roman"/>
                <w:b/>
                <w:sz w:val="18"/>
                <w:szCs w:val="18"/>
              </w:rPr>
              <w:t>(Ada/Tidak)</w:t>
            </w:r>
          </w:p>
        </w:tc>
        <w:tc>
          <w:tcPr>
            <w:tcW w:w="0" w:type="auto"/>
            <w:shd w:val="clear" w:color="auto" w:fill="EEECE1" w:themeFill="background2"/>
            <w:vAlign w:val="center"/>
          </w:tcPr>
          <w:p w:rsidR="0001715B" w:rsidRPr="007278EE" w:rsidRDefault="0001715B" w:rsidP="00D56D3F">
            <w:pPr>
              <w:spacing w:before="0"/>
              <w:rPr>
                <w:rFonts w:ascii="Arial Narrow" w:hAnsi="Arial Narrow" w:cs="Times New Roman"/>
                <w:b/>
                <w:sz w:val="18"/>
                <w:szCs w:val="18"/>
              </w:rPr>
            </w:pPr>
            <w:r w:rsidRPr="007278EE">
              <w:rPr>
                <w:rFonts w:ascii="Arial Narrow" w:hAnsi="Arial Narrow" w:cs="Times New Roman"/>
                <w:b/>
                <w:sz w:val="18"/>
                <w:szCs w:val="18"/>
              </w:rPr>
              <w:t>Proses Bisnis</w:t>
            </w:r>
          </w:p>
          <w:p w:rsidR="0001715B" w:rsidRPr="007278EE" w:rsidRDefault="0001715B" w:rsidP="00D56D3F">
            <w:pPr>
              <w:spacing w:before="0"/>
              <w:rPr>
                <w:rFonts w:ascii="Arial Narrow" w:hAnsi="Arial Narrow" w:cs="Times New Roman"/>
                <w:b/>
                <w:sz w:val="18"/>
                <w:szCs w:val="18"/>
              </w:rPr>
            </w:pPr>
            <w:r w:rsidRPr="007278EE">
              <w:rPr>
                <w:rFonts w:ascii="Arial Narrow" w:hAnsi="Arial Narrow" w:cs="Times New Roman"/>
                <w:b/>
                <w:sz w:val="18"/>
                <w:szCs w:val="18"/>
              </w:rPr>
              <w:t>(Ada/Tidak)</w:t>
            </w:r>
          </w:p>
        </w:tc>
        <w:tc>
          <w:tcPr>
            <w:tcW w:w="0" w:type="auto"/>
            <w:shd w:val="clear" w:color="auto" w:fill="EEECE1" w:themeFill="background2"/>
            <w:vAlign w:val="center"/>
          </w:tcPr>
          <w:p w:rsidR="0001715B" w:rsidRPr="007278EE" w:rsidRDefault="0001715B" w:rsidP="00D56D3F">
            <w:pPr>
              <w:spacing w:before="0"/>
              <w:rPr>
                <w:rFonts w:ascii="Arial Narrow" w:hAnsi="Arial Narrow" w:cs="Times New Roman"/>
                <w:b/>
                <w:sz w:val="18"/>
                <w:szCs w:val="18"/>
              </w:rPr>
            </w:pPr>
            <w:r w:rsidRPr="007278EE">
              <w:rPr>
                <w:rFonts w:ascii="Arial Narrow" w:hAnsi="Arial Narrow" w:cs="Times New Roman"/>
                <w:b/>
                <w:sz w:val="18"/>
                <w:szCs w:val="18"/>
              </w:rPr>
              <w:t>Aktivitas Pendukung</w:t>
            </w:r>
          </w:p>
          <w:p w:rsidR="0001715B" w:rsidRPr="007278EE" w:rsidRDefault="0001715B" w:rsidP="00D56D3F">
            <w:pPr>
              <w:spacing w:before="0"/>
              <w:rPr>
                <w:rFonts w:ascii="Arial Narrow" w:hAnsi="Arial Narrow" w:cs="Times New Roman"/>
                <w:b/>
                <w:sz w:val="18"/>
                <w:szCs w:val="18"/>
              </w:rPr>
            </w:pPr>
            <w:r w:rsidRPr="007278EE">
              <w:rPr>
                <w:rFonts w:ascii="Arial Narrow" w:hAnsi="Arial Narrow" w:cs="Times New Roman"/>
                <w:b/>
                <w:sz w:val="18"/>
                <w:szCs w:val="18"/>
              </w:rPr>
              <w:t>(Ada/Tidak)</w:t>
            </w:r>
          </w:p>
        </w:tc>
        <w:tc>
          <w:tcPr>
            <w:tcW w:w="0" w:type="auto"/>
            <w:shd w:val="clear" w:color="auto" w:fill="EEECE1" w:themeFill="background2"/>
            <w:vAlign w:val="center"/>
          </w:tcPr>
          <w:p w:rsidR="0001715B" w:rsidRPr="007278EE" w:rsidRDefault="0001715B" w:rsidP="00D56D3F">
            <w:pPr>
              <w:spacing w:before="0"/>
              <w:rPr>
                <w:rFonts w:ascii="Arial Narrow" w:hAnsi="Arial Narrow" w:cs="Times New Roman"/>
                <w:b/>
                <w:sz w:val="18"/>
                <w:szCs w:val="18"/>
              </w:rPr>
            </w:pPr>
            <w:r w:rsidRPr="007278EE">
              <w:rPr>
                <w:rFonts w:ascii="Arial Narrow" w:hAnsi="Arial Narrow" w:cs="Times New Roman"/>
                <w:b/>
                <w:sz w:val="18"/>
                <w:szCs w:val="18"/>
              </w:rPr>
              <w:t>Evaluasi</w:t>
            </w:r>
          </w:p>
          <w:p w:rsidR="0001715B" w:rsidRPr="007278EE" w:rsidRDefault="0001715B" w:rsidP="00D56D3F">
            <w:pPr>
              <w:spacing w:before="0"/>
              <w:rPr>
                <w:rFonts w:ascii="Arial Narrow" w:hAnsi="Arial Narrow" w:cs="Times New Roman"/>
                <w:b/>
                <w:sz w:val="18"/>
                <w:szCs w:val="18"/>
              </w:rPr>
            </w:pPr>
            <w:r w:rsidRPr="007278EE">
              <w:rPr>
                <w:rFonts w:ascii="Arial Narrow" w:hAnsi="Arial Narrow" w:cs="Times New Roman"/>
                <w:b/>
                <w:sz w:val="18"/>
                <w:szCs w:val="18"/>
              </w:rPr>
              <w:t>(Ada/Tidak)</w:t>
            </w:r>
          </w:p>
        </w:tc>
      </w:tr>
      <w:tr w:rsidR="0001715B" w:rsidRPr="0001715B" w:rsidTr="00D56D3F">
        <w:tc>
          <w:tcPr>
            <w:tcW w:w="0" w:type="auto"/>
            <w:vAlign w:val="center"/>
          </w:tcPr>
          <w:p w:rsidR="0001715B"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1</w:t>
            </w:r>
          </w:p>
        </w:tc>
        <w:tc>
          <w:tcPr>
            <w:tcW w:w="0" w:type="auto"/>
            <w:vAlign w:val="center"/>
          </w:tcPr>
          <w:p w:rsidR="00642C29"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Operations Procedure and Instructions (prosedur</w:t>
            </w:r>
            <w:r w:rsidR="001A7019">
              <w:rPr>
                <w:rFonts w:ascii="Arial Narrow" w:hAnsi="Arial Narrow" w:cs="Times New Roman"/>
                <w:sz w:val="18"/>
                <w:szCs w:val="18"/>
              </w:rPr>
              <w:t xml:space="preserve"> </w:t>
            </w:r>
            <w:r w:rsidRPr="0001715B">
              <w:rPr>
                <w:rFonts w:ascii="Arial Narrow" w:hAnsi="Arial Narrow" w:cs="Times New Roman"/>
                <w:sz w:val="18"/>
                <w:szCs w:val="18"/>
              </w:rPr>
              <w:t xml:space="preserve"> serta instruksi dalam operasional harus dibuat sejak awal)</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r>
      <w:tr w:rsidR="0001715B" w:rsidRPr="0001715B" w:rsidTr="00D56D3F">
        <w:tc>
          <w:tcPr>
            <w:tcW w:w="0" w:type="auto"/>
            <w:vAlign w:val="center"/>
          </w:tcPr>
          <w:p w:rsidR="0001715B"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2</w:t>
            </w:r>
          </w:p>
        </w:tc>
        <w:tc>
          <w:tcPr>
            <w:tcW w:w="0" w:type="auto"/>
            <w:vAlign w:val="center"/>
          </w:tcPr>
          <w:p w:rsidR="00EE400A"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Job Scheduling (Penjadwalan  pekerjaan)</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r>
      <w:tr w:rsidR="0001715B" w:rsidRPr="0001715B" w:rsidTr="00D56D3F">
        <w:tc>
          <w:tcPr>
            <w:tcW w:w="0" w:type="auto"/>
            <w:vAlign w:val="center"/>
          </w:tcPr>
          <w:p w:rsidR="0001715B"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3</w:t>
            </w:r>
          </w:p>
        </w:tc>
        <w:tc>
          <w:tcPr>
            <w:tcW w:w="0" w:type="auto"/>
            <w:vAlign w:val="center"/>
          </w:tcPr>
          <w:p w:rsidR="00EE400A"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Infrastr</w:t>
            </w:r>
            <w:r w:rsidR="00CA6878">
              <w:rPr>
                <w:rFonts w:ascii="Arial Narrow" w:hAnsi="Arial Narrow" w:cs="Times New Roman"/>
                <w:sz w:val="18"/>
                <w:szCs w:val="18"/>
              </w:rPr>
              <w:t>u</w:t>
            </w:r>
            <w:r w:rsidRPr="0001715B">
              <w:rPr>
                <w:rFonts w:ascii="Arial Narrow" w:hAnsi="Arial Narrow" w:cs="Times New Roman"/>
                <w:sz w:val="18"/>
                <w:szCs w:val="18"/>
              </w:rPr>
              <w:t>cture Monitoring (Mendefiniskan dan menerapkan prosedur untuk memantau infrastruktur layanan)</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C61D39" w:rsidP="00D56D3F">
            <w:pPr>
              <w:spacing w:before="0"/>
              <w:rPr>
                <w:rFonts w:ascii="Arial Narrow" w:hAnsi="Arial Narrow" w:cs="Times New Roman"/>
                <w:sz w:val="18"/>
                <w:szCs w:val="18"/>
              </w:rPr>
            </w:pPr>
            <w:r>
              <w:rPr>
                <w:rFonts w:ascii="Arial Narrow" w:hAnsi="Arial Narrow" w:cs="Times New Roman"/>
                <w:sz w:val="18"/>
                <w:szCs w:val="18"/>
              </w:rPr>
              <w:t>X</w:t>
            </w:r>
          </w:p>
        </w:tc>
      </w:tr>
      <w:tr w:rsidR="0001715B" w:rsidRPr="0001715B" w:rsidTr="00D56D3F">
        <w:tc>
          <w:tcPr>
            <w:tcW w:w="0" w:type="auto"/>
            <w:vAlign w:val="center"/>
          </w:tcPr>
          <w:p w:rsidR="0001715B"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4</w:t>
            </w:r>
          </w:p>
        </w:tc>
        <w:tc>
          <w:tcPr>
            <w:tcW w:w="0" w:type="auto"/>
            <w:vAlign w:val="center"/>
          </w:tcPr>
          <w:p w:rsidR="0001715B"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Sensitive Documents and Output Devices (Menjaga dokumen fisik yang sangat penting dan peralatan yang sangat</w:t>
            </w:r>
            <w:r w:rsidR="00A73483">
              <w:rPr>
                <w:rFonts w:ascii="Arial Narrow" w:hAnsi="Arial Narrow" w:cs="Times New Roman"/>
                <w:sz w:val="18"/>
                <w:szCs w:val="18"/>
              </w:rPr>
              <w:t xml:space="preserve"> </w:t>
            </w:r>
            <w:r w:rsidRPr="0001715B">
              <w:rPr>
                <w:rFonts w:ascii="Arial Narrow" w:hAnsi="Arial Narrow" w:cs="Times New Roman"/>
                <w:sz w:val="18"/>
                <w:szCs w:val="18"/>
              </w:rPr>
              <w:t xml:space="preserve"> sensitive)</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C61D39" w:rsidP="00D56D3F">
            <w:pPr>
              <w:spacing w:before="0"/>
              <w:rPr>
                <w:rFonts w:ascii="Arial Narrow" w:hAnsi="Arial Narrow" w:cs="Times New Roman"/>
                <w:sz w:val="18"/>
                <w:szCs w:val="18"/>
              </w:rPr>
            </w:pPr>
            <w:r>
              <w:rPr>
                <w:rFonts w:ascii="Arial Narrow" w:hAnsi="Arial Narrow" w:cs="Times New Roman"/>
                <w:sz w:val="18"/>
                <w:szCs w:val="18"/>
              </w:rPr>
              <w:t>X</w:t>
            </w:r>
          </w:p>
        </w:tc>
      </w:tr>
      <w:tr w:rsidR="0001715B" w:rsidRPr="0001715B" w:rsidTr="00D56D3F">
        <w:trPr>
          <w:trHeight w:val="262"/>
        </w:trPr>
        <w:tc>
          <w:tcPr>
            <w:tcW w:w="0" w:type="auto"/>
            <w:vAlign w:val="center"/>
          </w:tcPr>
          <w:p w:rsidR="0001715B"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5</w:t>
            </w:r>
          </w:p>
        </w:tc>
        <w:tc>
          <w:tcPr>
            <w:tcW w:w="0" w:type="auto"/>
            <w:vAlign w:val="center"/>
          </w:tcPr>
          <w:p w:rsidR="0001715B" w:rsidRPr="0001715B" w:rsidRDefault="0001715B" w:rsidP="00D56D3F">
            <w:pPr>
              <w:spacing w:before="0"/>
              <w:rPr>
                <w:rFonts w:ascii="Arial Narrow" w:hAnsi="Arial Narrow" w:cs="Times New Roman"/>
                <w:sz w:val="18"/>
                <w:szCs w:val="18"/>
              </w:rPr>
            </w:pPr>
            <w:r w:rsidRPr="0001715B">
              <w:rPr>
                <w:rFonts w:ascii="Arial Narrow" w:hAnsi="Arial Narrow" w:cs="Times New Roman"/>
                <w:sz w:val="18"/>
                <w:szCs w:val="18"/>
              </w:rPr>
              <w:t>Preventive M</w:t>
            </w:r>
            <w:r w:rsidR="001A7019">
              <w:rPr>
                <w:rFonts w:ascii="Arial Narrow" w:hAnsi="Arial Narrow" w:cs="Times New Roman"/>
                <w:sz w:val="18"/>
                <w:szCs w:val="18"/>
              </w:rPr>
              <w:t>a</w:t>
            </w:r>
            <w:r w:rsidRPr="0001715B">
              <w:rPr>
                <w:rFonts w:ascii="Arial Narrow" w:hAnsi="Arial Narrow" w:cs="Times New Roman"/>
                <w:sz w:val="18"/>
                <w:szCs w:val="18"/>
              </w:rPr>
              <w:t>intenance for Hardware (</w:t>
            </w:r>
            <w:r w:rsidR="00A73483">
              <w:rPr>
                <w:rFonts w:ascii="Arial Narrow" w:hAnsi="Arial Narrow" w:cs="Times New Roman"/>
                <w:sz w:val="18"/>
                <w:szCs w:val="18"/>
              </w:rPr>
              <w:t>membuat sebuah rencana/</w:t>
            </w:r>
            <w:r w:rsidRPr="0001715B">
              <w:rPr>
                <w:rFonts w:ascii="Arial Narrow" w:hAnsi="Arial Narrow" w:cs="Times New Roman"/>
                <w:sz w:val="18"/>
                <w:szCs w:val="18"/>
              </w:rPr>
              <w:t xml:space="preserve"> alat yang akan menjadi alternative dalam pencegahan kerusakan perangkat keras)</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c>
          <w:tcPr>
            <w:tcW w:w="0" w:type="auto"/>
            <w:vAlign w:val="center"/>
          </w:tcPr>
          <w:p w:rsidR="0001715B" w:rsidRPr="0001715B" w:rsidRDefault="00C61D39" w:rsidP="00D56D3F">
            <w:pPr>
              <w:spacing w:before="0"/>
              <w:rPr>
                <w:rFonts w:ascii="Arial Narrow" w:hAnsi="Arial Narrow" w:cs="Times New Roman"/>
                <w:sz w:val="18"/>
                <w:szCs w:val="18"/>
              </w:rPr>
            </w:pPr>
            <w:r>
              <w:rPr>
                <w:rFonts w:ascii="Arial Narrow" w:hAnsi="Arial Narrow" w:cs="Times New Roman"/>
                <w:sz w:val="18"/>
                <w:szCs w:val="18"/>
              </w:rPr>
              <w:t>X</w:t>
            </w:r>
          </w:p>
        </w:tc>
        <w:tc>
          <w:tcPr>
            <w:tcW w:w="0" w:type="auto"/>
            <w:vAlign w:val="center"/>
          </w:tcPr>
          <w:p w:rsidR="0001715B" w:rsidRPr="0001715B" w:rsidRDefault="0001715B" w:rsidP="00D56D3F">
            <w:pPr>
              <w:spacing w:before="0"/>
              <w:rPr>
                <w:rFonts w:ascii="Arial Narrow" w:hAnsi="Arial Narrow" w:cs="Times New Roman"/>
                <w:sz w:val="18"/>
                <w:szCs w:val="18"/>
              </w:rPr>
            </w:pPr>
            <w:r>
              <w:rPr>
                <w:rFonts w:ascii="Arial Narrow" w:hAnsi="Arial Narrow" w:cs="Arial Narrow"/>
                <w:sz w:val="21"/>
                <w:szCs w:val="21"/>
              </w:rPr>
              <w:t>√</w:t>
            </w:r>
          </w:p>
        </w:tc>
      </w:tr>
    </w:tbl>
    <w:p w:rsidR="0052728A" w:rsidRDefault="0052728A" w:rsidP="00C6529C">
      <w:pPr>
        <w:spacing w:after="0"/>
        <w:rPr>
          <w:rFonts w:asciiTheme="majorBidi" w:hAnsiTheme="majorBidi" w:cstheme="majorBidi"/>
          <w:szCs w:val="24"/>
        </w:rPr>
      </w:pPr>
      <w:r>
        <w:rPr>
          <w:rFonts w:asciiTheme="majorBidi" w:hAnsiTheme="majorBidi" w:cstheme="majorBidi"/>
          <w:szCs w:val="24"/>
        </w:rPr>
        <w:t>Terdapat 5 aktifitas yang dilakukan, 5/5 = 1</w:t>
      </w:r>
    </w:p>
    <w:p w:rsidR="0052728A" w:rsidRDefault="0052728A" w:rsidP="00217B5A">
      <w:pPr>
        <w:spacing w:after="0"/>
        <w:jc w:val="both"/>
        <w:rPr>
          <w:rFonts w:asciiTheme="majorBidi" w:hAnsiTheme="majorBidi" w:cstheme="majorBidi"/>
          <w:szCs w:val="24"/>
        </w:rPr>
      </w:pPr>
      <w:r>
        <w:rPr>
          <w:rFonts w:asciiTheme="majorBidi" w:hAnsiTheme="majorBidi" w:cstheme="majorBidi"/>
          <w:szCs w:val="24"/>
        </w:rPr>
        <w:t>Terdapat 5 dokumentasi yang dilakukan 5/5 = 1</w:t>
      </w:r>
    </w:p>
    <w:p w:rsidR="0052728A" w:rsidRDefault="0052728A" w:rsidP="00217B5A">
      <w:pPr>
        <w:spacing w:after="0"/>
        <w:jc w:val="both"/>
        <w:rPr>
          <w:rFonts w:asciiTheme="majorBidi" w:hAnsiTheme="majorBidi" w:cstheme="majorBidi"/>
          <w:szCs w:val="24"/>
        </w:rPr>
      </w:pPr>
      <w:r>
        <w:rPr>
          <w:rFonts w:asciiTheme="majorBidi" w:hAnsiTheme="majorBidi" w:cstheme="majorBidi"/>
          <w:szCs w:val="24"/>
        </w:rPr>
        <w:t>Terdapat 5 Proses bisnis yang dilakukan, 5/5 = 1</w:t>
      </w:r>
    </w:p>
    <w:p w:rsidR="0052728A" w:rsidRDefault="0052728A" w:rsidP="00217B5A">
      <w:pPr>
        <w:spacing w:after="0"/>
        <w:jc w:val="both"/>
        <w:rPr>
          <w:rFonts w:asciiTheme="majorBidi" w:hAnsiTheme="majorBidi" w:cstheme="majorBidi"/>
          <w:szCs w:val="24"/>
        </w:rPr>
      </w:pPr>
      <w:r>
        <w:rPr>
          <w:rFonts w:asciiTheme="majorBidi" w:hAnsiTheme="majorBidi" w:cstheme="majorBidi"/>
          <w:szCs w:val="24"/>
        </w:rPr>
        <w:t>Terdapat 4 aktifitas pendukung yang dilakukan, 4/5 = 0.8</w:t>
      </w:r>
    </w:p>
    <w:p w:rsidR="0052728A" w:rsidRDefault="0052728A" w:rsidP="00217B5A">
      <w:pPr>
        <w:spacing w:after="0"/>
        <w:jc w:val="both"/>
        <w:rPr>
          <w:rFonts w:asciiTheme="majorBidi" w:hAnsiTheme="majorBidi" w:cstheme="majorBidi"/>
          <w:szCs w:val="24"/>
        </w:rPr>
      </w:pPr>
      <w:r>
        <w:rPr>
          <w:rFonts w:asciiTheme="majorBidi" w:hAnsiTheme="majorBidi" w:cstheme="majorBidi"/>
          <w:szCs w:val="24"/>
        </w:rPr>
        <w:t>Terdapat 3 Evaluasi yang dilakukan, 3/5 = 0.6</w:t>
      </w:r>
    </w:p>
    <w:p w:rsidR="0052728A" w:rsidRDefault="0052728A" w:rsidP="00C6529C">
      <w:pPr>
        <w:spacing w:after="0"/>
        <w:jc w:val="both"/>
        <w:rPr>
          <w:rFonts w:asciiTheme="majorBidi" w:hAnsiTheme="majorBidi" w:cstheme="majorBidi"/>
          <w:b/>
          <w:szCs w:val="24"/>
        </w:rPr>
      </w:pPr>
      <w:r w:rsidRPr="008910C3">
        <w:rPr>
          <w:rFonts w:asciiTheme="majorBidi" w:hAnsiTheme="majorBidi" w:cstheme="majorBidi"/>
          <w:b/>
          <w:szCs w:val="24"/>
        </w:rPr>
        <w:t xml:space="preserve">Maka, Nilai maturity level </w:t>
      </w:r>
      <w:r>
        <w:rPr>
          <w:rFonts w:asciiTheme="majorBidi" w:hAnsiTheme="majorBidi" w:cstheme="majorBidi"/>
          <w:b/>
          <w:szCs w:val="24"/>
        </w:rPr>
        <w:t>untuk DS</w:t>
      </w:r>
      <w:r w:rsidR="00524863">
        <w:rPr>
          <w:rFonts w:asciiTheme="majorBidi" w:hAnsiTheme="majorBidi" w:cstheme="majorBidi"/>
          <w:b/>
          <w:szCs w:val="24"/>
        </w:rPr>
        <w:t>1</w:t>
      </w:r>
      <w:r>
        <w:rPr>
          <w:rFonts w:asciiTheme="majorBidi" w:hAnsiTheme="majorBidi" w:cstheme="majorBidi"/>
          <w:b/>
          <w:szCs w:val="24"/>
        </w:rPr>
        <w:t>3 = 4.4/5</w:t>
      </w:r>
      <w:r w:rsidRPr="008910C3">
        <w:rPr>
          <w:rFonts w:asciiTheme="majorBidi" w:hAnsiTheme="majorBidi" w:cstheme="majorBidi"/>
          <w:b/>
          <w:szCs w:val="24"/>
        </w:rPr>
        <w:t xml:space="preserve"> </w:t>
      </w:r>
    </w:p>
    <w:p w:rsidR="00D47D8B" w:rsidRDefault="00D47D8B" w:rsidP="00C6529C">
      <w:pPr>
        <w:spacing w:after="0"/>
        <w:ind w:firstLine="720"/>
        <w:jc w:val="both"/>
        <w:rPr>
          <w:rFonts w:asciiTheme="majorBidi" w:hAnsiTheme="majorBidi" w:cstheme="majorBidi"/>
          <w:szCs w:val="24"/>
        </w:rPr>
      </w:pPr>
      <w:r w:rsidRPr="00DA6440">
        <w:rPr>
          <w:rFonts w:asciiTheme="majorBidi" w:hAnsiTheme="majorBidi" w:cstheme="majorBidi"/>
          <w:szCs w:val="24"/>
        </w:rPr>
        <w:t>Berdasarkan tabel di atas, dapat diketahui bahwa dari ke</w:t>
      </w:r>
      <w:r>
        <w:rPr>
          <w:rFonts w:asciiTheme="majorBidi" w:hAnsiTheme="majorBidi" w:cstheme="majorBidi"/>
          <w:szCs w:val="24"/>
        </w:rPr>
        <w:t xml:space="preserve"> lima </w:t>
      </w:r>
      <w:r>
        <w:rPr>
          <w:rFonts w:asciiTheme="majorBidi" w:hAnsiTheme="majorBidi" w:cstheme="majorBidi"/>
          <w:i/>
          <w:szCs w:val="24"/>
        </w:rPr>
        <w:t xml:space="preserve">Control Objective </w:t>
      </w:r>
      <w:r>
        <w:rPr>
          <w:rFonts w:asciiTheme="majorBidi" w:hAnsiTheme="majorBidi" w:cstheme="majorBidi"/>
          <w:szCs w:val="24"/>
        </w:rPr>
        <w:t xml:space="preserve">dari domain DS13 , memiliki nilai </w:t>
      </w:r>
      <w:r>
        <w:rPr>
          <w:rFonts w:asciiTheme="majorBidi" w:hAnsiTheme="majorBidi" w:cstheme="majorBidi"/>
          <w:i/>
          <w:szCs w:val="24"/>
        </w:rPr>
        <w:t xml:space="preserve">Maturity level </w:t>
      </w:r>
      <w:r>
        <w:rPr>
          <w:rFonts w:asciiTheme="majorBidi" w:hAnsiTheme="majorBidi" w:cstheme="majorBidi"/>
          <w:szCs w:val="24"/>
        </w:rPr>
        <w:t xml:space="preserve">pada nilai </w:t>
      </w:r>
      <w:r>
        <w:rPr>
          <w:rFonts w:asciiTheme="majorBidi" w:hAnsiTheme="majorBidi" w:cstheme="majorBidi"/>
          <w:b/>
          <w:szCs w:val="24"/>
        </w:rPr>
        <w:t>4.4</w:t>
      </w:r>
      <w:r w:rsidRPr="0076559D">
        <w:rPr>
          <w:rFonts w:asciiTheme="majorBidi" w:hAnsiTheme="majorBidi" w:cstheme="majorBidi"/>
          <w:b/>
          <w:szCs w:val="24"/>
        </w:rPr>
        <w:t>/5</w:t>
      </w:r>
      <w:r w:rsidR="00094A5A" w:rsidRPr="00094A5A">
        <w:rPr>
          <w:rFonts w:asciiTheme="majorBidi" w:hAnsiTheme="majorBidi" w:cstheme="majorBidi"/>
          <w:szCs w:val="24"/>
        </w:rPr>
        <w:t>[NAN12]</w:t>
      </w:r>
      <w:r>
        <w:rPr>
          <w:rFonts w:asciiTheme="majorBidi" w:hAnsiTheme="majorBidi" w:cstheme="majorBidi"/>
          <w:szCs w:val="24"/>
        </w:rPr>
        <w:t>, yang berarti bahwa sudah dilakukan secara efektif, semua layanan dapat dipantau dan diukur sehingga apabila terjadi kesalahan sudah memiliki serangkaian prosedur untuk menindaklanjuti dalam perbaikan sebuah layanan. Perbaikan pun dilakukan secara konsisten dan untuk memastikan operasional semua layanan berjalan dengan baik. Namun masih belum otomasi dan masih terdapat batasan dalam memberikan layanan.</w:t>
      </w:r>
    </w:p>
    <w:p w:rsidR="00A573E0" w:rsidRDefault="00D47D8B" w:rsidP="00C6529C">
      <w:pPr>
        <w:spacing w:after="0"/>
        <w:ind w:firstLine="720"/>
        <w:jc w:val="both"/>
        <w:rPr>
          <w:rFonts w:asciiTheme="majorBidi" w:hAnsiTheme="majorBidi" w:cstheme="majorBidi"/>
          <w:szCs w:val="24"/>
        </w:rPr>
      </w:pPr>
      <w:r>
        <w:rPr>
          <w:rFonts w:asciiTheme="majorBidi" w:hAnsiTheme="majorBidi" w:cstheme="majorBidi"/>
          <w:szCs w:val="24"/>
        </w:rPr>
        <w:t xml:space="preserve">Dari ke empat hasil kuesioner yang dilakukan dengan pihak management, didapatkan hasil bahwa domain DS3 </w:t>
      </w:r>
      <w:r>
        <w:rPr>
          <w:rFonts w:asciiTheme="majorBidi" w:hAnsiTheme="majorBidi" w:cstheme="majorBidi"/>
          <w:i/>
          <w:szCs w:val="24"/>
        </w:rPr>
        <w:t xml:space="preserve">Manage Performance and Capacity </w:t>
      </w:r>
      <w:r w:rsidR="00A573E0">
        <w:rPr>
          <w:rFonts w:asciiTheme="majorBidi" w:hAnsiTheme="majorBidi" w:cstheme="majorBidi"/>
          <w:szCs w:val="24"/>
        </w:rPr>
        <w:t xml:space="preserve">memiliki </w:t>
      </w:r>
      <w:r w:rsidR="00A573E0">
        <w:rPr>
          <w:rFonts w:asciiTheme="majorBidi" w:hAnsiTheme="majorBidi" w:cstheme="majorBidi"/>
          <w:i/>
          <w:szCs w:val="24"/>
        </w:rPr>
        <w:t xml:space="preserve">Maturity </w:t>
      </w:r>
      <w:r w:rsidR="00A573E0">
        <w:rPr>
          <w:rFonts w:asciiTheme="majorBidi" w:hAnsiTheme="majorBidi" w:cstheme="majorBidi"/>
          <w:szCs w:val="24"/>
        </w:rPr>
        <w:t xml:space="preserve">pada nilai 2.4 yaitu </w:t>
      </w:r>
      <w:r w:rsidR="00A573E0">
        <w:rPr>
          <w:rFonts w:asciiTheme="majorBidi" w:hAnsiTheme="majorBidi" w:cstheme="majorBidi"/>
          <w:i/>
          <w:szCs w:val="24"/>
        </w:rPr>
        <w:t>repea</w:t>
      </w:r>
      <w:r w:rsidR="00575F9A">
        <w:rPr>
          <w:rFonts w:asciiTheme="majorBidi" w:hAnsiTheme="majorBidi" w:cstheme="majorBidi"/>
          <w:i/>
          <w:szCs w:val="24"/>
        </w:rPr>
        <w:t>tabel</w:t>
      </w:r>
      <w:r w:rsidR="00A573E0">
        <w:rPr>
          <w:rFonts w:asciiTheme="majorBidi" w:hAnsiTheme="majorBidi" w:cstheme="majorBidi"/>
          <w:i/>
          <w:szCs w:val="24"/>
        </w:rPr>
        <w:t xml:space="preserve"> </w:t>
      </w:r>
      <w:r w:rsidR="00A573E0">
        <w:rPr>
          <w:rFonts w:asciiTheme="majorBidi" w:hAnsiTheme="majorBidi" w:cstheme="majorBidi"/>
          <w:szCs w:val="24"/>
        </w:rPr>
        <w:t xml:space="preserve">(Dapat Diulang). Untuk domain DS4 </w:t>
      </w:r>
      <w:r w:rsidR="00A573E0">
        <w:rPr>
          <w:rFonts w:asciiTheme="majorBidi" w:hAnsiTheme="majorBidi" w:cstheme="majorBidi"/>
          <w:i/>
          <w:szCs w:val="24"/>
        </w:rPr>
        <w:t xml:space="preserve">Ensuring Continuous Service </w:t>
      </w:r>
      <w:r w:rsidR="00A573E0">
        <w:rPr>
          <w:rFonts w:asciiTheme="majorBidi" w:hAnsiTheme="majorBidi" w:cstheme="majorBidi"/>
          <w:szCs w:val="24"/>
        </w:rPr>
        <w:t xml:space="preserve">memiliki </w:t>
      </w:r>
      <w:r w:rsidR="00A573E0">
        <w:rPr>
          <w:rFonts w:asciiTheme="majorBidi" w:hAnsiTheme="majorBidi" w:cstheme="majorBidi"/>
          <w:i/>
          <w:szCs w:val="24"/>
        </w:rPr>
        <w:t xml:space="preserve">Maturity </w:t>
      </w:r>
      <w:r w:rsidR="00A573E0">
        <w:rPr>
          <w:rFonts w:asciiTheme="majorBidi" w:hAnsiTheme="majorBidi" w:cstheme="majorBidi"/>
          <w:szCs w:val="24"/>
        </w:rPr>
        <w:t xml:space="preserve">pada nilai 3 yaitu </w:t>
      </w:r>
      <w:r w:rsidR="00A573E0">
        <w:rPr>
          <w:rFonts w:asciiTheme="majorBidi" w:hAnsiTheme="majorBidi" w:cstheme="majorBidi"/>
          <w:i/>
          <w:szCs w:val="24"/>
        </w:rPr>
        <w:t xml:space="preserve">Managed </w:t>
      </w:r>
      <w:r w:rsidR="00A573E0">
        <w:rPr>
          <w:rFonts w:asciiTheme="majorBidi" w:hAnsiTheme="majorBidi" w:cstheme="majorBidi"/>
          <w:szCs w:val="24"/>
        </w:rPr>
        <w:t xml:space="preserve">(Ditetapkan). Untuk domain DS8 </w:t>
      </w:r>
      <w:r w:rsidR="00A573E0">
        <w:rPr>
          <w:rFonts w:asciiTheme="majorBidi" w:hAnsiTheme="majorBidi" w:cstheme="majorBidi"/>
          <w:i/>
          <w:szCs w:val="24"/>
        </w:rPr>
        <w:t xml:space="preserve">Service desk and incident </w:t>
      </w:r>
      <w:r w:rsidR="00A573E0">
        <w:rPr>
          <w:rFonts w:asciiTheme="majorBidi" w:hAnsiTheme="majorBidi" w:cstheme="majorBidi"/>
          <w:szCs w:val="24"/>
        </w:rPr>
        <w:t xml:space="preserve">memiliki </w:t>
      </w:r>
      <w:r w:rsidR="00A573E0">
        <w:rPr>
          <w:rFonts w:asciiTheme="majorBidi" w:hAnsiTheme="majorBidi" w:cstheme="majorBidi"/>
          <w:i/>
          <w:szCs w:val="24"/>
        </w:rPr>
        <w:t xml:space="preserve">Maturity </w:t>
      </w:r>
      <w:r w:rsidR="00A573E0">
        <w:rPr>
          <w:rFonts w:asciiTheme="majorBidi" w:hAnsiTheme="majorBidi" w:cstheme="majorBidi"/>
          <w:szCs w:val="24"/>
        </w:rPr>
        <w:t xml:space="preserve">pada nilai 3.1yaitu </w:t>
      </w:r>
      <w:r w:rsidR="00A573E0">
        <w:rPr>
          <w:rFonts w:asciiTheme="majorBidi" w:hAnsiTheme="majorBidi" w:cstheme="majorBidi"/>
          <w:i/>
          <w:szCs w:val="24"/>
        </w:rPr>
        <w:t xml:space="preserve">Managed </w:t>
      </w:r>
      <w:r w:rsidR="00A573E0">
        <w:rPr>
          <w:rFonts w:asciiTheme="majorBidi" w:hAnsiTheme="majorBidi" w:cstheme="majorBidi"/>
          <w:szCs w:val="24"/>
        </w:rPr>
        <w:t xml:space="preserve">(Ditetapkan), dan Untuk domain DS13 </w:t>
      </w:r>
      <w:r w:rsidR="00A573E0">
        <w:rPr>
          <w:rFonts w:asciiTheme="majorBidi" w:hAnsiTheme="majorBidi" w:cstheme="majorBidi"/>
          <w:i/>
          <w:szCs w:val="24"/>
        </w:rPr>
        <w:t xml:space="preserve"> Manage Operaions </w:t>
      </w:r>
      <w:r w:rsidR="00A573E0">
        <w:rPr>
          <w:rFonts w:asciiTheme="majorBidi" w:hAnsiTheme="majorBidi" w:cstheme="majorBidi"/>
          <w:szCs w:val="24"/>
        </w:rPr>
        <w:t xml:space="preserve">memiliki </w:t>
      </w:r>
      <w:r w:rsidR="00A573E0">
        <w:rPr>
          <w:rFonts w:asciiTheme="majorBidi" w:hAnsiTheme="majorBidi" w:cstheme="majorBidi"/>
          <w:i/>
          <w:szCs w:val="24"/>
        </w:rPr>
        <w:t xml:space="preserve">Maturity </w:t>
      </w:r>
      <w:r w:rsidR="00A573E0">
        <w:rPr>
          <w:rFonts w:asciiTheme="majorBidi" w:hAnsiTheme="majorBidi" w:cstheme="majorBidi"/>
          <w:szCs w:val="24"/>
        </w:rPr>
        <w:t xml:space="preserve">pada nilai 4.4 yaitu </w:t>
      </w:r>
      <w:r w:rsidR="00A573E0">
        <w:rPr>
          <w:rFonts w:asciiTheme="majorBidi" w:hAnsiTheme="majorBidi" w:cstheme="majorBidi"/>
          <w:i/>
          <w:szCs w:val="24"/>
        </w:rPr>
        <w:t xml:space="preserve">Defined </w:t>
      </w:r>
      <w:r w:rsidR="00A573E0" w:rsidRPr="00A573E0">
        <w:rPr>
          <w:rFonts w:asciiTheme="majorBidi" w:hAnsiTheme="majorBidi" w:cstheme="majorBidi"/>
          <w:szCs w:val="24"/>
        </w:rPr>
        <w:t>(Diatur</w:t>
      </w:r>
      <w:r w:rsidR="00A573E0">
        <w:rPr>
          <w:rFonts w:asciiTheme="majorBidi" w:hAnsiTheme="majorBidi" w:cstheme="majorBidi"/>
          <w:szCs w:val="24"/>
        </w:rPr>
        <w:t>).</w:t>
      </w:r>
    </w:p>
    <w:p w:rsidR="00D47D8B" w:rsidRDefault="00A573E0" w:rsidP="00F51A73">
      <w:pPr>
        <w:spacing w:after="0"/>
        <w:ind w:firstLine="720"/>
        <w:jc w:val="both"/>
        <w:rPr>
          <w:rFonts w:asciiTheme="majorBidi" w:hAnsiTheme="majorBidi" w:cstheme="majorBidi"/>
          <w:szCs w:val="24"/>
        </w:rPr>
      </w:pPr>
      <w:r>
        <w:rPr>
          <w:rFonts w:asciiTheme="majorBidi" w:hAnsiTheme="majorBidi" w:cstheme="majorBidi"/>
          <w:szCs w:val="24"/>
        </w:rPr>
        <w:lastRenderedPageBreak/>
        <w:t xml:space="preserve">Hasil pengolahan kuesioner yang sudah disebarkan kepada Mahasiswa dan Kuesioner yang diberikan kepada pihak management, dapat digambarkan dengan </w:t>
      </w:r>
      <w:r w:rsidR="00575F9A">
        <w:rPr>
          <w:rFonts w:asciiTheme="majorBidi" w:hAnsiTheme="majorBidi" w:cstheme="majorBidi"/>
          <w:szCs w:val="24"/>
        </w:rPr>
        <w:t>tabel</w:t>
      </w:r>
      <w:r w:rsidR="005E2B68">
        <w:rPr>
          <w:rFonts w:asciiTheme="majorBidi" w:hAnsiTheme="majorBidi" w:cstheme="majorBidi"/>
          <w:szCs w:val="24"/>
        </w:rPr>
        <w:t xml:space="preserve"> dan </w:t>
      </w:r>
      <w:r>
        <w:rPr>
          <w:rFonts w:asciiTheme="majorBidi" w:hAnsiTheme="majorBidi" w:cstheme="majorBidi"/>
          <w:szCs w:val="24"/>
        </w:rPr>
        <w:t xml:space="preserve">grafik seperti dibawah ini </w:t>
      </w:r>
    </w:p>
    <w:p w:rsidR="00132494" w:rsidRDefault="00575F9A" w:rsidP="002047B4">
      <w:pPr>
        <w:pStyle w:val="Caption"/>
      </w:pPr>
      <w:bookmarkStart w:id="266" w:name="_Toc430716328"/>
      <w:r>
        <w:t>Tabel</w:t>
      </w:r>
      <w:r w:rsidR="00132494">
        <w:t xml:space="preserve">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A24B16">
        <w:t>.</w:t>
      </w:r>
      <w:r w:rsidR="00EC544A">
        <w:fldChar w:fldCharType="begin"/>
      </w:r>
      <w:r w:rsidR="00EC544A">
        <w:instrText xml:space="preserve"> SEQ Table \* ARABIC \s 1 </w:instrText>
      </w:r>
      <w:r w:rsidR="00EC544A">
        <w:fldChar w:fldCharType="separate"/>
      </w:r>
      <w:r w:rsidR="00EC544A">
        <w:rPr>
          <w:noProof/>
        </w:rPr>
        <w:t>12</w:t>
      </w:r>
      <w:r w:rsidR="00EC544A">
        <w:rPr>
          <w:noProof/>
        </w:rPr>
        <w:fldChar w:fldCharType="end"/>
      </w:r>
      <w:r w:rsidR="004332C1">
        <w:t xml:space="preserve"> </w:t>
      </w:r>
      <w:r w:rsidR="00132494" w:rsidRPr="000F1383">
        <w:t>Tabel Score Gap Nilai M</w:t>
      </w:r>
      <w:r w:rsidR="0014711E">
        <w:t>a</w:t>
      </w:r>
      <w:r w:rsidR="00132494" w:rsidRPr="000F1383">
        <w:t>turity Yang Sedang Berjalan dan Ekspektasi</w:t>
      </w:r>
      <w:bookmarkEnd w:id="266"/>
    </w:p>
    <w:tbl>
      <w:tblPr>
        <w:tblStyle w:val="TableGrid"/>
        <w:tblW w:w="0" w:type="auto"/>
        <w:tblLook w:val="04A0" w:firstRow="1" w:lastRow="0" w:firstColumn="1" w:lastColumn="0" w:noHBand="0" w:noVBand="1"/>
      </w:tblPr>
      <w:tblGrid>
        <w:gridCol w:w="558"/>
        <w:gridCol w:w="2880"/>
        <w:gridCol w:w="2070"/>
        <w:gridCol w:w="1857"/>
        <w:gridCol w:w="1858"/>
      </w:tblGrid>
      <w:tr w:rsidR="005E2B68" w:rsidRPr="008538D1" w:rsidTr="008538D1">
        <w:tc>
          <w:tcPr>
            <w:tcW w:w="558" w:type="dxa"/>
            <w:shd w:val="clear" w:color="auto" w:fill="EEECE1" w:themeFill="background2"/>
            <w:vAlign w:val="center"/>
          </w:tcPr>
          <w:p w:rsidR="005E2B68" w:rsidRPr="008538D1" w:rsidRDefault="005E2B68" w:rsidP="00D56D3F">
            <w:pPr>
              <w:spacing w:before="0"/>
              <w:jc w:val="center"/>
              <w:rPr>
                <w:rFonts w:asciiTheme="majorBidi" w:hAnsiTheme="majorBidi" w:cstheme="majorBidi"/>
                <w:b/>
                <w:szCs w:val="24"/>
              </w:rPr>
            </w:pPr>
            <w:r w:rsidRPr="008538D1">
              <w:rPr>
                <w:rFonts w:asciiTheme="majorBidi" w:hAnsiTheme="majorBidi" w:cstheme="majorBidi"/>
                <w:b/>
                <w:szCs w:val="24"/>
              </w:rPr>
              <w:t>No</w:t>
            </w:r>
          </w:p>
        </w:tc>
        <w:tc>
          <w:tcPr>
            <w:tcW w:w="2880" w:type="dxa"/>
            <w:shd w:val="clear" w:color="auto" w:fill="EEECE1" w:themeFill="background2"/>
            <w:vAlign w:val="center"/>
          </w:tcPr>
          <w:p w:rsidR="005E2B68" w:rsidRPr="008538D1" w:rsidRDefault="005E2B68" w:rsidP="00D56D3F">
            <w:pPr>
              <w:spacing w:before="0"/>
              <w:jc w:val="center"/>
              <w:rPr>
                <w:rFonts w:asciiTheme="majorBidi" w:hAnsiTheme="majorBidi" w:cstheme="majorBidi"/>
                <w:b/>
                <w:szCs w:val="24"/>
              </w:rPr>
            </w:pPr>
            <w:r w:rsidRPr="008538D1">
              <w:rPr>
                <w:rFonts w:asciiTheme="majorBidi" w:hAnsiTheme="majorBidi" w:cstheme="majorBidi"/>
                <w:b/>
                <w:szCs w:val="24"/>
              </w:rPr>
              <w:t>Proses</w:t>
            </w:r>
          </w:p>
        </w:tc>
        <w:tc>
          <w:tcPr>
            <w:tcW w:w="2070" w:type="dxa"/>
            <w:shd w:val="clear" w:color="auto" w:fill="EEECE1" w:themeFill="background2"/>
            <w:vAlign w:val="center"/>
          </w:tcPr>
          <w:p w:rsidR="005E2B68" w:rsidRPr="008538D1" w:rsidRDefault="005E2B68" w:rsidP="00D56D3F">
            <w:pPr>
              <w:spacing w:before="0"/>
              <w:jc w:val="center"/>
              <w:rPr>
                <w:rFonts w:asciiTheme="majorBidi" w:hAnsiTheme="majorBidi" w:cstheme="majorBidi"/>
                <w:b/>
                <w:szCs w:val="24"/>
              </w:rPr>
            </w:pPr>
            <w:r w:rsidRPr="008538D1">
              <w:rPr>
                <w:rFonts w:asciiTheme="majorBidi" w:hAnsiTheme="majorBidi" w:cstheme="majorBidi"/>
                <w:b/>
                <w:szCs w:val="24"/>
              </w:rPr>
              <w:t>Current Maturity</w:t>
            </w:r>
          </w:p>
        </w:tc>
        <w:tc>
          <w:tcPr>
            <w:tcW w:w="1857" w:type="dxa"/>
            <w:shd w:val="clear" w:color="auto" w:fill="EEECE1" w:themeFill="background2"/>
            <w:vAlign w:val="center"/>
          </w:tcPr>
          <w:p w:rsidR="005E2B68" w:rsidRPr="008538D1" w:rsidRDefault="005E2B68" w:rsidP="00D56D3F">
            <w:pPr>
              <w:spacing w:before="0"/>
              <w:jc w:val="center"/>
              <w:rPr>
                <w:rFonts w:asciiTheme="majorBidi" w:hAnsiTheme="majorBidi" w:cstheme="majorBidi"/>
                <w:b/>
                <w:szCs w:val="24"/>
              </w:rPr>
            </w:pPr>
            <w:r w:rsidRPr="008538D1">
              <w:rPr>
                <w:rFonts w:asciiTheme="majorBidi" w:hAnsiTheme="majorBidi" w:cstheme="majorBidi"/>
                <w:b/>
                <w:szCs w:val="24"/>
              </w:rPr>
              <w:t>Expected</w:t>
            </w:r>
          </w:p>
        </w:tc>
        <w:tc>
          <w:tcPr>
            <w:tcW w:w="1858" w:type="dxa"/>
            <w:shd w:val="clear" w:color="auto" w:fill="EEECE1" w:themeFill="background2"/>
            <w:vAlign w:val="center"/>
          </w:tcPr>
          <w:p w:rsidR="005E2B68" w:rsidRPr="008538D1" w:rsidRDefault="005E2B68" w:rsidP="00D56D3F">
            <w:pPr>
              <w:spacing w:before="0"/>
              <w:jc w:val="center"/>
              <w:rPr>
                <w:rFonts w:asciiTheme="majorBidi" w:hAnsiTheme="majorBidi" w:cstheme="majorBidi"/>
                <w:b/>
                <w:szCs w:val="24"/>
              </w:rPr>
            </w:pPr>
            <w:r w:rsidRPr="008538D1">
              <w:rPr>
                <w:rFonts w:asciiTheme="majorBidi" w:hAnsiTheme="majorBidi" w:cstheme="majorBidi"/>
                <w:b/>
                <w:szCs w:val="24"/>
              </w:rPr>
              <w:t>Score Gap</w:t>
            </w:r>
          </w:p>
        </w:tc>
      </w:tr>
      <w:tr w:rsidR="005E2B68" w:rsidTr="008538D1">
        <w:tc>
          <w:tcPr>
            <w:tcW w:w="558" w:type="dxa"/>
            <w:vAlign w:val="center"/>
          </w:tcPr>
          <w:p w:rsidR="005E2B68" w:rsidRPr="008538D1" w:rsidRDefault="005E2B68" w:rsidP="00D56D3F">
            <w:pPr>
              <w:spacing w:before="0"/>
              <w:rPr>
                <w:rFonts w:ascii="Arial Narrow" w:hAnsi="Arial Narrow" w:cstheme="majorBidi"/>
                <w:sz w:val="18"/>
                <w:szCs w:val="24"/>
              </w:rPr>
            </w:pPr>
            <w:r w:rsidRPr="008538D1">
              <w:rPr>
                <w:rFonts w:ascii="Arial Narrow" w:hAnsi="Arial Narrow" w:cstheme="majorBidi"/>
                <w:sz w:val="18"/>
                <w:szCs w:val="24"/>
              </w:rPr>
              <w:t>1</w:t>
            </w:r>
          </w:p>
        </w:tc>
        <w:tc>
          <w:tcPr>
            <w:tcW w:w="2880" w:type="dxa"/>
            <w:vAlign w:val="center"/>
          </w:tcPr>
          <w:p w:rsidR="005E2B68" w:rsidRPr="008538D1" w:rsidRDefault="005E2B68" w:rsidP="00D56D3F">
            <w:pPr>
              <w:spacing w:before="0"/>
              <w:rPr>
                <w:rFonts w:ascii="Arial Narrow" w:hAnsi="Arial Narrow" w:cstheme="majorBidi"/>
                <w:sz w:val="18"/>
                <w:szCs w:val="24"/>
              </w:rPr>
            </w:pPr>
            <w:r w:rsidRPr="008538D1">
              <w:rPr>
                <w:rFonts w:ascii="Arial Narrow" w:hAnsi="Arial Narrow" w:cstheme="majorBidi"/>
                <w:sz w:val="18"/>
                <w:szCs w:val="24"/>
              </w:rPr>
              <w:t>DS3</w:t>
            </w:r>
          </w:p>
        </w:tc>
        <w:tc>
          <w:tcPr>
            <w:tcW w:w="2070" w:type="dxa"/>
            <w:vAlign w:val="center"/>
          </w:tcPr>
          <w:p w:rsidR="005E2B68" w:rsidRPr="008538D1" w:rsidRDefault="00DE74FD" w:rsidP="00D56D3F">
            <w:pPr>
              <w:spacing w:before="0"/>
              <w:rPr>
                <w:rFonts w:ascii="Arial Narrow" w:hAnsi="Arial Narrow" w:cstheme="majorBidi"/>
                <w:sz w:val="18"/>
                <w:szCs w:val="24"/>
              </w:rPr>
            </w:pPr>
            <w:r w:rsidRPr="008538D1">
              <w:rPr>
                <w:rFonts w:ascii="Arial Narrow" w:hAnsi="Arial Narrow" w:cstheme="majorBidi"/>
                <w:sz w:val="18"/>
                <w:szCs w:val="24"/>
              </w:rPr>
              <w:t>2.76</w:t>
            </w:r>
          </w:p>
        </w:tc>
        <w:tc>
          <w:tcPr>
            <w:tcW w:w="1857" w:type="dxa"/>
            <w:vAlign w:val="center"/>
          </w:tcPr>
          <w:p w:rsidR="005E2B68" w:rsidRPr="008538D1" w:rsidRDefault="00DE74FD" w:rsidP="00D56D3F">
            <w:pPr>
              <w:spacing w:before="0"/>
              <w:rPr>
                <w:rFonts w:ascii="Arial Narrow" w:hAnsi="Arial Narrow" w:cstheme="majorBidi"/>
                <w:sz w:val="18"/>
                <w:szCs w:val="24"/>
              </w:rPr>
            </w:pPr>
            <w:r w:rsidRPr="008538D1">
              <w:rPr>
                <w:rFonts w:ascii="Arial Narrow" w:hAnsi="Arial Narrow" w:cstheme="majorBidi"/>
                <w:sz w:val="18"/>
                <w:szCs w:val="24"/>
              </w:rPr>
              <w:t>2.4</w:t>
            </w:r>
          </w:p>
        </w:tc>
        <w:tc>
          <w:tcPr>
            <w:tcW w:w="1858" w:type="dxa"/>
            <w:vAlign w:val="center"/>
          </w:tcPr>
          <w:p w:rsidR="005E2B68" w:rsidRPr="008538D1" w:rsidRDefault="00DE74FD" w:rsidP="00D56D3F">
            <w:pPr>
              <w:spacing w:before="0"/>
              <w:rPr>
                <w:rFonts w:ascii="Arial Narrow" w:hAnsi="Arial Narrow" w:cstheme="majorBidi"/>
                <w:sz w:val="18"/>
                <w:szCs w:val="24"/>
              </w:rPr>
            </w:pPr>
            <w:r w:rsidRPr="008538D1">
              <w:rPr>
                <w:rFonts w:ascii="Arial Narrow" w:hAnsi="Arial Narrow" w:cstheme="majorBidi"/>
                <w:sz w:val="18"/>
                <w:szCs w:val="24"/>
              </w:rPr>
              <w:t>0.3</w:t>
            </w:r>
          </w:p>
        </w:tc>
      </w:tr>
      <w:tr w:rsidR="005E2B68" w:rsidTr="008538D1">
        <w:tc>
          <w:tcPr>
            <w:tcW w:w="558" w:type="dxa"/>
            <w:vAlign w:val="center"/>
          </w:tcPr>
          <w:p w:rsidR="005E2B68" w:rsidRPr="008538D1" w:rsidRDefault="005E2B68" w:rsidP="00D56D3F">
            <w:pPr>
              <w:spacing w:before="0"/>
              <w:rPr>
                <w:rFonts w:ascii="Arial Narrow" w:hAnsi="Arial Narrow" w:cstheme="majorBidi"/>
                <w:sz w:val="18"/>
                <w:szCs w:val="24"/>
              </w:rPr>
            </w:pPr>
            <w:r w:rsidRPr="008538D1">
              <w:rPr>
                <w:rFonts w:ascii="Arial Narrow" w:hAnsi="Arial Narrow" w:cstheme="majorBidi"/>
                <w:sz w:val="18"/>
                <w:szCs w:val="24"/>
              </w:rPr>
              <w:t>2</w:t>
            </w:r>
          </w:p>
        </w:tc>
        <w:tc>
          <w:tcPr>
            <w:tcW w:w="2880" w:type="dxa"/>
            <w:vAlign w:val="center"/>
          </w:tcPr>
          <w:p w:rsidR="005E2B68" w:rsidRPr="008538D1" w:rsidRDefault="005E2B68" w:rsidP="00D56D3F">
            <w:pPr>
              <w:spacing w:before="0"/>
              <w:rPr>
                <w:rFonts w:ascii="Arial Narrow" w:hAnsi="Arial Narrow" w:cstheme="majorBidi"/>
                <w:sz w:val="18"/>
                <w:szCs w:val="24"/>
              </w:rPr>
            </w:pPr>
            <w:r w:rsidRPr="008538D1">
              <w:rPr>
                <w:rFonts w:ascii="Arial Narrow" w:hAnsi="Arial Narrow" w:cstheme="majorBidi"/>
                <w:sz w:val="18"/>
                <w:szCs w:val="24"/>
              </w:rPr>
              <w:t>DS4</w:t>
            </w:r>
          </w:p>
        </w:tc>
        <w:tc>
          <w:tcPr>
            <w:tcW w:w="2070" w:type="dxa"/>
            <w:vAlign w:val="center"/>
          </w:tcPr>
          <w:p w:rsidR="005E2B68" w:rsidRPr="008538D1" w:rsidRDefault="00DE74FD" w:rsidP="00D56D3F">
            <w:pPr>
              <w:spacing w:before="0"/>
              <w:rPr>
                <w:rFonts w:ascii="Arial Narrow" w:hAnsi="Arial Narrow" w:cstheme="majorBidi"/>
                <w:sz w:val="18"/>
                <w:szCs w:val="24"/>
              </w:rPr>
            </w:pPr>
            <w:r w:rsidRPr="008538D1">
              <w:rPr>
                <w:rFonts w:ascii="Arial Narrow" w:hAnsi="Arial Narrow" w:cstheme="majorBidi"/>
                <w:sz w:val="18"/>
                <w:szCs w:val="24"/>
              </w:rPr>
              <w:t>2.86</w:t>
            </w:r>
          </w:p>
        </w:tc>
        <w:tc>
          <w:tcPr>
            <w:tcW w:w="1857" w:type="dxa"/>
            <w:vAlign w:val="center"/>
          </w:tcPr>
          <w:p w:rsidR="005E2B68" w:rsidRPr="008538D1" w:rsidRDefault="00DE74FD" w:rsidP="00D56D3F">
            <w:pPr>
              <w:spacing w:before="0"/>
              <w:rPr>
                <w:rFonts w:ascii="Arial Narrow" w:hAnsi="Arial Narrow" w:cstheme="majorBidi"/>
                <w:sz w:val="18"/>
                <w:szCs w:val="24"/>
              </w:rPr>
            </w:pPr>
            <w:r w:rsidRPr="008538D1">
              <w:rPr>
                <w:rFonts w:ascii="Arial Narrow" w:hAnsi="Arial Narrow" w:cstheme="majorBidi"/>
                <w:sz w:val="18"/>
                <w:szCs w:val="24"/>
              </w:rPr>
              <w:t>3</w:t>
            </w:r>
          </w:p>
        </w:tc>
        <w:tc>
          <w:tcPr>
            <w:tcW w:w="1858" w:type="dxa"/>
            <w:vAlign w:val="center"/>
          </w:tcPr>
          <w:p w:rsidR="005E2B68" w:rsidRPr="008538D1" w:rsidRDefault="00DE74FD" w:rsidP="00D56D3F">
            <w:pPr>
              <w:spacing w:before="0"/>
              <w:rPr>
                <w:rFonts w:ascii="Arial Narrow" w:hAnsi="Arial Narrow" w:cstheme="majorBidi"/>
                <w:sz w:val="18"/>
                <w:szCs w:val="24"/>
              </w:rPr>
            </w:pPr>
            <w:r w:rsidRPr="008538D1">
              <w:rPr>
                <w:rFonts w:ascii="Arial Narrow" w:hAnsi="Arial Narrow" w:cstheme="majorBidi"/>
                <w:sz w:val="18"/>
                <w:szCs w:val="24"/>
              </w:rPr>
              <w:t>0.1</w:t>
            </w:r>
          </w:p>
        </w:tc>
      </w:tr>
      <w:tr w:rsidR="005E2B68" w:rsidTr="008538D1">
        <w:tc>
          <w:tcPr>
            <w:tcW w:w="558" w:type="dxa"/>
            <w:vAlign w:val="center"/>
          </w:tcPr>
          <w:p w:rsidR="005E2B68" w:rsidRPr="008538D1" w:rsidRDefault="005E2B68" w:rsidP="00D56D3F">
            <w:pPr>
              <w:spacing w:before="0"/>
              <w:rPr>
                <w:rFonts w:ascii="Arial Narrow" w:hAnsi="Arial Narrow" w:cstheme="majorBidi"/>
                <w:sz w:val="18"/>
                <w:szCs w:val="24"/>
              </w:rPr>
            </w:pPr>
            <w:r w:rsidRPr="008538D1">
              <w:rPr>
                <w:rFonts w:ascii="Arial Narrow" w:hAnsi="Arial Narrow" w:cstheme="majorBidi"/>
                <w:sz w:val="18"/>
                <w:szCs w:val="24"/>
              </w:rPr>
              <w:t>3</w:t>
            </w:r>
          </w:p>
        </w:tc>
        <w:tc>
          <w:tcPr>
            <w:tcW w:w="2880" w:type="dxa"/>
            <w:vAlign w:val="center"/>
          </w:tcPr>
          <w:p w:rsidR="005E2B68" w:rsidRPr="008538D1" w:rsidRDefault="005E2B68" w:rsidP="00D56D3F">
            <w:pPr>
              <w:spacing w:before="0"/>
              <w:rPr>
                <w:rFonts w:ascii="Arial Narrow" w:hAnsi="Arial Narrow" w:cstheme="majorBidi"/>
                <w:sz w:val="18"/>
                <w:szCs w:val="24"/>
              </w:rPr>
            </w:pPr>
            <w:r w:rsidRPr="008538D1">
              <w:rPr>
                <w:rFonts w:ascii="Arial Narrow" w:hAnsi="Arial Narrow" w:cstheme="majorBidi"/>
                <w:sz w:val="18"/>
                <w:szCs w:val="24"/>
              </w:rPr>
              <w:t>DS8</w:t>
            </w:r>
          </w:p>
        </w:tc>
        <w:tc>
          <w:tcPr>
            <w:tcW w:w="2070" w:type="dxa"/>
            <w:vAlign w:val="center"/>
          </w:tcPr>
          <w:p w:rsidR="005E2B68" w:rsidRPr="008538D1" w:rsidRDefault="00DE74FD" w:rsidP="00D56D3F">
            <w:pPr>
              <w:spacing w:before="0"/>
              <w:rPr>
                <w:rFonts w:ascii="Arial Narrow" w:hAnsi="Arial Narrow" w:cstheme="majorBidi"/>
                <w:sz w:val="18"/>
                <w:szCs w:val="24"/>
              </w:rPr>
            </w:pPr>
            <w:r w:rsidRPr="008538D1">
              <w:rPr>
                <w:rFonts w:ascii="Arial Narrow" w:hAnsi="Arial Narrow" w:cstheme="majorBidi"/>
                <w:sz w:val="18"/>
                <w:szCs w:val="24"/>
              </w:rPr>
              <w:t>2.85</w:t>
            </w:r>
          </w:p>
        </w:tc>
        <w:tc>
          <w:tcPr>
            <w:tcW w:w="1857" w:type="dxa"/>
            <w:vAlign w:val="center"/>
          </w:tcPr>
          <w:p w:rsidR="005E2B68" w:rsidRPr="008538D1" w:rsidRDefault="00DE74FD" w:rsidP="00D56D3F">
            <w:pPr>
              <w:spacing w:before="0"/>
              <w:rPr>
                <w:rFonts w:ascii="Arial Narrow" w:hAnsi="Arial Narrow" w:cstheme="majorBidi"/>
                <w:sz w:val="18"/>
                <w:szCs w:val="24"/>
              </w:rPr>
            </w:pPr>
            <w:r w:rsidRPr="008538D1">
              <w:rPr>
                <w:rFonts w:ascii="Arial Narrow" w:hAnsi="Arial Narrow" w:cstheme="majorBidi"/>
                <w:sz w:val="18"/>
                <w:szCs w:val="24"/>
              </w:rPr>
              <w:t>3.1</w:t>
            </w:r>
          </w:p>
        </w:tc>
        <w:tc>
          <w:tcPr>
            <w:tcW w:w="1858" w:type="dxa"/>
            <w:vAlign w:val="center"/>
          </w:tcPr>
          <w:p w:rsidR="005E2B68" w:rsidRPr="008538D1" w:rsidRDefault="00DE74FD" w:rsidP="00D56D3F">
            <w:pPr>
              <w:spacing w:before="0"/>
              <w:rPr>
                <w:rFonts w:ascii="Arial Narrow" w:hAnsi="Arial Narrow" w:cstheme="majorBidi"/>
                <w:sz w:val="18"/>
                <w:szCs w:val="24"/>
              </w:rPr>
            </w:pPr>
            <w:r w:rsidRPr="008538D1">
              <w:rPr>
                <w:rFonts w:ascii="Arial Narrow" w:hAnsi="Arial Narrow" w:cstheme="majorBidi"/>
                <w:sz w:val="18"/>
                <w:szCs w:val="24"/>
              </w:rPr>
              <w:t>0.2</w:t>
            </w:r>
          </w:p>
        </w:tc>
      </w:tr>
      <w:tr w:rsidR="005E2B68" w:rsidTr="008538D1">
        <w:tc>
          <w:tcPr>
            <w:tcW w:w="558" w:type="dxa"/>
            <w:vAlign w:val="center"/>
          </w:tcPr>
          <w:p w:rsidR="005E2B68" w:rsidRPr="008538D1" w:rsidRDefault="005E2B68" w:rsidP="00D56D3F">
            <w:pPr>
              <w:spacing w:before="0"/>
              <w:rPr>
                <w:rFonts w:ascii="Arial Narrow" w:hAnsi="Arial Narrow" w:cstheme="majorBidi"/>
                <w:sz w:val="18"/>
                <w:szCs w:val="24"/>
              </w:rPr>
            </w:pPr>
            <w:r w:rsidRPr="008538D1">
              <w:rPr>
                <w:rFonts w:ascii="Arial Narrow" w:hAnsi="Arial Narrow" w:cstheme="majorBidi"/>
                <w:sz w:val="18"/>
                <w:szCs w:val="24"/>
              </w:rPr>
              <w:t>4</w:t>
            </w:r>
          </w:p>
        </w:tc>
        <w:tc>
          <w:tcPr>
            <w:tcW w:w="2880" w:type="dxa"/>
            <w:vAlign w:val="center"/>
          </w:tcPr>
          <w:p w:rsidR="005E2B68" w:rsidRPr="008538D1" w:rsidRDefault="005E2B68" w:rsidP="00D56D3F">
            <w:pPr>
              <w:spacing w:before="0"/>
              <w:rPr>
                <w:rFonts w:ascii="Arial Narrow" w:hAnsi="Arial Narrow" w:cstheme="majorBidi"/>
                <w:sz w:val="18"/>
                <w:szCs w:val="24"/>
              </w:rPr>
            </w:pPr>
            <w:r w:rsidRPr="008538D1">
              <w:rPr>
                <w:rFonts w:ascii="Arial Narrow" w:hAnsi="Arial Narrow" w:cstheme="majorBidi"/>
                <w:sz w:val="18"/>
                <w:szCs w:val="24"/>
              </w:rPr>
              <w:t>DS13</w:t>
            </w:r>
          </w:p>
        </w:tc>
        <w:tc>
          <w:tcPr>
            <w:tcW w:w="2070" w:type="dxa"/>
            <w:vAlign w:val="center"/>
          </w:tcPr>
          <w:p w:rsidR="005E2B68" w:rsidRPr="008538D1" w:rsidRDefault="00DE74FD" w:rsidP="00D56D3F">
            <w:pPr>
              <w:spacing w:before="0"/>
              <w:rPr>
                <w:rFonts w:ascii="Arial Narrow" w:hAnsi="Arial Narrow" w:cstheme="majorBidi"/>
                <w:sz w:val="18"/>
                <w:szCs w:val="24"/>
              </w:rPr>
            </w:pPr>
            <w:r w:rsidRPr="008538D1">
              <w:rPr>
                <w:rFonts w:ascii="Arial Narrow" w:hAnsi="Arial Narrow" w:cstheme="majorBidi"/>
                <w:sz w:val="18"/>
                <w:szCs w:val="24"/>
              </w:rPr>
              <w:t>2.96</w:t>
            </w:r>
          </w:p>
        </w:tc>
        <w:tc>
          <w:tcPr>
            <w:tcW w:w="1857" w:type="dxa"/>
            <w:vAlign w:val="center"/>
          </w:tcPr>
          <w:p w:rsidR="005E2B68" w:rsidRPr="008538D1" w:rsidRDefault="00DE74FD" w:rsidP="00D56D3F">
            <w:pPr>
              <w:spacing w:before="0"/>
              <w:rPr>
                <w:rFonts w:ascii="Arial Narrow" w:hAnsi="Arial Narrow" w:cstheme="majorBidi"/>
                <w:sz w:val="18"/>
                <w:szCs w:val="24"/>
              </w:rPr>
            </w:pPr>
            <w:r w:rsidRPr="008538D1">
              <w:rPr>
                <w:rFonts w:ascii="Arial Narrow" w:hAnsi="Arial Narrow" w:cstheme="majorBidi"/>
                <w:sz w:val="18"/>
                <w:szCs w:val="24"/>
              </w:rPr>
              <w:t>4.4</w:t>
            </w:r>
          </w:p>
        </w:tc>
        <w:tc>
          <w:tcPr>
            <w:tcW w:w="1858" w:type="dxa"/>
            <w:vAlign w:val="center"/>
          </w:tcPr>
          <w:p w:rsidR="005E2B68" w:rsidRPr="008538D1" w:rsidRDefault="00DE74FD" w:rsidP="00D56D3F">
            <w:pPr>
              <w:spacing w:before="0"/>
              <w:rPr>
                <w:rFonts w:ascii="Arial Narrow" w:hAnsi="Arial Narrow" w:cstheme="majorBidi"/>
                <w:sz w:val="18"/>
                <w:szCs w:val="24"/>
              </w:rPr>
            </w:pPr>
            <w:r w:rsidRPr="008538D1">
              <w:rPr>
                <w:rFonts w:ascii="Arial Narrow" w:hAnsi="Arial Narrow" w:cstheme="majorBidi"/>
                <w:sz w:val="18"/>
                <w:szCs w:val="24"/>
              </w:rPr>
              <w:t>2.4</w:t>
            </w:r>
          </w:p>
        </w:tc>
      </w:tr>
    </w:tbl>
    <w:p w:rsidR="00D56D3F" w:rsidRDefault="00D56D3F" w:rsidP="002047B4">
      <w:pPr>
        <w:pStyle w:val="Caption"/>
      </w:pPr>
      <w:bookmarkStart w:id="267" w:name="_Toc426590098"/>
    </w:p>
    <w:p w:rsidR="00EE400A" w:rsidRDefault="00EE400A" w:rsidP="00D56D3F">
      <w:pPr>
        <w:pStyle w:val="Caption"/>
        <w:spacing w:before="240"/>
      </w:pPr>
      <w:r>
        <w:rPr>
          <w:noProof/>
        </w:rPr>
        <w:drawing>
          <wp:inline distT="0" distB="0" distL="0" distR="0" wp14:anchorId="465B4076" wp14:editId="35C4CC74">
            <wp:extent cx="5076825" cy="30194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90CF5" w:rsidRDefault="00390CF5" w:rsidP="002047B4">
      <w:pPr>
        <w:pStyle w:val="Caption"/>
      </w:pPr>
      <w:bookmarkStart w:id="268" w:name="_Toc430689218"/>
      <w:bookmarkEnd w:id="267"/>
      <w:r>
        <w:t xml:space="preserve">Gambar </w:t>
      </w:r>
      <w:r w:rsidR="00EC544A">
        <w:fldChar w:fldCharType="begin"/>
      </w:r>
      <w:r w:rsidR="00EC544A">
        <w:instrText xml:space="preserve"> STYLEREF 1 \s </w:instrText>
      </w:r>
      <w:r w:rsidR="00EC544A">
        <w:fldChar w:fldCharType="separate"/>
      </w:r>
      <w:r w:rsidR="00EC544A">
        <w:rPr>
          <w:noProof/>
        </w:rPr>
        <w:t>4</w:t>
      </w:r>
      <w:r w:rsidR="00EC544A">
        <w:rPr>
          <w:noProof/>
        </w:rPr>
        <w:fldChar w:fldCharType="end"/>
      </w:r>
      <w:r w:rsidR="00FF7A70">
        <w:t>.</w:t>
      </w:r>
      <w:r w:rsidR="00EC544A">
        <w:fldChar w:fldCharType="begin"/>
      </w:r>
      <w:r w:rsidR="00EC544A">
        <w:instrText xml:space="preserve"> SEQ Gambar \* ARABIC \s 1 </w:instrText>
      </w:r>
      <w:r w:rsidR="00EC544A">
        <w:fldChar w:fldCharType="separate"/>
      </w:r>
      <w:r w:rsidR="00EC544A">
        <w:rPr>
          <w:noProof/>
        </w:rPr>
        <w:t>2</w:t>
      </w:r>
      <w:r w:rsidR="00EC544A">
        <w:rPr>
          <w:noProof/>
        </w:rPr>
        <w:fldChar w:fldCharType="end"/>
      </w:r>
      <w:r>
        <w:t xml:space="preserve"> Diagram Radar Nilai Maturity Layanan IT di FT Unpas</w:t>
      </w:r>
      <w:bookmarkEnd w:id="268"/>
    </w:p>
    <w:p w:rsidR="00A425C8" w:rsidRDefault="00A425C8" w:rsidP="00A73483">
      <w:pPr>
        <w:spacing w:before="240" w:after="0"/>
        <w:rPr>
          <w:rFonts w:ascii="Times New Roman" w:hAnsi="Times New Roman" w:cs="Times New Roman"/>
        </w:rPr>
      </w:pPr>
      <w:r>
        <w:rPr>
          <w:rFonts w:ascii="Times New Roman" w:hAnsi="Times New Roman" w:cs="Times New Roman"/>
        </w:rPr>
        <w:tab/>
        <w:t>Keterangan untuk diagram diatas yaitu :</w:t>
      </w:r>
    </w:p>
    <w:p w:rsidR="00A425C8" w:rsidRDefault="00A425C8" w:rsidP="001217A9">
      <w:pPr>
        <w:pStyle w:val="ListParagraph"/>
        <w:numPr>
          <w:ilvl w:val="0"/>
          <w:numId w:val="28"/>
        </w:numPr>
        <w:spacing w:after="0"/>
        <w:jc w:val="both"/>
        <w:rPr>
          <w:rFonts w:ascii="Times New Roman" w:hAnsi="Times New Roman" w:cs="Times New Roman"/>
        </w:rPr>
      </w:pPr>
      <w:r>
        <w:rPr>
          <w:rFonts w:ascii="Times New Roman" w:hAnsi="Times New Roman" w:cs="Times New Roman"/>
        </w:rPr>
        <w:t xml:space="preserve">Domain DS3 </w:t>
      </w:r>
      <w:r>
        <w:rPr>
          <w:rFonts w:ascii="Times New Roman" w:hAnsi="Times New Roman" w:cs="Times New Roman"/>
          <w:i/>
        </w:rPr>
        <w:t xml:space="preserve">Manage Performance and Capacity, </w:t>
      </w:r>
      <w:r>
        <w:rPr>
          <w:rFonts w:ascii="Times New Roman" w:hAnsi="Times New Roman" w:cs="Times New Roman"/>
        </w:rPr>
        <w:t>Nilai kematanggan yang saat ini sedang berjal</w:t>
      </w:r>
      <w:r w:rsidR="00A2498E">
        <w:rPr>
          <w:rFonts w:ascii="Times New Roman" w:hAnsi="Times New Roman" w:cs="Times New Roman"/>
        </w:rPr>
        <w:t xml:space="preserve">an/kenyataan berada di nilai 2.7 sedangkan untuk nilai kematangan dari pihak Management berada di Nilai 2.4. </w:t>
      </w:r>
    </w:p>
    <w:p w:rsidR="00A2498E" w:rsidRDefault="00A2498E" w:rsidP="001217A9">
      <w:pPr>
        <w:pStyle w:val="ListParagraph"/>
        <w:numPr>
          <w:ilvl w:val="0"/>
          <w:numId w:val="28"/>
        </w:numPr>
        <w:jc w:val="both"/>
        <w:rPr>
          <w:rFonts w:ascii="Times New Roman" w:hAnsi="Times New Roman" w:cs="Times New Roman"/>
        </w:rPr>
      </w:pPr>
      <w:r>
        <w:rPr>
          <w:rFonts w:ascii="Times New Roman" w:hAnsi="Times New Roman" w:cs="Times New Roman"/>
        </w:rPr>
        <w:t xml:space="preserve">Domain DS4 </w:t>
      </w:r>
      <w:r>
        <w:rPr>
          <w:rFonts w:ascii="Times New Roman" w:hAnsi="Times New Roman" w:cs="Times New Roman"/>
          <w:i/>
        </w:rPr>
        <w:t xml:space="preserve">Ensuring Continuous Service, </w:t>
      </w:r>
      <w:r>
        <w:rPr>
          <w:rFonts w:ascii="Times New Roman" w:hAnsi="Times New Roman" w:cs="Times New Roman"/>
        </w:rPr>
        <w:t>Nilai kematangan yang saat ini sedang berjalan/kenyataan berada di nilai 2.8 sedangkan untuk nilai kematangan dari pihak Management berada di nilai 3</w:t>
      </w:r>
      <w:r w:rsidR="00FA65BC">
        <w:rPr>
          <w:rFonts w:ascii="Times New Roman" w:hAnsi="Times New Roman" w:cs="Times New Roman"/>
        </w:rPr>
        <w:t xml:space="preserve">. </w:t>
      </w:r>
    </w:p>
    <w:p w:rsidR="00A2498E" w:rsidRDefault="00A2498E" w:rsidP="001217A9">
      <w:pPr>
        <w:pStyle w:val="ListParagraph"/>
        <w:numPr>
          <w:ilvl w:val="0"/>
          <w:numId w:val="28"/>
        </w:numPr>
        <w:jc w:val="both"/>
        <w:rPr>
          <w:rFonts w:ascii="Times New Roman" w:hAnsi="Times New Roman" w:cs="Times New Roman"/>
        </w:rPr>
      </w:pPr>
      <w:r>
        <w:rPr>
          <w:rFonts w:ascii="Times New Roman" w:hAnsi="Times New Roman" w:cs="Times New Roman"/>
        </w:rPr>
        <w:t xml:space="preserve">Domain DS8 </w:t>
      </w:r>
      <w:r>
        <w:rPr>
          <w:rFonts w:ascii="Times New Roman" w:hAnsi="Times New Roman" w:cs="Times New Roman"/>
          <w:i/>
        </w:rPr>
        <w:t xml:space="preserve">Service Desk and Incident, </w:t>
      </w:r>
      <w:r>
        <w:rPr>
          <w:rFonts w:ascii="Times New Roman" w:hAnsi="Times New Roman" w:cs="Times New Roman"/>
        </w:rPr>
        <w:t>Nilai kematangan yang saat ini sedang berjalan/kenyataan berada di nilai 2.8 sedangkan untuk nilai kematangan dari pihak Management berada di nilai 3.1</w:t>
      </w:r>
    </w:p>
    <w:p w:rsidR="00A2498E" w:rsidRPr="00A425C8" w:rsidRDefault="00A2498E" w:rsidP="00A73483">
      <w:pPr>
        <w:pStyle w:val="ListParagraph"/>
        <w:numPr>
          <w:ilvl w:val="0"/>
          <w:numId w:val="28"/>
        </w:numPr>
        <w:spacing w:after="0"/>
        <w:jc w:val="both"/>
        <w:rPr>
          <w:rFonts w:ascii="Times New Roman" w:hAnsi="Times New Roman" w:cs="Times New Roman"/>
        </w:rPr>
      </w:pPr>
      <w:r>
        <w:rPr>
          <w:rFonts w:ascii="Times New Roman" w:hAnsi="Times New Roman" w:cs="Times New Roman"/>
        </w:rPr>
        <w:t xml:space="preserve">Domain DS13 </w:t>
      </w:r>
      <w:r>
        <w:rPr>
          <w:rFonts w:ascii="Times New Roman" w:hAnsi="Times New Roman" w:cs="Times New Roman"/>
          <w:i/>
        </w:rPr>
        <w:t xml:space="preserve">Manage Operations, </w:t>
      </w:r>
      <w:r>
        <w:rPr>
          <w:rFonts w:ascii="Times New Roman" w:hAnsi="Times New Roman" w:cs="Times New Roman"/>
        </w:rPr>
        <w:t xml:space="preserve">Nilai kematangan yang saat ini sedang berjalan/kenyataan berada di nilai 2.9 sedangkan untuk nilai kematangan dari pihak Management berada di nilai 4.4. </w:t>
      </w:r>
    </w:p>
    <w:p w:rsidR="00F81E83" w:rsidRPr="00CA6878" w:rsidRDefault="00F81E83" w:rsidP="00D56D3F">
      <w:pPr>
        <w:pStyle w:val="Heading2"/>
        <w:spacing w:before="120"/>
        <w:ind w:left="720" w:hanging="720"/>
        <w:rPr>
          <w:color w:val="000000" w:themeColor="text1"/>
        </w:rPr>
      </w:pPr>
      <w:bookmarkStart w:id="269" w:name="_Toc426554619"/>
      <w:bookmarkStart w:id="270" w:name="_Toc427059412"/>
      <w:bookmarkStart w:id="271" w:name="_Toc430689171"/>
      <w:r w:rsidRPr="00CA6878">
        <w:rPr>
          <w:color w:val="000000" w:themeColor="text1"/>
        </w:rPr>
        <w:lastRenderedPageBreak/>
        <w:t xml:space="preserve">Evaluasi Pengolahan Data </w:t>
      </w:r>
      <w:r w:rsidR="00FA65BC" w:rsidRPr="00CA6878">
        <w:rPr>
          <w:color w:val="000000" w:themeColor="text1"/>
        </w:rPr>
        <w:t>dan Rekomendasi Perbaikan</w:t>
      </w:r>
      <w:bookmarkEnd w:id="269"/>
      <w:bookmarkEnd w:id="270"/>
      <w:bookmarkEnd w:id="271"/>
    </w:p>
    <w:p w:rsidR="00FA65BC" w:rsidRDefault="00FA65BC" w:rsidP="00C6529C">
      <w:pPr>
        <w:spacing w:after="0"/>
        <w:ind w:firstLine="720"/>
        <w:jc w:val="both"/>
        <w:rPr>
          <w:rFonts w:ascii="Times New Roman" w:hAnsi="Times New Roman" w:cs="Times New Roman"/>
        </w:rPr>
      </w:pPr>
      <w:r>
        <w:rPr>
          <w:rFonts w:ascii="Times New Roman" w:hAnsi="Times New Roman" w:cs="Times New Roman"/>
        </w:rPr>
        <w:t>Hasil perbaikan terhadap masing-masing kendali proses yang berada di nilai 2 (</w:t>
      </w:r>
      <w:r>
        <w:rPr>
          <w:rFonts w:ascii="Times New Roman" w:hAnsi="Times New Roman" w:cs="Times New Roman"/>
          <w:i/>
        </w:rPr>
        <w:t>Repea</w:t>
      </w:r>
      <w:r w:rsidR="00575F9A">
        <w:rPr>
          <w:rFonts w:ascii="Times New Roman" w:hAnsi="Times New Roman" w:cs="Times New Roman"/>
          <w:i/>
        </w:rPr>
        <w:t>tab</w:t>
      </w:r>
      <w:r w:rsidR="00D56D3F">
        <w:rPr>
          <w:rFonts w:ascii="Times New Roman" w:hAnsi="Times New Roman" w:cs="Times New Roman"/>
          <w:i/>
        </w:rPr>
        <w:t>le</w:t>
      </w:r>
      <w:r>
        <w:rPr>
          <w:rFonts w:ascii="Times New Roman" w:hAnsi="Times New Roman" w:cs="Times New Roman"/>
          <w:i/>
        </w:rPr>
        <w:t xml:space="preserve"> but intuitive) </w:t>
      </w:r>
      <w:r>
        <w:rPr>
          <w:rFonts w:ascii="Times New Roman" w:hAnsi="Times New Roman" w:cs="Times New Roman"/>
        </w:rPr>
        <w:t xml:space="preserve">akan dibuat rekomendasi perbaikan untuk dapat ditingkatkan </w:t>
      </w:r>
      <w:r w:rsidR="00217B5A">
        <w:rPr>
          <w:rFonts w:ascii="Times New Roman" w:hAnsi="Times New Roman" w:cs="Times New Roman"/>
        </w:rPr>
        <w:t xml:space="preserve">tingkat </w:t>
      </w:r>
      <w:r>
        <w:rPr>
          <w:rFonts w:ascii="Times New Roman" w:hAnsi="Times New Roman" w:cs="Times New Roman"/>
        </w:rPr>
        <w:t>kematangan sehingga terdapat beberapa proses yang perlu diperbaiki, yaitu :</w:t>
      </w:r>
    </w:p>
    <w:p w:rsidR="00FA65BC" w:rsidRDefault="00FA65BC" w:rsidP="00D56D3F">
      <w:pPr>
        <w:pStyle w:val="Heading3"/>
        <w:spacing w:before="120"/>
        <w:jc w:val="both"/>
        <w:rPr>
          <w:i/>
        </w:rPr>
      </w:pPr>
      <w:bookmarkStart w:id="272" w:name="_Toc426554620"/>
      <w:bookmarkStart w:id="273" w:name="_Toc427059413"/>
      <w:bookmarkStart w:id="274" w:name="_Toc430689172"/>
      <w:r>
        <w:t>Rekomendasi Perbaikan Proses DS3 – Mangatur Performa dan Kapasitas (</w:t>
      </w:r>
      <w:r>
        <w:rPr>
          <w:i/>
        </w:rPr>
        <w:t>Manage Performance and Capacity)</w:t>
      </w:r>
      <w:bookmarkEnd w:id="272"/>
      <w:bookmarkEnd w:id="273"/>
      <w:bookmarkEnd w:id="274"/>
    </w:p>
    <w:p w:rsidR="001115D2" w:rsidRDefault="00AF2358" w:rsidP="00F51A73">
      <w:pPr>
        <w:ind w:firstLine="720"/>
        <w:jc w:val="both"/>
        <w:rPr>
          <w:rFonts w:ascii="Times New Roman" w:hAnsi="Times New Roman" w:cs="Times New Roman"/>
        </w:rPr>
      </w:pPr>
      <w:r>
        <w:rPr>
          <w:rFonts w:ascii="Times New Roman" w:hAnsi="Times New Roman" w:cs="Times New Roman"/>
        </w:rPr>
        <w:t>S</w:t>
      </w:r>
      <w:r w:rsidR="00A761B4">
        <w:rPr>
          <w:rFonts w:ascii="Times New Roman" w:hAnsi="Times New Roman" w:cs="Times New Roman"/>
        </w:rPr>
        <w:t xml:space="preserve">ebuah layanan yang baik di dalam sebuah organisasi, </w:t>
      </w:r>
      <w:r>
        <w:rPr>
          <w:rFonts w:ascii="Times New Roman" w:hAnsi="Times New Roman" w:cs="Times New Roman"/>
        </w:rPr>
        <w:t xml:space="preserve">agar </w:t>
      </w:r>
      <w:r w:rsidR="00A761B4">
        <w:rPr>
          <w:rFonts w:ascii="Times New Roman" w:hAnsi="Times New Roman" w:cs="Times New Roman"/>
        </w:rPr>
        <w:t xml:space="preserve">menjaga performa tetap stabil, diperlukan proses serta </w:t>
      </w:r>
      <w:r w:rsidR="007C07FC">
        <w:rPr>
          <w:rFonts w:ascii="Times New Roman" w:hAnsi="Times New Roman" w:cs="Times New Roman"/>
        </w:rPr>
        <w:t xml:space="preserve">aplikasi untuk </w:t>
      </w:r>
      <w:r w:rsidR="00A761B4">
        <w:rPr>
          <w:rFonts w:ascii="Times New Roman" w:hAnsi="Times New Roman" w:cs="Times New Roman"/>
        </w:rPr>
        <w:t xml:space="preserve">mengukur sistem kinerja serta kapasitas yang sudah di tetapkan. </w:t>
      </w:r>
      <w:r w:rsidR="00FC4B1D">
        <w:rPr>
          <w:rFonts w:ascii="Times New Roman" w:hAnsi="Times New Roman" w:cs="Times New Roman"/>
        </w:rPr>
        <w:t xml:space="preserve">Laporan yang dihasilkan dari sebuah pengukuran </w:t>
      </w:r>
      <w:r w:rsidR="00575F9A">
        <w:rPr>
          <w:rFonts w:ascii="Times New Roman" w:hAnsi="Times New Roman" w:cs="Times New Roman"/>
        </w:rPr>
        <w:t>sistem</w:t>
      </w:r>
      <w:r w:rsidR="00FC4B1D">
        <w:rPr>
          <w:rFonts w:ascii="Times New Roman" w:hAnsi="Times New Roman" w:cs="Times New Roman"/>
        </w:rPr>
        <w:t xml:space="preserve"> kinerja, sangat diperlukan untuk menghasilkan statistic performa yang saat ini sudah berjalan, agar masalah yang terkait dalam masalah performa di masa mendatang akan terdefinisi secara baik, baik d</w:t>
      </w:r>
      <w:r w:rsidR="007C07FC">
        <w:rPr>
          <w:rFonts w:ascii="Times New Roman" w:hAnsi="Times New Roman" w:cs="Times New Roman"/>
        </w:rPr>
        <w:t>alam penanganan kesalahan maupu</w:t>
      </w:r>
      <w:r w:rsidR="00FC4B1D">
        <w:rPr>
          <w:rFonts w:ascii="Times New Roman" w:hAnsi="Times New Roman" w:cs="Times New Roman"/>
        </w:rPr>
        <w:t>n penanganan menjaga performa dengan baik.</w:t>
      </w:r>
    </w:p>
    <w:p w:rsidR="00E903B9" w:rsidRPr="00E903B9" w:rsidRDefault="00E903B9" w:rsidP="00F51A73">
      <w:pPr>
        <w:ind w:firstLine="720"/>
        <w:jc w:val="both"/>
        <w:rPr>
          <w:rFonts w:ascii="Times New Roman" w:hAnsi="Times New Roman" w:cs="Times New Roman"/>
        </w:rPr>
      </w:pPr>
      <w:r>
        <w:rPr>
          <w:rFonts w:ascii="Times New Roman" w:hAnsi="Times New Roman" w:cs="Times New Roman"/>
        </w:rPr>
        <w:t xml:space="preserve">Dengan melihat kondisi dari FT Unpas sendiri, memang belum dilakukan </w:t>
      </w:r>
      <w:r>
        <w:rPr>
          <w:rFonts w:ascii="Times New Roman" w:hAnsi="Times New Roman" w:cs="Times New Roman"/>
          <w:i/>
        </w:rPr>
        <w:t xml:space="preserve">Management Capacity </w:t>
      </w:r>
      <w:r>
        <w:rPr>
          <w:rFonts w:ascii="Times New Roman" w:hAnsi="Times New Roman" w:cs="Times New Roman"/>
        </w:rPr>
        <w:t xml:space="preserve"> dari sumber daya teknologi informasi karena memang belum ada prosedur baku dari pihak pengelola. </w:t>
      </w:r>
      <w:r w:rsidR="00AD4385">
        <w:rPr>
          <w:rFonts w:ascii="Times New Roman" w:hAnsi="Times New Roman" w:cs="Times New Roman"/>
        </w:rPr>
        <w:t>Pengelolaan kapasitas yang dibutuhkan pun belum diketahui dengan pasti karena seluruhnya masih dikelola oleh kepada PUSDATIN FT-Unpas. Jika memang harus dilakukan perbaikan dalam pengelolaan kapasitas sumber daya, maka perlu diadakannya unit khusus teknologi informasi yang memadai dalam mengelola kinerja dan kapasitas di dalam FT-Unpas.</w:t>
      </w:r>
    </w:p>
    <w:p w:rsidR="00FC4B1D" w:rsidRPr="00AF2358" w:rsidRDefault="00AF2358" w:rsidP="00F51A73">
      <w:pPr>
        <w:ind w:firstLine="720"/>
        <w:jc w:val="both"/>
        <w:rPr>
          <w:rFonts w:ascii="Times New Roman" w:hAnsi="Times New Roman" w:cs="Times New Roman"/>
        </w:rPr>
      </w:pPr>
      <w:r>
        <w:rPr>
          <w:rFonts w:ascii="Times New Roman" w:hAnsi="Times New Roman" w:cs="Times New Roman"/>
        </w:rPr>
        <w:t>Perencanaan kerja yang berkelanjutan, kapasitas serta manajemen kinerja setiap</w:t>
      </w:r>
      <w:r w:rsidR="00AD4385">
        <w:rPr>
          <w:rFonts w:ascii="Times New Roman" w:hAnsi="Times New Roman" w:cs="Times New Roman"/>
        </w:rPr>
        <w:t xml:space="preserve"> lapisan dari pihak management dan </w:t>
      </w:r>
      <w:r>
        <w:rPr>
          <w:rFonts w:ascii="Times New Roman" w:hAnsi="Times New Roman" w:cs="Times New Roman"/>
        </w:rPr>
        <w:t xml:space="preserve"> peningkatan infrastruktur </w:t>
      </w:r>
      <w:r w:rsidR="00AD4385">
        <w:rPr>
          <w:rFonts w:ascii="Times New Roman" w:hAnsi="Times New Roman" w:cs="Times New Roman"/>
        </w:rPr>
        <w:t xml:space="preserve">harus </w:t>
      </w:r>
      <w:r>
        <w:rPr>
          <w:rFonts w:ascii="Times New Roman" w:hAnsi="Times New Roman" w:cs="Times New Roman"/>
        </w:rPr>
        <w:t xml:space="preserve">ditinjau secara teratur untuk memastikan semua layanan berada di tingkat yang optimal namun </w:t>
      </w:r>
      <w:r w:rsidR="00AD4385">
        <w:rPr>
          <w:rFonts w:ascii="Times New Roman" w:hAnsi="Times New Roman" w:cs="Times New Roman"/>
        </w:rPr>
        <w:t xml:space="preserve">tetap </w:t>
      </w:r>
      <w:r>
        <w:rPr>
          <w:rFonts w:ascii="Times New Roman" w:hAnsi="Times New Roman" w:cs="Times New Roman"/>
        </w:rPr>
        <w:t xml:space="preserve">mengeluarkan biaya yang serendah mungkin. </w:t>
      </w:r>
    </w:p>
    <w:p w:rsidR="00FA65BC" w:rsidRDefault="00FA65BC" w:rsidP="00D56D3F">
      <w:pPr>
        <w:pStyle w:val="Heading3"/>
        <w:spacing w:before="120"/>
        <w:jc w:val="both"/>
        <w:rPr>
          <w:i/>
        </w:rPr>
      </w:pPr>
      <w:bookmarkStart w:id="275" w:name="_Toc426554621"/>
      <w:bookmarkStart w:id="276" w:name="_Toc427059414"/>
      <w:bookmarkStart w:id="277" w:name="_Toc430689173"/>
      <w:r>
        <w:t>Rekomendasi Perbaikan Proses DS4 – Memastikan Layanan yang Berkelanjutan (</w:t>
      </w:r>
      <w:r>
        <w:rPr>
          <w:i/>
        </w:rPr>
        <w:t>Ensure Continuous Service)</w:t>
      </w:r>
      <w:bookmarkEnd w:id="275"/>
      <w:bookmarkEnd w:id="276"/>
      <w:bookmarkEnd w:id="277"/>
    </w:p>
    <w:p w:rsidR="003B31CF" w:rsidRDefault="00864F41" w:rsidP="00F51A73">
      <w:pPr>
        <w:ind w:firstLine="720"/>
        <w:jc w:val="both"/>
        <w:rPr>
          <w:rFonts w:ascii="Times New Roman" w:hAnsi="Times New Roman" w:cs="Times New Roman"/>
        </w:rPr>
      </w:pPr>
      <w:r>
        <w:rPr>
          <w:rFonts w:ascii="Times New Roman" w:hAnsi="Times New Roman" w:cs="Times New Roman"/>
        </w:rPr>
        <w:t xml:space="preserve">Untuk memastikan sebuah layanan yang berkelanjutan di setiap Organisasi, baik organisasi kecil maupun sebuah perusahaan yang besar, selalu berhubungan dengan kesadaran akan tanggung jawab serta resiko yang akan dihadapi terkait dengan pelayanan yang berkesinambungan. Tanggung jawab akan sebuah pelayanan yang mengharuskan pihak Management selalu memantau kinerja dari para staff untuk memantau </w:t>
      </w:r>
      <w:r w:rsidR="003B31CF">
        <w:rPr>
          <w:rFonts w:ascii="Times New Roman" w:hAnsi="Times New Roman" w:cs="Times New Roman"/>
        </w:rPr>
        <w:t xml:space="preserve">dengan cara komunikasi </w:t>
      </w:r>
      <w:r w:rsidR="00CF5EE2">
        <w:rPr>
          <w:rFonts w:ascii="Times New Roman" w:hAnsi="Times New Roman" w:cs="Times New Roman"/>
        </w:rPr>
        <w:t>yang dilakukan secara rutin dalam suatu rapat yang bersifat formal atau dalam sebuah pelatihan</w:t>
      </w:r>
      <w:r w:rsidR="003B31CF">
        <w:rPr>
          <w:rFonts w:ascii="Times New Roman" w:hAnsi="Times New Roman" w:cs="Times New Roman"/>
        </w:rPr>
        <w:t xml:space="preserve">. Di Lingkungan FT-Unpas ini, masih berada dalam komunikasi yang informal dalam melakukan tanggung jawab, </w:t>
      </w:r>
      <w:r w:rsidR="007C07FC">
        <w:rPr>
          <w:rFonts w:ascii="Times New Roman" w:hAnsi="Times New Roman" w:cs="Times New Roman"/>
        </w:rPr>
        <w:t xml:space="preserve">dan juga </w:t>
      </w:r>
      <w:r w:rsidR="003B31CF">
        <w:rPr>
          <w:rFonts w:ascii="Times New Roman" w:hAnsi="Times New Roman" w:cs="Times New Roman"/>
        </w:rPr>
        <w:t>belum membuat Standar Operasiona</w:t>
      </w:r>
      <w:r w:rsidR="007C07FC">
        <w:rPr>
          <w:rFonts w:ascii="Times New Roman" w:hAnsi="Times New Roman" w:cs="Times New Roman"/>
        </w:rPr>
        <w:t xml:space="preserve">l Procedure (SOP) yang tertulis, maka akan sangat lebih baik untuk ketersediaan layanan jangka panjang apabila pihak manajemen membuat SOP yang sudah terstandarisasi. </w:t>
      </w:r>
    </w:p>
    <w:p w:rsidR="003B31CF" w:rsidRDefault="003B31CF" w:rsidP="00A73483">
      <w:pPr>
        <w:spacing w:before="240" w:after="0"/>
        <w:ind w:firstLine="720"/>
        <w:jc w:val="both"/>
        <w:rPr>
          <w:rFonts w:ascii="Times New Roman" w:hAnsi="Times New Roman" w:cs="Times New Roman"/>
        </w:rPr>
      </w:pPr>
      <w:r>
        <w:rPr>
          <w:rFonts w:ascii="Times New Roman" w:hAnsi="Times New Roman" w:cs="Times New Roman"/>
        </w:rPr>
        <w:lastRenderedPageBreak/>
        <w:t xml:space="preserve">Pelaporan secara periodic </w:t>
      </w:r>
      <w:r w:rsidR="00AD79D0">
        <w:rPr>
          <w:rFonts w:ascii="Times New Roman" w:hAnsi="Times New Roman" w:cs="Times New Roman"/>
        </w:rPr>
        <w:t>juga sangat diperlukan dalam tahapan layanan yang berkesinambungan ini. Adapun juga pengujian layanan, baik layanan yang sudah</w:t>
      </w:r>
      <w:r w:rsidR="007C07FC">
        <w:rPr>
          <w:rFonts w:ascii="Times New Roman" w:hAnsi="Times New Roman" w:cs="Times New Roman"/>
        </w:rPr>
        <w:t xml:space="preserve"> </w:t>
      </w:r>
      <w:r w:rsidR="00AD79D0">
        <w:rPr>
          <w:rFonts w:ascii="Times New Roman" w:hAnsi="Times New Roman" w:cs="Times New Roman"/>
        </w:rPr>
        <w:t xml:space="preserve"> lama sudah berjalan, maupun layanan yang akan menjadi layanan terbaru di organisasi. Namun juga diperlukan sumber daya manusia yang akan diberikan pelatihan formal untuk setiap layanan yang baru dan di masa mendatang akan menjadi tanggung jawab staff tersebut. Dengan beberapa tindakan yang diutarakan diatas, maka layanan IT di lingkungan organisasi akan menjadi lebih terstruktur serta lebih baik di masa mendatang.</w:t>
      </w:r>
    </w:p>
    <w:p w:rsidR="00FA65BC" w:rsidRDefault="00FA65BC" w:rsidP="00D56D3F">
      <w:pPr>
        <w:pStyle w:val="Heading3"/>
        <w:spacing w:before="120"/>
        <w:jc w:val="both"/>
        <w:rPr>
          <w:i/>
        </w:rPr>
      </w:pPr>
      <w:bookmarkStart w:id="278" w:name="_Toc426554622"/>
      <w:bookmarkStart w:id="279" w:name="_Toc427059415"/>
      <w:bookmarkStart w:id="280" w:name="_Toc430689174"/>
      <w:r>
        <w:t>Rekomendasi Perbaikan Proses DS8 – Mengelola Layanan Bantuan dan Insiden (</w:t>
      </w:r>
      <w:r>
        <w:rPr>
          <w:i/>
        </w:rPr>
        <w:t>Manage Service Desk and Incidents)</w:t>
      </w:r>
      <w:bookmarkEnd w:id="278"/>
      <w:bookmarkEnd w:id="279"/>
      <w:bookmarkEnd w:id="280"/>
    </w:p>
    <w:p w:rsidR="000D6073" w:rsidRDefault="000D6073" w:rsidP="00F51A73">
      <w:pPr>
        <w:ind w:firstLine="720"/>
        <w:jc w:val="both"/>
        <w:rPr>
          <w:rFonts w:ascii="Times New Roman" w:hAnsi="Times New Roman" w:cs="Times New Roman"/>
        </w:rPr>
      </w:pPr>
      <w:r w:rsidRPr="000D6073">
        <w:rPr>
          <w:rFonts w:ascii="Times New Roman" w:hAnsi="Times New Roman" w:cs="Times New Roman"/>
        </w:rPr>
        <w:t xml:space="preserve">Pihak </w:t>
      </w:r>
      <w:r>
        <w:rPr>
          <w:rFonts w:ascii="Times New Roman" w:hAnsi="Times New Roman" w:cs="Times New Roman"/>
        </w:rPr>
        <w:t>management mengakui bahwa proses untuk menangani kendala yang terjadi perlu didukung oleh peralatan dan personil yang akan mengatur permintaan pengguna untuk mengatur solusi insiden. Akan tetapi proses standar operasional tidak tersedia, hanya dukungan reaktif saat</w:t>
      </w:r>
      <w:r w:rsidR="00874E9A">
        <w:rPr>
          <w:rFonts w:ascii="Times New Roman" w:hAnsi="Times New Roman" w:cs="Times New Roman"/>
        </w:rPr>
        <w:t xml:space="preserve"> terjadinya gangguan. Untuk itu, dibutuhkan SDM yang terbentuk dalam sebuah team yang bertanggung jawab sebagai pengelola dari segala permasalahan yang terjadi, sehingga dapat dilakukan </w:t>
      </w:r>
      <w:r>
        <w:rPr>
          <w:rFonts w:ascii="Times New Roman" w:hAnsi="Times New Roman" w:cs="Times New Roman"/>
        </w:rPr>
        <w:t xml:space="preserve">monitoring </w:t>
      </w:r>
      <w:r w:rsidR="00874E9A">
        <w:rPr>
          <w:rFonts w:ascii="Times New Roman" w:hAnsi="Times New Roman" w:cs="Times New Roman"/>
        </w:rPr>
        <w:t xml:space="preserve">semua </w:t>
      </w:r>
      <w:r>
        <w:rPr>
          <w:rFonts w:ascii="Times New Roman" w:hAnsi="Times New Roman" w:cs="Times New Roman"/>
        </w:rPr>
        <w:t xml:space="preserve">pertanyaan </w:t>
      </w:r>
      <w:r w:rsidR="00874E9A">
        <w:rPr>
          <w:rFonts w:ascii="Times New Roman" w:hAnsi="Times New Roman" w:cs="Times New Roman"/>
        </w:rPr>
        <w:t>dari para pengguna untuk setiap kejadian. Dil</w:t>
      </w:r>
      <w:r>
        <w:rPr>
          <w:rFonts w:ascii="Times New Roman" w:hAnsi="Times New Roman" w:cs="Times New Roman"/>
        </w:rPr>
        <w:t>akukan</w:t>
      </w:r>
      <w:r w:rsidR="00874E9A">
        <w:rPr>
          <w:rFonts w:ascii="Times New Roman" w:hAnsi="Times New Roman" w:cs="Times New Roman"/>
        </w:rPr>
        <w:t xml:space="preserve">nya proses-proses </w:t>
      </w:r>
      <w:r>
        <w:rPr>
          <w:rFonts w:ascii="Times New Roman" w:hAnsi="Times New Roman" w:cs="Times New Roman"/>
        </w:rPr>
        <w:t xml:space="preserve">peningkatan </w:t>
      </w:r>
      <w:r w:rsidR="00874E9A">
        <w:rPr>
          <w:rFonts w:ascii="Times New Roman" w:hAnsi="Times New Roman" w:cs="Times New Roman"/>
        </w:rPr>
        <w:t xml:space="preserve">juga </w:t>
      </w:r>
      <w:r>
        <w:rPr>
          <w:rFonts w:ascii="Times New Roman" w:hAnsi="Times New Roman" w:cs="Times New Roman"/>
        </w:rPr>
        <w:t xml:space="preserve">untuk memastikan selalu menyelesaikan masalah yang sudah terjadi sebelumnya. </w:t>
      </w:r>
    </w:p>
    <w:p w:rsidR="000D6073" w:rsidRDefault="000D6073" w:rsidP="00D56D3F">
      <w:pPr>
        <w:ind w:firstLine="720"/>
        <w:jc w:val="both"/>
        <w:rPr>
          <w:rFonts w:ascii="Times New Roman" w:hAnsi="Times New Roman" w:cs="Times New Roman"/>
        </w:rPr>
      </w:pPr>
      <w:r>
        <w:rPr>
          <w:rFonts w:ascii="Times New Roman" w:hAnsi="Times New Roman" w:cs="Times New Roman"/>
        </w:rPr>
        <w:t>Agar terciptanya layanan bantuan dan insiden yang baik, diperlukan sebuah prosedur-prosedur yang telah di standarisasi dan didokumentasikan, sehingga jika terjadi pertanyaan yang sering diajukan (</w:t>
      </w:r>
      <w:r>
        <w:rPr>
          <w:rFonts w:ascii="Times New Roman" w:hAnsi="Times New Roman" w:cs="Times New Roman"/>
          <w:i/>
        </w:rPr>
        <w:t>Frequently Asked Questions/</w:t>
      </w:r>
      <w:r>
        <w:rPr>
          <w:rFonts w:ascii="Times New Roman" w:hAnsi="Times New Roman" w:cs="Times New Roman"/>
        </w:rPr>
        <w:t xml:space="preserve">FAQ) sudah terdapat solusi yang secara tepat dan respon yang cepat dalam memberikan tanggapan kepada para pengguna yang mengalami kesulitan. </w:t>
      </w:r>
    </w:p>
    <w:p w:rsidR="000D6073" w:rsidRDefault="00AA60FB" w:rsidP="00F51A73">
      <w:pPr>
        <w:ind w:firstLine="720"/>
        <w:jc w:val="both"/>
        <w:rPr>
          <w:rFonts w:ascii="Times New Roman" w:hAnsi="Times New Roman" w:cs="Times New Roman"/>
        </w:rPr>
      </w:pPr>
      <w:r>
        <w:rPr>
          <w:rFonts w:ascii="Times New Roman" w:hAnsi="Times New Roman" w:cs="Times New Roman"/>
        </w:rPr>
        <w:t xml:space="preserve">Dibuatnya juga sebuah sosialiasasi untuk pihak para pengguna dalam bentuk sebuah pelatihan </w:t>
      </w:r>
      <w:r w:rsidR="000D6073">
        <w:rPr>
          <w:rFonts w:ascii="Times New Roman" w:hAnsi="Times New Roman" w:cs="Times New Roman"/>
        </w:rPr>
        <w:t>untuk memberikan rekomendasi-rekomendasi kepada para pengguna dari pihak penyedia, agar insiden dapat dihindari serta pengelolaan yang b</w:t>
      </w:r>
      <w:r>
        <w:rPr>
          <w:rFonts w:ascii="Times New Roman" w:hAnsi="Times New Roman" w:cs="Times New Roman"/>
        </w:rPr>
        <w:t>a</w:t>
      </w:r>
      <w:r w:rsidR="000D6073">
        <w:rPr>
          <w:rFonts w:ascii="Times New Roman" w:hAnsi="Times New Roman" w:cs="Times New Roman"/>
        </w:rPr>
        <w:t xml:space="preserve">ik juga harus selalu diperhatikan oleh pihak penyedia. </w:t>
      </w:r>
    </w:p>
    <w:p w:rsidR="00192CDD" w:rsidRDefault="00B40475" w:rsidP="00D56D3F">
      <w:pPr>
        <w:pStyle w:val="Heading3"/>
        <w:spacing w:before="120"/>
        <w:jc w:val="both"/>
        <w:rPr>
          <w:i/>
        </w:rPr>
      </w:pPr>
      <w:bookmarkStart w:id="281" w:name="_Toc426554623"/>
      <w:bookmarkStart w:id="282" w:name="_Toc427059416"/>
      <w:bookmarkStart w:id="283" w:name="_Toc430689175"/>
      <w:r>
        <w:t>Rekomendasi Perbaikan Proses DS13 – Mengelola Operasional (</w:t>
      </w:r>
      <w:r>
        <w:rPr>
          <w:i/>
        </w:rPr>
        <w:t>Manage Operations)</w:t>
      </w:r>
      <w:bookmarkEnd w:id="281"/>
      <w:bookmarkEnd w:id="282"/>
      <w:bookmarkEnd w:id="283"/>
    </w:p>
    <w:p w:rsidR="0095660B" w:rsidRDefault="0095660B" w:rsidP="00D56D3F">
      <w:pPr>
        <w:spacing w:before="0" w:after="0"/>
        <w:ind w:firstLine="720"/>
        <w:jc w:val="both"/>
        <w:rPr>
          <w:rFonts w:ascii="Times New Roman" w:eastAsiaTheme="majorEastAsia" w:hAnsi="Times New Roman" w:cstheme="majorBidi"/>
          <w:bCs/>
        </w:rPr>
      </w:pPr>
      <w:r>
        <w:rPr>
          <w:rFonts w:ascii="Times New Roman" w:eastAsiaTheme="majorEastAsia" w:hAnsi="Times New Roman" w:cstheme="majorBidi"/>
          <w:bCs/>
        </w:rPr>
        <w:t xml:space="preserve">Diperlukannya sebuah prosedur untuk pergantian </w:t>
      </w:r>
      <w:r>
        <w:rPr>
          <w:rFonts w:ascii="Times New Roman" w:eastAsiaTheme="majorEastAsia" w:hAnsi="Times New Roman" w:cstheme="majorBidi"/>
          <w:bCs/>
          <w:i/>
        </w:rPr>
        <w:t xml:space="preserve">shift </w:t>
      </w:r>
      <w:r>
        <w:rPr>
          <w:rFonts w:ascii="Times New Roman" w:eastAsiaTheme="majorEastAsia" w:hAnsi="Times New Roman" w:cstheme="majorBidi"/>
          <w:bCs/>
        </w:rPr>
        <w:t xml:space="preserve">petugas seperti </w:t>
      </w:r>
      <w:r>
        <w:rPr>
          <w:rFonts w:ascii="Times New Roman" w:eastAsiaTheme="majorEastAsia" w:hAnsi="Times New Roman" w:cstheme="majorBidi"/>
          <w:bCs/>
          <w:i/>
        </w:rPr>
        <w:t xml:space="preserve">form </w:t>
      </w:r>
      <w:r>
        <w:rPr>
          <w:rFonts w:ascii="Times New Roman" w:eastAsiaTheme="majorEastAsia" w:hAnsi="Times New Roman" w:cstheme="majorBidi"/>
          <w:bCs/>
        </w:rPr>
        <w:t xml:space="preserve">serah terima pekerjaan, update status dan laporang pertanggungjawaban kerja yang sudah bulai dibakukan oleh pihak manajemen untuk mengatur koneksi dan diskoneksi jaringan agar pihak manajemen mengetahui perkembangan saat ini. </w:t>
      </w:r>
      <w:r w:rsidR="003D1D99">
        <w:rPr>
          <w:rFonts w:ascii="Times New Roman" w:eastAsiaTheme="majorEastAsia" w:hAnsi="Times New Roman" w:cstheme="majorBidi"/>
          <w:bCs/>
        </w:rPr>
        <w:t xml:space="preserve">Operasional yang terjadi di dalam sebuah organisasi sangat perlu untuk mempunyai jadwal dan tugas yang terdokumentasi dan </w:t>
      </w:r>
      <w:r>
        <w:rPr>
          <w:rFonts w:ascii="Times New Roman" w:eastAsiaTheme="majorEastAsia" w:hAnsi="Times New Roman" w:cstheme="majorBidi"/>
          <w:bCs/>
        </w:rPr>
        <w:t xml:space="preserve">diadakannya pelatihan terhadap pengguna secara umum yang dilakukan berkaitan dengan pengembangan dan implementasi aplikasi-palikasi yang sedang dikembangkan. </w:t>
      </w:r>
    </w:p>
    <w:p w:rsidR="003D1D99" w:rsidRDefault="0095660B" w:rsidP="00D56D3F">
      <w:pPr>
        <w:spacing w:before="0"/>
        <w:ind w:firstLine="720"/>
        <w:jc w:val="both"/>
        <w:rPr>
          <w:rFonts w:ascii="Times New Roman" w:eastAsiaTheme="majorEastAsia" w:hAnsi="Times New Roman" w:cstheme="majorBidi"/>
          <w:bCs/>
        </w:rPr>
      </w:pPr>
      <w:r>
        <w:rPr>
          <w:rFonts w:ascii="Times New Roman" w:eastAsiaTheme="majorEastAsia" w:hAnsi="Times New Roman" w:cstheme="majorBidi"/>
          <w:bCs/>
        </w:rPr>
        <w:t xml:space="preserve">Ketersediaan SDM dalam mendukung operasional Teknologi Informasi juga sangat diperlukan agar mendukung semua operasional layanan informasi di pihak organisasi. Terkait dengan </w:t>
      </w:r>
      <w:r>
        <w:rPr>
          <w:rFonts w:ascii="Times New Roman" w:eastAsiaTheme="majorEastAsia" w:hAnsi="Times New Roman" w:cstheme="majorBidi"/>
          <w:bCs/>
        </w:rPr>
        <w:lastRenderedPageBreak/>
        <w:t>perangkat keras yang disediakan oleh vendor, sebaiknya sudah ada dokumentasi tentang cara penggunaan, perbai</w:t>
      </w:r>
      <w:r w:rsidR="002229C8">
        <w:rPr>
          <w:rFonts w:ascii="Times New Roman" w:eastAsiaTheme="majorEastAsia" w:hAnsi="Times New Roman" w:cstheme="majorBidi"/>
          <w:bCs/>
        </w:rPr>
        <w:t>kan ataupun dari segi perawatan.</w:t>
      </w:r>
      <w:r w:rsidR="003D1D99">
        <w:rPr>
          <w:rFonts w:ascii="Times New Roman" w:eastAsiaTheme="majorEastAsia" w:hAnsi="Times New Roman" w:cstheme="majorBidi"/>
          <w:bCs/>
        </w:rPr>
        <w:t xml:space="preserve"> </w:t>
      </w:r>
    </w:p>
    <w:p w:rsidR="003D1D99" w:rsidRDefault="0095660B" w:rsidP="00F51A73">
      <w:pPr>
        <w:ind w:firstLine="720"/>
        <w:jc w:val="both"/>
        <w:rPr>
          <w:rFonts w:ascii="Times New Roman" w:eastAsiaTheme="majorEastAsia" w:hAnsi="Times New Roman" w:cstheme="majorBidi"/>
          <w:bCs/>
        </w:rPr>
      </w:pPr>
      <w:r>
        <w:rPr>
          <w:rFonts w:ascii="Times New Roman" w:eastAsiaTheme="majorEastAsia" w:hAnsi="Times New Roman" w:cstheme="majorBidi"/>
          <w:bCs/>
        </w:rPr>
        <w:t xml:space="preserve">Agar </w:t>
      </w:r>
      <w:r w:rsidR="003D1D99">
        <w:rPr>
          <w:rFonts w:ascii="Times New Roman" w:eastAsiaTheme="majorEastAsia" w:hAnsi="Times New Roman" w:cstheme="majorBidi"/>
          <w:bCs/>
        </w:rPr>
        <w:t>masalah dalam operasional sebuah layanan di sebuah organisasi</w:t>
      </w:r>
      <w:r>
        <w:rPr>
          <w:rFonts w:ascii="Times New Roman" w:eastAsiaTheme="majorEastAsia" w:hAnsi="Times New Roman" w:cstheme="majorBidi"/>
          <w:bCs/>
        </w:rPr>
        <w:t xml:space="preserve"> berkurang</w:t>
      </w:r>
      <w:r w:rsidR="003D1D99">
        <w:rPr>
          <w:rFonts w:ascii="Times New Roman" w:eastAsiaTheme="majorEastAsia" w:hAnsi="Times New Roman" w:cstheme="majorBidi"/>
          <w:bCs/>
        </w:rPr>
        <w:t>, maka perlu</w:t>
      </w:r>
      <w:r>
        <w:rPr>
          <w:rFonts w:ascii="Times New Roman" w:eastAsiaTheme="majorEastAsia" w:hAnsi="Times New Roman" w:cstheme="majorBidi"/>
          <w:bCs/>
        </w:rPr>
        <w:t xml:space="preserve"> juga</w:t>
      </w:r>
      <w:r w:rsidR="003D1D99">
        <w:rPr>
          <w:rFonts w:ascii="Times New Roman" w:eastAsiaTheme="majorEastAsia" w:hAnsi="Times New Roman" w:cstheme="majorBidi"/>
          <w:bCs/>
        </w:rPr>
        <w:t xml:space="preserve"> dibuat juga sebuah pertemuan yang rutin antara pihak pengelola dengan para staff untuk menyelaraskan solusi dalam menanggapai masalah, operasional yang berjalan lancar dan memberikan laporan dari segala sesuatu yang akan merugikan organisasi.</w:t>
      </w:r>
    </w:p>
    <w:p w:rsidR="0038184B" w:rsidRDefault="0038184B" w:rsidP="00F51A73">
      <w:pPr>
        <w:sectPr w:rsidR="0038184B" w:rsidSect="00AA31B1">
          <w:footerReference w:type="even" r:id="rId56"/>
          <w:footerReference w:type="default" r:id="rId57"/>
          <w:pgSz w:w="11907" w:h="16839" w:code="9"/>
          <w:pgMar w:top="1411" w:right="1138" w:bottom="1138" w:left="1699" w:header="720" w:footer="720" w:gutter="0"/>
          <w:pgNumType w:start="1" w:chapStyle="1"/>
          <w:cols w:space="720"/>
          <w:titlePg/>
          <w:docGrid w:linePitch="360"/>
        </w:sectPr>
      </w:pPr>
    </w:p>
    <w:p w:rsidR="0038184B" w:rsidRPr="00A72F5C" w:rsidRDefault="00AA31B1" w:rsidP="00216795">
      <w:pPr>
        <w:pStyle w:val="Heading1"/>
        <w:ind w:left="0" w:firstLine="0"/>
      </w:pPr>
      <w:bookmarkStart w:id="284" w:name="_Toc426554624"/>
      <w:bookmarkStart w:id="285" w:name="_Toc427059417"/>
      <w:bookmarkEnd w:id="284"/>
      <w:bookmarkEnd w:id="285"/>
      <w:r w:rsidRPr="00A72F5C">
        <w:lastRenderedPageBreak/>
        <w:t xml:space="preserve">                                                                                                                          </w:t>
      </w:r>
      <w:bookmarkStart w:id="286" w:name="_Toc430689176"/>
      <w:r w:rsidR="0038184B" w:rsidRPr="00A72F5C">
        <w:t>KESIMPULAN DAN SARAN</w:t>
      </w:r>
      <w:bookmarkEnd w:id="286"/>
    </w:p>
    <w:p w:rsidR="0038184B" w:rsidRDefault="0038184B" w:rsidP="00A73483">
      <w:pPr>
        <w:spacing w:before="240"/>
        <w:ind w:firstLine="709"/>
        <w:rPr>
          <w:rFonts w:ascii="Times New Roman" w:hAnsi="Times New Roman" w:cs="Times New Roman"/>
        </w:rPr>
      </w:pPr>
      <w:r>
        <w:rPr>
          <w:rFonts w:ascii="Times New Roman" w:hAnsi="Times New Roman" w:cs="Times New Roman"/>
        </w:rPr>
        <w:t>Bab ini berisi kesimpulan dan saran dari hasil penelitian yang dilakukan dalam tugas akhir ini.</w:t>
      </w:r>
    </w:p>
    <w:p w:rsidR="0038184B" w:rsidRDefault="0038184B" w:rsidP="00A73483">
      <w:pPr>
        <w:pStyle w:val="Heading2"/>
        <w:ind w:left="709" w:hanging="709"/>
      </w:pPr>
      <w:bookmarkStart w:id="287" w:name="_Toc426554625"/>
      <w:bookmarkStart w:id="288" w:name="_Toc427059418"/>
      <w:bookmarkStart w:id="289" w:name="_Toc430689177"/>
      <w:r>
        <w:t>Kesimpulan</w:t>
      </w:r>
      <w:bookmarkEnd w:id="287"/>
      <w:bookmarkEnd w:id="288"/>
      <w:bookmarkEnd w:id="289"/>
    </w:p>
    <w:p w:rsidR="0038184B" w:rsidRDefault="0038184B" w:rsidP="00A73483">
      <w:pPr>
        <w:ind w:firstLine="709"/>
        <w:jc w:val="both"/>
        <w:rPr>
          <w:rFonts w:ascii="Times New Roman" w:hAnsi="Times New Roman" w:cs="Times New Roman"/>
        </w:rPr>
      </w:pPr>
      <w:r>
        <w:rPr>
          <w:rFonts w:ascii="Times New Roman" w:hAnsi="Times New Roman" w:cs="Times New Roman"/>
        </w:rPr>
        <w:t>Berdasarkan penjabaran dan pemaparan di bab sebelumnya, ada beberapa kesimpulan yaitu  :</w:t>
      </w:r>
    </w:p>
    <w:p w:rsidR="001F308A" w:rsidRPr="0024329F" w:rsidRDefault="00037C6B" w:rsidP="00217B5A">
      <w:pPr>
        <w:pStyle w:val="ListParagraph"/>
        <w:numPr>
          <w:ilvl w:val="0"/>
          <w:numId w:val="42"/>
        </w:numPr>
        <w:jc w:val="both"/>
        <w:rPr>
          <w:rFonts w:ascii="Times New Roman" w:hAnsi="Times New Roman" w:cs="Times New Roman"/>
        </w:rPr>
      </w:pPr>
      <w:r w:rsidRPr="0024329F">
        <w:rPr>
          <w:rFonts w:ascii="Times New Roman" w:hAnsi="Times New Roman" w:cs="Times New Roman"/>
        </w:rPr>
        <w:t xml:space="preserve">Layanan yang disediakan oleh pihak </w:t>
      </w:r>
      <w:r w:rsidRPr="0024329F">
        <w:rPr>
          <w:rFonts w:ascii="Times New Roman" w:hAnsi="Times New Roman" w:cs="Times New Roman"/>
          <w:i/>
        </w:rPr>
        <w:t>Stakeholder</w:t>
      </w:r>
      <w:r w:rsidRPr="0024329F">
        <w:rPr>
          <w:rFonts w:ascii="Times New Roman" w:hAnsi="Times New Roman" w:cs="Times New Roman"/>
        </w:rPr>
        <w:t xml:space="preserve"> yaitu </w:t>
      </w:r>
      <w:r w:rsidR="0024329F">
        <w:rPr>
          <w:rFonts w:ascii="Times New Roman" w:hAnsi="Times New Roman" w:cs="Times New Roman"/>
        </w:rPr>
        <w:t xml:space="preserve">FT-Unpas, PUSDATIN FT-Unpas </w:t>
      </w:r>
      <w:r w:rsidRPr="0024329F">
        <w:rPr>
          <w:rFonts w:ascii="Times New Roman" w:hAnsi="Times New Roman" w:cs="Times New Roman"/>
        </w:rPr>
        <w:t xml:space="preserve">serta jajarannya, dapat dinyatakan sudah cukup </w:t>
      </w:r>
      <w:r w:rsidR="00596C20" w:rsidRPr="0024329F">
        <w:rPr>
          <w:rFonts w:ascii="Times New Roman" w:hAnsi="Times New Roman" w:cs="Times New Roman"/>
        </w:rPr>
        <w:t xml:space="preserve">baik </w:t>
      </w:r>
      <w:r w:rsidRPr="0024329F">
        <w:rPr>
          <w:rFonts w:ascii="Times New Roman" w:hAnsi="Times New Roman" w:cs="Times New Roman"/>
        </w:rPr>
        <w:t xml:space="preserve">untuk segi </w:t>
      </w:r>
      <w:r w:rsidR="0024329F" w:rsidRPr="0024329F">
        <w:rPr>
          <w:rFonts w:ascii="Times New Roman" w:hAnsi="Times New Roman" w:cs="Times New Roman"/>
        </w:rPr>
        <w:t>layanan</w:t>
      </w:r>
      <w:r w:rsidRPr="0024329F">
        <w:rPr>
          <w:rFonts w:ascii="Times New Roman" w:hAnsi="Times New Roman" w:cs="Times New Roman"/>
        </w:rPr>
        <w:t xml:space="preserve">. Tingkat baik dari layanan IT yang disediakan ini, didasarkan pada hasil statistic deskriptif  yang menunjukkan nilai rata-rata layanan IT di FT UNPAS sudah menunjukkan pada </w:t>
      </w:r>
      <w:r w:rsidRPr="0024329F">
        <w:rPr>
          <w:rFonts w:ascii="Times New Roman" w:hAnsi="Times New Roman" w:cs="Times New Roman"/>
          <w:b/>
        </w:rPr>
        <w:t>Nilai 2 atau 3</w:t>
      </w:r>
      <w:r w:rsidRPr="0024329F">
        <w:rPr>
          <w:rFonts w:ascii="Times New Roman" w:hAnsi="Times New Roman" w:cs="Times New Roman"/>
        </w:rPr>
        <w:t xml:space="preserve">. Dimana sesuai dengan acuan </w:t>
      </w:r>
      <w:r w:rsidRPr="0024329F">
        <w:rPr>
          <w:rFonts w:ascii="Times New Roman" w:hAnsi="Times New Roman" w:cs="Times New Roman"/>
          <w:i/>
        </w:rPr>
        <w:t>Maturity Model</w:t>
      </w:r>
      <w:r w:rsidRPr="0024329F">
        <w:rPr>
          <w:rFonts w:ascii="Times New Roman" w:hAnsi="Times New Roman" w:cs="Times New Roman"/>
        </w:rPr>
        <w:t xml:space="preserve"> COBIT 4.1 itu, nilai 2 bersifat </w:t>
      </w:r>
      <w:r w:rsidRPr="0024329F">
        <w:rPr>
          <w:rFonts w:ascii="Times New Roman" w:hAnsi="Times New Roman" w:cs="Times New Roman"/>
          <w:b/>
        </w:rPr>
        <w:t>Sudah Berjalan</w:t>
      </w:r>
      <w:r w:rsidRPr="0024329F">
        <w:rPr>
          <w:rFonts w:ascii="Times New Roman" w:hAnsi="Times New Roman" w:cs="Times New Roman"/>
        </w:rPr>
        <w:t xml:space="preserve"> dan memiliki perke</w:t>
      </w:r>
      <w:r w:rsidR="00313773" w:rsidRPr="0024329F">
        <w:rPr>
          <w:rFonts w:ascii="Times New Roman" w:hAnsi="Times New Roman" w:cs="Times New Roman"/>
        </w:rPr>
        <w:t>m</w:t>
      </w:r>
      <w:r w:rsidRPr="0024329F">
        <w:rPr>
          <w:rFonts w:ascii="Times New Roman" w:hAnsi="Times New Roman" w:cs="Times New Roman"/>
        </w:rPr>
        <w:t>bangan yang cukup baik namun masih terdapat kekurangan dar</w:t>
      </w:r>
      <w:r w:rsidR="005B2041" w:rsidRPr="0024329F">
        <w:rPr>
          <w:rFonts w:ascii="Times New Roman" w:hAnsi="Times New Roman" w:cs="Times New Roman"/>
        </w:rPr>
        <w:t>i segi Evaluasi dan segi pendok</w:t>
      </w:r>
      <w:r w:rsidRPr="0024329F">
        <w:rPr>
          <w:rFonts w:ascii="Times New Roman" w:hAnsi="Times New Roman" w:cs="Times New Roman"/>
        </w:rPr>
        <w:t xml:space="preserve">umentasian. Sedangkan Nilai 3 bersifat </w:t>
      </w:r>
      <w:r w:rsidRPr="0024329F">
        <w:rPr>
          <w:rFonts w:ascii="Times New Roman" w:hAnsi="Times New Roman" w:cs="Times New Roman"/>
          <w:b/>
        </w:rPr>
        <w:t>Sudah Ditetapkan</w:t>
      </w:r>
      <w:r w:rsidRPr="0024329F">
        <w:rPr>
          <w:rFonts w:ascii="Times New Roman" w:hAnsi="Times New Roman" w:cs="Times New Roman"/>
        </w:rPr>
        <w:t>, semua fungsi berada sesuai dengan tugasnya masing-masing, dan sudah mulai terstandarisasi untuk setiap kegiatan yang dilakukan oleh pihak penyedia.</w:t>
      </w:r>
      <w:r w:rsidR="001F308A" w:rsidRPr="0024329F">
        <w:rPr>
          <w:rFonts w:ascii="Times New Roman" w:hAnsi="Times New Roman" w:cs="Times New Roman"/>
        </w:rPr>
        <w:t xml:space="preserve">. </w:t>
      </w:r>
    </w:p>
    <w:p w:rsidR="002D15B9" w:rsidRDefault="00B367E6" w:rsidP="00217B5A">
      <w:pPr>
        <w:pStyle w:val="ListParagraph"/>
        <w:numPr>
          <w:ilvl w:val="0"/>
          <w:numId w:val="42"/>
        </w:numPr>
        <w:jc w:val="both"/>
        <w:rPr>
          <w:rFonts w:ascii="Times New Roman" w:hAnsi="Times New Roman" w:cs="Times New Roman"/>
        </w:rPr>
      </w:pPr>
      <w:r>
        <w:rPr>
          <w:rFonts w:ascii="Times New Roman" w:hAnsi="Times New Roman" w:cs="Times New Roman"/>
        </w:rPr>
        <w:t>Pengelolaan untuk setiap perangkat keras yang tersedia di lingkungan FT Unpas, sudah cukup memadai akan tetapi, masih kurangnya monitoring rutin serta pendokumentasian yang secara rinci, baik dari segi tata letak maupun fungsi yang saat ini terpasang apakah sudah baik atau buruk.</w:t>
      </w:r>
    </w:p>
    <w:p w:rsidR="00BB279D" w:rsidRDefault="00BB279D" w:rsidP="00A73483">
      <w:pPr>
        <w:pStyle w:val="Heading2"/>
        <w:ind w:left="709" w:hanging="709"/>
      </w:pPr>
      <w:bookmarkStart w:id="290" w:name="_Toc426554626"/>
      <w:bookmarkStart w:id="291" w:name="_Toc427059419"/>
      <w:bookmarkStart w:id="292" w:name="_Toc430689178"/>
      <w:r>
        <w:t>Saran</w:t>
      </w:r>
      <w:bookmarkEnd w:id="290"/>
      <w:bookmarkEnd w:id="291"/>
      <w:bookmarkEnd w:id="292"/>
    </w:p>
    <w:p w:rsidR="001F6B25" w:rsidRDefault="001F6B25" w:rsidP="001F6B25">
      <w:pPr>
        <w:ind w:firstLine="709"/>
        <w:rPr>
          <w:rFonts w:ascii="Times New Roman" w:hAnsi="Times New Roman" w:cs="Times New Roman"/>
        </w:rPr>
      </w:pPr>
      <w:r>
        <w:rPr>
          <w:rFonts w:ascii="Times New Roman" w:hAnsi="Times New Roman" w:cs="Times New Roman"/>
        </w:rPr>
        <w:t>Untuk p</w:t>
      </w:r>
      <w:r w:rsidRPr="00BB279D">
        <w:rPr>
          <w:rFonts w:ascii="Times New Roman" w:hAnsi="Times New Roman" w:cs="Times New Roman"/>
        </w:rPr>
        <w:t xml:space="preserve">enelitian </w:t>
      </w:r>
      <w:r>
        <w:rPr>
          <w:rFonts w:ascii="Times New Roman" w:hAnsi="Times New Roman" w:cs="Times New Roman"/>
        </w:rPr>
        <w:t>selanjutnya, ada beberapa saran yang dapat disampaikan, yaitu :</w:t>
      </w:r>
    </w:p>
    <w:p w:rsidR="001F6B25" w:rsidRDefault="001F6B25" w:rsidP="001F6B25">
      <w:pPr>
        <w:pStyle w:val="ListParagraph"/>
        <w:numPr>
          <w:ilvl w:val="5"/>
          <w:numId w:val="42"/>
        </w:numPr>
        <w:jc w:val="both"/>
        <w:rPr>
          <w:rFonts w:ascii="Times New Roman" w:hAnsi="Times New Roman" w:cs="Times New Roman"/>
        </w:rPr>
      </w:pPr>
      <w:r>
        <w:rPr>
          <w:rFonts w:ascii="Times New Roman" w:hAnsi="Times New Roman" w:cs="Times New Roman"/>
        </w:rPr>
        <w:t>Penambahan strategi-strategi dari setiap variabel yang diteliti, agar tercapai setiap harapan baik dari pengguna maupun dari pihak penyedia tentang layanan IT.</w:t>
      </w:r>
    </w:p>
    <w:p w:rsidR="001F6B25" w:rsidRDefault="001F6B25" w:rsidP="001F6B25">
      <w:pPr>
        <w:pStyle w:val="ListParagraph"/>
        <w:numPr>
          <w:ilvl w:val="2"/>
          <w:numId w:val="42"/>
        </w:numPr>
        <w:ind w:left="360"/>
        <w:jc w:val="both"/>
        <w:rPr>
          <w:rFonts w:ascii="Times New Roman" w:hAnsi="Times New Roman" w:cs="Times New Roman"/>
        </w:rPr>
      </w:pPr>
      <w:r>
        <w:rPr>
          <w:rFonts w:ascii="Times New Roman" w:hAnsi="Times New Roman" w:cs="Times New Roman"/>
        </w:rPr>
        <w:t>Dibutuhkan tempat penelitian yang lebih luas, agar dapat tepat sasaran saat dilakukan wawancara ataupun observasi, pelaku bisnis yang sesuai sehingga mendapatkan data yang lebih akurat.</w:t>
      </w:r>
    </w:p>
    <w:p w:rsidR="002D15B9" w:rsidRDefault="001F6B25" w:rsidP="001F6B25">
      <w:pPr>
        <w:pStyle w:val="ListParagraph"/>
        <w:numPr>
          <w:ilvl w:val="2"/>
          <w:numId w:val="42"/>
        </w:numPr>
        <w:ind w:left="360"/>
        <w:jc w:val="both"/>
        <w:rPr>
          <w:rFonts w:ascii="Times New Roman" w:hAnsi="Times New Roman" w:cs="Times New Roman"/>
        </w:rPr>
      </w:pPr>
      <w:r>
        <w:rPr>
          <w:rFonts w:ascii="Times New Roman" w:hAnsi="Times New Roman" w:cs="Times New Roman"/>
        </w:rPr>
        <w:t>Untuk Penelitian selanjutnya, sangat dianjurkan untuk melakukan uji validitas dan uji reliabilitas item kuesioner sebelum menyebarkan seluruh kuesioner, dengan cara mengambil sampel minimal 30 responden untuk pengujian awal validitas dan reliabilitas</w:t>
      </w:r>
      <w:r w:rsidR="002D15B9">
        <w:rPr>
          <w:rFonts w:ascii="Times New Roman" w:hAnsi="Times New Roman" w:cs="Times New Roman"/>
        </w:rPr>
        <w:t>.</w:t>
      </w:r>
    </w:p>
    <w:p w:rsidR="00792B14" w:rsidRDefault="00792B14" w:rsidP="00792B14">
      <w:pPr>
        <w:tabs>
          <w:tab w:val="left" w:pos="1365"/>
        </w:tabs>
        <w:sectPr w:rsidR="00792B14" w:rsidSect="00792B14">
          <w:headerReference w:type="even" r:id="rId58"/>
          <w:headerReference w:type="default" r:id="rId59"/>
          <w:footerReference w:type="even" r:id="rId60"/>
          <w:footerReference w:type="default" r:id="rId61"/>
          <w:footerReference w:type="first" r:id="rId62"/>
          <w:pgSz w:w="11907" w:h="16839" w:code="9"/>
          <w:pgMar w:top="1440" w:right="1440" w:bottom="1440" w:left="1440" w:header="720" w:footer="720" w:gutter="0"/>
          <w:pgNumType w:start="1" w:chapStyle="1"/>
          <w:cols w:space="720"/>
          <w:titlePg/>
          <w:docGrid w:linePitch="360"/>
        </w:sectPr>
      </w:pPr>
    </w:p>
    <w:p w:rsidR="00792B14" w:rsidRPr="006405A6" w:rsidRDefault="00792B14" w:rsidP="00374037">
      <w:pPr>
        <w:pStyle w:val="Heading1"/>
        <w:numPr>
          <w:ilvl w:val="0"/>
          <w:numId w:val="0"/>
        </w:numPr>
        <w:spacing w:after="240"/>
        <w:ind w:left="360"/>
      </w:pPr>
      <w:bookmarkStart w:id="293" w:name="_Toc430689179"/>
      <w:r w:rsidRPr="006405A6">
        <w:lastRenderedPageBreak/>
        <w:t>DAFTAR PUSTAKA</w:t>
      </w:r>
      <w:bookmarkEnd w:id="293"/>
    </w:p>
    <w:bookmarkStart w:id="294" w:name="_Toc427059420" w:displacedByCustomXml="next"/>
    <w:sdt>
      <w:sdtPr>
        <w:rPr>
          <w:rFonts w:ascii="Times New Roman" w:hAnsi="Times New Roman" w:cs="Times New Roman"/>
          <w:bCs/>
        </w:rPr>
        <w:id w:val="542488816"/>
        <w:docPartObj>
          <w:docPartGallery w:val="Bibliographies"/>
          <w:docPartUnique/>
        </w:docPartObj>
      </w:sdtPr>
      <w:sdtEndPr>
        <w:rPr>
          <w:rFonts w:asciiTheme="minorHAnsi" w:hAnsiTheme="minorHAnsi" w:cstheme="minorBidi"/>
          <w:bCs w:val="0"/>
        </w:rPr>
      </w:sdtEndPr>
      <w:sdtContent>
        <w:bookmarkEnd w:id="294" w:displacedByCustomXml="next"/>
        <w:sdt>
          <w:sdtPr>
            <w:rPr>
              <w:rFonts w:ascii="Times New Roman" w:hAnsi="Times New Roman" w:cs="Times New Roman"/>
              <w:bCs/>
            </w:rPr>
            <w:id w:val="111145805"/>
            <w:bibliography/>
          </w:sdtPr>
          <w:sdtEndPr>
            <w:rPr>
              <w:rFonts w:asciiTheme="minorHAnsi" w:hAnsiTheme="minorHAnsi" w:cstheme="minorBidi"/>
              <w:bCs w:val="0"/>
            </w:rPr>
          </w:sdtEndPr>
          <w:sdtContent>
            <w:p w:rsidR="00792B14" w:rsidRPr="00796EF4" w:rsidRDefault="00792B14" w:rsidP="00A73483">
              <w:pPr>
                <w:pStyle w:val="Bibliography"/>
                <w:spacing w:after="0" w:line="240" w:lineRule="auto"/>
                <w:ind w:left="1440" w:hanging="1440"/>
                <w:rPr>
                  <w:rFonts w:ascii="Times New Roman" w:hAnsi="Times New Roman" w:cs="Times New Roman"/>
                  <w:noProof/>
                </w:rPr>
              </w:pPr>
              <w:r w:rsidRPr="00796EF4">
                <w:rPr>
                  <w:rFonts w:ascii="Times New Roman" w:hAnsi="Times New Roman" w:cs="Times New Roman"/>
                </w:rPr>
                <w:fldChar w:fldCharType="begin"/>
              </w:r>
              <w:r w:rsidRPr="00796EF4">
                <w:rPr>
                  <w:rFonts w:ascii="Times New Roman" w:hAnsi="Times New Roman" w:cs="Times New Roman"/>
                </w:rPr>
                <w:instrText xml:space="preserve"> BIBLIOGRAPHY </w:instrText>
              </w:r>
              <w:r w:rsidRPr="00796EF4">
                <w:rPr>
                  <w:rFonts w:ascii="Times New Roman" w:hAnsi="Times New Roman" w:cs="Times New Roman"/>
                </w:rPr>
                <w:fldChar w:fldCharType="separate"/>
              </w:r>
              <w:r w:rsidRPr="00796EF4">
                <w:rPr>
                  <w:rFonts w:ascii="Times New Roman" w:hAnsi="Times New Roman" w:cs="Times New Roman"/>
                  <w:noProof/>
                </w:rPr>
                <w:t>[GRE04]</w:t>
              </w:r>
              <w:r w:rsidRPr="00796EF4">
                <w:rPr>
                  <w:rFonts w:ascii="Times New Roman" w:hAnsi="Times New Roman" w:cs="Times New Roman"/>
                  <w:noProof/>
                </w:rPr>
                <w:tab/>
                <w:t xml:space="preserve">Grembergen, W V, S De Haes, and E Guldenstops. </w:t>
              </w:r>
              <w:r w:rsidRPr="00796EF4">
                <w:rPr>
                  <w:rFonts w:ascii="Times New Roman" w:hAnsi="Times New Roman" w:cs="Times New Roman"/>
                  <w:iCs/>
                  <w:noProof/>
                </w:rPr>
                <w:t>Structures, Processes, and Relational Mechanisms for IT Governance.</w:t>
              </w:r>
              <w:r w:rsidRPr="00796EF4">
                <w:rPr>
                  <w:rFonts w:ascii="Times New Roman" w:hAnsi="Times New Roman" w:cs="Times New Roman"/>
                  <w:noProof/>
                </w:rPr>
                <w:t xml:space="preserve"> USA, 2004.</w:t>
              </w:r>
            </w:p>
            <w:p w:rsidR="00792B14" w:rsidRPr="00796EF4" w:rsidRDefault="00792B14" w:rsidP="00A73483">
              <w:pPr>
                <w:pStyle w:val="Bibliography"/>
                <w:spacing w:after="0" w:line="240" w:lineRule="auto"/>
                <w:ind w:left="1440" w:hanging="1440"/>
                <w:jc w:val="both"/>
                <w:rPr>
                  <w:rFonts w:ascii="Times New Roman" w:hAnsi="Times New Roman" w:cs="Times New Roman"/>
                  <w:noProof/>
                </w:rPr>
              </w:pPr>
              <w:r w:rsidRPr="00796EF4">
                <w:rPr>
                  <w:rFonts w:ascii="Times New Roman" w:hAnsi="Times New Roman" w:cs="Times New Roman"/>
                  <w:noProof/>
                </w:rPr>
                <w:t>[HAR13]</w:t>
              </w:r>
              <w:r w:rsidRPr="00796EF4">
                <w:rPr>
                  <w:rFonts w:ascii="Times New Roman" w:hAnsi="Times New Roman" w:cs="Times New Roman"/>
                  <w:noProof/>
                </w:rPr>
                <w:tab/>
                <w:t xml:space="preserve">Hardius, Usman, and Nurdin Sobari. </w:t>
              </w:r>
              <w:r w:rsidRPr="00796EF4">
                <w:rPr>
                  <w:rFonts w:ascii="Times New Roman" w:hAnsi="Times New Roman" w:cs="Times New Roman"/>
                  <w:iCs/>
                  <w:noProof/>
                </w:rPr>
                <w:t>Aplikasi Teknik Multivariate untuk RIset Pemasaran.</w:t>
              </w:r>
              <w:r w:rsidRPr="00796EF4">
                <w:rPr>
                  <w:rFonts w:ascii="Times New Roman" w:hAnsi="Times New Roman" w:cs="Times New Roman"/>
                  <w:noProof/>
                </w:rPr>
                <w:t xml:space="preserve"> Jakarta: Rajagrafindo, 2013.</w:t>
              </w:r>
            </w:p>
            <w:p w:rsidR="00792B14" w:rsidRPr="00796EF4" w:rsidRDefault="00792B14" w:rsidP="00A73483">
              <w:pPr>
                <w:pStyle w:val="Bibliography"/>
                <w:spacing w:after="0" w:line="240" w:lineRule="auto"/>
                <w:ind w:left="1440" w:hanging="1440"/>
                <w:jc w:val="both"/>
                <w:rPr>
                  <w:rFonts w:ascii="Times New Roman" w:hAnsi="Times New Roman" w:cs="Times New Roman"/>
                  <w:noProof/>
                </w:rPr>
              </w:pPr>
              <w:r w:rsidRPr="00796EF4">
                <w:rPr>
                  <w:rFonts w:ascii="Times New Roman" w:hAnsi="Times New Roman" w:cs="Times New Roman"/>
                  <w:noProof/>
                </w:rPr>
                <w:t>[ITG07]</w:t>
              </w:r>
              <w:r w:rsidRPr="00796EF4">
                <w:rPr>
                  <w:rFonts w:ascii="Times New Roman" w:hAnsi="Times New Roman" w:cs="Times New Roman"/>
                  <w:noProof/>
                </w:rPr>
                <w:tab/>
                <w:t xml:space="preserve">ITGI. </w:t>
              </w:r>
              <w:r w:rsidRPr="00796EF4">
                <w:rPr>
                  <w:rFonts w:ascii="Times New Roman" w:hAnsi="Times New Roman" w:cs="Times New Roman"/>
                  <w:iCs/>
                  <w:noProof/>
                </w:rPr>
                <w:t>COBIT 4.1.</w:t>
              </w:r>
              <w:r w:rsidRPr="00796EF4">
                <w:rPr>
                  <w:rFonts w:ascii="Times New Roman" w:hAnsi="Times New Roman" w:cs="Times New Roman"/>
                  <w:noProof/>
                </w:rPr>
                <w:t xml:space="preserve"> Rolling Medow: www.itgi.com, 2007.</w:t>
              </w:r>
            </w:p>
            <w:p w:rsidR="00792B14" w:rsidRPr="00796EF4" w:rsidRDefault="00792B14" w:rsidP="00A73483">
              <w:pPr>
                <w:pStyle w:val="Bibliography"/>
                <w:spacing w:after="0" w:line="240" w:lineRule="auto"/>
                <w:ind w:left="1440" w:hanging="1440"/>
                <w:jc w:val="both"/>
                <w:rPr>
                  <w:rFonts w:ascii="Times New Roman" w:hAnsi="Times New Roman" w:cs="Times New Roman"/>
                  <w:noProof/>
                </w:rPr>
              </w:pPr>
              <w:r w:rsidRPr="00796EF4">
                <w:rPr>
                  <w:rFonts w:ascii="Times New Roman" w:hAnsi="Times New Roman" w:cs="Times New Roman"/>
                  <w:noProof/>
                </w:rPr>
                <w:t>[LAU07]</w:t>
              </w:r>
              <w:r w:rsidRPr="00796EF4">
                <w:rPr>
                  <w:rFonts w:ascii="Times New Roman" w:hAnsi="Times New Roman" w:cs="Times New Roman"/>
                  <w:noProof/>
                </w:rPr>
                <w:tab/>
                <w:t xml:space="preserve">Laudon, Kenneth C., and Jane P. Laudon. </w:t>
              </w:r>
              <w:r w:rsidRPr="00796EF4">
                <w:rPr>
                  <w:rFonts w:ascii="Times New Roman" w:hAnsi="Times New Roman" w:cs="Times New Roman"/>
                  <w:iCs/>
                  <w:noProof/>
                </w:rPr>
                <w:t>Sistem Informasi Manajemen, Edisi 10.</w:t>
              </w:r>
              <w:r w:rsidRPr="00796EF4">
                <w:rPr>
                  <w:rFonts w:ascii="Times New Roman" w:hAnsi="Times New Roman" w:cs="Times New Roman"/>
                  <w:noProof/>
                </w:rPr>
                <w:t xml:space="preserve"> Edited by Chriswan Sungkono and Machmudin Eka. Vol. 10. Jakarta: Salemba, 2007.</w:t>
              </w:r>
            </w:p>
            <w:p w:rsidR="00792B14" w:rsidRPr="00796EF4" w:rsidRDefault="00792B14" w:rsidP="00A73483">
              <w:pPr>
                <w:pStyle w:val="Bibliography"/>
                <w:spacing w:after="0" w:line="240" w:lineRule="auto"/>
                <w:ind w:left="1440" w:hanging="1440"/>
                <w:jc w:val="both"/>
                <w:rPr>
                  <w:rFonts w:ascii="Times New Roman" w:hAnsi="Times New Roman" w:cs="Times New Roman"/>
                  <w:noProof/>
                </w:rPr>
              </w:pPr>
              <w:r w:rsidRPr="00796EF4">
                <w:rPr>
                  <w:rFonts w:ascii="Times New Roman" w:hAnsi="Times New Roman" w:cs="Times New Roman"/>
                  <w:noProof/>
                </w:rPr>
                <w:t>[MOE06]</w:t>
              </w:r>
              <w:r w:rsidRPr="00796EF4">
                <w:rPr>
                  <w:rFonts w:ascii="Times New Roman" w:hAnsi="Times New Roman" w:cs="Times New Roman"/>
                  <w:noProof/>
                </w:rPr>
                <w:tab/>
                <w:t xml:space="preserve">Moenir, H A.S. </w:t>
              </w:r>
              <w:r w:rsidRPr="00796EF4">
                <w:rPr>
                  <w:rFonts w:ascii="Times New Roman" w:hAnsi="Times New Roman" w:cs="Times New Roman"/>
                  <w:iCs/>
                  <w:noProof/>
                </w:rPr>
                <w:t>Manajemen Pelayanan Umum di Indonesia.</w:t>
              </w:r>
              <w:r w:rsidRPr="00796EF4">
                <w:rPr>
                  <w:rFonts w:ascii="Times New Roman" w:hAnsi="Times New Roman" w:cs="Times New Roman"/>
                  <w:noProof/>
                </w:rPr>
                <w:t xml:space="preserve"> 2006.</w:t>
              </w:r>
            </w:p>
            <w:p w:rsidR="00792B14" w:rsidRPr="00796EF4" w:rsidRDefault="00792B14" w:rsidP="00A73483">
              <w:pPr>
                <w:pStyle w:val="Bibliography"/>
                <w:spacing w:after="0" w:line="240" w:lineRule="auto"/>
                <w:ind w:left="1440" w:hanging="1440"/>
                <w:jc w:val="both"/>
                <w:rPr>
                  <w:rFonts w:ascii="Times New Roman" w:hAnsi="Times New Roman" w:cs="Times New Roman"/>
                  <w:noProof/>
                </w:rPr>
              </w:pPr>
              <w:r w:rsidRPr="00796EF4">
                <w:rPr>
                  <w:rFonts w:ascii="Times New Roman" w:hAnsi="Times New Roman" w:cs="Times New Roman"/>
                  <w:noProof/>
                </w:rPr>
                <w:t>[RIA13]</w:t>
              </w:r>
              <w:r w:rsidRPr="00796EF4">
                <w:rPr>
                  <w:rFonts w:ascii="Times New Roman" w:hAnsi="Times New Roman" w:cs="Times New Roman"/>
                  <w:noProof/>
                </w:rPr>
                <w:tab/>
                <w:t xml:space="preserve">Riadi, Dimas. </w:t>
              </w:r>
              <w:r w:rsidRPr="00796EF4">
                <w:rPr>
                  <w:rFonts w:ascii="Times New Roman" w:hAnsi="Times New Roman" w:cs="Times New Roman"/>
                  <w:iCs/>
                  <w:noProof/>
                </w:rPr>
                <w:t>Pengukuran Tingkat Kematangan Proses Tata Kelola Teknologi Informasi dengan Menggunakan COBIT 4.1 Maturity Model : Studi Kasus Dinas Pendidikan DKI Jakarta.</w:t>
              </w:r>
              <w:r w:rsidRPr="00796EF4">
                <w:rPr>
                  <w:rFonts w:ascii="Times New Roman" w:hAnsi="Times New Roman" w:cs="Times New Roman"/>
                  <w:noProof/>
                </w:rPr>
                <w:t xml:space="preserve"> Jakarta, 2013.</w:t>
              </w:r>
            </w:p>
            <w:p w:rsidR="00792B14" w:rsidRPr="00796EF4" w:rsidRDefault="00792B14" w:rsidP="00A73483">
              <w:pPr>
                <w:pStyle w:val="Bibliography"/>
                <w:spacing w:after="0" w:line="240" w:lineRule="auto"/>
                <w:ind w:left="1440" w:hanging="1440"/>
                <w:jc w:val="both"/>
                <w:rPr>
                  <w:rFonts w:ascii="Times New Roman" w:hAnsi="Times New Roman" w:cs="Times New Roman"/>
                  <w:noProof/>
                </w:rPr>
              </w:pPr>
              <w:r w:rsidRPr="00796EF4">
                <w:rPr>
                  <w:rFonts w:ascii="Times New Roman" w:hAnsi="Times New Roman" w:cs="Times New Roman"/>
                  <w:noProof/>
                </w:rPr>
                <w:t>[SUG14]</w:t>
              </w:r>
              <w:r w:rsidRPr="00796EF4">
                <w:rPr>
                  <w:rFonts w:ascii="Times New Roman" w:hAnsi="Times New Roman" w:cs="Times New Roman"/>
                  <w:noProof/>
                </w:rPr>
                <w:tab/>
                <w:t xml:space="preserve">Sugiyono. </w:t>
              </w:r>
              <w:r w:rsidRPr="00796EF4">
                <w:rPr>
                  <w:rFonts w:ascii="Times New Roman" w:hAnsi="Times New Roman" w:cs="Times New Roman"/>
                  <w:iCs/>
                  <w:noProof/>
                </w:rPr>
                <w:t>Metode Penelitian Kuantitatif, Kualtiatif dan R&amp;D.</w:t>
              </w:r>
              <w:r w:rsidRPr="00796EF4">
                <w:rPr>
                  <w:rFonts w:ascii="Times New Roman" w:hAnsi="Times New Roman" w:cs="Times New Roman"/>
                  <w:noProof/>
                </w:rPr>
                <w:t xml:space="preserve"> Bandung: Alfabeta, 2014.</w:t>
              </w:r>
            </w:p>
            <w:p w:rsidR="00792B14" w:rsidRPr="00796EF4" w:rsidRDefault="00792B14" w:rsidP="00A73483">
              <w:pPr>
                <w:pStyle w:val="Bibliography"/>
                <w:spacing w:after="0" w:line="240" w:lineRule="auto"/>
                <w:ind w:left="1440" w:hanging="1440"/>
                <w:jc w:val="both"/>
                <w:rPr>
                  <w:rFonts w:ascii="Times New Roman" w:hAnsi="Times New Roman" w:cs="Times New Roman"/>
                  <w:noProof/>
                </w:rPr>
              </w:pPr>
              <w:r w:rsidRPr="00796EF4">
                <w:rPr>
                  <w:rFonts w:ascii="Times New Roman" w:hAnsi="Times New Roman" w:cs="Times New Roman"/>
                  <w:noProof/>
                </w:rPr>
                <w:t>[SUJ12]</w:t>
              </w:r>
              <w:r w:rsidRPr="00796EF4">
                <w:rPr>
                  <w:rFonts w:ascii="Times New Roman" w:hAnsi="Times New Roman" w:cs="Times New Roman"/>
                  <w:noProof/>
                </w:rPr>
                <w:tab/>
                <w:t xml:space="preserve">Sujana, Nana. </w:t>
              </w:r>
              <w:r w:rsidRPr="00796EF4">
                <w:rPr>
                  <w:rFonts w:ascii="Times New Roman" w:hAnsi="Times New Roman" w:cs="Times New Roman"/>
                  <w:iCs/>
                  <w:noProof/>
                </w:rPr>
                <w:t>Penilaian Tingkat Kematangan Tata Kelola Teknologi Informasi dengan Menggunakan Kerangka Kerja COBIT 4.1 di SPTIK UNPAS.</w:t>
              </w:r>
              <w:r w:rsidRPr="00796EF4">
                <w:rPr>
                  <w:rFonts w:ascii="Times New Roman" w:hAnsi="Times New Roman" w:cs="Times New Roman"/>
                  <w:noProof/>
                </w:rPr>
                <w:t xml:space="preserve"> Bandung, 2012.</w:t>
              </w:r>
            </w:p>
            <w:p w:rsidR="00792B14" w:rsidRPr="00796EF4" w:rsidRDefault="00792B14" w:rsidP="00A73483">
              <w:pPr>
                <w:pStyle w:val="Bibliography"/>
                <w:spacing w:after="0" w:line="240" w:lineRule="auto"/>
                <w:ind w:left="1440" w:hanging="1440"/>
                <w:jc w:val="both"/>
                <w:rPr>
                  <w:rFonts w:ascii="Times New Roman" w:hAnsi="Times New Roman" w:cs="Times New Roman"/>
                  <w:noProof/>
                </w:rPr>
              </w:pPr>
              <w:r w:rsidRPr="00796EF4">
                <w:rPr>
                  <w:rFonts w:ascii="Times New Roman" w:hAnsi="Times New Roman" w:cs="Times New Roman"/>
                  <w:noProof/>
                </w:rPr>
                <w:t>[SUP06]</w:t>
              </w:r>
              <w:r w:rsidRPr="00796EF4">
                <w:rPr>
                  <w:rFonts w:ascii="Times New Roman" w:hAnsi="Times New Roman" w:cs="Times New Roman"/>
                  <w:noProof/>
                </w:rPr>
                <w:tab/>
                <w:t xml:space="preserve">Supranto, J. </w:t>
              </w:r>
              <w:r w:rsidRPr="00796EF4">
                <w:rPr>
                  <w:rFonts w:ascii="Times New Roman" w:hAnsi="Times New Roman" w:cs="Times New Roman"/>
                  <w:iCs/>
                  <w:noProof/>
                </w:rPr>
                <w:t>Edisi Keenam Statistik Teori dan Aplikasi .</w:t>
              </w:r>
              <w:r w:rsidRPr="00796EF4">
                <w:rPr>
                  <w:rFonts w:ascii="Times New Roman" w:hAnsi="Times New Roman" w:cs="Times New Roman"/>
                  <w:noProof/>
                </w:rPr>
                <w:t xml:space="preserve"> Jakarta: Erlangga, 2006.</w:t>
              </w:r>
            </w:p>
            <w:p w:rsidR="00792B14" w:rsidRPr="00796EF4" w:rsidRDefault="00792B14" w:rsidP="00A73483">
              <w:pPr>
                <w:pStyle w:val="Bibliography"/>
                <w:spacing w:after="0" w:line="240" w:lineRule="auto"/>
                <w:ind w:left="1440" w:hanging="1440"/>
                <w:jc w:val="both"/>
                <w:rPr>
                  <w:rFonts w:ascii="Times New Roman" w:hAnsi="Times New Roman" w:cs="Times New Roman"/>
                  <w:noProof/>
                </w:rPr>
              </w:pPr>
              <w:r w:rsidRPr="00796EF4">
                <w:rPr>
                  <w:rFonts w:ascii="Times New Roman" w:hAnsi="Times New Roman" w:cs="Times New Roman"/>
                  <w:noProof/>
                </w:rPr>
                <w:t>[SUR09]</w:t>
              </w:r>
              <w:r w:rsidRPr="00796EF4">
                <w:rPr>
                  <w:rFonts w:ascii="Times New Roman" w:hAnsi="Times New Roman" w:cs="Times New Roman"/>
                  <w:noProof/>
                </w:rPr>
                <w:tab/>
                <w:t xml:space="preserve">Surendro, Kridanto. </w:t>
              </w:r>
              <w:r w:rsidRPr="00796EF4">
                <w:rPr>
                  <w:rFonts w:ascii="Times New Roman" w:hAnsi="Times New Roman" w:cs="Times New Roman"/>
                  <w:iCs/>
                  <w:noProof/>
                </w:rPr>
                <w:t>Implementasi Tata Kelola Teknologi Informasi.</w:t>
              </w:r>
              <w:r w:rsidRPr="00796EF4">
                <w:rPr>
                  <w:rFonts w:ascii="Times New Roman" w:hAnsi="Times New Roman" w:cs="Times New Roman"/>
                  <w:noProof/>
                </w:rPr>
                <w:t xml:space="preserve"> Bandung: Informatika, 2009.</w:t>
              </w:r>
            </w:p>
            <w:p w:rsidR="00792B14" w:rsidRPr="00796EF4" w:rsidRDefault="00792B14" w:rsidP="00A73483">
              <w:pPr>
                <w:pStyle w:val="Bibliography"/>
                <w:spacing w:after="0" w:line="240" w:lineRule="auto"/>
                <w:ind w:left="1440" w:hanging="1440"/>
                <w:jc w:val="both"/>
                <w:rPr>
                  <w:rFonts w:ascii="Times New Roman" w:hAnsi="Times New Roman" w:cs="Times New Roman"/>
                  <w:noProof/>
                </w:rPr>
              </w:pPr>
              <w:r w:rsidRPr="00796EF4">
                <w:rPr>
                  <w:rFonts w:ascii="Times New Roman" w:hAnsi="Times New Roman" w:cs="Times New Roman"/>
                  <w:noProof/>
                </w:rPr>
                <w:t>[SUY05]</w:t>
              </w:r>
              <w:r w:rsidRPr="00796EF4">
                <w:rPr>
                  <w:rFonts w:ascii="Times New Roman" w:hAnsi="Times New Roman" w:cs="Times New Roman"/>
                  <w:noProof/>
                </w:rPr>
                <w:tab/>
                <w:t xml:space="preserve">Suyanto, M. </w:t>
              </w:r>
              <w:r w:rsidRPr="00796EF4">
                <w:rPr>
                  <w:rFonts w:ascii="Times New Roman" w:hAnsi="Times New Roman" w:cs="Times New Roman"/>
                  <w:iCs/>
                  <w:noProof/>
                </w:rPr>
                <w:t>Pengantar Teknologi Informasi untuk Bisnis.</w:t>
              </w:r>
              <w:r w:rsidRPr="00796EF4">
                <w:rPr>
                  <w:rFonts w:ascii="Times New Roman" w:hAnsi="Times New Roman" w:cs="Times New Roman"/>
                  <w:noProof/>
                </w:rPr>
                <w:t xml:space="preserve"> Yogyakarta: ANDI, 2005.</w:t>
              </w:r>
            </w:p>
            <w:p w:rsidR="00792B14" w:rsidRPr="00796EF4" w:rsidRDefault="00792B14" w:rsidP="00A73483">
              <w:pPr>
                <w:pStyle w:val="Bibliography"/>
                <w:spacing w:after="240" w:line="240" w:lineRule="auto"/>
                <w:ind w:left="1440" w:hanging="1440"/>
                <w:jc w:val="both"/>
                <w:rPr>
                  <w:rFonts w:ascii="Times New Roman" w:hAnsi="Times New Roman" w:cs="Times New Roman"/>
                  <w:noProof/>
                </w:rPr>
              </w:pPr>
              <w:r w:rsidRPr="00796EF4">
                <w:rPr>
                  <w:rFonts w:ascii="Times New Roman" w:hAnsi="Times New Roman" w:cs="Times New Roman"/>
                  <w:noProof/>
                </w:rPr>
                <w:t>[TAR10]</w:t>
              </w:r>
              <w:r w:rsidRPr="00796EF4">
                <w:rPr>
                  <w:rFonts w:ascii="Times New Roman" w:hAnsi="Times New Roman" w:cs="Times New Roman"/>
                  <w:noProof/>
                </w:rPr>
                <w:tab/>
                <w:t xml:space="preserve">Tarigan, Josua, Onno Purbo, and Ridwan Sanjaya. </w:t>
              </w:r>
              <w:r w:rsidRPr="00796EF4">
                <w:rPr>
                  <w:rFonts w:ascii="Times New Roman" w:hAnsi="Times New Roman" w:cs="Times New Roman"/>
                  <w:iCs/>
                  <w:noProof/>
                </w:rPr>
                <w:t>Bussines Drivern Information System.</w:t>
              </w:r>
              <w:r w:rsidRPr="00796EF4">
                <w:rPr>
                  <w:rFonts w:ascii="Times New Roman" w:hAnsi="Times New Roman" w:cs="Times New Roman"/>
                  <w:noProof/>
                </w:rPr>
                <w:t xml:space="preserve"> 2010.</w:t>
              </w:r>
            </w:p>
            <w:p w:rsidR="00792B14" w:rsidRDefault="00792B14" w:rsidP="00A73483">
              <w:pPr>
                <w:spacing w:after="240" w:line="240" w:lineRule="auto"/>
                <w:ind w:left="1350"/>
                <w:jc w:val="both"/>
              </w:pPr>
              <w:r w:rsidRPr="00796EF4">
                <w:rPr>
                  <w:rFonts w:ascii="Times New Roman" w:hAnsi="Times New Roman" w:cs="Times New Roman"/>
                  <w:bCs/>
                  <w:noProof/>
                </w:rPr>
                <w:fldChar w:fldCharType="end"/>
              </w:r>
              <w:r w:rsidRPr="00796EF4">
                <w:rPr>
                  <w:bCs/>
                  <w:noProof/>
                </w:rPr>
                <w:tab/>
              </w:r>
            </w:p>
          </w:sdtContent>
        </w:sdt>
      </w:sdtContent>
    </w:sdt>
    <w:p w:rsidR="00242108" w:rsidRDefault="00242108" w:rsidP="00792B14">
      <w:pPr>
        <w:tabs>
          <w:tab w:val="left" w:pos="1365"/>
        </w:tabs>
      </w:pPr>
    </w:p>
    <w:p w:rsidR="00792B14" w:rsidRDefault="00792B14" w:rsidP="00792B14">
      <w:pPr>
        <w:tabs>
          <w:tab w:val="left" w:pos="1365"/>
        </w:tabs>
      </w:pPr>
    </w:p>
    <w:p w:rsidR="00792B14" w:rsidRDefault="00792B14" w:rsidP="00792B14">
      <w:pPr>
        <w:tabs>
          <w:tab w:val="left" w:pos="1365"/>
        </w:tabs>
      </w:pPr>
    </w:p>
    <w:p w:rsidR="00792B14" w:rsidRDefault="00792B14" w:rsidP="00792B14">
      <w:pPr>
        <w:tabs>
          <w:tab w:val="left" w:pos="1365"/>
        </w:tabs>
      </w:pPr>
    </w:p>
    <w:p w:rsidR="00BF386B" w:rsidRDefault="00BF386B" w:rsidP="00792B14">
      <w:pPr>
        <w:tabs>
          <w:tab w:val="left" w:pos="1365"/>
        </w:tabs>
        <w:sectPr w:rsidR="00BF386B" w:rsidSect="00BF386B">
          <w:headerReference w:type="even" r:id="rId63"/>
          <w:headerReference w:type="first" r:id="rId64"/>
          <w:footerReference w:type="first" r:id="rId65"/>
          <w:pgSz w:w="11907" w:h="16839" w:code="9"/>
          <w:pgMar w:top="1440" w:right="1440" w:bottom="1440" w:left="1440" w:header="720" w:footer="720" w:gutter="0"/>
          <w:pgNumType w:chapStyle="1"/>
          <w:cols w:space="720"/>
          <w:titlePg/>
          <w:docGrid w:linePitch="360"/>
        </w:sectPr>
      </w:pPr>
    </w:p>
    <w:p w:rsidR="00792B14" w:rsidRDefault="00792B14" w:rsidP="00792B14">
      <w:pPr>
        <w:tabs>
          <w:tab w:val="left" w:pos="1365"/>
        </w:tabs>
      </w:pPr>
    </w:p>
    <w:p w:rsidR="00792B14" w:rsidRDefault="00792B14" w:rsidP="00792B14">
      <w:pPr>
        <w:tabs>
          <w:tab w:val="left" w:pos="1365"/>
        </w:tabs>
      </w:pPr>
    </w:p>
    <w:p w:rsidR="00792B14" w:rsidRDefault="00792B14" w:rsidP="00792B14">
      <w:pPr>
        <w:tabs>
          <w:tab w:val="left" w:pos="1365"/>
        </w:tabs>
      </w:pPr>
    </w:p>
    <w:p w:rsidR="00792B14" w:rsidRDefault="00792B14" w:rsidP="00792B14">
      <w:pPr>
        <w:tabs>
          <w:tab w:val="left" w:pos="1365"/>
        </w:tabs>
      </w:pPr>
    </w:p>
    <w:p w:rsidR="0091199B" w:rsidRDefault="0091199B" w:rsidP="00792B14">
      <w:pPr>
        <w:tabs>
          <w:tab w:val="left" w:pos="1365"/>
        </w:tabs>
      </w:pPr>
    </w:p>
    <w:p w:rsidR="0091199B" w:rsidRDefault="0091199B" w:rsidP="00792B14">
      <w:pPr>
        <w:tabs>
          <w:tab w:val="left" w:pos="1365"/>
        </w:tabs>
      </w:pPr>
    </w:p>
    <w:p w:rsidR="0091199B" w:rsidRDefault="0091199B" w:rsidP="00792B14">
      <w:pPr>
        <w:tabs>
          <w:tab w:val="left" w:pos="1365"/>
        </w:tabs>
      </w:pPr>
    </w:p>
    <w:p w:rsidR="0091199B" w:rsidRDefault="0091199B" w:rsidP="00792B14">
      <w:pPr>
        <w:tabs>
          <w:tab w:val="left" w:pos="1365"/>
        </w:tabs>
      </w:pPr>
    </w:p>
    <w:p w:rsidR="0091199B" w:rsidRDefault="0091199B" w:rsidP="00792B14">
      <w:pPr>
        <w:tabs>
          <w:tab w:val="left" w:pos="1365"/>
        </w:tabs>
      </w:pPr>
    </w:p>
    <w:p w:rsidR="00797BB3" w:rsidRDefault="00797BB3" w:rsidP="00792B14">
      <w:pPr>
        <w:tabs>
          <w:tab w:val="left" w:pos="1365"/>
        </w:tabs>
      </w:pPr>
    </w:p>
    <w:p w:rsidR="00797BB3" w:rsidRDefault="00797BB3" w:rsidP="00792B14">
      <w:pPr>
        <w:tabs>
          <w:tab w:val="left" w:pos="1365"/>
        </w:tabs>
      </w:pPr>
    </w:p>
    <w:p w:rsidR="0091199B" w:rsidRDefault="0091199B" w:rsidP="00792B14">
      <w:pPr>
        <w:tabs>
          <w:tab w:val="left" w:pos="1365"/>
        </w:tabs>
      </w:pPr>
    </w:p>
    <w:p w:rsidR="0091199B" w:rsidRDefault="0091199B" w:rsidP="00792B14">
      <w:pPr>
        <w:tabs>
          <w:tab w:val="left" w:pos="1365"/>
        </w:tabs>
      </w:pPr>
    </w:p>
    <w:p w:rsidR="00BF386B" w:rsidRPr="003C3101" w:rsidRDefault="00BF386B" w:rsidP="003C3101">
      <w:pPr>
        <w:pStyle w:val="Style2"/>
        <w:rPr>
          <w:sz w:val="44"/>
          <w:szCs w:val="44"/>
        </w:rPr>
        <w:sectPr w:rsidR="00BF386B" w:rsidRPr="003C3101" w:rsidSect="00BF386B">
          <w:headerReference w:type="first" r:id="rId66"/>
          <w:footerReference w:type="first" r:id="rId67"/>
          <w:pgSz w:w="11907" w:h="16839" w:code="9"/>
          <w:pgMar w:top="1440" w:right="1440" w:bottom="1440" w:left="1440" w:header="720" w:footer="720" w:gutter="0"/>
          <w:pgNumType w:chapStyle="1"/>
          <w:cols w:space="720"/>
          <w:titlePg/>
          <w:docGrid w:linePitch="360"/>
        </w:sectPr>
      </w:pPr>
      <w:bookmarkStart w:id="295" w:name="_Toc430689180"/>
      <w:r w:rsidRPr="003C3101">
        <w:rPr>
          <w:sz w:val="44"/>
          <w:szCs w:val="44"/>
        </w:rPr>
        <w:t>LAMPIRAN</w:t>
      </w:r>
      <w:bookmarkEnd w:id="295"/>
    </w:p>
    <w:p w:rsidR="00BF386B" w:rsidRPr="006405A6" w:rsidRDefault="0011046E" w:rsidP="00374037">
      <w:pPr>
        <w:pStyle w:val="Heading6"/>
        <w:spacing w:after="240"/>
      </w:pPr>
      <w:bookmarkStart w:id="296" w:name="_Toc430689219"/>
      <w:r w:rsidRPr="00BF7352">
        <w:lastRenderedPageBreak/>
        <w:t>Kuesioner Untuk Para Mahas</w:t>
      </w:r>
      <w:r>
        <w:t>i</w:t>
      </w:r>
      <w:r w:rsidRPr="00BF7352">
        <w:t>swa Fakultas Teknik Universitas PasundanTentang Infrastruktur terkait layanan IT</w:t>
      </w:r>
      <w:bookmarkEnd w:id="296"/>
      <w:r w:rsidR="00BF386B">
        <w:t xml:space="preserve"> </w:t>
      </w:r>
    </w:p>
    <w:p w:rsidR="002D734C" w:rsidRPr="00833DA8" w:rsidRDefault="002D734C" w:rsidP="002D734C">
      <w:pPr>
        <w:spacing w:before="0"/>
        <w:ind w:firstLine="360"/>
        <w:rPr>
          <w:rFonts w:ascii="Times New Roman" w:hAnsi="Times New Roman" w:cs="Times New Roman"/>
        </w:rPr>
      </w:pPr>
      <w:bookmarkStart w:id="297" w:name="_Toc429173198"/>
      <w:bookmarkStart w:id="298" w:name="_Toc429173203"/>
      <w:bookmarkStart w:id="299" w:name="_Toc430689224"/>
      <w:r w:rsidRPr="00833DA8">
        <w:rPr>
          <w:rFonts w:ascii="Times New Roman" w:hAnsi="Times New Roman" w:cs="Times New Roman"/>
        </w:rPr>
        <w:t xml:space="preserve">Kuesioner Untuk Para Mahasiswa </w:t>
      </w:r>
      <w:r>
        <w:rPr>
          <w:rFonts w:ascii="Times New Roman" w:hAnsi="Times New Roman" w:cs="Times New Roman"/>
        </w:rPr>
        <w:t xml:space="preserve"> </w:t>
      </w:r>
      <w:r w:rsidRPr="00833DA8">
        <w:rPr>
          <w:rFonts w:ascii="Times New Roman" w:hAnsi="Times New Roman" w:cs="Times New Roman"/>
        </w:rPr>
        <w:t>Fakultas Teknik Universitas Pasundan</w:t>
      </w:r>
      <w:r>
        <w:rPr>
          <w:rFonts w:ascii="Times New Roman" w:hAnsi="Times New Roman" w:cs="Times New Roman"/>
        </w:rPr>
        <w:t xml:space="preserve"> Tentang Infrastruktur terkait </w:t>
      </w:r>
      <w:r w:rsidRPr="00833DA8">
        <w:rPr>
          <w:rFonts w:ascii="Times New Roman" w:hAnsi="Times New Roman" w:cs="Times New Roman"/>
        </w:rPr>
        <w:t>layanan IT.</w:t>
      </w:r>
      <w:bookmarkEnd w:id="297"/>
    </w:p>
    <w:p w:rsidR="002D734C" w:rsidRPr="00C90856" w:rsidRDefault="002D734C" w:rsidP="002D734C">
      <w:pPr>
        <w:pStyle w:val="ListParagraph"/>
        <w:spacing w:before="0" w:after="0"/>
        <w:ind w:left="0" w:firstLine="720"/>
        <w:jc w:val="both"/>
        <w:rPr>
          <w:rFonts w:ascii="Times New Roman" w:hAnsi="Times New Roman" w:cs="Times New Roman"/>
        </w:rPr>
      </w:pPr>
      <w:r w:rsidRPr="00C90856">
        <w:rPr>
          <w:rFonts w:ascii="Times New Roman" w:hAnsi="Times New Roman" w:cs="Times New Roman"/>
        </w:rPr>
        <w:t>Kuesioner ini dibuat bermaksud untuk mengetahui penilaian dari para pengguna yaitu para Mahasiswa yang sudah memakai layanan IT di lingkungan FT Unpas. Kuesioner ini bertujuan untuk mengetahui persepsi dari para Mahasiswa FT Unpas tentang kepuasan layanan IT yang sudah berjalan di lingkungan FT Unpas.</w:t>
      </w:r>
    </w:p>
    <w:p w:rsidR="002D734C" w:rsidRPr="00C90856" w:rsidRDefault="002D734C" w:rsidP="002D734C">
      <w:pPr>
        <w:pStyle w:val="ListParagraph"/>
        <w:spacing w:before="0" w:after="0"/>
        <w:ind w:left="0" w:firstLine="720"/>
        <w:jc w:val="both"/>
        <w:rPr>
          <w:rFonts w:ascii="Times New Roman" w:hAnsi="Times New Roman" w:cs="Times New Roman"/>
          <w:b/>
        </w:rPr>
      </w:pPr>
      <w:r w:rsidRPr="00C90856">
        <w:rPr>
          <w:rFonts w:ascii="Times New Roman" w:hAnsi="Times New Roman" w:cs="Times New Roman"/>
          <w:b/>
        </w:rPr>
        <w:t xml:space="preserve">Jurusan Respoden </w:t>
      </w:r>
      <w:r w:rsidRPr="00C90856">
        <w:rPr>
          <w:rFonts w:ascii="Times New Roman" w:hAnsi="Times New Roman" w:cs="Times New Roman"/>
          <w:b/>
        </w:rPr>
        <w:tab/>
        <w:t>:</w:t>
      </w:r>
    </w:p>
    <w:p w:rsidR="002D734C" w:rsidRDefault="002D734C" w:rsidP="002D734C">
      <w:pPr>
        <w:pStyle w:val="ListParagraph"/>
        <w:spacing w:before="0" w:after="0"/>
        <w:ind w:left="0" w:firstLine="720"/>
        <w:jc w:val="both"/>
        <w:rPr>
          <w:rFonts w:ascii="Times New Roman" w:hAnsi="Times New Roman" w:cs="Times New Roman"/>
          <w:b/>
        </w:rPr>
      </w:pPr>
      <w:r w:rsidRPr="00C90856">
        <w:rPr>
          <w:rFonts w:ascii="Times New Roman" w:hAnsi="Times New Roman" w:cs="Times New Roman"/>
          <w:b/>
        </w:rPr>
        <w:t>Angkatan</w:t>
      </w:r>
      <w:r w:rsidRPr="00C90856">
        <w:rPr>
          <w:rFonts w:ascii="Times New Roman" w:hAnsi="Times New Roman" w:cs="Times New Roman"/>
          <w:b/>
        </w:rPr>
        <w:tab/>
      </w:r>
      <w:r w:rsidRPr="00C90856">
        <w:rPr>
          <w:rFonts w:ascii="Times New Roman" w:hAnsi="Times New Roman" w:cs="Times New Roman"/>
          <w:b/>
        </w:rPr>
        <w:tab/>
        <w:t>:</w:t>
      </w:r>
    </w:p>
    <w:p w:rsidR="002D734C" w:rsidRPr="0011046E" w:rsidRDefault="002D734C" w:rsidP="002D734C">
      <w:pPr>
        <w:pStyle w:val="Heading7"/>
        <w:spacing w:before="0"/>
      </w:pPr>
      <w:bookmarkStart w:id="300" w:name="_Toc429173199"/>
      <w:bookmarkStart w:id="301" w:name="_Toc430689220"/>
      <w:r w:rsidRPr="0011046E">
        <w:t>Kepuasan Para user tentang Layanan IT di FT Unpas</w:t>
      </w:r>
      <w:bookmarkEnd w:id="300"/>
      <w:bookmarkEnd w:id="301"/>
    </w:p>
    <w:p w:rsidR="002D734C" w:rsidRPr="00C90856" w:rsidRDefault="002D734C" w:rsidP="002D734C">
      <w:pPr>
        <w:pStyle w:val="ListParagraph"/>
        <w:spacing w:before="0" w:after="0"/>
        <w:ind w:left="0" w:firstLine="720"/>
        <w:jc w:val="both"/>
        <w:rPr>
          <w:rFonts w:ascii="Times New Roman" w:hAnsi="Times New Roman" w:cs="Times New Roman"/>
        </w:rPr>
      </w:pPr>
      <w:r w:rsidRPr="00C90856">
        <w:rPr>
          <w:rFonts w:ascii="Times New Roman" w:hAnsi="Times New Roman" w:cs="Times New Roman"/>
          <w:lang w:val="id-ID"/>
        </w:rPr>
        <w:t xml:space="preserve">Silahkan </w:t>
      </w:r>
      <w:r w:rsidRPr="00C90856">
        <w:rPr>
          <w:rFonts w:ascii="Times New Roman" w:hAnsi="Times New Roman" w:cs="Times New Roman"/>
        </w:rPr>
        <w:t>Saudara/</w:t>
      </w:r>
      <w:r w:rsidRPr="00C90856">
        <w:rPr>
          <w:rFonts w:ascii="Times New Roman" w:hAnsi="Times New Roman" w:cs="Times New Roman"/>
          <w:lang w:val="id-ID"/>
        </w:rPr>
        <w:t xml:space="preserve">i menjawab pernyataan dibawah ini dengan menchecklist ( √ ) salah satu pernyataan yang menurut </w:t>
      </w:r>
      <w:r w:rsidRPr="00C90856">
        <w:rPr>
          <w:rFonts w:ascii="Times New Roman" w:hAnsi="Times New Roman" w:cs="Times New Roman"/>
        </w:rPr>
        <w:t>Saudara/</w:t>
      </w:r>
      <w:r w:rsidRPr="00C90856">
        <w:rPr>
          <w:rFonts w:ascii="Times New Roman" w:hAnsi="Times New Roman" w:cs="Times New Roman"/>
          <w:lang w:val="id-ID"/>
        </w:rPr>
        <w:t xml:space="preserve">i rasakan di </w:t>
      </w:r>
      <w:r w:rsidRPr="00C90856">
        <w:rPr>
          <w:rFonts w:ascii="Times New Roman" w:hAnsi="Times New Roman" w:cs="Times New Roman"/>
        </w:rPr>
        <w:t>lingkungan FT Unpas.</w:t>
      </w:r>
    </w:p>
    <w:p w:rsidR="002D734C" w:rsidRPr="00C90856" w:rsidRDefault="002D734C" w:rsidP="002D734C">
      <w:pPr>
        <w:spacing w:before="0" w:after="0"/>
        <w:jc w:val="both"/>
        <w:rPr>
          <w:rFonts w:ascii="Times New Roman" w:hAnsi="Times New Roman" w:cs="Times New Roman"/>
          <w:lang w:val="id-ID"/>
        </w:rPr>
      </w:pPr>
      <w:r w:rsidRPr="00C90856">
        <w:rPr>
          <w:rFonts w:ascii="Times New Roman" w:hAnsi="Times New Roman" w:cs="Times New Roman"/>
          <w:lang w:val="id-ID"/>
        </w:rPr>
        <w:t>Keterangan</w:t>
      </w:r>
      <w:r w:rsidRPr="00C90856">
        <w:rPr>
          <w:rFonts w:ascii="Times New Roman" w:hAnsi="Times New Roman" w:cs="Times New Roman"/>
        </w:rPr>
        <w:t xml:space="preserve"> pengisian kuesioner halaman berikutnya </w:t>
      </w:r>
      <w:r w:rsidRPr="00C90856">
        <w:rPr>
          <w:rFonts w:ascii="Times New Roman" w:hAnsi="Times New Roman" w:cs="Times New Roman"/>
          <w:lang w:val="id-ID"/>
        </w:rPr>
        <w:t>:</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lang w:val="id-ID"/>
        </w:rPr>
        <w:t>STS</w:t>
      </w:r>
      <w:r w:rsidRPr="00C90856">
        <w:rPr>
          <w:rFonts w:ascii="Times New Roman" w:hAnsi="Times New Roman" w:cs="Times New Roman"/>
          <w:lang w:val="id-ID"/>
        </w:rPr>
        <w:tab/>
        <w:t xml:space="preserve">: Sangat </w:t>
      </w:r>
      <w:r w:rsidRPr="00C90856">
        <w:rPr>
          <w:rFonts w:ascii="Times New Roman" w:hAnsi="Times New Roman" w:cs="Times New Roman"/>
        </w:rPr>
        <w:t>Tidak Setuju</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lang w:val="id-ID"/>
        </w:rPr>
        <w:t>TS</w:t>
      </w:r>
      <w:r w:rsidRPr="00C90856">
        <w:rPr>
          <w:rFonts w:ascii="Times New Roman" w:hAnsi="Times New Roman" w:cs="Times New Roman"/>
          <w:lang w:val="id-ID"/>
        </w:rPr>
        <w:tab/>
        <w:t xml:space="preserve">: </w:t>
      </w:r>
      <w:r w:rsidRPr="00C90856">
        <w:rPr>
          <w:rFonts w:ascii="Times New Roman" w:hAnsi="Times New Roman" w:cs="Times New Roman"/>
        </w:rPr>
        <w:t>Tidak Setuju</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rPr>
        <w:t>KS</w:t>
      </w:r>
      <w:r w:rsidRPr="00C90856">
        <w:rPr>
          <w:rFonts w:ascii="Times New Roman" w:hAnsi="Times New Roman" w:cs="Times New Roman"/>
          <w:lang w:val="id-ID"/>
        </w:rPr>
        <w:tab/>
        <w:t xml:space="preserve">: </w:t>
      </w:r>
      <w:r w:rsidRPr="00C90856">
        <w:rPr>
          <w:rFonts w:ascii="Times New Roman" w:hAnsi="Times New Roman" w:cs="Times New Roman"/>
        </w:rPr>
        <w:t>Kura</w:t>
      </w:r>
      <w:r w:rsidRPr="00C90856">
        <w:rPr>
          <w:rFonts w:ascii="Times New Roman" w:hAnsi="Times New Roman" w:cs="Times New Roman"/>
          <w:lang w:val="id-ID"/>
        </w:rPr>
        <w:t>n</w:t>
      </w:r>
      <w:r w:rsidRPr="00C90856">
        <w:rPr>
          <w:rFonts w:ascii="Times New Roman" w:hAnsi="Times New Roman" w:cs="Times New Roman"/>
        </w:rPr>
        <w:t>g Setuju</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lang w:val="id-ID"/>
        </w:rPr>
        <w:t>S</w:t>
      </w:r>
      <w:r w:rsidRPr="00C90856">
        <w:rPr>
          <w:rFonts w:ascii="Times New Roman" w:hAnsi="Times New Roman" w:cs="Times New Roman"/>
          <w:lang w:val="id-ID"/>
        </w:rPr>
        <w:tab/>
        <w:t xml:space="preserve">: </w:t>
      </w:r>
      <w:r w:rsidRPr="00C90856">
        <w:rPr>
          <w:rFonts w:ascii="Times New Roman" w:hAnsi="Times New Roman" w:cs="Times New Roman"/>
        </w:rPr>
        <w:t>Setuju</w:t>
      </w:r>
    </w:p>
    <w:p w:rsidR="002D734C" w:rsidRPr="00C90856" w:rsidRDefault="002D734C" w:rsidP="002D734C">
      <w:pPr>
        <w:spacing w:after="0"/>
        <w:jc w:val="both"/>
        <w:rPr>
          <w:rFonts w:ascii="Times New Roman" w:hAnsi="Times New Roman" w:cs="Times New Roman"/>
        </w:rPr>
      </w:pPr>
      <w:r w:rsidRPr="00C90856">
        <w:rPr>
          <w:rFonts w:ascii="Times New Roman" w:hAnsi="Times New Roman" w:cs="Times New Roman"/>
          <w:lang w:val="id-ID"/>
        </w:rPr>
        <w:t>SS</w:t>
      </w:r>
      <w:r w:rsidRPr="00C90856">
        <w:rPr>
          <w:rFonts w:ascii="Times New Roman" w:hAnsi="Times New Roman" w:cs="Times New Roman"/>
          <w:lang w:val="id-ID"/>
        </w:rPr>
        <w:tab/>
        <w:t xml:space="preserve">: </w:t>
      </w:r>
      <w:r w:rsidRPr="00C90856">
        <w:rPr>
          <w:rFonts w:ascii="Times New Roman" w:hAnsi="Times New Roman" w:cs="Times New Roman"/>
        </w:rPr>
        <w:t>Sangat Setuju</w:t>
      </w:r>
    </w:p>
    <w:p w:rsidR="002D734C" w:rsidRPr="00463C1C" w:rsidRDefault="002D734C" w:rsidP="002D734C">
      <w:pPr>
        <w:pStyle w:val="ListParagraph"/>
        <w:spacing w:after="0"/>
        <w:ind w:left="0" w:firstLine="720"/>
        <w:jc w:val="both"/>
        <w:rPr>
          <w:rFonts w:cstheme="minorHAnsi"/>
          <w:sz w:val="24"/>
          <w:szCs w:val="24"/>
        </w:rPr>
      </w:pPr>
    </w:p>
    <w:tbl>
      <w:tblPr>
        <w:tblW w:w="9198" w:type="dxa"/>
        <w:jc w:val="center"/>
        <w:tblInd w:w="93" w:type="dxa"/>
        <w:tblLook w:val="04A0" w:firstRow="1" w:lastRow="0" w:firstColumn="1" w:lastColumn="0" w:noHBand="0" w:noVBand="1"/>
      </w:tblPr>
      <w:tblGrid>
        <w:gridCol w:w="439"/>
        <w:gridCol w:w="6183"/>
        <w:gridCol w:w="504"/>
        <w:gridCol w:w="518"/>
        <w:gridCol w:w="506"/>
        <w:gridCol w:w="519"/>
        <w:gridCol w:w="529"/>
      </w:tblGrid>
      <w:tr w:rsidR="002D734C" w:rsidRPr="0052050C" w:rsidTr="00167FE6">
        <w:trPr>
          <w:trHeight w:val="99"/>
          <w:jc w:val="center"/>
        </w:trPr>
        <w:tc>
          <w:tcPr>
            <w:tcW w:w="0" w:type="auto"/>
            <w:tcBorders>
              <w:top w:val="single" w:sz="8" w:space="0" w:color="000000"/>
              <w:left w:val="single" w:sz="8" w:space="0" w:color="000000"/>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NO</w:t>
            </w:r>
          </w:p>
        </w:tc>
        <w:tc>
          <w:tcPr>
            <w:tcW w:w="6306"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PERNYATAAN/PERTANYAAN</w:t>
            </w:r>
          </w:p>
        </w:tc>
        <w:tc>
          <w:tcPr>
            <w:tcW w:w="272"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STS</w:t>
            </w:r>
          </w:p>
        </w:tc>
        <w:tc>
          <w:tcPr>
            <w:tcW w:w="522"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TS</w:t>
            </w:r>
          </w:p>
        </w:tc>
        <w:tc>
          <w:tcPr>
            <w:tcW w:w="509"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KS</w:t>
            </w:r>
          </w:p>
        </w:tc>
        <w:tc>
          <w:tcPr>
            <w:tcW w:w="526"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S</w:t>
            </w:r>
          </w:p>
        </w:tc>
        <w:tc>
          <w:tcPr>
            <w:tcW w:w="533"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SS</w:t>
            </w:r>
          </w:p>
        </w:tc>
      </w:tr>
      <w:tr w:rsidR="002D734C" w:rsidRPr="00F83610" w:rsidTr="00167FE6">
        <w:trPr>
          <w:trHeight w:val="551"/>
          <w:jc w:val="center"/>
        </w:trPr>
        <w:tc>
          <w:tcPr>
            <w:tcW w:w="0" w:type="auto"/>
            <w:tcBorders>
              <w:top w:val="single" w:sz="4" w:space="0" w:color="auto"/>
              <w:left w:val="single" w:sz="8" w:space="0" w:color="000000"/>
              <w:bottom w:val="single" w:sz="8" w:space="0" w:color="000000"/>
              <w:right w:val="single" w:sz="8" w:space="0" w:color="000000"/>
            </w:tcBorders>
            <w:shd w:val="clear" w:color="auto" w:fill="auto"/>
            <w:hideMark/>
          </w:tcPr>
          <w:p w:rsidR="002D734C" w:rsidRPr="00F83610" w:rsidRDefault="002D734C" w:rsidP="00F27170">
            <w:pPr>
              <w:spacing w:line="240" w:lineRule="auto"/>
              <w:jc w:val="center"/>
              <w:rPr>
                <w:rFonts w:ascii="Arial Narrow" w:hAnsi="Arial Narrow"/>
                <w:color w:val="000000"/>
                <w:sz w:val="18"/>
                <w:szCs w:val="18"/>
                <w:lang w:val="id-ID"/>
              </w:rPr>
            </w:pPr>
            <w:r w:rsidRPr="00F83610">
              <w:rPr>
                <w:rFonts w:ascii="Arial Narrow" w:hAnsi="Arial Narrow"/>
                <w:color w:val="000000"/>
                <w:sz w:val="18"/>
                <w:szCs w:val="18"/>
              </w:rPr>
              <w:t>1</w:t>
            </w:r>
          </w:p>
        </w:tc>
        <w:tc>
          <w:tcPr>
            <w:tcW w:w="6306"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color w:val="000000" w:themeColor="text1"/>
                <w:sz w:val="18"/>
                <w:szCs w:val="18"/>
              </w:rPr>
              <w:t xml:space="preserve">Apakah Anda puas dengan tersedianya layanan IT (Internet, SITU, Mesin Cetak Kartu Perwalian, dll) ? </w:t>
            </w:r>
          </w:p>
        </w:tc>
        <w:tc>
          <w:tcPr>
            <w:tcW w:w="272"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22"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09"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26"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33"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r>
      <w:tr w:rsidR="002D734C" w:rsidRPr="00F83610" w:rsidTr="00167FE6">
        <w:trPr>
          <w:trHeight w:val="682"/>
          <w:jc w:val="center"/>
        </w:trPr>
        <w:tc>
          <w:tcPr>
            <w:tcW w:w="0" w:type="auto"/>
            <w:tcBorders>
              <w:top w:val="nil"/>
              <w:left w:val="single" w:sz="8" w:space="0" w:color="000000"/>
              <w:bottom w:val="single" w:sz="8" w:space="0" w:color="000000"/>
              <w:right w:val="single" w:sz="8" w:space="0" w:color="000000"/>
            </w:tcBorders>
            <w:shd w:val="clear" w:color="auto" w:fill="auto"/>
            <w:hideMark/>
          </w:tcPr>
          <w:p w:rsidR="002D734C" w:rsidRPr="00F83610" w:rsidRDefault="002D734C" w:rsidP="00F27170">
            <w:pPr>
              <w:spacing w:line="240" w:lineRule="auto"/>
              <w:jc w:val="center"/>
              <w:rPr>
                <w:rFonts w:ascii="Arial Narrow" w:hAnsi="Arial Narrow"/>
                <w:color w:val="000000"/>
                <w:sz w:val="18"/>
                <w:szCs w:val="18"/>
                <w:lang w:val="id-ID"/>
              </w:rPr>
            </w:pPr>
            <w:r w:rsidRPr="00F83610">
              <w:rPr>
                <w:rFonts w:ascii="Arial Narrow" w:hAnsi="Arial Narrow"/>
                <w:color w:val="000000"/>
                <w:sz w:val="18"/>
                <w:szCs w:val="18"/>
                <w:lang w:val="id-ID"/>
              </w:rPr>
              <w:t>2</w:t>
            </w:r>
          </w:p>
        </w:tc>
        <w:tc>
          <w:tcPr>
            <w:tcW w:w="6306"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Anda merasa sangat mudah dalam mengakses semua layanan IT di lingkungan kampus (Hotspot) maupun diluar lingkungan kampus (SITU)</w:t>
            </w:r>
          </w:p>
        </w:tc>
        <w:tc>
          <w:tcPr>
            <w:tcW w:w="272"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22"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09"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26"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33"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r>
      <w:tr w:rsidR="002D734C" w:rsidRPr="00F83610" w:rsidTr="00167FE6">
        <w:trPr>
          <w:trHeight w:val="605"/>
          <w:jc w:val="center"/>
        </w:trPr>
        <w:tc>
          <w:tcPr>
            <w:tcW w:w="0" w:type="auto"/>
            <w:tcBorders>
              <w:top w:val="nil"/>
              <w:left w:val="single" w:sz="8" w:space="0" w:color="000000"/>
              <w:bottom w:val="single" w:sz="8" w:space="0" w:color="000000"/>
              <w:right w:val="single" w:sz="8" w:space="0" w:color="000000"/>
            </w:tcBorders>
            <w:shd w:val="clear" w:color="auto" w:fill="auto"/>
            <w:hideMark/>
          </w:tcPr>
          <w:p w:rsidR="002D734C" w:rsidRPr="00F83610" w:rsidRDefault="002D734C" w:rsidP="00F27170">
            <w:pPr>
              <w:spacing w:line="240" w:lineRule="auto"/>
              <w:jc w:val="center"/>
              <w:rPr>
                <w:rFonts w:ascii="Arial Narrow" w:hAnsi="Arial Narrow"/>
                <w:color w:val="000000"/>
                <w:sz w:val="18"/>
                <w:szCs w:val="18"/>
                <w:lang w:val="id-ID"/>
              </w:rPr>
            </w:pPr>
            <w:r w:rsidRPr="00F83610">
              <w:rPr>
                <w:rFonts w:ascii="Arial Narrow" w:hAnsi="Arial Narrow"/>
                <w:color w:val="000000"/>
                <w:sz w:val="18"/>
                <w:szCs w:val="18"/>
                <w:lang w:val="id-ID"/>
              </w:rPr>
              <w:t>3</w:t>
            </w:r>
          </w:p>
        </w:tc>
        <w:tc>
          <w:tcPr>
            <w:tcW w:w="6306"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color w:val="000000" w:themeColor="text1"/>
                <w:sz w:val="18"/>
                <w:szCs w:val="18"/>
              </w:rPr>
              <w:t>Menurut anda, pihak pengelola sangat baik dalam memberikan informasi tentang layanan IT.</w:t>
            </w:r>
          </w:p>
        </w:tc>
        <w:tc>
          <w:tcPr>
            <w:tcW w:w="272"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522"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509"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526"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533"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r>
      <w:tr w:rsidR="002D734C" w:rsidRPr="00F83610" w:rsidTr="00167FE6">
        <w:trPr>
          <w:trHeight w:val="600"/>
          <w:jc w:val="center"/>
        </w:trPr>
        <w:tc>
          <w:tcPr>
            <w:tcW w:w="0" w:type="auto"/>
            <w:tcBorders>
              <w:top w:val="nil"/>
              <w:left w:val="single" w:sz="8" w:space="0" w:color="000000"/>
              <w:bottom w:val="single" w:sz="4" w:space="0" w:color="auto"/>
              <w:right w:val="single" w:sz="8" w:space="0" w:color="000000"/>
            </w:tcBorders>
            <w:shd w:val="clear" w:color="auto" w:fill="auto"/>
            <w:hideMark/>
          </w:tcPr>
          <w:p w:rsidR="002D734C" w:rsidRPr="00F83610" w:rsidRDefault="002D734C" w:rsidP="00F27170">
            <w:pPr>
              <w:spacing w:line="240" w:lineRule="auto"/>
              <w:jc w:val="center"/>
              <w:rPr>
                <w:rFonts w:ascii="Arial Narrow" w:hAnsi="Arial Narrow"/>
                <w:color w:val="000000"/>
                <w:sz w:val="18"/>
                <w:szCs w:val="18"/>
                <w:lang w:val="id-ID"/>
              </w:rPr>
            </w:pPr>
            <w:r w:rsidRPr="00F83610">
              <w:rPr>
                <w:rFonts w:ascii="Arial Narrow" w:hAnsi="Arial Narrow"/>
                <w:color w:val="000000"/>
                <w:sz w:val="18"/>
                <w:szCs w:val="18"/>
                <w:lang w:val="id-ID"/>
              </w:rPr>
              <w:t>4</w:t>
            </w:r>
          </w:p>
        </w:tc>
        <w:tc>
          <w:tcPr>
            <w:tcW w:w="6306"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Kecepatan dalam mengakses layanan IT, sangat cepat.</w:t>
            </w:r>
          </w:p>
        </w:tc>
        <w:tc>
          <w:tcPr>
            <w:tcW w:w="272"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22"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09"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26"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33"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r>
      <w:tr w:rsidR="002D734C" w:rsidRPr="00F83610" w:rsidTr="00167FE6">
        <w:trPr>
          <w:trHeight w:val="600"/>
          <w:jc w:val="center"/>
        </w:trPr>
        <w:tc>
          <w:tcPr>
            <w:tcW w:w="0" w:type="auto"/>
            <w:tcBorders>
              <w:top w:val="single" w:sz="4" w:space="0" w:color="auto"/>
              <w:left w:val="single" w:sz="8" w:space="0" w:color="000000"/>
              <w:bottom w:val="single" w:sz="4" w:space="0" w:color="auto"/>
              <w:right w:val="single" w:sz="8" w:space="0" w:color="000000"/>
            </w:tcBorders>
            <w:shd w:val="clear" w:color="auto" w:fill="auto"/>
          </w:tcPr>
          <w:p w:rsidR="002D734C" w:rsidRPr="00F83610" w:rsidRDefault="002D734C" w:rsidP="00F27170">
            <w:pPr>
              <w:spacing w:line="240" w:lineRule="auto"/>
              <w:jc w:val="center"/>
              <w:rPr>
                <w:rFonts w:ascii="Arial Narrow" w:hAnsi="Arial Narrow"/>
                <w:color w:val="000000"/>
                <w:sz w:val="18"/>
                <w:szCs w:val="18"/>
              </w:rPr>
            </w:pPr>
            <w:r w:rsidRPr="00F83610">
              <w:rPr>
                <w:rFonts w:ascii="Arial Narrow" w:hAnsi="Arial Narrow"/>
                <w:color w:val="000000"/>
                <w:sz w:val="18"/>
                <w:szCs w:val="18"/>
              </w:rPr>
              <w:t>5</w:t>
            </w:r>
          </w:p>
        </w:tc>
        <w:tc>
          <w:tcPr>
            <w:tcW w:w="6306"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Di setiap pergantian tahun, Anda merasakan layanan IT di FT Unpas semakin membaik dan terus membaik.</w:t>
            </w:r>
          </w:p>
        </w:tc>
        <w:tc>
          <w:tcPr>
            <w:tcW w:w="272"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22"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09"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26"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33"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r>
      <w:tr w:rsidR="002D734C" w:rsidRPr="00F83610" w:rsidTr="00167FE6">
        <w:trPr>
          <w:trHeight w:val="600"/>
          <w:jc w:val="center"/>
        </w:trPr>
        <w:tc>
          <w:tcPr>
            <w:tcW w:w="0" w:type="auto"/>
            <w:tcBorders>
              <w:top w:val="single" w:sz="4" w:space="0" w:color="auto"/>
              <w:left w:val="single" w:sz="8" w:space="0" w:color="000000"/>
              <w:bottom w:val="single" w:sz="4" w:space="0" w:color="auto"/>
              <w:right w:val="single" w:sz="8" w:space="0" w:color="000000"/>
            </w:tcBorders>
            <w:shd w:val="clear" w:color="auto" w:fill="auto"/>
          </w:tcPr>
          <w:p w:rsidR="002D734C" w:rsidRPr="00F83610" w:rsidRDefault="002D734C" w:rsidP="00F27170">
            <w:pPr>
              <w:spacing w:line="240" w:lineRule="auto"/>
              <w:jc w:val="center"/>
              <w:rPr>
                <w:rFonts w:ascii="Arial Narrow" w:hAnsi="Arial Narrow"/>
                <w:color w:val="000000"/>
                <w:sz w:val="18"/>
                <w:szCs w:val="18"/>
              </w:rPr>
            </w:pPr>
            <w:r w:rsidRPr="00F83610">
              <w:rPr>
                <w:rFonts w:ascii="Arial Narrow" w:hAnsi="Arial Narrow"/>
                <w:color w:val="000000"/>
                <w:sz w:val="18"/>
                <w:szCs w:val="18"/>
              </w:rPr>
              <w:t>6</w:t>
            </w:r>
          </w:p>
        </w:tc>
        <w:tc>
          <w:tcPr>
            <w:tcW w:w="6306"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Dengan adanya layanan yang saat ini berjalan, memudahkan dalam mendapatkan yang Anda inginkan.</w:t>
            </w:r>
          </w:p>
        </w:tc>
        <w:tc>
          <w:tcPr>
            <w:tcW w:w="272"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22"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09"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26"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33"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r>
      <w:tr w:rsidR="002D734C" w:rsidRPr="00F83610" w:rsidTr="00167FE6">
        <w:trPr>
          <w:trHeight w:val="600"/>
          <w:jc w:val="center"/>
        </w:trPr>
        <w:tc>
          <w:tcPr>
            <w:tcW w:w="0" w:type="auto"/>
            <w:tcBorders>
              <w:top w:val="single" w:sz="4" w:space="0" w:color="auto"/>
              <w:left w:val="single" w:sz="8" w:space="0" w:color="000000"/>
              <w:bottom w:val="single" w:sz="8" w:space="0" w:color="000000"/>
              <w:right w:val="single" w:sz="8" w:space="0" w:color="000000"/>
            </w:tcBorders>
            <w:shd w:val="clear" w:color="auto" w:fill="auto"/>
          </w:tcPr>
          <w:p w:rsidR="002D734C" w:rsidRPr="00F83610" w:rsidRDefault="002D734C" w:rsidP="00F27170">
            <w:pPr>
              <w:spacing w:line="240" w:lineRule="auto"/>
              <w:jc w:val="center"/>
              <w:rPr>
                <w:rFonts w:ascii="Arial Narrow" w:hAnsi="Arial Narrow"/>
                <w:color w:val="000000"/>
                <w:sz w:val="18"/>
                <w:szCs w:val="18"/>
              </w:rPr>
            </w:pPr>
            <w:r w:rsidRPr="00F83610">
              <w:rPr>
                <w:rFonts w:ascii="Arial Narrow" w:hAnsi="Arial Narrow"/>
                <w:color w:val="000000"/>
                <w:sz w:val="18"/>
                <w:szCs w:val="18"/>
              </w:rPr>
              <w:t>7</w:t>
            </w:r>
          </w:p>
        </w:tc>
        <w:tc>
          <w:tcPr>
            <w:tcW w:w="6306" w:type="dxa"/>
            <w:tcBorders>
              <w:top w:val="single" w:sz="4" w:space="0" w:color="auto"/>
              <w:left w:val="nil"/>
              <w:bottom w:val="single" w:sz="8" w:space="0" w:color="000000"/>
              <w:right w:val="single" w:sz="8" w:space="0" w:color="000000"/>
            </w:tcBorders>
            <w:shd w:val="clear" w:color="auto" w:fill="auto"/>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Pelayanan dari para pihak pengelola menjaga layanan IT sangat memuaskan Anda.</w:t>
            </w:r>
          </w:p>
        </w:tc>
        <w:tc>
          <w:tcPr>
            <w:tcW w:w="272" w:type="dxa"/>
            <w:tcBorders>
              <w:top w:val="single" w:sz="4" w:space="0" w:color="auto"/>
              <w:left w:val="nil"/>
              <w:bottom w:val="single" w:sz="8" w:space="0" w:color="000000"/>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22" w:type="dxa"/>
            <w:tcBorders>
              <w:top w:val="single" w:sz="4" w:space="0" w:color="auto"/>
              <w:left w:val="nil"/>
              <w:bottom w:val="single" w:sz="8" w:space="0" w:color="000000"/>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09" w:type="dxa"/>
            <w:tcBorders>
              <w:top w:val="single" w:sz="4" w:space="0" w:color="auto"/>
              <w:left w:val="nil"/>
              <w:bottom w:val="single" w:sz="8" w:space="0" w:color="000000"/>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26" w:type="dxa"/>
            <w:tcBorders>
              <w:top w:val="single" w:sz="4" w:space="0" w:color="auto"/>
              <w:left w:val="nil"/>
              <w:bottom w:val="single" w:sz="8" w:space="0" w:color="000000"/>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33" w:type="dxa"/>
            <w:tcBorders>
              <w:top w:val="single" w:sz="4" w:space="0" w:color="auto"/>
              <w:left w:val="nil"/>
              <w:bottom w:val="single" w:sz="8" w:space="0" w:color="000000"/>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r>
    </w:tbl>
    <w:p w:rsidR="002D734C" w:rsidRPr="00463C1C" w:rsidRDefault="002D734C" w:rsidP="002D734C">
      <w:pPr>
        <w:pStyle w:val="Heading7"/>
        <w:numPr>
          <w:ilvl w:val="0"/>
          <w:numId w:val="46"/>
        </w:numPr>
        <w:spacing w:before="0"/>
      </w:pPr>
      <w:bookmarkStart w:id="302" w:name="_Toc429173200"/>
      <w:bookmarkStart w:id="303" w:name="_Toc430689221"/>
      <w:r w:rsidRPr="00463C1C">
        <w:lastRenderedPageBreak/>
        <w:t>Respon tentang keluhan yang terjadi</w:t>
      </w:r>
      <w:bookmarkEnd w:id="302"/>
      <w:bookmarkEnd w:id="303"/>
    </w:p>
    <w:p w:rsidR="002D734C" w:rsidRPr="00C90856" w:rsidRDefault="002D734C" w:rsidP="002D734C">
      <w:pPr>
        <w:pStyle w:val="ListParagraph"/>
        <w:spacing w:before="0" w:after="0"/>
        <w:ind w:left="0" w:firstLine="720"/>
        <w:jc w:val="both"/>
        <w:rPr>
          <w:rFonts w:ascii="Times New Roman" w:hAnsi="Times New Roman" w:cs="Times New Roman"/>
        </w:rPr>
      </w:pPr>
      <w:r w:rsidRPr="00C90856">
        <w:rPr>
          <w:rFonts w:ascii="Times New Roman" w:hAnsi="Times New Roman" w:cs="Times New Roman"/>
          <w:lang w:val="id-ID"/>
        </w:rPr>
        <w:t xml:space="preserve">Silahkan </w:t>
      </w:r>
      <w:r w:rsidRPr="00C90856">
        <w:rPr>
          <w:rFonts w:ascii="Times New Roman" w:hAnsi="Times New Roman" w:cs="Times New Roman"/>
        </w:rPr>
        <w:t>Saudara/</w:t>
      </w:r>
      <w:r w:rsidRPr="00C90856">
        <w:rPr>
          <w:rFonts w:ascii="Times New Roman" w:hAnsi="Times New Roman" w:cs="Times New Roman"/>
          <w:lang w:val="id-ID"/>
        </w:rPr>
        <w:t xml:space="preserve">i menjawab pernyataan dibawah ini dengan menchecklist ( √ ) salah satu pernyataan yang menurut </w:t>
      </w:r>
      <w:r w:rsidRPr="00C90856">
        <w:rPr>
          <w:rFonts w:ascii="Times New Roman" w:hAnsi="Times New Roman" w:cs="Times New Roman"/>
        </w:rPr>
        <w:t>Saudara/</w:t>
      </w:r>
      <w:r w:rsidRPr="00C90856">
        <w:rPr>
          <w:rFonts w:ascii="Times New Roman" w:hAnsi="Times New Roman" w:cs="Times New Roman"/>
          <w:lang w:val="id-ID"/>
        </w:rPr>
        <w:t xml:space="preserve">i rasakan di </w:t>
      </w:r>
      <w:r w:rsidRPr="00C90856">
        <w:rPr>
          <w:rFonts w:ascii="Times New Roman" w:hAnsi="Times New Roman" w:cs="Times New Roman"/>
        </w:rPr>
        <w:t>lingkungan FT Unpas.</w:t>
      </w:r>
    </w:p>
    <w:p w:rsidR="002D734C" w:rsidRPr="00C90856" w:rsidRDefault="002D734C" w:rsidP="002D734C">
      <w:pPr>
        <w:spacing w:before="0" w:after="0"/>
        <w:jc w:val="both"/>
        <w:rPr>
          <w:rFonts w:ascii="Times New Roman" w:hAnsi="Times New Roman" w:cs="Times New Roman"/>
          <w:lang w:val="id-ID"/>
        </w:rPr>
      </w:pPr>
      <w:r w:rsidRPr="00C90856">
        <w:rPr>
          <w:rFonts w:ascii="Times New Roman" w:hAnsi="Times New Roman" w:cs="Times New Roman"/>
          <w:lang w:val="id-ID"/>
        </w:rPr>
        <w:t>Keterangan</w:t>
      </w:r>
      <w:r w:rsidRPr="00C90856">
        <w:rPr>
          <w:rFonts w:ascii="Times New Roman" w:hAnsi="Times New Roman" w:cs="Times New Roman"/>
        </w:rPr>
        <w:t xml:space="preserve"> pengisian kuesioner halaman berikutnya </w:t>
      </w:r>
      <w:r w:rsidRPr="00C90856">
        <w:rPr>
          <w:rFonts w:ascii="Times New Roman" w:hAnsi="Times New Roman" w:cs="Times New Roman"/>
          <w:lang w:val="id-ID"/>
        </w:rPr>
        <w:t>:</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lang w:val="id-ID"/>
        </w:rPr>
        <w:t>STS</w:t>
      </w:r>
      <w:r w:rsidRPr="00C90856">
        <w:rPr>
          <w:rFonts w:ascii="Times New Roman" w:hAnsi="Times New Roman" w:cs="Times New Roman"/>
          <w:lang w:val="id-ID"/>
        </w:rPr>
        <w:tab/>
        <w:t xml:space="preserve">: Sangat </w:t>
      </w:r>
      <w:r w:rsidRPr="00C90856">
        <w:rPr>
          <w:rFonts w:ascii="Times New Roman" w:hAnsi="Times New Roman" w:cs="Times New Roman"/>
        </w:rPr>
        <w:t>Tidak Setuju</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lang w:val="id-ID"/>
        </w:rPr>
        <w:t>TS</w:t>
      </w:r>
      <w:r w:rsidRPr="00C90856">
        <w:rPr>
          <w:rFonts w:ascii="Times New Roman" w:hAnsi="Times New Roman" w:cs="Times New Roman"/>
          <w:lang w:val="id-ID"/>
        </w:rPr>
        <w:tab/>
        <w:t xml:space="preserve">: </w:t>
      </w:r>
      <w:r w:rsidRPr="00C90856">
        <w:rPr>
          <w:rFonts w:ascii="Times New Roman" w:hAnsi="Times New Roman" w:cs="Times New Roman"/>
        </w:rPr>
        <w:t>Tidak Setuju</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rPr>
        <w:t>KS</w:t>
      </w:r>
      <w:r w:rsidRPr="00C90856">
        <w:rPr>
          <w:rFonts w:ascii="Times New Roman" w:hAnsi="Times New Roman" w:cs="Times New Roman"/>
          <w:lang w:val="id-ID"/>
        </w:rPr>
        <w:tab/>
        <w:t xml:space="preserve">: </w:t>
      </w:r>
      <w:r w:rsidRPr="00C90856">
        <w:rPr>
          <w:rFonts w:ascii="Times New Roman" w:hAnsi="Times New Roman" w:cs="Times New Roman"/>
        </w:rPr>
        <w:t>Kura</w:t>
      </w:r>
      <w:r w:rsidRPr="00C90856">
        <w:rPr>
          <w:rFonts w:ascii="Times New Roman" w:hAnsi="Times New Roman" w:cs="Times New Roman"/>
          <w:lang w:val="id-ID"/>
        </w:rPr>
        <w:t>n</w:t>
      </w:r>
      <w:r w:rsidRPr="00C90856">
        <w:rPr>
          <w:rFonts w:ascii="Times New Roman" w:hAnsi="Times New Roman" w:cs="Times New Roman"/>
        </w:rPr>
        <w:t>g Setuju</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lang w:val="id-ID"/>
        </w:rPr>
        <w:t>S</w:t>
      </w:r>
      <w:r w:rsidRPr="00C90856">
        <w:rPr>
          <w:rFonts w:ascii="Times New Roman" w:hAnsi="Times New Roman" w:cs="Times New Roman"/>
          <w:lang w:val="id-ID"/>
        </w:rPr>
        <w:tab/>
        <w:t xml:space="preserve">: </w:t>
      </w:r>
      <w:r w:rsidRPr="00C90856">
        <w:rPr>
          <w:rFonts w:ascii="Times New Roman" w:hAnsi="Times New Roman" w:cs="Times New Roman"/>
        </w:rPr>
        <w:t>Setuju</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lang w:val="id-ID"/>
        </w:rPr>
        <w:t>SS</w:t>
      </w:r>
      <w:r w:rsidRPr="00C90856">
        <w:rPr>
          <w:rFonts w:ascii="Times New Roman" w:hAnsi="Times New Roman" w:cs="Times New Roman"/>
          <w:lang w:val="id-ID"/>
        </w:rPr>
        <w:tab/>
        <w:t xml:space="preserve">: </w:t>
      </w:r>
      <w:r w:rsidRPr="00C90856">
        <w:rPr>
          <w:rFonts w:ascii="Times New Roman" w:hAnsi="Times New Roman" w:cs="Times New Roman"/>
        </w:rPr>
        <w:t>Sangat Setuju</w:t>
      </w:r>
    </w:p>
    <w:p w:rsidR="002D734C" w:rsidRPr="00463C1C" w:rsidRDefault="002D734C" w:rsidP="002D734C">
      <w:pPr>
        <w:pStyle w:val="ListParagraph"/>
        <w:spacing w:after="0"/>
        <w:ind w:left="0" w:firstLine="720"/>
        <w:jc w:val="both"/>
        <w:rPr>
          <w:sz w:val="24"/>
          <w:szCs w:val="24"/>
        </w:rPr>
      </w:pPr>
    </w:p>
    <w:p w:rsidR="002D734C" w:rsidRPr="00463C1C" w:rsidRDefault="002D734C" w:rsidP="002D734C">
      <w:pPr>
        <w:pStyle w:val="ListParagraph"/>
        <w:spacing w:after="0"/>
        <w:ind w:left="0" w:firstLine="720"/>
        <w:jc w:val="both"/>
        <w:rPr>
          <w:sz w:val="24"/>
          <w:szCs w:val="24"/>
        </w:rPr>
      </w:pPr>
    </w:p>
    <w:tbl>
      <w:tblPr>
        <w:tblW w:w="9602" w:type="dxa"/>
        <w:jc w:val="center"/>
        <w:tblInd w:w="93" w:type="dxa"/>
        <w:tblLook w:val="04A0" w:firstRow="1" w:lastRow="0" w:firstColumn="1" w:lastColumn="0" w:noHBand="0" w:noVBand="1"/>
      </w:tblPr>
      <w:tblGrid>
        <w:gridCol w:w="504"/>
        <w:gridCol w:w="6354"/>
        <w:gridCol w:w="630"/>
        <w:gridCol w:w="566"/>
        <w:gridCol w:w="514"/>
        <w:gridCol w:w="450"/>
        <w:gridCol w:w="584"/>
      </w:tblGrid>
      <w:tr w:rsidR="002D734C" w:rsidRPr="0052050C" w:rsidTr="00167FE6">
        <w:trPr>
          <w:trHeight w:val="463"/>
          <w:jc w:val="center"/>
        </w:trPr>
        <w:tc>
          <w:tcPr>
            <w:tcW w:w="0" w:type="auto"/>
            <w:tcBorders>
              <w:top w:val="single" w:sz="8" w:space="0" w:color="000000"/>
              <w:left w:val="single" w:sz="8" w:space="0" w:color="000000"/>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NO</w:t>
            </w:r>
          </w:p>
        </w:tc>
        <w:tc>
          <w:tcPr>
            <w:tcW w:w="6354"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PERNYATAAN</w:t>
            </w:r>
          </w:p>
        </w:tc>
        <w:tc>
          <w:tcPr>
            <w:tcW w:w="630"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STS</w:t>
            </w:r>
          </w:p>
        </w:tc>
        <w:tc>
          <w:tcPr>
            <w:tcW w:w="566"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TS</w:t>
            </w:r>
          </w:p>
        </w:tc>
        <w:tc>
          <w:tcPr>
            <w:tcW w:w="514"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KS</w:t>
            </w:r>
          </w:p>
        </w:tc>
        <w:tc>
          <w:tcPr>
            <w:tcW w:w="450"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S</w:t>
            </w:r>
          </w:p>
        </w:tc>
        <w:tc>
          <w:tcPr>
            <w:tcW w:w="584"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SS</w:t>
            </w:r>
          </w:p>
        </w:tc>
      </w:tr>
      <w:tr w:rsidR="002D734C" w:rsidRPr="00F83610" w:rsidTr="00167FE6">
        <w:trPr>
          <w:trHeight w:val="551"/>
          <w:jc w:val="center"/>
        </w:trPr>
        <w:tc>
          <w:tcPr>
            <w:tcW w:w="0" w:type="auto"/>
            <w:tcBorders>
              <w:top w:val="single" w:sz="4" w:space="0" w:color="auto"/>
              <w:left w:val="single" w:sz="8" w:space="0" w:color="000000"/>
              <w:bottom w:val="single" w:sz="8" w:space="0" w:color="000000"/>
              <w:right w:val="single" w:sz="8" w:space="0" w:color="000000"/>
            </w:tcBorders>
            <w:shd w:val="clear" w:color="auto" w:fill="auto"/>
            <w:hideMark/>
          </w:tcPr>
          <w:p w:rsidR="002D734C" w:rsidRPr="00F83610" w:rsidRDefault="002D734C" w:rsidP="00F27170">
            <w:pPr>
              <w:spacing w:line="240" w:lineRule="auto"/>
              <w:jc w:val="center"/>
              <w:rPr>
                <w:rFonts w:ascii="Arial Narrow" w:hAnsi="Arial Narrow"/>
                <w:color w:val="000000"/>
                <w:sz w:val="18"/>
                <w:szCs w:val="18"/>
                <w:lang w:val="id-ID"/>
              </w:rPr>
            </w:pPr>
            <w:r w:rsidRPr="00F83610">
              <w:rPr>
                <w:rFonts w:ascii="Arial Narrow" w:hAnsi="Arial Narrow"/>
                <w:color w:val="000000"/>
                <w:sz w:val="18"/>
                <w:szCs w:val="18"/>
              </w:rPr>
              <w:t>1</w:t>
            </w:r>
          </w:p>
        </w:tc>
        <w:tc>
          <w:tcPr>
            <w:tcW w:w="6354"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Saat terjadi kesalahan dalam layanan, anda mendapatkan prosedur yang tepat dari pengelola.</w:t>
            </w:r>
          </w:p>
        </w:tc>
        <w:tc>
          <w:tcPr>
            <w:tcW w:w="630"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66"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14"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50"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84"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r>
      <w:tr w:rsidR="002D734C" w:rsidRPr="00F83610" w:rsidTr="00167FE6">
        <w:trPr>
          <w:trHeight w:val="682"/>
          <w:jc w:val="center"/>
        </w:trPr>
        <w:tc>
          <w:tcPr>
            <w:tcW w:w="0" w:type="auto"/>
            <w:tcBorders>
              <w:top w:val="nil"/>
              <w:left w:val="single" w:sz="8" w:space="0" w:color="000000"/>
              <w:bottom w:val="single" w:sz="8" w:space="0" w:color="000000"/>
              <w:right w:val="single" w:sz="8" w:space="0" w:color="000000"/>
            </w:tcBorders>
            <w:shd w:val="clear" w:color="auto" w:fill="auto"/>
            <w:hideMark/>
          </w:tcPr>
          <w:p w:rsidR="002D734C" w:rsidRPr="00F83610" w:rsidRDefault="002D734C" w:rsidP="00F27170">
            <w:pPr>
              <w:spacing w:line="240" w:lineRule="auto"/>
              <w:jc w:val="center"/>
              <w:rPr>
                <w:rFonts w:ascii="Arial Narrow" w:hAnsi="Arial Narrow"/>
                <w:color w:val="000000"/>
                <w:sz w:val="18"/>
                <w:szCs w:val="18"/>
                <w:lang w:val="id-ID"/>
              </w:rPr>
            </w:pPr>
            <w:r w:rsidRPr="00F83610">
              <w:rPr>
                <w:rFonts w:ascii="Arial Narrow" w:hAnsi="Arial Narrow"/>
                <w:color w:val="000000"/>
                <w:sz w:val="18"/>
                <w:szCs w:val="18"/>
                <w:lang w:val="id-ID"/>
              </w:rPr>
              <w:t>2</w:t>
            </w:r>
          </w:p>
        </w:tc>
        <w:tc>
          <w:tcPr>
            <w:tcW w:w="6354"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menurut anda, pihak pengelola cepat tanggap apabila terjadinya gangguan pada layanan IT</w:t>
            </w:r>
          </w:p>
        </w:tc>
        <w:tc>
          <w:tcPr>
            <w:tcW w:w="63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66"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14"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5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84"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r>
      <w:tr w:rsidR="002D734C" w:rsidRPr="00F83610" w:rsidTr="00167FE6">
        <w:trPr>
          <w:trHeight w:val="605"/>
          <w:jc w:val="center"/>
        </w:trPr>
        <w:tc>
          <w:tcPr>
            <w:tcW w:w="0" w:type="auto"/>
            <w:tcBorders>
              <w:top w:val="nil"/>
              <w:left w:val="single" w:sz="8" w:space="0" w:color="000000"/>
              <w:bottom w:val="single" w:sz="8" w:space="0" w:color="000000"/>
              <w:right w:val="single" w:sz="8" w:space="0" w:color="000000"/>
            </w:tcBorders>
            <w:shd w:val="clear" w:color="auto" w:fill="auto"/>
            <w:hideMark/>
          </w:tcPr>
          <w:p w:rsidR="002D734C" w:rsidRPr="00F83610" w:rsidRDefault="002D734C" w:rsidP="00F27170">
            <w:pPr>
              <w:spacing w:line="240" w:lineRule="auto"/>
              <w:jc w:val="center"/>
              <w:rPr>
                <w:rFonts w:ascii="Arial Narrow" w:hAnsi="Arial Narrow"/>
                <w:color w:val="000000"/>
                <w:sz w:val="18"/>
                <w:szCs w:val="18"/>
                <w:lang w:val="id-ID"/>
              </w:rPr>
            </w:pPr>
            <w:r w:rsidRPr="00F83610">
              <w:rPr>
                <w:rFonts w:ascii="Arial Narrow" w:hAnsi="Arial Narrow"/>
                <w:color w:val="000000"/>
                <w:sz w:val="18"/>
                <w:szCs w:val="18"/>
                <w:lang w:val="id-ID"/>
              </w:rPr>
              <w:t>3</w:t>
            </w:r>
          </w:p>
        </w:tc>
        <w:tc>
          <w:tcPr>
            <w:tcW w:w="6354"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Saat Anda melaporkan keluhan, pihak pengelola melayani Anda dengan baik.</w:t>
            </w:r>
          </w:p>
        </w:tc>
        <w:tc>
          <w:tcPr>
            <w:tcW w:w="63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566"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514"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45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584"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r>
      <w:tr w:rsidR="002D734C" w:rsidRPr="00F83610" w:rsidTr="00167FE6">
        <w:trPr>
          <w:trHeight w:val="600"/>
          <w:jc w:val="center"/>
        </w:trPr>
        <w:tc>
          <w:tcPr>
            <w:tcW w:w="0" w:type="auto"/>
            <w:tcBorders>
              <w:top w:val="nil"/>
              <w:left w:val="single" w:sz="8" w:space="0" w:color="000000"/>
              <w:bottom w:val="single" w:sz="4" w:space="0" w:color="auto"/>
              <w:right w:val="single" w:sz="8" w:space="0" w:color="000000"/>
            </w:tcBorders>
            <w:shd w:val="clear" w:color="auto" w:fill="auto"/>
            <w:hideMark/>
          </w:tcPr>
          <w:p w:rsidR="002D734C" w:rsidRPr="00F83610" w:rsidRDefault="002D734C" w:rsidP="00F27170">
            <w:pPr>
              <w:spacing w:line="240" w:lineRule="auto"/>
              <w:jc w:val="center"/>
              <w:rPr>
                <w:rFonts w:ascii="Arial Narrow" w:hAnsi="Arial Narrow"/>
                <w:color w:val="000000"/>
                <w:sz w:val="18"/>
                <w:szCs w:val="18"/>
                <w:lang w:val="id-ID"/>
              </w:rPr>
            </w:pPr>
            <w:r w:rsidRPr="00F83610">
              <w:rPr>
                <w:rFonts w:ascii="Arial Narrow" w:hAnsi="Arial Narrow"/>
                <w:color w:val="000000"/>
                <w:sz w:val="18"/>
                <w:szCs w:val="18"/>
                <w:lang w:val="id-ID"/>
              </w:rPr>
              <w:t>4</w:t>
            </w:r>
          </w:p>
        </w:tc>
        <w:tc>
          <w:tcPr>
            <w:tcW w:w="6354"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Menurut anda, pihak pengelola selalu memperbaharui layanan IT menjadi lebih baik setiap mendapatkan keluhan dari anda</w:t>
            </w:r>
          </w:p>
        </w:tc>
        <w:tc>
          <w:tcPr>
            <w:tcW w:w="630"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66"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14"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50"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84"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r>
      <w:tr w:rsidR="002D734C" w:rsidRPr="00F83610" w:rsidTr="00167FE6">
        <w:trPr>
          <w:trHeight w:val="600"/>
          <w:jc w:val="center"/>
        </w:trPr>
        <w:tc>
          <w:tcPr>
            <w:tcW w:w="0" w:type="auto"/>
            <w:tcBorders>
              <w:top w:val="single" w:sz="4" w:space="0" w:color="auto"/>
              <w:left w:val="single" w:sz="8" w:space="0" w:color="000000"/>
              <w:bottom w:val="single" w:sz="4" w:space="0" w:color="auto"/>
              <w:right w:val="single" w:sz="8" w:space="0" w:color="000000"/>
            </w:tcBorders>
            <w:shd w:val="clear" w:color="auto" w:fill="auto"/>
          </w:tcPr>
          <w:p w:rsidR="002D734C" w:rsidRPr="00F83610" w:rsidRDefault="002D734C" w:rsidP="00F27170">
            <w:pPr>
              <w:spacing w:line="240" w:lineRule="auto"/>
              <w:jc w:val="center"/>
              <w:rPr>
                <w:rFonts w:ascii="Arial Narrow" w:hAnsi="Arial Narrow"/>
                <w:color w:val="000000"/>
                <w:sz w:val="18"/>
                <w:szCs w:val="18"/>
              </w:rPr>
            </w:pPr>
            <w:r w:rsidRPr="00F83610">
              <w:rPr>
                <w:rFonts w:ascii="Arial Narrow" w:hAnsi="Arial Narrow"/>
                <w:color w:val="000000"/>
                <w:sz w:val="18"/>
                <w:szCs w:val="18"/>
              </w:rPr>
              <w:t>5</w:t>
            </w:r>
          </w:p>
        </w:tc>
        <w:tc>
          <w:tcPr>
            <w:tcW w:w="6354"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color w:val="000000" w:themeColor="text1"/>
                <w:sz w:val="18"/>
                <w:szCs w:val="18"/>
              </w:rPr>
              <w:t>Penyampaian penanganan keluhan sangat mudah dimengerti.</w:t>
            </w:r>
          </w:p>
        </w:tc>
        <w:tc>
          <w:tcPr>
            <w:tcW w:w="63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66"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14"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45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84"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r>
      <w:tr w:rsidR="002D734C" w:rsidRPr="00F83610" w:rsidTr="00167FE6">
        <w:trPr>
          <w:trHeight w:val="600"/>
          <w:jc w:val="center"/>
        </w:trPr>
        <w:tc>
          <w:tcPr>
            <w:tcW w:w="0" w:type="auto"/>
            <w:tcBorders>
              <w:top w:val="single" w:sz="4" w:space="0" w:color="auto"/>
              <w:left w:val="single" w:sz="8" w:space="0" w:color="000000"/>
              <w:bottom w:val="single" w:sz="4" w:space="0" w:color="auto"/>
              <w:right w:val="single" w:sz="8" w:space="0" w:color="000000"/>
            </w:tcBorders>
            <w:shd w:val="clear" w:color="auto" w:fill="auto"/>
          </w:tcPr>
          <w:p w:rsidR="002D734C" w:rsidRPr="00F83610" w:rsidRDefault="002D734C" w:rsidP="00F27170">
            <w:pPr>
              <w:spacing w:line="240" w:lineRule="auto"/>
              <w:jc w:val="center"/>
              <w:rPr>
                <w:rFonts w:ascii="Arial Narrow" w:hAnsi="Arial Narrow"/>
                <w:color w:val="000000"/>
                <w:sz w:val="18"/>
                <w:szCs w:val="18"/>
              </w:rPr>
            </w:pPr>
            <w:r w:rsidRPr="00F83610">
              <w:rPr>
                <w:rFonts w:ascii="Arial Narrow" w:hAnsi="Arial Narrow"/>
                <w:color w:val="000000"/>
                <w:sz w:val="18"/>
                <w:szCs w:val="18"/>
              </w:rPr>
              <w:t>6</w:t>
            </w:r>
          </w:p>
        </w:tc>
        <w:tc>
          <w:tcPr>
            <w:tcW w:w="6354"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Pada saat Anda jauh dari lingkungan Kampus, Namun kondisi layanan IT sedang tidak layak dipakai , Apakah Anda dapat melaporkan keluhan melalui media lain kepada pihak pengelola.?</w:t>
            </w:r>
          </w:p>
        </w:tc>
        <w:tc>
          <w:tcPr>
            <w:tcW w:w="63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66"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14"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45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84"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r>
      <w:tr w:rsidR="002D734C" w:rsidRPr="00F83610" w:rsidTr="00167FE6">
        <w:trPr>
          <w:trHeight w:val="600"/>
          <w:jc w:val="center"/>
        </w:trPr>
        <w:tc>
          <w:tcPr>
            <w:tcW w:w="0" w:type="auto"/>
            <w:tcBorders>
              <w:top w:val="single" w:sz="4" w:space="0" w:color="auto"/>
              <w:left w:val="single" w:sz="8" w:space="0" w:color="000000"/>
              <w:bottom w:val="single" w:sz="4" w:space="0" w:color="auto"/>
              <w:right w:val="single" w:sz="8" w:space="0" w:color="000000"/>
            </w:tcBorders>
            <w:shd w:val="clear" w:color="auto" w:fill="auto"/>
          </w:tcPr>
          <w:p w:rsidR="002D734C" w:rsidRPr="00F83610" w:rsidRDefault="002D734C" w:rsidP="00F27170">
            <w:pPr>
              <w:spacing w:line="240" w:lineRule="auto"/>
              <w:jc w:val="center"/>
              <w:rPr>
                <w:rFonts w:ascii="Arial Narrow" w:hAnsi="Arial Narrow"/>
                <w:color w:val="000000"/>
                <w:sz w:val="18"/>
                <w:szCs w:val="18"/>
              </w:rPr>
            </w:pPr>
            <w:r w:rsidRPr="00F83610">
              <w:rPr>
                <w:rFonts w:ascii="Arial Narrow" w:hAnsi="Arial Narrow"/>
                <w:color w:val="000000"/>
                <w:sz w:val="18"/>
                <w:szCs w:val="18"/>
              </w:rPr>
              <w:t>7</w:t>
            </w:r>
          </w:p>
        </w:tc>
        <w:tc>
          <w:tcPr>
            <w:tcW w:w="6354"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 xml:space="preserve">Menurut anda, Staff yang menangani layanan IT di lingkungan kampus, sudah cukup baik dalam pengetahuan serta pelayanannya. </w:t>
            </w:r>
          </w:p>
        </w:tc>
        <w:tc>
          <w:tcPr>
            <w:tcW w:w="63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66"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14"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45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84"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r>
    </w:tbl>
    <w:p w:rsidR="002D734C" w:rsidRPr="00463C1C" w:rsidRDefault="002D734C" w:rsidP="002D734C">
      <w:pPr>
        <w:pStyle w:val="ListParagraph"/>
        <w:spacing w:after="0"/>
        <w:ind w:left="0" w:firstLine="720"/>
        <w:jc w:val="both"/>
        <w:rPr>
          <w:sz w:val="24"/>
          <w:szCs w:val="24"/>
        </w:rPr>
      </w:pPr>
    </w:p>
    <w:p w:rsidR="002D734C" w:rsidRDefault="002D734C" w:rsidP="002D734C">
      <w:pPr>
        <w:rPr>
          <w:sz w:val="24"/>
          <w:szCs w:val="24"/>
        </w:rPr>
      </w:pPr>
    </w:p>
    <w:p w:rsidR="002D734C" w:rsidRDefault="002D734C" w:rsidP="002D734C">
      <w:pPr>
        <w:rPr>
          <w:sz w:val="24"/>
          <w:szCs w:val="24"/>
        </w:rPr>
      </w:pPr>
    </w:p>
    <w:p w:rsidR="002D734C" w:rsidRDefault="002D734C" w:rsidP="002D734C">
      <w:pPr>
        <w:rPr>
          <w:sz w:val="24"/>
          <w:szCs w:val="24"/>
        </w:rPr>
      </w:pPr>
      <w:r>
        <w:rPr>
          <w:sz w:val="24"/>
          <w:szCs w:val="24"/>
        </w:rPr>
        <w:br w:type="page"/>
      </w:r>
    </w:p>
    <w:p w:rsidR="002D734C" w:rsidRPr="00463C1C" w:rsidRDefault="002D734C" w:rsidP="002D734C">
      <w:pPr>
        <w:pStyle w:val="Heading7"/>
        <w:numPr>
          <w:ilvl w:val="0"/>
          <w:numId w:val="46"/>
        </w:numPr>
      </w:pPr>
      <w:bookmarkStart w:id="304" w:name="_Toc429173201"/>
      <w:bookmarkStart w:id="305" w:name="_Toc430689222"/>
      <w:r w:rsidRPr="00463C1C">
        <w:lastRenderedPageBreak/>
        <w:t>Perangkat Keras</w:t>
      </w:r>
      <w:bookmarkEnd w:id="304"/>
      <w:bookmarkEnd w:id="305"/>
    </w:p>
    <w:p w:rsidR="002D734C" w:rsidRPr="00C90856" w:rsidRDefault="002D734C" w:rsidP="002D734C">
      <w:pPr>
        <w:pStyle w:val="ListParagraph"/>
        <w:spacing w:after="0"/>
        <w:ind w:left="0" w:firstLine="720"/>
        <w:jc w:val="both"/>
        <w:rPr>
          <w:rFonts w:ascii="Times New Roman" w:hAnsi="Times New Roman" w:cs="Times New Roman"/>
        </w:rPr>
      </w:pPr>
      <w:r w:rsidRPr="00C90856">
        <w:rPr>
          <w:rFonts w:ascii="Times New Roman" w:hAnsi="Times New Roman" w:cs="Times New Roman"/>
          <w:lang w:val="id-ID"/>
        </w:rPr>
        <w:t xml:space="preserve">Silahkan </w:t>
      </w:r>
      <w:r w:rsidRPr="00C90856">
        <w:rPr>
          <w:rFonts w:ascii="Times New Roman" w:hAnsi="Times New Roman" w:cs="Times New Roman"/>
        </w:rPr>
        <w:t>Saudara/</w:t>
      </w:r>
      <w:r w:rsidRPr="00C90856">
        <w:rPr>
          <w:rFonts w:ascii="Times New Roman" w:hAnsi="Times New Roman" w:cs="Times New Roman"/>
          <w:lang w:val="id-ID"/>
        </w:rPr>
        <w:t xml:space="preserve">i menjawab pernyataan dibawah ini dengan menchecklist ( √ ) salah satu pernyataan yang menurut </w:t>
      </w:r>
      <w:r w:rsidRPr="00C90856">
        <w:rPr>
          <w:rFonts w:ascii="Times New Roman" w:hAnsi="Times New Roman" w:cs="Times New Roman"/>
        </w:rPr>
        <w:t>Saudara/</w:t>
      </w:r>
      <w:r w:rsidRPr="00C90856">
        <w:rPr>
          <w:rFonts w:ascii="Times New Roman" w:hAnsi="Times New Roman" w:cs="Times New Roman"/>
          <w:lang w:val="id-ID"/>
        </w:rPr>
        <w:t xml:space="preserve">i rasakan di </w:t>
      </w:r>
      <w:r w:rsidRPr="00C90856">
        <w:rPr>
          <w:rFonts w:ascii="Times New Roman" w:hAnsi="Times New Roman" w:cs="Times New Roman"/>
        </w:rPr>
        <w:t>lingkungan FT Unpas.</w:t>
      </w:r>
    </w:p>
    <w:p w:rsidR="002D734C" w:rsidRPr="00C90856" w:rsidRDefault="002D734C" w:rsidP="002D734C">
      <w:pPr>
        <w:spacing w:after="0"/>
        <w:jc w:val="both"/>
        <w:rPr>
          <w:rFonts w:ascii="Times New Roman" w:hAnsi="Times New Roman" w:cs="Times New Roman"/>
          <w:lang w:val="id-ID"/>
        </w:rPr>
      </w:pPr>
      <w:r w:rsidRPr="00C90856">
        <w:rPr>
          <w:rFonts w:ascii="Times New Roman" w:hAnsi="Times New Roman" w:cs="Times New Roman"/>
          <w:lang w:val="id-ID"/>
        </w:rPr>
        <w:t>Keterangan</w:t>
      </w:r>
      <w:r w:rsidRPr="00C90856">
        <w:rPr>
          <w:rFonts w:ascii="Times New Roman" w:hAnsi="Times New Roman" w:cs="Times New Roman"/>
        </w:rPr>
        <w:t xml:space="preserve"> pengisian kuesioner halaman berikutnya </w:t>
      </w:r>
      <w:r w:rsidRPr="00C90856">
        <w:rPr>
          <w:rFonts w:ascii="Times New Roman" w:hAnsi="Times New Roman" w:cs="Times New Roman"/>
          <w:lang w:val="id-ID"/>
        </w:rPr>
        <w:t>:</w:t>
      </w:r>
    </w:p>
    <w:p w:rsidR="002D734C" w:rsidRPr="00C90856" w:rsidRDefault="002D734C" w:rsidP="002D734C">
      <w:pPr>
        <w:spacing w:after="0"/>
        <w:jc w:val="both"/>
        <w:rPr>
          <w:rFonts w:ascii="Times New Roman" w:hAnsi="Times New Roman" w:cs="Times New Roman"/>
        </w:rPr>
      </w:pPr>
      <w:r w:rsidRPr="00C90856">
        <w:rPr>
          <w:rFonts w:ascii="Times New Roman" w:hAnsi="Times New Roman" w:cs="Times New Roman"/>
          <w:lang w:val="id-ID"/>
        </w:rPr>
        <w:t>STS</w:t>
      </w:r>
      <w:r w:rsidRPr="00C90856">
        <w:rPr>
          <w:rFonts w:ascii="Times New Roman" w:hAnsi="Times New Roman" w:cs="Times New Roman"/>
          <w:lang w:val="id-ID"/>
        </w:rPr>
        <w:tab/>
        <w:t xml:space="preserve">: Sangat </w:t>
      </w:r>
      <w:r w:rsidRPr="00C90856">
        <w:rPr>
          <w:rFonts w:ascii="Times New Roman" w:hAnsi="Times New Roman" w:cs="Times New Roman"/>
        </w:rPr>
        <w:t>Tidak Setuju</w:t>
      </w:r>
    </w:p>
    <w:p w:rsidR="002D734C" w:rsidRPr="00C90856" w:rsidRDefault="002D734C" w:rsidP="002D734C">
      <w:pPr>
        <w:spacing w:after="0"/>
        <w:jc w:val="both"/>
        <w:rPr>
          <w:rFonts w:ascii="Times New Roman" w:hAnsi="Times New Roman" w:cs="Times New Roman"/>
        </w:rPr>
      </w:pPr>
      <w:r w:rsidRPr="00C90856">
        <w:rPr>
          <w:rFonts w:ascii="Times New Roman" w:hAnsi="Times New Roman" w:cs="Times New Roman"/>
          <w:lang w:val="id-ID"/>
        </w:rPr>
        <w:t>TS</w:t>
      </w:r>
      <w:r w:rsidRPr="00C90856">
        <w:rPr>
          <w:rFonts w:ascii="Times New Roman" w:hAnsi="Times New Roman" w:cs="Times New Roman"/>
          <w:lang w:val="id-ID"/>
        </w:rPr>
        <w:tab/>
        <w:t xml:space="preserve">: </w:t>
      </w:r>
      <w:r w:rsidRPr="00C90856">
        <w:rPr>
          <w:rFonts w:ascii="Times New Roman" w:hAnsi="Times New Roman" w:cs="Times New Roman"/>
        </w:rPr>
        <w:t>Tidak Setuju</w:t>
      </w:r>
    </w:p>
    <w:p w:rsidR="002D734C" w:rsidRPr="00C90856" w:rsidRDefault="002D734C" w:rsidP="002D734C">
      <w:pPr>
        <w:spacing w:after="0"/>
        <w:jc w:val="both"/>
        <w:rPr>
          <w:rFonts w:ascii="Times New Roman" w:hAnsi="Times New Roman" w:cs="Times New Roman"/>
        </w:rPr>
      </w:pPr>
      <w:r w:rsidRPr="00C90856">
        <w:rPr>
          <w:rFonts w:ascii="Times New Roman" w:hAnsi="Times New Roman" w:cs="Times New Roman"/>
        </w:rPr>
        <w:t>KS</w:t>
      </w:r>
      <w:r w:rsidRPr="00C90856">
        <w:rPr>
          <w:rFonts w:ascii="Times New Roman" w:hAnsi="Times New Roman" w:cs="Times New Roman"/>
          <w:lang w:val="id-ID"/>
        </w:rPr>
        <w:tab/>
        <w:t xml:space="preserve">: </w:t>
      </w:r>
      <w:r w:rsidRPr="00C90856">
        <w:rPr>
          <w:rFonts w:ascii="Times New Roman" w:hAnsi="Times New Roman" w:cs="Times New Roman"/>
        </w:rPr>
        <w:t>Kura</w:t>
      </w:r>
      <w:r w:rsidRPr="00C90856">
        <w:rPr>
          <w:rFonts w:ascii="Times New Roman" w:hAnsi="Times New Roman" w:cs="Times New Roman"/>
          <w:lang w:val="id-ID"/>
        </w:rPr>
        <w:t>n</w:t>
      </w:r>
      <w:r w:rsidRPr="00C90856">
        <w:rPr>
          <w:rFonts w:ascii="Times New Roman" w:hAnsi="Times New Roman" w:cs="Times New Roman"/>
        </w:rPr>
        <w:t>g Setuju</w:t>
      </w:r>
    </w:p>
    <w:p w:rsidR="002D734C" w:rsidRPr="00C90856" w:rsidRDefault="002D734C" w:rsidP="002D734C">
      <w:pPr>
        <w:spacing w:after="0"/>
        <w:jc w:val="both"/>
        <w:rPr>
          <w:rFonts w:ascii="Times New Roman" w:hAnsi="Times New Roman" w:cs="Times New Roman"/>
        </w:rPr>
      </w:pPr>
      <w:r w:rsidRPr="00C90856">
        <w:rPr>
          <w:rFonts w:ascii="Times New Roman" w:hAnsi="Times New Roman" w:cs="Times New Roman"/>
          <w:lang w:val="id-ID"/>
        </w:rPr>
        <w:t>S</w:t>
      </w:r>
      <w:r w:rsidRPr="00C90856">
        <w:rPr>
          <w:rFonts w:ascii="Times New Roman" w:hAnsi="Times New Roman" w:cs="Times New Roman"/>
          <w:lang w:val="id-ID"/>
        </w:rPr>
        <w:tab/>
        <w:t xml:space="preserve">: </w:t>
      </w:r>
      <w:r w:rsidRPr="00C90856">
        <w:rPr>
          <w:rFonts w:ascii="Times New Roman" w:hAnsi="Times New Roman" w:cs="Times New Roman"/>
        </w:rPr>
        <w:t>Setuju</w:t>
      </w:r>
    </w:p>
    <w:p w:rsidR="002D734C" w:rsidRPr="00C90856" w:rsidRDefault="002D734C" w:rsidP="002D734C">
      <w:pPr>
        <w:spacing w:after="0"/>
        <w:jc w:val="both"/>
        <w:rPr>
          <w:rFonts w:ascii="Times New Roman" w:hAnsi="Times New Roman" w:cs="Times New Roman"/>
        </w:rPr>
      </w:pPr>
      <w:r w:rsidRPr="00C90856">
        <w:rPr>
          <w:rFonts w:ascii="Times New Roman" w:hAnsi="Times New Roman" w:cs="Times New Roman"/>
          <w:lang w:val="id-ID"/>
        </w:rPr>
        <w:t>SS</w:t>
      </w:r>
      <w:r w:rsidRPr="00C90856">
        <w:rPr>
          <w:rFonts w:ascii="Times New Roman" w:hAnsi="Times New Roman" w:cs="Times New Roman"/>
          <w:lang w:val="id-ID"/>
        </w:rPr>
        <w:tab/>
        <w:t xml:space="preserve">: </w:t>
      </w:r>
      <w:r w:rsidRPr="00C90856">
        <w:rPr>
          <w:rFonts w:ascii="Times New Roman" w:hAnsi="Times New Roman" w:cs="Times New Roman"/>
        </w:rPr>
        <w:t>Sangat Setuju</w:t>
      </w:r>
    </w:p>
    <w:tbl>
      <w:tblPr>
        <w:tblpPr w:leftFromText="180" w:rightFromText="180" w:vertAnchor="page" w:horzAnchor="margin" w:tblpXSpec="center" w:tblpY="6384"/>
        <w:tblW w:w="9828" w:type="dxa"/>
        <w:tblLook w:val="04A0" w:firstRow="1" w:lastRow="0" w:firstColumn="1" w:lastColumn="0" w:noHBand="0" w:noVBand="1"/>
      </w:tblPr>
      <w:tblGrid>
        <w:gridCol w:w="438"/>
        <w:gridCol w:w="6757"/>
        <w:gridCol w:w="652"/>
        <w:gridCol w:w="540"/>
        <w:gridCol w:w="451"/>
        <w:gridCol w:w="450"/>
        <w:gridCol w:w="540"/>
      </w:tblGrid>
      <w:tr w:rsidR="002D734C" w:rsidRPr="0052050C" w:rsidTr="002D734C">
        <w:trPr>
          <w:trHeight w:val="463"/>
        </w:trPr>
        <w:tc>
          <w:tcPr>
            <w:tcW w:w="0" w:type="auto"/>
            <w:tcBorders>
              <w:top w:val="single" w:sz="8" w:space="0" w:color="000000"/>
              <w:left w:val="single" w:sz="8" w:space="0" w:color="000000"/>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NO</w:t>
            </w:r>
          </w:p>
        </w:tc>
        <w:tc>
          <w:tcPr>
            <w:tcW w:w="0" w:type="auto"/>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PERNYATAAN</w:t>
            </w:r>
          </w:p>
        </w:tc>
        <w:tc>
          <w:tcPr>
            <w:tcW w:w="652"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STS</w:t>
            </w:r>
          </w:p>
        </w:tc>
        <w:tc>
          <w:tcPr>
            <w:tcW w:w="540"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TS</w:t>
            </w:r>
          </w:p>
        </w:tc>
        <w:tc>
          <w:tcPr>
            <w:tcW w:w="451"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KS</w:t>
            </w:r>
          </w:p>
        </w:tc>
        <w:tc>
          <w:tcPr>
            <w:tcW w:w="450"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S</w:t>
            </w:r>
          </w:p>
        </w:tc>
        <w:tc>
          <w:tcPr>
            <w:tcW w:w="540"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SS</w:t>
            </w:r>
          </w:p>
        </w:tc>
      </w:tr>
      <w:tr w:rsidR="002D734C" w:rsidRPr="00F83610" w:rsidTr="002D734C">
        <w:trPr>
          <w:trHeight w:val="551"/>
        </w:trPr>
        <w:tc>
          <w:tcPr>
            <w:tcW w:w="0" w:type="auto"/>
            <w:tcBorders>
              <w:top w:val="single" w:sz="4" w:space="0" w:color="auto"/>
              <w:left w:val="single" w:sz="8" w:space="0" w:color="000000"/>
              <w:bottom w:val="single" w:sz="8" w:space="0" w:color="000000"/>
              <w:right w:val="single" w:sz="8" w:space="0" w:color="000000"/>
            </w:tcBorders>
            <w:shd w:val="clear" w:color="auto" w:fill="auto"/>
            <w:hideMark/>
          </w:tcPr>
          <w:p w:rsidR="002D734C" w:rsidRPr="00F83610" w:rsidRDefault="002D734C" w:rsidP="00F27170">
            <w:pPr>
              <w:spacing w:line="240" w:lineRule="auto"/>
              <w:jc w:val="center"/>
              <w:rPr>
                <w:rFonts w:ascii="Arial Narrow" w:hAnsi="Arial Narrow"/>
                <w:color w:val="000000"/>
                <w:sz w:val="18"/>
                <w:szCs w:val="18"/>
                <w:lang w:val="id-ID"/>
              </w:rPr>
            </w:pPr>
            <w:r w:rsidRPr="00F83610">
              <w:rPr>
                <w:rFonts w:ascii="Arial Narrow" w:hAnsi="Arial Narrow"/>
                <w:color w:val="000000"/>
                <w:sz w:val="18"/>
                <w:szCs w:val="18"/>
              </w:rPr>
              <w:t>1</w:t>
            </w:r>
          </w:p>
        </w:tc>
        <w:tc>
          <w:tcPr>
            <w:tcW w:w="0" w:type="auto"/>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color w:val="000000" w:themeColor="text1"/>
                <w:sz w:val="18"/>
                <w:szCs w:val="18"/>
              </w:rPr>
              <w:t>Perawatan hardware di lingkungan FT Unpas yang baik dari pihak pengelola , sehingga layanan selalu berjalan dengan baik</w:t>
            </w:r>
          </w:p>
        </w:tc>
        <w:tc>
          <w:tcPr>
            <w:tcW w:w="652"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40"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51"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50"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40"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r>
      <w:tr w:rsidR="002D734C" w:rsidRPr="00F83610" w:rsidTr="002D734C">
        <w:trPr>
          <w:trHeight w:val="682"/>
        </w:trPr>
        <w:tc>
          <w:tcPr>
            <w:tcW w:w="0" w:type="auto"/>
            <w:tcBorders>
              <w:top w:val="nil"/>
              <w:left w:val="single" w:sz="8" w:space="0" w:color="000000"/>
              <w:bottom w:val="single" w:sz="8" w:space="0" w:color="000000"/>
              <w:right w:val="single" w:sz="8" w:space="0" w:color="000000"/>
            </w:tcBorders>
            <w:shd w:val="clear" w:color="auto" w:fill="auto"/>
            <w:hideMark/>
          </w:tcPr>
          <w:p w:rsidR="002D734C" w:rsidRPr="00F83610" w:rsidRDefault="002D734C" w:rsidP="00F27170">
            <w:pPr>
              <w:spacing w:line="240" w:lineRule="auto"/>
              <w:jc w:val="center"/>
              <w:rPr>
                <w:rFonts w:ascii="Arial Narrow" w:hAnsi="Arial Narrow"/>
                <w:color w:val="000000"/>
                <w:sz w:val="18"/>
                <w:szCs w:val="18"/>
                <w:lang w:val="id-ID"/>
              </w:rPr>
            </w:pPr>
            <w:r w:rsidRPr="00F83610">
              <w:rPr>
                <w:rFonts w:ascii="Arial Narrow" w:hAnsi="Arial Narrow"/>
                <w:color w:val="000000"/>
                <w:sz w:val="18"/>
                <w:szCs w:val="18"/>
                <w:lang w:val="id-ID"/>
              </w:rPr>
              <w:t>2</w:t>
            </w:r>
          </w:p>
        </w:tc>
        <w:tc>
          <w:tcPr>
            <w:tcW w:w="0" w:type="auto"/>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Hardware yang saat ini sudah terpasang, sudah baik.</w:t>
            </w:r>
          </w:p>
        </w:tc>
        <w:tc>
          <w:tcPr>
            <w:tcW w:w="652"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4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51"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5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4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r>
      <w:tr w:rsidR="002D734C" w:rsidRPr="00F83610" w:rsidTr="002D734C">
        <w:trPr>
          <w:trHeight w:val="605"/>
        </w:trPr>
        <w:tc>
          <w:tcPr>
            <w:tcW w:w="0" w:type="auto"/>
            <w:tcBorders>
              <w:top w:val="nil"/>
              <w:left w:val="single" w:sz="8" w:space="0" w:color="000000"/>
              <w:bottom w:val="single" w:sz="8" w:space="0" w:color="000000"/>
              <w:right w:val="single" w:sz="8" w:space="0" w:color="000000"/>
            </w:tcBorders>
            <w:shd w:val="clear" w:color="auto" w:fill="auto"/>
            <w:hideMark/>
          </w:tcPr>
          <w:p w:rsidR="002D734C" w:rsidRPr="00F83610" w:rsidRDefault="002D734C" w:rsidP="00F27170">
            <w:pPr>
              <w:spacing w:line="240" w:lineRule="auto"/>
              <w:jc w:val="center"/>
              <w:rPr>
                <w:rFonts w:ascii="Arial Narrow" w:hAnsi="Arial Narrow"/>
                <w:color w:val="000000"/>
                <w:sz w:val="18"/>
                <w:szCs w:val="18"/>
                <w:lang w:val="id-ID"/>
              </w:rPr>
            </w:pPr>
            <w:r w:rsidRPr="00F83610">
              <w:rPr>
                <w:rFonts w:ascii="Arial Narrow" w:hAnsi="Arial Narrow"/>
                <w:color w:val="000000"/>
                <w:sz w:val="18"/>
                <w:szCs w:val="18"/>
                <w:lang w:val="id-ID"/>
              </w:rPr>
              <w:t>3</w:t>
            </w:r>
          </w:p>
        </w:tc>
        <w:tc>
          <w:tcPr>
            <w:tcW w:w="0" w:type="auto"/>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color w:val="000000" w:themeColor="text1"/>
                <w:sz w:val="18"/>
                <w:szCs w:val="18"/>
              </w:rPr>
              <w:t>Perangkat keras yang mendukung layanan IT selalu tersedia saat dibutuhkan. (PC di Rua</w:t>
            </w:r>
            <w:r w:rsidRPr="00F83610">
              <w:rPr>
                <w:rFonts w:ascii="Arial Narrow" w:hAnsi="Arial Narrow"/>
                <w:sz w:val="18"/>
                <w:szCs w:val="18"/>
              </w:rPr>
              <w:t xml:space="preserve">ngan SSC, Printer, Fingerprint) </w:t>
            </w:r>
          </w:p>
        </w:tc>
        <w:tc>
          <w:tcPr>
            <w:tcW w:w="652"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54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451"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45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54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r>
      <w:tr w:rsidR="002D734C" w:rsidRPr="00F83610" w:rsidTr="002D734C">
        <w:trPr>
          <w:trHeight w:val="600"/>
        </w:trPr>
        <w:tc>
          <w:tcPr>
            <w:tcW w:w="0" w:type="auto"/>
            <w:tcBorders>
              <w:top w:val="nil"/>
              <w:left w:val="single" w:sz="8" w:space="0" w:color="000000"/>
              <w:bottom w:val="single" w:sz="4" w:space="0" w:color="auto"/>
              <w:right w:val="single" w:sz="8" w:space="0" w:color="000000"/>
            </w:tcBorders>
            <w:shd w:val="clear" w:color="auto" w:fill="auto"/>
            <w:hideMark/>
          </w:tcPr>
          <w:p w:rsidR="002D734C" w:rsidRPr="00F83610" w:rsidRDefault="002D734C" w:rsidP="00F27170">
            <w:pPr>
              <w:spacing w:line="240" w:lineRule="auto"/>
              <w:jc w:val="center"/>
              <w:rPr>
                <w:rFonts w:ascii="Arial Narrow" w:hAnsi="Arial Narrow"/>
                <w:color w:val="000000"/>
                <w:sz w:val="18"/>
                <w:szCs w:val="18"/>
                <w:lang w:val="id-ID"/>
              </w:rPr>
            </w:pPr>
            <w:r w:rsidRPr="00F83610">
              <w:rPr>
                <w:rFonts w:ascii="Arial Narrow" w:hAnsi="Arial Narrow"/>
                <w:color w:val="000000"/>
                <w:sz w:val="18"/>
                <w:szCs w:val="18"/>
                <w:lang w:val="id-ID"/>
              </w:rPr>
              <w:t>4</w:t>
            </w:r>
          </w:p>
        </w:tc>
        <w:tc>
          <w:tcPr>
            <w:tcW w:w="0" w:type="auto"/>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Penempatan perangkat keras untuk layanan IT di lingkungan kampus, sudah tersimpan dengan baik dan dapat terjamah di semua sektor.</w:t>
            </w:r>
          </w:p>
        </w:tc>
        <w:tc>
          <w:tcPr>
            <w:tcW w:w="652"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40"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51"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50"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540"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r>
      <w:tr w:rsidR="002D734C" w:rsidRPr="00F83610" w:rsidTr="002D734C">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tcPr>
          <w:p w:rsidR="002D734C" w:rsidRPr="00F83610" w:rsidRDefault="002D734C" w:rsidP="00F27170">
            <w:pPr>
              <w:spacing w:line="240" w:lineRule="auto"/>
              <w:jc w:val="center"/>
              <w:rPr>
                <w:rFonts w:ascii="Arial Narrow" w:hAnsi="Arial Narrow"/>
                <w:color w:val="000000"/>
                <w:sz w:val="18"/>
                <w:szCs w:val="18"/>
              </w:rPr>
            </w:pPr>
            <w:r w:rsidRPr="00F83610">
              <w:rPr>
                <w:rFonts w:ascii="Arial Narrow" w:hAnsi="Arial Narrow"/>
                <w:color w:val="000000"/>
                <w:sz w:val="18"/>
                <w:szCs w:val="18"/>
              </w:rPr>
              <w:t>5</w:t>
            </w:r>
          </w:p>
        </w:tc>
        <w:tc>
          <w:tcPr>
            <w:tcW w:w="0" w:type="auto"/>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Anda dapat menggunakan semua perangkat keras yang menjadi pendukung layanan IT di kampus.</w:t>
            </w:r>
          </w:p>
        </w:tc>
        <w:tc>
          <w:tcPr>
            <w:tcW w:w="652"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4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451"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45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4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r>
      <w:tr w:rsidR="002D734C" w:rsidRPr="00F83610" w:rsidTr="002D734C">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tcPr>
          <w:p w:rsidR="002D734C" w:rsidRPr="00F83610" w:rsidRDefault="002D734C" w:rsidP="00F27170">
            <w:pPr>
              <w:spacing w:line="240" w:lineRule="auto"/>
              <w:jc w:val="center"/>
              <w:rPr>
                <w:rFonts w:ascii="Arial Narrow" w:hAnsi="Arial Narrow"/>
                <w:color w:val="000000"/>
                <w:sz w:val="18"/>
                <w:szCs w:val="18"/>
              </w:rPr>
            </w:pPr>
            <w:r w:rsidRPr="00F83610">
              <w:rPr>
                <w:rFonts w:ascii="Arial Narrow" w:hAnsi="Arial Narrow"/>
                <w:color w:val="000000"/>
                <w:sz w:val="18"/>
                <w:szCs w:val="18"/>
              </w:rPr>
              <w:t>6</w:t>
            </w:r>
          </w:p>
        </w:tc>
        <w:tc>
          <w:tcPr>
            <w:tcW w:w="0" w:type="auto"/>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Penambahan/Pembaharuan perangkat keras pendukung yang baru untuk layanan IT terlihat dilakukan satu tahun sekali.</w:t>
            </w:r>
          </w:p>
        </w:tc>
        <w:tc>
          <w:tcPr>
            <w:tcW w:w="652"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4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451"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45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4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r>
      <w:tr w:rsidR="002D734C" w:rsidRPr="00F83610" w:rsidTr="002D734C">
        <w:trPr>
          <w:trHeight w:val="600"/>
        </w:trPr>
        <w:tc>
          <w:tcPr>
            <w:tcW w:w="0" w:type="auto"/>
            <w:tcBorders>
              <w:top w:val="single" w:sz="4" w:space="0" w:color="auto"/>
              <w:left w:val="single" w:sz="8" w:space="0" w:color="000000"/>
              <w:bottom w:val="single" w:sz="4" w:space="0" w:color="auto"/>
              <w:right w:val="single" w:sz="8" w:space="0" w:color="000000"/>
            </w:tcBorders>
            <w:shd w:val="clear" w:color="auto" w:fill="auto"/>
          </w:tcPr>
          <w:p w:rsidR="002D734C" w:rsidRPr="00F83610" w:rsidRDefault="002D734C" w:rsidP="00F27170">
            <w:pPr>
              <w:spacing w:line="240" w:lineRule="auto"/>
              <w:jc w:val="center"/>
              <w:rPr>
                <w:rFonts w:ascii="Arial Narrow" w:hAnsi="Arial Narrow"/>
                <w:color w:val="000000"/>
                <w:sz w:val="18"/>
                <w:szCs w:val="18"/>
              </w:rPr>
            </w:pPr>
            <w:r w:rsidRPr="00F83610">
              <w:rPr>
                <w:rFonts w:ascii="Arial Narrow" w:hAnsi="Arial Narrow"/>
                <w:color w:val="000000"/>
                <w:sz w:val="18"/>
                <w:szCs w:val="18"/>
              </w:rPr>
              <w:t>7</w:t>
            </w:r>
          </w:p>
        </w:tc>
        <w:tc>
          <w:tcPr>
            <w:tcW w:w="0" w:type="auto"/>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 xml:space="preserve">Fasilitas dari Perangkat Keras Di Lingkungan Kampus, Memudahkan Anda Dalam Kegiatan Perkuliahan Anda. </w:t>
            </w:r>
          </w:p>
        </w:tc>
        <w:tc>
          <w:tcPr>
            <w:tcW w:w="652"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4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451"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45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54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r>
    </w:tbl>
    <w:p w:rsidR="002D734C" w:rsidRDefault="002D734C" w:rsidP="002D734C">
      <w:pPr>
        <w:rPr>
          <w:sz w:val="24"/>
          <w:szCs w:val="24"/>
        </w:rPr>
      </w:pPr>
      <w:r w:rsidRPr="00463C1C">
        <w:rPr>
          <w:sz w:val="24"/>
          <w:szCs w:val="24"/>
        </w:rPr>
        <w:br w:type="page"/>
      </w:r>
    </w:p>
    <w:p w:rsidR="002D734C" w:rsidRPr="00463C1C" w:rsidRDefault="002D734C" w:rsidP="002D734C">
      <w:pPr>
        <w:pStyle w:val="Heading7"/>
        <w:numPr>
          <w:ilvl w:val="0"/>
          <w:numId w:val="46"/>
        </w:numPr>
        <w:spacing w:before="0"/>
      </w:pPr>
      <w:bookmarkStart w:id="306" w:name="_Toc429173202"/>
      <w:bookmarkStart w:id="307" w:name="_Toc430689223"/>
      <w:r w:rsidRPr="00463C1C">
        <w:lastRenderedPageBreak/>
        <w:t>Layanan yang berke</w:t>
      </w:r>
      <w:r w:rsidRPr="00C90856">
        <w:rPr>
          <w:rStyle w:val="Heading2Char"/>
        </w:rPr>
        <w:t>l</w:t>
      </w:r>
      <w:r w:rsidRPr="00463C1C">
        <w:t>anjutan</w:t>
      </w:r>
      <w:bookmarkEnd w:id="306"/>
      <w:bookmarkEnd w:id="307"/>
      <w:r w:rsidRPr="00463C1C">
        <w:t xml:space="preserve"> </w:t>
      </w:r>
    </w:p>
    <w:p w:rsidR="002D734C" w:rsidRPr="00C90856" w:rsidRDefault="002D734C" w:rsidP="002D734C">
      <w:pPr>
        <w:pStyle w:val="ListParagraph"/>
        <w:spacing w:before="0" w:after="0"/>
        <w:ind w:left="0" w:firstLine="720"/>
        <w:jc w:val="both"/>
        <w:rPr>
          <w:rFonts w:ascii="Times New Roman" w:hAnsi="Times New Roman" w:cs="Times New Roman"/>
        </w:rPr>
      </w:pPr>
      <w:r w:rsidRPr="00C90856">
        <w:rPr>
          <w:rFonts w:ascii="Times New Roman" w:hAnsi="Times New Roman" w:cs="Times New Roman"/>
          <w:lang w:val="id-ID"/>
        </w:rPr>
        <w:t xml:space="preserve">Silahkan </w:t>
      </w:r>
      <w:r w:rsidRPr="00C90856">
        <w:rPr>
          <w:rFonts w:ascii="Times New Roman" w:hAnsi="Times New Roman" w:cs="Times New Roman"/>
        </w:rPr>
        <w:t>Saudara/i</w:t>
      </w:r>
      <w:r w:rsidRPr="00C90856">
        <w:rPr>
          <w:rFonts w:ascii="Times New Roman" w:hAnsi="Times New Roman" w:cs="Times New Roman"/>
          <w:lang w:val="id-ID"/>
        </w:rPr>
        <w:t xml:space="preserve"> menjawab pernyataan dibawah ini dengan menchecklist ( √ ) salah satu pernyataan yang menurut </w:t>
      </w:r>
      <w:r w:rsidRPr="00C90856">
        <w:rPr>
          <w:rFonts w:ascii="Times New Roman" w:hAnsi="Times New Roman" w:cs="Times New Roman"/>
        </w:rPr>
        <w:t>Saudara/</w:t>
      </w:r>
      <w:r w:rsidRPr="00C90856">
        <w:rPr>
          <w:rFonts w:ascii="Times New Roman" w:hAnsi="Times New Roman" w:cs="Times New Roman"/>
          <w:lang w:val="id-ID"/>
        </w:rPr>
        <w:t xml:space="preserve">i rasakan di </w:t>
      </w:r>
      <w:r w:rsidRPr="00C90856">
        <w:rPr>
          <w:rFonts w:ascii="Times New Roman" w:hAnsi="Times New Roman" w:cs="Times New Roman"/>
        </w:rPr>
        <w:t>lingkungan FT Unpas.</w:t>
      </w:r>
    </w:p>
    <w:p w:rsidR="002D734C" w:rsidRPr="00C90856" w:rsidRDefault="002D734C" w:rsidP="002D734C">
      <w:pPr>
        <w:spacing w:before="0" w:after="0"/>
        <w:jc w:val="both"/>
        <w:rPr>
          <w:rFonts w:ascii="Times New Roman" w:hAnsi="Times New Roman" w:cs="Times New Roman"/>
          <w:lang w:val="id-ID"/>
        </w:rPr>
      </w:pPr>
      <w:r w:rsidRPr="00C90856">
        <w:rPr>
          <w:rFonts w:ascii="Times New Roman" w:hAnsi="Times New Roman" w:cs="Times New Roman"/>
          <w:lang w:val="id-ID"/>
        </w:rPr>
        <w:t>Keterangan</w:t>
      </w:r>
      <w:r w:rsidRPr="00C90856">
        <w:rPr>
          <w:rFonts w:ascii="Times New Roman" w:hAnsi="Times New Roman" w:cs="Times New Roman"/>
        </w:rPr>
        <w:t xml:space="preserve"> pengisian kuesioner halaman berikutnya </w:t>
      </w:r>
      <w:r w:rsidRPr="00C90856">
        <w:rPr>
          <w:rFonts w:ascii="Times New Roman" w:hAnsi="Times New Roman" w:cs="Times New Roman"/>
          <w:lang w:val="id-ID"/>
        </w:rPr>
        <w:t>:</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lang w:val="id-ID"/>
        </w:rPr>
        <w:t>STS</w:t>
      </w:r>
      <w:r w:rsidRPr="00C90856">
        <w:rPr>
          <w:rFonts w:ascii="Times New Roman" w:hAnsi="Times New Roman" w:cs="Times New Roman"/>
          <w:lang w:val="id-ID"/>
        </w:rPr>
        <w:tab/>
        <w:t xml:space="preserve">: Sangat </w:t>
      </w:r>
      <w:r w:rsidRPr="00C90856">
        <w:rPr>
          <w:rFonts w:ascii="Times New Roman" w:hAnsi="Times New Roman" w:cs="Times New Roman"/>
        </w:rPr>
        <w:t>Tidak Setuju</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lang w:val="id-ID"/>
        </w:rPr>
        <w:t>TS</w:t>
      </w:r>
      <w:r w:rsidRPr="00C90856">
        <w:rPr>
          <w:rFonts w:ascii="Times New Roman" w:hAnsi="Times New Roman" w:cs="Times New Roman"/>
          <w:lang w:val="id-ID"/>
        </w:rPr>
        <w:tab/>
        <w:t xml:space="preserve">: </w:t>
      </w:r>
      <w:r w:rsidRPr="00C90856">
        <w:rPr>
          <w:rFonts w:ascii="Times New Roman" w:hAnsi="Times New Roman" w:cs="Times New Roman"/>
        </w:rPr>
        <w:t>Tidak Setuju</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rPr>
        <w:t>KS</w:t>
      </w:r>
      <w:r w:rsidRPr="00C90856">
        <w:rPr>
          <w:rFonts w:ascii="Times New Roman" w:hAnsi="Times New Roman" w:cs="Times New Roman"/>
          <w:lang w:val="id-ID"/>
        </w:rPr>
        <w:tab/>
        <w:t xml:space="preserve">: </w:t>
      </w:r>
      <w:r w:rsidRPr="00C90856">
        <w:rPr>
          <w:rFonts w:ascii="Times New Roman" w:hAnsi="Times New Roman" w:cs="Times New Roman"/>
        </w:rPr>
        <w:t>Kura</w:t>
      </w:r>
      <w:r w:rsidRPr="00C90856">
        <w:rPr>
          <w:rFonts w:ascii="Times New Roman" w:hAnsi="Times New Roman" w:cs="Times New Roman"/>
          <w:lang w:val="id-ID"/>
        </w:rPr>
        <w:t>n</w:t>
      </w:r>
      <w:r w:rsidRPr="00C90856">
        <w:rPr>
          <w:rFonts w:ascii="Times New Roman" w:hAnsi="Times New Roman" w:cs="Times New Roman"/>
        </w:rPr>
        <w:t>g Setuju</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lang w:val="id-ID"/>
        </w:rPr>
        <w:t>S</w:t>
      </w:r>
      <w:r w:rsidRPr="00C90856">
        <w:rPr>
          <w:rFonts w:ascii="Times New Roman" w:hAnsi="Times New Roman" w:cs="Times New Roman"/>
          <w:lang w:val="id-ID"/>
        </w:rPr>
        <w:tab/>
        <w:t xml:space="preserve">: </w:t>
      </w:r>
      <w:r w:rsidRPr="00C90856">
        <w:rPr>
          <w:rFonts w:ascii="Times New Roman" w:hAnsi="Times New Roman" w:cs="Times New Roman"/>
        </w:rPr>
        <w:t>Setuju</w:t>
      </w:r>
    </w:p>
    <w:p w:rsidR="002D734C" w:rsidRPr="00C90856" w:rsidRDefault="002D734C" w:rsidP="002D734C">
      <w:pPr>
        <w:spacing w:before="0" w:after="0"/>
        <w:jc w:val="both"/>
        <w:rPr>
          <w:rFonts w:ascii="Times New Roman" w:hAnsi="Times New Roman" w:cs="Times New Roman"/>
        </w:rPr>
      </w:pPr>
      <w:r w:rsidRPr="00C90856">
        <w:rPr>
          <w:rFonts w:ascii="Times New Roman" w:hAnsi="Times New Roman" w:cs="Times New Roman"/>
          <w:lang w:val="id-ID"/>
        </w:rPr>
        <w:t>SS</w:t>
      </w:r>
      <w:r w:rsidRPr="00C90856">
        <w:rPr>
          <w:rFonts w:ascii="Times New Roman" w:hAnsi="Times New Roman" w:cs="Times New Roman"/>
          <w:lang w:val="id-ID"/>
        </w:rPr>
        <w:tab/>
        <w:t xml:space="preserve">: </w:t>
      </w:r>
      <w:r w:rsidRPr="00C90856">
        <w:rPr>
          <w:rFonts w:ascii="Times New Roman" w:hAnsi="Times New Roman" w:cs="Times New Roman"/>
        </w:rPr>
        <w:t>Sangat Setuju</w:t>
      </w:r>
    </w:p>
    <w:p w:rsidR="002D734C" w:rsidRDefault="002D734C" w:rsidP="002D734C">
      <w:pPr>
        <w:pStyle w:val="ListParagraph"/>
        <w:spacing w:after="0"/>
        <w:ind w:left="0" w:firstLine="720"/>
        <w:jc w:val="both"/>
        <w:rPr>
          <w:sz w:val="24"/>
          <w:szCs w:val="24"/>
        </w:rPr>
      </w:pPr>
    </w:p>
    <w:tbl>
      <w:tblPr>
        <w:tblpPr w:leftFromText="180" w:rightFromText="180" w:vertAnchor="page" w:horzAnchor="margin" w:tblpY="6040"/>
        <w:tblW w:w="9274" w:type="dxa"/>
        <w:tblLayout w:type="fixed"/>
        <w:tblLook w:val="04A0" w:firstRow="1" w:lastRow="0" w:firstColumn="1" w:lastColumn="0" w:noHBand="0" w:noVBand="1"/>
      </w:tblPr>
      <w:tblGrid>
        <w:gridCol w:w="617"/>
        <w:gridCol w:w="6085"/>
        <w:gridCol w:w="600"/>
        <w:gridCol w:w="456"/>
        <w:gridCol w:w="487"/>
        <w:gridCol w:w="429"/>
        <w:gridCol w:w="600"/>
      </w:tblGrid>
      <w:tr w:rsidR="002D734C" w:rsidRPr="0052050C" w:rsidTr="002D734C">
        <w:trPr>
          <w:trHeight w:val="161"/>
        </w:trPr>
        <w:tc>
          <w:tcPr>
            <w:tcW w:w="617" w:type="dxa"/>
            <w:tcBorders>
              <w:top w:val="single" w:sz="8" w:space="0" w:color="000000"/>
              <w:left w:val="single" w:sz="8" w:space="0" w:color="000000"/>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NO</w:t>
            </w:r>
          </w:p>
        </w:tc>
        <w:tc>
          <w:tcPr>
            <w:tcW w:w="6085"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PERNYATAAN</w:t>
            </w:r>
          </w:p>
        </w:tc>
        <w:tc>
          <w:tcPr>
            <w:tcW w:w="600"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STS</w:t>
            </w:r>
          </w:p>
        </w:tc>
        <w:tc>
          <w:tcPr>
            <w:tcW w:w="456"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TS</w:t>
            </w:r>
          </w:p>
        </w:tc>
        <w:tc>
          <w:tcPr>
            <w:tcW w:w="487"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KS</w:t>
            </w:r>
          </w:p>
        </w:tc>
        <w:tc>
          <w:tcPr>
            <w:tcW w:w="429"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S</w:t>
            </w:r>
          </w:p>
        </w:tc>
        <w:tc>
          <w:tcPr>
            <w:tcW w:w="600" w:type="dxa"/>
            <w:tcBorders>
              <w:top w:val="single" w:sz="8" w:space="0" w:color="000000"/>
              <w:left w:val="nil"/>
              <w:bottom w:val="single" w:sz="4" w:space="0" w:color="auto"/>
              <w:right w:val="single" w:sz="8" w:space="0" w:color="000000"/>
            </w:tcBorders>
            <w:shd w:val="clear" w:color="auto" w:fill="548DD4" w:themeFill="text2" w:themeFillTint="99"/>
            <w:vAlign w:val="center"/>
            <w:hideMark/>
          </w:tcPr>
          <w:p w:rsidR="002D734C" w:rsidRPr="0052050C" w:rsidRDefault="002D734C" w:rsidP="00F27170">
            <w:pPr>
              <w:spacing w:line="240" w:lineRule="auto"/>
              <w:jc w:val="center"/>
              <w:rPr>
                <w:rFonts w:ascii="Arial Narrow" w:hAnsi="Arial Narrow"/>
                <w:b/>
                <w:color w:val="FFFFFF" w:themeColor="background1"/>
                <w:sz w:val="18"/>
                <w:szCs w:val="18"/>
              </w:rPr>
            </w:pPr>
            <w:r w:rsidRPr="0052050C">
              <w:rPr>
                <w:rFonts w:ascii="Arial Narrow" w:hAnsi="Arial Narrow"/>
                <w:b/>
                <w:color w:val="FFFFFF" w:themeColor="background1"/>
                <w:sz w:val="18"/>
                <w:szCs w:val="18"/>
              </w:rPr>
              <w:t>SS</w:t>
            </w:r>
          </w:p>
        </w:tc>
      </w:tr>
      <w:tr w:rsidR="002D734C" w:rsidRPr="00F83610" w:rsidTr="002D734C">
        <w:trPr>
          <w:trHeight w:val="192"/>
        </w:trPr>
        <w:tc>
          <w:tcPr>
            <w:tcW w:w="617" w:type="dxa"/>
            <w:tcBorders>
              <w:top w:val="single" w:sz="4" w:space="0" w:color="auto"/>
              <w:left w:val="single" w:sz="8" w:space="0" w:color="000000"/>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lang w:val="id-ID"/>
              </w:rPr>
            </w:pPr>
            <w:r w:rsidRPr="00F83610">
              <w:rPr>
                <w:rFonts w:ascii="Arial Narrow" w:hAnsi="Arial Narrow"/>
                <w:color w:val="000000"/>
                <w:sz w:val="18"/>
                <w:szCs w:val="18"/>
              </w:rPr>
              <w:t>1</w:t>
            </w:r>
          </w:p>
        </w:tc>
        <w:tc>
          <w:tcPr>
            <w:tcW w:w="6085"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Performa pada saat mengakses semua layanan IT FT Unpas, selalu dalam performa yang baik.</w:t>
            </w:r>
          </w:p>
        </w:tc>
        <w:tc>
          <w:tcPr>
            <w:tcW w:w="600"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56"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87"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29"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600" w:type="dxa"/>
            <w:tcBorders>
              <w:top w:val="single" w:sz="4" w:space="0" w:color="auto"/>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r>
      <w:tr w:rsidR="002D734C" w:rsidRPr="00F83610" w:rsidTr="002D734C">
        <w:trPr>
          <w:trHeight w:val="238"/>
        </w:trPr>
        <w:tc>
          <w:tcPr>
            <w:tcW w:w="617" w:type="dxa"/>
            <w:tcBorders>
              <w:top w:val="nil"/>
              <w:left w:val="single" w:sz="8" w:space="0" w:color="000000"/>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lang w:val="id-ID"/>
              </w:rPr>
            </w:pPr>
            <w:r w:rsidRPr="00F83610">
              <w:rPr>
                <w:rFonts w:ascii="Arial Narrow" w:hAnsi="Arial Narrow"/>
                <w:color w:val="000000"/>
                <w:sz w:val="18"/>
                <w:szCs w:val="18"/>
                <w:lang w:val="id-ID"/>
              </w:rPr>
              <w:t>2</w:t>
            </w:r>
          </w:p>
        </w:tc>
        <w:tc>
          <w:tcPr>
            <w:tcW w:w="6085"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color w:val="000000" w:themeColor="text1"/>
                <w:sz w:val="18"/>
                <w:szCs w:val="18"/>
              </w:rPr>
            </w:pPr>
            <w:r w:rsidRPr="00F83610">
              <w:rPr>
                <w:rFonts w:ascii="Arial Narrow" w:hAnsi="Arial Narrow"/>
                <w:sz w:val="18"/>
                <w:szCs w:val="18"/>
              </w:rPr>
              <w:t>Layanan selalu tersedia dengan baik, meskipun dalam kondisi yang kritis.</w:t>
            </w:r>
          </w:p>
        </w:tc>
        <w:tc>
          <w:tcPr>
            <w:tcW w:w="60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56"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87"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29"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60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r>
      <w:tr w:rsidR="002D734C" w:rsidRPr="00F83610" w:rsidTr="002D734C">
        <w:trPr>
          <w:trHeight w:val="211"/>
        </w:trPr>
        <w:tc>
          <w:tcPr>
            <w:tcW w:w="617" w:type="dxa"/>
            <w:tcBorders>
              <w:top w:val="nil"/>
              <w:left w:val="single" w:sz="8" w:space="0" w:color="000000"/>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lang w:val="id-ID"/>
              </w:rPr>
            </w:pPr>
            <w:r w:rsidRPr="00F83610">
              <w:rPr>
                <w:rFonts w:ascii="Arial Narrow" w:hAnsi="Arial Narrow"/>
                <w:color w:val="000000"/>
                <w:sz w:val="18"/>
                <w:szCs w:val="18"/>
                <w:lang w:val="id-ID"/>
              </w:rPr>
              <w:t>3</w:t>
            </w:r>
          </w:p>
        </w:tc>
        <w:tc>
          <w:tcPr>
            <w:tcW w:w="6085"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color w:val="000000" w:themeColor="text1"/>
                <w:sz w:val="18"/>
                <w:szCs w:val="18"/>
              </w:rPr>
              <w:t>Jika terjadi gangguan pada layanan IT, tidak pernah lebih dari 1x24 jam.</w:t>
            </w:r>
          </w:p>
        </w:tc>
        <w:tc>
          <w:tcPr>
            <w:tcW w:w="60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456"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487"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429"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c>
          <w:tcPr>
            <w:tcW w:w="600" w:type="dxa"/>
            <w:tcBorders>
              <w:top w:val="nil"/>
              <w:left w:val="nil"/>
              <w:bottom w:val="single" w:sz="8" w:space="0" w:color="000000"/>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p>
        </w:tc>
      </w:tr>
      <w:tr w:rsidR="002D734C" w:rsidRPr="00F83610" w:rsidTr="002D734C">
        <w:trPr>
          <w:trHeight w:val="209"/>
        </w:trPr>
        <w:tc>
          <w:tcPr>
            <w:tcW w:w="617" w:type="dxa"/>
            <w:tcBorders>
              <w:top w:val="nil"/>
              <w:left w:val="single" w:sz="8" w:space="0" w:color="000000"/>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lang w:val="id-ID"/>
              </w:rPr>
            </w:pPr>
            <w:r w:rsidRPr="00F83610">
              <w:rPr>
                <w:rFonts w:ascii="Arial Narrow" w:hAnsi="Arial Narrow"/>
                <w:color w:val="000000"/>
                <w:sz w:val="18"/>
                <w:szCs w:val="18"/>
                <w:lang w:val="id-ID"/>
              </w:rPr>
              <w:t>4</w:t>
            </w:r>
          </w:p>
        </w:tc>
        <w:tc>
          <w:tcPr>
            <w:tcW w:w="6085"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Pemulihan dari layanan pada saat setelah terjadinya gangguan, data serta informasi yang dibutuhkan masih tersedia dengan baik.</w:t>
            </w:r>
          </w:p>
        </w:tc>
        <w:tc>
          <w:tcPr>
            <w:tcW w:w="600"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56"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87"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429"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c>
          <w:tcPr>
            <w:tcW w:w="600" w:type="dxa"/>
            <w:tcBorders>
              <w:top w:val="nil"/>
              <w:left w:val="nil"/>
              <w:bottom w:val="single" w:sz="4" w:space="0" w:color="auto"/>
              <w:right w:val="single" w:sz="8" w:space="0" w:color="000000"/>
            </w:tcBorders>
            <w:shd w:val="clear" w:color="auto" w:fill="auto"/>
            <w:hideMark/>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 </w:t>
            </w:r>
          </w:p>
        </w:tc>
      </w:tr>
      <w:tr w:rsidR="002D734C" w:rsidRPr="00F83610" w:rsidTr="002D734C">
        <w:trPr>
          <w:trHeight w:val="209"/>
        </w:trPr>
        <w:tc>
          <w:tcPr>
            <w:tcW w:w="617" w:type="dxa"/>
            <w:tcBorders>
              <w:top w:val="single" w:sz="4" w:space="0" w:color="auto"/>
              <w:left w:val="single" w:sz="8" w:space="0" w:color="000000"/>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r w:rsidRPr="00F83610">
              <w:rPr>
                <w:rFonts w:ascii="Arial Narrow" w:hAnsi="Arial Narrow"/>
                <w:color w:val="000000"/>
                <w:sz w:val="18"/>
                <w:szCs w:val="18"/>
              </w:rPr>
              <w:t>5</w:t>
            </w:r>
          </w:p>
        </w:tc>
        <w:tc>
          <w:tcPr>
            <w:tcW w:w="6085"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jc w:val="both"/>
              <w:rPr>
                <w:rFonts w:ascii="Arial Narrow" w:hAnsi="Arial Narrow"/>
                <w:sz w:val="18"/>
                <w:szCs w:val="18"/>
              </w:rPr>
            </w:pPr>
            <w:r w:rsidRPr="00F83610">
              <w:rPr>
                <w:rFonts w:ascii="Arial Narrow" w:hAnsi="Arial Narrow"/>
                <w:sz w:val="18"/>
                <w:szCs w:val="18"/>
              </w:rPr>
              <w:t>Menurut Anda, layanan IT di lingkungan kampus terus menerus menuju ke arah yang lebih baik.</w:t>
            </w:r>
          </w:p>
        </w:tc>
        <w:tc>
          <w:tcPr>
            <w:tcW w:w="60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456"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487"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429"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c>
          <w:tcPr>
            <w:tcW w:w="600" w:type="dxa"/>
            <w:tcBorders>
              <w:top w:val="single" w:sz="4" w:space="0" w:color="auto"/>
              <w:left w:val="nil"/>
              <w:bottom w:val="single" w:sz="4" w:space="0" w:color="auto"/>
              <w:right w:val="single" w:sz="8" w:space="0" w:color="000000"/>
            </w:tcBorders>
            <w:shd w:val="clear" w:color="auto" w:fill="auto"/>
          </w:tcPr>
          <w:p w:rsidR="002D734C" w:rsidRPr="00F83610" w:rsidRDefault="002D734C" w:rsidP="00F27170">
            <w:pPr>
              <w:spacing w:line="240" w:lineRule="auto"/>
              <w:rPr>
                <w:rFonts w:ascii="Arial Narrow" w:hAnsi="Arial Narrow"/>
                <w:color w:val="000000"/>
                <w:sz w:val="18"/>
                <w:szCs w:val="18"/>
              </w:rPr>
            </w:pPr>
          </w:p>
        </w:tc>
      </w:tr>
    </w:tbl>
    <w:p w:rsidR="002D734C" w:rsidRPr="00463C1C" w:rsidRDefault="002D734C" w:rsidP="002D734C">
      <w:pPr>
        <w:pStyle w:val="ListParagraph"/>
        <w:spacing w:after="0"/>
        <w:ind w:left="0" w:firstLine="720"/>
        <w:jc w:val="both"/>
        <w:rPr>
          <w:sz w:val="24"/>
          <w:szCs w:val="24"/>
        </w:rPr>
      </w:pPr>
    </w:p>
    <w:p w:rsidR="002D734C" w:rsidRPr="00463C1C" w:rsidRDefault="002D734C" w:rsidP="002D734C">
      <w:pPr>
        <w:rPr>
          <w:sz w:val="24"/>
          <w:szCs w:val="24"/>
        </w:rPr>
      </w:pPr>
      <w:r w:rsidRPr="00463C1C">
        <w:rPr>
          <w:sz w:val="24"/>
          <w:szCs w:val="24"/>
        </w:rPr>
        <w:br w:type="page"/>
      </w:r>
    </w:p>
    <w:p w:rsidR="002D734C" w:rsidRPr="004C005B" w:rsidRDefault="002D734C" w:rsidP="002D734C">
      <w:pPr>
        <w:pStyle w:val="ListParagraph"/>
        <w:spacing w:after="0"/>
        <w:ind w:left="0" w:firstLine="720"/>
        <w:jc w:val="both"/>
        <w:rPr>
          <w:rFonts w:ascii="Times New Roman" w:hAnsi="Times New Roman" w:cs="Times New Roman"/>
        </w:rPr>
      </w:pPr>
      <w:r w:rsidRPr="004C005B">
        <w:rPr>
          <w:rFonts w:ascii="Times New Roman" w:hAnsi="Times New Roman" w:cs="Times New Roman"/>
        </w:rPr>
        <w:lastRenderedPageBreak/>
        <w:softHyphen/>
      </w:r>
      <w:r w:rsidRPr="004C005B">
        <w:rPr>
          <w:rFonts w:ascii="Times New Roman" w:hAnsi="Times New Roman" w:cs="Times New Roman"/>
        </w:rPr>
        <w:softHyphen/>
      </w:r>
      <w:r w:rsidRPr="004C005B">
        <w:rPr>
          <w:rFonts w:ascii="Times New Roman" w:hAnsi="Times New Roman" w:cs="Times New Roman"/>
        </w:rPr>
        <w:softHyphen/>
      </w:r>
      <w:r w:rsidRPr="004C005B">
        <w:rPr>
          <w:rFonts w:ascii="Times New Roman" w:hAnsi="Times New Roman" w:cs="Times New Roman"/>
        </w:rPr>
        <w:softHyphen/>
        <w:t>Silakan isi kolom dibawah ini, baik harapan anda, saran ataupun kritik untuk layanan IT yang saat ini sedang berjalan dan Layanan IT  yang anda inginkan untuk kedepannya seperti apa :</w:t>
      </w:r>
    </w:p>
    <w:p w:rsidR="002D734C" w:rsidRPr="00463C1C" w:rsidRDefault="002D734C" w:rsidP="002D734C">
      <w:pPr>
        <w:pStyle w:val="ListParagraph"/>
        <w:spacing w:after="0"/>
        <w:ind w:left="0" w:firstLine="720"/>
        <w:jc w:val="both"/>
        <w:rPr>
          <w:sz w:val="24"/>
          <w:szCs w:val="24"/>
        </w:rPr>
      </w:pPr>
      <w:r w:rsidRPr="00463C1C">
        <w:rPr>
          <w:noProof/>
          <w:sz w:val="24"/>
          <w:szCs w:val="24"/>
        </w:rPr>
        <mc:AlternateContent>
          <mc:Choice Requires="wps">
            <w:drawing>
              <wp:anchor distT="0" distB="0" distL="114300" distR="114300" simplePos="0" relativeHeight="251749376" behindDoc="0" locked="0" layoutInCell="1" allowOverlap="1" wp14:anchorId="59E452F5" wp14:editId="274F7286">
                <wp:simplePos x="0" y="0"/>
                <wp:positionH relativeFrom="column">
                  <wp:posOffset>209550</wp:posOffset>
                </wp:positionH>
                <wp:positionV relativeFrom="paragraph">
                  <wp:posOffset>251460</wp:posOffset>
                </wp:positionV>
                <wp:extent cx="5476875" cy="73152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5476875" cy="7315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6" style="position:absolute;margin-left:16.5pt;margin-top:19.8pt;width:431.25pt;height:8in;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" fillcolor="white [3201]" strokecolor="black [3200]" strokeweight="2pt"/>
            </w:pict>
          </mc:Fallback>
        </mc:AlternateContent>
      </w:r>
    </w:p>
    <w:p w:rsidR="002D734C" w:rsidRDefault="002D734C" w:rsidP="002D734C">
      <w:pPr>
        <w:sectPr w:rsidR="002D734C" w:rsidSect="002D734C">
          <w:footerReference w:type="first" r:id="rId68"/>
          <w:type w:val="oddPage"/>
          <w:pgSz w:w="11907" w:h="16839" w:code="9"/>
          <w:pgMar w:top="1440" w:right="1440" w:bottom="1440" w:left="1701" w:header="720" w:footer="720" w:gutter="0"/>
          <w:pgNumType w:start="1" w:chapStyle="6"/>
          <w:cols w:space="720"/>
          <w:titlePg/>
          <w:docGrid w:linePitch="360"/>
        </w:sectPr>
      </w:pPr>
      <w:r>
        <w:br w:type="page"/>
      </w:r>
    </w:p>
    <w:p w:rsidR="0011046E" w:rsidRDefault="0011046E" w:rsidP="0011046E">
      <w:pPr>
        <w:pStyle w:val="Heading6"/>
      </w:pPr>
      <w:r>
        <w:lastRenderedPageBreak/>
        <w:t>Hasil Pengolahan Data Kuesioner Mahasiswa Kepada 100 Repsonden Mahasiswa Di Lingkungan FT Unpas</w:t>
      </w:r>
      <w:bookmarkEnd w:id="298"/>
      <w:bookmarkEnd w:id="299"/>
    </w:p>
    <w:tbl>
      <w:tblPr>
        <w:tblW w:w="12099" w:type="dxa"/>
        <w:jc w:val="center"/>
        <w:tblInd w:w="93" w:type="dxa"/>
        <w:tblLook w:val="04A0" w:firstRow="1" w:lastRow="0" w:firstColumn="1" w:lastColumn="0" w:noHBand="0" w:noVBand="1"/>
      </w:tblPr>
      <w:tblGrid>
        <w:gridCol w:w="516"/>
        <w:gridCol w:w="1183"/>
        <w:gridCol w:w="400"/>
        <w:gridCol w:w="400"/>
        <w:gridCol w:w="400"/>
        <w:gridCol w:w="400"/>
        <w:gridCol w:w="400"/>
        <w:gridCol w:w="400"/>
        <w:gridCol w:w="400"/>
        <w:gridCol w:w="400"/>
        <w:gridCol w:w="400"/>
        <w:gridCol w:w="400"/>
        <w:gridCol w:w="400"/>
        <w:gridCol w:w="400"/>
        <w:gridCol w:w="400"/>
        <w:gridCol w:w="400"/>
        <w:gridCol w:w="403"/>
        <w:gridCol w:w="402"/>
        <w:gridCol w:w="399"/>
        <w:gridCol w:w="399"/>
        <w:gridCol w:w="399"/>
        <w:gridCol w:w="399"/>
        <w:gridCol w:w="399"/>
        <w:gridCol w:w="400"/>
        <w:gridCol w:w="400"/>
        <w:gridCol w:w="400"/>
        <w:gridCol w:w="400"/>
        <w:gridCol w:w="400"/>
      </w:tblGrid>
      <w:tr w:rsidR="0011046E" w:rsidRPr="004C005B" w:rsidTr="002D734C">
        <w:trPr>
          <w:trHeight w:val="630"/>
          <w:tblHeader/>
          <w:jc w:val="center"/>
        </w:trPr>
        <w:tc>
          <w:tcPr>
            <w:tcW w:w="516" w:type="dxa"/>
            <w:vMerge w:val="restart"/>
            <w:tcBorders>
              <w:top w:val="single" w:sz="4" w:space="0" w:color="auto"/>
              <w:left w:val="single" w:sz="4" w:space="0" w:color="auto"/>
              <w:bottom w:val="single" w:sz="4" w:space="0" w:color="000000"/>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No</w:t>
            </w:r>
          </w:p>
        </w:tc>
        <w:tc>
          <w:tcPr>
            <w:tcW w:w="1183" w:type="dxa"/>
            <w:tcBorders>
              <w:top w:val="single" w:sz="4" w:space="0" w:color="auto"/>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Profil</w:t>
            </w:r>
          </w:p>
        </w:tc>
        <w:tc>
          <w:tcPr>
            <w:tcW w:w="2800" w:type="dxa"/>
            <w:gridSpan w:val="7"/>
            <w:tcBorders>
              <w:top w:val="single" w:sz="4" w:space="0" w:color="auto"/>
              <w:left w:val="nil"/>
              <w:bottom w:val="single" w:sz="4" w:space="0" w:color="auto"/>
              <w:right w:val="single" w:sz="4" w:space="0" w:color="auto"/>
            </w:tcBorders>
            <w:shd w:val="clear" w:color="000000" w:fill="FABF8F"/>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Kepuasan Para User Tentang Layanan IT di FT UNPAS</w:t>
            </w:r>
          </w:p>
        </w:tc>
        <w:tc>
          <w:tcPr>
            <w:tcW w:w="2800" w:type="dxa"/>
            <w:gridSpan w:val="7"/>
            <w:tcBorders>
              <w:top w:val="single" w:sz="4" w:space="0" w:color="auto"/>
              <w:left w:val="nil"/>
              <w:bottom w:val="single" w:sz="4" w:space="0" w:color="auto"/>
              <w:right w:val="single" w:sz="4" w:space="0" w:color="auto"/>
            </w:tcBorders>
            <w:shd w:val="clear" w:color="000000" w:fill="FABF8F"/>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Respon Tentang Keluhan yang Terjadi</w:t>
            </w:r>
          </w:p>
        </w:tc>
        <w:tc>
          <w:tcPr>
            <w:tcW w:w="2800" w:type="dxa"/>
            <w:gridSpan w:val="7"/>
            <w:tcBorders>
              <w:top w:val="single" w:sz="4" w:space="0" w:color="auto"/>
              <w:left w:val="nil"/>
              <w:bottom w:val="single" w:sz="4" w:space="0" w:color="auto"/>
              <w:right w:val="single" w:sz="4" w:space="0" w:color="auto"/>
            </w:tcBorders>
            <w:shd w:val="clear" w:color="000000" w:fill="FABF8F"/>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Perangkat Keras</w:t>
            </w:r>
          </w:p>
        </w:tc>
        <w:tc>
          <w:tcPr>
            <w:tcW w:w="2000" w:type="dxa"/>
            <w:gridSpan w:val="5"/>
            <w:tcBorders>
              <w:top w:val="single" w:sz="4" w:space="0" w:color="auto"/>
              <w:left w:val="nil"/>
              <w:bottom w:val="single" w:sz="4" w:space="0" w:color="auto"/>
              <w:right w:val="single" w:sz="4" w:space="0" w:color="auto"/>
            </w:tcBorders>
            <w:shd w:val="clear" w:color="000000" w:fill="FABF8F"/>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Layanan yang Berkelanjutan</w:t>
            </w:r>
          </w:p>
        </w:tc>
      </w:tr>
      <w:tr w:rsidR="0011046E" w:rsidRPr="004C005B" w:rsidTr="002D734C">
        <w:trPr>
          <w:trHeight w:val="255"/>
          <w:tblHeader/>
          <w:jc w:val="center"/>
        </w:trPr>
        <w:tc>
          <w:tcPr>
            <w:tcW w:w="516" w:type="dxa"/>
            <w:vMerge/>
            <w:tcBorders>
              <w:top w:val="single" w:sz="4" w:space="0" w:color="auto"/>
              <w:left w:val="single" w:sz="4" w:space="0" w:color="auto"/>
              <w:bottom w:val="single" w:sz="4" w:space="0" w:color="000000"/>
              <w:right w:val="single" w:sz="4" w:space="0" w:color="auto"/>
            </w:tcBorders>
            <w:vAlign w:val="center"/>
            <w:hideMark/>
          </w:tcPr>
          <w:p w:rsidR="0011046E" w:rsidRPr="004C005B" w:rsidRDefault="0011046E" w:rsidP="00833DA8">
            <w:pPr>
              <w:spacing w:after="0" w:line="240" w:lineRule="auto"/>
              <w:rPr>
                <w:rFonts w:ascii="Arial Narrow" w:eastAsia="Times New Roman" w:hAnsi="Arial Narrow" w:cs="Times New Roman"/>
                <w:b/>
                <w:bCs/>
                <w:color w:val="000000"/>
                <w:sz w:val="20"/>
                <w:szCs w:val="20"/>
              </w:rPr>
            </w:pPr>
          </w:p>
        </w:tc>
        <w:tc>
          <w:tcPr>
            <w:tcW w:w="1183"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1</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1</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2</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3</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4</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5</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6</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7</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1</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2</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3</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4</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5</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6</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7</w:t>
            </w:r>
          </w:p>
        </w:tc>
        <w:tc>
          <w:tcPr>
            <w:tcW w:w="403"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1</w:t>
            </w:r>
          </w:p>
        </w:tc>
        <w:tc>
          <w:tcPr>
            <w:tcW w:w="402"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2</w:t>
            </w:r>
          </w:p>
        </w:tc>
        <w:tc>
          <w:tcPr>
            <w:tcW w:w="399"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3</w:t>
            </w:r>
          </w:p>
        </w:tc>
        <w:tc>
          <w:tcPr>
            <w:tcW w:w="399"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4</w:t>
            </w:r>
          </w:p>
        </w:tc>
        <w:tc>
          <w:tcPr>
            <w:tcW w:w="399"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5</w:t>
            </w:r>
          </w:p>
        </w:tc>
        <w:tc>
          <w:tcPr>
            <w:tcW w:w="399"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6</w:t>
            </w:r>
          </w:p>
        </w:tc>
        <w:tc>
          <w:tcPr>
            <w:tcW w:w="399"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7</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1</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2</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3</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4</w:t>
            </w:r>
          </w:p>
        </w:tc>
        <w:tc>
          <w:tcPr>
            <w:tcW w:w="400" w:type="dxa"/>
            <w:tcBorders>
              <w:top w:val="nil"/>
              <w:left w:val="nil"/>
              <w:bottom w:val="single" w:sz="4" w:space="0" w:color="auto"/>
              <w:right w:val="single" w:sz="4" w:space="0" w:color="auto"/>
            </w:tcBorders>
            <w:shd w:val="clear" w:color="000000" w:fill="FABF8F"/>
            <w:noWrap/>
            <w:vAlign w:val="center"/>
            <w:hideMark/>
          </w:tcPr>
          <w:p w:rsidR="0011046E" w:rsidRPr="004C005B" w:rsidRDefault="0011046E" w:rsidP="00833DA8">
            <w:pPr>
              <w:spacing w:after="0" w:line="240" w:lineRule="auto"/>
              <w:jc w:val="center"/>
              <w:rPr>
                <w:rFonts w:ascii="Arial Narrow" w:eastAsia="Times New Roman" w:hAnsi="Arial Narrow" w:cs="Times New Roman"/>
                <w:b/>
                <w:bCs/>
                <w:color w:val="000000"/>
                <w:sz w:val="20"/>
                <w:szCs w:val="20"/>
              </w:rPr>
            </w:pPr>
            <w:r w:rsidRPr="004C005B">
              <w:rPr>
                <w:rFonts w:ascii="Arial Narrow" w:eastAsia="Times New Roman" w:hAnsi="Arial Narrow" w:cs="Times New Roman"/>
                <w:b/>
                <w:bCs/>
                <w:color w:val="000000"/>
                <w:sz w:val="20"/>
                <w:szCs w:val="20"/>
              </w:rPr>
              <w:t>5</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6</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7</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8</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9</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10</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11</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12</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13</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14</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15</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16</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17</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18</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19</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20</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Industri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lastRenderedPageBreak/>
              <w:t>21</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22</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23</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24</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25</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26</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27</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28</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29</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30</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31</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32</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33</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34</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35</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36</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37</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38</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39</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40</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41</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lastRenderedPageBreak/>
              <w:t>42</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43</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44</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45</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Informatika</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46</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Lingkungan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47</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Lingkungan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48</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Lingkungan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49</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Lingkungan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50</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Lingkungan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51</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Lingkungan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52</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Lingkungan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53</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Lingkungan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54</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Lingkungan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55</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Lingkungan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56</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57</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58</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59</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60</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61</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62</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lastRenderedPageBreak/>
              <w:t>63</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64</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65</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66</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67</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68</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69</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70</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Mesin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71</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72</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73</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74</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75</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76</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77</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78</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79</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80</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81</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82</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83</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lastRenderedPageBreak/>
              <w:t>84</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85</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Pangan</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86</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87</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88</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89</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90</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91</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92</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93</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94</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95</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96</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97</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98</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99</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5</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r w:rsidR="0011046E" w:rsidRPr="004C005B" w:rsidTr="00833DA8">
        <w:trPr>
          <w:trHeight w:val="255"/>
          <w:jc w:val="center"/>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100</w:t>
            </w:r>
          </w:p>
        </w:tc>
        <w:tc>
          <w:tcPr>
            <w:tcW w:w="118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Planologi</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4</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3</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3"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2"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399"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2</w:t>
            </w:r>
          </w:p>
        </w:tc>
        <w:tc>
          <w:tcPr>
            <w:tcW w:w="400" w:type="dxa"/>
            <w:tcBorders>
              <w:top w:val="nil"/>
              <w:left w:val="nil"/>
              <w:bottom w:val="single" w:sz="4" w:space="0" w:color="auto"/>
              <w:right w:val="single" w:sz="4" w:space="0" w:color="auto"/>
            </w:tcBorders>
            <w:shd w:val="clear" w:color="auto" w:fill="auto"/>
            <w:noWrap/>
            <w:vAlign w:val="center"/>
            <w:hideMark/>
          </w:tcPr>
          <w:p w:rsidR="0011046E" w:rsidRPr="004C005B" w:rsidRDefault="0011046E" w:rsidP="00833DA8">
            <w:pPr>
              <w:spacing w:after="0" w:line="240" w:lineRule="auto"/>
              <w:jc w:val="center"/>
              <w:rPr>
                <w:rFonts w:ascii="Arial Narrow" w:eastAsia="Times New Roman" w:hAnsi="Arial Narrow" w:cs="Times New Roman"/>
                <w:color w:val="000000"/>
                <w:sz w:val="20"/>
                <w:szCs w:val="20"/>
              </w:rPr>
            </w:pPr>
            <w:r w:rsidRPr="004C005B">
              <w:rPr>
                <w:rFonts w:ascii="Arial Narrow" w:eastAsia="Times New Roman" w:hAnsi="Arial Narrow" w:cs="Times New Roman"/>
                <w:color w:val="000000"/>
                <w:sz w:val="20"/>
                <w:szCs w:val="20"/>
              </w:rPr>
              <w:t>1</w:t>
            </w:r>
          </w:p>
        </w:tc>
      </w:tr>
    </w:tbl>
    <w:p w:rsidR="006315A7" w:rsidRDefault="006315A7" w:rsidP="003C3101">
      <w:pPr>
        <w:pStyle w:val="Heading1"/>
        <w:numPr>
          <w:ilvl w:val="0"/>
          <w:numId w:val="0"/>
        </w:numPr>
        <w:ind w:left="360"/>
        <w:sectPr w:rsidR="006315A7" w:rsidSect="0011046E">
          <w:footerReference w:type="first" r:id="rId69"/>
          <w:pgSz w:w="16839" w:h="11907" w:orient="landscape" w:code="9"/>
          <w:pgMar w:top="1440" w:right="1440" w:bottom="1440" w:left="1440" w:header="720" w:footer="720" w:gutter="0"/>
          <w:pgNumType w:start="1" w:chapStyle="6"/>
          <w:cols w:space="720"/>
          <w:titlePg/>
          <w:docGrid w:linePitch="360"/>
        </w:sectPr>
      </w:pPr>
    </w:p>
    <w:p w:rsidR="006315A7" w:rsidRPr="004C005B" w:rsidRDefault="006315A7" w:rsidP="006315A7">
      <w:pPr>
        <w:pStyle w:val="Heading6"/>
        <w:rPr>
          <w:noProof/>
        </w:rPr>
      </w:pPr>
      <w:bookmarkStart w:id="308" w:name="_Toc429173204"/>
      <w:bookmarkStart w:id="309" w:name="_Toc430689225"/>
      <w:r w:rsidRPr="004C005B">
        <w:rPr>
          <w:noProof/>
        </w:rPr>
        <w:lastRenderedPageBreak/>
        <w:t xml:space="preserve">Kuesioner tentang layanan IT berdasarkan Cotrol Objective dari </w:t>
      </w:r>
      <w:r w:rsidRPr="004C005B">
        <w:rPr>
          <w:i/>
          <w:noProof/>
        </w:rPr>
        <w:t xml:space="preserve">Delivery and Support </w:t>
      </w:r>
      <w:r w:rsidRPr="004C005B">
        <w:rPr>
          <w:noProof/>
        </w:rPr>
        <w:t>COBIT 4.1 di Fakultas Teknik Universitas Pasundan Bandung</w:t>
      </w:r>
      <w:bookmarkEnd w:id="308"/>
      <w:bookmarkEnd w:id="309"/>
    </w:p>
    <w:p w:rsidR="006315A7" w:rsidRPr="004C005B" w:rsidRDefault="006315A7" w:rsidP="006315A7">
      <w:pPr>
        <w:jc w:val="center"/>
        <w:rPr>
          <w:rFonts w:ascii="Times New Roman" w:hAnsi="Times New Roman" w:cs="Times New Roman"/>
          <w:szCs w:val="24"/>
        </w:rPr>
      </w:pPr>
      <w:r w:rsidRPr="004C005B">
        <w:rPr>
          <w:rFonts w:ascii="Times New Roman" w:hAnsi="Times New Roman" w:cs="Times New Roman"/>
          <w:szCs w:val="24"/>
        </w:rPr>
        <w:t xml:space="preserve">Kuesioner tentang layanan IT berdasarkan Cotrol Objective dari </w:t>
      </w:r>
      <w:r w:rsidRPr="004C005B">
        <w:rPr>
          <w:rFonts w:ascii="Times New Roman" w:hAnsi="Times New Roman" w:cs="Times New Roman"/>
          <w:i/>
          <w:szCs w:val="24"/>
        </w:rPr>
        <w:t xml:space="preserve">Delivery and Support </w:t>
      </w:r>
      <w:r w:rsidRPr="004C005B">
        <w:rPr>
          <w:rFonts w:ascii="Times New Roman" w:hAnsi="Times New Roman" w:cs="Times New Roman"/>
          <w:szCs w:val="24"/>
        </w:rPr>
        <w:t>COBIT 4.1 di Fakultas Teknik Universitas Pasundan Bandung</w:t>
      </w:r>
    </w:p>
    <w:p w:rsidR="006315A7" w:rsidRPr="00F91D28" w:rsidRDefault="006315A7" w:rsidP="001217A9">
      <w:pPr>
        <w:pStyle w:val="Heading7"/>
        <w:numPr>
          <w:ilvl w:val="0"/>
          <w:numId w:val="47"/>
        </w:numPr>
        <w:ind w:left="360"/>
      </w:pPr>
      <w:bookmarkStart w:id="310" w:name="_Toc429173205"/>
      <w:bookmarkStart w:id="311" w:name="_Toc430689226"/>
      <w:r w:rsidRPr="00F91D28">
        <w:t>DS3 Manage Performance and Capacity</w:t>
      </w:r>
      <w:bookmarkEnd w:id="310"/>
      <w:bookmarkEnd w:id="311"/>
    </w:p>
    <w:p w:rsidR="006315A7" w:rsidRPr="004C005B" w:rsidRDefault="006315A7" w:rsidP="006315A7">
      <w:pPr>
        <w:ind w:firstLine="720"/>
        <w:jc w:val="both"/>
        <w:rPr>
          <w:rFonts w:ascii="Times New Roman" w:hAnsi="Times New Roman" w:cs="Times New Roman"/>
          <w:b/>
          <w:szCs w:val="24"/>
        </w:rPr>
      </w:pPr>
      <w:r w:rsidRPr="004C005B">
        <w:rPr>
          <w:rFonts w:ascii="Times New Roman" w:hAnsi="Times New Roman" w:cs="Times New Roman"/>
          <w:szCs w:val="24"/>
        </w:rPr>
        <w:t>Kebutuhan dalam mengelola kinerja dan  kapasitas dalam ketersediaan layanan teknologi informasi dalam sebuah perusahaan harus berjalan sesuai dengan kebutuhan bisnis perusahaan.</w:t>
      </w:r>
    </w:p>
    <w:tbl>
      <w:tblPr>
        <w:tblStyle w:val="TableGrid"/>
        <w:tblW w:w="9378" w:type="dxa"/>
        <w:tblLayout w:type="fixed"/>
        <w:tblLook w:val="04A0" w:firstRow="1" w:lastRow="0" w:firstColumn="1" w:lastColumn="0" w:noHBand="0" w:noVBand="1"/>
      </w:tblPr>
      <w:tblGrid>
        <w:gridCol w:w="523"/>
        <w:gridCol w:w="1475"/>
        <w:gridCol w:w="1440"/>
        <w:gridCol w:w="1530"/>
        <w:gridCol w:w="1260"/>
        <w:gridCol w:w="1800"/>
        <w:gridCol w:w="1350"/>
      </w:tblGrid>
      <w:tr w:rsidR="00B61A93" w:rsidRPr="00B61A93" w:rsidTr="002D734C">
        <w:tc>
          <w:tcPr>
            <w:tcW w:w="523" w:type="dxa"/>
            <w:shd w:val="clear" w:color="auto" w:fill="548DD4" w:themeFill="text2" w:themeFillTint="99"/>
            <w:vAlign w:val="center"/>
          </w:tcPr>
          <w:p w:rsidR="006315A7" w:rsidRPr="00B61A93" w:rsidRDefault="006315A7" w:rsidP="002D734C">
            <w:pPr>
              <w:spacing w:before="0"/>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No</w:t>
            </w:r>
          </w:p>
        </w:tc>
        <w:tc>
          <w:tcPr>
            <w:tcW w:w="1475" w:type="dxa"/>
            <w:shd w:val="clear" w:color="auto" w:fill="548DD4" w:themeFill="text2" w:themeFillTint="99"/>
            <w:vAlign w:val="center"/>
          </w:tcPr>
          <w:p w:rsidR="006315A7" w:rsidRPr="00B61A93" w:rsidRDefault="006315A7" w:rsidP="002D734C">
            <w:pPr>
              <w:spacing w:before="0"/>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Sub Proses</w:t>
            </w:r>
          </w:p>
        </w:tc>
        <w:tc>
          <w:tcPr>
            <w:tcW w:w="1440" w:type="dxa"/>
            <w:shd w:val="clear" w:color="auto" w:fill="548DD4" w:themeFill="text2" w:themeFillTint="99"/>
            <w:vAlign w:val="center"/>
          </w:tcPr>
          <w:p w:rsidR="006315A7" w:rsidRPr="00B61A93" w:rsidRDefault="006315A7" w:rsidP="002D734C">
            <w:pPr>
              <w:spacing w:before="0"/>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Aktifitas</w:t>
            </w:r>
          </w:p>
          <w:p w:rsidR="006315A7" w:rsidRPr="00B61A93" w:rsidRDefault="006315A7" w:rsidP="002D734C">
            <w:pPr>
              <w:spacing w:before="0"/>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530" w:type="dxa"/>
            <w:shd w:val="clear" w:color="auto" w:fill="548DD4" w:themeFill="text2" w:themeFillTint="99"/>
            <w:vAlign w:val="center"/>
          </w:tcPr>
          <w:p w:rsidR="006315A7" w:rsidRPr="00B61A93" w:rsidRDefault="006315A7" w:rsidP="002D734C">
            <w:pPr>
              <w:spacing w:before="0"/>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Dokumentasi</w:t>
            </w:r>
          </w:p>
          <w:p w:rsidR="006315A7" w:rsidRPr="00B61A93" w:rsidRDefault="006315A7" w:rsidP="002D734C">
            <w:pPr>
              <w:spacing w:before="0"/>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260" w:type="dxa"/>
            <w:shd w:val="clear" w:color="auto" w:fill="548DD4" w:themeFill="text2" w:themeFillTint="99"/>
            <w:vAlign w:val="center"/>
          </w:tcPr>
          <w:p w:rsidR="006315A7" w:rsidRPr="00B61A93" w:rsidRDefault="006315A7" w:rsidP="002D734C">
            <w:pPr>
              <w:spacing w:before="0"/>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Proses Bisnis</w:t>
            </w:r>
          </w:p>
          <w:p w:rsidR="006315A7" w:rsidRPr="00B61A93" w:rsidRDefault="006315A7" w:rsidP="002D734C">
            <w:pPr>
              <w:spacing w:before="0"/>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800" w:type="dxa"/>
            <w:shd w:val="clear" w:color="auto" w:fill="548DD4" w:themeFill="text2" w:themeFillTint="99"/>
            <w:vAlign w:val="center"/>
          </w:tcPr>
          <w:p w:rsidR="006315A7" w:rsidRPr="00B61A93" w:rsidRDefault="006315A7" w:rsidP="002D734C">
            <w:pPr>
              <w:spacing w:before="0"/>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Aktivitas Pendukung</w:t>
            </w:r>
          </w:p>
          <w:p w:rsidR="006315A7" w:rsidRPr="00B61A93" w:rsidRDefault="006315A7" w:rsidP="002D734C">
            <w:pPr>
              <w:spacing w:before="0"/>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350" w:type="dxa"/>
            <w:shd w:val="clear" w:color="auto" w:fill="548DD4" w:themeFill="text2" w:themeFillTint="99"/>
            <w:vAlign w:val="center"/>
          </w:tcPr>
          <w:p w:rsidR="006315A7" w:rsidRPr="00B61A93" w:rsidRDefault="006315A7" w:rsidP="002D734C">
            <w:pPr>
              <w:spacing w:before="0"/>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Evaluasi</w:t>
            </w:r>
          </w:p>
          <w:p w:rsidR="006315A7" w:rsidRPr="00B61A93" w:rsidRDefault="006315A7" w:rsidP="002D734C">
            <w:pPr>
              <w:spacing w:before="0"/>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r>
      <w:tr w:rsidR="006315A7" w:rsidRPr="00DE5953" w:rsidTr="002D734C">
        <w:tc>
          <w:tcPr>
            <w:tcW w:w="523" w:type="dxa"/>
          </w:tcPr>
          <w:p w:rsidR="006315A7" w:rsidRPr="00DE5953" w:rsidRDefault="006315A7" w:rsidP="002D734C">
            <w:pPr>
              <w:spacing w:before="0"/>
              <w:rPr>
                <w:rFonts w:ascii="Arial Narrow" w:hAnsi="Arial Narrow" w:cs="Times New Roman"/>
                <w:sz w:val="18"/>
                <w:szCs w:val="18"/>
              </w:rPr>
            </w:pPr>
            <w:r w:rsidRPr="00DE5953">
              <w:rPr>
                <w:rFonts w:ascii="Arial Narrow" w:hAnsi="Arial Narrow" w:cs="Times New Roman"/>
                <w:sz w:val="18"/>
                <w:szCs w:val="18"/>
              </w:rPr>
              <w:t>1</w:t>
            </w:r>
          </w:p>
        </w:tc>
        <w:tc>
          <w:tcPr>
            <w:tcW w:w="1475" w:type="dxa"/>
          </w:tcPr>
          <w:p w:rsidR="006315A7" w:rsidRPr="00DE5953" w:rsidRDefault="006315A7" w:rsidP="002D734C">
            <w:pPr>
              <w:spacing w:before="0"/>
              <w:jc w:val="both"/>
              <w:rPr>
                <w:rFonts w:ascii="Arial Narrow" w:hAnsi="Arial Narrow" w:cs="Times New Roman"/>
                <w:sz w:val="18"/>
                <w:szCs w:val="18"/>
              </w:rPr>
            </w:pPr>
            <w:r w:rsidRPr="00DE5953">
              <w:rPr>
                <w:rFonts w:ascii="Arial Narrow" w:hAnsi="Arial Narrow" w:cs="Times New Roman"/>
                <w:sz w:val="18"/>
                <w:szCs w:val="18"/>
              </w:rPr>
              <w:t>Performance and Capcity Planning</w:t>
            </w:r>
          </w:p>
          <w:p w:rsidR="006315A7" w:rsidRPr="00DE5953" w:rsidRDefault="006315A7" w:rsidP="002D734C">
            <w:pPr>
              <w:spacing w:before="0"/>
              <w:jc w:val="both"/>
              <w:rPr>
                <w:rFonts w:ascii="Arial Narrow" w:hAnsi="Arial Narrow" w:cs="Times New Roman"/>
                <w:sz w:val="18"/>
                <w:szCs w:val="18"/>
              </w:rPr>
            </w:pPr>
            <w:r w:rsidRPr="00DE5953">
              <w:rPr>
                <w:rFonts w:ascii="Arial Narrow" w:hAnsi="Arial Narrow" w:cs="Times New Roman"/>
                <w:sz w:val="18"/>
                <w:szCs w:val="18"/>
              </w:rPr>
              <w:t>(Perencanaan dalam sebuah kinerja dan kapastias dalam sebuah organisasi)</w:t>
            </w:r>
          </w:p>
        </w:tc>
        <w:tc>
          <w:tcPr>
            <w:tcW w:w="1440" w:type="dxa"/>
          </w:tcPr>
          <w:p w:rsidR="006315A7" w:rsidRPr="00DE5953" w:rsidRDefault="006315A7" w:rsidP="002D734C">
            <w:pPr>
              <w:spacing w:before="0"/>
              <w:rPr>
                <w:rFonts w:ascii="Arial Narrow" w:hAnsi="Arial Narrow" w:cs="Times New Roman"/>
                <w:sz w:val="18"/>
                <w:szCs w:val="18"/>
              </w:rPr>
            </w:pPr>
          </w:p>
        </w:tc>
        <w:tc>
          <w:tcPr>
            <w:tcW w:w="1530" w:type="dxa"/>
          </w:tcPr>
          <w:p w:rsidR="006315A7" w:rsidRPr="00DE5953" w:rsidRDefault="006315A7" w:rsidP="002D734C">
            <w:pPr>
              <w:spacing w:before="0"/>
              <w:rPr>
                <w:rFonts w:ascii="Arial Narrow" w:hAnsi="Arial Narrow" w:cs="Times New Roman"/>
                <w:sz w:val="18"/>
                <w:szCs w:val="18"/>
              </w:rPr>
            </w:pPr>
          </w:p>
        </w:tc>
        <w:tc>
          <w:tcPr>
            <w:tcW w:w="1260" w:type="dxa"/>
          </w:tcPr>
          <w:p w:rsidR="006315A7" w:rsidRPr="00DE5953" w:rsidRDefault="006315A7" w:rsidP="002D734C">
            <w:pPr>
              <w:spacing w:before="0"/>
              <w:rPr>
                <w:rFonts w:ascii="Arial Narrow" w:hAnsi="Arial Narrow" w:cs="Times New Roman"/>
                <w:sz w:val="18"/>
                <w:szCs w:val="18"/>
              </w:rPr>
            </w:pPr>
          </w:p>
        </w:tc>
        <w:tc>
          <w:tcPr>
            <w:tcW w:w="1800" w:type="dxa"/>
          </w:tcPr>
          <w:p w:rsidR="006315A7" w:rsidRPr="00DE5953" w:rsidRDefault="006315A7" w:rsidP="002D734C">
            <w:pPr>
              <w:spacing w:before="0"/>
              <w:rPr>
                <w:rFonts w:ascii="Arial Narrow" w:hAnsi="Arial Narrow" w:cs="Times New Roman"/>
                <w:sz w:val="18"/>
                <w:szCs w:val="18"/>
              </w:rPr>
            </w:pPr>
          </w:p>
        </w:tc>
        <w:tc>
          <w:tcPr>
            <w:tcW w:w="1350" w:type="dxa"/>
          </w:tcPr>
          <w:p w:rsidR="006315A7" w:rsidRPr="00DE5953" w:rsidRDefault="006315A7" w:rsidP="002D734C">
            <w:pPr>
              <w:spacing w:before="0"/>
              <w:rPr>
                <w:rFonts w:ascii="Arial Narrow" w:hAnsi="Arial Narrow" w:cs="Times New Roman"/>
                <w:sz w:val="18"/>
                <w:szCs w:val="18"/>
              </w:rPr>
            </w:pPr>
          </w:p>
        </w:tc>
      </w:tr>
      <w:tr w:rsidR="006315A7" w:rsidRPr="00DE5953" w:rsidTr="002D734C">
        <w:tc>
          <w:tcPr>
            <w:tcW w:w="523" w:type="dxa"/>
          </w:tcPr>
          <w:p w:rsidR="006315A7" w:rsidRPr="00DE5953" w:rsidRDefault="006315A7" w:rsidP="002D734C">
            <w:pPr>
              <w:spacing w:before="0"/>
              <w:rPr>
                <w:rFonts w:ascii="Arial Narrow" w:hAnsi="Arial Narrow" w:cs="Times New Roman"/>
                <w:sz w:val="18"/>
                <w:szCs w:val="18"/>
              </w:rPr>
            </w:pPr>
            <w:r w:rsidRPr="00DE5953">
              <w:rPr>
                <w:rFonts w:ascii="Arial Narrow" w:hAnsi="Arial Narrow" w:cs="Times New Roman"/>
                <w:sz w:val="18"/>
                <w:szCs w:val="18"/>
              </w:rPr>
              <w:t>2</w:t>
            </w:r>
          </w:p>
        </w:tc>
        <w:tc>
          <w:tcPr>
            <w:tcW w:w="1475" w:type="dxa"/>
          </w:tcPr>
          <w:p w:rsidR="006315A7" w:rsidRPr="00DE5953" w:rsidRDefault="006315A7" w:rsidP="002D734C">
            <w:pPr>
              <w:spacing w:before="0"/>
              <w:jc w:val="both"/>
              <w:rPr>
                <w:rFonts w:ascii="Arial Narrow" w:hAnsi="Arial Narrow" w:cs="Times New Roman"/>
                <w:sz w:val="18"/>
                <w:szCs w:val="18"/>
              </w:rPr>
            </w:pPr>
            <w:r w:rsidRPr="00DE5953">
              <w:rPr>
                <w:rFonts w:ascii="Arial Narrow" w:hAnsi="Arial Narrow" w:cs="Times New Roman"/>
                <w:sz w:val="18"/>
                <w:szCs w:val="18"/>
              </w:rPr>
              <w:t>Current Performance and Capacity (Meninjau kinerja dan kapastias organisasi yang saat ini sedang berjalan)</w:t>
            </w:r>
          </w:p>
        </w:tc>
        <w:tc>
          <w:tcPr>
            <w:tcW w:w="1440" w:type="dxa"/>
          </w:tcPr>
          <w:p w:rsidR="006315A7" w:rsidRPr="00DE5953" w:rsidRDefault="006315A7" w:rsidP="002D734C">
            <w:pPr>
              <w:spacing w:before="0"/>
              <w:rPr>
                <w:rFonts w:ascii="Arial Narrow" w:hAnsi="Arial Narrow" w:cs="Times New Roman"/>
                <w:sz w:val="18"/>
                <w:szCs w:val="18"/>
              </w:rPr>
            </w:pPr>
          </w:p>
        </w:tc>
        <w:tc>
          <w:tcPr>
            <w:tcW w:w="1530" w:type="dxa"/>
          </w:tcPr>
          <w:p w:rsidR="006315A7" w:rsidRPr="00DE5953" w:rsidRDefault="006315A7" w:rsidP="002D734C">
            <w:pPr>
              <w:spacing w:before="0"/>
              <w:rPr>
                <w:rFonts w:ascii="Arial Narrow" w:hAnsi="Arial Narrow" w:cs="Times New Roman"/>
                <w:sz w:val="18"/>
                <w:szCs w:val="18"/>
              </w:rPr>
            </w:pPr>
          </w:p>
        </w:tc>
        <w:tc>
          <w:tcPr>
            <w:tcW w:w="1260" w:type="dxa"/>
          </w:tcPr>
          <w:p w:rsidR="006315A7" w:rsidRPr="00DE5953" w:rsidRDefault="006315A7" w:rsidP="002D734C">
            <w:pPr>
              <w:spacing w:before="0"/>
              <w:rPr>
                <w:rFonts w:ascii="Arial Narrow" w:hAnsi="Arial Narrow" w:cs="Times New Roman"/>
                <w:sz w:val="18"/>
                <w:szCs w:val="18"/>
              </w:rPr>
            </w:pPr>
          </w:p>
        </w:tc>
        <w:tc>
          <w:tcPr>
            <w:tcW w:w="1800" w:type="dxa"/>
          </w:tcPr>
          <w:p w:rsidR="006315A7" w:rsidRPr="00DE5953" w:rsidRDefault="006315A7" w:rsidP="002D734C">
            <w:pPr>
              <w:spacing w:before="0"/>
              <w:rPr>
                <w:rFonts w:ascii="Arial Narrow" w:hAnsi="Arial Narrow" w:cs="Times New Roman"/>
                <w:sz w:val="18"/>
                <w:szCs w:val="18"/>
              </w:rPr>
            </w:pPr>
          </w:p>
        </w:tc>
        <w:tc>
          <w:tcPr>
            <w:tcW w:w="1350" w:type="dxa"/>
          </w:tcPr>
          <w:p w:rsidR="006315A7" w:rsidRPr="00DE5953" w:rsidRDefault="006315A7" w:rsidP="002D734C">
            <w:pPr>
              <w:spacing w:before="0"/>
              <w:rPr>
                <w:rFonts w:ascii="Arial Narrow" w:hAnsi="Arial Narrow" w:cs="Times New Roman"/>
                <w:sz w:val="18"/>
                <w:szCs w:val="18"/>
              </w:rPr>
            </w:pPr>
          </w:p>
        </w:tc>
      </w:tr>
      <w:tr w:rsidR="006315A7" w:rsidRPr="00DE5953" w:rsidTr="002D734C">
        <w:tc>
          <w:tcPr>
            <w:tcW w:w="523" w:type="dxa"/>
          </w:tcPr>
          <w:p w:rsidR="006315A7" w:rsidRPr="00DE5953" w:rsidRDefault="006315A7" w:rsidP="002D734C">
            <w:pPr>
              <w:spacing w:before="0"/>
              <w:rPr>
                <w:rFonts w:ascii="Arial Narrow" w:hAnsi="Arial Narrow" w:cs="Times New Roman"/>
                <w:sz w:val="18"/>
                <w:szCs w:val="18"/>
              </w:rPr>
            </w:pPr>
            <w:r w:rsidRPr="00DE5953">
              <w:rPr>
                <w:rFonts w:ascii="Arial Narrow" w:hAnsi="Arial Narrow" w:cs="Times New Roman"/>
                <w:sz w:val="18"/>
                <w:szCs w:val="18"/>
              </w:rPr>
              <w:t>3</w:t>
            </w:r>
          </w:p>
        </w:tc>
        <w:tc>
          <w:tcPr>
            <w:tcW w:w="1475" w:type="dxa"/>
          </w:tcPr>
          <w:p w:rsidR="006315A7" w:rsidRPr="00DE5953" w:rsidRDefault="006315A7" w:rsidP="002D734C">
            <w:pPr>
              <w:spacing w:before="0"/>
              <w:jc w:val="both"/>
              <w:rPr>
                <w:rFonts w:ascii="Arial Narrow" w:hAnsi="Arial Narrow" w:cs="Times New Roman"/>
                <w:sz w:val="18"/>
                <w:szCs w:val="18"/>
              </w:rPr>
            </w:pPr>
            <w:r w:rsidRPr="00DE5953">
              <w:rPr>
                <w:rFonts w:ascii="Arial Narrow" w:hAnsi="Arial Narrow" w:cs="Times New Roman"/>
                <w:sz w:val="18"/>
                <w:szCs w:val="18"/>
              </w:rPr>
              <w:t>Future Performance and Capcity (Menggambarkan skala kinerja layanan dan kapasitas yang akan terjadi di masa mendatang)</w:t>
            </w:r>
          </w:p>
        </w:tc>
        <w:tc>
          <w:tcPr>
            <w:tcW w:w="1440" w:type="dxa"/>
          </w:tcPr>
          <w:p w:rsidR="006315A7" w:rsidRPr="00DE5953" w:rsidRDefault="006315A7" w:rsidP="002D734C">
            <w:pPr>
              <w:spacing w:before="0"/>
              <w:rPr>
                <w:rFonts w:ascii="Arial Narrow" w:hAnsi="Arial Narrow" w:cs="Times New Roman"/>
                <w:sz w:val="18"/>
                <w:szCs w:val="18"/>
              </w:rPr>
            </w:pPr>
          </w:p>
        </w:tc>
        <w:tc>
          <w:tcPr>
            <w:tcW w:w="1530" w:type="dxa"/>
          </w:tcPr>
          <w:p w:rsidR="006315A7" w:rsidRPr="00DE5953" w:rsidRDefault="006315A7" w:rsidP="002D734C">
            <w:pPr>
              <w:spacing w:before="0"/>
              <w:rPr>
                <w:rFonts w:ascii="Arial Narrow" w:hAnsi="Arial Narrow" w:cs="Times New Roman"/>
                <w:sz w:val="18"/>
                <w:szCs w:val="18"/>
              </w:rPr>
            </w:pPr>
          </w:p>
        </w:tc>
        <w:tc>
          <w:tcPr>
            <w:tcW w:w="1260" w:type="dxa"/>
          </w:tcPr>
          <w:p w:rsidR="006315A7" w:rsidRPr="00DE5953" w:rsidRDefault="006315A7" w:rsidP="002D734C">
            <w:pPr>
              <w:spacing w:before="0"/>
              <w:rPr>
                <w:rFonts w:ascii="Arial Narrow" w:hAnsi="Arial Narrow" w:cs="Times New Roman"/>
                <w:sz w:val="18"/>
                <w:szCs w:val="18"/>
              </w:rPr>
            </w:pPr>
          </w:p>
        </w:tc>
        <w:tc>
          <w:tcPr>
            <w:tcW w:w="1800" w:type="dxa"/>
          </w:tcPr>
          <w:p w:rsidR="006315A7" w:rsidRPr="00DE5953" w:rsidRDefault="006315A7" w:rsidP="002D734C">
            <w:pPr>
              <w:spacing w:before="0"/>
              <w:rPr>
                <w:rFonts w:ascii="Arial Narrow" w:hAnsi="Arial Narrow" w:cs="Times New Roman"/>
                <w:sz w:val="18"/>
                <w:szCs w:val="18"/>
              </w:rPr>
            </w:pPr>
          </w:p>
        </w:tc>
        <w:tc>
          <w:tcPr>
            <w:tcW w:w="1350" w:type="dxa"/>
          </w:tcPr>
          <w:p w:rsidR="006315A7" w:rsidRPr="00DE5953" w:rsidRDefault="006315A7" w:rsidP="002D734C">
            <w:pPr>
              <w:spacing w:before="0"/>
              <w:rPr>
                <w:rFonts w:ascii="Arial Narrow" w:hAnsi="Arial Narrow" w:cs="Times New Roman"/>
                <w:sz w:val="18"/>
                <w:szCs w:val="18"/>
              </w:rPr>
            </w:pPr>
          </w:p>
        </w:tc>
      </w:tr>
      <w:tr w:rsidR="006315A7" w:rsidRPr="00DE5953" w:rsidTr="002D734C">
        <w:tc>
          <w:tcPr>
            <w:tcW w:w="523" w:type="dxa"/>
          </w:tcPr>
          <w:p w:rsidR="006315A7" w:rsidRPr="00DE5953" w:rsidRDefault="006315A7" w:rsidP="002D734C">
            <w:pPr>
              <w:spacing w:before="0"/>
              <w:rPr>
                <w:rFonts w:ascii="Arial Narrow" w:hAnsi="Arial Narrow" w:cs="Times New Roman"/>
                <w:sz w:val="18"/>
                <w:szCs w:val="18"/>
              </w:rPr>
            </w:pPr>
            <w:r w:rsidRPr="00DE5953">
              <w:rPr>
                <w:rFonts w:ascii="Arial Narrow" w:hAnsi="Arial Narrow" w:cs="Times New Roman"/>
                <w:sz w:val="18"/>
                <w:szCs w:val="18"/>
              </w:rPr>
              <w:t>4</w:t>
            </w:r>
          </w:p>
        </w:tc>
        <w:tc>
          <w:tcPr>
            <w:tcW w:w="1475" w:type="dxa"/>
          </w:tcPr>
          <w:p w:rsidR="006315A7" w:rsidRDefault="006315A7" w:rsidP="002D734C">
            <w:pPr>
              <w:spacing w:before="0"/>
              <w:jc w:val="both"/>
              <w:rPr>
                <w:rFonts w:ascii="Arial Narrow" w:hAnsi="Arial Narrow" w:cs="Times New Roman"/>
                <w:sz w:val="18"/>
                <w:szCs w:val="18"/>
              </w:rPr>
            </w:pPr>
            <w:r w:rsidRPr="00DE5953">
              <w:rPr>
                <w:rFonts w:ascii="Arial Narrow" w:hAnsi="Arial Narrow" w:cs="Times New Roman"/>
                <w:sz w:val="18"/>
                <w:szCs w:val="18"/>
              </w:rPr>
              <w:t>IT Rersource Avaibality (Meninjau ketersediaan sumber daya IT untuk mendukung kinerja)</w:t>
            </w:r>
          </w:p>
          <w:p w:rsidR="00833DA8" w:rsidRPr="00DE5953" w:rsidRDefault="00833DA8" w:rsidP="002D734C">
            <w:pPr>
              <w:spacing w:before="0"/>
              <w:jc w:val="both"/>
              <w:rPr>
                <w:rFonts w:ascii="Arial Narrow" w:hAnsi="Arial Narrow" w:cs="Times New Roman"/>
                <w:sz w:val="18"/>
                <w:szCs w:val="18"/>
              </w:rPr>
            </w:pPr>
          </w:p>
        </w:tc>
        <w:tc>
          <w:tcPr>
            <w:tcW w:w="1440" w:type="dxa"/>
          </w:tcPr>
          <w:p w:rsidR="006315A7" w:rsidRPr="00DE5953" w:rsidRDefault="006315A7" w:rsidP="002D734C">
            <w:pPr>
              <w:spacing w:before="0"/>
              <w:rPr>
                <w:rFonts w:ascii="Arial Narrow" w:hAnsi="Arial Narrow" w:cs="Times New Roman"/>
                <w:sz w:val="18"/>
                <w:szCs w:val="18"/>
              </w:rPr>
            </w:pPr>
          </w:p>
        </w:tc>
        <w:tc>
          <w:tcPr>
            <w:tcW w:w="1530" w:type="dxa"/>
          </w:tcPr>
          <w:p w:rsidR="006315A7" w:rsidRPr="00DE5953" w:rsidRDefault="006315A7" w:rsidP="002D734C">
            <w:pPr>
              <w:spacing w:before="0"/>
              <w:rPr>
                <w:rFonts w:ascii="Arial Narrow" w:hAnsi="Arial Narrow" w:cs="Times New Roman"/>
                <w:sz w:val="18"/>
                <w:szCs w:val="18"/>
              </w:rPr>
            </w:pPr>
          </w:p>
        </w:tc>
        <w:tc>
          <w:tcPr>
            <w:tcW w:w="1260" w:type="dxa"/>
          </w:tcPr>
          <w:p w:rsidR="006315A7" w:rsidRPr="00DE5953" w:rsidRDefault="006315A7" w:rsidP="002D734C">
            <w:pPr>
              <w:spacing w:before="0"/>
              <w:rPr>
                <w:rFonts w:ascii="Arial Narrow" w:hAnsi="Arial Narrow" w:cs="Times New Roman"/>
                <w:sz w:val="18"/>
                <w:szCs w:val="18"/>
              </w:rPr>
            </w:pPr>
          </w:p>
        </w:tc>
        <w:tc>
          <w:tcPr>
            <w:tcW w:w="1800" w:type="dxa"/>
          </w:tcPr>
          <w:p w:rsidR="006315A7" w:rsidRPr="00DE5953" w:rsidRDefault="006315A7" w:rsidP="002D734C">
            <w:pPr>
              <w:spacing w:before="0"/>
              <w:rPr>
                <w:rFonts w:ascii="Arial Narrow" w:hAnsi="Arial Narrow" w:cs="Times New Roman"/>
                <w:sz w:val="18"/>
                <w:szCs w:val="18"/>
              </w:rPr>
            </w:pPr>
          </w:p>
        </w:tc>
        <w:tc>
          <w:tcPr>
            <w:tcW w:w="1350" w:type="dxa"/>
          </w:tcPr>
          <w:p w:rsidR="006315A7" w:rsidRPr="00DE5953" w:rsidRDefault="006315A7" w:rsidP="002D734C">
            <w:pPr>
              <w:spacing w:before="0"/>
              <w:rPr>
                <w:rFonts w:ascii="Arial Narrow" w:hAnsi="Arial Narrow" w:cs="Times New Roman"/>
                <w:sz w:val="18"/>
                <w:szCs w:val="18"/>
              </w:rPr>
            </w:pPr>
          </w:p>
        </w:tc>
      </w:tr>
      <w:tr w:rsidR="006315A7" w:rsidRPr="00DE5953" w:rsidTr="002D734C">
        <w:tc>
          <w:tcPr>
            <w:tcW w:w="523" w:type="dxa"/>
          </w:tcPr>
          <w:p w:rsidR="006315A7" w:rsidRPr="00DE5953" w:rsidRDefault="006315A7" w:rsidP="002D734C">
            <w:pPr>
              <w:spacing w:before="0"/>
              <w:rPr>
                <w:rFonts w:ascii="Arial Narrow" w:hAnsi="Arial Narrow" w:cs="Times New Roman"/>
                <w:sz w:val="18"/>
                <w:szCs w:val="18"/>
              </w:rPr>
            </w:pPr>
            <w:r w:rsidRPr="00DE5953">
              <w:rPr>
                <w:rFonts w:ascii="Arial Narrow" w:hAnsi="Arial Narrow" w:cs="Times New Roman"/>
                <w:sz w:val="18"/>
                <w:szCs w:val="18"/>
              </w:rPr>
              <w:t>5</w:t>
            </w:r>
          </w:p>
        </w:tc>
        <w:tc>
          <w:tcPr>
            <w:tcW w:w="1475" w:type="dxa"/>
          </w:tcPr>
          <w:p w:rsidR="006315A7" w:rsidRPr="00DE5953" w:rsidRDefault="006315A7" w:rsidP="002D734C">
            <w:pPr>
              <w:spacing w:before="0"/>
              <w:jc w:val="both"/>
              <w:rPr>
                <w:rFonts w:ascii="Arial Narrow" w:hAnsi="Arial Narrow" w:cs="Times New Roman"/>
                <w:sz w:val="18"/>
                <w:szCs w:val="18"/>
              </w:rPr>
            </w:pPr>
            <w:r w:rsidRPr="00DE5953">
              <w:rPr>
                <w:rFonts w:ascii="Arial Narrow" w:hAnsi="Arial Narrow" w:cs="Times New Roman"/>
                <w:sz w:val="18"/>
                <w:szCs w:val="18"/>
              </w:rPr>
              <w:t>Monitoring and Reporting (melakukan pengawasan dalam setiap kegiatan-kegiatan di dalam organisasi/ melakukan pengawasan dalam setiap kegiatan-kegiatan di dalam organisasi)</w:t>
            </w:r>
          </w:p>
        </w:tc>
        <w:tc>
          <w:tcPr>
            <w:tcW w:w="1440" w:type="dxa"/>
          </w:tcPr>
          <w:p w:rsidR="006315A7" w:rsidRPr="00DE5953" w:rsidRDefault="006315A7" w:rsidP="002D734C">
            <w:pPr>
              <w:spacing w:before="0"/>
              <w:rPr>
                <w:rFonts w:ascii="Arial Narrow" w:hAnsi="Arial Narrow" w:cs="Times New Roman"/>
                <w:sz w:val="18"/>
                <w:szCs w:val="18"/>
              </w:rPr>
            </w:pPr>
          </w:p>
        </w:tc>
        <w:tc>
          <w:tcPr>
            <w:tcW w:w="1530" w:type="dxa"/>
          </w:tcPr>
          <w:p w:rsidR="006315A7" w:rsidRPr="00DE5953" w:rsidRDefault="006315A7" w:rsidP="002D734C">
            <w:pPr>
              <w:spacing w:before="0"/>
              <w:rPr>
                <w:rFonts w:ascii="Arial Narrow" w:hAnsi="Arial Narrow" w:cs="Times New Roman"/>
                <w:sz w:val="18"/>
                <w:szCs w:val="18"/>
              </w:rPr>
            </w:pPr>
          </w:p>
        </w:tc>
        <w:tc>
          <w:tcPr>
            <w:tcW w:w="1260" w:type="dxa"/>
          </w:tcPr>
          <w:p w:rsidR="006315A7" w:rsidRPr="00DE5953" w:rsidRDefault="006315A7" w:rsidP="002D734C">
            <w:pPr>
              <w:spacing w:before="0"/>
              <w:rPr>
                <w:rFonts w:ascii="Arial Narrow" w:hAnsi="Arial Narrow" w:cs="Times New Roman"/>
                <w:sz w:val="18"/>
                <w:szCs w:val="18"/>
              </w:rPr>
            </w:pPr>
          </w:p>
        </w:tc>
        <w:tc>
          <w:tcPr>
            <w:tcW w:w="1800" w:type="dxa"/>
          </w:tcPr>
          <w:p w:rsidR="006315A7" w:rsidRPr="00DE5953" w:rsidRDefault="006315A7" w:rsidP="002D734C">
            <w:pPr>
              <w:spacing w:before="0"/>
              <w:rPr>
                <w:rFonts w:ascii="Arial Narrow" w:hAnsi="Arial Narrow" w:cs="Times New Roman"/>
                <w:sz w:val="18"/>
                <w:szCs w:val="18"/>
              </w:rPr>
            </w:pPr>
          </w:p>
        </w:tc>
        <w:tc>
          <w:tcPr>
            <w:tcW w:w="1350" w:type="dxa"/>
          </w:tcPr>
          <w:p w:rsidR="006315A7" w:rsidRPr="00DE5953" w:rsidRDefault="006315A7" w:rsidP="002D734C">
            <w:pPr>
              <w:spacing w:before="0"/>
              <w:rPr>
                <w:rFonts w:ascii="Arial Narrow" w:hAnsi="Arial Narrow" w:cs="Times New Roman"/>
                <w:sz w:val="18"/>
                <w:szCs w:val="18"/>
              </w:rPr>
            </w:pPr>
          </w:p>
        </w:tc>
      </w:tr>
    </w:tbl>
    <w:p w:rsidR="006315A7" w:rsidRPr="00F91D28" w:rsidRDefault="006315A7" w:rsidP="006315A7">
      <w:pPr>
        <w:rPr>
          <w:rFonts w:ascii="Times New Roman" w:hAnsi="Times New Roman" w:cs="Times New Roman"/>
          <w:sz w:val="24"/>
          <w:szCs w:val="24"/>
        </w:rPr>
      </w:pPr>
      <w:r>
        <w:rPr>
          <w:rFonts w:ascii="Times New Roman" w:hAnsi="Times New Roman" w:cs="Times New Roman"/>
          <w:sz w:val="24"/>
          <w:szCs w:val="24"/>
        </w:rPr>
        <w:br w:type="page"/>
      </w:r>
    </w:p>
    <w:p w:rsidR="006315A7" w:rsidRPr="00F91D28" w:rsidRDefault="006315A7" w:rsidP="006E3318">
      <w:pPr>
        <w:pStyle w:val="Heading7"/>
        <w:ind w:left="360"/>
      </w:pPr>
      <w:bookmarkStart w:id="312" w:name="_Toc429173206"/>
      <w:bookmarkStart w:id="313" w:name="_Toc430689227"/>
      <w:r w:rsidRPr="00F91D28">
        <w:lastRenderedPageBreak/>
        <w:t>DS4 Ensuring Continuous Services</w:t>
      </w:r>
      <w:bookmarkEnd w:id="312"/>
      <w:bookmarkEnd w:id="313"/>
    </w:p>
    <w:p w:rsidR="006315A7" w:rsidRPr="004C005B" w:rsidRDefault="006315A7" w:rsidP="006315A7">
      <w:pPr>
        <w:jc w:val="both"/>
        <w:rPr>
          <w:rFonts w:ascii="Times New Roman" w:hAnsi="Times New Roman" w:cs="Times New Roman"/>
        </w:rPr>
      </w:pPr>
      <w:r w:rsidRPr="00F91D28">
        <w:rPr>
          <w:rFonts w:ascii="Times New Roman" w:hAnsi="Times New Roman" w:cs="Times New Roman"/>
          <w:b/>
          <w:sz w:val="24"/>
          <w:szCs w:val="24"/>
        </w:rPr>
        <w:tab/>
      </w:r>
      <w:r w:rsidRPr="004C005B">
        <w:rPr>
          <w:rFonts w:ascii="Times New Roman" w:hAnsi="Times New Roman" w:cs="Times New Roman"/>
        </w:rPr>
        <w:t>Dampak yang disebabkan oleh terganggunya layanan teknologi informasi yang dibutuhkan, dalam memenuhi kegiatan bisnis perusahaan atau organisasi, maka harus dapat ditekan ke tingkat yang paling minimum/dapat diterima. Oleh karena itu, harus dipastikan untuk selalu tersedianya pelayanan yang terus menerus tanpa terjadinya gangguan.</w:t>
      </w:r>
    </w:p>
    <w:tbl>
      <w:tblPr>
        <w:tblStyle w:val="TableGrid"/>
        <w:tblW w:w="0" w:type="auto"/>
        <w:tblLook w:val="04A0" w:firstRow="1" w:lastRow="0" w:firstColumn="1" w:lastColumn="0" w:noHBand="0" w:noVBand="1"/>
      </w:tblPr>
      <w:tblGrid>
        <w:gridCol w:w="520"/>
        <w:gridCol w:w="2294"/>
        <w:gridCol w:w="1126"/>
        <w:gridCol w:w="1493"/>
        <w:gridCol w:w="1381"/>
        <w:gridCol w:w="1197"/>
        <w:gridCol w:w="1232"/>
      </w:tblGrid>
      <w:tr w:rsidR="00B61A93" w:rsidRPr="00B61A93" w:rsidTr="00B61A93">
        <w:tc>
          <w:tcPr>
            <w:tcW w:w="520"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No</w:t>
            </w:r>
          </w:p>
        </w:tc>
        <w:tc>
          <w:tcPr>
            <w:tcW w:w="2294"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Sub Proses</w:t>
            </w:r>
          </w:p>
        </w:tc>
        <w:tc>
          <w:tcPr>
            <w:tcW w:w="1126"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Aktifitas</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493"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Dokumentasi</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381"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Proses Bisnis</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197"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Aktivitas Pendukung</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232"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Evaluasi</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r>
      <w:tr w:rsidR="006315A7" w:rsidRPr="00DE5953" w:rsidTr="00B61A93">
        <w:tc>
          <w:tcPr>
            <w:tcW w:w="520"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1</w:t>
            </w:r>
          </w:p>
        </w:tc>
        <w:tc>
          <w:tcPr>
            <w:tcW w:w="2294" w:type="dxa"/>
          </w:tcPr>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IT Continuity Framework (</w:t>
            </w:r>
          </w:p>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Kerangka ketersediaan layanan IT yang bekelanjutan )</w:t>
            </w:r>
          </w:p>
        </w:tc>
        <w:tc>
          <w:tcPr>
            <w:tcW w:w="1126" w:type="dxa"/>
          </w:tcPr>
          <w:p w:rsidR="006315A7" w:rsidRPr="00DE5953" w:rsidRDefault="006315A7" w:rsidP="002D734C">
            <w:pPr>
              <w:rPr>
                <w:rFonts w:ascii="Arial Narrow" w:hAnsi="Arial Narrow" w:cs="Times New Roman"/>
                <w:sz w:val="18"/>
                <w:szCs w:val="18"/>
              </w:rPr>
            </w:pPr>
          </w:p>
        </w:tc>
        <w:tc>
          <w:tcPr>
            <w:tcW w:w="1493" w:type="dxa"/>
          </w:tcPr>
          <w:p w:rsidR="006315A7" w:rsidRPr="00DE5953" w:rsidRDefault="006315A7" w:rsidP="002D734C">
            <w:pPr>
              <w:rPr>
                <w:rFonts w:ascii="Arial Narrow" w:hAnsi="Arial Narrow" w:cs="Times New Roman"/>
                <w:sz w:val="18"/>
                <w:szCs w:val="18"/>
              </w:rPr>
            </w:pPr>
          </w:p>
        </w:tc>
        <w:tc>
          <w:tcPr>
            <w:tcW w:w="1381" w:type="dxa"/>
          </w:tcPr>
          <w:p w:rsidR="006315A7" w:rsidRPr="00DE5953" w:rsidRDefault="006315A7" w:rsidP="002D734C">
            <w:pPr>
              <w:rPr>
                <w:rFonts w:ascii="Arial Narrow" w:hAnsi="Arial Narrow" w:cs="Times New Roman"/>
                <w:sz w:val="18"/>
                <w:szCs w:val="18"/>
              </w:rPr>
            </w:pPr>
          </w:p>
        </w:tc>
        <w:tc>
          <w:tcPr>
            <w:tcW w:w="1197" w:type="dxa"/>
          </w:tcPr>
          <w:p w:rsidR="006315A7" w:rsidRPr="00DE5953" w:rsidRDefault="006315A7" w:rsidP="002D734C">
            <w:pPr>
              <w:rPr>
                <w:rFonts w:ascii="Arial Narrow" w:hAnsi="Arial Narrow" w:cs="Times New Roman"/>
                <w:sz w:val="18"/>
                <w:szCs w:val="18"/>
              </w:rPr>
            </w:pPr>
          </w:p>
        </w:tc>
        <w:tc>
          <w:tcPr>
            <w:tcW w:w="1232" w:type="dxa"/>
          </w:tcPr>
          <w:p w:rsidR="006315A7" w:rsidRPr="00DE5953" w:rsidRDefault="006315A7" w:rsidP="002D734C">
            <w:pPr>
              <w:rPr>
                <w:rFonts w:ascii="Arial Narrow" w:hAnsi="Arial Narrow" w:cs="Times New Roman"/>
                <w:sz w:val="18"/>
                <w:szCs w:val="18"/>
              </w:rPr>
            </w:pPr>
          </w:p>
        </w:tc>
      </w:tr>
      <w:tr w:rsidR="006315A7" w:rsidRPr="00DE5953" w:rsidTr="00B61A93">
        <w:tc>
          <w:tcPr>
            <w:tcW w:w="520"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2</w:t>
            </w:r>
          </w:p>
        </w:tc>
        <w:tc>
          <w:tcPr>
            <w:tcW w:w="2294" w:type="dxa"/>
          </w:tcPr>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IT Continuity Plans (Rencana IT yang berkelanjutan)</w:t>
            </w:r>
          </w:p>
        </w:tc>
        <w:tc>
          <w:tcPr>
            <w:tcW w:w="1126" w:type="dxa"/>
          </w:tcPr>
          <w:p w:rsidR="006315A7" w:rsidRPr="00DE5953" w:rsidRDefault="006315A7" w:rsidP="002D734C">
            <w:pPr>
              <w:rPr>
                <w:rFonts w:ascii="Arial Narrow" w:hAnsi="Arial Narrow" w:cs="Times New Roman"/>
                <w:sz w:val="18"/>
                <w:szCs w:val="18"/>
              </w:rPr>
            </w:pPr>
          </w:p>
        </w:tc>
        <w:tc>
          <w:tcPr>
            <w:tcW w:w="1493" w:type="dxa"/>
          </w:tcPr>
          <w:p w:rsidR="006315A7" w:rsidRPr="00DE5953" w:rsidRDefault="006315A7" w:rsidP="002D734C">
            <w:pPr>
              <w:rPr>
                <w:rFonts w:ascii="Arial Narrow" w:hAnsi="Arial Narrow" w:cs="Times New Roman"/>
                <w:sz w:val="18"/>
                <w:szCs w:val="18"/>
              </w:rPr>
            </w:pPr>
          </w:p>
        </w:tc>
        <w:tc>
          <w:tcPr>
            <w:tcW w:w="1381" w:type="dxa"/>
          </w:tcPr>
          <w:p w:rsidR="006315A7" w:rsidRPr="00DE5953" w:rsidRDefault="006315A7" w:rsidP="002D734C">
            <w:pPr>
              <w:rPr>
                <w:rFonts w:ascii="Arial Narrow" w:hAnsi="Arial Narrow" w:cs="Times New Roman"/>
                <w:sz w:val="18"/>
                <w:szCs w:val="18"/>
              </w:rPr>
            </w:pPr>
          </w:p>
        </w:tc>
        <w:tc>
          <w:tcPr>
            <w:tcW w:w="1197" w:type="dxa"/>
          </w:tcPr>
          <w:p w:rsidR="006315A7" w:rsidRPr="00DE5953" w:rsidRDefault="006315A7" w:rsidP="002D734C">
            <w:pPr>
              <w:rPr>
                <w:rFonts w:ascii="Arial Narrow" w:hAnsi="Arial Narrow" w:cs="Times New Roman"/>
                <w:sz w:val="18"/>
                <w:szCs w:val="18"/>
              </w:rPr>
            </w:pPr>
          </w:p>
        </w:tc>
        <w:tc>
          <w:tcPr>
            <w:tcW w:w="1232" w:type="dxa"/>
          </w:tcPr>
          <w:p w:rsidR="006315A7" w:rsidRPr="00DE5953" w:rsidRDefault="006315A7" w:rsidP="002D734C">
            <w:pPr>
              <w:rPr>
                <w:rFonts w:ascii="Arial Narrow" w:hAnsi="Arial Narrow" w:cs="Times New Roman"/>
                <w:sz w:val="18"/>
                <w:szCs w:val="18"/>
              </w:rPr>
            </w:pPr>
          </w:p>
        </w:tc>
      </w:tr>
      <w:tr w:rsidR="006315A7" w:rsidRPr="00DE5953" w:rsidTr="00B61A93">
        <w:tc>
          <w:tcPr>
            <w:tcW w:w="520"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3</w:t>
            </w:r>
          </w:p>
        </w:tc>
        <w:tc>
          <w:tcPr>
            <w:tcW w:w="2294" w:type="dxa"/>
          </w:tcPr>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Critical IT Resources (tersedianya sumber daya TI yang kritis jika terjadi situasi yang cukup mendesak)</w:t>
            </w:r>
          </w:p>
        </w:tc>
        <w:tc>
          <w:tcPr>
            <w:tcW w:w="1126" w:type="dxa"/>
          </w:tcPr>
          <w:p w:rsidR="006315A7" w:rsidRPr="00DE5953" w:rsidRDefault="006315A7" w:rsidP="002D734C">
            <w:pPr>
              <w:rPr>
                <w:rFonts w:ascii="Arial Narrow" w:hAnsi="Arial Narrow" w:cs="Times New Roman"/>
                <w:sz w:val="18"/>
                <w:szCs w:val="18"/>
              </w:rPr>
            </w:pPr>
          </w:p>
        </w:tc>
        <w:tc>
          <w:tcPr>
            <w:tcW w:w="1493" w:type="dxa"/>
          </w:tcPr>
          <w:p w:rsidR="006315A7" w:rsidRPr="00DE5953" w:rsidRDefault="006315A7" w:rsidP="002D734C">
            <w:pPr>
              <w:rPr>
                <w:rFonts w:ascii="Arial Narrow" w:hAnsi="Arial Narrow" w:cs="Times New Roman"/>
                <w:sz w:val="18"/>
                <w:szCs w:val="18"/>
              </w:rPr>
            </w:pPr>
          </w:p>
        </w:tc>
        <w:tc>
          <w:tcPr>
            <w:tcW w:w="1381" w:type="dxa"/>
          </w:tcPr>
          <w:p w:rsidR="006315A7" w:rsidRPr="00DE5953" w:rsidRDefault="006315A7" w:rsidP="002D734C">
            <w:pPr>
              <w:rPr>
                <w:rFonts w:ascii="Arial Narrow" w:hAnsi="Arial Narrow" w:cs="Times New Roman"/>
                <w:sz w:val="18"/>
                <w:szCs w:val="18"/>
              </w:rPr>
            </w:pPr>
          </w:p>
        </w:tc>
        <w:tc>
          <w:tcPr>
            <w:tcW w:w="1197" w:type="dxa"/>
          </w:tcPr>
          <w:p w:rsidR="006315A7" w:rsidRPr="00DE5953" w:rsidRDefault="006315A7" w:rsidP="002D734C">
            <w:pPr>
              <w:rPr>
                <w:rFonts w:ascii="Arial Narrow" w:hAnsi="Arial Narrow" w:cs="Times New Roman"/>
                <w:sz w:val="18"/>
                <w:szCs w:val="18"/>
              </w:rPr>
            </w:pPr>
          </w:p>
        </w:tc>
        <w:tc>
          <w:tcPr>
            <w:tcW w:w="1232" w:type="dxa"/>
          </w:tcPr>
          <w:p w:rsidR="006315A7" w:rsidRPr="00DE5953" w:rsidRDefault="006315A7" w:rsidP="002D734C">
            <w:pPr>
              <w:rPr>
                <w:rFonts w:ascii="Arial Narrow" w:hAnsi="Arial Narrow" w:cs="Times New Roman"/>
                <w:sz w:val="18"/>
                <w:szCs w:val="18"/>
              </w:rPr>
            </w:pPr>
          </w:p>
        </w:tc>
      </w:tr>
      <w:tr w:rsidR="006315A7" w:rsidRPr="00DE5953" w:rsidTr="00B61A93">
        <w:tc>
          <w:tcPr>
            <w:tcW w:w="520"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4</w:t>
            </w:r>
          </w:p>
        </w:tc>
        <w:tc>
          <w:tcPr>
            <w:tcW w:w="2294" w:type="dxa"/>
          </w:tcPr>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Maintenance of the IT Continuity Plan (melakukan pemeliharaan dari rencana yang sudah dibuat)</w:t>
            </w:r>
          </w:p>
        </w:tc>
        <w:tc>
          <w:tcPr>
            <w:tcW w:w="1126" w:type="dxa"/>
          </w:tcPr>
          <w:p w:rsidR="006315A7" w:rsidRPr="00DE5953" w:rsidRDefault="006315A7" w:rsidP="002D734C">
            <w:pPr>
              <w:rPr>
                <w:rFonts w:ascii="Arial Narrow" w:hAnsi="Arial Narrow" w:cs="Times New Roman"/>
                <w:sz w:val="18"/>
                <w:szCs w:val="18"/>
              </w:rPr>
            </w:pPr>
          </w:p>
        </w:tc>
        <w:tc>
          <w:tcPr>
            <w:tcW w:w="1493" w:type="dxa"/>
          </w:tcPr>
          <w:p w:rsidR="006315A7" w:rsidRPr="00DE5953" w:rsidRDefault="006315A7" w:rsidP="002D734C">
            <w:pPr>
              <w:rPr>
                <w:rFonts w:ascii="Arial Narrow" w:hAnsi="Arial Narrow" w:cs="Times New Roman"/>
                <w:sz w:val="18"/>
                <w:szCs w:val="18"/>
              </w:rPr>
            </w:pPr>
          </w:p>
        </w:tc>
        <w:tc>
          <w:tcPr>
            <w:tcW w:w="1381" w:type="dxa"/>
          </w:tcPr>
          <w:p w:rsidR="006315A7" w:rsidRPr="00DE5953" w:rsidRDefault="006315A7" w:rsidP="002D734C">
            <w:pPr>
              <w:rPr>
                <w:rFonts w:ascii="Arial Narrow" w:hAnsi="Arial Narrow" w:cs="Times New Roman"/>
                <w:sz w:val="18"/>
                <w:szCs w:val="18"/>
              </w:rPr>
            </w:pPr>
          </w:p>
        </w:tc>
        <w:tc>
          <w:tcPr>
            <w:tcW w:w="1197" w:type="dxa"/>
          </w:tcPr>
          <w:p w:rsidR="006315A7" w:rsidRPr="00DE5953" w:rsidRDefault="006315A7" w:rsidP="002D734C">
            <w:pPr>
              <w:rPr>
                <w:rFonts w:ascii="Arial Narrow" w:hAnsi="Arial Narrow" w:cs="Times New Roman"/>
                <w:sz w:val="18"/>
                <w:szCs w:val="18"/>
              </w:rPr>
            </w:pPr>
          </w:p>
        </w:tc>
        <w:tc>
          <w:tcPr>
            <w:tcW w:w="1232" w:type="dxa"/>
          </w:tcPr>
          <w:p w:rsidR="006315A7" w:rsidRPr="00DE5953" w:rsidRDefault="006315A7" w:rsidP="002D734C">
            <w:pPr>
              <w:rPr>
                <w:rFonts w:ascii="Arial Narrow" w:hAnsi="Arial Narrow" w:cs="Times New Roman"/>
                <w:sz w:val="18"/>
                <w:szCs w:val="18"/>
              </w:rPr>
            </w:pPr>
          </w:p>
        </w:tc>
      </w:tr>
      <w:tr w:rsidR="006315A7" w:rsidRPr="00DE5953" w:rsidTr="00B61A93">
        <w:tc>
          <w:tcPr>
            <w:tcW w:w="520"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5</w:t>
            </w:r>
          </w:p>
        </w:tc>
        <w:tc>
          <w:tcPr>
            <w:tcW w:w="2294" w:type="dxa"/>
            <w:vAlign w:val="center"/>
          </w:tcPr>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Testong if the IT Continuity Plan (menguji semua rencana berkelanjutan TI yang sudah dibuat)</w:t>
            </w:r>
          </w:p>
        </w:tc>
        <w:tc>
          <w:tcPr>
            <w:tcW w:w="1126" w:type="dxa"/>
          </w:tcPr>
          <w:p w:rsidR="006315A7" w:rsidRPr="00DE5953" w:rsidRDefault="006315A7" w:rsidP="002D734C">
            <w:pPr>
              <w:rPr>
                <w:rFonts w:ascii="Arial Narrow" w:hAnsi="Arial Narrow" w:cs="Times New Roman"/>
                <w:sz w:val="18"/>
                <w:szCs w:val="18"/>
              </w:rPr>
            </w:pPr>
          </w:p>
          <w:p w:rsidR="006315A7" w:rsidRPr="00DE5953" w:rsidRDefault="006315A7" w:rsidP="002D734C">
            <w:pPr>
              <w:rPr>
                <w:rFonts w:ascii="Arial Narrow" w:hAnsi="Arial Narrow" w:cs="Times New Roman"/>
                <w:sz w:val="18"/>
                <w:szCs w:val="18"/>
              </w:rPr>
            </w:pPr>
          </w:p>
        </w:tc>
        <w:tc>
          <w:tcPr>
            <w:tcW w:w="1493" w:type="dxa"/>
          </w:tcPr>
          <w:p w:rsidR="006315A7" w:rsidRPr="00DE5953" w:rsidRDefault="006315A7" w:rsidP="002D734C">
            <w:pPr>
              <w:rPr>
                <w:rFonts w:ascii="Arial Narrow" w:hAnsi="Arial Narrow" w:cs="Times New Roman"/>
                <w:sz w:val="18"/>
                <w:szCs w:val="18"/>
              </w:rPr>
            </w:pPr>
          </w:p>
        </w:tc>
        <w:tc>
          <w:tcPr>
            <w:tcW w:w="1381" w:type="dxa"/>
          </w:tcPr>
          <w:p w:rsidR="006315A7" w:rsidRPr="00DE5953" w:rsidRDefault="006315A7" w:rsidP="002D734C">
            <w:pPr>
              <w:rPr>
                <w:rFonts w:ascii="Arial Narrow" w:hAnsi="Arial Narrow" w:cs="Times New Roman"/>
                <w:sz w:val="18"/>
                <w:szCs w:val="18"/>
              </w:rPr>
            </w:pPr>
          </w:p>
        </w:tc>
        <w:tc>
          <w:tcPr>
            <w:tcW w:w="1197" w:type="dxa"/>
          </w:tcPr>
          <w:p w:rsidR="006315A7" w:rsidRPr="00DE5953" w:rsidRDefault="006315A7" w:rsidP="002D734C">
            <w:pPr>
              <w:rPr>
                <w:rFonts w:ascii="Arial Narrow" w:hAnsi="Arial Narrow" w:cs="Times New Roman"/>
                <w:sz w:val="18"/>
                <w:szCs w:val="18"/>
              </w:rPr>
            </w:pPr>
          </w:p>
        </w:tc>
        <w:tc>
          <w:tcPr>
            <w:tcW w:w="1232" w:type="dxa"/>
          </w:tcPr>
          <w:p w:rsidR="006315A7" w:rsidRPr="00DE5953" w:rsidRDefault="006315A7" w:rsidP="002D734C">
            <w:pPr>
              <w:rPr>
                <w:rFonts w:ascii="Arial Narrow" w:hAnsi="Arial Narrow" w:cs="Times New Roman"/>
                <w:sz w:val="18"/>
                <w:szCs w:val="18"/>
              </w:rPr>
            </w:pPr>
          </w:p>
        </w:tc>
      </w:tr>
      <w:tr w:rsidR="006315A7" w:rsidRPr="00DE5953" w:rsidTr="00B61A93">
        <w:tc>
          <w:tcPr>
            <w:tcW w:w="520"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6</w:t>
            </w:r>
          </w:p>
        </w:tc>
        <w:tc>
          <w:tcPr>
            <w:tcW w:w="2294" w:type="dxa"/>
          </w:tcPr>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IT continuity Plan Training (Pelatihan rencana berkelanjutan TI ini diadakan setelah dilakukan pengujian)</w:t>
            </w:r>
          </w:p>
        </w:tc>
        <w:tc>
          <w:tcPr>
            <w:tcW w:w="1126" w:type="dxa"/>
          </w:tcPr>
          <w:p w:rsidR="006315A7" w:rsidRPr="00DE5953" w:rsidRDefault="006315A7" w:rsidP="002D734C">
            <w:pPr>
              <w:rPr>
                <w:rFonts w:ascii="Arial Narrow" w:hAnsi="Arial Narrow" w:cs="Times New Roman"/>
                <w:sz w:val="18"/>
                <w:szCs w:val="18"/>
              </w:rPr>
            </w:pPr>
          </w:p>
        </w:tc>
        <w:tc>
          <w:tcPr>
            <w:tcW w:w="1493" w:type="dxa"/>
          </w:tcPr>
          <w:p w:rsidR="006315A7" w:rsidRPr="00DE5953" w:rsidRDefault="006315A7" w:rsidP="002D734C">
            <w:pPr>
              <w:rPr>
                <w:rFonts w:ascii="Arial Narrow" w:hAnsi="Arial Narrow" w:cs="Times New Roman"/>
                <w:sz w:val="18"/>
                <w:szCs w:val="18"/>
              </w:rPr>
            </w:pPr>
          </w:p>
        </w:tc>
        <w:tc>
          <w:tcPr>
            <w:tcW w:w="1381" w:type="dxa"/>
          </w:tcPr>
          <w:p w:rsidR="006315A7" w:rsidRPr="00DE5953" w:rsidRDefault="006315A7" w:rsidP="002D734C">
            <w:pPr>
              <w:rPr>
                <w:rFonts w:ascii="Arial Narrow" w:hAnsi="Arial Narrow" w:cs="Times New Roman"/>
                <w:sz w:val="18"/>
                <w:szCs w:val="18"/>
              </w:rPr>
            </w:pPr>
          </w:p>
        </w:tc>
        <w:tc>
          <w:tcPr>
            <w:tcW w:w="1197" w:type="dxa"/>
          </w:tcPr>
          <w:p w:rsidR="006315A7" w:rsidRPr="00DE5953" w:rsidRDefault="006315A7" w:rsidP="002D734C">
            <w:pPr>
              <w:rPr>
                <w:rFonts w:ascii="Arial Narrow" w:hAnsi="Arial Narrow" w:cs="Times New Roman"/>
                <w:sz w:val="18"/>
                <w:szCs w:val="18"/>
              </w:rPr>
            </w:pPr>
          </w:p>
        </w:tc>
        <w:tc>
          <w:tcPr>
            <w:tcW w:w="1232" w:type="dxa"/>
          </w:tcPr>
          <w:p w:rsidR="006315A7" w:rsidRPr="00DE5953" w:rsidRDefault="006315A7" w:rsidP="002D734C">
            <w:pPr>
              <w:rPr>
                <w:rFonts w:ascii="Arial Narrow" w:hAnsi="Arial Narrow" w:cs="Times New Roman"/>
                <w:sz w:val="18"/>
                <w:szCs w:val="18"/>
              </w:rPr>
            </w:pPr>
          </w:p>
        </w:tc>
      </w:tr>
      <w:tr w:rsidR="006315A7" w:rsidRPr="00DE5953" w:rsidTr="00B61A93">
        <w:tc>
          <w:tcPr>
            <w:tcW w:w="520"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7</w:t>
            </w:r>
          </w:p>
        </w:tc>
        <w:tc>
          <w:tcPr>
            <w:tcW w:w="2294" w:type="dxa"/>
          </w:tcPr>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Distribution of the IT Continuity Plan (Distribusi rencana berkelanjutan TI dilakukan setelah pelatihan selesai)</w:t>
            </w:r>
          </w:p>
        </w:tc>
        <w:tc>
          <w:tcPr>
            <w:tcW w:w="1126" w:type="dxa"/>
          </w:tcPr>
          <w:p w:rsidR="006315A7" w:rsidRPr="00DE5953" w:rsidRDefault="006315A7" w:rsidP="002D734C">
            <w:pPr>
              <w:rPr>
                <w:rFonts w:ascii="Arial Narrow" w:hAnsi="Arial Narrow" w:cs="Times New Roman"/>
                <w:sz w:val="18"/>
                <w:szCs w:val="18"/>
              </w:rPr>
            </w:pPr>
          </w:p>
        </w:tc>
        <w:tc>
          <w:tcPr>
            <w:tcW w:w="1493" w:type="dxa"/>
          </w:tcPr>
          <w:p w:rsidR="006315A7" w:rsidRPr="00DE5953" w:rsidRDefault="006315A7" w:rsidP="002D734C">
            <w:pPr>
              <w:rPr>
                <w:rFonts w:ascii="Arial Narrow" w:hAnsi="Arial Narrow" w:cs="Times New Roman"/>
                <w:sz w:val="18"/>
                <w:szCs w:val="18"/>
              </w:rPr>
            </w:pPr>
          </w:p>
        </w:tc>
        <w:tc>
          <w:tcPr>
            <w:tcW w:w="1381" w:type="dxa"/>
          </w:tcPr>
          <w:p w:rsidR="006315A7" w:rsidRPr="00DE5953" w:rsidRDefault="006315A7" w:rsidP="002D734C">
            <w:pPr>
              <w:rPr>
                <w:rFonts w:ascii="Arial Narrow" w:hAnsi="Arial Narrow" w:cs="Times New Roman"/>
                <w:sz w:val="18"/>
                <w:szCs w:val="18"/>
              </w:rPr>
            </w:pPr>
          </w:p>
        </w:tc>
        <w:tc>
          <w:tcPr>
            <w:tcW w:w="1197" w:type="dxa"/>
          </w:tcPr>
          <w:p w:rsidR="006315A7" w:rsidRPr="00DE5953" w:rsidRDefault="006315A7" w:rsidP="002D734C">
            <w:pPr>
              <w:rPr>
                <w:rFonts w:ascii="Arial Narrow" w:hAnsi="Arial Narrow" w:cs="Times New Roman"/>
                <w:sz w:val="18"/>
                <w:szCs w:val="18"/>
              </w:rPr>
            </w:pPr>
          </w:p>
        </w:tc>
        <w:tc>
          <w:tcPr>
            <w:tcW w:w="1232" w:type="dxa"/>
          </w:tcPr>
          <w:p w:rsidR="006315A7" w:rsidRPr="00DE5953" w:rsidRDefault="006315A7" w:rsidP="002D734C">
            <w:pPr>
              <w:rPr>
                <w:rFonts w:ascii="Arial Narrow" w:hAnsi="Arial Narrow" w:cs="Times New Roman"/>
                <w:sz w:val="18"/>
                <w:szCs w:val="18"/>
              </w:rPr>
            </w:pPr>
          </w:p>
        </w:tc>
      </w:tr>
      <w:tr w:rsidR="006315A7" w:rsidRPr="00DE5953" w:rsidTr="00B61A93">
        <w:tc>
          <w:tcPr>
            <w:tcW w:w="520"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8</w:t>
            </w:r>
          </w:p>
        </w:tc>
        <w:tc>
          <w:tcPr>
            <w:tcW w:w="2294" w:type="dxa"/>
          </w:tcPr>
          <w:p w:rsidR="006315A7"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IT services Recovery and Resumption (melakukan pemulihan dan meneruskan layanan TI yang sesuai dengan rencana yang sudah diperbaharui)</w:t>
            </w:r>
          </w:p>
          <w:p w:rsidR="00833DA8" w:rsidRPr="00DE5953" w:rsidRDefault="00833DA8" w:rsidP="002D734C">
            <w:pPr>
              <w:jc w:val="both"/>
              <w:rPr>
                <w:rFonts w:ascii="Arial Narrow" w:hAnsi="Arial Narrow" w:cs="Times New Roman"/>
                <w:sz w:val="18"/>
                <w:szCs w:val="18"/>
              </w:rPr>
            </w:pPr>
          </w:p>
        </w:tc>
        <w:tc>
          <w:tcPr>
            <w:tcW w:w="1126" w:type="dxa"/>
          </w:tcPr>
          <w:p w:rsidR="006315A7" w:rsidRPr="00DE5953" w:rsidRDefault="006315A7" w:rsidP="002D734C">
            <w:pPr>
              <w:rPr>
                <w:rFonts w:ascii="Arial Narrow" w:hAnsi="Arial Narrow" w:cs="Times New Roman"/>
                <w:sz w:val="18"/>
                <w:szCs w:val="18"/>
              </w:rPr>
            </w:pPr>
          </w:p>
        </w:tc>
        <w:tc>
          <w:tcPr>
            <w:tcW w:w="1493" w:type="dxa"/>
          </w:tcPr>
          <w:p w:rsidR="006315A7" w:rsidRPr="00DE5953" w:rsidRDefault="006315A7" w:rsidP="002D734C">
            <w:pPr>
              <w:rPr>
                <w:rFonts w:ascii="Arial Narrow" w:hAnsi="Arial Narrow" w:cs="Times New Roman"/>
                <w:sz w:val="18"/>
                <w:szCs w:val="18"/>
              </w:rPr>
            </w:pPr>
          </w:p>
        </w:tc>
        <w:tc>
          <w:tcPr>
            <w:tcW w:w="1381" w:type="dxa"/>
          </w:tcPr>
          <w:p w:rsidR="006315A7" w:rsidRPr="00DE5953" w:rsidRDefault="006315A7" w:rsidP="002D734C">
            <w:pPr>
              <w:rPr>
                <w:rFonts w:ascii="Arial Narrow" w:hAnsi="Arial Narrow" w:cs="Times New Roman"/>
                <w:sz w:val="18"/>
                <w:szCs w:val="18"/>
              </w:rPr>
            </w:pPr>
          </w:p>
        </w:tc>
        <w:tc>
          <w:tcPr>
            <w:tcW w:w="1197" w:type="dxa"/>
          </w:tcPr>
          <w:p w:rsidR="006315A7" w:rsidRPr="00DE5953" w:rsidRDefault="006315A7" w:rsidP="002D734C">
            <w:pPr>
              <w:rPr>
                <w:rFonts w:ascii="Arial Narrow" w:hAnsi="Arial Narrow" w:cs="Times New Roman"/>
                <w:sz w:val="18"/>
                <w:szCs w:val="18"/>
              </w:rPr>
            </w:pPr>
          </w:p>
        </w:tc>
        <w:tc>
          <w:tcPr>
            <w:tcW w:w="1232" w:type="dxa"/>
          </w:tcPr>
          <w:p w:rsidR="006315A7" w:rsidRPr="00DE5953" w:rsidRDefault="006315A7" w:rsidP="002D734C">
            <w:pPr>
              <w:rPr>
                <w:rFonts w:ascii="Arial Narrow" w:hAnsi="Arial Narrow" w:cs="Times New Roman"/>
                <w:sz w:val="18"/>
                <w:szCs w:val="18"/>
              </w:rPr>
            </w:pPr>
          </w:p>
        </w:tc>
      </w:tr>
      <w:tr w:rsidR="006315A7" w:rsidRPr="00DE5953" w:rsidTr="00B61A93">
        <w:tc>
          <w:tcPr>
            <w:tcW w:w="520"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9</w:t>
            </w:r>
          </w:p>
        </w:tc>
        <w:tc>
          <w:tcPr>
            <w:tcW w:w="2294" w:type="dxa"/>
          </w:tcPr>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Offsite Backup Storage (Penyimpanan cadangan yang berada diluar organisasi)</w:t>
            </w:r>
          </w:p>
        </w:tc>
        <w:tc>
          <w:tcPr>
            <w:tcW w:w="1126" w:type="dxa"/>
          </w:tcPr>
          <w:p w:rsidR="006315A7" w:rsidRPr="00DE5953" w:rsidRDefault="006315A7" w:rsidP="002D734C">
            <w:pPr>
              <w:rPr>
                <w:rFonts w:ascii="Arial Narrow" w:hAnsi="Arial Narrow" w:cs="Times New Roman"/>
                <w:sz w:val="18"/>
                <w:szCs w:val="18"/>
              </w:rPr>
            </w:pPr>
          </w:p>
        </w:tc>
        <w:tc>
          <w:tcPr>
            <w:tcW w:w="1493" w:type="dxa"/>
          </w:tcPr>
          <w:p w:rsidR="006315A7" w:rsidRPr="00DE5953" w:rsidRDefault="006315A7" w:rsidP="002D734C">
            <w:pPr>
              <w:rPr>
                <w:rFonts w:ascii="Arial Narrow" w:hAnsi="Arial Narrow" w:cs="Times New Roman"/>
                <w:sz w:val="18"/>
                <w:szCs w:val="18"/>
              </w:rPr>
            </w:pPr>
          </w:p>
        </w:tc>
        <w:tc>
          <w:tcPr>
            <w:tcW w:w="1381" w:type="dxa"/>
          </w:tcPr>
          <w:p w:rsidR="006315A7" w:rsidRPr="00DE5953" w:rsidRDefault="006315A7" w:rsidP="002D734C">
            <w:pPr>
              <w:rPr>
                <w:rFonts w:ascii="Arial Narrow" w:hAnsi="Arial Narrow" w:cs="Times New Roman"/>
                <w:sz w:val="18"/>
                <w:szCs w:val="18"/>
              </w:rPr>
            </w:pPr>
          </w:p>
        </w:tc>
        <w:tc>
          <w:tcPr>
            <w:tcW w:w="1197" w:type="dxa"/>
          </w:tcPr>
          <w:p w:rsidR="006315A7" w:rsidRPr="00DE5953" w:rsidRDefault="006315A7" w:rsidP="002D734C">
            <w:pPr>
              <w:rPr>
                <w:rFonts w:ascii="Arial Narrow" w:hAnsi="Arial Narrow" w:cs="Times New Roman"/>
                <w:sz w:val="18"/>
                <w:szCs w:val="18"/>
              </w:rPr>
            </w:pPr>
          </w:p>
        </w:tc>
        <w:tc>
          <w:tcPr>
            <w:tcW w:w="1232" w:type="dxa"/>
          </w:tcPr>
          <w:p w:rsidR="006315A7" w:rsidRPr="00DE5953" w:rsidRDefault="006315A7" w:rsidP="002D734C">
            <w:pPr>
              <w:rPr>
                <w:rFonts w:ascii="Arial Narrow" w:hAnsi="Arial Narrow" w:cs="Times New Roman"/>
                <w:sz w:val="18"/>
                <w:szCs w:val="18"/>
              </w:rPr>
            </w:pPr>
          </w:p>
        </w:tc>
      </w:tr>
      <w:tr w:rsidR="006315A7" w:rsidRPr="00DE5953" w:rsidTr="00B61A93">
        <w:tc>
          <w:tcPr>
            <w:tcW w:w="520"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10</w:t>
            </w:r>
          </w:p>
        </w:tc>
        <w:tc>
          <w:tcPr>
            <w:tcW w:w="2294" w:type="dxa"/>
          </w:tcPr>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Post-resumption Review (kegiatan yang mengharuskan semua yang terlibat dalam ketersediaan layanan TI)</w:t>
            </w:r>
          </w:p>
        </w:tc>
        <w:tc>
          <w:tcPr>
            <w:tcW w:w="1126" w:type="dxa"/>
          </w:tcPr>
          <w:p w:rsidR="006315A7" w:rsidRPr="00DE5953" w:rsidRDefault="006315A7" w:rsidP="002D734C">
            <w:pPr>
              <w:rPr>
                <w:rFonts w:ascii="Arial Narrow" w:hAnsi="Arial Narrow" w:cs="Times New Roman"/>
                <w:sz w:val="18"/>
                <w:szCs w:val="18"/>
              </w:rPr>
            </w:pPr>
          </w:p>
        </w:tc>
        <w:tc>
          <w:tcPr>
            <w:tcW w:w="1493" w:type="dxa"/>
          </w:tcPr>
          <w:p w:rsidR="006315A7" w:rsidRPr="00DE5953" w:rsidRDefault="006315A7" w:rsidP="002D734C">
            <w:pPr>
              <w:rPr>
                <w:rFonts w:ascii="Arial Narrow" w:hAnsi="Arial Narrow" w:cs="Times New Roman"/>
                <w:sz w:val="18"/>
                <w:szCs w:val="18"/>
              </w:rPr>
            </w:pPr>
          </w:p>
        </w:tc>
        <w:tc>
          <w:tcPr>
            <w:tcW w:w="1381" w:type="dxa"/>
          </w:tcPr>
          <w:p w:rsidR="006315A7" w:rsidRPr="00DE5953" w:rsidRDefault="006315A7" w:rsidP="002D734C">
            <w:pPr>
              <w:rPr>
                <w:rFonts w:ascii="Arial Narrow" w:hAnsi="Arial Narrow" w:cs="Times New Roman"/>
                <w:sz w:val="18"/>
                <w:szCs w:val="18"/>
              </w:rPr>
            </w:pPr>
          </w:p>
        </w:tc>
        <w:tc>
          <w:tcPr>
            <w:tcW w:w="1197" w:type="dxa"/>
          </w:tcPr>
          <w:p w:rsidR="006315A7" w:rsidRPr="00DE5953" w:rsidRDefault="006315A7" w:rsidP="002D734C">
            <w:pPr>
              <w:rPr>
                <w:rFonts w:ascii="Arial Narrow" w:hAnsi="Arial Narrow" w:cs="Times New Roman"/>
                <w:sz w:val="18"/>
                <w:szCs w:val="18"/>
              </w:rPr>
            </w:pPr>
          </w:p>
        </w:tc>
        <w:tc>
          <w:tcPr>
            <w:tcW w:w="1232" w:type="dxa"/>
          </w:tcPr>
          <w:p w:rsidR="006315A7" w:rsidRPr="00DE5953" w:rsidRDefault="006315A7" w:rsidP="002D734C">
            <w:pPr>
              <w:rPr>
                <w:rFonts w:ascii="Arial Narrow" w:hAnsi="Arial Narrow" w:cs="Times New Roman"/>
                <w:sz w:val="18"/>
                <w:szCs w:val="18"/>
              </w:rPr>
            </w:pPr>
          </w:p>
        </w:tc>
      </w:tr>
    </w:tbl>
    <w:p w:rsidR="006315A7" w:rsidRPr="00F91D28" w:rsidRDefault="006315A7" w:rsidP="006315A7">
      <w:pPr>
        <w:rPr>
          <w:rFonts w:ascii="Times New Roman" w:hAnsi="Times New Roman" w:cs="Times New Roman"/>
          <w:sz w:val="24"/>
          <w:szCs w:val="24"/>
        </w:rPr>
      </w:pPr>
      <w:r w:rsidRPr="00F91D28">
        <w:rPr>
          <w:rFonts w:ascii="Times New Roman" w:hAnsi="Times New Roman" w:cs="Times New Roman"/>
          <w:sz w:val="24"/>
          <w:szCs w:val="24"/>
        </w:rPr>
        <w:br w:type="page"/>
      </w:r>
    </w:p>
    <w:p w:rsidR="006315A7" w:rsidRPr="00F91D28" w:rsidRDefault="006315A7" w:rsidP="006E3318">
      <w:pPr>
        <w:pStyle w:val="Heading7"/>
        <w:ind w:left="360"/>
      </w:pPr>
      <w:bookmarkStart w:id="314" w:name="_Toc429173207"/>
      <w:bookmarkStart w:id="315" w:name="_Toc430689228"/>
      <w:r w:rsidRPr="00F91D28">
        <w:lastRenderedPageBreak/>
        <w:t>DS8 Manage Service Desk and Incidents</w:t>
      </w:r>
      <w:bookmarkEnd w:id="314"/>
      <w:bookmarkEnd w:id="315"/>
    </w:p>
    <w:p w:rsidR="006315A7" w:rsidRPr="004C005B" w:rsidRDefault="006315A7" w:rsidP="006315A7">
      <w:pPr>
        <w:ind w:firstLine="720"/>
        <w:jc w:val="both"/>
        <w:rPr>
          <w:rFonts w:ascii="Times New Roman" w:hAnsi="Times New Roman" w:cs="Times New Roman"/>
          <w:b/>
          <w:szCs w:val="24"/>
        </w:rPr>
      </w:pPr>
      <w:r w:rsidRPr="004C005B">
        <w:rPr>
          <w:rFonts w:ascii="Times New Roman" w:hAnsi="Times New Roman" w:cs="Times New Roman"/>
          <w:szCs w:val="24"/>
        </w:rPr>
        <w:t>Setiap fasilitas yang digunakan dalam pelayanan teknologi infrastruktur yang berada dalam organisasi ataupun sebuah perusahaan, tidak akan lepas dari masalah yang berhubungan dengan ketersediaan layanan. Baik masalah yang datang dari pihak luar, maupun dari pihak dalam. Pihak dalam meliputin dari permasalahan dari perangkat keras atau perangkat lunak, harus diselesaikan sesegara mungkin. Maka perusahaan pun ikut memberikan fasilitas yang dapar membantu memberikan saran atau solusi kepada pengguna dalam menghadapi masalah dalam penggunaan TI.</w:t>
      </w:r>
    </w:p>
    <w:tbl>
      <w:tblPr>
        <w:tblStyle w:val="TableGrid"/>
        <w:tblW w:w="9378" w:type="dxa"/>
        <w:tblLayout w:type="fixed"/>
        <w:tblLook w:val="04A0" w:firstRow="1" w:lastRow="0" w:firstColumn="1" w:lastColumn="0" w:noHBand="0" w:noVBand="1"/>
      </w:tblPr>
      <w:tblGrid>
        <w:gridCol w:w="496"/>
        <w:gridCol w:w="1592"/>
        <w:gridCol w:w="1440"/>
        <w:gridCol w:w="1530"/>
        <w:gridCol w:w="1440"/>
        <w:gridCol w:w="1404"/>
        <w:gridCol w:w="1476"/>
      </w:tblGrid>
      <w:tr w:rsidR="00B61A93" w:rsidRPr="00B61A93" w:rsidTr="00B61A93">
        <w:tc>
          <w:tcPr>
            <w:tcW w:w="496"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No</w:t>
            </w:r>
          </w:p>
        </w:tc>
        <w:tc>
          <w:tcPr>
            <w:tcW w:w="1592"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Sub Proses</w:t>
            </w:r>
          </w:p>
        </w:tc>
        <w:tc>
          <w:tcPr>
            <w:tcW w:w="1440"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Aktifitas</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530"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Dokumentasi</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440"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Proses Bisnis</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404"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Aktivitas Pendukung</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476"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Evaluasi</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r>
      <w:tr w:rsidR="006315A7" w:rsidRPr="00DE5953" w:rsidTr="00833DA8">
        <w:tc>
          <w:tcPr>
            <w:tcW w:w="496"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1</w:t>
            </w:r>
          </w:p>
        </w:tc>
        <w:tc>
          <w:tcPr>
            <w:tcW w:w="1592" w:type="dxa"/>
          </w:tcPr>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Service Desk (Menetapkan fungsi pelayanan dalam meregistrasikan, mengkomunikasikan dan menganalisis semua kegiatan yang berhubungan dengan Layaanan)</w:t>
            </w:r>
          </w:p>
        </w:tc>
        <w:tc>
          <w:tcPr>
            <w:tcW w:w="1440" w:type="dxa"/>
          </w:tcPr>
          <w:p w:rsidR="006315A7" w:rsidRPr="00DE5953" w:rsidRDefault="006315A7" w:rsidP="002D734C">
            <w:pPr>
              <w:rPr>
                <w:rFonts w:ascii="Arial Narrow" w:hAnsi="Arial Narrow" w:cs="Times New Roman"/>
                <w:sz w:val="18"/>
                <w:szCs w:val="18"/>
              </w:rPr>
            </w:pPr>
          </w:p>
        </w:tc>
        <w:tc>
          <w:tcPr>
            <w:tcW w:w="1530" w:type="dxa"/>
          </w:tcPr>
          <w:p w:rsidR="006315A7" w:rsidRPr="00DE5953" w:rsidRDefault="006315A7" w:rsidP="002D734C">
            <w:pPr>
              <w:rPr>
                <w:rFonts w:ascii="Arial Narrow" w:hAnsi="Arial Narrow" w:cs="Times New Roman"/>
                <w:sz w:val="18"/>
                <w:szCs w:val="18"/>
              </w:rPr>
            </w:pPr>
          </w:p>
        </w:tc>
        <w:tc>
          <w:tcPr>
            <w:tcW w:w="1440" w:type="dxa"/>
          </w:tcPr>
          <w:p w:rsidR="006315A7" w:rsidRPr="00DE5953" w:rsidRDefault="006315A7" w:rsidP="002D734C">
            <w:pPr>
              <w:rPr>
                <w:rFonts w:ascii="Arial Narrow" w:hAnsi="Arial Narrow" w:cs="Times New Roman"/>
                <w:sz w:val="18"/>
                <w:szCs w:val="18"/>
              </w:rPr>
            </w:pPr>
          </w:p>
        </w:tc>
        <w:tc>
          <w:tcPr>
            <w:tcW w:w="1404" w:type="dxa"/>
          </w:tcPr>
          <w:p w:rsidR="006315A7" w:rsidRPr="00DE5953" w:rsidRDefault="006315A7" w:rsidP="002D734C">
            <w:pPr>
              <w:rPr>
                <w:rFonts w:ascii="Arial Narrow" w:hAnsi="Arial Narrow" w:cs="Times New Roman"/>
                <w:sz w:val="18"/>
                <w:szCs w:val="18"/>
              </w:rPr>
            </w:pPr>
          </w:p>
        </w:tc>
        <w:tc>
          <w:tcPr>
            <w:tcW w:w="1476" w:type="dxa"/>
          </w:tcPr>
          <w:p w:rsidR="006315A7" w:rsidRPr="00DE5953" w:rsidRDefault="006315A7" w:rsidP="002D734C">
            <w:pPr>
              <w:rPr>
                <w:rFonts w:ascii="Arial Narrow" w:hAnsi="Arial Narrow" w:cs="Times New Roman"/>
                <w:sz w:val="18"/>
                <w:szCs w:val="18"/>
              </w:rPr>
            </w:pPr>
          </w:p>
        </w:tc>
      </w:tr>
      <w:tr w:rsidR="006315A7" w:rsidRPr="00DE5953" w:rsidTr="00833DA8">
        <w:tc>
          <w:tcPr>
            <w:tcW w:w="496"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2</w:t>
            </w:r>
          </w:p>
        </w:tc>
        <w:tc>
          <w:tcPr>
            <w:tcW w:w="1592" w:type="dxa"/>
          </w:tcPr>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Registration of Customer Queries , (dalam semua pelayanan terdapat pertanyaan atau keluhan dari para pengguna )</w:t>
            </w:r>
          </w:p>
        </w:tc>
        <w:tc>
          <w:tcPr>
            <w:tcW w:w="1440" w:type="dxa"/>
          </w:tcPr>
          <w:p w:rsidR="006315A7" w:rsidRPr="00DE5953" w:rsidRDefault="006315A7" w:rsidP="002D734C">
            <w:pPr>
              <w:rPr>
                <w:rFonts w:ascii="Arial Narrow" w:hAnsi="Arial Narrow" w:cs="Times New Roman"/>
                <w:sz w:val="18"/>
                <w:szCs w:val="18"/>
              </w:rPr>
            </w:pPr>
          </w:p>
        </w:tc>
        <w:tc>
          <w:tcPr>
            <w:tcW w:w="1530" w:type="dxa"/>
          </w:tcPr>
          <w:p w:rsidR="006315A7" w:rsidRPr="00DE5953" w:rsidRDefault="006315A7" w:rsidP="002D734C">
            <w:pPr>
              <w:rPr>
                <w:rFonts w:ascii="Arial Narrow" w:hAnsi="Arial Narrow" w:cs="Times New Roman"/>
                <w:sz w:val="18"/>
                <w:szCs w:val="18"/>
              </w:rPr>
            </w:pPr>
          </w:p>
        </w:tc>
        <w:tc>
          <w:tcPr>
            <w:tcW w:w="1440" w:type="dxa"/>
          </w:tcPr>
          <w:p w:rsidR="006315A7" w:rsidRPr="00DE5953" w:rsidRDefault="006315A7" w:rsidP="002D734C">
            <w:pPr>
              <w:rPr>
                <w:rFonts w:ascii="Arial Narrow" w:hAnsi="Arial Narrow" w:cs="Times New Roman"/>
                <w:sz w:val="18"/>
                <w:szCs w:val="18"/>
              </w:rPr>
            </w:pPr>
          </w:p>
        </w:tc>
        <w:tc>
          <w:tcPr>
            <w:tcW w:w="1404" w:type="dxa"/>
          </w:tcPr>
          <w:p w:rsidR="006315A7" w:rsidRPr="00DE5953" w:rsidRDefault="006315A7" w:rsidP="002D734C">
            <w:pPr>
              <w:rPr>
                <w:rFonts w:ascii="Arial Narrow" w:hAnsi="Arial Narrow" w:cs="Times New Roman"/>
                <w:sz w:val="18"/>
                <w:szCs w:val="18"/>
              </w:rPr>
            </w:pPr>
          </w:p>
        </w:tc>
        <w:tc>
          <w:tcPr>
            <w:tcW w:w="1476" w:type="dxa"/>
          </w:tcPr>
          <w:p w:rsidR="006315A7" w:rsidRPr="00DE5953" w:rsidRDefault="006315A7" w:rsidP="002D734C">
            <w:pPr>
              <w:rPr>
                <w:rFonts w:ascii="Arial Narrow" w:hAnsi="Arial Narrow" w:cs="Times New Roman"/>
                <w:sz w:val="18"/>
                <w:szCs w:val="18"/>
              </w:rPr>
            </w:pPr>
          </w:p>
        </w:tc>
      </w:tr>
      <w:tr w:rsidR="006315A7" w:rsidRPr="00DE5953" w:rsidTr="00833DA8">
        <w:tc>
          <w:tcPr>
            <w:tcW w:w="496"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3</w:t>
            </w:r>
          </w:p>
        </w:tc>
        <w:tc>
          <w:tcPr>
            <w:tcW w:w="1592" w:type="dxa"/>
          </w:tcPr>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Incident Escalation (Peningkatan insiden yang terjadi saat dalam keadaan yang tidak menguntungkan bagi sebuah organisasi)</w:t>
            </w:r>
          </w:p>
        </w:tc>
        <w:tc>
          <w:tcPr>
            <w:tcW w:w="1440" w:type="dxa"/>
          </w:tcPr>
          <w:p w:rsidR="006315A7" w:rsidRPr="00DE5953" w:rsidRDefault="006315A7" w:rsidP="002D734C">
            <w:pPr>
              <w:rPr>
                <w:rFonts w:ascii="Arial Narrow" w:hAnsi="Arial Narrow" w:cs="Times New Roman"/>
                <w:sz w:val="18"/>
                <w:szCs w:val="18"/>
              </w:rPr>
            </w:pPr>
          </w:p>
        </w:tc>
        <w:tc>
          <w:tcPr>
            <w:tcW w:w="1530" w:type="dxa"/>
          </w:tcPr>
          <w:p w:rsidR="006315A7" w:rsidRPr="00DE5953" w:rsidRDefault="006315A7" w:rsidP="002D734C">
            <w:pPr>
              <w:rPr>
                <w:rFonts w:ascii="Arial Narrow" w:hAnsi="Arial Narrow" w:cs="Times New Roman"/>
                <w:sz w:val="18"/>
                <w:szCs w:val="18"/>
              </w:rPr>
            </w:pPr>
          </w:p>
        </w:tc>
        <w:tc>
          <w:tcPr>
            <w:tcW w:w="1440" w:type="dxa"/>
          </w:tcPr>
          <w:p w:rsidR="006315A7" w:rsidRPr="00DE5953" w:rsidRDefault="006315A7" w:rsidP="002D734C">
            <w:pPr>
              <w:rPr>
                <w:rFonts w:ascii="Arial Narrow" w:hAnsi="Arial Narrow" w:cs="Times New Roman"/>
                <w:sz w:val="18"/>
                <w:szCs w:val="18"/>
              </w:rPr>
            </w:pPr>
          </w:p>
        </w:tc>
        <w:tc>
          <w:tcPr>
            <w:tcW w:w="1404" w:type="dxa"/>
          </w:tcPr>
          <w:p w:rsidR="006315A7" w:rsidRPr="00DE5953" w:rsidRDefault="006315A7" w:rsidP="002D734C">
            <w:pPr>
              <w:rPr>
                <w:rFonts w:ascii="Arial Narrow" w:hAnsi="Arial Narrow" w:cs="Times New Roman"/>
                <w:sz w:val="18"/>
                <w:szCs w:val="18"/>
              </w:rPr>
            </w:pPr>
          </w:p>
        </w:tc>
        <w:tc>
          <w:tcPr>
            <w:tcW w:w="1476" w:type="dxa"/>
          </w:tcPr>
          <w:p w:rsidR="006315A7" w:rsidRPr="00DE5953" w:rsidRDefault="006315A7" w:rsidP="002D734C">
            <w:pPr>
              <w:rPr>
                <w:rFonts w:ascii="Arial Narrow" w:hAnsi="Arial Narrow" w:cs="Times New Roman"/>
                <w:sz w:val="18"/>
                <w:szCs w:val="18"/>
              </w:rPr>
            </w:pPr>
          </w:p>
        </w:tc>
      </w:tr>
      <w:tr w:rsidR="006315A7" w:rsidRPr="00DE5953" w:rsidTr="00833DA8">
        <w:tc>
          <w:tcPr>
            <w:tcW w:w="496"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4</w:t>
            </w:r>
          </w:p>
        </w:tc>
        <w:tc>
          <w:tcPr>
            <w:tcW w:w="1592" w:type="dxa"/>
          </w:tcPr>
          <w:p w:rsidR="006315A7"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Incident Closure (penanganan yang sudah sesuai dengan prosedur perbaikan)</w:t>
            </w:r>
          </w:p>
          <w:p w:rsidR="006315A7" w:rsidRPr="00DE5953" w:rsidRDefault="006315A7" w:rsidP="002D734C">
            <w:pPr>
              <w:jc w:val="both"/>
              <w:rPr>
                <w:rFonts w:ascii="Arial Narrow" w:hAnsi="Arial Narrow" w:cs="Times New Roman"/>
                <w:sz w:val="18"/>
                <w:szCs w:val="18"/>
              </w:rPr>
            </w:pPr>
          </w:p>
        </w:tc>
        <w:tc>
          <w:tcPr>
            <w:tcW w:w="1440" w:type="dxa"/>
          </w:tcPr>
          <w:p w:rsidR="006315A7" w:rsidRPr="00DE5953" w:rsidRDefault="006315A7" w:rsidP="002D734C">
            <w:pPr>
              <w:rPr>
                <w:rFonts w:ascii="Arial Narrow" w:hAnsi="Arial Narrow" w:cs="Times New Roman"/>
                <w:sz w:val="18"/>
                <w:szCs w:val="18"/>
              </w:rPr>
            </w:pPr>
          </w:p>
        </w:tc>
        <w:tc>
          <w:tcPr>
            <w:tcW w:w="1530" w:type="dxa"/>
          </w:tcPr>
          <w:p w:rsidR="006315A7" w:rsidRPr="00DE5953" w:rsidRDefault="006315A7" w:rsidP="002D734C">
            <w:pPr>
              <w:rPr>
                <w:rFonts w:ascii="Arial Narrow" w:hAnsi="Arial Narrow" w:cs="Times New Roman"/>
                <w:sz w:val="18"/>
                <w:szCs w:val="18"/>
              </w:rPr>
            </w:pPr>
          </w:p>
        </w:tc>
        <w:tc>
          <w:tcPr>
            <w:tcW w:w="1440" w:type="dxa"/>
          </w:tcPr>
          <w:p w:rsidR="006315A7" w:rsidRPr="00DE5953" w:rsidRDefault="006315A7" w:rsidP="002D734C">
            <w:pPr>
              <w:rPr>
                <w:rFonts w:ascii="Arial Narrow" w:hAnsi="Arial Narrow" w:cs="Times New Roman"/>
                <w:sz w:val="18"/>
                <w:szCs w:val="18"/>
              </w:rPr>
            </w:pPr>
          </w:p>
        </w:tc>
        <w:tc>
          <w:tcPr>
            <w:tcW w:w="1404" w:type="dxa"/>
          </w:tcPr>
          <w:p w:rsidR="006315A7" w:rsidRPr="00DE5953" w:rsidRDefault="006315A7" w:rsidP="002D734C">
            <w:pPr>
              <w:rPr>
                <w:rFonts w:ascii="Arial Narrow" w:hAnsi="Arial Narrow" w:cs="Times New Roman"/>
                <w:sz w:val="18"/>
                <w:szCs w:val="18"/>
              </w:rPr>
            </w:pPr>
          </w:p>
        </w:tc>
        <w:tc>
          <w:tcPr>
            <w:tcW w:w="1476" w:type="dxa"/>
          </w:tcPr>
          <w:p w:rsidR="006315A7" w:rsidRPr="00DE5953" w:rsidRDefault="006315A7" w:rsidP="002D734C">
            <w:pPr>
              <w:rPr>
                <w:rFonts w:ascii="Arial Narrow" w:hAnsi="Arial Narrow" w:cs="Times New Roman"/>
                <w:sz w:val="18"/>
                <w:szCs w:val="18"/>
              </w:rPr>
            </w:pPr>
          </w:p>
        </w:tc>
      </w:tr>
      <w:tr w:rsidR="006315A7" w:rsidRPr="00DE5953" w:rsidTr="00833DA8">
        <w:tc>
          <w:tcPr>
            <w:tcW w:w="496"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5</w:t>
            </w:r>
          </w:p>
        </w:tc>
        <w:tc>
          <w:tcPr>
            <w:tcW w:w="1592" w:type="dxa"/>
          </w:tcPr>
          <w:p w:rsidR="006315A7" w:rsidRPr="00DE5953" w:rsidRDefault="006315A7" w:rsidP="002D734C">
            <w:pPr>
              <w:jc w:val="both"/>
              <w:rPr>
                <w:rFonts w:ascii="Arial Narrow" w:hAnsi="Arial Narrow" w:cs="Times New Roman"/>
                <w:sz w:val="18"/>
                <w:szCs w:val="18"/>
              </w:rPr>
            </w:pPr>
            <w:r w:rsidRPr="00DE5953">
              <w:rPr>
                <w:rFonts w:ascii="Arial Narrow" w:hAnsi="Arial Narrow" w:cs="Times New Roman"/>
                <w:sz w:val="18"/>
                <w:szCs w:val="18"/>
              </w:rPr>
              <w:t>Reporting and Trend Analysis (Membuat sebuah laporan yang rutin terhadap segala sesuatu yang sudah terjadi dan menganalisis kekurangan yang sering terjadi)</w:t>
            </w:r>
          </w:p>
        </w:tc>
        <w:tc>
          <w:tcPr>
            <w:tcW w:w="1440" w:type="dxa"/>
          </w:tcPr>
          <w:p w:rsidR="006315A7" w:rsidRPr="00DE5953" w:rsidRDefault="006315A7" w:rsidP="002D734C">
            <w:pPr>
              <w:rPr>
                <w:rFonts w:ascii="Arial Narrow" w:hAnsi="Arial Narrow" w:cs="Times New Roman"/>
                <w:sz w:val="18"/>
                <w:szCs w:val="18"/>
              </w:rPr>
            </w:pPr>
          </w:p>
        </w:tc>
        <w:tc>
          <w:tcPr>
            <w:tcW w:w="1530" w:type="dxa"/>
          </w:tcPr>
          <w:p w:rsidR="006315A7" w:rsidRPr="00DE5953" w:rsidRDefault="006315A7" w:rsidP="002D734C">
            <w:pPr>
              <w:rPr>
                <w:rFonts w:ascii="Arial Narrow" w:hAnsi="Arial Narrow" w:cs="Times New Roman"/>
                <w:sz w:val="18"/>
                <w:szCs w:val="18"/>
              </w:rPr>
            </w:pPr>
          </w:p>
        </w:tc>
        <w:tc>
          <w:tcPr>
            <w:tcW w:w="1440" w:type="dxa"/>
          </w:tcPr>
          <w:p w:rsidR="006315A7" w:rsidRPr="00DE5953" w:rsidRDefault="006315A7" w:rsidP="002D734C">
            <w:pPr>
              <w:rPr>
                <w:rFonts w:ascii="Arial Narrow" w:hAnsi="Arial Narrow" w:cs="Times New Roman"/>
                <w:sz w:val="18"/>
                <w:szCs w:val="18"/>
              </w:rPr>
            </w:pPr>
          </w:p>
        </w:tc>
        <w:tc>
          <w:tcPr>
            <w:tcW w:w="1404" w:type="dxa"/>
          </w:tcPr>
          <w:p w:rsidR="006315A7" w:rsidRPr="00DE5953" w:rsidRDefault="006315A7" w:rsidP="002D734C">
            <w:pPr>
              <w:rPr>
                <w:rFonts w:ascii="Arial Narrow" w:hAnsi="Arial Narrow" w:cs="Times New Roman"/>
                <w:sz w:val="18"/>
                <w:szCs w:val="18"/>
              </w:rPr>
            </w:pPr>
          </w:p>
        </w:tc>
        <w:tc>
          <w:tcPr>
            <w:tcW w:w="1476" w:type="dxa"/>
          </w:tcPr>
          <w:p w:rsidR="006315A7" w:rsidRPr="00DE5953" w:rsidRDefault="006315A7" w:rsidP="002D734C">
            <w:pPr>
              <w:rPr>
                <w:rFonts w:ascii="Arial Narrow" w:hAnsi="Arial Narrow" w:cs="Times New Roman"/>
                <w:sz w:val="18"/>
                <w:szCs w:val="18"/>
              </w:rPr>
            </w:pPr>
          </w:p>
        </w:tc>
      </w:tr>
    </w:tbl>
    <w:p w:rsidR="006315A7" w:rsidRPr="00F91D28" w:rsidRDefault="006315A7" w:rsidP="006315A7">
      <w:pPr>
        <w:rPr>
          <w:rFonts w:ascii="Times New Roman" w:hAnsi="Times New Roman" w:cs="Times New Roman"/>
          <w:sz w:val="24"/>
          <w:szCs w:val="24"/>
        </w:rPr>
      </w:pPr>
      <w:r>
        <w:rPr>
          <w:rFonts w:ascii="Times New Roman" w:hAnsi="Times New Roman" w:cs="Times New Roman"/>
          <w:sz w:val="24"/>
          <w:szCs w:val="24"/>
        </w:rPr>
        <w:br w:type="page"/>
      </w:r>
    </w:p>
    <w:p w:rsidR="006315A7" w:rsidRPr="00B61A93" w:rsidRDefault="006315A7" w:rsidP="006E3318">
      <w:pPr>
        <w:pStyle w:val="Heading7"/>
        <w:ind w:left="360"/>
      </w:pPr>
      <w:bookmarkStart w:id="316" w:name="_Toc429173208"/>
      <w:bookmarkStart w:id="317" w:name="_Toc430689229"/>
      <w:r w:rsidRPr="00B61A93">
        <w:lastRenderedPageBreak/>
        <w:t>DS13 Manage Operation</w:t>
      </w:r>
      <w:bookmarkEnd w:id="316"/>
      <w:bookmarkEnd w:id="317"/>
    </w:p>
    <w:p w:rsidR="006315A7" w:rsidRPr="00B61A93" w:rsidRDefault="006315A7" w:rsidP="006315A7">
      <w:pPr>
        <w:ind w:firstLine="720"/>
        <w:jc w:val="both"/>
      </w:pPr>
      <w:r w:rsidRPr="00B61A93">
        <w:t>Dalam proses ini, dimana proses tersebut focus dalam pengelolaan operasional yang dimana memastikan fungsi-fungsi dukungan Teknologi Informasi seperti Network Service Management yang dilakukan secara regular. Proses ini juga meliputi monitoring kinerja infrastruktur dan memastikan maintenance dari hardware secara berkala.</w:t>
      </w:r>
    </w:p>
    <w:tbl>
      <w:tblPr>
        <w:tblStyle w:val="TableGrid"/>
        <w:tblW w:w="0" w:type="auto"/>
        <w:tblLook w:val="04A0" w:firstRow="1" w:lastRow="0" w:firstColumn="1" w:lastColumn="0" w:noHBand="0" w:noVBand="1"/>
      </w:tblPr>
      <w:tblGrid>
        <w:gridCol w:w="520"/>
        <w:gridCol w:w="2296"/>
        <w:gridCol w:w="1126"/>
        <w:gridCol w:w="1492"/>
        <w:gridCol w:w="1381"/>
        <w:gridCol w:w="1196"/>
        <w:gridCol w:w="1232"/>
      </w:tblGrid>
      <w:tr w:rsidR="006315A7" w:rsidRPr="00B61A93" w:rsidTr="00833DA8">
        <w:tc>
          <w:tcPr>
            <w:tcW w:w="535"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No</w:t>
            </w:r>
          </w:p>
        </w:tc>
        <w:tc>
          <w:tcPr>
            <w:tcW w:w="2446"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Sub Proses</w:t>
            </w:r>
          </w:p>
        </w:tc>
        <w:tc>
          <w:tcPr>
            <w:tcW w:w="1141"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Aktifitas</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541"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Dokumentasi</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431"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Proses Bisnis</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221"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Aktivitas Pendukung</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c>
          <w:tcPr>
            <w:tcW w:w="1261" w:type="dxa"/>
            <w:shd w:val="clear" w:color="auto" w:fill="548DD4" w:themeFill="text2" w:themeFillTint="99"/>
            <w:vAlign w:val="center"/>
          </w:tcPr>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Evaluasi</w:t>
            </w:r>
          </w:p>
          <w:p w:rsidR="006315A7" w:rsidRPr="00B61A93" w:rsidRDefault="006315A7" w:rsidP="002D734C">
            <w:pPr>
              <w:jc w:val="center"/>
              <w:rPr>
                <w:rFonts w:ascii="Arial Narrow" w:hAnsi="Arial Narrow" w:cs="Times New Roman"/>
                <w:b/>
                <w:color w:val="FFFFFF" w:themeColor="background1"/>
                <w:sz w:val="18"/>
                <w:szCs w:val="18"/>
              </w:rPr>
            </w:pPr>
            <w:r w:rsidRPr="00B61A93">
              <w:rPr>
                <w:rFonts w:ascii="Arial Narrow" w:hAnsi="Arial Narrow" w:cs="Times New Roman"/>
                <w:b/>
                <w:color w:val="FFFFFF" w:themeColor="background1"/>
                <w:sz w:val="18"/>
                <w:szCs w:val="18"/>
              </w:rPr>
              <w:t>(Ada/Tidak)</w:t>
            </w:r>
          </w:p>
        </w:tc>
      </w:tr>
      <w:tr w:rsidR="006315A7" w:rsidRPr="00DE5953" w:rsidTr="00833DA8">
        <w:tc>
          <w:tcPr>
            <w:tcW w:w="535"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1</w:t>
            </w:r>
          </w:p>
        </w:tc>
        <w:tc>
          <w:tcPr>
            <w:tcW w:w="2446"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Operations Procedure and Instructions (prosedur serta instruksi dalam operasional harus dibuat sejak awal)</w:t>
            </w:r>
          </w:p>
        </w:tc>
        <w:tc>
          <w:tcPr>
            <w:tcW w:w="1141" w:type="dxa"/>
          </w:tcPr>
          <w:p w:rsidR="006315A7" w:rsidRPr="00DE5953" w:rsidRDefault="006315A7" w:rsidP="002D734C">
            <w:pPr>
              <w:rPr>
                <w:rFonts w:ascii="Arial Narrow" w:hAnsi="Arial Narrow" w:cs="Times New Roman"/>
                <w:sz w:val="18"/>
                <w:szCs w:val="18"/>
              </w:rPr>
            </w:pPr>
          </w:p>
        </w:tc>
        <w:tc>
          <w:tcPr>
            <w:tcW w:w="1541" w:type="dxa"/>
          </w:tcPr>
          <w:p w:rsidR="006315A7" w:rsidRPr="00DE5953" w:rsidRDefault="006315A7" w:rsidP="002D734C">
            <w:pPr>
              <w:rPr>
                <w:rFonts w:ascii="Arial Narrow" w:hAnsi="Arial Narrow" w:cs="Times New Roman"/>
                <w:sz w:val="18"/>
                <w:szCs w:val="18"/>
              </w:rPr>
            </w:pPr>
          </w:p>
        </w:tc>
        <w:tc>
          <w:tcPr>
            <w:tcW w:w="1431" w:type="dxa"/>
          </w:tcPr>
          <w:p w:rsidR="006315A7" w:rsidRPr="00DE5953" w:rsidRDefault="006315A7" w:rsidP="002D734C">
            <w:pPr>
              <w:rPr>
                <w:rFonts w:ascii="Arial Narrow" w:hAnsi="Arial Narrow" w:cs="Times New Roman"/>
                <w:sz w:val="18"/>
                <w:szCs w:val="18"/>
              </w:rPr>
            </w:pPr>
          </w:p>
        </w:tc>
        <w:tc>
          <w:tcPr>
            <w:tcW w:w="1221" w:type="dxa"/>
          </w:tcPr>
          <w:p w:rsidR="006315A7" w:rsidRPr="00DE5953" w:rsidRDefault="006315A7" w:rsidP="002D734C">
            <w:pPr>
              <w:rPr>
                <w:rFonts w:ascii="Arial Narrow" w:hAnsi="Arial Narrow" w:cs="Times New Roman"/>
                <w:sz w:val="18"/>
                <w:szCs w:val="18"/>
              </w:rPr>
            </w:pPr>
          </w:p>
        </w:tc>
        <w:tc>
          <w:tcPr>
            <w:tcW w:w="1261" w:type="dxa"/>
          </w:tcPr>
          <w:p w:rsidR="006315A7" w:rsidRPr="00DE5953" w:rsidRDefault="006315A7" w:rsidP="002D734C">
            <w:pPr>
              <w:rPr>
                <w:rFonts w:ascii="Arial Narrow" w:hAnsi="Arial Narrow" w:cs="Times New Roman"/>
                <w:sz w:val="18"/>
                <w:szCs w:val="18"/>
              </w:rPr>
            </w:pPr>
          </w:p>
        </w:tc>
      </w:tr>
      <w:tr w:rsidR="006315A7" w:rsidRPr="00DE5953" w:rsidTr="00833DA8">
        <w:tc>
          <w:tcPr>
            <w:tcW w:w="535"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2</w:t>
            </w:r>
          </w:p>
        </w:tc>
        <w:tc>
          <w:tcPr>
            <w:tcW w:w="2446"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Job Scheduling (Penjadwalan  pekerjaan)</w:t>
            </w:r>
          </w:p>
        </w:tc>
        <w:tc>
          <w:tcPr>
            <w:tcW w:w="1141" w:type="dxa"/>
          </w:tcPr>
          <w:p w:rsidR="006315A7" w:rsidRPr="00DE5953" w:rsidRDefault="006315A7" w:rsidP="002D734C">
            <w:pPr>
              <w:rPr>
                <w:rFonts w:ascii="Arial Narrow" w:hAnsi="Arial Narrow" w:cs="Times New Roman"/>
                <w:sz w:val="18"/>
                <w:szCs w:val="18"/>
              </w:rPr>
            </w:pPr>
          </w:p>
        </w:tc>
        <w:tc>
          <w:tcPr>
            <w:tcW w:w="1541" w:type="dxa"/>
          </w:tcPr>
          <w:p w:rsidR="006315A7" w:rsidRPr="00DE5953" w:rsidRDefault="006315A7" w:rsidP="002D734C">
            <w:pPr>
              <w:rPr>
                <w:rFonts w:ascii="Arial Narrow" w:hAnsi="Arial Narrow" w:cs="Times New Roman"/>
                <w:sz w:val="18"/>
                <w:szCs w:val="18"/>
              </w:rPr>
            </w:pPr>
          </w:p>
        </w:tc>
        <w:tc>
          <w:tcPr>
            <w:tcW w:w="1431" w:type="dxa"/>
          </w:tcPr>
          <w:p w:rsidR="006315A7" w:rsidRPr="00DE5953" w:rsidRDefault="006315A7" w:rsidP="002D734C">
            <w:pPr>
              <w:rPr>
                <w:rFonts w:ascii="Arial Narrow" w:hAnsi="Arial Narrow" w:cs="Times New Roman"/>
                <w:sz w:val="18"/>
                <w:szCs w:val="18"/>
              </w:rPr>
            </w:pPr>
          </w:p>
        </w:tc>
        <w:tc>
          <w:tcPr>
            <w:tcW w:w="1221" w:type="dxa"/>
          </w:tcPr>
          <w:p w:rsidR="006315A7" w:rsidRPr="00DE5953" w:rsidRDefault="006315A7" w:rsidP="002D734C">
            <w:pPr>
              <w:rPr>
                <w:rFonts w:ascii="Arial Narrow" w:hAnsi="Arial Narrow" w:cs="Times New Roman"/>
                <w:sz w:val="18"/>
                <w:szCs w:val="18"/>
              </w:rPr>
            </w:pPr>
          </w:p>
        </w:tc>
        <w:tc>
          <w:tcPr>
            <w:tcW w:w="1261" w:type="dxa"/>
          </w:tcPr>
          <w:p w:rsidR="006315A7" w:rsidRPr="00DE5953" w:rsidRDefault="006315A7" w:rsidP="002D734C">
            <w:pPr>
              <w:rPr>
                <w:rFonts w:ascii="Arial Narrow" w:hAnsi="Arial Narrow" w:cs="Times New Roman"/>
                <w:sz w:val="18"/>
                <w:szCs w:val="18"/>
              </w:rPr>
            </w:pPr>
          </w:p>
        </w:tc>
      </w:tr>
      <w:tr w:rsidR="006315A7" w:rsidRPr="00DE5953" w:rsidTr="00833DA8">
        <w:tc>
          <w:tcPr>
            <w:tcW w:w="535"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3</w:t>
            </w:r>
          </w:p>
        </w:tc>
        <w:tc>
          <w:tcPr>
            <w:tcW w:w="2446"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Infrastrcture Monitoring (Mendefiniskan dan menerapkan prosedur untuk memantau infrastruktur layanan)</w:t>
            </w:r>
          </w:p>
        </w:tc>
        <w:tc>
          <w:tcPr>
            <w:tcW w:w="1141" w:type="dxa"/>
          </w:tcPr>
          <w:p w:rsidR="006315A7" w:rsidRPr="00DE5953" w:rsidRDefault="006315A7" w:rsidP="002D734C">
            <w:pPr>
              <w:rPr>
                <w:rFonts w:ascii="Arial Narrow" w:hAnsi="Arial Narrow" w:cs="Times New Roman"/>
                <w:sz w:val="18"/>
                <w:szCs w:val="18"/>
              </w:rPr>
            </w:pPr>
          </w:p>
        </w:tc>
        <w:tc>
          <w:tcPr>
            <w:tcW w:w="1541" w:type="dxa"/>
          </w:tcPr>
          <w:p w:rsidR="006315A7" w:rsidRPr="00DE5953" w:rsidRDefault="006315A7" w:rsidP="002D734C">
            <w:pPr>
              <w:rPr>
                <w:rFonts w:ascii="Arial Narrow" w:hAnsi="Arial Narrow" w:cs="Times New Roman"/>
                <w:sz w:val="18"/>
                <w:szCs w:val="18"/>
              </w:rPr>
            </w:pPr>
          </w:p>
        </w:tc>
        <w:tc>
          <w:tcPr>
            <w:tcW w:w="1431" w:type="dxa"/>
          </w:tcPr>
          <w:p w:rsidR="006315A7" w:rsidRPr="00DE5953" w:rsidRDefault="006315A7" w:rsidP="002D734C">
            <w:pPr>
              <w:rPr>
                <w:rFonts w:ascii="Arial Narrow" w:hAnsi="Arial Narrow" w:cs="Times New Roman"/>
                <w:sz w:val="18"/>
                <w:szCs w:val="18"/>
              </w:rPr>
            </w:pPr>
          </w:p>
        </w:tc>
        <w:tc>
          <w:tcPr>
            <w:tcW w:w="1221" w:type="dxa"/>
          </w:tcPr>
          <w:p w:rsidR="006315A7" w:rsidRPr="00DE5953" w:rsidRDefault="006315A7" w:rsidP="002D734C">
            <w:pPr>
              <w:rPr>
                <w:rFonts w:ascii="Arial Narrow" w:hAnsi="Arial Narrow" w:cs="Times New Roman"/>
                <w:sz w:val="18"/>
                <w:szCs w:val="18"/>
              </w:rPr>
            </w:pPr>
          </w:p>
        </w:tc>
        <w:tc>
          <w:tcPr>
            <w:tcW w:w="1261" w:type="dxa"/>
          </w:tcPr>
          <w:p w:rsidR="006315A7" w:rsidRPr="00DE5953" w:rsidRDefault="006315A7" w:rsidP="002D734C">
            <w:pPr>
              <w:rPr>
                <w:rFonts w:ascii="Arial Narrow" w:hAnsi="Arial Narrow" w:cs="Times New Roman"/>
                <w:sz w:val="18"/>
                <w:szCs w:val="18"/>
              </w:rPr>
            </w:pPr>
          </w:p>
        </w:tc>
      </w:tr>
      <w:tr w:rsidR="006315A7" w:rsidRPr="00DE5953" w:rsidTr="00833DA8">
        <w:tc>
          <w:tcPr>
            <w:tcW w:w="535"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4</w:t>
            </w:r>
          </w:p>
        </w:tc>
        <w:tc>
          <w:tcPr>
            <w:tcW w:w="2446"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Sensitive Documents and Output Devices (Menjaga dokumen fisik yang sangat penting dan peralatan yang sangat sensitive)</w:t>
            </w:r>
          </w:p>
        </w:tc>
        <w:tc>
          <w:tcPr>
            <w:tcW w:w="1141" w:type="dxa"/>
          </w:tcPr>
          <w:p w:rsidR="006315A7" w:rsidRPr="00DE5953" w:rsidRDefault="006315A7" w:rsidP="002D734C">
            <w:pPr>
              <w:rPr>
                <w:rFonts w:ascii="Arial Narrow" w:hAnsi="Arial Narrow" w:cs="Times New Roman"/>
                <w:sz w:val="18"/>
                <w:szCs w:val="18"/>
              </w:rPr>
            </w:pPr>
          </w:p>
        </w:tc>
        <w:tc>
          <w:tcPr>
            <w:tcW w:w="1541" w:type="dxa"/>
          </w:tcPr>
          <w:p w:rsidR="006315A7" w:rsidRPr="00DE5953" w:rsidRDefault="006315A7" w:rsidP="002D734C">
            <w:pPr>
              <w:rPr>
                <w:rFonts w:ascii="Arial Narrow" w:hAnsi="Arial Narrow" w:cs="Times New Roman"/>
                <w:sz w:val="18"/>
                <w:szCs w:val="18"/>
              </w:rPr>
            </w:pPr>
          </w:p>
        </w:tc>
        <w:tc>
          <w:tcPr>
            <w:tcW w:w="1431" w:type="dxa"/>
          </w:tcPr>
          <w:p w:rsidR="006315A7" w:rsidRPr="00DE5953" w:rsidRDefault="006315A7" w:rsidP="002D734C">
            <w:pPr>
              <w:rPr>
                <w:rFonts w:ascii="Arial Narrow" w:hAnsi="Arial Narrow" w:cs="Times New Roman"/>
                <w:sz w:val="18"/>
                <w:szCs w:val="18"/>
              </w:rPr>
            </w:pPr>
          </w:p>
        </w:tc>
        <w:tc>
          <w:tcPr>
            <w:tcW w:w="1221" w:type="dxa"/>
          </w:tcPr>
          <w:p w:rsidR="006315A7" w:rsidRPr="00DE5953" w:rsidRDefault="006315A7" w:rsidP="002D734C">
            <w:pPr>
              <w:rPr>
                <w:rFonts w:ascii="Arial Narrow" w:hAnsi="Arial Narrow" w:cs="Times New Roman"/>
                <w:sz w:val="18"/>
                <w:szCs w:val="18"/>
              </w:rPr>
            </w:pPr>
          </w:p>
        </w:tc>
        <w:tc>
          <w:tcPr>
            <w:tcW w:w="1261" w:type="dxa"/>
          </w:tcPr>
          <w:p w:rsidR="006315A7" w:rsidRPr="00DE5953" w:rsidRDefault="006315A7" w:rsidP="002D734C">
            <w:pPr>
              <w:rPr>
                <w:rFonts w:ascii="Arial Narrow" w:hAnsi="Arial Narrow" w:cs="Times New Roman"/>
                <w:sz w:val="18"/>
                <w:szCs w:val="18"/>
              </w:rPr>
            </w:pPr>
          </w:p>
        </w:tc>
      </w:tr>
      <w:tr w:rsidR="006315A7" w:rsidRPr="00DE5953" w:rsidTr="00833DA8">
        <w:tc>
          <w:tcPr>
            <w:tcW w:w="535"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5</w:t>
            </w:r>
          </w:p>
        </w:tc>
        <w:tc>
          <w:tcPr>
            <w:tcW w:w="2446" w:type="dxa"/>
          </w:tcPr>
          <w:p w:rsidR="006315A7" w:rsidRPr="00DE5953" w:rsidRDefault="006315A7" w:rsidP="002D734C">
            <w:pPr>
              <w:rPr>
                <w:rFonts w:ascii="Arial Narrow" w:hAnsi="Arial Narrow" w:cs="Times New Roman"/>
                <w:sz w:val="18"/>
                <w:szCs w:val="18"/>
              </w:rPr>
            </w:pPr>
            <w:r w:rsidRPr="00DE5953">
              <w:rPr>
                <w:rFonts w:ascii="Arial Narrow" w:hAnsi="Arial Narrow" w:cs="Times New Roman"/>
                <w:sz w:val="18"/>
                <w:szCs w:val="18"/>
              </w:rPr>
              <w:t>Preventive Mintenance for Hardware (membuat sebuah rencana atau alat yang akan menjadi alternative dalam pencegahan kerusakan perangkat keras)</w:t>
            </w:r>
          </w:p>
        </w:tc>
        <w:tc>
          <w:tcPr>
            <w:tcW w:w="1141" w:type="dxa"/>
          </w:tcPr>
          <w:p w:rsidR="006315A7" w:rsidRPr="00DE5953" w:rsidRDefault="006315A7" w:rsidP="002D734C">
            <w:pPr>
              <w:rPr>
                <w:rFonts w:ascii="Arial Narrow" w:hAnsi="Arial Narrow" w:cs="Times New Roman"/>
                <w:sz w:val="18"/>
                <w:szCs w:val="18"/>
              </w:rPr>
            </w:pPr>
          </w:p>
        </w:tc>
        <w:tc>
          <w:tcPr>
            <w:tcW w:w="1541" w:type="dxa"/>
          </w:tcPr>
          <w:p w:rsidR="006315A7" w:rsidRPr="00DE5953" w:rsidRDefault="006315A7" w:rsidP="002D734C">
            <w:pPr>
              <w:rPr>
                <w:rFonts w:ascii="Arial Narrow" w:hAnsi="Arial Narrow" w:cs="Times New Roman"/>
                <w:sz w:val="18"/>
                <w:szCs w:val="18"/>
              </w:rPr>
            </w:pPr>
          </w:p>
        </w:tc>
        <w:tc>
          <w:tcPr>
            <w:tcW w:w="1431" w:type="dxa"/>
          </w:tcPr>
          <w:p w:rsidR="006315A7" w:rsidRPr="00DE5953" w:rsidRDefault="006315A7" w:rsidP="002D734C">
            <w:pPr>
              <w:rPr>
                <w:rFonts w:ascii="Arial Narrow" w:hAnsi="Arial Narrow" w:cs="Times New Roman"/>
                <w:sz w:val="18"/>
                <w:szCs w:val="18"/>
              </w:rPr>
            </w:pPr>
          </w:p>
        </w:tc>
        <w:tc>
          <w:tcPr>
            <w:tcW w:w="1221" w:type="dxa"/>
          </w:tcPr>
          <w:p w:rsidR="006315A7" w:rsidRPr="00DE5953" w:rsidRDefault="006315A7" w:rsidP="002D734C">
            <w:pPr>
              <w:rPr>
                <w:rFonts w:ascii="Arial Narrow" w:hAnsi="Arial Narrow" w:cs="Times New Roman"/>
                <w:sz w:val="18"/>
                <w:szCs w:val="18"/>
              </w:rPr>
            </w:pPr>
          </w:p>
        </w:tc>
        <w:tc>
          <w:tcPr>
            <w:tcW w:w="1261" w:type="dxa"/>
          </w:tcPr>
          <w:p w:rsidR="006315A7" w:rsidRPr="00DE5953" w:rsidRDefault="006315A7" w:rsidP="002D734C">
            <w:pPr>
              <w:rPr>
                <w:rFonts w:ascii="Arial Narrow" w:hAnsi="Arial Narrow" w:cs="Times New Roman"/>
                <w:sz w:val="18"/>
                <w:szCs w:val="18"/>
              </w:rPr>
            </w:pPr>
          </w:p>
        </w:tc>
      </w:tr>
    </w:tbl>
    <w:p w:rsidR="006315A7" w:rsidRPr="00F91D28" w:rsidRDefault="006315A7" w:rsidP="006315A7">
      <w:pPr>
        <w:rPr>
          <w:rFonts w:ascii="Times New Roman" w:hAnsi="Times New Roman" w:cs="Times New Roman"/>
          <w:sz w:val="24"/>
          <w:szCs w:val="24"/>
        </w:rPr>
      </w:pPr>
    </w:p>
    <w:p w:rsidR="006315A7" w:rsidRDefault="006315A7" w:rsidP="006315A7">
      <w:pPr>
        <w:sectPr w:rsidR="006315A7" w:rsidSect="006315A7">
          <w:pgSz w:w="11907" w:h="16839" w:code="9"/>
          <w:pgMar w:top="1440" w:right="1440" w:bottom="1440" w:left="1440" w:header="720" w:footer="720" w:gutter="0"/>
          <w:pgNumType w:start="1" w:chapStyle="6"/>
          <w:cols w:space="720"/>
          <w:titlePg/>
          <w:docGrid w:linePitch="360"/>
        </w:sectPr>
      </w:pPr>
    </w:p>
    <w:p w:rsidR="006315A7" w:rsidRDefault="00310E1C" w:rsidP="006315A7">
      <w:pPr>
        <w:pStyle w:val="Heading6"/>
      </w:pPr>
      <w:bookmarkStart w:id="318" w:name="_Toc430689230"/>
      <w:r>
        <w:lastRenderedPageBreak/>
        <w:t>Tabel Perangkat Keras yang Tersedia di Fakultas Teknik Unpas</w:t>
      </w:r>
      <w:bookmarkEnd w:id="318"/>
      <w:r>
        <w:t xml:space="preserve"> </w:t>
      </w:r>
    </w:p>
    <w:tbl>
      <w:tblPr>
        <w:tblStyle w:val="TableGrid"/>
        <w:tblW w:w="9172" w:type="dxa"/>
        <w:tblLook w:val="04A0" w:firstRow="1" w:lastRow="0" w:firstColumn="1" w:lastColumn="0" w:noHBand="0" w:noVBand="1"/>
      </w:tblPr>
      <w:tblGrid>
        <w:gridCol w:w="475"/>
        <w:gridCol w:w="2243"/>
        <w:gridCol w:w="1880"/>
        <w:gridCol w:w="1092"/>
        <w:gridCol w:w="3482"/>
      </w:tblGrid>
      <w:tr w:rsidR="00310E1C" w:rsidRPr="00A567BE" w:rsidTr="002D734C">
        <w:trPr>
          <w:tblHeader/>
        </w:trPr>
        <w:tc>
          <w:tcPr>
            <w:tcW w:w="475" w:type="dxa"/>
            <w:shd w:val="clear" w:color="auto" w:fill="EEECE1" w:themeFill="background2"/>
            <w:vAlign w:val="center"/>
          </w:tcPr>
          <w:p w:rsidR="00310E1C" w:rsidRPr="00A567BE" w:rsidRDefault="00310E1C" w:rsidP="00A24B16">
            <w:pPr>
              <w:spacing w:line="360" w:lineRule="auto"/>
              <w:jc w:val="center"/>
              <w:rPr>
                <w:rFonts w:ascii="Arial Narrow" w:hAnsi="Arial Narrow" w:cs="Times New Roman"/>
                <w:b/>
                <w:sz w:val="18"/>
                <w:szCs w:val="18"/>
              </w:rPr>
            </w:pPr>
            <w:r w:rsidRPr="00A567BE">
              <w:rPr>
                <w:rFonts w:ascii="Arial Narrow" w:hAnsi="Arial Narrow" w:cs="Times New Roman"/>
                <w:b/>
                <w:sz w:val="18"/>
                <w:szCs w:val="18"/>
              </w:rPr>
              <w:t>No</w:t>
            </w:r>
          </w:p>
        </w:tc>
        <w:tc>
          <w:tcPr>
            <w:tcW w:w="2243" w:type="dxa"/>
            <w:shd w:val="clear" w:color="auto" w:fill="EEECE1" w:themeFill="background2"/>
            <w:vAlign w:val="center"/>
          </w:tcPr>
          <w:p w:rsidR="00310E1C" w:rsidRPr="00A567BE" w:rsidRDefault="00310E1C" w:rsidP="00A24B16">
            <w:pPr>
              <w:spacing w:line="360" w:lineRule="auto"/>
              <w:jc w:val="center"/>
              <w:rPr>
                <w:rFonts w:ascii="Arial Narrow" w:hAnsi="Arial Narrow" w:cs="Times New Roman"/>
                <w:b/>
                <w:sz w:val="18"/>
                <w:szCs w:val="18"/>
              </w:rPr>
            </w:pPr>
            <w:r w:rsidRPr="00A567BE">
              <w:rPr>
                <w:rFonts w:ascii="Arial Narrow" w:hAnsi="Arial Narrow" w:cs="Times New Roman"/>
                <w:b/>
                <w:sz w:val="18"/>
                <w:szCs w:val="18"/>
              </w:rPr>
              <w:t>Nama Hardware</w:t>
            </w:r>
          </w:p>
        </w:tc>
        <w:tc>
          <w:tcPr>
            <w:tcW w:w="1880" w:type="dxa"/>
            <w:shd w:val="clear" w:color="auto" w:fill="EEECE1" w:themeFill="background2"/>
            <w:vAlign w:val="center"/>
          </w:tcPr>
          <w:p w:rsidR="00310E1C" w:rsidRPr="00A567BE" w:rsidRDefault="00310E1C" w:rsidP="00A24B16">
            <w:pPr>
              <w:spacing w:line="360" w:lineRule="auto"/>
              <w:jc w:val="center"/>
              <w:rPr>
                <w:rFonts w:ascii="Arial Narrow" w:hAnsi="Arial Narrow" w:cs="Times New Roman"/>
                <w:b/>
                <w:sz w:val="18"/>
                <w:szCs w:val="18"/>
              </w:rPr>
            </w:pPr>
            <w:r w:rsidRPr="00A567BE">
              <w:rPr>
                <w:rFonts w:ascii="Arial Narrow" w:hAnsi="Arial Narrow" w:cs="Times New Roman"/>
                <w:b/>
                <w:sz w:val="18"/>
                <w:szCs w:val="18"/>
              </w:rPr>
              <w:t>Jenis Hardware</w:t>
            </w:r>
          </w:p>
        </w:tc>
        <w:tc>
          <w:tcPr>
            <w:tcW w:w="1092" w:type="dxa"/>
            <w:shd w:val="clear" w:color="auto" w:fill="EEECE1" w:themeFill="background2"/>
            <w:vAlign w:val="center"/>
          </w:tcPr>
          <w:p w:rsidR="00310E1C" w:rsidRPr="00A567BE" w:rsidRDefault="00310E1C" w:rsidP="00A24B16">
            <w:pPr>
              <w:spacing w:line="360" w:lineRule="auto"/>
              <w:jc w:val="center"/>
              <w:rPr>
                <w:rFonts w:ascii="Arial Narrow" w:hAnsi="Arial Narrow" w:cs="Times New Roman"/>
                <w:b/>
                <w:sz w:val="18"/>
                <w:szCs w:val="18"/>
              </w:rPr>
            </w:pPr>
            <w:r w:rsidRPr="00A567BE">
              <w:rPr>
                <w:rFonts w:ascii="Arial Narrow" w:hAnsi="Arial Narrow" w:cs="Times New Roman"/>
                <w:b/>
                <w:sz w:val="18"/>
                <w:szCs w:val="18"/>
              </w:rPr>
              <w:t>Jumlah</w:t>
            </w:r>
          </w:p>
        </w:tc>
        <w:tc>
          <w:tcPr>
            <w:tcW w:w="3482" w:type="dxa"/>
            <w:shd w:val="clear" w:color="auto" w:fill="EEECE1" w:themeFill="background2"/>
            <w:vAlign w:val="center"/>
          </w:tcPr>
          <w:p w:rsidR="00310E1C" w:rsidRPr="00A567BE" w:rsidRDefault="00310E1C" w:rsidP="00A24B16">
            <w:pPr>
              <w:spacing w:line="360" w:lineRule="auto"/>
              <w:jc w:val="center"/>
              <w:rPr>
                <w:rFonts w:ascii="Arial Narrow" w:hAnsi="Arial Narrow" w:cs="Times New Roman"/>
                <w:b/>
                <w:sz w:val="18"/>
                <w:szCs w:val="18"/>
              </w:rPr>
            </w:pPr>
            <w:r w:rsidRPr="00A567BE">
              <w:rPr>
                <w:rFonts w:ascii="Arial Narrow" w:hAnsi="Arial Narrow" w:cs="Times New Roman"/>
                <w:b/>
                <w:sz w:val="18"/>
                <w:szCs w:val="18"/>
              </w:rPr>
              <w:t>Spesifikasi</w:t>
            </w:r>
          </w:p>
        </w:tc>
      </w:tr>
      <w:tr w:rsidR="00310E1C" w:rsidRPr="00A916AA" w:rsidTr="00310E1C">
        <w:trPr>
          <w:trHeight w:val="4915"/>
        </w:trPr>
        <w:tc>
          <w:tcPr>
            <w:tcW w:w="475" w:type="dxa"/>
          </w:tcPr>
          <w:p w:rsidR="00310E1C" w:rsidRPr="00A916AA" w:rsidRDefault="00310E1C" w:rsidP="00A24B16">
            <w:pPr>
              <w:spacing w:line="360" w:lineRule="auto"/>
              <w:jc w:val="center"/>
              <w:rPr>
                <w:rFonts w:ascii="Arial Narrow" w:hAnsi="Arial Narrow" w:cs="Times New Roman"/>
                <w:sz w:val="18"/>
                <w:szCs w:val="18"/>
              </w:rPr>
            </w:pPr>
            <w:r w:rsidRPr="00A916AA">
              <w:rPr>
                <w:rFonts w:ascii="Arial Narrow" w:hAnsi="Arial Narrow" w:cs="Times New Roman"/>
                <w:sz w:val="18"/>
                <w:szCs w:val="18"/>
              </w:rPr>
              <w:t>1</w:t>
            </w:r>
          </w:p>
        </w:tc>
        <w:tc>
          <w:tcPr>
            <w:tcW w:w="2243"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TP Link 300Mbps Wireless N Access Point TL-WA801ND</w:t>
            </w:r>
          </w:p>
        </w:tc>
        <w:tc>
          <w:tcPr>
            <w:tcW w:w="1880"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Access Point</w:t>
            </w:r>
          </w:p>
        </w:tc>
        <w:tc>
          <w:tcPr>
            <w:tcW w:w="1092"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36 Unit</w:t>
            </w:r>
          </w:p>
        </w:tc>
        <w:tc>
          <w:tcPr>
            <w:tcW w:w="3482" w:type="dxa"/>
          </w:tcPr>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One 10/100M Ethernet Port (RJ45)</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Support Passive PoE</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 xml:space="preserve">Tombol Power On/Off </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Tombol WPS</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Tombol Reset</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Daya Eksternal 9VDC / 0.85A</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Standar nirkabel IEEE 802.11n, IEEE 802.11g, IEEE 802.11b</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Tipe Antena 2*5dBi</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Modus Wireless AP-Mode</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Multi-SSID Mode</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Client Mode</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Repeater Mode (WDS/Universal)</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Bridge with AP Mode</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Keamanan Wireless 64/128/152-bit WEP / WPA / WPA2,WPA-PSK / WPA2-PSK</w:t>
            </w:r>
          </w:p>
        </w:tc>
      </w:tr>
      <w:tr w:rsidR="00310E1C" w:rsidRPr="00A916AA" w:rsidTr="00310E1C">
        <w:tc>
          <w:tcPr>
            <w:tcW w:w="475" w:type="dxa"/>
          </w:tcPr>
          <w:p w:rsidR="00310E1C" w:rsidRPr="00A916AA" w:rsidRDefault="00310E1C" w:rsidP="00A24B16">
            <w:pPr>
              <w:spacing w:line="360" w:lineRule="auto"/>
              <w:jc w:val="center"/>
              <w:rPr>
                <w:rFonts w:ascii="Arial Narrow" w:hAnsi="Arial Narrow" w:cs="Times New Roman"/>
                <w:sz w:val="18"/>
                <w:szCs w:val="18"/>
              </w:rPr>
            </w:pPr>
            <w:r w:rsidRPr="00A916AA">
              <w:rPr>
                <w:rFonts w:ascii="Arial Narrow" w:hAnsi="Arial Narrow" w:cs="Times New Roman"/>
                <w:sz w:val="18"/>
                <w:szCs w:val="18"/>
              </w:rPr>
              <w:t>2</w:t>
            </w:r>
          </w:p>
        </w:tc>
        <w:tc>
          <w:tcPr>
            <w:tcW w:w="2243"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TP-Link 150Mbps Wireless N Router TL-WR74</w:t>
            </w:r>
            <w:r>
              <w:rPr>
                <w:rFonts w:ascii="Arial Narrow" w:hAnsi="Arial Narrow" w:cs="Times New Roman"/>
                <w:sz w:val="18"/>
                <w:szCs w:val="18"/>
              </w:rPr>
              <w:t xml:space="preserve"> </w:t>
            </w:r>
            <w:r w:rsidRPr="00A916AA">
              <w:rPr>
                <w:rFonts w:ascii="Arial Narrow" w:hAnsi="Arial Narrow" w:cs="Times New Roman"/>
                <w:sz w:val="18"/>
                <w:szCs w:val="18"/>
              </w:rPr>
              <w:t>1ND</w:t>
            </w:r>
          </w:p>
        </w:tc>
        <w:tc>
          <w:tcPr>
            <w:tcW w:w="1880" w:type="dxa"/>
          </w:tcPr>
          <w:p w:rsidR="00310E1C" w:rsidRPr="00A916AA" w:rsidRDefault="00310E1C" w:rsidP="00A24B16">
            <w:pPr>
              <w:spacing w:line="360" w:lineRule="auto"/>
              <w:ind w:right="62"/>
              <w:rPr>
                <w:rFonts w:ascii="Arial Narrow" w:hAnsi="Arial Narrow" w:cs="Times New Roman"/>
                <w:sz w:val="18"/>
                <w:szCs w:val="18"/>
              </w:rPr>
            </w:pPr>
            <w:r w:rsidRPr="00A916AA">
              <w:rPr>
                <w:rFonts w:ascii="Arial Narrow" w:hAnsi="Arial Narrow" w:cs="Times New Roman"/>
                <w:sz w:val="18"/>
                <w:szCs w:val="18"/>
              </w:rPr>
              <w:t>Router</w:t>
            </w:r>
          </w:p>
        </w:tc>
        <w:tc>
          <w:tcPr>
            <w:tcW w:w="1092"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13 Unit</w:t>
            </w:r>
          </w:p>
        </w:tc>
        <w:tc>
          <w:tcPr>
            <w:tcW w:w="3482" w:type="dxa"/>
          </w:tcPr>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4 10/100Mbps LAN PORTS</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1 10/100Mbps WAN PORT</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Tombol WPS</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Tombol Power On/Off</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Daya 5VDC/0.6A</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Standar Nirkabel IEEE 802.11n*, IEEE 802.11g, IEEE 802.11b</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Antena 5dBi</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Frekuensi 2.4-2.4835GHz</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Tipe WAN Dynamic IP/Static IP/PPPoE</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PPTP(dual access)/L2TP(Dual access)/Big Pond</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 xml:space="preserve">QoS WMM, Bandwidth Control </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Port Forwarding Virtual Setver, Port Triggering, UPnp, DMZ</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VPN Pass Through PPTP, L2TP, IPSec</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Parental Control, Local Management Control, Host List, Access Schedule, Rule Management</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Keamanan DoS, SPI Firewall, IP Address Filter/MAC Address Filter/Domain Filter</w:t>
            </w:r>
          </w:p>
          <w:p w:rsidR="00310E1C"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IP and MAC Address Binding</w:t>
            </w:r>
          </w:p>
          <w:p w:rsidR="00310E1C" w:rsidRDefault="00310E1C" w:rsidP="00A24B16">
            <w:pPr>
              <w:spacing w:line="360" w:lineRule="auto"/>
              <w:ind w:right="-108"/>
              <w:rPr>
                <w:rFonts w:ascii="Arial Narrow" w:hAnsi="Arial Narrow" w:cs="Times New Roman"/>
                <w:sz w:val="18"/>
                <w:szCs w:val="18"/>
              </w:rPr>
            </w:pPr>
          </w:p>
          <w:p w:rsidR="002D734C" w:rsidRDefault="002D734C" w:rsidP="00A24B16">
            <w:pPr>
              <w:spacing w:line="360" w:lineRule="auto"/>
              <w:ind w:right="-108"/>
              <w:rPr>
                <w:rFonts w:ascii="Arial Narrow" w:hAnsi="Arial Narrow" w:cs="Times New Roman"/>
                <w:sz w:val="18"/>
                <w:szCs w:val="18"/>
              </w:rPr>
            </w:pPr>
          </w:p>
          <w:p w:rsidR="002D734C" w:rsidRPr="00A916AA" w:rsidRDefault="002D734C" w:rsidP="00A24B16">
            <w:pPr>
              <w:spacing w:line="360" w:lineRule="auto"/>
              <w:ind w:right="-108"/>
              <w:rPr>
                <w:rFonts w:ascii="Arial Narrow" w:hAnsi="Arial Narrow" w:cs="Times New Roman"/>
                <w:sz w:val="18"/>
                <w:szCs w:val="18"/>
              </w:rPr>
            </w:pPr>
          </w:p>
        </w:tc>
      </w:tr>
      <w:tr w:rsidR="00310E1C" w:rsidRPr="00A916AA" w:rsidTr="00310E1C">
        <w:tc>
          <w:tcPr>
            <w:tcW w:w="475" w:type="dxa"/>
          </w:tcPr>
          <w:p w:rsidR="00310E1C" w:rsidRPr="00A916AA" w:rsidRDefault="00310E1C" w:rsidP="00A24B16">
            <w:pPr>
              <w:spacing w:line="360" w:lineRule="auto"/>
              <w:jc w:val="center"/>
              <w:rPr>
                <w:rFonts w:ascii="Arial Narrow" w:hAnsi="Arial Narrow" w:cs="Times New Roman"/>
                <w:sz w:val="18"/>
                <w:szCs w:val="18"/>
              </w:rPr>
            </w:pPr>
            <w:r w:rsidRPr="00A916AA">
              <w:rPr>
                <w:rFonts w:ascii="Arial Narrow" w:hAnsi="Arial Narrow" w:cs="Times New Roman"/>
                <w:sz w:val="18"/>
                <w:szCs w:val="18"/>
              </w:rPr>
              <w:lastRenderedPageBreak/>
              <w:t>3</w:t>
            </w:r>
          </w:p>
        </w:tc>
        <w:tc>
          <w:tcPr>
            <w:tcW w:w="2243"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Printer HP LaserJet P1102</w:t>
            </w:r>
          </w:p>
        </w:tc>
        <w:tc>
          <w:tcPr>
            <w:tcW w:w="1880" w:type="dxa"/>
          </w:tcPr>
          <w:p w:rsidR="00310E1C" w:rsidRPr="00A916AA" w:rsidRDefault="00310E1C" w:rsidP="00A24B16">
            <w:pPr>
              <w:spacing w:line="360" w:lineRule="auto"/>
              <w:ind w:right="62"/>
              <w:rPr>
                <w:rFonts w:ascii="Arial Narrow" w:hAnsi="Arial Narrow" w:cs="Times New Roman"/>
                <w:sz w:val="18"/>
                <w:szCs w:val="18"/>
              </w:rPr>
            </w:pPr>
            <w:r w:rsidRPr="00A916AA">
              <w:rPr>
                <w:rFonts w:ascii="Arial Narrow" w:hAnsi="Arial Narrow" w:cs="Times New Roman"/>
                <w:sz w:val="18"/>
                <w:szCs w:val="18"/>
              </w:rPr>
              <w:t>Printer</w:t>
            </w:r>
          </w:p>
        </w:tc>
        <w:tc>
          <w:tcPr>
            <w:tcW w:w="1092"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8 Unit</w:t>
            </w:r>
          </w:p>
        </w:tc>
        <w:tc>
          <w:tcPr>
            <w:tcW w:w="3482" w:type="dxa"/>
          </w:tcPr>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Maks. Kertas A4</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Metode Cetak Laser</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Maks. Resolusi 600</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Kecepatan Cetak 18 ppm</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Pemakaian per bulan mencapai 5000 halaman</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Konektivitas USB</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 xml:space="preserve">SIstem Operasi yang sesuai </w:t>
            </w:r>
          </w:p>
          <w:p w:rsidR="00310E1C" w:rsidRPr="00A916AA" w:rsidRDefault="00310E1C" w:rsidP="00A24B16">
            <w:pPr>
              <w:pStyle w:val="ListParagraph"/>
              <w:spacing w:line="360" w:lineRule="auto"/>
              <w:ind w:left="146" w:right="-108"/>
              <w:rPr>
                <w:rFonts w:ascii="Arial Narrow" w:hAnsi="Arial Narrow" w:cs="Times New Roman"/>
                <w:sz w:val="18"/>
                <w:szCs w:val="18"/>
              </w:rPr>
            </w:pPr>
            <w:r w:rsidRPr="00A916AA">
              <w:rPr>
                <w:rFonts w:ascii="Arial Narrow" w:hAnsi="Arial Narrow" w:cs="Times New Roman"/>
                <w:sz w:val="18"/>
                <w:szCs w:val="18"/>
              </w:rPr>
              <w:t>Windows 7 (32/64bit)</w:t>
            </w:r>
          </w:p>
          <w:p w:rsidR="00310E1C" w:rsidRPr="00A916AA" w:rsidRDefault="00310E1C" w:rsidP="00A24B16">
            <w:pPr>
              <w:pStyle w:val="ListParagraph"/>
              <w:numPr>
                <w:ilvl w:val="0"/>
                <w:numId w:val="13"/>
              </w:numPr>
              <w:spacing w:line="360" w:lineRule="auto"/>
              <w:ind w:left="172" w:right="-108" w:hanging="180"/>
              <w:rPr>
                <w:rFonts w:ascii="Arial Narrow" w:hAnsi="Arial Narrow" w:cs="Times New Roman"/>
                <w:sz w:val="18"/>
                <w:szCs w:val="18"/>
              </w:rPr>
            </w:pPr>
            <w:r w:rsidRPr="00A916AA">
              <w:rPr>
                <w:rFonts w:ascii="Arial Narrow" w:hAnsi="Arial Narrow" w:cs="Times New Roman"/>
                <w:sz w:val="18"/>
                <w:szCs w:val="18"/>
              </w:rPr>
              <w:t>Memori Standar 2 MB</w:t>
            </w:r>
          </w:p>
          <w:p w:rsidR="00310E1C" w:rsidRPr="00A916AA" w:rsidRDefault="00310E1C" w:rsidP="00A24B16">
            <w:pPr>
              <w:pStyle w:val="ListParagraph"/>
              <w:numPr>
                <w:ilvl w:val="0"/>
                <w:numId w:val="13"/>
              </w:numPr>
              <w:spacing w:line="360" w:lineRule="auto"/>
              <w:ind w:left="172" w:right="-108" w:hanging="180"/>
              <w:rPr>
                <w:rFonts w:ascii="Arial Narrow" w:hAnsi="Arial Narrow" w:cs="Times New Roman"/>
                <w:sz w:val="18"/>
                <w:szCs w:val="18"/>
              </w:rPr>
            </w:pPr>
            <w:r w:rsidRPr="00A916AA">
              <w:rPr>
                <w:rFonts w:ascii="Arial Narrow" w:hAnsi="Arial Narrow" w:cs="Times New Roman"/>
                <w:sz w:val="18"/>
                <w:szCs w:val="18"/>
              </w:rPr>
              <w:t>Berat 6.35 Kg</w:t>
            </w:r>
          </w:p>
          <w:p w:rsidR="00310E1C" w:rsidRPr="00A916AA" w:rsidRDefault="00310E1C" w:rsidP="00A24B16">
            <w:pPr>
              <w:pStyle w:val="ListParagraph"/>
              <w:numPr>
                <w:ilvl w:val="0"/>
                <w:numId w:val="13"/>
              </w:numPr>
              <w:spacing w:line="360" w:lineRule="auto"/>
              <w:ind w:left="172" w:right="-108" w:hanging="180"/>
              <w:rPr>
                <w:rFonts w:ascii="Arial Narrow" w:hAnsi="Arial Narrow" w:cs="Times New Roman"/>
                <w:sz w:val="18"/>
                <w:szCs w:val="18"/>
              </w:rPr>
            </w:pPr>
            <w:r w:rsidRPr="00A916AA">
              <w:rPr>
                <w:rFonts w:ascii="Arial Narrow" w:hAnsi="Arial Narrow" w:cs="Times New Roman"/>
                <w:sz w:val="18"/>
                <w:szCs w:val="18"/>
              </w:rPr>
              <w:t>Input Kertas maks. 150</w:t>
            </w:r>
          </w:p>
          <w:p w:rsidR="00310E1C" w:rsidRPr="00A916AA" w:rsidRDefault="00310E1C" w:rsidP="00A24B16">
            <w:pPr>
              <w:pStyle w:val="ListParagraph"/>
              <w:numPr>
                <w:ilvl w:val="0"/>
                <w:numId w:val="13"/>
              </w:numPr>
              <w:spacing w:line="360" w:lineRule="auto"/>
              <w:ind w:left="172" w:right="-108" w:hanging="180"/>
              <w:rPr>
                <w:rFonts w:ascii="Arial Narrow" w:hAnsi="Arial Narrow" w:cs="Times New Roman"/>
                <w:sz w:val="18"/>
                <w:szCs w:val="18"/>
              </w:rPr>
            </w:pPr>
            <w:r w:rsidRPr="00A916AA">
              <w:rPr>
                <w:rFonts w:ascii="Arial Narrow" w:hAnsi="Arial Narrow" w:cs="Times New Roman"/>
                <w:sz w:val="18"/>
                <w:szCs w:val="18"/>
              </w:rPr>
              <w:t>Konsumsi Listrik 360 watt aktif</w:t>
            </w:r>
          </w:p>
        </w:tc>
      </w:tr>
      <w:tr w:rsidR="00310E1C" w:rsidRPr="00A916AA" w:rsidTr="00310E1C">
        <w:tc>
          <w:tcPr>
            <w:tcW w:w="475" w:type="dxa"/>
          </w:tcPr>
          <w:p w:rsidR="00310E1C" w:rsidRPr="00A916AA" w:rsidRDefault="00310E1C" w:rsidP="00A24B16">
            <w:pPr>
              <w:spacing w:line="360" w:lineRule="auto"/>
              <w:jc w:val="center"/>
              <w:rPr>
                <w:rFonts w:ascii="Arial Narrow" w:hAnsi="Arial Narrow" w:cs="Times New Roman"/>
                <w:sz w:val="18"/>
                <w:szCs w:val="18"/>
              </w:rPr>
            </w:pPr>
            <w:r w:rsidRPr="00A916AA">
              <w:rPr>
                <w:rFonts w:ascii="Arial Narrow" w:hAnsi="Arial Narrow" w:cs="Times New Roman"/>
                <w:sz w:val="18"/>
                <w:szCs w:val="18"/>
              </w:rPr>
              <w:t>4</w:t>
            </w:r>
          </w:p>
        </w:tc>
        <w:tc>
          <w:tcPr>
            <w:tcW w:w="2243"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Konika Bizhub 501</w:t>
            </w:r>
          </w:p>
        </w:tc>
        <w:tc>
          <w:tcPr>
            <w:tcW w:w="1880" w:type="dxa"/>
          </w:tcPr>
          <w:p w:rsidR="00310E1C" w:rsidRPr="00A916AA" w:rsidRDefault="00310E1C" w:rsidP="00A24B16">
            <w:pPr>
              <w:spacing w:line="360" w:lineRule="auto"/>
              <w:ind w:right="62"/>
              <w:rPr>
                <w:rFonts w:ascii="Arial Narrow" w:hAnsi="Arial Narrow" w:cs="Times New Roman"/>
                <w:sz w:val="18"/>
                <w:szCs w:val="18"/>
              </w:rPr>
            </w:pPr>
            <w:r w:rsidRPr="00A916AA">
              <w:rPr>
                <w:rFonts w:ascii="Arial Narrow" w:hAnsi="Arial Narrow" w:cs="Times New Roman"/>
                <w:sz w:val="18"/>
                <w:szCs w:val="18"/>
              </w:rPr>
              <w:t>Mesin Fotocopy</w:t>
            </w:r>
          </w:p>
        </w:tc>
        <w:tc>
          <w:tcPr>
            <w:tcW w:w="1092"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1 Unit</w:t>
            </w:r>
          </w:p>
        </w:tc>
        <w:tc>
          <w:tcPr>
            <w:tcW w:w="3482" w:type="dxa"/>
          </w:tcPr>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Kecepatan print/copy B &amp; W 50ppm</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Pemakaian per bulan mencapai 175.000 halaman</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LCD Touch Screen</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Resolusi 600x600dpi</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Max uluran kertas A3</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Kecepatan Copy 50cpm (A4), 27cpm (A3)</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Zoom sampai 400%</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Fitur Scanning resolusi 200x200dpi, 300x300dpi, 400x400dpi, 600x600dpi</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 xml:space="preserve"> Fitur Printer resolusi 2400dpi equivalentx600dpi</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Network protocol TCP/IP</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Interface Ethernet 10BASE-T/ USB 1.1</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Internet Fax SMTP, POP3</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Maksimal ukuran kertas A3</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Fax Resolusi 200x100dpi, 200x200dpi, 400x400dpi, 600x600dpi</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Format data TIFF-S/F</w:t>
            </w:r>
          </w:p>
          <w:p w:rsidR="00310E1C" w:rsidRPr="00A916AA" w:rsidRDefault="00310E1C" w:rsidP="00A24B16">
            <w:pPr>
              <w:pStyle w:val="ListParagraph"/>
              <w:spacing w:line="360" w:lineRule="auto"/>
              <w:ind w:left="146" w:right="-108"/>
              <w:rPr>
                <w:rFonts w:ascii="Arial Narrow" w:hAnsi="Arial Narrow" w:cs="Times New Roman"/>
                <w:sz w:val="18"/>
                <w:szCs w:val="18"/>
              </w:rPr>
            </w:pPr>
          </w:p>
        </w:tc>
      </w:tr>
      <w:tr w:rsidR="00310E1C" w:rsidRPr="00A916AA" w:rsidTr="00310E1C">
        <w:tc>
          <w:tcPr>
            <w:tcW w:w="475" w:type="dxa"/>
          </w:tcPr>
          <w:p w:rsidR="00310E1C" w:rsidRPr="00A916AA" w:rsidRDefault="00310E1C" w:rsidP="00A24B16">
            <w:pPr>
              <w:spacing w:line="360" w:lineRule="auto"/>
              <w:jc w:val="center"/>
              <w:rPr>
                <w:rFonts w:ascii="Arial Narrow" w:hAnsi="Arial Narrow" w:cs="Times New Roman"/>
                <w:sz w:val="18"/>
                <w:szCs w:val="18"/>
              </w:rPr>
            </w:pPr>
            <w:r w:rsidRPr="00A916AA">
              <w:rPr>
                <w:rFonts w:ascii="Arial Narrow" w:hAnsi="Arial Narrow" w:cs="Times New Roman"/>
                <w:sz w:val="18"/>
                <w:szCs w:val="18"/>
              </w:rPr>
              <w:t>5</w:t>
            </w:r>
          </w:p>
        </w:tc>
        <w:tc>
          <w:tcPr>
            <w:tcW w:w="2243"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Fingerspot Enterprise 2000-C</w:t>
            </w:r>
          </w:p>
        </w:tc>
        <w:tc>
          <w:tcPr>
            <w:tcW w:w="1880" w:type="dxa"/>
          </w:tcPr>
          <w:p w:rsidR="00310E1C" w:rsidRPr="00A916AA" w:rsidRDefault="00310E1C" w:rsidP="00A24B16">
            <w:pPr>
              <w:spacing w:line="360" w:lineRule="auto"/>
              <w:ind w:right="62"/>
              <w:rPr>
                <w:rFonts w:ascii="Arial Narrow" w:hAnsi="Arial Narrow" w:cs="Times New Roman"/>
                <w:sz w:val="18"/>
                <w:szCs w:val="18"/>
              </w:rPr>
            </w:pPr>
            <w:r w:rsidRPr="00A916AA">
              <w:rPr>
                <w:rFonts w:ascii="Arial Narrow" w:hAnsi="Arial Narrow" w:cs="Times New Roman"/>
                <w:sz w:val="18"/>
                <w:szCs w:val="18"/>
              </w:rPr>
              <w:t>Mesin Fingerprint</w:t>
            </w:r>
          </w:p>
        </w:tc>
        <w:tc>
          <w:tcPr>
            <w:tcW w:w="1092"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13 unit</w:t>
            </w:r>
          </w:p>
        </w:tc>
        <w:tc>
          <w:tcPr>
            <w:tcW w:w="3482" w:type="dxa"/>
          </w:tcPr>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Kapasitas pengguna mencapai 3000 Fingerprint</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Kapasitas transaksi mencapai 100.000 records</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Identifikasi RS 232, RS485, TCP/IP, USB/Flashdisk support</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SMS Gateway / email sender (opsional)</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Fingerspot USB Data Enkripsi untuk keamanan data</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Mendukung Fingerspot Cloud Service</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Full day shift/ auto shift detection (Dapat digunakan lebih dari 3 shift per hari)</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lastRenderedPageBreak/>
              <w:t>Penggunaan data lama dapat diimport dari Excel</w:t>
            </w:r>
          </w:p>
          <w:p w:rsidR="00310E1C" w:rsidRPr="00310E1C" w:rsidRDefault="00310E1C" w:rsidP="00310E1C">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Laporan Absensi  yang lengkap</w:t>
            </w:r>
          </w:p>
        </w:tc>
      </w:tr>
      <w:tr w:rsidR="00310E1C" w:rsidRPr="00A916AA" w:rsidTr="00A24B16">
        <w:tc>
          <w:tcPr>
            <w:tcW w:w="475" w:type="dxa"/>
          </w:tcPr>
          <w:p w:rsidR="00310E1C" w:rsidRPr="00A916AA" w:rsidRDefault="00310E1C" w:rsidP="00A24B16">
            <w:pPr>
              <w:spacing w:line="360" w:lineRule="auto"/>
              <w:jc w:val="center"/>
              <w:rPr>
                <w:rFonts w:ascii="Arial Narrow" w:hAnsi="Arial Narrow" w:cs="Times New Roman"/>
                <w:sz w:val="18"/>
                <w:szCs w:val="18"/>
              </w:rPr>
            </w:pPr>
            <w:r w:rsidRPr="00A916AA">
              <w:rPr>
                <w:rFonts w:ascii="Arial Narrow" w:hAnsi="Arial Narrow" w:cs="Times New Roman"/>
                <w:sz w:val="18"/>
                <w:szCs w:val="18"/>
              </w:rPr>
              <w:lastRenderedPageBreak/>
              <w:t>6</w:t>
            </w:r>
          </w:p>
        </w:tc>
        <w:tc>
          <w:tcPr>
            <w:tcW w:w="2243"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PC MikroTik</w:t>
            </w:r>
          </w:p>
        </w:tc>
        <w:tc>
          <w:tcPr>
            <w:tcW w:w="1880" w:type="dxa"/>
          </w:tcPr>
          <w:p w:rsidR="00310E1C" w:rsidRPr="00A916AA" w:rsidRDefault="00310E1C" w:rsidP="00A24B16">
            <w:pPr>
              <w:spacing w:line="360" w:lineRule="auto"/>
              <w:ind w:right="62"/>
              <w:rPr>
                <w:rFonts w:ascii="Arial Narrow" w:hAnsi="Arial Narrow" w:cs="Times New Roman"/>
                <w:sz w:val="18"/>
                <w:szCs w:val="18"/>
              </w:rPr>
            </w:pPr>
            <w:r w:rsidRPr="00A916AA">
              <w:rPr>
                <w:rFonts w:ascii="Arial Narrow" w:hAnsi="Arial Narrow" w:cs="Times New Roman"/>
                <w:sz w:val="18"/>
                <w:szCs w:val="18"/>
              </w:rPr>
              <w:t>PC MIKROTIK</w:t>
            </w:r>
          </w:p>
        </w:tc>
        <w:tc>
          <w:tcPr>
            <w:tcW w:w="1092"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1 Unit</w:t>
            </w:r>
          </w:p>
        </w:tc>
        <w:tc>
          <w:tcPr>
            <w:tcW w:w="3482" w:type="dxa"/>
          </w:tcPr>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Intel Pentium 4</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RAM 1 GB</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Harddisk 512 GB</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LAN Card 3 Port</w:t>
            </w:r>
          </w:p>
          <w:p w:rsidR="00310E1C" w:rsidRPr="00A916AA" w:rsidRDefault="00310E1C" w:rsidP="00A24B16">
            <w:pPr>
              <w:pStyle w:val="ListParagraph"/>
              <w:spacing w:line="360" w:lineRule="auto"/>
              <w:ind w:left="146" w:right="-108"/>
              <w:rPr>
                <w:rFonts w:ascii="Arial Narrow" w:hAnsi="Arial Narrow" w:cs="Times New Roman"/>
                <w:sz w:val="18"/>
                <w:szCs w:val="18"/>
              </w:rPr>
            </w:pPr>
          </w:p>
          <w:p w:rsidR="00310E1C" w:rsidRPr="00A916AA" w:rsidRDefault="00310E1C" w:rsidP="00A24B16">
            <w:pPr>
              <w:pStyle w:val="ListParagraph"/>
              <w:spacing w:line="360" w:lineRule="auto"/>
              <w:ind w:left="146" w:right="-108"/>
              <w:rPr>
                <w:rFonts w:ascii="Arial Narrow" w:hAnsi="Arial Narrow" w:cs="Times New Roman"/>
                <w:sz w:val="18"/>
                <w:szCs w:val="18"/>
              </w:rPr>
            </w:pPr>
          </w:p>
        </w:tc>
      </w:tr>
      <w:tr w:rsidR="00310E1C" w:rsidRPr="00A916AA" w:rsidTr="00A24B16">
        <w:tc>
          <w:tcPr>
            <w:tcW w:w="475" w:type="dxa"/>
          </w:tcPr>
          <w:p w:rsidR="00310E1C" w:rsidRPr="00A916AA" w:rsidRDefault="00310E1C" w:rsidP="00A24B16">
            <w:pPr>
              <w:spacing w:line="360" w:lineRule="auto"/>
              <w:jc w:val="center"/>
              <w:rPr>
                <w:rFonts w:ascii="Arial Narrow" w:hAnsi="Arial Narrow" w:cs="Times New Roman"/>
                <w:sz w:val="18"/>
                <w:szCs w:val="18"/>
              </w:rPr>
            </w:pPr>
            <w:r w:rsidRPr="00A916AA">
              <w:rPr>
                <w:rFonts w:ascii="Arial Narrow" w:hAnsi="Arial Narrow" w:cs="Times New Roman"/>
                <w:sz w:val="18"/>
                <w:szCs w:val="18"/>
              </w:rPr>
              <w:t>7</w:t>
            </w:r>
          </w:p>
        </w:tc>
        <w:tc>
          <w:tcPr>
            <w:tcW w:w="2243"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PC KIOSK</w:t>
            </w:r>
          </w:p>
        </w:tc>
        <w:tc>
          <w:tcPr>
            <w:tcW w:w="1880" w:type="dxa"/>
          </w:tcPr>
          <w:p w:rsidR="00310E1C" w:rsidRPr="00A916AA" w:rsidRDefault="00310E1C" w:rsidP="00A24B16">
            <w:pPr>
              <w:spacing w:line="360" w:lineRule="auto"/>
              <w:ind w:right="62"/>
              <w:rPr>
                <w:rFonts w:ascii="Arial Narrow" w:hAnsi="Arial Narrow" w:cs="Times New Roman"/>
                <w:sz w:val="18"/>
                <w:szCs w:val="18"/>
              </w:rPr>
            </w:pPr>
            <w:r w:rsidRPr="00A916AA">
              <w:rPr>
                <w:rFonts w:ascii="Arial Narrow" w:hAnsi="Arial Narrow" w:cs="Times New Roman"/>
                <w:sz w:val="18"/>
                <w:szCs w:val="18"/>
              </w:rPr>
              <w:t>KIOSK</w:t>
            </w:r>
          </w:p>
        </w:tc>
        <w:tc>
          <w:tcPr>
            <w:tcW w:w="1092" w:type="dxa"/>
          </w:tcPr>
          <w:p w:rsidR="00310E1C" w:rsidRPr="00A916AA" w:rsidRDefault="00310E1C" w:rsidP="00A24B16">
            <w:pPr>
              <w:spacing w:line="360" w:lineRule="auto"/>
              <w:rPr>
                <w:rFonts w:ascii="Arial Narrow" w:hAnsi="Arial Narrow" w:cs="Times New Roman"/>
                <w:sz w:val="18"/>
                <w:szCs w:val="18"/>
              </w:rPr>
            </w:pPr>
            <w:r w:rsidRPr="00A916AA">
              <w:rPr>
                <w:rFonts w:ascii="Arial Narrow" w:hAnsi="Arial Narrow" w:cs="Times New Roman"/>
                <w:sz w:val="18"/>
                <w:szCs w:val="18"/>
              </w:rPr>
              <w:t>3 Unit</w:t>
            </w:r>
          </w:p>
        </w:tc>
        <w:tc>
          <w:tcPr>
            <w:tcW w:w="3482" w:type="dxa"/>
          </w:tcPr>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Intel Pentium Dual Core</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RAM 2 GB</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Harddisk 500 GB</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 xml:space="preserve">USB Mini Keyboard </w:t>
            </w:r>
          </w:p>
          <w:p w:rsidR="00310E1C" w:rsidRPr="00A916AA" w:rsidRDefault="00310E1C" w:rsidP="00A24B16">
            <w:pPr>
              <w:pStyle w:val="ListParagraph"/>
              <w:numPr>
                <w:ilvl w:val="0"/>
                <w:numId w:val="13"/>
              </w:numPr>
              <w:spacing w:line="360" w:lineRule="auto"/>
              <w:ind w:left="146" w:right="-108" w:hanging="180"/>
              <w:rPr>
                <w:rFonts w:ascii="Arial Narrow" w:hAnsi="Arial Narrow" w:cs="Times New Roman"/>
                <w:sz w:val="18"/>
                <w:szCs w:val="18"/>
              </w:rPr>
            </w:pPr>
            <w:r w:rsidRPr="00A916AA">
              <w:rPr>
                <w:rFonts w:ascii="Arial Narrow" w:hAnsi="Arial Narrow" w:cs="Times New Roman"/>
                <w:sz w:val="18"/>
                <w:szCs w:val="18"/>
              </w:rPr>
              <w:t>MOUSE USB</w:t>
            </w:r>
          </w:p>
        </w:tc>
      </w:tr>
    </w:tbl>
    <w:p w:rsidR="00CA6878" w:rsidRDefault="00CA6878" w:rsidP="00310E1C">
      <w:pPr>
        <w:sectPr w:rsidR="00CA6878" w:rsidSect="00310E1C">
          <w:pgSz w:w="11907" w:h="16839" w:code="9"/>
          <w:pgMar w:top="1440" w:right="1440" w:bottom="1440" w:left="1440" w:header="720" w:footer="720" w:gutter="0"/>
          <w:pgNumType w:start="1" w:chapStyle="6"/>
          <w:cols w:space="720"/>
          <w:titlePg/>
          <w:docGrid w:linePitch="360"/>
        </w:sectPr>
      </w:pPr>
    </w:p>
    <w:p w:rsidR="00310E1C" w:rsidRPr="00310E1C" w:rsidRDefault="00CA6878" w:rsidP="00CA6878">
      <w:pPr>
        <w:pStyle w:val="Heading6"/>
      </w:pPr>
      <w:bookmarkStart w:id="319" w:name="_Toc430689231"/>
      <w:r>
        <w:lastRenderedPageBreak/>
        <w:t>Bukti Hasil Wawancara</w:t>
      </w:r>
      <w:bookmarkEnd w:id="319"/>
    </w:p>
    <w:sectPr w:rsidR="00310E1C" w:rsidRPr="00310E1C" w:rsidSect="00310E1C">
      <w:pgSz w:w="11907" w:h="16839" w:code="9"/>
      <w:pgMar w:top="1440" w:right="1440" w:bottom="1440" w:left="1440" w:header="720" w:footer="720" w:gutter="0"/>
      <w:pgNumType w:start="1" w:chapStyle="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01E" w:rsidRDefault="0002601E" w:rsidP="0010644B">
      <w:pPr>
        <w:spacing w:after="0" w:line="240" w:lineRule="auto"/>
      </w:pPr>
      <w:r>
        <w:separator/>
      </w:r>
    </w:p>
  </w:endnote>
  <w:endnote w:type="continuationSeparator" w:id="0">
    <w:p w:rsidR="0002601E" w:rsidRDefault="0002601E" w:rsidP="00106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Footer"/>
      <w:jc w:val="center"/>
    </w:pPr>
  </w:p>
  <w:p w:rsidR="001F6B25" w:rsidRDefault="001F6B2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584634"/>
      <w:docPartObj>
        <w:docPartGallery w:val="Page Numbers (Bottom of Page)"/>
        <w:docPartUnique/>
      </w:docPartObj>
    </w:sdtPr>
    <w:sdtEndPr>
      <w:rPr>
        <w:noProof/>
      </w:rPr>
    </w:sdtEndPr>
    <w:sdtContent>
      <w:p w:rsidR="001F6B25" w:rsidRPr="00020895" w:rsidRDefault="001F6B25" w:rsidP="00020895">
        <w:pPr>
          <w:pStyle w:val="Footer"/>
          <w:jc w:val="center"/>
        </w:pPr>
        <w:r>
          <w:fldChar w:fldCharType="begin"/>
        </w:r>
        <w:r>
          <w:instrText xml:space="preserve"> PAGE   \* MERGEFORMAT </w:instrText>
        </w:r>
        <w:r>
          <w:fldChar w:fldCharType="separate"/>
        </w:r>
        <w:r w:rsidR="00EC544A">
          <w:rPr>
            <w:noProof/>
          </w:rPr>
          <w:t>iv</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rsidP="0018595F">
    <w:pPr>
      <w:pStyle w:val="Footer"/>
      <w:jc w:val="center"/>
    </w:pPr>
    <w:r>
      <w:t>vi</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60259"/>
      <w:docPartObj>
        <w:docPartGallery w:val="Page Numbers (Bottom of Page)"/>
        <w:docPartUnique/>
      </w:docPartObj>
    </w:sdtPr>
    <w:sdtEndPr>
      <w:rPr>
        <w:noProof/>
      </w:rPr>
    </w:sdtEndPr>
    <w:sdtContent>
      <w:p w:rsidR="001F6B25" w:rsidRPr="00020895" w:rsidRDefault="001F6B25" w:rsidP="00020895">
        <w:pPr>
          <w:pStyle w:val="Footer"/>
          <w:jc w:val="center"/>
        </w:pPr>
        <w:r>
          <w:fldChar w:fldCharType="begin"/>
        </w:r>
        <w:r>
          <w:instrText xml:space="preserve"> PAGE   \* MERGEFORMAT </w:instrText>
        </w:r>
        <w:r>
          <w:fldChar w:fldCharType="separate"/>
        </w:r>
        <w:r w:rsidR="00EC544A">
          <w:rPr>
            <w:noProof/>
          </w:rPr>
          <w:t>viii</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488158"/>
      <w:docPartObj>
        <w:docPartGallery w:val="Page Numbers (Bottom of Page)"/>
        <w:docPartUnique/>
      </w:docPartObj>
    </w:sdtPr>
    <w:sdtEndPr>
      <w:rPr>
        <w:noProof/>
      </w:rPr>
    </w:sdtEndPr>
    <w:sdtContent>
      <w:p w:rsidR="001F6B25" w:rsidRDefault="001F6B25" w:rsidP="00020895">
        <w:pPr>
          <w:pStyle w:val="Footer"/>
          <w:jc w:val="center"/>
        </w:pPr>
        <w:r>
          <w:fldChar w:fldCharType="begin"/>
        </w:r>
        <w:r>
          <w:instrText xml:space="preserve"> PAGE   \* MERGEFORMAT </w:instrText>
        </w:r>
        <w:r>
          <w:fldChar w:fldCharType="separate"/>
        </w:r>
        <w:r w:rsidR="00EC544A">
          <w:rPr>
            <w:noProof/>
          </w:rPr>
          <w:t>ix</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009654"/>
      <w:docPartObj>
        <w:docPartGallery w:val="Page Numbers (Bottom of Page)"/>
        <w:docPartUnique/>
      </w:docPartObj>
    </w:sdtPr>
    <w:sdtEndPr>
      <w:rPr>
        <w:noProof/>
      </w:rPr>
    </w:sdtEndPr>
    <w:sdtContent>
      <w:p w:rsidR="001F6B25" w:rsidRDefault="001F6B25" w:rsidP="00020895">
        <w:pPr>
          <w:pStyle w:val="Footer"/>
          <w:jc w:val="center"/>
        </w:pPr>
        <w:r>
          <w:fldChar w:fldCharType="begin"/>
        </w:r>
        <w:r>
          <w:instrText xml:space="preserve"> PAGE   \* MERGEFORMAT </w:instrText>
        </w:r>
        <w:r>
          <w:fldChar w:fldCharType="separate"/>
        </w:r>
        <w:r w:rsidR="00EC544A">
          <w:rPr>
            <w:noProof/>
          </w:rPr>
          <w:t>x</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Footer"/>
      <w:jc w:val="center"/>
    </w:pPr>
  </w:p>
  <w:p w:rsidR="001F6B25" w:rsidRDefault="001F6B2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01373"/>
      <w:docPartObj>
        <w:docPartGallery w:val="Page Numbers (Bottom of Page)"/>
        <w:docPartUnique/>
      </w:docPartObj>
    </w:sdtPr>
    <w:sdtEndPr>
      <w:rPr>
        <w:noProof/>
      </w:rPr>
    </w:sdtEndPr>
    <w:sdtContent>
      <w:p w:rsidR="001F6B25" w:rsidRDefault="001F6B25">
        <w:pPr>
          <w:pStyle w:val="Footer"/>
          <w:jc w:val="center"/>
        </w:pPr>
        <w:r>
          <w:fldChar w:fldCharType="begin"/>
        </w:r>
        <w:r>
          <w:instrText xml:space="preserve"> PAGE   \* MERGEFORMAT </w:instrText>
        </w:r>
        <w:r>
          <w:fldChar w:fldCharType="separate"/>
        </w:r>
        <w:r w:rsidR="00EC544A">
          <w:rPr>
            <w:noProof/>
          </w:rPr>
          <w:t>1-1</w:t>
        </w:r>
        <w:r>
          <w:rPr>
            <w:noProof/>
          </w:rPr>
          <w:fldChar w:fldCharType="end"/>
        </w:r>
      </w:p>
    </w:sdtContent>
  </w:sdt>
  <w:p w:rsidR="001F6B25" w:rsidRDefault="001F6B2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Footer"/>
      <w:jc w:val="center"/>
    </w:pPr>
  </w:p>
  <w:p w:rsidR="001F6B25" w:rsidRDefault="001F6B25">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391788"/>
      <w:docPartObj>
        <w:docPartGallery w:val="Page Numbers (Bottom of Page)"/>
        <w:docPartUnique/>
      </w:docPartObj>
    </w:sdtPr>
    <w:sdtEndPr>
      <w:rPr>
        <w:noProof/>
      </w:rPr>
    </w:sdtEndPr>
    <w:sdtContent>
      <w:p w:rsidR="001F6B25" w:rsidRDefault="001F6B25" w:rsidP="00792B14">
        <w:pPr>
          <w:pStyle w:val="Footer"/>
          <w:jc w:val="center"/>
          <w:rPr>
            <w:noProof/>
          </w:rPr>
        </w:pPr>
        <w:r>
          <w:fldChar w:fldCharType="begin"/>
        </w:r>
        <w:r>
          <w:instrText xml:space="preserve"> PAGE   \* MERGEFORMAT </w:instrText>
        </w:r>
        <w:r>
          <w:fldChar w:fldCharType="separate"/>
        </w:r>
        <w:r w:rsidR="00EC544A">
          <w:rPr>
            <w:noProof/>
          </w:rPr>
          <w:t>4-1</w:t>
        </w:r>
        <w:r>
          <w:rPr>
            <w:noProof/>
          </w:rPr>
          <w:fldChar w:fldCharType="end"/>
        </w:r>
      </w:p>
    </w:sdtContent>
  </w:sdt>
  <w:p w:rsidR="001F6B25" w:rsidRDefault="001F6B25" w:rsidP="007E48E9">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Footer"/>
      <w:jc w:val="center"/>
    </w:pPr>
  </w:p>
  <w:p w:rsidR="001F6B25" w:rsidRDefault="001F6B25" w:rsidP="007E48E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879903"/>
      <w:docPartObj>
        <w:docPartGallery w:val="Page Numbers (Bottom of Page)"/>
        <w:docPartUnique/>
      </w:docPartObj>
    </w:sdtPr>
    <w:sdtEndPr>
      <w:rPr>
        <w:noProof/>
      </w:rPr>
    </w:sdtEndPr>
    <w:sdtContent>
      <w:p w:rsidR="001F6B25" w:rsidRDefault="001F6B25">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1F6B25" w:rsidRDefault="001F6B25">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Footer"/>
      <w:jc w:val="center"/>
    </w:pPr>
  </w:p>
  <w:p w:rsidR="001F6B25" w:rsidRDefault="001F6B25">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Footer"/>
      <w:jc w:val="center"/>
    </w:pPr>
  </w:p>
  <w:p w:rsidR="001F6B25" w:rsidRDefault="001F6B25" w:rsidP="007E48E9">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Footer"/>
      <w:jc w:val="center"/>
    </w:pPr>
  </w:p>
  <w:p w:rsidR="001F6B25" w:rsidRPr="00792B14" w:rsidRDefault="001F6B25" w:rsidP="00792B14">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Footer"/>
      <w:jc w:val="center"/>
    </w:pPr>
  </w:p>
  <w:p w:rsidR="001F6B25" w:rsidRDefault="001F6B25" w:rsidP="007E48E9">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49347"/>
      <w:docPartObj>
        <w:docPartGallery w:val="Page Numbers (Bottom of Page)"/>
        <w:docPartUnique/>
      </w:docPartObj>
    </w:sdtPr>
    <w:sdtEndPr>
      <w:rPr>
        <w:noProof/>
      </w:rPr>
    </w:sdtEndPr>
    <w:sdtContent>
      <w:p w:rsidR="001F6B25" w:rsidRDefault="001F6B25" w:rsidP="00792B14">
        <w:pPr>
          <w:pStyle w:val="Footer"/>
          <w:jc w:val="center"/>
          <w:rPr>
            <w:noProof/>
          </w:rPr>
        </w:pPr>
        <w:r>
          <w:fldChar w:fldCharType="begin"/>
        </w:r>
        <w:r>
          <w:instrText xml:space="preserve"> PAGE   \* MERGEFORMAT </w:instrText>
        </w:r>
        <w:r>
          <w:fldChar w:fldCharType="separate"/>
        </w:r>
        <w:r w:rsidR="00EC544A">
          <w:rPr>
            <w:noProof/>
          </w:rPr>
          <w:t>5-1</w:t>
        </w:r>
        <w:r>
          <w:rPr>
            <w:noProof/>
          </w:rPr>
          <w:fldChar w:fldCharType="end"/>
        </w:r>
      </w:p>
    </w:sdtContent>
  </w:sdt>
  <w:p w:rsidR="001F6B25" w:rsidRDefault="001F6B25" w:rsidP="007E48E9">
    <w:pPr>
      <w:pStyle w:val="Footer"/>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Footer"/>
      <w:jc w:val="center"/>
    </w:pPr>
  </w:p>
  <w:p w:rsidR="001F6B25" w:rsidRDefault="001F6B25" w:rsidP="007E48E9">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Footer"/>
      <w:jc w:val="center"/>
    </w:pPr>
  </w:p>
  <w:p w:rsidR="001F6B25" w:rsidRDefault="001F6B25" w:rsidP="007E48E9">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287879"/>
      <w:docPartObj>
        <w:docPartGallery w:val="Page Numbers (Bottom of Page)"/>
        <w:docPartUnique/>
      </w:docPartObj>
    </w:sdtPr>
    <w:sdtEndPr>
      <w:rPr>
        <w:noProof/>
      </w:rPr>
    </w:sdtEndPr>
    <w:sdtContent>
      <w:p w:rsidR="001F6B25" w:rsidRDefault="001F6B25">
        <w:pPr>
          <w:pStyle w:val="Footer"/>
          <w:jc w:val="center"/>
        </w:pPr>
        <w:r>
          <w:fldChar w:fldCharType="begin"/>
        </w:r>
        <w:r>
          <w:instrText xml:space="preserve"> PAGE   \* MERGEFORMAT </w:instrText>
        </w:r>
        <w:r>
          <w:fldChar w:fldCharType="separate"/>
        </w:r>
        <w:r w:rsidR="00EC544A">
          <w:rPr>
            <w:noProof/>
          </w:rPr>
          <w:t>A-1</w:t>
        </w:r>
        <w:r>
          <w:rPr>
            <w:noProof/>
          </w:rPr>
          <w:fldChar w:fldCharType="end"/>
        </w:r>
      </w:p>
    </w:sdtContent>
  </w:sdt>
  <w:p w:rsidR="001F6B25" w:rsidRDefault="001F6B25" w:rsidP="007E48E9">
    <w:pPr>
      <w:pStyle w:val="Footer"/>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943487"/>
      <w:docPartObj>
        <w:docPartGallery w:val="Page Numbers (Bottom of Page)"/>
        <w:docPartUnique/>
      </w:docPartObj>
    </w:sdtPr>
    <w:sdtEndPr>
      <w:rPr>
        <w:noProof/>
      </w:rPr>
    </w:sdtEndPr>
    <w:sdtContent>
      <w:p w:rsidR="001F6B25" w:rsidRDefault="001F6B25">
        <w:pPr>
          <w:pStyle w:val="Footer"/>
          <w:jc w:val="center"/>
        </w:pPr>
        <w:r>
          <w:fldChar w:fldCharType="begin"/>
        </w:r>
        <w:r>
          <w:instrText xml:space="preserve"> PAGE   \* MERGEFORMAT </w:instrText>
        </w:r>
        <w:r>
          <w:fldChar w:fldCharType="separate"/>
        </w:r>
        <w:r w:rsidR="00EC544A">
          <w:rPr>
            <w:noProof/>
          </w:rPr>
          <w:t>E-1</w:t>
        </w:r>
        <w:r>
          <w:rPr>
            <w:noProof/>
          </w:rPr>
          <w:fldChar w:fldCharType="end"/>
        </w:r>
      </w:p>
    </w:sdtContent>
  </w:sdt>
  <w:p w:rsidR="001F6B25" w:rsidRDefault="001F6B25" w:rsidP="007E48E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Footer"/>
      <w:jc w:val="center"/>
    </w:pPr>
  </w:p>
  <w:p w:rsidR="001F6B25" w:rsidRDefault="001F6B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Footer"/>
      <w:jc w:val="center"/>
    </w:pPr>
  </w:p>
  <w:p w:rsidR="001F6B25" w:rsidRDefault="001F6B25" w:rsidP="006E5752">
    <w:pPr>
      <w:pStyle w:val="Footer"/>
      <w:jc w:val="center"/>
    </w:pPr>
    <w:r>
      <w:t>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114013"/>
      <w:docPartObj>
        <w:docPartGallery w:val="Page Numbers (Bottom of Page)"/>
        <w:docPartUnique/>
      </w:docPartObj>
    </w:sdtPr>
    <w:sdtEndPr>
      <w:rPr>
        <w:noProof/>
      </w:rPr>
    </w:sdtEndPr>
    <w:sdtContent>
      <w:p w:rsidR="001F6B25" w:rsidRDefault="001F6B25" w:rsidP="00020895">
        <w:pPr>
          <w:pStyle w:val="Footer"/>
          <w:jc w:val="center"/>
        </w:pPr>
        <w:r>
          <w:fldChar w:fldCharType="begin"/>
        </w:r>
        <w:r>
          <w:instrText xml:space="preserve"> PAGE   \* MERGEFORMAT </w:instrText>
        </w:r>
        <w:r>
          <w:fldChar w:fldCharType="separate"/>
        </w:r>
        <w:r w:rsidR="00EC544A">
          <w:rPr>
            <w:noProof/>
          </w:rPr>
          <w:t>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rsidP="006E5752">
    <w:pPr>
      <w:pStyle w:val="Footer"/>
      <w:jc w:val="center"/>
    </w:pPr>
    <w:r>
      <w:t>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081662"/>
      <w:docPartObj>
        <w:docPartGallery w:val="Page Numbers (Bottom of Page)"/>
        <w:docPartUnique/>
      </w:docPartObj>
    </w:sdtPr>
    <w:sdtEndPr>
      <w:rPr>
        <w:noProof/>
      </w:rPr>
    </w:sdtEndPr>
    <w:sdtContent>
      <w:p w:rsidR="001F6B25" w:rsidRDefault="001F6B25">
        <w:pPr>
          <w:pStyle w:val="Footer"/>
          <w:jc w:val="center"/>
        </w:pPr>
        <w:r>
          <w:fldChar w:fldCharType="begin"/>
        </w:r>
        <w:r>
          <w:instrText xml:space="preserve"> PAGE   \* MERGEFORMAT </w:instrText>
        </w:r>
        <w:r>
          <w:fldChar w:fldCharType="separate"/>
        </w:r>
        <w:r w:rsidR="00EC544A">
          <w:rPr>
            <w:noProof/>
          </w:rPr>
          <w:t>ii</w:t>
        </w:r>
        <w:r>
          <w:rPr>
            <w:noProof/>
          </w:rPr>
          <w:fldChar w:fldCharType="end"/>
        </w:r>
      </w:p>
    </w:sdtContent>
  </w:sdt>
  <w:p w:rsidR="001F6B25" w:rsidRDefault="001F6B2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176805"/>
      <w:docPartObj>
        <w:docPartGallery w:val="Page Numbers (Bottom of Page)"/>
        <w:docPartUnique/>
      </w:docPartObj>
    </w:sdtPr>
    <w:sdtEndPr>
      <w:rPr>
        <w:noProof/>
      </w:rPr>
    </w:sdtEndPr>
    <w:sdtContent>
      <w:p w:rsidR="001F6B25" w:rsidRDefault="001F6B25" w:rsidP="00020895">
        <w:pPr>
          <w:pStyle w:val="Footer"/>
          <w:jc w:val="center"/>
        </w:pPr>
        <w:r>
          <w:fldChar w:fldCharType="begin"/>
        </w:r>
        <w:r>
          <w:instrText xml:space="preserve"> PAGE   \* MERGEFORMAT </w:instrText>
        </w:r>
        <w:r>
          <w:fldChar w:fldCharType="separate"/>
        </w:r>
        <w:r w:rsidR="00EC544A">
          <w:rPr>
            <w:noProof/>
          </w:rPr>
          <w:t>iii</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rsidP="006E575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01E" w:rsidRDefault="0002601E" w:rsidP="0010644B">
      <w:pPr>
        <w:spacing w:after="0" w:line="240" w:lineRule="auto"/>
      </w:pPr>
      <w:r>
        <w:separator/>
      </w:r>
    </w:p>
  </w:footnote>
  <w:footnote w:type="continuationSeparator" w:id="0">
    <w:p w:rsidR="0002601E" w:rsidRDefault="0002601E" w:rsidP="001064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834474"/>
      <w:docPartObj>
        <w:docPartGallery w:val="Page Numbers (Top of Page)"/>
        <w:docPartUnique/>
      </w:docPartObj>
    </w:sdtPr>
    <w:sdtEndPr>
      <w:rPr>
        <w:noProof/>
      </w:rPr>
    </w:sdtEndPr>
    <w:sdtContent>
      <w:p w:rsidR="001F6B25" w:rsidRDefault="001F6B25">
        <w:pPr>
          <w:pStyle w:val="Header"/>
        </w:pPr>
        <w:r>
          <w:fldChar w:fldCharType="begin"/>
        </w:r>
        <w:r>
          <w:instrText xml:space="preserve"> PAGE   \* MERGEFORMAT </w:instrText>
        </w:r>
        <w:r>
          <w:fldChar w:fldCharType="separate"/>
        </w:r>
        <w:r>
          <w:rPr>
            <w:noProof/>
          </w:rPr>
          <w:t>2</w:t>
        </w:r>
        <w:r>
          <w:rPr>
            <w:noProof/>
          </w:rPr>
          <w:fldChar w:fldCharType="end"/>
        </w:r>
      </w:p>
    </w:sdtContent>
  </w:sdt>
  <w:p w:rsidR="001F6B25" w:rsidRDefault="001F6B25" w:rsidP="00654F8D">
    <w:pPr>
      <w:pStyle w:val="Header"/>
      <w:tabs>
        <w:tab w:val="clear" w:pos="4680"/>
        <w:tab w:val="clear" w:pos="9360"/>
        <w:tab w:val="left" w:pos="5057"/>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669722"/>
      <w:docPartObj>
        <w:docPartGallery w:val="Page Numbers (Top of Page)"/>
        <w:docPartUnique/>
      </w:docPartObj>
    </w:sdtPr>
    <w:sdtEndPr>
      <w:rPr>
        <w:noProof/>
      </w:rPr>
    </w:sdtEndPr>
    <w:sdtContent>
      <w:p w:rsidR="001F6B25" w:rsidRDefault="001F6B25">
        <w:pPr>
          <w:pStyle w:val="Header"/>
        </w:pPr>
        <w:r>
          <w:fldChar w:fldCharType="begin"/>
        </w:r>
        <w:r>
          <w:instrText xml:space="preserve"> PAGE   \* MERGEFORMAT </w:instrText>
        </w:r>
        <w:r>
          <w:fldChar w:fldCharType="separate"/>
        </w:r>
        <w:r w:rsidR="00EC544A">
          <w:rPr>
            <w:noProof/>
          </w:rPr>
          <w:t>4-14</w:t>
        </w:r>
        <w:r>
          <w:rPr>
            <w:noProof/>
          </w:rPr>
          <w:fldChar w:fldCharType="end"/>
        </w:r>
      </w:p>
    </w:sdtContent>
  </w:sdt>
  <w:p w:rsidR="001F6B25" w:rsidRDefault="001F6B25" w:rsidP="00654F8D">
    <w:pPr>
      <w:pStyle w:val="Header"/>
      <w:tabs>
        <w:tab w:val="clear" w:pos="4680"/>
        <w:tab w:val="clear" w:pos="9360"/>
        <w:tab w:val="left" w:pos="5057"/>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327174"/>
      <w:docPartObj>
        <w:docPartGallery w:val="Page Numbers (Top of Page)"/>
        <w:docPartUnique/>
      </w:docPartObj>
    </w:sdtPr>
    <w:sdtEndPr>
      <w:rPr>
        <w:noProof/>
      </w:rPr>
    </w:sdtEndPr>
    <w:sdtContent>
      <w:p w:rsidR="001F6B25" w:rsidRDefault="001F6B25">
        <w:pPr>
          <w:pStyle w:val="Header"/>
        </w:pPr>
        <w:r>
          <w:fldChar w:fldCharType="begin"/>
        </w:r>
        <w:r>
          <w:instrText xml:space="preserve"> PAGE   \* MERGEFORMAT </w:instrText>
        </w:r>
        <w:r>
          <w:fldChar w:fldCharType="separate"/>
        </w:r>
        <w:r>
          <w:rPr>
            <w:noProof/>
          </w:rPr>
          <w:t>5-2</w:t>
        </w:r>
        <w:r>
          <w:rPr>
            <w:noProof/>
          </w:rPr>
          <w:fldChar w:fldCharType="end"/>
        </w:r>
      </w:p>
    </w:sdtContent>
  </w:sdt>
  <w:p w:rsidR="001F6B25" w:rsidRDefault="001F6B25" w:rsidP="00654F8D">
    <w:pPr>
      <w:pStyle w:val="Header"/>
      <w:tabs>
        <w:tab w:val="clear" w:pos="4680"/>
        <w:tab w:val="clear" w:pos="9360"/>
        <w:tab w:val="left" w:pos="5057"/>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504274"/>
      <w:docPartObj>
        <w:docPartGallery w:val="Page Numbers (Top of Page)"/>
        <w:docPartUnique/>
      </w:docPartObj>
    </w:sdtPr>
    <w:sdtEndPr>
      <w:rPr>
        <w:noProof/>
      </w:rPr>
    </w:sdtEndPr>
    <w:sdtContent>
      <w:p w:rsidR="001F6B25" w:rsidRDefault="001F6B25">
        <w:pPr>
          <w:pStyle w:val="Header"/>
          <w:jc w:val="right"/>
        </w:pPr>
        <w:r>
          <w:fldChar w:fldCharType="begin"/>
        </w:r>
        <w:r>
          <w:instrText xml:space="preserve"> PAGE   \* MERGEFORMAT </w:instrText>
        </w:r>
        <w:r>
          <w:fldChar w:fldCharType="separate"/>
        </w:r>
        <w:r w:rsidR="00EC544A">
          <w:rPr>
            <w:noProof/>
          </w:rPr>
          <w:t>D-3</w:t>
        </w:r>
        <w:r>
          <w:rPr>
            <w:noProof/>
          </w:rPr>
          <w:fldChar w:fldCharType="end"/>
        </w:r>
      </w:p>
    </w:sdtContent>
  </w:sdt>
  <w:p w:rsidR="001F6B25" w:rsidRDefault="001F6B2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380621"/>
      <w:docPartObj>
        <w:docPartGallery w:val="Page Numbers (Top of Page)"/>
        <w:docPartUnique/>
      </w:docPartObj>
    </w:sdtPr>
    <w:sdtEndPr>
      <w:rPr>
        <w:noProof/>
      </w:rPr>
    </w:sdtEndPr>
    <w:sdtContent>
      <w:p w:rsidR="001F6B25" w:rsidRDefault="001F6B25">
        <w:pPr>
          <w:pStyle w:val="Header"/>
        </w:pPr>
        <w:r>
          <w:fldChar w:fldCharType="begin"/>
        </w:r>
        <w:r>
          <w:instrText xml:space="preserve"> PAGE   \* MERGEFORMAT </w:instrText>
        </w:r>
        <w:r>
          <w:fldChar w:fldCharType="separate"/>
        </w:r>
        <w:r w:rsidR="00EC544A">
          <w:rPr>
            <w:noProof/>
          </w:rPr>
          <w:t>D-2</w:t>
        </w:r>
        <w:r>
          <w:rPr>
            <w:noProof/>
          </w:rPr>
          <w:fldChar w:fldCharType="end"/>
        </w:r>
      </w:p>
    </w:sdtContent>
  </w:sdt>
  <w:p w:rsidR="001F6B25" w:rsidRDefault="001F6B25" w:rsidP="00654F8D">
    <w:pPr>
      <w:pStyle w:val="Header"/>
      <w:tabs>
        <w:tab w:val="clear" w:pos="4680"/>
        <w:tab w:val="clear" w:pos="9360"/>
        <w:tab w:val="left" w:pos="5057"/>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Header"/>
    </w:pPr>
  </w:p>
  <w:p w:rsidR="001F6B25" w:rsidRDefault="001F6B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450014"/>
      <w:docPartObj>
        <w:docPartGallery w:val="Page Numbers (Top of Page)"/>
        <w:docPartUnique/>
      </w:docPartObj>
    </w:sdtPr>
    <w:sdtEndPr>
      <w:rPr>
        <w:noProof/>
      </w:rPr>
    </w:sdtEndPr>
    <w:sdtContent>
      <w:p w:rsidR="001F6B25" w:rsidRDefault="001F6B25">
        <w:pPr>
          <w:pStyle w:val="Header"/>
          <w:jc w:val="right"/>
        </w:pPr>
        <w:r>
          <w:fldChar w:fldCharType="begin"/>
        </w:r>
        <w:r>
          <w:instrText xml:space="preserve"> PAGE   \* MERGEFORMAT </w:instrText>
        </w:r>
        <w:r>
          <w:fldChar w:fldCharType="separate"/>
        </w:r>
        <w:r>
          <w:rPr>
            <w:noProof/>
          </w:rPr>
          <w:t>i</w:t>
        </w:r>
        <w:r>
          <w:rPr>
            <w:noProof/>
          </w:rPr>
          <w:fldChar w:fldCharType="end"/>
        </w:r>
      </w:p>
    </w:sdtContent>
  </w:sdt>
  <w:p w:rsidR="001F6B25" w:rsidRDefault="001F6B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016308"/>
      <w:docPartObj>
        <w:docPartGallery w:val="Page Numbers (Top of Page)"/>
        <w:docPartUnique/>
      </w:docPartObj>
    </w:sdtPr>
    <w:sdtEndPr>
      <w:rPr>
        <w:noProof/>
      </w:rPr>
    </w:sdtEndPr>
    <w:sdtContent>
      <w:p w:rsidR="001F6B25" w:rsidRDefault="001F6B25">
        <w:pPr>
          <w:pStyle w:val="Header"/>
          <w:jc w:val="right"/>
        </w:pPr>
        <w:r>
          <w:fldChar w:fldCharType="begin"/>
        </w:r>
        <w:r>
          <w:instrText xml:space="preserve"> PAGE   \* MERGEFORMAT </w:instrText>
        </w:r>
        <w:r>
          <w:fldChar w:fldCharType="separate"/>
        </w:r>
        <w:r w:rsidR="00EC544A">
          <w:rPr>
            <w:noProof/>
          </w:rPr>
          <w:t>4-13</w:t>
        </w:r>
        <w:r>
          <w:rPr>
            <w:noProof/>
          </w:rPr>
          <w:fldChar w:fldCharType="end"/>
        </w:r>
      </w:p>
    </w:sdtContent>
  </w:sdt>
  <w:p w:rsidR="001F6B25" w:rsidRDefault="001F6B2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rsidP="00654F8D">
    <w:pPr>
      <w:pStyle w:val="Header"/>
      <w:tabs>
        <w:tab w:val="clear" w:pos="4680"/>
        <w:tab w:val="clear" w:pos="9360"/>
        <w:tab w:val="left" w:pos="5057"/>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B25" w:rsidRDefault="001F6B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50DED"/>
    <w:multiLevelType w:val="hybridMultilevel"/>
    <w:tmpl w:val="C6CE5DE8"/>
    <w:lvl w:ilvl="0" w:tplc="55423F0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B941EF"/>
    <w:multiLevelType w:val="hybridMultilevel"/>
    <w:tmpl w:val="2DDA5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A676A0"/>
    <w:multiLevelType w:val="hybridMultilevel"/>
    <w:tmpl w:val="2D86CF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52153EC"/>
    <w:multiLevelType w:val="hybridMultilevel"/>
    <w:tmpl w:val="3F421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DC368B"/>
    <w:multiLevelType w:val="multilevel"/>
    <w:tmpl w:val="5AE2E1AE"/>
    <w:lvl w:ilvl="0">
      <w:start w:val="1"/>
      <w:numFmt w:val="decimal"/>
      <w:pStyle w:val="Heading1"/>
      <w:lvlText w:val="BAB %1"/>
      <w:lvlJc w:val="left"/>
      <w:pPr>
        <w:ind w:left="468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25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sz w:val="20"/>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14B0117"/>
    <w:multiLevelType w:val="multilevel"/>
    <w:tmpl w:val="FDDC6642"/>
    <w:lvl w:ilvl="0">
      <w:start w:val="1"/>
      <w:numFmt w:val="decimal"/>
      <w:lvlText w:val="%1."/>
      <w:lvlJc w:val="left"/>
      <w:pPr>
        <w:ind w:left="1440" w:hanging="360"/>
      </w:pPr>
    </w:lvl>
    <w:lvl w:ilvl="1">
      <w:start w:val="6"/>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6">
    <w:nsid w:val="21637C85"/>
    <w:multiLevelType w:val="multilevel"/>
    <w:tmpl w:val="E5B8474C"/>
    <w:styleLink w:val="Style1"/>
    <w:lvl w:ilvl="0">
      <w:start w:val="1"/>
      <w:numFmt w:val="upp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1D10360"/>
    <w:multiLevelType w:val="hybridMultilevel"/>
    <w:tmpl w:val="A37A3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0D7E80"/>
    <w:multiLevelType w:val="hybridMultilevel"/>
    <w:tmpl w:val="96B6434A"/>
    <w:lvl w:ilvl="0" w:tplc="C460086E">
      <w:start w:val="1"/>
      <w:numFmt w:val="upperLetter"/>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543A17"/>
    <w:multiLevelType w:val="hybridMultilevel"/>
    <w:tmpl w:val="7660A0B8"/>
    <w:lvl w:ilvl="0" w:tplc="CB3E95BE">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C52984"/>
    <w:multiLevelType w:val="hybridMultilevel"/>
    <w:tmpl w:val="D7DE1A08"/>
    <w:lvl w:ilvl="0" w:tplc="C160327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D03E1C"/>
    <w:multiLevelType w:val="hybridMultilevel"/>
    <w:tmpl w:val="D3E21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17645A"/>
    <w:multiLevelType w:val="hybridMultilevel"/>
    <w:tmpl w:val="5338E072"/>
    <w:lvl w:ilvl="0" w:tplc="163C7BC0">
      <w:start w:val="1"/>
      <w:numFmt w:val="upperLetter"/>
      <w:pStyle w:val="Heading6"/>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DB7F69"/>
    <w:multiLevelType w:val="hybridMultilevel"/>
    <w:tmpl w:val="EB442A90"/>
    <w:lvl w:ilvl="0" w:tplc="1722C8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6A4BBD"/>
    <w:multiLevelType w:val="hybridMultilevel"/>
    <w:tmpl w:val="ABF43E0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9A57D3"/>
    <w:multiLevelType w:val="hybridMultilevel"/>
    <w:tmpl w:val="FB44015A"/>
    <w:lvl w:ilvl="0" w:tplc="8A683A7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693B1F"/>
    <w:multiLevelType w:val="hybridMultilevel"/>
    <w:tmpl w:val="A9A0C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A83065"/>
    <w:multiLevelType w:val="hybridMultilevel"/>
    <w:tmpl w:val="5460821E"/>
    <w:lvl w:ilvl="0" w:tplc="C2061204">
      <w:start w:val="1"/>
      <w:numFmt w:val="decimal"/>
      <w:lvlText w:val="%1."/>
      <w:lvlJc w:val="left"/>
      <w:pPr>
        <w:ind w:left="360" w:hanging="360"/>
      </w:pPr>
      <w:rPr>
        <w:rFonts w:ascii="Times New Roman" w:eastAsia="Times New Roman" w:hAnsi="Times New Roman" w:cs="Times New Roman"/>
      </w:rPr>
    </w:lvl>
    <w:lvl w:ilvl="1" w:tplc="04210019">
      <w:start w:val="1"/>
      <w:numFmt w:val="lowerLetter"/>
      <w:lvlText w:val="%2."/>
      <w:lvlJc w:val="left"/>
      <w:pPr>
        <w:ind w:left="1070" w:hanging="360"/>
      </w:pPr>
      <w:rPr>
        <w:rFonts w:hint="default"/>
      </w:rPr>
    </w:lvl>
    <w:lvl w:ilvl="2" w:tplc="0000090E">
      <w:start w:val="1"/>
      <w:numFmt w:val="decimal"/>
      <w:lvlText w:val="%3."/>
      <w:lvlJc w:val="left"/>
      <w:pPr>
        <w:ind w:left="1070" w:hanging="360"/>
      </w:pPr>
      <w:rPr>
        <w:rFonts w:cs="Times New Roman" w:hint="default"/>
      </w:rPr>
    </w:lvl>
    <w:lvl w:ilvl="3" w:tplc="00000B96">
      <w:start w:val="1"/>
      <w:numFmt w:val="decimal"/>
      <w:lvlText w:val="%4."/>
      <w:lvlJc w:val="left"/>
      <w:pPr>
        <w:ind w:left="360" w:hanging="360"/>
      </w:pPr>
      <w:rPr>
        <w:rFonts w:cs="Times New Roman" w:hint="default"/>
      </w:rPr>
    </w:lvl>
    <w:lvl w:ilvl="4" w:tplc="00001590">
      <w:start w:val="1"/>
      <w:numFmt w:val="decimal"/>
      <w:lvlText w:val="%5."/>
      <w:lvlJc w:val="left"/>
      <w:pPr>
        <w:ind w:left="360" w:hanging="360"/>
      </w:pPr>
      <w:rPr>
        <w:rFonts w:cs="Times New Roman" w:hint="default"/>
      </w:rPr>
    </w:lvl>
    <w:lvl w:ilvl="5" w:tplc="00000FC4">
      <w:start w:val="1"/>
      <w:numFmt w:val="decimal"/>
      <w:lvlText w:val="%6."/>
      <w:lvlJc w:val="left"/>
      <w:pPr>
        <w:ind w:left="360" w:hanging="360"/>
      </w:pPr>
      <w:rPr>
        <w:rFonts w:cs="Times New Roman" w:hint="default"/>
      </w:rPr>
    </w:lvl>
    <w:lvl w:ilvl="6" w:tplc="00000EB2">
      <w:start w:val="1"/>
      <w:numFmt w:val="decimal"/>
      <w:lvlText w:val="%7."/>
      <w:lvlJc w:val="left"/>
      <w:pPr>
        <w:ind w:left="360" w:hanging="360"/>
      </w:pPr>
      <w:rPr>
        <w:rFonts w:cs="Times New Roman" w:hint="default"/>
      </w:rPr>
    </w:lvl>
    <w:lvl w:ilvl="7" w:tplc="00000A84">
      <w:start w:val="1"/>
      <w:numFmt w:val="decimal"/>
      <w:lvlText w:val="%8."/>
      <w:lvlJc w:val="left"/>
      <w:pPr>
        <w:ind w:left="360" w:hanging="360"/>
      </w:pPr>
      <w:rPr>
        <w:rFonts w:cs="Times New Roman" w:hint="default"/>
      </w:rPr>
    </w:lvl>
    <w:lvl w:ilvl="8" w:tplc="00000FF4">
      <w:start w:val="1"/>
      <w:numFmt w:val="decimal"/>
      <w:lvlText w:val="%9."/>
      <w:lvlJc w:val="left"/>
      <w:pPr>
        <w:ind w:left="360" w:hanging="360"/>
      </w:pPr>
      <w:rPr>
        <w:rFonts w:cs="Times New Roman" w:hint="default"/>
      </w:rPr>
    </w:lvl>
  </w:abstractNum>
  <w:abstractNum w:abstractNumId="18">
    <w:nsid w:val="386C3E03"/>
    <w:multiLevelType w:val="hybridMultilevel"/>
    <w:tmpl w:val="5002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495AE6"/>
    <w:multiLevelType w:val="hybridMultilevel"/>
    <w:tmpl w:val="8250C090"/>
    <w:lvl w:ilvl="0" w:tplc="5D5CFA2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9A5116"/>
    <w:multiLevelType w:val="hybridMultilevel"/>
    <w:tmpl w:val="24C27A8A"/>
    <w:lvl w:ilvl="0" w:tplc="74AEBD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19239E4"/>
    <w:multiLevelType w:val="multilevel"/>
    <w:tmpl w:val="0150A9C4"/>
    <w:lvl w:ilvl="0">
      <w:start w:val="1"/>
      <w:numFmt w:val="decimal"/>
      <w:lvlText w:val="%1."/>
      <w:lvlJc w:val="left"/>
      <w:pPr>
        <w:ind w:left="144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25C0CB0"/>
    <w:multiLevelType w:val="hybridMultilevel"/>
    <w:tmpl w:val="13EA5AB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F26EA9"/>
    <w:multiLevelType w:val="hybridMultilevel"/>
    <w:tmpl w:val="B5E4A3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B897A91"/>
    <w:multiLevelType w:val="hybridMultilevel"/>
    <w:tmpl w:val="572CCF6C"/>
    <w:lvl w:ilvl="0" w:tplc="0D9092F6">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5">
    <w:nsid w:val="4D782EB9"/>
    <w:multiLevelType w:val="hybridMultilevel"/>
    <w:tmpl w:val="7920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571AB0"/>
    <w:multiLevelType w:val="hybridMultilevel"/>
    <w:tmpl w:val="CDC201F2"/>
    <w:lvl w:ilvl="0" w:tplc="5ADC0526">
      <w:start w:val="7"/>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50AA5BE7"/>
    <w:multiLevelType w:val="hybridMultilevel"/>
    <w:tmpl w:val="E37A4F3A"/>
    <w:lvl w:ilvl="0" w:tplc="3328D15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B85735"/>
    <w:multiLevelType w:val="multilevel"/>
    <w:tmpl w:val="B212D3A0"/>
    <w:lvl w:ilvl="0">
      <w:start w:val="1"/>
      <w:numFmt w:val="decimal"/>
      <w:lvlText w:val="%1."/>
      <w:lvlJc w:val="left"/>
      <w:pPr>
        <w:ind w:left="630" w:hanging="360"/>
      </w:pPr>
      <w:rPr>
        <w:rFonts w:hint="default"/>
      </w:rPr>
    </w:lvl>
    <w:lvl w:ilvl="1">
      <w:start w:val="7"/>
      <w:numFmt w:val="decimal"/>
      <w:isLgl/>
      <w:lvlText w:val="%1.%2"/>
      <w:lvlJc w:val="left"/>
      <w:pPr>
        <w:ind w:left="795" w:hanging="525"/>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1710" w:hanging="1440"/>
      </w:pPr>
      <w:rPr>
        <w:rFonts w:hint="default"/>
      </w:rPr>
    </w:lvl>
  </w:abstractNum>
  <w:abstractNum w:abstractNumId="29">
    <w:nsid w:val="549D4AEB"/>
    <w:multiLevelType w:val="hybridMultilevel"/>
    <w:tmpl w:val="3B7C865E"/>
    <w:lvl w:ilvl="0" w:tplc="1722C8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940105"/>
    <w:multiLevelType w:val="hybridMultilevel"/>
    <w:tmpl w:val="994EB966"/>
    <w:lvl w:ilvl="0" w:tplc="2A4E5568">
      <w:start w:val="1"/>
      <w:numFmt w:val="decimal"/>
      <w:pStyle w:val="Heading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A405BF"/>
    <w:multiLevelType w:val="hybridMultilevel"/>
    <w:tmpl w:val="3982844E"/>
    <w:lvl w:ilvl="0" w:tplc="04090001">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32">
    <w:nsid w:val="59056C82"/>
    <w:multiLevelType w:val="hybridMultilevel"/>
    <w:tmpl w:val="2D849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9248CA"/>
    <w:multiLevelType w:val="hybridMultilevel"/>
    <w:tmpl w:val="71B83302"/>
    <w:lvl w:ilvl="0" w:tplc="9E2A37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BC4770"/>
    <w:multiLevelType w:val="hybridMultilevel"/>
    <w:tmpl w:val="A8F8CAAE"/>
    <w:lvl w:ilvl="0" w:tplc="EE98DAB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1861CD7"/>
    <w:multiLevelType w:val="hybridMultilevel"/>
    <w:tmpl w:val="5460821E"/>
    <w:lvl w:ilvl="0" w:tplc="C2061204">
      <w:start w:val="1"/>
      <w:numFmt w:val="decimal"/>
      <w:lvlText w:val="%1."/>
      <w:lvlJc w:val="left"/>
      <w:pPr>
        <w:ind w:left="360" w:hanging="360"/>
      </w:pPr>
      <w:rPr>
        <w:rFonts w:ascii="Times New Roman" w:eastAsia="Times New Roman" w:hAnsi="Times New Roman" w:cs="Times New Roman"/>
      </w:rPr>
    </w:lvl>
    <w:lvl w:ilvl="1" w:tplc="04210019">
      <w:start w:val="1"/>
      <w:numFmt w:val="lowerLetter"/>
      <w:lvlText w:val="%2."/>
      <w:lvlJc w:val="left"/>
      <w:pPr>
        <w:ind w:left="1070" w:hanging="360"/>
      </w:pPr>
      <w:rPr>
        <w:rFonts w:hint="default"/>
      </w:rPr>
    </w:lvl>
    <w:lvl w:ilvl="2" w:tplc="0000090E">
      <w:start w:val="1"/>
      <w:numFmt w:val="decimal"/>
      <w:lvlText w:val="%3."/>
      <w:lvlJc w:val="left"/>
      <w:pPr>
        <w:ind w:left="1070" w:hanging="360"/>
      </w:pPr>
      <w:rPr>
        <w:rFonts w:cs="Times New Roman" w:hint="default"/>
      </w:rPr>
    </w:lvl>
    <w:lvl w:ilvl="3" w:tplc="00000B96">
      <w:start w:val="1"/>
      <w:numFmt w:val="decimal"/>
      <w:lvlText w:val="%4."/>
      <w:lvlJc w:val="left"/>
      <w:pPr>
        <w:ind w:left="360" w:hanging="360"/>
      </w:pPr>
      <w:rPr>
        <w:rFonts w:cs="Times New Roman" w:hint="default"/>
      </w:rPr>
    </w:lvl>
    <w:lvl w:ilvl="4" w:tplc="00001590">
      <w:start w:val="1"/>
      <w:numFmt w:val="decimal"/>
      <w:lvlText w:val="%5."/>
      <w:lvlJc w:val="left"/>
      <w:pPr>
        <w:ind w:left="360" w:hanging="360"/>
      </w:pPr>
      <w:rPr>
        <w:rFonts w:cs="Times New Roman" w:hint="default"/>
      </w:rPr>
    </w:lvl>
    <w:lvl w:ilvl="5" w:tplc="00000FC4">
      <w:start w:val="1"/>
      <w:numFmt w:val="decimal"/>
      <w:lvlText w:val="%6."/>
      <w:lvlJc w:val="left"/>
      <w:pPr>
        <w:ind w:left="360" w:hanging="360"/>
      </w:pPr>
      <w:rPr>
        <w:rFonts w:cs="Times New Roman" w:hint="default"/>
      </w:rPr>
    </w:lvl>
    <w:lvl w:ilvl="6" w:tplc="00000EB2">
      <w:start w:val="1"/>
      <w:numFmt w:val="decimal"/>
      <w:lvlText w:val="%7."/>
      <w:lvlJc w:val="left"/>
      <w:pPr>
        <w:ind w:left="360" w:hanging="360"/>
      </w:pPr>
      <w:rPr>
        <w:rFonts w:cs="Times New Roman" w:hint="default"/>
      </w:rPr>
    </w:lvl>
    <w:lvl w:ilvl="7" w:tplc="00000A84">
      <w:start w:val="1"/>
      <w:numFmt w:val="decimal"/>
      <w:lvlText w:val="%8."/>
      <w:lvlJc w:val="left"/>
      <w:pPr>
        <w:ind w:left="360" w:hanging="360"/>
      </w:pPr>
      <w:rPr>
        <w:rFonts w:cs="Times New Roman" w:hint="default"/>
      </w:rPr>
    </w:lvl>
    <w:lvl w:ilvl="8" w:tplc="00000FF4">
      <w:start w:val="1"/>
      <w:numFmt w:val="decimal"/>
      <w:lvlText w:val="%9."/>
      <w:lvlJc w:val="left"/>
      <w:pPr>
        <w:ind w:left="360" w:hanging="360"/>
      </w:pPr>
      <w:rPr>
        <w:rFonts w:cs="Times New Roman" w:hint="default"/>
      </w:rPr>
    </w:lvl>
  </w:abstractNum>
  <w:abstractNum w:abstractNumId="36">
    <w:nsid w:val="64DB7EA0"/>
    <w:multiLevelType w:val="hybridMultilevel"/>
    <w:tmpl w:val="DA802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D13743"/>
    <w:multiLevelType w:val="hybridMultilevel"/>
    <w:tmpl w:val="905210BC"/>
    <w:lvl w:ilvl="0" w:tplc="78245C0E">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9617A7B"/>
    <w:multiLevelType w:val="hybridMultilevel"/>
    <w:tmpl w:val="E8D0F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EC3DC0"/>
    <w:multiLevelType w:val="hybridMultilevel"/>
    <w:tmpl w:val="6C4C22D8"/>
    <w:lvl w:ilvl="0" w:tplc="78E69A9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302D6F"/>
    <w:multiLevelType w:val="hybridMultilevel"/>
    <w:tmpl w:val="6DDC052A"/>
    <w:lvl w:ilvl="0" w:tplc="F1F620F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D95478"/>
    <w:multiLevelType w:val="hybridMultilevel"/>
    <w:tmpl w:val="0D666CF2"/>
    <w:lvl w:ilvl="0" w:tplc="949839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51047FC"/>
    <w:multiLevelType w:val="hybridMultilevel"/>
    <w:tmpl w:val="96DE4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AD44A9"/>
    <w:multiLevelType w:val="multilevel"/>
    <w:tmpl w:val="5CD251F2"/>
    <w:lvl w:ilvl="0">
      <w:start w:val="1"/>
      <w:numFmt w:val="decimal"/>
      <w:lvlText w:val="%1."/>
      <w:lvlJc w:val="left"/>
      <w:pPr>
        <w:ind w:left="1080" w:hanging="360"/>
      </w:pPr>
      <w:rPr>
        <w:rFonts w:hint="default"/>
      </w:rPr>
    </w:lvl>
    <w:lvl w:ilvl="1">
      <w:start w:val="7"/>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4">
    <w:nsid w:val="76671D64"/>
    <w:multiLevelType w:val="hybridMultilevel"/>
    <w:tmpl w:val="8DAC637C"/>
    <w:lvl w:ilvl="0" w:tplc="3C76D5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B375E1"/>
    <w:multiLevelType w:val="hybridMultilevel"/>
    <w:tmpl w:val="3AF2CFAC"/>
    <w:lvl w:ilvl="0" w:tplc="B0F89016">
      <w:start w:val="1"/>
      <w:numFmt w:val="upperLetter"/>
      <w:pStyle w:val="Style4"/>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C5D48AC"/>
    <w:multiLevelType w:val="hybridMultilevel"/>
    <w:tmpl w:val="25186B6A"/>
    <w:lvl w:ilvl="0" w:tplc="2A2080E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B03470"/>
    <w:multiLevelType w:val="hybridMultilevel"/>
    <w:tmpl w:val="177676AA"/>
    <w:lvl w:ilvl="0" w:tplc="D6C4952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BD2A89"/>
    <w:multiLevelType w:val="hybridMultilevel"/>
    <w:tmpl w:val="2BB2C314"/>
    <w:lvl w:ilvl="0" w:tplc="1722C89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F790853"/>
    <w:multiLevelType w:val="hybridMultilevel"/>
    <w:tmpl w:val="0EF2CF98"/>
    <w:lvl w:ilvl="0" w:tplc="6C5A0F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1"/>
  </w:num>
  <w:num w:numId="3">
    <w:abstractNumId w:val="42"/>
  </w:num>
  <w:num w:numId="4">
    <w:abstractNumId w:val="37"/>
  </w:num>
  <w:num w:numId="5">
    <w:abstractNumId w:val="3"/>
  </w:num>
  <w:num w:numId="6">
    <w:abstractNumId w:val="7"/>
  </w:num>
  <w:num w:numId="7">
    <w:abstractNumId w:val="38"/>
  </w:num>
  <w:num w:numId="8">
    <w:abstractNumId w:val="34"/>
  </w:num>
  <w:num w:numId="9">
    <w:abstractNumId w:val="23"/>
  </w:num>
  <w:num w:numId="10">
    <w:abstractNumId w:val="48"/>
  </w:num>
  <w:num w:numId="11">
    <w:abstractNumId w:val="28"/>
  </w:num>
  <w:num w:numId="12">
    <w:abstractNumId w:val="13"/>
  </w:num>
  <w:num w:numId="13">
    <w:abstractNumId w:val="29"/>
  </w:num>
  <w:num w:numId="14">
    <w:abstractNumId w:val="9"/>
  </w:num>
  <w:num w:numId="15">
    <w:abstractNumId w:val="1"/>
  </w:num>
  <w:num w:numId="16">
    <w:abstractNumId w:val="5"/>
  </w:num>
  <w:num w:numId="17">
    <w:abstractNumId w:val="2"/>
  </w:num>
  <w:num w:numId="18">
    <w:abstractNumId w:val="4"/>
  </w:num>
  <w:num w:numId="19">
    <w:abstractNumId w:val="32"/>
  </w:num>
  <w:num w:numId="20">
    <w:abstractNumId w:val="43"/>
  </w:num>
  <w:num w:numId="21">
    <w:abstractNumId w:val="41"/>
  </w:num>
  <w:num w:numId="22">
    <w:abstractNumId w:val="14"/>
  </w:num>
  <w:num w:numId="23">
    <w:abstractNumId w:val="22"/>
  </w:num>
  <w:num w:numId="24">
    <w:abstractNumId w:val="26"/>
  </w:num>
  <w:num w:numId="25">
    <w:abstractNumId w:val="24"/>
  </w:num>
  <w:num w:numId="26">
    <w:abstractNumId w:val="36"/>
  </w:num>
  <w:num w:numId="27">
    <w:abstractNumId w:val="47"/>
  </w:num>
  <w:num w:numId="28">
    <w:abstractNumId w:val="11"/>
  </w:num>
  <w:num w:numId="29">
    <w:abstractNumId w:val="35"/>
  </w:num>
  <w:num w:numId="30">
    <w:abstractNumId w:val="20"/>
  </w:num>
  <w:num w:numId="31">
    <w:abstractNumId w:val="46"/>
  </w:num>
  <w:num w:numId="32">
    <w:abstractNumId w:val="49"/>
  </w:num>
  <w:num w:numId="33">
    <w:abstractNumId w:val="33"/>
  </w:num>
  <w:num w:numId="34">
    <w:abstractNumId w:val="44"/>
  </w:num>
  <w:num w:numId="35">
    <w:abstractNumId w:val="15"/>
  </w:num>
  <w:num w:numId="36">
    <w:abstractNumId w:val="0"/>
  </w:num>
  <w:num w:numId="37">
    <w:abstractNumId w:val="40"/>
  </w:num>
  <w:num w:numId="38">
    <w:abstractNumId w:val="39"/>
  </w:num>
  <w:num w:numId="39">
    <w:abstractNumId w:val="27"/>
  </w:num>
  <w:num w:numId="40">
    <w:abstractNumId w:val="10"/>
  </w:num>
  <w:num w:numId="41">
    <w:abstractNumId w:val="8"/>
  </w:num>
  <w:num w:numId="42">
    <w:abstractNumId w:val="17"/>
  </w:num>
  <w:num w:numId="43">
    <w:abstractNumId w:val="45"/>
  </w:num>
  <w:num w:numId="44">
    <w:abstractNumId w:val="12"/>
  </w:num>
  <w:num w:numId="45">
    <w:abstractNumId w:val="30"/>
  </w:num>
  <w:num w:numId="46">
    <w:abstractNumId w:val="19"/>
  </w:num>
  <w:num w:numId="47">
    <w:abstractNumId w:val="30"/>
    <w:lvlOverride w:ilvl="0">
      <w:startOverride w:val="1"/>
    </w:lvlOverride>
  </w:num>
  <w:num w:numId="48">
    <w:abstractNumId w:val="16"/>
  </w:num>
  <w:num w:numId="49">
    <w:abstractNumId w:val="25"/>
  </w:num>
  <w:num w:numId="50">
    <w:abstractNumId w:val="18"/>
  </w:num>
  <w:num w:numId="51">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E0F"/>
    <w:rsid w:val="000028A4"/>
    <w:rsid w:val="00006756"/>
    <w:rsid w:val="00006A25"/>
    <w:rsid w:val="00016294"/>
    <w:rsid w:val="0001715B"/>
    <w:rsid w:val="00017C0D"/>
    <w:rsid w:val="00020895"/>
    <w:rsid w:val="00024373"/>
    <w:rsid w:val="0002601E"/>
    <w:rsid w:val="00027449"/>
    <w:rsid w:val="00031F0F"/>
    <w:rsid w:val="00037C6B"/>
    <w:rsid w:val="00042514"/>
    <w:rsid w:val="00043986"/>
    <w:rsid w:val="000441C9"/>
    <w:rsid w:val="00045CDA"/>
    <w:rsid w:val="00047221"/>
    <w:rsid w:val="0006169C"/>
    <w:rsid w:val="000650BE"/>
    <w:rsid w:val="000719A0"/>
    <w:rsid w:val="00072637"/>
    <w:rsid w:val="00077E54"/>
    <w:rsid w:val="00086C83"/>
    <w:rsid w:val="00087669"/>
    <w:rsid w:val="000876CE"/>
    <w:rsid w:val="00087D78"/>
    <w:rsid w:val="00094A5A"/>
    <w:rsid w:val="00095912"/>
    <w:rsid w:val="00095E77"/>
    <w:rsid w:val="00095F84"/>
    <w:rsid w:val="000973AD"/>
    <w:rsid w:val="000A13D3"/>
    <w:rsid w:val="000A4DB5"/>
    <w:rsid w:val="000A52D4"/>
    <w:rsid w:val="000B320D"/>
    <w:rsid w:val="000C5D2A"/>
    <w:rsid w:val="000D01A6"/>
    <w:rsid w:val="000D0BFA"/>
    <w:rsid w:val="000D32DF"/>
    <w:rsid w:val="000D6073"/>
    <w:rsid w:val="000E3EEF"/>
    <w:rsid w:val="000E7108"/>
    <w:rsid w:val="000E7323"/>
    <w:rsid w:val="000F3AA1"/>
    <w:rsid w:val="000F3FE0"/>
    <w:rsid w:val="000F7A6D"/>
    <w:rsid w:val="0010644B"/>
    <w:rsid w:val="0011046E"/>
    <w:rsid w:val="001105D1"/>
    <w:rsid w:val="001115D2"/>
    <w:rsid w:val="00112C6B"/>
    <w:rsid w:val="00114B5C"/>
    <w:rsid w:val="0011554F"/>
    <w:rsid w:val="00116AD5"/>
    <w:rsid w:val="001217A9"/>
    <w:rsid w:val="001238AF"/>
    <w:rsid w:val="001256EB"/>
    <w:rsid w:val="00131190"/>
    <w:rsid w:val="00132494"/>
    <w:rsid w:val="00136283"/>
    <w:rsid w:val="00141040"/>
    <w:rsid w:val="0014711E"/>
    <w:rsid w:val="001474AD"/>
    <w:rsid w:val="00150735"/>
    <w:rsid w:val="00157646"/>
    <w:rsid w:val="00162E4E"/>
    <w:rsid w:val="0016336E"/>
    <w:rsid w:val="00166C0D"/>
    <w:rsid w:val="00167365"/>
    <w:rsid w:val="00167655"/>
    <w:rsid w:val="00167FE6"/>
    <w:rsid w:val="001708A8"/>
    <w:rsid w:val="001738DF"/>
    <w:rsid w:val="00176160"/>
    <w:rsid w:val="00176C3E"/>
    <w:rsid w:val="00181C28"/>
    <w:rsid w:val="0018595F"/>
    <w:rsid w:val="00187776"/>
    <w:rsid w:val="00187FDB"/>
    <w:rsid w:val="00191796"/>
    <w:rsid w:val="00191893"/>
    <w:rsid w:val="001918B2"/>
    <w:rsid w:val="00192CDD"/>
    <w:rsid w:val="00194C2E"/>
    <w:rsid w:val="001961A7"/>
    <w:rsid w:val="001A17B2"/>
    <w:rsid w:val="001A226A"/>
    <w:rsid w:val="001A3148"/>
    <w:rsid w:val="001A5D27"/>
    <w:rsid w:val="001A7019"/>
    <w:rsid w:val="001B3B38"/>
    <w:rsid w:val="001B6FE6"/>
    <w:rsid w:val="001C1B4C"/>
    <w:rsid w:val="001C6140"/>
    <w:rsid w:val="001D149D"/>
    <w:rsid w:val="001D32CE"/>
    <w:rsid w:val="001D3DF2"/>
    <w:rsid w:val="001D53C2"/>
    <w:rsid w:val="001E0D7E"/>
    <w:rsid w:val="001E1010"/>
    <w:rsid w:val="001E26F7"/>
    <w:rsid w:val="001E4FE4"/>
    <w:rsid w:val="001E7512"/>
    <w:rsid w:val="001E7E0F"/>
    <w:rsid w:val="001F308A"/>
    <w:rsid w:val="001F6B25"/>
    <w:rsid w:val="001F7A1A"/>
    <w:rsid w:val="001F7E5B"/>
    <w:rsid w:val="002030F5"/>
    <w:rsid w:val="002047B4"/>
    <w:rsid w:val="00204F5B"/>
    <w:rsid w:val="00211BB7"/>
    <w:rsid w:val="00213DC7"/>
    <w:rsid w:val="002147D5"/>
    <w:rsid w:val="00215F99"/>
    <w:rsid w:val="00216795"/>
    <w:rsid w:val="00216C29"/>
    <w:rsid w:val="00216C4C"/>
    <w:rsid w:val="00217B5A"/>
    <w:rsid w:val="002207AA"/>
    <w:rsid w:val="00221C1D"/>
    <w:rsid w:val="002229C8"/>
    <w:rsid w:val="00226769"/>
    <w:rsid w:val="002309FA"/>
    <w:rsid w:val="002312EC"/>
    <w:rsid w:val="002347C8"/>
    <w:rsid w:val="002368C0"/>
    <w:rsid w:val="002412E9"/>
    <w:rsid w:val="00242108"/>
    <w:rsid w:val="00243054"/>
    <w:rsid w:val="0024329F"/>
    <w:rsid w:val="00243636"/>
    <w:rsid w:val="00245439"/>
    <w:rsid w:val="002479A2"/>
    <w:rsid w:val="00255820"/>
    <w:rsid w:val="002617D5"/>
    <w:rsid w:val="0026219F"/>
    <w:rsid w:val="00271F6D"/>
    <w:rsid w:val="00272232"/>
    <w:rsid w:val="00272602"/>
    <w:rsid w:val="00280AF2"/>
    <w:rsid w:val="00281092"/>
    <w:rsid w:val="002828E0"/>
    <w:rsid w:val="00284CFF"/>
    <w:rsid w:val="00284DE5"/>
    <w:rsid w:val="002854F8"/>
    <w:rsid w:val="00290144"/>
    <w:rsid w:val="002923C8"/>
    <w:rsid w:val="002943D3"/>
    <w:rsid w:val="00295AE2"/>
    <w:rsid w:val="002A3E72"/>
    <w:rsid w:val="002A6994"/>
    <w:rsid w:val="002A7592"/>
    <w:rsid w:val="002A7D47"/>
    <w:rsid w:val="002B09FD"/>
    <w:rsid w:val="002B6D99"/>
    <w:rsid w:val="002C3CB2"/>
    <w:rsid w:val="002D15B9"/>
    <w:rsid w:val="002D2842"/>
    <w:rsid w:val="002D3181"/>
    <w:rsid w:val="002D549C"/>
    <w:rsid w:val="002D6072"/>
    <w:rsid w:val="002D734C"/>
    <w:rsid w:val="002E06AE"/>
    <w:rsid w:val="002E0D44"/>
    <w:rsid w:val="002E1ADB"/>
    <w:rsid w:val="002F5F0A"/>
    <w:rsid w:val="002F6F95"/>
    <w:rsid w:val="00300C33"/>
    <w:rsid w:val="00310E1C"/>
    <w:rsid w:val="00311DDF"/>
    <w:rsid w:val="00313773"/>
    <w:rsid w:val="003145D0"/>
    <w:rsid w:val="00321AF7"/>
    <w:rsid w:val="00331497"/>
    <w:rsid w:val="0033174E"/>
    <w:rsid w:val="003376DF"/>
    <w:rsid w:val="003421B1"/>
    <w:rsid w:val="003422D6"/>
    <w:rsid w:val="00343584"/>
    <w:rsid w:val="00344512"/>
    <w:rsid w:val="00346010"/>
    <w:rsid w:val="003479E2"/>
    <w:rsid w:val="003524A4"/>
    <w:rsid w:val="00360CE7"/>
    <w:rsid w:val="00365E0F"/>
    <w:rsid w:val="003675E5"/>
    <w:rsid w:val="00374037"/>
    <w:rsid w:val="00375EA3"/>
    <w:rsid w:val="0038184B"/>
    <w:rsid w:val="0038231D"/>
    <w:rsid w:val="00385311"/>
    <w:rsid w:val="00385696"/>
    <w:rsid w:val="00390CF5"/>
    <w:rsid w:val="00391611"/>
    <w:rsid w:val="00394831"/>
    <w:rsid w:val="00395932"/>
    <w:rsid w:val="003A14F1"/>
    <w:rsid w:val="003A1BBE"/>
    <w:rsid w:val="003A2ACE"/>
    <w:rsid w:val="003A4270"/>
    <w:rsid w:val="003A52EB"/>
    <w:rsid w:val="003A55FD"/>
    <w:rsid w:val="003A7719"/>
    <w:rsid w:val="003B31CF"/>
    <w:rsid w:val="003B3451"/>
    <w:rsid w:val="003C1D2F"/>
    <w:rsid w:val="003C3101"/>
    <w:rsid w:val="003C32B8"/>
    <w:rsid w:val="003C6988"/>
    <w:rsid w:val="003C72C1"/>
    <w:rsid w:val="003D1D99"/>
    <w:rsid w:val="003D2F41"/>
    <w:rsid w:val="003D3712"/>
    <w:rsid w:val="003D398C"/>
    <w:rsid w:val="003D616A"/>
    <w:rsid w:val="003D6C91"/>
    <w:rsid w:val="003D6E67"/>
    <w:rsid w:val="003E0A7E"/>
    <w:rsid w:val="003E2B05"/>
    <w:rsid w:val="003E7E05"/>
    <w:rsid w:val="003F00A5"/>
    <w:rsid w:val="003F1556"/>
    <w:rsid w:val="003F32E6"/>
    <w:rsid w:val="00402A5C"/>
    <w:rsid w:val="004036E0"/>
    <w:rsid w:val="00404F3D"/>
    <w:rsid w:val="00406768"/>
    <w:rsid w:val="004108A6"/>
    <w:rsid w:val="004155F7"/>
    <w:rsid w:val="00420BB9"/>
    <w:rsid w:val="0042288F"/>
    <w:rsid w:val="00425288"/>
    <w:rsid w:val="0042546B"/>
    <w:rsid w:val="004332C1"/>
    <w:rsid w:val="0044224E"/>
    <w:rsid w:val="00444AD9"/>
    <w:rsid w:val="004504BF"/>
    <w:rsid w:val="00451E39"/>
    <w:rsid w:val="00452030"/>
    <w:rsid w:val="0045224B"/>
    <w:rsid w:val="004526FA"/>
    <w:rsid w:val="00452860"/>
    <w:rsid w:val="00452D07"/>
    <w:rsid w:val="004574FD"/>
    <w:rsid w:val="004618CB"/>
    <w:rsid w:val="00465991"/>
    <w:rsid w:val="00467982"/>
    <w:rsid w:val="00475CF0"/>
    <w:rsid w:val="004828F8"/>
    <w:rsid w:val="00482DBF"/>
    <w:rsid w:val="004833B6"/>
    <w:rsid w:val="00484FE0"/>
    <w:rsid w:val="00485DB3"/>
    <w:rsid w:val="004967B8"/>
    <w:rsid w:val="004B459E"/>
    <w:rsid w:val="004B622B"/>
    <w:rsid w:val="004B7B3C"/>
    <w:rsid w:val="004C2140"/>
    <w:rsid w:val="004C7564"/>
    <w:rsid w:val="004D1A2B"/>
    <w:rsid w:val="004D2020"/>
    <w:rsid w:val="004D202E"/>
    <w:rsid w:val="004D2381"/>
    <w:rsid w:val="004D6256"/>
    <w:rsid w:val="004E1372"/>
    <w:rsid w:val="004E32FB"/>
    <w:rsid w:val="004E5CD6"/>
    <w:rsid w:val="004F043B"/>
    <w:rsid w:val="004F2E53"/>
    <w:rsid w:val="004F46DF"/>
    <w:rsid w:val="005018DE"/>
    <w:rsid w:val="00511FCE"/>
    <w:rsid w:val="00515077"/>
    <w:rsid w:val="00515C95"/>
    <w:rsid w:val="0052020B"/>
    <w:rsid w:val="0052050C"/>
    <w:rsid w:val="00521650"/>
    <w:rsid w:val="00524863"/>
    <w:rsid w:val="005250E2"/>
    <w:rsid w:val="00526178"/>
    <w:rsid w:val="00526437"/>
    <w:rsid w:val="0052728A"/>
    <w:rsid w:val="00530DDD"/>
    <w:rsid w:val="00531C93"/>
    <w:rsid w:val="005330E9"/>
    <w:rsid w:val="005336A5"/>
    <w:rsid w:val="00535003"/>
    <w:rsid w:val="0053558C"/>
    <w:rsid w:val="00540D0A"/>
    <w:rsid w:val="00541946"/>
    <w:rsid w:val="005472D4"/>
    <w:rsid w:val="005473B0"/>
    <w:rsid w:val="0055134D"/>
    <w:rsid w:val="00557709"/>
    <w:rsid w:val="0056443E"/>
    <w:rsid w:val="00565ADF"/>
    <w:rsid w:val="00573E37"/>
    <w:rsid w:val="00575F9A"/>
    <w:rsid w:val="00581387"/>
    <w:rsid w:val="00582EF9"/>
    <w:rsid w:val="00585F5A"/>
    <w:rsid w:val="00587918"/>
    <w:rsid w:val="00591361"/>
    <w:rsid w:val="00592E56"/>
    <w:rsid w:val="00596C20"/>
    <w:rsid w:val="005A23EE"/>
    <w:rsid w:val="005A686A"/>
    <w:rsid w:val="005B1833"/>
    <w:rsid w:val="005B1AC5"/>
    <w:rsid w:val="005B2041"/>
    <w:rsid w:val="005B3C59"/>
    <w:rsid w:val="005C1AA2"/>
    <w:rsid w:val="005C6987"/>
    <w:rsid w:val="005D57E1"/>
    <w:rsid w:val="005E1C27"/>
    <w:rsid w:val="005E1D28"/>
    <w:rsid w:val="005E2659"/>
    <w:rsid w:val="005E2B68"/>
    <w:rsid w:val="005E2C96"/>
    <w:rsid w:val="005E2D71"/>
    <w:rsid w:val="005E3893"/>
    <w:rsid w:val="005E4DB3"/>
    <w:rsid w:val="005E6B44"/>
    <w:rsid w:val="005F156B"/>
    <w:rsid w:val="005F4082"/>
    <w:rsid w:val="00613BE7"/>
    <w:rsid w:val="00621DD6"/>
    <w:rsid w:val="00630393"/>
    <w:rsid w:val="0063094A"/>
    <w:rsid w:val="006315A7"/>
    <w:rsid w:val="00632D82"/>
    <w:rsid w:val="0064016A"/>
    <w:rsid w:val="0064032A"/>
    <w:rsid w:val="006405A6"/>
    <w:rsid w:val="006416C1"/>
    <w:rsid w:val="00642C29"/>
    <w:rsid w:val="006452C0"/>
    <w:rsid w:val="00653B68"/>
    <w:rsid w:val="00654F8D"/>
    <w:rsid w:val="00660007"/>
    <w:rsid w:val="00664230"/>
    <w:rsid w:val="006647E3"/>
    <w:rsid w:val="006668E7"/>
    <w:rsid w:val="0067647F"/>
    <w:rsid w:val="00686D0F"/>
    <w:rsid w:val="00692D46"/>
    <w:rsid w:val="006954DD"/>
    <w:rsid w:val="006957ED"/>
    <w:rsid w:val="006A0DA8"/>
    <w:rsid w:val="006A0F3D"/>
    <w:rsid w:val="006A421D"/>
    <w:rsid w:val="006A46F1"/>
    <w:rsid w:val="006A5A8E"/>
    <w:rsid w:val="006B060F"/>
    <w:rsid w:val="006B4384"/>
    <w:rsid w:val="006B6F27"/>
    <w:rsid w:val="006C130E"/>
    <w:rsid w:val="006C1626"/>
    <w:rsid w:val="006C4BCA"/>
    <w:rsid w:val="006C4BF9"/>
    <w:rsid w:val="006C59DA"/>
    <w:rsid w:val="006D15DA"/>
    <w:rsid w:val="006D6B91"/>
    <w:rsid w:val="006E3318"/>
    <w:rsid w:val="006E44F0"/>
    <w:rsid w:val="006E5752"/>
    <w:rsid w:val="006F487C"/>
    <w:rsid w:val="006F50FD"/>
    <w:rsid w:val="00703B6E"/>
    <w:rsid w:val="00716687"/>
    <w:rsid w:val="00717177"/>
    <w:rsid w:val="0072307F"/>
    <w:rsid w:val="007278EE"/>
    <w:rsid w:val="00732F3F"/>
    <w:rsid w:val="007414AE"/>
    <w:rsid w:val="007441BF"/>
    <w:rsid w:val="007479C2"/>
    <w:rsid w:val="00761CBF"/>
    <w:rsid w:val="0076559D"/>
    <w:rsid w:val="00766263"/>
    <w:rsid w:val="00773616"/>
    <w:rsid w:val="00774B44"/>
    <w:rsid w:val="00774F13"/>
    <w:rsid w:val="0077565A"/>
    <w:rsid w:val="00781E7B"/>
    <w:rsid w:val="00782BA0"/>
    <w:rsid w:val="00784837"/>
    <w:rsid w:val="00787018"/>
    <w:rsid w:val="00792B14"/>
    <w:rsid w:val="00796826"/>
    <w:rsid w:val="00796EF4"/>
    <w:rsid w:val="00797BB3"/>
    <w:rsid w:val="007A0EC5"/>
    <w:rsid w:val="007A33D9"/>
    <w:rsid w:val="007A404D"/>
    <w:rsid w:val="007A47C4"/>
    <w:rsid w:val="007B336F"/>
    <w:rsid w:val="007B51CF"/>
    <w:rsid w:val="007C07FC"/>
    <w:rsid w:val="007D20F6"/>
    <w:rsid w:val="007D4393"/>
    <w:rsid w:val="007D7D8A"/>
    <w:rsid w:val="007E1BED"/>
    <w:rsid w:val="007E48E9"/>
    <w:rsid w:val="007E5C6E"/>
    <w:rsid w:val="007F1845"/>
    <w:rsid w:val="007F4421"/>
    <w:rsid w:val="00803D33"/>
    <w:rsid w:val="00810279"/>
    <w:rsid w:val="008114DE"/>
    <w:rsid w:val="008118C4"/>
    <w:rsid w:val="0081560C"/>
    <w:rsid w:val="008157F4"/>
    <w:rsid w:val="00816530"/>
    <w:rsid w:val="00822FCF"/>
    <w:rsid w:val="0082334C"/>
    <w:rsid w:val="00824322"/>
    <w:rsid w:val="00827165"/>
    <w:rsid w:val="008334C6"/>
    <w:rsid w:val="00833DA8"/>
    <w:rsid w:val="008349A4"/>
    <w:rsid w:val="008353C0"/>
    <w:rsid w:val="00835CD5"/>
    <w:rsid w:val="00835F69"/>
    <w:rsid w:val="0084196A"/>
    <w:rsid w:val="00841EF3"/>
    <w:rsid w:val="008521D5"/>
    <w:rsid w:val="008538D1"/>
    <w:rsid w:val="00863886"/>
    <w:rsid w:val="008638C2"/>
    <w:rsid w:val="0086429D"/>
    <w:rsid w:val="008649B7"/>
    <w:rsid w:val="00864F41"/>
    <w:rsid w:val="00865FB3"/>
    <w:rsid w:val="00872257"/>
    <w:rsid w:val="008745BA"/>
    <w:rsid w:val="00874B2C"/>
    <w:rsid w:val="00874E9A"/>
    <w:rsid w:val="008767CA"/>
    <w:rsid w:val="008873B4"/>
    <w:rsid w:val="008910C3"/>
    <w:rsid w:val="00891414"/>
    <w:rsid w:val="00892BC1"/>
    <w:rsid w:val="00896305"/>
    <w:rsid w:val="00896D6B"/>
    <w:rsid w:val="00897155"/>
    <w:rsid w:val="008A256F"/>
    <w:rsid w:val="008A4C5F"/>
    <w:rsid w:val="008A7E9F"/>
    <w:rsid w:val="008B4FEF"/>
    <w:rsid w:val="008B5B79"/>
    <w:rsid w:val="008C0B38"/>
    <w:rsid w:val="008C5473"/>
    <w:rsid w:val="008C59FB"/>
    <w:rsid w:val="008C79CA"/>
    <w:rsid w:val="008D4DB8"/>
    <w:rsid w:val="008E0566"/>
    <w:rsid w:val="008E153B"/>
    <w:rsid w:val="008F0336"/>
    <w:rsid w:val="008F502B"/>
    <w:rsid w:val="00902292"/>
    <w:rsid w:val="00902C78"/>
    <w:rsid w:val="00904AEE"/>
    <w:rsid w:val="0091199B"/>
    <w:rsid w:val="00914B01"/>
    <w:rsid w:val="00915D96"/>
    <w:rsid w:val="00924F0B"/>
    <w:rsid w:val="009455F1"/>
    <w:rsid w:val="00946AFC"/>
    <w:rsid w:val="0095660B"/>
    <w:rsid w:val="00967BDA"/>
    <w:rsid w:val="00980545"/>
    <w:rsid w:val="00986CAF"/>
    <w:rsid w:val="00987919"/>
    <w:rsid w:val="00992151"/>
    <w:rsid w:val="009922C0"/>
    <w:rsid w:val="009A25B6"/>
    <w:rsid w:val="009A2817"/>
    <w:rsid w:val="009B5429"/>
    <w:rsid w:val="009B74B5"/>
    <w:rsid w:val="009B7E7E"/>
    <w:rsid w:val="009C098B"/>
    <w:rsid w:val="009C2C11"/>
    <w:rsid w:val="009C5B1D"/>
    <w:rsid w:val="009D03B8"/>
    <w:rsid w:val="009D29DB"/>
    <w:rsid w:val="009D309E"/>
    <w:rsid w:val="009D4751"/>
    <w:rsid w:val="009E3E32"/>
    <w:rsid w:val="009E445F"/>
    <w:rsid w:val="009E492E"/>
    <w:rsid w:val="009E4C79"/>
    <w:rsid w:val="009E531B"/>
    <w:rsid w:val="009E556E"/>
    <w:rsid w:val="009E658F"/>
    <w:rsid w:val="009F02E2"/>
    <w:rsid w:val="009F2951"/>
    <w:rsid w:val="00A00A6A"/>
    <w:rsid w:val="00A0791B"/>
    <w:rsid w:val="00A11ED1"/>
    <w:rsid w:val="00A145AE"/>
    <w:rsid w:val="00A14FF2"/>
    <w:rsid w:val="00A15EBE"/>
    <w:rsid w:val="00A2060A"/>
    <w:rsid w:val="00A208D6"/>
    <w:rsid w:val="00A2498E"/>
    <w:rsid w:val="00A24B16"/>
    <w:rsid w:val="00A25992"/>
    <w:rsid w:val="00A2728F"/>
    <w:rsid w:val="00A27EEE"/>
    <w:rsid w:val="00A30810"/>
    <w:rsid w:val="00A32F4C"/>
    <w:rsid w:val="00A425C8"/>
    <w:rsid w:val="00A454A4"/>
    <w:rsid w:val="00A45784"/>
    <w:rsid w:val="00A46DC4"/>
    <w:rsid w:val="00A50295"/>
    <w:rsid w:val="00A53647"/>
    <w:rsid w:val="00A539DC"/>
    <w:rsid w:val="00A53A6C"/>
    <w:rsid w:val="00A566F2"/>
    <w:rsid w:val="00A567BE"/>
    <w:rsid w:val="00A573E0"/>
    <w:rsid w:val="00A61C42"/>
    <w:rsid w:val="00A61E9B"/>
    <w:rsid w:val="00A634DA"/>
    <w:rsid w:val="00A649F4"/>
    <w:rsid w:val="00A66D48"/>
    <w:rsid w:val="00A71AEA"/>
    <w:rsid w:val="00A72F5C"/>
    <w:rsid w:val="00A73483"/>
    <w:rsid w:val="00A74AFE"/>
    <w:rsid w:val="00A761B4"/>
    <w:rsid w:val="00A807D9"/>
    <w:rsid w:val="00A86B44"/>
    <w:rsid w:val="00A9091A"/>
    <w:rsid w:val="00A916AA"/>
    <w:rsid w:val="00A92E98"/>
    <w:rsid w:val="00A93A8E"/>
    <w:rsid w:val="00A95CA8"/>
    <w:rsid w:val="00A95D0A"/>
    <w:rsid w:val="00A96738"/>
    <w:rsid w:val="00AA046C"/>
    <w:rsid w:val="00AA31B1"/>
    <w:rsid w:val="00AA3458"/>
    <w:rsid w:val="00AA60FB"/>
    <w:rsid w:val="00AB0140"/>
    <w:rsid w:val="00AB0220"/>
    <w:rsid w:val="00AB296C"/>
    <w:rsid w:val="00AB3F90"/>
    <w:rsid w:val="00AB488F"/>
    <w:rsid w:val="00AC2DE7"/>
    <w:rsid w:val="00AC38DB"/>
    <w:rsid w:val="00AC451E"/>
    <w:rsid w:val="00AC4675"/>
    <w:rsid w:val="00AC6285"/>
    <w:rsid w:val="00AC6B0E"/>
    <w:rsid w:val="00AC75EF"/>
    <w:rsid w:val="00AD431C"/>
    <w:rsid w:val="00AD4385"/>
    <w:rsid w:val="00AD56C9"/>
    <w:rsid w:val="00AD5CCC"/>
    <w:rsid w:val="00AD6931"/>
    <w:rsid w:val="00AD79D0"/>
    <w:rsid w:val="00AE0033"/>
    <w:rsid w:val="00AE128A"/>
    <w:rsid w:val="00AE5FCC"/>
    <w:rsid w:val="00AF19F9"/>
    <w:rsid w:val="00AF2358"/>
    <w:rsid w:val="00AF3956"/>
    <w:rsid w:val="00AF51AB"/>
    <w:rsid w:val="00AF5359"/>
    <w:rsid w:val="00AF7F48"/>
    <w:rsid w:val="00B03586"/>
    <w:rsid w:val="00B07FA0"/>
    <w:rsid w:val="00B13170"/>
    <w:rsid w:val="00B15038"/>
    <w:rsid w:val="00B20198"/>
    <w:rsid w:val="00B2439E"/>
    <w:rsid w:val="00B3127A"/>
    <w:rsid w:val="00B367E6"/>
    <w:rsid w:val="00B37316"/>
    <w:rsid w:val="00B40475"/>
    <w:rsid w:val="00B44C74"/>
    <w:rsid w:val="00B61A93"/>
    <w:rsid w:val="00B621CB"/>
    <w:rsid w:val="00B635FF"/>
    <w:rsid w:val="00B6533D"/>
    <w:rsid w:val="00B6570B"/>
    <w:rsid w:val="00B77DC6"/>
    <w:rsid w:val="00B820E2"/>
    <w:rsid w:val="00B9524C"/>
    <w:rsid w:val="00BA3217"/>
    <w:rsid w:val="00BA4426"/>
    <w:rsid w:val="00BA550F"/>
    <w:rsid w:val="00BB279D"/>
    <w:rsid w:val="00BB3024"/>
    <w:rsid w:val="00BD0C49"/>
    <w:rsid w:val="00BD484A"/>
    <w:rsid w:val="00BD5D33"/>
    <w:rsid w:val="00BD6414"/>
    <w:rsid w:val="00BD7D7A"/>
    <w:rsid w:val="00BE321B"/>
    <w:rsid w:val="00BE445D"/>
    <w:rsid w:val="00BE6E35"/>
    <w:rsid w:val="00BF108E"/>
    <w:rsid w:val="00BF2973"/>
    <w:rsid w:val="00BF2F97"/>
    <w:rsid w:val="00BF386B"/>
    <w:rsid w:val="00BF3B4D"/>
    <w:rsid w:val="00C04041"/>
    <w:rsid w:val="00C0477E"/>
    <w:rsid w:val="00C058CD"/>
    <w:rsid w:val="00C075A4"/>
    <w:rsid w:val="00C14259"/>
    <w:rsid w:val="00C14F3D"/>
    <w:rsid w:val="00C15C6E"/>
    <w:rsid w:val="00C15D72"/>
    <w:rsid w:val="00C213CB"/>
    <w:rsid w:val="00C23ACE"/>
    <w:rsid w:val="00C24A61"/>
    <w:rsid w:val="00C27C03"/>
    <w:rsid w:val="00C31619"/>
    <w:rsid w:val="00C34C25"/>
    <w:rsid w:val="00C420A5"/>
    <w:rsid w:val="00C42937"/>
    <w:rsid w:val="00C45109"/>
    <w:rsid w:val="00C47276"/>
    <w:rsid w:val="00C520D4"/>
    <w:rsid w:val="00C53F11"/>
    <w:rsid w:val="00C61D39"/>
    <w:rsid w:val="00C62C71"/>
    <w:rsid w:val="00C6529C"/>
    <w:rsid w:val="00C66287"/>
    <w:rsid w:val="00C7041A"/>
    <w:rsid w:val="00C73529"/>
    <w:rsid w:val="00C7781B"/>
    <w:rsid w:val="00C85C97"/>
    <w:rsid w:val="00C90189"/>
    <w:rsid w:val="00C9261E"/>
    <w:rsid w:val="00C936BB"/>
    <w:rsid w:val="00C94697"/>
    <w:rsid w:val="00C95BF6"/>
    <w:rsid w:val="00C978B7"/>
    <w:rsid w:val="00CA3683"/>
    <w:rsid w:val="00CA6878"/>
    <w:rsid w:val="00CB070F"/>
    <w:rsid w:val="00CB0B5E"/>
    <w:rsid w:val="00CB3277"/>
    <w:rsid w:val="00CB3C88"/>
    <w:rsid w:val="00CB70D8"/>
    <w:rsid w:val="00CC104E"/>
    <w:rsid w:val="00CC169F"/>
    <w:rsid w:val="00CC3A4C"/>
    <w:rsid w:val="00CC61A4"/>
    <w:rsid w:val="00CC7B0D"/>
    <w:rsid w:val="00CD0BA1"/>
    <w:rsid w:val="00CD21DB"/>
    <w:rsid w:val="00CD62EF"/>
    <w:rsid w:val="00CE4EA7"/>
    <w:rsid w:val="00CE535A"/>
    <w:rsid w:val="00CF3A98"/>
    <w:rsid w:val="00CF5EE2"/>
    <w:rsid w:val="00D00119"/>
    <w:rsid w:val="00D12E5F"/>
    <w:rsid w:val="00D133D2"/>
    <w:rsid w:val="00D13AAD"/>
    <w:rsid w:val="00D15683"/>
    <w:rsid w:val="00D17260"/>
    <w:rsid w:val="00D207A5"/>
    <w:rsid w:val="00D27F91"/>
    <w:rsid w:val="00D30724"/>
    <w:rsid w:val="00D31378"/>
    <w:rsid w:val="00D316A0"/>
    <w:rsid w:val="00D347DC"/>
    <w:rsid w:val="00D37482"/>
    <w:rsid w:val="00D43554"/>
    <w:rsid w:val="00D471C9"/>
    <w:rsid w:val="00D47D8B"/>
    <w:rsid w:val="00D47E73"/>
    <w:rsid w:val="00D500B6"/>
    <w:rsid w:val="00D512D5"/>
    <w:rsid w:val="00D51915"/>
    <w:rsid w:val="00D51F3C"/>
    <w:rsid w:val="00D52E8E"/>
    <w:rsid w:val="00D550AD"/>
    <w:rsid w:val="00D551CF"/>
    <w:rsid w:val="00D55A18"/>
    <w:rsid w:val="00D56D3F"/>
    <w:rsid w:val="00D578FD"/>
    <w:rsid w:val="00D666A9"/>
    <w:rsid w:val="00D70D9A"/>
    <w:rsid w:val="00D73715"/>
    <w:rsid w:val="00D73B21"/>
    <w:rsid w:val="00D74C98"/>
    <w:rsid w:val="00D75E6B"/>
    <w:rsid w:val="00D83FC8"/>
    <w:rsid w:val="00D86C7D"/>
    <w:rsid w:val="00D92BB4"/>
    <w:rsid w:val="00D94F74"/>
    <w:rsid w:val="00D95F30"/>
    <w:rsid w:val="00D97738"/>
    <w:rsid w:val="00DA191B"/>
    <w:rsid w:val="00DA2D12"/>
    <w:rsid w:val="00DA6440"/>
    <w:rsid w:val="00DB314B"/>
    <w:rsid w:val="00DB6705"/>
    <w:rsid w:val="00DC0F5F"/>
    <w:rsid w:val="00DC62C3"/>
    <w:rsid w:val="00DD1145"/>
    <w:rsid w:val="00DD2A7F"/>
    <w:rsid w:val="00DD589E"/>
    <w:rsid w:val="00DD6BED"/>
    <w:rsid w:val="00DE469F"/>
    <w:rsid w:val="00DE4A4B"/>
    <w:rsid w:val="00DE5E08"/>
    <w:rsid w:val="00DE74FD"/>
    <w:rsid w:val="00DF2A3D"/>
    <w:rsid w:val="00DF4E06"/>
    <w:rsid w:val="00DF5493"/>
    <w:rsid w:val="00E0179A"/>
    <w:rsid w:val="00E0677D"/>
    <w:rsid w:val="00E078DD"/>
    <w:rsid w:val="00E149B0"/>
    <w:rsid w:val="00E14ECE"/>
    <w:rsid w:val="00E2177C"/>
    <w:rsid w:val="00E26C4C"/>
    <w:rsid w:val="00E27CFE"/>
    <w:rsid w:val="00E31BF8"/>
    <w:rsid w:val="00E31F22"/>
    <w:rsid w:val="00E34F3C"/>
    <w:rsid w:val="00E378C8"/>
    <w:rsid w:val="00E4137E"/>
    <w:rsid w:val="00E41D9A"/>
    <w:rsid w:val="00E43503"/>
    <w:rsid w:val="00E45396"/>
    <w:rsid w:val="00E4789E"/>
    <w:rsid w:val="00E55B58"/>
    <w:rsid w:val="00E5712B"/>
    <w:rsid w:val="00E63B0F"/>
    <w:rsid w:val="00E64773"/>
    <w:rsid w:val="00E71DD1"/>
    <w:rsid w:val="00E73E74"/>
    <w:rsid w:val="00E746A9"/>
    <w:rsid w:val="00E7470A"/>
    <w:rsid w:val="00E80DB4"/>
    <w:rsid w:val="00E903B9"/>
    <w:rsid w:val="00E91D19"/>
    <w:rsid w:val="00E93FA4"/>
    <w:rsid w:val="00EA25DF"/>
    <w:rsid w:val="00EA2924"/>
    <w:rsid w:val="00EA2C70"/>
    <w:rsid w:val="00EA3878"/>
    <w:rsid w:val="00EA6D08"/>
    <w:rsid w:val="00EB3243"/>
    <w:rsid w:val="00EB5FE1"/>
    <w:rsid w:val="00EC20D4"/>
    <w:rsid w:val="00EC544A"/>
    <w:rsid w:val="00ED642F"/>
    <w:rsid w:val="00ED74DD"/>
    <w:rsid w:val="00EE1118"/>
    <w:rsid w:val="00EE2B6E"/>
    <w:rsid w:val="00EE400A"/>
    <w:rsid w:val="00EE5A30"/>
    <w:rsid w:val="00EF4DDE"/>
    <w:rsid w:val="00EF72B0"/>
    <w:rsid w:val="00F02136"/>
    <w:rsid w:val="00F04514"/>
    <w:rsid w:val="00F04A34"/>
    <w:rsid w:val="00F04A4E"/>
    <w:rsid w:val="00F16481"/>
    <w:rsid w:val="00F20E11"/>
    <w:rsid w:val="00F24721"/>
    <w:rsid w:val="00F25654"/>
    <w:rsid w:val="00F26C67"/>
    <w:rsid w:val="00F27170"/>
    <w:rsid w:val="00F31DF0"/>
    <w:rsid w:val="00F31E06"/>
    <w:rsid w:val="00F330BA"/>
    <w:rsid w:val="00F349B4"/>
    <w:rsid w:val="00F36003"/>
    <w:rsid w:val="00F36DF4"/>
    <w:rsid w:val="00F40B32"/>
    <w:rsid w:val="00F4129B"/>
    <w:rsid w:val="00F43952"/>
    <w:rsid w:val="00F45376"/>
    <w:rsid w:val="00F45B40"/>
    <w:rsid w:val="00F50407"/>
    <w:rsid w:val="00F51A73"/>
    <w:rsid w:val="00F606D0"/>
    <w:rsid w:val="00F64C41"/>
    <w:rsid w:val="00F712B3"/>
    <w:rsid w:val="00F71382"/>
    <w:rsid w:val="00F75287"/>
    <w:rsid w:val="00F81E83"/>
    <w:rsid w:val="00F86281"/>
    <w:rsid w:val="00F86376"/>
    <w:rsid w:val="00F866E1"/>
    <w:rsid w:val="00F8783C"/>
    <w:rsid w:val="00F90F05"/>
    <w:rsid w:val="00F93E44"/>
    <w:rsid w:val="00F96B7B"/>
    <w:rsid w:val="00F96DE1"/>
    <w:rsid w:val="00FA1B0C"/>
    <w:rsid w:val="00FA1BA7"/>
    <w:rsid w:val="00FA2713"/>
    <w:rsid w:val="00FA65BC"/>
    <w:rsid w:val="00FA70FC"/>
    <w:rsid w:val="00FB077A"/>
    <w:rsid w:val="00FB1821"/>
    <w:rsid w:val="00FC2D71"/>
    <w:rsid w:val="00FC3EA4"/>
    <w:rsid w:val="00FC4B1D"/>
    <w:rsid w:val="00FC599F"/>
    <w:rsid w:val="00FC7631"/>
    <w:rsid w:val="00FC7DAD"/>
    <w:rsid w:val="00FD08B2"/>
    <w:rsid w:val="00FD7436"/>
    <w:rsid w:val="00FE05E1"/>
    <w:rsid w:val="00FE09EA"/>
    <w:rsid w:val="00FE4554"/>
    <w:rsid w:val="00FE799E"/>
    <w:rsid w:val="00FF53A0"/>
    <w:rsid w:val="00FF7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845"/>
  </w:style>
  <w:style w:type="paragraph" w:styleId="Heading1">
    <w:name w:val="heading 1"/>
    <w:basedOn w:val="Normal"/>
    <w:next w:val="Normal"/>
    <w:link w:val="Heading1Char"/>
    <w:uiPriority w:val="9"/>
    <w:qFormat/>
    <w:rsid w:val="003C3101"/>
    <w:pPr>
      <w:keepNext/>
      <w:keepLines/>
      <w:numPr>
        <w:numId w:val="18"/>
      </w:numPr>
      <w:spacing w:after="0"/>
      <w:ind w:left="36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8521D5"/>
    <w:pPr>
      <w:keepNext/>
      <w:keepLines/>
      <w:numPr>
        <w:ilvl w:val="1"/>
        <w:numId w:val="18"/>
      </w:numPr>
      <w:spacing w:before="320"/>
      <w:outlineLvl w:val="1"/>
    </w:pPr>
    <w:rPr>
      <w:rFonts w:ascii="Times New Roman" w:eastAsiaTheme="majorEastAsia" w:hAnsi="Times New Roman" w:cstheme="majorBidi"/>
      <w:b/>
      <w:bCs/>
      <w:szCs w:val="26"/>
    </w:rPr>
  </w:style>
  <w:style w:type="paragraph" w:styleId="Heading3">
    <w:name w:val="heading 3"/>
    <w:basedOn w:val="Normal"/>
    <w:next w:val="Normal"/>
    <w:link w:val="Heading3Char"/>
    <w:uiPriority w:val="9"/>
    <w:unhideWhenUsed/>
    <w:qFormat/>
    <w:rsid w:val="00810279"/>
    <w:pPr>
      <w:keepNext/>
      <w:keepLines/>
      <w:numPr>
        <w:ilvl w:val="2"/>
        <w:numId w:val="18"/>
      </w:numPr>
      <w:spacing w:before="320"/>
      <w:ind w:left="720"/>
      <w:outlineLvl w:val="2"/>
    </w:pPr>
    <w:rPr>
      <w:rFonts w:ascii="Times New Roman" w:eastAsiaTheme="majorEastAsia" w:hAnsi="Times New Roman" w:cstheme="majorBidi"/>
      <w:b/>
      <w:bCs/>
    </w:rPr>
  </w:style>
  <w:style w:type="paragraph" w:styleId="Heading4">
    <w:name w:val="heading 4"/>
    <w:basedOn w:val="Normal"/>
    <w:next w:val="Normal"/>
    <w:link w:val="Heading4Char"/>
    <w:uiPriority w:val="9"/>
    <w:unhideWhenUsed/>
    <w:qFormat/>
    <w:rsid w:val="008521D5"/>
    <w:pPr>
      <w:keepNext/>
      <w:keepLines/>
      <w:numPr>
        <w:ilvl w:val="3"/>
        <w:numId w:val="18"/>
      </w:numPr>
      <w:spacing w:before="320"/>
      <w:outlineLvl w:val="3"/>
    </w:pPr>
    <w:rPr>
      <w:rFonts w:ascii="Times New Roman" w:eastAsiaTheme="majorEastAsia" w:hAnsi="Times New Roman" w:cstheme="majorBidi"/>
      <w:b/>
      <w:bCs/>
      <w:iCs/>
    </w:rPr>
  </w:style>
  <w:style w:type="paragraph" w:styleId="Heading5">
    <w:name w:val="heading 5"/>
    <w:basedOn w:val="Normal"/>
    <w:next w:val="Normal"/>
    <w:link w:val="Heading5Char"/>
    <w:uiPriority w:val="9"/>
    <w:semiHidden/>
    <w:unhideWhenUsed/>
    <w:qFormat/>
    <w:rsid w:val="00841EF3"/>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C3101"/>
    <w:pPr>
      <w:keepNext/>
      <w:keepLines/>
      <w:numPr>
        <w:numId w:val="44"/>
      </w:numPr>
      <w:spacing w:before="200" w:after="0"/>
      <w:jc w:val="center"/>
      <w:outlineLvl w:val="5"/>
    </w:pPr>
    <w:rPr>
      <w:rFonts w:ascii="Times New Roman" w:eastAsiaTheme="majorEastAsia" w:hAnsi="Times New Roman" w:cstheme="majorBidi"/>
      <w:b/>
      <w:iCs/>
    </w:rPr>
  </w:style>
  <w:style w:type="paragraph" w:styleId="Heading7">
    <w:name w:val="heading 7"/>
    <w:basedOn w:val="Heading2"/>
    <w:next w:val="Heading2"/>
    <w:link w:val="Heading7Char"/>
    <w:uiPriority w:val="9"/>
    <w:unhideWhenUsed/>
    <w:qFormat/>
    <w:rsid w:val="0011046E"/>
    <w:pPr>
      <w:numPr>
        <w:ilvl w:val="0"/>
        <w:numId w:val="45"/>
      </w:numPr>
      <w:spacing w:before="200" w:after="0"/>
      <w:outlineLvl w:val="6"/>
    </w:pPr>
    <w:rPr>
      <w:iCs/>
    </w:rPr>
  </w:style>
  <w:style w:type="paragraph" w:styleId="Heading8">
    <w:name w:val="heading 8"/>
    <w:basedOn w:val="Normal"/>
    <w:next w:val="Normal"/>
    <w:link w:val="Heading8Char"/>
    <w:uiPriority w:val="9"/>
    <w:semiHidden/>
    <w:unhideWhenUsed/>
    <w:qFormat/>
    <w:rsid w:val="00841EF3"/>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41EF3"/>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3B6"/>
    <w:rPr>
      <w:rFonts w:ascii="Tahoma" w:hAnsi="Tahoma" w:cs="Tahoma"/>
      <w:sz w:val="16"/>
      <w:szCs w:val="16"/>
    </w:rPr>
  </w:style>
  <w:style w:type="paragraph" w:styleId="NormalWeb">
    <w:name w:val="Normal (Web)"/>
    <w:basedOn w:val="Normal"/>
    <w:uiPriority w:val="99"/>
    <w:semiHidden/>
    <w:unhideWhenUsed/>
    <w:rsid w:val="00703B6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skripsi"/>
    <w:basedOn w:val="Normal"/>
    <w:link w:val="ListParagraphChar"/>
    <w:uiPriority w:val="34"/>
    <w:qFormat/>
    <w:rsid w:val="00216C4C"/>
    <w:pPr>
      <w:ind w:left="720"/>
      <w:contextualSpacing/>
    </w:pPr>
  </w:style>
  <w:style w:type="numbering" w:customStyle="1" w:styleId="Style1">
    <w:name w:val="Style1"/>
    <w:uiPriority w:val="99"/>
    <w:rsid w:val="006452C0"/>
    <w:pPr>
      <w:numPr>
        <w:numId w:val="1"/>
      </w:numPr>
    </w:pPr>
  </w:style>
  <w:style w:type="character" w:customStyle="1" w:styleId="a">
    <w:name w:val="a"/>
    <w:basedOn w:val="DefaultParagraphFont"/>
    <w:rsid w:val="00BA550F"/>
  </w:style>
  <w:style w:type="character" w:customStyle="1" w:styleId="apple-converted-space">
    <w:name w:val="apple-converted-space"/>
    <w:basedOn w:val="DefaultParagraphFont"/>
    <w:rsid w:val="00BA550F"/>
  </w:style>
  <w:style w:type="character" w:customStyle="1" w:styleId="l6">
    <w:name w:val="l6"/>
    <w:basedOn w:val="DefaultParagraphFont"/>
    <w:rsid w:val="00BA550F"/>
  </w:style>
  <w:style w:type="character" w:customStyle="1" w:styleId="l7">
    <w:name w:val="l7"/>
    <w:basedOn w:val="DefaultParagraphFont"/>
    <w:rsid w:val="00BA550F"/>
  </w:style>
  <w:style w:type="character" w:customStyle="1" w:styleId="Heading2Char">
    <w:name w:val="Heading 2 Char"/>
    <w:basedOn w:val="DefaultParagraphFont"/>
    <w:link w:val="Heading2"/>
    <w:uiPriority w:val="9"/>
    <w:rsid w:val="008521D5"/>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810279"/>
    <w:rPr>
      <w:rFonts w:ascii="Times New Roman" w:eastAsiaTheme="majorEastAsia" w:hAnsi="Times New Roman" w:cstheme="majorBidi"/>
      <w:b/>
      <w:bCs/>
    </w:rPr>
  </w:style>
  <w:style w:type="paragraph" w:styleId="Header">
    <w:name w:val="header"/>
    <w:basedOn w:val="Normal"/>
    <w:link w:val="HeaderChar"/>
    <w:uiPriority w:val="99"/>
    <w:unhideWhenUsed/>
    <w:rsid w:val="00106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44B"/>
  </w:style>
  <w:style w:type="paragraph" w:styleId="Footer">
    <w:name w:val="footer"/>
    <w:basedOn w:val="Normal"/>
    <w:link w:val="FooterChar"/>
    <w:uiPriority w:val="99"/>
    <w:unhideWhenUsed/>
    <w:rsid w:val="00106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44B"/>
  </w:style>
  <w:style w:type="character" w:styleId="Emphasis">
    <w:name w:val="Emphasis"/>
    <w:basedOn w:val="DefaultParagraphFont"/>
    <w:uiPriority w:val="20"/>
    <w:qFormat/>
    <w:rsid w:val="00213DC7"/>
    <w:rPr>
      <w:i/>
      <w:iCs/>
    </w:rPr>
  </w:style>
  <w:style w:type="paragraph" w:styleId="NoSpacing">
    <w:name w:val="No Spacing"/>
    <w:uiPriority w:val="1"/>
    <w:qFormat/>
    <w:rsid w:val="00482DBF"/>
    <w:pPr>
      <w:spacing w:after="0" w:line="240" w:lineRule="auto"/>
    </w:pPr>
  </w:style>
  <w:style w:type="character" w:styleId="Hyperlink">
    <w:name w:val="Hyperlink"/>
    <w:basedOn w:val="DefaultParagraphFont"/>
    <w:uiPriority w:val="99"/>
    <w:unhideWhenUsed/>
    <w:rsid w:val="00116AD5"/>
    <w:rPr>
      <w:color w:val="0000FF" w:themeColor="hyperlink"/>
      <w:u w:val="single"/>
    </w:rPr>
  </w:style>
  <w:style w:type="character" w:customStyle="1" w:styleId="Heading4Char">
    <w:name w:val="Heading 4 Char"/>
    <w:basedOn w:val="DefaultParagraphFont"/>
    <w:link w:val="Heading4"/>
    <w:uiPriority w:val="9"/>
    <w:rsid w:val="008521D5"/>
    <w:rPr>
      <w:rFonts w:ascii="Times New Roman" w:eastAsiaTheme="majorEastAsia" w:hAnsi="Times New Roman" w:cstheme="majorBidi"/>
      <w:b/>
      <w:bCs/>
      <w:iCs/>
    </w:rPr>
  </w:style>
  <w:style w:type="table" w:styleId="TableGrid">
    <w:name w:val="Table Grid"/>
    <w:basedOn w:val="TableNormal"/>
    <w:uiPriority w:val="59"/>
    <w:rsid w:val="00A53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C3101"/>
    <w:rPr>
      <w:rFonts w:ascii="Times New Roman" w:eastAsiaTheme="majorEastAsia" w:hAnsi="Times New Roman" w:cstheme="majorBidi"/>
      <w:b/>
      <w:bCs/>
      <w:sz w:val="24"/>
      <w:szCs w:val="28"/>
    </w:rPr>
  </w:style>
  <w:style w:type="character" w:customStyle="1" w:styleId="Heading5Char">
    <w:name w:val="Heading 5 Char"/>
    <w:basedOn w:val="DefaultParagraphFont"/>
    <w:link w:val="Heading5"/>
    <w:uiPriority w:val="9"/>
    <w:semiHidden/>
    <w:rsid w:val="00841EF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C3101"/>
    <w:rPr>
      <w:rFonts w:ascii="Times New Roman" w:eastAsiaTheme="majorEastAsia" w:hAnsi="Times New Roman" w:cstheme="majorBidi"/>
      <w:b/>
      <w:iCs/>
    </w:rPr>
  </w:style>
  <w:style w:type="character" w:customStyle="1" w:styleId="Heading7Char">
    <w:name w:val="Heading 7 Char"/>
    <w:basedOn w:val="DefaultParagraphFont"/>
    <w:link w:val="Heading7"/>
    <w:uiPriority w:val="9"/>
    <w:rsid w:val="0011046E"/>
    <w:rPr>
      <w:rFonts w:ascii="Times New Roman" w:eastAsiaTheme="majorEastAsia" w:hAnsi="Times New Roman" w:cstheme="majorBidi"/>
      <w:b/>
      <w:bCs/>
      <w:iCs/>
      <w:szCs w:val="26"/>
    </w:rPr>
  </w:style>
  <w:style w:type="character" w:customStyle="1" w:styleId="Heading8Char">
    <w:name w:val="Heading 8 Char"/>
    <w:basedOn w:val="DefaultParagraphFont"/>
    <w:link w:val="Heading8"/>
    <w:uiPriority w:val="9"/>
    <w:semiHidden/>
    <w:rsid w:val="00841EF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41EF3"/>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465991"/>
    <w:rPr>
      <w:color w:val="800080" w:themeColor="followedHyperlink"/>
      <w:u w:val="single"/>
    </w:rPr>
  </w:style>
  <w:style w:type="paragraph" w:styleId="TOC1">
    <w:name w:val="toc 1"/>
    <w:basedOn w:val="Normal"/>
    <w:next w:val="Style2"/>
    <w:autoRedefine/>
    <w:uiPriority w:val="39"/>
    <w:unhideWhenUsed/>
    <w:qFormat/>
    <w:rsid w:val="005B1AC5"/>
    <w:pPr>
      <w:tabs>
        <w:tab w:val="left" w:pos="1260"/>
        <w:tab w:val="right" w:leader="dot" w:pos="9061"/>
      </w:tabs>
      <w:spacing w:after="0"/>
      <w:ind w:left="450" w:hanging="450"/>
      <w:jc w:val="both"/>
    </w:pPr>
    <w:rPr>
      <w:lang w:val="id-ID"/>
    </w:rPr>
  </w:style>
  <w:style w:type="paragraph" w:styleId="TOC2">
    <w:name w:val="toc 2"/>
    <w:basedOn w:val="Normal"/>
    <w:next w:val="Normal"/>
    <w:autoRedefine/>
    <w:uiPriority w:val="39"/>
    <w:unhideWhenUsed/>
    <w:qFormat/>
    <w:rsid w:val="003A4270"/>
    <w:pPr>
      <w:tabs>
        <w:tab w:val="left" w:pos="880"/>
        <w:tab w:val="right" w:leader="dot" w:pos="9060"/>
      </w:tabs>
      <w:spacing w:after="0"/>
      <w:ind w:left="180"/>
    </w:pPr>
    <w:rPr>
      <w:lang w:val="id-ID"/>
    </w:rPr>
  </w:style>
  <w:style w:type="paragraph" w:styleId="Caption">
    <w:name w:val="caption"/>
    <w:basedOn w:val="Normal"/>
    <w:next w:val="Heading3"/>
    <w:autoRedefine/>
    <w:uiPriority w:val="35"/>
    <w:unhideWhenUsed/>
    <w:qFormat/>
    <w:rsid w:val="002047B4"/>
    <w:pPr>
      <w:spacing w:before="0" w:after="0" w:line="240" w:lineRule="auto"/>
      <w:jc w:val="center"/>
    </w:pPr>
    <w:rPr>
      <w:rFonts w:ascii="Times New Roman" w:eastAsia="Times New Roman" w:hAnsi="Times New Roman" w:cs="Times New Roman"/>
      <w:bCs/>
      <w:szCs w:val="18"/>
    </w:rPr>
  </w:style>
  <w:style w:type="paragraph" w:styleId="TableofFigures">
    <w:name w:val="table of figures"/>
    <w:basedOn w:val="Normal"/>
    <w:next w:val="Normal"/>
    <w:uiPriority w:val="99"/>
    <w:unhideWhenUsed/>
    <w:rsid w:val="00465991"/>
    <w:pPr>
      <w:spacing w:after="0"/>
    </w:pPr>
    <w:rPr>
      <w:lang w:val="id-ID"/>
    </w:rPr>
  </w:style>
  <w:style w:type="paragraph" w:styleId="TOCHeading">
    <w:name w:val="TOC Heading"/>
    <w:basedOn w:val="Heading1"/>
    <w:next w:val="Normal"/>
    <w:uiPriority w:val="39"/>
    <w:unhideWhenUsed/>
    <w:qFormat/>
    <w:rsid w:val="00465991"/>
    <w:pPr>
      <w:numPr>
        <w:numId w:val="0"/>
      </w:numPr>
      <w:outlineLvl w:val="9"/>
    </w:pPr>
    <w:rPr>
      <w:lang w:eastAsia="ja-JP"/>
    </w:rPr>
  </w:style>
  <w:style w:type="paragraph" w:customStyle="1" w:styleId="Default">
    <w:name w:val="Default"/>
    <w:uiPriority w:val="99"/>
    <w:rsid w:val="00465991"/>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longtext">
    <w:name w:val="long_text"/>
    <w:basedOn w:val="DefaultParagraphFont"/>
    <w:rsid w:val="00465991"/>
  </w:style>
  <w:style w:type="paragraph" w:styleId="TOC3">
    <w:name w:val="toc 3"/>
    <w:basedOn w:val="Normal"/>
    <w:next w:val="Normal"/>
    <w:autoRedefine/>
    <w:uiPriority w:val="39"/>
    <w:unhideWhenUsed/>
    <w:qFormat/>
    <w:rsid w:val="009E445F"/>
    <w:pPr>
      <w:tabs>
        <w:tab w:val="right" w:leader="dot" w:pos="9060"/>
      </w:tabs>
      <w:spacing w:after="0"/>
      <w:ind w:left="900" w:hanging="720"/>
      <w:jc w:val="both"/>
    </w:pPr>
  </w:style>
  <w:style w:type="paragraph" w:customStyle="1" w:styleId="Caption1">
    <w:name w:val="Caption1"/>
    <w:basedOn w:val="Normal"/>
    <w:next w:val="Normal"/>
    <w:qFormat/>
    <w:rsid w:val="00EC20D4"/>
    <w:pPr>
      <w:jc w:val="center"/>
    </w:pPr>
    <w:rPr>
      <w:rFonts w:ascii="Arial" w:hAnsi="Arial" w:cs="Arial"/>
      <w:sz w:val="18"/>
      <w:szCs w:val="18"/>
    </w:rPr>
  </w:style>
  <w:style w:type="character" w:customStyle="1" w:styleId="ListParagraphChar">
    <w:name w:val="List Paragraph Char"/>
    <w:aliases w:val="skripsi Char"/>
    <w:link w:val="ListParagraph"/>
    <w:uiPriority w:val="34"/>
    <w:rsid w:val="005B3C59"/>
  </w:style>
  <w:style w:type="paragraph" w:styleId="Title">
    <w:name w:val="Title"/>
    <w:basedOn w:val="Normal"/>
    <w:next w:val="Normal"/>
    <w:link w:val="TitleChar"/>
    <w:uiPriority w:val="10"/>
    <w:qFormat/>
    <w:rsid w:val="001E26F7"/>
    <w:pPr>
      <w:pBdr>
        <w:bottom w:val="single" w:sz="8" w:space="4" w:color="4F81BD" w:themeColor="accent1"/>
      </w:pBdr>
      <w:spacing w:after="300" w:line="240" w:lineRule="auto"/>
      <w:contextualSpacing/>
      <w:jc w:val="center"/>
    </w:pPr>
    <w:rPr>
      <w:rFonts w:ascii="Times New Roman" w:eastAsiaTheme="majorEastAsia" w:hAnsi="Times New Roman" w:cstheme="majorBidi"/>
      <w:b/>
      <w:color w:val="17365D" w:themeColor="text2" w:themeShade="BF"/>
      <w:spacing w:val="5"/>
      <w:kern w:val="28"/>
      <w:szCs w:val="52"/>
    </w:rPr>
  </w:style>
  <w:style w:type="character" w:customStyle="1" w:styleId="TitleChar">
    <w:name w:val="Title Char"/>
    <w:basedOn w:val="DefaultParagraphFont"/>
    <w:link w:val="Title"/>
    <w:uiPriority w:val="10"/>
    <w:rsid w:val="001E26F7"/>
    <w:rPr>
      <w:rFonts w:ascii="Times New Roman" w:eastAsiaTheme="majorEastAsia" w:hAnsi="Times New Roman" w:cstheme="majorBidi"/>
      <w:b/>
      <w:color w:val="17365D" w:themeColor="text2" w:themeShade="BF"/>
      <w:spacing w:val="5"/>
      <w:kern w:val="28"/>
      <w:szCs w:val="52"/>
    </w:rPr>
  </w:style>
  <w:style w:type="paragraph" w:customStyle="1" w:styleId="Style2">
    <w:name w:val="Style2"/>
    <w:basedOn w:val="Heading1"/>
    <w:next w:val="Heading1"/>
    <w:link w:val="Style2Char"/>
    <w:qFormat/>
    <w:rsid w:val="001E26F7"/>
    <w:pPr>
      <w:numPr>
        <w:numId w:val="0"/>
      </w:numPr>
    </w:pPr>
    <w:rPr>
      <w:sz w:val="22"/>
    </w:rPr>
  </w:style>
  <w:style w:type="paragraph" w:styleId="TOC4">
    <w:name w:val="toc 4"/>
    <w:basedOn w:val="Normal"/>
    <w:next w:val="Normal"/>
    <w:autoRedefine/>
    <w:uiPriority w:val="39"/>
    <w:unhideWhenUsed/>
    <w:rsid w:val="006C1626"/>
    <w:pPr>
      <w:tabs>
        <w:tab w:val="left" w:pos="1540"/>
        <w:tab w:val="right" w:leader="dot" w:pos="9060"/>
      </w:tabs>
      <w:spacing w:after="100"/>
      <w:ind w:left="450"/>
    </w:pPr>
  </w:style>
  <w:style w:type="character" w:customStyle="1" w:styleId="Style2Char">
    <w:name w:val="Style2 Char"/>
    <w:basedOn w:val="Heading1Char"/>
    <w:link w:val="Style2"/>
    <w:rsid w:val="001E26F7"/>
    <w:rPr>
      <w:rFonts w:ascii="Times New Roman" w:eastAsiaTheme="majorEastAsia" w:hAnsi="Times New Roman" w:cstheme="majorBidi"/>
      <w:b/>
      <w:bCs/>
      <w:sz w:val="24"/>
      <w:szCs w:val="28"/>
    </w:rPr>
  </w:style>
  <w:style w:type="table" w:styleId="LightShading-Accent5">
    <w:name w:val="Light Shading Accent 5"/>
    <w:basedOn w:val="TableNormal"/>
    <w:uiPriority w:val="60"/>
    <w:rsid w:val="00DE74F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xl97">
    <w:name w:val="xl97"/>
    <w:basedOn w:val="Normal"/>
    <w:rsid w:val="00300C3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8">
    <w:name w:val="xl98"/>
    <w:basedOn w:val="Normal"/>
    <w:rsid w:val="00300C33"/>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300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Normal"/>
    <w:rsid w:val="00300C33"/>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Normal"/>
    <w:rsid w:val="00300C33"/>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300C3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5472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72D4"/>
    <w:rPr>
      <w:sz w:val="20"/>
      <w:szCs w:val="20"/>
    </w:rPr>
  </w:style>
  <w:style w:type="character" w:styleId="FootnoteReference">
    <w:name w:val="footnote reference"/>
    <w:basedOn w:val="DefaultParagraphFont"/>
    <w:uiPriority w:val="99"/>
    <w:semiHidden/>
    <w:unhideWhenUsed/>
    <w:rsid w:val="005472D4"/>
    <w:rPr>
      <w:vertAlign w:val="superscript"/>
    </w:rPr>
  </w:style>
  <w:style w:type="paragraph" w:customStyle="1" w:styleId="Style3">
    <w:name w:val="Style3"/>
    <w:basedOn w:val="Heading1"/>
    <w:qFormat/>
    <w:rsid w:val="00087669"/>
    <w:pPr>
      <w:numPr>
        <w:numId w:val="41"/>
      </w:numPr>
    </w:pPr>
  </w:style>
  <w:style w:type="paragraph" w:styleId="Bibliography">
    <w:name w:val="Bibliography"/>
    <w:basedOn w:val="Normal"/>
    <w:next w:val="Normal"/>
    <w:uiPriority w:val="37"/>
    <w:unhideWhenUsed/>
    <w:rsid w:val="003A52EB"/>
  </w:style>
  <w:style w:type="paragraph" w:customStyle="1" w:styleId="Body">
    <w:name w:val="Body"/>
    <w:rsid w:val="006A0DA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styleId="LineNumber">
    <w:name w:val="line number"/>
    <w:basedOn w:val="DefaultParagraphFont"/>
    <w:uiPriority w:val="99"/>
    <w:semiHidden/>
    <w:unhideWhenUsed/>
    <w:rsid w:val="00242108"/>
  </w:style>
  <w:style w:type="paragraph" w:customStyle="1" w:styleId="Style4">
    <w:name w:val="Style4"/>
    <w:basedOn w:val="Heading1"/>
    <w:qFormat/>
    <w:rsid w:val="00BF386B"/>
    <w:pPr>
      <w:numPr>
        <w:numId w:val="43"/>
      </w:numPr>
      <w:tabs>
        <w:tab w:val="left" w:pos="720"/>
      </w:tabs>
    </w:pPr>
    <w:rPr>
      <w:rFonts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845"/>
  </w:style>
  <w:style w:type="paragraph" w:styleId="Heading1">
    <w:name w:val="heading 1"/>
    <w:basedOn w:val="Normal"/>
    <w:next w:val="Normal"/>
    <w:link w:val="Heading1Char"/>
    <w:uiPriority w:val="9"/>
    <w:qFormat/>
    <w:rsid w:val="003C3101"/>
    <w:pPr>
      <w:keepNext/>
      <w:keepLines/>
      <w:numPr>
        <w:numId w:val="18"/>
      </w:numPr>
      <w:spacing w:after="0"/>
      <w:ind w:left="36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8521D5"/>
    <w:pPr>
      <w:keepNext/>
      <w:keepLines/>
      <w:numPr>
        <w:ilvl w:val="1"/>
        <w:numId w:val="18"/>
      </w:numPr>
      <w:spacing w:before="320"/>
      <w:outlineLvl w:val="1"/>
    </w:pPr>
    <w:rPr>
      <w:rFonts w:ascii="Times New Roman" w:eastAsiaTheme="majorEastAsia" w:hAnsi="Times New Roman" w:cstheme="majorBidi"/>
      <w:b/>
      <w:bCs/>
      <w:szCs w:val="26"/>
    </w:rPr>
  </w:style>
  <w:style w:type="paragraph" w:styleId="Heading3">
    <w:name w:val="heading 3"/>
    <w:basedOn w:val="Normal"/>
    <w:next w:val="Normal"/>
    <w:link w:val="Heading3Char"/>
    <w:uiPriority w:val="9"/>
    <w:unhideWhenUsed/>
    <w:qFormat/>
    <w:rsid w:val="00810279"/>
    <w:pPr>
      <w:keepNext/>
      <w:keepLines/>
      <w:numPr>
        <w:ilvl w:val="2"/>
        <w:numId w:val="18"/>
      </w:numPr>
      <w:spacing w:before="320"/>
      <w:ind w:left="720"/>
      <w:outlineLvl w:val="2"/>
    </w:pPr>
    <w:rPr>
      <w:rFonts w:ascii="Times New Roman" w:eastAsiaTheme="majorEastAsia" w:hAnsi="Times New Roman" w:cstheme="majorBidi"/>
      <w:b/>
      <w:bCs/>
    </w:rPr>
  </w:style>
  <w:style w:type="paragraph" w:styleId="Heading4">
    <w:name w:val="heading 4"/>
    <w:basedOn w:val="Normal"/>
    <w:next w:val="Normal"/>
    <w:link w:val="Heading4Char"/>
    <w:uiPriority w:val="9"/>
    <w:unhideWhenUsed/>
    <w:qFormat/>
    <w:rsid w:val="008521D5"/>
    <w:pPr>
      <w:keepNext/>
      <w:keepLines/>
      <w:numPr>
        <w:ilvl w:val="3"/>
        <w:numId w:val="18"/>
      </w:numPr>
      <w:spacing w:before="320"/>
      <w:outlineLvl w:val="3"/>
    </w:pPr>
    <w:rPr>
      <w:rFonts w:ascii="Times New Roman" w:eastAsiaTheme="majorEastAsia" w:hAnsi="Times New Roman" w:cstheme="majorBidi"/>
      <w:b/>
      <w:bCs/>
      <w:iCs/>
    </w:rPr>
  </w:style>
  <w:style w:type="paragraph" w:styleId="Heading5">
    <w:name w:val="heading 5"/>
    <w:basedOn w:val="Normal"/>
    <w:next w:val="Normal"/>
    <w:link w:val="Heading5Char"/>
    <w:uiPriority w:val="9"/>
    <w:semiHidden/>
    <w:unhideWhenUsed/>
    <w:qFormat/>
    <w:rsid w:val="00841EF3"/>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C3101"/>
    <w:pPr>
      <w:keepNext/>
      <w:keepLines/>
      <w:numPr>
        <w:numId w:val="44"/>
      </w:numPr>
      <w:spacing w:before="200" w:after="0"/>
      <w:jc w:val="center"/>
      <w:outlineLvl w:val="5"/>
    </w:pPr>
    <w:rPr>
      <w:rFonts w:ascii="Times New Roman" w:eastAsiaTheme="majorEastAsia" w:hAnsi="Times New Roman" w:cstheme="majorBidi"/>
      <w:b/>
      <w:iCs/>
    </w:rPr>
  </w:style>
  <w:style w:type="paragraph" w:styleId="Heading7">
    <w:name w:val="heading 7"/>
    <w:basedOn w:val="Heading2"/>
    <w:next w:val="Heading2"/>
    <w:link w:val="Heading7Char"/>
    <w:uiPriority w:val="9"/>
    <w:unhideWhenUsed/>
    <w:qFormat/>
    <w:rsid w:val="0011046E"/>
    <w:pPr>
      <w:numPr>
        <w:ilvl w:val="0"/>
        <w:numId w:val="45"/>
      </w:numPr>
      <w:spacing w:before="200" w:after="0"/>
      <w:outlineLvl w:val="6"/>
    </w:pPr>
    <w:rPr>
      <w:iCs/>
    </w:rPr>
  </w:style>
  <w:style w:type="paragraph" w:styleId="Heading8">
    <w:name w:val="heading 8"/>
    <w:basedOn w:val="Normal"/>
    <w:next w:val="Normal"/>
    <w:link w:val="Heading8Char"/>
    <w:uiPriority w:val="9"/>
    <w:semiHidden/>
    <w:unhideWhenUsed/>
    <w:qFormat/>
    <w:rsid w:val="00841EF3"/>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41EF3"/>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3B6"/>
    <w:rPr>
      <w:rFonts w:ascii="Tahoma" w:hAnsi="Tahoma" w:cs="Tahoma"/>
      <w:sz w:val="16"/>
      <w:szCs w:val="16"/>
    </w:rPr>
  </w:style>
  <w:style w:type="paragraph" w:styleId="NormalWeb">
    <w:name w:val="Normal (Web)"/>
    <w:basedOn w:val="Normal"/>
    <w:uiPriority w:val="99"/>
    <w:semiHidden/>
    <w:unhideWhenUsed/>
    <w:rsid w:val="00703B6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skripsi"/>
    <w:basedOn w:val="Normal"/>
    <w:link w:val="ListParagraphChar"/>
    <w:uiPriority w:val="34"/>
    <w:qFormat/>
    <w:rsid w:val="00216C4C"/>
    <w:pPr>
      <w:ind w:left="720"/>
      <w:contextualSpacing/>
    </w:pPr>
  </w:style>
  <w:style w:type="numbering" w:customStyle="1" w:styleId="Style1">
    <w:name w:val="Style1"/>
    <w:uiPriority w:val="99"/>
    <w:rsid w:val="006452C0"/>
    <w:pPr>
      <w:numPr>
        <w:numId w:val="1"/>
      </w:numPr>
    </w:pPr>
  </w:style>
  <w:style w:type="character" w:customStyle="1" w:styleId="a">
    <w:name w:val="a"/>
    <w:basedOn w:val="DefaultParagraphFont"/>
    <w:rsid w:val="00BA550F"/>
  </w:style>
  <w:style w:type="character" w:customStyle="1" w:styleId="apple-converted-space">
    <w:name w:val="apple-converted-space"/>
    <w:basedOn w:val="DefaultParagraphFont"/>
    <w:rsid w:val="00BA550F"/>
  </w:style>
  <w:style w:type="character" w:customStyle="1" w:styleId="l6">
    <w:name w:val="l6"/>
    <w:basedOn w:val="DefaultParagraphFont"/>
    <w:rsid w:val="00BA550F"/>
  </w:style>
  <w:style w:type="character" w:customStyle="1" w:styleId="l7">
    <w:name w:val="l7"/>
    <w:basedOn w:val="DefaultParagraphFont"/>
    <w:rsid w:val="00BA550F"/>
  </w:style>
  <w:style w:type="character" w:customStyle="1" w:styleId="Heading2Char">
    <w:name w:val="Heading 2 Char"/>
    <w:basedOn w:val="DefaultParagraphFont"/>
    <w:link w:val="Heading2"/>
    <w:uiPriority w:val="9"/>
    <w:rsid w:val="008521D5"/>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810279"/>
    <w:rPr>
      <w:rFonts w:ascii="Times New Roman" w:eastAsiaTheme="majorEastAsia" w:hAnsi="Times New Roman" w:cstheme="majorBidi"/>
      <w:b/>
      <w:bCs/>
    </w:rPr>
  </w:style>
  <w:style w:type="paragraph" w:styleId="Header">
    <w:name w:val="header"/>
    <w:basedOn w:val="Normal"/>
    <w:link w:val="HeaderChar"/>
    <w:uiPriority w:val="99"/>
    <w:unhideWhenUsed/>
    <w:rsid w:val="00106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44B"/>
  </w:style>
  <w:style w:type="paragraph" w:styleId="Footer">
    <w:name w:val="footer"/>
    <w:basedOn w:val="Normal"/>
    <w:link w:val="FooterChar"/>
    <w:uiPriority w:val="99"/>
    <w:unhideWhenUsed/>
    <w:rsid w:val="00106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44B"/>
  </w:style>
  <w:style w:type="character" w:styleId="Emphasis">
    <w:name w:val="Emphasis"/>
    <w:basedOn w:val="DefaultParagraphFont"/>
    <w:uiPriority w:val="20"/>
    <w:qFormat/>
    <w:rsid w:val="00213DC7"/>
    <w:rPr>
      <w:i/>
      <w:iCs/>
    </w:rPr>
  </w:style>
  <w:style w:type="paragraph" w:styleId="NoSpacing">
    <w:name w:val="No Spacing"/>
    <w:uiPriority w:val="1"/>
    <w:qFormat/>
    <w:rsid w:val="00482DBF"/>
    <w:pPr>
      <w:spacing w:after="0" w:line="240" w:lineRule="auto"/>
    </w:pPr>
  </w:style>
  <w:style w:type="character" w:styleId="Hyperlink">
    <w:name w:val="Hyperlink"/>
    <w:basedOn w:val="DefaultParagraphFont"/>
    <w:uiPriority w:val="99"/>
    <w:unhideWhenUsed/>
    <w:rsid w:val="00116AD5"/>
    <w:rPr>
      <w:color w:val="0000FF" w:themeColor="hyperlink"/>
      <w:u w:val="single"/>
    </w:rPr>
  </w:style>
  <w:style w:type="character" w:customStyle="1" w:styleId="Heading4Char">
    <w:name w:val="Heading 4 Char"/>
    <w:basedOn w:val="DefaultParagraphFont"/>
    <w:link w:val="Heading4"/>
    <w:uiPriority w:val="9"/>
    <w:rsid w:val="008521D5"/>
    <w:rPr>
      <w:rFonts w:ascii="Times New Roman" w:eastAsiaTheme="majorEastAsia" w:hAnsi="Times New Roman" w:cstheme="majorBidi"/>
      <w:b/>
      <w:bCs/>
      <w:iCs/>
    </w:rPr>
  </w:style>
  <w:style w:type="table" w:styleId="TableGrid">
    <w:name w:val="Table Grid"/>
    <w:basedOn w:val="TableNormal"/>
    <w:uiPriority w:val="59"/>
    <w:rsid w:val="00A53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C3101"/>
    <w:rPr>
      <w:rFonts w:ascii="Times New Roman" w:eastAsiaTheme="majorEastAsia" w:hAnsi="Times New Roman" w:cstheme="majorBidi"/>
      <w:b/>
      <w:bCs/>
      <w:sz w:val="24"/>
      <w:szCs w:val="28"/>
    </w:rPr>
  </w:style>
  <w:style w:type="character" w:customStyle="1" w:styleId="Heading5Char">
    <w:name w:val="Heading 5 Char"/>
    <w:basedOn w:val="DefaultParagraphFont"/>
    <w:link w:val="Heading5"/>
    <w:uiPriority w:val="9"/>
    <w:semiHidden/>
    <w:rsid w:val="00841EF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C3101"/>
    <w:rPr>
      <w:rFonts w:ascii="Times New Roman" w:eastAsiaTheme="majorEastAsia" w:hAnsi="Times New Roman" w:cstheme="majorBidi"/>
      <w:b/>
      <w:iCs/>
    </w:rPr>
  </w:style>
  <w:style w:type="character" w:customStyle="1" w:styleId="Heading7Char">
    <w:name w:val="Heading 7 Char"/>
    <w:basedOn w:val="DefaultParagraphFont"/>
    <w:link w:val="Heading7"/>
    <w:uiPriority w:val="9"/>
    <w:rsid w:val="0011046E"/>
    <w:rPr>
      <w:rFonts w:ascii="Times New Roman" w:eastAsiaTheme="majorEastAsia" w:hAnsi="Times New Roman" w:cstheme="majorBidi"/>
      <w:b/>
      <w:bCs/>
      <w:iCs/>
      <w:szCs w:val="26"/>
    </w:rPr>
  </w:style>
  <w:style w:type="character" w:customStyle="1" w:styleId="Heading8Char">
    <w:name w:val="Heading 8 Char"/>
    <w:basedOn w:val="DefaultParagraphFont"/>
    <w:link w:val="Heading8"/>
    <w:uiPriority w:val="9"/>
    <w:semiHidden/>
    <w:rsid w:val="00841EF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41EF3"/>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465991"/>
    <w:rPr>
      <w:color w:val="800080" w:themeColor="followedHyperlink"/>
      <w:u w:val="single"/>
    </w:rPr>
  </w:style>
  <w:style w:type="paragraph" w:styleId="TOC1">
    <w:name w:val="toc 1"/>
    <w:basedOn w:val="Normal"/>
    <w:next w:val="Style2"/>
    <w:autoRedefine/>
    <w:uiPriority w:val="39"/>
    <w:unhideWhenUsed/>
    <w:qFormat/>
    <w:rsid w:val="005B1AC5"/>
    <w:pPr>
      <w:tabs>
        <w:tab w:val="left" w:pos="1260"/>
        <w:tab w:val="right" w:leader="dot" w:pos="9061"/>
      </w:tabs>
      <w:spacing w:after="0"/>
      <w:ind w:left="450" w:hanging="450"/>
      <w:jc w:val="both"/>
    </w:pPr>
    <w:rPr>
      <w:lang w:val="id-ID"/>
    </w:rPr>
  </w:style>
  <w:style w:type="paragraph" w:styleId="TOC2">
    <w:name w:val="toc 2"/>
    <w:basedOn w:val="Normal"/>
    <w:next w:val="Normal"/>
    <w:autoRedefine/>
    <w:uiPriority w:val="39"/>
    <w:unhideWhenUsed/>
    <w:qFormat/>
    <w:rsid w:val="003A4270"/>
    <w:pPr>
      <w:tabs>
        <w:tab w:val="left" w:pos="880"/>
        <w:tab w:val="right" w:leader="dot" w:pos="9060"/>
      </w:tabs>
      <w:spacing w:after="0"/>
      <w:ind w:left="180"/>
    </w:pPr>
    <w:rPr>
      <w:lang w:val="id-ID"/>
    </w:rPr>
  </w:style>
  <w:style w:type="paragraph" w:styleId="Caption">
    <w:name w:val="caption"/>
    <w:basedOn w:val="Normal"/>
    <w:next w:val="Heading3"/>
    <w:autoRedefine/>
    <w:uiPriority w:val="35"/>
    <w:unhideWhenUsed/>
    <w:qFormat/>
    <w:rsid w:val="002047B4"/>
    <w:pPr>
      <w:spacing w:before="0" w:after="0" w:line="240" w:lineRule="auto"/>
      <w:jc w:val="center"/>
    </w:pPr>
    <w:rPr>
      <w:rFonts w:ascii="Times New Roman" w:eastAsia="Times New Roman" w:hAnsi="Times New Roman" w:cs="Times New Roman"/>
      <w:bCs/>
      <w:szCs w:val="18"/>
    </w:rPr>
  </w:style>
  <w:style w:type="paragraph" w:styleId="TableofFigures">
    <w:name w:val="table of figures"/>
    <w:basedOn w:val="Normal"/>
    <w:next w:val="Normal"/>
    <w:uiPriority w:val="99"/>
    <w:unhideWhenUsed/>
    <w:rsid w:val="00465991"/>
    <w:pPr>
      <w:spacing w:after="0"/>
    </w:pPr>
    <w:rPr>
      <w:lang w:val="id-ID"/>
    </w:rPr>
  </w:style>
  <w:style w:type="paragraph" w:styleId="TOCHeading">
    <w:name w:val="TOC Heading"/>
    <w:basedOn w:val="Heading1"/>
    <w:next w:val="Normal"/>
    <w:uiPriority w:val="39"/>
    <w:unhideWhenUsed/>
    <w:qFormat/>
    <w:rsid w:val="00465991"/>
    <w:pPr>
      <w:numPr>
        <w:numId w:val="0"/>
      </w:numPr>
      <w:outlineLvl w:val="9"/>
    </w:pPr>
    <w:rPr>
      <w:lang w:eastAsia="ja-JP"/>
    </w:rPr>
  </w:style>
  <w:style w:type="paragraph" w:customStyle="1" w:styleId="Default">
    <w:name w:val="Default"/>
    <w:uiPriority w:val="99"/>
    <w:rsid w:val="00465991"/>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longtext">
    <w:name w:val="long_text"/>
    <w:basedOn w:val="DefaultParagraphFont"/>
    <w:rsid w:val="00465991"/>
  </w:style>
  <w:style w:type="paragraph" w:styleId="TOC3">
    <w:name w:val="toc 3"/>
    <w:basedOn w:val="Normal"/>
    <w:next w:val="Normal"/>
    <w:autoRedefine/>
    <w:uiPriority w:val="39"/>
    <w:unhideWhenUsed/>
    <w:qFormat/>
    <w:rsid w:val="009E445F"/>
    <w:pPr>
      <w:tabs>
        <w:tab w:val="right" w:leader="dot" w:pos="9060"/>
      </w:tabs>
      <w:spacing w:after="0"/>
      <w:ind w:left="900" w:hanging="720"/>
      <w:jc w:val="both"/>
    </w:pPr>
  </w:style>
  <w:style w:type="paragraph" w:customStyle="1" w:styleId="Caption1">
    <w:name w:val="Caption1"/>
    <w:basedOn w:val="Normal"/>
    <w:next w:val="Normal"/>
    <w:qFormat/>
    <w:rsid w:val="00EC20D4"/>
    <w:pPr>
      <w:jc w:val="center"/>
    </w:pPr>
    <w:rPr>
      <w:rFonts w:ascii="Arial" w:hAnsi="Arial" w:cs="Arial"/>
      <w:sz w:val="18"/>
      <w:szCs w:val="18"/>
    </w:rPr>
  </w:style>
  <w:style w:type="character" w:customStyle="1" w:styleId="ListParagraphChar">
    <w:name w:val="List Paragraph Char"/>
    <w:aliases w:val="skripsi Char"/>
    <w:link w:val="ListParagraph"/>
    <w:uiPriority w:val="34"/>
    <w:rsid w:val="005B3C59"/>
  </w:style>
  <w:style w:type="paragraph" w:styleId="Title">
    <w:name w:val="Title"/>
    <w:basedOn w:val="Normal"/>
    <w:next w:val="Normal"/>
    <w:link w:val="TitleChar"/>
    <w:uiPriority w:val="10"/>
    <w:qFormat/>
    <w:rsid w:val="001E26F7"/>
    <w:pPr>
      <w:pBdr>
        <w:bottom w:val="single" w:sz="8" w:space="4" w:color="4F81BD" w:themeColor="accent1"/>
      </w:pBdr>
      <w:spacing w:after="300" w:line="240" w:lineRule="auto"/>
      <w:contextualSpacing/>
      <w:jc w:val="center"/>
    </w:pPr>
    <w:rPr>
      <w:rFonts w:ascii="Times New Roman" w:eastAsiaTheme="majorEastAsia" w:hAnsi="Times New Roman" w:cstheme="majorBidi"/>
      <w:b/>
      <w:color w:val="17365D" w:themeColor="text2" w:themeShade="BF"/>
      <w:spacing w:val="5"/>
      <w:kern w:val="28"/>
      <w:szCs w:val="52"/>
    </w:rPr>
  </w:style>
  <w:style w:type="character" w:customStyle="1" w:styleId="TitleChar">
    <w:name w:val="Title Char"/>
    <w:basedOn w:val="DefaultParagraphFont"/>
    <w:link w:val="Title"/>
    <w:uiPriority w:val="10"/>
    <w:rsid w:val="001E26F7"/>
    <w:rPr>
      <w:rFonts w:ascii="Times New Roman" w:eastAsiaTheme="majorEastAsia" w:hAnsi="Times New Roman" w:cstheme="majorBidi"/>
      <w:b/>
      <w:color w:val="17365D" w:themeColor="text2" w:themeShade="BF"/>
      <w:spacing w:val="5"/>
      <w:kern w:val="28"/>
      <w:szCs w:val="52"/>
    </w:rPr>
  </w:style>
  <w:style w:type="paragraph" w:customStyle="1" w:styleId="Style2">
    <w:name w:val="Style2"/>
    <w:basedOn w:val="Heading1"/>
    <w:next w:val="Heading1"/>
    <w:link w:val="Style2Char"/>
    <w:qFormat/>
    <w:rsid w:val="001E26F7"/>
    <w:pPr>
      <w:numPr>
        <w:numId w:val="0"/>
      </w:numPr>
    </w:pPr>
    <w:rPr>
      <w:sz w:val="22"/>
    </w:rPr>
  </w:style>
  <w:style w:type="paragraph" w:styleId="TOC4">
    <w:name w:val="toc 4"/>
    <w:basedOn w:val="Normal"/>
    <w:next w:val="Normal"/>
    <w:autoRedefine/>
    <w:uiPriority w:val="39"/>
    <w:unhideWhenUsed/>
    <w:rsid w:val="006C1626"/>
    <w:pPr>
      <w:tabs>
        <w:tab w:val="left" w:pos="1540"/>
        <w:tab w:val="right" w:leader="dot" w:pos="9060"/>
      </w:tabs>
      <w:spacing w:after="100"/>
      <w:ind w:left="450"/>
    </w:pPr>
  </w:style>
  <w:style w:type="character" w:customStyle="1" w:styleId="Style2Char">
    <w:name w:val="Style2 Char"/>
    <w:basedOn w:val="Heading1Char"/>
    <w:link w:val="Style2"/>
    <w:rsid w:val="001E26F7"/>
    <w:rPr>
      <w:rFonts w:ascii="Times New Roman" w:eastAsiaTheme="majorEastAsia" w:hAnsi="Times New Roman" w:cstheme="majorBidi"/>
      <w:b/>
      <w:bCs/>
      <w:sz w:val="24"/>
      <w:szCs w:val="28"/>
    </w:rPr>
  </w:style>
  <w:style w:type="table" w:styleId="LightShading-Accent5">
    <w:name w:val="Light Shading Accent 5"/>
    <w:basedOn w:val="TableNormal"/>
    <w:uiPriority w:val="60"/>
    <w:rsid w:val="00DE74F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xl97">
    <w:name w:val="xl97"/>
    <w:basedOn w:val="Normal"/>
    <w:rsid w:val="00300C3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8">
    <w:name w:val="xl98"/>
    <w:basedOn w:val="Normal"/>
    <w:rsid w:val="00300C33"/>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300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Normal"/>
    <w:rsid w:val="00300C33"/>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Normal"/>
    <w:rsid w:val="00300C33"/>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300C3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5472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72D4"/>
    <w:rPr>
      <w:sz w:val="20"/>
      <w:szCs w:val="20"/>
    </w:rPr>
  </w:style>
  <w:style w:type="character" w:styleId="FootnoteReference">
    <w:name w:val="footnote reference"/>
    <w:basedOn w:val="DefaultParagraphFont"/>
    <w:uiPriority w:val="99"/>
    <w:semiHidden/>
    <w:unhideWhenUsed/>
    <w:rsid w:val="005472D4"/>
    <w:rPr>
      <w:vertAlign w:val="superscript"/>
    </w:rPr>
  </w:style>
  <w:style w:type="paragraph" w:customStyle="1" w:styleId="Style3">
    <w:name w:val="Style3"/>
    <w:basedOn w:val="Heading1"/>
    <w:qFormat/>
    <w:rsid w:val="00087669"/>
    <w:pPr>
      <w:numPr>
        <w:numId w:val="41"/>
      </w:numPr>
    </w:pPr>
  </w:style>
  <w:style w:type="paragraph" w:styleId="Bibliography">
    <w:name w:val="Bibliography"/>
    <w:basedOn w:val="Normal"/>
    <w:next w:val="Normal"/>
    <w:uiPriority w:val="37"/>
    <w:unhideWhenUsed/>
    <w:rsid w:val="003A52EB"/>
  </w:style>
  <w:style w:type="paragraph" w:customStyle="1" w:styleId="Body">
    <w:name w:val="Body"/>
    <w:rsid w:val="006A0DA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styleId="LineNumber">
    <w:name w:val="line number"/>
    <w:basedOn w:val="DefaultParagraphFont"/>
    <w:uiPriority w:val="99"/>
    <w:semiHidden/>
    <w:unhideWhenUsed/>
    <w:rsid w:val="00242108"/>
  </w:style>
  <w:style w:type="paragraph" w:customStyle="1" w:styleId="Style4">
    <w:name w:val="Style4"/>
    <w:basedOn w:val="Heading1"/>
    <w:qFormat/>
    <w:rsid w:val="00BF386B"/>
    <w:pPr>
      <w:numPr>
        <w:numId w:val="43"/>
      </w:numPr>
      <w:tabs>
        <w:tab w:val="left" w:pos="720"/>
      </w:tabs>
    </w:pPr>
    <w:rPr>
      <w:rFonts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69692">
      <w:bodyDiv w:val="1"/>
      <w:marLeft w:val="0"/>
      <w:marRight w:val="0"/>
      <w:marTop w:val="0"/>
      <w:marBottom w:val="0"/>
      <w:divBdr>
        <w:top w:val="none" w:sz="0" w:space="0" w:color="auto"/>
        <w:left w:val="none" w:sz="0" w:space="0" w:color="auto"/>
        <w:bottom w:val="none" w:sz="0" w:space="0" w:color="auto"/>
        <w:right w:val="none" w:sz="0" w:space="0" w:color="auto"/>
      </w:divBdr>
    </w:div>
    <w:div w:id="528907912">
      <w:bodyDiv w:val="1"/>
      <w:marLeft w:val="0"/>
      <w:marRight w:val="0"/>
      <w:marTop w:val="0"/>
      <w:marBottom w:val="0"/>
      <w:divBdr>
        <w:top w:val="none" w:sz="0" w:space="0" w:color="auto"/>
        <w:left w:val="none" w:sz="0" w:space="0" w:color="auto"/>
        <w:bottom w:val="none" w:sz="0" w:space="0" w:color="auto"/>
        <w:right w:val="none" w:sz="0" w:space="0" w:color="auto"/>
      </w:divBdr>
    </w:div>
    <w:div w:id="754547043">
      <w:bodyDiv w:val="1"/>
      <w:marLeft w:val="0"/>
      <w:marRight w:val="0"/>
      <w:marTop w:val="0"/>
      <w:marBottom w:val="0"/>
      <w:divBdr>
        <w:top w:val="none" w:sz="0" w:space="0" w:color="auto"/>
        <w:left w:val="none" w:sz="0" w:space="0" w:color="auto"/>
        <w:bottom w:val="none" w:sz="0" w:space="0" w:color="auto"/>
        <w:right w:val="none" w:sz="0" w:space="0" w:color="auto"/>
      </w:divBdr>
    </w:div>
    <w:div w:id="898977571">
      <w:bodyDiv w:val="1"/>
      <w:marLeft w:val="0"/>
      <w:marRight w:val="0"/>
      <w:marTop w:val="0"/>
      <w:marBottom w:val="0"/>
      <w:divBdr>
        <w:top w:val="none" w:sz="0" w:space="0" w:color="auto"/>
        <w:left w:val="none" w:sz="0" w:space="0" w:color="auto"/>
        <w:bottom w:val="none" w:sz="0" w:space="0" w:color="auto"/>
        <w:right w:val="none" w:sz="0" w:space="0" w:color="auto"/>
      </w:divBdr>
    </w:div>
    <w:div w:id="1258295738">
      <w:bodyDiv w:val="1"/>
      <w:marLeft w:val="0"/>
      <w:marRight w:val="0"/>
      <w:marTop w:val="0"/>
      <w:marBottom w:val="0"/>
      <w:divBdr>
        <w:top w:val="none" w:sz="0" w:space="0" w:color="auto"/>
        <w:left w:val="none" w:sz="0" w:space="0" w:color="auto"/>
        <w:bottom w:val="none" w:sz="0" w:space="0" w:color="auto"/>
        <w:right w:val="none" w:sz="0" w:space="0" w:color="auto"/>
      </w:divBdr>
    </w:div>
    <w:div w:id="1369524073">
      <w:bodyDiv w:val="1"/>
      <w:marLeft w:val="0"/>
      <w:marRight w:val="0"/>
      <w:marTop w:val="0"/>
      <w:marBottom w:val="0"/>
      <w:divBdr>
        <w:top w:val="none" w:sz="0" w:space="0" w:color="auto"/>
        <w:left w:val="none" w:sz="0" w:space="0" w:color="auto"/>
        <w:bottom w:val="none" w:sz="0" w:space="0" w:color="auto"/>
        <w:right w:val="none" w:sz="0" w:space="0" w:color="auto"/>
      </w:divBdr>
    </w:div>
    <w:div w:id="1519395443">
      <w:bodyDiv w:val="1"/>
      <w:marLeft w:val="0"/>
      <w:marRight w:val="0"/>
      <w:marTop w:val="0"/>
      <w:marBottom w:val="0"/>
      <w:divBdr>
        <w:top w:val="none" w:sz="0" w:space="0" w:color="auto"/>
        <w:left w:val="none" w:sz="0" w:space="0" w:color="auto"/>
        <w:bottom w:val="none" w:sz="0" w:space="0" w:color="auto"/>
        <w:right w:val="none" w:sz="0" w:space="0" w:color="auto"/>
      </w:divBdr>
    </w:div>
    <w:div w:id="1596938720">
      <w:bodyDiv w:val="1"/>
      <w:marLeft w:val="0"/>
      <w:marRight w:val="0"/>
      <w:marTop w:val="0"/>
      <w:marBottom w:val="0"/>
      <w:divBdr>
        <w:top w:val="none" w:sz="0" w:space="0" w:color="auto"/>
        <w:left w:val="none" w:sz="0" w:space="0" w:color="auto"/>
        <w:bottom w:val="none" w:sz="0" w:space="0" w:color="auto"/>
        <w:right w:val="none" w:sz="0" w:space="0" w:color="auto"/>
      </w:divBdr>
    </w:div>
    <w:div w:id="1959871272">
      <w:bodyDiv w:val="1"/>
      <w:marLeft w:val="0"/>
      <w:marRight w:val="0"/>
      <w:marTop w:val="0"/>
      <w:marBottom w:val="0"/>
      <w:divBdr>
        <w:top w:val="none" w:sz="0" w:space="0" w:color="auto"/>
        <w:left w:val="none" w:sz="0" w:space="0" w:color="auto"/>
        <w:bottom w:val="none" w:sz="0" w:space="0" w:color="auto"/>
        <w:right w:val="none" w:sz="0" w:space="0" w:color="auto"/>
      </w:divBdr>
    </w:div>
    <w:div w:id="1996910824">
      <w:bodyDiv w:val="1"/>
      <w:marLeft w:val="0"/>
      <w:marRight w:val="0"/>
      <w:marTop w:val="0"/>
      <w:marBottom w:val="0"/>
      <w:divBdr>
        <w:top w:val="none" w:sz="0" w:space="0" w:color="auto"/>
        <w:left w:val="none" w:sz="0" w:space="0" w:color="auto"/>
        <w:bottom w:val="none" w:sz="0" w:space="0" w:color="auto"/>
        <w:right w:val="none" w:sz="0" w:space="0" w:color="auto"/>
      </w:divBdr>
    </w:div>
    <w:div w:id="2061899632">
      <w:bodyDiv w:val="1"/>
      <w:marLeft w:val="0"/>
      <w:marRight w:val="0"/>
      <w:marTop w:val="0"/>
      <w:marBottom w:val="0"/>
      <w:divBdr>
        <w:top w:val="none" w:sz="0" w:space="0" w:color="auto"/>
        <w:left w:val="none" w:sz="0" w:space="0" w:color="auto"/>
        <w:bottom w:val="none" w:sz="0" w:space="0" w:color="auto"/>
        <w:right w:val="none" w:sz="0" w:space="0" w:color="auto"/>
      </w:divBdr>
    </w:div>
    <w:div w:id="208660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image" Target="media/image4.jpeg"/><Relationship Id="rId21" Type="http://schemas.openxmlformats.org/officeDocument/2006/relationships/header" Target="header6.xml"/><Relationship Id="rId34" Type="http://schemas.openxmlformats.org/officeDocument/2006/relationships/oleObject" Target="embeddings/oleObject1.bin"/><Relationship Id="rId42" Type="http://schemas.openxmlformats.org/officeDocument/2006/relationships/image" Target="media/image7.jpeg"/><Relationship Id="rId47" Type="http://schemas.openxmlformats.org/officeDocument/2006/relationships/image" Target="media/image10.jpeg"/><Relationship Id="rId50" Type="http://schemas.openxmlformats.org/officeDocument/2006/relationships/image" Target="media/image12.emf"/><Relationship Id="rId55" Type="http://schemas.openxmlformats.org/officeDocument/2006/relationships/chart" Target="charts/chart1.xml"/><Relationship Id="rId63" Type="http://schemas.openxmlformats.org/officeDocument/2006/relationships/header" Target="header13.xml"/><Relationship Id="rId68" Type="http://schemas.openxmlformats.org/officeDocument/2006/relationships/footer" Target="footer27.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4.xml"/><Relationship Id="rId37" Type="http://schemas.openxmlformats.org/officeDocument/2006/relationships/footer" Target="footer16.xml"/><Relationship Id="rId40" Type="http://schemas.openxmlformats.org/officeDocument/2006/relationships/image" Target="media/image5.jpeg"/><Relationship Id="rId45" Type="http://schemas.openxmlformats.org/officeDocument/2006/relationships/footer" Target="footer18.xml"/><Relationship Id="rId53" Type="http://schemas.openxmlformats.org/officeDocument/2006/relationships/oleObject" Target="embeddings/oleObject4.bin"/><Relationship Id="rId58" Type="http://schemas.openxmlformats.org/officeDocument/2006/relationships/header" Target="header11.xml"/><Relationship Id="rId66"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oleObject" Target="embeddings/oleObject2.bin"/><Relationship Id="rId57" Type="http://schemas.openxmlformats.org/officeDocument/2006/relationships/footer" Target="footer21.xml"/><Relationship Id="rId61" Type="http://schemas.openxmlformats.org/officeDocument/2006/relationships/footer" Target="footer23.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footer" Target="footer17.xml"/><Relationship Id="rId52" Type="http://schemas.openxmlformats.org/officeDocument/2006/relationships/image" Target="media/image13.emf"/><Relationship Id="rId60" Type="http://schemas.openxmlformats.org/officeDocument/2006/relationships/footer" Target="footer22.xml"/><Relationship Id="rId65" Type="http://schemas.openxmlformats.org/officeDocument/2006/relationships/footer" Target="footer2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3.xml"/><Relationship Id="rId35" Type="http://schemas.openxmlformats.org/officeDocument/2006/relationships/header" Target="header10.xml"/><Relationship Id="rId43" Type="http://schemas.openxmlformats.org/officeDocument/2006/relationships/image" Target="media/image8.jpeg"/><Relationship Id="rId48" Type="http://schemas.openxmlformats.org/officeDocument/2006/relationships/image" Target="media/image11.emf"/><Relationship Id="rId56" Type="http://schemas.openxmlformats.org/officeDocument/2006/relationships/footer" Target="footer20.xml"/><Relationship Id="rId64" Type="http://schemas.openxmlformats.org/officeDocument/2006/relationships/header" Target="header14.xml"/><Relationship Id="rId69" Type="http://schemas.openxmlformats.org/officeDocument/2006/relationships/footer" Target="footer28.xml"/><Relationship Id="rId8" Type="http://schemas.openxmlformats.org/officeDocument/2006/relationships/endnotes" Target="endnotes.xml"/><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image" Target="media/image2.emf"/><Relationship Id="rId38" Type="http://schemas.openxmlformats.org/officeDocument/2006/relationships/image" Target="media/image3.jpeg"/><Relationship Id="rId46" Type="http://schemas.openxmlformats.org/officeDocument/2006/relationships/image" Target="media/image9.jpeg"/><Relationship Id="rId59" Type="http://schemas.openxmlformats.org/officeDocument/2006/relationships/header" Target="header12.xml"/><Relationship Id="rId67" Type="http://schemas.openxmlformats.org/officeDocument/2006/relationships/footer" Target="footer26.xml"/><Relationship Id="rId20" Type="http://schemas.openxmlformats.org/officeDocument/2006/relationships/footer" Target="footer6.xml"/><Relationship Id="rId41" Type="http://schemas.openxmlformats.org/officeDocument/2006/relationships/image" Target="media/image6.png"/><Relationship Id="rId54" Type="http://schemas.openxmlformats.org/officeDocument/2006/relationships/footer" Target="footer19.xml"/><Relationship Id="rId62" Type="http://schemas.openxmlformats.org/officeDocument/2006/relationships/footer" Target="footer24.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enz\Documents\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Diagram</a:t>
            </a:r>
            <a:r>
              <a:rPr lang="en-US" sz="1400" baseline="0"/>
              <a:t> Radar Nilai Maturity  Layanan IT di FT Unpas</a:t>
            </a:r>
            <a:endParaRPr lang="en-US" sz="1400"/>
          </a:p>
        </c:rich>
      </c:tx>
      <c:layout/>
      <c:overlay val="0"/>
    </c:title>
    <c:autoTitleDeleted val="0"/>
    <c:plotArea>
      <c:layout>
        <c:manualLayout>
          <c:layoutTarget val="inner"/>
          <c:xMode val="edge"/>
          <c:yMode val="edge"/>
          <c:x val="0.31146303587051616"/>
          <c:y val="0.29300379119276759"/>
          <c:w val="0.38466754155730531"/>
          <c:h val="0.63292213473315839"/>
        </c:manualLayout>
      </c:layout>
      <c:radarChart>
        <c:radarStyle val="marker"/>
        <c:varyColors val="0"/>
        <c:ser>
          <c:idx val="0"/>
          <c:order val="0"/>
          <c:tx>
            <c:strRef>
              <c:f>Sheet1!$B$1</c:f>
              <c:strCache>
                <c:ptCount val="1"/>
                <c:pt idx="0">
                  <c:v>Maturity Sesuai Kenyataan</c:v>
                </c:pt>
              </c:strCache>
            </c:strRef>
          </c:tx>
          <c:marker>
            <c:symbol val="none"/>
          </c:marker>
          <c:dLbls>
            <c:dLbl>
              <c:idx val="1"/>
              <c:layout>
                <c:manualLayout>
                  <c:x val="-2.5000000000000001E-2"/>
                  <c:y val="-5.5555555555555552E-2"/>
                </c:manualLayout>
              </c:layout>
              <c:showLegendKey val="0"/>
              <c:showVal val="1"/>
              <c:showCatName val="0"/>
              <c:showSerName val="0"/>
              <c:showPercent val="0"/>
              <c:showBubbleSize val="0"/>
            </c:dLbl>
            <c:dLbl>
              <c:idx val="2"/>
              <c:layout>
                <c:manualLayout>
                  <c:x val="6.1111111111111109E-2"/>
                  <c:y val="-6.0185185185185182E-2"/>
                </c:manualLayout>
              </c:layout>
              <c:showLegendKey val="0"/>
              <c:showVal val="1"/>
              <c:showCatName val="0"/>
              <c:showSerName val="0"/>
              <c:showPercent val="0"/>
              <c:showBubbleSize val="0"/>
            </c:dLbl>
            <c:dLbl>
              <c:idx val="3"/>
              <c:layout>
                <c:manualLayout>
                  <c:x val="9.7222222222222224E-2"/>
                  <c:y val="3.2407407407407406E-2"/>
                </c:manualLayout>
              </c:layout>
              <c:showLegendKey val="0"/>
              <c:showVal val="1"/>
              <c:showCatName val="0"/>
              <c:showSerName val="0"/>
              <c:showPercent val="0"/>
              <c:showBubbleSize val="0"/>
            </c:dLbl>
            <c:txPr>
              <a:bodyPr/>
              <a:lstStyle/>
              <a:p>
                <a:pPr>
                  <a:defRPr>
                    <a:ln>
                      <a:solidFill>
                        <a:srgbClr val="0070C0"/>
                      </a:solidFill>
                    </a:ln>
                  </a:defRPr>
                </a:pPr>
                <a:endParaRPr lang="en-US"/>
              </a:p>
            </c:txPr>
            <c:showLegendKey val="0"/>
            <c:showVal val="1"/>
            <c:showCatName val="0"/>
            <c:showSerName val="0"/>
            <c:showPercent val="0"/>
            <c:showBubbleSize val="0"/>
            <c:showLeaderLines val="0"/>
          </c:dLbls>
          <c:cat>
            <c:strRef>
              <c:f>Sheet1!$A$2:$A$5</c:f>
              <c:strCache>
                <c:ptCount val="4"/>
                <c:pt idx="0">
                  <c:v>DS3 Manage Performance and Capacity</c:v>
                </c:pt>
                <c:pt idx="1">
                  <c:v>DS4 Ensuring Continuous Service</c:v>
                </c:pt>
                <c:pt idx="2">
                  <c:v>DS8 Service Desk and Incident</c:v>
                </c:pt>
                <c:pt idx="3">
                  <c:v>DS13 Manage Operations</c:v>
                </c:pt>
              </c:strCache>
            </c:strRef>
          </c:cat>
          <c:val>
            <c:numRef>
              <c:f>Sheet1!$B$2:$B$5</c:f>
              <c:numCache>
                <c:formatCode>General</c:formatCode>
                <c:ptCount val="4"/>
                <c:pt idx="0">
                  <c:v>2.76</c:v>
                </c:pt>
                <c:pt idx="1">
                  <c:v>2.86</c:v>
                </c:pt>
                <c:pt idx="2">
                  <c:v>2.85</c:v>
                </c:pt>
                <c:pt idx="3">
                  <c:v>2.96</c:v>
                </c:pt>
              </c:numCache>
            </c:numRef>
          </c:val>
        </c:ser>
        <c:ser>
          <c:idx val="1"/>
          <c:order val="1"/>
          <c:tx>
            <c:strRef>
              <c:f>Sheet1!$C$1</c:f>
              <c:strCache>
                <c:ptCount val="1"/>
                <c:pt idx="0">
                  <c:v>Maturity sesuai dengan Management</c:v>
                </c:pt>
              </c:strCache>
            </c:strRef>
          </c:tx>
          <c:marker>
            <c:symbol val="none"/>
          </c:marker>
          <c:dLbls>
            <c:dLbl>
              <c:idx val="0"/>
              <c:layout>
                <c:manualLayout>
                  <c:x val="0.05"/>
                  <c:y val="5.0925925925925923E-2"/>
                </c:manualLayout>
              </c:layout>
              <c:showLegendKey val="0"/>
              <c:showVal val="1"/>
              <c:showCatName val="0"/>
              <c:showSerName val="0"/>
              <c:showPercent val="0"/>
              <c:showBubbleSize val="0"/>
            </c:dLbl>
            <c:dLbl>
              <c:idx val="1"/>
              <c:layout>
                <c:manualLayout>
                  <c:x val="-3.3333333333333333E-2"/>
                  <c:y val="2.7777777777777776E-2"/>
                </c:manualLayout>
              </c:layout>
              <c:showLegendKey val="0"/>
              <c:showVal val="1"/>
              <c:showCatName val="0"/>
              <c:showSerName val="0"/>
              <c:showPercent val="0"/>
              <c:showBubbleSize val="0"/>
            </c:dLbl>
            <c:dLbl>
              <c:idx val="2"/>
              <c:layout>
                <c:manualLayout>
                  <c:x val="-5.5555555555555558E-3"/>
                  <c:y val="-2.3148148148148147E-2"/>
                </c:manualLayout>
              </c:layout>
              <c:showLegendKey val="0"/>
              <c:showVal val="1"/>
              <c:showCatName val="0"/>
              <c:showSerName val="0"/>
              <c:showPercent val="0"/>
              <c:showBubbleSize val="0"/>
            </c:dLbl>
            <c:dLbl>
              <c:idx val="3"/>
              <c:layout>
                <c:manualLayout>
                  <c:x val="1.9444444444444445E-2"/>
                  <c:y val="2.7777777777777776E-2"/>
                </c:manualLayout>
              </c:layout>
              <c:showLegendKey val="0"/>
              <c:showVal val="1"/>
              <c:showCatName val="0"/>
              <c:showSerName val="0"/>
              <c:showPercent val="0"/>
              <c:showBubbleSize val="0"/>
            </c:dLbl>
            <c:txPr>
              <a:bodyPr/>
              <a:lstStyle/>
              <a:p>
                <a:pPr>
                  <a:defRPr>
                    <a:ln>
                      <a:solidFill>
                        <a:srgbClr val="C00000"/>
                      </a:solidFill>
                    </a:ln>
                  </a:defRPr>
                </a:pPr>
                <a:endParaRPr lang="en-US"/>
              </a:p>
            </c:txPr>
            <c:showLegendKey val="0"/>
            <c:showVal val="1"/>
            <c:showCatName val="0"/>
            <c:showSerName val="0"/>
            <c:showPercent val="0"/>
            <c:showBubbleSize val="0"/>
            <c:showLeaderLines val="0"/>
          </c:dLbls>
          <c:cat>
            <c:strRef>
              <c:f>Sheet1!$A$2:$A$5</c:f>
              <c:strCache>
                <c:ptCount val="4"/>
                <c:pt idx="0">
                  <c:v>DS3 Manage Performance and Capacity</c:v>
                </c:pt>
                <c:pt idx="1">
                  <c:v>DS4 Ensuring Continuous Service</c:v>
                </c:pt>
                <c:pt idx="2">
                  <c:v>DS8 Service Desk and Incident</c:v>
                </c:pt>
                <c:pt idx="3">
                  <c:v>DS13 Manage Operations</c:v>
                </c:pt>
              </c:strCache>
            </c:strRef>
          </c:cat>
          <c:val>
            <c:numRef>
              <c:f>Sheet1!$C$2:$C$5</c:f>
              <c:numCache>
                <c:formatCode>General</c:formatCode>
                <c:ptCount val="4"/>
                <c:pt idx="0">
                  <c:v>2.4</c:v>
                </c:pt>
                <c:pt idx="1">
                  <c:v>3</c:v>
                </c:pt>
                <c:pt idx="2">
                  <c:v>3.1</c:v>
                </c:pt>
                <c:pt idx="3">
                  <c:v>4.4000000000000004</c:v>
                </c:pt>
              </c:numCache>
            </c:numRef>
          </c:val>
        </c:ser>
        <c:dLbls>
          <c:showLegendKey val="0"/>
          <c:showVal val="1"/>
          <c:showCatName val="0"/>
          <c:showSerName val="0"/>
          <c:showPercent val="0"/>
          <c:showBubbleSize val="0"/>
        </c:dLbls>
        <c:axId val="155901952"/>
        <c:axId val="155904256"/>
      </c:radarChart>
      <c:catAx>
        <c:axId val="155901952"/>
        <c:scaling>
          <c:orientation val="minMax"/>
        </c:scaling>
        <c:delete val="0"/>
        <c:axPos val="b"/>
        <c:majorGridlines/>
        <c:majorTickMark val="none"/>
        <c:minorTickMark val="none"/>
        <c:tickLblPos val="nextTo"/>
        <c:spPr>
          <a:ln w="9525">
            <a:noFill/>
          </a:ln>
        </c:spPr>
        <c:txPr>
          <a:bodyPr/>
          <a:lstStyle/>
          <a:p>
            <a:pPr>
              <a:defRPr sz="800" b="1">
                <a:latin typeface="Times New Roman" pitchFamily="18" charset="0"/>
                <a:cs typeface="Times New Roman" pitchFamily="18" charset="0"/>
              </a:defRPr>
            </a:pPr>
            <a:endParaRPr lang="en-US"/>
          </a:p>
        </c:txPr>
        <c:crossAx val="155904256"/>
        <c:crosses val="autoZero"/>
        <c:auto val="1"/>
        <c:lblAlgn val="ctr"/>
        <c:lblOffset val="100"/>
        <c:noMultiLvlLbl val="0"/>
      </c:catAx>
      <c:valAx>
        <c:axId val="155904256"/>
        <c:scaling>
          <c:orientation val="minMax"/>
        </c:scaling>
        <c:delete val="0"/>
        <c:axPos val="l"/>
        <c:majorGridlines/>
        <c:numFmt formatCode="General" sourceLinked="1"/>
        <c:majorTickMark val="none"/>
        <c:minorTickMark val="none"/>
        <c:tickLblPos val="nextTo"/>
        <c:crossAx val="155901952"/>
        <c:crosses val="autoZero"/>
        <c:crossBetween val="between"/>
      </c:valAx>
    </c:plotArea>
    <c:legend>
      <c:legendPos val="t"/>
      <c:layout>
        <c:manualLayout>
          <c:xMode val="edge"/>
          <c:yMode val="edge"/>
          <c:x val="4.9999950756624466E-2"/>
          <c:y val="9.425657177468201E-2"/>
          <c:w val="0.89999990151324893"/>
          <c:h val="9.4699131839289324E-2"/>
        </c:manualLayout>
      </c:layout>
      <c:overlay val="0"/>
      <c:txPr>
        <a:bodyPr/>
        <a:lstStyle/>
        <a:p>
          <a:pPr>
            <a:defRPr sz="900" b="1">
              <a:latin typeface="Times New Roman" pitchFamily="18" charset="0"/>
              <a:cs typeface="Times New Roman" pitchFamily="18" charset="0"/>
            </a:defRPr>
          </a:pPr>
          <a:endParaRPr lang="en-US"/>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Gre04</b:Tag>
    <b:SourceType>Book</b:SourceType>
    <b:Guid>{02D077A0-C9C6-4282-A64B-FB51DAD852FF}</b:Guid>
    <b:Author>
      <b:Author>
        <b:NameList>
          <b:Person>
            <b:Last>Grembergen</b:Last>
            <b:Middle>V</b:Middle>
            <b:First>W</b:First>
          </b:Person>
          <b:Person>
            <b:Last>De Haes</b:Last>
            <b:First>S</b:First>
          </b:Person>
          <b:Person>
            <b:Last>Guldenstops</b:Last>
            <b:First>E</b:First>
          </b:Person>
        </b:NameList>
      </b:Author>
    </b:Author>
    <b:Title>Structures, Processes, and Relational Mechanisms for IT Governance</b:Title>
    <b:Year>2004</b:Year>
    <b:City>USA</b:City>
    <b:RefOrder>4</b:RefOrder>
  </b:Source>
  <b:Source>
    <b:Tag>ISA08</b:Tag>
    <b:SourceType>Book</b:SourceType>
    <b:Guid>{929635E1-1AB8-49F1-BFB5-B9B03B9E2845}</b:Guid>
    <b:Author>
      <b:Author>
        <b:Corporate>ITGI</b:Corporate>
      </b:Author>
    </b:Author>
    <b:Title>COBIT 4.1</b:Title>
    <b:Year>2007</b:Year>
    <b:City>Rolling Medow</b:City>
    <b:Publisher>www.itgi.com</b:Publisher>
    <b:RefOrder>5</b:RefOrder>
  </b:Source>
  <b:Source>
    <b:Tag>SUG14</b:Tag>
    <b:SourceType>Book</b:SourceType>
    <b:Guid>{8FC65604-F5EC-4C38-BD1A-DB0D0728B289}</b:Guid>
    <b:Title>Metode Penelitian Kuantitatif, Kualtiatif dan R&amp;D</b:Title>
    <b:Year>2014</b:Year>
    <b:City>Bandung</b:City>
    <b:Publisher>Alfabeta</b:Publisher>
    <b:Author>
      <b:Author>
        <b:NameList>
          <b:Person>
            <b:Last>Sugiyono</b:Last>
          </b:Person>
        </b:NameList>
      </b:Author>
    </b:Author>
    <b:RefOrder>6</b:RefOrder>
  </b:Source>
  <b:Source>
    <b:Tag>Moe06</b:Tag>
    <b:SourceType>Book</b:SourceType>
    <b:Guid>{E9375C88-40B2-4378-9AC0-DA440D7845C7}</b:Guid>
    <b:Title>Manajemen Pelayanan Umum di Indonesia</b:Title>
    <b:Year>2006</b:Year>
    <b:Author>
      <b:Author>
        <b:NameList>
          <b:Person>
            <b:Last>Moenir</b:Last>
            <b:Middle>A.S</b:Middle>
            <b:First>H</b:First>
          </b:Person>
        </b:NameList>
      </b:Author>
    </b:Author>
    <b:RefOrder>7</b:RefOrder>
  </b:Source>
  <b:Source>
    <b:Tag>Tar10</b:Tag>
    <b:SourceType>Book</b:SourceType>
    <b:Guid>{8E6DF8B9-0A8F-4B8B-8648-EFEE401D689D}</b:Guid>
    <b:Title>Bussines Drivern Information System</b:Title>
    <b:Year>2010</b:Year>
    <b:Author>
      <b:Author>
        <b:NameList>
          <b:Person>
            <b:Last>Tarigan</b:Last>
            <b:First>Josua</b:First>
          </b:Person>
          <b:Person>
            <b:Last>Purbo</b:Last>
            <b:First>Onno</b:First>
          </b:Person>
          <b:Person>
            <b:Last>Sanjaya</b:Last>
            <b:First>Ridwan</b:First>
          </b:Person>
        </b:NameList>
      </b:Author>
    </b:Author>
    <b:RefOrder>8</b:RefOrder>
  </b:Source>
  <b:Source>
    <b:Tag>Kri09</b:Tag>
    <b:SourceType>Book</b:SourceType>
    <b:Guid>{D78865BD-BC6B-4184-999D-BD1AC5F1E4D8}</b:Guid>
    <b:Author>
      <b:Author>
        <b:NameList>
          <b:Person>
            <b:Last>Surendro</b:Last>
            <b:First>Kridanto</b:First>
          </b:Person>
        </b:NameList>
      </b:Author>
    </b:Author>
    <b:Title>Implementasi Tata Kelola Teknologi Informasi</b:Title>
    <b:Year>2009</b:Year>
    <b:City>Bandung</b:City>
    <b:Publisher>Informatika</b:Publisher>
    <b:RefOrder>9</b:RefOrder>
  </b:Source>
  <b:Source>
    <b:Tag>Suj12</b:Tag>
    <b:SourceType>Book</b:SourceType>
    <b:Guid>{6ED1576E-5527-4AE3-820D-02DA34A55649}</b:Guid>
    <b:Title>Penilaian Tingkat Kematangan Tata Kelola Teknologi Informasi dengan Menggunakan Kerangka Kerja COBIT 4.1 di SPTIK UNPAS</b:Title>
    <b:Year>2012</b:Year>
    <b:City>Bandung</b:City>
    <b:Author>
      <b:Author>
        <b:NameList>
          <b:Person>
            <b:Last>Sujana</b:Last>
            <b:First>Nana</b:First>
          </b:Person>
        </b:NameList>
      </b:Author>
    </b:Author>
    <b:RefOrder>10</b:RefOrder>
  </b:Source>
  <b:Source>
    <b:Tag>Dim13</b:Tag>
    <b:SourceType>Book</b:SourceType>
    <b:Guid>{32F04CC2-8287-433E-A918-BB6E674A2DCB}</b:Guid>
    <b:Author>
      <b:Author>
        <b:NameList>
          <b:Person>
            <b:Last>Riadi</b:Last>
            <b:First>Dimas</b:First>
          </b:Person>
        </b:NameList>
      </b:Author>
    </b:Author>
    <b:Title>Pengukuran Tingkat Kematangan Proses Tata Kelola Teknologi Informasi dengan Menggunakan COBIT 4.1 Maturity Model : Studi Kasus Dinas Pendidikan DKI Jakarta</b:Title>
    <b:Year>2013</b:Year>
    <b:City>Jakarta</b:City>
    <b:RefOrder>11</b:RefOrder>
  </b:Source>
  <b:Source>
    <b:Tag>Har13</b:Tag>
    <b:SourceType>Book</b:SourceType>
    <b:Guid>{063EF5CA-606E-4115-9FAF-66478BA01880}</b:Guid>
    <b:Author>
      <b:Author>
        <b:NameList>
          <b:Person>
            <b:Last>Hardius</b:Last>
            <b:First>Usman</b:First>
          </b:Person>
          <b:Person>
            <b:Last>Sobari</b:Last>
            <b:First>Nurdin</b:First>
          </b:Person>
        </b:NameList>
      </b:Author>
    </b:Author>
    <b:Title>Aplikasi Teknik Multivariate untuk RIset Pemasaran</b:Title>
    <b:Year>2013</b:Year>
    <b:City>Jakarta</b:City>
    <b:Publisher>Rajagrafindo</b:Publisher>
    <b:RefOrder>12</b:RefOrder>
  </b:Source>
  <b:Source>
    <b:Tag>LAU07</b:Tag>
    <b:SourceType>Book</b:SourceType>
    <b:Guid>{CA92F6BE-D422-465C-82BB-862DDC811DE0}</b:Guid>
    <b:Title>Sistem Informasi Manajemen, Edisi 10</b:Title>
    <b:Year>2007</b:Year>
    <b:City>Jakarta</b:City>
    <b:Publisher>Salemba</b:Publisher>
    <b:Author>
      <b:Author>
        <b:NameList>
          <b:Person>
            <b:Last>Laudon</b:Last>
            <b:Middle>C.</b:Middle>
            <b:First>Kenneth</b:First>
          </b:Person>
          <b:Person>
            <b:Last>Laudon</b:Last>
            <b:Middle>P.</b:Middle>
            <b:First>Jane</b:First>
          </b:Person>
        </b:NameList>
      </b:Author>
      <b:Editor>
        <b:NameList>
          <b:Person>
            <b:Last>Sungkono</b:Last>
            <b:First>Chriswan</b:First>
          </b:Person>
          <b:Person>
            <b:Last>Eka</b:Last>
            <b:First>Machmudin</b:First>
          </b:Person>
        </b:NameList>
      </b:Editor>
    </b:Author>
    <b:Volume>10</b:Volume>
    <b:RefOrder>3</b:RefOrder>
  </b:Source>
  <b:Source>
    <b:Tag>SUY05</b:Tag>
    <b:SourceType>Book</b:SourceType>
    <b:Guid>{DAF1EC59-E327-4716-9162-FCB65B48AE0A}</b:Guid>
    <b:Title>Pengantar Teknologi Informasi untuk Bisnis</b:Title>
    <b:Year>2005</b:Year>
    <b:City>Yogyakarta</b:City>
    <b:Publisher>ANDI</b:Publisher>
    <b:Author>
      <b:Author>
        <b:NameList>
          <b:Person>
            <b:Last>Suyanto</b:Last>
            <b:First>M.</b:First>
          </b:Person>
        </b:NameList>
      </b:Author>
    </b:Author>
    <b:RefOrder>1</b:RefOrder>
  </b:Source>
  <b:Source>
    <b:Tag>Sup06</b:Tag>
    <b:SourceType>Book</b:SourceType>
    <b:Guid>{4BD6771C-0DBA-4551-9F37-4B12FB29DA7B}</b:Guid>
    <b:Author>
      <b:Author>
        <b:NameList>
          <b:Person>
            <b:Last>Supranto</b:Last>
            <b:First>J.</b:First>
          </b:Person>
        </b:NameList>
      </b:Author>
    </b:Author>
    <b:Title>Edisi Keenam Statistik Teori dan Aplikasi </b:Title>
    <b:Year>2006</b:Year>
    <b:City>Jakarta</b:City>
    <b:Publisher>Erlangga</b:Publisher>
    <b:RefOrder>2</b:RefOrder>
  </b:Source>
</b:Sources>
</file>

<file path=customXml/itemProps1.xml><?xml version="1.0" encoding="utf-8"?>
<ds:datastoreItem xmlns:ds="http://schemas.openxmlformats.org/officeDocument/2006/customXml" ds:itemID="{78865DAF-0277-4142-B69A-E2D0E8024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20323</Words>
  <Characters>115842</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CQ-41</dc:creator>
  <cp:lastModifiedBy>ismail - [2010]</cp:lastModifiedBy>
  <cp:revision>3</cp:revision>
  <cp:lastPrinted>2015-09-23T04:59:00Z</cp:lastPrinted>
  <dcterms:created xsi:type="dcterms:W3CDTF">2015-09-23T04:33:00Z</dcterms:created>
  <dcterms:modified xsi:type="dcterms:W3CDTF">2015-09-23T04:59:00Z</dcterms:modified>
</cp:coreProperties>
</file>