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7B" w:rsidRDefault="00033DD1" w:rsidP="00033D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r w:rsidR="00645F49">
        <w:rPr>
          <w:rFonts w:ascii="Times New Roman" w:hAnsi="Times New Roman" w:cs="Times New Roman"/>
          <w:b/>
          <w:sz w:val="24"/>
          <w:szCs w:val="24"/>
        </w:rPr>
        <w:t xml:space="preserve"> </w:t>
      </w:r>
    </w:p>
    <w:p w:rsidR="00033DD1" w:rsidRDefault="00033DD1" w:rsidP="00033D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7B5C25" w:rsidRPr="007B5C25" w:rsidRDefault="007B5C25" w:rsidP="00033DD1">
      <w:pPr>
        <w:spacing w:line="240" w:lineRule="auto"/>
        <w:jc w:val="center"/>
        <w:rPr>
          <w:rFonts w:ascii="Times New Roman" w:hAnsi="Times New Roman" w:cs="Times New Roman"/>
          <w:b/>
          <w:sz w:val="24"/>
          <w:szCs w:val="24"/>
        </w:rPr>
      </w:pPr>
    </w:p>
    <w:p w:rsidR="003D3015" w:rsidRPr="005F51AB" w:rsidRDefault="003D3015" w:rsidP="005F51AB">
      <w:pPr>
        <w:pStyle w:val="ListParagraph"/>
        <w:numPr>
          <w:ilvl w:val="1"/>
          <w:numId w:val="1"/>
        </w:numPr>
        <w:spacing w:line="480" w:lineRule="auto"/>
        <w:jc w:val="both"/>
        <w:rPr>
          <w:rFonts w:ascii="Times New Roman" w:hAnsi="Times New Roman" w:cs="Times New Roman"/>
          <w:b/>
          <w:sz w:val="24"/>
          <w:szCs w:val="24"/>
        </w:rPr>
      </w:pPr>
      <w:r w:rsidRPr="003D3015">
        <w:rPr>
          <w:rFonts w:ascii="Times New Roman" w:hAnsi="Times New Roman" w:cs="Times New Roman"/>
          <w:b/>
          <w:sz w:val="24"/>
          <w:szCs w:val="24"/>
        </w:rPr>
        <w:t>Latar Belankang Masalah</w:t>
      </w:r>
    </w:p>
    <w:p w:rsidR="005F4A7B" w:rsidRPr="00094493" w:rsidRDefault="003D3015" w:rsidP="005F51AB">
      <w:pPr>
        <w:spacing w:line="480" w:lineRule="auto"/>
        <w:ind w:firstLine="426"/>
        <w:jc w:val="both"/>
        <w:rPr>
          <w:rFonts w:ascii="Times New Roman" w:hAnsi="Times New Roman" w:cs="Times New Roman"/>
          <w:sz w:val="24"/>
          <w:szCs w:val="24"/>
        </w:rPr>
      </w:pPr>
      <w:r w:rsidRPr="00094493">
        <w:rPr>
          <w:rFonts w:ascii="Times New Roman" w:hAnsi="Times New Roman" w:cs="Times New Roman"/>
          <w:sz w:val="24"/>
          <w:szCs w:val="24"/>
        </w:rPr>
        <w:t>Informasi dan komunikasi yang terus berkembang baik secara langsung maupun tidak langsung berdampak pada organisasi baik secara i</w:t>
      </w:r>
      <w:r w:rsidR="005F4A7B" w:rsidRPr="00094493">
        <w:rPr>
          <w:rFonts w:ascii="Times New Roman" w:hAnsi="Times New Roman" w:cs="Times New Roman"/>
          <w:sz w:val="24"/>
          <w:szCs w:val="24"/>
        </w:rPr>
        <w:t xml:space="preserve">nternal maupun secara eksternal. Penemuan teknologi komunikasi dan informasi menambah persaingan semakin ketat, sehingga mengharuskan organisasi berkembang sesuai dengan tuntutan. </w:t>
      </w:r>
    </w:p>
    <w:p w:rsidR="005F4A7B" w:rsidRPr="00094493" w:rsidRDefault="005F4A7B" w:rsidP="003D3015">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Komunikas</w:t>
      </w:r>
      <w:r w:rsidR="000016A5" w:rsidRPr="00094493">
        <w:rPr>
          <w:rFonts w:ascii="Times New Roman" w:hAnsi="Times New Roman" w:cs="Times New Roman"/>
          <w:sz w:val="24"/>
          <w:szCs w:val="24"/>
        </w:rPr>
        <w:t>i pentin</w:t>
      </w:r>
      <w:r w:rsidR="00FD2D4D" w:rsidRPr="00094493">
        <w:rPr>
          <w:rFonts w:ascii="Times New Roman" w:hAnsi="Times New Roman" w:cs="Times New Roman"/>
          <w:sz w:val="24"/>
          <w:szCs w:val="24"/>
        </w:rPr>
        <w:t>g</w:t>
      </w:r>
      <w:r w:rsidRPr="00094493">
        <w:rPr>
          <w:rFonts w:ascii="Times New Roman" w:hAnsi="Times New Roman" w:cs="Times New Roman"/>
          <w:sz w:val="24"/>
          <w:szCs w:val="24"/>
        </w:rPr>
        <w:t xml:space="preserve"> bagi manusia begitu juga organisasi, dengan adanya komunikasi yang baik suatu organisasi dapat berjalan </w:t>
      </w:r>
      <w:r w:rsidR="00905D33" w:rsidRPr="00094493">
        <w:rPr>
          <w:rFonts w:ascii="Times New Roman" w:hAnsi="Times New Roman" w:cs="Times New Roman"/>
          <w:sz w:val="24"/>
          <w:szCs w:val="24"/>
        </w:rPr>
        <w:t xml:space="preserve">dengan lancar dan berhasil. Komunikasi merupakan alat untuk menciptakan kerjasama antara anggota dalam suatu organisasi, dengan komunikasi akan memungkinkan setiap anggota untuk saling membantu, saling mengadakan interaksi dan saling mempengaruhi sehingga organisasi tersebut tetap hidup. </w:t>
      </w:r>
    </w:p>
    <w:p w:rsidR="000016A5" w:rsidRPr="00094493" w:rsidRDefault="00712375" w:rsidP="000016A5">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 xml:space="preserve">Komunikasi adalah suatu proses yang merupakan suatu kegiatan yang terus menerus yang tidak memiliki permulaan ataupun berakhir, komunikasi juga melibatkan suatu variasi saling berhubungan yang kompleks dimana setiap variasinya tidak berinteraksi dalam cara yang persis sama. Komunikasi sangat penting peranannya bagi manusia, tanpa komunikasi tidak akan terjadi interaksi dan tidak terjadi saling tukar menukar pengetahuan dan pengalaman, peradaban dan kebudayaan, perkembangan organisasi, serta kemajuan teknologi, dan tidak </w:t>
      </w:r>
      <w:r w:rsidRPr="00094493">
        <w:rPr>
          <w:rFonts w:ascii="Times New Roman" w:hAnsi="Times New Roman" w:cs="Times New Roman"/>
          <w:sz w:val="24"/>
          <w:szCs w:val="24"/>
        </w:rPr>
        <w:lastRenderedPageBreak/>
        <w:t xml:space="preserve">mungkin terjadi harmonisasi antara pimpinan dan bawahan baik dalam lingkungan organisasi maupun diluar organisasi tanpa komunikasi. </w:t>
      </w:r>
    </w:p>
    <w:p w:rsidR="00F51951" w:rsidRPr="00094493" w:rsidRDefault="00F51951" w:rsidP="000016A5">
      <w:pPr>
        <w:spacing w:line="480" w:lineRule="auto"/>
        <w:ind w:firstLine="360"/>
        <w:jc w:val="both"/>
        <w:rPr>
          <w:rFonts w:ascii="Times New Roman" w:hAnsi="Times New Roman" w:cs="Times New Roman"/>
          <w:sz w:val="24"/>
          <w:szCs w:val="24"/>
        </w:rPr>
      </w:pPr>
      <w:r w:rsidRPr="00094493">
        <w:rPr>
          <w:rFonts w:ascii="Times New Roman" w:hAnsi="Times New Roman" w:cs="Times New Roman"/>
          <w:i/>
          <w:sz w:val="24"/>
          <w:szCs w:val="24"/>
        </w:rPr>
        <w:t xml:space="preserve">Marketing Communication </w:t>
      </w:r>
      <w:r w:rsidRPr="00094493">
        <w:rPr>
          <w:rFonts w:ascii="Times New Roman" w:hAnsi="Times New Roman" w:cs="Times New Roman"/>
          <w:sz w:val="24"/>
          <w:szCs w:val="24"/>
        </w:rPr>
        <w:t xml:space="preserve">merupakan sebuah proses perencanaan dan pengevaluasian program yang merangsang penjualan dan pelanggan. Hal tersebut dilakukan melalui pengkomunikasian informasi yang kredibel dan kesan-kesan yang dapat menghubungkan perusahaan, produk dengan kebutuhan serta perhatian konsumen. Pada kegiatan inilah kemampuan seorang </w:t>
      </w:r>
      <w:r w:rsidRPr="00094493">
        <w:rPr>
          <w:rFonts w:ascii="Times New Roman" w:hAnsi="Times New Roman" w:cs="Times New Roman"/>
          <w:i/>
          <w:sz w:val="24"/>
          <w:szCs w:val="24"/>
        </w:rPr>
        <w:t xml:space="preserve">Marketing Communication </w:t>
      </w:r>
      <w:r w:rsidRPr="00094493">
        <w:rPr>
          <w:rFonts w:ascii="Times New Roman" w:hAnsi="Times New Roman" w:cs="Times New Roman"/>
          <w:sz w:val="24"/>
          <w:szCs w:val="24"/>
        </w:rPr>
        <w:t xml:space="preserve">atau sering disebut dengan </w:t>
      </w:r>
      <w:r w:rsidRPr="00094493">
        <w:rPr>
          <w:rFonts w:ascii="Times New Roman" w:hAnsi="Times New Roman" w:cs="Times New Roman"/>
          <w:i/>
          <w:sz w:val="24"/>
          <w:szCs w:val="24"/>
        </w:rPr>
        <w:t xml:space="preserve">Marcomm </w:t>
      </w:r>
      <w:r w:rsidRPr="00094493">
        <w:rPr>
          <w:rFonts w:ascii="Times New Roman" w:hAnsi="Times New Roman" w:cs="Times New Roman"/>
          <w:sz w:val="24"/>
          <w:szCs w:val="24"/>
        </w:rPr>
        <w:t xml:space="preserve">diuji demi mengembangkan citra postitif publik kepada perusahaan. </w:t>
      </w:r>
    </w:p>
    <w:p w:rsidR="00D163D2" w:rsidRPr="00094493" w:rsidRDefault="006A3FE0" w:rsidP="003D3015">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 xml:space="preserve">Kegiatan </w:t>
      </w:r>
      <w:r w:rsidRPr="00094493">
        <w:rPr>
          <w:rFonts w:ascii="Times New Roman" w:hAnsi="Times New Roman" w:cs="Times New Roman"/>
          <w:i/>
          <w:sz w:val="24"/>
          <w:szCs w:val="24"/>
        </w:rPr>
        <w:t xml:space="preserve">Marcomm </w:t>
      </w:r>
      <w:r w:rsidRPr="00094493">
        <w:rPr>
          <w:rFonts w:ascii="Times New Roman" w:hAnsi="Times New Roman" w:cs="Times New Roman"/>
          <w:sz w:val="24"/>
          <w:szCs w:val="24"/>
        </w:rPr>
        <w:t xml:space="preserve">dalam perusahaan dapat berupa </w:t>
      </w:r>
      <w:r w:rsidRPr="00094493">
        <w:rPr>
          <w:rFonts w:ascii="Times New Roman" w:hAnsi="Times New Roman" w:cs="Times New Roman"/>
          <w:i/>
          <w:sz w:val="24"/>
          <w:szCs w:val="24"/>
        </w:rPr>
        <w:t xml:space="preserve">Advertising,Personal selling, Public Relations, Event, Word of Mouth </w:t>
      </w:r>
      <w:r w:rsidRPr="00094493">
        <w:rPr>
          <w:rFonts w:ascii="Times New Roman" w:hAnsi="Times New Roman" w:cs="Times New Roman"/>
          <w:sz w:val="24"/>
          <w:szCs w:val="24"/>
        </w:rPr>
        <w:t>dan lain-lain, yang dimana kegiatan tersebut merupakan langkah yang tepat sebagai media untuk memperkenalkan dan menyampaikan produk kepada calon konsumen atau pelanggan. Tentunya dengan menggunakan strategi-strategi yang telah disusun oleh perusahaa</w:t>
      </w:r>
      <w:r w:rsidR="00782DA7" w:rsidRPr="00094493">
        <w:rPr>
          <w:rFonts w:ascii="Times New Roman" w:hAnsi="Times New Roman" w:cs="Times New Roman"/>
          <w:sz w:val="24"/>
          <w:szCs w:val="24"/>
        </w:rPr>
        <w:t>n</w:t>
      </w:r>
      <w:r w:rsidRPr="00094493">
        <w:rPr>
          <w:rFonts w:ascii="Times New Roman" w:hAnsi="Times New Roman" w:cs="Times New Roman"/>
          <w:sz w:val="24"/>
          <w:szCs w:val="24"/>
        </w:rPr>
        <w:t xml:space="preserve">, agar menciptakan suatu </w:t>
      </w:r>
      <w:r w:rsidRPr="00094493">
        <w:rPr>
          <w:rFonts w:ascii="Times New Roman" w:hAnsi="Times New Roman" w:cs="Times New Roman"/>
          <w:i/>
          <w:sz w:val="24"/>
          <w:szCs w:val="24"/>
        </w:rPr>
        <w:t xml:space="preserve">Image </w:t>
      </w:r>
      <w:r w:rsidRPr="00094493">
        <w:rPr>
          <w:rFonts w:ascii="Times New Roman" w:hAnsi="Times New Roman" w:cs="Times New Roman"/>
          <w:sz w:val="24"/>
          <w:szCs w:val="24"/>
        </w:rPr>
        <w:t xml:space="preserve">yang positif terhadap perusahaan. </w:t>
      </w:r>
    </w:p>
    <w:p w:rsidR="006A3FE0" w:rsidRPr="00094493" w:rsidRDefault="002F0990" w:rsidP="003D3015">
      <w:pPr>
        <w:spacing w:line="480" w:lineRule="auto"/>
        <w:ind w:firstLine="360"/>
        <w:jc w:val="both"/>
        <w:rPr>
          <w:rFonts w:ascii="Times New Roman" w:hAnsi="Times New Roman" w:cs="Times New Roman"/>
          <w:i/>
          <w:sz w:val="24"/>
          <w:szCs w:val="24"/>
        </w:rPr>
      </w:pPr>
      <w:r w:rsidRPr="00094493">
        <w:rPr>
          <w:rFonts w:ascii="Times New Roman" w:hAnsi="Times New Roman" w:cs="Times New Roman"/>
          <w:sz w:val="24"/>
          <w:szCs w:val="24"/>
        </w:rPr>
        <w:t>P</w:t>
      </w:r>
      <w:r w:rsidR="006A3FE0" w:rsidRPr="00094493">
        <w:rPr>
          <w:rFonts w:ascii="Times New Roman" w:hAnsi="Times New Roman" w:cs="Times New Roman"/>
          <w:sz w:val="24"/>
          <w:szCs w:val="24"/>
        </w:rPr>
        <w:t xml:space="preserve">enulis mencoba untuk membahas masalah fungsi </w:t>
      </w:r>
      <w:r w:rsidR="006A3FE0" w:rsidRPr="00094493">
        <w:rPr>
          <w:rFonts w:ascii="Times New Roman" w:hAnsi="Times New Roman" w:cs="Times New Roman"/>
          <w:i/>
          <w:sz w:val="24"/>
          <w:szCs w:val="24"/>
        </w:rPr>
        <w:t xml:space="preserve">Marcomm </w:t>
      </w:r>
      <w:r w:rsidR="006A3FE0" w:rsidRPr="00094493">
        <w:rPr>
          <w:rFonts w:ascii="Times New Roman" w:hAnsi="Times New Roman" w:cs="Times New Roman"/>
          <w:sz w:val="24"/>
          <w:szCs w:val="24"/>
        </w:rPr>
        <w:t xml:space="preserve">dalam meningkatkan minat konsumen untuk beriklan di Pikiran Rakyat dengan cara mempromosikan dan mengkomunikasikan layanan Pikiran Rakyat melalui kegiatan </w:t>
      </w:r>
      <w:r w:rsidR="006A3FE0" w:rsidRPr="00094493">
        <w:rPr>
          <w:rFonts w:ascii="Times New Roman" w:hAnsi="Times New Roman" w:cs="Times New Roman"/>
          <w:i/>
          <w:sz w:val="24"/>
          <w:szCs w:val="24"/>
        </w:rPr>
        <w:t xml:space="preserve">Marcomm. </w:t>
      </w:r>
    </w:p>
    <w:p w:rsidR="00BD4FB1" w:rsidRPr="00094493" w:rsidRDefault="00BD4FB1" w:rsidP="003D3015">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 xml:space="preserve">Perusahaan-perusahaan yang bergerak dalam bidang media cetak khususnya koran di Bandung memang tidak sedikit jumlahnya. Sebut saja Tribun Jabar, </w:t>
      </w:r>
      <w:r w:rsidRPr="00094493">
        <w:rPr>
          <w:rFonts w:ascii="Times New Roman" w:hAnsi="Times New Roman" w:cs="Times New Roman"/>
          <w:sz w:val="24"/>
          <w:szCs w:val="24"/>
        </w:rPr>
        <w:lastRenderedPageBreak/>
        <w:t>Galamedia, Sindo Jabar, Kompas, Radar Bandung dan sebagainya. Mereka semua bersaing untuk merebut pangsa pasar di Kota Bandung,</w:t>
      </w:r>
    </w:p>
    <w:p w:rsidR="00BD4FB1" w:rsidRPr="00094493" w:rsidRDefault="00BD4FB1" w:rsidP="002F0990">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Perusahaan-perusahaan yang ingin bertahan didunia bisnis ini harus menerapkan strategi pemasaran untuk para pelanggan atau konsumen. Tidak hanya dengan mengembangkan produknya atau menetapkan harga yang kompetitif, tapi juga harus juga harus menyusun strategi pemasaran yaitu dengan mempromosikan atau mengkomunikasikan produk atau jasa kepada konsumen sehingga tujuan perusahaan dapat tercapai.</w:t>
      </w:r>
    </w:p>
    <w:p w:rsidR="0032647B" w:rsidRPr="00094493" w:rsidRDefault="002F0990" w:rsidP="003D3015">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Kegiatan</w:t>
      </w:r>
      <w:r w:rsidR="0032647B" w:rsidRPr="00094493">
        <w:rPr>
          <w:rFonts w:ascii="Times New Roman" w:hAnsi="Times New Roman" w:cs="Times New Roman"/>
          <w:sz w:val="24"/>
          <w:szCs w:val="24"/>
        </w:rPr>
        <w:t xml:space="preserve"> penelitian disini adalah layanan beriklan di Koran Pikiran Rakyat. Layanan ini merupakan suatu kegiatan dimana </w:t>
      </w:r>
      <w:r w:rsidR="0032647B" w:rsidRPr="00094493">
        <w:rPr>
          <w:rFonts w:ascii="Times New Roman" w:hAnsi="Times New Roman" w:cs="Times New Roman"/>
          <w:i/>
          <w:sz w:val="24"/>
          <w:szCs w:val="24"/>
        </w:rPr>
        <w:t xml:space="preserve">Marketing Communication </w:t>
      </w:r>
      <w:r w:rsidR="0032647B" w:rsidRPr="00094493">
        <w:rPr>
          <w:rFonts w:ascii="Times New Roman" w:hAnsi="Times New Roman" w:cs="Times New Roman"/>
          <w:sz w:val="24"/>
          <w:szCs w:val="24"/>
        </w:rPr>
        <w:t>dari Koran Pikiran Rakyat menyediakan tempat</w:t>
      </w:r>
      <w:r w:rsidR="007F026D" w:rsidRPr="00094493">
        <w:rPr>
          <w:rFonts w:ascii="Times New Roman" w:hAnsi="Times New Roman" w:cs="Times New Roman"/>
          <w:sz w:val="24"/>
          <w:szCs w:val="24"/>
        </w:rPr>
        <w:t xml:space="preserve"> atau fasilitas komunikasi dan keuntungan</w:t>
      </w:r>
      <w:r w:rsidR="0032647B" w:rsidRPr="00094493">
        <w:rPr>
          <w:rFonts w:ascii="Times New Roman" w:hAnsi="Times New Roman" w:cs="Times New Roman"/>
          <w:sz w:val="24"/>
          <w:szCs w:val="24"/>
        </w:rPr>
        <w:t xml:space="preserve"> untuk publik </w:t>
      </w:r>
      <w:r w:rsidR="007F026D" w:rsidRPr="00094493">
        <w:rPr>
          <w:rFonts w:ascii="Times New Roman" w:hAnsi="Times New Roman" w:cs="Times New Roman"/>
          <w:sz w:val="24"/>
          <w:szCs w:val="24"/>
        </w:rPr>
        <w:t xml:space="preserve">mempromosikan atau mempublikasi kegiatannya baik dari perushaan, komunitas, organisasi maupun kegiatan sendiri sehingga menimbulkan efek satu arah kepada pembaca koran. </w:t>
      </w:r>
    </w:p>
    <w:p w:rsidR="00490948" w:rsidRPr="00094493" w:rsidRDefault="007F026D" w:rsidP="007F026D">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 xml:space="preserve">Koran Pikiran Rakyat misalnya, mereka mengeluarkan layanan beriklan </w:t>
      </w:r>
      <w:r w:rsidR="00346993" w:rsidRPr="00094493">
        <w:rPr>
          <w:rFonts w:ascii="Times New Roman" w:hAnsi="Times New Roman" w:cs="Times New Roman"/>
          <w:sz w:val="24"/>
          <w:szCs w:val="24"/>
        </w:rPr>
        <w:t>dengan keunggulan dapat membantu masyarakat untuk mempublikasi kegiatan dari perusahaan, komunitas maupun organisasinya. Karena sekarang sedang marak</w:t>
      </w:r>
      <w:r w:rsidR="001B40BF" w:rsidRPr="00094493">
        <w:rPr>
          <w:rFonts w:ascii="Times New Roman" w:hAnsi="Times New Roman" w:cs="Times New Roman"/>
          <w:sz w:val="24"/>
          <w:szCs w:val="24"/>
        </w:rPr>
        <w:t xml:space="preserve"> </w:t>
      </w:r>
      <w:r w:rsidR="00346993" w:rsidRPr="00094493">
        <w:rPr>
          <w:rFonts w:ascii="Times New Roman" w:hAnsi="Times New Roman" w:cs="Times New Roman"/>
          <w:sz w:val="24"/>
          <w:szCs w:val="24"/>
        </w:rPr>
        <w:t xml:space="preserve">maraknya masyarakat bersama kelompoknya mengadakan suatu kegiatan yang besar namun mereka </w:t>
      </w:r>
      <w:r w:rsidR="001B40BF" w:rsidRPr="00094493">
        <w:rPr>
          <w:rFonts w:ascii="Times New Roman" w:hAnsi="Times New Roman" w:cs="Times New Roman"/>
          <w:sz w:val="24"/>
          <w:szCs w:val="24"/>
        </w:rPr>
        <w:t xml:space="preserve">tidak tahu kemana untuk mempublikasikannya. </w:t>
      </w:r>
    </w:p>
    <w:p w:rsidR="0059155B" w:rsidRPr="00094493" w:rsidRDefault="00DB677C" w:rsidP="00094493">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 xml:space="preserve">Koran Pikiran Rakyat merupakan media sebagai alat dan membantu penyalur publisitas dari masyarakat. </w:t>
      </w:r>
      <w:r w:rsidR="00BF58C2" w:rsidRPr="00094493">
        <w:rPr>
          <w:rFonts w:ascii="Times New Roman" w:hAnsi="Times New Roman" w:cs="Times New Roman"/>
          <w:sz w:val="24"/>
          <w:szCs w:val="24"/>
        </w:rPr>
        <w:t xml:space="preserve">Pikiran Rakyat menyediakan layanan beriklan di berbagai jenis halaman pada koran yang berkualitas dan efisien, serta memiliki </w:t>
      </w:r>
      <w:r w:rsidR="00BF58C2" w:rsidRPr="00094493">
        <w:rPr>
          <w:rFonts w:ascii="Times New Roman" w:hAnsi="Times New Roman" w:cs="Times New Roman"/>
          <w:sz w:val="24"/>
          <w:szCs w:val="24"/>
        </w:rPr>
        <w:lastRenderedPageBreak/>
        <w:t xml:space="preserve">tempat yang strategis pada kolom tertentu yang dapat dilihat oleh para pembaca. Selain itu, tentunya beriklan di Koran Pikiran Rakyat jauh lebih efektif, karena koran lebih mampu menjangkau khalayak yang lebih banyak dengan sasaran yang lebih tertarget. </w:t>
      </w:r>
      <w:r w:rsidR="00DC0E96" w:rsidRPr="00094493">
        <w:rPr>
          <w:rFonts w:ascii="Times New Roman" w:hAnsi="Times New Roman" w:cs="Times New Roman"/>
          <w:sz w:val="24"/>
          <w:szCs w:val="24"/>
        </w:rPr>
        <w:t xml:space="preserve"> </w:t>
      </w:r>
    </w:p>
    <w:p w:rsidR="00C610E0" w:rsidRPr="00094493" w:rsidRDefault="00BC1BBB" w:rsidP="007F026D">
      <w:pPr>
        <w:spacing w:line="480" w:lineRule="auto"/>
        <w:ind w:firstLine="360"/>
        <w:jc w:val="both"/>
        <w:rPr>
          <w:rFonts w:ascii="Times New Roman" w:hAnsi="Times New Roman" w:cs="Times New Roman"/>
          <w:sz w:val="24"/>
          <w:szCs w:val="24"/>
        </w:rPr>
      </w:pPr>
      <w:r w:rsidRPr="00094493">
        <w:rPr>
          <w:rFonts w:ascii="Times New Roman" w:hAnsi="Times New Roman" w:cs="Times New Roman"/>
          <w:sz w:val="24"/>
          <w:szCs w:val="24"/>
        </w:rPr>
        <w:t xml:space="preserve">Pilihan-pilihan yang ditawarkan oleh Pikiran Rakyat untuk mendapatkan respon bagus dari pelanggan tentunya tidak hanya layanan dan fasilitas-fasilitas, tapi juga strategi </w:t>
      </w:r>
      <w:r w:rsidR="0084314C" w:rsidRPr="00094493">
        <w:rPr>
          <w:rFonts w:ascii="Times New Roman" w:hAnsi="Times New Roman" w:cs="Times New Roman"/>
          <w:i/>
          <w:sz w:val="24"/>
          <w:szCs w:val="24"/>
        </w:rPr>
        <w:t>M</w:t>
      </w:r>
      <w:r w:rsidRPr="00094493">
        <w:rPr>
          <w:rFonts w:ascii="Times New Roman" w:hAnsi="Times New Roman" w:cs="Times New Roman"/>
          <w:i/>
          <w:sz w:val="24"/>
          <w:szCs w:val="24"/>
        </w:rPr>
        <w:t>a</w:t>
      </w:r>
      <w:r w:rsidR="0084314C" w:rsidRPr="00094493">
        <w:rPr>
          <w:rFonts w:ascii="Times New Roman" w:hAnsi="Times New Roman" w:cs="Times New Roman"/>
          <w:i/>
          <w:sz w:val="24"/>
          <w:szCs w:val="24"/>
        </w:rPr>
        <w:t>r</w:t>
      </w:r>
      <w:r w:rsidRPr="00094493">
        <w:rPr>
          <w:rFonts w:ascii="Times New Roman" w:hAnsi="Times New Roman" w:cs="Times New Roman"/>
          <w:i/>
          <w:sz w:val="24"/>
          <w:szCs w:val="24"/>
        </w:rPr>
        <w:t xml:space="preserve">keting Communication </w:t>
      </w:r>
      <w:r w:rsidRPr="00094493">
        <w:rPr>
          <w:rFonts w:ascii="Times New Roman" w:hAnsi="Times New Roman" w:cs="Times New Roman"/>
          <w:sz w:val="24"/>
          <w:szCs w:val="24"/>
        </w:rPr>
        <w:t>yang dilaksanakan oleh Pikiran Rakyat agar tujuan utama untuk mendapatkan konsumen dapat tercapai.</w:t>
      </w:r>
    </w:p>
    <w:p w:rsidR="00DC0E96" w:rsidRDefault="00BC1BBB" w:rsidP="007F026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w:t>
      </w:r>
      <w:r w:rsidR="0084314C">
        <w:rPr>
          <w:rFonts w:ascii="Times New Roman" w:hAnsi="Times New Roman" w:cs="Times New Roman"/>
          <w:sz w:val="24"/>
          <w:szCs w:val="24"/>
        </w:rPr>
        <w:t xml:space="preserve">peneliti </w:t>
      </w:r>
      <w:r>
        <w:rPr>
          <w:rFonts w:ascii="Times New Roman" w:hAnsi="Times New Roman" w:cs="Times New Roman"/>
          <w:sz w:val="24"/>
          <w:szCs w:val="24"/>
        </w:rPr>
        <w:t xml:space="preserve">yang dilakukan pada Pikiran Rakyat di jalan Asia Afrika No </w:t>
      </w:r>
      <w:r w:rsidR="0084314C">
        <w:rPr>
          <w:rFonts w:ascii="Times New Roman" w:hAnsi="Times New Roman" w:cs="Times New Roman"/>
          <w:sz w:val="24"/>
          <w:szCs w:val="24"/>
        </w:rPr>
        <w:t>77 Braga Bandung, menunjukan bahwa :</w:t>
      </w:r>
    </w:p>
    <w:p w:rsidR="0084314C" w:rsidRDefault="00645F49" w:rsidP="003F2003">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Masyarakat masih belum mengetahui</w:t>
      </w:r>
      <w:r w:rsidR="00076D49">
        <w:rPr>
          <w:rFonts w:ascii="Times New Roman" w:hAnsi="Times New Roman" w:cs="Times New Roman"/>
          <w:sz w:val="24"/>
          <w:szCs w:val="24"/>
        </w:rPr>
        <w:t xml:space="preserve"> bagaimana materi dari kegiatan </w:t>
      </w:r>
      <w:r w:rsidR="00076D49">
        <w:rPr>
          <w:rFonts w:ascii="Times New Roman" w:hAnsi="Times New Roman" w:cs="Times New Roman"/>
          <w:i/>
          <w:sz w:val="24"/>
          <w:szCs w:val="24"/>
        </w:rPr>
        <w:t xml:space="preserve">Marcomm, </w:t>
      </w:r>
      <w:r w:rsidR="00076D49">
        <w:rPr>
          <w:rFonts w:ascii="Times New Roman" w:hAnsi="Times New Roman" w:cs="Times New Roman"/>
          <w:sz w:val="24"/>
          <w:szCs w:val="24"/>
        </w:rPr>
        <w:t xml:space="preserve">kredibilitas dari </w:t>
      </w:r>
      <w:r w:rsidR="00076D49">
        <w:rPr>
          <w:rFonts w:ascii="Times New Roman" w:hAnsi="Times New Roman" w:cs="Times New Roman"/>
          <w:i/>
          <w:sz w:val="24"/>
          <w:szCs w:val="24"/>
        </w:rPr>
        <w:t xml:space="preserve">Marcomm, </w:t>
      </w:r>
      <w:r w:rsidR="00076D49">
        <w:rPr>
          <w:rFonts w:ascii="Times New Roman" w:hAnsi="Times New Roman" w:cs="Times New Roman"/>
          <w:sz w:val="24"/>
          <w:szCs w:val="24"/>
        </w:rPr>
        <w:t xml:space="preserve">frekuensi kegiatan dari </w:t>
      </w:r>
      <w:r w:rsidR="00076D49">
        <w:rPr>
          <w:rFonts w:ascii="Times New Roman" w:hAnsi="Times New Roman" w:cs="Times New Roman"/>
          <w:i/>
          <w:sz w:val="24"/>
          <w:szCs w:val="24"/>
        </w:rPr>
        <w:t xml:space="preserve">Marcomm, </w:t>
      </w:r>
      <w:r w:rsidR="00076D49">
        <w:rPr>
          <w:rFonts w:ascii="Times New Roman" w:hAnsi="Times New Roman" w:cs="Times New Roman"/>
          <w:sz w:val="24"/>
          <w:szCs w:val="24"/>
        </w:rPr>
        <w:t xml:space="preserve">dan daya tarik yang di hasilkan oleh kegiatan </w:t>
      </w:r>
      <w:r w:rsidR="00076D49">
        <w:rPr>
          <w:rFonts w:ascii="Times New Roman" w:hAnsi="Times New Roman" w:cs="Times New Roman"/>
          <w:i/>
          <w:sz w:val="24"/>
          <w:szCs w:val="24"/>
        </w:rPr>
        <w:t>Marcomm.</w:t>
      </w:r>
    </w:p>
    <w:p w:rsidR="00CC57AD" w:rsidRDefault="00076D49" w:rsidP="003F2003">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Masyarakat belum mengetahui seberapa besar dampak yang dihasilkan jika mereka menggunakan / turut serta dalam kegiatan beriklan bersama </w:t>
      </w:r>
      <w:r>
        <w:rPr>
          <w:rFonts w:ascii="Times New Roman" w:hAnsi="Times New Roman" w:cs="Times New Roman"/>
          <w:i/>
          <w:sz w:val="24"/>
          <w:szCs w:val="24"/>
        </w:rPr>
        <w:t>Marketing Communication</w:t>
      </w:r>
      <w:r>
        <w:rPr>
          <w:rFonts w:ascii="Times New Roman" w:hAnsi="Times New Roman" w:cs="Times New Roman"/>
          <w:sz w:val="24"/>
          <w:szCs w:val="24"/>
        </w:rPr>
        <w:t xml:space="preserve"> di Pikiran Rakyat.</w:t>
      </w:r>
    </w:p>
    <w:p w:rsidR="00CC57AD" w:rsidRDefault="00CC57AD" w:rsidP="00CC57A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Masalah tersebut diduga karena disebabkan oleh beberapa faktor diantaranya sebagai berikut :</w:t>
      </w:r>
    </w:p>
    <w:p w:rsidR="00CC57AD" w:rsidRDefault="00105DE4" w:rsidP="003F2003">
      <w:pPr>
        <w:pStyle w:val="ListParagraph"/>
        <w:numPr>
          <w:ilvl w:val="0"/>
          <w:numId w:val="4"/>
        </w:numPr>
        <w:tabs>
          <w:tab w:val="left" w:pos="142"/>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Tidak adanya keinginan masyarakat dalam mendekati kegiatan beriklan tersebut</w:t>
      </w:r>
      <w:r w:rsidR="00CC57AD">
        <w:rPr>
          <w:rFonts w:ascii="Times New Roman" w:hAnsi="Times New Roman" w:cs="Times New Roman"/>
          <w:sz w:val="24"/>
          <w:szCs w:val="24"/>
        </w:rPr>
        <w:t xml:space="preserve"> sehingga banyak masyarakat yang kurang memahami kinerja dan manfaat dari beriklan di surat kabar.</w:t>
      </w:r>
    </w:p>
    <w:p w:rsidR="00CC57AD" w:rsidRDefault="00CC57AD" w:rsidP="003F2003">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Akses kegiatan </w:t>
      </w:r>
      <w:r>
        <w:rPr>
          <w:rFonts w:ascii="Times New Roman" w:hAnsi="Times New Roman" w:cs="Times New Roman"/>
          <w:i/>
          <w:sz w:val="24"/>
          <w:szCs w:val="24"/>
        </w:rPr>
        <w:t xml:space="preserve">Marketing Communication </w:t>
      </w:r>
      <w:r>
        <w:rPr>
          <w:rFonts w:ascii="Times New Roman" w:hAnsi="Times New Roman" w:cs="Times New Roman"/>
          <w:sz w:val="24"/>
          <w:szCs w:val="24"/>
        </w:rPr>
        <w:t>masih kurang dapat dipahami oleh masyarakat sehingga masih banyak masyarakat yang belum mengetahui keuntungan dari beriklan di surat kabar.</w:t>
      </w:r>
      <w:r w:rsidR="00105DE4">
        <w:rPr>
          <w:rFonts w:ascii="Times New Roman" w:hAnsi="Times New Roman" w:cs="Times New Roman"/>
          <w:sz w:val="24"/>
          <w:szCs w:val="24"/>
        </w:rPr>
        <w:t xml:space="preserve"> </w:t>
      </w:r>
    </w:p>
    <w:p w:rsidR="00CC57AD" w:rsidRDefault="00B047E5" w:rsidP="00D76D33">
      <w:pPr>
        <w:spacing w:line="480" w:lineRule="auto"/>
        <w:ind w:firstLine="720"/>
        <w:jc w:val="both"/>
        <w:rPr>
          <w:rFonts w:ascii="Times New Roman" w:hAnsi="Times New Roman" w:cs="Times New Roman"/>
          <w:b/>
          <w:sz w:val="28"/>
          <w:szCs w:val="28"/>
        </w:rPr>
      </w:pPr>
      <w:r>
        <w:rPr>
          <w:rFonts w:ascii="Times New Roman" w:hAnsi="Times New Roman" w:cs="Times New Roman"/>
          <w:sz w:val="24"/>
          <w:szCs w:val="24"/>
        </w:rPr>
        <w:t xml:space="preserve"> </w:t>
      </w:r>
      <w:r w:rsidR="00D76D33">
        <w:rPr>
          <w:rFonts w:ascii="Times New Roman" w:hAnsi="Times New Roman" w:cs="Times New Roman"/>
          <w:sz w:val="24"/>
          <w:szCs w:val="24"/>
        </w:rPr>
        <w:t xml:space="preserve">Berdasarkan </w:t>
      </w:r>
      <w:r w:rsidR="007B5C25">
        <w:rPr>
          <w:rFonts w:ascii="Times New Roman" w:hAnsi="Times New Roman" w:cs="Times New Roman"/>
          <w:sz w:val="24"/>
          <w:szCs w:val="24"/>
        </w:rPr>
        <w:t xml:space="preserve">latarbelakang tersebut, maka peneliti akan mengadakan penelitian yang hasilnya diwujudkan dalam bentuk skripsi yang berjudul : </w:t>
      </w:r>
      <w:r w:rsidR="007B5C25">
        <w:rPr>
          <w:rFonts w:ascii="Times New Roman" w:hAnsi="Times New Roman" w:cs="Times New Roman"/>
          <w:b/>
          <w:sz w:val="24"/>
          <w:szCs w:val="24"/>
        </w:rPr>
        <w:t xml:space="preserve">“FUNGSI </w:t>
      </w:r>
      <w:r w:rsidR="007B5C25">
        <w:rPr>
          <w:rFonts w:ascii="Times New Roman" w:hAnsi="Times New Roman" w:cs="Times New Roman"/>
          <w:b/>
          <w:i/>
          <w:sz w:val="24"/>
          <w:szCs w:val="24"/>
        </w:rPr>
        <w:t xml:space="preserve">MARKETING COMMUNICATION </w:t>
      </w:r>
      <w:r w:rsidR="007B5C25">
        <w:rPr>
          <w:rFonts w:ascii="Times New Roman" w:hAnsi="Times New Roman" w:cs="Times New Roman"/>
          <w:b/>
          <w:sz w:val="24"/>
          <w:szCs w:val="24"/>
        </w:rPr>
        <w:t>DALAM MENGINGKATKAN MINAT BERIKLAN DI PIKIRAN RAKYAT</w:t>
      </w:r>
      <w:r w:rsidR="00D76D33" w:rsidRPr="00604C8B">
        <w:rPr>
          <w:rFonts w:ascii="Times New Roman" w:hAnsi="Times New Roman" w:cs="Times New Roman"/>
          <w:b/>
          <w:sz w:val="24"/>
          <w:szCs w:val="24"/>
        </w:rPr>
        <w:t>.”</w:t>
      </w:r>
    </w:p>
    <w:p w:rsidR="00FB7D69" w:rsidRPr="00FB7D69" w:rsidRDefault="00FB7D69" w:rsidP="00FB7D69">
      <w:pPr>
        <w:pStyle w:val="ListParagraph"/>
        <w:numPr>
          <w:ilvl w:val="1"/>
          <w:numId w:val="1"/>
        </w:numPr>
        <w:spacing w:line="480" w:lineRule="auto"/>
        <w:jc w:val="both"/>
        <w:rPr>
          <w:rFonts w:ascii="Times New Roman" w:hAnsi="Times New Roman" w:cs="Times New Roman"/>
          <w:b/>
          <w:sz w:val="24"/>
          <w:szCs w:val="24"/>
        </w:rPr>
      </w:pPr>
      <w:r w:rsidRPr="00FB7D69">
        <w:rPr>
          <w:rFonts w:ascii="Times New Roman" w:hAnsi="Times New Roman" w:cs="Times New Roman"/>
          <w:b/>
          <w:sz w:val="24"/>
          <w:szCs w:val="24"/>
        </w:rPr>
        <w:t>Identifikasi Masalah</w:t>
      </w:r>
    </w:p>
    <w:p w:rsidR="00FB7D69" w:rsidRPr="00FD2D4D" w:rsidRDefault="00FB7D69" w:rsidP="00FD2D4D">
      <w:pPr>
        <w:spacing w:line="480" w:lineRule="auto"/>
        <w:ind w:firstLine="360"/>
        <w:jc w:val="both"/>
        <w:rPr>
          <w:rFonts w:ascii="Times New Roman" w:hAnsi="Times New Roman" w:cs="Times New Roman"/>
          <w:sz w:val="24"/>
          <w:szCs w:val="24"/>
        </w:rPr>
      </w:pPr>
      <w:r w:rsidRPr="00FD2D4D">
        <w:rPr>
          <w:rFonts w:ascii="Times New Roman" w:hAnsi="Times New Roman" w:cs="Times New Roman"/>
          <w:sz w:val="24"/>
          <w:szCs w:val="24"/>
        </w:rPr>
        <w:t>Berdasarkan latar belakang masalah, maka peneliti membatasi dengan merumuskan masalah sebagai berikut :</w:t>
      </w:r>
    </w:p>
    <w:p w:rsidR="00FB7D69" w:rsidRDefault="00FB7D69" w:rsidP="003F2003">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pelaksanaan </w:t>
      </w:r>
      <w:r>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Pikiran Rakyat </w:t>
      </w:r>
      <w:r w:rsidR="00FD2D4D">
        <w:rPr>
          <w:rFonts w:ascii="Times New Roman" w:hAnsi="Times New Roman" w:cs="Times New Roman"/>
          <w:sz w:val="24"/>
          <w:szCs w:val="24"/>
        </w:rPr>
        <w:t xml:space="preserve">  </w:t>
      </w:r>
      <w:r w:rsidR="00FD2D4D">
        <w:rPr>
          <w:rFonts w:ascii="Times New Roman" w:hAnsi="Times New Roman" w:cs="Times New Roman"/>
          <w:sz w:val="24"/>
          <w:szCs w:val="24"/>
        </w:rPr>
        <w:tab/>
        <w:t>dalam meningkatkan m</w:t>
      </w:r>
      <w:r w:rsidR="007B5C25">
        <w:rPr>
          <w:rFonts w:ascii="Times New Roman" w:hAnsi="Times New Roman" w:cs="Times New Roman"/>
          <w:sz w:val="24"/>
          <w:szCs w:val="24"/>
        </w:rPr>
        <w:t>inat beriklan di Pikiran Rakyat.</w:t>
      </w:r>
    </w:p>
    <w:p w:rsidR="00FB7D69" w:rsidRPr="00FD2D4D" w:rsidRDefault="00FB7D69" w:rsidP="003F2003">
      <w:pPr>
        <w:pStyle w:val="ListParagraph"/>
        <w:numPr>
          <w:ilvl w:val="0"/>
          <w:numId w:val="5"/>
        </w:numPr>
        <w:spacing w:line="480" w:lineRule="auto"/>
        <w:ind w:left="284" w:hanging="284"/>
        <w:jc w:val="both"/>
        <w:rPr>
          <w:rFonts w:ascii="Times New Roman" w:hAnsi="Times New Roman" w:cs="Times New Roman"/>
          <w:sz w:val="24"/>
          <w:szCs w:val="24"/>
        </w:rPr>
      </w:pPr>
      <w:r w:rsidRPr="00FD2D4D">
        <w:rPr>
          <w:rFonts w:ascii="Times New Roman" w:hAnsi="Times New Roman" w:cs="Times New Roman"/>
          <w:sz w:val="24"/>
          <w:szCs w:val="24"/>
        </w:rPr>
        <w:t xml:space="preserve">Apa saja hambatan-hambatan yang dihadapi dari pengelola </w:t>
      </w:r>
      <w:r w:rsidR="00FD2D4D" w:rsidRPr="00FD2D4D">
        <w:rPr>
          <w:rFonts w:ascii="Times New Roman" w:hAnsi="Times New Roman" w:cs="Times New Roman"/>
          <w:sz w:val="24"/>
          <w:szCs w:val="24"/>
        </w:rPr>
        <w:tab/>
      </w:r>
      <w:r w:rsidR="00FD2D4D" w:rsidRPr="00FD2D4D">
        <w:rPr>
          <w:rFonts w:ascii="Times New Roman" w:hAnsi="Times New Roman" w:cs="Times New Roman"/>
          <w:i/>
          <w:sz w:val="24"/>
          <w:szCs w:val="24"/>
        </w:rPr>
        <w:t xml:space="preserve">Marketing Communication </w:t>
      </w:r>
      <w:r w:rsidR="00FD2D4D" w:rsidRPr="00FD2D4D">
        <w:rPr>
          <w:rFonts w:ascii="Times New Roman" w:hAnsi="Times New Roman" w:cs="Times New Roman"/>
          <w:sz w:val="24"/>
          <w:szCs w:val="24"/>
        </w:rPr>
        <w:t xml:space="preserve">dalam meningkatkan minat masyarakat </w:t>
      </w:r>
      <w:r w:rsidR="003F2003">
        <w:rPr>
          <w:rFonts w:ascii="Times New Roman" w:hAnsi="Times New Roman" w:cs="Times New Roman"/>
          <w:sz w:val="24"/>
          <w:szCs w:val="24"/>
        </w:rPr>
        <w:tab/>
        <w:t xml:space="preserve">untuk </w:t>
      </w:r>
      <w:r w:rsidR="00FD2D4D">
        <w:rPr>
          <w:rFonts w:ascii="Times New Roman" w:hAnsi="Times New Roman" w:cs="Times New Roman"/>
          <w:sz w:val="24"/>
          <w:szCs w:val="24"/>
        </w:rPr>
        <w:t>be</w:t>
      </w:r>
      <w:r w:rsidR="007B5C25">
        <w:rPr>
          <w:rFonts w:ascii="Times New Roman" w:hAnsi="Times New Roman" w:cs="Times New Roman"/>
          <w:sz w:val="24"/>
          <w:szCs w:val="24"/>
        </w:rPr>
        <w:t>riklan di Koran Pikiran Rakyat.</w:t>
      </w:r>
    </w:p>
    <w:p w:rsidR="00D07B3D" w:rsidRDefault="00FB7D69" w:rsidP="00D07B3D">
      <w:pPr>
        <w:pStyle w:val="ListParagraph"/>
        <w:numPr>
          <w:ilvl w:val="0"/>
          <w:numId w:val="5"/>
        </w:numPr>
        <w:spacing w:line="480" w:lineRule="auto"/>
        <w:ind w:left="284" w:hanging="284"/>
        <w:jc w:val="both"/>
        <w:rPr>
          <w:rFonts w:ascii="Times New Roman" w:hAnsi="Times New Roman" w:cs="Times New Roman"/>
          <w:sz w:val="24"/>
          <w:szCs w:val="24"/>
        </w:rPr>
      </w:pPr>
      <w:r w:rsidRPr="00D07B3D">
        <w:rPr>
          <w:rFonts w:ascii="Times New Roman" w:hAnsi="Times New Roman" w:cs="Times New Roman"/>
          <w:sz w:val="24"/>
          <w:szCs w:val="24"/>
        </w:rPr>
        <w:t>Bagaimana usaha-usaha yang dilakukan pihak</w:t>
      </w:r>
      <w:r w:rsidRPr="00D07B3D">
        <w:rPr>
          <w:rFonts w:ascii="Times New Roman" w:hAnsi="Times New Roman" w:cs="Times New Roman"/>
          <w:i/>
          <w:sz w:val="24"/>
          <w:szCs w:val="24"/>
        </w:rPr>
        <w:t xml:space="preserve"> Marketing </w:t>
      </w:r>
      <w:r w:rsidR="00D07B3D" w:rsidRPr="00D07B3D">
        <w:rPr>
          <w:rFonts w:ascii="Times New Roman" w:hAnsi="Times New Roman" w:cs="Times New Roman"/>
          <w:i/>
          <w:sz w:val="24"/>
          <w:szCs w:val="24"/>
        </w:rPr>
        <w:t xml:space="preserve">Communication </w:t>
      </w:r>
      <w:r w:rsidR="00D07B3D" w:rsidRPr="00D07B3D">
        <w:rPr>
          <w:rFonts w:ascii="Times New Roman" w:hAnsi="Times New Roman" w:cs="Times New Roman"/>
          <w:sz w:val="24"/>
          <w:szCs w:val="24"/>
        </w:rPr>
        <w:t xml:space="preserve">Pikiran Rakyat dalam meningkatkan minat </w:t>
      </w:r>
      <w:r w:rsidR="00D07B3D" w:rsidRPr="00FD2D4D">
        <w:rPr>
          <w:rFonts w:ascii="Times New Roman" w:hAnsi="Times New Roman" w:cs="Times New Roman"/>
          <w:sz w:val="24"/>
          <w:szCs w:val="24"/>
        </w:rPr>
        <w:t>berik</w:t>
      </w:r>
      <w:r w:rsidR="007B5C25">
        <w:rPr>
          <w:rFonts w:ascii="Times New Roman" w:hAnsi="Times New Roman" w:cs="Times New Roman"/>
          <w:sz w:val="24"/>
          <w:szCs w:val="24"/>
        </w:rPr>
        <w:t>lan masyarakat di Kota Bandung.</w:t>
      </w:r>
    </w:p>
    <w:p w:rsidR="00094493" w:rsidRDefault="00094493" w:rsidP="00094493">
      <w:pPr>
        <w:spacing w:line="480" w:lineRule="auto"/>
        <w:jc w:val="both"/>
        <w:rPr>
          <w:rFonts w:ascii="Times New Roman" w:hAnsi="Times New Roman" w:cs="Times New Roman"/>
          <w:sz w:val="24"/>
          <w:szCs w:val="24"/>
        </w:rPr>
      </w:pPr>
    </w:p>
    <w:p w:rsidR="00094493" w:rsidRDefault="00094493" w:rsidP="00094493">
      <w:pPr>
        <w:spacing w:line="480" w:lineRule="auto"/>
        <w:jc w:val="both"/>
        <w:rPr>
          <w:rFonts w:ascii="Times New Roman" w:hAnsi="Times New Roman" w:cs="Times New Roman"/>
          <w:sz w:val="24"/>
          <w:szCs w:val="24"/>
        </w:rPr>
      </w:pPr>
    </w:p>
    <w:p w:rsidR="00094493" w:rsidRPr="00094493" w:rsidRDefault="00094493" w:rsidP="00094493">
      <w:pPr>
        <w:spacing w:line="480" w:lineRule="auto"/>
        <w:jc w:val="both"/>
        <w:rPr>
          <w:rFonts w:ascii="Times New Roman" w:hAnsi="Times New Roman" w:cs="Times New Roman"/>
          <w:sz w:val="24"/>
          <w:szCs w:val="24"/>
        </w:rPr>
      </w:pPr>
    </w:p>
    <w:p w:rsidR="00D07B3D" w:rsidRPr="00D07B3D" w:rsidRDefault="00FB7D69" w:rsidP="00D07B3D">
      <w:pPr>
        <w:pStyle w:val="ListParagraph"/>
        <w:numPr>
          <w:ilvl w:val="1"/>
          <w:numId w:val="1"/>
        </w:numPr>
        <w:spacing w:line="480" w:lineRule="auto"/>
        <w:jc w:val="both"/>
        <w:rPr>
          <w:rFonts w:ascii="Times New Roman" w:hAnsi="Times New Roman" w:cs="Times New Roman"/>
          <w:b/>
          <w:sz w:val="24"/>
          <w:szCs w:val="24"/>
        </w:rPr>
      </w:pPr>
      <w:r w:rsidRPr="00FB7D69">
        <w:rPr>
          <w:rFonts w:ascii="Times New Roman" w:hAnsi="Times New Roman" w:cs="Times New Roman"/>
          <w:b/>
          <w:sz w:val="24"/>
          <w:szCs w:val="24"/>
        </w:rPr>
        <w:lastRenderedPageBreak/>
        <w:t>Tujuan dan Kegunaan Penelitian</w:t>
      </w:r>
    </w:p>
    <w:p w:rsidR="00E925B0" w:rsidRDefault="00FB7D69" w:rsidP="003F2003">
      <w:pPr>
        <w:pStyle w:val="ListParagraph"/>
        <w:numPr>
          <w:ilvl w:val="2"/>
          <w:numId w:val="1"/>
        </w:numPr>
        <w:tabs>
          <w:tab w:val="left" w:pos="993"/>
        </w:tabs>
        <w:spacing w:line="480" w:lineRule="auto"/>
        <w:ind w:left="567" w:hanging="567"/>
        <w:jc w:val="both"/>
        <w:rPr>
          <w:rFonts w:ascii="Times New Roman" w:hAnsi="Times New Roman" w:cs="Times New Roman"/>
          <w:b/>
          <w:sz w:val="24"/>
          <w:szCs w:val="24"/>
        </w:rPr>
      </w:pPr>
      <w:r w:rsidRPr="00FB7D69">
        <w:rPr>
          <w:rFonts w:ascii="Times New Roman" w:hAnsi="Times New Roman" w:cs="Times New Roman"/>
          <w:b/>
          <w:sz w:val="24"/>
          <w:szCs w:val="24"/>
        </w:rPr>
        <w:t>Tujuan Penelitian</w:t>
      </w:r>
    </w:p>
    <w:p w:rsidR="00FB7D69" w:rsidRDefault="00FB7D69" w:rsidP="003F2003">
      <w:pPr>
        <w:tabs>
          <w:tab w:val="left" w:pos="567"/>
        </w:tabs>
        <w:spacing w:line="480" w:lineRule="auto"/>
        <w:jc w:val="both"/>
        <w:rPr>
          <w:rFonts w:ascii="Times New Roman" w:hAnsi="Times New Roman" w:cs="Times New Roman"/>
          <w:sz w:val="24"/>
          <w:szCs w:val="24"/>
        </w:rPr>
      </w:pPr>
      <w:r w:rsidRPr="00E925B0">
        <w:rPr>
          <w:rFonts w:ascii="Times New Roman" w:hAnsi="Times New Roman" w:cs="Times New Roman"/>
          <w:sz w:val="24"/>
          <w:szCs w:val="24"/>
        </w:rPr>
        <w:t>Tujuan dari diadakannya penelitian ini adalah sebagai berikut :</w:t>
      </w:r>
    </w:p>
    <w:p w:rsidR="00E925B0" w:rsidRPr="00E925B0" w:rsidRDefault="00E925B0" w:rsidP="003F2003">
      <w:pPr>
        <w:pStyle w:val="ListParagraph"/>
        <w:numPr>
          <w:ilvl w:val="0"/>
          <w:numId w:val="6"/>
        </w:num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Untuk mengetahui pelaksanaan </w:t>
      </w:r>
      <w:r>
        <w:rPr>
          <w:rFonts w:ascii="Times New Roman" w:hAnsi="Times New Roman" w:cs="Times New Roman"/>
          <w:i/>
          <w:sz w:val="24"/>
          <w:szCs w:val="24"/>
        </w:rPr>
        <w:t xml:space="preserve">Marketing Communication </w:t>
      </w:r>
      <w:r>
        <w:rPr>
          <w:rFonts w:ascii="Times New Roman" w:hAnsi="Times New Roman" w:cs="Times New Roman"/>
          <w:sz w:val="24"/>
          <w:szCs w:val="24"/>
        </w:rPr>
        <w:t>Pikiran Rakyat dalam meningkatkan minat beriklan pada masyarakat.</w:t>
      </w:r>
    </w:p>
    <w:p w:rsidR="00E925B0" w:rsidRPr="00E925B0" w:rsidRDefault="00E925B0" w:rsidP="003F2003">
      <w:pPr>
        <w:pStyle w:val="ListParagraph"/>
        <w:numPr>
          <w:ilvl w:val="0"/>
          <w:numId w:val="6"/>
        </w:num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Untuk mengetahui hambatan-hambatan yang dihadapi oleh pengelola </w:t>
      </w:r>
      <w:r>
        <w:rPr>
          <w:rFonts w:ascii="Times New Roman" w:hAnsi="Times New Roman" w:cs="Times New Roman"/>
          <w:i/>
          <w:sz w:val="24"/>
          <w:szCs w:val="24"/>
        </w:rPr>
        <w:t xml:space="preserve"> Marketing Communication </w:t>
      </w:r>
      <w:r>
        <w:rPr>
          <w:rFonts w:ascii="Times New Roman" w:hAnsi="Times New Roman" w:cs="Times New Roman"/>
          <w:sz w:val="24"/>
          <w:szCs w:val="24"/>
        </w:rPr>
        <w:t>dalam meningkatkan minat masyarakat untuk beriklan pada surat kabar Pikiran Rakyat.</w:t>
      </w:r>
    </w:p>
    <w:p w:rsidR="00E925B0" w:rsidRPr="00E925B0" w:rsidRDefault="00E925B0" w:rsidP="003F2003">
      <w:pPr>
        <w:pStyle w:val="ListParagraph"/>
        <w:numPr>
          <w:ilvl w:val="0"/>
          <w:numId w:val="6"/>
        </w:numPr>
        <w:tabs>
          <w:tab w:val="left" w:pos="426"/>
        </w:tabs>
        <w:spacing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Untuk mengetahui usaha-usaha yang dilakukan </w:t>
      </w:r>
      <w:r>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untuk mengatasi hambatan-hambatan tersebut sebagai fungsi </w:t>
      </w:r>
      <w:r>
        <w:rPr>
          <w:rFonts w:ascii="Times New Roman" w:hAnsi="Times New Roman" w:cs="Times New Roman"/>
          <w:i/>
          <w:sz w:val="24"/>
          <w:szCs w:val="24"/>
        </w:rPr>
        <w:t xml:space="preserve">Marketing Communication </w:t>
      </w:r>
      <w:r>
        <w:rPr>
          <w:rFonts w:ascii="Times New Roman" w:hAnsi="Times New Roman" w:cs="Times New Roman"/>
          <w:sz w:val="24"/>
          <w:szCs w:val="24"/>
        </w:rPr>
        <w:t>Pikiran Rakyat dalam meningkatkan minat beriklan pada masyarakat.</w:t>
      </w:r>
    </w:p>
    <w:p w:rsidR="00E925B0" w:rsidRPr="00E925B0" w:rsidRDefault="00E925B0" w:rsidP="00E925B0">
      <w:pPr>
        <w:pStyle w:val="ListParagraph"/>
        <w:numPr>
          <w:ilvl w:val="2"/>
          <w:numId w:val="1"/>
        </w:numPr>
        <w:spacing w:line="480" w:lineRule="auto"/>
        <w:jc w:val="both"/>
        <w:rPr>
          <w:rFonts w:ascii="Times New Roman" w:hAnsi="Times New Roman" w:cs="Times New Roman"/>
          <w:b/>
          <w:sz w:val="24"/>
          <w:szCs w:val="24"/>
        </w:rPr>
      </w:pPr>
      <w:r w:rsidRPr="00E925B0">
        <w:rPr>
          <w:rFonts w:ascii="Times New Roman" w:hAnsi="Times New Roman" w:cs="Times New Roman"/>
          <w:b/>
          <w:sz w:val="24"/>
          <w:szCs w:val="24"/>
        </w:rPr>
        <w:t>Kegunaan Penelitian</w:t>
      </w:r>
    </w:p>
    <w:p w:rsidR="00E925B0" w:rsidRDefault="00A57BCA" w:rsidP="00E925B0">
      <w:pPr>
        <w:spacing w:line="480" w:lineRule="auto"/>
        <w:jc w:val="both"/>
        <w:rPr>
          <w:rFonts w:ascii="Times New Roman" w:hAnsi="Times New Roman" w:cs="Times New Roman"/>
          <w:b/>
          <w:sz w:val="24"/>
          <w:szCs w:val="24"/>
        </w:rPr>
      </w:pPr>
      <w:r>
        <w:rPr>
          <w:rFonts w:ascii="Times New Roman" w:hAnsi="Times New Roman" w:cs="Times New Roman"/>
          <w:b/>
          <w:sz w:val="24"/>
          <w:szCs w:val="24"/>
        </w:rPr>
        <w:t>1.3.2.1</w:t>
      </w:r>
      <w:r w:rsidR="00806B79">
        <w:rPr>
          <w:rFonts w:ascii="Times New Roman" w:hAnsi="Times New Roman" w:cs="Times New Roman"/>
          <w:b/>
          <w:sz w:val="24"/>
          <w:szCs w:val="24"/>
        </w:rPr>
        <w:t xml:space="preserve"> Kegunaan Teoritis</w:t>
      </w:r>
    </w:p>
    <w:p w:rsidR="00D07B3D" w:rsidRDefault="00E925B0" w:rsidP="00E925B0">
      <w:pPr>
        <w:spacing w:line="480" w:lineRule="auto"/>
        <w:jc w:val="both"/>
        <w:rPr>
          <w:rFonts w:ascii="Times New Roman" w:hAnsi="Times New Roman" w:cs="Times New Roman"/>
          <w:i/>
          <w:sz w:val="24"/>
          <w:szCs w:val="24"/>
        </w:rPr>
      </w:pPr>
      <w:r>
        <w:rPr>
          <w:rFonts w:ascii="Times New Roman" w:hAnsi="Times New Roman" w:cs="Times New Roman"/>
          <w:b/>
          <w:sz w:val="24"/>
          <w:szCs w:val="24"/>
        </w:rPr>
        <w:tab/>
      </w:r>
      <w:r w:rsidR="00806B79">
        <w:rPr>
          <w:rFonts w:ascii="Times New Roman" w:hAnsi="Times New Roman" w:cs="Times New Roman"/>
          <w:sz w:val="24"/>
          <w:szCs w:val="24"/>
        </w:rPr>
        <w:t xml:space="preserve">Penelitian ini diharapkan dapat memberi sumbangan dan masukan bagi kajian ilmu Komunikasi terutama mata kuliah </w:t>
      </w:r>
      <w:r w:rsidR="00806B79">
        <w:rPr>
          <w:rFonts w:ascii="Times New Roman" w:hAnsi="Times New Roman" w:cs="Times New Roman"/>
          <w:i/>
          <w:sz w:val="24"/>
          <w:szCs w:val="24"/>
        </w:rPr>
        <w:t xml:space="preserve">Marketing Public Relations, </w:t>
      </w:r>
      <w:r w:rsidR="00806B79">
        <w:rPr>
          <w:rFonts w:ascii="Times New Roman" w:hAnsi="Times New Roman" w:cs="Times New Roman"/>
          <w:sz w:val="24"/>
          <w:szCs w:val="24"/>
        </w:rPr>
        <w:t xml:space="preserve">karena penelitian ini erat sekali hubungannya dengan konsep penerapan bagi kegiatan </w:t>
      </w:r>
      <w:r w:rsidR="00806B79">
        <w:rPr>
          <w:rFonts w:ascii="Times New Roman" w:hAnsi="Times New Roman" w:cs="Times New Roman"/>
          <w:i/>
          <w:sz w:val="24"/>
          <w:szCs w:val="24"/>
        </w:rPr>
        <w:t xml:space="preserve">Marketing Communication. </w:t>
      </w:r>
    </w:p>
    <w:p w:rsidR="00094493" w:rsidRDefault="00094493" w:rsidP="00E925B0">
      <w:pPr>
        <w:spacing w:line="480" w:lineRule="auto"/>
        <w:jc w:val="both"/>
        <w:rPr>
          <w:rFonts w:ascii="Times New Roman" w:hAnsi="Times New Roman" w:cs="Times New Roman"/>
          <w:i/>
          <w:sz w:val="24"/>
          <w:szCs w:val="24"/>
        </w:rPr>
      </w:pPr>
    </w:p>
    <w:p w:rsidR="00094493" w:rsidRDefault="00094493" w:rsidP="00E925B0">
      <w:pPr>
        <w:spacing w:line="480" w:lineRule="auto"/>
        <w:jc w:val="both"/>
        <w:rPr>
          <w:rFonts w:ascii="Times New Roman" w:hAnsi="Times New Roman" w:cs="Times New Roman"/>
          <w:i/>
          <w:sz w:val="24"/>
          <w:szCs w:val="24"/>
        </w:rPr>
      </w:pPr>
    </w:p>
    <w:p w:rsidR="00094493" w:rsidRDefault="00094493" w:rsidP="00E925B0">
      <w:pPr>
        <w:spacing w:line="480" w:lineRule="auto"/>
        <w:jc w:val="both"/>
        <w:rPr>
          <w:rFonts w:ascii="Times New Roman" w:hAnsi="Times New Roman" w:cs="Times New Roman"/>
          <w:i/>
          <w:sz w:val="24"/>
          <w:szCs w:val="24"/>
        </w:rPr>
      </w:pPr>
    </w:p>
    <w:p w:rsidR="00CC57AD" w:rsidRDefault="00806B79" w:rsidP="00806B79">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1.3.2.2 Kegunaan Praktis</w:t>
      </w:r>
    </w:p>
    <w:p w:rsidR="00806B79" w:rsidRDefault="00806B79" w:rsidP="00806B7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diharapkan dapat memberi gambaran dan kontribusi bagi Pikiran Rakyat. Sehingga dapat di manfaatkan dan evaluasi mengenai kegiatan </w:t>
      </w:r>
      <w:r>
        <w:rPr>
          <w:rFonts w:ascii="Times New Roman" w:hAnsi="Times New Roman" w:cs="Times New Roman"/>
          <w:i/>
          <w:sz w:val="24"/>
          <w:szCs w:val="24"/>
        </w:rPr>
        <w:t xml:space="preserve">Marketing Communication </w:t>
      </w:r>
      <w:r>
        <w:rPr>
          <w:rFonts w:ascii="Times New Roman" w:hAnsi="Times New Roman" w:cs="Times New Roman"/>
          <w:sz w:val="24"/>
          <w:szCs w:val="24"/>
        </w:rPr>
        <w:t>dalam meningkatkan minat beiklan pelanggan.</w:t>
      </w:r>
    </w:p>
    <w:p w:rsidR="00125D40" w:rsidRDefault="00125D40" w:rsidP="00125D40">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w:t>
      </w:r>
      <w:r w:rsidRPr="00125D40">
        <w:rPr>
          <w:rFonts w:ascii="Times New Roman" w:hAnsi="Times New Roman" w:cs="Times New Roman"/>
          <w:b/>
          <w:sz w:val="24"/>
          <w:szCs w:val="24"/>
        </w:rPr>
        <w:t>gka Pemikiran</w:t>
      </w:r>
    </w:p>
    <w:p w:rsidR="00125D40" w:rsidRDefault="00125D40" w:rsidP="00125D4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Bagi perusahaan yang mencoba untuk meningkatkan jumlah pelanggannya, rekrutmen pegawai atau meningkatkan c</w:t>
      </w:r>
      <w:r w:rsidR="0022460C">
        <w:rPr>
          <w:rFonts w:ascii="Times New Roman" w:hAnsi="Times New Roman" w:cs="Times New Roman"/>
          <w:sz w:val="24"/>
          <w:szCs w:val="24"/>
        </w:rPr>
        <w:t>itra, persuasi adalah kuncinya. P</w:t>
      </w:r>
      <w:r>
        <w:rPr>
          <w:rFonts w:ascii="Times New Roman" w:hAnsi="Times New Roman" w:cs="Times New Roman"/>
          <w:sz w:val="24"/>
          <w:szCs w:val="24"/>
        </w:rPr>
        <w:t>ersuasi bukan hanya mencoba memanfaatkan kepentingan publik untuk organisasi, melainkan juga memberi alasan</w:t>
      </w:r>
      <w:r w:rsidR="00293010">
        <w:rPr>
          <w:rFonts w:ascii="Times New Roman" w:hAnsi="Times New Roman" w:cs="Times New Roman"/>
          <w:sz w:val="24"/>
          <w:szCs w:val="24"/>
        </w:rPr>
        <w:t xml:space="preserve"> kepada ora</w:t>
      </w:r>
      <w:r>
        <w:rPr>
          <w:rFonts w:ascii="Times New Roman" w:hAnsi="Times New Roman" w:cs="Times New Roman"/>
          <w:sz w:val="24"/>
          <w:szCs w:val="24"/>
        </w:rPr>
        <w:t xml:space="preserve">ng-orang mengapa mereka harus mengadopsi sikap, opini dan perilaku yang diinginkan komunikator. </w:t>
      </w:r>
    </w:p>
    <w:p w:rsidR="0022460C" w:rsidRDefault="0022460C" w:rsidP="00125D4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Sebagai landasan untuk memecahkan masalah yang telah di kemukakan, peneliti memerlukan kerangka berfikir yang berupa teori atau pendapat para ahli yang tidak diragukan lagi kebenarannya, yaitu teori mengenai hal yang berkaitan dengan penelitian yang sedang dilakukan peneliti.</w:t>
      </w:r>
    </w:p>
    <w:p w:rsidR="0022460C" w:rsidRDefault="0022460C" w:rsidP="00125D4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Terkait dengan teori komunikasi pada penelitian ini, peneliti menggunakan </w:t>
      </w:r>
      <w:r>
        <w:rPr>
          <w:rFonts w:ascii="Times New Roman" w:hAnsi="Times New Roman" w:cs="Times New Roman"/>
          <w:i/>
          <w:sz w:val="24"/>
          <w:szCs w:val="24"/>
        </w:rPr>
        <w:t xml:space="preserve">Persuasion Theory </w:t>
      </w:r>
      <w:r>
        <w:rPr>
          <w:rFonts w:ascii="Times New Roman" w:hAnsi="Times New Roman" w:cs="Times New Roman"/>
          <w:sz w:val="24"/>
          <w:szCs w:val="24"/>
        </w:rPr>
        <w:t xml:space="preserve">(Teori Persuasi). Aristoteles mengemukakan tiga aspek dasar persuasi, yakni </w:t>
      </w:r>
      <w:r>
        <w:rPr>
          <w:rFonts w:ascii="Times New Roman" w:hAnsi="Times New Roman" w:cs="Times New Roman"/>
          <w:i/>
          <w:sz w:val="24"/>
          <w:szCs w:val="24"/>
        </w:rPr>
        <w:t xml:space="preserve">Ethos, Logos </w:t>
      </w:r>
      <w:r>
        <w:rPr>
          <w:rFonts w:ascii="Times New Roman" w:hAnsi="Times New Roman" w:cs="Times New Roman"/>
          <w:sz w:val="24"/>
          <w:szCs w:val="24"/>
        </w:rPr>
        <w:t xml:space="preserve">dan </w:t>
      </w:r>
      <w:r>
        <w:rPr>
          <w:rFonts w:ascii="Times New Roman" w:hAnsi="Times New Roman" w:cs="Times New Roman"/>
          <w:i/>
          <w:sz w:val="24"/>
          <w:szCs w:val="24"/>
        </w:rPr>
        <w:t xml:space="preserve">Phatos </w:t>
      </w:r>
      <w:r>
        <w:rPr>
          <w:rFonts w:ascii="Times New Roman" w:hAnsi="Times New Roman" w:cs="Times New Roman"/>
          <w:sz w:val="24"/>
          <w:szCs w:val="24"/>
        </w:rPr>
        <w:t xml:space="preserve">sebagai titik tolak dalam peranan </w:t>
      </w:r>
      <w:r>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dalam meningkatkan minat beriklan di Pikiran Rakyat. </w:t>
      </w:r>
      <w:r>
        <w:rPr>
          <w:rFonts w:ascii="Times New Roman" w:hAnsi="Times New Roman" w:cs="Times New Roman"/>
          <w:i/>
          <w:sz w:val="24"/>
          <w:szCs w:val="24"/>
        </w:rPr>
        <w:t xml:space="preserve">Ethos </w:t>
      </w:r>
      <w:r>
        <w:rPr>
          <w:rFonts w:ascii="Times New Roman" w:hAnsi="Times New Roman" w:cs="Times New Roman"/>
          <w:sz w:val="24"/>
          <w:szCs w:val="24"/>
        </w:rPr>
        <w:t xml:space="preserve">memfokuskan pada kredibilitas sumber dalam penyampaian sebuah pesan. Kredibilitas sumber secara langsung berpengaruh pada daya tarik. </w:t>
      </w:r>
      <w:r>
        <w:rPr>
          <w:rFonts w:ascii="Times New Roman" w:hAnsi="Times New Roman" w:cs="Times New Roman"/>
          <w:i/>
          <w:sz w:val="24"/>
          <w:szCs w:val="24"/>
        </w:rPr>
        <w:t xml:space="preserve">Logos </w:t>
      </w:r>
      <w:r>
        <w:rPr>
          <w:rFonts w:ascii="Times New Roman" w:hAnsi="Times New Roman" w:cs="Times New Roman"/>
          <w:sz w:val="24"/>
          <w:szCs w:val="24"/>
        </w:rPr>
        <w:t xml:space="preserve">merajuk berdasarkan alasan yang logis. Argumen-argumen ini biasanya terdiri dari fakta-fakta dan gambaran-gambaran. Mereka menyampaikannya kepada khalayak pada </w:t>
      </w:r>
      <w:r>
        <w:rPr>
          <w:rFonts w:ascii="Times New Roman" w:hAnsi="Times New Roman" w:cs="Times New Roman"/>
          <w:sz w:val="24"/>
          <w:szCs w:val="24"/>
        </w:rPr>
        <w:lastRenderedPageBreak/>
        <w:t xml:space="preserve">suatu tingkatan kognitif. </w:t>
      </w:r>
      <w:r>
        <w:rPr>
          <w:rFonts w:ascii="Times New Roman" w:hAnsi="Times New Roman" w:cs="Times New Roman"/>
          <w:i/>
          <w:sz w:val="24"/>
          <w:szCs w:val="24"/>
        </w:rPr>
        <w:t xml:space="preserve">Phatos </w:t>
      </w:r>
      <w:r>
        <w:rPr>
          <w:rFonts w:ascii="Times New Roman" w:hAnsi="Times New Roman" w:cs="Times New Roman"/>
          <w:sz w:val="24"/>
          <w:szCs w:val="24"/>
        </w:rPr>
        <w:t>merajuk kepada argument yang didasarkan pada emosi membangkitkan perasaan-perasaan, seperti rasa takut, salah, amarah humor atau haru. (Heaath.2005:614)</w:t>
      </w:r>
    </w:p>
    <w:p w:rsidR="00AA1C15" w:rsidRDefault="0022460C" w:rsidP="00AA1C15">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Ilmu, Teori dan Filsafat Komunikasi </w:t>
      </w:r>
      <w:r>
        <w:rPr>
          <w:rFonts w:ascii="Times New Roman" w:hAnsi="Times New Roman" w:cs="Times New Roman"/>
          <w:sz w:val="24"/>
          <w:szCs w:val="24"/>
        </w:rPr>
        <w:t xml:space="preserve">menjelaskan bahwa unsur-unsur dalam model komunikasi adalah : </w:t>
      </w:r>
      <w:r>
        <w:rPr>
          <w:rFonts w:ascii="Times New Roman" w:hAnsi="Times New Roman" w:cs="Times New Roman"/>
          <w:b/>
          <w:sz w:val="24"/>
          <w:szCs w:val="24"/>
        </w:rPr>
        <w:t xml:space="preserve">“Pesan, Komunikan dan Efek”. (2003:253). </w:t>
      </w:r>
      <w:r w:rsidR="004A2251">
        <w:rPr>
          <w:rFonts w:ascii="Times New Roman" w:hAnsi="Times New Roman" w:cs="Times New Roman"/>
          <w:sz w:val="24"/>
          <w:szCs w:val="24"/>
        </w:rPr>
        <w:t>Penelitian ini melibatkan hubungan antara manusia dan jiwanya meliputi komponen-komponen opini, sikap, dan perilaku tertentu. Dimana menurut teori ini,</w:t>
      </w:r>
    </w:p>
    <w:p w:rsidR="00B3182E" w:rsidRPr="00AA1C15" w:rsidRDefault="00AA1C15" w:rsidP="00013C1E">
      <w:pPr>
        <w:spacing w:line="240" w:lineRule="auto"/>
        <w:ind w:left="1276" w:right="849"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13C1E">
        <w:rPr>
          <w:rFonts w:ascii="Times New Roman" w:hAnsi="Times New Roman" w:cs="Times New Roman"/>
          <w:sz w:val="24"/>
          <w:szCs w:val="24"/>
        </w:rPr>
        <w:t xml:space="preserve">       </w:t>
      </w:r>
      <w:r w:rsidR="00B3182E" w:rsidRPr="004A2251">
        <w:rPr>
          <w:rFonts w:ascii="Times New Roman" w:hAnsi="Times New Roman" w:cs="Times New Roman"/>
          <w:b/>
          <w:sz w:val="24"/>
          <w:szCs w:val="24"/>
        </w:rPr>
        <w:t xml:space="preserve">Efek yang dapat ditimbulkan adalah reaksi khusus terhadap </w:t>
      </w:r>
      <w:r w:rsidR="00B3182E" w:rsidRPr="004A2251">
        <w:rPr>
          <w:rFonts w:ascii="Times New Roman" w:hAnsi="Times New Roman" w:cs="Times New Roman"/>
          <w:b/>
          <w:i/>
          <w:sz w:val="24"/>
          <w:szCs w:val="24"/>
        </w:rPr>
        <w:t xml:space="preserve">stimulus </w:t>
      </w:r>
      <w:r w:rsidR="00B3182E" w:rsidRPr="004A2251">
        <w:rPr>
          <w:rFonts w:ascii="Times New Roman" w:hAnsi="Times New Roman" w:cs="Times New Roman"/>
          <w:b/>
          <w:sz w:val="24"/>
          <w:szCs w:val="24"/>
        </w:rPr>
        <w:t>yang khusus pula, sehingga seseorang diharapkan dapat memperkirakan kesesuaian pesan yang disampaikan dengan reaksi komunikasi. (2003:253)</w:t>
      </w:r>
    </w:p>
    <w:p w:rsidR="00B3182E" w:rsidRDefault="00B3182E" w:rsidP="00B05B4E">
      <w:pPr>
        <w:tabs>
          <w:tab w:val="left" w:pos="709"/>
          <w:tab w:val="left" w:pos="6946"/>
          <w:tab w:val="left" w:pos="8222"/>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Berdasarkan </w:t>
      </w:r>
      <w:r w:rsidRPr="00293010">
        <w:rPr>
          <w:rFonts w:ascii="Times New Roman" w:hAnsi="Times New Roman" w:cs="Times New Roman"/>
          <w:i/>
          <w:sz w:val="24"/>
          <w:szCs w:val="24"/>
        </w:rPr>
        <w:t>persuation theory</w:t>
      </w:r>
      <w:r>
        <w:rPr>
          <w:rFonts w:ascii="Times New Roman" w:hAnsi="Times New Roman" w:cs="Times New Roman"/>
          <w:b/>
          <w:i/>
          <w:sz w:val="24"/>
          <w:szCs w:val="24"/>
        </w:rPr>
        <w:t xml:space="preserve"> </w:t>
      </w:r>
      <w:r>
        <w:rPr>
          <w:rFonts w:ascii="Times New Roman" w:hAnsi="Times New Roman" w:cs="Times New Roman"/>
          <w:sz w:val="24"/>
          <w:szCs w:val="24"/>
        </w:rPr>
        <w:t>teori persuasi ini, dapat disimpulkan bahwa konsumen yang akan membeli produk merupakan salah satu wujud nyata yang lebih terkait dengan tingkah laku (</w:t>
      </w:r>
      <w:r>
        <w:rPr>
          <w:rFonts w:ascii="Times New Roman" w:hAnsi="Times New Roman" w:cs="Times New Roman"/>
          <w:i/>
          <w:sz w:val="24"/>
          <w:szCs w:val="24"/>
        </w:rPr>
        <w:t xml:space="preserve">behavior) </w:t>
      </w:r>
      <w:r>
        <w:rPr>
          <w:rFonts w:ascii="Times New Roman" w:hAnsi="Times New Roman" w:cs="Times New Roman"/>
          <w:sz w:val="24"/>
          <w:szCs w:val="24"/>
        </w:rPr>
        <w:t xml:space="preserve">dimana dengan adanya peran </w:t>
      </w:r>
      <w:r w:rsidR="00293010">
        <w:rPr>
          <w:rFonts w:ascii="Times New Roman" w:hAnsi="Times New Roman" w:cs="Times New Roman"/>
          <w:i/>
          <w:sz w:val="24"/>
          <w:szCs w:val="24"/>
        </w:rPr>
        <w:t>Mar</w:t>
      </w:r>
      <w:r>
        <w:rPr>
          <w:rFonts w:ascii="Times New Roman" w:hAnsi="Times New Roman" w:cs="Times New Roman"/>
          <w:i/>
          <w:sz w:val="24"/>
          <w:szCs w:val="24"/>
        </w:rPr>
        <w:t xml:space="preserve">keting Communication </w:t>
      </w:r>
      <w:r w:rsidR="00293010">
        <w:rPr>
          <w:rFonts w:ascii="Times New Roman" w:hAnsi="Times New Roman" w:cs="Times New Roman"/>
          <w:sz w:val="24"/>
          <w:szCs w:val="24"/>
        </w:rPr>
        <w:t>maka</w:t>
      </w:r>
      <w:r>
        <w:rPr>
          <w:rFonts w:ascii="Times New Roman" w:hAnsi="Times New Roman" w:cs="Times New Roman"/>
          <w:sz w:val="24"/>
          <w:szCs w:val="24"/>
        </w:rPr>
        <w:t xml:space="preserve"> efek yang diharapkan dari para konsumen adalah dapat meningkatkan minat dalam pembelian produk.</w:t>
      </w:r>
    </w:p>
    <w:p w:rsidR="00B3182E" w:rsidRDefault="00B3182E" w:rsidP="00B05B4E">
      <w:pPr>
        <w:tabs>
          <w:tab w:val="left" w:pos="567"/>
          <w:tab w:val="left" w:pos="6946"/>
          <w:tab w:val="left" w:pos="822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5B4E">
        <w:rPr>
          <w:rFonts w:ascii="Times New Roman" w:hAnsi="Times New Roman" w:cs="Times New Roman"/>
          <w:sz w:val="24"/>
          <w:szCs w:val="24"/>
        </w:rPr>
        <w:tab/>
      </w:r>
      <w:r>
        <w:rPr>
          <w:rFonts w:ascii="Times New Roman" w:hAnsi="Times New Roman" w:cs="Times New Roman"/>
          <w:sz w:val="24"/>
          <w:szCs w:val="24"/>
        </w:rPr>
        <w:t>Stimulus dalam pesan ini yang disampaikan kepada komunikan mungkin diterima atau mungkin ditolak. Komunikasi akan berlangsung jika ada perhatian dari komunikan. Proses berikutnya setelah mengolahnya dan menerimanya, maka terjadilah kesediaan untuk mengubah sikap.</w:t>
      </w:r>
    </w:p>
    <w:p w:rsidR="00B3182E" w:rsidRDefault="00B3182E" w:rsidP="00B05B4E">
      <w:pPr>
        <w:tabs>
          <w:tab w:val="left" w:pos="567"/>
          <w:tab w:val="left" w:pos="6946"/>
          <w:tab w:val="left" w:pos="822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5B4E">
        <w:rPr>
          <w:rFonts w:ascii="Times New Roman" w:hAnsi="Times New Roman" w:cs="Times New Roman"/>
          <w:sz w:val="24"/>
          <w:szCs w:val="24"/>
        </w:rPr>
        <w:tab/>
      </w:r>
      <w:r>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merupakan suatu usaha pengkombinasian antara dimensi </w:t>
      </w:r>
      <w:r>
        <w:rPr>
          <w:rFonts w:ascii="Times New Roman" w:hAnsi="Times New Roman" w:cs="Times New Roman"/>
          <w:i/>
          <w:sz w:val="24"/>
          <w:szCs w:val="24"/>
        </w:rPr>
        <w:t xml:space="preserve">Marketing </w:t>
      </w:r>
      <w:r>
        <w:rPr>
          <w:rFonts w:ascii="Times New Roman" w:hAnsi="Times New Roman" w:cs="Times New Roman"/>
          <w:sz w:val="24"/>
          <w:szCs w:val="24"/>
        </w:rPr>
        <w:t xml:space="preserve">dengan </w:t>
      </w:r>
      <w:r>
        <w:rPr>
          <w:rFonts w:ascii="Times New Roman" w:hAnsi="Times New Roman" w:cs="Times New Roman"/>
          <w:i/>
          <w:sz w:val="24"/>
          <w:szCs w:val="24"/>
        </w:rPr>
        <w:t xml:space="preserve">Communication, </w:t>
      </w:r>
      <w:r>
        <w:rPr>
          <w:rFonts w:ascii="Times New Roman" w:hAnsi="Times New Roman" w:cs="Times New Roman"/>
          <w:sz w:val="24"/>
          <w:szCs w:val="24"/>
        </w:rPr>
        <w:t xml:space="preserve">yaitu suatu usaha pemasaran produk </w:t>
      </w:r>
      <w:r>
        <w:rPr>
          <w:rFonts w:ascii="Times New Roman" w:hAnsi="Times New Roman" w:cs="Times New Roman"/>
          <w:sz w:val="24"/>
          <w:szCs w:val="24"/>
        </w:rPr>
        <w:lastRenderedPageBreak/>
        <w:t xml:space="preserve">perusahaan dengan strategi marketing yang berorientasi pada harapan, dan aspirasi konsumen atau masyarakat dengan nilai-nilai hubungan yang harmonis, secara terus menerus perusahaan dengan pelanggan dan menciptakan sikap positif dimata konsumen dalam meneliti suatu produk yang ditawarkan yang akhirnya bisa meningkatkan minat masyarakat Bandung. </w:t>
      </w:r>
    </w:p>
    <w:p w:rsidR="00293010" w:rsidRDefault="00293010" w:rsidP="00B05B4E">
      <w:pPr>
        <w:tabs>
          <w:tab w:val="left" w:pos="567"/>
          <w:tab w:val="left" w:pos="8222"/>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sederhana fungsi diartikan sebagai kemampuan yang dimiliki seseorang yang sesuai dengan pekerjaannya (kamus Indonesia). </w:t>
      </w:r>
      <w:r>
        <w:rPr>
          <w:rFonts w:ascii="Times New Roman" w:hAnsi="Times New Roman" w:cs="Times New Roman"/>
          <w:b/>
          <w:sz w:val="24"/>
          <w:szCs w:val="24"/>
        </w:rPr>
        <w:t xml:space="preserve">William G. Nickels, </w:t>
      </w:r>
      <w:r>
        <w:rPr>
          <w:rFonts w:ascii="Times New Roman" w:hAnsi="Times New Roman" w:cs="Times New Roman"/>
          <w:sz w:val="24"/>
          <w:szCs w:val="24"/>
        </w:rPr>
        <w:t xml:space="preserve">menulis definisi </w:t>
      </w:r>
      <w:r>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dalam bukunya </w:t>
      </w:r>
      <w:r w:rsidRPr="00DD1CF6">
        <w:rPr>
          <w:rFonts w:ascii="Times New Roman" w:hAnsi="Times New Roman" w:cs="Times New Roman"/>
          <w:b/>
          <w:sz w:val="24"/>
          <w:szCs w:val="24"/>
        </w:rPr>
        <w:t>:”</w:t>
      </w:r>
      <w:r w:rsidRPr="00DD1CF6">
        <w:rPr>
          <w:rFonts w:ascii="Times New Roman" w:hAnsi="Times New Roman" w:cs="Times New Roman"/>
          <w:b/>
          <w:i/>
          <w:sz w:val="24"/>
          <w:szCs w:val="24"/>
        </w:rPr>
        <w:t>Marketing Communication and Promotion”</w:t>
      </w:r>
      <w:r w:rsidR="00B05B4E">
        <w:rPr>
          <w:rFonts w:ascii="Times New Roman" w:hAnsi="Times New Roman" w:cs="Times New Roman"/>
          <w:sz w:val="24"/>
          <w:szCs w:val="24"/>
        </w:rPr>
        <w:t xml:space="preserve">yang dikutip oleh </w:t>
      </w:r>
      <w:r w:rsidR="00B05B4E">
        <w:rPr>
          <w:rFonts w:ascii="Times New Roman" w:hAnsi="Times New Roman" w:cs="Times New Roman"/>
          <w:b/>
          <w:sz w:val="24"/>
          <w:szCs w:val="24"/>
        </w:rPr>
        <w:t>Purba,dkk (2006:126)</w:t>
      </w:r>
      <w:r>
        <w:rPr>
          <w:rFonts w:ascii="Times New Roman" w:hAnsi="Times New Roman" w:cs="Times New Roman"/>
          <w:i/>
          <w:sz w:val="24"/>
          <w:szCs w:val="24"/>
        </w:rPr>
        <w:t xml:space="preserve"> </w:t>
      </w:r>
      <w:r>
        <w:rPr>
          <w:rFonts w:ascii="Times New Roman" w:hAnsi="Times New Roman" w:cs="Times New Roman"/>
          <w:sz w:val="24"/>
          <w:szCs w:val="24"/>
        </w:rPr>
        <w:t>adalah sebagai berikut :</w:t>
      </w:r>
    </w:p>
    <w:p w:rsidR="00B05B4E" w:rsidRDefault="00293010" w:rsidP="00013C1E">
      <w:pPr>
        <w:tabs>
          <w:tab w:val="left" w:pos="426"/>
          <w:tab w:val="left" w:pos="8222"/>
        </w:tabs>
        <w:spacing w:line="240" w:lineRule="auto"/>
        <w:ind w:left="1276" w:right="849"/>
        <w:jc w:val="both"/>
        <w:rPr>
          <w:rFonts w:ascii="Times New Roman" w:hAnsi="Times New Roman" w:cs="Times New Roman"/>
          <w:b/>
          <w:sz w:val="24"/>
          <w:szCs w:val="24"/>
        </w:rPr>
      </w:pPr>
      <w:r>
        <w:rPr>
          <w:rFonts w:ascii="Times New Roman" w:hAnsi="Times New Roman" w:cs="Times New Roman"/>
          <w:b/>
          <w:i/>
          <w:sz w:val="24"/>
          <w:szCs w:val="24"/>
        </w:rPr>
        <w:t xml:space="preserve">Marketing Communication </w:t>
      </w:r>
      <w:r w:rsidRPr="00B05B4E">
        <w:rPr>
          <w:rFonts w:ascii="Times New Roman" w:hAnsi="Times New Roman" w:cs="Times New Roman"/>
          <w:b/>
          <w:sz w:val="24"/>
          <w:szCs w:val="24"/>
        </w:rPr>
        <w:t>adalah proses pertukaran informasi yang dilakukan secara persuasif sehingga proses pemasaran dapat berjalan secara efektif dan efisien. (</w:t>
      </w:r>
      <w:r w:rsidR="00B05B4E">
        <w:rPr>
          <w:rFonts w:ascii="Times New Roman" w:hAnsi="Times New Roman" w:cs="Times New Roman"/>
          <w:b/>
          <w:sz w:val="24"/>
          <w:szCs w:val="24"/>
        </w:rPr>
        <w:t xml:space="preserve">2006:126). </w:t>
      </w:r>
    </w:p>
    <w:p w:rsidR="00B05B4E" w:rsidRDefault="00B05B4E" w:rsidP="00B05B4E">
      <w:pPr>
        <w:tabs>
          <w:tab w:val="left" w:pos="567"/>
          <w:tab w:val="left" w:pos="8222"/>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Menjalankan suatu program kegiatan yang dibutuhkan proses perencanaan yang akurat dan berkesinambungan baik dalam proses penjualan dan pelayanan bahkan dalam hal evaluasi program yang telah dijalankan selama periode tertentu dalam rangka meningkatkan atas produk yang diciptakan apakah sesuai dengan apa yang telah direncanakan atau malah sebaliknya. </w:t>
      </w:r>
    </w:p>
    <w:p w:rsidR="00B05B4E" w:rsidRDefault="00B05B4E" w:rsidP="00B05B4E">
      <w:pPr>
        <w:tabs>
          <w:tab w:val="left" w:pos="567"/>
          <w:tab w:val="left" w:pos="8222"/>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umum </w:t>
      </w:r>
      <w:r>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merupakan suatu proses perencanaan pelaksanaan dan pengevaluasian program-program yang dapat merangsang pembelian dan kepuasan pelanggan melalui pengkomunikasian informasi yang dapat dipercaya dan melalui kesan-kesan positif yang di timbulkan </w:t>
      </w:r>
      <w:r>
        <w:rPr>
          <w:rFonts w:ascii="Times New Roman" w:hAnsi="Times New Roman" w:cs="Times New Roman"/>
          <w:sz w:val="24"/>
          <w:szCs w:val="24"/>
        </w:rPr>
        <w:lastRenderedPageBreak/>
        <w:t xml:space="preserve">dan berkaitan dengan identitas perusahaan dan produknya sesuai dengan kebutuhan, keinginan, perhatian, dan kepentingan bagi para pelanggannya. </w:t>
      </w:r>
    </w:p>
    <w:p w:rsidR="00B05B4E" w:rsidRDefault="004E189C" w:rsidP="00B05B4E">
      <w:pPr>
        <w:tabs>
          <w:tab w:val="left" w:pos="567"/>
          <w:tab w:val="left" w:pos="822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Marketing Communication </w:t>
      </w:r>
      <w:r>
        <w:rPr>
          <w:rFonts w:ascii="Times New Roman" w:hAnsi="Times New Roman" w:cs="Times New Roman"/>
          <w:sz w:val="24"/>
          <w:szCs w:val="24"/>
        </w:rPr>
        <w:t>disini bukan lagi dalam pengertian sempit, tetapi berkaitan dengan aspek-aspek perluasan pemasaran (</w:t>
      </w:r>
      <w:r>
        <w:rPr>
          <w:rFonts w:ascii="Times New Roman" w:hAnsi="Times New Roman" w:cs="Times New Roman"/>
          <w:i/>
          <w:sz w:val="24"/>
          <w:szCs w:val="24"/>
        </w:rPr>
        <w:t xml:space="preserve">Makes a Marketing) </w:t>
      </w:r>
      <w:r>
        <w:rPr>
          <w:rFonts w:ascii="Times New Roman" w:hAnsi="Times New Roman" w:cs="Times New Roman"/>
          <w:sz w:val="24"/>
          <w:szCs w:val="24"/>
        </w:rPr>
        <w:t>atas suatu produk barang dan jasa yang diluncurkan, maupun yang berkaitan dengan “perluasan” suatu pengaruh tertentu (</w:t>
      </w:r>
      <w:r>
        <w:rPr>
          <w:rFonts w:ascii="Times New Roman" w:hAnsi="Times New Roman" w:cs="Times New Roman"/>
          <w:i/>
          <w:sz w:val="24"/>
          <w:szCs w:val="24"/>
        </w:rPr>
        <w:t xml:space="preserve">Makes an Influence) </w:t>
      </w:r>
      <w:r>
        <w:rPr>
          <w:rFonts w:ascii="Times New Roman" w:hAnsi="Times New Roman" w:cs="Times New Roman"/>
          <w:sz w:val="24"/>
          <w:szCs w:val="24"/>
        </w:rPr>
        <w:t>dari suatu kekuatan atau (</w:t>
      </w:r>
      <w:r>
        <w:rPr>
          <w:rFonts w:ascii="Times New Roman" w:hAnsi="Times New Roman" w:cs="Times New Roman"/>
          <w:i/>
          <w:sz w:val="24"/>
          <w:szCs w:val="24"/>
        </w:rPr>
        <w:t xml:space="preserve">power) </w:t>
      </w:r>
      <w:r>
        <w:rPr>
          <w:rFonts w:ascii="Times New Roman" w:hAnsi="Times New Roman" w:cs="Times New Roman"/>
          <w:sz w:val="24"/>
          <w:szCs w:val="24"/>
        </w:rPr>
        <w:t>lembaga atau terkait dengan citra publik dan identitas suatu perusahaan (</w:t>
      </w:r>
      <w:r>
        <w:rPr>
          <w:rFonts w:ascii="Times New Roman" w:hAnsi="Times New Roman" w:cs="Times New Roman"/>
          <w:i/>
          <w:sz w:val="24"/>
          <w:szCs w:val="24"/>
        </w:rPr>
        <w:t xml:space="preserve">Corporate Image and Identity) </w:t>
      </w:r>
      <w:r>
        <w:rPr>
          <w:rFonts w:ascii="Times New Roman" w:hAnsi="Times New Roman" w:cs="Times New Roman"/>
          <w:sz w:val="24"/>
          <w:szCs w:val="24"/>
        </w:rPr>
        <w:t xml:space="preserve">termasuk aspek lainnya, yaitu </w:t>
      </w:r>
      <w:r>
        <w:rPr>
          <w:rFonts w:ascii="Times New Roman" w:hAnsi="Times New Roman" w:cs="Times New Roman"/>
          <w:i/>
          <w:sz w:val="24"/>
          <w:szCs w:val="24"/>
        </w:rPr>
        <w:t xml:space="preserve">Pass Strategy </w:t>
      </w:r>
      <w:r>
        <w:rPr>
          <w:rFonts w:ascii="Times New Roman" w:hAnsi="Times New Roman" w:cs="Times New Roman"/>
          <w:sz w:val="24"/>
          <w:szCs w:val="24"/>
        </w:rPr>
        <w:t>sebagai upaya untk menciptakan citra publik yangditimbulkan melalui berbagi kegiatan (</w:t>
      </w:r>
      <w:r>
        <w:rPr>
          <w:rFonts w:ascii="Times New Roman" w:hAnsi="Times New Roman" w:cs="Times New Roman"/>
          <w:i/>
          <w:sz w:val="24"/>
          <w:szCs w:val="24"/>
        </w:rPr>
        <w:t>Break Through</w:t>
      </w:r>
      <w:r w:rsidR="00BB4C98">
        <w:rPr>
          <w:rFonts w:ascii="Times New Roman" w:hAnsi="Times New Roman" w:cs="Times New Roman"/>
          <w:i/>
          <w:sz w:val="24"/>
          <w:szCs w:val="24"/>
        </w:rPr>
        <w:t xml:space="preserve"> the Gatekeepers), </w:t>
      </w:r>
      <w:r w:rsidR="00BB4C98">
        <w:rPr>
          <w:rFonts w:ascii="Times New Roman" w:hAnsi="Times New Roman" w:cs="Times New Roman"/>
          <w:sz w:val="24"/>
          <w:szCs w:val="24"/>
        </w:rPr>
        <w:t>dan partisipasi dalam kegiatan masyarakat (</w:t>
      </w:r>
      <w:r w:rsidR="00BB4C98">
        <w:rPr>
          <w:rFonts w:ascii="Times New Roman" w:hAnsi="Times New Roman" w:cs="Times New Roman"/>
          <w:i/>
          <w:sz w:val="24"/>
          <w:szCs w:val="24"/>
        </w:rPr>
        <w:t xml:space="preserve">Community Relations) </w:t>
      </w:r>
      <w:r w:rsidR="00BB4C98">
        <w:rPr>
          <w:rFonts w:ascii="Times New Roman" w:hAnsi="Times New Roman" w:cs="Times New Roman"/>
          <w:sz w:val="24"/>
          <w:szCs w:val="24"/>
        </w:rPr>
        <w:t>atau tanggung jawab social (</w:t>
      </w:r>
      <w:r w:rsidR="00BB4C98">
        <w:rPr>
          <w:rFonts w:ascii="Times New Roman" w:hAnsi="Times New Roman" w:cs="Times New Roman"/>
          <w:i/>
          <w:sz w:val="24"/>
          <w:szCs w:val="24"/>
        </w:rPr>
        <w:t xml:space="preserve">Social Responsibility), </w:t>
      </w:r>
      <w:r w:rsidR="00BB4C98">
        <w:rPr>
          <w:rFonts w:ascii="Times New Roman" w:hAnsi="Times New Roman" w:cs="Times New Roman"/>
          <w:sz w:val="24"/>
          <w:szCs w:val="24"/>
        </w:rPr>
        <w:t xml:space="preserve">serta kepedulian terhadap masalah-masalah yang berkaitan dengan kondisi sosial dan lingkungan hidup. </w:t>
      </w:r>
    </w:p>
    <w:p w:rsidR="003970DA" w:rsidRDefault="003970DA" w:rsidP="00B05B4E">
      <w:pPr>
        <w:tabs>
          <w:tab w:val="left" w:pos="567"/>
          <w:tab w:val="left" w:pos="8222"/>
        </w:tabs>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Sehingga </w:t>
      </w:r>
      <w:r>
        <w:rPr>
          <w:rFonts w:ascii="Times New Roman" w:hAnsi="Times New Roman" w:cs="Times New Roman"/>
          <w:i/>
          <w:sz w:val="24"/>
          <w:szCs w:val="24"/>
        </w:rPr>
        <w:t xml:space="preserve">Marketing Communication </w:t>
      </w:r>
      <w:r>
        <w:rPr>
          <w:rFonts w:ascii="Times New Roman" w:hAnsi="Times New Roman" w:cs="Times New Roman"/>
          <w:sz w:val="24"/>
          <w:szCs w:val="24"/>
        </w:rPr>
        <w:t>adalah salah satu sarana yang memberikan informasi untuk menarik perhatian (</w:t>
      </w:r>
      <w:r>
        <w:rPr>
          <w:rFonts w:ascii="Times New Roman" w:hAnsi="Times New Roman" w:cs="Times New Roman"/>
          <w:i/>
          <w:sz w:val="24"/>
          <w:szCs w:val="24"/>
        </w:rPr>
        <w:t xml:space="preserve">Attantion), </w:t>
      </w:r>
      <w:r>
        <w:rPr>
          <w:rFonts w:ascii="Times New Roman" w:hAnsi="Times New Roman" w:cs="Times New Roman"/>
          <w:sz w:val="24"/>
          <w:szCs w:val="24"/>
        </w:rPr>
        <w:t>guna menciptakan daya tarik (</w:t>
      </w:r>
      <w:r>
        <w:rPr>
          <w:rFonts w:ascii="Times New Roman" w:hAnsi="Times New Roman" w:cs="Times New Roman"/>
          <w:i/>
          <w:sz w:val="24"/>
          <w:szCs w:val="24"/>
        </w:rPr>
        <w:t xml:space="preserve">Interest), </w:t>
      </w:r>
      <w:r>
        <w:rPr>
          <w:rFonts w:ascii="Times New Roman" w:hAnsi="Times New Roman" w:cs="Times New Roman"/>
          <w:sz w:val="24"/>
          <w:szCs w:val="24"/>
        </w:rPr>
        <w:t>sehingga dapat menumbuhkan keinginan (</w:t>
      </w:r>
      <w:r>
        <w:rPr>
          <w:rFonts w:ascii="Times New Roman" w:hAnsi="Times New Roman" w:cs="Times New Roman"/>
          <w:i/>
          <w:sz w:val="24"/>
          <w:szCs w:val="24"/>
        </w:rPr>
        <w:t xml:space="preserve">Deisre), </w:t>
      </w:r>
      <w:r>
        <w:rPr>
          <w:rFonts w:ascii="Times New Roman" w:hAnsi="Times New Roman" w:cs="Times New Roman"/>
          <w:sz w:val="24"/>
          <w:szCs w:val="24"/>
        </w:rPr>
        <w:t>pada akhirnya dapat mendorong keputusan (</w:t>
      </w:r>
      <w:r>
        <w:rPr>
          <w:rFonts w:ascii="Times New Roman" w:hAnsi="Times New Roman" w:cs="Times New Roman"/>
          <w:i/>
          <w:sz w:val="24"/>
          <w:szCs w:val="24"/>
        </w:rPr>
        <w:t xml:space="preserve">Decision) </w:t>
      </w:r>
      <w:r>
        <w:rPr>
          <w:rFonts w:ascii="Times New Roman" w:hAnsi="Times New Roman" w:cs="Times New Roman"/>
          <w:sz w:val="24"/>
          <w:szCs w:val="24"/>
        </w:rPr>
        <w:t>seseorang untuk membeli produk/jasa yang ditawarkan (</w:t>
      </w:r>
      <w:r>
        <w:rPr>
          <w:rFonts w:ascii="Times New Roman" w:hAnsi="Times New Roman" w:cs="Times New Roman"/>
          <w:i/>
          <w:sz w:val="24"/>
          <w:szCs w:val="24"/>
        </w:rPr>
        <w:t xml:space="preserve">Action). </w:t>
      </w:r>
    </w:p>
    <w:p w:rsidR="003970DA" w:rsidRDefault="003970DA" w:rsidP="00B05B4E">
      <w:pPr>
        <w:tabs>
          <w:tab w:val="left" w:pos="567"/>
          <w:tab w:val="left" w:pos="8222"/>
        </w:tabs>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Buchori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Human Relations </w:t>
      </w:r>
      <w:r>
        <w:rPr>
          <w:rFonts w:ascii="Times New Roman" w:hAnsi="Times New Roman" w:cs="Times New Roman"/>
          <w:b/>
          <w:sz w:val="24"/>
          <w:szCs w:val="24"/>
        </w:rPr>
        <w:t xml:space="preserve">dan </w:t>
      </w:r>
      <w:r>
        <w:rPr>
          <w:rFonts w:ascii="Times New Roman" w:hAnsi="Times New Roman" w:cs="Times New Roman"/>
          <w:b/>
          <w:i/>
          <w:sz w:val="24"/>
          <w:szCs w:val="24"/>
        </w:rPr>
        <w:t>Public Relations “</w:t>
      </w:r>
      <w:r>
        <w:rPr>
          <w:rFonts w:ascii="Times New Roman" w:hAnsi="Times New Roman" w:cs="Times New Roman"/>
          <w:b/>
          <w:sz w:val="24"/>
          <w:szCs w:val="24"/>
        </w:rPr>
        <w:t xml:space="preserve">Minat adalah kelanjutan dari perhatian yang merupakan titik tolak bagi timbulnya hasrat untuk melakukan sesuatu kegiatan yang diharapkan oleh komunikator”. (1986:105). </w:t>
      </w:r>
      <w:r>
        <w:rPr>
          <w:rFonts w:ascii="Times New Roman" w:hAnsi="Times New Roman" w:cs="Times New Roman"/>
          <w:sz w:val="24"/>
          <w:szCs w:val="24"/>
        </w:rPr>
        <w:t xml:space="preserve">Dalam hal nini erat kaitannya dengan kepribadian, </w:t>
      </w:r>
      <w:r>
        <w:rPr>
          <w:rFonts w:ascii="Times New Roman" w:hAnsi="Times New Roman" w:cs="Times New Roman"/>
          <w:sz w:val="24"/>
          <w:szCs w:val="24"/>
        </w:rPr>
        <w:lastRenderedPageBreak/>
        <w:t xml:space="preserve">adanya harapan yang menyenangkan serta adanya manfaat atas sesuatu yang diminati. Minat seseorang terhadap sesuatu dapat dipengaruhi oleh adanya rangsangan tertentu baik dari dalam dirinya meupun dari luar. Menurut </w:t>
      </w:r>
      <w:r>
        <w:rPr>
          <w:rFonts w:ascii="Times New Roman" w:hAnsi="Times New Roman" w:cs="Times New Roman"/>
          <w:b/>
          <w:sz w:val="24"/>
          <w:szCs w:val="24"/>
        </w:rPr>
        <w:t xml:space="preserve">Buchori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Psikologi </w:t>
      </w:r>
      <w:r w:rsidR="00282511">
        <w:rPr>
          <w:rFonts w:ascii="Times New Roman" w:hAnsi="Times New Roman" w:cs="Times New Roman"/>
          <w:b/>
          <w:sz w:val="24"/>
          <w:szCs w:val="24"/>
        </w:rPr>
        <w:t xml:space="preserve">Komunikasi, </w:t>
      </w:r>
      <w:r w:rsidR="00282511">
        <w:rPr>
          <w:rFonts w:ascii="Times New Roman" w:hAnsi="Times New Roman" w:cs="Times New Roman"/>
          <w:sz w:val="24"/>
          <w:szCs w:val="24"/>
        </w:rPr>
        <w:t xml:space="preserve">terbentuknya minat terdiri dari tiga tahap, yaitu : </w:t>
      </w:r>
    </w:p>
    <w:p w:rsidR="00282511" w:rsidRDefault="00282511" w:rsidP="00013C1E">
      <w:pPr>
        <w:pStyle w:val="ListParagraph"/>
        <w:numPr>
          <w:ilvl w:val="0"/>
          <w:numId w:val="7"/>
        </w:numPr>
        <w:tabs>
          <w:tab w:val="left" w:pos="567"/>
          <w:tab w:val="left" w:pos="8222"/>
        </w:tabs>
        <w:spacing w:line="240" w:lineRule="auto"/>
        <w:ind w:left="1276" w:right="849" w:hanging="283"/>
        <w:jc w:val="both"/>
        <w:rPr>
          <w:rFonts w:ascii="Times New Roman" w:hAnsi="Times New Roman" w:cs="Times New Roman"/>
          <w:b/>
          <w:sz w:val="24"/>
          <w:szCs w:val="24"/>
        </w:rPr>
      </w:pPr>
      <w:r>
        <w:rPr>
          <w:rFonts w:ascii="Times New Roman" w:hAnsi="Times New Roman" w:cs="Times New Roman"/>
          <w:b/>
          <w:sz w:val="24"/>
          <w:szCs w:val="24"/>
        </w:rPr>
        <w:t>Perhatian, terjadi bila dikonsentrasikan pada salah satu alat indra dan mengesampingkan perhatian melalui alat indra lain. Obyek yang menjadi perhatian ditentukan oleh faktor-faktor situasional dan personal.</w:t>
      </w:r>
    </w:p>
    <w:p w:rsidR="00282511" w:rsidRDefault="00282511" w:rsidP="00013C1E">
      <w:pPr>
        <w:pStyle w:val="ListParagraph"/>
        <w:numPr>
          <w:ilvl w:val="0"/>
          <w:numId w:val="7"/>
        </w:numPr>
        <w:tabs>
          <w:tab w:val="left" w:pos="567"/>
          <w:tab w:val="left" w:pos="8222"/>
        </w:tabs>
        <w:spacing w:line="240" w:lineRule="auto"/>
        <w:ind w:left="1276" w:right="849" w:hanging="283"/>
        <w:jc w:val="both"/>
        <w:rPr>
          <w:rFonts w:ascii="Times New Roman" w:hAnsi="Times New Roman" w:cs="Times New Roman"/>
          <w:b/>
          <w:sz w:val="24"/>
          <w:szCs w:val="24"/>
        </w:rPr>
      </w:pPr>
      <w:r>
        <w:rPr>
          <w:rFonts w:ascii="Times New Roman" w:hAnsi="Times New Roman" w:cs="Times New Roman"/>
          <w:b/>
          <w:sz w:val="24"/>
          <w:szCs w:val="24"/>
        </w:rPr>
        <w:t xml:space="preserve">Keinginan, merupakan salah satu daya dorongan positif yang muncul dari dalam diri seseorang. Daya ini mendorong manusia untuk bergerak mendekati obyek/kondisi tertentu yang diinginkan. </w:t>
      </w:r>
    </w:p>
    <w:p w:rsidR="00282511" w:rsidRDefault="00282511" w:rsidP="00013C1E">
      <w:pPr>
        <w:pStyle w:val="ListParagraph"/>
        <w:numPr>
          <w:ilvl w:val="0"/>
          <w:numId w:val="7"/>
        </w:numPr>
        <w:tabs>
          <w:tab w:val="left" w:pos="567"/>
          <w:tab w:val="left" w:pos="8222"/>
        </w:tabs>
        <w:spacing w:line="240" w:lineRule="auto"/>
        <w:ind w:left="1276" w:right="707" w:hanging="283"/>
        <w:jc w:val="both"/>
        <w:rPr>
          <w:rFonts w:ascii="Times New Roman" w:hAnsi="Times New Roman" w:cs="Times New Roman"/>
          <w:b/>
          <w:sz w:val="24"/>
          <w:szCs w:val="24"/>
        </w:rPr>
      </w:pPr>
      <w:r>
        <w:rPr>
          <w:rFonts w:ascii="Times New Roman" w:hAnsi="Times New Roman" w:cs="Times New Roman"/>
          <w:b/>
          <w:sz w:val="24"/>
          <w:szCs w:val="24"/>
        </w:rPr>
        <w:t>Kesan bermanfaat, pesan yang disampaikan harus dirumuskan secara jelas, menggunakan lambang-lambang yang dapat dimengerti bersama oleh komunikator dan komunikan agar dapat menumbuhkan kebutuhan dan minat serta memberikan pemecahan terhadap masalah yang dikomunikasikan. (1990:36)</w:t>
      </w:r>
    </w:p>
    <w:p w:rsidR="00282511" w:rsidRDefault="00282511" w:rsidP="00282511">
      <w:pPr>
        <w:tabs>
          <w:tab w:val="left" w:pos="567"/>
          <w:tab w:val="left" w:pos="8222"/>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Komponen-komponen dari minat tersebut belum merupakan suatu tindakan atau aktifitas yang ditampakan keluar akan tetapi masih predisposisi tingkah laku.</w:t>
      </w:r>
    </w:p>
    <w:p w:rsidR="00094493" w:rsidRDefault="00282511" w:rsidP="00282511">
      <w:pPr>
        <w:tabs>
          <w:tab w:val="left" w:pos="567"/>
          <w:tab w:val="left" w:pos="8222"/>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teori tersebut, dimana minat masyarakat dalam komponen sikap, maka diselenggarakannya kegiatan </w:t>
      </w:r>
      <w:r>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diharapkan perubahan dari konsumen yang tidak tahu menjadi tahu, maka peranan </w:t>
      </w:r>
      <w:r>
        <w:rPr>
          <w:rFonts w:ascii="Times New Roman" w:hAnsi="Times New Roman" w:cs="Times New Roman"/>
          <w:i/>
          <w:sz w:val="24"/>
          <w:szCs w:val="24"/>
        </w:rPr>
        <w:t xml:space="preserve">Marketing Communication </w:t>
      </w:r>
      <w:r>
        <w:rPr>
          <w:rFonts w:ascii="Times New Roman" w:hAnsi="Times New Roman" w:cs="Times New Roman"/>
          <w:sz w:val="24"/>
          <w:szCs w:val="24"/>
        </w:rPr>
        <w:t xml:space="preserve">surat kabar Pikiran Rakyat mengharapkan </w:t>
      </w:r>
      <w:r>
        <w:rPr>
          <w:rFonts w:ascii="Times New Roman" w:hAnsi="Times New Roman" w:cs="Times New Roman"/>
          <w:i/>
          <w:sz w:val="24"/>
          <w:szCs w:val="24"/>
        </w:rPr>
        <w:t xml:space="preserve">Respone, </w:t>
      </w:r>
      <w:r>
        <w:rPr>
          <w:rFonts w:ascii="Times New Roman" w:hAnsi="Times New Roman" w:cs="Times New Roman"/>
          <w:sz w:val="24"/>
          <w:szCs w:val="24"/>
        </w:rPr>
        <w:t xml:space="preserve">yaitu dengan terciptanya minat masyarakat yang dapat dilihat kerangka pemikiran dari Variable X, yaitu fungsi </w:t>
      </w:r>
      <w:r>
        <w:rPr>
          <w:rFonts w:ascii="Times New Roman" w:hAnsi="Times New Roman" w:cs="Times New Roman"/>
          <w:i/>
          <w:sz w:val="24"/>
          <w:szCs w:val="24"/>
        </w:rPr>
        <w:t xml:space="preserve">Marketing Communication </w:t>
      </w:r>
      <w:r>
        <w:rPr>
          <w:rFonts w:ascii="Times New Roman" w:hAnsi="Times New Roman" w:cs="Times New Roman"/>
          <w:sz w:val="24"/>
          <w:szCs w:val="24"/>
        </w:rPr>
        <w:t>dan Variable Y</w:t>
      </w:r>
      <w:r w:rsidR="008B3DB7">
        <w:rPr>
          <w:rFonts w:ascii="Times New Roman" w:hAnsi="Times New Roman" w:cs="Times New Roman"/>
          <w:sz w:val="24"/>
          <w:szCs w:val="24"/>
        </w:rPr>
        <w:t>, yaitu masyarakat. Dapat dilihat pada gambar 1.1 berikut ini :</w:t>
      </w:r>
    </w:p>
    <w:p w:rsidR="00094493" w:rsidRDefault="00094493" w:rsidP="00282511">
      <w:pPr>
        <w:tabs>
          <w:tab w:val="left" w:pos="567"/>
          <w:tab w:val="left" w:pos="8222"/>
        </w:tabs>
        <w:spacing w:line="480" w:lineRule="auto"/>
        <w:jc w:val="both"/>
        <w:rPr>
          <w:rFonts w:ascii="Times New Roman" w:hAnsi="Times New Roman" w:cs="Times New Roman"/>
          <w:sz w:val="24"/>
          <w:szCs w:val="24"/>
        </w:rPr>
      </w:pPr>
    </w:p>
    <w:p w:rsidR="00604C8B" w:rsidRDefault="00A315A9" w:rsidP="00C23938">
      <w:pPr>
        <w:tabs>
          <w:tab w:val="left" w:pos="567"/>
          <w:tab w:val="left" w:pos="8222"/>
        </w:tabs>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26" style="position:absolute;left:0;text-align:left;margin-left:.1pt;margin-top:31.5pt;width:409.5pt;height:70.5pt;z-index:251658240">
            <v:textbox>
              <w:txbxContent>
                <w:p w:rsidR="00604C8B" w:rsidRDefault="00604C8B" w:rsidP="00604C8B">
                  <w:pPr>
                    <w:jc w:val="center"/>
                    <w:rPr>
                      <w:rFonts w:ascii="Times New Roman" w:hAnsi="Times New Roman" w:cs="Times New Roman"/>
                      <w:b/>
                      <w:sz w:val="28"/>
                      <w:szCs w:val="28"/>
                    </w:rPr>
                  </w:pPr>
                  <w:r>
                    <w:rPr>
                      <w:rFonts w:ascii="Times New Roman" w:hAnsi="Times New Roman" w:cs="Times New Roman"/>
                      <w:b/>
                      <w:sz w:val="28"/>
                      <w:szCs w:val="28"/>
                    </w:rPr>
                    <w:t>RUMUSAN MASALAH</w:t>
                  </w:r>
                </w:p>
                <w:p w:rsidR="00604C8B" w:rsidRPr="00604C8B" w:rsidRDefault="00604C8B" w:rsidP="00604C8B">
                  <w:pPr>
                    <w:jc w:val="center"/>
                    <w:rPr>
                      <w:rFonts w:ascii="Times New Roman" w:hAnsi="Times New Roman" w:cs="Times New Roman"/>
                      <w:b/>
                      <w:i/>
                      <w:sz w:val="28"/>
                      <w:szCs w:val="28"/>
                    </w:rPr>
                  </w:pPr>
                  <w:r>
                    <w:rPr>
                      <w:rFonts w:ascii="Times New Roman" w:hAnsi="Times New Roman" w:cs="Times New Roman"/>
                      <w:b/>
                      <w:sz w:val="28"/>
                      <w:szCs w:val="28"/>
                    </w:rPr>
                    <w:t xml:space="preserve">BAGAIMANA FUNGSI </w:t>
                  </w:r>
                  <w:r>
                    <w:rPr>
                      <w:rFonts w:ascii="Times New Roman" w:hAnsi="Times New Roman" w:cs="Times New Roman"/>
                      <w:b/>
                      <w:i/>
                      <w:sz w:val="28"/>
                      <w:szCs w:val="28"/>
                    </w:rPr>
                    <w:t xml:space="preserve">MARKETING COMMUNICATION </w:t>
                  </w:r>
                  <w:r w:rsidRPr="00D6105B">
                    <w:rPr>
                      <w:rFonts w:ascii="Times New Roman" w:hAnsi="Times New Roman" w:cs="Times New Roman"/>
                      <w:b/>
                      <w:sz w:val="28"/>
                      <w:szCs w:val="28"/>
                    </w:rPr>
                    <w:t>DALAM MENINGKATKAN MINAT BERIKLAN</w:t>
                  </w:r>
                </w:p>
              </w:txbxContent>
            </v:textbox>
          </v:rect>
        </w:pict>
      </w:r>
      <w:r w:rsidR="00604C8B">
        <w:rPr>
          <w:rFonts w:ascii="Times New Roman" w:hAnsi="Times New Roman" w:cs="Times New Roman"/>
          <w:b/>
          <w:sz w:val="24"/>
          <w:szCs w:val="24"/>
        </w:rPr>
        <w:t>Gambar 1.1</w:t>
      </w:r>
    </w:p>
    <w:p w:rsidR="00604C8B" w:rsidRPr="00604C8B" w:rsidRDefault="00604C8B" w:rsidP="00282511">
      <w:pPr>
        <w:tabs>
          <w:tab w:val="left" w:pos="567"/>
          <w:tab w:val="left" w:pos="8222"/>
        </w:tabs>
        <w:spacing w:line="480" w:lineRule="auto"/>
        <w:jc w:val="both"/>
        <w:rPr>
          <w:rFonts w:ascii="Times New Roman" w:hAnsi="Times New Roman" w:cs="Times New Roman"/>
          <w:b/>
          <w:sz w:val="24"/>
          <w:szCs w:val="24"/>
        </w:rPr>
      </w:pPr>
    </w:p>
    <w:p w:rsidR="00BB4C98" w:rsidRPr="00BB4C98" w:rsidRDefault="00A315A9" w:rsidP="00B05B4E">
      <w:pPr>
        <w:tabs>
          <w:tab w:val="left" w:pos="567"/>
          <w:tab w:val="left" w:pos="8222"/>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203.75pt;margin-top:26.8pt;width:0;height:18.75pt;z-index:251664384" o:connectortype="straight">
            <v:stroke endarrow="block"/>
          </v:shape>
        </w:pict>
      </w:r>
    </w:p>
    <w:p w:rsidR="00094493" w:rsidRDefault="00A315A9" w:rsidP="00B05B4E">
      <w:pPr>
        <w:tabs>
          <w:tab w:val="left" w:pos="426"/>
          <w:tab w:val="left" w:pos="8222"/>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5" type="#_x0000_t32" style="position:absolute;left:0;text-align:left;margin-left:203.75pt;margin-top:30.45pt;width:.05pt;height:14.5pt;z-index:251667456" o:connectortype="straight"/>
        </w:pict>
      </w:r>
      <w:r>
        <w:rPr>
          <w:rFonts w:ascii="Times New Roman" w:hAnsi="Times New Roman" w:cs="Times New Roman"/>
          <w:noProof/>
          <w:sz w:val="24"/>
          <w:szCs w:val="24"/>
          <w:lang w:eastAsia="id-ID"/>
        </w:rPr>
        <w:pict>
          <v:rect id="_x0000_s1027" style="position:absolute;left:0;text-align:left;margin-left:105.1pt;margin-top:7.95pt;width:197.25pt;height:22.5pt;z-index:251659264">
            <v:textbox>
              <w:txbxContent>
                <w:p w:rsidR="00604C8B" w:rsidRPr="00604C8B" w:rsidRDefault="00604C8B">
                  <w:pPr>
                    <w:rPr>
                      <w:rFonts w:ascii="Times New Roman" w:hAnsi="Times New Roman" w:cs="Times New Roman"/>
                      <w:b/>
                      <w:i/>
                      <w:sz w:val="24"/>
                      <w:szCs w:val="24"/>
                    </w:rPr>
                  </w:pPr>
                  <w:r>
                    <w:rPr>
                      <w:rFonts w:ascii="Times New Roman" w:hAnsi="Times New Roman" w:cs="Times New Roman"/>
                      <w:b/>
                      <w:sz w:val="24"/>
                      <w:szCs w:val="24"/>
                    </w:rPr>
                    <w:t>Teori Persuasi (</w:t>
                  </w:r>
                  <w:r>
                    <w:rPr>
                      <w:rFonts w:ascii="Times New Roman" w:hAnsi="Times New Roman" w:cs="Times New Roman"/>
                      <w:b/>
                      <w:i/>
                      <w:sz w:val="24"/>
                      <w:szCs w:val="24"/>
                    </w:rPr>
                    <w:t>Persuasion Theory)</w:t>
                  </w:r>
                </w:p>
              </w:txbxContent>
            </v:textbox>
          </v:rect>
        </w:pict>
      </w:r>
      <w:r w:rsidR="00B05B4E">
        <w:rPr>
          <w:rFonts w:ascii="Times New Roman" w:hAnsi="Times New Roman" w:cs="Times New Roman"/>
          <w:sz w:val="24"/>
          <w:szCs w:val="24"/>
        </w:rPr>
        <w:tab/>
      </w:r>
    </w:p>
    <w:p w:rsidR="00B05B4E" w:rsidRPr="00B05B4E" w:rsidRDefault="00A315A9" w:rsidP="00B05B4E">
      <w:pPr>
        <w:tabs>
          <w:tab w:val="left" w:pos="426"/>
          <w:tab w:val="left" w:pos="8222"/>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left:0;text-align:left;margin-left:332pt;margin-top:7.35pt;width:0;height:8.3pt;z-index:251670528" o:connectortype="straight"/>
        </w:pict>
      </w:r>
      <w:r>
        <w:rPr>
          <w:rFonts w:ascii="Times New Roman" w:hAnsi="Times New Roman" w:cs="Times New Roman"/>
          <w:noProof/>
          <w:sz w:val="24"/>
          <w:szCs w:val="24"/>
          <w:lang w:eastAsia="id-ID"/>
        </w:rPr>
        <w:pict>
          <v:shape id="_x0000_s1034" type="#_x0000_t32" style="position:absolute;left:0;text-align:left;margin-left:332pt;margin-top:12.55pt;width:0;height:18.75pt;z-index:251666432" o:connectortype="straight">
            <v:stroke endarrow="block"/>
          </v:shape>
        </w:pict>
      </w:r>
      <w:r>
        <w:rPr>
          <w:rFonts w:ascii="Times New Roman" w:hAnsi="Times New Roman" w:cs="Times New Roman"/>
          <w:noProof/>
          <w:sz w:val="24"/>
          <w:szCs w:val="24"/>
          <w:lang w:eastAsia="id-ID"/>
        </w:rPr>
        <w:pict>
          <v:shape id="_x0000_s1037" type="#_x0000_t32" style="position:absolute;left:0;text-align:left;margin-left:203.75pt;margin-top:7.35pt;width:128.25pt;height:0;flip:x;z-index:251669504" o:connectortype="straight"/>
        </w:pict>
      </w:r>
      <w:r>
        <w:rPr>
          <w:rFonts w:ascii="Times New Roman" w:hAnsi="Times New Roman" w:cs="Times New Roman"/>
          <w:noProof/>
          <w:sz w:val="24"/>
          <w:szCs w:val="24"/>
          <w:lang w:eastAsia="id-ID"/>
        </w:rPr>
        <w:pict>
          <v:shape id="_x0000_s1033" type="#_x0000_t32" style="position:absolute;left:0;text-align:left;margin-left:75.55pt;margin-top:7.35pt;width:.05pt;height:23.95pt;z-index:251665408"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75.55pt;margin-top:7.35pt;width:128.25pt;height:0;flip:x;z-index:251668480" o:connectortype="straight"/>
        </w:pict>
      </w:r>
      <w:r>
        <w:rPr>
          <w:rFonts w:ascii="Times New Roman" w:hAnsi="Times New Roman" w:cs="Times New Roman"/>
          <w:noProof/>
          <w:sz w:val="24"/>
          <w:szCs w:val="24"/>
          <w:lang w:eastAsia="id-ID"/>
        </w:rPr>
        <w:pict>
          <v:rect id="_x0000_s1029" style="position:absolute;left:0;text-align:left;margin-left:235.6pt;margin-top:31.3pt;width:200.25pt;height:124.5pt;z-index:251661312">
            <v:textbox>
              <w:txbxContent>
                <w:p w:rsidR="00290DBF" w:rsidRDefault="00290DBF" w:rsidP="00290DBF">
                  <w:pPr>
                    <w:jc w:val="center"/>
                    <w:rPr>
                      <w:rFonts w:ascii="Times New Roman" w:hAnsi="Times New Roman" w:cs="Times New Roman"/>
                      <w:sz w:val="24"/>
                      <w:szCs w:val="24"/>
                    </w:rPr>
                  </w:pPr>
                  <w:r>
                    <w:rPr>
                      <w:rFonts w:ascii="Times New Roman" w:hAnsi="Times New Roman" w:cs="Times New Roman"/>
                      <w:sz w:val="24"/>
                      <w:szCs w:val="24"/>
                    </w:rPr>
                    <w:t>Variabel Y</w:t>
                  </w:r>
                </w:p>
                <w:p w:rsidR="00290DBF" w:rsidRPr="00290DBF" w:rsidRDefault="00290DBF" w:rsidP="00290DBF">
                  <w:pPr>
                    <w:jc w:val="center"/>
                    <w:rPr>
                      <w:rFonts w:ascii="Times New Roman" w:hAnsi="Times New Roman" w:cs="Times New Roman"/>
                      <w:sz w:val="24"/>
                      <w:szCs w:val="24"/>
                    </w:rPr>
                  </w:pPr>
                  <w:r>
                    <w:rPr>
                      <w:rFonts w:ascii="Times New Roman" w:hAnsi="Times New Roman" w:cs="Times New Roman"/>
                      <w:sz w:val="24"/>
                      <w:szCs w:val="24"/>
                    </w:rPr>
                    <w:t>Minat Masyarakat</w:t>
                  </w:r>
                </w:p>
                <w:p w:rsidR="00290DBF" w:rsidRDefault="00290DBF" w:rsidP="00290DB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Perhatian</w:t>
                  </w:r>
                </w:p>
                <w:p w:rsidR="00290DBF" w:rsidRDefault="00290DBF" w:rsidP="00290DB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Keinginan</w:t>
                  </w:r>
                </w:p>
                <w:p w:rsidR="00290DBF" w:rsidRPr="00290DBF" w:rsidRDefault="00290DBF" w:rsidP="00290DBF">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Kesan Bermanfaat</w:t>
                  </w:r>
                </w:p>
              </w:txbxContent>
            </v:textbox>
          </v:rect>
        </w:pict>
      </w:r>
      <w:r>
        <w:rPr>
          <w:rFonts w:ascii="Times New Roman" w:hAnsi="Times New Roman" w:cs="Times New Roman"/>
          <w:noProof/>
          <w:sz w:val="24"/>
          <w:szCs w:val="24"/>
          <w:lang w:eastAsia="id-ID"/>
        </w:rPr>
        <w:pict>
          <v:rect id="_x0000_s1028" style="position:absolute;left:0;text-align:left;margin-left:-28.9pt;margin-top:31.3pt;width:200.25pt;height:124.5pt;z-index:251660288">
            <v:textbox>
              <w:txbxContent>
                <w:p w:rsidR="00290DBF" w:rsidRDefault="00290DBF" w:rsidP="00290DBF">
                  <w:pPr>
                    <w:jc w:val="center"/>
                    <w:rPr>
                      <w:rFonts w:ascii="Times New Roman" w:hAnsi="Times New Roman" w:cs="Times New Roman"/>
                      <w:sz w:val="24"/>
                      <w:szCs w:val="24"/>
                    </w:rPr>
                  </w:pPr>
                  <w:r>
                    <w:rPr>
                      <w:rFonts w:ascii="Times New Roman" w:hAnsi="Times New Roman" w:cs="Times New Roman"/>
                      <w:sz w:val="24"/>
                      <w:szCs w:val="24"/>
                    </w:rPr>
                    <w:t>Variabel X</w:t>
                  </w:r>
                </w:p>
                <w:p w:rsidR="00290DBF" w:rsidRDefault="00290DBF" w:rsidP="00290DBF">
                  <w:pPr>
                    <w:jc w:val="center"/>
                    <w:rPr>
                      <w:rFonts w:ascii="Times New Roman" w:hAnsi="Times New Roman" w:cs="Times New Roman"/>
                      <w:i/>
                      <w:sz w:val="24"/>
                      <w:szCs w:val="24"/>
                    </w:rPr>
                  </w:pPr>
                  <w:r>
                    <w:rPr>
                      <w:rFonts w:ascii="Times New Roman" w:hAnsi="Times New Roman" w:cs="Times New Roman"/>
                      <w:i/>
                      <w:sz w:val="24"/>
                      <w:szCs w:val="24"/>
                    </w:rPr>
                    <w:t>Marketing Communication</w:t>
                  </w:r>
                </w:p>
                <w:p w:rsidR="00290DBF" w:rsidRPr="00290DBF" w:rsidRDefault="00290DBF" w:rsidP="00290DBF">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Materi Kegiatan </w:t>
                  </w:r>
                  <w:r>
                    <w:rPr>
                      <w:rFonts w:ascii="Times New Roman" w:hAnsi="Times New Roman" w:cs="Times New Roman"/>
                      <w:i/>
                      <w:sz w:val="24"/>
                      <w:szCs w:val="24"/>
                    </w:rPr>
                    <w:t>Marcomm</w:t>
                  </w:r>
                </w:p>
                <w:p w:rsidR="00290DBF" w:rsidRDefault="00290DBF" w:rsidP="00290DBF">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Kredibilitas Komunikator</w:t>
                  </w:r>
                </w:p>
                <w:p w:rsidR="00290DBF" w:rsidRPr="00290DBF" w:rsidRDefault="00290DBF" w:rsidP="00290DBF">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Frekuensi Kegiatan </w:t>
                  </w:r>
                  <w:r>
                    <w:rPr>
                      <w:rFonts w:ascii="Times New Roman" w:hAnsi="Times New Roman" w:cs="Times New Roman"/>
                      <w:i/>
                      <w:sz w:val="24"/>
                      <w:szCs w:val="24"/>
                    </w:rPr>
                    <w:t>Marcomm</w:t>
                  </w:r>
                </w:p>
                <w:p w:rsidR="00290DBF" w:rsidRPr="00290DBF" w:rsidRDefault="00290DBF" w:rsidP="00290DBF">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Daya tarik Kegiatan </w:t>
                  </w:r>
                  <w:r>
                    <w:rPr>
                      <w:rFonts w:ascii="Times New Roman" w:hAnsi="Times New Roman" w:cs="Times New Roman"/>
                      <w:i/>
                      <w:sz w:val="24"/>
                      <w:szCs w:val="24"/>
                    </w:rPr>
                    <w:t>Marcomm</w:t>
                  </w:r>
                </w:p>
              </w:txbxContent>
            </v:textbox>
          </v:rect>
        </w:pict>
      </w:r>
    </w:p>
    <w:p w:rsidR="00290DBF" w:rsidRDefault="00B3182E" w:rsidP="00290DBF">
      <w:pPr>
        <w:tabs>
          <w:tab w:val="left" w:pos="4800"/>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90DBF">
        <w:rPr>
          <w:rFonts w:ascii="Times New Roman" w:hAnsi="Times New Roman" w:cs="Times New Roman"/>
          <w:sz w:val="24"/>
          <w:szCs w:val="24"/>
        </w:rPr>
        <w:tab/>
      </w:r>
    </w:p>
    <w:p w:rsidR="00290DBF" w:rsidRPr="00290DBF" w:rsidRDefault="00290DBF" w:rsidP="00290DBF">
      <w:pPr>
        <w:rPr>
          <w:rFonts w:ascii="Times New Roman" w:hAnsi="Times New Roman" w:cs="Times New Roman"/>
          <w:sz w:val="24"/>
          <w:szCs w:val="24"/>
        </w:rPr>
      </w:pPr>
    </w:p>
    <w:p w:rsidR="00290DBF" w:rsidRPr="00290DBF" w:rsidRDefault="00290DBF" w:rsidP="00290DBF">
      <w:pPr>
        <w:rPr>
          <w:rFonts w:ascii="Times New Roman" w:hAnsi="Times New Roman" w:cs="Times New Roman"/>
          <w:sz w:val="24"/>
          <w:szCs w:val="24"/>
        </w:rPr>
      </w:pPr>
    </w:p>
    <w:p w:rsidR="00290DBF" w:rsidRPr="00290DBF" w:rsidRDefault="00290DBF" w:rsidP="00290DBF">
      <w:pPr>
        <w:rPr>
          <w:rFonts w:ascii="Times New Roman" w:hAnsi="Times New Roman" w:cs="Times New Roman"/>
          <w:sz w:val="24"/>
          <w:szCs w:val="24"/>
        </w:rPr>
      </w:pPr>
    </w:p>
    <w:p w:rsidR="00290DBF" w:rsidRDefault="00A315A9" w:rsidP="00290DBF">
      <w:pPr>
        <w:rPr>
          <w:rFonts w:ascii="Times New Roman" w:hAnsi="Times New Roman" w:cs="Times New Roman"/>
          <w:sz w:val="24"/>
          <w:szCs w:val="24"/>
        </w:rPr>
      </w:pPr>
      <w:r>
        <w:rPr>
          <w:rFonts w:ascii="Times New Roman" w:hAnsi="Times New Roman" w:cs="Times New Roman"/>
          <w:noProof/>
          <w:sz w:val="24"/>
          <w:szCs w:val="24"/>
          <w:lang w:eastAsia="id-ID"/>
        </w:rPr>
        <w:pict>
          <v:shape id="_x0000_s1040" type="#_x0000_t32" style="position:absolute;margin-left:337.75pt;margin-top:3pt;width:0;height:22.15pt;z-index:251672576" o:connectortype="straight">
            <v:stroke endarrow="block"/>
          </v:shape>
        </w:pict>
      </w:r>
      <w:r>
        <w:rPr>
          <w:rFonts w:ascii="Times New Roman" w:hAnsi="Times New Roman" w:cs="Times New Roman"/>
          <w:noProof/>
          <w:sz w:val="24"/>
          <w:szCs w:val="24"/>
          <w:lang w:eastAsia="id-ID"/>
        </w:rPr>
        <w:pict>
          <v:shape id="_x0000_s1039" type="#_x0000_t32" style="position:absolute;margin-left:68.9pt;margin-top:3pt;width:.45pt;height:22.15pt;z-index:251671552" o:connectortype="straight">
            <v:stroke endarrow="block"/>
          </v:shape>
        </w:pict>
      </w:r>
      <w:r>
        <w:rPr>
          <w:rFonts w:ascii="Times New Roman" w:hAnsi="Times New Roman" w:cs="Times New Roman"/>
          <w:noProof/>
          <w:sz w:val="24"/>
          <w:szCs w:val="24"/>
          <w:lang w:eastAsia="id-ID"/>
        </w:rPr>
        <w:pict>
          <v:rect id="_x0000_s1030" style="position:absolute;margin-left:-28.9pt;margin-top:25.15pt;width:211.3pt;height:315.1pt;z-index:251662336">
            <v:textbox>
              <w:txbxContent>
                <w:p w:rsidR="00290DBF" w:rsidRPr="00290DBF" w:rsidRDefault="00290DBF" w:rsidP="00290DBF">
                  <w:pPr>
                    <w:pStyle w:val="ListParagraph"/>
                    <w:numPr>
                      <w:ilvl w:val="0"/>
                      <w:numId w:val="10"/>
                    </w:numPr>
                    <w:ind w:left="284" w:hanging="284"/>
                    <w:rPr>
                      <w:rFonts w:ascii="Times New Roman" w:hAnsi="Times New Roman" w:cs="Times New Roman"/>
                      <w:sz w:val="24"/>
                      <w:szCs w:val="24"/>
                    </w:rPr>
                  </w:pPr>
                  <w:r w:rsidRPr="00290DBF">
                    <w:rPr>
                      <w:rFonts w:ascii="Times New Roman" w:hAnsi="Times New Roman" w:cs="Times New Roman"/>
                      <w:sz w:val="24"/>
                      <w:szCs w:val="24"/>
                    </w:rPr>
                    <w:t xml:space="preserve">Materi Kegiatan </w:t>
                  </w:r>
                  <w:r w:rsidRPr="00290DBF">
                    <w:rPr>
                      <w:rFonts w:ascii="Times New Roman" w:hAnsi="Times New Roman" w:cs="Times New Roman"/>
                      <w:i/>
                      <w:sz w:val="24"/>
                      <w:szCs w:val="24"/>
                    </w:rPr>
                    <w:t>Marcomm:</w:t>
                  </w:r>
                </w:p>
                <w:p w:rsidR="00290DBF" w:rsidRDefault="00290DBF" w:rsidP="00290DB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Penyajian Materi</w:t>
                  </w:r>
                </w:p>
                <w:p w:rsidR="00290DBF" w:rsidRDefault="00290DBF" w:rsidP="00290DB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Kelengkapan dan Kesesuaian Materi </w:t>
                  </w:r>
                </w:p>
                <w:p w:rsidR="00793593" w:rsidRDefault="00793593" w:rsidP="00290DB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Kredibilitas Materi</w:t>
                  </w:r>
                </w:p>
                <w:p w:rsidR="00793593" w:rsidRDefault="00793593" w:rsidP="00793593">
                  <w:pPr>
                    <w:pStyle w:val="ListParagraph"/>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Kredibilitas Komunikator :</w:t>
                  </w:r>
                </w:p>
                <w:p w:rsidR="00793593" w:rsidRDefault="00793593" w:rsidP="0079359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Kejujuran Komunikator</w:t>
                  </w:r>
                </w:p>
                <w:p w:rsidR="00793593" w:rsidRDefault="00793593" w:rsidP="0079359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Keahlian Komunikator</w:t>
                  </w:r>
                </w:p>
                <w:p w:rsidR="00793593" w:rsidRDefault="00793593" w:rsidP="0079359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Kesopanan Komunikator</w:t>
                  </w:r>
                </w:p>
                <w:p w:rsidR="00793593" w:rsidRPr="00793593" w:rsidRDefault="00793593" w:rsidP="00793593">
                  <w:pPr>
                    <w:pStyle w:val="ListParagraph"/>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 xml:space="preserve">Frekuensi/intensitas Kegiatan </w:t>
                  </w:r>
                  <w:r>
                    <w:rPr>
                      <w:rFonts w:ascii="Times New Roman" w:hAnsi="Times New Roman" w:cs="Times New Roman"/>
                      <w:i/>
                      <w:sz w:val="24"/>
                      <w:szCs w:val="24"/>
                    </w:rPr>
                    <w:t>Marcomm :</w:t>
                  </w:r>
                </w:p>
                <w:p w:rsidR="00793593" w:rsidRPr="00793593" w:rsidRDefault="00793593" w:rsidP="0079359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Waktu Pelaksanaan Kegiatan </w:t>
                  </w:r>
                  <w:r>
                    <w:rPr>
                      <w:rFonts w:ascii="Times New Roman" w:hAnsi="Times New Roman" w:cs="Times New Roman"/>
                      <w:i/>
                      <w:sz w:val="24"/>
                      <w:szCs w:val="24"/>
                    </w:rPr>
                    <w:t>Marcomm</w:t>
                  </w:r>
                </w:p>
                <w:p w:rsidR="00793593" w:rsidRPr="00793593" w:rsidRDefault="00793593" w:rsidP="00793593">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Komunikasi Pelaksanaan Kegiatan </w:t>
                  </w:r>
                  <w:r>
                    <w:rPr>
                      <w:rFonts w:ascii="Times New Roman" w:hAnsi="Times New Roman" w:cs="Times New Roman"/>
                      <w:i/>
                      <w:sz w:val="24"/>
                      <w:szCs w:val="24"/>
                    </w:rPr>
                    <w:t>Marcomm</w:t>
                  </w:r>
                </w:p>
                <w:p w:rsidR="00793593" w:rsidRPr="00793593" w:rsidRDefault="00793593" w:rsidP="00793593">
                  <w:pPr>
                    <w:pStyle w:val="ListParagraph"/>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 xml:space="preserve">Daya Tarik Kegiatan </w:t>
                  </w:r>
                  <w:r>
                    <w:rPr>
                      <w:rFonts w:ascii="Times New Roman" w:hAnsi="Times New Roman" w:cs="Times New Roman"/>
                      <w:i/>
                      <w:sz w:val="24"/>
                      <w:szCs w:val="24"/>
                    </w:rPr>
                    <w:t>Marcomm :</w:t>
                  </w:r>
                </w:p>
                <w:p w:rsidR="00793593" w:rsidRPr="004C53FE" w:rsidRDefault="00793593" w:rsidP="0079359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Kredibilitas </w:t>
                  </w:r>
                  <w:r w:rsidR="004C53FE">
                    <w:rPr>
                      <w:rFonts w:ascii="Times New Roman" w:hAnsi="Times New Roman" w:cs="Times New Roman"/>
                      <w:sz w:val="24"/>
                      <w:szCs w:val="24"/>
                    </w:rPr>
                    <w:t xml:space="preserve">Kegiatan </w:t>
                  </w:r>
                  <w:r w:rsidR="004C53FE">
                    <w:rPr>
                      <w:rFonts w:ascii="Times New Roman" w:hAnsi="Times New Roman" w:cs="Times New Roman"/>
                      <w:i/>
                      <w:sz w:val="24"/>
                      <w:szCs w:val="24"/>
                    </w:rPr>
                    <w:t>Marcomm</w:t>
                  </w:r>
                </w:p>
                <w:p w:rsidR="004C53FE" w:rsidRPr="004C53FE" w:rsidRDefault="004C53FE" w:rsidP="0079359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Akses Kegiatan </w:t>
                  </w:r>
                  <w:r>
                    <w:rPr>
                      <w:rFonts w:ascii="Times New Roman" w:hAnsi="Times New Roman" w:cs="Times New Roman"/>
                      <w:i/>
                      <w:sz w:val="24"/>
                      <w:szCs w:val="24"/>
                    </w:rPr>
                    <w:t>Marcomm</w:t>
                  </w:r>
                </w:p>
                <w:p w:rsidR="004C53FE" w:rsidRPr="00793593" w:rsidRDefault="004C53FE" w:rsidP="0079359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Responsive Kegiatan </w:t>
                  </w:r>
                  <w:r>
                    <w:rPr>
                      <w:rFonts w:ascii="Times New Roman" w:hAnsi="Times New Roman" w:cs="Times New Roman"/>
                      <w:i/>
                      <w:sz w:val="24"/>
                      <w:szCs w:val="24"/>
                    </w:rPr>
                    <w:t>Marcomm</w:t>
                  </w:r>
                </w:p>
                <w:p w:rsidR="00290DBF" w:rsidRDefault="00290DBF" w:rsidP="00290DBF"/>
              </w:txbxContent>
            </v:textbox>
          </v:rect>
        </w:pict>
      </w:r>
      <w:r>
        <w:rPr>
          <w:rFonts w:ascii="Times New Roman" w:hAnsi="Times New Roman" w:cs="Times New Roman"/>
          <w:noProof/>
          <w:sz w:val="24"/>
          <w:szCs w:val="24"/>
          <w:lang w:eastAsia="id-ID"/>
        </w:rPr>
        <w:pict>
          <v:rect id="_x0000_s1031" style="position:absolute;margin-left:235.6pt;margin-top:25.15pt;width:204.4pt;height:375.35pt;z-index:251663360">
            <v:textbox>
              <w:txbxContent>
                <w:p w:rsidR="004C53FE" w:rsidRDefault="004C53FE" w:rsidP="00C23938">
                  <w:pPr>
                    <w:pStyle w:val="ListParagraph"/>
                    <w:numPr>
                      <w:ilvl w:val="0"/>
                      <w:numId w:val="20"/>
                    </w:numPr>
                    <w:ind w:left="284" w:hanging="284"/>
                    <w:jc w:val="both"/>
                    <w:rPr>
                      <w:rFonts w:ascii="Times New Roman" w:hAnsi="Times New Roman" w:cs="Times New Roman"/>
                      <w:sz w:val="24"/>
                      <w:szCs w:val="24"/>
                    </w:rPr>
                  </w:pPr>
                  <w:r>
                    <w:rPr>
                      <w:rFonts w:ascii="Times New Roman" w:hAnsi="Times New Roman" w:cs="Times New Roman"/>
                      <w:sz w:val="24"/>
                      <w:szCs w:val="24"/>
                    </w:rPr>
                    <w:t>Perhatian</w:t>
                  </w:r>
                </w:p>
                <w:p w:rsidR="004C53FE" w:rsidRDefault="004C53FE" w:rsidP="00C23938">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Adanya pengetahuan masyarakat terhadap materi kegiatan yang di sampaikan.</w:t>
                  </w:r>
                </w:p>
                <w:p w:rsidR="004C53FE" w:rsidRDefault="004C53FE" w:rsidP="00C23938">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Adanya keyakinan masyarakat terhadap materi kegiatan yang di sampaikan</w:t>
                  </w:r>
                </w:p>
                <w:p w:rsidR="004C53FE" w:rsidRDefault="004C53FE" w:rsidP="00C23938">
                  <w:pPr>
                    <w:pStyle w:val="ListParagraph"/>
                    <w:numPr>
                      <w:ilvl w:val="0"/>
                      <w:numId w:val="20"/>
                    </w:numPr>
                    <w:ind w:left="284" w:hanging="284"/>
                    <w:jc w:val="both"/>
                    <w:rPr>
                      <w:rFonts w:ascii="Times New Roman" w:hAnsi="Times New Roman" w:cs="Times New Roman"/>
                      <w:sz w:val="24"/>
                      <w:szCs w:val="24"/>
                    </w:rPr>
                  </w:pPr>
                  <w:r>
                    <w:rPr>
                      <w:rFonts w:ascii="Times New Roman" w:hAnsi="Times New Roman" w:cs="Times New Roman"/>
                      <w:sz w:val="24"/>
                      <w:szCs w:val="24"/>
                    </w:rPr>
                    <w:t>Keinginan :</w:t>
                  </w:r>
                </w:p>
                <w:p w:rsidR="004C53FE" w:rsidRDefault="004C53FE" w:rsidP="00C2393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Adanya keinginan dalam diri masyarakat untuk mendekati objek yang di tuju melalui materi yang disampaikan</w:t>
                  </w:r>
                </w:p>
                <w:p w:rsidR="004C53FE" w:rsidRDefault="004C53FE" w:rsidP="00C2393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Adanya kepercayaan dalam diri masyarakat untuk mendekati objek yang ditujukan melalui materi yang disampaikan </w:t>
                  </w:r>
                </w:p>
                <w:p w:rsidR="004C53FE" w:rsidRDefault="004C53FE" w:rsidP="00C23938">
                  <w:pPr>
                    <w:pStyle w:val="ListParagraph"/>
                    <w:numPr>
                      <w:ilvl w:val="0"/>
                      <w:numId w:val="20"/>
                    </w:numPr>
                    <w:ind w:left="284" w:hanging="284"/>
                    <w:jc w:val="both"/>
                    <w:rPr>
                      <w:rFonts w:ascii="Times New Roman" w:hAnsi="Times New Roman" w:cs="Times New Roman"/>
                      <w:sz w:val="24"/>
                      <w:szCs w:val="24"/>
                    </w:rPr>
                  </w:pPr>
                  <w:r>
                    <w:rPr>
                      <w:rFonts w:ascii="Times New Roman" w:hAnsi="Times New Roman" w:cs="Times New Roman"/>
                      <w:sz w:val="24"/>
                      <w:szCs w:val="24"/>
                    </w:rPr>
                    <w:t>Kesan Bermanfaat :</w:t>
                  </w:r>
                </w:p>
                <w:p w:rsidR="004C53FE" w:rsidRDefault="004C53FE" w:rsidP="00C23938">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Adanya kesan bermanfaat yang didapat measyarakat dari kegiatan yang ditampilkan.</w:t>
                  </w:r>
                </w:p>
                <w:p w:rsidR="004C53FE" w:rsidRPr="004C53FE" w:rsidRDefault="004C53FE" w:rsidP="00C23938">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Adanya keterlibatan bermanfaat yang di dapat masyarakat dari kegiatan yang ditampilkan.</w:t>
                  </w:r>
                </w:p>
              </w:txbxContent>
            </v:textbox>
          </v:rect>
        </w:pict>
      </w:r>
    </w:p>
    <w:p w:rsidR="004A2251" w:rsidRDefault="004A2251" w:rsidP="00290DBF">
      <w:pPr>
        <w:rPr>
          <w:rFonts w:ascii="Times New Roman" w:hAnsi="Times New Roman" w:cs="Times New Roman"/>
          <w:sz w:val="24"/>
          <w:szCs w:val="24"/>
        </w:rPr>
      </w:pPr>
    </w:p>
    <w:p w:rsidR="00C23938" w:rsidRDefault="00C23938" w:rsidP="00290DBF">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C23938" w:rsidRPr="00C23938" w:rsidRDefault="00C23938" w:rsidP="00C23938">
      <w:pPr>
        <w:rPr>
          <w:rFonts w:ascii="Times New Roman" w:hAnsi="Times New Roman" w:cs="Times New Roman"/>
          <w:sz w:val="24"/>
          <w:szCs w:val="24"/>
        </w:rPr>
      </w:pPr>
    </w:p>
    <w:p w:rsidR="00290DBF" w:rsidRPr="00C23938" w:rsidRDefault="00290DBF" w:rsidP="00C23938">
      <w:pPr>
        <w:rPr>
          <w:rFonts w:ascii="Times New Roman" w:hAnsi="Times New Roman" w:cs="Times New Roman"/>
          <w:sz w:val="24"/>
          <w:szCs w:val="24"/>
        </w:rPr>
      </w:pPr>
    </w:p>
    <w:sectPr w:rsidR="00290DBF" w:rsidRPr="00C23938" w:rsidSect="00635189">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D03" w:rsidRDefault="00245D03" w:rsidP="005F4A7B">
      <w:pPr>
        <w:spacing w:after="0" w:line="240" w:lineRule="auto"/>
      </w:pPr>
      <w:r>
        <w:separator/>
      </w:r>
    </w:p>
  </w:endnote>
  <w:endnote w:type="continuationSeparator" w:id="1">
    <w:p w:rsidR="00245D03" w:rsidRDefault="00245D03" w:rsidP="005F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89" w:rsidRDefault="00635189" w:rsidP="0063518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89" w:rsidRDefault="00635189" w:rsidP="0063518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D03" w:rsidRDefault="00245D03" w:rsidP="005F4A7B">
      <w:pPr>
        <w:spacing w:after="0" w:line="240" w:lineRule="auto"/>
      </w:pPr>
      <w:r>
        <w:separator/>
      </w:r>
    </w:p>
  </w:footnote>
  <w:footnote w:type="continuationSeparator" w:id="1">
    <w:p w:rsidR="00245D03" w:rsidRDefault="00245D03" w:rsidP="005F4A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30"/>
      <w:docPartObj>
        <w:docPartGallery w:val="Page Numbers (Top of Page)"/>
        <w:docPartUnique/>
      </w:docPartObj>
    </w:sdtPr>
    <w:sdtContent>
      <w:p w:rsidR="00635189" w:rsidRDefault="00A315A9">
        <w:pPr>
          <w:pStyle w:val="Header"/>
          <w:jc w:val="right"/>
        </w:pPr>
        <w:fldSimple w:instr=" PAGE   \* MERGEFORMAT ">
          <w:r w:rsidR="00B047E5">
            <w:rPr>
              <w:noProof/>
            </w:rPr>
            <w:t>5</w:t>
          </w:r>
        </w:fldSimple>
      </w:p>
    </w:sdtContent>
  </w:sdt>
  <w:p w:rsidR="00635189" w:rsidRDefault="00635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AC7"/>
    <w:multiLevelType w:val="hybridMultilevel"/>
    <w:tmpl w:val="C3A08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9D48DD"/>
    <w:multiLevelType w:val="hybridMultilevel"/>
    <w:tmpl w:val="423A0EB0"/>
    <w:lvl w:ilvl="0" w:tplc="F2F06F5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0EF5E2B"/>
    <w:multiLevelType w:val="hybridMultilevel"/>
    <w:tmpl w:val="F36AABEA"/>
    <w:lvl w:ilvl="0" w:tplc="500C4B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7043751"/>
    <w:multiLevelType w:val="hybridMultilevel"/>
    <w:tmpl w:val="A7FAD5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0E3446"/>
    <w:multiLevelType w:val="hybridMultilevel"/>
    <w:tmpl w:val="006EDF12"/>
    <w:lvl w:ilvl="0" w:tplc="AFE42F1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A96311B"/>
    <w:multiLevelType w:val="hybridMultilevel"/>
    <w:tmpl w:val="AC001EF2"/>
    <w:lvl w:ilvl="0" w:tplc="A0A6A39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E696152"/>
    <w:multiLevelType w:val="hybridMultilevel"/>
    <w:tmpl w:val="0742E090"/>
    <w:lvl w:ilvl="0" w:tplc="192AD7B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C296763"/>
    <w:multiLevelType w:val="hybridMultilevel"/>
    <w:tmpl w:val="41D270E4"/>
    <w:lvl w:ilvl="0" w:tplc="535A3E0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5E20F9"/>
    <w:multiLevelType w:val="hybridMultilevel"/>
    <w:tmpl w:val="69BA77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E62FC7"/>
    <w:multiLevelType w:val="hybridMultilevel"/>
    <w:tmpl w:val="889C49B6"/>
    <w:lvl w:ilvl="0" w:tplc="8DD6BF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8501FC0"/>
    <w:multiLevelType w:val="hybridMultilevel"/>
    <w:tmpl w:val="02142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E11728"/>
    <w:multiLevelType w:val="hybridMultilevel"/>
    <w:tmpl w:val="3B36DD8C"/>
    <w:lvl w:ilvl="0" w:tplc="D220D692">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2">
    <w:nsid w:val="4C4E7FE0"/>
    <w:multiLevelType w:val="hybridMultilevel"/>
    <w:tmpl w:val="59EC1F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966627"/>
    <w:multiLevelType w:val="hybridMultilevel"/>
    <w:tmpl w:val="E1728F5C"/>
    <w:lvl w:ilvl="0" w:tplc="687CB7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6413976"/>
    <w:multiLevelType w:val="hybridMultilevel"/>
    <w:tmpl w:val="C302B5B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900F3C"/>
    <w:multiLevelType w:val="hybridMultilevel"/>
    <w:tmpl w:val="CB121A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8A7F24"/>
    <w:multiLevelType w:val="hybridMultilevel"/>
    <w:tmpl w:val="DB7A5840"/>
    <w:lvl w:ilvl="0" w:tplc="087A8718">
      <w:start w:val="1"/>
      <w:numFmt w:val="decimal"/>
      <w:lvlText w:val="%1."/>
      <w:lvlJc w:val="left"/>
      <w:pPr>
        <w:ind w:left="720" w:hanging="360"/>
      </w:pPr>
      <w:rPr>
        <w:rFonts w:ascii="Times New Roman" w:eastAsiaTheme="minorHAnsi" w:hAnsi="Times New Roman" w:cs="Times New Roman"/>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402C07"/>
    <w:multiLevelType w:val="hybridMultilevel"/>
    <w:tmpl w:val="FA88D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0B78BA"/>
    <w:multiLevelType w:val="hybridMultilevel"/>
    <w:tmpl w:val="E93E99D0"/>
    <w:lvl w:ilvl="0" w:tplc="E97E3F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469658D"/>
    <w:multiLevelType w:val="hybridMultilevel"/>
    <w:tmpl w:val="144E56B0"/>
    <w:lvl w:ilvl="0" w:tplc="73CE0C7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AB60C18"/>
    <w:multiLevelType w:val="multilevel"/>
    <w:tmpl w:val="2A0ED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D0648D"/>
    <w:multiLevelType w:val="hybridMultilevel"/>
    <w:tmpl w:val="0ED8D7DC"/>
    <w:lvl w:ilvl="0" w:tplc="6C22BACE">
      <w:start w:val="1"/>
      <w:numFmt w:val="lowerLetter"/>
      <w:lvlText w:val="%1."/>
      <w:lvlJc w:val="left"/>
      <w:pPr>
        <w:ind w:left="644" w:hanging="360"/>
      </w:pPr>
      <w:rPr>
        <w:rFonts w:hint="default"/>
        <w: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7E111782"/>
    <w:multiLevelType w:val="hybridMultilevel"/>
    <w:tmpl w:val="36E8B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04070F"/>
    <w:multiLevelType w:val="multilevel"/>
    <w:tmpl w:val="8A14A74E"/>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2"/>
  </w:num>
  <w:num w:numId="3">
    <w:abstractNumId w:val="5"/>
  </w:num>
  <w:num w:numId="4">
    <w:abstractNumId w:val="7"/>
  </w:num>
  <w:num w:numId="5">
    <w:abstractNumId w:val="16"/>
  </w:num>
  <w:num w:numId="6">
    <w:abstractNumId w:val="14"/>
  </w:num>
  <w:num w:numId="7">
    <w:abstractNumId w:val="11"/>
  </w:num>
  <w:num w:numId="8">
    <w:abstractNumId w:val="17"/>
  </w:num>
  <w:num w:numId="9">
    <w:abstractNumId w:val="18"/>
  </w:num>
  <w:num w:numId="10">
    <w:abstractNumId w:val="10"/>
  </w:num>
  <w:num w:numId="11">
    <w:abstractNumId w:val="12"/>
  </w:num>
  <w:num w:numId="12">
    <w:abstractNumId w:val="3"/>
  </w:num>
  <w:num w:numId="13">
    <w:abstractNumId w:val="8"/>
  </w:num>
  <w:num w:numId="14">
    <w:abstractNumId w:val="9"/>
  </w:num>
  <w:num w:numId="15">
    <w:abstractNumId w:val="2"/>
  </w:num>
  <w:num w:numId="16">
    <w:abstractNumId w:val="21"/>
  </w:num>
  <w:num w:numId="17">
    <w:abstractNumId w:val="15"/>
  </w:num>
  <w:num w:numId="18">
    <w:abstractNumId w:val="6"/>
  </w:num>
  <w:num w:numId="19">
    <w:abstractNumId w:val="0"/>
  </w:num>
  <w:num w:numId="20">
    <w:abstractNumId w:val="13"/>
  </w:num>
  <w:num w:numId="21">
    <w:abstractNumId w:val="4"/>
  </w:num>
  <w:num w:numId="22">
    <w:abstractNumId w:val="1"/>
  </w:num>
  <w:num w:numId="23">
    <w:abstractNumId w:val="19"/>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3015"/>
    <w:rsid w:val="000016A5"/>
    <w:rsid w:val="00006840"/>
    <w:rsid w:val="00013C1E"/>
    <w:rsid w:val="00033DD1"/>
    <w:rsid w:val="00076D49"/>
    <w:rsid w:val="00094493"/>
    <w:rsid w:val="000C36F5"/>
    <w:rsid w:val="00105DE4"/>
    <w:rsid w:val="00106E84"/>
    <w:rsid w:val="001152D4"/>
    <w:rsid w:val="00125D40"/>
    <w:rsid w:val="001A69C6"/>
    <w:rsid w:val="001B40BF"/>
    <w:rsid w:val="001D6850"/>
    <w:rsid w:val="001E025F"/>
    <w:rsid w:val="0022460C"/>
    <w:rsid w:val="00232FF9"/>
    <w:rsid w:val="00245D03"/>
    <w:rsid w:val="00245E25"/>
    <w:rsid w:val="00260F4F"/>
    <w:rsid w:val="00282511"/>
    <w:rsid w:val="00290DBF"/>
    <w:rsid w:val="00293010"/>
    <w:rsid w:val="002C0FA2"/>
    <w:rsid w:val="002F0990"/>
    <w:rsid w:val="0032647B"/>
    <w:rsid w:val="00346993"/>
    <w:rsid w:val="003671E5"/>
    <w:rsid w:val="003970DA"/>
    <w:rsid w:val="003D3015"/>
    <w:rsid w:val="003F2003"/>
    <w:rsid w:val="00412132"/>
    <w:rsid w:val="00475170"/>
    <w:rsid w:val="00490948"/>
    <w:rsid w:val="004957DE"/>
    <w:rsid w:val="004A2251"/>
    <w:rsid w:val="004C53FE"/>
    <w:rsid w:val="004E189C"/>
    <w:rsid w:val="0059155B"/>
    <w:rsid w:val="005D0B23"/>
    <w:rsid w:val="005F4A7B"/>
    <w:rsid w:val="005F51AB"/>
    <w:rsid w:val="00604C8B"/>
    <w:rsid w:val="00635189"/>
    <w:rsid w:val="00640CB9"/>
    <w:rsid w:val="00640CDA"/>
    <w:rsid w:val="00645F49"/>
    <w:rsid w:val="00671677"/>
    <w:rsid w:val="006A3FE0"/>
    <w:rsid w:val="006C2CBE"/>
    <w:rsid w:val="006F0EF3"/>
    <w:rsid w:val="00712375"/>
    <w:rsid w:val="00741A88"/>
    <w:rsid w:val="007757F2"/>
    <w:rsid w:val="00782B87"/>
    <w:rsid w:val="00782DA7"/>
    <w:rsid w:val="00793593"/>
    <w:rsid w:val="007B5C25"/>
    <w:rsid w:val="007C0CF4"/>
    <w:rsid w:val="007F026D"/>
    <w:rsid w:val="007F45C0"/>
    <w:rsid w:val="007F728E"/>
    <w:rsid w:val="00806B79"/>
    <w:rsid w:val="00822C47"/>
    <w:rsid w:val="00824192"/>
    <w:rsid w:val="0084314C"/>
    <w:rsid w:val="008B3DB7"/>
    <w:rsid w:val="008F4EAE"/>
    <w:rsid w:val="00905D33"/>
    <w:rsid w:val="009268E3"/>
    <w:rsid w:val="009A57BB"/>
    <w:rsid w:val="009D7535"/>
    <w:rsid w:val="009E2DCD"/>
    <w:rsid w:val="009F6B37"/>
    <w:rsid w:val="00A26DD8"/>
    <w:rsid w:val="00A31236"/>
    <w:rsid w:val="00A315A9"/>
    <w:rsid w:val="00A54A3C"/>
    <w:rsid w:val="00A551D6"/>
    <w:rsid w:val="00A57BCA"/>
    <w:rsid w:val="00A70EC7"/>
    <w:rsid w:val="00A72765"/>
    <w:rsid w:val="00AA1C15"/>
    <w:rsid w:val="00AE4571"/>
    <w:rsid w:val="00AF4C8A"/>
    <w:rsid w:val="00B047E5"/>
    <w:rsid w:val="00B05B4E"/>
    <w:rsid w:val="00B11EE6"/>
    <w:rsid w:val="00B3182E"/>
    <w:rsid w:val="00B6200F"/>
    <w:rsid w:val="00B923AA"/>
    <w:rsid w:val="00BB4C98"/>
    <w:rsid w:val="00BC1BBB"/>
    <w:rsid w:val="00BD4FB1"/>
    <w:rsid w:val="00BE129C"/>
    <w:rsid w:val="00BF58C2"/>
    <w:rsid w:val="00C01D3A"/>
    <w:rsid w:val="00C23938"/>
    <w:rsid w:val="00C3685D"/>
    <w:rsid w:val="00C610E0"/>
    <w:rsid w:val="00C70124"/>
    <w:rsid w:val="00C905E7"/>
    <w:rsid w:val="00CC57AD"/>
    <w:rsid w:val="00D07B3D"/>
    <w:rsid w:val="00D163D2"/>
    <w:rsid w:val="00D27D64"/>
    <w:rsid w:val="00D60E33"/>
    <w:rsid w:val="00D6105B"/>
    <w:rsid w:val="00D76D33"/>
    <w:rsid w:val="00D80E9D"/>
    <w:rsid w:val="00D94ADA"/>
    <w:rsid w:val="00DB677C"/>
    <w:rsid w:val="00DC0E96"/>
    <w:rsid w:val="00DD1CF6"/>
    <w:rsid w:val="00DE22EF"/>
    <w:rsid w:val="00E16A87"/>
    <w:rsid w:val="00E925B0"/>
    <w:rsid w:val="00E931B6"/>
    <w:rsid w:val="00EE5A64"/>
    <w:rsid w:val="00F46C6B"/>
    <w:rsid w:val="00F51951"/>
    <w:rsid w:val="00F8048D"/>
    <w:rsid w:val="00F865AA"/>
    <w:rsid w:val="00F96957"/>
    <w:rsid w:val="00FA4A28"/>
    <w:rsid w:val="00FA6C42"/>
    <w:rsid w:val="00FB3600"/>
    <w:rsid w:val="00FB7D69"/>
    <w:rsid w:val="00FD2D4D"/>
    <w:rsid w:val="00FF104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0" type="connector" idref="#_x0000_s1039"/>
        <o:r id="V:Rule11" type="connector" idref="#_x0000_s1040"/>
        <o:r id="V:Rule12" type="connector" idref="#_x0000_s1033"/>
        <o:r id="V:Rule13" type="connector" idref="#_x0000_s1034"/>
        <o:r id="V:Rule14" type="connector" idref="#_x0000_s1032"/>
        <o:r id="V:Rule15" type="connector" idref="#_x0000_s1038"/>
        <o:r id="V:Rule16" type="connector" idref="#_x0000_s1036"/>
        <o:r id="V:Rule17" type="connector" idref="#_x0000_s1035"/>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015"/>
    <w:pPr>
      <w:ind w:left="720"/>
      <w:contextualSpacing/>
    </w:pPr>
  </w:style>
  <w:style w:type="paragraph" w:styleId="Header">
    <w:name w:val="header"/>
    <w:basedOn w:val="Normal"/>
    <w:link w:val="HeaderChar"/>
    <w:uiPriority w:val="99"/>
    <w:unhideWhenUsed/>
    <w:rsid w:val="005F4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A7B"/>
  </w:style>
  <w:style w:type="paragraph" w:styleId="Footer">
    <w:name w:val="footer"/>
    <w:basedOn w:val="Normal"/>
    <w:link w:val="FooterChar"/>
    <w:uiPriority w:val="99"/>
    <w:unhideWhenUsed/>
    <w:rsid w:val="005F4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A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0DDA-C516-4C04-8524-369D8AE6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12</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42</cp:revision>
  <dcterms:created xsi:type="dcterms:W3CDTF">2015-01-15T11:47:00Z</dcterms:created>
  <dcterms:modified xsi:type="dcterms:W3CDTF">2015-05-12T13:42:00Z</dcterms:modified>
</cp:coreProperties>
</file>