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A0" w:rsidRPr="00B011A0" w:rsidRDefault="00B011A0" w:rsidP="00B011A0">
      <w:pPr>
        <w:spacing w:after="0" w:line="240" w:lineRule="auto"/>
        <w:jc w:val="center"/>
        <w:rPr>
          <w:rFonts w:ascii="Times New Roman" w:hAnsi="Times New Roman" w:cs="Times New Roman"/>
          <w:b/>
        </w:rPr>
      </w:pPr>
      <w:r w:rsidRPr="00B011A0">
        <w:rPr>
          <w:rFonts w:ascii="Times New Roman" w:hAnsi="Times New Roman" w:cs="Times New Roman"/>
          <w:b/>
        </w:rPr>
        <w:t>PENGARUH SUHU DAN LAMA PENGERINGAN TERHADAP KARAKTERISTIK TEH HERBAL DAUN KATUK (</w:t>
      </w:r>
      <w:r w:rsidRPr="00B011A0">
        <w:rPr>
          <w:rFonts w:ascii="Times New Roman" w:hAnsi="Times New Roman"/>
          <w:b/>
          <w:i/>
        </w:rPr>
        <w:t>Sauropus adrogynus L. Merr</w:t>
      </w:r>
      <w:r w:rsidRPr="00B011A0">
        <w:rPr>
          <w:rFonts w:ascii="Times New Roman" w:hAnsi="Times New Roman" w:cs="Times New Roman"/>
          <w:b/>
        </w:rPr>
        <w:t xml:space="preserve">) </w:t>
      </w:r>
    </w:p>
    <w:p w:rsidR="003C560D" w:rsidRDefault="003C560D"/>
    <w:p w:rsidR="00B011A0" w:rsidRPr="0043203A" w:rsidRDefault="001A5243" w:rsidP="001A5243">
      <w:pPr>
        <w:pStyle w:val="NoSpacing"/>
        <w:jc w:val="center"/>
        <w:rPr>
          <w:rFonts w:ascii="Times New Roman" w:hAnsi="Times New Roman" w:cs="Times New Roman"/>
          <w:vertAlign w:val="superscript"/>
        </w:rPr>
      </w:pPr>
      <w:r w:rsidRPr="0043203A">
        <w:rPr>
          <w:rFonts w:ascii="Times New Roman" w:hAnsi="Times New Roman" w:cs="Times New Roman"/>
        </w:rPr>
        <w:t xml:space="preserve">Elbie </w:t>
      </w:r>
      <w:proofErr w:type="gramStart"/>
      <w:r w:rsidRPr="0043203A">
        <w:rPr>
          <w:rFonts w:ascii="Times New Roman" w:hAnsi="Times New Roman" w:cs="Times New Roman"/>
        </w:rPr>
        <w:t>Dwi</w:t>
      </w:r>
      <w:proofErr w:type="gramEnd"/>
      <w:r w:rsidRPr="0043203A">
        <w:rPr>
          <w:rFonts w:ascii="Times New Roman" w:hAnsi="Times New Roman" w:cs="Times New Roman"/>
        </w:rPr>
        <w:t xml:space="preserve"> Kencana 093020055</w:t>
      </w:r>
    </w:p>
    <w:p w:rsidR="001A5243" w:rsidRPr="0043203A" w:rsidRDefault="001A5243" w:rsidP="001A5243">
      <w:pPr>
        <w:pStyle w:val="NoSpacing"/>
        <w:jc w:val="center"/>
        <w:rPr>
          <w:rFonts w:ascii="Times New Roman" w:hAnsi="Times New Roman" w:cs="Times New Roman"/>
        </w:rPr>
      </w:pPr>
      <w:r w:rsidRPr="0043203A">
        <w:rPr>
          <w:rFonts w:ascii="Times New Roman" w:hAnsi="Times New Roman" w:cs="Times New Roman"/>
        </w:rPr>
        <w:t xml:space="preserve">Dr. Ir. Hj. Hasnelly, </w:t>
      </w:r>
      <w:proofErr w:type="gramStart"/>
      <w:r w:rsidRPr="0043203A">
        <w:rPr>
          <w:rFonts w:ascii="Times New Roman" w:hAnsi="Times New Roman" w:cs="Times New Roman"/>
        </w:rPr>
        <w:t>MSIE.,</w:t>
      </w:r>
      <w:proofErr w:type="gramEnd"/>
      <w:r w:rsidRPr="0043203A">
        <w:rPr>
          <w:rFonts w:ascii="Times New Roman" w:hAnsi="Times New Roman" w:cs="Times New Roman"/>
        </w:rPr>
        <w:t xml:space="preserve"> Dr. Ir. Bonita Anjarsari, M.Sc.</w:t>
      </w:r>
    </w:p>
    <w:p w:rsidR="001A5243" w:rsidRPr="0043203A" w:rsidRDefault="001A5243" w:rsidP="001A5243">
      <w:pPr>
        <w:pStyle w:val="NoSpacing"/>
        <w:jc w:val="center"/>
        <w:rPr>
          <w:rFonts w:ascii="Times New Roman" w:hAnsi="Times New Roman" w:cs="Times New Roman"/>
        </w:rPr>
      </w:pPr>
    </w:p>
    <w:p w:rsidR="001A5243" w:rsidRPr="0043203A" w:rsidRDefault="001A5243" w:rsidP="001A5243">
      <w:pPr>
        <w:pStyle w:val="NoSpacing"/>
        <w:jc w:val="center"/>
        <w:rPr>
          <w:rFonts w:ascii="Times New Roman" w:hAnsi="Times New Roman" w:cs="Times New Roman"/>
        </w:rPr>
      </w:pPr>
      <w:r w:rsidRPr="0043203A">
        <w:rPr>
          <w:rFonts w:ascii="Times New Roman" w:hAnsi="Times New Roman" w:cs="Times New Roman"/>
        </w:rPr>
        <w:t>Mahasiswa Teknologi Pangan Universitas Pasundan</w:t>
      </w:r>
    </w:p>
    <w:p w:rsidR="001A5243" w:rsidRPr="0043203A" w:rsidRDefault="001A5243" w:rsidP="001A5243">
      <w:pPr>
        <w:pStyle w:val="NoSpacing"/>
        <w:spacing w:line="720" w:lineRule="auto"/>
        <w:jc w:val="center"/>
        <w:rPr>
          <w:rFonts w:ascii="Times New Roman" w:hAnsi="Times New Roman" w:cs="Times New Roman"/>
        </w:rPr>
      </w:pPr>
      <w:r w:rsidRPr="0043203A">
        <w:rPr>
          <w:rFonts w:ascii="Times New Roman" w:hAnsi="Times New Roman" w:cs="Times New Roman"/>
        </w:rPr>
        <w:t>Pembimbing Utama, Pembimbing Pendamping</w:t>
      </w:r>
    </w:p>
    <w:p w:rsidR="001A5243" w:rsidRPr="0043203A" w:rsidRDefault="001A5243" w:rsidP="001A5243">
      <w:pPr>
        <w:spacing w:after="0"/>
        <w:ind w:firstLine="720"/>
        <w:jc w:val="center"/>
        <w:rPr>
          <w:rFonts w:ascii="Times New Roman" w:hAnsi="Times New Roman" w:cs="Times New Roman"/>
          <w:b/>
          <w:i/>
        </w:rPr>
      </w:pPr>
      <w:r w:rsidRPr="0043203A">
        <w:rPr>
          <w:rFonts w:ascii="Times New Roman" w:hAnsi="Times New Roman" w:cs="Times New Roman"/>
          <w:b/>
          <w:i/>
        </w:rPr>
        <w:t>ABSTRACT</w:t>
      </w:r>
    </w:p>
    <w:p w:rsidR="001A5243" w:rsidRPr="0043203A" w:rsidRDefault="001A5243" w:rsidP="001A5243">
      <w:pPr>
        <w:pStyle w:val="NoSpacing"/>
        <w:ind w:firstLine="567"/>
        <w:jc w:val="both"/>
        <w:rPr>
          <w:rFonts w:ascii="Times New Roman" w:hAnsi="Times New Roman" w:cs="Times New Roman"/>
          <w:i/>
        </w:rPr>
      </w:pPr>
      <w:r w:rsidRPr="0043203A">
        <w:rPr>
          <w:rFonts w:ascii="Times New Roman" w:hAnsi="Times New Roman" w:cs="Times New Roman"/>
          <w:i/>
        </w:rPr>
        <w:t xml:space="preserve">Tea is a beverage made from the herb flowers, leaves, seeds, roots, or dried fruit. The aim of the study was to determine the influence of the interaction between drying temperature and drying time on the characteristics of cinnamon leaf herbal tea. The </w:t>
      </w:r>
      <w:proofErr w:type="gramStart"/>
      <w:r w:rsidRPr="0043203A">
        <w:rPr>
          <w:rFonts w:ascii="Times New Roman" w:hAnsi="Times New Roman" w:cs="Times New Roman"/>
          <w:i/>
        </w:rPr>
        <w:t>benefits of this research is</w:t>
      </w:r>
      <w:proofErr w:type="gramEnd"/>
      <w:r w:rsidRPr="0043203A">
        <w:rPr>
          <w:rFonts w:ascii="Times New Roman" w:hAnsi="Times New Roman" w:cs="Times New Roman"/>
          <w:i/>
        </w:rPr>
        <w:t xml:space="preserve"> to provide a new beverage products that nourish the main raw material is processed into a cinnamon leaf herbal tea.</w:t>
      </w:r>
    </w:p>
    <w:p w:rsidR="001A5243" w:rsidRPr="0043203A" w:rsidRDefault="001A5243" w:rsidP="001A5243">
      <w:pPr>
        <w:pStyle w:val="NoSpacing"/>
        <w:ind w:firstLine="567"/>
        <w:jc w:val="both"/>
        <w:rPr>
          <w:rFonts w:ascii="Times New Roman" w:hAnsi="Times New Roman" w:cs="Times New Roman"/>
          <w:i/>
        </w:rPr>
      </w:pPr>
      <w:r w:rsidRPr="0043203A">
        <w:rPr>
          <w:rFonts w:ascii="Times New Roman" w:hAnsi="Times New Roman" w:cs="Times New Roman"/>
          <w:i/>
        </w:rPr>
        <w:t xml:space="preserve">Method study conducted in two stages includes a preliminary study and the main study. The preliminary study is intended determines the type of cinnamon leaf chosen to be used as a reference for the main study. The main research aims to determine the effect of temperature and drying time on the characteristics of cinnamon leaf herbal tea. The experimental design used in this research is the design of split plot (splitplot) by 2 factors: factor drying time (mainplot) which consists of 3 levels and drying temperature factor (subplots), consisting of 3 levels. The experiment was repeated 3 times. Variable experiment consisted of drying temperature (S) is (50 ° C, 60 ° C, 70 ° C) and long drying (P) that is       (2 hours, 3 hours, 4 hours). </w:t>
      </w:r>
    </w:p>
    <w:p w:rsidR="001A5243" w:rsidRPr="0043203A" w:rsidRDefault="001A5243" w:rsidP="001A5243">
      <w:pPr>
        <w:pStyle w:val="NoSpacing"/>
        <w:ind w:firstLine="567"/>
        <w:jc w:val="both"/>
        <w:rPr>
          <w:rFonts w:ascii="Times New Roman" w:hAnsi="Times New Roman" w:cs="Times New Roman"/>
          <w:i/>
        </w:rPr>
      </w:pPr>
      <w:r w:rsidRPr="0043203A">
        <w:rPr>
          <w:rFonts w:ascii="Times New Roman" w:hAnsi="Times New Roman" w:cs="Times New Roman"/>
          <w:i/>
        </w:rPr>
        <w:t>Organoleptic test results and qualitative analysis of flavonoids in the preliminary study, the results showed that leaf katuk light green is best to be used in the main study.</w:t>
      </w:r>
    </w:p>
    <w:p w:rsidR="001A5243" w:rsidRPr="0043203A" w:rsidRDefault="001A5243" w:rsidP="00BE6DA1">
      <w:pPr>
        <w:pStyle w:val="NoSpacing"/>
        <w:spacing w:after="240"/>
        <w:ind w:firstLine="567"/>
        <w:jc w:val="both"/>
        <w:rPr>
          <w:rFonts w:ascii="Times New Roman" w:hAnsi="Times New Roman" w:cs="Times New Roman"/>
          <w:i/>
        </w:rPr>
      </w:pPr>
      <w:r w:rsidRPr="0043203A">
        <w:rPr>
          <w:rFonts w:ascii="Times New Roman" w:hAnsi="Times New Roman" w:cs="Times New Roman"/>
          <w:i/>
        </w:rPr>
        <w:t xml:space="preserve">The results of chemical analysis on primary research of herbal tea leaf drying temperature leaf katuk significant effect on levels of vitamin C. As for the moisture content and ash content was not significant. </w:t>
      </w:r>
      <w:proofErr w:type="gramStart"/>
      <w:r w:rsidRPr="0043203A">
        <w:rPr>
          <w:rFonts w:ascii="Times New Roman" w:hAnsi="Times New Roman" w:cs="Times New Roman"/>
          <w:i/>
        </w:rPr>
        <w:t>Herbal tea leaf drying time katuk significant effect on levels of vitamin C.</w:t>
      </w:r>
      <w:proofErr w:type="gramEnd"/>
      <w:r w:rsidRPr="0043203A">
        <w:rPr>
          <w:rFonts w:ascii="Times New Roman" w:hAnsi="Times New Roman" w:cs="Times New Roman"/>
          <w:i/>
        </w:rPr>
        <w:t xml:space="preserve"> As for the moisture content and ash content was not significant. </w:t>
      </w:r>
      <w:proofErr w:type="gramStart"/>
      <w:r w:rsidRPr="0043203A">
        <w:rPr>
          <w:rFonts w:ascii="Times New Roman" w:hAnsi="Times New Roman" w:cs="Times New Roman"/>
          <w:i/>
        </w:rPr>
        <w:t>The interaction between drying temperature and drying time herbal tea leaf katuk significant effect on levels of vitamin C.</w:t>
      </w:r>
      <w:proofErr w:type="gramEnd"/>
      <w:r w:rsidRPr="0043203A">
        <w:rPr>
          <w:rFonts w:ascii="Times New Roman" w:hAnsi="Times New Roman" w:cs="Times New Roman"/>
          <w:i/>
        </w:rPr>
        <w:t xml:space="preserve"> </w:t>
      </w:r>
      <w:proofErr w:type="gramStart"/>
      <w:r w:rsidRPr="0043203A">
        <w:rPr>
          <w:rFonts w:ascii="Times New Roman" w:hAnsi="Times New Roman" w:cs="Times New Roman"/>
          <w:i/>
        </w:rPr>
        <w:t>In the organoleptic test of color and aroma significantly.</w:t>
      </w:r>
      <w:proofErr w:type="gramEnd"/>
      <w:r w:rsidRPr="0043203A">
        <w:rPr>
          <w:rFonts w:ascii="Times New Roman" w:hAnsi="Times New Roman" w:cs="Times New Roman"/>
          <w:i/>
        </w:rPr>
        <w:t xml:space="preserve"> </w:t>
      </w:r>
      <w:proofErr w:type="gramStart"/>
      <w:r w:rsidRPr="0043203A">
        <w:rPr>
          <w:rFonts w:ascii="Times New Roman" w:hAnsi="Times New Roman" w:cs="Times New Roman"/>
          <w:i/>
        </w:rPr>
        <w:t>As for the taste was not significant.</w:t>
      </w:r>
      <w:proofErr w:type="gramEnd"/>
      <w:r w:rsidRPr="0043203A">
        <w:rPr>
          <w:rFonts w:ascii="Times New Roman" w:hAnsi="Times New Roman" w:cs="Times New Roman"/>
          <w:i/>
        </w:rPr>
        <w:t xml:space="preserve"> Selected products cinnamon leaf herbal tea is a product with a longer drying for 2 hours and drying temperature of 50 ° C. </w:t>
      </w:r>
      <w:proofErr w:type="gramStart"/>
      <w:r w:rsidRPr="0043203A">
        <w:rPr>
          <w:rFonts w:ascii="Times New Roman" w:hAnsi="Times New Roman" w:cs="Times New Roman"/>
          <w:i/>
        </w:rPr>
        <w:t>The results of quantitative analasis flavonoids 0,053.</w:t>
      </w:r>
      <w:proofErr w:type="gramEnd"/>
    </w:p>
    <w:p w:rsidR="001A5243" w:rsidRPr="0043203A" w:rsidRDefault="001A5243" w:rsidP="00BE6DA1">
      <w:pPr>
        <w:pStyle w:val="NoSpacing"/>
        <w:spacing w:after="240"/>
        <w:ind w:firstLine="567"/>
        <w:jc w:val="both"/>
        <w:rPr>
          <w:rFonts w:ascii="Times New Roman" w:hAnsi="Times New Roman" w:cs="Times New Roman"/>
          <w:i/>
        </w:rPr>
        <w:sectPr w:rsidR="001A5243" w:rsidRPr="0043203A" w:rsidSect="0043203A">
          <w:headerReference w:type="default" r:id="rId9"/>
          <w:footerReference w:type="default" r:id="rId10"/>
          <w:pgSz w:w="11907" w:h="16839" w:code="9"/>
          <w:pgMar w:top="2268" w:right="1701" w:bottom="1701" w:left="2268" w:header="720" w:footer="0" w:gutter="0"/>
          <w:pgNumType w:start="1"/>
          <w:cols w:space="720"/>
          <w:docGrid w:linePitch="360"/>
        </w:sectPr>
      </w:pPr>
    </w:p>
    <w:p w:rsidR="001A5243" w:rsidRPr="0043203A" w:rsidRDefault="001A5243" w:rsidP="00D30A2D">
      <w:pPr>
        <w:spacing w:after="240" w:line="240" w:lineRule="auto"/>
        <w:jc w:val="center"/>
        <w:rPr>
          <w:rFonts w:ascii="Times New Roman" w:hAnsi="Times New Roman"/>
          <w:b/>
          <w:color w:val="292929" w:themeColor="text1" w:themeShade="80"/>
        </w:rPr>
      </w:pPr>
      <w:r w:rsidRPr="0043203A">
        <w:rPr>
          <w:rFonts w:ascii="Times New Roman" w:hAnsi="Times New Roman"/>
          <w:b/>
          <w:color w:val="292929" w:themeColor="text1" w:themeShade="80"/>
        </w:rPr>
        <w:lastRenderedPageBreak/>
        <w:t>PENDAHULUAN</w:t>
      </w:r>
    </w:p>
    <w:p w:rsidR="001A5243" w:rsidRPr="0043203A" w:rsidRDefault="001A5243" w:rsidP="001A5243">
      <w:pPr>
        <w:pStyle w:val="ListParagraph"/>
        <w:autoSpaceDE w:val="0"/>
        <w:autoSpaceDN w:val="0"/>
        <w:adjustRightInd w:val="0"/>
        <w:spacing w:after="0" w:line="240" w:lineRule="auto"/>
        <w:ind w:left="0" w:firstLine="567"/>
        <w:jc w:val="both"/>
        <w:rPr>
          <w:rFonts w:ascii="Times New Roman" w:eastAsiaTheme="minorHAnsi" w:hAnsi="Times New Roman"/>
          <w:color w:val="292929" w:themeColor="text1" w:themeShade="80"/>
          <w:lang w:val="en-US"/>
        </w:rPr>
      </w:pPr>
      <w:proofErr w:type="gramStart"/>
      <w:r w:rsidRPr="0043203A">
        <w:rPr>
          <w:rFonts w:ascii="Times New Roman" w:eastAsiaTheme="minorHAnsi" w:hAnsi="Times New Roman"/>
          <w:color w:val="292929" w:themeColor="text1" w:themeShade="80"/>
          <w:lang w:val="en-US"/>
        </w:rPr>
        <w:t>Indonesia merupakan Negara agraris yang sangat kaya dengan berbagai spesies flora.</w:t>
      </w:r>
      <w:proofErr w:type="gramEnd"/>
      <w:r w:rsidRPr="0043203A">
        <w:rPr>
          <w:rFonts w:ascii="Times New Roman" w:eastAsiaTheme="minorHAnsi" w:hAnsi="Times New Roman"/>
          <w:color w:val="292929" w:themeColor="text1" w:themeShade="80"/>
          <w:lang w:val="en-US"/>
        </w:rPr>
        <w:t xml:space="preserve"> Menurut Syukur (2002), ada 40 ribu jenis flora di dunia, 30 ribu diantaranya tumbuh di Indonesia. </w:t>
      </w:r>
      <w:proofErr w:type="gramStart"/>
      <w:r w:rsidRPr="0043203A">
        <w:rPr>
          <w:rFonts w:ascii="Times New Roman" w:eastAsiaTheme="minorHAnsi" w:hAnsi="Times New Roman"/>
          <w:color w:val="292929" w:themeColor="text1" w:themeShade="80"/>
          <w:lang w:val="en-US"/>
        </w:rPr>
        <w:t>Sekitar 26% telah dibudidayakan dan sisanya 74% masih tumbuh liar dihutan-hutan.</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 xml:space="preserve">Flora yang telah dibudidayakan tersebut, lebih dari 940% jenis digunakan sebagai tanaman </w:t>
      </w:r>
      <w:r w:rsidRPr="0043203A">
        <w:rPr>
          <w:rFonts w:ascii="Times New Roman" w:eastAsiaTheme="minorHAnsi" w:hAnsi="Times New Roman"/>
          <w:color w:val="292929" w:themeColor="text1" w:themeShade="80"/>
          <w:lang w:val="en-US"/>
        </w:rPr>
        <w:lastRenderedPageBreak/>
        <w:t>yang berkhasiat untuk menjaga kesehatan serta menyembuhkan berbagai penyakit.</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 xml:space="preserve">Tanaman tersebut juga dikenal sebagai tanaman obat </w:t>
      </w:r>
      <w:r w:rsidRPr="0043203A">
        <w:rPr>
          <w:rFonts w:ascii="Times New Roman" w:hAnsi="Times New Roman"/>
          <w:color w:val="292929" w:themeColor="text1" w:themeShade="80"/>
          <w:lang w:val="en-US"/>
        </w:rPr>
        <w:t>(</w:t>
      </w:r>
      <w:r w:rsidRPr="0043203A">
        <w:rPr>
          <w:rFonts w:ascii="Times New Roman" w:eastAsiaTheme="minorHAnsi" w:hAnsi="Times New Roman"/>
          <w:color w:val="292929" w:themeColor="text1" w:themeShade="80"/>
          <w:lang w:val="en-US"/>
        </w:rPr>
        <w:t>Syukur, 2002).</w:t>
      </w:r>
      <w:proofErr w:type="gramEnd"/>
    </w:p>
    <w:p w:rsidR="001A5243" w:rsidRPr="0043203A" w:rsidRDefault="001A5243" w:rsidP="001A5243">
      <w:pPr>
        <w:pStyle w:val="ListParagraph"/>
        <w:autoSpaceDE w:val="0"/>
        <w:autoSpaceDN w:val="0"/>
        <w:adjustRightInd w:val="0"/>
        <w:spacing w:after="0" w:line="240" w:lineRule="auto"/>
        <w:ind w:left="0" w:firstLine="567"/>
        <w:jc w:val="both"/>
        <w:rPr>
          <w:rFonts w:ascii="Times New Roman" w:eastAsiaTheme="minorHAnsi" w:hAnsi="Times New Roman"/>
          <w:color w:val="292929" w:themeColor="text1" w:themeShade="80"/>
          <w:lang w:val="en-US"/>
        </w:rPr>
      </w:pPr>
      <w:proofErr w:type="gramStart"/>
      <w:r w:rsidRPr="0043203A">
        <w:rPr>
          <w:rFonts w:ascii="Times New Roman" w:eastAsiaTheme="minorHAnsi" w:hAnsi="Times New Roman"/>
          <w:color w:val="292929" w:themeColor="text1" w:themeShade="80"/>
          <w:lang w:val="en-US"/>
        </w:rPr>
        <w:t>Tanaman obat di Indonesia memliki prospek yang baik untuk pengembanagn agroindustrinya.</w:t>
      </w:r>
      <w:proofErr w:type="gramEnd"/>
      <w:r w:rsidRPr="0043203A">
        <w:rPr>
          <w:rFonts w:ascii="Times New Roman" w:eastAsiaTheme="minorHAnsi" w:hAnsi="Times New Roman"/>
          <w:color w:val="292929" w:themeColor="text1" w:themeShade="80"/>
          <w:lang w:val="en-US"/>
        </w:rPr>
        <w:t xml:space="preserve"> Faktor pendukung pengembangan agroindustri tanaman obat diantaranya adalah besarnya potensi kekayaan sumber alam </w:t>
      </w:r>
      <w:bookmarkStart w:id="0" w:name="_GoBack"/>
      <w:bookmarkEnd w:id="0"/>
      <w:r w:rsidRPr="0043203A">
        <w:rPr>
          <w:rFonts w:ascii="Times New Roman" w:eastAsiaTheme="minorHAnsi" w:hAnsi="Times New Roman"/>
          <w:color w:val="292929" w:themeColor="text1" w:themeShade="80"/>
          <w:lang w:val="en-US"/>
        </w:rPr>
        <w:t xml:space="preserve">Indonesia sebagai sumber bahan </w:t>
      </w:r>
      <w:proofErr w:type="gramStart"/>
      <w:r w:rsidRPr="0043203A">
        <w:rPr>
          <w:rFonts w:ascii="Times New Roman" w:eastAsiaTheme="minorHAnsi" w:hAnsi="Times New Roman"/>
          <w:color w:val="292929" w:themeColor="text1" w:themeShade="80"/>
          <w:lang w:val="en-US"/>
        </w:rPr>
        <w:t>baku</w:t>
      </w:r>
      <w:proofErr w:type="gramEnd"/>
      <w:r w:rsidRPr="0043203A">
        <w:rPr>
          <w:rFonts w:ascii="Times New Roman" w:eastAsiaTheme="minorHAnsi" w:hAnsi="Times New Roman"/>
          <w:color w:val="292929" w:themeColor="text1" w:themeShade="80"/>
          <w:lang w:val="en-US"/>
        </w:rPr>
        <w:t xml:space="preserve"> </w:t>
      </w:r>
      <w:r w:rsidRPr="0043203A">
        <w:rPr>
          <w:rFonts w:ascii="Times New Roman" w:eastAsiaTheme="minorHAnsi" w:hAnsi="Times New Roman"/>
          <w:color w:val="292929" w:themeColor="text1" w:themeShade="80"/>
          <w:lang w:val="en-US"/>
        </w:rPr>
        <w:lastRenderedPageBreak/>
        <w:t xml:space="preserve">simplisia yang dapat diformulasikan berbagai produk seperti jamu atau obat tradisional, farmasi, makanan, minuman dan sebagainya. </w:t>
      </w:r>
      <w:proofErr w:type="gramStart"/>
      <w:r w:rsidRPr="0043203A">
        <w:rPr>
          <w:rFonts w:ascii="Times New Roman" w:eastAsiaTheme="minorHAnsi" w:hAnsi="Times New Roman"/>
          <w:color w:val="292929" w:themeColor="text1" w:themeShade="80"/>
          <w:lang w:val="en-US"/>
        </w:rPr>
        <w:t>Salah satu tanaman yang memliki prospek unruk pengembangan agroindustri adalah daun katuk (</w:t>
      </w:r>
      <w:r w:rsidRPr="0043203A">
        <w:rPr>
          <w:rFonts w:ascii="Times New Roman" w:hAnsi="Times New Roman"/>
          <w:i/>
          <w:color w:val="292929" w:themeColor="text1" w:themeShade="80"/>
        </w:rPr>
        <w:t>Sauropus adrogynus</w:t>
      </w:r>
      <w:r w:rsidRPr="0043203A">
        <w:rPr>
          <w:rFonts w:ascii="Times New Roman" w:hAnsi="Times New Roman"/>
          <w:color w:val="292929" w:themeColor="text1" w:themeShade="80"/>
          <w:lang w:val="en-US"/>
        </w:rPr>
        <w:t xml:space="preserve">) </w:t>
      </w:r>
      <w:r w:rsidR="0043203A">
        <w:rPr>
          <w:rFonts w:ascii="Times New Roman" w:hAnsi="Times New Roman"/>
          <w:color w:val="292929" w:themeColor="text1" w:themeShade="80"/>
          <w:lang w:val="en-US"/>
        </w:rPr>
        <w:t xml:space="preserve">       </w:t>
      </w:r>
      <w:r w:rsidRPr="0043203A">
        <w:rPr>
          <w:rFonts w:ascii="Times New Roman" w:hAnsi="Times New Roman"/>
          <w:color w:val="292929" w:themeColor="text1" w:themeShade="80"/>
          <w:lang w:val="en-US"/>
        </w:rPr>
        <w:t>(</w:t>
      </w:r>
      <w:r w:rsidRPr="0043203A">
        <w:rPr>
          <w:rFonts w:ascii="Times New Roman" w:eastAsiaTheme="minorHAnsi" w:hAnsi="Times New Roman"/>
          <w:color w:val="292929" w:themeColor="text1" w:themeShade="80"/>
          <w:lang w:val="en-US"/>
        </w:rPr>
        <w:t>Syukur, 2002).</w:t>
      </w:r>
      <w:proofErr w:type="gramEnd"/>
    </w:p>
    <w:p w:rsidR="001A5243" w:rsidRPr="0043203A" w:rsidRDefault="001A5243" w:rsidP="001A5243">
      <w:pPr>
        <w:spacing w:after="0" w:line="240" w:lineRule="auto"/>
        <w:ind w:firstLine="567"/>
        <w:jc w:val="both"/>
        <w:rPr>
          <w:rFonts w:ascii="Times New Roman" w:eastAsia="Times New Roman" w:hAnsi="Times New Roman"/>
          <w:color w:val="292929" w:themeColor="text1" w:themeShade="80"/>
        </w:rPr>
      </w:pPr>
      <w:proofErr w:type="gramStart"/>
      <w:r w:rsidRPr="0043203A">
        <w:rPr>
          <w:rFonts w:ascii="Times New Roman" w:eastAsia="Times New Roman" w:hAnsi="Times New Roman"/>
          <w:color w:val="292929" w:themeColor="text1" w:themeShade="80"/>
        </w:rPr>
        <w:t>Katuk adalah sejenis sayuran daun.</w:t>
      </w:r>
      <w:proofErr w:type="gramEnd"/>
      <w:r w:rsidRPr="0043203A">
        <w:rPr>
          <w:rFonts w:ascii="Times New Roman" w:eastAsia="Times New Roman" w:hAnsi="Times New Roman"/>
          <w:color w:val="292929" w:themeColor="text1" w:themeShade="80"/>
        </w:rPr>
        <w:t xml:space="preserve"> Tanaman dengan </w:t>
      </w:r>
      <w:proofErr w:type="gramStart"/>
      <w:r w:rsidRPr="0043203A">
        <w:rPr>
          <w:rFonts w:ascii="Times New Roman" w:eastAsia="Times New Roman" w:hAnsi="Times New Roman"/>
          <w:color w:val="292929" w:themeColor="text1" w:themeShade="80"/>
        </w:rPr>
        <w:t>nama</w:t>
      </w:r>
      <w:proofErr w:type="gramEnd"/>
      <w:r w:rsidRPr="0043203A">
        <w:rPr>
          <w:rFonts w:ascii="Times New Roman" w:eastAsia="Times New Roman" w:hAnsi="Times New Roman"/>
          <w:color w:val="292929" w:themeColor="text1" w:themeShade="80"/>
        </w:rPr>
        <w:t xml:space="preserve"> latin </w:t>
      </w:r>
      <w:r w:rsidRPr="0043203A">
        <w:rPr>
          <w:rFonts w:ascii="Times New Roman" w:eastAsia="Times New Roman" w:hAnsi="Times New Roman"/>
          <w:i/>
          <w:color w:val="292929" w:themeColor="text1" w:themeShade="80"/>
        </w:rPr>
        <w:t>Sauropus adrogynus</w:t>
      </w:r>
      <w:r w:rsidRPr="0043203A">
        <w:rPr>
          <w:rFonts w:ascii="Times New Roman" w:eastAsia="Times New Roman" w:hAnsi="Times New Roman"/>
          <w:color w:val="292929" w:themeColor="text1" w:themeShade="80"/>
        </w:rPr>
        <w:t xml:space="preserve"> termasuk famili </w:t>
      </w:r>
      <w:r w:rsidRPr="0043203A">
        <w:rPr>
          <w:rFonts w:ascii="Times New Roman" w:eastAsia="Times New Roman" w:hAnsi="Times New Roman"/>
          <w:i/>
          <w:color w:val="292929" w:themeColor="text1" w:themeShade="80"/>
        </w:rPr>
        <w:t>Euphorbiaceae</w:t>
      </w:r>
      <w:r w:rsidRPr="0043203A">
        <w:rPr>
          <w:rFonts w:ascii="Times New Roman" w:eastAsia="Times New Roman" w:hAnsi="Times New Roman"/>
          <w:color w:val="292929" w:themeColor="text1" w:themeShade="80"/>
        </w:rPr>
        <w:t xml:space="preserve">. Begitu populernya, tiap daerah punya </w:t>
      </w:r>
      <w:r w:rsidR="00D30A2D">
        <w:rPr>
          <w:rFonts w:ascii="Times New Roman" w:eastAsia="Times New Roman" w:hAnsi="Times New Roman"/>
          <w:color w:val="292929" w:themeColor="text1" w:themeShade="80"/>
        </w:rPr>
        <w:t xml:space="preserve">sebutan bagi daun katuk, memata (Melayu), </w:t>
      </w:r>
      <w:r w:rsidRPr="0043203A">
        <w:rPr>
          <w:rFonts w:ascii="Times New Roman" w:eastAsia="Times New Roman" w:hAnsi="Times New Roman"/>
          <w:color w:val="292929" w:themeColor="text1" w:themeShade="80"/>
        </w:rPr>
        <w:t xml:space="preserve">simani (Minangkabau), katuk (Sunda), kebing dan katukan (Jawa), serta kerakur (Madura). Tanaman katuk ini tumbuh di berbagai daerah di India, Malaysia, dan Indonesia. </w:t>
      </w:r>
      <w:proofErr w:type="gramStart"/>
      <w:r w:rsidRPr="0043203A">
        <w:rPr>
          <w:rFonts w:ascii="Times New Roman" w:eastAsia="Times New Roman" w:hAnsi="Times New Roman"/>
          <w:color w:val="292929" w:themeColor="text1" w:themeShade="80"/>
        </w:rPr>
        <w:t>Di Indonesia, ia tumbuh di dataran dengan ketinggian 2.100 meter di atas permukaan laut (mdpl).</w:t>
      </w:r>
      <w:proofErr w:type="gramEnd"/>
      <w:r w:rsidRPr="0043203A">
        <w:rPr>
          <w:rFonts w:ascii="Times New Roman" w:eastAsia="Times New Roman" w:hAnsi="Times New Roman"/>
          <w:color w:val="292929" w:themeColor="text1" w:themeShade="80"/>
        </w:rPr>
        <w:t xml:space="preserve"> Bentuknya perdu dan bisa mencapai tinggi 2-3 meter, dengan cabang-cabang yang cukup lunak (Subekti</w:t>
      </w:r>
      <w:proofErr w:type="gramStart"/>
      <w:r w:rsidRPr="0043203A">
        <w:rPr>
          <w:rFonts w:ascii="Times New Roman" w:eastAsia="Times New Roman" w:hAnsi="Times New Roman"/>
          <w:color w:val="292929" w:themeColor="text1" w:themeShade="80"/>
        </w:rPr>
        <w:t>,2006</w:t>
      </w:r>
      <w:proofErr w:type="gramEnd"/>
      <w:r w:rsidRPr="0043203A">
        <w:rPr>
          <w:rFonts w:ascii="Times New Roman" w:eastAsia="Times New Roman" w:hAnsi="Times New Roman"/>
          <w:color w:val="292929" w:themeColor="text1" w:themeShade="80"/>
        </w:rPr>
        <w:t>).</w:t>
      </w:r>
    </w:p>
    <w:p w:rsidR="001A5243" w:rsidRPr="0043203A" w:rsidRDefault="001A5243" w:rsidP="001A5243">
      <w:pPr>
        <w:autoSpaceDE w:val="0"/>
        <w:autoSpaceDN w:val="0"/>
        <w:adjustRightInd w:val="0"/>
        <w:spacing w:after="0" w:line="240" w:lineRule="auto"/>
        <w:ind w:firstLine="567"/>
        <w:jc w:val="both"/>
        <w:rPr>
          <w:rFonts w:ascii="Times New Roman" w:eastAsiaTheme="minorHAnsi" w:hAnsi="Times New Roman"/>
          <w:color w:val="292929" w:themeColor="text1" w:themeShade="80"/>
        </w:rPr>
      </w:pPr>
      <w:proofErr w:type="gramStart"/>
      <w:r w:rsidRPr="0043203A">
        <w:rPr>
          <w:rFonts w:ascii="Times New Roman" w:eastAsiaTheme="minorHAnsi" w:hAnsi="Times New Roman"/>
          <w:color w:val="292929" w:themeColor="text1" w:themeShade="80"/>
        </w:rPr>
        <w:t>Flavonoid merupakan senyawa polifenol sehingga bersifat kimia senyawa fenol yaitu agak asam dan dapat larut dalam basa, dan karena merupakan senyawa polihidroksi (gugus hidroksil) maka juga bersifat polar sehingga dapat larut dalan pelarut polar seperti metanol, etanol, aseton, air, butanol, dimetil sulfoksida, dimetil formamida.</w:t>
      </w:r>
      <w:proofErr w:type="gramEnd"/>
      <w:r w:rsidRPr="0043203A">
        <w:rPr>
          <w:rFonts w:ascii="Times New Roman" w:eastAsiaTheme="minorHAnsi" w:hAnsi="Times New Roman"/>
          <w:color w:val="292929" w:themeColor="text1" w:themeShade="80"/>
        </w:rPr>
        <w:t xml:space="preserve"> </w:t>
      </w:r>
      <w:proofErr w:type="gramStart"/>
      <w:r w:rsidRPr="0043203A">
        <w:rPr>
          <w:rFonts w:ascii="Times New Roman" w:eastAsiaTheme="minorHAnsi" w:hAnsi="Times New Roman"/>
          <w:color w:val="292929" w:themeColor="text1" w:themeShade="80"/>
        </w:rPr>
        <w:t>Disamping itu dengan adanya gugus glikosida yang terikat pada gugus flavonoid sehingga cenderung menyebabkan flavonoid mudah larut dalam air.</w:t>
      </w:r>
      <w:proofErr w:type="gramEnd"/>
      <w:r w:rsidRPr="0043203A">
        <w:rPr>
          <w:rFonts w:ascii="Times New Roman" w:eastAsiaTheme="minorHAnsi" w:hAnsi="Times New Roman"/>
          <w:color w:val="292929" w:themeColor="text1" w:themeShade="80"/>
        </w:rPr>
        <w:t xml:space="preserve"> </w:t>
      </w:r>
      <w:proofErr w:type="gramStart"/>
      <w:r w:rsidRPr="0043203A">
        <w:rPr>
          <w:rFonts w:ascii="Times New Roman" w:eastAsiaTheme="minorHAnsi" w:hAnsi="Times New Roman"/>
          <w:color w:val="292929" w:themeColor="text1" w:themeShade="80"/>
        </w:rPr>
        <w:t>Senyawa-senyawa ini merupakan zat warna merah, ungu, biru, dan sebagai zat berwarna kuning yang ditemukan dalam tumbuh-tumbuhan</w:t>
      </w:r>
      <w:r w:rsidR="00D30A2D">
        <w:rPr>
          <w:rFonts w:ascii="Times New Roman" w:eastAsiaTheme="minorHAnsi" w:hAnsi="Times New Roman"/>
          <w:color w:val="292929" w:themeColor="text1" w:themeShade="80"/>
        </w:rPr>
        <w:t xml:space="preserve"> </w:t>
      </w:r>
      <w:r w:rsidRPr="0043203A">
        <w:rPr>
          <w:rFonts w:ascii="Times New Roman" w:eastAsiaTheme="minorHAnsi" w:hAnsi="Times New Roman"/>
          <w:color w:val="292929" w:themeColor="text1" w:themeShade="80"/>
        </w:rPr>
        <w:t>(Ritonga dkk, 2013).</w:t>
      </w:r>
      <w:proofErr w:type="gramEnd"/>
    </w:p>
    <w:p w:rsidR="001A5243" w:rsidRPr="0043203A" w:rsidRDefault="001A5243" w:rsidP="001A5243">
      <w:pPr>
        <w:autoSpaceDE w:val="0"/>
        <w:autoSpaceDN w:val="0"/>
        <w:adjustRightInd w:val="0"/>
        <w:spacing w:after="0" w:line="240" w:lineRule="auto"/>
        <w:ind w:firstLine="567"/>
        <w:jc w:val="both"/>
        <w:rPr>
          <w:rFonts w:ascii="Times New Roman" w:eastAsiaTheme="minorHAnsi" w:hAnsi="Times New Roman"/>
          <w:color w:val="292929" w:themeColor="text1" w:themeShade="80"/>
        </w:rPr>
      </w:pPr>
      <w:r w:rsidRPr="0043203A">
        <w:rPr>
          <w:rFonts w:ascii="Times New Roman" w:eastAsiaTheme="minorHAnsi" w:hAnsi="Times New Roman"/>
          <w:color w:val="292929" w:themeColor="text1" w:themeShade="80"/>
        </w:rPr>
        <w:t xml:space="preserve">Flavonoid mempengaruhi metabolisme karbohidrat dengan beberapa </w:t>
      </w:r>
      <w:proofErr w:type="gramStart"/>
      <w:r w:rsidRPr="0043203A">
        <w:rPr>
          <w:rFonts w:ascii="Times New Roman" w:eastAsiaTheme="minorHAnsi" w:hAnsi="Times New Roman"/>
          <w:color w:val="292929" w:themeColor="text1" w:themeShade="80"/>
        </w:rPr>
        <w:t>cara</w:t>
      </w:r>
      <w:proofErr w:type="gramEnd"/>
      <w:r w:rsidRPr="0043203A">
        <w:rPr>
          <w:rFonts w:ascii="Times New Roman" w:eastAsiaTheme="minorHAnsi" w:hAnsi="Times New Roman"/>
          <w:color w:val="292929" w:themeColor="text1" w:themeShade="80"/>
        </w:rPr>
        <w:t xml:space="preserve">. Pertama, flavonoid mencegah fungsi enzim amilase, yaitu enzim pada saliva yang memulai proses pencernaan karbohidrat, karena dapat mengakibatkan gangguan penyerapan glukosa yang diturunkan dari </w:t>
      </w:r>
      <w:r w:rsidRPr="0043203A">
        <w:rPr>
          <w:rFonts w:ascii="Times New Roman" w:eastAsiaTheme="minorHAnsi" w:hAnsi="Times New Roman"/>
          <w:color w:val="292929" w:themeColor="text1" w:themeShade="80"/>
        </w:rPr>
        <w:lastRenderedPageBreak/>
        <w:t xml:space="preserve">karbohidrat kompleks menjadi sederhana. </w:t>
      </w:r>
      <w:proofErr w:type="gramStart"/>
      <w:r w:rsidRPr="0043203A">
        <w:rPr>
          <w:rFonts w:ascii="Times New Roman" w:eastAsiaTheme="minorHAnsi" w:hAnsi="Times New Roman"/>
          <w:color w:val="292929" w:themeColor="text1" w:themeShade="80"/>
        </w:rPr>
        <w:t>Kedua, flavonoid mencegah kerja enzim sukrose dan glukosidase yang penting untuk pencernaan karbohidrat pada usus kecil.</w:t>
      </w:r>
      <w:proofErr w:type="gramEnd"/>
      <w:r w:rsidRPr="0043203A">
        <w:rPr>
          <w:rFonts w:ascii="Times New Roman" w:eastAsiaTheme="minorHAnsi" w:hAnsi="Times New Roman"/>
          <w:color w:val="292929" w:themeColor="text1" w:themeShade="80"/>
        </w:rPr>
        <w:t xml:space="preserve"> </w:t>
      </w:r>
      <w:proofErr w:type="gramStart"/>
      <w:r w:rsidRPr="0043203A">
        <w:rPr>
          <w:rFonts w:ascii="Times New Roman" w:eastAsiaTheme="minorHAnsi" w:hAnsi="Times New Roman"/>
          <w:color w:val="292929" w:themeColor="text1" w:themeShade="80"/>
        </w:rPr>
        <w:t>Hasil akhirnya adalah pengurangan penyerapan karbohidrat dan tingkat glukosa darah yang lebih rendah.</w:t>
      </w:r>
      <w:proofErr w:type="gramEnd"/>
      <w:r w:rsidRPr="0043203A">
        <w:rPr>
          <w:rFonts w:ascii="Times New Roman" w:eastAsiaTheme="minorHAnsi" w:hAnsi="Times New Roman"/>
          <w:color w:val="292929" w:themeColor="text1" w:themeShade="80"/>
        </w:rPr>
        <w:t xml:space="preserve"> Alasan inilah yang meyakinkan mengapa daun katuk bermanfaat dalam proses peluruhan batu-batu empedu, yaitu </w:t>
      </w:r>
      <w:proofErr w:type="gramStart"/>
      <w:r w:rsidRPr="0043203A">
        <w:rPr>
          <w:rFonts w:ascii="Times New Roman" w:eastAsiaTheme="minorHAnsi" w:hAnsi="Times New Roman"/>
          <w:color w:val="292929" w:themeColor="text1" w:themeShade="80"/>
        </w:rPr>
        <w:t>dengan  mengurangi</w:t>
      </w:r>
      <w:proofErr w:type="gramEnd"/>
      <w:r w:rsidRPr="0043203A">
        <w:rPr>
          <w:rFonts w:ascii="Times New Roman" w:eastAsiaTheme="minorHAnsi" w:hAnsi="Times New Roman"/>
          <w:color w:val="292929" w:themeColor="text1" w:themeShade="80"/>
        </w:rPr>
        <w:t xml:space="preserve"> kadar karbohidrat dalam tubuh. </w:t>
      </w:r>
      <w:proofErr w:type="gramStart"/>
      <w:r w:rsidRPr="0043203A">
        <w:rPr>
          <w:rFonts w:ascii="Times New Roman" w:eastAsiaTheme="minorHAnsi" w:hAnsi="Times New Roman"/>
          <w:color w:val="292929" w:themeColor="text1" w:themeShade="80"/>
        </w:rPr>
        <w:t>Mengingat karbohidrat merupakan sumber utama lemak tubuh, flavonoid mengurangi jumlah kolesterol yang masuk pada kantung empedu, menyerap lemak berlebih dalam batu-batu empedu serta memperkecil kemungkinan terbentuknya batu-batu baru dan mencegah penumpukan kolesterol terhadap batu-batu lain yang telah terbentuk (Indriani, dkk 2010).</w:t>
      </w:r>
      <w:proofErr w:type="gramEnd"/>
    </w:p>
    <w:p w:rsidR="001A5243" w:rsidRPr="0043203A" w:rsidRDefault="001A5243" w:rsidP="001A5243">
      <w:pPr>
        <w:autoSpaceDE w:val="0"/>
        <w:autoSpaceDN w:val="0"/>
        <w:adjustRightInd w:val="0"/>
        <w:spacing w:after="0" w:line="240" w:lineRule="auto"/>
        <w:ind w:firstLine="567"/>
        <w:jc w:val="both"/>
        <w:rPr>
          <w:rFonts w:ascii="Times New Roman" w:hAnsi="Times New Roman"/>
          <w:color w:val="292929" w:themeColor="text1" w:themeShade="80"/>
        </w:rPr>
      </w:pPr>
      <w:proofErr w:type="gramStart"/>
      <w:r w:rsidRPr="0043203A">
        <w:rPr>
          <w:rFonts w:ascii="Times New Roman" w:hAnsi="Times New Roman"/>
          <w:color w:val="292929" w:themeColor="text1" w:themeShade="80"/>
        </w:rPr>
        <w:t>Vitamin C atau asam askorbat mempunyai berat molekul 178 dengan           rumus molekul C</w:t>
      </w:r>
      <w:r w:rsidRPr="0043203A">
        <w:rPr>
          <w:rFonts w:ascii="Times New Roman" w:hAnsi="Times New Roman"/>
          <w:color w:val="292929" w:themeColor="text1" w:themeShade="80"/>
          <w:vertAlign w:val="subscript"/>
        </w:rPr>
        <w:t>6</w:t>
      </w:r>
      <w:r w:rsidRPr="0043203A">
        <w:rPr>
          <w:rFonts w:ascii="Times New Roman" w:hAnsi="Times New Roman"/>
          <w:color w:val="292929" w:themeColor="text1" w:themeShade="80"/>
        </w:rPr>
        <w:t>H</w:t>
      </w:r>
      <w:r w:rsidRPr="0043203A">
        <w:rPr>
          <w:rFonts w:ascii="Times New Roman" w:hAnsi="Times New Roman"/>
          <w:color w:val="292929" w:themeColor="text1" w:themeShade="80"/>
          <w:vertAlign w:val="subscript"/>
        </w:rPr>
        <w:t>8</w:t>
      </w:r>
      <w:r w:rsidRPr="0043203A">
        <w:rPr>
          <w:rFonts w:ascii="Times New Roman" w:hAnsi="Times New Roman"/>
          <w:color w:val="292929" w:themeColor="text1" w:themeShade="80"/>
        </w:rPr>
        <w:t>O</w:t>
      </w:r>
      <w:r w:rsidRPr="0043203A">
        <w:rPr>
          <w:rFonts w:ascii="Times New Roman" w:hAnsi="Times New Roman"/>
          <w:color w:val="292929" w:themeColor="text1" w:themeShade="80"/>
          <w:vertAlign w:val="subscript"/>
        </w:rPr>
        <w:t>6</w:t>
      </w:r>
      <w:r w:rsidRPr="0043203A">
        <w:rPr>
          <w:rFonts w:ascii="Times New Roman" w:hAnsi="Times New Roman"/>
          <w:color w:val="292929" w:themeColor="text1" w:themeShade="80"/>
        </w:rPr>
        <w:t>.</w:t>
      </w:r>
      <w:proofErr w:type="gramEnd"/>
      <w:r w:rsidRPr="0043203A">
        <w:rPr>
          <w:rFonts w:ascii="Times New Roman" w:hAnsi="Times New Roman"/>
          <w:color w:val="292929" w:themeColor="text1" w:themeShade="80"/>
        </w:rPr>
        <w:t xml:space="preserve"> Dalam bentuk </w:t>
      </w:r>
      <w:proofErr w:type="gramStart"/>
      <w:r w:rsidRPr="0043203A">
        <w:rPr>
          <w:rFonts w:ascii="Times New Roman" w:hAnsi="Times New Roman"/>
          <w:color w:val="292929" w:themeColor="text1" w:themeShade="80"/>
        </w:rPr>
        <w:t>kristal</w:t>
      </w:r>
      <w:proofErr w:type="gramEnd"/>
      <w:r w:rsidRPr="0043203A">
        <w:rPr>
          <w:rFonts w:ascii="Times New Roman" w:hAnsi="Times New Roman"/>
          <w:color w:val="292929" w:themeColor="text1" w:themeShade="80"/>
        </w:rPr>
        <w:t xml:space="preserve"> tidak berwarna, titik cair                  190-192</w:t>
      </w:r>
      <w:r w:rsidRPr="0043203A">
        <w:rPr>
          <w:rFonts w:ascii="Times New Roman" w:hAnsi="Times New Roman"/>
          <w:color w:val="292929" w:themeColor="text1" w:themeShade="80"/>
          <w:vertAlign w:val="superscript"/>
        </w:rPr>
        <w:t>o</w:t>
      </w:r>
      <w:r w:rsidRPr="0043203A">
        <w:rPr>
          <w:rFonts w:ascii="Times New Roman" w:hAnsi="Times New Roman"/>
          <w:color w:val="292929" w:themeColor="text1" w:themeShade="80"/>
        </w:rPr>
        <w:t xml:space="preserve">C. </w:t>
      </w:r>
      <w:proofErr w:type="gramStart"/>
      <w:r w:rsidRPr="0043203A">
        <w:rPr>
          <w:rFonts w:ascii="Times New Roman" w:hAnsi="Times New Roman"/>
          <w:color w:val="292929" w:themeColor="text1" w:themeShade="80"/>
        </w:rPr>
        <w:t>Bersifat larut dalam air sedikit larut dalam aseton atau alcohol yang mempunyai berat molekul rendah.</w:t>
      </w:r>
      <w:proofErr w:type="gramEnd"/>
      <w:r w:rsidRPr="0043203A">
        <w:rPr>
          <w:rFonts w:ascii="Times New Roman" w:hAnsi="Times New Roman"/>
          <w:color w:val="292929" w:themeColor="text1" w:themeShade="80"/>
        </w:rPr>
        <w:t xml:space="preserve"> </w:t>
      </w:r>
      <w:proofErr w:type="gramStart"/>
      <w:r w:rsidRPr="0043203A">
        <w:rPr>
          <w:rFonts w:ascii="Times New Roman" w:hAnsi="Times New Roman"/>
          <w:color w:val="292929" w:themeColor="text1" w:themeShade="80"/>
        </w:rPr>
        <w:t>Vitamin C sukar larut dalam kloroform, eter, dan benzen.</w:t>
      </w:r>
      <w:proofErr w:type="gramEnd"/>
      <w:r w:rsidRPr="0043203A">
        <w:rPr>
          <w:rFonts w:ascii="Times New Roman" w:hAnsi="Times New Roman"/>
          <w:color w:val="292929" w:themeColor="text1" w:themeShade="80"/>
        </w:rPr>
        <w:t xml:space="preserve"> </w:t>
      </w:r>
      <w:proofErr w:type="gramStart"/>
      <w:r w:rsidRPr="0043203A">
        <w:rPr>
          <w:rFonts w:ascii="Times New Roman" w:hAnsi="Times New Roman"/>
          <w:color w:val="292929" w:themeColor="text1" w:themeShade="80"/>
        </w:rPr>
        <w:t>Dengan logam membentuk garam.</w:t>
      </w:r>
      <w:proofErr w:type="gramEnd"/>
      <w:r w:rsidRPr="0043203A">
        <w:rPr>
          <w:rFonts w:ascii="Times New Roman" w:hAnsi="Times New Roman"/>
          <w:color w:val="292929" w:themeColor="text1" w:themeShade="80"/>
        </w:rPr>
        <w:t xml:space="preserve"> </w:t>
      </w:r>
      <w:proofErr w:type="gramStart"/>
      <w:r w:rsidRPr="0043203A">
        <w:rPr>
          <w:rFonts w:ascii="Times New Roman" w:hAnsi="Times New Roman"/>
          <w:color w:val="292929" w:themeColor="text1" w:themeShade="80"/>
        </w:rPr>
        <w:t>Sifat asam ditentikan oleh</w:t>
      </w:r>
      <w:r w:rsidR="00D30A2D">
        <w:rPr>
          <w:rFonts w:ascii="Times New Roman" w:hAnsi="Times New Roman"/>
          <w:color w:val="292929" w:themeColor="text1" w:themeShade="80"/>
        </w:rPr>
        <w:t xml:space="preserve"> </w:t>
      </w:r>
      <w:r w:rsidRPr="0043203A">
        <w:rPr>
          <w:rFonts w:ascii="Times New Roman" w:hAnsi="Times New Roman"/>
          <w:color w:val="292929" w:themeColor="text1" w:themeShade="80"/>
        </w:rPr>
        <w:t>ionisasi enolgroup pada atom C nomor tiga.</w:t>
      </w:r>
      <w:proofErr w:type="gramEnd"/>
      <w:r w:rsidRPr="0043203A">
        <w:rPr>
          <w:rFonts w:ascii="Times New Roman" w:hAnsi="Times New Roman"/>
          <w:color w:val="292929" w:themeColor="text1" w:themeShade="80"/>
        </w:rPr>
        <w:t xml:space="preserve"> </w:t>
      </w:r>
      <w:proofErr w:type="gramStart"/>
      <w:r w:rsidRPr="0043203A">
        <w:rPr>
          <w:rFonts w:ascii="Times New Roman" w:hAnsi="Times New Roman"/>
          <w:color w:val="292929" w:themeColor="text1" w:themeShade="80"/>
        </w:rPr>
        <w:t>Pada pH rendah vitamin C lebih tinggi.</w:t>
      </w:r>
      <w:proofErr w:type="gramEnd"/>
      <w:r w:rsidRPr="0043203A">
        <w:rPr>
          <w:rFonts w:ascii="Times New Roman" w:hAnsi="Times New Roman"/>
          <w:color w:val="292929" w:themeColor="text1" w:themeShade="80"/>
        </w:rPr>
        <w:t xml:space="preserve"> Vitamin C mudah teroksidasi, lebih-lebih apabila terdapat dalam </w:t>
      </w:r>
      <w:proofErr w:type="gramStart"/>
      <w:r w:rsidRPr="0043203A">
        <w:rPr>
          <w:rFonts w:ascii="Times New Roman" w:hAnsi="Times New Roman"/>
          <w:color w:val="292929" w:themeColor="text1" w:themeShade="80"/>
        </w:rPr>
        <w:t>katalisator  Fe</w:t>
      </w:r>
      <w:proofErr w:type="gramEnd"/>
      <w:r w:rsidRPr="0043203A">
        <w:rPr>
          <w:rFonts w:ascii="Times New Roman" w:hAnsi="Times New Roman"/>
          <w:color w:val="292929" w:themeColor="text1" w:themeShade="80"/>
        </w:rPr>
        <w:t>, Cu,  enzim askorbat oksidase, sinar, temperatur yang tinggi. Larutan encer   vitamin C pada pH kurang dari 7</w:t>
      </w:r>
      <w:proofErr w:type="gramStart"/>
      <w:r w:rsidRPr="0043203A">
        <w:rPr>
          <w:rFonts w:ascii="Times New Roman" w:hAnsi="Times New Roman"/>
          <w:color w:val="292929" w:themeColor="text1" w:themeShade="80"/>
        </w:rPr>
        <w:t>,5</w:t>
      </w:r>
      <w:proofErr w:type="gramEnd"/>
      <w:r w:rsidRPr="0043203A">
        <w:rPr>
          <w:rFonts w:ascii="Times New Roman" w:hAnsi="Times New Roman"/>
          <w:color w:val="292929" w:themeColor="text1" w:themeShade="80"/>
        </w:rPr>
        <w:t xml:space="preserve"> masih stabil apabila tidak ada katalisator seperti di atas. Oksidasi vitamin C akan terbentuk </w:t>
      </w:r>
      <w:proofErr w:type="gramStart"/>
      <w:r w:rsidRPr="0043203A">
        <w:rPr>
          <w:rFonts w:ascii="Times New Roman" w:hAnsi="Times New Roman"/>
          <w:color w:val="292929" w:themeColor="text1" w:themeShade="80"/>
        </w:rPr>
        <w:t>asam  dihidroaskorbat</w:t>
      </w:r>
      <w:proofErr w:type="gramEnd"/>
      <w:r w:rsidRPr="0043203A">
        <w:rPr>
          <w:rFonts w:ascii="Times New Roman" w:hAnsi="Times New Roman"/>
          <w:color w:val="292929" w:themeColor="text1" w:themeShade="80"/>
        </w:rPr>
        <w:t xml:space="preserve"> (Sudarmadji, 1996).</w:t>
      </w:r>
    </w:p>
    <w:p w:rsidR="001A5243" w:rsidRPr="0043203A" w:rsidRDefault="001A5243" w:rsidP="001A5243">
      <w:pPr>
        <w:autoSpaceDE w:val="0"/>
        <w:autoSpaceDN w:val="0"/>
        <w:adjustRightInd w:val="0"/>
        <w:spacing w:after="0" w:line="240" w:lineRule="auto"/>
        <w:ind w:firstLine="567"/>
        <w:jc w:val="both"/>
        <w:rPr>
          <w:rFonts w:ascii="Times New Roman" w:eastAsiaTheme="minorHAnsi" w:hAnsi="Times New Roman"/>
          <w:color w:val="292929" w:themeColor="text1" w:themeShade="80"/>
        </w:rPr>
      </w:pPr>
      <w:proofErr w:type="gramStart"/>
      <w:r w:rsidRPr="0043203A">
        <w:rPr>
          <w:rFonts w:ascii="Times New Roman" w:hAnsi="Times New Roman"/>
          <w:color w:val="292929" w:themeColor="text1" w:themeShade="80"/>
        </w:rPr>
        <w:t>Vitamin yang tergolong larut dalam air adalah vitamin C dan vitamin-vitamin B kompleks.</w:t>
      </w:r>
      <w:proofErr w:type="gramEnd"/>
      <w:r w:rsidRPr="0043203A">
        <w:rPr>
          <w:rFonts w:ascii="Times New Roman" w:hAnsi="Times New Roman"/>
          <w:color w:val="292929" w:themeColor="text1" w:themeShade="80"/>
        </w:rPr>
        <w:t xml:space="preserve"> Vitamin C dapat berbentuk sebagai asam L-askorbat dan asam L-dehidroaskorbat; keduanya mempunyai keaktifan sebagai vitamin </w:t>
      </w:r>
      <w:r w:rsidRPr="0043203A">
        <w:rPr>
          <w:rFonts w:ascii="Times New Roman" w:hAnsi="Times New Roman"/>
          <w:color w:val="292929" w:themeColor="text1" w:themeShade="80"/>
        </w:rPr>
        <w:lastRenderedPageBreak/>
        <w:t xml:space="preserve">C. vitamin C disintetis secara alami baik dalam tanaman maupun hewan dan mudah dibuat secara sintetis dari gula dengan biaya yang rendah. </w:t>
      </w:r>
      <w:proofErr w:type="gramStart"/>
      <w:r w:rsidRPr="0043203A">
        <w:rPr>
          <w:rFonts w:ascii="Times New Roman" w:hAnsi="Times New Roman"/>
          <w:color w:val="292929" w:themeColor="text1" w:themeShade="80"/>
        </w:rPr>
        <w:t>Dari semua vitamin yang ada, vitamin C merupakan vitamin yang mudah rusak</w:t>
      </w:r>
      <w:r w:rsidR="00D30A2D">
        <w:rPr>
          <w:rFonts w:ascii="Times New Roman" w:hAnsi="Times New Roman"/>
          <w:color w:val="292929" w:themeColor="text1" w:themeShade="80"/>
        </w:rPr>
        <w:t xml:space="preserve">      </w:t>
      </w:r>
      <w:r w:rsidRPr="0043203A">
        <w:rPr>
          <w:rFonts w:ascii="Times New Roman" w:hAnsi="Times New Roman"/>
          <w:color w:val="292929" w:themeColor="text1" w:themeShade="80"/>
        </w:rPr>
        <w:t xml:space="preserve"> (Winarno, 2002).</w:t>
      </w:r>
      <w:proofErr w:type="gramEnd"/>
    </w:p>
    <w:p w:rsidR="001A5243" w:rsidRPr="0043203A" w:rsidRDefault="001A5243" w:rsidP="001A5243">
      <w:pPr>
        <w:pStyle w:val="ListParagraph"/>
        <w:autoSpaceDE w:val="0"/>
        <w:autoSpaceDN w:val="0"/>
        <w:adjustRightInd w:val="0"/>
        <w:spacing w:after="0" w:line="240" w:lineRule="auto"/>
        <w:ind w:left="0" w:firstLine="567"/>
        <w:jc w:val="both"/>
        <w:rPr>
          <w:rFonts w:ascii="Times New Roman" w:eastAsiaTheme="minorHAnsi" w:hAnsi="Times New Roman"/>
          <w:color w:val="292929" w:themeColor="text1" w:themeShade="80"/>
          <w:lang w:val="en-US"/>
        </w:rPr>
      </w:pPr>
      <w:r w:rsidRPr="0043203A">
        <w:rPr>
          <w:rFonts w:ascii="Times New Roman" w:eastAsiaTheme="minorHAnsi" w:hAnsi="Times New Roman"/>
          <w:color w:val="292929" w:themeColor="text1" w:themeShade="80"/>
          <w:lang w:val="en-US"/>
        </w:rPr>
        <w:t xml:space="preserve">Teh merupakan salah satu minuman yang paling populer di dunia.Menurut data </w:t>
      </w:r>
      <w:r w:rsidRPr="0043203A">
        <w:rPr>
          <w:rFonts w:ascii="Times New Roman" w:eastAsiaTheme="minorHAnsi" w:hAnsi="Times New Roman"/>
          <w:i/>
          <w:iCs/>
          <w:color w:val="292929" w:themeColor="text1" w:themeShade="80"/>
          <w:lang w:val="en-US"/>
        </w:rPr>
        <w:t xml:space="preserve">Head of Researcher Brand Research </w:t>
      </w:r>
      <w:r w:rsidRPr="0043203A">
        <w:rPr>
          <w:rFonts w:ascii="Times New Roman" w:eastAsiaTheme="minorHAnsi" w:hAnsi="Times New Roman"/>
          <w:color w:val="292929" w:themeColor="text1" w:themeShade="80"/>
          <w:lang w:val="en-US"/>
        </w:rPr>
        <w:t xml:space="preserve">Indonesia, konsumsi teh orang Amerika, Jepang, dan Eropa mencapai hampir 2.5 kg/kapita/tahun. </w:t>
      </w:r>
      <w:proofErr w:type="gramStart"/>
      <w:r w:rsidRPr="0043203A">
        <w:rPr>
          <w:rFonts w:ascii="Times New Roman" w:eastAsiaTheme="minorHAnsi" w:hAnsi="Times New Roman"/>
          <w:color w:val="292929" w:themeColor="text1" w:themeShade="80"/>
          <w:lang w:val="en-US"/>
        </w:rPr>
        <w:t>Sementara itu, konsumsi teh orang Indonesia hanya mencapai 0.8 kg/kapita/tahun        (Machmud, 2006).</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Rendahnya konsumsi teh di Indonesia bukan disebabkan karena orang Indonesia kurang gemar mengkonsumsi teh.</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Akan tetapi lebih disebabkan oleh rendahnya angka produksi teh dalam negeri bila dibandingkan dengan jumlah penduduk Indonesia (Rohdiana, 2006).</w:t>
      </w:r>
      <w:proofErr w:type="gramEnd"/>
    </w:p>
    <w:p w:rsidR="001A5243" w:rsidRPr="0043203A" w:rsidRDefault="001A5243" w:rsidP="001A5243">
      <w:pPr>
        <w:pStyle w:val="ListParagraph"/>
        <w:autoSpaceDE w:val="0"/>
        <w:autoSpaceDN w:val="0"/>
        <w:adjustRightInd w:val="0"/>
        <w:spacing w:after="0" w:line="240" w:lineRule="auto"/>
        <w:ind w:left="0" w:firstLine="567"/>
        <w:jc w:val="both"/>
        <w:rPr>
          <w:rFonts w:ascii="Times New Roman" w:eastAsiaTheme="minorHAnsi" w:hAnsi="Times New Roman"/>
          <w:color w:val="292929" w:themeColor="text1" w:themeShade="80"/>
          <w:lang w:val="en-US"/>
        </w:rPr>
      </w:pPr>
      <w:r w:rsidRPr="0043203A">
        <w:rPr>
          <w:rFonts w:ascii="Times New Roman" w:eastAsiaTheme="minorHAnsi" w:hAnsi="Times New Roman"/>
          <w:color w:val="292929" w:themeColor="text1" w:themeShade="80"/>
          <w:lang w:val="en-US"/>
        </w:rPr>
        <w:t xml:space="preserve">Teh yang bermutu tinggi sangat diminati oleh konsumen, teh semacam ini hanya dapat dibuat dari bahan </w:t>
      </w:r>
      <w:proofErr w:type="gramStart"/>
      <w:r w:rsidRPr="0043203A">
        <w:rPr>
          <w:rFonts w:ascii="Times New Roman" w:eastAsiaTheme="minorHAnsi" w:hAnsi="Times New Roman"/>
          <w:color w:val="292929" w:themeColor="text1" w:themeShade="80"/>
          <w:lang w:val="en-US"/>
        </w:rPr>
        <w:t>baku</w:t>
      </w:r>
      <w:proofErr w:type="gramEnd"/>
      <w:r w:rsidRPr="0043203A">
        <w:rPr>
          <w:rFonts w:ascii="Times New Roman" w:eastAsiaTheme="minorHAnsi" w:hAnsi="Times New Roman"/>
          <w:color w:val="292929" w:themeColor="text1" w:themeShade="80"/>
          <w:lang w:val="en-US"/>
        </w:rPr>
        <w:t xml:space="preserve"> (pucuk) yang bermutu tinggi, dengan teknologi pengolahn yang benar serta menggunakan mesin-mesin atau peralatan pengolahan yang memadai dan lengkap (Yudana, 2004).</w:t>
      </w:r>
    </w:p>
    <w:p w:rsidR="00BE6DA1" w:rsidRPr="00D30A2D" w:rsidRDefault="001A5243" w:rsidP="00D30A2D">
      <w:pPr>
        <w:pStyle w:val="ListParagraph"/>
        <w:autoSpaceDE w:val="0"/>
        <w:autoSpaceDN w:val="0"/>
        <w:adjustRightInd w:val="0"/>
        <w:spacing w:after="0" w:line="240" w:lineRule="auto"/>
        <w:ind w:left="0" w:firstLine="567"/>
        <w:jc w:val="both"/>
        <w:rPr>
          <w:rFonts w:ascii="Times New Roman" w:eastAsiaTheme="minorHAnsi" w:hAnsi="Times New Roman"/>
          <w:color w:val="292929" w:themeColor="text1" w:themeShade="80"/>
          <w:lang w:val="en-US"/>
        </w:rPr>
      </w:pPr>
      <w:proofErr w:type="gramStart"/>
      <w:r w:rsidRPr="0043203A">
        <w:rPr>
          <w:rFonts w:ascii="Times New Roman" w:eastAsiaTheme="minorHAnsi" w:hAnsi="Times New Roman"/>
          <w:color w:val="292929" w:themeColor="text1" w:themeShade="80"/>
          <w:lang w:val="en-US"/>
        </w:rPr>
        <w:t>Teh herbal adalah minuman yang mengandung herbal berkhasiat untuk kesehatan.</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Teh herbal terbuat dari bebungaan, bebijian, dedaunan, atau akar dari beragam tanaman.</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Teh herbal dikonsumsi layaknya minuman teh, diseduh dan disajikan seperti biasa.</w:t>
      </w:r>
      <w:proofErr w:type="gramEnd"/>
      <w:r w:rsidRPr="0043203A">
        <w:rPr>
          <w:rFonts w:ascii="Times New Roman" w:eastAsiaTheme="minorHAnsi" w:hAnsi="Times New Roman"/>
          <w:color w:val="292929" w:themeColor="text1" w:themeShade="80"/>
          <w:lang w:val="en-US"/>
        </w:rPr>
        <w:t xml:space="preserve"> Herbal yang dig</w:t>
      </w:r>
      <w:r w:rsidR="00D30A2D">
        <w:rPr>
          <w:rFonts w:ascii="Times New Roman" w:eastAsiaTheme="minorHAnsi" w:hAnsi="Times New Roman"/>
          <w:color w:val="292929" w:themeColor="text1" w:themeShade="80"/>
          <w:lang w:val="en-US"/>
        </w:rPr>
        <w:t xml:space="preserve">unakan </w:t>
      </w:r>
      <w:r w:rsidRPr="0043203A">
        <w:rPr>
          <w:rFonts w:ascii="Times New Roman" w:eastAsiaTheme="minorHAnsi" w:hAnsi="Times New Roman"/>
          <w:color w:val="292929" w:themeColor="text1" w:themeShade="80"/>
          <w:lang w:val="en-US"/>
        </w:rPr>
        <w:t xml:space="preserve">didalam </w:t>
      </w:r>
      <w:r w:rsidR="00BE6DA1" w:rsidRPr="0043203A">
        <w:rPr>
          <w:rFonts w:ascii="Times New Roman" w:eastAsiaTheme="minorHAnsi" w:hAnsi="Times New Roman"/>
          <w:color w:val="292929" w:themeColor="text1" w:themeShade="80"/>
          <w:lang w:val="en-US"/>
        </w:rPr>
        <w:t xml:space="preserve">  </w:t>
      </w:r>
      <w:r w:rsidRPr="0043203A">
        <w:rPr>
          <w:rFonts w:ascii="Times New Roman" w:eastAsiaTheme="minorHAnsi" w:hAnsi="Times New Roman"/>
          <w:color w:val="292929" w:themeColor="text1" w:themeShade="80"/>
          <w:lang w:val="en-US"/>
        </w:rPr>
        <w:t xml:space="preserve">penelitian </w:t>
      </w:r>
      <w:r w:rsidR="00BE6DA1"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in</w:t>
      </w:r>
      <w:r w:rsidR="00D30A2D">
        <w:rPr>
          <w:rFonts w:ascii="Times New Roman" w:eastAsiaTheme="minorHAnsi" w:hAnsi="Times New Roman"/>
          <w:color w:val="292929" w:themeColor="text1" w:themeShade="80"/>
          <w:lang w:val="en-US"/>
        </w:rPr>
        <w:t>i  adalah</w:t>
      </w:r>
      <w:proofErr w:type="gramEnd"/>
      <w:r w:rsidR="00D30A2D">
        <w:rPr>
          <w:rFonts w:ascii="Times New Roman" w:eastAsiaTheme="minorHAnsi" w:hAnsi="Times New Roman"/>
          <w:color w:val="292929" w:themeColor="text1" w:themeShade="80"/>
          <w:lang w:val="en-US"/>
        </w:rPr>
        <w:t xml:space="preserve"> </w:t>
      </w:r>
      <w:r w:rsidRPr="0043203A">
        <w:rPr>
          <w:rFonts w:ascii="Times New Roman" w:eastAsiaTheme="minorHAnsi" w:hAnsi="Times New Roman"/>
          <w:color w:val="292929" w:themeColor="text1" w:themeShade="80"/>
        </w:rPr>
        <w:t>daun katuk kering (Yudana, 2004).</w:t>
      </w:r>
    </w:p>
    <w:p w:rsidR="001A5243" w:rsidRPr="0043203A" w:rsidRDefault="001A5243" w:rsidP="001A5243">
      <w:pPr>
        <w:pStyle w:val="ListParagraph"/>
        <w:autoSpaceDE w:val="0"/>
        <w:autoSpaceDN w:val="0"/>
        <w:adjustRightInd w:val="0"/>
        <w:spacing w:after="0" w:line="240" w:lineRule="auto"/>
        <w:ind w:left="0" w:firstLine="547"/>
        <w:jc w:val="both"/>
        <w:rPr>
          <w:rFonts w:ascii="Times New Roman" w:eastAsiaTheme="minorHAnsi" w:hAnsi="Times New Roman"/>
          <w:color w:val="292929" w:themeColor="text1" w:themeShade="80"/>
          <w:lang w:val="en-US"/>
        </w:rPr>
      </w:pPr>
      <w:proofErr w:type="gramStart"/>
      <w:r w:rsidRPr="0043203A">
        <w:rPr>
          <w:rFonts w:ascii="Times New Roman" w:eastAsiaTheme="minorHAnsi" w:hAnsi="Times New Roman"/>
          <w:color w:val="292929" w:themeColor="text1" w:themeShade="80"/>
          <w:lang w:val="en-US"/>
        </w:rPr>
        <w:t>Teh herbal daun katuk merupakan salah satu bentuk pengolahan produk teh serta mengoptimalkan pemanfaatan obat tradisional.</w:t>
      </w:r>
      <w:proofErr w:type="gramEnd"/>
      <w:r w:rsidRPr="0043203A">
        <w:rPr>
          <w:rFonts w:ascii="Times New Roman" w:eastAsiaTheme="minorHAnsi" w:hAnsi="Times New Roman"/>
          <w:color w:val="292929" w:themeColor="text1" w:themeShade="80"/>
          <w:lang w:val="en-US"/>
        </w:rPr>
        <w:t xml:space="preserve"> </w:t>
      </w:r>
      <w:proofErr w:type="gramStart"/>
      <w:r w:rsidRPr="0043203A">
        <w:rPr>
          <w:rFonts w:ascii="Times New Roman" w:eastAsiaTheme="minorHAnsi" w:hAnsi="Times New Roman"/>
          <w:color w:val="292929" w:themeColor="text1" w:themeShade="80"/>
          <w:lang w:val="en-US"/>
        </w:rPr>
        <w:t>Pengolahan lebih lanjut diharapkan dapat meningkatkan nilai tambah teh dan tanaman obat daun katuk (Yudana, 2004).</w:t>
      </w:r>
      <w:proofErr w:type="gramEnd"/>
    </w:p>
    <w:p w:rsidR="001A5243" w:rsidRPr="0043203A" w:rsidRDefault="001A5243" w:rsidP="001A5243">
      <w:pPr>
        <w:pStyle w:val="ListParagraph"/>
        <w:autoSpaceDE w:val="0"/>
        <w:autoSpaceDN w:val="0"/>
        <w:adjustRightInd w:val="0"/>
        <w:spacing w:after="0" w:line="240" w:lineRule="auto"/>
        <w:ind w:left="0" w:firstLine="547"/>
        <w:jc w:val="both"/>
        <w:rPr>
          <w:rFonts w:ascii="Times New Roman" w:eastAsiaTheme="minorHAnsi" w:hAnsi="Times New Roman"/>
          <w:color w:val="292929" w:themeColor="text1" w:themeShade="80"/>
          <w:lang w:val="en-US"/>
        </w:rPr>
      </w:pPr>
      <w:r w:rsidRPr="0043203A">
        <w:rPr>
          <w:rFonts w:ascii="Times New Roman" w:hAnsi="Times New Roman"/>
          <w:color w:val="292929" w:themeColor="text1" w:themeShade="80"/>
        </w:rPr>
        <w:t xml:space="preserve">Proses pengeringan </w:t>
      </w:r>
      <w:r w:rsidRPr="0043203A">
        <w:rPr>
          <w:rFonts w:ascii="Times New Roman" w:hAnsi="Times New Roman"/>
          <w:color w:val="292929" w:themeColor="text1" w:themeShade="80"/>
          <w:lang w:val="en-US"/>
        </w:rPr>
        <w:t>daun katuk</w:t>
      </w:r>
      <w:r w:rsidRPr="0043203A">
        <w:rPr>
          <w:rFonts w:ascii="Times New Roman" w:hAnsi="Times New Roman"/>
          <w:color w:val="292929" w:themeColor="text1" w:themeShade="80"/>
        </w:rPr>
        <w:t xml:space="preserve"> </w:t>
      </w:r>
      <w:r w:rsidRPr="0043203A">
        <w:rPr>
          <w:rFonts w:ascii="Times New Roman" w:hAnsi="Times New Roman"/>
          <w:color w:val="292929" w:themeColor="text1" w:themeShade="80"/>
          <w:lang w:val="en-US"/>
        </w:rPr>
        <w:t xml:space="preserve">serbuk </w:t>
      </w:r>
      <w:r w:rsidRPr="0043203A">
        <w:rPr>
          <w:rFonts w:ascii="Times New Roman" w:hAnsi="Times New Roman"/>
          <w:color w:val="292929" w:themeColor="text1" w:themeShade="80"/>
        </w:rPr>
        <w:t xml:space="preserve">yang baik dilakukan pada suhu </w:t>
      </w:r>
      <w:r w:rsidRPr="0043203A">
        <w:rPr>
          <w:rFonts w:ascii="Times New Roman" w:hAnsi="Times New Roman"/>
          <w:color w:val="292929" w:themeColor="text1" w:themeShade="80"/>
          <w:lang w:val="en-US"/>
        </w:rPr>
        <w:t xml:space="preserve">        </w:t>
      </w:r>
      <w:r w:rsidRPr="0043203A">
        <w:rPr>
          <w:rFonts w:ascii="Times New Roman" w:hAnsi="Times New Roman"/>
          <w:color w:val="292929" w:themeColor="text1" w:themeShade="80"/>
          <w:lang w:val="en-US"/>
        </w:rPr>
        <w:lastRenderedPageBreak/>
        <w:t>3</w:t>
      </w:r>
      <w:r w:rsidRPr="0043203A">
        <w:rPr>
          <w:rFonts w:ascii="Times New Roman" w:hAnsi="Times New Roman"/>
          <w:color w:val="292929" w:themeColor="text1" w:themeShade="80"/>
        </w:rPr>
        <w:t xml:space="preserve">0°C-90°C (terbaik </w:t>
      </w:r>
      <w:r w:rsidRPr="0043203A">
        <w:rPr>
          <w:rFonts w:ascii="Times New Roman" w:hAnsi="Times New Roman"/>
          <w:color w:val="292929" w:themeColor="text1" w:themeShade="80"/>
          <w:lang w:val="en-US"/>
        </w:rPr>
        <w:t>8</w:t>
      </w:r>
      <w:r w:rsidRPr="0043203A">
        <w:rPr>
          <w:rFonts w:ascii="Times New Roman" w:hAnsi="Times New Roman"/>
          <w:color w:val="292929" w:themeColor="text1" w:themeShade="80"/>
        </w:rPr>
        <w:t>0°C). Namun pada kondisi bahan aktif tidak tahan terhadap panas atau mengandung bahan yang mudah untuk menguap, dilakukan pada suhu 30°C-</w:t>
      </w:r>
      <w:r w:rsidRPr="0043203A">
        <w:rPr>
          <w:rFonts w:ascii="Times New Roman" w:hAnsi="Times New Roman"/>
          <w:color w:val="292929" w:themeColor="text1" w:themeShade="80"/>
          <w:lang w:val="en-US"/>
        </w:rPr>
        <w:t>60</w:t>
      </w:r>
      <w:r w:rsidRPr="0043203A">
        <w:rPr>
          <w:rFonts w:ascii="Times New Roman" w:hAnsi="Times New Roman"/>
          <w:color w:val="292929" w:themeColor="text1" w:themeShade="80"/>
        </w:rPr>
        <w:t>°C atau dilakukan dengan menggunakan oven vakum. Umumnya, senyawa-senyawa yang berwarna memiliki kerentanan terhadap sinar matahari. Selain harus memperhatikan cara pengeringan yang dilakukan, proses pengeringan juga harus memperhatikan ketebalan dari simplisia yang dikeringkan (</w:t>
      </w:r>
      <w:r w:rsidRPr="0043203A">
        <w:rPr>
          <w:rFonts w:ascii="Times New Roman" w:hAnsi="Times New Roman"/>
          <w:color w:val="292929" w:themeColor="text1" w:themeShade="80"/>
          <w:lang w:val="en-US"/>
        </w:rPr>
        <w:t>Fina, dkk, 2010</w:t>
      </w:r>
      <w:r w:rsidRPr="0043203A">
        <w:rPr>
          <w:rFonts w:ascii="Times New Roman" w:hAnsi="Times New Roman"/>
          <w:color w:val="292929" w:themeColor="text1" w:themeShade="80"/>
        </w:rPr>
        <w:t>).</w:t>
      </w:r>
    </w:p>
    <w:p w:rsidR="00BE6DA1" w:rsidRPr="0043203A" w:rsidRDefault="00BE6DA1" w:rsidP="00BE6DA1">
      <w:pPr>
        <w:spacing w:after="0" w:line="240" w:lineRule="auto"/>
        <w:ind w:firstLine="567"/>
        <w:jc w:val="both"/>
        <w:rPr>
          <w:rFonts w:ascii="Times New Roman" w:hAnsi="Times New Roman" w:cs="Times New Roman"/>
          <w:color w:val="292929" w:themeColor="text1" w:themeShade="80"/>
        </w:rPr>
      </w:pPr>
      <w:proofErr w:type="gramStart"/>
      <w:r w:rsidRPr="0043203A">
        <w:rPr>
          <w:rFonts w:ascii="Times New Roman" w:hAnsi="Times New Roman" w:cs="Times New Roman"/>
          <w:color w:val="292929" w:themeColor="text1" w:themeShade="80"/>
        </w:rPr>
        <w:t xml:space="preserve">Daun katuk adalah daun dari tanaman </w:t>
      </w:r>
      <w:r w:rsidRPr="0043203A">
        <w:rPr>
          <w:rFonts w:ascii="Times New Roman" w:hAnsi="Times New Roman" w:cs="Times New Roman"/>
          <w:i/>
          <w:color w:val="292929" w:themeColor="text1" w:themeShade="80"/>
        </w:rPr>
        <w:t>Sauropus adrogynus (L) Merr</w:t>
      </w:r>
      <w:r w:rsidRPr="0043203A">
        <w:rPr>
          <w:rFonts w:ascii="Times New Roman" w:hAnsi="Times New Roman" w:cs="Times New Roman"/>
          <w:color w:val="292929" w:themeColor="text1" w:themeShade="80"/>
        </w:rPr>
        <w:t xml:space="preserve">, family </w:t>
      </w:r>
      <w:r w:rsidRPr="0043203A">
        <w:rPr>
          <w:rFonts w:ascii="Times New Roman" w:hAnsi="Times New Roman" w:cs="Times New Roman"/>
          <w:i/>
          <w:color w:val="292929" w:themeColor="text1" w:themeShade="80"/>
        </w:rPr>
        <w:t>uphorbiaceae.</w:t>
      </w:r>
      <w:proofErr w:type="gramEnd"/>
      <w:r w:rsidRPr="0043203A">
        <w:rPr>
          <w:rFonts w:ascii="Times New Roman" w:hAnsi="Times New Roman" w:cs="Times New Roman"/>
          <w:color w:val="292929" w:themeColor="text1" w:themeShade="80"/>
        </w:rPr>
        <w:t xml:space="preserve"> Nama daerah: Memata (Melayu), Simani (Minangkabau), Katuk (Sunda), Kebing dan Katukan (Jawa), Kerakur (Madura). </w:t>
      </w:r>
      <w:proofErr w:type="gramStart"/>
      <w:r w:rsidRPr="0043203A">
        <w:rPr>
          <w:rFonts w:ascii="Times New Roman" w:hAnsi="Times New Roman" w:cs="Times New Roman"/>
          <w:color w:val="292929" w:themeColor="text1" w:themeShade="80"/>
        </w:rPr>
        <w:t>Terdapat di berbagai daerah di India, Malaysia dan Indonesia.</w:t>
      </w:r>
      <w:proofErr w:type="gramEnd"/>
      <w:r w:rsidRPr="0043203A">
        <w:rPr>
          <w:rFonts w:ascii="Times New Roman" w:hAnsi="Times New Roman" w:cs="Times New Roman"/>
          <w:color w:val="292929" w:themeColor="text1" w:themeShade="80"/>
        </w:rPr>
        <w:t xml:space="preserve"> Di Indonesia tumbuh di dataran dengan ketinggian 0-2100 m di atas permukaan </w:t>
      </w:r>
      <w:proofErr w:type="gramStart"/>
      <w:r w:rsidRPr="0043203A">
        <w:rPr>
          <w:rFonts w:ascii="Times New Roman" w:hAnsi="Times New Roman" w:cs="Times New Roman"/>
          <w:color w:val="292929" w:themeColor="text1" w:themeShade="80"/>
        </w:rPr>
        <w:t xml:space="preserve">laut </w:t>
      </w:r>
      <w:r w:rsidR="00D30A2D">
        <w:rPr>
          <w:rFonts w:ascii="Times New Roman" w:hAnsi="Times New Roman" w:cs="Times New Roman"/>
          <w:color w:val="292929" w:themeColor="text1" w:themeShade="80"/>
        </w:rPr>
        <w:t xml:space="preserve"> (</w:t>
      </w:r>
      <w:proofErr w:type="gramEnd"/>
      <w:r w:rsidRPr="0043203A">
        <w:rPr>
          <w:rFonts w:ascii="Times New Roman" w:hAnsi="Times New Roman" w:cs="Times New Roman"/>
          <w:color w:val="292929" w:themeColor="text1" w:themeShade="80"/>
        </w:rPr>
        <w:t>Subekti, 2006).</w:t>
      </w:r>
    </w:p>
    <w:p w:rsidR="00BE6DA1" w:rsidRPr="0043203A" w:rsidRDefault="00BE6DA1" w:rsidP="00BE6DA1">
      <w:pPr>
        <w:spacing w:after="0" w:line="240" w:lineRule="auto"/>
        <w:ind w:firstLine="567"/>
        <w:jc w:val="both"/>
        <w:rPr>
          <w:rFonts w:ascii="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Soeseno (1984), menyatakan bahwa tanaman katuk banyak dimanfaatkan sebagai sayuran atau lalapan dan dipercaya masyarakat mampu melancarkan air </w:t>
      </w:r>
      <w:proofErr w:type="gramStart"/>
      <w:r w:rsidRPr="0043203A">
        <w:rPr>
          <w:rFonts w:ascii="Times New Roman" w:eastAsia="Times New Roman" w:hAnsi="Times New Roman" w:cs="Times New Roman"/>
          <w:color w:val="292929" w:themeColor="text1" w:themeShade="80"/>
        </w:rPr>
        <w:t>susu</w:t>
      </w:r>
      <w:proofErr w:type="gramEnd"/>
      <w:r w:rsidRPr="0043203A">
        <w:rPr>
          <w:rFonts w:ascii="Times New Roman" w:eastAsia="Times New Roman" w:hAnsi="Times New Roman" w:cs="Times New Roman"/>
          <w:color w:val="292929" w:themeColor="text1" w:themeShade="80"/>
        </w:rPr>
        <w:t xml:space="preserve"> ibu (ASI) dan mempercepat pemulihan tenaga bagi orang sakit. </w:t>
      </w:r>
    </w:p>
    <w:p w:rsidR="00BE6DA1" w:rsidRPr="0043203A" w:rsidRDefault="00BE6DA1" w:rsidP="00BE6DA1">
      <w:pPr>
        <w:spacing w:after="0" w:line="240" w:lineRule="auto"/>
        <w:ind w:firstLine="567"/>
        <w:jc w:val="both"/>
        <w:rPr>
          <w:rFonts w:ascii="Times New Roman" w:hAnsi="Times New Roman" w:cs="Times New Roman"/>
          <w:color w:val="292929" w:themeColor="text1" w:themeShade="80"/>
        </w:rPr>
      </w:pPr>
      <w:r w:rsidRPr="0043203A">
        <w:rPr>
          <w:rFonts w:ascii="Times New Roman" w:hAnsi="Times New Roman" w:cs="Times New Roman"/>
          <w:color w:val="292929" w:themeColor="text1" w:themeShade="80"/>
        </w:rPr>
        <w:t xml:space="preserve">Menurut Setiawati (2013), daun katuk dikonsumsi oleh ibu menyusui bisa memperlama waktu menyusui, dan daun katuk adalah satu-satunya tanaman lokal yang mempunyai kandungan klorofil yang tinggi serta didalamnya terdapat antioksidan dengan jumlah besar yang amat berguna untuk menghindari radikal bebas serta menghindar penuaan awal dan juga bermanfaat untuk menanggulangi </w:t>
      </w:r>
      <w:hyperlink r:id="rId11" w:history="1">
        <w:r w:rsidRPr="00D30A2D">
          <w:rPr>
            <w:rStyle w:val="Hyperlink"/>
            <w:rFonts w:ascii="Times New Roman" w:hAnsi="Times New Roman" w:cs="Times New Roman"/>
            <w:color w:val="292929" w:themeColor="text1" w:themeShade="80"/>
            <w:u w:val="none"/>
          </w:rPr>
          <w:t>penyakit</w:t>
        </w:r>
      </w:hyperlink>
      <w:r w:rsidRPr="00D30A2D">
        <w:rPr>
          <w:rFonts w:ascii="Times New Roman" w:hAnsi="Times New Roman" w:cs="Times New Roman"/>
          <w:color w:val="292929" w:themeColor="text1" w:themeShade="80"/>
        </w:rPr>
        <w:t xml:space="preserve">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Menurut </w:t>
      </w:r>
      <w:r w:rsidRPr="0043203A">
        <w:rPr>
          <w:rFonts w:ascii="Times New Roman" w:hAnsi="Times New Roman" w:cs="Times New Roman"/>
          <w:color w:val="292929" w:themeColor="text1" w:themeShade="80"/>
        </w:rPr>
        <w:t xml:space="preserve">Santoso (2009), </w:t>
      </w:r>
      <w:r w:rsidRPr="0043203A">
        <w:rPr>
          <w:rFonts w:ascii="Times New Roman" w:eastAsia="Times New Roman" w:hAnsi="Times New Roman" w:cs="Times New Roman"/>
          <w:color w:val="292929" w:themeColor="text1" w:themeShade="80"/>
        </w:rPr>
        <w:t xml:space="preserve">daun katuk dalam 100 gram mengandung: energi 59 kal, protein 6,4 g, lemak 1,0 g, hidrat arang 9,9 g, serat 1,5 g, abu 1,7 g, kalsium 233 mg, fosfor 98 mg, besi 3,5 mg, karoten 10020 mcg (vitamin A), B, dan C 164 mg, serta air 81 g. Tanaman </w:t>
      </w:r>
      <w:r w:rsidRPr="0043203A">
        <w:rPr>
          <w:rFonts w:ascii="Times New Roman" w:eastAsia="Times New Roman" w:hAnsi="Times New Roman" w:cs="Times New Roman"/>
          <w:color w:val="292929" w:themeColor="text1" w:themeShade="80"/>
        </w:rPr>
        <w:lastRenderedPageBreak/>
        <w:t>katuk dapat meningkatkan produksi ASI diduga berdasarkan efek hormonal dari kandungan kimia sterol yang bersifat estrogenik.</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Nurendah </w:t>
      </w:r>
      <w:r w:rsidRPr="0043203A">
        <w:rPr>
          <w:rFonts w:ascii="Times New Roman" w:eastAsia="Times New Roman" w:hAnsi="Times New Roman" w:cs="Times New Roman"/>
          <w:i/>
          <w:color w:val="292929" w:themeColor="text1" w:themeShade="80"/>
        </w:rPr>
        <w:t>et al</w:t>
      </w:r>
      <w:r w:rsidRPr="0043203A">
        <w:rPr>
          <w:rFonts w:ascii="Times New Roman" w:eastAsia="Times New Roman" w:hAnsi="Times New Roman" w:cs="Times New Roman"/>
          <w:color w:val="292929" w:themeColor="text1" w:themeShade="80"/>
        </w:rPr>
        <w:t xml:space="preserve">. (1997), banyak melaporkan tentang manfaat tanaman katuk diantaranya rebusan daun katuk memberikan rasa yang agak asam dan </w:t>
      </w:r>
      <w:proofErr w:type="gramStart"/>
      <w:r w:rsidRPr="0043203A">
        <w:rPr>
          <w:rFonts w:ascii="Times New Roman" w:eastAsia="Times New Roman" w:hAnsi="Times New Roman" w:cs="Times New Roman"/>
          <w:color w:val="292929" w:themeColor="text1" w:themeShade="80"/>
        </w:rPr>
        <w:t>manis</w:t>
      </w:r>
      <w:proofErr w:type="gramEnd"/>
      <w:r w:rsidRPr="0043203A">
        <w:rPr>
          <w:rFonts w:ascii="Times New Roman" w:eastAsia="Times New Roman" w:hAnsi="Times New Roman" w:cs="Times New Roman"/>
          <w:color w:val="292929" w:themeColor="text1" w:themeShade="80"/>
        </w:rPr>
        <w:t xml:space="preserve">, air perasan daun katuk digunakan juga untuk memberi warna pada makanan, disamping itu air rebusan daun dan akarnya digunakan sebagai obat demam, diuretika dan meningkatkan ASI.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Hasil penelitian Farida (1989), menunjukkan bahwa dosis daun katuk yang efektif untuk meningkatkan produksi dan kualitas ASI selama menyusui adalah 400 gram daun </w:t>
      </w:r>
      <w:proofErr w:type="gramStart"/>
      <w:r w:rsidRPr="0043203A">
        <w:rPr>
          <w:rFonts w:ascii="Times New Roman" w:eastAsia="Times New Roman" w:hAnsi="Times New Roman" w:cs="Times New Roman"/>
          <w:color w:val="292929" w:themeColor="text1" w:themeShade="80"/>
        </w:rPr>
        <w:t>segar</w:t>
      </w:r>
      <w:proofErr w:type="gramEnd"/>
      <w:r w:rsidRPr="0043203A">
        <w:rPr>
          <w:rFonts w:ascii="Times New Roman" w:eastAsia="Times New Roman" w:hAnsi="Times New Roman" w:cs="Times New Roman"/>
          <w:color w:val="292929" w:themeColor="text1" w:themeShade="80"/>
        </w:rPr>
        <w:t xml:space="preserve"> (kadar air 70%) per hari.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Menurut Haris (2011), Flavonoid manfaatnya antara lain untuk melindungi struktur sel, meningkatkan efektifitas vitamin C, anti inflamasi, mencegah keropos tulang dan sebagai antibiotik.</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Menurut Indriani dkk (2010), Senyawa flavonoid pada tanaman memiliki beraneka fungsi seperti menarik serangga yang membantu penyerbukan, membantu proses fotosintesis, melindungi struktur sel, dan meningkatkan efektivitas vitamin C, sedangkan terhadap manusia flavonoid berfungsi sebagai antibiotik terhadap penyakit kanker dan ginjal.</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color w:val="292929" w:themeColor="text1" w:themeShade="80"/>
        </w:rPr>
        <w:t>Menurut Rukmana (2003), d</w:t>
      </w:r>
      <w:r w:rsidRPr="0043203A">
        <w:rPr>
          <w:rFonts w:ascii="Times New Roman" w:eastAsia="Times New Roman" w:hAnsi="Times New Roman" w:cs="Times New Roman"/>
          <w:color w:val="292929" w:themeColor="text1" w:themeShade="80"/>
        </w:rPr>
        <w:t xml:space="preserve">aun katuk selain mengandung flavonoid, juga mengandung vitamin C. Vitamin C adalah vitamin yang mudah larut dalam air dan rusak oleh pemanasan. </w:t>
      </w:r>
      <w:proofErr w:type="gramStart"/>
      <w:r w:rsidRPr="0043203A">
        <w:rPr>
          <w:rFonts w:ascii="Times New Roman" w:eastAsia="Times New Roman" w:hAnsi="Times New Roman" w:cs="Times New Roman"/>
          <w:color w:val="292929" w:themeColor="text1" w:themeShade="80"/>
        </w:rPr>
        <w:t>Stabilitas vitamin C di pengaruhi udara dan faktor-faktor lain seperti pemasakan.</w:t>
      </w:r>
      <w:proofErr w:type="gramEnd"/>
      <w:r w:rsidRPr="0043203A">
        <w:rPr>
          <w:rFonts w:ascii="Times New Roman" w:eastAsia="Times New Roman" w:hAnsi="Times New Roman" w:cs="Times New Roman"/>
          <w:color w:val="292929" w:themeColor="text1" w:themeShade="80"/>
        </w:rPr>
        <w:t xml:space="preserve"> Oksidasi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terhambat apabila vitamin C dibiarkan dalam keadaan asam, atau pada suhu rendah. </w:t>
      </w:r>
      <w:proofErr w:type="gramStart"/>
      <w:r w:rsidRPr="0043203A">
        <w:rPr>
          <w:rFonts w:ascii="Times New Roman" w:eastAsia="Times New Roman" w:hAnsi="Times New Roman" w:cs="Times New Roman"/>
          <w:color w:val="292929" w:themeColor="text1" w:themeShade="80"/>
        </w:rPr>
        <w:t>Vitamin C mudah rusak karena oksidasi terutama pada suhu tinggi dan vitamin ini mudah hilang selama pengolahan dan penyimpanan.</w:t>
      </w:r>
      <w:proofErr w:type="gramEnd"/>
      <w:r w:rsidRPr="0043203A">
        <w:rPr>
          <w:rFonts w:ascii="Times New Roman" w:eastAsia="Times New Roman" w:hAnsi="Times New Roman" w:cs="Times New Roman"/>
          <w:color w:val="292929" w:themeColor="text1" w:themeShade="80"/>
        </w:rPr>
        <w:t xml:space="preserve">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proofErr w:type="gramStart"/>
      <w:r w:rsidRPr="0043203A">
        <w:rPr>
          <w:rFonts w:ascii="Times New Roman" w:eastAsia="Times New Roman" w:hAnsi="Times New Roman" w:cs="Times New Roman"/>
          <w:color w:val="292929" w:themeColor="text1" w:themeShade="80"/>
        </w:rPr>
        <w:lastRenderedPageBreak/>
        <w:t>Zeezah (2011), mengatakan daun katuk merupakan sumber vitamin C yang sangat baik.</w:t>
      </w:r>
      <w:proofErr w:type="gramEnd"/>
      <w:r w:rsidRPr="0043203A">
        <w:rPr>
          <w:rFonts w:ascii="Times New Roman" w:eastAsia="Times New Roman" w:hAnsi="Times New Roman" w:cs="Times New Roman"/>
          <w:color w:val="292929" w:themeColor="text1" w:themeShade="80"/>
        </w:rPr>
        <w:t xml:space="preserve"> Disini dapat dilihat perbandingan </w:t>
      </w:r>
      <w:proofErr w:type="gramStart"/>
      <w:r w:rsidRPr="0043203A">
        <w:rPr>
          <w:rFonts w:ascii="Times New Roman" w:eastAsia="Times New Roman" w:hAnsi="Times New Roman" w:cs="Times New Roman"/>
          <w:color w:val="292929" w:themeColor="text1" w:themeShade="80"/>
        </w:rPr>
        <w:t>kadar</w:t>
      </w:r>
      <w:proofErr w:type="gramEnd"/>
      <w:r w:rsidRPr="0043203A">
        <w:rPr>
          <w:rFonts w:ascii="Times New Roman" w:eastAsia="Times New Roman" w:hAnsi="Times New Roman" w:cs="Times New Roman"/>
          <w:color w:val="292929" w:themeColor="text1" w:themeShade="80"/>
        </w:rPr>
        <w:t xml:space="preserve"> vitamin C pada berbagai bahan pangan. </w:t>
      </w:r>
      <w:proofErr w:type="gramStart"/>
      <w:r w:rsidRPr="0043203A">
        <w:rPr>
          <w:rFonts w:ascii="Times New Roman" w:eastAsia="Times New Roman" w:hAnsi="Times New Roman" w:cs="Times New Roman"/>
          <w:color w:val="292929" w:themeColor="text1" w:themeShade="80"/>
        </w:rPr>
        <w:t>Kandungan vitamin C pada daun katuk bahkan jauh lebih tinggi daripada jeruk maupun jambu biji, yang selama ini telah dikenal sebagai sumber vitamin C yang sangat baik.</w:t>
      </w:r>
      <w:proofErr w:type="gramEnd"/>
      <w:r w:rsidRPr="0043203A">
        <w:rPr>
          <w:rFonts w:ascii="Times New Roman" w:eastAsia="Times New Roman" w:hAnsi="Times New Roman" w:cs="Times New Roman"/>
          <w:color w:val="292929" w:themeColor="text1" w:themeShade="80"/>
        </w:rPr>
        <w:t xml:space="preserve"> Vitamin C dikenal sebagai senyawa utama tubuh yang dibutuhkan dalam berbagai proses penting, mulai dari pembuatan kolagen (protein berserat yang membentuk jaringan ikat pada tulang), pengangkut lemak, pengangkut elektron dari berbagai reaksi enzimatik, pemacu gusi yang sehat, pengatur tingkat kolesterol, serta pemacu imunitas. </w:t>
      </w:r>
      <w:proofErr w:type="gramStart"/>
      <w:r w:rsidRPr="0043203A">
        <w:rPr>
          <w:rFonts w:ascii="Times New Roman" w:eastAsia="Times New Roman" w:hAnsi="Times New Roman" w:cs="Times New Roman"/>
          <w:color w:val="292929" w:themeColor="text1" w:themeShade="80"/>
        </w:rPr>
        <w:t>Selain itu, vitamin C sangat diperlukan tubuh untuk penyembuhan luka dan meningkatkan fungsi otak agar dapat bekerja maksimal.</w:t>
      </w:r>
      <w:proofErr w:type="gramEnd"/>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color w:val="292929" w:themeColor="text1" w:themeShade="80"/>
        </w:rPr>
        <w:t xml:space="preserve">Menurut Tatik (2012), daun katuk kaya </w:t>
      </w:r>
      <w:proofErr w:type="gramStart"/>
      <w:r w:rsidRPr="0043203A">
        <w:rPr>
          <w:rFonts w:ascii="Times New Roman" w:hAnsi="Times New Roman" w:cs="Times New Roman"/>
          <w:color w:val="292929" w:themeColor="text1" w:themeShade="80"/>
        </w:rPr>
        <w:t>akan</w:t>
      </w:r>
      <w:proofErr w:type="gramEnd"/>
      <w:r w:rsidRPr="0043203A">
        <w:rPr>
          <w:rFonts w:ascii="Times New Roman" w:hAnsi="Times New Roman" w:cs="Times New Roman"/>
          <w:color w:val="292929" w:themeColor="text1" w:themeShade="80"/>
        </w:rPr>
        <w:t xml:space="preserve"> kandungan proteinnya untuk menghasilkan atau memperbanyak air susu pada ibu yang sedang menyusui untuk membantu proses pertumbuhan pada bayi karena sel-sel tubuh mendapat cukup asupan zat pembangun. Sejumlah peneliti tergerak untuk melihat ada </w:t>
      </w:r>
      <w:proofErr w:type="gramStart"/>
      <w:r w:rsidRPr="0043203A">
        <w:rPr>
          <w:rFonts w:ascii="Times New Roman" w:hAnsi="Times New Roman" w:cs="Times New Roman"/>
          <w:color w:val="292929" w:themeColor="text1" w:themeShade="80"/>
        </w:rPr>
        <w:t>apa</w:t>
      </w:r>
      <w:proofErr w:type="gramEnd"/>
      <w:r w:rsidRPr="0043203A">
        <w:rPr>
          <w:rFonts w:ascii="Times New Roman" w:hAnsi="Times New Roman" w:cs="Times New Roman"/>
          <w:color w:val="292929" w:themeColor="text1" w:themeShade="80"/>
        </w:rPr>
        <w:t xml:space="preserve"> sebenarnya di dalam daun katuk. </w:t>
      </w:r>
      <w:proofErr w:type="gramStart"/>
      <w:r w:rsidRPr="0043203A">
        <w:rPr>
          <w:rFonts w:ascii="Times New Roman" w:hAnsi="Times New Roman" w:cs="Times New Roman"/>
          <w:color w:val="292929" w:themeColor="text1" w:themeShade="80"/>
        </w:rPr>
        <w:t>Ternyata luar biasa.</w:t>
      </w:r>
      <w:proofErr w:type="gramEnd"/>
      <w:r w:rsidRPr="0043203A">
        <w:rPr>
          <w:rFonts w:ascii="Times New Roman" w:hAnsi="Times New Roman" w:cs="Times New Roman"/>
          <w:color w:val="292929" w:themeColor="text1" w:themeShade="80"/>
        </w:rPr>
        <w:t xml:space="preserve"> Daun katuk mengandung berbagai zat gizi: protein, lemak, karbohidrat, dan serat. </w:t>
      </w:r>
      <w:proofErr w:type="gramStart"/>
      <w:r w:rsidRPr="0043203A">
        <w:rPr>
          <w:rFonts w:ascii="Times New Roman" w:hAnsi="Times New Roman" w:cs="Times New Roman"/>
          <w:color w:val="292929" w:themeColor="text1" w:themeShade="80"/>
        </w:rPr>
        <w:t>Kandungan proteinnya tidak tanggung-tanggung.</w:t>
      </w:r>
      <w:proofErr w:type="gramEnd"/>
      <w:r w:rsidRPr="0043203A">
        <w:rPr>
          <w:rFonts w:ascii="Times New Roman" w:hAnsi="Times New Roman" w:cs="Times New Roman"/>
          <w:color w:val="292929" w:themeColor="text1" w:themeShade="80"/>
        </w:rPr>
        <w:t xml:space="preserve"> </w:t>
      </w:r>
      <w:proofErr w:type="gramStart"/>
      <w:r w:rsidRPr="0043203A">
        <w:rPr>
          <w:rFonts w:ascii="Times New Roman" w:hAnsi="Times New Roman" w:cs="Times New Roman"/>
          <w:color w:val="292929" w:themeColor="text1" w:themeShade="80"/>
        </w:rPr>
        <w:t>Jauh lebih besar dibandingkan dengan sayuran hijau lainnya.</w:t>
      </w:r>
      <w:proofErr w:type="gramEnd"/>
      <w:r w:rsidRPr="0043203A">
        <w:rPr>
          <w:rFonts w:ascii="Times New Roman" w:hAnsi="Times New Roman" w:cs="Times New Roman"/>
          <w:color w:val="292929" w:themeColor="text1" w:themeShade="80"/>
        </w:rPr>
        <w:t xml:space="preserve">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color w:val="292929" w:themeColor="text1" w:themeShade="80"/>
        </w:rPr>
        <w:t>Menurut penelitian Prawirosudirdjo (1984), dibandingkan dengan sayuran lainnya, daun katuk sangat kaya protein, kadarnya mencapai 6</w:t>
      </w:r>
      <w:proofErr w:type="gramStart"/>
      <w:r w:rsidRPr="0043203A">
        <w:rPr>
          <w:rFonts w:ascii="Times New Roman" w:hAnsi="Times New Roman" w:cs="Times New Roman"/>
          <w:color w:val="292929" w:themeColor="text1" w:themeShade="80"/>
        </w:rPr>
        <w:t>,4</w:t>
      </w:r>
      <w:proofErr w:type="gramEnd"/>
      <w:r w:rsidRPr="0043203A">
        <w:rPr>
          <w:rFonts w:ascii="Times New Roman" w:hAnsi="Times New Roman" w:cs="Times New Roman"/>
          <w:color w:val="292929" w:themeColor="text1" w:themeShade="80"/>
        </w:rPr>
        <w:t xml:space="preserve"> gram per 100 gram. Sedangkan </w:t>
      </w:r>
      <w:proofErr w:type="gramStart"/>
      <w:r w:rsidRPr="0043203A">
        <w:rPr>
          <w:rFonts w:ascii="Times New Roman" w:hAnsi="Times New Roman" w:cs="Times New Roman"/>
          <w:color w:val="292929" w:themeColor="text1" w:themeShade="80"/>
        </w:rPr>
        <w:t>kadar</w:t>
      </w:r>
      <w:proofErr w:type="gramEnd"/>
      <w:r w:rsidRPr="0043203A">
        <w:rPr>
          <w:rFonts w:ascii="Times New Roman" w:hAnsi="Times New Roman" w:cs="Times New Roman"/>
          <w:color w:val="292929" w:themeColor="text1" w:themeShade="80"/>
        </w:rPr>
        <w:t xml:space="preserve"> bayam, bayam merah dan sawi sedikit diatasnya. </w:t>
      </w:r>
      <w:proofErr w:type="gramStart"/>
      <w:r w:rsidRPr="0043203A">
        <w:rPr>
          <w:rFonts w:ascii="Times New Roman" w:hAnsi="Times New Roman" w:cs="Times New Roman"/>
          <w:color w:val="292929" w:themeColor="text1" w:themeShade="80"/>
        </w:rPr>
        <w:t>Daun katuk dipenuhi seyawa fitokimia berkhasiat sebagai obat.</w:t>
      </w:r>
      <w:proofErr w:type="gramEnd"/>
      <w:r w:rsidRPr="0043203A">
        <w:rPr>
          <w:rFonts w:ascii="Times New Roman" w:hAnsi="Times New Roman" w:cs="Times New Roman"/>
          <w:color w:val="292929" w:themeColor="text1" w:themeShade="80"/>
        </w:rPr>
        <w:t xml:space="preserve"> </w:t>
      </w:r>
      <w:proofErr w:type="gramStart"/>
      <w:r w:rsidRPr="0043203A">
        <w:rPr>
          <w:rFonts w:ascii="Times New Roman" w:hAnsi="Times New Roman" w:cs="Times New Roman"/>
          <w:color w:val="292929" w:themeColor="text1" w:themeShade="80"/>
        </w:rPr>
        <w:t>Dalam daun katuk sedikitnya tujuh terdapat senyawa aktif yang dapat merangsang hormon-hormon steroid dan senyawa ekosanoid.</w:t>
      </w:r>
      <w:proofErr w:type="gramEnd"/>
      <w:r w:rsidRPr="0043203A">
        <w:rPr>
          <w:rFonts w:ascii="Times New Roman" w:hAnsi="Times New Roman" w:cs="Times New Roman"/>
          <w:color w:val="292929" w:themeColor="text1" w:themeShade="80"/>
        </w:rPr>
        <w:t xml:space="preserve"> Hormon </w:t>
      </w:r>
      <w:r w:rsidRPr="0043203A">
        <w:rPr>
          <w:rFonts w:ascii="Times New Roman" w:hAnsi="Times New Roman" w:cs="Times New Roman"/>
          <w:color w:val="292929" w:themeColor="text1" w:themeShade="80"/>
        </w:rPr>
        <w:lastRenderedPageBreak/>
        <w:t xml:space="preserve">prostaglandin yang berbentuk dari senyawa aktif dalam daun katuk dapat menyuburkan perkembangan sel sekretoris, yakni sel-sel penghasil ASI pada payudara ibu </w:t>
      </w:r>
      <w:proofErr w:type="gramStart"/>
      <w:r w:rsidRPr="0043203A">
        <w:rPr>
          <w:rFonts w:ascii="Times New Roman" w:hAnsi="Times New Roman" w:cs="Times New Roman"/>
          <w:color w:val="292929" w:themeColor="text1" w:themeShade="80"/>
        </w:rPr>
        <w:t>menyusui ,</w:t>
      </w:r>
      <w:proofErr w:type="gramEnd"/>
      <w:r w:rsidRPr="0043203A">
        <w:rPr>
          <w:rFonts w:ascii="Times New Roman" w:hAnsi="Times New Roman" w:cs="Times New Roman"/>
          <w:color w:val="292929" w:themeColor="text1" w:themeShade="80"/>
        </w:rPr>
        <w:t xml:space="preserve"> sekaligus dapat memperlama jangka waktu produksi ASI. Sedangkan senyawa aktif lainnya m</w:t>
      </w:r>
      <w:r w:rsidR="00D30A2D">
        <w:rPr>
          <w:rFonts w:ascii="Times New Roman" w:hAnsi="Times New Roman" w:cs="Times New Roman"/>
          <w:color w:val="292929" w:themeColor="text1" w:themeShade="80"/>
        </w:rPr>
        <w:t xml:space="preserve">embantu penyerapan asupan gizi dan </w:t>
      </w:r>
      <w:r w:rsidRPr="0043203A">
        <w:rPr>
          <w:rFonts w:ascii="Times New Roman" w:hAnsi="Times New Roman" w:cs="Times New Roman"/>
          <w:color w:val="292929" w:themeColor="text1" w:themeShade="80"/>
        </w:rPr>
        <w:t xml:space="preserve">meningkatkan metabolismenya, sehingga kapasitas </w:t>
      </w:r>
      <w:proofErr w:type="gramStart"/>
      <w:r w:rsidRPr="0043203A">
        <w:rPr>
          <w:rFonts w:ascii="Times New Roman" w:hAnsi="Times New Roman" w:cs="Times New Roman"/>
          <w:color w:val="292929" w:themeColor="text1" w:themeShade="80"/>
        </w:rPr>
        <w:t>produksi  ASI</w:t>
      </w:r>
      <w:proofErr w:type="gramEnd"/>
      <w:r w:rsidRPr="0043203A">
        <w:rPr>
          <w:rFonts w:ascii="Times New Roman" w:hAnsi="Times New Roman" w:cs="Times New Roman"/>
          <w:color w:val="292929" w:themeColor="text1" w:themeShade="80"/>
        </w:rPr>
        <w:t xml:space="preserve"> meningkat. </w:t>
      </w:r>
      <w:proofErr w:type="gramStart"/>
      <w:r w:rsidRPr="0043203A">
        <w:rPr>
          <w:rFonts w:ascii="Times New Roman" w:hAnsi="Times New Roman" w:cs="Times New Roman"/>
          <w:color w:val="292929" w:themeColor="text1" w:themeShade="80"/>
        </w:rPr>
        <w:t>Mekanisme seperti inilah yang dilalui daun katuk terbukti dapat membuat produksi ASI berlimpah dalam waktu yang lebih lama.</w:t>
      </w:r>
      <w:proofErr w:type="gramEnd"/>
      <w:r w:rsidRPr="0043203A">
        <w:rPr>
          <w:rFonts w:ascii="Times New Roman" w:hAnsi="Times New Roman" w:cs="Times New Roman"/>
          <w:color w:val="292929" w:themeColor="text1" w:themeShade="80"/>
        </w:rPr>
        <w:t xml:space="preserve">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color w:val="292929" w:themeColor="text1" w:themeShade="80"/>
        </w:rPr>
        <w:t xml:space="preserve">Hasil penelitian Kustifah (1991), terbukti serbuk daun katuk yang dibuat infus dapat meningkatkan produksi air </w:t>
      </w:r>
      <w:proofErr w:type="gramStart"/>
      <w:r w:rsidRPr="0043203A">
        <w:rPr>
          <w:rFonts w:ascii="Times New Roman" w:hAnsi="Times New Roman" w:cs="Times New Roman"/>
          <w:color w:val="292929" w:themeColor="text1" w:themeShade="80"/>
        </w:rPr>
        <w:t>susu</w:t>
      </w:r>
      <w:proofErr w:type="gramEnd"/>
      <w:r w:rsidRPr="0043203A">
        <w:rPr>
          <w:rFonts w:ascii="Times New Roman" w:hAnsi="Times New Roman" w:cs="Times New Roman"/>
          <w:color w:val="292929" w:themeColor="text1" w:themeShade="80"/>
        </w:rPr>
        <w:t xml:space="preserve"> mencit. </w:t>
      </w:r>
      <w:proofErr w:type="gramStart"/>
      <w:r w:rsidRPr="0043203A">
        <w:rPr>
          <w:rFonts w:ascii="Times New Roman" w:hAnsi="Times New Roman" w:cs="Times New Roman"/>
          <w:color w:val="292929" w:themeColor="text1" w:themeShade="80"/>
        </w:rPr>
        <w:t>Penelitian ini lalu dilanjutkan dengan uji efektivitas ekstrak daun katuk yang diberikan pada kambing selama 12 hari.</w:t>
      </w:r>
      <w:proofErr w:type="gramEnd"/>
      <w:r w:rsidRPr="0043203A">
        <w:rPr>
          <w:rFonts w:ascii="Times New Roman" w:hAnsi="Times New Roman" w:cs="Times New Roman"/>
          <w:color w:val="292929" w:themeColor="text1" w:themeShade="80"/>
        </w:rPr>
        <w:t xml:space="preserve"> Hasilnya, ekstrak ini meningkatkan produktivitas kumulatif air </w:t>
      </w:r>
      <w:proofErr w:type="gramStart"/>
      <w:r w:rsidRPr="0043203A">
        <w:rPr>
          <w:rFonts w:ascii="Times New Roman" w:hAnsi="Times New Roman" w:cs="Times New Roman"/>
          <w:color w:val="292929" w:themeColor="text1" w:themeShade="80"/>
        </w:rPr>
        <w:t>susu</w:t>
      </w:r>
      <w:proofErr w:type="gramEnd"/>
      <w:r w:rsidRPr="0043203A">
        <w:rPr>
          <w:rFonts w:ascii="Times New Roman" w:hAnsi="Times New Roman" w:cs="Times New Roman"/>
          <w:color w:val="292929" w:themeColor="text1" w:themeShade="80"/>
        </w:rPr>
        <w:t xml:space="preserve"> kambing lebih dari 20% dibandingkan dengan kambing yang hanya diberikan air saja.</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color w:val="292929" w:themeColor="text1" w:themeShade="80"/>
        </w:rPr>
        <w:t xml:space="preserve">Menurut Santoso, dkk (2008), melakukan uji efektivitas penggunaan daun katuk pada tikus yang diberikan ekstrak kering katuk selama 21 hari. </w:t>
      </w:r>
      <w:proofErr w:type="gramStart"/>
      <w:r w:rsidRPr="0043203A">
        <w:rPr>
          <w:rFonts w:ascii="Times New Roman" w:hAnsi="Times New Roman" w:cs="Times New Roman"/>
          <w:color w:val="292929" w:themeColor="text1" w:themeShade="80"/>
        </w:rPr>
        <w:t>Hasilnya, berat badan anak tikus dari induk tikus yang diberi ekstrak daun katuk meningkat lebih banyak daripada induk tikus yang hanya diberi air.</w:t>
      </w:r>
      <w:proofErr w:type="gramEnd"/>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proofErr w:type="gramStart"/>
      <w:r w:rsidRPr="0043203A">
        <w:rPr>
          <w:rFonts w:ascii="Times New Roman" w:eastAsia="Times New Roman" w:hAnsi="Times New Roman" w:cs="Times New Roman"/>
          <w:color w:val="292929" w:themeColor="text1" w:themeShade="80"/>
        </w:rPr>
        <w:t xml:space="preserve">Hasil penelitian </w:t>
      </w:r>
      <w:r w:rsidRPr="0043203A">
        <w:rPr>
          <w:rFonts w:ascii="Times New Roman" w:hAnsi="Times New Roman" w:cs="Times New Roman"/>
          <w:color w:val="292929" w:themeColor="text1" w:themeShade="80"/>
          <w:shd w:val="clear" w:color="auto" w:fill="FFFFFF"/>
        </w:rPr>
        <w:t>Liliana</w:t>
      </w:r>
      <w:r w:rsidRPr="0043203A">
        <w:rPr>
          <w:rFonts w:ascii="Times New Roman" w:eastAsia="Times New Roman" w:hAnsi="Times New Roman" w:cs="Times New Roman"/>
          <w:color w:val="292929" w:themeColor="text1" w:themeShade="80"/>
        </w:rPr>
        <w:t xml:space="preserve"> (2008), penelitian ini dilakukan pengeringan bahan herbal dan obat-obatan tradisional yang peka terhadap panas yaitu daun seledri menggu</w:t>
      </w:r>
      <w:r w:rsidR="00D30A2D">
        <w:rPr>
          <w:rFonts w:ascii="Times New Roman" w:eastAsia="Times New Roman" w:hAnsi="Times New Roman" w:cs="Times New Roman"/>
          <w:color w:val="292929" w:themeColor="text1" w:themeShade="80"/>
        </w:rPr>
        <w:t xml:space="preserve">nakan suhu dan lama pengeringan bertekanan </w:t>
      </w:r>
      <w:r w:rsidRPr="0043203A">
        <w:rPr>
          <w:rFonts w:ascii="Times New Roman" w:eastAsia="Times New Roman" w:hAnsi="Times New Roman" w:cs="Times New Roman"/>
          <w:color w:val="292929" w:themeColor="text1" w:themeShade="80"/>
        </w:rPr>
        <w:t>rendah.</w:t>
      </w:r>
      <w:proofErr w:type="gramEnd"/>
      <w:r w:rsidRPr="0043203A">
        <w:rPr>
          <w:rFonts w:ascii="Times New Roman" w:eastAsia="Times New Roman" w:hAnsi="Times New Roman" w:cs="Times New Roman"/>
          <w:color w:val="292929" w:themeColor="text1" w:themeShade="80"/>
        </w:rPr>
        <w:t xml:space="preserve"> Tekanan yang rendah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membuat titik uap air akan turun sehingga air akan menguap pada suhu di bawah 100°C. </w:t>
      </w:r>
      <w:proofErr w:type="gramStart"/>
      <w:r w:rsidRPr="0043203A">
        <w:rPr>
          <w:rFonts w:ascii="Times New Roman" w:eastAsia="Times New Roman" w:hAnsi="Times New Roman" w:cs="Times New Roman"/>
          <w:color w:val="292929" w:themeColor="text1" w:themeShade="80"/>
        </w:rPr>
        <w:t>Suhu rendah dan lama pengeringan ini juga bertujuan untuk mengurangi tingkat kerusakan kandungan kimia bahan peka panas terutama kandungan proteinnya.</w:t>
      </w:r>
      <w:proofErr w:type="gramEnd"/>
      <w:r w:rsidRPr="0043203A">
        <w:rPr>
          <w:rFonts w:ascii="Times New Roman" w:eastAsia="Times New Roman" w:hAnsi="Times New Roman" w:cs="Times New Roman"/>
          <w:color w:val="292929" w:themeColor="text1" w:themeShade="80"/>
        </w:rPr>
        <w:t xml:space="preserve"> Oleh sebab itulah maka perlu dilakukan penelitian agar dapat diketahui suhu pengeringan dan lama pengeringan optimal simplisia daun seledri untuk </w:t>
      </w:r>
      <w:r w:rsidRPr="0043203A">
        <w:rPr>
          <w:rFonts w:ascii="Times New Roman" w:eastAsia="Times New Roman" w:hAnsi="Times New Roman" w:cs="Times New Roman"/>
          <w:color w:val="292929" w:themeColor="text1" w:themeShade="80"/>
        </w:rPr>
        <w:lastRenderedPageBreak/>
        <w:t xml:space="preserve">mendapatkan </w:t>
      </w:r>
      <w:proofErr w:type="gramStart"/>
      <w:r w:rsidRPr="0043203A">
        <w:rPr>
          <w:rFonts w:ascii="Times New Roman" w:eastAsia="Times New Roman" w:hAnsi="Times New Roman" w:cs="Times New Roman"/>
          <w:color w:val="292929" w:themeColor="text1" w:themeShade="80"/>
        </w:rPr>
        <w:t>kadar</w:t>
      </w:r>
      <w:proofErr w:type="gramEnd"/>
      <w:r w:rsidRPr="0043203A">
        <w:rPr>
          <w:rFonts w:ascii="Times New Roman" w:eastAsia="Times New Roman" w:hAnsi="Times New Roman" w:cs="Times New Roman"/>
          <w:color w:val="292929" w:themeColor="text1" w:themeShade="80"/>
        </w:rPr>
        <w:t xml:space="preserve"> protein total tertinggi. Suhu pengeringan yang digunakan adalah 60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70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dan 80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dan lama pengeringan 150 menit, 180 menit dan 200 menit. Hasil yang didapat menunjukkan kadar protein total terbesar pada suhu pengeringan 60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dan lama pengeringan 150 menit (0,8 gram) ekstrak, kemudian 70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dan lama pengeringan 180 (0,5 gram) ekstrak, dan terkecil pada suhu pengeringan 80</w:t>
      </w:r>
      <w:r w:rsidRPr="0043203A">
        <w:rPr>
          <w:rFonts w:ascii="Times New Roman" w:eastAsia="Times New Roman" w:hAnsi="Times New Roman" w:cs="Times New Roman"/>
          <w:color w:val="292929" w:themeColor="text1" w:themeShade="80"/>
          <w:vertAlign w:val="superscript"/>
        </w:rPr>
        <w:t>0</w:t>
      </w:r>
      <w:r w:rsidRPr="0043203A">
        <w:rPr>
          <w:rFonts w:ascii="Times New Roman" w:eastAsia="Times New Roman" w:hAnsi="Times New Roman" w:cs="Times New Roman"/>
          <w:color w:val="292929" w:themeColor="text1" w:themeShade="80"/>
        </w:rPr>
        <w:t>C dan lama pengeringan 200 menit (0,2 gram) ekstrak.</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Menurut Henderson </w:t>
      </w:r>
      <w:r w:rsidRPr="0043203A">
        <w:rPr>
          <w:rFonts w:ascii="Times New Roman" w:eastAsia="Times New Roman" w:hAnsi="Times New Roman" w:cs="Times New Roman"/>
          <w:i/>
          <w:color w:val="292929" w:themeColor="text1" w:themeShade="80"/>
        </w:rPr>
        <w:t>et al</w:t>
      </w:r>
      <w:r w:rsidR="00D30A2D">
        <w:rPr>
          <w:rFonts w:ascii="Times New Roman" w:eastAsia="Times New Roman" w:hAnsi="Times New Roman" w:cs="Times New Roman"/>
          <w:color w:val="292929" w:themeColor="text1" w:themeShade="80"/>
        </w:rPr>
        <w:t xml:space="preserve">., (1976), pengeringan </w:t>
      </w:r>
      <w:r w:rsidRPr="0043203A">
        <w:rPr>
          <w:rFonts w:ascii="Times New Roman" w:eastAsia="Times New Roman" w:hAnsi="Times New Roman" w:cs="Times New Roman"/>
          <w:color w:val="292929" w:themeColor="text1" w:themeShade="80"/>
        </w:rPr>
        <w:t xml:space="preserve">bertujuan untuk mengurangi </w:t>
      </w:r>
      <w:proofErr w:type="gramStart"/>
      <w:r w:rsidRPr="0043203A">
        <w:rPr>
          <w:rFonts w:ascii="Times New Roman" w:eastAsia="Times New Roman" w:hAnsi="Times New Roman" w:cs="Times New Roman"/>
          <w:color w:val="292929" w:themeColor="text1" w:themeShade="80"/>
        </w:rPr>
        <w:t>kadar</w:t>
      </w:r>
      <w:proofErr w:type="gramEnd"/>
      <w:r w:rsidRPr="0043203A">
        <w:rPr>
          <w:rFonts w:ascii="Times New Roman" w:eastAsia="Times New Roman" w:hAnsi="Times New Roman" w:cs="Times New Roman"/>
          <w:color w:val="292929" w:themeColor="text1" w:themeShade="80"/>
        </w:rPr>
        <w:t xml:space="preserve"> air bahan untuk menghambat perkembangan organisme pembusuk.</w:t>
      </w:r>
      <w:r w:rsidR="00D30A2D">
        <w:rPr>
          <w:rFonts w:ascii="Times New Roman" w:eastAsia="Times New Roman" w:hAnsi="Times New Roman" w:cs="Times New Roman"/>
          <w:color w:val="292929" w:themeColor="text1" w:themeShade="80"/>
        </w:rPr>
        <w:t xml:space="preserve"> </w:t>
      </w:r>
      <w:r w:rsidRPr="0043203A">
        <w:rPr>
          <w:rFonts w:ascii="Times New Roman" w:eastAsia="Times New Roman" w:hAnsi="Times New Roman" w:cs="Times New Roman"/>
          <w:color w:val="292929" w:themeColor="text1" w:themeShade="80"/>
        </w:rPr>
        <w:t xml:space="preserve">Heldman et </w:t>
      </w:r>
      <w:r w:rsidRPr="0043203A">
        <w:rPr>
          <w:rFonts w:ascii="Times New Roman" w:eastAsia="Times New Roman" w:hAnsi="Times New Roman" w:cs="Times New Roman"/>
          <w:i/>
          <w:color w:val="292929" w:themeColor="text1" w:themeShade="80"/>
        </w:rPr>
        <w:t>al</w:t>
      </w:r>
      <w:r w:rsidR="00D30A2D">
        <w:rPr>
          <w:rFonts w:ascii="Times New Roman" w:eastAsia="Times New Roman" w:hAnsi="Times New Roman" w:cs="Times New Roman"/>
          <w:color w:val="292929" w:themeColor="text1" w:themeShade="80"/>
        </w:rPr>
        <w:t xml:space="preserve">., (1981), menyatakan </w:t>
      </w:r>
      <w:r w:rsidRPr="0043203A">
        <w:rPr>
          <w:rFonts w:ascii="Times New Roman" w:eastAsia="Times New Roman" w:hAnsi="Times New Roman" w:cs="Times New Roman"/>
          <w:color w:val="292929" w:themeColor="text1" w:themeShade="80"/>
        </w:rPr>
        <w:t>bebera</w:t>
      </w:r>
      <w:r w:rsidR="00D30A2D">
        <w:rPr>
          <w:rFonts w:ascii="Times New Roman" w:eastAsia="Times New Roman" w:hAnsi="Times New Roman" w:cs="Times New Roman"/>
          <w:color w:val="292929" w:themeColor="text1" w:themeShade="80"/>
        </w:rPr>
        <w:t xml:space="preserve">pa </w:t>
      </w:r>
      <w:r w:rsidRPr="0043203A">
        <w:rPr>
          <w:rFonts w:ascii="Times New Roman" w:eastAsia="Times New Roman" w:hAnsi="Times New Roman" w:cs="Times New Roman"/>
          <w:color w:val="292929" w:themeColor="text1" w:themeShade="80"/>
        </w:rPr>
        <w:t>keuntungan pengeringan,</w:t>
      </w:r>
      <w:r w:rsidR="00D30A2D">
        <w:rPr>
          <w:rFonts w:ascii="Times New Roman" w:eastAsia="Times New Roman" w:hAnsi="Times New Roman" w:cs="Times New Roman"/>
          <w:color w:val="292929" w:themeColor="text1" w:themeShade="80"/>
        </w:rPr>
        <w:t xml:space="preserve"> </w:t>
      </w:r>
      <w:proofErr w:type="gramStart"/>
      <w:r w:rsidRPr="0043203A">
        <w:rPr>
          <w:rFonts w:ascii="Times New Roman" w:eastAsia="Times New Roman" w:hAnsi="Times New Roman" w:cs="Times New Roman"/>
          <w:color w:val="292929" w:themeColor="text1" w:themeShade="80"/>
        </w:rPr>
        <w:t>yaitu :</w:t>
      </w:r>
      <w:proofErr w:type="gramEnd"/>
      <w:r w:rsidRPr="0043203A">
        <w:rPr>
          <w:rFonts w:ascii="Times New Roman" w:eastAsia="Times New Roman" w:hAnsi="Times New Roman" w:cs="Times New Roman"/>
          <w:color w:val="292929" w:themeColor="text1" w:themeShade="80"/>
        </w:rPr>
        <w:t xml:space="preserve"> memperpanjang umur simpan dan p</w:t>
      </w:r>
      <w:r w:rsidR="00D30A2D">
        <w:rPr>
          <w:rFonts w:ascii="Times New Roman" w:eastAsia="Times New Roman" w:hAnsi="Times New Roman" w:cs="Times New Roman"/>
          <w:color w:val="292929" w:themeColor="text1" w:themeShade="80"/>
        </w:rPr>
        <w:t xml:space="preserve">enurunan mutu sekecil-kecilnya, </w:t>
      </w:r>
      <w:r w:rsidRPr="0043203A">
        <w:rPr>
          <w:rFonts w:ascii="Times New Roman" w:eastAsia="Times New Roman" w:hAnsi="Times New Roman" w:cs="Times New Roman"/>
          <w:color w:val="292929" w:themeColor="text1" w:themeShade="80"/>
        </w:rPr>
        <w:t>memudahkan pengangkutan karena berat bahan lebih ringan dan volume menjadi kecil, menimbulkan aroma yang khas pada bahan lebih ringan dan volume menjadi kecil dan mutu lebih baik serta nilai ekonomi lebih tinggi.</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Menurut Pramono (2006) dalam </w:t>
      </w:r>
      <w:r w:rsidRPr="0043203A">
        <w:rPr>
          <w:rFonts w:ascii="Times New Roman" w:hAnsi="Times New Roman" w:cs="Times New Roman"/>
          <w:color w:val="292929" w:themeColor="text1" w:themeShade="80"/>
        </w:rPr>
        <w:t>Budi (2008)</w:t>
      </w:r>
      <w:r w:rsidRPr="0043203A">
        <w:rPr>
          <w:rFonts w:ascii="Times New Roman" w:eastAsia="Times New Roman" w:hAnsi="Times New Roman" w:cs="Times New Roman"/>
          <w:color w:val="292929" w:themeColor="text1" w:themeShade="80"/>
        </w:rPr>
        <w:t xml:space="preserve">, untuk menjaga kualitas bahan peramu obat tradisional sehabis dipetik perlu segera dikeringkan dan dijaga </w:t>
      </w:r>
      <w:proofErr w:type="gramStart"/>
      <w:r w:rsidRPr="0043203A">
        <w:rPr>
          <w:rFonts w:ascii="Times New Roman" w:eastAsia="Times New Roman" w:hAnsi="Times New Roman" w:cs="Times New Roman"/>
          <w:color w:val="292929" w:themeColor="text1" w:themeShade="80"/>
        </w:rPr>
        <w:t>kadar</w:t>
      </w:r>
      <w:proofErr w:type="gramEnd"/>
      <w:r w:rsidRPr="0043203A">
        <w:rPr>
          <w:rFonts w:ascii="Times New Roman" w:eastAsia="Times New Roman" w:hAnsi="Times New Roman" w:cs="Times New Roman"/>
          <w:color w:val="292929" w:themeColor="text1" w:themeShade="80"/>
        </w:rPr>
        <w:t xml:space="preserve"> air tetap rendah. </w:t>
      </w:r>
      <w:proofErr w:type="gramStart"/>
      <w:r w:rsidRPr="0043203A">
        <w:rPr>
          <w:rFonts w:ascii="Times New Roman" w:eastAsia="Times New Roman" w:hAnsi="Times New Roman" w:cs="Times New Roman"/>
          <w:color w:val="292929" w:themeColor="text1" w:themeShade="80"/>
        </w:rPr>
        <w:t>Selama ini pengeringan bahan herbal dan obat-obatan dilakukan dengan penjemuran sinar matahari.</w:t>
      </w:r>
      <w:proofErr w:type="gramEnd"/>
      <w:r w:rsidRPr="0043203A">
        <w:rPr>
          <w:rFonts w:ascii="Times New Roman" w:eastAsia="Times New Roman" w:hAnsi="Times New Roman" w:cs="Times New Roman"/>
          <w:color w:val="292929" w:themeColor="text1" w:themeShade="80"/>
        </w:rPr>
        <w:t xml:space="preserve"> Kelemahan </w:t>
      </w:r>
      <w:proofErr w:type="gramStart"/>
      <w:r w:rsidRPr="0043203A">
        <w:rPr>
          <w:rFonts w:ascii="Times New Roman" w:eastAsia="Times New Roman" w:hAnsi="Times New Roman" w:cs="Times New Roman"/>
          <w:color w:val="292929" w:themeColor="text1" w:themeShade="80"/>
        </w:rPr>
        <w:t>cara</w:t>
      </w:r>
      <w:proofErr w:type="gramEnd"/>
      <w:r w:rsidRPr="0043203A">
        <w:rPr>
          <w:rFonts w:ascii="Times New Roman" w:eastAsia="Times New Roman" w:hAnsi="Times New Roman" w:cs="Times New Roman"/>
          <w:color w:val="292929" w:themeColor="text1" w:themeShade="80"/>
        </w:rPr>
        <w:t xml:space="preserve"> tersebut adalah bergantung pada iklim, waktu lama, dan kurang higienis. </w:t>
      </w:r>
      <w:proofErr w:type="gramStart"/>
      <w:r w:rsidRPr="0043203A">
        <w:rPr>
          <w:rFonts w:ascii="Times New Roman" w:eastAsia="Times New Roman" w:hAnsi="Times New Roman" w:cs="Times New Roman"/>
          <w:color w:val="292929" w:themeColor="text1" w:themeShade="80"/>
        </w:rPr>
        <w:t>Sebagian kecil juga mengeringkan dengan oven.</w:t>
      </w:r>
      <w:proofErr w:type="gramEnd"/>
      <w:r w:rsidRPr="0043203A">
        <w:rPr>
          <w:rFonts w:ascii="Times New Roman" w:eastAsia="Times New Roman" w:hAnsi="Times New Roman" w:cs="Times New Roman"/>
          <w:color w:val="292929" w:themeColor="text1" w:themeShade="80"/>
        </w:rPr>
        <w:t xml:space="preserve"> Oleh karena itu pada penelitian dilakukan pengeringan bahan herbal dan obat-obatan tradisional yang peka terhadap panas yaitu daun sambiloto menggunakan pengering bersuhu rendah dan lamapengeringan dengan waktu yang tepat dengan </w:t>
      </w:r>
      <w:proofErr w:type="gramStart"/>
      <w:r w:rsidRPr="0043203A">
        <w:rPr>
          <w:rFonts w:ascii="Times New Roman" w:eastAsia="Times New Roman" w:hAnsi="Times New Roman" w:cs="Times New Roman"/>
          <w:color w:val="292929" w:themeColor="text1" w:themeShade="80"/>
        </w:rPr>
        <w:t>cara</w:t>
      </w:r>
      <w:proofErr w:type="gramEnd"/>
      <w:r w:rsidRPr="0043203A">
        <w:rPr>
          <w:rFonts w:ascii="Times New Roman" w:eastAsia="Times New Roman" w:hAnsi="Times New Roman" w:cs="Times New Roman"/>
          <w:color w:val="292929" w:themeColor="text1" w:themeShade="80"/>
        </w:rPr>
        <w:t xml:space="preserve"> memberikan tekanan vakum pada ruang pengering. </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eastAsia="Times New Roman" w:hAnsi="Times New Roman" w:cs="Times New Roman"/>
          <w:color w:val="292929" w:themeColor="text1" w:themeShade="80"/>
        </w:rPr>
        <w:t xml:space="preserve">Hasil penelitian Drouzas (1999) dalam </w:t>
      </w:r>
      <w:r w:rsidRPr="0043203A">
        <w:rPr>
          <w:rFonts w:ascii="Times New Roman" w:hAnsi="Times New Roman" w:cs="Times New Roman"/>
          <w:color w:val="292929" w:themeColor="text1" w:themeShade="80"/>
        </w:rPr>
        <w:t>Budi (2008)</w:t>
      </w:r>
      <w:r w:rsidRPr="0043203A">
        <w:rPr>
          <w:rFonts w:ascii="Times New Roman" w:eastAsia="Times New Roman" w:hAnsi="Times New Roman" w:cs="Times New Roman"/>
          <w:color w:val="292929" w:themeColor="text1" w:themeShade="80"/>
        </w:rPr>
        <w:t xml:space="preserve">, menyatakan bahwa pengeringan bersuhu rendah pada </w:t>
      </w:r>
      <w:r w:rsidRPr="0043203A">
        <w:rPr>
          <w:rFonts w:ascii="Times New Roman" w:eastAsia="Times New Roman" w:hAnsi="Times New Roman" w:cs="Times New Roman"/>
          <w:color w:val="292929" w:themeColor="text1" w:themeShade="80"/>
        </w:rPr>
        <w:lastRenderedPageBreak/>
        <w:t xml:space="preserve">tekanan vakum merupakan proses yang melibatkan perpindahan panas dan </w:t>
      </w:r>
      <w:proofErr w:type="gramStart"/>
      <w:r w:rsidRPr="0043203A">
        <w:rPr>
          <w:rFonts w:ascii="Times New Roman" w:eastAsia="Times New Roman" w:hAnsi="Times New Roman" w:cs="Times New Roman"/>
          <w:color w:val="292929" w:themeColor="text1" w:themeShade="80"/>
        </w:rPr>
        <w:t>massa</w:t>
      </w:r>
      <w:proofErr w:type="gramEnd"/>
      <w:r w:rsidRPr="0043203A">
        <w:rPr>
          <w:rFonts w:ascii="Times New Roman" w:eastAsia="Times New Roman" w:hAnsi="Times New Roman" w:cs="Times New Roman"/>
          <w:color w:val="292929" w:themeColor="text1" w:themeShade="80"/>
        </w:rPr>
        <w:t xml:space="preserve"> yang terjadi bersamaan. Panas yang masuk ke bahan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menyebabkan kandungan air dalam bahan menguap. </w:t>
      </w:r>
      <w:proofErr w:type="gramStart"/>
      <w:r w:rsidRPr="0043203A">
        <w:rPr>
          <w:rFonts w:ascii="Times New Roman" w:eastAsia="Times New Roman" w:hAnsi="Times New Roman" w:cs="Times New Roman"/>
          <w:color w:val="292929" w:themeColor="text1" w:themeShade="80"/>
        </w:rPr>
        <w:t>Pada bahan lapis tipis perpindahan panas yang terjadi berlangsung secara konveksi.</w:t>
      </w:r>
      <w:proofErr w:type="gramEnd"/>
      <w:r w:rsidRPr="0043203A">
        <w:rPr>
          <w:rFonts w:ascii="Times New Roman" w:eastAsia="Times New Roman" w:hAnsi="Times New Roman" w:cs="Times New Roman"/>
          <w:color w:val="292929" w:themeColor="text1" w:themeShade="80"/>
        </w:rPr>
        <w:t xml:space="preserve"> Dengan adanya tekanan vakum, yaitu tekanan yang lebih rendah dari satu atmosfer maka titik didih air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turun sehingga mudah menguap pada suhu yang lebih rendah dari 100°C.</w:t>
      </w:r>
    </w:p>
    <w:p w:rsidR="00BE6DA1" w:rsidRPr="0043203A" w:rsidRDefault="00BE6DA1" w:rsidP="00BE6DA1">
      <w:pPr>
        <w:spacing w:after="0" w:line="240" w:lineRule="auto"/>
        <w:ind w:firstLine="567"/>
        <w:jc w:val="both"/>
        <w:rPr>
          <w:rFonts w:ascii="Times New Roman" w:eastAsia="Times New Roman" w:hAnsi="Times New Roman" w:cs="Times New Roman"/>
          <w:color w:val="292929" w:themeColor="text1" w:themeShade="80"/>
        </w:rPr>
      </w:pPr>
      <w:r w:rsidRPr="0043203A">
        <w:rPr>
          <w:rFonts w:ascii="Times New Roman" w:hAnsi="Times New Roman" w:cs="Times New Roman"/>
          <w:bCs/>
          <w:color w:val="292929" w:themeColor="text1" w:themeShade="80"/>
        </w:rPr>
        <w:t>Hasil penelitian Fina, dkk, (2010), proses pengeringan daun katuk serbuk yang baik dilakukan pada suhu 30°C-90°C (terbaik 80°C). Namun pada kondisi bahan aktif tidak tahan terhadap panas atau mengandung bahan yang mudah unt</w:t>
      </w:r>
      <w:r w:rsidR="00D30A2D">
        <w:rPr>
          <w:rFonts w:ascii="Times New Roman" w:hAnsi="Times New Roman" w:cs="Times New Roman"/>
          <w:bCs/>
          <w:color w:val="292929" w:themeColor="text1" w:themeShade="80"/>
        </w:rPr>
        <w:t xml:space="preserve">uk menguap, dilakukan pada suhu 30°C-50°C </w:t>
      </w:r>
      <w:r w:rsidRPr="0043203A">
        <w:rPr>
          <w:rFonts w:ascii="Times New Roman" w:hAnsi="Times New Roman" w:cs="Times New Roman"/>
          <w:bCs/>
          <w:color w:val="292929" w:themeColor="text1" w:themeShade="80"/>
        </w:rPr>
        <w:t>mencegah kemungkinan rusaknya senyawa-senyawa yang tidak tahan pemanasan pada suhu tinggi seperti protein atau dilakukan dengan menggunakan oven vakum.</w:t>
      </w:r>
    </w:p>
    <w:p w:rsidR="00BE6DA1" w:rsidRPr="0043203A" w:rsidRDefault="00BE6DA1" w:rsidP="00BE6DA1">
      <w:pPr>
        <w:spacing w:after="0" w:line="240" w:lineRule="auto"/>
        <w:ind w:firstLine="567"/>
        <w:jc w:val="both"/>
        <w:rPr>
          <w:rFonts w:ascii="Times New Roman" w:hAnsi="Times New Roman" w:cs="Times New Roman"/>
          <w:b/>
          <w:bCs/>
          <w:color w:val="292929" w:themeColor="text1" w:themeShade="80"/>
        </w:rPr>
      </w:pPr>
      <w:r w:rsidRPr="0043203A">
        <w:rPr>
          <w:rFonts w:ascii="Times New Roman" w:hAnsi="Times New Roman" w:cs="Times New Roman"/>
          <w:bCs/>
          <w:color w:val="292929" w:themeColor="text1" w:themeShade="80"/>
        </w:rPr>
        <w:t xml:space="preserve">Menurut Makrus (2009), dalam penelitiannya pada </w:t>
      </w:r>
      <w:proofErr w:type="gramStart"/>
      <w:r w:rsidRPr="0043203A">
        <w:rPr>
          <w:rFonts w:ascii="Times New Roman" w:hAnsi="Times New Roman" w:cs="Times New Roman"/>
          <w:bCs/>
          <w:color w:val="292929" w:themeColor="text1" w:themeShade="80"/>
        </w:rPr>
        <w:t>daun  binahong</w:t>
      </w:r>
      <w:proofErr w:type="gramEnd"/>
      <w:r w:rsidRPr="0043203A">
        <w:rPr>
          <w:rFonts w:ascii="Times New Roman" w:hAnsi="Times New Roman" w:cs="Times New Roman"/>
          <w:bCs/>
          <w:color w:val="292929" w:themeColor="text1" w:themeShade="80"/>
        </w:rPr>
        <w:t xml:space="preserve"> terdapat aktivitas antioksidan, asam askorbat, </w:t>
      </w:r>
      <w:r w:rsidR="00D30A2D">
        <w:rPr>
          <w:rFonts w:ascii="Times New Roman" w:hAnsi="Times New Roman" w:cs="Times New Roman"/>
          <w:bCs/>
          <w:color w:val="292929" w:themeColor="text1" w:themeShade="80"/>
        </w:rPr>
        <w:t xml:space="preserve">total fenol yang cukup tinggi, asam oleanolik dan protein tinggi yang mampu menstimulasi </w:t>
      </w:r>
      <w:r w:rsidRPr="0043203A">
        <w:rPr>
          <w:rFonts w:ascii="Times New Roman" w:hAnsi="Times New Roman" w:cs="Times New Roman"/>
          <w:bCs/>
          <w:color w:val="292929" w:themeColor="text1" w:themeShade="80"/>
        </w:rPr>
        <w:t>produksi nitrit oksidayang diberi nama ancordin. Suhu yang digunakan adalah 50</w:t>
      </w:r>
      <w:r w:rsidRPr="0043203A">
        <w:rPr>
          <w:rFonts w:ascii="Times New Roman" w:hAnsi="Times New Roman" w:cs="Times New Roman"/>
          <w:color w:val="292929" w:themeColor="text1" w:themeShade="80"/>
        </w:rPr>
        <w:t xml:space="preserve">°C, 65°C dan 80°C dan </w:t>
      </w:r>
      <w:r w:rsidRPr="0043203A">
        <w:rPr>
          <w:rFonts w:ascii="Times New Roman" w:hAnsi="Times New Roman" w:cs="Times New Roman"/>
          <w:bCs/>
          <w:color w:val="292929" w:themeColor="text1" w:themeShade="80"/>
        </w:rPr>
        <w:t xml:space="preserve"> lama pengeringan yang digunakan 100 menit, 170 menit dan 200 menit. </w:t>
      </w:r>
      <w:proofErr w:type="gramStart"/>
      <w:r w:rsidRPr="0043203A">
        <w:rPr>
          <w:rFonts w:ascii="Times New Roman" w:hAnsi="Times New Roman" w:cs="Times New Roman"/>
          <w:bCs/>
          <w:color w:val="292929" w:themeColor="text1" w:themeShade="80"/>
        </w:rPr>
        <w:t xml:space="preserve">Hasil dari penelitian ini suhu dan lama pengeringan terbaik yang digunakan yaitu </w:t>
      </w:r>
      <w:r w:rsidRPr="0043203A">
        <w:rPr>
          <w:rFonts w:ascii="Times New Roman" w:hAnsi="Times New Roman" w:cs="Times New Roman"/>
          <w:color w:val="292929" w:themeColor="text1" w:themeShade="80"/>
        </w:rPr>
        <w:t>65°C dan</w:t>
      </w:r>
      <w:r w:rsidRPr="0043203A">
        <w:rPr>
          <w:rFonts w:ascii="Times New Roman" w:hAnsi="Times New Roman" w:cs="Times New Roman"/>
          <w:color w:val="292929" w:themeColor="text1" w:themeShade="80"/>
          <w:shd w:val="clear" w:color="auto" w:fill="FFFFFF"/>
        </w:rPr>
        <w:t xml:space="preserve"> 170 menit.</w:t>
      </w:r>
      <w:proofErr w:type="gramEnd"/>
      <w:r w:rsidRPr="0043203A">
        <w:rPr>
          <w:rFonts w:ascii="Times New Roman" w:hAnsi="Times New Roman" w:cs="Times New Roman"/>
          <w:color w:val="292929" w:themeColor="text1" w:themeShade="80"/>
          <w:shd w:val="clear" w:color="auto" w:fill="FFFFFF"/>
        </w:rPr>
        <w:t xml:space="preserve"> </w:t>
      </w:r>
      <w:r w:rsidRPr="0043203A">
        <w:rPr>
          <w:rFonts w:ascii="Times New Roman" w:hAnsi="Times New Roman" w:cs="Times New Roman"/>
          <w:bCs/>
          <w:color w:val="292929" w:themeColor="text1" w:themeShade="80"/>
        </w:rPr>
        <w:t xml:space="preserve">Pada proses pengeringan pada produk ini menjadi lebih </w:t>
      </w:r>
      <w:proofErr w:type="gramStart"/>
      <w:r w:rsidRPr="0043203A">
        <w:rPr>
          <w:rFonts w:ascii="Times New Roman" w:hAnsi="Times New Roman" w:cs="Times New Roman"/>
          <w:bCs/>
          <w:color w:val="292929" w:themeColor="text1" w:themeShade="80"/>
        </w:rPr>
        <w:t>tahan  lama</w:t>
      </w:r>
      <w:proofErr w:type="gramEnd"/>
      <w:r w:rsidRPr="0043203A">
        <w:rPr>
          <w:rFonts w:ascii="Times New Roman" w:hAnsi="Times New Roman" w:cs="Times New Roman"/>
          <w:bCs/>
          <w:color w:val="292929" w:themeColor="text1" w:themeShade="80"/>
        </w:rPr>
        <w:t xml:space="preserve"> sehingga jangka waktu pemanfaatannya dapat dilakukan lebih lama.  </w:t>
      </w:r>
    </w:p>
    <w:p w:rsidR="00BE6DA1" w:rsidRPr="0043203A" w:rsidRDefault="00BE6DA1" w:rsidP="00BE6DA1">
      <w:pPr>
        <w:spacing w:after="0" w:line="240" w:lineRule="auto"/>
        <w:ind w:firstLine="567"/>
        <w:jc w:val="both"/>
        <w:rPr>
          <w:rFonts w:ascii="Times New Roman" w:hAnsi="Times New Roman" w:cs="Times New Roman"/>
          <w:b/>
          <w:bCs/>
          <w:color w:val="292929" w:themeColor="text1" w:themeShade="80"/>
        </w:rPr>
      </w:pPr>
      <w:r w:rsidRPr="0043203A">
        <w:rPr>
          <w:rFonts w:ascii="Times New Roman" w:eastAsia="Times New Roman" w:hAnsi="Times New Roman" w:cs="Times New Roman"/>
          <w:color w:val="292929" w:themeColor="text1" w:themeShade="80"/>
        </w:rPr>
        <w:t>Hasil penelitian Delvi (2013), menunjukkan bahwa pada pengolahan teh herbal daun sirsak suhu yang digunakan dalam proses pengeringan yaitu 50</w:t>
      </w:r>
      <w:r w:rsidRPr="0043203A">
        <w:rPr>
          <w:rFonts w:ascii="Times New Roman" w:hAnsi="Times New Roman" w:cs="Times New Roman"/>
          <w:color w:val="292929" w:themeColor="text1" w:themeShade="80"/>
        </w:rPr>
        <w:t xml:space="preserve">°C, 60°C  dan 70°C </w:t>
      </w:r>
      <w:r w:rsidRPr="0043203A">
        <w:rPr>
          <w:rFonts w:ascii="Times New Roman" w:eastAsia="Times New Roman" w:hAnsi="Times New Roman" w:cs="Times New Roman"/>
          <w:color w:val="292929" w:themeColor="text1" w:themeShade="80"/>
        </w:rPr>
        <w:t xml:space="preserve">dan waktu yang digunakan yaitu, 100 menit, 180 menit dan 200 menit. </w:t>
      </w:r>
      <w:proofErr w:type="gramStart"/>
      <w:r w:rsidRPr="0043203A">
        <w:rPr>
          <w:rFonts w:ascii="Times New Roman" w:hAnsi="Times New Roman" w:cs="Times New Roman"/>
          <w:bCs/>
          <w:color w:val="292929" w:themeColor="text1" w:themeShade="80"/>
        </w:rPr>
        <w:t xml:space="preserve">Hasil dari </w:t>
      </w:r>
      <w:r w:rsidRPr="0043203A">
        <w:rPr>
          <w:rFonts w:ascii="Times New Roman" w:hAnsi="Times New Roman" w:cs="Times New Roman"/>
          <w:bCs/>
          <w:color w:val="292929" w:themeColor="text1" w:themeShade="80"/>
        </w:rPr>
        <w:lastRenderedPageBreak/>
        <w:t xml:space="preserve">penelitian ini suhu dan lama pengeringan terbaik yang digunakan yaitu </w:t>
      </w:r>
      <w:r w:rsidRPr="0043203A">
        <w:rPr>
          <w:rFonts w:ascii="Times New Roman" w:hAnsi="Times New Roman" w:cs="Times New Roman"/>
          <w:color w:val="292929" w:themeColor="text1" w:themeShade="80"/>
        </w:rPr>
        <w:t>60°C dan</w:t>
      </w:r>
      <w:r w:rsidRPr="0043203A">
        <w:rPr>
          <w:rFonts w:ascii="Times New Roman" w:hAnsi="Times New Roman" w:cs="Times New Roman"/>
          <w:color w:val="292929" w:themeColor="text1" w:themeShade="80"/>
          <w:shd w:val="clear" w:color="auto" w:fill="FFFFFF"/>
        </w:rPr>
        <w:t xml:space="preserve"> 180 menit.</w:t>
      </w:r>
      <w:proofErr w:type="gramEnd"/>
      <w:r w:rsidRPr="0043203A">
        <w:rPr>
          <w:rFonts w:ascii="Times New Roman" w:hAnsi="Times New Roman" w:cs="Times New Roman"/>
          <w:color w:val="292929" w:themeColor="text1" w:themeShade="80"/>
          <w:shd w:val="clear" w:color="auto" w:fill="FFFFFF"/>
        </w:rPr>
        <w:t xml:space="preserve"> </w:t>
      </w:r>
      <w:r w:rsidRPr="0043203A">
        <w:rPr>
          <w:rFonts w:ascii="Times New Roman" w:eastAsia="Times New Roman" w:hAnsi="Times New Roman" w:cs="Times New Roman"/>
          <w:color w:val="292929" w:themeColor="text1" w:themeShade="80"/>
        </w:rPr>
        <w:t xml:space="preserve">Suhu dan waktu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sangat berpengaruh terhadap kualitas gizi yang terkandung di dalam daun sirsak. Semakin tiggi suhu dan waktu yang digunakan maka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semakin berkurang zat gizi yang terkandung.</w:t>
      </w:r>
    </w:p>
    <w:p w:rsidR="00BE6DA1" w:rsidRPr="0043203A" w:rsidRDefault="00BE6DA1" w:rsidP="00BE6DA1">
      <w:pPr>
        <w:spacing w:after="0" w:line="240" w:lineRule="auto"/>
        <w:ind w:firstLine="567"/>
        <w:jc w:val="both"/>
        <w:rPr>
          <w:rFonts w:ascii="Times New Roman" w:hAnsi="Times New Roman" w:cs="Times New Roman"/>
          <w:b/>
          <w:bCs/>
          <w:color w:val="292929" w:themeColor="text1" w:themeShade="80"/>
        </w:rPr>
      </w:pPr>
      <w:r w:rsidRPr="0043203A">
        <w:rPr>
          <w:rFonts w:ascii="Times New Roman" w:eastAsia="Times New Roman" w:hAnsi="Times New Roman" w:cs="Times New Roman"/>
          <w:color w:val="292929" w:themeColor="text1" w:themeShade="80"/>
        </w:rPr>
        <w:t xml:space="preserve">Ana (2011), dalam penelitiannya suhu pengeringan daun kelor </w:t>
      </w:r>
      <w:proofErr w:type="gramStart"/>
      <w:r w:rsidRPr="0043203A">
        <w:rPr>
          <w:rFonts w:ascii="Times New Roman" w:eastAsia="Times New Roman" w:hAnsi="Times New Roman" w:cs="Times New Roman"/>
          <w:color w:val="292929" w:themeColor="text1" w:themeShade="80"/>
        </w:rPr>
        <w:t>akan</w:t>
      </w:r>
      <w:proofErr w:type="gramEnd"/>
      <w:r w:rsidRPr="0043203A">
        <w:rPr>
          <w:rFonts w:ascii="Times New Roman" w:eastAsia="Times New Roman" w:hAnsi="Times New Roman" w:cs="Times New Roman"/>
          <w:color w:val="292929" w:themeColor="text1" w:themeShade="80"/>
        </w:rPr>
        <w:t xml:space="preserve"> mempengaruhi kualitas akhir teh daun kelor, untuk itu diperlukan penelitian untuk mengetahui suhu terbaik dalam pengeringan daun kelor. Suhu yang digunakan dalam proses pengeringan yaitu 50</w:t>
      </w:r>
      <w:r w:rsidRPr="0043203A">
        <w:rPr>
          <w:rFonts w:ascii="Times New Roman" w:hAnsi="Times New Roman" w:cs="Times New Roman"/>
          <w:color w:val="292929" w:themeColor="text1" w:themeShade="80"/>
        </w:rPr>
        <w:t xml:space="preserve">°C, 60°C  dan 70°C </w:t>
      </w:r>
      <w:r w:rsidRPr="0043203A">
        <w:rPr>
          <w:rFonts w:ascii="Times New Roman" w:eastAsia="Times New Roman" w:hAnsi="Times New Roman" w:cs="Times New Roman"/>
          <w:color w:val="292929" w:themeColor="text1" w:themeShade="80"/>
        </w:rPr>
        <w:t xml:space="preserve">dan waktu yang digunakan yaitu, 100 menit, 160 menit dan 180 menit. </w:t>
      </w:r>
      <w:proofErr w:type="gramStart"/>
      <w:r w:rsidRPr="0043203A">
        <w:rPr>
          <w:rFonts w:ascii="Times New Roman" w:eastAsia="Times New Roman" w:hAnsi="Times New Roman" w:cs="Times New Roman"/>
          <w:color w:val="292929" w:themeColor="text1" w:themeShade="80"/>
        </w:rPr>
        <w:t>Hasil penelitian menunjukkan bahwa perlakuan terbaik terdapat pada perlakuan suhu pengeringan 60</w:t>
      </w:r>
      <w:r w:rsidRPr="0043203A">
        <w:rPr>
          <w:rFonts w:ascii="Times New Roman" w:eastAsia="Times New Roman" w:hAnsi="Times New Roman" w:cs="Times New Roman"/>
          <w:color w:val="292929" w:themeColor="text1" w:themeShade="80"/>
          <w:vertAlign w:val="superscript"/>
        </w:rPr>
        <w:t>o</w:t>
      </w:r>
      <w:r w:rsidRPr="0043203A">
        <w:rPr>
          <w:rFonts w:ascii="Times New Roman" w:eastAsia="Times New Roman" w:hAnsi="Times New Roman" w:cs="Times New Roman"/>
          <w:color w:val="292929" w:themeColor="text1" w:themeShade="80"/>
        </w:rPr>
        <w:t>C, dan lama pengeringan 160 menit.</w:t>
      </w:r>
      <w:proofErr w:type="gramEnd"/>
    </w:p>
    <w:p w:rsidR="001A5243" w:rsidRPr="0043203A" w:rsidRDefault="00BE6DA1" w:rsidP="00BE6DA1">
      <w:pPr>
        <w:spacing w:after="240" w:line="240" w:lineRule="auto"/>
        <w:ind w:firstLine="567"/>
        <w:jc w:val="both"/>
        <w:rPr>
          <w:rFonts w:ascii="Times New Roman" w:hAnsi="Times New Roman" w:cs="Times New Roman"/>
          <w:b/>
          <w:bCs/>
          <w:color w:val="292929" w:themeColor="text1" w:themeShade="80"/>
        </w:rPr>
      </w:pPr>
      <w:r w:rsidRPr="0043203A">
        <w:rPr>
          <w:rFonts w:ascii="Times New Roman" w:eastAsia="Times New Roman" w:hAnsi="Times New Roman" w:cs="Times New Roman"/>
          <w:color w:val="292929" w:themeColor="text1" w:themeShade="80"/>
        </w:rPr>
        <w:t xml:space="preserve">Menurut Departemen Kesehatan RI, (1985), suhu pengeringan tergantung pada jenis </w:t>
      </w:r>
      <w:r w:rsidR="00D30A2D">
        <w:rPr>
          <w:rFonts w:ascii="Times New Roman" w:eastAsia="Times New Roman" w:hAnsi="Times New Roman" w:cs="Times New Roman"/>
          <w:color w:val="292929" w:themeColor="text1" w:themeShade="80"/>
        </w:rPr>
        <w:t xml:space="preserve">herbal dan </w:t>
      </w:r>
      <w:proofErr w:type="gramStart"/>
      <w:r w:rsidR="00D30A2D">
        <w:rPr>
          <w:rFonts w:ascii="Times New Roman" w:eastAsia="Times New Roman" w:hAnsi="Times New Roman" w:cs="Times New Roman"/>
          <w:color w:val="292929" w:themeColor="text1" w:themeShade="80"/>
        </w:rPr>
        <w:t>cara</w:t>
      </w:r>
      <w:proofErr w:type="gramEnd"/>
      <w:r w:rsidR="00D30A2D">
        <w:rPr>
          <w:rFonts w:ascii="Times New Roman" w:eastAsia="Times New Roman" w:hAnsi="Times New Roman" w:cs="Times New Roman"/>
          <w:color w:val="292929" w:themeColor="text1" w:themeShade="80"/>
        </w:rPr>
        <w:t xml:space="preserve"> pengeringannya. </w:t>
      </w:r>
      <w:proofErr w:type="gramStart"/>
      <w:r w:rsidR="00D30A2D">
        <w:rPr>
          <w:rFonts w:ascii="Times New Roman" w:eastAsia="Times New Roman" w:hAnsi="Times New Roman" w:cs="Times New Roman"/>
          <w:color w:val="292929" w:themeColor="text1" w:themeShade="80"/>
        </w:rPr>
        <w:t xml:space="preserve">Herbal </w:t>
      </w:r>
      <w:r w:rsidRPr="0043203A">
        <w:rPr>
          <w:rFonts w:ascii="Times New Roman" w:eastAsia="Times New Roman" w:hAnsi="Times New Roman" w:cs="Times New Roman"/>
          <w:color w:val="292929" w:themeColor="text1" w:themeShade="80"/>
        </w:rPr>
        <w:t>dapat dikeringkan pada suhu 30-90°C, tetapi suhu yang terbaik tidak melebihi 60°C.</w:t>
      </w:r>
      <w:proofErr w:type="gramEnd"/>
      <w:r w:rsidRPr="0043203A">
        <w:rPr>
          <w:rFonts w:ascii="Times New Roman" w:eastAsia="Times New Roman" w:hAnsi="Times New Roman" w:cs="Times New Roman"/>
          <w:color w:val="292929" w:themeColor="text1" w:themeShade="80"/>
        </w:rPr>
        <w:t xml:space="preserve"> </w:t>
      </w:r>
      <w:proofErr w:type="gramStart"/>
      <w:r w:rsidRPr="0043203A">
        <w:rPr>
          <w:rFonts w:ascii="Times New Roman" w:eastAsia="Times New Roman" w:hAnsi="Times New Roman" w:cs="Times New Roman"/>
          <w:color w:val="292929" w:themeColor="text1" w:themeShade="80"/>
        </w:rPr>
        <w:t>herbal</w:t>
      </w:r>
      <w:proofErr w:type="gramEnd"/>
      <w:r w:rsidRPr="0043203A">
        <w:rPr>
          <w:rFonts w:ascii="Times New Roman" w:eastAsia="Times New Roman" w:hAnsi="Times New Roman" w:cs="Times New Roman"/>
          <w:color w:val="292929" w:themeColor="text1" w:themeShade="80"/>
        </w:rPr>
        <w:t xml:space="preserve"> yang mengandung senyawa aktif yang tidak tahan panas atau mudah menguap harus dikeringkan pada suhu serendah mungkin misalnya 30-45°C, atau dengan cara pengeringan vakum.</w:t>
      </w:r>
    </w:p>
    <w:p w:rsidR="001A5243" w:rsidRPr="0043203A" w:rsidRDefault="00BE6DA1" w:rsidP="00D30A2D">
      <w:pPr>
        <w:pStyle w:val="NoSpacing"/>
        <w:spacing w:after="240"/>
        <w:jc w:val="center"/>
        <w:rPr>
          <w:rFonts w:ascii="Times New Roman" w:hAnsi="Times New Roman" w:cs="Times New Roman"/>
          <w:b/>
        </w:rPr>
      </w:pPr>
      <w:r w:rsidRPr="0043203A">
        <w:rPr>
          <w:rFonts w:ascii="Times New Roman" w:hAnsi="Times New Roman" w:cs="Times New Roman"/>
          <w:b/>
        </w:rPr>
        <w:t>METODOLOGI PENELITIAN</w:t>
      </w:r>
    </w:p>
    <w:p w:rsidR="00BE6DA1" w:rsidRPr="0043203A" w:rsidRDefault="00BE6DA1" w:rsidP="00BE6DA1">
      <w:pPr>
        <w:tabs>
          <w:tab w:val="left" w:pos="567"/>
        </w:tabs>
        <w:spacing w:after="0" w:line="240" w:lineRule="auto"/>
        <w:jc w:val="both"/>
        <w:rPr>
          <w:rFonts w:ascii="Times New Roman" w:hAnsi="Times New Roman"/>
          <w:b/>
        </w:rPr>
      </w:pPr>
      <w:r w:rsidRPr="0043203A">
        <w:rPr>
          <w:rFonts w:ascii="Times New Roman" w:hAnsi="Times New Roman"/>
          <w:b/>
        </w:rPr>
        <w:t>Bahan dan Alat Yang Digunakan</w:t>
      </w:r>
    </w:p>
    <w:p w:rsidR="00BE6DA1" w:rsidRPr="0043203A" w:rsidRDefault="00BE6DA1" w:rsidP="00BE6DA1">
      <w:pPr>
        <w:tabs>
          <w:tab w:val="left" w:pos="567"/>
        </w:tabs>
        <w:spacing w:after="0" w:line="240" w:lineRule="auto"/>
        <w:jc w:val="both"/>
        <w:rPr>
          <w:rFonts w:ascii="Times New Roman" w:hAnsi="Times New Roman"/>
        </w:rPr>
      </w:pPr>
      <w:r w:rsidRPr="0043203A">
        <w:rPr>
          <w:rFonts w:ascii="Times New Roman" w:hAnsi="Times New Roman"/>
        </w:rPr>
        <w:t>Bahan yang Digunakan</w:t>
      </w:r>
    </w:p>
    <w:p w:rsidR="00BE6DA1" w:rsidRPr="0043203A" w:rsidRDefault="00BE6DA1" w:rsidP="00BE6DA1">
      <w:pPr>
        <w:spacing w:after="0" w:line="240" w:lineRule="auto"/>
        <w:ind w:firstLine="567"/>
        <w:jc w:val="both"/>
        <w:rPr>
          <w:rFonts w:ascii="Times New Roman" w:hAnsi="Times New Roman"/>
        </w:rPr>
      </w:pPr>
      <w:r w:rsidRPr="0043203A">
        <w:rPr>
          <w:rFonts w:ascii="Times New Roman" w:hAnsi="Times New Roman"/>
        </w:rPr>
        <w:t xml:space="preserve">Bahan-bahan utama yang digunakan dalam penelitian ini adalah daun katuk yang masih </w:t>
      </w:r>
      <w:proofErr w:type="gramStart"/>
      <w:r w:rsidRPr="0043203A">
        <w:rPr>
          <w:rFonts w:ascii="Times New Roman" w:hAnsi="Times New Roman"/>
        </w:rPr>
        <w:t>segar</w:t>
      </w:r>
      <w:proofErr w:type="gramEnd"/>
      <w:r w:rsidRPr="0043203A">
        <w:rPr>
          <w:rFonts w:ascii="Times New Roman" w:hAnsi="Times New Roman"/>
        </w:rPr>
        <w:t>.</w:t>
      </w:r>
    </w:p>
    <w:p w:rsidR="00BE6DA1" w:rsidRPr="0043203A" w:rsidRDefault="00BE6DA1" w:rsidP="00BE6DA1">
      <w:pPr>
        <w:spacing w:after="0" w:line="240" w:lineRule="auto"/>
        <w:ind w:firstLine="567"/>
        <w:jc w:val="both"/>
        <w:rPr>
          <w:rFonts w:ascii="Times New Roman" w:hAnsi="Times New Roman"/>
        </w:rPr>
      </w:pPr>
      <w:proofErr w:type="gramStart"/>
      <w:r w:rsidRPr="0043203A">
        <w:rPr>
          <w:rFonts w:ascii="Times New Roman" w:hAnsi="Times New Roman"/>
        </w:rPr>
        <w:t>Bahan-bahan kimia yang digunakan dalam penelitian ini adalah larutan iodium, dan air.</w:t>
      </w:r>
      <w:proofErr w:type="gramEnd"/>
    </w:p>
    <w:p w:rsidR="00BE6DA1" w:rsidRPr="0043203A" w:rsidRDefault="00BE6DA1" w:rsidP="00BE6DA1">
      <w:pPr>
        <w:spacing w:after="0" w:line="240" w:lineRule="auto"/>
        <w:jc w:val="both"/>
        <w:rPr>
          <w:rFonts w:ascii="Times New Roman" w:hAnsi="Times New Roman"/>
        </w:rPr>
      </w:pPr>
      <w:r w:rsidRPr="0043203A">
        <w:rPr>
          <w:rFonts w:ascii="Times New Roman" w:hAnsi="Times New Roman"/>
        </w:rPr>
        <w:t>Alat yang Digunakan</w:t>
      </w:r>
    </w:p>
    <w:p w:rsidR="00CC537B" w:rsidRPr="0043203A" w:rsidRDefault="00BE6DA1" w:rsidP="00D30A2D">
      <w:pPr>
        <w:spacing w:after="0" w:line="240" w:lineRule="auto"/>
        <w:ind w:firstLine="567"/>
        <w:jc w:val="both"/>
        <w:rPr>
          <w:rFonts w:ascii="Times New Roman" w:hAnsi="Times New Roman"/>
          <w:bCs/>
        </w:rPr>
      </w:pPr>
      <w:proofErr w:type="gramStart"/>
      <w:r w:rsidRPr="0043203A">
        <w:rPr>
          <w:rFonts w:ascii="Times New Roman" w:hAnsi="Times New Roman"/>
        </w:rPr>
        <w:t xml:space="preserve">Alat-alat yang digunakan dalam penelitian ini adalah </w:t>
      </w:r>
      <w:r w:rsidRPr="0043203A">
        <w:rPr>
          <w:rFonts w:ascii="Times New Roman" w:hAnsi="Times New Roman"/>
          <w:bCs/>
        </w:rPr>
        <w:t xml:space="preserve">timbangan digital, cawan krus, penjepit, oven, tanur, labu </w:t>
      </w:r>
      <w:r w:rsidRPr="0043203A">
        <w:rPr>
          <w:rFonts w:ascii="Times New Roman" w:hAnsi="Times New Roman"/>
          <w:bCs/>
        </w:rPr>
        <w:lastRenderedPageBreak/>
        <w:t>ukur, pipet, labu takar, erlenmeyer, botol semprot, dan biuret.</w:t>
      </w:r>
      <w:proofErr w:type="gramEnd"/>
    </w:p>
    <w:p w:rsidR="00BE6DA1" w:rsidRPr="0043203A" w:rsidRDefault="00BE6DA1" w:rsidP="00E4011B">
      <w:pPr>
        <w:pStyle w:val="NoSpacing"/>
        <w:spacing w:before="120"/>
        <w:rPr>
          <w:rFonts w:ascii="Times New Roman" w:hAnsi="Times New Roman" w:cs="Times New Roman"/>
          <w:b/>
        </w:rPr>
      </w:pPr>
      <w:r w:rsidRPr="0043203A">
        <w:rPr>
          <w:rFonts w:ascii="Times New Roman" w:hAnsi="Times New Roman" w:cs="Times New Roman"/>
          <w:b/>
        </w:rPr>
        <w:t>Metode Penelitian</w:t>
      </w:r>
    </w:p>
    <w:p w:rsidR="00BE6DA1" w:rsidRPr="0043203A" w:rsidRDefault="00BE6DA1" w:rsidP="001A5243">
      <w:pPr>
        <w:pStyle w:val="NoSpacing"/>
        <w:rPr>
          <w:rFonts w:ascii="Times New Roman" w:hAnsi="Times New Roman" w:cs="Times New Roman"/>
        </w:rPr>
      </w:pPr>
      <w:r w:rsidRPr="0043203A">
        <w:rPr>
          <w:rFonts w:ascii="Times New Roman" w:hAnsi="Times New Roman" w:cs="Times New Roman"/>
        </w:rPr>
        <w:t>Penelitian Pendahuluan</w:t>
      </w:r>
    </w:p>
    <w:p w:rsidR="00BE6DA1" w:rsidRPr="0043203A" w:rsidRDefault="00BE6DA1" w:rsidP="00BE6DA1">
      <w:pPr>
        <w:spacing w:after="0" w:line="240" w:lineRule="auto"/>
        <w:ind w:firstLine="567"/>
        <w:jc w:val="both"/>
        <w:rPr>
          <w:rFonts w:ascii="Times New Roman" w:hAnsi="Times New Roman"/>
        </w:rPr>
      </w:pPr>
      <w:r w:rsidRPr="0043203A">
        <w:rPr>
          <w:rFonts w:ascii="Times New Roman" w:hAnsi="Times New Roman"/>
        </w:rPr>
        <w:t xml:space="preserve">Penelitian pendahuluan ini dimaksudkan untuk mengetahui jenis daun katuk terbaik untuk membuat teh herbal daun katuk dan dilakukan analisis </w:t>
      </w:r>
      <w:proofErr w:type="gramStart"/>
      <w:r w:rsidRPr="0043203A">
        <w:rPr>
          <w:rFonts w:ascii="Times New Roman" w:hAnsi="Times New Roman"/>
        </w:rPr>
        <w:t>kadar</w:t>
      </w:r>
      <w:proofErr w:type="gramEnd"/>
      <w:r w:rsidRPr="0043203A">
        <w:rPr>
          <w:rFonts w:ascii="Times New Roman" w:hAnsi="Times New Roman"/>
        </w:rPr>
        <w:t xml:space="preserve"> flavonoid pada teh herbal daun katuk. Penelitian pendahuluan ini </w:t>
      </w:r>
      <w:proofErr w:type="gramStart"/>
      <w:r w:rsidRPr="0043203A">
        <w:rPr>
          <w:rFonts w:ascii="Times New Roman" w:hAnsi="Times New Roman"/>
        </w:rPr>
        <w:t>akan</w:t>
      </w:r>
      <w:proofErr w:type="gramEnd"/>
      <w:r w:rsidRPr="0043203A">
        <w:rPr>
          <w:rFonts w:ascii="Times New Roman" w:hAnsi="Times New Roman"/>
        </w:rPr>
        <w:t xml:space="preserve"> dilakukan respon pengamatan secara uji organoleptik dengan menggunakan metode uji hedonik oleh 15 orang panelis yaitu terhadap warna, aroma dan rasa yang terbaik.</w:t>
      </w:r>
    </w:p>
    <w:p w:rsidR="00BE6DA1" w:rsidRPr="0043203A" w:rsidRDefault="00BE6DA1" w:rsidP="00BE6DA1">
      <w:pPr>
        <w:spacing w:after="0" w:line="240" w:lineRule="auto"/>
        <w:ind w:firstLine="567"/>
        <w:jc w:val="both"/>
        <w:rPr>
          <w:rFonts w:ascii="Times New Roman" w:hAnsi="Times New Roman"/>
        </w:rPr>
      </w:pPr>
      <w:r w:rsidRPr="0043203A">
        <w:rPr>
          <w:rFonts w:ascii="Times New Roman" w:hAnsi="Times New Roman"/>
        </w:rPr>
        <w:t xml:space="preserve">Berdasarkan hasil analisis flavonoid dan uji organoleptik pada penelitian pendahuluan, sampel terpilih </w:t>
      </w:r>
      <w:proofErr w:type="gramStart"/>
      <w:r w:rsidRPr="0043203A">
        <w:rPr>
          <w:rFonts w:ascii="Times New Roman" w:hAnsi="Times New Roman"/>
        </w:rPr>
        <w:t>akan</w:t>
      </w:r>
      <w:proofErr w:type="gramEnd"/>
      <w:r w:rsidRPr="0043203A">
        <w:rPr>
          <w:rFonts w:ascii="Times New Roman" w:hAnsi="Times New Roman"/>
        </w:rPr>
        <w:t xml:space="preserve"> digunakan pada penelitian utama.</w:t>
      </w:r>
    </w:p>
    <w:p w:rsidR="00BE6DA1" w:rsidRPr="0043203A" w:rsidRDefault="00BE6DA1" w:rsidP="00BE6DA1">
      <w:pPr>
        <w:spacing w:after="0" w:line="240" w:lineRule="auto"/>
        <w:ind w:firstLine="567"/>
        <w:jc w:val="both"/>
        <w:rPr>
          <w:rFonts w:ascii="Times New Roman" w:hAnsi="Times New Roman"/>
        </w:rPr>
      </w:pPr>
      <w:r w:rsidRPr="0043203A">
        <w:rPr>
          <w:rFonts w:ascii="Times New Roman" w:hAnsi="Times New Roman"/>
        </w:rPr>
        <w:t>Contoh kriteria penilaian untuk uji hedonik yang digunakan dapat dilihat pada tabel 3:</w:t>
      </w:r>
    </w:p>
    <w:p w:rsidR="00BE6DA1" w:rsidRPr="00D30A2D" w:rsidRDefault="00BE6DA1" w:rsidP="00D30A2D">
      <w:pPr>
        <w:spacing w:before="120" w:after="0" w:line="240" w:lineRule="auto"/>
        <w:jc w:val="center"/>
        <w:rPr>
          <w:rFonts w:ascii="Times New Roman" w:hAnsi="Times New Roman"/>
        </w:rPr>
      </w:pPr>
      <w:proofErr w:type="gramStart"/>
      <w:r w:rsidRPr="00D30A2D">
        <w:rPr>
          <w:rFonts w:ascii="Times New Roman" w:hAnsi="Times New Roman"/>
        </w:rPr>
        <w:t>Tabel 3.</w:t>
      </w:r>
      <w:proofErr w:type="gramEnd"/>
      <w:r w:rsidRPr="00D30A2D">
        <w:rPr>
          <w:rFonts w:ascii="Times New Roman" w:hAnsi="Times New Roman"/>
        </w:rPr>
        <w:t xml:space="preserve"> Kriteria Uji Hedonik</w:t>
      </w:r>
    </w:p>
    <w:tbl>
      <w:tblPr>
        <w:tblStyle w:val="TableGrid"/>
        <w:tblW w:w="3660" w:type="dxa"/>
        <w:tblInd w:w="108" w:type="dxa"/>
        <w:tblLook w:val="04A0" w:firstRow="1" w:lastRow="0" w:firstColumn="1" w:lastColumn="0" w:noHBand="0" w:noVBand="1"/>
      </w:tblPr>
      <w:tblGrid>
        <w:gridCol w:w="1985"/>
        <w:gridCol w:w="1675"/>
      </w:tblGrid>
      <w:tr w:rsidR="00BE6DA1" w:rsidRPr="00B72517" w:rsidTr="00174D8E">
        <w:trPr>
          <w:trHeight w:val="256"/>
        </w:trPr>
        <w:tc>
          <w:tcPr>
            <w:tcW w:w="1985" w:type="dxa"/>
            <w:tcBorders>
              <w:bottom w:val="single" w:sz="4" w:space="0" w:color="535353" w:themeColor="text1"/>
            </w:tcBorders>
            <w:shd w:val="clear" w:color="auto" w:fill="BFBFBF" w:themeFill="background1" w:themeFillShade="BF"/>
            <w:vAlign w:val="center"/>
          </w:tcPr>
          <w:p w:rsidR="00BE6DA1" w:rsidRPr="00174D8E" w:rsidRDefault="00BE6DA1" w:rsidP="00B72517">
            <w:pPr>
              <w:pStyle w:val="NoSpacing"/>
              <w:jc w:val="center"/>
              <w:rPr>
                <w:rFonts w:ascii="Times New Roman" w:hAnsi="Times New Roman" w:cs="Times New Roman"/>
                <w:b/>
              </w:rPr>
            </w:pPr>
            <w:r w:rsidRPr="00174D8E">
              <w:rPr>
                <w:rFonts w:ascii="Times New Roman" w:hAnsi="Times New Roman" w:cs="Times New Roman"/>
                <w:b/>
              </w:rPr>
              <w:t>Keterangan Nilai</w:t>
            </w:r>
          </w:p>
        </w:tc>
        <w:tc>
          <w:tcPr>
            <w:tcW w:w="1675" w:type="dxa"/>
            <w:tcBorders>
              <w:bottom w:val="single" w:sz="4" w:space="0" w:color="535353" w:themeColor="text1"/>
            </w:tcBorders>
            <w:shd w:val="clear" w:color="auto" w:fill="BFBFBF" w:themeFill="background1" w:themeFillShade="BF"/>
            <w:vAlign w:val="center"/>
          </w:tcPr>
          <w:p w:rsidR="00BE6DA1" w:rsidRPr="00174D8E" w:rsidRDefault="00BE6DA1" w:rsidP="00B72517">
            <w:pPr>
              <w:jc w:val="center"/>
              <w:rPr>
                <w:rFonts w:ascii="Times New Roman" w:hAnsi="Times New Roman" w:cs="Times New Roman"/>
                <w:b/>
              </w:rPr>
            </w:pPr>
            <w:r w:rsidRPr="00174D8E">
              <w:rPr>
                <w:rFonts w:ascii="Times New Roman" w:hAnsi="Times New Roman" w:cs="Times New Roman"/>
                <w:b/>
              </w:rPr>
              <w:t>Skala Numerik</w:t>
            </w:r>
          </w:p>
        </w:tc>
      </w:tr>
      <w:tr w:rsidR="00BE6DA1" w:rsidRPr="00BE6DA1" w:rsidTr="00174D8E">
        <w:trPr>
          <w:trHeight w:val="271"/>
        </w:trPr>
        <w:tc>
          <w:tcPr>
            <w:tcW w:w="1985" w:type="dxa"/>
            <w:tcBorders>
              <w:bottom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Sangat Suka</w:t>
            </w:r>
          </w:p>
        </w:tc>
        <w:tc>
          <w:tcPr>
            <w:tcW w:w="1675" w:type="dxa"/>
            <w:tcBorders>
              <w:left w:val="single" w:sz="2" w:space="0" w:color="auto"/>
              <w:bottom w:val="nil"/>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6</w:t>
            </w:r>
          </w:p>
        </w:tc>
      </w:tr>
      <w:tr w:rsidR="00BE6DA1" w:rsidRPr="00BE6DA1" w:rsidTr="00174D8E">
        <w:trPr>
          <w:trHeight w:val="256"/>
        </w:trPr>
        <w:tc>
          <w:tcPr>
            <w:tcW w:w="1985" w:type="dxa"/>
            <w:tcBorders>
              <w:top w:val="nil"/>
              <w:bottom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Suka</w:t>
            </w:r>
          </w:p>
        </w:tc>
        <w:tc>
          <w:tcPr>
            <w:tcW w:w="1675" w:type="dxa"/>
            <w:tcBorders>
              <w:top w:val="nil"/>
              <w:left w:val="single" w:sz="2" w:space="0" w:color="auto"/>
              <w:bottom w:val="nil"/>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5</w:t>
            </w:r>
          </w:p>
        </w:tc>
      </w:tr>
      <w:tr w:rsidR="00BE6DA1" w:rsidRPr="00BE6DA1" w:rsidTr="00174D8E">
        <w:trPr>
          <w:trHeight w:val="256"/>
        </w:trPr>
        <w:tc>
          <w:tcPr>
            <w:tcW w:w="1985" w:type="dxa"/>
            <w:tcBorders>
              <w:top w:val="nil"/>
              <w:bottom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Agak Suka</w:t>
            </w:r>
          </w:p>
        </w:tc>
        <w:tc>
          <w:tcPr>
            <w:tcW w:w="1675" w:type="dxa"/>
            <w:tcBorders>
              <w:top w:val="nil"/>
              <w:left w:val="single" w:sz="2" w:space="0" w:color="auto"/>
              <w:bottom w:val="nil"/>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4</w:t>
            </w:r>
          </w:p>
        </w:tc>
      </w:tr>
      <w:tr w:rsidR="00BE6DA1" w:rsidRPr="00BE6DA1" w:rsidTr="00174D8E">
        <w:trPr>
          <w:trHeight w:val="271"/>
        </w:trPr>
        <w:tc>
          <w:tcPr>
            <w:tcW w:w="1985" w:type="dxa"/>
            <w:tcBorders>
              <w:top w:val="nil"/>
              <w:bottom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Agak Tidak Suka</w:t>
            </w:r>
          </w:p>
        </w:tc>
        <w:tc>
          <w:tcPr>
            <w:tcW w:w="1675" w:type="dxa"/>
            <w:tcBorders>
              <w:top w:val="nil"/>
              <w:left w:val="single" w:sz="2" w:space="0" w:color="auto"/>
              <w:bottom w:val="nil"/>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3</w:t>
            </w:r>
          </w:p>
        </w:tc>
      </w:tr>
      <w:tr w:rsidR="00BE6DA1" w:rsidRPr="00BE6DA1" w:rsidTr="00174D8E">
        <w:trPr>
          <w:trHeight w:val="256"/>
        </w:trPr>
        <w:tc>
          <w:tcPr>
            <w:tcW w:w="1985" w:type="dxa"/>
            <w:tcBorders>
              <w:top w:val="nil"/>
              <w:bottom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Tidak Suka</w:t>
            </w:r>
          </w:p>
        </w:tc>
        <w:tc>
          <w:tcPr>
            <w:tcW w:w="1675" w:type="dxa"/>
            <w:tcBorders>
              <w:top w:val="nil"/>
              <w:left w:val="single" w:sz="2" w:space="0" w:color="auto"/>
              <w:bottom w:val="nil"/>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2</w:t>
            </w:r>
          </w:p>
        </w:tc>
      </w:tr>
      <w:tr w:rsidR="00BE6DA1" w:rsidRPr="00BE6DA1" w:rsidTr="00174D8E">
        <w:trPr>
          <w:trHeight w:val="285"/>
        </w:trPr>
        <w:tc>
          <w:tcPr>
            <w:tcW w:w="1985" w:type="dxa"/>
            <w:tcBorders>
              <w:top w:val="nil"/>
              <w:right w:val="single" w:sz="2" w:space="0" w:color="auto"/>
            </w:tcBorders>
            <w:vAlign w:val="center"/>
          </w:tcPr>
          <w:p w:rsidR="00BE6DA1" w:rsidRPr="00174D8E" w:rsidRDefault="00BE6DA1" w:rsidP="00B72517">
            <w:pPr>
              <w:pStyle w:val="NoSpacing"/>
              <w:jc w:val="center"/>
              <w:rPr>
                <w:rFonts w:ascii="Times New Roman" w:hAnsi="Times New Roman" w:cs="Times New Roman"/>
              </w:rPr>
            </w:pPr>
            <w:r w:rsidRPr="00174D8E">
              <w:rPr>
                <w:rFonts w:ascii="Times New Roman" w:hAnsi="Times New Roman" w:cs="Times New Roman"/>
              </w:rPr>
              <w:t>Sangat Tidak Suka</w:t>
            </w:r>
          </w:p>
        </w:tc>
        <w:tc>
          <w:tcPr>
            <w:tcW w:w="1675" w:type="dxa"/>
            <w:tcBorders>
              <w:top w:val="nil"/>
              <w:left w:val="single" w:sz="2" w:space="0" w:color="auto"/>
            </w:tcBorders>
            <w:vAlign w:val="center"/>
          </w:tcPr>
          <w:p w:rsidR="00BE6DA1" w:rsidRPr="00174D8E" w:rsidRDefault="00BE6DA1" w:rsidP="00B72517">
            <w:pPr>
              <w:jc w:val="center"/>
              <w:rPr>
                <w:rFonts w:ascii="Times New Roman" w:hAnsi="Times New Roman" w:cs="Times New Roman"/>
              </w:rPr>
            </w:pPr>
            <w:r w:rsidRPr="00174D8E">
              <w:rPr>
                <w:rFonts w:ascii="Times New Roman" w:hAnsi="Times New Roman" w:cs="Times New Roman"/>
              </w:rPr>
              <w:t>1</w:t>
            </w:r>
          </w:p>
        </w:tc>
      </w:tr>
    </w:tbl>
    <w:p w:rsidR="00BE6DA1" w:rsidRPr="00174D8E" w:rsidRDefault="00BE6DA1" w:rsidP="00BE6DA1">
      <w:pPr>
        <w:spacing w:after="0" w:line="240" w:lineRule="auto"/>
        <w:rPr>
          <w:rFonts w:ascii="Times New Roman" w:hAnsi="Times New Roman"/>
        </w:rPr>
      </w:pPr>
      <w:r w:rsidRPr="00174D8E">
        <w:rPr>
          <w:rFonts w:ascii="Times New Roman" w:hAnsi="Times New Roman"/>
        </w:rPr>
        <w:t>(</w:t>
      </w:r>
      <w:proofErr w:type="gramStart"/>
      <w:r w:rsidRPr="00174D8E">
        <w:rPr>
          <w:rFonts w:ascii="Times New Roman" w:hAnsi="Times New Roman"/>
        </w:rPr>
        <w:t>Sumber :</w:t>
      </w:r>
      <w:proofErr w:type="gramEnd"/>
      <w:r w:rsidRPr="00174D8E">
        <w:rPr>
          <w:rFonts w:ascii="Times New Roman" w:hAnsi="Times New Roman"/>
        </w:rPr>
        <w:t xml:space="preserve"> Soekarto, 1985)</w:t>
      </w:r>
    </w:p>
    <w:p w:rsidR="00BE6DA1" w:rsidRPr="00BE6DA1" w:rsidRDefault="00BE6DA1" w:rsidP="00BE6DA1">
      <w:pPr>
        <w:spacing w:after="0" w:line="240" w:lineRule="auto"/>
        <w:jc w:val="both"/>
        <w:rPr>
          <w:rFonts w:ascii="Times New Roman" w:hAnsi="Times New Roman"/>
          <w:sz w:val="20"/>
          <w:szCs w:val="20"/>
        </w:rPr>
      </w:pPr>
    </w:p>
    <w:p w:rsidR="00BE6DA1" w:rsidRPr="00D30A2D" w:rsidRDefault="00B72517" w:rsidP="00B72517">
      <w:pPr>
        <w:spacing w:after="0" w:line="240" w:lineRule="auto"/>
        <w:jc w:val="both"/>
        <w:rPr>
          <w:rFonts w:ascii="Times New Roman" w:hAnsi="Times New Roman"/>
        </w:rPr>
      </w:pPr>
      <w:r w:rsidRPr="00D30A2D">
        <w:rPr>
          <w:rFonts w:ascii="Times New Roman" w:hAnsi="Times New Roman"/>
        </w:rPr>
        <w:t>Penelitian Utama</w:t>
      </w:r>
    </w:p>
    <w:p w:rsidR="00B72517" w:rsidRPr="00D30A2D" w:rsidRDefault="00B72517" w:rsidP="00B72517">
      <w:pPr>
        <w:spacing w:after="0" w:line="240" w:lineRule="auto"/>
        <w:ind w:firstLine="567"/>
        <w:jc w:val="both"/>
        <w:rPr>
          <w:rFonts w:ascii="Times New Roman" w:hAnsi="Times New Roman"/>
        </w:rPr>
      </w:pPr>
      <w:proofErr w:type="gramStart"/>
      <w:r w:rsidRPr="00D30A2D">
        <w:rPr>
          <w:rFonts w:ascii="Times New Roman" w:hAnsi="Times New Roman"/>
        </w:rPr>
        <w:t>Penelitian utama ini terdiri dari rancangan perlakuan, rancangan percobaan, rancangan analisis, dan rancangan respon.</w:t>
      </w:r>
      <w:proofErr w:type="gramEnd"/>
    </w:p>
    <w:p w:rsidR="00B72517" w:rsidRPr="00D30A2D" w:rsidRDefault="00B72517" w:rsidP="00B72517">
      <w:pPr>
        <w:spacing w:after="0" w:line="240" w:lineRule="auto"/>
        <w:jc w:val="both"/>
        <w:rPr>
          <w:rFonts w:ascii="Times New Roman" w:hAnsi="Times New Roman"/>
        </w:rPr>
      </w:pPr>
      <w:r w:rsidRPr="00D30A2D">
        <w:rPr>
          <w:rFonts w:ascii="Times New Roman" w:hAnsi="Times New Roman"/>
        </w:rPr>
        <w:t xml:space="preserve">Rancangan Perlakuan </w:t>
      </w:r>
    </w:p>
    <w:p w:rsidR="00B72517" w:rsidRPr="00D30A2D" w:rsidRDefault="00B72517" w:rsidP="00B72517">
      <w:pPr>
        <w:pStyle w:val="NormalWeb"/>
        <w:shd w:val="clear" w:color="auto" w:fill="FFFFFF"/>
        <w:tabs>
          <w:tab w:val="left" w:pos="567"/>
        </w:tabs>
        <w:spacing w:before="0" w:beforeAutospacing="0" w:after="0" w:afterAutospacing="0"/>
        <w:jc w:val="both"/>
        <w:rPr>
          <w:sz w:val="22"/>
          <w:szCs w:val="22"/>
          <w:lang w:val="fr-LU"/>
        </w:rPr>
      </w:pPr>
      <w:r w:rsidRPr="00D30A2D">
        <w:rPr>
          <w:sz w:val="22"/>
          <w:szCs w:val="22"/>
          <w:lang w:val="fr-LU"/>
        </w:rPr>
        <w:tab/>
        <w:t xml:space="preserve">Pada penelitian utama ini ada 2 faktor yang dikaji, faktor pertama yaitu suhu pengeringan (s), terdiri dari 3 taraf yaitu </w:t>
      </w:r>
      <w:r w:rsidRPr="00D30A2D">
        <w:rPr>
          <w:sz w:val="22"/>
          <w:szCs w:val="22"/>
        </w:rPr>
        <w:t>(s</w:t>
      </w:r>
      <w:r w:rsidRPr="00D30A2D">
        <w:rPr>
          <w:sz w:val="22"/>
          <w:szCs w:val="22"/>
          <w:vertAlign w:val="subscript"/>
        </w:rPr>
        <w:t>1</w:t>
      </w:r>
      <w:r w:rsidRPr="00D30A2D">
        <w:rPr>
          <w:sz w:val="22"/>
          <w:szCs w:val="22"/>
        </w:rPr>
        <w:t>) 50</w:t>
      </w:r>
      <w:r w:rsidRPr="00D30A2D">
        <w:rPr>
          <w:sz w:val="22"/>
          <w:szCs w:val="22"/>
          <w:vertAlign w:val="superscript"/>
        </w:rPr>
        <w:t>o</w:t>
      </w:r>
      <w:r w:rsidRPr="00D30A2D">
        <w:rPr>
          <w:sz w:val="22"/>
          <w:szCs w:val="22"/>
        </w:rPr>
        <w:t>C, (s</w:t>
      </w:r>
      <w:r w:rsidRPr="00D30A2D">
        <w:rPr>
          <w:sz w:val="22"/>
          <w:szCs w:val="22"/>
          <w:vertAlign w:val="subscript"/>
        </w:rPr>
        <w:t>2</w:t>
      </w:r>
      <w:r w:rsidRPr="00D30A2D">
        <w:rPr>
          <w:sz w:val="22"/>
          <w:szCs w:val="22"/>
        </w:rPr>
        <w:t>) 60</w:t>
      </w:r>
      <w:r w:rsidRPr="00D30A2D">
        <w:rPr>
          <w:sz w:val="22"/>
          <w:szCs w:val="22"/>
          <w:vertAlign w:val="superscript"/>
        </w:rPr>
        <w:t>o</w:t>
      </w:r>
      <w:r w:rsidRPr="00D30A2D">
        <w:rPr>
          <w:sz w:val="22"/>
          <w:szCs w:val="22"/>
        </w:rPr>
        <w:t>C, (s</w:t>
      </w:r>
      <w:r w:rsidRPr="00D30A2D">
        <w:rPr>
          <w:sz w:val="22"/>
          <w:szCs w:val="22"/>
          <w:vertAlign w:val="subscript"/>
        </w:rPr>
        <w:t>3</w:t>
      </w:r>
      <w:r w:rsidRPr="00D30A2D">
        <w:rPr>
          <w:sz w:val="22"/>
          <w:szCs w:val="22"/>
        </w:rPr>
        <w:t>) 70</w:t>
      </w:r>
      <w:r w:rsidRPr="00D30A2D">
        <w:rPr>
          <w:sz w:val="22"/>
          <w:szCs w:val="22"/>
          <w:vertAlign w:val="superscript"/>
        </w:rPr>
        <w:t>o</w:t>
      </w:r>
      <w:r w:rsidRPr="00D30A2D">
        <w:rPr>
          <w:sz w:val="22"/>
          <w:szCs w:val="22"/>
        </w:rPr>
        <w:t>C</w:t>
      </w:r>
      <w:r w:rsidRPr="00D30A2D">
        <w:rPr>
          <w:sz w:val="22"/>
          <w:szCs w:val="22"/>
          <w:lang w:val="fr-LU"/>
        </w:rPr>
        <w:t xml:space="preserve">. Faktor kedua yaitu lama pengeringan (p) yang terdiri dari 3 taraf yaitu </w:t>
      </w:r>
      <w:r w:rsidRPr="00D30A2D">
        <w:rPr>
          <w:sz w:val="22"/>
          <w:szCs w:val="22"/>
        </w:rPr>
        <w:t>(p</w:t>
      </w:r>
      <w:r w:rsidRPr="00D30A2D">
        <w:rPr>
          <w:sz w:val="22"/>
          <w:szCs w:val="22"/>
          <w:vertAlign w:val="subscript"/>
        </w:rPr>
        <w:t>1</w:t>
      </w:r>
      <w:r w:rsidRPr="00D30A2D">
        <w:rPr>
          <w:sz w:val="22"/>
          <w:szCs w:val="22"/>
        </w:rPr>
        <w:t xml:space="preserve">) 2 </w:t>
      </w:r>
      <w:proofErr w:type="gramStart"/>
      <w:r w:rsidRPr="00D30A2D">
        <w:rPr>
          <w:sz w:val="22"/>
          <w:szCs w:val="22"/>
        </w:rPr>
        <w:t>jam ,</w:t>
      </w:r>
      <w:proofErr w:type="gramEnd"/>
      <w:r w:rsidRPr="00D30A2D">
        <w:rPr>
          <w:sz w:val="22"/>
          <w:szCs w:val="22"/>
        </w:rPr>
        <w:t xml:space="preserve"> (p</w:t>
      </w:r>
      <w:r w:rsidRPr="00D30A2D">
        <w:rPr>
          <w:sz w:val="22"/>
          <w:szCs w:val="22"/>
          <w:vertAlign w:val="subscript"/>
        </w:rPr>
        <w:t>2</w:t>
      </w:r>
      <w:r w:rsidRPr="00D30A2D">
        <w:rPr>
          <w:sz w:val="22"/>
          <w:szCs w:val="22"/>
        </w:rPr>
        <w:t>) 3 jam, dan (p</w:t>
      </w:r>
      <w:r w:rsidRPr="00D30A2D">
        <w:rPr>
          <w:sz w:val="22"/>
          <w:szCs w:val="22"/>
          <w:vertAlign w:val="subscript"/>
        </w:rPr>
        <w:t>3</w:t>
      </w:r>
      <w:r w:rsidRPr="00D30A2D">
        <w:rPr>
          <w:sz w:val="22"/>
          <w:szCs w:val="22"/>
        </w:rPr>
        <w:t>) 4 jam.</w:t>
      </w:r>
    </w:p>
    <w:p w:rsidR="00B72517" w:rsidRPr="00D30A2D" w:rsidRDefault="00B72517" w:rsidP="00CC537B">
      <w:pPr>
        <w:spacing w:before="120" w:after="0" w:line="240" w:lineRule="auto"/>
        <w:jc w:val="both"/>
        <w:rPr>
          <w:rFonts w:ascii="Times New Roman" w:hAnsi="Times New Roman"/>
        </w:rPr>
      </w:pPr>
      <w:r w:rsidRPr="00D30A2D">
        <w:rPr>
          <w:rFonts w:ascii="Times New Roman" w:hAnsi="Times New Roman"/>
        </w:rPr>
        <w:t>Rancangan Percobaan</w:t>
      </w:r>
    </w:p>
    <w:p w:rsidR="00B72517" w:rsidRPr="00D30A2D" w:rsidRDefault="00B72517" w:rsidP="00B72517">
      <w:pPr>
        <w:pStyle w:val="NormalWeb"/>
        <w:shd w:val="clear" w:color="auto" w:fill="FFFFFF"/>
        <w:tabs>
          <w:tab w:val="left" w:pos="567"/>
        </w:tabs>
        <w:spacing w:before="0" w:beforeAutospacing="0" w:after="0" w:afterAutospacing="0"/>
        <w:jc w:val="both"/>
        <w:rPr>
          <w:sz w:val="22"/>
          <w:szCs w:val="22"/>
          <w:lang w:val="fr-LU"/>
        </w:rPr>
      </w:pPr>
      <w:r w:rsidRPr="00D30A2D">
        <w:rPr>
          <w:sz w:val="22"/>
          <w:szCs w:val="22"/>
          <w:lang w:val="fr-LU"/>
        </w:rPr>
        <w:tab/>
        <w:t xml:space="preserve">Rancangan percobaan yang digunakan dalam penelitian ini menggunakan rancangan petak terbagi </w:t>
      </w:r>
      <w:r w:rsidRPr="00D30A2D">
        <w:rPr>
          <w:sz w:val="22"/>
          <w:szCs w:val="22"/>
          <w:lang w:val="fr-LU"/>
        </w:rPr>
        <w:lastRenderedPageBreak/>
        <w:t>(</w:t>
      </w:r>
      <w:r w:rsidRPr="00D30A2D">
        <w:rPr>
          <w:i/>
          <w:sz w:val="22"/>
          <w:szCs w:val="22"/>
          <w:lang w:val="fr-LU"/>
        </w:rPr>
        <w:t>splitplot</w:t>
      </w:r>
      <w:r w:rsidRPr="00D30A2D">
        <w:rPr>
          <w:sz w:val="22"/>
          <w:szCs w:val="22"/>
          <w:lang w:val="fr-LU"/>
        </w:rPr>
        <w:t>) dengan 2 faktor perlakuan yaitu faktor lama pengeringan (</w:t>
      </w:r>
      <w:r w:rsidRPr="00D30A2D">
        <w:rPr>
          <w:i/>
          <w:sz w:val="22"/>
          <w:szCs w:val="22"/>
          <w:lang w:val="fr-LU"/>
        </w:rPr>
        <w:t>mainplot</w:t>
      </w:r>
      <w:r w:rsidRPr="00D30A2D">
        <w:rPr>
          <w:sz w:val="22"/>
          <w:szCs w:val="22"/>
          <w:lang w:val="fr-LU"/>
        </w:rPr>
        <w:t>) yang terdiri dari 3 taraf dan faktor suhu pengeringan (</w:t>
      </w:r>
      <w:r w:rsidRPr="00D30A2D">
        <w:rPr>
          <w:i/>
          <w:sz w:val="22"/>
          <w:szCs w:val="22"/>
          <w:lang w:val="fr-LU"/>
        </w:rPr>
        <w:t>subplot</w:t>
      </w:r>
      <w:r w:rsidRPr="00D30A2D">
        <w:rPr>
          <w:sz w:val="22"/>
          <w:szCs w:val="22"/>
          <w:lang w:val="fr-LU"/>
        </w:rPr>
        <w:t>), terdiri dari 3 taraf. Percobaan diulang 3 kali.</w:t>
      </w:r>
    </w:p>
    <w:p w:rsidR="00B72517" w:rsidRPr="00D30A2D" w:rsidRDefault="00B72517" w:rsidP="00B72517">
      <w:pPr>
        <w:pStyle w:val="NormalWeb"/>
        <w:shd w:val="clear" w:color="auto" w:fill="FFFFFF"/>
        <w:tabs>
          <w:tab w:val="left" w:pos="567"/>
        </w:tabs>
        <w:spacing w:before="0" w:beforeAutospacing="0" w:after="0" w:afterAutospacing="0"/>
        <w:jc w:val="both"/>
        <w:rPr>
          <w:sz w:val="22"/>
          <w:szCs w:val="22"/>
          <w:lang w:val="fr-LU"/>
        </w:rPr>
      </w:pPr>
      <w:r w:rsidRPr="00D30A2D">
        <w:rPr>
          <w:noProof/>
          <w:sz w:val="22"/>
          <w:szCs w:val="22"/>
        </w:rPr>
        <mc:AlternateContent>
          <mc:Choice Requires="wps">
            <w:drawing>
              <wp:anchor distT="0" distB="0" distL="114300" distR="114300" simplePos="0" relativeHeight="251659264" behindDoc="1" locked="0" layoutInCell="1" allowOverlap="1" wp14:anchorId="2FC7ACB1" wp14:editId="1A38D626">
                <wp:simplePos x="0" y="0"/>
                <wp:positionH relativeFrom="column">
                  <wp:posOffset>-8195</wp:posOffset>
                </wp:positionH>
                <wp:positionV relativeFrom="paragraph">
                  <wp:posOffset>62038</wp:posOffset>
                </wp:positionV>
                <wp:extent cx="2294626" cy="448574"/>
                <wp:effectExtent l="0" t="0" r="10795" b="27940"/>
                <wp:wrapNone/>
                <wp:docPr id="3" name="Rectangle 3"/>
                <wp:cNvGraphicFramePr/>
                <a:graphic xmlns:a="http://schemas.openxmlformats.org/drawingml/2006/main">
                  <a:graphicData uri="http://schemas.microsoft.com/office/word/2010/wordprocessingShape">
                    <wps:wsp>
                      <wps:cNvSpPr/>
                      <wps:spPr>
                        <a:xfrm>
                          <a:off x="0" y="0"/>
                          <a:ext cx="2294626" cy="44857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5pt;margin-top:4.9pt;width:180.7pt;height:35.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" fillcolor="white [3201]" strokecolor="#535353 [3200]" strokeweight=".25pt"/>
            </w:pict>
          </mc:Fallback>
        </mc:AlternateContent>
      </w:r>
    </w:p>
    <w:p w:rsidR="00B72517" w:rsidRPr="00D30A2D" w:rsidRDefault="00B72517" w:rsidP="00B72517">
      <w:pPr>
        <w:tabs>
          <w:tab w:val="left" w:pos="0"/>
        </w:tabs>
        <w:spacing w:after="240" w:line="240" w:lineRule="auto"/>
        <w:jc w:val="center"/>
        <w:rPr>
          <w:rFonts w:ascii="Times New Roman" w:hAnsi="Times New Roman"/>
        </w:rPr>
      </w:pPr>
      <w:r w:rsidRPr="00D30A2D">
        <w:rPr>
          <w:rFonts w:ascii="Times New Roman" w:hAnsi="Times New Roman"/>
        </w:rPr>
        <w:t>Yijk</w:t>
      </w:r>
      <w:r w:rsidRPr="00D30A2D">
        <w:rPr>
          <w:rFonts w:ascii="Times New Roman" w:hAnsi="Times New Roman"/>
        </w:rPr>
        <w:tab/>
        <w:t>= µ + Kk + Pi +δik+ Sj + (PS</w:t>
      </w:r>
      <w:proofErr w:type="gramStart"/>
      <w:r w:rsidRPr="00D30A2D">
        <w:rPr>
          <w:rFonts w:ascii="Times New Roman" w:hAnsi="Times New Roman"/>
        </w:rPr>
        <w:t>)ij</w:t>
      </w:r>
      <w:proofErr w:type="gramEnd"/>
      <w:r w:rsidRPr="00D30A2D">
        <w:rPr>
          <w:rFonts w:ascii="Times New Roman" w:hAnsi="Times New Roman"/>
        </w:rPr>
        <w:t xml:space="preserve"> + εijk</w:t>
      </w:r>
    </w:p>
    <w:p w:rsidR="00B72517" w:rsidRPr="00D30A2D" w:rsidRDefault="00174D8E" w:rsidP="00F72685">
      <w:pPr>
        <w:tabs>
          <w:tab w:val="left" w:pos="540"/>
        </w:tabs>
        <w:spacing w:after="0" w:line="240" w:lineRule="auto"/>
        <w:ind w:left="709" w:hanging="709"/>
        <w:jc w:val="both"/>
        <w:rPr>
          <w:rFonts w:ascii="Times New Roman" w:hAnsi="Times New Roman"/>
        </w:rPr>
      </w:pPr>
      <w:r>
        <w:rPr>
          <w:rFonts w:ascii="Times New Roman" w:hAnsi="Times New Roman"/>
        </w:rPr>
        <w:t xml:space="preserve">Yijk </w:t>
      </w:r>
      <w:r w:rsidR="00B72517" w:rsidRPr="00D30A2D">
        <w:rPr>
          <w:rFonts w:ascii="Times New Roman" w:hAnsi="Times New Roman"/>
        </w:rPr>
        <w:t>= Nilai pengamatan (respon) pada kelompok ke-k yang memperoleh taraf ke-i dari faktor P (lama pengeringan) dan taraf ke-j dari faktor S (suhu pengeringan).</w:t>
      </w:r>
    </w:p>
    <w:p w:rsidR="00B72517" w:rsidRPr="00D30A2D" w:rsidRDefault="00F72685" w:rsidP="00174D8E">
      <w:pPr>
        <w:tabs>
          <w:tab w:val="left" w:pos="426"/>
        </w:tabs>
        <w:spacing w:after="0" w:line="240" w:lineRule="auto"/>
        <w:ind w:left="709" w:hanging="709"/>
        <w:jc w:val="both"/>
        <w:rPr>
          <w:rFonts w:ascii="Times New Roman" w:hAnsi="Times New Roman"/>
        </w:rPr>
      </w:pPr>
      <w:r w:rsidRPr="00D30A2D">
        <w:rPr>
          <w:rFonts w:ascii="Times New Roman" w:hAnsi="Times New Roman"/>
        </w:rPr>
        <w:t xml:space="preserve">µ    </w:t>
      </w:r>
      <w:r w:rsidR="00174D8E">
        <w:rPr>
          <w:rFonts w:ascii="Times New Roman" w:hAnsi="Times New Roman"/>
        </w:rPr>
        <w:tab/>
        <w:t xml:space="preserve"> </w:t>
      </w:r>
      <w:r w:rsidR="00B72517" w:rsidRPr="00D30A2D">
        <w:rPr>
          <w:rFonts w:ascii="Times New Roman" w:hAnsi="Times New Roman"/>
        </w:rPr>
        <w:t xml:space="preserve">=  </w:t>
      </w:r>
      <w:r w:rsidR="00174D8E">
        <w:rPr>
          <w:rFonts w:ascii="Times New Roman" w:hAnsi="Times New Roman"/>
        </w:rPr>
        <w:tab/>
      </w:r>
      <w:r w:rsidR="00B72517" w:rsidRPr="00D30A2D">
        <w:rPr>
          <w:rFonts w:ascii="Times New Roman" w:hAnsi="Times New Roman"/>
        </w:rPr>
        <w:t>Nilai rata-rata yang sesungguhnya</w:t>
      </w:r>
    </w:p>
    <w:p w:rsidR="008731ED" w:rsidRPr="00D30A2D" w:rsidRDefault="00F72685" w:rsidP="00174D8E">
      <w:pPr>
        <w:tabs>
          <w:tab w:val="left" w:pos="426"/>
        </w:tabs>
        <w:spacing w:after="0" w:line="240" w:lineRule="auto"/>
        <w:ind w:left="709" w:hanging="709"/>
        <w:jc w:val="both"/>
        <w:rPr>
          <w:rFonts w:ascii="Times New Roman" w:hAnsi="Times New Roman"/>
        </w:rPr>
      </w:pPr>
      <w:r w:rsidRPr="00D30A2D">
        <w:rPr>
          <w:rFonts w:ascii="Times New Roman" w:hAnsi="Times New Roman"/>
        </w:rPr>
        <w:t>Kk</w:t>
      </w:r>
      <w:r w:rsidR="00174D8E">
        <w:rPr>
          <w:rFonts w:ascii="Times New Roman" w:hAnsi="Times New Roman"/>
        </w:rPr>
        <w:tab/>
        <w:t xml:space="preserve"> = </w:t>
      </w:r>
      <w:r w:rsidR="00B72517" w:rsidRPr="00D30A2D">
        <w:rPr>
          <w:rFonts w:ascii="Times New Roman" w:hAnsi="Times New Roman"/>
        </w:rPr>
        <w:t>Pengaruh aditif dari kelompok ke-k</w:t>
      </w:r>
    </w:p>
    <w:p w:rsidR="007E234D" w:rsidRPr="00D30A2D" w:rsidRDefault="007E234D" w:rsidP="00174D8E">
      <w:pPr>
        <w:tabs>
          <w:tab w:val="left" w:pos="540"/>
        </w:tabs>
        <w:spacing w:after="0" w:line="240" w:lineRule="auto"/>
        <w:ind w:left="709" w:hanging="709"/>
        <w:jc w:val="both"/>
        <w:rPr>
          <w:rFonts w:ascii="Times New Roman" w:hAnsi="Times New Roman"/>
        </w:rPr>
      </w:pPr>
      <w:r w:rsidRPr="00D30A2D">
        <w:rPr>
          <w:rFonts w:ascii="Times New Roman" w:hAnsi="Times New Roman"/>
        </w:rPr>
        <w:t>Pi</w:t>
      </w:r>
      <w:r w:rsidR="00F72685" w:rsidRPr="00D30A2D">
        <w:rPr>
          <w:rFonts w:ascii="Times New Roman" w:hAnsi="Times New Roman"/>
        </w:rPr>
        <w:t xml:space="preserve">     </w:t>
      </w:r>
      <w:r w:rsidRPr="00D30A2D">
        <w:rPr>
          <w:rFonts w:ascii="Times New Roman" w:hAnsi="Times New Roman"/>
        </w:rPr>
        <w:t>=</w:t>
      </w:r>
      <w:r w:rsidR="00F72685" w:rsidRPr="00D30A2D">
        <w:rPr>
          <w:rFonts w:ascii="Times New Roman" w:hAnsi="Times New Roman"/>
        </w:rPr>
        <w:t xml:space="preserve">  </w:t>
      </w:r>
      <w:r w:rsidR="00F72685" w:rsidRPr="00D30A2D">
        <w:rPr>
          <w:rFonts w:ascii="Times New Roman" w:hAnsi="Times New Roman"/>
        </w:rPr>
        <w:tab/>
        <w:t>Pengaruh aditif dari taraf ke-I factor P (lama pengeringan)</w:t>
      </w:r>
    </w:p>
    <w:p w:rsidR="00B72517" w:rsidRPr="00D30A2D" w:rsidRDefault="00F72685" w:rsidP="00F72685">
      <w:pPr>
        <w:tabs>
          <w:tab w:val="left" w:pos="540"/>
        </w:tabs>
        <w:spacing w:after="0" w:line="240" w:lineRule="auto"/>
        <w:ind w:left="709" w:hanging="709"/>
        <w:jc w:val="both"/>
        <w:rPr>
          <w:rFonts w:ascii="Times New Roman" w:hAnsi="Times New Roman"/>
        </w:rPr>
      </w:pPr>
      <w:proofErr w:type="gramStart"/>
      <w:r w:rsidRPr="00D30A2D">
        <w:rPr>
          <w:rFonts w:ascii="Times New Roman" w:hAnsi="Times New Roman"/>
        </w:rPr>
        <w:t>δik</w:t>
      </w:r>
      <w:proofErr w:type="gramEnd"/>
      <w:r w:rsidRPr="00D30A2D">
        <w:rPr>
          <w:rFonts w:ascii="Times New Roman" w:hAnsi="Times New Roman"/>
        </w:rPr>
        <w:t xml:space="preserve">  </w:t>
      </w:r>
      <w:r w:rsidR="00174D8E">
        <w:rPr>
          <w:rFonts w:ascii="Times New Roman" w:hAnsi="Times New Roman"/>
        </w:rPr>
        <w:t xml:space="preserve"> =  </w:t>
      </w:r>
      <w:r w:rsidR="00174D8E">
        <w:rPr>
          <w:rFonts w:ascii="Times New Roman" w:hAnsi="Times New Roman"/>
        </w:rPr>
        <w:tab/>
      </w:r>
      <w:r w:rsidR="00B72517" w:rsidRPr="00D30A2D">
        <w:rPr>
          <w:rFonts w:ascii="Times New Roman" w:hAnsi="Times New Roman"/>
        </w:rPr>
        <w:t>Pengaruh galat yang muncul pada taraf ke-i dari faktor P (lama pengeringan) dalam kelompok ke-k dikenal sebagai galat petak utama</w:t>
      </w:r>
    </w:p>
    <w:p w:rsidR="00B72517" w:rsidRPr="00D30A2D" w:rsidRDefault="00B72517" w:rsidP="00F72685">
      <w:pPr>
        <w:tabs>
          <w:tab w:val="left" w:pos="426"/>
          <w:tab w:val="left" w:pos="709"/>
        </w:tabs>
        <w:spacing w:after="0" w:line="240" w:lineRule="auto"/>
        <w:ind w:left="709" w:hanging="709"/>
        <w:jc w:val="both"/>
        <w:rPr>
          <w:rFonts w:ascii="Times New Roman" w:hAnsi="Times New Roman"/>
        </w:rPr>
      </w:pPr>
      <w:r w:rsidRPr="00D30A2D">
        <w:rPr>
          <w:rFonts w:ascii="Times New Roman" w:hAnsi="Times New Roman"/>
        </w:rPr>
        <w:t>Sj</w:t>
      </w:r>
      <w:r w:rsidRPr="00D30A2D">
        <w:rPr>
          <w:rFonts w:ascii="Times New Roman" w:hAnsi="Times New Roman"/>
        </w:rPr>
        <w:tab/>
        <w:t xml:space="preserve"> = </w:t>
      </w:r>
      <w:r w:rsidRPr="00D30A2D">
        <w:rPr>
          <w:rFonts w:ascii="Times New Roman" w:hAnsi="Times New Roman"/>
        </w:rPr>
        <w:tab/>
        <w:t xml:space="preserve">Pengaruh aditif dari taraf ke-j faktor S (suhu pengeringan) </w:t>
      </w:r>
    </w:p>
    <w:p w:rsidR="00B72517" w:rsidRPr="00D30A2D" w:rsidRDefault="00174D8E" w:rsidP="00F72685">
      <w:pPr>
        <w:tabs>
          <w:tab w:val="left" w:pos="540"/>
          <w:tab w:val="left" w:pos="709"/>
        </w:tabs>
        <w:spacing w:after="0" w:line="240" w:lineRule="auto"/>
        <w:ind w:left="709" w:hanging="709"/>
        <w:jc w:val="both"/>
        <w:rPr>
          <w:rFonts w:ascii="Times New Roman" w:hAnsi="Times New Roman"/>
        </w:rPr>
      </w:pPr>
      <w:r>
        <w:rPr>
          <w:rFonts w:ascii="Times New Roman" w:hAnsi="Times New Roman"/>
        </w:rPr>
        <w:t>(PS</w:t>
      </w:r>
      <w:proofErr w:type="gramStart"/>
      <w:r>
        <w:rPr>
          <w:rFonts w:ascii="Times New Roman" w:hAnsi="Times New Roman"/>
        </w:rPr>
        <w:t>)ij</w:t>
      </w:r>
      <w:proofErr w:type="gramEnd"/>
      <w:r>
        <w:rPr>
          <w:rFonts w:ascii="Times New Roman" w:hAnsi="Times New Roman"/>
        </w:rPr>
        <w:t xml:space="preserve">= </w:t>
      </w:r>
      <w:r>
        <w:rPr>
          <w:rFonts w:ascii="Times New Roman" w:hAnsi="Times New Roman"/>
        </w:rPr>
        <w:tab/>
      </w:r>
      <w:r w:rsidR="00B72517" w:rsidRPr="00D30A2D">
        <w:rPr>
          <w:rFonts w:ascii="Times New Roman" w:hAnsi="Times New Roman"/>
        </w:rPr>
        <w:t>Pengaruh interaksi antara taraf ke-i faktor P (lama pengeringan) dan taraf ke-j faktor S (suhu pengeringan).</w:t>
      </w:r>
    </w:p>
    <w:p w:rsidR="00B72517" w:rsidRPr="00D30A2D" w:rsidRDefault="00F72685" w:rsidP="00443F43">
      <w:pPr>
        <w:tabs>
          <w:tab w:val="left" w:pos="540"/>
          <w:tab w:val="left" w:pos="810"/>
        </w:tabs>
        <w:spacing w:after="120" w:line="240" w:lineRule="auto"/>
        <w:ind w:left="811" w:hanging="811"/>
        <w:jc w:val="both"/>
        <w:rPr>
          <w:rFonts w:ascii="Times New Roman" w:hAnsi="Times New Roman"/>
        </w:rPr>
      </w:pPr>
      <w:proofErr w:type="gramStart"/>
      <w:r w:rsidRPr="00D30A2D">
        <w:rPr>
          <w:rFonts w:ascii="Times New Roman" w:hAnsi="Times New Roman"/>
        </w:rPr>
        <w:t>eijk</w:t>
      </w:r>
      <w:proofErr w:type="gramEnd"/>
      <w:r w:rsidRPr="00D30A2D">
        <w:rPr>
          <w:rFonts w:ascii="Times New Roman" w:hAnsi="Times New Roman"/>
        </w:rPr>
        <w:tab/>
      </w:r>
      <w:r w:rsidR="00B72517" w:rsidRPr="00D30A2D">
        <w:rPr>
          <w:rFonts w:ascii="Times New Roman" w:hAnsi="Times New Roman"/>
        </w:rPr>
        <w:t>=</w:t>
      </w:r>
      <w:r w:rsidRPr="00D30A2D">
        <w:rPr>
          <w:rFonts w:ascii="Times New Roman" w:hAnsi="Times New Roman"/>
        </w:rPr>
        <w:t xml:space="preserve"> </w:t>
      </w:r>
      <w:r w:rsidR="00B72517" w:rsidRPr="00D30A2D">
        <w:rPr>
          <w:rFonts w:ascii="Times New Roman" w:hAnsi="Times New Roman"/>
        </w:rPr>
        <w:t>Galat anak petak</w:t>
      </w:r>
    </w:p>
    <w:p w:rsidR="00F72685" w:rsidRPr="00D30A2D" w:rsidRDefault="00F72685" w:rsidP="00F72685">
      <w:pPr>
        <w:pStyle w:val="NoSpacing"/>
        <w:spacing w:line="276" w:lineRule="auto"/>
        <w:jc w:val="center"/>
        <w:rPr>
          <w:rFonts w:ascii="Times New Roman" w:hAnsi="Times New Roman"/>
        </w:rPr>
      </w:pPr>
      <w:proofErr w:type="gramStart"/>
      <w:r w:rsidRPr="00D30A2D">
        <w:rPr>
          <w:rFonts w:ascii="Times New Roman" w:hAnsi="Times New Roman"/>
        </w:rPr>
        <w:t>Tabel 5.</w:t>
      </w:r>
      <w:proofErr w:type="gramEnd"/>
      <w:r w:rsidRPr="00D30A2D">
        <w:rPr>
          <w:rFonts w:ascii="Times New Roman" w:hAnsi="Times New Roman"/>
        </w:rPr>
        <w:t xml:space="preserve"> </w:t>
      </w:r>
      <w:r w:rsidRPr="00D30A2D">
        <w:rPr>
          <w:rFonts w:ascii="Times New Roman" w:hAnsi="Times New Roman"/>
          <w:i/>
        </w:rPr>
        <w:t>Layout</w:t>
      </w:r>
      <w:r w:rsidRPr="00D30A2D">
        <w:rPr>
          <w:rFonts w:ascii="Times New Roman" w:hAnsi="Times New Roman"/>
        </w:rPr>
        <w:t xml:space="preserve"> Percobaan Rancangan Petak Terbagi</w:t>
      </w:r>
    </w:p>
    <w:p w:rsidR="00F72685" w:rsidRPr="00174D8E" w:rsidRDefault="00F72685" w:rsidP="00F72685">
      <w:pPr>
        <w:pStyle w:val="NoSpacing"/>
        <w:rPr>
          <w:rFonts w:ascii="Times New Roman" w:hAnsi="Times New Roman"/>
          <w:b/>
        </w:rPr>
      </w:pPr>
      <w:r w:rsidRPr="00174D8E">
        <w:rPr>
          <w:rFonts w:ascii="Times New Roman" w:hAnsi="Times New Roman"/>
          <w:b/>
        </w:rPr>
        <w:t>Kelompok Ulangan I</w:t>
      </w:r>
    </w:p>
    <w:tbl>
      <w:tblPr>
        <w:tblStyle w:val="TableGrid"/>
        <w:tblW w:w="4473" w:type="dxa"/>
        <w:tblInd w:w="108" w:type="dxa"/>
        <w:tblLook w:val="04A0" w:firstRow="1" w:lastRow="0" w:firstColumn="1" w:lastColumn="0" w:noHBand="0" w:noVBand="1"/>
      </w:tblPr>
      <w:tblGrid>
        <w:gridCol w:w="497"/>
        <w:gridCol w:w="497"/>
        <w:gridCol w:w="497"/>
        <w:gridCol w:w="497"/>
        <w:gridCol w:w="497"/>
        <w:gridCol w:w="497"/>
        <w:gridCol w:w="497"/>
        <w:gridCol w:w="497"/>
        <w:gridCol w:w="497"/>
      </w:tblGrid>
      <w:tr w:rsidR="00443F43" w:rsidRPr="00F72685" w:rsidTr="00CC537B">
        <w:trPr>
          <w:trHeight w:val="417"/>
        </w:trPr>
        <w:tc>
          <w:tcPr>
            <w:tcW w:w="497" w:type="dxa"/>
            <w:vAlign w:val="center"/>
          </w:tcPr>
          <w:p w:rsidR="00443F43" w:rsidRPr="00443F43" w:rsidRDefault="00443F43" w:rsidP="00CC537B">
            <w:pPr>
              <w:pStyle w:val="ListParagraph"/>
              <w:spacing w:line="360" w:lineRule="auto"/>
              <w:ind w:left="0"/>
              <w:jc w:val="center"/>
              <w:rPr>
                <w:rFonts w:ascii="Times New Roman" w:hAnsi="Times New Roman"/>
                <w:sz w:val="18"/>
                <w:szCs w:val="18"/>
              </w:rPr>
            </w:pPr>
            <w:r w:rsidRPr="00443F43">
              <w:rPr>
                <w:rFonts w:ascii="Times New Roman" w:hAnsi="Times New Roman"/>
                <w:sz w:val="18"/>
                <w:szCs w:val="18"/>
              </w:rPr>
              <w:t>s</w:t>
            </w:r>
            <w:r w:rsidRPr="00443F43">
              <w:rPr>
                <w:rFonts w:ascii="Times New Roman" w:hAnsi="Times New Roman"/>
                <w:sz w:val="18"/>
                <w:szCs w:val="18"/>
                <w:vertAlign w:val="subscript"/>
              </w:rPr>
              <w:t>1</w:t>
            </w:r>
            <w:r w:rsidRPr="00443F43">
              <w:rPr>
                <w:rFonts w:ascii="Times New Roman" w:hAnsi="Times New Roman"/>
                <w:sz w:val="18"/>
                <w:szCs w:val="18"/>
              </w:rPr>
              <w:t>p</w:t>
            </w:r>
            <w:r w:rsidRPr="00443F43">
              <w:rPr>
                <w:rFonts w:ascii="Times New Roman" w:hAnsi="Times New Roman"/>
                <w:sz w:val="18"/>
                <w:szCs w:val="18"/>
                <w:vertAlign w:val="subscript"/>
              </w:rPr>
              <w:t>3</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2</w:t>
            </w:r>
            <w:r w:rsidRPr="00443F43">
              <w:rPr>
                <w:rFonts w:ascii="Times New Roman" w:hAnsi="Times New Roman"/>
                <w:sz w:val="18"/>
                <w:szCs w:val="18"/>
              </w:rPr>
              <w:t>p</w:t>
            </w:r>
            <w:r w:rsidRPr="00443F43">
              <w:rPr>
                <w:rFonts w:ascii="Times New Roman" w:hAnsi="Times New Roman"/>
                <w:sz w:val="18"/>
                <w:szCs w:val="18"/>
                <w:vertAlign w:val="subscript"/>
              </w:rPr>
              <w:t>1</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2</w:t>
            </w:r>
            <w:r w:rsidRPr="00443F43">
              <w:rPr>
                <w:rFonts w:ascii="Times New Roman" w:hAnsi="Times New Roman"/>
                <w:sz w:val="18"/>
                <w:szCs w:val="18"/>
              </w:rPr>
              <w:t>p</w:t>
            </w:r>
            <w:r w:rsidRPr="00443F43">
              <w:rPr>
                <w:rFonts w:ascii="Times New Roman" w:hAnsi="Times New Roman"/>
                <w:sz w:val="18"/>
                <w:szCs w:val="18"/>
                <w:vertAlign w:val="subscript"/>
              </w:rPr>
              <w:t>2</w:t>
            </w:r>
          </w:p>
        </w:tc>
        <w:tc>
          <w:tcPr>
            <w:tcW w:w="497" w:type="dxa"/>
            <w:vAlign w:val="center"/>
          </w:tcPr>
          <w:p w:rsidR="00443F43" w:rsidRPr="00443F43" w:rsidRDefault="00443F43" w:rsidP="00CC537B">
            <w:pPr>
              <w:pStyle w:val="ListParagraph"/>
              <w:spacing w:line="360" w:lineRule="auto"/>
              <w:ind w:left="0"/>
              <w:jc w:val="center"/>
              <w:rPr>
                <w:rFonts w:ascii="Times New Roman" w:hAnsi="Times New Roman"/>
                <w:sz w:val="18"/>
                <w:szCs w:val="18"/>
              </w:rPr>
            </w:pPr>
            <w:r w:rsidRPr="00443F43">
              <w:rPr>
                <w:rFonts w:ascii="Times New Roman" w:hAnsi="Times New Roman"/>
                <w:sz w:val="18"/>
                <w:szCs w:val="18"/>
              </w:rPr>
              <w:t>s</w:t>
            </w:r>
            <w:r w:rsidRPr="00443F43">
              <w:rPr>
                <w:rFonts w:ascii="Times New Roman" w:hAnsi="Times New Roman"/>
                <w:sz w:val="18"/>
                <w:szCs w:val="18"/>
                <w:vertAlign w:val="subscript"/>
              </w:rPr>
              <w:t>3</w:t>
            </w:r>
            <w:r w:rsidRPr="00443F43">
              <w:rPr>
                <w:rFonts w:ascii="Times New Roman" w:hAnsi="Times New Roman"/>
                <w:sz w:val="18"/>
                <w:szCs w:val="18"/>
              </w:rPr>
              <w:t>p</w:t>
            </w:r>
            <w:r w:rsidRPr="00443F43">
              <w:rPr>
                <w:rFonts w:ascii="Times New Roman" w:hAnsi="Times New Roman"/>
                <w:sz w:val="18"/>
                <w:szCs w:val="18"/>
                <w:vertAlign w:val="subscript"/>
              </w:rPr>
              <w:t>3</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1</w:t>
            </w:r>
            <w:r w:rsidRPr="00443F43">
              <w:rPr>
                <w:rFonts w:ascii="Times New Roman" w:hAnsi="Times New Roman"/>
                <w:sz w:val="18"/>
                <w:szCs w:val="18"/>
              </w:rPr>
              <w:t>p</w:t>
            </w:r>
            <w:r w:rsidRPr="00443F43">
              <w:rPr>
                <w:rFonts w:ascii="Times New Roman" w:hAnsi="Times New Roman"/>
                <w:sz w:val="18"/>
                <w:szCs w:val="18"/>
                <w:vertAlign w:val="subscript"/>
              </w:rPr>
              <w:t>2</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3</w:t>
            </w:r>
            <w:r w:rsidRPr="00443F43">
              <w:rPr>
                <w:rFonts w:ascii="Times New Roman" w:hAnsi="Times New Roman"/>
                <w:sz w:val="18"/>
                <w:szCs w:val="18"/>
              </w:rPr>
              <w:t>p</w:t>
            </w:r>
            <w:r w:rsidRPr="00443F43">
              <w:rPr>
                <w:rFonts w:ascii="Times New Roman" w:hAnsi="Times New Roman"/>
                <w:sz w:val="18"/>
                <w:szCs w:val="18"/>
                <w:vertAlign w:val="subscript"/>
              </w:rPr>
              <w:t>2</w:t>
            </w:r>
          </w:p>
        </w:tc>
        <w:tc>
          <w:tcPr>
            <w:tcW w:w="497" w:type="dxa"/>
            <w:vAlign w:val="center"/>
          </w:tcPr>
          <w:p w:rsidR="00443F43" w:rsidRPr="00443F43" w:rsidRDefault="00443F43" w:rsidP="00CC537B">
            <w:pPr>
              <w:pStyle w:val="ListParagraph"/>
              <w:spacing w:line="360" w:lineRule="auto"/>
              <w:ind w:left="0"/>
              <w:jc w:val="center"/>
              <w:rPr>
                <w:rFonts w:ascii="Times New Roman" w:hAnsi="Times New Roman"/>
                <w:sz w:val="18"/>
                <w:szCs w:val="18"/>
              </w:rPr>
            </w:pPr>
            <w:r w:rsidRPr="00443F43">
              <w:rPr>
                <w:rFonts w:ascii="Times New Roman" w:hAnsi="Times New Roman"/>
                <w:sz w:val="18"/>
                <w:szCs w:val="18"/>
              </w:rPr>
              <w:t>s</w:t>
            </w:r>
            <w:r w:rsidRPr="00443F43">
              <w:rPr>
                <w:rFonts w:ascii="Times New Roman" w:hAnsi="Times New Roman"/>
                <w:sz w:val="18"/>
                <w:szCs w:val="18"/>
                <w:vertAlign w:val="subscript"/>
              </w:rPr>
              <w:t>2</w:t>
            </w:r>
            <w:r w:rsidRPr="00443F43">
              <w:rPr>
                <w:rFonts w:ascii="Times New Roman" w:hAnsi="Times New Roman"/>
                <w:sz w:val="18"/>
                <w:szCs w:val="18"/>
              </w:rPr>
              <w:t>p</w:t>
            </w:r>
            <w:r w:rsidRPr="00443F43">
              <w:rPr>
                <w:rFonts w:ascii="Times New Roman" w:hAnsi="Times New Roman"/>
                <w:sz w:val="18"/>
                <w:szCs w:val="18"/>
                <w:vertAlign w:val="subscript"/>
              </w:rPr>
              <w:t>3</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1</w:t>
            </w:r>
            <w:r w:rsidRPr="00443F43">
              <w:rPr>
                <w:rFonts w:ascii="Times New Roman" w:hAnsi="Times New Roman"/>
                <w:sz w:val="18"/>
                <w:szCs w:val="18"/>
              </w:rPr>
              <w:t>p</w:t>
            </w:r>
            <w:r w:rsidRPr="00443F43">
              <w:rPr>
                <w:rFonts w:ascii="Times New Roman" w:hAnsi="Times New Roman"/>
                <w:sz w:val="18"/>
                <w:szCs w:val="18"/>
                <w:vertAlign w:val="subscript"/>
              </w:rPr>
              <w:t>1</w:t>
            </w:r>
          </w:p>
        </w:tc>
        <w:tc>
          <w:tcPr>
            <w:tcW w:w="497" w:type="dxa"/>
            <w:vAlign w:val="center"/>
          </w:tcPr>
          <w:p w:rsidR="00443F43" w:rsidRPr="00443F43" w:rsidRDefault="00443F43" w:rsidP="00CC537B">
            <w:pPr>
              <w:spacing w:line="360" w:lineRule="auto"/>
              <w:jc w:val="center"/>
              <w:rPr>
                <w:rFonts w:ascii="Times New Roman" w:hAnsi="Times New Roman"/>
                <w:sz w:val="18"/>
                <w:szCs w:val="18"/>
                <w:vertAlign w:val="subscript"/>
              </w:rPr>
            </w:pPr>
            <w:r w:rsidRPr="00443F43">
              <w:rPr>
                <w:rFonts w:ascii="Times New Roman" w:hAnsi="Times New Roman"/>
                <w:sz w:val="18"/>
                <w:szCs w:val="18"/>
              </w:rPr>
              <w:t>s</w:t>
            </w:r>
            <w:r w:rsidRPr="00443F43">
              <w:rPr>
                <w:rFonts w:ascii="Times New Roman" w:hAnsi="Times New Roman"/>
                <w:sz w:val="18"/>
                <w:szCs w:val="18"/>
                <w:vertAlign w:val="subscript"/>
              </w:rPr>
              <w:t>3</w:t>
            </w:r>
            <w:r w:rsidRPr="00443F43">
              <w:rPr>
                <w:rFonts w:ascii="Times New Roman" w:hAnsi="Times New Roman"/>
                <w:sz w:val="18"/>
                <w:szCs w:val="18"/>
              </w:rPr>
              <w:t>p</w:t>
            </w:r>
            <w:r w:rsidRPr="00443F43">
              <w:rPr>
                <w:rFonts w:ascii="Times New Roman" w:hAnsi="Times New Roman"/>
                <w:sz w:val="18"/>
                <w:szCs w:val="18"/>
                <w:vertAlign w:val="subscript"/>
              </w:rPr>
              <w:t>1</w:t>
            </w:r>
          </w:p>
        </w:tc>
      </w:tr>
    </w:tbl>
    <w:p w:rsidR="00F72685" w:rsidRPr="00174D8E" w:rsidRDefault="00F72685" w:rsidP="00443F43">
      <w:pPr>
        <w:pStyle w:val="NoSpacing"/>
        <w:spacing w:before="120"/>
        <w:rPr>
          <w:rFonts w:ascii="Times New Roman" w:hAnsi="Times New Roman"/>
          <w:b/>
        </w:rPr>
      </w:pPr>
      <w:r w:rsidRPr="00174D8E">
        <w:rPr>
          <w:rFonts w:ascii="Times New Roman" w:hAnsi="Times New Roman"/>
          <w:b/>
        </w:rPr>
        <w:t>Kelompok Ulangan II</w:t>
      </w:r>
    </w:p>
    <w:tbl>
      <w:tblPr>
        <w:tblStyle w:val="TableGrid"/>
        <w:tblW w:w="4473" w:type="dxa"/>
        <w:tblInd w:w="108" w:type="dxa"/>
        <w:tblLook w:val="04A0" w:firstRow="1" w:lastRow="0" w:firstColumn="1" w:lastColumn="0" w:noHBand="0" w:noVBand="1"/>
      </w:tblPr>
      <w:tblGrid>
        <w:gridCol w:w="497"/>
        <w:gridCol w:w="497"/>
        <w:gridCol w:w="497"/>
        <w:gridCol w:w="497"/>
        <w:gridCol w:w="497"/>
        <w:gridCol w:w="497"/>
        <w:gridCol w:w="497"/>
        <w:gridCol w:w="497"/>
        <w:gridCol w:w="497"/>
      </w:tblGrid>
      <w:tr w:rsidR="00443F43" w:rsidRPr="00F72685" w:rsidTr="00CC537B">
        <w:trPr>
          <w:trHeight w:val="417"/>
        </w:trPr>
        <w:tc>
          <w:tcPr>
            <w:tcW w:w="497" w:type="dxa"/>
            <w:vAlign w:val="center"/>
          </w:tcPr>
          <w:p w:rsidR="00443F43" w:rsidRPr="00F72685" w:rsidRDefault="00443F43"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3</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97" w:type="dxa"/>
            <w:vAlign w:val="center"/>
          </w:tcPr>
          <w:p w:rsidR="00443F43" w:rsidRPr="00F72685" w:rsidRDefault="00443F43"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97" w:type="dxa"/>
            <w:vAlign w:val="center"/>
          </w:tcPr>
          <w:p w:rsidR="00443F43" w:rsidRPr="00F72685" w:rsidRDefault="00443F43"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3</w:t>
            </w:r>
          </w:p>
        </w:tc>
        <w:tc>
          <w:tcPr>
            <w:tcW w:w="497" w:type="dxa"/>
            <w:vAlign w:val="center"/>
          </w:tcPr>
          <w:p w:rsidR="00443F43" w:rsidRPr="00F72685" w:rsidRDefault="00443F43"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3</w:t>
            </w:r>
          </w:p>
        </w:tc>
      </w:tr>
    </w:tbl>
    <w:p w:rsidR="00F72685" w:rsidRPr="00174D8E" w:rsidRDefault="00F72685" w:rsidP="00443F43">
      <w:pPr>
        <w:pStyle w:val="NoSpacing"/>
        <w:spacing w:before="120"/>
        <w:rPr>
          <w:rFonts w:ascii="Times New Roman" w:hAnsi="Times New Roman"/>
          <w:b/>
        </w:rPr>
      </w:pPr>
      <w:r w:rsidRPr="00174D8E">
        <w:rPr>
          <w:rFonts w:ascii="Times New Roman" w:hAnsi="Times New Roman"/>
          <w:b/>
        </w:rPr>
        <w:t>Kelompok Ulangan III</w:t>
      </w:r>
    </w:p>
    <w:tbl>
      <w:tblPr>
        <w:tblStyle w:val="TableGrid"/>
        <w:tblW w:w="3744" w:type="dxa"/>
        <w:tblInd w:w="108" w:type="dxa"/>
        <w:tblLook w:val="04A0" w:firstRow="1" w:lastRow="0" w:firstColumn="1" w:lastColumn="0" w:noHBand="0" w:noVBand="1"/>
      </w:tblPr>
      <w:tblGrid>
        <w:gridCol w:w="497"/>
        <w:gridCol w:w="497"/>
        <w:gridCol w:w="497"/>
        <w:gridCol w:w="497"/>
        <w:gridCol w:w="497"/>
        <w:gridCol w:w="497"/>
        <w:gridCol w:w="497"/>
        <w:gridCol w:w="497"/>
        <w:gridCol w:w="497"/>
      </w:tblGrid>
      <w:tr w:rsidR="00F72685" w:rsidRPr="00F72685" w:rsidTr="00F72685">
        <w:trPr>
          <w:trHeight w:val="417"/>
        </w:trPr>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16" w:type="dxa"/>
            <w:vAlign w:val="center"/>
          </w:tcPr>
          <w:p w:rsidR="00F72685" w:rsidRPr="00F72685" w:rsidRDefault="00F72685"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3</w:t>
            </w:r>
          </w:p>
        </w:tc>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1</w:t>
            </w:r>
          </w:p>
        </w:tc>
        <w:tc>
          <w:tcPr>
            <w:tcW w:w="416" w:type="dxa"/>
            <w:vAlign w:val="center"/>
          </w:tcPr>
          <w:p w:rsidR="00F72685" w:rsidRPr="00F72685" w:rsidRDefault="00F72685" w:rsidP="00CC537B">
            <w:pPr>
              <w:spacing w:line="360" w:lineRule="auto"/>
              <w:jc w:val="center"/>
              <w:rPr>
                <w:rFonts w:ascii="Times New Roman" w:hAnsi="Times New Roman"/>
                <w:sz w:val="18"/>
                <w:szCs w:val="18"/>
                <w:vertAlign w:val="subscript"/>
              </w:rPr>
            </w:pPr>
            <w:r w:rsidRPr="00F72685">
              <w:rPr>
                <w:rFonts w:ascii="Times New Roman" w:hAnsi="Times New Roman"/>
                <w:sz w:val="18"/>
                <w:szCs w:val="18"/>
              </w:rPr>
              <w:t>s</w:t>
            </w:r>
            <w:r w:rsidRPr="00F72685">
              <w:rPr>
                <w:rFonts w:ascii="Times New Roman" w:hAnsi="Times New Roman"/>
                <w:sz w:val="18"/>
                <w:szCs w:val="18"/>
                <w:vertAlign w:val="subscript"/>
              </w:rPr>
              <w:t>1</w:t>
            </w:r>
            <w:r w:rsidRPr="00F72685">
              <w:rPr>
                <w:rFonts w:ascii="Times New Roman" w:hAnsi="Times New Roman"/>
                <w:sz w:val="18"/>
                <w:szCs w:val="18"/>
              </w:rPr>
              <w:t>p</w:t>
            </w:r>
            <w:r w:rsidRPr="00F72685">
              <w:rPr>
                <w:rFonts w:ascii="Times New Roman" w:hAnsi="Times New Roman"/>
                <w:sz w:val="18"/>
                <w:szCs w:val="18"/>
                <w:vertAlign w:val="subscript"/>
              </w:rPr>
              <w:t>2</w:t>
            </w:r>
          </w:p>
        </w:tc>
        <w:tc>
          <w:tcPr>
            <w:tcW w:w="416" w:type="dxa"/>
            <w:vAlign w:val="center"/>
          </w:tcPr>
          <w:p w:rsidR="00F72685" w:rsidRPr="00F72685" w:rsidRDefault="00F72685"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3</w:t>
            </w:r>
            <w:r w:rsidRPr="00F72685">
              <w:rPr>
                <w:rFonts w:ascii="Times New Roman" w:hAnsi="Times New Roman"/>
                <w:sz w:val="18"/>
                <w:szCs w:val="18"/>
              </w:rPr>
              <w:t>p</w:t>
            </w:r>
            <w:r w:rsidRPr="00F72685">
              <w:rPr>
                <w:rFonts w:ascii="Times New Roman" w:hAnsi="Times New Roman"/>
                <w:sz w:val="18"/>
                <w:szCs w:val="18"/>
                <w:vertAlign w:val="subscript"/>
              </w:rPr>
              <w:t>3</w:t>
            </w:r>
          </w:p>
        </w:tc>
        <w:tc>
          <w:tcPr>
            <w:tcW w:w="416" w:type="dxa"/>
            <w:vAlign w:val="center"/>
          </w:tcPr>
          <w:p w:rsidR="00F72685" w:rsidRPr="00F72685" w:rsidRDefault="00F72685" w:rsidP="00CC537B">
            <w:pPr>
              <w:pStyle w:val="ListParagraph"/>
              <w:spacing w:line="360" w:lineRule="auto"/>
              <w:ind w:left="0"/>
              <w:jc w:val="center"/>
              <w:rPr>
                <w:rFonts w:ascii="Times New Roman" w:hAnsi="Times New Roman"/>
                <w:sz w:val="18"/>
                <w:szCs w:val="18"/>
              </w:rPr>
            </w:pPr>
            <w:r w:rsidRPr="00F72685">
              <w:rPr>
                <w:rFonts w:ascii="Times New Roman" w:hAnsi="Times New Roman"/>
                <w:sz w:val="18"/>
                <w:szCs w:val="18"/>
              </w:rPr>
              <w:t>s</w:t>
            </w:r>
            <w:r w:rsidRPr="00F72685">
              <w:rPr>
                <w:rFonts w:ascii="Times New Roman" w:hAnsi="Times New Roman"/>
                <w:sz w:val="18"/>
                <w:szCs w:val="18"/>
                <w:vertAlign w:val="subscript"/>
              </w:rPr>
              <w:t>2</w:t>
            </w:r>
            <w:r w:rsidRPr="00F72685">
              <w:rPr>
                <w:rFonts w:ascii="Times New Roman" w:hAnsi="Times New Roman"/>
                <w:sz w:val="18"/>
                <w:szCs w:val="18"/>
              </w:rPr>
              <w:t>p</w:t>
            </w:r>
            <w:r w:rsidRPr="00F72685">
              <w:rPr>
                <w:rFonts w:ascii="Times New Roman" w:hAnsi="Times New Roman"/>
                <w:sz w:val="18"/>
                <w:szCs w:val="18"/>
                <w:vertAlign w:val="subscript"/>
              </w:rPr>
              <w:t>3</w:t>
            </w:r>
          </w:p>
        </w:tc>
      </w:tr>
    </w:tbl>
    <w:p w:rsidR="00BE6DA1" w:rsidRDefault="00BE6DA1" w:rsidP="001A5243">
      <w:pPr>
        <w:pStyle w:val="NoSpacing"/>
        <w:rPr>
          <w:rFonts w:ascii="Times New Roman" w:hAnsi="Times New Roman" w:cs="Times New Roman"/>
          <w:sz w:val="20"/>
          <w:szCs w:val="20"/>
        </w:rPr>
      </w:pPr>
    </w:p>
    <w:p w:rsidR="00443F43" w:rsidRPr="00D30A2D" w:rsidRDefault="00443F43" w:rsidP="00443F43">
      <w:pPr>
        <w:spacing w:after="0" w:line="240" w:lineRule="auto"/>
        <w:jc w:val="both"/>
        <w:rPr>
          <w:rFonts w:ascii="Times New Roman" w:hAnsi="Times New Roman"/>
        </w:rPr>
      </w:pPr>
      <w:r w:rsidRPr="00D30A2D">
        <w:rPr>
          <w:rFonts w:ascii="Times New Roman" w:hAnsi="Times New Roman"/>
        </w:rPr>
        <w:t>Rancangan Analisis</w:t>
      </w:r>
    </w:p>
    <w:p w:rsidR="00D30A2D" w:rsidRPr="00174D8E" w:rsidRDefault="00443F43" w:rsidP="00174D8E">
      <w:pPr>
        <w:pStyle w:val="NormalWeb"/>
        <w:shd w:val="clear" w:color="auto" w:fill="FFFFFF"/>
        <w:tabs>
          <w:tab w:val="left" w:pos="567"/>
        </w:tabs>
        <w:spacing w:before="0" w:beforeAutospacing="0" w:after="120" w:afterAutospacing="0"/>
        <w:jc w:val="both"/>
        <w:rPr>
          <w:sz w:val="22"/>
          <w:szCs w:val="22"/>
        </w:rPr>
      </w:pPr>
      <w:r w:rsidRPr="00D30A2D">
        <w:rPr>
          <w:sz w:val="22"/>
          <w:szCs w:val="22"/>
        </w:rPr>
        <w:tab/>
      </w:r>
      <w:proofErr w:type="gramStart"/>
      <w:r w:rsidRPr="00D30A2D">
        <w:rPr>
          <w:sz w:val="22"/>
          <w:szCs w:val="22"/>
        </w:rPr>
        <w:t xml:space="preserve">Berdasarkan rancangan tersebut diatas dapat dibuat </w:t>
      </w:r>
      <w:r w:rsidRPr="00D30A2D">
        <w:rPr>
          <w:i/>
          <w:sz w:val="22"/>
          <w:szCs w:val="22"/>
        </w:rPr>
        <w:t>Analisis of Variansi</w:t>
      </w:r>
      <w:r w:rsidRPr="00D30A2D">
        <w:rPr>
          <w:sz w:val="22"/>
          <w:szCs w:val="22"/>
        </w:rPr>
        <w:t xml:space="preserve"> </w:t>
      </w:r>
      <w:r w:rsidRPr="00D30A2D">
        <w:rPr>
          <w:sz w:val="22"/>
          <w:szCs w:val="22"/>
        </w:rPr>
        <w:lastRenderedPageBreak/>
        <w:t>(ANOVA) y</w:t>
      </w:r>
      <w:r w:rsidR="00174D8E">
        <w:rPr>
          <w:sz w:val="22"/>
          <w:szCs w:val="22"/>
        </w:rPr>
        <w:t>ang dapat dilihat pada tabel 6.</w:t>
      </w:r>
      <w:proofErr w:type="gramEnd"/>
    </w:p>
    <w:p w:rsidR="00443F43" w:rsidRPr="00D30A2D" w:rsidRDefault="00443F43" w:rsidP="00443F43">
      <w:pPr>
        <w:pStyle w:val="NormalWeb"/>
        <w:shd w:val="clear" w:color="auto" w:fill="FFFFFF"/>
        <w:tabs>
          <w:tab w:val="left" w:pos="426"/>
        </w:tabs>
        <w:spacing w:before="0" w:beforeAutospacing="0" w:after="0" w:afterAutospacing="0"/>
        <w:jc w:val="center"/>
        <w:rPr>
          <w:sz w:val="22"/>
          <w:szCs w:val="22"/>
        </w:rPr>
      </w:pPr>
      <w:proofErr w:type="gramStart"/>
      <w:r w:rsidRPr="00D30A2D">
        <w:rPr>
          <w:sz w:val="22"/>
          <w:szCs w:val="22"/>
        </w:rPr>
        <w:t>Tabel 6.</w:t>
      </w:r>
      <w:proofErr w:type="gramEnd"/>
      <w:r w:rsidRPr="00D30A2D">
        <w:rPr>
          <w:sz w:val="22"/>
          <w:szCs w:val="22"/>
        </w:rPr>
        <w:t xml:space="preserve"> </w:t>
      </w:r>
      <w:r w:rsidRPr="00D30A2D">
        <w:rPr>
          <w:i/>
          <w:sz w:val="22"/>
          <w:szCs w:val="22"/>
        </w:rPr>
        <w:t>Analisis of Variansi</w:t>
      </w:r>
      <w:r w:rsidRPr="00D30A2D">
        <w:rPr>
          <w:sz w:val="22"/>
          <w:szCs w:val="22"/>
        </w:rPr>
        <w:t xml:space="preserve"> (ANOVA) Rancangan Petak Terbagi</w:t>
      </w:r>
    </w:p>
    <w:tbl>
      <w:tblPr>
        <w:tblW w:w="3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1169"/>
        <w:gridCol w:w="754"/>
        <w:gridCol w:w="793"/>
      </w:tblGrid>
      <w:tr w:rsidR="00F322F2" w:rsidRPr="00443F43" w:rsidTr="00D30A2D">
        <w:trPr>
          <w:trHeight w:val="198"/>
        </w:trPr>
        <w:tc>
          <w:tcPr>
            <w:tcW w:w="1246"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Sumber Keragaman</w:t>
            </w:r>
          </w:p>
        </w:tc>
        <w:tc>
          <w:tcPr>
            <w:tcW w:w="1169"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DB</w:t>
            </w:r>
          </w:p>
        </w:tc>
        <w:tc>
          <w:tcPr>
            <w:tcW w:w="754"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w:t>
            </w:r>
          </w:p>
        </w:tc>
        <w:tc>
          <w:tcPr>
            <w:tcW w:w="793"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w:t>
            </w:r>
          </w:p>
        </w:tc>
      </w:tr>
      <w:tr w:rsidR="00F322F2" w:rsidRPr="00443F43" w:rsidTr="00D30A2D">
        <w:trPr>
          <w:trHeight w:val="1832"/>
        </w:trPr>
        <w:tc>
          <w:tcPr>
            <w:tcW w:w="1246" w:type="dxa"/>
            <w:vAlign w:val="center"/>
          </w:tcPr>
          <w:p w:rsidR="00443F43" w:rsidRPr="00D30A2D" w:rsidRDefault="00443F43" w:rsidP="00F322F2">
            <w:pPr>
              <w:pStyle w:val="NoSpacing"/>
              <w:rPr>
                <w:rFonts w:ascii="Times New Roman" w:hAnsi="Times New Roman"/>
                <w:b/>
                <w:sz w:val="16"/>
                <w:szCs w:val="16"/>
                <w:u w:val="single"/>
              </w:rPr>
            </w:pPr>
            <w:r w:rsidRPr="00D30A2D">
              <w:rPr>
                <w:rFonts w:ascii="Times New Roman" w:hAnsi="Times New Roman"/>
                <w:b/>
                <w:sz w:val="16"/>
                <w:szCs w:val="16"/>
                <w:u w:val="single"/>
              </w:rPr>
              <w:t>Petak Utama (Mainplot)</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Kelompok</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Faktor P</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Galat p</w:t>
            </w:r>
          </w:p>
          <w:p w:rsidR="00443F43" w:rsidRPr="00D30A2D" w:rsidRDefault="00443F43" w:rsidP="00F322F2">
            <w:pPr>
              <w:pStyle w:val="NoSpacing"/>
              <w:rPr>
                <w:rFonts w:ascii="Times New Roman" w:hAnsi="Times New Roman"/>
                <w:b/>
                <w:sz w:val="16"/>
                <w:szCs w:val="16"/>
                <w:u w:val="single"/>
              </w:rPr>
            </w:pPr>
            <w:r w:rsidRPr="00D30A2D">
              <w:rPr>
                <w:rFonts w:ascii="Times New Roman" w:hAnsi="Times New Roman"/>
                <w:b/>
                <w:sz w:val="16"/>
                <w:szCs w:val="16"/>
                <w:u w:val="single"/>
              </w:rPr>
              <w:t>Anak Petak (Subplot)</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Faktor S</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Interaksi PS</w:t>
            </w: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Galat s</w:t>
            </w:r>
          </w:p>
        </w:tc>
        <w:tc>
          <w:tcPr>
            <w:tcW w:w="1169" w:type="dxa"/>
            <w:vAlign w:val="center"/>
          </w:tcPr>
          <w:p w:rsidR="00443F43" w:rsidRPr="00D30A2D" w:rsidRDefault="00443F43" w:rsidP="00F322F2">
            <w:pPr>
              <w:pStyle w:val="NoSpacing"/>
              <w:rPr>
                <w:rFonts w:ascii="Times New Roman" w:hAnsi="Times New Roman"/>
                <w:sz w:val="16"/>
                <w:szCs w:val="16"/>
              </w:rPr>
            </w:pPr>
          </w:p>
          <w:p w:rsidR="00F322F2" w:rsidRPr="00D30A2D" w:rsidRDefault="00F322F2" w:rsidP="00F322F2">
            <w:pPr>
              <w:pStyle w:val="NoSpacing"/>
              <w:jc w:val="center"/>
              <w:rPr>
                <w:rFonts w:ascii="Times New Roman" w:hAnsi="Times New Roman"/>
                <w:sz w:val="16"/>
                <w:szCs w:val="16"/>
              </w:rPr>
            </w:pP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r – 1</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p – 1</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(p – 1)(</w:t>
            </w:r>
            <w:r w:rsidRPr="00D30A2D">
              <w:rPr>
                <w:rFonts w:ascii="Times New Roman" w:hAnsi="Times New Roman"/>
                <w:sz w:val="16"/>
                <w:szCs w:val="16"/>
                <w:lang w:eastAsia="id-ID"/>
              </w:rPr>
              <w:t xml:space="preserve"> </w:t>
            </w:r>
            <w:r w:rsidRPr="00D30A2D">
              <w:rPr>
                <w:rFonts w:ascii="Times New Roman" w:hAnsi="Times New Roman"/>
                <w:sz w:val="16"/>
                <w:szCs w:val="16"/>
              </w:rPr>
              <w:t>r – 1)</w:t>
            </w:r>
          </w:p>
          <w:p w:rsidR="00443F43" w:rsidRPr="00D30A2D" w:rsidRDefault="00443F43" w:rsidP="00F322F2">
            <w:pPr>
              <w:pStyle w:val="NoSpacing"/>
              <w:jc w:val="center"/>
              <w:rPr>
                <w:rFonts w:ascii="Times New Roman" w:hAnsi="Times New Roman"/>
                <w:sz w:val="16"/>
                <w:szCs w:val="16"/>
              </w:rPr>
            </w:pPr>
          </w:p>
          <w:p w:rsidR="00F322F2" w:rsidRPr="00D30A2D" w:rsidRDefault="00F322F2" w:rsidP="00F322F2">
            <w:pPr>
              <w:pStyle w:val="NoSpacing"/>
              <w:jc w:val="center"/>
              <w:rPr>
                <w:rFonts w:ascii="Times New Roman" w:hAnsi="Times New Roman"/>
                <w:sz w:val="16"/>
                <w:szCs w:val="16"/>
              </w:rPr>
            </w:pP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s – 1</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(p – 1)( s – 1)</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p(r – 1)( s – 1)</w:t>
            </w:r>
          </w:p>
        </w:tc>
        <w:tc>
          <w:tcPr>
            <w:tcW w:w="754" w:type="dxa"/>
            <w:vAlign w:val="center"/>
          </w:tcPr>
          <w:p w:rsidR="00443F43" w:rsidRPr="00D30A2D" w:rsidRDefault="00443F43" w:rsidP="00F322F2">
            <w:pPr>
              <w:pStyle w:val="NoSpacing"/>
              <w:rPr>
                <w:rFonts w:ascii="Times New Roman" w:hAnsi="Times New Roman"/>
                <w:sz w:val="16"/>
                <w:szCs w:val="16"/>
              </w:rPr>
            </w:pPr>
          </w:p>
          <w:p w:rsidR="00F322F2" w:rsidRPr="00D30A2D" w:rsidRDefault="00F322F2" w:rsidP="00F322F2">
            <w:pPr>
              <w:pStyle w:val="NoSpacing"/>
              <w:jc w:val="center"/>
              <w:rPr>
                <w:rFonts w:ascii="Times New Roman" w:hAnsi="Times New Roman"/>
                <w:sz w:val="16"/>
                <w:szCs w:val="16"/>
              </w:rPr>
            </w:pP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JKK</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JK(P)</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JKG(p)</w:t>
            </w:r>
          </w:p>
          <w:p w:rsidR="00443F43" w:rsidRPr="00D30A2D" w:rsidRDefault="00443F43" w:rsidP="00F322F2">
            <w:pPr>
              <w:pStyle w:val="NoSpacing"/>
              <w:jc w:val="center"/>
              <w:rPr>
                <w:rFonts w:ascii="Times New Roman" w:hAnsi="Times New Roman"/>
                <w:sz w:val="16"/>
                <w:szCs w:val="16"/>
              </w:rPr>
            </w:pPr>
          </w:p>
          <w:p w:rsidR="00F322F2" w:rsidRPr="00D30A2D" w:rsidRDefault="00F322F2" w:rsidP="00F322F2">
            <w:pPr>
              <w:pStyle w:val="NoSpacing"/>
              <w:rPr>
                <w:rFonts w:ascii="Times New Roman" w:hAnsi="Times New Roman"/>
                <w:sz w:val="16"/>
                <w:szCs w:val="16"/>
              </w:rPr>
            </w:pPr>
          </w:p>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JK(S)</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JK(SP)</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JKG(s)</w:t>
            </w:r>
          </w:p>
        </w:tc>
        <w:tc>
          <w:tcPr>
            <w:tcW w:w="793" w:type="dxa"/>
            <w:vAlign w:val="center"/>
          </w:tcPr>
          <w:p w:rsidR="00443F43" w:rsidRPr="00D30A2D" w:rsidRDefault="00443F43" w:rsidP="00F322F2">
            <w:pPr>
              <w:pStyle w:val="NoSpacing"/>
              <w:rPr>
                <w:rFonts w:ascii="Times New Roman" w:hAnsi="Times New Roman"/>
                <w:sz w:val="16"/>
                <w:szCs w:val="16"/>
              </w:rPr>
            </w:pPr>
          </w:p>
          <w:p w:rsidR="00F322F2" w:rsidRPr="00D30A2D" w:rsidRDefault="00F322F2" w:rsidP="00F322F2">
            <w:pPr>
              <w:pStyle w:val="NoSpacing"/>
              <w:jc w:val="center"/>
              <w:rPr>
                <w:rFonts w:ascii="Times New Roman" w:hAnsi="Times New Roman"/>
                <w:sz w:val="16"/>
                <w:szCs w:val="16"/>
              </w:rPr>
            </w:pP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KTK</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KT(P)</w:t>
            </w:r>
          </w:p>
          <w:p w:rsidR="00F322F2"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KTG(p)</w:t>
            </w:r>
          </w:p>
          <w:p w:rsidR="00F322F2" w:rsidRPr="00D30A2D" w:rsidRDefault="00F322F2" w:rsidP="00F322F2">
            <w:pPr>
              <w:pStyle w:val="NoSpacing"/>
              <w:jc w:val="center"/>
              <w:rPr>
                <w:rFonts w:ascii="Times New Roman" w:hAnsi="Times New Roman"/>
                <w:sz w:val="16"/>
                <w:szCs w:val="16"/>
              </w:rPr>
            </w:pPr>
          </w:p>
          <w:p w:rsidR="00F322F2" w:rsidRPr="00D30A2D" w:rsidRDefault="00F322F2" w:rsidP="00F322F2">
            <w:pPr>
              <w:pStyle w:val="NoSpacing"/>
              <w:jc w:val="center"/>
              <w:rPr>
                <w:rFonts w:ascii="Times New Roman" w:hAnsi="Times New Roman"/>
                <w:sz w:val="16"/>
                <w:szCs w:val="16"/>
              </w:rPr>
            </w:pP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KT(S)</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KT(SP)</w:t>
            </w:r>
          </w:p>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KTG(s)</w:t>
            </w:r>
          </w:p>
        </w:tc>
      </w:tr>
      <w:tr w:rsidR="00F322F2" w:rsidRPr="00443F43" w:rsidTr="00D30A2D">
        <w:trPr>
          <w:trHeight w:val="198"/>
        </w:trPr>
        <w:tc>
          <w:tcPr>
            <w:tcW w:w="1246" w:type="dxa"/>
            <w:vAlign w:val="center"/>
          </w:tcPr>
          <w:p w:rsidR="00443F43" w:rsidRPr="00D30A2D" w:rsidRDefault="00443F43" w:rsidP="00F322F2">
            <w:pPr>
              <w:pStyle w:val="NoSpacing"/>
              <w:rPr>
                <w:rFonts w:ascii="Times New Roman" w:hAnsi="Times New Roman"/>
                <w:sz w:val="16"/>
                <w:szCs w:val="16"/>
              </w:rPr>
            </w:pPr>
            <w:r w:rsidRPr="00D30A2D">
              <w:rPr>
                <w:rFonts w:ascii="Times New Roman" w:hAnsi="Times New Roman"/>
                <w:sz w:val="16"/>
                <w:szCs w:val="16"/>
              </w:rPr>
              <w:t>Total</w:t>
            </w:r>
          </w:p>
        </w:tc>
        <w:tc>
          <w:tcPr>
            <w:tcW w:w="1169"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spr – 1</w:t>
            </w:r>
          </w:p>
        </w:tc>
        <w:tc>
          <w:tcPr>
            <w:tcW w:w="754"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JKT</w:t>
            </w:r>
          </w:p>
        </w:tc>
        <w:tc>
          <w:tcPr>
            <w:tcW w:w="793" w:type="dxa"/>
            <w:vAlign w:val="center"/>
          </w:tcPr>
          <w:p w:rsidR="00443F43" w:rsidRPr="00D30A2D" w:rsidRDefault="00443F43" w:rsidP="00F322F2">
            <w:pPr>
              <w:pStyle w:val="NoSpacing"/>
              <w:jc w:val="center"/>
              <w:rPr>
                <w:rFonts w:ascii="Times New Roman" w:hAnsi="Times New Roman"/>
                <w:sz w:val="16"/>
                <w:szCs w:val="16"/>
              </w:rPr>
            </w:pPr>
            <w:r w:rsidRPr="00D30A2D">
              <w:rPr>
                <w:rFonts w:ascii="Times New Roman" w:hAnsi="Times New Roman"/>
                <w:sz w:val="16"/>
                <w:szCs w:val="16"/>
              </w:rPr>
              <w:t>-</w:t>
            </w:r>
          </w:p>
        </w:tc>
      </w:tr>
    </w:tbl>
    <w:p w:rsidR="00443F43" w:rsidRPr="00D30A2D" w:rsidRDefault="00443F43" w:rsidP="00443F43">
      <w:pPr>
        <w:pStyle w:val="BodyText"/>
        <w:spacing w:line="360" w:lineRule="auto"/>
        <w:rPr>
          <w:bCs/>
          <w:sz w:val="20"/>
          <w:szCs w:val="20"/>
        </w:rPr>
      </w:pPr>
      <w:r w:rsidRPr="00D30A2D">
        <w:rPr>
          <w:bCs/>
          <w:sz w:val="20"/>
          <w:szCs w:val="20"/>
        </w:rPr>
        <w:t>(</w:t>
      </w:r>
      <w:proofErr w:type="gramStart"/>
      <w:r w:rsidRPr="00D30A2D">
        <w:rPr>
          <w:bCs/>
          <w:sz w:val="20"/>
          <w:szCs w:val="20"/>
        </w:rPr>
        <w:t>Sumber :</w:t>
      </w:r>
      <w:proofErr w:type="gramEnd"/>
      <w:r w:rsidRPr="00D30A2D">
        <w:rPr>
          <w:bCs/>
          <w:sz w:val="20"/>
          <w:szCs w:val="20"/>
        </w:rPr>
        <w:t xml:space="preserve"> Gaspersz, 1995).</w:t>
      </w:r>
    </w:p>
    <w:p w:rsidR="00F322F2" w:rsidRPr="00D30A2D" w:rsidRDefault="00F322F2" w:rsidP="00F322F2">
      <w:pPr>
        <w:pStyle w:val="NormalWeb"/>
        <w:shd w:val="clear" w:color="auto" w:fill="FFFFFF"/>
        <w:tabs>
          <w:tab w:val="left" w:pos="567"/>
        </w:tabs>
        <w:spacing w:before="0" w:beforeAutospacing="0" w:after="0" w:afterAutospacing="0"/>
        <w:jc w:val="both"/>
        <w:rPr>
          <w:sz w:val="22"/>
          <w:szCs w:val="22"/>
        </w:rPr>
      </w:pPr>
      <w:r>
        <w:rPr>
          <w:sz w:val="20"/>
          <w:szCs w:val="20"/>
        </w:rPr>
        <w:tab/>
      </w:r>
      <w:r w:rsidRPr="00D30A2D">
        <w:rPr>
          <w:sz w:val="22"/>
          <w:szCs w:val="22"/>
        </w:rPr>
        <w:t xml:space="preserve">Dalam sidik ragam digunakan nilai F hitung untuk menentukan tingkat pengaruh nyata dengan ketentuan sebagai </w:t>
      </w:r>
      <w:proofErr w:type="gramStart"/>
      <w:r w:rsidRPr="00D30A2D">
        <w:rPr>
          <w:sz w:val="22"/>
          <w:szCs w:val="22"/>
        </w:rPr>
        <w:t>berikut :</w:t>
      </w:r>
      <w:proofErr w:type="gramEnd"/>
      <w:r w:rsidRPr="00D30A2D">
        <w:rPr>
          <w:sz w:val="22"/>
          <w:szCs w:val="22"/>
        </w:rPr>
        <w:t xml:space="preserve"> </w:t>
      </w:r>
    </w:p>
    <w:p w:rsidR="00F322F2" w:rsidRPr="00D30A2D" w:rsidRDefault="00F322F2" w:rsidP="00E4011B">
      <w:pPr>
        <w:numPr>
          <w:ilvl w:val="0"/>
          <w:numId w:val="1"/>
        </w:numPr>
        <w:spacing w:after="0" w:line="240" w:lineRule="auto"/>
        <w:ind w:left="284" w:hanging="284"/>
        <w:jc w:val="both"/>
        <w:rPr>
          <w:rFonts w:ascii="Times New Roman" w:hAnsi="Times New Roman"/>
        </w:rPr>
      </w:pPr>
      <w:r w:rsidRPr="00D30A2D">
        <w:rPr>
          <w:rFonts w:ascii="Times New Roman" w:hAnsi="Times New Roman"/>
        </w:rPr>
        <w:t xml:space="preserve">Hipotesis ditolak, jika F hitung </w:t>
      </w:r>
      <w:r w:rsidRPr="00D30A2D">
        <w:rPr>
          <w:rFonts w:ascii="Times New Roman" w:hAnsi="Times New Roman"/>
          <w:u w:val="single"/>
        </w:rPr>
        <w:t>&lt;</w:t>
      </w:r>
      <w:r w:rsidRPr="00D30A2D">
        <w:rPr>
          <w:rFonts w:ascii="Times New Roman" w:hAnsi="Times New Roman"/>
        </w:rPr>
        <w:t xml:space="preserve"> F tabel, apabila lama pengeringan dan suhu pengeringan serta interaksinya tidak berpengaruh terhadap karakteristik teh herbal daun katuk, sehingga tidak perlu dilakukan uji lanjut.</w:t>
      </w:r>
    </w:p>
    <w:p w:rsidR="00F322F2" w:rsidRPr="00D30A2D" w:rsidRDefault="00F322F2" w:rsidP="00E4011B">
      <w:pPr>
        <w:numPr>
          <w:ilvl w:val="0"/>
          <w:numId w:val="1"/>
        </w:numPr>
        <w:spacing w:after="0" w:line="240" w:lineRule="auto"/>
        <w:ind w:left="284" w:hanging="284"/>
        <w:jc w:val="both"/>
        <w:rPr>
          <w:rFonts w:ascii="Times New Roman" w:hAnsi="Times New Roman"/>
        </w:rPr>
      </w:pPr>
      <w:r w:rsidRPr="00D30A2D">
        <w:rPr>
          <w:rFonts w:ascii="Times New Roman" w:hAnsi="Times New Roman"/>
        </w:rPr>
        <w:t xml:space="preserve">Hipotesis diterima, jika F hitung &gt; F tabel, apabila lama pengeringan dan suhu pengeringan serta interaksinya berpengaruh terhadap karakteristik teh herbal daun katuk, sehingga perlu dilakukan uji lanjut untuk mengetahui sejauh mana perbedaan dari masing-masing perlakuan dengan menggunakan uji </w:t>
      </w:r>
      <w:proofErr w:type="gramStart"/>
      <w:r w:rsidRPr="00D30A2D">
        <w:rPr>
          <w:rFonts w:ascii="Times New Roman" w:hAnsi="Times New Roman"/>
        </w:rPr>
        <w:t>beda</w:t>
      </w:r>
      <w:proofErr w:type="gramEnd"/>
      <w:r w:rsidRPr="00D30A2D">
        <w:rPr>
          <w:rFonts w:ascii="Times New Roman" w:hAnsi="Times New Roman"/>
        </w:rPr>
        <w:t xml:space="preserve"> nyata terkecil atau </w:t>
      </w:r>
      <w:r w:rsidRPr="00D30A2D">
        <w:rPr>
          <w:rFonts w:ascii="Times New Roman" w:hAnsi="Times New Roman"/>
          <w:i/>
        </w:rPr>
        <w:t xml:space="preserve">Least Significant Difference Test </w:t>
      </w:r>
      <w:r w:rsidRPr="00D30A2D">
        <w:rPr>
          <w:rFonts w:ascii="Times New Roman" w:hAnsi="Times New Roman"/>
        </w:rPr>
        <w:t>(LSD) untuk mengetahui mana yang berbeda nyata (Gaspersz, 1995).</w:t>
      </w:r>
    </w:p>
    <w:p w:rsidR="00F322F2" w:rsidRPr="00D30A2D" w:rsidRDefault="00F322F2" w:rsidP="00CC537B">
      <w:pPr>
        <w:spacing w:before="120" w:after="0" w:line="240" w:lineRule="auto"/>
        <w:jc w:val="both"/>
        <w:rPr>
          <w:rFonts w:ascii="Times New Roman" w:hAnsi="Times New Roman"/>
        </w:rPr>
      </w:pPr>
      <w:r w:rsidRPr="00D30A2D">
        <w:rPr>
          <w:rFonts w:ascii="Times New Roman" w:hAnsi="Times New Roman"/>
        </w:rPr>
        <w:t>Rancangan Respon</w:t>
      </w:r>
    </w:p>
    <w:p w:rsidR="00F322F2" w:rsidRPr="00D30A2D" w:rsidRDefault="00F322F2" w:rsidP="00F322F2">
      <w:pPr>
        <w:tabs>
          <w:tab w:val="left" w:pos="567"/>
        </w:tabs>
        <w:spacing w:after="0" w:line="240" w:lineRule="auto"/>
        <w:jc w:val="both"/>
        <w:rPr>
          <w:rFonts w:ascii="Times New Roman" w:hAnsi="Times New Roman"/>
        </w:rPr>
      </w:pPr>
      <w:r w:rsidRPr="00D30A2D">
        <w:rPr>
          <w:rFonts w:ascii="Times New Roman" w:hAnsi="Times New Roman"/>
        </w:rPr>
        <w:tab/>
      </w:r>
      <w:proofErr w:type="gramStart"/>
      <w:r w:rsidRPr="00D30A2D">
        <w:rPr>
          <w:rFonts w:ascii="Times New Roman" w:hAnsi="Times New Roman"/>
        </w:rPr>
        <w:t>Rancangan respon yang dilakukan pada penelitian ini terdiri dari respon kimia dan uji organoleptik.</w:t>
      </w:r>
      <w:proofErr w:type="gramEnd"/>
      <w:r w:rsidRPr="00D30A2D">
        <w:rPr>
          <w:rFonts w:ascii="Times New Roman" w:hAnsi="Times New Roman"/>
        </w:rPr>
        <w:t xml:space="preserve">             </w:t>
      </w:r>
    </w:p>
    <w:p w:rsidR="00F322F2" w:rsidRPr="00D30A2D" w:rsidRDefault="00F322F2" w:rsidP="00F322F2">
      <w:pPr>
        <w:tabs>
          <w:tab w:val="left" w:pos="567"/>
        </w:tabs>
        <w:spacing w:after="0" w:line="240" w:lineRule="auto"/>
        <w:jc w:val="both"/>
        <w:rPr>
          <w:rFonts w:ascii="Times New Roman" w:hAnsi="Times New Roman"/>
        </w:rPr>
      </w:pPr>
      <w:r w:rsidRPr="00D30A2D">
        <w:rPr>
          <w:rFonts w:ascii="Times New Roman" w:hAnsi="Times New Roman"/>
        </w:rPr>
        <w:tab/>
        <w:t xml:space="preserve">Respon kimia yang dilakukan adalah analisis </w:t>
      </w:r>
      <w:proofErr w:type="gramStart"/>
      <w:r w:rsidRPr="00D30A2D">
        <w:rPr>
          <w:rFonts w:ascii="Times New Roman" w:hAnsi="Times New Roman"/>
        </w:rPr>
        <w:t>kadar</w:t>
      </w:r>
      <w:proofErr w:type="gramEnd"/>
      <w:r w:rsidRPr="00D30A2D">
        <w:rPr>
          <w:rFonts w:ascii="Times New Roman" w:hAnsi="Times New Roman"/>
        </w:rPr>
        <w:t xml:space="preserve"> air dengan metode gravimetri, analasisi kadar abu dengan metode gravimetri, analisis kadar</w:t>
      </w:r>
      <w:r w:rsidRPr="00D30A2D">
        <w:t xml:space="preserve"> </w:t>
      </w:r>
      <w:r w:rsidRPr="00D30A2D">
        <w:rPr>
          <w:rFonts w:ascii="Times New Roman" w:hAnsi="Times New Roman"/>
        </w:rPr>
        <w:t xml:space="preserve">vitamin C dengan metode iodimetri, </w:t>
      </w:r>
      <w:r w:rsidRPr="00D30A2D">
        <w:rPr>
          <w:rFonts w:ascii="Times New Roman" w:hAnsi="Times New Roman"/>
        </w:rPr>
        <w:lastRenderedPageBreak/>
        <w:t>analisis flavonoid kualitatif dan kuantitatif.</w:t>
      </w:r>
    </w:p>
    <w:p w:rsidR="00F322F2" w:rsidRPr="00D30A2D" w:rsidRDefault="00F322F2" w:rsidP="00E4011B">
      <w:pPr>
        <w:tabs>
          <w:tab w:val="left" w:pos="567"/>
        </w:tabs>
        <w:spacing w:after="120" w:line="240" w:lineRule="auto"/>
        <w:jc w:val="both"/>
        <w:rPr>
          <w:rFonts w:ascii="Times New Roman" w:hAnsi="Times New Roman"/>
        </w:rPr>
      </w:pPr>
      <w:r w:rsidRPr="00D30A2D">
        <w:rPr>
          <w:rFonts w:ascii="Times New Roman" w:hAnsi="Times New Roman"/>
        </w:rPr>
        <w:tab/>
      </w:r>
      <w:proofErr w:type="gramStart"/>
      <w:r w:rsidRPr="00D30A2D">
        <w:rPr>
          <w:rFonts w:ascii="Times New Roman" w:hAnsi="Times New Roman"/>
        </w:rPr>
        <w:t>Uji organoleptik dilakukan untuk mengetahui tingkat kesukaan panelis    terhadap teh herbal daun katuk berdasarkan uji hedonik terhadap warna, aroma dan rasa.</w:t>
      </w:r>
      <w:proofErr w:type="gramEnd"/>
      <w:r w:rsidRPr="00D30A2D">
        <w:rPr>
          <w:rFonts w:ascii="Times New Roman" w:hAnsi="Times New Roman"/>
        </w:rPr>
        <w:t xml:space="preserve"> Uji organoleptik ini dilakukan dengan menggunakan metode </w:t>
      </w:r>
      <w:r w:rsidRPr="00D30A2D">
        <w:rPr>
          <w:rFonts w:ascii="Times New Roman" w:hAnsi="Times New Roman"/>
          <w:i/>
        </w:rPr>
        <w:t>preference</w:t>
      </w:r>
      <w:r w:rsidRPr="00D30A2D">
        <w:rPr>
          <w:rFonts w:ascii="Times New Roman" w:hAnsi="Times New Roman"/>
        </w:rPr>
        <w:t xml:space="preserve"> (uji kesukaan) dimana kriteria pernilaiannya dapat dilihat pada tabel </w:t>
      </w:r>
      <w:proofErr w:type="gramStart"/>
      <w:r w:rsidRPr="00D30A2D">
        <w:rPr>
          <w:rFonts w:ascii="Times New Roman" w:hAnsi="Times New Roman"/>
        </w:rPr>
        <w:t>berikut :</w:t>
      </w:r>
      <w:proofErr w:type="gramEnd"/>
    </w:p>
    <w:p w:rsidR="00F322F2" w:rsidRPr="00174D8E" w:rsidRDefault="00F322F2" w:rsidP="00F322F2">
      <w:pPr>
        <w:spacing w:after="0" w:line="240" w:lineRule="auto"/>
        <w:jc w:val="center"/>
        <w:rPr>
          <w:rFonts w:ascii="Times New Roman" w:hAnsi="Times New Roman"/>
        </w:rPr>
      </w:pPr>
      <w:proofErr w:type="gramStart"/>
      <w:r w:rsidRPr="00174D8E">
        <w:rPr>
          <w:rFonts w:ascii="Times New Roman" w:hAnsi="Times New Roman"/>
        </w:rPr>
        <w:t>Tabel 7.</w:t>
      </w:r>
      <w:proofErr w:type="gramEnd"/>
      <w:r w:rsidRPr="00174D8E">
        <w:rPr>
          <w:rFonts w:ascii="Times New Roman" w:hAnsi="Times New Roman"/>
        </w:rPr>
        <w:t xml:space="preserve"> Kriteria Penilaian Uji Hedonik Teh Herbal Daun Katuk (Penelitian Utama)</w:t>
      </w:r>
    </w:p>
    <w:tbl>
      <w:tblPr>
        <w:tblStyle w:val="TableGrid"/>
        <w:tblW w:w="3660" w:type="dxa"/>
        <w:tblInd w:w="108" w:type="dxa"/>
        <w:tblLook w:val="04A0" w:firstRow="1" w:lastRow="0" w:firstColumn="1" w:lastColumn="0" w:noHBand="0" w:noVBand="1"/>
      </w:tblPr>
      <w:tblGrid>
        <w:gridCol w:w="1985"/>
        <w:gridCol w:w="1675"/>
      </w:tblGrid>
      <w:tr w:rsidR="00095E20" w:rsidRPr="00B72517" w:rsidTr="00903C58">
        <w:trPr>
          <w:trHeight w:val="256"/>
        </w:trPr>
        <w:tc>
          <w:tcPr>
            <w:tcW w:w="1985" w:type="dxa"/>
            <w:tcBorders>
              <w:bottom w:val="single" w:sz="4" w:space="0" w:color="535353" w:themeColor="text1"/>
            </w:tcBorders>
            <w:shd w:val="clear" w:color="auto" w:fill="BFBFBF" w:themeFill="background1" w:themeFillShade="BF"/>
            <w:vAlign w:val="center"/>
          </w:tcPr>
          <w:p w:rsidR="00095E20" w:rsidRPr="00174D8E" w:rsidRDefault="00095E20" w:rsidP="00903C58">
            <w:pPr>
              <w:pStyle w:val="NoSpacing"/>
              <w:jc w:val="center"/>
              <w:rPr>
                <w:rFonts w:ascii="Times New Roman" w:hAnsi="Times New Roman" w:cs="Times New Roman"/>
                <w:b/>
              </w:rPr>
            </w:pPr>
            <w:r w:rsidRPr="00174D8E">
              <w:rPr>
                <w:rFonts w:ascii="Times New Roman" w:hAnsi="Times New Roman" w:cs="Times New Roman"/>
                <w:b/>
              </w:rPr>
              <w:t>Keterangan Nilai</w:t>
            </w:r>
          </w:p>
        </w:tc>
        <w:tc>
          <w:tcPr>
            <w:tcW w:w="1675" w:type="dxa"/>
            <w:tcBorders>
              <w:bottom w:val="single" w:sz="4" w:space="0" w:color="535353" w:themeColor="text1"/>
            </w:tcBorders>
            <w:shd w:val="clear" w:color="auto" w:fill="BFBFBF" w:themeFill="background1" w:themeFillShade="BF"/>
            <w:vAlign w:val="center"/>
          </w:tcPr>
          <w:p w:rsidR="00095E20" w:rsidRPr="00174D8E" w:rsidRDefault="00095E20" w:rsidP="00903C58">
            <w:pPr>
              <w:jc w:val="center"/>
              <w:rPr>
                <w:rFonts w:ascii="Times New Roman" w:hAnsi="Times New Roman" w:cs="Times New Roman"/>
                <w:b/>
              </w:rPr>
            </w:pPr>
            <w:r w:rsidRPr="00174D8E">
              <w:rPr>
                <w:rFonts w:ascii="Times New Roman" w:hAnsi="Times New Roman" w:cs="Times New Roman"/>
                <w:b/>
              </w:rPr>
              <w:t>Skala Numerik</w:t>
            </w:r>
          </w:p>
        </w:tc>
      </w:tr>
      <w:tr w:rsidR="00095E20" w:rsidRPr="00BE6DA1" w:rsidTr="00903C58">
        <w:trPr>
          <w:trHeight w:val="271"/>
        </w:trPr>
        <w:tc>
          <w:tcPr>
            <w:tcW w:w="1985" w:type="dxa"/>
            <w:tcBorders>
              <w:bottom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Sangat Suka</w:t>
            </w:r>
          </w:p>
        </w:tc>
        <w:tc>
          <w:tcPr>
            <w:tcW w:w="1675" w:type="dxa"/>
            <w:tcBorders>
              <w:left w:val="single" w:sz="2" w:space="0" w:color="auto"/>
              <w:bottom w:val="nil"/>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6</w:t>
            </w:r>
          </w:p>
        </w:tc>
      </w:tr>
      <w:tr w:rsidR="00095E20" w:rsidRPr="00BE6DA1" w:rsidTr="00903C58">
        <w:trPr>
          <w:trHeight w:val="256"/>
        </w:trPr>
        <w:tc>
          <w:tcPr>
            <w:tcW w:w="1985" w:type="dxa"/>
            <w:tcBorders>
              <w:top w:val="nil"/>
              <w:bottom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Suka</w:t>
            </w:r>
          </w:p>
        </w:tc>
        <w:tc>
          <w:tcPr>
            <w:tcW w:w="1675" w:type="dxa"/>
            <w:tcBorders>
              <w:top w:val="nil"/>
              <w:left w:val="single" w:sz="2" w:space="0" w:color="auto"/>
              <w:bottom w:val="nil"/>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5</w:t>
            </w:r>
          </w:p>
        </w:tc>
      </w:tr>
      <w:tr w:rsidR="00095E20" w:rsidRPr="00BE6DA1" w:rsidTr="00903C58">
        <w:trPr>
          <w:trHeight w:val="256"/>
        </w:trPr>
        <w:tc>
          <w:tcPr>
            <w:tcW w:w="1985" w:type="dxa"/>
            <w:tcBorders>
              <w:top w:val="nil"/>
              <w:bottom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Agak Suka</w:t>
            </w:r>
          </w:p>
        </w:tc>
        <w:tc>
          <w:tcPr>
            <w:tcW w:w="1675" w:type="dxa"/>
            <w:tcBorders>
              <w:top w:val="nil"/>
              <w:left w:val="single" w:sz="2" w:space="0" w:color="auto"/>
              <w:bottom w:val="nil"/>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4</w:t>
            </w:r>
          </w:p>
        </w:tc>
      </w:tr>
      <w:tr w:rsidR="00095E20" w:rsidRPr="00BE6DA1" w:rsidTr="00903C58">
        <w:trPr>
          <w:trHeight w:val="271"/>
        </w:trPr>
        <w:tc>
          <w:tcPr>
            <w:tcW w:w="1985" w:type="dxa"/>
            <w:tcBorders>
              <w:top w:val="nil"/>
              <w:bottom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Agak Tidak Suka</w:t>
            </w:r>
          </w:p>
        </w:tc>
        <w:tc>
          <w:tcPr>
            <w:tcW w:w="1675" w:type="dxa"/>
            <w:tcBorders>
              <w:top w:val="nil"/>
              <w:left w:val="single" w:sz="2" w:space="0" w:color="auto"/>
              <w:bottom w:val="nil"/>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3</w:t>
            </w:r>
          </w:p>
        </w:tc>
      </w:tr>
      <w:tr w:rsidR="00095E20" w:rsidRPr="00BE6DA1" w:rsidTr="00903C58">
        <w:trPr>
          <w:trHeight w:val="256"/>
        </w:trPr>
        <w:tc>
          <w:tcPr>
            <w:tcW w:w="1985" w:type="dxa"/>
            <w:tcBorders>
              <w:top w:val="nil"/>
              <w:bottom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Tidak Suka</w:t>
            </w:r>
          </w:p>
        </w:tc>
        <w:tc>
          <w:tcPr>
            <w:tcW w:w="1675" w:type="dxa"/>
            <w:tcBorders>
              <w:top w:val="nil"/>
              <w:left w:val="single" w:sz="2" w:space="0" w:color="auto"/>
              <w:bottom w:val="nil"/>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2</w:t>
            </w:r>
          </w:p>
        </w:tc>
      </w:tr>
      <w:tr w:rsidR="00095E20" w:rsidRPr="00BE6DA1" w:rsidTr="00903C58">
        <w:trPr>
          <w:trHeight w:val="285"/>
        </w:trPr>
        <w:tc>
          <w:tcPr>
            <w:tcW w:w="1985" w:type="dxa"/>
            <w:tcBorders>
              <w:top w:val="nil"/>
              <w:right w:val="single" w:sz="2" w:space="0" w:color="auto"/>
            </w:tcBorders>
            <w:vAlign w:val="center"/>
          </w:tcPr>
          <w:p w:rsidR="00095E20" w:rsidRPr="00174D8E" w:rsidRDefault="00095E20" w:rsidP="00903C58">
            <w:pPr>
              <w:pStyle w:val="NoSpacing"/>
              <w:jc w:val="center"/>
              <w:rPr>
                <w:rFonts w:ascii="Times New Roman" w:hAnsi="Times New Roman" w:cs="Times New Roman"/>
              </w:rPr>
            </w:pPr>
            <w:r w:rsidRPr="00174D8E">
              <w:rPr>
                <w:rFonts w:ascii="Times New Roman" w:hAnsi="Times New Roman" w:cs="Times New Roman"/>
              </w:rPr>
              <w:t>Sangat Tidak Suka</w:t>
            </w:r>
          </w:p>
        </w:tc>
        <w:tc>
          <w:tcPr>
            <w:tcW w:w="1675" w:type="dxa"/>
            <w:tcBorders>
              <w:top w:val="nil"/>
              <w:left w:val="single" w:sz="2" w:space="0" w:color="auto"/>
            </w:tcBorders>
            <w:vAlign w:val="center"/>
          </w:tcPr>
          <w:p w:rsidR="00095E20" w:rsidRPr="00174D8E" w:rsidRDefault="00095E20" w:rsidP="00903C58">
            <w:pPr>
              <w:jc w:val="center"/>
              <w:rPr>
                <w:rFonts w:ascii="Times New Roman" w:hAnsi="Times New Roman" w:cs="Times New Roman"/>
              </w:rPr>
            </w:pPr>
            <w:r w:rsidRPr="00174D8E">
              <w:rPr>
                <w:rFonts w:ascii="Times New Roman" w:hAnsi="Times New Roman" w:cs="Times New Roman"/>
              </w:rPr>
              <w:t>1</w:t>
            </w:r>
          </w:p>
        </w:tc>
      </w:tr>
    </w:tbl>
    <w:p w:rsidR="00F322F2" w:rsidRPr="00174D8E" w:rsidRDefault="00F322F2" w:rsidP="00295409">
      <w:pPr>
        <w:tabs>
          <w:tab w:val="left" w:pos="540"/>
        </w:tabs>
        <w:spacing w:after="120" w:line="240" w:lineRule="auto"/>
        <w:jc w:val="both"/>
        <w:rPr>
          <w:rFonts w:ascii="Times New Roman" w:hAnsi="Times New Roman"/>
        </w:rPr>
      </w:pPr>
      <w:r w:rsidRPr="00174D8E">
        <w:rPr>
          <w:rFonts w:ascii="Times New Roman" w:hAnsi="Times New Roman"/>
        </w:rPr>
        <w:t>(</w:t>
      </w:r>
      <w:proofErr w:type="gramStart"/>
      <w:r w:rsidRPr="00174D8E">
        <w:rPr>
          <w:rFonts w:ascii="Times New Roman" w:hAnsi="Times New Roman"/>
        </w:rPr>
        <w:t>Sumber :</w:t>
      </w:r>
      <w:proofErr w:type="gramEnd"/>
      <w:r w:rsidRPr="00174D8E">
        <w:rPr>
          <w:rFonts w:ascii="Times New Roman" w:hAnsi="Times New Roman"/>
        </w:rPr>
        <w:t xml:space="preserve"> Kartika, dkk., 1988)</w:t>
      </w:r>
    </w:p>
    <w:p w:rsidR="00E4011B" w:rsidRPr="00174D8E" w:rsidRDefault="00E4011B" w:rsidP="00CC537B">
      <w:pPr>
        <w:tabs>
          <w:tab w:val="left" w:pos="567"/>
        </w:tabs>
        <w:spacing w:after="0" w:line="240" w:lineRule="auto"/>
        <w:jc w:val="both"/>
        <w:rPr>
          <w:rFonts w:ascii="Times New Roman" w:hAnsi="Times New Roman"/>
        </w:rPr>
      </w:pPr>
      <w:r>
        <w:rPr>
          <w:rFonts w:ascii="Times New Roman" w:hAnsi="Times New Roman"/>
          <w:sz w:val="20"/>
          <w:szCs w:val="20"/>
        </w:rPr>
        <w:tab/>
      </w:r>
      <w:proofErr w:type="gramStart"/>
      <w:r w:rsidR="00F322F2" w:rsidRPr="00174D8E">
        <w:rPr>
          <w:rFonts w:ascii="Times New Roman" w:hAnsi="Times New Roman"/>
        </w:rPr>
        <w:t>Penilaian panelis dicantumkan dalam formulir pengisian untuk uji organoleptik dan kemudian data yang didapat tersebut diolah dengan menggunakan perhitungan statistik non parameterik.</w:t>
      </w:r>
      <w:proofErr w:type="gramEnd"/>
    </w:p>
    <w:p w:rsidR="00E4011B" w:rsidRPr="00174D8E" w:rsidRDefault="00E4011B" w:rsidP="00295409">
      <w:pPr>
        <w:pStyle w:val="BodyText"/>
        <w:spacing w:before="120" w:line="240" w:lineRule="auto"/>
        <w:rPr>
          <w:b/>
          <w:sz w:val="22"/>
          <w:szCs w:val="22"/>
        </w:rPr>
      </w:pPr>
      <w:r w:rsidRPr="00174D8E">
        <w:rPr>
          <w:b/>
          <w:sz w:val="22"/>
          <w:szCs w:val="22"/>
        </w:rPr>
        <w:t>Deskripsi Penelitian</w:t>
      </w:r>
    </w:p>
    <w:p w:rsidR="00E4011B" w:rsidRPr="00174D8E" w:rsidRDefault="00E4011B" w:rsidP="00E4011B">
      <w:pPr>
        <w:pStyle w:val="BodyText"/>
        <w:spacing w:line="240" w:lineRule="auto"/>
        <w:ind w:firstLine="567"/>
        <w:rPr>
          <w:b/>
          <w:sz w:val="22"/>
          <w:szCs w:val="22"/>
        </w:rPr>
      </w:pPr>
      <w:r w:rsidRPr="00174D8E">
        <w:rPr>
          <w:sz w:val="22"/>
          <w:szCs w:val="22"/>
        </w:rPr>
        <w:t>Deskripsi penelitian</w:t>
      </w:r>
      <w:r w:rsidRPr="00174D8E">
        <w:rPr>
          <w:b/>
          <w:sz w:val="22"/>
          <w:szCs w:val="22"/>
        </w:rPr>
        <w:t xml:space="preserve"> </w:t>
      </w:r>
      <w:r w:rsidRPr="00174D8E">
        <w:rPr>
          <w:sz w:val="22"/>
          <w:szCs w:val="22"/>
        </w:rPr>
        <w:t>pada pembuatan teh herbal daun katuk adalah sebagai berikut:</w:t>
      </w:r>
    </w:p>
    <w:p w:rsidR="00E4011B" w:rsidRPr="00174D8E" w:rsidRDefault="00E4011B" w:rsidP="00E4011B">
      <w:pPr>
        <w:spacing w:after="0" w:line="240" w:lineRule="auto"/>
        <w:jc w:val="both"/>
        <w:rPr>
          <w:rFonts w:ascii="Times New Roman" w:hAnsi="Times New Roman"/>
        </w:rPr>
      </w:pPr>
      <w:r w:rsidRPr="00174D8E">
        <w:rPr>
          <w:rFonts w:ascii="Times New Roman" w:hAnsi="Times New Roman"/>
        </w:rPr>
        <w:t>1.  Persiapan Daun Katuk</w:t>
      </w:r>
    </w:p>
    <w:p w:rsidR="00E4011B" w:rsidRPr="00174D8E" w:rsidRDefault="00E4011B" w:rsidP="00E4011B">
      <w:pPr>
        <w:spacing w:after="0" w:line="240" w:lineRule="auto"/>
        <w:ind w:firstLine="270"/>
        <w:jc w:val="both"/>
        <w:rPr>
          <w:rFonts w:ascii="Times New Roman" w:hAnsi="Times New Roman"/>
        </w:rPr>
      </w:pPr>
      <w:r w:rsidRPr="00174D8E">
        <w:rPr>
          <w:rFonts w:ascii="Times New Roman" w:hAnsi="Times New Roman"/>
        </w:rPr>
        <w:t>Daun katuk terpilih untuk dilakukan proses selanjutnya.</w:t>
      </w:r>
    </w:p>
    <w:p w:rsidR="00E4011B" w:rsidRPr="00174D8E" w:rsidRDefault="00E4011B" w:rsidP="00E4011B">
      <w:pPr>
        <w:spacing w:after="0" w:line="240" w:lineRule="auto"/>
        <w:jc w:val="both"/>
        <w:rPr>
          <w:rFonts w:ascii="Times New Roman" w:hAnsi="Times New Roman"/>
        </w:rPr>
      </w:pPr>
      <w:r w:rsidRPr="00174D8E">
        <w:rPr>
          <w:rFonts w:ascii="Times New Roman" w:hAnsi="Times New Roman"/>
        </w:rPr>
        <w:t xml:space="preserve">2.  </w:t>
      </w:r>
      <w:r w:rsidRPr="00174D8E">
        <w:rPr>
          <w:rFonts w:ascii="Times New Roman" w:eastAsiaTheme="minorHAnsi" w:hAnsi="Times New Roman"/>
        </w:rPr>
        <w:t xml:space="preserve">Sortasi </w:t>
      </w:r>
    </w:p>
    <w:p w:rsidR="00E4011B" w:rsidRPr="00174D8E" w:rsidRDefault="00E4011B" w:rsidP="00E4011B">
      <w:pPr>
        <w:tabs>
          <w:tab w:val="left" w:pos="0"/>
          <w:tab w:val="left" w:pos="270"/>
          <w:tab w:val="left" w:pos="360"/>
        </w:tabs>
        <w:spacing w:after="0" w:line="240" w:lineRule="auto"/>
        <w:jc w:val="both"/>
        <w:rPr>
          <w:rFonts w:ascii="Times New Roman" w:hAnsi="Times New Roman"/>
        </w:rPr>
      </w:pPr>
      <w:r w:rsidRPr="00174D8E">
        <w:rPr>
          <w:rFonts w:ascii="Times New Roman" w:hAnsi="Times New Roman"/>
        </w:rPr>
        <w:tab/>
        <w:t xml:space="preserve">Sortasi bahan </w:t>
      </w:r>
      <w:proofErr w:type="gramStart"/>
      <w:r w:rsidRPr="00174D8E">
        <w:rPr>
          <w:rFonts w:ascii="Times New Roman" w:hAnsi="Times New Roman"/>
        </w:rPr>
        <w:t>baku</w:t>
      </w:r>
      <w:proofErr w:type="gramEnd"/>
      <w:r w:rsidRPr="00174D8E">
        <w:rPr>
          <w:rFonts w:ascii="Times New Roman" w:hAnsi="Times New Roman"/>
        </w:rPr>
        <w:t xml:space="preserve"> merupakan tahap awal yang perlu dilakukan untuk mendapatkan daun katuk yang berkualitas. Sortasi </w:t>
      </w:r>
      <w:proofErr w:type="gramStart"/>
      <w:r w:rsidRPr="00174D8E">
        <w:rPr>
          <w:rFonts w:ascii="Times New Roman" w:hAnsi="Times New Roman"/>
        </w:rPr>
        <w:t>akan</w:t>
      </w:r>
      <w:proofErr w:type="gramEnd"/>
      <w:r w:rsidRPr="00174D8E">
        <w:rPr>
          <w:rFonts w:ascii="Times New Roman" w:hAnsi="Times New Roman"/>
        </w:rPr>
        <w:t xml:space="preserve"> menentukan hasil akhir yang akan diperoleh sesuai dengan kualitas yang diinginkan. Hal ini dapat dilakukan dengan </w:t>
      </w:r>
      <w:proofErr w:type="gramStart"/>
      <w:r w:rsidRPr="00174D8E">
        <w:rPr>
          <w:rFonts w:ascii="Times New Roman" w:hAnsi="Times New Roman"/>
        </w:rPr>
        <w:t>cara</w:t>
      </w:r>
      <w:proofErr w:type="gramEnd"/>
      <w:r w:rsidRPr="00174D8E">
        <w:rPr>
          <w:rFonts w:ascii="Times New Roman" w:hAnsi="Times New Roman"/>
        </w:rPr>
        <w:t xml:space="preserve"> manual untuk memisahkan bahan baku yang baik, cacat, atau busuk. </w:t>
      </w:r>
    </w:p>
    <w:p w:rsidR="00E4011B" w:rsidRPr="00174D8E" w:rsidRDefault="00E4011B" w:rsidP="00E4011B">
      <w:pPr>
        <w:tabs>
          <w:tab w:val="left" w:pos="0"/>
          <w:tab w:val="left" w:pos="270"/>
          <w:tab w:val="left" w:pos="360"/>
        </w:tabs>
        <w:spacing w:after="0" w:line="240" w:lineRule="auto"/>
        <w:jc w:val="both"/>
        <w:rPr>
          <w:rFonts w:ascii="Times New Roman" w:hAnsi="Times New Roman"/>
        </w:rPr>
      </w:pPr>
      <w:r w:rsidRPr="00174D8E">
        <w:rPr>
          <w:rFonts w:ascii="Times New Roman" w:hAnsi="Times New Roman"/>
        </w:rPr>
        <w:t xml:space="preserve">3.  </w:t>
      </w:r>
      <w:r w:rsidRPr="00174D8E">
        <w:rPr>
          <w:rFonts w:ascii="Times New Roman" w:hAnsi="Times New Roman"/>
          <w:i/>
        </w:rPr>
        <w:t xml:space="preserve">Trimming </w:t>
      </w:r>
    </w:p>
    <w:p w:rsidR="00E4011B" w:rsidRPr="00174D8E" w:rsidRDefault="00E4011B" w:rsidP="00E4011B">
      <w:pPr>
        <w:pStyle w:val="ListParagraph"/>
        <w:tabs>
          <w:tab w:val="left" w:pos="0"/>
          <w:tab w:val="left" w:pos="270"/>
        </w:tabs>
        <w:spacing w:after="0" w:line="240" w:lineRule="auto"/>
        <w:ind w:left="0"/>
        <w:jc w:val="both"/>
        <w:rPr>
          <w:rFonts w:ascii="Times New Roman" w:hAnsi="Times New Roman"/>
          <w:lang w:val="en-US"/>
        </w:rPr>
      </w:pPr>
      <w:r w:rsidRPr="00174D8E">
        <w:rPr>
          <w:rFonts w:ascii="Times New Roman" w:hAnsi="Times New Roman"/>
        </w:rPr>
        <w:tab/>
        <w:t xml:space="preserve">Daun katuk di </w:t>
      </w:r>
      <w:r w:rsidRPr="00174D8E">
        <w:rPr>
          <w:rFonts w:ascii="Times New Roman" w:hAnsi="Times New Roman"/>
          <w:i/>
        </w:rPr>
        <w:t>trimming</w:t>
      </w:r>
      <w:r w:rsidRPr="00174D8E">
        <w:rPr>
          <w:rFonts w:ascii="Times New Roman" w:hAnsi="Times New Roman"/>
        </w:rPr>
        <w:t xml:space="preserve"> terlebih dahulu. Proses </w:t>
      </w:r>
      <w:r w:rsidRPr="00174D8E">
        <w:rPr>
          <w:rFonts w:ascii="Times New Roman" w:hAnsi="Times New Roman"/>
          <w:i/>
        </w:rPr>
        <w:t>trimming</w:t>
      </w:r>
      <w:r w:rsidRPr="00174D8E">
        <w:rPr>
          <w:rFonts w:ascii="Times New Roman" w:hAnsi="Times New Roman"/>
        </w:rPr>
        <w:t xml:space="preserve"> bertujuan untuk memisahkan daun dengan tangkainya.</w:t>
      </w:r>
    </w:p>
    <w:p w:rsidR="00E4011B" w:rsidRPr="00174D8E" w:rsidRDefault="00E4011B" w:rsidP="00E4011B">
      <w:pPr>
        <w:pStyle w:val="ListParagraph"/>
        <w:numPr>
          <w:ilvl w:val="0"/>
          <w:numId w:val="2"/>
        </w:numPr>
        <w:tabs>
          <w:tab w:val="left" w:pos="0"/>
          <w:tab w:val="left" w:pos="270"/>
        </w:tabs>
        <w:spacing w:after="0" w:line="240" w:lineRule="auto"/>
        <w:ind w:left="270" w:hanging="270"/>
        <w:jc w:val="both"/>
        <w:rPr>
          <w:rFonts w:ascii="Times New Roman" w:hAnsi="Times New Roman"/>
        </w:rPr>
      </w:pPr>
      <w:r w:rsidRPr="00174D8E">
        <w:rPr>
          <w:rFonts w:ascii="Times New Roman" w:hAnsi="Times New Roman"/>
        </w:rPr>
        <w:lastRenderedPageBreak/>
        <w:t xml:space="preserve">Pelayuan </w:t>
      </w:r>
    </w:p>
    <w:p w:rsidR="00E4011B" w:rsidRPr="00174D8E" w:rsidRDefault="00E4011B" w:rsidP="00E4011B">
      <w:pPr>
        <w:pStyle w:val="ListParagraph"/>
        <w:tabs>
          <w:tab w:val="left" w:pos="0"/>
          <w:tab w:val="left" w:pos="270"/>
        </w:tabs>
        <w:spacing w:after="0" w:line="240" w:lineRule="auto"/>
        <w:ind w:left="0"/>
        <w:jc w:val="both"/>
        <w:rPr>
          <w:rFonts w:ascii="Times New Roman" w:hAnsi="Times New Roman"/>
        </w:rPr>
      </w:pPr>
      <w:r w:rsidRPr="00174D8E">
        <w:rPr>
          <w:rFonts w:ascii="Times New Roman" w:hAnsi="Times New Roman"/>
        </w:rPr>
        <w:tab/>
        <w:t>Pelayuan bertujuan untuk mengurangi kadar air di dalam daun katuk segar, agar proses pengeringan lebih cepat terjadi.</w:t>
      </w:r>
    </w:p>
    <w:p w:rsidR="00E4011B" w:rsidRPr="00174D8E" w:rsidRDefault="00E4011B" w:rsidP="00E4011B">
      <w:pPr>
        <w:pStyle w:val="ListParagraph"/>
        <w:numPr>
          <w:ilvl w:val="0"/>
          <w:numId w:val="2"/>
        </w:numPr>
        <w:tabs>
          <w:tab w:val="left" w:pos="270"/>
        </w:tabs>
        <w:autoSpaceDE w:val="0"/>
        <w:autoSpaceDN w:val="0"/>
        <w:adjustRightInd w:val="0"/>
        <w:spacing w:after="0" w:line="240" w:lineRule="auto"/>
        <w:ind w:left="270" w:hanging="270"/>
        <w:rPr>
          <w:rFonts w:ascii="Times New Roman" w:eastAsiaTheme="minorHAnsi" w:hAnsi="Times New Roman"/>
        </w:rPr>
      </w:pPr>
      <w:r w:rsidRPr="00174D8E">
        <w:rPr>
          <w:rFonts w:ascii="Times New Roman" w:eastAsiaTheme="minorHAnsi" w:hAnsi="Times New Roman"/>
        </w:rPr>
        <w:t xml:space="preserve">Pengeringan </w:t>
      </w:r>
    </w:p>
    <w:p w:rsidR="00E4011B" w:rsidRPr="00174D8E" w:rsidRDefault="00E4011B" w:rsidP="00E4011B">
      <w:pPr>
        <w:autoSpaceDE w:val="0"/>
        <w:autoSpaceDN w:val="0"/>
        <w:adjustRightInd w:val="0"/>
        <w:spacing w:after="0" w:line="240" w:lineRule="auto"/>
        <w:ind w:firstLine="270"/>
        <w:jc w:val="both"/>
        <w:rPr>
          <w:rFonts w:ascii="Times New Roman" w:eastAsiaTheme="minorHAnsi" w:hAnsi="Times New Roman"/>
        </w:rPr>
      </w:pPr>
      <w:r w:rsidRPr="00174D8E">
        <w:rPr>
          <w:rFonts w:ascii="Times New Roman" w:eastAsiaTheme="minorHAnsi" w:hAnsi="Times New Roman"/>
        </w:rPr>
        <w:t xml:space="preserve">Pengeringan bertujuan menghentikan aktivitas enzim sehingga proses fermentasi terhenti dan menurunkan kandungan air sampai kira-kira 3% basis basah. </w:t>
      </w:r>
      <w:proofErr w:type="gramStart"/>
      <w:r w:rsidRPr="00174D8E">
        <w:rPr>
          <w:rFonts w:ascii="Times New Roman" w:eastAsiaTheme="minorHAnsi" w:hAnsi="Times New Roman"/>
        </w:rPr>
        <w:t>Pengeringan berperan dalam menentukan teh herbal.</w:t>
      </w:r>
      <w:proofErr w:type="gramEnd"/>
      <w:r w:rsidRPr="00174D8E">
        <w:rPr>
          <w:rFonts w:ascii="Times New Roman" w:eastAsiaTheme="minorHAnsi" w:hAnsi="Times New Roman"/>
        </w:rPr>
        <w:t xml:space="preserve"> Dengan mengeringkan pada suhu tinggi, flavor teh </w:t>
      </w:r>
      <w:proofErr w:type="gramStart"/>
      <w:r w:rsidRPr="00174D8E">
        <w:rPr>
          <w:rFonts w:ascii="Times New Roman" w:eastAsiaTheme="minorHAnsi" w:hAnsi="Times New Roman"/>
        </w:rPr>
        <w:t>akan</w:t>
      </w:r>
      <w:proofErr w:type="gramEnd"/>
      <w:r w:rsidRPr="00174D8E">
        <w:rPr>
          <w:rFonts w:ascii="Times New Roman" w:eastAsiaTheme="minorHAnsi" w:hAnsi="Times New Roman"/>
        </w:rPr>
        <w:t xml:space="preserve"> berkurang tetapi mutu lebih terpelihara. </w:t>
      </w:r>
    </w:p>
    <w:p w:rsidR="00E4011B" w:rsidRPr="00174D8E" w:rsidRDefault="00E4011B" w:rsidP="00E4011B">
      <w:pPr>
        <w:autoSpaceDE w:val="0"/>
        <w:autoSpaceDN w:val="0"/>
        <w:adjustRightInd w:val="0"/>
        <w:spacing w:after="0" w:line="240" w:lineRule="auto"/>
        <w:jc w:val="both"/>
        <w:rPr>
          <w:rFonts w:ascii="Times New Roman" w:eastAsiaTheme="minorHAnsi" w:hAnsi="Times New Roman"/>
        </w:rPr>
      </w:pPr>
      <w:r w:rsidRPr="00174D8E">
        <w:rPr>
          <w:rFonts w:ascii="Times New Roman" w:eastAsiaTheme="minorHAnsi" w:hAnsi="Times New Roman"/>
        </w:rPr>
        <w:t>6.  Daun Katuk Kering</w:t>
      </w:r>
    </w:p>
    <w:p w:rsidR="00E4011B" w:rsidRPr="00174D8E" w:rsidRDefault="00E4011B" w:rsidP="00E4011B">
      <w:pPr>
        <w:autoSpaceDE w:val="0"/>
        <w:autoSpaceDN w:val="0"/>
        <w:adjustRightInd w:val="0"/>
        <w:spacing w:after="0" w:line="240" w:lineRule="auto"/>
        <w:ind w:firstLine="270"/>
        <w:jc w:val="both"/>
        <w:rPr>
          <w:rFonts w:ascii="Times New Roman" w:eastAsiaTheme="minorHAnsi" w:hAnsi="Times New Roman"/>
        </w:rPr>
      </w:pPr>
      <w:proofErr w:type="gramStart"/>
      <w:r w:rsidRPr="00174D8E">
        <w:rPr>
          <w:rFonts w:ascii="Times New Roman" w:eastAsiaTheme="minorHAnsi" w:hAnsi="Times New Roman"/>
        </w:rPr>
        <w:t>Daun katuk dilakukan pengeringan maka dilakukan uji organoleptik seduhan teh herbal daun katuk.</w:t>
      </w:r>
      <w:proofErr w:type="gramEnd"/>
      <w:r w:rsidRPr="00174D8E">
        <w:rPr>
          <w:rFonts w:ascii="Times New Roman" w:eastAsiaTheme="minorHAnsi" w:hAnsi="Times New Roman"/>
        </w:rPr>
        <w:t xml:space="preserve"> </w:t>
      </w:r>
    </w:p>
    <w:p w:rsidR="00E4011B" w:rsidRPr="00174D8E" w:rsidRDefault="00E4011B" w:rsidP="00E4011B">
      <w:pPr>
        <w:autoSpaceDE w:val="0"/>
        <w:autoSpaceDN w:val="0"/>
        <w:adjustRightInd w:val="0"/>
        <w:spacing w:after="0" w:line="240" w:lineRule="auto"/>
        <w:ind w:left="284" w:hanging="284"/>
        <w:jc w:val="both"/>
        <w:rPr>
          <w:rFonts w:ascii="Times New Roman" w:eastAsiaTheme="minorHAnsi" w:hAnsi="Times New Roman"/>
        </w:rPr>
      </w:pPr>
      <w:r w:rsidRPr="00174D8E">
        <w:rPr>
          <w:rFonts w:ascii="Times New Roman" w:eastAsiaTheme="minorHAnsi" w:hAnsi="Times New Roman"/>
        </w:rPr>
        <w:t>7.  Penggilingan</w:t>
      </w:r>
    </w:p>
    <w:p w:rsidR="00E4011B" w:rsidRPr="00174D8E" w:rsidRDefault="00E4011B" w:rsidP="00E4011B">
      <w:pPr>
        <w:autoSpaceDE w:val="0"/>
        <w:autoSpaceDN w:val="0"/>
        <w:adjustRightInd w:val="0"/>
        <w:spacing w:after="0" w:line="240" w:lineRule="auto"/>
        <w:ind w:firstLine="284"/>
        <w:jc w:val="both"/>
        <w:rPr>
          <w:rFonts w:ascii="Times New Roman" w:eastAsiaTheme="minorHAnsi" w:hAnsi="Times New Roman"/>
        </w:rPr>
      </w:pPr>
      <w:proofErr w:type="gramStart"/>
      <w:r w:rsidRPr="00174D8E">
        <w:rPr>
          <w:rFonts w:ascii="Times New Roman" w:eastAsiaTheme="minorHAnsi" w:hAnsi="Times New Roman"/>
        </w:rPr>
        <w:t>Penggilingan bertujuan untuk mengaluskan produk agar mudah untuk diseduh.</w:t>
      </w:r>
      <w:proofErr w:type="gramEnd"/>
    </w:p>
    <w:p w:rsidR="00E4011B" w:rsidRPr="00174D8E" w:rsidRDefault="00E4011B" w:rsidP="00E4011B">
      <w:pPr>
        <w:autoSpaceDE w:val="0"/>
        <w:autoSpaceDN w:val="0"/>
        <w:adjustRightInd w:val="0"/>
        <w:spacing w:after="0" w:line="240" w:lineRule="auto"/>
        <w:jc w:val="both"/>
        <w:rPr>
          <w:rFonts w:ascii="Times New Roman" w:eastAsiaTheme="minorHAnsi" w:hAnsi="Times New Roman"/>
        </w:rPr>
      </w:pPr>
      <w:r w:rsidRPr="00174D8E">
        <w:rPr>
          <w:rFonts w:ascii="Times New Roman" w:eastAsiaTheme="minorHAnsi" w:hAnsi="Times New Roman"/>
        </w:rPr>
        <w:t>8.  Penyeduhan</w:t>
      </w:r>
    </w:p>
    <w:p w:rsidR="00295409" w:rsidRPr="00174D8E" w:rsidRDefault="00E4011B" w:rsidP="00174D8E">
      <w:pPr>
        <w:autoSpaceDE w:val="0"/>
        <w:autoSpaceDN w:val="0"/>
        <w:adjustRightInd w:val="0"/>
        <w:spacing w:after="240" w:line="240" w:lineRule="auto"/>
        <w:ind w:firstLine="272"/>
        <w:jc w:val="both"/>
        <w:rPr>
          <w:rFonts w:ascii="Times New Roman" w:eastAsiaTheme="minorHAnsi" w:hAnsi="Times New Roman"/>
        </w:rPr>
      </w:pPr>
      <w:r w:rsidRPr="00174D8E">
        <w:rPr>
          <w:rFonts w:ascii="Times New Roman" w:eastAsiaTheme="minorHAnsi" w:hAnsi="Times New Roman"/>
        </w:rPr>
        <w:t>Proses penyeduhan dilakukan dengan mengambil daun katuk kering terpilih sebanyak 30 gram dan air panas 90</w:t>
      </w:r>
      <w:r w:rsidRPr="00174D8E">
        <w:rPr>
          <w:rFonts w:ascii="Times New Roman" w:eastAsiaTheme="minorHAnsi" w:hAnsi="Times New Roman"/>
          <w:vertAlign w:val="superscript"/>
        </w:rPr>
        <w:t>o</w:t>
      </w:r>
      <w:r w:rsidRPr="00174D8E">
        <w:rPr>
          <w:rFonts w:ascii="Times New Roman" w:eastAsiaTheme="minorHAnsi" w:hAnsi="Times New Roman"/>
        </w:rPr>
        <w:t xml:space="preserve">C sebanyak 110 ml selama 10 menit. </w:t>
      </w:r>
      <w:proofErr w:type="gramStart"/>
      <w:r w:rsidRPr="00174D8E">
        <w:rPr>
          <w:rFonts w:ascii="Times New Roman" w:eastAsiaTheme="minorHAnsi" w:hAnsi="Times New Roman"/>
        </w:rPr>
        <w:t>Setelah itu dilakukan uji organoleptik seduhan teh herbal daun katuk.</w:t>
      </w:r>
      <w:proofErr w:type="gramEnd"/>
      <w:r w:rsidRPr="00174D8E">
        <w:rPr>
          <w:rFonts w:ascii="Times New Roman" w:eastAsiaTheme="minorHAnsi" w:hAnsi="Times New Roman"/>
        </w:rPr>
        <w:t xml:space="preserve"> </w:t>
      </w:r>
    </w:p>
    <w:p w:rsidR="00BE6DA1" w:rsidRPr="00174D8E" w:rsidRDefault="00E4011B" w:rsidP="00BD7D47">
      <w:pPr>
        <w:pStyle w:val="NoSpacing"/>
        <w:spacing w:line="480" w:lineRule="auto"/>
        <w:jc w:val="center"/>
        <w:rPr>
          <w:rFonts w:ascii="Times New Roman" w:hAnsi="Times New Roman" w:cs="Times New Roman"/>
          <w:b/>
        </w:rPr>
      </w:pPr>
      <w:r w:rsidRPr="00174D8E">
        <w:rPr>
          <w:rFonts w:ascii="Times New Roman" w:hAnsi="Times New Roman" w:cs="Times New Roman"/>
          <w:b/>
        </w:rPr>
        <w:t>HASIL DAN PEMBAHASAN</w:t>
      </w:r>
    </w:p>
    <w:p w:rsidR="00BE6DA1" w:rsidRPr="00174D8E" w:rsidRDefault="00E4011B" w:rsidP="00295409">
      <w:pPr>
        <w:pStyle w:val="NoSpacing"/>
        <w:rPr>
          <w:rFonts w:ascii="Times New Roman" w:hAnsi="Times New Roman" w:cs="Times New Roman"/>
          <w:b/>
        </w:rPr>
      </w:pPr>
      <w:r w:rsidRPr="00174D8E">
        <w:rPr>
          <w:rFonts w:ascii="Times New Roman" w:hAnsi="Times New Roman" w:cs="Times New Roman"/>
          <w:b/>
        </w:rPr>
        <w:t>Hasil Penelitian Pendahuluan</w:t>
      </w:r>
    </w:p>
    <w:p w:rsidR="00BD7D47" w:rsidRPr="00174D8E" w:rsidRDefault="00BD7D47" w:rsidP="00A965D8">
      <w:pPr>
        <w:tabs>
          <w:tab w:val="left" w:pos="0"/>
          <w:tab w:val="left" w:pos="567"/>
        </w:tabs>
        <w:spacing w:after="0" w:line="240" w:lineRule="auto"/>
        <w:jc w:val="both"/>
        <w:rPr>
          <w:rFonts w:ascii="Times New Roman" w:hAnsi="Times New Roman" w:cs="Times New Roman"/>
        </w:rPr>
      </w:pPr>
      <w:r w:rsidRPr="00174D8E">
        <w:rPr>
          <w:rFonts w:ascii="Times New Roman" w:hAnsi="Times New Roman" w:cs="Times New Roman"/>
        </w:rPr>
        <w:tab/>
        <w:t xml:space="preserve">Penelitian pendahuluan yang dilakukan adalah menentukan jenis daun katuk yang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digunakan untuk penelitian utama. Penentuan jenis daun katuk ini berdasarkan uji organoleptik dan analisis kualitatif flavonoid dengan menggunakan suhu </w:t>
      </w:r>
      <w:proofErr w:type="gramStart"/>
      <w:r w:rsidRPr="00174D8E">
        <w:rPr>
          <w:rFonts w:ascii="Times New Roman" w:hAnsi="Times New Roman" w:cs="Times New Roman"/>
        </w:rPr>
        <w:t xml:space="preserve">pengeringan  </w:t>
      </w:r>
      <w:r w:rsidRPr="00174D8E">
        <w:rPr>
          <w:rFonts w:ascii="Times New Roman" w:hAnsi="Times New Roman" w:cs="Times New Roman"/>
          <w:lang w:val="id-ID"/>
        </w:rPr>
        <w:t>5</w:t>
      </w:r>
      <w:r w:rsidRPr="00174D8E">
        <w:rPr>
          <w:rFonts w:ascii="Times New Roman" w:hAnsi="Times New Roman" w:cs="Times New Roman"/>
        </w:rPr>
        <w:t>0</w:t>
      </w:r>
      <w:r w:rsidRPr="00174D8E">
        <w:rPr>
          <w:rFonts w:ascii="Times New Roman" w:hAnsi="Times New Roman" w:cs="Times New Roman"/>
          <w:vertAlign w:val="superscript"/>
        </w:rPr>
        <w:t>0</w:t>
      </w:r>
      <w:r w:rsidRPr="00174D8E">
        <w:rPr>
          <w:rFonts w:ascii="Times New Roman" w:hAnsi="Times New Roman" w:cs="Times New Roman"/>
        </w:rPr>
        <w:t>C</w:t>
      </w:r>
      <w:proofErr w:type="gramEnd"/>
      <w:r w:rsidRPr="00174D8E">
        <w:rPr>
          <w:rFonts w:ascii="Times New Roman" w:hAnsi="Times New Roman" w:cs="Times New Roman"/>
        </w:rPr>
        <w:t xml:space="preserve"> selama 4 jam, sehingga masih terdapat kandungan flavonoid dalam daun katuk. </w:t>
      </w:r>
      <w:proofErr w:type="gramStart"/>
      <w:r w:rsidRPr="00174D8E">
        <w:rPr>
          <w:rFonts w:ascii="Times New Roman" w:hAnsi="Times New Roman" w:cs="Times New Roman"/>
        </w:rPr>
        <w:t>Penelitian pendahuluan menggunakan uji organoleptik dengan respon warna</w:t>
      </w:r>
      <w:r w:rsidRPr="00174D8E">
        <w:rPr>
          <w:rFonts w:ascii="Times New Roman" w:hAnsi="Times New Roman" w:cs="Times New Roman"/>
          <w:lang w:val="id-ID"/>
        </w:rPr>
        <w:t>, rasa</w:t>
      </w:r>
      <w:r w:rsidRPr="00174D8E">
        <w:rPr>
          <w:rFonts w:ascii="Times New Roman" w:hAnsi="Times New Roman" w:cs="Times New Roman"/>
        </w:rPr>
        <w:t xml:space="preserve"> dan aroma berdasarkan skala hedonik yang telah ditentukan.</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 xml:space="preserve">Hasil pengolahan data dengan interval kelas untuk menentukan jenis daun katuk dapat dilihat di Lampiran </w:t>
      </w:r>
      <w:r w:rsidRPr="00174D8E">
        <w:rPr>
          <w:rFonts w:ascii="Times New Roman" w:hAnsi="Times New Roman" w:cs="Times New Roman"/>
          <w:lang w:val="id-ID"/>
        </w:rPr>
        <w:t>4</w:t>
      </w:r>
      <w:r w:rsidRPr="00174D8E">
        <w:rPr>
          <w:rFonts w:ascii="Times New Roman" w:hAnsi="Times New Roman" w:cs="Times New Roman"/>
        </w:rPr>
        <w:t>.</w:t>
      </w:r>
      <w:proofErr w:type="gramEnd"/>
    </w:p>
    <w:p w:rsidR="00A965D8" w:rsidRPr="00174D8E" w:rsidRDefault="00A965D8" w:rsidP="00A965D8">
      <w:pPr>
        <w:tabs>
          <w:tab w:val="left" w:pos="0"/>
        </w:tabs>
        <w:spacing w:before="120" w:after="0" w:line="240" w:lineRule="auto"/>
        <w:jc w:val="center"/>
        <w:rPr>
          <w:rFonts w:ascii="Times New Roman" w:hAnsi="Times New Roman" w:cs="Times New Roman"/>
        </w:rPr>
      </w:pPr>
      <w:proofErr w:type="gramStart"/>
      <w:r w:rsidRPr="00174D8E">
        <w:rPr>
          <w:rFonts w:ascii="Times New Roman" w:hAnsi="Times New Roman" w:cs="Times New Roman"/>
        </w:rPr>
        <w:lastRenderedPageBreak/>
        <w:t>Tabel 8.</w:t>
      </w:r>
      <w:proofErr w:type="gramEnd"/>
      <w:r w:rsidRPr="00174D8E">
        <w:rPr>
          <w:rFonts w:ascii="Times New Roman" w:hAnsi="Times New Roman" w:cs="Times New Roman"/>
        </w:rPr>
        <w:t xml:space="preserve"> Hasil Uji Hedonik untuk Penentuan Jenis Daun Katuk</w:t>
      </w:r>
    </w:p>
    <w:tbl>
      <w:tblPr>
        <w:tblStyle w:val="TableGrid"/>
        <w:tblW w:w="0" w:type="auto"/>
        <w:tblInd w:w="108" w:type="dxa"/>
        <w:tblLook w:val="04A0" w:firstRow="1" w:lastRow="0" w:firstColumn="1" w:lastColumn="0" w:noHBand="0" w:noVBand="1"/>
      </w:tblPr>
      <w:tblGrid>
        <w:gridCol w:w="1284"/>
        <w:gridCol w:w="1123"/>
        <w:gridCol w:w="1160"/>
      </w:tblGrid>
      <w:tr w:rsidR="00A965D8" w:rsidRPr="00A965D8" w:rsidTr="00A965D8">
        <w:trPr>
          <w:trHeight w:val="267"/>
        </w:trPr>
        <w:tc>
          <w:tcPr>
            <w:tcW w:w="1284" w:type="dxa"/>
            <w:vMerge w:val="restart"/>
            <w:shd w:val="clear" w:color="auto" w:fill="auto"/>
            <w:vAlign w:val="center"/>
          </w:tcPr>
          <w:p w:rsidR="00A965D8" w:rsidRPr="00A965D8" w:rsidRDefault="00A965D8" w:rsidP="00A965D8">
            <w:pPr>
              <w:jc w:val="center"/>
              <w:rPr>
                <w:rFonts w:ascii="Times New Roman" w:hAnsi="Times New Roman" w:cs="Times New Roman"/>
                <w:b/>
                <w:sz w:val="20"/>
                <w:szCs w:val="20"/>
              </w:rPr>
            </w:pPr>
            <w:r w:rsidRPr="00A965D8">
              <w:rPr>
                <w:rFonts w:ascii="Times New Roman" w:hAnsi="Times New Roman" w:cs="Times New Roman"/>
                <w:b/>
                <w:sz w:val="20"/>
                <w:szCs w:val="20"/>
              </w:rPr>
              <w:t xml:space="preserve">Sampel </w:t>
            </w:r>
          </w:p>
        </w:tc>
        <w:tc>
          <w:tcPr>
            <w:tcW w:w="2283" w:type="dxa"/>
            <w:gridSpan w:val="2"/>
            <w:shd w:val="clear" w:color="auto" w:fill="auto"/>
            <w:vAlign w:val="center"/>
          </w:tcPr>
          <w:p w:rsidR="00A965D8" w:rsidRPr="00A965D8" w:rsidRDefault="00A965D8" w:rsidP="00A965D8">
            <w:pPr>
              <w:jc w:val="center"/>
              <w:rPr>
                <w:rFonts w:ascii="Times New Roman" w:hAnsi="Times New Roman" w:cs="Times New Roman"/>
                <w:b/>
                <w:sz w:val="20"/>
                <w:szCs w:val="20"/>
              </w:rPr>
            </w:pPr>
            <w:r w:rsidRPr="00A965D8">
              <w:rPr>
                <w:rFonts w:ascii="Times New Roman" w:hAnsi="Times New Roman" w:cs="Times New Roman"/>
                <w:b/>
                <w:sz w:val="20"/>
                <w:szCs w:val="20"/>
              </w:rPr>
              <w:t>Rata-rata Hasil Organoleptik</w:t>
            </w:r>
          </w:p>
        </w:tc>
      </w:tr>
      <w:tr w:rsidR="00A965D8" w:rsidRPr="00A965D8" w:rsidTr="00A965D8">
        <w:trPr>
          <w:trHeight w:val="142"/>
        </w:trPr>
        <w:tc>
          <w:tcPr>
            <w:tcW w:w="1284" w:type="dxa"/>
            <w:vMerge/>
            <w:shd w:val="clear" w:color="auto" w:fill="auto"/>
            <w:vAlign w:val="center"/>
          </w:tcPr>
          <w:p w:rsidR="00A965D8" w:rsidRPr="00A965D8" w:rsidRDefault="00A965D8" w:rsidP="00A965D8">
            <w:pPr>
              <w:jc w:val="center"/>
              <w:rPr>
                <w:rFonts w:ascii="Times New Roman" w:hAnsi="Times New Roman" w:cs="Times New Roman"/>
                <w:sz w:val="20"/>
                <w:szCs w:val="20"/>
              </w:rPr>
            </w:pPr>
          </w:p>
        </w:tc>
        <w:tc>
          <w:tcPr>
            <w:tcW w:w="1123" w:type="dxa"/>
            <w:shd w:val="clear" w:color="auto" w:fill="auto"/>
            <w:vAlign w:val="center"/>
          </w:tcPr>
          <w:p w:rsidR="00A965D8" w:rsidRPr="00A965D8" w:rsidRDefault="00A965D8" w:rsidP="00A965D8">
            <w:pPr>
              <w:jc w:val="center"/>
              <w:rPr>
                <w:rFonts w:ascii="Times New Roman" w:hAnsi="Times New Roman" w:cs="Times New Roman"/>
                <w:b/>
                <w:sz w:val="20"/>
                <w:szCs w:val="20"/>
              </w:rPr>
            </w:pPr>
            <w:r w:rsidRPr="00A965D8">
              <w:rPr>
                <w:rFonts w:ascii="Times New Roman" w:hAnsi="Times New Roman" w:cs="Times New Roman"/>
                <w:b/>
                <w:sz w:val="20"/>
                <w:szCs w:val="20"/>
              </w:rPr>
              <w:t>Warna</w:t>
            </w:r>
          </w:p>
        </w:tc>
        <w:tc>
          <w:tcPr>
            <w:tcW w:w="1160" w:type="dxa"/>
            <w:shd w:val="clear" w:color="auto" w:fill="auto"/>
            <w:vAlign w:val="center"/>
          </w:tcPr>
          <w:p w:rsidR="00A965D8" w:rsidRPr="00A965D8" w:rsidRDefault="00A965D8" w:rsidP="00A965D8">
            <w:pPr>
              <w:jc w:val="center"/>
              <w:rPr>
                <w:rFonts w:ascii="Times New Roman" w:hAnsi="Times New Roman" w:cs="Times New Roman"/>
                <w:b/>
                <w:sz w:val="20"/>
                <w:szCs w:val="20"/>
              </w:rPr>
            </w:pPr>
            <w:r w:rsidRPr="00A965D8">
              <w:rPr>
                <w:rFonts w:ascii="Times New Roman" w:hAnsi="Times New Roman" w:cs="Times New Roman"/>
                <w:b/>
                <w:sz w:val="20"/>
                <w:szCs w:val="20"/>
              </w:rPr>
              <w:t>Aroma</w:t>
            </w:r>
          </w:p>
        </w:tc>
      </w:tr>
      <w:tr w:rsidR="00A965D8" w:rsidRPr="00A965D8" w:rsidTr="00A965D8">
        <w:trPr>
          <w:trHeight w:val="267"/>
        </w:trPr>
        <w:tc>
          <w:tcPr>
            <w:tcW w:w="1284" w:type="dxa"/>
            <w:shd w:val="clear" w:color="auto" w:fill="C6D9F1" w:themeFill="text2" w:themeFillTint="33"/>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Daun Katuk Muda</w:t>
            </w:r>
          </w:p>
        </w:tc>
        <w:tc>
          <w:tcPr>
            <w:tcW w:w="1123" w:type="dxa"/>
            <w:shd w:val="clear" w:color="auto" w:fill="C6D9F1" w:themeFill="text2" w:themeFillTint="33"/>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3.75 b</w:t>
            </w:r>
          </w:p>
        </w:tc>
        <w:tc>
          <w:tcPr>
            <w:tcW w:w="1160" w:type="dxa"/>
            <w:shd w:val="clear" w:color="auto" w:fill="C6D9F1" w:themeFill="text2" w:themeFillTint="33"/>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3.60 b</w:t>
            </w:r>
          </w:p>
        </w:tc>
      </w:tr>
      <w:tr w:rsidR="00A965D8" w:rsidRPr="00A965D8" w:rsidTr="00A965D8">
        <w:trPr>
          <w:trHeight w:val="281"/>
        </w:trPr>
        <w:tc>
          <w:tcPr>
            <w:tcW w:w="1284" w:type="dxa"/>
            <w:shd w:val="clear" w:color="auto" w:fill="auto"/>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Daun Katuk Tua</w:t>
            </w:r>
          </w:p>
        </w:tc>
        <w:tc>
          <w:tcPr>
            <w:tcW w:w="1123" w:type="dxa"/>
            <w:shd w:val="clear" w:color="auto" w:fill="auto"/>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3.64 a</w:t>
            </w:r>
          </w:p>
        </w:tc>
        <w:tc>
          <w:tcPr>
            <w:tcW w:w="1160" w:type="dxa"/>
            <w:shd w:val="clear" w:color="auto" w:fill="auto"/>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3.22 a</w:t>
            </w:r>
          </w:p>
        </w:tc>
      </w:tr>
    </w:tbl>
    <w:p w:rsidR="00A965D8" w:rsidRPr="00174D8E" w:rsidRDefault="00A965D8" w:rsidP="00A965D8">
      <w:pPr>
        <w:spacing w:before="120"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Hasil analisis statistik pada tabel </w:t>
      </w:r>
      <w:r w:rsidRPr="00174D8E">
        <w:rPr>
          <w:rFonts w:ascii="Times New Roman" w:hAnsi="Times New Roman" w:cs="Times New Roman"/>
        </w:rPr>
        <w:t>8</w:t>
      </w:r>
      <w:r w:rsidRPr="00174D8E">
        <w:rPr>
          <w:rFonts w:ascii="Times New Roman" w:hAnsi="Times New Roman" w:cs="Times New Roman"/>
          <w:lang w:val="id-ID"/>
        </w:rPr>
        <w:t xml:space="preserve"> terhadap warna teh herbal </w:t>
      </w:r>
      <w:r w:rsidRPr="00174D8E">
        <w:rPr>
          <w:rFonts w:ascii="Times New Roman" w:hAnsi="Times New Roman" w:cs="Times New Roman"/>
        </w:rPr>
        <w:t>daun katuk</w:t>
      </w:r>
      <w:r w:rsidRPr="00174D8E">
        <w:rPr>
          <w:rFonts w:ascii="Times New Roman" w:hAnsi="Times New Roman" w:cs="Times New Roman"/>
          <w:lang w:val="id-ID"/>
        </w:rPr>
        <w:t xml:space="preserve"> menunjukkan adanya perbedaan pada setiap jenis</w:t>
      </w:r>
      <w:r w:rsidRPr="00174D8E">
        <w:rPr>
          <w:rFonts w:ascii="Times New Roman" w:hAnsi="Times New Roman" w:cs="Times New Roman"/>
        </w:rPr>
        <w:t xml:space="preserve"> daun katuk</w:t>
      </w:r>
      <w:r w:rsidRPr="00174D8E">
        <w:rPr>
          <w:rFonts w:ascii="Times New Roman" w:hAnsi="Times New Roman" w:cs="Times New Roman"/>
          <w:lang w:val="id-ID"/>
        </w:rPr>
        <w:t xml:space="preserve"> yang digunakan menurut uji organoleptik. </w:t>
      </w:r>
      <w:proofErr w:type="gramStart"/>
      <w:r w:rsidRPr="00174D8E">
        <w:rPr>
          <w:rFonts w:ascii="Times New Roman" w:hAnsi="Times New Roman" w:cs="Times New Roman"/>
        </w:rPr>
        <w:t>W</w:t>
      </w:r>
      <w:r w:rsidRPr="00174D8E">
        <w:rPr>
          <w:rFonts w:ascii="Times New Roman" w:hAnsi="Times New Roman" w:cs="Times New Roman"/>
          <w:lang w:val="id-ID"/>
        </w:rPr>
        <w:t>arna daun katuk hijau muda memiliki nilai rata-rata</w:t>
      </w:r>
      <w:r w:rsidRPr="00174D8E">
        <w:rPr>
          <w:rFonts w:ascii="Times New Roman" w:hAnsi="Times New Roman" w:cs="Times New Roman"/>
        </w:rPr>
        <w:t xml:space="preserve"> </w:t>
      </w:r>
      <w:r w:rsidRPr="00174D8E">
        <w:rPr>
          <w:rFonts w:ascii="Times New Roman" w:hAnsi="Times New Roman" w:cs="Times New Roman"/>
          <w:lang w:val="id-ID"/>
        </w:rPr>
        <w:t xml:space="preserve">lebih tinggi </w:t>
      </w:r>
      <w:r w:rsidRPr="00174D8E">
        <w:rPr>
          <w:rFonts w:ascii="Times New Roman" w:hAnsi="Times New Roman" w:cs="Times New Roman"/>
        </w:rPr>
        <w:t>yaitu 3.75</w:t>
      </w:r>
      <w:r w:rsidRPr="00174D8E">
        <w:rPr>
          <w:rFonts w:ascii="Times New Roman" w:hAnsi="Times New Roman" w:cs="Times New Roman"/>
          <w:lang w:val="id-ID"/>
        </w:rPr>
        <w:t xml:space="preserve"> dibandingkan warna daun katuk hijau tua</w:t>
      </w:r>
      <w:r w:rsidRPr="00174D8E">
        <w:rPr>
          <w:rFonts w:ascii="Times New Roman" w:hAnsi="Times New Roman" w:cs="Times New Roman"/>
        </w:rPr>
        <w:t xml:space="preserve"> dengan nilai   rata-rata 3.64</w:t>
      </w:r>
      <w:r w:rsidRPr="00174D8E">
        <w:rPr>
          <w:rFonts w:ascii="Times New Roman" w:hAnsi="Times New Roman" w:cs="Times New Roman"/>
          <w:lang w:val="id-ID"/>
        </w:rPr>
        <w:t>.</w:t>
      </w:r>
      <w:proofErr w:type="gramEnd"/>
      <w:r w:rsidRPr="00174D8E">
        <w:rPr>
          <w:rFonts w:ascii="Times New Roman" w:hAnsi="Times New Roman" w:cs="Times New Roman"/>
          <w:lang w:val="id-ID"/>
        </w:rPr>
        <w:t xml:space="preserve"> Daun katuk hijau muda lebih disukai panelis terhadap warna teh herbal daun katuk. </w:t>
      </w:r>
    </w:p>
    <w:p w:rsidR="00A965D8" w:rsidRPr="00174D8E" w:rsidRDefault="00A965D8" w:rsidP="00A965D8">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Warna merupakan salah satu faktor yang mempengaruhi daya terima konsumen terhadap suatu produk. Secara visual faktor warna akan tampil terlebih dahulu dan kadang-kadang sangat menentukan sebelum faktor-faktor lain seperti mikrobiologi dan nilai gizi. Suatu bahan yang dinilai bergizi, enak dan memiliki tekstur yang baik tidak akan dikonsumsi bila memiliki warna yang tidak sedap dipandang atau memberikan kesan menyim</w:t>
      </w:r>
      <w:r w:rsidR="00095E20">
        <w:rPr>
          <w:rFonts w:ascii="Times New Roman" w:hAnsi="Times New Roman" w:cs="Times New Roman"/>
          <w:lang w:val="id-ID"/>
        </w:rPr>
        <w:t>pang dari warna yang seharusnya</w:t>
      </w:r>
      <w:r w:rsidR="00095E20">
        <w:rPr>
          <w:rFonts w:ascii="Times New Roman" w:hAnsi="Times New Roman" w:cs="Times New Roman"/>
        </w:rPr>
        <w:t xml:space="preserve"> </w:t>
      </w:r>
      <w:r w:rsidR="00095E20">
        <w:rPr>
          <w:rFonts w:ascii="Times New Roman" w:hAnsi="Times New Roman" w:cs="Times New Roman"/>
          <w:lang w:val="id-ID"/>
        </w:rPr>
        <w:t>(Winarno,</w:t>
      </w:r>
      <w:r w:rsidRPr="00174D8E">
        <w:rPr>
          <w:rFonts w:ascii="Times New Roman" w:hAnsi="Times New Roman" w:cs="Times New Roman"/>
          <w:lang w:val="id-ID"/>
        </w:rPr>
        <w:t>1992).</w:t>
      </w:r>
    </w:p>
    <w:p w:rsidR="00A965D8" w:rsidRPr="00174D8E" w:rsidRDefault="00A965D8" w:rsidP="00A965D8">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Hasil analisis statistik pada tabel </w:t>
      </w:r>
      <w:r w:rsidRPr="00174D8E">
        <w:rPr>
          <w:rFonts w:ascii="Times New Roman" w:hAnsi="Times New Roman" w:cs="Times New Roman"/>
        </w:rPr>
        <w:t>8</w:t>
      </w:r>
      <w:r w:rsidRPr="00174D8E">
        <w:rPr>
          <w:rFonts w:ascii="Times New Roman" w:hAnsi="Times New Roman" w:cs="Times New Roman"/>
          <w:lang w:val="id-ID"/>
        </w:rPr>
        <w:t xml:space="preserve"> terhadap </w:t>
      </w:r>
      <w:r w:rsidRPr="00174D8E">
        <w:rPr>
          <w:rFonts w:ascii="Times New Roman" w:hAnsi="Times New Roman" w:cs="Times New Roman"/>
        </w:rPr>
        <w:t>aroma</w:t>
      </w:r>
      <w:r w:rsidRPr="00174D8E">
        <w:rPr>
          <w:rFonts w:ascii="Times New Roman" w:hAnsi="Times New Roman" w:cs="Times New Roman"/>
          <w:lang w:val="id-ID"/>
        </w:rPr>
        <w:t xml:space="preserve"> teh herbal </w:t>
      </w:r>
      <w:r w:rsidRPr="00174D8E">
        <w:rPr>
          <w:rFonts w:ascii="Times New Roman" w:hAnsi="Times New Roman" w:cs="Times New Roman"/>
        </w:rPr>
        <w:t>daun katuk</w:t>
      </w:r>
      <w:r w:rsidRPr="00174D8E">
        <w:rPr>
          <w:rFonts w:ascii="Times New Roman" w:hAnsi="Times New Roman" w:cs="Times New Roman"/>
          <w:lang w:val="id-ID"/>
        </w:rPr>
        <w:t xml:space="preserve"> menunjukkan adanya perbedaan pada setiap jenis</w:t>
      </w:r>
      <w:r w:rsidRPr="00174D8E">
        <w:rPr>
          <w:rFonts w:ascii="Times New Roman" w:hAnsi="Times New Roman" w:cs="Times New Roman"/>
        </w:rPr>
        <w:t xml:space="preserve"> daun katuk</w:t>
      </w:r>
      <w:r w:rsidRPr="00174D8E">
        <w:rPr>
          <w:rFonts w:ascii="Times New Roman" w:hAnsi="Times New Roman" w:cs="Times New Roman"/>
          <w:lang w:val="id-ID"/>
        </w:rPr>
        <w:t xml:space="preserve"> yang digunakan menurut uji organoleptik. </w:t>
      </w:r>
      <w:r w:rsidRPr="00174D8E">
        <w:rPr>
          <w:rFonts w:ascii="Times New Roman" w:hAnsi="Times New Roman" w:cs="Times New Roman"/>
        </w:rPr>
        <w:t xml:space="preserve"> </w:t>
      </w:r>
      <w:proofErr w:type="gramStart"/>
      <w:r w:rsidRPr="00174D8E">
        <w:rPr>
          <w:rFonts w:ascii="Times New Roman" w:hAnsi="Times New Roman" w:cs="Times New Roman"/>
        </w:rPr>
        <w:t>Aroma daun katuk hijau muda memiliki nilai rata-rata lebih tinggi yaitu 3.60 dibandingkan aroma daun katuk hijau tua dengan nilai   rata-rata 3.22.</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Daun katuk hijau muda lebih disukai panelis terhadap aroma teh herbal daun katuk.</w:t>
      </w:r>
      <w:proofErr w:type="gramEnd"/>
      <w:r w:rsidRPr="00174D8E">
        <w:rPr>
          <w:rFonts w:ascii="Times New Roman" w:hAnsi="Times New Roman" w:cs="Times New Roman"/>
        </w:rPr>
        <w:t xml:space="preserve"> Menurut Soekarto (1985), aroma merupakan respon indera pembau yang terdapat dalam sepasang rongga hidung. </w:t>
      </w:r>
      <w:proofErr w:type="gramStart"/>
      <w:r w:rsidRPr="00174D8E">
        <w:rPr>
          <w:rFonts w:ascii="Times New Roman" w:hAnsi="Times New Roman" w:cs="Times New Roman"/>
        </w:rPr>
        <w:t>Aroma merupakan salah satu komponen dari citarasa bahan pangan dan telah menjadi penentu kelezatan makanan.</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 xml:space="preserve">Aroma dapat </w:t>
      </w:r>
      <w:r w:rsidRPr="00174D8E">
        <w:rPr>
          <w:rFonts w:ascii="Times New Roman" w:hAnsi="Times New Roman" w:cs="Times New Roman"/>
        </w:rPr>
        <w:lastRenderedPageBreak/>
        <w:t>didefinisikan sebagai sesuatu yang dapat diamati dengan indera penciuman.</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Aroma yang ditimbulkan oleh makanan banyak menentukan kelezatan makanan tersebut.</w:t>
      </w:r>
      <w:proofErr w:type="gramEnd"/>
      <w:r w:rsidRPr="00174D8E">
        <w:rPr>
          <w:rFonts w:ascii="Times New Roman" w:hAnsi="Times New Roman" w:cs="Times New Roman"/>
        </w:rPr>
        <w:t xml:space="preserve"> Bau yang ditimbulkan pada umumnya disebabkan oleh perubahan-perubahan kimia dan persenyawaan dengan bahan lain. Bahan makanan yang mengandung karbohidrat dan protein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mengalami pencoklatan non-enzimatis, apabila bahan tersebut dipanaskan atau sering disebut dengan reaksi Maillard akan dapat menghasilkan bau enak maupun tidak enak. </w:t>
      </w:r>
      <w:proofErr w:type="gramStart"/>
      <w:r w:rsidRPr="00174D8E">
        <w:rPr>
          <w:rFonts w:ascii="Times New Roman" w:hAnsi="Times New Roman" w:cs="Times New Roman"/>
        </w:rPr>
        <w:t>Bau tidak enak dihasilkan oleh dehidrasi kuat yaitu furfural, dehidrofurfural dan HMF serta hasil pemecahan yaitu piruvaldehid, diasetil (Winarno, 1997).</w:t>
      </w:r>
      <w:proofErr w:type="gramEnd"/>
    </w:p>
    <w:p w:rsidR="00A965D8" w:rsidRPr="00174D8E" w:rsidRDefault="00A965D8" w:rsidP="00A965D8">
      <w:pPr>
        <w:tabs>
          <w:tab w:val="left" w:pos="0"/>
        </w:tabs>
        <w:spacing w:before="120" w:after="0" w:line="240" w:lineRule="auto"/>
        <w:jc w:val="center"/>
        <w:rPr>
          <w:rFonts w:ascii="Times New Roman" w:hAnsi="Times New Roman" w:cs="Times New Roman"/>
        </w:rPr>
      </w:pPr>
      <w:proofErr w:type="gramStart"/>
      <w:r w:rsidRPr="00174D8E">
        <w:rPr>
          <w:rFonts w:ascii="Times New Roman" w:hAnsi="Times New Roman" w:cs="Times New Roman"/>
        </w:rPr>
        <w:t>Tabel 9.</w:t>
      </w:r>
      <w:proofErr w:type="gramEnd"/>
      <w:r w:rsidRPr="00174D8E">
        <w:rPr>
          <w:rFonts w:ascii="Times New Roman" w:hAnsi="Times New Roman" w:cs="Times New Roman"/>
        </w:rPr>
        <w:t xml:space="preserve"> Hasil Analisis Kualitatif Flavonoid</w:t>
      </w:r>
    </w:p>
    <w:tbl>
      <w:tblPr>
        <w:tblStyle w:val="TableGrid"/>
        <w:tblW w:w="3771" w:type="dxa"/>
        <w:tblInd w:w="108" w:type="dxa"/>
        <w:tblLayout w:type="fixed"/>
        <w:tblLook w:val="04A0" w:firstRow="1" w:lastRow="0" w:firstColumn="1" w:lastColumn="0" w:noHBand="0" w:noVBand="1"/>
      </w:tblPr>
      <w:tblGrid>
        <w:gridCol w:w="1295"/>
        <w:gridCol w:w="719"/>
        <w:gridCol w:w="719"/>
        <w:gridCol w:w="1038"/>
      </w:tblGrid>
      <w:tr w:rsidR="00A965D8" w:rsidRPr="00A965D8" w:rsidTr="00A965D8">
        <w:trPr>
          <w:trHeight w:val="461"/>
        </w:trPr>
        <w:tc>
          <w:tcPr>
            <w:tcW w:w="1295"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Jenis Daun Katuk</w:t>
            </w:r>
          </w:p>
        </w:tc>
        <w:tc>
          <w:tcPr>
            <w:tcW w:w="719"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Suhu (</w:t>
            </w:r>
            <w:r w:rsidRPr="00A965D8">
              <w:rPr>
                <w:rFonts w:ascii="Times New Roman" w:hAnsi="Times New Roman" w:cs="Times New Roman"/>
                <w:sz w:val="20"/>
                <w:szCs w:val="20"/>
                <w:vertAlign w:val="superscript"/>
              </w:rPr>
              <w:t>0</w:t>
            </w:r>
            <w:r w:rsidRPr="00A965D8">
              <w:rPr>
                <w:rFonts w:ascii="Times New Roman" w:hAnsi="Times New Roman" w:cs="Times New Roman"/>
                <w:sz w:val="20"/>
                <w:szCs w:val="20"/>
              </w:rPr>
              <w:t>C)</w:t>
            </w:r>
          </w:p>
        </w:tc>
        <w:tc>
          <w:tcPr>
            <w:tcW w:w="719"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Lama (Jam)</w:t>
            </w:r>
          </w:p>
        </w:tc>
        <w:tc>
          <w:tcPr>
            <w:tcW w:w="1038"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Flavonoid</w:t>
            </w:r>
          </w:p>
        </w:tc>
      </w:tr>
      <w:tr w:rsidR="00A965D8" w:rsidRPr="00A965D8" w:rsidTr="00A965D8">
        <w:trPr>
          <w:trHeight w:val="442"/>
        </w:trPr>
        <w:tc>
          <w:tcPr>
            <w:tcW w:w="1295"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Daun Katuk Hijau Muda</w:t>
            </w:r>
          </w:p>
        </w:tc>
        <w:tc>
          <w:tcPr>
            <w:tcW w:w="719"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50</w:t>
            </w:r>
          </w:p>
        </w:tc>
        <w:tc>
          <w:tcPr>
            <w:tcW w:w="719"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4</w:t>
            </w:r>
          </w:p>
        </w:tc>
        <w:tc>
          <w:tcPr>
            <w:tcW w:w="1038" w:type="dxa"/>
            <w:vAlign w:val="center"/>
          </w:tcPr>
          <w:p w:rsidR="00A965D8" w:rsidRPr="00A965D8" w:rsidRDefault="00A965D8" w:rsidP="00A965D8">
            <w:pPr>
              <w:jc w:val="center"/>
              <w:rPr>
                <w:rFonts w:ascii="Times New Roman" w:hAnsi="Times New Roman" w:cs="Times New Roman"/>
                <w:sz w:val="20"/>
                <w:szCs w:val="20"/>
              </w:rPr>
            </w:pPr>
            <w:r w:rsidRPr="00A965D8">
              <w:rPr>
                <w:rFonts w:ascii="Times New Roman" w:hAnsi="Times New Roman" w:cs="Times New Roman"/>
                <w:sz w:val="20"/>
                <w:szCs w:val="20"/>
              </w:rPr>
              <w:t>+</w:t>
            </w:r>
          </w:p>
        </w:tc>
      </w:tr>
    </w:tbl>
    <w:p w:rsidR="00A965D8" w:rsidRPr="00174D8E" w:rsidRDefault="00A965D8" w:rsidP="00A965D8">
      <w:pPr>
        <w:tabs>
          <w:tab w:val="left" w:pos="0"/>
          <w:tab w:val="left" w:pos="567"/>
        </w:tabs>
        <w:spacing w:before="120" w:after="0" w:line="240" w:lineRule="auto"/>
        <w:jc w:val="both"/>
        <w:rPr>
          <w:rFonts w:ascii="Times New Roman" w:hAnsi="Times New Roman" w:cs="Times New Roman"/>
        </w:rPr>
      </w:pPr>
      <w:r w:rsidRPr="00A965D8">
        <w:rPr>
          <w:rFonts w:ascii="Times New Roman" w:hAnsi="Times New Roman" w:cs="Times New Roman"/>
          <w:sz w:val="20"/>
          <w:szCs w:val="20"/>
        </w:rPr>
        <w:tab/>
      </w:r>
      <w:proofErr w:type="gramStart"/>
      <w:r w:rsidRPr="00174D8E">
        <w:rPr>
          <w:rFonts w:ascii="Times New Roman" w:hAnsi="Times New Roman" w:cs="Times New Roman"/>
        </w:rPr>
        <w:t xml:space="preserve">Hasil analisis kualitatif pada tabel </w:t>
      </w:r>
      <w:r w:rsidRPr="00174D8E">
        <w:rPr>
          <w:rFonts w:ascii="Times New Roman" w:hAnsi="Times New Roman" w:cs="Times New Roman"/>
          <w:lang w:val="id-ID"/>
        </w:rPr>
        <w:t>9</w:t>
      </w:r>
      <w:r w:rsidRPr="00174D8E">
        <w:rPr>
          <w:rFonts w:ascii="Times New Roman" w:hAnsi="Times New Roman" w:cs="Times New Roman"/>
        </w:rPr>
        <w:t xml:space="preserve"> terhadap kandungan flavonoid dalam herbal </w:t>
      </w:r>
      <w:r w:rsidRPr="00174D8E">
        <w:rPr>
          <w:rFonts w:ascii="Times New Roman" w:hAnsi="Times New Roman" w:cs="Times New Roman"/>
          <w:lang w:val="id-ID"/>
        </w:rPr>
        <w:t>daun katuk</w:t>
      </w:r>
      <w:r w:rsidRPr="00174D8E">
        <w:rPr>
          <w:rFonts w:ascii="Times New Roman" w:hAnsi="Times New Roman" w:cs="Times New Roman"/>
        </w:rPr>
        <w:t xml:space="preserve"> untuk jenis </w:t>
      </w:r>
      <w:r w:rsidRPr="00174D8E">
        <w:rPr>
          <w:rFonts w:ascii="Times New Roman" w:hAnsi="Times New Roman" w:cs="Times New Roman"/>
          <w:lang w:val="id-ID"/>
        </w:rPr>
        <w:t>daun katuk hijau muda</w:t>
      </w:r>
      <w:r w:rsidRPr="00174D8E">
        <w:rPr>
          <w:rFonts w:ascii="Times New Roman" w:hAnsi="Times New Roman" w:cs="Times New Roman"/>
        </w:rPr>
        <w:t xml:space="preserve"> menunjukkan adanya kandungan flavonoid dengan indikasi perubahan warna yang terjadi.</w:t>
      </w:r>
      <w:proofErr w:type="gramEnd"/>
      <w:r w:rsidRPr="00174D8E">
        <w:rPr>
          <w:rFonts w:ascii="Times New Roman" w:hAnsi="Times New Roman" w:cs="Times New Roman"/>
        </w:rPr>
        <w:t xml:space="preserve"> Hal ini dilihat secara kualitatif dari intensitas warna yang timbul setelah ditambahkan beberapa pereaksi anatar </w:t>
      </w:r>
      <w:proofErr w:type="gramStart"/>
      <w:r w:rsidRPr="00174D8E">
        <w:rPr>
          <w:rFonts w:ascii="Times New Roman" w:hAnsi="Times New Roman" w:cs="Times New Roman"/>
        </w:rPr>
        <w:t>lain</w:t>
      </w:r>
      <w:proofErr w:type="gramEnd"/>
      <w:r w:rsidRPr="00174D8E">
        <w:rPr>
          <w:rFonts w:ascii="Times New Roman" w:hAnsi="Times New Roman" w:cs="Times New Roman"/>
        </w:rPr>
        <w:t xml:space="preserve"> etanol 95%, HCl pekat dan bubuk Mg untuk deteksi senyawa golongan flavonoid. Jenis </w:t>
      </w:r>
      <w:r w:rsidRPr="00174D8E">
        <w:rPr>
          <w:rFonts w:ascii="Times New Roman" w:hAnsi="Times New Roman" w:cs="Times New Roman"/>
          <w:lang w:val="id-ID"/>
        </w:rPr>
        <w:t>daun katuk</w:t>
      </w:r>
      <w:r w:rsidRPr="00174D8E">
        <w:rPr>
          <w:rFonts w:ascii="Times New Roman" w:hAnsi="Times New Roman" w:cs="Times New Roman"/>
        </w:rPr>
        <w:t xml:space="preserve"> yang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akan digunakan pada penelitian utama yaitu </w:t>
      </w:r>
      <w:r w:rsidRPr="00174D8E">
        <w:rPr>
          <w:rFonts w:ascii="Times New Roman" w:hAnsi="Times New Roman" w:cs="Times New Roman"/>
          <w:lang w:val="id-ID"/>
        </w:rPr>
        <w:t>daun katuk</w:t>
      </w:r>
      <w:r w:rsidRPr="00174D8E">
        <w:rPr>
          <w:rFonts w:ascii="Times New Roman" w:hAnsi="Times New Roman" w:cs="Times New Roman"/>
        </w:rPr>
        <w:t xml:space="preserve"> yang disukai oleh panelis dari hasil uji organoleptik dan adanya kandungan flavonoid berdasarkan analisis kualitatif flavonoid. </w:t>
      </w:r>
    </w:p>
    <w:p w:rsidR="00A965D8" w:rsidRPr="00174D8E" w:rsidRDefault="00A965D8" w:rsidP="00A965D8">
      <w:pPr>
        <w:tabs>
          <w:tab w:val="left" w:pos="0"/>
          <w:tab w:val="left" w:pos="567"/>
        </w:tabs>
        <w:spacing w:after="0" w:line="240" w:lineRule="auto"/>
        <w:jc w:val="both"/>
        <w:rPr>
          <w:rFonts w:ascii="Times New Roman" w:hAnsi="Times New Roman" w:cs="Times New Roman"/>
        </w:rPr>
      </w:pPr>
      <w:r w:rsidRPr="00174D8E">
        <w:rPr>
          <w:rFonts w:ascii="Times New Roman" w:hAnsi="Times New Roman" w:cs="Times New Roman"/>
        </w:rPr>
        <w:tab/>
      </w:r>
      <w:proofErr w:type="gramStart"/>
      <w:r w:rsidRPr="00174D8E">
        <w:rPr>
          <w:rFonts w:ascii="Times New Roman" w:eastAsiaTheme="minorHAnsi" w:hAnsi="Times New Roman" w:cs="Times New Roman"/>
        </w:rPr>
        <w:t xml:space="preserve">Flavonoid merupakan senyawa polifenol sehingga bersifat kimia senyawa fenol yaitu agak asam dan dapat larut dalam basa, dan karena merupakan senyawa polihidroksi (gugus hidroksil) maka juga bersifat polar sehingga dapat larut dalan pelarut polar seperti metanol, etanol, aseton, air, </w:t>
      </w:r>
      <w:r w:rsidRPr="00174D8E">
        <w:rPr>
          <w:rFonts w:ascii="Times New Roman" w:eastAsiaTheme="minorHAnsi" w:hAnsi="Times New Roman" w:cs="Times New Roman"/>
        </w:rPr>
        <w:lastRenderedPageBreak/>
        <w:t>butanol, dimetil sulfoksida, dimetil formamida.</w:t>
      </w:r>
      <w:proofErr w:type="gramEnd"/>
      <w:r w:rsidRPr="00174D8E">
        <w:rPr>
          <w:rFonts w:ascii="Times New Roman" w:eastAsiaTheme="minorHAnsi" w:hAnsi="Times New Roman" w:cs="Times New Roman"/>
        </w:rPr>
        <w:t xml:space="preserve"> </w:t>
      </w:r>
      <w:proofErr w:type="gramStart"/>
      <w:r w:rsidRPr="00174D8E">
        <w:rPr>
          <w:rFonts w:ascii="Times New Roman" w:eastAsiaTheme="minorHAnsi" w:hAnsi="Times New Roman" w:cs="Times New Roman"/>
        </w:rPr>
        <w:t>Disamping itu dengan adanya gugus glikosida yang terikat pada gugus flavonoid sehingga cenderung menyebabkan flavonoid mudah larut dalam air.</w:t>
      </w:r>
      <w:proofErr w:type="gramEnd"/>
      <w:r w:rsidRPr="00174D8E">
        <w:rPr>
          <w:rFonts w:ascii="Times New Roman" w:eastAsiaTheme="minorHAnsi" w:hAnsi="Times New Roman" w:cs="Times New Roman"/>
        </w:rPr>
        <w:t xml:space="preserve"> </w:t>
      </w:r>
      <w:proofErr w:type="gramStart"/>
      <w:r w:rsidRPr="00174D8E">
        <w:rPr>
          <w:rFonts w:ascii="Times New Roman" w:eastAsiaTheme="minorHAnsi" w:hAnsi="Times New Roman" w:cs="Times New Roman"/>
        </w:rPr>
        <w:t>Senyawa-senyawa ini merupakan zat warna merah, ungu, biru, dan sebagai zat berwarna kuning yang ditemukan dalam tumbuh-tumbuhan</w:t>
      </w:r>
      <w:r w:rsidR="00095E20">
        <w:rPr>
          <w:rFonts w:ascii="Times New Roman" w:eastAsiaTheme="minorHAnsi" w:hAnsi="Times New Roman" w:cs="Times New Roman"/>
        </w:rPr>
        <w:t xml:space="preserve"> </w:t>
      </w:r>
      <w:r w:rsidRPr="00174D8E">
        <w:rPr>
          <w:rFonts w:ascii="Times New Roman" w:eastAsiaTheme="minorHAnsi" w:hAnsi="Times New Roman" w:cs="Times New Roman"/>
        </w:rPr>
        <w:t>(Ritonga dkk, 2013).</w:t>
      </w:r>
      <w:proofErr w:type="gramEnd"/>
    </w:p>
    <w:p w:rsidR="00A965D8" w:rsidRPr="00174D8E" w:rsidRDefault="00A965D8" w:rsidP="00A965D8">
      <w:pPr>
        <w:pStyle w:val="NormalWeb"/>
        <w:shd w:val="clear" w:color="auto" w:fill="FFFFFF"/>
        <w:tabs>
          <w:tab w:val="left" w:pos="567"/>
        </w:tabs>
        <w:spacing w:before="120" w:beforeAutospacing="0" w:after="0" w:afterAutospacing="0"/>
        <w:jc w:val="both"/>
        <w:rPr>
          <w:b/>
          <w:sz w:val="22"/>
          <w:szCs w:val="22"/>
          <w:lang w:val="fr-LU"/>
        </w:rPr>
      </w:pPr>
      <w:r w:rsidRPr="00174D8E">
        <w:rPr>
          <w:b/>
          <w:sz w:val="22"/>
          <w:szCs w:val="22"/>
          <w:lang w:val="fr-LU"/>
        </w:rPr>
        <w:t>Hasil Penelitian Utama</w:t>
      </w:r>
    </w:p>
    <w:p w:rsidR="00A965D8" w:rsidRPr="00174D8E" w:rsidRDefault="00A965D8" w:rsidP="00A965D8">
      <w:pPr>
        <w:tabs>
          <w:tab w:val="left" w:pos="0"/>
          <w:tab w:val="left" w:pos="567"/>
        </w:tabs>
        <w:spacing w:after="0" w:line="240" w:lineRule="auto"/>
        <w:jc w:val="both"/>
        <w:rPr>
          <w:rFonts w:ascii="Times New Roman" w:hAnsi="Times New Roman" w:cs="Times New Roman"/>
          <w:lang w:val="fr-LU"/>
        </w:rPr>
      </w:pPr>
      <w:r w:rsidRPr="00174D8E">
        <w:rPr>
          <w:rFonts w:ascii="Times New Roman" w:hAnsi="Times New Roman" w:cs="Times New Roman"/>
          <w:lang w:val="fr-LU"/>
        </w:rPr>
        <w:tab/>
        <w:t xml:space="preserve">Penelitian utama merupakan lanjutan dari penelitian pendahuluan. Penelitian utama dilakukan untuk mengetahui pengaruh </w:t>
      </w:r>
      <w:r w:rsidRPr="00174D8E">
        <w:rPr>
          <w:rFonts w:ascii="Times New Roman" w:hAnsi="Times New Roman" w:cs="Times New Roman"/>
        </w:rPr>
        <w:t>lama pengeringan dan suhu pengeringan</w:t>
      </w:r>
      <w:r w:rsidRPr="00174D8E">
        <w:rPr>
          <w:rFonts w:ascii="Times New Roman" w:hAnsi="Times New Roman" w:cs="Times New Roman"/>
          <w:lang w:val="fr-LU"/>
        </w:rPr>
        <w:t xml:space="preserve"> terhadap </w:t>
      </w:r>
      <w:r w:rsidRPr="00174D8E">
        <w:rPr>
          <w:rFonts w:ascii="Times New Roman" w:hAnsi="Times New Roman" w:cs="Times New Roman"/>
        </w:rPr>
        <w:t xml:space="preserve">karakteristik teh herbal </w:t>
      </w:r>
      <w:r w:rsidRPr="00174D8E">
        <w:rPr>
          <w:rFonts w:ascii="Times New Roman" w:hAnsi="Times New Roman" w:cs="Times New Roman"/>
          <w:lang w:val="id-ID"/>
        </w:rPr>
        <w:t>daun katuk</w:t>
      </w:r>
      <w:r w:rsidRPr="00174D8E">
        <w:rPr>
          <w:rFonts w:ascii="Times New Roman" w:hAnsi="Times New Roman" w:cs="Times New Roman"/>
          <w:lang w:val="fr-LU"/>
        </w:rPr>
        <w:t xml:space="preserve">. Berdasarkan hasil penelitian pendahuluan diperoleh hasil </w:t>
      </w:r>
      <w:r w:rsidRPr="00174D8E">
        <w:rPr>
          <w:rFonts w:ascii="Times New Roman" w:hAnsi="Times New Roman" w:cs="Times New Roman"/>
        </w:rPr>
        <w:t xml:space="preserve">jenis </w:t>
      </w:r>
      <w:r w:rsidRPr="00174D8E">
        <w:rPr>
          <w:rFonts w:ascii="Times New Roman" w:hAnsi="Times New Roman" w:cs="Times New Roman"/>
          <w:lang w:val="id-ID"/>
        </w:rPr>
        <w:t>daun katuk</w:t>
      </w:r>
      <w:r w:rsidRPr="00174D8E">
        <w:rPr>
          <w:rFonts w:ascii="Times New Roman" w:hAnsi="Times New Roman" w:cs="Times New Roman"/>
          <w:lang w:val="fr-LU"/>
        </w:rPr>
        <w:t xml:space="preserve"> yang digunakan adalah </w:t>
      </w:r>
      <w:r w:rsidRPr="00174D8E">
        <w:rPr>
          <w:rFonts w:ascii="Times New Roman" w:hAnsi="Times New Roman" w:cs="Times New Roman"/>
          <w:lang w:val="id-ID"/>
        </w:rPr>
        <w:t>daun katuk hijau muda</w:t>
      </w:r>
      <w:r w:rsidRPr="00174D8E">
        <w:rPr>
          <w:rFonts w:ascii="Times New Roman" w:hAnsi="Times New Roman" w:cs="Times New Roman"/>
        </w:rPr>
        <w:t xml:space="preserve">. </w:t>
      </w:r>
      <w:r w:rsidRPr="00174D8E">
        <w:rPr>
          <w:rFonts w:ascii="Times New Roman" w:hAnsi="Times New Roman" w:cs="Times New Roman"/>
          <w:lang w:val="fr-LU"/>
        </w:rPr>
        <w:t>Respon kimia meliputi analisis kadar air, kadar abu</w:t>
      </w:r>
      <w:r w:rsidRPr="00174D8E">
        <w:rPr>
          <w:rFonts w:ascii="Times New Roman" w:hAnsi="Times New Roman" w:cs="Times New Roman"/>
        </w:rPr>
        <w:t>, kadar vitamin C dan analisis flavonoid</w:t>
      </w:r>
      <w:r w:rsidRPr="00174D8E">
        <w:rPr>
          <w:rFonts w:ascii="Times New Roman" w:hAnsi="Times New Roman" w:cs="Times New Roman"/>
          <w:lang w:val="fr-LU"/>
        </w:rPr>
        <w:t>.</w:t>
      </w:r>
    </w:p>
    <w:p w:rsidR="00A965D8" w:rsidRPr="00174D8E" w:rsidRDefault="00A965D8" w:rsidP="00A965D8">
      <w:pPr>
        <w:pStyle w:val="NormalWeb"/>
        <w:spacing w:before="120" w:beforeAutospacing="0" w:after="0" w:afterAutospacing="0"/>
        <w:jc w:val="both"/>
        <w:rPr>
          <w:b/>
          <w:sz w:val="22"/>
          <w:szCs w:val="22"/>
          <w:lang w:val="fr-LU"/>
        </w:rPr>
      </w:pPr>
      <w:r w:rsidRPr="00174D8E">
        <w:rPr>
          <w:b/>
          <w:sz w:val="22"/>
          <w:szCs w:val="22"/>
          <w:lang w:val="fr-LU"/>
        </w:rPr>
        <w:t xml:space="preserve">Kadar Air </w:t>
      </w:r>
    </w:p>
    <w:p w:rsidR="00A965D8" w:rsidRPr="00174D8E" w:rsidRDefault="00A965D8" w:rsidP="00A965D8">
      <w:pPr>
        <w:spacing w:after="0" w:line="240" w:lineRule="auto"/>
        <w:ind w:firstLine="567"/>
        <w:jc w:val="both"/>
        <w:rPr>
          <w:rFonts w:ascii="Times New Roman" w:hAnsi="Times New Roman" w:cs="Times New Roman"/>
        </w:rPr>
      </w:pPr>
      <w:proofErr w:type="gramStart"/>
      <w:r w:rsidRPr="00174D8E">
        <w:rPr>
          <w:rFonts w:ascii="Times New Roman" w:hAnsi="Times New Roman" w:cs="Times New Roman"/>
        </w:rPr>
        <w:t>Kadar air adalah jumlah air yang terkandung dalam bahan pangan.</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Air dalam bahan pangan merupakan komponen yang penting karena dapat mempengaruhi kenampakan, tekstur, serta cita rasa bahan makanan.</w:t>
      </w:r>
      <w:proofErr w:type="gramEnd"/>
      <w:r w:rsidRPr="00174D8E">
        <w:rPr>
          <w:rFonts w:ascii="Times New Roman" w:hAnsi="Times New Roman" w:cs="Times New Roman"/>
        </w:rPr>
        <w:t xml:space="preserve"> Penentuan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air dalam suatu produk pangan perlu dilakukan karena pengaruhnya terhadap stabilitas dan kualitas dari produk itu sendiri. Masa simpan suatu produk makanan dapat diperpanjang dengan </w:t>
      </w:r>
      <w:proofErr w:type="gramStart"/>
      <w:r w:rsidRPr="00174D8E">
        <w:rPr>
          <w:rFonts w:ascii="Times New Roman" w:hAnsi="Times New Roman" w:cs="Times New Roman"/>
        </w:rPr>
        <w:t>cara</w:t>
      </w:r>
      <w:proofErr w:type="gramEnd"/>
      <w:r w:rsidRPr="00174D8E">
        <w:rPr>
          <w:rFonts w:ascii="Times New Roman" w:hAnsi="Times New Roman" w:cs="Times New Roman"/>
        </w:rPr>
        <w:t xml:space="preserve"> menghilangkan sebagian air dari produk pangan tersebut (Buckle. </w:t>
      </w:r>
      <w:r w:rsidRPr="00174D8E">
        <w:rPr>
          <w:rFonts w:ascii="Times New Roman" w:hAnsi="Times New Roman" w:cs="Times New Roman"/>
          <w:i/>
        </w:rPr>
        <w:t>et al</w:t>
      </w:r>
      <w:r w:rsidRPr="00174D8E">
        <w:rPr>
          <w:rFonts w:ascii="Times New Roman" w:hAnsi="Times New Roman" w:cs="Times New Roman"/>
        </w:rPr>
        <w:t xml:space="preserve">., 1987). Batas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air minimum dimana mikroba masih dapat tumbuh adalah 14 - 15 % (Fardiaz, 1986). </w:t>
      </w:r>
    </w:p>
    <w:p w:rsidR="00174D8E" w:rsidRPr="00174D8E" w:rsidRDefault="00A965D8" w:rsidP="00095E20">
      <w:pPr>
        <w:spacing w:after="120" w:line="240" w:lineRule="auto"/>
        <w:ind w:firstLine="567"/>
        <w:jc w:val="both"/>
        <w:rPr>
          <w:rFonts w:ascii="Times New Roman" w:hAnsi="Times New Roman" w:cs="Times New Roman"/>
        </w:rPr>
      </w:pPr>
      <w:r w:rsidRPr="00174D8E">
        <w:rPr>
          <w:rFonts w:ascii="Times New Roman" w:hAnsi="Times New Roman" w:cs="Times New Roman"/>
        </w:rPr>
        <w:t>Data hasil perhitungan ANAVA (L</w:t>
      </w:r>
      <w:r w:rsidRPr="00174D8E">
        <w:rPr>
          <w:rFonts w:ascii="Times New Roman" w:hAnsi="Times New Roman" w:cs="Times New Roman"/>
          <w:lang w:val="sv-SE"/>
        </w:rPr>
        <w:t xml:space="preserve">ampiran </w:t>
      </w:r>
      <w:r w:rsidRPr="00174D8E">
        <w:rPr>
          <w:rFonts w:ascii="Times New Roman" w:hAnsi="Times New Roman" w:cs="Times New Roman"/>
          <w:lang w:val="id-ID"/>
        </w:rPr>
        <w:t>5</w:t>
      </w:r>
      <w:r w:rsidRPr="00174D8E">
        <w:rPr>
          <w:rFonts w:ascii="Times New Roman" w:hAnsi="Times New Roman" w:cs="Times New Roman"/>
        </w:rPr>
        <w:t xml:space="preserve">) </w:t>
      </w:r>
      <w:r w:rsidRPr="00174D8E">
        <w:rPr>
          <w:rFonts w:ascii="Times New Roman" w:hAnsi="Times New Roman" w:cs="Times New Roman"/>
          <w:lang w:val="sv-SE"/>
        </w:rPr>
        <w:t>menu</w:t>
      </w:r>
      <w:r w:rsidRPr="00174D8E">
        <w:rPr>
          <w:rFonts w:ascii="Times New Roman" w:hAnsi="Times New Roman" w:cs="Times New Roman"/>
        </w:rPr>
        <w:t>n</w:t>
      </w:r>
      <w:r w:rsidRPr="00174D8E">
        <w:rPr>
          <w:rFonts w:ascii="Times New Roman" w:hAnsi="Times New Roman" w:cs="Times New Roman"/>
          <w:lang w:val="sv-SE"/>
        </w:rPr>
        <w:t>juk</w:t>
      </w:r>
      <w:r w:rsidRPr="00174D8E">
        <w:rPr>
          <w:rFonts w:ascii="Times New Roman" w:hAnsi="Times New Roman" w:cs="Times New Roman"/>
        </w:rPr>
        <w:t>k</w:t>
      </w:r>
      <w:r w:rsidRPr="00174D8E">
        <w:rPr>
          <w:rFonts w:ascii="Times New Roman" w:hAnsi="Times New Roman" w:cs="Times New Roman"/>
          <w:lang w:val="sv-SE"/>
        </w:rPr>
        <w:t>an</w:t>
      </w:r>
      <w:r w:rsidRPr="00174D8E">
        <w:rPr>
          <w:rFonts w:ascii="Times New Roman" w:hAnsi="Times New Roman" w:cs="Times New Roman"/>
        </w:rPr>
        <w:t xml:space="preserve"> bahwa perlakuan suhu pengeringan dan lama pengeringan serta interaksi antara keduanya tidak</w:t>
      </w:r>
      <w:r w:rsidRPr="00174D8E">
        <w:rPr>
          <w:rFonts w:ascii="Times New Roman" w:hAnsi="Times New Roman" w:cs="Times New Roman"/>
          <w:lang w:val="pt-BR"/>
        </w:rPr>
        <w:t xml:space="preserve"> berpengaruh nyata terhadap </w:t>
      </w:r>
      <w:proofErr w:type="gramStart"/>
      <w:r w:rsidRPr="00174D8E">
        <w:rPr>
          <w:rFonts w:ascii="Times New Roman" w:hAnsi="Times New Roman" w:cs="Times New Roman"/>
          <w:lang w:val="pt-BR"/>
        </w:rPr>
        <w:t>kadar</w:t>
      </w:r>
      <w:proofErr w:type="gramEnd"/>
      <w:r w:rsidRPr="00174D8E">
        <w:rPr>
          <w:rFonts w:ascii="Times New Roman" w:hAnsi="Times New Roman" w:cs="Times New Roman"/>
          <w:lang w:val="pt-BR"/>
        </w:rPr>
        <w:t xml:space="preserve"> a</w:t>
      </w:r>
      <w:r w:rsidRPr="00174D8E">
        <w:rPr>
          <w:rFonts w:ascii="Times New Roman" w:hAnsi="Times New Roman" w:cs="Times New Roman"/>
        </w:rPr>
        <w:t>ir</w:t>
      </w:r>
      <w:r w:rsidRPr="00174D8E">
        <w:rPr>
          <w:rFonts w:ascii="Times New Roman" w:hAnsi="Times New Roman" w:cs="Times New Roman"/>
          <w:lang w:val="pt-BR"/>
        </w:rPr>
        <w:t xml:space="preserve"> </w:t>
      </w:r>
      <w:r w:rsidRPr="00174D8E">
        <w:rPr>
          <w:rFonts w:ascii="Times New Roman" w:hAnsi="Times New Roman" w:cs="Times New Roman"/>
        </w:rPr>
        <w:t>teh herbal daun katuk</w:t>
      </w:r>
      <w:r w:rsidRPr="00174D8E">
        <w:rPr>
          <w:rFonts w:ascii="Times New Roman" w:hAnsi="Times New Roman" w:cs="Times New Roman"/>
          <w:lang w:val="pt-BR"/>
        </w:rPr>
        <w:t>.</w:t>
      </w:r>
      <w:r w:rsidRPr="00174D8E">
        <w:rPr>
          <w:rFonts w:ascii="Times New Roman" w:hAnsi="Times New Roman" w:cs="Times New Roman"/>
          <w:bCs/>
        </w:rPr>
        <w:t xml:space="preserve"> </w:t>
      </w:r>
      <w:r w:rsidRPr="00174D8E">
        <w:rPr>
          <w:rFonts w:ascii="Times New Roman" w:hAnsi="Times New Roman" w:cs="Times New Roman"/>
        </w:rPr>
        <w:t xml:space="preserve">Hasil uji statistiknya dapat dilihat pada Lampiran 5 dan grafik hasil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airnya </w:t>
      </w:r>
      <w:r w:rsidRPr="00174D8E">
        <w:rPr>
          <w:rFonts w:ascii="Times New Roman" w:hAnsi="Times New Roman" w:cs="Times New Roman"/>
        </w:rPr>
        <w:lastRenderedPageBreak/>
        <w:t>dapat dilihat pada Gambar 5 dibawa</w:t>
      </w:r>
      <w:r w:rsidR="00174D8E">
        <w:rPr>
          <w:rFonts w:ascii="Times New Roman" w:hAnsi="Times New Roman" w:cs="Times New Roman"/>
        </w:rPr>
        <w:t>h ini:</w:t>
      </w:r>
    </w:p>
    <w:p w:rsidR="00295409" w:rsidRDefault="00295409" w:rsidP="00A965D8">
      <w:pPr>
        <w:tabs>
          <w:tab w:val="left" w:pos="0"/>
          <w:tab w:val="left" w:pos="567"/>
        </w:tabs>
        <w:spacing w:after="0" w:line="240" w:lineRule="auto"/>
        <w:jc w:val="both"/>
        <w:rPr>
          <w:rFonts w:ascii="Times New Roman" w:hAnsi="Times New Roman" w:cs="Times New Roman"/>
          <w:sz w:val="20"/>
          <w:szCs w:val="20"/>
        </w:rPr>
      </w:pPr>
    </w:p>
    <w:p w:rsidR="00095E20" w:rsidRDefault="00095E20" w:rsidP="00A965D8">
      <w:pPr>
        <w:tabs>
          <w:tab w:val="left" w:pos="0"/>
          <w:tab w:val="left" w:pos="567"/>
        </w:tabs>
        <w:spacing w:after="0" w:line="240" w:lineRule="auto"/>
        <w:jc w:val="both"/>
        <w:rPr>
          <w:rFonts w:ascii="Times New Roman" w:hAnsi="Times New Roman" w:cs="Times New Roman"/>
          <w:sz w:val="20"/>
          <w:szCs w:val="20"/>
        </w:rPr>
        <w:sectPr w:rsidR="00095E20" w:rsidSect="0043203A">
          <w:type w:val="continuous"/>
          <w:pgSz w:w="11907" w:h="16839" w:code="9"/>
          <w:pgMar w:top="2268" w:right="1701" w:bottom="1701" w:left="2268" w:header="720" w:footer="0" w:gutter="0"/>
          <w:cols w:num="2" w:space="720"/>
          <w:docGrid w:linePitch="360"/>
        </w:sectPr>
      </w:pPr>
    </w:p>
    <w:p w:rsidR="00A965D8" w:rsidRPr="00A965D8" w:rsidRDefault="00CF4CE5" w:rsidP="00CF4CE5">
      <w:pPr>
        <w:tabs>
          <w:tab w:val="left" w:pos="567"/>
          <w:tab w:val="left" w:pos="1276"/>
        </w:tabs>
        <w:spacing w:after="0"/>
        <w:ind w:left="1418" w:hanging="1418"/>
        <w:jc w:val="both"/>
        <w:rPr>
          <w:rFonts w:ascii="Times New Roman" w:hAnsi="Times New Roman" w:cs="Times New Roman"/>
          <w:sz w:val="20"/>
          <w:szCs w:val="20"/>
        </w:rPr>
      </w:pPr>
      <w:r w:rsidRPr="00A965D8">
        <w:rPr>
          <w:rFonts w:ascii="Times New Roman" w:hAnsi="Times New Roman" w:cs="Times New Roman"/>
          <w:b/>
          <w:noProof/>
          <w:sz w:val="20"/>
          <w:szCs w:val="20"/>
        </w:rPr>
        <w:lastRenderedPageBreak/>
        <mc:AlternateContent>
          <mc:Choice Requires="wps">
            <w:drawing>
              <wp:anchor distT="0" distB="0" distL="114300" distR="114300" simplePos="0" relativeHeight="251661312" behindDoc="0" locked="0" layoutInCell="1" allowOverlap="1" wp14:anchorId="2356040E" wp14:editId="35E643C9">
                <wp:simplePos x="0" y="0"/>
                <wp:positionH relativeFrom="column">
                  <wp:posOffset>-266329</wp:posOffset>
                </wp:positionH>
                <wp:positionV relativeFrom="paragraph">
                  <wp:posOffset>805815</wp:posOffset>
                </wp:positionV>
                <wp:extent cx="1155065" cy="273685"/>
                <wp:effectExtent l="2540" t="0" r="28575" b="28575"/>
                <wp:wrapNone/>
                <wp:docPr id="184" name="Text Box 184"/>
                <wp:cNvGraphicFramePr/>
                <a:graphic xmlns:a="http://schemas.openxmlformats.org/drawingml/2006/main">
                  <a:graphicData uri="http://schemas.microsoft.com/office/word/2010/wordprocessingShape">
                    <wps:wsp>
                      <wps:cNvSpPr txBox="1"/>
                      <wps:spPr>
                        <a:xfrm rot="16200000">
                          <a:off x="0" y="0"/>
                          <a:ext cx="1155065" cy="2736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203A" w:rsidRPr="00CF4CE5" w:rsidRDefault="0043203A" w:rsidP="00A965D8">
                            <w:pPr>
                              <w:jc w:val="center"/>
                              <w:rPr>
                                <w:rFonts w:ascii="Times New Roman" w:hAnsi="Times New Roman" w:cs="Times New Roman"/>
                                <w:sz w:val="20"/>
                                <w:szCs w:val="20"/>
                              </w:rPr>
                            </w:pPr>
                            <w:r w:rsidRPr="00CF4CE5">
                              <w:rPr>
                                <w:rFonts w:ascii="Times New Roman" w:hAnsi="Times New Roman" w:cs="Times New Roman"/>
                                <w:sz w:val="20"/>
                                <w:szCs w:val="20"/>
                              </w:rPr>
                              <w:t>Nilai Rata-rata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4" o:spid="_x0000_s1026" type="#_x0000_t202" style="position:absolute;left:0;text-align:left;margin-left:-20.95pt;margin-top:63.45pt;width:90.95pt;height:21.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" fillcolor="white [3201]" strokecolor="white [3212]" strokeweight=".5pt">
                <v:textbox>
                  <w:txbxContent>
                    <w:p w:rsidR="0043203A" w:rsidRPr="00CF4CE5" w:rsidRDefault="0043203A" w:rsidP="00A965D8">
                      <w:pPr>
                        <w:jc w:val="center"/>
                        <w:rPr>
                          <w:rFonts w:ascii="Times New Roman" w:hAnsi="Times New Roman" w:cs="Times New Roman"/>
                          <w:sz w:val="20"/>
                          <w:szCs w:val="20"/>
                        </w:rPr>
                      </w:pPr>
                      <w:r w:rsidRPr="00CF4CE5">
                        <w:rPr>
                          <w:rFonts w:ascii="Times New Roman" w:hAnsi="Times New Roman" w:cs="Times New Roman"/>
                          <w:sz w:val="20"/>
                          <w:szCs w:val="20"/>
                        </w:rPr>
                        <w:t>Nilai Rata-rata</w:t>
                      </w:r>
                    </w:p>
                  </w:txbxContent>
                </v:textbox>
              </v:shape>
            </w:pict>
          </mc:Fallback>
        </mc:AlternateContent>
      </w:r>
      <w:r w:rsidR="00A965D8" w:rsidRPr="00A965D8">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6EA039B7" wp14:editId="13D31194">
                <wp:simplePos x="0" y="0"/>
                <wp:positionH relativeFrom="column">
                  <wp:posOffset>1984507</wp:posOffset>
                </wp:positionH>
                <wp:positionV relativeFrom="paragraph">
                  <wp:posOffset>1852774</wp:posOffset>
                </wp:positionV>
                <wp:extent cx="1155065" cy="215661"/>
                <wp:effectExtent l="0" t="0" r="26035" b="13335"/>
                <wp:wrapNone/>
                <wp:docPr id="185" name="Text Box 185"/>
                <wp:cNvGraphicFramePr/>
                <a:graphic xmlns:a="http://schemas.openxmlformats.org/drawingml/2006/main">
                  <a:graphicData uri="http://schemas.microsoft.com/office/word/2010/wordprocessingShape">
                    <wps:wsp>
                      <wps:cNvSpPr txBox="1"/>
                      <wps:spPr>
                        <a:xfrm>
                          <a:off x="0" y="0"/>
                          <a:ext cx="1155065" cy="21566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203A" w:rsidRPr="00CF4CE5" w:rsidRDefault="0043203A" w:rsidP="00A965D8">
                            <w:pPr>
                              <w:jc w:val="center"/>
                              <w:rPr>
                                <w:rFonts w:ascii="Times New Roman" w:hAnsi="Times New Roman" w:cs="Times New Roman"/>
                                <w:sz w:val="20"/>
                                <w:szCs w:val="20"/>
                              </w:rPr>
                            </w:pPr>
                            <w:r w:rsidRPr="00CF4CE5">
                              <w:rPr>
                                <w:rFonts w:ascii="Times New Roman" w:hAnsi="Times New Roman" w:cs="Times New Roman"/>
                                <w:sz w:val="20"/>
                                <w:szCs w:val="20"/>
                              </w:rPr>
                              <w:t>Perlakuan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027" type="#_x0000_t202" style="position:absolute;left:0;text-align:left;margin-left:156.25pt;margin-top:145.9pt;width:90.9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" fillcolor="white [3201]" strokecolor="white [3212]" strokeweight=".5pt">
                <v:textbox>
                  <w:txbxContent>
                    <w:p w:rsidR="0043203A" w:rsidRPr="00CF4CE5" w:rsidRDefault="0043203A" w:rsidP="00A965D8">
                      <w:pPr>
                        <w:jc w:val="center"/>
                        <w:rPr>
                          <w:rFonts w:ascii="Times New Roman" w:hAnsi="Times New Roman" w:cs="Times New Roman"/>
                          <w:sz w:val="20"/>
                          <w:szCs w:val="20"/>
                        </w:rPr>
                      </w:pPr>
                      <w:r w:rsidRPr="00CF4CE5">
                        <w:rPr>
                          <w:rFonts w:ascii="Times New Roman" w:hAnsi="Times New Roman" w:cs="Times New Roman"/>
                          <w:sz w:val="20"/>
                          <w:szCs w:val="20"/>
                        </w:rPr>
                        <w:t>Perlakuan</w:t>
                      </w:r>
                    </w:p>
                  </w:txbxContent>
                </v:textbox>
              </v:shape>
            </w:pict>
          </mc:Fallback>
        </mc:AlternateContent>
      </w:r>
      <w:r w:rsidR="00A965D8" w:rsidRPr="00A965D8">
        <w:rPr>
          <w:rFonts w:ascii="Times New Roman" w:hAnsi="Times New Roman" w:cs="Times New Roman"/>
          <w:b/>
          <w:noProof/>
          <w:sz w:val="20"/>
          <w:szCs w:val="20"/>
        </w:rPr>
        <w:drawing>
          <wp:inline distT="0" distB="0" distL="0" distR="0" wp14:anchorId="4FC8ED63" wp14:editId="6A47D4B7">
            <wp:extent cx="5037826" cy="2070340"/>
            <wp:effectExtent l="38100" t="57150" r="48895" b="44450"/>
            <wp:docPr id="18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65D8" w:rsidRPr="00174D8E" w:rsidRDefault="00A965D8" w:rsidP="00CF4CE5">
      <w:pPr>
        <w:pStyle w:val="NoSpacing"/>
        <w:spacing w:after="120"/>
        <w:jc w:val="center"/>
        <w:rPr>
          <w:rFonts w:ascii="Times New Roman" w:hAnsi="Times New Roman" w:cs="Times New Roman"/>
        </w:rPr>
      </w:pPr>
      <w:proofErr w:type="gramStart"/>
      <w:r w:rsidRPr="00174D8E">
        <w:rPr>
          <w:rFonts w:ascii="Times New Roman" w:hAnsi="Times New Roman" w:cs="Times New Roman"/>
        </w:rPr>
        <w:t>Gambar 5.</w:t>
      </w:r>
      <w:proofErr w:type="gramEnd"/>
      <w:r w:rsidRPr="00174D8E">
        <w:rPr>
          <w:rFonts w:ascii="Times New Roman" w:hAnsi="Times New Roman" w:cs="Times New Roman"/>
        </w:rPr>
        <w:t xml:space="preserve"> Pengaruh Lama Pengeringan dan Suhu Pengeringan Terhadap Kadar Air Teh Herbal Daun Katuk</w:t>
      </w:r>
    </w:p>
    <w:p w:rsidR="00CF4CE5" w:rsidRPr="00174D8E" w:rsidRDefault="00CF4CE5" w:rsidP="00CF4CE5">
      <w:pPr>
        <w:tabs>
          <w:tab w:val="left" w:pos="567"/>
          <w:tab w:val="left" w:pos="1276"/>
        </w:tabs>
        <w:spacing w:after="120"/>
        <w:ind w:left="1418" w:hanging="1418"/>
        <w:jc w:val="both"/>
        <w:rPr>
          <w:rFonts w:ascii="Times New Roman" w:hAnsi="Times New Roman" w:cs="Times New Roman"/>
          <w:lang w:val="id-ID"/>
        </w:rPr>
        <w:sectPr w:rsidR="00CF4CE5" w:rsidRPr="00174D8E" w:rsidSect="00A965D8">
          <w:type w:val="continuous"/>
          <w:pgSz w:w="11907" w:h="16839" w:code="9"/>
          <w:pgMar w:top="2268" w:right="1701" w:bottom="1701" w:left="2268" w:header="720" w:footer="720" w:gutter="0"/>
          <w:cols w:space="720"/>
          <w:docGrid w:linePitch="360"/>
        </w:sectPr>
      </w:pPr>
    </w:p>
    <w:p w:rsidR="00CF4CE5" w:rsidRPr="00174D8E" w:rsidRDefault="00CF4CE5" w:rsidP="00CF4CE5">
      <w:pPr>
        <w:tabs>
          <w:tab w:val="left" w:pos="567"/>
        </w:tabs>
        <w:spacing w:before="120" w:after="0" w:line="240" w:lineRule="auto"/>
        <w:jc w:val="both"/>
        <w:rPr>
          <w:rFonts w:ascii="Times New Roman" w:hAnsi="Times New Roman" w:cs="Times New Roman"/>
        </w:rPr>
      </w:pPr>
      <w:r w:rsidRPr="00174D8E">
        <w:rPr>
          <w:rFonts w:ascii="Times New Roman" w:hAnsi="Times New Roman" w:cs="Times New Roman"/>
        </w:rPr>
        <w:lastRenderedPageBreak/>
        <w:tab/>
      </w:r>
      <w:r w:rsidR="00095E20">
        <w:rPr>
          <w:rFonts w:ascii="Times New Roman" w:hAnsi="Times New Roman" w:cs="Times New Roman"/>
        </w:rPr>
        <w:t xml:space="preserve">Lampiran 5 </w:t>
      </w:r>
      <w:r w:rsidRPr="00174D8E">
        <w:rPr>
          <w:rFonts w:ascii="Times New Roman" w:hAnsi="Times New Roman" w:cs="Times New Roman"/>
        </w:rPr>
        <w:t xml:space="preserve">(Anava), menunjukkan bahwa perlakuan suhu pengeringan dan lama pengeringan serta interaksi antara keduanya tidak memberikan pengaruh terhadap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air teh herbal </w:t>
      </w:r>
      <w:r w:rsidRPr="00174D8E">
        <w:rPr>
          <w:rFonts w:ascii="Times New Roman" w:hAnsi="Times New Roman" w:cs="Times New Roman"/>
          <w:lang w:val="id-ID"/>
        </w:rPr>
        <w:t>daun katuk</w:t>
      </w:r>
      <w:r w:rsidRPr="00174D8E">
        <w:rPr>
          <w:rFonts w:ascii="Times New Roman" w:hAnsi="Times New Roman" w:cs="Times New Roman"/>
        </w:rPr>
        <w:t>.</w:t>
      </w:r>
      <w:r w:rsidRPr="00174D8E">
        <w:rPr>
          <w:rFonts w:ascii="Times New Roman" w:hAnsi="Times New Roman" w:cs="Times New Roman"/>
          <w:lang w:val="id-ID"/>
        </w:rPr>
        <w:t xml:space="preserve"> Berdasarkan dari hasil perhitungan Anava kadar</w:t>
      </w:r>
      <w:r w:rsidRPr="00174D8E">
        <w:rPr>
          <w:rFonts w:ascii="Times New Roman" w:hAnsi="Times New Roman" w:cs="Times New Roman"/>
        </w:rPr>
        <w:t xml:space="preserve"> </w:t>
      </w:r>
      <w:r w:rsidRPr="00174D8E">
        <w:rPr>
          <w:rFonts w:ascii="Times New Roman" w:hAnsi="Times New Roman" w:cs="Times New Roman"/>
          <w:lang w:val="id-ID"/>
        </w:rPr>
        <w:t xml:space="preserve">air yang terpilih pada suhu </w:t>
      </w:r>
      <w:r w:rsidRPr="00174D8E">
        <w:rPr>
          <w:rFonts w:ascii="Times New Roman" w:hAnsi="Times New Roman" w:cs="Times New Roman"/>
        </w:rPr>
        <w:t>50°C</w:t>
      </w:r>
      <w:r w:rsidRPr="00174D8E">
        <w:rPr>
          <w:rFonts w:ascii="Times New Roman" w:hAnsi="Times New Roman" w:cs="Times New Roman"/>
          <w:lang w:val="id-ID"/>
        </w:rPr>
        <w:t xml:space="preserve"> dan lama pengeringan 2 jam sebesar </w:t>
      </w:r>
      <w:r w:rsidRPr="00174D8E">
        <w:rPr>
          <w:rFonts w:ascii="Times New Roman" w:hAnsi="Times New Roman" w:cs="Times New Roman"/>
        </w:rPr>
        <w:t>10.9</w:t>
      </w:r>
      <w:r w:rsidRPr="00174D8E">
        <w:rPr>
          <w:rFonts w:ascii="Times New Roman" w:hAnsi="Times New Roman" w:cs="Times New Roman"/>
          <w:lang w:val="id-ID"/>
        </w:rPr>
        <w:t xml:space="preserve"> %. Sehingga telah dinyatakan memenuhi persyaratan, karena pada SNI teh hijau kadar air yang dihasilkan sebesar 12 %. </w:t>
      </w:r>
      <w:r w:rsidRPr="00174D8E">
        <w:rPr>
          <w:rFonts w:ascii="Times New Roman" w:hAnsi="Times New Roman" w:cs="Times New Roman"/>
        </w:rPr>
        <w:t xml:space="preserve">Proses pengeringan dengan waktu yang bervariasi menyebabkan penguapan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air yang berbeda. Semakin lama proses pengeringan yang dilakukan, maka panas yang diterima oleh bahan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lebih banyak sehingga jumlah air yang diuapkan dalam bahan pangan tersebut semakin banyak, dan kadar air yang terukur menjadi rendah.</w:t>
      </w:r>
    </w:p>
    <w:p w:rsidR="00CF4CE5" w:rsidRPr="00174D8E" w:rsidRDefault="00CF4CE5" w:rsidP="00CF4CE5">
      <w:pPr>
        <w:tabs>
          <w:tab w:val="left" w:pos="567"/>
        </w:tabs>
        <w:spacing w:after="0" w:line="240" w:lineRule="auto"/>
        <w:jc w:val="both"/>
        <w:rPr>
          <w:rFonts w:ascii="Times New Roman" w:hAnsi="Times New Roman" w:cs="Times New Roman"/>
          <w:lang w:val="id-ID"/>
        </w:rPr>
      </w:pPr>
      <w:r w:rsidRPr="00174D8E">
        <w:rPr>
          <w:rFonts w:ascii="Times New Roman" w:hAnsi="Times New Roman" w:cs="Times New Roman"/>
        </w:rPr>
        <w:tab/>
      </w:r>
      <w:r w:rsidRPr="00174D8E">
        <w:rPr>
          <w:rFonts w:ascii="Times New Roman" w:hAnsi="Times New Roman" w:cs="Times New Roman"/>
          <w:lang w:val="id-ID"/>
        </w:rPr>
        <w:t>Dalam daun katuk menga</w:t>
      </w:r>
      <w:r w:rsidRPr="00174D8E">
        <w:rPr>
          <w:rFonts w:ascii="Times New Roman" w:hAnsi="Times New Roman" w:cs="Times New Roman"/>
        </w:rPr>
        <w:t>n</w:t>
      </w:r>
      <w:r w:rsidRPr="00174D8E">
        <w:rPr>
          <w:rFonts w:ascii="Times New Roman" w:hAnsi="Times New Roman" w:cs="Times New Roman"/>
          <w:lang w:val="id-ID"/>
        </w:rPr>
        <w:t xml:space="preserve">dung kadar air 81 %, sehingga memerlukan suhu pengeringan dan lama pengeringan yang tepat untuk mengurangi kadar air. Pada suhu dan lama pengeringan yang terlalu tinggi maka akan mempengaruhi penurunan zat kandungan lain yang terdapat dalam daun katuk. Sedangkan pada suhu dan lama pengeringan yang terlalu rendah akan meyebabkan daya </w:t>
      </w:r>
      <w:r w:rsidRPr="00174D8E">
        <w:rPr>
          <w:rFonts w:ascii="Times New Roman" w:hAnsi="Times New Roman" w:cs="Times New Roman"/>
          <w:lang w:val="id-ID"/>
        </w:rPr>
        <w:lastRenderedPageBreak/>
        <w:t>tahan simpan teh herbal daun katuk akan semakin cepat.</w:t>
      </w:r>
    </w:p>
    <w:p w:rsidR="005B729B" w:rsidRPr="00174D8E" w:rsidRDefault="00CF4CE5" w:rsidP="00CF4CE5">
      <w:pPr>
        <w:tabs>
          <w:tab w:val="left" w:pos="567"/>
        </w:tabs>
        <w:spacing w:after="0" w:line="240" w:lineRule="auto"/>
        <w:jc w:val="both"/>
        <w:rPr>
          <w:rFonts w:ascii="Times New Roman" w:hAnsi="Times New Roman" w:cs="Times New Roman"/>
        </w:rPr>
      </w:pPr>
      <w:r w:rsidRPr="00174D8E">
        <w:rPr>
          <w:rFonts w:ascii="Times New Roman" w:hAnsi="Times New Roman" w:cs="Times New Roman"/>
        </w:rPr>
        <w:tab/>
      </w:r>
      <w:r w:rsidRPr="00174D8E">
        <w:rPr>
          <w:rFonts w:ascii="Times New Roman" w:hAnsi="Times New Roman" w:cs="Times New Roman"/>
          <w:lang w:val="id-ID"/>
        </w:rPr>
        <w:t>Semua bahan makanan mengandung air dalam jumlah yang berbeda-beda, baik itu makanan nabati atau hewani. Kandungan air dalam bahan makanan dapat mengurangi daya tahan makanan terhadap serangan mikroorganisme yang dinyatakan sebagai aktivitas air (aw) yaitu jumlah air bebas yang dapat digunakan oleh mikroorganisme untuk pertumbuhannya (Winarno, 1997).</w:t>
      </w:r>
    </w:p>
    <w:p w:rsidR="00CF4CE5" w:rsidRPr="00174D8E" w:rsidRDefault="00CF4CE5" w:rsidP="00CF4CE5">
      <w:pPr>
        <w:pStyle w:val="NormalWeb"/>
        <w:spacing w:before="120" w:beforeAutospacing="0" w:after="0" w:afterAutospacing="0"/>
        <w:jc w:val="both"/>
        <w:rPr>
          <w:b/>
          <w:sz w:val="22"/>
          <w:szCs w:val="22"/>
        </w:rPr>
      </w:pPr>
      <w:r w:rsidRPr="00174D8E">
        <w:rPr>
          <w:b/>
          <w:sz w:val="22"/>
          <w:szCs w:val="22"/>
          <w:lang w:val="fr-LU"/>
        </w:rPr>
        <w:t>Kadar Abu</w:t>
      </w:r>
    </w:p>
    <w:p w:rsidR="00CF4CE5" w:rsidRPr="00174D8E" w:rsidRDefault="00CF4CE5" w:rsidP="00CF4CE5">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Kadar abu merupakan parameter untuk menunjukkan nilai kandungan bahan anorganik (mineral) yang ada di dalam suatu bahan atau produk. Semakin tinggi nilai kadar abu maka semakin banyak kandungan bahan anorganik di dalam produk tersebut. Komponen bahan anorganik di dalam suatu bahan sangat bervariasi baik jenis maupun jumlahnya. Kandungan bahan anorganik yang terdapat di dalam suatu bahan diantaranya kalsium, kalium, fosfor, besi, magnesium, dan lain-lain (Sudarmadji, 2010).</w:t>
      </w:r>
      <w:r w:rsidRPr="00174D8E">
        <w:rPr>
          <w:rFonts w:ascii="Times New Roman" w:hAnsi="Times New Roman" w:cs="Times New Roman"/>
        </w:rPr>
        <w:t xml:space="preserve"> </w:t>
      </w:r>
    </w:p>
    <w:p w:rsidR="00CF4CE5" w:rsidRPr="00174D8E" w:rsidRDefault="00CF4CE5" w:rsidP="00CF4CE5">
      <w:pPr>
        <w:spacing w:after="0" w:line="240" w:lineRule="auto"/>
        <w:ind w:firstLine="567"/>
        <w:jc w:val="both"/>
        <w:rPr>
          <w:rFonts w:ascii="Times New Roman" w:hAnsi="Times New Roman" w:cs="Times New Roman"/>
        </w:rPr>
      </w:pPr>
      <w:r w:rsidRPr="00174D8E">
        <w:rPr>
          <w:rFonts w:ascii="Times New Roman" w:hAnsi="Times New Roman" w:cs="Times New Roman"/>
        </w:rPr>
        <w:t>Data hasil perhitungan ANAVA (L</w:t>
      </w:r>
      <w:r w:rsidRPr="00174D8E">
        <w:rPr>
          <w:rFonts w:ascii="Times New Roman" w:hAnsi="Times New Roman" w:cs="Times New Roman"/>
          <w:lang w:val="sv-SE"/>
        </w:rPr>
        <w:t xml:space="preserve">ampiran </w:t>
      </w:r>
      <w:r w:rsidRPr="00174D8E">
        <w:rPr>
          <w:rFonts w:ascii="Times New Roman" w:hAnsi="Times New Roman" w:cs="Times New Roman"/>
          <w:lang w:val="id-ID"/>
        </w:rPr>
        <w:t>6</w:t>
      </w:r>
      <w:r w:rsidRPr="00174D8E">
        <w:rPr>
          <w:rFonts w:ascii="Times New Roman" w:hAnsi="Times New Roman" w:cs="Times New Roman"/>
        </w:rPr>
        <w:t xml:space="preserve">) </w:t>
      </w:r>
      <w:r w:rsidRPr="00174D8E">
        <w:rPr>
          <w:rFonts w:ascii="Times New Roman" w:hAnsi="Times New Roman" w:cs="Times New Roman"/>
          <w:lang w:val="sv-SE"/>
        </w:rPr>
        <w:t>menu</w:t>
      </w:r>
      <w:r w:rsidRPr="00174D8E">
        <w:rPr>
          <w:rFonts w:ascii="Times New Roman" w:hAnsi="Times New Roman" w:cs="Times New Roman"/>
        </w:rPr>
        <w:t>n</w:t>
      </w:r>
      <w:r w:rsidRPr="00174D8E">
        <w:rPr>
          <w:rFonts w:ascii="Times New Roman" w:hAnsi="Times New Roman" w:cs="Times New Roman"/>
          <w:lang w:val="sv-SE"/>
        </w:rPr>
        <w:t>juk</w:t>
      </w:r>
      <w:r w:rsidRPr="00174D8E">
        <w:rPr>
          <w:rFonts w:ascii="Times New Roman" w:hAnsi="Times New Roman" w:cs="Times New Roman"/>
        </w:rPr>
        <w:t>k</w:t>
      </w:r>
      <w:r w:rsidRPr="00174D8E">
        <w:rPr>
          <w:rFonts w:ascii="Times New Roman" w:hAnsi="Times New Roman" w:cs="Times New Roman"/>
          <w:lang w:val="sv-SE"/>
        </w:rPr>
        <w:t>an</w:t>
      </w:r>
      <w:r w:rsidRPr="00174D8E">
        <w:rPr>
          <w:rFonts w:ascii="Times New Roman" w:hAnsi="Times New Roman" w:cs="Times New Roman"/>
        </w:rPr>
        <w:t xml:space="preserve"> bahwa perlakuan suhu pengeringan dan lama </w:t>
      </w:r>
      <w:r w:rsidRPr="00174D8E">
        <w:rPr>
          <w:rFonts w:ascii="Times New Roman" w:hAnsi="Times New Roman" w:cs="Times New Roman"/>
        </w:rPr>
        <w:lastRenderedPageBreak/>
        <w:t>pengeringan serta interaksi antara keduanya tidak</w:t>
      </w:r>
      <w:r w:rsidRPr="00174D8E">
        <w:rPr>
          <w:rFonts w:ascii="Times New Roman" w:hAnsi="Times New Roman" w:cs="Times New Roman"/>
          <w:lang w:val="pt-BR"/>
        </w:rPr>
        <w:t xml:space="preserve"> berpengaruh nyata terhadap </w:t>
      </w:r>
      <w:proofErr w:type="gramStart"/>
      <w:r w:rsidRPr="00174D8E">
        <w:rPr>
          <w:rFonts w:ascii="Times New Roman" w:hAnsi="Times New Roman" w:cs="Times New Roman"/>
          <w:lang w:val="pt-BR"/>
        </w:rPr>
        <w:t>kadar</w:t>
      </w:r>
      <w:proofErr w:type="gramEnd"/>
      <w:r w:rsidRPr="00174D8E">
        <w:rPr>
          <w:rFonts w:ascii="Times New Roman" w:hAnsi="Times New Roman" w:cs="Times New Roman"/>
          <w:lang w:val="pt-BR"/>
        </w:rPr>
        <w:t xml:space="preserve"> a</w:t>
      </w:r>
      <w:r w:rsidRPr="00174D8E">
        <w:rPr>
          <w:rFonts w:ascii="Times New Roman" w:hAnsi="Times New Roman" w:cs="Times New Roman"/>
          <w:lang w:val="id-ID"/>
        </w:rPr>
        <w:t>bu</w:t>
      </w:r>
      <w:r w:rsidRPr="00174D8E">
        <w:rPr>
          <w:rFonts w:ascii="Times New Roman" w:hAnsi="Times New Roman" w:cs="Times New Roman"/>
          <w:lang w:val="pt-BR"/>
        </w:rPr>
        <w:t xml:space="preserve"> </w:t>
      </w:r>
      <w:r w:rsidRPr="00174D8E">
        <w:rPr>
          <w:rFonts w:ascii="Times New Roman" w:hAnsi="Times New Roman" w:cs="Times New Roman"/>
        </w:rPr>
        <w:t>teh herbal daun katuk</w:t>
      </w:r>
      <w:r w:rsidRPr="00174D8E">
        <w:rPr>
          <w:rFonts w:ascii="Times New Roman" w:hAnsi="Times New Roman" w:cs="Times New Roman"/>
          <w:lang w:val="pt-BR"/>
        </w:rPr>
        <w:t>.</w:t>
      </w:r>
      <w:r w:rsidRPr="00174D8E">
        <w:rPr>
          <w:rFonts w:ascii="Times New Roman" w:hAnsi="Times New Roman" w:cs="Times New Roman"/>
          <w:bCs/>
        </w:rPr>
        <w:t xml:space="preserve"> </w:t>
      </w:r>
      <w:r w:rsidRPr="00174D8E">
        <w:rPr>
          <w:rFonts w:ascii="Times New Roman" w:hAnsi="Times New Roman" w:cs="Times New Roman"/>
        </w:rPr>
        <w:t xml:space="preserve">Hasil uji statistiknya dapat dilihat </w:t>
      </w:r>
      <w:r w:rsidRPr="00174D8E">
        <w:rPr>
          <w:rFonts w:ascii="Times New Roman" w:hAnsi="Times New Roman" w:cs="Times New Roman"/>
        </w:rPr>
        <w:lastRenderedPageBreak/>
        <w:t xml:space="preserve">pada Lampiran 6 dan grafik hasil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abunya dapat dilihat pada Gambar 6 dibawah ini:</w:t>
      </w:r>
    </w:p>
    <w:p w:rsidR="00CF4CE5" w:rsidRPr="00174D8E" w:rsidRDefault="00CF4CE5" w:rsidP="00CF4CE5">
      <w:pPr>
        <w:tabs>
          <w:tab w:val="left" w:pos="567"/>
        </w:tabs>
        <w:spacing w:line="240" w:lineRule="auto"/>
        <w:jc w:val="both"/>
        <w:rPr>
          <w:rFonts w:ascii="Times New Roman" w:hAnsi="Times New Roman" w:cs="Times New Roman"/>
        </w:rPr>
        <w:sectPr w:rsidR="00CF4CE5" w:rsidRPr="00174D8E" w:rsidSect="00095E20">
          <w:type w:val="continuous"/>
          <w:pgSz w:w="11907" w:h="16839" w:code="9"/>
          <w:pgMar w:top="2268" w:right="1701" w:bottom="1701" w:left="2268" w:header="720" w:footer="0" w:gutter="0"/>
          <w:cols w:num="2" w:space="720"/>
          <w:docGrid w:linePitch="360"/>
        </w:sectPr>
      </w:pPr>
    </w:p>
    <w:p w:rsidR="00424376" w:rsidRPr="00174D8E" w:rsidRDefault="00424376" w:rsidP="00424376">
      <w:pPr>
        <w:pStyle w:val="NoSpacing"/>
        <w:spacing w:after="120"/>
        <w:jc w:val="center"/>
        <w:rPr>
          <w:rFonts w:ascii="Times New Roman" w:hAnsi="Times New Roman" w:cs="Times New Roman"/>
        </w:rPr>
      </w:pPr>
      <w:r w:rsidRPr="001F21DA">
        <w:rPr>
          <w:b/>
          <w:noProof/>
        </w:rPr>
        <w:lastRenderedPageBreak/>
        <mc:AlternateContent>
          <mc:Choice Requires="wps">
            <w:drawing>
              <wp:anchor distT="0" distB="0" distL="114300" distR="114300" simplePos="0" relativeHeight="251664384" behindDoc="0" locked="0" layoutInCell="1" allowOverlap="1" wp14:anchorId="1F765E32" wp14:editId="1B08546C">
                <wp:simplePos x="0" y="0"/>
                <wp:positionH relativeFrom="column">
                  <wp:posOffset>-255905</wp:posOffset>
                </wp:positionH>
                <wp:positionV relativeFrom="paragraph">
                  <wp:posOffset>854339</wp:posOffset>
                </wp:positionV>
                <wp:extent cx="1155065" cy="273685"/>
                <wp:effectExtent l="2540" t="0" r="28575" b="28575"/>
                <wp:wrapNone/>
                <wp:docPr id="188" name="Text Box 188"/>
                <wp:cNvGraphicFramePr/>
                <a:graphic xmlns:a="http://schemas.openxmlformats.org/drawingml/2006/main">
                  <a:graphicData uri="http://schemas.microsoft.com/office/word/2010/wordprocessingShape">
                    <wps:wsp>
                      <wps:cNvSpPr txBox="1"/>
                      <wps:spPr>
                        <a:xfrm rot="16200000">
                          <a:off x="0" y="0"/>
                          <a:ext cx="1155065" cy="2736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203A" w:rsidRPr="00424376" w:rsidRDefault="0043203A" w:rsidP="00424376">
                            <w:pPr>
                              <w:jc w:val="center"/>
                              <w:rPr>
                                <w:rFonts w:ascii="Times New Roman" w:hAnsi="Times New Roman" w:cs="Times New Roman"/>
                                <w:sz w:val="20"/>
                                <w:szCs w:val="20"/>
                              </w:rPr>
                            </w:pPr>
                            <w:r w:rsidRPr="00424376">
                              <w:rPr>
                                <w:rFonts w:ascii="Times New Roman" w:hAnsi="Times New Roman" w:cs="Times New Roman"/>
                                <w:sz w:val="20"/>
                                <w:szCs w:val="20"/>
                              </w:rPr>
                              <w:t>Nilai Rata-rata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028" type="#_x0000_t202" style="position:absolute;left:0;text-align:left;margin-left:-20.15pt;margin-top:67.25pt;width:90.95pt;height:21.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" fillcolor="white [3201]" strokecolor="white [3212]" strokeweight=".5pt">
                <v:textbox>
                  <w:txbxContent>
                    <w:p w:rsidR="0043203A" w:rsidRPr="00424376" w:rsidRDefault="0043203A" w:rsidP="00424376">
                      <w:pPr>
                        <w:jc w:val="center"/>
                        <w:rPr>
                          <w:rFonts w:ascii="Times New Roman" w:hAnsi="Times New Roman" w:cs="Times New Roman"/>
                          <w:sz w:val="20"/>
                          <w:szCs w:val="20"/>
                        </w:rPr>
                      </w:pPr>
                      <w:r w:rsidRPr="00424376">
                        <w:rPr>
                          <w:rFonts w:ascii="Times New Roman" w:hAnsi="Times New Roman" w:cs="Times New Roman"/>
                          <w:sz w:val="20"/>
                          <w:szCs w:val="20"/>
                        </w:rPr>
                        <w:t>Nilai Rata-rata</w:t>
                      </w:r>
                    </w:p>
                  </w:txbxContent>
                </v:textbox>
              </v:shape>
            </w:pict>
          </mc:Fallback>
        </mc:AlternateContent>
      </w:r>
      <w:r w:rsidRPr="001F21DA">
        <w:rPr>
          <w:b/>
          <w:noProof/>
        </w:rPr>
        <mc:AlternateContent>
          <mc:Choice Requires="wps">
            <w:drawing>
              <wp:anchor distT="0" distB="0" distL="114300" distR="114300" simplePos="0" relativeHeight="251665408" behindDoc="0" locked="0" layoutInCell="1" allowOverlap="1" wp14:anchorId="299B65D0" wp14:editId="499DA757">
                <wp:simplePos x="0" y="0"/>
                <wp:positionH relativeFrom="column">
                  <wp:posOffset>1967230</wp:posOffset>
                </wp:positionH>
                <wp:positionV relativeFrom="paragraph">
                  <wp:posOffset>1856476</wp:posOffset>
                </wp:positionV>
                <wp:extent cx="1155065" cy="207034"/>
                <wp:effectExtent l="0" t="0" r="26035" b="21590"/>
                <wp:wrapNone/>
                <wp:docPr id="187" name="Text Box 187"/>
                <wp:cNvGraphicFramePr/>
                <a:graphic xmlns:a="http://schemas.openxmlformats.org/drawingml/2006/main">
                  <a:graphicData uri="http://schemas.microsoft.com/office/word/2010/wordprocessingShape">
                    <wps:wsp>
                      <wps:cNvSpPr txBox="1"/>
                      <wps:spPr>
                        <a:xfrm>
                          <a:off x="0" y="0"/>
                          <a:ext cx="1155065" cy="20703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203A" w:rsidRPr="00424376" w:rsidRDefault="0043203A" w:rsidP="00424376">
                            <w:pPr>
                              <w:jc w:val="center"/>
                              <w:rPr>
                                <w:rFonts w:ascii="Times New Roman" w:hAnsi="Times New Roman" w:cs="Times New Roman"/>
                                <w:sz w:val="20"/>
                                <w:szCs w:val="20"/>
                              </w:rPr>
                            </w:pPr>
                            <w:r w:rsidRPr="00424376">
                              <w:rPr>
                                <w:rFonts w:ascii="Times New Roman" w:hAnsi="Times New Roman" w:cs="Times New Roman"/>
                                <w:sz w:val="20"/>
                                <w:szCs w:val="20"/>
                              </w:rPr>
                              <w:t>Perlakuan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7" o:spid="_x0000_s1029" type="#_x0000_t202" style="position:absolute;left:0;text-align:left;margin-left:154.9pt;margin-top:146.2pt;width:90.9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" fillcolor="white [3201]" strokecolor="white [3212]" strokeweight=".5pt">
                <v:textbox>
                  <w:txbxContent>
                    <w:p w:rsidR="0043203A" w:rsidRPr="00424376" w:rsidRDefault="0043203A" w:rsidP="00424376">
                      <w:pPr>
                        <w:jc w:val="center"/>
                        <w:rPr>
                          <w:rFonts w:ascii="Times New Roman" w:hAnsi="Times New Roman" w:cs="Times New Roman"/>
                          <w:sz w:val="20"/>
                          <w:szCs w:val="20"/>
                        </w:rPr>
                      </w:pPr>
                      <w:r w:rsidRPr="00424376">
                        <w:rPr>
                          <w:rFonts w:ascii="Times New Roman" w:hAnsi="Times New Roman" w:cs="Times New Roman"/>
                          <w:sz w:val="20"/>
                          <w:szCs w:val="20"/>
                        </w:rPr>
                        <w:t>Perlakuan</w:t>
                      </w:r>
                    </w:p>
                  </w:txbxContent>
                </v:textbox>
              </v:shape>
            </w:pict>
          </mc:Fallback>
        </mc:AlternateContent>
      </w:r>
      <w:r w:rsidRPr="001F21DA">
        <w:rPr>
          <w:b/>
          <w:noProof/>
        </w:rPr>
        <w:drawing>
          <wp:inline distT="0" distB="0" distL="0" distR="0" wp14:anchorId="40299916" wp14:editId="16E2AAB9">
            <wp:extent cx="4986068" cy="2061714"/>
            <wp:effectExtent l="38100" t="57150" r="43180" b="53340"/>
            <wp:docPr id="18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roofErr w:type="gramStart"/>
      <w:r w:rsidRPr="00174D8E">
        <w:rPr>
          <w:rFonts w:ascii="Times New Roman" w:hAnsi="Times New Roman" w:cs="Times New Roman"/>
        </w:rPr>
        <w:t>Gambar 6.</w:t>
      </w:r>
      <w:proofErr w:type="gramEnd"/>
      <w:r w:rsidRPr="00174D8E">
        <w:rPr>
          <w:rFonts w:ascii="Times New Roman" w:hAnsi="Times New Roman" w:cs="Times New Roman"/>
        </w:rPr>
        <w:t xml:space="preserve"> Pengaruh Lama Pengeringan dan Suhu Pengeringan Terhadap Kadar Abu Teh Herbal Daun Katuk</w:t>
      </w:r>
    </w:p>
    <w:p w:rsidR="00424376" w:rsidRPr="00174D8E" w:rsidRDefault="00424376" w:rsidP="00424376">
      <w:pPr>
        <w:tabs>
          <w:tab w:val="left" w:pos="567"/>
        </w:tabs>
        <w:spacing w:after="120" w:line="240" w:lineRule="auto"/>
        <w:jc w:val="both"/>
        <w:rPr>
          <w:rFonts w:ascii="Times New Roman" w:hAnsi="Times New Roman" w:cs="Times New Roman"/>
        </w:rPr>
        <w:sectPr w:rsidR="00424376" w:rsidRPr="00174D8E" w:rsidSect="00095E20">
          <w:type w:val="continuous"/>
          <w:pgSz w:w="11907" w:h="16839" w:code="9"/>
          <w:pgMar w:top="2268" w:right="1701" w:bottom="1701" w:left="2268" w:header="720" w:footer="0" w:gutter="0"/>
          <w:cols w:space="720"/>
          <w:docGrid w:linePitch="360"/>
        </w:sectPr>
      </w:pPr>
    </w:p>
    <w:p w:rsidR="00424376" w:rsidRPr="00174D8E" w:rsidRDefault="00424376" w:rsidP="00424376">
      <w:pPr>
        <w:tabs>
          <w:tab w:val="left" w:pos="567"/>
        </w:tabs>
        <w:spacing w:after="0" w:line="240" w:lineRule="auto"/>
        <w:jc w:val="both"/>
        <w:rPr>
          <w:rFonts w:ascii="Times New Roman" w:hAnsi="Times New Roman" w:cs="Times New Roman"/>
          <w:lang w:val="id-ID"/>
        </w:rPr>
      </w:pPr>
      <w:r w:rsidRPr="00174D8E">
        <w:rPr>
          <w:rFonts w:ascii="Times New Roman" w:hAnsi="Times New Roman" w:cs="Times New Roman"/>
        </w:rPr>
        <w:lastRenderedPageBreak/>
        <w:tab/>
        <w:t xml:space="preserve">Lampiran 6 (Anava), menunjukkan bahwa perlakuan suhu pengeringan dan lama pengeringan serta interaksi antara keduanya tidak memberikan pengaruh terhadap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abu teh herbal </w:t>
      </w:r>
      <w:r w:rsidRPr="00174D8E">
        <w:rPr>
          <w:rFonts w:ascii="Times New Roman" w:hAnsi="Times New Roman" w:cs="Times New Roman"/>
          <w:lang w:val="id-ID"/>
        </w:rPr>
        <w:t>daun katuk</w:t>
      </w:r>
      <w:r w:rsidRPr="00174D8E">
        <w:rPr>
          <w:rFonts w:ascii="Times New Roman" w:hAnsi="Times New Roman" w:cs="Times New Roman"/>
        </w:rPr>
        <w:t>.</w:t>
      </w:r>
      <w:r w:rsidRPr="00174D8E">
        <w:rPr>
          <w:rFonts w:ascii="Times New Roman" w:hAnsi="Times New Roman" w:cs="Times New Roman"/>
          <w:lang w:val="id-ID"/>
        </w:rPr>
        <w:t xml:space="preserve"> Berdasarkan dari hasil perhitungan Anava kadar  abu yang terpilih pada suhu </w:t>
      </w:r>
      <w:r w:rsidRPr="00174D8E">
        <w:rPr>
          <w:rFonts w:ascii="Times New Roman" w:hAnsi="Times New Roman" w:cs="Times New Roman"/>
        </w:rPr>
        <w:t>50°C</w:t>
      </w:r>
      <w:r w:rsidRPr="00174D8E">
        <w:rPr>
          <w:rFonts w:ascii="Times New Roman" w:hAnsi="Times New Roman" w:cs="Times New Roman"/>
          <w:lang w:val="id-ID"/>
        </w:rPr>
        <w:t xml:space="preserve"> dan lama pengeringan 2 jam sebesar  9.31 %. </w:t>
      </w:r>
      <w:r w:rsidRPr="00174D8E">
        <w:rPr>
          <w:rFonts w:ascii="Times New Roman" w:hAnsi="Times New Roman" w:cs="Times New Roman"/>
        </w:rPr>
        <w:t xml:space="preserve">Semakin tinggi suhu dan lama pengeringan, maka semakin rendah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w:t>
      </w:r>
      <w:r w:rsidRPr="00174D8E">
        <w:rPr>
          <w:rFonts w:ascii="Times New Roman" w:hAnsi="Times New Roman" w:cs="Times New Roman"/>
          <w:lang w:val="id-ID"/>
        </w:rPr>
        <w:t>bu</w:t>
      </w:r>
      <w:r w:rsidRPr="00174D8E">
        <w:rPr>
          <w:rFonts w:ascii="Times New Roman" w:hAnsi="Times New Roman" w:cs="Times New Roman"/>
        </w:rPr>
        <w:t xml:space="preserve"> yang dihasilkan. </w:t>
      </w:r>
    </w:p>
    <w:p w:rsidR="00424376" w:rsidRPr="00174D8E" w:rsidRDefault="00424376" w:rsidP="00424376">
      <w:pPr>
        <w:spacing w:after="0" w:line="240" w:lineRule="auto"/>
        <w:ind w:firstLine="567"/>
        <w:jc w:val="both"/>
        <w:rPr>
          <w:rFonts w:ascii="Times New Roman" w:hAnsi="Times New Roman" w:cs="Times New Roman"/>
        </w:rPr>
      </w:pPr>
      <w:proofErr w:type="gramStart"/>
      <w:r w:rsidRPr="00174D8E">
        <w:rPr>
          <w:rFonts w:ascii="Times New Roman" w:hAnsi="Times New Roman" w:cs="Times New Roman"/>
        </w:rPr>
        <w:t>Kadar abu dapat digunakan untuk menentukan nilai gizi suatu bahan.</w:t>
      </w:r>
      <w:proofErr w:type="gramEnd"/>
      <w:r w:rsidRPr="00174D8E">
        <w:rPr>
          <w:rFonts w:ascii="Times New Roman" w:hAnsi="Times New Roman" w:cs="Times New Roman"/>
        </w:rPr>
        <w:t xml:space="preserve"> Semakin rendah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abunya maka kandungan mineralnya semakin sedikit. </w:t>
      </w:r>
      <w:proofErr w:type="gramStart"/>
      <w:r w:rsidRPr="00174D8E">
        <w:rPr>
          <w:rFonts w:ascii="Times New Roman" w:hAnsi="Times New Roman" w:cs="Times New Roman"/>
        </w:rPr>
        <w:t>Kadar abu bisa berasal dari air yang tidak baik, tanah, pupuk yang digunakan dan suhu pengabuan.</w:t>
      </w:r>
      <w:proofErr w:type="gramEnd"/>
      <w:r w:rsidRPr="00174D8E">
        <w:rPr>
          <w:rFonts w:ascii="Times New Roman" w:hAnsi="Times New Roman" w:cs="Times New Roman"/>
        </w:rPr>
        <w:t xml:space="preserve">  Dilihat dari nilai yang didapat mengenai kadar abu teh herbal pare memenuhi persyaratan mutu teh kering dalam SNI tahun 2000 dengan batas maksimum 8%  sehingga masih layak dan aman untuk dikonsumsi.</w:t>
      </w:r>
    </w:p>
    <w:p w:rsidR="00424376" w:rsidRPr="00174D8E" w:rsidRDefault="00424376" w:rsidP="00424376">
      <w:pPr>
        <w:spacing w:after="0" w:line="240" w:lineRule="auto"/>
        <w:ind w:firstLine="567"/>
        <w:jc w:val="both"/>
        <w:rPr>
          <w:rFonts w:ascii="Times New Roman" w:hAnsi="Times New Roman" w:cs="Times New Roman"/>
        </w:rPr>
      </w:pPr>
      <w:r w:rsidRPr="00174D8E">
        <w:rPr>
          <w:rFonts w:ascii="Times New Roman" w:hAnsi="Times New Roman" w:cs="Times New Roman"/>
        </w:rPr>
        <w:t xml:space="preserve">Hasil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abu perbedaannya dari masing-masing produk disebabkan karena protein yang terdapat dalam </w:t>
      </w:r>
      <w:r w:rsidRPr="00174D8E">
        <w:rPr>
          <w:rFonts w:ascii="Times New Roman" w:hAnsi="Times New Roman" w:cs="Times New Roman"/>
          <w:lang w:val="id-ID"/>
        </w:rPr>
        <w:t>daun katuk</w:t>
      </w:r>
      <w:r w:rsidRPr="00174D8E">
        <w:rPr>
          <w:rFonts w:ascii="Times New Roman" w:hAnsi="Times New Roman" w:cs="Times New Roman"/>
        </w:rPr>
        <w:t xml:space="preserve"> terhidrolisis selama proses pengeringan. </w:t>
      </w:r>
      <w:proofErr w:type="gramStart"/>
      <w:r w:rsidRPr="00174D8E">
        <w:rPr>
          <w:rFonts w:ascii="Times New Roman" w:hAnsi="Times New Roman" w:cs="Times New Roman"/>
        </w:rPr>
        <w:t xml:space="preserve">Protein gabungan dari </w:t>
      </w:r>
      <w:r w:rsidRPr="00174D8E">
        <w:rPr>
          <w:rFonts w:ascii="Times New Roman" w:hAnsi="Times New Roman" w:cs="Times New Roman"/>
        </w:rPr>
        <w:lastRenderedPageBreak/>
        <w:t>bahan pangan pada hidrolisis dapat menghasilkan logam, karbohidrat, fosfat dan lipida sehingga lebih banyak protein yang terhidrolisis, maka lebih banyak logam yang terbentuk.</w:t>
      </w:r>
      <w:proofErr w:type="gramEnd"/>
      <w:r w:rsidRPr="00174D8E">
        <w:rPr>
          <w:rFonts w:ascii="Times New Roman" w:hAnsi="Times New Roman" w:cs="Times New Roman"/>
        </w:rPr>
        <w:t xml:space="preserve"> Semakin tinggi suhu dan lama pengeringan, maka makin banyak kandungan dalam </w:t>
      </w:r>
      <w:r w:rsidRPr="00174D8E">
        <w:rPr>
          <w:rFonts w:ascii="Times New Roman" w:hAnsi="Times New Roman" w:cs="Times New Roman"/>
          <w:lang w:val="id-ID"/>
        </w:rPr>
        <w:t>daun katuk</w:t>
      </w:r>
      <w:r w:rsidRPr="00174D8E">
        <w:rPr>
          <w:rFonts w:ascii="Times New Roman" w:hAnsi="Times New Roman" w:cs="Times New Roman"/>
        </w:rPr>
        <w:t xml:space="preserve"> yang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terdenaturasi, misalnya protein dan mineral. Kandungan mineral juga dipengaruhi oleh jenis tanah yang digunakan sebagai media tumbuh, bila tanah tersebut mengandung mineral yang cukup tinggi, maka kandungan mineral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semakin meningkat.</w:t>
      </w:r>
    </w:p>
    <w:p w:rsidR="00424376" w:rsidRPr="00174D8E" w:rsidRDefault="00424376" w:rsidP="00424376">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Abu merupakan residu yang diperoleh setelah merusak organik dari bahan makanan dengan memanaskan pada suhu yang tinggi dan abu merupakan zat organik sisa hasil pembakaran suatu bahan organik. Kandungan abu dan komposisinya tergantung pada macam bahan dan cara pengabuannya. Abu diperoleh dari pemijaran bahan makanan sampai bebas karbon. Nilai abu merupakan ukuran umum kualitas dan merupakan kriteria yang berguna bagi identifikasi makanan dan jika nilai abu lebih besar dari yang sebenarnya, berarti ada pengotor asing </w:t>
      </w:r>
      <w:r w:rsidRPr="00174D8E">
        <w:rPr>
          <w:rFonts w:ascii="Times New Roman" w:hAnsi="Times New Roman" w:cs="Times New Roman"/>
          <w:lang w:val="id-ID"/>
        </w:rPr>
        <w:lastRenderedPageBreak/>
        <w:t>yang terdapat dalam bahan makanan tersebut         (Sudarmadji, 1996).</w:t>
      </w:r>
    </w:p>
    <w:p w:rsidR="00424376" w:rsidRPr="00174D8E" w:rsidRDefault="00424376" w:rsidP="005B729B">
      <w:pPr>
        <w:pStyle w:val="NormalWeb"/>
        <w:spacing w:before="120" w:beforeAutospacing="0" w:after="0" w:afterAutospacing="0"/>
        <w:jc w:val="both"/>
        <w:rPr>
          <w:b/>
          <w:sz w:val="22"/>
          <w:szCs w:val="22"/>
        </w:rPr>
      </w:pPr>
      <w:r w:rsidRPr="00174D8E">
        <w:rPr>
          <w:b/>
          <w:sz w:val="22"/>
          <w:szCs w:val="22"/>
          <w:lang w:val="fr-LU"/>
        </w:rPr>
        <w:t xml:space="preserve">Kadar </w:t>
      </w:r>
      <w:r w:rsidRPr="00174D8E">
        <w:rPr>
          <w:b/>
          <w:sz w:val="22"/>
          <w:szCs w:val="22"/>
        </w:rPr>
        <w:t>Vitamin C</w:t>
      </w:r>
    </w:p>
    <w:p w:rsidR="00424376" w:rsidRPr="00174D8E" w:rsidRDefault="00424376" w:rsidP="00424376">
      <w:pPr>
        <w:tabs>
          <w:tab w:val="left" w:pos="567"/>
        </w:tabs>
        <w:spacing w:after="0" w:line="240" w:lineRule="auto"/>
        <w:jc w:val="both"/>
        <w:rPr>
          <w:rFonts w:ascii="Times New Roman" w:hAnsi="Times New Roman" w:cs="Times New Roman"/>
          <w:lang w:val="id-ID"/>
        </w:rPr>
      </w:pPr>
      <w:r w:rsidRPr="00174D8E">
        <w:rPr>
          <w:rFonts w:ascii="Times New Roman" w:hAnsi="Times New Roman" w:cs="Times New Roman"/>
          <w:lang w:val="id-ID"/>
        </w:rPr>
        <w:tab/>
      </w:r>
      <w:r w:rsidRPr="00174D8E">
        <w:rPr>
          <w:rFonts w:ascii="Times New Roman" w:hAnsi="Times New Roman" w:cs="Times New Roman"/>
        </w:rPr>
        <w:t xml:space="preserve">Vitamin C </w:t>
      </w:r>
      <w:r w:rsidRPr="00174D8E">
        <w:rPr>
          <w:rFonts w:ascii="Times New Roman" w:hAnsi="Times New Roman" w:cs="Times New Roman"/>
          <w:lang w:val="id-ID"/>
        </w:rPr>
        <w:t xml:space="preserve">merupakan vitamin yang tergolong larut dalam air, sinar alkali, enzim dan merupakn vitamin yang paling mudah rusak apabila terkena </w:t>
      </w:r>
      <w:proofErr w:type="gramStart"/>
      <w:r w:rsidRPr="00174D8E">
        <w:rPr>
          <w:rFonts w:ascii="Times New Roman" w:hAnsi="Times New Roman" w:cs="Times New Roman"/>
          <w:lang w:val="id-ID"/>
        </w:rPr>
        <w:t xml:space="preserve">panas </w:t>
      </w:r>
      <w:r w:rsidR="005B729B" w:rsidRPr="00174D8E">
        <w:rPr>
          <w:rFonts w:ascii="Times New Roman" w:hAnsi="Times New Roman" w:cs="Times New Roman"/>
        </w:rPr>
        <w:t xml:space="preserve"> </w:t>
      </w:r>
      <w:r w:rsidRPr="00174D8E">
        <w:rPr>
          <w:rFonts w:ascii="Times New Roman" w:hAnsi="Times New Roman" w:cs="Times New Roman"/>
          <w:lang w:val="id-ID"/>
        </w:rPr>
        <w:t>(</w:t>
      </w:r>
      <w:proofErr w:type="gramEnd"/>
      <w:r w:rsidRPr="00174D8E">
        <w:rPr>
          <w:rFonts w:ascii="Times New Roman" w:hAnsi="Times New Roman" w:cs="Times New Roman"/>
          <w:lang w:val="id-ID"/>
        </w:rPr>
        <w:t>Winarno, 1992).</w:t>
      </w:r>
    </w:p>
    <w:p w:rsidR="001364FC" w:rsidRPr="00174D8E" w:rsidRDefault="00424376" w:rsidP="001364FC">
      <w:pPr>
        <w:spacing w:after="0" w:line="240" w:lineRule="auto"/>
        <w:ind w:firstLine="567"/>
        <w:jc w:val="both"/>
        <w:rPr>
          <w:rFonts w:ascii="Times New Roman" w:hAnsi="Times New Roman" w:cs="Times New Roman"/>
        </w:rPr>
      </w:pPr>
      <w:r w:rsidRPr="00174D8E">
        <w:rPr>
          <w:rFonts w:ascii="Times New Roman" w:hAnsi="Times New Roman" w:cs="Times New Roman"/>
        </w:rPr>
        <w:lastRenderedPageBreak/>
        <w:t>Data hasil perhitungan ANAVA (L</w:t>
      </w:r>
      <w:r w:rsidRPr="00174D8E">
        <w:rPr>
          <w:rFonts w:ascii="Times New Roman" w:hAnsi="Times New Roman" w:cs="Times New Roman"/>
          <w:lang w:val="sv-SE"/>
        </w:rPr>
        <w:t xml:space="preserve">ampiran </w:t>
      </w:r>
      <w:r w:rsidRPr="00174D8E">
        <w:rPr>
          <w:rFonts w:ascii="Times New Roman" w:hAnsi="Times New Roman" w:cs="Times New Roman"/>
          <w:lang w:val="id-ID"/>
        </w:rPr>
        <w:t>7</w:t>
      </w:r>
      <w:r w:rsidRPr="00174D8E">
        <w:rPr>
          <w:rFonts w:ascii="Times New Roman" w:hAnsi="Times New Roman" w:cs="Times New Roman"/>
        </w:rPr>
        <w:t xml:space="preserve">) </w:t>
      </w:r>
      <w:r w:rsidRPr="00174D8E">
        <w:rPr>
          <w:rFonts w:ascii="Times New Roman" w:hAnsi="Times New Roman" w:cs="Times New Roman"/>
          <w:lang w:val="sv-SE"/>
        </w:rPr>
        <w:t>menu</w:t>
      </w:r>
      <w:r w:rsidRPr="00174D8E">
        <w:rPr>
          <w:rFonts w:ascii="Times New Roman" w:hAnsi="Times New Roman" w:cs="Times New Roman"/>
        </w:rPr>
        <w:t>n</w:t>
      </w:r>
      <w:r w:rsidRPr="00174D8E">
        <w:rPr>
          <w:rFonts w:ascii="Times New Roman" w:hAnsi="Times New Roman" w:cs="Times New Roman"/>
          <w:lang w:val="sv-SE"/>
        </w:rPr>
        <w:t>juk</w:t>
      </w:r>
      <w:r w:rsidRPr="00174D8E">
        <w:rPr>
          <w:rFonts w:ascii="Times New Roman" w:hAnsi="Times New Roman" w:cs="Times New Roman"/>
        </w:rPr>
        <w:t>k</w:t>
      </w:r>
      <w:r w:rsidRPr="00174D8E">
        <w:rPr>
          <w:rFonts w:ascii="Times New Roman" w:hAnsi="Times New Roman" w:cs="Times New Roman"/>
          <w:lang w:val="sv-SE"/>
        </w:rPr>
        <w:t>an</w:t>
      </w:r>
      <w:r w:rsidRPr="00174D8E">
        <w:rPr>
          <w:rFonts w:ascii="Times New Roman" w:hAnsi="Times New Roman" w:cs="Times New Roman"/>
        </w:rPr>
        <w:t xml:space="preserve"> bahwa perlakuan suhu pengeringan dan lama pengeringan serta interaksi antara keduanya </w:t>
      </w:r>
      <w:r w:rsidRPr="00174D8E">
        <w:rPr>
          <w:rFonts w:ascii="Times New Roman" w:hAnsi="Times New Roman" w:cs="Times New Roman"/>
          <w:lang w:val="pt-BR"/>
        </w:rPr>
        <w:t xml:space="preserve">berpengaruh nyata terhadap </w:t>
      </w:r>
      <w:proofErr w:type="gramStart"/>
      <w:r w:rsidRPr="00174D8E">
        <w:rPr>
          <w:rFonts w:ascii="Times New Roman" w:hAnsi="Times New Roman" w:cs="Times New Roman"/>
          <w:lang w:val="pt-BR"/>
        </w:rPr>
        <w:t>kadar</w:t>
      </w:r>
      <w:proofErr w:type="gramEnd"/>
      <w:r w:rsidRPr="00174D8E">
        <w:rPr>
          <w:rFonts w:ascii="Times New Roman" w:hAnsi="Times New Roman" w:cs="Times New Roman"/>
          <w:lang w:val="pt-BR"/>
        </w:rPr>
        <w:t xml:space="preserve"> </w:t>
      </w:r>
      <w:r w:rsidRPr="00174D8E">
        <w:rPr>
          <w:rFonts w:ascii="Times New Roman" w:hAnsi="Times New Roman" w:cs="Times New Roman"/>
          <w:lang w:val="id-ID"/>
        </w:rPr>
        <w:t>vitamin C</w:t>
      </w:r>
      <w:r w:rsidRPr="00174D8E">
        <w:rPr>
          <w:rFonts w:ascii="Times New Roman" w:hAnsi="Times New Roman" w:cs="Times New Roman"/>
          <w:lang w:val="pt-BR"/>
        </w:rPr>
        <w:t xml:space="preserve"> </w:t>
      </w:r>
      <w:r w:rsidRPr="00174D8E">
        <w:rPr>
          <w:rFonts w:ascii="Times New Roman" w:hAnsi="Times New Roman" w:cs="Times New Roman"/>
        </w:rPr>
        <w:t>teh herbal daun katuk</w:t>
      </w:r>
      <w:r w:rsidRPr="00174D8E">
        <w:rPr>
          <w:rFonts w:ascii="Times New Roman" w:hAnsi="Times New Roman" w:cs="Times New Roman"/>
          <w:lang w:val="pt-BR"/>
        </w:rPr>
        <w:t>.</w:t>
      </w:r>
      <w:r w:rsidRPr="00174D8E">
        <w:rPr>
          <w:rFonts w:ascii="Times New Roman" w:hAnsi="Times New Roman" w:cs="Times New Roman"/>
          <w:bCs/>
        </w:rPr>
        <w:t xml:space="preserve"> </w:t>
      </w:r>
      <w:r w:rsidRPr="00174D8E">
        <w:rPr>
          <w:rFonts w:ascii="Times New Roman" w:hAnsi="Times New Roman" w:cs="Times New Roman"/>
        </w:rPr>
        <w:t>Hasil uji statistiknya dapat dilihat pada Tabel 10 dibawah ini:</w:t>
      </w:r>
    </w:p>
    <w:p w:rsidR="001364FC" w:rsidRPr="00174D8E" w:rsidRDefault="001364FC" w:rsidP="001364FC">
      <w:pPr>
        <w:spacing w:after="0" w:line="240" w:lineRule="auto"/>
        <w:ind w:firstLine="567"/>
        <w:jc w:val="both"/>
        <w:rPr>
          <w:rFonts w:ascii="Times New Roman" w:hAnsi="Times New Roman" w:cs="Times New Roman"/>
        </w:rPr>
      </w:pPr>
    </w:p>
    <w:p w:rsidR="005B729B" w:rsidRPr="00174D8E" w:rsidRDefault="005B729B" w:rsidP="00CF4CE5">
      <w:pPr>
        <w:tabs>
          <w:tab w:val="left" w:pos="567"/>
        </w:tabs>
        <w:spacing w:line="240" w:lineRule="auto"/>
        <w:jc w:val="both"/>
        <w:rPr>
          <w:rFonts w:ascii="Times New Roman" w:hAnsi="Times New Roman" w:cs="Times New Roman"/>
        </w:rPr>
        <w:sectPr w:rsidR="005B729B" w:rsidRPr="00174D8E" w:rsidSect="00095E20">
          <w:type w:val="continuous"/>
          <w:pgSz w:w="11907" w:h="16839" w:code="9"/>
          <w:pgMar w:top="2268" w:right="1701" w:bottom="1701" w:left="2268" w:header="720" w:footer="0" w:gutter="0"/>
          <w:cols w:num="2" w:space="720"/>
          <w:docGrid w:linePitch="360"/>
        </w:sectPr>
      </w:pPr>
    </w:p>
    <w:p w:rsidR="005B729B" w:rsidRPr="00174D8E" w:rsidRDefault="005B729B" w:rsidP="005B729B">
      <w:pPr>
        <w:tabs>
          <w:tab w:val="left" w:pos="0"/>
          <w:tab w:val="left" w:pos="567"/>
        </w:tabs>
        <w:spacing w:before="240" w:after="0" w:line="240" w:lineRule="auto"/>
        <w:jc w:val="center"/>
        <w:rPr>
          <w:rFonts w:ascii="Times New Roman" w:hAnsi="Times New Roman" w:cs="Times New Roman"/>
        </w:rPr>
      </w:pPr>
      <w:proofErr w:type="gramStart"/>
      <w:r w:rsidRPr="00174D8E">
        <w:rPr>
          <w:rFonts w:ascii="Times New Roman" w:hAnsi="Times New Roman" w:cs="Times New Roman"/>
        </w:rPr>
        <w:lastRenderedPageBreak/>
        <w:t>Tabel 10.</w:t>
      </w:r>
      <w:proofErr w:type="gramEnd"/>
      <w:r w:rsidRPr="00174D8E">
        <w:rPr>
          <w:rFonts w:ascii="Times New Roman" w:hAnsi="Times New Roman" w:cs="Times New Roman"/>
        </w:rPr>
        <w:t xml:space="preserve"> Pengaruh Interaksi Suhu Pengeringan dan Lama Pengeringan terhadap Kadar </w:t>
      </w:r>
      <w:r w:rsidRPr="00174D8E">
        <w:rPr>
          <w:rFonts w:ascii="Times New Roman" w:hAnsi="Times New Roman" w:cs="Times New Roman"/>
          <w:lang w:val="id-ID"/>
        </w:rPr>
        <w:t xml:space="preserve">Vitamin C </w:t>
      </w:r>
      <w:r w:rsidRPr="00174D8E">
        <w:rPr>
          <w:rFonts w:ascii="Times New Roman" w:hAnsi="Times New Roman" w:cs="Times New Roman"/>
        </w:rPr>
        <w:t>Teh Herbal Daun Katuk</w:t>
      </w:r>
    </w:p>
    <w:tbl>
      <w:tblPr>
        <w:tblStyle w:val="TableGrid"/>
        <w:tblW w:w="0" w:type="auto"/>
        <w:tblInd w:w="108" w:type="dxa"/>
        <w:tblLook w:val="04A0" w:firstRow="1" w:lastRow="0" w:firstColumn="1" w:lastColumn="0" w:noHBand="0" w:noVBand="1"/>
      </w:tblPr>
      <w:tblGrid>
        <w:gridCol w:w="1929"/>
        <w:gridCol w:w="2037"/>
        <w:gridCol w:w="2037"/>
        <w:gridCol w:w="1935"/>
      </w:tblGrid>
      <w:tr w:rsidR="005B729B" w:rsidRPr="005B729B" w:rsidTr="00CC537B">
        <w:tc>
          <w:tcPr>
            <w:tcW w:w="1929" w:type="dxa"/>
            <w:vMerge w:val="restart"/>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Suhu Pengeringan (s)</w:t>
            </w:r>
          </w:p>
        </w:tc>
        <w:tc>
          <w:tcPr>
            <w:tcW w:w="6009" w:type="dxa"/>
            <w:gridSpan w:val="3"/>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Lama Pengeringan (p)</w:t>
            </w:r>
          </w:p>
        </w:tc>
      </w:tr>
      <w:tr w:rsidR="005B729B" w:rsidRPr="005B729B" w:rsidTr="00CC537B">
        <w:tc>
          <w:tcPr>
            <w:tcW w:w="1929" w:type="dxa"/>
            <w:vMerge/>
          </w:tcPr>
          <w:p w:rsidR="005B729B" w:rsidRPr="005B729B" w:rsidRDefault="005B729B" w:rsidP="005B729B">
            <w:pPr>
              <w:tabs>
                <w:tab w:val="left" w:pos="0"/>
                <w:tab w:val="left" w:pos="567"/>
              </w:tabs>
              <w:jc w:val="center"/>
              <w:rPr>
                <w:rFonts w:ascii="Times New Roman" w:hAnsi="Times New Roman" w:cs="Times New Roman"/>
                <w:b/>
                <w:sz w:val="20"/>
                <w:szCs w:val="20"/>
              </w:rPr>
            </w:pPr>
          </w:p>
        </w:tc>
        <w:tc>
          <w:tcPr>
            <w:tcW w:w="2037" w:type="dxa"/>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2 jam (p1)</w:t>
            </w:r>
          </w:p>
        </w:tc>
        <w:tc>
          <w:tcPr>
            <w:tcW w:w="2037" w:type="dxa"/>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3 jam (p</w:t>
            </w:r>
            <w:r w:rsidRPr="005B729B">
              <w:rPr>
                <w:rFonts w:ascii="Times New Roman" w:hAnsi="Times New Roman" w:cs="Times New Roman"/>
                <w:b/>
                <w:sz w:val="20"/>
                <w:szCs w:val="20"/>
                <w:vertAlign w:val="subscript"/>
              </w:rPr>
              <w:t>2</w:t>
            </w:r>
            <w:r w:rsidRPr="005B729B">
              <w:rPr>
                <w:rFonts w:ascii="Times New Roman" w:hAnsi="Times New Roman" w:cs="Times New Roman"/>
                <w:b/>
                <w:sz w:val="20"/>
                <w:szCs w:val="20"/>
              </w:rPr>
              <w:t>)</w:t>
            </w:r>
          </w:p>
        </w:tc>
        <w:tc>
          <w:tcPr>
            <w:tcW w:w="1935" w:type="dxa"/>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4 jam (p</w:t>
            </w:r>
            <w:r w:rsidRPr="005B729B">
              <w:rPr>
                <w:rFonts w:ascii="Times New Roman" w:hAnsi="Times New Roman" w:cs="Times New Roman"/>
                <w:b/>
                <w:sz w:val="20"/>
                <w:szCs w:val="20"/>
                <w:vertAlign w:val="subscript"/>
              </w:rPr>
              <w:t>3</w:t>
            </w:r>
            <w:r w:rsidRPr="005B729B">
              <w:rPr>
                <w:rFonts w:ascii="Times New Roman" w:hAnsi="Times New Roman" w:cs="Times New Roman"/>
                <w:b/>
                <w:sz w:val="20"/>
                <w:szCs w:val="20"/>
              </w:rPr>
              <w:t>)</w:t>
            </w:r>
          </w:p>
        </w:tc>
      </w:tr>
      <w:tr w:rsidR="005B729B" w:rsidRPr="005B729B" w:rsidTr="00CC537B">
        <w:tc>
          <w:tcPr>
            <w:tcW w:w="1929" w:type="dxa"/>
            <w:vAlign w:val="center"/>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50°C (s1)</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239,38 C</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c</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233,22 C</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c</w:t>
            </w:r>
          </w:p>
        </w:tc>
        <w:tc>
          <w:tcPr>
            <w:tcW w:w="1935"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225,01 B</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b</w:t>
            </w:r>
          </w:p>
        </w:tc>
      </w:tr>
      <w:tr w:rsidR="005B729B" w:rsidRPr="005B729B" w:rsidTr="00CC537B">
        <w:tc>
          <w:tcPr>
            <w:tcW w:w="1929" w:type="dxa"/>
            <w:vAlign w:val="center"/>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60°C (s2)</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215,75 B</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b</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202,4 B</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b</w:t>
            </w:r>
          </w:p>
        </w:tc>
        <w:tc>
          <w:tcPr>
            <w:tcW w:w="1935"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191,09 A</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a</w:t>
            </w:r>
          </w:p>
        </w:tc>
      </w:tr>
      <w:tr w:rsidR="005B729B" w:rsidRPr="005B729B" w:rsidTr="00CC537B">
        <w:tc>
          <w:tcPr>
            <w:tcW w:w="1929" w:type="dxa"/>
            <w:vAlign w:val="center"/>
          </w:tcPr>
          <w:p w:rsidR="005B729B" w:rsidRPr="005B729B" w:rsidRDefault="005B729B" w:rsidP="005B729B">
            <w:pPr>
              <w:tabs>
                <w:tab w:val="left" w:pos="0"/>
                <w:tab w:val="left" w:pos="567"/>
              </w:tabs>
              <w:jc w:val="center"/>
              <w:rPr>
                <w:rFonts w:ascii="Times New Roman" w:hAnsi="Times New Roman" w:cs="Times New Roman"/>
                <w:b/>
                <w:sz w:val="20"/>
                <w:szCs w:val="20"/>
              </w:rPr>
            </w:pPr>
            <w:r w:rsidRPr="005B729B">
              <w:rPr>
                <w:rFonts w:ascii="Times New Roman" w:hAnsi="Times New Roman" w:cs="Times New Roman"/>
                <w:b/>
                <w:sz w:val="20"/>
                <w:szCs w:val="20"/>
              </w:rPr>
              <w:t>70°C (s3)</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202,39 B</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b</w:t>
            </w:r>
          </w:p>
        </w:tc>
        <w:tc>
          <w:tcPr>
            <w:tcW w:w="2037"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194,17 A</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a</w:t>
            </w:r>
          </w:p>
        </w:tc>
        <w:tc>
          <w:tcPr>
            <w:tcW w:w="1935" w:type="dxa"/>
          </w:tcPr>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 xml:space="preserve">191,09 A </w:t>
            </w:r>
          </w:p>
          <w:p w:rsidR="005B729B" w:rsidRPr="005B729B" w:rsidRDefault="005B729B" w:rsidP="005B729B">
            <w:pPr>
              <w:tabs>
                <w:tab w:val="left" w:pos="0"/>
                <w:tab w:val="left" w:pos="567"/>
              </w:tabs>
              <w:jc w:val="center"/>
              <w:rPr>
                <w:rFonts w:ascii="Times New Roman" w:hAnsi="Times New Roman" w:cs="Times New Roman"/>
                <w:sz w:val="20"/>
                <w:szCs w:val="20"/>
              </w:rPr>
            </w:pPr>
            <w:r w:rsidRPr="005B729B">
              <w:rPr>
                <w:rFonts w:ascii="Times New Roman" w:hAnsi="Times New Roman" w:cs="Times New Roman"/>
                <w:sz w:val="20"/>
                <w:szCs w:val="20"/>
              </w:rPr>
              <w:t>a</w:t>
            </w:r>
          </w:p>
        </w:tc>
      </w:tr>
    </w:tbl>
    <w:p w:rsidR="005B729B" w:rsidRPr="00095E20" w:rsidRDefault="00095E20" w:rsidP="00095E20">
      <w:pPr>
        <w:tabs>
          <w:tab w:val="left" w:pos="567"/>
          <w:tab w:val="left" w:pos="709"/>
        </w:tabs>
        <w:spacing w:after="120" w:line="240" w:lineRule="auto"/>
        <w:ind w:left="709" w:hanging="709"/>
        <w:jc w:val="both"/>
        <w:rPr>
          <w:rFonts w:ascii="Times New Roman" w:hAnsi="Times New Roman" w:cs="Times New Roman"/>
        </w:rPr>
      </w:pPr>
      <w:proofErr w:type="gramStart"/>
      <w:r>
        <w:rPr>
          <w:rFonts w:ascii="Times New Roman" w:hAnsi="Times New Roman" w:cs="Times New Roman"/>
        </w:rPr>
        <w:t>Ket</w:t>
      </w:r>
      <w:r w:rsidR="005B729B" w:rsidRPr="00095E20">
        <w:rPr>
          <w:rFonts w:ascii="Times New Roman" w:hAnsi="Times New Roman" w:cs="Times New Roman"/>
        </w:rPr>
        <w:t xml:space="preserve">  :</w:t>
      </w:r>
      <w:proofErr w:type="gramEnd"/>
      <w:r w:rsidR="005B729B" w:rsidRPr="00095E20">
        <w:rPr>
          <w:rFonts w:ascii="Times New Roman" w:hAnsi="Times New Roman" w:cs="Times New Roman"/>
        </w:rPr>
        <w:t xml:space="preserve"> </w:t>
      </w:r>
      <w:r w:rsidR="005B729B" w:rsidRPr="00095E20">
        <w:rPr>
          <w:rFonts w:ascii="Times New Roman" w:hAnsi="Times New Roman" w:cs="Times New Roman"/>
          <w:lang w:val="id-ID"/>
        </w:rPr>
        <w:t xml:space="preserve"> </w:t>
      </w:r>
      <w:r w:rsidR="005B729B" w:rsidRPr="00095E20">
        <w:rPr>
          <w:rFonts w:ascii="Times New Roman" w:hAnsi="Times New Roman" w:cs="Times New Roman"/>
        </w:rPr>
        <w:t xml:space="preserve">Nilai rata-rata yang ditandai notasi huruf yang sama menunjukkan tidak berbeda nyata terhadap kadar air menurut Uji Lanjut Duncan pada taraf nyata 5%. </w:t>
      </w:r>
      <w:proofErr w:type="gramStart"/>
      <w:r w:rsidR="005B729B" w:rsidRPr="00095E20">
        <w:rPr>
          <w:rFonts w:ascii="Times New Roman" w:hAnsi="Times New Roman" w:cs="Times New Roman"/>
        </w:rPr>
        <w:t>Notasi huruf kapital dibaca secara vertikal, sedangkan notasi huruf kecil dibaca secara horizontal.</w:t>
      </w:r>
      <w:proofErr w:type="gramEnd"/>
    </w:p>
    <w:p w:rsidR="001364FC" w:rsidRDefault="001364FC" w:rsidP="001364FC">
      <w:pPr>
        <w:tabs>
          <w:tab w:val="left" w:pos="567"/>
        </w:tabs>
        <w:spacing w:after="120" w:line="240" w:lineRule="auto"/>
        <w:jc w:val="both"/>
        <w:rPr>
          <w:rFonts w:ascii="Times New Roman" w:hAnsi="Times New Roman" w:cs="Times New Roman"/>
          <w:sz w:val="20"/>
          <w:szCs w:val="20"/>
        </w:rPr>
        <w:sectPr w:rsidR="001364FC" w:rsidSect="005B729B">
          <w:type w:val="continuous"/>
          <w:pgSz w:w="11907" w:h="16839" w:code="9"/>
          <w:pgMar w:top="2268" w:right="1701" w:bottom="1701" w:left="2268" w:header="720" w:footer="720" w:gutter="0"/>
          <w:cols w:space="720"/>
          <w:docGrid w:linePitch="360"/>
        </w:sectPr>
      </w:pPr>
    </w:p>
    <w:p w:rsidR="001364FC" w:rsidRPr="00174D8E" w:rsidRDefault="001364FC" w:rsidP="001364FC">
      <w:pPr>
        <w:tabs>
          <w:tab w:val="left" w:pos="567"/>
          <w:tab w:val="left" w:pos="1276"/>
        </w:tabs>
        <w:spacing w:after="0" w:line="240" w:lineRule="auto"/>
        <w:jc w:val="both"/>
        <w:rPr>
          <w:rFonts w:ascii="Times New Roman" w:hAnsi="Times New Roman" w:cs="Times New Roman"/>
        </w:rPr>
      </w:pPr>
      <w:r>
        <w:rPr>
          <w:rFonts w:ascii="Times New Roman" w:hAnsi="Times New Roman" w:cs="Times New Roman"/>
          <w:sz w:val="20"/>
          <w:szCs w:val="20"/>
        </w:rPr>
        <w:lastRenderedPageBreak/>
        <w:tab/>
      </w:r>
      <w:r w:rsidRPr="00174D8E">
        <w:rPr>
          <w:rFonts w:ascii="Times New Roman" w:hAnsi="Times New Roman" w:cs="Times New Roman"/>
        </w:rPr>
        <w:t xml:space="preserve">Tabel 10, menunjukkan bahwa perlakuan suhu pengeringan dan lama pengeringan serta interaksi antara keduanya memberikan pengaruh terhadap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vitamin C teh herbal </w:t>
      </w:r>
      <w:r w:rsidRPr="00174D8E">
        <w:rPr>
          <w:rFonts w:ascii="Times New Roman" w:hAnsi="Times New Roman" w:cs="Times New Roman"/>
          <w:lang w:val="id-ID"/>
        </w:rPr>
        <w:t>daun katuk</w:t>
      </w:r>
      <w:r w:rsidRPr="00174D8E">
        <w:rPr>
          <w:rFonts w:ascii="Times New Roman" w:hAnsi="Times New Roman" w:cs="Times New Roman"/>
        </w:rPr>
        <w:t xml:space="preserve">. </w:t>
      </w:r>
      <w:r w:rsidRPr="00174D8E">
        <w:rPr>
          <w:rFonts w:ascii="Times New Roman" w:hAnsi="Times New Roman" w:cs="Times New Roman"/>
          <w:lang w:val="id-ID"/>
        </w:rPr>
        <w:t xml:space="preserve">Berdasarkan dari hasil perhitungan Anava kadar  vitamin C yang terpilih pada suhu </w:t>
      </w:r>
      <w:r w:rsidRPr="00174D8E">
        <w:rPr>
          <w:rFonts w:ascii="Times New Roman" w:hAnsi="Times New Roman" w:cs="Times New Roman"/>
        </w:rPr>
        <w:t>50°C</w:t>
      </w:r>
      <w:r w:rsidRPr="00174D8E">
        <w:rPr>
          <w:rFonts w:ascii="Times New Roman" w:hAnsi="Times New Roman" w:cs="Times New Roman"/>
          <w:lang w:val="id-ID"/>
        </w:rPr>
        <w:t xml:space="preserve"> dan lama pengeringan 2 jam sebesar 239,38 mg/g. Pada perlakuan ini hasil </w:t>
      </w:r>
      <w:r w:rsidRPr="00174D8E">
        <w:rPr>
          <w:rFonts w:ascii="Times New Roman" w:hAnsi="Times New Roman" w:cs="Times New Roman"/>
        </w:rPr>
        <w:t xml:space="preserve">yang didapat </w:t>
      </w:r>
      <w:r w:rsidRPr="00174D8E">
        <w:rPr>
          <w:rFonts w:ascii="Times New Roman" w:hAnsi="Times New Roman" w:cs="Times New Roman"/>
          <w:lang w:val="id-ID"/>
        </w:rPr>
        <w:t>untuk</w:t>
      </w:r>
      <w:r w:rsidRPr="00174D8E">
        <w:rPr>
          <w:rFonts w:ascii="Times New Roman" w:hAnsi="Times New Roman" w:cs="Times New Roman"/>
        </w:rPr>
        <w:t xml:space="preserve"> kadar vitamin C teh herbal </w:t>
      </w:r>
      <w:r w:rsidRPr="00174D8E">
        <w:rPr>
          <w:rFonts w:ascii="Times New Roman" w:hAnsi="Times New Roman" w:cs="Times New Roman"/>
          <w:lang w:val="id-ID"/>
        </w:rPr>
        <w:t>daun katuk</w:t>
      </w:r>
      <w:r w:rsidRPr="00174D8E">
        <w:rPr>
          <w:rFonts w:ascii="Times New Roman" w:hAnsi="Times New Roman" w:cs="Times New Roman"/>
        </w:rPr>
        <w:t xml:space="preserve"> tidak mengalami penurunan yang terlalu tinggi akibat proses pengeringan. </w:t>
      </w:r>
      <w:r w:rsidRPr="00174D8E">
        <w:rPr>
          <w:rFonts w:ascii="Times New Roman" w:hAnsi="Times New Roman" w:cs="Times New Roman"/>
          <w:lang w:val="id-ID"/>
        </w:rPr>
        <w:t xml:space="preserve">Karena kadar vitamin C yang terdapat di dalam daun katuk sebelum proses pengeringan yaitu 245 mg/g. </w:t>
      </w:r>
      <w:r w:rsidRPr="00174D8E">
        <w:rPr>
          <w:rFonts w:ascii="Times New Roman" w:hAnsi="Times New Roman" w:cs="Times New Roman"/>
        </w:rPr>
        <w:t xml:space="preserve">Semakin tinggi suhu dan lama pengeringan, maka semakin rendah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vitamin C yang dihasilkan. </w:t>
      </w:r>
      <w:proofErr w:type="gramStart"/>
      <w:r w:rsidRPr="00174D8E">
        <w:rPr>
          <w:rFonts w:ascii="Times New Roman" w:hAnsi="Times New Roman" w:cs="Times New Roman"/>
        </w:rPr>
        <w:t>Hal ini disebabkan semakin banyaknya kandungan vitamin C yang rusak akibat suhu dan lama pengeringan yang semakin lama semakin tinggi.</w:t>
      </w:r>
      <w:proofErr w:type="gramEnd"/>
    </w:p>
    <w:p w:rsidR="001364FC" w:rsidRPr="00174D8E" w:rsidRDefault="001364FC" w:rsidP="001364FC">
      <w:pPr>
        <w:tabs>
          <w:tab w:val="left" w:pos="567"/>
        </w:tabs>
        <w:autoSpaceDE w:val="0"/>
        <w:autoSpaceDN w:val="0"/>
        <w:adjustRightInd w:val="0"/>
        <w:spacing w:after="0" w:line="240" w:lineRule="auto"/>
        <w:jc w:val="both"/>
        <w:rPr>
          <w:rFonts w:ascii="Times New Roman" w:hAnsi="Times New Roman" w:cs="Times New Roman"/>
        </w:rPr>
      </w:pPr>
      <w:r w:rsidRPr="00174D8E">
        <w:rPr>
          <w:rFonts w:ascii="Times New Roman" w:hAnsi="Times New Roman" w:cs="Times New Roman"/>
          <w:lang w:val="id-ID"/>
        </w:rPr>
        <w:tab/>
      </w:r>
      <w:proofErr w:type="gramStart"/>
      <w:r w:rsidRPr="00174D8E">
        <w:rPr>
          <w:rFonts w:ascii="Times New Roman" w:hAnsi="Times New Roman" w:cs="Times New Roman"/>
        </w:rPr>
        <w:t>Vitamin C merupakan vitamin yang mudah rusak.</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 xml:space="preserve">Faktor-faktor yang dapat merusak kandungan vitamin C dalam suatu bahan pangan adalah udara, pemanasan yang terlalu lama, alkali dan </w:t>
      </w:r>
      <w:r w:rsidRPr="00174D8E">
        <w:rPr>
          <w:rFonts w:ascii="Times New Roman" w:hAnsi="Times New Roman" w:cs="Times New Roman"/>
        </w:rPr>
        <w:lastRenderedPageBreak/>
        <w:t>enzim (Masfufatun dkk, 2001).</w:t>
      </w:r>
      <w:proofErr w:type="gramEnd"/>
      <w:r w:rsidRPr="00174D8E">
        <w:rPr>
          <w:rFonts w:ascii="Times New Roman" w:hAnsi="Times New Roman" w:cs="Times New Roman"/>
        </w:rPr>
        <w:t xml:space="preserve"> Proses pemanasan dilakukan pada suhu 50°C, 60°C dan 70°C tidak terlalu merusak kandungan vitamin C yang terdapat dalam </w:t>
      </w:r>
      <w:r w:rsidRPr="00174D8E">
        <w:rPr>
          <w:rFonts w:ascii="Times New Roman" w:hAnsi="Times New Roman" w:cs="Times New Roman"/>
          <w:lang w:val="id-ID"/>
        </w:rPr>
        <w:t>daun katuk.</w:t>
      </w:r>
      <w:r w:rsidRPr="00174D8E">
        <w:rPr>
          <w:rFonts w:ascii="Times New Roman" w:hAnsi="Times New Roman" w:cs="Times New Roman"/>
        </w:rPr>
        <w:t xml:space="preserve"> </w:t>
      </w:r>
    </w:p>
    <w:p w:rsidR="001364FC" w:rsidRPr="00174D8E" w:rsidRDefault="001364FC" w:rsidP="001364FC">
      <w:pPr>
        <w:tabs>
          <w:tab w:val="left" w:pos="567"/>
        </w:tabs>
        <w:autoSpaceDE w:val="0"/>
        <w:autoSpaceDN w:val="0"/>
        <w:adjustRightInd w:val="0"/>
        <w:spacing w:after="0" w:line="240" w:lineRule="auto"/>
        <w:jc w:val="both"/>
        <w:rPr>
          <w:rFonts w:ascii="Times New Roman" w:hAnsi="Times New Roman" w:cs="Times New Roman"/>
        </w:rPr>
      </w:pPr>
      <w:r w:rsidRPr="00174D8E">
        <w:rPr>
          <w:rFonts w:ascii="Times New Roman" w:hAnsi="Times New Roman" w:cs="Times New Roman"/>
        </w:rPr>
        <w:tab/>
      </w:r>
      <w:proofErr w:type="gramStart"/>
      <w:r w:rsidRPr="00174D8E">
        <w:rPr>
          <w:rFonts w:ascii="Times New Roman" w:hAnsi="Times New Roman" w:cs="Times New Roman"/>
        </w:rPr>
        <w:t>Suhu berpengaruh terhadap resistensi vitamin C, resitensi vitamin C berkurang dengan bertambahnya suhu perlakuan.</w:t>
      </w:r>
      <w:proofErr w:type="gramEnd"/>
      <w:r w:rsidRPr="00174D8E">
        <w:rPr>
          <w:rFonts w:ascii="Times New Roman" w:hAnsi="Times New Roman" w:cs="Times New Roman"/>
        </w:rPr>
        <w:t xml:space="preserve"> Pada proses pengeringan pengeluaran udara merupakan sesuatu yang </w:t>
      </w:r>
      <w:proofErr w:type="gramStart"/>
      <w:r w:rsidRPr="00174D8E">
        <w:rPr>
          <w:rFonts w:ascii="Times New Roman" w:hAnsi="Times New Roman" w:cs="Times New Roman"/>
        </w:rPr>
        <w:t>penting ,</w:t>
      </w:r>
      <w:proofErr w:type="gramEnd"/>
      <w:r w:rsidRPr="00174D8E">
        <w:rPr>
          <w:rFonts w:ascii="Times New Roman" w:hAnsi="Times New Roman" w:cs="Times New Roman"/>
        </w:rPr>
        <w:t xml:space="preserve"> karena bahan (</w:t>
      </w:r>
      <w:r w:rsidRPr="00174D8E">
        <w:rPr>
          <w:rFonts w:ascii="Times New Roman" w:hAnsi="Times New Roman" w:cs="Times New Roman"/>
          <w:lang w:val="id-ID"/>
        </w:rPr>
        <w:t>daun-daunan</w:t>
      </w:r>
      <w:r w:rsidRPr="00174D8E">
        <w:rPr>
          <w:rFonts w:ascii="Times New Roman" w:hAnsi="Times New Roman" w:cs="Times New Roman"/>
        </w:rPr>
        <w:t>) yang mengandung udara di dalamnya dan di proses pada suhu tinggi akan merusakkan seluruh vitamin C-nya</w:t>
      </w:r>
      <w:r w:rsidRPr="00174D8E">
        <w:rPr>
          <w:rFonts w:ascii="Times New Roman" w:hAnsi="Times New Roman" w:cs="Times New Roman"/>
          <w:lang w:val="id-ID"/>
        </w:rPr>
        <w:t xml:space="preserve"> </w:t>
      </w:r>
      <w:r w:rsidRPr="00174D8E">
        <w:rPr>
          <w:rFonts w:ascii="Times New Roman" w:hAnsi="Times New Roman" w:cs="Times New Roman"/>
        </w:rPr>
        <w:t>(Budiyati, 2004).</w:t>
      </w:r>
    </w:p>
    <w:p w:rsidR="001364FC" w:rsidRPr="00174D8E" w:rsidRDefault="001364FC" w:rsidP="001364FC">
      <w:pPr>
        <w:spacing w:before="120" w:after="0" w:line="240" w:lineRule="auto"/>
        <w:jc w:val="both"/>
        <w:rPr>
          <w:rFonts w:ascii="Times New Roman" w:hAnsi="Times New Roman" w:cs="Times New Roman"/>
          <w:b/>
          <w:lang w:val="id-ID"/>
        </w:rPr>
      </w:pPr>
      <w:r w:rsidRPr="00174D8E">
        <w:rPr>
          <w:rFonts w:ascii="Times New Roman" w:hAnsi="Times New Roman" w:cs="Times New Roman"/>
          <w:b/>
        </w:rPr>
        <w:t xml:space="preserve">Respon </w:t>
      </w:r>
      <w:r w:rsidRPr="00174D8E">
        <w:rPr>
          <w:rFonts w:ascii="Times New Roman" w:hAnsi="Times New Roman" w:cs="Times New Roman"/>
          <w:b/>
          <w:lang w:val="id-ID"/>
        </w:rPr>
        <w:t>Uji Organoleptik</w:t>
      </w:r>
      <w:r w:rsidRPr="00174D8E">
        <w:rPr>
          <w:rFonts w:ascii="Times New Roman" w:hAnsi="Times New Roman" w:cs="Times New Roman"/>
          <w:b/>
          <w:lang w:val="id-ID"/>
        </w:rPr>
        <w:tab/>
      </w:r>
    </w:p>
    <w:p w:rsidR="001364FC" w:rsidRPr="00174D8E" w:rsidRDefault="001364FC" w:rsidP="00095E20">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Pengujian organoleptik adalah pengujian yang didasarkan pada proses pengindraan. Pengindraan diartikan sebagai suatu proses fisio-psikologis, yaitu kesadaran atau pengenalan alat indera akan sifat-sifat benda karena adanya rangsangan yang dapat diterima alat indera dari benda tersebut. Pengujian organoleptik mempunyai peranan penting dalam penerapan mutu. Pengujian organoleptik dapat </w:t>
      </w:r>
      <w:r w:rsidRPr="00174D8E">
        <w:rPr>
          <w:rFonts w:ascii="Times New Roman" w:hAnsi="Times New Roman" w:cs="Times New Roman"/>
          <w:lang w:val="id-ID"/>
        </w:rPr>
        <w:lastRenderedPageBreak/>
        <w:t>memberikan indikasi kebusukan, kemunduran mutu dan kerusakan lainnya dari produk (Winarno, 1997).</w:t>
      </w:r>
    </w:p>
    <w:p w:rsidR="001364FC" w:rsidRPr="00174D8E" w:rsidRDefault="001364FC" w:rsidP="001364FC">
      <w:pPr>
        <w:spacing w:before="120" w:after="0" w:line="240" w:lineRule="auto"/>
        <w:jc w:val="both"/>
        <w:rPr>
          <w:rFonts w:ascii="Times New Roman" w:hAnsi="Times New Roman" w:cs="Times New Roman"/>
          <w:b/>
          <w:lang w:val="id-ID"/>
        </w:rPr>
      </w:pPr>
      <w:r w:rsidRPr="00174D8E">
        <w:rPr>
          <w:rFonts w:ascii="Times New Roman" w:hAnsi="Times New Roman" w:cs="Times New Roman"/>
          <w:b/>
          <w:lang w:val="id-ID"/>
        </w:rPr>
        <w:t>Uji Organoleptik terhadap Warna</w:t>
      </w:r>
    </w:p>
    <w:p w:rsidR="001364FC" w:rsidRPr="00174D8E" w:rsidRDefault="001364FC" w:rsidP="001364FC">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Warna penting bagi banyak makanan, baik bagi makanan yang tidak diproses maupun bagi makanan yang diproses. Warna memegang peranan penting dalam penerimaan makanan. Selain itu warna dapat memberikan petunjuk mengenai perubahan kimia dalam makanan, seperti pencoklatan dan pengkaramelan (deMan, 1997). Warna merupakan hasil dari indera mata yang bisa menjadi pertimbangan dalam pemilihan suatu produk. Menurut Winarno (1997), secara visual faktor warna tampil lebih dahulu dan kadang-kadang sangat menentukan sebelum faktor lain dipertimbangkan.</w:t>
      </w:r>
    </w:p>
    <w:p w:rsidR="001364FC" w:rsidRPr="00174D8E" w:rsidRDefault="001364FC" w:rsidP="001364FC">
      <w:pPr>
        <w:spacing w:after="0" w:line="240" w:lineRule="auto"/>
        <w:ind w:firstLine="567"/>
        <w:jc w:val="both"/>
        <w:rPr>
          <w:rFonts w:ascii="Times New Roman" w:hAnsi="Times New Roman" w:cs="Times New Roman"/>
          <w:lang w:val="id-ID"/>
        </w:rPr>
      </w:pPr>
      <w:r w:rsidRPr="00174D8E">
        <w:rPr>
          <w:rFonts w:ascii="Times New Roman" w:hAnsi="Times New Roman" w:cs="Times New Roman"/>
          <w:lang w:val="id-ID"/>
        </w:rPr>
        <w:t xml:space="preserve">Berdasarkan hasil analisis statistik yang terdapat pada Lampiran 8, </w:t>
      </w:r>
      <w:r w:rsidRPr="00174D8E">
        <w:rPr>
          <w:rFonts w:ascii="Times New Roman" w:hAnsi="Times New Roman" w:cs="Times New Roman"/>
        </w:rPr>
        <w:t>menunjukkan</w:t>
      </w:r>
      <w:r w:rsidRPr="00174D8E">
        <w:rPr>
          <w:rFonts w:ascii="Times New Roman" w:hAnsi="Times New Roman" w:cs="Times New Roman"/>
          <w:lang w:val="id-ID"/>
        </w:rPr>
        <w:t xml:space="preserve"> bahwa </w:t>
      </w:r>
      <w:r w:rsidRPr="00174D8E">
        <w:rPr>
          <w:rFonts w:ascii="Times New Roman" w:hAnsi="Times New Roman" w:cs="Times New Roman"/>
        </w:rPr>
        <w:t xml:space="preserve">perlakuan </w:t>
      </w:r>
      <w:r w:rsidRPr="00174D8E">
        <w:rPr>
          <w:rFonts w:ascii="Times New Roman" w:hAnsi="Times New Roman" w:cs="Times New Roman"/>
          <w:lang w:val="id-ID"/>
        </w:rPr>
        <w:t>suhu  pengeringan dan lama pengeringan serta</w:t>
      </w:r>
      <w:r w:rsidRPr="00174D8E">
        <w:rPr>
          <w:rFonts w:ascii="Times New Roman" w:hAnsi="Times New Roman" w:cs="Times New Roman"/>
        </w:rPr>
        <w:t xml:space="preserve"> interaksi antara keduanya</w:t>
      </w:r>
      <w:r w:rsidRPr="00174D8E">
        <w:rPr>
          <w:rFonts w:ascii="Times New Roman" w:hAnsi="Times New Roman" w:cs="Times New Roman"/>
          <w:lang w:val="id-ID"/>
        </w:rPr>
        <w:t xml:space="preserve"> </w:t>
      </w:r>
      <w:r w:rsidRPr="00174D8E">
        <w:rPr>
          <w:rFonts w:ascii="Times New Roman" w:hAnsi="Times New Roman" w:cs="Times New Roman"/>
        </w:rPr>
        <w:t xml:space="preserve">berpengaruh nyata terhadap warna teh herbal </w:t>
      </w:r>
      <w:r w:rsidRPr="00174D8E">
        <w:rPr>
          <w:rFonts w:ascii="Times New Roman" w:hAnsi="Times New Roman" w:cs="Times New Roman"/>
          <w:lang w:val="id-ID"/>
        </w:rPr>
        <w:t>daun katuk. Untuk lebih jelas dapat dilihat pada Tabel 1</w:t>
      </w:r>
      <w:r w:rsidRPr="00174D8E">
        <w:rPr>
          <w:rFonts w:ascii="Times New Roman" w:hAnsi="Times New Roman" w:cs="Times New Roman"/>
        </w:rPr>
        <w:t>1</w:t>
      </w:r>
      <w:r w:rsidRPr="00174D8E">
        <w:rPr>
          <w:rFonts w:ascii="Times New Roman" w:hAnsi="Times New Roman" w:cs="Times New Roman"/>
          <w:lang w:val="id-ID"/>
        </w:rPr>
        <w:t xml:space="preserve"> dan Tabel 1</w:t>
      </w:r>
      <w:r w:rsidRPr="00174D8E">
        <w:rPr>
          <w:rFonts w:ascii="Times New Roman" w:hAnsi="Times New Roman" w:cs="Times New Roman"/>
        </w:rPr>
        <w:t>2</w:t>
      </w:r>
      <w:r w:rsidRPr="00174D8E">
        <w:rPr>
          <w:rFonts w:ascii="Times New Roman" w:hAnsi="Times New Roman" w:cs="Times New Roman"/>
          <w:lang w:val="id-ID"/>
        </w:rPr>
        <w:t>.</w:t>
      </w:r>
    </w:p>
    <w:p w:rsidR="001364FC" w:rsidRPr="00174D8E" w:rsidRDefault="001364FC" w:rsidP="001364FC">
      <w:pPr>
        <w:spacing w:before="120" w:after="0" w:line="240" w:lineRule="auto"/>
        <w:ind w:left="992" w:hanging="992"/>
        <w:jc w:val="both"/>
        <w:rPr>
          <w:rFonts w:ascii="Times New Roman" w:hAnsi="Times New Roman" w:cs="Times New Roman"/>
        </w:rPr>
      </w:pPr>
      <w:proofErr w:type="gramStart"/>
      <w:r w:rsidRPr="00174D8E">
        <w:rPr>
          <w:rFonts w:ascii="Times New Roman" w:hAnsi="Times New Roman" w:cs="Times New Roman"/>
        </w:rPr>
        <w:t>Tabel 11.</w:t>
      </w:r>
      <w:proofErr w:type="gramEnd"/>
      <w:r w:rsidRPr="00174D8E">
        <w:rPr>
          <w:rFonts w:ascii="Times New Roman" w:hAnsi="Times New Roman" w:cs="Times New Roman"/>
        </w:rPr>
        <w:t xml:space="preserve"> Pengaruh </w:t>
      </w:r>
      <w:proofErr w:type="gramStart"/>
      <w:r w:rsidRPr="00174D8E">
        <w:rPr>
          <w:rFonts w:ascii="Times New Roman" w:hAnsi="Times New Roman" w:cs="Times New Roman"/>
          <w:lang w:val="id-ID"/>
        </w:rPr>
        <w:t>Suhu  Pengeringan</w:t>
      </w:r>
      <w:proofErr w:type="gramEnd"/>
      <w:r w:rsidRPr="00174D8E">
        <w:rPr>
          <w:rFonts w:ascii="Times New Roman" w:hAnsi="Times New Roman" w:cs="Times New Roman"/>
          <w:lang w:val="id-ID"/>
        </w:rPr>
        <w:t xml:space="preserve"> Terhadap Warna T</w:t>
      </w:r>
      <w:r w:rsidRPr="00174D8E">
        <w:rPr>
          <w:rFonts w:ascii="Times New Roman" w:hAnsi="Times New Roman" w:cs="Times New Roman"/>
        </w:rPr>
        <w:t xml:space="preserve">eh </w:t>
      </w:r>
      <w:r w:rsidRPr="00174D8E">
        <w:rPr>
          <w:rFonts w:ascii="Times New Roman" w:hAnsi="Times New Roman" w:cs="Times New Roman"/>
          <w:lang w:val="id-ID"/>
        </w:rPr>
        <w:t>H</w:t>
      </w:r>
      <w:r w:rsidRPr="00174D8E">
        <w:rPr>
          <w:rFonts w:ascii="Times New Roman" w:hAnsi="Times New Roman" w:cs="Times New Roman"/>
        </w:rPr>
        <w:t xml:space="preserve">erbal </w:t>
      </w:r>
      <w:r w:rsidRPr="00174D8E">
        <w:rPr>
          <w:rFonts w:ascii="Times New Roman" w:hAnsi="Times New Roman" w:cs="Times New Roman"/>
          <w:lang w:val="id-ID"/>
        </w:rPr>
        <w:t>Daun Katuk</w:t>
      </w:r>
    </w:p>
    <w:tbl>
      <w:tblPr>
        <w:tblStyle w:val="TableGrid"/>
        <w:tblW w:w="0" w:type="auto"/>
        <w:tblInd w:w="108" w:type="dxa"/>
        <w:tblLook w:val="04A0" w:firstRow="1" w:lastRow="0" w:firstColumn="1" w:lastColumn="0" w:noHBand="0" w:noVBand="1"/>
      </w:tblPr>
      <w:tblGrid>
        <w:gridCol w:w="1284"/>
        <w:gridCol w:w="1185"/>
        <w:gridCol w:w="1167"/>
      </w:tblGrid>
      <w:tr w:rsidR="001364FC" w:rsidRPr="001364FC" w:rsidTr="001364FC">
        <w:trPr>
          <w:trHeight w:val="483"/>
        </w:trPr>
        <w:tc>
          <w:tcPr>
            <w:tcW w:w="1284" w:type="dxa"/>
            <w:shd w:val="clear" w:color="auto" w:fill="DDD9C3" w:themeFill="background2" w:themeFillShade="E6"/>
          </w:tcPr>
          <w:p w:rsidR="001364FC" w:rsidRPr="001364FC" w:rsidRDefault="001364FC" w:rsidP="001364FC">
            <w:pPr>
              <w:tabs>
                <w:tab w:val="center" w:pos="1666"/>
              </w:tabs>
              <w:jc w:val="center"/>
              <w:rPr>
                <w:rFonts w:ascii="Times New Roman" w:hAnsi="Times New Roman" w:cs="Times New Roman"/>
                <w:b/>
                <w:sz w:val="20"/>
                <w:szCs w:val="20"/>
              </w:rPr>
            </w:pPr>
            <w:r w:rsidRPr="001364FC">
              <w:rPr>
                <w:rFonts w:ascii="Times New Roman" w:hAnsi="Times New Roman" w:cs="Times New Roman"/>
                <w:b/>
                <w:sz w:val="20"/>
                <w:szCs w:val="20"/>
              </w:rPr>
              <w:t>Kode Sampel</w:t>
            </w:r>
          </w:p>
        </w:tc>
        <w:tc>
          <w:tcPr>
            <w:tcW w:w="1185" w:type="dxa"/>
            <w:shd w:val="clear" w:color="auto" w:fill="DDD9C3" w:themeFill="background2" w:themeFillShade="E6"/>
          </w:tcPr>
          <w:p w:rsidR="001364FC" w:rsidRPr="001364FC" w:rsidRDefault="001364FC" w:rsidP="001364FC">
            <w:pPr>
              <w:jc w:val="center"/>
              <w:rPr>
                <w:rFonts w:ascii="Times New Roman" w:hAnsi="Times New Roman" w:cs="Times New Roman"/>
                <w:b/>
                <w:sz w:val="20"/>
                <w:szCs w:val="20"/>
              </w:rPr>
            </w:pPr>
            <w:r w:rsidRPr="001364FC">
              <w:rPr>
                <w:rFonts w:ascii="Times New Roman" w:hAnsi="Times New Roman" w:cs="Times New Roman"/>
                <w:b/>
                <w:sz w:val="20"/>
                <w:szCs w:val="20"/>
              </w:rPr>
              <w:t>Nilai Rata-rata</w:t>
            </w:r>
          </w:p>
        </w:tc>
        <w:tc>
          <w:tcPr>
            <w:tcW w:w="1167" w:type="dxa"/>
            <w:shd w:val="clear" w:color="auto" w:fill="DDD9C3" w:themeFill="background2" w:themeFillShade="E6"/>
          </w:tcPr>
          <w:p w:rsidR="001364FC" w:rsidRPr="001364FC" w:rsidRDefault="001364FC" w:rsidP="001364FC">
            <w:pPr>
              <w:jc w:val="center"/>
              <w:rPr>
                <w:rFonts w:ascii="Times New Roman" w:hAnsi="Times New Roman" w:cs="Times New Roman"/>
                <w:b/>
                <w:sz w:val="20"/>
                <w:szCs w:val="20"/>
              </w:rPr>
            </w:pPr>
            <w:r w:rsidRPr="001364FC">
              <w:rPr>
                <w:rFonts w:ascii="Times New Roman" w:hAnsi="Times New Roman" w:cs="Times New Roman"/>
                <w:b/>
                <w:sz w:val="20"/>
                <w:szCs w:val="20"/>
              </w:rPr>
              <w:t>Taraf Nyata 5%</w:t>
            </w:r>
          </w:p>
        </w:tc>
      </w:tr>
      <w:tr w:rsidR="001364FC" w:rsidRPr="001364FC" w:rsidTr="001364FC">
        <w:trPr>
          <w:trHeight w:val="242"/>
        </w:trPr>
        <w:tc>
          <w:tcPr>
            <w:tcW w:w="1284"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s</w:t>
            </w:r>
            <w:r w:rsidRPr="001364FC">
              <w:rPr>
                <w:rFonts w:ascii="Times New Roman" w:hAnsi="Times New Roman" w:cs="Times New Roman"/>
                <w:sz w:val="20"/>
                <w:szCs w:val="20"/>
                <w:vertAlign w:val="subscript"/>
              </w:rPr>
              <w:t>1</w:t>
            </w:r>
          </w:p>
        </w:tc>
        <w:tc>
          <w:tcPr>
            <w:tcW w:w="1185"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4,7</w:t>
            </w:r>
          </w:p>
        </w:tc>
        <w:tc>
          <w:tcPr>
            <w:tcW w:w="1167"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b</w:t>
            </w:r>
          </w:p>
        </w:tc>
      </w:tr>
      <w:tr w:rsidR="001364FC" w:rsidRPr="001364FC" w:rsidTr="001364FC">
        <w:trPr>
          <w:trHeight w:val="212"/>
        </w:trPr>
        <w:tc>
          <w:tcPr>
            <w:tcW w:w="1284"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s</w:t>
            </w:r>
            <w:r w:rsidRPr="001364FC">
              <w:rPr>
                <w:rFonts w:ascii="Times New Roman" w:hAnsi="Times New Roman" w:cs="Times New Roman"/>
                <w:sz w:val="20"/>
                <w:szCs w:val="20"/>
                <w:vertAlign w:val="subscript"/>
              </w:rPr>
              <w:t>2</w:t>
            </w:r>
          </w:p>
        </w:tc>
        <w:tc>
          <w:tcPr>
            <w:tcW w:w="1185"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4,63</w:t>
            </w:r>
          </w:p>
        </w:tc>
        <w:tc>
          <w:tcPr>
            <w:tcW w:w="1167"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b</w:t>
            </w:r>
          </w:p>
        </w:tc>
      </w:tr>
      <w:tr w:rsidR="001364FC" w:rsidRPr="001364FC" w:rsidTr="001364FC">
        <w:trPr>
          <w:trHeight w:val="81"/>
        </w:trPr>
        <w:tc>
          <w:tcPr>
            <w:tcW w:w="1284"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s</w:t>
            </w:r>
            <w:r w:rsidRPr="001364FC">
              <w:rPr>
                <w:rFonts w:ascii="Times New Roman" w:hAnsi="Times New Roman" w:cs="Times New Roman"/>
                <w:sz w:val="20"/>
                <w:szCs w:val="20"/>
                <w:vertAlign w:val="subscript"/>
              </w:rPr>
              <w:t>3</w:t>
            </w:r>
          </w:p>
        </w:tc>
        <w:tc>
          <w:tcPr>
            <w:tcW w:w="1185"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4.41</w:t>
            </w:r>
          </w:p>
        </w:tc>
        <w:tc>
          <w:tcPr>
            <w:tcW w:w="1167"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a</w:t>
            </w:r>
          </w:p>
        </w:tc>
      </w:tr>
    </w:tbl>
    <w:p w:rsidR="001364FC" w:rsidRPr="00095E20" w:rsidRDefault="001364FC" w:rsidP="001364FC">
      <w:pPr>
        <w:spacing w:after="0" w:line="240" w:lineRule="auto"/>
        <w:ind w:left="567" w:hanging="567"/>
        <w:jc w:val="both"/>
        <w:rPr>
          <w:rFonts w:ascii="Times New Roman" w:hAnsi="Times New Roman" w:cs="Times New Roman"/>
          <w:lang w:val="id-ID"/>
        </w:rPr>
      </w:pPr>
      <w:proofErr w:type="gramStart"/>
      <w:r w:rsidRPr="00095E20">
        <w:rPr>
          <w:rFonts w:ascii="Times New Roman" w:hAnsi="Times New Roman" w:cs="Times New Roman"/>
        </w:rPr>
        <w:t>Ket</w:t>
      </w:r>
      <w:r w:rsidR="00095E20">
        <w:rPr>
          <w:rFonts w:ascii="Times New Roman" w:hAnsi="Times New Roman" w:cs="Times New Roman"/>
        </w:rPr>
        <w:t xml:space="preserve"> :</w:t>
      </w:r>
      <w:proofErr w:type="gramEnd"/>
      <w:r w:rsidR="00095E20">
        <w:rPr>
          <w:rFonts w:ascii="Times New Roman" w:hAnsi="Times New Roman" w:cs="Times New Roman"/>
        </w:rPr>
        <w:tab/>
      </w:r>
      <w:r w:rsidRPr="00095E20">
        <w:rPr>
          <w:rFonts w:ascii="Times New Roman" w:hAnsi="Times New Roman" w:cs="Times New Roman"/>
        </w:rPr>
        <w:t>Nilai rata-rata yang ditandai dengan huruf yang sama menunjukkan  tidak berbeda nyata pada taraf 5% menurut uji jarak berlanjut Duncan.</w:t>
      </w:r>
    </w:p>
    <w:p w:rsidR="001364FC" w:rsidRPr="00174D8E" w:rsidRDefault="001364FC" w:rsidP="001364FC">
      <w:pPr>
        <w:spacing w:before="120" w:after="0" w:line="240" w:lineRule="auto"/>
        <w:ind w:left="992" w:hanging="992"/>
        <w:jc w:val="both"/>
        <w:rPr>
          <w:rFonts w:ascii="Times New Roman" w:hAnsi="Times New Roman" w:cs="Times New Roman"/>
        </w:rPr>
      </w:pPr>
      <w:proofErr w:type="gramStart"/>
      <w:r w:rsidRPr="00174D8E">
        <w:rPr>
          <w:rFonts w:ascii="Times New Roman" w:hAnsi="Times New Roman" w:cs="Times New Roman"/>
        </w:rPr>
        <w:t>Tabel 12.</w:t>
      </w:r>
      <w:proofErr w:type="gramEnd"/>
      <w:r w:rsidRPr="00174D8E">
        <w:rPr>
          <w:rFonts w:ascii="Times New Roman" w:hAnsi="Times New Roman" w:cs="Times New Roman"/>
        </w:rPr>
        <w:t xml:space="preserve"> Pengaruh </w:t>
      </w:r>
      <w:proofErr w:type="gramStart"/>
      <w:r w:rsidRPr="00174D8E">
        <w:rPr>
          <w:rFonts w:ascii="Times New Roman" w:hAnsi="Times New Roman" w:cs="Times New Roman"/>
          <w:lang w:val="id-ID"/>
        </w:rPr>
        <w:t>Lama  Pengeringan</w:t>
      </w:r>
      <w:proofErr w:type="gramEnd"/>
      <w:r w:rsidRPr="00174D8E">
        <w:rPr>
          <w:rFonts w:ascii="Times New Roman" w:hAnsi="Times New Roman" w:cs="Times New Roman"/>
          <w:lang w:val="id-ID"/>
        </w:rPr>
        <w:t xml:space="preserve"> Terhadap Warna T</w:t>
      </w:r>
      <w:r w:rsidRPr="00174D8E">
        <w:rPr>
          <w:rFonts w:ascii="Times New Roman" w:hAnsi="Times New Roman" w:cs="Times New Roman"/>
        </w:rPr>
        <w:t xml:space="preserve">eh </w:t>
      </w:r>
      <w:r w:rsidRPr="00174D8E">
        <w:rPr>
          <w:rFonts w:ascii="Times New Roman" w:hAnsi="Times New Roman" w:cs="Times New Roman"/>
          <w:lang w:val="id-ID"/>
        </w:rPr>
        <w:t>H</w:t>
      </w:r>
      <w:r w:rsidRPr="00174D8E">
        <w:rPr>
          <w:rFonts w:ascii="Times New Roman" w:hAnsi="Times New Roman" w:cs="Times New Roman"/>
        </w:rPr>
        <w:t xml:space="preserve">erbal </w:t>
      </w:r>
      <w:r w:rsidRPr="00174D8E">
        <w:rPr>
          <w:rFonts w:ascii="Times New Roman" w:hAnsi="Times New Roman" w:cs="Times New Roman"/>
          <w:lang w:val="id-ID"/>
        </w:rPr>
        <w:t>Daun Katuk</w:t>
      </w:r>
    </w:p>
    <w:tbl>
      <w:tblPr>
        <w:tblStyle w:val="TableGrid"/>
        <w:tblW w:w="0" w:type="auto"/>
        <w:tblInd w:w="108" w:type="dxa"/>
        <w:tblLook w:val="04A0" w:firstRow="1" w:lastRow="0" w:firstColumn="1" w:lastColumn="0" w:noHBand="0" w:noVBand="1"/>
      </w:tblPr>
      <w:tblGrid>
        <w:gridCol w:w="1289"/>
        <w:gridCol w:w="1189"/>
        <w:gridCol w:w="1171"/>
      </w:tblGrid>
      <w:tr w:rsidR="001364FC" w:rsidRPr="001364FC" w:rsidTr="001364FC">
        <w:trPr>
          <w:trHeight w:val="473"/>
        </w:trPr>
        <w:tc>
          <w:tcPr>
            <w:tcW w:w="1289" w:type="dxa"/>
            <w:shd w:val="clear" w:color="auto" w:fill="DDD9C3" w:themeFill="background2" w:themeFillShade="E6"/>
          </w:tcPr>
          <w:p w:rsidR="001364FC" w:rsidRPr="001364FC" w:rsidRDefault="001364FC" w:rsidP="001364FC">
            <w:pPr>
              <w:tabs>
                <w:tab w:val="center" w:pos="1666"/>
              </w:tabs>
              <w:jc w:val="center"/>
              <w:rPr>
                <w:rFonts w:ascii="Times New Roman" w:hAnsi="Times New Roman" w:cs="Times New Roman"/>
                <w:b/>
                <w:sz w:val="20"/>
                <w:szCs w:val="20"/>
              </w:rPr>
            </w:pPr>
            <w:r w:rsidRPr="001364FC">
              <w:rPr>
                <w:rFonts w:ascii="Times New Roman" w:hAnsi="Times New Roman" w:cs="Times New Roman"/>
                <w:b/>
                <w:sz w:val="20"/>
                <w:szCs w:val="20"/>
              </w:rPr>
              <w:t>Kode Sampel</w:t>
            </w:r>
          </w:p>
        </w:tc>
        <w:tc>
          <w:tcPr>
            <w:tcW w:w="1189" w:type="dxa"/>
            <w:shd w:val="clear" w:color="auto" w:fill="DDD9C3" w:themeFill="background2" w:themeFillShade="E6"/>
          </w:tcPr>
          <w:p w:rsidR="001364FC" w:rsidRPr="001364FC" w:rsidRDefault="001364FC" w:rsidP="001364FC">
            <w:pPr>
              <w:jc w:val="center"/>
              <w:rPr>
                <w:rFonts w:ascii="Times New Roman" w:hAnsi="Times New Roman" w:cs="Times New Roman"/>
                <w:b/>
                <w:sz w:val="20"/>
                <w:szCs w:val="20"/>
              </w:rPr>
            </w:pPr>
            <w:r w:rsidRPr="001364FC">
              <w:rPr>
                <w:rFonts w:ascii="Times New Roman" w:hAnsi="Times New Roman" w:cs="Times New Roman"/>
                <w:b/>
                <w:sz w:val="20"/>
                <w:szCs w:val="20"/>
              </w:rPr>
              <w:t>Nilai Rata-rata</w:t>
            </w:r>
          </w:p>
        </w:tc>
        <w:tc>
          <w:tcPr>
            <w:tcW w:w="1171" w:type="dxa"/>
            <w:shd w:val="clear" w:color="auto" w:fill="DDD9C3" w:themeFill="background2" w:themeFillShade="E6"/>
          </w:tcPr>
          <w:p w:rsidR="001364FC" w:rsidRPr="001364FC" w:rsidRDefault="001364FC" w:rsidP="001364FC">
            <w:pPr>
              <w:jc w:val="center"/>
              <w:rPr>
                <w:rFonts w:ascii="Times New Roman" w:hAnsi="Times New Roman" w:cs="Times New Roman"/>
                <w:b/>
                <w:sz w:val="20"/>
                <w:szCs w:val="20"/>
              </w:rPr>
            </w:pPr>
            <w:r w:rsidRPr="001364FC">
              <w:rPr>
                <w:rFonts w:ascii="Times New Roman" w:hAnsi="Times New Roman" w:cs="Times New Roman"/>
                <w:b/>
                <w:sz w:val="20"/>
                <w:szCs w:val="20"/>
              </w:rPr>
              <w:t>Taraf Nyata 5%</w:t>
            </w:r>
          </w:p>
        </w:tc>
      </w:tr>
      <w:tr w:rsidR="001364FC" w:rsidRPr="001364FC" w:rsidTr="001364FC">
        <w:trPr>
          <w:trHeight w:val="244"/>
        </w:trPr>
        <w:tc>
          <w:tcPr>
            <w:tcW w:w="12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p</w:t>
            </w:r>
            <w:r w:rsidRPr="001364FC">
              <w:rPr>
                <w:rFonts w:ascii="Times New Roman" w:hAnsi="Times New Roman" w:cs="Times New Roman"/>
                <w:sz w:val="20"/>
                <w:szCs w:val="20"/>
                <w:vertAlign w:val="subscript"/>
              </w:rPr>
              <w:t>1</w:t>
            </w:r>
          </w:p>
        </w:tc>
        <w:tc>
          <w:tcPr>
            <w:tcW w:w="11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4.69</w:t>
            </w:r>
          </w:p>
        </w:tc>
        <w:tc>
          <w:tcPr>
            <w:tcW w:w="1171"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b</w:t>
            </w:r>
          </w:p>
        </w:tc>
      </w:tr>
      <w:tr w:rsidR="001364FC" w:rsidRPr="001364FC" w:rsidTr="001364FC">
        <w:trPr>
          <w:trHeight w:val="215"/>
        </w:trPr>
        <w:tc>
          <w:tcPr>
            <w:tcW w:w="12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p</w:t>
            </w:r>
            <w:r w:rsidRPr="001364FC">
              <w:rPr>
                <w:rFonts w:ascii="Times New Roman" w:hAnsi="Times New Roman" w:cs="Times New Roman"/>
                <w:sz w:val="20"/>
                <w:szCs w:val="20"/>
                <w:vertAlign w:val="subscript"/>
              </w:rPr>
              <w:t>2</w:t>
            </w:r>
          </w:p>
        </w:tc>
        <w:tc>
          <w:tcPr>
            <w:tcW w:w="11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4.53</w:t>
            </w:r>
          </w:p>
        </w:tc>
        <w:tc>
          <w:tcPr>
            <w:tcW w:w="1171"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a</w:t>
            </w:r>
          </w:p>
        </w:tc>
      </w:tr>
      <w:tr w:rsidR="001364FC" w:rsidRPr="001364FC" w:rsidTr="001364FC">
        <w:trPr>
          <w:trHeight w:val="81"/>
        </w:trPr>
        <w:tc>
          <w:tcPr>
            <w:tcW w:w="12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p</w:t>
            </w:r>
            <w:r w:rsidRPr="001364FC">
              <w:rPr>
                <w:rFonts w:ascii="Times New Roman" w:hAnsi="Times New Roman" w:cs="Times New Roman"/>
                <w:sz w:val="20"/>
                <w:szCs w:val="20"/>
                <w:vertAlign w:val="subscript"/>
              </w:rPr>
              <w:t>3</w:t>
            </w:r>
          </w:p>
        </w:tc>
        <w:tc>
          <w:tcPr>
            <w:tcW w:w="1189"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4.52</w:t>
            </w:r>
          </w:p>
        </w:tc>
        <w:tc>
          <w:tcPr>
            <w:tcW w:w="1171" w:type="dxa"/>
            <w:vAlign w:val="center"/>
          </w:tcPr>
          <w:p w:rsidR="001364FC" w:rsidRPr="001364FC" w:rsidRDefault="001364FC" w:rsidP="001364FC">
            <w:pPr>
              <w:jc w:val="center"/>
              <w:rPr>
                <w:rFonts w:ascii="Times New Roman" w:hAnsi="Times New Roman" w:cs="Times New Roman"/>
                <w:sz w:val="20"/>
                <w:szCs w:val="20"/>
              </w:rPr>
            </w:pPr>
            <w:r w:rsidRPr="001364FC">
              <w:rPr>
                <w:rFonts w:ascii="Times New Roman" w:hAnsi="Times New Roman" w:cs="Times New Roman"/>
                <w:sz w:val="20"/>
                <w:szCs w:val="20"/>
              </w:rPr>
              <w:t>a</w:t>
            </w:r>
          </w:p>
        </w:tc>
      </w:tr>
    </w:tbl>
    <w:p w:rsidR="001364FC" w:rsidRPr="00095E20" w:rsidRDefault="00095E20" w:rsidP="00262457">
      <w:pPr>
        <w:spacing w:after="120" w:line="240" w:lineRule="auto"/>
        <w:ind w:left="567" w:hanging="567"/>
        <w:jc w:val="both"/>
        <w:rPr>
          <w:rFonts w:ascii="Times New Roman" w:hAnsi="Times New Roman" w:cs="Times New Roman"/>
        </w:rPr>
      </w:pPr>
      <w:proofErr w:type="gramStart"/>
      <w:r>
        <w:rPr>
          <w:rFonts w:ascii="Times New Roman" w:hAnsi="Times New Roman" w:cs="Times New Roman"/>
        </w:rPr>
        <w:lastRenderedPageBreak/>
        <w:t>Ket :</w:t>
      </w:r>
      <w:proofErr w:type="gramEnd"/>
      <w:r>
        <w:rPr>
          <w:rFonts w:ascii="Times New Roman" w:hAnsi="Times New Roman" w:cs="Times New Roman"/>
        </w:rPr>
        <w:tab/>
      </w:r>
      <w:r w:rsidR="001364FC" w:rsidRPr="00095E20">
        <w:rPr>
          <w:rFonts w:ascii="Times New Roman" w:hAnsi="Times New Roman" w:cs="Times New Roman"/>
        </w:rPr>
        <w:t>Nilai rata-rata yang ditandai dengan huruf yang sama menunjukkan  tidak berbeda nyata pada taraf 5% menurut uji jarak berlanjut Duncan.</w:t>
      </w:r>
    </w:p>
    <w:p w:rsidR="00262457" w:rsidRPr="00174D8E" w:rsidRDefault="00262457" w:rsidP="00262457">
      <w:pPr>
        <w:spacing w:after="0" w:line="240" w:lineRule="auto"/>
        <w:ind w:firstLine="567"/>
        <w:jc w:val="both"/>
        <w:rPr>
          <w:rFonts w:ascii="Times New Roman" w:hAnsi="Times New Roman" w:cs="Times New Roman"/>
          <w:lang w:val="id-ID"/>
        </w:rPr>
      </w:pPr>
      <w:proofErr w:type="gramStart"/>
      <w:r w:rsidRPr="00174D8E">
        <w:rPr>
          <w:rFonts w:ascii="Times New Roman" w:hAnsi="Times New Roman" w:cs="Times New Roman"/>
        </w:rPr>
        <w:t>Tabel 11</w:t>
      </w:r>
      <w:r w:rsidRPr="00174D8E">
        <w:rPr>
          <w:rFonts w:ascii="Times New Roman" w:hAnsi="Times New Roman" w:cs="Times New Roman"/>
          <w:lang w:val="id-ID"/>
        </w:rPr>
        <w:t xml:space="preserve"> dan 1</w:t>
      </w:r>
      <w:r w:rsidRPr="00174D8E">
        <w:rPr>
          <w:rFonts w:ascii="Times New Roman" w:hAnsi="Times New Roman" w:cs="Times New Roman"/>
        </w:rPr>
        <w:t xml:space="preserve">2, menunjukkan bahwa perlakuan </w:t>
      </w:r>
      <w:r w:rsidRPr="00174D8E">
        <w:rPr>
          <w:rFonts w:ascii="Times New Roman" w:hAnsi="Times New Roman" w:cs="Times New Roman"/>
          <w:lang w:val="id-ID"/>
        </w:rPr>
        <w:t>suhu</w:t>
      </w:r>
      <w:r w:rsidRPr="00174D8E">
        <w:rPr>
          <w:rFonts w:ascii="Times New Roman" w:hAnsi="Times New Roman" w:cs="Times New Roman"/>
        </w:rPr>
        <w:t xml:space="preserve"> pengeringan dan </w:t>
      </w:r>
      <w:r w:rsidRPr="00174D8E">
        <w:rPr>
          <w:rFonts w:ascii="Times New Roman" w:hAnsi="Times New Roman" w:cs="Times New Roman"/>
          <w:lang w:val="id-ID"/>
        </w:rPr>
        <w:t>lama</w:t>
      </w:r>
      <w:r w:rsidRPr="00174D8E">
        <w:rPr>
          <w:rFonts w:ascii="Times New Roman" w:hAnsi="Times New Roman" w:cs="Times New Roman"/>
        </w:rPr>
        <w:t xml:space="preserve"> pengeringan</w:t>
      </w:r>
      <w:r w:rsidRPr="00174D8E">
        <w:rPr>
          <w:rFonts w:ascii="Times New Roman" w:hAnsi="Times New Roman" w:cs="Times New Roman"/>
          <w:lang w:val="id-ID"/>
        </w:rPr>
        <w:t xml:space="preserve"> </w:t>
      </w:r>
      <w:r w:rsidRPr="00174D8E">
        <w:rPr>
          <w:rFonts w:ascii="Times New Roman" w:hAnsi="Times New Roman" w:cs="Times New Roman"/>
        </w:rPr>
        <w:t xml:space="preserve">serta interaksi keduanya memberikan pengaruh terhadap warna teh herbal </w:t>
      </w:r>
      <w:r w:rsidRPr="00174D8E">
        <w:rPr>
          <w:rFonts w:ascii="Times New Roman" w:hAnsi="Times New Roman" w:cs="Times New Roman"/>
          <w:lang w:val="id-ID"/>
        </w:rPr>
        <w:t>daun katuk</w:t>
      </w:r>
      <w:r w:rsidRPr="00174D8E">
        <w:rPr>
          <w:rFonts w:ascii="Times New Roman" w:hAnsi="Times New Roman" w:cs="Times New Roman"/>
        </w:rPr>
        <w:t>.</w:t>
      </w:r>
      <w:proofErr w:type="gramEnd"/>
      <w:r w:rsidRPr="00174D8E">
        <w:rPr>
          <w:rFonts w:ascii="Times New Roman" w:hAnsi="Times New Roman" w:cs="Times New Roman"/>
          <w:lang w:val="id-ID"/>
        </w:rPr>
        <w:t xml:space="preserve"> Suhu</w:t>
      </w:r>
      <w:r w:rsidRPr="00174D8E">
        <w:rPr>
          <w:rFonts w:ascii="Times New Roman" w:hAnsi="Times New Roman" w:cs="Times New Roman"/>
        </w:rPr>
        <w:t xml:space="preserve"> pengeringan dan </w:t>
      </w:r>
      <w:r w:rsidRPr="00174D8E">
        <w:rPr>
          <w:rFonts w:ascii="Times New Roman" w:hAnsi="Times New Roman" w:cs="Times New Roman"/>
          <w:lang w:val="id-ID"/>
        </w:rPr>
        <w:t>lama</w:t>
      </w:r>
      <w:r w:rsidRPr="00174D8E">
        <w:rPr>
          <w:rFonts w:ascii="Times New Roman" w:hAnsi="Times New Roman" w:cs="Times New Roman"/>
        </w:rPr>
        <w:t xml:space="preserve"> pengeringan</w:t>
      </w:r>
      <w:r w:rsidRPr="00174D8E">
        <w:rPr>
          <w:rFonts w:ascii="Times New Roman" w:hAnsi="Times New Roman" w:cs="Times New Roman"/>
          <w:lang w:val="id-ID"/>
        </w:rPr>
        <w:t xml:space="preserve"> (s</w:t>
      </w:r>
      <w:r w:rsidRPr="00174D8E">
        <w:rPr>
          <w:rFonts w:ascii="Times New Roman" w:hAnsi="Times New Roman" w:cs="Times New Roman"/>
          <w:vertAlign w:val="subscript"/>
          <w:lang w:val="id-ID"/>
        </w:rPr>
        <w:t>1</w:t>
      </w:r>
      <w:r w:rsidRPr="00174D8E">
        <w:rPr>
          <w:rFonts w:ascii="Times New Roman" w:hAnsi="Times New Roman" w:cs="Times New Roman"/>
          <w:lang w:val="id-ID"/>
        </w:rPr>
        <w:t>p</w:t>
      </w:r>
      <w:r w:rsidRPr="00174D8E">
        <w:rPr>
          <w:rFonts w:ascii="Times New Roman" w:hAnsi="Times New Roman" w:cs="Times New Roman"/>
          <w:vertAlign w:val="subscript"/>
          <w:lang w:val="id-ID"/>
        </w:rPr>
        <w:t>1</w:t>
      </w:r>
      <w:r w:rsidRPr="00174D8E">
        <w:rPr>
          <w:rFonts w:ascii="Times New Roman" w:hAnsi="Times New Roman" w:cs="Times New Roman"/>
          <w:lang w:val="id-ID"/>
        </w:rPr>
        <w:t xml:space="preserve">) memiliki nilai rata-rata tertinggi yaitu 4,7 dan 4,69 </w:t>
      </w:r>
      <w:r w:rsidRPr="00174D8E">
        <w:rPr>
          <w:rFonts w:ascii="Times New Roman" w:hAnsi="Times New Roman" w:cs="Times New Roman"/>
        </w:rPr>
        <w:t>terhadap</w:t>
      </w:r>
      <w:r w:rsidRPr="00174D8E">
        <w:rPr>
          <w:rFonts w:ascii="Times New Roman" w:hAnsi="Times New Roman" w:cs="Times New Roman"/>
          <w:lang w:val="id-ID"/>
        </w:rPr>
        <w:t xml:space="preserve"> </w:t>
      </w:r>
      <w:r w:rsidRPr="00174D8E">
        <w:rPr>
          <w:rFonts w:ascii="Times New Roman" w:hAnsi="Times New Roman" w:cs="Times New Roman"/>
        </w:rPr>
        <w:t xml:space="preserve">warna teh herbal </w:t>
      </w:r>
      <w:r w:rsidRPr="00174D8E">
        <w:rPr>
          <w:rFonts w:ascii="Times New Roman" w:hAnsi="Times New Roman" w:cs="Times New Roman"/>
          <w:lang w:val="id-ID"/>
        </w:rPr>
        <w:t>daun katuk.</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Warna merupakan suatu sifat bahan yang dianggap berasal dari penyebaran spektrum sinar, begitu juga sifat kilap dari bahan dipengaruhi oleh sinar terutama sinar pantul. Warna bukan merupakan suatu zat atau benda melainkan suatu sensasi seseorang oleh karena adanya rangsangan dari seberkas energi radiasi yang jatuh ke indera mata (Kartika, dkk, 1988). Menurut Soekarto (1985), warna paling cepat dan mudah memberi kesan tetapi paling sulit diberi deskripsi dan sulit cara pengukurannya karena penilaiannya secara subjektif, yaitu dengan penglihatan sangat menentukan dalam penilaian komoditi.</w:t>
      </w:r>
    </w:p>
    <w:p w:rsidR="00262457" w:rsidRPr="00174D8E" w:rsidRDefault="00262457" w:rsidP="00262457">
      <w:pPr>
        <w:spacing w:after="0" w:line="240" w:lineRule="auto"/>
        <w:ind w:firstLine="567"/>
        <w:jc w:val="both"/>
        <w:rPr>
          <w:rFonts w:ascii="Times New Roman" w:hAnsi="Times New Roman" w:cs="Times New Roman"/>
          <w:lang w:val="id-ID"/>
        </w:rPr>
      </w:pPr>
      <w:r w:rsidRPr="00174D8E">
        <w:rPr>
          <w:rFonts w:ascii="Times New Roman" w:hAnsi="Times New Roman" w:cs="Times New Roman"/>
          <w:lang w:val="id-ID"/>
        </w:rPr>
        <w:t>Menurut Winarno (1992), bahwa ada lima hal yang menyebabkan suatu bahan berwarna, yaitu pigmen yang secara alami terdapat dalam tanaman dan hewan, reaksi karamelisasi, warna gelap yang timbul akibat reaksi maillard, reaksi oksidasi oleh adanya enzim dan penambahan zat warna. Perubahan warna yang terjadi pada produk pangan yang dikeringkan adalah reaksi Maillard dan karamelisasi. Perubahan yang terjadi akibat reaksi maillard yaitu reaksi yang terjadi antara karboksil dari karbohidrat dengan gugus amin</w:t>
      </w:r>
      <w:r w:rsidRPr="00174D8E">
        <w:rPr>
          <w:rFonts w:ascii="Times New Roman" w:hAnsi="Times New Roman" w:cs="Times New Roman"/>
        </w:rPr>
        <w:t>o</w:t>
      </w:r>
      <w:r w:rsidRPr="00174D8E">
        <w:rPr>
          <w:rFonts w:ascii="Times New Roman" w:hAnsi="Times New Roman" w:cs="Times New Roman"/>
          <w:lang w:val="id-ID"/>
        </w:rPr>
        <w:t xml:space="preserve"> primer dari protein.</w:t>
      </w:r>
    </w:p>
    <w:p w:rsidR="00262457" w:rsidRPr="00174D8E" w:rsidRDefault="00262457" w:rsidP="00262457">
      <w:pPr>
        <w:tabs>
          <w:tab w:val="left" w:pos="540"/>
        </w:tabs>
        <w:spacing w:before="120" w:after="0" w:line="240" w:lineRule="auto"/>
        <w:rPr>
          <w:rFonts w:ascii="Times New Roman" w:hAnsi="Times New Roman" w:cs="Times New Roman"/>
          <w:b/>
        </w:rPr>
      </w:pPr>
      <w:r w:rsidRPr="00174D8E">
        <w:rPr>
          <w:rFonts w:ascii="Times New Roman" w:hAnsi="Times New Roman" w:cs="Times New Roman"/>
          <w:b/>
        </w:rPr>
        <w:t>Uji Organoleptik terhadap Aroma</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Istilah aroma diartikan sebagai sensasi bau yang ditimbulkan oleh rangsangan kimia senyawa volatil yang </w:t>
      </w:r>
      <w:r w:rsidRPr="00174D8E">
        <w:rPr>
          <w:rFonts w:ascii="Times New Roman" w:hAnsi="Times New Roman" w:cs="Times New Roman"/>
          <w:lang w:val="id-ID"/>
        </w:rPr>
        <w:lastRenderedPageBreak/>
        <w:t xml:space="preserve">tercium oleh syaraf-syaraf oilfaktori yang berbeda dirongga hidung ketika bahan pangan masuk ke mulut. Sensi atau rangsangan tersebut senantiasa akan menimbulkan kelezatan, yang kemudian dapat mempengaruhi tingkat atau daya terima panelis atau konsumen terhadap suatu produk pangan tertentu </w:t>
      </w:r>
      <w:r w:rsidR="00095E20">
        <w:rPr>
          <w:rFonts w:ascii="Times New Roman" w:hAnsi="Times New Roman" w:cs="Times New Roman"/>
        </w:rPr>
        <w:t xml:space="preserve">    </w:t>
      </w:r>
      <w:r w:rsidRPr="00174D8E">
        <w:rPr>
          <w:rFonts w:ascii="Times New Roman" w:hAnsi="Times New Roman" w:cs="Times New Roman"/>
          <w:lang w:val="id-ID"/>
        </w:rPr>
        <w:t>(Winarno, 1997).</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Berdasarkan hasil analisis statistik yang terdapat pada Lampiran 9, </w:t>
      </w:r>
      <w:r w:rsidRPr="00174D8E">
        <w:rPr>
          <w:rFonts w:ascii="Times New Roman" w:hAnsi="Times New Roman" w:cs="Times New Roman"/>
        </w:rPr>
        <w:t>menunjukkan</w:t>
      </w:r>
      <w:r w:rsidRPr="00174D8E">
        <w:rPr>
          <w:rFonts w:ascii="Times New Roman" w:hAnsi="Times New Roman" w:cs="Times New Roman"/>
          <w:lang w:val="id-ID"/>
        </w:rPr>
        <w:t xml:space="preserve"> bahwa </w:t>
      </w:r>
      <w:r w:rsidRPr="00174D8E">
        <w:rPr>
          <w:rFonts w:ascii="Times New Roman" w:hAnsi="Times New Roman" w:cs="Times New Roman"/>
        </w:rPr>
        <w:t xml:space="preserve">perlakuan </w:t>
      </w:r>
      <w:r w:rsidRPr="00174D8E">
        <w:rPr>
          <w:rFonts w:ascii="Times New Roman" w:hAnsi="Times New Roman" w:cs="Times New Roman"/>
          <w:lang w:val="id-ID"/>
        </w:rPr>
        <w:t>suhu  pengeringan</w:t>
      </w:r>
      <w:r w:rsidRPr="00174D8E">
        <w:rPr>
          <w:rFonts w:ascii="Times New Roman" w:hAnsi="Times New Roman" w:cs="Times New Roman"/>
        </w:rPr>
        <w:t xml:space="preserve"> berpengaruh nyata terhadap aroma teh herbal daun katuk</w:t>
      </w:r>
      <w:r w:rsidRPr="00174D8E">
        <w:rPr>
          <w:rFonts w:ascii="Times New Roman" w:hAnsi="Times New Roman" w:cs="Times New Roman"/>
          <w:lang w:val="id-ID"/>
        </w:rPr>
        <w:t>, sedangkan</w:t>
      </w:r>
      <w:r w:rsidRPr="00174D8E">
        <w:rPr>
          <w:rFonts w:ascii="Times New Roman" w:hAnsi="Times New Roman" w:cs="Times New Roman"/>
        </w:rPr>
        <w:t xml:space="preserve"> perlakuan lama pengeringan serta interaksi keduanya tidak berpengaruh nyata terhadap aroma teh herbal daun katuk</w:t>
      </w:r>
      <w:r w:rsidRPr="00174D8E">
        <w:rPr>
          <w:rFonts w:ascii="Times New Roman" w:hAnsi="Times New Roman" w:cs="Times New Roman"/>
          <w:lang w:val="id-ID"/>
        </w:rPr>
        <w:t>. Untuk lebih jelas dapat dilihat pada Tabel 1</w:t>
      </w:r>
      <w:r w:rsidRPr="00174D8E">
        <w:rPr>
          <w:rFonts w:ascii="Times New Roman" w:hAnsi="Times New Roman" w:cs="Times New Roman"/>
        </w:rPr>
        <w:t>3</w:t>
      </w:r>
      <w:r w:rsidRPr="00174D8E">
        <w:rPr>
          <w:rFonts w:ascii="Times New Roman" w:hAnsi="Times New Roman" w:cs="Times New Roman"/>
          <w:lang w:val="id-ID"/>
        </w:rPr>
        <w:t>.</w:t>
      </w:r>
    </w:p>
    <w:p w:rsidR="00262457" w:rsidRPr="00174D8E" w:rsidRDefault="00262457" w:rsidP="00262457">
      <w:pPr>
        <w:spacing w:before="120" w:after="0" w:line="240" w:lineRule="auto"/>
        <w:ind w:left="992" w:hanging="992"/>
        <w:jc w:val="both"/>
        <w:rPr>
          <w:rFonts w:ascii="Times New Roman" w:hAnsi="Times New Roman" w:cs="Times New Roman"/>
        </w:rPr>
      </w:pPr>
      <w:proofErr w:type="gramStart"/>
      <w:r w:rsidRPr="00174D8E">
        <w:rPr>
          <w:rFonts w:ascii="Times New Roman" w:hAnsi="Times New Roman" w:cs="Times New Roman"/>
        </w:rPr>
        <w:t>Tabel 13.</w:t>
      </w:r>
      <w:proofErr w:type="gramEnd"/>
      <w:r w:rsidRPr="00174D8E">
        <w:rPr>
          <w:rFonts w:ascii="Times New Roman" w:hAnsi="Times New Roman" w:cs="Times New Roman"/>
        </w:rPr>
        <w:t xml:space="preserve"> Pengaruh </w:t>
      </w:r>
      <w:proofErr w:type="gramStart"/>
      <w:r w:rsidRPr="00174D8E">
        <w:rPr>
          <w:rFonts w:ascii="Times New Roman" w:hAnsi="Times New Roman" w:cs="Times New Roman"/>
          <w:lang w:val="id-ID"/>
        </w:rPr>
        <w:t>Suhu  Pengeringan</w:t>
      </w:r>
      <w:proofErr w:type="gramEnd"/>
      <w:r w:rsidRPr="00174D8E">
        <w:rPr>
          <w:rFonts w:ascii="Times New Roman" w:hAnsi="Times New Roman" w:cs="Times New Roman"/>
          <w:lang w:val="id-ID"/>
        </w:rPr>
        <w:t xml:space="preserve"> Terhadap Aroma T</w:t>
      </w:r>
      <w:r w:rsidRPr="00174D8E">
        <w:rPr>
          <w:rFonts w:ascii="Times New Roman" w:hAnsi="Times New Roman" w:cs="Times New Roman"/>
        </w:rPr>
        <w:t xml:space="preserve">eh </w:t>
      </w:r>
      <w:r w:rsidRPr="00174D8E">
        <w:rPr>
          <w:rFonts w:ascii="Times New Roman" w:hAnsi="Times New Roman" w:cs="Times New Roman"/>
          <w:lang w:val="id-ID"/>
        </w:rPr>
        <w:t>H</w:t>
      </w:r>
      <w:r w:rsidRPr="00174D8E">
        <w:rPr>
          <w:rFonts w:ascii="Times New Roman" w:hAnsi="Times New Roman" w:cs="Times New Roman"/>
        </w:rPr>
        <w:t xml:space="preserve">erbal </w:t>
      </w:r>
      <w:r w:rsidRPr="00174D8E">
        <w:rPr>
          <w:rFonts w:ascii="Times New Roman" w:hAnsi="Times New Roman" w:cs="Times New Roman"/>
          <w:lang w:val="id-ID"/>
        </w:rPr>
        <w:t>Daun Katuk</w:t>
      </w:r>
    </w:p>
    <w:tbl>
      <w:tblPr>
        <w:tblStyle w:val="TableGrid"/>
        <w:tblW w:w="0" w:type="auto"/>
        <w:tblInd w:w="108" w:type="dxa"/>
        <w:tblLook w:val="04A0" w:firstRow="1" w:lastRow="0" w:firstColumn="1" w:lastColumn="0" w:noHBand="0" w:noVBand="1"/>
      </w:tblPr>
      <w:tblGrid>
        <w:gridCol w:w="1279"/>
        <w:gridCol w:w="1180"/>
        <w:gridCol w:w="1162"/>
      </w:tblGrid>
      <w:tr w:rsidR="00262457" w:rsidRPr="00262457" w:rsidTr="00262457">
        <w:trPr>
          <w:trHeight w:val="483"/>
        </w:trPr>
        <w:tc>
          <w:tcPr>
            <w:tcW w:w="1279" w:type="dxa"/>
            <w:shd w:val="clear" w:color="auto" w:fill="DDD9C3" w:themeFill="background2" w:themeFillShade="E6"/>
          </w:tcPr>
          <w:p w:rsidR="00262457" w:rsidRPr="00262457" w:rsidRDefault="00262457" w:rsidP="00262457">
            <w:pPr>
              <w:tabs>
                <w:tab w:val="center" w:pos="1666"/>
              </w:tabs>
              <w:jc w:val="center"/>
              <w:rPr>
                <w:rFonts w:ascii="Times New Roman" w:hAnsi="Times New Roman" w:cs="Times New Roman"/>
                <w:b/>
                <w:sz w:val="20"/>
                <w:szCs w:val="20"/>
              </w:rPr>
            </w:pPr>
            <w:r w:rsidRPr="00262457">
              <w:rPr>
                <w:rFonts w:ascii="Times New Roman" w:hAnsi="Times New Roman" w:cs="Times New Roman"/>
                <w:b/>
                <w:sz w:val="20"/>
                <w:szCs w:val="20"/>
              </w:rPr>
              <w:t>Kode Sampel</w:t>
            </w:r>
          </w:p>
        </w:tc>
        <w:tc>
          <w:tcPr>
            <w:tcW w:w="1180" w:type="dxa"/>
            <w:shd w:val="clear" w:color="auto" w:fill="DDD9C3" w:themeFill="background2" w:themeFillShade="E6"/>
          </w:tcPr>
          <w:p w:rsidR="00262457" w:rsidRPr="00262457" w:rsidRDefault="00262457" w:rsidP="00262457">
            <w:pPr>
              <w:jc w:val="center"/>
              <w:rPr>
                <w:rFonts w:ascii="Times New Roman" w:hAnsi="Times New Roman" w:cs="Times New Roman"/>
                <w:b/>
                <w:sz w:val="20"/>
                <w:szCs w:val="20"/>
              </w:rPr>
            </w:pPr>
            <w:r w:rsidRPr="00262457">
              <w:rPr>
                <w:rFonts w:ascii="Times New Roman" w:hAnsi="Times New Roman" w:cs="Times New Roman"/>
                <w:b/>
                <w:sz w:val="20"/>
                <w:szCs w:val="20"/>
              </w:rPr>
              <w:t>Nilai Rata-rata</w:t>
            </w:r>
          </w:p>
        </w:tc>
        <w:tc>
          <w:tcPr>
            <w:tcW w:w="1162" w:type="dxa"/>
            <w:shd w:val="clear" w:color="auto" w:fill="DDD9C3" w:themeFill="background2" w:themeFillShade="E6"/>
          </w:tcPr>
          <w:p w:rsidR="00262457" w:rsidRPr="00262457" w:rsidRDefault="00262457" w:rsidP="00262457">
            <w:pPr>
              <w:jc w:val="center"/>
              <w:rPr>
                <w:rFonts w:ascii="Times New Roman" w:hAnsi="Times New Roman" w:cs="Times New Roman"/>
                <w:b/>
                <w:sz w:val="20"/>
                <w:szCs w:val="20"/>
              </w:rPr>
            </w:pPr>
            <w:r w:rsidRPr="00262457">
              <w:rPr>
                <w:rFonts w:ascii="Times New Roman" w:hAnsi="Times New Roman" w:cs="Times New Roman"/>
                <w:b/>
                <w:sz w:val="20"/>
                <w:szCs w:val="20"/>
              </w:rPr>
              <w:t>Taraf Nyata 5%</w:t>
            </w:r>
          </w:p>
        </w:tc>
      </w:tr>
      <w:tr w:rsidR="00262457" w:rsidRPr="00262457" w:rsidTr="00262457">
        <w:trPr>
          <w:trHeight w:val="241"/>
        </w:trPr>
        <w:tc>
          <w:tcPr>
            <w:tcW w:w="1279"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s</w:t>
            </w:r>
            <w:r w:rsidRPr="00262457">
              <w:rPr>
                <w:rFonts w:ascii="Times New Roman" w:hAnsi="Times New Roman" w:cs="Times New Roman"/>
                <w:sz w:val="20"/>
                <w:szCs w:val="20"/>
                <w:vertAlign w:val="subscript"/>
              </w:rPr>
              <w:t>1</w:t>
            </w:r>
          </w:p>
        </w:tc>
        <w:tc>
          <w:tcPr>
            <w:tcW w:w="1180"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4,18</w:t>
            </w:r>
          </w:p>
        </w:tc>
        <w:tc>
          <w:tcPr>
            <w:tcW w:w="1162"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b</w:t>
            </w:r>
          </w:p>
        </w:tc>
      </w:tr>
      <w:tr w:rsidR="00262457" w:rsidRPr="00262457" w:rsidTr="00262457">
        <w:trPr>
          <w:trHeight w:val="212"/>
        </w:trPr>
        <w:tc>
          <w:tcPr>
            <w:tcW w:w="1279"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s</w:t>
            </w:r>
            <w:r w:rsidRPr="00262457">
              <w:rPr>
                <w:rFonts w:ascii="Times New Roman" w:hAnsi="Times New Roman" w:cs="Times New Roman"/>
                <w:sz w:val="20"/>
                <w:szCs w:val="20"/>
                <w:vertAlign w:val="subscript"/>
              </w:rPr>
              <w:t>2</w:t>
            </w:r>
          </w:p>
        </w:tc>
        <w:tc>
          <w:tcPr>
            <w:tcW w:w="1180"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4,13</w:t>
            </w:r>
          </w:p>
        </w:tc>
        <w:tc>
          <w:tcPr>
            <w:tcW w:w="1162"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b</w:t>
            </w:r>
          </w:p>
        </w:tc>
      </w:tr>
      <w:tr w:rsidR="00262457" w:rsidRPr="00262457" w:rsidTr="00262457">
        <w:trPr>
          <w:trHeight w:val="80"/>
        </w:trPr>
        <w:tc>
          <w:tcPr>
            <w:tcW w:w="1279"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s</w:t>
            </w:r>
            <w:r w:rsidRPr="00262457">
              <w:rPr>
                <w:rFonts w:ascii="Times New Roman" w:hAnsi="Times New Roman" w:cs="Times New Roman"/>
                <w:sz w:val="20"/>
                <w:szCs w:val="20"/>
                <w:vertAlign w:val="subscript"/>
              </w:rPr>
              <w:t>3</w:t>
            </w:r>
          </w:p>
        </w:tc>
        <w:tc>
          <w:tcPr>
            <w:tcW w:w="1180"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3,82</w:t>
            </w:r>
          </w:p>
        </w:tc>
        <w:tc>
          <w:tcPr>
            <w:tcW w:w="1162" w:type="dxa"/>
            <w:vAlign w:val="center"/>
          </w:tcPr>
          <w:p w:rsidR="00262457" w:rsidRPr="00262457" w:rsidRDefault="00262457" w:rsidP="00262457">
            <w:pPr>
              <w:jc w:val="center"/>
              <w:rPr>
                <w:rFonts w:ascii="Times New Roman" w:hAnsi="Times New Roman" w:cs="Times New Roman"/>
                <w:sz w:val="20"/>
                <w:szCs w:val="20"/>
              </w:rPr>
            </w:pPr>
            <w:r w:rsidRPr="00262457">
              <w:rPr>
                <w:rFonts w:ascii="Times New Roman" w:hAnsi="Times New Roman" w:cs="Times New Roman"/>
                <w:sz w:val="20"/>
                <w:szCs w:val="20"/>
              </w:rPr>
              <w:t>a</w:t>
            </w:r>
          </w:p>
        </w:tc>
      </w:tr>
    </w:tbl>
    <w:p w:rsidR="00262457" w:rsidRPr="00095E20" w:rsidRDefault="00095E20" w:rsidP="00262457">
      <w:pPr>
        <w:spacing w:after="120" w:line="240" w:lineRule="auto"/>
        <w:ind w:left="567" w:hanging="567"/>
        <w:jc w:val="both"/>
        <w:rPr>
          <w:rFonts w:ascii="Times New Roman" w:hAnsi="Times New Roman" w:cs="Times New Roman"/>
        </w:rPr>
      </w:pPr>
      <w:proofErr w:type="gramStart"/>
      <w:r>
        <w:rPr>
          <w:rFonts w:ascii="Times New Roman" w:hAnsi="Times New Roman" w:cs="Times New Roman"/>
        </w:rPr>
        <w:t>Ket :</w:t>
      </w:r>
      <w:proofErr w:type="gramEnd"/>
      <w:r>
        <w:rPr>
          <w:rFonts w:ascii="Times New Roman" w:hAnsi="Times New Roman" w:cs="Times New Roman"/>
        </w:rPr>
        <w:tab/>
      </w:r>
      <w:r w:rsidR="00262457" w:rsidRPr="00095E20">
        <w:rPr>
          <w:rFonts w:ascii="Times New Roman" w:hAnsi="Times New Roman" w:cs="Times New Roman"/>
        </w:rPr>
        <w:t>Nilai rata-rata yang ditandai dengan huruf yang sama menunjukkan  tidak berbeda nyata pada taraf 5% menurut uji jarak berlanjut Duncan.</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rPr>
        <w:t xml:space="preserve">Tabel </w:t>
      </w:r>
      <w:r w:rsidRPr="00174D8E">
        <w:rPr>
          <w:rFonts w:ascii="Times New Roman" w:hAnsi="Times New Roman" w:cs="Times New Roman"/>
          <w:lang w:val="id-ID"/>
        </w:rPr>
        <w:t>1</w:t>
      </w:r>
      <w:r w:rsidRPr="00174D8E">
        <w:rPr>
          <w:rFonts w:ascii="Times New Roman" w:hAnsi="Times New Roman" w:cs="Times New Roman"/>
        </w:rPr>
        <w:t xml:space="preserve">3, menunjukkan bahwa perlakuan </w:t>
      </w:r>
      <w:r w:rsidRPr="00174D8E">
        <w:rPr>
          <w:rFonts w:ascii="Times New Roman" w:hAnsi="Times New Roman" w:cs="Times New Roman"/>
          <w:lang w:val="id-ID"/>
        </w:rPr>
        <w:t>suhu</w:t>
      </w:r>
      <w:r w:rsidRPr="00174D8E">
        <w:rPr>
          <w:rFonts w:ascii="Times New Roman" w:hAnsi="Times New Roman" w:cs="Times New Roman"/>
        </w:rPr>
        <w:t xml:space="preserve"> pengeringan memberikan pengaruh terhadap warna teh herbal </w:t>
      </w:r>
      <w:r w:rsidRPr="00174D8E">
        <w:rPr>
          <w:rFonts w:ascii="Times New Roman" w:hAnsi="Times New Roman" w:cs="Times New Roman"/>
          <w:lang w:val="id-ID"/>
        </w:rPr>
        <w:t>daun katuk</w:t>
      </w:r>
      <w:r w:rsidRPr="00174D8E">
        <w:rPr>
          <w:rFonts w:ascii="Times New Roman" w:hAnsi="Times New Roman" w:cs="Times New Roman"/>
        </w:rPr>
        <w:t>.</w:t>
      </w:r>
      <w:r w:rsidRPr="00174D8E">
        <w:rPr>
          <w:rFonts w:ascii="Times New Roman" w:hAnsi="Times New Roman" w:cs="Times New Roman"/>
          <w:lang w:val="id-ID"/>
        </w:rPr>
        <w:t xml:space="preserve"> Suhu</w:t>
      </w:r>
      <w:r w:rsidRPr="00174D8E">
        <w:rPr>
          <w:rFonts w:ascii="Times New Roman" w:hAnsi="Times New Roman" w:cs="Times New Roman"/>
        </w:rPr>
        <w:t xml:space="preserve"> pengeringan </w:t>
      </w:r>
      <w:r w:rsidRPr="00174D8E">
        <w:rPr>
          <w:rFonts w:ascii="Times New Roman" w:hAnsi="Times New Roman" w:cs="Times New Roman"/>
          <w:lang w:val="id-ID"/>
        </w:rPr>
        <w:t>(s</w:t>
      </w:r>
      <w:r w:rsidRPr="00174D8E">
        <w:rPr>
          <w:rFonts w:ascii="Times New Roman" w:hAnsi="Times New Roman" w:cs="Times New Roman"/>
          <w:vertAlign w:val="subscript"/>
          <w:lang w:val="id-ID"/>
        </w:rPr>
        <w:t>1</w:t>
      </w:r>
      <w:r w:rsidRPr="00174D8E">
        <w:rPr>
          <w:rFonts w:ascii="Times New Roman" w:hAnsi="Times New Roman" w:cs="Times New Roman"/>
          <w:lang w:val="id-ID"/>
        </w:rPr>
        <w:t xml:space="preserve">) memiliki nilai rata-rata tertinggi yaitu 4,18 </w:t>
      </w:r>
      <w:r w:rsidRPr="00174D8E">
        <w:rPr>
          <w:rFonts w:ascii="Times New Roman" w:hAnsi="Times New Roman" w:cs="Times New Roman"/>
        </w:rPr>
        <w:t>terhadap</w:t>
      </w:r>
      <w:r w:rsidRPr="00174D8E">
        <w:rPr>
          <w:rFonts w:ascii="Times New Roman" w:hAnsi="Times New Roman" w:cs="Times New Roman"/>
          <w:lang w:val="id-ID"/>
        </w:rPr>
        <w:t xml:space="preserve"> </w:t>
      </w:r>
      <w:r w:rsidRPr="00174D8E">
        <w:rPr>
          <w:rFonts w:ascii="Times New Roman" w:hAnsi="Times New Roman" w:cs="Times New Roman"/>
        </w:rPr>
        <w:t xml:space="preserve">aroma teh herbal </w:t>
      </w:r>
      <w:r w:rsidRPr="00174D8E">
        <w:rPr>
          <w:rFonts w:ascii="Times New Roman" w:hAnsi="Times New Roman" w:cs="Times New Roman"/>
          <w:lang w:val="id-ID"/>
        </w:rPr>
        <w:t>daun katuk.</w:t>
      </w:r>
    </w:p>
    <w:p w:rsidR="00262457" w:rsidRPr="00174D8E" w:rsidRDefault="00262457" w:rsidP="00262457">
      <w:pPr>
        <w:spacing w:after="0" w:line="240" w:lineRule="auto"/>
        <w:ind w:firstLine="567"/>
        <w:jc w:val="both"/>
        <w:rPr>
          <w:rFonts w:ascii="Times New Roman" w:hAnsi="Times New Roman" w:cs="Times New Roman"/>
          <w:lang w:val="id-ID"/>
        </w:rPr>
      </w:pPr>
      <w:r w:rsidRPr="00174D8E">
        <w:rPr>
          <w:rFonts w:ascii="Times New Roman" w:hAnsi="Times New Roman" w:cs="Times New Roman"/>
          <w:lang w:val="id-ID"/>
        </w:rPr>
        <w:t xml:space="preserve">Aroma merupakan salah satu parameter dalam penentuan kualitas suatu produk makanan. Aroma yang khas dapat dirasakan oleh indera penciuman tergantung dari bahan penyusun dan bahan yang ditambahkan pada makanan tersebut. Dengan demikian aroma dapat berpengaruh langsung terhadap minat konsumen untuk mencoba suatu produk makanan. Aroma dalam bahan makanan dapat </w:t>
      </w:r>
      <w:r w:rsidRPr="00174D8E">
        <w:rPr>
          <w:rFonts w:ascii="Times New Roman" w:hAnsi="Times New Roman" w:cs="Times New Roman"/>
          <w:lang w:val="id-ID"/>
        </w:rPr>
        <w:lastRenderedPageBreak/>
        <w:t xml:space="preserve">ditimbulkan oleh komponen-komponen volatil, akan tetapi komponen volatil tersebut dapat hilang selama proses pengolahan terutama panas </w:t>
      </w:r>
      <w:r w:rsidR="00095E20">
        <w:rPr>
          <w:rFonts w:ascii="Times New Roman" w:hAnsi="Times New Roman" w:cs="Times New Roman"/>
        </w:rPr>
        <w:t xml:space="preserve">       </w:t>
      </w:r>
      <w:r w:rsidRPr="00174D8E">
        <w:rPr>
          <w:rFonts w:ascii="Times New Roman" w:hAnsi="Times New Roman" w:cs="Times New Roman"/>
          <w:lang w:val="id-ID"/>
        </w:rPr>
        <w:t>(Fellows, 1990).</w:t>
      </w:r>
    </w:p>
    <w:p w:rsidR="00262457" w:rsidRPr="00174D8E" w:rsidRDefault="00262457" w:rsidP="00262457">
      <w:pPr>
        <w:spacing w:before="120" w:after="0" w:line="240" w:lineRule="auto"/>
        <w:rPr>
          <w:rFonts w:ascii="Times New Roman" w:hAnsi="Times New Roman" w:cs="Times New Roman"/>
          <w:b/>
        </w:rPr>
      </w:pPr>
      <w:r w:rsidRPr="00174D8E">
        <w:rPr>
          <w:rFonts w:ascii="Times New Roman" w:hAnsi="Times New Roman" w:cs="Times New Roman"/>
          <w:b/>
        </w:rPr>
        <w:t>Uji Organoleptik terhadap Rasa</w:t>
      </w:r>
    </w:p>
    <w:p w:rsidR="00262457" w:rsidRPr="00174D8E" w:rsidRDefault="00262457" w:rsidP="00262457">
      <w:pPr>
        <w:spacing w:after="0" w:line="240" w:lineRule="auto"/>
        <w:ind w:firstLine="567"/>
        <w:jc w:val="both"/>
        <w:rPr>
          <w:rFonts w:ascii="Times New Roman" w:hAnsi="Times New Roman" w:cs="Times New Roman"/>
          <w:lang w:val="id-ID"/>
        </w:rPr>
      </w:pPr>
      <w:r w:rsidRPr="00174D8E">
        <w:rPr>
          <w:rFonts w:ascii="Times New Roman" w:hAnsi="Times New Roman" w:cs="Times New Roman"/>
          <w:lang w:val="id-ID"/>
        </w:rPr>
        <w:t>Rasa merupakan faktor yang juga cukup penting dari suatu produk makanan. Komponen yang dapat menimbulkan rasa yang diinginkan tergantung dari senyawa  penyusunnya. Umumnya bahan pangan tidak hanya terdiri dari satu rasa saja akan tetapi gabungan dari berbagai macam rasa yang terpadu sehingga menimbulkan citarasa makanan yang utuh. Faktor dan konsistensi suatu bahan makanan akan mempengaruhi cita rasa yang ditimbulkan oleh bahan tersebut. Perubahan yang terjadi pada citarasa bahan pangan biasanya lebih kompleks daripada yang terjadi pada warna bahan pangan (Winarno, 1997).</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Berdasarkan hasil analisis statistik yang terdapat pada Lampiran </w:t>
      </w:r>
      <w:r w:rsidRPr="00174D8E">
        <w:rPr>
          <w:rFonts w:ascii="Times New Roman" w:hAnsi="Times New Roman" w:cs="Times New Roman"/>
        </w:rPr>
        <w:t>10</w:t>
      </w:r>
      <w:r w:rsidRPr="00174D8E">
        <w:rPr>
          <w:rFonts w:ascii="Times New Roman" w:hAnsi="Times New Roman" w:cs="Times New Roman"/>
          <w:lang w:val="id-ID"/>
        </w:rPr>
        <w:t xml:space="preserve">, </w:t>
      </w:r>
      <w:r w:rsidRPr="00174D8E">
        <w:rPr>
          <w:rFonts w:ascii="Times New Roman" w:hAnsi="Times New Roman" w:cs="Times New Roman"/>
        </w:rPr>
        <w:t>menunjukkan</w:t>
      </w:r>
      <w:r w:rsidRPr="00174D8E">
        <w:rPr>
          <w:rFonts w:ascii="Times New Roman" w:hAnsi="Times New Roman" w:cs="Times New Roman"/>
          <w:lang w:val="id-ID"/>
        </w:rPr>
        <w:t xml:space="preserve"> bahwa </w:t>
      </w:r>
      <w:r w:rsidRPr="00174D8E">
        <w:rPr>
          <w:rFonts w:ascii="Times New Roman" w:hAnsi="Times New Roman" w:cs="Times New Roman"/>
        </w:rPr>
        <w:t xml:space="preserve">perlakuan </w:t>
      </w:r>
      <w:r w:rsidRPr="00174D8E">
        <w:rPr>
          <w:rFonts w:ascii="Times New Roman" w:hAnsi="Times New Roman" w:cs="Times New Roman"/>
          <w:lang w:val="id-ID"/>
        </w:rPr>
        <w:t xml:space="preserve">suhu  pengeringan dan lama pengeringan serta </w:t>
      </w:r>
      <w:r w:rsidRPr="00174D8E">
        <w:rPr>
          <w:rFonts w:ascii="Times New Roman" w:hAnsi="Times New Roman" w:cs="Times New Roman"/>
        </w:rPr>
        <w:t>interaksi antara keduanya</w:t>
      </w:r>
      <w:r w:rsidRPr="00174D8E">
        <w:rPr>
          <w:rFonts w:ascii="Times New Roman" w:hAnsi="Times New Roman" w:cs="Times New Roman"/>
          <w:lang w:val="id-ID"/>
        </w:rPr>
        <w:t xml:space="preserve"> </w:t>
      </w:r>
      <w:r w:rsidRPr="00174D8E">
        <w:rPr>
          <w:rFonts w:ascii="Times New Roman" w:hAnsi="Times New Roman" w:cs="Times New Roman"/>
        </w:rPr>
        <w:t xml:space="preserve">tidak memberikan pengaruh terhadap rasa teh herbal </w:t>
      </w:r>
      <w:r w:rsidRPr="00174D8E">
        <w:rPr>
          <w:rFonts w:ascii="Times New Roman" w:hAnsi="Times New Roman" w:cs="Times New Roman"/>
          <w:lang w:val="id-ID"/>
        </w:rPr>
        <w:t xml:space="preserve">daun katuk. </w:t>
      </w:r>
    </w:p>
    <w:p w:rsidR="00262457" w:rsidRPr="00174D8E" w:rsidRDefault="00262457" w:rsidP="00262457">
      <w:pPr>
        <w:spacing w:after="0" w:line="240" w:lineRule="auto"/>
        <w:ind w:firstLine="567"/>
        <w:jc w:val="both"/>
        <w:rPr>
          <w:rFonts w:ascii="Times New Roman" w:hAnsi="Times New Roman" w:cs="Times New Roman"/>
          <w:lang w:val="id-ID"/>
        </w:rPr>
      </w:pPr>
      <w:r w:rsidRPr="00174D8E">
        <w:rPr>
          <w:rFonts w:ascii="Times New Roman" w:hAnsi="Times New Roman" w:cs="Times New Roman"/>
          <w:lang w:val="id-ID"/>
        </w:rPr>
        <w:t>Rasa dinilai dengan adanya tanggapan rangsangan kimiawi oleh indera pencicip (lidah), dimana akhirnya keseluruhan interaksi antara sifat-sifat aroma, rasa, dan tekstur merupakan keseluruhan rasa makanan yang dinilai. Cita rasa juga dipengaruhi pleh tekstur, dari penelitian-penelitian diperoleh bahwa perubahan tekstur dapat mengubah rasa dan bau yang timbul karena dapat mempengaruhi kecepatan timbulnya rangsangan terhadap sel reseptor olfaktori dan kelenjar air liur (Winarno, 1997).</w:t>
      </w:r>
    </w:p>
    <w:p w:rsidR="00262457" w:rsidRPr="00174D8E" w:rsidRDefault="00262457" w:rsidP="00262457">
      <w:pPr>
        <w:spacing w:after="0" w:line="240" w:lineRule="auto"/>
        <w:ind w:firstLine="567"/>
        <w:jc w:val="both"/>
        <w:rPr>
          <w:rFonts w:ascii="Times New Roman" w:hAnsi="Times New Roman" w:cs="Times New Roman"/>
        </w:rPr>
      </w:pPr>
      <w:r w:rsidRPr="00174D8E">
        <w:rPr>
          <w:rFonts w:ascii="Times New Roman" w:hAnsi="Times New Roman" w:cs="Times New Roman"/>
          <w:lang w:val="id-ID"/>
        </w:rPr>
        <w:t xml:space="preserve">Rasa dipengaruhi oleh beberapa faktor, yaitu (1) Senyawa kimia, dapat menimbulkan rasa yang berbeda. Intensitas rasa asam tergantung dari ion H+ yang dihasilkan, rasa asin dihasilkan oleh garam-garam organik, rasa manis </w:t>
      </w:r>
      <w:r w:rsidRPr="00174D8E">
        <w:rPr>
          <w:rFonts w:ascii="Times New Roman" w:hAnsi="Times New Roman" w:cs="Times New Roman"/>
          <w:lang w:val="id-ID"/>
        </w:rPr>
        <w:lastRenderedPageBreak/>
        <w:t>dihasilkan oleh senyawa alifatik, dan rasa pahit dihasilkan oleh alkoloid-alkoloid, (2) Suhu, dapat mempengaruhi kemampuan kuncup cecapan untuk menangkap rangsangan rasa, (3) Konsentrasi, setiap orang mempunyai batas konsentrasi terendah terhadap suhu suatu rasa agar masih bisa dirasakan, dan (4) Interaksi komponen rasa yang lain, komponen rasa yang lain akan bereaksi dengan komponen rasa primer (Irwan, 2006).</w:t>
      </w:r>
    </w:p>
    <w:p w:rsidR="00262457" w:rsidRPr="00174D8E" w:rsidRDefault="00262457" w:rsidP="00262457">
      <w:pPr>
        <w:tabs>
          <w:tab w:val="left" w:pos="567"/>
        </w:tabs>
        <w:spacing w:before="120" w:after="0" w:line="240" w:lineRule="auto"/>
        <w:rPr>
          <w:rFonts w:ascii="Times New Roman" w:hAnsi="Times New Roman" w:cs="Times New Roman"/>
          <w:b/>
          <w:lang w:val="id-ID"/>
        </w:rPr>
      </w:pPr>
      <w:r w:rsidRPr="00174D8E">
        <w:rPr>
          <w:rFonts w:ascii="Times New Roman" w:hAnsi="Times New Roman" w:cs="Times New Roman"/>
          <w:b/>
        </w:rPr>
        <w:t>Penentuan Sampel Terpilih</w:t>
      </w:r>
    </w:p>
    <w:p w:rsidR="00262457" w:rsidRPr="00174D8E" w:rsidRDefault="00262457" w:rsidP="00095E20">
      <w:pPr>
        <w:pStyle w:val="NormalWeb"/>
        <w:tabs>
          <w:tab w:val="left" w:pos="567"/>
        </w:tabs>
        <w:spacing w:before="0" w:beforeAutospacing="0" w:after="120" w:afterAutospacing="0"/>
        <w:jc w:val="both"/>
        <w:rPr>
          <w:sz w:val="22"/>
          <w:szCs w:val="22"/>
        </w:rPr>
      </w:pPr>
      <w:r w:rsidRPr="00174D8E">
        <w:rPr>
          <w:sz w:val="22"/>
          <w:szCs w:val="22"/>
        </w:rPr>
        <w:tab/>
      </w:r>
      <w:r w:rsidRPr="00174D8E">
        <w:rPr>
          <w:sz w:val="22"/>
          <w:szCs w:val="22"/>
          <w:lang w:val="fr-LU"/>
        </w:rPr>
        <w:t>Sampel yang terbaik diperoleh dari penelitian pendahuluan, uji organoleptik serta</w:t>
      </w:r>
      <w:r w:rsidRPr="00174D8E">
        <w:rPr>
          <w:sz w:val="22"/>
          <w:szCs w:val="22"/>
        </w:rPr>
        <w:t xml:space="preserve"> tabel interaksi suhu pengeringan dan lama pengeringan dari masing-masing respon kimia, yaitu kadar air, kadar abu dan kadar vitamin C.</w:t>
      </w:r>
      <w:r w:rsidRPr="00174D8E">
        <w:rPr>
          <w:sz w:val="22"/>
          <w:szCs w:val="22"/>
          <w:lang w:val="fr-LU"/>
        </w:rPr>
        <w:t xml:space="preserve"> Berdasarkan </w:t>
      </w:r>
      <w:r w:rsidRPr="00174D8E">
        <w:rPr>
          <w:sz w:val="22"/>
          <w:szCs w:val="22"/>
        </w:rPr>
        <w:t xml:space="preserve">interaksi pada kadar air didapat sampel terpilih dengan suhu pengeringan 50°C dan lama pengeringan 2 jam, interaksi pada kadar abu didapat sampel terpilih dengan suhu pengeringan 50°C dan lama pengeringan 2 jam, interaksi pada kadar vitamin C didapat sampel terpilih dengan suhu pengeringan 50°C dan lama pengeringan 2 jam,  </w:t>
      </w:r>
      <w:r w:rsidRPr="00174D8E">
        <w:rPr>
          <w:sz w:val="22"/>
          <w:szCs w:val="22"/>
          <w:lang w:val="fr-LU"/>
        </w:rPr>
        <w:t>maka didapat produk ter</w:t>
      </w:r>
      <w:r w:rsidRPr="00174D8E">
        <w:rPr>
          <w:sz w:val="22"/>
          <w:szCs w:val="22"/>
        </w:rPr>
        <w:t xml:space="preserve">pilih </w:t>
      </w:r>
      <w:r w:rsidRPr="00174D8E">
        <w:rPr>
          <w:sz w:val="22"/>
          <w:szCs w:val="22"/>
          <w:lang w:val="fr-LU"/>
        </w:rPr>
        <w:t xml:space="preserve"> yaitu sampel </w:t>
      </w:r>
      <w:r w:rsidRPr="00174D8E">
        <w:rPr>
          <w:sz w:val="22"/>
          <w:szCs w:val="22"/>
        </w:rPr>
        <w:t xml:space="preserve">teh herbal daun katuk dengan suhu pengeringan 50°C dan lama pengeringan 2 jam. </w:t>
      </w:r>
      <w:proofErr w:type="gramStart"/>
      <w:r w:rsidRPr="00174D8E">
        <w:rPr>
          <w:sz w:val="22"/>
          <w:szCs w:val="22"/>
        </w:rPr>
        <w:t>Hasil analisis flavonoid kuantitatif yaitu 0,053.</w:t>
      </w:r>
      <w:proofErr w:type="gramEnd"/>
    </w:p>
    <w:p w:rsidR="00262457" w:rsidRPr="00262457" w:rsidRDefault="00095E20" w:rsidP="00262457">
      <w:pPr>
        <w:pStyle w:val="NormalWeb"/>
        <w:tabs>
          <w:tab w:val="left" w:pos="567"/>
        </w:tabs>
        <w:spacing w:before="0" w:beforeAutospacing="0" w:after="0" w:afterAutospacing="0"/>
        <w:jc w:val="both"/>
        <w:rPr>
          <w:sz w:val="20"/>
          <w:szCs w:val="20"/>
        </w:rPr>
      </w:pPr>
      <w:r w:rsidRPr="00262457">
        <w:rPr>
          <w:noProof/>
          <w:sz w:val="20"/>
          <w:szCs w:val="20"/>
        </w:rPr>
        <mc:AlternateContent>
          <mc:Choice Requires="wps">
            <w:drawing>
              <wp:anchor distT="0" distB="0" distL="114300" distR="114300" simplePos="0" relativeHeight="251667456" behindDoc="1" locked="0" layoutInCell="1" allowOverlap="1" wp14:anchorId="0DA28F6E" wp14:editId="30652B34">
                <wp:simplePos x="0" y="0"/>
                <wp:positionH relativeFrom="column">
                  <wp:posOffset>-7620</wp:posOffset>
                </wp:positionH>
                <wp:positionV relativeFrom="paragraph">
                  <wp:posOffset>50536</wp:posOffset>
                </wp:positionV>
                <wp:extent cx="2320290" cy="706755"/>
                <wp:effectExtent l="0" t="0" r="22860" b="17145"/>
                <wp:wrapNone/>
                <wp:docPr id="5" name="Rectangle 5"/>
                <wp:cNvGraphicFramePr/>
                <a:graphic xmlns:a="http://schemas.openxmlformats.org/drawingml/2006/main">
                  <a:graphicData uri="http://schemas.microsoft.com/office/word/2010/wordprocessingShape">
                    <wps:wsp>
                      <wps:cNvSpPr/>
                      <wps:spPr>
                        <a:xfrm>
                          <a:off x="0" y="0"/>
                          <a:ext cx="2320290" cy="7067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pt;margin-top:4pt;width:182.7pt;height:5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" fillcolor="white [3212]" strokecolor="#535353 [3213]"/>
            </w:pict>
          </mc:Fallback>
        </mc:AlternateContent>
      </w:r>
    </w:p>
    <w:p w:rsidR="00262457" w:rsidRPr="00262457" w:rsidRDefault="00262457" w:rsidP="00262457">
      <w:pPr>
        <w:tabs>
          <w:tab w:val="left" w:pos="567"/>
          <w:tab w:val="left" w:pos="1276"/>
        </w:tabs>
        <w:spacing w:after="0" w:line="240" w:lineRule="auto"/>
        <w:ind w:left="284" w:hanging="284"/>
        <w:jc w:val="center"/>
        <w:rPr>
          <w:rFonts w:ascii="Times New Roman" w:hAnsi="Times New Roman" w:cs="Times New Roman"/>
          <w:sz w:val="20"/>
          <w:szCs w:val="20"/>
        </w:rPr>
      </w:pPr>
      <w:r w:rsidRPr="00262457">
        <w:rPr>
          <w:rFonts w:ascii="Times New Roman" w:hAnsi="Times New Roman" w:cs="Times New Roman"/>
          <w:noProof/>
          <w:sz w:val="20"/>
          <w:szCs w:val="20"/>
        </w:rPr>
        <w:drawing>
          <wp:inline distT="0" distB="0" distL="0" distR="0" wp14:anchorId="6ADB9038" wp14:editId="0438A198">
            <wp:extent cx="622267" cy="526212"/>
            <wp:effectExtent l="0" t="0" r="6985" b="7620"/>
            <wp:docPr id="1" name="Picture 1" descr="D:\DATA KULIAH\ALL DATA ELBIE\TA EKE\GAMBAR PENGOLAHAN\DS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KULIAH\ALL DATA ELBIE\TA EKE\GAMBAR PENGOLAHAN\DSC_002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149" t="16489" r="21407" b="16489"/>
                    <a:stretch/>
                  </pic:blipFill>
                  <pic:spPr bwMode="auto">
                    <a:xfrm>
                      <a:off x="0" y="0"/>
                      <a:ext cx="630328" cy="53302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rPr>
        <w:t xml:space="preserve"> </w:t>
      </w:r>
      <w:r w:rsidRPr="00262457">
        <w:rPr>
          <w:rFonts w:ascii="Times New Roman" w:hAnsi="Times New Roman" w:cs="Times New Roman"/>
          <w:noProof/>
          <w:sz w:val="20"/>
          <w:szCs w:val="20"/>
        </w:rPr>
        <w:drawing>
          <wp:inline distT="0" distB="0" distL="0" distR="0" wp14:anchorId="2B72A5A3" wp14:editId="68493355">
            <wp:extent cx="582283" cy="526212"/>
            <wp:effectExtent l="0" t="0" r="8890" b="7620"/>
            <wp:docPr id="2" name="Picture 2" descr="D:\DATA KULIAH\ALL DATA ELBIE\TA EKE\GAMBAR PENGOLAHAN\DSC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KULIAH\ALL DATA ELBIE\TA EKE\GAMBAR PENGOLAHAN\DSC_006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455" t="16970" r="18180" b="9091"/>
                    <a:stretch/>
                  </pic:blipFill>
                  <pic:spPr bwMode="auto">
                    <a:xfrm>
                      <a:off x="0" y="0"/>
                      <a:ext cx="583285" cy="5271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rPr>
        <w:t xml:space="preserve"> </w:t>
      </w:r>
      <w:r w:rsidRPr="00262457">
        <w:rPr>
          <w:rFonts w:ascii="Times New Roman" w:hAnsi="Times New Roman" w:cs="Times New Roman"/>
          <w:noProof/>
          <w:sz w:val="20"/>
          <w:szCs w:val="20"/>
        </w:rPr>
        <w:drawing>
          <wp:inline distT="0" distB="0" distL="0" distR="0" wp14:anchorId="3AD1D6C1" wp14:editId="1F28871A">
            <wp:extent cx="620946" cy="533626"/>
            <wp:effectExtent l="0" t="0" r="8255" b="0"/>
            <wp:docPr id="4" name="Picture 4" descr="D:\DATA KULIAH\ALL DATA ELBIE\TA EKE\GAMBAR PENGOLAHAN\DSC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KULIAH\ALL DATA ELBIE\TA EKE\GAMBAR PENGOLAHAN\DSC_006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721" t="12694" r="20305" b="12859"/>
                    <a:stretch/>
                  </pic:blipFill>
                  <pic:spPr bwMode="auto">
                    <a:xfrm rot="10800000">
                      <a:off x="0" y="0"/>
                      <a:ext cx="623310" cy="535658"/>
                    </a:xfrm>
                    <a:prstGeom prst="rect">
                      <a:avLst/>
                    </a:prstGeom>
                    <a:noFill/>
                    <a:ln>
                      <a:noFill/>
                    </a:ln>
                    <a:extLst>
                      <a:ext uri="{53640926-AAD7-44D8-BBD7-CCE9431645EC}">
                        <a14:shadowObscured xmlns:a14="http://schemas.microsoft.com/office/drawing/2010/main"/>
                      </a:ext>
                    </a:extLst>
                  </pic:spPr>
                </pic:pic>
              </a:graphicData>
            </a:graphic>
          </wp:inline>
        </w:drawing>
      </w:r>
    </w:p>
    <w:p w:rsidR="00262457" w:rsidRPr="00174D8E" w:rsidRDefault="00262457" w:rsidP="00262457">
      <w:pPr>
        <w:pStyle w:val="NormalWeb"/>
        <w:tabs>
          <w:tab w:val="left" w:pos="567"/>
        </w:tabs>
        <w:spacing w:before="120" w:beforeAutospacing="0" w:after="0" w:afterAutospacing="0"/>
        <w:jc w:val="center"/>
        <w:rPr>
          <w:sz w:val="22"/>
          <w:szCs w:val="22"/>
        </w:rPr>
      </w:pPr>
      <w:proofErr w:type="gramStart"/>
      <w:r w:rsidRPr="00174D8E">
        <w:rPr>
          <w:sz w:val="22"/>
          <w:szCs w:val="22"/>
        </w:rPr>
        <w:t>Gambar 7.</w:t>
      </w:r>
      <w:proofErr w:type="gramEnd"/>
      <w:r w:rsidRPr="00174D8E">
        <w:rPr>
          <w:sz w:val="22"/>
          <w:szCs w:val="22"/>
        </w:rPr>
        <w:t xml:space="preserve"> Produk Teh Herbal Daun Katuk Terpilih</w:t>
      </w:r>
    </w:p>
    <w:p w:rsidR="00262457" w:rsidRPr="00174D8E" w:rsidRDefault="00262457" w:rsidP="00262457">
      <w:pPr>
        <w:tabs>
          <w:tab w:val="left" w:pos="567"/>
          <w:tab w:val="left" w:pos="1276"/>
        </w:tabs>
        <w:spacing w:after="0" w:line="240" w:lineRule="auto"/>
        <w:ind w:left="284" w:hanging="284"/>
        <w:rPr>
          <w:rFonts w:ascii="Times New Roman" w:hAnsi="Times New Roman" w:cs="Times New Roman"/>
        </w:rPr>
      </w:pPr>
      <w:r w:rsidRPr="00174D8E">
        <w:rPr>
          <w:rFonts w:ascii="Times New Roman" w:hAnsi="Times New Roman" w:cs="Times New Roman"/>
        </w:rPr>
        <w:t xml:space="preserve">Perbandingan serbuk teh herbal daun katuk dengan air </w:t>
      </w:r>
      <w:proofErr w:type="gramStart"/>
      <w:r w:rsidRPr="00174D8E">
        <w:rPr>
          <w:rFonts w:ascii="Times New Roman" w:hAnsi="Times New Roman" w:cs="Times New Roman"/>
        </w:rPr>
        <w:t>seduhan :</w:t>
      </w:r>
      <w:proofErr w:type="gramEnd"/>
    </w:p>
    <w:p w:rsidR="00262457" w:rsidRPr="00174D8E" w:rsidRDefault="00262457" w:rsidP="00262457">
      <w:pPr>
        <w:tabs>
          <w:tab w:val="left" w:pos="567"/>
          <w:tab w:val="left" w:pos="1276"/>
        </w:tabs>
        <w:spacing w:after="0" w:line="240" w:lineRule="auto"/>
        <w:rPr>
          <w:rFonts w:ascii="Times New Roman" w:hAnsi="Times New Roman" w:cs="Times New Roman"/>
        </w:rPr>
      </w:pPr>
      <w:r w:rsidRPr="00174D8E">
        <w:rPr>
          <w:rFonts w:ascii="Times New Roman" w:hAnsi="Times New Roman" w:cs="Times New Roman"/>
        </w:rPr>
        <w:t>30 gram serbuk teh daun katuk dan 110 ml air panas</w:t>
      </w:r>
    </w:p>
    <w:p w:rsidR="00262457" w:rsidRPr="00174D8E" w:rsidRDefault="00262457" w:rsidP="00262457">
      <w:pPr>
        <w:tabs>
          <w:tab w:val="left" w:pos="567"/>
          <w:tab w:val="left" w:pos="1276"/>
        </w:tabs>
        <w:spacing w:before="240" w:after="240" w:line="240" w:lineRule="auto"/>
        <w:jc w:val="center"/>
        <w:rPr>
          <w:rFonts w:ascii="Times New Roman" w:hAnsi="Times New Roman" w:cs="Times New Roman"/>
          <w:b/>
        </w:rPr>
      </w:pPr>
      <w:r w:rsidRPr="00174D8E">
        <w:rPr>
          <w:rFonts w:ascii="Times New Roman" w:hAnsi="Times New Roman" w:cs="Times New Roman"/>
          <w:b/>
        </w:rPr>
        <w:t>KESIMPULAN DAN SARAN</w:t>
      </w:r>
    </w:p>
    <w:p w:rsidR="00262457" w:rsidRPr="00174D8E" w:rsidRDefault="00262457" w:rsidP="00262457">
      <w:pPr>
        <w:tabs>
          <w:tab w:val="left" w:pos="567"/>
          <w:tab w:val="left" w:pos="1276"/>
        </w:tabs>
        <w:spacing w:after="0" w:line="240" w:lineRule="auto"/>
        <w:jc w:val="both"/>
        <w:rPr>
          <w:rFonts w:ascii="Times New Roman" w:hAnsi="Times New Roman" w:cs="Times New Roman"/>
          <w:b/>
        </w:rPr>
      </w:pPr>
      <w:r w:rsidRPr="00174D8E">
        <w:rPr>
          <w:rFonts w:ascii="Times New Roman" w:hAnsi="Times New Roman" w:cs="Times New Roman"/>
          <w:b/>
        </w:rPr>
        <w:t>Kesimpulan</w:t>
      </w:r>
    </w:p>
    <w:p w:rsidR="00262457" w:rsidRPr="00174D8E" w:rsidRDefault="00262457" w:rsidP="00262457">
      <w:pPr>
        <w:tabs>
          <w:tab w:val="left" w:pos="567"/>
          <w:tab w:val="left" w:pos="1276"/>
        </w:tabs>
        <w:spacing w:after="0" w:line="240" w:lineRule="auto"/>
        <w:jc w:val="both"/>
        <w:rPr>
          <w:rFonts w:ascii="Times New Roman" w:hAnsi="Times New Roman" w:cs="Times New Roman"/>
        </w:rPr>
      </w:pPr>
      <w:r w:rsidRPr="00174D8E">
        <w:rPr>
          <w:rFonts w:ascii="Times New Roman" w:hAnsi="Times New Roman" w:cs="Times New Roman"/>
        </w:rPr>
        <w:tab/>
        <w:t xml:space="preserve">Berdasarkan hasil penelitian, dapat disimpulkan sebagai </w:t>
      </w:r>
      <w:proofErr w:type="gramStart"/>
      <w:r w:rsidRPr="00174D8E">
        <w:rPr>
          <w:rFonts w:ascii="Times New Roman" w:hAnsi="Times New Roman" w:cs="Times New Roman"/>
        </w:rPr>
        <w:t>berikut :</w:t>
      </w:r>
      <w:proofErr w:type="gramEnd"/>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rPr>
      </w:pPr>
      <w:r w:rsidRPr="00174D8E">
        <w:rPr>
          <w:rFonts w:ascii="Times New Roman" w:hAnsi="Times New Roman" w:cs="Times New Roman"/>
        </w:rPr>
        <w:lastRenderedPageBreak/>
        <w:t xml:space="preserve">1. </w:t>
      </w:r>
      <w:r w:rsidRPr="00174D8E">
        <w:rPr>
          <w:rFonts w:ascii="Times New Roman" w:hAnsi="Times New Roman" w:cs="Times New Roman"/>
        </w:rPr>
        <w:tab/>
        <w:t xml:space="preserve">Berdasarkan hasil uji organoleptik dan analisis flavonoid kualitatif pada penelitian pendahuluan, diperoleh hasil bahwa </w:t>
      </w:r>
      <w:r w:rsidRPr="00174D8E">
        <w:rPr>
          <w:rFonts w:ascii="Times New Roman" w:hAnsi="Times New Roman" w:cs="Times New Roman"/>
          <w:lang w:val="id-ID"/>
        </w:rPr>
        <w:t>daun katuk hijau muda</w:t>
      </w:r>
      <w:r w:rsidRPr="00174D8E">
        <w:rPr>
          <w:rFonts w:ascii="Times New Roman" w:hAnsi="Times New Roman" w:cs="Times New Roman"/>
        </w:rPr>
        <w:t xml:space="preserve"> merupakan</w:t>
      </w:r>
      <w:r w:rsidRPr="00174D8E">
        <w:rPr>
          <w:rFonts w:ascii="Times New Roman" w:hAnsi="Times New Roman" w:cs="Times New Roman"/>
          <w:lang w:val="id-ID"/>
        </w:rPr>
        <w:t xml:space="preserve"> daun katuk</w:t>
      </w:r>
      <w:r w:rsidRPr="00174D8E">
        <w:rPr>
          <w:rFonts w:ascii="Times New Roman" w:hAnsi="Times New Roman" w:cs="Times New Roman"/>
        </w:rPr>
        <w:t xml:space="preserve"> terbaik yang </w:t>
      </w:r>
      <w:proofErr w:type="gramStart"/>
      <w:r w:rsidRPr="00174D8E">
        <w:rPr>
          <w:rFonts w:ascii="Times New Roman" w:hAnsi="Times New Roman" w:cs="Times New Roman"/>
        </w:rPr>
        <w:t>akan</w:t>
      </w:r>
      <w:proofErr w:type="gramEnd"/>
      <w:r w:rsidRPr="00174D8E">
        <w:rPr>
          <w:rFonts w:ascii="Times New Roman" w:hAnsi="Times New Roman" w:cs="Times New Roman"/>
        </w:rPr>
        <w:t xml:space="preserve"> digunakan dalam penelitian utama.</w:t>
      </w:r>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lang w:val="id-ID"/>
        </w:rPr>
        <w:t>2</w:t>
      </w:r>
      <w:r w:rsidR="00095E20">
        <w:rPr>
          <w:rFonts w:ascii="Times New Roman" w:hAnsi="Times New Roman" w:cs="Times New Roman"/>
        </w:rPr>
        <w:t>.</w:t>
      </w:r>
      <w:r w:rsidR="00095E20">
        <w:rPr>
          <w:rFonts w:ascii="Times New Roman" w:hAnsi="Times New Roman" w:cs="Times New Roman"/>
        </w:rPr>
        <w:tab/>
      </w:r>
      <w:r w:rsidRPr="00174D8E">
        <w:rPr>
          <w:rFonts w:ascii="Times New Roman" w:hAnsi="Times New Roman" w:cs="Times New Roman"/>
        </w:rPr>
        <w:t xml:space="preserve">Suhu pengeringan teh herbal </w:t>
      </w:r>
      <w:r w:rsidRPr="00174D8E">
        <w:rPr>
          <w:rFonts w:ascii="Times New Roman" w:hAnsi="Times New Roman" w:cs="Times New Roman"/>
          <w:lang w:val="id-ID"/>
        </w:rPr>
        <w:t xml:space="preserve">daun katuk </w:t>
      </w:r>
      <w:r w:rsidRPr="00174D8E">
        <w:rPr>
          <w:rFonts w:ascii="Times New Roman" w:hAnsi="Times New Roman" w:cs="Times New Roman"/>
        </w:rPr>
        <w:t xml:space="preserve">berpengaruh nyata terhadap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vitamin C. Sedangkan untuk kadar air dan kadar abu tidak berpengaruh nyata.</w:t>
      </w:r>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lang w:val="id-ID"/>
        </w:rPr>
        <w:t>3</w:t>
      </w:r>
      <w:r w:rsidRPr="00174D8E">
        <w:rPr>
          <w:rFonts w:ascii="Times New Roman" w:hAnsi="Times New Roman" w:cs="Times New Roman"/>
        </w:rPr>
        <w:t xml:space="preserve">. </w:t>
      </w:r>
      <w:r w:rsidRPr="00174D8E">
        <w:rPr>
          <w:rFonts w:ascii="Times New Roman" w:hAnsi="Times New Roman" w:cs="Times New Roman"/>
        </w:rPr>
        <w:tab/>
        <w:t xml:space="preserve">Lama pengeringan teh herbal </w:t>
      </w:r>
      <w:r w:rsidRPr="00174D8E">
        <w:rPr>
          <w:rFonts w:ascii="Times New Roman" w:hAnsi="Times New Roman" w:cs="Times New Roman"/>
          <w:lang w:val="id-ID"/>
        </w:rPr>
        <w:t>daun katuk</w:t>
      </w:r>
      <w:r w:rsidRPr="00174D8E">
        <w:rPr>
          <w:rFonts w:ascii="Times New Roman" w:hAnsi="Times New Roman" w:cs="Times New Roman"/>
        </w:rPr>
        <w:t xml:space="preserve"> berpengaruh nyata terhadap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vitamin C. Sedangkan untuk kadar air</w:t>
      </w:r>
      <w:r w:rsidRPr="00174D8E">
        <w:rPr>
          <w:rFonts w:ascii="Times New Roman" w:hAnsi="Times New Roman" w:cs="Times New Roman"/>
          <w:lang w:val="id-ID"/>
        </w:rPr>
        <w:t xml:space="preserve"> dan kadar abu</w:t>
      </w:r>
      <w:r w:rsidRPr="00174D8E">
        <w:rPr>
          <w:rFonts w:ascii="Times New Roman" w:hAnsi="Times New Roman" w:cs="Times New Roman"/>
        </w:rPr>
        <w:t xml:space="preserve"> tidak berpengaruh nyata.</w:t>
      </w:r>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rPr>
        <w:t xml:space="preserve">4. </w:t>
      </w:r>
      <w:r w:rsidRPr="00174D8E">
        <w:rPr>
          <w:rFonts w:ascii="Times New Roman" w:hAnsi="Times New Roman" w:cs="Times New Roman"/>
        </w:rPr>
        <w:tab/>
        <w:t xml:space="preserve">Interaksi antara suhu pengeringan </w:t>
      </w:r>
      <w:r w:rsidRPr="00174D8E">
        <w:rPr>
          <w:rFonts w:ascii="Times New Roman" w:hAnsi="Times New Roman" w:cs="Times New Roman"/>
          <w:lang w:val="id-ID"/>
        </w:rPr>
        <w:t xml:space="preserve">dan </w:t>
      </w:r>
      <w:r w:rsidRPr="00174D8E">
        <w:rPr>
          <w:rFonts w:ascii="Times New Roman" w:hAnsi="Times New Roman" w:cs="Times New Roman"/>
        </w:rPr>
        <w:t xml:space="preserve">lama pengeringan teh herbal </w:t>
      </w:r>
      <w:r w:rsidRPr="00174D8E">
        <w:rPr>
          <w:rFonts w:ascii="Times New Roman" w:hAnsi="Times New Roman" w:cs="Times New Roman"/>
          <w:lang w:val="id-ID"/>
        </w:rPr>
        <w:t>daun katuk</w:t>
      </w:r>
      <w:r w:rsidRPr="00174D8E">
        <w:rPr>
          <w:rFonts w:ascii="Times New Roman" w:hAnsi="Times New Roman" w:cs="Times New Roman"/>
        </w:rPr>
        <w:t xml:space="preserve"> berpengaruh nyata terhadap respon </w:t>
      </w:r>
      <w:proofErr w:type="gramStart"/>
      <w:r w:rsidRPr="00174D8E">
        <w:rPr>
          <w:rFonts w:ascii="Times New Roman" w:hAnsi="Times New Roman" w:cs="Times New Roman"/>
        </w:rPr>
        <w:t>kadar</w:t>
      </w:r>
      <w:proofErr w:type="gramEnd"/>
      <w:r w:rsidRPr="00174D8E">
        <w:rPr>
          <w:rFonts w:ascii="Times New Roman" w:hAnsi="Times New Roman" w:cs="Times New Roman"/>
        </w:rPr>
        <w:t xml:space="preserve"> vitamin C</w:t>
      </w:r>
      <w:r w:rsidRPr="00174D8E">
        <w:rPr>
          <w:rFonts w:ascii="Times New Roman" w:hAnsi="Times New Roman" w:cs="Times New Roman"/>
          <w:lang w:val="id-ID"/>
        </w:rPr>
        <w:t>.</w:t>
      </w:r>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rPr>
        <w:t xml:space="preserve">5. </w:t>
      </w:r>
      <w:r w:rsidRPr="00174D8E">
        <w:rPr>
          <w:rFonts w:ascii="Times New Roman" w:hAnsi="Times New Roman" w:cs="Times New Roman"/>
        </w:rPr>
        <w:tab/>
        <w:t>Produk terpilih teh herbal</w:t>
      </w:r>
      <w:r w:rsidRPr="00174D8E">
        <w:rPr>
          <w:rFonts w:ascii="Times New Roman" w:hAnsi="Times New Roman" w:cs="Times New Roman"/>
          <w:lang w:val="id-ID"/>
        </w:rPr>
        <w:t xml:space="preserve"> daun katuk</w:t>
      </w:r>
      <w:r w:rsidRPr="00174D8E">
        <w:rPr>
          <w:rFonts w:ascii="Times New Roman" w:hAnsi="Times New Roman" w:cs="Times New Roman"/>
        </w:rPr>
        <w:t xml:space="preserve"> yaitu produk dengan lama pengeringan selama </w:t>
      </w:r>
      <w:r w:rsidRPr="00174D8E">
        <w:rPr>
          <w:rFonts w:ascii="Times New Roman" w:hAnsi="Times New Roman" w:cs="Times New Roman"/>
          <w:lang w:val="id-ID"/>
        </w:rPr>
        <w:t>2</w:t>
      </w:r>
      <w:r w:rsidRPr="00174D8E">
        <w:rPr>
          <w:rFonts w:ascii="Times New Roman" w:hAnsi="Times New Roman" w:cs="Times New Roman"/>
        </w:rPr>
        <w:t xml:space="preserve"> jam dan suhu pengeringan 50°C. </w:t>
      </w:r>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lang w:val="id-ID"/>
        </w:rPr>
        <w:t xml:space="preserve">6. </w:t>
      </w:r>
      <w:r w:rsidRPr="00174D8E">
        <w:rPr>
          <w:rFonts w:ascii="Times New Roman" w:hAnsi="Times New Roman" w:cs="Times New Roman"/>
        </w:rPr>
        <w:tab/>
      </w:r>
      <w:proofErr w:type="gramStart"/>
      <w:r w:rsidRPr="00174D8E">
        <w:rPr>
          <w:rFonts w:ascii="Times New Roman" w:hAnsi="Times New Roman" w:cs="Times New Roman"/>
        </w:rPr>
        <w:t>Pada uji organoleptik warna dan aroma berpengaruh nyata.</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Sedangkan untuk rasa tidak berpengaruh nyata</w:t>
      </w:r>
      <w:r w:rsidRPr="00174D8E">
        <w:rPr>
          <w:rFonts w:ascii="Times New Roman" w:hAnsi="Times New Roman" w:cs="Times New Roman"/>
          <w:lang w:val="id-ID"/>
        </w:rPr>
        <w:t>.</w:t>
      </w:r>
      <w:proofErr w:type="gramEnd"/>
    </w:p>
    <w:p w:rsidR="00262457" w:rsidRPr="00174D8E" w:rsidRDefault="00262457" w:rsidP="00262457">
      <w:pPr>
        <w:tabs>
          <w:tab w:val="left" w:pos="567"/>
          <w:tab w:val="left" w:pos="1276"/>
        </w:tabs>
        <w:spacing w:before="120" w:after="0" w:line="240" w:lineRule="auto"/>
        <w:jc w:val="both"/>
        <w:rPr>
          <w:rFonts w:ascii="Times New Roman" w:hAnsi="Times New Roman" w:cs="Times New Roman"/>
          <w:b/>
        </w:rPr>
      </w:pPr>
      <w:r w:rsidRPr="00174D8E">
        <w:rPr>
          <w:rFonts w:ascii="Times New Roman" w:hAnsi="Times New Roman" w:cs="Times New Roman"/>
          <w:b/>
        </w:rPr>
        <w:t>Saran</w:t>
      </w:r>
    </w:p>
    <w:p w:rsidR="00262457" w:rsidRPr="00174D8E" w:rsidRDefault="00262457" w:rsidP="00262457">
      <w:pPr>
        <w:tabs>
          <w:tab w:val="left" w:pos="567"/>
          <w:tab w:val="left" w:pos="1276"/>
        </w:tabs>
        <w:spacing w:after="0" w:line="240" w:lineRule="auto"/>
        <w:jc w:val="both"/>
        <w:rPr>
          <w:rFonts w:ascii="Times New Roman" w:hAnsi="Times New Roman" w:cs="Times New Roman"/>
        </w:rPr>
      </w:pPr>
      <w:r w:rsidRPr="00174D8E">
        <w:rPr>
          <w:rFonts w:ascii="Times New Roman" w:hAnsi="Times New Roman" w:cs="Times New Roman"/>
        </w:rPr>
        <w:tab/>
        <w:t xml:space="preserve">Berdasarkan hasil evaluasi terhadap penelitian yang telah dilakukan,            saran-saran yang dapat disampaikan </w:t>
      </w:r>
      <w:proofErr w:type="gramStart"/>
      <w:r w:rsidRPr="00174D8E">
        <w:rPr>
          <w:rFonts w:ascii="Times New Roman" w:hAnsi="Times New Roman" w:cs="Times New Roman"/>
        </w:rPr>
        <w:t>adalah :</w:t>
      </w:r>
      <w:proofErr w:type="gramEnd"/>
    </w:p>
    <w:p w:rsidR="00262457" w:rsidRPr="00174D8E" w:rsidRDefault="00262457" w:rsidP="00262457">
      <w:pPr>
        <w:tabs>
          <w:tab w:val="left" w:pos="567"/>
          <w:tab w:val="left" w:pos="1276"/>
        </w:tabs>
        <w:spacing w:after="0" w:line="240" w:lineRule="auto"/>
        <w:ind w:left="284" w:hanging="284"/>
        <w:jc w:val="both"/>
        <w:rPr>
          <w:rFonts w:ascii="Times New Roman" w:hAnsi="Times New Roman" w:cs="Times New Roman"/>
          <w:lang w:val="id-ID"/>
        </w:rPr>
      </w:pPr>
      <w:r w:rsidRPr="00174D8E">
        <w:rPr>
          <w:rFonts w:ascii="Times New Roman" w:hAnsi="Times New Roman" w:cs="Times New Roman"/>
        </w:rPr>
        <w:t xml:space="preserve">1. </w:t>
      </w:r>
      <w:r w:rsidRPr="00174D8E">
        <w:rPr>
          <w:rFonts w:ascii="Times New Roman" w:hAnsi="Times New Roman" w:cs="Times New Roman"/>
        </w:rPr>
        <w:tab/>
        <w:t xml:space="preserve">Perlu dilakukan penelitian lebih lanjut untuk mengetahui daya simpan dari produk teh herbal </w:t>
      </w:r>
      <w:r w:rsidRPr="00174D8E">
        <w:rPr>
          <w:rFonts w:ascii="Times New Roman" w:hAnsi="Times New Roman" w:cs="Times New Roman"/>
          <w:lang w:val="id-ID"/>
        </w:rPr>
        <w:t>daun katuk.</w:t>
      </w:r>
    </w:p>
    <w:p w:rsidR="00CC537B" w:rsidRPr="00174D8E" w:rsidRDefault="00262457" w:rsidP="00095E20">
      <w:pPr>
        <w:tabs>
          <w:tab w:val="left" w:pos="567"/>
          <w:tab w:val="left" w:pos="1276"/>
        </w:tabs>
        <w:spacing w:after="0" w:line="240" w:lineRule="auto"/>
        <w:ind w:left="284" w:hanging="284"/>
        <w:jc w:val="both"/>
        <w:rPr>
          <w:rFonts w:ascii="Times New Roman" w:hAnsi="Times New Roman" w:cs="Times New Roman"/>
        </w:rPr>
      </w:pPr>
      <w:r w:rsidRPr="00174D8E">
        <w:rPr>
          <w:rFonts w:ascii="Times New Roman" w:hAnsi="Times New Roman" w:cs="Times New Roman"/>
        </w:rPr>
        <w:t xml:space="preserve">2. </w:t>
      </w:r>
      <w:r w:rsidRPr="00174D8E">
        <w:rPr>
          <w:rFonts w:ascii="Times New Roman" w:hAnsi="Times New Roman" w:cs="Times New Roman"/>
        </w:rPr>
        <w:tab/>
        <w:t>Perlu dilakukan lebih lanjut untuk mengetahui jenis kandungan flavonoid yang mana yang dapat berguna untuk kesehatan</w:t>
      </w:r>
      <w:r w:rsidRPr="00174D8E">
        <w:rPr>
          <w:rFonts w:ascii="Times New Roman" w:hAnsi="Times New Roman" w:cs="Times New Roman"/>
          <w:lang w:val="id-ID"/>
        </w:rPr>
        <w:t>.</w:t>
      </w:r>
    </w:p>
    <w:p w:rsidR="00CC537B" w:rsidRPr="00174D8E" w:rsidRDefault="00CC537B" w:rsidP="00095E20">
      <w:pPr>
        <w:spacing w:before="240" w:after="240" w:line="240" w:lineRule="auto"/>
        <w:jc w:val="center"/>
        <w:rPr>
          <w:rFonts w:ascii="Times New Roman" w:hAnsi="Times New Roman" w:cs="Times New Roman"/>
          <w:b/>
        </w:rPr>
      </w:pPr>
      <w:r w:rsidRPr="00174D8E">
        <w:rPr>
          <w:rFonts w:ascii="Times New Roman" w:hAnsi="Times New Roman" w:cs="Times New Roman"/>
          <w:b/>
        </w:rPr>
        <w:t>DAFTAR PUSTAKA</w:t>
      </w:r>
    </w:p>
    <w:p w:rsidR="00CC537B" w:rsidRPr="00174D8E" w:rsidRDefault="00CC537B" w:rsidP="00295409">
      <w:pPr>
        <w:shd w:val="clear" w:color="auto" w:fill="FFFFFF"/>
        <w:spacing w:after="120" w:line="240" w:lineRule="auto"/>
        <w:ind w:left="540" w:hanging="540"/>
        <w:jc w:val="both"/>
        <w:rPr>
          <w:rStyle w:val="citation"/>
          <w:rFonts w:ascii="Times New Roman" w:hAnsi="Times New Roman" w:cs="Times New Roman"/>
          <w:bCs/>
        </w:rPr>
      </w:pPr>
      <w:r w:rsidRPr="00174D8E">
        <w:rPr>
          <w:rStyle w:val="citation"/>
          <w:rFonts w:ascii="Times New Roman" w:hAnsi="Times New Roman" w:cs="Times New Roman"/>
        </w:rPr>
        <w:t xml:space="preserve">Ana T.S., (2011). </w:t>
      </w:r>
      <w:proofErr w:type="gramStart"/>
      <w:r w:rsidRPr="00174D8E">
        <w:rPr>
          <w:rFonts w:ascii="Times New Roman" w:hAnsi="Times New Roman" w:cs="Times New Roman"/>
          <w:b/>
          <w:bCs/>
        </w:rPr>
        <w:t xml:space="preserve">Pengaruh Suhu dan Lama Pengeringan Terhadap Kadar Vitamin A dan Vitamin C, Serta Aktivitas Antioksidan Teh Daun Kelor </w:t>
      </w:r>
      <w:r w:rsidRPr="00174D8E">
        <w:rPr>
          <w:rFonts w:ascii="Times New Roman" w:hAnsi="Times New Roman" w:cs="Times New Roman"/>
          <w:b/>
          <w:bCs/>
          <w:i/>
          <w:iCs/>
        </w:rPr>
        <w:t>(Moringa oleifera Lam).</w:t>
      </w:r>
      <w:proofErr w:type="gramEnd"/>
      <w:r w:rsidRPr="00174D8E">
        <w:rPr>
          <w:rFonts w:ascii="Times New Roman" w:hAnsi="Times New Roman" w:cs="Times New Roman"/>
          <w:b/>
          <w:bCs/>
          <w:i/>
          <w:iCs/>
        </w:rPr>
        <w:t xml:space="preserve"> </w:t>
      </w:r>
      <w:proofErr w:type="gramStart"/>
      <w:r w:rsidRPr="00174D8E">
        <w:rPr>
          <w:rFonts w:ascii="Times New Roman" w:hAnsi="Times New Roman" w:cs="Times New Roman"/>
          <w:bCs/>
          <w:iCs/>
        </w:rPr>
        <w:t>Skripsi.</w:t>
      </w:r>
      <w:proofErr w:type="gramEnd"/>
      <w:r w:rsidRPr="00174D8E">
        <w:rPr>
          <w:rFonts w:ascii="Times New Roman" w:hAnsi="Times New Roman" w:cs="Times New Roman"/>
          <w:bCs/>
          <w:iCs/>
        </w:rPr>
        <w:t xml:space="preserve"> </w:t>
      </w:r>
      <w:r w:rsidRPr="00174D8E">
        <w:rPr>
          <w:rFonts w:ascii="Times New Roman" w:hAnsi="Times New Roman" w:cs="Times New Roman"/>
          <w:bCs/>
          <w:iCs/>
        </w:rPr>
        <w:lastRenderedPageBreak/>
        <w:t>Universitas Pembangunan Nasional “Veteran”. Jawa Timur.</w:t>
      </w:r>
    </w:p>
    <w:p w:rsidR="00CC537B" w:rsidRPr="00174D8E" w:rsidRDefault="00CC537B" w:rsidP="00295409">
      <w:pPr>
        <w:shd w:val="clear" w:color="auto" w:fill="FFFFFF"/>
        <w:spacing w:after="120" w:line="240" w:lineRule="auto"/>
        <w:ind w:left="567" w:hanging="567"/>
        <w:jc w:val="both"/>
        <w:rPr>
          <w:rStyle w:val="citation"/>
          <w:rFonts w:ascii="Times New Roman" w:hAnsi="Times New Roman" w:cs="Times New Roman"/>
          <w:lang w:val="id-ID"/>
        </w:rPr>
      </w:pPr>
      <w:r w:rsidRPr="00174D8E">
        <w:rPr>
          <w:rStyle w:val="citation"/>
          <w:rFonts w:ascii="Times New Roman" w:hAnsi="Times New Roman" w:cs="Times New Roman"/>
        </w:rPr>
        <w:t>A.S., Mujumdar (1998).</w:t>
      </w:r>
      <w:r w:rsidRPr="00174D8E">
        <w:rPr>
          <w:rStyle w:val="apple-converted-space"/>
          <w:rFonts w:ascii="Times New Roman" w:hAnsi="Times New Roman" w:cs="Times New Roman"/>
        </w:rPr>
        <w:t> </w:t>
      </w:r>
      <w:proofErr w:type="gramStart"/>
      <w:r w:rsidRPr="00174D8E">
        <w:rPr>
          <w:rStyle w:val="citation"/>
          <w:rFonts w:ascii="Times New Roman" w:hAnsi="Times New Roman" w:cs="Times New Roman"/>
          <w:b/>
          <w:iCs/>
        </w:rPr>
        <w:t>Handbook of Industrial Drying</w:t>
      </w:r>
      <w:r w:rsidRPr="00174D8E">
        <w:rPr>
          <w:rStyle w:val="citation"/>
          <w:rFonts w:ascii="Times New Roman" w:hAnsi="Times New Roman" w:cs="Times New Roman"/>
        </w:rPr>
        <w:t>.</w:t>
      </w:r>
      <w:proofErr w:type="gramEnd"/>
      <w:r w:rsidRPr="00174D8E">
        <w:rPr>
          <w:rStyle w:val="citation"/>
          <w:rFonts w:ascii="Times New Roman" w:hAnsi="Times New Roman" w:cs="Times New Roman"/>
        </w:rPr>
        <w:t xml:space="preserve"> Boca Ratón: CRC Press.</w:t>
      </w:r>
    </w:p>
    <w:p w:rsidR="00CC537B" w:rsidRPr="00174D8E" w:rsidRDefault="00CC537B" w:rsidP="00295409">
      <w:pPr>
        <w:autoSpaceDE w:val="0"/>
        <w:autoSpaceDN w:val="0"/>
        <w:adjustRightInd w:val="0"/>
        <w:spacing w:after="120" w:line="240" w:lineRule="auto"/>
        <w:ind w:left="567" w:hanging="567"/>
        <w:jc w:val="both"/>
        <w:rPr>
          <w:rFonts w:ascii="Times New Roman" w:hAnsi="Times New Roman" w:cs="Times New Roman"/>
          <w:lang w:val="id-ID"/>
        </w:rPr>
      </w:pPr>
      <w:r w:rsidRPr="00174D8E">
        <w:rPr>
          <w:rFonts w:ascii="Times New Roman" w:hAnsi="Times New Roman" w:cs="Times New Roman"/>
        </w:rPr>
        <w:t xml:space="preserve">B, Sri. </w:t>
      </w:r>
      <w:r w:rsidRPr="00174D8E">
        <w:rPr>
          <w:rFonts w:ascii="Times New Roman" w:hAnsi="Times New Roman" w:cs="Times New Roman"/>
          <w:lang w:val="id-ID"/>
        </w:rPr>
        <w:t>(</w:t>
      </w:r>
      <w:r w:rsidRPr="00174D8E">
        <w:rPr>
          <w:rFonts w:ascii="Times New Roman" w:hAnsi="Times New Roman" w:cs="Times New Roman"/>
        </w:rPr>
        <w:t>2004</w:t>
      </w:r>
      <w:r w:rsidRPr="00174D8E">
        <w:rPr>
          <w:rFonts w:ascii="Times New Roman" w:hAnsi="Times New Roman" w:cs="Times New Roman"/>
          <w:lang w:val="id-ID"/>
        </w:rPr>
        <w:t>)</w:t>
      </w:r>
      <w:r w:rsidRPr="00174D8E">
        <w:rPr>
          <w:rFonts w:ascii="Times New Roman" w:hAnsi="Times New Roman" w:cs="Times New Roman"/>
        </w:rPr>
        <w:t xml:space="preserve">. </w:t>
      </w:r>
      <w:proofErr w:type="gramStart"/>
      <w:r w:rsidRPr="00174D8E">
        <w:rPr>
          <w:rFonts w:ascii="Times New Roman" w:hAnsi="Times New Roman" w:cs="Times New Roman"/>
          <w:b/>
        </w:rPr>
        <w:t>Pengaruh Suhu pada Vitamin C pada Pembuatan Tepung Tomat</w:t>
      </w:r>
      <w:r w:rsidRPr="00174D8E">
        <w:rPr>
          <w:rFonts w:ascii="Times New Roman" w:hAnsi="Times New Roman" w:cs="Times New Roman"/>
        </w:rPr>
        <w:t>.</w:t>
      </w:r>
      <w:proofErr w:type="gramEnd"/>
      <w:r w:rsidRPr="00174D8E">
        <w:rPr>
          <w:rFonts w:ascii="Times New Roman" w:hAnsi="Times New Roman" w:cs="Times New Roman"/>
        </w:rPr>
        <w:t xml:space="preserve"> Universitas Diponegoro. Semarang.</w:t>
      </w:r>
    </w:p>
    <w:p w:rsidR="00CC537B" w:rsidRPr="00174D8E" w:rsidRDefault="00CC537B" w:rsidP="00295409">
      <w:pPr>
        <w:spacing w:after="120" w:line="240" w:lineRule="auto"/>
        <w:ind w:left="547" w:hanging="547"/>
        <w:jc w:val="both"/>
        <w:rPr>
          <w:rFonts w:ascii="Times New Roman" w:eastAsia="Times New Roman" w:hAnsi="Times New Roman" w:cs="Times New Roman"/>
          <w:lang w:val="id-ID"/>
        </w:rPr>
      </w:pPr>
      <w:r w:rsidRPr="00174D8E">
        <w:rPr>
          <w:rFonts w:ascii="Times New Roman" w:eastAsia="Times New Roman" w:hAnsi="Times New Roman" w:cs="Times New Roman"/>
        </w:rPr>
        <w:t xml:space="preserve">Delvi Adri (2013), </w:t>
      </w:r>
      <w:r w:rsidRPr="00174D8E">
        <w:rPr>
          <w:rFonts w:ascii="Times New Roman" w:eastAsia="Times New Roman" w:hAnsi="Times New Roman" w:cs="Times New Roman"/>
          <w:b/>
        </w:rPr>
        <w:t>Pengolahan Teh Herbal Daun Sirsak</w:t>
      </w:r>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Skripsi.</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Universitas Muhammadiyah Semarang.</w:t>
      </w:r>
      <w:proofErr w:type="gramEnd"/>
    </w:p>
    <w:p w:rsidR="00CC537B" w:rsidRPr="00174D8E" w:rsidRDefault="00CC537B" w:rsidP="00295409">
      <w:pPr>
        <w:spacing w:after="120" w:line="240" w:lineRule="auto"/>
        <w:ind w:left="567" w:hanging="567"/>
        <w:jc w:val="both"/>
        <w:rPr>
          <w:rFonts w:ascii="Times New Roman" w:hAnsi="Times New Roman" w:cs="Times New Roman"/>
          <w:lang w:val="id-ID"/>
        </w:rPr>
      </w:pPr>
      <w:proofErr w:type="gramStart"/>
      <w:r w:rsidRPr="00174D8E">
        <w:rPr>
          <w:rFonts w:ascii="Times New Roman" w:hAnsi="Times New Roman" w:cs="Times New Roman"/>
        </w:rPr>
        <w:t>deMan</w:t>
      </w:r>
      <w:proofErr w:type="gramEnd"/>
      <w:r w:rsidRPr="00174D8E">
        <w:rPr>
          <w:rFonts w:ascii="Times New Roman" w:hAnsi="Times New Roman" w:cs="Times New Roman"/>
        </w:rPr>
        <w:t xml:space="preserve">, John M., </w:t>
      </w:r>
      <w:r w:rsidRPr="00174D8E">
        <w:rPr>
          <w:rFonts w:ascii="Times New Roman" w:hAnsi="Times New Roman" w:cs="Times New Roman"/>
          <w:lang w:val="id-ID"/>
        </w:rPr>
        <w:t>(</w:t>
      </w:r>
      <w:r w:rsidRPr="00174D8E">
        <w:rPr>
          <w:rFonts w:ascii="Times New Roman" w:hAnsi="Times New Roman" w:cs="Times New Roman"/>
        </w:rPr>
        <w:t>1997</w:t>
      </w:r>
      <w:r w:rsidRPr="00174D8E">
        <w:rPr>
          <w:rFonts w:ascii="Times New Roman" w:hAnsi="Times New Roman" w:cs="Times New Roman"/>
          <w:lang w:val="id-ID"/>
        </w:rPr>
        <w:t>)</w:t>
      </w:r>
      <w:r w:rsidRPr="00174D8E">
        <w:rPr>
          <w:rFonts w:ascii="Times New Roman" w:hAnsi="Times New Roman" w:cs="Times New Roman"/>
        </w:rPr>
        <w:t>,</w:t>
      </w:r>
      <w:r w:rsidRPr="00174D8E">
        <w:rPr>
          <w:rFonts w:ascii="Times New Roman" w:hAnsi="Times New Roman" w:cs="Times New Roman"/>
          <w:b/>
        </w:rPr>
        <w:t xml:space="preserve"> Kimia Makanan, </w:t>
      </w:r>
      <w:r w:rsidRPr="00174D8E">
        <w:rPr>
          <w:rFonts w:ascii="Times New Roman" w:hAnsi="Times New Roman" w:cs="Times New Roman"/>
        </w:rPr>
        <w:t>Penerjemah</w:t>
      </w:r>
      <w:r w:rsidRPr="00174D8E">
        <w:rPr>
          <w:rFonts w:ascii="Times New Roman" w:hAnsi="Times New Roman" w:cs="Times New Roman"/>
          <w:b/>
        </w:rPr>
        <w:t xml:space="preserve"> </w:t>
      </w:r>
      <w:r w:rsidRPr="00174D8E">
        <w:rPr>
          <w:rFonts w:ascii="Times New Roman" w:hAnsi="Times New Roman" w:cs="Times New Roman"/>
        </w:rPr>
        <w:t>Institut Teknologi Bandung, Bandung.</w:t>
      </w:r>
    </w:p>
    <w:p w:rsidR="00CC537B" w:rsidRPr="00174D8E" w:rsidRDefault="00CC537B" w:rsidP="00295409">
      <w:pPr>
        <w:spacing w:after="120" w:line="240" w:lineRule="auto"/>
        <w:ind w:left="567" w:hanging="567"/>
        <w:jc w:val="both"/>
        <w:rPr>
          <w:rFonts w:ascii="Times New Roman" w:eastAsia="Times New Roman" w:hAnsi="Times New Roman" w:cs="Times New Roman"/>
        </w:rPr>
      </w:pPr>
      <w:r w:rsidRPr="00174D8E">
        <w:rPr>
          <w:rFonts w:ascii="Times New Roman" w:eastAsia="Times New Roman" w:hAnsi="Times New Roman" w:cs="Times New Roman"/>
        </w:rPr>
        <w:t xml:space="preserve">Departemen Kesehatan RI, (1985), </w:t>
      </w:r>
      <w:r w:rsidRPr="00174D8E">
        <w:rPr>
          <w:rFonts w:ascii="Times New Roman" w:eastAsia="Times New Roman" w:hAnsi="Times New Roman" w:cs="Times New Roman"/>
          <w:b/>
        </w:rPr>
        <w:t>Cara Pembuatan Simplisia</w:t>
      </w:r>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Dirjen Pengawasan Obat dan Makanan, Jakarta.</w:t>
      </w:r>
      <w:proofErr w:type="gramEnd"/>
    </w:p>
    <w:p w:rsidR="00CC537B" w:rsidRPr="00174D8E" w:rsidRDefault="00CC537B" w:rsidP="00295409">
      <w:pPr>
        <w:spacing w:after="120" w:line="240" w:lineRule="auto"/>
        <w:ind w:left="567" w:hanging="547"/>
        <w:jc w:val="both"/>
        <w:rPr>
          <w:rFonts w:ascii="Times New Roman" w:eastAsia="Times New Roman" w:hAnsi="Times New Roman" w:cs="Times New Roman"/>
        </w:rPr>
      </w:pPr>
      <w:proofErr w:type="gramStart"/>
      <w:r w:rsidRPr="00174D8E">
        <w:rPr>
          <w:rFonts w:ascii="Times New Roman" w:eastAsia="Times New Roman" w:hAnsi="Times New Roman" w:cs="Times New Roman"/>
        </w:rPr>
        <w:t>Drouzas, A. E., E. Tsami and G. D. Saravacos.</w:t>
      </w:r>
      <w:proofErr w:type="gramEnd"/>
      <w:r w:rsidRPr="00174D8E">
        <w:rPr>
          <w:rFonts w:ascii="Times New Roman" w:eastAsia="Times New Roman" w:hAnsi="Times New Roman" w:cs="Times New Roman"/>
        </w:rPr>
        <w:t xml:space="preserve"> (1999). </w:t>
      </w:r>
      <w:r w:rsidRPr="00174D8E">
        <w:rPr>
          <w:rFonts w:ascii="Times New Roman" w:eastAsia="Times New Roman" w:hAnsi="Times New Roman" w:cs="Times New Roman"/>
          <w:b/>
          <w:iCs/>
        </w:rPr>
        <w:t>Microwave Vacuum Drying of Model Fruit Gels</w:t>
      </w:r>
      <w:r w:rsidRPr="00174D8E">
        <w:rPr>
          <w:rFonts w:ascii="Times New Roman" w:eastAsia="Times New Roman" w:hAnsi="Times New Roman" w:cs="Times New Roman"/>
        </w:rPr>
        <w:t>. J. of Food Eng. 39(2), 117-122.</w:t>
      </w:r>
    </w:p>
    <w:p w:rsidR="00CC537B" w:rsidRPr="00174D8E" w:rsidRDefault="00CC537B" w:rsidP="00295409">
      <w:pPr>
        <w:spacing w:after="120" w:line="240" w:lineRule="auto"/>
        <w:ind w:left="567" w:hanging="547"/>
        <w:jc w:val="both"/>
        <w:rPr>
          <w:rFonts w:ascii="Times New Roman" w:eastAsia="Times New Roman" w:hAnsi="Times New Roman" w:cs="Times New Roman"/>
          <w:lang w:val="id-ID"/>
        </w:rPr>
      </w:pPr>
      <w:r w:rsidRPr="00174D8E">
        <w:rPr>
          <w:rFonts w:ascii="Times New Roman" w:eastAsia="Times New Roman" w:hAnsi="Times New Roman" w:cs="Times New Roman"/>
        </w:rPr>
        <w:t xml:space="preserve">Farida, I. T., (1989), </w:t>
      </w:r>
      <w:proofErr w:type="gramStart"/>
      <w:r w:rsidRPr="00174D8E">
        <w:rPr>
          <w:rFonts w:ascii="Times New Roman" w:eastAsia="Times New Roman" w:hAnsi="Times New Roman" w:cs="Times New Roman"/>
          <w:b/>
        </w:rPr>
        <w:t>The</w:t>
      </w:r>
      <w:proofErr w:type="gramEnd"/>
      <w:r w:rsidRPr="00174D8E">
        <w:rPr>
          <w:rFonts w:ascii="Times New Roman" w:eastAsia="Times New Roman" w:hAnsi="Times New Roman" w:cs="Times New Roman"/>
          <w:b/>
        </w:rPr>
        <w:t xml:space="preserve"> influence of katuk and papaya (Carica papayal.) leaves consumption volume vitamin A and protein content ofbreast milk</w:t>
      </w:r>
      <w:r w:rsidRPr="00174D8E">
        <w:rPr>
          <w:rFonts w:ascii="Times New Roman" w:eastAsia="Times New Roman" w:hAnsi="Times New Roman" w:cs="Times New Roman"/>
        </w:rPr>
        <w:t xml:space="preserve">. Thesis Magister, Faculty of Medicine, Indonesia University, Jakarta. </w:t>
      </w:r>
    </w:p>
    <w:p w:rsidR="00CC537B" w:rsidRPr="00174D8E" w:rsidRDefault="00CC537B" w:rsidP="00295409">
      <w:pPr>
        <w:spacing w:after="120" w:line="240" w:lineRule="auto"/>
        <w:ind w:left="567" w:hanging="567"/>
        <w:jc w:val="both"/>
        <w:rPr>
          <w:rFonts w:ascii="Times New Roman" w:hAnsi="Times New Roman" w:cs="Times New Roman"/>
          <w:lang w:val="id-ID"/>
        </w:rPr>
      </w:pPr>
      <w:r w:rsidRPr="00174D8E">
        <w:rPr>
          <w:rFonts w:ascii="Times New Roman" w:hAnsi="Times New Roman" w:cs="Times New Roman"/>
        </w:rPr>
        <w:t xml:space="preserve">Fardiaz, D., A. Apriyantono., S. Budiyanto dan N.L. Puspitasari. </w:t>
      </w:r>
      <w:r w:rsidRPr="00174D8E">
        <w:rPr>
          <w:rFonts w:ascii="Times New Roman" w:hAnsi="Times New Roman" w:cs="Times New Roman"/>
          <w:lang w:val="id-ID"/>
        </w:rPr>
        <w:t>(</w:t>
      </w:r>
      <w:r w:rsidRPr="00174D8E">
        <w:rPr>
          <w:rFonts w:ascii="Times New Roman" w:hAnsi="Times New Roman" w:cs="Times New Roman"/>
        </w:rPr>
        <w:t>1986</w:t>
      </w:r>
      <w:r w:rsidRPr="00174D8E">
        <w:rPr>
          <w:rFonts w:ascii="Times New Roman" w:hAnsi="Times New Roman" w:cs="Times New Roman"/>
          <w:lang w:val="id-ID"/>
        </w:rPr>
        <w:t>)</w:t>
      </w:r>
      <w:r w:rsidRPr="00174D8E">
        <w:rPr>
          <w:rFonts w:ascii="Times New Roman" w:hAnsi="Times New Roman" w:cs="Times New Roman"/>
        </w:rPr>
        <w:t xml:space="preserve">. </w:t>
      </w:r>
      <w:r w:rsidRPr="00174D8E">
        <w:rPr>
          <w:rFonts w:ascii="Times New Roman" w:hAnsi="Times New Roman" w:cs="Times New Roman"/>
          <w:b/>
        </w:rPr>
        <w:t xml:space="preserve">Penuntun Praktikum Analisa Pangan. </w:t>
      </w:r>
      <w:proofErr w:type="gramStart"/>
      <w:r w:rsidRPr="00174D8E">
        <w:rPr>
          <w:rFonts w:ascii="Times New Roman" w:hAnsi="Times New Roman" w:cs="Times New Roman"/>
        </w:rPr>
        <w:t>Jurusan Teknologi Pangan dan Gizi.</w:t>
      </w:r>
      <w:proofErr w:type="gramEnd"/>
      <w:r w:rsidRPr="00174D8E">
        <w:rPr>
          <w:rFonts w:ascii="Times New Roman" w:hAnsi="Times New Roman" w:cs="Times New Roman"/>
        </w:rPr>
        <w:t xml:space="preserve"> Fakultas Teknologi Pertanian. Institut Pertanian Bogor, Bogor.</w:t>
      </w:r>
    </w:p>
    <w:p w:rsidR="00CC537B" w:rsidRPr="00174D8E" w:rsidRDefault="00CC537B" w:rsidP="00295409">
      <w:pPr>
        <w:spacing w:after="120" w:line="240" w:lineRule="auto"/>
        <w:ind w:left="567" w:hanging="567"/>
        <w:jc w:val="both"/>
        <w:rPr>
          <w:rFonts w:ascii="Times New Roman" w:hAnsi="Times New Roman" w:cs="Times New Roman"/>
          <w:lang w:val="id-ID"/>
        </w:rPr>
      </w:pPr>
      <w:proofErr w:type="gramStart"/>
      <w:r w:rsidRPr="00174D8E">
        <w:rPr>
          <w:rFonts w:ascii="Times New Roman" w:hAnsi="Times New Roman" w:cs="Times New Roman"/>
        </w:rPr>
        <w:t xml:space="preserve">Fellow, P.J. </w:t>
      </w:r>
      <w:r w:rsidRPr="00174D8E">
        <w:rPr>
          <w:rFonts w:ascii="Times New Roman" w:hAnsi="Times New Roman" w:cs="Times New Roman"/>
          <w:lang w:val="id-ID"/>
        </w:rPr>
        <w:t>(</w:t>
      </w:r>
      <w:r w:rsidRPr="00174D8E">
        <w:rPr>
          <w:rFonts w:ascii="Times New Roman" w:hAnsi="Times New Roman" w:cs="Times New Roman"/>
        </w:rPr>
        <w:t>1988</w:t>
      </w:r>
      <w:r w:rsidRPr="00174D8E">
        <w:rPr>
          <w:rFonts w:ascii="Times New Roman" w:hAnsi="Times New Roman" w:cs="Times New Roman"/>
          <w:lang w:val="id-ID"/>
        </w:rPr>
        <w:t>)</w:t>
      </w:r>
      <w:r w:rsidRPr="00174D8E">
        <w:rPr>
          <w:rFonts w:ascii="Times New Roman" w:hAnsi="Times New Roman" w:cs="Times New Roman"/>
        </w:rPr>
        <w:t>.</w:t>
      </w:r>
      <w:proofErr w:type="gramEnd"/>
      <w:r w:rsidRPr="00174D8E">
        <w:rPr>
          <w:rFonts w:ascii="Times New Roman" w:hAnsi="Times New Roman" w:cs="Times New Roman"/>
        </w:rPr>
        <w:t xml:space="preserve"> </w:t>
      </w:r>
      <w:proofErr w:type="gramStart"/>
      <w:r w:rsidRPr="00174D8E">
        <w:rPr>
          <w:rFonts w:ascii="Times New Roman" w:hAnsi="Times New Roman" w:cs="Times New Roman"/>
          <w:b/>
        </w:rPr>
        <w:t>Food Processing Technology.</w:t>
      </w:r>
      <w:proofErr w:type="gramEnd"/>
      <w:r w:rsidRPr="00174D8E">
        <w:rPr>
          <w:rFonts w:ascii="Times New Roman" w:hAnsi="Times New Roman" w:cs="Times New Roman"/>
          <w:b/>
        </w:rPr>
        <w:t xml:space="preserve"> </w:t>
      </w:r>
      <w:proofErr w:type="gramStart"/>
      <w:r w:rsidRPr="00174D8E">
        <w:rPr>
          <w:rFonts w:ascii="Times New Roman" w:hAnsi="Times New Roman" w:cs="Times New Roman"/>
          <w:b/>
        </w:rPr>
        <w:t>Principle and Practice</w:t>
      </w:r>
      <w:r w:rsidRPr="00174D8E">
        <w:rPr>
          <w:rFonts w:ascii="Times New Roman" w:hAnsi="Times New Roman" w:cs="Times New Roman"/>
        </w:rPr>
        <w:t>.</w:t>
      </w:r>
      <w:proofErr w:type="gramEnd"/>
      <w:r w:rsidRPr="00174D8E">
        <w:rPr>
          <w:rFonts w:ascii="Times New Roman" w:hAnsi="Times New Roman" w:cs="Times New Roman"/>
        </w:rPr>
        <w:t xml:space="preserve"> Ellis Horwood. New York.</w:t>
      </w:r>
    </w:p>
    <w:p w:rsidR="00CC537B" w:rsidRPr="00174D8E" w:rsidRDefault="00CC537B" w:rsidP="00295409">
      <w:pPr>
        <w:spacing w:after="120" w:line="240" w:lineRule="auto"/>
        <w:ind w:left="567" w:hanging="547"/>
        <w:jc w:val="both"/>
        <w:rPr>
          <w:rFonts w:ascii="Times New Roman" w:eastAsia="Times New Roman" w:hAnsi="Times New Roman" w:cs="Times New Roman"/>
        </w:rPr>
      </w:pPr>
      <w:proofErr w:type="gramStart"/>
      <w:r w:rsidRPr="00174D8E">
        <w:rPr>
          <w:rFonts w:ascii="Times New Roman" w:eastAsia="Times New Roman" w:hAnsi="Times New Roman" w:cs="Times New Roman"/>
        </w:rPr>
        <w:t>Fina.</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M, dkk, (2010).</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b/>
        </w:rPr>
        <w:t xml:space="preserve">Potensi Daun Katuk Sebagai Sumber Zat Pewarna Alami dan </w:t>
      </w:r>
      <w:r w:rsidRPr="00174D8E">
        <w:rPr>
          <w:rFonts w:ascii="Times New Roman" w:eastAsia="Times New Roman" w:hAnsi="Times New Roman" w:cs="Times New Roman"/>
          <w:b/>
        </w:rPr>
        <w:lastRenderedPageBreak/>
        <w:t>Stabilitasnya Selama Pengeringan Bubuk Dengan Menggunakan Binder Maltodekstrin.</w:t>
      </w:r>
      <w:proofErr w:type="gramEnd"/>
      <w:r w:rsidRPr="00174D8E">
        <w:rPr>
          <w:rFonts w:ascii="Times New Roman" w:eastAsia="Times New Roman" w:hAnsi="Times New Roman" w:cs="Times New Roman"/>
        </w:rPr>
        <w:t xml:space="preserve"> Jurnal, Jurusan Teknologi Industri Pangan, Universitas Padjajaran. </w:t>
      </w:r>
    </w:p>
    <w:p w:rsidR="00CC537B" w:rsidRPr="00174D8E" w:rsidRDefault="00CC537B" w:rsidP="00295409">
      <w:pPr>
        <w:spacing w:after="120" w:line="240" w:lineRule="auto"/>
        <w:ind w:left="567" w:hanging="567"/>
        <w:jc w:val="both"/>
        <w:rPr>
          <w:rFonts w:ascii="Times New Roman" w:hAnsi="Times New Roman" w:cs="Times New Roman"/>
          <w:lang w:val="id-ID"/>
        </w:rPr>
      </w:pPr>
      <w:r w:rsidRPr="00174D8E">
        <w:rPr>
          <w:rFonts w:ascii="Times New Roman" w:hAnsi="Times New Roman" w:cs="Times New Roman"/>
        </w:rPr>
        <w:t xml:space="preserve">Gasperz, V., (1995), </w:t>
      </w:r>
      <w:r w:rsidRPr="00174D8E">
        <w:rPr>
          <w:rFonts w:ascii="Times New Roman" w:hAnsi="Times New Roman" w:cs="Times New Roman"/>
          <w:b/>
        </w:rPr>
        <w:t>Teknik Ananalisis Dalam Percobaan</w:t>
      </w:r>
      <w:r w:rsidRPr="00174D8E">
        <w:rPr>
          <w:rFonts w:ascii="Times New Roman" w:hAnsi="Times New Roman" w:cs="Times New Roman"/>
        </w:rPr>
        <w:t>, Tarsito, Bandung.</w:t>
      </w:r>
    </w:p>
    <w:p w:rsidR="00CC537B" w:rsidRPr="00174D8E" w:rsidRDefault="00CC537B" w:rsidP="00295409">
      <w:pPr>
        <w:pStyle w:val="NormalWeb"/>
        <w:spacing w:before="0" w:beforeAutospacing="0" w:after="120" w:afterAutospacing="0"/>
        <w:ind w:left="567" w:hanging="567"/>
        <w:jc w:val="both"/>
        <w:rPr>
          <w:sz w:val="22"/>
          <w:szCs w:val="22"/>
          <w:lang w:val="id-ID"/>
        </w:rPr>
      </w:pPr>
      <w:proofErr w:type="gramStart"/>
      <w:r w:rsidRPr="00174D8E">
        <w:rPr>
          <w:sz w:val="22"/>
          <w:szCs w:val="22"/>
        </w:rPr>
        <w:t>Haris, M.</w:t>
      </w:r>
      <w:r w:rsidRPr="00174D8E">
        <w:rPr>
          <w:sz w:val="22"/>
          <w:szCs w:val="22"/>
          <w:lang w:val="id-ID"/>
        </w:rPr>
        <w:t>,</w:t>
      </w:r>
      <w:r w:rsidRPr="00174D8E">
        <w:rPr>
          <w:sz w:val="22"/>
          <w:szCs w:val="22"/>
        </w:rPr>
        <w:t xml:space="preserve"> </w:t>
      </w:r>
      <w:r w:rsidRPr="00174D8E">
        <w:rPr>
          <w:sz w:val="22"/>
          <w:szCs w:val="22"/>
          <w:lang w:val="id-ID"/>
        </w:rPr>
        <w:t>(</w:t>
      </w:r>
      <w:r w:rsidRPr="00174D8E">
        <w:rPr>
          <w:sz w:val="22"/>
          <w:szCs w:val="22"/>
        </w:rPr>
        <w:t>2011</w:t>
      </w:r>
      <w:r w:rsidRPr="00174D8E">
        <w:rPr>
          <w:sz w:val="22"/>
          <w:szCs w:val="22"/>
          <w:lang w:val="id-ID"/>
        </w:rPr>
        <w:t>)</w:t>
      </w:r>
      <w:r w:rsidRPr="00174D8E">
        <w:rPr>
          <w:i/>
          <w:sz w:val="22"/>
          <w:szCs w:val="22"/>
          <w:lang w:val="id-ID"/>
        </w:rPr>
        <w:t>,</w:t>
      </w:r>
      <w:r w:rsidRPr="00174D8E">
        <w:rPr>
          <w:i/>
          <w:sz w:val="22"/>
          <w:szCs w:val="22"/>
        </w:rPr>
        <w:t xml:space="preserve"> </w:t>
      </w:r>
      <w:r w:rsidRPr="00174D8E">
        <w:rPr>
          <w:sz w:val="22"/>
          <w:szCs w:val="22"/>
        </w:rPr>
        <w:t>Penentuan Kadar Flavanoid Total Dan Aktivitas Antioksidan Dari Daun Dewa (Gynurapseudochina [Lour] DC) Dengan spektrofotometer UV-Visibel.</w:t>
      </w:r>
      <w:proofErr w:type="gramEnd"/>
      <w:r w:rsidRPr="00174D8E">
        <w:rPr>
          <w:sz w:val="22"/>
          <w:szCs w:val="22"/>
        </w:rPr>
        <w:t xml:space="preserve"> </w:t>
      </w:r>
      <w:proofErr w:type="gramStart"/>
      <w:r w:rsidRPr="00174D8E">
        <w:rPr>
          <w:sz w:val="22"/>
          <w:szCs w:val="22"/>
        </w:rPr>
        <w:t>Skripsi.</w:t>
      </w:r>
      <w:proofErr w:type="gramEnd"/>
      <w:r w:rsidRPr="00174D8E">
        <w:rPr>
          <w:sz w:val="22"/>
          <w:szCs w:val="22"/>
        </w:rPr>
        <w:t xml:space="preserve"> Fakultas Farmasi. Universitas Anadalas. Padang.</w:t>
      </w:r>
    </w:p>
    <w:p w:rsidR="00CC537B" w:rsidRPr="00174D8E" w:rsidRDefault="00CC537B" w:rsidP="00295409">
      <w:pPr>
        <w:spacing w:after="120" w:line="240" w:lineRule="auto"/>
        <w:ind w:left="547" w:hanging="547"/>
        <w:jc w:val="both"/>
        <w:rPr>
          <w:rFonts w:ascii="Times New Roman" w:eastAsia="Times New Roman" w:hAnsi="Times New Roman" w:cs="Times New Roman"/>
        </w:rPr>
      </w:pPr>
      <w:proofErr w:type="gramStart"/>
      <w:r w:rsidRPr="00174D8E">
        <w:rPr>
          <w:rFonts w:ascii="Times New Roman" w:eastAsia="Times New Roman" w:hAnsi="Times New Roman" w:cs="Times New Roman"/>
        </w:rPr>
        <w:t xml:space="preserve">Henderson, M.S. dan Perry, (1976), </w:t>
      </w:r>
      <w:r w:rsidRPr="00174D8E">
        <w:rPr>
          <w:rFonts w:ascii="Times New Roman" w:eastAsia="Times New Roman" w:hAnsi="Times New Roman" w:cs="Times New Roman"/>
          <w:b/>
        </w:rPr>
        <w:t>Agricultural Procces Engineering</w:t>
      </w:r>
      <w:r w:rsidRPr="00174D8E">
        <w:rPr>
          <w:rFonts w:ascii="Times New Roman" w:eastAsia="Times New Roman" w:hAnsi="Times New Roman" w:cs="Times New Roman"/>
        </w:rPr>
        <w:t>, Third Editions.</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The AVI Publishing Company, Inc., Westport, Connecticut.</w:t>
      </w:r>
      <w:proofErr w:type="gramEnd"/>
    </w:p>
    <w:p w:rsidR="00CC537B" w:rsidRPr="00174D8E" w:rsidRDefault="00CC537B" w:rsidP="00295409">
      <w:pPr>
        <w:spacing w:after="120" w:line="240" w:lineRule="auto"/>
        <w:ind w:left="547" w:hanging="547"/>
        <w:jc w:val="both"/>
        <w:rPr>
          <w:rFonts w:ascii="Times New Roman" w:eastAsia="Times New Roman" w:hAnsi="Times New Roman" w:cs="Times New Roman"/>
          <w:lang w:val="id-ID"/>
        </w:rPr>
      </w:pPr>
      <w:proofErr w:type="gramStart"/>
      <w:r w:rsidRPr="00174D8E">
        <w:rPr>
          <w:rFonts w:ascii="Times New Roman" w:eastAsia="Times New Roman" w:hAnsi="Times New Roman" w:cs="Times New Roman"/>
        </w:rPr>
        <w:t>Indriani, H., S. Aang., dan A. Anna.</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 xml:space="preserve">(2010). </w:t>
      </w:r>
      <w:r w:rsidRPr="00174D8E">
        <w:rPr>
          <w:rFonts w:ascii="Times New Roman" w:eastAsia="Times New Roman" w:hAnsi="Times New Roman" w:cs="Times New Roman"/>
          <w:b/>
        </w:rPr>
        <w:t>Pengembangan Potensi Rambut Jagung (Zea mays) dan Kulit Jeruk Manis (Citrus sinesis) Sebagai Alternatif Terapi Limbah Herbal Meluruhkan Batu-Batu Empedeu (Gallstones) Secara Alamiah</w:t>
      </w:r>
      <w:r w:rsidRPr="00174D8E">
        <w:rPr>
          <w:rFonts w:ascii="Times New Roman" w:eastAsia="Times New Roman" w:hAnsi="Times New Roman" w:cs="Times New Roman"/>
        </w:rPr>
        <w:t>.</w:t>
      </w:r>
      <w:proofErr w:type="gramEnd"/>
      <w:r w:rsidRPr="00174D8E">
        <w:rPr>
          <w:rFonts w:ascii="Times New Roman" w:eastAsia="Times New Roman" w:hAnsi="Times New Roman" w:cs="Times New Roman"/>
        </w:rPr>
        <w:t xml:space="preserve"> Program Kreativitas Mahasiswa. </w:t>
      </w:r>
      <w:proofErr w:type="gramStart"/>
      <w:r w:rsidRPr="00174D8E">
        <w:rPr>
          <w:rFonts w:ascii="Times New Roman" w:eastAsia="Times New Roman" w:hAnsi="Times New Roman" w:cs="Times New Roman"/>
        </w:rPr>
        <w:t>Universitas Negeri Malang.</w:t>
      </w:r>
      <w:proofErr w:type="gramEnd"/>
    </w:p>
    <w:p w:rsidR="00CC537B" w:rsidRPr="00174D8E" w:rsidRDefault="00CC537B" w:rsidP="00295409">
      <w:pPr>
        <w:spacing w:after="120" w:line="240" w:lineRule="auto"/>
        <w:ind w:left="567" w:hanging="567"/>
        <w:jc w:val="both"/>
        <w:rPr>
          <w:rFonts w:ascii="Times New Roman" w:hAnsi="Times New Roman" w:cs="Times New Roman"/>
          <w:lang w:val="id-ID"/>
        </w:rPr>
      </w:pPr>
      <w:proofErr w:type="gramStart"/>
      <w:r w:rsidRPr="00174D8E">
        <w:rPr>
          <w:rFonts w:ascii="Times New Roman" w:hAnsi="Times New Roman" w:cs="Times New Roman"/>
        </w:rPr>
        <w:t>Irwan</w:t>
      </w:r>
      <w:r w:rsidRPr="00174D8E">
        <w:rPr>
          <w:rFonts w:ascii="Times New Roman" w:hAnsi="Times New Roman" w:cs="Times New Roman"/>
          <w:lang w:val="id-ID"/>
        </w:rPr>
        <w:t>, (</w:t>
      </w:r>
      <w:r w:rsidRPr="00174D8E">
        <w:rPr>
          <w:rFonts w:ascii="Times New Roman" w:hAnsi="Times New Roman" w:cs="Times New Roman"/>
        </w:rPr>
        <w:t>2006</w:t>
      </w:r>
      <w:r w:rsidRPr="00174D8E">
        <w:rPr>
          <w:rFonts w:ascii="Times New Roman" w:hAnsi="Times New Roman" w:cs="Times New Roman"/>
          <w:lang w:val="id-ID"/>
        </w:rPr>
        <w:t xml:space="preserve">), </w:t>
      </w:r>
      <w:r w:rsidRPr="00174D8E">
        <w:rPr>
          <w:rFonts w:ascii="Times New Roman" w:hAnsi="Times New Roman" w:cs="Times New Roman"/>
          <w:b/>
          <w:bCs/>
        </w:rPr>
        <w:t>Pengaruh Perbandingan Tepung Jagung (</w:t>
      </w:r>
      <w:r w:rsidRPr="00174D8E">
        <w:rPr>
          <w:rFonts w:ascii="Times New Roman" w:hAnsi="Times New Roman" w:cs="Times New Roman"/>
          <w:b/>
          <w:bCs/>
          <w:i/>
        </w:rPr>
        <w:t>Zea mays L</w:t>
      </w:r>
      <w:r w:rsidRPr="00174D8E">
        <w:rPr>
          <w:rFonts w:ascii="Times New Roman" w:hAnsi="Times New Roman" w:cs="Times New Roman"/>
          <w:b/>
          <w:bCs/>
        </w:rPr>
        <w:t>) dengan Tepung Terigu dan Suhu Pengeringan Terhadap Mutu Mie Kering.</w:t>
      </w:r>
      <w:proofErr w:type="gramEnd"/>
      <w:r w:rsidRPr="00174D8E">
        <w:rPr>
          <w:rFonts w:ascii="Times New Roman" w:hAnsi="Times New Roman" w:cs="Times New Roman"/>
          <w:bCs/>
        </w:rPr>
        <w:t xml:space="preserve"> </w:t>
      </w:r>
      <w:proofErr w:type="gramStart"/>
      <w:r w:rsidRPr="00174D8E">
        <w:rPr>
          <w:rFonts w:ascii="Times New Roman" w:hAnsi="Times New Roman" w:cs="Times New Roman"/>
          <w:bCs/>
        </w:rPr>
        <w:t>Skripsi.</w:t>
      </w:r>
      <w:proofErr w:type="gramEnd"/>
      <w:r w:rsidRPr="00174D8E">
        <w:rPr>
          <w:rFonts w:ascii="Times New Roman" w:hAnsi="Times New Roman" w:cs="Times New Roman"/>
          <w:bCs/>
        </w:rPr>
        <w:t xml:space="preserve"> Teknologi Pangan</w:t>
      </w:r>
      <w:r w:rsidRPr="00174D8E">
        <w:rPr>
          <w:rFonts w:ascii="Times New Roman" w:hAnsi="Times New Roman" w:cs="Times New Roman"/>
          <w:lang w:val="id-ID"/>
        </w:rPr>
        <w:t xml:space="preserve">, </w:t>
      </w:r>
      <w:r w:rsidRPr="00174D8E">
        <w:rPr>
          <w:rFonts w:ascii="Times New Roman" w:hAnsi="Times New Roman" w:cs="Times New Roman"/>
        </w:rPr>
        <w:t>Fakultas Teknik. Universitas Pasundan Bandung</w:t>
      </w:r>
      <w:r w:rsidRPr="00174D8E">
        <w:rPr>
          <w:rFonts w:ascii="Times New Roman" w:hAnsi="Times New Roman" w:cs="Times New Roman"/>
          <w:lang w:val="id-ID"/>
        </w:rPr>
        <w:t xml:space="preserve">, </w:t>
      </w:r>
      <w:r w:rsidRPr="00174D8E">
        <w:rPr>
          <w:rFonts w:ascii="Times New Roman" w:hAnsi="Times New Roman" w:cs="Times New Roman"/>
        </w:rPr>
        <w:t>Bandung</w:t>
      </w:r>
      <w:r w:rsidRPr="00174D8E">
        <w:rPr>
          <w:rFonts w:ascii="Times New Roman" w:hAnsi="Times New Roman" w:cs="Times New Roman"/>
          <w:lang w:val="id-ID"/>
        </w:rPr>
        <w:t>.</w:t>
      </w:r>
    </w:p>
    <w:p w:rsidR="00CC537B" w:rsidRPr="00174D8E" w:rsidRDefault="00CC537B" w:rsidP="00295409">
      <w:pPr>
        <w:spacing w:after="120" w:line="240" w:lineRule="auto"/>
        <w:ind w:left="562" w:hanging="562"/>
        <w:jc w:val="both"/>
        <w:rPr>
          <w:rFonts w:ascii="Times New Roman" w:hAnsi="Times New Roman" w:cs="Times New Roman"/>
        </w:rPr>
      </w:pPr>
      <w:r w:rsidRPr="00174D8E">
        <w:rPr>
          <w:rFonts w:ascii="Times New Roman" w:hAnsi="Times New Roman" w:cs="Times New Roman"/>
        </w:rPr>
        <w:t xml:space="preserve">Kartika, </w:t>
      </w:r>
      <w:proofErr w:type="gramStart"/>
      <w:r w:rsidRPr="00174D8E">
        <w:rPr>
          <w:rFonts w:ascii="Times New Roman" w:hAnsi="Times New Roman" w:cs="Times New Roman"/>
        </w:rPr>
        <w:t>B ;</w:t>
      </w:r>
      <w:proofErr w:type="gramEnd"/>
      <w:r w:rsidRPr="00174D8E">
        <w:rPr>
          <w:rFonts w:ascii="Times New Roman" w:hAnsi="Times New Roman" w:cs="Times New Roman"/>
        </w:rPr>
        <w:t xml:space="preserve"> Hastuti, P dan Supartono, W, (1988), </w:t>
      </w:r>
      <w:r w:rsidRPr="00174D8E">
        <w:rPr>
          <w:rFonts w:ascii="Times New Roman" w:hAnsi="Times New Roman" w:cs="Times New Roman"/>
          <w:b/>
        </w:rPr>
        <w:t>Pedoman Uji Inderawi Bahan Pangan</w:t>
      </w:r>
      <w:r w:rsidRPr="00174D8E">
        <w:rPr>
          <w:rFonts w:ascii="Times New Roman" w:hAnsi="Times New Roman" w:cs="Times New Roman"/>
        </w:rPr>
        <w:t>, Pusat Antar Universitas Pangan dan Gizi, Yogyakarta.</w:t>
      </w:r>
    </w:p>
    <w:p w:rsidR="00CC537B" w:rsidRPr="00174D8E" w:rsidRDefault="00CC537B" w:rsidP="00295409">
      <w:pPr>
        <w:spacing w:after="120" w:line="240" w:lineRule="auto"/>
        <w:ind w:left="562" w:hanging="562"/>
        <w:jc w:val="both"/>
        <w:rPr>
          <w:rFonts w:ascii="Times New Roman" w:hAnsi="Times New Roman" w:cs="Times New Roman"/>
        </w:rPr>
      </w:pPr>
      <w:proofErr w:type="gramStart"/>
      <w:r w:rsidRPr="00174D8E">
        <w:rPr>
          <w:rFonts w:ascii="Times New Roman" w:hAnsi="Times New Roman" w:cs="Times New Roman"/>
        </w:rPr>
        <w:lastRenderedPageBreak/>
        <w:t>Kustifah, (1991).</w:t>
      </w:r>
      <w:proofErr w:type="gramEnd"/>
      <w:r w:rsidRPr="00174D8E">
        <w:rPr>
          <w:rFonts w:ascii="Times New Roman" w:hAnsi="Times New Roman" w:cs="Times New Roman"/>
        </w:rPr>
        <w:t xml:space="preserve"> </w:t>
      </w:r>
      <w:proofErr w:type="gramStart"/>
      <w:r w:rsidRPr="00174D8E">
        <w:rPr>
          <w:rFonts w:ascii="Times New Roman" w:hAnsi="Times New Roman" w:cs="Times New Roman"/>
          <w:b/>
        </w:rPr>
        <w:t>Daun Katuk Penghasil Air Susu Mencit</w:t>
      </w:r>
      <w:r w:rsidRPr="00174D8E">
        <w:rPr>
          <w:rFonts w:ascii="Times New Roman" w:hAnsi="Times New Roman" w:cs="Times New Roman"/>
        </w:rPr>
        <w:t>.</w:t>
      </w:r>
      <w:proofErr w:type="gramEnd"/>
      <w:r w:rsidRPr="00174D8E">
        <w:rPr>
          <w:rFonts w:ascii="Times New Roman" w:hAnsi="Times New Roman" w:cs="Times New Roman"/>
        </w:rPr>
        <w:t xml:space="preserve"> Wikipedia,             12 Oktober 2012.</w:t>
      </w:r>
    </w:p>
    <w:p w:rsidR="00CC537B" w:rsidRPr="00174D8E" w:rsidRDefault="00CC537B" w:rsidP="00295409">
      <w:pPr>
        <w:spacing w:after="120" w:line="240" w:lineRule="auto"/>
        <w:ind w:left="547" w:hanging="547"/>
        <w:jc w:val="both"/>
        <w:rPr>
          <w:rFonts w:ascii="Times New Roman" w:eastAsia="Times New Roman" w:hAnsi="Times New Roman" w:cs="Times New Roman"/>
        </w:rPr>
      </w:pPr>
      <w:proofErr w:type="gramStart"/>
      <w:r w:rsidRPr="00174D8E">
        <w:rPr>
          <w:rFonts w:ascii="Times New Roman" w:eastAsia="Times New Roman" w:hAnsi="Times New Roman" w:cs="Times New Roman"/>
        </w:rPr>
        <w:t>Liliana, W., (2008).</w:t>
      </w:r>
      <w:proofErr w:type="gramEnd"/>
      <w:r w:rsidRPr="00174D8E">
        <w:rPr>
          <w:rFonts w:ascii="Times New Roman" w:eastAsia="Times New Roman" w:hAnsi="Times New Roman" w:cs="Times New Roman"/>
        </w:rPr>
        <w:t xml:space="preserve">  </w:t>
      </w:r>
      <w:r w:rsidRPr="00174D8E">
        <w:rPr>
          <w:rFonts w:ascii="Times New Roman" w:eastAsia="Times New Roman" w:hAnsi="Times New Roman" w:cs="Times New Roman"/>
          <w:b/>
        </w:rPr>
        <w:t>Pengaruh Lama Pelayuan, Lama Pengeringan dan Suhu Pengeringan terhadap Mutu Teh Daun Seledri Kering</w:t>
      </w:r>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Jurnal.</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Institut Pertanian Bogor.</w:t>
      </w:r>
      <w:proofErr w:type="gramEnd"/>
      <w:r w:rsidRPr="00174D8E">
        <w:rPr>
          <w:rFonts w:ascii="Times New Roman" w:eastAsia="Times New Roman" w:hAnsi="Times New Roman" w:cs="Times New Roman"/>
        </w:rPr>
        <w:t xml:space="preserve"> Bogor.</w:t>
      </w:r>
    </w:p>
    <w:p w:rsidR="00CC537B" w:rsidRPr="00174D8E" w:rsidRDefault="00CC537B" w:rsidP="00295409">
      <w:pPr>
        <w:spacing w:after="120" w:line="240" w:lineRule="auto"/>
        <w:ind w:left="547" w:hanging="547"/>
        <w:jc w:val="both"/>
        <w:rPr>
          <w:rFonts w:ascii="Times New Roman" w:eastAsia="Times New Roman" w:hAnsi="Times New Roman" w:cs="Times New Roman"/>
          <w:bCs/>
        </w:rPr>
      </w:pPr>
      <w:proofErr w:type="gramStart"/>
      <w:r w:rsidRPr="00174D8E">
        <w:rPr>
          <w:rFonts w:ascii="Times New Roman" w:eastAsia="Times New Roman" w:hAnsi="Times New Roman" w:cs="Times New Roman"/>
          <w:bCs/>
        </w:rPr>
        <w:t>Makrus.</w:t>
      </w:r>
      <w:proofErr w:type="gramEnd"/>
      <w:r w:rsidRPr="00174D8E">
        <w:rPr>
          <w:rFonts w:ascii="Times New Roman" w:eastAsia="Times New Roman" w:hAnsi="Times New Roman" w:cs="Times New Roman"/>
          <w:bCs/>
        </w:rPr>
        <w:t xml:space="preserve"> </w:t>
      </w:r>
      <w:proofErr w:type="gramStart"/>
      <w:r w:rsidRPr="00174D8E">
        <w:rPr>
          <w:rFonts w:ascii="Times New Roman" w:eastAsia="Times New Roman" w:hAnsi="Times New Roman" w:cs="Times New Roman"/>
          <w:bCs/>
        </w:rPr>
        <w:t>R., (2009).</w:t>
      </w:r>
      <w:proofErr w:type="gramEnd"/>
      <w:r w:rsidRPr="00174D8E">
        <w:rPr>
          <w:rFonts w:ascii="Times New Roman" w:eastAsia="Times New Roman" w:hAnsi="Times New Roman" w:cs="Times New Roman"/>
          <w:bCs/>
        </w:rPr>
        <w:t xml:space="preserve"> </w:t>
      </w:r>
      <w:r w:rsidRPr="00174D8E">
        <w:rPr>
          <w:rFonts w:ascii="Times New Roman" w:eastAsia="Times New Roman" w:hAnsi="Times New Roman" w:cs="Times New Roman"/>
          <w:b/>
        </w:rPr>
        <w:t xml:space="preserve">Usaha Inovatif Pengolahan Teh Daun Binahong (Anredera cordifolia) Menjadi Anredera Dry Jell yang Kaya Khasiat. </w:t>
      </w:r>
      <w:r w:rsidRPr="00174D8E">
        <w:rPr>
          <w:rFonts w:ascii="Times New Roman" w:eastAsia="Times New Roman" w:hAnsi="Times New Roman" w:cs="Times New Roman"/>
          <w:bCs/>
        </w:rPr>
        <w:t xml:space="preserve">Pendidikan Biologi. </w:t>
      </w:r>
      <w:proofErr w:type="gramStart"/>
      <w:r w:rsidRPr="00174D8E">
        <w:rPr>
          <w:rFonts w:ascii="Times New Roman" w:eastAsia="Times New Roman" w:hAnsi="Times New Roman" w:cs="Times New Roman"/>
          <w:bCs/>
        </w:rPr>
        <w:t>Universitas Negeri Yogyakarta.</w:t>
      </w:r>
      <w:proofErr w:type="gramEnd"/>
      <w:r w:rsidRPr="00174D8E">
        <w:rPr>
          <w:rFonts w:ascii="Times New Roman" w:eastAsia="Times New Roman" w:hAnsi="Times New Roman" w:cs="Times New Roman"/>
          <w:bCs/>
        </w:rPr>
        <w:t xml:space="preserve"> </w:t>
      </w:r>
      <w:proofErr w:type="gramStart"/>
      <w:r w:rsidRPr="00174D8E">
        <w:rPr>
          <w:rFonts w:ascii="Times New Roman" w:eastAsia="Times New Roman" w:hAnsi="Times New Roman" w:cs="Times New Roman"/>
          <w:bCs/>
        </w:rPr>
        <w:t>Yogyakarta.</w:t>
      </w:r>
      <w:proofErr w:type="gramEnd"/>
    </w:p>
    <w:p w:rsidR="00CC537B" w:rsidRPr="00174D8E" w:rsidRDefault="00CC537B" w:rsidP="00295409">
      <w:pPr>
        <w:spacing w:after="120" w:line="240" w:lineRule="auto"/>
        <w:ind w:left="547" w:hanging="547"/>
        <w:jc w:val="both"/>
        <w:rPr>
          <w:rFonts w:ascii="Times New Roman" w:eastAsia="Times New Roman" w:hAnsi="Times New Roman" w:cs="Times New Roman"/>
        </w:rPr>
      </w:pPr>
      <w:r w:rsidRPr="00174D8E">
        <w:rPr>
          <w:rFonts w:ascii="Times New Roman" w:eastAsia="Times New Roman" w:hAnsi="Times New Roman" w:cs="Times New Roman"/>
        </w:rPr>
        <w:t>Nurendah, P., S. Praswanto dan B. Dzulkarnain. (1997</w:t>
      </w:r>
      <w:r w:rsidRPr="00174D8E">
        <w:rPr>
          <w:rFonts w:ascii="Times New Roman" w:eastAsia="Times New Roman" w:hAnsi="Times New Roman" w:cs="Times New Roman"/>
          <w:b/>
        </w:rPr>
        <w:t>), Penggunaan daun katuk dalam jamu berbungkus</w:t>
      </w:r>
      <w:r w:rsidRPr="00174D8E">
        <w:rPr>
          <w:rFonts w:ascii="Times New Roman" w:eastAsia="Times New Roman" w:hAnsi="Times New Roman" w:cs="Times New Roman"/>
        </w:rPr>
        <w:t>, Journal on Indonesian Medicinal Palants Vol. 3 (3</w:t>
      </w:r>
      <w:proofErr w:type="gramStart"/>
      <w:r w:rsidRPr="00174D8E">
        <w:rPr>
          <w:rFonts w:ascii="Times New Roman" w:eastAsia="Times New Roman" w:hAnsi="Times New Roman" w:cs="Times New Roman"/>
        </w:rPr>
        <w:t>) :</w:t>
      </w:r>
      <w:proofErr w:type="gramEnd"/>
      <w:r w:rsidRPr="00174D8E">
        <w:rPr>
          <w:rFonts w:ascii="Times New Roman" w:eastAsia="Times New Roman" w:hAnsi="Times New Roman" w:cs="Times New Roman"/>
        </w:rPr>
        <w:t xml:space="preserve"> 45. </w:t>
      </w:r>
      <w:proofErr w:type="gramStart"/>
      <w:r w:rsidRPr="00174D8E">
        <w:rPr>
          <w:rFonts w:ascii="Times New Roman" w:eastAsia="Times New Roman" w:hAnsi="Times New Roman" w:cs="Times New Roman"/>
        </w:rPr>
        <w:t>Pusat Penelitian dan Pengembangan Farmakologi, Jakarta.</w:t>
      </w:r>
      <w:proofErr w:type="gramEnd"/>
      <w:r w:rsidRPr="00174D8E">
        <w:rPr>
          <w:rFonts w:ascii="Times New Roman" w:eastAsia="Times New Roman" w:hAnsi="Times New Roman" w:cs="Times New Roman"/>
        </w:rPr>
        <w:t xml:space="preserve"> </w:t>
      </w:r>
    </w:p>
    <w:p w:rsidR="00CC537B" w:rsidRPr="00174D8E" w:rsidRDefault="00CC537B" w:rsidP="00295409">
      <w:pPr>
        <w:spacing w:after="120" w:line="240" w:lineRule="auto"/>
        <w:ind w:left="547" w:hanging="547"/>
        <w:jc w:val="both"/>
        <w:rPr>
          <w:rFonts w:ascii="Times New Roman" w:eastAsia="Times New Roman" w:hAnsi="Times New Roman" w:cs="Times New Roman"/>
        </w:rPr>
      </w:pPr>
      <w:r w:rsidRPr="00174D8E">
        <w:rPr>
          <w:rFonts w:ascii="Times New Roman" w:eastAsia="Times New Roman" w:hAnsi="Times New Roman" w:cs="Times New Roman"/>
        </w:rPr>
        <w:t>Pramono, S</w:t>
      </w:r>
      <w:proofErr w:type="gramStart"/>
      <w:r w:rsidRPr="00174D8E">
        <w:rPr>
          <w:rFonts w:ascii="Times New Roman" w:eastAsia="Times New Roman" w:hAnsi="Times New Roman" w:cs="Times New Roman"/>
        </w:rPr>
        <w:t>.(</w:t>
      </w:r>
      <w:proofErr w:type="gramEnd"/>
      <w:r w:rsidRPr="00174D8E">
        <w:rPr>
          <w:rFonts w:ascii="Times New Roman" w:eastAsia="Times New Roman" w:hAnsi="Times New Roman" w:cs="Times New Roman"/>
        </w:rPr>
        <w:t xml:space="preserve">2006). </w:t>
      </w:r>
      <w:proofErr w:type="gramStart"/>
      <w:r w:rsidRPr="00174D8E">
        <w:rPr>
          <w:rFonts w:ascii="Times New Roman" w:eastAsia="Times New Roman" w:hAnsi="Times New Roman" w:cs="Times New Roman"/>
          <w:b/>
          <w:iCs/>
        </w:rPr>
        <w:t>Peningkatan Efektivitas dan Daya Saing Obat Alami Indonesia</w:t>
      </w:r>
      <w:r w:rsidRPr="00174D8E">
        <w:rPr>
          <w:rFonts w:ascii="Times New Roman" w:eastAsia="Times New Roman" w:hAnsi="Times New Roman" w:cs="Times New Roman"/>
          <w:b/>
        </w:rPr>
        <w:t>.</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Pidato Pengukuhan Jabatan Guru Besar pada Fakultas Farmasi Universitas Gadjah Mada.</w:t>
      </w:r>
      <w:proofErr w:type="gramEnd"/>
      <w:r w:rsidRPr="00174D8E">
        <w:rPr>
          <w:rFonts w:ascii="Times New Roman" w:eastAsia="Times New Roman" w:hAnsi="Times New Roman" w:cs="Times New Roman"/>
        </w:rPr>
        <w:t xml:space="preserve"> Yogyakarta</w:t>
      </w:r>
    </w:p>
    <w:p w:rsidR="00CC537B" w:rsidRPr="00174D8E" w:rsidRDefault="00CC537B" w:rsidP="00295409">
      <w:pPr>
        <w:pStyle w:val="NoSpacing"/>
        <w:spacing w:after="120"/>
        <w:ind w:left="540" w:hanging="540"/>
        <w:jc w:val="both"/>
        <w:rPr>
          <w:rFonts w:ascii="Times New Roman" w:hAnsi="Times New Roman" w:cs="Times New Roman"/>
        </w:rPr>
      </w:pPr>
      <w:proofErr w:type="gramStart"/>
      <w:r w:rsidRPr="00174D8E">
        <w:rPr>
          <w:rFonts w:ascii="Times New Roman" w:hAnsi="Times New Roman" w:cs="Times New Roman"/>
        </w:rPr>
        <w:t>Prawirosudirdjo, (1984).</w:t>
      </w:r>
      <w:proofErr w:type="gramEnd"/>
      <w:r w:rsidRPr="00174D8E">
        <w:rPr>
          <w:rFonts w:ascii="Times New Roman" w:hAnsi="Times New Roman" w:cs="Times New Roman"/>
        </w:rPr>
        <w:t xml:space="preserve"> </w:t>
      </w:r>
      <w:r w:rsidRPr="00174D8E">
        <w:rPr>
          <w:rFonts w:ascii="Times New Roman" w:hAnsi="Times New Roman" w:cs="Times New Roman"/>
          <w:b/>
        </w:rPr>
        <w:t>Daun Katuk Penghasil ASI Terbaik</w:t>
      </w:r>
      <w:r w:rsidRPr="00174D8E">
        <w:rPr>
          <w:rFonts w:ascii="Times New Roman" w:hAnsi="Times New Roman" w:cs="Times New Roman"/>
        </w:rPr>
        <w:t xml:space="preserve">. </w:t>
      </w:r>
      <w:proofErr w:type="gramStart"/>
      <w:r w:rsidRPr="00174D8E">
        <w:rPr>
          <w:rFonts w:ascii="Times New Roman" w:hAnsi="Times New Roman" w:cs="Times New Roman"/>
        </w:rPr>
        <w:t>12 Oktober 2012.</w:t>
      </w:r>
      <w:proofErr w:type="gramEnd"/>
    </w:p>
    <w:p w:rsidR="00CC537B" w:rsidRPr="00174D8E" w:rsidRDefault="00CC537B" w:rsidP="00295409">
      <w:pPr>
        <w:pStyle w:val="NoSpacing"/>
        <w:spacing w:after="120"/>
        <w:ind w:left="540" w:hanging="540"/>
        <w:jc w:val="both"/>
        <w:rPr>
          <w:rFonts w:ascii="Times New Roman" w:hAnsi="Times New Roman" w:cs="Times New Roman"/>
        </w:rPr>
      </w:pPr>
      <w:proofErr w:type="gramStart"/>
      <w:r w:rsidRPr="00174D8E">
        <w:rPr>
          <w:rFonts w:ascii="Times New Roman" w:hAnsi="Times New Roman" w:cs="Times New Roman"/>
        </w:rPr>
        <w:t>Ritonga, R., I. Mara., dan E. Widya., 2013</w:t>
      </w:r>
      <w:r w:rsidRPr="00174D8E">
        <w:rPr>
          <w:rFonts w:ascii="Times New Roman" w:hAnsi="Times New Roman" w:cs="Times New Roman"/>
          <w:b/>
        </w:rPr>
        <w:t>.</w:t>
      </w:r>
      <w:proofErr w:type="gramEnd"/>
      <w:r w:rsidRPr="00174D8E">
        <w:rPr>
          <w:rFonts w:ascii="Times New Roman" w:hAnsi="Times New Roman" w:cs="Times New Roman"/>
          <w:b/>
        </w:rPr>
        <w:t xml:space="preserve"> </w:t>
      </w:r>
      <w:proofErr w:type="gramStart"/>
      <w:r w:rsidRPr="00174D8E">
        <w:rPr>
          <w:rFonts w:ascii="Times New Roman" w:hAnsi="Times New Roman" w:cs="Times New Roman"/>
          <w:b/>
        </w:rPr>
        <w:t>Isolasi dan Identifikasi Senyawa Flavonoid</w:t>
      </w:r>
      <w:r w:rsidRPr="00174D8E">
        <w:rPr>
          <w:rFonts w:ascii="Times New Roman" w:hAnsi="Times New Roman" w:cs="Times New Roman"/>
        </w:rPr>
        <w:t>.</w:t>
      </w:r>
      <w:proofErr w:type="gramEnd"/>
      <w:r w:rsidRPr="00174D8E">
        <w:rPr>
          <w:rFonts w:ascii="Times New Roman" w:hAnsi="Times New Roman" w:cs="Times New Roman"/>
        </w:rPr>
        <w:t xml:space="preserve"> Makalah Kimia Bahan Alam. </w:t>
      </w:r>
      <w:proofErr w:type="gramStart"/>
      <w:r w:rsidRPr="00174D8E">
        <w:rPr>
          <w:rFonts w:ascii="Times New Roman" w:hAnsi="Times New Roman" w:cs="Times New Roman"/>
        </w:rPr>
        <w:t>Fakultas Keguruan dan Ilmu Pendidikan, Universitas Islam Sumatera Utara, Medan.</w:t>
      </w:r>
      <w:proofErr w:type="gramEnd"/>
    </w:p>
    <w:p w:rsidR="00CC537B" w:rsidRPr="00174D8E" w:rsidRDefault="00CC537B" w:rsidP="00295409">
      <w:pPr>
        <w:pStyle w:val="NoSpacing"/>
        <w:spacing w:after="120"/>
        <w:ind w:left="540" w:hanging="540"/>
        <w:jc w:val="both"/>
        <w:rPr>
          <w:rFonts w:ascii="Times New Roman" w:hAnsi="Times New Roman" w:cs="Times New Roman"/>
        </w:rPr>
      </w:pPr>
      <w:r w:rsidRPr="00174D8E">
        <w:rPr>
          <w:rFonts w:ascii="Times New Roman" w:hAnsi="Times New Roman" w:cs="Times New Roman"/>
        </w:rPr>
        <w:t xml:space="preserve">Rohdiana, D. (2006). </w:t>
      </w:r>
      <w:proofErr w:type="gramStart"/>
      <w:r w:rsidRPr="00174D8E">
        <w:rPr>
          <w:rFonts w:ascii="Times New Roman" w:hAnsi="Times New Roman" w:cs="Times New Roman"/>
          <w:b/>
        </w:rPr>
        <w:t>Menyeduh Teh dengan Baik, Benar, dan Menyehatkan</w:t>
      </w:r>
      <w:r w:rsidRPr="00174D8E">
        <w:rPr>
          <w:rFonts w:ascii="Times New Roman" w:hAnsi="Times New Roman" w:cs="Times New Roman"/>
        </w:rPr>
        <w:t>.http://www.pikiranrakyat.com/cetak/2006/122006/07/cakrawala/lainnya02.htm [30 Januari 2008].</w:t>
      </w:r>
      <w:proofErr w:type="gramEnd"/>
    </w:p>
    <w:p w:rsidR="00CC537B" w:rsidRPr="00174D8E" w:rsidRDefault="00CC537B" w:rsidP="00295409">
      <w:pPr>
        <w:pStyle w:val="NoSpacing"/>
        <w:spacing w:after="120"/>
        <w:ind w:left="540" w:hanging="540"/>
        <w:jc w:val="both"/>
        <w:rPr>
          <w:rFonts w:ascii="Times New Roman" w:hAnsi="Times New Roman" w:cs="Times New Roman"/>
        </w:rPr>
      </w:pPr>
      <w:proofErr w:type="gramStart"/>
      <w:r w:rsidRPr="00174D8E">
        <w:rPr>
          <w:rFonts w:ascii="Times New Roman" w:hAnsi="Times New Roman" w:cs="Times New Roman"/>
        </w:rPr>
        <w:lastRenderedPageBreak/>
        <w:t>Rohman, S. (2008).</w:t>
      </w:r>
      <w:proofErr w:type="gramEnd"/>
      <w:r w:rsidRPr="00174D8E">
        <w:rPr>
          <w:rFonts w:ascii="Times New Roman" w:hAnsi="Times New Roman" w:cs="Times New Roman"/>
        </w:rPr>
        <w:t xml:space="preserve"> </w:t>
      </w:r>
      <w:r w:rsidRPr="00174D8E">
        <w:rPr>
          <w:rFonts w:ascii="Times New Roman" w:hAnsi="Times New Roman" w:cs="Times New Roman"/>
          <w:b/>
        </w:rPr>
        <w:t>Teknologi Pengeringan Bahan Makanan</w:t>
      </w:r>
      <w:r w:rsidRPr="00174D8E">
        <w:rPr>
          <w:rFonts w:ascii="Times New Roman" w:hAnsi="Times New Roman" w:cs="Times New Roman"/>
        </w:rPr>
        <w:t xml:space="preserve">. </w:t>
      </w:r>
      <w:hyperlink r:id="rId17" w:history="1">
        <w:r w:rsidRPr="00174D8E">
          <w:rPr>
            <w:rStyle w:val="Hyperlink"/>
            <w:rFonts w:ascii="Times New Roman" w:hAnsi="Times New Roman" w:cs="Times New Roman"/>
            <w:color w:val="auto"/>
            <w:u w:val="none"/>
          </w:rPr>
          <w:t>http://www.majarimagazine.com</w:t>
        </w:r>
      </w:hyperlink>
      <w:proofErr w:type="gramStart"/>
      <w:r w:rsidRPr="00174D8E">
        <w:rPr>
          <w:rFonts w:ascii="Times New Roman" w:hAnsi="Times New Roman" w:cs="Times New Roman"/>
        </w:rPr>
        <w:t>.[</w:t>
      </w:r>
      <w:proofErr w:type="gramEnd"/>
      <w:r w:rsidRPr="00174D8E">
        <w:rPr>
          <w:rFonts w:ascii="Times New Roman" w:hAnsi="Times New Roman" w:cs="Times New Roman"/>
        </w:rPr>
        <w:t>10 Mei 2011].</w:t>
      </w:r>
    </w:p>
    <w:p w:rsidR="00CC537B" w:rsidRPr="00174D8E" w:rsidRDefault="00CC537B" w:rsidP="00295409">
      <w:pPr>
        <w:pStyle w:val="NormalWeb"/>
        <w:tabs>
          <w:tab w:val="left" w:pos="397"/>
        </w:tabs>
        <w:spacing w:before="0" w:beforeAutospacing="0" w:after="120" w:afterAutospacing="0"/>
        <w:ind w:left="540" w:hanging="540"/>
        <w:jc w:val="both"/>
        <w:rPr>
          <w:sz w:val="22"/>
          <w:szCs w:val="22"/>
        </w:rPr>
      </w:pPr>
      <w:proofErr w:type="gramStart"/>
      <w:r w:rsidRPr="00174D8E">
        <w:rPr>
          <w:sz w:val="22"/>
          <w:szCs w:val="22"/>
        </w:rPr>
        <w:t xml:space="preserve">Rukmana, (2003), </w:t>
      </w:r>
      <w:r w:rsidRPr="00174D8E">
        <w:rPr>
          <w:b/>
          <w:sz w:val="22"/>
          <w:szCs w:val="22"/>
        </w:rPr>
        <w:t>Katuk Potensi dan Manfaatnya</w:t>
      </w:r>
      <w:r w:rsidRPr="00174D8E">
        <w:rPr>
          <w:sz w:val="22"/>
          <w:szCs w:val="22"/>
        </w:rPr>
        <w:t>.</w:t>
      </w:r>
      <w:proofErr w:type="gramEnd"/>
      <w:r w:rsidRPr="00174D8E">
        <w:rPr>
          <w:sz w:val="22"/>
          <w:szCs w:val="22"/>
        </w:rPr>
        <w:t xml:space="preserve"> Penerbit Kanisius. </w:t>
      </w:r>
      <w:proofErr w:type="gramStart"/>
      <w:r w:rsidRPr="00174D8E">
        <w:rPr>
          <w:sz w:val="22"/>
          <w:szCs w:val="22"/>
        </w:rPr>
        <w:t>Yogyakarta.</w:t>
      </w:r>
      <w:proofErr w:type="gramEnd"/>
    </w:p>
    <w:p w:rsidR="00CC537B" w:rsidRPr="00174D8E" w:rsidRDefault="00CC537B" w:rsidP="00295409">
      <w:pPr>
        <w:pStyle w:val="BodyTextIndent"/>
        <w:spacing w:line="240" w:lineRule="auto"/>
        <w:ind w:left="547" w:hanging="547"/>
        <w:jc w:val="both"/>
        <w:rPr>
          <w:rStyle w:val="Emphasis"/>
          <w:rFonts w:ascii="Times New Roman" w:hAnsi="Times New Roman" w:cs="Times New Roman"/>
        </w:rPr>
      </w:pPr>
      <w:r w:rsidRPr="00174D8E">
        <w:rPr>
          <w:rFonts w:ascii="Times New Roman" w:hAnsi="Times New Roman" w:cs="Times New Roman"/>
        </w:rPr>
        <w:t>Santoso, U.</w:t>
      </w:r>
      <w:proofErr w:type="gramStart"/>
      <w:r w:rsidRPr="00174D8E">
        <w:rPr>
          <w:rFonts w:ascii="Times New Roman" w:hAnsi="Times New Roman" w:cs="Times New Roman"/>
        </w:rPr>
        <w:t>,  (</w:t>
      </w:r>
      <w:proofErr w:type="gramEnd"/>
      <w:r w:rsidRPr="00174D8E">
        <w:rPr>
          <w:rFonts w:ascii="Times New Roman" w:hAnsi="Times New Roman" w:cs="Times New Roman"/>
        </w:rPr>
        <w:t>2009).</w:t>
      </w:r>
      <w:r w:rsidRPr="00174D8E">
        <w:rPr>
          <w:rFonts w:ascii="Times New Roman" w:eastAsia="Times New Roman" w:hAnsi="Times New Roman" w:cs="Times New Roman"/>
        </w:rPr>
        <w:t xml:space="preserve"> </w:t>
      </w:r>
      <w:hyperlink r:id="rId18" w:tooltip="Read PENGARUH PENAMBAHAN EKSTRAK DAUN KATUK &#10;TERHADAP KUALITAS TELUR DAN BERAT ORGAN DALAM" w:history="1">
        <w:r w:rsidRPr="00174D8E">
          <w:rPr>
            <w:rStyle w:val="Hyperlink"/>
            <w:rFonts w:ascii="Times New Roman" w:hAnsi="Times New Roman" w:cs="Times New Roman"/>
            <w:b/>
            <w:color w:val="auto"/>
            <w:u w:val="none"/>
          </w:rPr>
          <w:t>Pengaruh Penambahan Ekstrak Daun Katuk Terhadap Kualitas Telur dan Berat Organ Dalam</w:t>
        </w:r>
      </w:hyperlink>
      <w:r w:rsidRPr="00174D8E">
        <w:rPr>
          <w:rFonts w:ascii="Times New Roman" w:hAnsi="Times New Roman" w:cs="Times New Roman"/>
        </w:rPr>
        <w:t xml:space="preserve">, </w:t>
      </w:r>
      <w:r w:rsidRPr="00174D8E">
        <w:rPr>
          <w:rFonts w:ascii="Times New Roman" w:hAnsi="Times New Roman" w:cs="Times New Roman"/>
          <w:i/>
        </w:rPr>
        <w:t>J</w:t>
      </w:r>
      <w:r w:rsidRPr="00174D8E">
        <w:rPr>
          <w:rStyle w:val="Emphasis"/>
          <w:rFonts w:ascii="Times New Roman" w:hAnsi="Times New Roman" w:cs="Times New Roman"/>
        </w:rPr>
        <w:t>urusan Peternakan, Fakultas Pertanian, Universitas Bengkulu, Bengkulu</w:t>
      </w:r>
      <w:r w:rsidRPr="00174D8E">
        <w:rPr>
          <w:rFonts w:ascii="Times New Roman" w:hAnsi="Times New Roman" w:cs="Times New Roman"/>
          <w:i/>
        </w:rPr>
        <w:t xml:space="preserve"> </w:t>
      </w:r>
      <w:r w:rsidRPr="00174D8E">
        <w:rPr>
          <w:rStyle w:val="Emphasis"/>
          <w:rFonts w:ascii="Times New Roman" w:hAnsi="Times New Roman" w:cs="Times New Roman"/>
        </w:rPr>
        <w:t>Jalan Raya Kandang Limun, Bengkulu.</w:t>
      </w:r>
    </w:p>
    <w:p w:rsidR="00CC537B" w:rsidRPr="00174D8E" w:rsidRDefault="00CC537B" w:rsidP="00295409">
      <w:pPr>
        <w:spacing w:after="120" w:line="240" w:lineRule="auto"/>
        <w:ind w:left="567" w:hanging="567"/>
        <w:jc w:val="both"/>
        <w:rPr>
          <w:rFonts w:ascii="Times New Roman" w:eastAsia="Times New Roman" w:hAnsi="Times New Roman" w:cs="Times New Roman"/>
        </w:rPr>
      </w:pPr>
      <w:proofErr w:type="gramStart"/>
      <w:r w:rsidRPr="00174D8E">
        <w:rPr>
          <w:rFonts w:ascii="Times New Roman" w:eastAsia="Times New Roman" w:hAnsi="Times New Roman" w:cs="Times New Roman"/>
        </w:rPr>
        <w:t>Sastroamidjojo.</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 xml:space="preserve">A.S., (1988), </w:t>
      </w:r>
      <w:r w:rsidRPr="00174D8E">
        <w:rPr>
          <w:rFonts w:ascii="Times New Roman" w:eastAsia="Times New Roman" w:hAnsi="Times New Roman" w:cs="Times New Roman"/>
          <w:b/>
        </w:rPr>
        <w:t>Obat Asli Indonesia</w:t>
      </w:r>
      <w:r w:rsidRPr="00174D8E">
        <w:rPr>
          <w:rFonts w:ascii="Times New Roman" w:eastAsia="Times New Roman" w:hAnsi="Times New Roman" w:cs="Times New Roman"/>
        </w:rPr>
        <w:t>, Dian Rakyat, Jakarta.</w:t>
      </w:r>
      <w:proofErr w:type="gramEnd"/>
      <w:r w:rsidRPr="00174D8E">
        <w:rPr>
          <w:rFonts w:ascii="Times New Roman" w:eastAsia="Times New Roman" w:hAnsi="Times New Roman" w:cs="Times New Roman"/>
        </w:rPr>
        <w:t xml:space="preserve"> </w:t>
      </w:r>
    </w:p>
    <w:p w:rsidR="00CC537B" w:rsidRPr="00174D8E" w:rsidRDefault="00CC537B" w:rsidP="00295409">
      <w:pPr>
        <w:spacing w:after="120" w:line="240" w:lineRule="auto"/>
        <w:ind w:left="547" w:hanging="547"/>
        <w:jc w:val="both"/>
        <w:rPr>
          <w:rFonts w:ascii="Times New Roman" w:hAnsi="Times New Roman" w:cs="Times New Roman"/>
        </w:rPr>
      </w:pPr>
      <w:proofErr w:type="gramStart"/>
      <w:r w:rsidRPr="00174D8E">
        <w:rPr>
          <w:rFonts w:ascii="Times New Roman" w:hAnsi="Times New Roman" w:cs="Times New Roman"/>
        </w:rPr>
        <w:t xml:space="preserve">Setiawati, (2013), </w:t>
      </w:r>
      <w:r w:rsidRPr="00174D8E">
        <w:rPr>
          <w:rFonts w:ascii="Times New Roman" w:hAnsi="Times New Roman" w:cs="Times New Roman"/>
          <w:b/>
        </w:rPr>
        <w:t>Manfaat Daun Katuk</w:t>
      </w:r>
      <w:r w:rsidRPr="00174D8E">
        <w:rPr>
          <w:rFonts w:ascii="Times New Roman" w:hAnsi="Times New Roman" w:cs="Times New Roman"/>
        </w:rPr>
        <w:t>, http://oneparmo.wordpress.com, Akses 25/02/2013.</w:t>
      </w:r>
      <w:proofErr w:type="gramEnd"/>
    </w:p>
    <w:p w:rsidR="00CC537B" w:rsidRPr="00174D8E" w:rsidRDefault="00CC537B" w:rsidP="00295409">
      <w:pPr>
        <w:spacing w:after="120" w:line="240" w:lineRule="auto"/>
        <w:ind w:left="547" w:hanging="547"/>
        <w:jc w:val="both"/>
        <w:rPr>
          <w:rFonts w:ascii="Times New Roman" w:hAnsi="Times New Roman" w:cs="Times New Roman"/>
        </w:rPr>
      </w:pPr>
      <w:r w:rsidRPr="00174D8E">
        <w:rPr>
          <w:rFonts w:ascii="Times New Roman" w:hAnsi="Times New Roman" w:cs="Times New Roman"/>
          <w:lang w:val="id-ID"/>
        </w:rPr>
        <w:t>Setijahartini</w:t>
      </w:r>
      <w:r w:rsidRPr="00174D8E">
        <w:rPr>
          <w:rFonts w:ascii="Times New Roman" w:hAnsi="Times New Roman" w:cs="Times New Roman"/>
        </w:rPr>
        <w:t xml:space="preserve">, S. </w:t>
      </w:r>
      <w:proofErr w:type="gramStart"/>
      <w:r w:rsidRPr="00174D8E">
        <w:rPr>
          <w:rFonts w:ascii="Times New Roman" w:hAnsi="Times New Roman" w:cs="Times New Roman"/>
        </w:rPr>
        <w:t xml:space="preserve">(1980). </w:t>
      </w:r>
      <w:r w:rsidRPr="00174D8E">
        <w:rPr>
          <w:rFonts w:ascii="Times New Roman" w:hAnsi="Times New Roman" w:cs="Times New Roman"/>
          <w:b/>
        </w:rPr>
        <w:t>Pengeringan</w:t>
      </w:r>
      <w:r w:rsidRPr="00174D8E">
        <w:rPr>
          <w:rFonts w:ascii="Times New Roman" w:hAnsi="Times New Roman" w:cs="Times New Roman"/>
        </w:rPr>
        <w:t>.</w:t>
      </w:r>
      <w:proofErr w:type="gramEnd"/>
      <w:r w:rsidRPr="00174D8E">
        <w:rPr>
          <w:rFonts w:ascii="Times New Roman" w:hAnsi="Times New Roman" w:cs="Times New Roman"/>
        </w:rPr>
        <w:t xml:space="preserve"> Jurusan Teknoologi Industri. </w:t>
      </w:r>
      <w:proofErr w:type="gramStart"/>
      <w:r w:rsidRPr="00174D8E">
        <w:rPr>
          <w:rFonts w:ascii="Times New Roman" w:hAnsi="Times New Roman" w:cs="Times New Roman"/>
        </w:rPr>
        <w:t>Fateta.</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Institut Pertanian Bogor.</w:t>
      </w:r>
      <w:proofErr w:type="gramEnd"/>
    </w:p>
    <w:p w:rsidR="00CC537B" w:rsidRPr="00174D8E" w:rsidRDefault="00CC537B" w:rsidP="00295409">
      <w:pPr>
        <w:spacing w:after="120" w:line="240" w:lineRule="auto"/>
        <w:ind w:left="547" w:hanging="547"/>
        <w:jc w:val="both"/>
        <w:rPr>
          <w:rFonts w:ascii="Times New Roman" w:hAnsi="Times New Roman" w:cs="Times New Roman"/>
        </w:rPr>
      </w:pPr>
      <w:r w:rsidRPr="00174D8E">
        <w:rPr>
          <w:rFonts w:ascii="Times New Roman" w:hAnsi="Times New Roman" w:cs="Times New Roman"/>
        </w:rPr>
        <w:t xml:space="preserve">SNI 01-03945-1995, </w:t>
      </w:r>
      <w:r w:rsidRPr="00174D8E">
        <w:rPr>
          <w:rFonts w:ascii="Times New Roman" w:hAnsi="Times New Roman" w:cs="Times New Roman"/>
          <w:b/>
        </w:rPr>
        <w:t>Syarat Teh Hijau</w:t>
      </w:r>
      <w:r w:rsidRPr="00174D8E">
        <w:rPr>
          <w:rFonts w:ascii="Times New Roman" w:hAnsi="Times New Roman" w:cs="Times New Roman"/>
        </w:rPr>
        <w:t>, Badan Standarisasi Nasional.</w:t>
      </w:r>
    </w:p>
    <w:p w:rsidR="00CC537B" w:rsidRPr="00174D8E" w:rsidRDefault="00CC537B" w:rsidP="00295409">
      <w:pPr>
        <w:spacing w:after="120" w:line="240" w:lineRule="auto"/>
        <w:ind w:left="567" w:hanging="567"/>
        <w:jc w:val="both"/>
        <w:rPr>
          <w:rFonts w:ascii="Times New Roman" w:hAnsi="Times New Roman" w:cs="Times New Roman"/>
          <w:bCs/>
        </w:rPr>
      </w:pPr>
      <w:r w:rsidRPr="00174D8E">
        <w:rPr>
          <w:rFonts w:ascii="Times New Roman" w:hAnsi="Times New Roman" w:cs="Times New Roman"/>
          <w:bCs/>
        </w:rPr>
        <w:t xml:space="preserve">Soekarto, S. E. (1985). </w:t>
      </w:r>
      <w:proofErr w:type="gramStart"/>
      <w:r w:rsidRPr="00174D8E">
        <w:rPr>
          <w:rFonts w:ascii="Times New Roman" w:hAnsi="Times New Roman" w:cs="Times New Roman"/>
          <w:b/>
          <w:bCs/>
        </w:rPr>
        <w:t>Penilaian Organoleptik Untuk Industri Pangan dan Hasil Pertanian</w:t>
      </w:r>
      <w:r w:rsidRPr="00174D8E">
        <w:rPr>
          <w:rFonts w:ascii="Times New Roman" w:hAnsi="Times New Roman" w:cs="Times New Roman"/>
          <w:bCs/>
        </w:rPr>
        <w:t>.</w:t>
      </w:r>
      <w:proofErr w:type="gramEnd"/>
      <w:r w:rsidRPr="00174D8E">
        <w:rPr>
          <w:rFonts w:ascii="Times New Roman" w:hAnsi="Times New Roman" w:cs="Times New Roman"/>
          <w:bCs/>
        </w:rPr>
        <w:t xml:space="preserve"> Bhratara Karya Aksara, Jakarta.</w:t>
      </w:r>
    </w:p>
    <w:p w:rsidR="00CC537B" w:rsidRPr="00174D8E" w:rsidRDefault="00CC537B" w:rsidP="00295409">
      <w:pPr>
        <w:spacing w:after="120" w:line="240" w:lineRule="auto"/>
        <w:ind w:left="567" w:hanging="567"/>
        <w:jc w:val="both"/>
        <w:rPr>
          <w:rFonts w:ascii="Times New Roman" w:eastAsia="Times New Roman" w:hAnsi="Times New Roman" w:cs="Times New Roman"/>
        </w:rPr>
      </w:pPr>
      <w:r w:rsidRPr="00174D8E">
        <w:rPr>
          <w:rFonts w:ascii="Times New Roman" w:eastAsia="Times New Roman" w:hAnsi="Times New Roman" w:cs="Times New Roman"/>
        </w:rPr>
        <w:t xml:space="preserve">Spilane, J.J., (1992). </w:t>
      </w:r>
      <w:r w:rsidRPr="00174D8E">
        <w:rPr>
          <w:rFonts w:ascii="Times New Roman" w:eastAsia="Times New Roman" w:hAnsi="Times New Roman" w:cs="Times New Roman"/>
          <w:b/>
        </w:rPr>
        <w:t>Komoditi Teh</w:t>
      </w:r>
      <w:r w:rsidRPr="00174D8E">
        <w:rPr>
          <w:rFonts w:ascii="Times New Roman" w:eastAsia="Times New Roman" w:hAnsi="Times New Roman" w:cs="Times New Roman"/>
        </w:rPr>
        <w:t>. Penerbit Kanisius, Yogyakarta.</w:t>
      </w:r>
    </w:p>
    <w:p w:rsidR="00CC537B" w:rsidRPr="00174D8E" w:rsidRDefault="00CC537B" w:rsidP="00295409">
      <w:pPr>
        <w:spacing w:after="120" w:line="240" w:lineRule="auto"/>
        <w:ind w:left="547" w:hanging="547"/>
        <w:jc w:val="both"/>
        <w:rPr>
          <w:rFonts w:ascii="Times New Roman" w:hAnsi="Times New Roman" w:cs="Times New Roman"/>
          <w:lang w:val="id-ID"/>
        </w:rPr>
      </w:pPr>
      <w:proofErr w:type="gramStart"/>
      <w:r w:rsidRPr="00174D8E">
        <w:rPr>
          <w:rFonts w:ascii="Times New Roman" w:hAnsi="Times New Roman" w:cs="Times New Roman"/>
        </w:rPr>
        <w:t xml:space="preserve">Subekti, (2006), </w:t>
      </w:r>
      <w:r w:rsidRPr="00174D8E">
        <w:rPr>
          <w:rFonts w:ascii="Times New Roman" w:hAnsi="Times New Roman" w:cs="Times New Roman"/>
          <w:b/>
          <w:iCs/>
        </w:rPr>
        <w:t>Penggunaan tepung daun katuk dan ekstrak daun katuk (</w:t>
      </w:r>
      <w:r w:rsidRPr="00174D8E">
        <w:rPr>
          <w:rFonts w:ascii="Times New Roman" w:hAnsi="Times New Roman" w:cs="Times New Roman"/>
          <w:b/>
          <w:i/>
          <w:iCs/>
        </w:rPr>
        <w:t>Sauropus androgynus</w:t>
      </w:r>
      <w:r w:rsidRPr="00174D8E">
        <w:rPr>
          <w:rFonts w:ascii="Times New Roman" w:hAnsi="Times New Roman" w:cs="Times New Roman"/>
          <w:b/>
          <w:iCs/>
        </w:rPr>
        <w:t>) sebagai substitusi ransum yang dapat menghasilkan produk puyuh jepang yang rendah kolesterol</w:t>
      </w:r>
      <w:r w:rsidRPr="00174D8E">
        <w:rPr>
          <w:rFonts w:ascii="Times New Roman" w:hAnsi="Times New Roman" w:cs="Times New Roman"/>
        </w:rPr>
        <w:t>, Fakultas peternakan IPB.</w:t>
      </w:r>
      <w:proofErr w:type="gramEnd"/>
      <w:r w:rsidRPr="00174D8E">
        <w:rPr>
          <w:rFonts w:ascii="Times New Roman" w:hAnsi="Times New Roman" w:cs="Times New Roman"/>
        </w:rPr>
        <w:t xml:space="preserve"> Bogor. </w:t>
      </w:r>
    </w:p>
    <w:p w:rsidR="00CC537B" w:rsidRPr="00174D8E" w:rsidRDefault="00CC537B" w:rsidP="00295409">
      <w:pPr>
        <w:tabs>
          <w:tab w:val="left" w:pos="397"/>
          <w:tab w:val="left" w:pos="567"/>
        </w:tabs>
        <w:spacing w:after="120" w:line="240" w:lineRule="auto"/>
        <w:ind w:left="567" w:hanging="567"/>
        <w:jc w:val="both"/>
        <w:rPr>
          <w:rFonts w:ascii="Times New Roman" w:eastAsia="Calibri" w:hAnsi="Times New Roman" w:cs="Times New Roman"/>
          <w:lang w:val="id-ID"/>
        </w:rPr>
      </w:pPr>
      <w:proofErr w:type="gramStart"/>
      <w:r w:rsidRPr="00174D8E">
        <w:rPr>
          <w:rFonts w:ascii="Times New Roman" w:eastAsia="Calibri" w:hAnsi="Times New Roman" w:cs="Times New Roman"/>
        </w:rPr>
        <w:t>Sudarmadji.</w:t>
      </w:r>
      <w:proofErr w:type="gramEnd"/>
      <w:r w:rsidRPr="00174D8E">
        <w:rPr>
          <w:rFonts w:ascii="Times New Roman" w:eastAsia="Calibri" w:hAnsi="Times New Roman" w:cs="Times New Roman"/>
        </w:rPr>
        <w:t xml:space="preserve"> </w:t>
      </w:r>
      <w:proofErr w:type="gramStart"/>
      <w:r w:rsidRPr="00174D8E">
        <w:rPr>
          <w:rFonts w:ascii="Times New Roman" w:eastAsia="Calibri" w:hAnsi="Times New Roman" w:cs="Times New Roman"/>
        </w:rPr>
        <w:t xml:space="preserve">(1996). </w:t>
      </w:r>
      <w:r w:rsidRPr="00174D8E">
        <w:rPr>
          <w:rFonts w:ascii="Times New Roman" w:eastAsia="Calibri" w:hAnsi="Times New Roman" w:cs="Times New Roman"/>
          <w:b/>
        </w:rPr>
        <w:t>Analisa Bahan Makanan dan Pertanian</w:t>
      </w:r>
      <w:r w:rsidRPr="00174D8E">
        <w:rPr>
          <w:rFonts w:ascii="Times New Roman" w:eastAsia="Calibri" w:hAnsi="Times New Roman" w:cs="Times New Roman"/>
        </w:rPr>
        <w:t>.</w:t>
      </w:r>
      <w:proofErr w:type="gramEnd"/>
      <w:r w:rsidRPr="00174D8E">
        <w:rPr>
          <w:rFonts w:ascii="Times New Roman" w:eastAsia="Calibri" w:hAnsi="Times New Roman" w:cs="Times New Roman"/>
        </w:rPr>
        <w:t xml:space="preserve"> </w:t>
      </w:r>
      <w:proofErr w:type="gramStart"/>
      <w:r w:rsidRPr="00174D8E">
        <w:rPr>
          <w:rFonts w:ascii="Times New Roman" w:eastAsia="Calibri" w:hAnsi="Times New Roman" w:cs="Times New Roman"/>
        </w:rPr>
        <w:t>edisi</w:t>
      </w:r>
      <w:proofErr w:type="gramEnd"/>
      <w:r w:rsidRPr="00174D8E">
        <w:rPr>
          <w:rFonts w:ascii="Times New Roman" w:eastAsia="Calibri" w:hAnsi="Times New Roman" w:cs="Times New Roman"/>
        </w:rPr>
        <w:t xml:space="preserve"> kedua. </w:t>
      </w:r>
      <w:proofErr w:type="gramStart"/>
      <w:r w:rsidRPr="00174D8E">
        <w:rPr>
          <w:rFonts w:ascii="Times New Roman" w:eastAsia="Calibri" w:hAnsi="Times New Roman" w:cs="Times New Roman"/>
        </w:rPr>
        <w:t>cetakan</w:t>
      </w:r>
      <w:proofErr w:type="gramEnd"/>
      <w:r w:rsidRPr="00174D8E">
        <w:rPr>
          <w:rFonts w:ascii="Times New Roman" w:eastAsia="Calibri" w:hAnsi="Times New Roman" w:cs="Times New Roman"/>
        </w:rPr>
        <w:t xml:space="preserve"> pertama. </w:t>
      </w:r>
      <w:proofErr w:type="gramStart"/>
      <w:r w:rsidRPr="00174D8E">
        <w:rPr>
          <w:rFonts w:ascii="Times New Roman" w:eastAsia="Calibri" w:hAnsi="Times New Roman" w:cs="Times New Roman"/>
        </w:rPr>
        <w:t>Liberty Yogyakarta.</w:t>
      </w:r>
      <w:proofErr w:type="gramEnd"/>
    </w:p>
    <w:p w:rsidR="00CC537B" w:rsidRPr="00174D8E" w:rsidRDefault="00CC537B" w:rsidP="00295409">
      <w:pPr>
        <w:spacing w:after="120" w:line="240" w:lineRule="auto"/>
        <w:ind w:left="630" w:hanging="630"/>
        <w:jc w:val="both"/>
        <w:rPr>
          <w:rFonts w:ascii="Times New Roman" w:hAnsi="Times New Roman" w:cs="Times New Roman"/>
          <w:lang w:val="id-ID"/>
        </w:rPr>
      </w:pPr>
      <w:proofErr w:type="gramStart"/>
      <w:r w:rsidRPr="00174D8E">
        <w:rPr>
          <w:rFonts w:ascii="Times New Roman" w:eastAsia="Calibri" w:hAnsi="Times New Roman" w:cs="Times New Roman"/>
        </w:rPr>
        <w:lastRenderedPageBreak/>
        <w:t>Sudarmad</w:t>
      </w:r>
      <w:r w:rsidRPr="00174D8E">
        <w:rPr>
          <w:rFonts w:ascii="Times New Roman" w:hAnsi="Times New Roman" w:cs="Times New Roman"/>
        </w:rPr>
        <w:t>ji.</w:t>
      </w:r>
      <w:proofErr w:type="gramEnd"/>
      <w:r w:rsidRPr="00174D8E">
        <w:rPr>
          <w:rFonts w:ascii="Times New Roman" w:hAnsi="Times New Roman" w:cs="Times New Roman"/>
        </w:rPr>
        <w:t xml:space="preserve"> S, Bambang H, dan Suhardi, </w:t>
      </w:r>
      <w:r w:rsidRPr="00174D8E">
        <w:rPr>
          <w:rFonts w:ascii="Times New Roman" w:hAnsi="Times New Roman" w:cs="Times New Roman"/>
          <w:lang w:val="id-ID"/>
        </w:rPr>
        <w:t>(</w:t>
      </w:r>
      <w:r w:rsidRPr="00174D8E">
        <w:rPr>
          <w:rFonts w:ascii="Times New Roman" w:hAnsi="Times New Roman" w:cs="Times New Roman"/>
        </w:rPr>
        <w:t>20</w:t>
      </w:r>
      <w:r w:rsidRPr="00174D8E">
        <w:rPr>
          <w:rFonts w:ascii="Times New Roman" w:hAnsi="Times New Roman" w:cs="Times New Roman"/>
          <w:lang w:val="id-ID"/>
        </w:rPr>
        <w:t>10)</w:t>
      </w:r>
      <w:r w:rsidRPr="00174D8E">
        <w:rPr>
          <w:rFonts w:ascii="Times New Roman" w:eastAsia="Calibri" w:hAnsi="Times New Roman" w:cs="Times New Roman"/>
        </w:rPr>
        <w:t xml:space="preserve">, </w:t>
      </w:r>
      <w:r w:rsidRPr="00174D8E">
        <w:rPr>
          <w:rFonts w:ascii="Times New Roman" w:eastAsia="Calibri" w:hAnsi="Times New Roman" w:cs="Times New Roman"/>
          <w:b/>
          <w:bCs/>
        </w:rPr>
        <w:t>Analisa Bahan Makanan dan Pertanian</w:t>
      </w:r>
      <w:r w:rsidRPr="00174D8E">
        <w:rPr>
          <w:rFonts w:ascii="Times New Roman" w:hAnsi="Times New Roman" w:cs="Times New Roman"/>
        </w:rPr>
        <w:t>, Penerbit Liberty, Yogyakarta.</w:t>
      </w:r>
    </w:p>
    <w:p w:rsidR="00CC537B" w:rsidRPr="00174D8E" w:rsidRDefault="00CC537B" w:rsidP="00295409">
      <w:pPr>
        <w:spacing w:after="120" w:line="240" w:lineRule="auto"/>
        <w:ind w:left="547" w:hanging="547"/>
        <w:jc w:val="both"/>
        <w:rPr>
          <w:rFonts w:ascii="Times New Roman" w:eastAsia="Times New Roman" w:hAnsi="Times New Roman" w:cs="Times New Roman"/>
        </w:rPr>
      </w:pPr>
      <w:r w:rsidRPr="00174D8E">
        <w:rPr>
          <w:rFonts w:ascii="Times New Roman" w:eastAsia="Times New Roman" w:hAnsi="Times New Roman" w:cs="Times New Roman"/>
        </w:rPr>
        <w:t xml:space="preserve">Sukendar, (1997), </w:t>
      </w:r>
      <w:r w:rsidRPr="00174D8E">
        <w:rPr>
          <w:rFonts w:ascii="Times New Roman" w:eastAsia="Times New Roman" w:hAnsi="Times New Roman" w:cs="Times New Roman"/>
          <w:b/>
        </w:rPr>
        <w:t>Pengenalan morfologi katuk (Sauropus androgynous L. Merr)</w:t>
      </w:r>
      <w:r w:rsidRPr="00174D8E">
        <w:rPr>
          <w:rFonts w:ascii="Times New Roman" w:eastAsia="Times New Roman" w:hAnsi="Times New Roman" w:cs="Times New Roman"/>
        </w:rPr>
        <w:t xml:space="preserve">, Jurnal Tumbuhan Obat Indonesia Vol. </w:t>
      </w:r>
      <w:proofErr w:type="gramStart"/>
      <w:r w:rsidRPr="00174D8E">
        <w:rPr>
          <w:rFonts w:ascii="Times New Roman" w:eastAsia="Times New Roman" w:hAnsi="Times New Roman" w:cs="Times New Roman"/>
        </w:rPr>
        <w:t>3 :</w:t>
      </w:r>
      <w:proofErr w:type="gramEnd"/>
      <w:r w:rsidRPr="00174D8E">
        <w:rPr>
          <w:rFonts w:ascii="Times New Roman" w:eastAsia="Times New Roman" w:hAnsi="Times New Roman" w:cs="Times New Roman"/>
        </w:rPr>
        <w:t xml:space="preserve"> 53. </w:t>
      </w:r>
    </w:p>
    <w:p w:rsidR="00CC537B" w:rsidRPr="00174D8E" w:rsidRDefault="00CC537B" w:rsidP="00295409">
      <w:pPr>
        <w:pStyle w:val="NoSpacing"/>
        <w:spacing w:after="120"/>
        <w:ind w:left="547" w:hanging="547"/>
        <w:jc w:val="both"/>
        <w:rPr>
          <w:rFonts w:ascii="Times New Roman" w:hAnsi="Times New Roman" w:cs="Times New Roman"/>
        </w:rPr>
      </w:pPr>
      <w:proofErr w:type="gramStart"/>
      <w:r w:rsidRPr="00174D8E">
        <w:rPr>
          <w:rFonts w:ascii="Times New Roman" w:hAnsi="Times New Roman" w:cs="Times New Roman"/>
        </w:rPr>
        <w:t xml:space="preserve">Syukur, C dan Hermani, (2002), </w:t>
      </w:r>
      <w:r w:rsidRPr="00174D8E">
        <w:rPr>
          <w:rFonts w:ascii="Times New Roman" w:hAnsi="Times New Roman" w:cs="Times New Roman"/>
          <w:b/>
        </w:rPr>
        <w:t>Budi Daya Tanaman Obat Komersial</w:t>
      </w:r>
      <w:r w:rsidRPr="00174D8E">
        <w:rPr>
          <w:rFonts w:ascii="Times New Roman" w:hAnsi="Times New Roman" w:cs="Times New Roman"/>
        </w:rPr>
        <w:t>, Penebar Swadaya, Jakarta.</w:t>
      </w:r>
      <w:proofErr w:type="gramEnd"/>
    </w:p>
    <w:p w:rsidR="00CC537B" w:rsidRPr="00174D8E" w:rsidRDefault="00CC537B" w:rsidP="00295409">
      <w:pPr>
        <w:pStyle w:val="Default"/>
        <w:spacing w:after="120"/>
        <w:ind w:left="547" w:hanging="547"/>
        <w:jc w:val="both"/>
        <w:rPr>
          <w:color w:val="auto"/>
          <w:sz w:val="22"/>
          <w:szCs w:val="22"/>
        </w:rPr>
      </w:pPr>
      <w:r w:rsidRPr="00174D8E">
        <w:rPr>
          <w:color w:val="auto"/>
          <w:sz w:val="22"/>
          <w:szCs w:val="22"/>
        </w:rPr>
        <w:t xml:space="preserve">Tatik Wardayati, (2012). </w:t>
      </w:r>
      <w:r w:rsidRPr="00174D8E">
        <w:rPr>
          <w:b/>
          <w:color w:val="auto"/>
          <w:sz w:val="22"/>
          <w:szCs w:val="22"/>
        </w:rPr>
        <w:t>Daun Katuk Melimpahkan ASI</w:t>
      </w:r>
      <w:r w:rsidRPr="00174D8E">
        <w:rPr>
          <w:color w:val="auto"/>
          <w:sz w:val="22"/>
          <w:szCs w:val="22"/>
        </w:rPr>
        <w:t>. Wikipedia, 12 Oktober 2012.</w:t>
      </w:r>
    </w:p>
    <w:p w:rsidR="00CC537B" w:rsidRPr="00174D8E" w:rsidRDefault="00CC537B" w:rsidP="00295409">
      <w:pPr>
        <w:pStyle w:val="Default"/>
        <w:spacing w:after="120"/>
        <w:ind w:left="544" w:hanging="544"/>
        <w:jc w:val="both"/>
        <w:rPr>
          <w:color w:val="auto"/>
          <w:sz w:val="22"/>
          <w:szCs w:val="22"/>
        </w:rPr>
      </w:pPr>
      <w:r w:rsidRPr="00174D8E">
        <w:rPr>
          <w:color w:val="auto"/>
          <w:sz w:val="22"/>
          <w:szCs w:val="22"/>
        </w:rPr>
        <w:t xml:space="preserve">Tunggul, P.D., 2009. </w:t>
      </w:r>
      <w:proofErr w:type="gramStart"/>
      <w:r w:rsidRPr="00174D8E">
        <w:rPr>
          <w:b/>
          <w:color w:val="auto"/>
          <w:sz w:val="22"/>
          <w:szCs w:val="22"/>
        </w:rPr>
        <w:t>Teh Herbal dan Pengolahannya</w:t>
      </w:r>
      <w:r w:rsidRPr="00174D8E">
        <w:rPr>
          <w:color w:val="auto"/>
          <w:sz w:val="22"/>
          <w:szCs w:val="22"/>
        </w:rPr>
        <w:t>.</w:t>
      </w:r>
      <w:proofErr w:type="gramEnd"/>
      <w:r w:rsidRPr="00174D8E">
        <w:rPr>
          <w:color w:val="auto"/>
          <w:sz w:val="22"/>
          <w:szCs w:val="22"/>
        </w:rPr>
        <w:t xml:space="preserve"> </w:t>
      </w:r>
      <w:r w:rsidRPr="00174D8E">
        <w:rPr>
          <w:iCs/>
          <w:color w:val="auto"/>
          <w:sz w:val="22"/>
          <w:szCs w:val="22"/>
        </w:rPr>
        <w:t>http://www.Iptek.net.id</w:t>
      </w:r>
      <w:r w:rsidRPr="00174D8E">
        <w:rPr>
          <w:color w:val="auto"/>
          <w:sz w:val="22"/>
          <w:szCs w:val="22"/>
        </w:rPr>
        <w:t xml:space="preserve">.            </w:t>
      </w:r>
      <w:proofErr w:type="gramStart"/>
      <w:r w:rsidRPr="00174D8E">
        <w:rPr>
          <w:color w:val="auto"/>
          <w:sz w:val="22"/>
          <w:szCs w:val="22"/>
        </w:rPr>
        <w:t>(26 Maret, 2010).</w:t>
      </w:r>
      <w:proofErr w:type="gramEnd"/>
    </w:p>
    <w:p w:rsidR="00CC537B" w:rsidRPr="00174D8E" w:rsidRDefault="00CC537B" w:rsidP="00295409">
      <w:pPr>
        <w:autoSpaceDE w:val="0"/>
        <w:autoSpaceDN w:val="0"/>
        <w:adjustRightInd w:val="0"/>
        <w:spacing w:after="120" w:line="240" w:lineRule="auto"/>
        <w:ind w:left="540" w:hanging="540"/>
        <w:jc w:val="both"/>
        <w:rPr>
          <w:rFonts w:ascii="Times New Roman" w:hAnsi="Times New Roman" w:cs="Times New Roman"/>
          <w:lang w:val="id-ID"/>
        </w:rPr>
      </w:pPr>
      <w:r w:rsidRPr="00174D8E">
        <w:rPr>
          <w:rFonts w:ascii="Times New Roman" w:hAnsi="Times New Roman" w:cs="Times New Roman"/>
        </w:rPr>
        <w:t xml:space="preserve">Yudana, I. G. A., (2004), </w:t>
      </w:r>
      <w:r w:rsidRPr="00174D8E">
        <w:rPr>
          <w:rFonts w:ascii="Times New Roman" w:hAnsi="Times New Roman" w:cs="Times New Roman"/>
          <w:b/>
        </w:rPr>
        <w:t>Mengenal Ragam dan Manfaat Teh.</w:t>
      </w:r>
      <w:r w:rsidRPr="00174D8E">
        <w:rPr>
          <w:rFonts w:ascii="Times New Roman" w:hAnsi="Times New Roman" w:cs="Times New Roman"/>
        </w:rPr>
        <w:t xml:space="preserve"> </w:t>
      </w:r>
      <w:hyperlink r:id="rId19" w:history="1">
        <w:r w:rsidRPr="00174D8E">
          <w:rPr>
            <w:rStyle w:val="Hyperlink"/>
            <w:rFonts w:ascii="Times New Roman" w:hAnsi="Times New Roman" w:cs="Times New Roman"/>
            <w:color w:val="auto"/>
            <w:u w:val="none"/>
          </w:rPr>
          <w:t>http://www.indomedia.com/intisari/1998,teh.html</w:t>
        </w:r>
      </w:hyperlink>
      <w:r w:rsidRPr="00174D8E">
        <w:rPr>
          <w:rFonts w:ascii="Times New Roman" w:hAnsi="Times New Roman" w:cs="Times New Roman"/>
        </w:rPr>
        <w:t>.</w:t>
      </w:r>
    </w:p>
    <w:p w:rsidR="00CC537B" w:rsidRPr="00174D8E" w:rsidRDefault="00CC537B" w:rsidP="00295409">
      <w:pPr>
        <w:spacing w:after="120" w:line="240" w:lineRule="auto"/>
        <w:ind w:left="567" w:hanging="567"/>
        <w:jc w:val="both"/>
        <w:rPr>
          <w:rFonts w:ascii="Times New Roman" w:hAnsi="Times New Roman" w:cs="Times New Roman"/>
        </w:rPr>
      </w:pPr>
      <w:r w:rsidRPr="00174D8E">
        <w:rPr>
          <w:rFonts w:ascii="Times New Roman" w:hAnsi="Times New Roman" w:cs="Times New Roman"/>
        </w:rPr>
        <w:t xml:space="preserve">Winarno, F. G., </w:t>
      </w:r>
      <w:r w:rsidRPr="00174D8E">
        <w:rPr>
          <w:rFonts w:ascii="Times New Roman" w:hAnsi="Times New Roman" w:cs="Times New Roman"/>
          <w:lang w:val="id-ID"/>
        </w:rPr>
        <w:t>(</w:t>
      </w:r>
      <w:r w:rsidRPr="00174D8E">
        <w:rPr>
          <w:rFonts w:ascii="Times New Roman" w:hAnsi="Times New Roman" w:cs="Times New Roman"/>
        </w:rPr>
        <w:t>199</w:t>
      </w:r>
      <w:r w:rsidRPr="00174D8E">
        <w:rPr>
          <w:rFonts w:ascii="Times New Roman" w:hAnsi="Times New Roman" w:cs="Times New Roman"/>
          <w:lang w:val="id-ID"/>
        </w:rPr>
        <w:t>2)</w:t>
      </w:r>
      <w:r w:rsidRPr="00174D8E">
        <w:rPr>
          <w:rFonts w:ascii="Times New Roman" w:hAnsi="Times New Roman" w:cs="Times New Roman"/>
        </w:rPr>
        <w:t xml:space="preserve">. </w:t>
      </w:r>
      <w:proofErr w:type="gramStart"/>
      <w:r w:rsidRPr="00174D8E">
        <w:rPr>
          <w:rFonts w:ascii="Times New Roman" w:hAnsi="Times New Roman" w:cs="Times New Roman"/>
          <w:b/>
        </w:rPr>
        <w:t>Kimia Pangan dan Gizi</w:t>
      </w:r>
      <w:r w:rsidRPr="00174D8E">
        <w:rPr>
          <w:rFonts w:ascii="Times New Roman" w:hAnsi="Times New Roman" w:cs="Times New Roman"/>
        </w:rPr>
        <w:t>.</w:t>
      </w:r>
      <w:proofErr w:type="gramEnd"/>
      <w:r w:rsidRPr="00174D8E">
        <w:rPr>
          <w:rFonts w:ascii="Times New Roman" w:hAnsi="Times New Roman" w:cs="Times New Roman"/>
        </w:rPr>
        <w:t xml:space="preserve"> Gramedia Pustaka Utama, Jakarta.</w:t>
      </w:r>
    </w:p>
    <w:p w:rsidR="00CC537B" w:rsidRPr="00174D8E" w:rsidRDefault="00CC537B" w:rsidP="00295409">
      <w:pPr>
        <w:spacing w:after="120" w:line="240" w:lineRule="auto"/>
        <w:ind w:left="567" w:hanging="567"/>
        <w:jc w:val="both"/>
        <w:rPr>
          <w:rFonts w:ascii="Times New Roman" w:hAnsi="Times New Roman" w:cs="Times New Roman"/>
          <w:lang w:val="id-ID"/>
        </w:rPr>
      </w:pPr>
      <w:r w:rsidRPr="00174D8E">
        <w:rPr>
          <w:rFonts w:ascii="Times New Roman" w:hAnsi="Times New Roman" w:cs="Times New Roman"/>
        </w:rPr>
        <w:t xml:space="preserve">Winarno, F. G., </w:t>
      </w:r>
      <w:r w:rsidRPr="00174D8E">
        <w:rPr>
          <w:rFonts w:ascii="Times New Roman" w:hAnsi="Times New Roman" w:cs="Times New Roman"/>
          <w:lang w:val="id-ID"/>
        </w:rPr>
        <w:t>(</w:t>
      </w:r>
      <w:r w:rsidRPr="00174D8E">
        <w:rPr>
          <w:rFonts w:ascii="Times New Roman" w:hAnsi="Times New Roman" w:cs="Times New Roman"/>
        </w:rPr>
        <w:t>1997</w:t>
      </w:r>
      <w:r w:rsidRPr="00174D8E">
        <w:rPr>
          <w:rFonts w:ascii="Times New Roman" w:hAnsi="Times New Roman" w:cs="Times New Roman"/>
          <w:lang w:val="id-ID"/>
        </w:rPr>
        <w:t>)</w:t>
      </w:r>
      <w:r w:rsidRPr="00174D8E">
        <w:rPr>
          <w:rFonts w:ascii="Times New Roman" w:hAnsi="Times New Roman" w:cs="Times New Roman"/>
        </w:rPr>
        <w:t xml:space="preserve">. </w:t>
      </w:r>
      <w:proofErr w:type="gramStart"/>
      <w:r w:rsidRPr="00174D8E">
        <w:rPr>
          <w:rFonts w:ascii="Times New Roman" w:hAnsi="Times New Roman" w:cs="Times New Roman"/>
          <w:b/>
        </w:rPr>
        <w:t>Kimia Pangan dan Gizi</w:t>
      </w:r>
      <w:r w:rsidRPr="00174D8E">
        <w:rPr>
          <w:rFonts w:ascii="Times New Roman" w:hAnsi="Times New Roman" w:cs="Times New Roman"/>
        </w:rPr>
        <w:t>.</w:t>
      </w:r>
      <w:proofErr w:type="gramEnd"/>
      <w:r w:rsidRPr="00174D8E">
        <w:rPr>
          <w:rFonts w:ascii="Times New Roman" w:hAnsi="Times New Roman" w:cs="Times New Roman"/>
        </w:rPr>
        <w:t xml:space="preserve"> Gramedia Pustaka Utama, Jakarta.</w:t>
      </w:r>
    </w:p>
    <w:p w:rsidR="00CC537B" w:rsidRPr="00174D8E" w:rsidRDefault="00CC537B" w:rsidP="00295409">
      <w:pPr>
        <w:spacing w:after="120" w:line="240" w:lineRule="auto"/>
        <w:ind w:left="539" w:hanging="539"/>
        <w:jc w:val="both"/>
        <w:rPr>
          <w:rFonts w:ascii="Times New Roman" w:hAnsi="Times New Roman" w:cs="Times New Roman"/>
        </w:rPr>
      </w:pPr>
      <w:r w:rsidRPr="00174D8E">
        <w:rPr>
          <w:rFonts w:ascii="Times New Roman" w:hAnsi="Times New Roman" w:cs="Times New Roman"/>
        </w:rPr>
        <w:t>Winarno, F.</w:t>
      </w:r>
      <w:r w:rsidRPr="00174D8E">
        <w:rPr>
          <w:rFonts w:ascii="Times New Roman" w:hAnsi="Times New Roman" w:cs="Times New Roman"/>
          <w:lang w:val="id-ID"/>
        </w:rPr>
        <w:t xml:space="preserve"> </w:t>
      </w:r>
      <w:r w:rsidRPr="00174D8E">
        <w:rPr>
          <w:rFonts w:ascii="Times New Roman" w:hAnsi="Times New Roman" w:cs="Times New Roman"/>
        </w:rPr>
        <w:t>G.</w:t>
      </w:r>
      <w:r w:rsidRPr="00174D8E">
        <w:rPr>
          <w:rFonts w:ascii="Times New Roman" w:hAnsi="Times New Roman" w:cs="Times New Roman"/>
          <w:lang w:val="id-ID"/>
        </w:rPr>
        <w:t>,</w:t>
      </w:r>
      <w:r w:rsidRPr="00174D8E">
        <w:rPr>
          <w:rFonts w:ascii="Times New Roman" w:hAnsi="Times New Roman" w:cs="Times New Roman"/>
        </w:rPr>
        <w:t xml:space="preserve"> (2002)</w:t>
      </w:r>
      <w:r w:rsidRPr="00174D8E">
        <w:rPr>
          <w:rFonts w:ascii="Times New Roman" w:hAnsi="Times New Roman" w:cs="Times New Roman"/>
          <w:b/>
        </w:rPr>
        <w:t xml:space="preserve">. </w:t>
      </w:r>
      <w:proofErr w:type="gramStart"/>
      <w:r w:rsidRPr="00174D8E">
        <w:rPr>
          <w:rFonts w:ascii="Times New Roman" w:hAnsi="Times New Roman" w:cs="Times New Roman"/>
          <w:b/>
        </w:rPr>
        <w:t>Kimia Pangan dan Gizi</w:t>
      </w:r>
      <w:r w:rsidRPr="00174D8E">
        <w:rPr>
          <w:rFonts w:ascii="Times New Roman" w:hAnsi="Times New Roman" w:cs="Times New Roman"/>
        </w:rPr>
        <w:t>.</w:t>
      </w:r>
      <w:proofErr w:type="gramEnd"/>
      <w:r w:rsidRPr="00174D8E">
        <w:rPr>
          <w:rFonts w:ascii="Times New Roman" w:hAnsi="Times New Roman" w:cs="Times New Roman"/>
        </w:rPr>
        <w:t xml:space="preserve"> </w:t>
      </w:r>
      <w:proofErr w:type="gramStart"/>
      <w:r w:rsidRPr="00174D8E">
        <w:rPr>
          <w:rFonts w:ascii="Times New Roman" w:hAnsi="Times New Roman" w:cs="Times New Roman"/>
        </w:rPr>
        <w:t>PT. Gramedia Pustaka Utama.</w:t>
      </w:r>
      <w:proofErr w:type="gramEnd"/>
      <w:r w:rsidRPr="00174D8E">
        <w:rPr>
          <w:rFonts w:ascii="Times New Roman" w:hAnsi="Times New Roman" w:cs="Times New Roman"/>
        </w:rPr>
        <w:t xml:space="preserve"> Jakarta.</w:t>
      </w:r>
    </w:p>
    <w:p w:rsidR="00CC537B" w:rsidRPr="00174D8E" w:rsidRDefault="00CC537B" w:rsidP="00295409">
      <w:pPr>
        <w:spacing w:after="120" w:line="240" w:lineRule="auto"/>
        <w:jc w:val="both"/>
        <w:rPr>
          <w:rFonts w:ascii="Times New Roman" w:hAnsi="Times New Roman" w:cs="Times New Roman"/>
        </w:rPr>
      </w:pPr>
      <w:proofErr w:type="gramStart"/>
      <w:r w:rsidRPr="00174D8E">
        <w:rPr>
          <w:rFonts w:ascii="Times New Roman" w:eastAsia="Times New Roman" w:hAnsi="Times New Roman" w:cs="Times New Roman"/>
        </w:rPr>
        <w:t>Zeezah.</w:t>
      </w:r>
      <w:proofErr w:type="gramEnd"/>
      <w:r w:rsidRPr="00174D8E">
        <w:rPr>
          <w:rFonts w:ascii="Times New Roman" w:eastAsia="Times New Roman" w:hAnsi="Times New Roman" w:cs="Times New Roman"/>
        </w:rPr>
        <w:t xml:space="preserve"> </w:t>
      </w:r>
      <w:proofErr w:type="gramStart"/>
      <w:r w:rsidRPr="00174D8E">
        <w:rPr>
          <w:rFonts w:ascii="Times New Roman" w:eastAsia="Times New Roman" w:hAnsi="Times New Roman" w:cs="Times New Roman"/>
        </w:rPr>
        <w:t xml:space="preserve">(2011). </w:t>
      </w:r>
      <w:r w:rsidRPr="00174D8E">
        <w:rPr>
          <w:rFonts w:ascii="Times New Roman" w:eastAsia="Times New Roman" w:hAnsi="Times New Roman" w:cs="Times New Roman"/>
          <w:b/>
        </w:rPr>
        <w:t>Makalah Daun Katuk</w:t>
      </w:r>
      <w:r w:rsidRPr="00174D8E">
        <w:rPr>
          <w:rFonts w:ascii="Times New Roman" w:eastAsia="Times New Roman" w:hAnsi="Times New Roman" w:cs="Times New Roman"/>
        </w:rPr>
        <w:t>.</w:t>
      </w:r>
      <w:proofErr w:type="gramEnd"/>
      <w:r w:rsidRPr="00174D8E">
        <w:rPr>
          <w:rFonts w:ascii="Times New Roman" w:eastAsia="Times New Roman" w:hAnsi="Times New Roman" w:cs="Times New Roman"/>
        </w:rPr>
        <w:t xml:space="preserve"> Fakutas Farmasi STFI. Bandung.</w:t>
      </w:r>
    </w:p>
    <w:p w:rsidR="00262457" w:rsidRPr="00174D8E" w:rsidRDefault="00262457" w:rsidP="00CC537B">
      <w:pPr>
        <w:tabs>
          <w:tab w:val="left" w:pos="567"/>
          <w:tab w:val="left" w:pos="1276"/>
        </w:tabs>
        <w:spacing w:before="240" w:after="0" w:line="240" w:lineRule="auto"/>
        <w:rPr>
          <w:rFonts w:ascii="Times New Roman" w:hAnsi="Times New Roman" w:cs="Times New Roman"/>
          <w:b/>
        </w:rPr>
      </w:pPr>
    </w:p>
    <w:p w:rsidR="00262457" w:rsidRPr="00174D8E" w:rsidRDefault="00262457" w:rsidP="00CC537B">
      <w:pPr>
        <w:tabs>
          <w:tab w:val="left" w:pos="567"/>
          <w:tab w:val="left" w:pos="1276"/>
        </w:tabs>
        <w:spacing w:after="0" w:line="240" w:lineRule="auto"/>
        <w:rPr>
          <w:rFonts w:ascii="Times New Roman" w:hAnsi="Times New Roman" w:cs="Times New Roman"/>
        </w:rPr>
      </w:pPr>
    </w:p>
    <w:p w:rsidR="00262457" w:rsidRPr="00174D8E" w:rsidRDefault="00262457" w:rsidP="00CC537B">
      <w:pPr>
        <w:spacing w:line="240" w:lineRule="auto"/>
      </w:pPr>
    </w:p>
    <w:p w:rsidR="005B729B" w:rsidRPr="00174D8E" w:rsidRDefault="005B729B" w:rsidP="00CC537B">
      <w:pPr>
        <w:tabs>
          <w:tab w:val="left" w:pos="567"/>
        </w:tabs>
        <w:spacing w:after="0" w:line="240" w:lineRule="auto"/>
        <w:jc w:val="both"/>
        <w:rPr>
          <w:rFonts w:ascii="Times New Roman" w:hAnsi="Times New Roman" w:cs="Times New Roman"/>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1364FC" w:rsidRDefault="001364FC" w:rsidP="00CC537B">
      <w:pPr>
        <w:tabs>
          <w:tab w:val="left" w:pos="567"/>
        </w:tabs>
        <w:spacing w:after="0" w:line="240" w:lineRule="auto"/>
        <w:jc w:val="both"/>
        <w:rPr>
          <w:rFonts w:ascii="Times New Roman" w:hAnsi="Times New Roman" w:cs="Times New Roman"/>
          <w:sz w:val="20"/>
          <w:szCs w:val="20"/>
        </w:rPr>
      </w:pPr>
    </w:p>
    <w:p w:rsidR="00295409" w:rsidRDefault="00295409" w:rsidP="00CC537B">
      <w:pPr>
        <w:tabs>
          <w:tab w:val="left" w:pos="567"/>
        </w:tabs>
        <w:spacing w:after="0" w:line="240" w:lineRule="auto"/>
        <w:jc w:val="both"/>
        <w:rPr>
          <w:rFonts w:ascii="Times New Roman" w:hAnsi="Times New Roman" w:cs="Times New Roman"/>
          <w:sz w:val="20"/>
          <w:szCs w:val="20"/>
        </w:rPr>
      </w:pPr>
    </w:p>
    <w:p w:rsidR="00295409" w:rsidRDefault="00295409" w:rsidP="00CC537B">
      <w:pPr>
        <w:tabs>
          <w:tab w:val="left" w:pos="567"/>
        </w:tabs>
        <w:spacing w:after="0" w:line="240" w:lineRule="auto"/>
        <w:jc w:val="both"/>
        <w:rPr>
          <w:rFonts w:ascii="Times New Roman" w:hAnsi="Times New Roman" w:cs="Times New Roman"/>
          <w:sz w:val="20"/>
          <w:szCs w:val="20"/>
        </w:rPr>
      </w:pPr>
    </w:p>
    <w:p w:rsidR="00295409" w:rsidRDefault="00295409" w:rsidP="00CC537B">
      <w:pPr>
        <w:tabs>
          <w:tab w:val="left" w:pos="567"/>
        </w:tabs>
        <w:spacing w:after="0" w:line="240" w:lineRule="auto"/>
        <w:jc w:val="both"/>
        <w:rPr>
          <w:rFonts w:ascii="Times New Roman" w:hAnsi="Times New Roman" w:cs="Times New Roman"/>
          <w:sz w:val="20"/>
          <w:szCs w:val="20"/>
        </w:rPr>
      </w:pPr>
    </w:p>
    <w:p w:rsidR="00295409" w:rsidRDefault="00295409" w:rsidP="00CC537B">
      <w:pPr>
        <w:tabs>
          <w:tab w:val="left" w:pos="567"/>
        </w:tabs>
        <w:spacing w:after="0" w:line="240" w:lineRule="auto"/>
        <w:jc w:val="both"/>
        <w:rPr>
          <w:rFonts w:ascii="Times New Roman" w:hAnsi="Times New Roman" w:cs="Times New Roman"/>
          <w:sz w:val="20"/>
          <w:szCs w:val="20"/>
        </w:rPr>
      </w:pPr>
    </w:p>
    <w:p w:rsidR="00295409" w:rsidRDefault="00295409" w:rsidP="00CC537B">
      <w:pPr>
        <w:tabs>
          <w:tab w:val="left" w:pos="567"/>
        </w:tabs>
        <w:spacing w:after="0" w:line="240" w:lineRule="auto"/>
        <w:jc w:val="both"/>
        <w:rPr>
          <w:rFonts w:ascii="Times New Roman" w:hAnsi="Times New Roman" w:cs="Times New Roman"/>
          <w:sz w:val="20"/>
          <w:szCs w:val="20"/>
        </w:rPr>
      </w:pPr>
    </w:p>
    <w:p w:rsidR="001364FC" w:rsidRPr="005B729B" w:rsidRDefault="001364FC" w:rsidP="00CC537B">
      <w:pPr>
        <w:tabs>
          <w:tab w:val="left" w:pos="567"/>
        </w:tabs>
        <w:spacing w:after="0"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5B729B" w:rsidRDefault="005B729B" w:rsidP="00CC537B">
      <w:pPr>
        <w:tabs>
          <w:tab w:val="left" w:pos="567"/>
        </w:tabs>
        <w:spacing w:line="240" w:lineRule="auto"/>
        <w:jc w:val="both"/>
        <w:rPr>
          <w:rFonts w:ascii="Times New Roman" w:hAnsi="Times New Roman" w:cs="Times New Roman"/>
          <w:sz w:val="20"/>
          <w:szCs w:val="20"/>
        </w:rPr>
      </w:pPr>
    </w:p>
    <w:p w:rsidR="001364FC" w:rsidRDefault="001364FC" w:rsidP="00CC537B">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pPr>
    </w:p>
    <w:p w:rsidR="00295409" w:rsidRDefault="00295409" w:rsidP="00CF4CE5">
      <w:pPr>
        <w:tabs>
          <w:tab w:val="left" w:pos="567"/>
        </w:tabs>
        <w:spacing w:line="240" w:lineRule="auto"/>
        <w:jc w:val="both"/>
        <w:rPr>
          <w:rFonts w:ascii="Times New Roman" w:hAnsi="Times New Roman" w:cs="Times New Roman"/>
          <w:sz w:val="20"/>
          <w:szCs w:val="20"/>
        </w:rPr>
        <w:sectPr w:rsidR="00295409" w:rsidSect="00095E20">
          <w:type w:val="continuous"/>
          <w:pgSz w:w="11907" w:h="16839" w:code="9"/>
          <w:pgMar w:top="2268" w:right="1701" w:bottom="1701" w:left="2268" w:header="720" w:footer="0" w:gutter="0"/>
          <w:cols w:num="2" w:space="720"/>
          <w:docGrid w:linePitch="360"/>
        </w:sectPr>
      </w:pPr>
    </w:p>
    <w:p w:rsidR="001A5243" w:rsidRPr="001A5243" w:rsidRDefault="001A5243" w:rsidP="00295409">
      <w:pPr>
        <w:pStyle w:val="NoSpacing"/>
        <w:rPr>
          <w:rFonts w:ascii="Times New Roman" w:hAnsi="Times New Roman" w:cs="Times New Roman"/>
          <w:sz w:val="20"/>
          <w:szCs w:val="20"/>
        </w:rPr>
      </w:pPr>
    </w:p>
    <w:sectPr w:rsidR="001A5243" w:rsidRPr="001A5243" w:rsidSect="001A5243">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3A" w:rsidRDefault="0043203A" w:rsidP="00B011A0">
      <w:pPr>
        <w:spacing w:after="0" w:line="240" w:lineRule="auto"/>
      </w:pPr>
      <w:r>
        <w:separator/>
      </w:r>
    </w:p>
  </w:endnote>
  <w:endnote w:type="continuationSeparator" w:id="0">
    <w:p w:rsidR="0043203A" w:rsidRDefault="0043203A" w:rsidP="00B0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11542"/>
      <w:docPartObj>
        <w:docPartGallery w:val="Page Numbers (Bottom of Page)"/>
        <w:docPartUnique/>
      </w:docPartObj>
    </w:sdtPr>
    <w:sdtEndPr>
      <w:rPr>
        <w:rFonts w:ascii="Times New Roman" w:hAnsi="Times New Roman" w:cs="Times New Roman"/>
        <w:noProof/>
      </w:rPr>
    </w:sdtEndPr>
    <w:sdtContent>
      <w:p w:rsidR="0043203A" w:rsidRPr="00095E20" w:rsidRDefault="0043203A">
        <w:pPr>
          <w:pStyle w:val="Footer"/>
          <w:jc w:val="center"/>
          <w:rPr>
            <w:rFonts w:ascii="Times New Roman" w:hAnsi="Times New Roman" w:cs="Times New Roman"/>
          </w:rPr>
        </w:pPr>
        <w:r w:rsidRPr="00095E20">
          <w:rPr>
            <w:rFonts w:ascii="Times New Roman" w:hAnsi="Times New Roman" w:cs="Times New Roman"/>
          </w:rPr>
          <w:fldChar w:fldCharType="begin"/>
        </w:r>
        <w:r w:rsidRPr="00095E20">
          <w:rPr>
            <w:rFonts w:ascii="Times New Roman" w:hAnsi="Times New Roman" w:cs="Times New Roman"/>
          </w:rPr>
          <w:instrText xml:space="preserve"> PAGE   \* MERGEFORMAT </w:instrText>
        </w:r>
        <w:r w:rsidRPr="00095E20">
          <w:rPr>
            <w:rFonts w:ascii="Times New Roman" w:hAnsi="Times New Roman" w:cs="Times New Roman"/>
          </w:rPr>
          <w:fldChar w:fldCharType="separate"/>
        </w:r>
        <w:r w:rsidR="00095E20">
          <w:rPr>
            <w:rFonts w:ascii="Times New Roman" w:hAnsi="Times New Roman" w:cs="Times New Roman"/>
            <w:noProof/>
          </w:rPr>
          <w:t>19</w:t>
        </w:r>
        <w:r w:rsidRPr="00095E20">
          <w:rPr>
            <w:rFonts w:ascii="Times New Roman" w:hAnsi="Times New Roman" w:cs="Times New Roman"/>
            <w:noProof/>
          </w:rPr>
          <w:fldChar w:fldCharType="end"/>
        </w:r>
      </w:p>
    </w:sdtContent>
  </w:sdt>
  <w:p w:rsidR="0043203A" w:rsidRDefault="00432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3A" w:rsidRDefault="0043203A" w:rsidP="00B011A0">
      <w:pPr>
        <w:spacing w:after="0" w:line="240" w:lineRule="auto"/>
      </w:pPr>
      <w:r>
        <w:separator/>
      </w:r>
    </w:p>
  </w:footnote>
  <w:footnote w:type="continuationSeparator" w:id="0">
    <w:p w:rsidR="0043203A" w:rsidRDefault="0043203A" w:rsidP="00B01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3A" w:rsidRDefault="0043203A" w:rsidP="00B011A0">
    <w:pPr>
      <w:pStyle w:val="Header"/>
      <w:pBdr>
        <w:bottom w:val="thickThinSmallGap" w:sz="24" w:space="1" w:color="622423" w:themeColor="accent2" w:themeShade="7F"/>
      </w:pBdr>
      <w:jc w:val="right"/>
      <w:rPr>
        <w:rFonts w:asciiTheme="majorHAnsi" w:eastAsiaTheme="majorEastAsia" w:hAnsiTheme="majorHAnsi" w:cstheme="majorBidi"/>
        <w:sz w:val="32"/>
        <w:szCs w:val="32"/>
      </w:rPr>
    </w:pPr>
    <w:sdt>
      <w:sdtPr>
        <w:rPr>
          <w:rFonts w:ascii="Times New Roman" w:eastAsiaTheme="majorEastAsia" w:hAnsi="Times New Roman" w:cs="Times New Roman"/>
          <w:i/>
          <w:sz w:val="20"/>
          <w:szCs w:val="20"/>
        </w:rPr>
        <w:alias w:val="Title"/>
        <w:id w:val="77738743"/>
        <w:placeholder>
          <w:docPart w:val="72B3CFB581C84043B8721240CD794115"/>
        </w:placeholder>
        <w:dataBinding w:prefixMappings="xmlns:ns0='http://schemas.openxmlformats.org/package/2006/metadata/core-properties' xmlns:ns1='http://purl.org/dc/elements/1.1/'" w:xpath="/ns0:coreProperties[1]/ns1:title[1]" w:storeItemID="{6C3C8BC8-F283-45AE-878A-BAB7291924A1}"/>
        <w:text/>
      </w:sdtPr>
      <w:sdtContent>
        <w:r w:rsidRPr="00B011A0">
          <w:rPr>
            <w:rFonts w:ascii="Times New Roman" w:eastAsiaTheme="majorEastAsia" w:hAnsi="Times New Roman" w:cs="Times New Roman"/>
            <w:i/>
            <w:sz w:val="20"/>
            <w:szCs w:val="20"/>
          </w:rPr>
          <w:t>Jurnal Penelitian Tugas Akhir</w:t>
        </w:r>
      </w:sdtContent>
    </w:sdt>
  </w:p>
  <w:p w:rsidR="0043203A" w:rsidRDefault="00432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F3B"/>
    <w:multiLevelType w:val="hybridMultilevel"/>
    <w:tmpl w:val="B886A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A35C87"/>
    <w:multiLevelType w:val="hybridMultilevel"/>
    <w:tmpl w:val="2F8C74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A0"/>
    <w:rsid w:val="00095E20"/>
    <w:rsid w:val="001364FC"/>
    <w:rsid w:val="00174D8E"/>
    <w:rsid w:val="001A5243"/>
    <w:rsid w:val="002548D4"/>
    <w:rsid w:val="00262457"/>
    <w:rsid w:val="00295409"/>
    <w:rsid w:val="00364B85"/>
    <w:rsid w:val="003C560D"/>
    <w:rsid w:val="00424376"/>
    <w:rsid w:val="00424C33"/>
    <w:rsid w:val="0043203A"/>
    <w:rsid w:val="00443F43"/>
    <w:rsid w:val="005B729B"/>
    <w:rsid w:val="006F6994"/>
    <w:rsid w:val="007E234D"/>
    <w:rsid w:val="008731ED"/>
    <w:rsid w:val="00A965D8"/>
    <w:rsid w:val="00B011A0"/>
    <w:rsid w:val="00B72517"/>
    <w:rsid w:val="00BD7D47"/>
    <w:rsid w:val="00BE6DA1"/>
    <w:rsid w:val="00CC537B"/>
    <w:rsid w:val="00CF4CE5"/>
    <w:rsid w:val="00D30A2D"/>
    <w:rsid w:val="00E4011B"/>
    <w:rsid w:val="00F322F2"/>
    <w:rsid w:val="00F7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A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011A0"/>
  </w:style>
  <w:style w:type="paragraph" w:styleId="Footer">
    <w:name w:val="footer"/>
    <w:basedOn w:val="Normal"/>
    <w:link w:val="FooterChar"/>
    <w:uiPriority w:val="99"/>
    <w:unhideWhenUsed/>
    <w:rsid w:val="00B011A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011A0"/>
  </w:style>
  <w:style w:type="paragraph" w:styleId="BalloonText">
    <w:name w:val="Balloon Text"/>
    <w:basedOn w:val="Normal"/>
    <w:link w:val="BalloonTextChar"/>
    <w:uiPriority w:val="99"/>
    <w:semiHidden/>
    <w:unhideWhenUsed/>
    <w:rsid w:val="00B011A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1A0"/>
    <w:rPr>
      <w:rFonts w:ascii="Tahoma" w:hAnsi="Tahoma" w:cs="Tahoma"/>
      <w:sz w:val="16"/>
      <w:szCs w:val="16"/>
    </w:rPr>
  </w:style>
  <w:style w:type="paragraph" w:styleId="NoSpacing">
    <w:name w:val="No Spacing"/>
    <w:uiPriority w:val="1"/>
    <w:qFormat/>
    <w:rsid w:val="001A5243"/>
    <w:pPr>
      <w:spacing w:after="0" w:line="240" w:lineRule="auto"/>
    </w:pPr>
    <w:rPr>
      <w:rFonts w:eastAsiaTheme="minorEastAsia"/>
    </w:rPr>
  </w:style>
  <w:style w:type="paragraph" w:styleId="ListParagraph">
    <w:name w:val="List Paragraph"/>
    <w:basedOn w:val="Normal"/>
    <w:uiPriority w:val="34"/>
    <w:qFormat/>
    <w:rsid w:val="001A5243"/>
    <w:pPr>
      <w:ind w:left="720"/>
      <w:contextualSpacing/>
    </w:pPr>
    <w:rPr>
      <w:rFonts w:ascii="Calibri" w:eastAsia="Calibri" w:hAnsi="Calibri" w:cs="Times New Roman"/>
      <w:lang w:val="id-ID"/>
    </w:rPr>
  </w:style>
  <w:style w:type="character" w:styleId="Hyperlink">
    <w:name w:val="Hyperlink"/>
    <w:basedOn w:val="DefaultParagraphFont"/>
    <w:uiPriority w:val="99"/>
    <w:semiHidden/>
    <w:unhideWhenUsed/>
    <w:rsid w:val="00BE6DA1"/>
    <w:rPr>
      <w:color w:val="0000FF"/>
      <w:u w:val="single"/>
    </w:rPr>
  </w:style>
  <w:style w:type="table" w:styleId="TableGrid">
    <w:name w:val="Table Grid"/>
    <w:basedOn w:val="TableNormal"/>
    <w:uiPriority w:val="59"/>
    <w:rsid w:val="00BE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7251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43F43"/>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43F43"/>
    <w:rPr>
      <w:rFonts w:ascii="Times New Roman" w:eastAsia="Times New Roman" w:hAnsi="Times New Roman" w:cs="Times New Roman"/>
      <w:sz w:val="24"/>
      <w:szCs w:val="24"/>
    </w:rPr>
  </w:style>
  <w:style w:type="character" w:customStyle="1" w:styleId="citation">
    <w:name w:val="citation"/>
    <w:basedOn w:val="DefaultParagraphFont"/>
    <w:rsid w:val="00CC537B"/>
  </w:style>
  <w:style w:type="character" w:customStyle="1" w:styleId="apple-converted-space">
    <w:name w:val="apple-converted-space"/>
    <w:basedOn w:val="DefaultParagraphFont"/>
    <w:rsid w:val="00CC537B"/>
  </w:style>
  <w:style w:type="character" w:styleId="Emphasis">
    <w:name w:val="Emphasis"/>
    <w:basedOn w:val="DefaultParagraphFont"/>
    <w:uiPriority w:val="20"/>
    <w:qFormat/>
    <w:rsid w:val="00CC537B"/>
    <w:rPr>
      <w:i/>
      <w:iCs/>
    </w:rPr>
  </w:style>
  <w:style w:type="paragraph" w:styleId="BodyTextIndent">
    <w:name w:val="Body Text Indent"/>
    <w:basedOn w:val="Normal"/>
    <w:link w:val="BodyTextIndentChar"/>
    <w:uiPriority w:val="99"/>
    <w:unhideWhenUsed/>
    <w:rsid w:val="00CC537B"/>
    <w:pPr>
      <w:spacing w:after="120"/>
      <w:ind w:left="360"/>
    </w:pPr>
    <w:rPr>
      <w:rFonts w:eastAsiaTheme="minorHAnsi"/>
    </w:rPr>
  </w:style>
  <w:style w:type="character" w:customStyle="1" w:styleId="BodyTextIndentChar">
    <w:name w:val="Body Text Indent Char"/>
    <w:basedOn w:val="DefaultParagraphFont"/>
    <w:link w:val="BodyTextIndent"/>
    <w:uiPriority w:val="99"/>
    <w:rsid w:val="00CC537B"/>
  </w:style>
  <w:style w:type="paragraph" w:customStyle="1" w:styleId="Default">
    <w:name w:val="Default"/>
    <w:rsid w:val="00CC53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A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011A0"/>
  </w:style>
  <w:style w:type="paragraph" w:styleId="Footer">
    <w:name w:val="footer"/>
    <w:basedOn w:val="Normal"/>
    <w:link w:val="FooterChar"/>
    <w:uiPriority w:val="99"/>
    <w:unhideWhenUsed/>
    <w:rsid w:val="00B011A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011A0"/>
  </w:style>
  <w:style w:type="paragraph" w:styleId="BalloonText">
    <w:name w:val="Balloon Text"/>
    <w:basedOn w:val="Normal"/>
    <w:link w:val="BalloonTextChar"/>
    <w:uiPriority w:val="99"/>
    <w:semiHidden/>
    <w:unhideWhenUsed/>
    <w:rsid w:val="00B011A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1A0"/>
    <w:rPr>
      <w:rFonts w:ascii="Tahoma" w:hAnsi="Tahoma" w:cs="Tahoma"/>
      <w:sz w:val="16"/>
      <w:szCs w:val="16"/>
    </w:rPr>
  </w:style>
  <w:style w:type="paragraph" w:styleId="NoSpacing">
    <w:name w:val="No Spacing"/>
    <w:uiPriority w:val="1"/>
    <w:qFormat/>
    <w:rsid w:val="001A5243"/>
    <w:pPr>
      <w:spacing w:after="0" w:line="240" w:lineRule="auto"/>
    </w:pPr>
    <w:rPr>
      <w:rFonts w:eastAsiaTheme="minorEastAsia"/>
    </w:rPr>
  </w:style>
  <w:style w:type="paragraph" w:styleId="ListParagraph">
    <w:name w:val="List Paragraph"/>
    <w:basedOn w:val="Normal"/>
    <w:uiPriority w:val="34"/>
    <w:qFormat/>
    <w:rsid w:val="001A5243"/>
    <w:pPr>
      <w:ind w:left="720"/>
      <w:contextualSpacing/>
    </w:pPr>
    <w:rPr>
      <w:rFonts w:ascii="Calibri" w:eastAsia="Calibri" w:hAnsi="Calibri" w:cs="Times New Roman"/>
      <w:lang w:val="id-ID"/>
    </w:rPr>
  </w:style>
  <w:style w:type="character" w:styleId="Hyperlink">
    <w:name w:val="Hyperlink"/>
    <w:basedOn w:val="DefaultParagraphFont"/>
    <w:uiPriority w:val="99"/>
    <w:semiHidden/>
    <w:unhideWhenUsed/>
    <w:rsid w:val="00BE6DA1"/>
    <w:rPr>
      <w:color w:val="0000FF"/>
      <w:u w:val="single"/>
    </w:rPr>
  </w:style>
  <w:style w:type="table" w:styleId="TableGrid">
    <w:name w:val="Table Grid"/>
    <w:basedOn w:val="TableNormal"/>
    <w:uiPriority w:val="59"/>
    <w:rsid w:val="00BE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7251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43F43"/>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43F43"/>
    <w:rPr>
      <w:rFonts w:ascii="Times New Roman" w:eastAsia="Times New Roman" w:hAnsi="Times New Roman" w:cs="Times New Roman"/>
      <w:sz w:val="24"/>
      <w:szCs w:val="24"/>
    </w:rPr>
  </w:style>
  <w:style w:type="character" w:customStyle="1" w:styleId="citation">
    <w:name w:val="citation"/>
    <w:basedOn w:val="DefaultParagraphFont"/>
    <w:rsid w:val="00CC537B"/>
  </w:style>
  <w:style w:type="character" w:customStyle="1" w:styleId="apple-converted-space">
    <w:name w:val="apple-converted-space"/>
    <w:basedOn w:val="DefaultParagraphFont"/>
    <w:rsid w:val="00CC537B"/>
  </w:style>
  <w:style w:type="character" w:styleId="Emphasis">
    <w:name w:val="Emphasis"/>
    <w:basedOn w:val="DefaultParagraphFont"/>
    <w:uiPriority w:val="20"/>
    <w:qFormat/>
    <w:rsid w:val="00CC537B"/>
    <w:rPr>
      <w:i/>
      <w:iCs/>
    </w:rPr>
  </w:style>
  <w:style w:type="paragraph" w:styleId="BodyTextIndent">
    <w:name w:val="Body Text Indent"/>
    <w:basedOn w:val="Normal"/>
    <w:link w:val="BodyTextIndentChar"/>
    <w:uiPriority w:val="99"/>
    <w:unhideWhenUsed/>
    <w:rsid w:val="00CC537B"/>
    <w:pPr>
      <w:spacing w:after="120"/>
      <w:ind w:left="360"/>
    </w:pPr>
    <w:rPr>
      <w:rFonts w:eastAsiaTheme="minorHAnsi"/>
    </w:rPr>
  </w:style>
  <w:style w:type="character" w:customStyle="1" w:styleId="BodyTextIndentChar">
    <w:name w:val="Body Text Indent Char"/>
    <w:basedOn w:val="DefaultParagraphFont"/>
    <w:link w:val="BodyTextIndent"/>
    <w:uiPriority w:val="99"/>
    <w:rsid w:val="00CC537B"/>
  </w:style>
  <w:style w:type="paragraph" w:customStyle="1" w:styleId="Default">
    <w:name w:val="Default"/>
    <w:rsid w:val="00CC53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uripsantoso.wordpress.com/2008/04/20/pengaruh-penambahan-ekstrak-daun-katuk-terhadap-kualitas-telur-dan-berat-organ-dala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majarimagazine.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engamat.obat-alami.net/tips-merawat-dan-menjaga-persendian.htm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www.indomedia.com/intisari/1998,teh.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60896821907094"/>
          <c:y val="6.8010096220862792E-2"/>
          <c:w val="0.80022335031023306"/>
          <c:h val="0.67152714100068822"/>
        </c:manualLayout>
      </c:layout>
      <c:bar3DChart>
        <c:barDir val="col"/>
        <c:grouping val="clustered"/>
        <c:varyColors val="0"/>
        <c:ser>
          <c:idx val="0"/>
          <c:order val="0"/>
          <c:tx>
            <c:strRef>
              <c:f>Sheet1!$B$1</c:f>
              <c:strCache>
                <c:ptCount val="1"/>
                <c:pt idx="0">
                  <c:v>Column1</c:v>
                </c:pt>
              </c:strCache>
            </c:strRef>
          </c:tx>
          <c:spPr>
            <a:solidFill>
              <a:srgbClr val="953735"/>
            </a:soli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1"/>
          <c:dPt>
            <c:idx val="1"/>
            <c:invertIfNegative val="1"/>
            <c:bubble3D val="0"/>
          </c:dPt>
          <c:dLbls>
            <c:dLbl>
              <c:idx val="0"/>
              <c:spPr/>
              <c:txPr>
                <a:bodyPr/>
                <a:lstStyle/>
                <a:p>
                  <a:pPr>
                    <a:defRPr b="0">
                      <a:solidFill>
                        <a:schemeClr val="tx1">
                          <a:lumMod val="75000"/>
                        </a:schemeClr>
                      </a:solidFill>
                      <a:latin typeface="Times New Roman" pitchFamily="18" charset="0"/>
                      <a:cs typeface="Times New Roman" pitchFamily="18" charset="0"/>
                    </a:defRPr>
                  </a:pPr>
                  <a:endParaRPr lang="en-US"/>
                </a:p>
              </c:txPr>
              <c:showLegendKey val="0"/>
              <c:showVal val="1"/>
              <c:showCatName val="0"/>
              <c:showSerName val="0"/>
              <c:showPercent val="0"/>
              <c:showBubbleSize val="0"/>
            </c:dLbl>
            <c:txPr>
              <a:bodyPr/>
              <a:lstStyle/>
              <a:p>
                <a:pPr>
                  <a:defRPr>
                    <a:solidFill>
                      <a:schemeClr val="tx1">
                        <a:lumMod val="75000"/>
                      </a:schemeClr>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Sheet1!$B$2:$B$10</c:f>
              <c:numCache>
                <c:formatCode>General</c:formatCode>
                <c:ptCount val="9"/>
                <c:pt idx="0">
                  <c:v>10.9</c:v>
                </c:pt>
                <c:pt idx="1">
                  <c:v>9.64</c:v>
                </c:pt>
                <c:pt idx="2">
                  <c:v>9.32</c:v>
                </c:pt>
                <c:pt idx="3">
                  <c:v>10.57</c:v>
                </c:pt>
                <c:pt idx="4">
                  <c:v>9.61</c:v>
                </c:pt>
                <c:pt idx="5">
                  <c:v>8.9700000000000006</c:v>
                </c:pt>
                <c:pt idx="6">
                  <c:v>9.64</c:v>
                </c:pt>
                <c:pt idx="7">
                  <c:v>8.9700000000000006</c:v>
                </c:pt>
                <c:pt idx="8">
                  <c:v>8.34</c:v>
                </c:pt>
              </c:numCache>
            </c:numRef>
          </c:val>
          <c:extLst>
            <c:ext xmlns:c14="http://schemas.microsoft.com/office/drawing/2007/8/2/chart" uri="{6F2FDCE9-48DA-4B69-8628-5D25D57E5C99}">
              <c14:invertSolidFillFmt>
                <c14:spPr xmlns:c14="http://schemas.microsoft.com/office/drawing/2007/8/2/chart">
                  <a:solidFill>
                    <a:srgbClr val="FFFFFF"/>
                  </a:soli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14:spPr>
              </c14:invertSolidFillFmt>
            </c:ext>
          </c:extLst>
        </c:ser>
        <c:ser>
          <c:idx val="1"/>
          <c:order val="1"/>
          <c:tx>
            <c:strRef>
              <c:f>Sheet1!$C$1</c:f>
              <c:strCache>
                <c:ptCount val="1"/>
                <c:pt idx="0">
                  <c:v>Column2</c:v>
                </c:pt>
              </c:strCache>
            </c:strRef>
          </c:tx>
          <c:invertIfNegative val="0"/>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Sheet1!$C$2:$C$10</c:f>
              <c:numCache>
                <c:formatCode>General</c:formatCode>
                <c:ptCount val="9"/>
              </c:numCache>
            </c:numRef>
          </c:val>
        </c:ser>
        <c:ser>
          <c:idx val="2"/>
          <c:order val="2"/>
          <c:tx>
            <c:strRef>
              <c:f>Sheet1!$D$1</c:f>
              <c:strCache>
                <c:ptCount val="1"/>
                <c:pt idx="0">
                  <c:v>Column3</c:v>
                </c:pt>
              </c:strCache>
            </c:strRef>
          </c:tx>
          <c:invertIfNegative val="0"/>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Sheet1!$D$2:$D$10</c:f>
              <c:numCache>
                <c:formatCode>General</c:formatCode>
                <c:ptCount val="9"/>
              </c:numCache>
            </c:numRef>
          </c:val>
        </c:ser>
        <c:dLbls>
          <c:showLegendKey val="0"/>
          <c:showVal val="1"/>
          <c:showCatName val="0"/>
          <c:showSerName val="0"/>
          <c:showPercent val="0"/>
          <c:showBubbleSize val="0"/>
        </c:dLbls>
        <c:gapWidth val="150"/>
        <c:shape val="box"/>
        <c:axId val="125440384"/>
        <c:axId val="87352448"/>
        <c:axId val="0"/>
      </c:bar3DChart>
      <c:catAx>
        <c:axId val="12544038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87352448"/>
        <c:crosses val="autoZero"/>
        <c:auto val="1"/>
        <c:lblAlgn val="ctr"/>
        <c:lblOffset val="100"/>
        <c:noMultiLvlLbl val="0"/>
      </c:catAx>
      <c:valAx>
        <c:axId val="8735244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25440384"/>
        <c:crosses val="autoZero"/>
        <c:crossBetween val="between"/>
      </c:valAx>
      <c:spPr>
        <a:noFill/>
        <a:ln w="25400">
          <a:noFill/>
        </a:ln>
        <a:effectLst/>
      </c:spPr>
    </c:plotArea>
    <c:plotVisOnly val="1"/>
    <c:dispBlanksAs val="gap"/>
    <c:showDLblsOverMax val="0"/>
  </c:chart>
  <c:spPr>
    <a:scene3d>
      <a:camera prst="orthographicFront"/>
      <a:lightRig rig="threePt" dir="t"/>
    </a:scene3d>
    <a:sp3d prstMaterial="powder">
      <a:bevelT/>
      <a:bevelB prst="convex"/>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043926396511238"/>
          <c:y val="6.8010092414710552E-2"/>
          <c:w val="0.82612283945912768"/>
          <c:h val="0.70918568773641466"/>
        </c:manualLayout>
      </c:layout>
      <c:bar3DChart>
        <c:barDir val="col"/>
        <c:grouping val="clustered"/>
        <c:varyColors val="0"/>
        <c:ser>
          <c:idx val="0"/>
          <c:order val="0"/>
          <c:tx>
            <c:strRef>
              <c:f>Sheet1!$B$1</c:f>
              <c:strCache>
                <c:ptCount val="1"/>
                <c:pt idx="0">
                  <c:v>Column1</c:v>
                </c:pt>
              </c:strCache>
            </c:strRef>
          </c:tx>
          <c:spPr>
            <a:solidFill>
              <a:srgbClr val="77933C"/>
            </a:soli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1"/>
          <c:dPt>
            <c:idx val="1"/>
            <c:invertIfNegative val="1"/>
            <c:bubble3D val="0"/>
          </c:dPt>
          <c:dLbls>
            <c:dLbl>
              <c:idx val="0"/>
              <c:spPr/>
              <c:txPr>
                <a:bodyPr/>
                <a:lstStyle/>
                <a:p>
                  <a:pPr>
                    <a:defRPr b="0">
                      <a:solidFill>
                        <a:schemeClr val="tx1">
                          <a:lumMod val="75000"/>
                        </a:schemeClr>
                      </a:solidFill>
                      <a:latin typeface="Times New Roman" pitchFamily="18" charset="0"/>
                      <a:cs typeface="Times New Roman" pitchFamily="18" charset="0"/>
                    </a:defRPr>
                  </a:pPr>
                  <a:endParaRPr lang="en-US"/>
                </a:p>
              </c:txPr>
              <c:showLegendKey val="0"/>
              <c:showVal val="1"/>
              <c:showCatName val="0"/>
              <c:showSerName val="0"/>
              <c:showPercent val="0"/>
              <c:showBubbleSize val="0"/>
            </c:dLbl>
            <c:txPr>
              <a:bodyPr/>
              <a:lstStyle/>
              <a:p>
                <a:pPr>
                  <a:defRPr>
                    <a:solidFill>
                      <a:schemeClr val="tx1">
                        <a:lumMod val="75000"/>
                      </a:schemeClr>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Sheet1!$B$2:$B$10</c:f>
              <c:numCache>
                <c:formatCode>General</c:formatCode>
                <c:ptCount val="9"/>
                <c:pt idx="0">
                  <c:v>9.31</c:v>
                </c:pt>
                <c:pt idx="1">
                  <c:v>8.33</c:v>
                </c:pt>
                <c:pt idx="2">
                  <c:v>8.16</c:v>
                </c:pt>
                <c:pt idx="3">
                  <c:v>8.65</c:v>
                </c:pt>
                <c:pt idx="4">
                  <c:v>8.33</c:v>
                </c:pt>
                <c:pt idx="5">
                  <c:v>7.84</c:v>
                </c:pt>
                <c:pt idx="6">
                  <c:v>8.34</c:v>
                </c:pt>
                <c:pt idx="7">
                  <c:v>8.17</c:v>
                </c:pt>
                <c:pt idx="8">
                  <c:v>7.67</c:v>
                </c:pt>
              </c:numCache>
            </c:numRef>
          </c:val>
          <c:extLst>
            <c:ext xmlns:c14="http://schemas.microsoft.com/office/drawing/2007/8/2/chart" uri="{6F2FDCE9-48DA-4B69-8628-5D25D57E5C99}">
              <c14:invertSolidFillFmt>
                <c14:spPr xmlns:c14="http://schemas.microsoft.com/office/drawing/2007/8/2/chart">
                  <a:solidFill>
                    <a:srgbClr val="FFFFFF"/>
                  </a:soli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14:spPr>
              </c14:invertSolidFillFmt>
            </c:ext>
          </c:extLst>
        </c:ser>
        <c:ser>
          <c:idx val="1"/>
          <c:order val="1"/>
          <c:tx>
            <c:strRef>
              <c:f>Sheet1!$C$1</c:f>
              <c:strCache>
                <c:ptCount val="1"/>
                <c:pt idx="0">
                  <c:v>Column2</c:v>
                </c:pt>
              </c:strCache>
            </c:strRef>
          </c:tx>
          <c:invertIfNegative val="0"/>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Sheet1!$C$2:$C$10</c:f>
              <c:numCache>
                <c:formatCode>General</c:formatCode>
                <c:ptCount val="9"/>
              </c:numCache>
            </c:numRef>
          </c:val>
        </c:ser>
        <c:ser>
          <c:idx val="2"/>
          <c:order val="2"/>
          <c:tx>
            <c:strRef>
              <c:f>Sheet1!$D$1</c:f>
              <c:strCache>
                <c:ptCount val="1"/>
                <c:pt idx="0">
                  <c:v>Column3</c:v>
                </c:pt>
              </c:strCache>
            </c:strRef>
          </c:tx>
          <c:invertIfNegative val="0"/>
          <c:cat>
            <c:strRef>
              <c:f>Sheet1!$A$2:$A$10</c:f>
              <c:strCache>
                <c:ptCount val="9"/>
                <c:pt idx="0">
                  <c:v>s1p1</c:v>
                </c:pt>
                <c:pt idx="1">
                  <c:v>s1p2</c:v>
                </c:pt>
                <c:pt idx="2">
                  <c:v>s1p3</c:v>
                </c:pt>
                <c:pt idx="3">
                  <c:v>s2p1</c:v>
                </c:pt>
                <c:pt idx="4">
                  <c:v>s2p2</c:v>
                </c:pt>
                <c:pt idx="5">
                  <c:v>s2p3</c:v>
                </c:pt>
                <c:pt idx="6">
                  <c:v>s3p1</c:v>
                </c:pt>
                <c:pt idx="7">
                  <c:v>s3p2</c:v>
                </c:pt>
                <c:pt idx="8">
                  <c:v>s3p3</c:v>
                </c:pt>
              </c:strCache>
            </c:strRef>
          </c:cat>
          <c:val>
            <c:numRef>
              <c:f>Sheet1!$D$2:$D$10</c:f>
              <c:numCache>
                <c:formatCode>General</c:formatCode>
                <c:ptCount val="9"/>
              </c:numCache>
            </c:numRef>
          </c:val>
        </c:ser>
        <c:dLbls>
          <c:showLegendKey val="0"/>
          <c:showVal val="1"/>
          <c:showCatName val="0"/>
          <c:showSerName val="0"/>
          <c:showPercent val="0"/>
          <c:showBubbleSize val="0"/>
        </c:dLbls>
        <c:gapWidth val="150"/>
        <c:shape val="box"/>
        <c:axId val="110053632"/>
        <c:axId val="110075904"/>
        <c:axId val="0"/>
      </c:bar3DChart>
      <c:catAx>
        <c:axId val="1100536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10075904"/>
        <c:crosses val="autoZero"/>
        <c:auto val="1"/>
        <c:lblAlgn val="ctr"/>
        <c:lblOffset val="100"/>
        <c:noMultiLvlLbl val="0"/>
      </c:catAx>
      <c:valAx>
        <c:axId val="1100759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10053632"/>
        <c:crosses val="autoZero"/>
        <c:crossBetween val="between"/>
      </c:valAx>
      <c:spPr>
        <a:solidFill>
          <a:schemeClr val="lt1"/>
        </a:solidFill>
        <a:ln w="25400" cap="flat" cmpd="sng" algn="ctr">
          <a:solidFill>
            <a:schemeClr val="bg1"/>
          </a:solidFill>
          <a:prstDash val="solid"/>
        </a:ln>
        <a:effectLst/>
      </c:spPr>
    </c:plotArea>
    <c:plotVisOnly val="1"/>
    <c:dispBlanksAs val="gap"/>
    <c:showDLblsOverMax val="0"/>
  </c:chart>
  <c:spPr>
    <a:scene3d>
      <a:camera prst="orthographicFront"/>
      <a:lightRig rig="threePt" dir="t"/>
    </a:scene3d>
    <a:sp3d prstMaterial="powder">
      <a:bevelT/>
      <a:bevelB prst="convex"/>
    </a:sp3d>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B3CFB581C84043B8721240CD794115"/>
        <w:category>
          <w:name w:val="General"/>
          <w:gallery w:val="placeholder"/>
        </w:category>
        <w:types>
          <w:type w:val="bbPlcHdr"/>
        </w:types>
        <w:behaviors>
          <w:behavior w:val="content"/>
        </w:behaviors>
        <w:guid w:val="{6DC74C2A-D903-4350-B1FF-F0E1916F8667}"/>
      </w:docPartPr>
      <w:docPartBody>
        <w:p w:rsidR="006574CD" w:rsidRDefault="00546BF0" w:rsidP="00546BF0">
          <w:pPr>
            <w:pStyle w:val="72B3CFB581C84043B8721240CD79411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F0"/>
    <w:rsid w:val="00546BF0"/>
    <w:rsid w:val="006574CD"/>
    <w:rsid w:val="00A76E2C"/>
    <w:rsid w:val="00D8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F4198EBF2E45BCAC24A2421FB6924E">
    <w:name w:val="2FF4198EBF2E45BCAC24A2421FB6924E"/>
    <w:rsid w:val="00546BF0"/>
  </w:style>
  <w:style w:type="paragraph" w:customStyle="1" w:styleId="72B3CFB581C84043B8721240CD794115">
    <w:name w:val="72B3CFB581C84043B8721240CD794115"/>
    <w:rsid w:val="00546B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F4198EBF2E45BCAC24A2421FB6924E">
    <w:name w:val="2FF4198EBF2E45BCAC24A2421FB6924E"/>
    <w:rsid w:val="00546BF0"/>
  </w:style>
  <w:style w:type="paragraph" w:customStyle="1" w:styleId="72B3CFB581C84043B8721240CD794115">
    <w:name w:val="72B3CFB581C84043B8721240CD794115"/>
    <w:rsid w:val="00546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623F-4137-4737-9545-62C5EDFC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8260</Words>
  <Characters>47088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Jurnal Penelitian Tugas Akhir</vt:lpstr>
    </vt:vector>
  </TitlesOfParts>
  <Company/>
  <LinksUpToDate>false</LinksUpToDate>
  <CharactersWithSpaces>55238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Penelitian Tugas Akhir</dc:title>
  <dc:creator>elby</dc:creator>
  <cp:lastModifiedBy>elby</cp:lastModifiedBy>
  <cp:revision>8</cp:revision>
  <cp:lastPrinted>2015-06-25T18:01:00Z</cp:lastPrinted>
  <dcterms:created xsi:type="dcterms:W3CDTF">2015-06-21T08:30:00Z</dcterms:created>
  <dcterms:modified xsi:type="dcterms:W3CDTF">2015-06-25T18:07:00Z</dcterms:modified>
</cp:coreProperties>
</file>