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F7" w:rsidRPr="00700EA1" w:rsidRDefault="00F33BF7" w:rsidP="009A7E59">
      <w:pPr>
        <w:spacing w:after="0" w:line="360" w:lineRule="auto"/>
        <w:jc w:val="center"/>
        <w:rPr>
          <w:rFonts w:ascii="Times New Roman" w:hAnsi="Times New Roman"/>
          <w:b/>
          <w:sz w:val="24"/>
          <w:szCs w:val="24"/>
        </w:rPr>
      </w:pPr>
      <w:r w:rsidRPr="00700EA1">
        <w:rPr>
          <w:rFonts w:ascii="Times New Roman" w:hAnsi="Times New Roman"/>
          <w:b/>
          <w:sz w:val="24"/>
          <w:szCs w:val="24"/>
        </w:rPr>
        <w:t xml:space="preserve">PENGARUH PERUBAHAN BEBAN BANDUL GOVERNOR TERHADAP RESPON KECEPATAN PADA MESIN DIESEL </w:t>
      </w:r>
    </w:p>
    <w:p w:rsidR="0031096C" w:rsidRPr="00700EA1" w:rsidRDefault="00F33BF7" w:rsidP="0031096C">
      <w:pPr>
        <w:spacing w:after="0" w:line="360" w:lineRule="auto"/>
        <w:jc w:val="center"/>
        <w:rPr>
          <w:rFonts w:ascii="Times New Roman" w:hAnsi="Times New Roman"/>
          <w:b/>
          <w:bCs/>
          <w:sz w:val="24"/>
          <w:szCs w:val="24"/>
        </w:rPr>
      </w:pPr>
      <w:r w:rsidRPr="00700EA1">
        <w:rPr>
          <w:rFonts w:ascii="Times New Roman" w:hAnsi="Times New Roman"/>
          <w:b/>
          <w:bCs/>
          <w:sz w:val="24"/>
          <w:szCs w:val="24"/>
          <w:lang w:val="en-US"/>
        </w:rPr>
        <w:t>Zenal Abidin</w:t>
      </w:r>
    </w:p>
    <w:p w:rsidR="00F33BF7" w:rsidRPr="00700EA1" w:rsidRDefault="000932E4" w:rsidP="0031096C">
      <w:pPr>
        <w:spacing w:after="0" w:line="360" w:lineRule="auto"/>
        <w:jc w:val="center"/>
        <w:rPr>
          <w:rFonts w:ascii="Times New Roman" w:hAnsi="Times New Roman"/>
          <w:b/>
          <w:bCs/>
          <w:sz w:val="24"/>
          <w:szCs w:val="24"/>
        </w:rPr>
      </w:pPr>
      <w:r w:rsidRPr="00700EA1">
        <w:rPr>
          <w:rFonts w:ascii="Times New Roman" w:hAnsi="Times New Roman"/>
          <w:b/>
          <w:bCs/>
          <w:sz w:val="24"/>
          <w:szCs w:val="24"/>
        </w:rPr>
        <w:t>Fakultas Teknik-</w:t>
      </w:r>
      <w:r w:rsidR="00F33BF7" w:rsidRPr="00700EA1">
        <w:rPr>
          <w:rFonts w:ascii="Times New Roman" w:hAnsi="Times New Roman"/>
          <w:b/>
          <w:bCs/>
          <w:sz w:val="24"/>
          <w:szCs w:val="24"/>
        </w:rPr>
        <w:t>Universitas Pasundan Bandung</w:t>
      </w:r>
    </w:p>
    <w:p w:rsidR="00D42257" w:rsidRPr="00700EA1" w:rsidRDefault="00146AB7" w:rsidP="007F7E88">
      <w:pPr>
        <w:spacing w:after="0" w:line="360" w:lineRule="auto"/>
        <w:jc w:val="center"/>
        <w:rPr>
          <w:rFonts w:ascii="Times New Roman" w:hAnsi="Times New Roman"/>
          <w:b/>
          <w:bCs/>
          <w:sz w:val="24"/>
          <w:szCs w:val="24"/>
        </w:rPr>
      </w:pPr>
      <w:hyperlink r:id="rId8" w:history="1">
        <w:r w:rsidR="00637AF5" w:rsidRPr="00700EA1">
          <w:rPr>
            <w:rStyle w:val="Hyperlink"/>
            <w:rFonts w:ascii="Times New Roman" w:hAnsi="Times New Roman"/>
            <w:b/>
            <w:bCs/>
            <w:sz w:val="24"/>
            <w:szCs w:val="24"/>
          </w:rPr>
          <w:t>Zenalabidin16@yahoo.com</w:t>
        </w:r>
      </w:hyperlink>
    </w:p>
    <w:p w:rsidR="00F551CB" w:rsidRPr="00700EA1" w:rsidRDefault="00F551CB" w:rsidP="009A7E59">
      <w:pPr>
        <w:spacing w:after="0" w:line="360" w:lineRule="auto"/>
        <w:jc w:val="center"/>
        <w:rPr>
          <w:rFonts w:ascii="Times New Roman" w:hAnsi="Times New Roman"/>
          <w:b/>
          <w:bCs/>
          <w:i/>
          <w:sz w:val="24"/>
          <w:szCs w:val="24"/>
        </w:rPr>
      </w:pPr>
    </w:p>
    <w:p w:rsidR="000F6C6B" w:rsidRPr="00700EA1" w:rsidRDefault="000F6C6B" w:rsidP="009A7E59">
      <w:pPr>
        <w:autoSpaceDE w:val="0"/>
        <w:autoSpaceDN w:val="0"/>
        <w:adjustRightInd w:val="0"/>
        <w:spacing w:after="0" w:line="240" w:lineRule="auto"/>
        <w:jc w:val="center"/>
        <w:rPr>
          <w:rFonts w:ascii="Times New Roman" w:hAnsi="Times New Roman"/>
          <w:b/>
          <w:bCs/>
          <w:sz w:val="24"/>
          <w:szCs w:val="24"/>
        </w:rPr>
      </w:pPr>
      <w:r w:rsidRPr="00700EA1">
        <w:rPr>
          <w:rFonts w:ascii="Times New Roman" w:hAnsi="Times New Roman"/>
          <w:b/>
          <w:bCs/>
          <w:sz w:val="24"/>
          <w:szCs w:val="24"/>
        </w:rPr>
        <w:t>Abstrak</w:t>
      </w:r>
    </w:p>
    <w:p w:rsidR="000F6C6B" w:rsidRPr="00700EA1" w:rsidRDefault="000F6C6B" w:rsidP="009A7E59">
      <w:pPr>
        <w:autoSpaceDE w:val="0"/>
        <w:autoSpaceDN w:val="0"/>
        <w:adjustRightInd w:val="0"/>
        <w:spacing w:after="0" w:line="240" w:lineRule="auto"/>
        <w:jc w:val="both"/>
        <w:rPr>
          <w:rFonts w:ascii="Times New Roman" w:hAnsi="Times New Roman"/>
          <w:b/>
          <w:bCs/>
          <w:sz w:val="24"/>
          <w:szCs w:val="24"/>
        </w:rPr>
      </w:pPr>
    </w:p>
    <w:p w:rsidR="00165C70" w:rsidRPr="00E03827" w:rsidRDefault="00165C70" w:rsidP="00F77D94">
      <w:pPr>
        <w:spacing w:after="0" w:line="360" w:lineRule="auto"/>
        <w:jc w:val="both"/>
        <w:rPr>
          <w:rFonts w:ascii="Times New Roman" w:hAnsi="Times New Roman"/>
        </w:rPr>
      </w:pPr>
      <w:r w:rsidRPr="00E03827">
        <w:rPr>
          <w:rFonts w:ascii="Times New Roman" w:hAnsi="Times New Roman"/>
          <w:i/>
        </w:rPr>
        <w:t>Governor</w:t>
      </w:r>
      <w:r w:rsidRPr="00E03827">
        <w:rPr>
          <w:rFonts w:ascii="Times New Roman" w:hAnsi="Times New Roman"/>
        </w:rPr>
        <w:t xml:space="preserve"> untuk mengatur putaran mesin, dengan memangfaatkan gerak gaya inersia pada bandul yang diputar dapat diatur untuk tetap pada posisinya mempertahankan kecepatan mesin walaupun beban yang diberikan berubah-ubah. Penggunaan </w:t>
      </w:r>
      <w:r w:rsidRPr="00E03827">
        <w:rPr>
          <w:rFonts w:ascii="Times New Roman" w:hAnsi="Times New Roman"/>
          <w:i/>
        </w:rPr>
        <w:t>governor</w:t>
      </w:r>
      <w:r w:rsidRPr="00E03827">
        <w:rPr>
          <w:rFonts w:ascii="Times New Roman" w:hAnsi="Times New Roman"/>
        </w:rPr>
        <w:t xml:space="preserve"> bayak sekali ditemukan dalam kehidupan sehari-hari terutama pada kendaraan, kapal laut, pesawat udara dan mesin industri. Penelitian ini menyajikan hasil dari Fenomena yang terjadi dalam penggunaan </w:t>
      </w:r>
      <w:r w:rsidRPr="00E03827">
        <w:rPr>
          <w:rFonts w:ascii="Times New Roman" w:hAnsi="Times New Roman"/>
          <w:i/>
        </w:rPr>
        <w:t>governor</w:t>
      </w:r>
      <w:r w:rsidRPr="00E03827">
        <w:rPr>
          <w:rFonts w:ascii="Times New Roman" w:hAnsi="Times New Roman"/>
        </w:rPr>
        <w:t xml:space="preserve"> jenis </w:t>
      </w:r>
      <w:r w:rsidRPr="00E03827">
        <w:rPr>
          <w:rFonts w:ascii="Times New Roman" w:hAnsi="Times New Roman"/>
          <w:i/>
        </w:rPr>
        <w:t>vipotles</w:t>
      </w:r>
      <w:r w:rsidRPr="00E03827">
        <w:rPr>
          <w:rFonts w:ascii="Times New Roman" w:hAnsi="Times New Roman"/>
        </w:rPr>
        <w:t xml:space="preserve"> pada mesin diesel generator las sehingga dapat diperoleh kinerja mesin yang baik. Masalah yang ingin diselesaikan dalan penelitian ini adalah bagaimana membuktikan bahwa terjadinya penurunan kecepatan pada mesin diesel merupakan respon dari pengaruh perubahan beban bandul</w:t>
      </w:r>
      <w:r w:rsidRPr="00E03827">
        <w:rPr>
          <w:rFonts w:ascii="Times New Roman" w:hAnsi="Times New Roman"/>
          <w:i/>
        </w:rPr>
        <w:t xml:space="preserve"> governor</w:t>
      </w:r>
      <w:r w:rsidRPr="00E03827">
        <w:rPr>
          <w:rFonts w:ascii="Times New Roman" w:hAnsi="Times New Roman"/>
        </w:rPr>
        <w:t xml:space="preserve"> pada sumbu horizontal. Dengan demikian tujuan pengujian mencari sensitifitas </w:t>
      </w:r>
      <w:r w:rsidRPr="00E03827">
        <w:rPr>
          <w:rFonts w:ascii="Times New Roman" w:hAnsi="Times New Roman"/>
          <w:i/>
        </w:rPr>
        <w:t>governor</w:t>
      </w:r>
      <w:r w:rsidRPr="00E03827">
        <w:rPr>
          <w:rFonts w:ascii="Times New Roman" w:hAnsi="Times New Roman"/>
        </w:rPr>
        <w:t xml:space="preserve"> apakah gaya inersia bola bandul dengan sumbu </w:t>
      </w:r>
      <w:r w:rsidRPr="00E03827">
        <w:rPr>
          <w:rFonts w:ascii="Times New Roman" w:hAnsi="Times New Roman"/>
          <w:i/>
        </w:rPr>
        <w:t>governor</w:t>
      </w:r>
      <w:r w:rsidRPr="00E03827">
        <w:rPr>
          <w:rFonts w:ascii="Times New Roman" w:hAnsi="Times New Roman"/>
        </w:rPr>
        <w:t xml:space="preserve"> horizontal lebih baik dari governor vertikal dalam mempertahankan daya putaran mesin. Selanjutnya dilakukan Analisisi hasil uji pada </w:t>
      </w:r>
      <w:r w:rsidRPr="00E03827">
        <w:rPr>
          <w:rFonts w:ascii="Times New Roman" w:hAnsi="Times New Roman"/>
          <w:i/>
        </w:rPr>
        <w:t>vipotles governor</w:t>
      </w:r>
      <w:r w:rsidRPr="00E03827">
        <w:rPr>
          <w:rFonts w:ascii="Times New Roman" w:hAnsi="Times New Roman"/>
        </w:rPr>
        <w:t xml:space="preserve"> dan disajikan dalam grafik hubungan antara  gaya inersia dan putaran pada poros horizontal terhadap hasil analitik pada poros vertikal. Tahapan penyelesaian untuk memenuhi tujuan dengan melakukan pengukuran pada komponen </w:t>
      </w:r>
      <w:r w:rsidRPr="00E03827">
        <w:rPr>
          <w:rFonts w:ascii="Times New Roman" w:hAnsi="Times New Roman"/>
          <w:i/>
        </w:rPr>
        <w:t>governor</w:t>
      </w:r>
      <w:r w:rsidRPr="00E03827">
        <w:rPr>
          <w:rFonts w:ascii="Times New Roman" w:hAnsi="Times New Roman"/>
        </w:rPr>
        <w:t xml:space="preserve"> dan kerja mesin ketika menerima beban. Data berikut yang ingin diperoleh adalah  gaya inersia, gerak, vektor dan sipat -sipatnya dalam dua dimensi pada bandul. Beberapa parameter digunakan untuk mempalidasi cara kerja </w:t>
      </w:r>
      <w:r w:rsidRPr="00E03827">
        <w:rPr>
          <w:rFonts w:ascii="Times New Roman" w:hAnsi="Times New Roman"/>
          <w:i/>
        </w:rPr>
        <w:t>governor</w:t>
      </w:r>
      <w:r w:rsidRPr="00E03827">
        <w:rPr>
          <w:rFonts w:ascii="Times New Roman" w:hAnsi="Times New Roman"/>
        </w:rPr>
        <w:t xml:space="preserve">. Pengujian yang dilakukan mengunakan pembebanan pada generator dengan beban pengelasan. Dari hasil pengujian pada mesin diesel generator las dengan menggunakan </w:t>
      </w:r>
      <w:r w:rsidRPr="00E03827">
        <w:rPr>
          <w:rFonts w:ascii="Times New Roman" w:hAnsi="Times New Roman"/>
          <w:i/>
        </w:rPr>
        <w:t>vipotles governor</w:t>
      </w:r>
      <w:r w:rsidRPr="00E03827">
        <w:rPr>
          <w:rFonts w:ascii="Times New Roman" w:hAnsi="Times New Roman"/>
        </w:rPr>
        <w:t xml:space="preserve"> pada sumbu horizontal masih terjadi penurunan daya putar, sedangkan secara analitik </w:t>
      </w:r>
      <w:r w:rsidRPr="00E03827">
        <w:rPr>
          <w:rFonts w:ascii="Times New Roman" w:hAnsi="Times New Roman"/>
          <w:i/>
        </w:rPr>
        <w:t>vipotles governor</w:t>
      </w:r>
      <w:r w:rsidRPr="00E03827">
        <w:rPr>
          <w:rFonts w:ascii="Times New Roman" w:hAnsi="Times New Roman"/>
        </w:rPr>
        <w:t xml:space="preserve"> pada poros vertikal lebih baik dari pada vipotles governor horizontal. </w:t>
      </w:r>
    </w:p>
    <w:p w:rsidR="00165C70" w:rsidRPr="00E03827" w:rsidRDefault="00165C70" w:rsidP="00165C70">
      <w:pPr>
        <w:spacing w:after="0"/>
        <w:jc w:val="both"/>
        <w:rPr>
          <w:rFonts w:ascii="Times New Roman" w:hAnsi="Times New Roman"/>
          <w:iCs/>
        </w:rPr>
      </w:pPr>
      <w:r w:rsidRPr="00E03827">
        <w:rPr>
          <w:rFonts w:ascii="Times New Roman" w:hAnsi="Times New Roman"/>
          <w:b/>
          <w:bCs/>
        </w:rPr>
        <w:t xml:space="preserve">Kata Kunci : </w:t>
      </w:r>
      <w:r w:rsidRPr="00E03827">
        <w:rPr>
          <w:rFonts w:ascii="Times New Roman" w:hAnsi="Times New Roman"/>
          <w:i/>
          <w:iCs/>
        </w:rPr>
        <w:t xml:space="preserve">“governor tipe vipotles”, “governor </w:t>
      </w:r>
      <w:r w:rsidRPr="00E03827">
        <w:rPr>
          <w:rFonts w:ascii="Times New Roman" w:hAnsi="Times New Roman"/>
          <w:iCs/>
        </w:rPr>
        <w:t>pada poros horizontal dan poros vertikal”,</w:t>
      </w:r>
    </w:p>
    <w:p w:rsidR="00263990" w:rsidRPr="00700EA1" w:rsidRDefault="00263990" w:rsidP="009A7E59">
      <w:pPr>
        <w:spacing w:after="0" w:line="360" w:lineRule="auto"/>
        <w:rPr>
          <w:rFonts w:ascii="Times New Roman" w:hAnsi="Times New Roman"/>
          <w:b/>
          <w:sz w:val="24"/>
          <w:szCs w:val="24"/>
        </w:rPr>
      </w:pPr>
    </w:p>
    <w:p w:rsidR="00C356C5" w:rsidRPr="00700EA1" w:rsidRDefault="00263990" w:rsidP="004F4BE5">
      <w:pPr>
        <w:pStyle w:val="ListParagraph"/>
        <w:numPr>
          <w:ilvl w:val="0"/>
          <w:numId w:val="3"/>
        </w:numPr>
        <w:spacing w:after="0" w:line="360" w:lineRule="auto"/>
        <w:rPr>
          <w:rFonts w:ascii="Times New Roman" w:hAnsi="Times New Roman"/>
          <w:b/>
          <w:sz w:val="24"/>
          <w:szCs w:val="24"/>
        </w:rPr>
      </w:pPr>
      <w:r w:rsidRPr="00700EA1">
        <w:rPr>
          <w:rFonts w:ascii="Times New Roman" w:hAnsi="Times New Roman"/>
          <w:b/>
          <w:sz w:val="24"/>
          <w:szCs w:val="24"/>
        </w:rPr>
        <w:t>PENDAHULUAN</w:t>
      </w:r>
    </w:p>
    <w:p w:rsidR="00E516B0" w:rsidRPr="00700EA1" w:rsidRDefault="00E516B0" w:rsidP="00631F1E">
      <w:pPr>
        <w:spacing w:after="0" w:line="360" w:lineRule="auto"/>
        <w:ind w:firstLine="360"/>
        <w:jc w:val="both"/>
        <w:rPr>
          <w:rFonts w:ascii="Times New Roman" w:hAnsi="Times New Roman"/>
          <w:i/>
          <w:sz w:val="24"/>
          <w:szCs w:val="24"/>
        </w:rPr>
        <w:sectPr w:rsidR="00E516B0" w:rsidRPr="00700EA1" w:rsidSect="00C4727F">
          <w:footerReference w:type="default" r:id="rId9"/>
          <w:pgSz w:w="11906" w:h="16838" w:code="9"/>
          <w:pgMar w:top="1440" w:right="1440" w:bottom="1440" w:left="1440" w:header="709" w:footer="709" w:gutter="0"/>
          <w:cols w:space="708"/>
          <w:docGrid w:linePitch="360"/>
        </w:sectPr>
      </w:pPr>
    </w:p>
    <w:p w:rsidR="002C07C4" w:rsidRPr="00700EA1" w:rsidRDefault="002C07C4" w:rsidP="002C07C4">
      <w:pPr>
        <w:spacing w:after="0" w:line="360" w:lineRule="auto"/>
        <w:jc w:val="both"/>
        <w:rPr>
          <w:rFonts w:ascii="Times New Roman" w:hAnsi="Times New Roman"/>
          <w:sz w:val="24"/>
          <w:szCs w:val="24"/>
        </w:rPr>
      </w:pPr>
      <w:r w:rsidRPr="00700EA1">
        <w:rPr>
          <w:rFonts w:ascii="Times New Roman" w:hAnsi="Times New Roman"/>
          <w:sz w:val="24"/>
          <w:szCs w:val="24"/>
        </w:rPr>
        <w:t>Mesin digunakan untuk membantu manusia dalam aktifitas kehidupan sehari-hari dan dapat memiliki sistem pengaturan manual atau otomatis</w:t>
      </w:r>
      <w:r w:rsidRPr="00700EA1">
        <w:rPr>
          <w:rFonts w:ascii="Times New Roman" w:hAnsi="Times New Roman"/>
          <w:sz w:val="24"/>
          <w:szCs w:val="24"/>
          <w:lang w:val="en-CA"/>
        </w:rPr>
        <w:t xml:space="preserve">. </w:t>
      </w:r>
      <w:r w:rsidRPr="00700EA1">
        <w:rPr>
          <w:rFonts w:ascii="Times New Roman" w:hAnsi="Times New Roman"/>
          <w:sz w:val="24"/>
          <w:szCs w:val="24"/>
        </w:rPr>
        <w:t xml:space="preserve">Sistem pengaturan manual diatur oleh subyek sebagai </w:t>
      </w:r>
      <w:r w:rsidRPr="00700EA1">
        <w:rPr>
          <w:rFonts w:ascii="Times New Roman" w:hAnsi="Times New Roman"/>
          <w:sz w:val="24"/>
          <w:szCs w:val="24"/>
        </w:rPr>
        <w:t xml:space="preserve">makhluk hidup, sedangkan sistem pengaturan otomatis subyek digantikan oleh alat yang dinamakan </w:t>
      </w:r>
      <w:r w:rsidRPr="00700EA1">
        <w:rPr>
          <w:rFonts w:ascii="Times New Roman" w:hAnsi="Times New Roman"/>
          <w:i/>
          <w:sz w:val="24"/>
          <w:szCs w:val="24"/>
        </w:rPr>
        <w:t>(governor)</w:t>
      </w:r>
      <w:r w:rsidRPr="00700EA1">
        <w:rPr>
          <w:rFonts w:ascii="Times New Roman" w:hAnsi="Times New Roman"/>
          <w:sz w:val="24"/>
          <w:szCs w:val="24"/>
        </w:rPr>
        <w:t>.</w:t>
      </w:r>
      <w:r w:rsidRPr="00700EA1">
        <w:rPr>
          <w:rFonts w:ascii="Times New Roman" w:hAnsi="Times New Roman"/>
          <w:sz w:val="24"/>
          <w:szCs w:val="24"/>
          <w:lang w:val="en-CA"/>
        </w:rPr>
        <w:t xml:space="preserve"> </w:t>
      </w:r>
      <w:r w:rsidRPr="00700EA1">
        <w:rPr>
          <w:rFonts w:ascii="Times New Roman" w:hAnsi="Times New Roman"/>
          <w:i/>
          <w:sz w:val="24"/>
          <w:szCs w:val="24"/>
        </w:rPr>
        <w:t>Governor</w:t>
      </w:r>
      <w:r w:rsidRPr="00700EA1">
        <w:rPr>
          <w:rFonts w:ascii="Times New Roman" w:hAnsi="Times New Roman"/>
          <w:sz w:val="24"/>
          <w:szCs w:val="24"/>
        </w:rPr>
        <w:t xml:space="preserve"> merupakan sistem kontrol mekanik untuk mengatur kecepatan mesin </w:t>
      </w:r>
      <w:r w:rsidRPr="00700EA1">
        <w:rPr>
          <w:rFonts w:ascii="Times New Roman" w:hAnsi="Times New Roman"/>
          <w:sz w:val="24"/>
          <w:szCs w:val="24"/>
        </w:rPr>
        <w:lastRenderedPageBreak/>
        <w:t>pada putaran konstan</w:t>
      </w:r>
      <w:r w:rsidRPr="00700EA1">
        <w:rPr>
          <w:rFonts w:ascii="Times New Roman" w:hAnsi="Times New Roman"/>
          <w:sz w:val="24"/>
          <w:szCs w:val="24"/>
          <w:lang w:val="en-CA"/>
        </w:rPr>
        <w:t>,</w:t>
      </w:r>
      <w:r w:rsidRPr="00700EA1">
        <w:rPr>
          <w:rFonts w:ascii="Times New Roman" w:hAnsi="Times New Roman"/>
          <w:sz w:val="24"/>
          <w:szCs w:val="24"/>
        </w:rPr>
        <w:t xml:space="preserve"> penggunaan </w:t>
      </w:r>
      <w:r w:rsidRPr="00700EA1">
        <w:rPr>
          <w:rFonts w:ascii="Times New Roman" w:hAnsi="Times New Roman"/>
          <w:i/>
          <w:sz w:val="24"/>
          <w:szCs w:val="24"/>
        </w:rPr>
        <w:t>governor</w:t>
      </w:r>
      <w:r w:rsidRPr="00700EA1">
        <w:rPr>
          <w:rFonts w:ascii="Times New Roman" w:hAnsi="Times New Roman"/>
          <w:sz w:val="24"/>
          <w:szCs w:val="24"/>
        </w:rPr>
        <w:t xml:space="preserve"> ba</w:t>
      </w:r>
      <w:r w:rsidRPr="00700EA1">
        <w:rPr>
          <w:rFonts w:ascii="Times New Roman" w:hAnsi="Times New Roman"/>
          <w:sz w:val="24"/>
          <w:szCs w:val="24"/>
          <w:lang w:val="en-CA"/>
        </w:rPr>
        <w:t>n</w:t>
      </w:r>
      <w:r w:rsidRPr="00700EA1">
        <w:rPr>
          <w:rFonts w:ascii="Times New Roman" w:hAnsi="Times New Roman"/>
          <w:sz w:val="24"/>
          <w:szCs w:val="24"/>
        </w:rPr>
        <w:t>yak sekali ditemukan dalam kehidupan sehari-hari terutama pada mesin-mesin: kendaraan, kapal laut dan pesawat udara.</w:t>
      </w:r>
    </w:p>
    <w:p w:rsidR="00C356C5" w:rsidRPr="00700EA1" w:rsidRDefault="00C356C5" w:rsidP="00631F1E">
      <w:pPr>
        <w:spacing w:after="0" w:line="360" w:lineRule="auto"/>
        <w:ind w:firstLine="360"/>
        <w:jc w:val="both"/>
        <w:rPr>
          <w:rFonts w:ascii="Times New Roman" w:hAnsi="Times New Roman"/>
          <w:sz w:val="24"/>
          <w:szCs w:val="24"/>
        </w:rPr>
      </w:pPr>
      <w:r w:rsidRPr="00700EA1">
        <w:rPr>
          <w:rFonts w:ascii="Times New Roman" w:hAnsi="Times New Roman"/>
          <w:i/>
          <w:sz w:val="24"/>
          <w:szCs w:val="24"/>
        </w:rPr>
        <w:t>Governor</w:t>
      </w:r>
      <w:r w:rsidRPr="00700EA1">
        <w:rPr>
          <w:rFonts w:ascii="Times New Roman" w:hAnsi="Times New Roman"/>
          <w:sz w:val="24"/>
          <w:szCs w:val="24"/>
        </w:rPr>
        <w:t xml:space="preserve"> merupakan komponen motor bakar untuk mengatur kecepatan mesin secara otomatis dengan mengendalikan jumlah bahan bakar yang dialirkan sehingga kecepatan dapat dipertahankan tetap walaupun beban yang diberikan berubah-ubah</w:t>
      </w:r>
      <w:r w:rsidRPr="00700EA1">
        <w:rPr>
          <w:rFonts w:ascii="Times New Roman" w:hAnsi="Times New Roman"/>
          <w:i/>
          <w:sz w:val="24"/>
          <w:szCs w:val="24"/>
        </w:rPr>
        <w:t>.</w:t>
      </w:r>
      <w:r w:rsidRPr="00700EA1">
        <w:rPr>
          <w:rFonts w:ascii="Times New Roman" w:hAnsi="Times New Roman"/>
          <w:sz w:val="24"/>
          <w:szCs w:val="24"/>
        </w:rPr>
        <w:t xml:space="preserve"> </w:t>
      </w:r>
    </w:p>
    <w:p w:rsidR="002C07C4" w:rsidRPr="00700EA1" w:rsidRDefault="002C07C4" w:rsidP="002C07C4">
      <w:pPr>
        <w:spacing w:after="0" w:line="360" w:lineRule="auto"/>
        <w:jc w:val="both"/>
        <w:rPr>
          <w:rFonts w:ascii="Times New Roman" w:hAnsi="Times New Roman"/>
          <w:color w:val="FF0000"/>
          <w:sz w:val="24"/>
          <w:szCs w:val="24"/>
          <w:lang w:val="en-US"/>
        </w:rPr>
      </w:pPr>
      <w:r w:rsidRPr="00700EA1">
        <w:rPr>
          <w:rFonts w:ascii="Times New Roman" w:hAnsi="Times New Roman"/>
          <w:i/>
          <w:sz w:val="24"/>
          <w:szCs w:val="24"/>
        </w:rPr>
        <w:t>Governor</w:t>
      </w:r>
      <w:r w:rsidRPr="00700EA1">
        <w:rPr>
          <w:rFonts w:ascii="Times New Roman" w:hAnsi="Times New Roman"/>
          <w:sz w:val="24"/>
          <w:szCs w:val="24"/>
        </w:rPr>
        <w:t xml:space="preserve"> bekerja berdasarkan gerak gaya inersia yang terjadi pada bola bandul yang dihubungkan dengan poros mesin dan transmisi untuk menurunkan putaran sehingga diperoleh suatu posisi konstan walaupun beban yang diberikan berubah-ubah. Sistem kontrol </w:t>
      </w:r>
      <w:r w:rsidRPr="00700EA1">
        <w:rPr>
          <w:rFonts w:ascii="Times New Roman" w:hAnsi="Times New Roman"/>
          <w:i/>
          <w:sz w:val="24"/>
          <w:szCs w:val="24"/>
        </w:rPr>
        <w:t>governor</w:t>
      </w:r>
      <w:r w:rsidRPr="00700EA1">
        <w:rPr>
          <w:rFonts w:ascii="Times New Roman" w:hAnsi="Times New Roman"/>
          <w:sz w:val="24"/>
          <w:szCs w:val="24"/>
        </w:rPr>
        <w:t xml:space="preserve"> memiliki beberapa fenomena yang bisa dijadikan konsep pembahasan diantaranya yaitu gaya inersia, gerak bandul, vektor dan </w:t>
      </w:r>
      <w:r w:rsidRPr="00700EA1">
        <w:rPr>
          <w:rFonts w:ascii="Times New Roman" w:hAnsi="Times New Roman"/>
          <w:sz w:val="24"/>
          <w:szCs w:val="24"/>
        </w:rPr>
        <w:t xml:space="preserve">persamaan kartesius. </w:t>
      </w:r>
      <w:r w:rsidRPr="00700EA1">
        <w:rPr>
          <w:rFonts w:ascii="Times New Roman" w:hAnsi="Times New Roman"/>
          <w:i/>
          <w:sz w:val="24"/>
          <w:szCs w:val="24"/>
        </w:rPr>
        <w:t>Governor</w:t>
      </w:r>
      <w:r w:rsidRPr="00700EA1">
        <w:rPr>
          <w:rFonts w:ascii="Times New Roman" w:hAnsi="Times New Roman"/>
          <w:sz w:val="24"/>
          <w:szCs w:val="24"/>
        </w:rPr>
        <w:t xml:space="preserve"> pada mesin diesel generator las yang diteliti dinamakan </w:t>
      </w:r>
      <w:r w:rsidRPr="00700EA1">
        <w:rPr>
          <w:rFonts w:ascii="Times New Roman" w:hAnsi="Times New Roman"/>
          <w:i/>
          <w:sz w:val="24"/>
          <w:szCs w:val="24"/>
        </w:rPr>
        <w:t>vipotles governor.</w:t>
      </w:r>
      <w:r w:rsidRPr="00700EA1">
        <w:rPr>
          <w:rFonts w:ascii="Times New Roman" w:hAnsi="Times New Roman"/>
          <w:sz w:val="24"/>
          <w:szCs w:val="24"/>
        </w:rPr>
        <w:t xml:space="preserve"> </w:t>
      </w:r>
      <w:r w:rsidRPr="00700EA1">
        <w:rPr>
          <w:rFonts w:ascii="Times New Roman" w:hAnsi="Times New Roman"/>
          <w:i/>
          <w:sz w:val="24"/>
          <w:szCs w:val="24"/>
        </w:rPr>
        <w:t xml:space="preserve">Vipotles governor </w:t>
      </w:r>
      <w:r w:rsidRPr="00700EA1">
        <w:rPr>
          <w:rFonts w:ascii="Times New Roman" w:hAnsi="Times New Roman"/>
          <w:sz w:val="24"/>
          <w:szCs w:val="24"/>
        </w:rPr>
        <w:t>merupakan modifikasi sistem kontrol dengan poros horizontal dan bandul berbentuk bola</w:t>
      </w:r>
      <w:r w:rsidRPr="00700EA1">
        <w:rPr>
          <w:rFonts w:ascii="Times New Roman" w:hAnsi="Times New Roman"/>
          <w:sz w:val="24"/>
          <w:szCs w:val="24"/>
          <w:lang w:val="en-CA"/>
        </w:rPr>
        <w:t xml:space="preserve">. </w:t>
      </w:r>
      <w:r w:rsidRPr="00700EA1">
        <w:rPr>
          <w:rFonts w:ascii="Times New Roman" w:hAnsi="Times New Roman"/>
          <w:sz w:val="24"/>
          <w:szCs w:val="24"/>
        </w:rPr>
        <w:t xml:space="preserve">Generator las diesel dengan sistem kontrol </w:t>
      </w:r>
      <w:r w:rsidRPr="00700EA1">
        <w:rPr>
          <w:rFonts w:ascii="Times New Roman" w:hAnsi="Times New Roman"/>
          <w:i/>
          <w:sz w:val="24"/>
          <w:szCs w:val="24"/>
        </w:rPr>
        <w:t>vipotles governor</w:t>
      </w:r>
      <w:r w:rsidRPr="00700EA1">
        <w:rPr>
          <w:rFonts w:ascii="Times New Roman" w:hAnsi="Times New Roman"/>
          <w:sz w:val="24"/>
          <w:szCs w:val="24"/>
        </w:rPr>
        <w:t xml:space="preserve"> pada saat digunakan diperkirakan terjadi permasalahan penurunan kecepatan putaran poros mesin, seharusnya</w:t>
      </w:r>
      <w:r w:rsidRPr="00700EA1">
        <w:rPr>
          <w:rFonts w:ascii="Times New Roman" w:hAnsi="Times New Roman"/>
          <w:sz w:val="24"/>
          <w:szCs w:val="24"/>
          <w:lang w:val="en-CA"/>
        </w:rPr>
        <w:t xml:space="preserve"> </w:t>
      </w:r>
      <w:r w:rsidRPr="00700EA1">
        <w:rPr>
          <w:rFonts w:ascii="Times New Roman" w:hAnsi="Times New Roman"/>
          <w:sz w:val="24"/>
          <w:szCs w:val="24"/>
        </w:rPr>
        <w:t>kecepatan poros dapat dipertahankan berdasarkan beberapa peneliti yang menyatakan bahwa ketika beban motor bakar meningkat maka pasokan bahan bakar ke motor harus ditambah untuk mempertahankan kecepatan poros.</w:t>
      </w:r>
      <w:r w:rsidRPr="00700EA1">
        <w:rPr>
          <w:rFonts w:ascii="Times New Roman" w:hAnsi="Times New Roman"/>
          <w:sz w:val="24"/>
          <w:szCs w:val="24"/>
          <w:vertAlign w:val="superscript"/>
        </w:rPr>
        <w:t>(5)</w:t>
      </w:r>
      <w:r w:rsidRPr="00700EA1">
        <w:rPr>
          <w:rFonts w:ascii="Times New Roman" w:hAnsi="Times New Roman"/>
          <w:sz w:val="24"/>
          <w:szCs w:val="24"/>
        </w:rPr>
        <w:t xml:space="preserve"> Sebagian peneliti menyimpulkan bahwa kecepatan poros dapat dipertahankan tergantung posisi keseimbangan gerakan bola bandul pada posisi vertikal.</w:t>
      </w:r>
      <w:r w:rsidRPr="00700EA1">
        <w:rPr>
          <w:rFonts w:ascii="Times New Roman" w:hAnsi="Times New Roman"/>
          <w:sz w:val="24"/>
          <w:szCs w:val="24"/>
          <w:vertAlign w:val="superscript"/>
        </w:rPr>
        <w:t>(12)</w:t>
      </w:r>
      <w:r w:rsidRPr="00700EA1">
        <w:rPr>
          <w:rFonts w:ascii="Times New Roman" w:hAnsi="Times New Roman"/>
          <w:sz w:val="24"/>
          <w:szCs w:val="24"/>
          <w:vertAlign w:val="superscript"/>
          <w:lang w:val="en-US"/>
        </w:rPr>
        <w:t xml:space="preserve"> </w:t>
      </w:r>
    </w:p>
    <w:p w:rsidR="00CB2FF0" w:rsidRPr="00700EA1" w:rsidRDefault="00C356C5" w:rsidP="009A7E59">
      <w:pPr>
        <w:spacing w:after="0" w:line="360" w:lineRule="auto"/>
        <w:jc w:val="both"/>
        <w:rPr>
          <w:rFonts w:ascii="Times New Roman" w:hAnsi="Times New Roman"/>
          <w:sz w:val="24"/>
          <w:szCs w:val="24"/>
        </w:rPr>
      </w:pPr>
      <w:r w:rsidRPr="00700EA1">
        <w:rPr>
          <w:rFonts w:ascii="Times New Roman" w:hAnsi="Times New Roman"/>
          <w:sz w:val="24"/>
          <w:szCs w:val="24"/>
        </w:rPr>
        <w:t xml:space="preserve"> </w:t>
      </w:r>
    </w:p>
    <w:p w:rsidR="00E516B0" w:rsidRPr="00700EA1" w:rsidRDefault="00E516B0" w:rsidP="009A7E59">
      <w:pPr>
        <w:spacing w:after="0" w:line="360" w:lineRule="auto"/>
        <w:jc w:val="both"/>
        <w:rPr>
          <w:rFonts w:ascii="Times New Roman" w:hAnsi="Times New Roman"/>
          <w:sz w:val="24"/>
          <w:szCs w:val="24"/>
        </w:rPr>
        <w:sectPr w:rsidR="00E516B0" w:rsidRPr="00700EA1" w:rsidSect="00897989">
          <w:type w:val="continuous"/>
          <w:pgSz w:w="11906" w:h="16838" w:code="9"/>
          <w:pgMar w:top="1440" w:right="1440" w:bottom="1440" w:left="1440" w:header="709" w:footer="709" w:gutter="0"/>
          <w:cols w:num="2" w:space="708"/>
          <w:docGrid w:linePitch="360"/>
        </w:sectPr>
      </w:pPr>
    </w:p>
    <w:p w:rsidR="00C41F56" w:rsidRPr="00700EA1" w:rsidRDefault="00C41F56" w:rsidP="009A7E59">
      <w:pPr>
        <w:spacing w:after="0" w:line="360" w:lineRule="auto"/>
        <w:jc w:val="both"/>
        <w:rPr>
          <w:rFonts w:ascii="Times New Roman" w:hAnsi="Times New Roman"/>
          <w:sz w:val="24"/>
          <w:szCs w:val="24"/>
        </w:rPr>
      </w:pPr>
    </w:p>
    <w:p w:rsidR="00C41F56" w:rsidRPr="00700EA1" w:rsidRDefault="00C41F56" w:rsidP="009A7E59">
      <w:pPr>
        <w:spacing w:after="0" w:line="360" w:lineRule="auto"/>
        <w:jc w:val="center"/>
        <w:rPr>
          <w:rFonts w:ascii="Times New Roman" w:hAnsi="Times New Roman"/>
          <w:sz w:val="24"/>
          <w:szCs w:val="24"/>
        </w:rPr>
      </w:pPr>
      <w:r w:rsidRPr="00700EA1">
        <w:rPr>
          <w:rFonts w:ascii="Times New Roman" w:hAnsi="Times New Roman"/>
          <w:noProof/>
          <w:sz w:val="24"/>
          <w:szCs w:val="24"/>
          <w:lang w:eastAsia="id-ID"/>
        </w:rPr>
        <w:lastRenderedPageBreak/>
        <w:drawing>
          <wp:inline distT="0" distB="0" distL="0" distR="0" wp14:anchorId="423CEDD5" wp14:editId="367CD5C0">
            <wp:extent cx="4287321" cy="311573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287321" cy="3115733"/>
                    </a:xfrm>
                    <a:prstGeom prst="rect">
                      <a:avLst/>
                    </a:prstGeom>
                    <a:solidFill>
                      <a:schemeClr val="tx1"/>
                    </a:solidFill>
                    <a:ln w="9525">
                      <a:noFill/>
                      <a:miter lim="800000"/>
                      <a:headEnd/>
                      <a:tailEnd/>
                    </a:ln>
                  </pic:spPr>
                </pic:pic>
              </a:graphicData>
            </a:graphic>
          </wp:inline>
        </w:drawing>
      </w:r>
    </w:p>
    <w:p w:rsidR="00C41F56" w:rsidRPr="003D3C1D" w:rsidRDefault="00C41F56" w:rsidP="00E30AA8">
      <w:pPr>
        <w:pStyle w:val="ListParagraph"/>
        <w:spacing w:after="0" w:line="360" w:lineRule="auto"/>
        <w:ind w:left="0"/>
        <w:jc w:val="center"/>
        <w:rPr>
          <w:rFonts w:ascii="Times New Roman" w:eastAsia="Times New Roman" w:hAnsi="Times New Roman"/>
          <w:i/>
        </w:rPr>
      </w:pPr>
      <w:r w:rsidRPr="003D3C1D">
        <w:rPr>
          <w:rFonts w:ascii="Times New Roman" w:eastAsia="Times New Roman" w:hAnsi="Times New Roman"/>
        </w:rPr>
        <w:t>Gambar 1.</w:t>
      </w:r>
      <w:r w:rsidRPr="003D3C1D">
        <w:rPr>
          <w:rFonts w:ascii="Times New Roman" w:eastAsia="Times New Roman" w:hAnsi="Times New Roman"/>
          <w:i/>
        </w:rPr>
        <w:t xml:space="preserve"> </w:t>
      </w:r>
      <w:r w:rsidRPr="003D3C1D">
        <w:rPr>
          <w:rFonts w:ascii="Times New Roman" w:eastAsia="Times New Roman" w:hAnsi="Times New Roman"/>
        </w:rPr>
        <w:t xml:space="preserve">Sentrifugal </w:t>
      </w:r>
      <w:r w:rsidRPr="003D3C1D">
        <w:rPr>
          <w:rFonts w:ascii="Times New Roman" w:eastAsia="Times New Roman" w:hAnsi="Times New Roman"/>
          <w:i/>
        </w:rPr>
        <w:t>Governor</w:t>
      </w:r>
    </w:p>
    <w:p w:rsidR="00E516B0" w:rsidRPr="00700EA1" w:rsidRDefault="00E516B0" w:rsidP="009A7E59">
      <w:pPr>
        <w:spacing w:after="0" w:line="360" w:lineRule="auto"/>
        <w:jc w:val="both"/>
        <w:rPr>
          <w:rFonts w:ascii="Times New Roman" w:hAnsi="Times New Roman"/>
          <w:sz w:val="24"/>
          <w:szCs w:val="24"/>
        </w:rPr>
        <w:sectPr w:rsidR="00E516B0" w:rsidRPr="00700EA1" w:rsidSect="00C4727F">
          <w:type w:val="continuous"/>
          <w:pgSz w:w="11906" w:h="16838" w:code="9"/>
          <w:pgMar w:top="1440" w:right="1440" w:bottom="1440" w:left="1440" w:header="709" w:footer="709" w:gutter="0"/>
          <w:cols w:space="708"/>
          <w:docGrid w:linePitch="360"/>
        </w:sectPr>
      </w:pPr>
    </w:p>
    <w:p w:rsidR="00897989" w:rsidRPr="00700EA1" w:rsidRDefault="00897989" w:rsidP="009A7E59">
      <w:pPr>
        <w:spacing w:after="0" w:line="360" w:lineRule="auto"/>
        <w:rPr>
          <w:rFonts w:ascii="Times New Roman" w:hAnsi="Times New Roman"/>
          <w:b/>
          <w:sz w:val="24"/>
          <w:szCs w:val="24"/>
        </w:rPr>
        <w:sectPr w:rsidR="00897989" w:rsidRPr="00700EA1" w:rsidSect="00897989">
          <w:type w:val="continuous"/>
          <w:pgSz w:w="11906" w:h="16838" w:code="9"/>
          <w:pgMar w:top="1440" w:right="1440" w:bottom="1440" w:left="1440" w:header="709" w:footer="709" w:gutter="0"/>
          <w:cols w:num="2" w:space="708"/>
          <w:docGrid w:linePitch="360"/>
        </w:sectPr>
      </w:pPr>
    </w:p>
    <w:p w:rsidR="00F936A2" w:rsidRPr="00700EA1" w:rsidRDefault="00F936A2" w:rsidP="009A7E59">
      <w:pPr>
        <w:spacing w:after="0" w:line="360" w:lineRule="auto"/>
        <w:rPr>
          <w:rFonts w:ascii="Times New Roman" w:hAnsi="Times New Roman"/>
          <w:b/>
          <w:sz w:val="24"/>
          <w:szCs w:val="24"/>
        </w:rPr>
        <w:sectPr w:rsidR="00F936A2" w:rsidRPr="00700EA1" w:rsidSect="00C4727F">
          <w:type w:val="continuous"/>
          <w:pgSz w:w="11906" w:h="16838" w:code="9"/>
          <w:pgMar w:top="1440" w:right="1440" w:bottom="1440" w:left="1440" w:header="709" w:footer="709" w:gutter="0"/>
          <w:cols w:space="708"/>
          <w:docGrid w:linePitch="360"/>
        </w:sectPr>
      </w:pPr>
    </w:p>
    <w:p w:rsidR="00CA5FBC" w:rsidRPr="00700EA1" w:rsidRDefault="00CA5FBC" w:rsidP="006E5384">
      <w:pPr>
        <w:spacing w:after="0" w:line="360" w:lineRule="auto"/>
        <w:rPr>
          <w:rFonts w:ascii="Times New Roman" w:hAnsi="Times New Roman"/>
          <w:b/>
          <w:sz w:val="24"/>
          <w:szCs w:val="24"/>
        </w:rPr>
        <w:sectPr w:rsidR="00CA5FBC" w:rsidRPr="00700EA1" w:rsidSect="00C4727F">
          <w:type w:val="continuous"/>
          <w:pgSz w:w="11906" w:h="16838" w:code="9"/>
          <w:pgMar w:top="1440" w:right="1440" w:bottom="1440" w:left="1440" w:header="709" w:footer="709" w:gutter="0"/>
          <w:cols w:space="708"/>
          <w:docGrid w:linePitch="360"/>
        </w:sectPr>
      </w:pPr>
    </w:p>
    <w:p w:rsidR="00DF66E6" w:rsidRPr="00700EA1" w:rsidRDefault="00631F1E" w:rsidP="00EC03E2">
      <w:pPr>
        <w:pStyle w:val="ListParagraph"/>
        <w:numPr>
          <w:ilvl w:val="0"/>
          <w:numId w:val="3"/>
        </w:numPr>
        <w:spacing w:after="0" w:line="360" w:lineRule="auto"/>
        <w:rPr>
          <w:rFonts w:ascii="Times New Roman" w:hAnsi="Times New Roman"/>
          <w:b/>
          <w:sz w:val="24"/>
          <w:szCs w:val="24"/>
        </w:rPr>
      </w:pPr>
      <w:r w:rsidRPr="00700EA1">
        <w:rPr>
          <w:rFonts w:ascii="Times New Roman" w:hAnsi="Times New Roman"/>
          <w:b/>
          <w:sz w:val="24"/>
          <w:szCs w:val="24"/>
        </w:rPr>
        <w:t>METODE PENELITIAN</w:t>
      </w:r>
    </w:p>
    <w:p w:rsidR="005846BE" w:rsidRPr="00700EA1" w:rsidRDefault="005846BE" w:rsidP="009A7E59">
      <w:pPr>
        <w:spacing w:after="0" w:line="360" w:lineRule="auto"/>
        <w:jc w:val="both"/>
        <w:rPr>
          <w:rFonts w:ascii="Times New Roman" w:eastAsia="Times New Roman" w:hAnsi="Times New Roman"/>
          <w:sz w:val="24"/>
          <w:szCs w:val="24"/>
        </w:rPr>
      </w:pPr>
    </w:p>
    <w:p w:rsidR="00E516B0" w:rsidRPr="00700EA1" w:rsidRDefault="00E516B0" w:rsidP="005846BE">
      <w:pPr>
        <w:spacing w:after="0" w:line="360" w:lineRule="auto"/>
        <w:ind w:firstLine="720"/>
        <w:jc w:val="both"/>
        <w:rPr>
          <w:rFonts w:ascii="Times New Roman" w:eastAsia="Times New Roman" w:hAnsi="Times New Roman"/>
          <w:sz w:val="24"/>
          <w:szCs w:val="24"/>
        </w:rPr>
        <w:sectPr w:rsidR="00E516B0" w:rsidRPr="00700EA1" w:rsidSect="00AB0D7B">
          <w:type w:val="continuous"/>
          <w:pgSz w:w="11906" w:h="16838" w:code="9"/>
          <w:pgMar w:top="1440" w:right="1440" w:bottom="1440" w:left="1440" w:header="709" w:footer="709" w:gutter="0"/>
          <w:cols w:num="2" w:space="708"/>
          <w:docGrid w:linePitch="360"/>
        </w:sectPr>
      </w:pPr>
    </w:p>
    <w:p w:rsidR="006E5384" w:rsidRPr="00700EA1" w:rsidRDefault="00336828" w:rsidP="006E5384">
      <w:pPr>
        <w:spacing w:after="0" w:line="360" w:lineRule="auto"/>
        <w:ind w:firstLine="360"/>
        <w:jc w:val="both"/>
        <w:rPr>
          <w:rFonts w:ascii="Times New Roman" w:eastAsia="Times New Roman" w:hAnsi="Times New Roman"/>
          <w:sz w:val="24"/>
          <w:szCs w:val="24"/>
        </w:rPr>
      </w:pPr>
      <w:r w:rsidRPr="00700EA1">
        <w:rPr>
          <w:rFonts w:ascii="Times New Roman" w:eastAsia="Times New Roman" w:hAnsi="Times New Roman"/>
          <w:sz w:val="24"/>
          <w:szCs w:val="24"/>
        </w:rPr>
        <w:t>Metode penelitian dilakukan untuk mengetahui parameter penurunan daya  sentrifugal yang dipengaruhi oleh penurunan daya putar mesin yang disebabkan pembebanan pada generator las. Untuk mencapai sistem pengaturan dapat mempertakankan daya putaran mesin walaupun beban yang diberikan berubah-ubah p</w:t>
      </w:r>
      <w:r w:rsidR="004205EC" w:rsidRPr="00700EA1">
        <w:rPr>
          <w:rFonts w:ascii="Times New Roman" w:eastAsia="Times New Roman" w:hAnsi="Times New Roman"/>
          <w:sz w:val="24"/>
          <w:szCs w:val="24"/>
        </w:rPr>
        <w:t>ada generator las di L</w:t>
      </w:r>
      <w:r w:rsidR="00EA1A7A" w:rsidRPr="00700EA1">
        <w:rPr>
          <w:rFonts w:ascii="Times New Roman" w:eastAsia="Times New Roman" w:hAnsi="Times New Roman"/>
          <w:sz w:val="24"/>
          <w:szCs w:val="24"/>
        </w:rPr>
        <w:t xml:space="preserve">ab </w:t>
      </w:r>
      <w:r w:rsidR="004205EC" w:rsidRPr="00700EA1">
        <w:rPr>
          <w:rFonts w:ascii="Times New Roman" w:eastAsia="Times New Roman" w:hAnsi="Times New Roman"/>
          <w:sz w:val="24"/>
          <w:szCs w:val="24"/>
        </w:rPr>
        <w:t>Fakultas Teknik Universitas G</w:t>
      </w:r>
      <w:r w:rsidRPr="00700EA1">
        <w:rPr>
          <w:rFonts w:ascii="Times New Roman" w:eastAsia="Times New Roman" w:hAnsi="Times New Roman"/>
          <w:sz w:val="24"/>
          <w:szCs w:val="24"/>
        </w:rPr>
        <w:t xml:space="preserve">aluh. Parameter optimum </w:t>
      </w:r>
      <w:r w:rsidR="00EA1A7A" w:rsidRPr="00700EA1">
        <w:rPr>
          <w:rFonts w:ascii="Times New Roman" w:eastAsia="Times New Roman" w:hAnsi="Times New Roman"/>
          <w:sz w:val="24"/>
          <w:szCs w:val="24"/>
        </w:rPr>
        <w:t xml:space="preserve">yang didapat akan menjadi acuan untuk meningkatkan sistem pengaturan </w:t>
      </w:r>
      <w:r w:rsidR="00EA1A7A" w:rsidRPr="00700EA1">
        <w:rPr>
          <w:rFonts w:ascii="Times New Roman" w:eastAsia="Times New Roman" w:hAnsi="Times New Roman"/>
          <w:i/>
          <w:sz w:val="24"/>
          <w:szCs w:val="24"/>
        </w:rPr>
        <w:t>governor</w:t>
      </w:r>
      <w:r w:rsidR="00EA1A7A" w:rsidRPr="00700EA1">
        <w:rPr>
          <w:rFonts w:ascii="Times New Roman" w:eastAsia="Times New Roman" w:hAnsi="Times New Roman"/>
          <w:sz w:val="24"/>
          <w:szCs w:val="24"/>
        </w:rPr>
        <w:t xml:space="preserve">. Penelitian </w:t>
      </w:r>
      <w:r w:rsidR="004205EC" w:rsidRPr="00700EA1">
        <w:rPr>
          <w:rFonts w:ascii="Times New Roman" w:eastAsia="Times New Roman" w:hAnsi="Times New Roman"/>
          <w:sz w:val="24"/>
          <w:szCs w:val="24"/>
        </w:rPr>
        <w:t xml:space="preserve">dilakukan </w:t>
      </w:r>
      <w:r w:rsidR="00B97A9D" w:rsidRPr="00700EA1">
        <w:rPr>
          <w:rFonts w:ascii="Times New Roman" w:eastAsia="Times New Roman" w:hAnsi="Times New Roman"/>
          <w:sz w:val="24"/>
          <w:szCs w:val="24"/>
        </w:rPr>
        <w:t xml:space="preserve">di </w:t>
      </w:r>
      <w:r w:rsidR="004205EC" w:rsidRPr="00700EA1">
        <w:rPr>
          <w:rFonts w:ascii="Times New Roman" w:eastAsia="Times New Roman" w:hAnsi="Times New Roman"/>
          <w:sz w:val="24"/>
          <w:szCs w:val="24"/>
        </w:rPr>
        <w:t>Lab Fakultas T</w:t>
      </w:r>
      <w:r w:rsidR="00EA1A7A" w:rsidRPr="00700EA1">
        <w:rPr>
          <w:rFonts w:ascii="Times New Roman" w:eastAsia="Times New Roman" w:hAnsi="Times New Roman"/>
          <w:sz w:val="24"/>
          <w:szCs w:val="24"/>
        </w:rPr>
        <w:t xml:space="preserve">eknik </w:t>
      </w:r>
      <w:r w:rsidR="00BD7ABB" w:rsidRPr="00700EA1">
        <w:rPr>
          <w:rFonts w:ascii="Times New Roman" w:eastAsia="Times New Roman" w:hAnsi="Times New Roman"/>
          <w:sz w:val="24"/>
          <w:szCs w:val="24"/>
        </w:rPr>
        <w:t xml:space="preserve">sejak </w:t>
      </w:r>
      <w:r w:rsidR="004205EC" w:rsidRPr="00700EA1">
        <w:rPr>
          <w:rFonts w:ascii="Times New Roman" w:eastAsia="Times New Roman" w:hAnsi="Times New Roman"/>
          <w:sz w:val="24"/>
          <w:szCs w:val="24"/>
        </w:rPr>
        <w:t>J</w:t>
      </w:r>
      <w:r w:rsidR="00EA1A7A" w:rsidRPr="00700EA1">
        <w:rPr>
          <w:rFonts w:ascii="Times New Roman" w:eastAsia="Times New Roman" w:hAnsi="Times New Roman"/>
          <w:sz w:val="24"/>
          <w:szCs w:val="24"/>
        </w:rPr>
        <w:t>uni</w:t>
      </w:r>
      <w:r w:rsidR="00A5781D" w:rsidRPr="00700EA1">
        <w:rPr>
          <w:rFonts w:ascii="Times New Roman" w:eastAsia="Times New Roman" w:hAnsi="Times New Roman"/>
          <w:sz w:val="24"/>
          <w:szCs w:val="24"/>
        </w:rPr>
        <w:t xml:space="preserve"> 2015 sampai dengan agustus 2017</w:t>
      </w:r>
      <w:r w:rsidR="006E5384" w:rsidRPr="00700EA1">
        <w:rPr>
          <w:rFonts w:ascii="Times New Roman" w:eastAsia="Times New Roman" w:hAnsi="Times New Roman"/>
          <w:sz w:val="24"/>
          <w:szCs w:val="24"/>
        </w:rPr>
        <w:t>.</w:t>
      </w:r>
    </w:p>
    <w:p w:rsidR="002D2B69" w:rsidRPr="00700EA1" w:rsidRDefault="002D2B69" w:rsidP="006E5384">
      <w:pPr>
        <w:spacing w:after="0" w:line="360" w:lineRule="auto"/>
        <w:ind w:firstLine="360"/>
        <w:jc w:val="both"/>
        <w:rPr>
          <w:rFonts w:ascii="Times New Roman" w:eastAsia="Times New Roman" w:hAnsi="Times New Roman"/>
          <w:sz w:val="24"/>
          <w:szCs w:val="24"/>
        </w:rPr>
      </w:pPr>
    </w:p>
    <w:p w:rsidR="006935DD" w:rsidRPr="00700EA1" w:rsidRDefault="00961AB6" w:rsidP="006935DD">
      <w:pPr>
        <w:spacing w:after="0" w:line="360" w:lineRule="auto"/>
        <w:jc w:val="center"/>
        <w:rPr>
          <w:rFonts w:ascii="Times New Roman" w:hAnsi="Times New Roman"/>
          <w:b/>
          <w:sz w:val="24"/>
          <w:szCs w:val="24"/>
        </w:rPr>
      </w:pPr>
      <w:r w:rsidRPr="00700EA1">
        <w:rPr>
          <w:rFonts w:ascii="Times New Roman" w:hAnsi="Times New Roman"/>
          <w:noProof/>
          <w:sz w:val="24"/>
          <w:szCs w:val="24"/>
          <w:lang w:eastAsia="id-ID"/>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4225" type="#_x0000_t47" style="position:absolute;left:0;text-align:left;margin-left:134.45pt;margin-top:-16.1pt;width:1in;height:48pt;z-index:251658240" adj="-12855,27360" strokecolor="red">
            <v:stroke startarrow="block"/>
            <v:textbox style="mso-next-textbox:#_x0000_s4225">
              <w:txbxContent>
                <w:p w:rsidR="00961AB6" w:rsidRDefault="00961AB6">
                  <w:r>
                    <w:t>Bola bandul</w:t>
                  </w:r>
                </w:p>
              </w:txbxContent>
            </v:textbox>
            <o:callout v:ext="edit" minusy="t"/>
          </v:shape>
        </w:pict>
      </w:r>
    </w:p>
    <w:p w:rsidR="006935DD" w:rsidRPr="00700EA1" w:rsidRDefault="00C17454" w:rsidP="006935DD">
      <w:pPr>
        <w:spacing w:after="0" w:line="360" w:lineRule="auto"/>
        <w:jc w:val="center"/>
        <w:rPr>
          <w:rFonts w:ascii="Times New Roman" w:hAnsi="Times New Roman"/>
          <w:b/>
          <w:sz w:val="24"/>
          <w:szCs w:val="24"/>
        </w:rPr>
      </w:pPr>
      <w:r w:rsidRPr="00700EA1">
        <w:rPr>
          <w:rFonts w:ascii="Times New Roman" w:hAnsi="Times New Roman"/>
          <w:noProof/>
          <w:sz w:val="24"/>
          <w:szCs w:val="24"/>
          <w:lang w:eastAsia="id-ID"/>
        </w:rPr>
        <w:drawing>
          <wp:inline distT="0" distB="0" distL="0" distR="0" wp14:anchorId="1969BE92" wp14:editId="79F78E6D">
            <wp:extent cx="1420009" cy="14615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brightnessContrast bright="20000" contrast="40000"/>
                              </a14:imgEffect>
                            </a14:imgLayer>
                          </a14:imgProps>
                        </a:ext>
                      </a:extLst>
                    </a:blip>
                    <a:srcRect l="49704" t="20298" r="20976" b="26020"/>
                    <a:stretch/>
                  </pic:blipFill>
                  <pic:spPr bwMode="auto">
                    <a:xfrm>
                      <a:off x="0" y="0"/>
                      <a:ext cx="1437542" cy="1479614"/>
                    </a:xfrm>
                    <a:prstGeom prst="rect">
                      <a:avLst/>
                    </a:prstGeom>
                    <a:ln>
                      <a:noFill/>
                    </a:ln>
                    <a:extLst>
                      <a:ext uri="{53640926-AAD7-44D8-BBD7-CCE9431645EC}">
                        <a14:shadowObscured xmlns:a14="http://schemas.microsoft.com/office/drawing/2010/main"/>
                      </a:ext>
                    </a:extLst>
                  </pic:spPr>
                </pic:pic>
              </a:graphicData>
            </a:graphic>
          </wp:inline>
        </w:drawing>
      </w:r>
    </w:p>
    <w:p w:rsidR="006935DD" w:rsidRPr="00507850" w:rsidRDefault="007A730A" w:rsidP="006935DD">
      <w:pPr>
        <w:spacing w:after="0" w:line="360" w:lineRule="auto"/>
        <w:jc w:val="center"/>
        <w:rPr>
          <w:rFonts w:ascii="Times New Roman" w:hAnsi="Times New Roman"/>
        </w:rPr>
        <w:sectPr w:rsidR="006935DD" w:rsidRPr="00507850" w:rsidSect="00AB0D7B">
          <w:type w:val="continuous"/>
          <w:pgSz w:w="11906" w:h="16838" w:code="9"/>
          <w:pgMar w:top="1440" w:right="1440" w:bottom="1440" w:left="1440" w:header="709" w:footer="709" w:gutter="0"/>
          <w:cols w:num="2" w:space="708"/>
          <w:docGrid w:linePitch="360"/>
        </w:sectPr>
      </w:pPr>
      <w:r w:rsidRPr="00507850">
        <w:rPr>
          <w:rFonts w:ascii="Times New Roman" w:hAnsi="Times New Roman"/>
        </w:rPr>
        <w:t>Gambar 2</w:t>
      </w:r>
      <w:r w:rsidR="006935DD" w:rsidRPr="00507850">
        <w:rPr>
          <w:rFonts w:ascii="Times New Roman" w:hAnsi="Times New Roman"/>
        </w:rPr>
        <w:t xml:space="preserve">. </w:t>
      </w:r>
      <w:r w:rsidR="006935DD" w:rsidRPr="00507850">
        <w:rPr>
          <w:rFonts w:ascii="Times New Roman" w:hAnsi="Times New Roman"/>
          <w:i/>
        </w:rPr>
        <w:t xml:space="preserve">Governor </w:t>
      </w:r>
      <w:r w:rsidR="006935DD" w:rsidRPr="00507850">
        <w:rPr>
          <w:rFonts w:ascii="Times New Roman" w:hAnsi="Times New Roman"/>
        </w:rPr>
        <w:t>pada posisi tanpa beban</w:t>
      </w:r>
    </w:p>
    <w:p w:rsidR="00AA28E3" w:rsidRPr="00700EA1" w:rsidRDefault="003A3082" w:rsidP="00AB0D7B">
      <w:pPr>
        <w:spacing w:after="0" w:line="360" w:lineRule="auto"/>
        <w:ind w:firstLine="360"/>
        <w:jc w:val="both"/>
        <w:rPr>
          <w:rFonts w:ascii="Times New Roman" w:eastAsia="Times New Roman" w:hAnsi="Times New Roman"/>
          <w:sz w:val="24"/>
          <w:szCs w:val="24"/>
        </w:rPr>
        <w:sectPr w:rsidR="00AA28E3" w:rsidRPr="00700EA1" w:rsidSect="00AB0D7B">
          <w:type w:val="continuous"/>
          <w:pgSz w:w="11906" w:h="16838" w:code="9"/>
          <w:pgMar w:top="1440" w:right="1440" w:bottom="1440" w:left="1440" w:header="709" w:footer="709" w:gutter="0"/>
          <w:cols w:num="2" w:space="708"/>
          <w:docGrid w:linePitch="360"/>
        </w:sectPr>
      </w:pPr>
      <w:r w:rsidRPr="00700EA1">
        <w:rPr>
          <w:rFonts w:ascii="Times New Roman" w:eastAsia="Times New Roman" w:hAnsi="Times New Roman"/>
          <w:sz w:val="24"/>
          <w:szCs w:val="24"/>
        </w:rPr>
        <w:t xml:space="preserve">Spesimen penelitian ini adalah </w:t>
      </w:r>
      <w:r w:rsidRPr="00700EA1">
        <w:rPr>
          <w:rFonts w:ascii="Times New Roman" w:eastAsia="Times New Roman" w:hAnsi="Times New Roman"/>
          <w:i/>
          <w:sz w:val="24"/>
          <w:szCs w:val="24"/>
        </w:rPr>
        <w:t>governor</w:t>
      </w:r>
      <w:r w:rsidRPr="00700EA1">
        <w:rPr>
          <w:rFonts w:ascii="Times New Roman" w:eastAsia="Times New Roman" w:hAnsi="Times New Roman"/>
          <w:sz w:val="24"/>
          <w:szCs w:val="24"/>
        </w:rPr>
        <w:t xml:space="preserve"> dengan</w:t>
      </w:r>
      <w:r w:rsidR="0033545B" w:rsidRPr="00700EA1">
        <w:rPr>
          <w:rFonts w:ascii="Times New Roman" w:eastAsia="Times New Roman" w:hAnsi="Times New Roman"/>
          <w:sz w:val="24"/>
          <w:szCs w:val="24"/>
        </w:rPr>
        <w:t xml:space="preserve"> 6 buah bola bandul,</w:t>
      </w:r>
      <w:r w:rsidRPr="00700EA1">
        <w:rPr>
          <w:rFonts w:ascii="Times New Roman" w:eastAsia="Times New Roman" w:hAnsi="Times New Roman"/>
          <w:sz w:val="24"/>
          <w:szCs w:val="24"/>
        </w:rPr>
        <w:t xml:space="preserve"> komponen diukur dan bandul ditimbang</w:t>
      </w:r>
      <w:r w:rsidR="0033545B" w:rsidRPr="00700EA1">
        <w:rPr>
          <w:rFonts w:ascii="Times New Roman" w:eastAsia="Times New Roman" w:hAnsi="Times New Roman"/>
          <w:sz w:val="24"/>
          <w:szCs w:val="24"/>
        </w:rPr>
        <w:t xml:space="preserve"> lalu dilakukan uji dengan </w:t>
      </w:r>
      <w:r w:rsidR="00CB34F7" w:rsidRPr="00700EA1">
        <w:rPr>
          <w:rFonts w:ascii="Times New Roman" w:eastAsia="Times New Roman" w:hAnsi="Times New Roman"/>
          <w:sz w:val="24"/>
          <w:szCs w:val="24"/>
        </w:rPr>
        <w:t xml:space="preserve">memasang </w:t>
      </w:r>
      <w:r w:rsidR="00CB34F7" w:rsidRPr="00700EA1">
        <w:rPr>
          <w:rFonts w:ascii="Times New Roman" w:eastAsia="Times New Roman" w:hAnsi="Times New Roman"/>
          <w:sz w:val="24"/>
          <w:szCs w:val="24"/>
        </w:rPr>
        <w:t xml:space="preserve">kembali </w:t>
      </w:r>
      <w:r w:rsidR="00CB34F7" w:rsidRPr="00700EA1">
        <w:rPr>
          <w:rFonts w:ascii="Times New Roman" w:eastAsia="Times New Roman" w:hAnsi="Times New Roman"/>
          <w:i/>
          <w:sz w:val="24"/>
          <w:szCs w:val="24"/>
        </w:rPr>
        <w:t>governor</w:t>
      </w:r>
      <w:r w:rsidR="00CB34F7" w:rsidRPr="00700EA1">
        <w:rPr>
          <w:rFonts w:ascii="Times New Roman" w:eastAsia="Times New Roman" w:hAnsi="Times New Roman"/>
          <w:sz w:val="24"/>
          <w:szCs w:val="24"/>
        </w:rPr>
        <w:t xml:space="preserve"> pada mesin diesel.</w:t>
      </w:r>
      <w:r w:rsidRPr="00700EA1">
        <w:rPr>
          <w:rFonts w:ascii="Times New Roman" w:eastAsia="Times New Roman" w:hAnsi="Times New Roman"/>
          <w:sz w:val="24"/>
          <w:szCs w:val="24"/>
        </w:rPr>
        <w:t xml:space="preserve"> </w:t>
      </w:r>
      <w:r w:rsidR="004A438D" w:rsidRPr="00700EA1">
        <w:rPr>
          <w:rFonts w:ascii="Times New Roman" w:eastAsia="Times New Roman" w:hAnsi="Times New Roman"/>
          <w:sz w:val="24"/>
          <w:szCs w:val="24"/>
        </w:rPr>
        <w:t>Untuk mengetahui parameter penurunan daya</w:t>
      </w:r>
      <w:r w:rsidR="00CB34F7" w:rsidRPr="00700EA1">
        <w:rPr>
          <w:rFonts w:ascii="Times New Roman" w:eastAsia="Times New Roman" w:hAnsi="Times New Roman"/>
          <w:sz w:val="24"/>
          <w:szCs w:val="24"/>
        </w:rPr>
        <w:t xml:space="preserve"> putar menggunakan </w:t>
      </w:r>
      <w:r w:rsidR="00CB34F7" w:rsidRPr="00700EA1">
        <w:rPr>
          <w:rFonts w:ascii="Times New Roman" w:eastAsia="Times New Roman" w:hAnsi="Times New Roman"/>
          <w:i/>
          <w:sz w:val="24"/>
          <w:szCs w:val="24"/>
        </w:rPr>
        <w:t>tachometer</w:t>
      </w:r>
      <w:r w:rsidR="00CB34F7" w:rsidRPr="00700EA1">
        <w:rPr>
          <w:rFonts w:ascii="Times New Roman" w:eastAsia="Times New Roman" w:hAnsi="Times New Roman"/>
          <w:sz w:val="24"/>
          <w:szCs w:val="24"/>
        </w:rPr>
        <w:t xml:space="preserve"> dan</w:t>
      </w:r>
      <w:r w:rsidR="004A438D" w:rsidRPr="00700EA1">
        <w:rPr>
          <w:rFonts w:ascii="Times New Roman" w:eastAsia="Times New Roman" w:hAnsi="Times New Roman"/>
          <w:sz w:val="24"/>
          <w:szCs w:val="24"/>
        </w:rPr>
        <w:t xml:space="preserve"> mesin diesel generator las diberi beban </w:t>
      </w:r>
      <w:r w:rsidR="004A438D" w:rsidRPr="00700EA1">
        <w:rPr>
          <w:rFonts w:ascii="Times New Roman" w:eastAsia="Times New Roman" w:hAnsi="Times New Roman"/>
          <w:sz w:val="24"/>
          <w:szCs w:val="24"/>
        </w:rPr>
        <w:lastRenderedPageBreak/>
        <w:t xml:space="preserve">pengelasan dengan dua buah kawat las yang </w:t>
      </w:r>
      <w:r w:rsidR="00CB34F7" w:rsidRPr="00700EA1">
        <w:rPr>
          <w:rFonts w:ascii="Times New Roman" w:eastAsia="Times New Roman" w:hAnsi="Times New Roman"/>
          <w:sz w:val="24"/>
          <w:szCs w:val="24"/>
        </w:rPr>
        <w:t>berbeda yait</w:t>
      </w:r>
      <w:r w:rsidR="00253B39" w:rsidRPr="00700EA1">
        <w:rPr>
          <w:rFonts w:ascii="Times New Roman" w:eastAsia="Times New Roman" w:hAnsi="Times New Roman"/>
          <w:sz w:val="24"/>
          <w:szCs w:val="24"/>
        </w:rPr>
        <w:t xml:space="preserve">u </w:t>
      </w:r>
      <w:r w:rsidR="00AB0D7B" w:rsidRPr="00700EA1">
        <w:rPr>
          <w:rFonts w:ascii="Times New Roman" w:eastAsia="Times New Roman" w:hAnsi="Times New Roman"/>
          <w:sz w:val="24"/>
          <w:szCs w:val="24"/>
        </w:rPr>
        <w:t xml:space="preserve">2,0 mm dan 2,6 mm </w:t>
      </w:r>
      <w:r w:rsidR="00AB0D7B" w:rsidRPr="00700EA1">
        <w:rPr>
          <w:rFonts w:ascii="Times New Roman" w:eastAsia="Times New Roman" w:hAnsi="Times New Roman"/>
          <w:sz w:val="24"/>
          <w:szCs w:val="24"/>
        </w:rPr>
        <w:t>sesuai dengan parameter penelitia</w:t>
      </w:r>
      <w:r w:rsidR="00204E10" w:rsidRPr="00700EA1">
        <w:rPr>
          <w:rFonts w:ascii="Times New Roman" w:eastAsia="Times New Roman" w:hAnsi="Times New Roman"/>
          <w:sz w:val="24"/>
          <w:szCs w:val="24"/>
        </w:rPr>
        <w:t>n</w:t>
      </w:r>
      <w:r w:rsidR="00AB0D7B" w:rsidRPr="00700EA1">
        <w:rPr>
          <w:rFonts w:ascii="Times New Roman" w:eastAsia="Times New Roman" w:hAnsi="Times New Roman"/>
          <w:sz w:val="24"/>
          <w:szCs w:val="24"/>
        </w:rPr>
        <w:t xml:space="preserve">. </w:t>
      </w:r>
    </w:p>
    <w:p w:rsidR="00466171" w:rsidRPr="00700EA1" w:rsidRDefault="009C3F83" w:rsidP="00466171">
      <w:pPr>
        <w:spacing w:after="0" w:line="360" w:lineRule="auto"/>
        <w:jc w:val="both"/>
        <w:rPr>
          <w:rFonts w:ascii="Times New Roman" w:eastAsia="Times New Roman" w:hAnsi="Times New Roman"/>
          <w:sz w:val="24"/>
          <w:szCs w:val="24"/>
        </w:rPr>
      </w:pPr>
      <w:r w:rsidRPr="00700EA1">
        <w:rPr>
          <w:rFonts w:ascii="Times New Roman" w:eastAsia="Times New Roman" w:hAnsi="Times New Roman"/>
          <w:sz w:val="24"/>
          <w:szCs w:val="24"/>
        </w:rPr>
        <w:t>r</w:t>
      </w:r>
      <w:r w:rsidR="00525947" w:rsidRPr="00700EA1">
        <w:rPr>
          <w:rFonts w:ascii="Times New Roman" w:eastAsia="Times New Roman" w:hAnsi="Times New Roman"/>
          <w:sz w:val="24"/>
          <w:szCs w:val="24"/>
        </w:rPr>
        <w:t>ancangan kegiatan dengan menganalisa komponen</w:t>
      </w:r>
      <w:r w:rsidR="00C25FF0" w:rsidRPr="00700EA1">
        <w:rPr>
          <w:rFonts w:ascii="Times New Roman" w:eastAsia="Times New Roman" w:hAnsi="Times New Roman"/>
          <w:sz w:val="24"/>
          <w:szCs w:val="24"/>
        </w:rPr>
        <w:t xml:space="preserve"> </w:t>
      </w:r>
      <w:r w:rsidR="00525947" w:rsidRPr="00700EA1">
        <w:rPr>
          <w:rFonts w:ascii="Times New Roman" w:eastAsia="Times New Roman" w:hAnsi="Times New Roman"/>
          <w:i/>
          <w:sz w:val="24"/>
          <w:szCs w:val="24"/>
        </w:rPr>
        <w:t>governor</w:t>
      </w:r>
      <w:r w:rsidR="00525947" w:rsidRPr="00700EA1">
        <w:rPr>
          <w:rFonts w:ascii="Times New Roman" w:eastAsia="Times New Roman" w:hAnsi="Times New Roman"/>
          <w:sz w:val="24"/>
          <w:szCs w:val="24"/>
        </w:rPr>
        <w:t xml:space="preserve"> </w:t>
      </w:r>
      <w:r w:rsidR="00C25FF0" w:rsidRPr="00700EA1">
        <w:rPr>
          <w:rFonts w:ascii="Times New Roman" w:eastAsia="Times New Roman" w:hAnsi="Times New Roman"/>
          <w:sz w:val="24"/>
          <w:szCs w:val="24"/>
        </w:rPr>
        <w:t>p</w:t>
      </w:r>
      <w:r w:rsidR="00D07F40" w:rsidRPr="00700EA1">
        <w:rPr>
          <w:rFonts w:ascii="Times New Roman" w:eastAsia="Times New Roman" w:hAnsi="Times New Roman"/>
          <w:sz w:val="24"/>
          <w:szCs w:val="24"/>
        </w:rPr>
        <w:t xml:space="preserve">ada alat yang dijadikan objek penelitian </w:t>
      </w:r>
      <w:r w:rsidR="00D07F40" w:rsidRPr="00700EA1">
        <w:rPr>
          <w:rFonts w:ascii="Times New Roman" w:hAnsi="Times New Roman"/>
          <w:i/>
          <w:sz w:val="24"/>
          <w:szCs w:val="24"/>
        </w:rPr>
        <w:t>governor</w:t>
      </w:r>
      <w:r w:rsidR="00D07F40" w:rsidRPr="00700EA1">
        <w:rPr>
          <w:rFonts w:ascii="Times New Roman" w:hAnsi="Times New Roman"/>
          <w:sz w:val="24"/>
          <w:szCs w:val="24"/>
        </w:rPr>
        <w:t xml:space="preserve"> berada pada sumbu vertikal dim</w:t>
      </w:r>
      <w:r w:rsidR="000E2CC4" w:rsidRPr="00700EA1">
        <w:rPr>
          <w:rFonts w:ascii="Times New Roman" w:hAnsi="Times New Roman"/>
          <w:sz w:val="24"/>
          <w:szCs w:val="24"/>
        </w:rPr>
        <w:t>ana bandul berputar melingkari</w:t>
      </w:r>
      <w:r w:rsidR="00D07F40" w:rsidRPr="00700EA1">
        <w:rPr>
          <w:rFonts w:ascii="Times New Roman" w:hAnsi="Times New Roman"/>
          <w:sz w:val="24"/>
          <w:szCs w:val="24"/>
        </w:rPr>
        <w:t xml:space="preserve"> garis yang tegak lurur terhadap bidang putarnya, garis tegak lulus berada pada sumbu (x). Pada sumbu horizontal bandul berada pada </w:t>
      </w:r>
      <w:r w:rsidR="00466171" w:rsidRPr="00700EA1">
        <w:rPr>
          <w:rFonts w:ascii="Times New Roman" w:hAnsi="Times New Roman"/>
          <w:sz w:val="24"/>
          <w:szCs w:val="24"/>
        </w:rPr>
        <w:t xml:space="preserve">dua posisi </w:t>
      </w:r>
      <w:r w:rsidR="00466171" w:rsidRPr="00700EA1">
        <w:rPr>
          <w:rFonts w:ascii="Times New Roman" w:hAnsi="Times New Roman"/>
          <w:sz w:val="24"/>
          <w:szCs w:val="24"/>
        </w:rPr>
        <w:t>yaitu pada kuadran I dan kuadran IV.</w:t>
      </w:r>
      <w:r w:rsidR="00466171" w:rsidRPr="00700EA1">
        <w:rPr>
          <w:rFonts w:ascii="Times New Roman" w:eastAsia="Times New Roman" w:hAnsi="Times New Roman"/>
          <w:b/>
          <w:sz w:val="24"/>
          <w:szCs w:val="24"/>
        </w:rPr>
        <w:t xml:space="preserve"> </w:t>
      </w:r>
      <w:r w:rsidR="00466171" w:rsidRPr="00700EA1">
        <w:rPr>
          <w:rFonts w:ascii="Times New Roman" w:eastAsia="Times New Roman" w:hAnsi="Times New Roman"/>
          <w:sz w:val="24"/>
          <w:szCs w:val="24"/>
        </w:rPr>
        <w:t xml:space="preserve">Penurunan daya putar yang disebabkan beban generator terhadap daya putar mesin, penurunan daya putar berpengaruh pada gaya sentrifugal </w:t>
      </w:r>
      <w:r w:rsidR="00466171" w:rsidRPr="00700EA1">
        <w:rPr>
          <w:rFonts w:ascii="Times New Roman" w:eastAsia="Times New Roman" w:hAnsi="Times New Roman"/>
          <w:i/>
          <w:sz w:val="24"/>
          <w:szCs w:val="24"/>
        </w:rPr>
        <w:t xml:space="preserve">governor </w:t>
      </w:r>
      <w:r w:rsidR="00466171" w:rsidRPr="00700EA1">
        <w:rPr>
          <w:rFonts w:ascii="Times New Roman" w:eastAsia="Times New Roman" w:hAnsi="Times New Roman"/>
          <w:sz w:val="24"/>
          <w:szCs w:val="24"/>
        </w:rPr>
        <w:t>dari posisi setimbang ke pada posisi minimal dengan persamaan :</w:t>
      </w:r>
    </w:p>
    <w:p w:rsidR="002C5FB7" w:rsidRPr="00700EA1" w:rsidRDefault="002C5FB7" w:rsidP="001B578B">
      <w:pPr>
        <w:spacing w:after="0" w:line="360" w:lineRule="auto"/>
        <w:jc w:val="both"/>
        <w:rPr>
          <w:rFonts w:ascii="Times New Roman" w:eastAsia="Times New Roman" w:hAnsi="Times New Roman"/>
          <w:sz w:val="24"/>
          <w:szCs w:val="24"/>
        </w:rPr>
        <w:sectPr w:rsidR="002C5FB7" w:rsidRPr="00700EA1" w:rsidSect="00AB0D7B">
          <w:type w:val="continuous"/>
          <w:pgSz w:w="11906" w:h="16838" w:code="9"/>
          <w:pgMar w:top="1440" w:right="1440" w:bottom="1440" w:left="1440" w:header="709" w:footer="709" w:gutter="0"/>
          <w:cols w:num="2" w:space="708"/>
          <w:docGrid w:linePitch="360"/>
        </w:sectPr>
      </w:pPr>
    </w:p>
    <w:p w:rsidR="00764737" w:rsidRPr="00700EA1" w:rsidRDefault="00764737" w:rsidP="001B578B">
      <w:pPr>
        <w:spacing w:after="0" w:line="360" w:lineRule="auto"/>
        <w:jc w:val="both"/>
        <w:rPr>
          <w:rFonts w:ascii="Times New Roman" w:hAnsi="Times New Roman"/>
          <w:sz w:val="24"/>
          <w:szCs w:val="24"/>
        </w:rPr>
      </w:pPr>
    </w:p>
    <w:p w:rsidR="00CA5FBC" w:rsidRPr="00700EA1" w:rsidRDefault="00CA5FBC" w:rsidP="001B578B">
      <w:pPr>
        <w:spacing w:after="0" w:line="360" w:lineRule="auto"/>
        <w:jc w:val="both"/>
        <w:rPr>
          <w:rFonts w:ascii="Times New Roman" w:hAnsi="Times New Roman"/>
          <w:sz w:val="24"/>
          <w:szCs w:val="24"/>
        </w:rPr>
        <w:sectPr w:rsidR="00CA5FBC" w:rsidRPr="00700EA1" w:rsidSect="00CA5FBC">
          <w:type w:val="continuous"/>
          <w:pgSz w:w="11906" w:h="16838" w:code="9"/>
          <w:pgMar w:top="1440" w:right="1440" w:bottom="1440" w:left="1440" w:header="709" w:footer="709" w:gutter="0"/>
          <w:cols w:space="708"/>
          <w:docGrid w:linePitch="360"/>
        </w:sectPr>
      </w:pPr>
    </w:p>
    <w:p w:rsidR="001B578B" w:rsidRPr="00700EA1" w:rsidRDefault="00146AB7" w:rsidP="001B578B">
      <w:pPr>
        <w:spacing w:after="0" w:line="360" w:lineRule="auto"/>
        <w:jc w:val="both"/>
        <w:rPr>
          <w:rFonts w:ascii="Times New Roman" w:hAnsi="Times New Roman"/>
          <w:sz w:val="24"/>
          <w:szCs w:val="24"/>
        </w:rPr>
      </w:pPr>
      <w:r w:rsidRPr="00700EA1">
        <w:rPr>
          <w:rFonts w:ascii="Times New Roman" w:hAnsi="Times New Roman"/>
          <w:sz w:val="24"/>
          <w:szCs w:val="24"/>
        </w:rPr>
      </w:r>
      <w:r w:rsidRPr="00700EA1">
        <w:rPr>
          <w:rFonts w:ascii="Times New Roman" w:hAnsi="Times New Roman"/>
          <w:sz w:val="24"/>
          <w:szCs w:val="24"/>
        </w:rPr>
        <w:pict>
          <v:group id="_x0000_s4190" editas="canvas" style="width:468.55pt;height:306.75pt;mso-position-horizontal-relative:char;mso-position-vertical-relative:line" coordorigin="1969,3807" coordsize="9371,61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91" type="#_x0000_t75" style="position:absolute;left:1969;top:3807;width:9371;height:6135"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4192" type="#_x0000_t32" style="position:absolute;left:5605;top:7014;width:2452;height:4;flip:x" o:connectortype="straight" strokecolor="black [3213]"/>
            <v:oval id="_x0000_s4193" style="position:absolute;left:5881;top:5875;width:585;height:539"/>
            <v:shape id="_x0000_s4194" type="#_x0000_t32" style="position:absolute;left:5940;top:5450;width:773;height:929" o:connectortype="straight" strokecolor="black [3213]"/>
            <v:shape id="_x0000_s4195" type="#_x0000_t32" style="position:absolute;left:6193;top:6226;width:13;height:629;flip:x" o:connectortype="straight" strokecolor="#0070c0">
              <v:stroke startarrow="block" endarrow="block"/>
            </v:shape>
            <v:shape id="_x0000_s4196" type="#_x0000_t32" style="position:absolute;left:6489;top:5971;width:1155;height:1" o:connectortype="straight" strokecolor="#0070c0">
              <v:stroke startarrow="block" endarrow="block"/>
            </v:shape>
            <v:rect id="_x0000_s4197" style="position:absolute;left:7546;top:5784;width:602;height:477" stroked="f">
              <v:fill opacity="0"/>
              <v:textbox style="mso-next-textbox:#_x0000_s4197">
                <w:txbxContent>
                  <w:p w:rsidR="0077594E" w:rsidRPr="006F5572" w:rsidRDefault="0077594E" w:rsidP="001B578B">
                    <w:pPr>
                      <w:rPr>
                        <w:rFonts w:ascii="Times New Roman" w:hAnsi="Times New Roman"/>
                        <w:i/>
                        <w:sz w:val="24"/>
                        <w:szCs w:val="24"/>
                        <w:vertAlign w:val="subscript"/>
                      </w:rPr>
                    </w:pPr>
                    <w:r>
                      <w:rPr>
                        <w:rFonts w:ascii="Times New Roman" w:hAnsi="Times New Roman"/>
                        <w:i/>
                        <w:sz w:val="24"/>
                        <w:szCs w:val="24"/>
                      </w:rPr>
                      <w:t>N</w:t>
                    </w:r>
                    <w:r>
                      <w:rPr>
                        <w:rFonts w:ascii="Times New Roman" w:hAnsi="Times New Roman"/>
                        <w:i/>
                        <w:sz w:val="24"/>
                        <w:szCs w:val="24"/>
                        <w:vertAlign w:val="subscript"/>
                      </w:rPr>
                      <w:t>2</w:t>
                    </w:r>
                  </w:p>
                </w:txbxContent>
              </v:textbox>
            </v:rect>
            <v:rect id="_x0000_s4198" style="position:absolute;left:5906;top:6379;width:574;height:476" stroked="f">
              <v:fill opacity="0"/>
              <v:textbox style="mso-next-textbox:#_x0000_s4198">
                <w:txbxContent>
                  <w:p w:rsidR="0077594E" w:rsidRPr="00794A22" w:rsidRDefault="0077594E" w:rsidP="001B578B">
                    <w:pPr>
                      <w:rPr>
                        <w:rFonts w:ascii="Times New Roman" w:hAnsi="Times New Roman"/>
                        <w:i/>
                        <w:sz w:val="24"/>
                        <w:szCs w:val="24"/>
                      </w:rPr>
                    </w:pPr>
                    <w:r w:rsidRPr="00794A22">
                      <w:rPr>
                        <w:rFonts w:ascii="Times New Roman" w:hAnsi="Times New Roman"/>
                        <w:i/>
                        <w:sz w:val="24"/>
                        <w:szCs w:val="24"/>
                      </w:rPr>
                      <w:t>r</w:t>
                    </w:r>
                  </w:p>
                </w:txbxContent>
              </v:textbox>
            </v:rect>
            <v:rect id="_x0000_s4199" style="position:absolute;left:6098;top:4874;width:615;height:478" stroked="f">
              <v:fill opacity="0"/>
              <v:textbox style="mso-next-textbox:#_x0000_s4199">
                <w:txbxContent>
                  <w:p w:rsidR="0077594E" w:rsidRPr="00682DB5" w:rsidRDefault="0077594E" w:rsidP="001B578B">
                    <w:pPr>
                      <w:rPr>
                        <w:rFonts w:ascii="Times New Roman" w:hAnsi="Times New Roman"/>
                        <w:i/>
                        <w:sz w:val="24"/>
                        <w:szCs w:val="24"/>
                        <w:vertAlign w:val="subscript"/>
                      </w:rPr>
                    </w:pPr>
                    <w:r>
                      <w:rPr>
                        <w:rFonts w:ascii="Times New Roman" w:hAnsi="Times New Roman"/>
                        <w:i/>
                        <w:sz w:val="24"/>
                        <w:szCs w:val="24"/>
                      </w:rPr>
                      <w:t>F</w:t>
                    </w:r>
                    <w:r>
                      <w:rPr>
                        <w:rFonts w:ascii="Times New Roman" w:hAnsi="Times New Roman"/>
                        <w:i/>
                        <w:sz w:val="24"/>
                        <w:szCs w:val="24"/>
                        <w:vertAlign w:val="subscript"/>
                      </w:rPr>
                      <w:t>c</w:t>
                    </w:r>
                  </w:p>
                </w:txbxContent>
              </v:textbox>
            </v:rect>
            <v:rect id="_x0000_s4200" style="position:absolute;left:6001;top:6709;width:479;height:399;flip:x" stroked="f">
              <v:fill opacity="0"/>
              <v:textbox style="mso-next-textbox:#_x0000_s4200">
                <w:txbxContent>
                  <w:p w:rsidR="0077594E" w:rsidRDefault="0077594E" w:rsidP="001B578B">
                    <w:pPr>
                      <w:pStyle w:val="ListParagraph"/>
                      <w:spacing w:after="0" w:line="360" w:lineRule="auto"/>
                      <w:ind w:left="0"/>
                      <w:rPr>
                        <w:rFonts w:ascii="Times New Roman" w:eastAsia="Times New Roman" w:hAnsi="Times New Roman"/>
                        <w:sz w:val="24"/>
                        <w:szCs w:val="24"/>
                      </w:rPr>
                    </w:pPr>
                    <w:r>
                      <w:rPr>
                        <w:rFonts w:ascii="Times New Roman" w:eastAsia="Times New Roman" w:hAnsi="Times New Roman"/>
                        <w:sz w:val="24"/>
                        <w:szCs w:val="24"/>
                      </w:rPr>
                      <w:t>m</w:t>
                    </w:r>
                  </w:p>
                  <w:p w:rsidR="0077594E" w:rsidRPr="00794A22" w:rsidRDefault="0077594E" w:rsidP="001B578B">
                    <w:pPr>
                      <w:rPr>
                        <w:rFonts w:ascii="Times New Roman" w:hAnsi="Times New Roman"/>
                        <w:i/>
                        <w:sz w:val="24"/>
                        <w:szCs w:val="24"/>
                      </w:rPr>
                    </w:pPr>
                  </w:p>
                </w:txbxContent>
              </v:textbox>
            </v:rect>
            <v:shape id="_x0000_s4201" type="#_x0000_t32" style="position:absolute;left:6375;top:5480;width:578;height:447;flip:y" o:connectortype="straight" strokecolor="#0070c0" strokeweight="0">
              <v:stroke startarrow="block" endarrow="block"/>
            </v:shape>
            <v:shape id="_x0000_s4202" type="#_x0000_t32" style="position:absolute;left:5905;top:4992;width:1;height:4117;flip:y" o:connectortype="straight" strokecolor="black [3213]"/>
            <v:oval id="_x0000_s4203" style="position:absolute;left:5876;top:7595;width:586;height:539"/>
            <v:shape id="_x0000_s4204" type="#_x0000_t32" style="position:absolute;left:5906;top:7689;width:773;height:885;flip:x" o:connectortype="straight" strokecolor="black [3213]"/>
            <v:shape id="_x0000_s4205" type="#_x0000_t32" style="position:absolute;left:6461;top:5332;width:28;height:559;flip:y" o:connectortype="straight" strokecolor="#0070c0" strokeweight="0">
              <v:stroke startarrow="block" endarrow="block"/>
            </v:shape>
            <v:shape id="_x0000_s4206" type="#_x0000_t32" style="position:absolute;left:6488;top:8006;width:1156;height:1" o:connectortype="straight" strokecolor="#0070c0">
              <v:stroke startarrow="block" endarrow="block"/>
            </v:shape>
            <v:shape id="_x0000_s4207" type="#_x0000_t32" style="position:absolute;left:6423;top:8006;width:558;height:446;flip:x y" o:connectortype="straight" strokecolor="#0070c0" strokeweight="0">
              <v:stroke startarrow="block" endarrow="block"/>
            </v:shape>
            <v:shape id="_x0000_s4208" type="#_x0000_t32" style="position:absolute;left:6414;top:8016;width:9;height:558;flip:y" o:connectortype="straight" strokecolor="#0070c0" strokeweight="0">
              <v:stroke startarrow="block" endarrow="block"/>
            </v:shape>
            <v:rect id="_x0000_s4209" style="position:absolute;left:7476;top:7820;width:581;height:477" stroked="f">
              <v:fill opacity="0"/>
              <v:textbox style="mso-next-textbox:#_x0000_s4209">
                <w:txbxContent>
                  <w:p w:rsidR="0077594E" w:rsidRPr="006F5572" w:rsidRDefault="0077594E" w:rsidP="001B578B">
                    <w:pPr>
                      <w:rPr>
                        <w:rFonts w:ascii="Times New Roman" w:hAnsi="Times New Roman"/>
                        <w:i/>
                        <w:sz w:val="24"/>
                        <w:szCs w:val="24"/>
                        <w:vertAlign w:val="subscript"/>
                      </w:rPr>
                    </w:pPr>
                    <w:r>
                      <w:rPr>
                        <w:rFonts w:ascii="Times New Roman" w:hAnsi="Times New Roman"/>
                        <w:i/>
                        <w:sz w:val="24"/>
                        <w:szCs w:val="24"/>
                      </w:rPr>
                      <w:t>N</w:t>
                    </w:r>
                    <w:r>
                      <w:rPr>
                        <w:rFonts w:ascii="Times New Roman" w:hAnsi="Times New Roman"/>
                        <w:i/>
                        <w:sz w:val="24"/>
                        <w:szCs w:val="24"/>
                        <w:vertAlign w:val="subscript"/>
                      </w:rPr>
                      <w:t>2</w:t>
                    </w:r>
                  </w:p>
                </w:txbxContent>
              </v:textbox>
            </v:rect>
            <v:rect id="_x0000_s4210" style="position:absolute;left:6820;top:8302;width:726;height:478" stroked="f">
              <v:fill opacity="0"/>
              <v:textbox style="mso-next-textbox:#_x0000_s4210">
                <w:txbxContent>
                  <w:p w:rsidR="0077594E" w:rsidRPr="00077C20" w:rsidRDefault="0077594E" w:rsidP="001B578B">
                    <w:pPr>
                      <w:rPr>
                        <w:rFonts w:ascii="Times New Roman" w:hAnsi="Times New Roman"/>
                        <w:i/>
                        <w:sz w:val="24"/>
                        <w:szCs w:val="24"/>
                        <w:vertAlign w:val="subscript"/>
                      </w:rPr>
                    </w:pPr>
                    <w:r>
                      <w:rPr>
                        <w:rFonts w:ascii="Times New Roman" w:hAnsi="Times New Roman"/>
                        <w:i/>
                        <w:sz w:val="24"/>
                        <w:szCs w:val="24"/>
                      </w:rPr>
                      <w:t>N</w:t>
                    </w:r>
                    <w:r>
                      <w:rPr>
                        <w:rFonts w:ascii="Times New Roman" w:hAnsi="Times New Roman"/>
                        <w:i/>
                        <w:sz w:val="24"/>
                        <w:szCs w:val="24"/>
                        <w:vertAlign w:val="subscript"/>
                      </w:rPr>
                      <w:t>2</w:t>
                    </w:r>
                  </w:p>
                </w:txbxContent>
              </v:textbox>
            </v:rect>
            <v:rect id="_x0000_s4211" style="position:absolute;left:6981;top:5287;width:619;height:478" stroked="f">
              <v:fill opacity="0"/>
              <v:textbox style="mso-next-textbox:#_x0000_s4211">
                <w:txbxContent>
                  <w:p w:rsidR="0077594E" w:rsidRPr="00077C20" w:rsidRDefault="0077594E" w:rsidP="001B578B">
                    <w:pPr>
                      <w:rPr>
                        <w:rFonts w:ascii="Times New Roman" w:hAnsi="Times New Roman"/>
                        <w:i/>
                        <w:sz w:val="24"/>
                        <w:szCs w:val="24"/>
                      </w:rPr>
                    </w:pPr>
                    <w:r>
                      <w:rPr>
                        <w:rFonts w:ascii="Times New Roman" w:hAnsi="Times New Roman"/>
                        <w:i/>
                        <w:sz w:val="24"/>
                        <w:szCs w:val="24"/>
                      </w:rPr>
                      <w:t>N</w:t>
                    </w:r>
                    <w:r>
                      <w:rPr>
                        <w:rFonts w:ascii="Times New Roman" w:hAnsi="Times New Roman"/>
                        <w:i/>
                        <w:sz w:val="24"/>
                        <w:szCs w:val="24"/>
                        <w:vertAlign w:val="subscript"/>
                      </w:rPr>
                      <w:t>2</w:t>
                    </w:r>
                  </w:p>
                </w:txbxContent>
              </v:textbox>
            </v:rect>
            <v:rect id="_x0000_s4212" style="position:absolute;left:6329;top:5046;width:619;height:477" stroked="f">
              <v:fill opacity="0"/>
              <v:textbox style="mso-next-textbox:#_x0000_s4212">
                <w:txbxContent>
                  <w:p w:rsidR="0077594E" w:rsidRPr="00077C20" w:rsidRDefault="0077594E" w:rsidP="001B578B">
                    <w:pPr>
                      <w:rPr>
                        <w:rFonts w:ascii="Times New Roman" w:hAnsi="Times New Roman"/>
                        <w:i/>
                        <w:sz w:val="24"/>
                        <w:szCs w:val="24"/>
                        <w:vertAlign w:val="subscript"/>
                      </w:rPr>
                    </w:pPr>
                    <w:r>
                      <w:rPr>
                        <w:rFonts w:ascii="Times New Roman" w:hAnsi="Times New Roman"/>
                        <w:i/>
                        <w:sz w:val="24"/>
                        <w:szCs w:val="24"/>
                      </w:rPr>
                      <w:t>N</w:t>
                    </w:r>
                    <w:r>
                      <w:rPr>
                        <w:rFonts w:ascii="Times New Roman" w:hAnsi="Times New Roman"/>
                        <w:i/>
                        <w:sz w:val="24"/>
                        <w:szCs w:val="24"/>
                        <w:vertAlign w:val="subscript"/>
                      </w:rPr>
                      <w:t>2</w:t>
                    </w:r>
                  </w:p>
                </w:txbxContent>
              </v:textbox>
            </v:rect>
            <v:rect id="_x0000_s4213" style="position:absolute;left:6147;top:8538;width:651;height:478" stroked="f">
              <v:fill opacity="0"/>
              <v:textbox style="mso-next-textbox:#_x0000_s4213">
                <w:txbxContent>
                  <w:p w:rsidR="0077594E" w:rsidRPr="00077C20" w:rsidRDefault="0077594E" w:rsidP="001B578B">
                    <w:pPr>
                      <w:rPr>
                        <w:rFonts w:ascii="Times New Roman" w:hAnsi="Times New Roman"/>
                        <w:i/>
                        <w:sz w:val="24"/>
                        <w:szCs w:val="24"/>
                        <w:vertAlign w:val="subscript"/>
                      </w:rPr>
                    </w:pPr>
                    <w:r>
                      <w:rPr>
                        <w:rFonts w:ascii="Times New Roman" w:hAnsi="Times New Roman"/>
                        <w:i/>
                        <w:sz w:val="24"/>
                        <w:szCs w:val="24"/>
                      </w:rPr>
                      <w:t>N</w:t>
                    </w:r>
                    <w:r>
                      <w:rPr>
                        <w:rFonts w:ascii="Times New Roman" w:hAnsi="Times New Roman"/>
                        <w:i/>
                        <w:sz w:val="24"/>
                        <w:szCs w:val="24"/>
                        <w:vertAlign w:val="subscript"/>
                      </w:rPr>
                      <w:t>2</w:t>
                    </w:r>
                  </w:p>
                </w:txbxContent>
              </v:textbox>
            </v:rect>
            <v:shape id="_x0000_s4214" type="#_x0000_t32" style="position:absolute;left:6185;top:7304;width:1;height:1521;flip:y" o:connectortype="straight" strokecolor="#0070c0" strokeweight="0">
              <v:stroke startarrow="block" endarrow="block"/>
            </v:shape>
            <v:rect id="_x0000_s4215" style="position:absolute;left:6533;top:8944;width:481;height:400;flip:x" stroked="f">
              <v:fill opacity="0"/>
              <v:textbox style="mso-next-textbox:#_x0000_s4215">
                <w:txbxContent>
                  <w:p w:rsidR="0077594E" w:rsidRDefault="0077594E" w:rsidP="001B578B">
                    <w:pPr>
                      <w:pStyle w:val="ListParagraph"/>
                      <w:spacing w:after="0" w:line="360" w:lineRule="auto"/>
                      <w:ind w:left="0"/>
                      <w:rPr>
                        <w:rFonts w:ascii="Times New Roman" w:eastAsia="Times New Roman" w:hAnsi="Times New Roman"/>
                        <w:sz w:val="24"/>
                        <w:szCs w:val="24"/>
                      </w:rPr>
                    </w:pPr>
                    <w:r>
                      <w:rPr>
                        <w:rFonts w:ascii="Times New Roman" w:eastAsia="Times New Roman" w:hAnsi="Times New Roman"/>
                        <w:sz w:val="24"/>
                        <w:szCs w:val="24"/>
                      </w:rPr>
                      <w:t>m</w:t>
                    </w:r>
                  </w:p>
                  <w:p w:rsidR="0077594E" w:rsidRPr="00794A22" w:rsidRDefault="0077594E" w:rsidP="001B578B">
                    <w:pPr>
                      <w:rPr>
                        <w:rFonts w:ascii="Times New Roman" w:hAnsi="Times New Roman"/>
                        <w:i/>
                        <w:sz w:val="24"/>
                        <w:szCs w:val="24"/>
                      </w:rPr>
                    </w:pPr>
                  </w:p>
                </w:txbxContent>
              </v:textbox>
            </v:rect>
            <v:rect id="_x0000_s4216" style="position:absolute;left:7983;top:6731;width:480;height:398;flip:x" stroked="f">
              <v:fill opacity="0"/>
              <v:textbox style="mso-next-textbox:#_x0000_s4216">
                <w:txbxContent>
                  <w:p w:rsidR="0077594E" w:rsidRDefault="0077594E" w:rsidP="001B578B">
                    <w:pPr>
                      <w:pStyle w:val="ListParagraph"/>
                      <w:spacing w:after="0" w:line="360" w:lineRule="auto"/>
                      <w:ind w:left="0"/>
                      <w:rPr>
                        <w:rFonts w:ascii="Times New Roman" w:eastAsia="Times New Roman" w:hAnsi="Times New Roman"/>
                        <w:sz w:val="24"/>
                        <w:szCs w:val="24"/>
                      </w:rPr>
                    </w:pPr>
                    <w:r>
                      <w:rPr>
                        <w:rFonts w:ascii="Times New Roman" w:eastAsia="Times New Roman" w:hAnsi="Times New Roman"/>
                        <w:sz w:val="24"/>
                        <w:szCs w:val="24"/>
                      </w:rPr>
                      <w:t>X</w:t>
                    </w:r>
                  </w:p>
                  <w:p w:rsidR="0077594E" w:rsidRPr="00794A22" w:rsidRDefault="0077594E" w:rsidP="001B578B">
                    <w:pPr>
                      <w:rPr>
                        <w:rFonts w:ascii="Times New Roman" w:hAnsi="Times New Roman"/>
                        <w:i/>
                        <w:sz w:val="24"/>
                        <w:szCs w:val="24"/>
                      </w:rPr>
                    </w:pPr>
                  </w:p>
                </w:txbxContent>
              </v:textbox>
            </v:rect>
            <v:shape id="_x0000_s4217" type="#_x0000_t32" style="position:absolute;left:5191;top:7869;width:620;height:2" o:connectortype="straight" strokecolor="#0070c0">
              <v:stroke endarrow="block"/>
            </v:shape>
            <v:shape id="_x0000_s4218" type="#_x0000_t32" style="position:absolute;left:5191;top:6072;width:623;height:2" o:connectortype="straight" strokecolor="#0070c0">
              <v:stroke endarrow="block"/>
            </v:shape>
            <v:rect id="_x0000_s4219" style="position:absolute;left:5906;top:8780;width:481;height:400;flip:x" stroked="f">
              <v:fill opacity="0"/>
              <v:textbox style="mso-next-textbox:#_x0000_s4219">
                <w:txbxContent>
                  <w:p w:rsidR="0077594E" w:rsidRPr="00110BF9" w:rsidRDefault="0077594E" w:rsidP="001B578B">
                    <w:pPr>
                      <w:pStyle w:val="ListParagraph"/>
                      <w:spacing w:after="0" w:line="360" w:lineRule="auto"/>
                      <w:ind w:left="0"/>
                      <w:rPr>
                        <w:rFonts w:ascii="Times New Roman" w:eastAsia="Times New Roman" w:hAnsi="Times New Roman"/>
                        <w:sz w:val="24"/>
                        <w:szCs w:val="24"/>
                        <w:vertAlign w:val="subscript"/>
                      </w:rPr>
                    </w:pPr>
                    <w:r>
                      <w:rPr>
                        <w:rFonts w:ascii="Times New Roman" w:eastAsia="Times New Roman" w:hAnsi="Times New Roman"/>
                        <w:sz w:val="24"/>
                        <w:szCs w:val="24"/>
                      </w:rPr>
                      <w:t>f</w:t>
                    </w:r>
                    <w:r>
                      <w:rPr>
                        <w:rFonts w:ascii="Times New Roman" w:eastAsia="Times New Roman" w:hAnsi="Times New Roman"/>
                        <w:sz w:val="24"/>
                        <w:szCs w:val="24"/>
                        <w:vertAlign w:val="subscript"/>
                      </w:rPr>
                      <w:t>c</w:t>
                    </w:r>
                  </w:p>
                  <w:p w:rsidR="0077594E" w:rsidRPr="00794A22" w:rsidRDefault="0077594E" w:rsidP="001B578B">
                    <w:pPr>
                      <w:rPr>
                        <w:rFonts w:ascii="Times New Roman" w:hAnsi="Times New Roman"/>
                        <w:i/>
                        <w:sz w:val="24"/>
                        <w:szCs w:val="24"/>
                      </w:rPr>
                    </w:pPr>
                  </w:p>
                </w:txbxContent>
              </v:textbox>
            </v:rect>
            <v:shape id="_x0000_s4220" type="#_x0000_t32" style="position:absolute;left:6172;top:7070;width:13;height:705;flip:y" o:connectortype="straight" strokecolor="#0070c0" strokeweight="0">
              <v:stroke startarrow="block" endarrow="block"/>
            </v:shape>
            <v:rect id="_x0000_s4221" style="position:absolute;left:5801;top:7143;width:574;height:476" stroked="f">
              <v:fill opacity="0"/>
              <v:textbox style="mso-next-textbox:#_x0000_s4221">
                <w:txbxContent>
                  <w:p w:rsidR="0077594E" w:rsidRPr="00794A22" w:rsidRDefault="0077594E" w:rsidP="001B578B">
                    <w:pPr>
                      <w:rPr>
                        <w:rFonts w:ascii="Times New Roman" w:hAnsi="Times New Roman"/>
                        <w:i/>
                        <w:sz w:val="24"/>
                        <w:szCs w:val="24"/>
                      </w:rPr>
                    </w:pPr>
                    <w:r w:rsidRPr="00794A22">
                      <w:rPr>
                        <w:rFonts w:ascii="Times New Roman" w:hAnsi="Times New Roman"/>
                        <w:i/>
                        <w:sz w:val="24"/>
                        <w:szCs w:val="24"/>
                      </w:rPr>
                      <w:t>r</w:t>
                    </w:r>
                  </w:p>
                </w:txbxContent>
              </v:textbox>
            </v:rect>
            <v:shape id="_x0000_s4222" type="#_x0000_t32" style="position:absolute;left:6206;top:5171;width:12;height:1595;flip:y" o:connectortype="straight" strokecolor="#0070c0" strokeweight="0">
              <v:stroke endarrow="block"/>
            </v:shape>
            <v:rect id="_x0000_s4223" style="position:absolute;left:5787;top:4515;width:431;height:477" stroked="f">
              <v:fill opacity="0"/>
              <v:textbox style="mso-next-textbox:#_x0000_s4223">
                <w:txbxContent>
                  <w:p w:rsidR="0077594E" w:rsidRPr="006F5572" w:rsidRDefault="0077594E" w:rsidP="001B578B">
                    <w:pPr>
                      <w:rPr>
                        <w:rFonts w:ascii="Times New Roman" w:hAnsi="Times New Roman"/>
                        <w:i/>
                        <w:sz w:val="24"/>
                        <w:szCs w:val="24"/>
                        <w:vertAlign w:val="subscript"/>
                      </w:rPr>
                    </w:pPr>
                    <w:r>
                      <w:rPr>
                        <w:rFonts w:ascii="Times New Roman" w:hAnsi="Times New Roman"/>
                        <w:i/>
                        <w:sz w:val="24"/>
                        <w:szCs w:val="24"/>
                      </w:rPr>
                      <w:t>y</w:t>
                    </w:r>
                  </w:p>
                </w:txbxContent>
              </v:textbox>
            </v:rect>
            <w10:anchorlock/>
          </v:group>
        </w:pict>
      </w:r>
    </w:p>
    <w:p w:rsidR="001B578B" w:rsidRPr="003D3C1D" w:rsidRDefault="0069750C" w:rsidP="001B578B">
      <w:pPr>
        <w:spacing w:after="0" w:line="360" w:lineRule="auto"/>
        <w:jc w:val="center"/>
        <w:rPr>
          <w:rFonts w:ascii="Times New Roman" w:hAnsi="Times New Roman"/>
          <w:i/>
        </w:rPr>
      </w:pPr>
      <w:r w:rsidRPr="003D3C1D">
        <w:rPr>
          <w:rFonts w:ascii="Times New Roman" w:hAnsi="Times New Roman"/>
        </w:rPr>
        <w:t>Gambar 3</w:t>
      </w:r>
      <w:r w:rsidR="001B578B" w:rsidRPr="003D3C1D">
        <w:rPr>
          <w:rFonts w:ascii="Times New Roman" w:hAnsi="Times New Roman"/>
        </w:rPr>
        <w:t>. Governor pada posisi tanpa beban</w:t>
      </w:r>
      <w:r w:rsidR="001B578B" w:rsidRPr="003D3C1D">
        <w:rPr>
          <w:rFonts w:ascii="Times New Roman" w:hAnsi="Times New Roman"/>
          <w:i/>
        </w:rPr>
        <w:t xml:space="preserve"> </w:t>
      </w:r>
      <w:r w:rsidR="00743DCC" w:rsidRPr="003D3C1D">
        <w:rPr>
          <w:rFonts w:ascii="Times New Roman" w:hAnsi="Times New Roman"/>
          <w:i/>
        </w:rPr>
        <w:t>(a)</w:t>
      </w:r>
    </w:p>
    <w:p w:rsidR="001B578B" w:rsidRPr="00700EA1" w:rsidRDefault="001B578B" w:rsidP="001B578B">
      <w:pPr>
        <w:spacing w:after="0" w:line="360" w:lineRule="auto"/>
        <w:jc w:val="both"/>
        <w:rPr>
          <w:rFonts w:ascii="Times New Roman" w:hAnsi="Times New Roman"/>
          <w:sz w:val="24"/>
          <w:szCs w:val="24"/>
        </w:rPr>
      </w:pPr>
    </w:p>
    <w:p w:rsidR="001B578B" w:rsidRPr="00700EA1" w:rsidRDefault="00146AB7" w:rsidP="001B578B">
      <w:pPr>
        <w:spacing w:after="0" w:line="360" w:lineRule="auto"/>
        <w:jc w:val="both"/>
        <w:rPr>
          <w:rFonts w:ascii="Times New Roman" w:hAnsi="Times New Roman"/>
          <w:sz w:val="24"/>
          <w:szCs w:val="24"/>
        </w:rPr>
      </w:pPr>
      <w:r w:rsidRPr="00700EA1">
        <w:rPr>
          <w:rFonts w:ascii="Times New Roman" w:hAnsi="Times New Roman"/>
          <w:sz w:val="24"/>
          <w:szCs w:val="24"/>
        </w:rPr>
      </w:r>
      <w:r w:rsidRPr="00700EA1">
        <w:rPr>
          <w:rFonts w:ascii="Times New Roman" w:hAnsi="Times New Roman"/>
          <w:sz w:val="24"/>
          <w:szCs w:val="24"/>
        </w:rPr>
        <w:pict>
          <v:group id="_x0000_s4156" editas="canvas" style="width:470.3pt;height:292.5pt;mso-position-horizontal-relative:char;mso-position-vertical-relative:line" coordorigin="1969,4092" coordsize="9406,5850">
            <o:lock v:ext="edit" aspectratio="t"/>
            <v:shape id="_x0000_s4157" type="#_x0000_t75" style="position:absolute;left:1969;top:4092;width:9406;height:5850" o:preferrelative="f">
              <v:fill o:detectmouseclick="t"/>
              <v:path o:extrusionok="t" o:connecttype="none"/>
              <o:lock v:ext="edit" text="t"/>
            </v:shape>
            <v:shape id="_x0000_s4158" type="#_x0000_t32" style="position:absolute;left:5496;top:6965;width:2452;height:3;flip:x" o:connectortype="straight" strokecolor="black [3213]"/>
            <v:oval id="_x0000_s4159" style="position:absolute;left:5768;top:5989;width:585;height:539"/>
            <v:shape id="_x0000_s4160" type="#_x0000_t32" style="position:absolute;left:5785;top:5473;width:774;height:929" o:connectortype="straight" strokecolor="black [3213]"/>
            <v:shape id="_x0000_s4161" type="#_x0000_t32" style="position:absolute;left:6084;top:6176;width:13;height:629;flip:x" o:connectortype="straight" strokecolor="#0070c0">
              <v:stroke startarrow="block" endarrow="block"/>
            </v:shape>
            <v:shape id="_x0000_s4162" type="#_x0000_t32" style="position:absolute;left:6380;top:6140;width:1156;height:1" o:connectortype="straight" strokecolor="#0070c0">
              <v:stroke startarrow="block" endarrow="block"/>
            </v:shape>
            <v:rect id="_x0000_s4163" style="position:absolute;left:7438;top:5734;width:601;height:477" stroked="f">
              <v:fill opacity="0"/>
              <v:textbox style="mso-next-textbox:#_x0000_s4163">
                <w:txbxContent>
                  <w:p w:rsidR="0077594E" w:rsidRPr="006F5572" w:rsidRDefault="0077594E" w:rsidP="001B578B">
                    <w:pPr>
                      <w:rPr>
                        <w:rFonts w:ascii="Times New Roman" w:hAnsi="Times New Roman"/>
                        <w:i/>
                        <w:sz w:val="24"/>
                        <w:szCs w:val="24"/>
                        <w:vertAlign w:val="subscript"/>
                      </w:rPr>
                    </w:pPr>
                    <w:r>
                      <w:rPr>
                        <w:rFonts w:ascii="Times New Roman" w:hAnsi="Times New Roman"/>
                        <w:i/>
                        <w:sz w:val="24"/>
                        <w:szCs w:val="24"/>
                      </w:rPr>
                      <w:t>N</w:t>
                    </w:r>
                    <w:r>
                      <w:rPr>
                        <w:rFonts w:ascii="Times New Roman" w:hAnsi="Times New Roman"/>
                        <w:i/>
                        <w:sz w:val="24"/>
                        <w:szCs w:val="24"/>
                        <w:vertAlign w:val="subscript"/>
                      </w:rPr>
                      <w:t>2</w:t>
                    </w:r>
                  </w:p>
                </w:txbxContent>
              </v:textbox>
            </v:rect>
            <v:rect id="_x0000_s4164" style="position:absolute;left:5797;top:6329;width:574;height:476" stroked="f">
              <v:fill opacity="0"/>
              <v:textbox style="mso-next-textbox:#_x0000_s4164">
                <w:txbxContent>
                  <w:p w:rsidR="0077594E" w:rsidRPr="00794A22" w:rsidRDefault="0077594E" w:rsidP="001B578B">
                    <w:pPr>
                      <w:rPr>
                        <w:rFonts w:ascii="Times New Roman" w:hAnsi="Times New Roman"/>
                        <w:i/>
                        <w:sz w:val="24"/>
                        <w:szCs w:val="24"/>
                      </w:rPr>
                    </w:pPr>
                    <w:r w:rsidRPr="00794A22">
                      <w:rPr>
                        <w:rFonts w:ascii="Times New Roman" w:hAnsi="Times New Roman"/>
                        <w:i/>
                        <w:sz w:val="24"/>
                        <w:szCs w:val="24"/>
                      </w:rPr>
                      <w:t>r</w:t>
                    </w:r>
                  </w:p>
                </w:txbxContent>
              </v:textbox>
            </v:rect>
            <v:shape id="_x0000_s4165" type="#_x0000_t32" style="position:absolute;left:6109;top:5163;width:12;height:1595;flip:y" o:connectortype="straight" strokecolor="#0070c0" strokeweight="0">
              <v:stroke endarrow="block"/>
            </v:shape>
            <v:rect id="_x0000_s4166" style="position:absolute;left:5989;top:4824;width:614;height:478" stroked="f">
              <v:fill opacity="0"/>
              <v:textbox style="mso-next-textbox:#_x0000_s4166">
                <w:txbxContent>
                  <w:p w:rsidR="0077594E" w:rsidRPr="00682DB5" w:rsidRDefault="0077594E" w:rsidP="001B578B">
                    <w:pPr>
                      <w:rPr>
                        <w:rFonts w:ascii="Times New Roman" w:hAnsi="Times New Roman"/>
                        <w:i/>
                        <w:sz w:val="24"/>
                        <w:szCs w:val="24"/>
                        <w:vertAlign w:val="subscript"/>
                      </w:rPr>
                    </w:pPr>
                    <w:r>
                      <w:rPr>
                        <w:rFonts w:ascii="Times New Roman" w:hAnsi="Times New Roman"/>
                        <w:i/>
                        <w:sz w:val="24"/>
                        <w:szCs w:val="24"/>
                      </w:rPr>
                      <w:t>F</w:t>
                    </w:r>
                    <w:r>
                      <w:rPr>
                        <w:rFonts w:ascii="Times New Roman" w:hAnsi="Times New Roman"/>
                        <w:i/>
                        <w:sz w:val="24"/>
                        <w:szCs w:val="24"/>
                        <w:vertAlign w:val="subscript"/>
                      </w:rPr>
                      <w:t>c</w:t>
                    </w:r>
                  </w:p>
                </w:txbxContent>
              </v:textbox>
            </v:rect>
            <v:rect id="_x0000_s4167" style="position:absolute;left:5893;top:6659;width:478;height:399;flip:x" stroked="f">
              <v:fill opacity="0"/>
              <v:textbox style="mso-next-textbox:#_x0000_s4167">
                <w:txbxContent>
                  <w:p w:rsidR="0077594E" w:rsidRDefault="0077594E" w:rsidP="001B578B">
                    <w:pPr>
                      <w:pStyle w:val="ListParagraph"/>
                      <w:spacing w:after="0" w:line="360" w:lineRule="auto"/>
                      <w:ind w:left="0"/>
                      <w:rPr>
                        <w:rFonts w:ascii="Times New Roman" w:eastAsia="Times New Roman" w:hAnsi="Times New Roman"/>
                        <w:sz w:val="24"/>
                        <w:szCs w:val="24"/>
                      </w:rPr>
                    </w:pPr>
                    <w:r>
                      <w:rPr>
                        <w:rFonts w:ascii="Times New Roman" w:eastAsia="Times New Roman" w:hAnsi="Times New Roman"/>
                        <w:sz w:val="24"/>
                        <w:szCs w:val="24"/>
                      </w:rPr>
                      <w:t>m</w:t>
                    </w:r>
                  </w:p>
                  <w:p w:rsidR="0077594E" w:rsidRPr="00794A22" w:rsidRDefault="0077594E" w:rsidP="001B578B">
                    <w:pPr>
                      <w:rPr>
                        <w:rFonts w:ascii="Times New Roman" w:hAnsi="Times New Roman"/>
                        <w:i/>
                        <w:sz w:val="24"/>
                        <w:szCs w:val="24"/>
                      </w:rPr>
                    </w:pPr>
                  </w:p>
                </w:txbxContent>
              </v:textbox>
            </v:rect>
            <v:shape id="_x0000_s4168" type="#_x0000_t32" style="position:absolute;left:6424;top:5577;width:578;height:447;flip:y" o:connectortype="straight" strokecolor="#0070c0" strokeweight="0">
              <v:stroke startarrow="block" endarrow="block"/>
            </v:shape>
            <v:shape id="_x0000_s4169" type="#_x0000_t32" style="position:absolute;left:5795;top:4942;width:2;height:4118;flip:y" o:connectortype="straight" strokecolor="black [3213]"/>
            <v:oval id="_x0000_s4170" style="position:absolute;left:5785;top:7336;width:586;height:538"/>
            <v:shape id="_x0000_s4171" type="#_x0000_t32" style="position:absolute;left:5795;top:7481;width:774;height:886;flip:x" o:connectortype="straight" strokecolor="black [3213]"/>
            <v:shape id="_x0000_s4172" type="#_x0000_t32" style="position:absolute;left:6343;top:5463;width:28;height:559;flip:y" o:connectortype="straight" strokecolor="#0070c0" strokeweight="0">
              <v:stroke startarrow="block" endarrow="block"/>
            </v:shape>
            <v:shape id="_x0000_s4173" type="#_x0000_t32" style="position:absolute;left:6379;top:7716;width:1157;height:1" o:connectortype="straight" strokecolor="#0070c0">
              <v:stroke startarrow="block" endarrow="block"/>
            </v:shape>
            <v:shape id="_x0000_s4174" type="#_x0000_t32" style="position:absolute;left:6380;top:7807;width:558;height:445;flip:x y" o:connectortype="straight" strokecolor="#0070c0" strokeweight="0">
              <v:stroke startarrow="block" endarrow="block"/>
            </v:shape>
            <v:shape id="_x0000_s4175" type="#_x0000_t32" style="position:absolute;left:6314;top:7820;width:9;height:559;flip:y" o:connectortype="straight" strokecolor="#0070c0" strokeweight="0">
              <v:stroke startarrow="block" endarrow="block"/>
            </v:shape>
            <v:rect id="_x0000_s4176" style="position:absolute;left:7366;top:7770;width:582;height:477" stroked="f">
              <v:fill opacity="0"/>
              <v:textbox style="mso-next-textbox:#_x0000_s4176">
                <w:txbxContent>
                  <w:p w:rsidR="0077594E" w:rsidRPr="006F5572" w:rsidRDefault="0077594E" w:rsidP="001B578B">
                    <w:pPr>
                      <w:rPr>
                        <w:rFonts w:ascii="Times New Roman" w:hAnsi="Times New Roman"/>
                        <w:i/>
                        <w:sz w:val="24"/>
                        <w:szCs w:val="24"/>
                        <w:vertAlign w:val="subscript"/>
                      </w:rPr>
                    </w:pPr>
                    <w:r>
                      <w:rPr>
                        <w:rFonts w:ascii="Times New Roman" w:hAnsi="Times New Roman"/>
                        <w:i/>
                        <w:sz w:val="24"/>
                        <w:szCs w:val="24"/>
                      </w:rPr>
                      <w:t>N</w:t>
                    </w:r>
                    <w:r>
                      <w:rPr>
                        <w:rFonts w:ascii="Times New Roman" w:hAnsi="Times New Roman"/>
                        <w:i/>
                        <w:sz w:val="24"/>
                        <w:szCs w:val="24"/>
                        <w:vertAlign w:val="subscript"/>
                      </w:rPr>
                      <w:t>2</w:t>
                    </w:r>
                  </w:p>
                </w:txbxContent>
              </v:textbox>
            </v:rect>
            <v:rect id="_x0000_s4177" style="position:absolute;left:6711;top:8252;width:727;height:478" stroked="f">
              <v:fill opacity="0"/>
              <v:textbox style="mso-next-textbox:#_x0000_s4177">
                <w:txbxContent>
                  <w:p w:rsidR="0077594E" w:rsidRPr="00077C20" w:rsidRDefault="0077594E" w:rsidP="001B578B">
                    <w:pPr>
                      <w:rPr>
                        <w:rFonts w:ascii="Times New Roman" w:hAnsi="Times New Roman"/>
                        <w:i/>
                        <w:sz w:val="24"/>
                        <w:szCs w:val="24"/>
                        <w:vertAlign w:val="subscript"/>
                      </w:rPr>
                    </w:pPr>
                    <w:r>
                      <w:rPr>
                        <w:rFonts w:ascii="Times New Roman" w:hAnsi="Times New Roman"/>
                        <w:i/>
                        <w:sz w:val="24"/>
                        <w:szCs w:val="24"/>
                      </w:rPr>
                      <w:t>N</w:t>
                    </w:r>
                    <w:r>
                      <w:rPr>
                        <w:rFonts w:ascii="Times New Roman" w:hAnsi="Times New Roman"/>
                        <w:i/>
                        <w:sz w:val="24"/>
                        <w:szCs w:val="24"/>
                        <w:vertAlign w:val="subscript"/>
                      </w:rPr>
                      <w:t>2</w:t>
                    </w:r>
                  </w:p>
                </w:txbxContent>
              </v:textbox>
            </v:rect>
            <v:rect id="_x0000_s4178" style="position:absolute;left:6872;top:5237;width:618;height:478" stroked="f">
              <v:fill opacity="0"/>
              <v:textbox style="mso-next-textbox:#_x0000_s4178">
                <w:txbxContent>
                  <w:p w:rsidR="0077594E" w:rsidRPr="00077C20" w:rsidRDefault="0077594E" w:rsidP="001B578B">
                    <w:pPr>
                      <w:rPr>
                        <w:rFonts w:ascii="Times New Roman" w:hAnsi="Times New Roman"/>
                        <w:i/>
                        <w:sz w:val="24"/>
                        <w:szCs w:val="24"/>
                      </w:rPr>
                    </w:pPr>
                    <w:r>
                      <w:rPr>
                        <w:rFonts w:ascii="Times New Roman" w:hAnsi="Times New Roman"/>
                        <w:i/>
                        <w:sz w:val="24"/>
                        <w:szCs w:val="24"/>
                      </w:rPr>
                      <w:t>N</w:t>
                    </w:r>
                    <w:r>
                      <w:rPr>
                        <w:rFonts w:ascii="Times New Roman" w:hAnsi="Times New Roman"/>
                        <w:i/>
                        <w:sz w:val="24"/>
                        <w:szCs w:val="24"/>
                        <w:vertAlign w:val="subscript"/>
                      </w:rPr>
                      <w:t>2</w:t>
                    </w:r>
                  </w:p>
                </w:txbxContent>
              </v:textbox>
            </v:rect>
            <v:rect id="_x0000_s4179" style="position:absolute;left:6220;top:4996;width:618;height:477" stroked="f">
              <v:fill opacity="0"/>
              <v:textbox style="mso-next-textbox:#_x0000_s4179">
                <w:txbxContent>
                  <w:p w:rsidR="0077594E" w:rsidRPr="00077C20" w:rsidRDefault="0077594E" w:rsidP="001B578B">
                    <w:pPr>
                      <w:rPr>
                        <w:rFonts w:ascii="Times New Roman" w:hAnsi="Times New Roman"/>
                        <w:i/>
                        <w:sz w:val="24"/>
                        <w:szCs w:val="24"/>
                        <w:vertAlign w:val="subscript"/>
                      </w:rPr>
                    </w:pPr>
                    <w:r>
                      <w:rPr>
                        <w:rFonts w:ascii="Times New Roman" w:hAnsi="Times New Roman"/>
                        <w:i/>
                        <w:sz w:val="24"/>
                        <w:szCs w:val="24"/>
                      </w:rPr>
                      <w:t>N</w:t>
                    </w:r>
                    <w:r>
                      <w:rPr>
                        <w:rFonts w:ascii="Times New Roman" w:hAnsi="Times New Roman"/>
                        <w:i/>
                        <w:sz w:val="24"/>
                        <w:szCs w:val="24"/>
                        <w:vertAlign w:val="subscript"/>
                      </w:rPr>
                      <w:t>2</w:t>
                    </w:r>
                  </w:p>
                </w:txbxContent>
              </v:textbox>
            </v:rect>
            <v:rect id="_x0000_s4180" style="position:absolute;left:6038;top:8488;width:651;height:478" stroked="f">
              <v:fill opacity="0"/>
              <v:textbox style="mso-next-textbox:#_x0000_s4180">
                <w:txbxContent>
                  <w:p w:rsidR="0077594E" w:rsidRPr="00077C20" w:rsidRDefault="0077594E" w:rsidP="001B578B">
                    <w:pPr>
                      <w:rPr>
                        <w:rFonts w:ascii="Times New Roman" w:hAnsi="Times New Roman"/>
                        <w:i/>
                        <w:sz w:val="24"/>
                        <w:szCs w:val="24"/>
                        <w:vertAlign w:val="subscript"/>
                      </w:rPr>
                    </w:pPr>
                    <w:r>
                      <w:rPr>
                        <w:rFonts w:ascii="Times New Roman" w:hAnsi="Times New Roman"/>
                        <w:i/>
                        <w:sz w:val="24"/>
                        <w:szCs w:val="24"/>
                      </w:rPr>
                      <w:t>N</w:t>
                    </w:r>
                    <w:r>
                      <w:rPr>
                        <w:rFonts w:ascii="Times New Roman" w:hAnsi="Times New Roman"/>
                        <w:i/>
                        <w:sz w:val="24"/>
                        <w:szCs w:val="24"/>
                        <w:vertAlign w:val="subscript"/>
                      </w:rPr>
                      <w:t>2</w:t>
                    </w:r>
                  </w:p>
                </w:txbxContent>
              </v:textbox>
            </v:rect>
            <v:shape id="_x0000_s4181" type="#_x0000_t32" style="position:absolute;left:6074;top:7563;width:1;height:1521;flip:y" o:connectortype="straight" strokecolor="#0070c0" strokeweight="0">
              <v:stroke startarrow="block" endarrow="block"/>
            </v:shape>
            <v:rect id="_x0000_s4182" style="position:absolute;left:6424;top:8894;width:481;height:400;flip:x" stroked="f">
              <v:fill opacity="0"/>
              <v:textbox style="mso-next-textbox:#_x0000_s4182">
                <w:txbxContent>
                  <w:p w:rsidR="0077594E" w:rsidRDefault="0077594E" w:rsidP="001B578B">
                    <w:pPr>
                      <w:pStyle w:val="ListParagraph"/>
                      <w:spacing w:after="0" w:line="360" w:lineRule="auto"/>
                      <w:ind w:left="0"/>
                      <w:rPr>
                        <w:rFonts w:ascii="Times New Roman" w:eastAsia="Times New Roman" w:hAnsi="Times New Roman"/>
                        <w:sz w:val="24"/>
                        <w:szCs w:val="24"/>
                      </w:rPr>
                    </w:pPr>
                    <w:r>
                      <w:rPr>
                        <w:rFonts w:ascii="Times New Roman" w:eastAsia="Times New Roman" w:hAnsi="Times New Roman"/>
                        <w:sz w:val="24"/>
                        <w:szCs w:val="24"/>
                      </w:rPr>
                      <w:t>m</w:t>
                    </w:r>
                  </w:p>
                  <w:p w:rsidR="0077594E" w:rsidRPr="00794A22" w:rsidRDefault="0077594E" w:rsidP="001B578B">
                    <w:pPr>
                      <w:rPr>
                        <w:rFonts w:ascii="Times New Roman" w:hAnsi="Times New Roman"/>
                        <w:i/>
                        <w:sz w:val="24"/>
                        <w:szCs w:val="24"/>
                      </w:rPr>
                    </w:pPr>
                  </w:p>
                </w:txbxContent>
              </v:textbox>
            </v:rect>
            <v:rect id="_x0000_s4183" style="position:absolute;left:7875;top:6681;width:479;height:398;flip:x" stroked="f">
              <v:fill opacity="0"/>
              <v:textbox style="mso-next-textbox:#_x0000_s4183">
                <w:txbxContent>
                  <w:p w:rsidR="0077594E" w:rsidRDefault="0077594E" w:rsidP="001B578B">
                    <w:pPr>
                      <w:pStyle w:val="ListParagraph"/>
                      <w:spacing w:after="0" w:line="360" w:lineRule="auto"/>
                      <w:ind w:left="0"/>
                      <w:rPr>
                        <w:rFonts w:ascii="Times New Roman" w:eastAsia="Times New Roman" w:hAnsi="Times New Roman"/>
                        <w:sz w:val="24"/>
                        <w:szCs w:val="24"/>
                      </w:rPr>
                    </w:pPr>
                    <w:r>
                      <w:rPr>
                        <w:rFonts w:ascii="Times New Roman" w:eastAsia="Times New Roman" w:hAnsi="Times New Roman"/>
                        <w:sz w:val="24"/>
                        <w:szCs w:val="24"/>
                      </w:rPr>
                      <w:t>X</w:t>
                    </w:r>
                  </w:p>
                  <w:p w:rsidR="0077594E" w:rsidRPr="00794A22" w:rsidRDefault="0077594E" w:rsidP="001B578B">
                    <w:pPr>
                      <w:rPr>
                        <w:rFonts w:ascii="Times New Roman" w:hAnsi="Times New Roman"/>
                        <w:i/>
                        <w:sz w:val="24"/>
                        <w:szCs w:val="24"/>
                      </w:rPr>
                    </w:pPr>
                  </w:p>
                </w:txbxContent>
              </v:textbox>
            </v:rect>
            <v:shape id="_x0000_s4184" type="#_x0000_t32" style="position:absolute;left:5082;top:7820;width:620;height:1" o:connectortype="straight" strokecolor="#0070c0">
              <v:stroke endarrow="block"/>
            </v:shape>
            <v:shape id="_x0000_s4185" type="#_x0000_t32" style="position:absolute;left:5082;top:6022;width:623;height:2" o:connectortype="straight" strokecolor="#0070c0">
              <v:stroke endarrow="block"/>
            </v:shape>
            <v:rect id="_x0000_s4186" style="position:absolute;left:5797;top:8948;width:481;height:400;flip:x" stroked="f">
              <v:fill opacity="0"/>
              <v:textbox style="mso-next-textbox:#_x0000_s4186">
                <w:txbxContent>
                  <w:p w:rsidR="0077594E" w:rsidRPr="00110BF9" w:rsidRDefault="0077594E" w:rsidP="001B578B">
                    <w:pPr>
                      <w:pStyle w:val="ListParagraph"/>
                      <w:spacing w:after="0" w:line="360" w:lineRule="auto"/>
                      <w:ind w:left="0"/>
                      <w:rPr>
                        <w:rFonts w:ascii="Times New Roman" w:eastAsia="Times New Roman" w:hAnsi="Times New Roman"/>
                        <w:sz w:val="24"/>
                        <w:szCs w:val="24"/>
                        <w:vertAlign w:val="subscript"/>
                      </w:rPr>
                    </w:pPr>
                    <w:r>
                      <w:rPr>
                        <w:rFonts w:ascii="Times New Roman" w:eastAsia="Times New Roman" w:hAnsi="Times New Roman"/>
                        <w:sz w:val="24"/>
                        <w:szCs w:val="24"/>
                      </w:rPr>
                      <w:t>f</w:t>
                    </w:r>
                    <w:r>
                      <w:rPr>
                        <w:rFonts w:ascii="Times New Roman" w:eastAsia="Times New Roman" w:hAnsi="Times New Roman"/>
                        <w:sz w:val="24"/>
                        <w:szCs w:val="24"/>
                        <w:vertAlign w:val="subscript"/>
                      </w:rPr>
                      <w:t>c</w:t>
                    </w:r>
                  </w:p>
                  <w:p w:rsidR="0077594E" w:rsidRPr="00794A22" w:rsidRDefault="0077594E" w:rsidP="001B578B">
                    <w:pPr>
                      <w:rPr>
                        <w:rFonts w:ascii="Times New Roman" w:hAnsi="Times New Roman"/>
                        <w:i/>
                        <w:sz w:val="24"/>
                        <w:szCs w:val="24"/>
                      </w:rPr>
                    </w:pPr>
                  </w:p>
                </w:txbxContent>
              </v:textbox>
            </v:rect>
            <v:shape id="_x0000_s4187" type="#_x0000_t32" style="position:absolute;left:6096;top:7044;width:13;height:705;flip:y" o:connectortype="straight" strokecolor="#0070c0" strokeweight="0">
              <v:stroke startarrow="block" endarrow="block"/>
            </v:shape>
            <v:rect id="_x0000_s4188" style="position:absolute;left:5825;top:7058;width:574;height:476" stroked="f">
              <v:fill opacity="0"/>
              <v:textbox style="mso-next-textbox:#_x0000_s4188">
                <w:txbxContent>
                  <w:p w:rsidR="0077594E" w:rsidRPr="00794A22" w:rsidRDefault="0077594E" w:rsidP="001B578B">
                    <w:pPr>
                      <w:rPr>
                        <w:rFonts w:ascii="Times New Roman" w:hAnsi="Times New Roman"/>
                        <w:i/>
                        <w:sz w:val="24"/>
                        <w:szCs w:val="24"/>
                      </w:rPr>
                    </w:pPr>
                    <w:r w:rsidRPr="00794A22">
                      <w:rPr>
                        <w:rFonts w:ascii="Times New Roman" w:hAnsi="Times New Roman"/>
                        <w:i/>
                        <w:sz w:val="24"/>
                        <w:szCs w:val="24"/>
                      </w:rPr>
                      <w:t>r</w:t>
                    </w:r>
                  </w:p>
                </w:txbxContent>
              </v:textbox>
            </v:rect>
            <v:rect id="_x0000_s4189" style="position:absolute;left:5647;top:4406;width:602;height:477" stroked="f">
              <v:fill opacity="0"/>
              <v:textbox style="mso-next-textbox:#_x0000_s4189">
                <w:txbxContent>
                  <w:p w:rsidR="0077594E" w:rsidRPr="006F5572" w:rsidRDefault="0077594E" w:rsidP="001B578B">
                    <w:pPr>
                      <w:rPr>
                        <w:rFonts w:ascii="Times New Roman" w:hAnsi="Times New Roman"/>
                        <w:i/>
                        <w:sz w:val="24"/>
                        <w:szCs w:val="24"/>
                        <w:vertAlign w:val="subscript"/>
                      </w:rPr>
                    </w:pPr>
                    <w:r>
                      <w:rPr>
                        <w:rFonts w:ascii="Times New Roman" w:hAnsi="Times New Roman"/>
                        <w:i/>
                        <w:sz w:val="24"/>
                        <w:szCs w:val="24"/>
                      </w:rPr>
                      <w:t>y</w:t>
                    </w:r>
                  </w:p>
                </w:txbxContent>
              </v:textbox>
            </v:rect>
            <w10:anchorlock/>
          </v:group>
        </w:pict>
      </w:r>
    </w:p>
    <w:p w:rsidR="001B578B" w:rsidRPr="003D3C1D" w:rsidRDefault="0069750C" w:rsidP="00743DCC">
      <w:pPr>
        <w:spacing w:after="0" w:line="360" w:lineRule="auto"/>
        <w:jc w:val="center"/>
        <w:rPr>
          <w:rFonts w:ascii="Times New Roman" w:hAnsi="Times New Roman"/>
          <w:i/>
        </w:rPr>
      </w:pPr>
      <w:r w:rsidRPr="003D3C1D">
        <w:rPr>
          <w:rFonts w:ascii="Times New Roman" w:hAnsi="Times New Roman"/>
        </w:rPr>
        <w:t>Gambar 4</w:t>
      </w:r>
      <w:r w:rsidR="001B578B" w:rsidRPr="003D3C1D">
        <w:rPr>
          <w:rFonts w:ascii="Times New Roman" w:hAnsi="Times New Roman"/>
        </w:rPr>
        <w:t xml:space="preserve">. </w:t>
      </w:r>
      <w:r w:rsidR="001B578B" w:rsidRPr="003D3C1D">
        <w:rPr>
          <w:rFonts w:ascii="Times New Roman" w:hAnsi="Times New Roman"/>
          <w:i/>
        </w:rPr>
        <w:t xml:space="preserve">Governor </w:t>
      </w:r>
      <w:r w:rsidR="001B578B" w:rsidRPr="003D3C1D">
        <w:rPr>
          <w:rFonts w:ascii="Times New Roman" w:hAnsi="Times New Roman"/>
        </w:rPr>
        <w:t>pada posisi penurunan daya putar</w:t>
      </w:r>
      <w:r w:rsidR="00743DCC" w:rsidRPr="003D3C1D">
        <w:rPr>
          <w:rFonts w:ascii="Times New Roman" w:hAnsi="Times New Roman"/>
          <w:i/>
        </w:rPr>
        <w:t xml:space="preserve"> (b)</w:t>
      </w:r>
    </w:p>
    <w:p w:rsidR="00E214DE" w:rsidRPr="00700EA1" w:rsidRDefault="00E214DE" w:rsidP="00743DCC">
      <w:pPr>
        <w:spacing w:after="0" w:line="360" w:lineRule="auto"/>
        <w:jc w:val="center"/>
        <w:rPr>
          <w:rFonts w:ascii="Times New Roman" w:hAnsi="Times New Roman"/>
          <w:b/>
          <w:i/>
          <w:sz w:val="24"/>
          <w:szCs w:val="24"/>
        </w:rPr>
      </w:pPr>
    </w:p>
    <w:p w:rsidR="00696445" w:rsidRPr="00700EA1" w:rsidRDefault="00696445" w:rsidP="00C4727F">
      <w:pPr>
        <w:spacing w:after="0" w:line="360" w:lineRule="auto"/>
        <w:ind w:firstLine="720"/>
        <w:jc w:val="both"/>
        <w:rPr>
          <w:rFonts w:ascii="Times New Roman" w:hAnsi="Times New Roman"/>
          <w:sz w:val="24"/>
          <w:szCs w:val="24"/>
        </w:rPr>
        <w:sectPr w:rsidR="00696445" w:rsidRPr="00700EA1" w:rsidSect="00C4727F">
          <w:type w:val="continuous"/>
          <w:pgSz w:w="11906" w:h="16838" w:code="9"/>
          <w:pgMar w:top="1440" w:right="1440" w:bottom="1440" w:left="1440" w:header="709" w:footer="709" w:gutter="0"/>
          <w:cols w:space="708"/>
          <w:docGrid w:linePitch="360"/>
        </w:sectPr>
      </w:pPr>
    </w:p>
    <w:p w:rsidR="00B865C7" w:rsidRPr="00700EA1" w:rsidRDefault="003C3EE2" w:rsidP="00C4727F">
      <w:pPr>
        <w:spacing w:after="0" w:line="360" w:lineRule="auto"/>
        <w:ind w:firstLine="720"/>
        <w:jc w:val="both"/>
        <w:rPr>
          <w:rFonts w:ascii="Times New Roman" w:hAnsi="Times New Roman"/>
          <w:sz w:val="24"/>
          <w:szCs w:val="24"/>
        </w:rPr>
        <w:sectPr w:rsidR="00B865C7" w:rsidRPr="00700EA1" w:rsidSect="00696445">
          <w:type w:val="continuous"/>
          <w:pgSz w:w="11906" w:h="16838" w:code="9"/>
          <w:pgMar w:top="1440" w:right="1440" w:bottom="1440" w:left="1440" w:header="709" w:footer="709" w:gutter="0"/>
          <w:cols w:num="2" w:space="708"/>
          <w:docGrid w:linePitch="360"/>
        </w:sectPr>
      </w:pPr>
      <w:r w:rsidRPr="00700EA1">
        <w:rPr>
          <w:rFonts w:ascii="Times New Roman" w:hAnsi="Times New Roman"/>
          <w:sz w:val="24"/>
          <w:szCs w:val="24"/>
        </w:rPr>
        <w:t xml:space="preserve">Dari persamaan diatas </w:t>
      </w:r>
      <w:r w:rsidR="005C1A78" w:rsidRPr="00700EA1">
        <w:rPr>
          <w:rFonts w:ascii="Times New Roman" w:hAnsi="Times New Roman"/>
          <w:sz w:val="24"/>
          <w:szCs w:val="24"/>
        </w:rPr>
        <w:t xml:space="preserve">hanya </w:t>
      </w:r>
      <w:r w:rsidRPr="00700EA1">
        <w:rPr>
          <w:rFonts w:ascii="Times New Roman" w:hAnsi="Times New Roman"/>
          <w:sz w:val="24"/>
          <w:szCs w:val="24"/>
        </w:rPr>
        <w:t xml:space="preserve">diambil salah satu persamaan untuk mencari penurunana daya putar poros </w:t>
      </w:r>
      <w:r w:rsidRPr="00700EA1">
        <w:rPr>
          <w:rFonts w:ascii="Times New Roman" w:hAnsi="Times New Roman"/>
          <w:sz w:val="24"/>
          <w:szCs w:val="24"/>
        </w:rPr>
        <w:t xml:space="preserve">terhadap gaya sentrifugal </w:t>
      </w:r>
      <w:r w:rsidR="00992E3A" w:rsidRPr="00700EA1">
        <w:rPr>
          <w:rFonts w:ascii="Times New Roman" w:hAnsi="Times New Roman"/>
          <w:sz w:val="24"/>
          <w:szCs w:val="24"/>
        </w:rPr>
        <w:t xml:space="preserve">pada posisi penurunan daya putar </w:t>
      </w:r>
      <w:r w:rsidR="00124899" w:rsidRPr="00700EA1">
        <w:rPr>
          <w:rFonts w:ascii="Times New Roman" w:hAnsi="Times New Roman"/>
          <w:sz w:val="24"/>
          <w:szCs w:val="24"/>
        </w:rPr>
        <w:t>dari posisi (a) ke posisi</w:t>
      </w:r>
      <w:r w:rsidR="00C4727F" w:rsidRPr="00700EA1">
        <w:rPr>
          <w:rFonts w:ascii="Times New Roman" w:hAnsi="Times New Roman"/>
          <w:sz w:val="24"/>
          <w:szCs w:val="24"/>
        </w:rPr>
        <w:t xml:space="preserve"> (b).</w:t>
      </w:r>
    </w:p>
    <w:p w:rsidR="00AB0D7B" w:rsidRPr="00700EA1" w:rsidRDefault="00AB0D7B" w:rsidP="00B865C7">
      <w:pPr>
        <w:spacing w:after="0" w:line="360" w:lineRule="auto"/>
        <w:jc w:val="both"/>
        <w:rPr>
          <w:rFonts w:ascii="Times New Roman" w:hAnsi="Times New Roman"/>
          <w:sz w:val="24"/>
          <w:szCs w:val="24"/>
        </w:rPr>
      </w:pPr>
    </w:p>
    <w:p w:rsidR="00D70828" w:rsidRPr="00700EA1" w:rsidRDefault="00B865C7" w:rsidP="00B865C7">
      <w:pPr>
        <w:spacing w:after="0" w:line="360" w:lineRule="auto"/>
        <w:jc w:val="both"/>
        <w:rPr>
          <w:rFonts w:ascii="Times New Roman" w:hAnsi="Times New Roman"/>
          <w:sz w:val="24"/>
          <w:szCs w:val="24"/>
        </w:rPr>
      </w:pPr>
      <w:r w:rsidRPr="00700EA1">
        <w:rPr>
          <w:rFonts w:ascii="Times New Roman" w:hAnsi="Times New Roman"/>
          <w:sz w:val="24"/>
          <w:szCs w:val="24"/>
        </w:rPr>
        <w:t xml:space="preserve">Persamaan </w:t>
      </w:r>
      <w:r w:rsidR="00D70828" w:rsidRPr="00700EA1">
        <w:rPr>
          <w:rFonts w:ascii="Times New Roman" w:hAnsi="Times New Roman"/>
          <w:sz w:val="24"/>
          <w:szCs w:val="24"/>
        </w:rPr>
        <w:t>untuk mencari gaya sentrifugal:</w:t>
      </w:r>
    </w:p>
    <w:p w:rsidR="00B865C7" w:rsidRPr="00700EA1" w:rsidRDefault="00146AB7" w:rsidP="00B865C7">
      <w:pPr>
        <w:spacing w:after="0" w:line="360" w:lineRule="auto"/>
        <w:jc w:val="both"/>
        <w:rPr>
          <w:rFonts w:ascii="Times New Roman" w:eastAsia="Times New Roman" w:hAnsi="Times New Roman"/>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F</m:t>
            </m:r>
          </m:e>
          <m:sub>
            <m:r>
              <w:rPr>
                <w:rFonts w:ascii="Cambria Math" w:eastAsia="Times New Roman" w:hAnsi="Cambria Math"/>
                <w:sz w:val="24"/>
                <w:szCs w:val="24"/>
              </w:rPr>
              <m:t>c</m:t>
            </m:r>
          </m:sub>
        </m:sSub>
      </m:oMath>
      <w:r w:rsidR="00B865C7" w:rsidRPr="00700EA1">
        <w:rPr>
          <w:rFonts w:ascii="Times New Roman" w:eastAsia="Times New Roman" w:hAnsi="Times New Roman"/>
          <w:i/>
          <w:sz w:val="24"/>
          <w:szCs w:val="24"/>
        </w:rPr>
        <w:t xml:space="preserve"> = m </w:t>
      </w:r>
      <w:r w:rsidR="00B865C7" w:rsidRPr="00700EA1">
        <w:rPr>
          <w:rFonts w:ascii="Times New Roman" w:eastAsia="Times New Roman" w:hAnsi="Times New Roman"/>
          <w:sz w:val="24"/>
          <w:szCs w:val="24"/>
        </w:rPr>
        <w:t xml:space="preserve">. </w:t>
      </w:r>
      <m:oMath>
        <m:sSup>
          <m:sSupPr>
            <m:ctrlPr>
              <w:rPr>
                <w:rFonts w:ascii="Cambria Math" w:eastAsia="Times New Roman" w:hAnsi="Cambria Math"/>
                <w:i/>
                <w:sz w:val="24"/>
                <w:szCs w:val="24"/>
              </w:rPr>
            </m:ctrlPr>
          </m:sSupPr>
          <m:e>
            <m:r>
              <w:rPr>
                <w:rFonts w:ascii="Cambria Math" w:eastAsia="Times New Roman" w:hAnsi="Cambria Math"/>
                <w:sz w:val="24"/>
                <w:szCs w:val="24"/>
              </w:rPr>
              <m:t>ω</m:t>
            </m:r>
          </m:e>
          <m:sup>
            <m:r>
              <w:rPr>
                <w:rFonts w:ascii="Cambria Math" w:eastAsia="Times New Roman" w:hAnsi="Cambria Math"/>
                <w:sz w:val="24"/>
                <w:szCs w:val="24"/>
              </w:rPr>
              <m:t>2</m:t>
            </m:r>
          </m:sup>
        </m:sSup>
      </m:oMath>
      <w:r w:rsidR="00B865C7" w:rsidRPr="00700EA1">
        <w:rPr>
          <w:rFonts w:ascii="Times New Roman" w:eastAsia="Times New Roman" w:hAnsi="Times New Roman"/>
          <w:sz w:val="24"/>
          <w:szCs w:val="24"/>
        </w:rPr>
        <w:t xml:space="preserve"> . r.................................(1)</w:t>
      </w:r>
    </w:p>
    <w:p w:rsidR="00B865C7" w:rsidRPr="00700EA1" w:rsidRDefault="00B865C7" w:rsidP="00B865C7">
      <w:pPr>
        <w:spacing w:after="0" w:line="360" w:lineRule="auto"/>
        <w:jc w:val="both"/>
        <w:rPr>
          <w:rFonts w:ascii="Times New Roman" w:eastAsia="Times New Roman" w:hAnsi="Times New Roman"/>
          <w:sz w:val="24"/>
          <w:szCs w:val="24"/>
        </w:rPr>
      </w:pPr>
    </w:p>
    <w:p w:rsidR="00B865C7" w:rsidRPr="00700EA1" w:rsidRDefault="00B865C7" w:rsidP="00B865C7">
      <w:pPr>
        <w:spacing w:after="0" w:line="360" w:lineRule="auto"/>
        <w:jc w:val="both"/>
        <w:rPr>
          <w:rFonts w:ascii="Times New Roman" w:eastAsia="Times New Roman" w:hAnsi="Times New Roman"/>
          <w:sz w:val="24"/>
          <w:szCs w:val="24"/>
        </w:rPr>
      </w:pPr>
      <w:r w:rsidRPr="00700EA1">
        <w:rPr>
          <w:rFonts w:ascii="Times New Roman" w:eastAsia="Times New Roman" w:hAnsi="Times New Roman"/>
          <w:sz w:val="24"/>
          <w:szCs w:val="24"/>
        </w:rPr>
        <w:t>Persamaan untuk mencari percepatan sudut</w:t>
      </w:r>
    </w:p>
    <w:p w:rsidR="00FD4047" w:rsidRPr="00700EA1" w:rsidRDefault="00146AB7" w:rsidP="00FD4047">
      <w:pPr>
        <w:spacing w:after="0" w:line="360" w:lineRule="auto"/>
        <w:rPr>
          <w:rFonts w:ascii="Times New Roman" w:eastAsia="Times New Roman" w:hAnsi="Times New Roman"/>
          <w:sz w:val="24"/>
          <w:szCs w:val="24"/>
        </w:rPr>
      </w:pPr>
      <m:oMath>
        <m:sSup>
          <m:sSupPr>
            <m:ctrlPr>
              <w:rPr>
                <w:rFonts w:ascii="Cambria Math" w:eastAsia="Times New Roman" w:hAnsi="Cambria Math"/>
                <w:i/>
                <w:sz w:val="24"/>
                <w:szCs w:val="24"/>
              </w:rPr>
            </m:ctrlPr>
          </m:sSupPr>
          <m:e>
            <m:r>
              <w:rPr>
                <w:rFonts w:ascii="Cambria Math" w:eastAsia="Times New Roman" w:hAnsi="Cambria Math"/>
                <w:sz w:val="24"/>
                <w:szCs w:val="24"/>
              </w:rPr>
              <m:t>ω</m:t>
            </m:r>
          </m:e>
          <m:sup>
            <m:r>
              <w:rPr>
                <w:rFonts w:ascii="Cambria Math" w:eastAsia="Times New Roman" w:hAnsi="Cambria Math"/>
                <w:sz w:val="24"/>
                <w:szCs w:val="24"/>
              </w:rPr>
              <m:t>2</m:t>
            </m:r>
          </m:sup>
        </m:sSup>
      </m:oMath>
      <w:r w:rsidR="00B865C7" w:rsidRPr="00700EA1">
        <w:rPr>
          <w:rFonts w:ascii="Times New Roman" w:eastAsia="Times New Roman" w:hAnsi="Times New Roman"/>
          <w:i/>
          <w:sz w:val="24"/>
          <w:szCs w:val="24"/>
        </w:rPr>
        <w:t>=</w:t>
      </w:r>
      <w:r w:rsidR="00B865C7" w:rsidRPr="00700EA1">
        <w:rPr>
          <w:rFonts w:ascii="Times New Roman" w:eastAsia="Times New Roman" w:hAnsi="Times New Roman"/>
          <w:sz w:val="24"/>
          <w:szCs w:val="24"/>
        </w:rPr>
        <w:t xml:space="preserve"> </w:t>
      </w:r>
      <m:oMath>
        <m:f>
          <m:fPr>
            <m:ctrlPr>
              <w:rPr>
                <w:rFonts w:ascii="Cambria Math" w:eastAsia="Times New Roman" w:hAnsi="Cambria Math"/>
                <w:i/>
                <w:sz w:val="24"/>
                <w:szCs w:val="24"/>
              </w:rPr>
            </m:ctrlPr>
          </m:fPr>
          <m:num>
            <m:r>
              <w:rPr>
                <w:rFonts w:ascii="Cambria Math" w:eastAsia="Times New Roman" w:hAnsi="Cambria Math"/>
                <w:sz w:val="24"/>
                <w:szCs w:val="24"/>
              </w:rPr>
              <m:t xml:space="preserve">2π . n </m:t>
            </m:r>
          </m:num>
          <m:den>
            <m:r>
              <w:rPr>
                <w:rFonts w:ascii="Cambria Math" w:eastAsia="Times New Roman" w:hAnsi="Cambria Math"/>
                <w:sz w:val="24"/>
                <w:szCs w:val="24"/>
              </w:rPr>
              <m:t>60</m:t>
            </m:r>
          </m:den>
        </m:f>
      </m:oMath>
      <w:r w:rsidR="00B865C7" w:rsidRPr="00700EA1">
        <w:rPr>
          <w:rFonts w:ascii="Times New Roman" w:eastAsia="Times New Roman" w:hAnsi="Times New Roman"/>
          <w:sz w:val="24"/>
          <w:szCs w:val="24"/>
        </w:rPr>
        <w:t xml:space="preserve"> ....................................(2</w:t>
      </w:r>
      <w:r w:rsidR="00A24F90" w:rsidRPr="00700EA1">
        <w:rPr>
          <w:rFonts w:ascii="Times New Roman" w:eastAsia="Times New Roman" w:hAnsi="Times New Roman"/>
          <w:sz w:val="24"/>
          <w:szCs w:val="24"/>
        </w:rPr>
        <w:t>)</w:t>
      </w:r>
    </w:p>
    <w:p w:rsidR="00CE44F0" w:rsidRPr="00700EA1" w:rsidRDefault="00CE44F0" w:rsidP="00FD4047">
      <w:pPr>
        <w:spacing w:after="0" w:line="360" w:lineRule="auto"/>
        <w:rPr>
          <w:rFonts w:ascii="Times New Roman" w:eastAsia="Times New Roman" w:hAnsi="Times New Roman"/>
          <w:sz w:val="24"/>
          <w:szCs w:val="24"/>
        </w:rPr>
      </w:pPr>
    </w:p>
    <w:p w:rsidR="00A24F90" w:rsidRPr="00700EA1" w:rsidRDefault="00A24F90" w:rsidP="00FD4047">
      <w:pPr>
        <w:spacing w:after="0" w:line="360" w:lineRule="auto"/>
        <w:rPr>
          <w:rFonts w:ascii="Times New Roman" w:eastAsia="Times New Roman" w:hAnsi="Times New Roman"/>
          <w:sz w:val="24"/>
          <w:szCs w:val="24"/>
        </w:rPr>
      </w:pPr>
      <w:r w:rsidRPr="00700EA1">
        <w:rPr>
          <w:rFonts w:ascii="Times New Roman" w:eastAsia="Times New Roman" w:hAnsi="Times New Roman"/>
          <w:sz w:val="24"/>
          <w:szCs w:val="24"/>
        </w:rPr>
        <w:t>Ket :</w:t>
      </w:r>
    </w:p>
    <w:p w:rsidR="00FD4047" w:rsidRPr="00700EA1" w:rsidRDefault="00FD4047" w:rsidP="00FD4047">
      <w:pPr>
        <w:spacing w:after="0" w:line="360" w:lineRule="auto"/>
        <w:rPr>
          <w:rFonts w:ascii="Times New Roman" w:hAnsi="Times New Roman"/>
          <w:sz w:val="24"/>
          <w:szCs w:val="24"/>
        </w:rPr>
      </w:pPr>
      <w:r w:rsidRPr="00700EA1">
        <w:rPr>
          <w:rFonts w:ascii="Times New Roman" w:hAnsi="Times New Roman"/>
          <w:i/>
          <w:sz w:val="24"/>
          <w:szCs w:val="24"/>
        </w:rPr>
        <w:t>m</w:t>
      </w:r>
      <w:r w:rsidRPr="00700EA1">
        <w:rPr>
          <w:rFonts w:ascii="Times New Roman" w:hAnsi="Times New Roman"/>
          <w:sz w:val="24"/>
          <w:szCs w:val="24"/>
        </w:rPr>
        <w:t xml:space="preserve"> =</w:t>
      </w:r>
      <w:r w:rsidR="00D86D46" w:rsidRPr="00700EA1">
        <w:rPr>
          <w:rFonts w:ascii="Times New Roman" w:hAnsi="Times New Roman"/>
          <w:sz w:val="24"/>
          <w:szCs w:val="24"/>
        </w:rPr>
        <w:t xml:space="preserve"> </w:t>
      </w:r>
      <w:r w:rsidR="00A24F90" w:rsidRPr="00700EA1">
        <w:rPr>
          <w:rFonts w:ascii="Times New Roman" w:hAnsi="Times New Roman"/>
          <w:sz w:val="24"/>
          <w:szCs w:val="24"/>
        </w:rPr>
        <w:t>massa</w:t>
      </w:r>
      <w:r w:rsidRPr="00700EA1">
        <w:rPr>
          <w:rFonts w:ascii="Times New Roman" w:hAnsi="Times New Roman"/>
          <w:sz w:val="24"/>
          <w:szCs w:val="24"/>
        </w:rPr>
        <w:t xml:space="preserve"> </w:t>
      </w:r>
      <w:r w:rsidR="00A24F90" w:rsidRPr="00700EA1">
        <w:rPr>
          <w:rFonts w:ascii="Times New Roman" w:hAnsi="Times New Roman"/>
          <w:sz w:val="24"/>
          <w:szCs w:val="24"/>
        </w:rPr>
        <w:t xml:space="preserve">6 buah bola </w:t>
      </w:r>
      <w:r w:rsidR="00FB26B1" w:rsidRPr="00700EA1">
        <w:rPr>
          <w:rFonts w:ascii="Times New Roman" w:hAnsi="Times New Roman"/>
          <w:sz w:val="24"/>
          <w:szCs w:val="24"/>
        </w:rPr>
        <w:t>=</w:t>
      </w:r>
      <w:r w:rsidR="00FB26B1" w:rsidRPr="00700EA1">
        <w:rPr>
          <w:rFonts w:ascii="Times New Roman" w:eastAsia="Times New Roman" w:hAnsi="Times New Roman"/>
          <w:sz w:val="24"/>
          <w:szCs w:val="24"/>
        </w:rPr>
        <w:t>0,096</w:t>
      </w:r>
      <w:r w:rsidR="0072174D" w:rsidRPr="00700EA1">
        <w:rPr>
          <w:rFonts w:ascii="Times New Roman" w:eastAsia="Times New Roman" w:hAnsi="Times New Roman"/>
          <w:sz w:val="24"/>
          <w:szCs w:val="24"/>
        </w:rPr>
        <w:t xml:space="preserve"> </w:t>
      </w:r>
      <w:r w:rsidR="007C3DC6" w:rsidRPr="00700EA1">
        <w:rPr>
          <w:rFonts w:ascii="Times New Roman" w:eastAsia="Times New Roman" w:hAnsi="Times New Roman"/>
          <w:sz w:val="24"/>
          <w:szCs w:val="24"/>
        </w:rPr>
        <w:t>(</w:t>
      </w:r>
      <w:r w:rsidR="0072174D" w:rsidRPr="00700EA1">
        <w:rPr>
          <w:rFonts w:ascii="Times New Roman" w:eastAsia="Times New Roman" w:hAnsi="Times New Roman"/>
          <w:sz w:val="24"/>
          <w:szCs w:val="24"/>
        </w:rPr>
        <w:t>K</w:t>
      </w:r>
      <w:r w:rsidRPr="00700EA1">
        <w:rPr>
          <w:rFonts w:ascii="Times New Roman" w:eastAsia="Times New Roman" w:hAnsi="Times New Roman"/>
          <w:sz w:val="24"/>
          <w:szCs w:val="24"/>
        </w:rPr>
        <w:t>g</w:t>
      </w:r>
      <w:r w:rsidR="007C3DC6" w:rsidRPr="00700EA1">
        <w:rPr>
          <w:rFonts w:ascii="Times New Roman" w:eastAsia="Times New Roman" w:hAnsi="Times New Roman"/>
          <w:sz w:val="24"/>
          <w:szCs w:val="24"/>
        </w:rPr>
        <w:t>)</w:t>
      </w:r>
      <w:r w:rsidR="0072174D" w:rsidRPr="00700EA1">
        <w:rPr>
          <w:rFonts w:ascii="Times New Roman" w:hAnsi="Times New Roman"/>
          <w:sz w:val="24"/>
          <w:szCs w:val="24"/>
        </w:rPr>
        <w:t xml:space="preserve">, massa untuk 3 buah bola </w:t>
      </w:r>
      <w:r w:rsidR="00FC60C0" w:rsidRPr="00700EA1">
        <w:rPr>
          <w:rFonts w:ascii="Times New Roman" w:hAnsi="Times New Roman"/>
          <w:sz w:val="24"/>
          <w:szCs w:val="24"/>
        </w:rPr>
        <w:t>0,050</w:t>
      </w:r>
      <w:r w:rsidR="0072174D" w:rsidRPr="00700EA1">
        <w:rPr>
          <w:rFonts w:ascii="Times New Roman" w:hAnsi="Times New Roman"/>
          <w:sz w:val="24"/>
          <w:szCs w:val="24"/>
        </w:rPr>
        <w:t xml:space="preserve"> </w:t>
      </w:r>
      <w:r w:rsidR="007C3DC6" w:rsidRPr="00700EA1">
        <w:rPr>
          <w:rFonts w:ascii="Times New Roman" w:hAnsi="Times New Roman"/>
          <w:sz w:val="24"/>
          <w:szCs w:val="24"/>
        </w:rPr>
        <w:t>(</w:t>
      </w:r>
      <w:r w:rsidR="0072174D" w:rsidRPr="00700EA1">
        <w:rPr>
          <w:rFonts w:ascii="Times New Roman" w:hAnsi="Times New Roman"/>
          <w:sz w:val="24"/>
          <w:szCs w:val="24"/>
        </w:rPr>
        <w:t>Kg</w:t>
      </w:r>
      <w:r w:rsidR="007C3DC6" w:rsidRPr="00700EA1">
        <w:rPr>
          <w:rFonts w:ascii="Times New Roman" w:hAnsi="Times New Roman"/>
          <w:sz w:val="24"/>
          <w:szCs w:val="24"/>
        </w:rPr>
        <w:t>)</w:t>
      </w:r>
      <w:r w:rsidR="0072174D" w:rsidRPr="00700EA1">
        <w:rPr>
          <w:rFonts w:ascii="Times New Roman" w:hAnsi="Times New Roman"/>
          <w:sz w:val="24"/>
          <w:szCs w:val="24"/>
        </w:rPr>
        <w:t>.</w:t>
      </w:r>
    </w:p>
    <w:p w:rsidR="00FD4047" w:rsidRPr="00700EA1" w:rsidRDefault="00D24142" w:rsidP="00FD4047">
      <w:pPr>
        <w:spacing w:after="0" w:line="360" w:lineRule="auto"/>
        <w:rPr>
          <w:rFonts w:ascii="Times New Roman" w:hAnsi="Times New Roman"/>
          <w:sz w:val="24"/>
          <w:szCs w:val="24"/>
        </w:rPr>
      </w:pPr>
      <w:r w:rsidRPr="00700EA1">
        <w:rPr>
          <w:rFonts w:ascii="Times New Roman" w:hAnsi="Times New Roman"/>
          <w:sz w:val="24"/>
          <w:szCs w:val="24"/>
        </w:rPr>
        <w:t>r = 0,045</w:t>
      </w:r>
      <w:r w:rsidR="00FD4047" w:rsidRPr="00700EA1">
        <w:rPr>
          <w:rFonts w:ascii="Times New Roman" w:hAnsi="Times New Roman"/>
          <w:sz w:val="24"/>
          <w:szCs w:val="24"/>
        </w:rPr>
        <w:t xml:space="preserve"> mm, r</w:t>
      </w:r>
      <w:r w:rsidR="00FD4047" w:rsidRPr="00700EA1">
        <w:rPr>
          <w:rFonts w:ascii="Times New Roman" w:hAnsi="Times New Roman"/>
          <w:sz w:val="24"/>
          <w:szCs w:val="24"/>
          <w:vertAlign w:val="subscript"/>
        </w:rPr>
        <w:t>1</w:t>
      </w:r>
      <w:r w:rsidRPr="00700EA1">
        <w:rPr>
          <w:rFonts w:ascii="Times New Roman" w:hAnsi="Times New Roman"/>
          <w:sz w:val="24"/>
          <w:szCs w:val="24"/>
        </w:rPr>
        <w:t xml:space="preserve"> =0,040</w:t>
      </w:r>
      <w:r w:rsidR="008F7E6A" w:rsidRPr="00700EA1">
        <w:rPr>
          <w:rFonts w:ascii="Times New Roman" w:hAnsi="Times New Roman"/>
          <w:sz w:val="24"/>
          <w:szCs w:val="24"/>
        </w:rPr>
        <w:t xml:space="preserve"> mm.</w:t>
      </w:r>
    </w:p>
    <w:p w:rsidR="00FD4047" w:rsidRPr="00700EA1" w:rsidRDefault="00D86D46" w:rsidP="00FD4047">
      <w:pPr>
        <w:spacing w:after="0" w:line="360" w:lineRule="auto"/>
        <w:jc w:val="both"/>
        <w:rPr>
          <w:rFonts w:ascii="Times New Roman" w:hAnsi="Times New Roman"/>
          <w:sz w:val="24"/>
          <w:szCs w:val="24"/>
        </w:rPr>
      </w:pPr>
      <w:r w:rsidRPr="00700EA1">
        <w:rPr>
          <w:rFonts w:ascii="Times New Roman" w:hAnsi="Times New Roman"/>
          <w:sz w:val="24"/>
          <w:szCs w:val="24"/>
        </w:rPr>
        <w:t xml:space="preserve">S =  </w:t>
      </w:r>
      <w:r w:rsidR="00FB4EA7" w:rsidRPr="00700EA1">
        <w:rPr>
          <w:rFonts w:ascii="Times New Roman" w:hAnsi="Times New Roman"/>
          <w:sz w:val="24"/>
          <w:szCs w:val="24"/>
        </w:rPr>
        <w:t xml:space="preserve">Tarikan pegas = 14,7 </w:t>
      </w:r>
      <w:r w:rsidR="00FB4EA7" w:rsidRPr="00700EA1">
        <w:rPr>
          <w:rFonts w:ascii="Times New Roman" w:hAnsi="Times New Roman"/>
          <w:i/>
          <w:sz w:val="24"/>
          <w:szCs w:val="24"/>
        </w:rPr>
        <w:t>Newton</w:t>
      </w:r>
    </w:p>
    <w:p w:rsidR="00FD4047" w:rsidRPr="00700EA1" w:rsidRDefault="00FD4047" w:rsidP="00FD4047">
      <w:pPr>
        <w:spacing w:after="0" w:line="360" w:lineRule="auto"/>
        <w:jc w:val="both"/>
        <w:rPr>
          <w:rFonts w:ascii="Times New Roman" w:eastAsia="Times New Roman" w:hAnsi="Times New Roman"/>
          <w:sz w:val="24"/>
          <w:szCs w:val="24"/>
        </w:rPr>
      </w:pPr>
      <w:r w:rsidRPr="00700EA1">
        <w:rPr>
          <w:rFonts w:ascii="Times New Roman" w:eastAsia="Times New Roman" w:hAnsi="Times New Roman"/>
          <w:sz w:val="24"/>
          <w:szCs w:val="24"/>
        </w:rPr>
        <w:t>F</w:t>
      </w:r>
      <w:r w:rsidRPr="00700EA1">
        <w:rPr>
          <w:rFonts w:ascii="Times New Roman" w:eastAsia="Times New Roman" w:hAnsi="Times New Roman"/>
          <w:sz w:val="24"/>
          <w:szCs w:val="24"/>
          <w:vertAlign w:val="subscript"/>
        </w:rPr>
        <w:t>c</w:t>
      </w:r>
      <w:r w:rsidRPr="00700EA1">
        <w:rPr>
          <w:rFonts w:ascii="Times New Roman" w:eastAsia="Times New Roman" w:hAnsi="Times New Roman"/>
          <w:sz w:val="24"/>
          <w:szCs w:val="24"/>
        </w:rPr>
        <w:t xml:space="preserve"> = Gaya Sentrifugal</w:t>
      </w:r>
    </w:p>
    <w:p w:rsidR="00FD4047" w:rsidRPr="00700EA1" w:rsidRDefault="00FD4047" w:rsidP="00FD4047">
      <w:pPr>
        <w:spacing w:after="0" w:line="360" w:lineRule="auto"/>
        <w:jc w:val="both"/>
        <w:rPr>
          <w:rFonts w:ascii="Times New Roman" w:eastAsia="Times New Roman" w:hAnsi="Times New Roman"/>
          <w:sz w:val="24"/>
          <w:szCs w:val="24"/>
        </w:rPr>
      </w:pPr>
      <w:r w:rsidRPr="00700EA1">
        <w:rPr>
          <w:rFonts w:ascii="Times New Roman" w:eastAsia="Times New Roman" w:hAnsi="Times New Roman"/>
          <w:sz w:val="24"/>
          <w:szCs w:val="24"/>
        </w:rPr>
        <w:t>m = massa bola bandul</w:t>
      </w:r>
    </w:p>
    <w:p w:rsidR="00FD4047" w:rsidRPr="00700EA1" w:rsidRDefault="00FD4047" w:rsidP="00FD4047">
      <w:pPr>
        <w:spacing w:after="0" w:line="360" w:lineRule="auto"/>
        <w:jc w:val="both"/>
        <w:rPr>
          <w:rFonts w:ascii="Times New Roman" w:eastAsia="Times New Roman" w:hAnsi="Times New Roman"/>
          <w:sz w:val="24"/>
          <w:szCs w:val="24"/>
        </w:rPr>
      </w:pPr>
      <w:r w:rsidRPr="00700EA1">
        <w:rPr>
          <w:rFonts w:ascii="Times New Roman" w:eastAsia="Times New Roman" w:hAnsi="Times New Roman"/>
          <w:sz w:val="24"/>
          <w:szCs w:val="24"/>
        </w:rPr>
        <w:t>n = putaran poros bandul</w:t>
      </w:r>
    </w:p>
    <w:p w:rsidR="00FD4047" w:rsidRPr="00700EA1" w:rsidRDefault="00FD4047" w:rsidP="00FD4047">
      <w:pPr>
        <w:spacing w:after="0" w:line="360" w:lineRule="auto"/>
        <w:jc w:val="both"/>
        <w:rPr>
          <w:rFonts w:ascii="Times New Roman" w:eastAsia="Times New Roman" w:hAnsi="Times New Roman"/>
          <w:sz w:val="24"/>
          <w:szCs w:val="24"/>
        </w:rPr>
      </w:pPr>
      <w:r w:rsidRPr="00700EA1">
        <w:rPr>
          <w:rFonts w:ascii="Times New Roman" w:eastAsia="Times New Roman" w:hAnsi="Times New Roman"/>
          <w:sz w:val="24"/>
          <w:szCs w:val="24"/>
        </w:rPr>
        <w:t>t = waktu</w:t>
      </w:r>
    </w:p>
    <w:p w:rsidR="00FD4047" w:rsidRPr="00700EA1" w:rsidRDefault="00146AB7" w:rsidP="00FD4047">
      <w:pPr>
        <w:spacing w:after="0" w:line="360" w:lineRule="auto"/>
        <w:jc w:val="both"/>
        <w:rPr>
          <w:rFonts w:ascii="Times New Roman" w:eastAsia="Times New Roman" w:hAnsi="Times New Roman"/>
          <w:sz w:val="24"/>
          <w:szCs w:val="24"/>
        </w:rPr>
      </w:pPr>
      <m:oMath>
        <m:sSup>
          <m:sSupPr>
            <m:ctrlPr>
              <w:rPr>
                <w:rFonts w:ascii="Cambria Math" w:eastAsia="Times New Roman" w:hAnsi="Cambria Math"/>
                <w:i/>
                <w:sz w:val="24"/>
                <w:szCs w:val="24"/>
              </w:rPr>
            </m:ctrlPr>
          </m:sSupPr>
          <m:e>
            <m:r>
              <w:rPr>
                <w:rFonts w:ascii="Cambria Math" w:eastAsia="Times New Roman" w:hAnsi="Cambria Math"/>
                <w:sz w:val="24"/>
                <w:szCs w:val="24"/>
              </w:rPr>
              <m:t>ω</m:t>
            </m:r>
          </m:e>
          <m:sup>
            <m:r>
              <w:rPr>
                <w:rFonts w:ascii="Cambria Math" w:eastAsia="Times New Roman" w:hAnsi="Cambria Math"/>
                <w:sz w:val="24"/>
                <w:szCs w:val="24"/>
              </w:rPr>
              <m:t>2</m:t>
            </m:r>
          </m:sup>
        </m:sSup>
      </m:oMath>
      <w:r w:rsidR="00FD4047" w:rsidRPr="00700EA1">
        <w:rPr>
          <w:rFonts w:ascii="Times New Roman" w:eastAsia="Times New Roman" w:hAnsi="Times New Roman"/>
          <w:sz w:val="24"/>
          <w:szCs w:val="24"/>
        </w:rPr>
        <w:t xml:space="preserve"> = kecepatan sudut</w:t>
      </w:r>
    </w:p>
    <w:p w:rsidR="00696445" w:rsidRPr="00700EA1" w:rsidRDefault="00696445" w:rsidP="00FD4047">
      <w:pPr>
        <w:spacing w:after="0" w:line="360" w:lineRule="auto"/>
        <w:jc w:val="both"/>
        <w:rPr>
          <w:rFonts w:ascii="Times New Roman" w:eastAsia="Times New Roman" w:hAnsi="Times New Roman"/>
          <w:sz w:val="24"/>
          <w:szCs w:val="24"/>
        </w:rPr>
        <w:sectPr w:rsidR="00696445" w:rsidRPr="00700EA1" w:rsidSect="00696445">
          <w:type w:val="continuous"/>
          <w:pgSz w:w="11906" w:h="16838" w:code="9"/>
          <w:pgMar w:top="1440" w:right="1440" w:bottom="1440" w:left="1440" w:header="709" w:footer="709" w:gutter="0"/>
          <w:cols w:num="2" w:space="708"/>
          <w:docGrid w:linePitch="360"/>
        </w:sectPr>
      </w:pPr>
    </w:p>
    <w:p w:rsidR="00A95DD9" w:rsidRPr="00700EA1" w:rsidRDefault="00A95DD9" w:rsidP="00FD4047">
      <w:pPr>
        <w:spacing w:after="0" w:line="360" w:lineRule="auto"/>
        <w:jc w:val="both"/>
        <w:rPr>
          <w:rFonts w:ascii="Times New Roman" w:eastAsia="Times New Roman" w:hAnsi="Times New Roman"/>
          <w:sz w:val="24"/>
          <w:szCs w:val="24"/>
        </w:rPr>
      </w:pPr>
    </w:p>
    <w:p w:rsidR="00B66053" w:rsidRPr="00700EA1" w:rsidRDefault="00B66053" w:rsidP="00EC03E2">
      <w:pPr>
        <w:pStyle w:val="ListParagraph"/>
        <w:numPr>
          <w:ilvl w:val="1"/>
          <w:numId w:val="5"/>
        </w:numPr>
        <w:spacing w:after="0" w:line="360" w:lineRule="auto"/>
        <w:jc w:val="both"/>
        <w:rPr>
          <w:rFonts w:ascii="Times New Roman" w:eastAsia="Times New Roman" w:hAnsi="Times New Roman"/>
          <w:sz w:val="24"/>
          <w:szCs w:val="24"/>
        </w:rPr>
        <w:sectPr w:rsidR="00B66053" w:rsidRPr="00700EA1" w:rsidSect="00C4727F">
          <w:type w:val="continuous"/>
          <w:pgSz w:w="11906" w:h="16838" w:code="9"/>
          <w:pgMar w:top="1440" w:right="1440" w:bottom="1440" w:left="1440" w:header="709" w:footer="709" w:gutter="0"/>
          <w:cols w:space="708"/>
          <w:docGrid w:linePitch="360"/>
        </w:sectPr>
      </w:pPr>
    </w:p>
    <w:p w:rsidR="00A95DD9" w:rsidRPr="00700EA1" w:rsidRDefault="00A95DD9" w:rsidP="00EC03E2">
      <w:pPr>
        <w:pStyle w:val="ListParagraph"/>
        <w:numPr>
          <w:ilvl w:val="1"/>
          <w:numId w:val="5"/>
        </w:numPr>
        <w:spacing w:after="0" w:line="360" w:lineRule="auto"/>
        <w:jc w:val="both"/>
        <w:rPr>
          <w:rFonts w:ascii="Times New Roman" w:eastAsia="Times New Roman" w:hAnsi="Times New Roman"/>
          <w:sz w:val="24"/>
          <w:szCs w:val="24"/>
        </w:rPr>
      </w:pPr>
      <w:r w:rsidRPr="00700EA1">
        <w:rPr>
          <w:rFonts w:ascii="Times New Roman" w:eastAsia="Times New Roman" w:hAnsi="Times New Roman"/>
          <w:sz w:val="24"/>
          <w:szCs w:val="24"/>
        </w:rPr>
        <w:t>Penurunan daya putar pada 6 bandul</w:t>
      </w:r>
    </w:p>
    <w:p w:rsidR="00897989" w:rsidRPr="00700EA1" w:rsidRDefault="00897989" w:rsidP="00897989">
      <w:pPr>
        <w:pStyle w:val="ListParagraph"/>
        <w:spacing w:after="0" w:line="360" w:lineRule="auto"/>
        <w:ind w:left="360"/>
        <w:jc w:val="both"/>
        <w:rPr>
          <w:rFonts w:ascii="Times New Roman" w:eastAsia="Times New Roman" w:hAnsi="Times New Roman"/>
          <w:sz w:val="24"/>
          <w:szCs w:val="24"/>
        </w:rPr>
      </w:pPr>
    </w:p>
    <w:p w:rsidR="00743DCC" w:rsidRPr="00700EA1" w:rsidRDefault="00743DCC" w:rsidP="00EC03E2">
      <w:pPr>
        <w:pStyle w:val="ListParagraph"/>
        <w:numPr>
          <w:ilvl w:val="0"/>
          <w:numId w:val="6"/>
        </w:numPr>
        <w:spacing w:after="0" w:line="360" w:lineRule="auto"/>
        <w:rPr>
          <w:rFonts w:ascii="Times New Roman" w:eastAsia="Times New Roman" w:hAnsi="Times New Roman"/>
          <w:sz w:val="24"/>
          <w:szCs w:val="24"/>
        </w:rPr>
      </w:pPr>
      <w:r w:rsidRPr="00700EA1">
        <w:rPr>
          <w:rFonts w:ascii="Times New Roman" w:eastAsia="Times New Roman" w:hAnsi="Times New Roman"/>
          <w:sz w:val="24"/>
          <w:szCs w:val="24"/>
        </w:rPr>
        <w:t>Posisi Setimbang</w:t>
      </w:r>
      <w:r w:rsidR="00BF1E7E" w:rsidRPr="00700EA1">
        <w:rPr>
          <w:rFonts w:ascii="Times New Roman" w:eastAsia="Times New Roman" w:hAnsi="Times New Roman"/>
          <w:sz w:val="24"/>
          <w:szCs w:val="24"/>
        </w:rPr>
        <w:t>.</w:t>
      </w:r>
      <w:r w:rsidRPr="00700EA1">
        <w:rPr>
          <w:rFonts w:ascii="Times New Roman" w:eastAsia="Times New Roman" w:hAnsi="Times New Roman"/>
          <w:sz w:val="24"/>
          <w:szCs w:val="24"/>
        </w:rPr>
        <w:t xml:space="preserve"> </w:t>
      </w:r>
    </w:p>
    <w:p w:rsidR="00743DCC" w:rsidRPr="00700EA1" w:rsidRDefault="00743DCC" w:rsidP="004F7C98">
      <w:pPr>
        <w:spacing w:after="0" w:line="360" w:lineRule="auto"/>
        <w:rPr>
          <w:rFonts w:ascii="Times New Roman" w:hAnsi="Times New Roman"/>
          <w:sz w:val="24"/>
          <w:szCs w:val="24"/>
        </w:rPr>
      </w:pPr>
      <w:r w:rsidRPr="00700EA1">
        <w:rPr>
          <w:rFonts w:ascii="Times New Roman" w:eastAsia="Times New Roman" w:hAnsi="Times New Roman"/>
          <w:sz w:val="24"/>
          <w:szCs w:val="24"/>
        </w:rPr>
        <w:t>Posisi setimbang...........................</w:t>
      </w:r>
      <w:r w:rsidRPr="00700EA1">
        <w:rPr>
          <w:rFonts w:ascii="Times New Roman" w:eastAsia="Times New Roman" w:hAnsi="Times New Roman"/>
          <w:i/>
          <w:sz w:val="24"/>
          <w:szCs w:val="24"/>
        </w:rPr>
        <w:t xml:space="preserve"> (a</w:t>
      </w:r>
      <w:r w:rsidRPr="00700EA1">
        <w:rPr>
          <w:rFonts w:ascii="Times New Roman" w:eastAsia="Times New Roman" w:hAnsi="Times New Roman"/>
          <w:sz w:val="24"/>
          <w:szCs w:val="24"/>
        </w:rPr>
        <w:t>)</w:t>
      </w:r>
    </w:p>
    <w:p w:rsidR="00743DCC" w:rsidRPr="00700EA1" w:rsidRDefault="00743DCC" w:rsidP="00743DCC">
      <w:pPr>
        <w:tabs>
          <w:tab w:val="left" w:pos="810"/>
        </w:tabs>
        <w:spacing w:after="0" w:line="360" w:lineRule="auto"/>
        <w:rPr>
          <w:rFonts w:ascii="Times New Roman" w:hAnsi="Times New Roman"/>
          <w:sz w:val="24"/>
          <w:szCs w:val="24"/>
        </w:rPr>
      </w:pPr>
      <w:r w:rsidRPr="00700EA1">
        <w:rPr>
          <w:rFonts w:ascii="Times New Roman" w:hAnsi="Times New Roman"/>
          <w:sz w:val="24"/>
          <w:szCs w:val="24"/>
        </w:rPr>
        <w:t>F</w:t>
      </w:r>
      <w:r w:rsidRPr="00700EA1">
        <w:rPr>
          <w:rFonts w:ascii="Times New Roman" w:hAnsi="Times New Roman"/>
          <w:sz w:val="24"/>
          <w:szCs w:val="24"/>
          <w:vertAlign w:val="subscript"/>
        </w:rPr>
        <w:t xml:space="preserve">c </w:t>
      </w:r>
      <w:r w:rsidR="00564DF6" w:rsidRPr="00700EA1">
        <w:rPr>
          <w:rFonts w:ascii="Times New Roman" w:hAnsi="Times New Roman"/>
          <w:sz w:val="24"/>
          <w:szCs w:val="24"/>
        </w:rPr>
        <w:t xml:space="preserve">= </w:t>
      </w:r>
      <w:r w:rsidRPr="00700EA1">
        <w:rPr>
          <w:rFonts w:ascii="Times New Roman" w:hAnsi="Times New Roman"/>
          <w:sz w:val="24"/>
          <w:szCs w:val="24"/>
        </w:rPr>
        <w:t>m</w:t>
      </w:r>
      <w:r w:rsidR="008F39C6" w:rsidRPr="00700EA1">
        <w:rPr>
          <w:rFonts w:ascii="Times New Roman" w:hAnsi="Times New Roman"/>
          <w:sz w:val="24"/>
          <w:szCs w:val="24"/>
        </w:rPr>
        <w:t xml:space="preserve"> </w:t>
      </w:r>
      <w:r w:rsidR="0086477B" w:rsidRPr="00700EA1">
        <w:rPr>
          <w:rFonts w:ascii="Times New Roman" w:hAnsi="Times New Roman"/>
          <w:sz w:val="24"/>
          <w:szCs w:val="24"/>
        </w:rPr>
        <w:t xml:space="preserve"> . </w:t>
      </w:r>
      <m:oMath>
        <m:sSup>
          <m:sSupPr>
            <m:ctrlPr>
              <w:rPr>
                <w:rFonts w:ascii="Cambria Math" w:eastAsia="Times New Roman" w:hAnsi="Cambria Math"/>
                <w:i/>
                <w:sz w:val="24"/>
                <w:szCs w:val="24"/>
              </w:rPr>
            </m:ctrlPr>
          </m:sSupPr>
          <m:e>
            <m:r>
              <w:rPr>
                <w:rFonts w:ascii="Cambria Math" w:eastAsia="Times New Roman" w:hAnsi="Cambria Math"/>
                <w:sz w:val="24"/>
                <w:szCs w:val="24"/>
              </w:rPr>
              <m:t>ω</m:t>
            </m:r>
          </m:e>
          <m:sup>
            <m:r>
              <w:rPr>
                <w:rFonts w:ascii="Cambria Math" w:eastAsia="Times New Roman" w:hAnsi="Cambria Math"/>
                <w:sz w:val="24"/>
                <w:szCs w:val="24"/>
              </w:rPr>
              <m:t>2</m:t>
            </m:r>
          </m:sup>
        </m:sSup>
      </m:oMath>
      <w:r w:rsidRPr="00700EA1">
        <w:rPr>
          <w:rFonts w:ascii="Times New Roman" w:hAnsi="Times New Roman"/>
          <w:sz w:val="24"/>
          <w:szCs w:val="24"/>
        </w:rPr>
        <w:t xml:space="preserve">. </w:t>
      </w:r>
      <w:r w:rsidR="00BE30E5" w:rsidRPr="00700EA1">
        <w:rPr>
          <w:rFonts w:ascii="Times New Roman" w:hAnsi="Times New Roman"/>
          <w:sz w:val="24"/>
          <w:szCs w:val="24"/>
        </w:rPr>
        <w:t xml:space="preserve">r </w:t>
      </w:r>
      <w:r w:rsidR="004C5726" w:rsidRPr="00700EA1">
        <w:rPr>
          <w:rFonts w:ascii="Times New Roman" w:hAnsi="Times New Roman"/>
          <w:sz w:val="24"/>
          <w:szCs w:val="24"/>
        </w:rPr>
        <w:t>.............................(3)</w:t>
      </w:r>
    </w:p>
    <w:p w:rsidR="00FC60C0" w:rsidRPr="00700EA1" w:rsidRDefault="00FC60C0" w:rsidP="00743DCC">
      <w:pPr>
        <w:spacing w:after="0" w:line="360" w:lineRule="auto"/>
        <w:rPr>
          <w:rFonts w:ascii="Times New Roman" w:eastAsia="Times New Roman" w:hAnsi="Times New Roman"/>
          <w:b/>
          <w:sz w:val="24"/>
          <w:szCs w:val="24"/>
        </w:rPr>
      </w:pPr>
    </w:p>
    <w:p w:rsidR="00743DCC" w:rsidRPr="00700EA1" w:rsidRDefault="00743DCC" w:rsidP="00EC03E2">
      <w:pPr>
        <w:pStyle w:val="ListParagraph"/>
        <w:numPr>
          <w:ilvl w:val="0"/>
          <w:numId w:val="6"/>
        </w:numPr>
        <w:spacing w:after="0" w:line="360" w:lineRule="auto"/>
        <w:rPr>
          <w:rFonts w:ascii="Times New Roman" w:hAnsi="Times New Roman"/>
          <w:sz w:val="24"/>
          <w:szCs w:val="24"/>
        </w:rPr>
      </w:pPr>
      <w:r w:rsidRPr="00700EA1">
        <w:rPr>
          <w:rFonts w:ascii="Times New Roman" w:eastAsia="Times New Roman" w:hAnsi="Times New Roman"/>
          <w:sz w:val="24"/>
          <w:szCs w:val="24"/>
        </w:rPr>
        <w:t>Posisi Minimal</w:t>
      </w:r>
      <w:r w:rsidR="00BF1E7E" w:rsidRPr="00700EA1">
        <w:rPr>
          <w:rFonts w:ascii="Times New Roman" w:eastAsia="Times New Roman" w:hAnsi="Times New Roman"/>
          <w:sz w:val="24"/>
          <w:szCs w:val="24"/>
        </w:rPr>
        <w:t>.</w:t>
      </w:r>
      <w:r w:rsidRPr="00700EA1">
        <w:rPr>
          <w:rFonts w:ascii="Times New Roman" w:eastAsia="Times New Roman" w:hAnsi="Times New Roman"/>
          <w:i/>
          <w:sz w:val="24"/>
          <w:szCs w:val="24"/>
        </w:rPr>
        <w:t xml:space="preserve"> </w:t>
      </w:r>
    </w:p>
    <w:p w:rsidR="00DB38CB" w:rsidRPr="00700EA1" w:rsidRDefault="00743DCC" w:rsidP="00743DCC">
      <w:pPr>
        <w:spacing w:after="0" w:line="360" w:lineRule="auto"/>
        <w:rPr>
          <w:rFonts w:ascii="Times New Roman" w:hAnsi="Times New Roman"/>
          <w:sz w:val="24"/>
          <w:szCs w:val="24"/>
        </w:rPr>
      </w:pPr>
      <w:r w:rsidRPr="00700EA1">
        <w:rPr>
          <w:rFonts w:ascii="Times New Roman" w:hAnsi="Times New Roman"/>
          <w:sz w:val="24"/>
          <w:szCs w:val="24"/>
        </w:rPr>
        <w:t>Posisi minimum ...........................(</w:t>
      </w:r>
      <w:r w:rsidRPr="00700EA1">
        <w:rPr>
          <w:rFonts w:ascii="Times New Roman" w:hAnsi="Times New Roman"/>
          <w:i/>
          <w:sz w:val="24"/>
          <w:szCs w:val="24"/>
        </w:rPr>
        <w:t>b</w:t>
      </w:r>
      <w:r w:rsidRPr="00700EA1">
        <w:rPr>
          <w:rFonts w:ascii="Times New Roman" w:hAnsi="Times New Roman"/>
          <w:sz w:val="24"/>
          <w:szCs w:val="24"/>
        </w:rPr>
        <w:t xml:space="preserve">) </w:t>
      </w:r>
    </w:p>
    <w:p w:rsidR="00525947" w:rsidRPr="00700EA1" w:rsidRDefault="00743DCC" w:rsidP="00743DCC">
      <w:pPr>
        <w:tabs>
          <w:tab w:val="left" w:pos="810"/>
        </w:tabs>
        <w:spacing w:after="0" w:line="360" w:lineRule="auto"/>
        <w:rPr>
          <w:rFonts w:ascii="Times New Roman" w:hAnsi="Times New Roman"/>
          <w:sz w:val="24"/>
          <w:szCs w:val="24"/>
        </w:rPr>
      </w:pPr>
      <w:r w:rsidRPr="00700EA1">
        <w:rPr>
          <w:rFonts w:ascii="Times New Roman" w:hAnsi="Times New Roman"/>
          <w:sz w:val="24"/>
          <w:szCs w:val="24"/>
        </w:rPr>
        <w:lastRenderedPageBreak/>
        <w:t>F</w:t>
      </w:r>
      <w:r w:rsidRPr="00700EA1">
        <w:rPr>
          <w:rFonts w:ascii="Times New Roman" w:hAnsi="Times New Roman"/>
          <w:sz w:val="24"/>
          <w:szCs w:val="24"/>
          <w:vertAlign w:val="subscript"/>
        </w:rPr>
        <w:t xml:space="preserve">c </w:t>
      </w:r>
      <w:r w:rsidR="00564DF6" w:rsidRPr="00700EA1">
        <w:rPr>
          <w:rFonts w:ascii="Times New Roman" w:hAnsi="Times New Roman"/>
          <w:sz w:val="24"/>
          <w:szCs w:val="24"/>
        </w:rPr>
        <w:t xml:space="preserve">= </w:t>
      </w:r>
      <w:r w:rsidRPr="00700EA1">
        <w:rPr>
          <w:rFonts w:ascii="Times New Roman" w:hAnsi="Times New Roman"/>
          <w:sz w:val="24"/>
          <w:szCs w:val="24"/>
        </w:rPr>
        <w:t>m</w:t>
      </w:r>
      <w:r w:rsidR="008F39C6" w:rsidRPr="00700EA1">
        <w:rPr>
          <w:rFonts w:ascii="Times New Roman" w:hAnsi="Times New Roman"/>
          <w:sz w:val="24"/>
          <w:szCs w:val="24"/>
        </w:rPr>
        <w:t xml:space="preserve"> </w:t>
      </w:r>
      <w:r w:rsidR="0086477B" w:rsidRPr="00700EA1">
        <w:rPr>
          <w:rFonts w:ascii="Times New Roman" w:hAnsi="Times New Roman"/>
          <w:sz w:val="24"/>
          <w:szCs w:val="24"/>
        </w:rPr>
        <w:t xml:space="preserve"> . </w:t>
      </w:r>
      <m:oMath>
        <m:sSup>
          <m:sSupPr>
            <m:ctrlPr>
              <w:rPr>
                <w:rFonts w:ascii="Cambria Math" w:eastAsia="Times New Roman" w:hAnsi="Cambria Math"/>
                <w:i/>
                <w:sz w:val="24"/>
                <w:szCs w:val="24"/>
              </w:rPr>
            </m:ctrlPr>
          </m:sSupPr>
          <m:e>
            <m:r>
              <w:rPr>
                <w:rFonts w:ascii="Cambria Math" w:eastAsia="Times New Roman" w:hAnsi="Cambria Math"/>
                <w:sz w:val="24"/>
                <w:szCs w:val="24"/>
              </w:rPr>
              <m:t>ω</m:t>
            </m:r>
          </m:e>
          <m:sup>
            <m:r>
              <w:rPr>
                <w:rFonts w:ascii="Cambria Math" w:eastAsia="Times New Roman" w:hAnsi="Cambria Math"/>
                <w:sz w:val="24"/>
                <w:szCs w:val="24"/>
              </w:rPr>
              <m:t>2</m:t>
            </m:r>
          </m:sup>
        </m:sSup>
      </m:oMath>
      <w:r w:rsidRPr="00700EA1">
        <w:rPr>
          <w:rFonts w:ascii="Times New Roman" w:hAnsi="Times New Roman"/>
          <w:sz w:val="24"/>
          <w:szCs w:val="24"/>
        </w:rPr>
        <w:t xml:space="preserve">. </w:t>
      </w:r>
      <w:r w:rsidR="00BE30E5" w:rsidRPr="00700EA1">
        <w:rPr>
          <w:rFonts w:ascii="Times New Roman" w:hAnsi="Times New Roman"/>
          <w:sz w:val="24"/>
          <w:szCs w:val="24"/>
        </w:rPr>
        <w:t xml:space="preserve">r </w:t>
      </w:r>
      <w:r w:rsidR="004C5726" w:rsidRPr="00700EA1">
        <w:rPr>
          <w:rFonts w:ascii="Times New Roman" w:hAnsi="Times New Roman"/>
          <w:sz w:val="24"/>
          <w:szCs w:val="24"/>
        </w:rPr>
        <w:t>............................(4)</w:t>
      </w:r>
    </w:p>
    <w:p w:rsidR="00966F9C" w:rsidRPr="00700EA1" w:rsidRDefault="00966F9C" w:rsidP="00743DCC">
      <w:pPr>
        <w:tabs>
          <w:tab w:val="left" w:pos="810"/>
        </w:tabs>
        <w:spacing w:after="0" w:line="360" w:lineRule="auto"/>
        <w:rPr>
          <w:rFonts w:ascii="Times New Roman" w:hAnsi="Times New Roman"/>
          <w:sz w:val="24"/>
          <w:szCs w:val="24"/>
        </w:rPr>
      </w:pPr>
    </w:p>
    <w:p w:rsidR="00A95DD9" w:rsidRPr="00700EA1" w:rsidRDefault="00253ED2" w:rsidP="00EC03E2">
      <w:pPr>
        <w:pStyle w:val="ListParagraph"/>
        <w:numPr>
          <w:ilvl w:val="1"/>
          <w:numId w:val="5"/>
        </w:numPr>
        <w:tabs>
          <w:tab w:val="left" w:pos="810"/>
        </w:tabs>
        <w:spacing w:after="0" w:line="360" w:lineRule="auto"/>
        <w:rPr>
          <w:rFonts w:ascii="Times New Roman" w:hAnsi="Times New Roman"/>
          <w:sz w:val="24"/>
          <w:szCs w:val="24"/>
        </w:rPr>
      </w:pPr>
      <w:r w:rsidRPr="00700EA1">
        <w:rPr>
          <w:rFonts w:ascii="Times New Roman" w:hAnsi="Times New Roman"/>
          <w:sz w:val="24"/>
          <w:szCs w:val="24"/>
        </w:rPr>
        <w:t>Persamaan analitik dengan kartasius.</w:t>
      </w:r>
    </w:p>
    <w:p w:rsidR="00A95DD9" w:rsidRPr="00700EA1" w:rsidRDefault="00A95DD9" w:rsidP="00743DCC">
      <w:pPr>
        <w:tabs>
          <w:tab w:val="left" w:pos="810"/>
        </w:tabs>
        <w:spacing w:after="0" w:line="360" w:lineRule="auto"/>
        <w:rPr>
          <w:rFonts w:ascii="Times New Roman" w:hAnsi="Times New Roman"/>
          <w:sz w:val="24"/>
          <w:szCs w:val="24"/>
        </w:rPr>
      </w:pPr>
    </w:p>
    <w:p w:rsidR="009F661C" w:rsidRPr="00700EA1" w:rsidRDefault="00041CBB" w:rsidP="00E30BEB">
      <w:pPr>
        <w:pStyle w:val="ListParagraph"/>
        <w:numPr>
          <w:ilvl w:val="0"/>
          <w:numId w:val="7"/>
        </w:numPr>
        <w:spacing w:after="0" w:line="360" w:lineRule="auto"/>
        <w:rPr>
          <w:rFonts w:ascii="Times New Roman" w:eastAsia="Times New Roman" w:hAnsi="Times New Roman"/>
          <w:sz w:val="24"/>
          <w:szCs w:val="24"/>
        </w:rPr>
      </w:pPr>
      <w:r w:rsidRPr="00700EA1">
        <w:rPr>
          <w:rFonts w:ascii="Times New Roman" w:eastAsia="Times New Roman" w:hAnsi="Times New Roman"/>
          <w:sz w:val="24"/>
          <w:szCs w:val="24"/>
        </w:rPr>
        <w:t>Pada sumbu vertikal</w:t>
      </w:r>
      <w:r w:rsidR="009F661C" w:rsidRPr="00700EA1">
        <w:rPr>
          <w:rFonts w:ascii="Times New Roman" w:eastAsia="Times New Roman" w:hAnsi="Times New Roman"/>
          <w:sz w:val="24"/>
          <w:szCs w:val="24"/>
        </w:rPr>
        <w:t xml:space="preserve"> </w:t>
      </w:r>
    </w:p>
    <w:p w:rsidR="00A95DD9" w:rsidRPr="00700EA1" w:rsidRDefault="00A95DD9" w:rsidP="00A95DD9">
      <w:pPr>
        <w:spacing w:after="0" w:line="360" w:lineRule="auto"/>
        <w:rPr>
          <w:rFonts w:ascii="Times New Roman" w:eastAsia="Times New Roman" w:hAnsi="Times New Roman"/>
          <w:b/>
          <w:sz w:val="24"/>
          <w:szCs w:val="24"/>
        </w:rPr>
      </w:pPr>
    </w:p>
    <w:p w:rsidR="00A95DD9" w:rsidRPr="00700EA1" w:rsidRDefault="00041CBB" w:rsidP="00EC03E2">
      <w:pPr>
        <w:pStyle w:val="ListParagraph"/>
        <w:numPr>
          <w:ilvl w:val="0"/>
          <w:numId w:val="7"/>
        </w:numPr>
        <w:spacing w:after="0" w:line="360" w:lineRule="auto"/>
        <w:rPr>
          <w:rFonts w:ascii="Times New Roman" w:hAnsi="Times New Roman"/>
          <w:sz w:val="24"/>
          <w:szCs w:val="24"/>
        </w:rPr>
      </w:pPr>
      <w:r w:rsidRPr="00700EA1">
        <w:rPr>
          <w:rFonts w:ascii="Times New Roman" w:eastAsia="Times New Roman" w:hAnsi="Times New Roman"/>
          <w:sz w:val="24"/>
          <w:szCs w:val="24"/>
        </w:rPr>
        <w:t>Pada sumbu horizontal</w:t>
      </w:r>
      <w:r w:rsidR="00A95DD9" w:rsidRPr="00700EA1">
        <w:rPr>
          <w:rFonts w:ascii="Times New Roman" w:eastAsia="Times New Roman" w:hAnsi="Times New Roman"/>
          <w:i/>
          <w:sz w:val="24"/>
          <w:szCs w:val="24"/>
        </w:rPr>
        <w:t xml:space="preserve"> </w:t>
      </w:r>
    </w:p>
    <w:p w:rsidR="00B66053" w:rsidRPr="009A7A10" w:rsidRDefault="00B66053" w:rsidP="009A7A10">
      <w:pPr>
        <w:tabs>
          <w:tab w:val="left" w:pos="810"/>
        </w:tabs>
        <w:spacing w:after="0" w:line="360" w:lineRule="auto"/>
        <w:rPr>
          <w:rFonts w:ascii="Times New Roman" w:hAnsi="Times New Roman"/>
          <w:sz w:val="24"/>
          <w:szCs w:val="24"/>
        </w:rPr>
        <w:sectPr w:rsidR="00B66053" w:rsidRPr="009A7A10" w:rsidSect="00B66053">
          <w:type w:val="continuous"/>
          <w:pgSz w:w="11906" w:h="16838" w:code="9"/>
          <w:pgMar w:top="1440" w:right="1440" w:bottom="1440" w:left="1440" w:header="709" w:footer="709" w:gutter="0"/>
          <w:cols w:num="2" w:space="708"/>
          <w:docGrid w:linePitch="360"/>
        </w:sectPr>
      </w:pPr>
    </w:p>
    <w:p w:rsidR="005E1919" w:rsidRPr="00700EA1" w:rsidRDefault="005E1919" w:rsidP="005E1919">
      <w:pPr>
        <w:spacing w:after="0" w:line="360" w:lineRule="auto"/>
        <w:rPr>
          <w:rFonts w:ascii="Times New Roman" w:hAnsi="Times New Roman"/>
          <w:b/>
          <w:sz w:val="24"/>
          <w:szCs w:val="24"/>
        </w:rPr>
        <w:sectPr w:rsidR="005E1919" w:rsidRPr="00700EA1" w:rsidSect="00C4727F">
          <w:type w:val="continuous"/>
          <w:pgSz w:w="11906" w:h="16838" w:code="9"/>
          <w:pgMar w:top="1440" w:right="1440" w:bottom="1440" w:left="1440" w:header="709" w:footer="709" w:gutter="0"/>
          <w:cols w:space="708"/>
          <w:docGrid w:linePitch="360"/>
        </w:sectPr>
      </w:pPr>
    </w:p>
    <w:p w:rsidR="00B865C7" w:rsidRPr="00700EA1" w:rsidRDefault="00B865C7" w:rsidP="00B865C7">
      <w:pPr>
        <w:spacing w:after="0" w:line="360" w:lineRule="auto"/>
        <w:rPr>
          <w:rFonts w:ascii="Times New Roman" w:hAnsi="Times New Roman"/>
          <w:sz w:val="24"/>
          <w:szCs w:val="24"/>
        </w:rPr>
        <w:sectPr w:rsidR="00B865C7" w:rsidRPr="00700EA1" w:rsidSect="00C4727F">
          <w:type w:val="continuous"/>
          <w:pgSz w:w="11906" w:h="16838" w:code="9"/>
          <w:pgMar w:top="1440" w:right="1440" w:bottom="1440" w:left="1440" w:header="709" w:footer="709" w:gutter="0"/>
          <w:cols w:space="708"/>
          <w:docGrid w:linePitch="360"/>
        </w:sectPr>
      </w:pPr>
    </w:p>
    <w:p w:rsidR="00741259" w:rsidRPr="00700EA1" w:rsidRDefault="00741259" w:rsidP="002C5FB7">
      <w:pPr>
        <w:spacing w:after="0" w:line="360" w:lineRule="auto"/>
        <w:rPr>
          <w:rFonts w:ascii="Times New Roman" w:hAnsi="Times New Roman"/>
          <w:b/>
          <w:sz w:val="24"/>
          <w:szCs w:val="24"/>
        </w:rPr>
        <w:sectPr w:rsidR="00741259" w:rsidRPr="00700EA1" w:rsidSect="00C4727F">
          <w:type w:val="continuous"/>
          <w:pgSz w:w="11906" w:h="16838" w:code="9"/>
          <w:pgMar w:top="1440" w:right="1440" w:bottom="1440" w:left="1440" w:header="709" w:footer="709" w:gutter="0"/>
          <w:cols w:space="708"/>
          <w:docGrid w:linePitch="360"/>
        </w:sectPr>
      </w:pPr>
    </w:p>
    <w:p w:rsidR="00444B08" w:rsidRPr="00700EA1" w:rsidRDefault="003918B8" w:rsidP="00EC03E2">
      <w:pPr>
        <w:pStyle w:val="ListParagraph"/>
        <w:numPr>
          <w:ilvl w:val="0"/>
          <w:numId w:val="3"/>
        </w:numPr>
        <w:spacing w:after="0" w:line="360" w:lineRule="auto"/>
        <w:rPr>
          <w:rFonts w:ascii="Times New Roman" w:eastAsia="Times New Roman" w:hAnsi="Times New Roman"/>
          <w:sz w:val="24"/>
          <w:szCs w:val="24"/>
        </w:rPr>
      </w:pPr>
      <w:r w:rsidRPr="00700EA1">
        <w:rPr>
          <w:rFonts w:ascii="Times New Roman" w:hAnsi="Times New Roman"/>
          <w:b/>
          <w:sz w:val="24"/>
          <w:szCs w:val="24"/>
        </w:rPr>
        <w:t>HASIL PEMBAHASAN</w:t>
      </w:r>
    </w:p>
    <w:p w:rsidR="00CA327F" w:rsidRPr="00700EA1" w:rsidRDefault="00CA327F" w:rsidP="00CA327F">
      <w:pPr>
        <w:pStyle w:val="ListParagraph"/>
        <w:spacing w:after="0" w:line="360" w:lineRule="auto"/>
        <w:rPr>
          <w:rFonts w:ascii="Times New Roman" w:eastAsia="Times New Roman" w:hAnsi="Times New Roman"/>
          <w:sz w:val="24"/>
          <w:szCs w:val="24"/>
        </w:rPr>
      </w:pPr>
    </w:p>
    <w:p w:rsidR="00444B08" w:rsidRPr="00700EA1" w:rsidRDefault="00444B08" w:rsidP="002D1672">
      <w:pPr>
        <w:pStyle w:val="ListParagraph"/>
        <w:spacing w:after="0" w:line="360" w:lineRule="auto"/>
        <w:ind w:firstLine="720"/>
        <w:jc w:val="both"/>
        <w:rPr>
          <w:rFonts w:ascii="Times New Roman" w:eastAsia="Times New Roman" w:hAnsi="Times New Roman"/>
          <w:sz w:val="24"/>
          <w:szCs w:val="24"/>
        </w:rPr>
      </w:pPr>
      <w:r w:rsidRPr="00700EA1">
        <w:rPr>
          <w:rFonts w:ascii="Times New Roman" w:eastAsia="Times New Roman" w:hAnsi="Times New Roman"/>
          <w:sz w:val="24"/>
          <w:szCs w:val="24"/>
        </w:rPr>
        <w:t>Sistem pengaturan putaran mesin terhadap beban minimal dan beban maksimal diatur dengan menarik tuas pengatur berdasarkan besar daya tarik pegas.</w:t>
      </w:r>
    </w:p>
    <w:p w:rsidR="00444B08" w:rsidRPr="00700EA1" w:rsidRDefault="00444B08" w:rsidP="00444B08">
      <w:pPr>
        <w:pStyle w:val="ListParagraph"/>
        <w:spacing w:after="0" w:line="360" w:lineRule="auto"/>
        <w:jc w:val="both"/>
        <w:rPr>
          <w:rFonts w:ascii="Times New Roman" w:eastAsia="Times New Roman" w:hAnsi="Times New Roman"/>
          <w:sz w:val="24"/>
          <w:szCs w:val="24"/>
        </w:rPr>
      </w:pPr>
      <w:r w:rsidRPr="00700EA1">
        <w:rPr>
          <w:rFonts w:ascii="Times New Roman" w:eastAsia="Times New Roman" w:hAnsi="Times New Roman"/>
          <w:sz w:val="24"/>
          <w:szCs w:val="24"/>
        </w:rPr>
        <w:t xml:space="preserve">Data yang diperoleh dari </w:t>
      </w:r>
      <w:r w:rsidRPr="00700EA1">
        <w:rPr>
          <w:rFonts w:ascii="Times New Roman" w:eastAsia="Times New Roman" w:hAnsi="Times New Roman"/>
          <w:i/>
          <w:sz w:val="24"/>
          <w:szCs w:val="24"/>
        </w:rPr>
        <w:t>governor</w:t>
      </w:r>
      <w:r w:rsidRPr="00700EA1">
        <w:rPr>
          <w:rFonts w:ascii="Times New Roman" w:eastAsia="Times New Roman" w:hAnsi="Times New Roman"/>
          <w:sz w:val="24"/>
          <w:szCs w:val="24"/>
        </w:rPr>
        <w:t xml:space="preserve"> pegas kontroler :</w:t>
      </w:r>
    </w:p>
    <w:p w:rsidR="00444B08" w:rsidRPr="00700EA1" w:rsidRDefault="00444B08" w:rsidP="00444B08">
      <w:pPr>
        <w:pStyle w:val="ListParagraph"/>
        <w:spacing w:after="0" w:line="360" w:lineRule="auto"/>
        <w:jc w:val="both"/>
        <w:rPr>
          <w:rFonts w:ascii="Times New Roman" w:eastAsia="Times New Roman" w:hAnsi="Times New Roman"/>
          <w:sz w:val="24"/>
          <w:szCs w:val="24"/>
        </w:rPr>
      </w:pPr>
      <w:r w:rsidRPr="00700EA1">
        <w:rPr>
          <w:rFonts w:ascii="Times New Roman" w:eastAsia="Times New Roman" w:hAnsi="Times New Roman"/>
          <w:sz w:val="24"/>
          <w:szCs w:val="24"/>
        </w:rPr>
        <w:t>Pengaturan penarikan terendah (</w:t>
      </w:r>
      <w:r w:rsidRPr="00700EA1">
        <w:rPr>
          <w:rFonts w:ascii="Times New Roman" w:eastAsia="Times New Roman" w:hAnsi="Times New Roman"/>
          <w:b/>
          <w:sz w:val="24"/>
          <w:szCs w:val="24"/>
        </w:rPr>
        <w:t>S)</w:t>
      </w:r>
      <w:r w:rsidR="001178D8" w:rsidRPr="00700EA1">
        <w:rPr>
          <w:rFonts w:ascii="Times New Roman" w:eastAsia="Times New Roman" w:hAnsi="Times New Roman"/>
          <w:sz w:val="24"/>
          <w:szCs w:val="24"/>
        </w:rPr>
        <w:t xml:space="preserve"> = 1,5</w:t>
      </w:r>
      <w:r w:rsidR="00DA5C46" w:rsidRPr="00700EA1">
        <w:rPr>
          <w:rFonts w:ascii="Times New Roman" w:eastAsia="Times New Roman" w:hAnsi="Times New Roman"/>
          <w:sz w:val="24"/>
          <w:szCs w:val="24"/>
        </w:rPr>
        <w:t xml:space="preserve"> Kg.</w:t>
      </w:r>
    </w:p>
    <w:p w:rsidR="00444B08" w:rsidRPr="00700EA1" w:rsidRDefault="006C58DB" w:rsidP="00444B08">
      <w:pPr>
        <w:pStyle w:val="ListParagraph"/>
        <w:spacing w:after="0" w:line="360" w:lineRule="auto"/>
        <w:jc w:val="both"/>
        <w:rPr>
          <w:rFonts w:ascii="Times New Roman" w:eastAsia="Times New Roman" w:hAnsi="Times New Roman"/>
          <w:sz w:val="24"/>
          <w:szCs w:val="24"/>
        </w:rPr>
      </w:pPr>
      <w:r w:rsidRPr="00700EA1">
        <w:rPr>
          <w:rFonts w:ascii="Times New Roman" w:eastAsia="Times New Roman" w:hAnsi="Times New Roman"/>
          <w:sz w:val="24"/>
          <w:szCs w:val="24"/>
        </w:rPr>
        <w:t>Governor</w:t>
      </w:r>
      <w:r w:rsidR="0008070C" w:rsidRPr="00700EA1">
        <w:rPr>
          <w:rFonts w:ascii="Times New Roman" w:eastAsia="Times New Roman" w:hAnsi="Times New Roman"/>
          <w:sz w:val="24"/>
          <w:szCs w:val="24"/>
        </w:rPr>
        <w:t xml:space="preserve"> dengan pengaturan 6 bola </w:t>
      </w:r>
      <w:r w:rsidR="00444B08" w:rsidRPr="00700EA1">
        <w:rPr>
          <w:rFonts w:ascii="Times New Roman" w:eastAsia="Times New Roman" w:hAnsi="Times New Roman"/>
          <w:sz w:val="24"/>
          <w:szCs w:val="24"/>
        </w:rPr>
        <w:t>berat ban</w:t>
      </w:r>
      <w:r w:rsidR="0008070C" w:rsidRPr="00700EA1">
        <w:rPr>
          <w:rFonts w:ascii="Times New Roman" w:eastAsia="Times New Roman" w:hAnsi="Times New Roman"/>
          <w:sz w:val="24"/>
          <w:szCs w:val="24"/>
        </w:rPr>
        <w:t>dul</w:t>
      </w:r>
      <w:r w:rsidR="002C1A23" w:rsidRPr="00700EA1">
        <w:rPr>
          <w:rFonts w:ascii="Times New Roman" w:eastAsia="Times New Roman" w:hAnsi="Times New Roman"/>
          <w:sz w:val="24"/>
          <w:szCs w:val="24"/>
        </w:rPr>
        <w:t>,</w:t>
      </w:r>
      <w:r w:rsidR="0008070C" w:rsidRPr="00700EA1">
        <w:rPr>
          <w:rFonts w:ascii="Times New Roman" w:eastAsia="Times New Roman" w:hAnsi="Times New Roman"/>
          <w:sz w:val="24"/>
          <w:szCs w:val="24"/>
        </w:rPr>
        <w:t xml:space="preserve"> </w:t>
      </w:r>
      <w:r w:rsidR="00444B08" w:rsidRPr="00700EA1">
        <w:rPr>
          <w:rFonts w:ascii="Times New Roman" w:eastAsia="Times New Roman" w:hAnsi="Times New Roman"/>
          <w:sz w:val="24"/>
          <w:szCs w:val="24"/>
        </w:rPr>
        <w:t xml:space="preserve">di analisis untuk melihat range </w:t>
      </w:r>
      <w:r w:rsidR="0008070C" w:rsidRPr="00700EA1">
        <w:rPr>
          <w:rFonts w:ascii="Times New Roman" w:eastAsia="Times New Roman" w:hAnsi="Times New Roman"/>
          <w:sz w:val="24"/>
          <w:szCs w:val="24"/>
        </w:rPr>
        <w:t xml:space="preserve">penurunan </w:t>
      </w:r>
      <w:r w:rsidR="00444B08" w:rsidRPr="00700EA1">
        <w:rPr>
          <w:rFonts w:ascii="Times New Roman" w:eastAsia="Times New Roman" w:hAnsi="Times New Roman"/>
          <w:sz w:val="24"/>
          <w:szCs w:val="24"/>
        </w:rPr>
        <w:t xml:space="preserve">kecepatan yang merupakan fungsi </w:t>
      </w:r>
      <w:r w:rsidR="00785191" w:rsidRPr="00700EA1">
        <w:rPr>
          <w:rFonts w:ascii="Times New Roman" w:eastAsia="Times New Roman" w:hAnsi="Times New Roman"/>
          <w:sz w:val="24"/>
          <w:szCs w:val="24"/>
        </w:rPr>
        <w:t>sistem kontrol</w:t>
      </w:r>
      <w:r w:rsidR="00444FE3" w:rsidRPr="00700EA1">
        <w:rPr>
          <w:rFonts w:ascii="Times New Roman" w:eastAsia="Times New Roman" w:hAnsi="Times New Roman"/>
          <w:sz w:val="24"/>
          <w:szCs w:val="24"/>
        </w:rPr>
        <w:t xml:space="preserve"> yang diberikan :</w:t>
      </w:r>
    </w:p>
    <w:p w:rsidR="00D16510" w:rsidRPr="003D3C1D" w:rsidRDefault="00444B08" w:rsidP="003D3C1D">
      <w:pPr>
        <w:pStyle w:val="ListParagraph"/>
        <w:spacing w:after="0" w:line="360" w:lineRule="auto"/>
        <w:jc w:val="both"/>
        <w:rPr>
          <w:rFonts w:ascii="Times New Roman" w:eastAsia="Times New Roman" w:hAnsi="Times New Roman"/>
          <w:sz w:val="24"/>
          <w:szCs w:val="24"/>
        </w:rPr>
        <w:sectPr w:rsidR="00D16510" w:rsidRPr="003D3C1D" w:rsidSect="00741259">
          <w:type w:val="continuous"/>
          <w:pgSz w:w="11906" w:h="16838" w:code="9"/>
          <w:pgMar w:top="1440" w:right="1440" w:bottom="1440" w:left="1440" w:header="709" w:footer="709" w:gutter="0"/>
          <w:cols w:num="2" w:space="708"/>
          <w:docGrid w:linePitch="360"/>
        </w:sectPr>
      </w:pPr>
      <w:r w:rsidRPr="00700EA1">
        <w:rPr>
          <w:rFonts w:ascii="Times New Roman" w:eastAsia="Times New Roman" w:hAnsi="Times New Roman"/>
          <w:sz w:val="24"/>
          <w:szCs w:val="24"/>
        </w:rPr>
        <w:t xml:space="preserve">6 bandul berat (m) massa = 0,096 kg </w:t>
      </w:r>
    </w:p>
    <w:p w:rsidR="00304209" w:rsidRPr="00700EA1" w:rsidRDefault="00304209" w:rsidP="009A7E59">
      <w:pPr>
        <w:spacing w:after="0" w:line="360" w:lineRule="auto"/>
        <w:rPr>
          <w:rFonts w:ascii="Times New Roman" w:eastAsia="Times New Roman" w:hAnsi="Times New Roman"/>
          <w:b/>
          <w:sz w:val="24"/>
          <w:szCs w:val="24"/>
        </w:rPr>
      </w:pPr>
    </w:p>
    <w:p w:rsidR="00994B4C" w:rsidRPr="00700EA1" w:rsidRDefault="00994B4C" w:rsidP="009A7E59">
      <w:pPr>
        <w:spacing w:after="0" w:line="360" w:lineRule="auto"/>
        <w:rPr>
          <w:rFonts w:ascii="Times New Roman" w:eastAsia="Times New Roman" w:hAnsi="Times New Roman"/>
          <w:b/>
          <w:sz w:val="24"/>
          <w:szCs w:val="24"/>
        </w:rPr>
      </w:pPr>
    </w:p>
    <w:p w:rsidR="00994B4C" w:rsidRPr="00700EA1" w:rsidRDefault="00994B4C" w:rsidP="009A7E59">
      <w:pPr>
        <w:spacing w:after="0" w:line="360" w:lineRule="auto"/>
        <w:rPr>
          <w:rFonts w:ascii="Times New Roman" w:eastAsia="Times New Roman" w:hAnsi="Times New Roman"/>
          <w:b/>
          <w:sz w:val="24"/>
          <w:szCs w:val="24"/>
        </w:rPr>
        <w:sectPr w:rsidR="00994B4C" w:rsidRPr="00700EA1" w:rsidSect="00C4727F">
          <w:type w:val="continuous"/>
          <w:pgSz w:w="11906" w:h="16838" w:code="9"/>
          <w:pgMar w:top="1440" w:right="1440" w:bottom="1440" w:left="1440" w:header="709" w:footer="709" w:gutter="0"/>
          <w:cols w:space="708"/>
          <w:docGrid w:linePitch="360"/>
        </w:sectPr>
      </w:pPr>
    </w:p>
    <w:p w:rsidR="008405EB" w:rsidRPr="00700EA1" w:rsidRDefault="000D6506" w:rsidP="009A7E59">
      <w:pPr>
        <w:spacing w:after="0" w:line="360" w:lineRule="auto"/>
        <w:rPr>
          <w:rFonts w:ascii="Times New Roman" w:eastAsia="Times New Roman" w:hAnsi="Times New Roman"/>
          <w:b/>
          <w:sz w:val="24"/>
          <w:szCs w:val="24"/>
        </w:rPr>
      </w:pPr>
      <w:r w:rsidRPr="00700EA1">
        <w:rPr>
          <w:rFonts w:ascii="Times New Roman" w:eastAsia="Times New Roman" w:hAnsi="Times New Roman"/>
          <w:b/>
          <w:sz w:val="24"/>
          <w:szCs w:val="24"/>
        </w:rPr>
        <w:t>3</w:t>
      </w:r>
      <w:r w:rsidR="003113E5" w:rsidRPr="00700EA1">
        <w:rPr>
          <w:rFonts w:ascii="Times New Roman" w:eastAsia="Times New Roman" w:hAnsi="Times New Roman"/>
          <w:b/>
          <w:sz w:val="24"/>
          <w:szCs w:val="24"/>
        </w:rPr>
        <w:t>.1</w:t>
      </w:r>
      <w:r w:rsidR="009E3EAA" w:rsidRPr="00700EA1">
        <w:rPr>
          <w:rFonts w:ascii="Times New Roman" w:eastAsia="Times New Roman" w:hAnsi="Times New Roman"/>
          <w:b/>
          <w:sz w:val="24"/>
          <w:szCs w:val="24"/>
        </w:rPr>
        <w:t xml:space="preserve"> </w:t>
      </w:r>
      <w:r w:rsidR="009D669D" w:rsidRPr="00700EA1">
        <w:rPr>
          <w:rFonts w:ascii="Times New Roman" w:eastAsia="Times New Roman" w:hAnsi="Times New Roman"/>
          <w:b/>
          <w:sz w:val="24"/>
          <w:szCs w:val="24"/>
        </w:rPr>
        <w:t>Posisi Setimbang</w:t>
      </w:r>
      <w:r w:rsidR="00743DCC" w:rsidRPr="00700EA1">
        <w:rPr>
          <w:rFonts w:ascii="Times New Roman" w:eastAsia="Times New Roman" w:hAnsi="Times New Roman"/>
          <w:b/>
          <w:sz w:val="24"/>
          <w:szCs w:val="24"/>
        </w:rPr>
        <w:t xml:space="preserve"> </w:t>
      </w:r>
    </w:p>
    <w:p w:rsidR="009D669D" w:rsidRPr="00700EA1" w:rsidRDefault="00EF0DAA" w:rsidP="002D1672">
      <w:pPr>
        <w:spacing w:after="0" w:line="360" w:lineRule="auto"/>
        <w:ind w:firstLine="720"/>
        <w:rPr>
          <w:rFonts w:ascii="Times New Roman" w:hAnsi="Times New Roman"/>
          <w:sz w:val="24"/>
          <w:szCs w:val="24"/>
        </w:rPr>
      </w:pPr>
      <w:r>
        <w:rPr>
          <w:rFonts w:ascii="Times New Roman" w:eastAsia="Times New Roman" w:hAnsi="Times New Roman"/>
          <w:sz w:val="24"/>
          <w:szCs w:val="24"/>
        </w:rPr>
        <w:t>Posisi setimbang...........</w:t>
      </w:r>
      <w:r w:rsidR="008405EB" w:rsidRPr="00700EA1">
        <w:rPr>
          <w:rFonts w:ascii="Times New Roman" w:eastAsia="Times New Roman" w:hAnsi="Times New Roman"/>
          <w:sz w:val="24"/>
          <w:szCs w:val="24"/>
        </w:rPr>
        <w:t>...........</w:t>
      </w:r>
      <w:r w:rsidR="009D669D" w:rsidRPr="00700EA1">
        <w:rPr>
          <w:rFonts w:ascii="Times New Roman" w:eastAsia="Times New Roman" w:hAnsi="Times New Roman"/>
          <w:i/>
          <w:sz w:val="24"/>
          <w:szCs w:val="24"/>
        </w:rPr>
        <w:t xml:space="preserve"> (a</w:t>
      </w:r>
      <w:r w:rsidR="009D669D" w:rsidRPr="00700EA1">
        <w:rPr>
          <w:rFonts w:ascii="Times New Roman" w:eastAsia="Times New Roman" w:hAnsi="Times New Roman"/>
          <w:sz w:val="24"/>
          <w:szCs w:val="24"/>
        </w:rPr>
        <w:t>)</w:t>
      </w:r>
    </w:p>
    <w:p w:rsidR="009D669D" w:rsidRPr="00700EA1" w:rsidRDefault="009D669D" w:rsidP="009A7E59">
      <w:pPr>
        <w:spacing w:after="0" w:line="360" w:lineRule="auto"/>
        <w:rPr>
          <w:rFonts w:ascii="Times New Roman" w:hAnsi="Times New Roman"/>
          <w:sz w:val="24"/>
          <w:szCs w:val="24"/>
        </w:rPr>
      </w:pPr>
      <w:r w:rsidRPr="00700EA1">
        <w:rPr>
          <w:rFonts w:ascii="Times New Roman" w:hAnsi="Times New Roman"/>
          <w:sz w:val="24"/>
          <w:szCs w:val="24"/>
        </w:rPr>
        <w:t>Mean position adalah ketika</w:t>
      </w:r>
      <w:r w:rsidR="001573B3" w:rsidRPr="00700EA1">
        <w:rPr>
          <w:rFonts w:ascii="Times New Roman" w:hAnsi="Times New Roman"/>
          <w:sz w:val="24"/>
          <w:szCs w:val="24"/>
        </w:rPr>
        <w:t xml:space="preserve"> berada pada posisi</w:t>
      </w:r>
      <w:r w:rsidRPr="00700EA1">
        <w:rPr>
          <w:rFonts w:ascii="Times New Roman" w:hAnsi="Times New Roman"/>
          <w:sz w:val="24"/>
          <w:szCs w:val="24"/>
        </w:rPr>
        <w:t xml:space="preserve"> antara posisi minimum dan maksimum.</w:t>
      </w:r>
    </w:p>
    <w:p w:rsidR="009D669D" w:rsidRPr="00700EA1" w:rsidRDefault="009D669D" w:rsidP="009A7E59">
      <w:pPr>
        <w:spacing w:after="0" w:line="360" w:lineRule="auto"/>
        <w:rPr>
          <w:rFonts w:ascii="Times New Roman" w:hAnsi="Times New Roman"/>
          <w:sz w:val="24"/>
          <w:szCs w:val="24"/>
        </w:rPr>
      </w:pPr>
      <w:r w:rsidRPr="00700EA1">
        <w:rPr>
          <w:rFonts w:ascii="Times New Roman" w:hAnsi="Times New Roman"/>
          <w:sz w:val="24"/>
          <w:szCs w:val="24"/>
        </w:rPr>
        <w:t xml:space="preserve">Gaya sentrifugal terhadap pegas dengan 6 bandul = 0,096 </w:t>
      </w:r>
      <w:r w:rsidRPr="00700EA1">
        <w:rPr>
          <w:rFonts w:ascii="Times New Roman" w:eastAsia="Times New Roman" w:hAnsi="Times New Roman"/>
          <w:sz w:val="24"/>
          <w:szCs w:val="24"/>
        </w:rPr>
        <w:t>Kg.</w:t>
      </w:r>
    </w:p>
    <w:p w:rsidR="009D669D" w:rsidRPr="00700EA1" w:rsidRDefault="009D669D" w:rsidP="009A7E59">
      <w:pPr>
        <w:tabs>
          <w:tab w:val="left" w:pos="810"/>
        </w:tabs>
        <w:spacing w:after="0" w:line="360" w:lineRule="auto"/>
        <w:rPr>
          <w:rFonts w:ascii="Times New Roman" w:hAnsi="Times New Roman"/>
          <w:sz w:val="24"/>
          <w:szCs w:val="24"/>
        </w:rPr>
      </w:pPr>
      <w:r w:rsidRPr="00700EA1">
        <w:rPr>
          <w:rFonts w:ascii="Times New Roman" w:hAnsi="Times New Roman"/>
          <w:sz w:val="24"/>
          <w:szCs w:val="24"/>
        </w:rPr>
        <w:t>F</w:t>
      </w:r>
      <w:r w:rsidRPr="00700EA1">
        <w:rPr>
          <w:rFonts w:ascii="Times New Roman" w:hAnsi="Times New Roman"/>
          <w:sz w:val="24"/>
          <w:szCs w:val="24"/>
          <w:vertAlign w:val="subscript"/>
        </w:rPr>
        <w:t>c</w:t>
      </w:r>
      <w:r w:rsidR="00206902" w:rsidRPr="00700EA1">
        <w:rPr>
          <w:rFonts w:ascii="Times New Roman" w:hAnsi="Times New Roman"/>
          <w:sz w:val="24"/>
          <w:szCs w:val="24"/>
        </w:rPr>
        <w:t xml:space="preserve"> = </w:t>
      </w:r>
      <w:r w:rsidR="00793181" w:rsidRPr="00700EA1">
        <w:rPr>
          <w:rFonts w:ascii="Times New Roman" w:hAnsi="Times New Roman"/>
          <w:sz w:val="24"/>
          <w:szCs w:val="24"/>
        </w:rPr>
        <w:t>m</w:t>
      </w:r>
      <w:r w:rsidR="002C09DD" w:rsidRPr="00700EA1">
        <w:rPr>
          <w:rFonts w:ascii="Times New Roman" w:hAnsi="Times New Roman"/>
          <w:sz w:val="24"/>
          <w:szCs w:val="24"/>
        </w:rPr>
        <w:t xml:space="preserve"> .</w:t>
      </w:r>
      <w:r w:rsidRPr="00700EA1">
        <w:rPr>
          <w:rFonts w:ascii="Times New Roman" w:hAnsi="Times New Roman"/>
          <w:sz w:val="24"/>
          <w:szCs w:val="24"/>
        </w:rPr>
        <w:t xml:space="preserve"> (</w:t>
      </w:r>
      <m:oMath>
        <m:sSup>
          <m:sSupPr>
            <m:ctrlPr>
              <w:rPr>
                <w:rFonts w:ascii="Cambria Math" w:eastAsia="Times New Roman" w:hAnsi="Cambria Math"/>
                <w:i/>
                <w:sz w:val="24"/>
                <w:szCs w:val="24"/>
              </w:rPr>
            </m:ctrlPr>
          </m:sSupPr>
          <m:e>
            <m:r>
              <w:rPr>
                <w:rFonts w:ascii="Cambria Math" w:eastAsia="Times New Roman" w:hAnsi="Cambria Math"/>
                <w:sz w:val="24"/>
                <w:szCs w:val="24"/>
              </w:rPr>
              <m:t>ω</m:t>
            </m:r>
          </m:e>
          <m:sup>
            <m:r>
              <w:rPr>
                <w:rFonts w:ascii="Cambria Math" w:eastAsia="Times New Roman" w:hAnsi="Cambria Math"/>
                <w:sz w:val="24"/>
                <w:szCs w:val="24"/>
              </w:rPr>
              <m:t>2</m:t>
            </m:r>
          </m:sup>
        </m:sSup>
      </m:oMath>
      <w:r w:rsidR="00793181" w:rsidRPr="00700EA1">
        <w:rPr>
          <w:rFonts w:ascii="Times New Roman" w:hAnsi="Times New Roman"/>
          <w:sz w:val="24"/>
          <w:szCs w:val="24"/>
        </w:rPr>
        <w:t xml:space="preserve"> . r</w:t>
      </w:r>
    </w:p>
    <w:p w:rsidR="00741259" w:rsidRDefault="00415BDB" w:rsidP="00374284">
      <w:pPr>
        <w:tabs>
          <w:tab w:val="left" w:pos="810"/>
        </w:tabs>
        <w:spacing w:after="0" w:line="360" w:lineRule="auto"/>
        <w:rPr>
          <w:rFonts w:ascii="Times New Roman" w:eastAsia="Times New Roman" w:hAnsi="Times New Roman"/>
          <w:i/>
          <w:sz w:val="24"/>
          <w:szCs w:val="24"/>
        </w:rPr>
      </w:pPr>
      <w:r w:rsidRPr="00700EA1">
        <w:rPr>
          <w:rFonts w:ascii="Times New Roman" w:hAnsi="Times New Roman"/>
          <w:sz w:val="24"/>
          <w:szCs w:val="24"/>
        </w:rPr>
        <w:t>F</w:t>
      </w:r>
      <w:r w:rsidRPr="00700EA1">
        <w:rPr>
          <w:rFonts w:ascii="Times New Roman" w:hAnsi="Times New Roman"/>
          <w:sz w:val="24"/>
          <w:szCs w:val="24"/>
          <w:vertAlign w:val="subscript"/>
        </w:rPr>
        <w:t>c</w:t>
      </w:r>
      <w:r w:rsidRPr="00700EA1">
        <w:rPr>
          <w:rFonts w:ascii="Times New Roman" w:hAnsi="Times New Roman"/>
          <w:sz w:val="24"/>
          <w:szCs w:val="24"/>
        </w:rPr>
        <w:t xml:space="preserve"> </w:t>
      </w:r>
      <w:r w:rsidR="00A46D1B" w:rsidRPr="00700EA1">
        <w:rPr>
          <w:rFonts w:ascii="Times New Roman" w:eastAsia="Times New Roman" w:hAnsi="Times New Roman"/>
          <w:sz w:val="24"/>
          <w:szCs w:val="24"/>
        </w:rPr>
        <w:t>= 0,096 x (149)</w:t>
      </w:r>
      <w:r w:rsidR="00A46D1B" w:rsidRPr="00700EA1">
        <w:rPr>
          <w:rFonts w:ascii="Times New Roman" w:eastAsia="Times New Roman" w:hAnsi="Times New Roman"/>
          <w:sz w:val="24"/>
          <w:szCs w:val="24"/>
          <w:vertAlign w:val="superscript"/>
        </w:rPr>
        <w:t>2</w:t>
      </w:r>
      <w:r w:rsidR="00A46D1B" w:rsidRPr="00700EA1">
        <w:rPr>
          <w:rFonts w:ascii="Times New Roman" w:eastAsia="Times New Roman" w:hAnsi="Times New Roman"/>
          <w:sz w:val="24"/>
          <w:szCs w:val="24"/>
        </w:rPr>
        <w:t xml:space="preserve"> x 0,045 = 95 </w:t>
      </w:r>
      <w:r w:rsidR="00A46D1B" w:rsidRPr="00700EA1">
        <w:rPr>
          <w:rFonts w:ascii="Times New Roman" w:eastAsia="Times New Roman" w:hAnsi="Times New Roman"/>
          <w:i/>
          <w:sz w:val="24"/>
          <w:szCs w:val="24"/>
        </w:rPr>
        <w:t>Newton</w:t>
      </w: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4C7DC7" w:rsidRDefault="004C7DC7" w:rsidP="00374284">
      <w:pPr>
        <w:tabs>
          <w:tab w:val="left" w:pos="810"/>
        </w:tabs>
        <w:spacing w:after="0" w:line="360" w:lineRule="auto"/>
        <w:rPr>
          <w:rFonts w:ascii="Times New Roman" w:eastAsia="Times New Roman" w:hAnsi="Times New Roman"/>
          <w:i/>
          <w:sz w:val="24"/>
          <w:szCs w:val="24"/>
        </w:rPr>
      </w:pPr>
      <w:bookmarkStart w:id="0" w:name="_GoBack"/>
      <w:bookmarkEnd w:id="0"/>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Default="009A7A10" w:rsidP="00374284">
      <w:pPr>
        <w:tabs>
          <w:tab w:val="left" w:pos="810"/>
        </w:tabs>
        <w:spacing w:after="0" w:line="360" w:lineRule="auto"/>
        <w:rPr>
          <w:rFonts w:ascii="Times New Roman" w:eastAsia="Times New Roman" w:hAnsi="Times New Roman"/>
          <w:i/>
          <w:sz w:val="24"/>
          <w:szCs w:val="24"/>
        </w:rPr>
      </w:pPr>
    </w:p>
    <w:p w:rsidR="009A7A10" w:rsidRPr="00374284" w:rsidRDefault="009A7A10" w:rsidP="00374284">
      <w:pPr>
        <w:tabs>
          <w:tab w:val="left" w:pos="810"/>
        </w:tabs>
        <w:spacing w:after="0" w:line="360" w:lineRule="auto"/>
        <w:rPr>
          <w:rFonts w:ascii="Times New Roman" w:hAnsi="Times New Roman"/>
          <w:sz w:val="24"/>
          <w:szCs w:val="24"/>
        </w:rPr>
        <w:sectPr w:rsidR="009A7A10" w:rsidRPr="00374284" w:rsidSect="00741259">
          <w:type w:val="continuous"/>
          <w:pgSz w:w="11906" w:h="16838" w:code="9"/>
          <w:pgMar w:top="1440" w:right="1440" w:bottom="1440" w:left="1440" w:header="709" w:footer="709" w:gutter="0"/>
          <w:cols w:num="2" w:space="708"/>
          <w:docGrid w:linePitch="360"/>
        </w:sectPr>
      </w:pPr>
    </w:p>
    <w:p w:rsidR="00741259" w:rsidRPr="00700EA1" w:rsidRDefault="00741259" w:rsidP="009A7E59">
      <w:pPr>
        <w:spacing w:after="0" w:line="360" w:lineRule="auto"/>
        <w:rPr>
          <w:rFonts w:ascii="Times New Roman" w:eastAsia="Times New Roman" w:hAnsi="Times New Roman"/>
          <w:b/>
          <w:sz w:val="24"/>
          <w:szCs w:val="24"/>
        </w:rPr>
      </w:pPr>
    </w:p>
    <w:p w:rsidR="00741259" w:rsidRPr="00700EA1" w:rsidRDefault="00741259" w:rsidP="009A7E59">
      <w:pPr>
        <w:spacing w:after="0" w:line="360" w:lineRule="auto"/>
        <w:rPr>
          <w:rFonts w:ascii="Times New Roman" w:eastAsia="Times New Roman" w:hAnsi="Times New Roman"/>
          <w:b/>
          <w:sz w:val="24"/>
          <w:szCs w:val="24"/>
        </w:rPr>
        <w:sectPr w:rsidR="00741259" w:rsidRPr="00700EA1" w:rsidSect="00C4727F">
          <w:type w:val="continuous"/>
          <w:pgSz w:w="11906" w:h="16838" w:code="9"/>
          <w:pgMar w:top="1440" w:right="1440" w:bottom="1440" w:left="1440" w:header="709" w:footer="709" w:gutter="0"/>
          <w:cols w:space="708"/>
          <w:docGrid w:linePitch="360"/>
        </w:sectPr>
      </w:pPr>
    </w:p>
    <w:p w:rsidR="009D669D" w:rsidRPr="00700EA1" w:rsidRDefault="000D6506" w:rsidP="009A7E59">
      <w:pPr>
        <w:spacing w:after="0" w:line="360" w:lineRule="auto"/>
        <w:rPr>
          <w:rFonts w:ascii="Times New Roman" w:hAnsi="Times New Roman"/>
          <w:sz w:val="24"/>
          <w:szCs w:val="24"/>
        </w:rPr>
      </w:pPr>
      <w:r w:rsidRPr="00700EA1">
        <w:rPr>
          <w:rFonts w:ascii="Times New Roman" w:eastAsia="Times New Roman" w:hAnsi="Times New Roman"/>
          <w:b/>
          <w:sz w:val="24"/>
          <w:szCs w:val="24"/>
        </w:rPr>
        <w:lastRenderedPageBreak/>
        <w:t>3</w:t>
      </w:r>
      <w:r w:rsidR="003113E5" w:rsidRPr="00700EA1">
        <w:rPr>
          <w:rFonts w:ascii="Times New Roman" w:eastAsia="Times New Roman" w:hAnsi="Times New Roman"/>
          <w:b/>
          <w:sz w:val="24"/>
          <w:szCs w:val="24"/>
        </w:rPr>
        <w:t>.2</w:t>
      </w:r>
      <w:r w:rsidR="00D3572F" w:rsidRPr="00700EA1">
        <w:rPr>
          <w:rFonts w:ascii="Times New Roman" w:eastAsia="Times New Roman" w:hAnsi="Times New Roman"/>
          <w:b/>
          <w:sz w:val="24"/>
          <w:szCs w:val="24"/>
        </w:rPr>
        <w:t xml:space="preserve"> </w:t>
      </w:r>
      <w:r w:rsidR="009D669D" w:rsidRPr="00700EA1">
        <w:rPr>
          <w:rFonts w:ascii="Times New Roman" w:eastAsia="Times New Roman" w:hAnsi="Times New Roman"/>
          <w:b/>
          <w:sz w:val="24"/>
          <w:szCs w:val="24"/>
        </w:rPr>
        <w:t xml:space="preserve">Posisi </w:t>
      </w:r>
      <w:r w:rsidR="00560ABB" w:rsidRPr="00700EA1">
        <w:rPr>
          <w:rFonts w:ascii="Times New Roman" w:eastAsia="Times New Roman" w:hAnsi="Times New Roman"/>
          <w:b/>
          <w:sz w:val="24"/>
          <w:szCs w:val="24"/>
        </w:rPr>
        <w:t xml:space="preserve">putaran </w:t>
      </w:r>
      <w:r w:rsidR="009D669D" w:rsidRPr="00700EA1">
        <w:rPr>
          <w:rFonts w:ascii="Times New Roman" w:eastAsia="Times New Roman" w:hAnsi="Times New Roman"/>
          <w:b/>
          <w:sz w:val="24"/>
          <w:szCs w:val="24"/>
        </w:rPr>
        <w:t>Minimal</w:t>
      </w:r>
      <w:r w:rsidR="00743DCC" w:rsidRPr="00700EA1">
        <w:rPr>
          <w:rFonts w:ascii="Times New Roman" w:eastAsia="Times New Roman" w:hAnsi="Times New Roman"/>
          <w:b/>
          <w:i/>
          <w:sz w:val="24"/>
          <w:szCs w:val="24"/>
        </w:rPr>
        <w:t xml:space="preserve"> </w:t>
      </w:r>
    </w:p>
    <w:p w:rsidR="009D669D" w:rsidRPr="00700EA1" w:rsidRDefault="009D669D" w:rsidP="00E41011">
      <w:pPr>
        <w:spacing w:after="0" w:line="360" w:lineRule="auto"/>
        <w:ind w:firstLine="720"/>
        <w:rPr>
          <w:rFonts w:ascii="Times New Roman" w:hAnsi="Times New Roman"/>
          <w:sz w:val="24"/>
          <w:szCs w:val="24"/>
        </w:rPr>
      </w:pPr>
      <w:r w:rsidRPr="00700EA1">
        <w:rPr>
          <w:rFonts w:ascii="Times New Roman" w:hAnsi="Times New Roman"/>
          <w:sz w:val="24"/>
          <w:szCs w:val="24"/>
        </w:rPr>
        <w:t>Posisi minimum ..............</w:t>
      </w:r>
      <w:r w:rsidR="008405EB" w:rsidRPr="00700EA1">
        <w:rPr>
          <w:rFonts w:ascii="Times New Roman" w:hAnsi="Times New Roman"/>
          <w:sz w:val="24"/>
          <w:szCs w:val="24"/>
        </w:rPr>
        <w:t>.....</w:t>
      </w:r>
      <w:r w:rsidRPr="00700EA1">
        <w:rPr>
          <w:rFonts w:ascii="Times New Roman" w:hAnsi="Times New Roman"/>
          <w:sz w:val="24"/>
          <w:szCs w:val="24"/>
        </w:rPr>
        <w:t>........(</w:t>
      </w:r>
      <w:r w:rsidRPr="00700EA1">
        <w:rPr>
          <w:rFonts w:ascii="Times New Roman" w:hAnsi="Times New Roman"/>
          <w:i/>
          <w:sz w:val="24"/>
          <w:szCs w:val="24"/>
        </w:rPr>
        <w:t>b</w:t>
      </w:r>
      <w:r w:rsidRPr="00700EA1">
        <w:rPr>
          <w:rFonts w:ascii="Times New Roman" w:hAnsi="Times New Roman"/>
          <w:sz w:val="24"/>
          <w:szCs w:val="24"/>
        </w:rPr>
        <w:t xml:space="preserve">) </w:t>
      </w:r>
    </w:p>
    <w:p w:rsidR="009D669D" w:rsidRPr="00700EA1" w:rsidRDefault="009D669D" w:rsidP="009A7E59">
      <w:pPr>
        <w:tabs>
          <w:tab w:val="left" w:pos="810"/>
        </w:tabs>
        <w:spacing w:after="0" w:line="360" w:lineRule="auto"/>
        <w:rPr>
          <w:rFonts w:ascii="Times New Roman" w:hAnsi="Times New Roman"/>
          <w:sz w:val="24"/>
          <w:szCs w:val="24"/>
        </w:rPr>
      </w:pPr>
      <w:r w:rsidRPr="00700EA1">
        <w:rPr>
          <w:rFonts w:ascii="Times New Roman" w:hAnsi="Times New Roman"/>
          <w:sz w:val="24"/>
          <w:szCs w:val="24"/>
        </w:rPr>
        <w:t>F</w:t>
      </w:r>
      <w:r w:rsidRPr="00700EA1">
        <w:rPr>
          <w:rFonts w:ascii="Times New Roman" w:hAnsi="Times New Roman"/>
          <w:sz w:val="24"/>
          <w:szCs w:val="24"/>
          <w:vertAlign w:val="subscript"/>
        </w:rPr>
        <w:t xml:space="preserve">c </w:t>
      </w:r>
      <w:r w:rsidR="00A52CE7" w:rsidRPr="00700EA1">
        <w:rPr>
          <w:rFonts w:ascii="Times New Roman" w:hAnsi="Times New Roman"/>
          <w:sz w:val="24"/>
          <w:szCs w:val="24"/>
        </w:rPr>
        <w:t>= F</w:t>
      </w:r>
      <w:r w:rsidR="00A52CE7" w:rsidRPr="00700EA1">
        <w:rPr>
          <w:rFonts w:ascii="Times New Roman" w:hAnsi="Times New Roman"/>
          <w:sz w:val="24"/>
          <w:szCs w:val="24"/>
          <w:vertAlign w:val="subscript"/>
        </w:rPr>
        <w:t>c</w:t>
      </w:r>
      <w:r w:rsidR="00A52CE7" w:rsidRPr="00700EA1">
        <w:rPr>
          <w:rFonts w:ascii="Times New Roman" w:hAnsi="Times New Roman"/>
          <w:sz w:val="24"/>
          <w:szCs w:val="24"/>
        </w:rPr>
        <w:t xml:space="preserve"> = m . (</w:t>
      </w:r>
      <m:oMath>
        <m:sSup>
          <m:sSupPr>
            <m:ctrlPr>
              <w:rPr>
                <w:rFonts w:ascii="Cambria Math" w:eastAsia="Times New Roman" w:hAnsi="Cambria Math"/>
                <w:i/>
                <w:sz w:val="24"/>
                <w:szCs w:val="24"/>
              </w:rPr>
            </m:ctrlPr>
          </m:sSupPr>
          <m:e>
            <m:r>
              <w:rPr>
                <w:rFonts w:ascii="Cambria Math" w:eastAsia="Times New Roman" w:hAnsi="Cambria Math"/>
                <w:sz w:val="24"/>
                <w:szCs w:val="24"/>
              </w:rPr>
              <m:t>ω</m:t>
            </m:r>
          </m:e>
          <m:sup>
            <m:r>
              <w:rPr>
                <w:rFonts w:ascii="Cambria Math" w:eastAsia="Times New Roman" w:hAnsi="Cambria Math"/>
                <w:sz w:val="24"/>
                <w:szCs w:val="24"/>
              </w:rPr>
              <m:t>2</m:t>
            </m:r>
          </m:sup>
        </m:sSup>
      </m:oMath>
      <w:r w:rsidR="00A52CE7" w:rsidRPr="00700EA1">
        <w:rPr>
          <w:rFonts w:ascii="Times New Roman" w:hAnsi="Times New Roman"/>
          <w:sz w:val="24"/>
          <w:szCs w:val="24"/>
        </w:rPr>
        <w:t xml:space="preserve"> . r</w:t>
      </w:r>
    </w:p>
    <w:p w:rsidR="00631F1E" w:rsidRPr="00700EA1" w:rsidRDefault="00A52CE7" w:rsidP="00631F1E">
      <w:pPr>
        <w:spacing w:after="0" w:line="360" w:lineRule="auto"/>
        <w:jc w:val="both"/>
        <w:rPr>
          <w:rFonts w:ascii="Times New Roman" w:eastAsia="Times New Roman" w:hAnsi="Times New Roman"/>
          <w:i/>
          <w:sz w:val="24"/>
          <w:szCs w:val="24"/>
        </w:rPr>
      </w:pPr>
      <w:r w:rsidRPr="00700EA1">
        <w:rPr>
          <w:rFonts w:ascii="Times New Roman" w:eastAsia="Times New Roman" w:hAnsi="Times New Roman"/>
          <w:sz w:val="24"/>
          <w:szCs w:val="24"/>
        </w:rPr>
        <w:t>= 0,096 x (134)</w:t>
      </w:r>
      <w:r w:rsidRPr="00700EA1">
        <w:rPr>
          <w:rFonts w:ascii="Times New Roman" w:eastAsia="Times New Roman" w:hAnsi="Times New Roman"/>
          <w:sz w:val="24"/>
          <w:szCs w:val="24"/>
          <w:vertAlign w:val="superscript"/>
        </w:rPr>
        <w:t>2</w:t>
      </w:r>
      <w:r w:rsidRPr="00700EA1">
        <w:rPr>
          <w:rFonts w:ascii="Times New Roman" w:eastAsia="Times New Roman" w:hAnsi="Times New Roman"/>
          <w:sz w:val="24"/>
          <w:szCs w:val="24"/>
        </w:rPr>
        <w:t xml:space="preserve"> x 0,040 = 69</w:t>
      </w:r>
      <w:r w:rsidRPr="00700EA1">
        <w:rPr>
          <w:rFonts w:ascii="Times New Roman" w:eastAsia="Times New Roman" w:hAnsi="Times New Roman"/>
          <w:i/>
          <w:sz w:val="24"/>
          <w:szCs w:val="24"/>
        </w:rPr>
        <w:t xml:space="preserve"> Newton</w:t>
      </w:r>
    </w:p>
    <w:p w:rsidR="00BA64EB" w:rsidRPr="00700EA1" w:rsidRDefault="00BA64EB" w:rsidP="00631F1E">
      <w:pPr>
        <w:spacing w:after="0" w:line="360" w:lineRule="auto"/>
        <w:jc w:val="both"/>
        <w:rPr>
          <w:rFonts w:ascii="Times New Roman" w:eastAsia="Times New Roman" w:hAnsi="Times New Roman"/>
          <w:i/>
          <w:sz w:val="24"/>
          <w:szCs w:val="24"/>
        </w:rPr>
      </w:pPr>
    </w:p>
    <w:p w:rsidR="00BA64EB" w:rsidRDefault="00BA64EB" w:rsidP="00631F1E">
      <w:pPr>
        <w:spacing w:after="0" w:line="360" w:lineRule="auto"/>
        <w:jc w:val="both"/>
        <w:rPr>
          <w:rFonts w:ascii="Times New Roman" w:eastAsia="Times New Roman" w:hAnsi="Times New Roman"/>
          <w:sz w:val="24"/>
          <w:szCs w:val="24"/>
        </w:rPr>
      </w:pPr>
      <w:r w:rsidRPr="00700EA1">
        <w:rPr>
          <w:rFonts w:ascii="Times New Roman" w:eastAsia="Times New Roman" w:hAnsi="Times New Roman"/>
          <w:sz w:val="24"/>
          <w:szCs w:val="24"/>
        </w:rPr>
        <w:t>Data dari putaran terhadap gaya inersia</w:t>
      </w:r>
    </w:p>
    <w:p w:rsidR="009A7A10" w:rsidRPr="00410A16" w:rsidRDefault="009A7A10" w:rsidP="00631F1E">
      <w:pPr>
        <w:spacing w:after="0" w:line="360" w:lineRule="auto"/>
        <w:jc w:val="both"/>
        <w:rPr>
          <w:rFonts w:ascii="Times New Roman" w:eastAsia="Times New Roman" w:hAnsi="Times New Roman"/>
        </w:rPr>
      </w:pPr>
    </w:p>
    <w:p w:rsidR="0023212C" w:rsidRPr="00410A16" w:rsidRDefault="0023212C" w:rsidP="0023212C">
      <w:pPr>
        <w:pStyle w:val="ListParagraph"/>
        <w:spacing w:after="0" w:line="360" w:lineRule="auto"/>
        <w:ind w:left="0"/>
        <w:jc w:val="center"/>
        <w:rPr>
          <w:rFonts w:ascii="Times New Roman" w:eastAsia="Times New Roman" w:hAnsi="Times New Roman"/>
        </w:rPr>
      </w:pPr>
      <w:r w:rsidRPr="00410A16">
        <w:rPr>
          <w:rFonts w:ascii="Times New Roman" w:eastAsia="Times New Roman" w:hAnsi="Times New Roman"/>
        </w:rPr>
        <w:t>Tabel 4.4 Gaya Inersia (Fi) Berdasarkan Hasil Pengujian</w:t>
      </w:r>
    </w:p>
    <w:tbl>
      <w:tblPr>
        <w:tblW w:w="4881" w:type="dxa"/>
        <w:jc w:val="center"/>
        <w:tblLook w:val="04A0" w:firstRow="1" w:lastRow="0" w:firstColumn="1" w:lastColumn="0" w:noHBand="0" w:noVBand="1"/>
      </w:tblPr>
      <w:tblGrid>
        <w:gridCol w:w="1163"/>
        <w:gridCol w:w="1332"/>
        <w:gridCol w:w="1250"/>
        <w:gridCol w:w="1136"/>
      </w:tblGrid>
      <w:tr w:rsidR="0023212C" w:rsidRPr="00700EA1" w:rsidTr="00941C0F">
        <w:trPr>
          <w:trHeight w:val="307"/>
          <w:jc w:val="center"/>
        </w:trPr>
        <w:tc>
          <w:tcPr>
            <w:tcW w:w="1163" w:type="dxa"/>
            <w:tcBorders>
              <w:bottom w:val="single" w:sz="4" w:space="0" w:color="auto"/>
            </w:tcBorders>
            <w:shd w:val="clear" w:color="auto" w:fill="auto"/>
            <w:noWrap/>
            <w:vAlign w:val="bottom"/>
            <w:hideMark/>
          </w:tcPr>
          <w:p w:rsidR="0023212C" w:rsidRPr="00700EA1" w:rsidRDefault="0023212C" w:rsidP="00941C0F">
            <w:pPr>
              <w:spacing w:after="0" w:line="360" w:lineRule="auto"/>
              <w:rPr>
                <w:rFonts w:ascii="Times New Roman" w:eastAsia="Times New Roman" w:hAnsi="Times New Roman"/>
                <w:b/>
                <w:color w:val="000000"/>
                <w:sz w:val="24"/>
                <w:szCs w:val="24"/>
                <w:lang w:eastAsia="id-ID"/>
              </w:rPr>
            </w:pPr>
            <w:r w:rsidRPr="00700EA1">
              <w:rPr>
                <w:rFonts w:ascii="Times New Roman" w:eastAsia="Times New Roman" w:hAnsi="Times New Roman"/>
                <w:b/>
                <w:color w:val="000000"/>
                <w:sz w:val="24"/>
                <w:szCs w:val="24"/>
                <w:lang w:eastAsia="id-ID"/>
              </w:rPr>
              <w:t>Massa Bandul (</w:t>
            </w:r>
            <w:r w:rsidRPr="00700EA1">
              <w:rPr>
                <w:rFonts w:ascii="Times New Roman" w:eastAsia="Times New Roman" w:hAnsi="Times New Roman"/>
                <w:b/>
                <w:i/>
                <w:color w:val="000000"/>
                <w:sz w:val="24"/>
                <w:szCs w:val="24"/>
                <w:lang w:eastAsia="id-ID"/>
              </w:rPr>
              <w:t>Kg</w:t>
            </w:r>
            <w:r w:rsidRPr="00700EA1">
              <w:rPr>
                <w:rFonts w:ascii="Times New Roman" w:eastAsia="Times New Roman" w:hAnsi="Times New Roman"/>
                <w:b/>
                <w:color w:val="000000"/>
                <w:sz w:val="24"/>
                <w:szCs w:val="24"/>
                <w:lang w:eastAsia="id-ID"/>
              </w:rPr>
              <w:t>)</w:t>
            </w:r>
          </w:p>
        </w:tc>
        <w:tc>
          <w:tcPr>
            <w:tcW w:w="1332" w:type="dxa"/>
            <w:tcBorders>
              <w:bottom w:val="single" w:sz="4" w:space="0" w:color="auto"/>
            </w:tcBorders>
            <w:shd w:val="clear" w:color="auto" w:fill="auto"/>
            <w:noWrap/>
            <w:vAlign w:val="bottom"/>
            <w:hideMark/>
          </w:tcPr>
          <w:p w:rsidR="0023212C" w:rsidRPr="00700EA1" w:rsidRDefault="0023212C" w:rsidP="00941C0F">
            <w:pPr>
              <w:spacing w:after="0" w:line="360" w:lineRule="auto"/>
              <w:rPr>
                <w:rFonts w:ascii="Times New Roman" w:eastAsia="Times New Roman" w:hAnsi="Times New Roman"/>
                <w:b/>
                <w:bCs/>
                <w:color w:val="000000"/>
                <w:sz w:val="24"/>
                <w:szCs w:val="24"/>
                <w:lang w:eastAsia="id-ID"/>
              </w:rPr>
            </w:pPr>
            <w:r w:rsidRPr="00700EA1">
              <w:rPr>
                <w:rFonts w:ascii="Times New Roman" w:eastAsia="Times New Roman" w:hAnsi="Times New Roman"/>
                <w:b/>
                <w:bCs/>
                <w:color w:val="000000"/>
                <w:sz w:val="24"/>
                <w:szCs w:val="24"/>
                <w:lang w:eastAsia="id-ID"/>
              </w:rPr>
              <w:t xml:space="preserve">Kecepatan Sudut </w:t>
            </w:r>
            <m:oMath>
              <m:sSup>
                <m:sSupPr>
                  <m:ctrlPr>
                    <w:rPr>
                      <w:rFonts w:ascii="Cambria Math" w:eastAsia="Times New Roman" w:hAnsi="Cambria Math"/>
                      <w:i/>
                      <w:sz w:val="24"/>
                      <w:szCs w:val="24"/>
                    </w:rPr>
                  </m:ctrlPr>
                </m:sSupPr>
                <m:e>
                  <m:r>
                    <w:rPr>
                      <w:rFonts w:ascii="Cambria Math" w:eastAsia="Times New Roman" w:hAnsi="Cambria Math"/>
                      <w:sz w:val="24"/>
                      <w:szCs w:val="24"/>
                    </w:rPr>
                    <m:t>ω</m:t>
                  </m:r>
                </m:e>
                <m:sup>
                  <m:r>
                    <w:rPr>
                      <w:rFonts w:ascii="Cambria Math" w:eastAsia="Times New Roman" w:hAnsi="Cambria Math"/>
                      <w:sz w:val="24"/>
                      <w:szCs w:val="24"/>
                    </w:rPr>
                    <m:t>2</m:t>
                  </m:r>
                </m:sup>
              </m:sSup>
            </m:oMath>
            <w:r w:rsidRPr="00700EA1">
              <w:rPr>
                <w:rFonts w:ascii="Times New Roman" w:eastAsia="Times New Roman" w:hAnsi="Times New Roman"/>
                <w:i/>
                <w:sz w:val="24"/>
                <w:szCs w:val="24"/>
              </w:rPr>
              <w:t xml:space="preserve"> </w:t>
            </w:r>
            <w:r w:rsidRPr="00700EA1">
              <w:rPr>
                <w:rFonts w:ascii="Times New Roman" w:eastAsia="Times New Roman" w:hAnsi="Times New Roman"/>
                <w:b/>
                <w:bCs/>
                <w:color w:val="000000"/>
                <w:sz w:val="24"/>
                <w:szCs w:val="24"/>
                <w:lang w:eastAsia="id-ID"/>
              </w:rPr>
              <w:t>(Rad/Sec)</w:t>
            </w:r>
          </w:p>
        </w:tc>
        <w:tc>
          <w:tcPr>
            <w:tcW w:w="1250" w:type="dxa"/>
            <w:tcBorders>
              <w:bottom w:val="single" w:sz="4" w:space="0" w:color="auto"/>
            </w:tcBorders>
            <w:shd w:val="clear" w:color="auto" w:fill="auto"/>
            <w:noWrap/>
            <w:vAlign w:val="bottom"/>
            <w:hideMark/>
          </w:tcPr>
          <w:p w:rsidR="0023212C" w:rsidRPr="00700EA1" w:rsidRDefault="0023212C" w:rsidP="00941C0F">
            <w:pPr>
              <w:spacing w:after="0" w:line="360" w:lineRule="auto"/>
              <w:rPr>
                <w:rFonts w:ascii="Times New Roman" w:eastAsia="Times New Roman" w:hAnsi="Times New Roman"/>
                <w:b/>
                <w:color w:val="000000"/>
                <w:sz w:val="24"/>
                <w:szCs w:val="24"/>
                <w:lang w:eastAsia="id-ID"/>
              </w:rPr>
            </w:pPr>
            <w:r w:rsidRPr="00700EA1">
              <w:rPr>
                <w:rFonts w:ascii="Times New Roman" w:eastAsia="Times New Roman" w:hAnsi="Times New Roman"/>
                <w:b/>
                <w:color w:val="000000"/>
                <w:sz w:val="24"/>
                <w:szCs w:val="24"/>
                <w:lang w:eastAsia="id-ID"/>
              </w:rPr>
              <w:t>Jarak bola pada garis sumbu (m)</w:t>
            </w:r>
          </w:p>
        </w:tc>
        <w:tc>
          <w:tcPr>
            <w:tcW w:w="1136" w:type="dxa"/>
            <w:tcBorders>
              <w:bottom w:val="single" w:sz="4" w:space="0" w:color="auto"/>
            </w:tcBorders>
            <w:shd w:val="clear" w:color="auto" w:fill="auto"/>
            <w:noWrap/>
            <w:vAlign w:val="bottom"/>
            <w:hideMark/>
          </w:tcPr>
          <w:p w:rsidR="0023212C" w:rsidRPr="00700EA1" w:rsidRDefault="0023212C" w:rsidP="00941C0F">
            <w:pPr>
              <w:spacing w:after="0" w:line="360" w:lineRule="auto"/>
              <w:rPr>
                <w:rFonts w:ascii="Times New Roman" w:eastAsia="Times New Roman" w:hAnsi="Times New Roman"/>
                <w:b/>
                <w:color w:val="000000"/>
                <w:sz w:val="24"/>
                <w:szCs w:val="24"/>
                <w:lang w:eastAsia="id-ID"/>
              </w:rPr>
            </w:pPr>
            <w:r w:rsidRPr="00700EA1">
              <w:rPr>
                <w:rFonts w:ascii="Times New Roman" w:eastAsia="Times New Roman" w:hAnsi="Times New Roman"/>
                <w:b/>
                <w:color w:val="000000"/>
                <w:sz w:val="24"/>
                <w:szCs w:val="24"/>
                <w:lang w:eastAsia="id-ID"/>
              </w:rPr>
              <w:t>Gaya Inersia (N)</w:t>
            </w:r>
          </w:p>
        </w:tc>
      </w:tr>
      <w:tr w:rsidR="0023212C" w:rsidRPr="00700EA1" w:rsidTr="00941C0F">
        <w:trPr>
          <w:trHeight w:val="307"/>
          <w:jc w:val="center"/>
        </w:trPr>
        <w:tc>
          <w:tcPr>
            <w:tcW w:w="1163" w:type="dxa"/>
            <w:tcBorders>
              <w:top w:val="single" w:sz="4" w:space="0" w:color="auto"/>
            </w:tcBorders>
            <w:shd w:val="clear" w:color="auto" w:fill="auto"/>
            <w:noWrap/>
            <w:vAlign w:val="bottom"/>
            <w:hideMark/>
          </w:tcPr>
          <w:p w:rsidR="0023212C" w:rsidRPr="00700EA1" w:rsidRDefault="0023212C" w:rsidP="00941C0F">
            <w:pPr>
              <w:spacing w:after="0"/>
              <w:jc w:val="center"/>
              <w:rPr>
                <w:rFonts w:ascii="Times New Roman" w:eastAsia="Times New Roman" w:hAnsi="Times New Roman"/>
                <w:color w:val="000000"/>
                <w:sz w:val="24"/>
                <w:szCs w:val="24"/>
              </w:rPr>
            </w:pPr>
            <w:r w:rsidRPr="00700EA1">
              <w:rPr>
                <w:rFonts w:ascii="Times New Roman" w:hAnsi="Times New Roman"/>
                <w:color w:val="000000"/>
                <w:sz w:val="24"/>
                <w:szCs w:val="24"/>
              </w:rPr>
              <w:t>0,096</w:t>
            </w:r>
          </w:p>
        </w:tc>
        <w:tc>
          <w:tcPr>
            <w:tcW w:w="1332" w:type="dxa"/>
            <w:tcBorders>
              <w:top w:val="single" w:sz="4" w:space="0" w:color="auto"/>
            </w:tcBorders>
            <w:shd w:val="clear" w:color="auto" w:fill="auto"/>
            <w:noWrap/>
            <w:vAlign w:val="bottom"/>
            <w:hideMark/>
          </w:tcPr>
          <w:p w:rsidR="0023212C" w:rsidRPr="00700EA1" w:rsidRDefault="0023212C"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150</w:t>
            </w:r>
          </w:p>
        </w:tc>
        <w:tc>
          <w:tcPr>
            <w:tcW w:w="1250" w:type="dxa"/>
            <w:tcBorders>
              <w:top w:val="single" w:sz="4" w:space="0" w:color="auto"/>
            </w:tcBorders>
            <w:shd w:val="clear" w:color="auto" w:fill="auto"/>
            <w:noWrap/>
            <w:vAlign w:val="bottom"/>
            <w:hideMark/>
          </w:tcPr>
          <w:p w:rsidR="0023212C" w:rsidRPr="00700EA1" w:rsidRDefault="0023212C"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0,045</w:t>
            </w:r>
          </w:p>
        </w:tc>
        <w:tc>
          <w:tcPr>
            <w:tcW w:w="1136" w:type="dxa"/>
            <w:tcBorders>
              <w:top w:val="single" w:sz="4" w:space="0" w:color="auto"/>
            </w:tcBorders>
            <w:shd w:val="clear" w:color="auto" w:fill="auto"/>
            <w:noWrap/>
            <w:vAlign w:val="bottom"/>
            <w:hideMark/>
          </w:tcPr>
          <w:p w:rsidR="0023212C" w:rsidRPr="00700EA1" w:rsidRDefault="0023212C" w:rsidP="00941C0F">
            <w:pPr>
              <w:spacing w:after="0"/>
              <w:jc w:val="center"/>
              <w:rPr>
                <w:rFonts w:ascii="Times New Roman" w:eastAsia="Times New Roman" w:hAnsi="Times New Roman"/>
                <w:color w:val="000000"/>
                <w:sz w:val="24"/>
                <w:szCs w:val="24"/>
              </w:rPr>
            </w:pPr>
            <w:r w:rsidRPr="00700EA1">
              <w:rPr>
                <w:rFonts w:ascii="Times New Roman" w:hAnsi="Times New Roman"/>
                <w:color w:val="000000"/>
                <w:sz w:val="24"/>
                <w:szCs w:val="24"/>
              </w:rPr>
              <w:t>97,2</w:t>
            </w:r>
          </w:p>
        </w:tc>
      </w:tr>
      <w:tr w:rsidR="0023212C" w:rsidRPr="00700EA1" w:rsidTr="00941C0F">
        <w:trPr>
          <w:trHeight w:val="307"/>
          <w:jc w:val="center"/>
        </w:trPr>
        <w:tc>
          <w:tcPr>
            <w:tcW w:w="1163"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0,096</w:t>
            </w:r>
          </w:p>
        </w:tc>
        <w:tc>
          <w:tcPr>
            <w:tcW w:w="1332" w:type="dxa"/>
            <w:shd w:val="clear" w:color="auto" w:fill="auto"/>
            <w:noWrap/>
            <w:vAlign w:val="bottom"/>
            <w:hideMark/>
          </w:tcPr>
          <w:p w:rsidR="0023212C" w:rsidRPr="00700EA1" w:rsidRDefault="0023212C"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168</w:t>
            </w:r>
          </w:p>
        </w:tc>
        <w:tc>
          <w:tcPr>
            <w:tcW w:w="1250" w:type="dxa"/>
            <w:shd w:val="clear" w:color="auto" w:fill="auto"/>
            <w:noWrap/>
            <w:hideMark/>
          </w:tcPr>
          <w:p w:rsidR="0023212C" w:rsidRPr="00700EA1" w:rsidRDefault="0023212C" w:rsidP="00941C0F">
            <w:pPr>
              <w:spacing w:after="0"/>
              <w:jc w:val="center"/>
              <w:rPr>
                <w:rFonts w:ascii="Times New Roman" w:hAnsi="Times New Roman"/>
                <w:sz w:val="24"/>
                <w:szCs w:val="24"/>
              </w:rPr>
            </w:pPr>
            <w:r w:rsidRPr="00700EA1">
              <w:rPr>
                <w:rFonts w:ascii="Times New Roman" w:eastAsia="Times New Roman" w:hAnsi="Times New Roman"/>
                <w:color w:val="000000"/>
                <w:sz w:val="24"/>
                <w:szCs w:val="24"/>
                <w:lang w:eastAsia="id-ID"/>
              </w:rPr>
              <w:t>0,045</w:t>
            </w:r>
          </w:p>
        </w:tc>
        <w:tc>
          <w:tcPr>
            <w:tcW w:w="1136"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121</w:t>
            </w:r>
          </w:p>
        </w:tc>
      </w:tr>
      <w:tr w:rsidR="0023212C" w:rsidRPr="00700EA1" w:rsidTr="00941C0F">
        <w:trPr>
          <w:trHeight w:val="307"/>
          <w:jc w:val="center"/>
        </w:trPr>
        <w:tc>
          <w:tcPr>
            <w:tcW w:w="1163"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0,096</w:t>
            </w:r>
          </w:p>
        </w:tc>
        <w:tc>
          <w:tcPr>
            <w:tcW w:w="1332" w:type="dxa"/>
            <w:shd w:val="clear" w:color="auto" w:fill="auto"/>
            <w:noWrap/>
            <w:vAlign w:val="bottom"/>
            <w:hideMark/>
          </w:tcPr>
          <w:p w:rsidR="0023212C" w:rsidRPr="00700EA1" w:rsidRDefault="0023212C"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177</w:t>
            </w:r>
          </w:p>
        </w:tc>
        <w:tc>
          <w:tcPr>
            <w:tcW w:w="1250" w:type="dxa"/>
            <w:shd w:val="clear" w:color="auto" w:fill="auto"/>
            <w:noWrap/>
            <w:hideMark/>
          </w:tcPr>
          <w:p w:rsidR="0023212C" w:rsidRPr="00700EA1" w:rsidRDefault="0023212C" w:rsidP="00941C0F">
            <w:pPr>
              <w:spacing w:after="0"/>
              <w:jc w:val="center"/>
              <w:rPr>
                <w:rFonts w:ascii="Times New Roman" w:hAnsi="Times New Roman"/>
                <w:sz w:val="24"/>
                <w:szCs w:val="24"/>
              </w:rPr>
            </w:pPr>
            <w:r w:rsidRPr="00700EA1">
              <w:rPr>
                <w:rFonts w:ascii="Times New Roman" w:eastAsia="Times New Roman" w:hAnsi="Times New Roman"/>
                <w:color w:val="000000"/>
                <w:sz w:val="24"/>
                <w:szCs w:val="24"/>
                <w:lang w:eastAsia="id-ID"/>
              </w:rPr>
              <w:t>0,045</w:t>
            </w:r>
          </w:p>
        </w:tc>
        <w:tc>
          <w:tcPr>
            <w:tcW w:w="1136"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135</w:t>
            </w:r>
          </w:p>
        </w:tc>
      </w:tr>
      <w:tr w:rsidR="0023212C" w:rsidRPr="00700EA1" w:rsidTr="00941C0F">
        <w:trPr>
          <w:trHeight w:val="307"/>
          <w:jc w:val="center"/>
        </w:trPr>
        <w:tc>
          <w:tcPr>
            <w:tcW w:w="1163"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0,096</w:t>
            </w:r>
          </w:p>
        </w:tc>
        <w:tc>
          <w:tcPr>
            <w:tcW w:w="1332" w:type="dxa"/>
            <w:shd w:val="clear" w:color="auto" w:fill="auto"/>
            <w:noWrap/>
            <w:vAlign w:val="bottom"/>
            <w:hideMark/>
          </w:tcPr>
          <w:p w:rsidR="0023212C" w:rsidRPr="00700EA1" w:rsidRDefault="0023212C"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191</w:t>
            </w:r>
          </w:p>
        </w:tc>
        <w:tc>
          <w:tcPr>
            <w:tcW w:w="1250" w:type="dxa"/>
            <w:shd w:val="clear" w:color="auto" w:fill="auto"/>
            <w:noWrap/>
            <w:hideMark/>
          </w:tcPr>
          <w:p w:rsidR="0023212C" w:rsidRPr="00700EA1" w:rsidRDefault="0023212C" w:rsidP="00941C0F">
            <w:pPr>
              <w:spacing w:after="0"/>
              <w:jc w:val="center"/>
              <w:rPr>
                <w:rFonts w:ascii="Times New Roman" w:hAnsi="Times New Roman"/>
                <w:sz w:val="24"/>
                <w:szCs w:val="24"/>
              </w:rPr>
            </w:pPr>
            <w:r w:rsidRPr="00700EA1">
              <w:rPr>
                <w:rFonts w:ascii="Times New Roman" w:eastAsia="Times New Roman" w:hAnsi="Times New Roman"/>
                <w:color w:val="000000"/>
                <w:sz w:val="24"/>
                <w:szCs w:val="24"/>
                <w:lang w:eastAsia="id-ID"/>
              </w:rPr>
              <w:t>0,045</w:t>
            </w:r>
          </w:p>
        </w:tc>
        <w:tc>
          <w:tcPr>
            <w:tcW w:w="1136"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156</w:t>
            </w:r>
          </w:p>
        </w:tc>
      </w:tr>
      <w:tr w:rsidR="0023212C" w:rsidRPr="00700EA1" w:rsidTr="00941C0F">
        <w:trPr>
          <w:trHeight w:val="307"/>
          <w:jc w:val="center"/>
        </w:trPr>
        <w:tc>
          <w:tcPr>
            <w:tcW w:w="1163"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0,096</w:t>
            </w:r>
          </w:p>
        </w:tc>
        <w:tc>
          <w:tcPr>
            <w:tcW w:w="1332" w:type="dxa"/>
            <w:shd w:val="clear" w:color="auto" w:fill="auto"/>
            <w:noWrap/>
            <w:vAlign w:val="bottom"/>
            <w:hideMark/>
          </w:tcPr>
          <w:p w:rsidR="0023212C" w:rsidRPr="00700EA1" w:rsidRDefault="0023212C"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205</w:t>
            </w:r>
          </w:p>
        </w:tc>
        <w:tc>
          <w:tcPr>
            <w:tcW w:w="1250" w:type="dxa"/>
            <w:shd w:val="clear" w:color="auto" w:fill="auto"/>
            <w:noWrap/>
            <w:hideMark/>
          </w:tcPr>
          <w:p w:rsidR="0023212C" w:rsidRPr="00700EA1" w:rsidRDefault="0023212C" w:rsidP="00941C0F">
            <w:pPr>
              <w:spacing w:after="0"/>
              <w:jc w:val="center"/>
              <w:rPr>
                <w:rFonts w:ascii="Times New Roman" w:hAnsi="Times New Roman"/>
                <w:sz w:val="24"/>
                <w:szCs w:val="24"/>
              </w:rPr>
            </w:pPr>
            <w:r w:rsidRPr="00700EA1">
              <w:rPr>
                <w:rFonts w:ascii="Times New Roman" w:eastAsia="Times New Roman" w:hAnsi="Times New Roman"/>
                <w:color w:val="000000"/>
                <w:sz w:val="24"/>
                <w:szCs w:val="24"/>
                <w:lang w:eastAsia="id-ID"/>
              </w:rPr>
              <w:t>0,045</w:t>
            </w:r>
          </w:p>
        </w:tc>
        <w:tc>
          <w:tcPr>
            <w:tcW w:w="1136"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175</w:t>
            </w:r>
          </w:p>
        </w:tc>
      </w:tr>
      <w:tr w:rsidR="0023212C" w:rsidRPr="00700EA1" w:rsidTr="00941C0F">
        <w:trPr>
          <w:trHeight w:val="307"/>
          <w:jc w:val="center"/>
        </w:trPr>
        <w:tc>
          <w:tcPr>
            <w:tcW w:w="1163"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0,096</w:t>
            </w:r>
          </w:p>
        </w:tc>
        <w:tc>
          <w:tcPr>
            <w:tcW w:w="1332" w:type="dxa"/>
            <w:shd w:val="clear" w:color="auto" w:fill="auto"/>
            <w:noWrap/>
            <w:vAlign w:val="bottom"/>
            <w:hideMark/>
          </w:tcPr>
          <w:p w:rsidR="0023212C" w:rsidRPr="00700EA1" w:rsidRDefault="0023212C"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219</w:t>
            </w:r>
          </w:p>
        </w:tc>
        <w:tc>
          <w:tcPr>
            <w:tcW w:w="1250" w:type="dxa"/>
            <w:shd w:val="clear" w:color="auto" w:fill="auto"/>
            <w:noWrap/>
            <w:hideMark/>
          </w:tcPr>
          <w:p w:rsidR="0023212C" w:rsidRPr="00700EA1" w:rsidRDefault="0023212C" w:rsidP="00941C0F">
            <w:pPr>
              <w:spacing w:after="0"/>
              <w:jc w:val="center"/>
              <w:rPr>
                <w:rFonts w:ascii="Times New Roman" w:hAnsi="Times New Roman"/>
                <w:sz w:val="24"/>
                <w:szCs w:val="24"/>
              </w:rPr>
            </w:pPr>
            <w:r w:rsidRPr="00700EA1">
              <w:rPr>
                <w:rFonts w:ascii="Times New Roman" w:eastAsia="Times New Roman" w:hAnsi="Times New Roman"/>
                <w:color w:val="000000"/>
                <w:sz w:val="24"/>
                <w:szCs w:val="24"/>
                <w:lang w:eastAsia="id-ID"/>
              </w:rPr>
              <w:t>0,045</w:t>
            </w:r>
          </w:p>
        </w:tc>
        <w:tc>
          <w:tcPr>
            <w:tcW w:w="1136"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194</w:t>
            </w:r>
          </w:p>
        </w:tc>
      </w:tr>
      <w:tr w:rsidR="0023212C" w:rsidRPr="00700EA1" w:rsidTr="00941C0F">
        <w:trPr>
          <w:trHeight w:val="307"/>
          <w:jc w:val="center"/>
        </w:trPr>
        <w:tc>
          <w:tcPr>
            <w:tcW w:w="1163"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0,096</w:t>
            </w:r>
          </w:p>
        </w:tc>
        <w:tc>
          <w:tcPr>
            <w:tcW w:w="1332" w:type="dxa"/>
            <w:shd w:val="clear" w:color="auto" w:fill="auto"/>
            <w:noWrap/>
            <w:vAlign w:val="bottom"/>
            <w:hideMark/>
          </w:tcPr>
          <w:p w:rsidR="0023212C" w:rsidRPr="00700EA1" w:rsidRDefault="0023212C"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232</w:t>
            </w:r>
          </w:p>
        </w:tc>
        <w:tc>
          <w:tcPr>
            <w:tcW w:w="1250" w:type="dxa"/>
            <w:shd w:val="clear" w:color="auto" w:fill="auto"/>
            <w:noWrap/>
            <w:hideMark/>
          </w:tcPr>
          <w:p w:rsidR="0023212C" w:rsidRPr="00700EA1" w:rsidRDefault="0023212C" w:rsidP="00941C0F">
            <w:pPr>
              <w:spacing w:after="0"/>
              <w:jc w:val="center"/>
              <w:rPr>
                <w:rFonts w:ascii="Times New Roman" w:hAnsi="Times New Roman"/>
                <w:sz w:val="24"/>
                <w:szCs w:val="24"/>
              </w:rPr>
            </w:pPr>
            <w:r w:rsidRPr="00700EA1">
              <w:rPr>
                <w:rFonts w:ascii="Times New Roman" w:eastAsia="Times New Roman" w:hAnsi="Times New Roman"/>
                <w:color w:val="000000"/>
                <w:sz w:val="24"/>
                <w:szCs w:val="24"/>
                <w:lang w:eastAsia="id-ID"/>
              </w:rPr>
              <w:t>0,045</w:t>
            </w:r>
          </w:p>
        </w:tc>
        <w:tc>
          <w:tcPr>
            <w:tcW w:w="1136"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213</w:t>
            </w:r>
          </w:p>
        </w:tc>
      </w:tr>
      <w:tr w:rsidR="0023212C" w:rsidRPr="00700EA1" w:rsidTr="00941C0F">
        <w:trPr>
          <w:trHeight w:val="292"/>
          <w:jc w:val="center"/>
        </w:trPr>
        <w:tc>
          <w:tcPr>
            <w:tcW w:w="1163"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0,096</w:t>
            </w:r>
          </w:p>
        </w:tc>
        <w:tc>
          <w:tcPr>
            <w:tcW w:w="1332" w:type="dxa"/>
            <w:shd w:val="clear" w:color="auto" w:fill="auto"/>
            <w:noWrap/>
            <w:vAlign w:val="bottom"/>
            <w:hideMark/>
          </w:tcPr>
          <w:p w:rsidR="0023212C" w:rsidRPr="00700EA1" w:rsidRDefault="0023212C"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246</w:t>
            </w:r>
          </w:p>
        </w:tc>
        <w:tc>
          <w:tcPr>
            <w:tcW w:w="1250" w:type="dxa"/>
            <w:shd w:val="clear" w:color="auto" w:fill="auto"/>
            <w:noWrap/>
            <w:hideMark/>
          </w:tcPr>
          <w:p w:rsidR="0023212C" w:rsidRPr="00700EA1" w:rsidRDefault="0023212C" w:rsidP="00941C0F">
            <w:pPr>
              <w:spacing w:after="0"/>
              <w:jc w:val="center"/>
              <w:rPr>
                <w:rFonts w:ascii="Times New Roman" w:hAnsi="Times New Roman"/>
                <w:sz w:val="24"/>
                <w:szCs w:val="24"/>
              </w:rPr>
            </w:pPr>
            <w:r w:rsidRPr="00700EA1">
              <w:rPr>
                <w:rFonts w:ascii="Times New Roman" w:eastAsia="Times New Roman" w:hAnsi="Times New Roman"/>
                <w:color w:val="000000"/>
                <w:sz w:val="24"/>
                <w:szCs w:val="24"/>
                <w:lang w:eastAsia="id-ID"/>
              </w:rPr>
              <w:t>0,045</w:t>
            </w:r>
          </w:p>
        </w:tc>
        <w:tc>
          <w:tcPr>
            <w:tcW w:w="1136" w:type="dxa"/>
            <w:shd w:val="clear" w:color="auto" w:fill="auto"/>
            <w:noWrap/>
            <w:vAlign w:val="bottom"/>
            <w:hideMark/>
          </w:tcPr>
          <w:p w:rsidR="0023212C" w:rsidRPr="00700EA1" w:rsidRDefault="0023212C" w:rsidP="00941C0F">
            <w:pPr>
              <w:spacing w:after="0"/>
              <w:jc w:val="center"/>
              <w:rPr>
                <w:rFonts w:ascii="Times New Roman" w:hAnsi="Times New Roman"/>
                <w:color w:val="000000"/>
                <w:sz w:val="24"/>
                <w:szCs w:val="24"/>
              </w:rPr>
            </w:pPr>
            <w:r w:rsidRPr="00700EA1">
              <w:rPr>
                <w:rFonts w:ascii="Times New Roman" w:hAnsi="Times New Roman"/>
                <w:color w:val="000000"/>
                <w:sz w:val="24"/>
                <w:szCs w:val="24"/>
              </w:rPr>
              <w:t>232</w:t>
            </w:r>
          </w:p>
        </w:tc>
      </w:tr>
    </w:tbl>
    <w:p w:rsidR="00BA64EB" w:rsidRPr="00700EA1" w:rsidRDefault="00BA64EB" w:rsidP="00304209">
      <w:pPr>
        <w:spacing w:after="0" w:line="360" w:lineRule="auto"/>
        <w:rPr>
          <w:rFonts w:ascii="Times New Roman" w:eastAsia="Times New Roman" w:hAnsi="Times New Roman"/>
          <w:i/>
          <w:sz w:val="24"/>
          <w:szCs w:val="24"/>
        </w:rPr>
      </w:pPr>
    </w:p>
    <w:p w:rsidR="00304209" w:rsidRPr="00700EA1" w:rsidRDefault="00304209" w:rsidP="00304209">
      <w:pPr>
        <w:spacing w:after="0" w:line="360" w:lineRule="auto"/>
        <w:rPr>
          <w:rFonts w:ascii="Times New Roman" w:eastAsia="Times New Roman" w:hAnsi="Times New Roman"/>
          <w:i/>
          <w:sz w:val="24"/>
          <w:szCs w:val="24"/>
        </w:rPr>
      </w:pPr>
    </w:p>
    <w:p w:rsidR="00304209" w:rsidRPr="00700EA1" w:rsidRDefault="00304209" w:rsidP="00304209">
      <w:pPr>
        <w:spacing w:after="0" w:line="360" w:lineRule="auto"/>
        <w:rPr>
          <w:rFonts w:ascii="Times New Roman" w:eastAsia="Times New Roman" w:hAnsi="Times New Roman"/>
          <w:i/>
          <w:sz w:val="24"/>
          <w:szCs w:val="24"/>
        </w:rPr>
      </w:pPr>
    </w:p>
    <w:p w:rsidR="00304209" w:rsidRPr="00700EA1" w:rsidRDefault="00304209" w:rsidP="00304209">
      <w:pPr>
        <w:spacing w:after="0" w:line="360" w:lineRule="auto"/>
        <w:rPr>
          <w:rFonts w:ascii="Times New Roman" w:eastAsia="Times New Roman" w:hAnsi="Times New Roman"/>
          <w:i/>
          <w:sz w:val="24"/>
          <w:szCs w:val="24"/>
        </w:rPr>
      </w:pPr>
    </w:p>
    <w:p w:rsidR="00304209" w:rsidRPr="00700EA1" w:rsidRDefault="00304209" w:rsidP="00304209">
      <w:pPr>
        <w:spacing w:after="0" w:line="360" w:lineRule="auto"/>
        <w:rPr>
          <w:rFonts w:ascii="Times New Roman" w:eastAsia="Times New Roman" w:hAnsi="Times New Roman"/>
          <w:i/>
          <w:sz w:val="24"/>
          <w:szCs w:val="24"/>
        </w:rPr>
      </w:pPr>
    </w:p>
    <w:p w:rsidR="00304209" w:rsidRPr="00700EA1" w:rsidRDefault="00304209" w:rsidP="00304209">
      <w:pPr>
        <w:spacing w:after="0" w:line="360" w:lineRule="auto"/>
        <w:rPr>
          <w:rFonts w:ascii="Times New Roman" w:eastAsia="Times New Roman" w:hAnsi="Times New Roman"/>
          <w:i/>
          <w:sz w:val="24"/>
          <w:szCs w:val="24"/>
        </w:rPr>
      </w:pPr>
    </w:p>
    <w:p w:rsidR="00304209" w:rsidRPr="00700EA1" w:rsidRDefault="00304209" w:rsidP="00304209">
      <w:pPr>
        <w:spacing w:after="0" w:line="360" w:lineRule="auto"/>
        <w:rPr>
          <w:rFonts w:ascii="Times New Roman" w:eastAsia="Times New Roman" w:hAnsi="Times New Roman"/>
          <w:i/>
          <w:sz w:val="24"/>
          <w:szCs w:val="24"/>
        </w:rPr>
      </w:pPr>
    </w:p>
    <w:p w:rsidR="00304209" w:rsidRPr="00700EA1" w:rsidRDefault="00304209" w:rsidP="00304209">
      <w:pPr>
        <w:spacing w:after="0" w:line="360" w:lineRule="auto"/>
        <w:rPr>
          <w:rFonts w:ascii="Times New Roman" w:eastAsia="Times New Roman" w:hAnsi="Times New Roman"/>
          <w:i/>
          <w:sz w:val="24"/>
          <w:szCs w:val="24"/>
        </w:rPr>
      </w:pPr>
    </w:p>
    <w:p w:rsidR="00304209" w:rsidRPr="00700EA1" w:rsidRDefault="00304209" w:rsidP="00304209">
      <w:pPr>
        <w:spacing w:after="0" w:line="360" w:lineRule="auto"/>
        <w:rPr>
          <w:rFonts w:ascii="Times New Roman" w:eastAsia="Times New Roman" w:hAnsi="Times New Roman"/>
          <w:i/>
          <w:sz w:val="24"/>
          <w:szCs w:val="24"/>
        </w:rPr>
      </w:pPr>
    </w:p>
    <w:p w:rsidR="00BA64EB" w:rsidRPr="00700EA1" w:rsidRDefault="00BA64EB" w:rsidP="001343A2">
      <w:pPr>
        <w:spacing w:after="0" w:line="360" w:lineRule="auto"/>
        <w:jc w:val="center"/>
        <w:rPr>
          <w:rFonts w:ascii="Times New Roman" w:eastAsia="Times New Roman" w:hAnsi="Times New Roman"/>
          <w:i/>
          <w:sz w:val="24"/>
          <w:szCs w:val="24"/>
        </w:rPr>
      </w:pPr>
    </w:p>
    <w:p w:rsidR="001343A2" w:rsidRPr="00410A16" w:rsidRDefault="001343A2" w:rsidP="001343A2">
      <w:pPr>
        <w:spacing w:after="0" w:line="360" w:lineRule="auto"/>
        <w:jc w:val="center"/>
        <w:rPr>
          <w:rFonts w:ascii="Times New Roman" w:hAnsi="Times New Roman"/>
        </w:rPr>
      </w:pPr>
      <w:r w:rsidRPr="00410A16">
        <w:rPr>
          <w:rFonts w:ascii="Times New Roman" w:hAnsi="Times New Roman"/>
        </w:rPr>
        <w:t>Tabel 4.3 Kecepatan Sudut Berdasarkan Hasil Pengujian</w:t>
      </w:r>
    </w:p>
    <w:tbl>
      <w:tblPr>
        <w:tblW w:w="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61"/>
        <w:gridCol w:w="377"/>
        <w:gridCol w:w="844"/>
        <w:gridCol w:w="109"/>
        <w:gridCol w:w="964"/>
      </w:tblGrid>
      <w:tr w:rsidR="001343A2" w:rsidRPr="00700EA1" w:rsidTr="00941C0F">
        <w:trPr>
          <w:trHeight w:val="284"/>
          <w:jc w:val="center"/>
        </w:trPr>
        <w:tc>
          <w:tcPr>
            <w:tcW w:w="773" w:type="dxa"/>
            <w:tcBorders>
              <w:top w:val="nil"/>
              <w:left w:val="nil"/>
              <w:bottom w:val="single" w:sz="4" w:space="0" w:color="auto"/>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b/>
                <w:sz w:val="24"/>
                <w:szCs w:val="24"/>
                <w:lang w:eastAsia="id-ID"/>
              </w:rPr>
            </w:pPr>
            <w:r w:rsidRPr="00700EA1">
              <w:rPr>
                <w:rFonts w:ascii="Times New Roman" w:eastAsia="Times New Roman" w:hAnsi="Times New Roman"/>
                <w:b/>
                <w:sz w:val="24"/>
                <w:szCs w:val="24"/>
                <w:lang w:eastAsia="id-ID"/>
              </w:rPr>
              <w:t>Putaran mesin (rpm)</w:t>
            </w:r>
          </w:p>
        </w:tc>
        <w:tc>
          <w:tcPr>
            <w:tcW w:w="860" w:type="dxa"/>
            <w:tcBorders>
              <w:top w:val="nil"/>
              <w:left w:val="nil"/>
              <w:bottom w:val="single" w:sz="4" w:space="0" w:color="auto"/>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b/>
                <w:sz w:val="24"/>
                <w:szCs w:val="24"/>
                <w:lang w:eastAsia="id-ID"/>
              </w:rPr>
            </w:pPr>
            <w:r w:rsidRPr="00700EA1">
              <w:rPr>
                <w:rFonts w:ascii="Times New Roman" w:eastAsia="Times New Roman" w:hAnsi="Times New Roman"/>
                <w:b/>
                <w:sz w:val="24"/>
                <w:szCs w:val="24"/>
                <w:lang w:eastAsia="id-ID"/>
              </w:rPr>
              <w:t>Perbandingan roda gigi</w:t>
            </w:r>
          </w:p>
        </w:tc>
        <w:tc>
          <w:tcPr>
            <w:tcW w:w="1530" w:type="dxa"/>
            <w:gridSpan w:val="2"/>
            <w:tcBorders>
              <w:top w:val="nil"/>
              <w:left w:val="nil"/>
              <w:bottom w:val="single" w:sz="4" w:space="0" w:color="auto"/>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b/>
                <w:sz w:val="24"/>
                <w:szCs w:val="24"/>
                <w:lang w:eastAsia="id-ID"/>
              </w:rPr>
            </w:pPr>
            <w:r w:rsidRPr="00700EA1">
              <w:rPr>
                <w:rFonts w:ascii="Times New Roman" w:eastAsia="Times New Roman" w:hAnsi="Times New Roman"/>
                <w:b/>
                <w:sz w:val="24"/>
                <w:szCs w:val="24"/>
                <w:lang w:eastAsia="id-ID"/>
              </w:rPr>
              <w:t xml:space="preserve">Poros </w:t>
            </w:r>
            <w:r w:rsidRPr="00700EA1">
              <w:rPr>
                <w:rFonts w:ascii="Times New Roman" w:eastAsia="Times New Roman" w:hAnsi="Times New Roman"/>
                <w:b/>
                <w:i/>
                <w:sz w:val="24"/>
                <w:szCs w:val="24"/>
                <w:lang w:eastAsia="id-ID"/>
              </w:rPr>
              <w:t>governor</w:t>
            </w:r>
            <w:r w:rsidRPr="00700EA1">
              <w:rPr>
                <w:rFonts w:ascii="Times New Roman" w:eastAsia="Times New Roman" w:hAnsi="Times New Roman"/>
                <w:b/>
                <w:sz w:val="24"/>
                <w:szCs w:val="24"/>
                <w:lang w:eastAsia="id-ID"/>
              </w:rPr>
              <w:t xml:space="preserve"> (rpm)</w:t>
            </w:r>
          </w:p>
        </w:tc>
        <w:tc>
          <w:tcPr>
            <w:tcW w:w="898" w:type="dxa"/>
            <w:gridSpan w:val="2"/>
            <w:tcBorders>
              <w:top w:val="nil"/>
              <w:left w:val="nil"/>
              <w:bottom w:val="single" w:sz="4" w:space="0" w:color="auto"/>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b/>
                <w:sz w:val="24"/>
                <w:szCs w:val="24"/>
                <w:lang w:eastAsia="id-ID"/>
              </w:rPr>
            </w:pPr>
            <w:r w:rsidRPr="00700EA1">
              <w:rPr>
                <w:rFonts w:ascii="Times New Roman" w:eastAsia="Times New Roman" w:hAnsi="Times New Roman"/>
                <w:b/>
                <w:sz w:val="24"/>
                <w:szCs w:val="24"/>
                <w:lang w:eastAsia="id-ID"/>
              </w:rPr>
              <w:t>Kecepatan sudut (rad/sec)</w:t>
            </w:r>
          </w:p>
        </w:tc>
      </w:tr>
      <w:tr w:rsidR="001343A2" w:rsidRPr="00700EA1" w:rsidTr="00941C0F">
        <w:trPr>
          <w:trHeight w:val="299"/>
          <w:jc w:val="center"/>
        </w:trPr>
        <w:tc>
          <w:tcPr>
            <w:tcW w:w="773" w:type="dxa"/>
            <w:tcBorders>
              <w:top w:val="single" w:sz="4" w:space="0" w:color="auto"/>
              <w:left w:val="nil"/>
              <w:bottom w:val="nil"/>
              <w:right w:val="nil"/>
            </w:tcBorders>
            <w:shd w:val="clear" w:color="000000" w:fill="FFFFFF"/>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3440</w:t>
            </w:r>
          </w:p>
        </w:tc>
        <w:tc>
          <w:tcPr>
            <w:tcW w:w="1300" w:type="dxa"/>
            <w:gridSpan w:val="2"/>
            <w:tcBorders>
              <w:top w:val="single" w:sz="4" w:space="0" w:color="auto"/>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2,4</w:t>
            </w:r>
          </w:p>
        </w:tc>
        <w:tc>
          <w:tcPr>
            <w:tcW w:w="1157" w:type="dxa"/>
            <w:gridSpan w:val="2"/>
            <w:tcBorders>
              <w:top w:val="single" w:sz="4" w:space="0" w:color="auto"/>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1433</w:t>
            </w:r>
          </w:p>
        </w:tc>
        <w:tc>
          <w:tcPr>
            <w:tcW w:w="832" w:type="dxa"/>
            <w:tcBorders>
              <w:top w:val="single" w:sz="4" w:space="0" w:color="auto"/>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150</w:t>
            </w:r>
          </w:p>
        </w:tc>
      </w:tr>
      <w:tr w:rsidR="001343A2" w:rsidRPr="00700EA1" w:rsidTr="00941C0F">
        <w:trPr>
          <w:trHeight w:val="299"/>
          <w:jc w:val="center"/>
        </w:trPr>
        <w:tc>
          <w:tcPr>
            <w:tcW w:w="773" w:type="dxa"/>
            <w:tcBorders>
              <w:top w:val="nil"/>
              <w:left w:val="nil"/>
              <w:bottom w:val="nil"/>
              <w:right w:val="nil"/>
            </w:tcBorders>
            <w:shd w:val="clear" w:color="000000" w:fill="FFFFFF"/>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3865</w:t>
            </w:r>
          </w:p>
        </w:tc>
        <w:tc>
          <w:tcPr>
            <w:tcW w:w="1300"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2,4</w:t>
            </w:r>
          </w:p>
        </w:tc>
        <w:tc>
          <w:tcPr>
            <w:tcW w:w="1157"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1610</w:t>
            </w:r>
          </w:p>
        </w:tc>
        <w:tc>
          <w:tcPr>
            <w:tcW w:w="832" w:type="dxa"/>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168</w:t>
            </w:r>
          </w:p>
        </w:tc>
      </w:tr>
      <w:tr w:rsidR="001343A2" w:rsidRPr="00700EA1" w:rsidTr="00941C0F">
        <w:trPr>
          <w:trHeight w:val="299"/>
          <w:jc w:val="center"/>
        </w:trPr>
        <w:tc>
          <w:tcPr>
            <w:tcW w:w="773" w:type="dxa"/>
            <w:tcBorders>
              <w:top w:val="nil"/>
              <w:left w:val="nil"/>
              <w:bottom w:val="nil"/>
              <w:right w:val="nil"/>
            </w:tcBorders>
            <w:shd w:val="clear" w:color="000000" w:fill="FFFFFF"/>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4060</w:t>
            </w:r>
          </w:p>
        </w:tc>
        <w:tc>
          <w:tcPr>
            <w:tcW w:w="1300"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2,4</w:t>
            </w:r>
          </w:p>
        </w:tc>
        <w:tc>
          <w:tcPr>
            <w:tcW w:w="1157"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1691</w:t>
            </w:r>
          </w:p>
        </w:tc>
        <w:tc>
          <w:tcPr>
            <w:tcW w:w="832" w:type="dxa"/>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177</w:t>
            </w:r>
          </w:p>
        </w:tc>
      </w:tr>
      <w:tr w:rsidR="001343A2" w:rsidRPr="00700EA1" w:rsidTr="00941C0F">
        <w:trPr>
          <w:trHeight w:val="299"/>
          <w:jc w:val="center"/>
        </w:trPr>
        <w:tc>
          <w:tcPr>
            <w:tcW w:w="773" w:type="dxa"/>
            <w:tcBorders>
              <w:top w:val="nil"/>
              <w:left w:val="nil"/>
              <w:bottom w:val="nil"/>
              <w:right w:val="nil"/>
            </w:tcBorders>
            <w:shd w:val="clear" w:color="000000" w:fill="FFFFFF"/>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4400</w:t>
            </w:r>
          </w:p>
        </w:tc>
        <w:tc>
          <w:tcPr>
            <w:tcW w:w="1300"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2,4</w:t>
            </w:r>
          </w:p>
        </w:tc>
        <w:tc>
          <w:tcPr>
            <w:tcW w:w="1157"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1833</w:t>
            </w:r>
          </w:p>
        </w:tc>
        <w:tc>
          <w:tcPr>
            <w:tcW w:w="832" w:type="dxa"/>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191</w:t>
            </w:r>
          </w:p>
        </w:tc>
      </w:tr>
      <w:tr w:rsidR="001343A2" w:rsidRPr="00700EA1" w:rsidTr="00941C0F">
        <w:trPr>
          <w:trHeight w:val="299"/>
          <w:jc w:val="center"/>
        </w:trPr>
        <w:tc>
          <w:tcPr>
            <w:tcW w:w="773" w:type="dxa"/>
            <w:tcBorders>
              <w:top w:val="nil"/>
              <w:left w:val="nil"/>
              <w:bottom w:val="nil"/>
              <w:right w:val="nil"/>
            </w:tcBorders>
            <w:shd w:val="clear" w:color="000000" w:fill="FFFFFF"/>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4720</w:t>
            </w:r>
          </w:p>
        </w:tc>
        <w:tc>
          <w:tcPr>
            <w:tcW w:w="1300"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2,4</w:t>
            </w:r>
          </w:p>
        </w:tc>
        <w:tc>
          <w:tcPr>
            <w:tcW w:w="1157"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1966</w:t>
            </w:r>
          </w:p>
        </w:tc>
        <w:tc>
          <w:tcPr>
            <w:tcW w:w="832" w:type="dxa"/>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205</w:t>
            </w:r>
          </w:p>
        </w:tc>
      </w:tr>
      <w:tr w:rsidR="001343A2" w:rsidRPr="00700EA1" w:rsidTr="00941C0F">
        <w:trPr>
          <w:trHeight w:val="299"/>
          <w:jc w:val="center"/>
        </w:trPr>
        <w:tc>
          <w:tcPr>
            <w:tcW w:w="773" w:type="dxa"/>
            <w:tcBorders>
              <w:top w:val="nil"/>
              <w:left w:val="nil"/>
              <w:bottom w:val="nil"/>
              <w:right w:val="nil"/>
            </w:tcBorders>
            <w:shd w:val="clear" w:color="000000" w:fill="FFFFFF"/>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5028</w:t>
            </w:r>
          </w:p>
        </w:tc>
        <w:tc>
          <w:tcPr>
            <w:tcW w:w="1300"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2,4</w:t>
            </w:r>
          </w:p>
        </w:tc>
        <w:tc>
          <w:tcPr>
            <w:tcW w:w="1157"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2095</w:t>
            </w:r>
          </w:p>
        </w:tc>
        <w:tc>
          <w:tcPr>
            <w:tcW w:w="832" w:type="dxa"/>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219</w:t>
            </w:r>
          </w:p>
        </w:tc>
      </w:tr>
      <w:tr w:rsidR="001343A2" w:rsidRPr="00700EA1" w:rsidTr="00941C0F">
        <w:trPr>
          <w:trHeight w:val="299"/>
          <w:jc w:val="center"/>
        </w:trPr>
        <w:tc>
          <w:tcPr>
            <w:tcW w:w="773" w:type="dxa"/>
            <w:tcBorders>
              <w:top w:val="nil"/>
              <w:left w:val="nil"/>
              <w:bottom w:val="nil"/>
              <w:right w:val="nil"/>
            </w:tcBorders>
            <w:shd w:val="clear" w:color="000000" w:fill="FFFFFF"/>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5340</w:t>
            </w:r>
          </w:p>
        </w:tc>
        <w:tc>
          <w:tcPr>
            <w:tcW w:w="1300"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2,4</w:t>
            </w:r>
          </w:p>
        </w:tc>
        <w:tc>
          <w:tcPr>
            <w:tcW w:w="1157"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2225</w:t>
            </w:r>
          </w:p>
        </w:tc>
        <w:tc>
          <w:tcPr>
            <w:tcW w:w="832" w:type="dxa"/>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232</w:t>
            </w:r>
          </w:p>
        </w:tc>
      </w:tr>
      <w:tr w:rsidR="001343A2" w:rsidRPr="00700EA1" w:rsidTr="00941C0F">
        <w:trPr>
          <w:trHeight w:val="314"/>
          <w:jc w:val="center"/>
        </w:trPr>
        <w:tc>
          <w:tcPr>
            <w:tcW w:w="773" w:type="dxa"/>
            <w:tcBorders>
              <w:top w:val="nil"/>
              <w:left w:val="nil"/>
              <w:bottom w:val="nil"/>
              <w:right w:val="nil"/>
            </w:tcBorders>
            <w:shd w:val="clear" w:color="000000" w:fill="FFFFFF"/>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5648</w:t>
            </w:r>
          </w:p>
        </w:tc>
        <w:tc>
          <w:tcPr>
            <w:tcW w:w="1300"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2,4</w:t>
            </w:r>
          </w:p>
        </w:tc>
        <w:tc>
          <w:tcPr>
            <w:tcW w:w="1157" w:type="dxa"/>
            <w:gridSpan w:val="2"/>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2353</w:t>
            </w:r>
          </w:p>
        </w:tc>
        <w:tc>
          <w:tcPr>
            <w:tcW w:w="832" w:type="dxa"/>
            <w:tcBorders>
              <w:top w:val="nil"/>
              <w:left w:val="nil"/>
              <w:bottom w:val="nil"/>
              <w:right w:val="nil"/>
            </w:tcBorders>
            <w:shd w:val="clear" w:color="auto" w:fill="auto"/>
            <w:noWrap/>
            <w:vAlign w:val="bottom"/>
            <w:hideMark/>
          </w:tcPr>
          <w:p w:rsidR="001343A2" w:rsidRPr="00700EA1" w:rsidRDefault="001343A2" w:rsidP="00941C0F">
            <w:pPr>
              <w:spacing w:after="0" w:line="36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246</w:t>
            </w:r>
          </w:p>
        </w:tc>
      </w:tr>
    </w:tbl>
    <w:p w:rsidR="00F674EE" w:rsidRPr="00700EA1" w:rsidRDefault="00F674EE" w:rsidP="00631F1E">
      <w:pPr>
        <w:spacing w:after="0" w:line="360" w:lineRule="auto"/>
        <w:jc w:val="both"/>
        <w:rPr>
          <w:rFonts w:ascii="Times New Roman" w:hAnsi="Times New Roman"/>
          <w:i/>
          <w:sz w:val="24"/>
          <w:szCs w:val="24"/>
        </w:rPr>
      </w:pPr>
    </w:p>
    <w:p w:rsidR="009D669D" w:rsidRPr="00700EA1" w:rsidRDefault="003113E5" w:rsidP="00631F1E">
      <w:pPr>
        <w:spacing w:after="0" w:line="360" w:lineRule="auto"/>
        <w:jc w:val="both"/>
        <w:rPr>
          <w:rFonts w:ascii="Times New Roman" w:eastAsia="Times New Roman" w:hAnsi="Times New Roman"/>
          <w:b/>
          <w:sz w:val="24"/>
          <w:szCs w:val="24"/>
        </w:rPr>
      </w:pPr>
      <w:r w:rsidRPr="00700EA1">
        <w:rPr>
          <w:rFonts w:ascii="Times New Roman" w:eastAsia="Times New Roman" w:hAnsi="Times New Roman"/>
          <w:b/>
          <w:sz w:val="24"/>
          <w:szCs w:val="24"/>
        </w:rPr>
        <w:t xml:space="preserve">3.3 </w:t>
      </w:r>
      <w:r w:rsidR="00D3572F" w:rsidRPr="00700EA1">
        <w:rPr>
          <w:rFonts w:ascii="Times New Roman" w:eastAsia="Times New Roman" w:hAnsi="Times New Roman"/>
          <w:b/>
          <w:sz w:val="24"/>
          <w:szCs w:val="24"/>
        </w:rPr>
        <w:t xml:space="preserve">Analisis Penurunan Daya Putar </w:t>
      </w:r>
      <w:r w:rsidR="00BA50BF" w:rsidRPr="00700EA1">
        <w:rPr>
          <w:rFonts w:ascii="Times New Roman" w:eastAsia="Times New Roman" w:hAnsi="Times New Roman"/>
          <w:b/>
          <w:sz w:val="24"/>
          <w:szCs w:val="24"/>
        </w:rPr>
        <w:t>(</w:t>
      </w:r>
      <w:r w:rsidR="009D669D" w:rsidRPr="00700EA1">
        <w:rPr>
          <w:rFonts w:ascii="Times New Roman" w:eastAsia="Times New Roman" w:hAnsi="Times New Roman"/>
          <w:b/>
          <w:i/>
          <w:sz w:val="24"/>
          <w:szCs w:val="24"/>
        </w:rPr>
        <w:t>Speed Droop</w:t>
      </w:r>
      <w:r w:rsidR="00BA50BF" w:rsidRPr="00700EA1">
        <w:rPr>
          <w:rFonts w:ascii="Times New Roman" w:eastAsia="Times New Roman" w:hAnsi="Times New Roman"/>
          <w:b/>
          <w:i/>
          <w:sz w:val="24"/>
          <w:szCs w:val="24"/>
        </w:rPr>
        <w:t>)</w:t>
      </w:r>
    </w:p>
    <w:p w:rsidR="009D669D" w:rsidRPr="00700EA1" w:rsidRDefault="009D669D" w:rsidP="00BA1CB5">
      <w:pPr>
        <w:spacing w:after="0" w:line="360" w:lineRule="auto"/>
        <w:ind w:firstLine="720"/>
        <w:jc w:val="both"/>
        <w:rPr>
          <w:rFonts w:ascii="Times New Roman" w:hAnsi="Times New Roman"/>
          <w:sz w:val="24"/>
          <w:szCs w:val="24"/>
        </w:rPr>
      </w:pPr>
      <w:r w:rsidRPr="00700EA1">
        <w:rPr>
          <w:rFonts w:ascii="Times New Roman" w:hAnsi="Times New Roman"/>
          <w:sz w:val="24"/>
          <w:szCs w:val="24"/>
        </w:rPr>
        <w:t>Penurunan daya putar tiga bandul ketika terjadi pembebanan pada generator, (</w:t>
      </w:r>
      <w:r w:rsidRPr="00700EA1">
        <w:rPr>
          <w:rFonts w:ascii="Times New Roman" w:hAnsi="Times New Roman"/>
          <w:i/>
          <w:sz w:val="24"/>
          <w:szCs w:val="24"/>
        </w:rPr>
        <w:t>n</w:t>
      </w:r>
      <w:r w:rsidRPr="00700EA1">
        <w:rPr>
          <w:rFonts w:ascii="Times New Roman" w:hAnsi="Times New Roman"/>
          <w:sz w:val="24"/>
          <w:szCs w:val="24"/>
          <w:vertAlign w:val="subscript"/>
        </w:rPr>
        <w:t>1</w:t>
      </w:r>
      <w:r w:rsidRPr="00700EA1">
        <w:rPr>
          <w:rFonts w:ascii="Times New Roman" w:hAnsi="Times New Roman"/>
          <w:sz w:val="24"/>
          <w:szCs w:val="24"/>
        </w:rPr>
        <w:t>) adalah pembebanan ketika pengelasan dengan diameter 2(mm), sedangkan (</w:t>
      </w:r>
      <w:r w:rsidRPr="00700EA1">
        <w:rPr>
          <w:rFonts w:ascii="Times New Roman" w:hAnsi="Times New Roman"/>
          <w:i/>
          <w:sz w:val="24"/>
          <w:szCs w:val="24"/>
        </w:rPr>
        <w:t>n</w:t>
      </w:r>
      <w:r w:rsidRPr="00700EA1">
        <w:rPr>
          <w:rFonts w:ascii="Times New Roman" w:hAnsi="Times New Roman"/>
          <w:sz w:val="24"/>
          <w:szCs w:val="24"/>
          <w:vertAlign w:val="subscript"/>
        </w:rPr>
        <w:t>2</w:t>
      </w:r>
      <w:r w:rsidRPr="00700EA1">
        <w:rPr>
          <w:rFonts w:ascii="Times New Roman" w:hAnsi="Times New Roman"/>
          <w:sz w:val="24"/>
          <w:szCs w:val="24"/>
        </w:rPr>
        <w:t>) adalah pembebanan dengan diameter kawat 2,6 (mm).</w:t>
      </w:r>
    </w:p>
    <w:p w:rsidR="009D669D" w:rsidRPr="00700EA1" w:rsidRDefault="009D669D" w:rsidP="009A7E59">
      <w:pPr>
        <w:autoSpaceDE w:val="0"/>
        <w:autoSpaceDN w:val="0"/>
        <w:adjustRightInd w:val="0"/>
        <w:spacing w:after="0" w:line="360" w:lineRule="auto"/>
        <w:jc w:val="both"/>
        <w:rPr>
          <w:rFonts w:ascii="Times New Roman" w:hAnsi="Times New Roman"/>
          <w:bCs/>
          <w:i/>
          <w:color w:val="000000"/>
          <w:sz w:val="24"/>
          <w:szCs w:val="24"/>
        </w:rPr>
      </w:pPr>
      <w:r w:rsidRPr="00700EA1">
        <w:rPr>
          <w:rFonts w:ascii="Times New Roman" w:eastAsia="Times New Roman" w:hAnsi="Times New Roman"/>
          <w:sz w:val="24"/>
          <w:szCs w:val="24"/>
        </w:rPr>
        <w:t>Penurunan daya putar dari analisa data dan pengujian secara langsung yang dilakukan pada bagian sebelumnya akan didapat beberapa hasil per</w:t>
      </w:r>
      <w:r w:rsidR="00131E8C" w:rsidRPr="00700EA1">
        <w:rPr>
          <w:rFonts w:ascii="Times New Roman" w:eastAsia="Times New Roman" w:hAnsi="Times New Roman"/>
          <w:sz w:val="24"/>
          <w:szCs w:val="24"/>
        </w:rPr>
        <w:t>hitungan yang kemudian dapat di</w:t>
      </w:r>
      <w:r w:rsidRPr="00700EA1">
        <w:rPr>
          <w:rFonts w:ascii="Times New Roman" w:eastAsia="Times New Roman" w:hAnsi="Times New Roman"/>
          <w:sz w:val="24"/>
          <w:szCs w:val="24"/>
        </w:rPr>
        <w:t>tuangkan ke dalam grafik.</w:t>
      </w:r>
      <w:r w:rsidRPr="00700EA1">
        <w:rPr>
          <w:rFonts w:ascii="Times New Roman" w:hAnsi="Times New Roman"/>
          <w:bCs/>
          <w:color w:val="000000"/>
          <w:sz w:val="24"/>
          <w:szCs w:val="24"/>
        </w:rPr>
        <w:t xml:space="preserve"> Pengujian secara langsung besaran nilai putaran poros dapat diketahui dengan cara mengukur langsung putaran poros saat governor berputar dengan menggunakan </w:t>
      </w:r>
      <w:r w:rsidRPr="00700EA1">
        <w:rPr>
          <w:rFonts w:ascii="Times New Roman" w:hAnsi="Times New Roman"/>
          <w:bCs/>
          <w:i/>
          <w:color w:val="000000"/>
          <w:sz w:val="24"/>
          <w:szCs w:val="24"/>
        </w:rPr>
        <w:t>tachometer.</w:t>
      </w:r>
    </w:p>
    <w:p w:rsidR="00692047" w:rsidRPr="00700EA1" w:rsidRDefault="00692047" w:rsidP="009A7E59">
      <w:pPr>
        <w:autoSpaceDE w:val="0"/>
        <w:autoSpaceDN w:val="0"/>
        <w:adjustRightInd w:val="0"/>
        <w:spacing w:after="0" w:line="360" w:lineRule="auto"/>
        <w:jc w:val="both"/>
        <w:rPr>
          <w:rFonts w:ascii="Times New Roman" w:hAnsi="Times New Roman"/>
          <w:bCs/>
          <w:i/>
          <w:color w:val="000000"/>
          <w:sz w:val="24"/>
          <w:szCs w:val="24"/>
        </w:rPr>
      </w:pPr>
    </w:p>
    <w:p w:rsidR="00692047" w:rsidRPr="00700EA1" w:rsidRDefault="00692047" w:rsidP="009A7E59">
      <w:pPr>
        <w:autoSpaceDE w:val="0"/>
        <w:autoSpaceDN w:val="0"/>
        <w:adjustRightInd w:val="0"/>
        <w:spacing w:after="0" w:line="360" w:lineRule="auto"/>
        <w:jc w:val="both"/>
        <w:rPr>
          <w:rFonts w:ascii="Times New Roman" w:hAnsi="Times New Roman"/>
          <w:bCs/>
          <w:i/>
          <w:color w:val="000000"/>
          <w:sz w:val="24"/>
          <w:szCs w:val="24"/>
        </w:rPr>
      </w:pPr>
    </w:p>
    <w:p w:rsidR="009C4DA5" w:rsidRPr="00700EA1" w:rsidRDefault="009C4DA5" w:rsidP="009A7E59">
      <w:pPr>
        <w:autoSpaceDE w:val="0"/>
        <w:autoSpaceDN w:val="0"/>
        <w:adjustRightInd w:val="0"/>
        <w:spacing w:after="0" w:line="360" w:lineRule="auto"/>
        <w:jc w:val="both"/>
        <w:rPr>
          <w:rFonts w:ascii="Times New Roman" w:hAnsi="Times New Roman"/>
          <w:bCs/>
          <w:i/>
          <w:color w:val="000000"/>
          <w:sz w:val="24"/>
          <w:szCs w:val="24"/>
        </w:rPr>
      </w:pPr>
    </w:p>
    <w:p w:rsidR="009C4DA5" w:rsidRPr="00700EA1" w:rsidRDefault="009C4DA5" w:rsidP="009C4DA5">
      <w:pPr>
        <w:spacing w:after="0" w:line="360" w:lineRule="auto"/>
        <w:jc w:val="center"/>
        <w:rPr>
          <w:rFonts w:ascii="Times New Roman" w:hAnsi="Times New Roman"/>
          <w:sz w:val="24"/>
          <w:szCs w:val="24"/>
        </w:rPr>
        <w:sectPr w:rsidR="009C4DA5" w:rsidRPr="00700EA1" w:rsidSect="00741259">
          <w:type w:val="continuous"/>
          <w:pgSz w:w="11906" w:h="16838" w:code="9"/>
          <w:pgMar w:top="1440" w:right="1440" w:bottom="1440" w:left="1440" w:header="709" w:footer="709" w:gutter="0"/>
          <w:cols w:num="2" w:space="708"/>
          <w:docGrid w:linePitch="360"/>
        </w:sectPr>
      </w:pPr>
    </w:p>
    <w:p w:rsidR="009C4DA5" w:rsidRPr="00F015FC" w:rsidRDefault="009C4DA5" w:rsidP="009C4DA5">
      <w:pPr>
        <w:spacing w:after="0" w:line="360" w:lineRule="auto"/>
        <w:jc w:val="center"/>
        <w:rPr>
          <w:rFonts w:ascii="Times New Roman" w:hAnsi="Times New Roman"/>
        </w:rPr>
      </w:pPr>
      <w:r w:rsidRPr="00F015FC">
        <w:rPr>
          <w:rFonts w:ascii="Times New Roman" w:hAnsi="Times New Roman"/>
        </w:rPr>
        <w:t>Tabel 4.2 Kecepatan Sudut Berdasarkan Hasil Pengujian</w:t>
      </w:r>
    </w:p>
    <w:tbl>
      <w:tblPr>
        <w:tblW w:w="4390" w:type="dxa"/>
        <w:jc w:val="center"/>
        <w:tblLook w:val="04A0" w:firstRow="1" w:lastRow="0" w:firstColumn="1" w:lastColumn="0" w:noHBand="0" w:noVBand="1"/>
      </w:tblPr>
      <w:tblGrid>
        <w:gridCol w:w="960"/>
        <w:gridCol w:w="2320"/>
        <w:gridCol w:w="1110"/>
      </w:tblGrid>
      <w:tr w:rsidR="009C4DA5" w:rsidRPr="00700EA1" w:rsidTr="009C4DA5">
        <w:trPr>
          <w:trHeight w:val="300"/>
          <w:jc w:val="center"/>
        </w:trPr>
        <w:tc>
          <w:tcPr>
            <w:tcW w:w="960" w:type="dxa"/>
            <w:tcBorders>
              <w:bottom w:val="single" w:sz="4" w:space="0" w:color="auto"/>
            </w:tcBorders>
            <w:shd w:val="clear" w:color="auto" w:fill="auto"/>
            <w:noWrap/>
            <w:vAlign w:val="bottom"/>
            <w:hideMark/>
          </w:tcPr>
          <w:p w:rsidR="009C4DA5" w:rsidRPr="00700EA1" w:rsidRDefault="009C4DA5" w:rsidP="00941C0F">
            <w:pPr>
              <w:spacing w:after="0" w:line="240" w:lineRule="auto"/>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no</w:t>
            </w:r>
          </w:p>
        </w:tc>
        <w:tc>
          <w:tcPr>
            <w:tcW w:w="2320" w:type="dxa"/>
            <w:tcBorders>
              <w:bottom w:val="single" w:sz="4" w:space="0" w:color="auto"/>
            </w:tcBorders>
            <w:shd w:val="clear" w:color="auto" w:fill="auto"/>
            <w:noWrap/>
            <w:vAlign w:val="bottom"/>
            <w:hideMark/>
          </w:tcPr>
          <w:p w:rsidR="009C4DA5" w:rsidRPr="00700EA1" w:rsidRDefault="009C4DA5" w:rsidP="00941C0F">
            <w:pPr>
              <w:spacing w:after="0" w:line="240" w:lineRule="auto"/>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putaran mesin (rpm)</w:t>
            </w:r>
          </w:p>
        </w:tc>
        <w:tc>
          <w:tcPr>
            <w:tcW w:w="1110" w:type="dxa"/>
            <w:tcBorders>
              <w:bottom w:val="single" w:sz="4" w:space="0" w:color="auto"/>
            </w:tcBorders>
            <w:shd w:val="clear" w:color="auto" w:fill="auto"/>
            <w:noWrap/>
            <w:vAlign w:val="bottom"/>
            <w:hideMark/>
          </w:tcPr>
          <w:p w:rsidR="009C4DA5" w:rsidRPr="00700EA1" w:rsidRDefault="009C4DA5" w:rsidP="00941C0F">
            <w:pPr>
              <w:spacing w:after="0" w:line="240" w:lineRule="auto"/>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waktu t (detik)</w:t>
            </w:r>
          </w:p>
        </w:tc>
      </w:tr>
      <w:tr w:rsidR="009C4DA5" w:rsidRPr="00700EA1" w:rsidTr="009C4DA5">
        <w:trPr>
          <w:trHeight w:val="300"/>
          <w:jc w:val="center"/>
        </w:trPr>
        <w:tc>
          <w:tcPr>
            <w:tcW w:w="960" w:type="dxa"/>
            <w:tcBorders>
              <w:top w:val="single" w:sz="4" w:space="0" w:color="auto"/>
            </w:tcBorders>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w:t>
            </w:r>
          </w:p>
        </w:tc>
        <w:tc>
          <w:tcPr>
            <w:tcW w:w="2320" w:type="dxa"/>
            <w:tcBorders>
              <w:top w:val="single" w:sz="4" w:space="0" w:color="auto"/>
            </w:tcBorders>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3440</w:t>
            </w:r>
          </w:p>
        </w:tc>
        <w:tc>
          <w:tcPr>
            <w:tcW w:w="1110" w:type="dxa"/>
            <w:tcBorders>
              <w:top w:val="single" w:sz="4" w:space="0" w:color="auto"/>
            </w:tcBorders>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w:t>
            </w:r>
          </w:p>
        </w:tc>
      </w:tr>
      <w:tr w:rsidR="009C4DA5" w:rsidRPr="00700EA1" w:rsidTr="009C4DA5">
        <w:trPr>
          <w:trHeight w:val="300"/>
          <w:jc w:val="center"/>
        </w:trPr>
        <w:tc>
          <w:tcPr>
            <w:tcW w:w="96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w:t>
            </w:r>
          </w:p>
        </w:tc>
        <w:tc>
          <w:tcPr>
            <w:tcW w:w="232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3378</w:t>
            </w:r>
          </w:p>
        </w:tc>
        <w:tc>
          <w:tcPr>
            <w:tcW w:w="111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w:t>
            </w:r>
          </w:p>
        </w:tc>
      </w:tr>
      <w:tr w:rsidR="009C4DA5" w:rsidRPr="00700EA1" w:rsidTr="009C4DA5">
        <w:trPr>
          <w:trHeight w:val="300"/>
          <w:jc w:val="center"/>
        </w:trPr>
        <w:tc>
          <w:tcPr>
            <w:tcW w:w="96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w:t>
            </w:r>
          </w:p>
        </w:tc>
        <w:tc>
          <w:tcPr>
            <w:tcW w:w="232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3320</w:t>
            </w:r>
          </w:p>
        </w:tc>
        <w:tc>
          <w:tcPr>
            <w:tcW w:w="111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w:t>
            </w:r>
          </w:p>
        </w:tc>
      </w:tr>
      <w:tr w:rsidR="009C4DA5" w:rsidRPr="00700EA1" w:rsidTr="009C4DA5">
        <w:trPr>
          <w:trHeight w:val="300"/>
          <w:jc w:val="center"/>
        </w:trPr>
        <w:tc>
          <w:tcPr>
            <w:tcW w:w="96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w:t>
            </w:r>
          </w:p>
        </w:tc>
        <w:tc>
          <w:tcPr>
            <w:tcW w:w="232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3280</w:t>
            </w:r>
          </w:p>
        </w:tc>
        <w:tc>
          <w:tcPr>
            <w:tcW w:w="111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w:t>
            </w:r>
          </w:p>
        </w:tc>
      </w:tr>
      <w:tr w:rsidR="009C4DA5" w:rsidRPr="00700EA1" w:rsidTr="009C4DA5">
        <w:trPr>
          <w:trHeight w:val="300"/>
          <w:jc w:val="center"/>
        </w:trPr>
        <w:tc>
          <w:tcPr>
            <w:tcW w:w="96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w:t>
            </w:r>
          </w:p>
        </w:tc>
        <w:tc>
          <w:tcPr>
            <w:tcW w:w="232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3285</w:t>
            </w:r>
          </w:p>
        </w:tc>
        <w:tc>
          <w:tcPr>
            <w:tcW w:w="111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w:t>
            </w:r>
          </w:p>
        </w:tc>
      </w:tr>
      <w:tr w:rsidR="009C4DA5" w:rsidRPr="00700EA1" w:rsidTr="009C4DA5">
        <w:trPr>
          <w:trHeight w:val="300"/>
          <w:jc w:val="center"/>
        </w:trPr>
        <w:tc>
          <w:tcPr>
            <w:tcW w:w="96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6</w:t>
            </w:r>
          </w:p>
        </w:tc>
        <w:tc>
          <w:tcPr>
            <w:tcW w:w="232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3285</w:t>
            </w:r>
          </w:p>
        </w:tc>
        <w:tc>
          <w:tcPr>
            <w:tcW w:w="111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6</w:t>
            </w:r>
          </w:p>
        </w:tc>
      </w:tr>
      <w:tr w:rsidR="009C4DA5" w:rsidRPr="00700EA1" w:rsidTr="009C4DA5">
        <w:trPr>
          <w:trHeight w:val="300"/>
          <w:jc w:val="center"/>
        </w:trPr>
        <w:tc>
          <w:tcPr>
            <w:tcW w:w="96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7</w:t>
            </w:r>
          </w:p>
        </w:tc>
        <w:tc>
          <w:tcPr>
            <w:tcW w:w="232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3288</w:t>
            </w:r>
          </w:p>
        </w:tc>
        <w:tc>
          <w:tcPr>
            <w:tcW w:w="111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7</w:t>
            </w:r>
          </w:p>
        </w:tc>
      </w:tr>
      <w:tr w:rsidR="009C4DA5" w:rsidRPr="00700EA1" w:rsidTr="009C4DA5">
        <w:trPr>
          <w:trHeight w:val="300"/>
          <w:jc w:val="center"/>
        </w:trPr>
        <w:tc>
          <w:tcPr>
            <w:tcW w:w="96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8</w:t>
            </w:r>
          </w:p>
        </w:tc>
        <w:tc>
          <w:tcPr>
            <w:tcW w:w="232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3285</w:t>
            </w:r>
          </w:p>
        </w:tc>
        <w:tc>
          <w:tcPr>
            <w:tcW w:w="111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8</w:t>
            </w:r>
          </w:p>
        </w:tc>
      </w:tr>
      <w:tr w:rsidR="009C4DA5" w:rsidRPr="00700EA1" w:rsidTr="009C4DA5">
        <w:trPr>
          <w:trHeight w:val="300"/>
          <w:jc w:val="center"/>
        </w:trPr>
        <w:tc>
          <w:tcPr>
            <w:tcW w:w="96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9</w:t>
            </w:r>
          </w:p>
        </w:tc>
        <w:tc>
          <w:tcPr>
            <w:tcW w:w="232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3286</w:t>
            </w:r>
          </w:p>
        </w:tc>
        <w:tc>
          <w:tcPr>
            <w:tcW w:w="111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9</w:t>
            </w:r>
          </w:p>
        </w:tc>
      </w:tr>
      <w:tr w:rsidR="009C4DA5" w:rsidRPr="00700EA1" w:rsidTr="009C4DA5">
        <w:trPr>
          <w:trHeight w:val="300"/>
          <w:jc w:val="center"/>
        </w:trPr>
        <w:tc>
          <w:tcPr>
            <w:tcW w:w="96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10</w:t>
            </w:r>
          </w:p>
        </w:tc>
        <w:tc>
          <w:tcPr>
            <w:tcW w:w="232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3285</w:t>
            </w:r>
          </w:p>
        </w:tc>
        <w:tc>
          <w:tcPr>
            <w:tcW w:w="1110" w:type="dxa"/>
            <w:shd w:val="clear" w:color="auto" w:fill="auto"/>
            <w:noWrap/>
            <w:vAlign w:val="bottom"/>
            <w:hideMark/>
          </w:tcPr>
          <w:p w:rsidR="009C4DA5" w:rsidRPr="00700EA1" w:rsidRDefault="009C4DA5" w:rsidP="00941C0F">
            <w:pPr>
              <w:spacing w:after="0" w:line="240" w:lineRule="auto"/>
              <w:jc w:val="center"/>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10</w:t>
            </w:r>
          </w:p>
        </w:tc>
      </w:tr>
    </w:tbl>
    <w:p w:rsidR="009C4DA5" w:rsidRPr="00700EA1" w:rsidRDefault="009C4DA5" w:rsidP="009A7E59">
      <w:pPr>
        <w:autoSpaceDE w:val="0"/>
        <w:autoSpaceDN w:val="0"/>
        <w:adjustRightInd w:val="0"/>
        <w:spacing w:after="0" w:line="360" w:lineRule="auto"/>
        <w:jc w:val="both"/>
        <w:rPr>
          <w:rFonts w:ascii="Times New Roman" w:hAnsi="Times New Roman"/>
          <w:bCs/>
          <w:i/>
          <w:color w:val="000000"/>
          <w:sz w:val="24"/>
          <w:szCs w:val="24"/>
        </w:rPr>
      </w:pPr>
    </w:p>
    <w:p w:rsidR="009C4DA5" w:rsidRPr="00700EA1" w:rsidRDefault="009C4DA5" w:rsidP="009C4DA5">
      <w:pPr>
        <w:spacing w:after="0" w:line="360" w:lineRule="auto"/>
        <w:rPr>
          <w:rFonts w:ascii="Times New Roman" w:eastAsia="Times New Roman" w:hAnsi="Times New Roman"/>
          <w:sz w:val="24"/>
          <w:szCs w:val="24"/>
        </w:rPr>
      </w:pPr>
      <w:r w:rsidRPr="00700EA1">
        <w:rPr>
          <w:rFonts w:ascii="Times New Roman" w:eastAsia="Times New Roman" w:hAnsi="Times New Roman"/>
          <w:sz w:val="24"/>
          <w:szCs w:val="24"/>
        </w:rPr>
        <w:t>Dari tabel 4.2 terlihat penurunan daya putar dapat dipertahankan meskipun terjadi penurunan daya putar,</w:t>
      </w:r>
    </w:p>
    <w:p w:rsidR="009C4DA5" w:rsidRPr="00700EA1" w:rsidRDefault="009C4DA5" w:rsidP="009C4DA5">
      <w:pPr>
        <w:spacing w:after="0" w:line="360" w:lineRule="auto"/>
        <w:rPr>
          <w:rFonts w:ascii="Times New Roman" w:eastAsia="Times New Roman" w:hAnsi="Times New Roman"/>
          <w:sz w:val="24"/>
          <w:szCs w:val="24"/>
        </w:rPr>
      </w:pPr>
    </w:p>
    <w:p w:rsidR="009C4DA5" w:rsidRPr="00700EA1" w:rsidRDefault="009C4DA5" w:rsidP="009C4DA5">
      <w:pPr>
        <w:spacing w:after="0" w:line="360" w:lineRule="auto"/>
        <w:rPr>
          <w:rFonts w:ascii="Times New Roman" w:eastAsia="Times New Roman" w:hAnsi="Times New Roman"/>
          <w:sz w:val="24"/>
          <w:szCs w:val="24"/>
        </w:rPr>
      </w:pPr>
      <w:r w:rsidRPr="00700EA1">
        <w:rPr>
          <w:rFonts w:ascii="Times New Roman" w:hAnsi="Times New Roman"/>
          <w:noProof/>
          <w:sz w:val="24"/>
          <w:szCs w:val="24"/>
          <w:lang w:eastAsia="id-ID"/>
        </w:rPr>
        <w:drawing>
          <wp:inline distT="0" distB="0" distL="0" distR="0" wp14:anchorId="3DEF21DC" wp14:editId="19F2DB6D">
            <wp:extent cx="5012266" cy="3465689"/>
            <wp:effectExtent l="0" t="0" r="17145" b="1905"/>
            <wp:docPr id="4582" name="Chart 4582">
              <a:extLst xmlns:a="http://schemas.openxmlformats.org/drawingml/2006/main">
                <a:ext uri="{FF2B5EF4-FFF2-40B4-BE49-F238E27FC236}">
                  <a16:creationId xmlns:a16="http://schemas.microsoft.com/office/drawing/2014/main" id="{77136CA0-5CFF-43A6-9117-40582885ED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4DA5" w:rsidRPr="00F015FC" w:rsidRDefault="009C4DA5" w:rsidP="009C4DA5">
      <w:pPr>
        <w:spacing w:after="0" w:line="360" w:lineRule="auto"/>
        <w:jc w:val="center"/>
        <w:rPr>
          <w:rFonts w:ascii="Times New Roman" w:eastAsia="Times New Roman" w:hAnsi="Times New Roman"/>
        </w:rPr>
      </w:pPr>
      <w:r w:rsidRPr="00F015FC">
        <w:rPr>
          <w:rFonts w:ascii="Times New Roman" w:eastAsia="Times New Roman" w:hAnsi="Times New Roman"/>
        </w:rPr>
        <w:t>Grafik 4.1. Penurunan daya putar</w:t>
      </w:r>
    </w:p>
    <w:p w:rsidR="009C4DA5" w:rsidRPr="00700EA1" w:rsidRDefault="009C4DA5" w:rsidP="009A7E59">
      <w:pPr>
        <w:autoSpaceDE w:val="0"/>
        <w:autoSpaceDN w:val="0"/>
        <w:adjustRightInd w:val="0"/>
        <w:spacing w:after="0" w:line="360" w:lineRule="auto"/>
        <w:jc w:val="both"/>
        <w:rPr>
          <w:rFonts w:ascii="Times New Roman" w:hAnsi="Times New Roman"/>
          <w:bCs/>
          <w:color w:val="000000"/>
          <w:sz w:val="24"/>
          <w:szCs w:val="24"/>
        </w:rPr>
        <w:sectPr w:rsidR="009C4DA5" w:rsidRPr="00700EA1" w:rsidSect="009C4DA5">
          <w:type w:val="continuous"/>
          <w:pgSz w:w="11906" w:h="16838" w:code="9"/>
          <w:pgMar w:top="1440" w:right="1440" w:bottom="1440" w:left="1440" w:header="709" w:footer="709" w:gutter="0"/>
          <w:cols w:space="708"/>
          <w:docGrid w:linePitch="360"/>
        </w:sectPr>
      </w:pPr>
    </w:p>
    <w:p w:rsidR="009C4DA5" w:rsidRPr="00700EA1" w:rsidRDefault="009C4DA5" w:rsidP="009C4DA5">
      <w:pPr>
        <w:spacing w:after="0" w:line="360" w:lineRule="auto"/>
        <w:rPr>
          <w:rFonts w:ascii="Times New Roman" w:hAnsi="Times New Roman"/>
          <w:sz w:val="24"/>
          <w:szCs w:val="24"/>
        </w:rPr>
        <w:sectPr w:rsidR="009C4DA5" w:rsidRPr="00700EA1" w:rsidSect="00C4727F">
          <w:type w:val="continuous"/>
          <w:pgSz w:w="11906" w:h="16838" w:code="9"/>
          <w:pgMar w:top="1440" w:right="1440" w:bottom="1440" w:left="1440" w:header="709" w:footer="709" w:gutter="0"/>
          <w:cols w:space="708"/>
          <w:docGrid w:linePitch="360"/>
        </w:sectPr>
      </w:pPr>
    </w:p>
    <w:p w:rsidR="007B782D" w:rsidRPr="00700EA1" w:rsidRDefault="007B782D" w:rsidP="009C4DA5">
      <w:pPr>
        <w:spacing w:after="0" w:line="360" w:lineRule="auto"/>
        <w:rPr>
          <w:rFonts w:ascii="Times New Roman" w:hAnsi="Times New Roman"/>
          <w:sz w:val="24"/>
          <w:szCs w:val="24"/>
        </w:rPr>
      </w:pPr>
    </w:p>
    <w:p w:rsidR="009D669D" w:rsidRPr="00700EA1" w:rsidRDefault="009D669D" w:rsidP="009A7E59">
      <w:pPr>
        <w:autoSpaceDE w:val="0"/>
        <w:autoSpaceDN w:val="0"/>
        <w:adjustRightInd w:val="0"/>
        <w:spacing w:after="0" w:line="360" w:lineRule="auto"/>
        <w:jc w:val="both"/>
        <w:rPr>
          <w:rFonts w:ascii="Times New Roman" w:hAnsi="Times New Roman"/>
          <w:bCs/>
          <w:color w:val="000000"/>
          <w:sz w:val="24"/>
          <w:szCs w:val="24"/>
        </w:rPr>
      </w:pPr>
    </w:p>
    <w:p w:rsidR="00B70311" w:rsidRPr="00700EA1" w:rsidRDefault="00B70311" w:rsidP="002E2417">
      <w:pPr>
        <w:spacing w:after="0" w:line="360" w:lineRule="auto"/>
        <w:rPr>
          <w:rFonts w:ascii="Times New Roman" w:eastAsia="Times New Roman" w:hAnsi="Times New Roman"/>
          <w:b/>
          <w:sz w:val="24"/>
          <w:szCs w:val="24"/>
        </w:rPr>
      </w:pPr>
    </w:p>
    <w:p w:rsidR="0023212C" w:rsidRPr="00700EA1" w:rsidRDefault="0023212C" w:rsidP="009A7E59">
      <w:pPr>
        <w:spacing w:after="0" w:line="360" w:lineRule="auto"/>
        <w:jc w:val="center"/>
        <w:rPr>
          <w:rFonts w:ascii="Times New Roman" w:eastAsia="Times New Roman" w:hAnsi="Times New Roman"/>
          <w:b/>
          <w:sz w:val="24"/>
          <w:szCs w:val="24"/>
        </w:rPr>
      </w:pPr>
    </w:p>
    <w:p w:rsidR="009D669D" w:rsidRPr="00F015FC" w:rsidRDefault="00C4194D" w:rsidP="009A7E59">
      <w:pPr>
        <w:spacing w:after="0" w:line="360" w:lineRule="auto"/>
        <w:jc w:val="center"/>
        <w:rPr>
          <w:rFonts w:ascii="Times New Roman" w:eastAsia="Times New Roman" w:hAnsi="Times New Roman"/>
        </w:rPr>
      </w:pPr>
      <w:r w:rsidRPr="00F015FC">
        <w:rPr>
          <w:rFonts w:ascii="Times New Roman" w:eastAsia="Times New Roman" w:hAnsi="Times New Roman"/>
        </w:rPr>
        <w:t xml:space="preserve">Tabel </w:t>
      </w:r>
      <w:r w:rsidR="009D669D" w:rsidRPr="00F015FC">
        <w:rPr>
          <w:rFonts w:ascii="Times New Roman" w:eastAsia="Times New Roman" w:hAnsi="Times New Roman"/>
        </w:rPr>
        <w:t>2. Pengujian 6 Bandul putaran tanpa beban terhadap beban (</w:t>
      </w:r>
      <w:r w:rsidR="009D669D" w:rsidRPr="00F015FC">
        <w:rPr>
          <w:rFonts w:ascii="Times New Roman" w:eastAsia="Times New Roman" w:hAnsi="Times New Roman"/>
          <w:i/>
        </w:rPr>
        <w:t>n</w:t>
      </w:r>
      <w:r w:rsidR="009D669D" w:rsidRPr="00F015FC">
        <w:rPr>
          <w:rFonts w:ascii="Times New Roman" w:eastAsia="Times New Roman" w:hAnsi="Times New Roman"/>
          <w:vertAlign w:val="subscript"/>
        </w:rPr>
        <w:t>1</w:t>
      </w:r>
      <w:r w:rsidR="009D669D" w:rsidRPr="00F015FC">
        <w:rPr>
          <w:rFonts w:ascii="Times New Roman" w:eastAsia="Times New Roman" w:hAnsi="Times New Roman"/>
        </w:rPr>
        <w:t>) dan (</w:t>
      </w:r>
      <w:r w:rsidR="009D669D" w:rsidRPr="00F015FC">
        <w:rPr>
          <w:rFonts w:ascii="Times New Roman" w:eastAsia="Times New Roman" w:hAnsi="Times New Roman"/>
          <w:i/>
        </w:rPr>
        <w:t>n</w:t>
      </w:r>
      <w:r w:rsidR="009D669D" w:rsidRPr="00F015FC">
        <w:rPr>
          <w:rFonts w:ascii="Times New Roman" w:eastAsia="Times New Roman" w:hAnsi="Times New Roman"/>
          <w:vertAlign w:val="subscript"/>
        </w:rPr>
        <w:t>2</w:t>
      </w:r>
      <w:r w:rsidR="009D669D" w:rsidRPr="00F015FC">
        <w:rPr>
          <w:rFonts w:ascii="Times New Roman" w:eastAsia="Times New Roman" w:hAnsi="Times New Roman"/>
        </w:rPr>
        <w:t>)</w:t>
      </w:r>
    </w:p>
    <w:tbl>
      <w:tblPr>
        <w:tblW w:w="4868" w:type="dxa"/>
        <w:jc w:val="center"/>
        <w:tblLook w:val="04A0" w:firstRow="1" w:lastRow="0" w:firstColumn="1" w:lastColumn="0" w:noHBand="0" w:noVBand="1"/>
      </w:tblPr>
      <w:tblGrid>
        <w:gridCol w:w="1631"/>
        <w:gridCol w:w="1107"/>
        <w:gridCol w:w="1041"/>
        <w:gridCol w:w="1089"/>
      </w:tblGrid>
      <w:tr w:rsidR="009D669D" w:rsidRPr="00700EA1" w:rsidTr="001343A2">
        <w:trPr>
          <w:trHeight w:val="636"/>
          <w:jc w:val="center"/>
        </w:trPr>
        <w:tc>
          <w:tcPr>
            <w:tcW w:w="1631" w:type="dxa"/>
            <w:tcBorders>
              <w:bottom w:val="single" w:sz="4" w:space="0" w:color="auto"/>
            </w:tcBorders>
            <w:shd w:val="clear" w:color="auto" w:fill="auto"/>
            <w:noWrap/>
            <w:vAlign w:val="bottom"/>
            <w:hideMark/>
          </w:tcPr>
          <w:p w:rsidR="009D669D" w:rsidRPr="00700EA1" w:rsidRDefault="009D669D" w:rsidP="009A7E59">
            <w:pPr>
              <w:spacing w:after="0" w:line="360" w:lineRule="auto"/>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kekuatan pegas (Kg)</w:t>
            </w:r>
          </w:p>
        </w:tc>
        <w:tc>
          <w:tcPr>
            <w:tcW w:w="1107" w:type="dxa"/>
            <w:tcBorders>
              <w:bottom w:val="single" w:sz="4" w:space="0" w:color="auto"/>
            </w:tcBorders>
            <w:shd w:val="clear" w:color="auto" w:fill="auto"/>
            <w:noWrap/>
            <w:vAlign w:val="bottom"/>
            <w:hideMark/>
          </w:tcPr>
          <w:p w:rsidR="009D669D" w:rsidRPr="00700EA1" w:rsidRDefault="009D669D" w:rsidP="009A7E59">
            <w:pPr>
              <w:spacing w:after="0" w:line="360" w:lineRule="auto"/>
              <w:rPr>
                <w:rFonts w:ascii="Times New Roman" w:eastAsia="Times New Roman" w:hAnsi="Times New Roman"/>
                <w:color w:val="000000"/>
                <w:sz w:val="24"/>
                <w:szCs w:val="24"/>
                <w:lang w:eastAsia="id-ID"/>
              </w:rPr>
            </w:pPr>
            <w:r w:rsidRPr="00700EA1">
              <w:rPr>
                <w:rFonts w:ascii="Times New Roman" w:eastAsia="Times New Roman" w:hAnsi="Times New Roman"/>
                <w:i/>
                <w:color w:val="000000"/>
                <w:sz w:val="24"/>
                <w:szCs w:val="24"/>
                <w:lang w:eastAsia="id-ID"/>
              </w:rPr>
              <w:t xml:space="preserve">n </w:t>
            </w:r>
            <w:r w:rsidRPr="00700EA1">
              <w:rPr>
                <w:rFonts w:ascii="Times New Roman" w:eastAsia="Times New Roman" w:hAnsi="Times New Roman"/>
                <w:color w:val="000000"/>
                <w:sz w:val="24"/>
                <w:szCs w:val="24"/>
                <w:lang w:eastAsia="id-ID"/>
              </w:rPr>
              <w:t>(r.p.m)</w:t>
            </w:r>
          </w:p>
        </w:tc>
        <w:tc>
          <w:tcPr>
            <w:tcW w:w="1041" w:type="dxa"/>
            <w:tcBorders>
              <w:bottom w:val="single" w:sz="4" w:space="0" w:color="auto"/>
            </w:tcBorders>
            <w:shd w:val="clear" w:color="auto" w:fill="auto"/>
            <w:noWrap/>
            <w:vAlign w:val="bottom"/>
            <w:hideMark/>
          </w:tcPr>
          <w:p w:rsidR="009D669D" w:rsidRPr="00700EA1" w:rsidRDefault="009D669D" w:rsidP="009A7E59">
            <w:pPr>
              <w:spacing w:after="0" w:line="360" w:lineRule="auto"/>
              <w:rPr>
                <w:rFonts w:ascii="Times New Roman" w:eastAsia="Times New Roman" w:hAnsi="Times New Roman"/>
                <w:color w:val="000000"/>
                <w:sz w:val="24"/>
                <w:szCs w:val="24"/>
                <w:lang w:eastAsia="id-ID"/>
              </w:rPr>
            </w:pPr>
            <w:r w:rsidRPr="00700EA1">
              <w:rPr>
                <w:rFonts w:ascii="Times New Roman" w:eastAsia="Times New Roman" w:hAnsi="Times New Roman"/>
                <w:i/>
                <w:color w:val="000000"/>
                <w:sz w:val="24"/>
                <w:szCs w:val="24"/>
                <w:lang w:eastAsia="id-ID"/>
              </w:rPr>
              <w:t>n</w:t>
            </w:r>
            <w:r w:rsidRPr="00700EA1">
              <w:rPr>
                <w:rFonts w:ascii="Times New Roman" w:eastAsia="Times New Roman" w:hAnsi="Times New Roman"/>
                <w:color w:val="000000"/>
                <w:sz w:val="24"/>
                <w:szCs w:val="24"/>
                <w:vertAlign w:val="subscript"/>
                <w:lang w:eastAsia="id-ID"/>
              </w:rPr>
              <w:t>1</w:t>
            </w:r>
            <w:r w:rsidRPr="00700EA1">
              <w:rPr>
                <w:rFonts w:ascii="Times New Roman" w:eastAsia="Times New Roman" w:hAnsi="Times New Roman"/>
                <w:color w:val="000000"/>
                <w:sz w:val="24"/>
                <w:szCs w:val="24"/>
                <w:lang w:eastAsia="id-ID"/>
              </w:rPr>
              <w:t xml:space="preserve"> (r.p.m) </w:t>
            </w:r>
          </w:p>
        </w:tc>
        <w:tc>
          <w:tcPr>
            <w:tcW w:w="1089" w:type="dxa"/>
            <w:tcBorders>
              <w:bottom w:val="single" w:sz="4" w:space="0" w:color="auto"/>
            </w:tcBorders>
            <w:shd w:val="clear" w:color="auto" w:fill="auto"/>
            <w:noWrap/>
            <w:vAlign w:val="bottom"/>
            <w:hideMark/>
          </w:tcPr>
          <w:p w:rsidR="009D669D" w:rsidRPr="00700EA1" w:rsidRDefault="009D669D" w:rsidP="009A7E59">
            <w:pPr>
              <w:spacing w:after="0" w:line="360" w:lineRule="auto"/>
              <w:rPr>
                <w:rFonts w:ascii="Times New Roman" w:eastAsia="Times New Roman" w:hAnsi="Times New Roman"/>
                <w:color w:val="000000"/>
                <w:sz w:val="24"/>
                <w:szCs w:val="24"/>
                <w:lang w:eastAsia="id-ID"/>
              </w:rPr>
            </w:pPr>
            <w:r w:rsidRPr="00700EA1">
              <w:rPr>
                <w:rFonts w:ascii="Times New Roman" w:eastAsia="Times New Roman" w:hAnsi="Times New Roman"/>
                <w:i/>
                <w:color w:val="000000"/>
                <w:sz w:val="24"/>
                <w:szCs w:val="24"/>
                <w:lang w:eastAsia="id-ID"/>
              </w:rPr>
              <w:t>n</w:t>
            </w:r>
            <w:r w:rsidRPr="00700EA1">
              <w:rPr>
                <w:rFonts w:ascii="Times New Roman" w:eastAsia="Times New Roman" w:hAnsi="Times New Roman"/>
                <w:i/>
                <w:color w:val="000000"/>
                <w:sz w:val="24"/>
                <w:szCs w:val="24"/>
                <w:vertAlign w:val="subscript"/>
                <w:lang w:eastAsia="id-ID"/>
              </w:rPr>
              <w:t>2</w:t>
            </w:r>
            <w:r w:rsidRPr="00700EA1">
              <w:rPr>
                <w:rFonts w:ascii="Times New Roman" w:eastAsia="Times New Roman" w:hAnsi="Times New Roman"/>
                <w:color w:val="000000"/>
                <w:sz w:val="24"/>
                <w:szCs w:val="24"/>
                <w:lang w:eastAsia="id-ID"/>
              </w:rPr>
              <w:t xml:space="preserve"> (r.p.m)</w:t>
            </w:r>
          </w:p>
        </w:tc>
      </w:tr>
      <w:tr w:rsidR="009D669D" w:rsidRPr="00700EA1" w:rsidTr="001343A2">
        <w:trPr>
          <w:trHeight w:val="318"/>
          <w:jc w:val="center"/>
        </w:trPr>
        <w:tc>
          <w:tcPr>
            <w:tcW w:w="1631" w:type="dxa"/>
            <w:tcBorders>
              <w:top w:val="single" w:sz="4" w:space="0" w:color="auto"/>
            </w:tcBorders>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0,750</w:t>
            </w:r>
          </w:p>
        </w:tc>
        <w:tc>
          <w:tcPr>
            <w:tcW w:w="1107" w:type="dxa"/>
            <w:tcBorders>
              <w:top w:val="single" w:sz="4" w:space="0" w:color="auto"/>
            </w:tcBorders>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3440</w:t>
            </w:r>
          </w:p>
        </w:tc>
        <w:tc>
          <w:tcPr>
            <w:tcW w:w="1041" w:type="dxa"/>
            <w:tcBorders>
              <w:top w:val="single" w:sz="4" w:space="0" w:color="auto"/>
            </w:tcBorders>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3285</w:t>
            </w:r>
          </w:p>
        </w:tc>
        <w:tc>
          <w:tcPr>
            <w:tcW w:w="1089" w:type="dxa"/>
            <w:tcBorders>
              <w:top w:val="single" w:sz="4" w:space="0" w:color="auto"/>
            </w:tcBorders>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3320</w:t>
            </w:r>
          </w:p>
        </w:tc>
      </w:tr>
      <w:tr w:rsidR="009D669D" w:rsidRPr="00700EA1" w:rsidTr="001343A2">
        <w:trPr>
          <w:trHeight w:val="318"/>
          <w:jc w:val="center"/>
        </w:trPr>
        <w:tc>
          <w:tcPr>
            <w:tcW w:w="1631" w:type="dxa"/>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1000</w:t>
            </w:r>
          </w:p>
        </w:tc>
        <w:tc>
          <w:tcPr>
            <w:tcW w:w="1107"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3865</w:t>
            </w:r>
          </w:p>
        </w:tc>
        <w:tc>
          <w:tcPr>
            <w:tcW w:w="1041"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3710</w:t>
            </w:r>
          </w:p>
        </w:tc>
        <w:tc>
          <w:tcPr>
            <w:tcW w:w="1089"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3685</w:t>
            </w:r>
          </w:p>
        </w:tc>
      </w:tr>
      <w:tr w:rsidR="009D669D" w:rsidRPr="00700EA1" w:rsidTr="001343A2">
        <w:trPr>
          <w:trHeight w:val="318"/>
          <w:jc w:val="center"/>
        </w:trPr>
        <w:tc>
          <w:tcPr>
            <w:tcW w:w="1631" w:type="dxa"/>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1250</w:t>
            </w:r>
          </w:p>
        </w:tc>
        <w:tc>
          <w:tcPr>
            <w:tcW w:w="1107"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4060</w:t>
            </w:r>
          </w:p>
        </w:tc>
        <w:tc>
          <w:tcPr>
            <w:tcW w:w="1041"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3935</w:t>
            </w:r>
          </w:p>
        </w:tc>
        <w:tc>
          <w:tcPr>
            <w:tcW w:w="1089"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3935</w:t>
            </w:r>
          </w:p>
        </w:tc>
      </w:tr>
      <w:tr w:rsidR="009D669D" w:rsidRPr="00700EA1" w:rsidTr="001343A2">
        <w:trPr>
          <w:trHeight w:val="318"/>
          <w:jc w:val="center"/>
        </w:trPr>
        <w:tc>
          <w:tcPr>
            <w:tcW w:w="1631" w:type="dxa"/>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1500</w:t>
            </w:r>
          </w:p>
        </w:tc>
        <w:tc>
          <w:tcPr>
            <w:tcW w:w="1107"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4400</w:t>
            </w:r>
          </w:p>
        </w:tc>
        <w:tc>
          <w:tcPr>
            <w:tcW w:w="1041"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4295</w:t>
            </w:r>
          </w:p>
        </w:tc>
        <w:tc>
          <w:tcPr>
            <w:tcW w:w="1089"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4263</w:t>
            </w:r>
          </w:p>
        </w:tc>
      </w:tr>
      <w:tr w:rsidR="009D669D" w:rsidRPr="00700EA1" w:rsidTr="001343A2">
        <w:trPr>
          <w:trHeight w:val="318"/>
          <w:jc w:val="center"/>
        </w:trPr>
        <w:tc>
          <w:tcPr>
            <w:tcW w:w="1631" w:type="dxa"/>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1750</w:t>
            </w:r>
          </w:p>
        </w:tc>
        <w:tc>
          <w:tcPr>
            <w:tcW w:w="1107"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4720</w:t>
            </w:r>
          </w:p>
        </w:tc>
        <w:tc>
          <w:tcPr>
            <w:tcW w:w="1041"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4618</w:t>
            </w:r>
          </w:p>
        </w:tc>
        <w:tc>
          <w:tcPr>
            <w:tcW w:w="1089"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4570</w:t>
            </w:r>
          </w:p>
        </w:tc>
      </w:tr>
      <w:tr w:rsidR="009D669D" w:rsidRPr="00700EA1" w:rsidTr="001343A2">
        <w:trPr>
          <w:trHeight w:val="318"/>
          <w:jc w:val="center"/>
        </w:trPr>
        <w:tc>
          <w:tcPr>
            <w:tcW w:w="1631" w:type="dxa"/>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2000</w:t>
            </w:r>
          </w:p>
        </w:tc>
        <w:tc>
          <w:tcPr>
            <w:tcW w:w="1107"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5028</w:t>
            </w:r>
          </w:p>
        </w:tc>
        <w:tc>
          <w:tcPr>
            <w:tcW w:w="1041"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4945</w:t>
            </w:r>
          </w:p>
        </w:tc>
        <w:tc>
          <w:tcPr>
            <w:tcW w:w="1089"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4875</w:t>
            </w:r>
          </w:p>
        </w:tc>
      </w:tr>
      <w:tr w:rsidR="009D669D" w:rsidRPr="00700EA1" w:rsidTr="001343A2">
        <w:trPr>
          <w:trHeight w:val="318"/>
          <w:jc w:val="center"/>
        </w:trPr>
        <w:tc>
          <w:tcPr>
            <w:tcW w:w="1631" w:type="dxa"/>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2250</w:t>
            </w:r>
          </w:p>
        </w:tc>
        <w:tc>
          <w:tcPr>
            <w:tcW w:w="1107"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5340</w:t>
            </w:r>
          </w:p>
        </w:tc>
        <w:tc>
          <w:tcPr>
            <w:tcW w:w="1041"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5270</w:t>
            </w:r>
          </w:p>
        </w:tc>
        <w:tc>
          <w:tcPr>
            <w:tcW w:w="1089"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5185</w:t>
            </w:r>
          </w:p>
        </w:tc>
      </w:tr>
      <w:tr w:rsidR="009D669D" w:rsidRPr="00700EA1" w:rsidTr="001343A2">
        <w:trPr>
          <w:trHeight w:val="318"/>
          <w:jc w:val="center"/>
        </w:trPr>
        <w:tc>
          <w:tcPr>
            <w:tcW w:w="1631" w:type="dxa"/>
            <w:tcBorders>
              <w:bottom w:val="single" w:sz="4" w:space="0" w:color="auto"/>
            </w:tcBorders>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2500</w:t>
            </w:r>
          </w:p>
        </w:tc>
        <w:tc>
          <w:tcPr>
            <w:tcW w:w="1107" w:type="dxa"/>
            <w:tcBorders>
              <w:bottom w:val="single" w:sz="4" w:space="0" w:color="auto"/>
            </w:tcBorders>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5648</w:t>
            </w:r>
          </w:p>
        </w:tc>
        <w:tc>
          <w:tcPr>
            <w:tcW w:w="1041" w:type="dxa"/>
            <w:tcBorders>
              <w:bottom w:val="single" w:sz="4" w:space="0" w:color="auto"/>
            </w:tcBorders>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5593</w:t>
            </w:r>
          </w:p>
        </w:tc>
        <w:tc>
          <w:tcPr>
            <w:tcW w:w="1089" w:type="dxa"/>
            <w:tcBorders>
              <w:bottom w:val="single" w:sz="4" w:space="0" w:color="auto"/>
            </w:tcBorders>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5490</w:t>
            </w:r>
          </w:p>
        </w:tc>
      </w:tr>
    </w:tbl>
    <w:p w:rsidR="009D669D" w:rsidRPr="00700EA1" w:rsidRDefault="009D669D" w:rsidP="009A7E59">
      <w:pPr>
        <w:spacing w:after="0" w:line="360" w:lineRule="auto"/>
        <w:rPr>
          <w:rFonts w:ascii="Times New Roman" w:eastAsia="Times New Roman" w:hAnsi="Times New Roman"/>
          <w:sz w:val="24"/>
          <w:szCs w:val="24"/>
        </w:rPr>
      </w:pPr>
    </w:p>
    <w:p w:rsidR="009D669D" w:rsidRPr="00700EA1" w:rsidRDefault="009D669D" w:rsidP="009A7E59">
      <w:pPr>
        <w:autoSpaceDE w:val="0"/>
        <w:autoSpaceDN w:val="0"/>
        <w:adjustRightInd w:val="0"/>
        <w:spacing w:after="0" w:line="360" w:lineRule="auto"/>
        <w:jc w:val="center"/>
        <w:rPr>
          <w:rFonts w:ascii="Times New Roman" w:hAnsi="Times New Roman"/>
          <w:b/>
          <w:bCs/>
          <w:color w:val="000000"/>
          <w:sz w:val="24"/>
          <w:szCs w:val="24"/>
        </w:rPr>
      </w:pPr>
      <w:r w:rsidRPr="00700EA1">
        <w:rPr>
          <w:rFonts w:ascii="Times New Roman" w:hAnsi="Times New Roman"/>
          <w:b/>
          <w:bCs/>
          <w:noProof/>
          <w:color w:val="000000"/>
          <w:sz w:val="24"/>
          <w:szCs w:val="24"/>
          <w:lang w:eastAsia="id-ID"/>
        </w:rPr>
        <w:drawing>
          <wp:inline distT="0" distB="0" distL="0" distR="0" wp14:anchorId="11D12469" wp14:editId="1F6E7EFA">
            <wp:extent cx="5180330" cy="301646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669D" w:rsidRPr="00F015FC" w:rsidRDefault="009D669D" w:rsidP="009A7E59">
      <w:pPr>
        <w:autoSpaceDE w:val="0"/>
        <w:autoSpaceDN w:val="0"/>
        <w:adjustRightInd w:val="0"/>
        <w:spacing w:after="0" w:line="360" w:lineRule="auto"/>
        <w:jc w:val="center"/>
        <w:rPr>
          <w:rFonts w:ascii="Times New Roman" w:hAnsi="Times New Roman"/>
          <w:bCs/>
          <w:i/>
          <w:color w:val="000000"/>
        </w:rPr>
      </w:pPr>
      <w:r w:rsidRPr="00F015FC">
        <w:rPr>
          <w:rFonts w:ascii="Times New Roman" w:hAnsi="Times New Roman"/>
          <w:bCs/>
          <w:color w:val="000000"/>
        </w:rPr>
        <w:t>Grafik 1. S</w:t>
      </w:r>
      <w:r w:rsidRPr="00F015FC">
        <w:rPr>
          <w:rFonts w:ascii="Times New Roman" w:hAnsi="Times New Roman"/>
          <w:bCs/>
          <w:i/>
          <w:color w:val="000000"/>
        </w:rPr>
        <w:t xml:space="preserve">peed Droop </w:t>
      </w:r>
      <w:r w:rsidRPr="00F015FC">
        <w:rPr>
          <w:rFonts w:ascii="Times New Roman" w:hAnsi="Times New Roman"/>
          <w:bCs/>
          <w:color w:val="000000"/>
        </w:rPr>
        <w:t>6 Bandul</w:t>
      </w:r>
      <w:r w:rsidRPr="00F015FC">
        <w:rPr>
          <w:rFonts w:ascii="Times New Roman" w:hAnsi="Times New Roman"/>
          <w:bCs/>
          <w:i/>
          <w:color w:val="000000"/>
        </w:rPr>
        <w:t xml:space="preserve"> (n</w:t>
      </w:r>
      <w:r w:rsidRPr="00F015FC">
        <w:rPr>
          <w:rFonts w:ascii="Times New Roman" w:hAnsi="Times New Roman"/>
          <w:bCs/>
          <w:i/>
          <w:color w:val="000000"/>
          <w:vertAlign w:val="superscript"/>
        </w:rPr>
        <w:t>1</w:t>
      </w:r>
      <w:r w:rsidRPr="00F015FC">
        <w:rPr>
          <w:rFonts w:ascii="Times New Roman" w:hAnsi="Times New Roman"/>
          <w:bCs/>
          <w:i/>
          <w:color w:val="000000"/>
        </w:rPr>
        <w:t>),(n</w:t>
      </w:r>
      <w:r w:rsidRPr="00F015FC">
        <w:rPr>
          <w:rFonts w:ascii="Times New Roman" w:hAnsi="Times New Roman"/>
          <w:bCs/>
          <w:i/>
          <w:color w:val="000000"/>
          <w:vertAlign w:val="superscript"/>
        </w:rPr>
        <w:t>2</w:t>
      </w:r>
      <w:r w:rsidRPr="00F015FC">
        <w:rPr>
          <w:rFonts w:ascii="Times New Roman" w:hAnsi="Times New Roman"/>
          <w:bCs/>
          <w:i/>
          <w:color w:val="000000"/>
        </w:rPr>
        <w:t xml:space="preserve">) </w:t>
      </w:r>
      <w:r w:rsidRPr="00F015FC">
        <w:rPr>
          <w:rFonts w:ascii="Times New Roman" w:hAnsi="Times New Roman"/>
          <w:bCs/>
          <w:color w:val="000000"/>
        </w:rPr>
        <w:t xml:space="preserve">Terhadap </w:t>
      </w:r>
      <w:r w:rsidRPr="00F015FC">
        <w:rPr>
          <w:rFonts w:ascii="Times New Roman" w:hAnsi="Times New Roman"/>
          <w:bCs/>
          <w:i/>
          <w:color w:val="000000"/>
        </w:rPr>
        <w:t>(n)</w:t>
      </w:r>
    </w:p>
    <w:p w:rsidR="009D669D" w:rsidRPr="00700EA1" w:rsidRDefault="009D669D" w:rsidP="009A7E59">
      <w:pPr>
        <w:autoSpaceDE w:val="0"/>
        <w:autoSpaceDN w:val="0"/>
        <w:adjustRightInd w:val="0"/>
        <w:spacing w:after="0" w:line="360" w:lineRule="auto"/>
        <w:jc w:val="center"/>
        <w:rPr>
          <w:rFonts w:ascii="Times New Roman" w:hAnsi="Times New Roman"/>
          <w:b/>
          <w:bCs/>
          <w:i/>
          <w:color w:val="000000"/>
          <w:sz w:val="24"/>
          <w:szCs w:val="24"/>
        </w:rPr>
      </w:pPr>
    </w:p>
    <w:p w:rsidR="001B578B" w:rsidRPr="00700EA1" w:rsidRDefault="001B578B" w:rsidP="009A7E59">
      <w:pPr>
        <w:autoSpaceDE w:val="0"/>
        <w:autoSpaceDN w:val="0"/>
        <w:adjustRightInd w:val="0"/>
        <w:spacing w:after="0" w:line="360" w:lineRule="auto"/>
        <w:jc w:val="center"/>
        <w:rPr>
          <w:rFonts w:ascii="Times New Roman" w:hAnsi="Times New Roman"/>
          <w:b/>
          <w:bCs/>
          <w:i/>
          <w:color w:val="000000"/>
          <w:sz w:val="24"/>
          <w:szCs w:val="24"/>
        </w:rPr>
        <w:sectPr w:rsidR="001B578B" w:rsidRPr="00700EA1" w:rsidSect="00C4727F">
          <w:type w:val="continuous"/>
          <w:pgSz w:w="11906" w:h="16838" w:code="9"/>
          <w:pgMar w:top="1440" w:right="1440" w:bottom="1440" w:left="1440" w:header="709" w:footer="709" w:gutter="0"/>
          <w:cols w:space="708"/>
          <w:docGrid w:linePitch="360"/>
        </w:sectPr>
      </w:pPr>
    </w:p>
    <w:p w:rsidR="009D669D" w:rsidRPr="00700EA1" w:rsidRDefault="009D669D" w:rsidP="009A7E59">
      <w:pPr>
        <w:autoSpaceDE w:val="0"/>
        <w:autoSpaceDN w:val="0"/>
        <w:adjustRightInd w:val="0"/>
        <w:spacing w:after="0" w:line="360" w:lineRule="auto"/>
        <w:jc w:val="center"/>
        <w:rPr>
          <w:rFonts w:ascii="Times New Roman" w:hAnsi="Times New Roman"/>
          <w:b/>
          <w:bCs/>
          <w:i/>
          <w:color w:val="000000"/>
          <w:sz w:val="24"/>
          <w:szCs w:val="24"/>
        </w:rPr>
      </w:pPr>
    </w:p>
    <w:p w:rsidR="00E516B0" w:rsidRPr="00700EA1" w:rsidRDefault="00E516B0" w:rsidP="009A7E59">
      <w:pPr>
        <w:autoSpaceDE w:val="0"/>
        <w:autoSpaceDN w:val="0"/>
        <w:adjustRightInd w:val="0"/>
        <w:spacing w:after="0" w:line="360" w:lineRule="auto"/>
        <w:jc w:val="both"/>
        <w:rPr>
          <w:rFonts w:ascii="Times New Roman" w:hAnsi="Times New Roman"/>
          <w:bCs/>
          <w:color w:val="000000"/>
          <w:sz w:val="24"/>
          <w:szCs w:val="24"/>
        </w:rPr>
        <w:sectPr w:rsidR="00E516B0" w:rsidRPr="00700EA1" w:rsidSect="00C4727F">
          <w:type w:val="continuous"/>
          <w:pgSz w:w="11906" w:h="16838" w:code="9"/>
          <w:pgMar w:top="1440" w:right="1440" w:bottom="1440" w:left="1440" w:header="709" w:footer="709" w:gutter="0"/>
          <w:cols w:space="708"/>
          <w:docGrid w:linePitch="360"/>
        </w:sectPr>
      </w:pPr>
    </w:p>
    <w:p w:rsidR="001B578B" w:rsidRPr="00700EA1" w:rsidRDefault="009D669D" w:rsidP="00741259">
      <w:pPr>
        <w:autoSpaceDE w:val="0"/>
        <w:autoSpaceDN w:val="0"/>
        <w:adjustRightInd w:val="0"/>
        <w:spacing w:after="0" w:line="360" w:lineRule="auto"/>
        <w:ind w:firstLine="720"/>
        <w:jc w:val="both"/>
        <w:rPr>
          <w:rFonts w:ascii="Times New Roman" w:hAnsi="Times New Roman"/>
          <w:bCs/>
          <w:color w:val="000000"/>
          <w:sz w:val="24"/>
          <w:szCs w:val="24"/>
        </w:rPr>
        <w:sectPr w:rsidR="001B578B" w:rsidRPr="00700EA1" w:rsidSect="00741259">
          <w:type w:val="continuous"/>
          <w:pgSz w:w="11906" w:h="16838" w:code="9"/>
          <w:pgMar w:top="1440" w:right="1440" w:bottom="1440" w:left="1440" w:header="709" w:footer="709" w:gutter="0"/>
          <w:cols w:num="2" w:space="708"/>
          <w:docGrid w:linePitch="360"/>
        </w:sectPr>
      </w:pPr>
      <w:r w:rsidRPr="00700EA1">
        <w:rPr>
          <w:rFonts w:ascii="Times New Roman" w:hAnsi="Times New Roman"/>
          <w:bCs/>
          <w:color w:val="000000"/>
          <w:sz w:val="24"/>
          <w:szCs w:val="24"/>
        </w:rPr>
        <w:t>Pada grapik akan terlihat putaran mesin tampa beban (</w:t>
      </w:r>
      <w:r w:rsidRPr="00700EA1">
        <w:rPr>
          <w:rFonts w:ascii="Times New Roman" w:hAnsi="Times New Roman"/>
          <w:bCs/>
          <w:i/>
          <w:color w:val="000000"/>
          <w:sz w:val="24"/>
          <w:szCs w:val="24"/>
        </w:rPr>
        <w:t>n</w:t>
      </w:r>
      <w:r w:rsidRPr="00700EA1">
        <w:rPr>
          <w:rFonts w:ascii="Times New Roman" w:hAnsi="Times New Roman"/>
          <w:bCs/>
          <w:color w:val="000000"/>
          <w:sz w:val="24"/>
          <w:szCs w:val="24"/>
        </w:rPr>
        <w:t xml:space="preserve">) dengan penurunana daya putar </w:t>
      </w:r>
      <w:r w:rsidRPr="00700EA1">
        <w:rPr>
          <w:rFonts w:ascii="Times New Roman" w:eastAsia="Times New Roman" w:hAnsi="Times New Roman"/>
          <w:sz w:val="24"/>
          <w:szCs w:val="24"/>
        </w:rPr>
        <w:t>(</w:t>
      </w:r>
      <w:r w:rsidRPr="00700EA1">
        <w:rPr>
          <w:rFonts w:ascii="Times New Roman" w:eastAsia="Times New Roman" w:hAnsi="Times New Roman"/>
          <w:i/>
          <w:sz w:val="24"/>
          <w:szCs w:val="24"/>
        </w:rPr>
        <w:t>n</w:t>
      </w:r>
      <w:r w:rsidRPr="00700EA1">
        <w:rPr>
          <w:rFonts w:ascii="Times New Roman" w:eastAsia="Times New Roman" w:hAnsi="Times New Roman"/>
          <w:sz w:val="24"/>
          <w:szCs w:val="24"/>
          <w:vertAlign w:val="subscript"/>
        </w:rPr>
        <w:t>1</w:t>
      </w:r>
      <w:r w:rsidRPr="00700EA1">
        <w:rPr>
          <w:rFonts w:ascii="Times New Roman" w:eastAsia="Times New Roman" w:hAnsi="Times New Roman"/>
          <w:sz w:val="24"/>
          <w:szCs w:val="24"/>
        </w:rPr>
        <w:t>) dan (</w:t>
      </w:r>
      <w:r w:rsidRPr="00700EA1">
        <w:rPr>
          <w:rFonts w:ascii="Times New Roman" w:eastAsia="Times New Roman" w:hAnsi="Times New Roman"/>
          <w:i/>
          <w:sz w:val="24"/>
          <w:szCs w:val="24"/>
        </w:rPr>
        <w:t>n</w:t>
      </w:r>
      <w:r w:rsidRPr="00700EA1">
        <w:rPr>
          <w:rFonts w:ascii="Times New Roman" w:eastAsia="Times New Roman" w:hAnsi="Times New Roman"/>
          <w:sz w:val="24"/>
          <w:szCs w:val="24"/>
          <w:vertAlign w:val="subscript"/>
        </w:rPr>
        <w:t xml:space="preserve">2) </w:t>
      </w:r>
      <w:r w:rsidRPr="00700EA1">
        <w:rPr>
          <w:rFonts w:ascii="Times New Roman" w:hAnsi="Times New Roman"/>
          <w:bCs/>
          <w:color w:val="000000"/>
          <w:sz w:val="24"/>
          <w:szCs w:val="24"/>
        </w:rPr>
        <w:t xml:space="preserve">berada pada jarak yang berdekatan dan dapat dipertahankan </w:t>
      </w:r>
      <w:r w:rsidRPr="00700EA1">
        <w:rPr>
          <w:rFonts w:ascii="Times New Roman" w:hAnsi="Times New Roman"/>
          <w:bCs/>
          <w:color w:val="000000"/>
          <w:sz w:val="24"/>
          <w:szCs w:val="24"/>
        </w:rPr>
        <w:t>seirama. Garis</w:t>
      </w:r>
      <w:r w:rsidR="001B578B" w:rsidRPr="00700EA1">
        <w:rPr>
          <w:rFonts w:ascii="Times New Roman" w:hAnsi="Times New Roman"/>
          <w:bCs/>
          <w:color w:val="000000"/>
          <w:sz w:val="24"/>
          <w:szCs w:val="24"/>
        </w:rPr>
        <w:t xml:space="preserve"> pegas (s) seirama dengan garis </w:t>
      </w:r>
      <w:r w:rsidRPr="00700EA1">
        <w:rPr>
          <w:rFonts w:ascii="Times New Roman" w:hAnsi="Times New Roman"/>
          <w:bCs/>
          <w:color w:val="000000"/>
          <w:sz w:val="24"/>
          <w:szCs w:val="24"/>
        </w:rPr>
        <w:t xml:space="preserve">kenaikan putaran menandakan ada keseimbanagan antara </w:t>
      </w:r>
    </w:p>
    <w:p w:rsidR="009D669D" w:rsidRPr="00700EA1" w:rsidRDefault="009D669D" w:rsidP="009A7E59">
      <w:pPr>
        <w:autoSpaceDE w:val="0"/>
        <w:autoSpaceDN w:val="0"/>
        <w:adjustRightInd w:val="0"/>
        <w:spacing w:after="0" w:line="360" w:lineRule="auto"/>
        <w:jc w:val="both"/>
        <w:rPr>
          <w:rFonts w:ascii="Times New Roman" w:hAnsi="Times New Roman"/>
          <w:bCs/>
          <w:color w:val="000000"/>
          <w:sz w:val="24"/>
          <w:szCs w:val="24"/>
          <w:vertAlign w:val="subscript"/>
        </w:rPr>
      </w:pPr>
      <w:r w:rsidRPr="00700EA1">
        <w:rPr>
          <w:rFonts w:ascii="Times New Roman" w:hAnsi="Times New Roman"/>
          <w:bCs/>
          <w:color w:val="000000"/>
          <w:sz w:val="24"/>
          <w:szCs w:val="24"/>
        </w:rPr>
        <w:t>pengaturan dengan daya putar yang dihasilkan.</w:t>
      </w:r>
    </w:p>
    <w:p w:rsidR="00E516B0" w:rsidRPr="00700EA1" w:rsidRDefault="00E516B0" w:rsidP="009A7E59">
      <w:pPr>
        <w:spacing w:after="0" w:line="360" w:lineRule="auto"/>
        <w:jc w:val="both"/>
        <w:rPr>
          <w:rFonts w:ascii="Times New Roman" w:eastAsia="Times New Roman" w:hAnsi="Times New Roman"/>
          <w:b/>
          <w:sz w:val="24"/>
          <w:szCs w:val="24"/>
        </w:rPr>
        <w:sectPr w:rsidR="00E516B0" w:rsidRPr="00700EA1" w:rsidSect="00741259">
          <w:type w:val="continuous"/>
          <w:pgSz w:w="11906" w:h="16838" w:code="9"/>
          <w:pgMar w:top="1440" w:right="1440" w:bottom="1440" w:left="1440" w:header="709" w:footer="709" w:gutter="0"/>
          <w:cols w:num="2" w:space="708"/>
          <w:docGrid w:linePitch="360"/>
        </w:sectPr>
      </w:pPr>
    </w:p>
    <w:p w:rsidR="001B578B" w:rsidRPr="00700EA1" w:rsidRDefault="001B578B" w:rsidP="009A7E59">
      <w:pPr>
        <w:spacing w:after="0" w:line="360" w:lineRule="auto"/>
        <w:jc w:val="both"/>
        <w:rPr>
          <w:rFonts w:ascii="Times New Roman" w:eastAsia="Times New Roman" w:hAnsi="Times New Roman"/>
          <w:b/>
          <w:sz w:val="24"/>
          <w:szCs w:val="24"/>
        </w:rPr>
        <w:sectPr w:rsidR="001B578B" w:rsidRPr="00700EA1" w:rsidSect="00C4727F">
          <w:type w:val="continuous"/>
          <w:pgSz w:w="11906" w:h="16838" w:code="9"/>
          <w:pgMar w:top="1440" w:right="1440" w:bottom="1440" w:left="1440" w:header="709" w:footer="709" w:gutter="0"/>
          <w:cols w:space="708"/>
          <w:docGrid w:linePitch="360"/>
        </w:sectPr>
      </w:pPr>
    </w:p>
    <w:p w:rsidR="009D669D" w:rsidRPr="00700EA1" w:rsidRDefault="009D669D" w:rsidP="009A7E59">
      <w:pPr>
        <w:spacing w:after="0" w:line="360" w:lineRule="auto"/>
        <w:jc w:val="both"/>
        <w:rPr>
          <w:rFonts w:ascii="Times New Roman" w:eastAsia="Times New Roman" w:hAnsi="Times New Roman"/>
          <w:b/>
          <w:sz w:val="24"/>
          <w:szCs w:val="24"/>
        </w:rPr>
      </w:pPr>
    </w:p>
    <w:p w:rsidR="00F56860" w:rsidRPr="00E66E1B" w:rsidRDefault="00F56860" w:rsidP="009A7E59">
      <w:pPr>
        <w:spacing w:after="0" w:line="360" w:lineRule="auto"/>
        <w:jc w:val="center"/>
        <w:rPr>
          <w:rFonts w:ascii="Times New Roman" w:eastAsia="Times New Roman" w:hAnsi="Times New Roman"/>
          <w:sz w:val="24"/>
          <w:szCs w:val="24"/>
        </w:rPr>
      </w:pPr>
    </w:p>
    <w:p w:rsidR="009D669D" w:rsidRPr="00E66E1B" w:rsidRDefault="00C4194D" w:rsidP="009A7E59">
      <w:pPr>
        <w:spacing w:after="0" w:line="360" w:lineRule="auto"/>
        <w:jc w:val="center"/>
        <w:rPr>
          <w:rFonts w:ascii="Times New Roman" w:eastAsia="Times New Roman" w:hAnsi="Times New Roman"/>
          <w:vertAlign w:val="subscript"/>
        </w:rPr>
      </w:pPr>
      <w:r w:rsidRPr="00E66E1B">
        <w:rPr>
          <w:rFonts w:ascii="Times New Roman" w:eastAsia="Times New Roman" w:hAnsi="Times New Roman"/>
        </w:rPr>
        <w:t xml:space="preserve">Tabel </w:t>
      </w:r>
      <w:r w:rsidR="009D669D" w:rsidRPr="00E66E1B">
        <w:rPr>
          <w:rFonts w:ascii="Times New Roman" w:eastAsia="Times New Roman" w:hAnsi="Times New Roman"/>
        </w:rPr>
        <w:t>3. Pengujian 3 Bandul Putaran Tanpa Beban Terhadap Beban (</w:t>
      </w:r>
      <w:r w:rsidR="009D669D" w:rsidRPr="00E66E1B">
        <w:rPr>
          <w:rFonts w:ascii="Times New Roman" w:eastAsia="Times New Roman" w:hAnsi="Times New Roman"/>
          <w:i/>
        </w:rPr>
        <w:t>n</w:t>
      </w:r>
      <w:r w:rsidR="009D669D" w:rsidRPr="00E66E1B">
        <w:rPr>
          <w:rFonts w:ascii="Times New Roman" w:eastAsia="Times New Roman" w:hAnsi="Times New Roman"/>
          <w:vertAlign w:val="subscript"/>
        </w:rPr>
        <w:t>1</w:t>
      </w:r>
      <w:r w:rsidR="009D669D" w:rsidRPr="00E66E1B">
        <w:rPr>
          <w:rFonts w:ascii="Times New Roman" w:eastAsia="Times New Roman" w:hAnsi="Times New Roman"/>
        </w:rPr>
        <w:t>) dan (n</w:t>
      </w:r>
      <w:r w:rsidR="009D669D" w:rsidRPr="00E66E1B">
        <w:rPr>
          <w:rFonts w:ascii="Times New Roman" w:eastAsia="Times New Roman" w:hAnsi="Times New Roman"/>
          <w:vertAlign w:val="subscript"/>
        </w:rPr>
        <w:t>2)</w:t>
      </w:r>
    </w:p>
    <w:tbl>
      <w:tblPr>
        <w:tblW w:w="6893" w:type="dxa"/>
        <w:jc w:val="center"/>
        <w:tblLook w:val="04A0" w:firstRow="1" w:lastRow="0" w:firstColumn="1" w:lastColumn="0" w:noHBand="0" w:noVBand="1"/>
      </w:tblPr>
      <w:tblGrid>
        <w:gridCol w:w="2564"/>
        <w:gridCol w:w="1401"/>
        <w:gridCol w:w="1502"/>
        <w:gridCol w:w="1426"/>
      </w:tblGrid>
      <w:tr w:rsidR="009D669D" w:rsidRPr="00700EA1" w:rsidTr="00B12BC1">
        <w:trPr>
          <w:trHeight w:val="362"/>
          <w:jc w:val="center"/>
        </w:trPr>
        <w:tc>
          <w:tcPr>
            <w:tcW w:w="2564" w:type="dxa"/>
            <w:tcBorders>
              <w:bottom w:val="single" w:sz="4" w:space="0" w:color="auto"/>
            </w:tcBorders>
            <w:shd w:val="clear" w:color="auto" w:fill="auto"/>
            <w:noWrap/>
            <w:vAlign w:val="bottom"/>
            <w:hideMark/>
          </w:tcPr>
          <w:p w:rsidR="009D669D" w:rsidRPr="00700EA1" w:rsidRDefault="009D669D" w:rsidP="009A7E59">
            <w:pPr>
              <w:spacing w:after="0" w:line="360" w:lineRule="auto"/>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kekuatan pegas</w:t>
            </w:r>
          </w:p>
        </w:tc>
        <w:tc>
          <w:tcPr>
            <w:tcW w:w="1401" w:type="dxa"/>
            <w:tcBorders>
              <w:bottom w:val="single" w:sz="4" w:space="0" w:color="auto"/>
            </w:tcBorders>
            <w:shd w:val="clear" w:color="auto" w:fill="auto"/>
            <w:noWrap/>
            <w:vAlign w:val="bottom"/>
            <w:hideMark/>
          </w:tcPr>
          <w:p w:rsidR="009D669D" w:rsidRPr="00700EA1" w:rsidRDefault="009D669D" w:rsidP="009A7E59">
            <w:pPr>
              <w:spacing w:after="0" w:line="360" w:lineRule="auto"/>
              <w:rPr>
                <w:rFonts w:ascii="Times New Roman" w:eastAsia="Times New Roman" w:hAnsi="Times New Roman"/>
                <w:color w:val="000000"/>
                <w:sz w:val="24"/>
                <w:szCs w:val="24"/>
                <w:lang w:eastAsia="id-ID"/>
              </w:rPr>
            </w:pPr>
            <w:r w:rsidRPr="00700EA1">
              <w:rPr>
                <w:rFonts w:ascii="Times New Roman" w:eastAsia="Times New Roman" w:hAnsi="Times New Roman"/>
                <w:i/>
                <w:color w:val="000000"/>
                <w:sz w:val="24"/>
                <w:szCs w:val="24"/>
                <w:lang w:eastAsia="id-ID"/>
              </w:rPr>
              <w:t xml:space="preserve">n </w:t>
            </w:r>
            <w:r w:rsidRPr="00700EA1">
              <w:rPr>
                <w:rFonts w:ascii="Times New Roman" w:eastAsia="Times New Roman" w:hAnsi="Times New Roman"/>
                <w:color w:val="000000"/>
                <w:sz w:val="24"/>
                <w:szCs w:val="24"/>
                <w:lang w:eastAsia="id-ID"/>
              </w:rPr>
              <w:t>(r.p.m)</w:t>
            </w:r>
          </w:p>
        </w:tc>
        <w:tc>
          <w:tcPr>
            <w:tcW w:w="1502" w:type="dxa"/>
            <w:tcBorders>
              <w:bottom w:val="single" w:sz="4" w:space="0" w:color="auto"/>
            </w:tcBorders>
            <w:shd w:val="clear" w:color="auto" w:fill="auto"/>
            <w:noWrap/>
            <w:vAlign w:val="bottom"/>
            <w:hideMark/>
          </w:tcPr>
          <w:p w:rsidR="009D669D" w:rsidRPr="00700EA1" w:rsidRDefault="009D669D" w:rsidP="009A7E59">
            <w:pPr>
              <w:spacing w:after="0" w:line="360" w:lineRule="auto"/>
              <w:rPr>
                <w:rFonts w:ascii="Times New Roman" w:eastAsia="Times New Roman" w:hAnsi="Times New Roman"/>
                <w:color w:val="000000"/>
                <w:sz w:val="24"/>
                <w:szCs w:val="24"/>
                <w:lang w:eastAsia="id-ID"/>
              </w:rPr>
            </w:pPr>
            <w:r w:rsidRPr="00700EA1">
              <w:rPr>
                <w:rFonts w:ascii="Times New Roman" w:eastAsia="Times New Roman" w:hAnsi="Times New Roman"/>
                <w:i/>
                <w:color w:val="000000"/>
                <w:sz w:val="24"/>
                <w:szCs w:val="24"/>
                <w:lang w:eastAsia="id-ID"/>
              </w:rPr>
              <w:t xml:space="preserve">n </w:t>
            </w:r>
            <w:r w:rsidRPr="00700EA1">
              <w:rPr>
                <w:rFonts w:ascii="Times New Roman" w:eastAsia="Times New Roman" w:hAnsi="Times New Roman"/>
                <w:color w:val="000000"/>
                <w:sz w:val="24"/>
                <w:szCs w:val="24"/>
                <w:vertAlign w:val="subscript"/>
                <w:lang w:eastAsia="id-ID"/>
              </w:rPr>
              <w:t>1</w:t>
            </w:r>
            <w:r w:rsidRPr="00700EA1">
              <w:rPr>
                <w:rFonts w:ascii="Times New Roman" w:eastAsia="Times New Roman" w:hAnsi="Times New Roman"/>
                <w:color w:val="000000"/>
                <w:sz w:val="24"/>
                <w:szCs w:val="24"/>
                <w:lang w:eastAsia="id-ID"/>
              </w:rPr>
              <w:t xml:space="preserve"> (r.p.m) </w:t>
            </w:r>
          </w:p>
        </w:tc>
        <w:tc>
          <w:tcPr>
            <w:tcW w:w="1426" w:type="dxa"/>
            <w:tcBorders>
              <w:bottom w:val="single" w:sz="4" w:space="0" w:color="auto"/>
            </w:tcBorders>
            <w:shd w:val="clear" w:color="auto" w:fill="auto"/>
            <w:noWrap/>
            <w:vAlign w:val="bottom"/>
            <w:hideMark/>
          </w:tcPr>
          <w:p w:rsidR="009D669D" w:rsidRPr="00700EA1" w:rsidRDefault="009D669D" w:rsidP="009A7E59">
            <w:pPr>
              <w:spacing w:after="0" w:line="360" w:lineRule="auto"/>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 xml:space="preserve">n </w:t>
            </w:r>
            <w:r w:rsidRPr="00700EA1">
              <w:rPr>
                <w:rFonts w:ascii="Times New Roman" w:eastAsia="Times New Roman" w:hAnsi="Times New Roman"/>
                <w:color w:val="000000"/>
                <w:sz w:val="24"/>
                <w:szCs w:val="24"/>
                <w:vertAlign w:val="subscript"/>
                <w:lang w:eastAsia="id-ID"/>
              </w:rPr>
              <w:t>2</w:t>
            </w:r>
            <w:r w:rsidRPr="00700EA1">
              <w:rPr>
                <w:rFonts w:ascii="Times New Roman" w:eastAsia="Times New Roman" w:hAnsi="Times New Roman"/>
                <w:color w:val="000000"/>
                <w:sz w:val="24"/>
                <w:szCs w:val="24"/>
                <w:lang w:eastAsia="id-ID"/>
              </w:rPr>
              <w:t>(r.p.m)</w:t>
            </w:r>
          </w:p>
        </w:tc>
      </w:tr>
      <w:tr w:rsidR="009D669D" w:rsidRPr="00700EA1" w:rsidTr="00B12BC1">
        <w:trPr>
          <w:trHeight w:val="362"/>
          <w:jc w:val="center"/>
        </w:trPr>
        <w:tc>
          <w:tcPr>
            <w:tcW w:w="2564" w:type="dxa"/>
            <w:tcBorders>
              <w:top w:val="single" w:sz="4" w:space="0" w:color="auto"/>
            </w:tcBorders>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0,75</w:t>
            </w:r>
          </w:p>
        </w:tc>
        <w:tc>
          <w:tcPr>
            <w:tcW w:w="1401" w:type="dxa"/>
            <w:tcBorders>
              <w:top w:val="single" w:sz="4" w:space="0" w:color="auto"/>
            </w:tcBorders>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3495</w:t>
            </w:r>
          </w:p>
        </w:tc>
        <w:tc>
          <w:tcPr>
            <w:tcW w:w="1502" w:type="dxa"/>
            <w:tcBorders>
              <w:top w:val="single" w:sz="4" w:space="0" w:color="auto"/>
            </w:tcBorders>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2045</w:t>
            </w:r>
          </w:p>
        </w:tc>
        <w:tc>
          <w:tcPr>
            <w:tcW w:w="1426" w:type="dxa"/>
            <w:tcBorders>
              <w:top w:val="single" w:sz="4" w:space="0" w:color="auto"/>
            </w:tcBorders>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1800</w:t>
            </w:r>
          </w:p>
        </w:tc>
      </w:tr>
      <w:tr w:rsidR="009D669D" w:rsidRPr="00700EA1" w:rsidTr="00B12BC1">
        <w:trPr>
          <w:trHeight w:val="362"/>
          <w:jc w:val="center"/>
        </w:trPr>
        <w:tc>
          <w:tcPr>
            <w:tcW w:w="2564" w:type="dxa"/>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w:t>
            </w:r>
          </w:p>
        </w:tc>
        <w:tc>
          <w:tcPr>
            <w:tcW w:w="1401"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3565</w:t>
            </w:r>
          </w:p>
        </w:tc>
        <w:tc>
          <w:tcPr>
            <w:tcW w:w="1502"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2045</w:t>
            </w:r>
          </w:p>
        </w:tc>
        <w:tc>
          <w:tcPr>
            <w:tcW w:w="1426"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2050</w:t>
            </w:r>
          </w:p>
        </w:tc>
      </w:tr>
      <w:tr w:rsidR="009D669D" w:rsidRPr="00700EA1" w:rsidTr="00B12BC1">
        <w:trPr>
          <w:trHeight w:val="362"/>
          <w:jc w:val="center"/>
        </w:trPr>
        <w:tc>
          <w:tcPr>
            <w:tcW w:w="2564" w:type="dxa"/>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1,25</w:t>
            </w:r>
          </w:p>
        </w:tc>
        <w:tc>
          <w:tcPr>
            <w:tcW w:w="1401"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4110</w:t>
            </w:r>
          </w:p>
        </w:tc>
        <w:tc>
          <w:tcPr>
            <w:tcW w:w="1502"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3000</w:t>
            </w:r>
          </w:p>
        </w:tc>
        <w:tc>
          <w:tcPr>
            <w:tcW w:w="1426"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2500</w:t>
            </w:r>
          </w:p>
        </w:tc>
      </w:tr>
      <w:tr w:rsidR="009D669D" w:rsidRPr="00700EA1" w:rsidTr="00B12BC1">
        <w:trPr>
          <w:trHeight w:val="362"/>
          <w:jc w:val="center"/>
        </w:trPr>
        <w:tc>
          <w:tcPr>
            <w:tcW w:w="2564" w:type="dxa"/>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1,5</w:t>
            </w:r>
          </w:p>
        </w:tc>
        <w:tc>
          <w:tcPr>
            <w:tcW w:w="1401"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4340</w:t>
            </w:r>
          </w:p>
        </w:tc>
        <w:tc>
          <w:tcPr>
            <w:tcW w:w="1502"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3318</w:t>
            </w:r>
          </w:p>
        </w:tc>
        <w:tc>
          <w:tcPr>
            <w:tcW w:w="1426"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2816</w:t>
            </w:r>
          </w:p>
        </w:tc>
      </w:tr>
      <w:tr w:rsidR="009D669D" w:rsidRPr="00700EA1" w:rsidTr="00B12BC1">
        <w:trPr>
          <w:trHeight w:val="362"/>
          <w:jc w:val="center"/>
        </w:trPr>
        <w:tc>
          <w:tcPr>
            <w:tcW w:w="2564" w:type="dxa"/>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1,75</w:t>
            </w:r>
          </w:p>
        </w:tc>
        <w:tc>
          <w:tcPr>
            <w:tcW w:w="1401"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4645</w:t>
            </w:r>
          </w:p>
        </w:tc>
        <w:tc>
          <w:tcPr>
            <w:tcW w:w="1502"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3795</w:t>
            </w:r>
          </w:p>
        </w:tc>
        <w:tc>
          <w:tcPr>
            <w:tcW w:w="1426"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3166</w:t>
            </w:r>
          </w:p>
        </w:tc>
      </w:tr>
      <w:tr w:rsidR="009D669D" w:rsidRPr="00700EA1" w:rsidTr="00B12BC1">
        <w:trPr>
          <w:trHeight w:val="362"/>
          <w:jc w:val="center"/>
        </w:trPr>
        <w:tc>
          <w:tcPr>
            <w:tcW w:w="2564" w:type="dxa"/>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w:t>
            </w:r>
          </w:p>
        </w:tc>
        <w:tc>
          <w:tcPr>
            <w:tcW w:w="1401"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4950</w:t>
            </w:r>
          </w:p>
        </w:tc>
        <w:tc>
          <w:tcPr>
            <w:tcW w:w="1502"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4273</w:t>
            </w:r>
          </w:p>
        </w:tc>
        <w:tc>
          <w:tcPr>
            <w:tcW w:w="1426"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3516</w:t>
            </w:r>
          </w:p>
        </w:tc>
      </w:tr>
      <w:tr w:rsidR="009D669D" w:rsidRPr="00700EA1" w:rsidTr="00B12BC1">
        <w:trPr>
          <w:trHeight w:val="362"/>
          <w:jc w:val="center"/>
        </w:trPr>
        <w:tc>
          <w:tcPr>
            <w:tcW w:w="2564" w:type="dxa"/>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2,25</w:t>
            </w:r>
          </w:p>
        </w:tc>
        <w:tc>
          <w:tcPr>
            <w:tcW w:w="1401"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5262</w:t>
            </w:r>
          </w:p>
        </w:tc>
        <w:tc>
          <w:tcPr>
            <w:tcW w:w="1502"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4750</w:t>
            </w:r>
          </w:p>
        </w:tc>
        <w:tc>
          <w:tcPr>
            <w:tcW w:w="1426" w:type="dxa"/>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3866</w:t>
            </w:r>
          </w:p>
        </w:tc>
      </w:tr>
      <w:tr w:rsidR="009D669D" w:rsidRPr="00700EA1" w:rsidTr="00B12BC1">
        <w:trPr>
          <w:trHeight w:val="362"/>
          <w:jc w:val="center"/>
        </w:trPr>
        <w:tc>
          <w:tcPr>
            <w:tcW w:w="2564" w:type="dxa"/>
            <w:tcBorders>
              <w:bottom w:val="single" w:sz="4" w:space="0" w:color="auto"/>
            </w:tcBorders>
            <w:shd w:val="clear" w:color="auto" w:fill="auto"/>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2,5</w:t>
            </w:r>
          </w:p>
        </w:tc>
        <w:tc>
          <w:tcPr>
            <w:tcW w:w="1401" w:type="dxa"/>
            <w:tcBorders>
              <w:bottom w:val="single" w:sz="4" w:space="0" w:color="auto"/>
            </w:tcBorders>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5571</w:t>
            </w:r>
          </w:p>
        </w:tc>
        <w:tc>
          <w:tcPr>
            <w:tcW w:w="1502" w:type="dxa"/>
            <w:tcBorders>
              <w:bottom w:val="single" w:sz="4" w:space="0" w:color="auto"/>
            </w:tcBorders>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5228</w:t>
            </w:r>
          </w:p>
        </w:tc>
        <w:tc>
          <w:tcPr>
            <w:tcW w:w="1426" w:type="dxa"/>
            <w:tcBorders>
              <w:bottom w:val="single" w:sz="4" w:space="0" w:color="auto"/>
            </w:tcBorders>
            <w:shd w:val="clear" w:color="000000" w:fill="FFFFFF"/>
            <w:noWrap/>
            <w:vAlign w:val="bottom"/>
            <w:hideMark/>
          </w:tcPr>
          <w:p w:rsidR="009D669D" w:rsidRPr="00700EA1" w:rsidRDefault="009D669D" w:rsidP="009A7E59">
            <w:pPr>
              <w:spacing w:after="0" w:line="360" w:lineRule="auto"/>
              <w:jc w:val="right"/>
              <w:rPr>
                <w:rFonts w:ascii="Times New Roman" w:eastAsia="Times New Roman" w:hAnsi="Times New Roman"/>
                <w:color w:val="000000"/>
                <w:sz w:val="24"/>
                <w:szCs w:val="24"/>
                <w:lang w:eastAsia="id-ID"/>
              </w:rPr>
            </w:pPr>
            <w:r w:rsidRPr="00700EA1">
              <w:rPr>
                <w:rFonts w:ascii="Times New Roman" w:eastAsia="Times New Roman" w:hAnsi="Times New Roman"/>
                <w:color w:val="000000"/>
                <w:sz w:val="24"/>
                <w:szCs w:val="24"/>
                <w:lang w:eastAsia="id-ID"/>
              </w:rPr>
              <w:t>4216</w:t>
            </w:r>
          </w:p>
        </w:tc>
      </w:tr>
    </w:tbl>
    <w:p w:rsidR="009D669D" w:rsidRPr="00700EA1" w:rsidRDefault="009D669D" w:rsidP="009A7E59">
      <w:pPr>
        <w:autoSpaceDE w:val="0"/>
        <w:autoSpaceDN w:val="0"/>
        <w:adjustRightInd w:val="0"/>
        <w:spacing w:after="0" w:line="360" w:lineRule="auto"/>
        <w:jc w:val="both"/>
        <w:rPr>
          <w:rFonts w:ascii="Times New Roman" w:hAnsi="Times New Roman"/>
          <w:b/>
          <w:bCs/>
          <w:color w:val="000000"/>
          <w:sz w:val="24"/>
          <w:szCs w:val="24"/>
        </w:rPr>
      </w:pPr>
    </w:p>
    <w:p w:rsidR="009D669D" w:rsidRPr="00700EA1" w:rsidRDefault="009D669D" w:rsidP="009A7E59">
      <w:pPr>
        <w:autoSpaceDE w:val="0"/>
        <w:autoSpaceDN w:val="0"/>
        <w:adjustRightInd w:val="0"/>
        <w:spacing w:after="0" w:line="360" w:lineRule="auto"/>
        <w:jc w:val="center"/>
        <w:rPr>
          <w:rFonts w:ascii="Times New Roman" w:hAnsi="Times New Roman"/>
          <w:b/>
          <w:bCs/>
          <w:color w:val="000000"/>
          <w:sz w:val="24"/>
          <w:szCs w:val="24"/>
        </w:rPr>
      </w:pPr>
      <w:r w:rsidRPr="00700EA1">
        <w:rPr>
          <w:rFonts w:ascii="Times New Roman" w:hAnsi="Times New Roman"/>
          <w:b/>
          <w:bCs/>
          <w:noProof/>
          <w:color w:val="000000"/>
          <w:sz w:val="24"/>
          <w:szCs w:val="24"/>
          <w:lang w:eastAsia="id-ID"/>
        </w:rPr>
        <w:drawing>
          <wp:inline distT="0" distB="0" distL="0" distR="0" wp14:anchorId="6D0A0473" wp14:editId="3459A27E">
            <wp:extent cx="5723255" cy="3121572"/>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669D" w:rsidRPr="00E66E1B" w:rsidRDefault="009D669D" w:rsidP="009A7E59">
      <w:pPr>
        <w:autoSpaceDE w:val="0"/>
        <w:autoSpaceDN w:val="0"/>
        <w:adjustRightInd w:val="0"/>
        <w:spacing w:after="0" w:line="360" w:lineRule="auto"/>
        <w:jc w:val="center"/>
        <w:rPr>
          <w:rFonts w:ascii="Times New Roman" w:hAnsi="Times New Roman"/>
          <w:bCs/>
          <w:i/>
          <w:color w:val="000000"/>
        </w:rPr>
      </w:pPr>
      <w:r w:rsidRPr="00E66E1B">
        <w:rPr>
          <w:rFonts w:ascii="Times New Roman" w:hAnsi="Times New Roman"/>
          <w:bCs/>
          <w:color w:val="000000"/>
        </w:rPr>
        <w:t>Grafik 2. S</w:t>
      </w:r>
      <w:r w:rsidRPr="00E66E1B">
        <w:rPr>
          <w:rFonts w:ascii="Times New Roman" w:hAnsi="Times New Roman"/>
          <w:bCs/>
          <w:i/>
          <w:color w:val="000000"/>
        </w:rPr>
        <w:t xml:space="preserve">peed Droop </w:t>
      </w:r>
      <w:r w:rsidRPr="00E66E1B">
        <w:rPr>
          <w:rFonts w:ascii="Times New Roman" w:hAnsi="Times New Roman"/>
          <w:bCs/>
          <w:color w:val="000000"/>
        </w:rPr>
        <w:t>3 Bandul</w:t>
      </w:r>
      <w:r w:rsidRPr="00E66E1B">
        <w:rPr>
          <w:rFonts w:ascii="Times New Roman" w:hAnsi="Times New Roman"/>
          <w:bCs/>
          <w:i/>
          <w:color w:val="000000"/>
        </w:rPr>
        <w:t xml:space="preserve"> (n</w:t>
      </w:r>
      <w:r w:rsidRPr="00E66E1B">
        <w:rPr>
          <w:rFonts w:ascii="Times New Roman" w:hAnsi="Times New Roman"/>
          <w:bCs/>
          <w:i/>
          <w:color w:val="000000"/>
          <w:vertAlign w:val="subscript"/>
        </w:rPr>
        <w:t>1</w:t>
      </w:r>
      <w:r w:rsidRPr="00E66E1B">
        <w:rPr>
          <w:rFonts w:ascii="Times New Roman" w:hAnsi="Times New Roman"/>
          <w:bCs/>
          <w:i/>
          <w:color w:val="000000"/>
        </w:rPr>
        <w:t>),(n</w:t>
      </w:r>
      <w:r w:rsidRPr="00E66E1B">
        <w:rPr>
          <w:rFonts w:ascii="Times New Roman" w:hAnsi="Times New Roman"/>
          <w:bCs/>
          <w:i/>
          <w:color w:val="000000"/>
          <w:vertAlign w:val="subscript"/>
        </w:rPr>
        <w:t>2</w:t>
      </w:r>
      <w:r w:rsidRPr="00E66E1B">
        <w:rPr>
          <w:rFonts w:ascii="Times New Roman" w:hAnsi="Times New Roman"/>
          <w:bCs/>
          <w:i/>
          <w:color w:val="000000"/>
        </w:rPr>
        <w:t xml:space="preserve">) </w:t>
      </w:r>
      <w:r w:rsidRPr="00E66E1B">
        <w:rPr>
          <w:rFonts w:ascii="Times New Roman" w:hAnsi="Times New Roman"/>
          <w:bCs/>
          <w:color w:val="000000"/>
        </w:rPr>
        <w:t xml:space="preserve">Terhadap </w:t>
      </w:r>
      <w:r w:rsidRPr="00E66E1B">
        <w:rPr>
          <w:rFonts w:ascii="Times New Roman" w:hAnsi="Times New Roman"/>
          <w:bCs/>
          <w:i/>
          <w:color w:val="000000"/>
        </w:rPr>
        <w:t>(n)</w:t>
      </w:r>
    </w:p>
    <w:p w:rsidR="009D669D" w:rsidRPr="00700EA1" w:rsidRDefault="009D669D" w:rsidP="009A7E59">
      <w:pPr>
        <w:autoSpaceDE w:val="0"/>
        <w:autoSpaceDN w:val="0"/>
        <w:adjustRightInd w:val="0"/>
        <w:spacing w:after="0" w:line="360" w:lineRule="auto"/>
        <w:jc w:val="center"/>
        <w:rPr>
          <w:rFonts w:ascii="Times New Roman" w:hAnsi="Times New Roman"/>
          <w:b/>
          <w:bCs/>
          <w:i/>
          <w:color w:val="000000"/>
          <w:sz w:val="24"/>
          <w:szCs w:val="24"/>
        </w:rPr>
      </w:pPr>
    </w:p>
    <w:p w:rsidR="00E516B0" w:rsidRPr="00700EA1" w:rsidRDefault="00E516B0" w:rsidP="009A7E59">
      <w:pPr>
        <w:autoSpaceDE w:val="0"/>
        <w:autoSpaceDN w:val="0"/>
        <w:adjustRightInd w:val="0"/>
        <w:spacing w:after="0" w:line="360" w:lineRule="auto"/>
        <w:jc w:val="both"/>
        <w:rPr>
          <w:rFonts w:ascii="Times New Roman" w:hAnsi="Times New Roman"/>
          <w:bCs/>
          <w:color w:val="000000"/>
          <w:sz w:val="24"/>
          <w:szCs w:val="24"/>
        </w:rPr>
        <w:sectPr w:rsidR="00E516B0" w:rsidRPr="00700EA1" w:rsidSect="00C4727F">
          <w:type w:val="continuous"/>
          <w:pgSz w:w="11906" w:h="16838" w:code="9"/>
          <w:pgMar w:top="1440" w:right="1440" w:bottom="1440" w:left="1440" w:header="709" w:footer="709" w:gutter="0"/>
          <w:cols w:space="708"/>
          <w:docGrid w:linePitch="360"/>
        </w:sectPr>
      </w:pPr>
    </w:p>
    <w:p w:rsidR="009D669D" w:rsidRPr="00700EA1" w:rsidRDefault="009D669D" w:rsidP="00741259">
      <w:pPr>
        <w:autoSpaceDE w:val="0"/>
        <w:autoSpaceDN w:val="0"/>
        <w:adjustRightInd w:val="0"/>
        <w:spacing w:after="0" w:line="360" w:lineRule="auto"/>
        <w:ind w:firstLine="360"/>
        <w:jc w:val="both"/>
        <w:rPr>
          <w:rFonts w:ascii="Times New Roman" w:hAnsi="Times New Roman"/>
          <w:bCs/>
          <w:color w:val="000000"/>
          <w:sz w:val="24"/>
          <w:szCs w:val="24"/>
          <w:vertAlign w:val="subscript"/>
        </w:rPr>
      </w:pPr>
      <w:r w:rsidRPr="00700EA1">
        <w:rPr>
          <w:rFonts w:ascii="Times New Roman" w:hAnsi="Times New Roman"/>
          <w:bCs/>
          <w:color w:val="000000"/>
          <w:sz w:val="24"/>
          <w:szCs w:val="24"/>
        </w:rPr>
        <w:t>Pada grapik akan terlihat putaran mesin tampa beban (</w:t>
      </w:r>
      <w:r w:rsidRPr="00700EA1">
        <w:rPr>
          <w:rFonts w:ascii="Times New Roman" w:hAnsi="Times New Roman"/>
          <w:bCs/>
          <w:i/>
          <w:color w:val="000000"/>
          <w:sz w:val="24"/>
          <w:szCs w:val="24"/>
        </w:rPr>
        <w:t>n</w:t>
      </w:r>
      <w:r w:rsidRPr="00700EA1">
        <w:rPr>
          <w:rFonts w:ascii="Times New Roman" w:hAnsi="Times New Roman"/>
          <w:bCs/>
          <w:color w:val="000000"/>
          <w:sz w:val="24"/>
          <w:szCs w:val="24"/>
        </w:rPr>
        <w:t xml:space="preserve">) dengan penurunana daya putar </w:t>
      </w:r>
      <w:r w:rsidRPr="00700EA1">
        <w:rPr>
          <w:rFonts w:ascii="Times New Roman" w:eastAsia="Times New Roman" w:hAnsi="Times New Roman"/>
          <w:sz w:val="24"/>
          <w:szCs w:val="24"/>
        </w:rPr>
        <w:t>(</w:t>
      </w:r>
      <w:r w:rsidRPr="00700EA1">
        <w:rPr>
          <w:rFonts w:ascii="Times New Roman" w:eastAsia="Times New Roman" w:hAnsi="Times New Roman"/>
          <w:i/>
          <w:sz w:val="24"/>
          <w:szCs w:val="24"/>
        </w:rPr>
        <w:t>n</w:t>
      </w:r>
      <w:r w:rsidRPr="00700EA1">
        <w:rPr>
          <w:rFonts w:ascii="Times New Roman" w:eastAsia="Times New Roman" w:hAnsi="Times New Roman"/>
          <w:sz w:val="24"/>
          <w:szCs w:val="24"/>
          <w:vertAlign w:val="subscript"/>
        </w:rPr>
        <w:t>1</w:t>
      </w:r>
      <w:r w:rsidRPr="00700EA1">
        <w:rPr>
          <w:rFonts w:ascii="Times New Roman" w:eastAsia="Times New Roman" w:hAnsi="Times New Roman"/>
          <w:sz w:val="24"/>
          <w:szCs w:val="24"/>
        </w:rPr>
        <w:t>) dan (</w:t>
      </w:r>
      <w:r w:rsidRPr="00700EA1">
        <w:rPr>
          <w:rFonts w:ascii="Times New Roman" w:eastAsia="Times New Roman" w:hAnsi="Times New Roman"/>
          <w:i/>
          <w:sz w:val="24"/>
          <w:szCs w:val="24"/>
        </w:rPr>
        <w:t>n</w:t>
      </w:r>
      <w:r w:rsidRPr="00700EA1">
        <w:rPr>
          <w:rFonts w:ascii="Times New Roman" w:eastAsia="Times New Roman" w:hAnsi="Times New Roman"/>
          <w:sz w:val="24"/>
          <w:szCs w:val="24"/>
          <w:vertAlign w:val="subscript"/>
        </w:rPr>
        <w:t xml:space="preserve">2) </w:t>
      </w:r>
      <w:r w:rsidRPr="00700EA1">
        <w:rPr>
          <w:rFonts w:ascii="Times New Roman" w:hAnsi="Times New Roman"/>
          <w:bCs/>
          <w:color w:val="000000"/>
          <w:sz w:val="24"/>
          <w:szCs w:val="24"/>
        </w:rPr>
        <w:t xml:space="preserve">berada pada putaran 2000 – 5000 (r.p.m) tidak dapat mempertahankan putaran. Garis pegas (s) </w:t>
      </w:r>
      <w:r w:rsidRPr="00700EA1">
        <w:rPr>
          <w:rFonts w:ascii="Times New Roman" w:hAnsi="Times New Roman"/>
          <w:bCs/>
          <w:color w:val="000000"/>
          <w:sz w:val="24"/>
          <w:szCs w:val="24"/>
        </w:rPr>
        <w:t>tidak seirama dengan garis kenaikan putaran menandakan tidak ada keseimbanagan antara pengaturan dengan daya putar yang dihasilkan.</w:t>
      </w:r>
    </w:p>
    <w:p w:rsidR="00E516B0" w:rsidRPr="00700EA1" w:rsidRDefault="00E516B0" w:rsidP="00EC03E2">
      <w:pPr>
        <w:pStyle w:val="ListParagraph"/>
        <w:numPr>
          <w:ilvl w:val="0"/>
          <w:numId w:val="3"/>
        </w:numPr>
        <w:autoSpaceDE w:val="0"/>
        <w:autoSpaceDN w:val="0"/>
        <w:adjustRightInd w:val="0"/>
        <w:spacing w:after="0" w:line="360" w:lineRule="auto"/>
        <w:jc w:val="both"/>
        <w:rPr>
          <w:rFonts w:ascii="Times New Roman" w:hAnsi="Times New Roman"/>
          <w:b/>
          <w:bCs/>
          <w:color w:val="000000"/>
          <w:sz w:val="24"/>
          <w:szCs w:val="24"/>
        </w:rPr>
        <w:sectPr w:rsidR="00E516B0" w:rsidRPr="00700EA1" w:rsidSect="00741259">
          <w:type w:val="continuous"/>
          <w:pgSz w:w="11906" w:h="16838" w:code="9"/>
          <w:pgMar w:top="1440" w:right="1440" w:bottom="1440" w:left="1440" w:header="709" w:footer="709" w:gutter="0"/>
          <w:cols w:num="2" w:space="708"/>
          <w:docGrid w:linePitch="360"/>
        </w:sectPr>
      </w:pPr>
    </w:p>
    <w:p w:rsidR="00E516B0" w:rsidRPr="00700EA1" w:rsidRDefault="00E516B0" w:rsidP="00E516B0">
      <w:pPr>
        <w:pStyle w:val="ListParagraph"/>
        <w:autoSpaceDE w:val="0"/>
        <w:autoSpaceDN w:val="0"/>
        <w:adjustRightInd w:val="0"/>
        <w:spacing w:after="0" w:line="360" w:lineRule="auto"/>
        <w:jc w:val="both"/>
        <w:rPr>
          <w:rFonts w:ascii="Times New Roman" w:hAnsi="Times New Roman"/>
          <w:b/>
          <w:bCs/>
          <w:color w:val="000000"/>
          <w:sz w:val="24"/>
          <w:szCs w:val="24"/>
        </w:rPr>
      </w:pPr>
    </w:p>
    <w:p w:rsidR="00385F09" w:rsidRPr="00700EA1" w:rsidRDefault="00385F09" w:rsidP="00EC03E2">
      <w:pPr>
        <w:pStyle w:val="ListParagraph"/>
        <w:numPr>
          <w:ilvl w:val="0"/>
          <w:numId w:val="3"/>
        </w:numPr>
        <w:autoSpaceDE w:val="0"/>
        <w:autoSpaceDN w:val="0"/>
        <w:adjustRightInd w:val="0"/>
        <w:spacing w:after="0" w:line="360" w:lineRule="auto"/>
        <w:jc w:val="both"/>
        <w:rPr>
          <w:rFonts w:ascii="Times New Roman" w:hAnsi="Times New Roman"/>
          <w:b/>
          <w:bCs/>
          <w:color w:val="000000"/>
          <w:sz w:val="24"/>
          <w:szCs w:val="24"/>
        </w:rPr>
      </w:pPr>
      <w:r w:rsidRPr="00700EA1">
        <w:rPr>
          <w:rFonts w:ascii="Times New Roman" w:hAnsi="Times New Roman"/>
          <w:b/>
          <w:bCs/>
          <w:color w:val="000000"/>
          <w:sz w:val="24"/>
          <w:szCs w:val="24"/>
        </w:rPr>
        <w:lastRenderedPageBreak/>
        <w:t xml:space="preserve">kesimpulan </w:t>
      </w:r>
    </w:p>
    <w:p w:rsidR="00E516B0" w:rsidRPr="00700EA1" w:rsidRDefault="00E516B0" w:rsidP="00EC03E2">
      <w:pPr>
        <w:pStyle w:val="ListParagraph"/>
        <w:numPr>
          <w:ilvl w:val="0"/>
          <w:numId w:val="2"/>
        </w:numPr>
        <w:spacing w:after="0" w:line="360" w:lineRule="auto"/>
        <w:jc w:val="both"/>
        <w:rPr>
          <w:rFonts w:ascii="Times New Roman" w:hAnsi="Times New Roman"/>
          <w:bCs/>
          <w:color w:val="000000"/>
          <w:sz w:val="24"/>
          <w:szCs w:val="24"/>
        </w:rPr>
        <w:sectPr w:rsidR="00E516B0" w:rsidRPr="00700EA1" w:rsidSect="00C4727F">
          <w:type w:val="continuous"/>
          <w:pgSz w:w="11906" w:h="16838" w:code="9"/>
          <w:pgMar w:top="1440" w:right="1440" w:bottom="1440" w:left="1440" w:header="709" w:footer="709" w:gutter="0"/>
          <w:cols w:space="708"/>
          <w:docGrid w:linePitch="360"/>
        </w:sectPr>
      </w:pPr>
    </w:p>
    <w:p w:rsidR="00DE789E" w:rsidRPr="00700EA1" w:rsidRDefault="00DE789E" w:rsidP="00DE789E">
      <w:pPr>
        <w:pStyle w:val="ListParagraph"/>
        <w:numPr>
          <w:ilvl w:val="0"/>
          <w:numId w:val="2"/>
        </w:numPr>
        <w:spacing w:after="0" w:line="360" w:lineRule="auto"/>
        <w:jc w:val="both"/>
        <w:rPr>
          <w:rFonts w:ascii="Times New Roman" w:eastAsia="Times New Roman" w:hAnsi="Times New Roman"/>
          <w:sz w:val="24"/>
          <w:szCs w:val="24"/>
        </w:rPr>
      </w:pPr>
      <w:r w:rsidRPr="00700EA1">
        <w:rPr>
          <w:rFonts w:ascii="Times New Roman" w:eastAsia="Times New Roman" w:hAnsi="Times New Roman"/>
          <w:sz w:val="24"/>
          <w:szCs w:val="24"/>
        </w:rPr>
        <w:t xml:space="preserve">Sitem kontrol </w:t>
      </w:r>
      <w:r w:rsidRPr="00700EA1">
        <w:rPr>
          <w:rFonts w:ascii="Times New Roman" w:eastAsia="Times New Roman" w:hAnsi="Times New Roman"/>
          <w:i/>
          <w:sz w:val="24"/>
          <w:szCs w:val="24"/>
        </w:rPr>
        <w:t>governor</w:t>
      </w:r>
      <w:r w:rsidRPr="00700EA1">
        <w:rPr>
          <w:rFonts w:ascii="Times New Roman" w:eastAsia="Times New Roman" w:hAnsi="Times New Roman"/>
          <w:sz w:val="24"/>
          <w:szCs w:val="24"/>
        </w:rPr>
        <w:t xml:space="preserve"> dengan sumbu horizontal enam bola bandul yang dianalisis berdasarkan data yang didapat makin besar daya tarik pegas pembalik maka makin besar gaya inersia yang terjadi pada bola bandul dikarnakan pertambahan volume bahan bakar </w:t>
      </w:r>
      <w:r w:rsidRPr="00700EA1">
        <w:rPr>
          <w:rFonts w:ascii="Times New Roman" w:eastAsia="Times New Roman" w:hAnsi="Times New Roman"/>
          <w:sz w:val="24"/>
          <w:szCs w:val="24"/>
        </w:rPr>
        <w:t xml:space="preserve">pada kinerja mesin diesel, dan sistem kontrol governor hanya dapat mempertahankan putaran setelah terjadi penurunan daya putar mesin. </w:t>
      </w:r>
    </w:p>
    <w:p w:rsidR="00385F09" w:rsidRPr="00700EA1" w:rsidRDefault="00D96A71" w:rsidP="00EC03E2">
      <w:pPr>
        <w:pStyle w:val="ListParagraph"/>
        <w:numPr>
          <w:ilvl w:val="0"/>
          <w:numId w:val="2"/>
        </w:numPr>
        <w:spacing w:after="0" w:line="360" w:lineRule="auto"/>
        <w:jc w:val="both"/>
        <w:rPr>
          <w:rFonts w:ascii="Times New Roman" w:hAnsi="Times New Roman"/>
          <w:sz w:val="24"/>
          <w:szCs w:val="24"/>
        </w:rPr>
      </w:pPr>
      <w:r w:rsidRPr="00700EA1">
        <w:rPr>
          <w:rFonts w:ascii="Times New Roman" w:hAnsi="Times New Roman"/>
          <w:sz w:val="24"/>
          <w:szCs w:val="24"/>
        </w:rPr>
        <w:t>Massa bandul mempengaruhi besarnya perubahan pengaturan mempertahankan petaran mesin.</w:t>
      </w:r>
    </w:p>
    <w:p w:rsidR="00E516B0" w:rsidRPr="00700EA1" w:rsidRDefault="00E516B0" w:rsidP="009A7E59">
      <w:pPr>
        <w:spacing w:after="0" w:line="360" w:lineRule="auto"/>
        <w:jc w:val="both"/>
        <w:rPr>
          <w:rFonts w:ascii="Times New Roman" w:hAnsi="Times New Roman"/>
          <w:sz w:val="24"/>
          <w:szCs w:val="24"/>
        </w:rPr>
        <w:sectPr w:rsidR="00E516B0" w:rsidRPr="00700EA1" w:rsidSect="003D618B">
          <w:type w:val="continuous"/>
          <w:pgSz w:w="11906" w:h="16838" w:code="9"/>
          <w:pgMar w:top="1440" w:right="1440" w:bottom="1440" w:left="1440" w:header="709" w:footer="709" w:gutter="0"/>
          <w:cols w:num="2" w:space="708"/>
          <w:docGrid w:linePitch="360"/>
        </w:sectPr>
      </w:pPr>
    </w:p>
    <w:p w:rsidR="00A55222" w:rsidRPr="00700EA1" w:rsidRDefault="00A55222" w:rsidP="009A7E59">
      <w:pPr>
        <w:spacing w:after="0" w:line="360" w:lineRule="auto"/>
        <w:jc w:val="both"/>
        <w:rPr>
          <w:rFonts w:ascii="Times New Roman" w:hAnsi="Times New Roman"/>
          <w:sz w:val="24"/>
          <w:szCs w:val="24"/>
        </w:rPr>
      </w:pPr>
    </w:p>
    <w:p w:rsidR="007376C8" w:rsidRPr="00700EA1" w:rsidRDefault="009E3EAA" w:rsidP="00EC03E2">
      <w:pPr>
        <w:pStyle w:val="ListParagraph"/>
        <w:numPr>
          <w:ilvl w:val="0"/>
          <w:numId w:val="3"/>
        </w:numPr>
        <w:spacing w:after="0" w:line="360" w:lineRule="auto"/>
        <w:rPr>
          <w:rFonts w:ascii="Times New Roman" w:hAnsi="Times New Roman"/>
          <w:b/>
          <w:sz w:val="24"/>
          <w:szCs w:val="24"/>
        </w:rPr>
      </w:pPr>
      <w:r w:rsidRPr="00700EA1">
        <w:rPr>
          <w:rFonts w:ascii="Times New Roman" w:hAnsi="Times New Roman"/>
          <w:b/>
          <w:sz w:val="24"/>
          <w:szCs w:val="24"/>
        </w:rPr>
        <w:t xml:space="preserve"> </w:t>
      </w:r>
      <w:r w:rsidR="00631F1E" w:rsidRPr="00700EA1">
        <w:rPr>
          <w:rFonts w:ascii="Times New Roman" w:hAnsi="Times New Roman"/>
          <w:b/>
          <w:sz w:val="24"/>
          <w:szCs w:val="24"/>
        </w:rPr>
        <w:t>REFERENSI</w:t>
      </w:r>
    </w:p>
    <w:p w:rsidR="00E516B0" w:rsidRPr="00700EA1" w:rsidRDefault="00E516B0" w:rsidP="00EC03E2">
      <w:pPr>
        <w:pStyle w:val="ListParagraph"/>
        <w:numPr>
          <w:ilvl w:val="0"/>
          <w:numId w:val="4"/>
        </w:numPr>
        <w:spacing w:after="0" w:line="360" w:lineRule="auto"/>
        <w:ind w:left="0" w:firstLine="416"/>
        <w:rPr>
          <w:rFonts w:ascii="Times New Roman" w:hAnsi="Times New Roman"/>
          <w:b/>
          <w:sz w:val="24"/>
          <w:szCs w:val="24"/>
        </w:rPr>
      </w:pPr>
      <w:r w:rsidRPr="00700EA1">
        <w:rPr>
          <w:rFonts w:ascii="Times New Roman" w:hAnsi="Times New Roman"/>
          <w:b/>
          <w:sz w:val="24"/>
          <w:szCs w:val="24"/>
        </w:rPr>
        <w:t>Buku</w:t>
      </w:r>
    </w:p>
    <w:p w:rsidR="000A789F" w:rsidRPr="00700EA1" w:rsidRDefault="000A789F" w:rsidP="007106C3">
      <w:pPr>
        <w:pStyle w:val="ListParagraph"/>
        <w:spacing w:after="0" w:line="360" w:lineRule="auto"/>
        <w:ind w:left="416"/>
        <w:rPr>
          <w:rFonts w:ascii="Times New Roman" w:hAnsi="Times New Roman"/>
          <w:b/>
          <w:sz w:val="24"/>
          <w:szCs w:val="24"/>
        </w:rPr>
        <w:sectPr w:rsidR="000A789F" w:rsidRPr="00700EA1" w:rsidSect="00C4727F">
          <w:type w:val="continuous"/>
          <w:pgSz w:w="11906" w:h="16838" w:code="9"/>
          <w:pgMar w:top="1440" w:right="1440" w:bottom="1440" w:left="1440" w:header="709" w:footer="709" w:gutter="0"/>
          <w:cols w:space="708"/>
          <w:docGrid w:linePitch="360"/>
        </w:sectPr>
      </w:pPr>
    </w:p>
    <w:p w:rsidR="00F359FB" w:rsidRPr="00700EA1" w:rsidRDefault="00F359FB" w:rsidP="007106C3">
      <w:pPr>
        <w:pStyle w:val="ListParagraph"/>
        <w:spacing w:after="0" w:line="360" w:lineRule="auto"/>
        <w:ind w:left="416"/>
        <w:rPr>
          <w:rFonts w:ascii="Times New Roman" w:hAnsi="Times New Roman"/>
          <w:sz w:val="24"/>
          <w:szCs w:val="24"/>
        </w:rPr>
      </w:pPr>
      <w:r w:rsidRPr="00700EA1">
        <w:rPr>
          <w:rFonts w:ascii="Times New Roman" w:hAnsi="Times New Roman"/>
          <w:b/>
          <w:sz w:val="24"/>
          <w:szCs w:val="24"/>
        </w:rPr>
        <w:t xml:space="preserve">[1] </w:t>
      </w:r>
      <w:r w:rsidRPr="00700EA1">
        <w:rPr>
          <w:rFonts w:ascii="Times New Roman" w:hAnsi="Times New Roman"/>
          <w:i/>
          <w:sz w:val="24"/>
          <w:szCs w:val="24"/>
        </w:rPr>
        <w:t>V. L. MALEEV. M. E. DR. A. M.</w:t>
      </w:r>
      <w:r w:rsidRPr="00700EA1">
        <w:rPr>
          <w:rFonts w:ascii="Times New Roman" w:hAnsi="Times New Roman"/>
          <w:sz w:val="24"/>
          <w:szCs w:val="24"/>
        </w:rPr>
        <w:t xml:space="preserve"> Alih bahasa Ir. Bambang Priambodo. Intitut Teknologi Indonesia. Operasi dan Pemeliharaan Mesin Diesel. Penerbit Erlangga 1954 </w:t>
      </w:r>
    </w:p>
    <w:p w:rsidR="00127D3E" w:rsidRPr="00700EA1" w:rsidRDefault="00127D3E" w:rsidP="007106C3">
      <w:pPr>
        <w:pStyle w:val="ListParagraph"/>
        <w:spacing w:after="0" w:line="360" w:lineRule="auto"/>
        <w:ind w:left="416"/>
        <w:rPr>
          <w:rFonts w:ascii="Times New Roman" w:hAnsi="Times New Roman"/>
          <w:sz w:val="24"/>
          <w:szCs w:val="24"/>
        </w:rPr>
      </w:pPr>
      <w:r w:rsidRPr="00700EA1">
        <w:rPr>
          <w:rFonts w:ascii="Times New Roman" w:hAnsi="Times New Roman"/>
          <w:sz w:val="24"/>
          <w:szCs w:val="24"/>
        </w:rPr>
        <w:t>[2] Hery Sonawan, Perancangan Elemen Elemen Mesin, Teknik Mesin, Universitas Pasundan, Penerbit Alfabeta, CV. Maret 2014.</w:t>
      </w:r>
    </w:p>
    <w:p w:rsidR="000A789F" w:rsidRPr="00700EA1" w:rsidRDefault="000A789F" w:rsidP="00E516B0">
      <w:pPr>
        <w:pStyle w:val="ListParagraph"/>
        <w:spacing w:after="0" w:line="360" w:lineRule="auto"/>
        <w:ind w:left="416"/>
        <w:rPr>
          <w:rFonts w:ascii="Times New Roman" w:hAnsi="Times New Roman"/>
          <w:b/>
          <w:sz w:val="24"/>
          <w:szCs w:val="24"/>
        </w:rPr>
        <w:sectPr w:rsidR="000A789F" w:rsidRPr="00700EA1" w:rsidSect="00C4727F">
          <w:type w:val="continuous"/>
          <w:pgSz w:w="11906" w:h="16838" w:code="9"/>
          <w:pgMar w:top="1440" w:right="1440" w:bottom="1440" w:left="1440" w:header="709" w:footer="709" w:gutter="0"/>
          <w:cols w:num="2" w:space="708"/>
          <w:docGrid w:linePitch="360"/>
        </w:sectPr>
      </w:pPr>
    </w:p>
    <w:p w:rsidR="0003434C" w:rsidRPr="00AF07E8" w:rsidRDefault="0003434C" w:rsidP="00AF07E8">
      <w:pPr>
        <w:spacing w:after="0" w:line="360" w:lineRule="auto"/>
        <w:rPr>
          <w:rFonts w:ascii="Times New Roman" w:hAnsi="Times New Roman"/>
          <w:b/>
          <w:sz w:val="24"/>
          <w:szCs w:val="24"/>
        </w:rPr>
      </w:pPr>
    </w:p>
    <w:p w:rsidR="00F359FB" w:rsidRPr="00700EA1" w:rsidRDefault="00E516B0" w:rsidP="00EC03E2">
      <w:pPr>
        <w:pStyle w:val="ListParagraph"/>
        <w:numPr>
          <w:ilvl w:val="0"/>
          <w:numId w:val="4"/>
        </w:numPr>
        <w:spacing w:after="0" w:line="360" w:lineRule="auto"/>
        <w:ind w:left="0" w:firstLine="416"/>
        <w:rPr>
          <w:rFonts w:ascii="Times New Roman" w:hAnsi="Times New Roman"/>
          <w:b/>
          <w:sz w:val="24"/>
          <w:szCs w:val="24"/>
        </w:rPr>
      </w:pPr>
      <w:r w:rsidRPr="00700EA1">
        <w:rPr>
          <w:rFonts w:ascii="Times New Roman" w:hAnsi="Times New Roman"/>
          <w:b/>
          <w:sz w:val="24"/>
          <w:szCs w:val="24"/>
        </w:rPr>
        <w:t>Artikel Jurnal</w:t>
      </w:r>
    </w:p>
    <w:p w:rsidR="000A789F" w:rsidRPr="00700EA1" w:rsidRDefault="000A789F" w:rsidP="007106C3">
      <w:pPr>
        <w:pStyle w:val="ListParagraph"/>
        <w:spacing w:after="0" w:line="360" w:lineRule="auto"/>
        <w:ind w:left="0" w:firstLine="416"/>
        <w:rPr>
          <w:rFonts w:ascii="Times New Roman" w:hAnsi="Times New Roman"/>
          <w:b/>
          <w:sz w:val="24"/>
          <w:szCs w:val="24"/>
        </w:rPr>
      </w:pPr>
    </w:p>
    <w:p w:rsidR="00705D91" w:rsidRPr="00700EA1" w:rsidRDefault="00705D91" w:rsidP="007106C3">
      <w:pPr>
        <w:pStyle w:val="ListParagraph"/>
        <w:spacing w:after="0" w:line="360" w:lineRule="auto"/>
        <w:ind w:left="0" w:firstLine="416"/>
        <w:rPr>
          <w:rFonts w:ascii="Times New Roman" w:hAnsi="Times New Roman"/>
          <w:b/>
          <w:sz w:val="24"/>
          <w:szCs w:val="24"/>
        </w:rPr>
        <w:sectPr w:rsidR="00705D91" w:rsidRPr="00700EA1" w:rsidSect="00C4727F">
          <w:type w:val="continuous"/>
          <w:pgSz w:w="11906" w:h="16838" w:code="9"/>
          <w:pgMar w:top="1440" w:right="1440" w:bottom="1440" w:left="1440" w:header="709" w:footer="709" w:gutter="0"/>
          <w:cols w:space="708"/>
          <w:docGrid w:linePitch="360"/>
        </w:sectPr>
      </w:pPr>
    </w:p>
    <w:p w:rsidR="007376C8" w:rsidRPr="00700EA1" w:rsidRDefault="00030ECE" w:rsidP="00C665C9">
      <w:pPr>
        <w:pStyle w:val="ListParagraph"/>
        <w:spacing w:after="0" w:line="360" w:lineRule="auto"/>
        <w:ind w:left="416"/>
        <w:rPr>
          <w:rFonts w:ascii="Times New Roman" w:hAnsi="Times New Roman"/>
          <w:b/>
          <w:sz w:val="24"/>
          <w:szCs w:val="24"/>
        </w:rPr>
      </w:pPr>
      <w:r w:rsidRPr="00700EA1">
        <w:rPr>
          <w:rFonts w:ascii="Times New Roman" w:hAnsi="Times New Roman"/>
          <w:b/>
          <w:sz w:val="24"/>
          <w:szCs w:val="24"/>
        </w:rPr>
        <w:t>[1</w:t>
      </w:r>
      <w:r w:rsidR="00F359FB" w:rsidRPr="00700EA1">
        <w:rPr>
          <w:rFonts w:ascii="Times New Roman" w:hAnsi="Times New Roman"/>
          <w:b/>
          <w:sz w:val="24"/>
          <w:szCs w:val="24"/>
        </w:rPr>
        <w:t xml:space="preserve">] </w:t>
      </w:r>
      <w:r w:rsidR="007376C8" w:rsidRPr="00700EA1">
        <w:rPr>
          <w:rFonts w:ascii="Times New Roman" w:hAnsi="Times New Roman"/>
          <w:i/>
          <w:sz w:val="24"/>
          <w:szCs w:val="24"/>
        </w:rPr>
        <w:t>J.C MAXWELL</w:t>
      </w:r>
      <w:r w:rsidR="007376C8" w:rsidRPr="00700EA1">
        <w:rPr>
          <w:rFonts w:ascii="Times New Roman" w:hAnsi="Times New Roman"/>
          <w:sz w:val="24"/>
          <w:szCs w:val="24"/>
        </w:rPr>
        <w:t xml:space="preserve">, </w:t>
      </w:r>
      <w:r w:rsidR="007376C8" w:rsidRPr="00700EA1">
        <w:rPr>
          <w:rFonts w:ascii="Times New Roman" w:hAnsi="Times New Roman"/>
          <w:i/>
          <w:sz w:val="24"/>
          <w:szCs w:val="24"/>
        </w:rPr>
        <w:t>ON GOVERNOR, from thenproceeding of the royal societi, 1868</w:t>
      </w:r>
    </w:p>
    <w:p w:rsidR="007376C8" w:rsidRPr="00700EA1" w:rsidRDefault="00030ECE" w:rsidP="00822179">
      <w:pPr>
        <w:pStyle w:val="ListParagraph"/>
        <w:autoSpaceDE w:val="0"/>
        <w:autoSpaceDN w:val="0"/>
        <w:adjustRightInd w:val="0"/>
        <w:spacing w:after="0" w:line="360" w:lineRule="auto"/>
        <w:ind w:left="709" w:hanging="293"/>
        <w:jc w:val="both"/>
        <w:rPr>
          <w:rFonts w:ascii="Times New Roman" w:hAnsi="Times New Roman"/>
          <w:sz w:val="24"/>
          <w:szCs w:val="24"/>
        </w:rPr>
      </w:pPr>
      <w:r w:rsidRPr="00700EA1">
        <w:rPr>
          <w:rFonts w:ascii="Times New Roman" w:hAnsi="Times New Roman"/>
          <w:sz w:val="24"/>
          <w:szCs w:val="24"/>
        </w:rPr>
        <w:t>[2</w:t>
      </w:r>
      <w:r w:rsidR="007106C3" w:rsidRPr="00700EA1">
        <w:rPr>
          <w:rFonts w:ascii="Times New Roman" w:hAnsi="Times New Roman"/>
          <w:sz w:val="24"/>
          <w:szCs w:val="24"/>
        </w:rPr>
        <w:t xml:space="preserve">] </w:t>
      </w:r>
      <w:r w:rsidR="007376C8" w:rsidRPr="00700EA1">
        <w:rPr>
          <w:rFonts w:ascii="Times New Roman" w:hAnsi="Times New Roman"/>
          <w:sz w:val="24"/>
          <w:szCs w:val="24"/>
        </w:rPr>
        <w:t>Sudirman Palaloi, Penelitian Madya Bidang Efisiansi dan Konservasi B2TE BPPT, Serpong 15314, Teknik Elektro, Universitas Pamulang dan Institut Teknologi Indonesia, 2009</w:t>
      </w:r>
    </w:p>
    <w:p w:rsidR="007376C8" w:rsidRPr="00700EA1" w:rsidRDefault="00030ECE" w:rsidP="00822179">
      <w:pPr>
        <w:pStyle w:val="ListParagraph"/>
        <w:autoSpaceDE w:val="0"/>
        <w:autoSpaceDN w:val="0"/>
        <w:adjustRightInd w:val="0"/>
        <w:spacing w:after="0" w:line="360" w:lineRule="auto"/>
        <w:ind w:left="709" w:hanging="293"/>
        <w:jc w:val="both"/>
        <w:rPr>
          <w:rFonts w:ascii="Times New Roman" w:hAnsi="Times New Roman"/>
          <w:sz w:val="24"/>
          <w:szCs w:val="24"/>
        </w:rPr>
      </w:pPr>
      <w:r w:rsidRPr="00700EA1">
        <w:rPr>
          <w:rFonts w:ascii="Times New Roman" w:hAnsi="Times New Roman"/>
          <w:sz w:val="24"/>
          <w:szCs w:val="24"/>
        </w:rPr>
        <w:t>[3</w:t>
      </w:r>
      <w:r w:rsidR="007106C3" w:rsidRPr="00700EA1">
        <w:rPr>
          <w:rFonts w:ascii="Times New Roman" w:hAnsi="Times New Roman"/>
          <w:sz w:val="24"/>
          <w:szCs w:val="24"/>
        </w:rPr>
        <w:t xml:space="preserve">] </w:t>
      </w:r>
      <w:r w:rsidR="007376C8" w:rsidRPr="00700EA1">
        <w:rPr>
          <w:rFonts w:ascii="Times New Roman" w:hAnsi="Times New Roman"/>
          <w:sz w:val="24"/>
          <w:szCs w:val="24"/>
        </w:rPr>
        <w:t>Patriandari,</w:t>
      </w:r>
      <w:r w:rsidR="007376C8" w:rsidRPr="00700EA1">
        <w:rPr>
          <w:rFonts w:ascii="Times New Roman" w:hAnsi="Times New Roman"/>
          <w:b/>
          <w:bCs/>
          <w:sz w:val="24"/>
          <w:szCs w:val="24"/>
        </w:rPr>
        <w:t xml:space="preserve"> </w:t>
      </w:r>
      <w:r w:rsidR="007376C8" w:rsidRPr="00700EA1">
        <w:rPr>
          <w:rFonts w:ascii="Times New Roman" w:hAnsi="Times New Roman"/>
          <w:bCs/>
          <w:sz w:val="24"/>
          <w:szCs w:val="24"/>
        </w:rPr>
        <w:t xml:space="preserve">analisis pengoprasian </w:t>
      </w:r>
      <w:r w:rsidR="00272DD7" w:rsidRPr="00700EA1">
        <w:rPr>
          <w:rFonts w:ascii="Times New Roman" w:hAnsi="Times New Roman"/>
          <w:bCs/>
          <w:i/>
          <w:sz w:val="24"/>
          <w:szCs w:val="24"/>
        </w:rPr>
        <w:t xml:space="preserve">speed </w:t>
      </w:r>
      <w:r w:rsidR="007376C8" w:rsidRPr="00700EA1">
        <w:rPr>
          <w:rFonts w:ascii="Times New Roman" w:hAnsi="Times New Roman"/>
          <w:bCs/>
          <w:i/>
          <w:sz w:val="24"/>
          <w:szCs w:val="24"/>
        </w:rPr>
        <w:t>droop governor</w:t>
      </w:r>
      <w:r w:rsidR="007376C8" w:rsidRPr="00700EA1">
        <w:rPr>
          <w:rFonts w:ascii="Times New Roman" w:hAnsi="Times New Roman"/>
          <w:bCs/>
          <w:sz w:val="24"/>
          <w:szCs w:val="24"/>
        </w:rPr>
        <w:t xml:space="preserve"> sebagai pengaturan frequensi pada sistem kelistrikan pltu gresik, Teknik Elektro ITS, 2010.</w:t>
      </w:r>
    </w:p>
    <w:p w:rsidR="007376C8" w:rsidRPr="00700EA1" w:rsidRDefault="00030ECE" w:rsidP="00822179">
      <w:pPr>
        <w:pStyle w:val="ListParagraph"/>
        <w:autoSpaceDE w:val="0"/>
        <w:autoSpaceDN w:val="0"/>
        <w:adjustRightInd w:val="0"/>
        <w:spacing w:after="0" w:line="360" w:lineRule="auto"/>
        <w:ind w:left="709" w:hanging="293"/>
        <w:jc w:val="both"/>
        <w:rPr>
          <w:rFonts w:ascii="Times New Roman" w:hAnsi="Times New Roman"/>
          <w:sz w:val="24"/>
          <w:szCs w:val="24"/>
        </w:rPr>
      </w:pPr>
      <w:r w:rsidRPr="00700EA1">
        <w:rPr>
          <w:rFonts w:ascii="Times New Roman" w:hAnsi="Times New Roman"/>
          <w:sz w:val="24"/>
          <w:szCs w:val="24"/>
        </w:rPr>
        <w:t>[4</w:t>
      </w:r>
      <w:r w:rsidR="007106C3" w:rsidRPr="00700EA1">
        <w:rPr>
          <w:rFonts w:ascii="Times New Roman" w:hAnsi="Times New Roman"/>
          <w:sz w:val="24"/>
          <w:szCs w:val="24"/>
        </w:rPr>
        <w:t xml:space="preserve">] </w:t>
      </w:r>
      <w:r w:rsidR="007376C8" w:rsidRPr="00700EA1">
        <w:rPr>
          <w:rFonts w:ascii="Times New Roman" w:hAnsi="Times New Roman"/>
          <w:sz w:val="24"/>
          <w:szCs w:val="24"/>
        </w:rPr>
        <w:t>Erinofiardi, Pembuatan dan Pengujian alat pengatur otomatis, Teknik Mesin Universitas Bengkulu, Maret 2012.</w:t>
      </w:r>
    </w:p>
    <w:p w:rsidR="007376C8" w:rsidRPr="00700EA1" w:rsidRDefault="00030ECE" w:rsidP="00822179">
      <w:pPr>
        <w:pStyle w:val="ListParagraph"/>
        <w:autoSpaceDE w:val="0"/>
        <w:autoSpaceDN w:val="0"/>
        <w:adjustRightInd w:val="0"/>
        <w:spacing w:after="0" w:line="360" w:lineRule="auto"/>
        <w:ind w:left="709" w:hanging="293"/>
        <w:jc w:val="both"/>
        <w:rPr>
          <w:rFonts w:ascii="Times New Roman" w:hAnsi="Times New Roman"/>
          <w:sz w:val="24"/>
          <w:szCs w:val="24"/>
        </w:rPr>
      </w:pPr>
      <w:r w:rsidRPr="00700EA1">
        <w:rPr>
          <w:rFonts w:ascii="Times New Roman" w:hAnsi="Times New Roman"/>
          <w:sz w:val="24"/>
          <w:szCs w:val="24"/>
        </w:rPr>
        <w:t>[5</w:t>
      </w:r>
      <w:r w:rsidR="00127D3E" w:rsidRPr="00700EA1">
        <w:rPr>
          <w:rFonts w:ascii="Times New Roman" w:hAnsi="Times New Roman"/>
          <w:sz w:val="24"/>
          <w:szCs w:val="24"/>
        </w:rPr>
        <w:t xml:space="preserve">] </w:t>
      </w:r>
      <w:r w:rsidR="007376C8" w:rsidRPr="00700EA1">
        <w:rPr>
          <w:rFonts w:ascii="Times New Roman" w:hAnsi="Times New Roman"/>
          <w:sz w:val="24"/>
          <w:szCs w:val="24"/>
        </w:rPr>
        <w:t xml:space="preserve">Sri sadono, Sihana, Nazrul Effendi, indetifikasi sistem </w:t>
      </w:r>
      <w:r w:rsidR="007376C8" w:rsidRPr="00700EA1">
        <w:rPr>
          <w:rFonts w:ascii="Times New Roman" w:hAnsi="Times New Roman"/>
          <w:i/>
          <w:sz w:val="24"/>
          <w:szCs w:val="24"/>
        </w:rPr>
        <w:t>Governor Vontrol Valve</w:t>
      </w:r>
      <w:r w:rsidR="007376C8" w:rsidRPr="00700EA1">
        <w:rPr>
          <w:rFonts w:ascii="Times New Roman" w:hAnsi="Times New Roman"/>
          <w:sz w:val="24"/>
          <w:szCs w:val="24"/>
        </w:rPr>
        <w:t xml:space="preserve"> Dalam Menjaga Kesetabilan putaran Turbin Uap PLTP, Teknik Fisika FT UGM</w:t>
      </w:r>
      <w:r w:rsidR="007376C8" w:rsidRPr="00700EA1">
        <w:rPr>
          <w:rFonts w:ascii="Times New Roman" w:hAnsi="Times New Roman"/>
          <w:i/>
          <w:iCs/>
          <w:sz w:val="24"/>
          <w:szCs w:val="24"/>
        </w:rPr>
        <w:t xml:space="preserve"> </w:t>
      </w:r>
      <w:r w:rsidR="007376C8" w:rsidRPr="00700EA1">
        <w:rPr>
          <w:rFonts w:ascii="Times New Roman" w:hAnsi="Times New Roman"/>
          <w:iCs/>
          <w:sz w:val="24"/>
          <w:szCs w:val="24"/>
        </w:rPr>
        <w:t>, 2013</w:t>
      </w:r>
    </w:p>
    <w:p w:rsidR="007376C8" w:rsidRPr="00700EA1" w:rsidRDefault="00030ECE" w:rsidP="00822179">
      <w:pPr>
        <w:pStyle w:val="ListParagraph"/>
        <w:autoSpaceDE w:val="0"/>
        <w:autoSpaceDN w:val="0"/>
        <w:adjustRightInd w:val="0"/>
        <w:spacing w:after="0" w:line="360" w:lineRule="auto"/>
        <w:ind w:left="709" w:hanging="293"/>
        <w:jc w:val="both"/>
        <w:rPr>
          <w:rFonts w:ascii="Times New Roman" w:hAnsi="Times New Roman"/>
          <w:sz w:val="24"/>
          <w:szCs w:val="24"/>
        </w:rPr>
      </w:pPr>
      <w:r w:rsidRPr="00700EA1">
        <w:rPr>
          <w:rFonts w:ascii="Times New Roman" w:hAnsi="Times New Roman"/>
          <w:sz w:val="24"/>
          <w:szCs w:val="24"/>
        </w:rPr>
        <w:t>[5</w:t>
      </w:r>
      <w:r w:rsidR="00127D3E" w:rsidRPr="00700EA1">
        <w:rPr>
          <w:rFonts w:ascii="Times New Roman" w:hAnsi="Times New Roman"/>
          <w:sz w:val="24"/>
          <w:szCs w:val="24"/>
        </w:rPr>
        <w:t xml:space="preserve">] </w:t>
      </w:r>
      <w:r w:rsidR="007376C8" w:rsidRPr="00700EA1">
        <w:rPr>
          <w:rFonts w:ascii="Times New Roman" w:hAnsi="Times New Roman"/>
          <w:sz w:val="24"/>
          <w:szCs w:val="24"/>
        </w:rPr>
        <w:t xml:space="preserve">Sepannur bandri, Analisis Pengaruh Perubahan Beban Terhadap Karakteristik </w:t>
      </w:r>
      <w:r w:rsidR="007376C8" w:rsidRPr="00700EA1">
        <w:rPr>
          <w:rFonts w:ascii="Times New Roman" w:hAnsi="Times New Roman"/>
          <w:i/>
          <w:sz w:val="24"/>
          <w:szCs w:val="24"/>
        </w:rPr>
        <w:t>generator</w:t>
      </w:r>
      <w:r w:rsidR="007376C8" w:rsidRPr="00700EA1">
        <w:rPr>
          <w:rFonts w:ascii="Times New Roman" w:hAnsi="Times New Roman"/>
          <w:sz w:val="24"/>
          <w:szCs w:val="24"/>
        </w:rPr>
        <w:t xml:space="preserve"> </w:t>
      </w:r>
      <w:r w:rsidR="00822179" w:rsidRPr="00700EA1">
        <w:rPr>
          <w:rFonts w:ascii="Times New Roman" w:hAnsi="Times New Roman"/>
          <w:sz w:val="24"/>
          <w:szCs w:val="24"/>
        </w:rPr>
        <w:lastRenderedPageBreak/>
        <w:t>S</w:t>
      </w:r>
      <w:r w:rsidR="007376C8" w:rsidRPr="00700EA1">
        <w:rPr>
          <w:rFonts w:ascii="Times New Roman" w:hAnsi="Times New Roman"/>
          <w:sz w:val="24"/>
          <w:szCs w:val="24"/>
        </w:rPr>
        <w:t>ingkron, Teknik elektro, Istitut Teknologi Padang, 2013.</w:t>
      </w:r>
    </w:p>
    <w:p w:rsidR="007376C8" w:rsidRPr="00700EA1" w:rsidRDefault="00030ECE" w:rsidP="00970D6A">
      <w:pPr>
        <w:pStyle w:val="ListParagraph"/>
        <w:autoSpaceDE w:val="0"/>
        <w:autoSpaceDN w:val="0"/>
        <w:adjustRightInd w:val="0"/>
        <w:spacing w:after="0" w:line="360" w:lineRule="auto"/>
        <w:ind w:left="709" w:hanging="293"/>
        <w:jc w:val="both"/>
        <w:rPr>
          <w:rFonts w:ascii="Times New Roman" w:hAnsi="Times New Roman"/>
          <w:sz w:val="24"/>
          <w:szCs w:val="24"/>
        </w:rPr>
      </w:pPr>
      <w:r w:rsidRPr="00700EA1">
        <w:rPr>
          <w:rFonts w:ascii="Times New Roman" w:hAnsi="Times New Roman"/>
          <w:bCs/>
          <w:sz w:val="24"/>
          <w:szCs w:val="24"/>
        </w:rPr>
        <w:t>[6</w:t>
      </w:r>
      <w:r w:rsidR="00127D3E" w:rsidRPr="00700EA1">
        <w:rPr>
          <w:rFonts w:ascii="Times New Roman" w:hAnsi="Times New Roman"/>
          <w:bCs/>
          <w:sz w:val="24"/>
          <w:szCs w:val="24"/>
        </w:rPr>
        <w:t xml:space="preserve">] </w:t>
      </w:r>
      <w:r w:rsidR="007376C8" w:rsidRPr="00700EA1">
        <w:rPr>
          <w:rFonts w:ascii="Times New Roman" w:hAnsi="Times New Roman"/>
          <w:bCs/>
          <w:sz w:val="24"/>
          <w:szCs w:val="24"/>
        </w:rPr>
        <w:t xml:space="preserve">Agus Pramono, Eko Boedisoesetyo, Pengendalian </w:t>
      </w:r>
      <w:r w:rsidR="007376C8" w:rsidRPr="00700EA1">
        <w:rPr>
          <w:rFonts w:ascii="Times New Roman" w:hAnsi="Times New Roman"/>
          <w:bCs/>
          <w:i/>
          <w:iCs/>
          <w:sz w:val="24"/>
          <w:szCs w:val="24"/>
        </w:rPr>
        <w:t xml:space="preserve">Overspeed </w:t>
      </w:r>
      <w:r w:rsidR="007376C8" w:rsidRPr="00700EA1">
        <w:rPr>
          <w:rFonts w:ascii="Times New Roman" w:hAnsi="Times New Roman"/>
          <w:bCs/>
          <w:sz w:val="24"/>
          <w:szCs w:val="24"/>
        </w:rPr>
        <w:t xml:space="preserve">Pada </w:t>
      </w:r>
      <w:r w:rsidR="007376C8" w:rsidRPr="00700EA1">
        <w:rPr>
          <w:rFonts w:ascii="Times New Roman" w:hAnsi="Times New Roman"/>
          <w:bCs/>
          <w:i/>
          <w:sz w:val="24"/>
          <w:szCs w:val="24"/>
        </w:rPr>
        <w:t>Engine</w:t>
      </w:r>
      <w:r w:rsidR="007376C8" w:rsidRPr="00700EA1">
        <w:rPr>
          <w:rFonts w:ascii="Times New Roman" w:hAnsi="Times New Roman"/>
          <w:bCs/>
          <w:sz w:val="24"/>
          <w:szCs w:val="24"/>
        </w:rPr>
        <w:t xml:space="preserve"> </w:t>
      </w:r>
      <w:r w:rsidR="007376C8" w:rsidRPr="00700EA1">
        <w:rPr>
          <w:rFonts w:ascii="Times New Roman" w:hAnsi="Times New Roman"/>
          <w:bCs/>
          <w:i/>
          <w:sz w:val="24"/>
          <w:szCs w:val="24"/>
        </w:rPr>
        <w:t>Diesel,</w:t>
      </w:r>
      <w:r w:rsidR="007376C8" w:rsidRPr="00700EA1">
        <w:rPr>
          <w:rFonts w:ascii="Times New Roman" w:hAnsi="Times New Roman"/>
          <w:sz w:val="24"/>
          <w:szCs w:val="24"/>
        </w:rPr>
        <w:t xml:space="preserve"> Teknik Mesin Politeknik Negeri Semarang,</w:t>
      </w:r>
    </w:p>
    <w:p w:rsidR="007376C8" w:rsidRPr="00700EA1" w:rsidRDefault="00030ECE" w:rsidP="00970D6A">
      <w:pPr>
        <w:pStyle w:val="ListParagraph"/>
        <w:autoSpaceDE w:val="0"/>
        <w:autoSpaceDN w:val="0"/>
        <w:adjustRightInd w:val="0"/>
        <w:spacing w:after="0" w:line="360" w:lineRule="auto"/>
        <w:ind w:left="709" w:hanging="293"/>
        <w:jc w:val="both"/>
        <w:rPr>
          <w:rFonts w:ascii="Times New Roman" w:hAnsi="Times New Roman"/>
          <w:sz w:val="24"/>
          <w:szCs w:val="24"/>
        </w:rPr>
      </w:pPr>
      <w:r w:rsidRPr="00700EA1">
        <w:rPr>
          <w:rFonts w:ascii="Times New Roman" w:hAnsi="Times New Roman"/>
          <w:sz w:val="24"/>
          <w:szCs w:val="24"/>
        </w:rPr>
        <w:t>[7</w:t>
      </w:r>
      <w:r w:rsidR="00127D3E" w:rsidRPr="00700EA1">
        <w:rPr>
          <w:rFonts w:ascii="Times New Roman" w:hAnsi="Times New Roman"/>
          <w:sz w:val="24"/>
          <w:szCs w:val="24"/>
        </w:rPr>
        <w:t xml:space="preserve">] </w:t>
      </w:r>
      <w:r w:rsidR="007376C8" w:rsidRPr="00700EA1">
        <w:rPr>
          <w:rFonts w:ascii="Times New Roman" w:hAnsi="Times New Roman"/>
          <w:sz w:val="24"/>
          <w:szCs w:val="24"/>
        </w:rPr>
        <w:t xml:space="preserve">Tajudin, Analisa Kerja </w:t>
      </w:r>
      <w:r w:rsidR="007376C8" w:rsidRPr="00700EA1">
        <w:rPr>
          <w:rFonts w:ascii="Times New Roman" w:hAnsi="Times New Roman"/>
          <w:i/>
          <w:sz w:val="24"/>
          <w:szCs w:val="24"/>
        </w:rPr>
        <w:t>Governor</w:t>
      </w:r>
      <w:r w:rsidR="007376C8" w:rsidRPr="00700EA1">
        <w:rPr>
          <w:rFonts w:ascii="Times New Roman" w:hAnsi="Times New Roman"/>
          <w:sz w:val="24"/>
          <w:szCs w:val="24"/>
        </w:rPr>
        <w:t xml:space="preserve"> Terhadap Perubahan Frekuensi, Politeknik Negeri Medan, 2014</w:t>
      </w:r>
    </w:p>
    <w:p w:rsidR="007376C8" w:rsidRPr="00700EA1" w:rsidRDefault="00030ECE" w:rsidP="00970D6A">
      <w:pPr>
        <w:pStyle w:val="ListParagraph"/>
        <w:autoSpaceDE w:val="0"/>
        <w:autoSpaceDN w:val="0"/>
        <w:adjustRightInd w:val="0"/>
        <w:spacing w:after="0" w:line="360" w:lineRule="auto"/>
        <w:ind w:left="709" w:hanging="293"/>
        <w:jc w:val="both"/>
        <w:rPr>
          <w:rFonts w:ascii="Times New Roman" w:hAnsi="Times New Roman"/>
          <w:sz w:val="24"/>
          <w:szCs w:val="24"/>
        </w:rPr>
      </w:pPr>
      <w:r w:rsidRPr="00700EA1">
        <w:rPr>
          <w:rFonts w:ascii="Times New Roman" w:hAnsi="Times New Roman"/>
          <w:sz w:val="24"/>
          <w:szCs w:val="24"/>
        </w:rPr>
        <w:t>[8</w:t>
      </w:r>
      <w:r w:rsidR="00970D6A" w:rsidRPr="00700EA1">
        <w:rPr>
          <w:rFonts w:ascii="Times New Roman" w:hAnsi="Times New Roman"/>
          <w:sz w:val="24"/>
          <w:szCs w:val="24"/>
        </w:rPr>
        <w:t xml:space="preserve">] </w:t>
      </w:r>
      <w:r w:rsidR="007376C8" w:rsidRPr="00700EA1">
        <w:rPr>
          <w:rFonts w:ascii="Times New Roman" w:hAnsi="Times New Roman"/>
          <w:i/>
          <w:sz w:val="24"/>
          <w:szCs w:val="24"/>
        </w:rPr>
        <w:t xml:space="preserve">© MAN B&amp;W Diesel Aktiengesellschaft, Augsburg This </w:t>
      </w:r>
      <w:r w:rsidR="007376C8" w:rsidRPr="00700EA1">
        <w:rPr>
          <w:rFonts w:ascii="Times New Roman" w:hAnsi="Times New Roman"/>
          <w:i/>
          <w:sz w:val="24"/>
          <w:szCs w:val="24"/>
        </w:rPr>
        <w:t>document, and more, is available for download from Martin's Marine Engineering Page - www.dieselduck.net</w:t>
      </w:r>
    </w:p>
    <w:p w:rsidR="007376C8" w:rsidRPr="00700EA1" w:rsidRDefault="00030ECE" w:rsidP="00970D6A">
      <w:pPr>
        <w:pStyle w:val="ListParagraph"/>
        <w:autoSpaceDE w:val="0"/>
        <w:autoSpaceDN w:val="0"/>
        <w:adjustRightInd w:val="0"/>
        <w:spacing w:after="0" w:line="360" w:lineRule="auto"/>
        <w:ind w:left="709" w:hanging="293"/>
        <w:jc w:val="both"/>
        <w:rPr>
          <w:rFonts w:ascii="Times New Roman" w:hAnsi="Times New Roman"/>
          <w:sz w:val="24"/>
          <w:szCs w:val="24"/>
        </w:rPr>
      </w:pPr>
      <w:r w:rsidRPr="00700EA1">
        <w:rPr>
          <w:rFonts w:ascii="Times New Roman" w:hAnsi="Times New Roman"/>
          <w:sz w:val="24"/>
          <w:szCs w:val="24"/>
        </w:rPr>
        <w:t>[9</w:t>
      </w:r>
      <w:r w:rsidR="00970D6A" w:rsidRPr="00700EA1">
        <w:rPr>
          <w:rFonts w:ascii="Times New Roman" w:hAnsi="Times New Roman"/>
          <w:sz w:val="24"/>
          <w:szCs w:val="24"/>
        </w:rPr>
        <w:t xml:space="preserve">] </w:t>
      </w:r>
      <w:r w:rsidR="007376C8" w:rsidRPr="00700EA1">
        <w:rPr>
          <w:rFonts w:ascii="Times New Roman" w:hAnsi="Times New Roman"/>
          <w:sz w:val="24"/>
          <w:szCs w:val="24"/>
        </w:rPr>
        <w:t xml:space="preserve">Gatot santoso, Pengaruh berat bandul terhadap kecepatan putar poros utama governor jenis porter dan jenis proell, Teknik Mesin, Universitas Pasundan, </w:t>
      </w:r>
      <w:hyperlink r:id="rId16" w:history="1">
        <w:r w:rsidR="007376C8" w:rsidRPr="00700EA1">
          <w:rPr>
            <w:rStyle w:val="Hyperlink"/>
            <w:rFonts w:ascii="Times New Roman" w:hAnsi="Times New Roman"/>
            <w:sz w:val="24"/>
            <w:szCs w:val="24"/>
          </w:rPr>
          <w:t>pdifti@gmail.com</w:t>
        </w:r>
      </w:hyperlink>
      <w:r w:rsidR="007376C8" w:rsidRPr="00700EA1">
        <w:rPr>
          <w:rFonts w:ascii="Times New Roman" w:hAnsi="Times New Roman"/>
          <w:sz w:val="24"/>
          <w:szCs w:val="24"/>
        </w:rPr>
        <w:t>, 2015</w:t>
      </w:r>
    </w:p>
    <w:p w:rsidR="000A789F" w:rsidRPr="00700EA1" w:rsidRDefault="000A789F" w:rsidP="00970D6A">
      <w:pPr>
        <w:pStyle w:val="ListParagraph"/>
        <w:autoSpaceDE w:val="0"/>
        <w:autoSpaceDN w:val="0"/>
        <w:adjustRightInd w:val="0"/>
        <w:spacing w:after="0" w:line="360" w:lineRule="auto"/>
        <w:ind w:left="0" w:firstLine="416"/>
        <w:jc w:val="both"/>
        <w:rPr>
          <w:rFonts w:ascii="Times New Roman" w:hAnsi="Times New Roman"/>
          <w:sz w:val="24"/>
          <w:szCs w:val="24"/>
        </w:rPr>
        <w:sectPr w:rsidR="000A789F" w:rsidRPr="00700EA1" w:rsidSect="00C4727F">
          <w:type w:val="continuous"/>
          <w:pgSz w:w="11906" w:h="16838" w:code="9"/>
          <w:pgMar w:top="1440" w:right="1440" w:bottom="1440" w:left="1440" w:header="709" w:footer="709" w:gutter="0"/>
          <w:cols w:num="2" w:space="708"/>
          <w:docGrid w:linePitch="360"/>
        </w:sectPr>
      </w:pPr>
    </w:p>
    <w:p w:rsidR="00970D6A" w:rsidRPr="00700EA1" w:rsidRDefault="00970D6A" w:rsidP="00970D6A">
      <w:pPr>
        <w:pStyle w:val="ListParagraph"/>
        <w:autoSpaceDE w:val="0"/>
        <w:autoSpaceDN w:val="0"/>
        <w:adjustRightInd w:val="0"/>
        <w:spacing w:after="0" w:line="360" w:lineRule="auto"/>
        <w:ind w:left="0" w:firstLine="416"/>
        <w:jc w:val="both"/>
        <w:rPr>
          <w:rFonts w:ascii="Times New Roman" w:hAnsi="Times New Roman"/>
          <w:sz w:val="24"/>
          <w:szCs w:val="24"/>
        </w:rPr>
      </w:pPr>
    </w:p>
    <w:p w:rsidR="007376C8" w:rsidRPr="00700EA1" w:rsidRDefault="007376C8" w:rsidP="009A7E59">
      <w:pPr>
        <w:pStyle w:val="ListParagraph"/>
        <w:autoSpaceDE w:val="0"/>
        <w:autoSpaceDN w:val="0"/>
        <w:adjustRightInd w:val="0"/>
        <w:spacing w:after="0" w:line="360" w:lineRule="auto"/>
        <w:ind w:left="0"/>
        <w:jc w:val="both"/>
        <w:rPr>
          <w:rFonts w:ascii="Times New Roman" w:hAnsi="Times New Roman"/>
          <w:sz w:val="24"/>
          <w:szCs w:val="24"/>
        </w:rPr>
      </w:pPr>
    </w:p>
    <w:p w:rsidR="007376C8" w:rsidRPr="00700EA1" w:rsidRDefault="007376C8" w:rsidP="009A7E59">
      <w:pPr>
        <w:spacing w:after="0" w:line="360" w:lineRule="auto"/>
        <w:rPr>
          <w:rFonts w:ascii="Times New Roman" w:hAnsi="Times New Roman"/>
          <w:sz w:val="24"/>
          <w:szCs w:val="24"/>
        </w:rPr>
      </w:pPr>
    </w:p>
    <w:p w:rsidR="007376C8" w:rsidRPr="00700EA1" w:rsidRDefault="007376C8" w:rsidP="009A7E59">
      <w:pPr>
        <w:spacing w:after="0" w:line="360" w:lineRule="auto"/>
        <w:rPr>
          <w:rFonts w:ascii="Times New Roman" w:hAnsi="Times New Roman"/>
          <w:sz w:val="24"/>
          <w:szCs w:val="24"/>
        </w:rPr>
      </w:pPr>
    </w:p>
    <w:p w:rsidR="00A55222" w:rsidRPr="00700EA1" w:rsidRDefault="00A55222" w:rsidP="009A7E59">
      <w:pPr>
        <w:spacing w:after="0" w:line="360" w:lineRule="auto"/>
        <w:jc w:val="both"/>
        <w:rPr>
          <w:rFonts w:ascii="Times New Roman" w:hAnsi="Times New Roman"/>
          <w:sz w:val="24"/>
          <w:szCs w:val="24"/>
        </w:rPr>
      </w:pPr>
    </w:p>
    <w:p w:rsidR="00D12B24" w:rsidRPr="00700EA1" w:rsidRDefault="00D12B24" w:rsidP="009A7E59">
      <w:pPr>
        <w:spacing w:after="0" w:line="360" w:lineRule="auto"/>
        <w:jc w:val="both"/>
        <w:rPr>
          <w:rFonts w:ascii="Times New Roman" w:hAnsi="Times New Roman"/>
          <w:sz w:val="24"/>
          <w:szCs w:val="24"/>
        </w:rPr>
      </w:pPr>
    </w:p>
    <w:p w:rsidR="00B57D77" w:rsidRPr="00700EA1" w:rsidRDefault="00B57D77" w:rsidP="009A7E59">
      <w:pPr>
        <w:spacing w:after="0" w:line="360" w:lineRule="auto"/>
        <w:jc w:val="both"/>
        <w:rPr>
          <w:rFonts w:ascii="Times New Roman" w:hAnsi="Times New Roman"/>
          <w:sz w:val="24"/>
          <w:szCs w:val="24"/>
        </w:rPr>
      </w:pPr>
    </w:p>
    <w:p w:rsidR="00B57D77" w:rsidRPr="00700EA1" w:rsidRDefault="00B57D77"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5D3C08" w:rsidRPr="00700EA1" w:rsidRDefault="005D3C08" w:rsidP="009A7E59">
      <w:pPr>
        <w:spacing w:after="0" w:line="360" w:lineRule="auto"/>
        <w:jc w:val="both"/>
        <w:rPr>
          <w:rFonts w:ascii="Times New Roman" w:hAnsi="Times New Roman"/>
          <w:sz w:val="24"/>
          <w:szCs w:val="24"/>
        </w:rPr>
      </w:pPr>
    </w:p>
    <w:p w:rsidR="00A55222" w:rsidRPr="00700EA1" w:rsidRDefault="00A55222" w:rsidP="009A7E59">
      <w:pPr>
        <w:spacing w:after="0" w:line="360" w:lineRule="auto"/>
        <w:jc w:val="both"/>
        <w:rPr>
          <w:rFonts w:ascii="Times New Roman" w:hAnsi="Times New Roman"/>
          <w:sz w:val="24"/>
          <w:szCs w:val="24"/>
        </w:rPr>
      </w:pPr>
    </w:p>
    <w:sectPr w:rsidR="00A55222" w:rsidRPr="00700EA1" w:rsidSect="00C4727F">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AB7" w:rsidRDefault="00146AB7" w:rsidP="000534CF">
      <w:pPr>
        <w:spacing w:after="0" w:line="240" w:lineRule="auto"/>
      </w:pPr>
      <w:r>
        <w:separator/>
      </w:r>
    </w:p>
  </w:endnote>
  <w:endnote w:type="continuationSeparator" w:id="0">
    <w:p w:rsidR="00146AB7" w:rsidRDefault="00146AB7" w:rsidP="0005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98322"/>
      <w:docPartObj>
        <w:docPartGallery w:val="Page Numbers (Bottom of Page)"/>
        <w:docPartUnique/>
      </w:docPartObj>
    </w:sdtPr>
    <w:sdtEndPr/>
    <w:sdtContent>
      <w:p w:rsidR="0077594E" w:rsidRDefault="0077594E">
        <w:pPr>
          <w:pStyle w:val="Footer"/>
          <w:jc w:val="right"/>
        </w:pPr>
        <w:r>
          <w:fldChar w:fldCharType="begin"/>
        </w:r>
        <w:r>
          <w:instrText xml:space="preserve"> PAGE   \* MERGEFORMAT </w:instrText>
        </w:r>
        <w:r>
          <w:fldChar w:fldCharType="separate"/>
        </w:r>
        <w:r w:rsidR="004C7DC7">
          <w:rPr>
            <w:noProof/>
          </w:rPr>
          <w:t>13</w:t>
        </w:r>
        <w:r>
          <w:rPr>
            <w:noProof/>
          </w:rPr>
          <w:fldChar w:fldCharType="end"/>
        </w:r>
      </w:p>
    </w:sdtContent>
  </w:sdt>
  <w:p w:rsidR="0077594E" w:rsidRDefault="00775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AB7" w:rsidRDefault="00146AB7" w:rsidP="000534CF">
      <w:pPr>
        <w:spacing w:after="0" w:line="240" w:lineRule="auto"/>
      </w:pPr>
      <w:r>
        <w:separator/>
      </w:r>
    </w:p>
  </w:footnote>
  <w:footnote w:type="continuationSeparator" w:id="0">
    <w:p w:rsidR="00146AB7" w:rsidRDefault="00146AB7" w:rsidP="00053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7A8"/>
    <w:multiLevelType w:val="hybridMultilevel"/>
    <w:tmpl w:val="DAB2A0F6"/>
    <w:lvl w:ilvl="0" w:tplc="24F41480">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72649B"/>
    <w:multiLevelType w:val="hybridMultilevel"/>
    <w:tmpl w:val="73B8E9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A3D02B6"/>
    <w:multiLevelType w:val="hybridMultilevel"/>
    <w:tmpl w:val="EDFA1046"/>
    <w:lvl w:ilvl="0" w:tplc="2BD61F7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AAB68A6"/>
    <w:multiLevelType w:val="hybridMultilevel"/>
    <w:tmpl w:val="E2DCD6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0E83A50"/>
    <w:multiLevelType w:val="multilevel"/>
    <w:tmpl w:val="AC801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8FB0D06"/>
    <w:multiLevelType w:val="hybridMultilevel"/>
    <w:tmpl w:val="C83408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DB35DFE"/>
    <w:multiLevelType w:val="hybridMultilevel"/>
    <w:tmpl w:val="0DEC5C2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4"/>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29E3"/>
    <w:rsid w:val="000008FE"/>
    <w:rsid w:val="00000D3D"/>
    <w:rsid w:val="0000164A"/>
    <w:rsid w:val="00001BA5"/>
    <w:rsid w:val="00001D4A"/>
    <w:rsid w:val="00002944"/>
    <w:rsid w:val="00002A7C"/>
    <w:rsid w:val="0000323C"/>
    <w:rsid w:val="00003B36"/>
    <w:rsid w:val="00003C82"/>
    <w:rsid w:val="00003FE7"/>
    <w:rsid w:val="00004CBB"/>
    <w:rsid w:val="00005262"/>
    <w:rsid w:val="000054FC"/>
    <w:rsid w:val="00005664"/>
    <w:rsid w:val="00005907"/>
    <w:rsid w:val="000068EF"/>
    <w:rsid w:val="0000785C"/>
    <w:rsid w:val="00007913"/>
    <w:rsid w:val="00007D98"/>
    <w:rsid w:val="000110F2"/>
    <w:rsid w:val="000115B7"/>
    <w:rsid w:val="00012942"/>
    <w:rsid w:val="000130C9"/>
    <w:rsid w:val="00013C72"/>
    <w:rsid w:val="000156E6"/>
    <w:rsid w:val="000156FD"/>
    <w:rsid w:val="00015ED7"/>
    <w:rsid w:val="00016189"/>
    <w:rsid w:val="0001719A"/>
    <w:rsid w:val="0001730B"/>
    <w:rsid w:val="000178D9"/>
    <w:rsid w:val="00017ACE"/>
    <w:rsid w:val="00017B73"/>
    <w:rsid w:val="00017FFA"/>
    <w:rsid w:val="000242D7"/>
    <w:rsid w:val="00025A5D"/>
    <w:rsid w:val="000267E8"/>
    <w:rsid w:val="000270BC"/>
    <w:rsid w:val="00027200"/>
    <w:rsid w:val="000274B0"/>
    <w:rsid w:val="00027B75"/>
    <w:rsid w:val="00030B92"/>
    <w:rsid w:val="00030ECE"/>
    <w:rsid w:val="00033116"/>
    <w:rsid w:val="0003434C"/>
    <w:rsid w:val="00034575"/>
    <w:rsid w:val="00034BEF"/>
    <w:rsid w:val="00034C52"/>
    <w:rsid w:val="000354B0"/>
    <w:rsid w:val="000360D3"/>
    <w:rsid w:val="000362F7"/>
    <w:rsid w:val="0003655A"/>
    <w:rsid w:val="00036D2C"/>
    <w:rsid w:val="0003733D"/>
    <w:rsid w:val="0003787B"/>
    <w:rsid w:val="000404E2"/>
    <w:rsid w:val="00041353"/>
    <w:rsid w:val="00041486"/>
    <w:rsid w:val="00041CBB"/>
    <w:rsid w:val="00042207"/>
    <w:rsid w:val="000423BB"/>
    <w:rsid w:val="00042CC4"/>
    <w:rsid w:val="00046D4E"/>
    <w:rsid w:val="00047D47"/>
    <w:rsid w:val="00050A2B"/>
    <w:rsid w:val="00050A7E"/>
    <w:rsid w:val="00051924"/>
    <w:rsid w:val="000534CF"/>
    <w:rsid w:val="00053ED3"/>
    <w:rsid w:val="00053F95"/>
    <w:rsid w:val="00062131"/>
    <w:rsid w:val="00062347"/>
    <w:rsid w:val="000626CB"/>
    <w:rsid w:val="0006349D"/>
    <w:rsid w:val="000634A7"/>
    <w:rsid w:val="0006451D"/>
    <w:rsid w:val="00064C6F"/>
    <w:rsid w:val="00067762"/>
    <w:rsid w:val="00067FF5"/>
    <w:rsid w:val="00070106"/>
    <w:rsid w:val="00070149"/>
    <w:rsid w:val="00070D0A"/>
    <w:rsid w:val="00071162"/>
    <w:rsid w:val="00071A2C"/>
    <w:rsid w:val="00072381"/>
    <w:rsid w:val="00073688"/>
    <w:rsid w:val="000748F9"/>
    <w:rsid w:val="00075AB1"/>
    <w:rsid w:val="00075C04"/>
    <w:rsid w:val="00075EAC"/>
    <w:rsid w:val="00077C20"/>
    <w:rsid w:val="0008070C"/>
    <w:rsid w:val="00082FB5"/>
    <w:rsid w:val="00084E8F"/>
    <w:rsid w:val="000851F7"/>
    <w:rsid w:val="000910A9"/>
    <w:rsid w:val="0009130F"/>
    <w:rsid w:val="000913C1"/>
    <w:rsid w:val="00091688"/>
    <w:rsid w:val="000925B8"/>
    <w:rsid w:val="00092D04"/>
    <w:rsid w:val="000932E4"/>
    <w:rsid w:val="00093559"/>
    <w:rsid w:val="00095A65"/>
    <w:rsid w:val="00095EA5"/>
    <w:rsid w:val="00095F5F"/>
    <w:rsid w:val="000A0D65"/>
    <w:rsid w:val="000A1375"/>
    <w:rsid w:val="000A1C08"/>
    <w:rsid w:val="000A3791"/>
    <w:rsid w:val="000A4271"/>
    <w:rsid w:val="000A462E"/>
    <w:rsid w:val="000A5D47"/>
    <w:rsid w:val="000A6565"/>
    <w:rsid w:val="000A69FC"/>
    <w:rsid w:val="000A6E2E"/>
    <w:rsid w:val="000A724A"/>
    <w:rsid w:val="000A789F"/>
    <w:rsid w:val="000A7F6C"/>
    <w:rsid w:val="000B0166"/>
    <w:rsid w:val="000B0CB2"/>
    <w:rsid w:val="000B1C19"/>
    <w:rsid w:val="000B251D"/>
    <w:rsid w:val="000B3F50"/>
    <w:rsid w:val="000B47FB"/>
    <w:rsid w:val="000B5132"/>
    <w:rsid w:val="000B5468"/>
    <w:rsid w:val="000B71C6"/>
    <w:rsid w:val="000B74D9"/>
    <w:rsid w:val="000B7E25"/>
    <w:rsid w:val="000C0C45"/>
    <w:rsid w:val="000C3DD6"/>
    <w:rsid w:val="000C41E4"/>
    <w:rsid w:val="000C55F2"/>
    <w:rsid w:val="000C6453"/>
    <w:rsid w:val="000D0DB0"/>
    <w:rsid w:val="000D12C1"/>
    <w:rsid w:val="000D1ED9"/>
    <w:rsid w:val="000D2612"/>
    <w:rsid w:val="000D39A1"/>
    <w:rsid w:val="000D4B96"/>
    <w:rsid w:val="000D6506"/>
    <w:rsid w:val="000D682A"/>
    <w:rsid w:val="000D736E"/>
    <w:rsid w:val="000E0407"/>
    <w:rsid w:val="000E0E71"/>
    <w:rsid w:val="000E15E7"/>
    <w:rsid w:val="000E19A6"/>
    <w:rsid w:val="000E224D"/>
    <w:rsid w:val="000E2CC4"/>
    <w:rsid w:val="000E3303"/>
    <w:rsid w:val="000E40E3"/>
    <w:rsid w:val="000E448A"/>
    <w:rsid w:val="000E4E50"/>
    <w:rsid w:val="000E4F05"/>
    <w:rsid w:val="000E59C0"/>
    <w:rsid w:val="000E5D5B"/>
    <w:rsid w:val="000E5D6F"/>
    <w:rsid w:val="000E639C"/>
    <w:rsid w:val="000F019D"/>
    <w:rsid w:val="000F0905"/>
    <w:rsid w:val="000F19C3"/>
    <w:rsid w:val="000F224F"/>
    <w:rsid w:val="000F393E"/>
    <w:rsid w:val="000F3E74"/>
    <w:rsid w:val="000F6808"/>
    <w:rsid w:val="000F690A"/>
    <w:rsid w:val="000F6C6B"/>
    <w:rsid w:val="000F7175"/>
    <w:rsid w:val="00100403"/>
    <w:rsid w:val="00101C0B"/>
    <w:rsid w:val="001022F1"/>
    <w:rsid w:val="00102477"/>
    <w:rsid w:val="001029FF"/>
    <w:rsid w:val="00103643"/>
    <w:rsid w:val="00103C7E"/>
    <w:rsid w:val="00104841"/>
    <w:rsid w:val="00104C43"/>
    <w:rsid w:val="001062C6"/>
    <w:rsid w:val="00106597"/>
    <w:rsid w:val="001066B9"/>
    <w:rsid w:val="001070D3"/>
    <w:rsid w:val="00110273"/>
    <w:rsid w:val="00110BF9"/>
    <w:rsid w:val="001111EA"/>
    <w:rsid w:val="0011211C"/>
    <w:rsid w:val="00112C3F"/>
    <w:rsid w:val="00112F2F"/>
    <w:rsid w:val="00114034"/>
    <w:rsid w:val="00114773"/>
    <w:rsid w:val="00115278"/>
    <w:rsid w:val="001156A9"/>
    <w:rsid w:val="00115900"/>
    <w:rsid w:val="00115FCA"/>
    <w:rsid w:val="001170FF"/>
    <w:rsid w:val="001172AF"/>
    <w:rsid w:val="001178D8"/>
    <w:rsid w:val="00120100"/>
    <w:rsid w:val="001203DC"/>
    <w:rsid w:val="0012043A"/>
    <w:rsid w:val="00120954"/>
    <w:rsid w:val="00121074"/>
    <w:rsid w:val="0012109F"/>
    <w:rsid w:val="00121B67"/>
    <w:rsid w:val="00124899"/>
    <w:rsid w:val="00124C2A"/>
    <w:rsid w:val="00126375"/>
    <w:rsid w:val="001269E1"/>
    <w:rsid w:val="00127686"/>
    <w:rsid w:val="00127933"/>
    <w:rsid w:val="00127D3E"/>
    <w:rsid w:val="00131902"/>
    <w:rsid w:val="00131E8C"/>
    <w:rsid w:val="00133F23"/>
    <w:rsid w:val="001343A2"/>
    <w:rsid w:val="001348B8"/>
    <w:rsid w:val="00134BD0"/>
    <w:rsid w:val="00136107"/>
    <w:rsid w:val="0013678B"/>
    <w:rsid w:val="001420F0"/>
    <w:rsid w:val="00142685"/>
    <w:rsid w:val="001427A9"/>
    <w:rsid w:val="00142B84"/>
    <w:rsid w:val="00142EDD"/>
    <w:rsid w:val="00143AE9"/>
    <w:rsid w:val="00143B06"/>
    <w:rsid w:val="001445B2"/>
    <w:rsid w:val="00144C87"/>
    <w:rsid w:val="00144CF4"/>
    <w:rsid w:val="00146265"/>
    <w:rsid w:val="00146667"/>
    <w:rsid w:val="00146AB7"/>
    <w:rsid w:val="00146FD9"/>
    <w:rsid w:val="00147EC0"/>
    <w:rsid w:val="0015080C"/>
    <w:rsid w:val="00150FDE"/>
    <w:rsid w:val="001510FF"/>
    <w:rsid w:val="00151DB7"/>
    <w:rsid w:val="001536C3"/>
    <w:rsid w:val="00154713"/>
    <w:rsid w:val="00155716"/>
    <w:rsid w:val="00155DC8"/>
    <w:rsid w:val="001573B3"/>
    <w:rsid w:val="001574E4"/>
    <w:rsid w:val="00157847"/>
    <w:rsid w:val="0016056A"/>
    <w:rsid w:val="00160A33"/>
    <w:rsid w:val="00161BB7"/>
    <w:rsid w:val="00163046"/>
    <w:rsid w:val="00163A49"/>
    <w:rsid w:val="00164204"/>
    <w:rsid w:val="001643DB"/>
    <w:rsid w:val="001648B0"/>
    <w:rsid w:val="00165C70"/>
    <w:rsid w:val="0016631A"/>
    <w:rsid w:val="00166610"/>
    <w:rsid w:val="00167910"/>
    <w:rsid w:val="001710CE"/>
    <w:rsid w:val="00172C89"/>
    <w:rsid w:val="0017358E"/>
    <w:rsid w:val="00173D0D"/>
    <w:rsid w:val="00175D33"/>
    <w:rsid w:val="001761AC"/>
    <w:rsid w:val="00176A80"/>
    <w:rsid w:val="00176C97"/>
    <w:rsid w:val="001803FC"/>
    <w:rsid w:val="00180458"/>
    <w:rsid w:val="00180AC9"/>
    <w:rsid w:val="001838C7"/>
    <w:rsid w:val="0018660C"/>
    <w:rsid w:val="001866BB"/>
    <w:rsid w:val="00187D81"/>
    <w:rsid w:val="00190716"/>
    <w:rsid w:val="00190971"/>
    <w:rsid w:val="00190E65"/>
    <w:rsid w:val="0019269E"/>
    <w:rsid w:val="00192A6E"/>
    <w:rsid w:val="00194922"/>
    <w:rsid w:val="00194BBB"/>
    <w:rsid w:val="001960CA"/>
    <w:rsid w:val="001967F4"/>
    <w:rsid w:val="00196CE5"/>
    <w:rsid w:val="001976A9"/>
    <w:rsid w:val="001976B5"/>
    <w:rsid w:val="001A1230"/>
    <w:rsid w:val="001A1619"/>
    <w:rsid w:val="001A23C8"/>
    <w:rsid w:val="001A3896"/>
    <w:rsid w:val="001A4661"/>
    <w:rsid w:val="001A5EFF"/>
    <w:rsid w:val="001A7290"/>
    <w:rsid w:val="001B494E"/>
    <w:rsid w:val="001B578B"/>
    <w:rsid w:val="001B650D"/>
    <w:rsid w:val="001B67B8"/>
    <w:rsid w:val="001C006E"/>
    <w:rsid w:val="001C0589"/>
    <w:rsid w:val="001C0C5A"/>
    <w:rsid w:val="001C1819"/>
    <w:rsid w:val="001C1FC5"/>
    <w:rsid w:val="001C2A06"/>
    <w:rsid w:val="001C4992"/>
    <w:rsid w:val="001C5E91"/>
    <w:rsid w:val="001C7108"/>
    <w:rsid w:val="001D07B8"/>
    <w:rsid w:val="001D1775"/>
    <w:rsid w:val="001D193D"/>
    <w:rsid w:val="001D1E4C"/>
    <w:rsid w:val="001D32A6"/>
    <w:rsid w:val="001D4438"/>
    <w:rsid w:val="001D444D"/>
    <w:rsid w:val="001D4B8F"/>
    <w:rsid w:val="001D567E"/>
    <w:rsid w:val="001D7409"/>
    <w:rsid w:val="001D7F82"/>
    <w:rsid w:val="001E02BC"/>
    <w:rsid w:val="001E06D0"/>
    <w:rsid w:val="001E0CB2"/>
    <w:rsid w:val="001E2814"/>
    <w:rsid w:val="001E3619"/>
    <w:rsid w:val="001E42EE"/>
    <w:rsid w:val="001E4F59"/>
    <w:rsid w:val="001E5634"/>
    <w:rsid w:val="001E5C98"/>
    <w:rsid w:val="001E76D9"/>
    <w:rsid w:val="001F0038"/>
    <w:rsid w:val="001F1ABA"/>
    <w:rsid w:val="001F228C"/>
    <w:rsid w:val="001F28A9"/>
    <w:rsid w:val="001F3704"/>
    <w:rsid w:val="001F3905"/>
    <w:rsid w:val="001F4690"/>
    <w:rsid w:val="001F48DF"/>
    <w:rsid w:val="001F4CE9"/>
    <w:rsid w:val="001F73BC"/>
    <w:rsid w:val="001F792A"/>
    <w:rsid w:val="00201A84"/>
    <w:rsid w:val="0020228F"/>
    <w:rsid w:val="00202ECB"/>
    <w:rsid w:val="00204E10"/>
    <w:rsid w:val="0020632D"/>
    <w:rsid w:val="002068C0"/>
    <w:rsid w:val="00206902"/>
    <w:rsid w:val="0020727B"/>
    <w:rsid w:val="00210C42"/>
    <w:rsid w:val="00210EA3"/>
    <w:rsid w:val="00211B26"/>
    <w:rsid w:val="0021247C"/>
    <w:rsid w:val="002129E3"/>
    <w:rsid w:val="00214415"/>
    <w:rsid w:val="00214A1E"/>
    <w:rsid w:val="00215185"/>
    <w:rsid w:val="00215D43"/>
    <w:rsid w:val="002179BC"/>
    <w:rsid w:val="00220CA1"/>
    <w:rsid w:val="002210B2"/>
    <w:rsid w:val="00221AE8"/>
    <w:rsid w:val="00222440"/>
    <w:rsid w:val="002228D8"/>
    <w:rsid w:val="0022328C"/>
    <w:rsid w:val="0022427C"/>
    <w:rsid w:val="00225089"/>
    <w:rsid w:val="00225358"/>
    <w:rsid w:val="002256F9"/>
    <w:rsid w:val="0022604D"/>
    <w:rsid w:val="00226B38"/>
    <w:rsid w:val="00226F61"/>
    <w:rsid w:val="0022730C"/>
    <w:rsid w:val="002276D6"/>
    <w:rsid w:val="00227DB5"/>
    <w:rsid w:val="0023046B"/>
    <w:rsid w:val="00230A44"/>
    <w:rsid w:val="00230B02"/>
    <w:rsid w:val="00231331"/>
    <w:rsid w:val="0023212C"/>
    <w:rsid w:val="002332DD"/>
    <w:rsid w:val="00233687"/>
    <w:rsid w:val="002337F2"/>
    <w:rsid w:val="00234512"/>
    <w:rsid w:val="00234AE0"/>
    <w:rsid w:val="00235E4F"/>
    <w:rsid w:val="00235FFB"/>
    <w:rsid w:val="00236A45"/>
    <w:rsid w:val="00240CB8"/>
    <w:rsid w:val="00241630"/>
    <w:rsid w:val="00244257"/>
    <w:rsid w:val="00246424"/>
    <w:rsid w:val="002467D0"/>
    <w:rsid w:val="00250E50"/>
    <w:rsid w:val="00251027"/>
    <w:rsid w:val="00251546"/>
    <w:rsid w:val="00251731"/>
    <w:rsid w:val="00251746"/>
    <w:rsid w:val="00251E4F"/>
    <w:rsid w:val="00251FBB"/>
    <w:rsid w:val="00252265"/>
    <w:rsid w:val="00252303"/>
    <w:rsid w:val="002534CB"/>
    <w:rsid w:val="00253613"/>
    <w:rsid w:val="00253976"/>
    <w:rsid w:val="00253B39"/>
    <w:rsid w:val="00253ED2"/>
    <w:rsid w:val="002559C9"/>
    <w:rsid w:val="00257ADC"/>
    <w:rsid w:val="00260784"/>
    <w:rsid w:val="00260AC8"/>
    <w:rsid w:val="0026188F"/>
    <w:rsid w:val="00261ED5"/>
    <w:rsid w:val="0026235E"/>
    <w:rsid w:val="00262A07"/>
    <w:rsid w:val="0026329D"/>
    <w:rsid w:val="00263990"/>
    <w:rsid w:val="00263C55"/>
    <w:rsid w:val="00264060"/>
    <w:rsid w:val="00264F7F"/>
    <w:rsid w:val="00265153"/>
    <w:rsid w:val="0026531B"/>
    <w:rsid w:val="00265D44"/>
    <w:rsid w:val="00267305"/>
    <w:rsid w:val="00270093"/>
    <w:rsid w:val="00272AC7"/>
    <w:rsid w:val="00272DD7"/>
    <w:rsid w:val="002731AD"/>
    <w:rsid w:val="0027385B"/>
    <w:rsid w:val="00273B95"/>
    <w:rsid w:val="00275C0F"/>
    <w:rsid w:val="00276192"/>
    <w:rsid w:val="002766CA"/>
    <w:rsid w:val="00276F4A"/>
    <w:rsid w:val="002777C8"/>
    <w:rsid w:val="00280733"/>
    <w:rsid w:val="00281A3A"/>
    <w:rsid w:val="00282148"/>
    <w:rsid w:val="00282E1B"/>
    <w:rsid w:val="00283283"/>
    <w:rsid w:val="00283778"/>
    <w:rsid w:val="00283833"/>
    <w:rsid w:val="00283F54"/>
    <w:rsid w:val="0028514F"/>
    <w:rsid w:val="00285433"/>
    <w:rsid w:val="0028565E"/>
    <w:rsid w:val="00285AD0"/>
    <w:rsid w:val="00286044"/>
    <w:rsid w:val="002903ED"/>
    <w:rsid w:val="00291664"/>
    <w:rsid w:val="0029250F"/>
    <w:rsid w:val="0029287A"/>
    <w:rsid w:val="00295043"/>
    <w:rsid w:val="002A0E32"/>
    <w:rsid w:val="002A2E6D"/>
    <w:rsid w:val="002A3F9F"/>
    <w:rsid w:val="002A65E9"/>
    <w:rsid w:val="002B1015"/>
    <w:rsid w:val="002B1399"/>
    <w:rsid w:val="002B21D2"/>
    <w:rsid w:val="002B4F01"/>
    <w:rsid w:val="002B6E9F"/>
    <w:rsid w:val="002C07C4"/>
    <w:rsid w:val="002C09C1"/>
    <w:rsid w:val="002C09DD"/>
    <w:rsid w:val="002C1A23"/>
    <w:rsid w:val="002C1CAA"/>
    <w:rsid w:val="002C2041"/>
    <w:rsid w:val="002C2868"/>
    <w:rsid w:val="002C2F8A"/>
    <w:rsid w:val="002C4C20"/>
    <w:rsid w:val="002C4D41"/>
    <w:rsid w:val="002C5B79"/>
    <w:rsid w:val="002C5FB7"/>
    <w:rsid w:val="002C78B6"/>
    <w:rsid w:val="002D0226"/>
    <w:rsid w:val="002D1672"/>
    <w:rsid w:val="002D17A5"/>
    <w:rsid w:val="002D2B69"/>
    <w:rsid w:val="002D4CB0"/>
    <w:rsid w:val="002D5483"/>
    <w:rsid w:val="002D6405"/>
    <w:rsid w:val="002D7BC7"/>
    <w:rsid w:val="002D7BFF"/>
    <w:rsid w:val="002E019E"/>
    <w:rsid w:val="002E0D39"/>
    <w:rsid w:val="002E218C"/>
    <w:rsid w:val="002E2417"/>
    <w:rsid w:val="002E265F"/>
    <w:rsid w:val="002E31AE"/>
    <w:rsid w:val="002E5B1A"/>
    <w:rsid w:val="002E6DBE"/>
    <w:rsid w:val="002E7D34"/>
    <w:rsid w:val="002F1675"/>
    <w:rsid w:val="002F1BA4"/>
    <w:rsid w:val="002F3D27"/>
    <w:rsid w:val="002F42BC"/>
    <w:rsid w:val="002F4DC1"/>
    <w:rsid w:val="002F65A4"/>
    <w:rsid w:val="002F67C0"/>
    <w:rsid w:val="002F7011"/>
    <w:rsid w:val="002F7314"/>
    <w:rsid w:val="002F7CA0"/>
    <w:rsid w:val="003014C2"/>
    <w:rsid w:val="003024D0"/>
    <w:rsid w:val="00302984"/>
    <w:rsid w:val="00303120"/>
    <w:rsid w:val="00304209"/>
    <w:rsid w:val="003053EC"/>
    <w:rsid w:val="00305791"/>
    <w:rsid w:val="00305E0E"/>
    <w:rsid w:val="00306293"/>
    <w:rsid w:val="00307903"/>
    <w:rsid w:val="00307994"/>
    <w:rsid w:val="00307D12"/>
    <w:rsid w:val="0031096C"/>
    <w:rsid w:val="003113E5"/>
    <w:rsid w:val="00312569"/>
    <w:rsid w:val="003142F7"/>
    <w:rsid w:val="00314832"/>
    <w:rsid w:val="00314B21"/>
    <w:rsid w:val="00315273"/>
    <w:rsid w:val="0031594F"/>
    <w:rsid w:val="003168B5"/>
    <w:rsid w:val="00320552"/>
    <w:rsid w:val="00320571"/>
    <w:rsid w:val="00320642"/>
    <w:rsid w:val="003215FB"/>
    <w:rsid w:val="00321659"/>
    <w:rsid w:val="003230FA"/>
    <w:rsid w:val="0032326D"/>
    <w:rsid w:val="00323BE0"/>
    <w:rsid w:val="00323C78"/>
    <w:rsid w:val="00323D49"/>
    <w:rsid w:val="00324603"/>
    <w:rsid w:val="00324955"/>
    <w:rsid w:val="00326A1C"/>
    <w:rsid w:val="0032795D"/>
    <w:rsid w:val="00330883"/>
    <w:rsid w:val="00330DA2"/>
    <w:rsid w:val="00332A97"/>
    <w:rsid w:val="00332F04"/>
    <w:rsid w:val="003339E6"/>
    <w:rsid w:val="00333B9A"/>
    <w:rsid w:val="00333FE7"/>
    <w:rsid w:val="00334081"/>
    <w:rsid w:val="0033449F"/>
    <w:rsid w:val="00334BB9"/>
    <w:rsid w:val="0033545B"/>
    <w:rsid w:val="003363F2"/>
    <w:rsid w:val="00336828"/>
    <w:rsid w:val="00337051"/>
    <w:rsid w:val="00337211"/>
    <w:rsid w:val="003378BC"/>
    <w:rsid w:val="0034053E"/>
    <w:rsid w:val="00340784"/>
    <w:rsid w:val="00340A2C"/>
    <w:rsid w:val="00342F09"/>
    <w:rsid w:val="00343401"/>
    <w:rsid w:val="00343549"/>
    <w:rsid w:val="00343A5A"/>
    <w:rsid w:val="00343B89"/>
    <w:rsid w:val="00343DE0"/>
    <w:rsid w:val="0034663D"/>
    <w:rsid w:val="00346EB4"/>
    <w:rsid w:val="0035077D"/>
    <w:rsid w:val="00352F47"/>
    <w:rsid w:val="00353371"/>
    <w:rsid w:val="00354D90"/>
    <w:rsid w:val="0035588A"/>
    <w:rsid w:val="00361829"/>
    <w:rsid w:val="00362C21"/>
    <w:rsid w:val="0036408A"/>
    <w:rsid w:val="003643D1"/>
    <w:rsid w:val="00364416"/>
    <w:rsid w:val="00364579"/>
    <w:rsid w:val="0036523D"/>
    <w:rsid w:val="00365BC2"/>
    <w:rsid w:val="00365E36"/>
    <w:rsid w:val="003663E9"/>
    <w:rsid w:val="0036641B"/>
    <w:rsid w:val="00366EE8"/>
    <w:rsid w:val="00367057"/>
    <w:rsid w:val="00370D17"/>
    <w:rsid w:val="00371520"/>
    <w:rsid w:val="00372929"/>
    <w:rsid w:val="00372977"/>
    <w:rsid w:val="003735E5"/>
    <w:rsid w:val="00374284"/>
    <w:rsid w:val="00375E63"/>
    <w:rsid w:val="00377504"/>
    <w:rsid w:val="00382642"/>
    <w:rsid w:val="0038294A"/>
    <w:rsid w:val="00383ACB"/>
    <w:rsid w:val="00385F09"/>
    <w:rsid w:val="00386516"/>
    <w:rsid w:val="0038672D"/>
    <w:rsid w:val="00386C77"/>
    <w:rsid w:val="0038719F"/>
    <w:rsid w:val="0039058F"/>
    <w:rsid w:val="00391036"/>
    <w:rsid w:val="00391823"/>
    <w:rsid w:val="003918B8"/>
    <w:rsid w:val="00392607"/>
    <w:rsid w:val="00392DBB"/>
    <w:rsid w:val="00395D32"/>
    <w:rsid w:val="00396C00"/>
    <w:rsid w:val="00396E86"/>
    <w:rsid w:val="00397C0C"/>
    <w:rsid w:val="00397D23"/>
    <w:rsid w:val="003A1CA0"/>
    <w:rsid w:val="003A3082"/>
    <w:rsid w:val="003A3975"/>
    <w:rsid w:val="003A454B"/>
    <w:rsid w:val="003A53F7"/>
    <w:rsid w:val="003A7021"/>
    <w:rsid w:val="003A73D3"/>
    <w:rsid w:val="003B1210"/>
    <w:rsid w:val="003B2B82"/>
    <w:rsid w:val="003B3784"/>
    <w:rsid w:val="003B457B"/>
    <w:rsid w:val="003B4815"/>
    <w:rsid w:val="003B4823"/>
    <w:rsid w:val="003B4C19"/>
    <w:rsid w:val="003B649B"/>
    <w:rsid w:val="003B69E3"/>
    <w:rsid w:val="003C01CD"/>
    <w:rsid w:val="003C1F9E"/>
    <w:rsid w:val="003C3EE2"/>
    <w:rsid w:val="003C4674"/>
    <w:rsid w:val="003C469E"/>
    <w:rsid w:val="003C49EE"/>
    <w:rsid w:val="003C585A"/>
    <w:rsid w:val="003D1997"/>
    <w:rsid w:val="003D2169"/>
    <w:rsid w:val="003D2837"/>
    <w:rsid w:val="003D2E10"/>
    <w:rsid w:val="003D3C1D"/>
    <w:rsid w:val="003D443A"/>
    <w:rsid w:val="003D4995"/>
    <w:rsid w:val="003D535C"/>
    <w:rsid w:val="003D5C65"/>
    <w:rsid w:val="003D5FA7"/>
    <w:rsid w:val="003D618B"/>
    <w:rsid w:val="003D6887"/>
    <w:rsid w:val="003D6B4B"/>
    <w:rsid w:val="003D7757"/>
    <w:rsid w:val="003D7D71"/>
    <w:rsid w:val="003E1236"/>
    <w:rsid w:val="003E1D40"/>
    <w:rsid w:val="003E1EBB"/>
    <w:rsid w:val="003E4301"/>
    <w:rsid w:val="003E476B"/>
    <w:rsid w:val="003E4E6E"/>
    <w:rsid w:val="003E634D"/>
    <w:rsid w:val="003E66CC"/>
    <w:rsid w:val="003E75B7"/>
    <w:rsid w:val="003F0AD9"/>
    <w:rsid w:val="003F0C31"/>
    <w:rsid w:val="003F0CE1"/>
    <w:rsid w:val="003F14FD"/>
    <w:rsid w:val="003F1AF5"/>
    <w:rsid w:val="003F1D8A"/>
    <w:rsid w:val="003F384D"/>
    <w:rsid w:val="003F3A81"/>
    <w:rsid w:val="003F3E94"/>
    <w:rsid w:val="003F5628"/>
    <w:rsid w:val="003F71E6"/>
    <w:rsid w:val="003F7DCA"/>
    <w:rsid w:val="00400E30"/>
    <w:rsid w:val="0040121C"/>
    <w:rsid w:val="004015C3"/>
    <w:rsid w:val="004029CD"/>
    <w:rsid w:val="00402E43"/>
    <w:rsid w:val="004037C1"/>
    <w:rsid w:val="00403961"/>
    <w:rsid w:val="00403FD5"/>
    <w:rsid w:val="0040407A"/>
    <w:rsid w:val="00404B71"/>
    <w:rsid w:val="00405545"/>
    <w:rsid w:val="00405E99"/>
    <w:rsid w:val="00406116"/>
    <w:rsid w:val="00406A64"/>
    <w:rsid w:val="00407A49"/>
    <w:rsid w:val="00410A16"/>
    <w:rsid w:val="0041117D"/>
    <w:rsid w:val="004116F8"/>
    <w:rsid w:val="00411E40"/>
    <w:rsid w:val="00413FDD"/>
    <w:rsid w:val="0041489A"/>
    <w:rsid w:val="00414A3F"/>
    <w:rsid w:val="00415775"/>
    <w:rsid w:val="004159C6"/>
    <w:rsid w:val="00415BDB"/>
    <w:rsid w:val="00415BFB"/>
    <w:rsid w:val="004168CC"/>
    <w:rsid w:val="00416BD0"/>
    <w:rsid w:val="00417305"/>
    <w:rsid w:val="004201D3"/>
    <w:rsid w:val="004205EC"/>
    <w:rsid w:val="00420F9F"/>
    <w:rsid w:val="004210F0"/>
    <w:rsid w:val="00421EB8"/>
    <w:rsid w:val="00421F5D"/>
    <w:rsid w:val="0042277A"/>
    <w:rsid w:val="00423309"/>
    <w:rsid w:val="004233D1"/>
    <w:rsid w:val="004249D6"/>
    <w:rsid w:val="00424A95"/>
    <w:rsid w:val="00426419"/>
    <w:rsid w:val="00426CBD"/>
    <w:rsid w:val="004307B8"/>
    <w:rsid w:val="004308D9"/>
    <w:rsid w:val="004312BA"/>
    <w:rsid w:val="00432200"/>
    <w:rsid w:val="004330E9"/>
    <w:rsid w:val="004336A1"/>
    <w:rsid w:val="00433A36"/>
    <w:rsid w:val="00434F3F"/>
    <w:rsid w:val="00437EC8"/>
    <w:rsid w:val="00440B0D"/>
    <w:rsid w:val="00441DD3"/>
    <w:rsid w:val="004441FA"/>
    <w:rsid w:val="00444B08"/>
    <w:rsid w:val="00444CD4"/>
    <w:rsid w:val="00444FE3"/>
    <w:rsid w:val="004514A9"/>
    <w:rsid w:val="00451855"/>
    <w:rsid w:val="004521FA"/>
    <w:rsid w:val="00454956"/>
    <w:rsid w:val="00455250"/>
    <w:rsid w:val="004568D3"/>
    <w:rsid w:val="00457D45"/>
    <w:rsid w:val="004614BA"/>
    <w:rsid w:val="00463295"/>
    <w:rsid w:val="0046407F"/>
    <w:rsid w:val="0046591D"/>
    <w:rsid w:val="00466171"/>
    <w:rsid w:val="00467BFC"/>
    <w:rsid w:val="00467C1D"/>
    <w:rsid w:val="00472016"/>
    <w:rsid w:val="00473F83"/>
    <w:rsid w:val="004754B0"/>
    <w:rsid w:val="00476FBC"/>
    <w:rsid w:val="004816F4"/>
    <w:rsid w:val="00483548"/>
    <w:rsid w:val="00483655"/>
    <w:rsid w:val="00484AA0"/>
    <w:rsid w:val="00486353"/>
    <w:rsid w:val="00487132"/>
    <w:rsid w:val="00487E0F"/>
    <w:rsid w:val="004905CA"/>
    <w:rsid w:val="00490749"/>
    <w:rsid w:val="004915D9"/>
    <w:rsid w:val="004932A2"/>
    <w:rsid w:val="00493445"/>
    <w:rsid w:val="004949DC"/>
    <w:rsid w:val="00495119"/>
    <w:rsid w:val="00495287"/>
    <w:rsid w:val="004958B5"/>
    <w:rsid w:val="00495E4D"/>
    <w:rsid w:val="004962A6"/>
    <w:rsid w:val="00497BE3"/>
    <w:rsid w:val="004A3E98"/>
    <w:rsid w:val="004A438D"/>
    <w:rsid w:val="004A5B82"/>
    <w:rsid w:val="004A6E1A"/>
    <w:rsid w:val="004B17B2"/>
    <w:rsid w:val="004B1964"/>
    <w:rsid w:val="004B28DF"/>
    <w:rsid w:val="004B2CA0"/>
    <w:rsid w:val="004B311F"/>
    <w:rsid w:val="004B324D"/>
    <w:rsid w:val="004B3815"/>
    <w:rsid w:val="004B42A4"/>
    <w:rsid w:val="004B5224"/>
    <w:rsid w:val="004B5E90"/>
    <w:rsid w:val="004B64CB"/>
    <w:rsid w:val="004B6E8F"/>
    <w:rsid w:val="004B71D7"/>
    <w:rsid w:val="004B7A27"/>
    <w:rsid w:val="004C00BD"/>
    <w:rsid w:val="004C04E5"/>
    <w:rsid w:val="004C0E0D"/>
    <w:rsid w:val="004C1B98"/>
    <w:rsid w:val="004C4C99"/>
    <w:rsid w:val="004C4DAE"/>
    <w:rsid w:val="004C5726"/>
    <w:rsid w:val="004C5736"/>
    <w:rsid w:val="004C5B8F"/>
    <w:rsid w:val="004C5E17"/>
    <w:rsid w:val="004C630A"/>
    <w:rsid w:val="004C64EA"/>
    <w:rsid w:val="004C7DC7"/>
    <w:rsid w:val="004D0F81"/>
    <w:rsid w:val="004D1291"/>
    <w:rsid w:val="004D1433"/>
    <w:rsid w:val="004D1728"/>
    <w:rsid w:val="004D1DEB"/>
    <w:rsid w:val="004D2327"/>
    <w:rsid w:val="004D28C3"/>
    <w:rsid w:val="004D2C8A"/>
    <w:rsid w:val="004D3B01"/>
    <w:rsid w:val="004E2D61"/>
    <w:rsid w:val="004E37A7"/>
    <w:rsid w:val="004E62E1"/>
    <w:rsid w:val="004E73A5"/>
    <w:rsid w:val="004F04E2"/>
    <w:rsid w:val="004F09A5"/>
    <w:rsid w:val="004F2223"/>
    <w:rsid w:val="004F2842"/>
    <w:rsid w:val="004F4491"/>
    <w:rsid w:val="004F4BE5"/>
    <w:rsid w:val="004F596C"/>
    <w:rsid w:val="004F7C98"/>
    <w:rsid w:val="00500995"/>
    <w:rsid w:val="00501309"/>
    <w:rsid w:val="005014CB"/>
    <w:rsid w:val="00502559"/>
    <w:rsid w:val="00503B3F"/>
    <w:rsid w:val="00504738"/>
    <w:rsid w:val="00505016"/>
    <w:rsid w:val="005050DD"/>
    <w:rsid w:val="00505A74"/>
    <w:rsid w:val="00505D42"/>
    <w:rsid w:val="005074A3"/>
    <w:rsid w:val="00507850"/>
    <w:rsid w:val="00507BEF"/>
    <w:rsid w:val="00510432"/>
    <w:rsid w:val="00510687"/>
    <w:rsid w:val="00510872"/>
    <w:rsid w:val="00510D36"/>
    <w:rsid w:val="00512C6B"/>
    <w:rsid w:val="00512E91"/>
    <w:rsid w:val="0051446D"/>
    <w:rsid w:val="005148FF"/>
    <w:rsid w:val="00514C2F"/>
    <w:rsid w:val="005153C8"/>
    <w:rsid w:val="005157A5"/>
    <w:rsid w:val="00515EFB"/>
    <w:rsid w:val="00516BD2"/>
    <w:rsid w:val="0051730B"/>
    <w:rsid w:val="0051766C"/>
    <w:rsid w:val="00517A84"/>
    <w:rsid w:val="00517DBD"/>
    <w:rsid w:val="00520951"/>
    <w:rsid w:val="00521546"/>
    <w:rsid w:val="005215FD"/>
    <w:rsid w:val="00522A95"/>
    <w:rsid w:val="00522BB1"/>
    <w:rsid w:val="00523925"/>
    <w:rsid w:val="005246AD"/>
    <w:rsid w:val="00525947"/>
    <w:rsid w:val="00525F36"/>
    <w:rsid w:val="005270D9"/>
    <w:rsid w:val="005274EE"/>
    <w:rsid w:val="005305D5"/>
    <w:rsid w:val="005327FE"/>
    <w:rsid w:val="00533A8C"/>
    <w:rsid w:val="00534416"/>
    <w:rsid w:val="0053505C"/>
    <w:rsid w:val="0053711C"/>
    <w:rsid w:val="00537296"/>
    <w:rsid w:val="005404CD"/>
    <w:rsid w:val="00540574"/>
    <w:rsid w:val="005406B5"/>
    <w:rsid w:val="00540C73"/>
    <w:rsid w:val="0054195D"/>
    <w:rsid w:val="00541B88"/>
    <w:rsid w:val="00541C94"/>
    <w:rsid w:val="00542027"/>
    <w:rsid w:val="0054242D"/>
    <w:rsid w:val="00542AD2"/>
    <w:rsid w:val="00542E0D"/>
    <w:rsid w:val="005433E6"/>
    <w:rsid w:val="00544360"/>
    <w:rsid w:val="00547029"/>
    <w:rsid w:val="00551984"/>
    <w:rsid w:val="00554459"/>
    <w:rsid w:val="005557B7"/>
    <w:rsid w:val="00556B6A"/>
    <w:rsid w:val="00556F1D"/>
    <w:rsid w:val="00557629"/>
    <w:rsid w:val="00557A56"/>
    <w:rsid w:val="00557BBA"/>
    <w:rsid w:val="00557D0D"/>
    <w:rsid w:val="00560272"/>
    <w:rsid w:val="0056065B"/>
    <w:rsid w:val="00560ABB"/>
    <w:rsid w:val="00560DFB"/>
    <w:rsid w:val="00560EEC"/>
    <w:rsid w:val="005614A0"/>
    <w:rsid w:val="0056217B"/>
    <w:rsid w:val="00562EFA"/>
    <w:rsid w:val="00563403"/>
    <w:rsid w:val="005639B5"/>
    <w:rsid w:val="00564DF6"/>
    <w:rsid w:val="00565970"/>
    <w:rsid w:val="00566785"/>
    <w:rsid w:val="00570EF1"/>
    <w:rsid w:val="00572223"/>
    <w:rsid w:val="005733B5"/>
    <w:rsid w:val="00573B78"/>
    <w:rsid w:val="00573E86"/>
    <w:rsid w:val="0057500C"/>
    <w:rsid w:val="00575C4F"/>
    <w:rsid w:val="00575ED6"/>
    <w:rsid w:val="00576D2A"/>
    <w:rsid w:val="00577F43"/>
    <w:rsid w:val="00577F9C"/>
    <w:rsid w:val="00583506"/>
    <w:rsid w:val="005838EA"/>
    <w:rsid w:val="005841CC"/>
    <w:rsid w:val="005846BE"/>
    <w:rsid w:val="00586470"/>
    <w:rsid w:val="00586744"/>
    <w:rsid w:val="005876E5"/>
    <w:rsid w:val="00587D59"/>
    <w:rsid w:val="00591025"/>
    <w:rsid w:val="0059158C"/>
    <w:rsid w:val="005915B8"/>
    <w:rsid w:val="005935A9"/>
    <w:rsid w:val="00594284"/>
    <w:rsid w:val="00594427"/>
    <w:rsid w:val="00594E4A"/>
    <w:rsid w:val="00596A4B"/>
    <w:rsid w:val="005970BB"/>
    <w:rsid w:val="00597892"/>
    <w:rsid w:val="00597E44"/>
    <w:rsid w:val="005A116B"/>
    <w:rsid w:val="005A1586"/>
    <w:rsid w:val="005A174F"/>
    <w:rsid w:val="005A1D6D"/>
    <w:rsid w:val="005A2E36"/>
    <w:rsid w:val="005A3760"/>
    <w:rsid w:val="005A3A74"/>
    <w:rsid w:val="005A3FD1"/>
    <w:rsid w:val="005A40F9"/>
    <w:rsid w:val="005A4123"/>
    <w:rsid w:val="005A4EA2"/>
    <w:rsid w:val="005A4FA1"/>
    <w:rsid w:val="005A5E99"/>
    <w:rsid w:val="005A7D70"/>
    <w:rsid w:val="005B137B"/>
    <w:rsid w:val="005B1E06"/>
    <w:rsid w:val="005B2476"/>
    <w:rsid w:val="005B3651"/>
    <w:rsid w:val="005B3C29"/>
    <w:rsid w:val="005B4419"/>
    <w:rsid w:val="005B5EA7"/>
    <w:rsid w:val="005B5F13"/>
    <w:rsid w:val="005B6718"/>
    <w:rsid w:val="005B6F6E"/>
    <w:rsid w:val="005B708C"/>
    <w:rsid w:val="005B7B62"/>
    <w:rsid w:val="005B7F79"/>
    <w:rsid w:val="005C0939"/>
    <w:rsid w:val="005C1A78"/>
    <w:rsid w:val="005C1C7E"/>
    <w:rsid w:val="005C2C19"/>
    <w:rsid w:val="005C2DC0"/>
    <w:rsid w:val="005C3E2C"/>
    <w:rsid w:val="005C4B79"/>
    <w:rsid w:val="005C54E2"/>
    <w:rsid w:val="005C5DD2"/>
    <w:rsid w:val="005D1365"/>
    <w:rsid w:val="005D1C90"/>
    <w:rsid w:val="005D2500"/>
    <w:rsid w:val="005D2E0D"/>
    <w:rsid w:val="005D30AE"/>
    <w:rsid w:val="005D320F"/>
    <w:rsid w:val="005D3C08"/>
    <w:rsid w:val="005D4295"/>
    <w:rsid w:val="005D5384"/>
    <w:rsid w:val="005D5E9C"/>
    <w:rsid w:val="005D6121"/>
    <w:rsid w:val="005D6348"/>
    <w:rsid w:val="005D66A0"/>
    <w:rsid w:val="005E120A"/>
    <w:rsid w:val="005E1919"/>
    <w:rsid w:val="005E303B"/>
    <w:rsid w:val="005E3B6D"/>
    <w:rsid w:val="005E55DA"/>
    <w:rsid w:val="005E628C"/>
    <w:rsid w:val="005E6335"/>
    <w:rsid w:val="005E7787"/>
    <w:rsid w:val="005F04AD"/>
    <w:rsid w:val="005F39D3"/>
    <w:rsid w:val="005F3BFE"/>
    <w:rsid w:val="005F4A2B"/>
    <w:rsid w:val="005F5515"/>
    <w:rsid w:val="005F6835"/>
    <w:rsid w:val="0060016E"/>
    <w:rsid w:val="00600CC6"/>
    <w:rsid w:val="0060186E"/>
    <w:rsid w:val="00601C64"/>
    <w:rsid w:val="00603567"/>
    <w:rsid w:val="006041FF"/>
    <w:rsid w:val="00604390"/>
    <w:rsid w:val="00604B71"/>
    <w:rsid w:val="006052DC"/>
    <w:rsid w:val="00605BB6"/>
    <w:rsid w:val="00606DF6"/>
    <w:rsid w:val="006073DA"/>
    <w:rsid w:val="00607DE5"/>
    <w:rsid w:val="006104E6"/>
    <w:rsid w:val="00610ED8"/>
    <w:rsid w:val="00610FBC"/>
    <w:rsid w:val="0061223E"/>
    <w:rsid w:val="006135C1"/>
    <w:rsid w:val="00613973"/>
    <w:rsid w:val="006140A2"/>
    <w:rsid w:val="00614319"/>
    <w:rsid w:val="0061471E"/>
    <w:rsid w:val="00614A6F"/>
    <w:rsid w:val="00615B76"/>
    <w:rsid w:val="00620714"/>
    <w:rsid w:val="006208D4"/>
    <w:rsid w:val="006219C2"/>
    <w:rsid w:val="00622E33"/>
    <w:rsid w:val="0062315E"/>
    <w:rsid w:val="0062396F"/>
    <w:rsid w:val="006253A4"/>
    <w:rsid w:val="0062629A"/>
    <w:rsid w:val="00626DB3"/>
    <w:rsid w:val="006279E9"/>
    <w:rsid w:val="00627E7C"/>
    <w:rsid w:val="00630EB6"/>
    <w:rsid w:val="00631487"/>
    <w:rsid w:val="00631EFB"/>
    <w:rsid w:val="00631F1E"/>
    <w:rsid w:val="00632FAA"/>
    <w:rsid w:val="00633B72"/>
    <w:rsid w:val="00634D33"/>
    <w:rsid w:val="00634FC9"/>
    <w:rsid w:val="00635B7B"/>
    <w:rsid w:val="00636239"/>
    <w:rsid w:val="00637AF5"/>
    <w:rsid w:val="0064073E"/>
    <w:rsid w:val="00641499"/>
    <w:rsid w:val="00641F5D"/>
    <w:rsid w:val="00642097"/>
    <w:rsid w:val="0064252B"/>
    <w:rsid w:val="00642729"/>
    <w:rsid w:val="00644CC1"/>
    <w:rsid w:val="00645053"/>
    <w:rsid w:val="006450C1"/>
    <w:rsid w:val="00646034"/>
    <w:rsid w:val="006463FD"/>
    <w:rsid w:val="00647DE6"/>
    <w:rsid w:val="00650581"/>
    <w:rsid w:val="006519EC"/>
    <w:rsid w:val="00654087"/>
    <w:rsid w:val="006544D1"/>
    <w:rsid w:val="00654818"/>
    <w:rsid w:val="00654AC0"/>
    <w:rsid w:val="00655199"/>
    <w:rsid w:val="00655FBD"/>
    <w:rsid w:val="00657B95"/>
    <w:rsid w:val="00657E13"/>
    <w:rsid w:val="00660E09"/>
    <w:rsid w:val="00661392"/>
    <w:rsid w:val="00661633"/>
    <w:rsid w:val="0066173D"/>
    <w:rsid w:val="00661810"/>
    <w:rsid w:val="00662387"/>
    <w:rsid w:val="0066297B"/>
    <w:rsid w:val="00665174"/>
    <w:rsid w:val="006654A6"/>
    <w:rsid w:val="00665919"/>
    <w:rsid w:val="006663FF"/>
    <w:rsid w:val="0066703B"/>
    <w:rsid w:val="00667629"/>
    <w:rsid w:val="00670814"/>
    <w:rsid w:val="0067188B"/>
    <w:rsid w:val="00671B92"/>
    <w:rsid w:val="006735A3"/>
    <w:rsid w:val="006744B1"/>
    <w:rsid w:val="0067581B"/>
    <w:rsid w:val="006759F9"/>
    <w:rsid w:val="006806D4"/>
    <w:rsid w:val="00680B9E"/>
    <w:rsid w:val="006819AC"/>
    <w:rsid w:val="00681B99"/>
    <w:rsid w:val="00682C7F"/>
    <w:rsid w:val="00682DB5"/>
    <w:rsid w:val="00682DF5"/>
    <w:rsid w:val="0068318F"/>
    <w:rsid w:val="00683668"/>
    <w:rsid w:val="00686A92"/>
    <w:rsid w:val="00690B60"/>
    <w:rsid w:val="00691AC1"/>
    <w:rsid w:val="00692047"/>
    <w:rsid w:val="00692C57"/>
    <w:rsid w:val="006935DD"/>
    <w:rsid w:val="00693D84"/>
    <w:rsid w:val="00694099"/>
    <w:rsid w:val="00694DC5"/>
    <w:rsid w:val="00695029"/>
    <w:rsid w:val="00695269"/>
    <w:rsid w:val="00695915"/>
    <w:rsid w:val="00696445"/>
    <w:rsid w:val="00696A1B"/>
    <w:rsid w:val="0069750C"/>
    <w:rsid w:val="006A108F"/>
    <w:rsid w:val="006A12D9"/>
    <w:rsid w:val="006A17E4"/>
    <w:rsid w:val="006A2A77"/>
    <w:rsid w:val="006A42A2"/>
    <w:rsid w:val="006B1FCA"/>
    <w:rsid w:val="006B4ACC"/>
    <w:rsid w:val="006B607B"/>
    <w:rsid w:val="006B76D1"/>
    <w:rsid w:val="006C04AA"/>
    <w:rsid w:val="006C081C"/>
    <w:rsid w:val="006C09C4"/>
    <w:rsid w:val="006C14EA"/>
    <w:rsid w:val="006C1C39"/>
    <w:rsid w:val="006C2AE8"/>
    <w:rsid w:val="006C2FDB"/>
    <w:rsid w:val="006C310D"/>
    <w:rsid w:val="006C58DB"/>
    <w:rsid w:val="006C5CCE"/>
    <w:rsid w:val="006C769E"/>
    <w:rsid w:val="006C7868"/>
    <w:rsid w:val="006D0E4C"/>
    <w:rsid w:val="006D163F"/>
    <w:rsid w:val="006D2272"/>
    <w:rsid w:val="006D37B5"/>
    <w:rsid w:val="006D37C2"/>
    <w:rsid w:val="006D56B0"/>
    <w:rsid w:val="006D56B7"/>
    <w:rsid w:val="006D5E2B"/>
    <w:rsid w:val="006D624A"/>
    <w:rsid w:val="006D7D41"/>
    <w:rsid w:val="006E03C8"/>
    <w:rsid w:val="006E04FA"/>
    <w:rsid w:val="006E0E7A"/>
    <w:rsid w:val="006E17C3"/>
    <w:rsid w:val="006E37B5"/>
    <w:rsid w:val="006E5384"/>
    <w:rsid w:val="006E581C"/>
    <w:rsid w:val="006E6517"/>
    <w:rsid w:val="006E79A0"/>
    <w:rsid w:val="006F19AD"/>
    <w:rsid w:val="006F27D3"/>
    <w:rsid w:val="006F2D94"/>
    <w:rsid w:val="006F354D"/>
    <w:rsid w:val="006F37DE"/>
    <w:rsid w:val="006F380B"/>
    <w:rsid w:val="006F4105"/>
    <w:rsid w:val="006F480C"/>
    <w:rsid w:val="006F543D"/>
    <w:rsid w:val="006F5572"/>
    <w:rsid w:val="006F6048"/>
    <w:rsid w:val="006F61AD"/>
    <w:rsid w:val="006F6778"/>
    <w:rsid w:val="00700157"/>
    <w:rsid w:val="00700EA1"/>
    <w:rsid w:val="00701479"/>
    <w:rsid w:val="00701CE3"/>
    <w:rsid w:val="0070298C"/>
    <w:rsid w:val="00705D91"/>
    <w:rsid w:val="007062CD"/>
    <w:rsid w:val="00707DC4"/>
    <w:rsid w:val="007106C3"/>
    <w:rsid w:val="00710B11"/>
    <w:rsid w:val="00710C96"/>
    <w:rsid w:val="00711D77"/>
    <w:rsid w:val="007129AC"/>
    <w:rsid w:val="0071338D"/>
    <w:rsid w:val="00713DDD"/>
    <w:rsid w:val="00714761"/>
    <w:rsid w:val="00714D36"/>
    <w:rsid w:val="00715359"/>
    <w:rsid w:val="00715840"/>
    <w:rsid w:val="00715A0A"/>
    <w:rsid w:val="007179F7"/>
    <w:rsid w:val="007210B6"/>
    <w:rsid w:val="0072174D"/>
    <w:rsid w:val="00721956"/>
    <w:rsid w:val="00721E56"/>
    <w:rsid w:val="00722217"/>
    <w:rsid w:val="0072268E"/>
    <w:rsid w:val="0072432A"/>
    <w:rsid w:val="00725059"/>
    <w:rsid w:val="0072582B"/>
    <w:rsid w:val="00726CD5"/>
    <w:rsid w:val="00727D74"/>
    <w:rsid w:val="00730C6B"/>
    <w:rsid w:val="007331FA"/>
    <w:rsid w:val="00733B9E"/>
    <w:rsid w:val="00734846"/>
    <w:rsid w:val="007369F1"/>
    <w:rsid w:val="007376C8"/>
    <w:rsid w:val="00740420"/>
    <w:rsid w:val="00740FCC"/>
    <w:rsid w:val="00741259"/>
    <w:rsid w:val="00741A24"/>
    <w:rsid w:val="00742127"/>
    <w:rsid w:val="00742427"/>
    <w:rsid w:val="00742E94"/>
    <w:rsid w:val="00743DCC"/>
    <w:rsid w:val="00744F20"/>
    <w:rsid w:val="007455AA"/>
    <w:rsid w:val="00745871"/>
    <w:rsid w:val="00745B7F"/>
    <w:rsid w:val="00745D75"/>
    <w:rsid w:val="007462AB"/>
    <w:rsid w:val="00746454"/>
    <w:rsid w:val="0074780B"/>
    <w:rsid w:val="00750AB8"/>
    <w:rsid w:val="00751152"/>
    <w:rsid w:val="0075115E"/>
    <w:rsid w:val="00751BA5"/>
    <w:rsid w:val="00751CC7"/>
    <w:rsid w:val="007526F3"/>
    <w:rsid w:val="0075432D"/>
    <w:rsid w:val="00754EAE"/>
    <w:rsid w:val="00755C4B"/>
    <w:rsid w:val="00756EF9"/>
    <w:rsid w:val="007575ED"/>
    <w:rsid w:val="00757730"/>
    <w:rsid w:val="00761268"/>
    <w:rsid w:val="00761BF4"/>
    <w:rsid w:val="00762073"/>
    <w:rsid w:val="00763B08"/>
    <w:rsid w:val="00764737"/>
    <w:rsid w:val="007672BB"/>
    <w:rsid w:val="00767374"/>
    <w:rsid w:val="00770B93"/>
    <w:rsid w:val="00770F1C"/>
    <w:rsid w:val="00771E25"/>
    <w:rsid w:val="00771E48"/>
    <w:rsid w:val="0077229B"/>
    <w:rsid w:val="00773C77"/>
    <w:rsid w:val="00773E52"/>
    <w:rsid w:val="0077491E"/>
    <w:rsid w:val="00775424"/>
    <w:rsid w:val="0077582D"/>
    <w:rsid w:val="0077594E"/>
    <w:rsid w:val="00776519"/>
    <w:rsid w:val="00776A11"/>
    <w:rsid w:val="00776D43"/>
    <w:rsid w:val="00776F16"/>
    <w:rsid w:val="00777466"/>
    <w:rsid w:val="00777902"/>
    <w:rsid w:val="00777FA8"/>
    <w:rsid w:val="00780708"/>
    <w:rsid w:val="00781472"/>
    <w:rsid w:val="00781722"/>
    <w:rsid w:val="007824B9"/>
    <w:rsid w:val="00782B16"/>
    <w:rsid w:val="0078306E"/>
    <w:rsid w:val="0078388E"/>
    <w:rsid w:val="00783903"/>
    <w:rsid w:val="00783BBF"/>
    <w:rsid w:val="00785191"/>
    <w:rsid w:val="0078552E"/>
    <w:rsid w:val="00787AAE"/>
    <w:rsid w:val="00787BB5"/>
    <w:rsid w:val="00790036"/>
    <w:rsid w:val="007927C1"/>
    <w:rsid w:val="00793181"/>
    <w:rsid w:val="00793217"/>
    <w:rsid w:val="0079341D"/>
    <w:rsid w:val="0079399B"/>
    <w:rsid w:val="00794A22"/>
    <w:rsid w:val="00795A85"/>
    <w:rsid w:val="00795D80"/>
    <w:rsid w:val="00796DF7"/>
    <w:rsid w:val="00797468"/>
    <w:rsid w:val="007A0229"/>
    <w:rsid w:val="007A0F23"/>
    <w:rsid w:val="007A254C"/>
    <w:rsid w:val="007A37D1"/>
    <w:rsid w:val="007A51B0"/>
    <w:rsid w:val="007A5FD4"/>
    <w:rsid w:val="007A61EE"/>
    <w:rsid w:val="007A730A"/>
    <w:rsid w:val="007A7C6F"/>
    <w:rsid w:val="007B0E1C"/>
    <w:rsid w:val="007B2055"/>
    <w:rsid w:val="007B2284"/>
    <w:rsid w:val="007B30A3"/>
    <w:rsid w:val="007B4651"/>
    <w:rsid w:val="007B4776"/>
    <w:rsid w:val="007B62AF"/>
    <w:rsid w:val="007B6820"/>
    <w:rsid w:val="007B6C4A"/>
    <w:rsid w:val="007B782D"/>
    <w:rsid w:val="007C144E"/>
    <w:rsid w:val="007C2C53"/>
    <w:rsid w:val="007C3D44"/>
    <w:rsid w:val="007C3DC6"/>
    <w:rsid w:val="007C4B81"/>
    <w:rsid w:val="007C4D83"/>
    <w:rsid w:val="007C6683"/>
    <w:rsid w:val="007C6D24"/>
    <w:rsid w:val="007C70BC"/>
    <w:rsid w:val="007C740B"/>
    <w:rsid w:val="007D1348"/>
    <w:rsid w:val="007D2B60"/>
    <w:rsid w:val="007D41D2"/>
    <w:rsid w:val="007D4AF5"/>
    <w:rsid w:val="007D5C26"/>
    <w:rsid w:val="007D6141"/>
    <w:rsid w:val="007D6BDE"/>
    <w:rsid w:val="007D6EB6"/>
    <w:rsid w:val="007D7AB8"/>
    <w:rsid w:val="007D7F65"/>
    <w:rsid w:val="007E1610"/>
    <w:rsid w:val="007E17F5"/>
    <w:rsid w:val="007E2F11"/>
    <w:rsid w:val="007E32C0"/>
    <w:rsid w:val="007E3AFB"/>
    <w:rsid w:val="007E438E"/>
    <w:rsid w:val="007E4C6A"/>
    <w:rsid w:val="007E4ED0"/>
    <w:rsid w:val="007E6271"/>
    <w:rsid w:val="007F0342"/>
    <w:rsid w:val="007F0937"/>
    <w:rsid w:val="007F17E9"/>
    <w:rsid w:val="007F1867"/>
    <w:rsid w:val="007F27FD"/>
    <w:rsid w:val="007F33BF"/>
    <w:rsid w:val="007F4B8C"/>
    <w:rsid w:val="007F61EE"/>
    <w:rsid w:val="007F6C1F"/>
    <w:rsid w:val="007F6DB4"/>
    <w:rsid w:val="007F6E84"/>
    <w:rsid w:val="007F7E88"/>
    <w:rsid w:val="0080096D"/>
    <w:rsid w:val="00800DDD"/>
    <w:rsid w:val="00800EE9"/>
    <w:rsid w:val="008017EE"/>
    <w:rsid w:val="00801B20"/>
    <w:rsid w:val="00802001"/>
    <w:rsid w:val="00802F00"/>
    <w:rsid w:val="00803060"/>
    <w:rsid w:val="008041AA"/>
    <w:rsid w:val="0080426B"/>
    <w:rsid w:val="008043A2"/>
    <w:rsid w:val="008045ED"/>
    <w:rsid w:val="0080575F"/>
    <w:rsid w:val="00805AEC"/>
    <w:rsid w:val="00805D5F"/>
    <w:rsid w:val="00805DBF"/>
    <w:rsid w:val="00807485"/>
    <w:rsid w:val="008078F9"/>
    <w:rsid w:val="00810308"/>
    <w:rsid w:val="00811BDC"/>
    <w:rsid w:val="008127F2"/>
    <w:rsid w:val="0081283C"/>
    <w:rsid w:val="0081383A"/>
    <w:rsid w:val="00813FC0"/>
    <w:rsid w:val="00816BA9"/>
    <w:rsid w:val="00817108"/>
    <w:rsid w:val="00817442"/>
    <w:rsid w:val="00822163"/>
    <w:rsid w:val="00822179"/>
    <w:rsid w:val="008222F0"/>
    <w:rsid w:val="00822E02"/>
    <w:rsid w:val="00823A51"/>
    <w:rsid w:val="00823B93"/>
    <w:rsid w:val="00823F4B"/>
    <w:rsid w:val="008241CC"/>
    <w:rsid w:val="0082427F"/>
    <w:rsid w:val="00825952"/>
    <w:rsid w:val="00826D39"/>
    <w:rsid w:val="00827050"/>
    <w:rsid w:val="00827202"/>
    <w:rsid w:val="0082799E"/>
    <w:rsid w:val="00831371"/>
    <w:rsid w:val="00832B53"/>
    <w:rsid w:val="00837928"/>
    <w:rsid w:val="00840067"/>
    <w:rsid w:val="008403A5"/>
    <w:rsid w:val="008405EB"/>
    <w:rsid w:val="008406E7"/>
    <w:rsid w:val="00841311"/>
    <w:rsid w:val="00841B02"/>
    <w:rsid w:val="00841F01"/>
    <w:rsid w:val="008444D2"/>
    <w:rsid w:val="00844566"/>
    <w:rsid w:val="00845048"/>
    <w:rsid w:val="0084508B"/>
    <w:rsid w:val="00846488"/>
    <w:rsid w:val="00846513"/>
    <w:rsid w:val="0084695B"/>
    <w:rsid w:val="00851A34"/>
    <w:rsid w:val="00852B37"/>
    <w:rsid w:val="00852B68"/>
    <w:rsid w:val="00852BD6"/>
    <w:rsid w:val="00853120"/>
    <w:rsid w:val="008542AE"/>
    <w:rsid w:val="00854FA6"/>
    <w:rsid w:val="008552B7"/>
    <w:rsid w:val="008558B5"/>
    <w:rsid w:val="00855C7D"/>
    <w:rsid w:val="008562C7"/>
    <w:rsid w:val="00860672"/>
    <w:rsid w:val="00860DC7"/>
    <w:rsid w:val="008610A1"/>
    <w:rsid w:val="008626B8"/>
    <w:rsid w:val="00863D49"/>
    <w:rsid w:val="0086477B"/>
    <w:rsid w:val="00864959"/>
    <w:rsid w:val="008652F6"/>
    <w:rsid w:val="00865D82"/>
    <w:rsid w:val="008663D1"/>
    <w:rsid w:val="00867F34"/>
    <w:rsid w:val="00870F94"/>
    <w:rsid w:val="00871171"/>
    <w:rsid w:val="00872002"/>
    <w:rsid w:val="008729FA"/>
    <w:rsid w:val="00873060"/>
    <w:rsid w:val="008733E6"/>
    <w:rsid w:val="008733EE"/>
    <w:rsid w:val="0087347A"/>
    <w:rsid w:val="0087439A"/>
    <w:rsid w:val="0087495D"/>
    <w:rsid w:val="00875140"/>
    <w:rsid w:val="00875FFA"/>
    <w:rsid w:val="00876B05"/>
    <w:rsid w:val="00876C58"/>
    <w:rsid w:val="00876C92"/>
    <w:rsid w:val="00876CA8"/>
    <w:rsid w:val="00876E42"/>
    <w:rsid w:val="00877973"/>
    <w:rsid w:val="008817A5"/>
    <w:rsid w:val="00881999"/>
    <w:rsid w:val="00881CB0"/>
    <w:rsid w:val="00881D2C"/>
    <w:rsid w:val="0088213E"/>
    <w:rsid w:val="00883052"/>
    <w:rsid w:val="00884909"/>
    <w:rsid w:val="00884DD9"/>
    <w:rsid w:val="008850E1"/>
    <w:rsid w:val="00885323"/>
    <w:rsid w:val="00885801"/>
    <w:rsid w:val="0088673C"/>
    <w:rsid w:val="008871DE"/>
    <w:rsid w:val="00890334"/>
    <w:rsid w:val="00890C65"/>
    <w:rsid w:val="00890D3F"/>
    <w:rsid w:val="00891BFD"/>
    <w:rsid w:val="0089205A"/>
    <w:rsid w:val="008923ED"/>
    <w:rsid w:val="00893F7E"/>
    <w:rsid w:val="00894510"/>
    <w:rsid w:val="00895404"/>
    <w:rsid w:val="00897989"/>
    <w:rsid w:val="008A07DA"/>
    <w:rsid w:val="008A135D"/>
    <w:rsid w:val="008A660D"/>
    <w:rsid w:val="008A6D0F"/>
    <w:rsid w:val="008A6F4C"/>
    <w:rsid w:val="008B0ADD"/>
    <w:rsid w:val="008B1486"/>
    <w:rsid w:val="008B1FE6"/>
    <w:rsid w:val="008B2A42"/>
    <w:rsid w:val="008B2A6D"/>
    <w:rsid w:val="008B3C90"/>
    <w:rsid w:val="008B4020"/>
    <w:rsid w:val="008B4F8E"/>
    <w:rsid w:val="008B5193"/>
    <w:rsid w:val="008B65A8"/>
    <w:rsid w:val="008B68E4"/>
    <w:rsid w:val="008B69FB"/>
    <w:rsid w:val="008B70A3"/>
    <w:rsid w:val="008C073A"/>
    <w:rsid w:val="008C1D05"/>
    <w:rsid w:val="008C2A23"/>
    <w:rsid w:val="008C311E"/>
    <w:rsid w:val="008C4875"/>
    <w:rsid w:val="008C4CC2"/>
    <w:rsid w:val="008C63F0"/>
    <w:rsid w:val="008C67B7"/>
    <w:rsid w:val="008D184C"/>
    <w:rsid w:val="008D1A5B"/>
    <w:rsid w:val="008D2332"/>
    <w:rsid w:val="008D25C0"/>
    <w:rsid w:val="008D25C2"/>
    <w:rsid w:val="008D4462"/>
    <w:rsid w:val="008D567C"/>
    <w:rsid w:val="008D631F"/>
    <w:rsid w:val="008D66DF"/>
    <w:rsid w:val="008D69D2"/>
    <w:rsid w:val="008D6AAE"/>
    <w:rsid w:val="008D71A0"/>
    <w:rsid w:val="008D7ADE"/>
    <w:rsid w:val="008D7DC1"/>
    <w:rsid w:val="008E0C56"/>
    <w:rsid w:val="008E1EBA"/>
    <w:rsid w:val="008E2412"/>
    <w:rsid w:val="008E3401"/>
    <w:rsid w:val="008E3C1A"/>
    <w:rsid w:val="008E4529"/>
    <w:rsid w:val="008E4556"/>
    <w:rsid w:val="008E6439"/>
    <w:rsid w:val="008E7D92"/>
    <w:rsid w:val="008F01A4"/>
    <w:rsid w:val="008F0880"/>
    <w:rsid w:val="008F0D71"/>
    <w:rsid w:val="008F1528"/>
    <w:rsid w:val="008F39C6"/>
    <w:rsid w:val="008F3AA0"/>
    <w:rsid w:val="008F3CDB"/>
    <w:rsid w:val="008F454C"/>
    <w:rsid w:val="008F4DD9"/>
    <w:rsid w:val="008F4E87"/>
    <w:rsid w:val="008F626F"/>
    <w:rsid w:val="008F63C8"/>
    <w:rsid w:val="008F63FD"/>
    <w:rsid w:val="008F6D4B"/>
    <w:rsid w:val="008F759A"/>
    <w:rsid w:val="008F7E6A"/>
    <w:rsid w:val="00900B32"/>
    <w:rsid w:val="009011DD"/>
    <w:rsid w:val="009037E7"/>
    <w:rsid w:val="00903CF0"/>
    <w:rsid w:val="0090411F"/>
    <w:rsid w:val="0090440E"/>
    <w:rsid w:val="00904C66"/>
    <w:rsid w:val="00907A4F"/>
    <w:rsid w:val="00907A5A"/>
    <w:rsid w:val="00910CA9"/>
    <w:rsid w:val="009125E3"/>
    <w:rsid w:val="009142FC"/>
    <w:rsid w:val="009146D8"/>
    <w:rsid w:val="009149C6"/>
    <w:rsid w:val="00914A80"/>
    <w:rsid w:val="00917B6B"/>
    <w:rsid w:val="00917B6E"/>
    <w:rsid w:val="00920C48"/>
    <w:rsid w:val="009210EF"/>
    <w:rsid w:val="009212CA"/>
    <w:rsid w:val="00921BAD"/>
    <w:rsid w:val="00921F13"/>
    <w:rsid w:val="00922830"/>
    <w:rsid w:val="00923C01"/>
    <w:rsid w:val="00923F56"/>
    <w:rsid w:val="00924746"/>
    <w:rsid w:val="00924770"/>
    <w:rsid w:val="0092669C"/>
    <w:rsid w:val="00927A14"/>
    <w:rsid w:val="0093094A"/>
    <w:rsid w:val="009309FB"/>
    <w:rsid w:val="009317AE"/>
    <w:rsid w:val="009319D4"/>
    <w:rsid w:val="00931BBD"/>
    <w:rsid w:val="0093240B"/>
    <w:rsid w:val="00933195"/>
    <w:rsid w:val="0093402A"/>
    <w:rsid w:val="0093508D"/>
    <w:rsid w:val="00935322"/>
    <w:rsid w:val="00936152"/>
    <w:rsid w:val="0093748B"/>
    <w:rsid w:val="009375A7"/>
    <w:rsid w:val="009400F1"/>
    <w:rsid w:val="0094127C"/>
    <w:rsid w:val="00943598"/>
    <w:rsid w:val="00943D33"/>
    <w:rsid w:val="0094473C"/>
    <w:rsid w:val="00945C66"/>
    <w:rsid w:val="00945D4C"/>
    <w:rsid w:val="009473BF"/>
    <w:rsid w:val="0095042D"/>
    <w:rsid w:val="009506C6"/>
    <w:rsid w:val="00950C9D"/>
    <w:rsid w:val="00951C8B"/>
    <w:rsid w:val="0095205B"/>
    <w:rsid w:val="009526BC"/>
    <w:rsid w:val="009527BE"/>
    <w:rsid w:val="00952964"/>
    <w:rsid w:val="00952DC1"/>
    <w:rsid w:val="00953462"/>
    <w:rsid w:val="009543B7"/>
    <w:rsid w:val="00955004"/>
    <w:rsid w:val="009551F8"/>
    <w:rsid w:val="00955362"/>
    <w:rsid w:val="009569C3"/>
    <w:rsid w:val="00956CCC"/>
    <w:rsid w:val="009576AC"/>
    <w:rsid w:val="00957835"/>
    <w:rsid w:val="00957C2C"/>
    <w:rsid w:val="00957C37"/>
    <w:rsid w:val="0096023A"/>
    <w:rsid w:val="009605D6"/>
    <w:rsid w:val="00961AB6"/>
    <w:rsid w:val="00962AFF"/>
    <w:rsid w:val="009630CB"/>
    <w:rsid w:val="00963C15"/>
    <w:rsid w:val="00964A25"/>
    <w:rsid w:val="009657B5"/>
    <w:rsid w:val="0096662E"/>
    <w:rsid w:val="00966F9C"/>
    <w:rsid w:val="00967ED8"/>
    <w:rsid w:val="009706A4"/>
    <w:rsid w:val="00970D6A"/>
    <w:rsid w:val="009729EA"/>
    <w:rsid w:val="0097355E"/>
    <w:rsid w:val="0097362A"/>
    <w:rsid w:val="00974F02"/>
    <w:rsid w:val="009756F6"/>
    <w:rsid w:val="0097687E"/>
    <w:rsid w:val="00976A4D"/>
    <w:rsid w:val="009771FA"/>
    <w:rsid w:val="009773C6"/>
    <w:rsid w:val="009802B7"/>
    <w:rsid w:val="0098072C"/>
    <w:rsid w:val="00980733"/>
    <w:rsid w:val="00982FFA"/>
    <w:rsid w:val="00983039"/>
    <w:rsid w:val="00984710"/>
    <w:rsid w:val="00984976"/>
    <w:rsid w:val="009850D0"/>
    <w:rsid w:val="0098547D"/>
    <w:rsid w:val="0098566D"/>
    <w:rsid w:val="009860DD"/>
    <w:rsid w:val="0098634D"/>
    <w:rsid w:val="00987122"/>
    <w:rsid w:val="009871D6"/>
    <w:rsid w:val="009871E2"/>
    <w:rsid w:val="009901A3"/>
    <w:rsid w:val="009909A9"/>
    <w:rsid w:val="00990ACB"/>
    <w:rsid w:val="00991E06"/>
    <w:rsid w:val="00992E3A"/>
    <w:rsid w:val="009937D1"/>
    <w:rsid w:val="00993ACA"/>
    <w:rsid w:val="00994194"/>
    <w:rsid w:val="009943A3"/>
    <w:rsid w:val="0099454B"/>
    <w:rsid w:val="0099485B"/>
    <w:rsid w:val="00994B4C"/>
    <w:rsid w:val="00994D91"/>
    <w:rsid w:val="00995459"/>
    <w:rsid w:val="00997EE0"/>
    <w:rsid w:val="009A0048"/>
    <w:rsid w:val="009A0A66"/>
    <w:rsid w:val="009A1AC0"/>
    <w:rsid w:val="009A2141"/>
    <w:rsid w:val="009A2152"/>
    <w:rsid w:val="009A2275"/>
    <w:rsid w:val="009A22FD"/>
    <w:rsid w:val="009A376C"/>
    <w:rsid w:val="009A3F40"/>
    <w:rsid w:val="009A53FA"/>
    <w:rsid w:val="009A5FF2"/>
    <w:rsid w:val="009A6DB8"/>
    <w:rsid w:val="009A73A8"/>
    <w:rsid w:val="009A7A10"/>
    <w:rsid w:val="009A7CE8"/>
    <w:rsid w:val="009A7E59"/>
    <w:rsid w:val="009A7EDA"/>
    <w:rsid w:val="009B0A20"/>
    <w:rsid w:val="009B22D7"/>
    <w:rsid w:val="009B2887"/>
    <w:rsid w:val="009B4F7E"/>
    <w:rsid w:val="009B597E"/>
    <w:rsid w:val="009B5CD8"/>
    <w:rsid w:val="009B71D0"/>
    <w:rsid w:val="009B75A2"/>
    <w:rsid w:val="009B7A6A"/>
    <w:rsid w:val="009B7BDB"/>
    <w:rsid w:val="009C1775"/>
    <w:rsid w:val="009C192C"/>
    <w:rsid w:val="009C25E4"/>
    <w:rsid w:val="009C267F"/>
    <w:rsid w:val="009C3200"/>
    <w:rsid w:val="009C354E"/>
    <w:rsid w:val="009C3F83"/>
    <w:rsid w:val="009C423F"/>
    <w:rsid w:val="009C4DA5"/>
    <w:rsid w:val="009C5990"/>
    <w:rsid w:val="009C658B"/>
    <w:rsid w:val="009C7691"/>
    <w:rsid w:val="009C7AD4"/>
    <w:rsid w:val="009D0116"/>
    <w:rsid w:val="009D0803"/>
    <w:rsid w:val="009D0E0C"/>
    <w:rsid w:val="009D219E"/>
    <w:rsid w:val="009D260C"/>
    <w:rsid w:val="009D26F2"/>
    <w:rsid w:val="009D28B4"/>
    <w:rsid w:val="009D293B"/>
    <w:rsid w:val="009D4B07"/>
    <w:rsid w:val="009D64DD"/>
    <w:rsid w:val="009D669D"/>
    <w:rsid w:val="009D71EA"/>
    <w:rsid w:val="009D72B9"/>
    <w:rsid w:val="009E1E49"/>
    <w:rsid w:val="009E24E7"/>
    <w:rsid w:val="009E26FF"/>
    <w:rsid w:val="009E31B3"/>
    <w:rsid w:val="009E356D"/>
    <w:rsid w:val="009E3EAA"/>
    <w:rsid w:val="009E4171"/>
    <w:rsid w:val="009E4A1C"/>
    <w:rsid w:val="009E6720"/>
    <w:rsid w:val="009E737D"/>
    <w:rsid w:val="009F0279"/>
    <w:rsid w:val="009F0578"/>
    <w:rsid w:val="009F0A61"/>
    <w:rsid w:val="009F0F80"/>
    <w:rsid w:val="009F26D2"/>
    <w:rsid w:val="009F2834"/>
    <w:rsid w:val="009F3145"/>
    <w:rsid w:val="009F34D2"/>
    <w:rsid w:val="009F3A70"/>
    <w:rsid w:val="009F42C6"/>
    <w:rsid w:val="009F5684"/>
    <w:rsid w:val="009F5D5E"/>
    <w:rsid w:val="009F661C"/>
    <w:rsid w:val="009F76B6"/>
    <w:rsid w:val="00A005EB"/>
    <w:rsid w:val="00A020D5"/>
    <w:rsid w:val="00A0295E"/>
    <w:rsid w:val="00A03415"/>
    <w:rsid w:val="00A03DDE"/>
    <w:rsid w:val="00A0404E"/>
    <w:rsid w:val="00A0405C"/>
    <w:rsid w:val="00A041B1"/>
    <w:rsid w:val="00A04506"/>
    <w:rsid w:val="00A06802"/>
    <w:rsid w:val="00A075A2"/>
    <w:rsid w:val="00A07D94"/>
    <w:rsid w:val="00A102B1"/>
    <w:rsid w:val="00A1069C"/>
    <w:rsid w:val="00A10A8C"/>
    <w:rsid w:val="00A10AC1"/>
    <w:rsid w:val="00A10BCE"/>
    <w:rsid w:val="00A11240"/>
    <w:rsid w:val="00A112EC"/>
    <w:rsid w:val="00A1182F"/>
    <w:rsid w:val="00A13D8A"/>
    <w:rsid w:val="00A15287"/>
    <w:rsid w:val="00A153C4"/>
    <w:rsid w:val="00A16AAA"/>
    <w:rsid w:val="00A17820"/>
    <w:rsid w:val="00A20326"/>
    <w:rsid w:val="00A2135E"/>
    <w:rsid w:val="00A21B4D"/>
    <w:rsid w:val="00A222B1"/>
    <w:rsid w:val="00A22925"/>
    <w:rsid w:val="00A2292B"/>
    <w:rsid w:val="00A22D85"/>
    <w:rsid w:val="00A23051"/>
    <w:rsid w:val="00A238F8"/>
    <w:rsid w:val="00A24070"/>
    <w:rsid w:val="00A2466F"/>
    <w:rsid w:val="00A24766"/>
    <w:rsid w:val="00A24F90"/>
    <w:rsid w:val="00A25608"/>
    <w:rsid w:val="00A25B4F"/>
    <w:rsid w:val="00A2646E"/>
    <w:rsid w:val="00A26C05"/>
    <w:rsid w:val="00A31E19"/>
    <w:rsid w:val="00A3278D"/>
    <w:rsid w:val="00A32F00"/>
    <w:rsid w:val="00A33369"/>
    <w:rsid w:val="00A35C9E"/>
    <w:rsid w:val="00A3744C"/>
    <w:rsid w:val="00A40B5C"/>
    <w:rsid w:val="00A40C83"/>
    <w:rsid w:val="00A41A7F"/>
    <w:rsid w:val="00A41E28"/>
    <w:rsid w:val="00A41F8A"/>
    <w:rsid w:val="00A43512"/>
    <w:rsid w:val="00A43BA5"/>
    <w:rsid w:val="00A440A0"/>
    <w:rsid w:val="00A44AAB"/>
    <w:rsid w:val="00A45B68"/>
    <w:rsid w:val="00A462A1"/>
    <w:rsid w:val="00A46D1B"/>
    <w:rsid w:val="00A47707"/>
    <w:rsid w:val="00A478E0"/>
    <w:rsid w:val="00A5100A"/>
    <w:rsid w:val="00A517E1"/>
    <w:rsid w:val="00A51EC6"/>
    <w:rsid w:val="00A52CE7"/>
    <w:rsid w:val="00A53348"/>
    <w:rsid w:val="00A53366"/>
    <w:rsid w:val="00A537E1"/>
    <w:rsid w:val="00A53CEE"/>
    <w:rsid w:val="00A53E33"/>
    <w:rsid w:val="00A55222"/>
    <w:rsid w:val="00A56AF8"/>
    <w:rsid w:val="00A577D3"/>
    <w:rsid w:val="00A577F1"/>
    <w:rsid w:val="00A5781D"/>
    <w:rsid w:val="00A602CC"/>
    <w:rsid w:val="00A61463"/>
    <w:rsid w:val="00A61B16"/>
    <w:rsid w:val="00A63D47"/>
    <w:rsid w:val="00A63EE0"/>
    <w:rsid w:val="00A664E0"/>
    <w:rsid w:val="00A679C9"/>
    <w:rsid w:val="00A704DC"/>
    <w:rsid w:val="00A70EB9"/>
    <w:rsid w:val="00A71B8A"/>
    <w:rsid w:val="00A72B94"/>
    <w:rsid w:val="00A7363C"/>
    <w:rsid w:val="00A73781"/>
    <w:rsid w:val="00A74445"/>
    <w:rsid w:val="00A747C5"/>
    <w:rsid w:val="00A75088"/>
    <w:rsid w:val="00A755D8"/>
    <w:rsid w:val="00A77F40"/>
    <w:rsid w:val="00A81221"/>
    <w:rsid w:val="00A81DB7"/>
    <w:rsid w:val="00A830C5"/>
    <w:rsid w:val="00A831AB"/>
    <w:rsid w:val="00A837BB"/>
    <w:rsid w:val="00A84785"/>
    <w:rsid w:val="00A84822"/>
    <w:rsid w:val="00A84974"/>
    <w:rsid w:val="00A85201"/>
    <w:rsid w:val="00A85363"/>
    <w:rsid w:val="00A86E48"/>
    <w:rsid w:val="00A90E8C"/>
    <w:rsid w:val="00A9134A"/>
    <w:rsid w:val="00A92521"/>
    <w:rsid w:val="00A925EB"/>
    <w:rsid w:val="00A93A06"/>
    <w:rsid w:val="00A94015"/>
    <w:rsid w:val="00A94634"/>
    <w:rsid w:val="00A94B6D"/>
    <w:rsid w:val="00A95AFE"/>
    <w:rsid w:val="00A95DD9"/>
    <w:rsid w:val="00A97D8A"/>
    <w:rsid w:val="00AA086B"/>
    <w:rsid w:val="00AA0F80"/>
    <w:rsid w:val="00AA20F7"/>
    <w:rsid w:val="00AA28E3"/>
    <w:rsid w:val="00AA2E26"/>
    <w:rsid w:val="00AA3AE7"/>
    <w:rsid w:val="00AA5865"/>
    <w:rsid w:val="00AA6D65"/>
    <w:rsid w:val="00AB0025"/>
    <w:rsid w:val="00AB0141"/>
    <w:rsid w:val="00AB0D7B"/>
    <w:rsid w:val="00AB1201"/>
    <w:rsid w:val="00AB16B6"/>
    <w:rsid w:val="00AB1E94"/>
    <w:rsid w:val="00AB30D3"/>
    <w:rsid w:val="00AB3FAF"/>
    <w:rsid w:val="00AB4375"/>
    <w:rsid w:val="00AB6572"/>
    <w:rsid w:val="00AB6F7F"/>
    <w:rsid w:val="00AC06F8"/>
    <w:rsid w:val="00AC0B15"/>
    <w:rsid w:val="00AC107D"/>
    <w:rsid w:val="00AC17BD"/>
    <w:rsid w:val="00AC1DED"/>
    <w:rsid w:val="00AC31CE"/>
    <w:rsid w:val="00AC3485"/>
    <w:rsid w:val="00AC45E1"/>
    <w:rsid w:val="00AC526C"/>
    <w:rsid w:val="00AC5334"/>
    <w:rsid w:val="00AC5354"/>
    <w:rsid w:val="00AC53DA"/>
    <w:rsid w:val="00AC5F6C"/>
    <w:rsid w:val="00AC6C38"/>
    <w:rsid w:val="00AC7D53"/>
    <w:rsid w:val="00AC7E57"/>
    <w:rsid w:val="00AC7F49"/>
    <w:rsid w:val="00AD019D"/>
    <w:rsid w:val="00AD066A"/>
    <w:rsid w:val="00AD0E0C"/>
    <w:rsid w:val="00AD2F59"/>
    <w:rsid w:val="00AD37D5"/>
    <w:rsid w:val="00AD5F3C"/>
    <w:rsid w:val="00AD6CEF"/>
    <w:rsid w:val="00AE0E37"/>
    <w:rsid w:val="00AE1406"/>
    <w:rsid w:val="00AE1683"/>
    <w:rsid w:val="00AE31B2"/>
    <w:rsid w:val="00AE4CC7"/>
    <w:rsid w:val="00AE5E7B"/>
    <w:rsid w:val="00AE5FA2"/>
    <w:rsid w:val="00AE5FF3"/>
    <w:rsid w:val="00AE631C"/>
    <w:rsid w:val="00AE6B7D"/>
    <w:rsid w:val="00AE7ACD"/>
    <w:rsid w:val="00AF07E8"/>
    <w:rsid w:val="00AF0CCF"/>
    <w:rsid w:val="00AF11AF"/>
    <w:rsid w:val="00AF2189"/>
    <w:rsid w:val="00AF31C6"/>
    <w:rsid w:val="00AF32CD"/>
    <w:rsid w:val="00AF4731"/>
    <w:rsid w:val="00AF4EEC"/>
    <w:rsid w:val="00AF50C9"/>
    <w:rsid w:val="00AF5E81"/>
    <w:rsid w:val="00AF72F8"/>
    <w:rsid w:val="00B00171"/>
    <w:rsid w:val="00B010A6"/>
    <w:rsid w:val="00B01361"/>
    <w:rsid w:val="00B01B5A"/>
    <w:rsid w:val="00B03FD6"/>
    <w:rsid w:val="00B04901"/>
    <w:rsid w:val="00B04DE4"/>
    <w:rsid w:val="00B05843"/>
    <w:rsid w:val="00B06D33"/>
    <w:rsid w:val="00B0796D"/>
    <w:rsid w:val="00B102C4"/>
    <w:rsid w:val="00B10E3E"/>
    <w:rsid w:val="00B122F4"/>
    <w:rsid w:val="00B12BC1"/>
    <w:rsid w:val="00B1474E"/>
    <w:rsid w:val="00B1504D"/>
    <w:rsid w:val="00B1519E"/>
    <w:rsid w:val="00B15ACB"/>
    <w:rsid w:val="00B15EBE"/>
    <w:rsid w:val="00B16469"/>
    <w:rsid w:val="00B169D7"/>
    <w:rsid w:val="00B17326"/>
    <w:rsid w:val="00B17813"/>
    <w:rsid w:val="00B20D58"/>
    <w:rsid w:val="00B21BEE"/>
    <w:rsid w:val="00B22185"/>
    <w:rsid w:val="00B226E2"/>
    <w:rsid w:val="00B22DBA"/>
    <w:rsid w:val="00B22FED"/>
    <w:rsid w:val="00B23CD3"/>
    <w:rsid w:val="00B24559"/>
    <w:rsid w:val="00B24DF7"/>
    <w:rsid w:val="00B24EE0"/>
    <w:rsid w:val="00B26866"/>
    <w:rsid w:val="00B30495"/>
    <w:rsid w:val="00B314C1"/>
    <w:rsid w:val="00B31523"/>
    <w:rsid w:val="00B31F27"/>
    <w:rsid w:val="00B32EF7"/>
    <w:rsid w:val="00B33159"/>
    <w:rsid w:val="00B33B36"/>
    <w:rsid w:val="00B3675A"/>
    <w:rsid w:val="00B40597"/>
    <w:rsid w:val="00B41FA8"/>
    <w:rsid w:val="00B4311E"/>
    <w:rsid w:val="00B4550C"/>
    <w:rsid w:val="00B45812"/>
    <w:rsid w:val="00B458B3"/>
    <w:rsid w:val="00B459C9"/>
    <w:rsid w:val="00B46B0D"/>
    <w:rsid w:val="00B46C8D"/>
    <w:rsid w:val="00B471E7"/>
    <w:rsid w:val="00B47777"/>
    <w:rsid w:val="00B47858"/>
    <w:rsid w:val="00B47988"/>
    <w:rsid w:val="00B50925"/>
    <w:rsid w:val="00B518E7"/>
    <w:rsid w:val="00B51C5A"/>
    <w:rsid w:val="00B52768"/>
    <w:rsid w:val="00B52A4E"/>
    <w:rsid w:val="00B52A78"/>
    <w:rsid w:val="00B52E30"/>
    <w:rsid w:val="00B530E6"/>
    <w:rsid w:val="00B549C8"/>
    <w:rsid w:val="00B56900"/>
    <w:rsid w:val="00B5738A"/>
    <w:rsid w:val="00B57D77"/>
    <w:rsid w:val="00B60773"/>
    <w:rsid w:val="00B611B8"/>
    <w:rsid w:val="00B6280B"/>
    <w:rsid w:val="00B62C2E"/>
    <w:rsid w:val="00B62C59"/>
    <w:rsid w:val="00B66053"/>
    <w:rsid w:val="00B66491"/>
    <w:rsid w:val="00B6654E"/>
    <w:rsid w:val="00B6698F"/>
    <w:rsid w:val="00B67D50"/>
    <w:rsid w:val="00B70311"/>
    <w:rsid w:val="00B703A5"/>
    <w:rsid w:val="00B7095F"/>
    <w:rsid w:val="00B71665"/>
    <w:rsid w:val="00B71FC7"/>
    <w:rsid w:val="00B734C8"/>
    <w:rsid w:val="00B74E33"/>
    <w:rsid w:val="00B75E28"/>
    <w:rsid w:val="00B767D5"/>
    <w:rsid w:val="00B80D0D"/>
    <w:rsid w:val="00B819CE"/>
    <w:rsid w:val="00B81B7B"/>
    <w:rsid w:val="00B83B46"/>
    <w:rsid w:val="00B843DB"/>
    <w:rsid w:val="00B849B4"/>
    <w:rsid w:val="00B850D7"/>
    <w:rsid w:val="00B8604C"/>
    <w:rsid w:val="00B865C7"/>
    <w:rsid w:val="00B86B00"/>
    <w:rsid w:val="00B87B1E"/>
    <w:rsid w:val="00B87BCF"/>
    <w:rsid w:val="00B90DCB"/>
    <w:rsid w:val="00B91A3C"/>
    <w:rsid w:val="00B94690"/>
    <w:rsid w:val="00B947CE"/>
    <w:rsid w:val="00B95148"/>
    <w:rsid w:val="00B97A2C"/>
    <w:rsid w:val="00B97A9D"/>
    <w:rsid w:val="00B97C45"/>
    <w:rsid w:val="00BA1CB5"/>
    <w:rsid w:val="00BA239C"/>
    <w:rsid w:val="00BA4331"/>
    <w:rsid w:val="00BA43DC"/>
    <w:rsid w:val="00BA48F9"/>
    <w:rsid w:val="00BA4E31"/>
    <w:rsid w:val="00BA4F57"/>
    <w:rsid w:val="00BA50BF"/>
    <w:rsid w:val="00BA58CE"/>
    <w:rsid w:val="00BA5D6C"/>
    <w:rsid w:val="00BA64EB"/>
    <w:rsid w:val="00BB12FD"/>
    <w:rsid w:val="00BB14B7"/>
    <w:rsid w:val="00BB214C"/>
    <w:rsid w:val="00BB2437"/>
    <w:rsid w:val="00BB344C"/>
    <w:rsid w:val="00BB4829"/>
    <w:rsid w:val="00BB55D9"/>
    <w:rsid w:val="00BB5DBF"/>
    <w:rsid w:val="00BB61F0"/>
    <w:rsid w:val="00BB66C7"/>
    <w:rsid w:val="00BB6773"/>
    <w:rsid w:val="00BB6DA8"/>
    <w:rsid w:val="00BB7A52"/>
    <w:rsid w:val="00BB7BC6"/>
    <w:rsid w:val="00BC0513"/>
    <w:rsid w:val="00BC07D9"/>
    <w:rsid w:val="00BC2B9F"/>
    <w:rsid w:val="00BC2F70"/>
    <w:rsid w:val="00BC3AF8"/>
    <w:rsid w:val="00BC43CF"/>
    <w:rsid w:val="00BC5305"/>
    <w:rsid w:val="00BC6328"/>
    <w:rsid w:val="00BC6EDB"/>
    <w:rsid w:val="00BD25AD"/>
    <w:rsid w:val="00BD3022"/>
    <w:rsid w:val="00BD323D"/>
    <w:rsid w:val="00BD46F3"/>
    <w:rsid w:val="00BD562D"/>
    <w:rsid w:val="00BD611B"/>
    <w:rsid w:val="00BD6419"/>
    <w:rsid w:val="00BD7ABB"/>
    <w:rsid w:val="00BD7F1A"/>
    <w:rsid w:val="00BE0424"/>
    <w:rsid w:val="00BE0A5F"/>
    <w:rsid w:val="00BE1458"/>
    <w:rsid w:val="00BE151B"/>
    <w:rsid w:val="00BE1C5A"/>
    <w:rsid w:val="00BE289D"/>
    <w:rsid w:val="00BE30E5"/>
    <w:rsid w:val="00BE317C"/>
    <w:rsid w:val="00BE4542"/>
    <w:rsid w:val="00BE4AA0"/>
    <w:rsid w:val="00BE4AD7"/>
    <w:rsid w:val="00BE4B90"/>
    <w:rsid w:val="00BE538F"/>
    <w:rsid w:val="00BE5BCF"/>
    <w:rsid w:val="00BE7264"/>
    <w:rsid w:val="00BF1458"/>
    <w:rsid w:val="00BF162C"/>
    <w:rsid w:val="00BF1E7E"/>
    <w:rsid w:val="00BF1FB9"/>
    <w:rsid w:val="00BF2B16"/>
    <w:rsid w:val="00BF2C80"/>
    <w:rsid w:val="00BF35A7"/>
    <w:rsid w:val="00BF388B"/>
    <w:rsid w:val="00BF3CB2"/>
    <w:rsid w:val="00BF3EFA"/>
    <w:rsid w:val="00BF3FDD"/>
    <w:rsid w:val="00BF457B"/>
    <w:rsid w:val="00BF47D1"/>
    <w:rsid w:val="00BF5859"/>
    <w:rsid w:val="00BF65A2"/>
    <w:rsid w:val="00BF66B9"/>
    <w:rsid w:val="00BF75FF"/>
    <w:rsid w:val="00BF7B71"/>
    <w:rsid w:val="00C0038E"/>
    <w:rsid w:val="00C02075"/>
    <w:rsid w:val="00C036FC"/>
    <w:rsid w:val="00C03A47"/>
    <w:rsid w:val="00C03C3D"/>
    <w:rsid w:val="00C03D11"/>
    <w:rsid w:val="00C0488C"/>
    <w:rsid w:val="00C0544F"/>
    <w:rsid w:val="00C054C4"/>
    <w:rsid w:val="00C058C8"/>
    <w:rsid w:val="00C06971"/>
    <w:rsid w:val="00C105FC"/>
    <w:rsid w:val="00C10787"/>
    <w:rsid w:val="00C10827"/>
    <w:rsid w:val="00C11AAE"/>
    <w:rsid w:val="00C12764"/>
    <w:rsid w:val="00C140BB"/>
    <w:rsid w:val="00C14266"/>
    <w:rsid w:val="00C14BF8"/>
    <w:rsid w:val="00C1596B"/>
    <w:rsid w:val="00C15F3D"/>
    <w:rsid w:val="00C16DD5"/>
    <w:rsid w:val="00C17454"/>
    <w:rsid w:val="00C17F87"/>
    <w:rsid w:val="00C20E28"/>
    <w:rsid w:val="00C238D3"/>
    <w:rsid w:val="00C23F58"/>
    <w:rsid w:val="00C2459A"/>
    <w:rsid w:val="00C2466A"/>
    <w:rsid w:val="00C25C52"/>
    <w:rsid w:val="00C25FF0"/>
    <w:rsid w:val="00C26478"/>
    <w:rsid w:val="00C26972"/>
    <w:rsid w:val="00C26DA3"/>
    <w:rsid w:val="00C311B4"/>
    <w:rsid w:val="00C3169A"/>
    <w:rsid w:val="00C318CB"/>
    <w:rsid w:val="00C319CC"/>
    <w:rsid w:val="00C33BDD"/>
    <w:rsid w:val="00C34890"/>
    <w:rsid w:val="00C34B60"/>
    <w:rsid w:val="00C34EC0"/>
    <w:rsid w:val="00C356C5"/>
    <w:rsid w:val="00C359DC"/>
    <w:rsid w:val="00C37387"/>
    <w:rsid w:val="00C376F0"/>
    <w:rsid w:val="00C37999"/>
    <w:rsid w:val="00C4194D"/>
    <w:rsid w:val="00C41B6F"/>
    <w:rsid w:val="00C41F56"/>
    <w:rsid w:val="00C42046"/>
    <w:rsid w:val="00C42792"/>
    <w:rsid w:val="00C4312A"/>
    <w:rsid w:val="00C44F40"/>
    <w:rsid w:val="00C45574"/>
    <w:rsid w:val="00C45C82"/>
    <w:rsid w:val="00C46B63"/>
    <w:rsid w:val="00C46F13"/>
    <w:rsid w:val="00C47078"/>
    <w:rsid w:val="00C4727F"/>
    <w:rsid w:val="00C517D6"/>
    <w:rsid w:val="00C522A0"/>
    <w:rsid w:val="00C52A4C"/>
    <w:rsid w:val="00C60766"/>
    <w:rsid w:val="00C61EDF"/>
    <w:rsid w:val="00C62204"/>
    <w:rsid w:val="00C6342B"/>
    <w:rsid w:val="00C63E04"/>
    <w:rsid w:val="00C64F96"/>
    <w:rsid w:val="00C656BD"/>
    <w:rsid w:val="00C658D9"/>
    <w:rsid w:val="00C65B1B"/>
    <w:rsid w:val="00C65E0D"/>
    <w:rsid w:val="00C66041"/>
    <w:rsid w:val="00C665C9"/>
    <w:rsid w:val="00C67156"/>
    <w:rsid w:val="00C6789D"/>
    <w:rsid w:val="00C72F80"/>
    <w:rsid w:val="00C73F39"/>
    <w:rsid w:val="00C755A4"/>
    <w:rsid w:val="00C75C2A"/>
    <w:rsid w:val="00C76482"/>
    <w:rsid w:val="00C768BC"/>
    <w:rsid w:val="00C82E14"/>
    <w:rsid w:val="00C838A4"/>
    <w:rsid w:val="00C84319"/>
    <w:rsid w:val="00C864B6"/>
    <w:rsid w:val="00C86A3A"/>
    <w:rsid w:val="00C86AAD"/>
    <w:rsid w:val="00C86DA8"/>
    <w:rsid w:val="00C87BD0"/>
    <w:rsid w:val="00C87F1B"/>
    <w:rsid w:val="00C9048A"/>
    <w:rsid w:val="00C917EE"/>
    <w:rsid w:val="00C92D7F"/>
    <w:rsid w:val="00C93D20"/>
    <w:rsid w:val="00C9560B"/>
    <w:rsid w:val="00CA05C2"/>
    <w:rsid w:val="00CA0E8E"/>
    <w:rsid w:val="00CA2623"/>
    <w:rsid w:val="00CA2D43"/>
    <w:rsid w:val="00CA327F"/>
    <w:rsid w:val="00CA387D"/>
    <w:rsid w:val="00CA38CD"/>
    <w:rsid w:val="00CA4F80"/>
    <w:rsid w:val="00CA5614"/>
    <w:rsid w:val="00CA5F8F"/>
    <w:rsid w:val="00CA5FA0"/>
    <w:rsid w:val="00CA5FBC"/>
    <w:rsid w:val="00CA6A3B"/>
    <w:rsid w:val="00CB0077"/>
    <w:rsid w:val="00CB2FF0"/>
    <w:rsid w:val="00CB34F7"/>
    <w:rsid w:val="00CB3AD4"/>
    <w:rsid w:val="00CB4B1C"/>
    <w:rsid w:val="00CB5246"/>
    <w:rsid w:val="00CB55F1"/>
    <w:rsid w:val="00CB61EC"/>
    <w:rsid w:val="00CB6BED"/>
    <w:rsid w:val="00CC08BC"/>
    <w:rsid w:val="00CC0DB9"/>
    <w:rsid w:val="00CC1111"/>
    <w:rsid w:val="00CC1E2E"/>
    <w:rsid w:val="00CC298F"/>
    <w:rsid w:val="00CC2B1F"/>
    <w:rsid w:val="00CC2F28"/>
    <w:rsid w:val="00CC3B66"/>
    <w:rsid w:val="00CC497C"/>
    <w:rsid w:val="00CC4B33"/>
    <w:rsid w:val="00CC5045"/>
    <w:rsid w:val="00CC6805"/>
    <w:rsid w:val="00CC6A43"/>
    <w:rsid w:val="00CC6CAE"/>
    <w:rsid w:val="00CD04F6"/>
    <w:rsid w:val="00CD0E82"/>
    <w:rsid w:val="00CD3376"/>
    <w:rsid w:val="00CD3681"/>
    <w:rsid w:val="00CD38DC"/>
    <w:rsid w:val="00CD4ABA"/>
    <w:rsid w:val="00CD52C6"/>
    <w:rsid w:val="00CD55BC"/>
    <w:rsid w:val="00CD57DA"/>
    <w:rsid w:val="00CD58F5"/>
    <w:rsid w:val="00CD6B14"/>
    <w:rsid w:val="00CD6B46"/>
    <w:rsid w:val="00CD6E77"/>
    <w:rsid w:val="00CD7C45"/>
    <w:rsid w:val="00CE0B5D"/>
    <w:rsid w:val="00CE0C88"/>
    <w:rsid w:val="00CE0F17"/>
    <w:rsid w:val="00CE19FF"/>
    <w:rsid w:val="00CE2046"/>
    <w:rsid w:val="00CE2C8C"/>
    <w:rsid w:val="00CE3AF1"/>
    <w:rsid w:val="00CE3D12"/>
    <w:rsid w:val="00CE44F0"/>
    <w:rsid w:val="00CE479E"/>
    <w:rsid w:val="00CE47FC"/>
    <w:rsid w:val="00CE4D89"/>
    <w:rsid w:val="00CE4EFD"/>
    <w:rsid w:val="00CE5DAC"/>
    <w:rsid w:val="00CE5F8C"/>
    <w:rsid w:val="00CE6038"/>
    <w:rsid w:val="00CE668D"/>
    <w:rsid w:val="00CE7E3D"/>
    <w:rsid w:val="00CF1375"/>
    <w:rsid w:val="00CF1580"/>
    <w:rsid w:val="00CF191E"/>
    <w:rsid w:val="00CF31F9"/>
    <w:rsid w:val="00CF436B"/>
    <w:rsid w:val="00CF44F4"/>
    <w:rsid w:val="00CF46B5"/>
    <w:rsid w:val="00CF473F"/>
    <w:rsid w:val="00CF6606"/>
    <w:rsid w:val="00CF79A6"/>
    <w:rsid w:val="00D006CA"/>
    <w:rsid w:val="00D012B3"/>
    <w:rsid w:val="00D0370D"/>
    <w:rsid w:val="00D04E62"/>
    <w:rsid w:val="00D05810"/>
    <w:rsid w:val="00D06A6D"/>
    <w:rsid w:val="00D06F77"/>
    <w:rsid w:val="00D07F40"/>
    <w:rsid w:val="00D100DC"/>
    <w:rsid w:val="00D12378"/>
    <w:rsid w:val="00D12A24"/>
    <w:rsid w:val="00D12B24"/>
    <w:rsid w:val="00D134BF"/>
    <w:rsid w:val="00D14D7F"/>
    <w:rsid w:val="00D15525"/>
    <w:rsid w:val="00D158FE"/>
    <w:rsid w:val="00D16510"/>
    <w:rsid w:val="00D16A13"/>
    <w:rsid w:val="00D21628"/>
    <w:rsid w:val="00D21F00"/>
    <w:rsid w:val="00D222A7"/>
    <w:rsid w:val="00D23CEF"/>
    <w:rsid w:val="00D24142"/>
    <w:rsid w:val="00D25149"/>
    <w:rsid w:val="00D25CDA"/>
    <w:rsid w:val="00D263FA"/>
    <w:rsid w:val="00D26F43"/>
    <w:rsid w:val="00D26F9B"/>
    <w:rsid w:val="00D31545"/>
    <w:rsid w:val="00D31D9F"/>
    <w:rsid w:val="00D33642"/>
    <w:rsid w:val="00D33CC9"/>
    <w:rsid w:val="00D34627"/>
    <w:rsid w:val="00D34E03"/>
    <w:rsid w:val="00D353BE"/>
    <w:rsid w:val="00D3572F"/>
    <w:rsid w:val="00D3627E"/>
    <w:rsid w:val="00D36636"/>
    <w:rsid w:val="00D36A55"/>
    <w:rsid w:val="00D37590"/>
    <w:rsid w:val="00D379E8"/>
    <w:rsid w:val="00D37AB6"/>
    <w:rsid w:val="00D41B24"/>
    <w:rsid w:val="00D41BCD"/>
    <w:rsid w:val="00D41F84"/>
    <w:rsid w:val="00D42257"/>
    <w:rsid w:val="00D42DFA"/>
    <w:rsid w:val="00D43D9A"/>
    <w:rsid w:val="00D45332"/>
    <w:rsid w:val="00D46625"/>
    <w:rsid w:val="00D472E2"/>
    <w:rsid w:val="00D47C68"/>
    <w:rsid w:val="00D47EAB"/>
    <w:rsid w:val="00D47F24"/>
    <w:rsid w:val="00D50564"/>
    <w:rsid w:val="00D50911"/>
    <w:rsid w:val="00D50D43"/>
    <w:rsid w:val="00D50D81"/>
    <w:rsid w:val="00D524AD"/>
    <w:rsid w:val="00D52A17"/>
    <w:rsid w:val="00D5331A"/>
    <w:rsid w:val="00D53905"/>
    <w:rsid w:val="00D54550"/>
    <w:rsid w:val="00D551EF"/>
    <w:rsid w:val="00D55536"/>
    <w:rsid w:val="00D56C5F"/>
    <w:rsid w:val="00D5799D"/>
    <w:rsid w:val="00D61984"/>
    <w:rsid w:val="00D6296D"/>
    <w:rsid w:val="00D637A7"/>
    <w:rsid w:val="00D6383E"/>
    <w:rsid w:val="00D6426B"/>
    <w:rsid w:val="00D64E96"/>
    <w:rsid w:val="00D659B8"/>
    <w:rsid w:val="00D65B5B"/>
    <w:rsid w:val="00D6688F"/>
    <w:rsid w:val="00D66C91"/>
    <w:rsid w:val="00D67CC1"/>
    <w:rsid w:val="00D70828"/>
    <w:rsid w:val="00D709AF"/>
    <w:rsid w:val="00D70AB1"/>
    <w:rsid w:val="00D715E6"/>
    <w:rsid w:val="00D71A63"/>
    <w:rsid w:val="00D726D7"/>
    <w:rsid w:val="00D73099"/>
    <w:rsid w:val="00D73738"/>
    <w:rsid w:val="00D73B87"/>
    <w:rsid w:val="00D75406"/>
    <w:rsid w:val="00D756D5"/>
    <w:rsid w:val="00D75D6C"/>
    <w:rsid w:val="00D7660E"/>
    <w:rsid w:val="00D7727A"/>
    <w:rsid w:val="00D773A8"/>
    <w:rsid w:val="00D778B8"/>
    <w:rsid w:val="00D77970"/>
    <w:rsid w:val="00D77BD1"/>
    <w:rsid w:val="00D81E24"/>
    <w:rsid w:val="00D820D0"/>
    <w:rsid w:val="00D841B9"/>
    <w:rsid w:val="00D844BC"/>
    <w:rsid w:val="00D853A1"/>
    <w:rsid w:val="00D85E43"/>
    <w:rsid w:val="00D8606A"/>
    <w:rsid w:val="00D86D46"/>
    <w:rsid w:val="00D904F7"/>
    <w:rsid w:val="00D9137A"/>
    <w:rsid w:val="00D918E0"/>
    <w:rsid w:val="00D92BDD"/>
    <w:rsid w:val="00D93385"/>
    <w:rsid w:val="00D939A8"/>
    <w:rsid w:val="00D957F3"/>
    <w:rsid w:val="00D96039"/>
    <w:rsid w:val="00D965CA"/>
    <w:rsid w:val="00D96A71"/>
    <w:rsid w:val="00D972DC"/>
    <w:rsid w:val="00D9782C"/>
    <w:rsid w:val="00D979FC"/>
    <w:rsid w:val="00D97E84"/>
    <w:rsid w:val="00DA0303"/>
    <w:rsid w:val="00DA1315"/>
    <w:rsid w:val="00DA2635"/>
    <w:rsid w:val="00DA2941"/>
    <w:rsid w:val="00DA2A0B"/>
    <w:rsid w:val="00DA3651"/>
    <w:rsid w:val="00DA3A39"/>
    <w:rsid w:val="00DA4237"/>
    <w:rsid w:val="00DA4271"/>
    <w:rsid w:val="00DA47E0"/>
    <w:rsid w:val="00DA4CA4"/>
    <w:rsid w:val="00DA59D4"/>
    <w:rsid w:val="00DA5C46"/>
    <w:rsid w:val="00DA5FAC"/>
    <w:rsid w:val="00DA6597"/>
    <w:rsid w:val="00DA720D"/>
    <w:rsid w:val="00DB232D"/>
    <w:rsid w:val="00DB38CB"/>
    <w:rsid w:val="00DB3DC7"/>
    <w:rsid w:val="00DB4582"/>
    <w:rsid w:val="00DB4EE0"/>
    <w:rsid w:val="00DB5368"/>
    <w:rsid w:val="00DB53B2"/>
    <w:rsid w:val="00DB63FF"/>
    <w:rsid w:val="00DB65CA"/>
    <w:rsid w:val="00DB6ED6"/>
    <w:rsid w:val="00DC039F"/>
    <w:rsid w:val="00DC040A"/>
    <w:rsid w:val="00DC3B34"/>
    <w:rsid w:val="00DC4773"/>
    <w:rsid w:val="00DC4C8A"/>
    <w:rsid w:val="00DC4E3C"/>
    <w:rsid w:val="00DC7581"/>
    <w:rsid w:val="00DC7D1F"/>
    <w:rsid w:val="00DD2398"/>
    <w:rsid w:val="00DD3E0C"/>
    <w:rsid w:val="00DD4BD2"/>
    <w:rsid w:val="00DD7204"/>
    <w:rsid w:val="00DD77E7"/>
    <w:rsid w:val="00DE03EC"/>
    <w:rsid w:val="00DE0443"/>
    <w:rsid w:val="00DE0AB5"/>
    <w:rsid w:val="00DE0E8F"/>
    <w:rsid w:val="00DE12DD"/>
    <w:rsid w:val="00DE1E6D"/>
    <w:rsid w:val="00DE1F11"/>
    <w:rsid w:val="00DE2F01"/>
    <w:rsid w:val="00DE3691"/>
    <w:rsid w:val="00DE4710"/>
    <w:rsid w:val="00DE49E7"/>
    <w:rsid w:val="00DE4EA6"/>
    <w:rsid w:val="00DE56F0"/>
    <w:rsid w:val="00DE5751"/>
    <w:rsid w:val="00DE789E"/>
    <w:rsid w:val="00DF0228"/>
    <w:rsid w:val="00DF06D2"/>
    <w:rsid w:val="00DF351A"/>
    <w:rsid w:val="00DF389D"/>
    <w:rsid w:val="00DF3C82"/>
    <w:rsid w:val="00DF560D"/>
    <w:rsid w:val="00DF5AD1"/>
    <w:rsid w:val="00DF5AEB"/>
    <w:rsid w:val="00DF654F"/>
    <w:rsid w:val="00DF66E6"/>
    <w:rsid w:val="00DF6DE3"/>
    <w:rsid w:val="00DF7367"/>
    <w:rsid w:val="00E0000D"/>
    <w:rsid w:val="00E0013C"/>
    <w:rsid w:val="00E00372"/>
    <w:rsid w:val="00E008FD"/>
    <w:rsid w:val="00E013EC"/>
    <w:rsid w:val="00E03827"/>
    <w:rsid w:val="00E0528A"/>
    <w:rsid w:val="00E10D3D"/>
    <w:rsid w:val="00E120EB"/>
    <w:rsid w:val="00E12F44"/>
    <w:rsid w:val="00E13013"/>
    <w:rsid w:val="00E142BD"/>
    <w:rsid w:val="00E14431"/>
    <w:rsid w:val="00E15B7C"/>
    <w:rsid w:val="00E15DC8"/>
    <w:rsid w:val="00E1687D"/>
    <w:rsid w:val="00E16F60"/>
    <w:rsid w:val="00E17AFE"/>
    <w:rsid w:val="00E17D13"/>
    <w:rsid w:val="00E214DE"/>
    <w:rsid w:val="00E227E2"/>
    <w:rsid w:val="00E23151"/>
    <w:rsid w:val="00E244D3"/>
    <w:rsid w:val="00E24A3C"/>
    <w:rsid w:val="00E24C1D"/>
    <w:rsid w:val="00E25CB0"/>
    <w:rsid w:val="00E262B0"/>
    <w:rsid w:val="00E27006"/>
    <w:rsid w:val="00E2765C"/>
    <w:rsid w:val="00E27E46"/>
    <w:rsid w:val="00E30AA8"/>
    <w:rsid w:val="00E30BEB"/>
    <w:rsid w:val="00E3181E"/>
    <w:rsid w:val="00E31E29"/>
    <w:rsid w:val="00E32ACD"/>
    <w:rsid w:val="00E334E2"/>
    <w:rsid w:val="00E3466A"/>
    <w:rsid w:val="00E35D84"/>
    <w:rsid w:val="00E370B8"/>
    <w:rsid w:val="00E37D9B"/>
    <w:rsid w:val="00E37FCA"/>
    <w:rsid w:val="00E40804"/>
    <w:rsid w:val="00E40C2B"/>
    <w:rsid w:val="00E41011"/>
    <w:rsid w:val="00E41AB8"/>
    <w:rsid w:val="00E41E7E"/>
    <w:rsid w:val="00E424E5"/>
    <w:rsid w:val="00E42CED"/>
    <w:rsid w:val="00E43077"/>
    <w:rsid w:val="00E44177"/>
    <w:rsid w:val="00E443DA"/>
    <w:rsid w:val="00E45A7E"/>
    <w:rsid w:val="00E45AF1"/>
    <w:rsid w:val="00E45B65"/>
    <w:rsid w:val="00E46ED9"/>
    <w:rsid w:val="00E47479"/>
    <w:rsid w:val="00E4771B"/>
    <w:rsid w:val="00E503FE"/>
    <w:rsid w:val="00E512B9"/>
    <w:rsid w:val="00E516B0"/>
    <w:rsid w:val="00E51B94"/>
    <w:rsid w:val="00E51E14"/>
    <w:rsid w:val="00E52ED5"/>
    <w:rsid w:val="00E52F44"/>
    <w:rsid w:val="00E53607"/>
    <w:rsid w:val="00E55254"/>
    <w:rsid w:val="00E55A0A"/>
    <w:rsid w:val="00E561BA"/>
    <w:rsid w:val="00E5645F"/>
    <w:rsid w:val="00E56FC7"/>
    <w:rsid w:val="00E57799"/>
    <w:rsid w:val="00E57C21"/>
    <w:rsid w:val="00E600BC"/>
    <w:rsid w:val="00E60197"/>
    <w:rsid w:val="00E61627"/>
    <w:rsid w:val="00E63380"/>
    <w:rsid w:val="00E63AED"/>
    <w:rsid w:val="00E63D7E"/>
    <w:rsid w:val="00E66B87"/>
    <w:rsid w:val="00E66BD7"/>
    <w:rsid w:val="00E66E1B"/>
    <w:rsid w:val="00E66EDA"/>
    <w:rsid w:val="00E67612"/>
    <w:rsid w:val="00E72B34"/>
    <w:rsid w:val="00E72E77"/>
    <w:rsid w:val="00E73761"/>
    <w:rsid w:val="00E76806"/>
    <w:rsid w:val="00E77CD6"/>
    <w:rsid w:val="00E77F6C"/>
    <w:rsid w:val="00E8053A"/>
    <w:rsid w:val="00E82CBF"/>
    <w:rsid w:val="00E82F11"/>
    <w:rsid w:val="00E82F25"/>
    <w:rsid w:val="00E830FB"/>
    <w:rsid w:val="00E85274"/>
    <w:rsid w:val="00E85277"/>
    <w:rsid w:val="00E85643"/>
    <w:rsid w:val="00E859A3"/>
    <w:rsid w:val="00E86BE8"/>
    <w:rsid w:val="00E8715A"/>
    <w:rsid w:val="00E8759F"/>
    <w:rsid w:val="00E87897"/>
    <w:rsid w:val="00E87AAD"/>
    <w:rsid w:val="00E905E2"/>
    <w:rsid w:val="00E907A7"/>
    <w:rsid w:val="00E907D6"/>
    <w:rsid w:val="00E91885"/>
    <w:rsid w:val="00E92496"/>
    <w:rsid w:val="00E94451"/>
    <w:rsid w:val="00E9542C"/>
    <w:rsid w:val="00E95C2B"/>
    <w:rsid w:val="00E95CE1"/>
    <w:rsid w:val="00E96858"/>
    <w:rsid w:val="00E96A52"/>
    <w:rsid w:val="00EA0E70"/>
    <w:rsid w:val="00EA0ED4"/>
    <w:rsid w:val="00EA1A7A"/>
    <w:rsid w:val="00EA3CA0"/>
    <w:rsid w:val="00EA45B3"/>
    <w:rsid w:val="00EA59FB"/>
    <w:rsid w:val="00EA6923"/>
    <w:rsid w:val="00EA6FC0"/>
    <w:rsid w:val="00EA73F7"/>
    <w:rsid w:val="00EB0150"/>
    <w:rsid w:val="00EB02F5"/>
    <w:rsid w:val="00EB0A14"/>
    <w:rsid w:val="00EB43CE"/>
    <w:rsid w:val="00EB48E4"/>
    <w:rsid w:val="00EB6182"/>
    <w:rsid w:val="00EB6F72"/>
    <w:rsid w:val="00EC03E2"/>
    <w:rsid w:val="00EC3914"/>
    <w:rsid w:val="00EC3B6B"/>
    <w:rsid w:val="00EC5173"/>
    <w:rsid w:val="00EC53EE"/>
    <w:rsid w:val="00EC79D6"/>
    <w:rsid w:val="00ED04A4"/>
    <w:rsid w:val="00ED05AB"/>
    <w:rsid w:val="00ED082F"/>
    <w:rsid w:val="00ED1573"/>
    <w:rsid w:val="00ED1B97"/>
    <w:rsid w:val="00ED1FC7"/>
    <w:rsid w:val="00ED2862"/>
    <w:rsid w:val="00ED4922"/>
    <w:rsid w:val="00ED52D6"/>
    <w:rsid w:val="00ED53F7"/>
    <w:rsid w:val="00ED6373"/>
    <w:rsid w:val="00ED65B1"/>
    <w:rsid w:val="00EE0316"/>
    <w:rsid w:val="00EE1391"/>
    <w:rsid w:val="00EE1A25"/>
    <w:rsid w:val="00EE2381"/>
    <w:rsid w:val="00EE28AF"/>
    <w:rsid w:val="00EE2D0A"/>
    <w:rsid w:val="00EE2E9F"/>
    <w:rsid w:val="00EE41A4"/>
    <w:rsid w:val="00EE4F85"/>
    <w:rsid w:val="00EE5CF4"/>
    <w:rsid w:val="00EF089F"/>
    <w:rsid w:val="00EF0CF8"/>
    <w:rsid w:val="00EF0DAA"/>
    <w:rsid w:val="00EF1006"/>
    <w:rsid w:val="00EF4C31"/>
    <w:rsid w:val="00EF502A"/>
    <w:rsid w:val="00EF5670"/>
    <w:rsid w:val="00EF57C9"/>
    <w:rsid w:val="00EF6AB6"/>
    <w:rsid w:val="00EF7B55"/>
    <w:rsid w:val="00F015FC"/>
    <w:rsid w:val="00F02E19"/>
    <w:rsid w:val="00F0305F"/>
    <w:rsid w:val="00F068B7"/>
    <w:rsid w:val="00F06CFB"/>
    <w:rsid w:val="00F07A39"/>
    <w:rsid w:val="00F10674"/>
    <w:rsid w:val="00F11163"/>
    <w:rsid w:val="00F1278F"/>
    <w:rsid w:val="00F12C43"/>
    <w:rsid w:val="00F139B0"/>
    <w:rsid w:val="00F156BB"/>
    <w:rsid w:val="00F1646C"/>
    <w:rsid w:val="00F17954"/>
    <w:rsid w:val="00F17A87"/>
    <w:rsid w:val="00F2043B"/>
    <w:rsid w:val="00F2054A"/>
    <w:rsid w:val="00F21887"/>
    <w:rsid w:val="00F22971"/>
    <w:rsid w:val="00F2315B"/>
    <w:rsid w:val="00F23D25"/>
    <w:rsid w:val="00F24BAA"/>
    <w:rsid w:val="00F25F7B"/>
    <w:rsid w:val="00F26242"/>
    <w:rsid w:val="00F30347"/>
    <w:rsid w:val="00F32622"/>
    <w:rsid w:val="00F327AD"/>
    <w:rsid w:val="00F3291A"/>
    <w:rsid w:val="00F3358D"/>
    <w:rsid w:val="00F339A0"/>
    <w:rsid w:val="00F33BF7"/>
    <w:rsid w:val="00F33D2A"/>
    <w:rsid w:val="00F34F98"/>
    <w:rsid w:val="00F352D3"/>
    <w:rsid w:val="00F359FB"/>
    <w:rsid w:val="00F40503"/>
    <w:rsid w:val="00F408E2"/>
    <w:rsid w:val="00F40C36"/>
    <w:rsid w:val="00F40E91"/>
    <w:rsid w:val="00F418B9"/>
    <w:rsid w:val="00F4195E"/>
    <w:rsid w:val="00F41E99"/>
    <w:rsid w:val="00F42467"/>
    <w:rsid w:val="00F43597"/>
    <w:rsid w:val="00F43D3D"/>
    <w:rsid w:val="00F4422D"/>
    <w:rsid w:val="00F44F67"/>
    <w:rsid w:val="00F45330"/>
    <w:rsid w:val="00F456D4"/>
    <w:rsid w:val="00F46E92"/>
    <w:rsid w:val="00F46FFF"/>
    <w:rsid w:val="00F47B59"/>
    <w:rsid w:val="00F47C67"/>
    <w:rsid w:val="00F503AA"/>
    <w:rsid w:val="00F50566"/>
    <w:rsid w:val="00F5083B"/>
    <w:rsid w:val="00F534C6"/>
    <w:rsid w:val="00F551CB"/>
    <w:rsid w:val="00F565DE"/>
    <w:rsid w:val="00F56860"/>
    <w:rsid w:val="00F5718B"/>
    <w:rsid w:val="00F57B9A"/>
    <w:rsid w:val="00F644D0"/>
    <w:rsid w:val="00F65FBA"/>
    <w:rsid w:val="00F672AA"/>
    <w:rsid w:val="00F674EE"/>
    <w:rsid w:val="00F70EAE"/>
    <w:rsid w:val="00F7327F"/>
    <w:rsid w:val="00F733A9"/>
    <w:rsid w:val="00F73619"/>
    <w:rsid w:val="00F73B67"/>
    <w:rsid w:val="00F74255"/>
    <w:rsid w:val="00F74941"/>
    <w:rsid w:val="00F74ECF"/>
    <w:rsid w:val="00F750B3"/>
    <w:rsid w:val="00F75BAF"/>
    <w:rsid w:val="00F75C6C"/>
    <w:rsid w:val="00F762FA"/>
    <w:rsid w:val="00F76703"/>
    <w:rsid w:val="00F7679B"/>
    <w:rsid w:val="00F770B1"/>
    <w:rsid w:val="00F77D94"/>
    <w:rsid w:val="00F800E3"/>
    <w:rsid w:val="00F804CA"/>
    <w:rsid w:val="00F8051E"/>
    <w:rsid w:val="00F81E79"/>
    <w:rsid w:val="00F82395"/>
    <w:rsid w:val="00F8260D"/>
    <w:rsid w:val="00F82EFB"/>
    <w:rsid w:val="00F82FB7"/>
    <w:rsid w:val="00F82FD2"/>
    <w:rsid w:val="00F85087"/>
    <w:rsid w:val="00F8586D"/>
    <w:rsid w:val="00F85A00"/>
    <w:rsid w:val="00F85D4C"/>
    <w:rsid w:val="00F87B6C"/>
    <w:rsid w:val="00F91824"/>
    <w:rsid w:val="00F92052"/>
    <w:rsid w:val="00F92188"/>
    <w:rsid w:val="00F9292E"/>
    <w:rsid w:val="00F936A2"/>
    <w:rsid w:val="00F93B07"/>
    <w:rsid w:val="00F95603"/>
    <w:rsid w:val="00F95CD1"/>
    <w:rsid w:val="00F963CE"/>
    <w:rsid w:val="00F972EB"/>
    <w:rsid w:val="00F97701"/>
    <w:rsid w:val="00F97ED6"/>
    <w:rsid w:val="00F97FAD"/>
    <w:rsid w:val="00FA04E4"/>
    <w:rsid w:val="00FA07C5"/>
    <w:rsid w:val="00FA2F6B"/>
    <w:rsid w:val="00FA31A0"/>
    <w:rsid w:val="00FA3369"/>
    <w:rsid w:val="00FA40D6"/>
    <w:rsid w:val="00FA4961"/>
    <w:rsid w:val="00FA4F45"/>
    <w:rsid w:val="00FA5574"/>
    <w:rsid w:val="00FA67D1"/>
    <w:rsid w:val="00FA6B99"/>
    <w:rsid w:val="00FA6DF7"/>
    <w:rsid w:val="00FA719F"/>
    <w:rsid w:val="00FB033C"/>
    <w:rsid w:val="00FB1FBB"/>
    <w:rsid w:val="00FB26B1"/>
    <w:rsid w:val="00FB2746"/>
    <w:rsid w:val="00FB3BF0"/>
    <w:rsid w:val="00FB47B2"/>
    <w:rsid w:val="00FB4BDC"/>
    <w:rsid w:val="00FB4E4D"/>
    <w:rsid w:val="00FB4EA7"/>
    <w:rsid w:val="00FB53A5"/>
    <w:rsid w:val="00FB5CCE"/>
    <w:rsid w:val="00FB5CF1"/>
    <w:rsid w:val="00FB7962"/>
    <w:rsid w:val="00FC289C"/>
    <w:rsid w:val="00FC2BD4"/>
    <w:rsid w:val="00FC3274"/>
    <w:rsid w:val="00FC3311"/>
    <w:rsid w:val="00FC40AF"/>
    <w:rsid w:val="00FC4DF2"/>
    <w:rsid w:val="00FC4F47"/>
    <w:rsid w:val="00FC4FD5"/>
    <w:rsid w:val="00FC5632"/>
    <w:rsid w:val="00FC56DD"/>
    <w:rsid w:val="00FC60C0"/>
    <w:rsid w:val="00FD1136"/>
    <w:rsid w:val="00FD1E75"/>
    <w:rsid w:val="00FD31E1"/>
    <w:rsid w:val="00FD4047"/>
    <w:rsid w:val="00FD426E"/>
    <w:rsid w:val="00FD4A01"/>
    <w:rsid w:val="00FD5297"/>
    <w:rsid w:val="00FD56FF"/>
    <w:rsid w:val="00FD6AD9"/>
    <w:rsid w:val="00FE00D6"/>
    <w:rsid w:val="00FE01D0"/>
    <w:rsid w:val="00FE0361"/>
    <w:rsid w:val="00FE2D71"/>
    <w:rsid w:val="00FE340C"/>
    <w:rsid w:val="00FE38BC"/>
    <w:rsid w:val="00FE53F6"/>
    <w:rsid w:val="00FE55ED"/>
    <w:rsid w:val="00FE63B2"/>
    <w:rsid w:val="00FE650A"/>
    <w:rsid w:val="00FE77A9"/>
    <w:rsid w:val="00FF083A"/>
    <w:rsid w:val="00FF0A95"/>
    <w:rsid w:val="00FF0C70"/>
    <w:rsid w:val="00FF17BE"/>
    <w:rsid w:val="00FF2CA0"/>
    <w:rsid w:val="00FF2E51"/>
    <w:rsid w:val="00FF503B"/>
    <w:rsid w:val="00FF5340"/>
    <w:rsid w:val="00FF5CE1"/>
    <w:rsid w:val="00FF65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226" fillcolor="white" stroke="f">
      <v:fill color="white"/>
      <v:stroke on="f"/>
    </o:shapedefaults>
    <o:shapelayout v:ext="edit">
      <o:idmap v:ext="edit" data="1,2,3,4"/>
      <o:rules v:ext="edit">
        <o:r id="V:Rule1" type="connector" idref="#_x0000_s4201"/>
        <o:r id="V:Rule2" type="connector" idref="#_x0000_s4195"/>
        <o:r id="V:Rule3" type="connector" idref="#_x0000_s4194"/>
        <o:r id="V:Rule4" type="connector" idref="#_x0000_s4218"/>
        <o:r id="V:Rule5" type="connector" idref="#_x0000_s4172"/>
        <o:r id="V:Rule6" type="connector" idref="#_x0000_s4158"/>
        <o:r id="V:Rule7" type="connector" idref="#_x0000_s4187"/>
        <o:r id="V:Rule8" type="connector" idref="#_x0000_s4174"/>
        <o:r id="V:Rule9" type="connector" idref="#_x0000_s4206"/>
        <o:r id="V:Rule10" type="connector" idref="#_x0000_s4207"/>
        <o:r id="V:Rule11" type="connector" idref="#_x0000_s4208"/>
        <o:r id="V:Rule12" type="connector" idref="#_x0000_s4173"/>
        <o:r id="V:Rule13" type="connector" idref="#_x0000_s4196"/>
        <o:r id="V:Rule14" type="connector" idref="#_x0000_s4162"/>
        <o:r id="V:Rule15" type="connector" idref="#_x0000_s4165"/>
        <o:r id="V:Rule16" type="connector" idref="#_x0000_s4222"/>
        <o:r id="V:Rule17" type="connector" idref="#_x0000_s4169"/>
        <o:r id="V:Rule18" type="connector" idref="#_x0000_s4184"/>
        <o:r id="V:Rule19" type="connector" idref="#_x0000_s4161"/>
        <o:r id="V:Rule20" type="connector" idref="#_x0000_s4214"/>
        <o:r id="V:Rule21" type="connector" idref="#_x0000_s4220"/>
        <o:r id="V:Rule22" type="connector" idref="#_x0000_s4204"/>
        <o:r id="V:Rule23" type="connector" idref="#_x0000_s4175"/>
        <o:r id="V:Rule24" type="connector" idref="#_x0000_s4181"/>
        <o:r id="V:Rule25" type="connector" idref="#_x0000_s4171"/>
        <o:r id="V:Rule26" type="connector" idref="#_x0000_s4185"/>
        <o:r id="V:Rule27" type="connector" idref="#_x0000_s4192"/>
        <o:r id="V:Rule28" type="connector" idref="#_x0000_s4160"/>
        <o:r id="V:Rule29" type="connector" idref="#_x0000_s4217"/>
        <o:r id="V:Rule30" type="connector" idref="#_x0000_s4202"/>
        <o:r id="V:Rule31" type="connector" idref="#_x0000_s4205"/>
        <o:r id="V:Rule32" type="connector" idref="#_x0000_s4168"/>
        <o:r id="V:Rule33" type="callout" idref="#_x0000_s4225"/>
      </o:rules>
    </o:shapelayout>
  </w:shapeDefaults>
  <w:decimalSymbol w:val=","/>
  <w:listSeparator w:val=";"/>
  <w14:docId w14:val="54086FEA"/>
  <w15:docId w15:val="{8D571DE2-B432-41A1-96D6-28087AAC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1B20"/>
    <w:rPr>
      <w:rFonts w:ascii="Calibri" w:eastAsia="Calibri" w:hAnsi="Calibri" w:cs="Times New Roman"/>
    </w:rPr>
  </w:style>
  <w:style w:type="paragraph" w:styleId="Heading1">
    <w:name w:val="heading 1"/>
    <w:basedOn w:val="Normal"/>
    <w:next w:val="Normal"/>
    <w:link w:val="Heading1Char"/>
    <w:uiPriority w:val="9"/>
    <w:qFormat/>
    <w:rsid w:val="003F5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29E3"/>
    <w:pPr>
      <w:ind w:left="720"/>
      <w:contextualSpacing/>
    </w:pPr>
  </w:style>
  <w:style w:type="character" w:customStyle="1" w:styleId="ListParagraphChar">
    <w:name w:val="List Paragraph Char"/>
    <w:basedOn w:val="DefaultParagraphFont"/>
    <w:link w:val="ListParagraph"/>
    <w:uiPriority w:val="34"/>
    <w:rsid w:val="002129E3"/>
  </w:style>
  <w:style w:type="character" w:styleId="PlaceholderText">
    <w:name w:val="Placeholder Text"/>
    <w:basedOn w:val="DefaultParagraphFont"/>
    <w:uiPriority w:val="99"/>
    <w:semiHidden/>
    <w:rsid w:val="00346EB4"/>
    <w:rPr>
      <w:color w:val="808080"/>
    </w:rPr>
  </w:style>
  <w:style w:type="paragraph" w:styleId="BalloonText">
    <w:name w:val="Balloon Text"/>
    <w:basedOn w:val="Normal"/>
    <w:link w:val="BalloonTextChar"/>
    <w:uiPriority w:val="99"/>
    <w:semiHidden/>
    <w:unhideWhenUsed/>
    <w:rsid w:val="00346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EB4"/>
    <w:rPr>
      <w:rFonts w:ascii="Tahoma" w:hAnsi="Tahoma" w:cs="Tahoma"/>
      <w:sz w:val="16"/>
      <w:szCs w:val="16"/>
    </w:rPr>
  </w:style>
  <w:style w:type="paragraph" w:customStyle="1" w:styleId="Default">
    <w:name w:val="Default"/>
    <w:rsid w:val="004168C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DF6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6E6"/>
    <w:rPr>
      <w:rFonts w:ascii="Calibri" w:eastAsia="Calibri" w:hAnsi="Calibri" w:cs="Times New Roman"/>
    </w:rPr>
  </w:style>
  <w:style w:type="paragraph" w:styleId="Footer">
    <w:name w:val="footer"/>
    <w:basedOn w:val="Normal"/>
    <w:link w:val="FooterChar"/>
    <w:uiPriority w:val="99"/>
    <w:unhideWhenUsed/>
    <w:rsid w:val="00DF6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6E6"/>
    <w:rPr>
      <w:rFonts w:ascii="Calibri" w:eastAsia="Calibri" w:hAnsi="Calibri" w:cs="Times New Roman"/>
    </w:rPr>
  </w:style>
  <w:style w:type="table" w:styleId="TableGrid">
    <w:name w:val="Table Grid"/>
    <w:basedOn w:val="TableNormal"/>
    <w:uiPriority w:val="59"/>
    <w:rsid w:val="00DF66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F562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F5628"/>
    <w:pPr>
      <w:outlineLvl w:val="9"/>
    </w:pPr>
    <w:rPr>
      <w:lang w:val="en-US"/>
    </w:rPr>
  </w:style>
  <w:style w:type="paragraph" w:styleId="TOC2">
    <w:name w:val="toc 2"/>
    <w:basedOn w:val="Normal"/>
    <w:next w:val="Normal"/>
    <w:autoRedefine/>
    <w:uiPriority w:val="39"/>
    <w:unhideWhenUsed/>
    <w:qFormat/>
    <w:rsid w:val="003F5628"/>
    <w:pPr>
      <w:spacing w:after="100"/>
      <w:ind w:left="142"/>
    </w:pPr>
    <w:rPr>
      <w:rFonts w:asciiTheme="minorHAnsi" w:eastAsiaTheme="minorEastAsia" w:hAnsiTheme="minorHAnsi" w:cstheme="minorBidi"/>
      <w:lang w:val="en-US"/>
    </w:rPr>
  </w:style>
  <w:style w:type="paragraph" w:styleId="TOC1">
    <w:name w:val="toc 1"/>
    <w:basedOn w:val="Normal"/>
    <w:next w:val="Normal"/>
    <w:autoRedefine/>
    <w:uiPriority w:val="39"/>
    <w:unhideWhenUsed/>
    <w:qFormat/>
    <w:rsid w:val="003F5628"/>
    <w:pPr>
      <w:spacing w:after="100"/>
    </w:pPr>
    <w:rPr>
      <w:rFonts w:asciiTheme="minorHAnsi" w:eastAsiaTheme="minorEastAsia" w:hAnsiTheme="minorHAnsi" w:cstheme="minorBidi"/>
      <w:lang w:val="en-US"/>
    </w:rPr>
  </w:style>
  <w:style w:type="paragraph" w:styleId="TOC3">
    <w:name w:val="toc 3"/>
    <w:basedOn w:val="Normal"/>
    <w:next w:val="Normal"/>
    <w:autoRedefine/>
    <w:uiPriority w:val="39"/>
    <w:unhideWhenUsed/>
    <w:qFormat/>
    <w:rsid w:val="003F5628"/>
    <w:pPr>
      <w:spacing w:after="100"/>
      <w:ind w:left="440"/>
    </w:pPr>
    <w:rPr>
      <w:rFonts w:asciiTheme="minorHAnsi" w:eastAsiaTheme="minorEastAsia" w:hAnsiTheme="minorHAnsi" w:cstheme="minorBidi"/>
      <w:lang w:val="en-US"/>
    </w:rPr>
  </w:style>
  <w:style w:type="character" w:styleId="Hyperlink">
    <w:name w:val="Hyperlink"/>
    <w:basedOn w:val="DefaultParagraphFont"/>
    <w:uiPriority w:val="99"/>
    <w:unhideWhenUsed/>
    <w:rsid w:val="00115900"/>
    <w:rPr>
      <w:color w:val="0000FF" w:themeColor="hyperlink"/>
      <w:u w:val="single"/>
    </w:rPr>
  </w:style>
  <w:style w:type="character" w:customStyle="1" w:styleId="Heading10">
    <w:name w:val="Heading #1_"/>
    <w:basedOn w:val="DefaultParagraphFont"/>
    <w:link w:val="Heading11"/>
    <w:rsid w:val="00112C3F"/>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112C3F"/>
    <w:pPr>
      <w:widowControl w:val="0"/>
      <w:shd w:val="clear" w:color="auto" w:fill="FFFFFF"/>
      <w:spacing w:after="0" w:line="518" w:lineRule="exact"/>
      <w:jc w:val="both"/>
      <w:outlineLvl w:val="0"/>
    </w:pPr>
    <w:rPr>
      <w:rFonts w:ascii="Times New Roman" w:eastAsia="Times New Roman" w:hAnsi="Times New Roman"/>
      <w:b/>
      <w:bCs/>
    </w:rPr>
  </w:style>
  <w:style w:type="character" w:styleId="CommentReference">
    <w:name w:val="annotation reference"/>
    <w:basedOn w:val="DefaultParagraphFont"/>
    <w:uiPriority w:val="99"/>
    <w:semiHidden/>
    <w:unhideWhenUsed/>
    <w:rsid w:val="00667629"/>
    <w:rPr>
      <w:sz w:val="16"/>
      <w:szCs w:val="16"/>
    </w:rPr>
  </w:style>
  <w:style w:type="paragraph" w:styleId="CommentText">
    <w:name w:val="annotation text"/>
    <w:basedOn w:val="Normal"/>
    <w:link w:val="CommentTextChar"/>
    <w:uiPriority w:val="99"/>
    <w:semiHidden/>
    <w:unhideWhenUsed/>
    <w:rsid w:val="00667629"/>
    <w:pPr>
      <w:spacing w:line="240" w:lineRule="auto"/>
    </w:pPr>
    <w:rPr>
      <w:sz w:val="20"/>
      <w:szCs w:val="20"/>
    </w:rPr>
  </w:style>
  <w:style w:type="character" w:customStyle="1" w:styleId="CommentTextChar">
    <w:name w:val="Comment Text Char"/>
    <w:basedOn w:val="DefaultParagraphFont"/>
    <w:link w:val="CommentText"/>
    <w:uiPriority w:val="99"/>
    <w:semiHidden/>
    <w:rsid w:val="006676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7629"/>
    <w:rPr>
      <w:b/>
      <w:bCs/>
    </w:rPr>
  </w:style>
  <w:style w:type="character" w:customStyle="1" w:styleId="CommentSubjectChar">
    <w:name w:val="Comment Subject Char"/>
    <w:basedOn w:val="CommentTextChar"/>
    <w:link w:val="CommentSubject"/>
    <w:uiPriority w:val="99"/>
    <w:semiHidden/>
    <w:rsid w:val="00667629"/>
    <w:rPr>
      <w:rFonts w:ascii="Calibri" w:eastAsia="Calibri" w:hAnsi="Calibri" w:cs="Times New Roman"/>
      <w:b/>
      <w:bCs/>
      <w:sz w:val="20"/>
      <w:szCs w:val="20"/>
    </w:rPr>
  </w:style>
  <w:style w:type="paragraph" w:customStyle="1" w:styleId="Affiliation">
    <w:name w:val="Affiliation"/>
    <w:rsid w:val="00D42257"/>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4181">
      <w:bodyDiv w:val="1"/>
      <w:marLeft w:val="0"/>
      <w:marRight w:val="0"/>
      <w:marTop w:val="0"/>
      <w:marBottom w:val="0"/>
      <w:divBdr>
        <w:top w:val="none" w:sz="0" w:space="0" w:color="auto"/>
        <w:left w:val="none" w:sz="0" w:space="0" w:color="auto"/>
        <w:bottom w:val="none" w:sz="0" w:space="0" w:color="auto"/>
        <w:right w:val="none" w:sz="0" w:space="0" w:color="auto"/>
      </w:divBdr>
    </w:div>
    <w:div w:id="155652217">
      <w:bodyDiv w:val="1"/>
      <w:marLeft w:val="0"/>
      <w:marRight w:val="0"/>
      <w:marTop w:val="0"/>
      <w:marBottom w:val="0"/>
      <w:divBdr>
        <w:top w:val="none" w:sz="0" w:space="0" w:color="auto"/>
        <w:left w:val="none" w:sz="0" w:space="0" w:color="auto"/>
        <w:bottom w:val="none" w:sz="0" w:space="0" w:color="auto"/>
        <w:right w:val="none" w:sz="0" w:space="0" w:color="auto"/>
      </w:divBdr>
    </w:div>
    <w:div w:id="231896561">
      <w:bodyDiv w:val="1"/>
      <w:marLeft w:val="0"/>
      <w:marRight w:val="0"/>
      <w:marTop w:val="0"/>
      <w:marBottom w:val="0"/>
      <w:divBdr>
        <w:top w:val="none" w:sz="0" w:space="0" w:color="auto"/>
        <w:left w:val="none" w:sz="0" w:space="0" w:color="auto"/>
        <w:bottom w:val="none" w:sz="0" w:space="0" w:color="auto"/>
        <w:right w:val="none" w:sz="0" w:space="0" w:color="auto"/>
      </w:divBdr>
    </w:div>
    <w:div w:id="699474017">
      <w:bodyDiv w:val="1"/>
      <w:marLeft w:val="0"/>
      <w:marRight w:val="0"/>
      <w:marTop w:val="0"/>
      <w:marBottom w:val="0"/>
      <w:divBdr>
        <w:top w:val="none" w:sz="0" w:space="0" w:color="auto"/>
        <w:left w:val="none" w:sz="0" w:space="0" w:color="auto"/>
        <w:bottom w:val="none" w:sz="0" w:space="0" w:color="auto"/>
        <w:right w:val="none" w:sz="0" w:space="0" w:color="auto"/>
      </w:divBdr>
    </w:div>
    <w:div w:id="699740734">
      <w:bodyDiv w:val="1"/>
      <w:marLeft w:val="0"/>
      <w:marRight w:val="0"/>
      <w:marTop w:val="0"/>
      <w:marBottom w:val="0"/>
      <w:divBdr>
        <w:top w:val="none" w:sz="0" w:space="0" w:color="auto"/>
        <w:left w:val="none" w:sz="0" w:space="0" w:color="auto"/>
        <w:bottom w:val="none" w:sz="0" w:space="0" w:color="auto"/>
        <w:right w:val="none" w:sz="0" w:space="0" w:color="auto"/>
      </w:divBdr>
    </w:div>
    <w:div w:id="762796080">
      <w:bodyDiv w:val="1"/>
      <w:marLeft w:val="0"/>
      <w:marRight w:val="0"/>
      <w:marTop w:val="0"/>
      <w:marBottom w:val="0"/>
      <w:divBdr>
        <w:top w:val="none" w:sz="0" w:space="0" w:color="auto"/>
        <w:left w:val="none" w:sz="0" w:space="0" w:color="auto"/>
        <w:bottom w:val="none" w:sz="0" w:space="0" w:color="auto"/>
        <w:right w:val="none" w:sz="0" w:space="0" w:color="auto"/>
      </w:divBdr>
    </w:div>
    <w:div w:id="879903354">
      <w:bodyDiv w:val="1"/>
      <w:marLeft w:val="0"/>
      <w:marRight w:val="0"/>
      <w:marTop w:val="0"/>
      <w:marBottom w:val="0"/>
      <w:divBdr>
        <w:top w:val="none" w:sz="0" w:space="0" w:color="auto"/>
        <w:left w:val="none" w:sz="0" w:space="0" w:color="auto"/>
        <w:bottom w:val="none" w:sz="0" w:space="0" w:color="auto"/>
        <w:right w:val="none" w:sz="0" w:space="0" w:color="auto"/>
      </w:divBdr>
    </w:div>
    <w:div w:id="1014920003">
      <w:bodyDiv w:val="1"/>
      <w:marLeft w:val="0"/>
      <w:marRight w:val="0"/>
      <w:marTop w:val="0"/>
      <w:marBottom w:val="0"/>
      <w:divBdr>
        <w:top w:val="none" w:sz="0" w:space="0" w:color="auto"/>
        <w:left w:val="none" w:sz="0" w:space="0" w:color="auto"/>
        <w:bottom w:val="none" w:sz="0" w:space="0" w:color="auto"/>
        <w:right w:val="none" w:sz="0" w:space="0" w:color="auto"/>
      </w:divBdr>
    </w:div>
    <w:div w:id="1552109004">
      <w:bodyDiv w:val="1"/>
      <w:marLeft w:val="0"/>
      <w:marRight w:val="0"/>
      <w:marTop w:val="0"/>
      <w:marBottom w:val="0"/>
      <w:divBdr>
        <w:top w:val="none" w:sz="0" w:space="0" w:color="auto"/>
        <w:left w:val="none" w:sz="0" w:space="0" w:color="auto"/>
        <w:bottom w:val="none" w:sz="0" w:space="0" w:color="auto"/>
        <w:right w:val="none" w:sz="0" w:space="0" w:color="auto"/>
      </w:divBdr>
    </w:div>
    <w:div w:id="1555582441">
      <w:bodyDiv w:val="1"/>
      <w:marLeft w:val="0"/>
      <w:marRight w:val="0"/>
      <w:marTop w:val="0"/>
      <w:marBottom w:val="0"/>
      <w:divBdr>
        <w:top w:val="none" w:sz="0" w:space="0" w:color="auto"/>
        <w:left w:val="none" w:sz="0" w:space="0" w:color="auto"/>
        <w:bottom w:val="none" w:sz="0" w:space="0" w:color="auto"/>
        <w:right w:val="none" w:sz="0" w:space="0" w:color="auto"/>
      </w:divBdr>
    </w:div>
    <w:div w:id="1599408004">
      <w:bodyDiv w:val="1"/>
      <w:marLeft w:val="0"/>
      <w:marRight w:val="0"/>
      <w:marTop w:val="0"/>
      <w:marBottom w:val="0"/>
      <w:divBdr>
        <w:top w:val="none" w:sz="0" w:space="0" w:color="auto"/>
        <w:left w:val="none" w:sz="0" w:space="0" w:color="auto"/>
        <w:bottom w:val="none" w:sz="0" w:space="0" w:color="auto"/>
        <w:right w:val="none" w:sz="0" w:space="0" w:color="auto"/>
      </w:divBdr>
    </w:div>
    <w:div w:id="1696618948">
      <w:bodyDiv w:val="1"/>
      <w:marLeft w:val="0"/>
      <w:marRight w:val="0"/>
      <w:marTop w:val="0"/>
      <w:marBottom w:val="0"/>
      <w:divBdr>
        <w:top w:val="none" w:sz="0" w:space="0" w:color="auto"/>
        <w:left w:val="none" w:sz="0" w:space="0" w:color="auto"/>
        <w:bottom w:val="none" w:sz="0" w:space="0" w:color="auto"/>
        <w:right w:val="none" w:sz="0" w:space="0" w:color="auto"/>
      </w:divBdr>
    </w:div>
    <w:div w:id="1778326390">
      <w:bodyDiv w:val="1"/>
      <w:marLeft w:val="0"/>
      <w:marRight w:val="0"/>
      <w:marTop w:val="0"/>
      <w:marBottom w:val="0"/>
      <w:divBdr>
        <w:top w:val="none" w:sz="0" w:space="0" w:color="auto"/>
        <w:left w:val="none" w:sz="0" w:space="0" w:color="auto"/>
        <w:bottom w:val="none" w:sz="0" w:space="0" w:color="auto"/>
        <w:right w:val="none" w:sz="0" w:space="0" w:color="auto"/>
      </w:divBdr>
    </w:div>
    <w:div w:id="1853297492">
      <w:bodyDiv w:val="1"/>
      <w:marLeft w:val="0"/>
      <w:marRight w:val="0"/>
      <w:marTop w:val="0"/>
      <w:marBottom w:val="0"/>
      <w:divBdr>
        <w:top w:val="none" w:sz="0" w:space="0" w:color="auto"/>
        <w:left w:val="none" w:sz="0" w:space="0" w:color="auto"/>
        <w:bottom w:val="none" w:sz="0" w:space="0" w:color="auto"/>
        <w:right w:val="none" w:sz="0" w:space="0" w:color="auto"/>
      </w:divBdr>
    </w:div>
    <w:div w:id="1924027590">
      <w:bodyDiv w:val="1"/>
      <w:marLeft w:val="0"/>
      <w:marRight w:val="0"/>
      <w:marTop w:val="0"/>
      <w:marBottom w:val="0"/>
      <w:divBdr>
        <w:top w:val="none" w:sz="0" w:space="0" w:color="auto"/>
        <w:left w:val="none" w:sz="0" w:space="0" w:color="auto"/>
        <w:bottom w:val="none" w:sz="0" w:space="0" w:color="auto"/>
        <w:right w:val="none" w:sz="0" w:space="0" w:color="auto"/>
      </w:divBdr>
    </w:div>
    <w:div w:id="1934701866">
      <w:bodyDiv w:val="1"/>
      <w:marLeft w:val="0"/>
      <w:marRight w:val="0"/>
      <w:marTop w:val="0"/>
      <w:marBottom w:val="0"/>
      <w:divBdr>
        <w:top w:val="none" w:sz="0" w:space="0" w:color="auto"/>
        <w:left w:val="none" w:sz="0" w:space="0" w:color="auto"/>
        <w:bottom w:val="none" w:sz="0" w:space="0" w:color="auto"/>
        <w:right w:val="none" w:sz="0" w:space="0" w:color="auto"/>
      </w:divBdr>
    </w:div>
    <w:div w:id="1941602188">
      <w:bodyDiv w:val="1"/>
      <w:marLeft w:val="0"/>
      <w:marRight w:val="0"/>
      <w:marTop w:val="0"/>
      <w:marBottom w:val="0"/>
      <w:divBdr>
        <w:top w:val="none" w:sz="0" w:space="0" w:color="auto"/>
        <w:left w:val="none" w:sz="0" w:space="0" w:color="auto"/>
        <w:bottom w:val="none" w:sz="0" w:space="0" w:color="auto"/>
        <w:right w:val="none" w:sz="0" w:space="0" w:color="auto"/>
      </w:divBdr>
    </w:div>
    <w:div w:id="2055229454">
      <w:bodyDiv w:val="1"/>
      <w:marLeft w:val="0"/>
      <w:marRight w:val="0"/>
      <w:marTop w:val="0"/>
      <w:marBottom w:val="0"/>
      <w:divBdr>
        <w:top w:val="none" w:sz="0" w:space="0" w:color="auto"/>
        <w:left w:val="none" w:sz="0" w:space="0" w:color="auto"/>
        <w:bottom w:val="none" w:sz="0" w:space="0" w:color="auto"/>
        <w:right w:val="none" w:sz="0" w:space="0" w:color="auto"/>
      </w:divBdr>
    </w:div>
    <w:div w:id="21225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alabidin16@yahoo.com"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dift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data%20sat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tesis%20zenal%20repisi%20ok\hasil%20persamaan%20governo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esis%20zenal%20repisi%20ok\hasil%20persamaan%20govern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cked"/>
        <c:varyColors val="0"/>
        <c:ser>
          <c:idx val="0"/>
          <c:order val="0"/>
          <c:tx>
            <c:strRef>
              <c:f>Sheet8!$A$5</c:f>
              <c:strCache>
                <c:ptCount val="1"/>
                <c:pt idx="0">
                  <c:v>no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Sheet8!$A$6:$A$15</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extLst>
            <c:ext xmlns:c16="http://schemas.microsoft.com/office/drawing/2014/chart" uri="{C3380CC4-5D6E-409C-BE32-E72D297353CC}">
              <c16:uniqueId val="{00000000-592B-458C-982E-E745888EECDB}"/>
            </c:ext>
          </c:extLst>
        </c:ser>
        <c:ser>
          <c:idx val="1"/>
          <c:order val="1"/>
          <c:tx>
            <c:strRef>
              <c:f>Sheet8!$B$5</c:f>
              <c:strCache>
                <c:ptCount val="1"/>
                <c:pt idx="0">
                  <c:v>putaran mesin (rpm)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Sheet8!$B$6:$B$15</c:f>
              <c:numCache>
                <c:formatCode>General</c:formatCode>
                <c:ptCount val="10"/>
                <c:pt idx="0">
                  <c:v>3440</c:v>
                </c:pt>
                <c:pt idx="1">
                  <c:v>3378</c:v>
                </c:pt>
                <c:pt idx="2">
                  <c:v>3320</c:v>
                </c:pt>
                <c:pt idx="3">
                  <c:v>3280</c:v>
                </c:pt>
                <c:pt idx="4">
                  <c:v>3285</c:v>
                </c:pt>
                <c:pt idx="5">
                  <c:v>3285</c:v>
                </c:pt>
                <c:pt idx="6">
                  <c:v>3288</c:v>
                </c:pt>
                <c:pt idx="7">
                  <c:v>3285</c:v>
                </c:pt>
                <c:pt idx="8">
                  <c:v>3286</c:v>
                </c:pt>
                <c:pt idx="9">
                  <c:v>3285</c:v>
                </c:pt>
              </c:numCache>
            </c:numRef>
          </c:val>
          <c:smooth val="0"/>
          <c:extLst>
            <c:ext xmlns:c16="http://schemas.microsoft.com/office/drawing/2014/chart" uri="{C3380CC4-5D6E-409C-BE32-E72D297353CC}">
              <c16:uniqueId val="{00000001-592B-458C-982E-E745888EECDB}"/>
            </c:ext>
          </c:extLst>
        </c:ser>
        <c:ser>
          <c:idx val="2"/>
          <c:order val="2"/>
          <c:tx>
            <c:strRef>
              <c:f>Sheet8!$C$5</c:f>
              <c:strCache>
                <c:ptCount val="1"/>
                <c:pt idx="0">
                  <c:v>waktu (t)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Sheet8!$C$6:$C$15</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extLst>
            <c:ext xmlns:c16="http://schemas.microsoft.com/office/drawing/2014/chart" uri="{C3380CC4-5D6E-409C-BE32-E72D297353CC}">
              <c16:uniqueId val="{00000002-592B-458C-982E-E745888EECDB}"/>
            </c:ext>
          </c:extLst>
        </c:ser>
        <c:dLbls>
          <c:showLegendKey val="0"/>
          <c:showVal val="0"/>
          <c:showCatName val="0"/>
          <c:showSerName val="0"/>
          <c:showPercent val="0"/>
          <c:showBubbleSize val="0"/>
        </c:dLbls>
        <c:marker val="1"/>
        <c:smooth val="0"/>
        <c:axId val="1971636559"/>
        <c:axId val="2021022911"/>
      </c:lineChart>
      <c:catAx>
        <c:axId val="19716365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21022911"/>
        <c:crosses val="autoZero"/>
        <c:auto val="1"/>
        <c:lblAlgn val="ctr"/>
        <c:lblOffset val="100"/>
        <c:noMultiLvlLbl val="0"/>
      </c:catAx>
      <c:valAx>
        <c:axId val="2021022911"/>
        <c:scaling>
          <c:orientation val="minMax"/>
          <c:max val="3450"/>
          <c:min val="3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71636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Sheet16!$C$5</c:f>
              <c:strCache>
                <c:ptCount val="1"/>
                <c:pt idx="0">
                  <c:v>kekuatan pegas (Kg)</c:v>
                </c:pt>
              </c:strCache>
            </c:strRef>
          </c:tx>
          <c:marker>
            <c:symbol val="none"/>
          </c:marker>
          <c:val>
            <c:numRef>
              <c:f>Sheet16!$C$6:$C$13</c:f>
              <c:numCache>
                <c:formatCode>General</c:formatCode>
                <c:ptCount val="8"/>
                <c:pt idx="0">
                  <c:v>750</c:v>
                </c:pt>
                <c:pt idx="1">
                  <c:v>1000</c:v>
                </c:pt>
                <c:pt idx="2">
                  <c:v>1250</c:v>
                </c:pt>
                <c:pt idx="3">
                  <c:v>1500</c:v>
                </c:pt>
                <c:pt idx="4">
                  <c:v>1750</c:v>
                </c:pt>
                <c:pt idx="5">
                  <c:v>2000</c:v>
                </c:pt>
                <c:pt idx="6">
                  <c:v>2250</c:v>
                </c:pt>
                <c:pt idx="7">
                  <c:v>2500</c:v>
                </c:pt>
              </c:numCache>
            </c:numRef>
          </c:val>
          <c:smooth val="0"/>
          <c:extLst>
            <c:ext xmlns:c16="http://schemas.microsoft.com/office/drawing/2014/chart" uri="{C3380CC4-5D6E-409C-BE32-E72D297353CC}">
              <c16:uniqueId val="{00000000-0309-47A7-B89E-84C631D1CD01}"/>
            </c:ext>
          </c:extLst>
        </c:ser>
        <c:ser>
          <c:idx val="1"/>
          <c:order val="1"/>
          <c:tx>
            <c:strRef>
              <c:f>Sheet16!$D$5</c:f>
              <c:strCache>
                <c:ptCount val="1"/>
                <c:pt idx="0">
                  <c:v>n (r.p.m)</c:v>
                </c:pt>
              </c:strCache>
            </c:strRef>
          </c:tx>
          <c:marker>
            <c:symbol val="none"/>
          </c:marker>
          <c:val>
            <c:numRef>
              <c:f>Sheet16!$D$6:$D$13</c:f>
              <c:numCache>
                <c:formatCode>General</c:formatCode>
                <c:ptCount val="8"/>
                <c:pt idx="0">
                  <c:v>3440</c:v>
                </c:pt>
                <c:pt idx="1">
                  <c:v>3865</c:v>
                </c:pt>
                <c:pt idx="2">
                  <c:v>4060</c:v>
                </c:pt>
                <c:pt idx="3">
                  <c:v>4400</c:v>
                </c:pt>
                <c:pt idx="4">
                  <c:v>4720</c:v>
                </c:pt>
                <c:pt idx="5">
                  <c:v>5028</c:v>
                </c:pt>
                <c:pt idx="6">
                  <c:v>5340</c:v>
                </c:pt>
                <c:pt idx="7">
                  <c:v>5648</c:v>
                </c:pt>
              </c:numCache>
            </c:numRef>
          </c:val>
          <c:smooth val="0"/>
          <c:extLst>
            <c:ext xmlns:c16="http://schemas.microsoft.com/office/drawing/2014/chart" uri="{C3380CC4-5D6E-409C-BE32-E72D297353CC}">
              <c16:uniqueId val="{00000001-0309-47A7-B89E-84C631D1CD01}"/>
            </c:ext>
          </c:extLst>
        </c:ser>
        <c:ser>
          <c:idx val="2"/>
          <c:order val="2"/>
          <c:tx>
            <c:strRef>
              <c:f>Sheet16!$E$5</c:f>
              <c:strCache>
                <c:ptCount val="1"/>
                <c:pt idx="0">
                  <c:v>n 1 (r.p.m) </c:v>
                </c:pt>
              </c:strCache>
            </c:strRef>
          </c:tx>
          <c:marker>
            <c:symbol val="none"/>
          </c:marker>
          <c:val>
            <c:numRef>
              <c:f>Sheet16!$E$6:$E$13</c:f>
              <c:numCache>
                <c:formatCode>General</c:formatCode>
                <c:ptCount val="8"/>
                <c:pt idx="0">
                  <c:v>3285</c:v>
                </c:pt>
                <c:pt idx="1">
                  <c:v>3710</c:v>
                </c:pt>
                <c:pt idx="2">
                  <c:v>3935</c:v>
                </c:pt>
                <c:pt idx="3">
                  <c:v>4295</c:v>
                </c:pt>
                <c:pt idx="4">
                  <c:v>4618</c:v>
                </c:pt>
                <c:pt idx="5">
                  <c:v>4945</c:v>
                </c:pt>
                <c:pt idx="6">
                  <c:v>5270</c:v>
                </c:pt>
                <c:pt idx="7">
                  <c:v>5593</c:v>
                </c:pt>
              </c:numCache>
            </c:numRef>
          </c:val>
          <c:smooth val="0"/>
          <c:extLst>
            <c:ext xmlns:c16="http://schemas.microsoft.com/office/drawing/2014/chart" uri="{C3380CC4-5D6E-409C-BE32-E72D297353CC}">
              <c16:uniqueId val="{00000002-0309-47A7-B89E-84C631D1CD01}"/>
            </c:ext>
          </c:extLst>
        </c:ser>
        <c:ser>
          <c:idx val="3"/>
          <c:order val="3"/>
          <c:tx>
            <c:strRef>
              <c:f>Sheet16!$F$5</c:f>
              <c:strCache>
                <c:ptCount val="1"/>
                <c:pt idx="0">
                  <c:v>n 2(r.p.m)</c:v>
                </c:pt>
              </c:strCache>
            </c:strRef>
          </c:tx>
          <c:marker>
            <c:symbol val="none"/>
          </c:marker>
          <c:val>
            <c:numRef>
              <c:f>Sheet16!$F$6:$F$13</c:f>
              <c:numCache>
                <c:formatCode>General</c:formatCode>
                <c:ptCount val="8"/>
                <c:pt idx="0">
                  <c:v>3320</c:v>
                </c:pt>
                <c:pt idx="1">
                  <c:v>3685</c:v>
                </c:pt>
                <c:pt idx="2">
                  <c:v>3935</c:v>
                </c:pt>
                <c:pt idx="3">
                  <c:v>4263</c:v>
                </c:pt>
                <c:pt idx="4">
                  <c:v>4570</c:v>
                </c:pt>
                <c:pt idx="5">
                  <c:v>4875</c:v>
                </c:pt>
                <c:pt idx="6">
                  <c:v>5185</c:v>
                </c:pt>
                <c:pt idx="7">
                  <c:v>5490</c:v>
                </c:pt>
              </c:numCache>
            </c:numRef>
          </c:val>
          <c:smooth val="0"/>
          <c:extLst>
            <c:ext xmlns:c16="http://schemas.microsoft.com/office/drawing/2014/chart" uri="{C3380CC4-5D6E-409C-BE32-E72D297353CC}">
              <c16:uniqueId val="{00000003-0309-47A7-B89E-84C631D1CD01}"/>
            </c:ext>
          </c:extLst>
        </c:ser>
        <c:dLbls>
          <c:showLegendKey val="0"/>
          <c:showVal val="0"/>
          <c:showCatName val="0"/>
          <c:showSerName val="0"/>
          <c:showPercent val="0"/>
          <c:showBubbleSize val="0"/>
        </c:dLbls>
        <c:smooth val="0"/>
        <c:axId val="71660672"/>
        <c:axId val="71662208"/>
      </c:lineChart>
      <c:catAx>
        <c:axId val="71660672"/>
        <c:scaling>
          <c:orientation val="minMax"/>
        </c:scaling>
        <c:delete val="0"/>
        <c:axPos val="b"/>
        <c:majorTickMark val="out"/>
        <c:minorTickMark val="none"/>
        <c:tickLblPos val="nextTo"/>
        <c:crossAx val="71662208"/>
        <c:crosses val="autoZero"/>
        <c:auto val="1"/>
        <c:lblAlgn val="ctr"/>
        <c:lblOffset val="100"/>
        <c:noMultiLvlLbl val="0"/>
      </c:catAx>
      <c:valAx>
        <c:axId val="71662208"/>
        <c:scaling>
          <c:orientation val="minMax"/>
        </c:scaling>
        <c:delete val="0"/>
        <c:axPos val="l"/>
        <c:majorGridlines/>
        <c:numFmt formatCode="General" sourceLinked="1"/>
        <c:majorTickMark val="out"/>
        <c:minorTickMark val="none"/>
        <c:tickLblPos val="nextTo"/>
        <c:crossAx val="716606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Sheet16!$C$36</c:f>
              <c:strCache>
                <c:ptCount val="1"/>
                <c:pt idx="0">
                  <c:v>kekuatan pegas (Kg)</c:v>
                </c:pt>
              </c:strCache>
            </c:strRef>
          </c:tx>
          <c:marker>
            <c:symbol val="none"/>
          </c:marker>
          <c:val>
            <c:numRef>
              <c:f>Sheet16!$C$37:$C$44</c:f>
              <c:numCache>
                <c:formatCode>General</c:formatCode>
                <c:ptCount val="8"/>
                <c:pt idx="0">
                  <c:v>0.75000000000000766</c:v>
                </c:pt>
                <c:pt idx="1">
                  <c:v>1</c:v>
                </c:pt>
                <c:pt idx="2">
                  <c:v>1.25</c:v>
                </c:pt>
                <c:pt idx="3">
                  <c:v>1.5</c:v>
                </c:pt>
                <c:pt idx="4">
                  <c:v>1.75</c:v>
                </c:pt>
                <c:pt idx="5">
                  <c:v>2</c:v>
                </c:pt>
                <c:pt idx="6">
                  <c:v>2.25</c:v>
                </c:pt>
                <c:pt idx="7">
                  <c:v>2.5</c:v>
                </c:pt>
              </c:numCache>
            </c:numRef>
          </c:val>
          <c:smooth val="0"/>
          <c:extLst>
            <c:ext xmlns:c16="http://schemas.microsoft.com/office/drawing/2014/chart" uri="{C3380CC4-5D6E-409C-BE32-E72D297353CC}">
              <c16:uniqueId val="{00000000-7F03-4220-A99F-EF6390496CAC}"/>
            </c:ext>
          </c:extLst>
        </c:ser>
        <c:ser>
          <c:idx val="1"/>
          <c:order val="1"/>
          <c:tx>
            <c:strRef>
              <c:f>Sheet16!$D$36</c:f>
              <c:strCache>
                <c:ptCount val="1"/>
                <c:pt idx="0">
                  <c:v>n (r.p.m)</c:v>
                </c:pt>
              </c:strCache>
            </c:strRef>
          </c:tx>
          <c:marker>
            <c:symbol val="none"/>
          </c:marker>
          <c:val>
            <c:numRef>
              <c:f>Sheet16!$D$37:$D$44</c:f>
              <c:numCache>
                <c:formatCode>General</c:formatCode>
                <c:ptCount val="8"/>
                <c:pt idx="0">
                  <c:v>3495</c:v>
                </c:pt>
                <c:pt idx="1">
                  <c:v>3565</c:v>
                </c:pt>
                <c:pt idx="2">
                  <c:v>4110</c:v>
                </c:pt>
                <c:pt idx="3">
                  <c:v>4340</c:v>
                </c:pt>
                <c:pt idx="4">
                  <c:v>4645</c:v>
                </c:pt>
                <c:pt idx="5">
                  <c:v>4950</c:v>
                </c:pt>
                <c:pt idx="6">
                  <c:v>5262</c:v>
                </c:pt>
                <c:pt idx="7">
                  <c:v>5571</c:v>
                </c:pt>
              </c:numCache>
            </c:numRef>
          </c:val>
          <c:smooth val="0"/>
          <c:extLst>
            <c:ext xmlns:c16="http://schemas.microsoft.com/office/drawing/2014/chart" uri="{C3380CC4-5D6E-409C-BE32-E72D297353CC}">
              <c16:uniqueId val="{00000001-7F03-4220-A99F-EF6390496CAC}"/>
            </c:ext>
          </c:extLst>
        </c:ser>
        <c:ser>
          <c:idx val="2"/>
          <c:order val="2"/>
          <c:tx>
            <c:strRef>
              <c:f>Sheet16!$E$36</c:f>
              <c:strCache>
                <c:ptCount val="1"/>
                <c:pt idx="0">
                  <c:v>n 1 (r.p.m) </c:v>
                </c:pt>
              </c:strCache>
            </c:strRef>
          </c:tx>
          <c:marker>
            <c:symbol val="none"/>
          </c:marker>
          <c:val>
            <c:numRef>
              <c:f>Sheet16!$E$37:$E$44</c:f>
              <c:numCache>
                <c:formatCode>General</c:formatCode>
                <c:ptCount val="8"/>
                <c:pt idx="0">
                  <c:v>2045</c:v>
                </c:pt>
                <c:pt idx="1">
                  <c:v>2045</c:v>
                </c:pt>
                <c:pt idx="2">
                  <c:v>3000</c:v>
                </c:pt>
                <c:pt idx="3">
                  <c:v>3318</c:v>
                </c:pt>
                <c:pt idx="4">
                  <c:v>3795</c:v>
                </c:pt>
                <c:pt idx="5">
                  <c:v>4273</c:v>
                </c:pt>
                <c:pt idx="6">
                  <c:v>4750</c:v>
                </c:pt>
                <c:pt idx="7">
                  <c:v>5228</c:v>
                </c:pt>
              </c:numCache>
            </c:numRef>
          </c:val>
          <c:smooth val="0"/>
          <c:extLst>
            <c:ext xmlns:c16="http://schemas.microsoft.com/office/drawing/2014/chart" uri="{C3380CC4-5D6E-409C-BE32-E72D297353CC}">
              <c16:uniqueId val="{00000002-7F03-4220-A99F-EF6390496CAC}"/>
            </c:ext>
          </c:extLst>
        </c:ser>
        <c:ser>
          <c:idx val="3"/>
          <c:order val="3"/>
          <c:tx>
            <c:strRef>
              <c:f>Sheet16!$F$36</c:f>
              <c:strCache>
                <c:ptCount val="1"/>
                <c:pt idx="0">
                  <c:v>n 2 (rpm)</c:v>
                </c:pt>
              </c:strCache>
            </c:strRef>
          </c:tx>
          <c:marker>
            <c:symbol val="none"/>
          </c:marker>
          <c:val>
            <c:numRef>
              <c:f>Sheet16!$F$37:$F$44</c:f>
              <c:numCache>
                <c:formatCode>General</c:formatCode>
                <c:ptCount val="8"/>
                <c:pt idx="0">
                  <c:v>1800</c:v>
                </c:pt>
                <c:pt idx="1">
                  <c:v>2050</c:v>
                </c:pt>
                <c:pt idx="2">
                  <c:v>2500</c:v>
                </c:pt>
                <c:pt idx="3">
                  <c:v>2816</c:v>
                </c:pt>
                <c:pt idx="4">
                  <c:v>3166</c:v>
                </c:pt>
                <c:pt idx="5">
                  <c:v>3516</c:v>
                </c:pt>
                <c:pt idx="6">
                  <c:v>3866</c:v>
                </c:pt>
                <c:pt idx="7">
                  <c:v>4216</c:v>
                </c:pt>
              </c:numCache>
            </c:numRef>
          </c:val>
          <c:smooth val="0"/>
          <c:extLst>
            <c:ext xmlns:c16="http://schemas.microsoft.com/office/drawing/2014/chart" uri="{C3380CC4-5D6E-409C-BE32-E72D297353CC}">
              <c16:uniqueId val="{00000003-7F03-4220-A99F-EF6390496CAC}"/>
            </c:ext>
          </c:extLst>
        </c:ser>
        <c:dLbls>
          <c:showLegendKey val="0"/>
          <c:showVal val="0"/>
          <c:showCatName val="0"/>
          <c:showSerName val="0"/>
          <c:showPercent val="0"/>
          <c:showBubbleSize val="0"/>
        </c:dLbls>
        <c:smooth val="0"/>
        <c:axId val="71917952"/>
        <c:axId val="71919488"/>
      </c:lineChart>
      <c:catAx>
        <c:axId val="71917952"/>
        <c:scaling>
          <c:orientation val="minMax"/>
        </c:scaling>
        <c:delete val="0"/>
        <c:axPos val="b"/>
        <c:majorTickMark val="out"/>
        <c:minorTickMark val="none"/>
        <c:tickLblPos val="nextTo"/>
        <c:crossAx val="71919488"/>
        <c:crosses val="autoZero"/>
        <c:auto val="1"/>
        <c:lblAlgn val="ctr"/>
        <c:lblOffset val="100"/>
        <c:noMultiLvlLbl val="0"/>
      </c:catAx>
      <c:valAx>
        <c:axId val="71919488"/>
        <c:scaling>
          <c:orientation val="minMax"/>
        </c:scaling>
        <c:delete val="0"/>
        <c:axPos val="l"/>
        <c:majorGridlines/>
        <c:numFmt formatCode="General" sourceLinked="1"/>
        <c:majorTickMark val="out"/>
        <c:minorTickMark val="none"/>
        <c:tickLblPos val="nextTo"/>
        <c:crossAx val="71917952"/>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8E4B4-E6CC-489E-B32E-3B16E3F0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9986</TotalTime>
  <Pages>13</Pages>
  <Words>1846</Words>
  <Characters>11101</Characters>
  <Application>Microsoft Office Word</Application>
  <DocSecurity>0</DocSecurity>
  <Lines>346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dc:creator>
  <cp:lastModifiedBy>Zenal Abidin</cp:lastModifiedBy>
  <cp:revision>927</cp:revision>
  <cp:lastPrinted>2017-01-25T06:57:00Z</cp:lastPrinted>
  <dcterms:created xsi:type="dcterms:W3CDTF">2016-04-15T14:46:00Z</dcterms:created>
  <dcterms:modified xsi:type="dcterms:W3CDTF">2017-01-25T06:59:00Z</dcterms:modified>
</cp:coreProperties>
</file>