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DC" w:rsidRDefault="00593A1F" w:rsidP="00515292">
      <w:pPr>
        <w:tabs>
          <w:tab w:val="left" w:pos="2115"/>
          <w:tab w:val="center" w:pos="3968"/>
          <w:tab w:val="left" w:pos="6405"/>
        </w:tabs>
        <w:spacing w:after="0" w:line="720" w:lineRule="auto"/>
        <w:rPr>
          <w:rFonts w:ascii="Times New Roman" w:hAnsi="Times New Roman" w:cs="Times New Roman"/>
          <w:b/>
          <w:sz w:val="28"/>
          <w:szCs w:val="28"/>
        </w:rPr>
      </w:pPr>
      <w:r w:rsidRPr="00CF4EE7">
        <w:rPr>
          <w:rFonts w:ascii="Times New Roman" w:hAnsi="Times New Roman" w:cs="Times New Roman"/>
          <w:b/>
          <w:sz w:val="28"/>
          <w:szCs w:val="28"/>
        </w:rPr>
        <w:tab/>
      </w:r>
      <w:r w:rsidRPr="00CF4EE7">
        <w:rPr>
          <w:rFonts w:ascii="Times New Roman" w:hAnsi="Times New Roman" w:cs="Times New Roman"/>
          <w:b/>
          <w:sz w:val="28"/>
          <w:szCs w:val="28"/>
        </w:rPr>
        <w:tab/>
      </w:r>
      <w:r w:rsidR="001C57DC">
        <w:rPr>
          <w:rFonts w:ascii="Times New Roman" w:hAnsi="Times New Roman" w:cs="Times New Roman"/>
          <w:b/>
          <w:sz w:val="28"/>
          <w:szCs w:val="28"/>
        </w:rPr>
        <w:t>BAB I</w:t>
      </w:r>
      <w:r w:rsidR="00515292">
        <w:rPr>
          <w:rFonts w:ascii="Times New Roman" w:hAnsi="Times New Roman" w:cs="Times New Roman"/>
          <w:b/>
          <w:sz w:val="28"/>
          <w:szCs w:val="28"/>
        </w:rPr>
        <w:tab/>
      </w:r>
    </w:p>
    <w:p w:rsidR="00593A1F" w:rsidRPr="00CF4EE7" w:rsidRDefault="00593A1F" w:rsidP="00513AA3">
      <w:pPr>
        <w:tabs>
          <w:tab w:val="left" w:pos="2115"/>
          <w:tab w:val="center" w:pos="3968"/>
        </w:tabs>
        <w:spacing w:after="0" w:line="480" w:lineRule="auto"/>
        <w:jc w:val="center"/>
        <w:rPr>
          <w:rFonts w:ascii="Times New Roman" w:hAnsi="Times New Roman" w:cs="Times New Roman"/>
          <w:b/>
          <w:sz w:val="28"/>
          <w:szCs w:val="28"/>
        </w:rPr>
      </w:pPr>
      <w:r w:rsidRPr="00CF4EE7">
        <w:rPr>
          <w:rFonts w:ascii="Times New Roman" w:hAnsi="Times New Roman" w:cs="Times New Roman"/>
          <w:b/>
          <w:sz w:val="28"/>
          <w:szCs w:val="28"/>
        </w:rPr>
        <w:t>PENDAHULUAN</w:t>
      </w:r>
    </w:p>
    <w:p w:rsidR="00FD5770" w:rsidRDefault="00CF5164" w:rsidP="00CF5164">
      <w:pPr>
        <w:tabs>
          <w:tab w:val="left" w:pos="3131"/>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p>
    <w:p w:rsidR="00FD5770" w:rsidRPr="00CF4EE7" w:rsidRDefault="00FD5770" w:rsidP="00513AA3">
      <w:pPr>
        <w:tabs>
          <w:tab w:val="left" w:pos="2115"/>
          <w:tab w:val="center" w:pos="3968"/>
        </w:tabs>
        <w:spacing w:after="0" w:line="480" w:lineRule="auto"/>
        <w:rPr>
          <w:rFonts w:ascii="Times New Roman" w:hAnsi="Times New Roman" w:cs="Times New Roman"/>
          <w:b/>
          <w:sz w:val="24"/>
          <w:szCs w:val="24"/>
        </w:rPr>
      </w:pPr>
    </w:p>
    <w:p w:rsidR="00593A1F" w:rsidRDefault="00593A1F" w:rsidP="00CC0E54">
      <w:pPr>
        <w:pStyle w:val="ListParagraph"/>
        <w:numPr>
          <w:ilvl w:val="0"/>
          <w:numId w:val="1"/>
        </w:numPr>
        <w:spacing w:after="0" w:line="480" w:lineRule="auto"/>
        <w:ind w:left="851" w:hanging="851"/>
        <w:contextualSpacing w:val="0"/>
        <w:jc w:val="both"/>
        <w:rPr>
          <w:rFonts w:ascii="Times New Roman" w:hAnsi="Times New Roman" w:cs="Times New Roman"/>
          <w:b/>
          <w:sz w:val="24"/>
          <w:szCs w:val="24"/>
        </w:rPr>
      </w:pPr>
      <w:r w:rsidRPr="00CF4EE7">
        <w:rPr>
          <w:rFonts w:ascii="Times New Roman" w:hAnsi="Times New Roman" w:cs="Times New Roman"/>
          <w:b/>
          <w:sz w:val="24"/>
          <w:szCs w:val="24"/>
        </w:rPr>
        <w:t>Latar Belakang</w:t>
      </w:r>
    </w:p>
    <w:p w:rsidR="00CC0E54" w:rsidRPr="00CF4EE7" w:rsidRDefault="00CC0E54" w:rsidP="00CC0E54">
      <w:pPr>
        <w:pStyle w:val="ListParagraph"/>
        <w:spacing w:after="0" w:line="480" w:lineRule="auto"/>
        <w:ind w:left="851"/>
        <w:contextualSpacing w:val="0"/>
        <w:jc w:val="both"/>
        <w:rPr>
          <w:rFonts w:ascii="Times New Roman" w:hAnsi="Times New Roman" w:cs="Times New Roman"/>
          <w:b/>
          <w:sz w:val="24"/>
          <w:szCs w:val="24"/>
        </w:rPr>
      </w:pPr>
    </w:p>
    <w:p w:rsidR="00593A1F" w:rsidRPr="00CF4EE7" w:rsidRDefault="00593A1F" w:rsidP="00CC0E54">
      <w:pPr>
        <w:spacing w:after="0" w:line="480" w:lineRule="auto"/>
        <w:ind w:firstLine="851"/>
        <w:jc w:val="both"/>
        <w:rPr>
          <w:rFonts w:ascii="Times New Roman" w:hAnsi="Times New Roman" w:cs="Times New Roman"/>
          <w:sz w:val="24"/>
          <w:szCs w:val="24"/>
        </w:rPr>
      </w:pPr>
      <w:r w:rsidRPr="00CF4EE7">
        <w:rPr>
          <w:rFonts w:ascii="Times New Roman" w:hAnsi="Times New Roman" w:cs="Times New Roman"/>
          <w:sz w:val="24"/>
          <w:szCs w:val="24"/>
        </w:rPr>
        <w:t xml:space="preserve">Manusia sebagai makhluk individu ataupun sebagai suatu kelompok selalu berupaya untuk memajukan peradabannya yang diwujudkan dengan hadirnya berbagai temuan di bidang teknologi. Teknologi berkembang dengan cepat dari era revolusi industri hingga sekarang. Salah satunya adalah perkembangan yang sangat pesat ada di bidang teknologi dirgantara. Sejak ditemukannya pesawat terbang sampai dengan abad ini, bisa kita lihat betapa pesatnya kemajuan teknologi di dunia. Perkembangan dari peradaban manusia ini mau tidak mau akan berpengaruh juga terhadap berlangsungnya kehidupan bernegara. Sudah menjadi sifat dasar manusia yang selalu ingin bersaing, </w:t>
      </w:r>
      <w:r w:rsidR="00513AA3">
        <w:rPr>
          <w:rFonts w:ascii="Times New Roman" w:hAnsi="Times New Roman" w:cs="Times New Roman"/>
          <w:sz w:val="24"/>
          <w:szCs w:val="24"/>
        </w:rPr>
        <w:t>pen</w:t>
      </w:r>
      <w:r w:rsidRPr="00CF4EE7">
        <w:rPr>
          <w:rFonts w:ascii="Times New Roman" w:hAnsi="Times New Roman" w:cs="Times New Roman"/>
          <w:sz w:val="24"/>
          <w:szCs w:val="24"/>
        </w:rPr>
        <w:t>capaian teknologi pada akhirnya akan memberi keunggulan bagi bangsa yang menemukan teknologi serta akan mengeksploitasinya sesuai dengan kepentingan nasional (</w:t>
      </w:r>
      <w:r w:rsidRPr="00CF4EE7">
        <w:rPr>
          <w:rFonts w:ascii="Times New Roman" w:hAnsi="Times New Roman" w:cs="Times New Roman"/>
          <w:i/>
          <w:sz w:val="24"/>
          <w:szCs w:val="24"/>
        </w:rPr>
        <w:t>national interest</w:t>
      </w:r>
      <w:r w:rsidRPr="00CF4EE7">
        <w:rPr>
          <w:rFonts w:ascii="Times New Roman" w:hAnsi="Times New Roman" w:cs="Times New Roman"/>
          <w:sz w:val="24"/>
          <w:szCs w:val="24"/>
        </w:rPr>
        <w:t>) negara tersebut.</w:t>
      </w:r>
    </w:p>
    <w:p w:rsidR="00593A1F" w:rsidRPr="00CF4EE7" w:rsidRDefault="00593A1F" w:rsidP="00CF5164">
      <w:pPr>
        <w:spacing w:before="240" w:after="0" w:line="480" w:lineRule="auto"/>
        <w:ind w:firstLine="851"/>
        <w:jc w:val="both"/>
        <w:rPr>
          <w:rFonts w:ascii="Times New Roman" w:hAnsi="Times New Roman" w:cs="Times New Roman"/>
          <w:sz w:val="24"/>
          <w:szCs w:val="24"/>
        </w:rPr>
      </w:pPr>
      <w:r w:rsidRPr="00CF4EE7">
        <w:rPr>
          <w:rFonts w:ascii="Times New Roman" w:hAnsi="Times New Roman" w:cs="Times New Roman"/>
          <w:sz w:val="24"/>
          <w:szCs w:val="24"/>
        </w:rPr>
        <w:t>Pada dasarnya ada dua tujuan besar yang selalu diharapkan dari capaian teknologi ini yaitu keamanan (</w:t>
      </w:r>
      <w:r w:rsidRPr="00CF4EE7">
        <w:rPr>
          <w:rFonts w:ascii="Times New Roman" w:hAnsi="Times New Roman" w:cs="Times New Roman"/>
          <w:i/>
          <w:sz w:val="24"/>
          <w:szCs w:val="24"/>
        </w:rPr>
        <w:t>security</w:t>
      </w:r>
      <w:r w:rsidRPr="00CF4EE7">
        <w:rPr>
          <w:rFonts w:ascii="Times New Roman" w:hAnsi="Times New Roman" w:cs="Times New Roman"/>
          <w:sz w:val="24"/>
          <w:szCs w:val="24"/>
        </w:rPr>
        <w:t>) dan kesejahteraan (</w:t>
      </w:r>
      <w:r w:rsidRPr="00CF4EE7">
        <w:rPr>
          <w:rFonts w:ascii="Times New Roman" w:hAnsi="Times New Roman" w:cs="Times New Roman"/>
          <w:i/>
          <w:sz w:val="24"/>
          <w:szCs w:val="24"/>
        </w:rPr>
        <w:t>prosperity</w:t>
      </w:r>
      <w:r w:rsidRPr="00CF4EE7">
        <w:rPr>
          <w:rFonts w:ascii="Times New Roman" w:hAnsi="Times New Roman" w:cs="Times New Roman"/>
          <w:sz w:val="24"/>
          <w:szCs w:val="24"/>
        </w:rPr>
        <w:t xml:space="preserve">). </w:t>
      </w:r>
      <w:r w:rsidRPr="00CF4EE7">
        <w:rPr>
          <w:rFonts w:ascii="Times New Roman" w:hAnsi="Times New Roman" w:cs="Times New Roman"/>
          <w:i/>
          <w:sz w:val="24"/>
          <w:szCs w:val="24"/>
        </w:rPr>
        <w:t>Security</w:t>
      </w:r>
      <w:r w:rsidRPr="00CF4EE7">
        <w:rPr>
          <w:rFonts w:ascii="Times New Roman" w:hAnsi="Times New Roman" w:cs="Times New Roman"/>
          <w:sz w:val="24"/>
          <w:szCs w:val="24"/>
        </w:rPr>
        <w:t xml:space="preserve"> merupakan hak paling asasi dari manusia sebagai individu maupun manusia sebagai bangsa untuk hidup bebas, antara lain bebas dari rasa takut. Dalam konteks kehidupan bernegara, kondisi di mana t</w:t>
      </w:r>
      <w:r w:rsidR="00513AA3">
        <w:rPr>
          <w:rFonts w:ascii="Times New Roman" w:hAnsi="Times New Roman" w:cs="Times New Roman"/>
          <w:sz w:val="24"/>
          <w:szCs w:val="24"/>
        </w:rPr>
        <w:t>erdapat ketentraman, ketertiban</w:t>
      </w:r>
      <w:r w:rsidRPr="00CF4EE7">
        <w:rPr>
          <w:rFonts w:ascii="Times New Roman" w:hAnsi="Times New Roman" w:cs="Times New Roman"/>
          <w:sz w:val="24"/>
          <w:szCs w:val="24"/>
        </w:rPr>
        <w:t xml:space="preserve"> dan </w:t>
      </w:r>
      <w:r w:rsidRPr="00CF4EE7">
        <w:rPr>
          <w:rFonts w:ascii="Times New Roman" w:hAnsi="Times New Roman" w:cs="Times New Roman"/>
          <w:sz w:val="24"/>
          <w:szCs w:val="24"/>
        </w:rPr>
        <w:lastRenderedPageBreak/>
        <w:t>keselamatan yang disertai kemampuan bangsa tersebut dalam menata dan menyelenggarakan pertahanan negara (Sunardi, 1997: 5).</w:t>
      </w:r>
      <w:r w:rsidRPr="00CF4EE7">
        <w:rPr>
          <w:rStyle w:val="FootnoteReference"/>
          <w:rFonts w:ascii="Times New Roman" w:hAnsi="Times New Roman" w:cs="Times New Roman"/>
          <w:sz w:val="24"/>
          <w:szCs w:val="24"/>
        </w:rPr>
        <w:footnoteReference w:id="1"/>
      </w:r>
      <w:r w:rsidRPr="00CF4EE7">
        <w:rPr>
          <w:rFonts w:ascii="Times New Roman" w:hAnsi="Times New Roman" w:cs="Times New Roman"/>
          <w:sz w:val="24"/>
          <w:szCs w:val="24"/>
        </w:rPr>
        <w:t xml:space="preserve"> Negara yang makmur sudah seharus</w:t>
      </w:r>
      <w:r w:rsidR="00513AA3">
        <w:rPr>
          <w:rFonts w:ascii="Times New Roman" w:hAnsi="Times New Roman" w:cs="Times New Roman"/>
          <w:sz w:val="24"/>
          <w:szCs w:val="24"/>
        </w:rPr>
        <w:t>nya memiliki kemampuan dalam men</w:t>
      </w:r>
      <w:r w:rsidRPr="00CF4EE7">
        <w:rPr>
          <w:rFonts w:ascii="Times New Roman" w:hAnsi="Times New Roman" w:cs="Times New Roman"/>
          <w:sz w:val="24"/>
          <w:szCs w:val="24"/>
        </w:rPr>
        <w:t>yelenggarakan pertahanan negaranya. Diatas lautan dan daratan ada wilayah udara yang menc</w:t>
      </w:r>
      <w:r w:rsidR="00513AA3">
        <w:rPr>
          <w:rFonts w:ascii="Times New Roman" w:hAnsi="Times New Roman" w:cs="Times New Roman"/>
          <w:sz w:val="24"/>
          <w:szCs w:val="24"/>
        </w:rPr>
        <w:t>akup tiga pertiga. Itulah wilayah</w:t>
      </w:r>
      <w:r w:rsidRPr="00CF4EE7">
        <w:rPr>
          <w:rFonts w:ascii="Times New Roman" w:hAnsi="Times New Roman" w:cs="Times New Roman"/>
          <w:sz w:val="24"/>
          <w:szCs w:val="24"/>
        </w:rPr>
        <w:t xml:space="preserve"> Republik Indonesia yang perl</w:t>
      </w:r>
      <w:r w:rsidR="00513AA3">
        <w:rPr>
          <w:rFonts w:ascii="Times New Roman" w:hAnsi="Times New Roman" w:cs="Times New Roman"/>
          <w:sz w:val="24"/>
          <w:szCs w:val="24"/>
        </w:rPr>
        <w:t>u dijaga kedaulatan, kehormatan</w:t>
      </w:r>
      <w:r w:rsidRPr="00CF4EE7">
        <w:rPr>
          <w:rFonts w:ascii="Times New Roman" w:hAnsi="Times New Roman" w:cs="Times New Roman"/>
          <w:sz w:val="24"/>
          <w:szCs w:val="24"/>
        </w:rPr>
        <w:t xml:space="preserve"> dan keamanan nasional</w:t>
      </w:r>
      <w:r w:rsidR="00513AA3">
        <w:rPr>
          <w:rFonts w:ascii="Times New Roman" w:hAnsi="Times New Roman" w:cs="Times New Roman"/>
          <w:sz w:val="24"/>
          <w:szCs w:val="24"/>
        </w:rPr>
        <w:t>nya</w:t>
      </w:r>
      <w:r w:rsidRPr="00CF4EE7">
        <w:rPr>
          <w:rFonts w:ascii="Times New Roman" w:hAnsi="Times New Roman" w:cs="Times New Roman"/>
          <w:sz w:val="24"/>
          <w:szCs w:val="24"/>
        </w:rPr>
        <w:t>.</w:t>
      </w:r>
      <w:r w:rsidRPr="00CF4EE7">
        <w:rPr>
          <w:rStyle w:val="FootnoteReference"/>
          <w:rFonts w:ascii="Times New Roman" w:hAnsi="Times New Roman" w:cs="Times New Roman"/>
          <w:sz w:val="24"/>
          <w:szCs w:val="24"/>
        </w:rPr>
        <w:footnoteReference w:id="2"/>
      </w:r>
      <w:r w:rsidRPr="00CF4EE7">
        <w:rPr>
          <w:rFonts w:ascii="Times New Roman" w:hAnsi="Times New Roman" w:cs="Times New Roman"/>
          <w:sz w:val="24"/>
          <w:szCs w:val="24"/>
        </w:rPr>
        <w:t xml:space="preserve"> </w:t>
      </w:r>
    </w:p>
    <w:p w:rsidR="00593A1F" w:rsidRPr="00CF4EE7" w:rsidRDefault="00593A1F" w:rsidP="00CF5164">
      <w:pPr>
        <w:spacing w:before="240" w:after="0" w:line="480" w:lineRule="auto"/>
        <w:ind w:firstLine="851"/>
        <w:jc w:val="both"/>
        <w:rPr>
          <w:rFonts w:ascii="Times New Roman" w:hAnsi="Times New Roman" w:cs="Times New Roman"/>
          <w:sz w:val="24"/>
          <w:szCs w:val="24"/>
        </w:rPr>
      </w:pPr>
      <w:r w:rsidRPr="00CF4EE7">
        <w:rPr>
          <w:rFonts w:ascii="Times New Roman" w:hAnsi="Times New Roman" w:cs="Times New Roman"/>
          <w:sz w:val="24"/>
          <w:szCs w:val="24"/>
        </w:rPr>
        <w:t>Kedaulatan teritorial adalah kedaulatan yang dimiliki oleh suatu negara dalam melaksanakan yur</w:t>
      </w:r>
      <w:r w:rsidR="00C31548">
        <w:rPr>
          <w:rFonts w:ascii="Times New Roman" w:hAnsi="Times New Roman" w:cs="Times New Roman"/>
          <w:sz w:val="24"/>
          <w:szCs w:val="24"/>
        </w:rPr>
        <w:t>isdiksi eksklusif di wilayahnya</w:t>
      </w:r>
      <w:r w:rsidRPr="00CF4EE7">
        <w:rPr>
          <w:rFonts w:ascii="Times New Roman" w:hAnsi="Times New Roman" w:cs="Times New Roman"/>
          <w:sz w:val="24"/>
          <w:szCs w:val="24"/>
        </w:rPr>
        <w:t>.</w:t>
      </w:r>
      <w:r w:rsidRPr="00CF4EE7">
        <w:rPr>
          <w:rStyle w:val="FootnoteReference"/>
          <w:rFonts w:ascii="Times New Roman" w:hAnsi="Times New Roman" w:cs="Times New Roman"/>
          <w:sz w:val="24"/>
          <w:szCs w:val="24"/>
        </w:rPr>
        <w:footnoteReference w:id="3"/>
      </w:r>
      <w:r w:rsidRPr="00CF4EE7">
        <w:rPr>
          <w:rFonts w:ascii="Times New Roman" w:hAnsi="Times New Roman" w:cs="Times New Roman"/>
          <w:sz w:val="24"/>
          <w:szCs w:val="24"/>
        </w:rPr>
        <w:t xml:space="preserve"> Negara Kesatuan Republik Indonesia berdaulat penuh dan ekslusif atas wilayah udara Republik Indonesia. Dalam rangka penyelenggaraan kedaulatan atas wilayah udara negara Republik Indonesia, pemerintah melaksanakan wewenang dan tanggung jawab pengaturan ruang udara untuk kepentingan penerbangan, perekonomian nasional, pertahanan dan </w:t>
      </w:r>
      <w:r w:rsidR="00513AA3">
        <w:rPr>
          <w:rFonts w:ascii="Times New Roman" w:hAnsi="Times New Roman" w:cs="Times New Roman"/>
          <w:sz w:val="24"/>
          <w:szCs w:val="24"/>
        </w:rPr>
        <w:t>keamanan negara, sosial, budaya</w:t>
      </w:r>
      <w:r w:rsidRPr="00CF4EE7">
        <w:rPr>
          <w:rFonts w:ascii="Times New Roman" w:hAnsi="Times New Roman" w:cs="Times New Roman"/>
          <w:sz w:val="24"/>
          <w:szCs w:val="24"/>
        </w:rPr>
        <w:t xml:space="preserve"> serta lingkungan udara.</w:t>
      </w:r>
      <w:r w:rsidRPr="00CF4EE7">
        <w:rPr>
          <w:rStyle w:val="FootnoteReference"/>
          <w:rFonts w:ascii="Times New Roman" w:hAnsi="Times New Roman" w:cs="Times New Roman"/>
          <w:sz w:val="24"/>
          <w:szCs w:val="24"/>
        </w:rPr>
        <w:footnoteReference w:id="4"/>
      </w:r>
      <w:r w:rsidRPr="00CF4EE7">
        <w:rPr>
          <w:rFonts w:ascii="Times New Roman" w:hAnsi="Times New Roman" w:cs="Times New Roman"/>
          <w:sz w:val="24"/>
          <w:szCs w:val="24"/>
        </w:rPr>
        <w:t xml:space="preserve"> </w:t>
      </w:r>
    </w:p>
    <w:p w:rsidR="00823FE9" w:rsidRDefault="00593A1F" w:rsidP="00CF5164">
      <w:pPr>
        <w:spacing w:before="240" w:line="480" w:lineRule="auto"/>
        <w:ind w:firstLine="851"/>
        <w:jc w:val="both"/>
        <w:rPr>
          <w:rFonts w:ascii="Times New Roman" w:hAnsi="Times New Roman" w:cs="Times New Roman"/>
          <w:sz w:val="24"/>
          <w:szCs w:val="24"/>
        </w:rPr>
      </w:pPr>
      <w:r w:rsidRPr="00CF4EE7">
        <w:rPr>
          <w:rFonts w:ascii="Times New Roman" w:hAnsi="Times New Roman" w:cs="Times New Roman"/>
          <w:sz w:val="24"/>
          <w:szCs w:val="24"/>
        </w:rPr>
        <w:t xml:space="preserve">Salah satu hal yang perlu diamati adalah </w:t>
      </w:r>
      <w:r w:rsidR="00C31548">
        <w:rPr>
          <w:rFonts w:ascii="Times New Roman" w:hAnsi="Times New Roman" w:cs="Times New Roman"/>
          <w:sz w:val="24"/>
          <w:szCs w:val="24"/>
        </w:rPr>
        <w:t>kontrol</w:t>
      </w:r>
      <w:r w:rsidR="00934070">
        <w:rPr>
          <w:rFonts w:ascii="Times New Roman" w:hAnsi="Times New Roman" w:cs="Times New Roman"/>
          <w:sz w:val="24"/>
          <w:szCs w:val="24"/>
        </w:rPr>
        <w:t xml:space="preserve"> udara </w:t>
      </w:r>
      <w:r w:rsidRPr="00CF4EE7">
        <w:rPr>
          <w:rFonts w:ascii="Times New Roman" w:hAnsi="Times New Roman" w:cs="Times New Roman"/>
          <w:sz w:val="24"/>
          <w:szCs w:val="24"/>
        </w:rPr>
        <w:t>Indonesia yang hin</w:t>
      </w:r>
      <w:r w:rsidR="00513AA3">
        <w:rPr>
          <w:rFonts w:ascii="Times New Roman" w:hAnsi="Times New Roman" w:cs="Times New Roman"/>
          <w:sz w:val="24"/>
          <w:szCs w:val="24"/>
        </w:rPr>
        <w:t>gga saat ini masih berada di</w:t>
      </w:r>
      <w:r w:rsidR="00C31548">
        <w:rPr>
          <w:rFonts w:ascii="Times New Roman" w:hAnsi="Times New Roman" w:cs="Times New Roman"/>
          <w:sz w:val="24"/>
          <w:szCs w:val="24"/>
        </w:rPr>
        <w:t xml:space="preserve">bawah </w:t>
      </w:r>
      <w:r w:rsidRPr="00CF4EE7">
        <w:rPr>
          <w:rFonts w:ascii="Times New Roman" w:hAnsi="Times New Roman" w:cs="Times New Roman"/>
          <w:sz w:val="24"/>
          <w:szCs w:val="24"/>
        </w:rPr>
        <w:t xml:space="preserve">otoritas Singapura yaitu </w:t>
      </w:r>
      <w:r w:rsidR="00C31548">
        <w:rPr>
          <w:rFonts w:ascii="Times New Roman" w:hAnsi="Times New Roman" w:cs="Times New Roman"/>
          <w:sz w:val="24"/>
          <w:szCs w:val="24"/>
        </w:rPr>
        <w:t xml:space="preserve">wilayah </w:t>
      </w:r>
      <w:r w:rsidRPr="00CF4EE7">
        <w:rPr>
          <w:rFonts w:ascii="Times New Roman" w:hAnsi="Times New Roman" w:cs="Times New Roman"/>
          <w:sz w:val="24"/>
          <w:szCs w:val="24"/>
        </w:rPr>
        <w:t xml:space="preserve">ruang udara di sekitar </w:t>
      </w:r>
      <w:r>
        <w:rPr>
          <w:rFonts w:ascii="Times New Roman" w:hAnsi="Times New Roman" w:cs="Times New Roman"/>
          <w:sz w:val="24"/>
          <w:szCs w:val="24"/>
        </w:rPr>
        <w:t>Kepulauan Riau</w:t>
      </w:r>
      <w:r w:rsidR="00C31548">
        <w:rPr>
          <w:rFonts w:ascii="Times New Roman" w:hAnsi="Times New Roman" w:cs="Times New Roman"/>
          <w:sz w:val="24"/>
          <w:szCs w:val="24"/>
        </w:rPr>
        <w:t xml:space="preserve"> dan Natuna, kondisi ini yang dikenal sebagai </w:t>
      </w:r>
      <w:r w:rsidR="00BF0449">
        <w:rPr>
          <w:rFonts w:ascii="Times New Roman" w:hAnsi="Times New Roman" w:cs="Times New Roman"/>
          <w:i/>
          <w:sz w:val="24"/>
          <w:szCs w:val="24"/>
        </w:rPr>
        <w:t>Flight Information Region</w:t>
      </w:r>
      <w:r w:rsidRPr="00CF4EE7">
        <w:rPr>
          <w:rFonts w:ascii="Times New Roman" w:hAnsi="Times New Roman" w:cs="Times New Roman"/>
          <w:i/>
          <w:sz w:val="24"/>
          <w:szCs w:val="24"/>
        </w:rPr>
        <w:t xml:space="preserve"> </w:t>
      </w:r>
      <w:r w:rsidRPr="00CF4EE7">
        <w:rPr>
          <w:rFonts w:ascii="Times New Roman" w:hAnsi="Times New Roman" w:cs="Times New Roman"/>
          <w:sz w:val="24"/>
          <w:szCs w:val="24"/>
        </w:rPr>
        <w:t xml:space="preserve">(FIR) Singapura. Pengaturan lalu lintas udara di </w:t>
      </w:r>
      <w:r>
        <w:rPr>
          <w:rFonts w:ascii="Times New Roman" w:hAnsi="Times New Roman" w:cs="Times New Roman"/>
          <w:sz w:val="24"/>
          <w:szCs w:val="24"/>
        </w:rPr>
        <w:t>Kepulauan Riau</w:t>
      </w:r>
      <w:r w:rsidRPr="00CF4EE7">
        <w:rPr>
          <w:rFonts w:ascii="Times New Roman" w:hAnsi="Times New Roman" w:cs="Times New Roman"/>
          <w:sz w:val="24"/>
          <w:szCs w:val="24"/>
        </w:rPr>
        <w:t xml:space="preserve"> dan Natuna sampai dengan saat ini berada di bawah kendali </w:t>
      </w:r>
      <w:r w:rsidRPr="00CF4EE7">
        <w:rPr>
          <w:rFonts w:ascii="Times New Roman" w:hAnsi="Times New Roman" w:cs="Times New Roman"/>
          <w:i/>
          <w:sz w:val="24"/>
          <w:szCs w:val="24"/>
        </w:rPr>
        <w:t xml:space="preserve">Air Traffic Control </w:t>
      </w:r>
      <w:r w:rsidRPr="00CF4EE7">
        <w:rPr>
          <w:rFonts w:ascii="Times New Roman" w:hAnsi="Times New Roman" w:cs="Times New Roman"/>
          <w:sz w:val="24"/>
          <w:szCs w:val="24"/>
        </w:rPr>
        <w:t xml:space="preserve">(ATC) Singapura berdasarkan kesepakatan antara Pemerintah RI dengan </w:t>
      </w:r>
      <w:r w:rsidRPr="00CF4EE7">
        <w:rPr>
          <w:rFonts w:ascii="Times New Roman" w:hAnsi="Times New Roman" w:cs="Times New Roman"/>
          <w:sz w:val="24"/>
          <w:szCs w:val="24"/>
        </w:rPr>
        <w:lastRenderedPageBreak/>
        <w:t>Singapura sejak tahun 1995</w:t>
      </w:r>
      <w:r w:rsidR="0094339F">
        <w:rPr>
          <w:rFonts w:ascii="Times New Roman" w:hAnsi="Times New Roman" w:cs="Times New Roman"/>
          <w:sz w:val="24"/>
          <w:szCs w:val="24"/>
        </w:rPr>
        <w:t xml:space="preserve"> yang diratifikasi P</w:t>
      </w:r>
      <w:r w:rsidR="00BE0F48">
        <w:rPr>
          <w:rFonts w:ascii="Times New Roman" w:hAnsi="Times New Roman" w:cs="Times New Roman"/>
          <w:sz w:val="24"/>
          <w:szCs w:val="24"/>
        </w:rPr>
        <w:t>emerintah</w:t>
      </w:r>
      <w:r w:rsidR="0094339F">
        <w:rPr>
          <w:rFonts w:ascii="Times New Roman" w:hAnsi="Times New Roman" w:cs="Times New Roman"/>
          <w:sz w:val="24"/>
          <w:szCs w:val="24"/>
        </w:rPr>
        <w:t xml:space="preserve"> Indonesia</w:t>
      </w:r>
      <w:r w:rsidR="00BE0F48">
        <w:rPr>
          <w:rFonts w:ascii="Times New Roman" w:hAnsi="Times New Roman" w:cs="Times New Roman"/>
          <w:sz w:val="24"/>
          <w:szCs w:val="24"/>
        </w:rPr>
        <w:t xml:space="preserve"> melalui Keputusan Presiden Nomor 7</w:t>
      </w:r>
      <w:r w:rsidR="00BE0F48" w:rsidRPr="00CF4EE7">
        <w:rPr>
          <w:rFonts w:ascii="Times New Roman" w:hAnsi="Times New Roman" w:cs="Times New Roman"/>
          <w:sz w:val="24"/>
          <w:szCs w:val="24"/>
        </w:rPr>
        <w:t xml:space="preserve"> Tahun 1996</w:t>
      </w:r>
      <w:r w:rsidRPr="00CF4EE7">
        <w:rPr>
          <w:rFonts w:ascii="Times New Roman" w:hAnsi="Times New Roman" w:cs="Times New Roman"/>
          <w:sz w:val="24"/>
          <w:szCs w:val="24"/>
        </w:rPr>
        <w:t xml:space="preserve">. </w:t>
      </w:r>
    </w:p>
    <w:p w:rsidR="00593A1F" w:rsidRDefault="00BF0449" w:rsidP="00CF5164">
      <w:pPr>
        <w:spacing w:before="240"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Akan tetapi</w:t>
      </w:r>
      <w:r w:rsidR="00473DAB">
        <w:rPr>
          <w:rFonts w:ascii="Times New Roman" w:hAnsi="Times New Roman" w:cs="Times New Roman"/>
          <w:sz w:val="24"/>
          <w:szCs w:val="24"/>
        </w:rPr>
        <w:t xml:space="preserve"> dalam</w:t>
      </w:r>
      <w:r w:rsidR="00593A1F" w:rsidRPr="00CF4EE7">
        <w:rPr>
          <w:rFonts w:ascii="Times New Roman" w:hAnsi="Times New Roman" w:cs="Times New Roman"/>
          <w:sz w:val="24"/>
          <w:szCs w:val="24"/>
        </w:rPr>
        <w:t xml:space="preserve"> pelaksanaannya sering me</w:t>
      </w:r>
      <w:r w:rsidR="00EB2404">
        <w:rPr>
          <w:rFonts w:ascii="Times New Roman" w:hAnsi="Times New Roman" w:cs="Times New Roman"/>
          <w:sz w:val="24"/>
          <w:szCs w:val="24"/>
        </w:rPr>
        <w:t>nimbulkan permasalahan, seperti</w:t>
      </w:r>
      <w:r w:rsidR="00473DAB">
        <w:rPr>
          <w:rFonts w:ascii="Times New Roman" w:hAnsi="Times New Roman" w:cs="Times New Roman"/>
          <w:sz w:val="24"/>
          <w:szCs w:val="24"/>
        </w:rPr>
        <w:t xml:space="preserve"> dialami dalam </w:t>
      </w:r>
      <w:r w:rsidR="00A76BE1">
        <w:rPr>
          <w:rFonts w:ascii="Times New Roman" w:hAnsi="Times New Roman" w:cs="Times New Roman"/>
          <w:sz w:val="24"/>
          <w:szCs w:val="24"/>
        </w:rPr>
        <w:t>salah satu penerbangan</w:t>
      </w:r>
      <w:r w:rsidR="00593A1F" w:rsidRPr="00CF4EE7">
        <w:rPr>
          <w:rFonts w:ascii="Times New Roman" w:hAnsi="Times New Roman" w:cs="Times New Roman"/>
          <w:sz w:val="24"/>
          <w:szCs w:val="24"/>
        </w:rPr>
        <w:t xml:space="preserve"> dari Tanjungpinang ke Ranai (Natuna)</w:t>
      </w:r>
      <w:r w:rsidR="00EB2404">
        <w:rPr>
          <w:rFonts w:ascii="Times New Roman" w:hAnsi="Times New Roman" w:cs="Times New Roman"/>
          <w:sz w:val="24"/>
          <w:szCs w:val="24"/>
        </w:rPr>
        <w:t xml:space="preserve"> yang tidak diizinkan</w:t>
      </w:r>
      <w:r w:rsidR="00593A1F" w:rsidRPr="00CF4EE7">
        <w:rPr>
          <w:rFonts w:ascii="Times New Roman" w:hAnsi="Times New Roman" w:cs="Times New Roman"/>
          <w:sz w:val="24"/>
          <w:szCs w:val="24"/>
        </w:rPr>
        <w:t xml:space="preserve"> terbang dengan lurus langsung ke tujuan. Akibatnya adalah terjadi inefisiensi bahan bakar sebagai akibat dari bertambahnya </w:t>
      </w:r>
      <w:r w:rsidR="00593A1F" w:rsidRPr="00CF4EE7">
        <w:rPr>
          <w:rFonts w:ascii="Times New Roman" w:hAnsi="Times New Roman" w:cs="Times New Roman"/>
          <w:i/>
          <w:sz w:val="24"/>
          <w:szCs w:val="24"/>
        </w:rPr>
        <w:t>air time</w:t>
      </w:r>
      <w:r w:rsidR="00593A1F" w:rsidRPr="00CF4EE7">
        <w:rPr>
          <w:rFonts w:ascii="Times New Roman" w:hAnsi="Times New Roman" w:cs="Times New Roman"/>
          <w:sz w:val="24"/>
          <w:szCs w:val="24"/>
        </w:rPr>
        <w:t xml:space="preserve"> atau waktu tempuh. Begitu juga patroli udara yang dilakukan TNI AU dan TNI AL di sekitar perairan Batam, Tanjungpinang dan Natuna sering terkendala karena ATC Singapura lebih mengutamakan penerbangan sipil di Bandara Changi daripada kepentingan pesawat militer Indonesia yang sebenarnya terbang di kawasan u</w:t>
      </w:r>
      <w:r w:rsidR="00EB2404">
        <w:rPr>
          <w:rFonts w:ascii="Times New Roman" w:hAnsi="Times New Roman" w:cs="Times New Roman"/>
          <w:sz w:val="24"/>
          <w:szCs w:val="24"/>
        </w:rPr>
        <w:t xml:space="preserve">dara wilayah kedaulatan Negara </w:t>
      </w:r>
      <w:r w:rsidR="00593A1F" w:rsidRPr="00CF4EE7">
        <w:rPr>
          <w:rFonts w:ascii="Times New Roman" w:hAnsi="Times New Roman" w:cs="Times New Roman"/>
          <w:sz w:val="24"/>
          <w:szCs w:val="24"/>
        </w:rPr>
        <w:t>I</w:t>
      </w:r>
      <w:r w:rsidR="00EB2404">
        <w:rPr>
          <w:rFonts w:ascii="Times New Roman" w:hAnsi="Times New Roman" w:cs="Times New Roman"/>
          <w:sz w:val="24"/>
          <w:szCs w:val="24"/>
        </w:rPr>
        <w:t>ndonesia</w:t>
      </w:r>
      <w:r w:rsidR="00593A1F" w:rsidRPr="00CF4EE7">
        <w:rPr>
          <w:rFonts w:ascii="Times New Roman" w:hAnsi="Times New Roman" w:cs="Times New Roman"/>
          <w:sz w:val="24"/>
          <w:szCs w:val="24"/>
        </w:rPr>
        <w:t>.</w:t>
      </w:r>
      <w:r w:rsidR="00593A1F" w:rsidRPr="00CF4EE7">
        <w:rPr>
          <w:rStyle w:val="FootnoteReference"/>
          <w:rFonts w:ascii="Times New Roman" w:hAnsi="Times New Roman" w:cs="Times New Roman"/>
          <w:sz w:val="24"/>
          <w:szCs w:val="24"/>
        </w:rPr>
        <w:footnoteReference w:id="5"/>
      </w:r>
      <w:r w:rsidR="006D1228">
        <w:rPr>
          <w:rFonts w:ascii="Times New Roman" w:hAnsi="Times New Roman" w:cs="Times New Roman"/>
          <w:sz w:val="24"/>
          <w:szCs w:val="24"/>
        </w:rPr>
        <w:t xml:space="preserve"> </w:t>
      </w:r>
    </w:p>
    <w:p w:rsidR="00DC28DC" w:rsidRDefault="0002390B" w:rsidP="00CF5164">
      <w:pPr>
        <w:spacing w:before="240" w:after="0" w:line="480" w:lineRule="auto"/>
        <w:ind w:firstLine="851"/>
        <w:jc w:val="both"/>
        <w:rPr>
          <w:rFonts w:ascii="Times New Roman" w:hAnsi="Times New Roman" w:cs="Times New Roman"/>
          <w:sz w:val="24"/>
          <w:szCs w:val="24"/>
        </w:rPr>
      </w:pPr>
      <w:r w:rsidRPr="00685422">
        <w:rPr>
          <w:rFonts w:ascii="Times New Roman" w:hAnsi="Times New Roman" w:cs="Times New Roman"/>
          <w:sz w:val="24"/>
          <w:szCs w:val="24"/>
        </w:rPr>
        <w:t>Soal kontrol ruang udara ini kembali meng</w:t>
      </w:r>
      <w:r w:rsidR="00EB2404">
        <w:rPr>
          <w:rFonts w:ascii="Times New Roman" w:hAnsi="Times New Roman" w:cs="Times New Roman"/>
          <w:sz w:val="24"/>
          <w:szCs w:val="24"/>
        </w:rPr>
        <w:t xml:space="preserve">hangat setelah Presiden Jokowi pada </w:t>
      </w:r>
      <w:r w:rsidRPr="00685422">
        <w:rPr>
          <w:rFonts w:ascii="Times New Roman" w:hAnsi="Times New Roman" w:cs="Times New Roman"/>
          <w:sz w:val="24"/>
          <w:szCs w:val="24"/>
        </w:rPr>
        <w:t>awal September</w:t>
      </w:r>
      <w:r>
        <w:rPr>
          <w:rFonts w:ascii="Times New Roman" w:hAnsi="Times New Roman" w:cs="Times New Roman"/>
          <w:sz w:val="24"/>
          <w:szCs w:val="24"/>
        </w:rPr>
        <w:t xml:space="preserve"> 2015</w:t>
      </w:r>
      <w:r w:rsidR="00EB2404">
        <w:rPr>
          <w:rFonts w:ascii="Times New Roman" w:hAnsi="Times New Roman" w:cs="Times New Roman"/>
          <w:sz w:val="24"/>
          <w:szCs w:val="24"/>
        </w:rPr>
        <w:t xml:space="preserve"> </w:t>
      </w:r>
      <w:r w:rsidRPr="00685422">
        <w:rPr>
          <w:rFonts w:ascii="Times New Roman" w:hAnsi="Times New Roman" w:cs="Times New Roman"/>
          <w:sz w:val="24"/>
          <w:szCs w:val="24"/>
        </w:rPr>
        <w:t xml:space="preserve">menginstruksikan Menteri Perhubungan Ignasius Jonan dan Panglima TNI Jenderal Gatot Nurmantyo </w:t>
      </w:r>
      <w:r w:rsidR="00EB2404">
        <w:rPr>
          <w:rFonts w:ascii="Times New Roman" w:hAnsi="Times New Roman" w:cs="Times New Roman"/>
          <w:sz w:val="24"/>
          <w:szCs w:val="24"/>
        </w:rPr>
        <w:t xml:space="preserve">untuk </w:t>
      </w:r>
      <w:r w:rsidRPr="00685422">
        <w:rPr>
          <w:rFonts w:ascii="Times New Roman" w:hAnsi="Times New Roman" w:cs="Times New Roman"/>
          <w:sz w:val="24"/>
          <w:szCs w:val="24"/>
        </w:rPr>
        <w:t>memodernisasi peralatan dan meningkatkan kemampuan personel mereka agar Indonesia siap mengelola ruang udaranya sendiri.</w:t>
      </w:r>
      <w:r>
        <w:rPr>
          <w:rFonts w:ascii="Times New Roman" w:hAnsi="Times New Roman" w:cs="Times New Roman"/>
          <w:sz w:val="24"/>
          <w:szCs w:val="24"/>
        </w:rPr>
        <w:t xml:space="preserve"> </w:t>
      </w:r>
      <w:r w:rsidR="00896338">
        <w:rPr>
          <w:rFonts w:ascii="Times New Roman" w:hAnsi="Times New Roman" w:cs="Times New Roman"/>
          <w:sz w:val="24"/>
          <w:szCs w:val="24"/>
        </w:rPr>
        <w:t xml:space="preserve">Jokowi memberi waktu tiga hingga </w:t>
      </w:r>
      <w:r w:rsidRPr="00685422">
        <w:rPr>
          <w:rFonts w:ascii="Times New Roman" w:hAnsi="Times New Roman" w:cs="Times New Roman"/>
          <w:sz w:val="24"/>
          <w:szCs w:val="24"/>
        </w:rPr>
        <w:t>empat tahun bagi Kementerian Perhubungan dan Tentara Nasional Indonesia untuk berbenah. Untuk itu Indonesia akan mulai berkomunikasi dengan Singapura d</w:t>
      </w:r>
      <w:r>
        <w:rPr>
          <w:rFonts w:ascii="Times New Roman" w:hAnsi="Times New Roman" w:cs="Times New Roman"/>
          <w:sz w:val="24"/>
          <w:szCs w:val="24"/>
        </w:rPr>
        <w:t>an Malaysia (</w:t>
      </w:r>
      <w:r w:rsidRPr="00685422">
        <w:rPr>
          <w:rFonts w:ascii="Times New Roman" w:hAnsi="Times New Roman" w:cs="Times New Roman"/>
          <w:sz w:val="24"/>
          <w:szCs w:val="24"/>
        </w:rPr>
        <w:t>negara tetangga yang ruang udaranya j</w:t>
      </w:r>
      <w:r>
        <w:rPr>
          <w:rFonts w:ascii="Times New Roman" w:hAnsi="Times New Roman" w:cs="Times New Roman"/>
          <w:sz w:val="24"/>
          <w:szCs w:val="24"/>
        </w:rPr>
        <w:t>uga berbatasan dengan Indonesia)</w:t>
      </w:r>
      <w:r w:rsidRPr="00685422">
        <w:rPr>
          <w:rFonts w:ascii="Times New Roman" w:hAnsi="Times New Roman" w:cs="Times New Roman"/>
          <w:sz w:val="24"/>
          <w:szCs w:val="24"/>
        </w:rPr>
        <w:t xml:space="preserve"> so</w:t>
      </w:r>
      <w:r>
        <w:rPr>
          <w:rFonts w:ascii="Times New Roman" w:hAnsi="Times New Roman" w:cs="Times New Roman"/>
          <w:sz w:val="24"/>
          <w:szCs w:val="24"/>
        </w:rPr>
        <w:t xml:space="preserve">al rencana pengambilalihan ini. </w:t>
      </w:r>
      <w:r w:rsidRPr="00685422">
        <w:rPr>
          <w:rFonts w:ascii="Times New Roman" w:hAnsi="Times New Roman" w:cs="Times New Roman"/>
          <w:sz w:val="24"/>
          <w:szCs w:val="24"/>
        </w:rPr>
        <w:t xml:space="preserve">Presiden pun memerintahkan Panglima TNI untuk mengawasi perbatasan. </w:t>
      </w:r>
    </w:p>
    <w:p w:rsidR="0002390B" w:rsidRPr="00CF4EE7" w:rsidRDefault="0002390B" w:rsidP="00CF5164">
      <w:pPr>
        <w:spacing w:before="240" w:after="0" w:line="480" w:lineRule="auto"/>
        <w:ind w:firstLine="851"/>
        <w:jc w:val="both"/>
        <w:rPr>
          <w:rFonts w:ascii="Times New Roman" w:hAnsi="Times New Roman" w:cs="Times New Roman"/>
          <w:sz w:val="24"/>
          <w:szCs w:val="24"/>
        </w:rPr>
      </w:pPr>
      <w:r w:rsidRPr="00685422">
        <w:rPr>
          <w:rFonts w:ascii="Times New Roman" w:hAnsi="Times New Roman" w:cs="Times New Roman"/>
          <w:sz w:val="24"/>
          <w:szCs w:val="24"/>
        </w:rPr>
        <w:lastRenderedPageBreak/>
        <w:t>TNI AU yang menggelar patroli di langit Natuna sejak pertengahan September menyusul instruksi Jokowi untuk menjaga ruang udara dan perbatasan Indonesia, mengatakan hampir setiap hari memergoki pesawat asing melintas tanpa izin.</w:t>
      </w:r>
      <w:r w:rsidRPr="00E4723F">
        <w:t xml:space="preserve"> </w:t>
      </w:r>
      <w:r w:rsidR="00896338">
        <w:rPr>
          <w:rFonts w:ascii="Times New Roman" w:hAnsi="Times New Roman" w:cs="Times New Roman"/>
          <w:sz w:val="24"/>
          <w:szCs w:val="24"/>
        </w:rPr>
        <w:t>Hal ini juga disebabkan</w:t>
      </w:r>
      <w:r w:rsidRPr="00E4723F">
        <w:rPr>
          <w:rFonts w:ascii="Times New Roman" w:hAnsi="Times New Roman" w:cs="Times New Roman"/>
          <w:sz w:val="24"/>
          <w:szCs w:val="24"/>
        </w:rPr>
        <w:t xml:space="preserve"> langit Natuna </w:t>
      </w:r>
      <w:r w:rsidR="00896338">
        <w:rPr>
          <w:rFonts w:ascii="Times New Roman" w:hAnsi="Times New Roman" w:cs="Times New Roman"/>
          <w:sz w:val="24"/>
          <w:szCs w:val="24"/>
        </w:rPr>
        <w:t xml:space="preserve">yang </w:t>
      </w:r>
      <w:r w:rsidRPr="00E4723F">
        <w:rPr>
          <w:rFonts w:ascii="Times New Roman" w:hAnsi="Times New Roman" w:cs="Times New Roman"/>
          <w:sz w:val="24"/>
          <w:szCs w:val="24"/>
        </w:rPr>
        <w:t>menjadi jalan pintas bagi banyak pesawat. Sementara jalur khusus yang telah disediakan oleh Indonesia bagi pesawat-pesawat asing, yakni zona udara di atas Alur Laut Kepulauan Indonesia (ALKI), dilanggar dengan seenaknya.</w:t>
      </w:r>
      <w:r>
        <w:rPr>
          <w:rStyle w:val="FootnoteReference"/>
          <w:rFonts w:ascii="Times New Roman" w:hAnsi="Times New Roman" w:cs="Times New Roman"/>
          <w:sz w:val="24"/>
          <w:szCs w:val="24"/>
        </w:rPr>
        <w:footnoteReference w:id="6"/>
      </w:r>
    </w:p>
    <w:p w:rsidR="006D1228" w:rsidRDefault="00E17898" w:rsidP="00CF5164">
      <w:pPr>
        <w:spacing w:before="240"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Selain itu,</w:t>
      </w:r>
      <w:r w:rsidR="00593A1F" w:rsidRPr="00CF4EE7">
        <w:rPr>
          <w:rFonts w:ascii="Times New Roman" w:hAnsi="Times New Roman" w:cs="Times New Roman"/>
          <w:sz w:val="24"/>
          <w:szCs w:val="24"/>
        </w:rPr>
        <w:t xml:space="preserve"> </w:t>
      </w:r>
      <w:r>
        <w:rPr>
          <w:rFonts w:ascii="Times New Roman" w:hAnsi="Times New Roman" w:cs="Times New Roman"/>
          <w:sz w:val="24"/>
          <w:szCs w:val="24"/>
        </w:rPr>
        <w:t xml:space="preserve">terdapat </w:t>
      </w:r>
      <w:r w:rsidR="00593A1F" w:rsidRPr="00CF4EE7">
        <w:rPr>
          <w:rFonts w:ascii="Times New Roman" w:hAnsi="Times New Roman" w:cs="Times New Roman"/>
          <w:sz w:val="24"/>
          <w:szCs w:val="24"/>
        </w:rPr>
        <w:t xml:space="preserve">perjanjian </w:t>
      </w:r>
      <w:r w:rsidR="00593A1F" w:rsidRPr="00CF4EE7">
        <w:rPr>
          <w:rFonts w:ascii="Times New Roman" w:hAnsi="Times New Roman" w:cs="Times New Roman"/>
          <w:i/>
          <w:sz w:val="24"/>
          <w:szCs w:val="24"/>
        </w:rPr>
        <w:t xml:space="preserve">Military Training Areas </w:t>
      </w:r>
      <w:r w:rsidR="00593A1F" w:rsidRPr="00CF4EE7">
        <w:rPr>
          <w:rFonts w:ascii="Times New Roman" w:hAnsi="Times New Roman" w:cs="Times New Roman"/>
          <w:sz w:val="24"/>
          <w:szCs w:val="24"/>
        </w:rPr>
        <w:t>(MTA) antara Indonesia dengan Singapura</w:t>
      </w:r>
      <w:r w:rsidR="00473DAB">
        <w:rPr>
          <w:rFonts w:ascii="Times New Roman" w:hAnsi="Times New Roman" w:cs="Times New Roman"/>
          <w:sz w:val="24"/>
          <w:szCs w:val="24"/>
        </w:rPr>
        <w:t xml:space="preserve"> pada tanggal 21 September 1995. </w:t>
      </w:r>
      <w:r w:rsidR="00593A1F" w:rsidRPr="00CF4EE7">
        <w:rPr>
          <w:rFonts w:ascii="Times New Roman" w:hAnsi="Times New Roman" w:cs="Times New Roman"/>
          <w:sz w:val="24"/>
          <w:szCs w:val="24"/>
        </w:rPr>
        <w:t xml:space="preserve">Perjanjian ini merupakan wujud kerjasama yang bersifat mutualisme, dimana Indonesia memiliki wilayah yang luas memberikan </w:t>
      </w:r>
      <w:r w:rsidR="00593A1F" w:rsidRPr="004B6AE1">
        <w:rPr>
          <w:rFonts w:ascii="Times New Roman" w:hAnsi="Times New Roman" w:cs="Times New Roman"/>
          <w:sz w:val="24"/>
          <w:szCs w:val="24"/>
        </w:rPr>
        <w:t xml:space="preserve">kewenangan kepada Singapura untuk digunakan sebagai tempat latihan militer dan Singapura sebagai </w:t>
      </w:r>
      <w:r w:rsidR="00EB2404">
        <w:rPr>
          <w:rFonts w:ascii="Times New Roman" w:hAnsi="Times New Roman" w:cs="Times New Roman"/>
          <w:i/>
          <w:sz w:val="24"/>
          <w:szCs w:val="24"/>
        </w:rPr>
        <w:t>leader</w:t>
      </w:r>
      <w:r w:rsidR="00593A1F" w:rsidRPr="004B6AE1">
        <w:rPr>
          <w:rFonts w:ascii="Times New Roman" w:hAnsi="Times New Roman" w:cs="Times New Roman"/>
          <w:i/>
          <w:sz w:val="24"/>
          <w:szCs w:val="24"/>
        </w:rPr>
        <w:t xml:space="preserve"> </w:t>
      </w:r>
      <w:r w:rsidR="00593A1F" w:rsidRPr="004B6AE1">
        <w:rPr>
          <w:rFonts w:ascii="Times New Roman" w:hAnsi="Times New Roman" w:cs="Times New Roman"/>
          <w:sz w:val="24"/>
          <w:szCs w:val="24"/>
        </w:rPr>
        <w:t xml:space="preserve">di bidang ekonomi maupun persenjataan militer dengan kemajuan teknologinya akan memberikan bantuan baik pelatihan personel militer ataupun pembangunan sarana dan prasarana latihan militer bagi Indonesia. </w:t>
      </w:r>
      <w:r w:rsidR="00473DAB">
        <w:rPr>
          <w:rFonts w:ascii="Times New Roman" w:hAnsi="Times New Roman" w:cs="Times New Roman"/>
          <w:sz w:val="24"/>
          <w:szCs w:val="24"/>
        </w:rPr>
        <w:t>Perjanjian ini</w:t>
      </w:r>
      <w:r w:rsidR="00473DAB" w:rsidRPr="00CF4EE7">
        <w:rPr>
          <w:rFonts w:ascii="Times New Roman" w:hAnsi="Times New Roman" w:cs="Times New Roman"/>
          <w:sz w:val="24"/>
          <w:szCs w:val="24"/>
        </w:rPr>
        <w:t xml:space="preserve"> </w:t>
      </w:r>
      <w:r w:rsidR="007C0B8F">
        <w:rPr>
          <w:rFonts w:ascii="Times New Roman" w:hAnsi="Times New Roman" w:cs="Times New Roman"/>
          <w:sz w:val="24"/>
          <w:szCs w:val="24"/>
        </w:rPr>
        <w:t xml:space="preserve">pun </w:t>
      </w:r>
      <w:r w:rsidR="00473DAB" w:rsidRPr="00CF4EE7">
        <w:rPr>
          <w:rFonts w:ascii="Times New Roman" w:hAnsi="Times New Roman" w:cs="Times New Roman"/>
          <w:sz w:val="24"/>
          <w:szCs w:val="24"/>
        </w:rPr>
        <w:t>diratifikasi</w:t>
      </w:r>
      <w:r w:rsidR="001C0974">
        <w:rPr>
          <w:rFonts w:ascii="Times New Roman" w:hAnsi="Times New Roman" w:cs="Times New Roman"/>
          <w:sz w:val="24"/>
          <w:szCs w:val="24"/>
        </w:rPr>
        <w:t xml:space="preserve"> Pemerintah</w:t>
      </w:r>
      <w:r w:rsidR="00473DAB" w:rsidRPr="00CF4EE7">
        <w:rPr>
          <w:rFonts w:ascii="Times New Roman" w:hAnsi="Times New Roman" w:cs="Times New Roman"/>
          <w:sz w:val="24"/>
          <w:szCs w:val="24"/>
        </w:rPr>
        <w:t xml:space="preserve"> Indonesia melalui Keputu</w:t>
      </w:r>
      <w:r w:rsidR="00473DAB">
        <w:rPr>
          <w:rFonts w:ascii="Times New Roman" w:hAnsi="Times New Roman" w:cs="Times New Roman"/>
          <w:sz w:val="24"/>
          <w:szCs w:val="24"/>
        </w:rPr>
        <w:t>san Presiden Nomor 8 Tahun 1996.</w:t>
      </w:r>
    </w:p>
    <w:p w:rsidR="0002390B" w:rsidRDefault="0002390B" w:rsidP="00CF5164">
      <w:pPr>
        <w:spacing w:before="240"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w:t>
      </w:r>
      <w:r w:rsidRPr="0002390B">
        <w:rPr>
          <w:rFonts w:ascii="Times New Roman" w:hAnsi="Times New Roman" w:cs="Times New Roman"/>
          <w:sz w:val="24"/>
          <w:szCs w:val="24"/>
        </w:rPr>
        <w:t>esawat tempur Singapura kerap terlihat berlatih di utara Pulau Bintan yang berdekatan dengan Singapura.</w:t>
      </w:r>
      <w:r>
        <w:rPr>
          <w:rFonts w:ascii="Times New Roman" w:hAnsi="Times New Roman" w:cs="Times New Roman"/>
          <w:sz w:val="24"/>
          <w:szCs w:val="24"/>
        </w:rPr>
        <w:t xml:space="preserve"> </w:t>
      </w:r>
      <w:r w:rsidRPr="0002390B">
        <w:rPr>
          <w:rFonts w:ascii="Times New Roman" w:hAnsi="Times New Roman" w:cs="Times New Roman"/>
          <w:sz w:val="24"/>
          <w:szCs w:val="24"/>
        </w:rPr>
        <w:t>Singapura beralasan, mereka berlatih di wilayah latihan militer atau MTA (</w:t>
      </w:r>
      <w:r w:rsidR="00E23FCC">
        <w:rPr>
          <w:rFonts w:ascii="Times New Roman" w:hAnsi="Times New Roman" w:cs="Times New Roman"/>
          <w:i/>
          <w:sz w:val="24"/>
          <w:szCs w:val="24"/>
        </w:rPr>
        <w:t>Military Training A</w:t>
      </w:r>
      <w:r w:rsidRPr="00E23FCC">
        <w:rPr>
          <w:rFonts w:ascii="Times New Roman" w:hAnsi="Times New Roman" w:cs="Times New Roman"/>
          <w:i/>
          <w:sz w:val="24"/>
          <w:szCs w:val="24"/>
        </w:rPr>
        <w:t>rea</w:t>
      </w:r>
      <w:r w:rsidRPr="0002390B">
        <w:rPr>
          <w:rFonts w:ascii="Times New Roman" w:hAnsi="Times New Roman" w:cs="Times New Roman"/>
          <w:sz w:val="24"/>
          <w:szCs w:val="24"/>
        </w:rPr>
        <w:t>), yakni zona udara Indonesia yang dapat digunakan Singapura untuk melakukan latihan militer karena negara kota itu tak memiliki ruang udara yang cukup luas untuk berlatih.</w:t>
      </w:r>
      <w:r>
        <w:rPr>
          <w:rFonts w:ascii="Times New Roman" w:hAnsi="Times New Roman" w:cs="Times New Roman"/>
          <w:sz w:val="24"/>
          <w:szCs w:val="24"/>
        </w:rPr>
        <w:t xml:space="preserve"> </w:t>
      </w:r>
      <w:r w:rsidRPr="0002390B">
        <w:rPr>
          <w:rFonts w:ascii="Times New Roman" w:hAnsi="Times New Roman" w:cs="Times New Roman"/>
          <w:sz w:val="24"/>
          <w:szCs w:val="24"/>
        </w:rPr>
        <w:lastRenderedPageBreak/>
        <w:t>Masalahnya, perjanjian MTA antara Indonesia dan Singapura itu telah habis tah</w:t>
      </w:r>
      <w:r>
        <w:rPr>
          <w:rFonts w:ascii="Times New Roman" w:hAnsi="Times New Roman" w:cs="Times New Roman"/>
          <w:sz w:val="24"/>
          <w:szCs w:val="24"/>
        </w:rPr>
        <w:t xml:space="preserve">un 2001. Indonesia </w:t>
      </w:r>
      <w:r w:rsidRPr="0002390B">
        <w:rPr>
          <w:rFonts w:ascii="Times New Roman" w:hAnsi="Times New Roman" w:cs="Times New Roman"/>
          <w:sz w:val="24"/>
          <w:szCs w:val="24"/>
        </w:rPr>
        <w:t>t</w:t>
      </w:r>
      <w:r>
        <w:rPr>
          <w:rFonts w:ascii="Times New Roman" w:hAnsi="Times New Roman" w:cs="Times New Roman"/>
          <w:sz w:val="24"/>
          <w:szCs w:val="24"/>
        </w:rPr>
        <w:t>id</w:t>
      </w:r>
      <w:r w:rsidRPr="0002390B">
        <w:rPr>
          <w:rFonts w:ascii="Times New Roman" w:hAnsi="Times New Roman" w:cs="Times New Roman"/>
          <w:sz w:val="24"/>
          <w:szCs w:val="24"/>
        </w:rPr>
        <w:t>ak memperpanjang perjanjian itu karena merasa lebih banyak dirug</w:t>
      </w:r>
      <w:r>
        <w:rPr>
          <w:rFonts w:ascii="Times New Roman" w:hAnsi="Times New Roman" w:cs="Times New Roman"/>
          <w:sz w:val="24"/>
          <w:szCs w:val="24"/>
        </w:rPr>
        <w:t xml:space="preserve">ikan. </w:t>
      </w:r>
    </w:p>
    <w:p w:rsidR="0002390B" w:rsidRDefault="0002390B" w:rsidP="00CF5164">
      <w:pPr>
        <w:spacing w:before="240" w:after="0" w:line="480" w:lineRule="auto"/>
        <w:ind w:firstLine="851"/>
        <w:jc w:val="both"/>
        <w:rPr>
          <w:rFonts w:ascii="Times New Roman" w:hAnsi="Times New Roman" w:cs="Times New Roman"/>
          <w:sz w:val="24"/>
          <w:szCs w:val="24"/>
        </w:rPr>
      </w:pPr>
      <w:r w:rsidRPr="0002390B">
        <w:rPr>
          <w:rFonts w:ascii="Times New Roman" w:hAnsi="Times New Roman" w:cs="Times New Roman"/>
          <w:sz w:val="24"/>
          <w:szCs w:val="24"/>
        </w:rPr>
        <w:t>Singapura mencari celah untuk dapat menerbangkan pesawat tempur mereka ke wilayah udara RI. Celah itu berasal dari hak Singapura mengatur ruang udara (FIR) Indonesia di sekitar Kepulauan Riau.</w:t>
      </w:r>
      <w:r>
        <w:rPr>
          <w:rFonts w:ascii="Times New Roman" w:hAnsi="Times New Roman" w:cs="Times New Roman"/>
          <w:sz w:val="24"/>
          <w:szCs w:val="24"/>
        </w:rPr>
        <w:t xml:space="preserve"> </w:t>
      </w:r>
      <w:r w:rsidRPr="0002390B">
        <w:rPr>
          <w:rFonts w:ascii="Times New Roman" w:hAnsi="Times New Roman" w:cs="Times New Roman"/>
          <w:sz w:val="24"/>
          <w:szCs w:val="24"/>
        </w:rPr>
        <w:t>Namun Singapura dan Indonesia tentu</w:t>
      </w:r>
      <w:r w:rsidR="00896338">
        <w:rPr>
          <w:rFonts w:ascii="Times New Roman" w:hAnsi="Times New Roman" w:cs="Times New Roman"/>
          <w:sz w:val="24"/>
          <w:szCs w:val="24"/>
        </w:rPr>
        <w:t>nya</w:t>
      </w:r>
      <w:r w:rsidRPr="0002390B">
        <w:rPr>
          <w:rFonts w:ascii="Times New Roman" w:hAnsi="Times New Roman" w:cs="Times New Roman"/>
          <w:sz w:val="24"/>
          <w:szCs w:val="24"/>
        </w:rPr>
        <w:t xml:space="preserve"> punya kepentingan masing-masing. Dari sisi ekonomi misalnya, ruang udara Indonesia yang dikelola Singapura disebut sebagai jalur ‘gemuk’ yang mendatangkan pundi-pundi kekayaan.</w:t>
      </w:r>
      <w:r>
        <w:rPr>
          <w:rFonts w:ascii="Times New Roman" w:hAnsi="Times New Roman" w:cs="Times New Roman"/>
          <w:sz w:val="24"/>
          <w:szCs w:val="24"/>
        </w:rPr>
        <w:t xml:space="preserve"> </w:t>
      </w:r>
      <w:r w:rsidRPr="0002390B">
        <w:rPr>
          <w:rFonts w:ascii="Times New Roman" w:hAnsi="Times New Roman" w:cs="Times New Roman"/>
          <w:sz w:val="24"/>
          <w:szCs w:val="24"/>
        </w:rPr>
        <w:t>Persoalan ketahanan nasional kerap bertaut erat dengan perekonomian.</w:t>
      </w:r>
      <w:r>
        <w:rPr>
          <w:rStyle w:val="FootnoteReference"/>
          <w:rFonts w:ascii="Times New Roman" w:hAnsi="Times New Roman" w:cs="Times New Roman"/>
          <w:sz w:val="24"/>
          <w:szCs w:val="24"/>
        </w:rPr>
        <w:footnoteReference w:id="7"/>
      </w:r>
    </w:p>
    <w:p w:rsidR="00593A1F" w:rsidRDefault="00593A1F" w:rsidP="00CF5164">
      <w:pPr>
        <w:spacing w:before="240" w:after="0" w:line="480" w:lineRule="auto"/>
        <w:ind w:firstLine="851"/>
        <w:jc w:val="both"/>
        <w:rPr>
          <w:rFonts w:ascii="Times New Roman" w:hAnsi="Times New Roman" w:cs="Times New Roman"/>
          <w:sz w:val="24"/>
          <w:szCs w:val="24"/>
        </w:rPr>
      </w:pPr>
      <w:r w:rsidRPr="00CF4EE7">
        <w:rPr>
          <w:rFonts w:ascii="Times New Roman" w:hAnsi="Times New Roman" w:cs="Times New Roman"/>
          <w:sz w:val="24"/>
          <w:szCs w:val="24"/>
        </w:rPr>
        <w:t>Hal ini menimbulkan suatu pertany</w:t>
      </w:r>
      <w:r w:rsidR="00896338">
        <w:rPr>
          <w:rFonts w:ascii="Times New Roman" w:hAnsi="Times New Roman" w:cs="Times New Roman"/>
          <w:sz w:val="24"/>
          <w:szCs w:val="24"/>
        </w:rPr>
        <w:t>aan besar terkait</w:t>
      </w:r>
      <w:r w:rsidR="00BD293A">
        <w:rPr>
          <w:rFonts w:ascii="Times New Roman" w:hAnsi="Times New Roman" w:cs="Times New Roman"/>
          <w:sz w:val="24"/>
          <w:szCs w:val="24"/>
        </w:rPr>
        <w:t xml:space="preserve"> Singapura yang mulai menyalahgunakan kontrol udara tersebut demi kepentingan negaranya</w:t>
      </w:r>
      <w:r w:rsidR="00D40C53">
        <w:rPr>
          <w:rFonts w:ascii="Times New Roman" w:hAnsi="Times New Roman" w:cs="Times New Roman"/>
          <w:sz w:val="24"/>
          <w:szCs w:val="24"/>
        </w:rPr>
        <w:t xml:space="preserve"> dan juga Indonesia yang mulai berupaya untuk mengambil alih kendali udara yang selama ini dikuasai Singapura</w:t>
      </w:r>
      <w:r w:rsidR="00BD293A">
        <w:rPr>
          <w:rFonts w:ascii="Times New Roman" w:hAnsi="Times New Roman" w:cs="Times New Roman"/>
          <w:sz w:val="24"/>
          <w:szCs w:val="24"/>
        </w:rPr>
        <w:t xml:space="preserve"> karena dirasa sudah menganggu kedaulatan NKRI</w:t>
      </w:r>
      <w:r w:rsidR="00D40C53">
        <w:rPr>
          <w:rFonts w:ascii="Times New Roman" w:hAnsi="Times New Roman" w:cs="Times New Roman"/>
          <w:sz w:val="24"/>
          <w:szCs w:val="24"/>
        </w:rPr>
        <w:t>. Maka dari itu judul</w:t>
      </w:r>
      <w:r w:rsidR="00463105">
        <w:rPr>
          <w:rFonts w:ascii="Times New Roman" w:hAnsi="Times New Roman" w:cs="Times New Roman"/>
          <w:sz w:val="24"/>
          <w:szCs w:val="24"/>
        </w:rPr>
        <w:t xml:space="preserve"> penelitian yang diambil</w:t>
      </w:r>
      <w:r w:rsidR="00D40C53">
        <w:rPr>
          <w:rFonts w:ascii="Times New Roman" w:hAnsi="Times New Roman" w:cs="Times New Roman"/>
          <w:sz w:val="24"/>
          <w:szCs w:val="24"/>
        </w:rPr>
        <w:t xml:space="preserve"> adalah sebagai berikut</w:t>
      </w:r>
      <w:r w:rsidRPr="00CF4EE7">
        <w:rPr>
          <w:rFonts w:ascii="Times New Roman" w:hAnsi="Times New Roman" w:cs="Times New Roman"/>
          <w:sz w:val="24"/>
          <w:szCs w:val="24"/>
        </w:rPr>
        <w:t>:</w:t>
      </w:r>
    </w:p>
    <w:p w:rsidR="00353291" w:rsidRPr="00CF4EE7" w:rsidRDefault="00353291" w:rsidP="00353291">
      <w:pPr>
        <w:spacing w:after="0" w:line="480" w:lineRule="auto"/>
        <w:ind w:firstLine="567"/>
        <w:jc w:val="both"/>
        <w:rPr>
          <w:rFonts w:ascii="Times New Roman" w:hAnsi="Times New Roman" w:cs="Times New Roman"/>
          <w:sz w:val="24"/>
          <w:szCs w:val="24"/>
        </w:rPr>
      </w:pPr>
    </w:p>
    <w:p w:rsidR="00A76BE1" w:rsidRDefault="00593A1F" w:rsidP="00CF5164">
      <w:pPr>
        <w:spacing w:after="0" w:line="480" w:lineRule="auto"/>
        <w:ind w:right="-1"/>
        <w:jc w:val="center"/>
        <w:rPr>
          <w:rFonts w:ascii="Times New Roman" w:hAnsi="Times New Roman" w:cs="Times New Roman"/>
          <w:sz w:val="24"/>
          <w:szCs w:val="24"/>
        </w:rPr>
      </w:pPr>
      <w:r w:rsidRPr="00CF4EE7">
        <w:rPr>
          <w:rFonts w:ascii="Times New Roman" w:hAnsi="Times New Roman" w:cs="Times New Roman"/>
          <w:sz w:val="24"/>
          <w:szCs w:val="24"/>
        </w:rPr>
        <w:t>“</w:t>
      </w:r>
      <w:r w:rsidR="00343EA2">
        <w:rPr>
          <w:rFonts w:ascii="Times New Roman" w:hAnsi="Times New Roman" w:cs="Times New Roman"/>
          <w:b/>
          <w:sz w:val="24"/>
          <w:szCs w:val="24"/>
        </w:rPr>
        <w:t xml:space="preserve">SENGKETA KONTROL LALU LINTAS UDARA INDONESIA-SINGAPURA SERTA PENGARUHNYA </w:t>
      </w:r>
      <w:r w:rsidRPr="00CF4EE7">
        <w:rPr>
          <w:rFonts w:ascii="Times New Roman" w:hAnsi="Times New Roman" w:cs="Times New Roman"/>
          <w:b/>
          <w:sz w:val="24"/>
          <w:szCs w:val="24"/>
        </w:rPr>
        <w:t>TERHADAP</w:t>
      </w:r>
      <w:r>
        <w:rPr>
          <w:rFonts w:ascii="Times New Roman" w:hAnsi="Times New Roman" w:cs="Times New Roman"/>
          <w:b/>
          <w:sz w:val="24"/>
          <w:szCs w:val="24"/>
        </w:rPr>
        <w:t xml:space="preserve"> KEDAULATAN </w:t>
      </w:r>
      <w:r w:rsidR="00343EA2">
        <w:rPr>
          <w:rFonts w:ascii="Times New Roman" w:hAnsi="Times New Roman" w:cs="Times New Roman"/>
          <w:b/>
          <w:sz w:val="24"/>
          <w:szCs w:val="24"/>
        </w:rPr>
        <w:t xml:space="preserve">UDARA </w:t>
      </w:r>
      <w:r w:rsidRPr="00CF4EE7">
        <w:rPr>
          <w:rFonts w:ascii="Times New Roman" w:hAnsi="Times New Roman" w:cs="Times New Roman"/>
          <w:b/>
          <w:sz w:val="24"/>
          <w:szCs w:val="24"/>
        </w:rPr>
        <w:t>INDONESIA</w:t>
      </w:r>
      <w:r w:rsidRPr="00CF4EE7">
        <w:rPr>
          <w:rFonts w:ascii="Times New Roman" w:hAnsi="Times New Roman" w:cs="Times New Roman"/>
          <w:sz w:val="24"/>
          <w:szCs w:val="24"/>
        </w:rPr>
        <w:t>”</w:t>
      </w:r>
    </w:p>
    <w:p w:rsidR="00517F8B" w:rsidRDefault="00517F8B" w:rsidP="00513AA3">
      <w:pPr>
        <w:spacing w:after="0" w:line="480" w:lineRule="auto"/>
        <w:ind w:right="-1" w:firstLine="567"/>
        <w:jc w:val="center"/>
        <w:rPr>
          <w:rFonts w:ascii="Times New Roman" w:hAnsi="Times New Roman" w:cs="Times New Roman"/>
          <w:sz w:val="24"/>
          <w:szCs w:val="24"/>
        </w:rPr>
      </w:pPr>
    </w:p>
    <w:p w:rsidR="00762467" w:rsidRPr="00243F0F" w:rsidRDefault="00BD293A" w:rsidP="00BD293A">
      <w:pPr>
        <w:rPr>
          <w:rFonts w:ascii="Times New Roman" w:hAnsi="Times New Roman" w:cs="Times New Roman"/>
          <w:sz w:val="24"/>
          <w:szCs w:val="24"/>
        </w:rPr>
      </w:pPr>
      <w:r>
        <w:rPr>
          <w:rFonts w:ascii="Times New Roman" w:hAnsi="Times New Roman" w:cs="Times New Roman"/>
          <w:sz w:val="24"/>
          <w:szCs w:val="24"/>
        </w:rPr>
        <w:br w:type="page"/>
      </w:r>
    </w:p>
    <w:p w:rsidR="00593A1F" w:rsidRPr="00CF4EE7" w:rsidRDefault="00593A1F" w:rsidP="00427FA4">
      <w:pPr>
        <w:pStyle w:val="ListParagraph"/>
        <w:numPr>
          <w:ilvl w:val="0"/>
          <w:numId w:val="1"/>
        </w:numPr>
        <w:spacing w:line="480" w:lineRule="auto"/>
        <w:ind w:left="851" w:hanging="851"/>
        <w:contextualSpacing w:val="0"/>
        <w:jc w:val="both"/>
        <w:rPr>
          <w:rFonts w:ascii="Times New Roman" w:hAnsi="Times New Roman" w:cs="Times New Roman"/>
          <w:b/>
          <w:sz w:val="24"/>
          <w:szCs w:val="24"/>
        </w:rPr>
      </w:pPr>
      <w:r w:rsidRPr="00CF4EE7">
        <w:rPr>
          <w:rFonts w:ascii="Times New Roman" w:hAnsi="Times New Roman" w:cs="Times New Roman"/>
          <w:b/>
          <w:sz w:val="24"/>
          <w:szCs w:val="24"/>
        </w:rPr>
        <w:lastRenderedPageBreak/>
        <w:t>Identifikasi Masalah</w:t>
      </w:r>
    </w:p>
    <w:p w:rsidR="00593A1F" w:rsidRPr="00762467" w:rsidRDefault="00593A1F" w:rsidP="00427FA4">
      <w:pPr>
        <w:pStyle w:val="ListParagraph"/>
        <w:spacing w:line="480" w:lineRule="auto"/>
        <w:ind w:left="0" w:firstLine="851"/>
        <w:contextualSpacing w:val="0"/>
        <w:jc w:val="both"/>
        <w:rPr>
          <w:rFonts w:ascii="Times New Roman" w:hAnsi="Times New Roman" w:cs="Times New Roman"/>
          <w:sz w:val="24"/>
          <w:szCs w:val="24"/>
        </w:rPr>
      </w:pPr>
      <w:r w:rsidRPr="00CF4EE7">
        <w:rPr>
          <w:rFonts w:ascii="Times New Roman" w:hAnsi="Times New Roman" w:cs="Times New Roman"/>
          <w:sz w:val="24"/>
          <w:szCs w:val="24"/>
        </w:rPr>
        <w:t>Berdasarkan uraian diatas serta terkait dengan judul penelitian yang diambil peneliti untuk memudahkan dalam menganalisis masalah, maka peneliti mengidentifikasi masalah sebagai berikut:</w:t>
      </w:r>
      <w:r w:rsidR="00832F6D">
        <w:tab/>
      </w:r>
    </w:p>
    <w:p w:rsidR="00D34A84" w:rsidRDefault="003C517F" w:rsidP="00955A31">
      <w:pPr>
        <w:pStyle w:val="ListParagraph"/>
        <w:numPr>
          <w:ilvl w:val="0"/>
          <w:numId w:val="7"/>
        </w:numPr>
        <w:spacing w:after="0" w:line="480" w:lineRule="auto"/>
        <w:ind w:left="1134" w:hanging="567"/>
        <w:contextualSpacing w:val="0"/>
        <w:jc w:val="both"/>
        <w:rPr>
          <w:rFonts w:ascii="Times New Roman" w:hAnsi="Times New Roman" w:cs="Times New Roman"/>
          <w:sz w:val="24"/>
          <w:szCs w:val="24"/>
        </w:rPr>
      </w:pPr>
      <w:r w:rsidRPr="00D34A84">
        <w:rPr>
          <w:rFonts w:ascii="Times New Roman" w:hAnsi="Times New Roman" w:cs="Times New Roman"/>
          <w:sz w:val="24"/>
          <w:szCs w:val="24"/>
        </w:rPr>
        <w:t xml:space="preserve">Sejauh mana </w:t>
      </w:r>
      <w:r w:rsidR="007C4E41">
        <w:rPr>
          <w:rFonts w:ascii="Times New Roman" w:hAnsi="Times New Roman" w:cs="Times New Roman"/>
          <w:sz w:val="24"/>
          <w:szCs w:val="24"/>
        </w:rPr>
        <w:t>perkembangan kontrol udara</w:t>
      </w:r>
      <w:r w:rsidR="00766996" w:rsidRPr="00D34A84">
        <w:rPr>
          <w:rFonts w:ascii="Times New Roman" w:hAnsi="Times New Roman" w:cs="Times New Roman"/>
          <w:sz w:val="24"/>
          <w:szCs w:val="24"/>
        </w:rPr>
        <w:t xml:space="preserve"> Singapura di w</w:t>
      </w:r>
      <w:r w:rsidR="00CA0BE1">
        <w:rPr>
          <w:rFonts w:ascii="Times New Roman" w:hAnsi="Times New Roman" w:cs="Times New Roman"/>
          <w:sz w:val="24"/>
          <w:szCs w:val="24"/>
        </w:rPr>
        <w:t xml:space="preserve">ilayah Indonesia terkait dengan adanya </w:t>
      </w:r>
      <w:r w:rsidR="0089552C">
        <w:rPr>
          <w:rFonts w:ascii="Times New Roman" w:hAnsi="Times New Roman" w:cs="Times New Roman"/>
          <w:i/>
          <w:sz w:val="24"/>
          <w:szCs w:val="24"/>
        </w:rPr>
        <w:t>Flight</w:t>
      </w:r>
      <w:r w:rsidR="00CA0BE1">
        <w:rPr>
          <w:rFonts w:ascii="Times New Roman" w:hAnsi="Times New Roman" w:cs="Times New Roman"/>
          <w:i/>
          <w:sz w:val="24"/>
          <w:szCs w:val="24"/>
        </w:rPr>
        <w:t xml:space="preserve"> Information Region</w:t>
      </w:r>
      <w:r w:rsidR="00CA0BE1">
        <w:rPr>
          <w:rFonts w:ascii="Times New Roman" w:hAnsi="Times New Roman" w:cs="Times New Roman"/>
          <w:sz w:val="24"/>
          <w:szCs w:val="24"/>
        </w:rPr>
        <w:t xml:space="preserve"> (FIR) dan </w:t>
      </w:r>
      <w:r w:rsidR="00CA0BE1">
        <w:rPr>
          <w:rFonts w:ascii="Times New Roman" w:hAnsi="Times New Roman" w:cs="Times New Roman"/>
          <w:i/>
          <w:sz w:val="24"/>
          <w:szCs w:val="24"/>
        </w:rPr>
        <w:t xml:space="preserve">Military Training Agreement </w:t>
      </w:r>
      <w:r w:rsidR="00CA0BE1">
        <w:rPr>
          <w:rFonts w:ascii="Times New Roman" w:hAnsi="Times New Roman" w:cs="Times New Roman"/>
          <w:sz w:val="24"/>
          <w:szCs w:val="24"/>
        </w:rPr>
        <w:t>(MTA)</w:t>
      </w:r>
      <w:r w:rsidRPr="00D34A84">
        <w:rPr>
          <w:rFonts w:ascii="Times New Roman" w:hAnsi="Times New Roman" w:cs="Times New Roman"/>
          <w:sz w:val="24"/>
          <w:szCs w:val="24"/>
        </w:rPr>
        <w:t>?</w:t>
      </w:r>
    </w:p>
    <w:p w:rsidR="003C517F" w:rsidRPr="00D34A84" w:rsidRDefault="003C517F" w:rsidP="00896338">
      <w:pPr>
        <w:pStyle w:val="ListParagraph"/>
        <w:numPr>
          <w:ilvl w:val="0"/>
          <w:numId w:val="7"/>
        </w:numPr>
        <w:spacing w:before="240" w:after="0" w:line="480" w:lineRule="auto"/>
        <w:ind w:left="1134" w:hanging="567"/>
        <w:contextualSpacing w:val="0"/>
        <w:jc w:val="both"/>
        <w:rPr>
          <w:rFonts w:ascii="Times New Roman" w:hAnsi="Times New Roman" w:cs="Times New Roman"/>
          <w:sz w:val="24"/>
          <w:szCs w:val="24"/>
        </w:rPr>
      </w:pPr>
      <w:r w:rsidRPr="00D34A84">
        <w:rPr>
          <w:rFonts w:ascii="Times New Roman" w:hAnsi="Times New Roman" w:cs="Times New Roman"/>
          <w:sz w:val="24"/>
          <w:szCs w:val="24"/>
        </w:rPr>
        <w:t xml:space="preserve">Bagaimana </w:t>
      </w:r>
      <w:r w:rsidR="007776BD">
        <w:rPr>
          <w:rFonts w:ascii="Times New Roman" w:hAnsi="Times New Roman" w:cs="Times New Roman"/>
          <w:sz w:val="24"/>
          <w:szCs w:val="24"/>
        </w:rPr>
        <w:t>kondisi</w:t>
      </w:r>
      <w:r w:rsidR="00766996" w:rsidRPr="00D34A84">
        <w:rPr>
          <w:rFonts w:ascii="Times New Roman" w:hAnsi="Times New Roman" w:cs="Times New Roman"/>
          <w:sz w:val="24"/>
          <w:szCs w:val="24"/>
        </w:rPr>
        <w:t xml:space="preserve"> yang</w:t>
      </w:r>
      <w:r w:rsidR="005344AE">
        <w:rPr>
          <w:rFonts w:ascii="Times New Roman" w:hAnsi="Times New Roman" w:cs="Times New Roman"/>
          <w:sz w:val="24"/>
          <w:szCs w:val="24"/>
        </w:rPr>
        <w:t xml:space="preserve"> harus</w:t>
      </w:r>
      <w:r w:rsidR="00766996" w:rsidRPr="00D34A84">
        <w:rPr>
          <w:rFonts w:ascii="Times New Roman" w:hAnsi="Times New Roman" w:cs="Times New Roman"/>
          <w:sz w:val="24"/>
          <w:szCs w:val="24"/>
        </w:rPr>
        <w:t xml:space="preserve"> dihadapi Pemerintah Indonesia</w:t>
      </w:r>
      <w:r w:rsidR="005F0957">
        <w:rPr>
          <w:rFonts w:ascii="Times New Roman" w:hAnsi="Times New Roman" w:cs="Times New Roman"/>
          <w:sz w:val="24"/>
          <w:szCs w:val="24"/>
        </w:rPr>
        <w:t xml:space="preserve"> saat ini</w:t>
      </w:r>
      <w:r w:rsidR="00766996" w:rsidRPr="00D34A84">
        <w:rPr>
          <w:rFonts w:ascii="Times New Roman" w:hAnsi="Times New Roman" w:cs="Times New Roman"/>
          <w:sz w:val="24"/>
          <w:szCs w:val="24"/>
        </w:rPr>
        <w:t xml:space="preserve"> dalam penyelesaian sengketa dengan Singapura</w:t>
      </w:r>
      <w:r w:rsidRPr="00D34A84">
        <w:rPr>
          <w:rFonts w:ascii="Times New Roman" w:hAnsi="Times New Roman" w:cs="Times New Roman"/>
          <w:sz w:val="24"/>
          <w:szCs w:val="24"/>
        </w:rPr>
        <w:t>?</w:t>
      </w:r>
    </w:p>
    <w:p w:rsidR="003C517F" w:rsidRDefault="00355A3D" w:rsidP="00955A31">
      <w:pPr>
        <w:pStyle w:val="ListParagraph"/>
        <w:numPr>
          <w:ilvl w:val="0"/>
          <w:numId w:val="7"/>
        </w:numPr>
        <w:spacing w:before="240" w:after="0" w:line="48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Bagaimana upaya P</w:t>
      </w:r>
      <w:r w:rsidR="003C517F" w:rsidRPr="00CF4EE7">
        <w:rPr>
          <w:rFonts w:ascii="Times New Roman" w:hAnsi="Times New Roman" w:cs="Times New Roman"/>
          <w:sz w:val="24"/>
          <w:szCs w:val="24"/>
        </w:rPr>
        <w:t>emerintah</w:t>
      </w:r>
      <w:r>
        <w:rPr>
          <w:rFonts w:ascii="Times New Roman" w:hAnsi="Times New Roman" w:cs="Times New Roman"/>
          <w:sz w:val="24"/>
          <w:szCs w:val="24"/>
        </w:rPr>
        <w:t xml:space="preserve"> Indonesia</w:t>
      </w:r>
      <w:r w:rsidR="00766996">
        <w:rPr>
          <w:rFonts w:ascii="Times New Roman" w:hAnsi="Times New Roman" w:cs="Times New Roman"/>
          <w:sz w:val="24"/>
          <w:szCs w:val="24"/>
        </w:rPr>
        <w:t xml:space="preserve"> untuk</w:t>
      </w:r>
      <w:r w:rsidR="004A43DB">
        <w:rPr>
          <w:rFonts w:ascii="Times New Roman" w:hAnsi="Times New Roman" w:cs="Times New Roman"/>
          <w:sz w:val="24"/>
          <w:szCs w:val="24"/>
        </w:rPr>
        <w:t xml:space="preserve"> menyelesaikan </w:t>
      </w:r>
      <w:r w:rsidR="00766996">
        <w:rPr>
          <w:rFonts w:ascii="Times New Roman" w:hAnsi="Times New Roman" w:cs="Times New Roman"/>
          <w:sz w:val="24"/>
          <w:szCs w:val="24"/>
        </w:rPr>
        <w:t xml:space="preserve">sengketa kontrol </w:t>
      </w:r>
      <w:r w:rsidR="003C517F" w:rsidRPr="00CF4EE7">
        <w:rPr>
          <w:rFonts w:ascii="Times New Roman" w:hAnsi="Times New Roman" w:cs="Times New Roman"/>
          <w:sz w:val="24"/>
          <w:szCs w:val="24"/>
        </w:rPr>
        <w:t>udara</w:t>
      </w:r>
      <w:r w:rsidR="004A43DB">
        <w:rPr>
          <w:rFonts w:ascii="Times New Roman" w:hAnsi="Times New Roman" w:cs="Times New Roman"/>
          <w:sz w:val="24"/>
          <w:szCs w:val="24"/>
        </w:rPr>
        <w:t xml:space="preserve"> di wilayah Kepulauan Riau dan Natuna</w:t>
      </w:r>
      <w:r w:rsidR="003C517F" w:rsidRPr="00CF4EE7">
        <w:rPr>
          <w:rFonts w:ascii="Times New Roman" w:hAnsi="Times New Roman" w:cs="Times New Roman"/>
          <w:sz w:val="24"/>
          <w:szCs w:val="24"/>
        </w:rPr>
        <w:t xml:space="preserve"> </w:t>
      </w:r>
      <w:r w:rsidR="00766996">
        <w:rPr>
          <w:rFonts w:ascii="Times New Roman" w:hAnsi="Times New Roman" w:cs="Times New Roman"/>
          <w:sz w:val="24"/>
          <w:szCs w:val="24"/>
        </w:rPr>
        <w:t>yang saat ini masih dikendalikan sepenuhnya oleh Singapura</w:t>
      </w:r>
      <w:r w:rsidR="003C517F" w:rsidRPr="00CF4EE7">
        <w:rPr>
          <w:rFonts w:ascii="Times New Roman" w:hAnsi="Times New Roman" w:cs="Times New Roman"/>
          <w:sz w:val="24"/>
          <w:szCs w:val="24"/>
        </w:rPr>
        <w:t>?</w:t>
      </w:r>
    </w:p>
    <w:p w:rsidR="00A57AC1" w:rsidRPr="001C57DC" w:rsidRDefault="00A57AC1" w:rsidP="00513AA3">
      <w:pPr>
        <w:rPr>
          <w:rFonts w:ascii="Times New Roman" w:hAnsi="Times New Roman" w:cs="Times New Roman"/>
          <w:sz w:val="24"/>
          <w:szCs w:val="24"/>
        </w:rPr>
      </w:pPr>
    </w:p>
    <w:p w:rsidR="00593A1F" w:rsidRPr="00832F6D" w:rsidRDefault="00593A1F" w:rsidP="00CC0E54">
      <w:pPr>
        <w:pStyle w:val="ListParagraph"/>
        <w:numPr>
          <w:ilvl w:val="0"/>
          <w:numId w:val="18"/>
        </w:numPr>
        <w:spacing w:before="240" w:line="480" w:lineRule="auto"/>
        <w:ind w:left="851" w:hanging="851"/>
        <w:contextualSpacing w:val="0"/>
        <w:jc w:val="both"/>
        <w:rPr>
          <w:rFonts w:ascii="Times New Roman" w:hAnsi="Times New Roman" w:cs="Times New Roman"/>
          <w:b/>
          <w:sz w:val="24"/>
          <w:szCs w:val="24"/>
        </w:rPr>
      </w:pPr>
      <w:r w:rsidRPr="00832F6D">
        <w:rPr>
          <w:rFonts w:ascii="Times New Roman" w:hAnsi="Times New Roman" w:cs="Times New Roman"/>
          <w:b/>
          <w:sz w:val="24"/>
          <w:szCs w:val="24"/>
        </w:rPr>
        <w:t>Pembatasan Masalah</w:t>
      </w:r>
    </w:p>
    <w:p w:rsidR="00593A1F" w:rsidRDefault="00593A1F" w:rsidP="00427FA4">
      <w:pPr>
        <w:pStyle w:val="ListParagraph"/>
        <w:spacing w:after="0" w:line="480" w:lineRule="auto"/>
        <w:ind w:left="0" w:firstLine="851"/>
        <w:contextualSpacing w:val="0"/>
        <w:jc w:val="both"/>
        <w:rPr>
          <w:rFonts w:ascii="Times New Roman" w:hAnsi="Times New Roman" w:cs="Times New Roman"/>
          <w:sz w:val="24"/>
          <w:szCs w:val="24"/>
        </w:rPr>
      </w:pPr>
      <w:r w:rsidRPr="00CF4EE7">
        <w:rPr>
          <w:rFonts w:ascii="Times New Roman" w:hAnsi="Times New Roman" w:cs="Times New Roman"/>
          <w:sz w:val="24"/>
          <w:szCs w:val="24"/>
        </w:rPr>
        <w:t>Mengingat luasnya permasalahan yang ada, maka peneliti membatasi masalah peneliti</w:t>
      </w:r>
      <w:r w:rsidR="00A57AC1">
        <w:rPr>
          <w:rFonts w:ascii="Times New Roman" w:hAnsi="Times New Roman" w:cs="Times New Roman"/>
          <w:sz w:val="24"/>
          <w:szCs w:val="24"/>
        </w:rPr>
        <w:t>an dengan menitik beratkan pada:</w:t>
      </w:r>
    </w:p>
    <w:p w:rsidR="00A57AC1" w:rsidRPr="00E3053C" w:rsidRDefault="00A57AC1" w:rsidP="00427FA4">
      <w:pPr>
        <w:pStyle w:val="ListParagraph"/>
        <w:numPr>
          <w:ilvl w:val="1"/>
          <w:numId w:val="17"/>
        </w:numPr>
        <w:spacing w:before="240" w:line="480" w:lineRule="auto"/>
        <w:ind w:left="567" w:hanging="567"/>
        <w:contextualSpacing w:val="0"/>
        <w:jc w:val="both"/>
        <w:rPr>
          <w:rFonts w:ascii="Times New Roman" w:hAnsi="Times New Roman" w:cs="Times New Roman"/>
          <w:sz w:val="24"/>
          <w:szCs w:val="24"/>
        </w:rPr>
      </w:pPr>
      <w:r w:rsidRPr="00E3053C">
        <w:rPr>
          <w:rFonts w:ascii="Times New Roman" w:hAnsi="Times New Roman" w:cs="Times New Roman"/>
          <w:sz w:val="24"/>
          <w:szCs w:val="24"/>
        </w:rPr>
        <w:t>Pembatasan</w:t>
      </w:r>
      <w:r w:rsidR="007776BD">
        <w:rPr>
          <w:rFonts w:ascii="Times New Roman" w:hAnsi="Times New Roman" w:cs="Times New Roman"/>
          <w:sz w:val="24"/>
          <w:szCs w:val="24"/>
        </w:rPr>
        <w:t xml:space="preserve"> Tema</w:t>
      </w:r>
    </w:p>
    <w:p w:rsidR="00A57AC1" w:rsidRPr="007776BD" w:rsidRDefault="00A57AC1" w:rsidP="00427FA4">
      <w:pPr>
        <w:pStyle w:val="ListParagraph"/>
        <w:spacing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Berfokuskan pada sengketa wilayah udara antara Indonesia-Singapura yang mencakup </w:t>
      </w:r>
      <w:r>
        <w:rPr>
          <w:rFonts w:ascii="Times New Roman" w:hAnsi="Times New Roman" w:cs="Times New Roman"/>
          <w:i/>
          <w:sz w:val="24"/>
          <w:szCs w:val="24"/>
        </w:rPr>
        <w:t xml:space="preserve">Flight Information Region </w:t>
      </w:r>
      <w:r>
        <w:rPr>
          <w:rFonts w:ascii="Times New Roman" w:hAnsi="Times New Roman" w:cs="Times New Roman"/>
          <w:sz w:val="24"/>
          <w:szCs w:val="24"/>
        </w:rPr>
        <w:t xml:space="preserve">(FIR) dan </w:t>
      </w:r>
      <w:r>
        <w:rPr>
          <w:rFonts w:ascii="Times New Roman" w:hAnsi="Times New Roman" w:cs="Times New Roman"/>
          <w:i/>
          <w:sz w:val="24"/>
          <w:szCs w:val="24"/>
        </w:rPr>
        <w:t xml:space="preserve">Military Training Agreement </w:t>
      </w:r>
      <w:r>
        <w:rPr>
          <w:rFonts w:ascii="Times New Roman" w:hAnsi="Times New Roman" w:cs="Times New Roman"/>
          <w:sz w:val="24"/>
          <w:szCs w:val="24"/>
        </w:rPr>
        <w:t>(MTA), serta upaya Pemer</w:t>
      </w:r>
      <w:r w:rsidR="00762467">
        <w:rPr>
          <w:rFonts w:ascii="Times New Roman" w:hAnsi="Times New Roman" w:cs="Times New Roman"/>
          <w:sz w:val="24"/>
          <w:szCs w:val="24"/>
        </w:rPr>
        <w:t>intah Indonesia dalam menyelesaikan</w:t>
      </w:r>
      <w:r>
        <w:rPr>
          <w:rFonts w:ascii="Times New Roman" w:hAnsi="Times New Roman" w:cs="Times New Roman"/>
          <w:sz w:val="24"/>
          <w:szCs w:val="24"/>
        </w:rPr>
        <w:t xml:space="preserve"> sengketa tersebut.</w:t>
      </w:r>
    </w:p>
    <w:p w:rsidR="00427FA4" w:rsidRDefault="00427FA4">
      <w:pPr>
        <w:rPr>
          <w:rFonts w:ascii="Times New Roman" w:hAnsi="Times New Roman" w:cs="Times New Roman"/>
          <w:sz w:val="24"/>
          <w:szCs w:val="24"/>
        </w:rPr>
      </w:pPr>
      <w:r>
        <w:rPr>
          <w:rFonts w:ascii="Times New Roman" w:hAnsi="Times New Roman" w:cs="Times New Roman"/>
          <w:sz w:val="24"/>
          <w:szCs w:val="24"/>
        </w:rPr>
        <w:br w:type="page"/>
      </w:r>
    </w:p>
    <w:p w:rsidR="00A57AC1" w:rsidRPr="00E3053C" w:rsidRDefault="00A464EF" w:rsidP="00427FA4">
      <w:pPr>
        <w:pStyle w:val="ListParagraph"/>
        <w:numPr>
          <w:ilvl w:val="1"/>
          <w:numId w:val="17"/>
        </w:numPr>
        <w:spacing w:before="240" w:line="480" w:lineRule="auto"/>
        <w:ind w:left="567" w:hanging="567"/>
        <w:contextualSpacing w:val="0"/>
        <w:jc w:val="both"/>
        <w:rPr>
          <w:rFonts w:ascii="Times New Roman" w:hAnsi="Times New Roman" w:cs="Times New Roman"/>
          <w:sz w:val="24"/>
          <w:szCs w:val="24"/>
        </w:rPr>
      </w:pPr>
      <w:r w:rsidRPr="00E3053C">
        <w:rPr>
          <w:rFonts w:ascii="Times New Roman" w:hAnsi="Times New Roman" w:cs="Times New Roman"/>
          <w:sz w:val="24"/>
          <w:szCs w:val="24"/>
        </w:rPr>
        <w:lastRenderedPageBreak/>
        <w:t>Pembatasan Periodisasi W</w:t>
      </w:r>
      <w:r w:rsidR="007776BD">
        <w:rPr>
          <w:rFonts w:ascii="Times New Roman" w:hAnsi="Times New Roman" w:cs="Times New Roman"/>
          <w:sz w:val="24"/>
          <w:szCs w:val="24"/>
        </w:rPr>
        <w:t>aktu</w:t>
      </w:r>
    </w:p>
    <w:p w:rsidR="00BC3483" w:rsidRPr="007776BD" w:rsidRDefault="00822695" w:rsidP="00427FA4">
      <w:pPr>
        <w:pStyle w:val="ListParagraph"/>
        <w:spacing w:after="0"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Periode tahun 2001 sampai sekarang. Tahun 2001</w:t>
      </w:r>
      <w:r w:rsidR="00A464EF">
        <w:rPr>
          <w:rFonts w:ascii="Times New Roman" w:hAnsi="Times New Roman" w:cs="Times New Roman"/>
          <w:sz w:val="24"/>
          <w:szCs w:val="24"/>
        </w:rPr>
        <w:t xml:space="preserve"> merupakan tahun dimana </w:t>
      </w:r>
      <w:r>
        <w:rPr>
          <w:rFonts w:ascii="Times New Roman" w:hAnsi="Times New Roman" w:cs="Times New Roman"/>
          <w:sz w:val="24"/>
          <w:szCs w:val="24"/>
        </w:rPr>
        <w:t xml:space="preserve">perjanjian </w:t>
      </w:r>
      <w:r w:rsidR="00A464EF">
        <w:rPr>
          <w:rFonts w:ascii="Times New Roman" w:hAnsi="Times New Roman" w:cs="Times New Roman"/>
          <w:i/>
          <w:sz w:val="24"/>
          <w:szCs w:val="24"/>
        </w:rPr>
        <w:t xml:space="preserve">Military Training Agreement </w:t>
      </w:r>
      <w:r w:rsidR="00A464EF">
        <w:rPr>
          <w:rFonts w:ascii="Times New Roman" w:hAnsi="Times New Roman" w:cs="Times New Roman"/>
          <w:sz w:val="24"/>
          <w:szCs w:val="24"/>
        </w:rPr>
        <w:t>(MTA)</w:t>
      </w:r>
      <w:r>
        <w:rPr>
          <w:rFonts w:ascii="Times New Roman" w:hAnsi="Times New Roman" w:cs="Times New Roman"/>
          <w:sz w:val="24"/>
          <w:szCs w:val="24"/>
        </w:rPr>
        <w:t xml:space="preserve"> berakhir</w:t>
      </w:r>
      <w:r w:rsidR="00A464EF">
        <w:rPr>
          <w:rFonts w:ascii="Times New Roman" w:hAnsi="Times New Roman" w:cs="Times New Roman"/>
          <w:sz w:val="24"/>
          <w:szCs w:val="24"/>
        </w:rPr>
        <w:t>.</w:t>
      </w:r>
      <w:r>
        <w:rPr>
          <w:rFonts w:ascii="Times New Roman" w:hAnsi="Times New Roman" w:cs="Times New Roman"/>
          <w:sz w:val="24"/>
          <w:szCs w:val="24"/>
        </w:rPr>
        <w:t xml:space="preserve"> Karena sejak saat itu mulai timbul persoalan yang belum begitu disadari oleh pemerintah Indonesia tentang penyalahgunaan fungsi kontrol udara oleh Singapura.</w:t>
      </w:r>
    </w:p>
    <w:p w:rsidR="00FE7DD2" w:rsidRPr="006F521B" w:rsidRDefault="00FE7DD2" w:rsidP="00513AA3">
      <w:pPr>
        <w:pStyle w:val="ListParagraph"/>
        <w:spacing w:after="0" w:line="480" w:lineRule="auto"/>
        <w:ind w:left="1134"/>
        <w:contextualSpacing w:val="0"/>
        <w:jc w:val="both"/>
        <w:rPr>
          <w:rFonts w:ascii="Times New Roman" w:hAnsi="Times New Roman" w:cs="Times New Roman"/>
          <w:sz w:val="24"/>
          <w:szCs w:val="24"/>
        </w:rPr>
      </w:pPr>
    </w:p>
    <w:p w:rsidR="00593A1F" w:rsidRPr="00832F6D" w:rsidRDefault="00593A1F" w:rsidP="00CC0E54">
      <w:pPr>
        <w:pStyle w:val="ListParagraph"/>
        <w:numPr>
          <w:ilvl w:val="0"/>
          <w:numId w:val="18"/>
        </w:numPr>
        <w:spacing w:line="480" w:lineRule="auto"/>
        <w:ind w:left="851" w:hanging="851"/>
        <w:contextualSpacing w:val="0"/>
        <w:jc w:val="both"/>
        <w:rPr>
          <w:rFonts w:ascii="Times New Roman" w:hAnsi="Times New Roman" w:cs="Times New Roman"/>
          <w:b/>
          <w:sz w:val="24"/>
          <w:szCs w:val="24"/>
        </w:rPr>
      </w:pPr>
      <w:r w:rsidRPr="00832F6D">
        <w:rPr>
          <w:rFonts w:ascii="Times New Roman" w:hAnsi="Times New Roman" w:cs="Times New Roman"/>
          <w:b/>
          <w:sz w:val="24"/>
          <w:szCs w:val="24"/>
        </w:rPr>
        <w:t>Perumusan Masalah</w:t>
      </w:r>
    </w:p>
    <w:p w:rsidR="007776BD" w:rsidRDefault="00593A1F" w:rsidP="00427FA4">
      <w:pPr>
        <w:pStyle w:val="ListParagraph"/>
        <w:spacing w:after="0" w:line="480" w:lineRule="auto"/>
        <w:ind w:left="142" w:firstLine="709"/>
        <w:contextualSpacing w:val="0"/>
        <w:jc w:val="both"/>
        <w:rPr>
          <w:rFonts w:ascii="Times New Roman" w:hAnsi="Times New Roman" w:cs="Times New Roman"/>
          <w:sz w:val="24"/>
          <w:szCs w:val="24"/>
        </w:rPr>
      </w:pPr>
      <w:r w:rsidRPr="00CF4EE7">
        <w:rPr>
          <w:rFonts w:ascii="Times New Roman" w:hAnsi="Times New Roman" w:cs="Times New Roman"/>
          <w:sz w:val="24"/>
          <w:szCs w:val="24"/>
        </w:rPr>
        <w:t xml:space="preserve">Berdasarkan identifikasi dan pembatasan masalah diatas, maka dapat disusun sebuah </w:t>
      </w:r>
      <w:r>
        <w:rPr>
          <w:rFonts w:ascii="Times New Roman" w:hAnsi="Times New Roman" w:cs="Times New Roman"/>
          <w:sz w:val="24"/>
          <w:szCs w:val="24"/>
        </w:rPr>
        <w:t xml:space="preserve">rumusan masalah sebagai berikut: </w:t>
      </w:r>
    </w:p>
    <w:p w:rsidR="002E361F" w:rsidRDefault="00593A1F" w:rsidP="00427FA4">
      <w:pPr>
        <w:pStyle w:val="ListParagraph"/>
        <w:spacing w:after="0" w:line="480" w:lineRule="auto"/>
        <w:ind w:left="142"/>
        <w:contextualSpacing w:val="0"/>
        <w:jc w:val="both"/>
        <w:rPr>
          <w:rFonts w:ascii="Times New Roman" w:hAnsi="Times New Roman" w:cs="Times New Roman"/>
          <w:sz w:val="24"/>
          <w:szCs w:val="24"/>
        </w:rPr>
      </w:pPr>
      <w:r w:rsidRPr="00F307DD">
        <w:rPr>
          <w:rFonts w:ascii="Times New Roman" w:hAnsi="Times New Roman" w:cs="Times New Roman"/>
          <w:sz w:val="24"/>
          <w:szCs w:val="24"/>
        </w:rPr>
        <w:t>“</w:t>
      </w:r>
      <w:r w:rsidR="00D00FC4">
        <w:rPr>
          <w:rFonts w:ascii="Times New Roman" w:hAnsi="Times New Roman" w:cs="Times New Roman"/>
          <w:b/>
          <w:sz w:val="24"/>
          <w:szCs w:val="24"/>
        </w:rPr>
        <w:t>Bagaimana Pem</w:t>
      </w:r>
      <w:r w:rsidR="00F277EE">
        <w:rPr>
          <w:rFonts w:ascii="Times New Roman" w:hAnsi="Times New Roman" w:cs="Times New Roman"/>
          <w:b/>
          <w:sz w:val="24"/>
          <w:szCs w:val="24"/>
        </w:rPr>
        <w:t>erintah Indonesia</w:t>
      </w:r>
      <w:r w:rsidR="00D00FC4">
        <w:rPr>
          <w:rFonts w:ascii="Times New Roman" w:hAnsi="Times New Roman" w:cs="Times New Roman"/>
          <w:b/>
          <w:sz w:val="24"/>
          <w:szCs w:val="24"/>
        </w:rPr>
        <w:t xml:space="preserve"> Menyelesaikan Sengketa Kontrol </w:t>
      </w:r>
      <w:r w:rsidR="00F277EE">
        <w:rPr>
          <w:rFonts w:ascii="Times New Roman" w:hAnsi="Times New Roman" w:cs="Times New Roman"/>
          <w:b/>
          <w:sz w:val="24"/>
          <w:szCs w:val="24"/>
        </w:rPr>
        <w:t>Udara dengan Singapura Terkait Adanya</w:t>
      </w:r>
      <w:r w:rsidR="00D00FC4">
        <w:rPr>
          <w:rFonts w:ascii="Times New Roman" w:hAnsi="Times New Roman" w:cs="Times New Roman"/>
          <w:b/>
          <w:sz w:val="24"/>
          <w:szCs w:val="24"/>
        </w:rPr>
        <w:t xml:space="preserve"> Perjanjian </w:t>
      </w:r>
      <w:r w:rsidR="00D00FC4">
        <w:rPr>
          <w:rFonts w:ascii="Times New Roman" w:hAnsi="Times New Roman" w:cs="Times New Roman"/>
          <w:b/>
          <w:i/>
          <w:sz w:val="24"/>
          <w:szCs w:val="24"/>
        </w:rPr>
        <w:t xml:space="preserve">Flight Information Region </w:t>
      </w:r>
      <w:r w:rsidR="00D00FC4">
        <w:rPr>
          <w:rFonts w:ascii="Times New Roman" w:hAnsi="Times New Roman" w:cs="Times New Roman"/>
          <w:b/>
          <w:sz w:val="24"/>
          <w:szCs w:val="24"/>
        </w:rPr>
        <w:t xml:space="preserve">(FIR) dan </w:t>
      </w:r>
      <w:r w:rsidR="00D00FC4">
        <w:rPr>
          <w:rFonts w:ascii="Times New Roman" w:hAnsi="Times New Roman" w:cs="Times New Roman"/>
          <w:b/>
          <w:i/>
          <w:sz w:val="24"/>
          <w:szCs w:val="24"/>
        </w:rPr>
        <w:t xml:space="preserve">Military Training Agreement </w:t>
      </w:r>
      <w:r w:rsidR="00D00FC4">
        <w:rPr>
          <w:rFonts w:ascii="Times New Roman" w:hAnsi="Times New Roman" w:cs="Times New Roman"/>
          <w:b/>
          <w:sz w:val="24"/>
          <w:szCs w:val="24"/>
        </w:rPr>
        <w:t xml:space="preserve">(MTA) yang Diperbaharui Menjadi </w:t>
      </w:r>
      <w:r w:rsidR="00D00FC4">
        <w:rPr>
          <w:rFonts w:ascii="Times New Roman" w:hAnsi="Times New Roman" w:cs="Times New Roman"/>
          <w:b/>
          <w:i/>
          <w:sz w:val="24"/>
          <w:szCs w:val="24"/>
        </w:rPr>
        <w:t xml:space="preserve">Defence Cooperation Agreement </w:t>
      </w:r>
      <w:r w:rsidR="00D00FC4">
        <w:rPr>
          <w:rFonts w:ascii="Times New Roman" w:hAnsi="Times New Roman" w:cs="Times New Roman"/>
          <w:b/>
          <w:sz w:val="24"/>
          <w:szCs w:val="24"/>
        </w:rPr>
        <w:t>(DCA)?</w:t>
      </w:r>
      <w:r w:rsidRPr="00F307DD">
        <w:rPr>
          <w:rFonts w:ascii="Times New Roman" w:hAnsi="Times New Roman" w:cs="Times New Roman"/>
          <w:sz w:val="24"/>
          <w:szCs w:val="24"/>
        </w:rPr>
        <w:t>”</w:t>
      </w:r>
    </w:p>
    <w:p w:rsidR="00A76BE1" w:rsidRDefault="00A76BE1" w:rsidP="00513AA3">
      <w:pPr>
        <w:spacing w:after="0" w:line="480" w:lineRule="auto"/>
        <w:jc w:val="both"/>
        <w:rPr>
          <w:rFonts w:ascii="Times New Roman" w:hAnsi="Times New Roman" w:cs="Times New Roman"/>
          <w:sz w:val="24"/>
          <w:szCs w:val="24"/>
        </w:rPr>
      </w:pPr>
    </w:p>
    <w:p w:rsidR="00517F8B" w:rsidRPr="00517F8B" w:rsidRDefault="00517F8B" w:rsidP="00513AA3">
      <w:pPr>
        <w:spacing w:after="0" w:line="480" w:lineRule="auto"/>
        <w:jc w:val="both"/>
        <w:rPr>
          <w:rFonts w:ascii="Times New Roman" w:hAnsi="Times New Roman" w:cs="Times New Roman"/>
          <w:sz w:val="24"/>
          <w:szCs w:val="24"/>
        </w:rPr>
      </w:pPr>
    </w:p>
    <w:p w:rsidR="002E361F" w:rsidRDefault="00593A1F" w:rsidP="00CC0E54">
      <w:pPr>
        <w:pStyle w:val="ListParagraph"/>
        <w:numPr>
          <w:ilvl w:val="0"/>
          <w:numId w:val="1"/>
        </w:numPr>
        <w:spacing w:after="0" w:line="480" w:lineRule="auto"/>
        <w:ind w:left="851" w:hanging="851"/>
        <w:contextualSpacing w:val="0"/>
        <w:jc w:val="both"/>
        <w:rPr>
          <w:rFonts w:ascii="Times New Roman" w:hAnsi="Times New Roman" w:cs="Times New Roman"/>
          <w:b/>
          <w:sz w:val="24"/>
          <w:szCs w:val="24"/>
        </w:rPr>
      </w:pPr>
      <w:r w:rsidRPr="00517F8B">
        <w:rPr>
          <w:rFonts w:ascii="Times New Roman" w:hAnsi="Times New Roman" w:cs="Times New Roman"/>
          <w:b/>
          <w:sz w:val="24"/>
          <w:szCs w:val="24"/>
        </w:rPr>
        <w:t>Tujuan dan Kegunaan Penelitian</w:t>
      </w:r>
    </w:p>
    <w:p w:rsidR="00CC0E54" w:rsidRPr="00517F8B" w:rsidRDefault="00CC0E54" w:rsidP="00CC0E54">
      <w:pPr>
        <w:pStyle w:val="ListParagraph"/>
        <w:spacing w:after="0" w:line="480" w:lineRule="auto"/>
        <w:ind w:left="567"/>
        <w:contextualSpacing w:val="0"/>
        <w:jc w:val="both"/>
        <w:rPr>
          <w:rFonts w:ascii="Times New Roman" w:hAnsi="Times New Roman" w:cs="Times New Roman"/>
          <w:b/>
          <w:sz w:val="24"/>
          <w:szCs w:val="24"/>
        </w:rPr>
      </w:pPr>
    </w:p>
    <w:p w:rsidR="00593A1F" w:rsidRPr="00CF4EE7" w:rsidRDefault="00593A1F" w:rsidP="00CC0E54">
      <w:pPr>
        <w:pStyle w:val="ListParagraph"/>
        <w:numPr>
          <w:ilvl w:val="0"/>
          <w:numId w:val="2"/>
        </w:numPr>
        <w:spacing w:line="480" w:lineRule="auto"/>
        <w:ind w:left="851" w:hanging="851"/>
        <w:contextualSpacing w:val="0"/>
        <w:jc w:val="both"/>
        <w:rPr>
          <w:rFonts w:ascii="Times New Roman" w:hAnsi="Times New Roman" w:cs="Times New Roman"/>
          <w:b/>
          <w:sz w:val="24"/>
          <w:szCs w:val="24"/>
        </w:rPr>
      </w:pPr>
      <w:r w:rsidRPr="00CF4EE7">
        <w:rPr>
          <w:rFonts w:ascii="Times New Roman" w:hAnsi="Times New Roman" w:cs="Times New Roman"/>
          <w:b/>
          <w:sz w:val="24"/>
          <w:szCs w:val="24"/>
        </w:rPr>
        <w:t>Tujuan Penelitian</w:t>
      </w:r>
    </w:p>
    <w:p w:rsidR="00593A1F" w:rsidRPr="00CF4EE7" w:rsidRDefault="00593A1F" w:rsidP="00CC0E54">
      <w:pPr>
        <w:pStyle w:val="ListParagraph"/>
        <w:spacing w:after="0" w:line="480" w:lineRule="auto"/>
        <w:ind w:left="0" w:firstLine="851"/>
        <w:contextualSpacing w:val="0"/>
        <w:jc w:val="both"/>
        <w:rPr>
          <w:rFonts w:ascii="Times New Roman" w:hAnsi="Times New Roman" w:cs="Times New Roman"/>
          <w:sz w:val="24"/>
          <w:szCs w:val="24"/>
        </w:rPr>
      </w:pPr>
      <w:r w:rsidRPr="00CF4EE7">
        <w:rPr>
          <w:rFonts w:ascii="Times New Roman" w:hAnsi="Times New Roman" w:cs="Times New Roman"/>
          <w:sz w:val="24"/>
          <w:szCs w:val="24"/>
        </w:rPr>
        <w:t>Penelitian ini bertujuan untuk memberikan jawaban atas masalah yang dituangkan dalam identifikasi masalah penelitia</w:t>
      </w:r>
      <w:r w:rsidR="00B64A91">
        <w:rPr>
          <w:rFonts w:ascii="Times New Roman" w:hAnsi="Times New Roman" w:cs="Times New Roman"/>
          <w:sz w:val="24"/>
          <w:szCs w:val="24"/>
        </w:rPr>
        <w:t>n tentang Sengketa Kontrol Lalu Lintas Udara Indonesia-</w:t>
      </w:r>
      <w:r w:rsidR="000833CE">
        <w:rPr>
          <w:rFonts w:ascii="Times New Roman" w:hAnsi="Times New Roman" w:cs="Times New Roman"/>
          <w:sz w:val="24"/>
          <w:szCs w:val="24"/>
        </w:rPr>
        <w:t>Singapura S</w:t>
      </w:r>
      <w:r w:rsidR="00B64A91">
        <w:rPr>
          <w:rFonts w:ascii="Times New Roman" w:hAnsi="Times New Roman" w:cs="Times New Roman"/>
          <w:sz w:val="24"/>
          <w:szCs w:val="24"/>
        </w:rPr>
        <w:t>erta</w:t>
      </w:r>
      <w:r w:rsidR="000833CE">
        <w:rPr>
          <w:rFonts w:ascii="Times New Roman" w:hAnsi="Times New Roman" w:cs="Times New Roman"/>
          <w:sz w:val="24"/>
          <w:szCs w:val="24"/>
        </w:rPr>
        <w:t xml:space="preserve"> Pengaruhnya Terhadap Keadulatan Udara Indonesia</w:t>
      </w:r>
      <w:r w:rsidR="00B64A91">
        <w:rPr>
          <w:rFonts w:ascii="Times New Roman" w:hAnsi="Times New Roman" w:cs="Times New Roman"/>
          <w:sz w:val="24"/>
          <w:szCs w:val="24"/>
        </w:rPr>
        <w:t>,</w:t>
      </w:r>
      <w:r w:rsidR="000833CE">
        <w:rPr>
          <w:rFonts w:ascii="Times New Roman" w:hAnsi="Times New Roman" w:cs="Times New Roman"/>
          <w:sz w:val="24"/>
          <w:szCs w:val="24"/>
        </w:rPr>
        <w:t xml:space="preserve"> </w:t>
      </w:r>
      <w:r w:rsidRPr="00CF4EE7">
        <w:rPr>
          <w:rFonts w:ascii="Times New Roman" w:hAnsi="Times New Roman" w:cs="Times New Roman"/>
          <w:sz w:val="24"/>
          <w:szCs w:val="24"/>
        </w:rPr>
        <w:t>antara lain:</w:t>
      </w:r>
    </w:p>
    <w:p w:rsidR="00593A1F" w:rsidRPr="00CF4EE7" w:rsidRDefault="00F4196E" w:rsidP="00CC0E54">
      <w:pPr>
        <w:pStyle w:val="ListParagraph"/>
        <w:numPr>
          <w:ilvl w:val="0"/>
          <w:numId w:val="9"/>
        </w:numPr>
        <w:spacing w:after="0" w:line="48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Memahami </w:t>
      </w:r>
      <w:r w:rsidR="00070247">
        <w:rPr>
          <w:rFonts w:ascii="Times New Roman" w:hAnsi="Times New Roman" w:cs="Times New Roman"/>
          <w:sz w:val="24"/>
          <w:szCs w:val="24"/>
        </w:rPr>
        <w:t>tentang</w:t>
      </w:r>
      <w:r>
        <w:rPr>
          <w:rFonts w:ascii="Times New Roman" w:hAnsi="Times New Roman" w:cs="Times New Roman"/>
          <w:sz w:val="24"/>
          <w:szCs w:val="24"/>
        </w:rPr>
        <w:t xml:space="preserve"> bagaimana </w:t>
      </w:r>
      <w:r w:rsidR="00070247">
        <w:rPr>
          <w:rFonts w:ascii="Times New Roman" w:hAnsi="Times New Roman" w:cs="Times New Roman"/>
          <w:sz w:val="24"/>
          <w:szCs w:val="24"/>
        </w:rPr>
        <w:t xml:space="preserve">keberadaan kontrol udara yang dikendalikan negara lain, dalam penelitian ini yaitu </w:t>
      </w:r>
      <w:r>
        <w:rPr>
          <w:rFonts w:ascii="Times New Roman" w:hAnsi="Times New Roman" w:cs="Times New Roman"/>
          <w:sz w:val="24"/>
          <w:szCs w:val="24"/>
        </w:rPr>
        <w:t>Singapura yang su</w:t>
      </w:r>
      <w:r w:rsidR="00070247">
        <w:rPr>
          <w:rFonts w:ascii="Times New Roman" w:hAnsi="Times New Roman" w:cs="Times New Roman"/>
          <w:sz w:val="24"/>
          <w:szCs w:val="24"/>
        </w:rPr>
        <w:t>dah sejak lama memegang kendali atas FIR di Kepulauan Riau dan Natuna. Lalu memahami bagaimana keberadaan kerja s</w:t>
      </w:r>
      <w:r w:rsidR="00CC0E54">
        <w:rPr>
          <w:rFonts w:ascii="Times New Roman" w:hAnsi="Times New Roman" w:cs="Times New Roman"/>
          <w:sz w:val="24"/>
          <w:szCs w:val="24"/>
        </w:rPr>
        <w:t>ama militer Indonesia-Singapura</w:t>
      </w:r>
      <w:r w:rsidR="00896338">
        <w:rPr>
          <w:rFonts w:ascii="Times New Roman" w:hAnsi="Times New Roman" w:cs="Times New Roman"/>
          <w:sz w:val="24"/>
          <w:szCs w:val="24"/>
        </w:rPr>
        <w:t>.</w:t>
      </w:r>
    </w:p>
    <w:p w:rsidR="00593A1F" w:rsidRPr="00CF4EE7" w:rsidRDefault="0018023B" w:rsidP="00CC0E54">
      <w:pPr>
        <w:pStyle w:val="ListParagraph"/>
        <w:numPr>
          <w:ilvl w:val="0"/>
          <w:numId w:val="9"/>
        </w:numPr>
        <w:spacing w:after="0" w:line="48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Menganalisa kondisi</w:t>
      </w:r>
      <w:r w:rsidR="00070247">
        <w:rPr>
          <w:rFonts w:ascii="Times New Roman" w:hAnsi="Times New Roman" w:cs="Times New Roman"/>
          <w:sz w:val="24"/>
          <w:szCs w:val="24"/>
        </w:rPr>
        <w:t xml:space="preserve"> yang dihadapi oleh Indonesia untuk </w:t>
      </w:r>
      <w:r w:rsidR="00CC0E54">
        <w:rPr>
          <w:rFonts w:ascii="Times New Roman" w:hAnsi="Times New Roman" w:cs="Times New Roman"/>
          <w:sz w:val="24"/>
          <w:szCs w:val="24"/>
        </w:rPr>
        <w:t>mengambil alih kendali tersebut</w:t>
      </w:r>
      <w:r w:rsidR="00896338">
        <w:rPr>
          <w:rFonts w:ascii="Times New Roman" w:hAnsi="Times New Roman" w:cs="Times New Roman"/>
          <w:sz w:val="24"/>
          <w:szCs w:val="24"/>
        </w:rPr>
        <w:t>.</w:t>
      </w:r>
    </w:p>
    <w:p w:rsidR="00BC3483" w:rsidRDefault="00070247" w:rsidP="00CC0E54">
      <w:pPr>
        <w:pStyle w:val="ListParagraph"/>
        <w:numPr>
          <w:ilvl w:val="0"/>
          <w:numId w:val="9"/>
        </w:numPr>
        <w:spacing w:after="0" w:line="48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Membahas tent</w:t>
      </w:r>
      <w:r w:rsidR="00FA04BC">
        <w:rPr>
          <w:rFonts w:ascii="Times New Roman" w:hAnsi="Times New Roman" w:cs="Times New Roman"/>
          <w:sz w:val="24"/>
          <w:szCs w:val="24"/>
        </w:rPr>
        <w:t>ang langkah dan upaya yang</w:t>
      </w:r>
      <w:r>
        <w:rPr>
          <w:rFonts w:ascii="Times New Roman" w:hAnsi="Times New Roman" w:cs="Times New Roman"/>
          <w:sz w:val="24"/>
          <w:szCs w:val="24"/>
        </w:rPr>
        <w:t xml:space="preserve"> dilakukan Pemerintah untuk meng</w:t>
      </w:r>
      <w:r w:rsidR="00CC0E54">
        <w:rPr>
          <w:rFonts w:ascii="Times New Roman" w:hAnsi="Times New Roman" w:cs="Times New Roman"/>
          <w:sz w:val="24"/>
          <w:szCs w:val="24"/>
        </w:rPr>
        <w:t>atasi sengketa dengan Singapura</w:t>
      </w:r>
      <w:r w:rsidR="00896338">
        <w:rPr>
          <w:rFonts w:ascii="Times New Roman" w:hAnsi="Times New Roman" w:cs="Times New Roman"/>
          <w:sz w:val="24"/>
          <w:szCs w:val="24"/>
        </w:rPr>
        <w:t>.</w:t>
      </w:r>
    </w:p>
    <w:p w:rsidR="009431B0" w:rsidRPr="00FE7DD2" w:rsidRDefault="009431B0" w:rsidP="009431B0">
      <w:pPr>
        <w:pStyle w:val="ListParagraph"/>
        <w:spacing w:after="0" w:line="480" w:lineRule="auto"/>
        <w:ind w:left="1134"/>
        <w:contextualSpacing w:val="0"/>
        <w:jc w:val="both"/>
        <w:rPr>
          <w:rFonts w:ascii="Times New Roman" w:hAnsi="Times New Roman" w:cs="Times New Roman"/>
          <w:sz w:val="24"/>
          <w:szCs w:val="24"/>
        </w:rPr>
      </w:pPr>
    </w:p>
    <w:p w:rsidR="00593A1F" w:rsidRPr="00CF4EE7" w:rsidRDefault="00593A1F" w:rsidP="00CC0E54">
      <w:pPr>
        <w:pStyle w:val="ListParagraph"/>
        <w:numPr>
          <w:ilvl w:val="0"/>
          <w:numId w:val="2"/>
        </w:numPr>
        <w:spacing w:line="480" w:lineRule="auto"/>
        <w:ind w:left="851" w:hanging="851"/>
        <w:contextualSpacing w:val="0"/>
        <w:jc w:val="both"/>
        <w:rPr>
          <w:rFonts w:ascii="Times New Roman" w:hAnsi="Times New Roman" w:cs="Times New Roman"/>
          <w:b/>
          <w:sz w:val="24"/>
          <w:szCs w:val="24"/>
        </w:rPr>
      </w:pPr>
      <w:r w:rsidRPr="00CF4EE7">
        <w:rPr>
          <w:rFonts w:ascii="Times New Roman" w:hAnsi="Times New Roman" w:cs="Times New Roman"/>
          <w:b/>
          <w:sz w:val="24"/>
          <w:szCs w:val="24"/>
        </w:rPr>
        <w:t>Kegunaan Penelitian</w:t>
      </w:r>
    </w:p>
    <w:p w:rsidR="00593A1F" w:rsidRPr="00CF4EE7" w:rsidRDefault="00593A1F" w:rsidP="00CC0E54">
      <w:pPr>
        <w:pStyle w:val="ListParagraph"/>
        <w:spacing w:line="480" w:lineRule="auto"/>
        <w:ind w:left="0" w:firstLine="851"/>
        <w:contextualSpacing w:val="0"/>
        <w:jc w:val="both"/>
        <w:rPr>
          <w:rFonts w:ascii="Times New Roman" w:hAnsi="Times New Roman" w:cs="Times New Roman"/>
          <w:sz w:val="24"/>
          <w:szCs w:val="24"/>
        </w:rPr>
      </w:pPr>
      <w:r w:rsidRPr="00CF4EE7">
        <w:rPr>
          <w:rFonts w:ascii="Times New Roman" w:hAnsi="Times New Roman" w:cs="Times New Roman"/>
          <w:sz w:val="24"/>
          <w:szCs w:val="24"/>
        </w:rPr>
        <w:t>Hasil penelitian ini diharapkan berguna bagi setiap pembaca yang tertarik terhadap masalah kontrol lalu lintas ruang udara Indonesia oleh Singapura. Selain itu, penelitian ini juga diharapkan dapat memberikan kontribusi yang positif. Adapun kegunaan penelitian ini adalah:</w:t>
      </w:r>
    </w:p>
    <w:p w:rsidR="00593A1F" w:rsidRPr="00CF4EE7" w:rsidRDefault="00593A1F" w:rsidP="00CC0E54">
      <w:pPr>
        <w:pStyle w:val="ListParagraph"/>
        <w:numPr>
          <w:ilvl w:val="0"/>
          <w:numId w:val="8"/>
        </w:numPr>
        <w:spacing w:after="0" w:line="480" w:lineRule="auto"/>
        <w:ind w:left="567" w:hanging="567"/>
        <w:contextualSpacing w:val="0"/>
        <w:jc w:val="both"/>
        <w:rPr>
          <w:rFonts w:ascii="Times New Roman" w:hAnsi="Times New Roman" w:cs="Times New Roman"/>
          <w:sz w:val="24"/>
          <w:szCs w:val="24"/>
        </w:rPr>
      </w:pPr>
      <w:r w:rsidRPr="00CF4EE7">
        <w:rPr>
          <w:rFonts w:ascii="Times New Roman" w:hAnsi="Times New Roman" w:cs="Times New Roman"/>
          <w:sz w:val="24"/>
          <w:szCs w:val="24"/>
        </w:rPr>
        <w:t>Seb</w:t>
      </w:r>
      <w:r w:rsidR="00C560CA">
        <w:rPr>
          <w:rFonts w:ascii="Times New Roman" w:hAnsi="Times New Roman" w:cs="Times New Roman"/>
          <w:sz w:val="24"/>
          <w:szCs w:val="24"/>
        </w:rPr>
        <w:t>agai masukan dalam khasanah keil</w:t>
      </w:r>
      <w:r w:rsidRPr="00CF4EE7">
        <w:rPr>
          <w:rFonts w:ascii="Times New Roman" w:hAnsi="Times New Roman" w:cs="Times New Roman"/>
          <w:sz w:val="24"/>
          <w:szCs w:val="24"/>
        </w:rPr>
        <w:t>muan HI yang menjelaskan, menggambarkan dan menganalisa teori kedau</w:t>
      </w:r>
      <w:r w:rsidR="00CC0E54">
        <w:rPr>
          <w:rFonts w:ascii="Times New Roman" w:hAnsi="Times New Roman" w:cs="Times New Roman"/>
          <w:sz w:val="24"/>
          <w:szCs w:val="24"/>
        </w:rPr>
        <w:t>latan dalam kehidupan bernegara</w:t>
      </w:r>
      <w:r w:rsidR="00896338">
        <w:rPr>
          <w:rFonts w:ascii="Times New Roman" w:hAnsi="Times New Roman" w:cs="Times New Roman"/>
          <w:sz w:val="24"/>
          <w:szCs w:val="24"/>
        </w:rPr>
        <w:t>.</w:t>
      </w:r>
    </w:p>
    <w:p w:rsidR="00593A1F" w:rsidRPr="00CF4EE7" w:rsidRDefault="00593A1F" w:rsidP="00CC0E54">
      <w:pPr>
        <w:pStyle w:val="ListParagraph"/>
        <w:numPr>
          <w:ilvl w:val="0"/>
          <w:numId w:val="8"/>
        </w:numPr>
        <w:spacing w:after="0" w:line="480" w:lineRule="auto"/>
        <w:ind w:left="567" w:hanging="567"/>
        <w:contextualSpacing w:val="0"/>
        <w:jc w:val="both"/>
        <w:rPr>
          <w:rFonts w:ascii="Times New Roman" w:hAnsi="Times New Roman" w:cs="Times New Roman"/>
          <w:sz w:val="24"/>
          <w:szCs w:val="24"/>
        </w:rPr>
      </w:pPr>
      <w:r w:rsidRPr="00CF4EE7">
        <w:rPr>
          <w:rFonts w:ascii="Times New Roman" w:hAnsi="Times New Roman" w:cs="Times New Roman"/>
          <w:sz w:val="24"/>
          <w:szCs w:val="24"/>
        </w:rPr>
        <w:t xml:space="preserve">Dapat dijadikan pembanding atau tolak ukur bagi penelitian lainnya yang mungkin akan mengangkat tema serupa, yaitu seputar permasalahan </w:t>
      </w:r>
      <w:r w:rsidR="00453F90">
        <w:rPr>
          <w:rFonts w:ascii="Times New Roman" w:hAnsi="Times New Roman" w:cs="Times New Roman"/>
          <w:sz w:val="24"/>
          <w:szCs w:val="24"/>
        </w:rPr>
        <w:t>sengketa kontrol udara</w:t>
      </w:r>
      <w:r w:rsidR="00CC0E54">
        <w:rPr>
          <w:rFonts w:ascii="Times New Roman" w:hAnsi="Times New Roman" w:cs="Times New Roman"/>
          <w:sz w:val="24"/>
          <w:szCs w:val="24"/>
        </w:rPr>
        <w:t xml:space="preserve"> antara Indonesia dan Singapura</w:t>
      </w:r>
      <w:r w:rsidR="00896338">
        <w:rPr>
          <w:rFonts w:ascii="Times New Roman" w:hAnsi="Times New Roman" w:cs="Times New Roman"/>
          <w:sz w:val="24"/>
          <w:szCs w:val="24"/>
        </w:rPr>
        <w:t>.</w:t>
      </w:r>
    </w:p>
    <w:p w:rsidR="00453F90" w:rsidRDefault="00593A1F" w:rsidP="00CC0E54">
      <w:pPr>
        <w:pStyle w:val="ListParagraph"/>
        <w:numPr>
          <w:ilvl w:val="0"/>
          <w:numId w:val="8"/>
        </w:numPr>
        <w:spacing w:after="0" w:line="480" w:lineRule="auto"/>
        <w:ind w:left="567" w:hanging="567"/>
        <w:contextualSpacing w:val="0"/>
        <w:jc w:val="both"/>
        <w:rPr>
          <w:rFonts w:ascii="Times New Roman" w:hAnsi="Times New Roman" w:cs="Times New Roman"/>
          <w:sz w:val="24"/>
          <w:szCs w:val="24"/>
        </w:rPr>
      </w:pPr>
      <w:r w:rsidRPr="00CF4EE7">
        <w:rPr>
          <w:rFonts w:ascii="Times New Roman" w:hAnsi="Times New Roman" w:cs="Times New Roman"/>
          <w:sz w:val="24"/>
          <w:szCs w:val="24"/>
        </w:rPr>
        <w:t>Sebagai prasyarat bagi peneliti untuk menyelesaikan Studi Strata S-1 dan mendapat gelar Sarjana Ilmu Politik (S.IP) Jurusan Ilmu Hubungan Internasiona</w:t>
      </w:r>
      <w:r w:rsidR="00CC0E54">
        <w:rPr>
          <w:rFonts w:ascii="Times New Roman" w:hAnsi="Times New Roman" w:cs="Times New Roman"/>
          <w:sz w:val="24"/>
          <w:szCs w:val="24"/>
        </w:rPr>
        <w:t>l, Universitas Pasundan Bandung</w:t>
      </w:r>
      <w:r w:rsidR="00896338">
        <w:rPr>
          <w:rFonts w:ascii="Times New Roman" w:hAnsi="Times New Roman" w:cs="Times New Roman"/>
          <w:sz w:val="24"/>
          <w:szCs w:val="24"/>
        </w:rPr>
        <w:t>.</w:t>
      </w:r>
    </w:p>
    <w:p w:rsidR="00537A91" w:rsidRPr="00537A91" w:rsidRDefault="00537A91" w:rsidP="00537A91">
      <w:pPr>
        <w:spacing w:after="0" w:line="480" w:lineRule="auto"/>
        <w:jc w:val="both"/>
        <w:rPr>
          <w:rFonts w:ascii="Times New Roman" w:hAnsi="Times New Roman" w:cs="Times New Roman"/>
          <w:sz w:val="24"/>
          <w:szCs w:val="24"/>
        </w:rPr>
      </w:pPr>
    </w:p>
    <w:p w:rsidR="007A7CC2" w:rsidRDefault="000C58AA" w:rsidP="00CC0E54">
      <w:pPr>
        <w:pStyle w:val="ListParagraph"/>
        <w:numPr>
          <w:ilvl w:val="0"/>
          <w:numId w:val="1"/>
        </w:numPr>
        <w:spacing w:after="0" w:line="480" w:lineRule="auto"/>
        <w:ind w:left="851" w:hanging="851"/>
        <w:contextualSpacing w:val="0"/>
        <w:jc w:val="both"/>
        <w:rPr>
          <w:rFonts w:ascii="Times New Roman" w:hAnsi="Times New Roman" w:cs="Times New Roman"/>
          <w:b/>
          <w:sz w:val="24"/>
          <w:szCs w:val="24"/>
        </w:rPr>
      </w:pPr>
      <w:r w:rsidRPr="002C066B">
        <w:rPr>
          <w:rFonts w:ascii="Times New Roman" w:hAnsi="Times New Roman" w:cs="Times New Roman"/>
          <w:b/>
          <w:sz w:val="24"/>
          <w:szCs w:val="24"/>
        </w:rPr>
        <w:lastRenderedPageBreak/>
        <w:t>Kerangka Teoritis</w:t>
      </w:r>
      <w:r w:rsidR="00593A1F" w:rsidRPr="002C066B">
        <w:rPr>
          <w:rFonts w:ascii="Times New Roman" w:hAnsi="Times New Roman" w:cs="Times New Roman"/>
          <w:b/>
          <w:sz w:val="24"/>
          <w:szCs w:val="24"/>
        </w:rPr>
        <w:t xml:space="preserve"> dan Hipotesis</w:t>
      </w:r>
    </w:p>
    <w:p w:rsidR="00CC0E54" w:rsidRPr="00E3053C" w:rsidRDefault="00CC0E54" w:rsidP="00CC0E54">
      <w:pPr>
        <w:pStyle w:val="ListParagraph"/>
        <w:spacing w:after="0" w:line="480" w:lineRule="auto"/>
        <w:ind w:left="567"/>
        <w:contextualSpacing w:val="0"/>
        <w:jc w:val="both"/>
        <w:rPr>
          <w:rFonts w:ascii="Times New Roman" w:hAnsi="Times New Roman" w:cs="Times New Roman"/>
          <w:b/>
          <w:sz w:val="24"/>
          <w:szCs w:val="24"/>
        </w:rPr>
      </w:pPr>
    </w:p>
    <w:p w:rsidR="00593A1F" w:rsidRPr="00CF4EE7" w:rsidRDefault="00593A1F" w:rsidP="00CC0E54">
      <w:pPr>
        <w:pStyle w:val="ListParagraph"/>
        <w:numPr>
          <w:ilvl w:val="0"/>
          <w:numId w:val="3"/>
        </w:numPr>
        <w:spacing w:line="480" w:lineRule="auto"/>
        <w:ind w:left="851" w:hanging="851"/>
        <w:contextualSpacing w:val="0"/>
        <w:jc w:val="both"/>
        <w:rPr>
          <w:rFonts w:ascii="Times New Roman" w:hAnsi="Times New Roman" w:cs="Times New Roman"/>
          <w:b/>
          <w:sz w:val="24"/>
          <w:szCs w:val="24"/>
        </w:rPr>
      </w:pPr>
      <w:r w:rsidRPr="00CF4EE7">
        <w:rPr>
          <w:rFonts w:ascii="Times New Roman" w:hAnsi="Times New Roman" w:cs="Times New Roman"/>
          <w:b/>
          <w:sz w:val="24"/>
          <w:szCs w:val="24"/>
        </w:rPr>
        <w:t>Kerangka Teoritis</w:t>
      </w:r>
    </w:p>
    <w:p w:rsidR="00593A1F" w:rsidRPr="00CF4EE7" w:rsidRDefault="00593A1F" w:rsidP="00CC0E54">
      <w:pPr>
        <w:pStyle w:val="ListParagraph"/>
        <w:spacing w:before="240" w:after="0" w:line="480" w:lineRule="auto"/>
        <w:ind w:left="0" w:firstLine="851"/>
        <w:contextualSpacing w:val="0"/>
        <w:jc w:val="both"/>
        <w:rPr>
          <w:rFonts w:ascii="Times New Roman" w:hAnsi="Times New Roman" w:cs="Times New Roman"/>
          <w:sz w:val="24"/>
          <w:szCs w:val="24"/>
        </w:rPr>
      </w:pPr>
      <w:r w:rsidRPr="00CF4EE7">
        <w:rPr>
          <w:rFonts w:ascii="Times New Roman" w:hAnsi="Times New Roman" w:cs="Times New Roman"/>
          <w:sz w:val="24"/>
          <w:szCs w:val="24"/>
        </w:rPr>
        <w:t>Untuk mempermudah proses penelitian ini, diperluan adanya konsep landasan berpijak untuk memperkuat analisa. Dan sebelum mengemukakan konsep-konsep yang mem</w:t>
      </w:r>
      <w:r w:rsidR="00896338">
        <w:rPr>
          <w:rFonts w:ascii="Times New Roman" w:hAnsi="Times New Roman" w:cs="Times New Roman"/>
          <w:sz w:val="24"/>
          <w:szCs w:val="24"/>
        </w:rPr>
        <w:t xml:space="preserve">bahas pokok-pokok teoritis </w:t>
      </w:r>
      <w:r w:rsidRPr="00CF4EE7">
        <w:rPr>
          <w:rFonts w:ascii="Times New Roman" w:hAnsi="Times New Roman" w:cs="Times New Roman"/>
          <w:sz w:val="24"/>
          <w:szCs w:val="24"/>
        </w:rPr>
        <w:t>sesuai dengan tema penelitian ini, adalah suatu keharusan di dalam suatu penelitian untuk menggunakan pendekatan ilmiah kerangka konseptual dalam mengarahkan penelitian yang dimaksud, agar dapat membantu peneliti dalam memahami perbedaan yang besar tentang data dan peristiwa dalam hubungan internasional.</w:t>
      </w:r>
    </w:p>
    <w:p w:rsidR="00FE4637" w:rsidRDefault="00593A1F" w:rsidP="00CC0E54">
      <w:pPr>
        <w:pStyle w:val="ListParagraph"/>
        <w:spacing w:before="240" w:line="480" w:lineRule="auto"/>
        <w:ind w:left="0" w:firstLine="851"/>
        <w:contextualSpacing w:val="0"/>
        <w:jc w:val="both"/>
        <w:rPr>
          <w:rFonts w:ascii="Times New Roman" w:hAnsi="Times New Roman" w:cs="Times New Roman"/>
          <w:sz w:val="24"/>
          <w:szCs w:val="24"/>
        </w:rPr>
      </w:pPr>
      <w:r w:rsidRPr="00CF4EE7">
        <w:rPr>
          <w:rFonts w:ascii="Times New Roman" w:hAnsi="Times New Roman" w:cs="Times New Roman"/>
          <w:sz w:val="24"/>
          <w:szCs w:val="24"/>
        </w:rPr>
        <w:t>Kerangka teoritis ini bertujuan untuk membantu memahami d</w:t>
      </w:r>
      <w:r w:rsidR="00896338">
        <w:rPr>
          <w:rFonts w:ascii="Times New Roman" w:hAnsi="Times New Roman" w:cs="Times New Roman"/>
          <w:sz w:val="24"/>
          <w:szCs w:val="24"/>
        </w:rPr>
        <w:t>an menganalisa permasalahan. Dengan</w:t>
      </w:r>
      <w:r w:rsidRPr="00CF4EE7">
        <w:rPr>
          <w:rFonts w:ascii="Times New Roman" w:hAnsi="Times New Roman" w:cs="Times New Roman"/>
          <w:sz w:val="24"/>
          <w:szCs w:val="24"/>
        </w:rPr>
        <w:t xml:space="preserve"> ditopang oleh pendapat para pakar hubungan internasional dan para pakar yang kompeten dalam penelitian ini, diharapkan hasilnya tidak jauh dari sifat yang ilmiah dan diharapkan bisa dipertanggungjawabkan secara akademis.</w:t>
      </w:r>
    </w:p>
    <w:p w:rsidR="00AA3D20" w:rsidRDefault="00593A1F" w:rsidP="00CC0E54">
      <w:pPr>
        <w:pStyle w:val="ListParagraph"/>
        <w:spacing w:before="240" w:line="480" w:lineRule="auto"/>
        <w:ind w:left="0" w:firstLine="851"/>
        <w:contextualSpacing w:val="0"/>
        <w:jc w:val="both"/>
        <w:rPr>
          <w:rFonts w:ascii="Times New Roman" w:hAnsi="Times New Roman" w:cs="Times New Roman"/>
          <w:sz w:val="24"/>
          <w:szCs w:val="24"/>
        </w:rPr>
      </w:pPr>
      <w:r w:rsidRPr="00FE4637">
        <w:rPr>
          <w:rFonts w:ascii="Times New Roman" w:hAnsi="Times New Roman" w:cs="Times New Roman"/>
          <w:sz w:val="24"/>
          <w:szCs w:val="24"/>
        </w:rPr>
        <w:t>Dalam mengangkat fenomena-fenomena yang ada dan terjadi dalam hubungan internasional, peneliti akan menggunakan teori-teori yang ada hubungannya dengan objek-objek permasalahan dalam penelitian ini. Dan mencoba menemukan jawaban atas rumusan masalah yang terdapat di dalam penelitian ini.</w:t>
      </w:r>
    </w:p>
    <w:p w:rsidR="00593A1F" w:rsidRPr="00FE4637" w:rsidRDefault="00593A1F" w:rsidP="00CC0E54">
      <w:pPr>
        <w:pStyle w:val="ListParagraph"/>
        <w:spacing w:before="240" w:line="480" w:lineRule="auto"/>
        <w:ind w:left="0" w:firstLine="851"/>
        <w:contextualSpacing w:val="0"/>
        <w:jc w:val="both"/>
        <w:rPr>
          <w:rFonts w:ascii="Times New Roman" w:hAnsi="Times New Roman" w:cs="Times New Roman"/>
          <w:sz w:val="24"/>
          <w:szCs w:val="24"/>
        </w:rPr>
      </w:pPr>
      <w:r w:rsidRPr="00FE4637">
        <w:rPr>
          <w:rFonts w:ascii="Times New Roman" w:hAnsi="Times New Roman" w:cs="Times New Roman"/>
          <w:sz w:val="24"/>
          <w:szCs w:val="24"/>
        </w:rPr>
        <w:t xml:space="preserve">Hubungan Internasional menurut </w:t>
      </w:r>
      <w:r w:rsidRPr="00FE4637">
        <w:rPr>
          <w:rFonts w:ascii="Times New Roman" w:hAnsi="Times New Roman" w:cs="Times New Roman"/>
          <w:b/>
          <w:sz w:val="24"/>
          <w:szCs w:val="24"/>
        </w:rPr>
        <w:t>Tygve Nathiessen</w:t>
      </w:r>
      <w:r w:rsidRPr="00FE4637">
        <w:rPr>
          <w:rFonts w:ascii="Times New Roman" w:hAnsi="Times New Roman" w:cs="Times New Roman"/>
          <w:sz w:val="24"/>
          <w:szCs w:val="24"/>
        </w:rPr>
        <w:t xml:space="preserve"> yang mengatakan bahwa</w:t>
      </w:r>
      <w:r w:rsidR="00D35955">
        <w:rPr>
          <w:rFonts w:ascii="Times New Roman" w:hAnsi="Times New Roman" w:cs="Times New Roman"/>
          <w:sz w:val="24"/>
          <w:szCs w:val="24"/>
        </w:rPr>
        <w:t>,</w:t>
      </w:r>
      <w:r w:rsidRPr="00FE4637">
        <w:rPr>
          <w:rFonts w:ascii="Times New Roman" w:hAnsi="Times New Roman" w:cs="Times New Roman"/>
          <w:sz w:val="24"/>
          <w:szCs w:val="24"/>
        </w:rPr>
        <w:t xml:space="preserve"> </w:t>
      </w:r>
    </w:p>
    <w:p w:rsidR="00593A1F" w:rsidRPr="00BC3483" w:rsidRDefault="00593A1F" w:rsidP="00CC0E54">
      <w:pPr>
        <w:pStyle w:val="ListParagraph"/>
        <w:spacing w:line="276" w:lineRule="auto"/>
        <w:ind w:left="567" w:right="566"/>
        <w:contextualSpacing w:val="0"/>
        <w:jc w:val="both"/>
        <w:rPr>
          <w:rFonts w:ascii="Times New Roman" w:hAnsi="Times New Roman" w:cs="Times New Roman"/>
          <w:sz w:val="20"/>
          <w:szCs w:val="24"/>
        </w:rPr>
      </w:pPr>
      <w:r w:rsidRPr="00813045">
        <w:rPr>
          <w:rFonts w:ascii="Times New Roman" w:hAnsi="Times New Roman" w:cs="Times New Roman"/>
          <w:sz w:val="20"/>
          <w:szCs w:val="24"/>
        </w:rPr>
        <w:lastRenderedPageBreak/>
        <w:t>“</w:t>
      </w:r>
      <w:r w:rsidRPr="00024FCE">
        <w:rPr>
          <w:rFonts w:ascii="Times New Roman" w:hAnsi="Times New Roman" w:cs="Times New Roman"/>
          <w:b/>
          <w:i/>
          <w:sz w:val="20"/>
          <w:szCs w:val="24"/>
        </w:rPr>
        <w:t>Hubungan Internasional</w:t>
      </w:r>
      <w:r w:rsidRPr="00024FCE">
        <w:rPr>
          <w:rFonts w:ascii="Times New Roman" w:hAnsi="Times New Roman" w:cs="Times New Roman"/>
          <w:i/>
          <w:sz w:val="20"/>
          <w:szCs w:val="24"/>
        </w:rPr>
        <w:t xml:space="preserve"> merupakan bagian dari ilmu politik dan karena itu komponen-komponen hubungan internasional meliputi politik internasional, organisasi dan administrasi internasional, dan hukum internasional</w:t>
      </w:r>
      <w:r w:rsidRPr="00813045">
        <w:rPr>
          <w:rFonts w:ascii="Times New Roman" w:hAnsi="Times New Roman" w:cs="Times New Roman"/>
          <w:sz w:val="20"/>
          <w:szCs w:val="24"/>
        </w:rPr>
        <w:t>.”</w:t>
      </w:r>
      <w:r w:rsidRPr="00762467">
        <w:rPr>
          <w:rStyle w:val="FootnoteReference"/>
          <w:rFonts w:ascii="Times New Roman" w:hAnsi="Times New Roman" w:cs="Times New Roman"/>
          <w:sz w:val="24"/>
          <w:szCs w:val="24"/>
        </w:rPr>
        <w:footnoteReference w:id="8"/>
      </w:r>
    </w:p>
    <w:p w:rsidR="00593A1F" w:rsidRPr="00024FCE" w:rsidRDefault="00593A1F" w:rsidP="00D35955">
      <w:pPr>
        <w:pStyle w:val="ListParagraph"/>
        <w:spacing w:before="240"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Teori lainnya mengenai Hubungan Internasional juga menurut </w:t>
      </w:r>
      <w:r w:rsidRPr="00CF4EE7">
        <w:rPr>
          <w:rFonts w:ascii="Times New Roman" w:hAnsi="Times New Roman" w:cs="Times New Roman"/>
          <w:b/>
          <w:sz w:val="24"/>
          <w:szCs w:val="24"/>
        </w:rPr>
        <w:t>Charles A. Mc Clelland</w:t>
      </w:r>
      <w:r w:rsidRPr="00CF4EE7">
        <w:rPr>
          <w:rFonts w:ascii="Times New Roman" w:hAnsi="Times New Roman" w:cs="Times New Roman"/>
          <w:sz w:val="24"/>
          <w:szCs w:val="24"/>
        </w:rPr>
        <w:t xml:space="preserve"> </w:t>
      </w:r>
      <w:r>
        <w:rPr>
          <w:rFonts w:ascii="Times New Roman" w:hAnsi="Times New Roman" w:cs="Times New Roman"/>
          <w:sz w:val="24"/>
          <w:szCs w:val="24"/>
        </w:rPr>
        <w:t xml:space="preserve">yang </w:t>
      </w:r>
      <w:r w:rsidRPr="00CF4EE7">
        <w:rPr>
          <w:rFonts w:ascii="Times New Roman" w:hAnsi="Times New Roman" w:cs="Times New Roman"/>
          <w:sz w:val="24"/>
          <w:szCs w:val="24"/>
        </w:rPr>
        <w:t>mengatakan bahwa</w:t>
      </w:r>
      <w:r w:rsidR="00D35955">
        <w:rPr>
          <w:rFonts w:ascii="Times New Roman" w:hAnsi="Times New Roman" w:cs="Times New Roman"/>
          <w:sz w:val="24"/>
          <w:szCs w:val="24"/>
        </w:rPr>
        <w:t>,</w:t>
      </w:r>
      <w:r w:rsidRPr="00CF4EE7">
        <w:rPr>
          <w:rFonts w:ascii="Times New Roman" w:hAnsi="Times New Roman" w:cs="Times New Roman"/>
          <w:sz w:val="24"/>
          <w:szCs w:val="24"/>
        </w:rPr>
        <w:t xml:space="preserve"> </w:t>
      </w:r>
    </w:p>
    <w:p w:rsidR="00593A1F" w:rsidRDefault="00593A1F" w:rsidP="00CC0E54">
      <w:pPr>
        <w:pStyle w:val="ListParagraph"/>
        <w:spacing w:after="0" w:line="276" w:lineRule="auto"/>
        <w:ind w:left="567" w:right="566"/>
        <w:contextualSpacing w:val="0"/>
        <w:jc w:val="both"/>
        <w:rPr>
          <w:rFonts w:ascii="Times New Roman" w:hAnsi="Times New Roman" w:cs="Times New Roman"/>
          <w:sz w:val="24"/>
          <w:szCs w:val="24"/>
        </w:rPr>
      </w:pPr>
      <w:r w:rsidRPr="00024FCE">
        <w:rPr>
          <w:rFonts w:ascii="Times New Roman" w:hAnsi="Times New Roman" w:cs="Times New Roman"/>
          <w:sz w:val="20"/>
          <w:szCs w:val="24"/>
        </w:rPr>
        <w:t>“</w:t>
      </w:r>
      <w:r w:rsidRPr="00024FCE">
        <w:rPr>
          <w:rFonts w:ascii="Times New Roman" w:hAnsi="Times New Roman" w:cs="Times New Roman"/>
          <w:b/>
          <w:i/>
          <w:sz w:val="20"/>
          <w:szCs w:val="24"/>
        </w:rPr>
        <w:t>Hubungan Internasional</w:t>
      </w:r>
      <w:r w:rsidRPr="00024FCE">
        <w:rPr>
          <w:rFonts w:ascii="Times New Roman" w:hAnsi="Times New Roman" w:cs="Times New Roman"/>
          <w:i/>
          <w:sz w:val="20"/>
          <w:szCs w:val="24"/>
        </w:rPr>
        <w:t xml:space="preserve"> adalah studi tentang keadaan-keadaan relevan yang mengelilingi interaksi</w:t>
      </w:r>
      <w:r w:rsidRPr="00024FCE">
        <w:rPr>
          <w:rFonts w:ascii="Times New Roman" w:hAnsi="Times New Roman" w:cs="Times New Roman"/>
          <w:sz w:val="20"/>
          <w:szCs w:val="24"/>
        </w:rPr>
        <w:t>.”</w:t>
      </w:r>
      <w:r w:rsidRPr="00762467">
        <w:rPr>
          <w:rStyle w:val="FootnoteReference"/>
          <w:rFonts w:ascii="Times New Roman" w:hAnsi="Times New Roman" w:cs="Times New Roman"/>
          <w:sz w:val="24"/>
          <w:szCs w:val="24"/>
        </w:rPr>
        <w:footnoteReference w:id="9"/>
      </w:r>
      <w:r w:rsidRPr="00CF4EE7">
        <w:rPr>
          <w:rFonts w:ascii="Times New Roman" w:hAnsi="Times New Roman" w:cs="Times New Roman"/>
          <w:sz w:val="24"/>
          <w:szCs w:val="24"/>
        </w:rPr>
        <w:t xml:space="preserve"> </w:t>
      </w:r>
    </w:p>
    <w:p w:rsidR="00593A1F" w:rsidRPr="00024FCE" w:rsidRDefault="00593A1F" w:rsidP="00513AA3">
      <w:pPr>
        <w:pStyle w:val="ListParagraph"/>
        <w:spacing w:after="0" w:line="276" w:lineRule="auto"/>
        <w:ind w:left="567" w:firstLine="567"/>
        <w:contextualSpacing w:val="0"/>
        <w:jc w:val="both"/>
        <w:rPr>
          <w:rFonts w:ascii="Times New Roman" w:hAnsi="Times New Roman" w:cs="Times New Roman"/>
          <w:sz w:val="24"/>
          <w:szCs w:val="24"/>
        </w:rPr>
      </w:pPr>
    </w:p>
    <w:p w:rsidR="00593A1F" w:rsidRPr="00CF4EE7" w:rsidRDefault="00593A1F" w:rsidP="00CC0E54">
      <w:pPr>
        <w:pStyle w:val="ListParagraph"/>
        <w:spacing w:line="480" w:lineRule="auto"/>
        <w:ind w:left="0" w:firstLine="851"/>
        <w:contextualSpacing w:val="0"/>
        <w:jc w:val="both"/>
        <w:rPr>
          <w:rFonts w:ascii="Times New Roman" w:hAnsi="Times New Roman" w:cs="Times New Roman"/>
          <w:sz w:val="24"/>
          <w:szCs w:val="24"/>
        </w:rPr>
      </w:pPr>
      <w:r w:rsidRPr="00CF4EE7">
        <w:rPr>
          <w:rFonts w:ascii="Times New Roman" w:hAnsi="Times New Roman" w:cs="Times New Roman"/>
          <w:sz w:val="24"/>
          <w:szCs w:val="24"/>
        </w:rPr>
        <w:t>S</w:t>
      </w:r>
      <w:r>
        <w:rPr>
          <w:rFonts w:ascii="Times New Roman" w:hAnsi="Times New Roman" w:cs="Times New Roman"/>
          <w:sz w:val="24"/>
          <w:szCs w:val="24"/>
        </w:rPr>
        <w:t>edangkan di dalam buku</w:t>
      </w:r>
      <w:r w:rsidRPr="00CF4EE7">
        <w:rPr>
          <w:rFonts w:ascii="Times New Roman" w:hAnsi="Times New Roman" w:cs="Times New Roman"/>
          <w:sz w:val="24"/>
          <w:szCs w:val="24"/>
        </w:rPr>
        <w:t xml:space="preserve"> </w:t>
      </w:r>
      <w:r w:rsidRPr="00CF4EE7">
        <w:rPr>
          <w:rFonts w:ascii="Times New Roman" w:hAnsi="Times New Roman" w:cs="Times New Roman"/>
          <w:b/>
          <w:sz w:val="24"/>
          <w:szCs w:val="24"/>
        </w:rPr>
        <w:t>Rencana Strategi Pelaksanaan Politik Luar Negeri RI</w:t>
      </w:r>
      <w:r w:rsidRPr="00CF4EE7">
        <w:rPr>
          <w:rFonts w:ascii="Times New Roman" w:hAnsi="Times New Roman" w:cs="Times New Roman"/>
          <w:sz w:val="24"/>
          <w:szCs w:val="24"/>
        </w:rPr>
        <w:t xml:space="preserve"> (</w:t>
      </w:r>
      <w:r w:rsidR="00236418" w:rsidRPr="00AA3D20">
        <w:rPr>
          <w:rFonts w:ascii="Times New Roman" w:hAnsi="Times New Roman" w:cs="Times New Roman"/>
          <w:b/>
          <w:sz w:val="24"/>
          <w:szCs w:val="24"/>
        </w:rPr>
        <w:t>RESTRA</w:t>
      </w:r>
      <w:r w:rsidRPr="00CF4EE7">
        <w:rPr>
          <w:rFonts w:ascii="Times New Roman" w:hAnsi="Times New Roman" w:cs="Times New Roman"/>
          <w:sz w:val="24"/>
          <w:szCs w:val="24"/>
        </w:rPr>
        <w:t>)</w:t>
      </w:r>
      <w:r>
        <w:rPr>
          <w:rFonts w:ascii="Times New Roman" w:hAnsi="Times New Roman" w:cs="Times New Roman"/>
          <w:sz w:val="24"/>
          <w:szCs w:val="24"/>
        </w:rPr>
        <w:t xml:space="preserve"> mendefinisikan</w:t>
      </w:r>
      <w:r w:rsidRPr="00CF4EE7">
        <w:rPr>
          <w:rFonts w:ascii="Times New Roman" w:hAnsi="Times New Roman" w:cs="Times New Roman"/>
          <w:sz w:val="24"/>
          <w:szCs w:val="24"/>
        </w:rPr>
        <w:t xml:space="preserve"> </w:t>
      </w:r>
      <w:r w:rsidRPr="0009447A">
        <w:rPr>
          <w:rFonts w:ascii="Times New Roman" w:hAnsi="Times New Roman" w:cs="Times New Roman"/>
          <w:sz w:val="24"/>
          <w:szCs w:val="24"/>
        </w:rPr>
        <w:t xml:space="preserve">Hubungan Internasional </w:t>
      </w:r>
      <w:r w:rsidRPr="00CF4EE7">
        <w:rPr>
          <w:rFonts w:ascii="Times New Roman" w:hAnsi="Times New Roman" w:cs="Times New Roman"/>
          <w:sz w:val="24"/>
          <w:szCs w:val="24"/>
        </w:rPr>
        <w:t>sebagai hubungan antarbangsa dalam segala aspeknya yang dilakukan oleh suatu negara untuk mencapai kepentingan nasional negara tersebut.</w:t>
      </w:r>
      <w:r w:rsidRPr="00CF4EE7">
        <w:rPr>
          <w:rStyle w:val="FootnoteReference"/>
          <w:rFonts w:ascii="Times New Roman" w:hAnsi="Times New Roman" w:cs="Times New Roman"/>
          <w:sz w:val="24"/>
          <w:szCs w:val="24"/>
        </w:rPr>
        <w:footnoteReference w:id="10"/>
      </w:r>
    </w:p>
    <w:p w:rsidR="00593A1F" w:rsidRPr="0009447A" w:rsidRDefault="00593A1F" w:rsidP="00CC0E54">
      <w:pPr>
        <w:pStyle w:val="ListParagraph"/>
        <w:spacing w:before="240" w:line="480" w:lineRule="auto"/>
        <w:ind w:left="0" w:firstLine="851"/>
        <w:contextualSpacing w:val="0"/>
        <w:jc w:val="both"/>
        <w:rPr>
          <w:rFonts w:ascii="Times New Roman" w:hAnsi="Times New Roman" w:cs="Times New Roman"/>
          <w:sz w:val="24"/>
          <w:szCs w:val="24"/>
        </w:rPr>
      </w:pPr>
      <w:r w:rsidRPr="00CF4EE7">
        <w:rPr>
          <w:rFonts w:ascii="Times New Roman" w:hAnsi="Times New Roman" w:cs="Times New Roman"/>
          <w:sz w:val="24"/>
          <w:szCs w:val="24"/>
        </w:rPr>
        <w:t>Hukum interna</w:t>
      </w:r>
      <w:r>
        <w:rPr>
          <w:rFonts w:ascii="Times New Roman" w:hAnsi="Times New Roman" w:cs="Times New Roman"/>
          <w:sz w:val="24"/>
          <w:szCs w:val="24"/>
        </w:rPr>
        <w:t>sional merupakan komponen dari h</w:t>
      </w:r>
      <w:r w:rsidRPr="00CF4EE7">
        <w:rPr>
          <w:rFonts w:ascii="Times New Roman" w:hAnsi="Times New Roman" w:cs="Times New Roman"/>
          <w:sz w:val="24"/>
          <w:szCs w:val="24"/>
        </w:rPr>
        <w:t>ubun</w:t>
      </w:r>
      <w:r>
        <w:rPr>
          <w:rFonts w:ascii="Times New Roman" w:hAnsi="Times New Roman" w:cs="Times New Roman"/>
          <w:sz w:val="24"/>
          <w:szCs w:val="24"/>
        </w:rPr>
        <w:t>gan internasional yang</w:t>
      </w:r>
      <w:r w:rsidRPr="00CF4EE7">
        <w:rPr>
          <w:rFonts w:ascii="Times New Roman" w:hAnsi="Times New Roman" w:cs="Times New Roman"/>
          <w:sz w:val="24"/>
          <w:szCs w:val="24"/>
        </w:rPr>
        <w:t xml:space="preserve"> ditegaskan pula dalam buku Rencana Strategi Pel</w:t>
      </w:r>
      <w:r w:rsidR="00AA3D20">
        <w:rPr>
          <w:rFonts w:ascii="Times New Roman" w:hAnsi="Times New Roman" w:cs="Times New Roman"/>
          <w:sz w:val="24"/>
          <w:szCs w:val="24"/>
        </w:rPr>
        <w:t>aksanaan Politik Luar Negeri RI</w:t>
      </w:r>
      <w:r w:rsidRPr="00CF4EE7">
        <w:rPr>
          <w:rFonts w:ascii="Times New Roman" w:hAnsi="Times New Roman" w:cs="Times New Roman"/>
          <w:sz w:val="24"/>
          <w:szCs w:val="24"/>
        </w:rPr>
        <w:t xml:space="preserve"> bahwa hubungan internasional dilakukan juga untuk memenuhi kepentingan nasional negara tersebut.</w:t>
      </w:r>
      <w:r w:rsidR="001B2EDF">
        <w:rPr>
          <w:rFonts w:ascii="Times New Roman" w:hAnsi="Times New Roman" w:cs="Times New Roman"/>
          <w:sz w:val="24"/>
          <w:szCs w:val="24"/>
        </w:rPr>
        <w:t xml:space="preserve"> </w:t>
      </w:r>
      <w:r w:rsidRPr="0009447A">
        <w:rPr>
          <w:rFonts w:ascii="Times New Roman" w:hAnsi="Times New Roman" w:cs="Times New Roman"/>
          <w:sz w:val="24"/>
          <w:szCs w:val="24"/>
        </w:rPr>
        <w:t xml:space="preserve">Adapun Hukum Internasional menurut </w:t>
      </w:r>
      <w:r w:rsidRPr="0009447A">
        <w:rPr>
          <w:rFonts w:ascii="Times New Roman" w:hAnsi="Times New Roman" w:cs="Times New Roman"/>
          <w:b/>
          <w:sz w:val="24"/>
          <w:szCs w:val="24"/>
        </w:rPr>
        <w:t>Brierly</w:t>
      </w:r>
      <w:r w:rsidRPr="0009447A">
        <w:rPr>
          <w:rFonts w:ascii="Times New Roman" w:hAnsi="Times New Roman" w:cs="Times New Roman"/>
          <w:sz w:val="24"/>
          <w:szCs w:val="24"/>
        </w:rPr>
        <w:t xml:space="preserve"> yang mengatakan bahwa </w:t>
      </w:r>
    </w:p>
    <w:p w:rsidR="006F521B" w:rsidRPr="00BC3483" w:rsidRDefault="00593A1F" w:rsidP="00CC0E54">
      <w:pPr>
        <w:pStyle w:val="ListParagraph"/>
        <w:spacing w:before="240" w:line="276" w:lineRule="auto"/>
        <w:ind w:left="567" w:right="566"/>
        <w:contextualSpacing w:val="0"/>
        <w:jc w:val="both"/>
        <w:rPr>
          <w:rFonts w:ascii="Times New Roman" w:hAnsi="Times New Roman" w:cs="Times New Roman"/>
          <w:sz w:val="24"/>
          <w:szCs w:val="24"/>
          <w:lang w:val="en-US"/>
        </w:rPr>
      </w:pPr>
      <w:r w:rsidRPr="00232696">
        <w:rPr>
          <w:rFonts w:ascii="Times New Roman" w:hAnsi="Times New Roman" w:cs="Times New Roman"/>
          <w:sz w:val="20"/>
          <w:szCs w:val="24"/>
        </w:rPr>
        <w:t>“</w:t>
      </w:r>
      <w:r w:rsidRPr="0009447A">
        <w:rPr>
          <w:rFonts w:ascii="Times New Roman" w:hAnsi="Times New Roman" w:cs="Times New Roman"/>
          <w:b/>
          <w:i/>
          <w:sz w:val="20"/>
          <w:szCs w:val="24"/>
        </w:rPr>
        <w:t>Hukum Internasional</w:t>
      </w:r>
      <w:r w:rsidRPr="0009447A">
        <w:rPr>
          <w:rFonts w:ascii="Times New Roman" w:hAnsi="Times New Roman" w:cs="Times New Roman"/>
          <w:i/>
          <w:sz w:val="20"/>
          <w:szCs w:val="24"/>
        </w:rPr>
        <w:t xml:space="preserve"> adalah aturan untuk berbuat hal yang mengikat negara-negara dalam hubungannya dengan negara lain</w:t>
      </w:r>
      <w:r w:rsidRPr="00232696">
        <w:rPr>
          <w:rFonts w:ascii="Times New Roman" w:hAnsi="Times New Roman" w:cs="Times New Roman"/>
          <w:sz w:val="20"/>
          <w:szCs w:val="24"/>
        </w:rPr>
        <w:t>.”</w:t>
      </w:r>
      <w:r w:rsidRPr="00762467">
        <w:rPr>
          <w:rStyle w:val="FootnoteReference"/>
          <w:rFonts w:ascii="Times New Roman" w:hAnsi="Times New Roman" w:cs="Times New Roman"/>
          <w:sz w:val="24"/>
          <w:szCs w:val="24"/>
        </w:rPr>
        <w:footnoteReference w:id="11"/>
      </w:r>
      <w:r w:rsidRPr="00762467">
        <w:rPr>
          <w:rFonts w:ascii="Times New Roman" w:hAnsi="Times New Roman" w:cs="Times New Roman"/>
          <w:sz w:val="24"/>
          <w:szCs w:val="24"/>
        </w:rPr>
        <w:t xml:space="preserve"> </w:t>
      </w:r>
    </w:p>
    <w:p w:rsidR="0009215A" w:rsidRPr="00BC3483" w:rsidRDefault="00593A1F" w:rsidP="00CC0E54">
      <w:pPr>
        <w:spacing w:before="240" w:line="276" w:lineRule="auto"/>
        <w:jc w:val="both"/>
        <w:rPr>
          <w:rFonts w:ascii="Times New Roman" w:hAnsi="Times New Roman" w:cs="Times New Roman"/>
          <w:sz w:val="20"/>
          <w:szCs w:val="24"/>
        </w:rPr>
      </w:pPr>
      <w:r w:rsidRPr="00BC3483">
        <w:rPr>
          <w:rFonts w:ascii="Times New Roman" w:hAnsi="Times New Roman" w:cs="Times New Roman"/>
          <w:sz w:val="24"/>
          <w:szCs w:val="24"/>
        </w:rPr>
        <w:t xml:space="preserve">Sedangkan </w:t>
      </w:r>
      <w:r w:rsidRPr="00BC3483">
        <w:rPr>
          <w:rFonts w:ascii="Times New Roman" w:hAnsi="Times New Roman" w:cs="Times New Roman"/>
          <w:b/>
          <w:sz w:val="24"/>
          <w:szCs w:val="24"/>
        </w:rPr>
        <w:t>Mochtar Kusumaastmadja</w:t>
      </w:r>
      <w:r w:rsidR="00D35955">
        <w:rPr>
          <w:rFonts w:ascii="Times New Roman" w:hAnsi="Times New Roman" w:cs="Times New Roman"/>
          <w:sz w:val="24"/>
          <w:szCs w:val="24"/>
        </w:rPr>
        <w:t xml:space="preserve"> menegaskan bahwa,</w:t>
      </w:r>
    </w:p>
    <w:p w:rsidR="00593A1F" w:rsidRPr="006F521B" w:rsidRDefault="00593A1F" w:rsidP="00CC0E54">
      <w:pPr>
        <w:pStyle w:val="ListParagraph"/>
        <w:spacing w:before="240" w:line="276" w:lineRule="auto"/>
        <w:ind w:left="567" w:right="566"/>
        <w:contextualSpacing w:val="0"/>
        <w:jc w:val="both"/>
        <w:rPr>
          <w:rFonts w:ascii="Times New Roman" w:hAnsi="Times New Roman" w:cs="Times New Roman"/>
          <w:sz w:val="20"/>
          <w:szCs w:val="24"/>
        </w:rPr>
      </w:pPr>
      <w:r w:rsidRPr="005D66D4">
        <w:rPr>
          <w:rFonts w:ascii="Times New Roman" w:hAnsi="Times New Roman" w:cs="Times New Roman"/>
          <w:sz w:val="20"/>
          <w:szCs w:val="24"/>
        </w:rPr>
        <w:t>“</w:t>
      </w:r>
      <w:r w:rsidRPr="005D66D4">
        <w:rPr>
          <w:rFonts w:ascii="Times New Roman" w:hAnsi="Times New Roman" w:cs="Times New Roman"/>
          <w:b/>
          <w:i/>
          <w:sz w:val="20"/>
          <w:szCs w:val="24"/>
        </w:rPr>
        <w:t>Hukum Internasional</w:t>
      </w:r>
      <w:r w:rsidRPr="005D66D4">
        <w:rPr>
          <w:rFonts w:ascii="Times New Roman" w:hAnsi="Times New Roman" w:cs="Times New Roman"/>
          <w:i/>
          <w:sz w:val="20"/>
          <w:szCs w:val="24"/>
        </w:rPr>
        <w:t xml:space="preserve"> adalah seluruh kaidah dan asas yang mengatur hubungan yang melintasi batas-batas antarnegara</w:t>
      </w:r>
      <w:r w:rsidRPr="005D66D4">
        <w:rPr>
          <w:rFonts w:ascii="Times New Roman" w:hAnsi="Times New Roman" w:cs="Times New Roman"/>
          <w:sz w:val="20"/>
          <w:szCs w:val="24"/>
        </w:rPr>
        <w:t>.”</w:t>
      </w:r>
      <w:r w:rsidRPr="00762467">
        <w:rPr>
          <w:rStyle w:val="FootnoteReference"/>
          <w:rFonts w:ascii="Times New Roman" w:hAnsi="Times New Roman" w:cs="Times New Roman"/>
          <w:sz w:val="24"/>
          <w:szCs w:val="24"/>
        </w:rPr>
        <w:footnoteReference w:id="12"/>
      </w:r>
    </w:p>
    <w:p w:rsidR="00593A1F" w:rsidRDefault="00593A1F" w:rsidP="00CC0E54">
      <w:pPr>
        <w:pStyle w:val="ListParagraph"/>
        <w:spacing w:before="240" w:line="480" w:lineRule="auto"/>
        <w:ind w:left="0" w:firstLine="851"/>
        <w:contextualSpacing w:val="0"/>
        <w:jc w:val="both"/>
        <w:rPr>
          <w:rFonts w:ascii="Times New Roman" w:hAnsi="Times New Roman" w:cs="Times New Roman"/>
          <w:sz w:val="24"/>
          <w:szCs w:val="24"/>
        </w:rPr>
      </w:pPr>
      <w:r w:rsidRPr="00CF4EE7">
        <w:rPr>
          <w:rFonts w:ascii="Times New Roman" w:hAnsi="Times New Roman" w:cs="Times New Roman"/>
          <w:sz w:val="24"/>
          <w:szCs w:val="24"/>
        </w:rPr>
        <w:lastRenderedPageBreak/>
        <w:t xml:space="preserve">Adapula menurut </w:t>
      </w:r>
      <w:r w:rsidRPr="00CF4EE7">
        <w:rPr>
          <w:rFonts w:ascii="Times New Roman" w:hAnsi="Times New Roman" w:cs="Times New Roman"/>
          <w:b/>
          <w:sz w:val="24"/>
          <w:szCs w:val="24"/>
        </w:rPr>
        <w:t>J.G Starke</w:t>
      </w:r>
      <w:r w:rsidRPr="00CF4EE7">
        <w:rPr>
          <w:rFonts w:ascii="Times New Roman" w:hAnsi="Times New Roman" w:cs="Times New Roman"/>
          <w:sz w:val="24"/>
          <w:szCs w:val="24"/>
        </w:rPr>
        <w:t xml:space="preserve"> </w:t>
      </w:r>
      <w:r>
        <w:rPr>
          <w:rFonts w:ascii="Times New Roman" w:hAnsi="Times New Roman" w:cs="Times New Roman"/>
          <w:sz w:val="24"/>
          <w:szCs w:val="24"/>
        </w:rPr>
        <w:t>dalam bukunya Penga</w:t>
      </w:r>
      <w:r w:rsidR="00D35955">
        <w:rPr>
          <w:rFonts w:ascii="Times New Roman" w:hAnsi="Times New Roman" w:cs="Times New Roman"/>
          <w:sz w:val="24"/>
          <w:szCs w:val="24"/>
        </w:rPr>
        <w:t>ntar Hukum Internasional bahwa,</w:t>
      </w:r>
    </w:p>
    <w:p w:rsidR="00593A1F" w:rsidRPr="006F521B" w:rsidRDefault="00593A1F" w:rsidP="00CC0E54">
      <w:pPr>
        <w:pStyle w:val="ListParagraph"/>
        <w:spacing w:line="276" w:lineRule="auto"/>
        <w:ind w:left="567" w:right="566"/>
        <w:contextualSpacing w:val="0"/>
        <w:jc w:val="both"/>
        <w:rPr>
          <w:rFonts w:ascii="Times New Roman" w:hAnsi="Times New Roman" w:cs="Times New Roman"/>
          <w:sz w:val="24"/>
          <w:szCs w:val="24"/>
        </w:rPr>
      </w:pPr>
      <w:r>
        <w:rPr>
          <w:rFonts w:ascii="Times New Roman" w:hAnsi="Times New Roman" w:cs="Times New Roman"/>
          <w:sz w:val="24"/>
          <w:szCs w:val="24"/>
        </w:rPr>
        <w:t>“</w:t>
      </w:r>
      <w:r w:rsidRPr="00232696">
        <w:rPr>
          <w:rFonts w:ascii="Times New Roman" w:hAnsi="Times New Roman" w:cs="Times New Roman"/>
          <w:b/>
          <w:i/>
          <w:sz w:val="20"/>
          <w:szCs w:val="24"/>
        </w:rPr>
        <w:t>Hukum Internasional</w:t>
      </w:r>
      <w:r w:rsidRPr="00232696">
        <w:rPr>
          <w:rFonts w:ascii="Times New Roman" w:hAnsi="Times New Roman" w:cs="Times New Roman"/>
          <w:i/>
          <w:sz w:val="20"/>
          <w:szCs w:val="24"/>
        </w:rPr>
        <w:t xml:space="preserve"> dapat didefinisikan sebagai keseluruhan hukum yang untuk sebagian besar terdiri dari prinsip-prinsip dan kaidah-kaidah perilaku yang terhadapnya negara-negara merasa dirinya terikat untuk menaati, dan karenanya, benar-benar ditaati secara umum dalam hubungan-hubungan mereka satu sama lain.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rsidR="00236418" w:rsidRDefault="00593A1F" w:rsidP="00CC0E54">
      <w:pPr>
        <w:pStyle w:val="ListParagraph"/>
        <w:spacing w:before="240"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Dalam hukum internasional diatur juga hubungan antara negara dengan negara dan menghasilkan kesepakatan-kesepakatan internasional yang disepakati oleh setiap negara. Maka sesuai dengan yang dikatakan oleh </w:t>
      </w:r>
      <w:r w:rsidRPr="00A42B0A">
        <w:rPr>
          <w:rFonts w:ascii="Times New Roman" w:hAnsi="Times New Roman" w:cs="Times New Roman"/>
          <w:b/>
          <w:sz w:val="24"/>
          <w:szCs w:val="24"/>
        </w:rPr>
        <w:t>J.G Starke</w:t>
      </w:r>
      <w:r>
        <w:rPr>
          <w:rFonts w:ascii="Times New Roman" w:hAnsi="Times New Roman" w:cs="Times New Roman"/>
          <w:sz w:val="24"/>
          <w:szCs w:val="24"/>
        </w:rPr>
        <w:t xml:space="preserve"> bahwa negara-negara secara sadar merasa dirinya terikat untuk mentaati aturan-aturan yang sudah disepakati dengan negara lain. Harus ada </w:t>
      </w:r>
      <w:r>
        <w:rPr>
          <w:rFonts w:ascii="Times New Roman" w:hAnsi="Times New Roman" w:cs="Times New Roman"/>
          <w:i/>
          <w:sz w:val="24"/>
          <w:szCs w:val="24"/>
        </w:rPr>
        <w:t>win win solution</w:t>
      </w:r>
      <w:r>
        <w:rPr>
          <w:rFonts w:ascii="Times New Roman" w:hAnsi="Times New Roman" w:cs="Times New Roman"/>
          <w:sz w:val="24"/>
          <w:szCs w:val="24"/>
        </w:rPr>
        <w:t xml:space="preserve"> agar tidak ada pihak yang dirugikan, lebih buruknya apabila salah satu negara merasa dirugikan hingga merasa keamanan negaranya terganggu.</w:t>
      </w:r>
    </w:p>
    <w:p w:rsidR="00236418" w:rsidRPr="00236418" w:rsidRDefault="00236418" w:rsidP="00CC0E54">
      <w:pPr>
        <w:pStyle w:val="ListParagraph"/>
        <w:spacing w:before="240" w:line="480" w:lineRule="auto"/>
        <w:ind w:left="0" w:firstLine="851"/>
        <w:contextualSpacing w:val="0"/>
        <w:jc w:val="both"/>
        <w:rPr>
          <w:rFonts w:ascii="Times New Roman" w:hAnsi="Times New Roman" w:cs="Times New Roman"/>
          <w:sz w:val="24"/>
          <w:szCs w:val="24"/>
        </w:rPr>
      </w:pPr>
      <w:r w:rsidRPr="003C517F">
        <w:rPr>
          <w:rFonts w:ascii="Times New Roman" w:hAnsi="Times New Roman" w:cs="Times New Roman"/>
          <w:b/>
          <w:sz w:val="24"/>
          <w:szCs w:val="24"/>
        </w:rPr>
        <w:t>Geostrategi atau Ketahanan Nasional Indonesia</w:t>
      </w:r>
      <w:r w:rsidRPr="00236418">
        <w:rPr>
          <w:rFonts w:ascii="Times New Roman" w:hAnsi="Times New Roman" w:cs="Times New Roman"/>
          <w:sz w:val="24"/>
          <w:szCs w:val="24"/>
        </w:rPr>
        <w:t xml:space="preserve"> adalah strategi dalam memanfaatkan konstelasi geografi negara Indonesia untuk menentukan kebijakan, tujuan, dan sarana-sarana untuk mencapai tujuan nasional bangsa Indonesia, serta memberi arahan tentang bagaimana merancang strategi pembangunan guna mewujudkan masa depan yang l</w:t>
      </w:r>
      <w:r>
        <w:rPr>
          <w:rFonts w:ascii="Times New Roman" w:hAnsi="Times New Roman" w:cs="Times New Roman"/>
          <w:sz w:val="24"/>
          <w:szCs w:val="24"/>
        </w:rPr>
        <w:t>ebih baik, aman, dan sejahtera.</w:t>
      </w:r>
      <w:r>
        <w:rPr>
          <w:rStyle w:val="FootnoteReference"/>
          <w:rFonts w:ascii="Times New Roman" w:hAnsi="Times New Roman" w:cs="Times New Roman"/>
          <w:sz w:val="24"/>
          <w:szCs w:val="24"/>
        </w:rPr>
        <w:footnoteReference w:id="14"/>
      </w:r>
    </w:p>
    <w:p w:rsidR="00593A1F" w:rsidRPr="00A42B0A" w:rsidRDefault="00593A1F" w:rsidP="00CC0E54">
      <w:pPr>
        <w:pStyle w:val="ListParagraph"/>
        <w:spacing w:before="240" w:after="240" w:line="480" w:lineRule="auto"/>
        <w:ind w:left="0" w:firstLine="851"/>
        <w:contextualSpacing w:val="0"/>
        <w:jc w:val="both"/>
        <w:rPr>
          <w:rFonts w:ascii="Times New Roman" w:hAnsi="Times New Roman" w:cs="Times New Roman"/>
          <w:sz w:val="24"/>
          <w:szCs w:val="24"/>
        </w:rPr>
      </w:pPr>
      <w:r w:rsidRPr="00A42B0A">
        <w:rPr>
          <w:rFonts w:ascii="Times New Roman" w:hAnsi="Times New Roman" w:cs="Times New Roman"/>
          <w:b/>
          <w:sz w:val="24"/>
          <w:szCs w:val="24"/>
        </w:rPr>
        <w:t>Pertahanan Negara</w:t>
      </w:r>
      <w:r w:rsidRPr="0023013A">
        <w:rPr>
          <w:rFonts w:ascii="Times New Roman" w:hAnsi="Times New Roman" w:cs="Times New Roman"/>
          <w:sz w:val="24"/>
          <w:szCs w:val="24"/>
        </w:rPr>
        <w:t xml:space="preserve"> disebut juga </w:t>
      </w:r>
      <w:r w:rsidRPr="00A42B0A">
        <w:rPr>
          <w:rFonts w:ascii="Times New Roman" w:hAnsi="Times New Roman" w:cs="Times New Roman"/>
          <w:b/>
          <w:sz w:val="24"/>
          <w:szCs w:val="24"/>
        </w:rPr>
        <w:t>Pertahanan Nasional</w:t>
      </w:r>
      <w:r w:rsidRPr="0023013A">
        <w:rPr>
          <w:rFonts w:ascii="Times New Roman" w:hAnsi="Times New Roman" w:cs="Times New Roman"/>
          <w:sz w:val="24"/>
          <w:szCs w:val="24"/>
        </w:rPr>
        <w:t xml:space="preserve"> adalah segala usaha untuk mempertahankan kedaulatan negara, keutuhan wilayah sebuah negara </w:t>
      </w:r>
      <w:r w:rsidRPr="0023013A">
        <w:rPr>
          <w:rFonts w:ascii="Times New Roman" w:hAnsi="Times New Roman" w:cs="Times New Roman"/>
          <w:sz w:val="24"/>
          <w:szCs w:val="24"/>
        </w:rPr>
        <w:lastRenderedPageBreak/>
        <w:t>dan keselamatan segenap bangsa dari ancaman dan gangguan terhadap keutuhan bangsa dan negara.</w:t>
      </w:r>
      <w:r>
        <w:rPr>
          <w:rStyle w:val="FootnoteReference"/>
          <w:rFonts w:ascii="Times New Roman" w:hAnsi="Times New Roman" w:cs="Times New Roman"/>
          <w:sz w:val="24"/>
          <w:szCs w:val="24"/>
        </w:rPr>
        <w:footnoteReference w:id="15"/>
      </w:r>
    </w:p>
    <w:p w:rsidR="00593A1F" w:rsidRDefault="00593A1F" w:rsidP="00CC0E54">
      <w:pPr>
        <w:pStyle w:val="ListParagraph"/>
        <w:spacing w:before="240"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Negara yang merdeka mutlak memiliki kedaulatan bagi negara beserta wilayah dan teritorial yang dimilikinya. </w:t>
      </w:r>
      <w:r w:rsidRPr="00A42B0A">
        <w:rPr>
          <w:rFonts w:ascii="Times New Roman" w:hAnsi="Times New Roman" w:cs="Times New Roman"/>
          <w:b/>
          <w:sz w:val="24"/>
          <w:szCs w:val="24"/>
        </w:rPr>
        <w:t>Kedaulatan</w:t>
      </w:r>
      <w:r w:rsidRPr="007A67BD">
        <w:rPr>
          <w:rFonts w:ascii="Times New Roman" w:hAnsi="Times New Roman" w:cs="Times New Roman"/>
          <w:sz w:val="24"/>
          <w:szCs w:val="24"/>
        </w:rPr>
        <w:t xml:space="preserve"> adalah suatu hak eksklusif untuk menguasai suatu wilayah pemerintahan, masyarakat, atau atas diri sendiri terdapat penganut dalam dua teori yaitu berdasarkan pembe</w:t>
      </w:r>
      <w:r>
        <w:rPr>
          <w:rFonts w:ascii="Times New Roman" w:hAnsi="Times New Roman" w:cs="Times New Roman"/>
          <w:sz w:val="24"/>
          <w:szCs w:val="24"/>
        </w:rPr>
        <w:t>rian dari Tuhan atau Masyarakat.</w:t>
      </w:r>
      <w:r>
        <w:rPr>
          <w:rStyle w:val="FootnoteReference"/>
          <w:rFonts w:ascii="Times New Roman" w:hAnsi="Times New Roman" w:cs="Times New Roman"/>
          <w:sz w:val="24"/>
          <w:szCs w:val="24"/>
        </w:rPr>
        <w:footnoteReference w:id="16"/>
      </w:r>
      <w:r w:rsidR="001B2EDF">
        <w:rPr>
          <w:rFonts w:ascii="Times New Roman" w:hAnsi="Times New Roman" w:cs="Times New Roman"/>
          <w:sz w:val="24"/>
          <w:szCs w:val="24"/>
        </w:rPr>
        <w:t xml:space="preserve"> </w:t>
      </w:r>
      <w:r>
        <w:rPr>
          <w:rFonts w:ascii="Times New Roman" w:hAnsi="Times New Roman" w:cs="Times New Roman"/>
          <w:sz w:val="24"/>
          <w:szCs w:val="24"/>
        </w:rPr>
        <w:t xml:space="preserve">Seperti yang dikatakan oleh </w:t>
      </w:r>
      <w:r w:rsidRPr="00A42B0A">
        <w:rPr>
          <w:rFonts w:ascii="Times New Roman" w:hAnsi="Times New Roman" w:cs="Times New Roman"/>
          <w:b/>
          <w:sz w:val="24"/>
          <w:szCs w:val="24"/>
        </w:rPr>
        <w:t>Jean Bodin</w:t>
      </w:r>
      <w:r w:rsidRPr="00A42B0A">
        <w:rPr>
          <w:rFonts w:ascii="Times New Roman" w:hAnsi="Times New Roman" w:cs="Times New Roman"/>
          <w:sz w:val="24"/>
          <w:szCs w:val="24"/>
        </w:rPr>
        <w:t xml:space="preserve"> (1500 – 1596) seorang ahli </w:t>
      </w:r>
      <w:r>
        <w:rPr>
          <w:rFonts w:ascii="Times New Roman" w:hAnsi="Times New Roman" w:cs="Times New Roman"/>
          <w:sz w:val="24"/>
          <w:szCs w:val="24"/>
        </w:rPr>
        <w:t xml:space="preserve">dari </w:t>
      </w:r>
      <w:r w:rsidRPr="00A42B0A">
        <w:rPr>
          <w:rFonts w:ascii="Times New Roman" w:hAnsi="Times New Roman" w:cs="Times New Roman"/>
          <w:sz w:val="24"/>
          <w:szCs w:val="24"/>
        </w:rPr>
        <w:t>P</w:t>
      </w:r>
      <w:r>
        <w:rPr>
          <w:rFonts w:ascii="Times New Roman" w:hAnsi="Times New Roman" w:cs="Times New Roman"/>
          <w:sz w:val="24"/>
          <w:szCs w:val="24"/>
        </w:rPr>
        <w:t>erancis yang memandang bahwa</w:t>
      </w:r>
      <w:r w:rsidR="00D35955">
        <w:rPr>
          <w:rFonts w:ascii="Times New Roman" w:hAnsi="Times New Roman" w:cs="Times New Roman"/>
          <w:sz w:val="24"/>
          <w:szCs w:val="24"/>
        </w:rPr>
        <w:t>,</w:t>
      </w:r>
      <w:r>
        <w:rPr>
          <w:rFonts w:ascii="Times New Roman" w:hAnsi="Times New Roman" w:cs="Times New Roman"/>
          <w:sz w:val="24"/>
          <w:szCs w:val="24"/>
        </w:rPr>
        <w:t xml:space="preserve"> </w:t>
      </w:r>
    </w:p>
    <w:p w:rsidR="00593A1F" w:rsidRPr="00232696" w:rsidRDefault="00593A1F" w:rsidP="00CC0E54">
      <w:pPr>
        <w:pStyle w:val="ListParagraph"/>
        <w:spacing w:line="276" w:lineRule="auto"/>
        <w:ind w:left="567" w:right="566"/>
        <w:contextualSpacing w:val="0"/>
        <w:jc w:val="both"/>
        <w:rPr>
          <w:rFonts w:ascii="Times New Roman" w:hAnsi="Times New Roman" w:cs="Times New Roman"/>
          <w:i/>
          <w:sz w:val="16"/>
          <w:szCs w:val="24"/>
        </w:rPr>
      </w:pPr>
      <w:r w:rsidRPr="00232696">
        <w:rPr>
          <w:rFonts w:ascii="Times New Roman" w:hAnsi="Times New Roman" w:cs="Times New Roman"/>
          <w:sz w:val="20"/>
          <w:szCs w:val="24"/>
        </w:rPr>
        <w:t>“</w:t>
      </w:r>
      <w:r w:rsidRPr="00232696">
        <w:rPr>
          <w:rFonts w:ascii="Times New Roman" w:hAnsi="Times New Roman" w:cs="Times New Roman"/>
          <w:b/>
          <w:i/>
          <w:sz w:val="20"/>
          <w:szCs w:val="24"/>
        </w:rPr>
        <w:t>Kedaulatan</w:t>
      </w:r>
      <w:r w:rsidRPr="00232696">
        <w:rPr>
          <w:rFonts w:ascii="Times New Roman" w:hAnsi="Times New Roman" w:cs="Times New Roman"/>
          <w:i/>
          <w:sz w:val="20"/>
          <w:szCs w:val="24"/>
        </w:rPr>
        <w:t xml:space="preserve"> sebagai kekuasaan tertinggi untuk menentukan hukum dalam suatu negara.</w:t>
      </w:r>
      <w:r>
        <w:rPr>
          <w:rFonts w:ascii="Times New Roman" w:hAnsi="Times New Roman" w:cs="Times New Roman"/>
          <w:sz w:val="24"/>
          <w:szCs w:val="24"/>
        </w:rPr>
        <w:t xml:space="preserve"> </w:t>
      </w:r>
      <w:r w:rsidRPr="00232696">
        <w:rPr>
          <w:rFonts w:ascii="Times New Roman" w:hAnsi="Times New Roman" w:cs="Times New Roman"/>
          <w:i/>
          <w:sz w:val="20"/>
          <w:szCs w:val="24"/>
        </w:rPr>
        <w:t>Pada dasarnya kekuasaan yang dimiliki pemerintah mempunyai kekuatan yang berlaku ke dalam (interne souvereiniteit) dan ke luar (externe souvereinoteit) yaitu sebagai berikut:</w:t>
      </w:r>
    </w:p>
    <w:p w:rsidR="00593A1F" w:rsidRPr="00232696" w:rsidRDefault="00593A1F" w:rsidP="00CC0E54">
      <w:pPr>
        <w:pStyle w:val="ListParagraph"/>
        <w:numPr>
          <w:ilvl w:val="0"/>
          <w:numId w:val="11"/>
        </w:numPr>
        <w:spacing w:line="276" w:lineRule="auto"/>
        <w:ind w:left="851" w:right="566" w:hanging="284"/>
        <w:contextualSpacing w:val="0"/>
        <w:jc w:val="both"/>
        <w:rPr>
          <w:rFonts w:ascii="Times New Roman" w:hAnsi="Times New Roman" w:cs="Times New Roman"/>
          <w:i/>
          <w:sz w:val="20"/>
          <w:szCs w:val="24"/>
        </w:rPr>
      </w:pPr>
      <w:r w:rsidRPr="00232696">
        <w:rPr>
          <w:rFonts w:ascii="Times New Roman" w:hAnsi="Times New Roman" w:cs="Times New Roman"/>
          <w:i/>
          <w:sz w:val="20"/>
          <w:szCs w:val="24"/>
        </w:rPr>
        <w:t>Kedaulatan ke Dalam: Pemerintah memiliki wewenang tertinggi dalam mengatur dan menjalankan organisasi negara sesuai dengan peraturan perundang-undangan yang berlaku.</w:t>
      </w:r>
    </w:p>
    <w:p w:rsidR="00593A1F" w:rsidRPr="00232696" w:rsidRDefault="00593A1F" w:rsidP="00CC0E54">
      <w:pPr>
        <w:pStyle w:val="ListParagraph"/>
        <w:numPr>
          <w:ilvl w:val="0"/>
          <w:numId w:val="11"/>
        </w:numPr>
        <w:spacing w:line="276" w:lineRule="auto"/>
        <w:ind w:left="851" w:right="566" w:hanging="284"/>
        <w:contextualSpacing w:val="0"/>
        <w:jc w:val="both"/>
        <w:rPr>
          <w:rFonts w:ascii="Times New Roman" w:hAnsi="Times New Roman" w:cs="Times New Roman"/>
          <w:i/>
          <w:sz w:val="20"/>
          <w:szCs w:val="24"/>
        </w:rPr>
      </w:pPr>
      <w:r w:rsidRPr="00232696">
        <w:rPr>
          <w:rFonts w:ascii="Times New Roman" w:hAnsi="Times New Roman" w:cs="Times New Roman"/>
          <w:i/>
          <w:sz w:val="20"/>
          <w:szCs w:val="24"/>
        </w:rPr>
        <w:t>Kedaulatan ke Luar: Pemerintah berkuasa bebas, tidak terikat dan tidak tunduk kepada kekuasaan lain, selain ketentuan-ketentuan yang telah ditetapkan. Demikian juga halnya dengan negara lain, harus pula menghormati kekuasaan negara yang bersangkutan dengan tidak mencampuri urusan dalam negerinya.</w:t>
      </w:r>
    </w:p>
    <w:p w:rsidR="00593A1F" w:rsidRPr="006F521B" w:rsidRDefault="00593A1F" w:rsidP="00CC0E54">
      <w:pPr>
        <w:pStyle w:val="ListParagraph"/>
        <w:spacing w:line="276" w:lineRule="auto"/>
        <w:ind w:left="567" w:right="566"/>
        <w:contextualSpacing w:val="0"/>
        <w:jc w:val="both"/>
        <w:rPr>
          <w:rFonts w:ascii="Times New Roman" w:hAnsi="Times New Roman" w:cs="Times New Roman"/>
          <w:i/>
          <w:sz w:val="20"/>
          <w:szCs w:val="24"/>
        </w:rPr>
      </w:pPr>
      <w:r w:rsidRPr="00232696">
        <w:rPr>
          <w:rFonts w:ascii="Times New Roman" w:hAnsi="Times New Roman" w:cs="Times New Roman"/>
          <w:i/>
          <w:sz w:val="20"/>
          <w:szCs w:val="24"/>
        </w:rPr>
        <w:t>Dalam hukum konstitusi dan internasional, konsep kedaulatan terkait dengan suatu pemerintahan yang memiliki kendali penuh urusan dalam negerinya sendiri dalam suatu wilayah atau batas teritorial atau geografisnya, dan dalam konteks tertentu terkait dengan berbagai organisasi atau lembaga yang memiliki yurisdiksi hukum sendiri. Penentuan apakah suatu entitas merupakan suatu entitas yang berdaulat bukanlah sesuatu yang pasti, melainkan seringkali merupakan masalah sengketa diplomatik.</w:t>
      </w:r>
      <w:r>
        <w:rPr>
          <w:rFonts w:ascii="Times New Roman" w:hAnsi="Times New Roman" w:cs="Times New Roman"/>
          <w:sz w:val="20"/>
          <w:szCs w:val="24"/>
        </w:rPr>
        <w:t>”</w:t>
      </w:r>
      <w:r w:rsidRPr="00762467">
        <w:rPr>
          <w:rStyle w:val="FootnoteReference"/>
          <w:rFonts w:ascii="Times New Roman" w:hAnsi="Times New Roman" w:cs="Times New Roman"/>
          <w:sz w:val="24"/>
          <w:szCs w:val="24"/>
        </w:rPr>
        <w:footnoteReference w:id="17"/>
      </w:r>
    </w:p>
    <w:p w:rsidR="00593A1F" w:rsidRPr="00734696" w:rsidRDefault="00593A1F" w:rsidP="00CC0E54">
      <w:pPr>
        <w:pStyle w:val="ListParagraph"/>
        <w:spacing w:before="240"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Selain itu berkaitan dengan ketahanan nasional dan kedaulatan, </w:t>
      </w:r>
      <w:r w:rsidR="0009215A" w:rsidRPr="003C517F">
        <w:rPr>
          <w:rFonts w:ascii="Times New Roman" w:hAnsi="Times New Roman" w:cs="Times New Roman"/>
          <w:b/>
          <w:sz w:val="24"/>
          <w:szCs w:val="24"/>
        </w:rPr>
        <w:t>Geopolitik</w:t>
      </w:r>
      <w:r w:rsidR="0009215A" w:rsidRPr="0009215A">
        <w:rPr>
          <w:rFonts w:ascii="Times New Roman" w:hAnsi="Times New Roman" w:cs="Times New Roman"/>
          <w:sz w:val="24"/>
          <w:szCs w:val="24"/>
        </w:rPr>
        <w:t xml:space="preserve"> adalah ilmu yang mempelajari gejala-geja</w:t>
      </w:r>
      <w:r w:rsidR="0009215A">
        <w:rPr>
          <w:rFonts w:ascii="Times New Roman" w:hAnsi="Times New Roman" w:cs="Times New Roman"/>
          <w:sz w:val="24"/>
          <w:szCs w:val="24"/>
        </w:rPr>
        <w:t xml:space="preserve">la politik dari aspek geografi </w:t>
      </w:r>
      <w:r w:rsidR="0009215A">
        <w:rPr>
          <w:rFonts w:ascii="Times New Roman" w:hAnsi="Times New Roman" w:cs="Times New Roman"/>
          <w:sz w:val="24"/>
          <w:szCs w:val="24"/>
        </w:rPr>
        <w:lastRenderedPageBreak/>
        <w:t>seperti Indonesia yang merupakan negara kesatuan</w:t>
      </w:r>
      <w:r w:rsidR="0009215A" w:rsidRPr="0009215A">
        <w:rPr>
          <w:rFonts w:ascii="Times New Roman" w:hAnsi="Times New Roman" w:cs="Times New Roman"/>
          <w:sz w:val="24"/>
          <w:szCs w:val="24"/>
        </w:rPr>
        <w:t xml:space="preserve"> </w:t>
      </w:r>
      <w:r w:rsidR="0009215A">
        <w:rPr>
          <w:rFonts w:ascii="Times New Roman" w:hAnsi="Times New Roman" w:cs="Times New Roman"/>
          <w:sz w:val="24"/>
          <w:szCs w:val="24"/>
        </w:rPr>
        <w:t xml:space="preserve">yang </w:t>
      </w:r>
      <w:r w:rsidR="0009215A" w:rsidRPr="0009215A">
        <w:rPr>
          <w:rFonts w:ascii="Times New Roman" w:hAnsi="Times New Roman" w:cs="Times New Roman"/>
          <w:sz w:val="24"/>
          <w:szCs w:val="24"/>
        </w:rPr>
        <w:t xml:space="preserve"> </w:t>
      </w:r>
      <w:r w:rsidR="0009215A">
        <w:rPr>
          <w:rFonts w:ascii="Times New Roman" w:hAnsi="Times New Roman" w:cs="Times New Roman"/>
          <w:sz w:val="24"/>
          <w:szCs w:val="24"/>
        </w:rPr>
        <w:t>kondisi</w:t>
      </w:r>
      <w:r w:rsidR="0009215A" w:rsidRPr="0009215A">
        <w:rPr>
          <w:rFonts w:ascii="Times New Roman" w:hAnsi="Times New Roman" w:cs="Times New Roman"/>
          <w:sz w:val="24"/>
          <w:szCs w:val="24"/>
        </w:rPr>
        <w:t xml:space="preserve"> geogr</w:t>
      </w:r>
      <w:r w:rsidR="0009215A">
        <w:rPr>
          <w:rFonts w:ascii="Times New Roman" w:hAnsi="Times New Roman" w:cs="Times New Roman"/>
          <w:sz w:val="24"/>
          <w:szCs w:val="24"/>
        </w:rPr>
        <w:t xml:space="preserve">afisnya terdiri dari banyaknya pulau-pulau. Maka dari itu </w:t>
      </w:r>
      <w:r>
        <w:rPr>
          <w:rFonts w:ascii="Times New Roman" w:hAnsi="Times New Roman" w:cs="Times New Roman"/>
          <w:sz w:val="24"/>
          <w:szCs w:val="24"/>
        </w:rPr>
        <w:t>peneliti menitikberatkan</w:t>
      </w:r>
      <w:r w:rsidR="0009215A">
        <w:rPr>
          <w:rFonts w:ascii="Times New Roman" w:hAnsi="Times New Roman" w:cs="Times New Roman"/>
          <w:sz w:val="24"/>
          <w:szCs w:val="24"/>
        </w:rPr>
        <w:t xml:space="preserve"> pula</w:t>
      </w:r>
      <w:r>
        <w:rPr>
          <w:rFonts w:ascii="Times New Roman" w:hAnsi="Times New Roman" w:cs="Times New Roman"/>
          <w:sz w:val="24"/>
          <w:szCs w:val="24"/>
        </w:rPr>
        <w:t xml:space="preserve"> pada </w:t>
      </w:r>
      <w:r w:rsidR="0009215A">
        <w:rPr>
          <w:rFonts w:ascii="Times New Roman" w:hAnsi="Times New Roman" w:cs="Times New Roman"/>
          <w:sz w:val="24"/>
          <w:szCs w:val="24"/>
        </w:rPr>
        <w:t xml:space="preserve">teori </w:t>
      </w:r>
      <w:r w:rsidRPr="004832F4">
        <w:rPr>
          <w:rFonts w:ascii="Times New Roman" w:hAnsi="Times New Roman" w:cs="Times New Roman"/>
          <w:b/>
          <w:sz w:val="24"/>
          <w:szCs w:val="24"/>
        </w:rPr>
        <w:t>Kekuatan Udara</w:t>
      </w:r>
      <w:r>
        <w:rPr>
          <w:rFonts w:ascii="Times New Roman" w:hAnsi="Times New Roman" w:cs="Times New Roman"/>
          <w:sz w:val="24"/>
          <w:szCs w:val="24"/>
        </w:rPr>
        <w:t xml:space="preserve"> seperti yang dikatakan oleh </w:t>
      </w:r>
      <w:r w:rsidRPr="003B7F48">
        <w:rPr>
          <w:rFonts w:ascii="Times New Roman" w:hAnsi="Times New Roman" w:cs="Times New Roman"/>
          <w:b/>
          <w:sz w:val="24"/>
          <w:szCs w:val="24"/>
        </w:rPr>
        <w:t>Guilio Douhet</w:t>
      </w:r>
      <w:r w:rsidRPr="00DD6DDD">
        <w:rPr>
          <w:rFonts w:ascii="Times New Roman" w:hAnsi="Times New Roman" w:cs="Times New Roman"/>
          <w:sz w:val="24"/>
          <w:szCs w:val="24"/>
        </w:rPr>
        <w:t xml:space="preserve"> (1869-1930) dan </w:t>
      </w:r>
      <w:r w:rsidRPr="003B7F48">
        <w:rPr>
          <w:rFonts w:ascii="Times New Roman" w:hAnsi="Times New Roman" w:cs="Times New Roman"/>
          <w:b/>
          <w:sz w:val="24"/>
          <w:szCs w:val="24"/>
        </w:rPr>
        <w:t>William Mitchel</w:t>
      </w:r>
      <w:r w:rsidRPr="00DD6DDD">
        <w:rPr>
          <w:rFonts w:ascii="Times New Roman" w:hAnsi="Times New Roman" w:cs="Times New Roman"/>
          <w:sz w:val="24"/>
          <w:szCs w:val="24"/>
        </w:rPr>
        <w:t xml:space="preserve"> (1879-1936) dengan Teo</w:t>
      </w:r>
      <w:r>
        <w:rPr>
          <w:rFonts w:ascii="Times New Roman" w:hAnsi="Times New Roman" w:cs="Times New Roman"/>
          <w:sz w:val="24"/>
          <w:szCs w:val="24"/>
        </w:rPr>
        <w:t>ri Kekuatan di Udara mengatakan bahwa</w:t>
      </w:r>
      <w:r w:rsidR="00D35955">
        <w:rPr>
          <w:rFonts w:ascii="Times New Roman" w:hAnsi="Times New Roman" w:cs="Times New Roman"/>
          <w:sz w:val="24"/>
          <w:szCs w:val="24"/>
        </w:rPr>
        <w:t>,</w:t>
      </w:r>
      <w:r>
        <w:rPr>
          <w:rFonts w:ascii="Times New Roman" w:hAnsi="Times New Roman" w:cs="Times New Roman"/>
          <w:sz w:val="24"/>
          <w:szCs w:val="24"/>
        </w:rPr>
        <w:t xml:space="preserve"> </w:t>
      </w:r>
    </w:p>
    <w:p w:rsidR="0009215A" w:rsidRPr="006F521B" w:rsidRDefault="00593A1F" w:rsidP="00CC0E54">
      <w:pPr>
        <w:pStyle w:val="ListParagraph"/>
        <w:spacing w:before="240" w:after="0" w:line="276" w:lineRule="auto"/>
        <w:ind w:left="567" w:right="566"/>
        <w:contextualSpacing w:val="0"/>
        <w:jc w:val="both"/>
        <w:rPr>
          <w:rFonts w:ascii="Times New Roman" w:hAnsi="Times New Roman" w:cs="Times New Roman"/>
          <w:i/>
          <w:sz w:val="20"/>
          <w:szCs w:val="20"/>
        </w:rPr>
      </w:pPr>
      <w:r w:rsidRPr="00734696">
        <w:rPr>
          <w:rFonts w:ascii="Times New Roman" w:hAnsi="Times New Roman" w:cs="Times New Roman"/>
          <w:i/>
          <w:sz w:val="20"/>
          <w:szCs w:val="20"/>
        </w:rPr>
        <w:t>“</w:t>
      </w:r>
      <w:r w:rsidRPr="00734696">
        <w:rPr>
          <w:rFonts w:ascii="Times New Roman" w:hAnsi="Times New Roman" w:cs="Times New Roman"/>
          <w:b/>
          <w:i/>
          <w:sz w:val="20"/>
          <w:szCs w:val="20"/>
        </w:rPr>
        <w:t>Kekuatan udara</w:t>
      </w:r>
      <w:r w:rsidRPr="00734696">
        <w:rPr>
          <w:rFonts w:ascii="Times New Roman" w:hAnsi="Times New Roman" w:cs="Times New Roman"/>
          <w:i/>
          <w:sz w:val="20"/>
          <w:szCs w:val="20"/>
        </w:rPr>
        <w:t xml:space="preserve"> mampu beroperasi hingga garis belakang lawan serta kemenangan akhir ditentukan oleh kekuatan udara.”</w:t>
      </w:r>
      <w:r w:rsidRPr="00762467">
        <w:rPr>
          <w:rStyle w:val="FootnoteReference"/>
          <w:rFonts w:ascii="Times New Roman" w:hAnsi="Times New Roman" w:cs="Times New Roman"/>
          <w:sz w:val="24"/>
          <w:szCs w:val="20"/>
        </w:rPr>
        <w:footnoteReference w:id="18"/>
      </w:r>
    </w:p>
    <w:p w:rsidR="0009215A" w:rsidRPr="0009215A" w:rsidRDefault="0009215A" w:rsidP="00CC0E54">
      <w:pPr>
        <w:pStyle w:val="ListParagraph"/>
        <w:spacing w:before="240"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Disampaikan pula oleh </w:t>
      </w:r>
      <w:r>
        <w:rPr>
          <w:rFonts w:ascii="Times New Roman" w:hAnsi="Times New Roman" w:cs="Times New Roman"/>
          <w:b/>
          <w:sz w:val="24"/>
          <w:szCs w:val="24"/>
        </w:rPr>
        <w:t xml:space="preserve">William Mitchel </w:t>
      </w:r>
      <w:r>
        <w:rPr>
          <w:rFonts w:ascii="Times New Roman" w:hAnsi="Times New Roman" w:cs="Times New Roman"/>
          <w:sz w:val="24"/>
          <w:szCs w:val="24"/>
        </w:rPr>
        <w:t xml:space="preserve">dan </w:t>
      </w:r>
      <w:r>
        <w:rPr>
          <w:rFonts w:ascii="Times New Roman" w:hAnsi="Times New Roman" w:cs="Times New Roman"/>
          <w:b/>
          <w:sz w:val="24"/>
          <w:szCs w:val="24"/>
        </w:rPr>
        <w:t>John Frederick Charles Fuller</w:t>
      </w:r>
      <w:r w:rsidRPr="0009215A">
        <w:rPr>
          <w:rFonts w:ascii="Times New Roman" w:hAnsi="Times New Roman" w:cs="Times New Roman"/>
          <w:sz w:val="24"/>
          <w:szCs w:val="24"/>
        </w:rPr>
        <w:t xml:space="preserve"> </w:t>
      </w:r>
      <w:r w:rsidR="0042261A">
        <w:rPr>
          <w:rFonts w:ascii="Times New Roman" w:hAnsi="Times New Roman" w:cs="Times New Roman"/>
          <w:sz w:val="24"/>
          <w:szCs w:val="24"/>
        </w:rPr>
        <w:t>tentang Kekuatan Udara</w:t>
      </w:r>
      <w:r>
        <w:rPr>
          <w:rFonts w:ascii="Times New Roman" w:hAnsi="Times New Roman" w:cs="Times New Roman"/>
          <w:sz w:val="24"/>
          <w:szCs w:val="24"/>
        </w:rPr>
        <w:t xml:space="preserve"> yaitu,</w:t>
      </w:r>
    </w:p>
    <w:p w:rsidR="0009215A" w:rsidRPr="00BC3483" w:rsidRDefault="0009215A" w:rsidP="00CC0E54">
      <w:pPr>
        <w:pStyle w:val="ListParagraph"/>
        <w:spacing w:before="240" w:line="276" w:lineRule="auto"/>
        <w:ind w:left="567" w:right="566"/>
        <w:contextualSpacing w:val="0"/>
        <w:jc w:val="both"/>
        <w:rPr>
          <w:rFonts w:ascii="Times New Roman" w:hAnsi="Times New Roman" w:cs="Times New Roman"/>
          <w:sz w:val="20"/>
          <w:szCs w:val="20"/>
        </w:rPr>
      </w:pPr>
      <w:r w:rsidRPr="0009215A">
        <w:rPr>
          <w:rFonts w:ascii="Times New Roman" w:hAnsi="Times New Roman" w:cs="Times New Roman"/>
          <w:i/>
          <w:sz w:val="20"/>
          <w:szCs w:val="20"/>
        </w:rPr>
        <w:t>“</w:t>
      </w:r>
      <w:r w:rsidRPr="0042261A">
        <w:rPr>
          <w:rFonts w:ascii="Times New Roman" w:hAnsi="Times New Roman" w:cs="Times New Roman"/>
          <w:b/>
          <w:i/>
          <w:sz w:val="20"/>
          <w:szCs w:val="20"/>
        </w:rPr>
        <w:t>Kekuatan Udara</w:t>
      </w:r>
      <w:r w:rsidRPr="0009215A">
        <w:rPr>
          <w:rFonts w:ascii="Times New Roman" w:hAnsi="Times New Roman" w:cs="Times New Roman"/>
          <w:i/>
          <w:sz w:val="20"/>
          <w:szCs w:val="20"/>
        </w:rPr>
        <w:t xml:space="preserve"> merupakan kekuatan yang paling menentukan penguasaan dunia. Keunggulan yang dimiliki dirgantara adalah pengembangan kekuatan di udara, memiliki daya tangkis yang andal dari berbagai ancaman lawan dalam tempo cepat, da</w:t>
      </w:r>
      <w:r w:rsidR="00AA3D20">
        <w:rPr>
          <w:rFonts w:ascii="Times New Roman" w:hAnsi="Times New Roman" w:cs="Times New Roman"/>
          <w:i/>
          <w:sz w:val="20"/>
          <w:szCs w:val="20"/>
        </w:rPr>
        <w:t>h</w:t>
      </w:r>
      <w:r w:rsidRPr="0009215A">
        <w:rPr>
          <w:rFonts w:ascii="Times New Roman" w:hAnsi="Times New Roman" w:cs="Times New Roman"/>
          <w:i/>
          <w:sz w:val="20"/>
          <w:szCs w:val="20"/>
        </w:rPr>
        <w:t>syat dan dampaknya sangat mengerikan lawan sehingga tidak ada kesempatan bagi lawan untuk bergerak. Kekuatan di udara justru yang paling menentukan. Kekuatan di udara mempunyai daya tangkis terhadap ancaman dan dapat melumpuhkan kekuatan lawan dengan penghancuran dikandang lawan itu sendiri agar tida</w:t>
      </w:r>
      <w:r w:rsidR="0042261A">
        <w:rPr>
          <w:rFonts w:ascii="Times New Roman" w:hAnsi="Times New Roman" w:cs="Times New Roman"/>
          <w:i/>
          <w:sz w:val="20"/>
          <w:szCs w:val="20"/>
        </w:rPr>
        <w:t>k mampu lagi bergerak menyerang</w:t>
      </w:r>
      <w:r w:rsidRPr="0009215A">
        <w:rPr>
          <w:rFonts w:ascii="Times New Roman" w:hAnsi="Times New Roman" w:cs="Times New Roman"/>
          <w:i/>
          <w:sz w:val="20"/>
          <w:szCs w:val="20"/>
        </w:rPr>
        <w:t>”</w:t>
      </w:r>
      <w:r>
        <w:rPr>
          <w:rStyle w:val="FootnoteReference"/>
          <w:rFonts w:ascii="Times New Roman" w:hAnsi="Times New Roman" w:cs="Times New Roman"/>
          <w:i/>
          <w:sz w:val="20"/>
          <w:szCs w:val="20"/>
        </w:rPr>
        <w:footnoteReference w:id="19"/>
      </w:r>
    </w:p>
    <w:p w:rsidR="0009215A" w:rsidRPr="00541549" w:rsidRDefault="0009215A" w:rsidP="00CC0E54">
      <w:pPr>
        <w:pStyle w:val="ListParagraph"/>
        <w:spacing w:before="240"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Selain itu, </w:t>
      </w:r>
      <w:r w:rsidRPr="0009215A">
        <w:rPr>
          <w:rFonts w:ascii="Times New Roman" w:hAnsi="Times New Roman" w:cs="Times New Roman"/>
          <w:b/>
          <w:sz w:val="24"/>
          <w:szCs w:val="24"/>
        </w:rPr>
        <w:t>Nicholas J. Spykman</w:t>
      </w:r>
      <w:r w:rsidRPr="0009215A">
        <w:rPr>
          <w:rFonts w:ascii="Times New Roman" w:hAnsi="Times New Roman" w:cs="Times New Roman"/>
          <w:sz w:val="24"/>
          <w:szCs w:val="24"/>
        </w:rPr>
        <w:t xml:space="preserve"> </w:t>
      </w:r>
      <w:r w:rsidR="00541549">
        <w:rPr>
          <w:rFonts w:ascii="Times New Roman" w:hAnsi="Times New Roman" w:cs="Times New Roman"/>
          <w:sz w:val="24"/>
          <w:szCs w:val="24"/>
        </w:rPr>
        <w:t xml:space="preserve">menjelaskan tentang teori Daerah Batas atau </w:t>
      </w:r>
      <w:r w:rsidR="00541549" w:rsidRPr="00541549">
        <w:rPr>
          <w:rFonts w:ascii="Times New Roman" w:hAnsi="Times New Roman" w:cs="Times New Roman"/>
          <w:i/>
          <w:sz w:val="24"/>
          <w:szCs w:val="24"/>
        </w:rPr>
        <w:t>Rimland</w:t>
      </w:r>
      <w:r w:rsidR="00541549">
        <w:rPr>
          <w:rFonts w:ascii="Times New Roman" w:hAnsi="Times New Roman" w:cs="Times New Roman"/>
          <w:i/>
          <w:sz w:val="24"/>
          <w:szCs w:val="24"/>
        </w:rPr>
        <w:t xml:space="preserve"> </w:t>
      </w:r>
      <w:r w:rsidR="00541549">
        <w:rPr>
          <w:rFonts w:ascii="Times New Roman" w:hAnsi="Times New Roman" w:cs="Times New Roman"/>
          <w:sz w:val="24"/>
          <w:szCs w:val="24"/>
        </w:rPr>
        <w:t>yang disebut juga dengan Wawasan Kombinasi bahwa</w:t>
      </w:r>
      <w:r w:rsidR="00D35955">
        <w:rPr>
          <w:rFonts w:ascii="Times New Roman" w:hAnsi="Times New Roman" w:cs="Times New Roman"/>
          <w:sz w:val="24"/>
          <w:szCs w:val="24"/>
        </w:rPr>
        <w:t>,</w:t>
      </w:r>
    </w:p>
    <w:p w:rsidR="00091C7C" w:rsidRPr="006F521B" w:rsidRDefault="00541549" w:rsidP="00CC0E54">
      <w:pPr>
        <w:pStyle w:val="ListParagraph"/>
        <w:spacing w:before="240" w:line="276" w:lineRule="auto"/>
        <w:ind w:left="567" w:right="566"/>
        <w:contextualSpacing w:val="0"/>
        <w:jc w:val="both"/>
        <w:rPr>
          <w:rFonts w:ascii="Times New Roman" w:hAnsi="Times New Roman" w:cs="Times New Roman"/>
          <w:sz w:val="20"/>
          <w:szCs w:val="20"/>
        </w:rPr>
      </w:pPr>
      <w:r w:rsidRPr="00541549">
        <w:rPr>
          <w:rFonts w:ascii="Times New Roman" w:hAnsi="Times New Roman" w:cs="Times New Roman"/>
          <w:sz w:val="20"/>
          <w:szCs w:val="20"/>
        </w:rPr>
        <w:t>“</w:t>
      </w:r>
      <w:r w:rsidRPr="00541549">
        <w:rPr>
          <w:rFonts w:ascii="Times New Roman" w:hAnsi="Times New Roman" w:cs="Times New Roman"/>
          <w:i/>
          <w:sz w:val="20"/>
          <w:szCs w:val="20"/>
        </w:rPr>
        <w:t>Penggabungan kekuatan darat, laut, dan udara dalam pelaksanaannya disesuaikan dengan keperluan dan kondisi suatu negara</w:t>
      </w:r>
      <w:r w:rsidRPr="00541549">
        <w:rPr>
          <w:rFonts w:ascii="Times New Roman" w:hAnsi="Times New Roman" w:cs="Times New Roman"/>
          <w:sz w:val="20"/>
          <w:szCs w:val="20"/>
        </w:rPr>
        <w:t>.”</w:t>
      </w:r>
      <w:r w:rsidRPr="00762467">
        <w:rPr>
          <w:rStyle w:val="FootnoteReference"/>
          <w:rFonts w:ascii="Times New Roman" w:hAnsi="Times New Roman" w:cs="Times New Roman"/>
          <w:sz w:val="24"/>
          <w:szCs w:val="20"/>
        </w:rPr>
        <w:footnoteReference w:id="20"/>
      </w:r>
    </w:p>
    <w:p w:rsidR="00393F0C" w:rsidRPr="00EF75A0" w:rsidRDefault="00593A1F" w:rsidP="00D35955">
      <w:pPr>
        <w:pStyle w:val="ListParagraph"/>
        <w:spacing w:before="240"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Berkaitan dengan kekuatan udara, maka peneliti juga akan menyampaikan mengenai definisi hukum udara. Pada hakikatnya, </w:t>
      </w:r>
      <w:r w:rsidRPr="004832F4">
        <w:rPr>
          <w:rFonts w:ascii="Times New Roman" w:hAnsi="Times New Roman" w:cs="Times New Roman"/>
          <w:b/>
          <w:sz w:val="24"/>
          <w:szCs w:val="24"/>
        </w:rPr>
        <w:t>Hukum Udara</w:t>
      </w:r>
      <w:r>
        <w:rPr>
          <w:rFonts w:ascii="Times New Roman" w:hAnsi="Times New Roman" w:cs="Times New Roman"/>
          <w:sz w:val="24"/>
          <w:szCs w:val="24"/>
        </w:rPr>
        <w:t xml:space="preserve"> adalah keseluruhan peraturan hukum tertulis atau tidak tertulis yang merupakan tatanan satu kesatuan sistem yang terdiri atas pemanfaatan wilayah udara, pesawat udara, </w:t>
      </w:r>
      <w:r>
        <w:rPr>
          <w:rFonts w:ascii="Times New Roman" w:hAnsi="Times New Roman" w:cs="Times New Roman"/>
          <w:sz w:val="24"/>
          <w:szCs w:val="24"/>
        </w:rPr>
        <w:lastRenderedPageBreak/>
        <w:t>bandar udara, angkatan udara, navigasi penerbangan, keselamatan dan keamanan lingkungan hidup, serta fasilitas penunjang dan fasilitas umum lainnya yang terkait dengan penerbangan.</w:t>
      </w:r>
      <w:r>
        <w:rPr>
          <w:rStyle w:val="FootnoteReference"/>
          <w:rFonts w:ascii="Times New Roman" w:hAnsi="Times New Roman" w:cs="Times New Roman"/>
          <w:sz w:val="24"/>
          <w:szCs w:val="24"/>
        </w:rPr>
        <w:footnoteReference w:id="21"/>
      </w:r>
      <w:r w:rsidR="00EF75A0">
        <w:rPr>
          <w:rFonts w:ascii="Times New Roman" w:hAnsi="Times New Roman" w:cs="Times New Roman"/>
          <w:sz w:val="24"/>
          <w:szCs w:val="24"/>
        </w:rPr>
        <w:t xml:space="preserve"> </w:t>
      </w:r>
      <w:r w:rsidR="00393F0C" w:rsidRPr="00EF75A0">
        <w:rPr>
          <w:rFonts w:ascii="Times New Roman" w:hAnsi="Times New Roman" w:cs="Times New Roman"/>
          <w:sz w:val="24"/>
          <w:szCs w:val="24"/>
        </w:rPr>
        <w:t>Berikut ini beberapa pendapat para ahli mengenai batas wilayah udara yaitu,</w:t>
      </w:r>
    </w:p>
    <w:p w:rsidR="00806002" w:rsidRDefault="00393F0C" w:rsidP="00CC0E54">
      <w:pPr>
        <w:pStyle w:val="ListParagraph"/>
        <w:numPr>
          <w:ilvl w:val="0"/>
          <w:numId w:val="20"/>
        </w:numPr>
        <w:spacing w:after="0" w:line="480" w:lineRule="auto"/>
        <w:ind w:left="567" w:hanging="567"/>
        <w:contextualSpacing w:val="0"/>
        <w:jc w:val="both"/>
        <w:rPr>
          <w:rFonts w:ascii="Times New Roman" w:hAnsi="Times New Roman" w:cs="Times New Roman"/>
          <w:sz w:val="24"/>
          <w:szCs w:val="24"/>
        </w:rPr>
      </w:pPr>
      <w:r w:rsidRPr="00806002">
        <w:rPr>
          <w:rFonts w:ascii="Times New Roman" w:hAnsi="Times New Roman" w:cs="Times New Roman"/>
          <w:b/>
          <w:sz w:val="24"/>
          <w:szCs w:val="24"/>
        </w:rPr>
        <w:t>Lee</w:t>
      </w:r>
      <w:r w:rsidRPr="00806002">
        <w:rPr>
          <w:rFonts w:ascii="Times New Roman" w:hAnsi="Times New Roman" w:cs="Times New Roman"/>
          <w:sz w:val="24"/>
          <w:szCs w:val="24"/>
        </w:rPr>
        <w:t xml:space="preserve"> yang berpendapat bahwa lapisan atmosfir dalam jarak tembak meriam yang dipasang di darat dianggap sama dengan udara teritorial negara. Di luar jarak tembak itu, harus dinyatakan sebagai udara bebas, dalam arti dapat dilalui oleh semua pesawat udara negara mana pun.</w:t>
      </w:r>
    </w:p>
    <w:p w:rsidR="00806002" w:rsidRDefault="00393F0C" w:rsidP="00CC0E54">
      <w:pPr>
        <w:pStyle w:val="ListParagraph"/>
        <w:numPr>
          <w:ilvl w:val="0"/>
          <w:numId w:val="20"/>
        </w:numPr>
        <w:spacing w:after="0" w:line="480" w:lineRule="auto"/>
        <w:ind w:left="567" w:hanging="567"/>
        <w:contextualSpacing w:val="0"/>
        <w:jc w:val="both"/>
        <w:rPr>
          <w:rFonts w:ascii="Times New Roman" w:hAnsi="Times New Roman" w:cs="Times New Roman"/>
          <w:sz w:val="24"/>
          <w:szCs w:val="24"/>
        </w:rPr>
      </w:pPr>
      <w:r w:rsidRPr="00806002">
        <w:rPr>
          <w:rFonts w:ascii="Times New Roman" w:hAnsi="Times New Roman" w:cs="Times New Roman"/>
          <w:b/>
          <w:sz w:val="24"/>
          <w:szCs w:val="24"/>
        </w:rPr>
        <w:t>Van Holzen Dorf</w:t>
      </w:r>
      <w:r w:rsidRPr="00806002">
        <w:rPr>
          <w:rFonts w:ascii="Times New Roman" w:hAnsi="Times New Roman" w:cs="Times New Roman"/>
          <w:sz w:val="24"/>
          <w:szCs w:val="24"/>
        </w:rPr>
        <w:t xml:space="preserve"> menyatakan bahwa ketinggian ruang udara adalah 1.000 meter dari titik permukaan bumi yang tertinggi.</w:t>
      </w:r>
    </w:p>
    <w:p w:rsidR="00806002" w:rsidRDefault="00AA3D20" w:rsidP="00CC0E54">
      <w:pPr>
        <w:pStyle w:val="ListParagraph"/>
        <w:numPr>
          <w:ilvl w:val="0"/>
          <w:numId w:val="20"/>
        </w:numPr>
        <w:spacing w:line="480" w:lineRule="auto"/>
        <w:ind w:left="567" w:hanging="567"/>
        <w:contextualSpacing w:val="0"/>
        <w:jc w:val="both"/>
        <w:rPr>
          <w:rFonts w:ascii="Times New Roman" w:hAnsi="Times New Roman" w:cs="Times New Roman"/>
          <w:sz w:val="24"/>
          <w:szCs w:val="24"/>
        </w:rPr>
      </w:pPr>
      <w:r>
        <w:rPr>
          <w:rFonts w:ascii="Times New Roman" w:hAnsi="Times New Roman" w:cs="Times New Roman"/>
          <w:b/>
          <w:sz w:val="24"/>
          <w:szCs w:val="24"/>
        </w:rPr>
        <w:t>Henrich</w:t>
      </w:r>
      <w:r w:rsidR="00EF75A0" w:rsidRPr="00806002">
        <w:rPr>
          <w:rFonts w:ascii="Times New Roman" w:hAnsi="Times New Roman" w:cs="Times New Roman"/>
          <w:sz w:val="24"/>
          <w:szCs w:val="24"/>
        </w:rPr>
        <w:t xml:space="preserve"> m</w:t>
      </w:r>
      <w:r w:rsidR="00393F0C" w:rsidRPr="00806002">
        <w:rPr>
          <w:rFonts w:ascii="Times New Roman" w:hAnsi="Times New Roman" w:cs="Times New Roman"/>
          <w:sz w:val="24"/>
          <w:szCs w:val="24"/>
        </w:rPr>
        <w:t>enyatakan bahwa negara dapat berdaulat di ruang atmosfir selama masih terdapat gas atau partikel-partikel udara atau pada ketinggian 196 mil. Di luar atmosfir, negara sudah tidak lagi mempunyai kedaulatan.</w:t>
      </w:r>
    </w:p>
    <w:p w:rsidR="00DE7723" w:rsidRPr="00806002" w:rsidRDefault="00DE7723" w:rsidP="00D35955">
      <w:pPr>
        <w:pStyle w:val="ListParagraph"/>
        <w:spacing w:line="480" w:lineRule="auto"/>
        <w:ind w:left="0" w:firstLine="851"/>
        <w:contextualSpacing w:val="0"/>
        <w:jc w:val="both"/>
        <w:rPr>
          <w:rFonts w:ascii="Times New Roman" w:hAnsi="Times New Roman" w:cs="Times New Roman"/>
          <w:sz w:val="24"/>
          <w:szCs w:val="24"/>
        </w:rPr>
      </w:pPr>
      <w:r w:rsidRPr="00806002">
        <w:rPr>
          <w:rFonts w:ascii="Times New Roman" w:hAnsi="Times New Roman" w:cs="Times New Roman"/>
          <w:sz w:val="24"/>
          <w:szCs w:val="24"/>
        </w:rPr>
        <w:t>Di samping pendapat para ahli tentang batas wilayah udara ada beb</w:t>
      </w:r>
      <w:r w:rsidR="00E3053C" w:rsidRPr="00806002">
        <w:rPr>
          <w:rFonts w:ascii="Times New Roman" w:hAnsi="Times New Roman" w:cs="Times New Roman"/>
          <w:sz w:val="24"/>
          <w:szCs w:val="24"/>
        </w:rPr>
        <w:t>erapa teori tentang konsepsi wil</w:t>
      </w:r>
      <w:r w:rsidRPr="00806002">
        <w:rPr>
          <w:rFonts w:ascii="Times New Roman" w:hAnsi="Times New Roman" w:cs="Times New Roman"/>
          <w:sz w:val="24"/>
          <w:szCs w:val="24"/>
        </w:rPr>
        <w:t xml:space="preserve">ayah udara yang dikenal pada saat ini. Teori-teori tersebut adalah sebagai </w:t>
      </w:r>
      <w:r w:rsidR="00091C7C" w:rsidRPr="00806002">
        <w:rPr>
          <w:rFonts w:ascii="Times New Roman" w:hAnsi="Times New Roman" w:cs="Times New Roman"/>
          <w:sz w:val="24"/>
          <w:szCs w:val="24"/>
        </w:rPr>
        <w:t>berikut:</w:t>
      </w:r>
    </w:p>
    <w:p w:rsidR="00DE7723" w:rsidRPr="00D35955" w:rsidRDefault="00DE7723" w:rsidP="00D35955">
      <w:pPr>
        <w:pStyle w:val="ListParagraph"/>
        <w:numPr>
          <w:ilvl w:val="1"/>
          <w:numId w:val="1"/>
        </w:numPr>
        <w:spacing w:after="0" w:line="480" w:lineRule="auto"/>
        <w:ind w:left="567" w:hanging="567"/>
        <w:contextualSpacing w:val="0"/>
        <w:jc w:val="both"/>
        <w:rPr>
          <w:rFonts w:ascii="Times New Roman" w:hAnsi="Times New Roman" w:cs="Times New Roman"/>
          <w:sz w:val="24"/>
          <w:szCs w:val="24"/>
        </w:rPr>
      </w:pPr>
      <w:r w:rsidRPr="00D35955">
        <w:rPr>
          <w:rFonts w:ascii="Times New Roman" w:hAnsi="Times New Roman" w:cs="Times New Roman"/>
          <w:sz w:val="24"/>
          <w:szCs w:val="24"/>
        </w:rPr>
        <w:t>Teori Udara Bebas (</w:t>
      </w:r>
      <w:r w:rsidRPr="00D35955">
        <w:rPr>
          <w:rFonts w:ascii="Times New Roman" w:hAnsi="Times New Roman" w:cs="Times New Roman"/>
          <w:i/>
          <w:sz w:val="24"/>
          <w:szCs w:val="24"/>
        </w:rPr>
        <w:t>Air Freedom Theory</w:t>
      </w:r>
      <w:r w:rsidR="00EF75A0" w:rsidRPr="00D35955">
        <w:rPr>
          <w:rFonts w:ascii="Times New Roman" w:hAnsi="Times New Roman" w:cs="Times New Roman"/>
          <w:sz w:val="24"/>
          <w:szCs w:val="24"/>
        </w:rPr>
        <w:t>)</w:t>
      </w:r>
    </w:p>
    <w:p w:rsidR="00DE7723" w:rsidRPr="00091C7C" w:rsidRDefault="00DE7723" w:rsidP="00D35955">
      <w:pPr>
        <w:pStyle w:val="ListParagraph"/>
        <w:spacing w:line="480" w:lineRule="auto"/>
        <w:ind w:left="0" w:firstLine="851"/>
        <w:contextualSpacing w:val="0"/>
        <w:jc w:val="both"/>
        <w:rPr>
          <w:rFonts w:ascii="Times New Roman" w:hAnsi="Times New Roman" w:cs="Times New Roman"/>
          <w:sz w:val="24"/>
          <w:szCs w:val="24"/>
        </w:rPr>
      </w:pPr>
      <w:r w:rsidRPr="00DE7723">
        <w:rPr>
          <w:rFonts w:ascii="Times New Roman" w:hAnsi="Times New Roman" w:cs="Times New Roman"/>
          <w:sz w:val="24"/>
          <w:szCs w:val="24"/>
        </w:rPr>
        <w:t>Penganut teori ini terbagi dalam dua aliran, yaitu kebebasan ruang udara tanpa batas dan kebebasan udara terbatas.</w:t>
      </w:r>
    </w:p>
    <w:p w:rsidR="00EF75A0" w:rsidRDefault="00DE7723" w:rsidP="00D35955">
      <w:pPr>
        <w:pStyle w:val="ListParagraph"/>
        <w:numPr>
          <w:ilvl w:val="0"/>
          <w:numId w:val="19"/>
        </w:numPr>
        <w:spacing w:after="0" w:line="480" w:lineRule="auto"/>
        <w:ind w:left="1134" w:hanging="567"/>
        <w:contextualSpacing w:val="0"/>
        <w:jc w:val="both"/>
        <w:rPr>
          <w:rFonts w:ascii="Times New Roman" w:hAnsi="Times New Roman" w:cs="Times New Roman"/>
          <w:sz w:val="24"/>
          <w:szCs w:val="24"/>
        </w:rPr>
      </w:pPr>
      <w:r w:rsidRPr="00EF75A0">
        <w:rPr>
          <w:rFonts w:ascii="Times New Roman" w:hAnsi="Times New Roman" w:cs="Times New Roman"/>
          <w:sz w:val="24"/>
          <w:szCs w:val="24"/>
        </w:rPr>
        <w:lastRenderedPageBreak/>
        <w:t>Kebebasan rua</w:t>
      </w:r>
      <w:r w:rsidR="00EF75A0">
        <w:rPr>
          <w:rFonts w:ascii="Times New Roman" w:hAnsi="Times New Roman" w:cs="Times New Roman"/>
          <w:sz w:val="24"/>
          <w:szCs w:val="24"/>
        </w:rPr>
        <w:t>ng udara tanpa batas. Menurut al</w:t>
      </w:r>
      <w:r w:rsidRPr="00EF75A0">
        <w:rPr>
          <w:rFonts w:ascii="Times New Roman" w:hAnsi="Times New Roman" w:cs="Times New Roman"/>
          <w:sz w:val="24"/>
          <w:szCs w:val="24"/>
        </w:rPr>
        <w:t>iran ini, ruang udara itu bebas dan dapat diguna</w:t>
      </w:r>
      <w:r w:rsidR="00AA3D20">
        <w:rPr>
          <w:rFonts w:ascii="Times New Roman" w:hAnsi="Times New Roman" w:cs="Times New Roman"/>
          <w:sz w:val="24"/>
          <w:szCs w:val="24"/>
        </w:rPr>
        <w:t>kan oleh siapa pun. Tidak ada n</w:t>
      </w:r>
      <w:r w:rsidRPr="00EF75A0">
        <w:rPr>
          <w:rFonts w:ascii="Times New Roman" w:hAnsi="Times New Roman" w:cs="Times New Roman"/>
          <w:sz w:val="24"/>
          <w:szCs w:val="24"/>
        </w:rPr>
        <w:t>egara yang mempunyai ha</w:t>
      </w:r>
      <w:r w:rsidR="00D35955">
        <w:rPr>
          <w:rFonts w:ascii="Times New Roman" w:hAnsi="Times New Roman" w:cs="Times New Roman"/>
          <w:sz w:val="24"/>
          <w:szCs w:val="24"/>
        </w:rPr>
        <w:t>k dan kedaulatan di ruang udara</w:t>
      </w:r>
      <w:r w:rsidR="00AA3D20">
        <w:rPr>
          <w:rFonts w:ascii="Times New Roman" w:hAnsi="Times New Roman" w:cs="Times New Roman"/>
          <w:sz w:val="24"/>
          <w:szCs w:val="24"/>
        </w:rPr>
        <w:t>.</w:t>
      </w:r>
    </w:p>
    <w:p w:rsidR="00DE7723" w:rsidRPr="00EF75A0" w:rsidRDefault="00DE7723" w:rsidP="00D35955">
      <w:pPr>
        <w:pStyle w:val="ListParagraph"/>
        <w:numPr>
          <w:ilvl w:val="0"/>
          <w:numId w:val="19"/>
        </w:numPr>
        <w:spacing w:after="0" w:line="480" w:lineRule="auto"/>
        <w:ind w:left="1134" w:hanging="567"/>
        <w:contextualSpacing w:val="0"/>
        <w:jc w:val="both"/>
        <w:rPr>
          <w:rFonts w:ascii="Times New Roman" w:hAnsi="Times New Roman" w:cs="Times New Roman"/>
          <w:sz w:val="24"/>
          <w:szCs w:val="24"/>
        </w:rPr>
      </w:pPr>
      <w:r w:rsidRPr="00EF75A0">
        <w:rPr>
          <w:rFonts w:ascii="Times New Roman" w:hAnsi="Times New Roman" w:cs="Times New Roman"/>
          <w:sz w:val="24"/>
          <w:szCs w:val="24"/>
        </w:rPr>
        <w:t xml:space="preserve">Kebebasan udara terbatas, terbagi menjadi dua. Hasil sidang </w:t>
      </w:r>
      <w:r w:rsidRPr="00EF75A0">
        <w:rPr>
          <w:rFonts w:ascii="Times New Roman" w:hAnsi="Times New Roman" w:cs="Times New Roman"/>
          <w:i/>
          <w:sz w:val="24"/>
          <w:szCs w:val="24"/>
        </w:rPr>
        <w:t>Institute de Droit International</w:t>
      </w:r>
      <w:r w:rsidRPr="00EF75A0">
        <w:rPr>
          <w:rFonts w:ascii="Times New Roman" w:hAnsi="Times New Roman" w:cs="Times New Roman"/>
          <w:sz w:val="24"/>
          <w:szCs w:val="24"/>
        </w:rPr>
        <w:t xml:space="preserve"> pada sidangnya di Gent (1906), </w:t>
      </w:r>
      <w:r w:rsidR="00D35955">
        <w:rPr>
          <w:rFonts w:ascii="Times New Roman" w:hAnsi="Times New Roman" w:cs="Times New Roman"/>
          <w:sz w:val="24"/>
          <w:szCs w:val="24"/>
        </w:rPr>
        <w:t>Verona (1910) dan Madrid (1911)</w:t>
      </w:r>
    </w:p>
    <w:p w:rsidR="00EF75A0" w:rsidRDefault="00DE7723" w:rsidP="00D35955">
      <w:pPr>
        <w:pStyle w:val="ListParagraph"/>
        <w:numPr>
          <w:ilvl w:val="0"/>
          <w:numId w:val="15"/>
        </w:numPr>
        <w:spacing w:after="0" w:line="480" w:lineRule="auto"/>
        <w:ind w:left="1701" w:hanging="567"/>
        <w:contextualSpacing w:val="0"/>
        <w:jc w:val="both"/>
        <w:rPr>
          <w:rFonts w:ascii="Times New Roman" w:hAnsi="Times New Roman" w:cs="Times New Roman"/>
          <w:sz w:val="24"/>
          <w:szCs w:val="24"/>
        </w:rPr>
      </w:pPr>
      <w:r w:rsidRPr="00DE7723">
        <w:rPr>
          <w:rFonts w:ascii="Times New Roman" w:hAnsi="Times New Roman" w:cs="Times New Roman"/>
          <w:sz w:val="24"/>
          <w:szCs w:val="24"/>
        </w:rPr>
        <w:t>Setiap negara berhak mengamb</w:t>
      </w:r>
      <w:r w:rsidR="00091C7C">
        <w:rPr>
          <w:rFonts w:ascii="Times New Roman" w:hAnsi="Times New Roman" w:cs="Times New Roman"/>
          <w:sz w:val="24"/>
          <w:szCs w:val="24"/>
        </w:rPr>
        <w:t>il tindakan tertentu untuk memel</w:t>
      </w:r>
      <w:r w:rsidRPr="00DE7723">
        <w:rPr>
          <w:rFonts w:ascii="Times New Roman" w:hAnsi="Times New Roman" w:cs="Times New Roman"/>
          <w:sz w:val="24"/>
          <w:szCs w:val="24"/>
        </w:rPr>
        <w:t>ih</w:t>
      </w:r>
      <w:r w:rsidR="00D35955">
        <w:rPr>
          <w:rFonts w:ascii="Times New Roman" w:hAnsi="Times New Roman" w:cs="Times New Roman"/>
          <w:sz w:val="24"/>
          <w:szCs w:val="24"/>
        </w:rPr>
        <w:t>ara keamanan dan keselamatannya</w:t>
      </w:r>
      <w:r w:rsidR="00AA3D20">
        <w:rPr>
          <w:rFonts w:ascii="Times New Roman" w:hAnsi="Times New Roman" w:cs="Times New Roman"/>
          <w:sz w:val="24"/>
          <w:szCs w:val="24"/>
        </w:rPr>
        <w:t>.</w:t>
      </w:r>
    </w:p>
    <w:p w:rsidR="00091C7C" w:rsidRPr="002E361F" w:rsidRDefault="00DE7723" w:rsidP="00D35955">
      <w:pPr>
        <w:pStyle w:val="ListParagraph"/>
        <w:numPr>
          <w:ilvl w:val="0"/>
          <w:numId w:val="15"/>
        </w:numPr>
        <w:spacing w:line="480" w:lineRule="auto"/>
        <w:ind w:left="1701" w:hanging="567"/>
        <w:contextualSpacing w:val="0"/>
        <w:jc w:val="both"/>
        <w:rPr>
          <w:rFonts w:ascii="Times New Roman" w:hAnsi="Times New Roman" w:cs="Times New Roman"/>
          <w:sz w:val="24"/>
          <w:szCs w:val="24"/>
        </w:rPr>
      </w:pPr>
      <w:r w:rsidRPr="00DE7723">
        <w:rPr>
          <w:rFonts w:ascii="Times New Roman" w:hAnsi="Times New Roman" w:cs="Times New Roman"/>
          <w:sz w:val="24"/>
          <w:szCs w:val="24"/>
        </w:rPr>
        <w:t xml:space="preserve">Negara kolong (negara bawah, </w:t>
      </w:r>
      <w:r w:rsidRPr="00EF75A0">
        <w:rPr>
          <w:rFonts w:ascii="Times New Roman" w:hAnsi="Times New Roman" w:cs="Times New Roman"/>
          <w:i/>
          <w:sz w:val="24"/>
          <w:szCs w:val="24"/>
        </w:rPr>
        <w:t>subjacent state</w:t>
      </w:r>
      <w:r w:rsidRPr="00DE7723">
        <w:rPr>
          <w:rFonts w:ascii="Times New Roman" w:hAnsi="Times New Roman" w:cs="Times New Roman"/>
          <w:sz w:val="24"/>
          <w:szCs w:val="24"/>
        </w:rPr>
        <w:t>) hanya mempunyai hak ter</w:t>
      </w:r>
      <w:r w:rsidR="00AA3D20">
        <w:rPr>
          <w:rFonts w:ascii="Times New Roman" w:hAnsi="Times New Roman" w:cs="Times New Roman"/>
          <w:sz w:val="24"/>
          <w:szCs w:val="24"/>
        </w:rPr>
        <w:t>hadap wilayah/</w:t>
      </w:r>
      <w:r w:rsidR="00D35955">
        <w:rPr>
          <w:rFonts w:ascii="Times New Roman" w:hAnsi="Times New Roman" w:cs="Times New Roman"/>
          <w:sz w:val="24"/>
          <w:szCs w:val="24"/>
        </w:rPr>
        <w:t>zona teritorial</w:t>
      </w:r>
      <w:r w:rsidR="00AA3D20">
        <w:rPr>
          <w:rFonts w:ascii="Times New Roman" w:hAnsi="Times New Roman" w:cs="Times New Roman"/>
          <w:sz w:val="24"/>
          <w:szCs w:val="24"/>
        </w:rPr>
        <w:t>.</w:t>
      </w:r>
    </w:p>
    <w:p w:rsidR="00DE7723" w:rsidRPr="00D35955" w:rsidRDefault="00DE7723" w:rsidP="00D35955">
      <w:pPr>
        <w:pStyle w:val="ListParagraph"/>
        <w:numPr>
          <w:ilvl w:val="1"/>
          <w:numId w:val="1"/>
        </w:numPr>
        <w:spacing w:before="240" w:after="0" w:line="480" w:lineRule="auto"/>
        <w:ind w:left="567" w:hanging="567"/>
        <w:contextualSpacing w:val="0"/>
        <w:jc w:val="both"/>
        <w:rPr>
          <w:rFonts w:ascii="Times New Roman" w:hAnsi="Times New Roman" w:cs="Times New Roman"/>
          <w:sz w:val="24"/>
          <w:szCs w:val="24"/>
        </w:rPr>
      </w:pPr>
      <w:r w:rsidRPr="00D35955">
        <w:rPr>
          <w:rFonts w:ascii="Times New Roman" w:hAnsi="Times New Roman" w:cs="Times New Roman"/>
          <w:sz w:val="24"/>
          <w:szCs w:val="24"/>
        </w:rPr>
        <w:t>Teori Negara Berdaulat di Udara (</w:t>
      </w:r>
      <w:r w:rsidRPr="00D35955">
        <w:rPr>
          <w:rFonts w:ascii="Times New Roman" w:hAnsi="Times New Roman" w:cs="Times New Roman"/>
          <w:i/>
          <w:sz w:val="24"/>
          <w:szCs w:val="24"/>
        </w:rPr>
        <w:t>The Air Sovereignity</w:t>
      </w:r>
      <w:r w:rsidRPr="00D35955">
        <w:rPr>
          <w:rFonts w:ascii="Times New Roman" w:hAnsi="Times New Roman" w:cs="Times New Roman"/>
          <w:sz w:val="24"/>
          <w:szCs w:val="24"/>
        </w:rPr>
        <w:t>)</w:t>
      </w:r>
    </w:p>
    <w:p w:rsidR="00DE7723" w:rsidRPr="00DE7723" w:rsidRDefault="00DE7723" w:rsidP="00D35955">
      <w:pPr>
        <w:pStyle w:val="ListParagraph"/>
        <w:spacing w:line="480" w:lineRule="auto"/>
        <w:ind w:left="0" w:firstLine="851"/>
        <w:contextualSpacing w:val="0"/>
        <w:jc w:val="both"/>
        <w:rPr>
          <w:rFonts w:ascii="Times New Roman" w:hAnsi="Times New Roman" w:cs="Times New Roman"/>
          <w:sz w:val="24"/>
          <w:szCs w:val="24"/>
        </w:rPr>
      </w:pPr>
      <w:r w:rsidRPr="00DE7723">
        <w:rPr>
          <w:rFonts w:ascii="Times New Roman" w:hAnsi="Times New Roman" w:cs="Times New Roman"/>
          <w:sz w:val="24"/>
          <w:szCs w:val="24"/>
        </w:rPr>
        <w:t>Ada beberapa teori yang menyatakan bahwa kedaulatan suatu negara harus terbatas.</w:t>
      </w:r>
    </w:p>
    <w:p w:rsidR="00D2187F" w:rsidRDefault="00D2187F" w:rsidP="00D35955">
      <w:pPr>
        <w:pStyle w:val="ListParagraph"/>
        <w:numPr>
          <w:ilvl w:val="2"/>
          <w:numId w:val="1"/>
        </w:numPr>
        <w:spacing w:after="0" w:line="48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Teori Keamanan</w:t>
      </w:r>
    </w:p>
    <w:p w:rsidR="00D2187F" w:rsidRDefault="00DE7723" w:rsidP="00D35955">
      <w:pPr>
        <w:pStyle w:val="ListParagraph"/>
        <w:spacing w:after="0" w:line="480" w:lineRule="auto"/>
        <w:ind w:left="1134"/>
        <w:contextualSpacing w:val="0"/>
        <w:jc w:val="both"/>
        <w:rPr>
          <w:rFonts w:ascii="Times New Roman" w:hAnsi="Times New Roman" w:cs="Times New Roman"/>
          <w:sz w:val="24"/>
          <w:szCs w:val="24"/>
        </w:rPr>
      </w:pPr>
      <w:r w:rsidRPr="00DE7723">
        <w:rPr>
          <w:rFonts w:ascii="Times New Roman" w:hAnsi="Times New Roman" w:cs="Times New Roman"/>
          <w:sz w:val="24"/>
          <w:szCs w:val="24"/>
        </w:rPr>
        <w:t>Teori ini menyatakan bahwa suatu negara mempunyai kedaulatan atas wilayah udaranya sampai yang diperlukan untuk menjaga keamanannya. Teori ini dikemukakan oleh Fauchille pada tahun 1901 yang menetapkan ketingg</w:t>
      </w:r>
      <w:r w:rsidR="00AA3D20">
        <w:rPr>
          <w:rFonts w:ascii="Times New Roman" w:hAnsi="Times New Roman" w:cs="Times New Roman"/>
          <w:sz w:val="24"/>
          <w:szCs w:val="24"/>
        </w:rPr>
        <w:t>ian wil</w:t>
      </w:r>
      <w:r w:rsidR="00D2187F">
        <w:rPr>
          <w:rFonts w:ascii="Times New Roman" w:hAnsi="Times New Roman" w:cs="Times New Roman"/>
          <w:sz w:val="24"/>
          <w:szCs w:val="24"/>
        </w:rPr>
        <w:t>ayah udara adalah 1.500M</w:t>
      </w:r>
      <w:r w:rsidRPr="00DE7723">
        <w:rPr>
          <w:rFonts w:ascii="Times New Roman" w:hAnsi="Times New Roman" w:cs="Times New Roman"/>
          <w:sz w:val="24"/>
          <w:szCs w:val="24"/>
        </w:rPr>
        <w:t>. Namun pada tahun 1910 ketingg</w:t>
      </w:r>
      <w:r w:rsidR="00D2187F">
        <w:rPr>
          <w:rFonts w:ascii="Times New Roman" w:hAnsi="Times New Roman" w:cs="Times New Roman"/>
          <w:sz w:val="24"/>
          <w:szCs w:val="24"/>
        </w:rPr>
        <w:t>ian itu diturunkan menjadi 500M</w:t>
      </w:r>
      <w:r w:rsidRPr="00DE7723">
        <w:rPr>
          <w:rFonts w:ascii="Times New Roman" w:hAnsi="Times New Roman" w:cs="Times New Roman"/>
          <w:sz w:val="24"/>
          <w:szCs w:val="24"/>
        </w:rPr>
        <w:t>.</w:t>
      </w:r>
    </w:p>
    <w:p w:rsidR="00D2187F" w:rsidRDefault="00DE7723" w:rsidP="00D35955">
      <w:pPr>
        <w:pStyle w:val="ListParagraph"/>
        <w:numPr>
          <w:ilvl w:val="2"/>
          <w:numId w:val="1"/>
        </w:numPr>
        <w:spacing w:after="0" w:line="480" w:lineRule="auto"/>
        <w:ind w:left="1134" w:hanging="567"/>
        <w:contextualSpacing w:val="0"/>
        <w:jc w:val="both"/>
        <w:rPr>
          <w:rFonts w:ascii="Times New Roman" w:hAnsi="Times New Roman" w:cs="Times New Roman"/>
          <w:sz w:val="24"/>
          <w:szCs w:val="24"/>
        </w:rPr>
      </w:pPr>
      <w:r w:rsidRPr="00DE7723">
        <w:rPr>
          <w:rFonts w:ascii="Times New Roman" w:hAnsi="Times New Roman" w:cs="Times New Roman"/>
          <w:sz w:val="24"/>
          <w:szCs w:val="24"/>
        </w:rPr>
        <w:t>Teori Pengawasan Cooper (</w:t>
      </w:r>
      <w:r w:rsidRPr="00D2187F">
        <w:rPr>
          <w:rFonts w:ascii="Times New Roman" w:hAnsi="Times New Roman" w:cs="Times New Roman"/>
          <w:i/>
          <w:sz w:val="24"/>
          <w:szCs w:val="24"/>
        </w:rPr>
        <w:t>Cooper's Control Theory</w:t>
      </w:r>
      <w:r w:rsidR="00D2187F">
        <w:rPr>
          <w:rFonts w:ascii="Times New Roman" w:hAnsi="Times New Roman" w:cs="Times New Roman"/>
          <w:sz w:val="24"/>
          <w:szCs w:val="24"/>
        </w:rPr>
        <w:t>)</w:t>
      </w:r>
      <w:r w:rsidRPr="00DE7723">
        <w:rPr>
          <w:rFonts w:ascii="Times New Roman" w:hAnsi="Times New Roman" w:cs="Times New Roman"/>
          <w:sz w:val="24"/>
          <w:szCs w:val="24"/>
        </w:rPr>
        <w:t xml:space="preserve"> Menurut Cooper (1951), Kedaulatan negara ditentukan oleh kemampuan negara yang bersangkutan untuk mengawasi ruang udara yang ada di atas wila</w:t>
      </w:r>
      <w:r w:rsidR="00D2187F">
        <w:rPr>
          <w:rFonts w:ascii="Times New Roman" w:hAnsi="Times New Roman" w:cs="Times New Roman"/>
          <w:sz w:val="24"/>
          <w:szCs w:val="24"/>
        </w:rPr>
        <w:t>yahnya secara fisik dan ilmiah.</w:t>
      </w:r>
    </w:p>
    <w:p w:rsidR="00D35955" w:rsidRDefault="00D35955">
      <w:pPr>
        <w:rPr>
          <w:rFonts w:ascii="Times New Roman" w:hAnsi="Times New Roman" w:cs="Times New Roman"/>
          <w:sz w:val="24"/>
          <w:szCs w:val="24"/>
        </w:rPr>
      </w:pPr>
      <w:r>
        <w:rPr>
          <w:rFonts w:ascii="Times New Roman" w:hAnsi="Times New Roman" w:cs="Times New Roman"/>
          <w:sz w:val="24"/>
          <w:szCs w:val="24"/>
        </w:rPr>
        <w:br w:type="page"/>
      </w:r>
    </w:p>
    <w:p w:rsidR="00D2187F" w:rsidRDefault="00D2187F" w:rsidP="00D35955">
      <w:pPr>
        <w:pStyle w:val="ListParagraph"/>
        <w:numPr>
          <w:ilvl w:val="2"/>
          <w:numId w:val="1"/>
        </w:numPr>
        <w:spacing w:after="0" w:line="48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Teori Udara (</w:t>
      </w:r>
      <w:r w:rsidRPr="001C0A31">
        <w:rPr>
          <w:rFonts w:ascii="Times New Roman" w:hAnsi="Times New Roman" w:cs="Times New Roman"/>
          <w:i/>
          <w:sz w:val="24"/>
          <w:szCs w:val="24"/>
        </w:rPr>
        <w:t>Schacter</w:t>
      </w:r>
      <w:r>
        <w:rPr>
          <w:rFonts w:ascii="Times New Roman" w:hAnsi="Times New Roman" w:cs="Times New Roman"/>
          <w:sz w:val="24"/>
          <w:szCs w:val="24"/>
        </w:rPr>
        <w:t>)</w:t>
      </w:r>
    </w:p>
    <w:p w:rsidR="00DE7723" w:rsidRPr="00D2187F" w:rsidRDefault="00201E5A" w:rsidP="00D35955">
      <w:pPr>
        <w:pStyle w:val="ListParagraph"/>
        <w:spacing w:line="48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Menurut teori ini, wil</w:t>
      </w:r>
      <w:r w:rsidR="00DE7723" w:rsidRPr="00D2187F">
        <w:rPr>
          <w:rFonts w:ascii="Times New Roman" w:hAnsi="Times New Roman" w:cs="Times New Roman"/>
          <w:sz w:val="24"/>
          <w:szCs w:val="24"/>
        </w:rPr>
        <w:t>ayah udara itu haruslah sampai suatu ketinggian di mana udara masih cukup mampu mengangkat (mengapungkan) balon dan pesawat udara.</w:t>
      </w:r>
      <w:r w:rsidR="00DE7723">
        <w:rPr>
          <w:rStyle w:val="FootnoteReference"/>
          <w:rFonts w:ascii="Times New Roman" w:hAnsi="Times New Roman" w:cs="Times New Roman"/>
          <w:sz w:val="24"/>
          <w:szCs w:val="24"/>
        </w:rPr>
        <w:footnoteReference w:id="22"/>
      </w:r>
    </w:p>
    <w:p w:rsidR="00593A1F" w:rsidRDefault="00593A1F" w:rsidP="00D35955">
      <w:pPr>
        <w:pStyle w:val="ListParagraph"/>
        <w:spacing w:before="240"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Dari keseluruhan teori diatas, setiap negara perlu memiliki pengaruh agar mampu mengendalikan situasi demi memenuhi kepentingan nasional negaranya. </w:t>
      </w:r>
      <w:r w:rsidRPr="00524A47">
        <w:rPr>
          <w:rFonts w:ascii="Times New Roman" w:hAnsi="Times New Roman" w:cs="Times New Roman"/>
          <w:sz w:val="24"/>
          <w:szCs w:val="24"/>
        </w:rPr>
        <w:t xml:space="preserve">Seperti yang dikatakan oleh </w:t>
      </w:r>
      <w:r w:rsidRPr="00524A47">
        <w:rPr>
          <w:rFonts w:ascii="Times New Roman" w:hAnsi="Times New Roman" w:cs="Times New Roman"/>
          <w:b/>
          <w:sz w:val="24"/>
          <w:szCs w:val="24"/>
        </w:rPr>
        <w:t xml:space="preserve">Norman Barry </w:t>
      </w:r>
      <w:r>
        <w:rPr>
          <w:rFonts w:ascii="Times New Roman" w:hAnsi="Times New Roman" w:cs="Times New Roman"/>
          <w:sz w:val="24"/>
          <w:szCs w:val="24"/>
        </w:rPr>
        <w:t>bahwa:</w:t>
      </w:r>
    </w:p>
    <w:p w:rsidR="00593A1F" w:rsidRPr="006F521B" w:rsidRDefault="00593A1F" w:rsidP="00D35955">
      <w:pPr>
        <w:pStyle w:val="ListParagraph"/>
        <w:spacing w:before="240" w:line="276" w:lineRule="auto"/>
        <w:ind w:left="567" w:right="566"/>
        <w:contextualSpacing w:val="0"/>
        <w:jc w:val="both"/>
        <w:rPr>
          <w:rFonts w:ascii="Times New Roman" w:hAnsi="Times New Roman" w:cs="Times New Roman"/>
          <w:sz w:val="20"/>
          <w:szCs w:val="24"/>
        </w:rPr>
      </w:pPr>
      <w:r w:rsidRPr="00F90705">
        <w:rPr>
          <w:rFonts w:ascii="Times New Roman" w:hAnsi="Times New Roman" w:cs="Times New Roman"/>
          <w:sz w:val="20"/>
          <w:szCs w:val="24"/>
        </w:rPr>
        <w:t>“</w:t>
      </w:r>
      <w:r w:rsidRPr="00F90705">
        <w:rPr>
          <w:rFonts w:ascii="Times New Roman" w:hAnsi="Times New Roman" w:cs="Times New Roman"/>
          <w:b/>
          <w:i/>
          <w:sz w:val="20"/>
          <w:szCs w:val="24"/>
        </w:rPr>
        <w:t>Pengaruh</w:t>
      </w:r>
      <w:r w:rsidRPr="00F90705">
        <w:rPr>
          <w:rFonts w:ascii="Times New Roman" w:hAnsi="Times New Roman" w:cs="Times New Roman"/>
          <w:sz w:val="20"/>
          <w:szCs w:val="24"/>
        </w:rPr>
        <w:t xml:space="preserve"> adalah suatu tipe kekuasaan yang jika seorang yang dipengaruhi agar bertindak dengan cara tertentu, dapat dikatakan terdorong untuk bertin</w:t>
      </w:r>
      <w:r w:rsidR="00AA3D20">
        <w:rPr>
          <w:rFonts w:ascii="Times New Roman" w:hAnsi="Times New Roman" w:cs="Times New Roman"/>
          <w:sz w:val="20"/>
          <w:szCs w:val="24"/>
        </w:rPr>
        <w:t>dak demikian, sekalipun ancaman/sanksi yang terbuka bukan</w:t>
      </w:r>
      <w:r w:rsidRPr="00F90705">
        <w:rPr>
          <w:rFonts w:ascii="Times New Roman" w:hAnsi="Times New Roman" w:cs="Times New Roman"/>
          <w:sz w:val="20"/>
          <w:szCs w:val="24"/>
        </w:rPr>
        <w:t xml:space="preserve"> merupakan motivasi yang mendorongnya.”</w:t>
      </w:r>
      <w:r w:rsidRPr="00762467">
        <w:rPr>
          <w:rStyle w:val="FootnoteReference"/>
          <w:rFonts w:ascii="Times New Roman" w:hAnsi="Times New Roman" w:cs="Times New Roman"/>
          <w:sz w:val="24"/>
          <w:szCs w:val="24"/>
        </w:rPr>
        <w:footnoteReference w:id="23"/>
      </w:r>
    </w:p>
    <w:p w:rsidR="00593A1F" w:rsidRDefault="00593A1F" w:rsidP="00D35955">
      <w:pPr>
        <w:pStyle w:val="ListParagraph"/>
        <w:spacing w:before="240"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Di dalam setiap perjanjian ataupun kesepakatan internasional apabila suatu negara memiliki pengaruh yang kuat maka mereka mampu mendominasi dan memberikan tekanan. Ditegaskan dengan pendapat</w:t>
      </w:r>
      <w:r w:rsidRPr="00BF65CC">
        <w:rPr>
          <w:rFonts w:ascii="Times New Roman" w:hAnsi="Times New Roman" w:cs="Times New Roman"/>
          <w:sz w:val="24"/>
          <w:szCs w:val="24"/>
        </w:rPr>
        <w:t xml:space="preserve"> </w:t>
      </w:r>
      <w:r w:rsidRPr="00BF65CC">
        <w:rPr>
          <w:rFonts w:ascii="Times New Roman" w:hAnsi="Times New Roman" w:cs="Times New Roman"/>
          <w:b/>
          <w:sz w:val="24"/>
          <w:szCs w:val="24"/>
        </w:rPr>
        <w:t>Uwe Becker</w:t>
      </w:r>
      <w:r>
        <w:rPr>
          <w:rFonts w:ascii="Times New Roman" w:hAnsi="Times New Roman" w:cs="Times New Roman"/>
          <w:b/>
          <w:sz w:val="24"/>
          <w:szCs w:val="24"/>
        </w:rPr>
        <w:t xml:space="preserve"> </w:t>
      </w:r>
      <w:r>
        <w:rPr>
          <w:rFonts w:ascii="Times New Roman" w:hAnsi="Times New Roman" w:cs="Times New Roman"/>
          <w:sz w:val="24"/>
          <w:szCs w:val="24"/>
        </w:rPr>
        <w:t xml:space="preserve">yang mengatakan bahwa: </w:t>
      </w:r>
    </w:p>
    <w:p w:rsidR="00593A1F" w:rsidRPr="006F521B" w:rsidRDefault="00593A1F" w:rsidP="00D35955">
      <w:pPr>
        <w:pStyle w:val="ListParagraph"/>
        <w:spacing w:before="240" w:line="276" w:lineRule="auto"/>
        <w:ind w:left="567" w:right="566"/>
        <w:contextualSpacing w:val="0"/>
        <w:jc w:val="both"/>
        <w:rPr>
          <w:rFonts w:ascii="Times New Roman" w:hAnsi="Times New Roman" w:cs="Times New Roman"/>
          <w:i/>
          <w:sz w:val="20"/>
          <w:szCs w:val="24"/>
        </w:rPr>
      </w:pPr>
      <w:r w:rsidRPr="004207E4">
        <w:rPr>
          <w:rFonts w:ascii="Times New Roman" w:hAnsi="Times New Roman" w:cs="Times New Roman"/>
          <w:i/>
          <w:sz w:val="20"/>
          <w:szCs w:val="24"/>
        </w:rPr>
        <w:t>“</w:t>
      </w:r>
      <w:r w:rsidRPr="004207E4">
        <w:rPr>
          <w:rFonts w:ascii="Times New Roman" w:hAnsi="Times New Roman" w:cs="Times New Roman"/>
          <w:b/>
          <w:i/>
          <w:sz w:val="20"/>
          <w:szCs w:val="24"/>
        </w:rPr>
        <w:t>Pengaruh</w:t>
      </w:r>
      <w:r w:rsidRPr="004207E4">
        <w:rPr>
          <w:rFonts w:ascii="Times New Roman" w:hAnsi="Times New Roman" w:cs="Times New Roman"/>
          <w:i/>
          <w:sz w:val="20"/>
          <w:szCs w:val="24"/>
        </w:rPr>
        <w:t xml:space="preserve"> adalah kemampuan yang terus berkembang yang berbeda dengan kekuasaan tidak begitu terkait dengan usaha memperjuangkan dan memaksakan kepentingan.”</w:t>
      </w:r>
      <w:r w:rsidRPr="00762467">
        <w:rPr>
          <w:rStyle w:val="FootnoteReference"/>
          <w:rFonts w:ascii="Times New Roman" w:hAnsi="Times New Roman" w:cs="Times New Roman"/>
          <w:sz w:val="24"/>
          <w:szCs w:val="24"/>
        </w:rPr>
        <w:footnoteReference w:id="24"/>
      </w:r>
    </w:p>
    <w:p w:rsidR="00593A1F" w:rsidRDefault="00593A1F" w:rsidP="00D35955">
      <w:pPr>
        <w:pStyle w:val="ListParagraph"/>
        <w:spacing w:before="240"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Lalu ditegaskan kembali dengan pendapat</w:t>
      </w:r>
      <w:r w:rsidRPr="004704F9">
        <w:rPr>
          <w:rFonts w:ascii="Times New Roman" w:hAnsi="Times New Roman" w:cs="Times New Roman"/>
          <w:sz w:val="24"/>
          <w:szCs w:val="24"/>
        </w:rPr>
        <w:t xml:space="preserve"> </w:t>
      </w:r>
      <w:r w:rsidRPr="004704F9">
        <w:rPr>
          <w:rFonts w:ascii="Times New Roman" w:hAnsi="Times New Roman" w:cs="Times New Roman"/>
          <w:b/>
          <w:sz w:val="24"/>
          <w:szCs w:val="24"/>
        </w:rPr>
        <w:t>Robert Dahl</w:t>
      </w:r>
      <w:r>
        <w:rPr>
          <w:rFonts w:ascii="Times New Roman" w:hAnsi="Times New Roman" w:cs="Times New Roman"/>
          <w:b/>
          <w:sz w:val="24"/>
          <w:szCs w:val="24"/>
        </w:rPr>
        <w:t xml:space="preserve"> </w:t>
      </w:r>
      <w:r>
        <w:rPr>
          <w:rFonts w:ascii="Times New Roman" w:hAnsi="Times New Roman" w:cs="Times New Roman"/>
          <w:sz w:val="24"/>
          <w:szCs w:val="24"/>
        </w:rPr>
        <w:t>yang menggambarkan bahwa:</w:t>
      </w:r>
    </w:p>
    <w:p w:rsidR="002C066B" w:rsidRPr="006F521B" w:rsidRDefault="00593A1F" w:rsidP="00D35955">
      <w:pPr>
        <w:pStyle w:val="ListParagraph"/>
        <w:spacing w:before="240" w:line="276" w:lineRule="auto"/>
        <w:ind w:left="567" w:right="566"/>
        <w:contextualSpacing w:val="0"/>
        <w:jc w:val="both"/>
        <w:rPr>
          <w:rFonts w:ascii="Times New Roman" w:hAnsi="Times New Roman" w:cs="Times New Roman"/>
          <w:sz w:val="24"/>
          <w:szCs w:val="24"/>
        </w:rPr>
      </w:pPr>
      <w:r w:rsidRPr="004207E4">
        <w:rPr>
          <w:rFonts w:ascii="Times New Roman" w:hAnsi="Times New Roman" w:cs="Times New Roman"/>
          <w:sz w:val="20"/>
          <w:szCs w:val="24"/>
        </w:rPr>
        <w:t>“A mempunyai pengaruh atas B sejauh ia dapat menyebabkan B untuk berbuat sesuatu yang sebenarnya tidak akan B lakukan.”</w:t>
      </w:r>
      <w:r w:rsidRPr="00E065C4">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5"/>
      </w:r>
    </w:p>
    <w:p w:rsidR="00593A1F" w:rsidRDefault="00593A1F" w:rsidP="00D35955">
      <w:pPr>
        <w:pStyle w:val="ListParagraph"/>
        <w:spacing w:before="240"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Berkaitan pula dengan pengaruh sebagai langkah untuk memenuhi kepentingan nasional, peneliti juga akan menyampaikan definisi dari kepentingan nasional menurut para ahli. Seperti yang dikatakan </w:t>
      </w:r>
      <w:r>
        <w:rPr>
          <w:rFonts w:ascii="Times New Roman" w:hAnsi="Times New Roman" w:cs="Times New Roman"/>
          <w:b/>
          <w:sz w:val="24"/>
          <w:szCs w:val="24"/>
        </w:rPr>
        <w:t xml:space="preserve">Hans J. Morgenthau </w:t>
      </w:r>
      <w:r>
        <w:rPr>
          <w:rFonts w:ascii="Times New Roman" w:hAnsi="Times New Roman" w:cs="Times New Roman"/>
          <w:sz w:val="24"/>
          <w:szCs w:val="24"/>
        </w:rPr>
        <w:t xml:space="preserve">bahwa: </w:t>
      </w:r>
    </w:p>
    <w:p w:rsidR="00593A1F" w:rsidRPr="006F521B" w:rsidRDefault="00593A1F" w:rsidP="00D35955">
      <w:pPr>
        <w:pStyle w:val="ListParagraph"/>
        <w:spacing w:before="240" w:line="276" w:lineRule="auto"/>
        <w:ind w:left="567" w:right="566"/>
        <w:contextualSpacing w:val="0"/>
        <w:jc w:val="both"/>
        <w:rPr>
          <w:rFonts w:ascii="Times New Roman" w:hAnsi="Times New Roman" w:cs="Times New Roman"/>
          <w:sz w:val="20"/>
          <w:szCs w:val="24"/>
        </w:rPr>
      </w:pPr>
      <w:r w:rsidRPr="00E065C4">
        <w:rPr>
          <w:rFonts w:ascii="Times New Roman" w:hAnsi="Times New Roman" w:cs="Times New Roman"/>
          <w:sz w:val="20"/>
          <w:szCs w:val="24"/>
        </w:rPr>
        <w:t>”</w:t>
      </w:r>
      <w:r w:rsidRPr="00E065C4">
        <w:rPr>
          <w:rFonts w:ascii="Times New Roman" w:hAnsi="Times New Roman" w:cs="Times New Roman"/>
          <w:b/>
          <w:i/>
          <w:sz w:val="20"/>
          <w:szCs w:val="24"/>
        </w:rPr>
        <w:t>Kepentingan Nasional</w:t>
      </w:r>
      <w:r w:rsidRPr="00E065C4">
        <w:rPr>
          <w:rFonts w:ascii="Times New Roman" w:hAnsi="Times New Roman" w:cs="Times New Roman"/>
          <w:i/>
          <w:sz w:val="20"/>
          <w:szCs w:val="24"/>
        </w:rPr>
        <w:t xml:space="preserve"> adalah kemampuan minimum negara untuk melindungi, dan mempertahankan identitas fisik, politik, dan kultur dari gangguan negara lain. Dari tinjauan ini para pemimpin negara menurunkan kebijakan spesifik terhadap negara lain yang sifatnya kerjasama atau konflik</w:t>
      </w:r>
      <w:r w:rsidRPr="00E065C4">
        <w:rPr>
          <w:rFonts w:ascii="Times New Roman" w:hAnsi="Times New Roman" w:cs="Times New Roman"/>
          <w:sz w:val="20"/>
          <w:szCs w:val="24"/>
        </w:rPr>
        <w:t>.”</w:t>
      </w:r>
      <w:r w:rsidRPr="00762467">
        <w:rPr>
          <w:rStyle w:val="FootnoteReference"/>
          <w:rFonts w:ascii="Times New Roman" w:hAnsi="Times New Roman" w:cs="Times New Roman"/>
          <w:sz w:val="24"/>
          <w:szCs w:val="24"/>
        </w:rPr>
        <w:footnoteReference w:id="26"/>
      </w:r>
    </w:p>
    <w:p w:rsidR="00EE5BED" w:rsidRPr="001B2EDF" w:rsidRDefault="00593A1F" w:rsidP="00D35955">
      <w:pPr>
        <w:pStyle w:val="ListParagraph"/>
        <w:spacing w:before="240"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Dengan demikian hal-hal yang mengganggu hingga mengancam kedaulatan negara dapat diatasi dengan kemampuan mempengaruhi pihak atau negara lain dalam rangka memenuhi kepentingan nasional kita. Namun, </w:t>
      </w:r>
      <w:r w:rsidR="00EE5BED">
        <w:rPr>
          <w:rFonts w:ascii="Times New Roman" w:hAnsi="Times New Roman" w:cs="Times New Roman"/>
          <w:sz w:val="24"/>
          <w:szCs w:val="24"/>
        </w:rPr>
        <w:t>apabila ada pihak yang merasa dirugikan maka akan muncul suatu p</w:t>
      </w:r>
      <w:r w:rsidR="00EE5BED" w:rsidRPr="00EE5BED">
        <w:rPr>
          <w:rFonts w:ascii="Times New Roman" w:hAnsi="Times New Roman" w:cs="Times New Roman"/>
          <w:sz w:val="24"/>
          <w:szCs w:val="24"/>
        </w:rPr>
        <w:t>ertikaian atau sengketa, keduanya adalah yang dipergunakan secara bergantian dan merupakan terjemahan dari “</w:t>
      </w:r>
      <w:r w:rsidR="00EE5BED" w:rsidRPr="00EE5BED">
        <w:rPr>
          <w:rFonts w:ascii="Times New Roman" w:hAnsi="Times New Roman" w:cs="Times New Roman"/>
          <w:i/>
          <w:sz w:val="24"/>
          <w:szCs w:val="24"/>
        </w:rPr>
        <w:t>dispute</w:t>
      </w:r>
      <w:r w:rsidR="00EE5BED" w:rsidRPr="00EE5BED">
        <w:rPr>
          <w:rFonts w:ascii="Times New Roman" w:hAnsi="Times New Roman" w:cs="Times New Roman"/>
          <w:sz w:val="24"/>
          <w:szCs w:val="24"/>
        </w:rPr>
        <w:t xml:space="preserve">”. </w:t>
      </w:r>
      <w:r w:rsidR="00EE5BED" w:rsidRPr="001B2EDF">
        <w:rPr>
          <w:rFonts w:ascii="Times New Roman" w:hAnsi="Times New Roman" w:cs="Times New Roman"/>
          <w:b/>
          <w:sz w:val="24"/>
          <w:szCs w:val="24"/>
        </w:rPr>
        <w:t>John G. Merrils</w:t>
      </w:r>
      <w:r w:rsidR="00EE5BED" w:rsidRPr="001B2EDF">
        <w:rPr>
          <w:rFonts w:ascii="Times New Roman" w:hAnsi="Times New Roman" w:cs="Times New Roman"/>
          <w:sz w:val="24"/>
          <w:szCs w:val="24"/>
        </w:rPr>
        <w:t xml:space="preserve"> berpendapat mengenai persengketaan bahwa:</w:t>
      </w:r>
    </w:p>
    <w:p w:rsidR="00184375" w:rsidRPr="006F521B" w:rsidRDefault="00EE5BED" w:rsidP="00D35955">
      <w:pPr>
        <w:pStyle w:val="ListParagraph"/>
        <w:spacing w:before="240" w:line="276" w:lineRule="auto"/>
        <w:ind w:left="567" w:right="566"/>
        <w:contextualSpacing w:val="0"/>
        <w:jc w:val="both"/>
        <w:rPr>
          <w:rFonts w:ascii="Times New Roman" w:hAnsi="Times New Roman" w:cs="Times New Roman"/>
          <w:sz w:val="20"/>
          <w:szCs w:val="20"/>
        </w:rPr>
      </w:pPr>
      <w:r w:rsidRPr="00EE5BED">
        <w:rPr>
          <w:rFonts w:ascii="Times New Roman" w:hAnsi="Times New Roman" w:cs="Times New Roman"/>
          <w:sz w:val="20"/>
          <w:szCs w:val="20"/>
        </w:rPr>
        <w:t>“</w:t>
      </w:r>
      <w:r w:rsidRPr="0042261A">
        <w:rPr>
          <w:rFonts w:ascii="Times New Roman" w:hAnsi="Times New Roman" w:cs="Times New Roman"/>
          <w:b/>
          <w:i/>
          <w:sz w:val="20"/>
          <w:szCs w:val="20"/>
        </w:rPr>
        <w:t>Persengketaan</w:t>
      </w:r>
      <w:r w:rsidRPr="00EE5BED">
        <w:rPr>
          <w:rFonts w:ascii="Times New Roman" w:hAnsi="Times New Roman" w:cs="Times New Roman"/>
          <w:i/>
          <w:sz w:val="20"/>
          <w:szCs w:val="20"/>
        </w:rPr>
        <w:t xml:space="preserve"> sebagai terjadinya perbedaan pemahaman akan suatu keadaan atau obyek yang diikuti oleh pengklaim oleh satu p</w:t>
      </w:r>
      <w:r w:rsidR="001B2EDF">
        <w:rPr>
          <w:rFonts w:ascii="Times New Roman" w:hAnsi="Times New Roman" w:cs="Times New Roman"/>
          <w:i/>
          <w:sz w:val="20"/>
          <w:szCs w:val="20"/>
        </w:rPr>
        <w:t xml:space="preserve">ihak dan penolakan di pihak lain. </w:t>
      </w:r>
      <w:r w:rsidR="00AA3D20">
        <w:rPr>
          <w:rFonts w:ascii="Times New Roman" w:hAnsi="Times New Roman" w:cs="Times New Roman"/>
          <w:i/>
          <w:sz w:val="20"/>
          <w:szCs w:val="20"/>
        </w:rPr>
        <w:t>Karena</w:t>
      </w:r>
      <w:r w:rsidRPr="00EE5BED">
        <w:rPr>
          <w:rFonts w:ascii="Times New Roman" w:hAnsi="Times New Roman" w:cs="Times New Roman"/>
          <w:i/>
          <w:sz w:val="20"/>
          <w:szCs w:val="20"/>
        </w:rPr>
        <w:t xml:space="preserve">  i</w:t>
      </w:r>
      <w:r w:rsidR="001B2EDF">
        <w:rPr>
          <w:rFonts w:ascii="Times New Roman" w:hAnsi="Times New Roman" w:cs="Times New Roman"/>
          <w:i/>
          <w:sz w:val="20"/>
          <w:szCs w:val="20"/>
        </w:rPr>
        <w:t>tu, sengketa internasional</w:t>
      </w:r>
      <w:r w:rsidRPr="00EE5BED">
        <w:rPr>
          <w:rFonts w:ascii="Times New Roman" w:hAnsi="Times New Roman" w:cs="Times New Roman"/>
          <w:i/>
          <w:sz w:val="20"/>
          <w:szCs w:val="20"/>
        </w:rPr>
        <w:t xml:space="preserve"> adalah perselisihan yang tidak secara eksklusif melibatkan negara, dan memiliki konsekuensi pada lingkup internasional.</w:t>
      </w:r>
      <w:r w:rsidRPr="00EE5BED">
        <w:rPr>
          <w:rFonts w:ascii="Times New Roman" w:hAnsi="Times New Roman" w:cs="Times New Roman"/>
          <w:sz w:val="20"/>
          <w:szCs w:val="20"/>
        </w:rPr>
        <w:t>”</w:t>
      </w:r>
      <w:r>
        <w:rPr>
          <w:rStyle w:val="FootnoteReference"/>
          <w:rFonts w:ascii="Times New Roman" w:hAnsi="Times New Roman" w:cs="Times New Roman"/>
          <w:sz w:val="20"/>
          <w:szCs w:val="20"/>
        </w:rPr>
        <w:footnoteReference w:id="27"/>
      </w:r>
    </w:p>
    <w:p w:rsidR="00593A1F" w:rsidRPr="00184375" w:rsidRDefault="00EE5BED" w:rsidP="00D35955">
      <w:pPr>
        <w:pStyle w:val="ListParagraph"/>
        <w:spacing w:before="240" w:after="0" w:line="480" w:lineRule="auto"/>
        <w:ind w:left="0" w:right="566" w:firstLine="851"/>
        <w:contextualSpacing w:val="0"/>
        <w:jc w:val="both"/>
        <w:rPr>
          <w:rFonts w:ascii="Times New Roman" w:hAnsi="Times New Roman" w:cs="Times New Roman"/>
          <w:i/>
          <w:sz w:val="20"/>
          <w:szCs w:val="20"/>
        </w:rPr>
      </w:pPr>
      <w:r>
        <w:rPr>
          <w:rFonts w:ascii="Times New Roman" w:hAnsi="Times New Roman" w:cs="Times New Roman"/>
          <w:sz w:val="24"/>
          <w:szCs w:val="24"/>
        </w:rPr>
        <w:t xml:space="preserve">Dengan adanya sengketa antara satu negara dan negara lainnya, maka setiap negara akan mengeluarkan kebijakan-kebijakan untuk menyelesaikan dan melindungi kepentingan nasional negara tersebut. </w:t>
      </w:r>
      <w:r w:rsidR="00593A1F" w:rsidRPr="00EE5BED">
        <w:rPr>
          <w:rFonts w:ascii="Times New Roman" w:hAnsi="Times New Roman" w:cs="Times New Roman"/>
          <w:sz w:val="24"/>
          <w:szCs w:val="24"/>
        </w:rPr>
        <w:t xml:space="preserve">Seperti yang dikatakan oleh </w:t>
      </w:r>
      <w:r w:rsidR="00593A1F" w:rsidRPr="00EE5BED">
        <w:rPr>
          <w:rFonts w:ascii="Times New Roman" w:hAnsi="Times New Roman" w:cs="Times New Roman"/>
          <w:b/>
          <w:sz w:val="24"/>
          <w:szCs w:val="24"/>
        </w:rPr>
        <w:t>Lasswell</w:t>
      </w:r>
      <w:r w:rsidR="00D35955">
        <w:rPr>
          <w:rFonts w:ascii="Times New Roman" w:hAnsi="Times New Roman" w:cs="Times New Roman"/>
          <w:sz w:val="24"/>
          <w:szCs w:val="24"/>
        </w:rPr>
        <w:t xml:space="preserve"> (1970) bahwa,</w:t>
      </w:r>
    </w:p>
    <w:p w:rsidR="00593A1F" w:rsidRPr="006F521B" w:rsidRDefault="00593A1F" w:rsidP="00D35955">
      <w:pPr>
        <w:pStyle w:val="ListParagraph"/>
        <w:spacing w:before="240" w:line="276" w:lineRule="auto"/>
        <w:ind w:left="567" w:right="566"/>
        <w:contextualSpacing w:val="0"/>
        <w:jc w:val="both"/>
        <w:rPr>
          <w:rFonts w:ascii="Times New Roman" w:hAnsi="Times New Roman" w:cs="Times New Roman"/>
          <w:sz w:val="20"/>
          <w:szCs w:val="24"/>
        </w:rPr>
      </w:pPr>
      <w:r w:rsidRPr="00E065C4">
        <w:rPr>
          <w:rFonts w:ascii="Times New Roman" w:hAnsi="Times New Roman" w:cs="Times New Roman"/>
          <w:sz w:val="20"/>
          <w:szCs w:val="24"/>
        </w:rPr>
        <w:lastRenderedPageBreak/>
        <w:t>“</w:t>
      </w:r>
      <w:r w:rsidRPr="00E065C4">
        <w:rPr>
          <w:rFonts w:ascii="Times New Roman" w:hAnsi="Times New Roman" w:cs="Times New Roman"/>
          <w:b/>
          <w:i/>
          <w:sz w:val="20"/>
          <w:szCs w:val="24"/>
        </w:rPr>
        <w:t>Kebijakan</w:t>
      </w:r>
      <w:r w:rsidRPr="00E065C4">
        <w:rPr>
          <w:rFonts w:ascii="Times New Roman" w:hAnsi="Times New Roman" w:cs="Times New Roman"/>
          <w:i/>
          <w:sz w:val="20"/>
          <w:szCs w:val="24"/>
        </w:rPr>
        <w:t xml:space="preserve"> adalah sebagai suatu program pencapaian tujuan, nilai-nilai dan praktik-praktik yang terarah </w:t>
      </w:r>
      <w:r w:rsidRPr="00E065C4">
        <w:rPr>
          <w:rFonts w:ascii="Times New Roman" w:hAnsi="Times New Roman" w:cs="Times New Roman"/>
          <w:sz w:val="20"/>
          <w:szCs w:val="24"/>
        </w:rPr>
        <w:t>(</w:t>
      </w:r>
      <w:r w:rsidRPr="00E065C4">
        <w:rPr>
          <w:rFonts w:ascii="Times New Roman" w:hAnsi="Times New Roman" w:cs="Times New Roman"/>
          <w:i/>
          <w:sz w:val="20"/>
          <w:szCs w:val="24"/>
        </w:rPr>
        <w:t>a projected program of goals values and practices</w:t>
      </w:r>
      <w:r w:rsidRPr="00E065C4">
        <w:rPr>
          <w:rFonts w:ascii="Times New Roman" w:hAnsi="Times New Roman" w:cs="Times New Roman"/>
          <w:sz w:val="20"/>
          <w:szCs w:val="24"/>
        </w:rPr>
        <w:t>).”</w:t>
      </w:r>
      <w:r w:rsidRPr="00762467">
        <w:rPr>
          <w:rStyle w:val="FootnoteReference"/>
          <w:rFonts w:ascii="Times New Roman" w:hAnsi="Times New Roman" w:cs="Times New Roman"/>
          <w:sz w:val="24"/>
          <w:szCs w:val="24"/>
        </w:rPr>
        <w:footnoteReference w:id="28"/>
      </w:r>
    </w:p>
    <w:p w:rsidR="00593A1F" w:rsidRDefault="00593A1F" w:rsidP="00D35955">
      <w:pPr>
        <w:pStyle w:val="ListParagraph"/>
        <w:spacing w:before="24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Ada pula menurut</w:t>
      </w:r>
      <w:r w:rsidRPr="006E5985">
        <w:rPr>
          <w:rFonts w:ascii="Times New Roman" w:hAnsi="Times New Roman" w:cs="Times New Roman"/>
          <w:sz w:val="24"/>
          <w:szCs w:val="24"/>
        </w:rPr>
        <w:t xml:space="preserve"> </w:t>
      </w:r>
      <w:r w:rsidRPr="006E5985">
        <w:rPr>
          <w:rFonts w:ascii="Times New Roman" w:hAnsi="Times New Roman" w:cs="Times New Roman"/>
          <w:b/>
          <w:sz w:val="24"/>
          <w:szCs w:val="24"/>
        </w:rPr>
        <w:t>Amara Raksasa Taya</w:t>
      </w:r>
      <w:r w:rsidR="00D35955">
        <w:rPr>
          <w:rFonts w:ascii="Times New Roman" w:hAnsi="Times New Roman" w:cs="Times New Roman"/>
          <w:sz w:val="24"/>
          <w:szCs w:val="24"/>
        </w:rPr>
        <w:t xml:space="preserve"> (1976) yang mengatakan bahwa,</w:t>
      </w:r>
    </w:p>
    <w:p w:rsidR="00610824" w:rsidRPr="006F521B" w:rsidRDefault="00593A1F" w:rsidP="00D35955">
      <w:pPr>
        <w:pStyle w:val="ListParagraph"/>
        <w:spacing w:before="240" w:line="276" w:lineRule="auto"/>
        <w:ind w:left="567" w:right="566"/>
        <w:contextualSpacing w:val="0"/>
        <w:jc w:val="both"/>
        <w:rPr>
          <w:rFonts w:ascii="Times New Roman" w:hAnsi="Times New Roman" w:cs="Times New Roman"/>
          <w:i/>
          <w:sz w:val="20"/>
          <w:szCs w:val="20"/>
        </w:rPr>
      </w:pPr>
      <w:r w:rsidRPr="0067158C">
        <w:rPr>
          <w:rFonts w:ascii="Times New Roman" w:hAnsi="Times New Roman" w:cs="Times New Roman"/>
          <w:i/>
          <w:sz w:val="20"/>
          <w:szCs w:val="20"/>
        </w:rPr>
        <w:t xml:space="preserve"> “</w:t>
      </w:r>
      <w:r w:rsidRPr="0067158C">
        <w:rPr>
          <w:rFonts w:ascii="Times New Roman" w:hAnsi="Times New Roman" w:cs="Times New Roman"/>
          <w:b/>
          <w:i/>
          <w:sz w:val="20"/>
          <w:szCs w:val="20"/>
        </w:rPr>
        <w:t>Kebijakan</w:t>
      </w:r>
      <w:r w:rsidRPr="0067158C">
        <w:rPr>
          <w:rFonts w:ascii="Times New Roman" w:hAnsi="Times New Roman" w:cs="Times New Roman"/>
          <w:i/>
          <w:sz w:val="20"/>
          <w:szCs w:val="20"/>
        </w:rPr>
        <w:t xml:space="preserve"> adalah suatu taktik atau strategi yang diarahkan untuk mencapai tujuan.”</w:t>
      </w:r>
      <w:r w:rsidRPr="00762467">
        <w:rPr>
          <w:rStyle w:val="FootnoteReference"/>
          <w:rFonts w:ascii="Times New Roman" w:hAnsi="Times New Roman" w:cs="Times New Roman"/>
          <w:sz w:val="24"/>
          <w:szCs w:val="20"/>
        </w:rPr>
        <w:footnoteReference w:id="29"/>
      </w:r>
    </w:p>
    <w:p w:rsidR="00593A1F" w:rsidRDefault="00593A1F" w:rsidP="00DA46A6">
      <w:pPr>
        <w:pStyle w:val="ListParagraph"/>
        <w:spacing w:before="24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Selain itu, m</w:t>
      </w:r>
      <w:r w:rsidR="00F51DAE">
        <w:rPr>
          <w:rFonts w:ascii="Times New Roman" w:hAnsi="Times New Roman" w:cs="Times New Roman"/>
          <w:sz w:val="24"/>
          <w:szCs w:val="24"/>
        </w:rPr>
        <w:t xml:space="preserve">enurut </w:t>
      </w:r>
      <w:r w:rsidRPr="006E5985">
        <w:rPr>
          <w:rFonts w:ascii="Times New Roman" w:hAnsi="Times New Roman" w:cs="Times New Roman"/>
          <w:b/>
          <w:sz w:val="24"/>
          <w:szCs w:val="24"/>
        </w:rPr>
        <w:t>Budiardjo</w:t>
      </w:r>
      <w:r>
        <w:rPr>
          <w:rFonts w:ascii="Times New Roman" w:hAnsi="Times New Roman" w:cs="Times New Roman"/>
          <w:sz w:val="24"/>
          <w:szCs w:val="24"/>
        </w:rPr>
        <w:t xml:space="preserve"> (1988) yang </w:t>
      </w:r>
      <w:r w:rsidR="00FE7DD2">
        <w:rPr>
          <w:rFonts w:ascii="Times New Roman" w:hAnsi="Times New Roman" w:cs="Times New Roman"/>
          <w:sz w:val="24"/>
          <w:szCs w:val="24"/>
        </w:rPr>
        <w:t>berpendapat tentang kebijakan bahwa</w:t>
      </w:r>
      <w:r>
        <w:rPr>
          <w:rFonts w:ascii="Times New Roman" w:hAnsi="Times New Roman" w:cs="Times New Roman"/>
          <w:sz w:val="24"/>
          <w:szCs w:val="24"/>
        </w:rPr>
        <w:t>:</w:t>
      </w:r>
    </w:p>
    <w:p w:rsidR="00593A1F" w:rsidRPr="006F521B" w:rsidRDefault="00593A1F" w:rsidP="00D35955">
      <w:pPr>
        <w:pStyle w:val="ListParagraph"/>
        <w:spacing w:before="240" w:line="276" w:lineRule="auto"/>
        <w:ind w:left="567" w:right="566"/>
        <w:contextualSpacing w:val="0"/>
        <w:jc w:val="both"/>
        <w:rPr>
          <w:rFonts w:ascii="Times New Roman" w:hAnsi="Times New Roman" w:cs="Times New Roman"/>
          <w:sz w:val="20"/>
          <w:szCs w:val="20"/>
          <w:vertAlign w:val="superscript"/>
        </w:rPr>
      </w:pPr>
      <w:r w:rsidRPr="00E065C4">
        <w:rPr>
          <w:rFonts w:ascii="Times New Roman" w:hAnsi="Times New Roman" w:cs="Times New Roman"/>
          <w:sz w:val="20"/>
          <w:szCs w:val="20"/>
        </w:rPr>
        <w:t>“</w:t>
      </w:r>
      <w:r w:rsidRPr="00E065C4">
        <w:rPr>
          <w:rFonts w:ascii="Times New Roman" w:hAnsi="Times New Roman" w:cs="Times New Roman"/>
          <w:b/>
          <w:i/>
          <w:sz w:val="20"/>
          <w:szCs w:val="20"/>
        </w:rPr>
        <w:t>Kebijakan</w:t>
      </w:r>
      <w:r w:rsidRPr="00E065C4">
        <w:rPr>
          <w:rFonts w:ascii="Times New Roman" w:hAnsi="Times New Roman" w:cs="Times New Roman"/>
          <w:i/>
          <w:sz w:val="20"/>
          <w:szCs w:val="20"/>
        </w:rPr>
        <w:t xml:space="preserve"> adalah sekumpulan keputusan yang diambil oleh seorang pelaku atau kelompok politik dalam usaha memilih tujuan-tujuan dan cara-cara untuk mencapai tujuan tersebut</w:t>
      </w:r>
      <w:r w:rsidRPr="00E065C4">
        <w:rPr>
          <w:rFonts w:ascii="Times New Roman" w:hAnsi="Times New Roman" w:cs="Times New Roman"/>
          <w:sz w:val="20"/>
          <w:szCs w:val="20"/>
        </w:rPr>
        <w:t>.”</w:t>
      </w:r>
      <w:r w:rsidRPr="00E065C4">
        <w:rPr>
          <w:rStyle w:val="FootnoteReference"/>
          <w:rFonts w:ascii="Times New Roman" w:hAnsi="Times New Roman" w:cs="Times New Roman"/>
          <w:sz w:val="20"/>
          <w:szCs w:val="20"/>
        </w:rPr>
        <w:t xml:space="preserve"> </w:t>
      </w:r>
      <w:r w:rsidRPr="00762467">
        <w:rPr>
          <w:rStyle w:val="FootnoteReference"/>
          <w:rFonts w:ascii="Times New Roman" w:hAnsi="Times New Roman" w:cs="Times New Roman"/>
          <w:sz w:val="24"/>
          <w:szCs w:val="20"/>
        </w:rPr>
        <w:footnoteReference w:id="30"/>
      </w:r>
      <w:r w:rsidRPr="00762467">
        <w:rPr>
          <w:rFonts w:ascii="Times New Roman" w:hAnsi="Times New Roman" w:cs="Times New Roman"/>
          <w:sz w:val="24"/>
          <w:szCs w:val="20"/>
        </w:rPr>
        <w:t xml:space="preserve"> </w:t>
      </w:r>
    </w:p>
    <w:p w:rsidR="00DA46A6" w:rsidRDefault="003857B0" w:rsidP="004058AA">
      <w:pPr>
        <w:pStyle w:val="ListParagraph"/>
        <w:spacing w:before="240"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Konstitusi yang melandasi Pemerintah Indonesia membuat kebijakan tentang ruang udara ini diantaranya adalah </w:t>
      </w:r>
      <w:r w:rsidR="00DA46A6">
        <w:rPr>
          <w:rFonts w:ascii="Times New Roman" w:hAnsi="Times New Roman" w:cs="Times New Roman"/>
          <w:sz w:val="24"/>
          <w:szCs w:val="24"/>
        </w:rPr>
        <w:t>Undang-Undang Republik Indonesia Nomor 1 Tahun</w:t>
      </w:r>
      <w:r w:rsidRPr="00DA46A6">
        <w:rPr>
          <w:rFonts w:ascii="Times New Roman" w:hAnsi="Times New Roman" w:cs="Times New Roman"/>
          <w:sz w:val="24"/>
          <w:szCs w:val="24"/>
        </w:rPr>
        <w:t xml:space="preserve"> 2009</w:t>
      </w:r>
      <w:r w:rsidR="00DA46A6">
        <w:rPr>
          <w:rFonts w:ascii="Times New Roman" w:hAnsi="Times New Roman" w:cs="Times New Roman"/>
          <w:sz w:val="24"/>
          <w:szCs w:val="24"/>
        </w:rPr>
        <w:t xml:space="preserve"> tentang Penerbangan.</w:t>
      </w:r>
      <w:r w:rsidR="004058AA">
        <w:rPr>
          <w:rFonts w:ascii="Times New Roman" w:hAnsi="Times New Roman" w:cs="Times New Roman"/>
          <w:sz w:val="24"/>
          <w:szCs w:val="24"/>
        </w:rPr>
        <w:t xml:space="preserve"> D</w:t>
      </w:r>
      <w:r w:rsidR="00DA46A6">
        <w:rPr>
          <w:rFonts w:ascii="Times New Roman" w:hAnsi="Times New Roman" w:cs="Times New Roman"/>
          <w:sz w:val="24"/>
          <w:szCs w:val="24"/>
        </w:rPr>
        <w:t>ari keseluruhan teori dan definisi ataupun konstitusi negara yang menjadi tolak ukur dalam berpikir</w:t>
      </w:r>
      <w:r w:rsidR="00FD326A">
        <w:rPr>
          <w:rFonts w:ascii="Times New Roman" w:hAnsi="Times New Roman" w:cs="Times New Roman"/>
          <w:sz w:val="24"/>
          <w:szCs w:val="24"/>
        </w:rPr>
        <w:t xml:space="preserve"> </w:t>
      </w:r>
      <w:r w:rsidR="00DA46A6">
        <w:rPr>
          <w:rFonts w:ascii="Times New Roman" w:hAnsi="Times New Roman" w:cs="Times New Roman"/>
          <w:sz w:val="24"/>
          <w:szCs w:val="24"/>
        </w:rPr>
        <w:t xml:space="preserve">dapat disimpulkan bahwa setiap negara pasti memiliki kepentingan nasional atau </w:t>
      </w:r>
      <w:r w:rsidR="00DA46A6">
        <w:rPr>
          <w:rFonts w:ascii="Times New Roman" w:hAnsi="Times New Roman" w:cs="Times New Roman"/>
          <w:i/>
          <w:sz w:val="24"/>
          <w:szCs w:val="24"/>
        </w:rPr>
        <w:t>national interest</w:t>
      </w:r>
      <w:r w:rsidR="00DA46A6">
        <w:rPr>
          <w:rFonts w:ascii="Times New Roman" w:hAnsi="Times New Roman" w:cs="Times New Roman"/>
          <w:sz w:val="24"/>
          <w:szCs w:val="24"/>
        </w:rPr>
        <w:t xml:space="preserve"> baik itu Indonesia maupun negara lainnya. Untuk memenuhi dan melindungi kepentingan nasional tersebut, pemerintah sebagai ujung tombak negara harus memiliki </w:t>
      </w:r>
      <w:r w:rsidR="00DA46A6">
        <w:rPr>
          <w:rFonts w:ascii="Times New Roman" w:hAnsi="Times New Roman" w:cs="Times New Roman"/>
          <w:i/>
          <w:sz w:val="24"/>
          <w:szCs w:val="24"/>
        </w:rPr>
        <w:t>power</w:t>
      </w:r>
      <w:r w:rsidR="00DA46A6">
        <w:rPr>
          <w:rFonts w:ascii="Times New Roman" w:hAnsi="Times New Roman" w:cs="Times New Roman"/>
          <w:sz w:val="24"/>
          <w:szCs w:val="24"/>
        </w:rPr>
        <w:t xml:space="preserve"> dan mampu membuat kebijakan yang tepat untuk negaranya. Sehingga kedaulatan negara bisa dijaga sebaik-baiknya tanpa dipengaruhi atau diganggu oleh negara lain.</w:t>
      </w:r>
    </w:p>
    <w:p w:rsidR="003019DA" w:rsidRDefault="003019DA">
      <w:pPr>
        <w:rPr>
          <w:rFonts w:ascii="Times New Roman" w:hAnsi="Times New Roman" w:cs="Times New Roman"/>
          <w:b/>
          <w:sz w:val="24"/>
          <w:szCs w:val="24"/>
        </w:rPr>
      </w:pPr>
      <w:r>
        <w:rPr>
          <w:rFonts w:ascii="Times New Roman" w:hAnsi="Times New Roman" w:cs="Times New Roman"/>
          <w:b/>
          <w:sz w:val="24"/>
          <w:szCs w:val="24"/>
        </w:rPr>
        <w:br w:type="page"/>
      </w:r>
    </w:p>
    <w:p w:rsidR="00593A1F" w:rsidRDefault="00593A1F" w:rsidP="00D35955">
      <w:pPr>
        <w:pStyle w:val="ListParagraph"/>
        <w:numPr>
          <w:ilvl w:val="0"/>
          <w:numId w:val="3"/>
        </w:numPr>
        <w:spacing w:line="480" w:lineRule="auto"/>
        <w:ind w:left="851" w:hanging="851"/>
        <w:contextualSpacing w:val="0"/>
        <w:jc w:val="both"/>
        <w:rPr>
          <w:rFonts w:ascii="Times New Roman" w:hAnsi="Times New Roman" w:cs="Times New Roman"/>
          <w:b/>
          <w:sz w:val="24"/>
          <w:szCs w:val="24"/>
        </w:rPr>
      </w:pPr>
      <w:r w:rsidRPr="00CF4EE7">
        <w:rPr>
          <w:rFonts w:ascii="Times New Roman" w:hAnsi="Times New Roman" w:cs="Times New Roman"/>
          <w:b/>
          <w:sz w:val="24"/>
          <w:szCs w:val="24"/>
        </w:rPr>
        <w:lastRenderedPageBreak/>
        <w:t>Hipotesis</w:t>
      </w:r>
      <w:r w:rsidR="000C58AA">
        <w:rPr>
          <w:rFonts w:ascii="Times New Roman" w:hAnsi="Times New Roman" w:cs="Times New Roman"/>
          <w:b/>
          <w:sz w:val="24"/>
          <w:szCs w:val="24"/>
        </w:rPr>
        <w:t xml:space="preserve"> Penelitian</w:t>
      </w:r>
    </w:p>
    <w:p w:rsidR="00593A1F" w:rsidRDefault="00593A1F" w:rsidP="0021626C">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kerangka teoritis dan perumusan masalah diatas, maka ditarik hipotesis sebagai berikut:</w:t>
      </w:r>
    </w:p>
    <w:p w:rsidR="00334353" w:rsidRDefault="00334353" w:rsidP="0021626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“Jika</w:t>
      </w:r>
      <w:r w:rsidR="006E6B0E">
        <w:rPr>
          <w:rFonts w:ascii="Times New Roman" w:hAnsi="Times New Roman" w:cs="Times New Roman"/>
          <w:b/>
          <w:sz w:val="24"/>
          <w:szCs w:val="24"/>
        </w:rPr>
        <w:t xml:space="preserve"> </w:t>
      </w:r>
      <w:r w:rsidR="00B61741">
        <w:rPr>
          <w:rFonts w:ascii="Times New Roman" w:hAnsi="Times New Roman" w:cs="Times New Roman"/>
          <w:b/>
          <w:sz w:val="24"/>
          <w:szCs w:val="24"/>
        </w:rPr>
        <w:t>Singapura masih</w:t>
      </w:r>
      <w:r w:rsidR="006E6B0E">
        <w:rPr>
          <w:rFonts w:ascii="Times New Roman" w:hAnsi="Times New Roman" w:cs="Times New Roman"/>
          <w:b/>
          <w:sz w:val="24"/>
          <w:szCs w:val="24"/>
        </w:rPr>
        <w:t xml:space="preserve"> terus akan</w:t>
      </w:r>
      <w:r w:rsidR="00B61741">
        <w:rPr>
          <w:rFonts w:ascii="Times New Roman" w:hAnsi="Times New Roman" w:cs="Times New Roman"/>
          <w:b/>
          <w:sz w:val="24"/>
          <w:szCs w:val="24"/>
        </w:rPr>
        <w:t xml:space="preserve"> memegang kendali atas beberapa wilayah udara Indonesia terkait adanya </w:t>
      </w:r>
      <w:r w:rsidR="00B61741">
        <w:rPr>
          <w:rFonts w:ascii="Times New Roman" w:hAnsi="Times New Roman" w:cs="Times New Roman"/>
          <w:b/>
          <w:i/>
          <w:sz w:val="24"/>
          <w:szCs w:val="24"/>
        </w:rPr>
        <w:t xml:space="preserve">Flight Information Region </w:t>
      </w:r>
      <w:r w:rsidR="00B61741">
        <w:rPr>
          <w:rFonts w:ascii="Times New Roman" w:hAnsi="Times New Roman" w:cs="Times New Roman"/>
          <w:b/>
          <w:sz w:val="24"/>
          <w:szCs w:val="24"/>
        </w:rPr>
        <w:t xml:space="preserve">(FIR) dan </w:t>
      </w:r>
      <w:r w:rsidR="00B61741">
        <w:rPr>
          <w:rFonts w:ascii="Times New Roman" w:hAnsi="Times New Roman" w:cs="Times New Roman"/>
          <w:b/>
          <w:i/>
          <w:sz w:val="24"/>
          <w:szCs w:val="24"/>
        </w:rPr>
        <w:t xml:space="preserve">Military Training Agreement </w:t>
      </w:r>
      <w:r w:rsidR="00B61741">
        <w:rPr>
          <w:rFonts w:ascii="Times New Roman" w:hAnsi="Times New Roman" w:cs="Times New Roman"/>
          <w:b/>
          <w:sz w:val="24"/>
          <w:szCs w:val="24"/>
        </w:rPr>
        <w:t>(MTA), maka Indonesia deng</w:t>
      </w:r>
      <w:r w:rsidR="004D34A2">
        <w:rPr>
          <w:rFonts w:ascii="Times New Roman" w:hAnsi="Times New Roman" w:cs="Times New Roman"/>
          <w:b/>
          <w:sz w:val="24"/>
          <w:szCs w:val="24"/>
        </w:rPr>
        <w:t>an berbagai upayanya tetap tidak akan</w:t>
      </w:r>
      <w:r w:rsidR="00B61741">
        <w:rPr>
          <w:rFonts w:ascii="Times New Roman" w:hAnsi="Times New Roman" w:cs="Times New Roman"/>
          <w:b/>
          <w:sz w:val="24"/>
          <w:szCs w:val="24"/>
        </w:rPr>
        <w:t xml:space="preserve"> mampu mengambil alih kendali tersebut</w:t>
      </w:r>
      <w:r>
        <w:rPr>
          <w:rFonts w:ascii="Times New Roman" w:hAnsi="Times New Roman" w:cs="Times New Roman"/>
          <w:b/>
          <w:sz w:val="24"/>
          <w:szCs w:val="24"/>
        </w:rPr>
        <w:t xml:space="preserve">.” </w:t>
      </w:r>
    </w:p>
    <w:p w:rsidR="00593A1F" w:rsidRPr="00F42CFE" w:rsidRDefault="00F42CFE" w:rsidP="00513AA3">
      <w:pPr>
        <w:rPr>
          <w:rFonts w:ascii="Times New Roman" w:hAnsi="Times New Roman" w:cs="Times New Roman"/>
          <w:b/>
          <w:sz w:val="24"/>
          <w:szCs w:val="24"/>
        </w:rPr>
      </w:pPr>
      <w:r>
        <w:rPr>
          <w:rFonts w:ascii="Times New Roman" w:hAnsi="Times New Roman" w:cs="Times New Roman"/>
          <w:b/>
          <w:sz w:val="24"/>
          <w:szCs w:val="24"/>
        </w:rPr>
        <w:br w:type="page"/>
      </w:r>
    </w:p>
    <w:p w:rsidR="00593A1F" w:rsidRDefault="00593A1F" w:rsidP="00CC1E21">
      <w:pPr>
        <w:pStyle w:val="ListParagraph"/>
        <w:numPr>
          <w:ilvl w:val="0"/>
          <w:numId w:val="3"/>
        </w:numPr>
        <w:spacing w:after="0" w:line="480" w:lineRule="auto"/>
        <w:ind w:left="851" w:hanging="851"/>
        <w:contextualSpacing w:val="0"/>
        <w:jc w:val="both"/>
        <w:rPr>
          <w:rFonts w:ascii="Times New Roman" w:hAnsi="Times New Roman" w:cs="Times New Roman"/>
          <w:b/>
          <w:sz w:val="24"/>
          <w:szCs w:val="24"/>
        </w:rPr>
      </w:pPr>
      <w:r w:rsidRPr="00CF4EE7">
        <w:rPr>
          <w:rFonts w:ascii="Times New Roman" w:hAnsi="Times New Roman" w:cs="Times New Roman"/>
          <w:b/>
          <w:sz w:val="24"/>
          <w:szCs w:val="24"/>
        </w:rPr>
        <w:lastRenderedPageBreak/>
        <w:t>Operasionalisasi Variabel dan Indikator</w:t>
      </w:r>
    </w:p>
    <w:p w:rsidR="00CC1E21" w:rsidRPr="00CF4EE7" w:rsidRDefault="00CC1E21" w:rsidP="00CC1E21">
      <w:pPr>
        <w:pStyle w:val="ListParagraph"/>
        <w:spacing w:after="0" w:line="480" w:lineRule="auto"/>
        <w:ind w:left="851"/>
        <w:contextualSpacing w:val="0"/>
        <w:jc w:val="both"/>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2405"/>
        <w:gridCol w:w="2268"/>
        <w:gridCol w:w="3254"/>
      </w:tblGrid>
      <w:tr w:rsidR="000A4084" w:rsidTr="00021FEB">
        <w:tc>
          <w:tcPr>
            <w:tcW w:w="2405" w:type="dxa"/>
          </w:tcPr>
          <w:p w:rsidR="000A4084" w:rsidRPr="00175AE6" w:rsidRDefault="000A4084" w:rsidP="00513AA3">
            <w:pPr>
              <w:pStyle w:val="ListParagraph"/>
              <w:ind w:left="0"/>
              <w:contextualSpacing w:val="0"/>
              <w:jc w:val="center"/>
              <w:rPr>
                <w:rFonts w:ascii="Times New Roman" w:hAnsi="Times New Roman" w:cs="Times New Roman"/>
                <w:b/>
                <w:sz w:val="24"/>
                <w:szCs w:val="24"/>
              </w:rPr>
            </w:pPr>
            <w:r w:rsidRPr="00175AE6">
              <w:rPr>
                <w:rFonts w:ascii="Times New Roman" w:hAnsi="Times New Roman" w:cs="Times New Roman"/>
                <w:b/>
                <w:sz w:val="24"/>
                <w:szCs w:val="24"/>
              </w:rPr>
              <w:t>Variabel dalam Hipotesis</w:t>
            </w:r>
          </w:p>
          <w:p w:rsidR="000A4084" w:rsidRPr="00175AE6" w:rsidRDefault="000A4084" w:rsidP="00513AA3">
            <w:pPr>
              <w:pStyle w:val="ListParagraph"/>
              <w:ind w:left="0"/>
              <w:contextualSpacing w:val="0"/>
              <w:jc w:val="center"/>
              <w:rPr>
                <w:rFonts w:ascii="Times New Roman" w:hAnsi="Times New Roman" w:cs="Times New Roman"/>
                <w:b/>
                <w:sz w:val="24"/>
                <w:szCs w:val="24"/>
              </w:rPr>
            </w:pPr>
            <w:r w:rsidRPr="00175AE6">
              <w:rPr>
                <w:rFonts w:ascii="Times New Roman" w:hAnsi="Times New Roman" w:cs="Times New Roman"/>
                <w:b/>
                <w:sz w:val="24"/>
                <w:szCs w:val="24"/>
              </w:rPr>
              <w:t>(Teoritik)</w:t>
            </w:r>
          </w:p>
        </w:tc>
        <w:tc>
          <w:tcPr>
            <w:tcW w:w="2268" w:type="dxa"/>
          </w:tcPr>
          <w:p w:rsidR="000A4084" w:rsidRPr="00175AE6" w:rsidRDefault="000A4084" w:rsidP="00513AA3">
            <w:pPr>
              <w:pStyle w:val="ListParagraph"/>
              <w:ind w:left="0"/>
              <w:contextualSpacing w:val="0"/>
              <w:jc w:val="center"/>
              <w:rPr>
                <w:rFonts w:ascii="Times New Roman" w:hAnsi="Times New Roman" w:cs="Times New Roman"/>
                <w:b/>
                <w:sz w:val="24"/>
                <w:szCs w:val="24"/>
              </w:rPr>
            </w:pPr>
            <w:r w:rsidRPr="00175AE6">
              <w:rPr>
                <w:rFonts w:ascii="Times New Roman" w:hAnsi="Times New Roman" w:cs="Times New Roman"/>
                <w:b/>
                <w:sz w:val="24"/>
                <w:szCs w:val="24"/>
              </w:rPr>
              <w:t xml:space="preserve">Indikator </w:t>
            </w:r>
          </w:p>
          <w:p w:rsidR="000A4084" w:rsidRPr="00175AE6" w:rsidRDefault="000A4084" w:rsidP="00513AA3">
            <w:pPr>
              <w:pStyle w:val="ListParagraph"/>
              <w:ind w:left="0"/>
              <w:contextualSpacing w:val="0"/>
              <w:jc w:val="center"/>
              <w:rPr>
                <w:rFonts w:ascii="Times New Roman" w:hAnsi="Times New Roman" w:cs="Times New Roman"/>
                <w:b/>
                <w:sz w:val="24"/>
                <w:szCs w:val="24"/>
              </w:rPr>
            </w:pPr>
            <w:r w:rsidRPr="00175AE6">
              <w:rPr>
                <w:rFonts w:ascii="Times New Roman" w:hAnsi="Times New Roman" w:cs="Times New Roman"/>
                <w:b/>
                <w:sz w:val="24"/>
                <w:szCs w:val="24"/>
              </w:rPr>
              <w:t>(Empirik)</w:t>
            </w:r>
          </w:p>
        </w:tc>
        <w:tc>
          <w:tcPr>
            <w:tcW w:w="3254" w:type="dxa"/>
          </w:tcPr>
          <w:p w:rsidR="000A4084" w:rsidRPr="00175AE6" w:rsidRDefault="000A4084" w:rsidP="00513AA3">
            <w:pPr>
              <w:pStyle w:val="ListParagraph"/>
              <w:ind w:left="0"/>
              <w:contextualSpacing w:val="0"/>
              <w:jc w:val="center"/>
              <w:rPr>
                <w:rFonts w:ascii="Times New Roman" w:hAnsi="Times New Roman" w:cs="Times New Roman"/>
                <w:b/>
                <w:sz w:val="24"/>
                <w:szCs w:val="24"/>
              </w:rPr>
            </w:pPr>
            <w:r w:rsidRPr="00175AE6">
              <w:rPr>
                <w:rFonts w:ascii="Times New Roman" w:hAnsi="Times New Roman" w:cs="Times New Roman"/>
                <w:b/>
                <w:sz w:val="24"/>
                <w:szCs w:val="24"/>
              </w:rPr>
              <w:t>Verifikasi</w:t>
            </w:r>
          </w:p>
          <w:p w:rsidR="000A4084" w:rsidRPr="00175AE6" w:rsidRDefault="000A4084" w:rsidP="00513AA3">
            <w:pPr>
              <w:pStyle w:val="ListParagraph"/>
              <w:ind w:left="0"/>
              <w:contextualSpacing w:val="0"/>
              <w:jc w:val="center"/>
              <w:rPr>
                <w:rFonts w:ascii="Times New Roman" w:hAnsi="Times New Roman" w:cs="Times New Roman"/>
                <w:b/>
                <w:sz w:val="24"/>
                <w:szCs w:val="24"/>
              </w:rPr>
            </w:pPr>
            <w:r w:rsidRPr="00175AE6">
              <w:rPr>
                <w:rFonts w:ascii="Times New Roman" w:hAnsi="Times New Roman" w:cs="Times New Roman"/>
                <w:b/>
                <w:sz w:val="24"/>
                <w:szCs w:val="24"/>
              </w:rPr>
              <w:t>(Analisis)</w:t>
            </w:r>
          </w:p>
        </w:tc>
      </w:tr>
      <w:tr w:rsidR="000A4084" w:rsidTr="00021FEB">
        <w:tc>
          <w:tcPr>
            <w:tcW w:w="2405" w:type="dxa"/>
            <w:vMerge w:val="restart"/>
          </w:tcPr>
          <w:p w:rsidR="000A4084" w:rsidRPr="00175AE6" w:rsidRDefault="000A4084" w:rsidP="00513AA3">
            <w:pPr>
              <w:pStyle w:val="ListParagraph"/>
              <w:ind w:left="0"/>
              <w:contextualSpacing w:val="0"/>
              <w:jc w:val="both"/>
              <w:rPr>
                <w:rFonts w:ascii="Times New Roman" w:hAnsi="Times New Roman" w:cs="Times New Roman"/>
                <w:b/>
                <w:sz w:val="24"/>
                <w:szCs w:val="24"/>
              </w:rPr>
            </w:pPr>
            <w:r w:rsidRPr="00175AE6">
              <w:rPr>
                <w:rFonts w:ascii="Times New Roman" w:hAnsi="Times New Roman" w:cs="Times New Roman"/>
                <w:b/>
                <w:sz w:val="24"/>
                <w:szCs w:val="24"/>
              </w:rPr>
              <w:t>Variabel Bebas:</w:t>
            </w:r>
          </w:p>
          <w:p w:rsidR="000A4084" w:rsidRDefault="000A4084" w:rsidP="004D34A2">
            <w:pPr>
              <w:pStyle w:val="ListParagraph"/>
              <w:ind w:left="0"/>
              <w:contextualSpacing w:val="0"/>
              <w:rPr>
                <w:rFonts w:ascii="Times New Roman" w:hAnsi="Times New Roman" w:cs="Times New Roman"/>
                <w:b/>
                <w:sz w:val="24"/>
                <w:szCs w:val="24"/>
              </w:rPr>
            </w:pPr>
          </w:p>
          <w:p w:rsidR="000A4084" w:rsidRDefault="006E6B0E" w:rsidP="004D34A2">
            <w:pPr>
              <w:pStyle w:val="ListParagraph"/>
              <w:ind w:left="0"/>
              <w:contextualSpacing w:val="0"/>
              <w:rPr>
                <w:rFonts w:ascii="Times New Roman" w:hAnsi="Times New Roman" w:cs="Times New Roman"/>
                <w:b/>
                <w:sz w:val="24"/>
                <w:szCs w:val="24"/>
              </w:rPr>
            </w:pPr>
            <w:r>
              <w:rPr>
                <w:rFonts w:ascii="Times New Roman" w:hAnsi="Times New Roman" w:cs="Times New Roman"/>
                <w:b/>
                <w:sz w:val="24"/>
                <w:szCs w:val="24"/>
              </w:rPr>
              <w:t xml:space="preserve">Jika </w:t>
            </w:r>
            <w:r w:rsidR="000A4084">
              <w:rPr>
                <w:rFonts w:ascii="Times New Roman" w:hAnsi="Times New Roman" w:cs="Times New Roman"/>
                <w:b/>
                <w:sz w:val="24"/>
                <w:szCs w:val="24"/>
              </w:rPr>
              <w:t xml:space="preserve">Singapura masih </w:t>
            </w:r>
            <w:r>
              <w:rPr>
                <w:rFonts w:ascii="Times New Roman" w:hAnsi="Times New Roman" w:cs="Times New Roman"/>
                <w:b/>
                <w:sz w:val="24"/>
                <w:szCs w:val="24"/>
              </w:rPr>
              <w:t xml:space="preserve">terus akan </w:t>
            </w:r>
            <w:r w:rsidR="000A4084">
              <w:rPr>
                <w:rFonts w:ascii="Times New Roman" w:hAnsi="Times New Roman" w:cs="Times New Roman"/>
                <w:b/>
                <w:sz w:val="24"/>
                <w:szCs w:val="24"/>
              </w:rPr>
              <w:t xml:space="preserve">memegang kendali atas beberapa wilayah udara Indonesia terkait dengan adanya </w:t>
            </w:r>
            <w:r w:rsidR="000A4084">
              <w:rPr>
                <w:rFonts w:ascii="Times New Roman" w:hAnsi="Times New Roman" w:cs="Times New Roman"/>
                <w:b/>
                <w:i/>
                <w:sz w:val="24"/>
                <w:szCs w:val="24"/>
              </w:rPr>
              <w:t xml:space="preserve">Flight Information Region </w:t>
            </w:r>
            <w:r w:rsidR="000A4084">
              <w:rPr>
                <w:rFonts w:ascii="Times New Roman" w:hAnsi="Times New Roman" w:cs="Times New Roman"/>
                <w:b/>
                <w:sz w:val="24"/>
                <w:szCs w:val="24"/>
              </w:rPr>
              <w:t xml:space="preserve">(FIR) dan </w:t>
            </w:r>
            <w:r w:rsidR="000A4084">
              <w:rPr>
                <w:rFonts w:ascii="Times New Roman" w:hAnsi="Times New Roman" w:cs="Times New Roman"/>
                <w:b/>
                <w:i/>
                <w:sz w:val="24"/>
                <w:szCs w:val="24"/>
              </w:rPr>
              <w:t xml:space="preserve">Military Training Agreement </w:t>
            </w:r>
            <w:r w:rsidR="000A4084">
              <w:rPr>
                <w:rFonts w:ascii="Times New Roman" w:hAnsi="Times New Roman" w:cs="Times New Roman"/>
                <w:b/>
                <w:sz w:val="24"/>
                <w:szCs w:val="24"/>
              </w:rPr>
              <w:t>(MTA)</w:t>
            </w:r>
          </w:p>
          <w:p w:rsidR="000A4084" w:rsidRDefault="000A4084" w:rsidP="00513AA3"/>
        </w:tc>
        <w:tc>
          <w:tcPr>
            <w:tcW w:w="2268" w:type="dxa"/>
          </w:tcPr>
          <w:p w:rsidR="000A4084" w:rsidRDefault="000A4084" w:rsidP="00D564C4">
            <w:pPr>
              <w:pStyle w:val="ListParagraph"/>
              <w:numPr>
                <w:ilvl w:val="1"/>
                <w:numId w:val="23"/>
              </w:numPr>
              <w:ind w:left="317" w:hanging="283"/>
              <w:contextualSpacing w:val="0"/>
              <w:rPr>
                <w:rFonts w:ascii="Times New Roman" w:hAnsi="Times New Roman" w:cs="Times New Roman"/>
                <w:sz w:val="24"/>
                <w:szCs w:val="24"/>
              </w:rPr>
            </w:pPr>
            <w:r w:rsidRPr="00B61741">
              <w:rPr>
                <w:rFonts w:ascii="Times New Roman" w:hAnsi="Times New Roman" w:cs="Times New Roman"/>
                <w:sz w:val="24"/>
                <w:szCs w:val="24"/>
              </w:rPr>
              <w:t>Konvensi Penerbangan Internasional (Chicago, 7 Desember 1944)</w:t>
            </w:r>
          </w:p>
          <w:p w:rsidR="000A4084" w:rsidRPr="00634755" w:rsidRDefault="000A4084" w:rsidP="00513AA3">
            <w:pPr>
              <w:pStyle w:val="ListParagraph"/>
              <w:ind w:left="317"/>
              <w:contextualSpacing w:val="0"/>
              <w:rPr>
                <w:rFonts w:ascii="Times New Roman" w:hAnsi="Times New Roman" w:cs="Times New Roman"/>
                <w:sz w:val="24"/>
                <w:szCs w:val="24"/>
              </w:rPr>
            </w:pPr>
          </w:p>
        </w:tc>
        <w:tc>
          <w:tcPr>
            <w:tcW w:w="3254" w:type="dxa"/>
          </w:tcPr>
          <w:p w:rsidR="000A4084" w:rsidRPr="002B6B99" w:rsidRDefault="000A4084" w:rsidP="00513AA3">
            <w:pPr>
              <w:pStyle w:val="ListParagraph"/>
              <w:ind w:left="34"/>
              <w:contextualSpacing w:val="0"/>
              <w:jc w:val="both"/>
              <w:rPr>
                <w:rFonts w:ascii="Times New Roman" w:hAnsi="Times New Roman" w:cs="Times New Roman"/>
                <w:sz w:val="24"/>
                <w:szCs w:val="24"/>
              </w:rPr>
            </w:pPr>
            <w:r w:rsidRPr="002B6B99">
              <w:rPr>
                <w:rFonts w:ascii="Times New Roman" w:hAnsi="Times New Roman" w:cs="Times New Roman"/>
                <w:sz w:val="24"/>
                <w:szCs w:val="24"/>
              </w:rPr>
              <w:t>Singapura memiliki infrastruktur yang memadai dibanding Indonesia sehingga kewenangan pengaturan lalu lintas penerbangan di beberapa wilayah udara Indonesia yaitu, Kepulauan</w:t>
            </w:r>
            <w:r>
              <w:rPr>
                <w:rFonts w:ascii="Times New Roman" w:hAnsi="Times New Roman" w:cs="Times New Roman"/>
                <w:sz w:val="24"/>
                <w:szCs w:val="24"/>
              </w:rPr>
              <w:t xml:space="preserve"> </w:t>
            </w:r>
            <w:r w:rsidRPr="002B6B99">
              <w:rPr>
                <w:rFonts w:ascii="Times New Roman" w:hAnsi="Times New Roman" w:cs="Times New Roman"/>
                <w:sz w:val="24"/>
                <w:szCs w:val="24"/>
              </w:rPr>
              <w:t>Riau dan Natuna diberikan kepada Singapura berdasarkan  agenda pertemuan Organisasi Penerbangan Sipil Internasional (ICAO) pada tahun 1946.</w:t>
            </w:r>
          </w:p>
          <w:p w:rsidR="000A4084" w:rsidRDefault="000A4084" w:rsidP="00513AA3">
            <w:pPr>
              <w:pStyle w:val="ListParagraph"/>
              <w:ind w:left="34"/>
              <w:contextualSpacing w:val="0"/>
              <w:jc w:val="both"/>
              <w:rPr>
                <w:rFonts w:ascii="Times New Roman" w:hAnsi="Times New Roman" w:cs="Times New Roman"/>
                <w:sz w:val="24"/>
                <w:szCs w:val="24"/>
              </w:rPr>
            </w:pPr>
            <w:r w:rsidRPr="002B6B99">
              <w:rPr>
                <w:rFonts w:ascii="Times New Roman" w:hAnsi="Times New Roman" w:cs="Times New Roman"/>
                <w:sz w:val="24"/>
                <w:szCs w:val="24"/>
              </w:rPr>
              <w:t>(</w:t>
            </w:r>
            <w:hyperlink r:id="rId8" w:history="1">
              <w:r w:rsidRPr="00A53451">
                <w:rPr>
                  <w:rStyle w:val="Hyperlink"/>
                  <w:rFonts w:ascii="Times New Roman" w:hAnsi="Times New Roman" w:cs="Times New Roman"/>
                  <w:sz w:val="24"/>
                  <w:szCs w:val="24"/>
                </w:rPr>
                <w:t>http://www.mcgill.ca/files/iasl/chicago1944a.pdf</w:t>
              </w:r>
            </w:hyperlink>
            <w:r>
              <w:rPr>
                <w:rFonts w:ascii="Times New Roman" w:hAnsi="Times New Roman" w:cs="Times New Roman"/>
                <w:sz w:val="24"/>
                <w:szCs w:val="24"/>
              </w:rPr>
              <w:t>)</w:t>
            </w:r>
          </w:p>
          <w:p w:rsidR="000A4084" w:rsidRDefault="000A4084" w:rsidP="00513AA3">
            <w:pPr>
              <w:pStyle w:val="ListParagraph"/>
              <w:ind w:left="34"/>
              <w:contextualSpacing w:val="0"/>
              <w:jc w:val="both"/>
              <w:rPr>
                <w:rFonts w:ascii="Times New Roman" w:hAnsi="Times New Roman" w:cs="Times New Roman"/>
                <w:sz w:val="24"/>
                <w:szCs w:val="24"/>
              </w:rPr>
            </w:pPr>
          </w:p>
          <w:p w:rsidR="00FA67C7" w:rsidRDefault="00FA67C7" w:rsidP="00513AA3">
            <w:pPr>
              <w:pStyle w:val="ListParagraph"/>
              <w:ind w:left="34"/>
              <w:contextualSpacing w:val="0"/>
              <w:jc w:val="both"/>
              <w:rPr>
                <w:rFonts w:ascii="Times New Roman" w:hAnsi="Times New Roman" w:cs="Times New Roman"/>
                <w:sz w:val="24"/>
                <w:szCs w:val="24"/>
              </w:rPr>
            </w:pPr>
            <w:r w:rsidRPr="00FA67C7">
              <w:rPr>
                <w:rFonts w:ascii="Times New Roman" w:hAnsi="Times New Roman" w:cs="Times New Roman"/>
                <w:sz w:val="24"/>
                <w:szCs w:val="24"/>
              </w:rPr>
              <w:t>Penyebab mengapa Singapura berhasil menguasai ruang udara tersebut adalah karena Indonesia kala itu belum memiliki bandara. Sebenarnya usaha untuk merebut kembali telah dilakukan beberapa kali namun selalu gagal karena ICAO merasa Indonesia belum cukup mampu dan</w:t>
            </w:r>
            <w:r>
              <w:rPr>
                <w:rFonts w:ascii="Times New Roman" w:hAnsi="Times New Roman" w:cs="Times New Roman"/>
                <w:sz w:val="24"/>
                <w:szCs w:val="24"/>
              </w:rPr>
              <w:t xml:space="preserve"> kurang dalam infrastruktur.</w:t>
            </w:r>
          </w:p>
          <w:p w:rsidR="00FA67C7" w:rsidRPr="00892628" w:rsidRDefault="00FA67C7" w:rsidP="00513AA3">
            <w:pPr>
              <w:pStyle w:val="ListParagraph"/>
              <w:ind w:left="34"/>
              <w:contextualSpacing w:val="0"/>
              <w:jc w:val="both"/>
              <w:rPr>
                <w:rFonts w:ascii="Times New Roman" w:hAnsi="Times New Roman" w:cs="Times New Roman"/>
                <w:sz w:val="24"/>
                <w:szCs w:val="24"/>
              </w:rPr>
            </w:pPr>
            <w:r w:rsidRPr="00FA67C7">
              <w:rPr>
                <w:rFonts w:ascii="Times New Roman" w:hAnsi="Times New Roman" w:cs="Times New Roman"/>
                <w:sz w:val="24"/>
                <w:szCs w:val="24"/>
              </w:rPr>
              <w:t xml:space="preserve">Bukan hanya sekedar mengatur lalu lintas udara, mandat ICAO itu juga membuat Singapura berhak memungut </w:t>
            </w:r>
            <w:r w:rsidRPr="004D34A2">
              <w:rPr>
                <w:rFonts w:ascii="Times New Roman" w:hAnsi="Times New Roman" w:cs="Times New Roman"/>
                <w:i/>
                <w:sz w:val="24"/>
                <w:szCs w:val="24"/>
              </w:rPr>
              <w:t>fee</w:t>
            </w:r>
            <w:r w:rsidRPr="00FA67C7">
              <w:rPr>
                <w:rFonts w:ascii="Times New Roman" w:hAnsi="Times New Roman" w:cs="Times New Roman"/>
                <w:sz w:val="24"/>
                <w:szCs w:val="24"/>
              </w:rPr>
              <w:t xml:space="preserve"> dari seluruh maskapai yang melintasi FIR, termasuk maskapai negara selain Indonesia. Tarifnya dalam dolar Amerika dan besarnya berbeda-beda tergantung jenis dan kapasitas pesawat. Namun </w:t>
            </w:r>
            <w:r w:rsidRPr="004D34A2">
              <w:rPr>
                <w:rFonts w:ascii="Times New Roman" w:hAnsi="Times New Roman" w:cs="Times New Roman"/>
                <w:i/>
                <w:sz w:val="24"/>
                <w:szCs w:val="24"/>
              </w:rPr>
              <w:t>fee</w:t>
            </w:r>
            <w:r w:rsidRPr="00FA67C7">
              <w:rPr>
                <w:rFonts w:ascii="Times New Roman" w:hAnsi="Times New Roman" w:cs="Times New Roman"/>
                <w:sz w:val="24"/>
                <w:szCs w:val="24"/>
              </w:rPr>
              <w:t xml:space="preserve"> itu juga harus dibagi kepada pemerintah pusat Indonesia.</w:t>
            </w:r>
            <w:r>
              <w:rPr>
                <w:rFonts w:ascii="Times New Roman" w:hAnsi="Times New Roman" w:cs="Times New Roman"/>
                <w:sz w:val="24"/>
                <w:szCs w:val="24"/>
              </w:rPr>
              <w:t xml:space="preserve"> (</w:t>
            </w:r>
            <w:hyperlink r:id="rId9" w:history="1">
              <w:r w:rsidRPr="0062612B">
                <w:rPr>
                  <w:rStyle w:val="Hyperlink"/>
                  <w:rFonts w:ascii="Times New Roman" w:hAnsi="Times New Roman" w:cs="Times New Roman"/>
                  <w:sz w:val="24"/>
                  <w:szCs w:val="24"/>
                </w:rPr>
                <w:t>http://news.detik.com/berita/3010741/ri-terus-berupaya-</w:t>
              </w:r>
              <w:r w:rsidRPr="0062612B">
                <w:rPr>
                  <w:rStyle w:val="Hyperlink"/>
                  <w:rFonts w:ascii="Times New Roman" w:hAnsi="Times New Roman" w:cs="Times New Roman"/>
                  <w:sz w:val="24"/>
                  <w:szCs w:val="24"/>
                </w:rPr>
                <w:lastRenderedPageBreak/>
                <w:t>rebut-kembali-ruang-udara-yang-dikuasai-singapura</w:t>
              </w:r>
            </w:hyperlink>
            <w:r>
              <w:rPr>
                <w:rFonts w:ascii="Times New Roman" w:hAnsi="Times New Roman" w:cs="Times New Roman"/>
                <w:sz w:val="24"/>
                <w:szCs w:val="24"/>
              </w:rPr>
              <w:t>)</w:t>
            </w:r>
          </w:p>
        </w:tc>
      </w:tr>
      <w:tr w:rsidR="000A4084" w:rsidTr="00021FEB">
        <w:tc>
          <w:tcPr>
            <w:tcW w:w="2405" w:type="dxa"/>
            <w:vMerge/>
          </w:tcPr>
          <w:p w:rsidR="000A4084" w:rsidRDefault="000A4084" w:rsidP="00513AA3"/>
        </w:tc>
        <w:tc>
          <w:tcPr>
            <w:tcW w:w="2268" w:type="dxa"/>
          </w:tcPr>
          <w:p w:rsidR="000A4084" w:rsidRDefault="000A4084" w:rsidP="00D564C4">
            <w:pPr>
              <w:pStyle w:val="ListParagraph"/>
              <w:numPr>
                <w:ilvl w:val="1"/>
                <w:numId w:val="23"/>
              </w:numPr>
              <w:ind w:left="317" w:hanging="283"/>
              <w:contextualSpacing w:val="0"/>
              <w:rPr>
                <w:rFonts w:ascii="Times New Roman" w:hAnsi="Times New Roman" w:cs="Times New Roman"/>
                <w:sz w:val="24"/>
                <w:szCs w:val="24"/>
              </w:rPr>
            </w:pPr>
            <w:r w:rsidRPr="00B61741">
              <w:rPr>
                <w:rFonts w:ascii="Times New Roman" w:hAnsi="Times New Roman" w:cs="Times New Roman"/>
                <w:sz w:val="24"/>
                <w:szCs w:val="24"/>
              </w:rPr>
              <w:t>Kepu</w:t>
            </w:r>
            <w:r>
              <w:rPr>
                <w:rFonts w:ascii="Times New Roman" w:hAnsi="Times New Roman" w:cs="Times New Roman"/>
                <w:sz w:val="24"/>
                <w:szCs w:val="24"/>
              </w:rPr>
              <w:t>tusan Presiden No. 7 Tahun 1996</w:t>
            </w:r>
          </w:p>
          <w:p w:rsidR="000A4084" w:rsidRPr="00B61741" w:rsidRDefault="000A4084" w:rsidP="00513AA3">
            <w:pPr>
              <w:pStyle w:val="ListParagraph"/>
              <w:ind w:left="317"/>
              <w:contextualSpacing w:val="0"/>
              <w:rPr>
                <w:rFonts w:ascii="Times New Roman" w:hAnsi="Times New Roman" w:cs="Times New Roman"/>
                <w:sz w:val="24"/>
                <w:szCs w:val="24"/>
              </w:rPr>
            </w:pPr>
          </w:p>
        </w:tc>
        <w:tc>
          <w:tcPr>
            <w:tcW w:w="3254" w:type="dxa"/>
          </w:tcPr>
          <w:p w:rsidR="000A4084" w:rsidRPr="00EA2203" w:rsidRDefault="000A4084" w:rsidP="00513AA3">
            <w:pPr>
              <w:pStyle w:val="ListParagraph"/>
              <w:ind w:left="34"/>
              <w:contextualSpacing w:val="0"/>
              <w:jc w:val="both"/>
              <w:rPr>
                <w:rFonts w:ascii="Times New Roman" w:hAnsi="Times New Roman" w:cs="Times New Roman"/>
                <w:sz w:val="24"/>
                <w:szCs w:val="24"/>
              </w:rPr>
            </w:pPr>
            <w:r w:rsidRPr="00EA2203">
              <w:rPr>
                <w:rFonts w:ascii="Times New Roman" w:hAnsi="Times New Roman" w:cs="Times New Roman"/>
                <w:sz w:val="24"/>
                <w:szCs w:val="24"/>
              </w:rPr>
              <w:t xml:space="preserve">Adanya kesepakatan antara Indonesia dan Singapura tentang pengelolaan </w:t>
            </w:r>
            <w:r w:rsidRPr="004D34A2">
              <w:rPr>
                <w:rFonts w:ascii="Times New Roman" w:hAnsi="Times New Roman" w:cs="Times New Roman"/>
                <w:i/>
                <w:sz w:val="24"/>
                <w:szCs w:val="24"/>
              </w:rPr>
              <w:t>Flight Information Region</w:t>
            </w:r>
            <w:r w:rsidRPr="00EA2203">
              <w:rPr>
                <w:rFonts w:ascii="Times New Roman" w:hAnsi="Times New Roman" w:cs="Times New Roman"/>
                <w:sz w:val="24"/>
                <w:szCs w:val="24"/>
              </w:rPr>
              <w:t xml:space="preserve"> (FIR) oleh Singapura tahun 1995 yang kemudian dievaluasi tahun 2003 dan dievaluasi kembali tahun 2013 sesuai dengan Keppres No. 7 Tahun 1996.</w:t>
            </w:r>
          </w:p>
          <w:p w:rsidR="000A4084" w:rsidRPr="00892628" w:rsidRDefault="000A4084" w:rsidP="00513AA3">
            <w:pPr>
              <w:pStyle w:val="ListParagraph"/>
              <w:ind w:left="34"/>
              <w:contextualSpacing w:val="0"/>
              <w:jc w:val="both"/>
              <w:rPr>
                <w:rFonts w:ascii="Times New Roman" w:hAnsi="Times New Roman" w:cs="Times New Roman"/>
                <w:sz w:val="24"/>
                <w:szCs w:val="24"/>
              </w:rPr>
            </w:pPr>
            <w:r w:rsidRPr="002B6B99">
              <w:rPr>
                <w:rFonts w:ascii="Times New Roman" w:hAnsi="Times New Roman" w:cs="Times New Roman"/>
                <w:sz w:val="24"/>
                <w:szCs w:val="24"/>
              </w:rPr>
              <w:t>(</w:t>
            </w:r>
            <w:hyperlink r:id="rId10" w:history="1">
              <w:r w:rsidRPr="00A53451">
                <w:rPr>
                  <w:rStyle w:val="Hyperlink"/>
                  <w:rFonts w:ascii="Times New Roman" w:hAnsi="Times New Roman" w:cs="Times New Roman"/>
                  <w:sz w:val="24"/>
                  <w:szCs w:val="24"/>
                </w:rPr>
                <w:t>http://www.hukumonline.com/pusatdata/detail/22027/node/748/keppres-no-7-tahun-1996-pengesahan-agreement-between-the-government-of-the-republic-of-indonesia-and-the-government-of-the-republic-of-singapore-on-the-realignment-of-the-boundary-between-the-singapore-flight-information-region-and-the-jakarta-flight-information-region</w:t>
              </w:r>
            </w:hyperlink>
            <w:r>
              <w:rPr>
                <w:rFonts w:ascii="Times New Roman" w:hAnsi="Times New Roman" w:cs="Times New Roman"/>
                <w:sz w:val="24"/>
                <w:szCs w:val="24"/>
              </w:rPr>
              <w:t xml:space="preserve">)  </w:t>
            </w:r>
          </w:p>
        </w:tc>
      </w:tr>
      <w:tr w:rsidR="000A4084" w:rsidTr="00021FEB">
        <w:tc>
          <w:tcPr>
            <w:tcW w:w="2405" w:type="dxa"/>
            <w:vMerge/>
          </w:tcPr>
          <w:p w:rsidR="000A4084" w:rsidRDefault="000A4084" w:rsidP="00513AA3"/>
        </w:tc>
        <w:tc>
          <w:tcPr>
            <w:tcW w:w="2268" w:type="dxa"/>
          </w:tcPr>
          <w:p w:rsidR="000A4084" w:rsidRDefault="000A4084" w:rsidP="00D564C4">
            <w:pPr>
              <w:pStyle w:val="ListParagraph"/>
              <w:numPr>
                <w:ilvl w:val="1"/>
                <w:numId w:val="23"/>
              </w:numPr>
              <w:ind w:left="317" w:hanging="283"/>
              <w:contextualSpacing w:val="0"/>
              <w:rPr>
                <w:rFonts w:ascii="Times New Roman" w:hAnsi="Times New Roman" w:cs="Times New Roman"/>
                <w:sz w:val="24"/>
                <w:szCs w:val="24"/>
              </w:rPr>
            </w:pPr>
            <w:r w:rsidRPr="00B61741">
              <w:rPr>
                <w:rFonts w:ascii="Times New Roman" w:hAnsi="Times New Roman" w:cs="Times New Roman"/>
                <w:sz w:val="24"/>
                <w:szCs w:val="24"/>
              </w:rPr>
              <w:t>Keputusan Presiden No. 8 Tahun 1996</w:t>
            </w:r>
          </w:p>
          <w:p w:rsidR="000A4084" w:rsidRPr="00B61741" w:rsidRDefault="000A4084" w:rsidP="00513AA3">
            <w:pPr>
              <w:pStyle w:val="ListParagraph"/>
              <w:ind w:left="317"/>
              <w:contextualSpacing w:val="0"/>
              <w:rPr>
                <w:rFonts w:ascii="Times New Roman" w:hAnsi="Times New Roman" w:cs="Times New Roman"/>
                <w:sz w:val="24"/>
                <w:szCs w:val="24"/>
              </w:rPr>
            </w:pPr>
          </w:p>
        </w:tc>
        <w:tc>
          <w:tcPr>
            <w:tcW w:w="3254" w:type="dxa"/>
          </w:tcPr>
          <w:p w:rsidR="000A4084" w:rsidRPr="00EA2203" w:rsidRDefault="000A4084" w:rsidP="00513AA3">
            <w:pPr>
              <w:pStyle w:val="ListParagraph"/>
              <w:ind w:left="34"/>
              <w:contextualSpacing w:val="0"/>
              <w:jc w:val="both"/>
              <w:rPr>
                <w:rFonts w:ascii="Times New Roman" w:hAnsi="Times New Roman" w:cs="Times New Roman"/>
                <w:sz w:val="24"/>
                <w:szCs w:val="24"/>
              </w:rPr>
            </w:pPr>
            <w:r w:rsidRPr="00EA2203">
              <w:rPr>
                <w:rFonts w:ascii="Times New Roman" w:hAnsi="Times New Roman" w:cs="Times New Roman"/>
                <w:sz w:val="24"/>
                <w:szCs w:val="24"/>
              </w:rPr>
              <w:t>Adanya kesepakatan antara Indonesia dan Singapura tentang penggunaan Pulau Bintan di Kepulauan Riau untuk latihan</w:t>
            </w:r>
            <w:r>
              <w:rPr>
                <w:rFonts w:ascii="Times New Roman" w:hAnsi="Times New Roman" w:cs="Times New Roman"/>
                <w:sz w:val="24"/>
                <w:szCs w:val="24"/>
              </w:rPr>
              <w:t xml:space="preserve"> </w:t>
            </w:r>
            <w:r w:rsidRPr="00EA2203">
              <w:rPr>
                <w:rFonts w:ascii="Times New Roman" w:hAnsi="Times New Roman" w:cs="Times New Roman"/>
                <w:sz w:val="24"/>
                <w:szCs w:val="24"/>
              </w:rPr>
              <w:t>Militer Singapura.</w:t>
            </w:r>
          </w:p>
          <w:p w:rsidR="000A4084" w:rsidRPr="00892628" w:rsidRDefault="000A4084" w:rsidP="0021626C">
            <w:pPr>
              <w:pStyle w:val="ListParagraph"/>
              <w:ind w:left="34"/>
              <w:contextualSpacing w:val="0"/>
              <w:jc w:val="both"/>
              <w:rPr>
                <w:rFonts w:ascii="Times New Roman" w:hAnsi="Times New Roman" w:cs="Times New Roman"/>
                <w:sz w:val="24"/>
                <w:szCs w:val="24"/>
              </w:rPr>
            </w:pPr>
            <w:r w:rsidRPr="002B6B99">
              <w:rPr>
                <w:rFonts w:ascii="Times New Roman" w:hAnsi="Times New Roman" w:cs="Times New Roman"/>
                <w:sz w:val="24"/>
                <w:szCs w:val="24"/>
              </w:rPr>
              <w:t>(</w:t>
            </w:r>
            <w:hyperlink r:id="rId11" w:history="1">
              <w:r w:rsidRPr="00A53451">
                <w:rPr>
                  <w:rStyle w:val="Hyperlink"/>
                  <w:rFonts w:ascii="Times New Roman" w:hAnsi="Times New Roman" w:cs="Times New Roman"/>
                  <w:sz w:val="24"/>
                  <w:szCs w:val="24"/>
                </w:rPr>
                <w:t>http://www.hukumonline.com/pusatdata/detail/22044/node/748/keppres-no-8-tahun-1996-pengesahan-agreement-between-the-government-of-the-republic-of-indonesia-and-the-government-of-the-republic-of-singapore-on-military-training-in-areas-1-and-2</w:t>
              </w:r>
            </w:hyperlink>
            <w:r>
              <w:rPr>
                <w:rFonts w:ascii="Times New Roman" w:hAnsi="Times New Roman" w:cs="Times New Roman"/>
                <w:sz w:val="24"/>
                <w:szCs w:val="24"/>
              </w:rPr>
              <w:t>)</w:t>
            </w:r>
          </w:p>
        </w:tc>
      </w:tr>
      <w:tr w:rsidR="000A4084" w:rsidTr="00021FEB">
        <w:tc>
          <w:tcPr>
            <w:tcW w:w="2405" w:type="dxa"/>
            <w:vMerge/>
          </w:tcPr>
          <w:p w:rsidR="000A4084" w:rsidRDefault="000A4084" w:rsidP="00513AA3"/>
        </w:tc>
        <w:tc>
          <w:tcPr>
            <w:tcW w:w="2268" w:type="dxa"/>
          </w:tcPr>
          <w:p w:rsidR="000A4084" w:rsidRDefault="000A4084" w:rsidP="00D564C4">
            <w:pPr>
              <w:pStyle w:val="ListParagraph"/>
              <w:numPr>
                <w:ilvl w:val="1"/>
                <w:numId w:val="23"/>
              </w:numPr>
              <w:ind w:left="317" w:hanging="283"/>
              <w:contextualSpacing w:val="0"/>
              <w:rPr>
                <w:rFonts w:ascii="Times New Roman" w:hAnsi="Times New Roman" w:cs="Times New Roman"/>
                <w:sz w:val="24"/>
                <w:szCs w:val="24"/>
              </w:rPr>
            </w:pPr>
            <w:r>
              <w:rPr>
                <w:rFonts w:ascii="Times New Roman" w:hAnsi="Times New Roman" w:cs="Times New Roman"/>
                <w:sz w:val="24"/>
                <w:szCs w:val="24"/>
              </w:rPr>
              <w:t>Kepulauan Riau dan Natuna masih ada dibawah</w:t>
            </w:r>
            <w:r w:rsidR="008274C9">
              <w:rPr>
                <w:rFonts w:ascii="Times New Roman" w:hAnsi="Times New Roman" w:cs="Times New Roman"/>
                <w:sz w:val="24"/>
                <w:szCs w:val="24"/>
              </w:rPr>
              <w:t xml:space="preserve"> kendali</w:t>
            </w:r>
            <w:bookmarkStart w:id="0" w:name="_GoBack"/>
            <w:bookmarkEnd w:id="0"/>
            <w:r>
              <w:rPr>
                <w:rFonts w:ascii="Times New Roman" w:hAnsi="Times New Roman" w:cs="Times New Roman"/>
                <w:sz w:val="24"/>
                <w:szCs w:val="24"/>
              </w:rPr>
              <w:t xml:space="preserve"> FIR Singapura</w:t>
            </w: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Pr="00B61741" w:rsidRDefault="000A4084" w:rsidP="00513AA3">
            <w:pPr>
              <w:pStyle w:val="ListParagraph"/>
              <w:ind w:left="317"/>
              <w:contextualSpacing w:val="0"/>
              <w:jc w:val="center"/>
              <w:rPr>
                <w:rFonts w:ascii="Times New Roman" w:hAnsi="Times New Roman" w:cs="Times New Roman"/>
                <w:sz w:val="24"/>
                <w:szCs w:val="24"/>
              </w:rPr>
            </w:pPr>
          </w:p>
        </w:tc>
        <w:tc>
          <w:tcPr>
            <w:tcW w:w="3254" w:type="dxa"/>
          </w:tcPr>
          <w:p w:rsidR="000A4084" w:rsidRPr="00892628" w:rsidRDefault="000A4084" w:rsidP="00513AA3">
            <w:pPr>
              <w:pStyle w:val="ListParagraph"/>
              <w:ind w:left="34"/>
              <w:contextualSpacing w:val="0"/>
              <w:jc w:val="both"/>
              <w:rPr>
                <w:rFonts w:ascii="Times New Roman" w:hAnsi="Times New Roman" w:cs="Times New Roman"/>
                <w:color w:val="2D2D2D"/>
                <w:sz w:val="24"/>
                <w:shd w:val="clear" w:color="auto" w:fill="FFFFFF"/>
              </w:rPr>
            </w:pPr>
            <w:r w:rsidRPr="00EA2203">
              <w:rPr>
                <w:rFonts w:ascii="Times New Roman" w:hAnsi="Times New Roman" w:cs="Times New Roman"/>
                <w:color w:val="2D2D2D"/>
                <w:sz w:val="24"/>
                <w:shd w:val="clear" w:color="auto" w:fill="FFFFFF"/>
              </w:rPr>
              <w:lastRenderedPageBreak/>
              <w:t xml:space="preserve">Sejak tahun 1946, </w:t>
            </w:r>
            <w:r w:rsidRPr="004D34A2">
              <w:rPr>
                <w:rFonts w:ascii="Times New Roman" w:hAnsi="Times New Roman" w:cs="Times New Roman"/>
                <w:i/>
                <w:color w:val="2D2D2D"/>
                <w:sz w:val="24"/>
                <w:shd w:val="clear" w:color="auto" w:fill="FFFFFF"/>
              </w:rPr>
              <w:t>Flight Information Region</w:t>
            </w:r>
            <w:r w:rsidRPr="00EA2203">
              <w:rPr>
                <w:rFonts w:ascii="Times New Roman" w:hAnsi="Times New Roman" w:cs="Times New Roman"/>
                <w:color w:val="2D2D2D"/>
                <w:sz w:val="24"/>
                <w:shd w:val="clear" w:color="auto" w:fill="FFFFFF"/>
              </w:rPr>
              <w:t xml:space="preserve"> (FIR) di wilayah Kepulauan Riau mencakup Batam, Tanjungpinang, dan Natuna berada dalam kendali Singapura. Jika pesawat hendak</w:t>
            </w:r>
            <w:r>
              <w:rPr>
                <w:rFonts w:ascii="Times New Roman" w:hAnsi="Times New Roman" w:cs="Times New Roman"/>
                <w:color w:val="2D2D2D"/>
                <w:sz w:val="24"/>
                <w:shd w:val="clear" w:color="auto" w:fill="FFFFFF"/>
              </w:rPr>
              <w:t xml:space="preserve"> </w:t>
            </w:r>
            <w:r w:rsidRPr="00EA2203">
              <w:rPr>
                <w:rFonts w:ascii="Times New Roman" w:hAnsi="Times New Roman" w:cs="Times New Roman"/>
                <w:color w:val="2D2D2D"/>
                <w:sz w:val="24"/>
                <w:shd w:val="clear" w:color="auto" w:fill="FFFFFF"/>
              </w:rPr>
              <w:t xml:space="preserve">melintas di wilayah </w:t>
            </w:r>
            <w:r w:rsidRPr="00EA2203">
              <w:rPr>
                <w:rFonts w:ascii="Times New Roman" w:hAnsi="Times New Roman" w:cs="Times New Roman"/>
                <w:color w:val="2D2D2D"/>
                <w:sz w:val="24"/>
                <w:shd w:val="clear" w:color="auto" w:fill="FFFFFF"/>
              </w:rPr>
              <w:lastRenderedPageBreak/>
              <w:t xml:space="preserve">tersebut, selain harus meminta izin kepada ATC Indonesia, diwajibkan untuk meminta </w:t>
            </w:r>
            <w:r w:rsidRPr="004D34A2">
              <w:rPr>
                <w:rFonts w:ascii="Times New Roman" w:hAnsi="Times New Roman" w:cs="Times New Roman"/>
                <w:i/>
                <w:color w:val="2D2D2D"/>
                <w:sz w:val="24"/>
                <w:shd w:val="clear" w:color="auto" w:fill="FFFFFF"/>
              </w:rPr>
              <w:t>clearance</w:t>
            </w:r>
            <w:r w:rsidRPr="00EA2203">
              <w:rPr>
                <w:rFonts w:ascii="Times New Roman" w:hAnsi="Times New Roman" w:cs="Times New Roman"/>
                <w:color w:val="2D2D2D"/>
                <w:sz w:val="24"/>
                <w:shd w:val="clear" w:color="auto" w:fill="FFFFFF"/>
              </w:rPr>
              <w:t xml:space="preserve"> kepada negeri seribu satu larangan tersebut.</w:t>
            </w:r>
            <w:r w:rsidRPr="00EA2203">
              <w:rPr>
                <w:rFonts w:ascii="Times New Roman" w:hAnsi="Times New Roman" w:cs="Times New Roman"/>
                <w:color w:val="2D2D2D"/>
                <w:sz w:val="24"/>
              </w:rPr>
              <w:br/>
            </w:r>
            <w:r w:rsidRPr="00EA2203">
              <w:rPr>
                <w:rFonts w:ascii="Times New Roman" w:hAnsi="Times New Roman" w:cs="Times New Roman"/>
                <w:color w:val="2D2D2D"/>
                <w:sz w:val="24"/>
                <w:shd w:val="clear" w:color="auto" w:fill="FFFFFF"/>
              </w:rPr>
              <w:t xml:space="preserve">"FIR di sana contoh dari Jakarta mau ke Medan lewat situ harus izin ke Singapura. Ada radiusnya," ungkap anggota Wantimpres bidang Pertahanan dan Keamanan Subagyo AS usai menghadiri wisuda pilot NAM </w:t>
            </w:r>
            <w:r w:rsidRPr="004D34A2">
              <w:rPr>
                <w:rFonts w:ascii="Times New Roman" w:hAnsi="Times New Roman" w:cs="Times New Roman"/>
                <w:i/>
                <w:color w:val="2D2D2D"/>
                <w:sz w:val="24"/>
                <w:shd w:val="clear" w:color="auto" w:fill="FFFFFF"/>
              </w:rPr>
              <w:t>Flying School</w:t>
            </w:r>
            <w:r w:rsidRPr="00EA2203">
              <w:rPr>
                <w:rFonts w:ascii="Times New Roman" w:hAnsi="Times New Roman" w:cs="Times New Roman"/>
                <w:color w:val="2D2D2D"/>
                <w:sz w:val="24"/>
                <w:shd w:val="clear" w:color="auto" w:fill="FFFFFF"/>
              </w:rPr>
              <w:t xml:space="preserve"> di Pangkalpinang, Bangka Belitung, Jumat (4/9/2015).</w:t>
            </w:r>
            <w:r>
              <w:rPr>
                <w:rFonts w:ascii="Times New Roman" w:hAnsi="Times New Roman" w:cs="Times New Roman"/>
                <w:color w:val="2D2D2D"/>
                <w:sz w:val="24"/>
                <w:shd w:val="clear" w:color="auto" w:fill="FFFFFF"/>
              </w:rPr>
              <w:t xml:space="preserve"> </w:t>
            </w:r>
            <w:r w:rsidRPr="000F5FD5">
              <w:rPr>
                <w:rFonts w:ascii="Times New Roman" w:hAnsi="Times New Roman" w:cs="Times New Roman"/>
                <w:color w:val="2D2D2D"/>
                <w:sz w:val="24"/>
                <w:shd w:val="clear" w:color="auto" w:fill="FFFFFF"/>
              </w:rPr>
              <w:t xml:space="preserve"> (</w:t>
            </w:r>
            <w:hyperlink r:id="rId12" w:history="1">
              <w:r w:rsidRPr="000F5FD5">
                <w:rPr>
                  <w:rStyle w:val="Hyperlink"/>
                  <w:rFonts w:ascii="Times New Roman" w:hAnsi="Times New Roman" w:cs="Times New Roman"/>
                  <w:sz w:val="24"/>
                  <w:shd w:val="clear" w:color="auto" w:fill="FFFFFF"/>
                </w:rPr>
                <w:t>http://news.detik.com/berita/3010741/ri-terus-berupaya-rebut-kembali-ruang-udara-yang-dikuasai-singapura</w:t>
              </w:r>
            </w:hyperlink>
            <w:r w:rsidRPr="000F5FD5">
              <w:rPr>
                <w:rFonts w:ascii="Times New Roman" w:hAnsi="Times New Roman" w:cs="Times New Roman"/>
                <w:color w:val="2D2D2D"/>
                <w:sz w:val="24"/>
                <w:shd w:val="clear" w:color="auto" w:fill="FFFFFF"/>
              </w:rPr>
              <w:t xml:space="preserve">) </w:t>
            </w:r>
          </w:p>
        </w:tc>
      </w:tr>
      <w:tr w:rsidR="000A4084" w:rsidTr="00021FEB">
        <w:tc>
          <w:tcPr>
            <w:tcW w:w="2405" w:type="dxa"/>
            <w:vMerge/>
          </w:tcPr>
          <w:p w:rsidR="000A4084" w:rsidRDefault="000A4084" w:rsidP="00513AA3"/>
        </w:tc>
        <w:tc>
          <w:tcPr>
            <w:tcW w:w="2268" w:type="dxa"/>
          </w:tcPr>
          <w:p w:rsidR="000A4084" w:rsidRPr="00210C27" w:rsidRDefault="000A4084" w:rsidP="00D564C4">
            <w:pPr>
              <w:pStyle w:val="ListParagraph"/>
              <w:numPr>
                <w:ilvl w:val="1"/>
                <w:numId w:val="23"/>
              </w:numPr>
              <w:ind w:left="317" w:hanging="283"/>
              <w:contextualSpacing w:val="0"/>
              <w:rPr>
                <w:rFonts w:ascii="Times New Roman" w:hAnsi="Times New Roman" w:cs="Times New Roman"/>
                <w:sz w:val="24"/>
                <w:szCs w:val="24"/>
              </w:rPr>
            </w:pPr>
            <w:r>
              <w:rPr>
                <w:rFonts w:ascii="Times New Roman" w:hAnsi="Times New Roman" w:cs="Times New Roman"/>
                <w:sz w:val="24"/>
                <w:szCs w:val="24"/>
              </w:rPr>
              <w:t>Penggunaan wilayah udara Indonesia oleh militer Singapura</w:t>
            </w: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p w:rsidR="000A4084" w:rsidRDefault="000A4084" w:rsidP="00513AA3">
            <w:pPr>
              <w:pStyle w:val="ListParagraph"/>
              <w:ind w:left="317"/>
              <w:contextualSpacing w:val="0"/>
              <w:jc w:val="center"/>
              <w:rPr>
                <w:rFonts w:ascii="Times New Roman" w:hAnsi="Times New Roman" w:cs="Times New Roman"/>
                <w:sz w:val="24"/>
                <w:szCs w:val="24"/>
              </w:rPr>
            </w:pPr>
          </w:p>
        </w:tc>
        <w:tc>
          <w:tcPr>
            <w:tcW w:w="3254" w:type="dxa"/>
          </w:tcPr>
          <w:p w:rsidR="000A4084" w:rsidRPr="00892628" w:rsidRDefault="000A4084" w:rsidP="00513AA3">
            <w:pPr>
              <w:pStyle w:val="ListParagraph"/>
              <w:ind w:left="34"/>
              <w:contextualSpacing w:val="0"/>
              <w:jc w:val="both"/>
              <w:rPr>
                <w:rFonts w:ascii="Times New Roman" w:hAnsi="Times New Roman" w:cs="Times New Roman"/>
                <w:color w:val="2D2D2D"/>
                <w:sz w:val="24"/>
                <w:szCs w:val="24"/>
                <w:shd w:val="clear" w:color="auto" w:fill="FFFFFF"/>
              </w:rPr>
            </w:pPr>
            <w:r w:rsidRPr="00E626AC">
              <w:rPr>
                <w:rFonts w:ascii="Times New Roman" w:hAnsi="Times New Roman" w:cs="Times New Roman"/>
                <w:color w:val="2D2D2D"/>
                <w:sz w:val="24"/>
                <w:szCs w:val="24"/>
                <w:shd w:val="clear" w:color="auto" w:fill="FFFFFF"/>
              </w:rPr>
              <w:t>Wilayah udara Indonesia ternyata sering dijadikan daerah latihan oleh pesawat tempur Singapura. Itu terjadi di utara Pulau Bintan, Kepulauan Riau.</w:t>
            </w:r>
            <w:r w:rsidRPr="00E626AC">
              <w:rPr>
                <w:rFonts w:ascii="Times New Roman" w:hAnsi="Times New Roman" w:cs="Times New Roman"/>
                <w:color w:val="2D2D2D"/>
                <w:sz w:val="24"/>
                <w:szCs w:val="24"/>
              </w:rPr>
              <w:t xml:space="preserve"> </w:t>
            </w:r>
            <w:r w:rsidRPr="00E626AC">
              <w:rPr>
                <w:rFonts w:ascii="Times New Roman" w:hAnsi="Times New Roman" w:cs="Times New Roman"/>
                <w:color w:val="2D2D2D"/>
                <w:sz w:val="24"/>
                <w:szCs w:val="24"/>
                <w:shd w:val="clear" w:color="auto" w:fill="FFFFFF"/>
              </w:rPr>
              <w:t>Bukan hanya dengan Malaysia saja Indonesia harus bermasalah terkait pelanggaran batas wilayah. Diketahui, Singapura sering melakukan latihan pesawat tempurnya di ruang udara yang berada di Kepulauan Riau. "Tapi dalam 5 tahun (perjanjian) berjalan lebih banyak merugikan Indonesia. Sehingga tahun 2001 tidak diperpanjang. Setelahnya Singapura terus berusaha untuk memperpanjang perjanjian," jelas Ketut. (</w:t>
            </w:r>
            <w:hyperlink r:id="rId13" w:history="1">
              <w:r w:rsidRPr="00E626AC">
                <w:rPr>
                  <w:rStyle w:val="Hyperlink"/>
                  <w:rFonts w:ascii="Times New Roman" w:hAnsi="Times New Roman" w:cs="Times New Roman"/>
                  <w:sz w:val="24"/>
                  <w:szCs w:val="24"/>
                  <w:shd w:val="clear" w:color="auto" w:fill="FFFFFF"/>
                </w:rPr>
                <w:t>http://news.detik.com/berita/3011079/pesawat-tempur-singapura-kerap-latihan-di-ruang-udara-ri</w:t>
              </w:r>
            </w:hyperlink>
            <w:r w:rsidRPr="00E626AC">
              <w:rPr>
                <w:rFonts w:ascii="Times New Roman" w:hAnsi="Times New Roman" w:cs="Times New Roman"/>
                <w:color w:val="2D2D2D"/>
                <w:sz w:val="24"/>
                <w:szCs w:val="24"/>
                <w:shd w:val="clear" w:color="auto" w:fill="FFFFFF"/>
              </w:rPr>
              <w:t>)</w:t>
            </w:r>
          </w:p>
        </w:tc>
      </w:tr>
      <w:tr w:rsidR="000A4084" w:rsidTr="0041566E">
        <w:trPr>
          <w:trHeight w:val="70"/>
        </w:trPr>
        <w:tc>
          <w:tcPr>
            <w:tcW w:w="2405" w:type="dxa"/>
            <w:vMerge w:val="restart"/>
          </w:tcPr>
          <w:p w:rsidR="000A4084" w:rsidRPr="00175AE6" w:rsidRDefault="000A4084" w:rsidP="00513AA3">
            <w:pPr>
              <w:pStyle w:val="ListParagraph"/>
              <w:ind w:left="0"/>
              <w:contextualSpacing w:val="0"/>
              <w:jc w:val="both"/>
              <w:rPr>
                <w:rFonts w:ascii="Times New Roman" w:hAnsi="Times New Roman" w:cs="Times New Roman"/>
                <w:b/>
                <w:sz w:val="24"/>
                <w:szCs w:val="24"/>
              </w:rPr>
            </w:pPr>
            <w:r w:rsidRPr="00175AE6">
              <w:rPr>
                <w:rFonts w:ascii="Times New Roman" w:hAnsi="Times New Roman" w:cs="Times New Roman"/>
                <w:b/>
                <w:sz w:val="24"/>
                <w:szCs w:val="24"/>
              </w:rPr>
              <w:t>Variabel Terikat:</w:t>
            </w:r>
          </w:p>
          <w:p w:rsidR="000A4084" w:rsidRDefault="000A4084" w:rsidP="00513AA3">
            <w:pPr>
              <w:pStyle w:val="ListParagraph"/>
              <w:ind w:left="0"/>
              <w:contextualSpacing w:val="0"/>
              <w:jc w:val="both"/>
              <w:rPr>
                <w:rFonts w:ascii="Times New Roman" w:hAnsi="Times New Roman" w:cs="Times New Roman"/>
                <w:b/>
                <w:sz w:val="24"/>
                <w:szCs w:val="24"/>
              </w:rPr>
            </w:pPr>
          </w:p>
          <w:p w:rsidR="000A4084" w:rsidRDefault="000A4084" w:rsidP="00513AA3">
            <w:pPr>
              <w:tabs>
                <w:tab w:val="left" w:pos="900"/>
              </w:tabs>
            </w:pPr>
            <w:r>
              <w:rPr>
                <w:rFonts w:ascii="Times New Roman" w:hAnsi="Times New Roman" w:cs="Times New Roman"/>
                <w:b/>
                <w:sz w:val="24"/>
                <w:szCs w:val="24"/>
              </w:rPr>
              <w:lastRenderedPageBreak/>
              <w:t>Maka Indon</w:t>
            </w:r>
            <w:r w:rsidR="004D34A2">
              <w:rPr>
                <w:rFonts w:ascii="Times New Roman" w:hAnsi="Times New Roman" w:cs="Times New Roman"/>
                <w:b/>
                <w:sz w:val="24"/>
                <w:szCs w:val="24"/>
              </w:rPr>
              <w:t>esia dengan berbagai upayanya tetap tidak akan</w:t>
            </w:r>
            <w:r>
              <w:rPr>
                <w:rFonts w:ascii="Times New Roman" w:hAnsi="Times New Roman" w:cs="Times New Roman"/>
                <w:b/>
                <w:sz w:val="24"/>
                <w:szCs w:val="24"/>
              </w:rPr>
              <w:t xml:space="preserve"> mampu mengambil alih kendali tersebut</w:t>
            </w:r>
            <w:r>
              <w:tab/>
            </w:r>
          </w:p>
        </w:tc>
        <w:tc>
          <w:tcPr>
            <w:tcW w:w="2268" w:type="dxa"/>
          </w:tcPr>
          <w:p w:rsidR="000A4084" w:rsidRDefault="000A4084" w:rsidP="00534E05">
            <w:pPr>
              <w:pStyle w:val="ListParagraph"/>
              <w:numPr>
                <w:ilvl w:val="0"/>
                <w:numId w:val="10"/>
              </w:numPr>
              <w:ind w:left="317" w:hanging="328"/>
              <w:contextualSpacing w:val="0"/>
              <w:rPr>
                <w:rFonts w:ascii="Times New Roman" w:hAnsi="Times New Roman" w:cs="Times New Roman"/>
                <w:sz w:val="24"/>
                <w:szCs w:val="24"/>
              </w:rPr>
            </w:pPr>
            <w:r>
              <w:rPr>
                <w:rFonts w:ascii="Times New Roman" w:hAnsi="Times New Roman" w:cs="Times New Roman"/>
                <w:i/>
                <w:sz w:val="24"/>
                <w:szCs w:val="24"/>
              </w:rPr>
              <w:lastRenderedPageBreak/>
              <w:t xml:space="preserve">Regional Air Navigation </w:t>
            </w:r>
            <w:r>
              <w:rPr>
                <w:rFonts w:ascii="Times New Roman" w:hAnsi="Times New Roman" w:cs="Times New Roman"/>
                <w:sz w:val="24"/>
                <w:szCs w:val="24"/>
              </w:rPr>
              <w:t xml:space="preserve">(RAN) </w:t>
            </w:r>
            <w:r>
              <w:rPr>
                <w:rFonts w:ascii="Times New Roman" w:hAnsi="Times New Roman" w:cs="Times New Roman"/>
                <w:i/>
                <w:sz w:val="24"/>
                <w:szCs w:val="24"/>
              </w:rPr>
              <w:t>Meeting</w:t>
            </w:r>
            <w:r>
              <w:rPr>
                <w:rFonts w:ascii="Times New Roman" w:hAnsi="Times New Roman" w:cs="Times New Roman"/>
                <w:sz w:val="24"/>
                <w:szCs w:val="24"/>
              </w:rPr>
              <w:t xml:space="preserve"> </w:t>
            </w:r>
          </w:p>
          <w:p w:rsidR="000A4084" w:rsidRDefault="000A4084" w:rsidP="00513AA3">
            <w:pPr>
              <w:pStyle w:val="ListParagraph"/>
              <w:ind w:left="317"/>
              <w:contextualSpacing w:val="0"/>
              <w:jc w:val="center"/>
              <w:rPr>
                <w:rFonts w:ascii="Times New Roman" w:hAnsi="Times New Roman" w:cs="Times New Roman"/>
                <w:sz w:val="24"/>
                <w:szCs w:val="24"/>
              </w:rPr>
            </w:pPr>
          </w:p>
        </w:tc>
        <w:tc>
          <w:tcPr>
            <w:tcW w:w="3254" w:type="dxa"/>
          </w:tcPr>
          <w:p w:rsidR="004D34A2" w:rsidRDefault="00211B74" w:rsidP="00513AA3">
            <w:pPr>
              <w:ind w:left="34"/>
              <w:jc w:val="both"/>
              <w:rPr>
                <w:rFonts w:ascii="Times New Roman" w:hAnsi="Times New Roman" w:cs="Times New Roman"/>
                <w:sz w:val="24"/>
              </w:rPr>
            </w:pPr>
            <w:r w:rsidRPr="00211B74">
              <w:rPr>
                <w:rFonts w:ascii="Times New Roman" w:hAnsi="Times New Roman" w:cs="Times New Roman"/>
                <w:sz w:val="24"/>
              </w:rPr>
              <w:lastRenderedPageBreak/>
              <w:t xml:space="preserve">Upaya merebut kembali kedaulatan udara Indonesia dari tangan Singapura sudah  </w:t>
            </w:r>
            <w:r w:rsidRPr="00211B74">
              <w:rPr>
                <w:rFonts w:ascii="Times New Roman" w:hAnsi="Times New Roman" w:cs="Times New Roman"/>
                <w:sz w:val="24"/>
              </w:rPr>
              <w:lastRenderedPageBreak/>
              <w:t>berlangsung sejak tahun 1993 melalui pertemuan Navigasi Udara Regional (</w:t>
            </w:r>
            <w:r w:rsidRPr="00211B74">
              <w:rPr>
                <w:rFonts w:ascii="Times New Roman" w:hAnsi="Times New Roman" w:cs="Times New Roman"/>
                <w:i/>
                <w:sz w:val="24"/>
              </w:rPr>
              <w:t>Regional Air  Navigation</w:t>
            </w:r>
            <w:r w:rsidRPr="00211B74">
              <w:rPr>
                <w:rFonts w:ascii="Times New Roman" w:hAnsi="Times New Roman" w:cs="Times New Roman"/>
                <w:sz w:val="24"/>
              </w:rPr>
              <w:t xml:space="preserve">/RAN </w:t>
            </w:r>
            <w:r w:rsidRPr="00211B74">
              <w:rPr>
                <w:rFonts w:ascii="Times New Roman" w:hAnsi="Times New Roman" w:cs="Times New Roman"/>
                <w:i/>
                <w:sz w:val="24"/>
              </w:rPr>
              <w:t>Meeting</w:t>
            </w:r>
            <w:r w:rsidRPr="00211B74">
              <w:rPr>
                <w:rFonts w:ascii="Times New Roman" w:hAnsi="Times New Roman" w:cs="Times New Roman"/>
                <w:sz w:val="24"/>
              </w:rPr>
              <w:t>) yang diselenggarakan Organisasi Penerbangan Sipil Internasional  (ICAO) di Bangkok. Ahli hukum internasional Dr HK Martono mencatat, dalam pertemuan  sepenting itu, pemerintah Indonesia hany</w:t>
            </w:r>
            <w:r w:rsidR="004D34A2">
              <w:rPr>
                <w:rFonts w:ascii="Times New Roman" w:hAnsi="Times New Roman" w:cs="Times New Roman"/>
                <w:sz w:val="24"/>
              </w:rPr>
              <w:t>a mengirim pejabat operasional.</w:t>
            </w:r>
          </w:p>
          <w:p w:rsidR="00211B74" w:rsidRPr="00211B74" w:rsidRDefault="00211B74" w:rsidP="00513AA3">
            <w:pPr>
              <w:ind w:left="34"/>
              <w:jc w:val="both"/>
              <w:rPr>
                <w:rFonts w:ascii="Times New Roman" w:hAnsi="Times New Roman" w:cs="Times New Roman"/>
                <w:sz w:val="24"/>
              </w:rPr>
            </w:pPr>
            <w:r w:rsidRPr="00211B74">
              <w:rPr>
                <w:rFonts w:ascii="Times New Roman" w:hAnsi="Times New Roman" w:cs="Times New Roman"/>
                <w:sz w:val="24"/>
              </w:rPr>
              <w:t>”Sedangkan Singapura mengirim Jaksa Agung, Sekjen Kementerian Perhubungan, serta para penasihat  hukum laut internasional,” kata Martono dalam makalahnya tentang UU Penerbangan tahun 2009.</w:t>
            </w:r>
          </w:p>
          <w:p w:rsidR="000A4084" w:rsidRDefault="00211B74" w:rsidP="00513AA3">
            <w:pPr>
              <w:ind w:left="34"/>
              <w:jc w:val="both"/>
              <w:rPr>
                <w:rFonts w:ascii="Times New Roman" w:hAnsi="Times New Roman" w:cs="Times New Roman"/>
                <w:sz w:val="24"/>
              </w:rPr>
            </w:pPr>
            <w:r w:rsidRPr="00211B74">
              <w:rPr>
                <w:rFonts w:ascii="Times New Roman" w:hAnsi="Times New Roman" w:cs="Times New Roman"/>
                <w:sz w:val="24"/>
              </w:rPr>
              <w:t xml:space="preserve">Alhasil, Indonesia tidak memperoleh kemajuan apa-apa dalam pertemuan itu. Forum menyepakati agar Indonesia dan Singapura menyelesaikan masalah FIR ini secara bilateral. Apabila telah dicapai kesepakatan, akan disampaikan kepada RAN Meeting berikutnya. </w:t>
            </w:r>
          </w:p>
          <w:p w:rsidR="0041566E" w:rsidRDefault="0041566E" w:rsidP="00513AA3">
            <w:pPr>
              <w:ind w:left="34"/>
              <w:jc w:val="both"/>
              <w:rPr>
                <w:rFonts w:ascii="Times New Roman" w:hAnsi="Times New Roman" w:cs="Times New Roman"/>
                <w:sz w:val="24"/>
              </w:rPr>
            </w:pPr>
            <w:r w:rsidRPr="0041566E">
              <w:rPr>
                <w:rFonts w:ascii="Times New Roman" w:hAnsi="Times New Roman" w:cs="Times New Roman"/>
                <w:sz w:val="24"/>
              </w:rPr>
              <w:t xml:space="preserve">Setelah hasil yang mengecewakan di Bangkok pada Mei 1993, Indonesia terus berupaya melakukan perundingan dengan Singapura. Catatan yang dimiliki Direktorat Perhubungan Udara Kementerian Perhubungan menunjukkan setidaknya terjadi empat kali pertemuan membahas FIR. Di antaranya pertemuan bilateral di Jakarta tahun 1994 dan tahun 1995 di  Singapura. Ada juga pertemuan tahun 2009 di Bali yang </w:t>
            </w:r>
            <w:r w:rsidRPr="0041566E">
              <w:rPr>
                <w:rFonts w:ascii="Times New Roman" w:hAnsi="Times New Roman" w:cs="Times New Roman"/>
                <w:sz w:val="24"/>
              </w:rPr>
              <w:lastRenderedPageBreak/>
              <w:t>dipimpin Menteri Luar Negeri  Hassan Wirajuda.</w:t>
            </w:r>
          </w:p>
          <w:p w:rsidR="004D34A2" w:rsidRDefault="0041566E" w:rsidP="00513AA3">
            <w:pPr>
              <w:ind w:left="34"/>
              <w:jc w:val="both"/>
              <w:rPr>
                <w:rFonts w:ascii="Times New Roman" w:hAnsi="Times New Roman" w:cs="Times New Roman"/>
                <w:sz w:val="24"/>
              </w:rPr>
            </w:pPr>
            <w:r w:rsidRPr="0041566E">
              <w:rPr>
                <w:rFonts w:ascii="Times New Roman" w:hAnsi="Times New Roman" w:cs="Times New Roman"/>
                <w:sz w:val="24"/>
              </w:rPr>
              <w:t>Namun menurut Hendri Ginting, dalam pertemuan Januari 2012 di Bali, telah dicapai kesepakatan bahwa FIR wilayah Batam dan Kepri yang saat ini dikuasai Singapura a</w:t>
            </w:r>
            <w:r w:rsidR="004D34A2">
              <w:rPr>
                <w:rFonts w:ascii="Times New Roman" w:hAnsi="Times New Roman" w:cs="Times New Roman"/>
                <w:sz w:val="24"/>
              </w:rPr>
              <w:t>kan  dikembalikan ke Indonesia.</w:t>
            </w:r>
          </w:p>
          <w:p w:rsidR="0041566E" w:rsidRPr="00211B74" w:rsidRDefault="0041566E" w:rsidP="00513AA3">
            <w:pPr>
              <w:ind w:left="34"/>
              <w:jc w:val="both"/>
              <w:rPr>
                <w:rFonts w:ascii="Times New Roman" w:hAnsi="Times New Roman" w:cs="Times New Roman"/>
                <w:sz w:val="24"/>
              </w:rPr>
            </w:pPr>
            <w:r w:rsidRPr="0041566E">
              <w:rPr>
                <w:rFonts w:ascii="Times New Roman" w:hAnsi="Times New Roman" w:cs="Times New Roman"/>
                <w:sz w:val="24"/>
              </w:rPr>
              <w:t>Acuannya Undang Undang Nomor 1 Tahun 2009 tentang  Penerbangan. Sesuai undang undang tersebut, pengembalian otoritas pengelolaan  udara itu paling lambat 15 tahun sejak UU 1/2009 diberlakukan.</w:t>
            </w:r>
            <w:r>
              <w:rPr>
                <w:rFonts w:ascii="Times New Roman" w:hAnsi="Times New Roman" w:cs="Times New Roman"/>
                <w:sz w:val="24"/>
              </w:rPr>
              <w:t xml:space="preserve"> (</w:t>
            </w:r>
            <w:hyperlink r:id="rId14" w:history="1">
              <w:r w:rsidRPr="0062612B">
                <w:rPr>
                  <w:rStyle w:val="Hyperlink"/>
                  <w:rFonts w:ascii="Times New Roman" w:hAnsi="Times New Roman" w:cs="Times New Roman"/>
                  <w:sz w:val="24"/>
                </w:rPr>
                <w:t>http://jakartagreater.com/kemampuan-radar-dalam-penguasaan-fir-singapura/</w:t>
              </w:r>
            </w:hyperlink>
            <w:r>
              <w:rPr>
                <w:rFonts w:ascii="Times New Roman" w:hAnsi="Times New Roman" w:cs="Times New Roman"/>
                <w:sz w:val="24"/>
              </w:rPr>
              <w:t xml:space="preserve">) </w:t>
            </w:r>
          </w:p>
        </w:tc>
      </w:tr>
      <w:tr w:rsidR="000A4084" w:rsidTr="00021FEB">
        <w:trPr>
          <w:trHeight w:val="1825"/>
        </w:trPr>
        <w:tc>
          <w:tcPr>
            <w:tcW w:w="2405" w:type="dxa"/>
            <w:vMerge/>
          </w:tcPr>
          <w:p w:rsidR="000A4084" w:rsidRPr="00175AE6" w:rsidRDefault="000A4084" w:rsidP="00513AA3">
            <w:pPr>
              <w:pStyle w:val="ListParagraph"/>
              <w:ind w:left="0"/>
              <w:contextualSpacing w:val="0"/>
              <w:jc w:val="both"/>
              <w:rPr>
                <w:rFonts w:ascii="Times New Roman" w:hAnsi="Times New Roman" w:cs="Times New Roman"/>
                <w:b/>
                <w:sz w:val="24"/>
                <w:szCs w:val="24"/>
              </w:rPr>
            </w:pPr>
          </w:p>
        </w:tc>
        <w:tc>
          <w:tcPr>
            <w:tcW w:w="2268" w:type="dxa"/>
          </w:tcPr>
          <w:p w:rsidR="000A4084" w:rsidRDefault="000A4084" w:rsidP="00534E05">
            <w:pPr>
              <w:pStyle w:val="ListParagraph"/>
              <w:numPr>
                <w:ilvl w:val="0"/>
                <w:numId w:val="10"/>
              </w:numPr>
              <w:ind w:left="317" w:hanging="328"/>
              <w:contextualSpacing w:val="0"/>
              <w:rPr>
                <w:rFonts w:ascii="Times New Roman" w:hAnsi="Times New Roman" w:cs="Times New Roman"/>
                <w:sz w:val="24"/>
                <w:szCs w:val="24"/>
              </w:rPr>
            </w:pPr>
            <w:r>
              <w:rPr>
                <w:rFonts w:ascii="Times New Roman" w:hAnsi="Times New Roman" w:cs="Times New Roman"/>
                <w:sz w:val="24"/>
                <w:szCs w:val="24"/>
              </w:rPr>
              <w:t>Kete</w:t>
            </w:r>
            <w:r w:rsidR="00604385">
              <w:rPr>
                <w:rFonts w:ascii="Times New Roman" w:hAnsi="Times New Roman" w:cs="Times New Roman"/>
                <w:sz w:val="24"/>
                <w:szCs w:val="24"/>
              </w:rPr>
              <w:t>rbatasan Indonesia untuk mengelola FIR Kepulauan Riau dan Natuna</w:t>
            </w:r>
            <w:r w:rsidR="000F0492">
              <w:rPr>
                <w:rFonts w:ascii="Times New Roman" w:hAnsi="Times New Roman" w:cs="Times New Roman"/>
                <w:sz w:val="24"/>
                <w:szCs w:val="24"/>
              </w:rPr>
              <w:t xml:space="preserve"> </w:t>
            </w:r>
          </w:p>
          <w:p w:rsidR="000A4084" w:rsidRPr="008164D8" w:rsidRDefault="000A4084" w:rsidP="00513AA3">
            <w:pPr>
              <w:rPr>
                <w:rFonts w:ascii="Times New Roman" w:hAnsi="Times New Roman" w:cs="Times New Roman"/>
                <w:sz w:val="24"/>
                <w:szCs w:val="24"/>
              </w:rPr>
            </w:pPr>
          </w:p>
        </w:tc>
        <w:tc>
          <w:tcPr>
            <w:tcW w:w="3254" w:type="dxa"/>
          </w:tcPr>
          <w:p w:rsidR="000A4084" w:rsidRDefault="000F0492" w:rsidP="00513AA3">
            <w:pPr>
              <w:ind w:left="34"/>
              <w:jc w:val="both"/>
              <w:rPr>
                <w:rFonts w:ascii="Times New Roman" w:hAnsi="Times New Roman" w:cs="Times New Roman"/>
                <w:sz w:val="24"/>
              </w:rPr>
            </w:pPr>
            <w:r>
              <w:rPr>
                <w:rFonts w:ascii="Times New Roman" w:hAnsi="Times New Roman" w:cs="Times New Roman"/>
                <w:sz w:val="24"/>
              </w:rPr>
              <w:t>Indonesia dikatakan belum memiliki infrastruktur yang cukup untuk mengelola FIR sendiri. Seperti yang dikatakan oleh Sekretaris Ditjen Pothan Kemhan Dr. Ir. Timbuk Siahaan</w:t>
            </w:r>
            <w:r w:rsidR="007C15DE">
              <w:rPr>
                <w:rFonts w:ascii="Times New Roman" w:hAnsi="Times New Roman" w:cs="Times New Roman"/>
                <w:sz w:val="24"/>
              </w:rPr>
              <w:t>,</w:t>
            </w:r>
            <w:r>
              <w:rPr>
                <w:rFonts w:ascii="Times New Roman" w:hAnsi="Times New Roman" w:cs="Times New Roman"/>
                <w:sz w:val="24"/>
              </w:rPr>
              <w:t xml:space="preserve"> MM</w:t>
            </w:r>
            <w:r w:rsidR="007C15DE">
              <w:rPr>
                <w:rFonts w:ascii="Times New Roman" w:hAnsi="Times New Roman" w:cs="Times New Roman"/>
                <w:sz w:val="24"/>
              </w:rPr>
              <w:t>.</w:t>
            </w:r>
            <w:r>
              <w:rPr>
                <w:rFonts w:ascii="Times New Roman" w:hAnsi="Times New Roman" w:cs="Times New Roman"/>
                <w:sz w:val="24"/>
              </w:rPr>
              <w:t xml:space="preserve"> bahwa langkah-langkah yang harus dilakukan dalam u</w:t>
            </w:r>
            <w:r w:rsidR="007C15DE">
              <w:rPr>
                <w:rFonts w:ascii="Times New Roman" w:hAnsi="Times New Roman" w:cs="Times New Roman"/>
                <w:sz w:val="24"/>
              </w:rPr>
              <w:t xml:space="preserve">paya pengelolaan FIR </w:t>
            </w:r>
            <w:r>
              <w:rPr>
                <w:rFonts w:ascii="Times New Roman" w:hAnsi="Times New Roman" w:cs="Times New Roman"/>
                <w:sz w:val="24"/>
              </w:rPr>
              <w:t>adalah:</w:t>
            </w:r>
          </w:p>
          <w:p w:rsidR="000F0492" w:rsidRDefault="000F0492" w:rsidP="00534E05">
            <w:pPr>
              <w:pStyle w:val="ListParagraph"/>
              <w:numPr>
                <w:ilvl w:val="0"/>
                <w:numId w:val="14"/>
              </w:numPr>
              <w:ind w:left="459" w:hanging="283"/>
              <w:contextualSpacing w:val="0"/>
              <w:jc w:val="both"/>
              <w:rPr>
                <w:rFonts w:ascii="Times New Roman" w:hAnsi="Times New Roman" w:cs="Times New Roman"/>
                <w:sz w:val="24"/>
              </w:rPr>
            </w:pPr>
            <w:r>
              <w:rPr>
                <w:rFonts w:ascii="Times New Roman" w:hAnsi="Times New Roman" w:cs="Times New Roman"/>
                <w:sz w:val="24"/>
              </w:rPr>
              <w:t>Mempersiapkan SDM yang siap mengelola FIR tersebut</w:t>
            </w:r>
          </w:p>
          <w:p w:rsidR="000F0492" w:rsidRDefault="000F0492" w:rsidP="00534E05">
            <w:pPr>
              <w:pStyle w:val="ListParagraph"/>
              <w:numPr>
                <w:ilvl w:val="0"/>
                <w:numId w:val="14"/>
              </w:numPr>
              <w:ind w:left="459" w:hanging="283"/>
              <w:contextualSpacing w:val="0"/>
              <w:jc w:val="both"/>
              <w:rPr>
                <w:rFonts w:ascii="Times New Roman" w:hAnsi="Times New Roman" w:cs="Times New Roman"/>
                <w:sz w:val="24"/>
              </w:rPr>
            </w:pPr>
            <w:r>
              <w:rPr>
                <w:rFonts w:ascii="Times New Roman" w:hAnsi="Times New Roman" w:cs="Times New Roman"/>
                <w:sz w:val="24"/>
              </w:rPr>
              <w:t xml:space="preserve">Mempersiapkan infrastruktur baik berupa </w:t>
            </w:r>
            <w:r>
              <w:rPr>
                <w:rFonts w:ascii="Times New Roman" w:hAnsi="Times New Roman" w:cs="Times New Roman"/>
                <w:i/>
                <w:sz w:val="24"/>
              </w:rPr>
              <w:t xml:space="preserve">hardware </w:t>
            </w:r>
            <w:r>
              <w:rPr>
                <w:rFonts w:ascii="Times New Roman" w:hAnsi="Times New Roman" w:cs="Times New Roman"/>
                <w:sz w:val="24"/>
              </w:rPr>
              <w:t xml:space="preserve">maupun </w:t>
            </w:r>
            <w:r>
              <w:rPr>
                <w:rFonts w:ascii="Times New Roman" w:hAnsi="Times New Roman" w:cs="Times New Roman"/>
                <w:i/>
                <w:sz w:val="24"/>
              </w:rPr>
              <w:t>software</w:t>
            </w:r>
            <w:r>
              <w:rPr>
                <w:rFonts w:ascii="Times New Roman" w:hAnsi="Times New Roman" w:cs="Times New Roman"/>
                <w:sz w:val="24"/>
              </w:rPr>
              <w:t xml:space="preserve"> yang diperlukan dalam penanganan dan pengendalian navigasi penerbangan di atas Kepulauan Riau dan Natuna</w:t>
            </w:r>
          </w:p>
          <w:p w:rsidR="000F0492" w:rsidRDefault="000F0492" w:rsidP="00534E05">
            <w:pPr>
              <w:pStyle w:val="ListParagraph"/>
              <w:numPr>
                <w:ilvl w:val="0"/>
                <w:numId w:val="14"/>
              </w:numPr>
              <w:ind w:left="459" w:hanging="283"/>
              <w:contextualSpacing w:val="0"/>
              <w:jc w:val="both"/>
              <w:rPr>
                <w:rFonts w:ascii="Times New Roman" w:hAnsi="Times New Roman" w:cs="Times New Roman"/>
                <w:sz w:val="24"/>
              </w:rPr>
            </w:pPr>
            <w:r>
              <w:rPr>
                <w:rFonts w:ascii="Times New Roman" w:hAnsi="Times New Roman" w:cs="Times New Roman"/>
                <w:sz w:val="24"/>
              </w:rPr>
              <w:t>Indonesia harus menjadi anggota ICAO sebagai alat untuk memudahkan langkah diplomasi dalam upaya pengambilalihan FIR</w:t>
            </w:r>
          </w:p>
          <w:p w:rsidR="007C15DE" w:rsidRDefault="007C15DE" w:rsidP="00534E05">
            <w:pPr>
              <w:pStyle w:val="ListParagraph"/>
              <w:numPr>
                <w:ilvl w:val="0"/>
                <w:numId w:val="14"/>
              </w:numPr>
              <w:ind w:left="459" w:hanging="283"/>
              <w:contextualSpacing w:val="0"/>
              <w:jc w:val="both"/>
              <w:rPr>
                <w:rFonts w:ascii="Times New Roman" w:hAnsi="Times New Roman" w:cs="Times New Roman"/>
                <w:sz w:val="24"/>
              </w:rPr>
            </w:pPr>
            <w:r>
              <w:rPr>
                <w:rFonts w:ascii="Times New Roman" w:hAnsi="Times New Roman" w:cs="Times New Roman"/>
                <w:sz w:val="24"/>
              </w:rPr>
              <w:lastRenderedPageBreak/>
              <w:t>Pengambilalihan FIR ini bukan merupakan tanggung jawab dari salah satu Kementerian ataupun  Lembaga, tetapi ini merupakan tanggung jawab negara yang hanya dapat diselesaikan dengan jalur diplomasi</w:t>
            </w:r>
          </w:p>
          <w:p w:rsidR="000A4084" w:rsidRPr="00892628" w:rsidRDefault="007C15DE" w:rsidP="00513AA3">
            <w:pPr>
              <w:pStyle w:val="ListParagraph"/>
              <w:ind w:left="459"/>
              <w:contextualSpacing w:val="0"/>
              <w:jc w:val="both"/>
              <w:rPr>
                <w:rFonts w:ascii="Times New Roman" w:hAnsi="Times New Roman" w:cs="Times New Roman"/>
                <w:sz w:val="24"/>
              </w:rPr>
            </w:pPr>
            <w:r>
              <w:rPr>
                <w:rFonts w:ascii="Times New Roman" w:hAnsi="Times New Roman" w:cs="Times New Roman"/>
                <w:sz w:val="24"/>
              </w:rPr>
              <w:t>(</w:t>
            </w:r>
            <w:hyperlink r:id="rId15" w:history="1">
              <w:r w:rsidRPr="00FA5E98">
                <w:rPr>
                  <w:rStyle w:val="Hyperlink"/>
                  <w:rFonts w:ascii="Times New Roman" w:hAnsi="Times New Roman" w:cs="Times New Roman"/>
                  <w:sz w:val="24"/>
                </w:rPr>
                <w:t>http://jakartagreater.com/pengambilalihan-pengelolaan-fir-di-kep-natuna-dan-kepri-dari-singapura/</w:t>
              </w:r>
            </w:hyperlink>
            <w:r>
              <w:rPr>
                <w:rFonts w:ascii="Times New Roman" w:hAnsi="Times New Roman" w:cs="Times New Roman"/>
                <w:sz w:val="24"/>
              </w:rPr>
              <w:t xml:space="preserve">) </w:t>
            </w:r>
          </w:p>
        </w:tc>
      </w:tr>
      <w:tr w:rsidR="000A4084" w:rsidTr="002F535B">
        <w:trPr>
          <w:trHeight w:val="841"/>
        </w:trPr>
        <w:tc>
          <w:tcPr>
            <w:tcW w:w="2405" w:type="dxa"/>
            <w:vMerge/>
          </w:tcPr>
          <w:p w:rsidR="000A4084" w:rsidRDefault="000A4084" w:rsidP="00513AA3">
            <w:pPr>
              <w:tabs>
                <w:tab w:val="left" w:pos="900"/>
              </w:tabs>
            </w:pPr>
          </w:p>
        </w:tc>
        <w:tc>
          <w:tcPr>
            <w:tcW w:w="2268" w:type="dxa"/>
          </w:tcPr>
          <w:p w:rsidR="000A4084" w:rsidRPr="0016616D" w:rsidRDefault="005F7972" w:rsidP="00534E05">
            <w:pPr>
              <w:pStyle w:val="ListParagraph"/>
              <w:numPr>
                <w:ilvl w:val="0"/>
                <w:numId w:val="10"/>
              </w:numPr>
              <w:ind w:left="317" w:hanging="328"/>
              <w:contextualSpacing w:val="0"/>
              <w:rPr>
                <w:rFonts w:ascii="Times New Roman" w:hAnsi="Times New Roman" w:cs="Times New Roman"/>
                <w:sz w:val="24"/>
                <w:szCs w:val="24"/>
              </w:rPr>
            </w:pPr>
            <w:r>
              <w:rPr>
                <w:rFonts w:ascii="Times New Roman" w:hAnsi="Times New Roman" w:cs="Times New Roman"/>
                <w:sz w:val="24"/>
                <w:szCs w:val="24"/>
              </w:rPr>
              <w:t xml:space="preserve">Keterbatasan </w:t>
            </w:r>
            <w:r w:rsidR="000A4084">
              <w:rPr>
                <w:rFonts w:ascii="Times New Roman" w:hAnsi="Times New Roman" w:cs="Times New Roman"/>
                <w:sz w:val="24"/>
                <w:szCs w:val="24"/>
              </w:rPr>
              <w:t>kapabilitas militer</w:t>
            </w:r>
            <w:r w:rsidR="00CE7716">
              <w:rPr>
                <w:rFonts w:ascii="Times New Roman" w:hAnsi="Times New Roman" w:cs="Times New Roman"/>
                <w:sz w:val="24"/>
                <w:szCs w:val="24"/>
              </w:rPr>
              <w:t xml:space="preserve"> Indonesia</w:t>
            </w:r>
          </w:p>
        </w:tc>
        <w:tc>
          <w:tcPr>
            <w:tcW w:w="3254" w:type="dxa"/>
          </w:tcPr>
          <w:p w:rsidR="000A4084" w:rsidRDefault="0073573B" w:rsidP="00513AA3">
            <w:pPr>
              <w:ind w:left="34"/>
              <w:jc w:val="both"/>
              <w:rPr>
                <w:rFonts w:ascii="Times New Roman" w:hAnsi="Times New Roman" w:cs="Times New Roman"/>
                <w:sz w:val="24"/>
              </w:rPr>
            </w:pPr>
            <w:r>
              <w:rPr>
                <w:rFonts w:ascii="Times New Roman" w:hAnsi="Times New Roman" w:cs="Times New Roman"/>
                <w:sz w:val="24"/>
              </w:rPr>
              <w:t>Langit Kepulauan Riau memang menjadi lintasan favorit pesawat asing termasuk jet-jet tempur Singapura. Menurut Komandan Pangkalan TNI AU Tanjungpinang, Letnan Kolonel Penerbang I Ketut Wahyu Wijaya, pesawat tempur Singapura kerap terlihat berlatih di utara Pulau Bintan yang berdekatan dengan Singapura.</w:t>
            </w:r>
          </w:p>
          <w:p w:rsidR="0073573B" w:rsidRDefault="0073573B" w:rsidP="00513AA3">
            <w:pPr>
              <w:ind w:left="34"/>
              <w:jc w:val="both"/>
              <w:rPr>
                <w:rFonts w:ascii="Times New Roman" w:hAnsi="Times New Roman" w:cs="Times New Roman"/>
                <w:sz w:val="24"/>
              </w:rPr>
            </w:pPr>
            <w:r>
              <w:rPr>
                <w:rFonts w:ascii="Times New Roman" w:hAnsi="Times New Roman" w:cs="Times New Roman"/>
                <w:sz w:val="24"/>
              </w:rPr>
              <w:t>Singapura beralasan, mereka berlatih di wilayah latihan militer atau MTA (</w:t>
            </w:r>
            <w:r>
              <w:rPr>
                <w:rFonts w:ascii="Times New Roman" w:hAnsi="Times New Roman" w:cs="Times New Roman"/>
                <w:i/>
                <w:sz w:val="24"/>
              </w:rPr>
              <w:t>Military Training Area</w:t>
            </w:r>
            <w:r>
              <w:rPr>
                <w:rFonts w:ascii="Times New Roman" w:hAnsi="Times New Roman" w:cs="Times New Roman"/>
                <w:sz w:val="24"/>
              </w:rPr>
              <w:t>) yakni zona udara Indonesia yang dapat digunakan Singapura untuk melakukan latihan militer karena negara kota itu tidak memiliki ruang udara yang cukup luas untuk berlatih.</w:t>
            </w:r>
          </w:p>
          <w:p w:rsidR="0073573B" w:rsidRDefault="0073573B" w:rsidP="00513AA3">
            <w:pPr>
              <w:ind w:left="34"/>
              <w:jc w:val="both"/>
              <w:rPr>
                <w:rFonts w:ascii="Times New Roman" w:hAnsi="Times New Roman" w:cs="Times New Roman"/>
                <w:sz w:val="24"/>
              </w:rPr>
            </w:pPr>
            <w:r>
              <w:rPr>
                <w:rFonts w:ascii="Times New Roman" w:hAnsi="Times New Roman" w:cs="Times New Roman"/>
                <w:sz w:val="24"/>
              </w:rPr>
              <w:t>Masalahnya, perjanjian MTA antara Indonesia dan Singapura itu telah habis tahun 2001. Indonesia tidak memperpanjang perjanjian itu karena merasa lebih banyak dirugikan. Tapi tetap saja Singapura ngotot mengatakan MTA itu merupakan wilayah berbahaya sehingga harus dioperasikan oleh Angkatan Bersenjata Singapura.</w:t>
            </w:r>
          </w:p>
          <w:p w:rsidR="00B42572" w:rsidRDefault="0073573B" w:rsidP="00513AA3">
            <w:pPr>
              <w:ind w:left="34"/>
              <w:jc w:val="both"/>
              <w:rPr>
                <w:rFonts w:ascii="Times New Roman" w:hAnsi="Times New Roman" w:cs="Times New Roman"/>
                <w:sz w:val="24"/>
              </w:rPr>
            </w:pPr>
            <w:r>
              <w:rPr>
                <w:rFonts w:ascii="Times New Roman" w:hAnsi="Times New Roman" w:cs="Times New Roman"/>
                <w:sz w:val="24"/>
              </w:rPr>
              <w:lastRenderedPageBreak/>
              <w:t>Sayangnya kekuatan TNI di Lanud Tanjungpinang belum memadai. Menurut Ketut, mestinya minimal ada empat pesawat tempur dan juga landasan pacu</w:t>
            </w:r>
            <w:r w:rsidR="00B42572">
              <w:rPr>
                <w:rFonts w:ascii="Times New Roman" w:hAnsi="Times New Roman" w:cs="Times New Roman"/>
                <w:sz w:val="24"/>
              </w:rPr>
              <w:t xml:space="preserve"> Lanud perlu diperpanjang agar dapat memudahkan jet-jet tempur TNI, dan juga perlu dibangun tempat parkir dan perawatan pesawat. (</w:t>
            </w:r>
            <w:hyperlink r:id="rId16" w:history="1">
              <w:r w:rsidR="00B42572" w:rsidRPr="00FA5E98">
                <w:rPr>
                  <w:rStyle w:val="Hyperlink"/>
                  <w:rFonts w:ascii="Times New Roman" w:hAnsi="Times New Roman" w:cs="Times New Roman"/>
                  <w:sz w:val="24"/>
                </w:rPr>
                <w:t>http://www.cnnindonesia.com/nasional/20151004164716/perang-udara-indonesia-singapura/</w:t>
              </w:r>
            </w:hyperlink>
            <w:r w:rsidR="00B42572">
              <w:rPr>
                <w:rFonts w:ascii="Times New Roman" w:hAnsi="Times New Roman" w:cs="Times New Roman"/>
                <w:sz w:val="24"/>
              </w:rPr>
              <w:t>)</w:t>
            </w:r>
          </w:p>
          <w:p w:rsidR="0073573B" w:rsidRDefault="00B42572" w:rsidP="00513AA3">
            <w:pPr>
              <w:ind w:left="34"/>
              <w:jc w:val="both"/>
              <w:rPr>
                <w:rFonts w:ascii="Times New Roman" w:hAnsi="Times New Roman" w:cs="Times New Roman"/>
                <w:sz w:val="24"/>
              </w:rPr>
            </w:pPr>
            <w:r>
              <w:rPr>
                <w:rFonts w:ascii="Times New Roman" w:hAnsi="Times New Roman" w:cs="Times New Roman"/>
                <w:sz w:val="24"/>
              </w:rPr>
              <w:t xml:space="preserve"> </w:t>
            </w:r>
          </w:p>
          <w:p w:rsidR="003C3326" w:rsidRDefault="002F535B" w:rsidP="00513AA3">
            <w:pPr>
              <w:ind w:left="34"/>
              <w:jc w:val="both"/>
              <w:rPr>
                <w:rFonts w:ascii="Times New Roman" w:hAnsi="Times New Roman" w:cs="Times New Roman"/>
                <w:sz w:val="24"/>
              </w:rPr>
            </w:pPr>
            <w:r>
              <w:rPr>
                <w:rFonts w:ascii="Times New Roman" w:hAnsi="Times New Roman" w:cs="Times New Roman"/>
                <w:sz w:val="24"/>
              </w:rPr>
              <w:t>Saat ini di Tanjungpinang tidak ada kekuatan pertahana udara TNI AU, yang ada di Pekanbaru dan Pontianak. Sehingga ketika terjadi pelanggaran wilayah udara di Pulau Bintan oleh Singapura, untuk mendatangkan kekuatan militer dari Pekanbaru dan Pontianak ke Pulau Bintan terhambat jarak yang jauh. Singapura latihan militer setiap hari di wilayah udara Indonesia karena tidak ada ancaman dari militer Indonesia.</w:t>
            </w:r>
          </w:p>
          <w:p w:rsidR="002F535B" w:rsidRPr="002F535B" w:rsidRDefault="002F535B" w:rsidP="00513AA3">
            <w:pPr>
              <w:ind w:left="34"/>
              <w:jc w:val="both"/>
              <w:rPr>
                <w:rFonts w:ascii="Times New Roman" w:hAnsi="Times New Roman" w:cs="Times New Roman"/>
                <w:sz w:val="24"/>
              </w:rPr>
            </w:pPr>
            <w:r>
              <w:rPr>
                <w:rFonts w:ascii="Times New Roman" w:hAnsi="Times New Roman" w:cs="Times New Roman"/>
                <w:sz w:val="24"/>
              </w:rPr>
              <w:t xml:space="preserve">Namun, untuk penempatan pesawat tempur masih terkendala Lanud di Kepulauan Riau yang hanya tipe kelas C yang mana landasan pendek, apron kecil, untuk 1 heli SAR; 1 hercules angkutan dan 1 Boeing pengintai saja sudah penuh. Belum lagi untuk </w:t>
            </w:r>
            <w:r>
              <w:rPr>
                <w:rFonts w:ascii="Times New Roman" w:hAnsi="Times New Roman" w:cs="Times New Roman"/>
                <w:i/>
                <w:sz w:val="24"/>
              </w:rPr>
              <w:t>airlines</w:t>
            </w:r>
            <w:r w:rsidR="00896338">
              <w:rPr>
                <w:rFonts w:ascii="Times New Roman" w:hAnsi="Times New Roman" w:cs="Times New Roman"/>
                <w:sz w:val="24"/>
              </w:rPr>
              <w:t xml:space="preserve"> sehingga sering</w:t>
            </w:r>
            <w:r>
              <w:rPr>
                <w:rFonts w:ascii="Times New Roman" w:hAnsi="Times New Roman" w:cs="Times New Roman"/>
                <w:sz w:val="24"/>
              </w:rPr>
              <w:t xml:space="preserve"> terjadi </w:t>
            </w:r>
            <w:r>
              <w:rPr>
                <w:rFonts w:ascii="Times New Roman" w:hAnsi="Times New Roman" w:cs="Times New Roman"/>
                <w:i/>
                <w:sz w:val="24"/>
              </w:rPr>
              <w:t>delay</w:t>
            </w:r>
            <w:r>
              <w:rPr>
                <w:rFonts w:ascii="Times New Roman" w:hAnsi="Times New Roman" w:cs="Times New Roman"/>
                <w:sz w:val="24"/>
              </w:rPr>
              <w:t>. (</w:t>
            </w:r>
            <w:hyperlink r:id="rId17" w:history="1">
              <w:r w:rsidRPr="00FA5E98">
                <w:rPr>
                  <w:rStyle w:val="Hyperlink"/>
                  <w:rFonts w:ascii="Times New Roman" w:hAnsi="Times New Roman" w:cs="Times New Roman"/>
                  <w:sz w:val="24"/>
                </w:rPr>
                <w:t>http://pinang.batamtoday.com/berita61059-Pemerintah-Diminta-Bangun-Kekuatan-Udara-di-Tanjungpinang.html</w:t>
              </w:r>
            </w:hyperlink>
            <w:r w:rsidR="00892628">
              <w:rPr>
                <w:rFonts w:ascii="Times New Roman" w:hAnsi="Times New Roman" w:cs="Times New Roman"/>
                <w:sz w:val="24"/>
              </w:rPr>
              <w:t>)</w:t>
            </w:r>
          </w:p>
        </w:tc>
      </w:tr>
      <w:tr w:rsidR="000A4084" w:rsidTr="00021FEB">
        <w:trPr>
          <w:trHeight w:val="750"/>
        </w:trPr>
        <w:tc>
          <w:tcPr>
            <w:tcW w:w="2405" w:type="dxa"/>
            <w:vMerge/>
          </w:tcPr>
          <w:p w:rsidR="000A4084" w:rsidRDefault="000A4084" w:rsidP="00513AA3">
            <w:pPr>
              <w:tabs>
                <w:tab w:val="left" w:pos="900"/>
              </w:tabs>
            </w:pPr>
          </w:p>
        </w:tc>
        <w:tc>
          <w:tcPr>
            <w:tcW w:w="2268" w:type="dxa"/>
          </w:tcPr>
          <w:p w:rsidR="000A4084" w:rsidRPr="004844E7" w:rsidRDefault="000A4084" w:rsidP="00534E05">
            <w:pPr>
              <w:pStyle w:val="ListParagraph"/>
              <w:numPr>
                <w:ilvl w:val="0"/>
                <w:numId w:val="10"/>
              </w:numPr>
              <w:ind w:left="317" w:hanging="328"/>
              <w:contextualSpacing w:val="0"/>
              <w:rPr>
                <w:rFonts w:ascii="Times New Roman" w:hAnsi="Times New Roman" w:cs="Times New Roman"/>
                <w:sz w:val="24"/>
                <w:szCs w:val="24"/>
              </w:rPr>
            </w:pPr>
            <w:r w:rsidRPr="004844E7">
              <w:rPr>
                <w:rFonts w:ascii="Times New Roman" w:hAnsi="Times New Roman" w:cs="Times New Roman"/>
                <w:sz w:val="24"/>
                <w:szCs w:val="24"/>
              </w:rPr>
              <w:t>Izin Penerbangan</w:t>
            </w:r>
          </w:p>
          <w:p w:rsidR="000A4084" w:rsidRDefault="000A4084" w:rsidP="00513AA3">
            <w:pPr>
              <w:rPr>
                <w:rFonts w:ascii="Times New Roman" w:hAnsi="Times New Roman" w:cs="Times New Roman"/>
                <w:sz w:val="24"/>
                <w:szCs w:val="24"/>
              </w:rPr>
            </w:pPr>
          </w:p>
        </w:tc>
        <w:tc>
          <w:tcPr>
            <w:tcW w:w="3254" w:type="dxa"/>
          </w:tcPr>
          <w:p w:rsidR="000A4084" w:rsidRPr="00892628" w:rsidRDefault="000A4084" w:rsidP="00513AA3">
            <w:pPr>
              <w:ind w:left="34"/>
              <w:jc w:val="both"/>
              <w:rPr>
                <w:rFonts w:ascii="Times New Roman" w:hAnsi="Times New Roman" w:cs="Times New Roman"/>
                <w:sz w:val="24"/>
                <w:szCs w:val="24"/>
              </w:rPr>
            </w:pPr>
            <w:r w:rsidRPr="002B6B99">
              <w:rPr>
                <w:rFonts w:ascii="Times New Roman" w:hAnsi="Times New Roman" w:cs="Times New Roman"/>
                <w:sz w:val="24"/>
                <w:szCs w:val="24"/>
              </w:rPr>
              <w:t xml:space="preserve">Pesawat milik Indonesia, termasuk  pesawat militer yang akan terbang, mendarat atau hanya melintas di sekitar Kepulauan Riau dan Natuna </w:t>
            </w:r>
            <w:r>
              <w:rPr>
                <w:rFonts w:ascii="Times New Roman" w:hAnsi="Times New Roman" w:cs="Times New Roman"/>
                <w:sz w:val="24"/>
                <w:szCs w:val="24"/>
              </w:rPr>
              <w:t>masi</w:t>
            </w:r>
            <w:r w:rsidRPr="002B6B99">
              <w:rPr>
                <w:rFonts w:ascii="Times New Roman" w:hAnsi="Times New Roman" w:cs="Times New Roman"/>
                <w:sz w:val="24"/>
                <w:szCs w:val="24"/>
              </w:rPr>
              <w:t>h harus mendapatkan izin dari Singapura. (</w:t>
            </w:r>
            <w:hyperlink r:id="rId18" w:history="1">
              <w:r w:rsidRPr="002B6B99">
                <w:rPr>
                  <w:rStyle w:val="Hyperlink"/>
                  <w:rFonts w:ascii="Times New Roman" w:hAnsi="Times New Roman" w:cs="Times New Roman"/>
                  <w:sz w:val="24"/>
                  <w:szCs w:val="24"/>
                </w:rPr>
                <w:t>http://www.cnnindonesia.com/nasional/20151004164716-20-82695/perang-udara-indonesia-singapura/</w:t>
              </w:r>
            </w:hyperlink>
            <w:r w:rsidRPr="002B6B99">
              <w:rPr>
                <w:rFonts w:ascii="Times New Roman" w:hAnsi="Times New Roman" w:cs="Times New Roman"/>
                <w:sz w:val="24"/>
                <w:szCs w:val="24"/>
              </w:rPr>
              <w:t>)</w:t>
            </w:r>
          </w:p>
        </w:tc>
      </w:tr>
    </w:tbl>
    <w:p w:rsidR="00F42CFE" w:rsidRPr="000A4084" w:rsidRDefault="006678E3" w:rsidP="00513AA3">
      <w:pPr>
        <w:spacing w:before="240" w:line="240" w:lineRule="auto"/>
        <w:jc w:val="center"/>
        <w:rPr>
          <w:rFonts w:ascii="Times New Roman" w:hAnsi="Times New Roman" w:cs="Times New Roman"/>
          <w:sz w:val="20"/>
          <w:szCs w:val="20"/>
        </w:rPr>
      </w:pPr>
      <w:r w:rsidRPr="000A4084">
        <w:rPr>
          <w:rFonts w:ascii="Times New Roman" w:hAnsi="Times New Roman" w:cs="Times New Roman"/>
          <w:sz w:val="20"/>
          <w:szCs w:val="20"/>
        </w:rPr>
        <w:t>Tabel 1 Variabel dan Indikator</w:t>
      </w:r>
    </w:p>
    <w:p w:rsidR="006678E3" w:rsidRPr="00F42CFE" w:rsidRDefault="00F42CFE" w:rsidP="00513AA3">
      <w:pPr>
        <w:rPr>
          <w:rFonts w:ascii="Times New Roman" w:hAnsi="Times New Roman" w:cs="Times New Roman"/>
          <w:sz w:val="20"/>
          <w:szCs w:val="20"/>
        </w:rPr>
      </w:pPr>
      <w:r>
        <w:rPr>
          <w:rFonts w:ascii="Times New Roman" w:hAnsi="Times New Roman" w:cs="Times New Roman"/>
          <w:sz w:val="20"/>
          <w:szCs w:val="20"/>
        </w:rPr>
        <w:br w:type="page"/>
      </w:r>
    </w:p>
    <w:p w:rsidR="00CC1E21" w:rsidRPr="00CC1E21" w:rsidRDefault="006678E3" w:rsidP="00CC1E21">
      <w:pPr>
        <w:pStyle w:val="ListParagraph"/>
        <w:numPr>
          <w:ilvl w:val="0"/>
          <w:numId w:val="3"/>
        </w:numPr>
        <w:spacing w:before="240" w:after="0" w:line="480" w:lineRule="auto"/>
        <w:ind w:left="851" w:hanging="851"/>
        <w:contextualSpacing w:val="0"/>
        <w:jc w:val="both"/>
        <w:rPr>
          <w:rFonts w:ascii="Times New Roman" w:hAnsi="Times New Roman" w:cs="Times New Roman"/>
          <w:b/>
          <w:sz w:val="24"/>
          <w:szCs w:val="24"/>
        </w:rPr>
      </w:pPr>
      <w:r w:rsidRPr="006678E3">
        <w:rPr>
          <w:rFonts w:ascii="Times New Roman" w:hAnsi="Times New Roman" w:cs="Times New Roman"/>
          <w:b/>
          <w:sz w:val="24"/>
          <w:szCs w:val="24"/>
        </w:rPr>
        <w:lastRenderedPageBreak/>
        <w:t>Skema Kerangka Teoritis</w:t>
      </w:r>
    </w:p>
    <w:p w:rsidR="005949D2" w:rsidRDefault="005949D2" w:rsidP="00513AA3">
      <w:pPr>
        <w:pStyle w:val="ListParagraph"/>
        <w:spacing w:before="240" w:line="480" w:lineRule="auto"/>
        <w:ind w:left="1134"/>
        <w:contextualSpacing w:val="0"/>
        <w:jc w:val="both"/>
        <w:rPr>
          <w:rFonts w:ascii="Times New Roman" w:hAnsi="Times New Roman" w:cs="Times New Roman"/>
          <w:b/>
          <w:sz w:val="24"/>
          <w:szCs w:val="24"/>
        </w:rPr>
      </w:pPr>
      <w:r w:rsidRPr="00F81CEE">
        <w:rPr>
          <w:rFonts w:ascii="Times New Roman" w:hAnsi="Times New Roman" w:cs="Times New Roman"/>
          <w:noProof/>
          <w:sz w:val="20"/>
          <w:szCs w:val="20"/>
          <w:lang w:eastAsia="id-ID"/>
        </w:rPr>
        <mc:AlternateContent>
          <mc:Choice Requires="wps">
            <w:drawing>
              <wp:anchor distT="0" distB="0" distL="114300" distR="114300" simplePos="0" relativeHeight="251669504" behindDoc="0" locked="0" layoutInCell="1" allowOverlap="1" wp14:anchorId="173BBAC5" wp14:editId="6978E81D">
                <wp:simplePos x="0" y="0"/>
                <wp:positionH relativeFrom="column">
                  <wp:posOffset>1102995</wp:posOffset>
                </wp:positionH>
                <wp:positionV relativeFrom="paragraph">
                  <wp:posOffset>450510</wp:posOffset>
                </wp:positionV>
                <wp:extent cx="1619250" cy="4286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6192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AA3" w:rsidRPr="001B19C6" w:rsidRDefault="00513AA3" w:rsidP="000E70A0">
                            <w:pPr>
                              <w:jc w:val="center"/>
                              <w:rPr>
                                <w:rFonts w:ascii="Times New Roman" w:hAnsi="Times New Roman" w:cs="Times New Roman"/>
                                <w:sz w:val="20"/>
                                <w:szCs w:val="24"/>
                              </w:rPr>
                            </w:pPr>
                            <w:r>
                              <w:rPr>
                                <w:rFonts w:ascii="Times New Roman" w:hAnsi="Times New Roman" w:cs="Times New Roman"/>
                                <w:i/>
                                <w:sz w:val="20"/>
                                <w:szCs w:val="24"/>
                              </w:rPr>
                              <w:t>CHICAGO CONVENTION</w:t>
                            </w:r>
                            <w:r w:rsidRPr="001B19C6">
                              <w:rPr>
                                <w:rFonts w:ascii="Times New Roman" w:hAnsi="Times New Roman" w:cs="Times New Roman"/>
                                <w:sz w:val="20"/>
                                <w:szCs w:val="24"/>
                              </w:rPr>
                              <w:t xml:space="preserve"> TAHUN 1944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BBAC5" id="_x0000_t202" coordsize="21600,21600" o:spt="202" path="m,l,21600r21600,l21600,xe">
                <v:stroke joinstyle="miter"/>
                <v:path gradientshapeok="t" o:connecttype="rect"/>
              </v:shapetype>
              <v:shape id="Text Box 14" o:spid="_x0000_s1026" type="#_x0000_t202" style="position:absolute;left:0;text-align:left;margin-left:86.85pt;margin-top:35.45pt;width:127.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" fillcolor="white [3201]" strokeweight=".5pt">
                <v:textbox>
                  <w:txbxContent>
                    <w:p w:rsidR="00513AA3" w:rsidRPr="001B19C6" w:rsidRDefault="00513AA3" w:rsidP="000E70A0">
                      <w:pPr>
                        <w:jc w:val="center"/>
                        <w:rPr>
                          <w:rFonts w:ascii="Times New Roman" w:hAnsi="Times New Roman" w:cs="Times New Roman"/>
                          <w:sz w:val="20"/>
                          <w:szCs w:val="24"/>
                        </w:rPr>
                      </w:pPr>
                      <w:r>
                        <w:rPr>
                          <w:rFonts w:ascii="Times New Roman" w:hAnsi="Times New Roman" w:cs="Times New Roman"/>
                          <w:i/>
                          <w:sz w:val="20"/>
                          <w:szCs w:val="24"/>
                        </w:rPr>
                        <w:t>CHICAGO CONVENTION</w:t>
                      </w:r>
                      <w:r w:rsidRPr="001B19C6">
                        <w:rPr>
                          <w:rFonts w:ascii="Times New Roman" w:hAnsi="Times New Roman" w:cs="Times New Roman"/>
                          <w:sz w:val="20"/>
                          <w:szCs w:val="24"/>
                        </w:rPr>
                        <w:t xml:space="preserve"> TAHUN 1944</w:t>
                      </w:r>
                    </w:p>
                  </w:txbxContent>
                </v:textbox>
              </v:shape>
            </w:pict>
          </mc:Fallback>
        </mc:AlternateContent>
      </w:r>
    </w:p>
    <w:p w:rsidR="00F81CEE" w:rsidRPr="00D255E6" w:rsidRDefault="0076732B" w:rsidP="00D255E6">
      <w:pPr>
        <w:spacing w:before="240" w:line="480" w:lineRule="auto"/>
        <w:jc w:val="both"/>
        <w:rPr>
          <w:rFonts w:ascii="Times New Roman" w:hAnsi="Times New Roman" w:cs="Times New Roman"/>
          <w:sz w:val="20"/>
          <w:szCs w:val="20"/>
        </w:rPr>
      </w:pPr>
      <w:r>
        <w:rPr>
          <w:b/>
          <w:noProof/>
          <w:lang w:eastAsia="id-ID"/>
        </w:rPr>
        <mc:AlternateContent>
          <mc:Choice Requires="wps">
            <w:drawing>
              <wp:anchor distT="0" distB="0" distL="114300" distR="114300" simplePos="0" relativeHeight="251703296" behindDoc="0" locked="0" layoutInCell="1" allowOverlap="1" wp14:anchorId="21D591E8" wp14:editId="194B2330">
                <wp:simplePos x="0" y="0"/>
                <wp:positionH relativeFrom="column">
                  <wp:posOffset>1922145</wp:posOffset>
                </wp:positionH>
                <wp:positionV relativeFrom="paragraph">
                  <wp:posOffset>276225</wp:posOffset>
                </wp:positionV>
                <wp:extent cx="0" cy="133350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0" cy="133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B260C53" id="Straight Connector 44"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35pt,21.75pt" to="151.3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" strokecolor="black [3200]" strokeweight=".5pt">
                <v:stroke joinstyle="miter"/>
              </v:line>
            </w:pict>
          </mc:Fallback>
        </mc:AlternateContent>
      </w:r>
    </w:p>
    <w:p w:rsidR="00037843" w:rsidRDefault="00D255E6" w:rsidP="00513AA3">
      <w:pPr>
        <w:pStyle w:val="ListParagraph"/>
        <w:spacing w:before="240" w:line="480" w:lineRule="auto"/>
        <w:ind w:left="1134"/>
        <w:contextualSpacing w:val="0"/>
        <w:jc w:val="both"/>
        <w:rPr>
          <w:rFonts w:ascii="Times New Roman" w:hAnsi="Times New Roman" w:cs="Times New Roman"/>
          <w:b/>
          <w:sz w:val="24"/>
          <w:szCs w:val="24"/>
        </w:rPr>
      </w:pPr>
      <w:r>
        <w:rPr>
          <w:noProof/>
          <w:lang w:eastAsia="id-ID"/>
        </w:rPr>
        <mc:AlternateContent>
          <mc:Choice Requires="wps">
            <w:drawing>
              <wp:anchor distT="0" distB="0" distL="114300" distR="114300" simplePos="0" relativeHeight="251662336" behindDoc="0" locked="0" layoutInCell="1" allowOverlap="1" wp14:anchorId="4A1D7BF2" wp14:editId="6828DFEF">
                <wp:simplePos x="0" y="0"/>
                <wp:positionH relativeFrom="column">
                  <wp:posOffset>2855595</wp:posOffset>
                </wp:positionH>
                <wp:positionV relativeFrom="paragraph">
                  <wp:posOffset>121920</wp:posOffset>
                </wp:positionV>
                <wp:extent cx="123825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23825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AA3" w:rsidRPr="001B19C6" w:rsidRDefault="00513AA3" w:rsidP="001B19C6">
                            <w:pPr>
                              <w:jc w:val="center"/>
                              <w:rPr>
                                <w:sz w:val="18"/>
                              </w:rPr>
                            </w:pPr>
                            <w:r w:rsidRPr="001B19C6">
                              <w:rPr>
                                <w:rFonts w:ascii="Times New Roman" w:hAnsi="Times New Roman" w:cs="Times New Roman"/>
                                <w:sz w:val="20"/>
                                <w:szCs w:val="24"/>
                              </w:rPr>
                              <w:t>Diratifikasi melalui Keputusan Presiden No. 7 Tahun 1996</w:t>
                            </w:r>
                          </w:p>
                          <w:p w:rsidR="00513AA3" w:rsidRDefault="00513A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D7BF2" id="Text Box 7" o:spid="_x0000_s1027" type="#_x0000_t202" style="position:absolute;left:0;text-align:left;margin-left:224.85pt;margin-top:9.6pt;width:97.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" fillcolor="white [3201]" strokeweight=".5pt">
                <v:textbox>
                  <w:txbxContent>
                    <w:p w:rsidR="00513AA3" w:rsidRPr="001B19C6" w:rsidRDefault="00513AA3" w:rsidP="001B19C6">
                      <w:pPr>
                        <w:jc w:val="center"/>
                        <w:rPr>
                          <w:sz w:val="18"/>
                        </w:rPr>
                      </w:pPr>
                      <w:r w:rsidRPr="001B19C6">
                        <w:rPr>
                          <w:rFonts w:ascii="Times New Roman" w:hAnsi="Times New Roman" w:cs="Times New Roman"/>
                          <w:sz w:val="20"/>
                          <w:szCs w:val="24"/>
                        </w:rPr>
                        <w:t>Diratifikasi melalui Keputusan Presiden No. 7 Tahun 1996</w:t>
                      </w:r>
                    </w:p>
                    <w:p w:rsidR="00513AA3" w:rsidRDefault="00513AA3"/>
                  </w:txbxContent>
                </v:textbox>
              </v:shape>
            </w:pict>
          </mc:Fallback>
        </mc:AlternateContent>
      </w:r>
    </w:p>
    <w:p w:rsidR="00EA19C8" w:rsidRPr="00D255E6" w:rsidRDefault="005949D2" w:rsidP="00D255E6">
      <w:pPr>
        <w:tabs>
          <w:tab w:val="left" w:pos="5175"/>
        </w:tabs>
        <w:spacing w:before="240" w:line="480" w:lineRule="auto"/>
        <w:jc w:val="both"/>
        <w:rPr>
          <w:rFonts w:ascii="Times New Roman" w:hAnsi="Times New Roman" w:cs="Times New Roman"/>
          <w:b/>
          <w:sz w:val="24"/>
          <w:szCs w:val="24"/>
        </w:rPr>
      </w:pPr>
      <w:r>
        <w:rPr>
          <w:noProof/>
          <w:lang w:eastAsia="id-ID"/>
        </w:rPr>
        <mc:AlternateContent>
          <mc:Choice Requires="wps">
            <w:drawing>
              <wp:anchor distT="0" distB="0" distL="114300" distR="114300" simplePos="0" relativeHeight="251707392" behindDoc="0" locked="0" layoutInCell="1" allowOverlap="1" wp14:anchorId="0E9FE12B" wp14:editId="268DDA9B">
                <wp:simplePos x="0" y="0"/>
                <wp:positionH relativeFrom="column">
                  <wp:posOffset>3503295</wp:posOffset>
                </wp:positionH>
                <wp:positionV relativeFrom="paragraph">
                  <wp:posOffset>195580</wp:posOffset>
                </wp:positionV>
                <wp:extent cx="0" cy="333375"/>
                <wp:effectExtent l="0" t="0" r="19050" b="28575"/>
                <wp:wrapNone/>
                <wp:docPr id="50" name="Straight Connector 50"/>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F8E3BC" id="Straight Connector 5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75.85pt,15.4pt" to="275.8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" strokecolor="black [3200]" strokeweight=".5pt">
                <v:stroke joinstyle="miter"/>
              </v:line>
            </w:pict>
          </mc:Fallback>
        </mc:AlternateContent>
      </w:r>
      <w:r>
        <w:rPr>
          <w:noProof/>
          <w:lang w:eastAsia="id-ID"/>
        </w:rPr>
        <mc:AlternateContent>
          <mc:Choice Requires="wps">
            <w:drawing>
              <wp:anchor distT="0" distB="0" distL="114300" distR="114300" simplePos="0" relativeHeight="251666432" behindDoc="0" locked="0" layoutInCell="1" allowOverlap="1" wp14:anchorId="2B0837B0" wp14:editId="754D2A6F">
                <wp:simplePos x="0" y="0"/>
                <wp:positionH relativeFrom="column">
                  <wp:posOffset>4408170</wp:posOffset>
                </wp:positionH>
                <wp:positionV relativeFrom="paragraph">
                  <wp:posOffset>340995</wp:posOffset>
                </wp:positionV>
                <wp:extent cx="885825" cy="7143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88582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AA3" w:rsidRPr="001B19C6" w:rsidRDefault="00513AA3" w:rsidP="00037843">
                            <w:pPr>
                              <w:jc w:val="center"/>
                              <w:rPr>
                                <w:sz w:val="18"/>
                              </w:rPr>
                            </w:pPr>
                            <w:r w:rsidRPr="001B19C6">
                              <w:rPr>
                                <w:rFonts w:ascii="Times New Roman" w:hAnsi="Times New Roman" w:cs="Times New Roman"/>
                                <w:i/>
                                <w:sz w:val="20"/>
                                <w:szCs w:val="24"/>
                              </w:rPr>
                              <w:t>Defence Cooperation Agreement</w:t>
                            </w:r>
                            <w:r w:rsidRPr="001B19C6">
                              <w:rPr>
                                <w:rFonts w:ascii="Times New Roman" w:hAnsi="Times New Roman" w:cs="Times New Roman"/>
                                <w:sz w:val="20"/>
                                <w:szCs w:val="24"/>
                              </w:rPr>
                              <w:t xml:space="preserve"> (DCA)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837B0" id="Text Box 11" o:spid="_x0000_s1028" type="#_x0000_t202" style="position:absolute;left:0;text-align:left;margin-left:347.1pt;margin-top:26.85pt;width:69.7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" fillcolor="white [3201]" strokeweight=".5pt">
                <v:textbox>
                  <w:txbxContent>
                    <w:p w:rsidR="00513AA3" w:rsidRPr="001B19C6" w:rsidRDefault="00513AA3" w:rsidP="00037843">
                      <w:pPr>
                        <w:jc w:val="center"/>
                        <w:rPr>
                          <w:sz w:val="18"/>
                        </w:rPr>
                      </w:pPr>
                      <w:r w:rsidRPr="001B19C6">
                        <w:rPr>
                          <w:rFonts w:ascii="Times New Roman" w:hAnsi="Times New Roman" w:cs="Times New Roman"/>
                          <w:i/>
                          <w:sz w:val="20"/>
                          <w:szCs w:val="24"/>
                        </w:rPr>
                        <w:t>Defence Cooperation Agreement</w:t>
                      </w:r>
                      <w:r w:rsidRPr="001B19C6">
                        <w:rPr>
                          <w:rFonts w:ascii="Times New Roman" w:hAnsi="Times New Roman" w:cs="Times New Roman"/>
                          <w:sz w:val="20"/>
                          <w:szCs w:val="24"/>
                        </w:rPr>
                        <w:t xml:space="preserve"> (DCA)</w:t>
                      </w:r>
                    </w:p>
                  </w:txbxContent>
                </v:textbox>
              </v:shape>
            </w:pict>
          </mc:Fallback>
        </mc:AlternateContent>
      </w:r>
    </w:p>
    <w:p w:rsidR="00124935" w:rsidRPr="005949D2" w:rsidRDefault="0076732B" w:rsidP="00513AA3">
      <w:pPr>
        <w:tabs>
          <w:tab w:val="left" w:pos="720"/>
          <w:tab w:val="left" w:pos="1440"/>
          <w:tab w:val="left" w:pos="2160"/>
          <w:tab w:val="left" w:pos="2880"/>
          <w:tab w:val="left" w:pos="3600"/>
          <w:tab w:val="left" w:pos="4320"/>
          <w:tab w:val="right" w:pos="7937"/>
        </w:tabs>
        <w:spacing w:before="240" w:line="48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09440" behindDoc="0" locked="0" layoutInCell="1" allowOverlap="1">
                <wp:simplePos x="0" y="0"/>
                <wp:positionH relativeFrom="column">
                  <wp:posOffset>169545</wp:posOffset>
                </wp:positionH>
                <wp:positionV relativeFrom="paragraph">
                  <wp:posOffset>156209</wp:posOffset>
                </wp:positionV>
                <wp:extent cx="0" cy="2695575"/>
                <wp:effectExtent l="0" t="0" r="19050" b="28575"/>
                <wp:wrapNone/>
                <wp:docPr id="54" name="Straight Connector 54"/>
                <wp:cNvGraphicFramePr/>
                <a:graphic xmlns:a="http://schemas.openxmlformats.org/drawingml/2006/main">
                  <a:graphicData uri="http://schemas.microsoft.com/office/word/2010/wordprocessingShape">
                    <wps:wsp>
                      <wps:cNvCnPr/>
                      <wps:spPr>
                        <a:xfrm>
                          <a:off x="0" y="0"/>
                          <a:ext cx="0" cy="269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3075158" id="Straight Connector 54"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5pt,12.3pt" to="13.35pt,2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08416" behindDoc="0" locked="0" layoutInCell="1" allowOverlap="1">
                <wp:simplePos x="0" y="0"/>
                <wp:positionH relativeFrom="column">
                  <wp:posOffset>169545</wp:posOffset>
                </wp:positionH>
                <wp:positionV relativeFrom="paragraph">
                  <wp:posOffset>165735</wp:posOffset>
                </wp:positionV>
                <wp:extent cx="247650" cy="0"/>
                <wp:effectExtent l="0" t="0" r="19050" b="19050"/>
                <wp:wrapNone/>
                <wp:docPr id="52" name="Straight Connector 52"/>
                <wp:cNvGraphicFramePr/>
                <a:graphic xmlns:a="http://schemas.openxmlformats.org/drawingml/2006/main">
                  <a:graphicData uri="http://schemas.microsoft.com/office/word/2010/wordprocessingShape">
                    <wps:wsp>
                      <wps:cNvCnPr/>
                      <wps:spPr>
                        <a:xfrm flipH="1">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FBA8EB" id="Straight Connector 52" o:spid="_x0000_s1026" style="position:absolute;flip:x;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5pt,13.05pt" to="3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" strokecolor="black [3200]" strokeweight=".5pt">
                <v:stroke joinstyle="miter"/>
              </v:line>
            </w:pict>
          </mc:Fallback>
        </mc:AlternateContent>
      </w:r>
      <w:r w:rsidR="005949D2">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75FD8D72" wp14:editId="1B284660">
                <wp:simplePos x="0" y="0"/>
                <wp:positionH relativeFrom="column">
                  <wp:posOffset>2912746</wp:posOffset>
                </wp:positionH>
                <wp:positionV relativeFrom="paragraph">
                  <wp:posOffset>560705</wp:posOffset>
                </wp:positionV>
                <wp:extent cx="1181100" cy="4381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1811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AA3" w:rsidRPr="001B19C6" w:rsidRDefault="00513AA3" w:rsidP="001B19C6">
                            <w:pPr>
                              <w:jc w:val="center"/>
                              <w:rPr>
                                <w:rFonts w:ascii="Times New Roman" w:hAnsi="Times New Roman" w:cs="Times New Roman"/>
                                <w:sz w:val="20"/>
                                <w:szCs w:val="24"/>
                              </w:rPr>
                            </w:pPr>
                            <w:r w:rsidRPr="001B19C6">
                              <w:rPr>
                                <w:rFonts w:ascii="Times New Roman" w:hAnsi="Times New Roman" w:cs="Times New Roman"/>
                                <w:i/>
                                <w:sz w:val="20"/>
                                <w:szCs w:val="24"/>
                              </w:rPr>
                              <w:t xml:space="preserve">Military Training Agreement </w:t>
                            </w:r>
                            <w:r w:rsidRPr="001B19C6">
                              <w:rPr>
                                <w:rFonts w:ascii="Times New Roman" w:hAnsi="Times New Roman" w:cs="Times New Roman"/>
                                <w:sz w:val="20"/>
                                <w:szCs w:val="24"/>
                              </w:rPr>
                              <w:t>(MTA)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D8D72" id="Text Box 15" o:spid="_x0000_s1029" type="#_x0000_t202" style="position:absolute;margin-left:229.35pt;margin-top:44.15pt;width:93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" fillcolor="white [3201]" strokeweight=".5pt">
                <v:textbox>
                  <w:txbxContent>
                    <w:p w:rsidR="00513AA3" w:rsidRPr="001B19C6" w:rsidRDefault="00513AA3" w:rsidP="001B19C6">
                      <w:pPr>
                        <w:jc w:val="center"/>
                        <w:rPr>
                          <w:rFonts w:ascii="Times New Roman" w:hAnsi="Times New Roman" w:cs="Times New Roman"/>
                          <w:sz w:val="20"/>
                          <w:szCs w:val="24"/>
                        </w:rPr>
                      </w:pPr>
                      <w:r w:rsidRPr="001B19C6">
                        <w:rPr>
                          <w:rFonts w:ascii="Times New Roman" w:hAnsi="Times New Roman" w:cs="Times New Roman"/>
                          <w:i/>
                          <w:sz w:val="20"/>
                          <w:szCs w:val="24"/>
                        </w:rPr>
                        <w:t xml:space="preserve">Military Training Agreement </w:t>
                      </w:r>
                      <w:r w:rsidRPr="001B19C6">
                        <w:rPr>
                          <w:rFonts w:ascii="Times New Roman" w:hAnsi="Times New Roman" w:cs="Times New Roman"/>
                          <w:sz w:val="20"/>
                          <w:szCs w:val="24"/>
                        </w:rPr>
                        <w:t>(MTA)</w:t>
                      </w:r>
                    </w:p>
                  </w:txbxContent>
                </v:textbox>
              </v:shape>
            </w:pict>
          </mc:Fallback>
        </mc:AlternateContent>
      </w:r>
      <w:r w:rsidR="005949D2">
        <w:rPr>
          <w:rFonts w:ascii="Times New Roman" w:hAnsi="Times New Roman" w:cs="Times New Roman"/>
          <w:b/>
          <w:noProof/>
          <w:sz w:val="24"/>
          <w:szCs w:val="24"/>
          <w:lang w:eastAsia="id-ID"/>
        </w:rPr>
        <mc:AlternateContent>
          <mc:Choice Requires="wps">
            <w:drawing>
              <wp:anchor distT="0" distB="0" distL="114300" distR="114300" simplePos="0" relativeHeight="251697152" behindDoc="0" locked="0" layoutInCell="1" allowOverlap="1" wp14:anchorId="7320A35E" wp14:editId="46284CD4">
                <wp:simplePos x="0" y="0"/>
                <wp:positionH relativeFrom="column">
                  <wp:posOffset>4093845</wp:posOffset>
                </wp:positionH>
                <wp:positionV relativeFrom="paragraph">
                  <wp:posOffset>233680</wp:posOffset>
                </wp:positionV>
                <wp:extent cx="314325" cy="9525"/>
                <wp:effectExtent l="38100" t="76200" r="28575" b="85725"/>
                <wp:wrapNone/>
                <wp:docPr id="34" name="Straight Arrow Connector 34"/>
                <wp:cNvGraphicFramePr/>
                <a:graphic xmlns:a="http://schemas.openxmlformats.org/drawingml/2006/main">
                  <a:graphicData uri="http://schemas.microsoft.com/office/word/2010/wordprocessingShape">
                    <wps:wsp>
                      <wps:cNvCnPr/>
                      <wps:spPr>
                        <a:xfrm>
                          <a:off x="0" y="0"/>
                          <a:ext cx="31432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580EE47" id="_x0000_t32" coordsize="21600,21600" o:spt="32" o:oned="t" path="m,l21600,21600e" filled="f">
                <v:path arrowok="t" fillok="f" o:connecttype="none"/>
                <o:lock v:ext="edit" shapetype="t"/>
              </v:shapetype>
              <v:shape id="Straight Arrow Connector 34" o:spid="_x0000_s1026" type="#_x0000_t32" style="position:absolute;margin-left:322.35pt;margin-top:18.4pt;width:24.75pt;height:.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" strokecolor="black [3200]" strokeweight=".5pt">
                <v:stroke startarrow="block" endarrow="block" joinstyle="miter"/>
              </v:shape>
            </w:pict>
          </mc:Fallback>
        </mc:AlternateContent>
      </w:r>
      <w:r w:rsidR="005949D2">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13182847" wp14:editId="20CDD54E">
                <wp:simplePos x="0" y="0"/>
                <wp:positionH relativeFrom="column">
                  <wp:posOffset>2912745</wp:posOffset>
                </wp:positionH>
                <wp:positionV relativeFrom="paragraph">
                  <wp:posOffset>27305</wp:posOffset>
                </wp:positionV>
                <wp:extent cx="1181100" cy="4381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1811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AA3" w:rsidRPr="001B19C6" w:rsidRDefault="00513AA3" w:rsidP="001B19C6">
                            <w:pPr>
                              <w:jc w:val="center"/>
                              <w:rPr>
                                <w:rFonts w:ascii="Times New Roman" w:hAnsi="Times New Roman" w:cs="Times New Roman"/>
                                <w:sz w:val="20"/>
                                <w:szCs w:val="24"/>
                              </w:rPr>
                            </w:pPr>
                            <w:r w:rsidRPr="001B19C6">
                              <w:rPr>
                                <w:rFonts w:ascii="Times New Roman" w:hAnsi="Times New Roman" w:cs="Times New Roman"/>
                                <w:i/>
                                <w:sz w:val="20"/>
                                <w:szCs w:val="24"/>
                              </w:rPr>
                              <w:t xml:space="preserve">Flight Information Region </w:t>
                            </w:r>
                            <w:r w:rsidRPr="001B19C6">
                              <w:rPr>
                                <w:rFonts w:ascii="Times New Roman" w:hAnsi="Times New Roman" w:cs="Times New Roman"/>
                                <w:sz w:val="20"/>
                                <w:szCs w:val="24"/>
                              </w:rPr>
                              <w:t>(FIR)</w:t>
                            </w:r>
                          </w:p>
                          <w:p w:rsidR="00513AA3" w:rsidRDefault="00513AA3" w:rsidP="0003784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82847" id="Text Box 16" o:spid="_x0000_s1030" type="#_x0000_t202" style="position:absolute;margin-left:229.35pt;margin-top:2.15pt;width:93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" fillcolor="white [3201]" strokeweight=".5pt">
                <v:textbox>
                  <w:txbxContent>
                    <w:p w:rsidR="00513AA3" w:rsidRPr="001B19C6" w:rsidRDefault="00513AA3" w:rsidP="001B19C6">
                      <w:pPr>
                        <w:jc w:val="center"/>
                        <w:rPr>
                          <w:rFonts w:ascii="Times New Roman" w:hAnsi="Times New Roman" w:cs="Times New Roman"/>
                          <w:sz w:val="20"/>
                          <w:szCs w:val="24"/>
                        </w:rPr>
                      </w:pPr>
                      <w:r w:rsidRPr="001B19C6">
                        <w:rPr>
                          <w:rFonts w:ascii="Times New Roman" w:hAnsi="Times New Roman" w:cs="Times New Roman"/>
                          <w:i/>
                          <w:sz w:val="20"/>
                          <w:szCs w:val="24"/>
                        </w:rPr>
                        <w:t xml:space="preserve">Flight Information Region </w:t>
                      </w:r>
                      <w:r w:rsidRPr="001B19C6">
                        <w:rPr>
                          <w:rFonts w:ascii="Times New Roman" w:hAnsi="Times New Roman" w:cs="Times New Roman"/>
                          <w:sz w:val="20"/>
                          <w:szCs w:val="24"/>
                        </w:rPr>
                        <w:t>(FIR)</w:t>
                      </w:r>
                    </w:p>
                    <w:p w:rsidR="00513AA3" w:rsidRDefault="00513AA3" w:rsidP="00037843">
                      <w:pPr>
                        <w:jc w:val="center"/>
                      </w:pPr>
                    </w:p>
                  </w:txbxContent>
                </v:textbox>
              </v:shape>
            </w:pict>
          </mc:Fallback>
        </mc:AlternateContent>
      </w:r>
      <w:r w:rsidR="005949D2">
        <w:rPr>
          <w:noProof/>
          <w:lang w:eastAsia="id-ID"/>
        </w:rPr>
        <mc:AlternateContent>
          <mc:Choice Requires="wps">
            <w:drawing>
              <wp:anchor distT="0" distB="0" distL="114300" distR="114300" simplePos="0" relativeHeight="251704320" behindDoc="0" locked="0" layoutInCell="1" allowOverlap="1" wp14:anchorId="137CDCF1" wp14:editId="3834C798">
                <wp:simplePos x="0" y="0"/>
                <wp:positionH relativeFrom="column">
                  <wp:posOffset>2112645</wp:posOffset>
                </wp:positionH>
                <wp:positionV relativeFrom="paragraph">
                  <wp:posOffset>236855</wp:posOffset>
                </wp:positionV>
                <wp:extent cx="800100" cy="0"/>
                <wp:effectExtent l="0" t="76200" r="19050" b="95250"/>
                <wp:wrapNone/>
                <wp:docPr id="47" name="Straight Arrow Connector 47"/>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60AD5B" id="Straight Arrow Connector 47" o:spid="_x0000_s1026" type="#_x0000_t32" style="position:absolute;margin-left:166.35pt;margin-top:18.65pt;width:63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" strokecolor="black [3200]" strokeweight=".5pt">
                <v:stroke endarrow="block" joinstyle="miter"/>
              </v:shape>
            </w:pict>
          </mc:Fallback>
        </mc:AlternateContent>
      </w:r>
      <w:r w:rsidR="005949D2">
        <w:rPr>
          <w:noProof/>
          <w:lang w:eastAsia="id-ID"/>
        </w:rPr>
        <mc:AlternateContent>
          <mc:Choice Requires="wps">
            <w:drawing>
              <wp:anchor distT="0" distB="0" distL="114300" distR="114300" simplePos="0" relativeHeight="251702272" behindDoc="0" locked="0" layoutInCell="1" allowOverlap="1" wp14:anchorId="5BD9D4FA" wp14:editId="4ECC74F4">
                <wp:simplePos x="0" y="0"/>
                <wp:positionH relativeFrom="column">
                  <wp:posOffset>2112645</wp:posOffset>
                </wp:positionH>
                <wp:positionV relativeFrom="paragraph">
                  <wp:posOffset>170180</wp:posOffset>
                </wp:positionV>
                <wp:extent cx="0" cy="695325"/>
                <wp:effectExtent l="0" t="0" r="19050" b="28575"/>
                <wp:wrapNone/>
                <wp:docPr id="43" name="Straight Connector 43"/>
                <wp:cNvGraphicFramePr/>
                <a:graphic xmlns:a="http://schemas.openxmlformats.org/drawingml/2006/main">
                  <a:graphicData uri="http://schemas.microsoft.com/office/word/2010/wordprocessingShape">
                    <wps:wsp>
                      <wps:cNvCnPr/>
                      <wps:spPr>
                        <a:xfrm>
                          <a:off x="0" y="0"/>
                          <a:ext cx="0" cy="695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F7EEF6" id="Straight Connector 43"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35pt,13.4pt" to="166.3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" strokecolor="black [3200]" strokeweight=".5pt">
                <v:stroke joinstyle="miter"/>
              </v:line>
            </w:pict>
          </mc:Fallback>
        </mc:AlternateContent>
      </w:r>
      <w:r w:rsidR="005949D2">
        <w:rPr>
          <w:noProof/>
          <w:lang w:eastAsia="id-ID"/>
        </w:rPr>
        <mc:AlternateContent>
          <mc:Choice Requires="wps">
            <w:drawing>
              <wp:anchor distT="0" distB="0" distL="114300" distR="114300" simplePos="0" relativeHeight="251684864" behindDoc="0" locked="0" layoutInCell="1" allowOverlap="1" wp14:anchorId="14AF9154" wp14:editId="2E671171">
                <wp:simplePos x="0" y="0"/>
                <wp:positionH relativeFrom="column">
                  <wp:posOffset>1741170</wp:posOffset>
                </wp:positionH>
                <wp:positionV relativeFrom="paragraph">
                  <wp:posOffset>159385</wp:posOffset>
                </wp:positionV>
                <wp:extent cx="371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7C08F9" id="Straight Connector 5"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1pt,12.55pt" to="166.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" strokecolor="black [3200]" strokeweight=".5pt">
                <v:stroke joinstyle="miter"/>
              </v:line>
            </w:pict>
          </mc:Fallback>
        </mc:AlternateContent>
      </w:r>
      <w:r w:rsidR="005949D2">
        <w:rPr>
          <w:rFonts w:ascii="Times New Roman" w:hAnsi="Times New Roman" w:cs="Times New Roman"/>
          <w:b/>
          <w:sz w:val="24"/>
          <w:szCs w:val="24"/>
        </w:rPr>
        <w:t xml:space="preserve">           </w:t>
      </w:r>
      <w:r w:rsidR="005949D2">
        <w:rPr>
          <w:noProof/>
          <w:lang w:eastAsia="id-ID"/>
        </w:rPr>
        <mc:AlternateContent>
          <mc:Choice Requires="wps">
            <w:drawing>
              <wp:inline distT="0" distB="0" distL="0" distR="0" wp14:anchorId="4314F24B" wp14:editId="15A003B6">
                <wp:extent cx="1323975" cy="247650"/>
                <wp:effectExtent l="0" t="0" r="28575" b="19050"/>
                <wp:docPr id="3" name="Text Box 3"/>
                <wp:cNvGraphicFramePr/>
                <a:graphic xmlns:a="http://schemas.openxmlformats.org/drawingml/2006/main">
                  <a:graphicData uri="http://schemas.microsoft.com/office/word/2010/wordprocessingShape">
                    <wps:wsp>
                      <wps:cNvSpPr txBox="1"/>
                      <wps:spPr>
                        <a:xfrm>
                          <a:off x="0" y="0"/>
                          <a:ext cx="13239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AA3" w:rsidRPr="001B19C6" w:rsidRDefault="00513AA3" w:rsidP="005949D2">
                            <w:pPr>
                              <w:jc w:val="center"/>
                              <w:rPr>
                                <w:rFonts w:ascii="Times New Roman" w:hAnsi="Times New Roman" w:cs="Times New Roman"/>
                                <w:sz w:val="20"/>
                                <w:szCs w:val="24"/>
                              </w:rPr>
                            </w:pPr>
                            <w:r w:rsidRPr="001B19C6">
                              <w:rPr>
                                <w:rFonts w:ascii="Times New Roman" w:hAnsi="Times New Roman" w:cs="Times New Roman"/>
                                <w:sz w:val="20"/>
                                <w:szCs w:val="24"/>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14F24B" id="Text Box 3" o:spid="_x0000_s1031" type="#_x0000_t202" style="width:104.2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" fillcolor="white [3201]" strokeweight=".5pt">
                <v:textbox>
                  <w:txbxContent>
                    <w:p w:rsidR="00513AA3" w:rsidRPr="001B19C6" w:rsidRDefault="00513AA3" w:rsidP="005949D2">
                      <w:pPr>
                        <w:jc w:val="center"/>
                        <w:rPr>
                          <w:rFonts w:ascii="Times New Roman" w:hAnsi="Times New Roman" w:cs="Times New Roman"/>
                          <w:sz w:val="20"/>
                          <w:szCs w:val="24"/>
                        </w:rPr>
                      </w:pPr>
                      <w:r w:rsidRPr="001B19C6">
                        <w:rPr>
                          <w:rFonts w:ascii="Times New Roman" w:hAnsi="Times New Roman" w:cs="Times New Roman"/>
                          <w:sz w:val="20"/>
                          <w:szCs w:val="24"/>
                        </w:rPr>
                        <w:t>INDONESIA</w:t>
                      </w:r>
                    </w:p>
                  </w:txbxContent>
                </v:textbox>
                <w10:anchorlock/>
              </v:shape>
            </w:pict>
          </mc:Fallback>
        </mc:AlternateContent>
      </w:r>
      <w:r w:rsidR="00037843" w:rsidRPr="005949D2">
        <w:rPr>
          <w:rFonts w:ascii="Times New Roman" w:hAnsi="Times New Roman" w:cs="Times New Roman"/>
          <w:b/>
          <w:sz w:val="24"/>
          <w:szCs w:val="24"/>
        </w:rPr>
        <w:t xml:space="preserve">  </w:t>
      </w:r>
    </w:p>
    <w:p w:rsidR="00124935" w:rsidRDefault="00D255E6" w:rsidP="00513AA3">
      <w:pPr>
        <w:pStyle w:val="ListParagraph"/>
        <w:tabs>
          <w:tab w:val="left" w:pos="720"/>
          <w:tab w:val="left" w:pos="1440"/>
          <w:tab w:val="left" w:pos="2160"/>
          <w:tab w:val="left" w:pos="2880"/>
          <w:tab w:val="left" w:pos="3600"/>
          <w:tab w:val="left" w:pos="4320"/>
          <w:tab w:val="right" w:pos="7937"/>
        </w:tabs>
        <w:spacing w:before="240" w:line="480" w:lineRule="auto"/>
        <w:ind w:left="1134" w:firstLine="306"/>
        <w:contextualSpacing w:val="0"/>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06368" behindDoc="0" locked="0" layoutInCell="1" allowOverlap="1" wp14:anchorId="50A34BBF" wp14:editId="239DC843">
                <wp:simplePos x="0" y="0"/>
                <wp:positionH relativeFrom="column">
                  <wp:posOffset>3493135</wp:posOffset>
                </wp:positionH>
                <wp:positionV relativeFrom="paragraph">
                  <wp:posOffset>415925</wp:posOffset>
                </wp:positionV>
                <wp:extent cx="0" cy="342900"/>
                <wp:effectExtent l="0" t="0" r="19050" b="19050"/>
                <wp:wrapNone/>
                <wp:docPr id="49" name="Straight Connector 49"/>
                <wp:cNvGraphicFramePr/>
                <a:graphic xmlns:a="http://schemas.openxmlformats.org/drawingml/2006/main">
                  <a:graphicData uri="http://schemas.microsoft.com/office/word/2010/wordprocessingShape">
                    <wps:wsp>
                      <wps:cNvCnPr/>
                      <wps:spPr>
                        <a:xfrm flipH="1">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21E8F8" id="Straight Connector 49" o:spid="_x0000_s1026" style="position:absolute;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05pt,32.75pt" to="275.0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11488" behindDoc="0" locked="0" layoutInCell="1" allowOverlap="1" wp14:anchorId="36E4F898" wp14:editId="0921A368">
                <wp:simplePos x="0" y="0"/>
                <wp:positionH relativeFrom="column">
                  <wp:posOffset>1045845</wp:posOffset>
                </wp:positionH>
                <wp:positionV relativeFrom="paragraph">
                  <wp:posOffset>440055</wp:posOffset>
                </wp:positionV>
                <wp:extent cx="1981200" cy="1238250"/>
                <wp:effectExtent l="0" t="0" r="57150" b="57150"/>
                <wp:wrapNone/>
                <wp:docPr id="59" name="Straight Arrow Connector 59"/>
                <wp:cNvGraphicFramePr/>
                <a:graphic xmlns:a="http://schemas.openxmlformats.org/drawingml/2006/main">
                  <a:graphicData uri="http://schemas.microsoft.com/office/word/2010/wordprocessingShape">
                    <wps:wsp>
                      <wps:cNvCnPr/>
                      <wps:spPr>
                        <a:xfrm>
                          <a:off x="0" y="0"/>
                          <a:ext cx="1981200" cy="1238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F9C3C36" id="_x0000_t32" coordsize="21600,21600" o:spt="32" o:oned="t" path="m,l21600,21600e" filled="f">
                <v:path arrowok="t" fillok="f" o:connecttype="none"/>
                <o:lock v:ext="edit" shapetype="t"/>
              </v:shapetype>
              <v:shape id="Straight Arrow Connector 59" o:spid="_x0000_s1026" type="#_x0000_t32" style="position:absolute;margin-left:82.35pt;margin-top:34.65pt;width:156pt;height:9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" strokecolor="black [3200]" strokeweight=".5pt">
                <v:stroke endarrow="block" joinstyle="miter"/>
              </v:shape>
            </w:pict>
          </mc:Fallback>
        </mc:AlternateContent>
      </w:r>
      <w:r w:rsidR="005949D2">
        <w:rPr>
          <w:noProof/>
          <w:lang w:eastAsia="id-ID"/>
        </w:rPr>
        <mc:AlternateContent>
          <mc:Choice Requires="wps">
            <w:drawing>
              <wp:anchor distT="0" distB="0" distL="114300" distR="114300" simplePos="0" relativeHeight="251705344" behindDoc="0" locked="0" layoutInCell="1" allowOverlap="1" wp14:anchorId="6A868B7E" wp14:editId="46A26240">
                <wp:simplePos x="0" y="0"/>
                <wp:positionH relativeFrom="column">
                  <wp:posOffset>2112645</wp:posOffset>
                </wp:positionH>
                <wp:positionV relativeFrom="paragraph">
                  <wp:posOffset>219075</wp:posOffset>
                </wp:positionV>
                <wp:extent cx="800100" cy="0"/>
                <wp:effectExtent l="0" t="76200" r="19050" b="95250"/>
                <wp:wrapNone/>
                <wp:docPr id="48" name="Straight Arrow Connector 48"/>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10E91C" id="Straight Arrow Connector 48" o:spid="_x0000_s1026" type="#_x0000_t32" style="position:absolute;margin-left:166.35pt;margin-top:17.25pt;width:63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" strokecolor="black [3200]" strokeweight=".5pt">
                <v:stroke endarrow="block" joinstyle="miter"/>
              </v:shape>
            </w:pict>
          </mc:Fallback>
        </mc:AlternateContent>
      </w:r>
      <w:r w:rsidR="005949D2">
        <w:rPr>
          <w:noProof/>
          <w:lang w:eastAsia="id-ID"/>
        </w:rPr>
        <mc:AlternateContent>
          <mc:Choice Requires="wps">
            <w:drawing>
              <wp:anchor distT="0" distB="0" distL="114300" distR="114300" simplePos="0" relativeHeight="251701248" behindDoc="0" locked="0" layoutInCell="1" allowOverlap="1" wp14:anchorId="5EA0064B" wp14:editId="3C1E4B4E">
                <wp:simplePos x="0" y="0"/>
                <wp:positionH relativeFrom="column">
                  <wp:posOffset>1741170</wp:posOffset>
                </wp:positionH>
                <wp:positionV relativeFrom="paragraph">
                  <wp:posOffset>279400</wp:posOffset>
                </wp:positionV>
                <wp:extent cx="371475" cy="0"/>
                <wp:effectExtent l="0" t="0" r="28575" b="19050"/>
                <wp:wrapNone/>
                <wp:docPr id="42" name="Straight Connector 42"/>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2865F" id="Straight Connector 4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37.1pt,22pt" to="166.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" strokecolor="black [3200]" strokeweight=".5pt">
                <v:stroke joinstyle="miter"/>
              </v:line>
            </w:pict>
          </mc:Fallback>
        </mc:AlternateContent>
      </w:r>
      <w:r w:rsidR="005949D2">
        <w:rPr>
          <w:noProof/>
          <w:lang w:eastAsia="id-ID"/>
        </w:rPr>
        <mc:AlternateContent>
          <mc:Choice Requires="wps">
            <w:drawing>
              <wp:anchor distT="0" distB="0" distL="114300" distR="114300" simplePos="0" relativeHeight="251659264" behindDoc="0" locked="0" layoutInCell="1" allowOverlap="1" wp14:anchorId="713BC3ED" wp14:editId="1CD85E13">
                <wp:simplePos x="0" y="0"/>
                <wp:positionH relativeFrom="column">
                  <wp:posOffset>417195</wp:posOffset>
                </wp:positionH>
                <wp:positionV relativeFrom="paragraph">
                  <wp:posOffset>165100</wp:posOffset>
                </wp:positionV>
                <wp:extent cx="1314450" cy="247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3144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AA3" w:rsidRPr="001B19C6" w:rsidRDefault="00513AA3" w:rsidP="00B848A2">
                            <w:pPr>
                              <w:jc w:val="center"/>
                              <w:rPr>
                                <w:rFonts w:ascii="Times New Roman" w:hAnsi="Times New Roman" w:cs="Times New Roman"/>
                                <w:sz w:val="20"/>
                                <w:szCs w:val="24"/>
                              </w:rPr>
                            </w:pPr>
                            <w:r w:rsidRPr="001B19C6">
                              <w:rPr>
                                <w:rFonts w:ascii="Times New Roman" w:hAnsi="Times New Roman" w:cs="Times New Roman"/>
                                <w:sz w:val="20"/>
                                <w:szCs w:val="24"/>
                              </w:rPr>
                              <w:t>SINGAPURA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BC3ED" id="Text Box 2" o:spid="_x0000_s1032" type="#_x0000_t202" style="position:absolute;left:0;text-align:left;margin-left:32.85pt;margin-top:13pt;width:103.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" fillcolor="white [3201]" strokeweight=".5pt">
                <v:textbox>
                  <w:txbxContent>
                    <w:p w:rsidR="00513AA3" w:rsidRPr="001B19C6" w:rsidRDefault="00513AA3" w:rsidP="00B848A2">
                      <w:pPr>
                        <w:jc w:val="center"/>
                        <w:rPr>
                          <w:rFonts w:ascii="Times New Roman" w:hAnsi="Times New Roman" w:cs="Times New Roman"/>
                          <w:sz w:val="20"/>
                          <w:szCs w:val="24"/>
                        </w:rPr>
                      </w:pPr>
                      <w:r w:rsidRPr="001B19C6">
                        <w:rPr>
                          <w:rFonts w:ascii="Times New Roman" w:hAnsi="Times New Roman" w:cs="Times New Roman"/>
                          <w:sz w:val="20"/>
                          <w:szCs w:val="24"/>
                        </w:rPr>
                        <w:t>SINGAPURA</w:t>
                      </w:r>
                    </w:p>
                  </w:txbxContent>
                </v:textbox>
              </v:shape>
            </w:pict>
          </mc:Fallback>
        </mc:AlternateContent>
      </w:r>
    </w:p>
    <w:p w:rsidR="00124935" w:rsidRDefault="005949D2" w:rsidP="00513AA3">
      <w:pPr>
        <w:pStyle w:val="ListParagraph"/>
        <w:tabs>
          <w:tab w:val="left" w:pos="720"/>
          <w:tab w:val="left" w:pos="1440"/>
          <w:tab w:val="left" w:pos="2160"/>
          <w:tab w:val="left" w:pos="2880"/>
          <w:tab w:val="left" w:pos="3600"/>
          <w:tab w:val="left" w:pos="4320"/>
          <w:tab w:val="right" w:pos="7937"/>
        </w:tabs>
        <w:spacing w:before="240" w:line="480" w:lineRule="auto"/>
        <w:ind w:left="1134" w:firstLine="306"/>
        <w:contextualSpacing w:val="0"/>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339DC5DC" wp14:editId="46BC6349">
                <wp:simplePos x="0" y="0"/>
                <wp:positionH relativeFrom="column">
                  <wp:posOffset>2874645</wp:posOffset>
                </wp:positionH>
                <wp:positionV relativeFrom="paragraph">
                  <wp:posOffset>252730</wp:posOffset>
                </wp:positionV>
                <wp:extent cx="1219200" cy="6000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21920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AA3" w:rsidRPr="001B19C6" w:rsidRDefault="00513AA3" w:rsidP="006E070F">
                            <w:pPr>
                              <w:jc w:val="center"/>
                              <w:rPr>
                                <w:sz w:val="18"/>
                              </w:rPr>
                            </w:pPr>
                            <w:r w:rsidRPr="001B19C6">
                              <w:rPr>
                                <w:rFonts w:ascii="Times New Roman" w:hAnsi="Times New Roman" w:cs="Times New Roman"/>
                                <w:sz w:val="20"/>
                                <w:szCs w:val="24"/>
                              </w:rPr>
                              <w:t>Diratifikasi melalui Keputusan Presiden No. 8 Tahun 1996</w:t>
                            </w:r>
                          </w:p>
                          <w:p w:rsidR="00513AA3" w:rsidRPr="00D832D4" w:rsidRDefault="00513AA3" w:rsidP="00D832D4">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DC5DC" id="Text Box 9" o:spid="_x0000_s1033" type="#_x0000_t202" style="position:absolute;left:0;text-align:left;margin-left:226.35pt;margin-top:19.9pt;width:96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" fillcolor="white [3201]" strokeweight=".5pt">
                <v:textbox>
                  <w:txbxContent>
                    <w:p w:rsidR="00513AA3" w:rsidRPr="001B19C6" w:rsidRDefault="00513AA3" w:rsidP="006E070F">
                      <w:pPr>
                        <w:jc w:val="center"/>
                        <w:rPr>
                          <w:sz w:val="18"/>
                        </w:rPr>
                      </w:pPr>
                      <w:r w:rsidRPr="001B19C6">
                        <w:rPr>
                          <w:rFonts w:ascii="Times New Roman" w:hAnsi="Times New Roman" w:cs="Times New Roman"/>
                          <w:sz w:val="20"/>
                          <w:szCs w:val="24"/>
                        </w:rPr>
                        <w:t>Diratifikasi melalui Keputusan Presiden No. 8 Tahun 1996</w:t>
                      </w:r>
                    </w:p>
                    <w:p w:rsidR="00513AA3" w:rsidRPr="00D832D4" w:rsidRDefault="00513AA3" w:rsidP="00D832D4">
                      <w:pPr>
                        <w:jc w:val="center"/>
                        <w:rPr>
                          <w:rFonts w:ascii="Times New Roman" w:hAnsi="Times New Roman" w:cs="Times New Roman"/>
                          <w:sz w:val="24"/>
                          <w:szCs w:val="24"/>
                        </w:rPr>
                      </w:pPr>
                    </w:p>
                  </w:txbxContent>
                </v:textbox>
              </v:shape>
            </w:pict>
          </mc:Fallback>
        </mc:AlternateContent>
      </w:r>
    </w:p>
    <w:p w:rsidR="00124935" w:rsidRDefault="00124935" w:rsidP="00513AA3">
      <w:pPr>
        <w:pStyle w:val="ListParagraph"/>
        <w:tabs>
          <w:tab w:val="left" w:pos="720"/>
          <w:tab w:val="left" w:pos="1440"/>
          <w:tab w:val="left" w:pos="2160"/>
          <w:tab w:val="left" w:pos="2880"/>
          <w:tab w:val="left" w:pos="3600"/>
          <w:tab w:val="left" w:pos="4320"/>
          <w:tab w:val="right" w:pos="7937"/>
        </w:tabs>
        <w:spacing w:before="240" w:line="480" w:lineRule="auto"/>
        <w:ind w:left="1134" w:firstLine="306"/>
        <w:contextualSpacing w:val="0"/>
        <w:rPr>
          <w:rFonts w:ascii="Times New Roman" w:hAnsi="Times New Roman" w:cs="Times New Roman"/>
          <w:b/>
          <w:sz w:val="24"/>
          <w:szCs w:val="24"/>
        </w:rPr>
      </w:pPr>
    </w:p>
    <w:p w:rsidR="00124935" w:rsidRDefault="00D255E6" w:rsidP="00513AA3">
      <w:pPr>
        <w:pStyle w:val="ListParagraph"/>
        <w:tabs>
          <w:tab w:val="left" w:pos="720"/>
          <w:tab w:val="left" w:pos="1440"/>
          <w:tab w:val="left" w:pos="2160"/>
          <w:tab w:val="left" w:pos="2880"/>
          <w:tab w:val="left" w:pos="3600"/>
          <w:tab w:val="left" w:pos="4320"/>
          <w:tab w:val="right" w:pos="7937"/>
        </w:tabs>
        <w:spacing w:before="240" w:line="480" w:lineRule="auto"/>
        <w:ind w:left="1134" w:firstLine="306"/>
        <w:contextualSpacing w:val="0"/>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12512" behindDoc="0" locked="0" layoutInCell="1" allowOverlap="1" wp14:anchorId="3ABAFB5B" wp14:editId="3249933F">
                <wp:simplePos x="0" y="0"/>
                <wp:positionH relativeFrom="column">
                  <wp:posOffset>2665095</wp:posOffset>
                </wp:positionH>
                <wp:positionV relativeFrom="paragraph">
                  <wp:posOffset>188595</wp:posOffset>
                </wp:positionV>
                <wp:extent cx="1743075" cy="18669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1743075" cy="186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AA3" w:rsidRDefault="00513AA3" w:rsidP="00534E05">
                            <w:pPr>
                              <w:pStyle w:val="ListParagraph"/>
                              <w:numPr>
                                <w:ilvl w:val="0"/>
                                <w:numId w:val="13"/>
                              </w:numPr>
                              <w:ind w:left="284" w:hanging="284"/>
                              <w:jc w:val="both"/>
                              <w:rPr>
                                <w:rFonts w:ascii="Times New Roman" w:hAnsi="Times New Roman" w:cs="Times New Roman"/>
                                <w:sz w:val="20"/>
                              </w:rPr>
                            </w:pPr>
                            <w:r>
                              <w:rPr>
                                <w:rFonts w:ascii="Times New Roman" w:hAnsi="Times New Roman" w:cs="Times New Roman"/>
                                <w:sz w:val="20"/>
                              </w:rPr>
                              <w:t>Singapura hingga saat masih memegang kendali atas FIR di Kepulauan Riau dan Natuna</w:t>
                            </w:r>
                          </w:p>
                          <w:p w:rsidR="00513AA3" w:rsidRDefault="00513AA3" w:rsidP="00534E05">
                            <w:pPr>
                              <w:pStyle w:val="ListParagraph"/>
                              <w:numPr>
                                <w:ilvl w:val="0"/>
                                <w:numId w:val="13"/>
                              </w:numPr>
                              <w:ind w:left="284" w:hanging="284"/>
                              <w:jc w:val="both"/>
                              <w:rPr>
                                <w:rFonts w:ascii="Times New Roman" w:hAnsi="Times New Roman" w:cs="Times New Roman"/>
                                <w:sz w:val="20"/>
                              </w:rPr>
                            </w:pPr>
                            <w:r>
                              <w:rPr>
                                <w:rFonts w:ascii="Times New Roman" w:hAnsi="Times New Roman" w:cs="Times New Roman"/>
                                <w:sz w:val="20"/>
                              </w:rPr>
                              <w:t>Singapura melakukan latihan militer tanpa izin di wilayah udara Indonesia</w:t>
                            </w:r>
                          </w:p>
                          <w:p w:rsidR="00513AA3" w:rsidRPr="006E070F" w:rsidRDefault="00513AA3" w:rsidP="00534E05">
                            <w:pPr>
                              <w:pStyle w:val="ListParagraph"/>
                              <w:numPr>
                                <w:ilvl w:val="0"/>
                                <w:numId w:val="13"/>
                              </w:numPr>
                              <w:ind w:left="284" w:hanging="284"/>
                              <w:jc w:val="both"/>
                              <w:rPr>
                                <w:rFonts w:ascii="Times New Roman" w:hAnsi="Times New Roman" w:cs="Times New Roman"/>
                                <w:sz w:val="20"/>
                              </w:rPr>
                            </w:pPr>
                            <w:r>
                              <w:rPr>
                                <w:rFonts w:ascii="Times New Roman" w:hAnsi="Times New Roman" w:cs="Times New Roman"/>
                                <w:sz w:val="20"/>
                              </w:rPr>
                              <w:t xml:space="preserve">Indonesia harus mendapat izin penerbangan dari </w:t>
                            </w:r>
                            <w:r>
                              <w:rPr>
                                <w:rFonts w:ascii="Times New Roman" w:hAnsi="Times New Roman" w:cs="Times New Roman"/>
                                <w:i/>
                                <w:sz w:val="20"/>
                              </w:rPr>
                              <w:t xml:space="preserve">Air Traffic Control </w:t>
                            </w:r>
                            <w:r>
                              <w:rPr>
                                <w:rFonts w:ascii="Times New Roman" w:hAnsi="Times New Roman" w:cs="Times New Roman"/>
                                <w:sz w:val="20"/>
                              </w:rPr>
                              <w:t>(ATC) di Singapura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AFB5B" id="Text Box 60" o:spid="_x0000_s1034" type="#_x0000_t202" style="position:absolute;left:0;text-align:left;margin-left:209.85pt;margin-top:14.85pt;width:137.25pt;height:14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" fillcolor="white [3201]" strokeweight=".5pt">
                <v:textbox>
                  <w:txbxContent>
                    <w:p w:rsidR="00513AA3" w:rsidRDefault="00513AA3" w:rsidP="00534E05">
                      <w:pPr>
                        <w:pStyle w:val="ListParagraph"/>
                        <w:numPr>
                          <w:ilvl w:val="0"/>
                          <w:numId w:val="13"/>
                        </w:numPr>
                        <w:ind w:left="284" w:hanging="284"/>
                        <w:jc w:val="both"/>
                        <w:rPr>
                          <w:rFonts w:ascii="Times New Roman" w:hAnsi="Times New Roman" w:cs="Times New Roman"/>
                          <w:sz w:val="20"/>
                        </w:rPr>
                      </w:pPr>
                      <w:r>
                        <w:rPr>
                          <w:rFonts w:ascii="Times New Roman" w:hAnsi="Times New Roman" w:cs="Times New Roman"/>
                          <w:sz w:val="20"/>
                        </w:rPr>
                        <w:t>Singapura hingga saat masih memegang kendali atas FIR di Kepulauan Riau dan Natuna</w:t>
                      </w:r>
                    </w:p>
                    <w:p w:rsidR="00513AA3" w:rsidRDefault="00513AA3" w:rsidP="00534E05">
                      <w:pPr>
                        <w:pStyle w:val="ListParagraph"/>
                        <w:numPr>
                          <w:ilvl w:val="0"/>
                          <w:numId w:val="13"/>
                        </w:numPr>
                        <w:ind w:left="284" w:hanging="284"/>
                        <w:jc w:val="both"/>
                        <w:rPr>
                          <w:rFonts w:ascii="Times New Roman" w:hAnsi="Times New Roman" w:cs="Times New Roman"/>
                          <w:sz w:val="20"/>
                        </w:rPr>
                      </w:pPr>
                      <w:r>
                        <w:rPr>
                          <w:rFonts w:ascii="Times New Roman" w:hAnsi="Times New Roman" w:cs="Times New Roman"/>
                          <w:sz w:val="20"/>
                        </w:rPr>
                        <w:t>Singapura melakukan latihan militer tanpa izin di wilayah udara Indonesia</w:t>
                      </w:r>
                    </w:p>
                    <w:p w:rsidR="00513AA3" w:rsidRPr="006E070F" w:rsidRDefault="00513AA3" w:rsidP="00534E05">
                      <w:pPr>
                        <w:pStyle w:val="ListParagraph"/>
                        <w:numPr>
                          <w:ilvl w:val="0"/>
                          <w:numId w:val="13"/>
                        </w:numPr>
                        <w:ind w:left="284" w:hanging="284"/>
                        <w:jc w:val="both"/>
                        <w:rPr>
                          <w:rFonts w:ascii="Times New Roman" w:hAnsi="Times New Roman" w:cs="Times New Roman"/>
                          <w:sz w:val="20"/>
                        </w:rPr>
                      </w:pPr>
                      <w:r>
                        <w:rPr>
                          <w:rFonts w:ascii="Times New Roman" w:hAnsi="Times New Roman" w:cs="Times New Roman"/>
                          <w:sz w:val="20"/>
                        </w:rPr>
                        <w:t xml:space="preserve">Indonesia harus mendapat izin penerbangan dari </w:t>
                      </w:r>
                      <w:r>
                        <w:rPr>
                          <w:rFonts w:ascii="Times New Roman" w:hAnsi="Times New Roman" w:cs="Times New Roman"/>
                          <w:i/>
                          <w:sz w:val="20"/>
                        </w:rPr>
                        <w:t xml:space="preserve">Air Traffic Control </w:t>
                      </w:r>
                      <w:r>
                        <w:rPr>
                          <w:rFonts w:ascii="Times New Roman" w:hAnsi="Times New Roman" w:cs="Times New Roman"/>
                          <w:sz w:val="20"/>
                        </w:rPr>
                        <w:t>(ATC) di Singapura</w:t>
                      </w:r>
                    </w:p>
                  </w:txbxContent>
                </v:textbox>
              </v:shape>
            </w:pict>
          </mc:Fallback>
        </mc:AlternateContent>
      </w:r>
      <w:r w:rsidR="006E070F">
        <w:rPr>
          <w:rFonts w:ascii="Times New Roman" w:hAnsi="Times New Roman" w:cs="Times New Roman"/>
          <w:b/>
          <w:noProof/>
          <w:sz w:val="24"/>
          <w:szCs w:val="24"/>
          <w:lang w:eastAsia="id-ID"/>
        </w:rPr>
        <mc:AlternateContent>
          <mc:Choice Requires="wps">
            <w:drawing>
              <wp:anchor distT="0" distB="0" distL="114300" distR="114300" simplePos="0" relativeHeight="251700224" behindDoc="0" locked="0" layoutInCell="1" allowOverlap="1" wp14:anchorId="12E9B44E" wp14:editId="2AB6BCCD">
                <wp:simplePos x="0" y="0"/>
                <wp:positionH relativeFrom="column">
                  <wp:posOffset>474345</wp:posOffset>
                </wp:positionH>
                <wp:positionV relativeFrom="paragraph">
                  <wp:posOffset>64770</wp:posOffset>
                </wp:positionV>
                <wp:extent cx="1638300" cy="199072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1638300"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AA3" w:rsidRDefault="00513AA3" w:rsidP="00534E05">
                            <w:pPr>
                              <w:pStyle w:val="ListParagraph"/>
                              <w:numPr>
                                <w:ilvl w:val="0"/>
                                <w:numId w:val="12"/>
                              </w:numPr>
                              <w:ind w:left="284" w:hanging="284"/>
                              <w:jc w:val="both"/>
                              <w:rPr>
                                <w:rFonts w:ascii="Times New Roman" w:hAnsi="Times New Roman" w:cs="Times New Roman"/>
                                <w:sz w:val="20"/>
                              </w:rPr>
                            </w:pPr>
                            <w:r>
                              <w:rPr>
                                <w:rFonts w:ascii="Times New Roman" w:hAnsi="Times New Roman" w:cs="Times New Roman"/>
                                <w:sz w:val="20"/>
                              </w:rPr>
                              <w:t>Indonesia masih belum menemukan titik temu untuk mengambil alih wilayah sengketa kontrol udara dengan Singapura</w:t>
                            </w:r>
                          </w:p>
                          <w:p w:rsidR="00513AA3" w:rsidRDefault="00513AA3" w:rsidP="00534E05">
                            <w:pPr>
                              <w:pStyle w:val="ListParagraph"/>
                              <w:numPr>
                                <w:ilvl w:val="0"/>
                                <w:numId w:val="12"/>
                              </w:numPr>
                              <w:ind w:left="284" w:hanging="284"/>
                              <w:jc w:val="both"/>
                              <w:rPr>
                                <w:rFonts w:ascii="Times New Roman" w:hAnsi="Times New Roman" w:cs="Times New Roman"/>
                                <w:sz w:val="20"/>
                              </w:rPr>
                            </w:pPr>
                            <w:r w:rsidRPr="0076732B">
                              <w:rPr>
                                <w:rFonts w:ascii="Times New Roman" w:hAnsi="Times New Roman" w:cs="Times New Roman"/>
                                <w:sz w:val="20"/>
                              </w:rPr>
                              <w:t xml:space="preserve">Keterbatasan </w:t>
                            </w:r>
                            <w:r>
                              <w:rPr>
                                <w:rFonts w:ascii="Times New Roman" w:hAnsi="Times New Roman" w:cs="Times New Roman"/>
                                <w:sz w:val="20"/>
                              </w:rPr>
                              <w:t>dari infrastruktur Indonesia untuk mengelola FIR di Kepulauan Riau dan Natuna</w:t>
                            </w:r>
                          </w:p>
                          <w:p w:rsidR="00513AA3" w:rsidRPr="0076732B" w:rsidRDefault="00513AA3" w:rsidP="00534E05">
                            <w:pPr>
                              <w:pStyle w:val="ListParagraph"/>
                              <w:numPr>
                                <w:ilvl w:val="0"/>
                                <w:numId w:val="12"/>
                              </w:numPr>
                              <w:ind w:left="284" w:hanging="284"/>
                              <w:jc w:val="both"/>
                              <w:rPr>
                                <w:rFonts w:ascii="Times New Roman" w:hAnsi="Times New Roman" w:cs="Times New Roman"/>
                                <w:sz w:val="20"/>
                              </w:rPr>
                            </w:pPr>
                            <w:r>
                              <w:rPr>
                                <w:rFonts w:ascii="Times New Roman" w:hAnsi="Times New Roman" w:cs="Times New Roman"/>
                                <w:sz w:val="20"/>
                              </w:rPr>
                              <w:t>Keterbatasan kapabilitas militer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9B44E" id="Text Box 38" o:spid="_x0000_s1035" type="#_x0000_t202" style="position:absolute;left:0;text-align:left;margin-left:37.35pt;margin-top:5.1pt;width:129pt;height:15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" fillcolor="white [3201]" strokeweight=".5pt">
                <v:textbox>
                  <w:txbxContent>
                    <w:p w:rsidR="00513AA3" w:rsidRDefault="00513AA3" w:rsidP="00534E05">
                      <w:pPr>
                        <w:pStyle w:val="ListParagraph"/>
                        <w:numPr>
                          <w:ilvl w:val="0"/>
                          <w:numId w:val="12"/>
                        </w:numPr>
                        <w:ind w:left="284" w:hanging="284"/>
                        <w:jc w:val="both"/>
                        <w:rPr>
                          <w:rFonts w:ascii="Times New Roman" w:hAnsi="Times New Roman" w:cs="Times New Roman"/>
                          <w:sz w:val="20"/>
                        </w:rPr>
                      </w:pPr>
                      <w:r>
                        <w:rPr>
                          <w:rFonts w:ascii="Times New Roman" w:hAnsi="Times New Roman" w:cs="Times New Roman"/>
                          <w:sz w:val="20"/>
                        </w:rPr>
                        <w:t>Indonesia masih belum menemukan titik temu untuk mengambil alih wilayah sengketa kontrol udara dengan Singapura</w:t>
                      </w:r>
                    </w:p>
                    <w:p w:rsidR="00513AA3" w:rsidRDefault="00513AA3" w:rsidP="00534E05">
                      <w:pPr>
                        <w:pStyle w:val="ListParagraph"/>
                        <w:numPr>
                          <w:ilvl w:val="0"/>
                          <w:numId w:val="12"/>
                        </w:numPr>
                        <w:ind w:left="284" w:hanging="284"/>
                        <w:jc w:val="both"/>
                        <w:rPr>
                          <w:rFonts w:ascii="Times New Roman" w:hAnsi="Times New Roman" w:cs="Times New Roman"/>
                          <w:sz w:val="20"/>
                        </w:rPr>
                      </w:pPr>
                      <w:r w:rsidRPr="0076732B">
                        <w:rPr>
                          <w:rFonts w:ascii="Times New Roman" w:hAnsi="Times New Roman" w:cs="Times New Roman"/>
                          <w:sz w:val="20"/>
                        </w:rPr>
                        <w:t xml:space="preserve">Keterbatasan </w:t>
                      </w:r>
                      <w:r>
                        <w:rPr>
                          <w:rFonts w:ascii="Times New Roman" w:hAnsi="Times New Roman" w:cs="Times New Roman"/>
                          <w:sz w:val="20"/>
                        </w:rPr>
                        <w:t>dari infrastruktur Indonesia untuk mengelola FIR di Kepulauan Riau dan Natuna</w:t>
                      </w:r>
                    </w:p>
                    <w:p w:rsidR="00513AA3" w:rsidRPr="0076732B" w:rsidRDefault="00513AA3" w:rsidP="00534E05">
                      <w:pPr>
                        <w:pStyle w:val="ListParagraph"/>
                        <w:numPr>
                          <w:ilvl w:val="0"/>
                          <w:numId w:val="12"/>
                        </w:numPr>
                        <w:ind w:left="284" w:hanging="284"/>
                        <w:jc w:val="both"/>
                        <w:rPr>
                          <w:rFonts w:ascii="Times New Roman" w:hAnsi="Times New Roman" w:cs="Times New Roman"/>
                          <w:sz w:val="20"/>
                        </w:rPr>
                      </w:pPr>
                      <w:r>
                        <w:rPr>
                          <w:rFonts w:ascii="Times New Roman" w:hAnsi="Times New Roman" w:cs="Times New Roman"/>
                          <w:sz w:val="20"/>
                        </w:rPr>
                        <w:t>Keterbatasan kapabilitas militer</w:t>
                      </w:r>
                    </w:p>
                  </w:txbxContent>
                </v:textbox>
              </v:shape>
            </w:pict>
          </mc:Fallback>
        </mc:AlternateContent>
      </w:r>
    </w:p>
    <w:p w:rsidR="00D832D4" w:rsidRPr="002B63A3" w:rsidRDefault="00D255E6" w:rsidP="00513AA3">
      <w:pPr>
        <w:pStyle w:val="ListParagraph"/>
        <w:tabs>
          <w:tab w:val="left" w:pos="720"/>
          <w:tab w:val="left" w:pos="1440"/>
          <w:tab w:val="left" w:pos="2160"/>
          <w:tab w:val="left" w:pos="2880"/>
          <w:tab w:val="left" w:pos="3600"/>
          <w:tab w:val="left" w:pos="4320"/>
          <w:tab w:val="right" w:pos="7937"/>
        </w:tabs>
        <w:spacing w:before="240" w:line="480" w:lineRule="auto"/>
        <w:ind w:left="1134" w:firstLine="306"/>
        <w:contextualSpacing w:val="0"/>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10464" behindDoc="0" locked="0" layoutInCell="1" allowOverlap="1" wp14:anchorId="1D498878" wp14:editId="2905211D">
                <wp:simplePos x="0" y="0"/>
                <wp:positionH relativeFrom="column">
                  <wp:posOffset>169545</wp:posOffset>
                </wp:positionH>
                <wp:positionV relativeFrom="paragraph">
                  <wp:posOffset>247650</wp:posOffset>
                </wp:positionV>
                <wp:extent cx="304800" cy="0"/>
                <wp:effectExtent l="0" t="76200" r="19050" b="95250"/>
                <wp:wrapNone/>
                <wp:docPr id="56" name="Straight Arrow Connector 56"/>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301A81" id="Straight Arrow Connector 56" o:spid="_x0000_s1026" type="#_x0000_t32" style="position:absolute;margin-left:13.35pt;margin-top:19.5pt;width:24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" strokecolor="black [3200]" strokeweight=".5pt">
                <v:stroke endarrow="block" joinstyle="miter"/>
              </v:shape>
            </w:pict>
          </mc:Fallback>
        </mc:AlternateContent>
      </w:r>
      <w:r w:rsidR="00D832D4">
        <w:rPr>
          <w:rFonts w:ascii="Times New Roman" w:hAnsi="Times New Roman" w:cs="Times New Roman"/>
          <w:b/>
          <w:sz w:val="24"/>
          <w:szCs w:val="24"/>
        </w:rPr>
        <w:tab/>
      </w:r>
      <w:r w:rsidR="00EB6414">
        <w:rPr>
          <w:rFonts w:ascii="Times New Roman" w:hAnsi="Times New Roman" w:cs="Times New Roman"/>
          <w:b/>
          <w:sz w:val="24"/>
          <w:szCs w:val="24"/>
        </w:rPr>
        <w:tab/>
      </w:r>
      <w:r w:rsidR="00EB6414">
        <w:rPr>
          <w:rFonts w:ascii="Times New Roman" w:hAnsi="Times New Roman" w:cs="Times New Roman"/>
          <w:b/>
          <w:sz w:val="24"/>
          <w:szCs w:val="24"/>
        </w:rPr>
        <w:tab/>
      </w:r>
    </w:p>
    <w:p w:rsidR="00D832D4" w:rsidRDefault="00D832D4" w:rsidP="00513AA3">
      <w:pPr>
        <w:pStyle w:val="ListParagraph"/>
        <w:tabs>
          <w:tab w:val="left" w:pos="720"/>
          <w:tab w:val="left" w:pos="1440"/>
          <w:tab w:val="left" w:pos="2160"/>
          <w:tab w:val="left" w:pos="2880"/>
          <w:tab w:val="left" w:pos="3600"/>
          <w:tab w:val="left" w:pos="4320"/>
          <w:tab w:val="right" w:pos="7937"/>
        </w:tabs>
        <w:spacing w:before="240" w:line="480" w:lineRule="auto"/>
        <w:ind w:left="1134" w:firstLine="306"/>
        <w:contextualSpacing w:val="0"/>
        <w:rPr>
          <w:rFonts w:ascii="Times New Roman" w:hAnsi="Times New Roman" w:cs="Times New Roman"/>
          <w:b/>
          <w:sz w:val="24"/>
          <w:szCs w:val="24"/>
        </w:rPr>
      </w:pPr>
    </w:p>
    <w:p w:rsidR="00D832D4" w:rsidRDefault="00D832D4" w:rsidP="00513AA3">
      <w:pPr>
        <w:pStyle w:val="ListParagraph"/>
        <w:tabs>
          <w:tab w:val="left" w:pos="720"/>
          <w:tab w:val="left" w:pos="1440"/>
          <w:tab w:val="left" w:pos="2160"/>
          <w:tab w:val="left" w:pos="2880"/>
          <w:tab w:val="left" w:pos="3600"/>
          <w:tab w:val="left" w:pos="4320"/>
          <w:tab w:val="left" w:pos="5310"/>
          <w:tab w:val="right" w:pos="7937"/>
        </w:tabs>
        <w:spacing w:before="240" w:line="480" w:lineRule="auto"/>
        <w:ind w:left="1134" w:firstLine="306"/>
        <w:contextualSpacing w:val="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B20F46" w:rsidRDefault="00B20F46" w:rsidP="00225CE5">
      <w:pPr>
        <w:spacing w:before="240" w:line="480" w:lineRule="auto"/>
        <w:rPr>
          <w:rFonts w:ascii="Times New Roman" w:hAnsi="Times New Roman" w:cs="Times New Roman"/>
          <w:sz w:val="20"/>
          <w:szCs w:val="20"/>
        </w:rPr>
      </w:pPr>
    </w:p>
    <w:p w:rsidR="00787D9F" w:rsidRPr="00787D9F" w:rsidRDefault="00787D9F" w:rsidP="00513AA3">
      <w:pPr>
        <w:spacing w:before="240" w:line="480" w:lineRule="auto"/>
        <w:jc w:val="center"/>
        <w:rPr>
          <w:rFonts w:ascii="Times New Roman" w:hAnsi="Times New Roman" w:cs="Times New Roman"/>
          <w:sz w:val="20"/>
          <w:szCs w:val="20"/>
        </w:rPr>
      </w:pPr>
      <w:r w:rsidRPr="00787D9F">
        <w:rPr>
          <w:rFonts w:ascii="Times New Roman" w:hAnsi="Times New Roman" w:cs="Times New Roman"/>
          <w:sz w:val="20"/>
          <w:szCs w:val="20"/>
        </w:rPr>
        <w:t>Gambar 1 Skema Kerangka Teoritis</w:t>
      </w:r>
    </w:p>
    <w:p w:rsidR="0067158C" w:rsidRPr="0067158C" w:rsidRDefault="00787D9F" w:rsidP="00513AA3">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856C41" w:rsidRDefault="00593A1F" w:rsidP="0090269C">
      <w:pPr>
        <w:pStyle w:val="NoSpacing"/>
        <w:numPr>
          <w:ilvl w:val="0"/>
          <w:numId w:val="1"/>
        </w:numPr>
        <w:spacing w:line="480" w:lineRule="auto"/>
        <w:ind w:left="851" w:hanging="851"/>
        <w:rPr>
          <w:rFonts w:ascii="Times New Roman" w:hAnsi="Times New Roman" w:cs="Times New Roman"/>
          <w:b/>
          <w:sz w:val="24"/>
        </w:rPr>
      </w:pPr>
      <w:r w:rsidRPr="00A65C9B">
        <w:rPr>
          <w:rFonts w:ascii="Times New Roman" w:hAnsi="Times New Roman" w:cs="Times New Roman"/>
          <w:b/>
          <w:sz w:val="24"/>
        </w:rPr>
        <w:lastRenderedPageBreak/>
        <w:t>Metode dan Teknik Pengumpulan Data</w:t>
      </w:r>
    </w:p>
    <w:p w:rsidR="00A35156" w:rsidRPr="00610824" w:rsidRDefault="00A35156" w:rsidP="00A35156">
      <w:pPr>
        <w:pStyle w:val="NoSpacing"/>
        <w:spacing w:line="480" w:lineRule="auto"/>
        <w:ind w:left="851"/>
        <w:rPr>
          <w:rFonts w:ascii="Times New Roman" w:hAnsi="Times New Roman" w:cs="Times New Roman"/>
          <w:b/>
          <w:sz w:val="24"/>
        </w:rPr>
      </w:pPr>
    </w:p>
    <w:p w:rsidR="00593A1F" w:rsidRPr="00CF4EE7" w:rsidRDefault="00593A1F" w:rsidP="00A35156">
      <w:pPr>
        <w:pStyle w:val="ListParagraph"/>
        <w:numPr>
          <w:ilvl w:val="0"/>
          <w:numId w:val="4"/>
        </w:numPr>
        <w:spacing w:line="480" w:lineRule="auto"/>
        <w:ind w:left="851" w:hanging="851"/>
        <w:contextualSpacing w:val="0"/>
        <w:jc w:val="both"/>
        <w:rPr>
          <w:rFonts w:ascii="Times New Roman" w:hAnsi="Times New Roman" w:cs="Times New Roman"/>
          <w:b/>
          <w:sz w:val="24"/>
          <w:szCs w:val="24"/>
        </w:rPr>
      </w:pPr>
      <w:r w:rsidRPr="00CF4EE7">
        <w:rPr>
          <w:rFonts w:ascii="Times New Roman" w:hAnsi="Times New Roman" w:cs="Times New Roman"/>
          <w:b/>
          <w:sz w:val="24"/>
          <w:szCs w:val="24"/>
        </w:rPr>
        <w:t>Tingkat Analisis</w:t>
      </w:r>
    </w:p>
    <w:p w:rsidR="00856C41" w:rsidRDefault="00593A1F" w:rsidP="00A35156">
      <w:pPr>
        <w:pStyle w:val="ListParagraph"/>
        <w:spacing w:after="0" w:line="480" w:lineRule="auto"/>
        <w:ind w:left="0" w:firstLine="851"/>
        <w:contextualSpacing w:val="0"/>
        <w:jc w:val="both"/>
        <w:rPr>
          <w:rFonts w:ascii="Times New Roman" w:hAnsi="Times New Roman" w:cs="Times New Roman"/>
          <w:sz w:val="24"/>
          <w:szCs w:val="24"/>
        </w:rPr>
      </w:pPr>
      <w:r w:rsidRPr="00CF4EE7">
        <w:rPr>
          <w:rFonts w:ascii="Times New Roman" w:hAnsi="Times New Roman" w:cs="Times New Roman"/>
          <w:sz w:val="24"/>
          <w:szCs w:val="24"/>
        </w:rPr>
        <w:t xml:space="preserve">Tingkat analisis dalam penelitian ini menggunakan tingkat analisa </w:t>
      </w:r>
      <w:r w:rsidR="000A799D">
        <w:rPr>
          <w:rFonts w:ascii="Times New Roman" w:hAnsi="Times New Roman" w:cs="Times New Roman"/>
          <w:sz w:val="24"/>
          <w:szCs w:val="24"/>
          <w:lang w:val="en-US"/>
        </w:rPr>
        <w:t>Korelasionis</w:t>
      </w:r>
      <w:r w:rsidRPr="00CF4EE7">
        <w:rPr>
          <w:rFonts w:ascii="Times New Roman" w:hAnsi="Times New Roman" w:cs="Times New Roman"/>
          <w:sz w:val="24"/>
          <w:szCs w:val="24"/>
        </w:rPr>
        <w:t xml:space="preserve"> yang unit analisanya </w:t>
      </w:r>
      <w:r w:rsidR="000A799D">
        <w:rPr>
          <w:rFonts w:ascii="Times New Roman" w:hAnsi="Times New Roman" w:cs="Times New Roman"/>
          <w:sz w:val="24"/>
          <w:szCs w:val="24"/>
          <w:lang w:val="en-US"/>
        </w:rPr>
        <w:t>sama</w:t>
      </w:r>
      <w:r w:rsidR="00DF4555">
        <w:rPr>
          <w:rFonts w:ascii="Times New Roman" w:hAnsi="Times New Roman" w:cs="Times New Roman"/>
          <w:sz w:val="24"/>
          <w:szCs w:val="24"/>
        </w:rPr>
        <w:t xml:space="preserve"> yaitu </w:t>
      </w:r>
      <w:r w:rsidR="00DF4555">
        <w:rPr>
          <w:rFonts w:ascii="Times New Roman" w:hAnsi="Times New Roman" w:cs="Times New Roman"/>
          <w:i/>
          <w:sz w:val="24"/>
          <w:szCs w:val="24"/>
        </w:rPr>
        <w:t xml:space="preserve">state </w:t>
      </w:r>
      <w:r w:rsidR="00DF4555">
        <w:rPr>
          <w:rFonts w:ascii="Times New Roman" w:hAnsi="Times New Roman" w:cs="Times New Roman"/>
          <w:sz w:val="24"/>
          <w:szCs w:val="24"/>
        </w:rPr>
        <w:t xml:space="preserve">dengan </w:t>
      </w:r>
      <w:r w:rsidR="00DF4555">
        <w:rPr>
          <w:rFonts w:ascii="Times New Roman" w:hAnsi="Times New Roman" w:cs="Times New Roman"/>
          <w:i/>
          <w:sz w:val="24"/>
          <w:szCs w:val="24"/>
        </w:rPr>
        <w:t>state</w:t>
      </w:r>
      <w:r w:rsidRPr="00CF4EE7">
        <w:rPr>
          <w:rFonts w:ascii="Times New Roman" w:hAnsi="Times New Roman" w:cs="Times New Roman"/>
          <w:sz w:val="24"/>
          <w:szCs w:val="24"/>
        </w:rPr>
        <w:t xml:space="preserve">. Pada penelitian ini, </w:t>
      </w:r>
      <w:r w:rsidR="000A799D" w:rsidRPr="00CF4EE7">
        <w:rPr>
          <w:rFonts w:ascii="Times New Roman" w:hAnsi="Times New Roman" w:cs="Times New Roman"/>
          <w:sz w:val="24"/>
          <w:szCs w:val="24"/>
        </w:rPr>
        <w:t xml:space="preserve">unit eksplanasi atau variabel independennya adalah </w:t>
      </w:r>
      <w:r w:rsidR="006A365F">
        <w:rPr>
          <w:rFonts w:ascii="Times New Roman" w:hAnsi="Times New Roman" w:cs="Times New Roman"/>
          <w:sz w:val="24"/>
          <w:szCs w:val="24"/>
        </w:rPr>
        <w:t>sengketa kontrol lalu lintas udara antara Indonesia dan</w:t>
      </w:r>
      <w:r w:rsidR="000A799D">
        <w:rPr>
          <w:rFonts w:ascii="Times New Roman" w:hAnsi="Times New Roman" w:cs="Times New Roman"/>
          <w:sz w:val="24"/>
          <w:szCs w:val="24"/>
          <w:lang w:val="en-US"/>
        </w:rPr>
        <w:t xml:space="preserve"> Singapura</w:t>
      </w:r>
      <w:r w:rsidR="000A799D" w:rsidRPr="00CF4EE7">
        <w:rPr>
          <w:rFonts w:ascii="Times New Roman" w:hAnsi="Times New Roman" w:cs="Times New Roman"/>
          <w:sz w:val="24"/>
          <w:szCs w:val="24"/>
        </w:rPr>
        <w:t xml:space="preserve"> </w:t>
      </w:r>
      <w:r w:rsidR="000A799D">
        <w:rPr>
          <w:rFonts w:ascii="Times New Roman" w:hAnsi="Times New Roman" w:cs="Times New Roman"/>
          <w:sz w:val="24"/>
          <w:szCs w:val="24"/>
          <w:lang w:val="en-US"/>
        </w:rPr>
        <w:t xml:space="preserve">sedangkan </w:t>
      </w:r>
      <w:r w:rsidRPr="00CF4EE7">
        <w:rPr>
          <w:rFonts w:ascii="Times New Roman" w:hAnsi="Times New Roman" w:cs="Times New Roman"/>
          <w:sz w:val="24"/>
          <w:szCs w:val="24"/>
        </w:rPr>
        <w:t>unit analisa penelitian atau variabel dependennya adala</w:t>
      </w:r>
      <w:r w:rsidR="000A799D">
        <w:rPr>
          <w:rFonts w:ascii="Times New Roman" w:hAnsi="Times New Roman" w:cs="Times New Roman"/>
          <w:sz w:val="24"/>
          <w:szCs w:val="24"/>
        </w:rPr>
        <w:t xml:space="preserve">h kedaulatan </w:t>
      </w:r>
      <w:r w:rsidR="006A365F">
        <w:rPr>
          <w:rFonts w:ascii="Times New Roman" w:hAnsi="Times New Roman" w:cs="Times New Roman"/>
          <w:sz w:val="24"/>
          <w:szCs w:val="24"/>
        </w:rPr>
        <w:t xml:space="preserve">udara </w:t>
      </w:r>
      <w:r w:rsidR="000A799D">
        <w:rPr>
          <w:rFonts w:ascii="Times New Roman" w:hAnsi="Times New Roman" w:cs="Times New Roman"/>
          <w:sz w:val="24"/>
          <w:szCs w:val="24"/>
        </w:rPr>
        <w:t>Indonesia.</w:t>
      </w:r>
    </w:p>
    <w:p w:rsidR="00205602" w:rsidRPr="00610824" w:rsidRDefault="00205602" w:rsidP="00513AA3">
      <w:pPr>
        <w:pStyle w:val="ListParagraph"/>
        <w:spacing w:after="0" w:line="480" w:lineRule="auto"/>
        <w:ind w:left="567" w:firstLine="567"/>
        <w:contextualSpacing w:val="0"/>
        <w:jc w:val="both"/>
        <w:rPr>
          <w:rFonts w:ascii="Times New Roman" w:hAnsi="Times New Roman" w:cs="Times New Roman"/>
          <w:sz w:val="24"/>
          <w:szCs w:val="24"/>
        </w:rPr>
      </w:pPr>
    </w:p>
    <w:p w:rsidR="00593A1F" w:rsidRPr="00CF4EE7" w:rsidRDefault="00593A1F" w:rsidP="00A35156">
      <w:pPr>
        <w:pStyle w:val="ListParagraph"/>
        <w:numPr>
          <w:ilvl w:val="0"/>
          <w:numId w:val="4"/>
        </w:numPr>
        <w:spacing w:line="480" w:lineRule="auto"/>
        <w:ind w:left="851" w:hanging="851"/>
        <w:contextualSpacing w:val="0"/>
        <w:jc w:val="both"/>
        <w:rPr>
          <w:rFonts w:ascii="Times New Roman" w:hAnsi="Times New Roman" w:cs="Times New Roman"/>
          <w:b/>
          <w:sz w:val="24"/>
          <w:szCs w:val="24"/>
        </w:rPr>
      </w:pPr>
      <w:r w:rsidRPr="00CF4EE7">
        <w:rPr>
          <w:rFonts w:ascii="Times New Roman" w:hAnsi="Times New Roman" w:cs="Times New Roman"/>
          <w:b/>
          <w:sz w:val="24"/>
          <w:szCs w:val="24"/>
        </w:rPr>
        <w:t>Metode Penelitian</w:t>
      </w:r>
    </w:p>
    <w:p w:rsidR="00593A1F" w:rsidRPr="00CF4EE7" w:rsidRDefault="006A365F" w:rsidP="00A35156">
      <w:pPr>
        <w:pStyle w:val="ListParagraph"/>
        <w:spacing w:line="48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Dalam </w:t>
      </w:r>
      <w:r w:rsidR="00593A1F" w:rsidRPr="00CF4EE7">
        <w:rPr>
          <w:rFonts w:ascii="Times New Roman" w:hAnsi="Times New Roman" w:cs="Times New Roman"/>
          <w:sz w:val="24"/>
          <w:szCs w:val="24"/>
        </w:rPr>
        <w:t>peneliti</w:t>
      </w:r>
      <w:r>
        <w:rPr>
          <w:rFonts w:ascii="Times New Roman" w:hAnsi="Times New Roman" w:cs="Times New Roman"/>
          <w:sz w:val="24"/>
          <w:szCs w:val="24"/>
        </w:rPr>
        <w:t>an ini di</w:t>
      </w:r>
      <w:r w:rsidR="00593A1F" w:rsidRPr="00CF4EE7">
        <w:rPr>
          <w:rFonts w:ascii="Times New Roman" w:hAnsi="Times New Roman" w:cs="Times New Roman"/>
          <w:sz w:val="24"/>
          <w:szCs w:val="24"/>
        </w:rPr>
        <w:t xml:space="preserve">gunakan </w:t>
      </w:r>
      <w:r w:rsidR="00593A1F">
        <w:rPr>
          <w:rFonts w:ascii="Times New Roman" w:hAnsi="Times New Roman" w:cs="Times New Roman"/>
          <w:b/>
          <w:sz w:val="24"/>
          <w:szCs w:val="24"/>
        </w:rPr>
        <w:t>Metode Penelitian Deskriptif</w:t>
      </w:r>
      <w:r w:rsidR="00DF4555">
        <w:rPr>
          <w:rFonts w:ascii="Times New Roman" w:hAnsi="Times New Roman" w:cs="Times New Roman"/>
          <w:b/>
          <w:sz w:val="24"/>
          <w:szCs w:val="24"/>
        </w:rPr>
        <w:t xml:space="preserve"> </w:t>
      </w:r>
      <w:r w:rsidR="00593A1F" w:rsidRPr="00CF4EE7">
        <w:rPr>
          <w:rFonts w:ascii="Times New Roman" w:hAnsi="Times New Roman" w:cs="Times New Roman"/>
          <w:sz w:val="24"/>
          <w:szCs w:val="24"/>
        </w:rPr>
        <w:t xml:space="preserve">yang bertujuan untuk </w:t>
      </w:r>
      <w:r w:rsidR="00593A1F">
        <w:rPr>
          <w:rFonts w:ascii="Times New Roman" w:hAnsi="Times New Roman" w:cs="Times New Roman"/>
          <w:sz w:val="24"/>
          <w:szCs w:val="24"/>
        </w:rPr>
        <w:t>mendeskripsikan atau menjelaskan peristiwa dan keja</w:t>
      </w:r>
      <w:r>
        <w:rPr>
          <w:rFonts w:ascii="Times New Roman" w:hAnsi="Times New Roman" w:cs="Times New Roman"/>
          <w:sz w:val="24"/>
          <w:szCs w:val="24"/>
        </w:rPr>
        <w:t>dian yang sedang terjadi saat ini</w:t>
      </w:r>
      <w:r w:rsidR="00593A1F">
        <w:rPr>
          <w:rFonts w:ascii="Times New Roman" w:hAnsi="Times New Roman" w:cs="Times New Roman"/>
          <w:sz w:val="24"/>
          <w:szCs w:val="24"/>
        </w:rPr>
        <w:t>. Peneliti akan mengumpulkan, m</w:t>
      </w:r>
      <w:r>
        <w:rPr>
          <w:rFonts w:ascii="Times New Roman" w:hAnsi="Times New Roman" w:cs="Times New Roman"/>
          <w:sz w:val="24"/>
          <w:szCs w:val="24"/>
        </w:rPr>
        <w:t xml:space="preserve">enyusun, mengolah </w:t>
      </w:r>
      <w:r w:rsidR="00593A1F">
        <w:rPr>
          <w:rFonts w:ascii="Times New Roman" w:hAnsi="Times New Roman" w:cs="Times New Roman"/>
          <w:sz w:val="24"/>
          <w:szCs w:val="24"/>
        </w:rPr>
        <w:t>data yang kemudian dilanjutkan dengan menganalisa data ataupun menganalisa fenomena tersebut.</w:t>
      </w:r>
    </w:p>
    <w:p w:rsidR="00856C41" w:rsidRDefault="00593A1F" w:rsidP="00A35156">
      <w:pPr>
        <w:pStyle w:val="ListParagraph"/>
        <w:spacing w:after="0" w:line="480" w:lineRule="auto"/>
        <w:ind w:left="0" w:firstLine="851"/>
        <w:contextualSpacing w:val="0"/>
        <w:jc w:val="both"/>
        <w:rPr>
          <w:rFonts w:ascii="Times New Roman" w:hAnsi="Times New Roman" w:cs="Times New Roman"/>
          <w:sz w:val="24"/>
          <w:szCs w:val="24"/>
        </w:rPr>
      </w:pPr>
      <w:r w:rsidRPr="00CF4EE7">
        <w:rPr>
          <w:rFonts w:ascii="Times New Roman" w:hAnsi="Times New Roman" w:cs="Times New Roman"/>
          <w:sz w:val="24"/>
          <w:szCs w:val="24"/>
        </w:rPr>
        <w:t xml:space="preserve">Dengan metode ini, peneliti akan menggunakan data dan fakta dari fenomena atau peristiwa penting di masa lalu sebagai gambaran untuk membantu penelitian mengenai </w:t>
      </w:r>
      <w:r w:rsidR="00985ECD">
        <w:rPr>
          <w:rFonts w:ascii="Times New Roman" w:hAnsi="Times New Roman" w:cs="Times New Roman"/>
          <w:sz w:val="24"/>
          <w:szCs w:val="24"/>
        </w:rPr>
        <w:t>sengket</w:t>
      </w:r>
      <w:r w:rsidRPr="00CF4EE7">
        <w:rPr>
          <w:rFonts w:ascii="Times New Roman" w:hAnsi="Times New Roman" w:cs="Times New Roman"/>
          <w:sz w:val="24"/>
          <w:szCs w:val="24"/>
        </w:rPr>
        <w:t>a</w:t>
      </w:r>
      <w:r w:rsidR="00985ECD">
        <w:rPr>
          <w:rFonts w:ascii="Times New Roman" w:hAnsi="Times New Roman" w:cs="Times New Roman"/>
          <w:sz w:val="24"/>
          <w:szCs w:val="24"/>
        </w:rPr>
        <w:t xml:space="preserve"> kontrol lalu lintas udara antara Indonesia dan Singapura serta pengaruhnya terhadap kedaulatan Indonesia</w:t>
      </w:r>
      <w:r w:rsidRPr="00CF4EE7">
        <w:rPr>
          <w:rFonts w:ascii="Times New Roman" w:hAnsi="Times New Roman" w:cs="Times New Roman"/>
          <w:sz w:val="24"/>
          <w:szCs w:val="24"/>
        </w:rPr>
        <w:t>.</w:t>
      </w:r>
    </w:p>
    <w:p w:rsidR="006A365F" w:rsidRPr="00856C41" w:rsidRDefault="006A365F" w:rsidP="00513AA3">
      <w:pPr>
        <w:pStyle w:val="ListParagraph"/>
        <w:spacing w:after="0" w:line="480" w:lineRule="auto"/>
        <w:ind w:left="567" w:firstLine="567"/>
        <w:contextualSpacing w:val="0"/>
        <w:jc w:val="both"/>
        <w:rPr>
          <w:rFonts w:ascii="Times New Roman" w:hAnsi="Times New Roman" w:cs="Times New Roman"/>
          <w:sz w:val="24"/>
          <w:szCs w:val="24"/>
        </w:rPr>
      </w:pPr>
    </w:p>
    <w:p w:rsidR="00593A1F" w:rsidRPr="00CF4EE7" w:rsidRDefault="00593A1F" w:rsidP="00A35156">
      <w:pPr>
        <w:pStyle w:val="ListParagraph"/>
        <w:numPr>
          <w:ilvl w:val="0"/>
          <w:numId w:val="4"/>
        </w:numPr>
        <w:spacing w:line="480" w:lineRule="auto"/>
        <w:ind w:left="851" w:hanging="851"/>
        <w:contextualSpacing w:val="0"/>
        <w:jc w:val="both"/>
        <w:rPr>
          <w:rFonts w:ascii="Times New Roman" w:hAnsi="Times New Roman" w:cs="Times New Roman"/>
          <w:b/>
          <w:sz w:val="24"/>
          <w:szCs w:val="24"/>
        </w:rPr>
      </w:pPr>
      <w:r w:rsidRPr="00CF4EE7">
        <w:rPr>
          <w:rFonts w:ascii="Times New Roman" w:hAnsi="Times New Roman" w:cs="Times New Roman"/>
          <w:b/>
          <w:sz w:val="24"/>
          <w:szCs w:val="24"/>
        </w:rPr>
        <w:t>Teknik Pengumpulan Data</w:t>
      </w:r>
    </w:p>
    <w:p w:rsidR="00593A1F" w:rsidRPr="00CF4EE7" w:rsidRDefault="00593A1F" w:rsidP="00A35156">
      <w:pPr>
        <w:pStyle w:val="ListParagraph"/>
        <w:spacing w:after="0" w:line="480" w:lineRule="auto"/>
        <w:ind w:left="0" w:firstLine="851"/>
        <w:contextualSpacing w:val="0"/>
        <w:jc w:val="both"/>
        <w:rPr>
          <w:rFonts w:ascii="Times New Roman" w:hAnsi="Times New Roman" w:cs="Times New Roman"/>
          <w:sz w:val="24"/>
          <w:szCs w:val="24"/>
        </w:rPr>
      </w:pPr>
      <w:r w:rsidRPr="00CF4EE7">
        <w:rPr>
          <w:rFonts w:ascii="Times New Roman" w:hAnsi="Times New Roman" w:cs="Times New Roman"/>
          <w:sz w:val="24"/>
          <w:szCs w:val="24"/>
        </w:rPr>
        <w:t>Teknik pengumpulan data yang dipergunakan dalam penelitian ini adalah Studi Kepustakaan (</w:t>
      </w:r>
      <w:r w:rsidRPr="00CF4EE7">
        <w:rPr>
          <w:rFonts w:ascii="Times New Roman" w:hAnsi="Times New Roman" w:cs="Times New Roman"/>
          <w:i/>
          <w:sz w:val="24"/>
          <w:szCs w:val="24"/>
        </w:rPr>
        <w:t>Library Research</w:t>
      </w:r>
      <w:r w:rsidRPr="00CF4EE7">
        <w:rPr>
          <w:rFonts w:ascii="Times New Roman" w:hAnsi="Times New Roman" w:cs="Times New Roman"/>
          <w:sz w:val="24"/>
          <w:szCs w:val="24"/>
        </w:rPr>
        <w:t xml:space="preserve">), yaitu berusaha untuk mencari data melalui </w:t>
      </w:r>
      <w:r w:rsidRPr="00CF4EE7">
        <w:rPr>
          <w:rFonts w:ascii="Times New Roman" w:hAnsi="Times New Roman" w:cs="Times New Roman"/>
          <w:sz w:val="24"/>
          <w:szCs w:val="24"/>
        </w:rPr>
        <w:lastRenderedPageBreak/>
        <w:t xml:space="preserve">pengamatan tidak langsung dengan membaca buku, laporan, surat kabar, </w:t>
      </w:r>
      <w:r w:rsidRPr="00CF4EE7">
        <w:rPr>
          <w:rFonts w:ascii="Times New Roman" w:hAnsi="Times New Roman" w:cs="Times New Roman"/>
          <w:i/>
          <w:sz w:val="24"/>
          <w:szCs w:val="24"/>
        </w:rPr>
        <w:t>website</w:t>
      </w:r>
      <w:r w:rsidRPr="00CF4EE7">
        <w:rPr>
          <w:rFonts w:ascii="Times New Roman" w:hAnsi="Times New Roman" w:cs="Times New Roman"/>
          <w:sz w:val="24"/>
          <w:szCs w:val="24"/>
        </w:rPr>
        <w:t xml:space="preserve"> dan artikel untuk memperoleh pengertian dan pengetahuan yang berkaitan dengan bahasan penelitian.</w:t>
      </w:r>
      <w:r w:rsidR="006A365F">
        <w:rPr>
          <w:rFonts w:ascii="Times New Roman" w:hAnsi="Times New Roman" w:cs="Times New Roman"/>
          <w:sz w:val="24"/>
          <w:szCs w:val="24"/>
        </w:rPr>
        <w:t xml:space="preserve"> Dan juga akan melakukan riset data di lembaga-lembaga pemerintahan terkait.</w:t>
      </w:r>
    </w:p>
    <w:p w:rsidR="00593A1F" w:rsidRDefault="00517F8B" w:rsidP="009408B9">
      <w:pPr>
        <w:pStyle w:val="ListParagraph"/>
        <w:tabs>
          <w:tab w:val="left" w:pos="2796"/>
        </w:tabs>
        <w:spacing w:after="0" w:line="480" w:lineRule="auto"/>
        <w:ind w:left="993" w:firstLine="425"/>
        <w:contextualSpacing w:val="0"/>
        <w:jc w:val="both"/>
        <w:rPr>
          <w:rFonts w:ascii="Times New Roman" w:hAnsi="Times New Roman" w:cs="Times New Roman"/>
          <w:sz w:val="24"/>
          <w:szCs w:val="24"/>
        </w:rPr>
      </w:pPr>
      <w:r>
        <w:rPr>
          <w:rFonts w:ascii="Times New Roman" w:hAnsi="Times New Roman" w:cs="Times New Roman"/>
          <w:sz w:val="24"/>
          <w:szCs w:val="24"/>
        </w:rPr>
        <w:tab/>
      </w:r>
    </w:p>
    <w:p w:rsidR="00610824" w:rsidRPr="00CF4EE7" w:rsidRDefault="00610824" w:rsidP="009408B9">
      <w:pPr>
        <w:pStyle w:val="ListParagraph"/>
        <w:spacing w:after="0" w:line="480" w:lineRule="auto"/>
        <w:ind w:left="993" w:firstLine="425"/>
        <w:contextualSpacing w:val="0"/>
        <w:jc w:val="both"/>
        <w:rPr>
          <w:rFonts w:ascii="Times New Roman" w:hAnsi="Times New Roman" w:cs="Times New Roman"/>
          <w:sz w:val="24"/>
          <w:szCs w:val="24"/>
        </w:rPr>
      </w:pPr>
    </w:p>
    <w:p w:rsidR="00856C41" w:rsidRDefault="000C58AA" w:rsidP="0090269C">
      <w:pPr>
        <w:pStyle w:val="ListParagraph"/>
        <w:numPr>
          <w:ilvl w:val="0"/>
          <w:numId w:val="1"/>
        </w:numPr>
        <w:spacing w:after="0" w:line="480" w:lineRule="auto"/>
        <w:ind w:left="851" w:hanging="851"/>
        <w:contextualSpacing w:val="0"/>
        <w:jc w:val="both"/>
        <w:rPr>
          <w:rFonts w:ascii="Times New Roman" w:hAnsi="Times New Roman" w:cs="Times New Roman"/>
          <w:b/>
          <w:sz w:val="24"/>
          <w:szCs w:val="24"/>
        </w:rPr>
      </w:pPr>
      <w:r>
        <w:rPr>
          <w:rFonts w:ascii="Times New Roman" w:hAnsi="Times New Roman" w:cs="Times New Roman"/>
          <w:b/>
          <w:sz w:val="24"/>
          <w:szCs w:val="24"/>
        </w:rPr>
        <w:t>Lokasi dan Lama</w:t>
      </w:r>
      <w:r w:rsidR="00593A1F" w:rsidRPr="00CF4EE7">
        <w:rPr>
          <w:rFonts w:ascii="Times New Roman" w:hAnsi="Times New Roman" w:cs="Times New Roman"/>
          <w:b/>
          <w:sz w:val="24"/>
          <w:szCs w:val="24"/>
        </w:rPr>
        <w:t xml:space="preserve"> Penelitian </w:t>
      </w:r>
    </w:p>
    <w:p w:rsidR="00053234" w:rsidRPr="00610824" w:rsidRDefault="00053234" w:rsidP="00053234">
      <w:pPr>
        <w:pStyle w:val="ListParagraph"/>
        <w:spacing w:after="0" w:line="480" w:lineRule="auto"/>
        <w:ind w:left="567"/>
        <w:contextualSpacing w:val="0"/>
        <w:jc w:val="both"/>
        <w:rPr>
          <w:rFonts w:ascii="Times New Roman" w:hAnsi="Times New Roman" w:cs="Times New Roman"/>
          <w:b/>
          <w:sz w:val="24"/>
          <w:szCs w:val="24"/>
        </w:rPr>
      </w:pPr>
    </w:p>
    <w:p w:rsidR="00593A1F" w:rsidRPr="00CF4EE7" w:rsidRDefault="00593A1F" w:rsidP="00053234">
      <w:pPr>
        <w:pStyle w:val="ListParagraph"/>
        <w:numPr>
          <w:ilvl w:val="0"/>
          <w:numId w:val="5"/>
        </w:numPr>
        <w:spacing w:line="480" w:lineRule="auto"/>
        <w:ind w:left="851" w:hanging="851"/>
        <w:contextualSpacing w:val="0"/>
        <w:jc w:val="both"/>
        <w:rPr>
          <w:rFonts w:ascii="Times New Roman" w:hAnsi="Times New Roman" w:cs="Times New Roman"/>
          <w:b/>
          <w:sz w:val="24"/>
          <w:szCs w:val="24"/>
        </w:rPr>
      </w:pPr>
      <w:r w:rsidRPr="00CF4EE7">
        <w:rPr>
          <w:rFonts w:ascii="Times New Roman" w:hAnsi="Times New Roman" w:cs="Times New Roman"/>
          <w:b/>
          <w:sz w:val="24"/>
          <w:szCs w:val="24"/>
        </w:rPr>
        <w:t>Lokasi Penelitian</w:t>
      </w:r>
    </w:p>
    <w:p w:rsidR="00593A1F" w:rsidRPr="00CF4EE7" w:rsidRDefault="00593A1F" w:rsidP="00053234">
      <w:pPr>
        <w:spacing w:line="480" w:lineRule="auto"/>
        <w:ind w:firstLine="851"/>
        <w:jc w:val="both"/>
        <w:rPr>
          <w:rFonts w:ascii="Times New Roman" w:hAnsi="Times New Roman" w:cs="Times New Roman"/>
          <w:sz w:val="24"/>
          <w:szCs w:val="24"/>
        </w:rPr>
      </w:pPr>
      <w:r w:rsidRPr="00CF4EE7">
        <w:rPr>
          <w:rFonts w:ascii="Times New Roman" w:hAnsi="Times New Roman" w:cs="Times New Roman"/>
          <w:sz w:val="24"/>
          <w:szCs w:val="24"/>
        </w:rPr>
        <w:t>Dalam mengumpulkan data dan informasi yang akan digunakan dalam pembuatan proposal ini sesuai dengan judul dan pembahasannya, lokasi yang dituju adalah:</w:t>
      </w:r>
    </w:p>
    <w:p w:rsidR="00593A1F" w:rsidRPr="00CF4EE7" w:rsidRDefault="00593A1F" w:rsidP="00053234">
      <w:pPr>
        <w:pStyle w:val="ListParagraph"/>
        <w:numPr>
          <w:ilvl w:val="0"/>
          <w:numId w:val="21"/>
        </w:numPr>
        <w:spacing w:after="0" w:line="480" w:lineRule="auto"/>
        <w:ind w:left="567" w:hanging="567"/>
        <w:contextualSpacing w:val="0"/>
        <w:jc w:val="both"/>
        <w:rPr>
          <w:rFonts w:ascii="Times New Roman" w:hAnsi="Times New Roman" w:cs="Times New Roman"/>
          <w:sz w:val="24"/>
          <w:szCs w:val="24"/>
        </w:rPr>
      </w:pPr>
      <w:r w:rsidRPr="00CF4EE7">
        <w:rPr>
          <w:rFonts w:ascii="Times New Roman" w:hAnsi="Times New Roman" w:cs="Times New Roman"/>
          <w:sz w:val="24"/>
          <w:szCs w:val="24"/>
        </w:rPr>
        <w:t>Perpustakaan FISIP Universitas Pasundan (UNPAS) Jl.</w:t>
      </w:r>
      <w:r w:rsidR="00053234">
        <w:rPr>
          <w:rFonts w:ascii="Times New Roman" w:hAnsi="Times New Roman" w:cs="Times New Roman"/>
          <w:sz w:val="24"/>
          <w:szCs w:val="24"/>
        </w:rPr>
        <w:t xml:space="preserve"> Lengkong Besar No. 68, Bandung</w:t>
      </w:r>
      <w:r w:rsidR="004D34A2">
        <w:rPr>
          <w:rFonts w:ascii="Times New Roman" w:hAnsi="Times New Roman" w:cs="Times New Roman"/>
          <w:sz w:val="24"/>
          <w:szCs w:val="24"/>
        </w:rPr>
        <w:t>.</w:t>
      </w:r>
    </w:p>
    <w:p w:rsidR="00593A1F" w:rsidRPr="00CF4EE7" w:rsidRDefault="00593A1F" w:rsidP="00053234">
      <w:pPr>
        <w:pStyle w:val="ListParagraph"/>
        <w:numPr>
          <w:ilvl w:val="0"/>
          <w:numId w:val="21"/>
        </w:numPr>
        <w:spacing w:after="0" w:line="480" w:lineRule="auto"/>
        <w:ind w:left="567" w:hanging="567"/>
        <w:contextualSpacing w:val="0"/>
        <w:jc w:val="both"/>
        <w:rPr>
          <w:rFonts w:ascii="Times New Roman" w:hAnsi="Times New Roman" w:cs="Times New Roman"/>
          <w:sz w:val="24"/>
          <w:szCs w:val="24"/>
        </w:rPr>
      </w:pPr>
      <w:r w:rsidRPr="00CF4EE7">
        <w:rPr>
          <w:rFonts w:ascii="Times New Roman" w:hAnsi="Times New Roman" w:cs="Times New Roman"/>
          <w:sz w:val="24"/>
          <w:szCs w:val="24"/>
        </w:rPr>
        <w:t xml:space="preserve">Perpustakaan Umum Univeritas Katolik Parahyangan (UNPAR) </w:t>
      </w:r>
      <w:r w:rsidR="00053234">
        <w:rPr>
          <w:rFonts w:ascii="Times New Roman" w:hAnsi="Times New Roman" w:cs="Times New Roman"/>
          <w:sz w:val="24"/>
          <w:szCs w:val="24"/>
        </w:rPr>
        <w:t>Jl. Ciumbuleuit No. 94, Bandung</w:t>
      </w:r>
      <w:r w:rsidR="004D34A2">
        <w:rPr>
          <w:rFonts w:ascii="Times New Roman" w:hAnsi="Times New Roman" w:cs="Times New Roman"/>
          <w:sz w:val="24"/>
          <w:szCs w:val="24"/>
        </w:rPr>
        <w:t>.</w:t>
      </w:r>
    </w:p>
    <w:p w:rsidR="00856C41" w:rsidRDefault="00593A1F" w:rsidP="00053234">
      <w:pPr>
        <w:pStyle w:val="ListParagraph"/>
        <w:numPr>
          <w:ilvl w:val="0"/>
          <w:numId w:val="21"/>
        </w:numPr>
        <w:spacing w:after="0" w:line="480" w:lineRule="auto"/>
        <w:ind w:left="567" w:hanging="567"/>
        <w:contextualSpacing w:val="0"/>
        <w:jc w:val="both"/>
        <w:rPr>
          <w:rFonts w:ascii="Times New Roman" w:hAnsi="Times New Roman" w:cs="Times New Roman"/>
          <w:sz w:val="24"/>
          <w:szCs w:val="24"/>
        </w:rPr>
      </w:pPr>
      <w:r w:rsidRPr="00CF4EE7">
        <w:rPr>
          <w:rFonts w:ascii="Times New Roman" w:hAnsi="Times New Roman" w:cs="Times New Roman"/>
          <w:sz w:val="24"/>
          <w:szCs w:val="24"/>
        </w:rPr>
        <w:t>Badan Perpustakaan dan Kearsipan Daerah Provinsi Jawa Barat (BAPUSIPDA) Jl. Kawalu</w:t>
      </w:r>
      <w:r w:rsidR="00053234">
        <w:rPr>
          <w:rFonts w:ascii="Times New Roman" w:hAnsi="Times New Roman" w:cs="Times New Roman"/>
          <w:sz w:val="24"/>
          <w:szCs w:val="24"/>
        </w:rPr>
        <w:t>yaan Indah II No. 4, Bandung</w:t>
      </w:r>
      <w:r w:rsidR="004D34A2">
        <w:rPr>
          <w:rFonts w:ascii="Times New Roman" w:hAnsi="Times New Roman" w:cs="Times New Roman"/>
          <w:sz w:val="24"/>
          <w:szCs w:val="24"/>
        </w:rPr>
        <w:t>.</w:t>
      </w:r>
    </w:p>
    <w:p w:rsidR="00205602" w:rsidRPr="00053234" w:rsidRDefault="00456391" w:rsidP="00053234">
      <w:pPr>
        <w:pStyle w:val="ListParagraph"/>
        <w:numPr>
          <w:ilvl w:val="0"/>
          <w:numId w:val="21"/>
        </w:numPr>
        <w:spacing w:after="0" w:line="48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Kementerian Pertahanan Republik Indonesia Jl. Medan M</w:t>
      </w:r>
      <w:r w:rsidR="00053234">
        <w:rPr>
          <w:rFonts w:ascii="Times New Roman" w:hAnsi="Times New Roman" w:cs="Times New Roman"/>
          <w:sz w:val="24"/>
          <w:szCs w:val="24"/>
        </w:rPr>
        <w:t>erdeka Barat No. 13-14, Jakarta</w:t>
      </w:r>
      <w:r w:rsidR="004D34A2">
        <w:rPr>
          <w:rFonts w:ascii="Times New Roman" w:hAnsi="Times New Roman" w:cs="Times New Roman"/>
          <w:sz w:val="24"/>
          <w:szCs w:val="24"/>
        </w:rPr>
        <w:t>.</w:t>
      </w:r>
    </w:p>
    <w:p w:rsidR="00225CE5" w:rsidRDefault="00225CE5">
      <w:pPr>
        <w:rPr>
          <w:rFonts w:ascii="Times New Roman" w:hAnsi="Times New Roman" w:cs="Times New Roman"/>
          <w:b/>
          <w:sz w:val="24"/>
          <w:szCs w:val="24"/>
        </w:rPr>
      </w:pPr>
      <w:r>
        <w:rPr>
          <w:rFonts w:ascii="Times New Roman" w:hAnsi="Times New Roman" w:cs="Times New Roman"/>
          <w:b/>
          <w:sz w:val="24"/>
          <w:szCs w:val="24"/>
        </w:rPr>
        <w:br w:type="page"/>
      </w:r>
    </w:p>
    <w:p w:rsidR="00593A1F" w:rsidRPr="002B1869" w:rsidRDefault="00593A1F" w:rsidP="007A7333">
      <w:pPr>
        <w:pStyle w:val="ListParagraph"/>
        <w:numPr>
          <w:ilvl w:val="0"/>
          <w:numId w:val="5"/>
        </w:numPr>
        <w:spacing w:line="480" w:lineRule="auto"/>
        <w:ind w:left="851" w:hanging="851"/>
        <w:contextualSpacing w:val="0"/>
        <w:jc w:val="both"/>
        <w:rPr>
          <w:rFonts w:ascii="Times New Roman" w:hAnsi="Times New Roman" w:cs="Times New Roman"/>
          <w:b/>
          <w:sz w:val="24"/>
          <w:szCs w:val="24"/>
        </w:rPr>
      </w:pPr>
      <w:r w:rsidRPr="002B1869">
        <w:rPr>
          <w:rFonts w:ascii="Times New Roman" w:hAnsi="Times New Roman" w:cs="Times New Roman"/>
          <w:b/>
          <w:sz w:val="24"/>
          <w:szCs w:val="24"/>
        </w:rPr>
        <w:lastRenderedPageBreak/>
        <w:t>Lama Penelitian</w:t>
      </w:r>
    </w:p>
    <w:p w:rsidR="001D579B" w:rsidRDefault="00593A1F" w:rsidP="007A7333">
      <w:pPr>
        <w:pStyle w:val="ListParagraph"/>
        <w:spacing w:before="240" w:after="0" w:line="480" w:lineRule="auto"/>
        <w:ind w:left="0" w:firstLine="851"/>
        <w:contextualSpacing w:val="0"/>
        <w:jc w:val="both"/>
        <w:rPr>
          <w:rFonts w:ascii="Times New Roman" w:hAnsi="Times New Roman" w:cs="Times New Roman"/>
          <w:sz w:val="24"/>
          <w:szCs w:val="24"/>
        </w:rPr>
      </w:pPr>
      <w:r w:rsidRPr="00CF4EE7">
        <w:rPr>
          <w:rFonts w:ascii="Times New Roman" w:hAnsi="Times New Roman" w:cs="Times New Roman"/>
          <w:sz w:val="24"/>
          <w:szCs w:val="24"/>
        </w:rPr>
        <w:t>Penelitian dan penulisan ini di</w:t>
      </w:r>
      <w:r w:rsidR="00C31AEB">
        <w:rPr>
          <w:rFonts w:ascii="Times New Roman" w:hAnsi="Times New Roman" w:cs="Times New Roman"/>
          <w:sz w:val="24"/>
          <w:szCs w:val="24"/>
        </w:rPr>
        <w:t>laksanakan selama kurang lebih 5</w:t>
      </w:r>
      <w:r w:rsidRPr="00CF4EE7">
        <w:rPr>
          <w:rFonts w:ascii="Times New Roman" w:hAnsi="Times New Roman" w:cs="Times New Roman"/>
          <w:sz w:val="24"/>
          <w:szCs w:val="24"/>
        </w:rPr>
        <w:t xml:space="preserve"> bulan, yaitu dimulai pada bulan </w:t>
      </w:r>
      <w:r w:rsidR="00C31AEB">
        <w:rPr>
          <w:rFonts w:ascii="Times New Roman" w:hAnsi="Times New Roman" w:cs="Times New Roman"/>
          <w:sz w:val="24"/>
          <w:szCs w:val="24"/>
        </w:rPr>
        <w:t>Oktober 2015 sampai dengan Februari</w:t>
      </w:r>
      <w:r w:rsidRPr="00CF4EE7">
        <w:rPr>
          <w:rFonts w:ascii="Times New Roman" w:hAnsi="Times New Roman" w:cs="Times New Roman"/>
          <w:sz w:val="24"/>
          <w:szCs w:val="24"/>
        </w:rPr>
        <w:t xml:space="preserve"> 2016.</w:t>
      </w:r>
    </w:p>
    <w:p w:rsidR="00225CE5" w:rsidRDefault="00225CE5" w:rsidP="00225CE5">
      <w:pPr>
        <w:pStyle w:val="ListParagraph"/>
        <w:spacing w:after="0" w:line="480" w:lineRule="auto"/>
        <w:ind w:left="567" w:firstLine="567"/>
        <w:contextualSpacing w:val="0"/>
        <w:jc w:val="both"/>
        <w:rPr>
          <w:rFonts w:ascii="Times New Roman" w:hAnsi="Times New Roman" w:cs="Times New Roman"/>
          <w:sz w:val="24"/>
          <w:szCs w:val="24"/>
        </w:rPr>
      </w:pPr>
    </w:p>
    <w:p w:rsidR="00225CE5" w:rsidRPr="00882F26" w:rsidRDefault="00225CE5" w:rsidP="00225CE5">
      <w:pPr>
        <w:pStyle w:val="ListParagraph"/>
        <w:spacing w:after="0" w:line="480" w:lineRule="auto"/>
        <w:ind w:left="567" w:firstLine="567"/>
        <w:contextualSpacing w:val="0"/>
        <w:jc w:val="both"/>
        <w:rPr>
          <w:rFonts w:ascii="Times New Roman" w:hAnsi="Times New Roman" w:cs="Times New Roman"/>
          <w:sz w:val="24"/>
          <w:szCs w:val="24"/>
        </w:rPr>
      </w:pPr>
    </w:p>
    <w:p w:rsidR="003A656A" w:rsidRDefault="003A656A" w:rsidP="0090269C">
      <w:pPr>
        <w:pStyle w:val="ListParagraph"/>
        <w:numPr>
          <w:ilvl w:val="0"/>
          <w:numId w:val="1"/>
        </w:numPr>
        <w:spacing w:after="0" w:line="480" w:lineRule="auto"/>
        <w:ind w:left="851" w:hanging="851"/>
        <w:contextualSpacing w:val="0"/>
        <w:jc w:val="both"/>
        <w:rPr>
          <w:rFonts w:ascii="Times New Roman" w:hAnsi="Times New Roman" w:cs="Times New Roman"/>
          <w:b/>
          <w:sz w:val="24"/>
          <w:szCs w:val="24"/>
        </w:rPr>
      </w:pPr>
      <w:r w:rsidRPr="00CF4EE7">
        <w:rPr>
          <w:rFonts w:ascii="Times New Roman" w:hAnsi="Times New Roman" w:cs="Times New Roman"/>
          <w:b/>
          <w:sz w:val="24"/>
          <w:szCs w:val="24"/>
        </w:rPr>
        <w:t>Sistematika Penulisan</w:t>
      </w:r>
    </w:p>
    <w:p w:rsidR="00225CE5" w:rsidRPr="00CF4EE7" w:rsidRDefault="00225CE5" w:rsidP="00225CE5">
      <w:pPr>
        <w:pStyle w:val="ListParagraph"/>
        <w:spacing w:after="0" w:line="480" w:lineRule="auto"/>
        <w:ind w:left="567"/>
        <w:contextualSpacing w:val="0"/>
        <w:jc w:val="both"/>
        <w:rPr>
          <w:rFonts w:ascii="Times New Roman" w:hAnsi="Times New Roman" w:cs="Times New Roman"/>
          <w:b/>
          <w:sz w:val="24"/>
          <w:szCs w:val="24"/>
        </w:rPr>
      </w:pPr>
    </w:p>
    <w:p w:rsidR="003A656A" w:rsidRDefault="003A656A" w:rsidP="00A2742C">
      <w:pPr>
        <w:spacing w:line="480" w:lineRule="auto"/>
        <w:jc w:val="both"/>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tab/>
      </w:r>
      <w:r w:rsidRPr="00CF4EE7">
        <w:rPr>
          <w:rFonts w:ascii="Times New Roman" w:hAnsi="Times New Roman" w:cs="Times New Roman"/>
          <w:b/>
          <w:sz w:val="24"/>
          <w:szCs w:val="24"/>
        </w:rPr>
        <w:t>PENDAHULUAN</w:t>
      </w:r>
    </w:p>
    <w:p w:rsidR="003A656A" w:rsidRDefault="003A656A" w:rsidP="007A7333">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bab ini peneliti akan memaparkan dan menjelaskan mengenai Latar Belakang Masalah, Identifikasi Masalah, Tujuan dan Kegunaan Penelitian, Kerangka Teoritis dan Hipotesis, Metode Penelitian dan Teknik Pengumpulan Data Lokasi dan Lama Penelitian serta Sistematika Penulisan.</w:t>
      </w:r>
    </w:p>
    <w:p w:rsidR="003E178D" w:rsidRPr="00A865D5" w:rsidRDefault="003E178D" w:rsidP="00513AA3">
      <w:pPr>
        <w:spacing w:after="0" w:line="480" w:lineRule="auto"/>
        <w:jc w:val="both"/>
        <w:rPr>
          <w:rFonts w:ascii="Times New Roman" w:hAnsi="Times New Roman" w:cs="Times New Roman"/>
          <w:sz w:val="24"/>
          <w:szCs w:val="24"/>
        </w:rPr>
      </w:pPr>
    </w:p>
    <w:p w:rsidR="003A656A" w:rsidRPr="00D443D0" w:rsidRDefault="003A656A" w:rsidP="00A2742C">
      <w:pPr>
        <w:spacing w:line="480" w:lineRule="auto"/>
        <w:jc w:val="both"/>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tab/>
      </w:r>
      <w:r w:rsidRPr="000262B3">
        <w:rPr>
          <w:rFonts w:ascii="Times New Roman" w:hAnsi="Times New Roman" w:cs="Times New Roman"/>
          <w:b/>
          <w:sz w:val="24"/>
          <w:szCs w:val="24"/>
        </w:rPr>
        <w:t xml:space="preserve">PERJANJIAN </w:t>
      </w:r>
      <w:r w:rsidRPr="000262B3">
        <w:rPr>
          <w:rFonts w:ascii="Times New Roman" w:hAnsi="Times New Roman" w:cs="Times New Roman"/>
          <w:b/>
          <w:i/>
          <w:sz w:val="24"/>
          <w:szCs w:val="24"/>
        </w:rPr>
        <w:t>FLIGHT INFORMATION REGION</w:t>
      </w:r>
      <w:r w:rsidRPr="000262B3">
        <w:rPr>
          <w:rFonts w:ascii="Times New Roman" w:hAnsi="Times New Roman" w:cs="Times New Roman"/>
          <w:b/>
          <w:sz w:val="24"/>
          <w:szCs w:val="24"/>
        </w:rPr>
        <w:t xml:space="preserve"> (FIR) DAN </w:t>
      </w:r>
      <w:r w:rsidRPr="000262B3">
        <w:rPr>
          <w:rFonts w:ascii="Times New Roman" w:hAnsi="Times New Roman" w:cs="Times New Roman"/>
          <w:b/>
          <w:i/>
          <w:sz w:val="24"/>
          <w:szCs w:val="24"/>
        </w:rPr>
        <w:t>MILITARY TRAINING AGREEMENT</w:t>
      </w:r>
      <w:r w:rsidRPr="000262B3">
        <w:rPr>
          <w:rFonts w:ascii="Times New Roman" w:hAnsi="Times New Roman" w:cs="Times New Roman"/>
          <w:b/>
          <w:sz w:val="24"/>
          <w:szCs w:val="24"/>
        </w:rPr>
        <w:t xml:space="preserve"> (MTA) INDONESIA-SINGAPURA</w:t>
      </w:r>
    </w:p>
    <w:p w:rsidR="00A2742C" w:rsidRPr="007A7333" w:rsidRDefault="003A656A" w:rsidP="007A7333">
      <w:pPr>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Dalam bab ini peneliti akan memaparkan tentang </w:t>
      </w:r>
      <w:r>
        <w:rPr>
          <w:rFonts w:ascii="Times New Roman" w:hAnsi="Times New Roman" w:cs="Times New Roman"/>
          <w:i/>
          <w:sz w:val="24"/>
          <w:szCs w:val="24"/>
        </w:rPr>
        <w:t xml:space="preserve">Flight Information Region </w:t>
      </w:r>
      <w:r>
        <w:rPr>
          <w:rFonts w:ascii="Times New Roman" w:hAnsi="Times New Roman" w:cs="Times New Roman"/>
          <w:sz w:val="24"/>
          <w:szCs w:val="24"/>
        </w:rPr>
        <w:t>(FIR) wilayah Indonesia yang dikelola oleh Singapura</w:t>
      </w:r>
      <w:r w:rsidR="009F1322">
        <w:rPr>
          <w:rFonts w:ascii="Times New Roman" w:hAnsi="Times New Roman" w:cs="Times New Roman"/>
          <w:sz w:val="24"/>
          <w:szCs w:val="24"/>
        </w:rPr>
        <w:t xml:space="preserve"> dan</w:t>
      </w:r>
      <w:r>
        <w:rPr>
          <w:rFonts w:ascii="Times New Roman" w:hAnsi="Times New Roman" w:cs="Times New Roman"/>
          <w:sz w:val="24"/>
          <w:szCs w:val="24"/>
        </w:rPr>
        <w:t xml:space="preserve"> </w:t>
      </w:r>
      <w:r w:rsidR="004D7651">
        <w:rPr>
          <w:rFonts w:ascii="Times New Roman" w:hAnsi="Times New Roman" w:cs="Times New Roman"/>
          <w:sz w:val="24"/>
          <w:szCs w:val="24"/>
        </w:rPr>
        <w:t>perjanjian antara Indonesia-</w:t>
      </w:r>
      <w:r>
        <w:rPr>
          <w:rFonts w:ascii="Times New Roman" w:hAnsi="Times New Roman" w:cs="Times New Roman"/>
          <w:sz w:val="24"/>
          <w:szCs w:val="24"/>
        </w:rPr>
        <w:t>Singapura mengenai kerjasama militer atau</w:t>
      </w:r>
      <w:r w:rsidR="009F1322">
        <w:rPr>
          <w:rFonts w:ascii="Times New Roman" w:hAnsi="Times New Roman" w:cs="Times New Roman"/>
          <w:sz w:val="24"/>
          <w:szCs w:val="24"/>
        </w:rPr>
        <w:t xml:space="preserve"> lebih dikenal dengan sebutan</w:t>
      </w:r>
      <w:r>
        <w:rPr>
          <w:rFonts w:ascii="Times New Roman" w:hAnsi="Times New Roman" w:cs="Times New Roman"/>
          <w:sz w:val="24"/>
          <w:szCs w:val="24"/>
        </w:rPr>
        <w:t xml:space="preserve"> </w:t>
      </w:r>
      <w:r>
        <w:rPr>
          <w:rFonts w:ascii="Times New Roman" w:hAnsi="Times New Roman" w:cs="Times New Roman"/>
          <w:i/>
          <w:sz w:val="24"/>
          <w:szCs w:val="24"/>
        </w:rPr>
        <w:t xml:space="preserve">Military Training Agreement </w:t>
      </w:r>
      <w:r>
        <w:rPr>
          <w:rFonts w:ascii="Times New Roman" w:hAnsi="Times New Roman" w:cs="Times New Roman"/>
          <w:sz w:val="24"/>
          <w:szCs w:val="24"/>
        </w:rPr>
        <w:t>(MTA).</w:t>
      </w:r>
      <w:r w:rsidR="00A2742C">
        <w:rPr>
          <w:rFonts w:ascii="Times New Roman" w:hAnsi="Times New Roman" w:cs="Times New Roman"/>
          <w:b/>
          <w:sz w:val="24"/>
          <w:szCs w:val="24"/>
        </w:rPr>
        <w:br w:type="page"/>
      </w:r>
    </w:p>
    <w:p w:rsidR="003A656A" w:rsidRDefault="003A656A" w:rsidP="00A2742C">
      <w:pPr>
        <w:spacing w:line="480" w:lineRule="auto"/>
        <w:jc w:val="both"/>
        <w:rPr>
          <w:rFonts w:ascii="Times New Roman" w:hAnsi="Times New Roman" w:cs="Times New Roman"/>
          <w:b/>
          <w:sz w:val="24"/>
          <w:szCs w:val="24"/>
        </w:rPr>
      </w:pPr>
      <w:r w:rsidRPr="00CF4EE7">
        <w:rPr>
          <w:rFonts w:ascii="Times New Roman" w:hAnsi="Times New Roman" w:cs="Times New Roman"/>
          <w:b/>
          <w:sz w:val="24"/>
          <w:szCs w:val="24"/>
        </w:rPr>
        <w:lastRenderedPageBreak/>
        <w:t>BAB II</w:t>
      </w:r>
      <w:r>
        <w:rPr>
          <w:rFonts w:ascii="Times New Roman" w:hAnsi="Times New Roman" w:cs="Times New Roman"/>
          <w:b/>
          <w:sz w:val="24"/>
          <w:szCs w:val="24"/>
        </w:rPr>
        <w:t>I</w:t>
      </w:r>
      <w:r>
        <w:rPr>
          <w:rFonts w:ascii="Times New Roman" w:hAnsi="Times New Roman" w:cs="Times New Roman"/>
          <w:b/>
          <w:sz w:val="24"/>
          <w:szCs w:val="24"/>
        </w:rPr>
        <w:tab/>
        <w:t>PENGAMBILALIHAN KONTROL UDARA OLEH INDONESIA</w:t>
      </w:r>
    </w:p>
    <w:p w:rsidR="003A656A" w:rsidRDefault="003A656A" w:rsidP="007A7333">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Dalam bab in</w:t>
      </w:r>
      <w:r w:rsidR="003C3735">
        <w:rPr>
          <w:rFonts w:ascii="Times New Roman" w:hAnsi="Times New Roman" w:cs="Times New Roman"/>
          <w:sz w:val="24"/>
          <w:szCs w:val="24"/>
        </w:rPr>
        <w:t>i peneliti akan meneliti mengenai hal-hal yang dihadapi</w:t>
      </w:r>
      <w:r>
        <w:rPr>
          <w:rFonts w:ascii="Times New Roman" w:hAnsi="Times New Roman" w:cs="Times New Roman"/>
          <w:sz w:val="24"/>
          <w:szCs w:val="24"/>
        </w:rPr>
        <w:t xml:space="preserve">  Pemerintah Indonesia dalam menjaga kedaulatan Indonesia terhadap adanya pengelolaan lalu lintas udara Indonesia oleh Singapura</w:t>
      </w:r>
      <w:r w:rsidR="009F1322">
        <w:rPr>
          <w:rFonts w:ascii="Times New Roman" w:hAnsi="Times New Roman" w:cs="Times New Roman"/>
          <w:sz w:val="24"/>
          <w:szCs w:val="24"/>
        </w:rPr>
        <w:t>.</w:t>
      </w:r>
    </w:p>
    <w:p w:rsidR="003E178D" w:rsidRPr="00D541E6" w:rsidRDefault="003E178D" w:rsidP="00513AA3">
      <w:pPr>
        <w:spacing w:after="0" w:line="480" w:lineRule="auto"/>
        <w:ind w:firstLine="567"/>
        <w:jc w:val="both"/>
        <w:rPr>
          <w:rFonts w:ascii="Times New Roman" w:hAnsi="Times New Roman" w:cs="Times New Roman"/>
          <w:sz w:val="24"/>
          <w:szCs w:val="24"/>
        </w:rPr>
      </w:pPr>
    </w:p>
    <w:p w:rsidR="003A656A" w:rsidRDefault="003A656A" w:rsidP="00A2742C">
      <w:pPr>
        <w:spacing w:line="480" w:lineRule="auto"/>
        <w:jc w:val="both"/>
        <w:rPr>
          <w:rFonts w:ascii="Times New Roman" w:hAnsi="Times New Roman" w:cs="Times New Roman"/>
          <w:b/>
          <w:sz w:val="24"/>
          <w:szCs w:val="24"/>
        </w:rPr>
      </w:pPr>
      <w:r w:rsidRPr="00CF4EE7">
        <w:rPr>
          <w:rFonts w:ascii="Times New Roman" w:hAnsi="Times New Roman" w:cs="Times New Roman"/>
          <w:b/>
          <w:sz w:val="24"/>
          <w:szCs w:val="24"/>
        </w:rPr>
        <w:t>BAB IV</w:t>
      </w:r>
      <w:r>
        <w:rPr>
          <w:rFonts w:ascii="Times New Roman" w:hAnsi="Times New Roman" w:cs="Times New Roman"/>
          <w:b/>
          <w:sz w:val="24"/>
          <w:szCs w:val="24"/>
        </w:rPr>
        <w:tab/>
        <w:t>INDONESIA SEBAGAI NEGARA BERDAULAT</w:t>
      </w:r>
    </w:p>
    <w:p w:rsidR="003A656A" w:rsidRPr="003654B9" w:rsidRDefault="003A656A" w:rsidP="007A7333">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Dalam b</w:t>
      </w:r>
      <w:r w:rsidRPr="00257F51">
        <w:rPr>
          <w:rFonts w:ascii="Times New Roman" w:hAnsi="Times New Roman" w:cs="Times New Roman"/>
          <w:sz w:val="24"/>
          <w:szCs w:val="24"/>
        </w:rPr>
        <w:t xml:space="preserve">ab </w:t>
      </w:r>
      <w:r>
        <w:rPr>
          <w:rFonts w:ascii="Times New Roman" w:hAnsi="Times New Roman" w:cs="Times New Roman"/>
          <w:sz w:val="24"/>
          <w:szCs w:val="24"/>
        </w:rPr>
        <w:t xml:space="preserve">ini peneliti akan menjawab </w:t>
      </w:r>
      <w:r>
        <w:rPr>
          <w:rFonts w:ascii="Times New Roman" w:hAnsi="Times New Roman" w:cs="Times New Roman"/>
          <w:i/>
          <w:sz w:val="24"/>
          <w:szCs w:val="24"/>
        </w:rPr>
        <w:t>research question</w:t>
      </w:r>
      <w:r>
        <w:rPr>
          <w:rFonts w:ascii="Times New Roman" w:hAnsi="Times New Roman" w:cs="Times New Roman"/>
          <w:sz w:val="24"/>
          <w:szCs w:val="24"/>
        </w:rPr>
        <w:t xml:space="preserve"> yang sudah dideskripsikan dalam bab pendahuluan. </w:t>
      </w:r>
    </w:p>
    <w:p w:rsidR="00601A1E" w:rsidRDefault="00601A1E" w:rsidP="00601A1E">
      <w:pPr>
        <w:spacing w:after="0" w:line="480" w:lineRule="auto"/>
        <w:rPr>
          <w:rFonts w:ascii="Times New Roman" w:hAnsi="Times New Roman" w:cs="Times New Roman"/>
          <w:b/>
          <w:sz w:val="24"/>
          <w:szCs w:val="24"/>
        </w:rPr>
      </w:pPr>
    </w:p>
    <w:p w:rsidR="003A656A" w:rsidRPr="00601A1E" w:rsidRDefault="003A656A" w:rsidP="00601A1E">
      <w:pPr>
        <w:spacing w:line="480" w:lineRule="auto"/>
        <w:rPr>
          <w:rFonts w:ascii="Times New Roman" w:hAnsi="Times New Roman" w:cs="Times New Roman"/>
          <w:b/>
          <w:sz w:val="24"/>
          <w:szCs w:val="24"/>
        </w:rPr>
      </w:pPr>
      <w:r>
        <w:rPr>
          <w:rFonts w:ascii="Times New Roman" w:hAnsi="Times New Roman" w:cs="Times New Roman"/>
          <w:b/>
          <w:sz w:val="24"/>
          <w:szCs w:val="24"/>
        </w:rPr>
        <w:t>BAB V</w:t>
      </w:r>
      <w:r>
        <w:rPr>
          <w:rFonts w:ascii="Times New Roman" w:hAnsi="Times New Roman" w:cs="Times New Roman"/>
          <w:b/>
          <w:sz w:val="24"/>
          <w:szCs w:val="24"/>
        </w:rPr>
        <w:tab/>
      </w:r>
      <w:r w:rsidR="004D7651">
        <w:rPr>
          <w:rFonts w:ascii="Times New Roman" w:hAnsi="Times New Roman" w:cs="Times New Roman"/>
          <w:b/>
          <w:sz w:val="24"/>
          <w:szCs w:val="24"/>
        </w:rPr>
        <w:t>KESIMPULAN</w:t>
      </w:r>
    </w:p>
    <w:p w:rsidR="00580395" w:rsidRPr="003A656A" w:rsidRDefault="003A656A" w:rsidP="007A7333">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Bab ini akan memaparkan beberapa kesimpulan atas hasil penelitian yang dilakukan. Kesimpulan akan ditulis dalam bentuk penjelasan yang singkat, jelas dan informatif.</w:t>
      </w:r>
    </w:p>
    <w:sectPr w:rsidR="00580395" w:rsidRPr="003A656A" w:rsidSect="00515292">
      <w:headerReference w:type="default" r:id="rId19"/>
      <w:footerReference w:type="default" r:id="rId20"/>
      <w:headerReference w:type="first" r:id="rId21"/>
      <w:footerReference w:type="first" r:id="rId22"/>
      <w:pgSz w:w="11906" w:h="16838"/>
      <w:pgMar w:top="1701" w:right="1701" w:bottom="1701" w:left="2268" w:header="850"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170" w:rsidRDefault="00C56170" w:rsidP="00E61BA1">
      <w:pPr>
        <w:spacing w:after="0" w:line="240" w:lineRule="auto"/>
      </w:pPr>
      <w:r>
        <w:separator/>
      </w:r>
    </w:p>
  </w:endnote>
  <w:endnote w:type="continuationSeparator" w:id="0">
    <w:p w:rsidR="00C56170" w:rsidRDefault="00C56170" w:rsidP="00E61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A3" w:rsidRDefault="00513AA3" w:rsidP="005671B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757467"/>
      <w:docPartObj>
        <w:docPartGallery w:val="Page Numbers (Bottom of Page)"/>
        <w:docPartUnique/>
      </w:docPartObj>
    </w:sdtPr>
    <w:sdtEndPr>
      <w:rPr>
        <w:noProof/>
      </w:rPr>
    </w:sdtEndPr>
    <w:sdtContent>
      <w:p w:rsidR="00515292" w:rsidRDefault="00515292">
        <w:pPr>
          <w:pStyle w:val="Footer"/>
          <w:jc w:val="center"/>
        </w:pPr>
        <w:r>
          <w:fldChar w:fldCharType="begin"/>
        </w:r>
        <w:r>
          <w:instrText xml:space="preserve"> PAGE   \* MERGEFORMAT </w:instrText>
        </w:r>
        <w:r>
          <w:fldChar w:fldCharType="separate"/>
        </w:r>
        <w:r w:rsidR="008274C9">
          <w:rPr>
            <w:noProof/>
          </w:rPr>
          <w:t>1</w:t>
        </w:r>
        <w:r>
          <w:rPr>
            <w:noProof/>
          </w:rPr>
          <w:fldChar w:fldCharType="end"/>
        </w:r>
      </w:p>
    </w:sdtContent>
  </w:sdt>
  <w:p w:rsidR="00036B79" w:rsidRDefault="00036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170" w:rsidRDefault="00C56170" w:rsidP="00E61BA1">
      <w:pPr>
        <w:spacing w:after="0" w:line="240" w:lineRule="auto"/>
      </w:pPr>
      <w:r>
        <w:separator/>
      </w:r>
    </w:p>
  </w:footnote>
  <w:footnote w:type="continuationSeparator" w:id="0">
    <w:p w:rsidR="00C56170" w:rsidRDefault="00C56170" w:rsidP="00E61BA1">
      <w:pPr>
        <w:spacing w:after="0" w:line="240" w:lineRule="auto"/>
      </w:pPr>
      <w:r>
        <w:continuationSeparator/>
      </w:r>
    </w:p>
  </w:footnote>
  <w:footnote w:id="1">
    <w:p w:rsidR="00513AA3" w:rsidRPr="00CD5446" w:rsidRDefault="00513AA3" w:rsidP="002E361F">
      <w:pPr>
        <w:pStyle w:val="FootnoteText"/>
      </w:pPr>
      <w:r w:rsidRPr="00CD5446">
        <w:rPr>
          <w:rStyle w:val="FootnoteReference"/>
        </w:rPr>
        <w:footnoteRef/>
      </w:r>
      <w:r w:rsidRPr="00CD5446">
        <w:t xml:space="preserve"> Chappy Hakim, </w:t>
      </w:r>
      <w:r w:rsidRPr="00CD5446">
        <w:rPr>
          <w:i/>
        </w:rPr>
        <w:t>Pertahanan Indonesia</w:t>
      </w:r>
      <w:r w:rsidRPr="00CD5446">
        <w:t>, Red &amp; White Publishing, Jakarta, 2011, hlm. 26</w:t>
      </w:r>
    </w:p>
  </w:footnote>
  <w:footnote w:id="2">
    <w:p w:rsidR="00513AA3" w:rsidRPr="00CD5446" w:rsidRDefault="00513AA3" w:rsidP="002E361F">
      <w:pPr>
        <w:pStyle w:val="FootnoteText"/>
      </w:pPr>
      <w:r w:rsidRPr="00CD5446">
        <w:rPr>
          <w:rStyle w:val="FootnoteReference"/>
        </w:rPr>
        <w:footnoteRef/>
      </w:r>
      <w:r w:rsidRPr="00CD5446">
        <w:t xml:space="preserve"> Chappy Hakim, </w:t>
      </w:r>
      <w:r w:rsidRPr="00CD5446">
        <w:rPr>
          <w:i/>
        </w:rPr>
        <w:t>Op. Cit</w:t>
      </w:r>
      <w:r w:rsidRPr="00CD5446">
        <w:t>. hlm</w:t>
      </w:r>
      <w:r>
        <w:t>.</w:t>
      </w:r>
      <w:r w:rsidRPr="00CD5446">
        <w:t xml:space="preserve"> 31</w:t>
      </w:r>
    </w:p>
  </w:footnote>
  <w:footnote w:id="3">
    <w:p w:rsidR="00513AA3" w:rsidRPr="00CD5446" w:rsidRDefault="00513AA3" w:rsidP="002E361F">
      <w:pPr>
        <w:pStyle w:val="FootnoteText"/>
      </w:pPr>
      <w:r w:rsidRPr="00CD5446">
        <w:rPr>
          <w:rStyle w:val="FootnoteReference"/>
        </w:rPr>
        <w:footnoteRef/>
      </w:r>
      <w:r w:rsidRPr="00CD5446">
        <w:t xml:space="preserve"> Huala Adolf, </w:t>
      </w:r>
      <w:r w:rsidRPr="00CD5446">
        <w:rPr>
          <w:i/>
        </w:rPr>
        <w:t>Aspek-Aspek Negara Dalam Hukum Internasional</w:t>
      </w:r>
      <w:r w:rsidRPr="00CD5446">
        <w:t>, PT Raja</w:t>
      </w:r>
      <w:r w:rsidR="00C73E92">
        <w:t xml:space="preserve"> </w:t>
      </w:r>
      <w:r w:rsidRPr="00CD5446">
        <w:t>Grafindo Persada,  Jakarta, 1996, hlm. 99</w:t>
      </w:r>
    </w:p>
  </w:footnote>
  <w:footnote w:id="4">
    <w:p w:rsidR="00513AA3" w:rsidRPr="00CD5446" w:rsidRDefault="00513AA3" w:rsidP="002E361F">
      <w:pPr>
        <w:pStyle w:val="FootnoteText"/>
      </w:pPr>
      <w:r w:rsidRPr="00CD5446">
        <w:rPr>
          <w:rStyle w:val="FootnoteReference"/>
        </w:rPr>
        <w:footnoteRef/>
      </w:r>
      <w:r>
        <w:t xml:space="preserve"> </w:t>
      </w:r>
      <w:r w:rsidR="00F311C9">
        <w:t>“</w:t>
      </w:r>
      <w:r w:rsidRPr="00CD5446">
        <w:t>Undang-Undang Nomor 1 Tahun 2009 tentang Penerbangan</w:t>
      </w:r>
      <w:r w:rsidR="00F311C9">
        <w:t xml:space="preserve">: Pasal 1” dalam </w:t>
      </w:r>
      <w:r w:rsidR="00F311C9" w:rsidRPr="00F311C9">
        <w:t>hubud.dephub.go.id</w:t>
      </w:r>
      <w:r w:rsidR="00F311C9">
        <w:t>/uu</w:t>
      </w:r>
      <w:r w:rsidR="004138CF">
        <w:t>, diakses 23 September 2015</w:t>
      </w:r>
    </w:p>
  </w:footnote>
  <w:footnote w:id="5">
    <w:p w:rsidR="00513AA3" w:rsidRPr="00CD5446" w:rsidRDefault="00513AA3" w:rsidP="002E361F">
      <w:pPr>
        <w:pStyle w:val="FootnoteText"/>
      </w:pPr>
      <w:r w:rsidRPr="00CD5446">
        <w:rPr>
          <w:rStyle w:val="FootnoteReference"/>
        </w:rPr>
        <w:footnoteRef/>
      </w:r>
      <w:r w:rsidRPr="00CD5446">
        <w:t xml:space="preserve"> Chappy Hakim, </w:t>
      </w:r>
      <w:r w:rsidRPr="00CD5446">
        <w:rPr>
          <w:i/>
        </w:rPr>
        <w:t>Op. Cit</w:t>
      </w:r>
      <w:r w:rsidRPr="00CD5446">
        <w:t>. hlm</w:t>
      </w:r>
      <w:r>
        <w:t>.</w:t>
      </w:r>
      <w:r w:rsidRPr="00CD5446">
        <w:t xml:space="preserve"> 112</w:t>
      </w:r>
    </w:p>
  </w:footnote>
  <w:footnote w:id="6">
    <w:p w:rsidR="00513AA3" w:rsidRDefault="00513AA3" w:rsidP="0002390B">
      <w:pPr>
        <w:pStyle w:val="FootnoteText"/>
      </w:pPr>
      <w:r>
        <w:rPr>
          <w:rStyle w:val="FootnoteReference"/>
        </w:rPr>
        <w:footnoteRef/>
      </w:r>
      <w:r>
        <w:t xml:space="preserve"> </w:t>
      </w:r>
      <w:r w:rsidR="00B462B8" w:rsidRPr="00B462B8">
        <w:rPr>
          <w:bCs/>
        </w:rPr>
        <w:t>Anggi Kusumadewi &amp; Abraham Utama</w:t>
      </w:r>
      <w:r w:rsidR="00B462B8">
        <w:t>,</w:t>
      </w:r>
      <w:r w:rsidR="00B462B8" w:rsidRPr="00B462B8">
        <w:t xml:space="preserve"> </w:t>
      </w:r>
      <w:r>
        <w:t xml:space="preserve">“Perang Udara Indonesia-Singapura”, dalam </w:t>
      </w:r>
      <w:hyperlink r:id="rId1" w:history="1">
        <w:r w:rsidRPr="006226AF">
          <w:rPr>
            <w:rStyle w:val="Hyperlink"/>
          </w:rPr>
          <w:t>http://www.cnnindonesia.com/nasional/20151004164716-20-82695/perang-udara-indonesia-singapura/</w:t>
        </w:r>
      </w:hyperlink>
      <w:r>
        <w:t xml:space="preserve"> diakses 8 Februari 2016</w:t>
      </w:r>
    </w:p>
  </w:footnote>
  <w:footnote w:id="7">
    <w:p w:rsidR="00513AA3" w:rsidRPr="00AD5C00" w:rsidRDefault="00513AA3">
      <w:pPr>
        <w:pStyle w:val="FootnoteText"/>
      </w:pPr>
      <w:r>
        <w:rPr>
          <w:rStyle w:val="FootnoteReference"/>
        </w:rPr>
        <w:footnoteRef/>
      </w:r>
      <w:r>
        <w:t xml:space="preserve"> </w:t>
      </w:r>
      <w:r w:rsidR="00AD5C00">
        <w:rPr>
          <w:bCs/>
          <w:i/>
        </w:rPr>
        <w:t>Ibid</w:t>
      </w:r>
      <w:r w:rsidR="00AD5C00">
        <w:rPr>
          <w:bCs/>
        </w:rPr>
        <w:t>.</w:t>
      </w:r>
    </w:p>
  </w:footnote>
  <w:footnote w:id="8">
    <w:p w:rsidR="00513AA3" w:rsidRPr="00CD5446" w:rsidRDefault="00513AA3" w:rsidP="002E361F">
      <w:pPr>
        <w:pStyle w:val="FootnoteText"/>
      </w:pPr>
      <w:r w:rsidRPr="00CD5446">
        <w:rPr>
          <w:rStyle w:val="FootnoteReference"/>
        </w:rPr>
        <w:footnoteRef/>
      </w:r>
      <w:r w:rsidRPr="00CD5446">
        <w:t xml:space="preserve"> </w:t>
      </w:r>
      <w:r w:rsidR="004F116A">
        <w:t xml:space="preserve">Farhan Aziz Lubis, </w:t>
      </w:r>
      <w:r w:rsidRPr="00CD5446">
        <w:t xml:space="preserve">“Pengertian Hubungan internasional Menurut Para Ahli”, dalam </w:t>
      </w:r>
      <w:hyperlink r:id="rId2" w:history="1">
        <w:r w:rsidRPr="00777C33">
          <w:rPr>
            <w:rStyle w:val="Hyperlink"/>
          </w:rPr>
          <w:t>http://pangeranarti.blogspot.co.id/2014/12/pengertian-hubungan-internasional.html</w:t>
        </w:r>
      </w:hyperlink>
      <w:r>
        <w:t xml:space="preserve"> </w:t>
      </w:r>
      <w:r w:rsidRPr="00CD5446">
        <w:t>diakses 23 November 2015</w:t>
      </w:r>
    </w:p>
  </w:footnote>
  <w:footnote w:id="9">
    <w:p w:rsidR="00513AA3" w:rsidRPr="00CD5446" w:rsidRDefault="00513AA3" w:rsidP="002E361F">
      <w:pPr>
        <w:pStyle w:val="FootnoteText"/>
        <w:rPr>
          <w:i/>
        </w:rPr>
      </w:pPr>
      <w:r w:rsidRPr="00CD5446">
        <w:rPr>
          <w:rStyle w:val="FootnoteReference"/>
        </w:rPr>
        <w:footnoteRef/>
      </w:r>
      <w:r w:rsidRPr="00CD5446">
        <w:t xml:space="preserve"> </w:t>
      </w:r>
      <w:r w:rsidRPr="00CD5446">
        <w:rPr>
          <w:i/>
        </w:rPr>
        <w:t>Ibid.</w:t>
      </w:r>
    </w:p>
  </w:footnote>
  <w:footnote w:id="10">
    <w:p w:rsidR="00513AA3" w:rsidRPr="00CD5446" w:rsidRDefault="00513AA3" w:rsidP="002E361F">
      <w:pPr>
        <w:pStyle w:val="FootnoteText"/>
      </w:pPr>
      <w:r w:rsidRPr="00CD5446">
        <w:rPr>
          <w:rStyle w:val="FootnoteReference"/>
        </w:rPr>
        <w:footnoteRef/>
      </w:r>
      <w:r w:rsidRPr="00CD5446">
        <w:t xml:space="preserve"> </w:t>
      </w:r>
      <w:r w:rsidRPr="00CD5446">
        <w:rPr>
          <w:i/>
        </w:rPr>
        <w:t>Ibid.</w:t>
      </w:r>
    </w:p>
  </w:footnote>
  <w:footnote w:id="11">
    <w:p w:rsidR="00513AA3" w:rsidRPr="00CD5446" w:rsidRDefault="00513AA3" w:rsidP="002E361F">
      <w:pPr>
        <w:pStyle w:val="FootnoteText"/>
      </w:pPr>
      <w:r w:rsidRPr="00CD5446">
        <w:rPr>
          <w:rStyle w:val="FootnoteReference"/>
        </w:rPr>
        <w:footnoteRef/>
      </w:r>
      <w:r w:rsidRPr="00CD5446">
        <w:t xml:space="preserve"> “Pengertian Hukum Internasional Menurut Para Ahli”, dalam </w:t>
      </w:r>
      <w:hyperlink r:id="rId3" w:history="1">
        <w:r w:rsidRPr="00777C33">
          <w:rPr>
            <w:rStyle w:val="Hyperlink"/>
          </w:rPr>
          <w:t>http://dilihatya.com/1930/pengertian-hukum-internasional-menurut-para-ahli</w:t>
        </w:r>
      </w:hyperlink>
      <w:r>
        <w:t xml:space="preserve"> </w:t>
      </w:r>
      <w:r w:rsidRPr="00CD5446">
        <w:t>diakses 23 November 2015</w:t>
      </w:r>
    </w:p>
  </w:footnote>
  <w:footnote w:id="12">
    <w:p w:rsidR="00513AA3" w:rsidRPr="00CD5446" w:rsidRDefault="00513AA3" w:rsidP="002E361F">
      <w:pPr>
        <w:pStyle w:val="FootnoteText"/>
      </w:pPr>
      <w:r w:rsidRPr="00CD5446">
        <w:rPr>
          <w:rStyle w:val="FootnoteReference"/>
        </w:rPr>
        <w:footnoteRef/>
      </w:r>
      <w:r w:rsidRPr="00CD5446">
        <w:t xml:space="preserve"> </w:t>
      </w:r>
      <w:r w:rsidRPr="00CD5446">
        <w:rPr>
          <w:i/>
        </w:rPr>
        <w:t>Ibid.</w:t>
      </w:r>
    </w:p>
  </w:footnote>
  <w:footnote w:id="13">
    <w:p w:rsidR="00513AA3" w:rsidRPr="00CD5446" w:rsidRDefault="00513AA3" w:rsidP="002E361F">
      <w:pPr>
        <w:pStyle w:val="FootnoteText"/>
      </w:pPr>
      <w:r w:rsidRPr="00CD5446">
        <w:rPr>
          <w:rStyle w:val="FootnoteReference"/>
        </w:rPr>
        <w:footnoteRef/>
      </w:r>
      <w:r w:rsidRPr="00CD5446">
        <w:t xml:space="preserve"> J.G. Starke, </w:t>
      </w:r>
      <w:r w:rsidRPr="00CD5446">
        <w:rPr>
          <w:i/>
        </w:rPr>
        <w:t>Pengantar Hukum Internasional</w:t>
      </w:r>
      <w:r w:rsidRPr="00CD5446">
        <w:t>, Sinar Grafika,  Jakarta, 2010, hlm. 3</w:t>
      </w:r>
    </w:p>
  </w:footnote>
  <w:footnote w:id="14">
    <w:p w:rsidR="00513AA3" w:rsidRDefault="00513AA3" w:rsidP="002E361F">
      <w:pPr>
        <w:pStyle w:val="FootnoteText"/>
      </w:pPr>
      <w:r>
        <w:rPr>
          <w:rStyle w:val="FootnoteReference"/>
        </w:rPr>
        <w:footnoteRef/>
      </w:r>
      <w:r>
        <w:t xml:space="preserve"> </w:t>
      </w:r>
      <w:r w:rsidR="00AA6C7D">
        <w:t xml:space="preserve">Ericson Damanik, </w:t>
      </w:r>
      <w:r>
        <w:t>“</w:t>
      </w:r>
      <w:r w:rsidRPr="00236418">
        <w:t>Pengertian Geostrategi/Ketahanan Nasional Menurut Ahli</w:t>
      </w:r>
      <w:r>
        <w:t xml:space="preserve">”, dalam </w:t>
      </w:r>
      <w:hyperlink r:id="rId4" w:history="1">
        <w:r w:rsidRPr="007036AC">
          <w:rPr>
            <w:rStyle w:val="Hyperlink"/>
          </w:rPr>
          <w:t>http://pengertian-pengertian-info.blogspot.co.id/2015/09/pengertian-geostrategiketahanan.html</w:t>
        </w:r>
      </w:hyperlink>
      <w:r>
        <w:t xml:space="preserve"> diakses pada 25 Desember 2015</w:t>
      </w:r>
    </w:p>
  </w:footnote>
  <w:footnote w:id="15">
    <w:p w:rsidR="00513AA3" w:rsidRPr="00CD5446" w:rsidRDefault="00513AA3" w:rsidP="002E361F">
      <w:pPr>
        <w:pStyle w:val="FootnoteText"/>
      </w:pPr>
      <w:r w:rsidRPr="00CD5446">
        <w:rPr>
          <w:rStyle w:val="FootnoteReference"/>
        </w:rPr>
        <w:footnoteRef/>
      </w:r>
      <w:r w:rsidRPr="00CD5446">
        <w:t xml:space="preserve"> “Pertahanan Negara”, dalam </w:t>
      </w:r>
      <w:hyperlink r:id="rId5" w:history="1">
        <w:r w:rsidRPr="00777C33">
          <w:rPr>
            <w:rStyle w:val="Hyperlink"/>
          </w:rPr>
          <w:t>https://id.wikipedia.org/wiki/Pertahanan_negara</w:t>
        </w:r>
      </w:hyperlink>
      <w:r>
        <w:t xml:space="preserve"> </w:t>
      </w:r>
      <w:r w:rsidRPr="00CD5446">
        <w:t>diakses 24 November 2015</w:t>
      </w:r>
    </w:p>
  </w:footnote>
  <w:footnote w:id="16">
    <w:p w:rsidR="00513AA3" w:rsidRPr="00CD5446" w:rsidRDefault="00513AA3" w:rsidP="002E361F">
      <w:pPr>
        <w:pStyle w:val="FootnoteText"/>
      </w:pPr>
      <w:r w:rsidRPr="00CD5446">
        <w:rPr>
          <w:rStyle w:val="FootnoteReference"/>
        </w:rPr>
        <w:footnoteRef/>
      </w:r>
      <w:r w:rsidRPr="00CD5446">
        <w:t xml:space="preserve"> </w:t>
      </w:r>
      <w:r w:rsidR="00AA6C7D">
        <w:t xml:space="preserve">Wikipedia, </w:t>
      </w:r>
      <w:r w:rsidRPr="00CD5446">
        <w:t xml:space="preserve">“Kedaulatan”, dalam </w:t>
      </w:r>
      <w:hyperlink r:id="rId6" w:history="1">
        <w:r w:rsidRPr="00777C33">
          <w:rPr>
            <w:rStyle w:val="Hyperlink"/>
          </w:rPr>
          <w:t>https://id.wikipedia.org/wiki/Kedaulatan</w:t>
        </w:r>
      </w:hyperlink>
      <w:r>
        <w:t xml:space="preserve"> </w:t>
      </w:r>
      <w:r w:rsidRPr="00CD5446">
        <w:t>diakses 24 November 2015</w:t>
      </w:r>
    </w:p>
  </w:footnote>
  <w:footnote w:id="17">
    <w:p w:rsidR="00513AA3" w:rsidRPr="00CD5446" w:rsidRDefault="00513AA3" w:rsidP="002E361F">
      <w:pPr>
        <w:pStyle w:val="FootnoteText"/>
      </w:pPr>
      <w:r w:rsidRPr="00CD5446">
        <w:rPr>
          <w:rStyle w:val="FootnoteReference"/>
        </w:rPr>
        <w:footnoteRef/>
      </w:r>
      <w:r w:rsidRPr="00CD5446">
        <w:t xml:space="preserve"> </w:t>
      </w:r>
      <w:r w:rsidRPr="00CD5446">
        <w:rPr>
          <w:i/>
        </w:rPr>
        <w:t>Ibid.</w:t>
      </w:r>
    </w:p>
  </w:footnote>
  <w:footnote w:id="18">
    <w:p w:rsidR="00513AA3" w:rsidRPr="00CD5446" w:rsidRDefault="00513AA3" w:rsidP="002E361F">
      <w:pPr>
        <w:pStyle w:val="FootnoteText"/>
      </w:pPr>
      <w:r w:rsidRPr="00CD5446">
        <w:rPr>
          <w:rStyle w:val="FootnoteReference"/>
        </w:rPr>
        <w:footnoteRef/>
      </w:r>
      <w:r w:rsidRPr="00CD5446">
        <w:t xml:space="preserve"> </w:t>
      </w:r>
      <w:r w:rsidRPr="00CD5446">
        <w:rPr>
          <w:i/>
        </w:rPr>
        <w:t>Ibid.</w:t>
      </w:r>
    </w:p>
  </w:footnote>
  <w:footnote w:id="19">
    <w:p w:rsidR="00513AA3" w:rsidRDefault="00513AA3" w:rsidP="002E361F">
      <w:pPr>
        <w:pStyle w:val="FootnoteText"/>
      </w:pPr>
      <w:r>
        <w:rPr>
          <w:rStyle w:val="FootnoteReference"/>
        </w:rPr>
        <w:footnoteRef/>
      </w:r>
      <w:r>
        <w:t xml:space="preserve"> </w:t>
      </w:r>
      <w:r w:rsidR="00AA6C7D">
        <w:t xml:space="preserve">Fhirman Surya Abadi, </w:t>
      </w:r>
      <w:r>
        <w:t>“</w:t>
      </w:r>
      <w:r w:rsidRPr="0009215A">
        <w:t>Teori–Teori Geopolitik</w:t>
      </w:r>
      <w:r>
        <w:t xml:space="preserve">”, dalam </w:t>
      </w:r>
      <w:hyperlink r:id="rId7" w:history="1">
        <w:r w:rsidRPr="007036AC">
          <w:rPr>
            <w:rStyle w:val="Hyperlink"/>
          </w:rPr>
          <w:t>https://omgeboy.wordpress.com/2013/10/28/teori-teori-geopolitik/</w:t>
        </w:r>
      </w:hyperlink>
      <w:r>
        <w:t xml:space="preserve"> diakses pada 25 Januari 2015</w:t>
      </w:r>
    </w:p>
  </w:footnote>
  <w:footnote w:id="20">
    <w:p w:rsidR="00513AA3" w:rsidRPr="00541549" w:rsidRDefault="00513AA3" w:rsidP="002E361F">
      <w:pPr>
        <w:pStyle w:val="FootnoteText"/>
        <w:rPr>
          <w:i/>
        </w:rPr>
      </w:pPr>
      <w:r>
        <w:rPr>
          <w:rStyle w:val="FootnoteReference"/>
        </w:rPr>
        <w:footnoteRef/>
      </w:r>
      <w:r>
        <w:t xml:space="preserve"> </w:t>
      </w:r>
      <w:r>
        <w:rPr>
          <w:i/>
        </w:rPr>
        <w:t>Ibid.</w:t>
      </w:r>
    </w:p>
  </w:footnote>
  <w:footnote w:id="21">
    <w:p w:rsidR="00513AA3" w:rsidRPr="00583D99" w:rsidRDefault="00513AA3" w:rsidP="002E361F">
      <w:pPr>
        <w:pStyle w:val="FootnoteText"/>
        <w:rPr>
          <w:i/>
        </w:rPr>
      </w:pPr>
      <w:r w:rsidRPr="00CD5446">
        <w:rPr>
          <w:rStyle w:val="FootnoteReference"/>
        </w:rPr>
        <w:footnoteRef/>
      </w:r>
      <w:r w:rsidRPr="00CD5446">
        <w:t xml:space="preserve"> Agus Pramono, </w:t>
      </w:r>
      <w:r w:rsidR="00583D99" w:rsidRPr="00583D99">
        <w:rPr>
          <w:i/>
        </w:rPr>
        <w:t>Dasar-dasar Hukum Udara dan Ruang Angkasa</w:t>
      </w:r>
      <w:r w:rsidR="00583D99">
        <w:rPr>
          <w:i/>
        </w:rPr>
        <w:t xml:space="preserve">, Ghalia Indonesia, </w:t>
      </w:r>
      <w:r w:rsidR="00583D99">
        <w:t>Bogor, 2013,</w:t>
      </w:r>
      <w:r w:rsidR="00583D99">
        <w:rPr>
          <w:i/>
        </w:rPr>
        <w:t xml:space="preserve"> </w:t>
      </w:r>
      <w:r w:rsidRPr="00CD5446">
        <w:t>hlm</w:t>
      </w:r>
      <w:r>
        <w:t>.</w:t>
      </w:r>
      <w:r w:rsidRPr="00CD5446">
        <w:t xml:space="preserve"> 8</w:t>
      </w:r>
    </w:p>
  </w:footnote>
  <w:footnote w:id="22">
    <w:p w:rsidR="00513AA3" w:rsidRDefault="00513AA3" w:rsidP="002E361F">
      <w:pPr>
        <w:pStyle w:val="FootnoteText"/>
      </w:pPr>
      <w:r>
        <w:rPr>
          <w:rStyle w:val="FootnoteReference"/>
        </w:rPr>
        <w:footnoteRef/>
      </w:r>
      <w:r>
        <w:t xml:space="preserve"> </w:t>
      </w:r>
      <w:r w:rsidR="008A5793">
        <w:t>Urip Rokhmanudin, “Makalah Wilayah Negara Indonesia</w:t>
      </w:r>
      <w:r>
        <w:t xml:space="preserve">”, dalam </w:t>
      </w:r>
      <w:hyperlink r:id="rId8" w:anchor=".VrMEYvl97IU" w:history="1">
        <w:r w:rsidRPr="00C92C98">
          <w:rPr>
            <w:rStyle w:val="Hyperlink"/>
          </w:rPr>
          <w:t>http://macam-makalah.blogspot.co.id/2015/08/makalah-wilayah-negara-indonesia.html#.VrMEYvl97IU</w:t>
        </w:r>
      </w:hyperlink>
      <w:r>
        <w:t xml:space="preserve"> diakses 4 Februari 2016</w:t>
      </w:r>
    </w:p>
  </w:footnote>
  <w:footnote w:id="23">
    <w:p w:rsidR="00513AA3" w:rsidRPr="00CD5446" w:rsidRDefault="00513AA3" w:rsidP="002E361F">
      <w:pPr>
        <w:pStyle w:val="FootnoteText"/>
      </w:pPr>
      <w:r w:rsidRPr="00CD5446">
        <w:rPr>
          <w:rStyle w:val="FootnoteReference"/>
        </w:rPr>
        <w:footnoteRef/>
      </w:r>
      <w:r w:rsidRPr="00CD5446">
        <w:t xml:space="preserve"> Fatih, “Definisi dan Pengertian Pengaruh Menurut Para Ahli”, dalam </w:t>
      </w:r>
      <w:hyperlink r:id="rId9" w:history="1">
        <w:r w:rsidRPr="00777C33">
          <w:rPr>
            <w:rStyle w:val="Hyperlink"/>
          </w:rPr>
          <w:t>http://fatih-io.biz/definisi_dan_pengertian_pengaruh_menurut_para_ahli.html</w:t>
        </w:r>
      </w:hyperlink>
      <w:r>
        <w:t xml:space="preserve"> </w:t>
      </w:r>
      <w:r w:rsidRPr="00CD5446">
        <w:t>diakses 24 November 2015</w:t>
      </w:r>
    </w:p>
  </w:footnote>
  <w:footnote w:id="24">
    <w:p w:rsidR="00513AA3" w:rsidRPr="00CD5446" w:rsidRDefault="00513AA3" w:rsidP="002E361F">
      <w:pPr>
        <w:pStyle w:val="FootnoteText"/>
      </w:pPr>
      <w:r w:rsidRPr="00CD5446">
        <w:rPr>
          <w:rStyle w:val="FootnoteReference"/>
        </w:rPr>
        <w:footnoteRef/>
      </w:r>
      <w:r w:rsidRPr="00CD5446">
        <w:t xml:space="preserve"> </w:t>
      </w:r>
      <w:r w:rsidRPr="00CD5446">
        <w:rPr>
          <w:i/>
        </w:rPr>
        <w:t>Ibid.</w:t>
      </w:r>
    </w:p>
  </w:footnote>
  <w:footnote w:id="25">
    <w:p w:rsidR="00513AA3" w:rsidRPr="00CD5446" w:rsidRDefault="00513AA3" w:rsidP="002E361F">
      <w:pPr>
        <w:pStyle w:val="FootnoteText"/>
      </w:pPr>
      <w:r w:rsidRPr="00CD5446">
        <w:rPr>
          <w:rStyle w:val="FootnoteReference"/>
        </w:rPr>
        <w:footnoteRef/>
      </w:r>
      <w:r w:rsidRPr="00CD5446">
        <w:t xml:space="preserve"> </w:t>
      </w:r>
      <w:r w:rsidRPr="00CD5446">
        <w:rPr>
          <w:i/>
        </w:rPr>
        <w:t>Ibid.</w:t>
      </w:r>
    </w:p>
  </w:footnote>
  <w:footnote w:id="26">
    <w:p w:rsidR="00513AA3" w:rsidRPr="00CD5446" w:rsidRDefault="00513AA3" w:rsidP="002E361F">
      <w:pPr>
        <w:pStyle w:val="FootnoteText"/>
      </w:pPr>
      <w:r w:rsidRPr="00CD5446">
        <w:rPr>
          <w:rStyle w:val="FootnoteReference"/>
        </w:rPr>
        <w:footnoteRef/>
      </w:r>
      <w:r>
        <w:t xml:space="preserve"> </w:t>
      </w:r>
      <w:r w:rsidRPr="00CD5446">
        <w:t xml:space="preserve">Noveri Fahrizal, “Kepentingan Nasional Menurut Para Ahli”, dalam </w:t>
      </w:r>
      <w:hyperlink r:id="rId10" w:history="1">
        <w:r w:rsidRPr="00777C33">
          <w:rPr>
            <w:rStyle w:val="Hyperlink"/>
          </w:rPr>
          <w:t>http://pitopangsan.blogspot.co.id/2014/11/kepentingan-nasional-menurut-para-ahli.html</w:t>
        </w:r>
      </w:hyperlink>
      <w:r>
        <w:t xml:space="preserve"> </w:t>
      </w:r>
      <w:r w:rsidRPr="00CD5446">
        <w:t>diakses 24 November 2015</w:t>
      </w:r>
    </w:p>
  </w:footnote>
  <w:footnote w:id="27">
    <w:p w:rsidR="00513AA3" w:rsidRDefault="00513AA3" w:rsidP="002E361F">
      <w:pPr>
        <w:pStyle w:val="FootnoteText"/>
      </w:pPr>
      <w:r>
        <w:rPr>
          <w:rStyle w:val="FootnoteReference"/>
        </w:rPr>
        <w:footnoteRef/>
      </w:r>
      <w:r>
        <w:t xml:space="preserve"> “Pengertian Sengketa Internasional”, dalam </w:t>
      </w:r>
      <w:hyperlink r:id="rId11" w:history="1">
        <w:r w:rsidRPr="007036AC">
          <w:rPr>
            <w:rStyle w:val="Hyperlink"/>
          </w:rPr>
          <w:t>http://www.landasanteori.com/2015/10/pengertian-sengketa-internasional-dan.html</w:t>
        </w:r>
      </w:hyperlink>
      <w:r>
        <w:t xml:space="preserve"> diakses pada 25 Januari 2015</w:t>
      </w:r>
    </w:p>
  </w:footnote>
  <w:footnote w:id="28">
    <w:p w:rsidR="00513AA3" w:rsidRPr="00CD5446" w:rsidRDefault="00513AA3" w:rsidP="002E361F">
      <w:pPr>
        <w:pStyle w:val="FootnoteText"/>
      </w:pPr>
      <w:r w:rsidRPr="00CD5446">
        <w:rPr>
          <w:rStyle w:val="FootnoteReference"/>
        </w:rPr>
        <w:footnoteRef/>
      </w:r>
      <w:r w:rsidRPr="00CD5446">
        <w:t xml:space="preserve"> “Pengertian Kebijakan Menurut Para Ahli”, dalam </w:t>
      </w:r>
      <w:hyperlink r:id="rId12" w:history="1">
        <w:r w:rsidRPr="00777C33">
          <w:rPr>
            <w:rStyle w:val="Hyperlink"/>
          </w:rPr>
          <w:t>http://www.pengertianahli.com/2014/08/pengertian-kebijakan-menurut-para-ahli.html</w:t>
        </w:r>
      </w:hyperlink>
      <w:r>
        <w:t xml:space="preserve"> </w:t>
      </w:r>
      <w:r w:rsidRPr="00CD5446">
        <w:t>diakses pada 1 Desember 2015</w:t>
      </w:r>
    </w:p>
  </w:footnote>
  <w:footnote w:id="29">
    <w:p w:rsidR="00513AA3" w:rsidRPr="00CD5446" w:rsidRDefault="00513AA3" w:rsidP="002E361F">
      <w:pPr>
        <w:pStyle w:val="FootnoteText"/>
        <w:rPr>
          <w:i/>
        </w:rPr>
      </w:pPr>
      <w:r w:rsidRPr="00CD5446">
        <w:rPr>
          <w:rStyle w:val="FootnoteReference"/>
        </w:rPr>
        <w:footnoteRef/>
      </w:r>
      <w:r w:rsidRPr="00CD5446">
        <w:t xml:space="preserve"> </w:t>
      </w:r>
      <w:r w:rsidRPr="00CD5446">
        <w:rPr>
          <w:i/>
        </w:rPr>
        <w:t>Ibid.</w:t>
      </w:r>
    </w:p>
  </w:footnote>
  <w:footnote w:id="30">
    <w:p w:rsidR="00513AA3" w:rsidRPr="00CD5446" w:rsidRDefault="00513AA3" w:rsidP="002E361F">
      <w:pPr>
        <w:pStyle w:val="FootnoteText"/>
        <w:rPr>
          <w:i/>
        </w:rPr>
      </w:pPr>
      <w:r w:rsidRPr="00CD5446">
        <w:rPr>
          <w:rStyle w:val="FootnoteReference"/>
        </w:rPr>
        <w:footnoteRef/>
      </w:r>
      <w:r w:rsidRPr="00CD5446">
        <w:t xml:space="preserve"> </w:t>
      </w:r>
      <w:r w:rsidRPr="00CD5446">
        <w:rPr>
          <w:i/>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73769"/>
      <w:docPartObj>
        <w:docPartGallery w:val="Page Numbers (Top of Page)"/>
        <w:docPartUnique/>
      </w:docPartObj>
    </w:sdtPr>
    <w:sdtEndPr>
      <w:rPr>
        <w:noProof/>
      </w:rPr>
    </w:sdtEndPr>
    <w:sdtContent>
      <w:p w:rsidR="00036B79" w:rsidRDefault="00036B79">
        <w:pPr>
          <w:pStyle w:val="Header"/>
          <w:jc w:val="right"/>
        </w:pPr>
        <w:r>
          <w:fldChar w:fldCharType="begin"/>
        </w:r>
        <w:r>
          <w:instrText xml:space="preserve"> PAGE   \* MERGEFORMAT </w:instrText>
        </w:r>
        <w:r>
          <w:fldChar w:fldCharType="separate"/>
        </w:r>
        <w:r w:rsidR="008274C9">
          <w:rPr>
            <w:noProof/>
          </w:rPr>
          <w:t>30</w:t>
        </w:r>
        <w:r>
          <w:rPr>
            <w:noProof/>
          </w:rPr>
          <w:fldChar w:fldCharType="end"/>
        </w:r>
      </w:p>
    </w:sdtContent>
  </w:sdt>
  <w:p w:rsidR="00513AA3" w:rsidRDefault="00513AA3" w:rsidP="0000530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B79" w:rsidRDefault="00036B79">
    <w:pPr>
      <w:pStyle w:val="Header"/>
      <w:jc w:val="right"/>
    </w:pPr>
  </w:p>
  <w:p w:rsidR="00513AA3" w:rsidRDefault="00513A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67063"/>
    <w:multiLevelType w:val="hybridMultilevel"/>
    <w:tmpl w:val="7ABE48BE"/>
    <w:lvl w:ilvl="0" w:tplc="EDD25964">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109A252A"/>
    <w:multiLevelType w:val="hybridMultilevel"/>
    <w:tmpl w:val="ABDA37B2"/>
    <w:lvl w:ilvl="0" w:tplc="04210019">
      <w:start w:val="1"/>
      <w:numFmt w:val="lowerLetter"/>
      <w:lvlText w:val="%1."/>
      <w:lvlJc w:val="left"/>
      <w:pPr>
        <w:ind w:left="1440" w:hanging="360"/>
      </w:pPr>
    </w:lvl>
    <w:lvl w:ilvl="1" w:tplc="0421000B">
      <w:start w:val="1"/>
      <w:numFmt w:val="bullet"/>
      <w:lvlText w:val=""/>
      <w:lvlJc w:val="left"/>
      <w:pPr>
        <w:ind w:left="2160" w:hanging="360"/>
      </w:pPr>
      <w:rPr>
        <w:rFonts w:ascii="Wingdings" w:hAnsi="Wingding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1646D80"/>
    <w:multiLevelType w:val="hybridMultilevel"/>
    <w:tmpl w:val="522A98FA"/>
    <w:lvl w:ilvl="0" w:tplc="04210001">
      <w:start w:val="1"/>
      <w:numFmt w:val="bullet"/>
      <w:lvlText w:val=""/>
      <w:lvlJc w:val="left"/>
      <w:pPr>
        <w:ind w:left="754" w:hanging="360"/>
      </w:pPr>
      <w:rPr>
        <w:rFonts w:ascii="Symbol" w:hAnsi="Symbol"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3">
    <w:nsid w:val="14E123CB"/>
    <w:multiLevelType w:val="hybridMultilevel"/>
    <w:tmpl w:val="B08A3A86"/>
    <w:lvl w:ilvl="0" w:tplc="04210019">
      <w:start w:val="1"/>
      <w:numFmt w:val="lowerLetter"/>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nsid w:val="188429D2"/>
    <w:multiLevelType w:val="hybridMultilevel"/>
    <w:tmpl w:val="0F5ED128"/>
    <w:lvl w:ilvl="0" w:tplc="0CE4D564">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C802253"/>
    <w:multiLevelType w:val="hybridMultilevel"/>
    <w:tmpl w:val="347032B4"/>
    <w:lvl w:ilvl="0" w:tplc="DE52700E">
      <w:start w:val="1"/>
      <w:numFmt w:val="upperLetter"/>
      <w:lvlText w:val="%1."/>
      <w:lvlJc w:val="left"/>
      <w:pPr>
        <w:ind w:left="720" w:hanging="360"/>
      </w:pPr>
      <w:rPr>
        <w:rFonts w:hint="default"/>
      </w:rPr>
    </w:lvl>
    <w:lvl w:ilvl="1" w:tplc="0421000F">
      <w:start w:val="1"/>
      <w:numFmt w:val="decimal"/>
      <w:lvlText w:val="%2."/>
      <w:lvlJc w:val="left"/>
      <w:pPr>
        <w:ind w:left="1440" w:hanging="360"/>
      </w:pPr>
      <w:rPr>
        <w:rFonts w:hint="default"/>
        <w:b w:val="0"/>
      </w:rPr>
    </w:lvl>
    <w:lvl w:ilvl="2" w:tplc="04210011">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A579CE"/>
    <w:multiLevelType w:val="hybridMultilevel"/>
    <w:tmpl w:val="BFC6BBD6"/>
    <w:lvl w:ilvl="0" w:tplc="04210001">
      <w:start w:val="1"/>
      <w:numFmt w:val="bullet"/>
      <w:lvlText w:val=""/>
      <w:lvlJc w:val="left"/>
      <w:pPr>
        <w:ind w:left="1713" w:hanging="360"/>
      </w:pPr>
      <w:rPr>
        <w:rFonts w:ascii="Symbol" w:hAnsi="Symbol"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2D863043"/>
    <w:multiLevelType w:val="hybridMultilevel"/>
    <w:tmpl w:val="5082E658"/>
    <w:lvl w:ilvl="0" w:tplc="04210015">
      <w:start w:val="1"/>
      <w:numFmt w:val="upp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95E0B3A"/>
    <w:multiLevelType w:val="hybridMultilevel"/>
    <w:tmpl w:val="7D5822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0212B0"/>
    <w:multiLevelType w:val="hybridMultilevel"/>
    <w:tmpl w:val="35EC27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340A78"/>
    <w:multiLevelType w:val="hybridMultilevel"/>
    <w:tmpl w:val="E58AA3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DCA76AF"/>
    <w:multiLevelType w:val="hybridMultilevel"/>
    <w:tmpl w:val="808852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E0F513C"/>
    <w:multiLevelType w:val="hybridMultilevel"/>
    <w:tmpl w:val="A3B4C48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25549F5"/>
    <w:multiLevelType w:val="hybridMultilevel"/>
    <w:tmpl w:val="13BECA1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4">
    <w:nsid w:val="53702DF4"/>
    <w:multiLevelType w:val="hybridMultilevel"/>
    <w:tmpl w:val="5248209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7FF184E"/>
    <w:multiLevelType w:val="hybridMultilevel"/>
    <w:tmpl w:val="957EB12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9D04628"/>
    <w:multiLevelType w:val="hybridMultilevel"/>
    <w:tmpl w:val="7AF0A5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FEB7A9A"/>
    <w:multiLevelType w:val="hybridMultilevel"/>
    <w:tmpl w:val="8CB0E2C2"/>
    <w:lvl w:ilvl="0" w:tplc="04210019">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664B0D34"/>
    <w:multiLevelType w:val="hybridMultilevel"/>
    <w:tmpl w:val="750E2CEA"/>
    <w:lvl w:ilvl="0" w:tplc="F9F0F5C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67B85B65"/>
    <w:multiLevelType w:val="hybridMultilevel"/>
    <w:tmpl w:val="DCAC5C34"/>
    <w:lvl w:ilvl="0" w:tplc="04210001">
      <w:start w:val="1"/>
      <w:numFmt w:val="bullet"/>
      <w:lvlText w:val=""/>
      <w:lvlJc w:val="left"/>
      <w:pPr>
        <w:ind w:left="2421" w:hanging="360"/>
      </w:pPr>
      <w:rPr>
        <w:rFonts w:ascii="Symbol" w:hAnsi="Symbol"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20">
    <w:nsid w:val="6DBA3621"/>
    <w:multiLevelType w:val="hybridMultilevel"/>
    <w:tmpl w:val="10B2C2EC"/>
    <w:lvl w:ilvl="0" w:tplc="04210015">
      <w:start w:val="1"/>
      <w:numFmt w:val="upperLetter"/>
      <w:lvlText w:val="%1."/>
      <w:lvlJc w:val="left"/>
      <w:pPr>
        <w:ind w:left="1440" w:hanging="360"/>
      </w:pPr>
      <w:rPr>
        <w:rFonts w:hint="default"/>
        <w:b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D04569A"/>
    <w:multiLevelType w:val="hybridMultilevel"/>
    <w:tmpl w:val="8B5AA16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D725637"/>
    <w:multiLevelType w:val="hybridMultilevel"/>
    <w:tmpl w:val="8C8EAAD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5"/>
  </w:num>
  <w:num w:numId="2">
    <w:abstractNumId w:val="16"/>
  </w:num>
  <w:num w:numId="3">
    <w:abstractNumId w:val="11"/>
  </w:num>
  <w:num w:numId="4">
    <w:abstractNumId w:val="14"/>
  </w:num>
  <w:num w:numId="5">
    <w:abstractNumId w:val="10"/>
  </w:num>
  <w:num w:numId="6">
    <w:abstractNumId w:val="6"/>
  </w:num>
  <w:num w:numId="7">
    <w:abstractNumId w:val="0"/>
  </w:num>
  <w:num w:numId="8">
    <w:abstractNumId w:val="1"/>
  </w:num>
  <w:num w:numId="9">
    <w:abstractNumId w:val="22"/>
  </w:num>
  <w:num w:numId="10">
    <w:abstractNumId w:val="15"/>
  </w:num>
  <w:num w:numId="11">
    <w:abstractNumId w:val="19"/>
  </w:num>
  <w:num w:numId="12">
    <w:abstractNumId w:val="8"/>
  </w:num>
  <w:num w:numId="13">
    <w:abstractNumId w:val="9"/>
  </w:num>
  <w:num w:numId="14">
    <w:abstractNumId w:val="2"/>
  </w:num>
  <w:num w:numId="15">
    <w:abstractNumId w:val="21"/>
  </w:num>
  <w:num w:numId="16">
    <w:abstractNumId w:val="13"/>
  </w:num>
  <w:num w:numId="17">
    <w:abstractNumId w:val="7"/>
  </w:num>
  <w:num w:numId="18">
    <w:abstractNumId w:val="4"/>
  </w:num>
  <w:num w:numId="19">
    <w:abstractNumId w:val="12"/>
  </w:num>
  <w:num w:numId="20">
    <w:abstractNumId w:val="3"/>
  </w:num>
  <w:num w:numId="21">
    <w:abstractNumId w:val="17"/>
  </w:num>
  <w:num w:numId="22">
    <w:abstractNumId w:val="18"/>
  </w:num>
  <w:num w:numId="2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A6"/>
    <w:rsid w:val="00003C92"/>
    <w:rsid w:val="00005300"/>
    <w:rsid w:val="000064DE"/>
    <w:rsid w:val="0000660C"/>
    <w:rsid w:val="00010288"/>
    <w:rsid w:val="00012148"/>
    <w:rsid w:val="00021FEB"/>
    <w:rsid w:val="0002390B"/>
    <w:rsid w:val="000262B3"/>
    <w:rsid w:val="00026EF1"/>
    <w:rsid w:val="00030514"/>
    <w:rsid w:val="000326BE"/>
    <w:rsid w:val="00036B79"/>
    <w:rsid w:val="00037843"/>
    <w:rsid w:val="00041C44"/>
    <w:rsid w:val="000466AF"/>
    <w:rsid w:val="00047BA6"/>
    <w:rsid w:val="00053149"/>
    <w:rsid w:val="00053234"/>
    <w:rsid w:val="00062EF7"/>
    <w:rsid w:val="00067727"/>
    <w:rsid w:val="00070247"/>
    <w:rsid w:val="0007388B"/>
    <w:rsid w:val="00073DB0"/>
    <w:rsid w:val="00074A22"/>
    <w:rsid w:val="00075C70"/>
    <w:rsid w:val="000833CE"/>
    <w:rsid w:val="00084393"/>
    <w:rsid w:val="00091C7C"/>
    <w:rsid w:val="0009215A"/>
    <w:rsid w:val="000A1924"/>
    <w:rsid w:val="000A4084"/>
    <w:rsid w:val="000A799D"/>
    <w:rsid w:val="000B3E47"/>
    <w:rsid w:val="000B75C9"/>
    <w:rsid w:val="000C26AF"/>
    <w:rsid w:val="000C2A8F"/>
    <w:rsid w:val="000C58AA"/>
    <w:rsid w:val="000E70A0"/>
    <w:rsid w:val="000F0492"/>
    <w:rsid w:val="000F5FD5"/>
    <w:rsid w:val="001032A5"/>
    <w:rsid w:val="00124935"/>
    <w:rsid w:val="00130C54"/>
    <w:rsid w:val="0013506C"/>
    <w:rsid w:val="001653E8"/>
    <w:rsid w:val="00165B5C"/>
    <w:rsid w:val="0016616D"/>
    <w:rsid w:val="001675D6"/>
    <w:rsid w:val="001715E6"/>
    <w:rsid w:val="00175AE6"/>
    <w:rsid w:val="00176934"/>
    <w:rsid w:val="00176D47"/>
    <w:rsid w:val="00177AF1"/>
    <w:rsid w:val="0018023B"/>
    <w:rsid w:val="00184297"/>
    <w:rsid w:val="00184375"/>
    <w:rsid w:val="00187E54"/>
    <w:rsid w:val="00194532"/>
    <w:rsid w:val="001962B2"/>
    <w:rsid w:val="001A0982"/>
    <w:rsid w:val="001A14DC"/>
    <w:rsid w:val="001B0C26"/>
    <w:rsid w:val="001B19C6"/>
    <w:rsid w:val="001B2EDF"/>
    <w:rsid w:val="001B62D4"/>
    <w:rsid w:val="001B699D"/>
    <w:rsid w:val="001C0974"/>
    <w:rsid w:val="001C0A31"/>
    <w:rsid w:val="001C1D8A"/>
    <w:rsid w:val="001C57DC"/>
    <w:rsid w:val="001D02E7"/>
    <w:rsid w:val="001D579B"/>
    <w:rsid w:val="001D5D7B"/>
    <w:rsid w:val="001E054A"/>
    <w:rsid w:val="001E0A2E"/>
    <w:rsid w:val="001F6EE0"/>
    <w:rsid w:val="00201E5A"/>
    <w:rsid w:val="0020389C"/>
    <w:rsid w:val="00203DE6"/>
    <w:rsid w:val="00205602"/>
    <w:rsid w:val="00210C27"/>
    <w:rsid w:val="00211B74"/>
    <w:rsid w:val="0021577E"/>
    <w:rsid w:val="00215D53"/>
    <w:rsid w:val="0021626C"/>
    <w:rsid w:val="00225CE5"/>
    <w:rsid w:val="0023013A"/>
    <w:rsid w:val="00236418"/>
    <w:rsid w:val="00243F0F"/>
    <w:rsid w:val="00257F51"/>
    <w:rsid w:val="002943E9"/>
    <w:rsid w:val="0029740F"/>
    <w:rsid w:val="002A04B0"/>
    <w:rsid w:val="002A320F"/>
    <w:rsid w:val="002A7B6A"/>
    <w:rsid w:val="002A7D5A"/>
    <w:rsid w:val="002B0895"/>
    <w:rsid w:val="002B1869"/>
    <w:rsid w:val="002B44FD"/>
    <w:rsid w:val="002B63A3"/>
    <w:rsid w:val="002B6B99"/>
    <w:rsid w:val="002B79A2"/>
    <w:rsid w:val="002C066B"/>
    <w:rsid w:val="002C238C"/>
    <w:rsid w:val="002C7811"/>
    <w:rsid w:val="002E2439"/>
    <w:rsid w:val="002E32AC"/>
    <w:rsid w:val="002E361F"/>
    <w:rsid w:val="002F535B"/>
    <w:rsid w:val="002F535F"/>
    <w:rsid w:val="00300493"/>
    <w:rsid w:val="003019DA"/>
    <w:rsid w:val="00323E18"/>
    <w:rsid w:val="00333D26"/>
    <w:rsid w:val="00334353"/>
    <w:rsid w:val="003349DA"/>
    <w:rsid w:val="00337921"/>
    <w:rsid w:val="00343EA2"/>
    <w:rsid w:val="0034599C"/>
    <w:rsid w:val="00346B87"/>
    <w:rsid w:val="00351972"/>
    <w:rsid w:val="00353291"/>
    <w:rsid w:val="00355A3D"/>
    <w:rsid w:val="0036158F"/>
    <w:rsid w:val="00363861"/>
    <w:rsid w:val="00363B78"/>
    <w:rsid w:val="003654B9"/>
    <w:rsid w:val="00370540"/>
    <w:rsid w:val="00372AEB"/>
    <w:rsid w:val="00373217"/>
    <w:rsid w:val="003857B0"/>
    <w:rsid w:val="00393238"/>
    <w:rsid w:val="00393F0C"/>
    <w:rsid w:val="003A656A"/>
    <w:rsid w:val="003B021B"/>
    <w:rsid w:val="003B53F9"/>
    <w:rsid w:val="003B6648"/>
    <w:rsid w:val="003B7F48"/>
    <w:rsid w:val="003C31D2"/>
    <w:rsid w:val="003C3326"/>
    <w:rsid w:val="003C3735"/>
    <w:rsid w:val="003C39B2"/>
    <w:rsid w:val="003C4B26"/>
    <w:rsid w:val="003C517F"/>
    <w:rsid w:val="003D0C1E"/>
    <w:rsid w:val="003D4EB4"/>
    <w:rsid w:val="003E178D"/>
    <w:rsid w:val="003E39E2"/>
    <w:rsid w:val="003E7811"/>
    <w:rsid w:val="003F0414"/>
    <w:rsid w:val="003F1D3C"/>
    <w:rsid w:val="003F4495"/>
    <w:rsid w:val="003F633A"/>
    <w:rsid w:val="0040211D"/>
    <w:rsid w:val="004058AA"/>
    <w:rsid w:val="0041062F"/>
    <w:rsid w:val="004138CF"/>
    <w:rsid w:val="00413DCE"/>
    <w:rsid w:val="0041566E"/>
    <w:rsid w:val="00415AD3"/>
    <w:rsid w:val="0042261A"/>
    <w:rsid w:val="00426A03"/>
    <w:rsid w:val="00427701"/>
    <w:rsid w:val="00427FA4"/>
    <w:rsid w:val="00430D12"/>
    <w:rsid w:val="004353A2"/>
    <w:rsid w:val="00444E7C"/>
    <w:rsid w:val="00453F90"/>
    <w:rsid w:val="00456391"/>
    <w:rsid w:val="00463105"/>
    <w:rsid w:val="004650A9"/>
    <w:rsid w:val="00465CE9"/>
    <w:rsid w:val="00466590"/>
    <w:rsid w:val="004704F9"/>
    <w:rsid w:val="0047193F"/>
    <w:rsid w:val="00473DAB"/>
    <w:rsid w:val="004832F4"/>
    <w:rsid w:val="004844E7"/>
    <w:rsid w:val="00484A43"/>
    <w:rsid w:val="0048651A"/>
    <w:rsid w:val="004A3432"/>
    <w:rsid w:val="004A43DB"/>
    <w:rsid w:val="004B4443"/>
    <w:rsid w:val="004B6AE1"/>
    <w:rsid w:val="004B7C2A"/>
    <w:rsid w:val="004D1408"/>
    <w:rsid w:val="004D34A2"/>
    <w:rsid w:val="004D64A3"/>
    <w:rsid w:val="004D7651"/>
    <w:rsid w:val="004E6199"/>
    <w:rsid w:val="004F116A"/>
    <w:rsid w:val="00505083"/>
    <w:rsid w:val="00505ED5"/>
    <w:rsid w:val="005072A8"/>
    <w:rsid w:val="005078EA"/>
    <w:rsid w:val="005105BF"/>
    <w:rsid w:val="00513AA3"/>
    <w:rsid w:val="00515292"/>
    <w:rsid w:val="00515451"/>
    <w:rsid w:val="00517F8B"/>
    <w:rsid w:val="005235F1"/>
    <w:rsid w:val="00524A47"/>
    <w:rsid w:val="00525F9D"/>
    <w:rsid w:val="005344AE"/>
    <w:rsid w:val="00534E05"/>
    <w:rsid w:val="00537A91"/>
    <w:rsid w:val="00537CFA"/>
    <w:rsid w:val="00541549"/>
    <w:rsid w:val="00550AC6"/>
    <w:rsid w:val="00552CBD"/>
    <w:rsid w:val="0055454F"/>
    <w:rsid w:val="005569CB"/>
    <w:rsid w:val="00564617"/>
    <w:rsid w:val="00565C05"/>
    <w:rsid w:val="005661F1"/>
    <w:rsid w:val="005671BA"/>
    <w:rsid w:val="005722D4"/>
    <w:rsid w:val="00576D15"/>
    <w:rsid w:val="00580395"/>
    <w:rsid w:val="0058063A"/>
    <w:rsid w:val="00580D77"/>
    <w:rsid w:val="00583D99"/>
    <w:rsid w:val="00584445"/>
    <w:rsid w:val="00584E53"/>
    <w:rsid w:val="00593A1F"/>
    <w:rsid w:val="005949D2"/>
    <w:rsid w:val="00595062"/>
    <w:rsid w:val="00595FF7"/>
    <w:rsid w:val="0059775D"/>
    <w:rsid w:val="00597991"/>
    <w:rsid w:val="005A6C0C"/>
    <w:rsid w:val="005B658E"/>
    <w:rsid w:val="005C1CF5"/>
    <w:rsid w:val="005E3AF4"/>
    <w:rsid w:val="005E440F"/>
    <w:rsid w:val="005F0957"/>
    <w:rsid w:val="005F7972"/>
    <w:rsid w:val="00600F23"/>
    <w:rsid w:val="0060105A"/>
    <w:rsid w:val="00601A1E"/>
    <w:rsid w:val="00604385"/>
    <w:rsid w:val="00607F1B"/>
    <w:rsid w:val="00610824"/>
    <w:rsid w:val="006141ED"/>
    <w:rsid w:val="00616471"/>
    <w:rsid w:val="006201BF"/>
    <w:rsid w:val="00634755"/>
    <w:rsid w:val="0063716F"/>
    <w:rsid w:val="006408A2"/>
    <w:rsid w:val="006409CE"/>
    <w:rsid w:val="006569C1"/>
    <w:rsid w:val="00661B9F"/>
    <w:rsid w:val="006678E3"/>
    <w:rsid w:val="0067158C"/>
    <w:rsid w:val="006902F7"/>
    <w:rsid w:val="006A365F"/>
    <w:rsid w:val="006B6153"/>
    <w:rsid w:val="006C4491"/>
    <w:rsid w:val="006D1228"/>
    <w:rsid w:val="006D24B3"/>
    <w:rsid w:val="006D75E1"/>
    <w:rsid w:val="006E0626"/>
    <w:rsid w:val="006E070F"/>
    <w:rsid w:val="006E39AB"/>
    <w:rsid w:val="006E3D24"/>
    <w:rsid w:val="006E3EBE"/>
    <w:rsid w:val="006E5985"/>
    <w:rsid w:val="006E5C3A"/>
    <w:rsid w:val="006E6B0E"/>
    <w:rsid w:val="006F19FC"/>
    <w:rsid w:val="006F2509"/>
    <w:rsid w:val="006F521B"/>
    <w:rsid w:val="00703608"/>
    <w:rsid w:val="00711555"/>
    <w:rsid w:val="007224DF"/>
    <w:rsid w:val="0072382C"/>
    <w:rsid w:val="00726B8C"/>
    <w:rsid w:val="00732C80"/>
    <w:rsid w:val="007355EF"/>
    <w:rsid w:val="0073573B"/>
    <w:rsid w:val="00736BC3"/>
    <w:rsid w:val="007372DA"/>
    <w:rsid w:val="00742DFD"/>
    <w:rsid w:val="00762467"/>
    <w:rsid w:val="00764AE4"/>
    <w:rsid w:val="00766996"/>
    <w:rsid w:val="0076732B"/>
    <w:rsid w:val="00773378"/>
    <w:rsid w:val="0077541D"/>
    <w:rsid w:val="007776BD"/>
    <w:rsid w:val="00777F06"/>
    <w:rsid w:val="00786F3B"/>
    <w:rsid w:val="00787D9F"/>
    <w:rsid w:val="007926AD"/>
    <w:rsid w:val="0079772E"/>
    <w:rsid w:val="007A232C"/>
    <w:rsid w:val="007A67BD"/>
    <w:rsid w:val="007A7333"/>
    <w:rsid w:val="007A7CC2"/>
    <w:rsid w:val="007A7F76"/>
    <w:rsid w:val="007B14D6"/>
    <w:rsid w:val="007B4B3C"/>
    <w:rsid w:val="007C0B8F"/>
    <w:rsid w:val="007C1280"/>
    <w:rsid w:val="007C143A"/>
    <w:rsid w:val="007C15DE"/>
    <w:rsid w:val="007C39E1"/>
    <w:rsid w:val="007C4E41"/>
    <w:rsid w:val="007C598A"/>
    <w:rsid w:val="007C6872"/>
    <w:rsid w:val="007E13F6"/>
    <w:rsid w:val="007E2309"/>
    <w:rsid w:val="007E7A58"/>
    <w:rsid w:val="007F2A35"/>
    <w:rsid w:val="007F3D75"/>
    <w:rsid w:val="007F799C"/>
    <w:rsid w:val="00806002"/>
    <w:rsid w:val="0081445B"/>
    <w:rsid w:val="00822695"/>
    <w:rsid w:val="00823FE9"/>
    <w:rsid w:val="008274C9"/>
    <w:rsid w:val="00832B75"/>
    <w:rsid w:val="00832F6D"/>
    <w:rsid w:val="00835F0D"/>
    <w:rsid w:val="00844488"/>
    <w:rsid w:val="00854737"/>
    <w:rsid w:val="00856C41"/>
    <w:rsid w:val="00860C96"/>
    <w:rsid w:val="00880CC4"/>
    <w:rsid w:val="00882F26"/>
    <w:rsid w:val="00886275"/>
    <w:rsid w:val="00892628"/>
    <w:rsid w:val="00893E0E"/>
    <w:rsid w:val="0089552C"/>
    <w:rsid w:val="00896338"/>
    <w:rsid w:val="008A493F"/>
    <w:rsid w:val="008A5793"/>
    <w:rsid w:val="008C27B9"/>
    <w:rsid w:val="008C39DA"/>
    <w:rsid w:val="008D10F3"/>
    <w:rsid w:val="008E2499"/>
    <w:rsid w:val="008E5611"/>
    <w:rsid w:val="0090269C"/>
    <w:rsid w:val="0090576C"/>
    <w:rsid w:val="00920579"/>
    <w:rsid w:val="00930BE6"/>
    <w:rsid w:val="00934070"/>
    <w:rsid w:val="009408B9"/>
    <w:rsid w:val="00941CB7"/>
    <w:rsid w:val="009431B0"/>
    <w:rsid w:val="0094339F"/>
    <w:rsid w:val="0095174C"/>
    <w:rsid w:val="00953F62"/>
    <w:rsid w:val="00955A31"/>
    <w:rsid w:val="009579F2"/>
    <w:rsid w:val="0096023D"/>
    <w:rsid w:val="00960E1C"/>
    <w:rsid w:val="009610CE"/>
    <w:rsid w:val="00964376"/>
    <w:rsid w:val="00964D52"/>
    <w:rsid w:val="009674FC"/>
    <w:rsid w:val="00976048"/>
    <w:rsid w:val="00982B22"/>
    <w:rsid w:val="00984224"/>
    <w:rsid w:val="00985ECD"/>
    <w:rsid w:val="00986244"/>
    <w:rsid w:val="009865F9"/>
    <w:rsid w:val="0099174B"/>
    <w:rsid w:val="0099612D"/>
    <w:rsid w:val="00997CA0"/>
    <w:rsid w:val="009B0A3C"/>
    <w:rsid w:val="009B3AC8"/>
    <w:rsid w:val="009B610F"/>
    <w:rsid w:val="009C40A4"/>
    <w:rsid w:val="009C54BC"/>
    <w:rsid w:val="009D48B3"/>
    <w:rsid w:val="009E02EE"/>
    <w:rsid w:val="009E3BCB"/>
    <w:rsid w:val="009F1322"/>
    <w:rsid w:val="009F3434"/>
    <w:rsid w:val="009F70CD"/>
    <w:rsid w:val="00A0037E"/>
    <w:rsid w:val="00A1663A"/>
    <w:rsid w:val="00A22487"/>
    <w:rsid w:val="00A230C4"/>
    <w:rsid w:val="00A249BF"/>
    <w:rsid w:val="00A2683C"/>
    <w:rsid w:val="00A2742C"/>
    <w:rsid w:val="00A35156"/>
    <w:rsid w:val="00A4041F"/>
    <w:rsid w:val="00A40D25"/>
    <w:rsid w:val="00A42B0A"/>
    <w:rsid w:val="00A45B69"/>
    <w:rsid w:val="00A464EF"/>
    <w:rsid w:val="00A52807"/>
    <w:rsid w:val="00A57AC1"/>
    <w:rsid w:val="00A62C85"/>
    <w:rsid w:val="00A65C9B"/>
    <w:rsid w:val="00A73D37"/>
    <w:rsid w:val="00A757EC"/>
    <w:rsid w:val="00A76BE1"/>
    <w:rsid w:val="00A82414"/>
    <w:rsid w:val="00A865D5"/>
    <w:rsid w:val="00A9319D"/>
    <w:rsid w:val="00A96B81"/>
    <w:rsid w:val="00AA1668"/>
    <w:rsid w:val="00AA2B35"/>
    <w:rsid w:val="00AA3D20"/>
    <w:rsid w:val="00AA53D6"/>
    <w:rsid w:val="00AA6C7D"/>
    <w:rsid w:val="00AB13CC"/>
    <w:rsid w:val="00AB75DE"/>
    <w:rsid w:val="00AC5C86"/>
    <w:rsid w:val="00AD1908"/>
    <w:rsid w:val="00AD19CE"/>
    <w:rsid w:val="00AD2FB9"/>
    <w:rsid w:val="00AD5C00"/>
    <w:rsid w:val="00AE10F5"/>
    <w:rsid w:val="00AF0B4F"/>
    <w:rsid w:val="00AF3848"/>
    <w:rsid w:val="00B0676E"/>
    <w:rsid w:val="00B20F46"/>
    <w:rsid w:val="00B218E3"/>
    <w:rsid w:val="00B31B54"/>
    <w:rsid w:val="00B36965"/>
    <w:rsid w:val="00B42572"/>
    <w:rsid w:val="00B44544"/>
    <w:rsid w:val="00B462B8"/>
    <w:rsid w:val="00B46E0F"/>
    <w:rsid w:val="00B47D49"/>
    <w:rsid w:val="00B5161C"/>
    <w:rsid w:val="00B52CE1"/>
    <w:rsid w:val="00B61741"/>
    <w:rsid w:val="00B64A91"/>
    <w:rsid w:val="00B7054C"/>
    <w:rsid w:val="00B71BCD"/>
    <w:rsid w:val="00B72A77"/>
    <w:rsid w:val="00B778CB"/>
    <w:rsid w:val="00B848A2"/>
    <w:rsid w:val="00BA4C05"/>
    <w:rsid w:val="00BA50E2"/>
    <w:rsid w:val="00BB7791"/>
    <w:rsid w:val="00BC3101"/>
    <w:rsid w:val="00BC3483"/>
    <w:rsid w:val="00BD293A"/>
    <w:rsid w:val="00BD78A9"/>
    <w:rsid w:val="00BE0F48"/>
    <w:rsid w:val="00BF0449"/>
    <w:rsid w:val="00BF2FD7"/>
    <w:rsid w:val="00BF490E"/>
    <w:rsid w:val="00BF65CC"/>
    <w:rsid w:val="00C059E4"/>
    <w:rsid w:val="00C11AF7"/>
    <w:rsid w:val="00C12E15"/>
    <w:rsid w:val="00C15878"/>
    <w:rsid w:val="00C31548"/>
    <w:rsid w:val="00C31762"/>
    <w:rsid w:val="00C31AEB"/>
    <w:rsid w:val="00C35885"/>
    <w:rsid w:val="00C560CA"/>
    <w:rsid w:val="00C56170"/>
    <w:rsid w:val="00C66BB4"/>
    <w:rsid w:val="00C72B5E"/>
    <w:rsid w:val="00C73E92"/>
    <w:rsid w:val="00C8023E"/>
    <w:rsid w:val="00C819CC"/>
    <w:rsid w:val="00CA0BE1"/>
    <w:rsid w:val="00CC0A2F"/>
    <w:rsid w:val="00CC0E54"/>
    <w:rsid w:val="00CC1E21"/>
    <w:rsid w:val="00CD104F"/>
    <w:rsid w:val="00CD5446"/>
    <w:rsid w:val="00CD6BA7"/>
    <w:rsid w:val="00CE2C44"/>
    <w:rsid w:val="00CE51E1"/>
    <w:rsid w:val="00CE7716"/>
    <w:rsid w:val="00CF1DA2"/>
    <w:rsid w:val="00CF4EE7"/>
    <w:rsid w:val="00CF5164"/>
    <w:rsid w:val="00CF7080"/>
    <w:rsid w:val="00CF708D"/>
    <w:rsid w:val="00D00355"/>
    <w:rsid w:val="00D00FC4"/>
    <w:rsid w:val="00D100C2"/>
    <w:rsid w:val="00D13C3C"/>
    <w:rsid w:val="00D210B7"/>
    <w:rsid w:val="00D2187F"/>
    <w:rsid w:val="00D255E6"/>
    <w:rsid w:val="00D33DFD"/>
    <w:rsid w:val="00D34A84"/>
    <w:rsid w:val="00D35955"/>
    <w:rsid w:val="00D402A6"/>
    <w:rsid w:val="00D40C53"/>
    <w:rsid w:val="00D541E6"/>
    <w:rsid w:val="00D564C4"/>
    <w:rsid w:val="00D56945"/>
    <w:rsid w:val="00D60042"/>
    <w:rsid w:val="00D65C0E"/>
    <w:rsid w:val="00D70F6D"/>
    <w:rsid w:val="00D737BE"/>
    <w:rsid w:val="00D76C99"/>
    <w:rsid w:val="00D8324B"/>
    <w:rsid w:val="00D832D4"/>
    <w:rsid w:val="00D860C7"/>
    <w:rsid w:val="00D9712E"/>
    <w:rsid w:val="00DA46A6"/>
    <w:rsid w:val="00DB3F84"/>
    <w:rsid w:val="00DB4706"/>
    <w:rsid w:val="00DC28DC"/>
    <w:rsid w:val="00DC566B"/>
    <w:rsid w:val="00DD4936"/>
    <w:rsid w:val="00DD64B1"/>
    <w:rsid w:val="00DD6DDD"/>
    <w:rsid w:val="00DE4472"/>
    <w:rsid w:val="00DE6F0F"/>
    <w:rsid w:val="00DE7723"/>
    <w:rsid w:val="00DF4555"/>
    <w:rsid w:val="00E05385"/>
    <w:rsid w:val="00E10E36"/>
    <w:rsid w:val="00E121DC"/>
    <w:rsid w:val="00E149E9"/>
    <w:rsid w:val="00E1738C"/>
    <w:rsid w:val="00E17898"/>
    <w:rsid w:val="00E23FCC"/>
    <w:rsid w:val="00E26A4C"/>
    <w:rsid w:val="00E3053C"/>
    <w:rsid w:val="00E3321E"/>
    <w:rsid w:val="00E4723F"/>
    <w:rsid w:val="00E55395"/>
    <w:rsid w:val="00E5773D"/>
    <w:rsid w:val="00E57F5E"/>
    <w:rsid w:val="00E61BA1"/>
    <w:rsid w:val="00E626AC"/>
    <w:rsid w:val="00E755ED"/>
    <w:rsid w:val="00E77A8C"/>
    <w:rsid w:val="00E8340F"/>
    <w:rsid w:val="00EA04F5"/>
    <w:rsid w:val="00EA19C8"/>
    <w:rsid w:val="00EA2203"/>
    <w:rsid w:val="00EA2C0D"/>
    <w:rsid w:val="00EA5C9E"/>
    <w:rsid w:val="00EB2404"/>
    <w:rsid w:val="00EB2E10"/>
    <w:rsid w:val="00EB44F9"/>
    <w:rsid w:val="00EB5D51"/>
    <w:rsid w:val="00EB6414"/>
    <w:rsid w:val="00EC661A"/>
    <w:rsid w:val="00EC67E2"/>
    <w:rsid w:val="00ED586A"/>
    <w:rsid w:val="00EE498B"/>
    <w:rsid w:val="00EE5BED"/>
    <w:rsid w:val="00EF75A0"/>
    <w:rsid w:val="00F13A6C"/>
    <w:rsid w:val="00F23117"/>
    <w:rsid w:val="00F253F7"/>
    <w:rsid w:val="00F277EE"/>
    <w:rsid w:val="00F307DD"/>
    <w:rsid w:val="00F311C9"/>
    <w:rsid w:val="00F33D6B"/>
    <w:rsid w:val="00F367C2"/>
    <w:rsid w:val="00F375BB"/>
    <w:rsid w:val="00F4196E"/>
    <w:rsid w:val="00F42CFE"/>
    <w:rsid w:val="00F4501C"/>
    <w:rsid w:val="00F451AE"/>
    <w:rsid w:val="00F475A5"/>
    <w:rsid w:val="00F50CD2"/>
    <w:rsid w:val="00F51DAE"/>
    <w:rsid w:val="00F741FC"/>
    <w:rsid w:val="00F81A59"/>
    <w:rsid w:val="00F81CEE"/>
    <w:rsid w:val="00F8668A"/>
    <w:rsid w:val="00F87CEC"/>
    <w:rsid w:val="00F9516D"/>
    <w:rsid w:val="00FA04BC"/>
    <w:rsid w:val="00FA67C7"/>
    <w:rsid w:val="00FB27FE"/>
    <w:rsid w:val="00FB52DA"/>
    <w:rsid w:val="00FC4051"/>
    <w:rsid w:val="00FC63C9"/>
    <w:rsid w:val="00FC7291"/>
    <w:rsid w:val="00FD326A"/>
    <w:rsid w:val="00FD5770"/>
    <w:rsid w:val="00FE4591"/>
    <w:rsid w:val="00FE4637"/>
    <w:rsid w:val="00FE7DD2"/>
    <w:rsid w:val="00FF47DF"/>
    <w:rsid w:val="00FF49DE"/>
    <w:rsid w:val="00FF78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5CD8E0-8336-491C-A652-2C15B6F0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1F"/>
  </w:style>
  <w:style w:type="paragraph" w:styleId="Heading1">
    <w:name w:val="heading 1"/>
    <w:basedOn w:val="Normal"/>
    <w:next w:val="Normal"/>
    <w:link w:val="Heading1Char"/>
    <w:uiPriority w:val="9"/>
    <w:qFormat/>
    <w:rsid w:val="00583D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61B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1BA1"/>
    <w:rPr>
      <w:sz w:val="20"/>
      <w:szCs w:val="20"/>
    </w:rPr>
  </w:style>
  <w:style w:type="character" w:styleId="EndnoteReference">
    <w:name w:val="endnote reference"/>
    <w:basedOn w:val="DefaultParagraphFont"/>
    <w:uiPriority w:val="99"/>
    <w:semiHidden/>
    <w:unhideWhenUsed/>
    <w:rsid w:val="00E61BA1"/>
    <w:rPr>
      <w:vertAlign w:val="superscript"/>
    </w:rPr>
  </w:style>
  <w:style w:type="paragraph" w:styleId="FootnoteText">
    <w:name w:val="footnote text"/>
    <w:basedOn w:val="Normal"/>
    <w:link w:val="FootnoteTextChar"/>
    <w:uiPriority w:val="99"/>
    <w:semiHidden/>
    <w:unhideWhenUsed/>
    <w:rsid w:val="00E61B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BA1"/>
    <w:rPr>
      <w:sz w:val="20"/>
      <w:szCs w:val="20"/>
    </w:rPr>
  </w:style>
  <w:style w:type="character" w:styleId="FootnoteReference">
    <w:name w:val="footnote reference"/>
    <w:basedOn w:val="DefaultParagraphFont"/>
    <w:uiPriority w:val="99"/>
    <w:semiHidden/>
    <w:unhideWhenUsed/>
    <w:rsid w:val="00E61BA1"/>
    <w:rPr>
      <w:vertAlign w:val="superscript"/>
    </w:rPr>
  </w:style>
  <w:style w:type="character" w:styleId="Hyperlink">
    <w:name w:val="Hyperlink"/>
    <w:basedOn w:val="DefaultParagraphFont"/>
    <w:uiPriority w:val="99"/>
    <w:unhideWhenUsed/>
    <w:rsid w:val="006201BF"/>
    <w:rPr>
      <w:color w:val="0563C1" w:themeColor="hyperlink"/>
      <w:u w:val="single"/>
    </w:rPr>
  </w:style>
  <w:style w:type="paragraph" w:styleId="ListParagraph">
    <w:name w:val="List Paragraph"/>
    <w:basedOn w:val="Normal"/>
    <w:uiPriority w:val="34"/>
    <w:qFormat/>
    <w:rsid w:val="00953F62"/>
    <w:pPr>
      <w:ind w:left="720"/>
      <w:contextualSpacing/>
    </w:pPr>
  </w:style>
  <w:style w:type="paragraph" w:styleId="Header">
    <w:name w:val="header"/>
    <w:basedOn w:val="Normal"/>
    <w:link w:val="HeaderChar"/>
    <w:uiPriority w:val="99"/>
    <w:unhideWhenUsed/>
    <w:rsid w:val="00567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1BA"/>
  </w:style>
  <w:style w:type="paragraph" w:styleId="Footer">
    <w:name w:val="footer"/>
    <w:basedOn w:val="Normal"/>
    <w:link w:val="FooterChar"/>
    <w:uiPriority w:val="99"/>
    <w:unhideWhenUsed/>
    <w:rsid w:val="00567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1BA"/>
  </w:style>
  <w:style w:type="table" w:styleId="TableGrid">
    <w:name w:val="Table Grid"/>
    <w:basedOn w:val="TableNormal"/>
    <w:uiPriority w:val="39"/>
    <w:rsid w:val="00430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5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446"/>
    <w:rPr>
      <w:rFonts w:ascii="Segoe UI" w:hAnsi="Segoe UI" w:cs="Segoe UI"/>
      <w:sz w:val="18"/>
      <w:szCs w:val="18"/>
    </w:rPr>
  </w:style>
  <w:style w:type="paragraph" w:styleId="NoSpacing">
    <w:name w:val="No Spacing"/>
    <w:uiPriority w:val="1"/>
    <w:qFormat/>
    <w:rsid w:val="002C066B"/>
    <w:pPr>
      <w:spacing w:after="0" w:line="240" w:lineRule="auto"/>
    </w:pPr>
  </w:style>
  <w:style w:type="character" w:customStyle="1" w:styleId="Heading1Char">
    <w:name w:val="Heading 1 Char"/>
    <w:basedOn w:val="DefaultParagraphFont"/>
    <w:link w:val="Heading1"/>
    <w:uiPriority w:val="9"/>
    <w:rsid w:val="00583D9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4912">
      <w:bodyDiv w:val="1"/>
      <w:marLeft w:val="0"/>
      <w:marRight w:val="0"/>
      <w:marTop w:val="0"/>
      <w:marBottom w:val="0"/>
      <w:divBdr>
        <w:top w:val="none" w:sz="0" w:space="0" w:color="auto"/>
        <w:left w:val="none" w:sz="0" w:space="0" w:color="auto"/>
        <w:bottom w:val="none" w:sz="0" w:space="0" w:color="auto"/>
        <w:right w:val="none" w:sz="0" w:space="0" w:color="auto"/>
      </w:divBdr>
    </w:div>
    <w:div w:id="96757962">
      <w:bodyDiv w:val="1"/>
      <w:marLeft w:val="0"/>
      <w:marRight w:val="0"/>
      <w:marTop w:val="0"/>
      <w:marBottom w:val="0"/>
      <w:divBdr>
        <w:top w:val="none" w:sz="0" w:space="0" w:color="auto"/>
        <w:left w:val="none" w:sz="0" w:space="0" w:color="auto"/>
        <w:bottom w:val="none" w:sz="0" w:space="0" w:color="auto"/>
        <w:right w:val="none" w:sz="0" w:space="0" w:color="auto"/>
      </w:divBdr>
    </w:div>
    <w:div w:id="342443915">
      <w:bodyDiv w:val="1"/>
      <w:marLeft w:val="0"/>
      <w:marRight w:val="0"/>
      <w:marTop w:val="0"/>
      <w:marBottom w:val="0"/>
      <w:divBdr>
        <w:top w:val="none" w:sz="0" w:space="0" w:color="auto"/>
        <w:left w:val="none" w:sz="0" w:space="0" w:color="auto"/>
        <w:bottom w:val="none" w:sz="0" w:space="0" w:color="auto"/>
        <w:right w:val="none" w:sz="0" w:space="0" w:color="auto"/>
      </w:divBdr>
    </w:div>
    <w:div w:id="391736573">
      <w:bodyDiv w:val="1"/>
      <w:marLeft w:val="0"/>
      <w:marRight w:val="0"/>
      <w:marTop w:val="0"/>
      <w:marBottom w:val="0"/>
      <w:divBdr>
        <w:top w:val="none" w:sz="0" w:space="0" w:color="auto"/>
        <w:left w:val="none" w:sz="0" w:space="0" w:color="auto"/>
        <w:bottom w:val="none" w:sz="0" w:space="0" w:color="auto"/>
        <w:right w:val="none" w:sz="0" w:space="0" w:color="auto"/>
      </w:divBdr>
    </w:div>
    <w:div w:id="1106314166">
      <w:bodyDiv w:val="1"/>
      <w:marLeft w:val="0"/>
      <w:marRight w:val="0"/>
      <w:marTop w:val="0"/>
      <w:marBottom w:val="0"/>
      <w:divBdr>
        <w:top w:val="none" w:sz="0" w:space="0" w:color="auto"/>
        <w:left w:val="none" w:sz="0" w:space="0" w:color="auto"/>
        <w:bottom w:val="none" w:sz="0" w:space="0" w:color="auto"/>
        <w:right w:val="none" w:sz="0" w:space="0" w:color="auto"/>
      </w:divBdr>
    </w:div>
    <w:div w:id="1751732920">
      <w:bodyDiv w:val="1"/>
      <w:marLeft w:val="0"/>
      <w:marRight w:val="0"/>
      <w:marTop w:val="0"/>
      <w:marBottom w:val="0"/>
      <w:divBdr>
        <w:top w:val="none" w:sz="0" w:space="0" w:color="auto"/>
        <w:left w:val="none" w:sz="0" w:space="0" w:color="auto"/>
        <w:bottom w:val="none" w:sz="0" w:space="0" w:color="auto"/>
        <w:right w:val="none" w:sz="0" w:space="0" w:color="auto"/>
      </w:divBdr>
    </w:div>
    <w:div w:id="17622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gill.ca/files/iasl/chicago1944a.pdf" TargetMode="External"/><Relationship Id="rId13" Type="http://schemas.openxmlformats.org/officeDocument/2006/relationships/hyperlink" Target="http://news.detik.com/berita/3011079/pesawat-tempur-singapura-kerap-latihan-di-ruang-udara-ri" TargetMode="External"/><Relationship Id="rId18" Type="http://schemas.openxmlformats.org/officeDocument/2006/relationships/hyperlink" Target="http://www.cnnindonesia.com/nasional/20151004164716-20-82695/perang-udara-indonesia-singapur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news.detik.com/berita/3010741/ri-terus-berupaya-rebut-kembali-ruang-udara-yang-dikuasai-singapura" TargetMode="External"/><Relationship Id="rId17" Type="http://schemas.openxmlformats.org/officeDocument/2006/relationships/hyperlink" Target="http://pinang.batamtoday.com/berita61059-Pemerintah-Diminta-Bangun-Kekuatan-Udara-di-Tanjungpinang.html" TargetMode="External"/><Relationship Id="rId2" Type="http://schemas.openxmlformats.org/officeDocument/2006/relationships/numbering" Target="numbering.xml"/><Relationship Id="rId16" Type="http://schemas.openxmlformats.org/officeDocument/2006/relationships/hyperlink" Target="http://www.cnnindonesia.com/nasional/20151004164716/perang-udara-indonesia-singapur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kumonline.com/pusatdata/detail/22044/node/748/keppres-no-8-tahun-1996-pengesahan-agreement-between-the-government-of-the-republic-of-indonesia-and-the-government-of-the-republic-of-singapore-on-military-training-in-areas-1-and-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akartagreater.com/pengambilalihan-pengelolaan-fir-di-kep-natuna-dan-kepri-dari-singapura/" TargetMode="External"/><Relationship Id="rId23" Type="http://schemas.openxmlformats.org/officeDocument/2006/relationships/fontTable" Target="fontTable.xml"/><Relationship Id="rId10" Type="http://schemas.openxmlformats.org/officeDocument/2006/relationships/hyperlink" Target="http://www.hukumonline.com/pusatdata/detail/22027/node/748/keppres-no-7-tahun-1996-pengesahan-agreement-between-the-government-of-the-republic-of-indonesia-and-the-government-of-the-republic-of-singapore-on-the-realignment-of-the-boundary-between-the-singapore-flight-information-region-and-the-jakarta-flight-information-reg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ews.detik.com/berita/3010741/ri-terus-berupaya-rebut-kembali-ruang-udara-yang-dikuasai-singapura" TargetMode="External"/><Relationship Id="rId14" Type="http://schemas.openxmlformats.org/officeDocument/2006/relationships/hyperlink" Target="http://jakartagreater.com/kemampuan-radar-dalam-penguasaan-fir-singapura/"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macam-makalah.blogspot.co.id/2015/08/makalah-wilayah-negara-indonesia.html" TargetMode="External"/><Relationship Id="rId3" Type="http://schemas.openxmlformats.org/officeDocument/2006/relationships/hyperlink" Target="http://dilihatya.com/1930/pengertian-hukum-internasional-menurut-para-ahli" TargetMode="External"/><Relationship Id="rId7" Type="http://schemas.openxmlformats.org/officeDocument/2006/relationships/hyperlink" Target="https://omgeboy.wordpress.com/2013/10/28/teori-teori-geopolitik/" TargetMode="External"/><Relationship Id="rId12" Type="http://schemas.openxmlformats.org/officeDocument/2006/relationships/hyperlink" Target="http://www.pengertianahli.com/2014/08/pengertian-kebijakan-menurut-para-ahli.html" TargetMode="External"/><Relationship Id="rId2" Type="http://schemas.openxmlformats.org/officeDocument/2006/relationships/hyperlink" Target="http://pangeranarti.blogspot.co.id/2014/12/pengertian-hubungan-internasional.html" TargetMode="External"/><Relationship Id="rId1" Type="http://schemas.openxmlformats.org/officeDocument/2006/relationships/hyperlink" Target="http://www.cnnindonesia.com/nasional/20151004164716-20-82695/perang-udara-indonesia-singapura/" TargetMode="External"/><Relationship Id="rId6" Type="http://schemas.openxmlformats.org/officeDocument/2006/relationships/hyperlink" Target="https://id.wikipedia.org/wiki/Kedaulatan" TargetMode="External"/><Relationship Id="rId11" Type="http://schemas.openxmlformats.org/officeDocument/2006/relationships/hyperlink" Target="http://www.landasanteori.com/2015/10/pengertian-sengketa-internasional-dan.html" TargetMode="External"/><Relationship Id="rId5" Type="http://schemas.openxmlformats.org/officeDocument/2006/relationships/hyperlink" Target="https://id.wikipedia.org/wiki/Pertahanan_negara" TargetMode="External"/><Relationship Id="rId10" Type="http://schemas.openxmlformats.org/officeDocument/2006/relationships/hyperlink" Target="http://pitopangsan.blogspot.co.id/2014/11/kepentingan-nasional-menurut-para-ahli.html" TargetMode="External"/><Relationship Id="rId4" Type="http://schemas.openxmlformats.org/officeDocument/2006/relationships/hyperlink" Target="http://pengertian-pengertian-info.blogspot.co.id/2015/09/pengertian-geostrategiketahanan.html" TargetMode="External"/><Relationship Id="rId9" Type="http://schemas.openxmlformats.org/officeDocument/2006/relationships/hyperlink" Target="http://fatih-io.biz/definisi_dan_pengertian_pengaruh_menurut_para_ahl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A20CE-4668-46C6-BB80-300FE100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32</Pages>
  <Words>5780</Words>
  <Characters>32946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Windy Saskia</dc:creator>
  <cp:keywords/>
  <dc:description/>
  <cp:lastModifiedBy>Windy Saskia</cp:lastModifiedBy>
  <cp:revision>153</cp:revision>
  <cp:lastPrinted>2015-12-16T06:18:00Z</cp:lastPrinted>
  <dcterms:created xsi:type="dcterms:W3CDTF">2015-12-25T05:22:00Z</dcterms:created>
  <dcterms:modified xsi:type="dcterms:W3CDTF">2016-04-03T16:40:00Z</dcterms:modified>
</cp:coreProperties>
</file>