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7B9" w:rsidRDefault="007677B9" w:rsidP="007677B9">
      <w:pPr>
        <w:jc w:val="center"/>
        <w:rPr>
          <w:b/>
          <w:lang w:val="id-ID"/>
        </w:rPr>
      </w:pPr>
      <w:bookmarkStart w:id="0" w:name="_GoBack"/>
      <w:bookmarkEnd w:id="0"/>
      <w:r w:rsidRPr="003F240C">
        <w:rPr>
          <w:b/>
          <w:lang w:val="id-ID"/>
        </w:rPr>
        <w:t>BAB I</w:t>
      </w:r>
    </w:p>
    <w:p w:rsidR="007677B9" w:rsidRPr="003F240C" w:rsidRDefault="007677B9" w:rsidP="007677B9">
      <w:pPr>
        <w:jc w:val="center"/>
        <w:rPr>
          <w:b/>
          <w:lang w:val="id-ID"/>
        </w:rPr>
      </w:pPr>
    </w:p>
    <w:p w:rsidR="007677B9" w:rsidRDefault="007677B9" w:rsidP="007677B9">
      <w:pPr>
        <w:jc w:val="center"/>
        <w:rPr>
          <w:b/>
          <w:lang w:val="id-ID"/>
        </w:rPr>
      </w:pPr>
      <w:r w:rsidRPr="003F240C">
        <w:rPr>
          <w:b/>
          <w:lang w:val="id-ID"/>
        </w:rPr>
        <w:t xml:space="preserve"> PENDAHULUAN</w:t>
      </w:r>
    </w:p>
    <w:p w:rsidR="007677B9" w:rsidRDefault="007677B9" w:rsidP="007677B9">
      <w:pPr>
        <w:jc w:val="center"/>
        <w:rPr>
          <w:b/>
          <w:lang w:val="id-ID"/>
        </w:rPr>
      </w:pPr>
    </w:p>
    <w:p w:rsidR="007677B9" w:rsidRDefault="007677B9" w:rsidP="007677B9">
      <w:pPr>
        <w:jc w:val="center"/>
        <w:rPr>
          <w:b/>
          <w:lang w:val="id-ID"/>
        </w:rPr>
      </w:pPr>
    </w:p>
    <w:p w:rsidR="007677B9" w:rsidRDefault="007677B9" w:rsidP="007677B9">
      <w:pPr>
        <w:jc w:val="center"/>
        <w:rPr>
          <w:b/>
          <w:lang w:val="id-ID"/>
        </w:rPr>
      </w:pPr>
    </w:p>
    <w:p w:rsidR="007677B9" w:rsidRDefault="007677B9" w:rsidP="009671D0">
      <w:pPr>
        <w:pStyle w:val="ListParagraph"/>
        <w:numPr>
          <w:ilvl w:val="1"/>
          <w:numId w:val="19"/>
        </w:numPr>
        <w:spacing w:after="0" w:line="480" w:lineRule="auto"/>
        <w:ind w:left="709" w:hanging="709"/>
        <w:jc w:val="both"/>
        <w:rPr>
          <w:rFonts w:ascii="Times New Roman" w:hAnsi="Times New Roman"/>
          <w:b/>
          <w:sz w:val="24"/>
          <w:szCs w:val="24"/>
          <w:lang w:val="id-ID"/>
        </w:rPr>
      </w:pPr>
      <w:r w:rsidRPr="003F240C">
        <w:rPr>
          <w:rFonts w:ascii="Times New Roman" w:hAnsi="Times New Roman"/>
          <w:b/>
          <w:sz w:val="24"/>
          <w:szCs w:val="24"/>
          <w:lang w:val="id-ID"/>
        </w:rPr>
        <w:t>Latar Belakang</w:t>
      </w:r>
    </w:p>
    <w:p w:rsidR="007677B9" w:rsidRPr="00014C65" w:rsidRDefault="007677B9" w:rsidP="007677B9">
      <w:pPr>
        <w:pStyle w:val="ListParagraph"/>
        <w:spacing w:after="0" w:line="480" w:lineRule="auto"/>
        <w:ind w:left="0" w:firstLine="720"/>
        <w:jc w:val="both"/>
        <w:rPr>
          <w:rFonts w:ascii="Times New Roman" w:hAnsi="Times New Roman"/>
          <w:b/>
          <w:sz w:val="24"/>
          <w:szCs w:val="24"/>
          <w:lang w:val="id-ID"/>
        </w:rPr>
      </w:pPr>
      <w:r w:rsidRPr="00014C65">
        <w:rPr>
          <w:rFonts w:ascii="Times New Roman" w:hAnsi="Times New Roman"/>
          <w:color w:val="000000"/>
          <w:sz w:val="24"/>
          <w:szCs w:val="24"/>
        </w:rPr>
        <w:t>Implementasi kebijakan sebagai mekanisme penjabaran keputusan-keputusan politik ke dalam prosedur rutin lewat saluran-saluran birokrasi, merupakan suatu upaya yang menyangkut masalah konflik, keputusan dan siapa yang memperoleh apa dari suatu kebijakan. Oleh sebab itu, dapat dikatakan bahwa implementasi kebijakan merupakan aspek yang penting dari keseluruhan proses kebijakan. Hal tersebut menunjukkan adanya keterkaitan yang erat antara perumusan kebijakan dengan implementasi kebijakan, walaupun perumusannya dilakukan dengan sempurna namun apabila proses implementasi tidak bekerja sesuai persyaratan, maka kebijakan yang semula baik akan menjadi buruk begitu pula sebaliknya. Dalam kaitan ini, seperti dikemukakan oleh Wahab (1990:51) yang menyatakan bahwa pelaksanaan kebijakan adalah sesuatu yang penting, bahkan jauh lebih penting daripada pembuatan kebijaksanaan. Kebijaksanaan hanya sekedar impian atau rencana bagus yang tersimpan dalam arsip kalau tidak mampu diimplementasikan.</w:t>
      </w:r>
    </w:p>
    <w:p w:rsidR="007677B9" w:rsidRPr="00A83194" w:rsidRDefault="007677B9" w:rsidP="007677B9">
      <w:pPr>
        <w:pStyle w:val="NoSpacing"/>
        <w:spacing w:line="480" w:lineRule="auto"/>
        <w:ind w:firstLine="720"/>
        <w:jc w:val="both"/>
        <w:rPr>
          <w:rFonts w:ascii="Times New Roman" w:hAnsi="Times New Roman"/>
          <w:color w:val="000000"/>
          <w:sz w:val="24"/>
          <w:szCs w:val="24"/>
        </w:rPr>
      </w:pPr>
      <w:r w:rsidRPr="00A83194">
        <w:rPr>
          <w:rFonts w:ascii="Times New Roman" w:hAnsi="Times New Roman"/>
          <w:bCs/>
          <w:color w:val="000000"/>
          <w:sz w:val="24"/>
          <w:szCs w:val="24"/>
        </w:rPr>
        <w:t xml:space="preserve">Seiring dengan terbitnya Peraturan Daerah Kota Bandung Nomor 21 tahun 2012 tentang Penyelenggaraan Keolahragaan dan Retribusi Tempat Rekreasi dan Olahraga, Unit Pelaksana Teknis(UPT) Pengelolaan Gelanggang Generasi Muda (GGM) </w:t>
      </w:r>
      <w:r w:rsidRPr="00A83194">
        <w:rPr>
          <w:rFonts w:ascii="Times New Roman" w:hAnsi="Times New Roman"/>
          <w:bCs/>
          <w:color w:val="000000"/>
          <w:sz w:val="24"/>
          <w:szCs w:val="24"/>
          <w:lang w:val="en-US"/>
        </w:rPr>
        <w:t xml:space="preserve">pada </w:t>
      </w:r>
      <w:r w:rsidRPr="00A83194">
        <w:rPr>
          <w:rFonts w:ascii="Times New Roman" w:hAnsi="Times New Roman"/>
          <w:bCs/>
          <w:color w:val="000000"/>
          <w:sz w:val="24"/>
          <w:szCs w:val="24"/>
        </w:rPr>
        <w:t xml:space="preserve">Dinas Pemuda dan Olahraga Kota Bandung merupakan fasilitator kegiatan-kegiatan pembinaan dan pengembangan </w:t>
      </w:r>
      <w:r w:rsidRPr="00A83194">
        <w:rPr>
          <w:rFonts w:ascii="Times New Roman" w:hAnsi="Times New Roman"/>
          <w:color w:val="000000"/>
          <w:sz w:val="24"/>
          <w:szCs w:val="24"/>
        </w:rPr>
        <w:t>pengembangan bakat dan minat</w:t>
      </w:r>
      <w:r>
        <w:rPr>
          <w:rFonts w:ascii="Times New Roman" w:hAnsi="Times New Roman"/>
          <w:color w:val="000000"/>
          <w:sz w:val="24"/>
          <w:szCs w:val="24"/>
        </w:rPr>
        <w:t xml:space="preserve"> </w:t>
      </w:r>
      <w:r w:rsidRPr="00A83194">
        <w:rPr>
          <w:rFonts w:ascii="Times New Roman" w:hAnsi="Times New Roman"/>
          <w:color w:val="000000"/>
          <w:sz w:val="24"/>
          <w:szCs w:val="24"/>
        </w:rPr>
        <w:t>generasi muda/pemuda.</w:t>
      </w:r>
      <w:r w:rsidRPr="00A83194">
        <w:rPr>
          <w:rFonts w:ascii="Times New Roman" w:hAnsi="Times New Roman"/>
          <w:color w:val="000000"/>
          <w:sz w:val="24"/>
          <w:szCs w:val="24"/>
          <w:lang w:val="en-US"/>
        </w:rPr>
        <w:t xml:space="preserve"> Disamping itu, p</w:t>
      </w:r>
      <w:r w:rsidRPr="001B4C7F">
        <w:rPr>
          <w:rFonts w:ascii="Times New Roman" w:hAnsi="Times New Roman"/>
          <w:sz w:val="24"/>
          <w:szCs w:val="24"/>
        </w:rPr>
        <w:t xml:space="preserve">emberlakuan Undang-Undang Nomor 32 Tahun 2004 tentang Pemerintah Daerah membawa konsekuensi, yaitu adanya tuntutan bagi pegawai dalam memberikan pelayanan </w:t>
      </w:r>
      <w:r w:rsidRPr="001B4C7F">
        <w:rPr>
          <w:rFonts w:ascii="Times New Roman" w:hAnsi="Times New Roman"/>
          <w:sz w:val="24"/>
          <w:szCs w:val="24"/>
          <w:lang w:val="en-US"/>
        </w:rPr>
        <w:t xml:space="preserve">kepada </w:t>
      </w:r>
      <w:r w:rsidRPr="001B4C7F">
        <w:rPr>
          <w:rFonts w:ascii="Times New Roman" w:hAnsi="Times New Roman"/>
          <w:sz w:val="24"/>
          <w:szCs w:val="24"/>
        </w:rPr>
        <w:t xml:space="preserve">masyarakat </w:t>
      </w:r>
      <w:r w:rsidRPr="001B4C7F">
        <w:rPr>
          <w:rFonts w:ascii="Times New Roman" w:hAnsi="Times New Roman"/>
          <w:sz w:val="24"/>
          <w:szCs w:val="24"/>
          <w:lang w:val="en-US"/>
        </w:rPr>
        <w:t>secara prima</w:t>
      </w:r>
      <w:r w:rsidRPr="001B4C7F">
        <w:rPr>
          <w:rFonts w:ascii="Times New Roman" w:hAnsi="Times New Roman"/>
          <w:sz w:val="24"/>
          <w:szCs w:val="24"/>
        </w:rPr>
        <w:t xml:space="preserve">. </w:t>
      </w:r>
      <w:r>
        <w:rPr>
          <w:rFonts w:ascii="Times New Roman" w:hAnsi="Times New Roman"/>
          <w:sz w:val="24"/>
          <w:szCs w:val="24"/>
          <w:lang w:val="en-US"/>
        </w:rPr>
        <w:t>P</w:t>
      </w:r>
      <w:r w:rsidRPr="001B4C7F">
        <w:rPr>
          <w:rFonts w:ascii="Times New Roman" w:hAnsi="Times New Roman"/>
          <w:sz w:val="24"/>
          <w:szCs w:val="24"/>
        </w:rPr>
        <w:t>egawai sebagai unsur utama dalam pemerintah</w:t>
      </w:r>
      <w:r w:rsidRPr="001B4C7F">
        <w:rPr>
          <w:rFonts w:ascii="Times New Roman" w:hAnsi="Times New Roman"/>
          <w:sz w:val="24"/>
          <w:szCs w:val="24"/>
          <w:lang w:val="en-US"/>
        </w:rPr>
        <w:t xml:space="preserve">an </w:t>
      </w:r>
      <w:r w:rsidRPr="001B4C7F">
        <w:rPr>
          <w:rFonts w:ascii="Times New Roman" w:hAnsi="Times New Roman"/>
          <w:sz w:val="24"/>
          <w:szCs w:val="24"/>
        </w:rPr>
        <w:t xml:space="preserve">mempunyai peranan penting dan sangat menentukan dalam proses pencapaian tujuan </w:t>
      </w:r>
      <w:r w:rsidRPr="001B4C7F">
        <w:rPr>
          <w:rFonts w:ascii="Times New Roman" w:hAnsi="Times New Roman"/>
          <w:sz w:val="24"/>
          <w:szCs w:val="24"/>
          <w:lang w:val="en-US"/>
        </w:rPr>
        <w:t xml:space="preserve">pemerintahan. </w:t>
      </w:r>
      <w:r w:rsidRPr="001B4C7F">
        <w:rPr>
          <w:rFonts w:ascii="Times New Roman" w:hAnsi="Times New Roman"/>
          <w:sz w:val="24"/>
          <w:szCs w:val="24"/>
        </w:rPr>
        <w:lastRenderedPageBreak/>
        <w:t>Dalam setiap perumusan kebijakan apakah menyangkut proram maupun kegiatan-kegiatan selalu diiringi dengan suatu tindakan pelaks</w:t>
      </w:r>
      <w:r>
        <w:rPr>
          <w:rFonts w:ascii="Times New Roman" w:hAnsi="Times New Roman"/>
          <w:sz w:val="24"/>
          <w:szCs w:val="24"/>
        </w:rPr>
        <w:t>anaan atau implementasi. Betapa</w:t>
      </w:r>
      <w:r w:rsidRPr="001B4C7F">
        <w:rPr>
          <w:rFonts w:ascii="Times New Roman" w:hAnsi="Times New Roman"/>
          <w:sz w:val="24"/>
          <w:szCs w:val="24"/>
        </w:rPr>
        <w:t>pun baiknya suatu kebijakan tanpa implementasi</w:t>
      </w:r>
      <w:r>
        <w:rPr>
          <w:rFonts w:ascii="Times New Roman" w:hAnsi="Times New Roman"/>
          <w:sz w:val="24"/>
          <w:szCs w:val="24"/>
        </w:rPr>
        <w:t xml:space="preserve"> maka tidak akan banyak berarti. </w:t>
      </w:r>
      <w:r w:rsidRPr="00A83194">
        <w:rPr>
          <w:rFonts w:ascii="Times New Roman" w:hAnsi="Times New Roman"/>
          <w:bCs/>
          <w:color w:val="000000"/>
          <w:sz w:val="24"/>
          <w:szCs w:val="24"/>
          <w:lang w:val="en-US"/>
        </w:rPr>
        <w:t>Perumusan kebij</w:t>
      </w:r>
      <w:r w:rsidRPr="00A83194">
        <w:rPr>
          <w:rFonts w:ascii="Times New Roman" w:hAnsi="Times New Roman"/>
          <w:bCs/>
          <w:color w:val="000000"/>
          <w:sz w:val="24"/>
          <w:szCs w:val="24"/>
        </w:rPr>
        <w:t>a</w:t>
      </w:r>
      <w:r w:rsidRPr="00A83194">
        <w:rPr>
          <w:rFonts w:ascii="Times New Roman" w:hAnsi="Times New Roman"/>
          <w:bCs/>
          <w:color w:val="000000"/>
          <w:sz w:val="24"/>
          <w:szCs w:val="24"/>
          <w:lang w:val="en-US"/>
        </w:rPr>
        <w:t>kan, sesuai dengan fungsi pemerintah sebagai stabil</w:t>
      </w:r>
      <w:r>
        <w:rPr>
          <w:rFonts w:ascii="Times New Roman" w:hAnsi="Times New Roman"/>
          <w:bCs/>
          <w:color w:val="000000"/>
          <w:sz w:val="24"/>
          <w:szCs w:val="24"/>
          <w:lang w:val="en-US"/>
        </w:rPr>
        <w:t>is</w:t>
      </w:r>
      <w:r w:rsidRPr="00A83194">
        <w:rPr>
          <w:rFonts w:ascii="Times New Roman" w:hAnsi="Times New Roman"/>
          <w:bCs/>
          <w:color w:val="000000"/>
          <w:sz w:val="24"/>
          <w:szCs w:val="24"/>
          <w:lang w:val="en-US"/>
        </w:rPr>
        <w:t>ator, stimulator, koordinator, alokator menurut Thomas R. Dye (1987:23) yang mengemukakan bahwa “Setiap kebijakan pemerintah seharusnya mempertimbangkan berbagai hal sebagaimana yang ada dalam lingkungan dan sistem politiknya” menjadikan aspek-aspek lingkungan harus memperoleh pertimbangan-pertimbangan yang matang didalam studi kebijakan agar tidak bertentangan dengan fungsi Negara/pemerintah itu sendiri.</w:t>
      </w:r>
    </w:p>
    <w:p w:rsidR="007677B9" w:rsidRPr="00150DB1" w:rsidRDefault="007677B9" w:rsidP="007677B9">
      <w:pPr>
        <w:pStyle w:val="NoSpacing"/>
        <w:spacing w:line="480" w:lineRule="auto"/>
        <w:ind w:firstLine="720"/>
        <w:jc w:val="both"/>
        <w:rPr>
          <w:rFonts w:ascii="Times New Roman" w:hAnsi="Times New Roman"/>
          <w:bCs/>
          <w:sz w:val="24"/>
          <w:szCs w:val="24"/>
          <w:lang w:val="en-US"/>
        </w:rPr>
      </w:pPr>
      <w:r w:rsidRPr="001B4C7F">
        <w:rPr>
          <w:rFonts w:ascii="Times New Roman" w:hAnsi="Times New Roman"/>
          <w:sz w:val="24"/>
          <w:szCs w:val="24"/>
          <w:lang w:val="en-US"/>
        </w:rPr>
        <w:t>Dalam mengimplementasikan tujuan yang disepakati bersama</w:t>
      </w:r>
      <w:r>
        <w:rPr>
          <w:rFonts w:ascii="Times New Roman" w:hAnsi="Times New Roman"/>
          <w:sz w:val="24"/>
          <w:szCs w:val="24"/>
          <w:lang w:val="en-US"/>
        </w:rPr>
        <w:t>,</w:t>
      </w:r>
      <w:r w:rsidRPr="001B4C7F">
        <w:rPr>
          <w:rFonts w:ascii="Times New Roman" w:hAnsi="Times New Roman"/>
          <w:sz w:val="24"/>
          <w:szCs w:val="24"/>
          <w:lang w:val="en-US"/>
        </w:rPr>
        <w:t xml:space="preserve"> perlu ada suatu kebijakan yang mengatur dan menjalankan</w:t>
      </w:r>
      <w:r>
        <w:rPr>
          <w:rFonts w:ascii="Times New Roman" w:hAnsi="Times New Roman"/>
          <w:sz w:val="24"/>
          <w:szCs w:val="24"/>
          <w:lang w:val="en-US"/>
        </w:rPr>
        <w:t>nya</w:t>
      </w:r>
      <w:r>
        <w:rPr>
          <w:rFonts w:ascii="Times New Roman" w:hAnsi="Times New Roman"/>
          <w:sz w:val="24"/>
          <w:szCs w:val="24"/>
        </w:rPr>
        <w:t xml:space="preserve"> </w:t>
      </w:r>
      <w:r>
        <w:rPr>
          <w:rFonts w:ascii="Times New Roman" w:hAnsi="Times New Roman"/>
          <w:sz w:val="24"/>
          <w:szCs w:val="24"/>
          <w:lang w:val="en-US"/>
        </w:rPr>
        <w:t xml:space="preserve">sehingga </w:t>
      </w:r>
      <w:r>
        <w:rPr>
          <w:rFonts w:ascii="Times New Roman" w:hAnsi="Times New Roman"/>
          <w:bCs/>
          <w:sz w:val="24"/>
          <w:szCs w:val="24"/>
        </w:rPr>
        <w:t xml:space="preserve">Peraturan </w:t>
      </w:r>
      <w:r w:rsidRPr="001B4C7F">
        <w:rPr>
          <w:rFonts w:ascii="Times New Roman" w:hAnsi="Times New Roman"/>
          <w:bCs/>
          <w:sz w:val="24"/>
          <w:szCs w:val="24"/>
        </w:rPr>
        <w:t>Walikota Nomor 413 Tahun 2010</w:t>
      </w:r>
      <w:r>
        <w:rPr>
          <w:rFonts w:ascii="Times New Roman" w:hAnsi="Times New Roman"/>
          <w:bCs/>
          <w:sz w:val="24"/>
          <w:szCs w:val="24"/>
        </w:rPr>
        <w:t xml:space="preserve"> </w:t>
      </w:r>
      <w:r w:rsidRPr="001B4C7F">
        <w:rPr>
          <w:rFonts w:ascii="Times New Roman" w:hAnsi="Times New Roman"/>
          <w:bCs/>
          <w:sz w:val="24"/>
          <w:szCs w:val="24"/>
        </w:rPr>
        <w:t>tanggal 17 Juni 2010</w:t>
      </w:r>
      <w:r>
        <w:rPr>
          <w:rFonts w:ascii="Times New Roman" w:hAnsi="Times New Roman"/>
          <w:bCs/>
          <w:sz w:val="24"/>
          <w:szCs w:val="24"/>
        </w:rPr>
        <w:t xml:space="preserve"> tentang Pembentukan Unit Pelaksana Teknis </w:t>
      </w:r>
      <w:r w:rsidRPr="00A83194">
        <w:rPr>
          <w:rFonts w:ascii="Times New Roman" w:hAnsi="Times New Roman"/>
          <w:bCs/>
          <w:color w:val="000000"/>
          <w:sz w:val="24"/>
          <w:szCs w:val="24"/>
          <w:lang w:val="en-US"/>
        </w:rPr>
        <w:t xml:space="preserve">menjadi dasar untuk mengatur </w:t>
      </w:r>
      <w:r>
        <w:rPr>
          <w:rFonts w:ascii="Times New Roman" w:hAnsi="Times New Roman"/>
          <w:bCs/>
          <w:sz w:val="24"/>
          <w:szCs w:val="24"/>
        </w:rPr>
        <w:t>Lembaga Teknis Daerah yang mewadahi</w:t>
      </w:r>
      <w:r w:rsidRPr="001B4C7F">
        <w:rPr>
          <w:rFonts w:ascii="Times New Roman" w:hAnsi="Times New Roman"/>
          <w:sz w:val="24"/>
          <w:szCs w:val="24"/>
        </w:rPr>
        <w:t xml:space="preserve"> layanan pembinaan dan pengembangan bakat dan minat generasi muda/pemuda adalah </w:t>
      </w:r>
      <w:r w:rsidRPr="001B4C7F">
        <w:rPr>
          <w:rFonts w:ascii="Times New Roman" w:hAnsi="Times New Roman"/>
          <w:bCs/>
          <w:sz w:val="24"/>
          <w:szCs w:val="24"/>
        </w:rPr>
        <w:t>Unit Pelaksana Teknis</w:t>
      </w:r>
      <w:r>
        <w:rPr>
          <w:rFonts w:ascii="Times New Roman" w:hAnsi="Times New Roman"/>
          <w:bCs/>
          <w:sz w:val="24"/>
          <w:szCs w:val="24"/>
        </w:rPr>
        <w:t xml:space="preserve"> </w:t>
      </w:r>
      <w:r w:rsidRPr="001B4C7F">
        <w:rPr>
          <w:rFonts w:ascii="Times New Roman" w:hAnsi="Times New Roman"/>
          <w:bCs/>
          <w:sz w:val="24"/>
          <w:szCs w:val="24"/>
        </w:rPr>
        <w:t>(UPT) Pengelolaan Gelanggang Generasi Muda (GGM) Dinas Pemuda dan Olahraga Kota Bandung yang kegiatannya perlu ditangani secara terarah, terencana dan terpadu</w:t>
      </w:r>
      <w:r>
        <w:rPr>
          <w:rFonts w:ascii="Times New Roman" w:hAnsi="Times New Roman"/>
          <w:bCs/>
          <w:sz w:val="24"/>
          <w:szCs w:val="24"/>
          <w:lang w:val="en-US"/>
        </w:rPr>
        <w:t xml:space="preserve">. </w:t>
      </w:r>
    </w:p>
    <w:p w:rsidR="007677B9" w:rsidRDefault="007677B9" w:rsidP="007677B9">
      <w:pPr>
        <w:pStyle w:val="NoSpacing"/>
        <w:spacing w:line="480" w:lineRule="auto"/>
        <w:jc w:val="both"/>
        <w:rPr>
          <w:rFonts w:ascii="Times New Roman" w:hAnsi="Times New Roman"/>
          <w:bCs/>
          <w:sz w:val="24"/>
          <w:szCs w:val="24"/>
        </w:rPr>
      </w:pPr>
      <w:r>
        <w:rPr>
          <w:rFonts w:ascii="Times New Roman" w:hAnsi="Times New Roman"/>
          <w:bCs/>
          <w:sz w:val="24"/>
          <w:szCs w:val="24"/>
        </w:rPr>
        <w:tab/>
        <w:t xml:space="preserve">UPT </w:t>
      </w:r>
      <w:r>
        <w:rPr>
          <w:rFonts w:ascii="Times New Roman" w:hAnsi="Times New Roman"/>
          <w:bCs/>
          <w:sz w:val="24"/>
          <w:szCs w:val="24"/>
          <w:lang w:val="en-US"/>
        </w:rPr>
        <w:t>GGM</w:t>
      </w:r>
      <w:r>
        <w:rPr>
          <w:rFonts w:ascii="Times New Roman" w:hAnsi="Times New Roman"/>
          <w:bCs/>
          <w:sz w:val="24"/>
          <w:szCs w:val="24"/>
        </w:rPr>
        <w:t xml:space="preserve"> pada Dinas </w:t>
      </w:r>
      <w:r>
        <w:rPr>
          <w:rFonts w:ascii="Times New Roman" w:hAnsi="Times New Roman"/>
          <w:bCs/>
          <w:sz w:val="24"/>
          <w:szCs w:val="24"/>
          <w:lang w:val="en-US"/>
        </w:rPr>
        <w:t xml:space="preserve">Pemuda dan Olahraga Kota Bandung </w:t>
      </w:r>
      <w:r>
        <w:rPr>
          <w:rFonts w:ascii="Times New Roman" w:hAnsi="Times New Roman"/>
          <w:bCs/>
          <w:sz w:val="24"/>
          <w:szCs w:val="24"/>
        </w:rPr>
        <w:t xml:space="preserve">mempunyai tugas pokok untuk melaksanakan </w:t>
      </w:r>
      <w:r>
        <w:rPr>
          <w:rFonts w:ascii="Times New Roman" w:hAnsi="Times New Roman"/>
          <w:bCs/>
          <w:sz w:val="24"/>
          <w:szCs w:val="24"/>
          <w:lang w:val="en-US"/>
        </w:rPr>
        <w:t xml:space="preserve">sebagian </w:t>
      </w:r>
      <w:r>
        <w:rPr>
          <w:rFonts w:ascii="Times New Roman" w:hAnsi="Times New Roman"/>
          <w:bCs/>
          <w:sz w:val="24"/>
          <w:szCs w:val="24"/>
        </w:rPr>
        <w:t xml:space="preserve">tugas Dinas </w:t>
      </w:r>
      <w:r>
        <w:rPr>
          <w:rFonts w:ascii="Times New Roman" w:hAnsi="Times New Roman"/>
          <w:bCs/>
          <w:sz w:val="24"/>
          <w:szCs w:val="24"/>
          <w:lang w:val="en-US"/>
        </w:rPr>
        <w:t>Pemuda dan Olahraga</w:t>
      </w:r>
      <w:r>
        <w:rPr>
          <w:rFonts w:ascii="Times New Roman" w:hAnsi="Times New Roman"/>
          <w:bCs/>
          <w:sz w:val="24"/>
          <w:szCs w:val="24"/>
        </w:rPr>
        <w:t xml:space="preserve"> Kota Bandung di bidang pengelolaan Gelanggang </w:t>
      </w:r>
      <w:r>
        <w:rPr>
          <w:rFonts w:ascii="Times New Roman" w:hAnsi="Times New Roman"/>
          <w:bCs/>
          <w:sz w:val="24"/>
          <w:szCs w:val="24"/>
          <w:lang w:val="en-US"/>
        </w:rPr>
        <w:t>kepe</w:t>
      </w:r>
      <w:r>
        <w:rPr>
          <w:rFonts w:ascii="Times New Roman" w:hAnsi="Times New Roman"/>
          <w:bCs/>
          <w:sz w:val="24"/>
          <w:szCs w:val="24"/>
        </w:rPr>
        <w:t>muda</w:t>
      </w:r>
      <w:r>
        <w:rPr>
          <w:rFonts w:ascii="Times New Roman" w:hAnsi="Times New Roman"/>
          <w:bCs/>
          <w:sz w:val="24"/>
          <w:szCs w:val="24"/>
          <w:lang w:val="en-US"/>
        </w:rPr>
        <w:t>an dan Sarana Keolahragaan.</w:t>
      </w:r>
      <w:r>
        <w:rPr>
          <w:rFonts w:ascii="Times New Roman" w:hAnsi="Times New Roman"/>
          <w:bCs/>
          <w:sz w:val="24"/>
          <w:szCs w:val="24"/>
        </w:rPr>
        <w:t xml:space="preserve"> Untuk melaksanakan tugas pokok, UPT </w:t>
      </w:r>
      <w:r>
        <w:rPr>
          <w:rFonts w:ascii="Times New Roman" w:hAnsi="Times New Roman"/>
          <w:bCs/>
          <w:sz w:val="24"/>
          <w:szCs w:val="24"/>
          <w:lang w:val="en-US"/>
        </w:rPr>
        <w:t>GGM</w:t>
      </w:r>
      <w:r>
        <w:rPr>
          <w:rFonts w:ascii="Times New Roman" w:hAnsi="Times New Roman"/>
          <w:bCs/>
          <w:sz w:val="24"/>
          <w:szCs w:val="24"/>
        </w:rPr>
        <w:t xml:space="preserve"> mempunyai fungsi:</w:t>
      </w:r>
    </w:p>
    <w:p w:rsidR="007677B9" w:rsidRDefault="007677B9" w:rsidP="009671D0">
      <w:pPr>
        <w:pStyle w:val="NoSpacing"/>
        <w:numPr>
          <w:ilvl w:val="0"/>
          <w:numId w:val="17"/>
        </w:numPr>
        <w:spacing w:line="480" w:lineRule="auto"/>
        <w:ind w:left="450" w:hanging="450"/>
        <w:jc w:val="both"/>
        <w:rPr>
          <w:rFonts w:ascii="Times New Roman" w:hAnsi="Times New Roman"/>
          <w:bCs/>
          <w:sz w:val="24"/>
          <w:szCs w:val="24"/>
        </w:rPr>
      </w:pPr>
      <w:r>
        <w:rPr>
          <w:rFonts w:ascii="Times New Roman" w:hAnsi="Times New Roman"/>
          <w:bCs/>
          <w:sz w:val="24"/>
          <w:szCs w:val="24"/>
        </w:rPr>
        <w:t xml:space="preserve">Penyusunan rencana </w:t>
      </w:r>
      <w:r>
        <w:rPr>
          <w:rFonts w:ascii="Times New Roman" w:hAnsi="Times New Roman"/>
          <w:bCs/>
          <w:sz w:val="24"/>
          <w:szCs w:val="24"/>
          <w:lang w:val="en-US"/>
        </w:rPr>
        <w:t xml:space="preserve">dan </w:t>
      </w:r>
      <w:r>
        <w:rPr>
          <w:rFonts w:ascii="Times New Roman" w:hAnsi="Times New Roman"/>
          <w:bCs/>
          <w:sz w:val="24"/>
          <w:szCs w:val="24"/>
        </w:rPr>
        <w:t>teknis operasional pelaksanaan pengelola</w:t>
      </w:r>
      <w:r>
        <w:rPr>
          <w:rFonts w:ascii="Times New Roman" w:hAnsi="Times New Roman"/>
          <w:bCs/>
          <w:sz w:val="24"/>
          <w:szCs w:val="24"/>
          <w:lang w:val="en-US"/>
        </w:rPr>
        <w:t>an</w:t>
      </w:r>
      <w:r>
        <w:rPr>
          <w:rFonts w:ascii="Times New Roman" w:hAnsi="Times New Roman"/>
          <w:bCs/>
          <w:sz w:val="24"/>
          <w:szCs w:val="24"/>
        </w:rPr>
        <w:t xml:space="preserve"> Gelanggang Generasi Muda.</w:t>
      </w:r>
    </w:p>
    <w:p w:rsidR="007677B9" w:rsidRDefault="007677B9" w:rsidP="009671D0">
      <w:pPr>
        <w:pStyle w:val="NoSpacing"/>
        <w:numPr>
          <w:ilvl w:val="0"/>
          <w:numId w:val="17"/>
        </w:numPr>
        <w:spacing w:line="480" w:lineRule="auto"/>
        <w:ind w:left="450" w:hanging="450"/>
        <w:jc w:val="both"/>
        <w:rPr>
          <w:rFonts w:ascii="Times New Roman" w:hAnsi="Times New Roman"/>
          <w:bCs/>
          <w:sz w:val="24"/>
          <w:szCs w:val="24"/>
        </w:rPr>
      </w:pPr>
      <w:r>
        <w:rPr>
          <w:rFonts w:ascii="Times New Roman" w:hAnsi="Times New Roman"/>
          <w:bCs/>
          <w:sz w:val="24"/>
          <w:szCs w:val="24"/>
        </w:rPr>
        <w:t xml:space="preserve">Pelaksanaan operasional </w:t>
      </w:r>
      <w:r>
        <w:rPr>
          <w:rFonts w:ascii="Times New Roman" w:hAnsi="Times New Roman"/>
          <w:bCs/>
          <w:sz w:val="24"/>
          <w:szCs w:val="24"/>
          <w:lang w:val="en-US"/>
        </w:rPr>
        <w:t xml:space="preserve">pengembangan </w:t>
      </w:r>
      <w:r>
        <w:rPr>
          <w:rFonts w:ascii="Times New Roman" w:hAnsi="Times New Roman"/>
          <w:bCs/>
          <w:sz w:val="24"/>
          <w:szCs w:val="24"/>
        </w:rPr>
        <w:t>kegiatan pengelolaan Gelanggang Generasi Muda.</w:t>
      </w:r>
    </w:p>
    <w:p w:rsidR="007677B9" w:rsidRDefault="007677B9" w:rsidP="009671D0">
      <w:pPr>
        <w:pStyle w:val="NoSpacing"/>
        <w:numPr>
          <w:ilvl w:val="0"/>
          <w:numId w:val="17"/>
        </w:numPr>
        <w:spacing w:line="480" w:lineRule="auto"/>
        <w:ind w:left="450" w:hanging="450"/>
        <w:jc w:val="both"/>
        <w:rPr>
          <w:rFonts w:ascii="Times New Roman" w:hAnsi="Times New Roman"/>
          <w:bCs/>
          <w:sz w:val="24"/>
          <w:szCs w:val="24"/>
        </w:rPr>
      </w:pPr>
      <w:r>
        <w:rPr>
          <w:rFonts w:ascii="Times New Roman" w:hAnsi="Times New Roman"/>
          <w:bCs/>
          <w:sz w:val="24"/>
          <w:szCs w:val="24"/>
        </w:rPr>
        <w:t>Pelaksanaan ketatausahaan UPT.</w:t>
      </w:r>
    </w:p>
    <w:p w:rsidR="007677B9" w:rsidRDefault="007677B9" w:rsidP="009671D0">
      <w:pPr>
        <w:pStyle w:val="NoSpacing"/>
        <w:numPr>
          <w:ilvl w:val="0"/>
          <w:numId w:val="17"/>
        </w:numPr>
        <w:spacing w:line="480" w:lineRule="auto"/>
        <w:ind w:left="450" w:hanging="450"/>
        <w:jc w:val="both"/>
        <w:rPr>
          <w:rFonts w:ascii="Times New Roman" w:hAnsi="Times New Roman"/>
          <w:bCs/>
          <w:sz w:val="24"/>
          <w:szCs w:val="24"/>
        </w:rPr>
      </w:pPr>
      <w:r>
        <w:rPr>
          <w:rFonts w:ascii="Times New Roman" w:hAnsi="Times New Roman"/>
          <w:bCs/>
          <w:sz w:val="24"/>
          <w:szCs w:val="24"/>
          <w:lang w:val="en-US"/>
        </w:rPr>
        <w:lastRenderedPageBreak/>
        <w:t>Pelaksanaan pengawasan, pengendalian, evaluasi d</w:t>
      </w:r>
      <w:r>
        <w:rPr>
          <w:rFonts w:ascii="Times New Roman" w:hAnsi="Times New Roman"/>
          <w:bCs/>
          <w:sz w:val="24"/>
          <w:szCs w:val="24"/>
        </w:rPr>
        <w:t>a</w:t>
      </w:r>
      <w:r>
        <w:rPr>
          <w:rFonts w:ascii="Times New Roman" w:hAnsi="Times New Roman"/>
          <w:bCs/>
          <w:sz w:val="24"/>
          <w:szCs w:val="24"/>
          <w:lang w:val="en-US"/>
        </w:rPr>
        <w:t>n pelaporan kegiatan pengelolaan Gelanggang Generasi Muda.</w:t>
      </w:r>
    </w:p>
    <w:p w:rsidR="007677B9" w:rsidRDefault="007677B9" w:rsidP="007677B9">
      <w:pPr>
        <w:pStyle w:val="NoSpacing"/>
        <w:spacing w:line="480" w:lineRule="auto"/>
        <w:ind w:firstLine="720"/>
        <w:jc w:val="both"/>
        <w:rPr>
          <w:rFonts w:ascii="Times New Roman" w:hAnsi="Times New Roman"/>
          <w:bCs/>
          <w:sz w:val="24"/>
          <w:szCs w:val="24"/>
          <w:lang w:val="en-US"/>
        </w:rPr>
      </w:pPr>
      <w:r>
        <w:rPr>
          <w:rFonts w:ascii="Times New Roman" w:hAnsi="Times New Roman"/>
          <w:bCs/>
          <w:sz w:val="24"/>
          <w:szCs w:val="24"/>
          <w:lang w:val="en-US"/>
        </w:rPr>
        <w:t xml:space="preserve">Didalam mengimplementasikan </w:t>
      </w:r>
      <w:r w:rsidRPr="00A83194">
        <w:rPr>
          <w:rFonts w:ascii="Times New Roman" w:hAnsi="Times New Roman"/>
          <w:bCs/>
          <w:color w:val="000000"/>
          <w:sz w:val="24"/>
          <w:szCs w:val="24"/>
        </w:rPr>
        <w:t>Peraturan Daerah Kota Bandung Nomor 21 tahun 2012 tentang Penyelenggaraan Keolahragaan dan Retribusi Tempat Rekreasi dan Olahraga</w:t>
      </w:r>
      <w:r w:rsidRPr="00A83194">
        <w:rPr>
          <w:rFonts w:ascii="Times New Roman" w:hAnsi="Times New Roman"/>
          <w:bCs/>
          <w:color w:val="000000"/>
          <w:sz w:val="24"/>
          <w:szCs w:val="24"/>
          <w:lang w:val="en-US"/>
        </w:rPr>
        <w:t xml:space="preserve"> serta</w:t>
      </w:r>
      <w:r>
        <w:rPr>
          <w:rFonts w:ascii="Times New Roman" w:hAnsi="Times New Roman"/>
          <w:bCs/>
          <w:color w:val="000000"/>
          <w:sz w:val="24"/>
          <w:szCs w:val="24"/>
        </w:rPr>
        <w:t xml:space="preserve"> </w:t>
      </w:r>
      <w:r>
        <w:rPr>
          <w:rFonts w:ascii="Times New Roman" w:hAnsi="Times New Roman"/>
          <w:bCs/>
          <w:sz w:val="24"/>
          <w:szCs w:val="24"/>
        </w:rPr>
        <w:t xml:space="preserve">Peraturan </w:t>
      </w:r>
      <w:r w:rsidRPr="001B4C7F">
        <w:rPr>
          <w:rFonts w:ascii="Times New Roman" w:hAnsi="Times New Roman"/>
          <w:bCs/>
          <w:sz w:val="24"/>
          <w:szCs w:val="24"/>
        </w:rPr>
        <w:t>Walikota Nomor 413 Tahun 2010</w:t>
      </w:r>
      <w:r>
        <w:rPr>
          <w:rFonts w:ascii="Times New Roman" w:hAnsi="Times New Roman"/>
          <w:bCs/>
          <w:sz w:val="24"/>
          <w:szCs w:val="24"/>
        </w:rPr>
        <w:t xml:space="preserve"> </w:t>
      </w:r>
      <w:r w:rsidRPr="001B4C7F">
        <w:rPr>
          <w:rFonts w:ascii="Times New Roman" w:hAnsi="Times New Roman"/>
          <w:bCs/>
          <w:sz w:val="24"/>
          <w:szCs w:val="24"/>
        </w:rPr>
        <w:t>tanggal 17 Juni 2010</w:t>
      </w:r>
      <w:r>
        <w:rPr>
          <w:rFonts w:ascii="Times New Roman" w:hAnsi="Times New Roman"/>
          <w:bCs/>
          <w:sz w:val="24"/>
          <w:szCs w:val="24"/>
        </w:rPr>
        <w:t xml:space="preserve"> tentang Pembentukan Unit Pelaksana Teknis</w:t>
      </w:r>
      <w:r>
        <w:rPr>
          <w:rFonts w:ascii="Times New Roman" w:hAnsi="Times New Roman"/>
          <w:bCs/>
          <w:sz w:val="24"/>
          <w:szCs w:val="24"/>
          <w:lang w:val="en-US"/>
        </w:rPr>
        <w:t>, UPT GGM mengalami berbagai hambatan yang berkaitan dengan kualitas pelayanan minat dan bakat generasi muda sehingga tidak sesuai dengan tuntutan untuk memenuhi kebutuhan Kota Bandung yang memiliki visi Bandung yang Unggul, Nyaman, dan Sejahtera.</w:t>
      </w:r>
    </w:p>
    <w:p w:rsidR="007677B9" w:rsidRPr="001B4C7F" w:rsidRDefault="007677B9" w:rsidP="007677B9">
      <w:pPr>
        <w:pStyle w:val="NoSpacing"/>
        <w:spacing w:line="480" w:lineRule="auto"/>
        <w:ind w:firstLine="720"/>
        <w:jc w:val="both"/>
        <w:rPr>
          <w:rFonts w:ascii="Times New Roman" w:hAnsi="Times New Roman"/>
          <w:color w:val="000000"/>
          <w:sz w:val="24"/>
          <w:szCs w:val="24"/>
          <w:lang w:val="en-US"/>
        </w:rPr>
      </w:pPr>
      <w:r w:rsidRPr="00A83194">
        <w:rPr>
          <w:rFonts w:ascii="Times New Roman" w:hAnsi="Times New Roman"/>
          <w:color w:val="000000"/>
          <w:sz w:val="24"/>
          <w:szCs w:val="24"/>
          <w:lang w:val="en-US"/>
        </w:rPr>
        <w:t xml:space="preserve">Sebagai lingkungan yang menjadi pertimbangan didalam perumusan kebijakan, </w:t>
      </w:r>
      <w:r>
        <w:rPr>
          <w:rFonts w:ascii="Times New Roman" w:hAnsi="Times New Roman"/>
          <w:color w:val="000000"/>
          <w:sz w:val="24"/>
          <w:szCs w:val="24"/>
          <w:lang w:val="en-US"/>
        </w:rPr>
        <w:t xml:space="preserve">wilayah </w:t>
      </w:r>
      <w:r w:rsidRPr="00A83194">
        <w:rPr>
          <w:rFonts w:ascii="Times New Roman" w:hAnsi="Times New Roman"/>
          <w:color w:val="000000"/>
          <w:sz w:val="24"/>
          <w:szCs w:val="24"/>
        </w:rPr>
        <w:t xml:space="preserve">Kota Bandung </w:t>
      </w:r>
      <w:r w:rsidRPr="00A83194">
        <w:rPr>
          <w:rFonts w:ascii="Times New Roman" w:hAnsi="Times New Roman"/>
          <w:color w:val="000000"/>
          <w:sz w:val="24"/>
          <w:szCs w:val="24"/>
          <w:lang w:val="en-US"/>
        </w:rPr>
        <w:t xml:space="preserve">yang </w:t>
      </w:r>
      <w:r w:rsidRPr="00A83194">
        <w:rPr>
          <w:rFonts w:ascii="Times New Roman" w:hAnsi="Times New Roman"/>
          <w:color w:val="000000"/>
          <w:sz w:val="24"/>
          <w:szCs w:val="24"/>
        </w:rPr>
        <w:t xml:space="preserve">tumbuh dengan pesat </w:t>
      </w:r>
      <w:r w:rsidRPr="00A83194">
        <w:rPr>
          <w:rFonts w:ascii="Times New Roman" w:hAnsi="Times New Roman"/>
          <w:color w:val="000000"/>
          <w:sz w:val="24"/>
          <w:szCs w:val="24"/>
          <w:lang w:val="en-US"/>
        </w:rPr>
        <w:t>karena</w:t>
      </w:r>
      <w:r w:rsidRPr="00A83194">
        <w:rPr>
          <w:rFonts w:ascii="Times New Roman" w:hAnsi="Times New Roman"/>
          <w:color w:val="000000"/>
          <w:sz w:val="24"/>
          <w:szCs w:val="24"/>
        </w:rPr>
        <w:t xml:space="preserve"> ditetapkan sebagai</w:t>
      </w:r>
      <w:r w:rsidRPr="00A83194">
        <w:rPr>
          <w:rFonts w:ascii="Times New Roman" w:hAnsi="Times New Roman"/>
          <w:color w:val="000000"/>
          <w:sz w:val="24"/>
          <w:szCs w:val="24"/>
          <w:lang w:val="en-US"/>
        </w:rPr>
        <w:t>: 1)</w:t>
      </w:r>
      <w:r w:rsidRPr="00A83194">
        <w:rPr>
          <w:rFonts w:ascii="Times New Roman" w:hAnsi="Times New Roman"/>
          <w:color w:val="000000"/>
          <w:sz w:val="24"/>
          <w:szCs w:val="24"/>
        </w:rPr>
        <w:t xml:space="preserve"> Pusat Kegiatan Nasional (PKN), </w:t>
      </w:r>
      <w:r w:rsidRPr="00A83194">
        <w:rPr>
          <w:rFonts w:ascii="Times New Roman" w:hAnsi="Times New Roman"/>
          <w:color w:val="000000"/>
          <w:sz w:val="24"/>
          <w:szCs w:val="24"/>
          <w:lang w:val="en-US"/>
        </w:rPr>
        <w:t>2)</w:t>
      </w:r>
      <w:r w:rsidRPr="00A83194">
        <w:rPr>
          <w:rFonts w:ascii="Times New Roman" w:hAnsi="Times New Roman"/>
          <w:color w:val="000000"/>
          <w:sz w:val="24"/>
          <w:szCs w:val="24"/>
        </w:rPr>
        <w:t xml:space="preserve"> Ibu Kota Propinsi Jawa Barat</w:t>
      </w:r>
      <w:r w:rsidRPr="00A83194">
        <w:rPr>
          <w:rFonts w:ascii="Times New Roman" w:hAnsi="Times New Roman"/>
          <w:color w:val="000000"/>
          <w:sz w:val="24"/>
          <w:szCs w:val="24"/>
          <w:lang w:val="en-US"/>
        </w:rPr>
        <w:t>,</w:t>
      </w:r>
      <w:r w:rsidRPr="00A83194">
        <w:rPr>
          <w:rFonts w:ascii="Times New Roman" w:hAnsi="Times New Roman"/>
          <w:color w:val="000000"/>
          <w:sz w:val="24"/>
          <w:szCs w:val="24"/>
        </w:rPr>
        <w:t xml:space="preserve"> dan </w:t>
      </w:r>
      <w:r w:rsidRPr="00A83194">
        <w:rPr>
          <w:rFonts w:ascii="Times New Roman" w:hAnsi="Times New Roman"/>
          <w:color w:val="000000"/>
          <w:sz w:val="24"/>
          <w:szCs w:val="24"/>
          <w:lang w:val="en-US"/>
        </w:rPr>
        <w:t xml:space="preserve">3) </w:t>
      </w:r>
      <w:r w:rsidRPr="00A83194">
        <w:rPr>
          <w:rFonts w:ascii="Times New Roman" w:hAnsi="Times New Roman"/>
          <w:color w:val="000000"/>
          <w:sz w:val="24"/>
          <w:szCs w:val="24"/>
        </w:rPr>
        <w:t>Pusat Pengembangan Kawasan Metropolitan Bandung</w:t>
      </w:r>
      <w:r w:rsidRPr="00A83194">
        <w:rPr>
          <w:rFonts w:ascii="Times New Roman" w:hAnsi="Times New Roman"/>
          <w:color w:val="000000"/>
          <w:sz w:val="24"/>
          <w:szCs w:val="24"/>
          <w:lang w:val="en-US"/>
        </w:rPr>
        <w:t xml:space="preserve"> memiliki permasalahan yang kompleks</w:t>
      </w:r>
      <w:r w:rsidRPr="00A83194">
        <w:rPr>
          <w:rFonts w:ascii="Times New Roman" w:hAnsi="Times New Roman"/>
          <w:color w:val="000000"/>
          <w:sz w:val="24"/>
          <w:szCs w:val="24"/>
        </w:rPr>
        <w:t>.</w:t>
      </w:r>
      <w:r>
        <w:rPr>
          <w:rFonts w:ascii="Times New Roman" w:hAnsi="Times New Roman"/>
          <w:color w:val="000000"/>
          <w:sz w:val="24"/>
          <w:szCs w:val="24"/>
        </w:rPr>
        <w:t xml:space="preserve"> </w:t>
      </w:r>
      <w:r w:rsidRPr="00A83194">
        <w:rPr>
          <w:rFonts w:ascii="Times New Roman" w:hAnsi="Times New Roman"/>
          <w:color w:val="000000"/>
          <w:sz w:val="24"/>
          <w:szCs w:val="24"/>
          <w:lang w:val="en-US"/>
        </w:rPr>
        <w:t>Ditinjau dari aspek kependudukan, b</w:t>
      </w:r>
      <w:r w:rsidRPr="00A83194">
        <w:rPr>
          <w:rFonts w:ascii="Times New Roman" w:hAnsi="Times New Roman"/>
          <w:color w:val="000000"/>
          <w:sz w:val="24"/>
          <w:szCs w:val="24"/>
        </w:rPr>
        <w:t xml:space="preserve">erdasarkan struktur usia penduduk Kota Bandung Tahun 2011, usia kerja (25-29 tahun) dan pada usia pendidikan tinggi (20-24 tahun) adalah usia pada masa awal yang tergolong menonjol. </w:t>
      </w:r>
      <w:r w:rsidRPr="001B4C7F">
        <w:rPr>
          <w:rFonts w:ascii="Times New Roman" w:hAnsi="Times New Roman"/>
          <w:color w:val="000000"/>
          <w:sz w:val="24"/>
          <w:szCs w:val="24"/>
        </w:rPr>
        <w:t xml:space="preserve">Pada kedua kelompok </w:t>
      </w:r>
      <w:r w:rsidRPr="00A83194">
        <w:rPr>
          <w:rFonts w:ascii="Times New Roman" w:hAnsi="Times New Roman"/>
          <w:color w:val="000000"/>
          <w:sz w:val="24"/>
          <w:szCs w:val="24"/>
          <w:lang w:val="en-US"/>
        </w:rPr>
        <w:t>usia</w:t>
      </w:r>
      <w:r>
        <w:rPr>
          <w:rFonts w:ascii="Times New Roman" w:hAnsi="Times New Roman"/>
          <w:color w:val="000000"/>
          <w:sz w:val="24"/>
          <w:szCs w:val="24"/>
        </w:rPr>
        <w:t xml:space="preserve"> </w:t>
      </w:r>
      <w:r w:rsidRPr="001B4C7F">
        <w:rPr>
          <w:rFonts w:ascii="Times New Roman" w:hAnsi="Times New Roman"/>
          <w:color w:val="000000"/>
          <w:sz w:val="24"/>
          <w:szCs w:val="24"/>
        </w:rPr>
        <w:t>ini terlihat pola lonjakan bila dibandingkan dengan usia pendidikan dasar-menengah. Artinya secara normal</w:t>
      </w:r>
      <w:r>
        <w:rPr>
          <w:rFonts w:ascii="Times New Roman" w:hAnsi="Times New Roman"/>
          <w:color w:val="000000"/>
          <w:sz w:val="24"/>
          <w:szCs w:val="24"/>
        </w:rPr>
        <w:t>,</w:t>
      </w:r>
      <w:r w:rsidRPr="001B4C7F">
        <w:rPr>
          <w:rFonts w:ascii="Times New Roman" w:hAnsi="Times New Roman"/>
          <w:color w:val="000000"/>
          <w:sz w:val="24"/>
          <w:szCs w:val="24"/>
        </w:rPr>
        <w:t xml:space="preserve"> strukturnya akan semakin menyempit mulai dari usia balita sampai dengan usia lanjut. Lonjakan pada usia tersebut di atas, mengindikasikan bahwa di Kota Bandung terjadi migrasi masuk yang sangat besar, yaitu mahasiswa-mahasiswa yang melanjutkan studinya di Kota Bandung dan sekaligus tempat mencari kerja pada penduduk usia awal kerja. </w:t>
      </w:r>
    </w:p>
    <w:p w:rsidR="007677B9" w:rsidRPr="001B4C7F" w:rsidRDefault="007677B9" w:rsidP="007677B9">
      <w:pPr>
        <w:pStyle w:val="NoSpacing"/>
        <w:spacing w:line="480" w:lineRule="auto"/>
        <w:ind w:firstLine="720"/>
        <w:jc w:val="both"/>
        <w:rPr>
          <w:rFonts w:ascii="Times New Roman" w:hAnsi="Times New Roman"/>
          <w:sz w:val="24"/>
          <w:szCs w:val="24"/>
          <w:lang w:val="en-US"/>
        </w:rPr>
      </w:pPr>
      <w:r w:rsidRPr="001B4C7F">
        <w:rPr>
          <w:rFonts w:ascii="Times New Roman" w:hAnsi="Times New Roman"/>
          <w:sz w:val="24"/>
          <w:szCs w:val="24"/>
        </w:rPr>
        <w:t>Data tersebut menunjukan usia pemuda menurut Undang-und</w:t>
      </w:r>
      <w:r>
        <w:rPr>
          <w:rFonts w:ascii="Times New Roman" w:hAnsi="Times New Roman"/>
          <w:sz w:val="24"/>
          <w:szCs w:val="24"/>
        </w:rPr>
        <w:t xml:space="preserve">ang Nomor 40 Tahun 2009 tentang </w:t>
      </w:r>
      <w:r w:rsidRPr="001B4C7F">
        <w:rPr>
          <w:rFonts w:ascii="Times New Roman" w:hAnsi="Times New Roman"/>
          <w:sz w:val="24"/>
          <w:szCs w:val="24"/>
        </w:rPr>
        <w:t xml:space="preserve">Kepemudaan bahwa Pemuda adalah Warga Negara Indonesia yang memasuki periode penting pertumbuhan dan perkembangan yang berusia antara 16 (enam belas) sampai dengan 30 (tiga puluh) </w:t>
      </w:r>
      <w:r>
        <w:rPr>
          <w:rFonts w:ascii="Times New Roman" w:hAnsi="Times New Roman"/>
          <w:sz w:val="24"/>
          <w:szCs w:val="24"/>
        </w:rPr>
        <w:t>t</w:t>
      </w:r>
      <w:r w:rsidRPr="001B4C7F">
        <w:rPr>
          <w:rFonts w:ascii="Times New Roman" w:hAnsi="Times New Roman"/>
          <w:sz w:val="24"/>
          <w:szCs w:val="24"/>
        </w:rPr>
        <w:t xml:space="preserve">ahun. </w:t>
      </w:r>
      <w:r w:rsidRPr="001B4C7F">
        <w:rPr>
          <w:rFonts w:ascii="Times New Roman" w:hAnsi="Times New Roman"/>
          <w:color w:val="000000"/>
          <w:sz w:val="24"/>
          <w:szCs w:val="24"/>
        </w:rPr>
        <w:t xml:space="preserve">Struktur seperti ini patut mendapat perhatian, karena </w:t>
      </w:r>
      <w:r w:rsidRPr="001B4C7F">
        <w:rPr>
          <w:rFonts w:ascii="Times New Roman" w:hAnsi="Times New Roman"/>
          <w:color w:val="000000"/>
          <w:sz w:val="24"/>
          <w:szCs w:val="24"/>
        </w:rPr>
        <w:lastRenderedPageBreak/>
        <w:t>kemungkinan akan selalu berulang. Antisipasi atas peristiwa seperti ini harus selalu dilakukan dalam mengupayakan pembangunan dan pelayanan publik di Kota Bandung.</w:t>
      </w:r>
      <w:r>
        <w:rPr>
          <w:rFonts w:ascii="Times New Roman" w:hAnsi="Times New Roman"/>
          <w:color w:val="000000"/>
          <w:sz w:val="24"/>
          <w:szCs w:val="24"/>
        </w:rPr>
        <w:t xml:space="preserve"> </w:t>
      </w:r>
      <w:r w:rsidRPr="001B4C7F">
        <w:rPr>
          <w:rFonts w:ascii="Times New Roman" w:hAnsi="Times New Roman"/>
          <w:sz w:val="24"/>
          <w:szCs w:val="24"/>
        </w:rPr>
        <w:t xml:space="preserve">Nampaknya dalam hal ini Pemerintah Kota Bandung tetap harus bekerja keras dalam penyediaan lapangan pekerjaan, disamping itu kualitas Sumber Daya Manusia </w:t>
      </w:r>
      <w:r>
        <w:rPr>
          <w:rFonts w:ascii="Times New Roman" w:hAnsi="Times New Roman"/>
          <w:sz w:val="24"/>
          <w:szCs w:val="24"/>
          <w:lang w:val="en-US"/>
        </w:rPr>
        <w:t>kelompok usia pe</w:t>
      </w:r>
      <w:r w:rsidRPr="001B4C7F">
        <w:rPr>
          <w:rFonts w:ascii="Times New Roman" w:hAnsi="Times New Roman"/>
          <w:sz w:val="24"/>
          <w:szCs w:val="24"/>
        </w:rPr>
        <w:t>muda yang rendah dan sulit bersaing dalam kompetisi pasar kerja baik Nasional maupun Internasional selain lowongan</w:t>
      </w:r>
      <w:r>
        <w:rPr>
          <w:rFonts w:ascii="Times New Roman" w:hAnsi="Times New Roman"/>
          <w:sz w:val="24"/>
          <w:szCs w:val="24"/>
          <w:lang w:val="en-US"/>
        </w:rPr>
        <w:t xml:space="preserve"> kerja</w:t>
      </w:r>
      <w:r w:rsidRPr="001B4C7F">
        <w:rPr>
          <w:rFonts w:ascii="Times New Roman" w:hAnsi="Times New Roman"/>
          <w:sz w:val="24"/>
          <w:szCs w:val="24"/>
        </w:rPr>
        <w:t xml:space="preserve"> yang ada </w:t>
      </w:r>
      <w:r>
        <w:rPr>
          <w:rFonts w:ascii="Times New Roman" w:hAnsi="Times New Roman"/>
          <w:sz w:val="24"/>
          <w:szCs w:val="24"/>
          <w:lang w:val="en-US"/>
        </w:rPr>
        <w:t xml:space="preserve">harus </w:t>
      </w:r>
      <w:r w:rsidRPr="001B4C7F">
        <w:rPr>
          <w:rFonts w:ascii="Times New Roman" w:hAnsi="Times New Roman"/>
          <w:sz w:val="24"/>
          <w:szCs w:val="24"/>
        </w:rPr>
        <w:t>terus diciptakan dan kualitas sumber daya manusia juga harus ditingkatkan.</w:t>
      </w:r>
    </w:p>
    <w:p w:rsidR="007677B9" w:rsidRDefault="007677B9" w:rsidP="007677B9">
      <w:pPr>
        <w:pStyle w:val="NoSpacing"/>
        <w:spacing w:line="480" w:lineRule="auto"/>
        <w:ind w:firstLine="720"/>
        <w:jc w:val="both"/>
        <w:rPr>
          <w:rFonts w:ascii="Times New Roman" w:hAnsi="Times New Roman"/>
          <w:sz w:val="24"/>
          <w:szCs w:val="24"/>
        </w:rPr>
      </w:pPr>
      <w:r w:rsidRPr="001B4C7F">
        <w:rPr>
          <w:rFonts w:ascii="Times New Roman" w:hAnsi="Times New Roman"/>
          <w:sz w:val="24"/>
          <w:szCs w:val="24"/>
        </w:rPr>
        <w:t xml:space="preserve">Realitas ini tentu saja akan membawa berbagai persoalan </w:t>
      </w:r>
      <w:r>
        <w:rPr>
          <w:rFonts w:ascii="Times New Roman" w:hAnsi="Times New Roman"/>
          <w:sz w:val="24"/>
          <w:szCs w:val="24"/>
        </w:rPr>
        <w:t>dengan segala kompleksitasnya d</w:t>
      </w:r>
      <w:r w:rsidRPr="001B4C7F">
        <w:rPr>
          <w:rFonts w:ascii="Times New Roman" w:hAnsi="Times New Roman"/>
          <w:sz w:val="24"/>
          <w:szCs w:val="24"/>
        </w:rPr>
        <w:t xml:space="preserve">an apabila dilihat dari sudut pandang sosial dan ekonomi, sebagian besar mereka tidak terserap dalam lapangan kerja dan menjadi pengangguran. Dalam kaitan inilah diperlukan </w:t>
      </w:r>
      <w:r w:rsidRPr="00A83194">
        <w:rPr>
          <w:rFonts w:ascii="Times New Roman" w:hAnsi="Times New Roman"/>
          <w:color w:val="000000"/>
          <w:sz w:val="24"/>
          <w:szCs w:val="24"/>
          <w:lang w:val="en-US"/>
        </w:rPr>
        <w:t>pelayanan minat dan bakat</w:t>
      </w:r>
      <w:r w:rsidRPr="001B4C7F">
        <w:rPr>
          <w:rFonts w:ascii="Times New Roman" w:hAnsi="Times New Roman"/>
          <w:sz w:val="24"/>
          <w:szCs w:val="24"/>
        </w:rPr>
        <w:t xml:space="preserve"> bagi Pemuda </w:t>
      </w:r>
      <w:r w:rsidRPr="00A83194">
        <w:rPr>
          <w:rFonts w:ascii="Times New Roman" w:hAnsi="Times New Roman"/>
          <w:color w:val="000000"/>
          <w:sz w:val="24"/>
          <w:szCs w:val="24"/>
          <w:lang w:val="en-US"/>
        </w:rPr>
        <w:t>di Kota Bandung</w:t>
      </w:r>
      <w:r>
        <w:rPr>
          <w:rFonts w:ascii="Times New Roman" w:hAnsi="Times New Roman"/>
          <w:color w:val="000000"/>
          <w:sz w:val="24"/>
          <w:szCs w:val="24"/>
        </w:rPr>
        <w:t xml:space="preserve"> </w:t>
      </w:r>
      <w:r w:rsidRPr="001B4C7F">
        <w:rPr>
          <w:rFonts w:ascii="Times New Roman" w:hAnsi="Times New Roman"/>
          <w:sz w:val="24"/>
          <w:szCs w:val="24"/>
        </w:rPr>
        <w:t>agar memiliki  keunggulan, wawasan kebangsaan dan daya saing sehingga mampu memberikan kontribusi yang nyata terhada</w:t>
      </w:r>
      <w:r>
        <w:rPr>
          <w:rFonts w:ascii="Times New Roman" w:hAnsi="Times New Roman"/>
          <w:sz w:val="24"/>
          <w:szCs w:val="24"/>
        </w:rPr>
        <w:t xml:space="preserve">p masyarakat, bangsa dan negara </w:t>
      </w:r>
      <w:r>
        <w:rPr>
          <w:rFonts w:ascii="Times New Roman" w:hAnsi="Times New Roman"/>
          <w:sz w:val="24"/>
          <w:szCs w:val="24"/>
          <w:lang w:val="en-US"/>
        </w:rPr>
        <w:t>melalui</w:t>
      </w:r>
      <w:r>
        <w:rPr>
          <w:rFonts w:ascii="Times New Roman" w:hAnsi="Times New Roman"/>
          <w:sz w:val="24"/>
          <w:szCs w:val="24"/>
        </w:rPr>
        <w:t xml:space="preserve"> optimalisasi peran UPT GGM.</w:t>
      </w:r>
    </w:p>
    <w:p w:rsidR="007677B9" w:rsidRPr="00213798" w:rsidRDefault="007677B9" w:rsidP="007677B9">
      <w:pPr>
        <w:pStyle w:val="NoSpacing"/>
        <w:spacing w:line="480" w:lineRule="auto"/>
        <w:ind w:firstLine="720"/>
        <w:jc w:val="both"/>
        <w:rPr>
          <w:rFonts w:ascii="Times New Roman" w:hAnsi="Times New Roman"/>
          <w:sz w:val="24"/>
          <w:szCs w:val="24"/>
          <w:lang w:val="en-US"/>
        </w:rPr>
      </w:pPr>
      <w:r>
        <w:rPr>
          <w:rFonts w:ascii="Times New Roman" w:hAnsi="Times New Roman"/>
          <w:sz w:val="24"/>
          <w:szCs w:val="24"/>
          <w:lang w:val="en-US"/>
        </w:rPr>
        <w:t>Pengamatan awal yang dilakukan peneliti, terkait dengan pelaksanaan tugas dan fungsi UPT GGM Dinas Pemuda dan Olahraga Kota Bandung ditemukan masalah yang berhubungan dengan implementasi Peraturan Daerah dan Peraturan Walikota yang belum optimal juga rendahnya kualitas pelayanan minat dan bakat generasi muda. Hal itu tergambar dari realitas sumberdaya yang tersedia tidak mampu mendukung kualitas pelayanan pada UPT GGM. Kondisi tersebut tampak dari adanya indikator menurunnya minat generasi muda yang memanfaatkan Gelanggang Generasi Muda sebagai tempat untuk beraktivitas.</w:t>
      </w:r>
    </w:p>
    <w:p w:rsidR="007677B9" w:rsidRDefault="007677B9" w:rsidP="007677B9">
      <w:pPr>
        <w:pStyle w:val="NoSpacing"/>
        <w:spacing w:line="480" w:lineRule="auto"/>
        <w:ind w:firstLine="720"/>
        <w:jc w:val="both"/>
        <w:rPr>
          <w:rFonts w:ascii="Times New Roman" w:hAnsi="Times New Roman"/>
          <w:sz w:val="24"/>
          <w:szCs w:val="24"/>
          <w:lang w:val="en-US"/>
        </w:rPr>
      </w:pPr>
      <w:r w:rsidRPr="00A83194">
        <w:rPr>
          <w:rFonts w:ascii="Times New Roman" w:hAnsi="Times New Roman"/>
          <w:color w:val="000000"/>
          <w:sz w:val="24"/>
          <w:szCs w:val="24"/>
          <w:lang w:val="en-US" w:eastAsia="id-ID"/>
        </w:rPr>
        <w:t>Permasalahan yang terid</w:t>
      </w:r>
      <w:r w:rsidRPr="00A83194">
        <w:rPr>
          <w:rFonts w:ascii="Times New Roman" w:hAnsi="Times New Roman"/>
          <w:color w:val="000000"/>
          <w:sz w:val="24"/>
          <w:szCs w:val="24"/>
          <w:lang w:eastAsia="id-ID"/>
        </w:rPr>
        <w:t>entifi</w:t>
      </w:r>
      <w:r w:rsidRPr="00A83194">
        <w:rPr>
          <w:rFonts w:ascii="Times New Roman" w:hAnsi="Times New Roman"/>
          <w:color w:val="000000"/>
          <w:sz w:val="24"/>
          <w:szCs w:val="24"/>
          <w:lang w:val="en-US" w:eastAsia="id-ID"/>
        </w:rPr>
        <w:t xml:space="preserve">kasi tersebut diatas memberikan dugaan kepada Peneliti bahwa hal tersebut terkait dengan </w:t>
      </w:r>
      <w:r w:rsidRPr="00A83194">
        <w:rPr>
          <w:rFonts w:ascii="Times New Roman" w:hAnsi="Times New Roman"/>
          <w:bCs/>
          <w:color w:val="000000"/>
          <w:sz w:val="24"/>
          <w:szCs w:val="24"/>
        </w:rPr>
        <w:t>Peraturan Daerah Kota Bandung Nomor 21 tahun 2012 tentang Penyelenggaraan Keolahragaan dan Retribusi Tempat Rekreasi dan Olahraga</w:t>
      </w:r>
      <w:r w:rsidRPr="00A83194">
        <w:rPr>
          <w:rFonts w:ascii="Times New Roman" w:hAnsi="Times New Roman"/>
          <w:bCs/>
          <w:color w:val="000000"/>
          <w:sz w:val="24"/>
          <w:szCs w:val="24"/>
          <w:lang w:val="en-US"/>
        </w:rPr>
        <w:t xml:space="preserve"> serta </w:t>
      </w:r>
      <w:r w:rsidRPr="00A83194">
        <w:rPr>
          <w:rFonts w:ascii="Times New Roman" w:hAnsi="Times New Roman"/>
          <w:bCs/>
          <w:color w:val="000000"/>
          <w:sz w:val="24"/>
          <w:szCs w:val="24"/>
        </w:rPr>
        <w:t>Peraturan Walikota Nomor 413 Tahun 2010</w:t>
      </w:r>
      <w:r>
        <w:rPr>
          <w:rFonts w:ascii="Times New Roman" w:hAnsi="Times New Roman"/>
          <w:bCs/>
          <w:color w:val="000000"/>
          <w:sz w:val="24"/>
          <w:szCs w:val="24"/>
        </w:rPr>
        <w:t xml:space="preserve"> </w:t>
      </w:r>
      <w:r w:rsidRPr="00A83194">
        <w:rPr>
          <w:rFonts w:ascii="Times New Roman" w:hAnsi="Times New Roman"/>
          <w:bCs/>
          <w:color w:val="000000"/>
          <w:sz w:val="24"/>
          <w:szCs w:val="24"/>
        </w:rPr>
        <w:t>tanggal 17 Juni 2010 tentang Pembentukan Unit Pelaksana Teknis</w:t>
      </w:r>
      <w:r w:rsidRPr="00A83194">
        <w:rPr>
          <w:rFonts w:ascii="Times New Roman" w:hAnsi="Times New Roman"/>
          <w:bCs/>
          <w:color w:val="000000"/>
          <w:sz w:val="24"/>
          <w:szCs w:val="24"/>
          <w:lang w:val="en-US"/>
        </w:rPr>
        <w:t xml:space="preserve"> yang belum diimplementasikan secara </w:t>
      </w:r>
      <w:r>
        <w:rPr>
          <w:rFonts w:ascii="Times New Roman" w:hAnsi="Times New Roman"/>
          <w:bCs/>
          <w:color w:val="000000"/>
          <w:sz w:val="24"/>
          <w:szCs w:val="24"/>
          <w:lang w:val="en-US"/>
        </w:rPr>
        <w:t xml:space="preserve">optimal serta kualitas pelayanan </w:t>
      </w:r>
      <w:r>
        <w:rPr>
          <w:rFonts w:ascii="Times New Roman" w:hAnsi="Times New Roman"/>
          <w:bCs/>
          <w:color w:val="000000"/>
          <w:sz w:val="24"/>
          <w:szCs w:val="24"/>
          <w:lang w:val="en-US"/>
        </w:rPr>
        <w:lastRenderedPageBreak/>
        <w:t>yang rendah karena tidak didukung oleh sumberdaya yang memadai</w:t>
      </w:r>
      <w:r>
        <w:rPr>
          <w:rFonts w:ascii="Times New Roman" w:hAnsi="Times New Roman"/>
          <w:bCs/>
          <w:sz w:val="24"/>
          <w:szCs w:val="24"/>
          <w:lang w:val="en-US"/>
        </w:rPr>
        <w:t>. L</w:t>
      </w:r>
      <w:r w:rsidRPr="001B4C7F">
        <w:rPr>
          <w:rFonts w:ascii="Times New Roman" w:hAnsi="Times New Roman"/>
          <w:sz w:val="24"/>
          <w:szCs w:val="24"/>
          <w:lang w:eastAsia="id-ID"/>
        </w:rPr>
        <w:t xml:space="preserve">atar belakang tersebut </w:t>
      </w:r>
      <w:r>
        <w:rPr>
          <w:rFonts w:ascii="Times New Roman" w:hAnsi="Times New Roman"/>
          <w:sz w:val="24"/>
          <w:szCs w:val="24"/>
          <w:lang w:val="en-US" w:eastAsia="id-ID"/>
        </w:rPr>
        <w:t xml:space="preserve">menjadikan </w:t>
      </w:r>
      <w:r w:rsidRPr="001B4C7F">
        <w:rPr>
          <w:rFonts w:ascii="Times New Roman" w:hAnsi="Times New Roman"/>
          <w:sz w:val="24"/>
          <w:szCs w:val="24"/>
          <w:lang w:eastAsia="id-ID"/>
        </w:rPr>
        <w:t xml:space="preserve">peneliti tertarik </w:t>
      </w:r>
      <w:r>
        <w:rPr>
          <w:rFonts w:ascii="Times New Roman" w:hAnsi="Times New Roman"/>
          <w:sz w:val="24"/>
          <w:szCs w:val="24"/>
          <w:lang w:val="en-US" w:eastAsia="id-ID"/>
        </w:rPr>
        <w:t xml:space="preserve">untuk </w:t>
      </w:r>
      <w:r w:rsidRPr="001B4C7F">
        <w:rPr>
          <w:rFonts w:ascii="Times New Roman" w:hAnsi="Times New Roman"/>
          <w:sz w:val="24"/>
          <w:szCs w:val="24"/>
          <w:lang w:eastAsia="id-ID"/>
        </w:rPr>
        <w:t>melakukan kajian yang lebih mendalam dan komprehensif dalam bentuk penelitian melalui penulisan tesis dengan merumuskan judu</w:t>
      </w:r>
      <w:r w:rsidRPr="001B4C7F">
        <w:rPr>
          <w:rFonts w:ascii="Times New Roman" w:hAnsi="Times New Roman"/>
          <w:sz w:val="24"/>
          <w:szCs w:val="24"/>
          <w:lang w:val="en-US" w:eastAsia="id-ID"/>
        </w:rPr>
        <w:t>l</w:t>
      </w:r>
      <w:r>
        <w:rPr>
          <w:rFonts w:ascii="Times New Roman" w:hAnsi="Times New Roman"/>
          <w:sz w:val="24"/>
          <w:szCs w:val="24"/>
          <w:lang w:eastAsia="id-ID"/>
        </w:rPr>
        <w:t xml:space="preserve">: </w:t>
      </w:r>
      <w:r w:rsidRPr="001B4C7F">
        <w:rPr>
          <w:rFonts w:ascii="Times New Roman" w:hAnsi="Times New Roman"/>
          <w:sz w:val="24"/>
          <w:szCs w:val="24"/>
          <w:lang w:val="en-US"/>
        </w:rPr>
        <w:t>“</w:t>
      </w:r>
      <w:r w:rsidRPr="00AA1DDA">
        <w:rPr>
          <w:rFonts w:ascii="Times New Roman" w:hAnsi="Times New Roman"/>
          <w:b/>
          <w:sz w:val="24"/>
          <w:szCs w:val="24"/>
        </w:rPr>
        <w:t xml:space="preserve">Implementasi Kebijakan </w:t>
      </w:r>
      <w:r w:rsidRPr="00AA1DDA">
        <w:rPr>
          <w:rFonts w:ascii="Times New Roman" w:hAnsi="Times New Roman"/>
          <w:b/>
          <w:sz w:val="24"/>
          <w:szCs w:val="24"/>
          <w:lang w:val="en-US"/>
        </w:rPr>
        <w:t xml:space="preserve">Kualitas </w:t>
      </w:r>
      <w:r w:rsidRPr="00AA1DDA">
        <w:rPr>
          <w:rFonts w:ascii="Times New Roman" w:hAnsi="Times New Roman"/>
          <w:b/>
          <w:sz w:val="24"/>
          <w:szCs w:val="24"/>
        </w:rPr>
        <w:t xml:space="preserve">Pelayanan Minat </w:t>
      </w:r>
      <w:r>
        <w:rPr>
          <w:rFonts w:ascii="Times New Roman" w:hAnsi="Times New Roman"/>
          <w:b/>
          <w:sz w:val="24"/>
          <w:szCs w:val="24"/>
        </w:rPr>
        <w:t>d</w:t>
      </w:r>
      <w:r w:rsidRPr="00AA1DDA">
        <w:rPr>
          <w:rFonts w:ascii="Times New Roman" w:hAnsi="Times New Roman"/>
          <w:b/>
          <w:sz w:val="24"/>
          <w:szCs w:val="24"/>
        </w:rPr>
        <w:t>an Bakat Generasi Muda</w:t>
      </w:r>
      <w:r w:rsidRPr="001B4C7F">
        <w:rPr>
          <w:rFonts w:ascii="Times New Roman" w:hAnsi="Times New Roman"/>
          <w:sz w:val="24"/>
          <w:szCs w:val="24"/>
        </w:rPr>
        <w:t xml:space="preserve"> (Studi Pada Unit Pelaksana Teknis Pengelolaan Gelanggang Generasi Muda Dinas Pemuda dan Olahraga Kota Bandung)</w:t>
      </w:r>
      <w:r w:rsidRPr="001B4C7F">
        <w:rPr>
          <w:rFonts w:ascii="Times New Roman" w:hAnsi="Times New Roman"/>
          <w:sz w:val="24"/>
          <w:szCs w:val="24"/>
          <w:lang w:val="en-US"/>
        </w:rPr>
        <w:t>”</w:t>
      </w:r>
    </w:p>
    <w:p w:rsidR="007677B9" w:rsidRDefault="007677B9" w:rsidP="007677B9">
      <w:pPr>
        <w:pStyle w:val="ListParagraph"/>
        <w:spacing w:after="0" w:line="480" w:lineRule="auto"/>
        <w:jc w:val="both"/>
        <w:rPr>
          <w:rFonts w:ascii="Times New Roman" w:hAnsi="Times New Roman"/>
          <w:b/>
          <w:sz w:val="24"/>
          <w:szCs w:val="24"/>
          <w:lang w:val="id-ID"/>
        </w:rPr>
      </w:pPr>
    </w:p>
    <w:p w:rsidR="007677B9" w:rsidRPr="009411E8" w:rsidRDefault="007677B9" w:rsidP="009671D0">
      <w:pPr>
        <w:pStyle w:val="ListParagraph"/>
        <w:numPr>
          <w:ilvl w:val="1"/>
          <w:numId w:val="19"/>
        </w:numPr>
        <w:spacing w:after="0" w:line="480" w:lineRule="auto"/>
        <w:ind w:left="709" w:hanging="709"/>
        <w:jc w:val="both"/>
        <w:rPr>
          <w:rFonts w:ascii="Times New Roman" w:hAnsi="Times New Roman"/>
          <w:b/>
          <w:sz w:val="24"/>
          <w:szCs w:val="24"/>
          <w:lang w:val="id-ID"/>
        </w:rPr>
      </w:pPr>
      <w:r>
        <w:rPr>
          <w:rFonts w:ascii="Times New Roman" w:hAnsi="Times New Roman"/>
          <w:b/>
          <w:sz w:val="24"/>
          <w:szCs w:val="24"/>
        </w:rPr>
        <w:t>Rumusan Masalah</w:t>
      </w:r>
    </w:p>
    <w:p w:rsidR="007677B9" w:rsidRDefault="007677B9" w:rsidP="007677B9">
      <w:pPr>
        <w:pStyle w:val="NoSpacing"/>
        <w:spacing w:line="480" w:lineRule="auto"/>
        <w:ind w:firstLine="720"/>
        <w:jc w:val="both"/>
        <w:rPr>
          <w:rFonts w:ascii="Times New Roman" w:hAnsi="Times New Roman"/>
          <w:sz w:val="24"/>
          <w:szCs w:val="24"/>
        </w:rPr>
      </w:pPr>
      <w:r w:rsidRPr="001B4C7F">
        <w:rPr>
          <w:rFonts w:ascii="Times New Roman" w:hAnsi="Times New Roman"/>
          <w:sz w:val="24"/>
          <w:szCs w:val="24"/>
        </w:rPr>
        <w:t xml:space="preserve">Berdasarkan latar belakang </w:t>
      </w:r>
      <w:r w:rsidRPr="001B4C7F">
        <w:rPr>
          <w:rFonts w:ascii="Times New Roman" w:hAnsi="Times New Roman"/>
          <w:sz w:val="24"/>
          <w:szCs w:val="24"/>
          <w:lang w:val="en-US"/>
        </w:rPr>
        <w:t xml:space="preserve">penelitian diatas, maka yang menjadi </w:t>
      </w:r>
      <w:r>
        <w:rPr>
          <w:rFonts w:ascii="Times New Roman" w:hAnsi="Times New Roman"/>
          <w:sz w:val="24"/>
          <w:szCs w:val="24"/>
        </w:rPr>
        <w:t xml:space="preserve">fokus penelitian adalah faktor yang mempengaruhi kualitas pelayanan, sedangkan </w:t>
      </w:r>
      <w:r w:rsidRPr="001B4C7F">
        <w:rPr>
          <w:rFonts w:ascii="Times New Roman" w:hAnsi="Times New Roman"/>
          <w:sz w:val="24"/>
          <w:szCs w:val="24"/>
          <w:lang w:val="en-US"/>
        </w:rPr>
        <w:t xml:space="preserve">pernyataan masalah </w:t>
      </w:r>
      <w:r w:rsidRPr="001B4C7F">
        <w:rPr>
          <w:rFonts w:ascii="Times New Roman" w:hAnsi="Times New Roman"/>
          <w:i/>
          <w:sz w:val="24"/>
          <w:szCs w:val="24"/>
          <w:lang w:val="en-US"/>
        </w:rPr>
        <w:t>(problem statement</w:t>
      </w:r>
      <w:r w:rsidRPr="001B4C7F">
        <w:rPr>
          <w:rFonts w:ascii="Times New Roman" w:hAnsi="Times New Roman"/>
          <w:sz w:val="24"/>
          <w:szCs w:val="24"/>
          <w:lang w:val="en-US"/>
        </w:rPr>
        <w:t>) dalam penelitian ini adala</w:t>
      </w:r>
      <w:r w:rsidRPr="001B4C7F">
        <w:rPr>
          <w:rFonts w:ascii="Times New Roman" w:hAnsi="Times New Roman"/>
          <w:sz w:val="24"/>
          <w:szCs w:val="24"/>
        </w:rPr>
        <w:t>h</w:t>
      </w:r>
      <w:r w:rsidRPr="001B4C7F">
        <w:rPr>
          <w:rFonts w:ascii="Times New Roman" w:hAnsi="Times New Roman"/>
          <w:sz w:val="24"/>
          <w:szCs w:val="24"/>
          <w:lang w:val="en-US"/>
        </w:rPr>
        <w:t xml:space="preserve"> kualitas pelayanan </w:t>
      </w:r>
      <w:r>
        <w:rPr>
          <w:rFonts w:ascii="Times New Roman" w:hAnsi="Times New Roman"/>
          <w:sz w:val="24"/>
          <w:szCs w:val="24"/>
          <w:lang w:val="en-US"/>
        </w:rPr>
        <w:t>minat dan bakat generasi muda</w:t>
      </w:r>
      <w:r>
        <w:rPr>
          <w:rFonts w:ascii="Times New Roman" w:hAnsi="Times New Roman"/>
          <w:sz w:val="24"/>
          <w:szCs w:val="24"/>
        </w:rPr>
        <w:t xml:space="preserve"> di UPT GGM Kota Bandung </w:t>
      </w:r>
      <w:r w:rsidRPr="00A83194">
        <w:rPr>
          <w:rFonts w:ascii="Times New Roman" w:hAnsi="Times New Roman"/>
          <w:color w:val="000000"/>
          <w:sz w:val="24"/>
          <w:szCs w:val="24"/>
          <w:lang w:val="en-US"/>
        </w:rPr>
        <w:t xml:space="preserve">yang </w:t>
      </w:r>
      <w:r>
        <w:rPr>
          <w:rFonts w:ascii="Times New Roman" w:hAnsi="Times New Roman"/>
          <w:color w:val="000000"/>
          <w:sz w:val="24"/>
          <w:szCs w:val="24"/>
        </w:rPr>
        <w:t xml:space="preserve">rendah karena </w:t>
      </w:r>
      <w:r w:rsidRPr="00A83194">
        <w:rPr>
          <w:rFonts w:ascii="Times New Roman" w:hAnsi="Times New Roman"/>
          <w:color w:val="000000"/>
          <w:sz w:val="24"/>
          <w:szCs w:val="24"/>
          <w:lang w:val="en-US"/>
        </w:rPr>
        <w:t xml:space="preserve">tidak </w:t>
      </w:r>
      <w:r>
        <w:rPr>
          <w:rFonts w:ascii="Times New Roman" w:hAnsi="Times New Roman"/>
          <w:color w:val="000000"/>
          <w:sz w:val="24"/>
          <w:szCs w:val="24"/>
          <w:lang w:val="en-US"/>
        </w:rPr>
        <w:t xml:space="preserve">didukung </w:t>
      </w:r>
      <w:r>
        <w:rPr>
          <w:rFonts w:ascii="Times New Roman" w:hAnsi="Times New Roman"/>
          <w:color w:val="000000"/>
          <w:sz w:val="24"/>
          <w:szCs w:val="24"/>
        </w:rPr>
        <w:t xml:space="preserve">oleh </w:t>
      </w:r>
      <w:r>
        <w:rPr>
          <w:rFonts w:ascii="Times New Roman" w:hAnsi="Times New Roman"/>
          <w:color w:val="000000"/>
          <w:sz w:val="24"/>
          <w:szCs w:val="24"/>
          <w:lang w:val="en-US"/>
        </w:rPr>
        <w:t xml:space="preserve"> sumberdaya yang baik</w:t>
      </w:r>
      <w:r w:rsidRPr="00A83194">
        <w:rPr>
          <w:rFonts w:ascii="Times New Roman" w:hAnsi="Times New Roman"/>
          <w:color w:val="000000"/>
          <w:sz w:val="24"/>
          <w:szCs w:val="24"/>
          <w:lang w:val="en-US"/>
        </w:rPr>
        <w:t>.</w:t>
      </w:r>
      <w:r w:rsidRPr="001B4C7F">
        <w:rPr>
          <w:rFonts w:ascii="Times New Roman" w:hAnsi="Times New Roman"/>
          <w:sz w:val="24"/>
          <w:szCs w:val="24"/>
          <w:lang w:val="en-US"/>
        </w:rPr>
        <w:t xml:space="preserve"> Dengan demikian dapat dikemukakan pertanyaan (</w:t>
      </w:r>
      <w:r w:rsidRPr="001B4C7F">
        <w:rPr>
          <w:rFonts w:ascii="Times New Roman" w:hAnsi="Times New Roman"/>
          <w:i/>
          <w:sz w:val="24"/>
          <w:szCs w:val="24"/>
          <w:lang w:val="en-US"/>
        </w:rPr>
        <w:t>Problem Question</w:t>
      </w:r>
      <w:r w:rsidRPr="001B4C7F">
        <w:rPr>
          <w:rFonts w:ascii="Times New Roman" w:hAnsi="Times New Roman"/>
          <w:sz w:val="24"/>
          <w:szCs w:val="24"/>
          <w:lang w:val="en-US"/>
        </w:rPr>
        <w:t xml:space="preserve">), yaitu </w:t>
      </w:r>
      <w:r>
        <w:rPr>
          <w:rFonts w:ascii="Times New Roman" w:hAnsi="Times New Roman"/>
          <w:sz w:val="24"/>
          <w:szCs w:val="24"/>
          <w:lang w:val="en-US"/>
        </w:rPr>
        <w:t xml:space="preserve">“Apakah implementasi </w:t>
      </w:r>
      <w:r>
        <w:rPr>
          <w:rFonts w:ascii="Times New Roman" w:hAnsi="Times New Roman"/>
          <w:bCs/>
          <w:color w:val="000000"/>
          <w:sz w:val="24"/>
          <w:szCs w:val="24"/>
          <w:lang w:val="en-US"/>
        </w:rPr>
        <w:t>kebijakan</w:t>
      </w:r>
      <w:r>
        <w:rPr>
          <w:rFonts w:ascii="Times New Roman" w:hAnsi="Times New Roman"/>
          <w:bCs/>
          <w:color w:val="000000"/>
          <w:sz w:val="24"/>
          <w:szCs w:val="24"/>
        </w:rPr>
        <w:t xml:space="preserve"> </w:t>
      </w:r>
      <w:r>
        <w:rPr>
          <w:rFonts w:ascii="Times New Roman" w:hAnsi="Times New Roman"/>
          <w:sz w:val="24"/>
          <w:szCs w:val="24"/>
          <w:lang w:val="en-US"/>
        </w:rPr>
        <w:t xml:space="preserve">kualitas pelayanan minat dan bakat generasi muda </w:t>
      </w:r>
      <w:r w:rsidRPr="00A83194">
        <w:rPr>
          <w:rFonts w:ascii="Times New Roman" w:hAnsi="Times New Roman"/>
          <w:bCs/>
          <w:color w:val="000000"/>
          <w:sz w:val="24"/>
          <w:szCs w:val="24"/>
          <w:lang w:val="en-US"/>
        </w:rPr>
        <w:t>di UPT GGM</w:t>
      </w:r>
      <w:r>
        <w:rPr>
          <w:rFonts w:ascii="Times New Roman" w:hAnsi="Times New Roman"/>
          <w:bCs/>
          <w:color w:val="000000"/>
          <w:sz w:val="24"/>
          <w:szCs w:val="24"/>
          <w:lang w:val="en-US"/>
        </w:rPr>
        <w:t xml:space="preserve"> telah terlaksana dengan baik</w:t>
      </w:r>
      <w:r>
        <w:rPr>
          <w:rFonts w:ascii="Times New Roman" w:hAnsi="Times New Roman"/>
          <w:sz w:val="24"/>
          <w:szCs w:val="24"/>
          <w:lang w:val="en-US"/>
        </w:rPr>
        <w:t>?”</w:t>
      </w:r>
    </w:p>
    <w:p w:rsidR="007677B9" w:rsidRPr="001B4C7F" w:rsidRDefault="007677B9" w:rsidP="007677B9">
      <w:pPr>
        <w:pStyle w:val="NoSpacing"/>
        <w:spacing w:line="480" w:lineRule="auto"/>
        <w:ind w:firstLine="720"/>
        <w:jc w:val="both"/>
        <w:rPr>
          <w:rFonts w:ascii="Times New Roman" w:hAnsi="Times New Roman"/>
          <w:sz w:val="24"/>
          <w:szCs w:val="24"/>
          <w:lang w:val="en-US"/>
        </w:rPr>
      </w:pPr>
      <w:r w:rsidRPr="001B4C7F">
        <w:rPr>
          <w:rFonts w:ascii="Times New Roman" w:hAnsi="Times New Roman"/>
          <w:sz w:val="24"/>
          <w:szCs w:val="24"/>
          <w:lang w:val="en-US"/>
        </w:rPr>
        <w:t>Agar masalah yang tela</w:t>
      </w:r>
      <w:r w:rsidRPr="001B4C7F">
        <w:rPr>
          <w:rFonts w:ascii="Times New Roman" w:hAnsi="Times New Roman"/>
          <w:sz w:val="24"/>
          <w:szCs w:val="24"/>
        </w:rPr>
        <w:t>h</w:t>
      </w:r>
      <w:r w:rsidRPr="001B4C7F">
        <w:rPr>
          <w:rFonts w:ascii="Times New Roman" w:hAnsi="Times New Roman"/>
          <w:sz w:val="24"/>
          <w:szCs w:val="24"/>
          <w:lang w:val="en-US"/>
        </w:rPr>
        <w:t xml:space="preserve"> dirumuskan</w:t>
      </w:r>
      <w:r>
        <w:rPr>
          <w:rFonts w:ascii="Times New Roman" w:hAnsi="Times New Roman"/>
          <w:sz w:val="24"/>
          <w:szCs w:val="24"/>
        </w:rPr>
        <w:t xml:space="preserve"> tersebut</w:t>
      </w:r>
      <w:r w:rsidRPr="001B4C7F">
        <w:rPr>
          <w:rFonts w:ascii="Times New Roman" w:hAnsi="Times New Roman"/>
          <w:sz w:val="24"/>
          <w:szCs w:val="24"/>
          <w:lang w:val="en-US"/>
        </w:rPr>
        <w:t xml:space="preserve"> lebih spesifik, perlu dinyatakan dalam pertanyaan-pertanyaan penelitian sehingga dapat memberi kejelasan dan seluruh kegiatan lebih terarah dan terfokus serta dapat menggambarkan pokok masalah yang diteliti maka dapat diindentifikasikasi masalah dalam penelitian, yaitu:</w:t>
      </w:r>
    </w:p>
    <w:p w:rsidR="007677B9" w:rsidRPr="00450ACE" w:rsidRDefault="007677B9" w:rsidP="007677B9">
      <w:pPr>
        <w:pStyle w:val="NoSpacing"/>
        <w:spacing w:line="480" w:lineRule="auto"/>
        <w:ind w:left="720"/>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lang w:val="en-US"/>
        </w:rPr>
        <w:t xml:space="preserve">Apakah </w:t>
      </w:r>
      <w:r w:rsidRPr="00504B5D">
        <w:rPr>
          <w:rFonts w:ascii="Times New Roman" w:hAnsi="Times New Roman"/>
          <w:sz w:val="24"/>
          <w:szCs w:val="24"/>
        </w:rPr>
        <w:t xml:space="preserve">implementasi </w:t>
      </w:r>
      <w:r>
        <w:rPr>
          <w:rFonts w:ascii="Times New Roman" w:hAnsi="Times New Roman"/>
          <w:sz w:val="24"/>
          <w:szCs w:val="24"/>
        </w:rPr>
        <w:t xml:space="preserve">kebijakan </w:t>
      </w:r>
      <w:r w:rsidRPr="0020678F">
        <w:rPr>
          <w:rFonts w:ascii="Times New Roman" w:hAnsi="Times New Roman"/>
          <w:sz w:val="24"/>
          <w:szCs w:val="24"/>
        </w:rPr>
        <w:t>kualitas pelayanan minat dan bakat generasi muda</w:t>
      </w:r>
      <w:r w:rsidRPr="00504B5D">
        <w:rPr>
          <w:rFonts w:ascii="Times New Roman" w:hAnsi="Times New Roman"/>
          <w:sz w:val="24"/>
          <w:szCs w:val="24"/>
          <w:lang w:val="en-US"/>
        </w:rPr>
        <w:t xml:space="preserve"> </w:t>
      </w:r>
      <w:r>
        <w:rPr>
          <w:rFonts w:ascii="Times New Roman" w:hAnsi="Times New Roman"/>
          <w:sz w:val="24"/>
          <w:szCs w:val="24"/>
        </w:rPr>
        <w:t xml:space="preserve">di </w:t>
      </w:r>
      <w:r w:rsidRPr="00504B5D">
        <w:rPr>
          <w:rFonts w:ascii="Times New Roman" w:hAnsi="Times New Roman"/>
          <w:sz w:val="24"/>
          <w:szCs w:val="24"/>
          <w:lang w:val="en-US"/>
        </w:rPr>
        <w:t>UPT GGM</w:t>
      </w:r>
      <w:r>
        <w:rPr>
          <w:rFonts w:ascii="Times New Roman" w:hAnsi="Times New Roman"/>
          <w:sz w:val="24"/>
          <w:szCs w:val="24"/>
          <w:lang w:val="en-US"/>
        </w:rPr>
        <w:t xml:space="preserve"> telah didukung oleh sumberdaya (</w:t>
      </w:r>
      <w:r w:rsidRPr="00FF683D">
        <w:rPr>
          <w:rFonts w:ascii="Times New Roman" w:hAnsi="Times New Roman"/>
          <w:i/>
          <w:sz w:val="24"/>
          <w:szCs w:val="24"/>
          <w:lang w:val="en-US"/>
        </w:rPr>
        <w:t>resources</w:t>
      </w:r>
      <w:r>
        <w:rPr>
          <w:rFonts w:ascii="Times New Roman" w:hAnsi="Times New Roman"/>
          <w:sz w:val="24"/>
          <w:szCs w:val="24"/>
          <w:lang w:val="en-US"/>
        </w:rPr>
        <w:t>)</w:t>
      </w:r>
      <w:r>
        <w:rPr>
          <w:rFonts w:ascii="Times New Roman" w:hAnsi="Times New Roman"/>
          <w:sz w:val="24"/>
          <w:szCs w:val="24"/>
        </w:rPr>
        <w:t xml:space="preserve"> </w:t>
      </w:r>
      <w:r>
        <w:rPr>
          <w:rFonts w:ascii="Times New Roman" w:hAnsi="Times New Roman"/>
          <w:sz w:val="24"/>
          <w:szCs w:val="24"/>
          <w:lang w:val="en-US"/>
        </w:rPr>
        <w:t>yang baik</w:t>
      </w:r>
      <w:r>
        <w:rPr>
          <w:rFonts w:ascii="Times New Roman" w:hAnsi="Times New Roman"/>
          <w:sz w:val="24"/>
          <w:szCs w:val="24"/>
        </w:rPr>
        <w:t xml:space="preserve"> dan sesuai dengan dimensi pokok yang mempengaruhi kualitas pelayanan </w:t>
      </w:r>
      <w:r w:rsidRPr="00504B5D">
        <w:rPr>
          <w:rFonts w:ascii="Times New Roman" w:hAnsi="Times New Roman"/>
          <w:sz w:val="24"/>
          <w:szCs w:val="24"/>
          <w:lang w:val="en-US"/>
        </w:rPr>
        <w:t>?</w:t>
      </w:r>
      <w:r>
        <w:rPr>
          <w:rFonts w:ascii="Times New Roman" w:hAnsi="Times New Roman"/>
          <w:sz w:val="24"/>
          <w:szCs w:val="24"/>
        </w:rPr>
        <w:t>”</w:t>
      </w:r>
    </w:p>
    <w:p w:rsidR="007677B9" w:rsidRDefault="007677B9" w:rsidP="007677B9">
      <w:pPr>
        <w:pStyle w:val="NoSpacing"/>
        <w:spacing w:line="480" w:lineRule="auto"/>
        <w:ind w:left="1080"/>
        <w:jc w:val="both"/>
        <w:rPr>
          <w:rFonts w:ascii="Times New Roman" w:hAnsi="Times New Roman"/>
          <w:sz w:val="24"/>
          <w:szCs w:val="24"/>
        </w:rPr>
      </w:pPr>
    </w:p>
    <w:p w:rsidR="007677B9" w:rsidRPr="00733065" w:rsidRDefault="007677B9" w:rsidP="007677B9">
      <w:pPr>
        <w:pStyle w:val="NoSpacing"/>
        <w:spacing w:line="480" w:lineRule="auto"/>
        <w:ind w:left="1080"/>
        <w:jc w:val="both"/>
        <w:rPr>
          <w:rFonts w:ascii="Times New Roman" w:hAnsi="Times New Roman"/>
          <w:sz w:val="24"/>
          <w:szCs w:val="24"/>
        </w:rPr>
      </w:pPr>
    </w:p>
    <w:p w:rsidR="007677B9" w:rsidRPr="009411E8" w:rsidRDefault="007677B9" w:rsidP="009671D0">
      <w:pPr>
        <w:pStyle w:val="ListParagraph"/>
        <w:numPr>
          <w:ilvl w:val="1"/>
          <w:numId w:val="19"/>
        </w:numPr>
        <w:spacing w:after="0" w:line="480" w:lineRule="auto"/>
        <w:jc w:val="both"/>
        <w:rPr>
          <w:rFonts w:ascii="Times New Roman" w:hAnsi="Times New Roman"/>
          <w:b/>
          <w:sz w:val="24"/>
          <w:szCs w:val="24"/>
          <w:lang w:val="id-ID"/>
        </w:rPr>
      </w:pPr>
      <w:r>
        <w:rPr>
          <w:rFonts w:ascii="Times New Roman" w:hAnsi="Times New Roman"/>
          <w:b/>
          <w:sz w:val="24"/>
          <w:szCs w:val="24"/>
        </w:rPr>
        <w:t>Tujuan Penelitian</w:t>
      </w:r>
    </w:p>
    <w:p w:rsidR="007677B9" w:rsidRDefault="007677B9" w:rsidP="007677B9">
      <w:pPr>
        <w:pStyle w:val="ListParagraph"/>
        <w:numPr>
          <w:ilvl w:val="0"/>
          <w:numId w:val="1"/>
        </w:numPr>
        <w:spacing w:line="480" w:lineRule="auto"/>
        <w:ind w:left="900"/>
        <w:jc w:val="both"/>
        <w:rPr>
          <w:rFonts w:ascii="Times New Roman" w:hAnsi="Times New Roman"/>
          <w:sz w:val="24"/>
          <w:szCs w:val="24"/>
        </w:rPr>
      </w:pPr>
      <w:r w:rsidRPr="001B4C7F">
        <w:rPr>
          <w:rFonts w:ascii="Times New Roman" w:hAnsi="Times New Roman"/>
          <w:sz w:val="24"/>
          <w:szCs w:val="24"/>
        </w:rPr>
        <w:lastRenderedPageBreak/>
        <w:t xml:space="preserve">Menganalisis </w:t>
      </w:r>
      <w:r>
        <w:rPr>
          <w:rFonts w:ascii="Times New Roman" w:hAnsi="Times New Roman"/>
          <w:sz w:val="24"/>
          <w:szCs w:val="24"/>
        </w:rPr>
        <w:t>kapasitas sumber daya yang ada sebagai faktor keberhasilan i</w:t>
      </w:r>
      <w:r w:rsidRPr="001B4C7F">
        <w:rPr>
          <w:rFonts w:ascii="Times New Roman" w:hAnsi="Times New Roman"/>
          <w:sz w:val="24"/>
          <w:szCs w:val="24"/>
        </w:rPr>
        <w:t xml:space="preserve">mplementasi </w:t>
      </w:r>
      <w:r>
        <w:rPr>
          <w:rFonts w:ascii="Times New Roman" w:hAnsi="Times New Roman"/>
          <w:sz w:val="24"/>
          <w:szCs w:val="24"/>
        </w:rPr>
        <w:t xml:space="preserve">kebijakan </w:t>
      </w:r>
      <w:r w:rsidRPr="0020678F">
        <w:rPr>
          <w:rFonts w:ascii="Times New Roman" w:hAnsi="Times New Roman"/>
          <w:sz w:val="24"/>
          <w:szCs w:val="24"/>
        </w:rPr>
        <w:t>kualitas pelayanan minat dan bakat generasi muda</w:t>
      </w:r>
      <w:r w:rsidRPr="00504B5D">
        <w:rPr>
          <w:rFonts w:ascii="Times New Roman" w:hAnsi="Times New Roman"/>
          <w:sz w:val="24"/>
          <w:szCs w:val="24"/>
        </w:rPr>
        <w:t xml:space="preserve"> </w:t>
      </w:r>
      <w:r>
        <w:rPr>
          <w:rFonts w:ascii="Times New Roman" w:hAnsi="Times New Roman"/>
          <w:sz w:val="24"/>
          <w:szCs w:val="24"/>
        </w:rPr>
        <w:t xml:space="preserve">di </w:t>
      </w:r>
      <w:r w:rsidRPr="00504B5D">
        <w:rPr>
          <w:rFonts w:ascii="Times New Roman" w:hAnsi="Times New Roman"/>
          <w:sz w:val="24"/>
          <w:szCs w:val="24"/>
        </w:rPr>
        <w:t>UPT GGM</w:t>
      </w:r>
      <w:r w:rsidRPr="001B4C7F">
        <w:rPr>
          <w:rFonts w:ascii="Times New Roman" w:hAnsi="Times New Roman"/>
          <w:sz w:val="24"/>
          <w:szCs w:val="24"/>
        </w:rPr>
        <w:t xml:space="preserve"> </w:t>
      </w:r>
      <w:r>
        <w:rPr>
          <w:rFonts w:ascii="Times New Roman" w:hAnsi="Times New Roman"/>
          <w:sz w:val="24"/>
          <w:szCs w:val="24"/>
          <w:lang w:val="id-ID"/>
        </w:rPr>
        <w:t xml:space="preserve">pada </w:t>
      </w:r>
      <w:r w:rsidRPr="001B4C7F">
        <w:rPr>
          <w:rFonts w:ascii="Times New Roman" w:hAnsi="Times New Roman"/>
          <w:sz w:val="24"/>
          <w:szCs w:val="24"/>
        </w:rPr>
        <w:t>Dinas Pemuda dan Olahraga Kota Bandung.</w:t>
      </w:r>
    </w:p>
    <w:p w:rsidR="007677B9" w:rsidRDefault="007677B9" w:rsidP="007677B9">
      <w:pPr>
        <w:pStyle w:val="ListParagraph"/>
        <w:numPr>
          <w:ilvl w:val="0"/>
          <w:numId w:val="1"/>
        </w:numPr>
        <w:spacing w:line="480" w:lineRule="auto"/>
        <w:ind w:left="900"/>
        <w:jc w:val="both"/>
        <w:rPr>
          <w:rFonts w:ascii="Times New Roman" w:hAnsi="Times New Roman"/>
          <w:sz w:val="24"/>
          <w:szCs w:val="24"/>
        </w:rPr>
      </w:pPr>
      <w:r>
        <w:rPr>
          <w:rFonts w:ascii="Times New Roman" w:hAnsi="Times New Roman"/>
          <w:sz w:val="24"/>
          <w:szCs w:val="24"/>
        </w:rPr>
        <w:t>Mengembangkan Peningkatan</w:t>
      </w:r>
      <w:r w:rsidRPr="009A6FC4">
        <w:rPr>
          <w:rFonts w:ascii="Times New Roman" w:hAnsi="Times New Roman"/>
          <w:sz w:val="24"/>
          <w:szCs w:val="24"/>
        </w:rPr>
        <w:t xml:space="preserve"> Kualitas Pelayanan </w:t>
      </w:r>
      <w:r>
        <w:rPr>
          <w:rFonts w:ascii="Times New Roman" w:hAnsi="Times New Roman"/>
          <w:sz w:val="24"/>
          <w:szCs w:val="24"/>
        </w:rPr>
        <w:t>sebagai arah kebijakan strategis dalam</w:t>
      </w:r>
      <w:r w:rsidRPr="009A6FC4">
        <w:rPr>
          <w:rFonts w:ascii="Times New Roman" w:hAnsi="Times New Roman"/>
          <w:sz w:val="24"/>
          <w:szCs w:val="24"/>
        </w:rPr>
        <w:t xml:space="preserve"> Implementasi </w:t>
      </w:r>
      <w:r>
        <w:rPr>
          <w:rFonts w:ascii="Times New Roman" w:hAnsi="Times New Roman"/>
          <w:sz w:val="24"/>
          <w:szCs w:val="24"/>
        </w:rPr>
        <w:t xml:space="preserve">Peraturan dan regulasi </w:t>
      </w:r>
      <w:r w:rsidRPr="009A6FC4">
        <w:rPr>
          <w:rFonts w:ascii="Times New Roman" w:hAnsi="Times New Roman"/>
          <w:sz w:val="24"/>
          <w:szCs w:val="24"/>
        </w:rPr>
        <w:t xml:space="preserve">pada UPT </w:t>
      </w:r>
      <w:r>
        <w:rPr>
          <w:rFonts w:ascii="Times New Roman" w:hAnsi="Times New Roman"/>
          <w:sz w:val="24"/>
          <w:szCs w:val="24"/>
        </w:rPr>
        <w:t xml:space="preserve">GGM </w:t>
      </w:r>
      <w:r w:rsidRPr="009A6FC4">
        <w:rPr>
          <w:rFonts w:ascii="Times New Roman" w:hAnsi="Times New Roman"/>
          <w:sz w:val="24"/>
          <w:szCs w:val="24"/>
        </w:rPr>
        <w:t>Dinas Pemuda dan Olahraga Kota Bandung.</w:t>
      </w:r>
    </w:p>
    <w:p w:rsidR="007677B9" w:rsidRPr="005277A5" w:rsidRDefault="007677B9" w:rsidP="007677B9">
      <w:pPr>
        <w:pStyle w:val="ListParagraph"/>
        <w:numPr>
          <w:ilvl w:val="0"/>
          <w:numId w:val="1"/>
        </w:numPr>
        <w:spacing w:line="480" w:lineRule="auto"/>
        <w:ind w:left="900"/>
        <w:jc w:val="both"/>
        <w:rPr>
          <w:rFonts w:ascii="Times New Roman" w:hAnsi="Times New Roman"/>
          <w:sz w:val="24"/>
          <w:szCs w:val="24"/>
        </w:rPr>
      </w:pPr>
      <w:r w:rsidRPr="009A6FC4">
        <w:rPr>
          <w:rFonts w:ascii="Times New Roman" w:hAnsi="Times New Roman"/>
          <w:sz w:val="24"/>
          <w:szCs w:val="24"/>
        </w:rPr>
        <w:t>Menerapkan secara teoritik</w:t>
      </w:r>
      <w:r>
        <w:rPr>
          <w:rFonts w:ascii="Times New Roman" w:hAnsi="Times New Roman"/>
          <w:sz w:val="24"/>
          <w:szCs w:val="24"/>
          <w:lang w:val="id-ID"/>
        </w:rPr>
        <w:t xml:space="preserve"> </w:t>
      </w:r>
      <w:r>
        <w:rPr>
          <w:rFonts w:ascii="Times New Roman" w:hAnsi="Times New Roman"/>
          <w:sz w:val="24"/>
          <w:szCs w:val="24"/>
        </w:rPr>
        <w:t>implementasi kebijakan kualitas pelayanan minat dan bakat generasi muda d</w:t>
      </w:r>
      <w:r>
        <w:rPr>
          <w:rFonts w:ascii="Times New Roman" w:hAnsi="Times New Roman"/>
          <w:sz w:val="24"/>
          <w:szCs w:val="24"/>
          <w:lang w:val="id-ID"/>
        </w:rPr>
        <w:t>ari</w:t>
      </w:r>
      <w:r>
        <w:rPr>
          <w:rFonts w:ascii="Times New Roman" w:hAnsi="Times New Roman"/>
          <w:sz w:val="24"/>
          <w:szCs w:val="24"/>
        </w:rPr>
        <w:t xml:space="preserve"> faktor</w:t>
      </w:r>
      <w:r w:rsidRPr="009A6FC4">
        <w:rPr>
          <w:rFonts w:ascii="Times New Roman" w:hAnsi="Times New Roman"/>
          <w:sz w:val="24"/>
          <w:szCs w:val="24"/>
        </w:rPr>
        <w:t xml:space="preserve"> </w:t>
      </w:r>
      <w:r>
        <w:rPr>
          <w:rFonts w:ascii="Times New Roman" w:hAnsi="Times New Roman"/>
          <w:sz w:val="24"/>
          <w:szCs w:val="24"/>
          <w:lang w:val="id-ID"/>
        </w:rPr>
        <w:t>ketersediaan s</w:t>
      </w:r>
      <w:r>
        <w:rPr>
          <w:rFonts w:ascii="Times New Roman" w:hAnsi="Times New Roman"/>
          <w:sz w:val="24"/>
          <w:szCs w:val="24"/>
        </w:rPr>
        <w:t xml:space="preserve">umber </w:t>
      </w:r>
      <w:r>
        <w:rPr>
          <w:rFonts w:ascii="Times New Roman" w:hAnsi="Times New Roman"/>
          <w:sz w:val="24"/>
          <w:szCs w:val="24"/>
          <w:lang w:val="id-ID"/>
        </w:rPr>
        <w:t>d</w:t>
      </w:r>
      <w:r>
        <w:rPr>
          <w:rFonts w:ascii="Times New Roman" w:hAnsi="Times New Roman"/>
          <w:sz w:val="24"/>
          <w:szCs w:val="24"/>
        </w:rPr>
        <w:t xml:space="preserve">aya dan </w:t>
      </w:r>
      <w:r>
        <w:rPr>
          <w:rFonts w:ascii="Times New Roman" w:hAnsi="Times New Roman"/>
          <w:sz w:val="24"/>
          <w:szCs w:val="24"/>
          <w:lang w:val="id-ID"/>
        </w:rPr>
        <w:t>dari dimensi pokok k</w:t>
      </w:r>
      <w:r w:rsidRPr="009A6FC4">
        <w:rPr>
          <w:rFonts w:ascii="Times New Roman" w:hAnsi="Times New Roman"/>
          <w:sz w:val="24"/>
          <w:szCs w:val="24"/>
        </w:rPr>
        <w:t xml:space="preserve">ualitas </w:t>
      </w:r>
      <w:r>
        <w:rPr>
          <w:rFonts w:ascii="Times New Roman" w:hAnsi="Times New Roman"/>
          <w:sz w:val="24"/>
          <w:szCs w:val="24"/>
          <w:lang w:val="id-ID"/>
        </w:rPr>
        <w:t>p</w:t>
      </w:r>
      <w:r w:rsidRPr="009A6FC4">
        <w:rPr>
          <w:rFonts w:ascii="Times New Roman" w:hAnsi="Times New Roman"/>
          <w:sz w:val="24"/>
          <w:szCs w:val="24"/>
        </w:rPr>
        <w:t xml:space="preserve">elayanan pada UPT </w:t>
      </w:r>
      <w:r>
        <w:rPr>
          <w:rFonts w:ascii="Times New Roman" w:hAnsi="Times New Roman"/>
          <w:sz w:val="24"/>
          <w:szCs w:val="24"/>
        </w:rPr>
        <w:t>GGM</w:t>
      </w:r>
      <w:r w:rsidRPr="009A6FC4">
        <w:rPr>
          <w:rFonts w:ascii="Times New Roman" w:hAnsi="Times New Roman"/>
          <w:sz w:val="24"/>
          <w:szCs w:val="24"/>
        </w:rPr>
        <w:t xml:space="preserve"> Dinas Pemuda dan Olahraga Kota Bandung</w:t>
      </w:r>
      <w:r w:rsidRPr="009A6FC4">
        <w:rPr>
          <w:rFonts w:ascii="Times New Roman" w:hAnsi="Times New Roman"/>
          <w:b/>
          <w:sz w:val="24"/>
          <w:szCs w:val="24"/>
        </w:rPr>
        <w:t>.</w:t>
      </w:r>
    </w:p>
    <w:p w:rsidR="007677B9" w:rsidRDefault="007677B9" w:rsidP="007677B9">
      <w:pPr>
        <w:pStyle w:val="ListParagraph"/>
        <w:spacing w:line="480" w:lineRule="auto"/>
        <w:jc w:val="both"/>
        <w:rPr>
          <w:rFonts w:ascii="Times New Roman" w:hAnsi="Times New Roman"/>
          <w:b/>
          <w:sz w:val="24"/>
          <w:szCs w:val="24"/>
        </w:rPr>
      </w:pPr>
    </w:p>
    <w:p w:rsidR="007677B9" w:rsidRDefault="007677B9" w:rsidP="007677B9">
      <w:pPr>
        <w:pStyle w:val="ListParagraph"/>
        <w:spacing w:line="480" w:lineRule="auto"/>
        <w:jc w:val="both"/>
        <w:rPr>
          <w:rFonts w:ascii="Times New Roman" w:hAnsi="Times New Roman"/>
          <w:b/>
          <w:sz w:val="24"/>
          <w:szCs w:val="24"/>
        </w:rPr>
      </w:pPr>
    </w:p>
    <w:p w:rsidR="007677B9" w:rsidRDefault="007677B9" w:rsidP="007677B9">
      <w:pPr>
        <w:pStyle w:val="ListParagraph"/>
        <w:spacing w:line="480" w:lineRule="auto"/>
        <w:jc w:val="both"/>
        <w:rPr>
          <w:rFonts w:ascii="Times New Roman" w:hAnsi="Times New Roman"/>
          <w:b/>
          <w:sz w:val="24"/>
          <w:szCs w:val="24"/>
        </w:rPr>
      </w:pPr>
    </w:p>
    <w:p w:rsidR="007677B9" w:rsidRDefault="007677B9" w:rsidP="007677B9">
      <w:pPr>
        <w:pStyle w:val="ListParagraph"/>
        <w:spacing w:line="480" w:lineRule="auto"/>
        <w:jc w:val="both"/>
        <w:rPr>
          <w:rFonts w:ascii="Times New Roman" w:hAnsi="Times New Roman"/>
          <w:b/>
          <w:sz w:val="24"/>
          <w:szCs w:val="24"/>
        </w:rPr>
      </w:pPr>
    </w:p>
    <w:p w:rsidR="007677B9" w:rsidRDefault="007677B9" w:rsidP="007677B9">
      <w:pPr>
        <w:pStyle w:val="ListParagraph"/>
        <w:spacing w:line="480" w:lineRule="auto"/>
        <w:jc w:val="both"/>
        <w:rPr>
          <w:rFonts w:ascii="Times New Roman" w:hAnsi="Times New Roman"/>
          <w:sz w:val="24"/>
          <w:szCs w:val="24"/>
        </w:rPr>
      </w:pPr>
    </w:p>
    <w:p w:rsidR="007677B9" w:rsidRPr="009411E8" w:rsidRDefault="007677B9" w:rsidP="009671D0">
      <w:pPr>
        <w:pStyle w:val="ListParagraph"/>
        <w:numPr>
          <w:ilvl w:val="1"/>
          <w:numId w:val="19"/>
        </w:numPr>
        <w:spacing w:after="0" w:line="480" w:lineRule="auto"/>
        <w:jc w:val="both"/>
        <w:rPr>
          <w:rFonts w:ascii="Times New Roman" w:hAnsi="Times New Roman"/>
          <w:b/>
          <w:sz w:val="24"/>
          <w:szCs w:val="24"/>
          <w:lang w:val="id-ID"/>
        </w:rPr>
      </w:pPr>
      <w:r>
        <w:rPr>
          <w:rFonts w:ascii="Times New Roman" w:hAnsi="Times New Roman"/>
          <w:b/>
          <w:sz w:val="24"/>
          <w:szCs w:val="24"/>
        </w:rPr>
        <w:t>Kegunaan Penelitian</w:t>
      </w:r>
    </w:p>
    <w:p w:rsidR="007677B9" w:rsidRPr="001B4C7F" w:rsidRDefault="007677B9" w:rsidP="007677B9">
      <w:pPr>
        <w:pStyle w:val="ListParagraph"/>
        <w:numPr>
          <w:ilvl w:val="0"/>
          <w:numId w:val="2"/>
        </w:numPr>
        <w:spacing w:line="480" w:lineRule="auto"/>
        <w:ind w:left="720" w:hanging="270"/>
        <w:jc w:val="both"/>
        <w:rPr>
          <w:rFonts w:ascii="Times New Roman" w:hAnsi="Times New Roman"/>
          <w:sz w:val="24"/>
          <w:szCs w:val="24"/>
        </w:rPr>
      </w:pPr>
      <w:r w:rsidRPr="001B4C7F">
        <w:rPr>
          <w:rFonts w:ascii="Times New Roman" w:hAnsi="Times New Roman"/>
          <w:sz w:val="24"/>
          <w:szCs w:val="24"/>
        </w:rPr>
        <w:t>Kegunaan teoritis, hasil penelitian ini dapat mengembangkan keilmuan administrasi publik yang berkaitan dengan Implementasi Kebijakan</w:t>
      </w:r>
      <w:r>
        <w:rPr>
          <w:rFonts w:ascii="Times New Roman" w:hAnsi="Times New Roman"/>
          <w:sz w:val="24"/>
          <w:szCs w:val="24"/>
          <w:lang w:val="id-ID"/>
        </w:rPr>
        <w:t xml:space="preserve"> </w:t>
      </w:r>
      <w:r w:rsidRPr="001B4C7F">
        <w:rPr>
          <w:rFonts w:ascii="Times New Roman" w:hAnsi="Times New Roman"/>
          <w:sz w:val="24"/>
          <w:szCs w:val="24"/>
        </w:rPr>
        <w:t>Kualitas Pelayanan.</w:t>
      </w:r>
    </w:p>
    <w:p w:rsidR="007677B9" w:rsidRPr="001B4C7F" w:rsidRDefault="007677B9" w:rsidP="007677B9">
      <w:pPr>
        <w:pStyle w:val="ListParagraph"/>
        <w:numPr>
          <w:ilvl w:val="0"/>
          <w:numId w:val="2"/>
        </w:numPr>
        <w:spacing w:line="480" w:lineRule="auto"/>
        <w:ind w:left="720" w:hanging="270"/>
        <w:jc w:val="both"/>
        <w:rPr>
          <w:rFonts w:ascii="Times New Roman" w:hAnsi="Times New Roman"/>
          <w:sz w:val="24"/>
          <w:szCs w:val="24"/>
        </w:rPr>
      </w:pPr>
      <w:r w:rsidRPr="001B4C7F">
        <w:rPr>
          <w:rFonts w:ascii="Times New Roman" w:hAnsi="Times New Roman"/>
          <w:sz w:val="24"/>
          <w:szCs w:val="24"/>
        </w:rPr>
        <w:t xml:space="preserve">Kegunaan praktis, hasil penelitian ini sebagai bahan masukan pada </w:t>
      </w:r>
      <w:r>
        <w:rPr>
          <w:rFonts w:ascii="Times New Roman" w:hAnsi="Times New Roman"/>
          <w:sz w:val="24"/>
          <w:szCs w:val="24"/>
        </w:rPr>
        <w:t>UPT</w:t>
      </w:r>
      <w:r w:rsidRPr="001B4C7F">
        <w:rPr>
          <w:rFonts w:ascii="Times New Roman" w:hAnsi="Times New Roman"/>
          <w:sz w:val="24"/>
          <w:szCs w:val="24"/>
        </w:rPr>
        <w:t xml:space="preserve"> Pengelolaan Gelanggang Generasi Muda Dinas P</w:t>
      </w:r>
      <w:r>
        <w:rPr>
          <w:rFonts w:ascii="Times New Roman" w:hAnsi="Times New Roman"/>
          <w:sz w:val="24"/>
          <w:szCs w:val="24"/>
        </w:rPr>
        <w:t>emuda dan Olahraga Kota Bandung untuk peningkatan kualitas pelayanan sebagai arah kebijakan</w:t>
      </w:r>
      <w:r>
        <w:rPr>
          <w:rFonts w:ascii="Times New Roman" w:hAnsi="Times New Roman"/>
          <w:sz w:val="24"/>
          <w:szCs w:val="24"/>
          <w:lang w:val="id-ID"/>
        </w:rPr>
        <w:t xml:space="preserve"> </w:t>
      </w:r>
      <w:r>
        <w:rPr>
          <w:rFonts w:ascii="Times New Roman" w:hAnsi="Times New Roman"/>
          <w:sz w:val="24"/>
          <w:szCs w:val="24"/>
        </w:rPr>
        <w:t>dalam mengimplementasikan setiap peraturan atau regulasi.</w:t>
      </w:r>
    </w:p>
    <w:p w:rsidR="007677B9" w:rsidRDefault="007677B9" w:rsidP="007677B9">
      <w:pPr>
        <w:spacing w:line="480" w:lineRule="auto"/>
        <w:jc w:val="center"/>
        <w:rPr>
          <w:b/>
        </w:rPr>
      </w:pPr>
    </w:p>
    <w:p w:rsidR="007677B9" w:rsidRDefault="007677B9" w:rsidP="007677B9">
      <w:pPr>
        <w:spacing w:line="480" w:lineRule="auto"/>
        <w:jc w:val="center"/>
        <w:rPr>
          <w:b/>
        </w:rPr>
      </w:pPr>
    </w:p>
    <w:p w:rsidR="007677B9" w:rsidRDefault="007677B9" w:rsidP="007677B9">
      <w:pPr>
        <w:spacing w:line="480" w:lineRule="auto"/>
        <w:jc w:val="center"/>
        <w:rPr>
          <w:b/>
        </w:rPr>
      </w:pPr>
    </w:p>
    <w:p w:rsidR="007677B9" w:rsidRDefault="007677B9" w:rsidP="007677B9">
      <w:pPr>
        <w:spacing w:line="480" w:lineRule="auto"/>
        <w:jc w:val="center"/>
        <w:rPr>
          <w:b/>
        </w:rPr>
      </w:pPr>
    </w:p>
    <w:p w:rsidR="007677B9" w:rsidRDefault="007677B9" w:rsidP="007677B9">
      <w:pPr>
        <w:spacing w:line="480" w:lineRule="auto"/>
        <w:jc w:val="center"/>
        <w:rPr>
          <w:b/>
        </w:rPr>
      </w:pPr>
    </w:p>
    <w:p w:rsidR="007677B9" w:rsidRDefault="007677B9" w:rsidP="007677B9">
      <w:pPr>
        <w:spacing w:line="480" w:lineRule="auto"/>
        <w:jc w:val="center"/>
        <w:rPr>
          <w:b/>
        </w:rPr>
      </w:pPr>
    </w:p>
    <w:p w:rsidR="007677B9" w:rsidRDefault="007677B9" w:rsidP="007677B9">
      <w:pPr>
        <w:spacing w:line="480" w:lineRule="auto"/>
        <w:jc w:val="center"/>
        <w:rPr>
          <w:b/>
        </w:rPr>
      </w:pPr>
    </w:p>
    <w:p w:rsidR="007677B9" w:rsidRDefault="007677B9" w:rsidP="007677B9">
      <w:pPr>
        <w:spacing w:line="480" w:lineRule="auto"/>
        <w:jc w:val="center"/>
        <w:rPr>
          <w:b/>
        </w:rPr>
      </w:pPr>
    </w:p>
    <w:p w:rsidR="007677B9" w:rsidRDefault="007677B9" w:rsidP="007677B9">
      <w:pPr>
        <w:spacing w:line="480" w:lineRule="auto"/>
        <w:jc w:val="center"/>
        <w:rPr>
          <w:b/>
        </w:rPr>
      </w:pPr>
    </w:p>
    <w:p w:rsidR="007677B9" w:rsidRDefault="007677B9" w:rsidP="007677B9">
      <w:pPr>
        <w:spacing w:line="480" w:lineRule="auto"/>
        <w:jc w:val="center"/>
        <w:rPr>
          <w:b/>
        </w:rPr>
      </w:pPr>
    </w:p>
    <w:p w:rsidR="007677B9" w:rsidRDefault="007677B9" w:rsidP="007677B9">
      <w:pPr>
        <w:spacing w:line="480" w:lineRule="auto"/>
        <w:jc w:val="center"/>
        <w:rPr>
          <w:b/>
        </w:rPr>
      </w:pPr>
    </w:p>
    <w:p w:rsidR="007677B9" w:rsidRDefault="007677B9" w:rsidP="007677B9">
      <w:pPr>
        <w:spacing w:line="480" w:lineRule="auto"/>
        <w:jc w:val="center"/>
        <w:rPr>
          <w:b/>
        </w:rPr>
      </w:pPr>
    </w:p>
    <w:p w:rsidR="007677B9" w:rsidRDefault="007677B9" w:rsidP="007677B9">
      <w:pPr>
        <w:spacing w:line="480" w:lineRule="auto"/>
        <w:jc w:val="center"/>
        <w:rPr>
          <w:b/>
        </w:rPr>
      </w:pPr>
    </w:p>
    <w:p w:rsidR="007677B9" w:rsidRDefault="007677B9" w:rsidP="007677B9">
      <w:pPr>
        <w:spacing w:line="480" w:lineRule="auto"/>
        <w:jc w:val="center"/>
        <w:rPr>
          <w:b/>
        </w:rPr>
      </w:pPr>
    </w:p>
    <w:p w:rsidR="007677B9" w:rsidRDefault="007677B9" w:rsidP="007677B9">
      <w:pPr>
        <w:spacing w:line="480" w:lineRule="auto"/>
        <w:jc w:val="center"/>
        <w:rPr>
          <w:b/>
          <w:lang w:val="id-ID"/>
        </w:rPr>
      </w:pPr>
    </w:p>
    <w:p w:rsidR="007677B9" w:rsidRPr="003F240C" w:rsidRDefault="007677B9" w:rsidP="007677B9">
      <w:pPr>
        <w:spacing w:line="480" w:lineRule="auto"/>
        <w:jc w:val="center"/>
        <w:rPr>
          <w:b/>
          <w:lang w:val="id-ID"/>
        </w:rPr>
      </w:pPr>
      <w:r w:rsidRPr="003F240C">
        <w:rPr>
          <w:b/>
          <w:lang w:val="id-ID"/>
        </w:rPr>
        <w:t>BAB II</w:t>
      </w:r>
    </w:p>
    <w:p w:rsidR="007677B9" w:rsidRPr="003F240C" w:rsidRDefault="007677B9" w:rsidP="007677B9">
      <w:pPr>
        <w:spacing w:line="480" w:lineRule="auto"/>
        <w:jc w:val="center"/>
        <w:rPr>
          <w:b/>
          <w:lang w:val="id-ID"/>
        </w:rPr>
      </w:pPr>
      <w:r w:rsidRPr="003F240C">
        <w:rPr>
          <w:b/>
          <w:lang w:val="id-ID"/>
        </w:rPr>
        <w:t>KAJIAN PUSTAKA</w:t>
      </w:r>
    </w:p>
    <w:p w:rsidR="007677B9" w:rsidRDefault="007677B9" w:rsidP="007677B9">
      <w:pPr>
        <w:pStyle w:val="ListParagraph"/>
        <w:spacing w:line="480" w:lineRule="auto"/>
        <w:jc w:val="both"/>
        <w:rPr>
          <w:rFonts w:ascii="Times New Roman" w:hAnsi="Times New Roman"/>
          <w:sz w:val="24"/>
          <w:szCs w:val="24"/>
          <w:lang w:val="id-ID"/>
        </w:rPr>
      </w:pPr>
    </w:p>
    <w:p w:rsidR="007677B9" w:rsidRPr="003F240C" w:rsidRDefault="007677B9" w:rsidP="007677B9">
      <w:pPr>
        <w:pStyle w:val="ListParagraph"/>
        <w:spacing w:after="0" w:line="480" w:lineRule="auto"/>
        <w:ind w:left="0" w:firstLine="706"/>
        <w:jc w:val="both"/>
        <w:rPr>
          <w:rFonts w:ascii="Times New Roman" w:hAnsi="Times New Roman"/>
          <w:sz w:val="24"/>
          <w:szCs w:val="24"/>
          <w:lang w:val="id-ID"/>
        </w:rPr>
      </w:pPr>
      <w:r w:rsidRPr="003F240C">
        <w:rPr>
          <w:rFonts w:ascii="Times New Roman" w:hAnsi="Times New Roman"/>
          <w:sz w:val="24"/>
          <w:szCs w:val="24"/>
          <w:lang w:val="id-ID"/>
        </w:rPr>
        <w:t>Kajian pustaka merupakan salah satu langkah yang harus dilakukan dalam suatu penelitian. Dengan kata lain kajian pustaka juga bisa dianggap sebagai salah satu sasaran penelitian. Tujuan kajian pustaka adalah untuk melengkapi wawasan peneliti dalam melakukan penelitian akademis. Kajian pustaka dalam tulisan ini dikelompokkan menjadi tiga, yaitu:</w:t>
      </w:r>
    </w:p>
    <w:p w:rsidR="007677B9" w:rsidRPr="003F240C" w:rsidRDefault="007677B9" w:rsidP="009671D0">
      <w:pPr>
        <w:pStyle w:val="ListParagraph"/>
        <w:numPr>
          <w:ilvl w:val="0"/>
          <w:numId w:val="21"/>
        </w:numPr>
        <w:spacing w:after="0" w:line="480" w:lineRule="auto"/>
        <w:ind w:left="360"/>
        <w:jc w:val="both"/>
        <w:rPr>
          <w:rFonts w:ascii="Times New Roman" w:hAnsi="Times New Roman"/>
          <w:sz w:val="24"/>
          <w:szCs w:val="24"/>
          <w:lang w:val="id-ID"/>
        </w:rPr>
      </w:pPr>
      <w:r w:rsidRPr="003F240C">
        <w:rPr>
          <w:rFonts w:ascii="Times New Roman" w:hAnsi="Times New Roman"/>
          <w:sz w:val="24"/>
          <w:szCs w:val="24"/>
          <w:lang w:val="id-ID"/>
        </w:rPr>
        <w:t>Kajian terhadap penelitian sejenis yang pernah dilakukan sebelumnya dengan tujuan sebagai pembanding;</w:t>
      </w:r>
    </w:p>
    <w:p w:rsidR="007677B9" w:rsidRPr="003F240C" w:rsidRDefault="007677B9" w:rsidP="009671D0">
      <w:pPr>
        <w:pStyle w:val="ListParagraph"/>
        <w:numPr>
          <w:ilvl w:val="0"/>
          <w:numId w:val="21"/>
        </w:numPr>
        <w:spacing w:after="0" w:line="480" w:lineRule="auto"/>
        <w:ind w:left="360"/>
        <w:jc w:val="both"/>
        <w:rPr>
          <w:rFonts w:ascii="Times New Roman" w:hAnsi="Times New Roman"/>
          <w:sz w:val="24"/>
          <w:szCs w:val="24"/>
          <w:lang w:val="id-ID"/>
        </w:rPr>
      </w:pPr>
      <w:r w:rsidRPr="003F240C">
        <w:rPr>
          <w:rFonts w:ascii="Times New Roman" w:hAnsi="Times New Roman"/>
          <w:sz w:val="24"/>
          <w:szCs w:val="24"/>
          <w:lang w:val="id-ID"/>
        </w:rPr>
        <w:t>kajian terhadap teori yang mendasari penelitian ini yaitu teori tentang kebijakan publik khususnya teori perumusan kebijakan publik; dan</w:t>
      </w:r>
    </w:p>
    <w:p w:rsidR="007677B9" w:rsidRPr="003E4A74" w:rsidRDefault="007677B9" w:rsidP="009671D0">
      <w:pPr>
        <w:pStyle w:val="ListParagraph"/>
        <w:numPr>
          <w:ilvl w:val="0"/>
          <w:numId w:val="21"/>
        </w:numPr>
        <w:spacing w:after="0" w:line="480" w:lineRule="auto"/>
        <w:ind w:left="360"/>
        <w:jc w:val="both"/>
        <w:rPr>
          <w:rFonts w:ascii="Times New Roman" w:hAnsi="Times New Roman"/>
          <w:sz w:val="24"/>
          <w:szCs w:val="24"/>
          <w:lang w:val="id-ID"/>
        </w:rPr>
      </w:pPr>
      <w:r w:rsidRPr="003F240C">
        <w:rPr>
          <w:rFonts w:ascii="Times New Roman" w:hAnsi="Times New Roman"/>
          <w:sz w:val="24"/>
          <w:szCs w:val="24"/>
          <w:lang w:val="id-ID"/>
        </w:rPr>
        <w:lastRenderedPageBreak/>
        <w:t xml:space="preserve">kajian pustaka terkait dengan obyek penelitian yaitu mengenai </w:t>
      </w:r>
      <w:r>
        <w:rPr>
          <w:rFonts w:ascii="Times New Roman" w:hAnsi="Times New Roman"/>
          <w:sz w:val="24"/>
          <w:szCs w:val="24"/>
        </w:rPr>
        <w:t>implementasi kebijakan kualitas pelayanan minat dan bakat generasi muda di</w:t>
      </w:r>
      <w:r>
        <w:rPr>
          <w:rFonts w:ascii="Times New Roman" w:hAnsi="Times New Roman"/>
          <w:sz w:val="24"/>
          <w:szCs w:val="24"/>
          <w:lang w:val="id-ID"/>
        </w:rPr>
        <w:t xml:space="preserve"> </w:t>
      </w:r>
      <w:r w:rsidRPr="00E159E1">
        <w:rPr>
          <w:rFonts w:ascii="Times New Roman" w:hAnsi="Times New Roman"/>
          <w:sz w:val="24"/>
          <w:szCs w:val="24"/>
          <w:lang w:val="id-ID"/>
        </w:rPr>
        <w:t>Unit Pelaksana Teknis Pengelolaan Gel</w:t>
      </w:r>
      <w:r>
        <w:rPr>
          <w:rFonts w:ascii="Times New Roman" w:hAnsi="Times New Roman"/>
          <w:sz w:val="24"/>
          <w:szCs w:val="24"/>
        </w:rPr>
        <w:t>a</w:t>
      </w:r>
      <w:r w:rsidRPr="00E159E1">
        <w:rPr>
          <w:rFonts w:ascii="Times New Roman" w:hAnsi="Times New Roman"/>
          <w:sz w:val="24"/>
          <w:szCs w:val="24"/>
          <w:lang w:val="id-ID"/>
        </w:rPr>
        <w:t>nggang Generasi Muda (GGM).</w:t>
      </w:r>
    </w:p>
    <w:p w:rsidR="007677B9" w:rsidRDefault="007677B9" w:rsidP="007677B9">
      <w:pPr>
        <w:pStyle w:val="ListParagraph"/>
        <w:spacing w:after="0" w:line="480" w:lineRule="auto"/>
        <w:ind w:left="360"/>
        <w:jc w:val="both"/>
        <w:rPr>
          <w:rFonts w:ascii="Times New Roman" w:hAnsi="Times New Roman"/>
          <w:sz w:val="24"/>
          <w:szCs w:val="24"/>
          <w:lang w:val="id-ID"/>
        </w:rPr>
      </w:pPr>
    </w:p>
    <w:p w:rsidR="007677B9" w:rsidRDefault="007677B9" w:rsidP="009671D0">
      <w:pPr>
        <w:pStyle w:val="ListParagraph"/>
        <w:numPr>
          <w:ilvl w:val="0"/>
          <w:numId w:val="20"/>
        </w:numPr>
        <w:spacing w:after="0" w:line="480" w:lineRule="auto"/>
        <w:ind w:hanging="720"/>
        <w:jc w:val="both"/>
        <w:rPr>
          <w:rFonts w:ascii="Times New Roman" w:hAnsi="Times New Roman"/>
          <w:b/>
          <w:sz w:val="24"/>
          <w:szCs w:val="24"/>
          <w:lang w:val="id-ID"/>
        </w:rPr>
      </w:pPr>
      <w:r w:rsidRPr="003F240C">
        <w:rPr>
          <w:rFonts w:ascii="Times New Roman" w:hAnsi="Times New Roman"/>
          <w:b/>
          <w:sz w:val="24"/>
          <w:szCs w:val="24"/>
          <w:lang w:val="id-ID"/>
        </w:rPr>
        <w:t xml:space="preserve">Review terhadap Hasil Penelitian yang Pernah Dilakukan </w:t>
      </w:r>
    </w:p>
    <w:p w:rsidR="007677B9" w:rsidRPr="00A83194" w:rsidRDefault="007677B9" w:rsidP="009671D0">
      <w:pPr>
        <w:pStyle w:val="ListParagraph"/>
        <w:numPr>
          <w:ilvl w:val="0"/>
          <w:numId w:val="18"/>
        </w:numPr>
        <w:spacing w:line="480" w:lineRule="auto"/>
        <w:ind w:left="450" w:hanging="450"/>
        <w:jc w:val="both"/>
        <w:rPr>
          <w:rFonts w:ascii="Times New Roman" w:hAnsi="Times New Roman"/>
          <w:b/>
          <w:color w:val="000000"/>
          <w:sz w:val="24"/>
          <w:szCs w:val="24"/>
        </w:rPr>
      </w:pPr>
      <w:r w:rsidRPr="00A83194">
        <w:rPr>
          <w:rFonts w:ascii="Times New Roman" w:hAnsi="Times New Roman"/>
          <w:b/>
          <w:color w:val="000000"/>
          <w:sz w:val="24"/>
          <w:szCs w:val="24"/>
        </w:rPr>
        <w:t>Hasil Penelitian Farhan Akbar</w:t>
      </w:r>
    </w:p>
    <w:p w:rsidR="007677B9" w:rsidRPr="00041785" w:rsidRDefault="007677B9" w:rsidP="007677B9">
      <w:pPr>
        <w:pStyle w:val="ListParagraph"/>
        <w:spacing w:line="480" w:lineRule="auto"/>
        <w:ind w:left="0" w:firstLine="720"/>
        <w:jc w:val="both"/>
        <w:rPr>
          <w:rFonts w:ascii="Times New Roman" w:hAnsi="Times New Roman"/>
          <w:sz w:val="24"/>
          <w:szCs w:val="24"/>
        </w:rPr>
      </w:pPr>
      <w:r>
        <w:rPr>
          <w:rFonts w:ascii="Times New Roman" w:hAnsi="Times New Roman"/>
          <w:sz w:val="24"/>
          <w:szCs w:val="24"/>
        </w:rPr>
        <w:t>Akbar (201</w:t>
      </w:r>
      <w:r>
        <w:rPr>
          <w:rFonts w:ascii="Times New Roman" w:hAnsi="Times New Roman"/>
          <w:sz w:val="24"/>
          <w:szCs w:val="24"/>
          <w:lang w:val="id-ID"/>
        </w:rPr>
        <w:t>1</w:t>
      </w:r>
      <w:r>
        <w:rPr>
          <w:rFonts w:ascii="Times New Roman" w:hAnsi="Times New Roman"/>
          <w:sz w:val="24"/>
          <w:szCs w:val="24"/>
        </w:rPr>
        <w:t xml:space="preserve">) melakukan kajian tentang </w:t>
      </w:r>
      <w:r w:rsidRPr="00E243C6">
        <w:rPr>
          <w:rFonts w:ascii="Times New Roman" w:hAnsi="Times New Roman"/>
          <w:sz w:val="24"/>
          <w:szCs w:val="24"/>
        </w:rPr>
        <w:t xml:space="preserve">implementasi kebijakan penataan ruang sebagai arah kebijakan Kota Bandung menjadi </w:t>
      </w:r>
      <w:r w:rsidRPr="00E243C6">
        <w:rPr>
          <w:rFonts w:ascii="Times New Roman" w:hAnsi="Times New Roman"/>
          <w:i/>
          <w:iCs/>
          <w:sz w:val="24"/>
          <w:szCs w:val="24"/>
        </w:rPr>
        <w:t>ecotown</w:t>
      </w:r>
      <w:r>
        <w:rPr>
          <w:i/>
          <w:iCs/>
        </w:rPr>
        <w:t>.</w:t>
      </w:r>
      <w:r>
        <w:rPr>
          <w:i/>
          <w:iCs/>
          <w:lang w:val="id-ID"/>
        </w:rPr>
        <w:t xml:space="preserve"> </w:t>
      </w:r>
      <w:r w:rsidRPr="00C17D96">
        <w:rPr>
          <w:rFonts w:ascii="Times New Roman" w:hAnsi="Times New Roman"/>
          <w:iCs/>
          <w:sz w:val="24"/>
          <w:szCs w:val="24"/>
        </w:rPr>
        <w:t xml:space="preserve">Penelitian ini didasarkan kepada </w:t>
      </w:r>
      <w:r>
        <w:rPr>
          <w:rFonts w:ascii="Times New Roman" w:hAnsi="Times New Roman"/>
          <w:iCs/>
          <w:sz w:val="24"/>
          <w:szCs w:val="24"/>
        </w:rPr>
        <w:t xml:space="preserve">masalah pokok yaitu </w:t>
      </w:r>
      <w:r w:rsidRPr="00C17D96">
        <w:rPr>
          <w:rFonts w:ascii="Times New Roman" w:hAnsi="Times New Roman"/>
          <w:sz w:val="24"/>
          <w:szCs w:val="24"/>
        </w:rPr>
        <w:t>ketidak</w:t>
      </w:r>
      <w:r>
        <w:rPr>
          <w:rFonts w:ascii="Times New Roman" w:hAnsi="Times New Roman"/>
          <w:sz w:val="24"/>
          <w:szCs w:val="24"/>
          <w:lang w:val="id-ID"/>
        </w:rPr>
        <w:t xml:space="preserve"> </w:t>
      </w:r>
      <w:r w:rsidRPr="00C17D96">
        <w:rPr>
          <w:rFonts w:ascii="Times New Roman" w:hAnsi="Times New Roman"/>
          <w:sz w:val="24"/>
          <w:szCs w:val="24"/>
        </w:rPr>
        <w:t xml:space="preserve">sesuaian implementasi kebijakan penataan ruang tersebut terhadap rencana kebijakan Bandung menjadi </w:t>
      </w:r>
      <w:r>
        <w:rPr>
          <w:rFonts w:ascii="Times New Roman" w:hAnsi="Times New Roman"/>
          <w:i/>
          <w:sz w:val="24"/>
          <w:szCs w:val="24"/>
        </w:rPr>
        <w:t>ecotown</w:t>
      </w:r>
      <w:r>
        <w:rPr>
          <w:rFonts w:ascii="Times New Roman" w:hAnsi="Times New Roman"/>
          <w:sz w:val="24"/>
          <w:szCs w:val="24"/>
        </w:rPr>
        <w:t>. Hal ini berkaitan dengan tidak dipatuhinya faktor-faktor yang mempengaruhi implementasi kebijakan penataan ruang di Kota Bandung</w:t>
      </w:r>
    </w:p>
    <w:p w:rsidR="007677B9" w:rsidRDefault="007677B9" w:rsidP="007677B9">
      <w:pPr>
        <w:pStyle w:val="ListParagraph"/>
        <w:spacing w:line="480" w:lineRule="auto"/>
        <w:ind w:left="0" w:firstLine="720"/>
        <w:jc w:val="both"/>
        <w:rPr>
          <w:rFonts w:ascii="Times New Roman" w:hAnsi="Times New Roman"/>
          <w:sz w:val="24"/>
          <w:szCs w:val="24"/>
        </w:rPr>
      </w:pPr>
      <w:r w:rsidRPr="007421AD">
        <w:rPr>
          <w:rFonts w:ascii="Times New Roman" w:hAnsi="Times New Roman"/>
          <w:sz w:val="24"/>
          <w:szCs w:val="24"/>
        </w:rPr>
        <w:t xml:space="preserve">Metode penelitian yang digunakan adalah metode penelitian kualitatif yang bersifat deskriptif. Dalam penelitian ini </w:t>
      </w:r>
      <w:r>
        <w:rPr>
          <w:rFonts w:ascii="Times New Roman" w:hAnsi="Times New Roman"/>
          <w:sz w:val="24"/>
          <w:szCs w:val="24"/>
        </w:rPr>
        <w:t>Akbar (201</w:t>
      </w:r>
      <w:r>
        <w:rPr>
          <w:rFonts w:ascii="Times New Roman" w:hAnsi="Times New Roman"/>
          <w:sz w:val="24"/>
          <w:szCs w:val="24"/>
          <w:lang w:val="id-ID"/>
        </w:rPr>
        <w:t>1</w:t>
      </w:r>
      <w:r>
        <w:rPr>
          <w:rFonts w:ascii="Times New Roman" w:hAnsi="Times New Roman"/>
          <w:sz w:val="24"/>
          <w:szCs w:val="24"/>
        </w:rPr>
        <w:t xml:space="preserve">) menetapkan </w:t>
      </w:r>
      <w:r w:rsidRPr="007421AD">
        <w:rPr>
          <w:rFonts w:ascii="Times New Roman" w:hAnsi="Times New Roman"/>
          <w:sz w:val="24"/>
          <w:szCs w:val="24"/>
        </w:rPr>
        <w:t>faktor-faktor yang mempengaruhi implementasi Per</w:t>
      </w:r>
      <w:r>
        <w:rPr>
          <w:rFonts w:ascii="Times New Roman" w:hAnsi="Times New Roman"/>
          <w:sz w:val="24"/>
          <w:szCs w:val="24"/>
        </w:rPr>
        <w:t>aturan D</w:t>
      </w:r>
      <w:r w:rsidRPr="007421AD">
        <w:rPr>
          <w:rFonts w:ascii="Times New Roman" w:hAnsi="Times New Roman"/>
          <w:sz w:val="24"/>
          <w:szCs w:val="24"/>
        </w:rPr>
        <w:t>a</w:t>
      </w:r>
      <w:r>
        <w:rPr>
          <w:rFonts w:ascii="Times New Roman" w:hAnsi="Times New Roman"/>
          <w:sz w:val="24"/>
          <w:szCs w:val="24"/>
        </w:rPr>
        <w:t>erah</w:t>
      </w:r>
      <w:r w:rsidRPr="007421AD">
        <w:rPr>
          <w:rFonts w:ascii="Times New Roman" w:hAnsi="Times New Roman"/>
          <w:sz w:val="24"/>
          <w:szCs w:val="24"/>
        </w:rPr>
        <w:t xml:space="preserve"> R</w:t>
      </w:r>
      <w:r>
        <w:rPr>
          <w:rFonts w:ascii="Times New Roman" w:hAnsi="Times New Roman"/>
          <w:sz w:val="24"/>
          <w:szCs w:val="24"/>
        </w:rPr>
        <w:t xml:space="preserve">encana </w:t>
      </w:r>
      <w:r w:rsidRPr="007421AD">
        <w:rPr>
          <w:rFonts w:ascii="Times New Roman" w:hAnsi="Times New Roman"/>
          <w:sz w:val="24"/>
          <w:szCs w:val="24"/>
        </w:rPr>
        <w:t>T</w:t>
      </w:r>
      <w:r>
        <w:rPr>
          <w:rFonts w:ascii="Times New Roman" w:hAnsi="Times New Roman"/>
          <w:sz w:val="24"/>
          <w:szCs w:val="24"/>
        </w:rPr>
        <w:t xml:space="preserve">ata </w:t>
      </w:r>
      <w:r w:rsidRPr="007421AD">
        <w:rPr>
          <w:rFonts w:ascii="Times New Roman" w:hAnsi="Times New Roman"/>
          <w:sz w:val="24"/>
          <w:szCs w:val="24"/>
        </w:rPr>
        <w:t>R</w:t>
      </w:r>
      <w:r>
        <w:rPr>
          <w:rFonts w:ascii="Times New Roman" w:hAnsi="Times New Roman"/>
          <w:sz w:val="24"/>
          <w:szCs w:val="24"/>
        </w:rPr>
        <w:t xml:space="preserve">uang </w:t>
      </w:r>
      <w:r w:rsidRPr="007421AD">
        <w:rPr>
          <w:rFonts w:ascii="Times New Roman" w:hAnsi="Times New Roman"/>
          <w:sz w:val="24"/>
          <w:szCs w:val="24"/>
        </w:rPr>
        <w:t>W</w:t>
      </w:r>
      <w:r>
        <w:rPr>
          <w:rFonts w:ascii="Times New Roman" w:hAnsi="Times New Roman"/>
          <w:sz w:val="24"/>
          <w:szCs w:val="24"/>
        </w:rPr>
        <w:t>ilayah</w:t>
      </w:r>
      <w:r w:rsidRPr="007421AD">
        <w:rPr>
          <w:rFonts w:ascii="Times New Roman" w:hAnsi="Times New Roman"/>
          <w:sz w:val="24"/>
          <w:szCs w:val="24"/>
        </w:rPr>
        <w:t xml:space="preserve"> di Kota Bandung</w:t>
      </w:r>
      <w:r>
        <w:rPr>
          <w:rFonts w:ascii="Times New Roman" w:hAnsi="Times New Roman"/>
          <w:sz w:val="24"/>
          <w:szCs w:val="24"/>
        </w:rPr>
        <w:t>adalah:</w:t>
      </w:r>
      <w:r w:rsidRPr="007421AD">
        <w:rPr>
          <w:rFonts w:ascii="Times New Roman" w:hAnsi="Times New Roman"/>
          <w:sz w:val="24"/>
          <w:szCs w:val="24"/>
        </w:rPr>
        <w:t xml:space="preserve">1) normatif, 2) fungsional, 3) pengendalian, dan 4) </w:t>
      </w:r>
      <w:r w:rsidRPr="007421AD">
        <w:rPr>
          <w:rFonts w:ascii="Times New Roman" w:hAnsi="Times New Roman"/>
          <w:sz w:val="24"/>
          <w:szCs w:val="24"/>
          <w:lang w:val="id-ID"/>
        </w:rPr>
        <w:t>lingkungan</w:t>
      </w:r>
      <w:r>
        <w:t xml:space="preserve">; </w:t>
      </w:r>
      <w:r w:rsidRPr="007421AD">
        <w:rPr>
          <w:rFonts w:ascii="Times New Roman" w:hAnsi="Times New Roman"/>
          <w:sz w:val="24"/>
          <w:szCs w:val="24"/>
        </w:rPr>
        <w:t xml:space="preserve">serta konsep penataan ruang </w:t>
      </w:r>
      <w:r w:rsidRPr="007421AD">
        <w:rPr>
          <w:rFonts w:ascii="Times New Roman" w:hAnsi="Times New Roman"/>
          <w:i/>
          <w:sz w:val="24"/>
          <w:szCs w:val="24"/>
        </w:rPr>
        <w:t>ecotown</w:t>
      </w:r>
      <w:r>
        <w:rPr>
          <w:rFonts w:ascii="Times New Roman" w:hAnsi="Times New Roman"/>
          <w:i/>
          <w:sz w:val="24"/>
          <w:szCs w:val="24"/>
          <w:lang w:val="id-ID"/>
        </w:rPr>
        <w:t xml:space="preserve"> </w:t>
      </w:r>
      <w:r w:rsidRPr="00E243C6">
        <w:rPr>
          <w:rFonts w:ascii="Times New Roman" w:hAnsi="Times New Roman"/>
          <w:sz w:val="24"/>
          <w:szCs w:val="24"/>
        </w:rPr>
        <w:t xml:space="preserve">yang menekankan adanya integrasi komponen alam dan buatan, efisiensi dan optimalisasi pemanfaatan sumber daya kota, minimalisasi dan pendaurulangan limbah, dan mengurangi ketergantungan terhadap daerah </w:t>
      </w:r>
      <w:r w:rsidRPr="00E243C6">
        <w:rPr>
          <w:rFonts w:ascii="Times New Roman" w:hAnsi="Times New Roman"/>
          <w:i/>
          <w:iCs/>
          <w:sz w:val="24"/>
          <w:szCs w:val="24"/>
        </w:rPr>
        <w:t>hinterlandnya</w:t>
      </w:r>
      <w:r w:rsidRPr="00E243C6">
        <w:rPr>
          <w:rFonts w:ascii="Times New Roman" w:hAnsi="Times New Roman"/>
          <w:iCs/>
          <w:sz w:val="24"/>
          <w:szCs w:val="24"/>
        </w:rPr>
        <w:t>;</w:t>
      </w:r>
      <w:r>
        <w:rPr>
          <w:rFonts w:ascii="Times New Roman" w:hAnsi="Times New Roman"/>
          <w:iCs/>
          <w:sz w:val="24"/>
          <w:szCs w:val="24"/>
          <w:lang w:val="id-ID"/>
        </w:rPr>
        <w:t xml:space="preserve"> </w:t>
      </w:r>
      <w:r w:rsidRPr="007421AD">
        <w:rPr>
          <w:rFonts w:ascii="Times New Roman" w:hAnsi="Times New Roman"/>
          <w:sz w:val="24"/>
          <w:szCs w:val="24"/>
        </w:rPr>
        <w:t>yang dapat diterapkan di Kota Bandung</w:t>
      </w:r>
      <w:r>
        <w:rPr>
          <w:rFonts w:ascii="Times New Roman" w:hAnsi="Times New Roman"/>
          <w:sz w:val="24"/>
          <w:szCs w:val="24"/>
        </w:rPr>
        <w:t xml:space="preserve"> sehingga akan didapatkan arah kebijakan bagi Kota Bandung dalam menerapkan prinsip </w:t>
      </w:r>
      <w:r w:rsidRPr="00E243C6">
        <w:rPr>
          <w:rFonts w:ascii="Times New Roman" w:hAnsi="Times New Roman"/>
          <w:i/>
          <w:sz w:val="24"/>
          <w:szCs w:val="24"/>
        </w:rPr>
        <w:t>ecotown</w:t>
      </w:r>
      <w:r>
        <w:rPr>
          <w:rFonts w:ascii="Times New Roman" w:hAnsi="Times New Roman"/>
          <w:sz w:val="24"/>
          <w:szCs w:val="24"/>
        </w:rPr>
        <w:t>.</w:t>
      </w:r>
    </w:p>
    <w:p w:rsidR="007677B9" w:rsidRDefault="007677B9" w:rsidP="007677B9">
      <w:pPr>
        <w:pStyle w:val="ListParagraph"/>
        <w:spacing w:line="480" w:lineRule="auto"/>
        <w:ind w:left="0" w:firstLine="720"/>
        <w:jc w:val="both"/>
        <w:rPr>
          <w:rFonts w:ascii="Times New Roman" w:hAnsi="Times New Roman"/>
          <w:sz w:val="24"/>
          <w:szCs w:val="24"/>
        </w:rPr>
      </w:pPr>
      <w:r w:rsidRPr="003C35C3">
        <w:rPr>
          <w:rFonts w:ascii="Times New Roman" w:hAnsi="Times New Roman"/>
          <w:sz w:val="24"/>
          <w:szCs w:val="24"/>
        </w:rPr>
        <w:t xml:space="preserve">Hasil penelitian </w:t>
      </w:r>
      <w:r>
        <w:rPr>
          <w:rFonts w:ascii="Times New Roman" w:hAnsi="Times New Roman"/>
          <w:sz w:val="24"/>
          <w:szCs w:val="24"/>
          <w:lang w:val="id-ID"/>
        </w:rPr>
        <w:t xml:space="preserve">tersebut </w:t>
      </w:r>
      <w:r w:rsidRPr="003C35C3">
        <w:rPr>
          <w:rFonts w:ascii="Times New Roman" w:hAnsi="Times New Roman"/>
          <w:sz w:val="24"/>
          <w:szCs w:val="24"/>
        </w:rPr>
        <w:t xml:space="preserve">menunjukkan bahwa regulasi yang digulirkan untuk pelaksanaan kebijakan penataan ruang telah memadai, dimulai sejak hulu yaitu Undang-undang sampai dengan hilir berupa Peraturan Walikota yang secara teoritis seharusnya dapat menjadikan Kota Bandung sebagai Kota yang memenuhi ketentuan perundang-undangan, </w:t>
      </w:r>
      <w:r w:rsidRPr="003C35C3">
        <w:rPr>
          <w:rFonts w:ascii="Times New Roman" w:hAnsi="Times New Roman"/>
          <w:sz w:val="24"/>
          <w:szCs w:val="24"/>
        </w:rPr>
        <w:lastRenderedPageBreak/>
        <w:t xml:space="preserve">namun yang terjadi adalah adanya pelanggaran berupa ketidaksesuaian penggunaan lahan dengan tata guna lahan maupun aparatur yang tidak dapat secara tegas menjalankan regulasi yang telah ditetapkan. Situasi yang tidak dapat dihindari baik oleh pengguna ruang maupun oleh aparat menyebabkan terjadi proses pembiaran terhadap pelanggaran regulasi penataan ruang. Hal tersebut menunjukkan bahwa implementasi kebijakan penataan ruang di Kota Bandung tidak </w:t>
      </w:r>
      <w:r>
        <w:rPr>
          <w:rFonts w:ascii="Times New Roman" w:hAnsi="Times New Roman"/>
          <w:sz w:val="24"/>
          <w:szCs w:val="24"/>
        </w:rPr>
        <w:t>tegas dan normatif, fungsi-fungsi yang tidak terkoordinasi, pengendalian yang lemah, dan kurangnya keterlibatan masyarakat.</w:t>
      </w:r>
    </w:p>
    <w:p w:rsidR="007677B9" w:rsidRDefault="007677B9" w:rsidP="007677B9">
      <w:pPr>
        <w:pStyle w:val="ListParagraph"/>
        <w:spacing w:line="480" w:lineRule="auto"/>
        <w:ind w:left="0" w:firstLine="720"/>
        <w:jc w:val="both"/>
        <w:rPr>
          <w:rFonts w:ascii="Times New Roman" w:hAnsi="Times New Roman"/>
          <w:bCs/>
          <w:color w:val="000000"/>
          <w:sz w:val="24"/>
          <w:szCs w:val="24"/>
        </w:rPr>
      </w:pPr>
      <w:r w:rsidRPr="00210A4A">
        <w:rPr>
          <w:rFonts w:ascii="Times New Roman" w:hAnsi="Times New Roman"/>
          <w:sz w:val="24"/>
          <w:szCs w:val="24"/>
        </w:rPr>
        <w:t>Kesimpulan penelitian ini menerangkan bahwa arah kebijakan untuk m</w:t>
      </w:r>
      <w:r w:rsidRPr="00210A4A">
        <w:rPr>
          <w:rFonts w:ascii="Times New Roman" w:hAnsi="Times New Roman"/>
          <w:bCs/>
          <w:color w:val="000000"/>
          <w:sz w:val="24"/>
          <w:szCs w:val="24"/>
        </w:rPr>
        <w:t xml:space="preserve">eningkatkan kinerja dalam pengendalian pembangunan agar sesuai dengan peraturan penataan ruang dan meningkatkan pelayanan infrastruktur yang memadai di Kota Bandung untuk memenuhi kebutuhan Kota Bandung menjadi </w:t>
      </w:r>
      <w:r w:rsidRPr="00210A4A">
        <w:rPr>
          <w:rFonts w:ascii="Times New Roman" w:hAnsi="Times New Roman"/>
          <w:bCs/>
          <w:i/>
          <w:color w:val="000000"/>
          <w:sz w:val="24"/>
          <w:szCs w:val="24"/>
        </w:rPr>
        <w:t>ecotown</w:t>
      </w:r>
      <w:r w:rsidRPr="00210A4A">
        <w:rPr>
          <w:rFonts w:ascii="Times New Roman" w:hAnsi="Times New Roman"/>
          <w:bCs/>
          <w:color w:val="000000"/>
          <w:sz w:val="24"/>
          <w:szCs w:val="24"/>
        </w:rPr>
        <w:t>; dan meningkatkan kualitas manajemen Pemerintah Kota Bandung dalam melaksanakan peraturan penataan ruang dengan menjalankan mekanisme insentif dan disinsentif secara konsisten.</w:t>
      </w:r>
    </w:p>
    <w:p w:rsidR="007677B9" w:rsidRPr="00A83194" w:rsidRDefault="007677B9" w:rsidP="009671D0">
      <w:pPr>
        <w:pStyle w:val="ListParagraph"/>
        <w:numPr>
          <w:ilvl w:val="0"/>
          <w:numId w:val="18"/>
        </w:numPr>
        <w:spacing w:line="480" w:lineRule="auto"/>
        <w:jc w:val="both"/>
        <w:rPr>
          <w:rFonts w:ascii="Times New Roman" w:hAnsi="Times New Roman"/>
          <w:b/>
          <w:color w:val="000000"/>
          <w:sz w:val="24"/>
          <w:szCs w:val="24"/>
        </w:rPr>
      </w:pPr>
      <w:r w:rsidRPr="00A83194">
        <w:rPr>
          <w:rFonts w:ascii="Times New Roman" w:hAnsi="Times New Roman"/>
          <w:b/>
          <w:color w:val="000000"/>
          <w:sz w:val="24"/>
          <w:szCs w:val="24"/>
        </w:rPr>
        <w:t>Hasil Penelitian Sundawa Bachtiar</w:t>
      </w:r>
    </w:p>
    <w:p w:rsidR="007677B9" w:rsidRDefault="007677B9" w:rsidP="007677B9">
      <w:pPr>
        <w:pStyle w:val="ListParagraph"/>
        <w:spacing w:line="480" w:lineRule="auto"/>
        <w:ind w:left="0" w:firstLine="720"/>
        <w:jc w:val="both"/>
        <w:rPr>
          <w:rFonts w:ascii="Times New Roman" w:hAnsi="Times New Roman"/>
          <w:sz w:val="24"/>
          <w:szCs w:val="24"/>
        </w:rPr>
      </w:pPr>
      <w:r>
        <w:rPr>
          <w:rFonts w:ascii="Times New Roman" w:hAnsi="Times New Roman"/>
          <w:sz w:val="24"/>
          <w:szCs w:val="24"/>
        </w:rPr>
        <w:t>Bachtiar (2009) melakukan kajian pengaruh pengawasan terhadap kinerja pegawai pada Unit Pelaksana Teknis Gelanggang Pemuda Kota Bandung</w:t>
      </w:r>
      <w:r>
        <w:rPr>
          <w:i/>
          <w:iCs/>
        </w:rPr>
        <w:t>.</w:t>
      </w:r>
      <w:r>
        <w:rPr>
          <w:i/>
          <w:iCs/>
          <w:lang w:val="id-ID"/>
        </w:rPr>
        <w:t xml:space="preserve"> </w:t>
      </w:r>
      <w:r w:rsidRPr="00C17D96">
        <w:rPr>
          <w:rFonts w:ascii="Times New Roman" w:hAnsi="Times New Roman"/>
          <w:iCs/>
          <w:sz w:val="24"/>
          <w:szCs w:val="24"/>
        </w:rPr>
        <w:t xml:space="preserve">Penelitian ini didasarkan kepada </w:t>
      </w:r>
      <w:r>
        <w:rPr>
          <w:rFonts w:ascii="Times New Roman" w:hAnsi="Times New Roman"/>
          <w:iCs/>
          <w:sz w:val="24"/>
          <w:szCs w:val="24"/>
        </w:rPr>
        <w:t>masalah pokok yaitu rendahnya kinerja pegawai.</w:t>
      </w:r>
    </w:p>
    <w:p w:rsidR="007677B9" w:rsidRDefault="007677B9" w:rsidP="007677B9">
      <w:pPr>
        <w:pStyle w:val="ListParagraph"/>
        <w:spacing w:line="480" w:lineRule="auto"/>
        <w:ind w:left="0" w:firstLine="720"/>
        <w:jc w:val="both"/>
        <w:rPr>
          <w:rFonts w:ascii="Times New Roman" w:hAnsi="Times New Roman"/>
          <w:sz w:val="24"/>
          <w:szCs w:val="24"/>
        </w:rPr>
      </w:pPr>
      <w:r w:rsidRPr="007421AD">
        <w:rPr>
          <w:rFonts w:ascii="Times New Roman" w:hAnsi="Times New Roman"/>
          <w:sz w:val="24"/>
          <w:szCs w:val="24"/>
        </w:rPr>
        <w:t>Metode penelitian yang digunakan adalah metode penelitian kua</w:t>
      </w:r>
      <w:r>
        <w:rPr>
          <w:rFonts w:ascii="Times New Roman" w:hAnsi="Times New Roman"/>
          <w:sz w:val="24"/>
          <w:szCs w:val="24"/>
        </w:rPr>
        <w:t>nti</w:t>
      </w:r>
      <w:r w:rsidRPr="007421AD">
        <w:rPr>
          <w:rFonts w:ascii="Times New Roman" w:hAnsi="Times New Roman"/>
          <w:sz w:val="24"/>
          <w:szCs w:val="24"/>
        </w:rPr>
        <w:t>tatif yang bersifat deskriptif</w:t>
      </w:r>
      <w:r>
        <w:rPr>
          <w:rFonts w:ascii="Times New Roman" w:hAnsi="Times New Roman"/>
          <w:sz w:val="24"/>
          <w:szCs w:val="24"/>
        </w:rPr>
        <w:t xml:space="preserve"> dengan menggunakan metode </w:t>
      </w:r>
      <w:r w:rsidRPr="008D786E">
        <w:rPr>
          <w:rFonts w:ascii="Times New Roman" w:hAnsi="Times New Roman"/>
          <w:i/>
          <w:sz w:val="24"/>
          <w:szCs w:val="24"/>
        </w:rPr>
        <w:t>path analysis</w:t>
      </w:r>
      <w:r>
        <w:rPr>
          <w:rFonts w:ascii="Times New Roman" w:hAnsi="Times New Roman"/>
          <w:sz w:val="24"/>
          <w:szCs w:val="24"/>
        </w:rPr>
        <w:t xml:space="preserve"> (analisis jalur) sebagai metode analisisnya dan menggunakan teknik pengumpulan data melalui survey, untuk mengetahui besaran pengaruh pengawasan terhadap kinerja pegawai</w:t>
      </w:r>
      <w:r w:rsidRPr="007421AD">
        <w:rPr>
          <w:rFonts w:ascii="Times New Roman" w:hAnsi="Times New Roman"/>
          <w:sz w:val="24"/>
          <w:szCs w:val="24"/>
        </w:rPr>
        <w:t>. Dalam penelitian ini</w:t>
      </w:r>
      <w:r>
        <w:rPr>
          <w:rFonts w:ascii="Times New Roman" w:hAnsi="Times New Roman"/>
          <w:sz w:val="24"/>
          <w:szCs w:val="24"/>
        </w:rPr>
        <w:t>,Bachtiar (2009) mengukur pengaruh Pengawasan (X) sebagai variabel bebas terhadap Kinerja Pegawai (Y) sebagai variabel terikat.</w:t>
      </w:r>
    </w:p>
    <w:p w:rsidR="007677B9" w:rsidRDefault="007677B9" w:rsidP="007677B9">
      <w:pPr>
        <w:pStyle w:val="ListParagraph"/>
        <w:spacing w:line="480" w:lineRule="auto"/>
        <w:ind w:left="0" w:firstLine="720"/>
        <w:jc w:val="both"/>
        <w:rPr>
          <w:rFonts w:ascii="Times New Roman" w:hAnsi="Times New Roman"/>
          <w:sz w:val="24"/>
          <w:szCs w:val="24"/>
        </w:rPr>
      </w:pPr>
      <w:r w:rsidRPr="003C35C3">
        <w:rPr>
          <w:rFonts w:ascii="Times New Roman" w:hAnsi="Times New Roman"/>
          <w:sz w:val="24"/>
          <w:szCs w:val="24"/>
        </w:rPr>
        <w:t xml:space="preserve">Hasil penelitian </w:t>
      </w:r>
      <w:r>
        <w:rPr>
          <w:rFonts w:ascii="Times New Roman" w:hAnsi="Times New Roman"/>
          <w:sz w:val="24"/>
          <w:szCs w:val="24"/>
        </w:rPr>
        <w:t xml:space="preserve">ini </w:t>
      </w:r>
      <w:r w:rsidRPr="003C35C3">
        <w:rPr>
          <w:rFonts w:ascii="Times New Roman" w:hAnsi="Times New Roman"/>
          <w:sz w:val="24"/>
          <w:szCs w:val="24"/>
        </w:rPr>
        <w:t>menunjukkan bahwa</w:t>
      </w:r>
      <w:r>
        <w:rPr>
          <w:rFonts w:ascii="Times New Roman" w:hAnsi="Times New Roman"/>
          <w:sz w:val="24"/>
          <w:szCs w:val="24"/>
          <w:lang w:val="id-ID"/>
        </w:rPr>
        <w:t xml:space="preserve"> </w:t>
      </w:r>
      <w:r>
        <w:rPr>
          <w:rFonts w:ascii="Times New Roman" w:hAnsi="Times New Roman"/>
          <w:sz w:val="24"/>
          <w:szCs w:val="24"/>
        </w:rPr>
        <w:t xml:space="preserve">pengaruh Pengawasan terhadap Kinerja Pegawai secara keseluruhan memiliki nilai sebesar 35,06% sedangkan pengaruh variabel lain </w:t>
      </w:r>
      <w:r>
        <w:rPr>
          <w:rFonts w:ascii="Times New Roman" w:hAnsi="Times New Roman"/>
          <w:sz w:val="24"/>
          <w:szCs w:val="24"/>
        </w:rPr>
        <w:lastRenderedPageBreak/>
        <w:t>menunjukkan nilai 64,94%. Dari pengujian unsur-unsur pengawasan secara parsial terhadap 8 (delapan) langkah pengawasan, didapatkan bahwa pengaruh Langkah Observasi (X</w:t>
      </w:r>
      <w:r w:rsidRPr="002860F2">
        <w:rPr>
          <w:rFonts w:ascii="Times New Roman" w:hAnsi="Times New Roman"/>
          <w:sz w:val="24"/>
          <w:szCs w:val="24"/>
          <w:vertAlign w:val="subscript"/>
        </w:rPr>
        <w:t>1</w:t>
      </w:r>
      <w:r>
        <w:rPr>
          <w:rFonts w:ascii="Times New Roman" w:hAnsi="Times New Roman"/>
          <w:sz w:val="24"/>
          <w:szCs w:val="24"/>
        </w:rPr>
        <w:t>) sebesar 10,54%, tidak signifikan terhadap kinerja pegawai. Pengaruh Langkah Pemberian Contoh (X</w:t>
      </w:r>
      <w:r w:rsidRPr="00664E3A">
        <w:rPr>
          <w:rFonts w:ascii="Times New Roman" w:hAnsi="Times New Roman"/>
          <w:sz w:val="24"/>
          <w:szCs w:val="24"/>
          <w:vertAlign w:val="subscript"/>
        </w:rPr>
        <w:t>2</w:t>
      </w:r>
      <w:r>
        <w:rPr>
          <w:rFonts w:ascii="Times New Roman" w:hAnsi="Times New Roman"/>
          <w:sz w:val="24"/>
          <w:szCs w:val="24"/>
        </w:rPr>
        <w:t>) sebesar 44,52%, tidak signifikan terhadap kinerja pegawai. Pengaruh Langkah Catatan dan Pelaporan (X</w:t>
      </w:r>
      <w:r w:rsidRPr="00664E3A">
        <w:rPr>
          <w:rFonts w:ascii="Times New Roman" w:hAnsi="Times New Roman"/>
          <w:sz w:val="24"/>
          <w:szCs w:val="24"/>
          <w:vertAlign w:val="subscript"/>
        </w:rPr>
        <w:t>3</w:t>
      </w:r>
      <w:r>
        <w:rPr>
          <w:rFonts w:ascii="Times New Roman" w:hAnsi="Times New Roman"/>
          <w:sz w:val="24"/>
          <w:szCs w:val="24"/>
        </w:rPr>
        <w:t>) sebesar 31,04%, signifikan terhadap kinerja pegawai. Pengaruh Pembatasan Wewenang (X</w:t>
      </w:r>
      <w:r w:rsidRPr="00664E3A">
        <w:rPr>
          <w:rFonts w:ascii="Times New Roman" w:hAnsi="Times New Roman"/>
          <w:sz w:val="24"/>
          <w:szCs w:val="24"/>
          <w:vertAlign w:val="subscript"/>
        </w:rPr>
        <w:t>4</w:t>
      </w:r>
      <w:r>
        <w:rPr>
          <w:rFonts w:ascii="Times New Roman" w:hAnsi="Times New Roman"/>
          <w:sz w:val="24"/>
          <w:szCs w:val="24"/>
        </w:rPr>
        <w:t>) sebesar 17,94%, tidak signifikan terhadap kinerja pegawai. Pengaruh Langkah Menentukan Aturan (X</w:t>
      </w:r>
      <w:r w:rsidRPr="00664E3A">
        <w:rPr>
          <w:rFonts w:ascii="Times New Roman" w:hAnsi="Times New Roman"/>
          <w:sz w:val="24"/>
          <w:szCs w:val="24"/>
          <w:vertAlign w:val="subscript"/>
        </w:rPr>
        <w:t>5</w:t>
      </w:r>
      <w:r>
        <w:rPr>
          <w:rFonts w:ascii="Times New Roman" w:hAnsi="Times New Roman"/>
          <w:sz w:val="24"/>
          <w:szCs w:val="24"/>
        </w:rPr>
        <w:t>) sebesar – 82,54%, tidak signifikan terhadap kinerja pegawai. Pengaruh Anggaran (X</w:t>
      </w:r>
      <w:r w:rsidRPr="00664E3A">
        <w:rPr>
          <w:rFonts w:ascii="Times New Roman" w:hAnsi="Times New Roman"/>
          <w:sz w:val="24"/>
          <w:szCs w:val="24"/>
          <w:vertAlign w:val="subscript"/>
        </w:rPr>
        <w:t>6</w:t>
      </w:r>
      <w:r>
        <w:rPr>
          <w:rFonts w:ascii="Times New Roman" w:hAnsi="Times New Roman"/>
          <w:sz w:val="24"/>
          <w:szCs w:val="24"/>
        </w:rPr>
        <w:t>) sebesar – 39,97%, tidak signifikan terhadap kinerja pegawai. Pengaruh Langkah Sensor (X</w:t>
      </w:r>
      <w:r w:rsidRPr="00664E3A">
        <w:rPr>
          <w:rFonts w:ascii="Times New Roman" w:hAnsi="Times New Roman"/>
          <w:sz w:val="24"/>
          <w:szCs w:val="24"/>
          <w:vertAlign w:val="subscript"/>
        </w:rPr>
        <w:t>7</w:t>
      </w:r>
      <w:r>
        <w:rPr>
          <w:rFonts w:ascii="Times New Roman" w:hAnsi="Times New Roman"/>
          <w:sz w:val="24"/>
          <w:szCs w:val="24"/>
        </w:rPr>
        <w:t>) sebesar 60,74%, signifikan terhadap kinerja pegawai. Pengaruh Tindakan Disiplin (X</w:t>
      </w:r>
      <w:r w:rsidRPr="00664E3A">
        <w:rPr>
          <w:rFonts w:ascii="Times New Roman" w:hAnsi="Times New Roman"/>
          <w:sz w:val="24"/>
          <w:szCs w:val="24"/>
          <w:vertAlign w:val="subscript"/>
        </w:rPr>
        <w:t>8</w:t>
      </w:r>
      <w:r>
        <w:rPr>
          <w:rFonts w:ascii="Times New Roman" w:hAnsi="Times New Roman"/>
          <w:sz w:val="24"/>
          <w:szCs w:val="24"/>
        </w:rPr>
        <w:t>) sebesar 27,20%, signifikan terhadap kinerja pegawai.</w:t>
      </w:r>
      <w:r>
        <w:rPr>
          <w:rFonts w:ascii="Times New Roman" w:hAnsi="Times New Roman"/>
          <w:sz w:val="24"/>
          <w:szCs w:val="24"/>
          <w:lang w:val="id-ID"/>
        </w:rPr>
        <w:t xml:space="preserve"> </w:t>
      </w:r>
      <w:r>
        <w:rPr>
          <w:rFonts w:ascii="Times New Roman" w:hAnsi="Times New Roman"/>
          <w:sz w:val="24"/>
          <w:szCs w:val="24"/>
        </w:rPr>
        <w:t>Hasil</w:t>
      </w:r>
      <w:r w:rsidRPr="00210A4A">
        <w:rPr>
          <w:rFonts w:ascii="Times New Roman" w:hAnsi="Times New Roman"/>
          <w:sz w:val="24"/>
          <w:szCs w:val="24"/>
        </w:rPr>
        <w:t xml:space="preserve"> penelitian ini </w:t>
      </w:r>
      <w:r>
        <w:rPr>
          <w:rFonts w:ascii="Times New Roman" w:hAnsi="Times New Roman"/>
          <w:sz w:val="24"/>
          <w:szCs w:val="24"/>
        </w:rPr>
        <w:t>menyimpulkan</w:t>
      </w:r>
      <w:r w:rsidRPr="00210A4A">
        <w:rPr>
          <w:rFonts w:ascii="Times New Roman" w:hAnsi="Times New Roman"/>
          <w:sz w:val="24"/>
          <w:szCs w:val="24"/>
        </w:rPr>
        <w:t xml:space="preserve"> bahwa</w:t>
      </w:r>
      <w:r>
        <w:rPr>
          <w:rFonts w:ascii="Times New Roman" w:hAnsi="Times New Roman"/>
          <w:sz w:val="24"/>
          <w:szCs w:val="24"/>
        </w:rPr>
        <w:t xml:space="preserve"> secara komprehensif Pengawasan berpengaruh signifikan terhadap Kinerja Pegawai, sedangkan langkah pengawasan yang berpengaruh signifikan terhadap kinerja pegawai di UPT Gelanggang Pemuda Kota Bandung adalah  langkah  yang  berorientasi  kepada: 1) Pemberian Contoh, 2) Catatan dan Pelaporan, 3) Sensor, dan 4) Tindakan Disiplin.</w:t>
      </w:r>
    </w:p>
    <w:p w:rsidR="007677B9" w:rsidRDefault="007677B9" w:rsidP="007677B9">
      <w:pPr>
        <w:pStyle w:val="ListParagraph"/>
        <w:spacing w:line="240" w:lineRule="auto"/>
        <w:ind w:left="0" w:firstLine="720"/>
        <w:jc w:val="both"/>
        <w:rPr>
          <w:rFonts w:ascii="Times New Roman" w:hAnsi="Times New Roman"/>
          <w:sz w:val="24"/>
          <w:szCs w:val="24"/>
        </w:rPr>
      </w:pPr>
    </w:p>
    <w:p w:rsidR="007677B9" w:rsidRDefault="007677B9" w:rsidP="007677B9">
      <w:pPr>
        <w:pStyle w:val="ListParagraph"/>
        <w:spacing w:line="480" w:lineRule="auto"/>
        <w:ind w:left="0" w:firstLine="720"/>
        <w:jc w:val="both"/>
        <w:rPr>
          <w:rFonts w:ascii="Times New Roman" w:hAnsi="Times New Roman"/>
          <w:sz w:val="24"/>
          <w:szCs w:val="24"/>
        </w:rPr>
      </w:pPr>
      <w:r>
        <w:rPr>
          <w:rFonts w:ascii="Times New Roman" w:hAnsi="Times New Roman"/>
          <w:sz w:val="24"/>
          <w:szCs w:val="24"/>
        </w:rPr>
        <w:t>Penelitian yang dilakukan oleh Akbar (201</w:t>
      </w:r>
      <w:r>
        <w:rPr>
          <w:rFonts w:ascii="Times New Roman" w:hAnsi="Times New Roman"/>
          <w:sz w:val="24"/>
          <w:szCs w:val="24"/>
          <w:lang w:val="id-ID"/>
        </w:rPr>
        <w:t>1</w:t>
      </w:r>
      <w:r>
        <w:rPr>
          <w:rFonts w:ascii="Times New Roman" w:hAnsi="Times New Roman"/>
          <w:sz w:val="24"/>
          <w:szCs w:val="24"/>
        </w:rPr>
        <w:t xml:space="preserve">) dijadikan sebagai bahan pustaka karena memiliki kesamaan materi kajian yaitu, mengukur keberhasilan implementasi kebijakan dalam metode kualitatif sehingga dari penelitian tersebut dapat diketahui faktor-faktor yang mempengaruhi suatu implementasi kebijakan untuk melihat kesamaan dan perbedaan faktor yang peneliti tentukan di dalam kajian juga menggunakan metode kualitatif ini. Untuk penelitan yang dilakukan Bachtiar (2009), meskipun menggunakan permasalahan dan metode yang berbeda, namun fokus dan lokus penelitian memiliki kesamaan dengan fokus dan lokus </w:t>
      </w:r>
      <w:r>
        <w:rPr>
          <w:rFonts w:ascii="Times New Roman" w:hAnsi="Times New Roman"/>
          <w:sz w:val="24"/>
          <w:szCs w:val="24"/>
          <w:lang w:val="id-ID"/>
        </w:rPr>
        <w:t xml:space="preserve">di </w:t>
      </w:r>
      <w:r>
        <w:rPr>
          <w:rFonts w:ascii="Times New Roman" w:hAnsi="Times New Roman"/>
          <w:sz w:val="24"/>
          <w:szCs w:val="24"/>
        </w:rPr>
        <w:t xml:space="preserve">dalam kajian ini, yaitu fokus kepada pengelolaan sumberdaya dan lokus di UPT GGM. </w:t>
      </w:r>
      <w:r>
        <w:rPr>
          <w:rFonts w:ascii="Times New Roman" w:hAnsi="Times New Roman"/>
          <w:sz w:val="24"/>
          <w:szCs w:val="24"/>
          <w:lang w:val="id-ID"/>
        </w:rPr>
        <w:t>K</w:t>
      </w:r>
      <w:r>
        <w:rPr>
          <w:rFonts w:ascii="Times New Roman" w:hAnsi="Times New Roman"/>
          <w:sz w:val="24"/>
          <w:szCs w:val="24"/>
        </w:rPr>
        <w:t xml:space="preserve">edua hasil penelitian tersebut, memberikan gagasan kepada peneliti untuk melakukan kajian </w:t>
      </w:r>
      <w:r>
        <w:rPr>
          <w:rFonts w:ascii="Times New Roman" w:hAnsi="Times New Roman"/>
          <w:sz w:val="24"/>
          <w:szCs w:val="24"/>
        </w:rPr>
        <w:lastRenderedPageBreak/>
        <w:t>yang berkaitan dengan implementasi kebijakan berkaitan dengan kualitas pelayanan di UPT GGM Kota Bandung.</w:t>
      </w:r>
    </w:p>
    <w:p w:rsidR="007677B9" w:rsidRDefault="007677B9" w:rsidP="007677B9">
      <w:pPr>
        <w:pStyle w:val="ListParagraph"/>
        <w:spacing w:line="480" w:lineRule="auto"/>
        <w:ind w:left="0" w:firstLine="720"/>
        <w:jc w:val="both"/>
        <w:rPr>
          <w:rFonts w:ascii="Times New Roman" w:hAnsi="Times New Roman"/>
          <w:sz w:val="24"/>
          <w:szCs w:val="24"/>
        </w:rPr>
      </w:pPr>
      <w:r>
        <w:rPr>
          <w:rFonts w:ascii="Times New Roman" w:hAnsi="Times New Roman"/>
          <w:sz w:val="24"/>
          <w:szCs w:val="24"/>
        </w:rPr>
        <w:t>Originalitas penelitian yang dapat dikemukakan adalah sebagai berikut:</w:t>
      </w:r>
    </w:p>
    <w:p w:rsidR="007677B9" w:rsidRDefault="007677B9" w:rsidP="009671D0">
      <w:pPr>
        <w:pStyle w:val="ListParagraph"/>
        <w:numPr>
          <w:ilvl w:val="0"/>
          <w:numId w:val="22"/>
        </w:numPr>
        <w:spacing w:line="480" w:lineRule="auto"/>
        <w:ind w:left="360"/>
        <w:jc w:val="both"/>
        <w:rPr>
          <w:rFonts w:ascii="Times New Roman" w:hAnsi="Times New Roman"/>
          <w:sz w:val="24"/>
          <w:szCs w:val="24"/>
        </w:rPr>
      </w:pPr>
      <w:r>
        <w:rPr>
          <w:rFonts w:ascii="Times New Roman" w:hAnsi="Times New Roman"/>
          <w:sz w:val="24"/>
          <w:szCs w:val="24"/>
        </w:rPr>
        <w:t xml:space="preserve">Kajian ini meneliti keberhasilan implementasi kebijakan </w:t>
      </w:r>
      <w:r>
        <w:rPr>
          <w:rFonts w:ascii="Times New Roman" w:hAnsi="Times New Roman"/>
          <w:sz w:val="24"/>
          <w:szCs w:val="24"/>
          <w:lang w:val="id-ID"/>
        </w:rPr>
        <w:t xml:space="preserve">kualitas pelayanan </w:t>
      </w:r>
      <w:r>
        <w:rPr>
          <w:rFonts w:ascii="Times New Roman" w:hAnsi="Times New Roman"/>
          <w:sz w:val="24"/>
          <w:szCs w:val="24"/>
        </w:rPr>
        <w:t xml:space="preserve">yang difokuskan kepada </w:t>
      </w:r>
      <w:r>
        <w:rPr>
          <w:rFonts w:ascii="Times New Roman" w:hAnsi="Times New Roman"/>
          <w:sz w:val="24"/>
          <w:szCs w:val="24"/>
          <w:lang w:val="id-ID"/>
        </w:rPr>
        <w:t xml:space="preserve">dukungan </w:t>
      </w:r>
      <w:r>
        <w:rPr>
          <w:rFonts w:ascii="Times New Roman" w:hAnsi="Times New Roman"/>
          <w:sz w:val="24"/>
          <w:szCs w:val="24"/>
        </w:rPr>
        <w:t xml:space="preserve">sumberdaya </w:t>
      </w:r>
      <w:r>
        <w:rPr>
          <w:rFonts w:ascii="Times New Roman" w:hAnsi="Times New Roman"/>
          <w:sz w:val="24"/>
          <w:szCs w:val="24"/>
          <w:lang w:val="id-ID"/>
        </w:rPr>
        <w:t>dengan menilai</w:t>
      </w:r>
      <w:r>
        <w:rPr>
          <w:rFonts w:ascii="Times New Roman" w:hAnsi="Times New Roman"/>
          <w:sz w:val="24"/>
          <w:szCs w:val="24"/>
        </w:rPr>
        <w:t xml:space="preserve"> kualitas pelayanan </w:t>
      </w:r>
      <w:r>
        <w:rPr>
          <w:rFonts w:ascii="Times New Roman" w:hAnsi="Times New Roman"/>
          <w:sz w:val="24"/>
          <w:szCs w:val="24"/>
          <w:lang w:val="id-ID"/>
        </w:rPr>
        <w:t xml:space="preserve">dari dimensi pokok kualitas pelayanan </w:t>
      </w:r>
      <w:r>
        <w:rPr>
          <w:rFonts w:ascii="Times New Roman" w:hAnsi="Times New Roman"/>
          <w:sz w:val="24"/>
          <w:szCs w:val="24"/>
        </w:rPr>
        <w:t>dengan lokus di UPT GGM</w:t>
      </w:r>
      <w:r>
        <w:rPr>
          <w:rFonts w:ascii="Times New Roman" w:hAnsi="Times New Roman"/>
          <w:sz w:val="24"/>
          <w:szCs w:val="24"/>
          <w:lang w:val="id-ID"/>
        </w:rPr>
        <w:t xml:space="preserve"> Kota Bandung</w:t>
      </w:r>
      <w:r>
        <w:rPr>
          <w:rFonts w:ascii="Times New Roman" w:hAnsi="Times New Roman"/>
          <w:sz w:val="24"/>
          <w:szCs w:val="24"/>
        </w:rPr>
        <w:t>.</w:t>
      </w:r>
    </w:p>
    <w:p w:rsidR="007677B9" w:rsidRDefault="007677B9" w:rsidP="009671D0">
      <w:pPr>
        <w:pStyle w:val="ListParagraph"/>
        <w:numPr>
          <w:ilvl w:val="0"/>
          <w:numId w:val="22"/>
        </w:numPr>
        <w:spacing w:line="480" w:lineRule="auto"/>
        <w:ind w:left="360"/>
        <w:jc w:val="both"/>
        <w:rPr>
          <w:rFonts w:ascii="Times New Roman" w:hAnsi="Times New Roman"/>
          <w:sz w:val="24"/>
          <w:szCs w:val="24"/>
        </w:rPr>
      </w:pPr>
      <w:r>
        <w:rPr>
          <w:rFonts w:ascii="Times New Roman" w:hAnsi="Times New Roman"/>
          <w:sz w:val="24"/>
          <w:szCs w:val="24"/>
        </w:rPr>
        <w:t>Penelitian ini menerapkan metodologi penelitian yang bersifat kualitatif dengan menggunakan metode fenomenologi.</w:t>
      </w:r>
    </w:p>
    <w:p w:rsidR="007677B9" w:rsidRPr="00CB2BC2" w:rsidRDefault="007677B9" w:rsidP="007677B9">
      <w:pPr>
        <w:pStyle w:val="ListParagraph"/>
        <w:spacing w:line="480" w:lineRule="auto"/>
        <w:ind w:left="1080"/>
        <w:jc w:val="both"/>
        <w:rPr>
          <w:rFonts w:ascii="Times New Roman" w:hAnsi="Times New Roman"/>
          <w:sz w:val="24"/>
          <w:szCs w:val="24"/>
        </w:rPr>
      </w:pPr>
    </w:p>
    <w:p w:rsidR="007677B9" w:rsidRPr="004265C0" w:rsidRDefault="007677B9" w:rsidP="009671D0">
      <w:pPr>
        <w:pStyle w:val="ListParagraph"/>
        <w:numPr>
          <w:ilvl w:val="0"/>
          <w:numId w:val="20"/>
        </w:numPr>
        <w:spacing w:after="0" w:line="480" w:lineRule="auto"/>
        <w:ind w:hanging="720"/>
        <w:jc w:val="both"/>
        <w:rPr>
          <w:rFonts w:ascii="Times New Roman" w:hAnsi="Times New Roman"/>
          <w:b/>
          <w:sz w:val="24"/>
          <w:szCs w:val="24"/>
          <w:lang w:val="id-ID"/>
        </w:rPr>
      </w:pPr>
      <w:r w:rsidRPr="004265C0">
        <w:rPr>
          <w:rFonts w:ascii="Times New Roman" w:hAnsi="Times New Roman"/>
          <w:b/>
          <w:bCs/>
          <w:sz w:val="24"/>
          <w:szCs w:val="24"/>
        </w:rPr>
        <w:t>Konsep Kebijakan Publik</w:t>
      </w:r>
    </w:p>
    <w:p w:rsidR="007677B9" w:rsidRPr="001B4C7F" w:rsidRDefault="007677B9" w:rsidP="007677B9">
      <w:pPr>
        <w:pStyle w:val="ListParagraph"/>
        <w:spacing w:line="480" w:lineRule="auto"/>
        <w:ind w:left="0" w:firstLine="720"/>
        <w:jc w:val="both"/>
        <w:rPr>
          <w:rFonts w:ascii="Times New Roman" w:hAnsi="Times New Roman"/>
          <w:sz w:val="24"/>
          <w:szCs w:val="24"/>
        </w:rPr>
      </w:pPr>
      <w:r w:rsidRPr="001B4C7F">
        <w:rPr>
          <w:rFonts w:ascii="Times New Roman" w:hAnsi="Times New Roman"/>
          <w:sz w:val="24"/>
          <w:szCs w:val="24"/>
          <w:lang w:val="id-ID"/>
        </w:rPr>
        <w:t xml:space="preserve">Kata kebijakan secara etimologis berasal dari bahasa Inggris yaitu dari kata </w:t>
      </w:r>
      <w:r w:rsidRPr="001B4C7F">
        <w:rPr>
          <w:rFonts w:ascii="Times New Roman" w:hAnsi="Times New Roman"/>
          <w:i/>
          <w:sz w:val="24"/>
          <w:szCs w:val="24"/>
          <w:lang w:val="id-ID"/>
        </w:rPr>
        <w:t>policy</w:t>
      </w:r>
      <w:r w:rsidRPr="001B4C7F">
        <w:rPr>
          <w:rFonts w:ascii="Times New Roman" w:hAnsi="Times New Roman"/>
          <w:sz w:val="24"/>
          <w:szCs w:val="24"/>
          <w:lang w:val="id-ID"/>
        </w:rPr>
        <w:t xml:space="preserve"> sedangkan kebijaksanaan berasal dari kata </w:t>
      </w:r>
      <w:r w:rsidRPr="001B4C7F">
        <w:rPr>
          <w:rFonts w:ascii="Times New Roman" w:hAnsi="Times New Roman"/>
          <w:i/>
          <w:sz w:val="24"/>
          <w:szCs w:val="24"/>
          <w:lang w:val="id-ID"/>
        </w:rPr>
        <w:t>Wisdom</w:t>
      </w:r>
      <w:r>
        <w:rPr>
          <w:rFonts w:ascii="Times New Roman" w:hAnsi="Times New Roman"/>
          <w:sz w:val="24"/>
          <w:szCs w:val="24"/>
          <w:lang w:val="id-ID"/>
        </w:rPr>
        <w:t>. Dalam kon</w:t>
      </w:r>
      <w:r w:rsidRPr="001B4C7F">
        <w:rPr>
          <w:rFonts w:ascii="Times New Roman" w:hAnsi="Times New Roman"/>
          <w:sz w:val="24"/>
          <w:szCs w:val="24"/>
          <w:lang w:val="id-ID"/>
        </w:rPr>
        <w:t>tek</w:t>
      </w:r>
      <w:r>
        <w:rPr>
          <w:rFonts w:ascii="Times New Roman" w:hAnsi="Times New Roman"/>
          <w:sz w:val="24"/>
          <w:szCs w:val="24"/>
          <w:lang w:val="id-ID"/>
        </w:rPr>
        <w:t>s</w:t>
      </w:r>
      <w:r w:rsidRPr="001B4C7F">
        <w:rPr>
          <w:rFonts w:ascii="Times New Roman" w:hAnsi="Times New Roman"/>
          <w:sz w:val="24"/>
          <w:szCs w:val="24"/>
          <w:lang w:val="id-ID"/>
        </w:rPr>
        <w:t xml:space="preserve"> tersebut penulis berpandangan bahwa istilah kebijakan berbeda dengan istilah kebijaksanaan. Hal tersebut didasarkan pada pertimbangan bahwa pengertian kebijaksanaan memerlukan pertimbangan-pertimbangan lebih lanjut, sedangkan kebijakan mencakup aturan-aturan yang ada didalamnya termasuk kontek</w:t>
      </w:r>
      <w:r>
        <w:rPr>
          <w:rFonts w:ascii="Times New Roman" w:hAnsi="Times New Roman"/>
          <w:sz w:val="24"/>
          <w:szCs w:val="24"/>
        </w:rPr>
        <w:t>s</w:t>
      </w:r>
      <w:r w:rsidRPr="001B4C7F">
        <w:rPr>
          <w:rFonts w:ascii="Times New Roman" w:hAnsi="Times New Roman"/>
          <w:sz w:val="24"/>
          <w:szCs w:val="24"/>
          <w:lang w:val="id-ID"/>
        </w:rPr>
        <w:t xml:space="preserve"> politik karena pada hakikatnya proses pembuatan kebijakan itu sesun</w:t>
      </w:r>
      <w:r>
        <w:rPr>
          <w:rFonts w:ascii="Times New Roman" w:hAnsi="Times New Roman"/>
          <w:sz w:val="24"/>
          <w:szCs w:val="24"/>
          <w:lang w:val="id-ID"/>
        </w:rPr>
        <w:t>g</w:t>
      </w:r>
      <w:r w:rsidRPr="001B4C7F">
        <w:rPr>
          <w:rFonts w:ascii="Times New Roman" w:hAnsi="Times New Roman"/>
          <w:sz w:val="24"/>
          <w:szCs w:val="24"/>
          <w:lang w:val="id-ID"/>
        </w:rPr>
        <w:t>guhnya merupakan sebuah proses politik.</w:t>
      </w:r>
    </w:p>
    <w:p w:rsidR="007677B9" w:rsidRPr="001B4C7F" w:rsidRDefault="007677B9" w:rsidP="007677B9">
      <w:pPr>
        <w:pStyle w:val="ListParagraph"/>
        <w:spacing w:line="480" w:lineRule="auto"/>
        <w:ind w:left="0" w:firstLine="720"/>
        <w:jc w:val="both"/>
        <w:rPr>
          <w:rFonts w:ascii="Times New Roman" w:hAnsi="Times New Roman"/>
          <w:sz w:val="24"/>
          <w:szCs w:val="24"/>
        </w:rPr>
      </w:pPr>
      <w:r w:rsidRPr="001B4C7F">
        <w:rPr>
          <w:rFonts w:ascii="Times New Roman" w:hAnsi="Times New Roman"/>
          <w:sz w:val="24"/>
          <w:szCs w:val="24"/>
          <w:lang w:val="id-ID"/>
        </w:rPr>
        <w:t xml:space="preserve">Kata kebijakan dan kebijaksanaan seringkali digunakan secara bergantian, sehingga terkadang sulit untuk dibedakan pengertiannya. Di dalam Kamus Manajemen </w:t>
      </w:r>
      <w:r w:rsidRPr="001B4C7F">
        <w:rPr>
          <w:rFonts w:ascii="Times New Roman" w:hAnsi="Times New Roman"/>
          <w:sz w:val="24"/>
          <w:szCs w:val="24"/>
        </w:rPr>
        <w:t xml:space="preserve">(2000:135-405) </w:t>
      </w:r>
      <w:r w:rsidRPr="001B4C7F">
        <w:rPr>
          <w:rFonts w:ascii="Times New Roman" w:hAnsi="Times New Roman"/>
          <w:sz w:val="24"/>
          <w:szCs w:val="24"/>
          <w:lang w:val="id-ID"/>
        </w:rPr>
        <w:t>diberikan pengertian untuk kedua istilah tersebut sebagai berikut:</w:t>
      </w:r>
    </w:p>
    <w:p w:rsidR="007677B9" w:rsidRPr="001B4C7F" w:rsidRDefault="007677B9" w:rsidP="007677B9">
      <w:pPr>
        <w:pStyle w:val="ListParagraph"/>
        <w:numPr>
          <w:ilvl w:val="0"/>
          <w:numId w:val="3"/>
        </w:numPr>
        <w:spacing w:before="120" w:after="120"/>
        <w:jc w:val="both"/>
        <w:rPr>
          <w:rFonts w:ascii="Times New Roman" w:hAnsi="Times New Roman"/>
          <w:bCs/>
          <w:sz w:val="24"/>
          <w:szCs w:val="24"/>
        </w:rPr>
      </w:pPr>
      <w:r w:rsidRPr="001B4C7F">
        <w:rPr>
          <w:rFonts w:ascii="Times New Roman" w:hAnsi="Times New Roman"/>
          <w:sz w:val="24"/>
          <w:szCs w:val="24"/>
          <w:lang w:val="id-ID"/>
        </w:rPr>
        <w:t>Kebijakan adalah suatu peraturan atau suatu arah tindakan yang ditentukan sebelumnya yang dibuat oleh manusia yang ditentukan untuk membimbing pelaksanaan pekerjaan kearah tujuan organisasi.</w:t>
      </w:r>
    </w:p>
    <w:p w:rsidR="007677B9" w:rsidRPr="001B4C7F" w:rsidRDefault="007677B9" w:rsidP="007677B9">
      <w:pPr>
        <w:pStyle w:val="ListParagraph"/>
        <w:numPr>
          <w:ilvl w:val="0"/>
          <w:numId w:val="3"/>
        </w:numPr>
        <w:spacing w:before="120" w:after="120"/>
        <w:jc w:val="both"/>
        <w:rPr>
          <w:rFonts w:ascii="Times New Roman" w:hAnsi="Times New Roman"/>
          <w:bCs/>
          <w:sz w:val="24"/>
          <w:szCs w:val="24"/>
        </w:rPr>
      </w:pPr>
      <w:r w:rsidRPr="001B4C7F">
        <w:rPr>
          <w:rFonts w:ascii="Times New Roman" w:hAnsi="Times New Roman"/>
          <w:sz w:val="24"/>
          <w:szCs w:val="24"/>
          <w:lang w:val="id-ID"/>
        </w:rPr>
        <w:t xml:space="preserve">Kebijaksanaan adalah ketentuan dari pimpinan tentang cara penindakan atau penyelenggaraan sesuatu pekerjaan dalam rangka usaha mencapai tujuan pokok </w:t>
      </w:r>
      <w:r w:rsidRPr="00345A90">
        <w:rPr>
          <w:rFonts w:ascii="Times New Roman" w:hAnsi="Times New Roman"/>
          <w:sz w:val="24"/>
          <w:szCs w:val="24"/>
          <w:lang w:val="id-ID"/>
        </w:rPr>
        <w:t>di bidang</w:t>
      </w:r>
      <w:r w:rsidRPr="001B4C7F">
        <w:rPr>
          <w:rFonts w:ascii="Times New Roman" w:hAnsi="Times New Roman"/>
          <w:sz w:val="24"/>
          <w:szCs w:val="24"/>
          <w:lang w:val="id-ID"/>
        </w:rPr>
        <w:t xml:space="preserve"> dan jangka waktu tertentu, sehingga merupakan dasar bagi pejabat-pejabat pelaksana atau bawahan dalam mengambil tindakan-tindakan atau penyelenggaraan pekerjaan yang serupa.</w:t>
      </w:r>
    </w:p>
    <w:p w:rsidR="007677B9" w:rsidRPr="001B4C7F" w:rsidRDefault="007677B9" w:rsidP="007677B9">
      <w:pPr>
        <w:pStyle w:val="ListParagraph"/>
        <w:spacing w:line="240" w:lineRule="auto"/>
        <w:ind w:left="737"/>
        <w:jc w:val="both"/>
        <w:rPr>
          <w:rFonts w:ascii="Times New Roman" w:hAnsi="Times New Roman"/>
          <w:bCs/>
          <w:sz w:val="24"/>
          <w:szCs w:val="24"/>
        </w:rPr>
      </w:pPr>
    </w:p>
    <w:p w:rsidR="007677B9" w:rsidRPr="001B4C7F" w:rsidRDefault="007677B9" w:rsidP="007677B9">
      <w:pPr>
        <w:pStyle w:val="ListParagraph"/>
        <w:spacing w:line="480" w:lineRule="auto"/>
        <w:ind w:left="0" w:firstLine="737"/>
        <w:jc w:val="both"/>
        <w:rPr>
          <w:rFonts w:ascii="Times New Roman" w:hAnsi="Times New Roman"/>
          <w:sz w:val="24"/>
          <w:szCs w:val="24"/>
        </w:rPr>
      </w:pPr>
      <w:r w:rsidRPr="001B4C7F">
        <w:rPr>
          <w:rFonts w:ascii="Times New Roman" w:hAnsi="Times New Roman"/>
          <w:sz w:val="24"/>
          <w:szCs w:val="24"/>
          <w:lang w:val="id-ID"/>
        </w:rPr>
        <w:lastRenderedPageBreak/>
        <w:t>Melengkapi uraian tersebut, akan peneliti kemukakan beberapa pengertian kebijakan dari beberapa para ahli yang mengetahui dan memahami tentang kajian kebijakan Islamy</w:t>
      </w:r>
      <w:r w:rsidRPr="001B4C7F">
        <w:rPr>
          <w:rFonts w:ascii="Times New Roman" w:hAnsi="Times New Roman"/>
          <w:sz w:val="24"/>
          <w:szCs w:val="24"/>
        </w:rPr>
        <w:t xml:space="preserve"> (1997:14)</w:t>
      </w:r>
      <w:r w:rsidRPr="001B4C7F">
        <w:rPr>
          <w:rFonts w:ascii="Times New Roman" w:hAnsi="Times New Roman"/>
          <w:sz w:val="24"/>
          <w:szCs w:val="24"/>
          <w:lang w:val="id-ID"/>
        </w:rPr>
        <w:t xml:space="preserve"> mengartikan bahwa kebijakan </w:t>
      </w:r>
      <w:r>
        <w:rPr>
          <w:rFonts w:ascii="Times New Roman" w:hAnsi="Times New Roman"/>
          <w:sz w:val="24"/>
          <w:szCs w:val="24"/>
        </w:rPr>
        <w:t>s</w:t>
      </w:r>
      <w:r w:rsidRPr="001B4C7F">
        <w:rPr>
          <w:rFonts w:ascii="Times New Roman" w:hAnsi="Times New Roman"/>
          <w:sz w:val="24"/>
          <w:szCs w:val="24"/>
          <w:lang w:val="id-ID"/>
        </w:rPr>
        <w:t>ebagai suatu program pencapaian tujuan, nilai-nilai, dan tindakan-tindakan yang terarah</w:t>
      </w:r>
      <w:r w:rsidRPr="001B4C7F">
        <w:rPr>
          <w:rFonts w:ascii="Times New Roman" w:hAnsi="Times New Roman"/>
          <w:sz w:val="24"/>
          <w:szCs w:val="24"/>
        </w:rPr>
        <w:t>. B</w:t>
      </w:r>
      <w:r w:rsidRPr="001B4C7F">
        <w:rPr>
          <w:rFonts w:ascii="Times New Roman" w:hAnsi="Times New Roman"/>
          <w:sz w:val="24"/>
          <w:szCs w:val="24"/>
          <w:lang w:val="id-ID"/>
        </w:rPr>
        <w:t>ahwa kebijakan merupakan program pencapaian tujuan, nilai, serta tindakan yang terarah</w:t>
      </w:r>
      <w:r w:rsidRPr="001B4C7F">
        <w:rPr>
          <w:rFonts w:ascii="Times New Roman" w:hAnsi="Times New Roman"/>
          <w:sz w:val="24"/>
          <w:szCs w:val="24"/>
        </w:rPr>
        <w:t xml:space="preserve">. </w:t>
      </w:r>
      <w:r w:rsidRPr="001B4C7F">
        <w:rPr>
          <w:rFonts w:ascii="Times New Roman" w:hAnsi="Times New Roman"/>
          <w:sz w:val="24"/>
          <w:szCs w:val="24"/>
          <w:lang w:val="id-ID"/>
        </w:rPr>
        <w:t>Adapun pengert</w:t>
      </w:r>
      <w:r>
        <w:rPr>
          <w:rFonts w:ascii="Times New Roman" w:hAnsi="Times New Roman"/>
          <w:sz w:val="24"/>
          <w:szCs w:val="24"/>
          <w:lang w:val="id-ID"/>
        </w:rPr>
        <w:t>ian dari Hoogerwerf (1990:3-4</w:t>
      </w:r>
      <w:r w:rsidRPr="001B4C7F">
        <w:rPr>
          <w:rFonts w:ascii="Times New Roman" w:hAnsi="Times New Roman"/>
          <w:sz w:val="24"/>
          <w:szCs w:val="24"/>
          <w:lang w:val="id-ID"/>
        </w:rPr>
        <w:t>) memberikan definisi te</w:t>
      </w:r>
      <w:r>
        <w:rPr>
          <w:rFonts w:ascii="Times New Roman" w:hAnsi="Times New Roman"/>
          <w:sz w:val="24"/>
          <w:szCs w:val="24"/>
          <w:lang w:val="id-ID"/>
        </w:rPr>
        <w:t>ntang kebijakan sebagai berikut</w:t>
      </w:r>
      <w:r w:rsidRPr="001B4C7F">
        <w:rPr>
          <w:rFonts w:ascii="Times New Roman" w:hAnsi="Times New Roman"/>
          <w:sz w:val="24"/>
          <w:szCs w:val="24"/>
          <w:lang w:val="id-ID"/>
        </w:rPr>
        <w:t>:</w:t>
      </w:r>
    </w:p>
    <w:p w:rsidR="007677B9" w:rsidRPr="001B4C7F" w:rsidRDefault="007677B9" w:rsidP="007677B9">
      <w:pPr>
        <w:pStyle w:val="ListParagraph"/>
        <w:spacing w:before="240"/>
        <w:ind w:firstLine="17"/>
        <w:jc w:val="both"/>
        <w:rPr>
          <w:rFonts w:ascii="Times New Roman" w:hAnsi="Times New Roman"/>
          <w:sz w:val="24"/>
          <w:szCs w:val="24"/>
        </w:rPr>
      </w:pPr>
      <w:r w:rsidRPr="001B4C7F">
        <w:rPr>
          <w:rFonts w:ascii="Times New Roman" w:hAnsi="Times New Roman"/>
          <w:sz w:val="24"/>
          <w:szCs w:val="24"/>
          <w:lang w:val="id-ID"/>
        </w:rPr>
        <w:t>Kebijakan dapat dilukiskan sebagai suatu usaha untuk mencapai sasaran tertentu dan dalam urutan waktu tertentu. Kebijakan adalah semacam jawaban terhadap suatu masalah. Kebijakan adalah upaya untuk memecahkan, mengurangi, atau mencegah suatu masalah dengan cara tertentu yaitu tindakan yang terarah.</w:t>
      </w:r>
    </w:p>
    <w:p w:rsidR="007677B9" w:rsidRPr="001B4C7F" w:rsidRDefault="007677B9" w:rsidP="007677B9">
      <w:pPr>
        <w:pStyle w:val="ListParagraph"/>
        <w:ind w:firstLine="17"/>
        <w:jc w:val="both"/>
        <w:rPr>
          <w:rFonts w:ascii="Times New Roman" w:hAnsi="Times New Roman"/>
          <w:sz w:val="24"/>
          <w:szCs w:val="24"/>
        </w:rPr>
      </w:pPr>
    </w:p>
    <w:p w:rsidR="007677B9" w:rsidRPr="001B4C7F" w:rsidRDefault="007677B9" w:rsidP="007677B9">
      <w:pPr>
        <w:pStyle w:val="ListParagraph"/>
        <w:spacing w:line="480" w:lineRule="auto"/>
        <w:ind w:left="0" w:firstLine="720"/>
        <w:jc w:val="both"/>
        <w:rPr>
          <w:rFonts w:ascii="Times New Roman" w:hAnsi="Times New Roman"/>
          <w:sz w:val="24"/>
          <w:szCs w:val="24"/>
        </w:rPr>
      </w:pPr>
      <w:r w:rsidRPr="001B4C7F">
        <w:rPr>
          <w:rFonts w:ascii="Times New Roman" w:hAnsi="Times New Roman"/>
          <w:sz w:val="24"/>
          <w:szCs w:val="24"/>
          <w:lang w:val="id-ID"/>
        </w:rPr>
        <w:t xml:space="preserve">Berdasarkan pendapat di atas  menegaskan bahwa kebijakan merupakan suatu jawaban terhadap suatu masalah dalam upaya mencegah, mengurangi atau memecahkan masalah dengan tindakan terarah dan dalam urutan waktu tertentu.Kleijn </w:t>
      </w:r>
      <w:r w:rsidRPr="001B4C7F">
        <w:rPr>
          <w:rFonts w:ascii="Times New Roman" w:hAnsi="Times New Roman"/>
          <w:sz w:val="24"/>
          <w:szCs w:val="24"/>
        </w:rPr>
        <w:t xml:space="preserve">dalam Hoogerwerf (1990:7) </w:t>
      </w:r>
      <w:r w:rsidRPr="001B4C7F">
        <w:rPr>
          <w:rFonts w:ascii="Times New Roman" w:hAnsi="Times New Roman"/>
          <w:sz w:val="24"/>
          <w:szCs w:val="24"/>
          <w:lang w:val="id-ID"/>
        </w:rPr>
        <w:t xml:space="preserve">memberikan definisi kebijakan </w:t>
      </w:r>
      <w:r>
        <w:rPr>
          <w:rFonts w:ascii="Times New Roman" w:hAnsi="Times New Roman"/>
          <w:sz w:val="24"/>
          <w:szCs w:val="24"/>
          <w:lang w:val="id-ID"/>
        </w:rPr>
        <w:t>sebagai berikut</w:t>
      </w:r>
      <w:r w:rsidRPr="001B4C7F">
        <w:rPr>
          <w:rFonts w:ascii="Times New Roman" w:hAnsi="Times New Roman"/>
          <w:sz w:val="24"/>
          <w:szCs w:val="24"/>
          <w:lang w:val="id-ID"/>
        </w:rPr>
        <w:t xml:space="preserve">: “suatu tindakan secara sadar dan sistematis, dengan menggunakan sarana-sarana yang cocok, dengan tujuan politik yang jelas sebagai sasaran yang dijalankan langkah demi langkah”. </w:t>
      </w:r>
    </w:p>
    <w:p w:rsidR="007677B9" w:rsidRPr="001B4C7F" w:rsidRDefault="007677B9" w:rsidP="007677B9">
      <w:pPr>
        <w:pStyle w:val="ListParagraph"/>
        <w:spacing w:line="480" w:lineRule="auto"/>
        <w:ind w:left="0" w:firstLine="720"/>
        <w:jc w:val="both"/>
        <w:rPr>
          <w:rFonts w:ascii="Times New Roman" w:hAnsi="Times New Roman"/>
          <w:sz w:val="24"/>
          <w:szCs w:val="24"/>
        </w:rPr>
      </w:pPr>
      <w:r w:rsidRPr="001B4C7F">
        <w:rPr>
          <w:rFonts w:ascii="Times New Roman" w:hAnsi="Times New Roman"/>
          <w:sz w:val="24"/>
          <w:szCs w:val="24"/>
          <w:lang w:val="id-ID"/>
        </w:rPr>
        <w:t xml:space="preserve">Makna kebijakan di atas, berupa tindakan yang dilakukan langkah demi langkah menunjukan tindakan yang berpola, hal itu sejalan dengan pandangan Wahab </w:t>
      </w:r>
      <w:r w:rsidRPr="001B4C7F">
        <w:rPr>
          <w:rFonts w:ascii="Times New Roman" w:hAnsi="Times New Roman"/>
          <w:sz w:val="24"/>
          <w:szCs w:val="24"/>
        </w:rPr>
        <w:t xml:space="preserve">(2001:3) </w:t>
      </w:r>
      <w:r w:rsidRPr="001B4C7F">
        <w:rPr>
          <w:rFonts w:ascii="Times New Roman" w:hAnsi="Times New Roman"/>
          <w:sz w:val="24"/>
          <w:szCs w:val="24"/>
          <w:lang w:val="id-ID"/>
        </w:rPr>
        <w:t>yang menegaskan bahwa : “Policy itu adalah suatu tindakan berpola yang mengarah pada tujuan tertentu dan bukan sekedar keputusan untuk melakukan sesuatu”.</w:t>
      </w:r>
    </w:p>
    <w:p w:rsidR="007677B9" w:rsidRDefault="007677B9" w:rsidP="007677B9">
      <w:pPr>
        <w:pStyle w:val="ListParagraph"/>
        <w:spacing w:line="480" w:lineRule="auto"/>
        <w:ind w:left="0" w:firstLine="720"/>
        <w:jc w:val="both"/>
        <w:rPr>
          <w:rFonts w:ascii="Times New Roman" w:hAnsi="Times New Roman"/>
          <w:sz w:val="24"/>
          <w:szCs w:val="24"/>
          <w:lang w:val="id-ID"/>
        </w:rPr>
      </w:pPr>
      <w:r w:rsidRPr="001B4C7F">
        <w:rPr>
          <w:rFonts w:ascii="Times New Roman" w:hAnsi="Times New Roman"/>
          <w:sz w:val="24"/>
          <w:szCs w:val="24"/>
          <w:lang w:val="id-ID"/>
        </w:rPr>
        <w:t>Berdasarkan kedua pendapat di atas  menegaskan bahwa kebijakan merupakan tindakan secara sadar dan sistematis yang dilakukan dengan langkah demi langkah sebagai suatu tindakan berpola yang mengarah pada sasaran atau tujuan tertentu.</w:t>
      </w:r>
    </w:p>
    <w:p w:rsidR="007677B9" w:rsidRPr="001B4C7F" w:rsidRDefault="007677B9" w:rsidP="007677B9">
      <w:pPr>
        <w:pStyle w:val="ListParagraph"/>
        <w:spacing w:line="480" w:lineRule="auto"/>
        <w:ind w:left="0" w:firstLine="720"/>
        <w:jc w:val="both"/>
        <w:rPr>
          <w:rFonts w:ascii="Times New Roman" w:hAnsi="Times New Roman"/>
          <w:sz w:val="24"/>
          <w:szCs w:val="24"/>
        </w:rPr>
      </w:pPr>
      <w:r w:rsidRPr="001B4C7F">
        <w:rPr>
          <w:rFonts w:ascii="Times New Roman" w:hAnsi="Times New Roman"/>
          <w:sz w:val="24"/>
          <w:szCs w:val="24"/>
          <w:lang w:val="id-ID"/>
        </w:rPr>
        <w:t>Adanya Kriteria-kriteria kebijakan menurut Dunn</w:t>
      </w:r>
      <w:r w:rsidRPr="001B4C7F">
        <w:rPr>
          <w:rFonts w:ascii="Times New Roman" w:hAnsi="Times New Roman"/>
          <w:sz w:val="24"/>
          <w:szCs w:val="24"/>
        </w:rPr>
        <w:t xml:space="preserve"> (1999:24-28)</w:t>
      </w:r>
      <w:r w:rsidRPr="001B4C7F">
        <w:rPr>
          <w:rFonts w:ascii="Times New Roman" w:hAnsi="Times New Roman"/>
          <w:sz w:val="24"/>
          <w:szCs w:val="24"/>
          <w:lang w:val="id-ID"/>
        </w:rPr>
        <w:t xml:space="preserve"> yaitu :</w:t>
      </w:r>
    </w:p>
    <w:p w:rsidR="007677B9" w:rsidRPr="00224F4B" w:rsidRDefault="007677B9" w:rsidP="007677B9">
      <w:pPr>
        <w:pStyle w:val="ListParagraph"/>
        <w:numPr>
          <w:ilvl w:val="0"/>
          <w:numId w:val="4"/>
        </w:numPr>
        <w:tabs>
          <w:tab w:val="clear" w:pos="737"/>
        </w:tabs>
        <w:spacing w:before="240"/>
        <w:ind w:left="1080" w:hanging="360"/>
        <w:jc w:val="both"/>
        <w:rPr>
          <w:rFonts w:ascii="Times New Roman" w:hAnsi="Times New Roman"/>
          <w:sz w:val="24"/>
          <w:szCs w:val="24"/>
        </w:rPr>
      </w:pPr>
      <w:r w:rsidRPr="001B4C7F">
        <w:rPr>
          <w:rFonts w:ascii="Times New Roman" w:hAnsi="Times New Roman"/>
          <w:sz w:val="24"/>
          <w:szCs w:val="24"/>
          <w:lang w:val="id-ID"/>
        </w:rPr>
        <w:t>Penyusunan agenda adalah perumusan masalah yang dapat memasok pengetahuan yang relevan dengan kebijakan yang mempersoalkan asumsi-asumsi yang me</w:t>
      </w:r>
      <w:r>
        <w:rPr>
          <w:rFonts w:ascii="Times New Roman" w:hAnsi="Times New Roman"/>
          <w:sz w:val="24"/>
          <w:szCs w:val="24"/>
          <w:lang w:val="id-ID"/>
        </w:rPr>
        <w:t>ndasari definisi masalah.</w:t>
      </w:r>
    </w:p>
    <w:p w:rsidR="007677B9" w:rsidRPr="00482FB6" w:rsidRDefault="007677B9" w:rsidP="007677B9">
      <w:pPr>
        <w:pStyle w:val="ListParagraph"/>
        <w:numPr>
          <w:ilvl w:val="0"/>
          <w:numId w:val="4"/>
        </w:numPr>
        <w:tabs>
          <w:tab w:val="clear" w:pos="737"/>
        </w:tabs>
        <w:spacing w:before="240"/>
        <w:ind w:left="1080" w:hanging="360"/>
        <w:jc w:val="both"/>
        <w:rPr>
          <w:rFonts w:ascii="Times New Roman" w:hAnsi="Times New Roman"/>
          <w:sz w:val="24"/>
          <w:szCs w:val="24"/>
        </w:rPr>
      </w:pPr>
      <w:r w:rsidRPr="001B4C7F">
        <w:rPr>
          <w:rFonts w:ascii="Times New Roman" w:hAnsi="Times New Roman"/>
          <w:sz w:val="24"/>
          <w:szCs w:val="24"/>
          <w:lang w:val="id-ID"/>
        </w:rPr>
        <w:lastRenderedPageBreak/>
        <w:t xml:space="preserve">Formulasi kebijakan adalah peramalan dapat menyediakan pengetahuan yang relevan dengan kebijakan tentang masalah yang akan terjadi di masa mendatang sebagai akibat dari diambilnya alternatif. </w:t>
      </w:r>
    </w:p>
    <w:p w:rsidR="007677B9" w:rsidRPr="001B4C7F" w:rsidRDefault="007677B9" w:rsidP="007677B9">
      <w:pPr>
        <w:pStyle w:val="ListParagraph"/>
        <w:numPr>
          <w:ilvl w:val="0"/>
          <w:numId w:val="4"/>
        </w:numPr>
        <w:tabs>
          <w:tab w:val="clear" w:pos="737"/>
        </w:tabs>
        <w:spacing w:before="240"/>
        <w:ind w:left="1080" w:hanging="360"/>
        <w:jc w:val="both"/>
        <w:rPr>
          <w:rFonts w:ascii="Times New Roman" w:hAnsi="Times New Roman"/>
          <w:sz w:val="24"/>
          <w:szCs w:val="24"/>
        </w:rPr>
      </w:pPr>
      <w:r w:rsidRPr="001B4C7F">
        <w:rPr>
          <w:rFonts w:ascii="Times New Roman" w:hAnsi="Times New Roman"/>
          <w:sz w:val="24"/>
          <w:szCs w:val="24"/>
          <w:lang w:val="id-ID"/>
        </w:rPr>
        <w:t>Adopsi kebijakan adalah rekomendasi membuahkan pengetahuan yang relevan tentang kebijakan tentang manfaat atau biaya dari berbagai alternatif yang akibatnya dimasa mendatang telah diestimasikan melalui peramalan.</w:t>
      </w:r>
    </w:p>
    <w:p w:rsidR="007677B9" w:rsidRPr="001B4C7F" w:rsidRDefault="007677B9" w:rsidP="007677B9">
      <w:pPr>
        <w:pStyle w:val="ListParagraph"/>
        <w:numPr>
          <w:ilvl w:val="0"/>
          <w:numId w:val="4"/>
        </w:numPr>
        <w:tabs>
          <w:tab w:val="clear" w:pos="737"/>
        </w:tabs>
        <w:spacing w:before="240"/>
        <w:ind w:left="1080" w:hanging="360"/>
        <w:jc w:val="both"/>
        <w:rPr>
          <w:rFonts w:ascii="Times New Roman" w:hAnsi="Times New Roman"/>
          <w:sz w:val="24"/>
          <w:szCs w:val="24"/>
        </w:rPr>
      </w:pPr>
      <w:r w:rsidRPr="001B4C7F">
        <w:rPr>
          <w:rFonts w:ascii="Times New Roman" w:hAnsi="Times New Roman"/>
          <w:sz w:val="24"/>
          <w:szCs w:val="24"/>
          <w:lang w:val="id-ID"/>
        </w:rPr>
        <w:t xml:space="preserve">Implementasi kebijakan adalah pemantauan (monitoring) menyediakan pengetahuan yang relevan dengan kebijakan tentang akibat dari kebijakan yang diambil sebelumnya. </w:t>
      </w:r>
    </w:p>
    <w:p w:rsidR="007677B9" w:rsidRPr="001B4C7F" w:rsidRDefault="007677B9" w:rsidP="007677B9">
      <w:pPr>
        <w:pStyle w:val="ListParagraph"/>
        <w:numPr>
          <w:ilvl w:val="0"/>
          <w:numId w:val="4"/>
        </w:numPr>
        <w:tabs>
          <w:tab w:val="clear" w:pos="737"/>
        </w:tabs>
        <w:spacing w:before="240"/>
        <w:ind w:left="1080" w:hanging="360"/>
        <w:jc w:val="both"/>
        <w:rPr>
          <w:rFonts w:ascii="Times New Roman" w:hAnsi="Times New Roman"/>
          <w:sz w:val="24"/>
          <w:szCs w:val="24"/>
        </w:rPr>
      </w:pPr>
      <w:r w:rsidRPr="001B4C7F">
        <w:rPr>
          <w:rFonts w:ascii="Times New Roman" w:hAnsi="Times New Roman"/>
          <w:sz w:val="24"/>
          <w:szCs w:val="24"/>
          <w:lang w:val="id-ID"/>
        </w:rPr>
        <w:t>Penilaian kebijakan adalah evaluasi membuahkan pengetahuan yang relevan dengan kebijakan tentang ketidaksesuaian antara kinerja kebijakan yang diharapkan dengan yang benar-benar dihasilkan.</w:t>
      </w:r>
    </w:p>
    <w:p w:rsidR="007677B9" w:rsidRPr="001B4C7F" w:rsidRDefault="007677B9" w:rsidP="007677B9">
      <w:pPr>
        <w:pStyle w:val="ListParagraph"/>
        <w:spacing w:line="240" w:lineRule="auto"/>
        <w:ind w:left="737"/>
        <w:jc w:val="both"/>
        <w:rPr>
          <w:rFonts w:ascii="Times New Roman" w:hAnsi="Times New Roman"/>
          <w:sz w:val="24"/>
          <w:szCs w:val="24"/>
        </w:rPr>
      </w:pPr>
    </w:p>
    <w:p w:rsidR="007677B9" w:rsidRPr="001B4C7F" w:rsidRDefault="007677B9" w:rsidP="007677B9">
      <w:pPr>
        <w:pStyle w:val="ListParagraph"/>
        <w:spacing w:line="480" w:lineRule="auto"/>
        <w:ind w:left="0" w:firstLine="737"/>
        <w:jc w:val="both"/>
        <w:rPr>
          <w:rFonts w:ascii="Times New Roman" w:hAnsi="Times New Roman"/>
          <w:sz w:val="24"/>
          <w:szCs w:val="24"/>
        </w:rPr>
      </w:pPr>
      <w:r w:rsidRPr="001B4C7F">
        <w:rPr>
          <w:rFonts w:ascii="Times New Roman" w:hAnsi="Times New Roman"/>
          <w:sz w:val="24"/>
          <w:szCs w:val="24"/>
          <w:lang w:val="id-ID"/>
        </w:rPr>
        <w:t>Berdasarkan pendapat diatas bahwa kriteria-kriteria yang dijadikan landasan dalam suatu kebijakan yaitu: Penyusunan agenda, formulasi kebijakan, adopsi kebijakan, implementasi kebijakan, penilaian kebijakan.</w:t>
      </w:r>
      <w:r>
        <w:rPr>
          <w:rFonts w:ascii="Times New Roman" w:hAnsi="Times New Roman"/>
          <w:sz w:val="24"/>
          <w:szCs w:val="24"/>
          <w:lang w:val="id-ID"/>
        </w:rPr>
        <w:t xml:space="preserve"> </w:t>
      </w:r>
      <w:r w:rsidRPr="001B4C7F">
        <w:rPr>
          <w:rFonts w:ascii="Times New Roman" w:hAnsi="Times New Roman"/>
          <w:sz w:val="24"/>
          <w:szCs w:val="24"/>
          <w:lang w:val="id-ID"/>
        </w:rPr>
        <w:t xml:space="preserve">Kebijakan yang diambil oleh daerah dalam hal ini </w:t>
      </w:r>
      <w:r w:rsidRPr="001B4C7F">
        <w:rPr>
          <w:rFonts w:ascii="Times New Roman" w:hAnsi="Times New Roman"/>
          <w:sz w:val="24"/>
          <w:szCs w:val="24"/>
        </w:rPr>
        <w:t xml:space="preserve">tentang </w:t>
      </w:r>
      <w:r>
        <w:rPr>
          <w:rFonts w:ascii="Times New Roman" w:hAnsi="Times New Roman"/>
          <w:sz w:val="24"/>
          <w:szCs w:val="24"/>
        </w:rPr>
        <w:t xml:space="preserve">Implementasi Kebijakan Kualitas Pelayanan Minat </w:t>
      </w:r>
      <w:r>
        <w:rPr>
          <w:rFonts w:ascii="Times New Roman" w:hAnsi="Times New Roman"/>
          <w:sz w:val="24"/>
          <w:szCs w:val="24"/>
          <w:lang w:val="id-ID"/>
        </w:rPr>
        <w:t>d</w:t>
      </w:r>
      <w:r>
        <w:rPr>
          <w:rFonts w:ascii="Times New Roman" w:hAnsi="Times New Roman"/>
          <w:sz w:val="24"/>
          <w:szCs w:val="24"/>
        </w:rPr>
        <w:t>an Bakat Generasi Muda</w:t>
      </w:r>
      <w:r>
        <w:rPr>
          <w:rFonts w:ascii="Times New Roman" w:hAnsi="Times New Roman"/>
          <w:sz w:val="24"/>
          <w:szCs w:val="24"/>
          <w:lang w:val="id-ID"/>
        </w:rPr>
        <w:t xml:space="preserve"> </w:t>
      </w:r>
      <w:r w:rsidRPr="001B4C7F">
        <w:rPr>
          <w:rFonts w:ascii="Times New Roman" w:hAnsi="Times New Roman"/>
          <w:sz w:val="24"/>
          <w:szCs w:val="24"/>
        </w:rPr>
        <w:t>Pada Unit Pelaksana Teknis Pengelolaan Gelanggang Generasi Muda Dinas Pemuda dan Olahraga Kota Bandung</w:t>
      </w:r>
      <w:r w:rsidRPr="001B4C7F">
        <w:rPr>
          <w:rFonts w:ascii="Times New Roman" w:hAnsi="Times New Roman"/>
          <w:sz w:val="24"/>
          <w:szCs w:val="24"/>
          <w:lang w:val="id-ID"/>
        </w:rPr>
        <w:t xml:space="preserve">, sehingga </w:t>
      </w:r>
      <w:r w:rsidRPr="001B4C7F">
        <w:rPr>
          <w:rFonts w:ascii="Times New Roman" w:hAnsi="Times New Roman"/>
          <w:sz w:val="24"/>
          <w:szCs w:val="24"/>
        </w:rPr>
        <w:t>pelayanan yang diberikan harus</w:t>
      </w:r>
      <w:r w:rsidRPr="001B4C7F">
        <w:rPr>
          <w:rFonts w:ascii="Times New Roman" w:hAnsi="Times New Roman"/>
          <w:sz w:val="24"/>
          <w:szCs w:val="24"/>
          <w:lang w:val="id-ID"/>
        </w:rPr>
        <w:t xml:space="preserve"> sesuai </w:t>
      </w:r>
      <w:r w:rsidRPr="001B4C7F">
        <w:rPr>
          <w:rFonts w:ascii="Times New Roman" w:hAnsi="Times New Roman"/>
          <w:sz w:val="24"/>
          <w:szCs w:val="24"/>
        </w:rPr>
        <w:t xml:space="preserve">dengan apa </w:t>
      </w:r>
      <w:r w:rsidRPr="001B4C7F">
        <w:rPr>
          <w:rFonts w:ascii="Times New Roman" w:hAnsi="Times New Roman"/>
          <w:sz w:val="24"/>
          <w:szCs w:val="24"/>
          <w:lang w:val="id-ID"/>
        </w:rPr>
        <w:t xml:space="preserve">yang telah ditetapkan. Menurut Anderson </w:t>
      </w:r>
      <w:r w:rsidRPr="001B4C7F">
        <w:rPr>
          <w:rFonts w:ascii="Times New Roman" w:hAnsi="Times New Roman"/>
          <w:sz w:val="24"/>
          <w:szCs w:val="24"/>
        </w:rPr>
        <w:t xml:space="preserve">dalam Wahab (1997:2) </w:t>
      </w:r>
      <w:r w:rsidRPr="001B4C7F">
        <w:rPr>
          <w:rFonts w:ascii="Times New Roman" w:hAnsi="Times New Roman"/>
          <w:sz w:val="24"/>
          <w:szCs w:val="24"/>
          <w:lang w:val="id-ID"/>
        </w:rPr>
        <w:t>mengemukakan Kebijakan</w:t>
      </w:r>
      <w:r>
        <w:rPr>
          <w:rFonts w:ascii="Times New Roman" w:hAnsi="Times New Roman"/>
          <w:sz w:val="24"/>
          <w:szCs w:val="24"/>
          <w:lang w:val="id-ID"/>
        </w:rPr>
        <w:t xml:space="preserve"> sebagai berikut</w:t>
      </w:r>
      <w:r w:rsidRPr="001B4C7F">
        <w:rPr>
          <w:rFonts w:ascii="Times New Roman" w:hAnsi="Times New Roman"/>
          <w:sz w:val="24"/>
          <w:szCs w:val="24"/>
          <w:lang w:val="id-ID"/>
        </w:rPr>
        <w:t>: “kebijakan adalah p</w:t>
      </w:r>
      <w:r>
        <w:rPr>
          <w:rFonts w:ascii="Times New Roman" w:hAnsi="Times New Roman"/>
          <w:sz w:val="24"/>
          <w:szCs w:val="24"/>
        </w:rPr>
        <w:t>e</w:t>
      </w:r>
      <w:r w:rsidRPr="001B4C7F">
        <w:rPr>
          <w:rFonts w:ascii="Times New Roman" w:hAnsi="Times New Roman"/>
          <w:sz w:val="24"/>
          <w:szCs w:val="24"/>
          <w:lang w:val="id-ID"/>
        </w:rPr>
        <w:t xml:space="preserve">rilaku dari sejumlah aktor pejabat, kelompok instansi pemerintah atau serangkaian aktor dalam suatu bidang kegiatan tertentu” </w:t>
      </w:r>
      <w:r w:rsidRPr="001B4C7F">
        <w:rPr>
          <w:rFonts w:ascii="Times New Roman" w:hAnsi="Times New Roman"/>
          <w:sz w:val="24"/>
          <w:szCs w:val="24"/>
        </w:rPr>
        <w:t xml:space="preserve">sejalan dengan </w:t>
      </w:r>
      <w:r w:rsidRPr="001B4C7F">
        <w:rPr>
          <w:rFonts w:ascii="Times New Roman" w:hAnsi="Times New Roman"/>
          <w:sz w:val="24"/>
          <w:szCs w:val="24"/>
          <w:lang w:val="id-ID"/>
        </w:rPr>
        <w:t xml:space="preserve">rumusan tersebut Carl Friedrich </w:t>
      </w:r>
      <w:r w:rsidRPr="001B4C7F">
        <w:rPr>
          <w:rFonts w:ascii="Times New Roman" w:hAnsi="Times New Roman"/>
          <w:sz w:val="24"/>
          <w:szCs w:val="24"/>
        </w:rPr>
        <w:t xml:space="preserve">dalam Wahab (1997:3) </w:t>
      </w:r>
      <w:r w:rsidRPr="001B4C7F">
        <w:rPr>
          <w:rFonts w:ascii="Times New Roman" w:hAnsi="Times New Roman"/>
          <w:sz w:val="24"/>
          <w:szCs w:val="24"/>
          <w:lang w:val="id-ID"/>
        </w:rPr>
        <w:t xml:space="preserve">mengemukakan kebijakan </w:t>
      </w:r>
      <w:r>
        <w:rPr>
          <w:rFonts w:ascii="Times New Roman" w:hAnsi="Times New Roman"/>
          <w:sz w:val="24"/>
          <w:szCs w:val="24"/>
        </w:rPr>
        <w:t xml:space="preserve">adalah </w:t>
      </w:r>
      <w:r w:rsidRPr="001B4C7F">
        <w:rPr>
          <w:rFonts w:ascii="Times New Roman" w:hAnsi="Times New Roman"/>
          <w:sz w:val="24"/>
          <w:szCs w:val="24"/>
          <w:lang w:val="id-ID"/>
        </w:rPr>
        <w:t>sebagai berikut:</w:t>
      </w:r>
    </w:p>
    <w:p w:rsidR="007677B9" w:rsidRDefault="007677B9" w:rsidP="007677B9">
      <w:pPr>
        <w:pStyle w:val="ListParagraph"/>
        <w:spacing w:before="240" w:after="360"/>
        <w:ind w:firstLine="17"/>
        <w:jc w:val="both"/>
        <w:rPr>
          <w:rFonts w:ascii="Times New Roman" w:hAnsi="Times New Roman"/>
          <w:sz w:val="24"/>
          <w:szCs w:val="24"/>
          <w:lang w:val="id-ID"/>
        </w:rPr>
      </w:pPr>
      <w:r w:rsidRPr="001B4C7F">
        <w:rPr>
          <w:rFonts w:ascii="Times New Roman" w:hAnsi="Times New Roman"/>
          <w:sz w:val="24"/>
          <w:szCs w:val="24"/>
          <w:lang w:val="id-ID"/>
        </w:rPr>
        <w:t>Kebijakan adalah suatu tindakan yang mengarah pada tujuan yang diusulkan oleh seseorang, kelompok atau pemerintah dalam lingkungan tertentu sehubungan dengan adanya hambatan-hambatan tertentu seraya mencari peluang-peluang untuk mencapai tujuan atau mewujudkan sasaran yang diinginkan.</w:t>
      </w:r>
    </w:p>
    <w:p w:rsidR="007677B9" w:rsidRPr="001B4C7F" w:rsidRDefault="007677B9" w:rsidP="007677B9">
      <w:pPr>
        <w:spacing w:line="480" w:lineRule="auto"/>
        <w:ind w:firstLine="720"/>
        <w:jc w:val="both"/>
        <w:rPr>
          <w:lang w:val="id-ID"/>
        </w:rPr>
      </w:pPr>
      <w:r w:rsidRPr="001B4C7F">
        <w:rPr>
          <w:lang w:val="id-ID"/>
        </w:rPr>
        <w:t xml:space="preserve">Berdasarkan pendapat-pendapat di atas, </w:t>
      </w:r>
      <w:r>
        <w:t xml:space="preserve">dapat dikatakan bahwa </w:t>
      </w:r>
      <w:r w:rsidRPr="001B4C7F">
        <w:rPr>
          <w:lang w:val="id-ID"/>
        </w:rPr>
        <w:t xml:space="preserve">kebijakan </w:t>
      </w:r>
      <w:r w:rsidRPr="001B4C7F">
        <w:rPr>
          <w:i/>
          <w:lang w:val="id-ID"/>
        </w:rPr>
        <w:t>(policy)</w:t>
      </w:r>
      <w:r w:rsidRPr="001B4C7F">
        <w:rPr>
          <w:lang w:val="id-ID"/>
        </w:rPr>
        <w:t xml:space="preserve"> adalah semacam jawaban terhadap suatu masalah dengan menggunakan serangkaian tindakan yang berpola atau usaha yang dilakukan baik oleh perorangan maupun kelompok dengan </w:t>
      </w:r>
      <w:r w:rsidRPr="001B4C7F">
        <w:rPr>
          <w:lang w:val="id-ID"/>
        </w:rPr>
        <w:lastRenderedPageBreak/>
        <w:t>menggunakan sarana-sarana yang cocok dilaksanakan selangkah demi selangkah untuk mencapai tujuan tertentu serta berpengaruh terhadap orang banyak.</w:t>
      </w:r>
    </w:p>
    <w:p w:rsidR="007677B9" w:rsidRPr="001B4C7F" w:rsidRDefault="007677B9" w:rsidP="007677B9">
      <w:pPr>
        <w:spacing w:line="480" w:lineRule="auto"/>
        <w:ind w:firstLine="720"/>
        <w:jc w:val="both"/>
        <w:rPr>
          <w:lang w:val="id-ID"/>
        </w:rPr>
      </w:pPr>
      <w:r w:rsidRPr="001B4C7F">
        <w:rPr>
          <w:lang w:val="id-ID"/>
        </w:rPr>
        <w:t>Kemudian berkaitan dengan istilah publik peneliti berpandangan bahwa kata publik sesungguhnya memiliki di</w:t>
      </w:r>
      <w:r>
        <w:rPr>
          <w:lang w:val="id-ID"/>
        </w:rPr>
        <w:t>mensi pengertian yang sangat be</w:t>
      </w:r>
      <w:r w:rsidRPr="001B4C7F">
        <w:rPr>
          <w:lang w:val="id-ID"/>
        </w:rPr>
        <w:t>ragam. Kata publiktersebut misalnya secara sosiologis</w:t>
      </w:r>
      <w:r>
        <w:t>,</w:t>
      </w:r>
      <w:r w:rsidRPr="001B4C7F">
        <w:rPr>
          <w:lang w:val="id-ID"/>
        </w:rPr>
        <w:t xml:space="preserve"> dapat diterjemahkan sebagai masyarakat yang mengandung arti sistem sosial dimana manusia hidup dan t</w:t>
      </w:r>
      <w:r>
        <w:rPr>
          <w:lang w:val="id-ID"/>
        </w:rPr>
        <w:t>i</w:t>
      </w:r>
      <w:r w:rsidRPr="001B4C7F">
        <w:rPr>
          <w:lang w:val="id-ID"/>
        </w:rPr>
        <w:t>nggal secara bersama-sama, kemudian dalam hal masyarakat tersebut terdapat norma-norma atau nilai-nilai tertentu yang mengikat atau membatasi kehidupan masyarakatnya.</w:t>
      </w:r>
    </w:p>
    <w:p w:rsidR="007677B9" w:rsidRPr="001B4C7F" w:rsidRDefault="007677B9" w:rsidP="007677B9">
      <w:pPr>
        <w:spacing w:line="480" w:lineRule="auto"/>
        <w:ind w:firstLine="720"/>
        <w:jc w:val="both"/>
        <w:rPr>
          <w:lang w:val="id-ID"/>
        </w:rPr>
      </w:pPr>
      <w:r w:rsidRPr="001B4C7F">
        <w:rPr>
          <w:lang w:val="id-ID"/>
        </w:rPr>
        <w:t xml:space="preserve">Kaitannya dengan konsep kebijakan publik, peneliti akan mencoba memaparkan beberapa teori kebijakan publik dengan mengambil rujukan pendapat dari Islamy </w:t>
      </w:r>
      <w:r w:rsidRPr="001B4C7F">
        <w:t xml:space="preserve">(1997:15) </w:t>
      </w:r>
      <w:r w:rsidRPr="001B4C7F">
        <w:rPr>
          <w:lang w:val="id-ID"/>
        </w:rPr>
        <w:t>memberikan definisi kebijakan publik sebagai berikut :</w:t>
      </w:r>
    </w:p>
    <w:p w:rsidR="007677B9" w:rsidRPr="001B4C7F" w:rsidRDefault="007677B9" w:rsidP="007677B9">
      <w:pPr>
        <w:spacing w:after="360" w:line="276" w:lineRule="auto"/>
        <w:ind w:left="720"/>
        <w:jc w:val="both"/>
      </w:pPr>
      <w:r w:rsidRPr="001B4C7F">
        <w:rPr>
          <w:lang w:val="id-ID"/>
        </w:rPr>
        <w:t>Kebijakan Publik adalah kebijakan-kebijakan yang dibangun badan-badan dan pejabat-pejabat pemerintah, dimana implikasi dari kebijakan itu adalah (1). Kebijakan publik selalu mempunyai tujuan tertentu atau mempunyai tindakan-tindakan yang berorie</w:t>
      </w:r>
      <w:r>
        <w:rPr>
          <w:lang w:val="id-ID"/>
        </w:rPr>
        <w:t>n</w:t>
      </w:r>
      <w:r w:rsidRPr="001B4C7F">
        <w:rPr>
          <w:lang w:val="id-ID"/>
        </w:rPr>
        <w:t>tasi pada tujuan. (2). Kebijakan publik berisi tentang tindakan-tindakan pemerintah. (3). Kebijakan publik merupakan apa yang benar-benar dilakukan oleh pemerintah, jadi bukan merupakan apa yang masih dimaksudkan untuk dilakukan. (4). Kebijakan publik yang diambil bersifat positif dalam arti merupakan tindakan pemerintah mengenai segala sesuatu masalah tertentu, atau yang bersifat negatif dalam arti merupakan keputusan pemerintah untuk tidak melakukan sesuatu. (5). Kebijakan publik setidak-tidaknya dalam arti yang positif didas</w:t>
      </w:r>
      <w:r>
        <w:rPr>
          <w:lang w:val="id-ID"/>
        </w:rPr>
        <w:t>a</w:t>
      </w:r>
      <w:r w:rsidRPr="001B4C7F">
        <w:rPr>
          <w:lang w:val="id-ID"/>
        </w:rPr>
        <w:t>rkan pada peraturan perundang-undangan yang bersifat mengikat dan memaksa.</w:t>
      </w:r>
    </w:p>
    <w:p w:rsidR="007677B9" w:rsidRPr="001B4C7F" w:rsidRDefault="007677B9" w:rsidP="007677B9">
      <w:pPr>
        <w:spacing w:line="480" w:lineRule="auto"/>
        <w:ind w:firstLine="720"/>
        <w:jc w:val="both"/>
      </w:pPr>
      <w:r w:rsidRPr="001B4C7F">
        <w:rPr>
          <w:lang w:val="id-ID"/>
        </w:rPr>
        <w:t>Sedangkan menurut Nugroho</w:t>
      </w:r>
      <w:r w:rsidRPr="001B4C7F">
        <w:t xml:space="preserve"> (2003:51)</w:t>
      </w:r>
      <w:r w:rsidRPr="001B4C7F">
        <w:rPr>
          <w:lang w:val="id-ID"/>
        </w:rPr>
        <w:t xml:space="preserve"> dalam bukunya yang berjudul Kebijakan Publik: Formulasi, Implementasi dan Evaluasi menterjemahkan </w:t>
      </w:r>
      <w:r w:rsidRPr="001B4C7F">
        <w:t>K</w:t>
      </w:r>
      <w:r w:rsidRPr="001B4C7F">
        <w:rPr>
          <w:lang w:val="id-ID"/>
        </w:rPr>
        <w:t>ebijakan publik adalah jalan mencapai tujuan bersama yang dicita-citakan. Jika cita-cita bangsa Indonesia adalah mencapai masyarakat yang adil dan makmur berdasarkan pancasila dan UUD 1945, maka kebijakan publik adalah seluruh sarana dan prasarana untuk mencapai tempat tujuan tersebut”.</w:t>
      </w:r>
    </w:p>
    <w:p w:rsidR="007677B9" w:rsidRDefault="007677B9" w:rsidP="007677B9">
      <w:pPr>
        <w:spacing w:line="480" w:lineRule="auto"/>
        <w:ind w:firstLine="720"/>
        <w:jc w:val="both"/>
      </w:pPr>
      <w:r w:rsidRPr="001B4C7F">
        <w:rPr>
          <w:lang w:val="id-ID"/>
        </w:rPr>
        <w:lastRenderedPageBreak/>
        <w:t>Berdasarkan pendapat-pendapat di atas, peneliti dapat memberikan pandangan bahwa kebijakan publik mengandung sejumlah makna antara lain</w:t>
      </w:r>
      <w:r w:rsidRPr="001B4C7F">
        <w:t>:</w:t>
      </w:r>
    </w:p>
    <w:p w:rsidR="007677B9" w:rsidRPr="001B4C7F" w:rsidRDefault="007677B9" w:rsidP="007677B9">
      <w:pPr>
        <w:pStyle w:val="ListParagraph"/>
        <w:numPr>
          <w:ilvl w:val="0"/>
          <w:numId w:val="5"/>
        </w:numPr>
        <w:tabs>
          <w:tab w:val="clear" w:pos="397"/>
        </w:tabs>
        <w:spacing w:after="0" w:line="240" w:lineRule="auto"/>
        <w:ind w:left="720"/>
        <w:jc w:val="both"/>
        <w:rPr>
          <w:rFonts w:ascii="Times New Roman" w:hAnsi="Times New Roman"/>
          <w:sz w:val="24"/>
          <w:szCs w:val="24"/>
          <w:lang w:val="id-ID"/>
        </w:rPr>
      </w:pPr>
      <w:r w:rsidRPr="001B4C7F">
        <w:rPr>
          <w:rFonts w:ascii="Times New Roman" w:hAnsi="Times New Roman"/>
          <w:sz w:val="24"/>
          <w:szCs w:val="24"/>
          <w:lang w:val="id-ID"/>
        </w:rPr>
        <w:t>Kebijakan publik merupakan kebijakan yang dibangun oleh badan-badan atau pejabat-pejabat pemerintah.</w:t>
      </w:r>
    </w:p>
    <w:p w:rsidR="007677B9" w:rsidRPr="001B4C7F" w:rsidRDefault="007677B9" w:rsidP="007677B9">
      <w:pPr>
        <w:pStyle w:val="ListParagraph"/>
        <w:numPr>
          <w:ilvl w:val="0"/>
          <w:numId w:val="5"/>
        </w:numPr>
        <w:tabs>
          <w:tab w:val="clear" w:pos="397"/>
        </w:tabs>
        <w:spacing w:after="0" w:line="240" w:lineRule="auto"/>
        <w:ind w:left="720"/>
        <w:jc w:val="both"/>
        <w:rPr>
          <w:rFonts w:ascii="Times New Roman" w:hAnsi="Times New Roman"/>
          <w:sz w:val="24"/>
          <w:szCs w:val="24"/>
          <w:lang w:val="id-ID"/>
        </w:rPr>
      </w:pPr>
      <w:r w:rsidRPr="001B4C7F">
        <w:rPr>
          <w:rFonts w:ascii="Times New Roman" w:hAnsi="Times New Roman"/>
          <w:sz w:val="24"/>
          <w:szCs w:val="24"/>
          <w:lang w:val="id-ID"/>
        </w:rPr>
        <w:t>Kebijakan publik merupakan tindakan yang mengarah pada suatu tujuan yang telah ditetapkan.</w:t>
      </w:r>
    </w:p>
    <w:p w:rsidR="007677B9" w:rsidRPr="001B4C7F" w:rsidRDefault="007677B9" w:rsidP="007677B9">
      <w:pPr>
        <w:pStyle w:val="ListParagraph"/>
        <w:numPr>
          <w:ilvl w:val="0"/>
          <w:numId w:val="5"/>
        </w:numPr>
        <w:tabs>
          <w:tab w:val="clear" w:pos="397"/>
        </w:tabs>
        <w:spacing w:after="0" w:line="240" w:lineRule="auto"/>
        <w:ind w:left="720"/>
        <w:jc w:val="both"/>
        <w:rPr>
          <w:rFonts w:ascii="Times New Roman" w:hAnsi="Times New Roman"/>
          <w:sz w:val="24"/>
          <w:szCs w:val="24"/>
          <w:lang w:val="id-ID"/>
        </w:rPr>
      </w:pPr>
      <w:r w:rsidRPr="001B4C7F">
        <w:rPr>
          <w:rFonts w:ascii="Times New Roman" w:hAnsi="Times New Roman"/>
          <w:sz w:val="24"/>
          <w:szCs w:val="24"/>
          <w:lang w:val="id-ID"/>
        </w:rPr>
        <w:t>Kebijakan publik diproyeksikan pada pemecahan masalah yang ada di</w:t>
      </w:r>
      <w:r>
        <w:rPr>
          <w:rFonts w:ascii="Times New Roman" w:hAnsi="Times New Roman"/>
          <w:sz w:val="24"/>
          <w:szCs w:val="24"/>
          <w:lang w:val="id-ID"/>
        </w:rPr>
        <w:t xml:space="preserve"> </w:t>
      </w:r>
      <w:r w:rsidRPr="001B4C7F">
        <w:rPr>
          <w:rFonts w:ascii="Times New Roman" w:hAnsi="Times New Roman"/>
          <w:sz w:val="24"/>
          <w:szCs w:val="24"/>
          <w:lang w:val="id-ID"/>
        </w:rPr>
        <w:t xml:space="preserve">masyarakat. </w:t>
      </w:r>
    </w:p>
    <w:p w:rsidR="007677B9" w:rsidRPr="001B4C7F" w:rsidRDefault="007677B9" w:rsidP="007677B9">
      <w:pPr>
        <w:pStyle w:val="ListParagraph"/>
        <w:numPr>
          <w:ilvl w:val="0"/>
          <w:numId w:val="5"/>
        </w:numPr>
        <w:tabs>
          <w:tab w:val="clear" w:pos="397"/>
        </w:tabs>
        <w:spacing w:after="0" w:line="240" w:lineRule="auto"/>
        <w:ind w:left="720"/>
        <w:jc w:val="both"/>
        <w:rPr>
          <w:rFonts w:ascii="Times New Roman" w:hAnsi="Times New Roman"/>
          <w:sz w:val="24"/>
          <w:szCs w:val="24"/>
          <w:lang w:val="id-ID"/>
        </w:rPr>
      </w:pPr>
      <w:r w:rsidRPr="001B4C7F">
        <w:rPr>
          <w:rFonts w:ascii="Times New Roman" w:hAnsi="Times New Roman"/>
          <w:sz w:val="24"/>
          <w:szCs w:val="24"/>
          <w:lang w:val="id-ID"/>
        </w:rPr>
        <w:t>Kebijakan publik berimplikasi positif dalam arti tindakan pemerintah mengenai segala sesuatu dan negatif dalam arti tindakan pemerintah untuk tidak melakukan sesuatu.</w:t>
      </w:r>
    </w:p>
    <w:p w:rsidR="007677B9" w:rsidRPr="001B4C7F" w:rsidRDefault="007677B9" w:rsidP="007677B9">
      <w:pPr>
        <w:pStyle w:val="ListParagraph"/>
        <w:numPr>
          <w:ilvl w:val="0"/>
          <w:numId w:val="5"/>
        </w:numPr>
        <w:tabs>
          <w:tab w:val="clear" w:pos="397"/>
        </w:tabs>
        <w:spacing w:after="0" w:line="240" w:lineRule="auto"/>
        <w:ind w:left="720"/>
        <w:jc w:val="both"/>
        <w:rPr>
          <w:rFonts w:ascii="Times New Roman" w:hAnsi="Times New Roman"/>
          <w:sz w:val="24"/>
          <w:szCs w:val="24"/>
          <w:lang w:val="id-ID"/>
        </w:rPr>
      </w:pPr>
      <w:r w:rsidRPr="001B4C7F">
        <w:rPr>
          <w:rFonts w:ascii="Times New Roman" w:hAnsi="Times New Roman"/>
          <w:sz w:val="24"/>
          <w:szCs w:val="24"/>
          <w:lang w:val="id-ID"/>
        </w:rPr>
        <w:t>Kebijakan publik membutuhkan regulasi (aturan) dalam menterjemahkan program yang telah ditetapkan.</w:t>
      </w:r>
    </w:p>
    <w:p w:rsidR="007677B9" w:rsidRDefault="007677B9" w:rsidP="007677B9">
      <w:pPr>
        <w:pStyle w:val="ListParagraph"/>
        <w:numPr>
          <w:ilvl w:val="0"/>
          <w:numId w:val="5"/>
        </w:numPr>
        <w:tabs>
          <w:tab w:val="clear" w:pos="397"/>
        </w:tabs>
        <w:spacing w:after="0" w:line="240" w:lineRule="auto"/>
        <w:ind w:left="720"/>
        <w:jc w:val="both"/>
        <w:rPr>
          <w:rFonts w:ascii="Times New Roman" w:hAnsi="Times New Roman"/>
          <w:sz w:val="24"/>
          <w:szCs w:val="24"/>
          <w:lang w:val="id-ID"/>
        </w:rPr>
      </w:pPr>
      <w:r w:rsidRPr="001B4C7F">
        <w:rPr>
          <w:rFonts w:ascii="Times New Roman" w:hAnsi="Times New Roman"/>
          <w:sz w:val="24"/>
          <w:szCs w:val="24"/>
          <w:lang w:val="id-ID"/>
        </w:rPr>
        <w:t xml:space="preserve">Kebijakan publik berpengaruh terhadap kehidupan masyarakat baik secara langsung maupun tidak langsung </w:t>
      </w:r>
    </w:p>
    <w:p w:rsidR="007677B9" w:rsidRDefault="007677B9" w:rsidP="007677B9">
      <w:pPr>
        <w:pStyle w:val="ListParagraph"/>
        <w:spacing w:after="0" w:line="240" w:lineRule="auto"/>
        <w:jc w:val="both"/>
        <w:rPr>
          <w:rFonts w:ascii="Times New Roman" w:hAnsi="Times New Roman"/>
          <w:sz w:val="24"/>
          <w:szCs w:val="24"/>
          <w:lang w:val="id-ID"/>
        </w:rPr>
      </w:pPr>
    </w:p>
    <w:p w:rsidR="007677B9" w:rsidRDefault="007677B9" w:rsidP="007677B9">
      <w:pPr>
        <w:pStyle w:val="ListParagraph"/>
        <w:spacing w:after="0" w:line="240" w:lineRule="auto"/>
        <w:jc w:val="both"/>
        <w:rPr>
          <w:rFonts w:ascii="Times New Roman" w:hAnsi="Times New Roman"/>
          <w:sz w:val="24"/>
          <w:szCs w:val="24"/>
        </w:rPr>
      </w:pPr>
    </w:p>
    <w:p w:rsidR="007677B9" w:rsidRDefault="007677B9" w:rsidP="007677B9">
      <w:pPr>
        <w:pStyle w:val="ListParagraph"/>
        <w:spacing w:after="0" w:line="240" w:lineRule="auto"/>
        <w:jc w:val="both"/>
        <w:rPr>
          <w:rFonts w:ascii="Times New Roman" w:hAnsi="Times New Roman"/>
          <w:sz w:val="24"/>
          <w:szCs w:val="24"/>
        </w:rPr>
      </w:pPr>
    </w:p>
    <w:p w:rsidR="007677B9" w:rsidRPr="0056046B" w:rsidRDefault="007677B9" w:rsidP="009671D0">
      <w:pPr>
        <w:pStyle w:val="ListParagraph"/>
        <w:numPr>
          <w:ilvl w:val="0"/>
          <w:numId w:val="20"/>
        </w:numPr>
        <w:spacing w:after="0" w:line="480" w:lineRule="auto"/>
        <w:ind w:hanging="720"/>
        <w:jc w:val="both"/>
        <w:rPr>
          <w:rFonts w:ascii="Times New Roman" w:hAnsi="Times New Roman"/>
          <w:b/>
          <w:sz w:val="24"/>
          <w:szCs w:val="24"/>
          <w:lang w:val="id-ID"/>
        </w:rPr>
      </w:pPr>
      <w:r w:rsidRPr="0056046B">
        <w:rPr>
          <w:rFonts w:ascii="Times New Roman" w:hAnsi="Times New Roman"/>
          <w:b/>
          <w:bCs/>
          <w:sz w:val="24"/>
          <w:szCs w:val="24"/>
        </w:rPr>
        <w:t>Konsep Implementasi Kebijakan</w:t>
      </w:r>
    </w:p>
    <w:p w:rsidR="007677B9" w:rsidRPr="001B4C7F" w:rsidRDefault="007677B9" w:rsidP="007677B9">
      <w:pPr>
        <w:pStyle w:val="ListParagraph"/>
        <w:spacing w:line="480" w:lineRule="auto"/>
        <w:ind w:left="0" w:firstLine="720"/>
        <w:jc w:val="both"/>
        <w:rPr>
          <w:rFonts w:ascii="Times New Roman" w:hAnsi="Times New Roman"/>
          <w:sz w:val="24"/>
          <w:szCs w:val="24"/>
        </w:rPr>
      </w:pPr>
      <w:r w:rsidRPr="001B4C7F">
        <w:rPr>
          <w:rFonts w:ascii="Times New Roman" w:hAnsi="Times New Roman"/>
          <w:sz w:val="24"/>
          <w:szCs w:val="24"/>
          <w:lang w:val="id-ID"/>
        </w:rPr>
        <w:t xml:space="preserve">Secara etimologis kata implementasi berasal dari bahasa Inggris yaitu </w:t>
      </w:r>
      <w:r w:rsidRPr="001B4C7F">
        <w:rPr>
          <w:rFonts w:ascii="Times New Roman" w:hAnsi="Times New Roman"/>
          <w:i/>
          <w:sz w:val="24"/>
          <w:szCs w:val="24"/>
          <w:lang w:val="id-ID"/>
        </w:rPr>
        <w:t>“to implement”.</w:t>
      </w:r>
      <w:r w:rsidRPr="001B4C7F">
        <w:rPr>
          <w:rFonts w:ascii="Times New Roman" w:hAnsi="Times New Roman"/>
          <w:sz w:val="24"/>
          <w:szCs w:val="24"/>
          <w:lang w:val="id-ID"/>
        </w:rPr>
        <w:t xml:space="preserve"> Dalam kamus besar </w:t>
      </w:r>
      <w:r w:rsidRPr="001B4C7F">
        <w:rPr>
          <w:rFonts w:ascii="Times New Roman" w:hAnsi="Times New Roman"/>
          <w:i/>
          <w:sz w:val="24"/>
          <w:szCs w:val="24"/>
          <w:lang w:val="id-ID"/>
        </w:rPr>
        <w:t>Webster, to implement</w:t>
      </w:r>
      <w:r w:rsidRPr="001B4C7F">
        <w:rPr>
          <w:rFonts w:ascii="Times New Roman" w:hAnsi="Times New Roman"/>
          <w:sz w:val="24"/>
          <w:szCs w:val="24"/>
          <w:lang w:val="id-ID"/>
        </w:rPr>
        <w:t xml:space="preserve"> berarti </w:t>
      </w:r>
      <w:r w:rsidRPr="001B4C7F">
        <w:rPr>
          <w:rFonts w:ascii="Times New Roman" w:hAnsi="Times New Roman"/>
          <w:i/>
          <w:sz w:val="24"/>
          <w:szCs w:val="24"/>
          <w:lang w:val="id-ID"/>
        </w:rPr>
        <w:t>“to provide the means for carryng out”</w:t>
      </w:r>
      <w:r w:rsidRPr="001B4C7F">
        <w:rPr>
          <w:rFonts w:ascii="Times New Roman" w:hAnsi="Times New Roman"/>
          <w:sz w:val="24"/>
          <w:szCs w:val="24"/>
          <w:lang w:val="id-ID"/>
        </w:rPr>
        <w:t xml:space="preserve"> (menyediakan sarana bagi pelaksana</w:t>
      </w:r>
      <w:r>
        <w:rPr>
          <w:rFonts w:ascii="Times New Roman" w:hAnsi="Times New Roman"/>
          <w:sz w:val="24"/>
          <w:szCs w:val="24"/>
          <w:lang w:val="id-ID"/>
        </w:rPr>
        <w:t>a</w:t>
      </w:r>
      <w:r w:rsidRPr="001B4C7F">
        <w:rPr>
          <w:rFonts w:ascii="Times New Roman" w:hAnsi="Times New Roman"/>
          <w:sz w:val="24"/>
          <w:szCs w:val="24"/>
          <w:lang w:val="id-ID"/>
        </w:rPr>
        <w:t xml:space="preserve">n sesuatu); dan </w:t>
      </w:r>
      <w:r w:rsidRPr="001B4C7F">
        <w:rPr>
          <w:rFonts w:ascii="Times New Roman" w:hAnsi="Times New Roman"/>
          <w:i/>
          <w:sz w:val="24"/>
          <w:szCs w:val="24"/>
          <w:lang w:val="id-ID"/>
        </w:rPr>
        <w:t>“to partical effect”</w:t>
      </w:r>
      <w:r w:rsidRPr="001B4C7F">
        <w:rPr>
          <w:rFonts w:ascii="Times New Roman" w:hAnsi="Times New Roman"/>
          <w:sz w:val="24"/>
          <w:szCs w:val="24"/>
          <w:lang w:val="id-ID"/>
        </w:rPr>
        <w:t xml:space="preserve"> (untuk menimbulkan efek atau dampak). Sesuatu yang dilaksanakan untuk menimbulkan efek atau dampak itu dapat berupa Undang-undang, peraturan, keputusan dan kebijakan yang dibuat oleh lembaga-lembaga pemerintahan dalam kehidupan kenegaraan.</w:t>
      </w:r>
    </w:p>
    <w:p w:rsidR="007677B9" w:rsidRPr="001B4C7F" w:rsidRDefault="007677B9" w:rsidP="007677B9">
      <w:pPr>
        <w:pStyle w:val="ListParagraph"/>
        <w:spacing w:line="480" w:lineRule="auto"/>
        <w:ind w:left="0" w:firstLine="720"/>
        <w:jc w:val="both"/>
        <w:rPr>
          <w:rFonts w:ascii="Times New Roman" w:hAnsi="Times New Roman"/>
          <w:sz w:val="24"/>
          <w:szCs w:val="24"/>
        </w:rPr>
      </w:pPr>
      <w:r w:rsidRPr="001B4C7F">
        <w:rPr>
          <w:rFonts w:ascii="Times New Roman" w:hAnsi="Times New Roman"/>
          <w:sz w:val="24"/>
          <w:szCs w:val="24"/>
          <w:lang w:val="id-ID"/>
        </w:rPr>
        <w:t xml:space="preserve">Sementara itu Mazmanian dan Paul Sabatier sebagaimana dikutip oleh Wahab </w:t>
      </w:r>
      <w:r w:rsidRPr="001B4C7F">
        <w:rPr>
          <w:rFonts w:ascii="Times New Roman" w:hAnsi="Times New Roman"/>
          <w:sz w:val="24"/>
          <w:szCs w:val="24"/>
        </w:rPr>
        <w:t xml:space="preserve">(1997:20-21) </w:t>
      </w:r>
      <w:r w:rsidRPr="001B4C7F">
        <w:rPr>
          <w:rFonts w:ascii="Times New Roman" w:hAnsi="Times New Roman"/>
          <w:sz w:val="24"/>
          <w:szCs w:val="24"/>
          <w:lang w:val="id-ID"/>
        </w:rPr>
        <w:t xml:space="preserve">melihat “implementasi </w:t>
      </w:r>
      <w:r>
        <w:rPr>
          <w:rFonts w:ascii="Times New Roman" w:hAnsi="Times New Roman"/>
          <w:sz w:val="24"/>
          <w:szCs w:val="24"/>
          <w:lang w:val="id-ID"/>
        </w:rPr>
        <w:t>s</w:t>
      </w:r>
      <w:r w:rsidRPr="001B4C7F">
        <w:rPr>
          <w:rFonts w:ascii="Times New Roman" w:hAnsi="Times New Roman"/>
          <w:sz w:val="24"/>
          <w:szCs w:val="24"/>
          <w:lang w:val="id-ID"/>
        </w:rPr>
        <w:t>ebagai pelaksanaan berbagai keputusan, baik berasal dari legislatif, eksekutif, maupun yudikatif.</w:t>
      </w:r>
    </w:p>
    <w:p w:rsidR="007677B9" w:rsidRPr="001B4C7F" w:rsidRDefault="007677B9" w:rsidP="007677B9">
      <w:pPr>
        <w:pStyle w:val="ListParagraph"/>
        <w:spacing w:line="480" w:lineRule="auto"/>
        <w:ind w:left="0" w:firstLine="720"/>
        <w:jc w:val="both"/>
        <w:rPr>
          <w:rFonts w:ascii="Times New Roman" w:hAnsi="Times New Roman"/>
          <w:sz w:val="24"/>
          <w:szCs w:val="24"/>
        </w:rPr>
      </w:pPr>
      <w:r w:rsidRPr="001B4C7F">
        <w:rPr>
          <w:rFonts w:ascii="Times New Roman" w:hAnsi="Times New Roman"/>
          <w:sz w:val="24"/>
          <w:szCs w:val="24"/>
          <w:lang w:val="id-ID"/>
        </w:rPr>
        <w:t xml:space="preserve">Van Meter dan Van Horn </w:t>
      </w:r>
      <w:r w:rsidRPr="001B4C7F">
        <w:rPr>
          <w:rFonts w:ascii="Times New Roman" w:hAnsi="Times New Roman"/>
          <w:sz w:val="24"/>
          <w:szCs w:val="24"/>
        </w:rPr>
        <w:t xml:space="preserve">dalam </w:t>
      </w:r>
      <w:r>
        <w:rPr>
          <w:rFonts w:ascii="Times New Roman" w:hAnsi="Times New Roman"/>
          <w:sz w:val="24"/>
          <w:szCs w:val="24"/>
        </w:rPr>
        <w:t>W</w:t>
      </w:r>
      <w:r w:rsidRPr="001B4C7F">
        <w:rPr>
          <w:rFonts w:ascii="Times New Roman" w:hAnsi="Times New Roman"/>
          <w:sz w:val="24"/>
          <w:szCs w:val="24"/>
        </w:rPr>
        <w:t xml:space="preserve">ahab (2001:65) </w:t>
      </w:r>
      <w:r w:rsidRPr="001B4C7F">
        <w:rPr>
          <w:rFonts w:ascii="Times New Roman" w:hAnsi="Times New Roman"/>
          <w:sz w:val="24"/>
          <w:szCs w:val="24"/>
          <w:lang w:val="id-ID"/>
        </w:rPr>
        <w:t>merumuskan proses implementasi ini sebagai berikut</w:t>
      </w:r>
      <w:r w:rsidRPr="001B4C7F">
        <w:rPr>
          <w:rFonts w:ascii="Times New Roman" w:hAnsi="Times New Roman"/>
          <w:sz w:val="24"/>
          <w:szCs w:val="24"/>
        </w:rPr>
        <w:t>:</w:t>
      </w:r>
    </w:p>
    <w:p w:rsidR="007677B9" w:rsidRDefault="007677B9" w:rsidP="007677B9">
      <w:pPr>
        <w:pStyle w:val="ListParagraph"/>
        <w:spacing w:before="240"/>
        <w:jc w:val="both"/>
        <w:rPr>
          <w:rFonts w:ascii="Times New Roman" w:hAnsi="Times New Roman"/>
          <w:i/>
          <w:sz w:val="24"/>
          <w:szCs w:val="24"/>
        </w:rPr>
      </w:pPr>
      <w:r w:rsidRPr="001B4C7F">
        <w:rPr>
          <w:rFonts w:ascii="Times New Roman" w:hAnsi="Times New Roman"/>
          <w:i/>
          <w:sz w:val="24"/>
          <w:szCs w:val="24"/>
          <w:lang w:val="id-ID"/>
        </w:rPr>
        <w:t>Those actions by public or private individuals (or groups) that are directed at the achievement of objectives set forth in prior policy decisions</w:t>
      </w:r>
    </w:p>
    <w:p w:rsidR="007677B9" w:rsidRPr="00A25295" w:rsidRDefault="007677B9" w:rsidP="007677B9">
      <w:pPr>
        <w:pStyle w:val="ListParagraph"/>
        <w:spacing w:before="240"/>
        <w:jc w:val="both"/>
        <w:rPr>
          <w:rFonts w:ascii="Times New Roman" w:hAnsi="Times New Roman"/>
          <w:sz w:val="24"/>
          <w:szCs w:val="24"/>
        </w:rPr>
      </w:pPr>
    </w:p>
    <w:p w:rsidR="007677B9" w:rsidRPr="001B4C7F" w:rsidRDefault="007677B9" w:rsidP="007677B9">
      <w:pPr>
        <w:spacing w:line="480" w:lineRule="auto"/>
        <w:jc w:val="both"/>
        <w:rPr>
          <w:lang w:val="id-ID"/>
        </w:rPr>
      </w:pPr>
      <w:r w:rsidRPr="001B4C7F">
        <w:rPr>
          <w:lang w:val="id-ID"/>
        </w:rPr>
        <w:tab/>
        <w:t>Berdasarkan pendapat di atas, ba</w:t>
      </w:r>
      <w:r>
        <w:rPr>
          <w:lang w:val="id-ID"/>
        </w:rPr>
        <w:t>hwa  implementasi sebagai pelak</w:t>
      </w:r>
      <w:r w:rsidRPr="001B4C7F">
        <w:rPr>
          <w:lang w:val="id-ID"/>
        </w:rPr>
        <w:t xml:space="preserve">sanaan berbagai keputusan yang menyediakan sarana dalam pelaksanaan serta dapat menimbulkan efek atau </w:t>
      </w:r>
      <w:r w:rsidRPr="001B4C7F">
        <w:rPr>
          <w:lang w:val="id-ID"/>
        </w:rPr>
        <w:lastRenderedPageBreak/>
        <w:t xml:space="preserve">dampak dan adanya tindakan-tindakan yang dilakukan oleh individu maupun pejabat yang diarahkan untuk mencapai tujuan-tujuan yang telah digariskan. Pelaksanaan kebijakan sesuatu yang penting bahkan jauh </w:t>
      </w:r>
      <w:r>
        <w:rPr>
          <w:lang w:val="id-ID"/>
        </w:rPr>
        <w:t>lebih penting daripada pembuata</w:t>
      </w:r>
      <w:r w:rsidRPr="001B4C7F">
        <w:rPr>
          <w:lang w:val="id-ID"/>
        </w:rPr>
        <w:t>n kebijakan.</w:t>
      </w:r>
    </w:p>
    <w:p w:rsidR="007677B9" w:rsidRPr="001B4C7F" w:rsidRDefault="007677B9" w:rsidP="007677B9">
      <w:pPr>
        <w:spacing w:line="480" w:lineRule="auto"/>
        <w:ind w:firstLine="720"/>
        <w:jc w:val="both"/>
      </w:pPr>
      <w:r w:rsidRPr="001B4C7F">
        <w:rPr>
          <w:lang w:val="id-ID"/>
        </w:rPr>
        <w:t>Salah satu langkah dan aspek yang sangat penting dalam proses kebijakan adalah pelaksanaan atau implementasi kebijakan, sehingga berhasil atau tidaknya suatu kebijakan dibuat dapat terlihat apabila kebijakan itu telah dilaksanakan, dalam hal ini Silalahi (1989:148-149) menyebutkan</w:t>
      </w:r>
      <w:r w:rsidRPr="001B4C7F">
        <w:t xml:space="preserve"> </w:t>
      </w:r>
      <w:r w:rsidRPr="001B4C7F">
        <w:rPr>
          <w:lang w:val="id-ID"/>
        </w:rPr>
        <w:t>bahwa</w:t>
      </w:r>
      <w:r>
        <w:rPr>
          <w:lang w:val="id-ID"/>
        </w:rPr>
        <w:t>:</w:t>
      </w:r>
      <w:r w:rsidRPr="001B4C7F">
        <w:rPr>
          <w:lang w:val="id-ID"/>
        </w:rPr>
        <w:t xml:space="preserve"> Jika suatu kebijaksanaan telah diputuskan</w:t>
      </w:r>
      <w:r>
        <w:rPr>
          <w:lang w:val="id-ID"/>
        </w:rPr>
        <w:t>,</w:t>
      </w:r>
      <w:r w:rsidRPr="001B4C7F">
        <w:rPr>
          <w:lang w:val="id-ID"/>
        </w:rPr>
        <w:t xml:space="preserve"> kebijaksanaan itu tidak berhasil dan terwujud bilamana tidak dilaksanakan. Pelaksanaan kebijakan merupakan rangkaian kegiatan setelah suatu kebijaksanaan dirumuskan. Tanpa suatu pelaksanaan maka suatu kebijaksanaan yang telah dirumuskan akan sia-sia belaka. Oleh karena itulah pelaksanaan kebijaksanaan merupakan kedudukan yang penting di</w:t>
      </w:r>
      <w:r>
        <w:rPr>
          <w:lang w:val="id-ID"/>
        </w:rPr>
        <w:t xml:space="preserve"> </w:t>
      </w:r>
      <w:r w:rsidRPr="001B4C7F">
        <w:rPr>
          <w:lang w:val="id-ID"/>
        </w:rPr>
        <w:t>dalam kebijaksanaan Negara</w:t>
      </w:r>
      <w:r w:rsidRPr="001B4C7F">
        <w:t>.</w:t>
      </w:r>
    </w:p>
    <w:p w:rsidR="007677B9" w:rsidRPr="001B4C7F" w:rsidRDefault="007677B9" w:rsidP="007677B9">
      <w:pPr>
        <w:spacing w:line="480" w:lineRule="auto"/>
        <w:ind w:firstLine="720"/>
        <w:jc w:val="both"/>
      </w:pPr>
      <w:r w:rsidRPr="001B4C7F">
        <w:rPr>
          <w:lang w:val="id-ID"/>
        </w:rPr>
        <w:t xml:space="preserve">Penerapan kebijakan merupakan salah satu tahapan dalam merealisasikan kebijakan, dan melalui penerapan kebijakan dapat ditentukan berhasil tidaknya suatu tujuan kebijakan. Tahapan penting dalam mencapai tujuan menurut Syaukany </w:t>
      </w:r>
      <w:r w:rsidRPr="001B4C7F">
        <w:t xml:space="preserve">(2002:126) </w:t>
      </w:r>
      <w:r w:rsidRPr="001B4C7F">
        <w:rPr>
          <w:lang w:val="id-ID"/>
        </w:rPr>
        <w:t>adalah :</w:t>
      </w:r>
    </w:p>
    <w:p w:rsidR="007677B9" w:rsidRPr="001B4C7F" w:rsidRDefault="007677B9" w:rsidP="007677B9">
      <w:pPr>
        <w:numPr>
          <w:ilvl w:val="0"/>
          <w:numId w:val="6"/>
        </w:numPr>
        <w:spacing w:before="120" w:after="120"/>
        <w:jc w:val="both"/>
        <w:rPr>
          <w:lang w:val="id-ID"/>
        </w:rPr>
      </w:pPr>
      <w:r w:rsidRPr="001B4C7F">
        <w:rPr>
          <w:lang w:val="id-ID"/>
        </w:rPr>
        <w:t>Menyiapkan seperangkat peraturan lanjutan yang merupakan interpretasi</w:t>
      </w:r>
      <w:r>
        <w:rPr>
          <w:lang w:val="id-ID"/>
        </w:rPr>
        <w:t xml:space="preserve"> </w:t>
      </w:r>
      <w:r w:rsidRPr="001B4C7F">
        <w:rPr>
          <w:lang w:val="id-ID"/>
        </w:rPr>
        <w:t>kebijakan tersebut</w:t>
      </w:r>
      <w:r>
        <w:rPr>
          <w:lang w:val="id-ID"/>
        </w:rPr>
        <w:t>. D</w:t>
      </w:r>
      <w:r w:rsidRPr="001B4C7F">
        <w:rPr>
          <w:lang w:val="id-ID"/>
        </w:rPr>
        <w:t>ari sebuah Undang-undang muncul sebuah Peraturan Pemerintah, Keputusan Presiden, Peraturan Daerah</w:t>
      </w:r>
      <w:r>
        <w:rPr>
          <w:lang w:val="id-ID"/>
        </w:rPr>
        <w:t>,</w:t>
      </w:r>
      <w:r w:rsidRPr="001B4C7F">
        <w:rPr>
          <w:lang w:val="id-ID"/>
        </w:rPr>
        <w:t xml:space="preserve"> dan lain-lain.</w:t>
      </w:r>
    </w:p>
    <w:p w:rsidR="007677B9" w:rsidRPr="001B4C7F" w:rsidRDefault="007677B9" w:rsidP="007677B9">
      <w:pPr>
        <w:numPr>
          <w:ilvl w:val="0"/>
          <w:numId w:val="6"/>
        </w:numPr>
        <w:spacing w:before="120" w:after="120"/>
        <w:jc w:val="both"/>
        <w:rPr>
          <w:lang w:val="id-ID"/>
        </w:rPr>
      </w:pPr>
      <w:r w:rsidRPr="001B4C7F">
        <w:rPr>
          <w:lang w:val="id-ID"/>
        </w:rPr>
        <w:t>Menyiapkan sumber daya, guna menggerak</w:t>
      </w:r>
      <w:r>
        <w:rPr>
          <w:lang w:val="id-ID"/>
        </w:rPr>
        <w:t>k</w:t>
      </w:r>
      <w:r w:rsidRPr="001B4C7F">
        <w:rPr>
          <w:lang w:val="id-ID"/>
        </w:rPr>
        <w:t>an kegiatan implementasi termasuk didalamnya sarana dan prasarana, sumber daya keuangan dan tentu saja penetapan siapa yang bertanggung jawab melaksanakan kebijakan tersebut.</w:t>
      </w:r>
    </w:p>
    <w:p w:rsidR="007677B9" w:rsidRDefault="007677B9" w:rsidP="007677B9">
      <w:pPr>
        <w:numPr>
          <w:ilvl w:val="0"/>
          <w:numId w:val="6"/>
        </w:numPr>
        <w:spacing w:before="120" w:after="120"/>
        <w:jc w:val="both"/>
        <w:rPr>
          <w:lang w:val="id-ID"/>
        </w:rPr>
      </w:pPr>
      <w:r>
        <w:rPr>
          <w:lang w:val="id-ID"/>
        </w:rPr>
        <w:t>Bagaimana mengantar</w:t>
      </w:r>
      <w:r w:rsidRPr="001B4C7F">
        <w:rPr>
          <w:lang w:val="id-ID"/>
        </w:rPr>
        <w:t>kan kebijakan tersebut secara kongkret ke masyarakat.</w:t>
      </w:r>
    </w:p>
    <w:p w:rsidR="007677B9" w:rsidRPr="001B4C7F" w:rsidRDefault="007677B9" w:rsidP="007677B9">
      <w:pPr>
        <w:spacing w:before="120" w:after="120" w:line="276" w:lineRule="auto"/>
        <w:ind w:left="397"/>
        <w:jc w:val="both"/>
        <w:rPr>
          <w:lang w:val="id-ID"/>
        </w:rPr>
      </w:pPr>
    </w:p>
    <w:p w:rsidR="007677B9" w:rsidRPr="001B4C7F" w:rsidRDefault="007677B9" w:rsidP="007677B9">
      <w:pPr>
        <w:spacing w:before="240" w:after="240" w:line="480" w:lineRule="auto"/>
        <w:ind w:firstLine="397"/>
        <w:jc w:val="both"/>
        <w:rPr>
          <w:lang w:val="id-ID"/>
        </w:rPr>
      </w:pPr>
      <w:r w:rsidRPr="001B4C7F">
        <w:rPr>
          <w:lang w:val="id-ID"/>
        </w:rPr>
        <w:t>Berdasarkan pendapat-pendapat di atas, bahwa pelaksanaan kebijakan memahami apa yang senyatanya terjadi sesudah suatu program dinyatakan berlaku atau dirumuskan dan melalui penerapan kebijakan dapat ditentukan berhasil tidaknya suatu tujuan kebijakan.</w:t>
      </w:r>
    </w:p>
    <w:p w:rsidR="007677B9" w:rsidRPr="001B4C7F" w:rsidRDefault="007677B9" w:rsidP="007677B9">
      <w:pPr>
        <w:spacing w:before="240" w:line="480" w:lineRule="auto"/>
        <w:jc w:val="both"/>
      </w:pPr>
      <w:r w:rsidRPr="001B4C7F">
        <w:rPr>
          <w:lang w:val="id-ID"/>
        </w:rPr>
        <w:lastRenderedPageBreak/>
        <w:tab/>
        <w:t xml:space="preserve">Sejalan dengan pendapat tersebut, Winardi </w:t>
      </w:r>
      <w:r>
        <w:rPr>
          <w:lang w:val="id-ID"/>
        </w:rPr>
        <w:t>(</w:t>
      </w:r>
      <w:r w:rsidRPr="001B4C7F">
        <w:t xml:space="preserve">1992:126) </w:t>
      </w:r>
      <w:r w:rsidRPr="001B4C7F">
        <w:rPr>
          <w:lang w:val="id-ID"/>
        </w:rPr>
        <w:t>mendefinisikan target sebagai sasaran yang hendak dicapai oleh suatu organisasi sesuai dengan rencana atau program yang telah ditetapkan</w:t>
      </w:r>
      <w:r w:rsidRPr="001B4C7F">
        <w:t xml:space="preserve">. </w:t>
      </w:r>
      <w:r w:rsidRPr="001B4C7F">
        <w:rPr>
          <w:lang w:val="id-ID"/>
        </w:rPr>
        <w:t>Untuk keberhasilan target Winardi</w:t>
      </w:r>
      <w:r>
        <w:rPr>
          <w:lang w:val="id-ID"/>
        </w:rPr>
        <w:t xml:space="preserve"> </w:t>
      </w:r>
      <w:r w:rsidRPr="001B4C7F">
        <w:rPr>
          <w:lang w:val="id-ID"/>
        </w:rPr>
        <w:t>(1992:127)</w:t>
      </w:r>
      <w:r w:rsidRPr="001B4C7F">
        <w:t xml:space="preserve"> m</w:t>
      </w:r>
      <w:r w:rsidRPr="001B4C7F">
        <w:rPr>
          <w:lang w:val="id-ID"/>
        </w:rPr>
        <w:t xml:space="preserve">enjelaskan beberapa kriteria atau ukuran sebagai berikut: </w:t>
      </w:r>
    </w:p>
    <w:p w:rsidR="007677B9" w:rsidRPr="001B4C7F" w:rsidRDefault="007677B9" w:rsidP="007677B9">
      <w:pPr>
        <w:pStyle w:val="ListParagraph"/>
        <w:numPr>
          <w:ilvl w:val="0"/>
          <w:numId w:val="7"/>
        </w:numPr>
        <w:jc w:val="both"/>
        <w:rPr>
          <w:rFonts w:ascii="Times New Roman" w:hAnsi="Times New Roman"/>
          <w:sz w:val="24"/>
          <w:szCs w:val="24"/>
          <w:lang w:val="id-ID"/>
        </w:rPr>
      </w:pPr>
      <w:r w:rsidRPr="001B4C7F">
        <w:rPr>
          <w:rFonts w:ascii="Times New Roman" w:hAnsi="Times New Roman"/>
          <w:sz w:val="24"/>
          <w:szCs w:val="24"/>
          <w:lang w:val="id-ID"/>
        </w:rPr>
        <w:t>Hasil yang dicapai</w:t>
      </w:r>
      <w:r w:rsidRPr="001B4C7F">
        <w:rPr>
          <w:rFonts w:ascii="Times New Roman" w:hAnsi="Times New Roman"/>
          <w:sz w:val="24"/>
          <w:szCs w:val="24"/>
        </w:rPr>
        <w:t>.</w:t>
      </w:r>
    </w:p>
    <w:p w:rsidR="007677B9" w:rsidRPr="001B4C7F" w:rsidRDefault="007677B9" w:rsidP="007677B9">
      <w:pPr>
        <w:pStyle w:val="ListParagraph"/>
        <w:numPr>
          <w:ilvl w:val="0"/>
          <w:numId w:val="7"/>
        </w:numPr>
        <w:spacing w:before="240" w:after="240"/>
        <w:jc w:val="both"/>
        <w:rPr>
          <w:rFonts w:ascii="Times New Roman" w:hAnsi="Times New Roman"/>
          <w:sz w:val="24"/>
          <w:szCs w:val="24"/>
          <w:lang w:val="id-ID"/>
        </w:rPr>
      </w:pPr>
      <w:r w:rsidRPr="001B4C7F">
        <w:rPr>
          <w:rFonts w:ascii="Times New Roman" w:hAnsi="Times New Roman"/>
          <w:sz w:val="24"/>
          <w:szCs w:val="24"/>
          <w:lang w:val="id-ID"/>
        </w:rPr>
        <w:t xml:space="preserve">Waktu yang diperlukan. </w:t>
      </w:r>
    </w:p>
    <w:p w:rsidR="007677B9" w:rsidRPr="001B4C7F" w:rsidRDefault="007677B9" w:rsidP="007677B9">
      <w:pPr>
        <w:pStyle w:val="ListParagraph"/>
        <w:spacing w:line="240" w:lineRule="auto"/>
        <w:jc w:val="both"/>
        <w:rPr>
          <w:rFonts w:ascii="Times New Roman" w:hAnsi="Times New Roman"/>
          <w:sz w:val="24"/>
          <w:szCs w:val="24"/>
          <w:lang w:val="id-ID"/>
        </w:rPr>
      </w:pPr>
    </w:p>
    <w:p w:rsidR="007677B9" w:rsidRPr="001B4C7F" w:rsidRDefault="007677B9" w:rsidP="007677B9">
      <w:pPr>
        <w:pStyle w:val="ListParagraph"/>
        <w:spacing w:before="120" w:line="480" w:lineRule="auto"/>
        <w:ind w:left="0" w:firstLine="720"/>
        <w:jc w:val="both"/>
        <w:rPr>
          <w:rFonts w:ascii="Times New Roman" w:hAnsi="Times New Roman"/>
          <w:sz w:val="24"/>
          <w:szCs w:val="24"/>
          <w:lang w:val="id-ID"/>
        </w:rPr>
      </w:pPr>
      <w:r w:rsidRPr="001B4C7F">
        <w:rPr>
          <w:rFonts w:ascii="Times New Roman" w:hAnsi="Times New Roman"/>
          <w:sz w:val="24"/>
          <w:szCs w:val="24"/>
          <w:lang w:val="id-ID"/>
        </w:rPr>
        <w:t xml:space="preserve">Pelaksanaan kebijakan tentu didukung pemahaman yang baik terhadap kebijakan yang telah dilaksanakan. Nugroho </w:t>
      </w:r>
      <w:r w:rsidRPr="001B4C7F">
        <w:rPr>
          <w:rFonts w:ascii="Times New Roman" w:hAnsi="Times New Roman"/>
          <w:sz w:val="24"/>
          <w:szCs w:val="24"/>
        </w:rPr>
        <w:t xml:space="preserve">(2003:158) </w:t>
      </w:r>
      <w:r w:rsidRPr="001B4C7F">
        <w:rPr>
          <w:rFonts w:ascii="Times New Roman" w:hAnsi="Times New Roman"/>
          <w:sz w:val="24"/>
          <w:szCs w:val="24"/>
          <w:lang w:val="id-ID"/>
        </w:rPr>
        <w:t>mengatakan “implementasi kebijakan pada prinsipnya adalah cara agar sebuah kebijakan dapat mencapai tujuannya</w:t>
      </w:r>
      <w:r w:rsidRPr="001B4C7F">
        <w:rPr>
          <w:rFonts w:ascii="Times New Roman" w:hAnsi="Times New Roman"/>
          <w:sz w:val="24"/>
          <w:szCs w:val="24"/>
        </w:rPr>
        <w:t>.</w:t>
      </w:r>
      <w:r>
        <w:rPr>
          <w:rFonts w:ascii="Times New Roman" w:hAnsi="Times New Roman"/>
          <w:sz w:val="24"/>
          <w:szCs w:val="24"/>
        </w:rPr>
        <w:t>”</w:t>
      </w:r>
      <w:r>
        <w:rPr>
          <w:rFonts w:ascii="Times New Roman" w:hAnsi="Times New Roman"/>
          <w:sz w:val="24"/>
          <w:szCs w:val="24"/>
          <w:lang w:val="id-ID"/>
        </w:rPr>
        <w:t xml:space="preserve"> </w:t>
      </w:r>
      <w:r w:rsidRPr="001B4C7F">
        <w:rPr>
          <w:rFonts w:ascii="Times New Roman" w:hAnsi="Times New Roman"/>
          <w:sz w:val="24"/>
          <w:szCs w:val="24"/>
          <w:lang w:val="id-ID"/>
        </w:rPr>
        <w:t xml:space="preserve">Sejalan dengan </w:t>
      </w:r>
      <w:r w:rsidRPr="001B4C7F">
        <w:rPr>
          <w:rFonts w:ascii="Times New Roman" w:hAnsi="Times New Roman"/>
          <w:sz w:val="24"/>
          <w:szCs w:val="24"/>
        </w:rPr>
        <w:t>itu</w:t>
      </w:r>
      <w:r>
        <w:rPr>
          <w:rFonts w:ascii="Times New Roman" w:hAnsi="Times New Roman"/>
          <w:sz w:val="24"/>
          <w:szCs w:val="24"/>
          <w:lang w:val="id-ID"/>
        </w:rPr>
        <w:t xml:space="preserve">, </w:t>
      </w:r>
      <w:r w:rsidRPr="001B4C7F">
        <w:rPr>
          <w:rFonts w:ascii="Times New Roman" w:hAnsi="Times New Roman"/>
          <w:sz w:val="24"/>
          <w:szCs w:val="24"/>
          <w:lang w:val="id-ID"/>
        </w:rPr>
        <w:t xml:space="preserve">Suryaningrat </w:t>
      </w:r>
      <w:r w:rsidRPr="001B4C7F">
        <w:rPr>
          <w:rFonts w:ascii="Times New Roman" w:hAnsi="Times New Roman"/>
          <w:sz w:val="24"/>
          <w:szCs w:val="24"/>
        </w:rPr>
        <w:t xml:space="preserve">(1988:102) </w:t>
      </w:r>
      <w:r w:rsidRPr="001B4C7F">
        <w:rPr>
          <w:rFonts w:ascii="Times New Roman" w:hAnsi="Times New Roman"/>
          <w:sz w:val="24"/>
          <w:szCs w:val="24"/>
          <w:lang w:val="id-ID"/>
        </w:rPr>
        <w:t>mengemukakan tentang pengertian pelaksanaan kebijakan sebagai berikut:</w:t>
      </w:r>
    </w:p>
    <w:p w:rsidR="007677B9" w:rsidRPr="001B4C7F" w:rsidRDefault="007677B9" w:rsidP="007677B9">
      <w:pPr>
        <w:spacing w:line="276" w:lineRule="auto"/>
        <w:ind w:left="720" w:hanging="720"/>
        <w:jc w:val="both"/>
      </w:pPr>
      <w:r w:rsidRPr="001B4C7F">
        <w:rPr>
          <w:lang w:val="id-ID"/>
        </w:rPr>
        <w:tab/>
        <w:t>Pelaksanaan kebijakan adalah upaya untuk mencapai tujuan yang sudah ditentukan dengan mempergun</w:t>
      </w:r>
      <w:r>
        <w:rPr>
          <w:lang w:val="id-ID"/>
        </w:rPr>
        <w:t>a</w:t>
      </w:r>
      <w:r w:rsidRPr="001B4C7F">
        <w:rPr>
          <w:lang w:val="id-ID"/>
        </w:rPr>
        <w:t>kan sarana dan menurut urutan waktu tertentu. Pelaksanaan kebijakan dapat pula dirumuskan sebagai penggunaan sarana yang telah dipilih untuk mencapai tujuan yang telah ditentukan terlebih dahulu.</w:t>
      </w:r>
    </w:p>
    <w:p w:rsidR="007677B9" w:rsidRPr="001B4C7F" w:rsidRDefault="007677B9" w:rsidP="007677B9">
      <w:pPr>
        <w:ind w:left="720" w:hanging="720"/>
        <w:jc w:val="both"/>
      </w:pPr>
    </w:p>
    <w:p w:rsidR="007677B9" w:rsidRPr="001B4C7F" w:rsidRDefault="007677B9" w:rsidP="007677B9">
      <w:pPr>
        <w:spacing w:line="480" w:lineRule="auto"/>
        <w:ind w:firstLine="720"/>
        <w:jc w:val="both"/>
      </w:pPr>
      <w:r w:rsidRPr="001B4C7F">
        <w:rPr>
          <w:lang w:val="id-ID"/>
        </w:rPr>
        <w:t xml:space="preserve">Berdasarkan pada pendapat-pendapat di atas, bahwa pelaksanaan kebijakan haruslah dilaksanakan dalam suatu usaha, tindakan aktivitas dengan menggunakan sarana-sarana yang telah dipilih menurut urutan waktu. </w:t>
      </w:r>
    </w:p>
    <w:p w:rsidR="007677B9" w:rsidRDefault="007677B9" w:rsidP="007677B9">
      <w:pPr>
        <w:spacing w:line="480" w:lineRule="auto"/>
        <w:ind w:firstLine="720"/>
        <w:jc w:val="both"/>
        <w:rPr>
          <w:lang w:val="id-ID"/>
        </w:rPr>
      </w:pPr>
      <w:r w:rsidRPr="001B4C7F">
        <w:rPr>
          <w:lang w:val="id-ID"/>
        </w:rPr>
        <w:t xml:space="preserve">Implementasi atau pelaksanaan kebijakan merupakan salah satu bagian dari proses kebijakan. Hoogerwerf (1990:47) merumuskan pelaksanaan kebijakan sebagai berikut: </w:t>
      </w:r>
    </w:p>
    <w:p w:rsidR="007677B9" w:rsidRDefault="007677B9" w:rsidP="007677B9">
      <w:pPr>
        <w:spacing w:line="480" w:lineRule="auto"/>
        <w:ind w:firstLine="720"/>
        <w:jc w:val="both"/>
        <w:rPr>
          <w:lang w:val="id-ID"/>
        </w:rPr>
      </w:pPr>
      <w:r w:rsidRPr="001B4C7F">
        <w:rPr>
          <w:lang w:val="id-ID"/>
        </w:rPr>
        <w:t>“peng</w:t>
      </w:r>
      <w:r>
        <w:t>g</w:t>
      </w:r>
      <w:r w:rsidRPr="001B4C7F">
        <w:rPr>
          <w:lang w:val="id-ID"/>
        </w:rPr>
        <w:t xml:space="preserve">unaan sarana-sarana yang dipilih untuk tujuan-tujuan yang dipilih dan pada urutan waktu yang dipilih”. </w:t>
      </w:r>
    </w:p>
    <w:p w:rsidR="007677B9" w:rsidRDefault="007677B9" w:rsidP="007677B9">
      <w:pPr>
        <w:spacing w:before="240" w:line="480" w:lineRule="auto"/>
        <w:ind w:firstLine="720"/>
        <w:jc w:val="both"/>
        <w:rPr>
          <w:lang w:val="id-ID"/>
        </w:rPr>
      </w:pPr>
      <w:r w:rsidRPr="001B4C7F">
        <w:rPr>
          <w:lang w:val="id-ID"/>
        </w:rPr>
        <w:t>Pelaksanaan kebijakan merupakan salah satu tahap yang sulit karena terlibat banyak pihak atau aktor yang kemungkinan berbeda kepentingan dan aspirasinya. Untuk mengetahui sejauh</w:t>
      </w:r>
      <w:r>
        <w:rPr>
          <w:lang w:val="id-ID"/>
        </w:rPr>
        <w:t xml:space="preserve"> </w:t>
      </w:r>
      <w:r w:rsidRPr="001B4C7F">
        <w:rPr>
          <w:lang w:val="id-ID"/>
        </w:rPr>
        <w:t xml:space="preserve">mana suatu pelaksanaan kebijakan pemerintah itu mencapai tujuannya (efektif) maka perlu dicarikan faktor penyebab yang mempengaruhi atau menentukan berhasil tidaknya </w:t>
      </w:r>
      <w:r w:rsidRPr="001B4C7F">
        <w:rPr>
          <w:lang w:val="id-ID"/>
        </w:rPr>
        <w:lastRenderedPageBreak/>
        <w:t>suatu pelaksanaan kebijakan, yang oleh Irfan Islamy (1998:98) disebut syarat-syarat pelaksanaan kebijakan, syarat-syarat tersebut ada 4 (empat) macam yaitu :</w:t>
      </w:r>
    </w:p>
    <w:p w:rsidR="007677B9" w:rsidRPr="001B4C7F" w:rsidRDefault="007677B9" w:rsidP="007677B9">
      <w:pPr>
        <w:pStyle w:val="ListParagraph"/>
        <w:numPr>
          <w:ilvl w:val="0"/>
          <w:numId w:val="8"/>
        </w:numPr>
        <w:spacing w:before="120" w:after="120"/>
        <w:jc w:val="both"/>
        <w:rPr>
          <w:rFonts w:ascii="Times New Roman" w:hAnsi="Times New Roman"/>
          <w:sz w:val="24"/>
          <w:szCs w:val="24"/>
          <w:lang w:val="id-ID"/>
        </w:rPr>
      </w:pPr>
      <w:r w:rsidRPr="001B4C7F">
        <w:rPr>
          <w:rFonts w:ascii="Times New Roman" w:hAnsi="Times New Roman"/>
          <w:sz w:val="24"/>
          <w:szCs w:val="24"/>
        </w:rPr>
        <w:t>Isi kebijakan</w:t>
      </w:r>
    </w:p>
    <w:p w:rsidR="007677B9" w:rsidRDefault="007677B9" w:rsidP="007677B9">
      <w:pPr>
        <w:pStyle w:val="ListParagraph"/>
        <w:spacing w:before="240" w:after="240"/>
        <w:jc w:val="both"/>
        <w:rPr>
          <w:rFonts w:ascii="Times New Roman" w:hAnsi="Times New Roman"/>
          <w:sz w:val="24"/>
          <w:szCs w:val="24"/>
        </w:rPr>
      </w:pPr>
      <w:r w:rsidRPr="001B4C7F">
        <w:rPr>
          <w:rFonts w:ascii="Times New Roman" w:hAnsi="Times New Roman"/>
          <w:sz w:val="24"/>
          <w:szCs w:val="24"/>
        </w:rPr>
        <w:t>Isi kebijakan yang akan</w:t>
      </w:r>
      <w:r>
        <w:rPr>
          <w:rFonts w:ascii="Times New Roman" w:hAnsi="Times New Roman"/>
          <w:sz w:val="24"/>
          <w:szCs w:val="24"/>
          <w:lang w:val="id-ID"/>
        </w:rPr>
        <w:t xml:space="preserve"> </w:t>
      </w:r>
      <w:r w:rsidRPr="001B4C7F">
        <w:rPr>
          <w:rFonts w:ascii="Times New Roman" w:hAnsi="Times New Roman"/>
          <w:sz w:val="24"/>
          <w:szCs w:val="24"/>
        </w:rPr>
        <w:t>dilaksanakan dapat mempersulit pelaksanaannya dengan berbagai cara, pertama-tama samarnya isi kebijakan yaitu tidak terperincinya tujuan-tujuan, sarana-sarana, dan penetapan prioritas program kebijakan terlalu umum atau sama sekali tidak ada.</w:t>
      </w:r>
    </w:p>
    <w:p w:rsidR="007677B9" w:rsidRDefault="007677B9" w:rsidP="007677B9">
      <w:pPr>
        <w:pStyle w:val="ListParagraph"/>
        <w:spacing w:before="240" w:after="240"/>
        <w:jc w:val="both"/>
        <w:rPr>
          <w:rFonts w:ascii="Times New Roman" w:hAnsi="Times New Roman"/>
          <w:sz w:val="24"/>
          <w:szCs w:val="24"/>
        </w:rPr>
      </w:pPr>
    </w:p>
    <w:p w:rsidR="007677B9" w:rsidRPr="001B4C7F" w:rsidRDefault="007677B9" w:rsidP="007677B9">
      <w:pPr>
        <w:pStyle w:val="ListParagraph"/>
        <w:spacing w:before="240" w:after="240"/>
        <w:jc w:val="both"/>
        <w:rPr>
          <w:rFonts w:ascii="Times New Roman" w:hAnsi="Times New Roman"/>
          <w:sz w:val="24"/>
          <w:szCs w:val="24"/>
          <w:lang w:val="id-ID"/>
        </w:rPr>
      </w:pPr>
    </w:p>
    <w:p w:rsidR="007677B9" w:rsidRPr="001B4C7F" w:rsidRDefault="007677B9" w:rsidP="007677B9">
      <w:pPr>
        <w:pStyle w:val="ListParagraph"/>
        <w:numPr>
          <w:ilvl w:val="0"/>
          <w:numId w:val="8"/>
        </w:numPr>
        <w:spacing w:before="240" w:after="240"/>
        <w:jc w:val="both"/>
        <w:rPr>
          <w:rFonts w:ascii="Times New Roman" w:hAnsi="Times New Roman"/>
          <w:sz w:val="24"/>
          <w:szCs w:val="24"/>
          <w:lang w:val="id-ID"/>
        </w:rPr>
      </w:pPr>
      <w:r w:rsidRPr="001B4C7F">
        <w:rPr>
          <w:rFonts w:ascii="Times New Roman" w:hAnsi="Times New Roman"/>
          <w:sz w:val="24"/>
          <w:szCs w:val="24"/>
        </w:rPr>
        <w:t>Informasi kebijakan</w:t>
      </w:r>
    </w:p>
    <w:p w:rsidR="007677B9" w:rsidRPr="001B4C7F" w:rsidRDefault="007677B9" w:rsidP="007677B9">
      <w:pPr>
        <w:pStyle w:val="ListParagraph"/>
        <w:spacing w:before="240" w:after="240"/>
        <w:jc w:val="both"/>
        <w:rPr>
          <w:rFonts w:ascii="Times New Roman" w:hAnsi="Times New Roman"/>
          <w:sz w:val="24"/>
          <w:szCs w:val="24"/>
          <w:lang w:val="id-ID"/>
        </w:rPr>
      </w:pPr>
      <w:r w:rsidRPr="001B4C7F">
        <w:rPr>
          <w:rFonts w:ascii="Times New Roman" w:hAnsi="Times New Roman"/>
          <w:sz w:val="24"/>
          <w:szCs w:val="24"/>
          <w:lang w:val="sv-SE"/>
        </w:rPr>
        <w:t>Pelaksanaan suatu kebijakan memperkirakan atau yang terlibat langsung mempunyai informasi yang perlu untuk dapat memainkan perannya dengan baik.</w:t>
      </w:r>
    </w:p>
    <w:p w:rsidR="007677B9" w:rsidRPr="001B4C7F" w:rsidRDefault="007677B9" w:rsidP="007677B9">
      <w:pPr>
        <w:pStyle w:val="ListParagraph"/>
        <w:numPr>
          <w:ilvl w:val="0"/>
          <w:numId w:val="8"/>
        </w:numPr>
        <w:spacing w:before="240" w:after="240"/>
        <w:jc w:val="both"/>
        <w:rPr>
          <w:rFonts w:ascii="Times New Roman" w:hAnsi="Times New Roman"/>
          <w:sz w:val="24"/>
          <w:szCs w:val="24"/>
          <w:lang w:val="id-ID"/>
        </w:rPr>
      </w:pPr>
      <w:r w:rsidRPr="001B4C7F">
        <w:rPr>
          <w:rFonts w:ascii="Times New Roman" w:hAnsi="Times New Roman"/>
          <w:sz w:val="24"/>
          <w:szCs w:val="24"/>
        </w:rPr>
        <w:t>Dukungan kebijakan</w:t>
      </w:r>
    </w:p>
    <w:p w:rsidR="007677B9" w:rsidRDefault="007677B9" w:rsidP="007677B9">
      <w:pPr>
        <w:pStyle w:val="ListParagraph"/>
        <w:spacing w:before="240" w:after="240"/>
        <w:jc w:val="both"/>
        <w:rPr>
          <w:rFonts w:ascii="Times New Roman" w:hAnsi="Times New Roman"/>
          <w:sz w:val="24"/>
          <w:szCs w:val="24"/>
        </w:rPr>
      </w:pPr>
      <w:r w:rsidRPr="001B4C7F">
        <w:rPr>
          <w:rFonts w:ascii="Times New Roman" w:hAnsi="Times New Roman"/>
          <w:sz w:val="24"/>
          <w:szCs w:val="24"/>
        </w:rPr>
        <w:t xml:space="preserve">Pelaksanaan suatu kebijakan akan sangat dipersulit jika para pelaksana tidak cukup dukungan untuk kebijakan, karena disini terkait kepentingan pribadi dan tujuan pelaksana, juga pengharapan-pengharapan tentang efektifitas sarana yang dipilih, keunggulan situasi </w:t>
      </w:r>
      <w:r>
        <w:rPr>
          <w:rFonts w:ascii="Times New Roman" w:hAnsi="Times New Roman"/>
          <w:sz w:val="24"/>
          <w:szCs w:val="24"/>
        </w:rPr>
        <w:t>masalah, latar belakang histori</w:t>
      </w:r>
      <w:r w:rsidRPr="001B4C7F">
        <w:rPr>
          <w:rFonts w:ascii="Times New Roman" w:hAnsi="Times New Roman"/>
          <w:sz w:val="24"/>
          <w:szCs w:val="24"/>
        </w:rPr>
        <w:t>s, tradisi dan kebiasaan rutin serta pendapat mengenai cara bagaimana pelaksanaan diorganisasi.</w:t>
      </w:r>
    </w:p>
    <w:p w:rsidR="007677B9" w:rsidRPr="001B4C7F" w:rsidRDefault="007677B9" w:rsidP="007677B9">
      <w:pPr>
        <w:pStyle w:val="ListParagraph"/>
        <w:numPr>
          <w:ilvl w:val="0"/>
          <w:numId w:val="8"/>
        </w:numPr>
        <w:spacing w:before="240" w:after="240"/>
        <w:jc w:val="both"/>
        <w:rPr>
          <w:rFonts w:ascii="Times New Roman" w:hAnsi="Times New Roman"/>
          <w:sz w:val="24"/>
          <w:szCs w:val="24"/>
          <w:lang w:val="id-ID"/>
        </w:rPr>
      </w:pPr>
      <w:r w:rsidRPr="001B4C7F">
        <w:rPr>
          <w:rFonts w:ascii="Times New Roman" w:hAnsi="Times New Roman"/>
          <w:sz w:val="24"/>
          <w:szCs w:val="24"/>
        </w:rPr>
        <w:t>Pembagian potensi kebijakan</w:t>
      </w:r>
    </w:p>
    <w:p w:rsidR="007677B9" w:rsidRDefault="007677B9" w:rsidP="007677B9">
      <w:pPr>
        <w:pStyle w:val="ListParagraph"/>
        <w:spacing w:before="240" w:after="360"/>
        <w:jc w:val="both"/>
        <w:rPr>
          <w:rFonts w:ascii="Times New Roman" w:hAnsi="Times New Roman"/>
          <w:sz w:val="24"/>
          <w:szCs w:val="24"/>
        </w:rPr>
      </w:pPr>
      <w:r w:rsidRPr="001B4C7F">
        <w:rPr>
          <w:rFonts w:ascii="Times New Roman" w:hAnsi="Times New Roman"/>
          <w:sz w:val="24"/>
          <w:szCs w:val="24"/>
        </w:rPr>
        <w:t xml:space="preserve">Mencakup tingkat diferensiasi tugas dan wewenang, masalah koordinasi, terutama jika kepentingan terwakili sangat berlainan, timbulnya masalah pengawasan ataupun timbulnya pergeseran tujuan, struktur organisasi pelaksana kebijakan, bila pembagian wewenang dan tanggung jawab kurang disesuaikan dengan pembagian tugas, atau ditandai pembatasan-pembatasan yang kurang jelas. </w:t>
      </w:r>
    </w:p>
    <w:p w:rsidR="007677B9" w:rsidRDefault="007677B9" w:rsidP="007677B9">
      <w:pPr>
        <w:spacing w:before="480" w:line="480" w:lineRule="auto"/>
        <w:jc w:val="both"/>
        <w:rPr>
          <w:bCs/>
          <w:lang w:val="sv-SE"/>
        </w:rPr>
      </w:pPr>
      <w:r w:rsidRPr="001B4C7F">
        <w:rPr>
          <w:lang w:val="id-ID"/>
        </w:rPr>
        <w:tab/>
      </w:r>
      <w:r w:rsidRPr="001B4C7F">
        <w:rPr>
          <w:bCs/>
        </w:rPr>
        <w:t xml:space="preserve">Berdasarkan penjelasan di atas dapat terlihat bahwa syarat-syarat pelaksanaan kebijakan merupakan faktor yang penting dalam melaksanakan kebijakan dalam upaya menghindari kegagalan-kegagalan dalam pelaksanaan kebijakan. </w:t>
      </w:r>
      <w:r w:rsidRPr="001B4C7F">
        <w:rPr>
          <w:bCs/>
          <w:lang w:val="sv-SE"/>
        </w:rPr>
        <w:t xml:space="preserve">Sehingga pelaksana kebijakan dapat melaksanakan tugasnya dapat berrjalan sesuai dengan tujuan yang diharapkan. </w:t>
      </w:r>
    </w:p>
    <w:p w:rsidR="007677B9" w:rsidRDefault="007677B9" w:rsidP="007677B9">
      <w:pPr>
        <w:spacing w:before="480" w:line="480" w:lineRule="auto"/>
        <w:jc w:val="both"/>
        <w:rPr>
          <w:bCs/>
          <w:lang w:val="sv-SE"/>
        </w:rPr>
      </w:pPr>
    </w:p>
    <w:p w:rsidR="007677B9" w:rsidRPr="00222349" w:rsidRDefault="007677B9" w:rsidP="009671D0">
      <w:pPr>
        <w:pStyle w:val="ListParagraph"/>
        <w:numPr>
          <w:ilvl w:val="0"/>
          <w:numId w:val="20"/>
        </w:numPr>
        <w:spacing w:after="0" w:line="480" w:lineRule="auto"/>
        <w:ind w:hanging="720"/>
        <w:jc w:val="both"/>
        <w:rPr>
          <w:rFonts w:ascii="Times New Roman" w:hAnsi="Times New Roman"/>
          <w:b/>
          <w:sz w:val="24"/>
          <w:szCs w:val="24"/>
          <w:lang w:val="id-ID"/>
        </w:rPr>
      </w:pPr>
      <w:r w:rsidRPr="00222349">
        <w:rPr>
          <w:rFonts w:ascii="Times New Roman" w:hAnsi="Times New Roman"/>
          <w:b/>
          <w:bCs/>
          <w:sz w:val="24"/>
          <w:szCs w:val="24"/>
        </w:rPr>
        <w:t>Konsep Kualitas Pelayanan</w:t>
      </w:r>
    </w:p>
    <w:p w:rsidR="007677B9" w:rsidRPr="001B4C7F" w:rsidRDefault="007677B9" w:rsidP="007677B9">
      <w:pPr>
        <w:pStyle w:val="ListParagraph"/>
        <w:spacing w:line="480" w:lineRule="auto"/>
        <w:ind w:left="0" w:firstLine="720"/>
        <w:jc w:val="both"/>
        <w:rPr>
          <w:rFonts w:ascii="Times New Roman" w:hAnsi="Times New Roman"/>
          <w:sz w:val="24"/>
          <w:szCs w:val="24"/>
        </w:rPr>
      </w:pPr>
      <w:r w:rsidRPr="001B4C7F">
        <w:rPr>
          <w:rFonts w:ascii="Times New Roman" w:hAnsi="Times New Roman"/>
          <w:sz w:val="24"/>
          <w:szCs w:val="24"/>
          <w:lang w:val="id-ID"/>
        </w:rPr>
        <w:t>Definisi kualitas pelayanan terpusat pada pemenuhan kebutuhan dan keinginan konsumen. Menurut Arif (2007:118)</w:t>
      </w:r>
      <w:r>
        <w:rPr>
          <w:rFonts w:ascii="Times New Roman" w:hAnsi="Times New Roman"/>
          <w:sz w:val="24"/>
          <w:szCs w:val="24"/>
        </w:rPr>
        <w:t>:</w:t>
      </w:r>
      <w:r>
        <w:rPr>
          <w:rFonts w:ascii="Times New Roman" w:hAnsi="Times New Roman"/>
          <w:sz w:val="24"/>
          <w:szCs w:val="24"/>
          <w:lang w:val="id-ID"/>
        </w:rPr>
        <w:t xml:space="preserve"> </w:t>
      </w:r>
      <w:r>
        <w:rPr>
          <w:rFonts w:ascii="Times New Roman" w:hAnsi="Times New Roman"/>
          <w:sz w:val="24"/>
          <w:szCs w:val="24"/>
        </w:rPr>
        <w:t>“</w:t>
      </w:r>
      <w:r w:rsidRPr="001B4C7F">
        <w:rPr>
          <w:rFonts w:ascii="Times New Roman" w:hAnsi="Times New Roman"/>
          <w:sz w:val="24"/>
          <w:szCs w:val="24"/>
          <w:lang w:val="id-ID"/>
        </w:rPr>
        <w:t xml:space="preserve">kualitas jasa adalah tingkat keunggulan yang di </w:t>
      </w:r>
      <w:r w:rsidRPr="001B4C7F">
        <w:rPr>
          <w:rFonts w:ascii="Times New Roman" w:hAnsi="Times New Roman"/>
          <w:sz w:val="24"/>
          <w:szCs w:val="24"/>
          <w:lang w:val="id-ID"/>
        </w:rPr>
        <w:lastRenderedPageBreak/>
        <w:t>harapkan dan pengendalian atas tingkat keunggulan tersebut untuk memenuhi keinginan pelanggan.”</w:t>
      </w:r>
    </w:p>
    <w:p w:rsidR="007677B9" w:rsidRPr="001B4C7F" w:rsidRDefault="007677B9" w:rsidP="007677B9">
      <w:pPr>
        <w:pStyle w:val="ListParagraph"/>
        <w:spacing w:line="480" w:lineRule="auto"/>
        <w:ind w:left="0" w:firstLine="720"/>
        <w:jc w:val="both"/>
        <w:rPr>
          <w:rFonts w:ascii="Times New Roman" w:hAnsi="Times New Roman"/>
          <w:sz w:val="24"/>
          <w:szCs w:val="24"/>
        </w:rPr>
      </w:pPr>
      <w:r w:rsidRPr="001B4C7F">
        <w:rPr>
          <w:rFonts w:ascii="Times New Roman" w:hAnsi="Times New Roman"/>
          <w:sz w:val="24"/>
          <w:szCs w:val="24"/>
        </w:rPr>
        <w:t>Dengan kata lain Arif (2007:118) men</w:t>
      </w:r>
      <w:r>
        <w:rPr>
          <w:rFonts w:ascii="Times New Roman" w:hAnsi="Times New Roman"/>
          <w:sz w:val="24"/>
          <w:szCs w:val="24"/>
          <w:lang w:val="id-ID"/>
        </w:rPr>
        <w:t>y</w:t>
      </w:r>
      <w:r w:rsidRPr="001B4C7F">
        <w:rPr>
          <w:rFonts w:ascii="Times New Roman" w:hAnsi="Times New Roman"/>
          <w:sz w:val="24"/>
          <w:szCs w:val="24"/>
        </w:rPr>
        <w:t xml:space="preserve">atakan </w:t>
      </w:r>
      <w:r>
        <w:rPr>
          <w:rFonts w:ascii="Times New Roman" w:hAnsi="Times New Roman"/>
          <w:sz w:val="24"/>
          <w:szCs w:val="24"/>
          <w:lang w:val="id-ID"/>
        </w:rPr>
        <w:t xml:space="preserve">bahwa </w:t>
      </w:r>
      <w:r w:rsidRPr="001B4C7F">
        <w:rPr>
          <w:rFonts w:ascii="Times New Roman" w:hAnsi="Times New Roman"/>
          <w:sz w:val="24"/>
          <w:szCs w:val="24"/>
        </w:rPr>
        <w:t xml:space="preserve">ada dua faktor utama yang mempengaruhi kualitas jasa/pelayanan yaitu </w:t>
      </w:r>
      <w:r w:rsidRPr="001B4C7F">
        <w:rPr>
          <w:rFonts w:ascii="Times New Roman" w:hAnsi="Times New Roman"/>
          <w:i/>
          <w:sz w:val="24"/>
          <w:szCs w:val="24"/>
        </w:rPr>
        <w:t>expected service</w:t>
      </w:r>
      <w:r w:rsidRPr="001B4C7F">
        <w:rPr>
          <w:rFonts w:ascii="Times New Roman" w:hAnsi="Times New Roman"/>
          <w:sz w:val="24"/>
          <w:szCs w:val="24"/>
        </w:rPr>
        <w:t xml:space="preserve"> dan </w:t>
      </w:r>
      <w:r w:rsidRPr="001B4C7F">
        <w:rPr>
          <w:rFonts w:ascii="Times New Roman" w:hAnsi="Times New Roman"/>
          <w:i/>
          <w:sz w:val="24"/>
          <w:szCs w:val="24"/>
        </w:rPr>
        <w:t>perceived service</w:t>
      </w:r>
      <w:r w:rsidRPr="001B4C7F">
        <w:rPr>
          <w:rFonts w:ascii="Times New Roman" w:hAnsi="Times New Roman"/>
          <w:sz w:val="24"/>
          <w:szCs w:val="24"/>
        </w:rPr>
        <w:t xml:space="preserve"> apabila jasa yang diterima sesuai dengan yang di harapkan maka kualitas jasa dipersepsikan baik atau memuaskan. Jika jasa yang diterima melampaui harapan pelanggan maka kualitas dipersepsikan ideal. </w:t>
      </w:r>
    </w:p>
    <w:p w:rsidR="007677B9" w:rsidRDefault="007677B9" w:rsidP="007677B9">
      <w:pPr>
        <w:pStyle w:val="ListParagraph"/>
        <w:spacing w:line="480" w:lineRule="auto"/>
        <w:ind w:left="0" w:firstLine="720"/>
        <w:jc w:val="both"/>
        <w:rPr>
          <w:rFonts w:ascii="Times New Roman" w:hAnsi="Times New Roman"/>
          <w:sz w:val="24"/>
          <w:szCs w:val="24"/>
        </w:rPr>
      </w:pPr>
      <w:r w:rsidRPr="001B4C7F">
        <w:rPr>
          <w:rFonts w:ascii="Times New Roman" w:hAnsi="Times New Roman"/>
          <w:sz w:val="24"/>
          <w:szCs w:val="24"/>
        </w:rPr>
        <w:t xml:space="preserve">Sementara </w:t>
      </w:r>
      <w:r>
        <w:rPr>
          <w:rFonts w:ascii="Times New Roman" w:hAnsi="Times New Roman"/>
          <w:sz w:val="24"/>
          <w:szCs w:val="24"/>
        </w:rPr>
        <w:t>itu menurut Arif (2007:118-119)</w:t>
      </w:r>
      <w:r>
        <w:rPr>
          <w:rFonts w:ascii="Times New Roman" w:hAnsi="Times New Roman"/>
          <w:sz w:val="24"/>
          <w:szCs w:val="24"/>
          <w:lang w:val="id-ID"/>
        </w:rPr>
        <w:t xml:space="preserve"> </w:t>
      </w:r>
      <w:r>
        <w:rPr>
          <w:rFonts w:ascii="Times New Roman" w:hAnsi="Times New Roman"/>
          <w:sz w:val="24"/>
          <w:szCs w:val="24"/>
        </w:rPr>
        <w:t xml:space="preserve">pula </w:t>
      </w:r>
      <w:r w:rsidRPr="001B4C7F">
        <w:rPr>
          <w:rFonts w:ascii="Times New Roman" w:hAnsi="Times New Roman"/>
          <w:sz w:val="24"/>
          <w:szCs w:val="24"/>
        </w:rPr>
        <w:t>bahwa kualitas total suatu jasa terdiri atas tiga komponen utama, yaitu:</w:t>
      </w:r>
    </w:p>
    <w:p w:rsidR="007677B9" w:rsidRPr="001B4C7F" w:rsidRDefault="007677B9" w:rsidP="007677B9">
      <w:pPr>
        <w:pStyle w:val="ListParagraph"/>
        <w:numPr>
          <w:ilvl w:val="0"/>
          <w:numId w:val="12"/>
        </w:numPr>
        <w:spacing w:before="120"/>
        <w:ind w:left="720"/>
        <w:jc w:val="both"/>
        <w:rPr>
          <w:rFonts w:ascii="Times New Roman" w:hAnsi="Times New Roman"/>
          <w:b/>
          <w:iCs/>
          <w:sz w:val="24"/>
          <w:szCs w:val="24"/>
        </w:rPr>
      </w:pPr>
      <w:r w:rsidRPr="001B4C7F">
        <w:rPr>
          <w:rFonts w:ascii="Times New Roman" w:hAnsi="Times New Roman"/>
          <w:i/>
          <w:sz w:val="24"/>
          <w:szCs w:val="24"/>
        </w:rPr>
        <w:t xml:space="preserve">Tehnical Quality </w:t>
      </w:r>
    </w:p>
    <w:p w:rsidR="007677B9" w:rsidRPr="001B4C7F" w:rsidRDefault="007677B9" w:rsidP="007677B9">
      <w:pPr>
        <w:pStyle w:val="ListParagraph"/>
        <w:spacing w:before="240"/>
        <w:jc w:val="both"/>
        <w:rPr>
          <w:rFonts w:ascii="Times New Roman" w:hAnsi="Times New Roman"/>
          <w:b/>
          <w:iCs/>
          <w:sz w:val="24"/>
          <w:szCs w:val="24"/>
        </w:rPr>
      </w:pPr>
      <w:r w:rsidRPr="001B4C7F">
        <w:rPr>
          <w:rFonts w:ascii="Times New Roman" w:hAnsi="Times New Roman"/>
          <w:sz w:val="24"/>
          <w:szCs w:val="24"/>
        </w:rPr>
        <w:t xml:space="preserve">Yaitu komponen yang berkaitan dengan kualitas output (keluaran) jasa yang diterima pelanggan. </w:t>
      </w:r>
      <w:r>
        <w:rPr>
          <w:rFonts w:ascii="Times New Roman" w:hAnsi="Times New Roman"/>
          <w:i/>
          <w:sz w:val="24"/>
          <w:szCs w:val="24"/>
          <w:lang w:val="id-ID"/>
        </w:rPr>
        <w:t>T</w:t>
      </w:r>
      <w:r w:rsidRPr="001B4C7F">
        <w:rPr>
          <w:rFonts w:ascii="Times New Roman" w:hAnsi="Times New Roman"/>
          <w:i/>
          <w:sz w:val="24"/>
          <w:szCs w:val="24"/>
        </w:rPr>
        <w:t>ehnical quality</w:t>
      </w:r>
      <w:r w:rsidRPr="001B4C7F">
        <w:rPr>
          <w:rFonts w:ascii="Times New Roman" w:hAnsi="Times New Roman"/>
          <w:sz w:val="24"/>
          <w:szCs w:val="24"/>
        </w:rPr>
        <w:t xml:space="preserve"> dapat diperinci lagi sebagai berikut:</w:t>
      </w:r>
    </w:p>
    <w:p w:rsidR="007677B9" w:rsidRPr="001B4C7F" w:rsidRDefault="007677B9" w:rsidP="007677B9">
      <w:pPr>
        <w:pStyle w:val="ListParagraph"/>
        <w:numPr>
          <w:ilvl w:val="1"/>
          <w:numId w:val="9"/>
        </w:numPr>
        <w:tabs>
          <w:tab w:val="clear" w:pos="1620"/>
        </w:tabs>
        <w:spacing w:before="120"/>
        <w:ind w:left="1080"/>
        <w:jc w:val="both"/>
        <w:rPr>
          <w:rFonts w:ascii="Times New Roman" w:hAnsi="Times New Roman"/>
          <w:b/>
          <w:iCs/>
          <w:sz w:val="24"/>
          <w:szCs w:val="24"/>
        </w:rPr>
      </w:pPr>
      <w:r w:rsidRPr="001B4C7F">
        <w:rPr>
          <w:rFonts w:ascii="Times New Roman" w:hAnsi="Times New Roman"/>
          <w:i/>
          <w:sz w:val="24"/>
          <w:szCs w:val="24"/>
        </w:rPr>
        <w:t>Search quality</w:t>
      </w:r>
      <w:r w:rsidRPr="001B4C7F">
        <w:rPr>
          <w:rFonts w:ascii="Times New Roman" w:hAnsi="Times New Roman"/>
          <w:sz w:val="24"/>
          <w:szCs w:val="24"/>
        </w:rPr>
        <w:t>, yaitu kualitas yang dapat dievaluasi pelanggan sebelum membeli, misalnya</w:t>
      </w:r>
      <w:r>
        <w:rPr>
          <w:rFonts w:ascii="Times New Roman" w:hAnsi="Times New Roman"/>
          <w:sz w:val="24"/>
          <w:szCs w:val="24"/>
          <w:lang w:val="id-ID"/>
        </w:rPr>
        <w:t>:</w:t>
      </w:r>
      <w:r w:rsidRPr="001B4C7F">
        <w:rPr>
          <w:rFonts w:ascii="Times New Roman" w:hAnsi="Times New Roman"/>
          <w:sz w:val="24"/>
          <w:szCs w:val="24"/>
        </w:rPr>
        <w:t xml:space="preserve"> </w:t>
      </w:r>
      <w:r>
        <w:rPr>
          <w:rFonts w:ascii="Times New Roman" w:hAnsi="Times New Roman"/>
          <w:sz w:val="24"/>
          <w:szCs w:val="24"/>
          <w:lang w:val="id-ID"/>
        </w:rPr>
        <w:t>h</w:t>
      </w:r>
      <w:r w:rsidRPr="001B4C7F">
        <w:rPr>
          <w:rFonts w:ascii="Times New Roman" w:hAnsi="Times New Roman"/>
          <w:sz w:val="24"/>
          <w:szCs w:val="24"/>
        </w:rPr>
        <w:t>arga.</w:t>
      </w:r>
    </w:p>
    <w:p w:rsidR="007677B9" w:rsidRPr="001B4C7F" w:rsidRDefault="007677B9" w:rsidP="007677B9">
      <w:pPr>
        <w:pStyle w:val="ListParagraph"/>
        <w:numPr>
          <w:ilvl w:val="1"/>
          <w:numId w:val="9"/>
        </w:numPr>
        <w:tabs>
          <w:tab w:val="clear" w:pos="1620"/>
        </w:tabs>
        <w:spacing w:before="120"/>
        <w:ind w:left="1080"/>
        <w:jc w:val="both"/>
        <w:rPr>
          <w:rFonts w:ascii="Times New Roman" w:hAnsi="Times New Roman"/>
          <w:b/>
          <w:iCs/>
          <w:sz w:val="24"/>
          <w:szCs w:val="24"/>
        </w:rPr>
      </w:pPr>
      <w:r w:rsidRPr="001B4C7F">
        <w:rPr>
          <w:rFonts w:ascii="Times New Roman" w:hAnsi="Times New Roman"/>
          <w:i/>
          <w:sz w:val="24"/>
          <w:szCs w:val="24"/>
        </w:rPr>
        <w:t>Experience quality</w:t>
      </w:r>
      <w:r w:rsidRPr="001B4C7F">
        <w:rPr>
          <w:rFonts w:ascii="Times New Roman" w:hAnsi="Times New Roman"/>
          <w:sz w:val="24"/>
          <w:szCs w:val="24"/>
        </w:rPr>
        <w:t>, yaitu kualitas yang hanya dievaluasi pelanggan setelah membeli atau mengkonsumsi jasa. Contohnya</w:t>
      </w:r>
      <w:r>
        <w:rPr>
          <w:rFonts w:ascii="Times New Roman" w:hAnsi="Times New Roman"/>
          <w:sz w:val="24"/>
          <w:szCs w:val="24"/>
          <w:lang w:val="id-ID"/>
        </w:rPr>
        <w:t>:</w:t>
      </w:r>
      <w:r w:rsidRPr="001B4C7F">
        <w:rPr>
          <w:rFonts w:ascii="Times New Roman" w:hAnsi="Times New Roman"/>
          <w:sz w:val="24"/>
          <w:szCs w:val="24"/>
        </w:rPr>
        <w:t xml:space="preserve"> ketepatan waktu, kecepatan pelayanan, dan kerapihan hasil.</w:t>
      </w:r>
    </w:p>
    <w:p w:rsidR="007677B9" w:rsidRPr="00ED182A" w:rsidRDefault="007677B9" w:rsidP="007677B9">
      <w:pPr>
        <w:pStyle w:val="ListParagraph"/>
        <w:numPr>
          <w:ilvl w:val="1"/>
          <w:numId w:val="9"/>
        </w:numPr>
        <w:tabs>
          <w:tab w:val="clear" w:pos="1620"/>
        </w:tabs>
        <w:spacing w:before="120"/>
        <w:ind w:left="1080"/>
        <w:jc w:val="both"/>
        <w:rPr>
          <w:rFonts w:ascii="Times New Roman" w:hAnsi="Times New Roman"/>
          <w:b/>
          <w:iCs/>
          <w:sz w:val="24"/>
          <w:szCs w:val="24"/>
        </w:rPr>
      </w:pPr>
      <w:r w:rsidRPr="001B4C7F">
        <w:rPr>
          <w:rFonts w:ascii="Times New Roman" w:hAnsi="Times New Roman"/>
          <w:i/>
          <w:sz w:val="24"/>
          <w:szCs w:val="24"/>
        </w:rPr>
        <w:t>Credence quality</w:t>
      </w:r>
      <w:r w:rsidRPr="001B4C7F">
        <w:rPr>
          <w:rFonts w:ascii="Times New Roman" w:hAnsi="Times New Roman"/>
          <w:sz w:val="24"/>
          <w:szCs w:val="24"/>
        </w:rPr>
        <w:t>, yaitu kualitas yang sukar dievaluasi pelanggan meskipun telah mengkonsumsi suatu jasa. Misalnya</w:t>
      </w:r>
      <w:r>
        <w:rPr>
          <w:rFonts w:ascii="Times New Roman" w:hAnsi="Times New Roman"/>
          <w:sz w:val="24"/>
          <w:szCs w:val="24"/>
          <w:lang w:val="id-ID"/>
        </w:rPr>
        <w:t>:</w:t>
      </w:r>
      <w:r w:rsidRPr="001B4C7F">
        <w:rPr>
          <w:rFonts w:ascii="Times New Roman" w:hAnsi="Times New Roman"/>
          <w:sz w:val="24"/>
          <w:szCs w:val="24"/>
        </w:rPr>
        <w:t xml:space="preserve"> kualitas operasi jantung.</w:t>
      </w:r>
    </w:p>
    <w:p w:rsidR="007677B9" w:rsidRPr="001B4C7F" w:rsidRDefault="007677B9" w:rsidP="007677B9">
      <w:pPr>
        <w:pStyle w:val="ListParagraph"/>
        <w:numPr>
          <w:ilvl w:val="0"/>
          <w:numId w:val="12"/>
        </w:numPr>
        <w:spacing w:before="120"/>
        <w:ind w:left="720"/>
        <w:jc w:val="both"/>
        <w:rPr>
          <w:rFonts w:ascii="Times New Roman" w:hAnsi="Times New Roman"/>
          <w:b/>
          <w:iCs/>
          <w:sz w:val="24"/>
          <w:szCs w:val="24"/>
        </w:rPr>
      </w:pPr>
      <w:r w:rsidRPr="001B4C7F">
        <w:rPr>
          <w:rFonts w:ascii="Times New Roman" w:hAnsi="Times New Roman"/>
          <w:i/>
          <w:sz w:val="24"/>
          <w:szCs w:val="24"/>
        </w:rPr>
        <w:t>Functional Quality</w:t>
      </w:r>
    </w:p>
    <w:p w:rsidR="007677B9" w:rsidRDefault="007677B9" w:rsidP="007677B9">
      <w:pPr>
        <w:pStyle w:val="ListParagraph"/>
        <w:spacing w:before="120"/>
        <w:jc w:val="both"/>
        <w:rPr>
          <w:rFonts w:ascii="Times New Roman" w:hAnsi="Times New Roman"/>
          <w:sz w:val="24"/>
          <w:szCs w:val="24"/>
        </w:rPr>
      </w:pPr>
      <w:r w:rsidRPr="001B4C7F">
        <w:rPr>
          <w:rFonts w:ascii="Times New Roman" w:hAnsi="Times New Roman"/>
          <w:sz w:val="24"/>
          <w:szCs w:val="24"/>
        </w:rPr>
        <w:t>Yaitu komponen yang berkaitan dengan kualitas cara penyampaian suatu jasa.</w:t>
      </w:r>
    </w:p>
    <w:p w:rsidR="007677B9" w:rsidRPr="001B4C7F" w:rsidRDefault="007677B9" w:rsidP="007677B9">
      <w:pPr>
        <w:pStyle w:val="ListParagraph"/>
        <w:numPr>
          <w:ilvl w:val="0"/>
          <w:numId w:val="12"/>
        </w:numPr>
        <w:spacing w:before="120"/>
        <w:ind w:left="720"/>
        <w:jc w:val="both"/>
        <w:rPr>
          <w:rFonts w:ascii="Times New Roman" w:hAnsi="Times New Roman"/>
          <w:b/>
          <w:iCs/>
          <w:sz w:val="24"/>
          <w:szCs w:val="24"/>
        </w:rPr>
      </w:pPr>
      <w:r w:rsidRPr="001B4C7F">
        <w:rPr>
          <w:rFonts w:ascii="Times New Roman" w:hAnsi="Times New Roman"/>
          <w:i/>
          <w:sz w:val="24"/>
          <w:szCs w:val="24"/>
        </w:rPr>
        <w:t>Corporate Image</w:t>
      </w:r>
    </w:p>
    <w:p w:rsidR="007677B9" w:rsidRDefault="007677B9" w:rsidP="007677B9">
      <w:pPr>
        <w:pStyle w:val="ListParagraph"/>
        <w:spacing w:before="120"/>
        <w:jc w:val="both"/>
        <w:rPr>
          <w:rFonts w:ascii="Times New Roman" w:hAnsi="Times New Roman"/>
          <w:sz w:val="24"/>
          <w:szCs w:val="24"/>
        </w:rPr>
      </w:pPr>
      <w:r w:rsidRPr="001B4C7F">
        <w:rPr>
          <w:rFonts w:ascii="Times New Roman" w:hAnsi="Times New Roman"/>
          <w:sz w:val="24"/>
          <w:szCs w:val="24"/>
        </w:rPr>
        <w:t>Yaitu profil, reputasi, citra umum</w:t>
      </w:r>
      <w:r>
        <w:rPr>
          <w:rFonts w:ascii="Times New Roman" w:hAnsi="Times New Roman"/>
          <w:sz w:val="24"/>
          <w:szCs w:val="24"/>
          <w:lang w:val="id-ID"/>
        </w:rPr>
        <w:t>,</w:t>
      </w:r>
      <w:r w:rsidRPr="001B4C7F">
        <w:rPr>
          <w:rFonts w:ascii="Times New Roman" w:hAnsi="Times New Roman"/>
          <w:sz w:val="24"/>
          <w:szCs w:val="24"/>
        </w:rPr>
        <w:t xml:space="preserve"> dan daya tarik khusus suatu perusahaan.</w:t>
      </w:r>
    </w:p>
    <w:p w:rsidR="007677B9" w:rsidRDefault="007677B9" w:rsidP="007677B9">
      <w:pPr>
        <w:pStyle w:val="ListParagraph"/>
        <w:spacing w:before="120"/>
        <w:jc w:val="both"/>
        <w:rPr>
          <w:rFonts w:ascii="Times New Roman" w:hAnsi="Times New Roman"/>
          <w:sz w:val="24"/>
          <w:szCs w:val="24"/>
        </w:rPr>
      </w:pPr>
    </w:p>
    <w:p w:rsidR="007677B9" w:rsidRPr="001B4C7F" w:rsidRDefault="007677B9" w:rsidP="007677B9">
      <w:pPr>
        <w:pStyle w:val="ListParagraph"/>
        <w:spacing w:before="240" w:line="480" w:lineRule="auto"/>
        <w:ind w:left="0" w:firstLine="720"/>
        <w:jc w:val="both"/>
        <w:rPr>
          <w:rFonts w:ascii="Times New Roman" w:hAnsi="Times New Roman"/>
          <w:sz w:val="24"/>
          <w:szCs w:val="24"/>
        </w:rPr>
      </w:pPr>
      <w:r w:rsidRPr="001B4C7F">
        <w:rPr>
          <w:rFonts w:ascii="Times New Roman" w:hAnsi="Times New Roman"/>
          <w:sz w:val="24"/>
          <w:szCs w:val="24"/>
        </w:rPr>
        <w:t>Berdasarkan pendapat diatas dapat disimpulkan bahwa apabila jasa yang diterima oleh pelanggan sesuai dengan yang di harapkan, maka kualitas p</w:t>
      </w:r>
      <w:r>
        <w:rPr>
          <w:rFonts w:ascii="Times New Roman" w:hAnsi="Times New Roman"/>
          <w:sz w:val="24"/>
          <w:szCs w:val="24"/>
        </w:rPr>
        <w:t xml:space="preserve">elayanan akan </w:t>
      </w:r>
      <w:r w:rsidRPr="001B4C7F">
        <w:rPr>
          <w:rFonts w:ascii="Times New Roman" w:hAnsi="Times New Roman"/>
          <w:sz w:val="24"/>
          <w:szCs w:val="24"/>
        </w:rPr>
        <w:t>dipersepsikan baik. Dan sebaliknya, jika pelayanan yang dirasakan lebih rendah dari yang diharapkan konsumen,</w:t>
      </w:r>
      <w:r>
        <w:rPr>
          <w:rFonts w:ascii="Times New Roman" w:hAnsi="Times New Roman"/>
          <w:sz w:val="24"/>
          <w:szCs w:val="24"/>
          <w:lang w:val="id-ID"/>
        </w:rPr>
        <w:t xml:space="preserve"> </w:t>
      </w:r>
      <w:r w:rsidRPr="001B4C7F">
        <w:rPr>
          <w:rFonts w:ascii="Times New Roman" w:hAnsi="Times New Roman"/>
          <w:sz w:val="24"/>
          <w:szCs w:val="24"/>
        </w:rPr>
        <w:t>maka kualitas dipersepsikan sangat jelek atau tidak baik sehingga konsumen merasa bahwa kebutuhan dan keinginannya belum terpenuhi atau belum memuaskan.</w:t>
      </w:r>
    </w:p>
    <w:p w:rsidR="007677B9" w:rsidRDefault="007677B9" w:rsidP="007677B9">
      <w:pPr>
        <w:pStyle w:val="ListParagraph"/>
        <w:spacing w:line="480" w:lineRule="auto"/>
        <w:ind w:left="0" w:firstLine="720"/>
        <w:jc w:val="both"/>
        <w:rPr>
          <w:rFonts w:ascii="Times New Roman" w:hAnsi="Times New Roman"/>
          <w:sz w:val="24"/>
          <w:szCs w:val="24"/>
          <w:lang w:val="id-ID"/>
        </w:rPr>
      </w:pPr>
      <w:r w:rsidRPr="001B4C7F">
        <w:rPr>
          <w:rFonts w:ascii="Times New Roman" w:hAnsi="Times New Roman"/>
          <w:sz w:val="24"/>
          <w:szCs w:val="24"/>
          <w:lang w:val="id-ID"/>
        </w:rPr>
        <w:t xml:space="preserve">Untuk menarik konsumen maka sebuah perusahaan baik perusahaan jasa atau produk wajib memberikan suatu kualitas jasa yang baik untuk konsumennya. Namun terkadang </w:t>
      </w:r>
      <w:r w:rsidRPr="001B4C7F">
        <w:rPr>
          <w:rFonts w:ascii="Times New Roman" w:hAnsi="Times New Roman"/>
          <w:sz w:val="24"/>
          <w:szCs w:val="24"/>
          <w:lang w:val="id-ID"/>
        </w:rPr>
        <w:lastRenderedPageBreak/>
        <w:t>perusahaan belum bisa melakukan hal tersebut dikarenakan masih ada beberapa faktor yang menyebabkan kualitas suatu jasa menjadi buruk. Faktor</w:t>
      </w:r>
      <w:r w:rsidRPr="001B4C7F">
        <w:rPr>
          <w:rFonts w:ascii="Times New Roman" w:hAnsi="Times New Roman"/>
          <w:sz w:val="24"/>
          <w:szCs w:val="24"/>
        </w:rPr>
        <w:t>-</w:t>
      </w:r>
      <w:r w:rsidRPr="001B4C7F">
        <w:rPr>
          <w:rFonts w:ascii="Times New Roman" w:hAnsi="Times New Roman"/>
          <w:sz w:val="24"/>
          <w:szCs w:val="24"/>
          <w:lang w:val="id-ID"/>
        </w:rPr>
        <w:t>faktor tersebut meliputi :</w:t>
      </w:r>
    </w:p>
    <w:p w:rsidR="007677B9" w:rsidRPr="001B4C7F" w:rsidRDefault="007677B9" w:rsidP="007677B9">
      <w:pPr>
        <w:numPr>
          <w:ilvl w:val="0"/>
          <w:numId w:val="11"/>
        </w:numPr>
        <w:tabs>
          <w:tab w:val="clear" w:pos="900"/>
        </w:tabs>
        <w:spacing w:line="276" w:lineRule="auto"/>
        <w:ind w:left="720"/>
        <w:jc w:val="both"/>
        <w:rPr>
          <w:lang w:val="id-ID"/>
        </w:rPr>
      </w:pPr>
      <w:r w:rsidRPr="001B4C7F">
        <w:rPr>
          <w:lang w:val="id-ID"/>
        </w:rPr>
        <w:t>Produksi dan Konsumsi yang terjadi secara simultan</w:t>
      </w:r>
    </w:p>
    <w:p w:rsidR="007677B9" w:rsidRDefault="007677B9" w:rsidP="007677B9">
      <w:pPr>
        <w:spacing w:line="276" w:lineRule="auto"/>
        <w:ind w:left="720"/>
        <w:jc w:val="both"/>
      </w:pPr>
      <w:r w:rsidRPr="001B4C7F">
        <w:rPr>
          <w:lang w:val="id-ID"/>
        </w:rPr>
        <w:t xml:space="preserve">Salah satu karakteristik jasa yang penting adalah </w:t>
      </w:r>
      <w:r w:rsidRPr="001B4C7F">
        <w:rPr>
          <w:i/>
          <w:lang w:val="id-ID"/>
        </w:rPr>
        <w:t>Inseparability</w:t>
      </w:r>
      <w:r w:rsidRPr="001B4C7F">
        <w:rPr>
          <w:lang w:val="id-ID"/>
        </w:rPr>
        <w:t xml:space="preserve">, artinya jasa diproduksi dan di konsumsi pada saat yang bersamaan. </w:t>
      </w:r>
      <w:r>
        <w:rPr>
          <w:lang w:val="id-ID"/>
        </w:rPr>
        <w:t>Beberapa kekuran</w:t>
      </w:r>
      <w:r w:rsidRPr="001B4C7F">
        <w:rPr>
          <w:lang w:val="id-ID"/>
        </w:rPr>
        <w:t>gan yang mungkin ada pada karyawan pemberi jasa dan dapat berpengaruh terhadap persepsi pelanggan pada kualitas jasa misalnya</w:t>
      </w:r>
      <w:r w:rsidRPr="001B4C7F">
        <w:t>:</w:t>
      </w:r>
    </w:p>
    <w:p w:rsidR="007677B9" w:rsidRPr="001B4C7F" w:rsidRDefault="007677B9" w:rsidP="007677B9">
      <w:pPr>
        <w:pStyle w:val="ListParagraph"/>
        <w:numPr>
          <w:ilvl w:val="1"/>
          <w:numId w:val="11"/>
        </w:numPr>
        <w:tabs>
          <w:tab w:val="clear" w:pos="1620"/>
        </w:tabs>
        <w:ind w:left="1080"/>
        <w:jc w:val="both"/>
        <w:rPr>
          <w:rFonts w:ascii="Times New Roman" w:hAnsi="Times New Roman"/>
          <w:sz w:val="24"/>
          <w:szCs w:val="24"/>
          <w:lang w:val="id-ID"/>
        </w:rPr>
      </w:pPr>
      <w:r w:rsidRPr="001B4C7F">
        <w:rPr>
          <w:rFonts w:ascii="Times New Roman" w:hAnsi="Times New Roman"/>
          <w:sz w:val="24"/>
          <w:szCs w:val="24"/>
          <w:lang w:val="id-ID"/>
        </w:rPr>
        <w:t>Tidak terampil dalam melayani pelanggan.</w:t>
      </w:r>
    </w:p>
    <w:p w:rsidR="007677B9" w:rsidRPr="001B4C7F" w:rsidRDefault="007677B9" w:rsidP="007677B9">
      <w:pPr>
        <w:pStyle w:val="ListParagraph"/>
        <w:numPr>
          <w:ilvl w:val="1"/>
          <w:numId w:val="11"/>
        </w:numPr>
        <w:tabs>
          <w:tab w:val="clear" w:pos="1620"/>
        </w:tabs>
        <w:ind w:left="1080"/>
        <w:jc w:val="both"/>
        <w:rPr>
          <w:rFonts w:ascii="Times New Roman" w:hAnsi="Times New Roman"/>
          <w:sz w:val="24"/>
          <w:szCs w:val="24"/>
          <w:lang w:val="id-ID"/>
        </w:rPr>
      </w:pPr>
      <w:r w:rsidRPr="001B4C7F">
        <w:rPr>
          <w:rFonts w:ascii="Times New Roman" w:hAnsi="Times New Roman"/>
          <w:sz w:val="24"/>
          <w:szCs w:val="24"/>
          <w:lang w:val="id-ID"/>
        </w:rPr>
        <w:t>Cara berpakaian tidak sesuai.</w:t>
      </w:r>
    </w:p>
    <w:p w:rsidR="007677B9" w:rsidRPr="001B4C7F" w:rsidRDefault="007677B9" w:rsidP="007677B9">
      <w:pPr>
        <w:pStyle w:val="ListParagraph"/>
        <w:numPr>
          <w:ilvl w:val="1"/>
          <w:numId w:val="11"/>
        </w:numPr>
        <w:tabs>
          <w:tab w:val="clear" w:pos="1620"/>
        </w:tabs>
        <w:ind w:left="1080"/>
        <w:jc w:val="both"/>
        <w:rPr>
          <w:rFonts w:ascii="Times New Roman" w:hAnsi="Times New Roman"/>
          <w:sz w:val="24"/>
          <w:szCs w:val="24"/>
          <w:lang w:val="id-ID"/>
        </w:rPr>
      </w:pPr>
      <w:r w:rsidRPr="001B4C7F">
        <w:rPr>
          <w:rFonts w:ascii="Times New Roman" w:hAnsi="Times New Roman"/>
          <w:sz w:val="24"/>
          <w:szCs w:val="24"/>
          <w:lang w:val="id-ID"/>
        </w:rPr>
        <w:t>Tutur</w:t>
      </w:r>
      <w:r>
        <w:rPr>
          <w:rFonts w:ascii="Times New Roman" w:hAnsi="Times New Roman"/>
          <w:sz w:val="24"/>
          <w:szCs w:val="24"/>
          <w:lang w:val="id-ID"/>
        </w:rPr>
        <w:t xml:space="preserve"> </w:t>
      </w:r>
      <w:r w:rsidRPr="001B4C7F">
        <w:rPr>
          <w:rFonts w:ascii="Times New Roman" w:hAnsi="Times New Roman"/>
          <w:sz w:val="24"/>
          <w:szCs w:val="24"/>
          <w:lang w:val="id-ID"/>
        </w:rPr>
        <w:t xml:space="preserve">katanya tidak sopan dan kurang menyenangkan. </w:t>
      </w:r>
    </w:p>
    <w:p w:rsidR="007677B9" w:rsidRPr="001B4C7F" w:rsidRDefault="007677B9" w:rsidP="007677B9">
      <w:pPr>
        <w:pStyle w:val="ListParagraph"/>
        <w:numPr>
          <w:ilvl w:val="0"/>
          <w:numId w:val="11"/>
        </w:numPr>
        <w:tabs>
          <w:tab w:val="clear" w:pos="900"/>
        </w:tabs>
        <w:ind w:left="720"/>
        <w:jc w:val="both"/>
        <w:rPr>
          <w:rFonts w:ascii="Times New Roman" w:hAnsi="Times New Roman"/>
          <w:sz w:val="24"/>
          <w:szCs w:val="24"/>
          <w:lang w:val="id-ID"/>
        </w:rPr>
      </w:pPr>
      <w:r w:rsidRPr="001B4C7F">
        <w:rPr>
          <w:rFonts w:ascii="Times New Roman" w:hAnsi="Times New Roman"/>
          <w:sz w:val="24"/>
          <w:szCs w:val="24"/>
          <w:lang w:val="id-ID"/>
        </w:rPr>
        <w:t>Intensitas tenaga kerja yang tinggi.</w:t>
      </w:r>
    </w:p>
    <w:p w:rsidR="007677B9" w:rsidRPr="001B4C7F" w:rsidRDefault="007677B9" w:rsidP="007677B9">
      <w:pPr>
        <w:pStyle w:val="ListParagraph"/>
        <w:numPr>
          <w:ilvl w:val="0"/>
          <w:numId w:val="11"/>
        </w:numPr>
        <w:tabs>
          <w:tab w:val="clear" w:pos="900"/>
        </w:tabs>
        <w:ind w:left="720"/>
        <w:jc w:val="both"/>
        <w:rPr>
          <w:rFonts w:ascii="Times New Roman" w:hAnsi="Times New Roman"/>
          <w:sz w:val="24"/>
          <w:szCs w:val="24"/>
          <w:lang w:val="id-ID"/>
        </w:rPr>
      </w:pPr>
      <w:r w:rsidRPr="001B4C7F">
        <w:rPr>
          <w:rFonts w:ascii="Times New Roman" w:hAnsi="Times New Roman"/>
          <w:sz w:val="24"/>
          <w:szCs w:val="24"/>
          <w:lang w:val="id-ID"/>
        </w:rPr>
        <w:t>Dukungan terhadap pelanggan internal (pelanggan perantara) kurang memadai.</w:t>
      </w:r>
    </w:p>
    <w:p w:rsidR="007677B9" w:rsidRPr="001B4C7F" w:rsidRDefault="007677B9" w:rsidP="007677B9">
      <w:pPr>
        <w:pStyle w:val="ListParagraph"/>
        <w:numPr>
          <w:ilvl w:val="0"/>
          <w:numId w:val="11"/>
        </w:numPr>
        <w:tabs>
          <w:tab w:val="clear" w:pos="900"/>
        </w:tabs>
        <w:ind w:left="720"/>
        <w:jc w:val="both"/>
        <w:rPr>
          <w:rFonts w:ascii="Times New Roman" w:hAnsi="Times New Roman"/>
          <w:sz w:val="24"/>
          <w:szCs w:val="24"/>
          <w:lang w:val="id-ID"/>
        </w:rPr>
      </w:pPr>
      <w:r w:rsidRPr="001B4C7F">
        <w:rPr>
          <w:rFonts w:ascii="Times New Roman" w:hAnsi="Times New Roman"/>
          <w:sz w:val="24"/>
          <w:szCs w:val="24"/>
          <w:lang w:val="id-ID"/>
        </w:rPr>
        <w:t>Kesenjangan</w:t>
      </w:r>
      <w:r w:rsidRPr="001B4C7F">
        <w:rPr>
          <w:rFonts w:ascii="Times New Roman" w:hAnsi="Times New Roman"/>
          <w:sz w:val="24"/>
          <w:szCs w:val="24"/>
        </w:rPr>
        <w:t>-</w:t>
      </w:r>
      <w:r w:rsidRPr="001B4C7F">
        <w:rPr>
          <w:rFonts w:ascii="Times New Roman" w:hAnsi="Times New Roman"/>
          <w:sz w:val="24"/>
          <w:szCs w:val="24"/>
          <w:lang w:val="id-ID"/>
        </w:rPr>
        <w:t>kesenjangan komunikasi.</w:t>
      </w:r>
      <w:r>
        <w:rPr>
          <w:rFonts w:ascii="Times New Roman" w:hAnsi="Times New Roman"/>
          <w:sz w:val="24"/>
          <w:szCs w:val="24"/>
          <w:lang w:val="id-ID"/>
        </w:rPr>
        <w:t xml:space="preserve"> </w:t>
      </w:r>
      <w:r w:rsidRPr="001B4C7F">
        <w:rPr>
          <w:rFonts w:ascii="Times New Roman" w:hAnsi="Times New Roman"/>
          <w:sz w:val="24"/>
          <w:szCs w:val="24"/>
          <w:lang w:val="id-ID"/>
        </w:rPr>
        <w:t>Kesenjangan komunikasi yang sering terjadi</w:t>
      </w:r>
      <w:r w:rsidRPr="001B4C7F">
        <w:rPr>
          <w:rFonts w:ascii="Times New Roman" w:hAnsi="Times New Roman"/>
          <w:sz w:val="24"/>
          <w:szCs w:val="24"/>
        </w:rPr>
        <w:t>:</w:t>
      </w:r>
    </w:p>
    <w:p w:rsidR="007677B9" w:rsidRPr="001B4C7F" w:rsidRDefault="007677B9" w:rsidP="007677B9">
      <w:pPr>
        <w:pStyle w:val="ListParagraph"/>
        <w:numPr>
          <w:ilvl w:val="1"/>
          <w:numId w:val="11"/>
        </w:numPr>
        <w:tabs>
          <w:tab w:val="clear" w:pos="1620"/>
        </w:tabs>
        <w:ind w:left="1080"/>
        <w:jc w:val="both"/>
        <w:rPr>
          <w:rFonts w:ascii="Times New Roman" w:hAnsi="Times New Roman"/>
          <w:sz w:val="24"/>
          <w:szCs w:val="24"/>
          <w:lang w:val="id-ID"/>
        </w:rPr>
      </w:pPr>
      <w:r w:rsidRPr="001B4C7F">
        <w:rPr>
          <w:rFonts w:ascii="Times New Roman" w:hAnsi="Times New Roman"/>
          <w:sz w:val="24"/>
          <w:szCs w:val="24"/>
          <w:lang w:val="id-ID"/>
        </w:rPr>
        <w:t>Perusahaan memberikan janji yang berlebihan, sehingga tidak dapat memenuhinya.</w:t>
      </w:r>
    </w:p>
    <w:p w:rsidR="007677B9" w:rsidRPr="001B4C7F" w:rsidRDefault="007677B9" w:rsidP="007677B9">
      <w:pPr>
        <w:pStyle w:val="ListParagraph"/>
        <w:numPr>
          <w:ilvl w:val="1"/>
          <w:numId w:val="11"/>
        </w:numPr>
        <w:tabs>
          <w:tab w:val="clear" w:pos="1620"/>
        </w:tabs>
        <w:ind w:left="1080"/>
        <w:jc w:val="both"/>
        <w:rPr>
          <w:rFonts w:ascii="Times New Roman" w:hAnsi="Times New Roman"/>
          <w:sz w:val="24"/>
          <w:szCs w:val="24"/>
          <w:lang w:val="id-ID"/>
        </w:rPr>
      </w:pPr>
      <w:r w:rsidRPr="001B4C7F">
        <w:rPr>
          <w:rFonts w:ascii="Times New Roman" w:hAnsi="Times New Roman"/>
          <w:sz w:val="24"/>
          <w:szCs w:val="24"/>
          <w:lang w:val="id-ID"/>
        </w:rPr>
        <w:t>Perusahaan tidak bisa selalu menyajikan informasi terbaru kepada pelanggan, misalnya yang berkaitan dengan perubahan prosedur/aturan.</w:t>
      </w:r>
    </w:p>
    <w:p w:rsidR="007677B9" w:rsidRPr="001B4C7F" w:rsidRDefault="007677B9" w:rsidP="007677B9">
      <w:pPr>
        <w:pStyle w:val="ListParagraph"/>
        <w:numPr>
          <w:ilvl w:val="0"/>
          <w:numId w:val="11"/>
        </w:numPr>
        <w:tabs>
          <w:tab w:val="clear" w:pos="900"/>
        </w:tabs>
        <w:ind w:left="720"/>
        <w:jc w:val="both"/>
        <w:rPr>
          <w:rFonts w:ascii="Times New Roman" w:hAnsi="Times New Roman"/>
          <w:sz w:val="24"/>
          <w:szCs w:val="24"/>
          <w:lang w:val="id-ID"/>
        </w:rPr>
      </w:pPr>
      <w:r>
        <w:rPr>
          <w:rFonts w:ascii="Times New Roman" w:hAnsi="Times New Roman"/>
          <w:sz w:val="24"/>
          <w:szCs w:val="24"/>
          <w:lang w:val="id-ID"/>
        </w:rPr>
        <w:t>M</w:t>
      </w:r>
      <w:r w:rsidRPr="001B4C7F">
        <w:rPr>
          <w:rFonts w:ascii="Times New Roman" w:hAnsi="Times New Roman"/>
          <w:sz w:val="24"/>
          <w:szCs w:val="24"/>
          <w:lang w:val="id-ID"/>
        </w:rPr>
        <w:t>emperlakukan semua pelanggan dengan cara yang sama karena pelanggan adalah manusia yang bersifat unik, karena memiliki perasaan dan emosi.</w:t>
      </w:r>
    </w:p>
    <w:p w:rsidR="007677B9" w:rsidRPr="001B4C7F" w:rsidRDefault="007677B9" w:rsidP="007677B9">
      <w:pPr>
        <w:pStyle w:val="ListParagraph"/>
        <w:numPr>
          <w:ilvl w:val="0"/>
          <w:numId w:val="11"/>
        </w:numPr>
        <w:tabs>
          <w:tab w:val="clear" w:pos="900"/>
        </w:tabs>
        <w:spacing w:after="240"/>
        <w:ind w:left="720"/>
        <w:jc w:val="both"/>
        <w:rPr>
          <w:rFonts w:ascii="Times New Roman" w:hAnsi="Times New Roman"/>
          <w:sz w:val="24"/>
          <w:szCs w:val="24"/>
          <w:lang w:val="id-ID"/>
        </w:rPr>
      </w:pPr>
      <w:r w:rsidRPr="001B4C7F">
        <w:rPr>
          <w:rFonts w:ascii="Times New Roman" w:hAnsi="Times New Roman"/>
          <w:sz w:val="24"/>
          <w:szCs w:val="24"/>
          <w:lang w:val="id-ID"/>
        </w:rPr>
        <w:t>Perluasan atau p</w:t>
      </w:r>
      <w:r>
        <w:rPr>
          <w:rFonts w:ascii="Times New Roman" w:hAnsi="Times New Roman"/>
          <w:sz w:val="24"/>
          <w:szCs w:val="24"/>
          <w:lang w:val="id-ID"/>
        </w:rPr>
        <w:t>engembangan jasa secara berlebi</w:t>
      </w:r>
      <w:r w:rsidRPr="001B4C7F">
        <w:rPr>
          <w:rFonts w:ascii="Times New Roman" w:hAnsi="Times New Roman"/>
          <w:sz w:val="24"/>
          <w:szCs w:val="24"/>
          <w:lang w:val="id-ID"/>
        </w:rPr>
        <w:t>han.</w:t>
      </w:r>
    </w:p>
    <w:p w:rsidR="007677B9" w:rsidRPr="001B4C7F" w:rsidRDefault="007677B9" w:rsidP="007677B9">
      <w:pPr>
        <w:pStyle w:val="NoSpacing"/>
        <w:spacing w:line="480" w:lineRule="auto"/>
        <w:ind w:firstLine="720"/>
        <w:jc w:val="both"/>
        <w:rPr>
          <w:rFonts w:ascii="Times New Roman" w:hAnsi="Times New Roman"/>
          <w:sz w:val="24"/>
          <w:szCs w:val="24"/>
          <w:lang w:val="en-US"/>
        </w:rPr>
      </w:pPr>
      <w:r w:rsidRPr="001B4C7F">
        <w:rPr>
          <w:rFonts w:ascii="Times New Roman" w:hAnsi="Times New Roman"/>
          <w:sz w:val="24"/>
          <w:szCs w:val="24"/>
        </w:rPr>
        <w:t>David Garvin</w:t>
      </w:r>
      <w:r>
        <w:rPr>
          <w:rFonts w:ascii="Times New Roman" w:hAnsi="Times New Roman"/>
          <w:sz w:val="24"/>
          <w:szCs w:val="24"/>
        </w:rPr>
        <w:t xml:space="preserve"> </w:t>
      </w:r>
      <w:r w:rsidRPr="001B4C7F">
        <w:rPr>
          <w:rFonts w:ascii="Times New Roman" w:hAnsi="Times New Roman"/>
          <w:sz w:val="24"/>
          <w:szCs w:val="24"/>
        </w:rPr>
        <w:t>dalam Yamit</w:t>
      </w:r>
      <w:r w:rsidRPr="001B4C7F">
        <w:rPr>
          <w:rFonts w:ascii="Times New Roman" w:hAnsi="Times New Roman"/>
          <w:sz w:val="24"/>
          <w:szCs w:val="24"/>
          <w:lang w:val="en-US"/>
        </w:rPr>
        <w:t xml:space="preserve"> (</w:t>
      </w:r>
      <w:r w:rsidRPr="001B4C7F">
        <w:rPr>
          <w:rFonts w:ascii="Times New Roman" w:hAnsi="Times New Roman"/>
          <w:sz w:val="24"/>
          <w:szCs w:val="24"/>
        </w:rPr>
        <w:t>2005</w:t>
      </w:r>
      <w:r w:rsidRPr="001B4C7F">
        <w:rPr>
          <w:rFonts w:ascii="Times New Roman" w:hAnsi="Times New Roman"/>
          <w:sz w:val="24"/>
          <w:szCs w:val="24"/>
          <w:lang w:val="en-US"/>
        </w:rPr>
        <w:t>:</w:t>
      </w:r>
      <w:r w:rsidRPr="001B4C7F">
        <w:rPr>
          <w:rFonts w:ascii="Times New Roman" w:hAnsi="Times New Roman"/>
          <w:sz w:val="24"/>
          <w:szCs w:val="24"/>
        </w:rPr>
        <w:t>9) mengidentifikasikan lima pendekatan perspektif kualitas yang dapat digunakan o</w:t>
      </w:r>
      <w:r>
        <w:rPr>
          <w:rFonts w:ascii="Times New Roman" w:hAnsi="Times New Roman"/>
          <w:sz w:val="24"/>
          <w:szCs w:val="24"/>
        </w:rPr>
        <w:t>leh para praktisi bisnis, yaitu</w:t>
      </w:r>
      <w:r w:rsidRPr="001B4C7F">
        <w:rPr>
          <w:rFonts w:ascii="Times New Roman" w:hAnsi="Times New Roman"/>
          <w:sz w:val="24"/>
          <w:szCs w:val="24"/>
        </w:rPr>
        <w:t>:</w:t>
      </w:r>
    </w:p>
    <w:p w:rsidR="007677B9" w:rsidRPr="001B4C7F" w:rsidRDefault="007677B9" w:rsidP="007677B9">
      <w:pPr>
        <w:pStyle w:val="NoSpacing"/>
        <w:numPr>
          <w:ilvl w:val="0"/>
          <w:numId w:val="13"/>
        </w:numPr>
        <w:spacing w:before="120" w:after="120" w:line="276" w:lineRule="auto"/>
        <w:jc w:val="both"/>
        <w:rPr>
          <w:rFonts w:ascii="Times New Roman" w:hAnsi="Times New Roman"/>
          <w:i/>
          <w:sz w:val="24"/>
          <w:szCs w:val="24"/>
        </w:rPr>
      </w:pPr>
      <w:r w:rsidRPr="001B4C7F">
        <w:rPr>
          <w:rFonts w:ascii="Times New Roman" w:hAnsi="Times New Roman"/>
          <w:i/>
          <w:sz w:val="24"/>
          <w:szCs w:val="24"/>
        </w:rPr>
        <w:t>Transcendental Approach</w:t>
      </w:r>
    </w:p>
    <w:p w:rsidR="007677B9" w:rsidRDefault="007677B9" w:rsidP="007677B9">
      <w:pPr>
        <w:pStyle w:val="NoSpacing"/>
        <w:spacing w:before="120" w:after="120" w:line="276" w:lineRule="auto"/>
        <w:ind w:left="720"/>
        <w:jc w:val="both"/>
        <w:rPr>
          <w:rFonts w:ascii="Times New Roman" w:hAnsi="Times New Roman"/>
          <w:sz w:val="24"/>
          <w:szCs w:val="24"/>
        </w:rPr>
      </w:pPr>
      <w:r w:rsidRPr="001B4C7F">
        <w:rPr>
          <w:rFonts w:ascii="Times New Roman" w:hAnsi="Times New Roman"/>
          <w:sz w:val="24"/>
          <w:szCs w:val="24"/>
        </w:rPr>
        <w:t>Kualitas dalam pendekatan ini adalah sesuatu yang dapat dirasakan, tetapi sulit didefinisikan dan dioperasionalisasikan maupun diukur. Perspektif ini umumnya diterapkan dalam karya seni seperti musik, seni tari, seni drama dan seni rupa. Dimana untuk produk dan jasa pelayanan, perusahaan dapat mempromosikan dengan menggunakan pernyataan-pernyataan   seperti   kelembutan   dan   kehalusan   kulit (sabun  mandi),  kecantikan  wajah  (kosmetik),  pelayanan  prima (bank) dan tempat berbelanja yang nyaman (mall). Definisi seperti ini sangat sulit untuk dijadikan sebagai dasar perencanaan dalam manajemen kualitas.</w:t>
      </w:r>
    </w:p>
    <w:p w:rsidR="007677B9" w:rsidRPr="001B4C7F" w:rsidRDefault="007677B9" w:rsidP="007677B9">
      <w:pPr>
        <w:pStyle w:val="NoSpacing"/>
        <w:numPr>
          <w:ilvl w:val="0"/>
          <w:numId w:val="13"/>
        </w:numPr>
        <w:spacing w:before="120" w:after="120" w:line="276" w:lineRule="auto"/>
        <w:jc w:val="both"/>
        <w:rPr>
          <w:rFonts w:ascii="Times New Roman" w:hAnsi="Times New Roman"/>
          <w:i/>
          <w:sz w:val="24"/>
          <w:szCs w:val="24"/>
        </w:rPr>
      </w:pPr>
      <w:r w:rsidRPr="001B4C7F">
        <w:rPr>
          <w:rFonts w:ascii="Times New Roman" w:hAnsi="Times New Roman"/>
          <w:i/>
          <w:sz w:val="24"/>
          <w:szCs w:val="24"/>
        </w:rPr>
        <w:t>Product-based Approach</w:t>
      </w:r>
    </w:p>
    <w:p w:rsidR="007677B9" w:rsidRDefault="007677B9" w:rsidP="007677B9">
      <w:pPr>
        <w:pStyle w:val="NoSpacing"/>
        <w:spacing w:before="120" w:after="120" w:line="276" w:lineRule="auto"/>
        <w:ind w:left="720"/>
        <w:jc w:val="both"/>
        <w:rPr>
          <w:rFonts w:ascii="Times New Roman" w:hAnsi="Times New Roman"/>
          <w:sz w:val="24"/>
          <w:szCs w:val="24"/>
        </w:rPr>
      </w:pPr>
      <w:r w:rsidRPr="001B4C7F">
        <w:rPr>
          <w:rFonts w:ascii="Times New Roman" w:hAnsi="Times New Roman"/>
          <w:sz w:val="24"/>
          <w:szCs w:val="24"/>
        </w:rPr>
        <w:t>Kualitas dalam pendekatan ini adalah suatu karakteristik atau atribut yang dapat diukur. Perbedaan kualitas mencerminkan adanya perbedaan atribut yang dimiliki produk secara objektif, tetapi pendekatan ini dapat menjelaskan perbedaan dalam selera dan preferensi individual.</w:t>
      </w:r>
    </w:p>
    <w:p w:rsidR="007677B9" w:rsidRPr="001B4C7F" w:rsidRDefault="007677B9" w:rsidP="007677B9">
      <w:pPr>
        <w:pStyle w:val="NoSpacing"/>
        <w:numPr>
          <w:ilvl w:val="0"/>
          <w:numId w:val="13"/>
        </w:numPr>
        <w:spacing w:before="120" w:after="120" w:line="276" w:lineRule="auto"/>
        <w:jc w:val="both"/>
        <w:rPr>
          <w:rFonts w:ascii="Times New Roman" w:hAnsi="Times New Roman"/>
          <w:i/>
          <w:sz w:val="24"/>
          <w:szCs w:val="24"/>
        </w:rPr>
      </w:pPr>
      <w:r w:rsidRPr="001B4C7F">
        <w:rPr>
          <w:rFonts w:ascii="Times New Roman" w:hAnsi="Times New Roman"/>
          <w:i/>
          <w:sz w:val="24"/>
          <w:szCs w:val="24"/>
        </w:rPr>
        <w:t>User-based Approach</w:t>
      </w:r>
    </w:p>
    <w:p w:rsidR="007677B9" w:rsidRDefault="007677B9" w:rsidP="007677B9">
      <w:pPr>
        <w:pStyle w:val="NoSpacing"/>
        <w:spacing w:before="120" w:after="120" w:line="276" w:lineRule="auto"/>
        <w:ind w:left="720"/>
        <w:jc w:val="both"/>
        <w:rPr>
          <w:rFonts w:ascii="Times New Roman" w:hAnsi="Times New Roman"/>
          <w:sz w:val="24"/>
          <w:szCs w:val="24"/>
        </w:rPr>
      </w:pPr>
      <w:r w:rsidRPr="001B4C7F">
        <w:rPr>
          <w:rFonts w:ascii="Times New Roman" w:hAnsi="Times New Roman"/>
          <w:sz w:val="24"/>
          <w:szCs w:val="24"/>
        </w:rPr>
        <w:lastRenderedPageBreak/>
        <w:t>Kualitas dalam pendekatan ini didasarkan pada pemikiran bahwa kualitas tergantung pada orang yang memandangnya, dan produkselera (</w:t>
      </w:r>
      <w:r w:rsidRPr="009D3271">
        <w:rPr>
          <w:rFonts w:ascii="Times New Roman" w:hAnsi="Times New Roman"/>
          <w:i/>
          <w:sz w:val="24"/>
          <w:szCs w:val="24"/>
        </w:rPr>
        <w:t>fitnes for used</w:t>
      </w:r>
      <w:r w:rsidRPr="001B4C7F">
        <w:rPr>
          <w:rFonts w:ascii="Times New Roman" w:hAnsi="Times New Roman"/>
          <w:sz w:val="24"/>
          <w:szCs w:val="24"/>
        </w:rPr>
        <w:t>) merupakan produk yang berkualitas paling tinggi. Pandangan yang subjektif ini mengakibatkan konsumen yang berbeda memiliki kebutuhan dan keinginan yang berbeda pula, sehingga kualitas bagi seseorang adalah kepuasan maksimum yang dapat dirasakannya.</w:t>
      </w:r>
    </w:p>
    <w:p w:rsidR="007677B9" w:rsidRPr="001B4C7F" w:rsidRDefault="007677B9" w:rsidP="007677B9">
      <w:pPr>
        <w:pStyle w:val="NoSpacing"/>
        <w:numPr>
          <w:ilvl w:val="0"/>
          <w:numId w:val="13"/>
        </w:numPr>
        <w:spacing w:before="120" w:after="120" w:line="276" w:lineRule="auto"/>
        <w:jc w:val="both"/>
        <w:rPr>
          <w:rFonts w:ascii="Times New Roman" w:hAnsi="Times New Roman"/>
          <w:i/>
          <w:sz w:val="24"/>
          <w:szCs w:val="24"/>
        </w:rPr>
      </w:pPr>
      <w:r w:rsidRPr="001B4C7F">
        <w:rPr>
          <w:rFonts w:ascii="Times New Roman" w:hAnsi="Times New Roman"/>
          <w:i/>
          <w:sz w:val="24"/>
          <w:szCs w:val="24"/>
        </w:rPr>
        <w:t>Manufacturing-based Approach</w:t>
      </w:r>
    </w:p>
    <w:p w:rsidR="007677B9" w:rsidRDefault="007677B9" w:rsidP="007677B9">
      <w:pPr>
        <w:pStyle w:val="NoSpacing"/>
        <w:spacing w:before="120" w:after="120" w:line="276" w:lineRule="auto"/>
        <w:ind w:left="720"/>
        <w:jc w:val="both"/>
        <w:rPr>
          <w:rFonts w:ascii="Times New Roman" w:hAnsi="Times New Roman"/>
          <w:sz w:val="24"/>
          <w:szCs w:val="24"/>
        </w:rPr>
      </w:pPr>
      <w:r w:rsidRPr="001B4C7F">
        <w:rPr>
          <w:rFonts w:ascii="Times New Roman" w:hAnsi="Times New Roman"/>
          <w:sz w:val="24"/>
          <w:szCs w:val="24"/>
        </w:rPr>
        <w:t xml:space="preserve">Kualitas dalam pendekatan ini adalah bersifat </w:t>
      </w:r>
      <w:r w:rsidRPr="00B04B61">
        <w:rPr>
          <w:rFonts w:ascii="Times New Roman" w:hAnsi="Times New Roman"/>
          <w:i/>
          <w:sz w:val="24"/>
          <w:szCs w:val="24"/>
        </w:rPr>
        <w:t>supply-based</w:t>
      </w:r>
      <w:r w:rsidRPr="001B4C7F">
        <w:rPr>
          <w:rFonts w:ascii="Times New Roman" w:hAnsi="Times New Roman"/>
          <w:sz w:val="24"/>
          <w:szCs w:val="24"/>
        </w:rPr>
        <w:t xml:space="preserve"> atau dari sudut pandang produsen yang mendefinisikan kualitas sebagai sesuatu yang sesuai dengan persyaratannya (</w:t>
      </w:r>
      <w:r w:rsidRPr="009D3271">
        <w:rPr>
          <w:rFonts w:ascii="Times New Roman" w:hAnsi="Times New Roman"/>
          <w:i/>
          <w:sz w:val="24"/>
          <w:szCs w:val="24"/>
        </w:rPr>
        <w:t>conformance quality</w:t>
      </w:r>
      <w:r w:rsidRPr="001B4C7F">
        <w:rPr>
          <w:rFonts w:ascii="Times New Roman" w:hAnsi="Times New Roman"/>
          <w:sz w:val="24"/>
          <w:szCs w:val="24"/>
        </w:rPr>
        <w:t>) dan prosedur. Pendekatan ini berfokus pada kesesuaian spesifikasi yang ditetapkan perusahaan secara internal. Oleh karena itu, yang menentukan kualitas adalah standar-standar yang ditetapkan perusahaan, dan bukan konsumen yang menggunakannya.</w:t>
      </w:r>
    </w:p>
    <w:p w:rsidR="007677B9" w:rsidRPr="001B4C7F" w:rsidRDefault="007677B9" w:rsidP="007677B9">
      <w:pPr>
        <w:pStyle w:val="NoSpacing"/>
        <w:numPr>
          <w:ilvl w:val="0"/>
          <w:numId w:val="13"/>
        </w:numPr>
        <w:spacing w:before="120" w:after="120" w:line="276" w:lineRule="auto"/>
        <w:jc w:val="both"/>
        <w:rPr>
          <w:rFonts w:ascii="Times New Roman" w:hAnsi="Times New Roman"/>
          <w:i/>
          <w:sz w:val="24"/>
          <w:szCs w:val="24"/>
        </w:rPr>
      </w:pPr>
      <w:r w:rsidRPr="001B4C7F">
        <w:rPr>
          <w:rFonts w:ascii="Times New Roman" w:hAnsi="Times New Roman"/>
          <w:i/>
          <w:sz w:val="24"/>
          <w:szCs w:val="24"/>
        </w:rPr>
        <w:t>Value-based Approach</w:t>
      </w:r>
    </w:p>
    <w:p w:rsidR="007677B9" w:rsidRPr="00313357" w:rsidRDefault="007677B9" w:rsidP="007677B9">
      <w:pPr>
        <w:pStyle w:val="NoSpacing"/>
        <w:spacing w:before="120" w:after="240" w:line="276" w:lineRule="auto"/>
        <w:ind w:left="720"/>
        <w:jc w:val="both"/>
        <w:rPr>
          <w:rFonts w:ascii="Times New Roman" w:hAnsi="Times New Roman"/>
          <w:sz w:val="24"/>
          <w:szCs w:val="24"/>
        </w:rPr>
      </w:pPr>
      <w:r w:rsidRPr="001B4C7F">
        <w:rPr>
          <w:rFonts w:ascii="Times New Roman" w:hAnsi="Times New Roman"/>
          <w:sz w:val="24"/>
          <w:szCs w:val="24"/>
        </w:rPr>
        <w:t xml:space="preserve">Kualitas dalam pendekatan ini adalah memandang kualitas dari segi nilai dan harga. Kualitas didefinisikan sebagai </w:t>
      </w:r>
      <w:r w:rsidRPr="00F84045">
        <w:rPr>
          <w:rFonts w:ascii="Times New Roman" w:hAnsi="Times New Roman"/>
          <w:i/>
          <w:sz w:val="24"/>
          <w:szCs w:val="24"/>
        </w:rPr>
        <w:t>affordable excellence</w:t>
      </w:r>
      <w:r w:rsidRPr="001B4C7F">
        <w:rPr>
          <w:rFonts w:ascii="Times New Roman" w:hAnsi="Times New Roman"/>
          <w:sz w:val="24"/>
          <w:szCs w:val="24"/>
        </w:rPr>
        <w:t>, oleh karena itu kualitas dalam pandangan ini bersifat relatif, sehingga produk yang memiliki kualitas paling tinggi belum tentu  produk  yang  paling  bernilai.  Produk  yang  paling  bernilai adalah produk yang paling tepat dibeli.</w:t>
      </w:r>
      <w:r>
        <w:rPr>
          <w:rFonts w:ascii="Times New Roman" w:hAnsi="Times New Roman"/>
          <w:sz w:val="24"/>
          <w:szCs w:val="24"/>
        </w:rPr>
        <w:t xml:space="preserve"> </w:t>
      </w:r>
      <w:r w:rsidRPr="001B4C7F">
        <w:rPr>
          <w:rFonts w:ascii="Times New Roman" w:hAnsi="Times New Roman"/>
          <w:sz w:val="24"/>
          <w:szCs w:val="24"/>
        </w:rPr>
        <w:t>Meskipun sulit mendefinisikan kualitas dengan tepat dan tidak ada definisi kualitas yang dapat diterima dari perspektif secara universal</w:t>
      </w:r>
      <w:r w:rsidRPr="001B4C7F">
        <w:rPr>
          <w:rFonts w:ascii="Times New Roman" w:hAnsi="Times New Roman"/>
          <w:sz w:val="24"/>
          <w:szCs w:val="24"/>
          <w:lang w:val="en-US"/>
        </w:rPr>
        <w:t>.</w:t>
      </w:r>
    </w:p>
    <w:p w:rsidR="007677B9" w:rsidRPr="001B4C7F" w:rsidRDefault="007677B9" w:rsidP="007677B9">
      <w:pPr>
        <w:widowControl w:val="0"/>
        <w:autoSpaceDE w:val="0"/>
        <w:autoSpaceDN w:val="0"/>
        <w:adjustRightInd w:val="0"/>
        <w:spacing w:before="120" w:after="120" w:line="480" w:lineRule="auto"/>
        <w:ind w:right="56" w:firstLine="720"/>
        <w:jc w:val="both"/>
      </w:pPr>
      <w:r w:rsidRPr="001B4C7F">
        <w:t>Kualit</w:t>
      </w:r>
      <w:r w:rsidRPr="001B4C7F">
        <w:rPr>
          <w:spacing w:val="-1"/>
        </w:rPr>
        <w:t>a</w:t>
      </w:r>
      <w:r w:rsidRPr="001B4C7F">
        <w:t>s j</w:t>
      </w:r>
      <w:r w:rsidRPr="001B4C7F">
        <w:rPr>
          <w:spacing w:val="-1"/>
        </w:rPr>
        <w:t>a</w:t>
      </w:r>
      <w:r w:rsidRPr="001B4C7F">
        <w:t>sa pelaya</w:t>
      </w:r>
      <w:r w:rsidRPr="001B4C7F">
        <w:rPr>
          <w:spacing w:val="-1"/>
        </w:rPr>
        <w:t>n</w:t>
      </w:r>
      <w:r w:rsidRPr="001B4C7F">
        <w:t>an sangat dipengar</w:t>
      </w:r>
      <w:r w:rsidRPr="001B4C7F">
        <w:rPr>
          <w:spacing w:val="-1"/>
        </w:rPr>
        <w:t>u</w:t>
      </w:r>
      <w:r w:rsidRPr="001B4C7F">
        <w:t>hi oleh h</w:t>
      </w:r>
      <w:r w:rsidRPr="001B4C7F">
        <w:rPr>
          <w:spacing w:val="-1"/>
        </w:rPr>
        <w:t>a</w:t>
      </w:r>
      <w:r w:rsidRPr="001B4C7F">
        <w:t>rapan konsu</w:t>
      </w:r>
      <w:r w:rsidRPr="001B4C7F">
        <w:rPr>
          <w:spacing w:val="-2"/>
        </w:rPr>
        <w:t>m</w:t>
      </w:r>
      <w:r w:rsidRPr="001B4C7F">
        <w:t>en. Harapan konsu</w:t>
      </w:r>
      <w:r w:rsidRPr="001B4C7F">
        <w:rPr>
          <w:spacing w:val="-2"/>
        </w:rPr>
        <w:t>m</w:t>
      </w:r>
      <w:r w:rsidRPr="001B4C7F">
        <w:t>en dapat bervariasi dari konsu</w:t>
      </w:r>
      <w:r w:rsidRPr="001B4C7F">
        <w:rPr>
          <w:spacing w:val="-2"/>
        </w:rPr>
        <w:t>m</w:t>
      </w:r>
      <w:r w:rsidRPr="001B4C7F">
        <w:t>en satu dengan konsu</w:t>
      </w:r>
      <w:r w:rsidRPr="001B4C7F">
        <w:rPr>
          <w:spacing w:val="-2"/>
        </w:rPr>
        <w:t>m</w:t>
      </w:r>
      <w:r w:rsidRPr="001B4C7F">
        <w:t>en lain walaupun pelayanan yang diberikan konsisten. Kualitas mungkin dapat dilihat sebagai s</w:t>
      </w:r>
      <w:r w:rsidRPr="001B4C7F">
        <w:rPr>
          <w:spacing w:val="-1"/>
        </w:rPr>
        <w:t>u</w:t>
      </w:r>
      <w:r w:rsidRPr="001B4C7F">
        <w:t>atu kele</w:t>
      </w:r>
      <w:r w:rsidRPr="001B4C7F">
        <w:rPr>
          <w:spacing w:val="-2"/>
        </w:rPr>
        <w:t>m</w:t>
      </w:r>
      <w:r w:rsidRPr="001B4C7F">
        <w:t>ahan kalau konsu</w:t>
      </w:r>
      <w:r w:rsidRPr="001B4C7F">
        <w:rPr>
          <w:spacing w:val="-2"/>
        </w:rPr>
        <w:t>m</w:t>
      </w:r>
      <w:r w:rsidRPr="001B4C7F">
        <w:t>en</w:t>
      </w:r>
      <w:r>
        <w:rPr>
          <w:lang w:val="id-ID"/>
        </w:rPr>
        <w:t xml:space="preserve"> </w:t>
      </w:r>
      <w:r w:rsidRPr="001B4C7F">
        <w:rPr>
          <w:spacing w:val="-2"/>
        </w:rPr>
        <w:t>m</w:t>
      </w:r>
      <w:r w:rsidRPr="001B4C7F">
        <w:rPr>
          <w:spacing w:val="1"/>
        </w:rPr>
        <w:t>e</w:t>
      </w:r>
      <w:r w:rsidRPr="001B4C7F">
        <w:t>mpunyai</w:t>
      </w:r>
      <w:r>
        <w:rPr>
          <w:lang w:val="id-ID"/>
        </w:rPr>
        <w:t xml:space="preserve"> </w:t>
      </w:r>
      <w:r w:rsidRPr="001B4C7F">
        <w:t>harapan</w:t>
      </w:r>
      <w:r>
        <w:rPr>
          <w:lang w:val="id-ID"/>
        </w:rPr>
        <w:t xml:space="preserve"> </w:t>
      </w:r>
      <w:r w:rsidRPr="001B4C7F">
        <w:t>yang terlalu</w:t>
      </w:r>
      <w:r>
        <w:rPr>
          <w:lang w:val="id-ID"/>
        </w:rPr>
        <w:t xml:space="preserve"> </w:t>
      </w:r>
      <w:r w:rsidRPr="001B4C7F">
        <w:t>tinggi,</w:t>
      </w:r>
      <w:r>
        <w:rPr>
          <w:lang w:val="id-ID"/>
        </w:rPr>
        <w:t xml:space="preserve"> </w:t>
      </w:r>
      <w:r w:rsidRPr="001B4C7F">
        <w:t>walaupun</w:t>
      </w:r>
      <w:r>
        <w:rPr>
          <w:lang w:val="id-ID"/>
        </w:rPr>
        <w:t xml:space="preserve"> </w:t>
      </w:r>
      <w:r w:rsidRPr="001B4C7F">
        <w:t>dengan suatu pelayanan yang baik. Nursya</w:t>
      </w:r>
      <w:r>
        <w:rPr>
          <w:lang w:val="id-ID"/>
        </w:rPr>
        <w:t>h</w:t>
      </w:r>
      <w:r w:rsidRPr="001B4C7F">
        <w:t xml:space="preserve">bani (2006:19) </w:t>
      </w:r>
      <w:r w:rsidRPr="001B4C7F">
        <w:rPr>
          <w:spacing w:val="-2"/>
        </w:rPr>
        <w:t>m</w:t>
      </w:r>
      <w:r w:rsidRPr="001B4C7F">
        <w:rPr>
          <w:spacing w:val="1"/>
        </w:rPr>
        <w:t>e</w:t>
      </w:r>
      <w:r w:rsidRPr="001B4C7F">
        <w:t>mberikan pengertian kualitas layanan sebagai tingkat kese</w:t>
      </w:r>
      <w:r w:rsidRPr="001B4C7F">
        <w:rPr>
          <w:spacing w:val="-2"/>
        </w:rPr>
        <w:t>m</w:t>
      </w:r>
      <w:r w:rsidRPr="001B4C7F">
        <w:t>pu</w:t>
      </w:r>
      <w:r w:rsidRPr="001B4C7F">
        <w:rPr>
          <w:spacing w:val="-1"/>
        </w:rPr>
        <w:t>r</w:t>
      </w:r>
      <w:r w:rsidRPr="001B4C7F">
        <w:t xml:space="preserve">naan tersebut untuk </w:t>
      </w:r>
      <w:r w:rsidRPr="001B4C7F">
        <w:rPr>
          <w:spacing w:val="-2"/>
        </w:rPr>
        <w:t>m</w:t>
      </w:r>
      <w:r w:rsidRPr="001B4C7F">
        <w:rPr>
          <w:spacing w:val="1"/>
        </w:rPr>
        <w:t>e</w:t>
      </w:r>
      <w:r w:rsidRPr="001B4C7F">
        <w:rPr>
          <w:spacing w:val="-2"/>
        </w:rPr>
        <w:t>m</w:t>
      </w:r>
      <w:r w:rsidRPr="001B4C7F">
        <w:t>enuhi keinginan konsu</w:t>
      </w:r>
      <w:r w:rsidRPr="001B4C7F">
        <w:rPr>
          <w:spacing w:val="-2"/>
        </w:rPr>
        <w:t>m</w:t>
      </w:r>
      <w:r w:rsidRPr="001B4C7F">
        <w:t xml:space="preserve">en, kualitas layanan </w:t>
      </w:r>
      <w:r w:rsidRPr="001B4C7F">
        <w:rPr>
          <w:spacing w:val="-2"/>
        </w:rPr>
        <w:t>m</w:t>
      </w:r>
      <w:r w:rsidRPr="001B4C7F">
        <w:t>erupakan perbandingan antara layanan yang dirasakan</w:t>
      </w:r>
      <w:r>
        <w:rPr>
          <w:lang w:val="id-ID"/>
        </w:rPr>
        <w:t xml:space="preserve"> </w:t>
      </w:r>
      <w:r w:rsidRPr="001B4C7F">
        <w:t>(</w:t>
      </w:r>
      <w:r w:rsidRPr="001B4C7F">
        <w:rPr>
          <w:i/>
          <w:iCs/>
        </w:rPr>
        <w:t>persepsi</w:t>
      </w:r>
      <w:r w:rsidRPr="001B4C7F">
        <w:t>)</w:t>
      </w:r>
      <w:r>
        <w:rPr>
          <w:lang w:val="id-ID"/>
        </w:rPr>
        <w:t xml:space="preserve"> </w:t>
      </w:r>
      <w:r w:rsidRPr="001B4C7F">
        <w:t>konsu</w:t>
      </w:r>
      <w:r w:rsidRPr="001B4C7F">
        <w:rPr>
          <w:spacing w:val="-2"/>
        </w:rPr>
        <w:t>m</w:t>
      </w:r>
      <w:r w:rsidRPr="001B4C7F">
        <w:t>en</w:t>
      </w:r>
      <w:r>
        <w:rPr>
          <w:lang w:val="id-ID"/>
        </w:rPr>
        <w:t xml:space="preserve"> </w:t>
      </w:r>
      <w:r w:rsidRPr="001B4C7F">
        <w:t>dengan</w:t>
      </w:r>
      <w:r>
        <w:rPr>
          <w:lang w:val="id-ID"/>
        </w:rPr>
        <w:t xml:space="preserve"> </w:t>
      </w:r>
      <w:r w:rsidRPr="001B4C7F">
        <w:t>kualitas layanan</w:t>
      </w:r>
      <w:r>
        <w:rPr>
          <w:lang w:val="id-ID"/>
        </w:rPr>
        <w:t xml:space="preserve"> </w:t>
      </w:r>
      <w:r w:rsidRPr="001B4C7F">
        <w:t>yang</w:t>
      </w:r>
      <w:r>
        <w:rPr>
          <w:lang w:val="id-ID"/>
        </w:rPr>
        <w:t xml:space="preserve"> </w:t>
      </w:r>
      <w:r w:rsidRPr="001B4C7F">
        <w:t>diharapkan konsu</w:t>
      </w:r>
      <w:r w:rsidRPr="001B4C7F">
        <w:rPr>
          <w:spacing w:val="-2"/>
        </w:rPr>
        <w:t>m</w:t>
      </w:r>
      <w:r w:rsidRPr="001B4C7F">
        <w:t>en. Jika kualitas layanan yang dirasakan sa</w:t>
      </w:r>
      <w:r w:rsidRPr="001B4C7F">
        <w:rPr>
          <w:spacing w:val="-2"/>
        </w:rPr>
        <w:t>m</w:t>
      </w:r>
      <w:r w:rsidRPr="001B4C7F">
        <w:t xml:space="preserve">a atau </w:t>
      </w:r>
      <w:r w:rsidRPr="001B4C7F">
        <w:rPr>
          <w:spacing w:val="-2"/>
        </w:rPr>
        <w:t>m</w:t>
      </w:r>
      <w:r w:rsidRPr="001B4C7F">
        <w:t xml:space="preserve">elebihi kualitas layanan yang diharapkan, </w:t>
      </w:r>
      <w:r w:rsidRPr="001B4C7F">
        <w:rPr>
          <w:spacing w:val="-2"/>
        </w:rPr>
        <w:t>m</w:t>
      </w:r>
      <w:r w:rsidRPr="001B4C7F">
        <w:t xml:space="preserve">aka layanan dikatakan berkualitas dan </w:t>
      </w:r>
      <w:r w:rsidRPr="001B4C7F">
        <w:rPr>
          <w:spacing w:val="-2"/>
        </w:rPr>
        <w:t>m</w:t>
      </w:r>
      <w:r w:rsidRPr="001B4C7F">
        <w:rPr>
          <w:spacing w:val="1"/>
        </w:rPr>
        <w:t>e</w:t>
      </w:r>
      <w:r w:rsidRPr="001B4C7F">
        <w:t>muaskan.</w:t>
      </w:r>
    </w:p>
    <w:p w:rsidR="007677B9" w:rsidRPr="001B4C7F" w:rsidRDefault="007677B9" w:rsidP="007677B9">
      <w:pPr>
        <w:widowControl w:val="0"/>
        <w:autoSpaceDE w:val="0"/>
        <w:autoSpaceDN w:val="0"/>
        <w:adjustRightInd w:val="0"/>
        <w:spacing w:before="120" w:after="120" w:line="480" w:lineRule="auto"/>
        <w:ind w:right="56" w:firstLine="720"/>
        <w:jc w:val="both"/>
      </w:pPr>
      <w:r w:rsidRPr="001B4C7F">
        <w:t>Gronroos dalam Purn</w:t>
      </w:r>
      <w:r w:rsidRPr="001B4C7F">
        <w:rPr>
          <w:spacing w:val="1"/>
        </w:rPr>
        <w:t>a</w:t>
      </w:r>
      <w:r w:rsidRPr="001B4C7F">
        <w:rPr>
          <w:spacing w:val="-1"/>
        </w:rPr>
        <w:t>m</w:t>
      </w:r>
      <w:r w:rsidRPr="001B4C7F">
        <w:t xml:space="preserve">a (2006:20) </w:t>
      </w:r>
      <w:r w:rsidRPr="001B4C7F">
        <w:rPr>
          <w:spacing w:val="-2"/>
        </w:rPr>
        <w:t>m</w:t>
      </w:r>
      <w:r w:rsidRPr="001B4C7F">
        <w:t xml:space="preserve">enyatakan </w:t>
      </w:r>
      <w:r>
        <w:t xml:space="preserve">bahwa </w:t>
      </w:r>
      <w:r w:rsidRPr="001B4C7F">
        <w:t xml:space="preserve">kualitas layanan </w:t>
      </w:r>
      <w:r w:rsidRPr="001B4C7F">
        <w:rPr>
          <w:spacing w:val="-2"/>
        </w:rPr>
        <w:t>m</w:t>
      </w:r>
      <w:r w:rsidRPr="001B4C7F">
        <w:t>eliputi:</w:t>
      </w:r>
    </w:p>
    <w:p w:rsidR="007677B9" w:rsidRPr="001B4C7F" w:rsidRDefault="007677B9" w:rsidP="007677B9">
      <w:pPr>
        <w:pStyle w:val="ListParagraph"/>
        <w:widowControl w:val="0"/>
        <w:numPr>
          <w:ilvl w:val="0"/>
          <w:numId w:val="14"/>
        </w:numPr>
        <w:autoSpaceDE w:val="0"/>
        <w:autoSpaceDN w:val="0"/>
        <w:adjustRightInd w:val="0"/>
        <w:spacing w:before="120" w:after="120"/>
        <w:ind w:right="56"/>
        <w:jc w:val="both"/>
        <w:rPr>
          <w:rFonts w:ascii="Times New Roman" w:hAnsi="Times New Roman"/>
          <w:sz w:val="24"/>
          <w:szCs w:val="24"/>
        </w:rPr>
      </w:pPr>
      <w:r w:rsidRPr="001B4C7F">
        <w:rPr>
          <w:rFonts w:ascii="Times New Roman" w:hAnsi="Times New Roman"/>
          <w:sz w:val="24"/>
          <w:szCs w:val="24"/>
        </w:rPr>
        <w:t>Kualitas</w:t>
      </w:r>
      <w:r>
        <w:rPr>
          <w:rFonts w:ascii="Times New Roman" w:hAnsi="Times New Roman"/>
          <w:sz w:val="24"/>
          <w:szCs w:val="24"/>
          <w:lang w:val="id-ID"/>
        </w:rPr>
        <w:t xml:space="preserve"> </w:t>
      </w:r>
      <w:r w:rsidRPr="001B4C7F">
        <w:rPr>
          <w:rFonts w:ascii="Times New Roman" w:hAnsi="Times New Roman"/>
          <w:sz w:val="24"/>
          <w:szCs w:val="24"/>
        </w:rPr>
        <w:t>fungsi</w:t>
      </w:r>
      <w:r>
        <w:rPr>
          <w:rFonts w:ascii="Times New Roman" w:hAnsi="Times New Roman"/>
          <w:sz w:val="24"/>
          <w:szCs w:val="24"/>
          <w:lang w:val="id-ID"/>
        </w:rPr>
        <w:t xml:space="preserve"> </w:t>
      </w:r>
      <w:r w:rsidRPr="001B4C7F">
        <w:rPr>
          <w:rFonts w:ascii="Times New Roman" w:hAnsi="Times New Roman"/>
          <w:sz w:val="24"/>
          <w:szCs w:val="24"/>
        </w:rPr>
        <w:t>yang</w:t>
      </w:r>
      <w:r>
        <w:rPr>
          <w:rFonts w:ascii="Times New Roman" w:hAnsi="Times New Roman"/>
          <w:sz w:val="24"/>
          <w:szCs w:val="24"/>
          <w:lang w:val="id-ID"/>
        </w:rPr>
        <w:t xml:space="preserve"> </w:t>
      </w:r>
      <w:r w:rsidRPr="001B4C7F">
        <w:rPr>
          <w:rFonts w:ascii="Times New Roman" w:hAnsi="Times New Roman"/>
          <w:sz w:val="24"/>
          <w:szCs w:val="24"/>
        </w:rPr>
        <w:t>menekankan</w:t>
      </w:r>
      <w:r>
        <w:rPr>
          <w:rFonts w:ascii="Times New Roman" w:hAnsi="Times New Roman"/>
          <w:sz w:val="24"/>
          <w:szCs w:val="24"/>
          <w:lang w:val="id-ID"/>
        </w:rPr>
        <w:t xml:space="preserve"> </w:t>
      </w:r>
      <w:r w:rsidRPr="001B4C7F">
        <w:rPr>
          <w:rFonts w:ascii="Times New Roman" w:hAnsi="Times New Roman"/>
          <w:spacing w:val="-1"/>
          <w:sz w:val="24"/>
          <w:szCs w:val="24"/>
        </w:rPr>
        <w:t>b</w:t>
      </w:r>
      <w:r w:rsidRPr="001B4C7F">
        <w:rPr>
          <w:rFonts w:ascii="Times New Roman" w:hAnsi="Times New Roman"/>
          <w:sz w:val="24"/>
          <w:szCs w:val="24"/>
        </w:rPr>
        <w:t>agai</w:t>
      </w:r>
      <w:r w:rsidRPr="001B4C7F">
        <w:rPr>
          <w:rFonts w:ascii="Times New Roman" w:hAnsi="Times New Roman"/>
          <w:spacing w:val="-2"/>
          <w:sz w:val="24"/>
          <w:szCs w:val="24"/>
        </w:rPr>
        <w:t>m</w:t>
      </w:r>
      <w:r w:rsidRPr="001B4C7F">
        <w:rPr>
          <w:rFonts w:ascii="Times New Roman" w:hAnsi="Times New Roman"/>
          <w:sz w:val="24"/>
          <w:szCs w:val="24"/>
        </w:rPr>
        <w:t>ana</w:t>
      </w:r>
      <w:r>
        <w:rPr>
          <w:rFonts w:ascii="Times New Roman" w:hAnsi="Times New Roman"/>
          <w:sz w:val="24"/>
          <w:szCs w:val="24"/>
          <w:lang w:val="id-ID"/>
        </w:rPr>
        <w:t xml:space="preserve"> </w:t>
      </w:r>
      <w:r w:rsidRPr="001B4C7F">
        <w:rPr>
          <w:rFonts w:ascii="Times New Roman" w:hAnsi="Times New Roman"/>
          <w:sz w:val="24"/>
          <w:szCs w:val="24"/>
        </w:rPr>
        <w:t>layanan</w:t>
      </w:r>
      <w:r>
        <w:rPr>
          <w:rFonts w:ascii="Times New Roman" w:hAnsi="Times New Roman"/>
          <w:sz w:val="24"/>
          <w:szCs w:val="24"/>
          <w:lang w:val="id-ID"/>
        </w:rPr>
        <w:t xml:space="preserve"> </w:t>
      </w:r>
      <w:r w:rsidRPr="001B4C7F">
        <w:rPr>
          <w:rFonts w:ascii="Times New Roman" w:hAnsi="Times New Roman"/>
          <w:sz w:val="24"/>
          <w:szCs w:val="24"/>
        </w:rPr>
        <w:t>dilak</w:t>
      </w:r>
      <w:r w:rsidRPr="001B4C7F">
        <w:rPr>
          <w:rFonts w:ascii="Times New Roman" w:hAnsi="Times New Roman"/>
          <w:spacing w:val="-1"/>
          <w:sz w:val="24"/>
          <w:szCs w:val="24"/>
        </w:rPr>
        <w:t>s</w:t>
      </w:r>
      <w:r w:rsidRPr="001B4C7F">
        <w:rPr>
          <w:rFonts w:ascii="Times New Roman" w:hAnsi="Times New Roman"/>
          <w:sz w:val="24"/>
          <w:szCs w:val="24"/>
        </w:rPr>
        <w:t>anakan, terdir</w:t>
      </w:r>
      <w:r>
        <w:rPr>
          <w:rFonts w:ascii="Times New Roman" w:hAnsi="Times New Roman"/>
          <w:sz w:val="24"/>
          <w:szCs w:val="24"/>
        </w:rPr>
        <w:t>i dari</w:t>
      </w:r>
      <w:r w:rsidRPr="001B4C7F">
        <w:rPr>
          <w:rFonts w:ascii="Times New Roman" w:hAnsi="Times New Roman"/>
          <w:sz w:val="24"/>
          <w:szCs w:val="24"/>
        </w:rPr>
        <w:t>: di</w:t>
      </w:r>
      <w:r w:rsidRPr="001B4C7F">
        <w:rPr>
          <w:rFonts w:ascii="Times New Roman" w:hAnsi="Times New Roman"/>
          <w:spacing w:val="-2"/>
          <w:sz w:val="24"/>
          <w:szCs w:val="24"/>
        </w:rPr>
        <w:t>m</w:t>
      </w:r>
      <w:r w:rsidRPr="001B4C7F">
        <w:rPr>
          <w:rFonts w:ascii="Times New Roman" w:hAnsi="Times New Roman"/>
          <w:sz w:val="24"/>
          <w:szCs w:val="24"/>
        </w:rPr>
        <w:t>ensi kontak dengan konsu</w:t>
      </w:r>
      <w:r w:rsidRPr="001B4C7F">
        <w:rPr>
          <w:rFonts w:ascii="Times New Roman" w:hAnsi="Times New Roman"/>
          <w:spacing w:val="-2"/>
          <w:sz w:val="24"/>
          <w:szCs w:val="24"/>
        </w:rPr>
        <w:t>m</w:t>
      </w:r>
      <w:r w:rsidRPr="001B4C7F">
        <w:rPr>
          <w:rFonts w:ascii="Times New Roman" w:hAnsi="Times New Roman"/>
          <w:sz w:val="24"/>
          <w:szCs w:val="24"/>
        </w:rPr>
        <w:t>en, sikap dan perilaku, hubungan</w:t>
      </w:r>
      <w:r>
        <w:rPr>
          <w:rFonts w:ascii="Times New Roman" w:hAnsi="Times New Roman"/>
          <w:sz w:val="24"/>
          <w:szCs w:val="24"/>
          <w:lang w:val="id-ID"/>
        </w:rPr>
        <w:t xml:space="preserve"> </w:t>
      </w:r>
      <w:r w:rsidRPr="001B4C7F">
        <w:rPr>
          <w:rFonts w:ascii="Times New Roman" w:hAnsi="Times New Roman"/>
          <w:sz w:val="24"/>
          <w:szCs w:val="24"/>
        </w:rPr>
        <w:t>internal,</w:t>
      </w:r>
      <w:r>
        <w:rPr>
          <w:rFonts w:ascii="Times New Roman" w:hAnsi="Times New Roman"/>
          <w:sz w:val="24"/>
          <w:szCs w:val="24"/>
          <w:lang w:val="id-ID"/>
        </w:rPr>
        <w:t xml:space="preserve"> </w:t>
      </w:r>
      <w:r w:rsidRPr="001B4C7F">
        <w:rPr>
          <w:rFonts w:ascii="Times New Roman" w:hAnsi="Times New Roman"/>
          <w:sz w:val="24"/>
          <w:szCs w:val="24"/>
        </w:rPr>
        <w:t>pena</w:t>
      </w:r>
      <w:r w:rsidRPr="001B4C7F">
        <w:rPr>
          <w:rFonts w:ascii="Times New Roman" w:hAnsi="Times New Roman"/>
          <w:spacing w:val="-2"/>
          <w:sz w:val="24"/>
          <w:szCs w:val="24"/>
        </w:rPr>
        <w:t>m</w:t>
      </w:r>
      <w:r w:rsidRPr="001B4C7F">
        <w:rPr>
          <w:rFonts w:ascii="Times New Roman" w:hAnsi="Times New Roman"/>
          <w:sz w:val="24"/>
          <w:szCs w:val="24"/>
        </w:rPr>
        <w:t>pilan,</w:t>
      </w:r>
      <w:r>
        <w:rPr>
          <w:rFonts w:ascii="Times New Roman" w:hAnsi="Times New Roman"/>
          <w:sz w:val="24"/>
          <w:szCs w:val="24"/>
          <w:lang w:val="id-ID"/>
        </w:rPr>
        <w:t xml:space="preserve"> </w:t>
      </w:r>
      <w:r w:rsidRPr="001B4C7F">
        <w:rPr>
          <w:rFonts w:ascii="Times New Roman" w:hAnsi="Times New Roman"/>
          <w:sz w:val="24"/>
          <w:szCs w:val="24"/>
        </w:rPr>
        <w:t>ke</w:t>
      </w:r>
      <w:r w:rsidRPr="001B4C7F">
        <w:rPr>
          <w:rFonts w:ascii="Times New Roman" w:hAnsi="Times New Roman"/>
          <w:spacing w:val="-2"/>
          <w:sz w:val="24"/>
          <w:szCs w:val="24"/>
        </w:rPr>
        <w:t>m</w:t>
      </w:r>
      <w:r w:rsidRPr="001B4C7F">
        <w:rPr>
          <w:rFonts w:ascii="Times New Roman" w:hAnsi="Times New Roman"/>
          <w:sz w:val="24"/>
          <w:szCs w:val="24"/>
        </w:rPr>
        <w:t>udahan</w:t>
      </w:r>
      <w:r>
        <w:rPr>
          <w:rFonts w:ascii="Times New Roman" w:hAnsi="Times New Roman"/>
          <w:sz w:val="24"/>
          <w:szCs w:val="24"/>
          <w:lang w:val="id-ID"/>
        </w:rPr>
        <w:t xml:space="preserve"> </w:t>
      </w:r>
      <w:r w:rsidRPr="001B4C7F">
        <w:rPr>
          <w:rFonts w:ascii="Times New Roman" w:hAnsi="Times New Roman"/>
          <w:sz w:val="24"/>
          <w:szCs w:val="24"/>
        </w:rPr>
        <w:t>akses,</w:t>
      </w:r>
      <w:r>
        <w:rPr>
          <w:rFonts w:ascii="Times New Roman" w:hAnsi="Times New Roman"/>
          <w:sz w:val="24"/>
          <w:szCs w:val="24"/>
          <w:lang w:val="id-ID"/>
        </w:rPr>
        <w:t xml:space="preserve"> </w:t>
      </w:r>
      <w:r w:rsidRPr="001B4C7F">
        <w:rPr>
          <w:rFonts w:ascii="Times New Roman" w:hAnsi="Times New Roman"/>
          <w:sz w:val="24"/>
          <w:szCs w:val="24"/>
        </w:rPr>
        <w:t xml:space="preserve">dan </w:t>
      </w:r>
      <w:r w:rsidRPr="001B4C7F">
        <w:rPr>
          <w:rFonts w:ascii="Times New Roman" w:hAnsi="Times New Roman"/>
          <w:i/>
          <w:iCs/>
          <w:sz w:val="24"/>
          <w:szCs w:val="24"/>
        </w:rPr>
        <w:t>service mindedness.</w:t>
      </w:r>
    </w:p>
    <w:p w:rsidR="007677B9" w:rsidRPr="00296E68" w:rsidRDefault="007677B9" w:rsidP="007677B9">
      <w:pPr>
        <w:pStyle w:val="ListParagraph"/>
        <w:widowControl w:val="0"/>
        <w:numPr>
          <w:ilvl w:val="0"/>
          <w:numId w:val="14"/>
        </w:numPr>
        <w:autoSpaceDE w:val="0"/>
        <w:autoSpaceDN w:val="0"/>
        <w:adjustRightInd w:val="0"/>
        <w:spacing w:before="240"/>
        <w:ind w:right="56"/>
        <w:jc w:val="both"/>
        <w:rPr>
          <w:rFonts w:ascii="Times New Roman" w:hAnsi="Times New Roman"/>
          <w:sz w:val="24"/>
          <w:szCs w:val="24"/>
        </w:rPr>
      </w:pPr>
      <w:r w:rsidRPr="00296E68">
        <w:rPr>
          <w:rFonts w:ascii="Times New Roman" w:hAnsi="Times New Roman"/>
          <w:sz w:val="24"/>
          <w:szCs w:val="24"/>
        </w:rPr>
        <w:lastRenderedPageBreak/>
        <w:t>Kualit</w:t>
      </w:r>
      <w:r w:rsidRPr="00296E68">
        <w:rPr>
          <w:rFonts w:ascii="Times New Roman" w:hAnsi="Times New Roman"/>
          <w:spacing w:val="-1"/>
          <w:sz w:val="24"/>
          <w:szCs w:val="24"/>
        </w:rPr>
        <w:t>a</w:t>
      </w:r>
      <w:r w:rsidRPr="00296E68">
        <w:rPr>
          <w:rFonts w:ascii="Times New Roman" w:hAnsi="Times New Roman"/>
          <w:sz w:val="24"/>
          <w:szCs w:val="24"/>
        </w:rPr>
        <w:t>s te</w:t>
      </w:r>
      <w:r w:rsidRPr="00296E68">
        <w:rPr>
          <w:rFonts w:ascii="Times New Roman" w:hAnsi="Times New Roman"/>
          <w:spacing w:val="-1"/>
          <w:sz w:val="24"/>
          <w:szCs w:val="24"/>
        </w:rPr>
        <w:t>k</w:t>
      </w:r>
      <w:r w:rsidRPr="00296E68">
        <w:rPr>
          <w:rFonts w:ascii="Times New Roman" w:hAnsi="Times New Roman"/>
          <w:sz w:val="24"/>
          <w:szCs w:val="24"/>
        </w:rPr>
        <w:t>nis dengan kualitas output yang dirasakan ko</w:t>
      </w:r>
      <w:r w:rsidRPr="00296E68">
        <w:rPr>
          <w:rFonts w:ascii="Times New Roman" w:hAnsi="Times New Roman"/>
          <w:spacing w:val="-1"/>
          <w:sz w:val="24"/>
          <w:szCs w:val="24"/>
        </w:rPr>
        <w:t>n</w:t>
      </w:r>
      <w:r w:rsidRPr="00296E68">
        <w:rPr>
          <w:rFonts w:ascii="Times New Roman" w:hAnsi="Times New Roman"/>
          <w:sz w:val="24"/>
          <w:szCs w:val="24"/>
        </w:rPr>
        <w:t>su</w:t>
      </w:r>
      <w:r w:rsidRPr="00296E68">
        <w:rPr>
          <w:rFonts w:ascii="Times New Roman" w:hAnsi="Times New Roman"/>
          <w:spacing w:val="-2"/>
          <w:sz w:val="24"/>
          <w:szCs w:val="24"/>
        </w:rPr>
        <w:t>m</w:t>
      </w:r>
      <w:r w:rsidRPr="00296E68">
        <w:rPr>
          <w:rFonts w:ascii="Times New Roman" w:hAnsi="Times New Roman"/>
          <w:sz w:val="24"/>
          <w:szCs w:val="24"/>
        </w:rPr>
        <w:t xml:space="preserve">en, </w:t>
      </w:r>
      <w:r w:rsidRPr="00296E68">
        <w:rPr>
          <w:rFonts w:ascii="Times New Roman" w:hAnsi="Times New Roman"/>
          <w:spacing w:val="-2"/>
          <w:sz w:val="24"/>
          <w:szCs w:val="24"/>
        </w:rPr>
        <w:t>m</w:t>
      </w:r>
      <w:r w:rsidRPr="00296E68">
        <w:rPr>
          <w:rFonts w:ascii="Times New Roman" w:hAnsi="Times New Roman"/>
          <w:sz w:val="24"/>
          <w:szCs w:val="24"/>
        </w:rPr>
        <w:t>eliputi</w:t>
      </w:r>
      <w:r>
        <w:rPr>
          <w:rFonts w:ascii="Times New Roman" w:hAnsi="Times New Roman"/>
          <w:sz w:val="24"/>
          <w:szCs w:val="24"/>
          <w:lang w:val="id-ID"/>
        </w:rPr>
        <w:t xml:space="preserve"> </w:t>
      </w:r>
      <w:r w:rsidRPr="00296E68">
        <w:rPr>
          <w:rFonts w:ascii="Times New Roman" w:hAnsi="Times New Roman"/>
          <w:sz w:val="24"/>
          <w:szCs w:val="24"/>
        </w:rPr>
        <w:t>harga,</w:t>
      </w:r>
      <w:r>
        <w:rPr>
          <w:rFonts w:ascii="Times New Roman" w:hAnsi="Times New Roman"/>
          <w:sz w:val="24"/>
          <w:szCs w:val="24"/>
          <w:lang w:val="id-ID"/>
        </w:rPr>
        <w:t xml:space="preserve"> </w:t>
      </w:r>
      <w:r w:rsidRPr="00296E68">
        <w:rPr>
          <w:rFonts w:ascii="Times New Roman" w:hAnsi="Times New Roman"/>
          <w:sz w:val="24"/>
          <w:szCs w:val="24"/>
        </w:rPr>
        <w:t>ketepatan</w:t>
      </w:r>
      <w:r>
        <w:rPr>
          <w:rFonts w:ascii="Times New Roman" w:hAnsi="Times New Roman"/>
          <w:sz w:val="24"/>
          <w:szCs w:val="24"/>
          <w:lang w:val="id-ID"/>
        </w:rPr>
        <w:t xml:space="preserve"> </w:t>
      </w:r>
      <w:r w:rsidRPr="00296E68">
        <w:rPr>
          <w:rFonts w:ascii="Times New Roman" w:hAnsi="Times New Roman"/>
          <w:sz w:val="24"/>
          <w:szCs w:val="24"/>
        </w:rPr>
        <w:t>waktu, kecepatan</w:t>
      </w:r>
      <w:r>
        <w:rPr>
          <w:rFonts w:ascii="Times New Roman" w:hAnsi="Times New Roman"/>
          <w:sz w:val="24"/>
          <w:szCs w:val="24"/>
          <w:lang w:val="id-ID"/>
        </w:rPr>
        <w:t xml:space="preserve"> </w:t>
      </w:r>
      <w:r w:rsidRPr="00296E68">
        <w:rPr>
          <w:rFonts w:ascii="Times New Roman" w:hAnsi="Times New Roman"/>
          <w:sz w:val="24"/>
          <w:szCs w:val="24"/>
        </w:rPr>
        <w:t>layanan,</w:t>
      </w:r>
      <w:r>
        <w:rPr>
          <w:rFonts w:ascii="Times New Roman" w:hAnsi="Times New Roman"/>
          <w:sz w:val="24"/>
          <w:szCs w:val="24"/>
          <w:lang w:val="id-ID"/>
        </w:rPr>
        <w:t xml:space="preserve"> </w:t>
      </w:r>
      <w:r w:rsidRPr="00296E68">
        <w:rPr>
          <w:rFonts w:ascii="Times New Roman" w:hAnsi="Times New Roman"/>
          <w:sz w:val="24"/>
          <w:szCs w:val="24"/>
        </w:rPr>
        <w:t>dan</w:t>
      </w:r>
      <w:r>
        <w:rPr>
          <w:rFonts w:ascii="Times New Roman" w:hAnsi="Times New Roman"/>
          <w:sz w:val="24"/>
          <w:szCs w:val="24"/>
          <w:lang w:val="id-ID"/>
        </w:rPr>
        <w:t xml:space="preserve"> </w:t>
      </w:r>
      <w:r w:rsidRPr="00296E68">
        <w:rPr>
          <w:rFonts w:ascii="Times New Roman" w:hAnsi="Times New Roman"/>
          <w:sz w:val="24"/>
          <w:szCs w:val="24"/>
        </w:rPr>
        <w:t>esteti</w:t>
      </w:r>
      <w:r w:rsidRPr="00296E68">
        <w:rPr>
          <w:rFonts w:ascii="Times New Roman" w:hAnsi="Times New Roman"/>
          <w:spacing w:val="-1"/>
          <w:sz w:val="24"/>
          <w:szCs w:val="24"/>
        </w:rPr>
        <w:t>k</w:t>
      </w:r>
      <w:r w:rsidRPr="00296E68">
        <w:rPr>
          <w:rFonts w:ascii="Times New Roman" w:hAnsi="Times New Roman"/>
          <w:sz w:val="24"/>
          <w:szCs w:val="24"/>
        </w:rPr>
        <w:t>a output.</w:t>
      </w:r>
    </w:p>
    <w:p w:rsidR="007677B9" w:rsidRPr="001B4C7F" w:rsidRDefault="007677B9" w:rsidP="007677B9">
      <w:pPr>
        <w:pStyle w:val="ListParagraph"/>
        <w:widowControl w:val="0"/>
        <w:numPr>
          <w:ilvl w:val="0"/>
          <w:numId w:val="14"/>
        </w:numPr>
        <w:autoSpaceDE w:val="0"/>
        <w:autoSpaceDN w:val="0"/>
        <w:adjustRightInd w:val="0"/>
        <w:spacing w:before="120"/>
        <w:ind w:right="56"/>
        <w:jc w:val="both"/>
        <w:rPr>
          <w:rFonts w:ascii="Times New Roman" w:hAnsi="Times New Roman"/>
          <w:sz w:val="24"/>
          <w:szCs w:val="24"/>
        </w:rPr>
      </w:pPr>
      <w:r w:rsidRPr="001B4C7F">
        <w:rPr>
          <w:rFonts w:ascii="Times New Roman" w:hAnsi="Times New Roman"/>
          <w:sz w:val="24"/>
          <w:szCs w:val="24"/>
        </w:rPr>
        <w:t>Reputasi perusahaan, yang dicer</w:t>
      </w:r>
      <w:r w:rsidRPr="001B4C7F">
        <w:rPr>
          <w:rFonts w:ascii="Times New Roman" w:hAnsi="Times New Roman"/>
          <w:spacing w:val="-2"/>
          <w:sz w:val="24"/>
          <w:szCs w:val="24"/>
        </w:rPr>
        <w:t>m</w:t>
      </w:r>
      <w:r w:rsidRPr="001B4C7F">
        <w:rPr>
          <w:rFonts w:ascii="Times New Roman" w:hAnsi="Times New Roman"/>
          <w:spacing w:val="1"/>
          <w:sz w:val="24"/>
          <w:szCs w:val="24"/>
        </w:rPr>
        <w:t>i</w:t>
      </w:r>
      <w:r w:rsidRPr="001B4C7F">
        <w:rPr>
          <w:rFonts w:ascii="Times New Roman" w:hAnsi="Times New Roman"/>
          <w:sz w:val="24"/>
          <w:szCs w:val="24"/>
        </w:rPr>
        <w:t xml:space="preserve">nkan oleh citra perusahaan dan reputasi di </w:t>
      </w:r>
      <w:r w:rsidRPr="001B4C7F">
        <w:rPr>
          <w:rFonts w:ascii="Times New Roman" w:hAnsi="Times New Roman"/>
          <w:spacing w:val="-2"/>
          <w:sz w:val="24"/>
          <w:szCs w:val="24"/>
        </w:rPr>
        <w:t>m</w:t>
      </w:r>
      <w:r w:rsidRPr="001B4C7F">
        <w:rPr>
          <w:rFonts w:ascii="Times New Roman" w:hAnsi="Times New Roman"/>
          <w:sz w:val="24"/>
          <w:szCs w:val="24"/>
        </w:rPr>
        <w:t>ata konsu</w:t>
      </w:r>
      <w:r w:rsidRPr="001B4C7F">
        <w:rPr>
          <w:rFonts w:ascii="Times New Roman" w:hAnsi="Times New Roman"/>
          <w:spacing w:val="-2"/>
          <w:sz w:val="24"/>
          <w:szCs w:val="24"/>
        </w:rPr>
        <w:t>m</w:t>
      </w:r>
      <w:r w:rsidRPr="001B4C7F">
        <w:rPr>
          <w:rFonts w:ascii="Times New Roman" w:hAnsi="Times New Roman"/>
          <w:sz w:val="24"/>
          <w:szCs w:val="24"/>
        </w:rPr>
        <w:t>en.</w:t>
      </w:r>
    </w:p>
    <w:p w:rsidR="007677B9" w:rsidRDefault="007677B9" w:rsidP="007677B9">
      <w:pPr>
        <w:pStyle w:val="ListParagraph"/>
        <w:widowControl w:val="0"/>
        <w:autoSpaceDE w:val="0"/>
        <w:autoSpaceDN w:val="0"/>
        <w:adjustRightInd w:val="0"/>
        <w:spacing w:before="120" w:line="480" w:lineRule="auto"/>
        <w:ind w:left="0" w:right="56" w:firstLine="720"/>
        <w:jc w:val="both"/>
        <w:rPr>
          <w:rFonts w:ascii="Times New Roman" w:hAnsi="Times New Roman"/>
          <w:sz w:val="24"/>
          <w:szCs w:val="24"/>
        </w:rPr>
      </w:pPr>
    </w:p>
    <w:p w:rsidR="007677B9" w:rsidRDefault="007677B9" w:rsidP="007677B9">
      <w:pPr>
        <w:pStyle w:val="ListParagraph"/>
        <w:widowControl w:val="0"/>
        <w:autoSpaceDE w:val="0"/>
        <w:autoSpaceDN w:val="0"/>
        <w:adjustRightInd w:val="0"/>
        <w:spacing w:before="120" w:line="480" w:lineRule="auto"/>
        <w:ind w:left="0" w:right="56" w:firstLine="720"/>
        <w:jc w:val="both"/>
        <w:rPr>
          <w:rFonts w:ascii="Times New Roman" w:hAnsi="Times New Roman"/>
          <w:sz w:val="24"/>
          <w:szCs w:val="24"/>
        </w:rPr>
      </w:pPr>
      <w:r w:rsidRPr="001B4C7F">
        <w:rPr>
          <w:rFonts w:ascii="Times New Roman" w:hAnsi="Times New Roman"/>
          <w:sz w:val="24"/>
          <w:szCs w:val="24"/>
        </w:rPr>
        <w:t>Dari</w:t>
      </w:r>
      <w:r>
        <w:rPr>
          <w:rFonts w:ascii="Times New Roman" w:hAnsi="Times New Roman"/>
          <w:sz w:val="24"/>
          <w:szCs w:val="24"/>
          <w:lang w:val="id-ID"/>
        </w:rPr>
        <w:t xml:space="preserve"> </w:t>
      </w:r>
      <w:r w:rsidRPr="001B4C7F">
        <w:rPr>
          <w:rFonts w:ascii="Times New Roman" w:hAnsi="Times New Roman"/>
          <w:sz w:val="24"/>
          <w:szCs w:val="24"/>
        </w:rPr>
        <w:t>definisi-definisi</w:t>
      </w:r>
      <w:r>
        <w:rPr>
          <w:rFonts w:ascii="Times New Roman" w:hAnsi="Times New Roman"/>
          <w:sz w:val="24"/>
          <w:szCs w:val="24"/>
          <w:lang w:val="id-ID"/>
        </w:rPr>
        <w:t xml:space="preserve"> </w:t>
      </w:r>
      <w:r w:rsidRPr="001B4C7F">
        <w:rPr>
          <w:rFonts w:ascii="Times New Roman" w:hAnsi="Times New Roman"/>
          <w:sz w:val="24"/>
          <w:szCs w:val="24"/>
        </w:rPr>
        <w:t>tersebut diatas</w:t>
      </w:r>
      <w:r>
        <w:rPr>
          <w:rFonts w:ascii="Times New Roman" w:hAnsi="Times New Roman"/>
          <w:sz w:val="24"/>
          <w:szCs w:val="24"/>
          <w:lang w:val="id-ID"/>
        </w:rPr>
        <w:t xml:space="preserve"> </w:t>
      </w:r>
      <w:r w:rsidRPr="001B4C7F">
        <w:rPr>
          <w:rFonts w:ascii="Times New Roman" w:hAnsi="Times New Roman"/>
          <w:sz w:val="24"/>
          <w:szCs w:val="24"/>
        </w:rPr>
        <w:t>dapat</w:t>
      </w:r>
      <w:r>
        <w:rPr>
          <w:rFonts w:ascii="Times New Roman" w:hAnsi="Times New Roman"/>
          <w:sz w:val="24"/>
          <w:szCs w:val="24"/>
          <w:lang w:val="id-ID"/>
        </w:rPr>
        <w:t xml:space="preserve"> </w:t>
      </w:r>
      <w:r w:rsidRPr="001B4C7F">
        <w:rPr>
          <w:rFonts w:ascii="Times New Roman" w:hAnsi="Times New Roman"/>
          <w:sz w:val="24"/>
          <w:szCs w:val="24"/>
        </w:rPr>
        <w:t>disimpulkan</w:t>
      </w:r>
      <w:r>
        <w:rPr>
          <w:rFonts w:ascii="Times New Roman" w:hAnsi="Times New Roman"/>
          <w:sz w:val="24"/>
          <w:szCs w:val="24"/>
          <w:lang w:val="id-ID"/>
        </w:rPr>
        <w:t xml:space="preserve"> </w:t>
      </w:r>
      <w:r w:rsidRPr="001B4C7F">
        <w:rPr>
          <w:rFonts w:ascii="Times New Roman" w:hAnsi="Times New Roman"/>
          <w:sz w:val="24"/>
          <w:szCs w:val="24"/>
        </w:rPr>
        <w:t>bahwa kualitas</w:t>
      </w:r>
      <w:r>
        <w:rPr>
          <w:rFonts w:ascii="Times New Roman" w:hAnsi="Times New Roman"/>
          <w:sz w:val="24"/>
          <w:szCs w:val="24"/>
          <w:lang w:val="id-ID"/>
        </w:rPr>
        <w:t xml:space="preserve"> </w:t>
      </w:r>
      <w:r w:rsidRPr="001B4C7F">
        <w:rPr>
          <w:rFonts w:ascii="Times New Roman" w:hAnsi="Times New Roman"/>
          <w:sz w:val="24"/>
          <w:szCs w:val="24"/>
        </w:rPr>
        <w:t>pelayanan</w:t>
      </w:r>
      <w:r>
        <w:rPr>
          <w:rFonts w:ascii="Times New Roman" w:hAnsi="Times New Roman"/>
          <w:sz w:val="24"/>
          <w:szCs w:val="24"/>
          <w:lang w:val="id-ID"/>
        </w:rPr>
        <w:t xml:space="preserve"> </w:t>
      </w:r>
      <w:r w:rsidRPr="001B4C7F">
        <w:rPr>
          <w:rFonts w:ascii="Times New Roman" w:hAnsi="Times New Roman"/>
          <w:sz w:val="24"/>
          <w:szCs w:val="24"/>
        </w:rPr>
        <w:t>adalah</w:t>
      </w:r>
      <w:r>
        <w:rPr>
          <w:rFonts w:ascii="Times New Roman" w:hAnsi="Times New Roman"/>
          <w:sz w:val="24"/>
          <w:szCs w:val="24"/>
          <w:lang w:val="id-ID"/>
        </w:rPr>
        <w:t xml:space="preserve"> </w:t>
      </w:r>
      <w:r w:rsidRPr="001B4C7F">
        <w:rPr>
          <w:rFonts w:ascii="Times New Roman" w:hAnsi="Times New Roman"/>
          <w:sz w:val="24"/>
          <w:szCs w:val="24"/>
        </w:rPr>
        <w:t>tingk</w:t>
      </w:r>
      <w:r w:rsidRPr="001B4C7F">
        <w:rPr>
          <w:rFonts w:ascii="Times New Roman" w:hAnsi="Times New Roman"/>
          <w:spacing w:val="-1"/>
          <w:sz w:val="24"/>
          <w:szCs w:val="24"/>
        </w:rPr>
        <w:t>a</w:t>
      </w:r>
      <w:r w:rsidRPr="001B4C7F">
        <w:rPr>
          <w:rFonts w:ascii="Times New Roman" w:hAnsi="Times New Roman"/>
          <w:sz w:val="24"/>
          <w:szCs w:val="24"/>
        </w:rPr>
        <w:t>t keunggulan pelay</w:t>
      </w:r>
      <w:r w:rsidRPr="001B4C7F">
        <w:rPr>
          <w:rFonts w:ascii="Times New Roman" w:hAnsi="Times New Roman"/>
          <w:spacing w:val="1"/>
          <w:sz w:val="24"/>
          <w:szCs w:val="24"/>
        </w:rPr>
        <w:t>a</w:t>
      </w:r>
      <w:r w:rsidRPr="001B4C7F">
        <w:rPr>
          <w:rFonts w:ascii="Times New Roman" w:hAnsi="Times New Roman"/>
          <w:sz w:val="24"/>
          <w:szCs w:val="24"/>
        </w:rPr>
        <w:t>nan</w:t>
      </w:r>
      <w:r>
        <w:rPr>
          <w:rFonts w:ascii="Times New Roman" w:hAnsi="Times New Roman"/>
          <w:sz w:val="24"/>
          <w:szCs w:val="24"/>
          <w:lang w:val="id-ID"/>
        </w:rPr>
        <w:t xml:space="preserve"> </w:t>
      </w:r>
      <w:r w:rsidRPr="001B4C7F">
        <w:rPr>
          <w:rFonts w:ascii="Times New Roman" w:hAnsi="Times New Roman"/>
          <w:sz w:val="24"/>
          <w:szCs w:val="24"/>
        </w:rPr>
        <w:t>yang</w:t>
      </w:r>
      <w:r>
        <w:rPr>
          <w:rFonts w:ascii="Times New Roman" w:hAnsi="Times New Roman"/>
          <w:sz w:val="24"/>
          <w:szCs w:val="24"/>
          <w:lang w:val="id-ID"/>
        </w:rPr>
        <w:t xml:space="preserve"> </w:t>
      </w:r>
      <w:r w:rsidRPr="001B4C7F">
        <w:rPr>
          <w:rFonts w:ascii="Times New Roman" w:hAnsi="Times New Roman"/>
          <w:sz w:val="24"/>
          <w:szCs w:val="24"/>
        </w:rPr>
        <w:t xml:space="preserve">dapat </w:t>
      </w:r>
      <w:r w:rsidRPr="001B4C7F">
        <w:rPr>
          <w:rFonts w:ascii="Times New Roman" w:hAnsi="Times New Roman"/>
          <w:spacing w:val="-2"/>
          <w:sz w:val="24"/>
          <w:szCs w:val="24"/>
        </w:rPr>
        <w:t>m</w:t>
      </w:r>
      <w:r w:rsidRPr="001B4C7F">
        <w:rPr>
          <w:rFonts w:ascii="Times New Roman" w:hAnsi="Times New Roman"/>
          <w:spacing w:val="1"/>
          <w:sz w:val="24"/>
          <w:szCs w:val="24"/>
        </w:rPr>
        <w:t>e</w:t>
      </w:r>
      <w:r w:rsidRPr="001B4C7F">
        <w:rPr>
          <w:rFonts w:ascii="Times New Roman" w:hAnsi="Times New Roman"/>
          <w:sz w:val="24"/>
          <w:szCs w:val="24"/>
        </w:rPr>
        <w:t>menuhi keinginan konsu</w:t>
      </w:r>
      <w:r w:rsidRPr="001B4C7F">
        <w:rPr>
          <w:rFonts w:ascii="Times New Roman" w:hAnsi="Times New Roman"/>
          <w:spacing w:val="-2"/>
          <w:sz w:val="24"/>
          <w:szCs w:val="24"/>
        </w:rPr>
        <w:t>m</w:t>
      </w:r>
      <w:r w:rsidRPr="001B4C7F">
        <w:rPr>
          <w:rFonts w:ascii="Times New Roman" w:hAnsi="Times New Roman"/>
          <w:sz w:val="24"/>
          <w:szCs w:val="24"/>
        </w:rPr>
        <w:t>en/pel</w:t>
      </w:r>
      <w:r w:rsidRPr="001B4C7F">
        <w:rPr>
          <w:rFonts w:ascii="Times New Roman" w:hAnsi="Times New Roman"/>
          <w:spacing w:val="1"/>
          <w:sz w:val="24"/>
          <w:szCs w:val="24"/>
        </w:rPr>
        <w:t>a</w:t>
      </w:r>
      <w:r w:rsidRPr="001B4C7F">
        <w:rPr>
          <w:rFonts w:ascii="Times New Roman" w:hAnsi="Times New Roman"/>
          <w:sz w:val="24"/>
          <w:szCs w:val="24"/>
        </w:rPr>
        <w:t>nggan yang diberikan oleh suatu organis</w:t>
      </w:r>
      <w:r w:rsidRPr="001B4C7F">
        <w:rPr>
          <w:rFonts w:ascii="Times New Roman" w:hAnsi="Times New Roman"/>
          <w:spacing w:val="-1"/>
          <w:sz w:val="24"/>
          <w:szCs w:val="24"/>
        </w:rPr>
        <w:t>a</w:t>
      </w:r>
      <w:r w:rsidRPr="001B4C7F">
        <w:rPr>
          <w:rFonts w:ascii="Times New Roman" w:hAnsi="Times New Roman"/>
          <w:sz w:val="24"/>
          <w:szCs w:val="24"/>
        </w:rPr>
        <w:t>si. Kualit</w:t>
      </w:r>
      <w:r w:rsidRPr="001B4C7F">
        <w:rPr>
          <w:rFonts w:ascii="Times New Roman" w:hAnsi="Times New Roman"/>
          <w:spacing w:val="-1"/>
          <w:sz w:val="24"/>
          <w:szCs w:val="24"/>
        </w:rPr>
        <w:t>a</w:t>
      </w:r>
      <w:r w:rsidRPr="001B4C7F">
        <w:rPr>
          <w:rFonts w:ascii="Times New Roman" w:hAnsi="Times New Roman"/>
          <w:sz w:val="24"/>
          <w:szCs w:val="24"/>
        </w:rPr>
        <w:t>s pelayanan diu</w:t>
      </w:r>
      <w:r w:rsidRPr="001B4C7F">
        <w:rPr>
          <w:rFonts w:ascii="Times New Roman" w:hAnsi="Times New Roman"/>
          <w:spacing w:val="-1"/>
          <w:sz w:val="24"/>
          <w:szCs w:val="24"/>
        </w:rPr>
        <w:t>k</w:t>
      </w:r>
      <w:r w:rsidRPr="001B4C7F">
        <w:rPr>
          <w:rFonts w:ascii="Times New Roman" w:hAnsi="Times New Roman"/>
          <w:sz w:val="24"/>
          <w:szCs w:val="24"/>
        </w:rPr>
        <w:t>ur</w:t>
      </w:r>
      <w:r>
        <w:rPr>
          <w:rFonts w:ascii="Times New Roman" w:hAnsi="Times New Roman"/>
          <w:sz w:val="24"/>
          <w:szCs w:val="24"/>
          <w:lang w:val="id-ID"/>
        </w:rPr>
        <w:t xml:space="preserve"> </w:t>
      </w:r>
      <w:r w:rsidRPr="001B4C7F">
        <w:rPr>
          <w:rFonts w:ascii="Times New Roman" w:hAnsi="Times New Roman"/>
          <w:sz w:val="24"/>
          <w:szCs w:val="24"/>
        </w:rPr>
        <w:t>dengan li</w:t>
      </w:r>
      <w:r w:rsidRPr="001B4C7F">
        <w:rPr>
          <w:rFonts w:ascii="Times New Roman" w:hAnsi="Times New Roman"/>
          <w:spacing w:val="-2"/>
          <w:sz w:val="24"/>
          <w:szCs w:val="24"/>
        </w:rPr>
        <w:t>m</w:t>
      </w:r>
      <w:r w:rsidRPr="001B4C7F">
        <w:rPr>
          <w:rFonts w:ascii="Times New Roman" w:hAnsi="Times New Roman"/>
          <w:sz w:val="24"/>
          <w:szCs w:val="24"/>
        </w:rPr>
        <w:t>a</w:t>
      </w:r>
      <w:r>
        <w:rPr>
          <w:rFonts w:ascii="Times New Roman" w:hAnsi="Times New Roman"/>
          <w:sz w:val="24"/>
          <w:szCs w:val="24"/>
          <w:lang w:val="id-ID"/>
        </w:rPr>
        <w:t xml:space="preserve"> </w:t>
      </w:r>
      <w:r w:rsidRPr="001B4C7F">
        <w:rPr>
          <w:rFonts w:ascii="Times New Roman" w:hAnsi="Times New Roman"/>
          <w:sz w:val="24"/>
          <w:szCs w:val="24"/>
        </w:rPr>
        <w:t>indikator pela</w:t>
      </w:r>
      <w:r w:rsidRPr="001B4C7F">
        <w:rPr>
          <w:rFonts w:ascii="Times New Roman" w:hAnsi="Times New Roman"/>
          <w:spacing w:val="-1"/>
          <w:sz w:val="24"/>
          <w:szCs w:val="24"/>
        </w:rPr>
        <w:t>y</w:t>
      </w:r>
      <w:r w:rsidRPr="001B4C7F">
        <w:rPr>
          <w:rFonts w:ascii="Times New Roman" w:hAnsi="Times New Roman"/>
          <w:sz w:val="24"/>
          <w:szCs w:val="24"/>
        </w:rPr>
        <w:t>an</w:t>
      </w:r>
      <w:r w:rsidRPr="001B4C7F">
        <w:rPr>
          <w:rFonts w:ascii="Times New Roman" w:hAnsi="Times New Roman"/>
          <w:spacing w:val="-1"/>
          <w:sz w:val="24"/>
          <w:szCs w:val="24"/>
        </w:rPr>
        <w:t>a</w:t>
      </w:r>
      <w:r w:rsidRPr="001B4C7F">
        <w:rPr>
          <w:rFonts w:ascii="Times New Roman" w:hAnsi="Times New Roman"/>
          <w:sz w:val="24"/>
          <w:szCs w:val="24"/>
        </w:rPr>
        <w:t>n (keandalan, daya tanggap, kepasti</w:t>
      </w:r>
      <w:r w:rsidRPr="001B4C7F">
        <w:rPr>
          <w:rFonts w:ascii="Times New Roman" w:hAnsi="Times New Roman"/>
          <w:spacing w:val="-1"/>
          <w:sz w:val="24"/>
          <w:szCs w:val="24"/>
        </w:rPr>
        <w:t>a</w:t>
      </w:r>
      <w:r w:rsidRPr="001B4C7F">
        <w:rPr>
          <w:rFonts w:ascii="Times New Roman" w:hAnsi="Times New Roman"/>
          <w:sz w:val="24"/>
          <w:szCs w:val="24"/>
        </w:rPr>
        <w:t>n, e</w:t>
      </w:r>
      <w:r w:rsidRPr="001B4C7F">
        <w:rPr>
          <w:rFonts w:ascii="Times New Roman" w:hAnsi="Times New Roman"/>
          <w:spacing w:val="-2"/>
          <w:sz w:val="24"/>
          <w:szCs w:val="24"/>
        </w:rPr>
        <w:t>m</w:t>
      </w:r>
      <w:r w:rsidRPr="001B4C7F">
        <w:rPr>
          <w:rFonts w:ascii="Times New Roman" w:hAnsi="Times New Roman"/>
          <w:sz w:val="24"/>
          <w:szCs w:val="24"/>
        </w:rPr>
        <w:t>pati, dan bukti fisik)</w:t>
      </w:r>
    </w:p>
    <w:p w:rsidR="007677B9" w:rsidRPr="00F815CF" w:rsidRDefault="007677B9" w:rsidP="007677B9">
      <w:pPr>
        <w:pStyle w:val="ListParagraph"/>
        <w:spacing w:after="0" w:line="480" w:lineRule="auto"/>
        <w:jc w:val="both"/>
        <w:rPr>
          <w:rFonts w:ascii="Times New Roman" w:hAnsi="Times New Roman"/>
          <w:b/>
          <w:sz w:val="24"/>
          <w:szCs w:val="24"/>
          <w:lang w:val="id-ID"/>
        </w:rPr>
      </w:pPr>
    </w:p>
    <w:p w:rsidR="007677B9" w:rsidRPr="00222349" w:rsidRDefault="007677B9" w:rsidP="009671D0">
      <w:pPr>
        <w:pStyle w:val="ListParagraph"/>
        <w:numPr>
          <w:ilvl w:val="0"/>
          <w:numId w:val="20"/>
        </w:numPr>
        <w:spacing w:after="0" w:line="480" w:lineRule="auto"/>
        <w:ind w:hanging="720"/>
        <w:jc w:val="both"/>
        <w:rPr>
          <w:rFonts w:ascii="Times New Roman" w:hAnsi="Times New Roman"/>
          <w:b/>
          <w:sz w:val="24"/>
          <w:szCs w:val="24"/>
          <w:lang w:val="id-ID"/>
        </w:rPr>
      </w:pPr>
      <w:r>
        <w:rPr>
          <w:rFonts w:ascii="Times New Roman" w:hAnsi="Times New Roman"/>
          <w:b/>
          <w:sz w:val="24"/>
          <w:szCs w:val="24"/>
        </w:rPr>
        <w:t>Analisis SWOT</w:t>
      </w:r>
    </w:p>
    <w:p w:rsidR="007677B9" w:rsidRPr="00CB159B" w:rsidRDefault="007677B9" w:rsidP="007677B9">
      <w:pPr>
        <w:pStyle w:val="ListParagraph"/>
        <w:widowControl w:val="0"/>
        <w:autoSpaceDE w:val="0"/>
        <w:autoSpaceDN w:val="0"/>
        <w:adjustRightInd w:val="0"/>
        <w:spacing w:line="480" w:lineRule="auto"/>
        <w:ind w:left="0" w:right="56" w:firstLine="720"/>
        <w:jc w:val="both"/>
        <w:rPr>
          <w:rFonts w:ascii="Times New Roman" w:hAnsi="Times New Roman"/>
          <w:sz w:val="24"/>
          <w:szCs w:val="24"/>
        </w:rPr>
      </w:pPr>
      <w:r w:rsidRPr="00824439">
        <w:rPr>
          <w:rFonts w:ascii="Times New Roman" w:hAnsi="Times New Roman"/>
          <w:sz w:val="24"/>
          <w:szCs w:val="24"/>
        </w:rPr>
        <w:t xml:space="preserve">Analisis SWOT adalah identifikasi berbagai faktor secara sistematis untuk merumuskan strategi </w:t>
      </w:r>
      <w:r>
        <w:rPr>
          <w:rFonts w:ascii="Times New Roman" w:hAnsi="Times New Roman"/>
          <w:sz w:val="24"/>
          <w:szCs w:val="24"/>
        </w:rPr>
        <w:t>suatu lembaga</w:t>
      </w:r>
      <w:r w:rsidRPr="00824439">
        <w:rPr>
          <w:rFonts w:ascii="Times New Roman" w:hAnsi="Times New Roman"/>
          <w:sz w:val="24"/>
          <w:szCs w:val="24"/>
        </w:rPr>
        <w:t xml:space="preserve">. </w:t>
      </w:r>
      <w:r w:rsidRPr="00AD69EB">
        <w:rPr>
          <w:rFonts w:ascii="Times New Roman" w:hAnsi="Times New Roman"/>
          <w:sz w:val="24"/>
          <w:szCs w:val="24"/>
        </w:rPr>
        <w:t xml:space="preserve">Analisis </w:t>
      </w:r>
      <w:r>
        <w:rPr>
          <w:rFonts w:ascii="Times New Roman" w:hAnsi="Times New Roman"/>
          <w:sz w:val="24"/>
          <w:szCs w:val="24"/>
        </w:rPr>
        <w:t>ini</w:t>
      </w:r>
      <w:r w:rsidRPr="00AD69EB">
        <w:rPr>
          <w:rFonts w:ascii="Times New Roman" w:hAnsi="Times New Roman"/>
          <w:sz w:val="24"/>
          <w:szCs w:val="24"/>
        </w:rPr>
        <w:t xml:space="preserve"> adalah sebuah bentuk analisis situasi dan kondisi yang bersifat</w:t>
      </w:r>
      <w:r>
        <w:rPr>
          <w:rFonts w:ascii="Times New Roman" w:hAnsi="Times New Roman"/>
          <w:sz w:val="24"/>
          <w:szCs w:val="24"/>
        </w:rPr>
        <w:t xml:space="preserve"> deskriptif (memberi gambaran) dengan </w:t>
      </w:r>
      <w:r w:rsidRPr="00AD69EB">
        <w:rPr>
          <w:rFonts w:ascii="Times New Roman" w:hAnsi="Times New Roman"/>
          <w:sz w:val="24"/>
          <w:szCs w:val="24"/>
        </w:rPr>
        <w:t>menempatkan situasi dan kondisi sebagai faktor masukan, yang kemudian dikelompokkan menurut kontribusinya masing-masing.</w:t>
      </w:r>
      <w:r>
        <w:rPr>
          <w:rFonts w:ascii="Times New Roman" w:hAnsi="Times New Roman"/>
          <w:sz w:val="24"/>
          <w:szCs w:val="24"/>
          <w:lang w:val="id-ID"/>
        </w:rPr>
        <w:t xml:space="preserve"> </w:t>
      </w:r>
      <w:r w:rsidRPr="00AD69EB">
        <w:rPr>
          <w:rFonts w:ascii="Times New Roman" w:hAnsi="Times New Roman"/>
          <w:sz w:val="24"/>
          <w:szCs w:val="24"/>
        </w:rPr>
        <w:t>Analis</w:t>
      </w:r>
      <w:r>
        <w:rPr>
          <w:rFonts w:ascii="Times New Roman" w:hAnsi="Times New Roman"/>
          <w:sz w:val="24"/>
          <w:szCs w:val="24"/>
        </w:rPr>
        <w:t>is</w:t>
      </w:r>
      <w:r w:rsidRPr="00AD69EB">
        <w:rPr>
          <w:rFonts w:ascii="Times New Roman" w:hAnsi="Times New Roman"/>
          <w:sz w:val="24"/>
          <w:szCs w:val="24"/>
        </w:rPr>
        <w:t xml:space="preserve"> SWOT (</w:t>
      </w:r>
      <w:r w:rsidRPr="00300D62">
        <w:rPr>
          <w:rFonts w:ascii="Times New Roman" w:hAnsi="Times New Roman"/>
          <w:i/>
          <w:sz w:val="24"/>
          <w:szCs w:val="24"/>
        </w:rPr>
        <w:t>SWOT</w:t>
      </w:r>
      <w:r>
        <w:rPr>
          <w:rFonts w:ascii="Times New Roman" w:hAnsi="Times New Roman"/>
          <w:i/>
          <w:sz w:val="24"/>
          <w:szCs w:val="24"/>
          <w:lang w:val="id-ID"/>
        </w:rPr>
        <w:t xml:space="preserve"> </w:t>
      </w:r>
      <w:r w:rsidRPr="00300D62">
        <w:rPr>
          <w:rFonts w:ascii="Times New Roman" w:hAnsi="Times New Roman"/>
          <w:i/>
          <w:sz w:val="24"/>
          <w:szCs w:val="24"/>
        </w:rPr>
        <w:t>Analysis</w:t>
      </w:r>
      <w:r w:rsidRPr="00AD69EB">
        <w:rPr>
          <w:rFonts w:ascii="Times New Roman" w:hAnsi="Times New Roman"/>
          <w:sz w:val="24"/>
          <w:szCs w:val="24"/>
        </w:rPr>
        <w:t>) adalah suatu metode perencanaan strategis yang digunakan untuk mengevaluasi faktor-faktor yang menjadi kekuatan (</w:t>
      </w:r>
      <w:r w:rsidRPr="00300D62">
        <w:rPr>
          <w:rFonts w:ascii="Times New Roman" w:hAnsi="Times New Roman"/>
          <w:i/>
          <w:sz w:val="24"/>
          <w:szCs w:val="24"/>
        </w:rPr>
        <w:t>Strengths</w:t>
      </w:r>
      <w:r w:rsidRPr="00AD69EB">
        <w:rPr>
          <w:rFonts w:ascii="Times New Roman" w:hAnsi="Times New Roman"/>
          <w:sz w:val="24"/>
          <w:szCs w:val="24"/>
        </w:rPr>
        <w:t>), Kelemahan (</w:t>
      </w:r>
      <w:r w:rsidRPr="00300D62">
        <w:rPr>
          <w:rFonts w:ascii="Times New Roman" w:hAnsi="Times New Roman"/>
          <w:i/>
          <w:sz w:val="24"/>
          <w:szCs w:val="24"/>
        </w:rPr>
        <w:t>Weaknesses</w:t>
      </w:r>
      <w:r w:rsidRPr="00AD69EB">
        <w:rPr>
          <w:rFonts w:ascii="Times New Roman" w:hAnsi="Times New Roman"/>
          <w:sz w:val="24"/>
          <w:szCs w:val="24"/>
        </w:rPr>
        <w:t>), Peluang (</w:t>
      </w:r>
      <w:r w:rsidRPr="00300D62">
        <w:rPr>
          <w:rFonts w:ascii="Times New Roman" w:hAnsi="Times New Roman"/>
          <w:i/>
          <w:sz w:val="24"/>
          <w:szCs w:val="24"/>
        </w:rPr>
        <w:t>Opportunities</w:t>
      </w:r>
      <w:r w:rsidRPr="00AD69EB">
        <w:rPr>
          <w:rFonts w:ascii="Times New Roman" w:hAnsi="Times New Roman"/>
          <w:sz w:val="24"/>
          <w:szCs w:val="24"/>
        </w:rPr>
        <w:t>), dan Ancaman (</w:t>
      </w:r>
      <w:r w:rsidRPr="00300D62">
        <w:rPr>
          <w:rFonts w:ascii="Times New Roman" w:hAnsi="Times New Roman"/>
          <w:i/>
          <w:sz w:val="24"/>
          <w:szCs w:val="24"/>
        </w:rPr>
        <w:t>Threats</w:t>
      </w:r>
      <w:r w:rsidRPr="00AD69EB">
        <w:rPr>
          <w:rFonts w:ascii="Times New Roman" w:hAnsi="Times New Roman"/>
          <w:sz w:val="24"/>
          <w:szCs w:val="24"/>
        </w:rPr>
        <w:t>) yang mungkin terjadi dalam mencapai suatu tujuan dari kegiatan proyek/kegiatan usaha atau institusi/lembaga dalam skala yang lebih luas. Untuk keperluan tersebut diperlukan kajian dari aspek lingkungan baik yang berasal dari lingkungan internal maupun eskternal yang mempengaruhi pola strategi institusi/lembaga dalam mencapai tujuan.</w:t>
      </w:r>
      <w:r>
        <w:rPr>
          <w:rFonts w:ascii="Times New Roman" w:hAnsi="Times New Roman"/>
          <w:sz w:val="24"/>
          <w:szCs w:val="24"/>
          <w:lang w:val="id-ID"/>
        </w:rPr>
        <w:t xml:space="preserve"> </w:t>
      </w:r>
      <w:r w:rsidRPr="00824439">
        <w:rPr>
          <w:rFonts w:ascii="Times New Roman" w:hAnsi="Times New Roman"/>
          <w:sz w:val="24"/>
          <w:szCs w:val="24"/>
        </w:rPr>
        <w:t xml:space="preserve">Proses pengambilan keputusan strategis selalu berkaitan dengan pengembangan </w:t>
      </w:r>
      <w:r>
        <w:rPr>
          <w:rFonts w:ascii="Times New Roman" w:hAnsi="Times New Roman"/>
          <w:sz w:val="24"/>
          <w:szCs w:val="24"/>
        </w:rPr>
        <w:t xml:space="preserve">visi, </w:t>
      </w:r>
      <w:r w:rsidRPr="00824439">
        <w:rPr>
          <w:rFonts w:ascii="Times New Roman" w:hAnsi="Times New Roman"/>
          <w:sz w:val="24"/>
          <w:szCs w:val="24"/>
        </w:rPr>
        <w:t xml:space="preserve">misi, tujuan, strategi, dan kebijakan perusahaan. Dengan demikian perencanaan strategis perusahaan (kekuatan, kelemahan, peluang, dan ancaman) </w:t>
      </w:r>
      <w:r>
        <w:rPr>
          <w:rFonts w:ascii="Times New Roman" w:hAnsi="Times New Roman"/>
          <w:sz w:val="24"/>
          <w:szCs w:val="24"/>
        </w:rPr>
        <w:t>dalam kondisi yang ada saat ini</w:t>
      </w:r>
      <w:r w:rsidRPr="00824439">
        <w:rPr>
          <w:rFonts w:ascii="Times New Roman" w:hAnsi="Times New Roman"/>
          <w:sz w:val="24"/>
          <w:szCs w:val="24"/>
        </w:rPr>
        <w:t>.</w:t>
      </w:r>
      <w:r>
        <w:rPr>
          <w:rFonts w:ascii="Times New Roman" w:hAnsi="Times New Roman"/>
          <w:sz w:val="24"/>
          <w:szCs w:val="24"/>
          <w:lang w:val="id-ID"/>
        </w:rPr>
        <w:t xml:space="preserve"> </w:t>
      </w:r>
      <w:r w:rsidRPr="00B97BD6">
        <w:rPr>
          <w:rFonts w:ascii="Times New Roman" w:hAnsi="Times New Roman"/>
          <w:sz w:val="24"/>
          <w:szCs w:val="24"/>
        </w:rPr>
        <w:t>Analisis lingkungan internal (</w:t>
      </w:r>
      <w:r w:rsidRPr="00B97BD6">
        <w:rPr>
          <w:rFonts w:ascii="Times New Roman" w:hAnsi="Times New Roman"/>
          <w:i/>
          <w:iCs/>
          <w:sz w:val="24"/>
          <w:szCs w:val="24"/>
        </w:rPr>
        <w:t>Strengths-Weaknesses</w:t>
      </w:r>
      <w:r w:rsidRPr="00B97BD6">
        <w:rPr>
          <w:rFonts w:ascii="Times New Roman" w:hAnsi="Times New Roman"/>
          <w:sz w:val="24"/>
          <w:szCs w:val="24"/>
        </w:rPr>
        <w:t>) dan lingkungan eksternal (</w:t>
      </w:r>
      <w:r w:rsidRPr="00B97BD6">
        <w:rPr>
          <w:rFonts w:ascii="Times New Roman" w:hAnsi="Times New Roman"/>
          <w:i/>
          <w:iCs/>
          <w:sz w:val="24"/>
          <w:szCs w:val="24"/>
        </w:rPr>
        <w:t>Opportunities-Threats</w:t>
      </w:r>
      <w:r w:rsidRPr="00B97BD6">
        <w:rPr>
          <w:rFonts w:ascii="Times New Roman" w:hAnsi="Times New Roman"/>
          <w:sz w:val="24"/>
          <w:szCs w:val="24"/>
        </w:rPr>
        <w:t xml:space="preserve">) perusahaan adalah identifikasi berbagai faktor secara sistematis untuk merumuskan strategi </w:t>
      </w:r>
      <w:r w:rsidRPr="00B97BD6">
        <w:rPr>
          <w:rFonts w:ascii="Times New Roman" w:hAnsi="Times New Roman"/>
          <w:sz w:val="24"/>
          <w:szCs w:val="24"/>
        </w:rPr>
        <w:lastRenderedPageBreak/>
        <w:t>perusahaan (Rangkuti, 2004:18)</w:t>
      </w:r>
      <w:r>
        <w:rPr>
          <w:rFonts w:ascii="Times New Roman" w:hAnsi="Times New Roman"/>
          <w:sz w:val="24"/>
          <w:szCs w:val="24"/>
        </w:rPr>
        <w:t>.</w:t>
      </w:r>
      <w:r>
        <w:rPr>
          <w:rFonts w:ascii="Times New Roman" w:hAnsi="Times New Roman"/>
          <w:sz w:val="24"/>
          <w:szCs w:val="24"/>
          <w:lang w:val="id-ID"/>
        </w:rPr>
        <w:t xml:space="preserve"> </w:t>
      </w:r>
      <w:r w:rsidRPr="00AD69EB">
        <w:rPr>
          <w:rFonts w:ascii="Times New Roman" w:hAnsi="Times New Roman"/>
          <w:sz w:val="24"/>
          <w:szCs w:val="24"/>
        </w:rPr>
        <w:t>Dengan analis</w:t>
      </w:r>
      <w:r>
        <w:rPr>
          <w:rFonts w:ascii="Times New Roman" w:hAnsi="Times New Roman"/>
          <w:sz w:val="24"/>
          <w:szCs w:val="24"/>
        </w:rPr>
        <w:t>is</w:t>
      </w:r>
      <w:r w:rsidRPr="00AD69EB">
        <w:rPr>
          <w:rFonts w:ascii="Times New Roman" w:hAnsi="Times New Roman"/>
          <w:sz w:val="24"/>
          <w:szCs w:val="24"/>
        </w:rPr>
        <w:t xml:space="preserve"> SWOT akan didapatkan karakteristik dari kekuatan utama, kekuatan tambahan, faktor netral, kelemahan utama dan kelemahan tambahan berdasarkan analisa lingkungan internal dan eksternal yang dilakukan. Dari analisa tersebut potensi dari suatu institusi untuk bisa maju </w:t>
      </w:r>
      <w:r>
        <w:rPr>
          <w:rFonts w:ascii="Times New Roman" w:hAnsi="Times New Roman"/>
          <w:sz w:val="24"/>
          <w:szCs w:val="24"/>
        </w:rPr>
        <w:t>dan berkembang dipengaruhi oleh</w:t>
      </w:r>
      <w:r w:rsidRPr="00AD69EB">
        <w:rPr>
          <w:rFonts w:ascii="Times New Roman" w:hAnsi="Times New Roman"/>
          <w:sz w:val="24"/>
          <w:szCs w:val="24"/>
        </w:rPr>
        <w:t>: bagaimana institusi memanfaatkan pengaruh dari luar sebagai kekuatan tambahan serta pengaruh dari dalam</w:t>
      </w:r>
      <w:r>
        <w:rPr>
          <w:rFonts w:ascii="Times New Roman" w:hAnsi="Times New Roman"/>
          <w:sz w:val="24"/>
          <w:szCs w:val="24"/>
        </w:rPr>
        <w:t>.</w:t>
      </w:r>
    </w:p>
    <w:p w:rsidR="007677B9" w:rsidRDefault="007677B9" w:rsidP="007677B9">
      <w:pPr>
        <w:pStyle w:val="ListParagraph"/>
        <w:widowControl w:val="0"/>
        <w:autoSpaceDE w:val="0"/>
        <w:autoSpaceDN w:val="0"/>
        <w:adjustRightInd w:val="0"/>
        <w:spacing w:line="480" w:lineRule="auto"/>
        <w:ind w:left="0" w:right="56" w:firstLine="720"/>
        <w:jc w:val="both"/>
        <w:rPr>
          <w:rFonts w:ascii="Times New Roman" w:hAnsi="Times New Roman"/>
          <w:sz w:val="24"/>
          <w:szCs w:val="24"/>
        </w:rPr>
      </w:pPr>
    </w:p>
    <w:p w:rsidR="007677B9" w:rsidRPr="00222349" w:rsidRDefault="007677B9" w:rsidP="009671D0">
      <w:pPr>
        <w:pStyle w:val="ListParagraph"/>
        <w:numPr>
          <w:ilvl w:val="0"/>
          <w:numId w:val="20"/>
        </w:numPr>
        <w:spacing w:after="0" w:line="480" w:lineRule="auto"/>
        <w:ind w:hanging="720"/>
        <w:jc w:val="both"/>
        <w:rPr>
          <w:rFonts w:ascii="Times New Roman" w:hAnsi="Times New Roman"/>
          <w:b/>
          <w:sz w:val="24"/>
          <w:szCs w:val="24"/>
          <w:lang w:val="id-ID"/>
        </w:rPr>
      </w:pPr>
      <w:r w:rsidRPr="00222349">
        <w:rPr>
          <w:rFonts w:ascii="Times New Roman" w:hAnsi="Times New Roman"/>
          <w:b/>
          <w:sz w:val="24"/>
          <w:szCs w:val="24"/>
        </w:rPr>
        <w:t>Kerangka Pemikiran</w:t>
      </w:r>
      <w:r w:rsidRPr="00222349">
        <w:rPr>
          <w:rFonts w:ascii="Times New Roman" w:hAnsi="Times New Roman"/>
          <w:b/>
          <w:sz w:val="24"/>
          <w:szCs w:val="24"/>
          <w:lang w:val="id-ID"/>
        </w:rPr>
        <w:t xml:space="preserve"> dan Proposisi</w:t>
      </w:r>
    </w:p>
    <w:p w:rsidR="007677B9" w:rsidRDefault="007677B9" w:rsidP="007677B9">
      <w:pPr>
        <w:pStyle w:val="ListParagraph"/>
        <w:widowControl w:val="0"/>
        <w:autoSpaceDE w:val="0"/>
        <w:autoSpaceDN w:val="0"/>
        <w:adjustRightInd w:val="0"/>
        <w:spacing w:line="480" w:lineRule="auto"/>
        <w:ind w:left="0" w:right="56" w:firstLine="720"/>
        <w:jc w:val="both"/>
        <w:rPr>
          <w:rFonts w:ascii="Times New Roman" w:hAnsi="Times New Roman"/>
          <w:sz w:val="24"/>
          <w:szCs w:val="24"/>
          <w:lang w:val="id-ID"/>
        </w:rPr>
      </w:pPr>
      <w:r w:rsidRPr="009D3574">
        <w:rPr>
          <w:rFonts w:ascii="Times New Roman" w:hAnsi="Times New Roman"/>
          <w:bCs/>
          <w:sz w:val="24"/>
          <w:szCs w:val="24"/>
        </w:rPr>
        <w:t>Kebijakan publik merupakan rangkaian kegiatan yang ditetapkan untuk mengatasi persoalan (</w:t>
      </w:r>
      <w:r w:rsidRPr="009D3574">
        <w:rPr>
          <w:rFonts w:ascii="Times New Roman" w:hAnsi="Times New Roman"/>
          <w:bCs/>
          <w:i/>
          <w:sz w:val="24"/>
          <w:szCs w:val="24"/>
        </w:rPr>
        <w:t>problem)</w:t>
      </w:r>
      <w:r w:rsidRPr="009D3574">
        <w:rPr>
          <w:rFonts w:ascii="Times New Roman" w:hAnsi="Times New Roman"/>
          <w:bCs/>
          <w:sz w:val="24"/>
          <w:szCs w:val="24"/>
        </w:rPr>
        <w:t xml:space="preserve"> yang bersifat umum. Karena kebijakan berkaitan dengan kepentingan umum, maka kebijakan harus memiliki kekuatan yang bersifat memaksa agar tujuan dari kebijakan tersebut tercapai. Kebijakan publik menurut Amara Raksasata</w:t>
      </w:r>
      <w:r>
        <w:rPr>
          <w:rFonts w:ascii="Times New Roman" w:hAnsi="Times New Roman"/>
          <w:bCs/>
          <w:sz w:val="24"/>
          <w:szCs w:val="24"/>
        </w:rPr>
        <w:t>ya dalam Islamy (2002:</w:t>
      </w:r>
      <w:r w:rsidRPr="009D3574">
        <w:rPr>
          <w:rFonts w:ascii="Times New Roman" w:hAnsi="Times New Roman"/>
          <w:bCs/>
          <w:sz w:val="24"/>
          <w:szCs w:val="24"/>
        </w:rPr>
        <w:t xml:space="preserve">17) adalah sebagai suatu taktik dan strategi yang diarahkan untuk mencapai suatu tujuan. </w:t>
      </w:r>
      <w:r w:rsidRPr="009D3574">
        <w:rPr>
          <w:rFonts w:ascii="Times New Roman" w:hAnsi="Times New Roman"/>
          <w:sz w:val="24"/>
          <w:szCs w:val="24"/>
          <w:lang w:val="id-ID"/>
        </w:rPr>
        <w:t>Untuk keberhasilan target Winardi(1992:127)</w:t>
      </w:r>
      <w:r w:rsidRPr="001B4C7F">
        <w:rPr>
          <w:rFonts w:ascii="Times New Roman" w:hAnsi="Times New Roman"/>
          <w:sz w:val="24"/>
          <w:szCs w:val="24"/>
        </w:rPr>
        <w:t xml:space="preserve"> m</w:t>
      </w:r>
      <w:r w:rsidRPr="009D3574">
        <w:rPr>
          <w:rFonts w:ascii="Times New Roman" w:hAnsi="Times New Roman"/>
          <w:sz w:val="24"/>
          <w:szCs w:val="24"/>
          <w:lang w:val="id-ID"/>
        </w:rPr>
        <w:t xml:space="preserve">enjelaskan beberapa kriteria atau ukuran sebagai berikut: </w:t>
      </w:r>
    </w:p>
    <w:p w:rsidR="007677B9" w:rsidRPr="001B4C7F" w:rsidRDefault="007677B9" w:rsidP="007677B9">
      <w:pPr>
        <w:pStyle w:val="ListParagraph"/>
        <w:numPr>
          <w:ilvl w:val="0"/>
          <w:numId w:val="15"/>
        </w:numPr>
        <w:spacing w:line="360" w:lineRule="auto"/>
        <w:jc w:val="both"/>
        <w:rPr>
          <w:rFonts w:ascii="Times New Roman" w:hAnsi="Times New Roman"/>
          <w:sz w:val="24"/>
          <w:szCs w:val="24"/>
          <w:lang w:val="id-ID"/>
        </w:rPr>
      </w:pPr>
      <w:r w:rsidRPr="001B4C7F">
        <w:rPr>
          <w:rFonts w:ascii="Times New Roman" w:hAnsi="Times New Roman"/>
          <w:sz w:val="24"/>
          <w:szCs w:val="24"/>
          <w:lang w:val="id-ID"/>
        </w:rPr>
        <w:t>Hasil yang dicapai</w:t>
      </w:r>
      <w:r w:rsidRPr="001B4C7F">
        <w:rPr>
          <w:rFonts w:ascii="Times New Roman" w:hAnsi="Times New Roman"/>
          <w:sz w:val="24"/>
          <w:szCs w:val="24"/>
        </w:rPr>
        <w:t>.</w:t>
      </w:r>
    </w:p>
    <w:p w:rsidR="007677B9" w:rsidRPr="00313357" w:rsidRDefault="007677B9" w:rsidP="007677B9">
      <w:pPr>
        <w:pStyle w:val="ListParagraph"/>
        <w:numPr>
          <w:ilvl w:val="0"/>
          <w:numId w:val="15"/>
        </w:numPr>
        <w:spacing w:after="360" w:line="480" w:lineRule="auto"/>
        <w:jc w:val="both"/>
        <w:rPr>
          <w:rFonts w:ascii="Times New Roman" w:hAnsi="Times New Roman"/>
          <w:sz w:val="24"/>
          <w:szCs w:val="24"/>
          <w:lang w:val="id-ID"/>
        </w:rPr>
      </w:pPr>
      <w:r w:rsidRPr="001B4C7F">
        <w:rPr>
          <w:rFonts w:ascii="Times New Roman" w:hAnsi="Times New Roman"/>
          <w:sz w:val="24"/>
          <w:szCs w:val="24"/>
          <w:lang w:val="id-ID"/>
        </w:rPr>
        <w:t xml:space="preserve">Waktu yang diperlukan. </w:t>
      </w:r>
    </w:p>
    <w:p w:rsidR="007677B9" w:rsidRDefault="007677B9" w:rsidP="007677B9">
      <w:pPr>
        <w:pStyle w:val="ListParagraph"/>
        <w:widowControl w:val="0"/>
        <w:autoSpaceDE w:val="0"/>
        <w:autoSpaceDN w:val="0"/>
        <w:adjustRightInd w:val="0"/>
        <w:spacing w:before="240" w:after="240" w:line="480" w:lineRule="auto"/>
        <w:ind w:left="0" w:right="56" w:firstLine="720"/>
        <w:jc w:val="both"/>
        <w:rPr>
          <w:rFonts w:ascii="Times New Roman" w:hAnsi="Times New Roman"/>
          <w:sz w:val="24"/>
          <w:szCs w:val="24"/>
        </w:rPr>
      </w:pPr>
      <w:r w:rsidRPr="001B4C7F">
        <w:rPr>
          <w:rFonts w:ascii="Times New Roman" w:hAnsi="Times New Roman"/>
          <w:sz w:val="24"/>
          <w:szCs w:val="24"/>
          <w:lang w:val="id-ID"/>
        </w:rPr>
        <w:t xml:space="preserve">Pelaksanaan kebijakan tentu didukung pemahaman yang baik terhadap kebijakan yang telah dilaksanakan. Nugroho </w:t>
      </w:r>
      <w:r w:rsidRPr="001B4C7F">
        <w:rPr>
          <w:rFonts w:ascii="Times New Roman" w:hAnsi="Times New Roman"/>
          <w:sz w:val="24"/>
          <w:szCs w:val="24"/>
        </w:rPr>
        <w:t xml:space="preserve">(2003:158) </w:t>
      </w:r>
      <w:r w:rsidRPr="001B4C7F">
        <w:rPr>
          <w:rFonts w:ascii="Times New Roman" w:hAnsi="Times New Roman"/>
          <w:sz w:val="24"/>
          <w:szCs w:val="24"/>
          <w:lang w:val="id-ID"/>
        </w:rPr>
        <w:t>mengatakan implementasi kebijakan yaitu “implementasi kebijakan pada prinsipnya adalah cara agar sebuah kebijakan dapat mencapai tujuannya</w:t>
      </w:r>
      <w:r w:rsidRPr="001B4C7F">
        <w:rPr>
          <w:rFonts w:ascii="Times New Roman" w:hAnsi="Times New Roman"/>
          <w:sz w:val="24"/>
          <w:szCs w:val="24"/>
        </w:rPr>
        <w:t>.</w:t>
      </w:r>
      <w:r>
        <w:rPr>
          <w:rFonts w:ascii="Times New Roman" w:hAnsi="Times New Roman"/>
          <w:sz w:val="24"/>
          <w:szCs w:val="24"/>
          <w:lang w:val="id-ID"/>
        </w:rPr>
        <w:t xml:space="preserve"> </w:t>
      </w:r>
      <w:r w:rsidRPr="001B4C7F">
        <w:rPr>
          <w:rFonts w:ascii="Times New Roman" w:hAnsi="Times New Roman"/>
          <w:sz w:val="24"/>
          <w:szCs w:val="24"/>
        </w:rPr>
        <w:t xml:space="preserve">Edward dalam Widodo (2011:96-110) mengajukan empat faktor yang berperan penting dalam pencapaian keberhasilan implementasi. Faktor-faktor yang mempengaruhi keberhasilan atau kegagalan implementasi kebijakan yaitu faktor </w:t>
      </w:r>
      <w:r w:rsidRPr="001B4C7F">
        <w:rPr>
          <w:rFonts w:ascii="Times New Roman" w:hAnsi="Times New Roman"/>
          <w:i/>
          <w:iCs/>
          <w:sz w:val="24"/>
          <w:szCs w:val="24"/>
        </w:rPr>
        <w:t>communication, resources, disposition</w:t>
      </w:r>
      <w:r w:rsidRPr="001B4C7F">
        <w:rPr>
          <w:rFonts w:ascii="Times New Roman" w:hAnsi="Times New Roman"/>
          <w:sz w:val="24"/>
          <w:szCs w:val="24"/>
        </w:rPr>
        <w:t xml:space="preserve">, dan </w:t>
      </w:r>
      <w:r w:rsidRPr="001B4C7F">
        <w:rPr>
          <w:rFonts w:ascii="Times New Roman" w:hAnsi="Times New Roman"/>
          <w:i/>
          <w:iCs/>
          <w:sz w:val="24"/>
          <w:szCs w:val="24"/>
        </w:rPr>
        <w:t>bureucratic structure</w:t>
      </w:r>
      <w:r w:rsidRPr="001B4C7F">
        <w:rPr>
          <w:rFonts w:ascii="Times New Roman" w:hAnsi="Times New Roman"/>
          <w:sz w:val="24"/>
          <w:szCs w:val="24"/>
        </w:rPr>
        <w:t>, sebagai berikut:</w:t>
      </w:r>
    </w:p>
    <w:p w:rsidR="007677B9" w:rsidRPr="001B4C7F" w:rsidRDefault="007677B9" w:rsidP="007677B9">
      <w:pPr>
        <w:pStyle w:val="ListParagraph"/>
        <w:widowControl w:val="0"/>
        <w:numPr>
          <w:ilvl w:val="0"/>
          <w:numId w:val="16"/>
        </w:numPr>
        <w:autoSpaceDE w:val="0"/>
        <w:autoSpaceDN w:val="0"/>
        <w:adjustRightInd w:val="0"/>
        <w:spacing w:before="120"/>
        <w:ind w:left="720" w:right="56"/>
        <w:jc w:val="both"/>
        <w:rPr>
          <w:rFonts w:ascii="Times New Roman" w:hAnsi="Times New Roman"/>
          <w:sz w:val="24"/>
          <w:szCs w:val="24"/>
        </w:rPr>
      </w:pPr>
      <w:r w:rsidRPr="001B4C7F">
        <w:rPr>
          <w:rFonts w:ascii="Times New Roman" w:hAnsi="Times New Roman"/>
          <w:sz w:val="24"/>
          <w:szCs w:val="24"/>
        </w:rPr>
        <w:t>Komunikasi (</w:t>
      </w:r>
      <w:r w:rsidRPr="001B4C7F">
        <w:rPr>
          <w:rFonts w:ascii="Times New Roman" w:hAnsi="Times New Roman"/>
          <w:i/>
          <w:iCs/>
          <w:sz w:val="24"/>
          <w:szCs w:val="24"/>
        </w:rPr>
        <w:t>Communication</w:t>
      </w:r>
      <w:r w:rsidRPr="001B4C7F">
        <w:rPr>
          <w:rFonts w:ascii="Times New Roman" w:hAnsi="Times New Roman"/>
          <w:sz w:val="24"/>
          <w:szCs w:val="24"/>
        </w:rPr>
        <w:t>)</w:t>
      </w:r>
    </w:p>
    <w:p w:rsidR="007677B9" w:rsidRDefault="007677B9" w:rsidP="007677B9">
      <w:pPr>
        <w:pStyle w:val="ListParagraph"/>
        <w:widowControl w:val="0"/>
        <w:autoSpaceDE w:val="0"/>
        <w:autoSpaceDN w:val="0"/>
        <w:adjustRightInd w:val="0"/>
        <w:spacing w:before="120" w:after="240"/>
        <w:ind w:right="56"/>
        <w:jc w:val="both"/>
        <w:rPr>
          <w:rFonts w:ascii="Times New Roman" w:hAnsi="Times New Roman"/>
          <w:sz w:val="24"/>
          <w:szCs w:val="24"/>
          <w:lang w:val="id-ID"/>
        </w:rPr>
      </w:pPr>
      <w:r w:rsidRPr="001B4C7F">
        <w:rPr>
          <w:rFonts w:ascii="Times New Roman" w:hAnsi="Times New Roman"/>
          <w:sz w:val="24"/>
          <w:szCs w:val="24"/>
        </w:rPr>
        <w:t xml:space="preserve">Komunikasi merupakan proses penyampaian informasi dari komunikator kepada </w:t>
      </w:r>
      <w:r w:rsidRPr="001B4C7F">
        <w:rPr>
          <w:rFonts w:ascii="Times New Roman" w:hAnsi="Times New Roman"/>
          <w:sz w:val="24"/>
          <w:szCs w:val="24"/>
        </w:rPr>
        <w:lastRenderedPageBreak/>
        <w:t>komunikan. Sementara itu, komunikasi kebijakan berarti merupakan proses penyampaian informasi kebijakan dari pembuat kebijakan (</w:t>
      </w:r>
      <w:r w:rsidRPr="001B4C7F">
        <w:rPr>
          <w:rFonts w:ascii="Times New Roman" w:hAnsi="Times New Roman"/>
          <w:i/>
          <w:sz w:val="24"/>
          <w:szCs w:val="24"/>
        </w:rPr>
        <w:t>policy makers</w:t>
      </w:r>
      <w:r w:rsidRPr="001B4C7F">
        <w:rPr>
          <w:rFonts w:ascii="Times New Roman" w:hAnsi="Times New Roman"/>
          <w:sz w:val="24"/>
          <w:szCs w:val="24"/>
        </w:rPr>
        <w:t>) kepada pelaksana kebijakan (</w:t>
      </w:r>
      <w:r w:rsidRPr="001B4C7F">
        <w:rPr>
          <w:rFonts w:ascii="Times New Roman" w:hAnsi="Times New Roman"/>
          <w:i/>
          <w:iCs/>
          <w:sz w:val="24"/>
          <w:szCs w:val="24"/>
        </w:rPr>
        <w:t>policy implementors</w:t>
      </w:r>
      <w:r w:rsidRPr="001B4C7F">
        <w:rPr>
          <w:rFonts w:ascii="Times New Roman" w:hAnsi="Times New Roman"/>
          <w:sz w:val="24"/>
          <w:szCs w:val="24"/>
        </w:rPr>
        <w:t>).</w:t>
      </w:r>
    </w:p>
    <w:p w:rsidR="007677B9" w:rsidRPr="001B4C7F" w:rsidRDefault="007677B9" w:rsidP="007677B9">
      <w:pPr>
        <w:pStyle w:val="ListParagraph"/>
        <w:widowControl w:val="0"/>
        <w:numPr>
          <w:ilvl w:val="0"/>
          <w:numId w:val="16"/>
        </w:numPr>
        <w:autoSpaceDE w:val="0"/>
        <w:autoSpaceDN w:val="0"/>
        <w:adjustRightInd w:val="0"/>
        <w:spacing w:before="120"/>
        <w:ind w:left="720" w:right="56"/>
        <w:jc w:val="both"/>
        <w:rPr>
          <w:rFonts w:ascii="Times New Roman" w:hAnsi="Times New Roman"/>
          <w:sz w:val="24"/>
          <w:szCs w:val="24"/>
        </w:rPr>
      </w:pPr>
      <w:r w:rsidRPr="001B4C7F">
        <w:rPr>
          <w:rFonts w:ascii="Times New Roman" w:hAnsi="Times New Roman"/>
          <w:sz w:val="24"/>
          <w:szCs w:val="24"/>
        </w:rPr>
        <w:t>Sumber Daya (</w:t>
      </w:r>
      <w:r w:rsidRPr="001B4C7F">
        <w:rPr>
          <w:rFonts w:ascii="Times New Roman" w:hAnsi="Times New Roman"/>
          <w:i/>
          <w:iCs/>
          <w:sz w:val="24"/>
          <w:szCs w:val="24"/>
        </w:rPr>
        <w:t>Resources</w:t>
      </w:r>
      <w:r w:rsidRPr="001B4C7F">
        <w:rPr>
          <w:rFonts w:ascii="Times New Roman" w:hAnsi="Times New Roman"/>
          <w:sz w:val="24"/>
          <w:szCs w:val="24"/>
        </w:rPr>
        <w:t>)</w:t>
      </w:r>
    </w:p>
    <w:p w:rsidR="007677B9" w:rsidRDefault="007677B9" w:rsidP="007677B9">
      <w:pPr>
        <w:pStyle w:val="ListParagraph"/>
        <w:widowControl w:val="0"/>
        <w:autoSpaceDE w:val="0"/>
        <w:autoSpaceDN w:val="0"/>
        <w:adjustRightInd w:val="0"/>
        <w:spacing w:before="120"/>
        <w:ind w:right="56"/>
        <w:jc w:val="both"/>
        <w:rPr>
          <w:rFonts w:ascii="Times New Roman" w:hAnsi="Times New Roman"/>
          <w:sz w:val="24"/>
          <w:szCs w:val="24"/>
          <w:lang w:val="id-ID"/>
        </w:rPr>
      </w:pPr>
      <w:r w:rsidRPr="001B4C7F">
        <w:rPr>
          <w:rFonts w:ascii="Times New Roman" w:hAnsi="Times New Roman"/>
          <w:sz w:val="24"/>
          <w:szCs w:val="24"/>
        </w:rPr>
        <w:t xml:space="preserve">Sumber daya memiliki peranan penting dalam implementasi kebijakan. </w:t>
      </w:r>
      <w:r>
        <w:rPr>
          <w:rFonts w:ascii="Times New Roman" w:hAnsi="Times New Roman"/>
          <w:sz w:val="24"/>
          <w:szCs w:val="24"/>
        </w:rPr>
        <w:t>dik</w:t>
      </w:r>
      <w:r w:rsidRPr="001B4C7F">
        <w:rPr>
          <w:rFonts w:ascii="Times New Roman" w:hAnsi="Times New Roman"/>
          <w:sz w:val="24"/>
          <w:szCs w:val="24"/>
        </w:rPr>
        <w:t>emukakan bahwa:</w:t>
      </w:r>
      <w:r>
        <w:rPr>
          <w:rFonts w:ascii="Times New Roman" w:hAnsi="Times New Roman"/>
          <w:sz w:val="24"/>
          <w:szCs w:val="24"/>
          <w:lang w:val="id-ID"/>
        </w:rPr>
        <w:t xml:space="preserve"> </w:t>
      </w:r>
      <w:r w:rsidRPr="001B4C7F">
        <w:rPr>
          <w:rFonts w:ascii="Times New Roman" w:hAnsi="Times New Roman"/>
          <w:sz w:val="24"/>
          <w:szCs w:val="24"/>
        </w:rPr>
        <w:t>bagaimanapun jelas dan konsistensinya ketentuan-ketentuan dan aturan-aturan serta bagaimanapun akuratnya penyampaian ketentuan-ketentuan atau aturan-aturan tersebut, jika para pelaksana kebijakan yang bertanggung jawab untuk melaksanakan kebijakan kurang mempunyai sumber-sumber daya untuk melaksanakan kebijakan secara efektif maka implementasi kebijakan tersebut tidak akan efektif.</w:t>
      </w:r>
      <w:r>
        <w:rPr>
          <w:rFonts w:ascii="Times New Roman" w:hAnsi="Times New Roman"/>
          <w:sz w:val="24"/>
          <w:szCs w:val="24"/>
          <w:lang w:val="id-ID"/>
        </w:rPr>
        <w:t xml:space="preserve"> </w:t>
      </w:r>
      <w:r w:rsidRPr="001B4C7F">
        <w:rPr>
          <w:rFonts w:ascii="Times New Roman" w:hAnsi="Times New Roman"/>
          <w:sz w:val="24"/>
          <w:szCs w:val="24"/>
        </w:rPr>
        <w:t>Sumber daya di sini berkaitan dengan segala sumber yang dapat digunakan untuk mendukung keberhasilan implementasi kebijakan. Sumber daya ini mencakup sumber daya manusia, anggaran, fasilitas, informasi dan kewenangan yang dijelaskan sebagai berikut:</w:t>
      </w:r>
    </w:p>
    <w:p w:rsidR="007677B9" w:rsidRPr="001B4C7F" w:rsidRDefault="007677B9" w:rsidP="007677B9">
      <w:pPr>
        <w:pStyle w:val="ListParagraph"/>
        <w:widowControl w:val="0"/>
        <w:numPr>
          <w:ilvl w:val="1"/>
          <w:numId w:val="11"/>
        </w:numPr>
        <w:tabs>
          <w:tab w:val="clear" w:pos="1620"/>
        </w:tabs>
        <w:autoSpaceDE w:val="0"/>
        <w:autoSpaceDN w:val="0"/>
        <w:adjustRightInd w:val="0"/>
        <w:spacing w:before="240" w:after="240"/>
        <w:ind w:left="1080" w:right="56"/>
        <w:jc w:val="both"/>
        <w:rPr>
          <w:rFonts w:ascii="Times New Roman" w:hAnsi="Times New Roman"/>
          <w:sz w:val="24"/>
          <w:szCs w:val="24"/>
        </w:rPr>
      </w:pPr>
      <w:r w:rsidRPr="001B4C7F">
        <w:rPr>
          <w:rFonts w:ascii="Times New Roman" w:hAnsi="Times New Roman"/>
          <w:sz w:val="24"/>
          <w:szCs w:val="24"/>
        </w:rPr>
        <w:t>Sumber Daya Manusia (</w:t>
      </w:r>
      <w:r w:rsidRPr="001B4C7F">
        <w:rPr>
          <w:rFonts w:ascii="Times New Roman" w:hAnsi="Times New Roman"/>
          <w:i/>
          <w:iCs/>
          <w:sz w:val="24"/>
          <w:szCs w:val="24"/>
        </w:rPr>
        <w:t>Staff</w:t>
      </w:r>
      <w:r w:rsidRPr="001B4C7F">
        <w:rPr>
          <w:rFonts w:ascii="Times New Roman" w:hAnsi="Times New Roman"/>
          <w:sz w:val="24"/>
          <w:szCs w:val="24"/>
        </w:rPr>
        <w:t>)</w:t>
      </w:r>
    </w:p>
    <w:p w:rsidR="007677B9" w:rsidRPr="001B4C7F" w:rsidRDefault="007677B9" w:rsidP="007677B9">
      <w:pPr>
        <w:pStyle w:val="ListParagraph"/>
        <w:widowControl w:val="0"/>
        <w:autoSpaceDE w:val="0"/>
        <w:autoSpaceDN w:val="0"/>
        <w:adjustRightInd w:val="0"/>
        <w:spacing w:before="240" w:after="240"/>
        <w:ind w:left="1080" w:right="56"/>
        <w:jc w:val="both"/>
        <w:rPr>
          <w:rFonts w:ascii="Times New Roman" w:hAnsi="Times New Roman"/>
          <w:sz w:val="24"/>
          <w:szCs w:val="24"/>
        </w:rPr>
      </w:pPr>
      <w:r>
        <w:rPr>
          <w:rFonts w:ascii="Times New Roman" w:hAnsi="Times New Roman"/>
          <w:sz w:val="24"/>
          <w:szCs w:val="24"/>
        </w:rPr>
        <w:t>Implementasi kebijakan tidak akan</w:t>
      </w:r>
      <w:r w:rsidRPr="001B4C7F">
        <w:rPr>
          <w:rFonts w:ascii="Times New Roman" w:hAnsi="Times New Roman"/>
          <w:sz w:val="24"/>
          <w:szCs w:val="24"/>
        </w:rPr>
        <w:t>berhasil tanpa adanya dukungan dari sumber daya manusia yang cukup kualitas dan kuantitasnya. Kualitas sumber daya manusia berkaitan dengan keterampilan, dedikas</w:t>
      </w:r>
      <w:r>
        <w:rPr>
          <w:rFonts w:ascii="Times New Roman" w:hAnsi="Times New Roman"/>
          <w:sz w:val="24"/>
          <w:szCs w:val="24"/>
          <w:lang w:val="id-ID"/>
        </w:rPr>
        <w:t>i</w:t>
      </w:r>
      <w:r w:rsidRPr="001B4C7F">
        <w:rPr>
          <w:rFonts w:ascii="Times New Roman" w:hAnsi="Times New Roman"/>
          <w:sz w:val="24"/>
          <w:szCs w:val="24"/>
        </w:rPr>
        <w:t>, profesionalitas, dan kompetensi di bidangnya</w:t>
      </w:r>
      <w:r>
        <w:rPr>
          <w:rFonts w:ascii="Times New Roman" w:hAnsi="Times New Roman"/>
          <w:sz w:val="24"/>
          <w:szCs w:val="24"/>
        </w:rPr>
        <w:t>.S</w:t>
      </w:r>
      <w:r w:rsidRPr="001B4C7F">
        <w:rPr>
          <w:rFonts w:ascii="Times New Roman" w:hAnsi="Times New Roman"/>
          <w:sz w:val="24"/>
          <w:szCs w:val="24"/>
        </w:rPr>
        <w:t xml:space="preserve">edangkan kuatitas berkaitan dengan jumlah sumber daya manusia apakah sudah cukup untuk melingkupi seluruh kelompok sasaran. Sumber daya manusia sangat berpengaruh terhadap keberhasilan implementasi, sebab tanpa sumber daya manusia yang kehandalan sumber daya </w:t>
      </w:r>
      <w:r>
        <w:rPr>
          <w:rFonts w:ascii="Times New Roman" w:hAnsi="Times New Roman"/>
          <w:sz w:val="24"/>
          <w:szCs w:val="24"/>
        </w:rPr>
        <w:t xml:space="preserve">manusia, implementasi kebijakan </w:t>
      </w:r>
      <w:r w:rsidRPr="001B4C7F">
        <w:rPr>
          <w:rFonts w:ascii="Times New Roman" w:hAnsi="Times New Roman"/>
          <w:sz w:val="24"/>
          <w:szCs w:val="24"/>
        </w:rPr>
        <w:t>akan berjalan lambat.</w:t>
      </w:r>
    </w:p>
    <w:p w:rsidR="007677B9" w:rsidRPr="001B4C7F" w:rsidRDefault="007677B9" w:rsidP="007677B9">
      <w:pPr>
        <w:pStyle w:val="ListParagraph"/>
        <w:widowControl w:val="0"/>
        <w:numPr>
          <w:ilvl w:val="1"/>
          <w:numId w:val="11"/>
        </w:numPr>
        <w:tabs>
          <w:tab w:val="clear" w:pos="1620"/>
        </w:tabs>
        <w:autoSpaceDE w:val="0"/>
        <w:autoSpaceDN w:val="0"/>
        <w:adjustRightInd w:val="0"/>
        <w:spacing w:before="240" w:after="240"/>
        <w:ind w:left="1080" w:right="56"/>
        <w:jc w:val="both"/>
        <w:rPr>
          <w:rFonts w:ascii="Times New Roman" w:hAnsi="Times New Roman"/>
          <w:sz w:val="24"/>
          <w:szCs w:val="24"/>
        </w:rPr>
      </w:pPr>
      <w:r w:rsidRPr="001B4C7F">
        <w:rPr>
          <w:rFonts w:ascii="Times New Roman" w:hAnsi="Times New Roman"/>
          <w:sz w:val="24"/>
          <w:szCs w:val="24"/>
        </w:rPr>
        <w:t>Anggaran (</w:t>
      </w:r>
      <w:r w:rsidRPr="001B4C7F">
        <w:rPr>
          <w:rFonts w:ascii="Times New Roman" w:hAnsi="Times New Roman"/>
          <w:i/>
          <w:iCs/>
          <w:sz w:val="24"/>
          <w:szCs w:val="24"/>
        </w:rPr>
        <w:t>Budgetary</w:t>
      </w:r>
      <w:r w:rsidRPr="001B4C7F">
        <w:rPr>
          <w:rFonts w:ascii="Times New Roman" w:hAnsi="Times New Roman"/>
          <w:sz w:val="24"/>
          <w:szCs w:val="24"/>
        </w:rPr>
        <w:t>)</w:t>
      </w:r>
    </w:p>
    <w:p w:rsidR="007677B9" w:rsidRDefault="007677B9" w:rsidP="007677B9">
      <w:pPr>
        <w:pStyle w:val="ListParagraph"/>
        <w:widowControl w:val="0"/>
        <w:autoSpaceDE w:val="0"/>
        <w:autoSpaceDN w:val="0"/>
        <w:adjustRightInd w:val="0"/>
        <w:spacing w:before="240" w:after="240"/>
        <w:ind w:left="1080" w:right="56"/>
        <w:jc w:val="both"/>
        <w:rPr>
          <w:rFonts w:ascii="Times New Roman" w:hAnsi="Times New Roman"/>
          <w:sz w:val="24"/>
          <w:szCs w:val="24"/>
        </w:rPr>
      </w:pPr>
      <w:r w:rsidRPr="001B4C7F">
        <w:rPr>
          <w:rFonts w:ascii="Times New Roman" w:hAnsi="Times New Roman"/>
          <w:sz w:val="24"/>
          <w:szCs w:val="24"/>
        </w:rPr>
        <w:t>Dalam implementasi kebijakan, anggaran berkaitan dengan kecukupan modal atau investasi atas suatu program atau kebijakan untuk menjamin terlaksananya kebijakan, sebab tanpa dukungan anggaran yang memadai, kebijakan tidak akan berjalan dengan efektif dalam mencapai tujuan dan sasaran.</w:t>
      </w:r>
    </w:p>
    <w:p w:rsidR="007677B9" w:rsidRPr="001B4C7F" w:rsidRDefault="007677B9" w:rsidP="007677B9">
      <w:pPr>
        <w:pStyle w:val="ListParagraph"/>
        <w:widowControl w:val="0"/>
        <w:numPr>
          <w:ilvl w:val="1"/>
          <w:numId w:val="11"/>
        </w:numPr>
        <w:tabs>
          <w:tab w:val="clear" w:pos="1620"/>
        </w:tabs>
        <w:autoSpaceDE w:val="0"/>
        <w:autoSpaceDN w:val="0"/>
        <w:adjustRightInd w:val="0"/>
        <w:spacing w:before="240" w:after="240"/>
        <w:ind w:left="1080" w:right="56"/>
        <w:jc w:val="both"/>
        <w:rPr>
          <w:rFonts w:ascii="Times New Roman" w:hAnsi="Times New Roman"/>
          <w:sz w:val="24"/>
          <w:szCs w:val="24"/>
        </w:rPr>
      </w:pPr>
      <w:r w:rsidRPr="001B4C7F">
        <w:rPr>
          <w:rFonts w:ascii="Times New Roman" w:hAnsi="Times New Roman"/>
          <w:sz w:val="24"/>
          <w:szCs w:val="24"/>
        </w:rPr>
        <w:t>Fasilitas (</w:t>
      </w:r>
      <w:r w:rsidRPr="001B4C7F">
        <w:rPr>
          <w:rFonts w:ascii="Times New Roman" w:hAnsi="Times New Roman"/>
          <w:i/>
          <w:iCs/>
          <w:sz w:val="24"/>
          <w:szCs w:val="24"/>
        </w:rPr>
        <w:t>facility</w:t>
      </w:r>
      <w:r w:rsidRPr="001B4C7F">
        <w:rPr>
          <w:rFonts w:ascii="Times New Roman" w:hAnsi="Times New Roman"/>
          <w:sz w:val="24"/>
          <w:szCs w:val="24"/>
        </w:rPr>
        <w:t>)</w:t>
      </w:r>
    </w:p>
    <w:p w:rsidR="007677B9" w:rsidRPr="001B4C7F" w:rsidRDefault="007677B9" w:rsidP="007677B9">
      <w:pPr>
        <w:pStyle w:val="ListParagraph"/>
        <w:widowControl w:val="0"/>
        <w:autoSpaceDE w:val="0"/>
        <w:autoSpaceDN w:val="0"/>
        <w:adjustRightInd w:val="0"/>
        <w:spacing w:before="240" w:after="240"/>
        <w:ind w:left="1080" w:right="56"/>
        <w:jc w:val="both"/>
        <w:rPr>
          <w:rFonts w:ascii="Times New Roman" w:hAnsi="Times New Roman"/>
          <w:sz w:val="24"/>
          <w:szCs w:val="24"/>
        </w:rPr>
      </w:pPr>
      <w:r>
        <w:rPr>
          <w:rFonts w:ascii="Times New Roman" w:hAnsi="Times New Roman"/>
          <w:sz w:val="24"/>
          <w:szCs w:val="24"/>
          <w:lang w:val="id-ID"/>
        </w:rPr>
        <w:t>F</w:t>
      </w:r>
      <w:r w:rsidRPr="001B4C7F">
        <w:rPr>
          <w:rFonts w:ascii="Times New Roman" w:hAnsi="Times New Roman"/>
          <w:sz w:val="24"/>
          <w:szCs w:val="24"/>
        </w:rPr>
        <w:t>asilitas merupakan salah satu faktor yang berpengaruh dalam implementasi kebijakan. Pengadaan fasilitas yang layak, seperti gedung, tanah dan peralatan perkantoran akan menunjang dalam keberhasilan implementasi suatu program atau kebijakan.</w:t>
      </w:r>
    </w:p>
    <w:p w:rsidR="007677B9" w:rsidRPr="001B4C7F" w:rsidRDefault="007677B9" w:rsidP="007677B9">
      <w:pPr>
        <w:pStyle w:val="ListParagraph"/>
        <w:widowControl w:val="0"/>
        <w:numPr>
          <w:ilvl w:val="1"/>
          <w:numId w:val="11"/>
        </w:numPr>
        <w:tabs>
          <w:tab w:val="clear" w:pos="1620"/>
        </w:tabs>
        <w:autoSpaceDE w:val="0"/>
        <w:autoSpaceDN w:val="0"/>
        <w:adjustRightInd w:val="0"/>
        <w:spacing w:before="240" w:after="240"/>
        <w:ind w:left="1080" w:right="56"/>
        <w:jc w:val="both"/>
        <w:rPr>
          <w:rFonts w:ascii="Times New Roman" w:hAnsi="Times New Roman"/>
          <w:sz w:val="24"/>
          <w:szCs w:val="24"/>
        </w:rPr>
      </w:pPr>
      <w:r w:rsidRPr="001B4C7F">
        <w:rPr>
          <w:rFonts w:ascii="Times New Roman" w:hAnsi="Times New Roman"/>
          <w:sz w:val="24"/>
          <w:szCs w:val="24"/>
        </w:rPr>
        <w:t>Informasi dan Kewenangan (</w:t>
      </w:r>
      <w:r w:rsidRPr="001B4C7F">
        <w:rPr>
          <w:rFonts w:ascii="Times New Roman" w:hAnsi="Times New Roman"/>
          <w:i/>
          <w:iCs/>
          <w:sz w:val="24"/>
          <w:szCs w:val="24"/>
        </w:rPr>
        <w:t>Information and Authority</w:t>
      </w:r>
      <w:r w:rsidRPr="001B4C7F">
        <w:rPr>
          <w:rFonts w:ascii="Times New Roman" w:hAnsi="Times New Roman"/>
          <w:sz w:val="24"/>
          <w:szCs w:val="24"/>
        </w:rPr>
        <w:t>)</w:t>
      </w:r>
    </w:p>
    <w:p w:rsidR="007677B9" w:rsidRDefault="007677B9" w:rsidP="007677B9">
      <w:pPr>
        <w:pStyle w:val="ListParagraph"/>
        <w:widowControl w:val="0"/>
        <w:autoSpaceDE w:val="0"/>
        <w:autoSpaceDN w:val="0"/>
        <w:adjustRightInd w:val="0"/>
        <w:spacing w:before="240" w:after="240"/>
        <w:ind w:left="1080" w:right="56"/>
        <w:jc w:val="both"/>
        <w:rPr>
          <w:rFonts w:ascii="Times New Roman" w:hAnsi="Times New Roman"/>
          <w:sz w:val="24"/>
          <w:szCs w:val="24"/>
        </w:rPr>
      </w:pPr>
      <w:r w:rsidRPr="001B4C7F">
        <w:rPr>
          <w:rFonts w:ascii="Times New Roman" w:hAnsi="Times New Roman"/>
          <w:sz w:val="24"/>
          <w:szCs w:val="24"/>
        </w:rPr>
        <w:t>Informasi juga menjadi faktor penting dalam implementasi kebijakan, terutama informasi yang relevan dan cukup terkait bagaimana mengimplementasikan suatu kebijakan. Sementara wewenang berperan penting terutama untuk meyakinkan dan menjamin bahwa kebijakan yang dilaksanakan sesuai dengan yang dikehendaki.</w:t>
      </w:r>
    </w:p>
    <w:p w:rsidR="007677B9" w:rsidRPr="001B4C7F" w:rsidRDefault="007677B9" w:rsidP="007677B9">
      <w:pPr>
        <w:pStyle w:val="ListParagraph"/>
        <w:widowControl w:val="0"/>
        <w:numPr>
          <w:ilvl w:val="0"/>
          <w:numId w:val="15"/>
        </w:numPr>
        <w:autoSpaceDE w:val="0"/>
        <w:autoSpaceDN w:val="0"/>
        <w:adjustRightInd w:val="0"/>
        <w:spacing w:before="240" w:after="240"/>
        <w:ind w:right="56"/>
        <w:jc w:val="both"/>
        <w:rPr>
          <w:rFonts w:ascii="Times New Roman" w:hAnsi="Times New Roman"/>
          <w:sz w:val="24"/>
          <w:szCs w:val="24"/>
        </w:rPr>
      </w:pPr>
      <w:r w:rsidRPr="001B4C7F">
        <w:rPr>
          <w:rFonts w:ascii="Times New Roman" w:hAnsi="Times New Roman"/>
          <w:sz w:val="24"/>
          <w:szCs w:val="24"/>
        </w:rPr>
        <w:t>Disposisi (</w:t>
      </w:r>
      <w:r w:rsidRPr="001B4C7F">
        <w:rPr>
          <w:rFonts w:ascii="Times New Roman" w:hAnsi="Times New Roman"/>
          <w:i/>
          <w:iCs/>
          <w:sz w:val="24"/>
          <w:szCs w:val="24"/>
        </w:rPr>
        <w:t>Disposition</w:t>
      </w:r>
      <w:r w:rsidRPr="001B4C7F">
        <w:rPr>
          <w:rFonts w:ascii="Times New Roman" w:hAnsi="Times New Roman"/>
          <w:sz w:val="24"/>
          <w:szCs w:val="24"/>
        </w:rPr>
        <w:t>) </w:t>
      </w:r>
    </w:p>
    <w:p w:rsidR="007677B9" w:rsidRDefault="007677B9" w:rsidP="007677B9">
      <w:pPr>
        <w:pStyle w:val="ListParagraph"/>
        <w:widowControl w:val="0"/>
        <w:autoSpaceDE w:val="0"/>
        <w:autoSpaceDN w:val="0"/>
        <w:adjustRightInd w:val="0"/>
        <w:spacing w:before="240" w:after="240"/>
        <w:ind w:right="56"/>
        <w:jc w:val="both"/>
        <w:rPr>
          <w:rFonts w:ascii="Times New Roman" w:hAnsi="Times New Roman"/>
          <w:sz w:val="24"/>
          <w:szCs w:val="24"/>
        </w:rPr>
      </w:pPr>
      <w:r w:rsidRPr="001B4C7F">
        <w:rPr>
          <w:rFonts w:ascii="Times New Roman" w:hAnsi="Times New Roman"/>
          <w:sz w:val="24"/>
          <w:szCs w:val="24"/>
        </w:rPr>
        <w:t xml:space="preserve">Kecenderungan perilaku atau karakteristik dari pelaksana kebijakan berperan penting untuk mewujudkan implementasi kebijakan yang sesuai dengan tujuan atau sasaran. Karakter penting yang harus dimiliki oleh pelaksana kebijakan misalnya kejujuran dan komitmen yang tinggi. Kejujuran mengarahkan implementor untuk tetap berada </w:t>
      </w:r>
      <w:r w:rsidRPr="001B4C7F">
        <w:rPr>
          <w:rFonts w:ascii="Times New Roman" w:hAnsi="Times New Roman"/>
          <w:sz w:val="24"/>
          <w:szCs w:val="24"/>
        </w:rPr>
        <w:lastRenderedPageBreak/>
        <w:t>dalam asa program yang telah digariskan, sedangkan komitmen yang tinggi dari pelaksana kebijak</w:t>
      </w:r>
      <w:r>
        <w:rPr>
          <w:rFonts w:ascii="Times New Roman" w:hAnsi="Times New Roman"/>
          <w:sz w:val="24"/>
          <w:szCs w:val="24"/>
          <w:lang w:val="id-ID"/>
        </w:rPr>
        <w:t>a</w:t>
      </w:r>
      <w:r w:rsidRPr="001B4C7F">
        <w:rPr>
          <w:rFonts w:ascii="Times New Roman" w:hAnsi="Times New Roman"/>
          <w:sz w:val="24"/>
          <w:szCs w:val="24"/>
        </w:rPr>
        <w:t>n akan membuat mereka selalu antusias dalam melaksanakan tugas, wewenang, fungsi, dan tanggung jawab sesuai dengan peraturan yang telah ditetapkan</w:t>
      </w:r>
    </w:p>
    <w:p w:rsidR="007677B9" w:rsidRPr="001B4C7F" w:rsidRDefault="007677B9" w:rsidP="007677B9">
      <w:pPr>
        <w:pStyle w:val="ListParagraph"/>
        <w:widowControl w:val="0"/>
        <w:numPr>
          <w:ilvl w:val="0"/>
          <w:numId w:val="15"/>
        </w:numPr>
        <w:autoSpaceDE w:val="0"/>
        <w:autoSpaceDN w:val="0"/>
        <w:adjustRightInd w:val="0"/>
        <w:spacing w:before="360" w:after="240"/>
        <w:ind w:right="56"/>
        <w:jc w:val="both"/>
        <w:rPr>
          <w:rFonts w:ascii="Times New Roman" w:hAnsi="Times New Roman"/>
          <w:sz w:val="24"/>
          <w:szCs w:val="24"/>
        </w:rPr>
      </w:pPr>
      <w:r w:rsidRPr="001B4C7F">
        <w:rPr>
          <w:rFonts w:ascii="Times New Roman" w:hAnsi="Times New Roman"/>
          <w:sz w:val="24"/>
          <w:szCs w:val="24"/>
        </w:rPr>
        <w:t>Struktur Birokrasi (</w:t>
      </w:r>
      <w:r w:rsidRPr="001B4C7F">
        <w:rPr>
          <w:rFonts w:ascii="Times New Roman" w:hAnsi="Times New Roman"/>
          <w:i/>
          <w:iCs/>
          <w:sz w:val="24"/>
          <w:szCs w:val="24"/>
        </w:rPr>
        <w:t>Bureucratic Structure</w:t>
      </w:r>
      <w:r w:rsidRPr="001B4C7F">
        <w:rPr>
          <w:rFonts w:ascii="Times New Roman" w:hAnsi="Times New Roman"/>
          <w:sz w:val="24"/>
          <w:szCs w:val="24"/>
        </w:rPr>
        <w:t>)</w:t>
      </w:r>
    </w:p>
    <w:p w:rsidR="007677B9" w:rsidRDefault="007677B9" w:rsidP="007677B9">
      <w:pPr>
        <w:pStyle w:val="ListParagraph"/>
        <w:widowControl w:val="0"/>
        <w:autoSpaceDE w:val="0"/>
        <w:autoSpaceDN w:val="0"/>
        <w:adjustRightInd w:val="0"/>
        <w:spacing w:before="240" w:after="240"/>
        <w:ind w:right="56"/>
        <w:jc w:val="both"/>
        <w:rPr>
          <w:rFonts w:ascii="Times New Roman" w:hAnsi="Times New Roman"/>
          <w:sz w:val="24"/>
          <w:szCs w:val="24"/>
        </w:rPr>
      </w:pPr>
      <w:r w:rsidRPr="001B4C7F">
        <w:rPr>
          <w:rFonts w:ascii="Times New Roman" w:hAnsi="Times New Roman"/>
          <w:sz w:val="24"/>
          <w:szCs w:val="24"/>
        </w:rPr>
        <w:t>Struktur organisasi memiliki pengaruh yang signifikan terhadap implementasi kebijakan. Aspek struktur organisasi ini melingkupi dua hal yaitu mekanisme dan struktur birokrasi itu sendiri. Aspek pertama adalah mekanisme, dalam implementasi kebijakan biasanya sudah d</w:t>
      </w:r>
      <w:r>
        <w:rPr>
          <w:rFonts w:ascii="Times New Roman" w:hAnsi="Times New Roman"/>
          <w:sz w:val="24"/>
          <w:szCs w:val="24"/>
        </w:rPr>
        <w:t xml:space="preserve">ibuat </w:t>
      </w:r>
      <w:r w:rsidRPr="00A51B55">
        <w:rPr>
          <w:rFonts w:ascii="Times New Roman" w:hAnsi="Times New Roman"/>
          <w:i/>
          <w:sz w:val="24"/>
          <w:szCs w:val="24"/>
          <w:lang w:val="id-ID"/>
        </w:rPr>
        <w:t>S</w:t>
      </w:r>
      <w:r w:rsidRPr="00A51B55">
        <w:rPr>
          <w:rFonts w:ascii="Times New Roman" w:hAnsi="Times New Roman"/>
          <w:i/>
          <w:sz w:val="24"/>
          <w:szCs w:val="24"/>
        </w:rPr>
        <w:t>tandar</w:t>
      </w:r>
      <w:r w:rsidRPr="00A51B55">
        <w:rPr>
          <w:rFonts w:ascii="Times New Roman" w:hAnsi="Times New Roman"/>
          <w:i/>
          <w:sz w:val="24"/>
          <w:szCs w:val="24"/>
          <w:lang w:val="id-ID"/>
        </w:rPr>
        <w:t>d</w:t>
      </w:r>
      <w:r>
        <w:rPr>
          <w:rFonts w:ascii="Times New Roman" w:hAnsi="Times New Roman"/>
          <w:i/>
          <w:sz w:val="24"/>
          <w:szCs w:val="24"/>
          <w:lang w:val="id-ID"/>
        </w:rPr>
        <w:t xml:space="preserve"> </w:t>
      </w:r>
      <w:r w:rsidRPr="00A51B55">
        <w:rPr>
          <w:rFonts w:ascii="Times New Roman" w:hAnsi="Times New Roman"/>
          <w:i/>
          <w:sz w:val="24"/>
          <w:szCs w:val="24"/>
          <w:lang w:val="id-ID"/>
        </w:rPr>
        <w:t>O</w:t>
      </w:r>
      <w:r w:rsidRPr="00A51B55">
        <w:rPr>
          <w:rFonts w:ascii="Times New Roman" w:hAnsi="Times New Roman"/>
          <w:i/>
          <w:sz w:val="24"/>
          <w:szCs w:val="24"/>
        </w:rPr>
        <w:t xml:space="preserve">peration </w:t>
      </w:r>
      <w:r w:rsidRPr="00A51B55">
        <w:rPr>
          <w:rFonts w:ascii="Times New Roman" w:hAnsi="Times New Roman"/>
          <w:i/>
          <w:sz w:val="24"/>
          <w:szCs w:val="24"/>
          <w:lang w:val="id-ID"/>
        </w:rPr>
        <w:t>P</w:t>
      </w:r>
      <w:r w:rsidRPr="00A51B55">
        <w:rPr>
          <w:rFonts w:ascii="Times New Roman" w:hAnsi="Times New Roman"/>
          <w:i/>
          <w:sz w:val="24"/>
          <w:szCs w:val="24"/>
        </w:rPr>
        <w:t xml:space="preserve">rocedur </w:t>
      </w:r>
      <w:r w:rsidRPr="001B4C7F">
        <w:rPr>
          <w:rFonts w:ascii="Times New Roman" w:hAnsi="Times New Roman"/>
          <w:sz w:val="24"/>
          <w:szCs w:val="24"/>
        </w:rPr>
        <w:t>(SOP). SOP menjadi pedoman bagi setiap implementator dalam bertindak agar dalam pelaksanaan kebijakan tidak melenceng dari tujuan dan sasaran kebijakan. Aspek kedua adalah struktur birokrasi, struktur birokrasi yang terlalu panjang dan terfragmentasi akan cenderung melemahkan pengawasan dan menyebabkan prosedur birokrasi yang rumit dan kompleks yang selanjutnya akan menyebabkan aktivitas organisasi menjadi tidak fleksibel.</w:t>
      </w:r>
    </w:p>
    <w:p w:rsidR="007677B9" w:rsidRDefault="007677B9" w:rsidP="007677B9">
      <w:pPr>
        <w:pStyle w:val="ListParagraph"/>
        <w:widowControl w:val="0"/>
        <w:autoSpaceDE w:val="0"/>
        <w:autoSpaceDN w:val="0"/>
        <w:adjustRightInd w:val="0"/>
        <w:spacing w:before="240" w:after="240"/>
        <w:ind w:right="56"/>
        <w:jc w:val="both"/>
        <w:rPr>
          <w:rFonts w:ascii="Times New Roman" w:hAnsi="Times New Roman"/>
          <w:sz w:val="24"/>
          <w:szCs w:val="24"/>
        </w:rPr>
      </w:pPr>
    </w:p>
    <w:p w:rsidR="007677B9" w:rsidRPr="001B4C7F" w:rsidRDefault="007677B9" w:rsidP="007677B9">
      <w:pPr>
        <w:pStyle w:val="ListParagraph"/>
        <w:spacing w:line="480" w:lineRule="auto"/>
        <w:ind w:left="0" w:firstLine="720"/>
        <w:jc w:val="both"/>
        <w:rPr>
          <w:rFonts w:ascii="Times New Roman" w:hAnsi="Times New Roman"/>
          <w:sz w:val="24"/>
          <w:szCs w:val="24"/>
        </w:rPr>
      </w:pPr>
      <w:r w:rsidRPr="001B4C7F">
        <w:rPr>
          <w:rFonts w:ascii="Times New Roman" w:hAnsi="Times New Roman"/>
          <w:sz w:val="24"/>
          <w:szCs w:val="24"/>
          <w:lang w:val="id-ID"/>
        </w:rPr>
        <w:t>Fandy Tjiptono (2002:70) mengemukakan bahwa dari sepuluh dimensi kualitas pelayanan yang ada sebelumnya dapat dirangkum menjadi lima dimensi pokok</w:t>
      </w:r>
      <w:r>
        <w:rPr>
          <w:rFonts w:ascii="Times New Roman" w:hAnsi="Times New Roman"/>
          <w:sz w:val="24"/>
          <w:szCs w:val="24"/>
          <w:lang w:val="id-ID"/>
        </w:rPr>
        <w:t>.</w:t>
      </w:r>
      <w:r w:rsidRPr="001B4C7F">
        <w:rPr>
          <w:rFonts w:ascii="Times New Roman" w:hAnsi="Times New Roman"/>
          <w:sz w:val="24"/>
          <w:szCs w:val="24"/>
          <w:lang w:val="id-ID"/>
        </w:rPr>
        <w:t xml:space="preserve"> </w:t>
      </w:r>
      <w:r>
        <w:rPr>
          <w:rFonts w:ascii="Times New Roman" w:hAnsi="Times New Roman"/>
          <w:sz w:val="24"/>
          <w:szCs w:val="24"/>
          <w:lang w:val="id-ID"/>
        </w:rPr>
        <w:t>K</w:t>
      </w:r>
      <w:r w:rsidRPr="001B4C7F">
        <w:rPr>
          <w:rFonts w:ascii="Times New Roman" w:hAnsi="Times New Roman"/>
          <w:sz w:val="24"/>
          <w:szCs w:val="24"/>
          <w:lang w:val="id-ID"/>
        </w:rPr>
        <w:t>elima dimensi pokok tersebut meliputi</w:t>
      </w:r>
      <w:r w:rsidRPr="001B4C7F">
        <w:rPr>
          <w:rFonts w:ascii="Times New Roman" w:hAnsi="Times New Roman"/>
          <w:sz w:val="24"/>
          <w:szCs w:val="24"/>
        </w:rPr>
        <w:t>:</w:t>
      </w:r>
    </w:p>
    <w:p w:rsidR="007677B9" w:rsidRPr="001B4C7F" w:rsidRDefault="007677B9" w:rsidP="007677B9">
      <w:pPr>
        <w:pStyle w:val="ListParagraph"/>
        <w:numPr>
          <w:ilvl w:val="0"/>
          <w:numId w:val="10"/>
        </w:numPr>
        <w:tabs>
          <w:tab w:val="clear" w:pos="824"/>
        </w:tabs>
        <w:spacing w:before="240" w:after="240"/>
        <w:ind w:left="720"/>
        <w:jc w:val="both"/>
        <w:rPr>
          <w:rFonts w:ascii="Times New Roman" w:hAnsi="Times New Roman"/>
          <w:sz w:val="24"/>
          <w:szCs w:val="24"/>
        </w:rPr>
      </w:pPr>
      <w:r w:rsidRPr="001B4C7F">
        <w:rPr>
          <w:rFonts w:ascii="Times New Roman" w:hAnsi="Times New Roman"/>
          <w:sz w:val="24"/>
          <w:szCs w:val="24"/>
          <w:lang w:val="id-ID"/>
        </w:rPr>
        <w:t>Bukti langsung (</w:t>
      </w:r>
      <w:r w:rsidRPr="001B4C7F">
        <w:rPr>
          <w:rFonts w:ascii="Times New Roman" w:hAnsi="Times New Roman"/>
          <w:i/>
          <w:sz w:val="24"/>
          <w:szCs w:val="24"/>
          <w:lang w:val="id-ID"/>
        </w:rPr>
        <w:t>Tangibles</w:t>
      </w:r>
      <w:r w:rsidRPr="001B4C7F">
        <w:rPr>
          <w:rFonts w:ascii="Times New Roman" w:hAnsi="Times New Roman"/>
          <w:sz w:val="24"/>
          <w:szCs w:val="24"/>
          <w:lang w:val="id-ID"/>
        </w:rPr>
        <w:t>), meliputi fasilitas fisik, perlengkapan, pegawai, dan sarana komunikasi.</w:t>
      </w:r>
    </w:p>
    <w:p w:rsidR="007677B9" w:rsidRPr="001B4C7F" w:rsidRDefault="007677B9" w:rsidP="007677B9">
      <w:pPr>
        <w:pStyle w:val="ListParagraph"/>
        <w:numPr>
          <w:ilvl w:val="0"/>
          <w:numId w:val="10"/>
        </w:numPr>
        <w:tabs>
          <w:tab w:val="clear" w:pos="824"/>
        </w:tabs>
        <w:spacing w:before="240" w:after="240"/>
        <w:ind w:left="720"/>
        <w:jc w:val="both"/>
        <w:rPr>
          <w:rFonts w:ascii="Times New Roman" w:hAnsi="Times New Roman"/>
          <w:sz w:val="24"/>
          <w:szCs w:val="24"/>
        </w:rPr>
      </w:pPr>
      <w:r w:rsidRPr="001B4C7F">
        <w:rPr>
          <w:rFonts w:ascii="Times New Roman" w:hAnsi="Times New Roman"/>
          <w:sz w:val="24"/>
          <w:szCs w:val="24"/>
          <w:lang w:val="id-ID"/>
        </w:rPr>
        <w:t>Kehandalan (</w:t>
      </w:r>
      <w:r w:rsidRPr="001B4C7F">
        <w:rPr>
          <w:rFonts w:ascii="Times New Roman" w:hAnsi="Times New Roman"/>
          <w:i/>
          <w:sz w:val="24"/>
          <w:szCs w:val="24"/>
          <w:lang w:val="id-ID"/>
        </w:rPr>
        <w:t>Reability</w:t>
      </w:r>
      <w:r w:rsidRPr="001B4C7F">
        <w:rPr>
          <w:rFonts w:ascii="Times New Roman" w:hAnsi="Times New Roman"/>
          <w:sz w:val="24"/>
          <w:szCs w:val="24"/>
          <w:lang w:val="id-ID"/>
        </w:rPr>
        <w:t>), yakni kemampuan memberikan pelayanan yang dijanjikan den</w:t>
      </w:r>
      <w:r>
        <w:rPr>
          <w:rFonts w:ascii="Times New Roman" w:hAnsi="Times New Roman"/>
          <w:sz w:val="24"/>
          <w:szCs w:val="24"/>
          <w:lang w:val="id-ID"/>
        </w:rPr>
        <w:t>g</w:t>
      </w:r>
      <w:r w:rsidRPr="001B4C7F">
        <w:rPr>
          <w:rFonts w:ascii="Times New Roman" w:hAnsi="Times New Roman"/>
          <w:sz w:val="24"/>
          <w:szCs w:val="24"/>
          <w:lang w:val="id-ID"/>
        </w:rPr>
        <w:t>an segera, akurat, da</w:t>
      </w:r>
      <w:r>
        <w:rPr>
          <w:rFonts w:ascii="Times New Roman" w:hAnsi="Times New Roman"/>
          <w:sz w:val="24"/>
          <w:szCs w:val="24"/>
        </w:rPr>
        <w:t>n</w:t>
      </w:r>
      <w:r w:rsidRPr="001B4C7F">
        <w:rPr>
          <w:rFonts w:ascii="Times New Roman" w:hAnsi="Times New Roman"/>
          <w:sz w:val="24"/>
          <w:szCs w:val="24"/>
          <w:lang w:val="id-ID"/>
        </w:rPr>
        <w:t xml:space="preserve"> memuaskan.</w:t>
      </w:r>
    </w:p>
    <w:p w:rsidR="007677B9" w:rsidRPr="001B4C7F" w:rsidRDefault="007677B9" w:rsidP="007677B9">
      <w:pPr>
        <w:pStyle w:val="ListParagraph"/>
        <w:numPr>
          <w:ilvl w:val="0"/>
          <w:numId w:val="10"/>
        </w:numPr>
        <w:tabs>
          <w:tab w:val="clear" w:pos="824"/>
        </w:tabs>
        <w:spacing w:before="240" w:after="240"/>
        <w:ind w:left="720"/>
        <w:jc w:val="both"/>
        <w:rPr>
          <w:rFonts w:ascii="Times New Roman" w:hAnsi="Times New Roman"/>
          <w:sz w:val="24"/>
          <w:szCs w:val="24"/>
        </w:rPr>
      </w:pPr>
      <w:r w:rsidRPr="001B4C7F">
        <w:rPr>
          <w:rFonts w:ascii="Times New Roman" w:hAnsi="Times New Roman"/>
          <w:sz w:val="24"/>
          <w:szCs w:val="24"/>
          <w:lang w:val="id-ID"/>
        </w:rPr>
        <w:t>Daya tanggap (</w:t>
      </w:r>
      <w:r w:rsidRPr="001B4C7F">
        <w:rPr>
          <w:rFonts w:ascii="Times New Roman" w:hAnsi="Times New Roman"/>
          <w:i/>
          <w:sz w:val="24"/>
          <w:szCs w:val="24"/>
          <w:lang w:val="id-ID"/>
        </w:rPr>
        <w:t>Responsiveness)</w:t>
      </w:r>
      <w:r w:rsidRPr="001B4C7F">
        <w:rPr>
          <w:rFonts w:ascii="Times New Roman" w:hAnsi="Times New Roman"/>
          <w:sz w:val="24"/>
          <w:szCs w:val="24"/>
          <w:lang w:val="id-ID"/>
        </w:rPr>
        <w:t>, yaitu keyakinan para staf untuk membantu para pelanggan dan memberikan layanan dengan tanggap.</w:t>
      </w:r>
    </w:p>
    <w:p w:rsidR="007677B9" w:rsidRPr="001B4C7F" w:rsidRDefault="007677B9" w:rsidP="007677B9">
      <w:pPr>
        <w:pStyle w:val="ListParagraph"/>
        <w:numPr>
          <w:ilvl w:val="0"/>
          <w:numId w:val="10"/>
        </w:numPr>
        <w:tabs>
          <w:tab w:val="clear" w:pos="824"/>
        </w:tabs>
        <w:spacing w:before="240" w:after="240"/>
        <w:ind w:left="720"/>
        <w:jc w:val="both"/>
        <w:rPr>
          <w:rFonts w:ascii="Times New Roman" w:hAnsi="Times New Roman"/>
          <w:sz w:val="24"/>
          <w:szCs w:val="24"/>
        </w:rPr>
      </w:pPr>
      <w:r w:rsidRPr="001B4C7F">
        <w:rPr>
          <w:rFonts w:ascii="Times New Roman" w:hAnsi="Times New Roman"/>
          <w:sz w:val="24"/>
          <w:szCs w:val="24"/>
          <w:lang w:val="id-ID"/>
        </w:rPr>
        <w:t>Jaminan (</w:t>
      </w:r>
      <w:r w:rsidRPr="001B4C7F">
        <w:rPr>
          <w:rFonts w:ascii="Times New Roman" w:hAnsi="Times New Roman"/>
          <w:i/>
          <w:sz w:val="24"/>
          <w:szCs w:val="24"/>
          <w:lang w:val="id-ID"/>
        </w:rPr>
        <w:t>Assurance</w:t>
      </w:r>
      <w:r w:rsidRPr="001B4C7F">
        <w:rPr>
          <w:rFonts w:ascii="Times New Roman" w:hAnsi="Times New Roman"/>
          <w:sz w:val="24"/>
          <w:szCs w:val="24"/>
          <w:lang w:val="id-ID"/>
        </w:rPr>
        <w:t>), mencakup pengetahuan, kemampuan, kesopanan, dan sifat dapat di</w:t>
      </w:r>
      <w:r>
        <w:rPr>
          <w:rFonts w:ascii="Times New Roman" w:hAnsi="Times New Roman"/>
          <w:sz w:val="24"/>
          <w:szCs w:val="24"/>
          <w:lang w:val="id-ID"/>
        </w:rPr>
        <w:t>percaya yang dimiliki para staf</w:t>
      </w:r>
      <w:r w:rsidRPr="001B4C7F">
        <w:rPr>
          <w:rFonts w:ascii="Times New Roman" w:hAnsi="Times New Roman"/>
          <w:sz w:val="24"/>
          <w:szCs w:val="24"/>
          <w:lang w:val="id-ID"/>
        </w:rPr>
        <w:t>; bebas dari bahaya, resiko atau keragu-raguan.</w:t>
      </w:r>
    </w:p>
    <w:p w:rsidR="007677B9" w:rsidRPr="001B4C7F" w:rsidRDefault="007677B9" w:rsidP="007677B9">
      <w:pPr>
        <w:pStyle w:val="ListParagraph"/>
        <w:numPr>
          <w:ilvl w:val="0"/>
          <w:numId w:val="10"/>
        </w:numPr>
        <w:tabs>
          <w:tab w:val="clear" w:pos="824"/>
        </w:tabs>
        <w:spacing w:before="240" w:after="240"/>
        <w:ind w:left="720"/>
        <w:jc w:val="both"/>
        <w:rPr>
          <w:rFonts w:ascii="Times New Roman" w:hAnsi="Times New Roman"/>
          <w:sz w:val="24"/>
          <w:szCs w:val="24"/>
        </w:rPr>
      </w:pPr>
      <w:r w:rsidRPr="001B4C7F">
        <w:rPr>
          <w:rFonts w:ascii="Times New Roman" w:hAnsi="Times New Roman"/>
          <w:sz w:val="24"/>
          <w:szCs w:val="24"/>
          <w:lang w:val="id-ID"/>
        </w:rPr>
        <w:t>Empati (</w:t>
      </w:r>
      <w:r w:rsidRPr="001B4C7F">
        <w:rPr>
          <w:rFonts w:ascii="Times New Roman" w:hAnsi="Times New Roman"/>
          <w:i/>
          <w:sz w:val="24"/>
          <w:szCs w:val="24"/>
          <w:lang w:val="id-ID"/>
        </w:rPr>
        <w:t>Emphaty</w:t>
      </w:r>
      <w:r w:rsidRPr="001B4C7F">
        <w:rPr>
          <w:rFonts w:ascii="Times New Roman" w:hAnsi="Times New Roman"/>
          <w:sz w:val="24"/>
          <w:szCs w:val="24"/>
          <w:lang w:val="id-ID"/>
        </w:rPr>
        <w:t>), meliputi kemudahan dalam melakukan hubungan, komunikasi yang baik, perhatian pribadi, dan memahami kebutuhan para pelanggannya.</w:t>
      </w:r>
    </w:p>
    <w:p w:rsidR="007677B9" w:rsidRPr="001B4C7F" w:rsidRDefault="007677B9" w:rsidP="007677B9">
      <w:pPr>
        <w:pStyle w:val="ListParagraph"/>
        <w:spacing w:line="240" w:lineRule="auto"/>
        <w:jc w:val="both"/>
        <w:rPr>
          <w:rFonts w:ascii="Times New Roman" w:hAnsi="Times New Roman"/>
          <w:sz w:val="24"/>
          <w:szCs w:val="24"/>
        </w:rPr>
      </w:pPr>
    </w:p>
    <w:p w:rsidR="007677B9" w:rsidRDefault="007677B9" w:rsidP="007677B9">
      <w:pPr>
        <w:pStyle w:val="ListParagraph"/>
        <w:spacing w:line="480" w:lineRule="auto"/>
        <w:ind w:left="0" w:firstLine="720"/>
        <w:jc w:val="both"/>
        <w:rPr>
          <w:rFonts w:ascii="Times New Roman" w:hAnsi="Times New Roman"/>
          <w:sz w:val="24"/>
          <w:szCs w:val="24"/>
          <w:lang w:val="id-ID"/>
        </w:rPr>
      </w:pPr>
      <w:r w:rsidRPr="001B4C7F">
        <w:rPr>
          <w:rFonts w:ascii="Times New Roman" w:hAnsi="Times New Roman"/>
          <w:bCs/>
          <w:sz w:val="24"/>
          <w:szCs w:val="24"/>
        </w:rPr>
        <w:t xml:space="preserve">Formulasi dan penetapan kebijakan </w:t>
      </w:r>
      <w:r>
        <w:rPr>
          <w:rFonts w:ascii="Times New Roman" w:hAnsi="Times New Roman"/>
          <w:bCs/>
          <w:sz w:val="24"/>
          <w:szCs w:val="24"/>
        </w:rPr>
        <w:t xml:space="preserve">dalam bentuk Peraturan Daerah dan Peraturan Walikota </w:t>
      </w:r>
      <w:r w:rsidRPr="001B4C7F">
        <w:rPr>
          <w:rFonts w:ascii="Times New Roman" w:hAnsi="Times New Roman"/>
          <w:bCs/>
          <w:sz w:val="24"/>
          <w:szCs w:val="24"/>
        </w:rPr>
        <w:t xml:space="preserve">untuk diimplementasikan oleh UPT </w:t>
      </w:r>
      <w:r>
        <w:rPr>
          <w:rFonts w:ascii="Times New Roman" w:hAnsi="Times New Roman"/>
          <w:bCs/>
          <w:sz w:val="24"/>
          <w:szCs w:val="24"/>
        </w:rPr>
        <w:t>Pengelolaan GGM</w:t>
      </w:r>
      <w:r w:rsidRPr="001B4C7F">
        <w:rPr>
          <w:rFonts w:ascii="Times New Roman" w:hAnsi="Times New Roman"/>
          <w:bCs/>
          <w:sz w:val="24"/>
          <w:szCs w:val="24"/>
        </w:rPr>
        <w:t xml:space="preserve"> Dinas Pemuda dan Olahraga Kota Bandung telah dilak</w:t>
      </w:r>
      <w:r>
        <w:rPr>
          <w:rFonts w:ascii="Times New Roman" w:hAnsi="Times New Roman"/>
          <w:bCs/>
          <w:sz w:val="24"/>
          <w:szCs w:val="24"/>
        </w:rPr>
        <w:t>sana</w:t>
      </w:r>
      <w:r w:rsidRPr="001B4C7F">
        <w:rPr>
          <w:rFonts w:ascii="Times New Roman" w:hAnsi="Times New Roman"/>
          <w:bCs/>
          <w:sz w:val="24"/>
          <w:szCs w:val="24"/>
        </w:rPr>
        <w:t>kan sebagai hal terpenting dari suatu kebijakan</w:t>
      </w:r>
      <w:r>
        <w:rPr>
          <w:rFonts w:ascii="Times New Roman" w:hAnsi="Times New Roman"/>
          <w:bCs/>
          <w:sz w:val="24"/>
          <w:szCs w:val="24"/>
          <w:lang w:val="id-ID"/>
        </w:rPr>
        <w:t xml:space="preserve"> </w:t>
      </w:r>
      <w:r w:rsidRPr="001B4C7F">
        <w:rPr>
          <w:rFonts w:ascii="Times New Roman" w:hAnsi="Times New Roman"/>
          <w:sz w:val="24"/>
          <w:szCs w:val="24"/>
          <w:lang w:val="id-ID"/>
        </w:rPr>
        <w:t>Kualitas Pelayanan</w:t>
      </w:r>
      <w:r>
        <w:rPr>
          <w:rFonts w:ascii="Times New Roman" w:hAnsi="Times New Roman"/>
          <w:bCs/>
          <w:sz w:val="24"/>
          <w:szCs w:val="24"/>
        </w:rPr>
        <w:t>.</w:t>
      </w:r>
      <w:r>
        <w:rPr>
          <w:rFonts w:ascii="Times New Roman" w:hAnsi="Times New Roman"/>
          <w:bCs/>
          <w:sz w:val="24"/>
          <w:szCs w:val="24"/>
          <w:lang w:val="id-ID"/>
        </w:rPr>
        <w:t xml:space="preserve"> </w:t>
      </w:r>
      <w:r w:rsidRPr="001B4C7F">
        <w:rPr>
          <w:rFonts w:ascii="Times New Roman" w:hAnsi="Times New Roman"/>
          <w:sz w:val="24"/>
          <w:szCs w:val="24"/>
          <w:lang w:val="id-ID"/>
        </w:rPr>
        <w:t>Untuk keperluan penelitian ini,</w:t>
      </w:r>
      <w:r>
        <w:rPr>
          <w:rFonts w:ascii="Times New Roman" w:hAnsi="Times New Roman"/>
          <w:sz w:val="24"/>
          <w:szCs w:val="24"/>
        </w:rPr>
        <w:t xml:space="preserve"> m</w:t>
      </w:r>
      <w:r>
        <w:rPr>
          <w:rFonts w:ascii="Times New Roman" w:hAnsi="Times New Roman"/>
          <w:bCs/>
          <w:sz w:val="24"/>
          <w:szCs w:val="24"/>
        </w:rPr>
        <w:t xml:space="preserve">engingat Perda dan Perwal yang menjadi dasar bagi pembentukan UPT Pengelolaan GGM Bandung telah diberlakukan sejak tahun 2010 dan 2012 maka Peneliti mengasumsikan bahwa implementasi Perda dan Perwal tersebut telah teruji dari faktor </w:t>
      </w:r>
      <w:r w:rsidRPr="001B4C7F">
        <w:rPr>
          <w:rFonts w:ascii="Times New Roman" w:hAnsi="Times New Roman"/>
          <w:i/>
          <w:iCs/>
          <w:sz w:val="24"/>
          <w:szCs w:val="24"/>
        </w:rPr>
        <w:t>communication, disposition</w:t>
      </w:r>
      <w:r w:rsidRPr="001B4C7F">
        <w:rPr>
          <w:rFonts w:ascii="Times New Roman" w:hAnsi="Times New Roman"/>
          <w:sz w:val="24"/>
          <w:szCs w:val="24"/>
        </w:rPr>
        <w:t xml:space="preserve">, dan </w:t>
      </w:r>
      <w:r w:rsidRPr="001B4C7F">
        <w:rPr>
          <w:rFonts w:ascii="Times New Roman" w:hAnsi="Times New Roman"/>
          <w:i/>
          <w:iCs/>
          <w:sz w:val="24"/>
          <w:szCs w:val="24"/>
        </w:rPr>
        <w:t>bureucratic structure</w:t>
      </w:r>
      <w:r>
        <w:rPr>
          <w:rFonts w:ascii="Times New Roman" w:hAnsi="Times New Roman"/>
          <w:bCs/>
          <w:sz w:val="24"/>
          <w:szCs w:val="24"/>
        </w:rPr>
        <w:t xml:space="preserve">. Dari pengamatan </w:t>
      </w:r>
      <w:r>
        <w:rPr>
          <w:rFonts w:ascii="Times New Roman" w:hAnsi="Times New Roman"/>
          <w:bCs/>
          <w:sz w:val="24"/>
          <w:szCs w:val="24"/>
        </w:rPr>
        <w:lastRenderedPageBreak/>
        <w:t xml:space="preserve">awal, peneliti memandang bahwa permasalahan yang mendasar terletak pada sumber-sumberdaya yang dimiliki oleh UPT GGM, dengan demikian faktor yang perlu diuji secara khusus didalam penelitian ini adalah faktor </w:t>
      </w:r>
      <w:r w:rsidRPr="001B4C7F">
        <w:rPr>
          <w:rFonts w:ascii="Times New Roman" w:hAnsi="Times New Roman"/>
          <w:i/>
          <w:iCs/>
          <w:sz w:val="24"/>
          <w:szCs w:val="24"/>
        </w:rPr>
        <w:t>resources</w:t>
      </w:r>
      <w:r>
        <w:rPr>
          <w:rFonts w:ascii="Times New Roman" w:hAnsi="Times New Roman"/>
          <w:iCs/>
          <w:sz w:val="24"/>
          <w:szCs w:val="24"/>
        </w:rPr>
        <w:t xml:space="preserve"> (sumberdaya). Sedangkan</w:t>
      </w:r>
      <w:r w:rsidRPr="001B4C7F">
        <w:rPr>
          <w:rFonts w:ascii="Times New Roman" w:hAnsi="Times New Roman"/>
          <w:sz w:val="24"/>
          <w:szCs w:val="24"/>
          <w:lang w:val="id-ID"/>
        </w:rPr>
        <w:t xml:space="preserve"> Kualitas Pelayanan Minat</w:t>
      </w:r>
      <w:r>
        <w:rPr>
          <w:rFonts w:ascii="Times New Roman" w:hAnsi="Times New Roman"/>
          <w:sz w:val="24"/>
          <w:szCs w:val="24"/>
          <w:lang w:val="id-ID"/>
        </w:rPr>
        <w:t xml:space="preserve"> </w:t>
      </w:r>
      <w:r>
        <w:rPr>
          <w:rFonts w:ascii="Times New Roman" w:hAnsi="Times New Roman"/>
          <w:sz w:val="24"/>
          <w:szCs w:val="24"/>
        </w:rPr>
        <w:t>d</w:t>
      </w:r>
      <w:r w:rsidRPr="001B4C7F">
        <w:rPr>
          <w:rFonts w:ascii="Times New Roman" w:hAnsi="Times New Roman"/>
          <w:sz w:val="24"/>
          <w:szCs w:val="24"/>
          <w:lang w:val="id-ID"/>
        </w:rPr>
        <w:t>an</w:t>
      </w:r>
      <w:r>
        <w:rPr>
          <w:rFonts w:ascii="Times New Roman" w:hAnsi="Times New Roman"/>
          <w:sz w:val="24"/>
          <w:szCs w:val="24"/>
          <w:lang w:val="id-ID"/>
        </w:rPr>
        <w:t xml:space="preserve"> </w:t>
      </w:r>
      <w:r w:rsidRPr="001B4C7F">
        <w:rPr>
          <w:rFonts w:ascii="Times New Roman" w:hAnsi="Times New Roman"/>
          <w:sz w:val="24"/>
          <w:szCs w:val="24"/>
          <w:lang w:val="id-ID"/>
        </w:rPr>
        <w:t>Bakat</w:t>
      </w:r>
      <w:r>
        <w:rPr>
          <w:rFonts w:ascii="Times New Roman" w:hAnsi="Times New Roman"/>
          <w:sz w:val="24"/>
          <w:szCs w:val="24"/>
          <w:lang w:val="id-ID"/>
        </w:rPr>
        <w:t xml:space="preserve"> </w:t>
      </w:r>
      <w:r w:rsidRPr="001B4C7F">
        <w:rPr>
          <w:rFonts w:ascii="Times New Roman" w:hAnsi="Times New Roman"/>
          <w:sz w:val="24"/>
          <w:szCs w:val="24"/>
          <w:lang w:val="id-ID"/>
        </w:rPr>
        <w:t>Generasi</w:t>
      </w:r>
      <w:r>
        <w:rPr>
          <w:rFonts w:ascii="Times New Roman" w:hAnsi="Times New Roman"/>
          <w:sz w:val="24"/>
          <w:szCs w:val="24"/>
          <w:lang w:val="id-ID"/>
        </w:rPr>
        <w:t xml:space="preserve"> </w:t>
      </w:r>
      <w:r w:rsidRPr="001B4C7F">
        <w:rPr>
          <w:rFonts w:ascii="Times New Roman" w:hAnsi="Times New Roman"/>
          <w:sz w:val="24"/>
          <w:szCs w:val="24"/>
          <w:lang w:val="id-ID"/>
        </w:rPr>
        <w:t xml:space="preserve">Muda </w:t>
      </w:r>
      <w:r>
        <w:rPr>
          <w:rFonts w:ascii="Times New Roman" w:hAnsi="Times New Roman"/>
          <w:sz w:val="24"/>
          <w:szCs w:val="24"/>
        </w:rPr>
        <w:t xml:space="preserve">sebagai satu komponen tersendiri perlu dilakukan pengujian terhadap </w:t>
      </w:r>
      <w:r w:rsidRPr="001B4C7F">
        <w:rPr>
          <w:rFonts w:ascii="Times New Roman" w:hAnsi="Times New Roman"/>
          <w:sz w:val="24"/>
          <w:szCs w:val="24"/>
          <w:lang w:val="id-ID"/>
        </w:rPr>
        <w:t xml:space="preserve">lima dimensi </w:t>
      </w:r>
      <w:r>
        <w:rPr>
          <w:rFonts w:ascii="Times New Roman" w:hAnsi="Times New Roman"/>
          <w:sz w:val="24"/>
          <w:szCs w:val="24"/>
          <w:lang w:val="id-ID"/>
        </w:rPr>
        <w:t xml:space="preserve">pokok </w:t>
      </w:r>
      <w:r w:rsidRPr="001B4C7F">
        <w:rPr>
          <w:rFonts w:ascii="Times New Roman" w:hAnsi="Times New Roman"/>
          <w:sz w:val="24"/>
          <w:szCs w:val="24"/>
          <w:lang w:val="id-ID"/>
        </w:rPr>
        <w:t xml:space="preserve">kualitas pelayanan </w:t>
      </w:r>
      <w:r>
        <w:rPr>
          <w:rFonts w:ascii="Times New Roman" w:hAnsi="Times New Roman"/>
          <w:sz w:val="24"/>
          <w:szCs w:val="24"/>
        </w:rPr>
        <w:t xml:space="preserve">tersebut </w:t>
      </w:r>
      <w:r w:rsidRPr="001B4C7F">
        <w:rPr>
          <w:rFonts w:ascii="Times New Roman" w:hAnsi="Times New Roman"/>
          <w:sz w:val="24"/>
          <w:szCs w:val="24"/>
          <w:lang w:val="id-ID"/>
        </w:rPr>
        <w:t>diatas.</w:t>
      </w:r>
    </w:p>
    <w:p w:rsidR="007677B9" w:rsidRDefault="007677B9" w:rsidP="007677B9">
      <w:pPr>
        <w:pStyle w:val="ListParagraph"/>
        <w:spacing w:line="480" w:lineRule="auto"/>
        <w:ind w:left="0" w:firstLine="720"/>
        <w:jc w:val="both"/>
        <w:rPr>
          <w:rFonts w:ascii="Times New Roman" w:hAnsi="Times New Roman"/>
          <w:sz w:val="24"/>
          <w:szCs w:val="24"/>
        </w:rPr>
      </w:pPr>
      <w:r>
        <w:rPr>
          <w:rFonts w:ascii="Times New Roman" w:hAnsi="Times New Roman"/>
          <w:bCs/>
          <w:sz w:val="24"/>
          <w:szCs w:val="24"/>
        </w:rPr>
        <w:t xml:space="preserve">Berdasarkan faktor yang mempengaruhi implementasi kebijakan dan dimensi-dimensi pelayanan yang dikemukakan diatas, </w:t>
      </w:r>
      <w:r w:rsidRPr="001B4C7F">
        <w:rPr>
          <w:rFonts w:ascii="Times New Roman" w:hAnsi="Times New Roman"/>
          <w:sz w:val="24"/>
          <w:szCs w:val="24"/>
        </w:rPr>
        <w:t>maka peneliti mendeskripsikannya</w:t>
      </w:r>
      <w:r>
        <w:rPr>
          <w:rFonts w:ascii="Times New Roman" w:hAnsi="Times New Roman"/>
          <w:sz w:val="24"/>
          <w:szCs w:val="24"/>
        </w:rPr>
        <w:t xml:space="preserve"> dalam kerangka pemikiran pada gambar 2</w:t>
      </w:r>
      <w:r w:rsidRPr="001B4C7F">
        <w:rPr>
          <w:rFonts w:ascii="Times New Roman" w:hAnsi="Times New Roman"/>
          <w:sz w:val="24"/>
          <w:szCs w:val="24"/>
        </w:rPr>
        <w:t xml:space="preserve">.1 sebagai </w:t>
      </w:r>
      <w:r>
        <w:rPr>
          <w:rFonts w:ascii="Times New Roman" w:hAnsi="Times New Roman"/>
          <w:sz w:val="24"/>
          <w:szCs w:val="24"/>
        </w:rPr>
        <w:t>berikut</w:t>
      </w:r>
      <w:r w:rsidRPr="001B4C7F">
        <w:rPr>
          <w:rFonts w:ascii="Times New Roman" w:hAnsi="Times New Roman"/>
          <w:sz w:val="24"/>
          <w:szCs w:val="24"/>
        </w:rPr>
        <w:t>:</w:t>
      </w:r>
    </w:p>
    <w:p w:rsidR="007677B9" w:rsidRDefault="007677B9" w:rsidP="007677B9">
      <w:pPr>
        <w:pStyle w:val="ListParagraph"/>
        <w:spacing w:line="480" w:lineRule="auto"/>
        <w:ind w:left="0" w:firstLine="720"/>
        <w:jc w:val="both"/>
        <w:rPr>
          <w:rFonts w:ascii="Times New Roman" w:hAnsi="Times New Roman"/>
          <w:sz w:val="24"/>
          <w:szCs w:val="24"/>
        </w:rPr>
      </w:pPr>
    </w:p>
    <w:p w:rsidR="007677B9" w:rsidRDefault="007677B9" w:rsidP="007677B9">
      <w:pPr>
        <w:pStyle w:val="ListParagraph"/>
        <w:spacing w:line="480" w:lineRule="auto"/>
        <w:ind w:left="0" w:firstLine="720"/>
        <w:jc w:val="both"/>
        <w:rPr>
          <w:rFonts w:ascii="Times New Roman" w:hAnsi="Times New Roman"/>
          <w:sz w:val="24"/>
          <w:szCs w:val="24"/>
        </w:rPr>
      </w:pPr>
    </w:p>
    <w:p w:rsidR="007677B9" w:rsidRPr="001B4C7F" w:rsidRDefault="007677B9" w:rsidP="007677B9">
      <w:pPr>
        <w:pStyle w:val="ListParagraph"/>
        <w:spacing w:after="0" w:line="480" w:lineRule="auto"/>
        <w:ind w:left="0" w:firstLine="720"/>
        <w:jc w:val="both"/>
        <w:rPr>
          <w:rFonts w:ascii="Times New Roman" w:hAnsi="Times New Roman"/>
          <w:bCs/>
          <w:sz w:val="24"/>
          <w:szCs w:val="24"/>
        </w:rPr>
      </w:pPr>
      <w:r w:rsidRPr="00F5432C">
        <w:rPr>
          <w:rFonts w:ascii="Times New Roman" w:hAnsi="Times New Roman"/>
          <w:bCs/>
          <w:noProof/>
          <w:sz w:val="24"/>
          <w:szCs w:val="24"/>
        </w:rPr>
        <w:pict>
          <v:rect id="Rectangle 56" o:spid="_x0000_s1030" style="position:absolute;left:0;text-align:left;margin-left:235.5pt;margin-top:-10.1pt;width:189.5pt;height:307.85pt;z-index:251664384;visibility:visible;mso-position-horizontal-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" filled="f" strokeweight="1.5pt">
            <v:path arrowok="t"/>
            <v:textbox>
              <w:txbxContent>
                <w:p w:rsidR="007677B9" w:rsidRDefault="007677B9" w:rsidP="007677B9">
                  <w:pPr>
                    <w:jc w:val="center"/>
                    <w:rPr>
                      <w:sz w:val="20"/>
                      <w:szCs w:val="20"/>
                    </w:rPr>
                  </w:pPr>
                  <w:r w:rsidRPr="008349CE">
                    <w:rPr>
                      <w:sz w:val="20"/>
                      <w:szCs w:val="20"/>
                    </w:rPr>
                    <w:t>KAJIAN IMPLEMENTASI KEBIJAKAN KUALITAS PELAYANAN</w:t>
                  </w:r>
                </w:p>
                <w:p w:rsidR="007677B9" w:rsidRDefault="007677B9" w:rsidP="007677B9">
                  <w:pPr>
                    <w:jc w:val="center"/>
                    <w:rPr>
                      <w:noProof/>
                      <w:sz w:val="20"/>
                      <w:szCs w:val="20"/>
                    </w:rPr>
                  </w:pPr>
                </w:p>
                <w:p w:rsidR="007677B9" w:rsidRDefault="007677B9" w:rsidP="007677B9">
                  <w:pPr>
                    <w:jc w:val="center"/>
                    <w:rPr>
                      <w:noProof/>
                      <w:sz w:val="20"/>
                      <w:szCs w:val="20"/>
                    </w:rPr>
                  </w:pPr>
                  <w:r w:rsidRPr="008349CE">
                    <w:rPr>
                      <w:noProof/>
                      <w:sz w:val="20"/>
                      <w:szCs w:val="20"/>
                      <w:lang w:val="id-ID" w:eastAsia="id-ID"/>
                    </w:rPr>
                    <w:drawing>
                      <wp:inline distT="0" distB="0" distL="0" distR="0">
                        <wp:extent cx="2204720" cy="1601548"/>
                        <wp:effectExtent l="0" t="0" r="508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04720" cy="1601548"/>
                                </a:xfrm>
                                <a:prstGeom prst="rect">
                                  <a:avLst/>
                                </a:prstGeom>
                                <a:noFill/>
                                <a:ln>
                                  <a:noFill/>
                                </a:ln>
                              </pic:spPr>
                            </pic:pic>
                          </a:graphicData>
                        </a:graphic>
                      </wp:inline>
                    </w:drawing>
                  </w:r>
                </w:p>
                <w:p w:rsidR="007677B9" w:rsidRPr="00652F9E" w:rsidRDefault="007677B9" w:rsidP="007677B9">
                  <w:pPr>
                    <w:jc w:val="center"/>
                    <w:rPr>
                      <w:sz w:val="16"/>
                      <w:szCs w:val="16"/>
                    </w:rPr>
                  </w:pPr>
                </w:p>
                <w:p w:rsidR="007677B9" w:rsidRPr="008349CE" w:rsidRDefault="007677B9" w:rsidP="007677B9">
                  <w:pPr>
                    <w:jc w:val="center"/>
                    <w:rPr>
                      <w:sz w:val="20"/>
                      <w:szCs w:val="20"/>
                    </w:rPr>
                  </w:pPr>
                  <w:r w:rsidRPr="008349CE">
                    <w:rPr>
                      <w:noProof/>
                      <w:sz w:val="20"/>
                      <w:szCs w:val="20"/>
                      <w:lang w:val="id-ID" w:eastAsia="id-ID"/>
                    </w:rPr>
                    <w:drawing>
                      <wp:inline distT="0" distB="0" distL="0" distR="0">
                        <wp:extent cx="2175510" cy="1639613"/>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87505" cy="1648653"/>
                                </a:xfrm>
                                <a:prstGeom prst="rect">
                                  <a:avLst/>
                                </a:prstGeom>
                                <a:noFill/>
                                <a:ln>
                                  <a:noFill/>
                                </a:ln>
                              </pic:spPr>
                            </pic:pic>
                          </a:graphicData>
                        </a:graphic>
                      </wp:inline>
                    </w:drawing>
                  </w:r>
                </w:p>
              </w:txbxContent>
            </v:textbox>
            <w10:wrap anchorx="margin"/>
          </v:rect>
        </w:pict>
      </w:r>
      <w:r w:rsidRPr="00F5432C">
        <w:rPr>
          <w:rFonts w:ascii="Times New Roman" w:hAnsi="Times New Roman"/>
          <w:bCs/>
          <w:noProof/>
          <w:sz w:val="24"/>
          <w:szCs w:val="24"/>
        </w:rPr>
        <w:pict>
          <v:rect id="Rectangle 49" o:spid="_x0000_s1029" style="position:absolute;left:0;text-align:left;margin-left:-33.85pt;margin-top:-9.8pt;width:147.75pt;height:81.75pt;z-index:25166336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" filled="f" strokeweight="1.5pt">
            <v:path arrowok="t"/>
          </v:rect>
        </w:pict>
      </w:r>
      <w:r w:rsidRPr="00F5432C">
        <w:rPr>
          <w:rFonts w:ascii="Times New Roman" w:hAnsi="Times New Roman"/>
          <w:bCs/>
          <w:noProof/>
          <w:sz w:val="24"/>
          <w:szCs w:val="24"/>
        </w:rPr>
        <w:pict>
          <v:rect id="Rectangle 46" o:spid="_x0000_s1026" style="position:absolute;left:0;text-align:left;margin-left:-27.1pt;margin-top:-3.05pt;width:134.25pt;height:29.25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" filled="f">
            <v:shadow on="t" color="black" opacity="24903f" origin=",.5" offset="0,.55556mm"/>
            <v:path arrowok="t"/>
            <v:textbox>
              <w:txbxContent>
                <w:p w:rsidR="007677B9" w:rsidRPr="00CC16C0" w:rsidRDefault="007677B9" w:rsidP="007677B9">
                  <w:pPr>
                    <w:jc w:val="center"/>
                    <w:rPr>
                      <w:sz w:val="20"/>
                      <w:szCs w:val="20"/>
                    </w:rPr>
                  </w:pPr>
                  <w:r w:rsidRPr="00CC16C0">
                    <w:rPr>
                      <w:sz w:val="20"/>
                      <w:szCs w:val="20"/>
                    </w:rPr>
                    <w:t>PERATURAN DAERAH</w:t>
                  </w:r>
                </w:p>
              </w:txbxContent>
            </v:textbox>
          </v:rect>
        </w:pict>
      </w:r>
      <w:r w:rsidRPr="00F5432C">
        <w:rPr>
          <w:rFonts w:ascii="Times New Roman" w:hAnsi="Times New Roman"/>
          <w:bCs/>
          <w:noProof/>
          <w:sz w:val="24"/>
          <w:szCs w:val="24"/>
        </w:rPr>
        <w:pict>
          <v:rect id="Rectangle 47" o:spid="_x0000_s1027" style="position:absolute;left:0;text-align:left;margin-left:-27.1pt;margin-top:34.45pt;width:134.25pt;height:29.2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" filled="f">
            <v:shadow on="t" color="black" opacity="24903f" origin=",.5" offset="0,.55556mm"/>
            <v:path arrowok="t"/>
            <v:textbox>
              <w:txbxContent>
                <w:p w:rsidR="007677B9" w:rsidRPr="00CC16C0" w:rsidRDefault="007677B9" w:rsidP="007677B9">
                  <w:pPr>
                    <w:jc w:val="center"/>
                    <w:rPr>
                      <w:sz w:val="20"/>
                      <w:szCs w:val="20"/>
                    </w:rPr>
                  </w:pPr>
                  <w:r w:rsidRPr="00CC16C0">
                    <w:rPr>
                      <w:sz w:val="20"/>
                      <w:szCs w:val="20"/>
                    </w:rPr>
                    <w:t>PERATURAN WALIKOTA</w:t>
                  </w:r>
                </w:p>
              </w:txbxContent>
            </v:textbox>
          </v:rect>
        </w:pict>
      </w:r>
    </w:p>
    <w:p w:rsidR="007677B9" w:rsidRPr="001B4C7F" w:rsidRDefault="007677B9" w:rsidP="007677B9">
      <w:pPr>
        <w:pStyle w:val="ListParagraph"/>
        <w:spacing w:line="480" w:lineRule="auto"/>
        <w:ind w:left="0" w:firstLine="720"/>
        <w:jc w:val="both"/>
        <w:rPr>
          <w:rFonts w:ascii="Times New Roman" w:hAnsi="Times New Roman"/>
          <w:bCs/>
          <w:sz w:val="24"/>
          <w:szCs w:val="24"/>
        </w:rPr>
      </w:pPr>
    </w:p>
    <w:p w:rsidR="007677B9" w:rsidRDefault="007677B9" w:rsidP="007677B9">
      <w:pPr>
        <w:pStyle w:val="ListParagraph"/>
        <w:spacing w:line="480" w:lineRule="auto"/>
        <w:ind w:left="0" w:firstLine="720"/>
        <w:jc w:val="both"/>
        <w:rPr>
          <w:rFonts w:ascii="Times New Roman" w:hAnsi="Times New Roman"/>
          <w:bCs/>
          <w:sz w:val="24"/>
          <w:szCs w:val="24"/>
        </w:rPr>
      </w:pPr>
      <w:r w:rsidRPr="00F5432C">
        <w:rPr>
          <w:rFonts w:ascii="Times New Roman" w:hAnsi="Times New Roman"/>
          <w:bCs/>
          <w:noProof/>
          <w:sz w:val="24"/>
          <w:szCs w:val="24"/>
        </w:rPr>
        <w:pict>
          <v:shapetype id="_x0000_t32" coordsize="21600,21600" o:spt="32" o:oned="t" path="m,l21600,21600e" filled="f">
            <v:path arrowok="t" fillok="f" o:connecttype="none"/>
            <o:lock v:ext="edit" shapetype="t"/>
          </v:shapetype>
          <v:shape id="Straight Arrow Connector 65" o:spid="_x0000_s1032" type="#_x0000_t32" style="position:absolute;left:0;text-align:left;margin-left:35.2pt;margin-top:17.45pt;width:0;height:43.0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" strokecolor="black [3213]" strokeweight=".5pt">
            <v:stroke endarrow="block" joinstyle="miter"/>
          </v:shape>
        </w:pict>
      </w:r>
    </w:p>
    <w:p w:rsidR="007677B9" w:rsidRDefault="007677B9" w:rsidP="007677B9">
      <w:pPr>
        <w:pStyle w:val="ListParagraph"/>
        <w:spacing w:line="480" w:lineRule="auto"/>
        <w:ind w:left="0" w:firstLine="720"/>
        <w:jc w:val="both"/>
        <w:rPr>
          <w:rFonts w:ascii="Times New Roman" w:hAnsi="Times New Roman"/>
          <w:bCs/>
          <w:sz w:val="24"/>
          <w:szCs w:val="24"/>
        </w:rPr>
      </w:pPr>
      <w:r w:rsidRPr="00F5432C">
        <w:rPr>
          <w:rFonts w:ascii="Times New Roman" w:hAnsi="Times New Roman"/>
          <w:bCs/>
          <w:noProof/>
          <w:sz w:val="24"/>
          <w:szCs w:val="24"/>
        </w:rPr>
        <w:pict>
          <v:rect id="Rectangle 48" o:spid="_x0000_s1028" style="position:absolute;left:0;text-align:left;margin-left:-34.3pt;margin-top:32.05pt;width:151.45pt;height:50.5pt;z-index:251662336;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" filled="f">
            <v:shadow on="t" color="black" opacity="24903f" origin=",.5" offset="0,.55556mm"/>
            <v:path arrowok="t"/>
            <v:textbox>
              <w:txbxContent>
                <w:p w:rsidR="007677B9" w:rsidRPr="0044686E" w:rsidRDefault="007677B9" w:rsidP="007677B9">
                  <w:pPr>
                    <w:jc w:val="center"/>
                    <w:rPr>
                      <w:sz w:val="20"/>
                      <w:szCs w:val="20"/>
                    </w:rPr>
                  </w:pPr>
                  <w:r w:rsidRPr="0044686E">
                    <w:rPr>
                      <w:sz w:val="20"/>
                      <w:szCs w:val="20"/>
                    </w:rPr>
                    <w:t>UPT PENGELOLAAN GGM</w:t>
                  </w:r>
                </w:p>
              </w:txbxContent>
            </v:textbox>
            <w10:wrap anchorx="margin"/>
          </v:rect>
        </w:pict>
      </w:r>
    </w:p>
    <w:p w:rsidR="007677B9" w:rsidRDefault="007677B9" w:rsidP="007677B9">
      <w:pPr>
        <w:pStyle w:val="ListParagraph"/>
        <w:spacing w:line="480" w:lineRule="auto"/>
        <w:ind w:left="0" w:firstLine="720"/>
        <w:jc w:val="both"/>
        <w:rPr>
          <w:rFonts w:ascii="Times New Roman" w:hAnsi="Times New Roman"/>
          <w:bCs/>
          <w:sz w:val="24"/>
          <w:szCs w:val="24"/>
        </w:rPr>
      </w:pPr>
    </w:p>
    <w:p w:rsidR="007677B9" w:rsidRPr="001B4C7F" w:rsidRDefault="007677B9" w:rsidP="007677B9">
      <w:pPr>
        <w:pStyle w:val="ListParagraph"/>
        <w:spacing w:line="480" w:lineRule="auto"/>
        <w:ind w:left="0" w:firstLine="720"/>
        <w:jc w:val="both"/>
        <w:rPr>
          <w:rFonts w:ascii="Times New Roman" w:hAnsi="Times New Roman"/>
          <w:bCs/>
          <w:sz w:val="24"/>
          <w:szCs w:val="24"/>
        </w:rPr>
      </w:pPr>
      <w:r w:rsidRPr="00F5432C">
        <w:rPr>
          <w:rFonts w:ascii="Times New Roman" w:hAnsi="Times New Roman"/>
          <w:bCs/>
          <w:noProof/>
          <w:sz w:val="24"/>
          <w:szCs w:val="24"/>
        </w:rPr>
        <w:pict>
          <v:shape id="Straight Arrow Connector 64" o:spid="_x0000_s1031" type="#_x0000_t32" style="position:absolute;left:0;text-align:left;margin-left:117.95pt;margin-top:3.35pt;width:117.5pt;height:0;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" strokecolor="black [3213]" strokeweight=".5pt">
            <v:stroke endarrow="block" joinstyle="miter"/>
          </v:shape>
        </w:pict>
      </w:r>
    </w:p>
    <w:p w:rsidR="007677B9" w:rsidRPr="001B4C7F" w:rsidRDefault="007677B9" w:rsidP="007677B9">
      <w:pPr>
        <w:pStyle w:val="ListParagraph"/>
        <w:spacing w:line="480" w:lineRule="auto"/>
        <w:ind w:left="0" w:firstLine="720"/>
        <w:jc w:val="both"/>
        <w:rPr>
          <w:rFonts w:ascii="Times New Roman" w:hAnsi="Times New Roman"/>
          <w:bCs/>
          <w:sz w:val="24"/>
          <w:szCs w:val="24"/>
        </w:rPr>
      </w:pPr>
      <w:r w:rsidRPr="00F5432C">
        <w:rPr>
          <w:rFonts w:ascii="Times New Roman" w:hAnsi="Times New Roman"/>
          <w:bCs/>
          <w:noProof/>
          <w:sz w:val="24"/>
          <w:szCs w:val="24"/>
        </w:rPr>
        <w:pict>
          <v:shape id="Straight Arrow Connector 75" o:spid="_x0000_s1037" type="#_x0000_t32" style="position:absolute;left:0;text-align:left;margin-left:36.05pt;margin-top:.6pt;width:0;height:54.6pt;flip:y;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" strokecolor="black [3213]" strokeweight=".5pt">
            <v:stroke endarrow="block" joinstyle="miter"/>
          </v:shape>
        </w:pict>
      </w:r>
    </w:p>
    <w:p w:rsidR="007677B9" w:rsidRPr="001B4C7F" w:rsidRDefault="007677B9" w:rsidP="007677B9">
      <w:pPr>
        <w:pStyle w:val="ListParagraph"/>
        <w:spacing w:line="480" w:lineRule="auto"/>
        <w:ind w:left="0" w:firstLine="720"/>
        <w:jc w:val="both"/>
        <w:rPr>
          <w:rFonts w:ascii="Times New Roman" w:hAnsi="Times New Roman"/>
          <w:bCs/>
          <w:sz w:val="24"/>
          <w:szCs w:val="24"/>
        </w:rPr>
      </w:pPr>
      <w:r w:rsidRPr="00F5432C">
        <w:rPr>
          <w:rFonts w:ascii="Times New Roman" w:hAnsi="Times New Roman"/>
          <w:bCs/>
          <w:noProof/>
          <w:sz w:val="24"/>
          <w:szCs w:val="24"/>
        </w:rPr>
        <w:pict>
          <v:rect id="Rectangle 71" o:spid="_x0000_s1035" style="position:absolute;left:0;text-align:left;margin-left:-27.35pt;margin-top:28.9pt;width:147.75pt;height:89pt;z-index:25166950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" filled="f" strokeweight="1.5pt">
            <v:path arrowok="t"/>
          </v:rect>
        </w:pict>
      </w:r>
    </w:p>
    <w:p w:rsidR="007677B9" w:rsidRPr="008078EA" w:rsidRDefault="007677B9" w:rsidP="007677B9">
      <w:pPr>
        <w:pStyle w:val="ListParagraph"/>
        <w:spacing w:line="480" w:lineRule="auto"/>
        <w:ind w:left="0" w:firstLine="720"/>
        <w:jc w:val="both"/>
        <w:rPr>
          <w:rFonts w:ascii="Times New Roman" w:hAnsi="Times New Roman"/>
          <w:bCs/>
          <w:sz w:val="24"/>
          <w:szCs w:val="24"/>
          <w:lang w:val="id-ID"/>
        </w:rPr>
      </w:pPr>
      <w:r w:rsidRPr="00F5432C">
        <w:rPr>
          <w:rFonts w:ascii="Times New Roman" w:hAnsi="Times New Roman"/>
          <w:bCs/>
          <w:noProof/>
          <w:sz w:val="24"/>
          <w:szCs w:val="24"/>
        </w:rPr>
        <w:pict>
          <v:shapetype id="_x0000_t202" coordsize="21600,21600" o:spt="202" path="m,l,21600r21600,l21600,xe">
            <v:stroke joinstyle="miter"/>
            <v:path gradientshapeok="t" o:connecttype="rect"/>
          </v:shapetype>
          <v:shape id="Text Box 68" o:spid="_x0000_s1034" type="#_x0000_t202" style="position:absolute;left:0;text-align:left;margin-left:-17.7pt;margin-top:9.05pt;width:129.95pt;height:28.1pt;z-index:2516684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" fillcolor="white [3201]" strokeweight=".5pt">
            <v:textbox>
              <w:txbxContent>
                <w:p w:rsidR="007677B9" w:rsidRDefault="007677B9" w:rsidP="007677B9">
                  <w:pPr>
                    <w:jc w:val="center"/>
                  </w:pPr>
                  <w:r>
                    <w:t>SWOT ANALYSIS</w:t>
                  </w:r>
                </w:p>
              </w:txbxContent>
            </v:textbox>
          </v:shape>
        </w:pict>
      </w:r>
    </w:p>
    <w:p w:rsidR="007677B9" w:rsidRPr="001B4C7F" w:rsidRDefault="007677B9" w:rsidP="007677B9">
      <w:pPr>
        <w:pStyle w:val="ListParagraph"/>
        <w:spacing w:line="480" w:lineRule="auto"/>
        <w:ind w:left="0" w:firstLine="720"/>
        <w:jc w:val="both"/>
        <w:rPr>
          <w:rFonts w:ascii="Times New Roman" w:hAnsi="Times New Roman"/>
          <w:bCs/>
          <w:sz w:val="24"/>
          <w:szCs w:val="24"/>
        </w:rPr>
      </w:pPr>
      <w:r w:rsidRPr="00F5432C">
        <w:rPr>
          <w:rFonts w:ascii="Times New Roman" w:hAnsi="Times New Roman"/>
          <w:bCs/>
          <w:noProof/>
          <w:sz w:val="24"/>
          <w:szCs w:val="24"/>
        </w:rPr>
        <w:pict>
          <v:shape id="Text Box 67" o:spid="_x0000_s1033" type="#_x0000_t202" style="position:absolute;left:0;text-align:left;margin-left:-16.85pt;margin-top:16.9pt;width:128.05pt;height:37.95pt;z-index:251667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" fillcolor="white [3201]" strokeweight=".5pt">
            <v:textbox>
              <w:txbxContent>
                <w:p w:rsidR="007677B9" w:rsidRDefault="007677B9" w:rsidP="007677B9">
                  <w:pPr>
                    <w:jc w:val="center"/>
                  </w:pPr>
                  <w:r>
                    <w:t>Focus Group Discussion</w:t>
                  </w:r>
                </w:p>
              </w:txbxContent>
            </v:textbox>
          </v:shape>
        </w:pict>
      </w:r>
      <w:r w:rsidRPr="00F5432C">
        <w:rPr>
          <w:rFonts w:ascii="Times New Roman" w:hAnsi="Times New Roman"/>
          <w:bCs/>
          <w:noProof/>
          <w:sz w:val="24"/>
          <w:szCs w:val="24"/>
        </w:rPr>
        <w:pict>
          <v:shape id="Straight Arrow Connector 74" o:spid="_x0000_s1036" type="#_x0000_t32" style="position:absolute;left:0;text-align:left;margin-left:118.8pt;margin-top:5.5pt;width:116.65pt;height:0;flip:x;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" strokecolor="black [3213]" strokeweight=".5pt">
            <v:stroke endarrow="block" joinstyle="miter"/>
          </v:shape>
        </w:pict>
      </w:r>
    </w:p>
    <w:p w:rsidR="007677B9" w:rsidRPr="001B4C7F" w:rsidRDefault="007677B9" w:rsidP="007677B9">
      <w:pPr>
        <w:pStyle w:val="ListParagraph"/>
        <w:spacing w:line="480" w:lineRule="auto"/>
        <w:ind w:left="0" w:firstLine="720"/>
        <w:jc w:val="both"/>
        <w:rPr>
          <w:rFonts w:ascii="Times New Roman" w:hAnsi="Times New Roman"/>
          <w:bCs/>
          <w:sz w:val="24"/>
          <w:szCs w:val="24"/>
        </w:rPr>
      </w:pPr>
    </w:p>
    <w:p w:rsidR="007677B9" w:rsidRPr="001B4C7F" w:rsidRDefault="007677B9" w:rsidP="007677B9">
      <w:pPr>
        <w:pStyle w:val="ListParagraph"/>
        <w:spacing w:line="480" w:lineRule="auto"/>
        <w:ind w:left="0" w:firstLine="720"/>
        <w:jc w:val="both"/>
        <w:rPr>
          <w:rFonts w:ascii="Times New Roman" w:hAnsi="Times New Roman"/>
          <w:bCs/>
          <w:sz w:val="24"/>
          <w:szCs w:val="24"/>
        </w:rPr>
      </w:pPr>
    </w:p>
    <w:p w:rsidR="007677B9" w:rsidRPr="001B4C7F" w:rsidRDefault="007677B9" w:rsidP="007677B9">
      <w:pPr>
        <w:pStyle w:val="NoSpacing"/>
        <w:spacing w:line="360" w:lineRule="auto"/>
        <w:jc w:val="center"/>
        <w:rPr>
          <w:rFonts w:ascii="Times New Roman" w:hAnsi="Times New Roman"/>
          <w:b/>
          <w:sz w:val="24"/>
          <w:szCs w:val="24"/>
          <w:lang w:val="en-US"/>
        </w:rPr>
      </w:pPr>
      <w:r>
        <w:rPr>
          <w:rFonts w:ascii="Times New Roman" w:hAnsi="Times New Roman"/>
          <w:b/>
          <w:sz w:val="24"/>
          <w:szCs w:val="24"/>
        </w:rPr>
        <w:t>Gambar 2.1</w:t>
      </w:r>
    </w:p>
    <w:p w:rsidR="007677B9" w:rsidRPr="001B4C7F" w:rsidRDefault="007677B9" w:rsidP="007677B9">
      <w:pPr>
        <w:pStyle w:val="NoSpacing"/>
        <w:spacing w:line="360" w:lineRule="auto"/>
        <w:jc w:val="center"/>
        <w:rPr>
          <w:rFonts w:ascii="Times New Roman" w:hAnsi="Times New Roman"/>
          <w:b/>
          <w:sz w:val="24"/>
          <w:szCs w:val="24"/>
        </w:rPr>
      </w:pPr>
      <w:r>
        <w:rPr>
          <w:rFonts w:ascii="Times New Roman" w:hAnsi="Times New Roman"/>
          <w:b/>
          <w:sz w:val="24"/>
          <w:szCs w:val="24"/>
          <w:lang w:val="en-US"/>
        </w:rPr>
        <w:t>Kerangka</w:t>
      </w:r>
      <w:r>
        <w:rPr>
          <w:rFonts w:ascii="Times New Roman" w:hAnsi="Times New Roman"/>
          <w:b/>
          <w:sz w:val="24"/>
          <w:szCs w:val="24"/>
        </w:rPr>
        <w:t xml:space="preserve"> </w:t>
      </w:r>
      <w:r>
        <w:rPr>
          <w:rFonts w:ascii="Times New Roman" w:hAnsi="Times New Roman"/>
          <w:b/>
          <w:sz w:val="24"/>
          <w:szCs w:val="24"/>
          <w:lang w:val="en-US"/>
        </w:rPr>
        <w:t>Pem</w:t>
      </w:r>
      <w:r w:rsidRPr="001B4C7F">
        <w:rPr>
          <w:rFonts w:ascii="Times New Roman" w:hAnsi="Times New Roman"/>
          <w:b/>
          <w:sz w:val="24"/>
          <w:szCs w:val="24"/>
        </w:rPr>
        <w:t>ikir</w:t>
      </w:r>
      <w:r>
        <w:rPr>
          <w:rFonts w:ascii="Times New Roman" w:hAnsi="Times New Roman"/>
          <w:b/>
          <w:sz w:val="24"/>
          <w:szCs w:val="24"/>
          <w:lang w:val="en-US"/>
        </w:rPr>
        <w:t>an</w:t>
      </w:r>
    </w:p>
    <w:p w:rsidR="007677B9" w:rsidRDefault="007677B9" w:rsidP="007677B9">
      <w:pPr>
        <w:pStyle w:val="NoSpacing"/>
        <w:spacing w:line="480" w:lineRule="auto"/>
        <w:ind w:firstLine="709"/>
        <w:jc w:val="both"/>
        <w:rPr>
          <w:rFonts w:ascii="Times New Roman" w:hAnsi="Times New Roman"/>
          <w:bCs/>
          <w:sz w:val="24"/>
          <w:szCs w:val="24"/>
        </w:rPr>
      </w:pPr>
    </w:p>
    <w:p w:rsidR="007677B9" w:rsidRDefault="007677B9" w:rsidP="007677B9">
      <w:pPr>
        <w:pStyle w:val="NoSpacing"/>
        <w:spacing w:line="480" w:lineRule="auto"/>
        <w:ind w:firstLine="709"/>
        <w:jc w:val="both"/>
        <w:rPr>
          <w:rFonts w:ascii="Times New Roman" w:hAnsi="Times New Roman"/>
          <w:bCs/>
          <w:sz w:val="24"/>
          <w:szCs w:val="24"/>
          <w:lang w:val="en-US"/>
        </w:rPr>
      </w:pPr>
      <w:r>
        <w:rPr>
          <w:rFonts w:ascii="Times New Roman" w:hAnsi="Times New Roman"/>
          <w:bCs/>
          <w:sz w:val="24"/>
          <w:szCs w:val="24"/>
        </w:rPr>
        <w:lastRenderedPageBreak/>
        <w:t xml:space="preserve">Kerangka pemikiran diatas mendeskripsikan bahwa </w:t>
      </w:r>
      <w:r>
        <w:rPr>
          <w:rFonts w:ascii="Times New Roman" w:hAnsi="Times New Roman"/>
          <w:bCs/>
          <w:sz w:val="24"/>
          <w:szCs w:val="24"/>
          <w:lang w:val="en-US"/>
        </w:rPr>
        <w:t>UPT GGM merupakan implementor dari kebijakan yang telah ditetapkan sebagai Peraturan Daerah dan Peraturan Walikota. Kebijakan tersebut diharapkan dapat meningkatkan kualitas pelayanan terhadap minat dan bakat generasi muda Kota Bandung. Untuk mengetahui keberhasilan implementasi k</w:t>
      </w:r>
      <w:r>
        <w:rPr>
          <w:rFonts w:ascii="Times New Roman" w:hAnsi="Times New Roman"/>
          <w:bCs/>
          <w:sz w:val="24"/>
          <w:szCs w:val="24"/>
        </w:rPr>
        <w:t xml:space="preserve">ebijakan </w:t>
      </w:r>
      <w:r>
        <w:rPr>
          <w:rFonts w:ascii="Times New Roman" w:hAnsi="Times New Roman"/>
          <w:bCs/>
          <w:sz w:val="24"/>
          <w:szCs w:val="24"/>
          <w:lang w:val="en-US"/>
        </w:rPr>
        <w:t xml:space="preserve">kualitas pelayanan tersebut, diperlukan kajian dalam ruang lingkup implementasi kebijakan dan kualitas pelayanan. </w:t>
      </w:r>
    </w:p>
    <w:p w:rsidR="007677B9" w:rsidRPr="00957980" w:rsidRDefault="007677B9" w:rsidP="007677B9">
      <w:pPr>
        <w:pStyle w:val="NoSpacing"/>
        <w:spacing w:line="480" w:lineRule="auto"/>
        <w:ind w:firstLine="709"/>
        <w:jc w:val="both"/>
        <w:rPr>
          <w:rFonts w:ascii="Times New Roman" w:hAnsi="Times New Roman"/>
          <w:bCs/>
          <w:sz w:val="24"/>
          <w:szCs w:val="24"/>
          <w:lang w:val="en-US"/>
        </w:rPr>
      </w:pPr>
      <w:r>
        <w:rPr>
          <w:rFonts w:ascii="Times New Roman" w:hAnsi="Times New Roman"/>
          <w:bCs/>
          <w:sz w:val="24"/>
          <w:szCs w:val="24"/>
          <w:lang w:val="en-US"/>
        </w:rPr>
        <w:t xml:space="preserve">Implementasi Kebijakan </w:t>
      </w:r>
      <w:r>
        <w:rPr>
          <w:rFonts w:ascii="Times New Roman" w:hAnsi="Times New Roman"/>
          <w:bCs/>
          <w:sz w:val="24"/>
          <w:szCs w:val="24"/>
        </w:rPr>
        <w:t xml:space="preserve">akan berhasil jika didukung oleh faktor </w:t>
      </w:r>
      <w:r>
        <w:rPr>
          <w:rFonts w:ascii="Times New Roman" w:hAnsi="Times New Roman"/>
          <w:bCs/>
          <w:i/>
          <w:sz w:val="24"/>
          <w:szCs w:val="24"/>
        </w:rPr>
        <w:t xml:space="preserve">resourcess </w:t>
      </w:r>
      <w:r>
        <w:rPr>
          <w:rFonts w:ascii="Times New Roman" w:hAnsi="Times New Roman"/>
          <w:bCs/>
          <w:sz w:val="24"/>
          <w:szCs w:val="24"/>
        </w:rPr>
        <w:t xml:space="preserve">(sumberdaya) sedangkan kualitas pelayanan minat dan bakat generasi muda akan terlaksana dengan baik jika didukung oleh 5 (lima) dimensi pokok kualitas pelayanan. </w:t>
      </w:r>
      <w:r>
        <w:rPr>
          <w:rFonts w:ascii="Times New Roman" w:hAnsi="Times New Roman"/>
          <w:bCs/>
          <w:sz w:val="24"/>
          <w:szCs w:val="24"/>
          <w:lang w:val="en-US"/>
        </w:rPr>
        <w:t>Fenomena implementasi kebijakan kualitas pelayanan pada UPT GGM yang dikaji melalui metode wawancara dan Focus Group Discussion untuk selanjutnya akan dianalisis dengan menggunakan analisis SWOT untuk mendapatkan arah kebijakan strategis.</w:t>
      </w:r>
    </w:p>
    <w:p w:rsidR="007677B9" w:rsidRDefault="007677B9" w:rsidP="007677B9">
      <w:pPr>
        <w:pStyle w:val="NoSpacing"/>
        <w:spacing w:line="480" w:lineRule="auto"/>
        <w:ind w:firstLine="709"/>
        <w:jc w:val="both"/>
        <w:rPr>
          <w:rFonts w:ascii="Times New Roman" w:hAnsi="Times New Roman"/>
          <w:bCs/>
          <w:sz w:val="24"/>
          <w:szCs w:val="24"/>
        </w:rPr>
      </w:pPr>
      <w:r>
        <w:rPr>
          <w:rFonts w:ascii="Times New Roman" w:hAnsi="Times New Roman"/>
          <w:bCs/>
          <w:sz w:val="24"/>
          <w:szCs w:val="24"/>
          <w:lang w:val="en-US"/>
        </w:rPr>
        <w:t>Proposisi untuk d</w:t>
      </w:r>
      <w:r>
        <w:rPr>
          <w:rFonts w:ascii="Times New Roman" w:hAnsi="Times New Roman"/>
          <w:bCs/>
          <w:sz w:val="24"/>
          <w:szCs w:val="24"/>
        </w:rPr>
        <w:t xml:space="preserve">eskripsi </w:t>
      </w:r>
      <w:r>
        <w:rPr>
          <w:rFonts w:ascii="Times New Roman" w:hAnsi="Times New Roman"/>
          <w:bCs/>
          <w:sz w:val="24"/>
          <w:szCs w:val="24"/>
          <w:lang w:val="en-US"/>
        </w:rPr>
        <w:t xml:space="preserve">kerangka pemikiran </w:t>
      </w:r>
      <w:r>
        <w:rPr>
          <w:rFonts w:ascii="Times New Roman" w:hAnsi="Times New Roman"/>
          <w:bCs/>
          <w:sz w:val="24"/>
          <w:szCs w:val="24"/>
        </w:rPr>
        <w:t xml:space="preserve">tersebut </w:t>
      </w:r>
      <w:r>
        <w:rPr>
          <w:rFonts w:ascii="Times New Roman" w:hAnsi="Times New Roman"/>
          <w:bCs/>
          <w:sz w:val="24"/>
          <w:szCs w:val="24"/>
          <w:lang w:val="en-US"/>
        </w:rPr>
        <w:t xml:space="preserve">di atas </w:t>
      </w:r>
      <w:r>
        <w:rPr>
          <w:rFonts w:ascii="Times New Roman" w:hAnsi="Times New Roman"/>
          <w:bCs/>
          <w:sz w:val="24"/>
          <w:szCs w:val="24"/>
        </w:rPr>
        <w:t xml:space="preserve">adalah sebagai berikut: </w:t>
      </w:r>
    </w:p>
    <w:p w:rsidR="007677B9" w:rsidRPr="007453CC" w:rsidRDefault="007677B9" w:rsidP="007677B9">
      <w:pPr>
        <w:pStyle w:val="NoSpacing"/>
        <w:spacing w:line="480" w:lineRule="auto"/>
        <w:jc w:val="both"/>
        <w:rPr>
          <w:rFonts w:ascii="Times New Roman" w:hAnsi="Times New Roman"/>
          <w:sz w:val="24"/>
          <w:szCs w:val="24"/>
          <w:lang w:val="en-US"/>
        </w:rPr>
      </w:pPr>
      <w:r>
        <w:rPr>
          <w:rFonts w:ascii="Times New Roman" w:hAnsi="Times New Roman"/>
          <w:sz w:val="24"/>
          <w:szCs w:val="24"/>
          <w:lang w:val="en-US"/>
        </w:rPr>
        <w:t>“</w:t>
      </w:r>
      <w:r w:rsidRPr="00836366">
        <w:rPr>
          <w:rFonts w:ascii="Times New Roman" w:hAnsi="Times New Roman"/>
          <w:sz w:val="24"/>
          <w:szCs w:val="24"/>
          <w:lang w:val="en-US"/>
        </w:rPr>
        <w:t>Keberhasilan i</w:t>
      </w:r>
      <w:r w:rsidRPr="00836366">
        <w:rPr>
          <w:rFonts w:ascii="Times New Roman" w:hAnsi="Times New Roman"/>
          <w:sz w:val="24"/>
          <w:szCs w:val="24"/>
        </w:rPr>
        <w:t xml:space="preserve">mplementasi </w:t>
      </w:r>
      <w:r w:rsidRPr="00836366">
        <w:rPr>
          <w:rFonts w:ascii="Times New Roman" w:hAnsi="Times New Roman"/>
          <w:sz w:val="24"/>
          <w:szCs w:val="24"/>
          <w:lang w:val="en-US"/>
        </w:rPr>
        <w:t xml:space="preserve">Peraturan Daerah dan Peraturan Walikota </w:t>
      </w:r>
      <w:r>
        <w:rPr>
          <w:rFonts w:ascii="Times New Roman" w:hAnsi="Times New Roman"/>
          <w:sz w:val="24"/>
          <w:szCs w:val="24"/>
          <w:lang w:val="en-US"/>
        </w:rPr>
        <w:t xml:space="preserve">untuk meningkatkan kualitas pelayanan minat dan bakat generasi muda di UPT GGM </w:t>
      </w:r>
      <w:r w:rsidRPr="00836366">
        <w:rPr>
          <w:rFonts w:ascii="Times New Roman" w:hAnsi="Times New Roman"/>
          <w:sz w:val="24"/>
          <w:szCs w:val="24"/>
          <w:lang w:val="en-US"/>
        </w:rPr>
        <w:t>berkaitan erat dengan</w:t>
      </w:r>
      <w:r>
        <w:rPr>
          <w:rFonts w:ascii="Times New Roman" w:hAnsi="Times New Roman"/>
          <w:sz w:val="24"/>
          <w:szCs w:val="24"/>
        </w:rPr>
        <w:t xml:space="preserve"> </w:t>
      </w:r>
      <w:r>
        <w:rPr>
          <w:rFonts w:ascii="Times New Roman" w:hAnsi="Times New Roman"/>
          <w:sz w:val="24"/>
          <w:szCs w:val="24"/>
          <w:lang w:val="en-US"/>
        </w:rPr>
        <w:t xml:space="preserve">ketersediaan </w:t>
      </w:r>
      <w:r w:rsidRPr="00836366">
        <w:rPr>
          <w:rFonts w:ascii="Times New Roman" w:hAnsi="Times New Roman"/>
          <w:sz w:val="24"/>
          <w:szCs w:val="24"/>
          <w:lang w:val="en-US"/>
        </w:rPr>
        <w:t>sumberdaya (</w:t>
      </w:r>
      <w:r w:rsidRPr="00836366">
        <w:rPr>
          <w:rFonts w:ascii="Times New Roman" w:hAnsi="Times New Roman"/>
          <w:i/>
          <w:sz w:val="24"/>
          <w:szCs w:val="24"/>
          <w:lang w:val="en-US"/>
        </w:rPr>
        <w:t>resources</w:t>
      </w:r>
      <w:r>
        <w:rPr>
          <w:rFonts w:ascii="Times New Roman" w:hAnsi="Times New Roman"/>
          <w:sz w:val="24"/>
          <w:szCs w:val="24"/>
          <w:lang w:val="en-US"/>
        </w:rPr>
        <w:t>) yang dimiliki dengan ruang lingkup p</w:t>
      </w:r>
      <w:r w:rsidRPr="007453CC">
        <w:rPr>
          <w:rFonts w:ascii="Times New Roman" w:hAnsi="Times New Roman"/>
          <w:sz w:val="24"/>
          <w:szCs w:val="24"/>
          <w:lang w:val="en-US"/>
        </w:rPr>
        <w:t>erapan 5 (lima) dimensi pokok pelayanan dalam rangka pelaksanaan tugas pokok</w:t>
      </w:r>
      <w:r>
        <w:rPr>
          <w:rFonts w:ascii="Times New Roman" w:hAnsi="Times New Roman"/>
          <w:sz w:val="24"/>
          <w:szCs w:val="24"/>
          <w:lang w:val="en-US"/>
        </w:rPr>
        <w:t xml:space="preserve"> UPT GGM pada Dinas Pemuda dan Olahraga Kota Bandung”</w:t>
      </w:r>
    </w:p>
    <w:p w:rsidR="000A46DB" w:rsidRDefault="009671D0"/>
    <w:sectPr w:rsidR="000A46DB" w:rsidSect="008C035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E41C3"/>
    <w:multiLevelType w:val="hybridMultilevel"/>
    <w:tmpl w:val="334420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1F03D4"/>
    <w:multiLevelType w:val="hybridMultilevel"/>
    <w:tmpl w:val="FF38946E"/>
    <w:lvl w:ilvl="0" w:tplc="3904C1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20752A4"/>
    <w:multiLevelType w:val="hybridMultilevel"/>
    <w:tmpl w:val="5A5AC012"/>
    <w:lvl w:ilvl="0" w:tplc="276CD032">
      <w:start w:val="1"/>
      <w:numFmt w:val="decimal"/>
      <w:lvlText w:val="%1."/>
      <w:lvlJc w:val="left"/>
      <w:pPr>
        <w:tabs>
          <w:tab w:val="num" w:pos="397"/>
        </w:tabs>
        <w:ind w:left="397" w:hanging="397"/>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9A32826"/>
    <w:multiLevelType w:val="hybridMultilevel"/>
    <w:tmpl w:val="F01268A4"/>
    <w:lvl w:ilvl="0" w:tplc="7D801D2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nsid w:val="1C47779E"/>
    <w:multiLevelType w:val="hybridMultilevel"/>
    <w:tmpl w:val="36303E08"/>
    <w:lvl w:ilvl="0" w:tplc="B024DD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CAE73E7"/>
    <w:multiLevelType w:val="hybridMultilevel"/>
    <w:tmpl w:val="334420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6D37B2"/>
    <w:multiLevelType w:val="hybridMultilevel"/>
    <w:tmpl w:val="B950C3A8"/>
    <w:lvl w:ilvl="0" w:tplc="AFB072DA">
      <w:start w:val="1"/>
      <w:numFmt w:val="decimal"/>
      <w:lvlText w:val="%1."/>
      <w:lvlJc w:val="left"/>
      <w:pPr>
        <w:ind w:left="1080" w:hanging="360"/>
      </w:pPr>
      <w:rPr>
        <w:rFonts w:cs="Times New Roman" w:hint="default"/>
        <w:b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nsid w:val="36C0216D"/>
    <w:multiLevelType w:val="hybridMultilevel"/>
    <w:tmpl w:val="CE6E01A4"/>
    <w:lvl w:ilvl="0" w:tplc="4554FBCA">
      <w:start w:val="1"/>
      <w:numFmt w:val="decimal"/>
      <w:lvlText w:val="%1."/>
      <w:lvlJc w:val="left"/>
      <w:pPr>
        <w:tabs>
          <w:tab w:val="num" w:pos="900"/>
        </w:tabs>
        <w:ind w:left="900" w:hanging="360"/>
      </w:pPr>
      <w:rPr>
        <w:rFonts w:hint="default"/>
      </w:rPr>
    </w:lvl>
    <w:lvl w:ilvl="1" w:tplc="3A86BAEE">
      <w:start w:val="1"/>
      <w:numFmt w:val="lowerLetter"/>
      <w:lvlText w:val="%2."/>
      <w:lvlJc w:val="left"/>
      <w:pPr>
        <w:tabs>
          <w:tab w:val="num" w:pos="1620"/>
        </w:tabs>
        <w:ind w:left="1620" w:hanging="360"/>
      </w:pPr>
      <w:rPr>
        <w:rFonts w:hint="default"/>
        <w:b w:val="0"/>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8">
    <w:nsid w:val="3CE026A8"/>
    <w:multiLevelType w:val="hybridMultilevel"/>
    <w:tmpl w:val="5C9668D8"/>
    <w:lvl w:ilvl="0" w:tplc="FDE6090A">
      <w:start w:val="1"/>
      <w:numFmt w:val="decimal"/>
      <w:lvlText w:val="%1."/>
      <w:lvlJc w:val="left"/>
      <w:pPr>
        <w:tabs>
          <w:tab w:val="num" w:pos="397"/>
        </w:tabs>
        <w:ind w:left="397" w:hanging="39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39747D9"/>
    <w:multiLevelType w:val="hybridMultilevel"/>
    <w:tmpl w:val="EE864C0A"/>
    <w:lvl w:ilvl="0" w:tplc="AE6291EC">
      <w:start w:val="1"/>
      <w:numFmt w:val="decimal"/>
      <w:lvlText w:val="%1."/>
      <w:lvlJc w:val="left"/>
      <w:pPr>
        <w:tabs>
          <w:tab w:val="num" w:pos="900"/>
        </w:tabs>
        <w:ind w:left="900" w:hanging="360"/>
      </w:pPr>
      <w:rPr>
        <w:rFonts w:hint="default"/>
      </w:rPr>
    </w:lvl>
    <w:lvl w:ilvl="1" w:tplc="E4FADF46">
      <w:start w:val="1"/>
      <w:numFmt w:val="lowerLetter"/>
      <w:lvlText w:val="%2."/>
      <w:lvlJc w:val="left"/>
      <w:pPr>
        <w:tabs>
          <w:tab w:val="num" w:pos="1620"/>
        </w:tabs>
        <w:ind w:left="1620" w:hanging="360"/>
      </w:pPr>
      <w:rPr>
        <w:rFonts w:ascii="Times New Roman" w:eastAsia="Times New Roman" w:hAnsi="Times New Roman" w:cs="Times New Roman"/>
      </w:rPr>
    </w:lvl>
    <w:lvl w:ilvl="2" w:tplc="912237A0">
      <w:start w:val="1"/>
      <w:numFmt w:val="decimal"/>
      <w:lvlText w:val="%3)"/>
      <w:lvlJc w:val="left"/>
      <w:pPr>
        <w:ind w:left="2520" w:hanging="360"/>
      </w:pPr>
      <w:rPr>
        <w:rFonts w:hint="default"/>
      </w:rPr>
    </w:lvl>
    <w:lvl w:ilvl="3" w:tplc="920EA024">
      <w:start w:val="1"/>
      <w:numFmt w:val="bullet"/>
      <w:lvlText w:val="-"/>
      <w:lvlJc w:val="left"/>
      <w:pPr>
        <w:ind w:left="3060" w:hanging="360"/>
      </w:pPr>
      <w:rPr>
        <w:rFonts w:ascii="Times New Roman" w:eastAsia="Calibri" w:hAnsi="Times New Roman" w:cs="Times New Roman" w:hint="default"/>
      </w:r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0">
    <w:nsid w:val="52541A1E"/>
    <w:multiLevelType w:val="hybridMultilevel"/>
    <w:tmpl w:val="57061212"/>
    <w:name w:val="WW8Num82222222"/>
    <w:lvl w:ilvl="0" w:tplc="13526DD0">
      <w:start w:val="1"/>
      <w:numFmt w:val="lowerLetter"/>
      <w:lvlText w:val="%1."/>
      <w:lvlJc w:val="left"/>
      <w:pPr>
        <w:ind w:left="1140" w:hanging="360"/>
      </w:pPr>
      <w:rPr>
        <w:rFonts w:ascii="Times New Roman" w:eastAsia="Times New Roman" w:hAnsi="Times New Roman" w:cs="Times New Roman"/>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1">
    <w:nsid w:val="537E5E78"/>
    <w:multiLevelType w:val="multilevel"/>
    <w:tmpl w:val="C8B8DD8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b/>
        <w:i w:val="0"/>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54A202E3"/>
    <w:multiLevelType w:val="multilevel"/>
    <w:tmpl w:val="DC52C5D2"/>
    <w:lvl w:ilvl="0">
      <w:start w:val="1"/>
      <w:numFmt w:val="decimal"/>
      <w:lvlText w:val="%1."/>
      <w:lvlJc w:val="left"/>
      <w:pPr>
        <w:ind w:left="720" w:hanging="360"/>
      </w:pPr>
      <w:rPr>
        <w:rFonts w:hint="default"/>
      </w:rPr>
    </w:lvl>
    <w:lvl w:ilvl="1">
      <w:start w:val="5"/>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5D415CF1"/>
    <w:multiLevelType w:val="hybridMultilevel"/>
    <w:tmpl w:val="18D609E0"/>
    <w:lvl w:ilvl="0" w:tplc="0421000F">
      <w:start w:val="1"/>
      <w:numFmt w:val="decimal"/>
      <w:lvlText w:val="%1."/>
      <w:lvlJc w:val="left"/>
      <w:pPr>
        <w:ind w:left="1426" w:hanging="360"/>
      </w:pPr>
      <w:rPr>
        <w:rFonts w:hint="default"/>
      </w:rPr>
    </w:lvl>
    <w:lvl w:ilvl="1" w:tplc="04090003" w:tentative="1">
      <w:start w:val="1"/>
      <w:numFmt w:val="bullet"/>
      <w:lvlText w:val="o"/>
      <w:lvlJc w:val="left"/>
      <w:pPr>
        <w:ind w:left="2146" w:hanging="360"/>
      </w:pPr>
      <w:rPr>
        <w:rFonts w:ascii="Courier New" w:hAnsi="Courier New" w:cs="Courier New" w:hint="default"/>
      </w:rPr>
    </w:lvl>
    <w:lvl w:ilvl="2" w:tplc="04090005" w:tentative="1">
      <w:start w:val="1"/>
      <w:numFmt w:val="bullet"/>
      <w:lvlText w:val=""/>
      <w:lvlJc w:val="left"/>
      <w:pPr>
        <w:ind w:left="2866" w:hanging="360"/>
      </w:pPr>
      <w:rPr>
        <w:rFonts w:ascii="Wingdings" w:hAnsi="Wingdings" w:hint="default"/>
      </w:rPr>
    </w:lvl>
    <w:lvl w:ilvl="3" w:tplc="04090001" w:tentative="1">
      <w:start w:val="1"/>
      <w:numFmt w:val="bullet"/>
      <w:lvlText w:val=""/>
      <w:lvlJc w:val="left"/>
      <w:pPr>
        <w:ind w:left="3586" w:hanging="360"/>
      </w:pPr>
      <w:rPr>
        <w:rFonts w:ascii="Symbol" w:hAnsi="Symbol" w:hint="default"/>
      </w:rPr>
    </w:lvl>
    <w:lvl w:ilvl="4" w:tplc="04090003" w:tentative="1">
      <w:start w:val="1"/>
      <w:numFmt w:val="bullet"/>
      <w:lvlText w:val="o"/>
      <w:lvlJc w:val="left"/>
      <w:pPr>
        <w:ind w:left="4306" w:hanging="360"/>
      </w:pPr>
      <w:rPr>
        <w:rFonts w:ascii="Courier New" w:hAnsi="Courier New" w:cs="Courier New" w:hint="default"/>
      </w:rPr>
    </w:lvl>
    <w:lvl w:ilvl="5" w:tplc="04090005" w:tentative="1">
      <w:start w:val="1"/>
      <w:numFmt w:val="bullet"/>
      <w:lvlText w:val=""/>
      <w:lvlJc w:val="left"/>
      <w:pPr>
        <w:ind w:left="5026" w:hanging="360"/>
      </w:pPr>
      <w:rPr>
        <w:rFonts w:ascii="Wingdings" w:hAnsi="Wingdings" w:hint="default"/>
      </w:rPr>
    </w:lvl>
    <w:lvl w:ilvl="6" w:tplc="04090001" w:tentative="1">
      <w:start w:val="1"/>
      <w:numFmt w:val="bullet"/>
      <w:lvlText w:val=""/>
      <w:lvlJc w:val="left"/>
      <w:pPr>
        <w:ind w:left="5746" w:hanging="360"/>
      </w:pPr>
      <w:rPr>
        <w:rFonts w:ascii="Symbol" w:hAnsi="Symbol" w:hint="default"/>
      </w:rPr>
    </w:lvl>
    <w:lvl w:ilvl="7" w:tplc="04090003" w:tentative="1">
      <w:start w:val="1"/>
      <w:numFmt w:val="bullet"/>
      <w:lvlText w:val="o"/>
      <w:lvlJc w:val="left"/>
      <w:pPr>
        <w:ind w:left="6466" w:hanging="360"/>
      </w:pPr>
      <w:rPr>
        <w:rFonts w:ascii="Courier New" w:hAnsi="Courier New" w:cs="Courier New" w:hint="default"/>
      </w:rPr>
    </w:lvl>
    <w:lvl w:ilvl="8" w:tplc="04090005" w:tentative="1">
      <w:start w:val="1"/>
      <w:numFmt w:val="bullet"/>
      <w:lvlText w:val=""/>
      <w:lvlJc w:val="left"/>
      <w:pPr>
        <w:ind w:left="7186" w:hanging="360"/>
      </w:pPr>
      <w:rPr>
        <w:rFonts w:ascii="Wingdings" w:hAnsi="Wingdings" w:hint="default"/>
      </w:rPr>
    </w:lvl>
  </w:abstractNum>
  <w:abstractNum w:abstractNumId="14">
    <w:nsid w:val="5DE86779"/>
    <w:multiLevelType w:val="hybridMultilevel"/>
    <w:tmpl w:val="70E6A5B4"/>
    <w:lvl w:ilvl="0" w:tplc="C09E05B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58F73A7"/>
    <w:multiLevelType w:val="hybridMultilevel"/>
    <w:tmpl w:val="5E427F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C997AC3"/>
    <w:multiLevelType w:val="hybridMultilevel"/>
    <w:tmpl w:val="55CE1AF6"/>
    <w:lvl w:ilvl="0" w:tplc="D21274E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259143B"/>
    <w:multiLevelType w:val="hybridMultilevel"/>
    <w:tmpl w:val="208AC3F0"/>
    <w:lvl w:ilvl="0" w:tplc="5AAA8A70">
      <w:start w:val="1"/>
      <w:numFmt w:val="decimal"/>
      <w:lvlText w:val="%1."/>
      <w:lvlJc w:val="left"/>
      <w:pPr>
        <w:tabs>
          <w:tab w:val="num" w:pos="737"/>
        </w:tabs>
        <w:ind w:left="737" w:hanging="397"/>
      </w:pPr>
      <w:rPr>
        <w:rFonts w:ascii="Times New Roman" w:eastAsia="Calibri" w:hAnsi="Times New Roman" w:cs="Times New Roman"/>
      </w:rPr>
    </w:lvl>
    <w:lvl w:ilvl="1" w:tplc="FA427762">
      <w:numFmt w:val="none"/>
      <w:lvlText w:val=""/>
      <w:lvlJc w:val="left"/>
      <w:pPr>
        <w:tabs>
          <w:tab w:val="num" w:pos="360"/>
        </w:tabs>
      </w:pPr>
    </w:lvl>
    <w:lvl w:ilvl="2" w:tplc="6A54A3B2">
      <w:numFmt w:val="none"/>
      <w:lvlText w:val=""/>
      <w:lvlJc w:val="left"/>
      <w:pPr>
        <w:tabs>
          <w:tab w:val="num" w:pos="360"/>
        </w:tabs>
      </w:pPr>
    </w:lvl>
    <w:lvl w:ilvl="3" w:tplc="86A03A48">
      <w:numFmt w:val="none"/>
      <w:lvlText w:val=""/>
      <w:lvlJc w:val="left"/>
      <w:pPr>
        <w:tabs>
          <w:tab w:val="num" w:pos="360"/>
        </w:tabs>
      </w:pPr>
    </w:lvl>
    <w:lvl w:ilvl="4" w:tplc="4D949672">
      <w:numFmt w:val="none"/>
      <w:lvlText w:val=""/>
      <w:lvlJc w:val="left"/>
      <w:pPr>
        <w:tabs>
          <w:tab w:val="num" w:pos="360"/>
        </w:tabs>
      </w:pPr>
    </w:lvl>
    <w:lvl w:ilvl="5" w:tplc="099605CA">
      <w:numFmt w:val="none"/>
      <w:lvlText w:val=""/>
      <w:lvlJc w:val="left"/>
      <w:pPr>
        <w:tabs>
          <w:tab w:val="num" w:pos="360"/>
        </w:tabs>
      </w:pPr>
    </w:lvl>
    <w:lvl w:ilvl="6" w:tplc="54FE0860">
      <w:numFmt w:val="none"/>
      <w:lvlText w:val=""/>
      <w:lvlJc w:val="left"/>
      <w:pPr>
        <w:tabs>
          <w:tab w:val="num" w:pos="360"/>
        </w:tabs>
      </w:pPr>
    </w:lvl>
    <w:lvl w:ilvl="7" w:tplc="895ACF48">
      <w:numFmt w:val="none"/>
      <w:lvlText w:val=""/>
      <w:lvlJc w:val="left"/>
      <w:pPr>
        <w:tabs>
          <w:tab w:val="num" w:pos="360"/>
        </w:tabs>
      </w:pPr>
    </w:lvl>
    <w:lvl w:ilvl="8" w:tplc="935EED2E">
      <w:numFmt w:val="none"/>
      <w:lvlText w:val=""/>
      <w:lvlJc w:val="left"/>
      <w:pPr>
        <w:tabs>
          <w:tab w:val="num" w:pos="360"/>
        </w:tabs>
      </w:pPr>
    </w:lvl>
  </w:abstractNum>
  <w:abstractNum w:abstractNumId="18">
    <w:nsid w:val="76A970A4"/>
    <w:multiLevelType w:val="multilevel"/>
    <w:tmpl w:val="B1E2B9EE"/>
    <w:lvl w:ilvl="0">
      <w:start w:val="1"/>
      <w:numFmt w:val="decimal"/>
      <w:lvlText w:val="%1."/>
      <w:lvlJc w:val="left"/>
      <w:pPr>
        <w:tabs>
          <w:tab w:val="num" w:pos="737"/>
        </w:tabs>
        <w:ind w:left="737" w:hanging="397"/>
      </w:pPr>
      <w:rPr>
        <w:rFonts w:ascii="Times New Roman" w:eastAsia="Calibri" w:hAnsi="Times New Roman" w:cs="Times New Roman"/>
      </w:rPr>
    </w:lvl>
    <w:lvl w:ilvl="1">
      <w:start w:val="1"/>
      <w:numFmt w:val="decimal"/>
      <w:isLgl/>
      <w:lvlText w:val="%1.%2"/>
      <w:lvlJc w:val="left"/>
      <w:pPr>
        <w:ind w:left="1010" w:hanging="480"/>
      </w:pPr>
      <w:rPr>
        <w:rFonts w:hint="default"/>
      </w:rPr>
    </w:lvl>
    <w:lvl w:ilvl="2">
      <w:start w:val="3"/>
      <w:numFmt w:val="decimal"/>
      <w:isLgl/>
      <w:lvlText w:val="%1.%2.%3"/>
      <w:lvlJc w:val="left"/>
      <w:pPr>
        <w:ind w:left="1440" w:hanging="720"/>
      </w:pPr>
      <w:rPr>
        <w:rFonts w:hint="default"/>
      </w:rPr>
    </w:lvl>
    <w:lvl w:ilvl="3">
      <w:start w:val="1"/>
      <w:numFmt w:val="decimal"/>
      <w:isLgl/>
      <w:lvlText w:val="%1.%2.%3.%4"/>
      <w:lvlJc w:val="left"/>
      <w:pPr>
        <w:ind w:left="1630" w:hanging="720"/>
      </w:pPr>
      <w:rPr>
        <w:rFonts w:hint="default"/>
      </w:rPr>
    </w:lvl>
    <w:lvl w:ilvl="4">
      <w:start w:val="1"/>
      <w:numFmt w:val="decimal"/>
      <w:isLgl/>
      <w:lvlText w:val="%1.%2.%3.%4.%5"/>
      <w:lvlJc w:val="left"/>
      <w:pPr>
        <w:ind w:left="2180" w:hanging="1080"/>
      </w:pPr>
      <w:rPr>
        <w:rFonts w:hint="default"/>
      </w:rPr>
    </w:lvl>
    <w:lvl w:ilvl="5">
      <w:start w:val="1"/>
      <w:numFmt w:val="decimal"/>
      <w:isLgl/>
      <w:lvlText w:val="%1.%2.%3.%4.%5.%6"/>
      <w:lvlJc w:val="left"/>
      <w:pPr>
        <w:ind w:left="2370" w:hanging="1080"/>
      </w:pPr>
      <w:rPr>
        <w:rFonts w:hint="default"/>
      </w:rPr>
    </w:lvl>
    <w:lvl w:ilvl="6">
      <w:start w:val="1"/>
      <w:numFmt w:val="decimal"/>
      <w:isLgl/>
      <w:lvlText w:val="%1.%2.%3.%4.%5.%6.%7"/>
      <w:lvlJc w:val="left"/>
      <w:pPr>
        <w:ind w:left="2920" w:hanging="1440"/>
      </w:pPr>
      <w:rPr>
        <w:rFonts w:hint="default"/>
      </w:rPr>
    </w:lvl>
    <w:lvl w:ilvl="7">
      <w:start w:val="1"/>
      <w:numFmt w:val="decimal"/>
      <w:isLgl/>
      <w:lvlText w:val="%1.%2.%3.%4.%5.%6.%7.%8"/>
      <w:lvlJc w:val="left"/>
      <w:pPr>
        <w:ind w:left="3110" w:hanging="1440"/>
      </w:pPr>
      <w:rPr>
        <w:rFonts w:hint="default"/>
      </w:rPr>
    </w:lvl>
    <w:lvl w:ilvl="8">
      <w:start w:val="1"/>
      <w:numFmt w:val="decimal"/>
      <w:isLgl/>
      <w:lvlText w:val="%1.%2.%3.%4.%5.%6.%7.%8.%9"/>
      <w:lvlJc w:val="left"/>
      <w:pPr>
        <w:ind w:left="3660" w:hanging="1800"/>
      </w:pPr>
      <w:rPr>
        <w:rFonts w:hint="default"/>
      </w:rPr>
    </w:lvl>
  </w:abstractNum>
  <w:abstractNum w:abstractNumId="19">
    <w:nsid w:val="77FF3D5F"/>
    <w:multiLevelType w:val="multilevel"/>
    <w:tmpl w:val="13146E9A"/>
    <w:lvl w:ilvl="0">
      <w:start w:val="1"/>
      <w:numFmt w:val="decimal"/>
      <w:lvlText w:val="%1."/>
      <w:lvlJc w:val="left"/>
      <w:pPr>
        <w:ind w:left="720" w:hanging="360"/>
      </w:pPr>
      <w:rPr>
        <w:rFonts w:hint="default"/>
        <w:i w:val="0"/>
      </w:rPr>
    </w:lvl>
    <w:lvl w:ilvl="1">
      <w:start w:val="2"/>
      <w:numFmt w:val="decimal"/>
      <w:isLgl/>
      <w:lvlText w:val="%1.%2"/>
      <w:lvlJc w:val="left"/>
      <w:pPr>
        <w:ind w:left="108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20">
    <w:nsid w:val="79E47366"/>
    <w:multiLevelType w:val="hybridMultilevel"/>
    <w:tmpl w:val="3D7E8054"/>
    <w:lvl w:ilvl="0" w:tplc="0BDA1E5E">
      <w:start w:val="1"/>
      <w:numFmt w:val="decimal"/>
      <w:lvlText w:val="2.%1"/>
      <w:lvlJc w:val="left"/>
      <w:pPr>
        <w:ind w:left="720" w:hanging="360"/>
      </w:pPr>
      <w:rPr>
        <w:rFonts w:ascii="Times New Roman" w:hAnsi="Times New Roman" w:hint="default"/>
        <w:b/>
        <w:i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9EB0BE4"/>
    <w:multiLevelType w:val="multilevel"/>
    <w:tmpl w:val="C5DE84DA"/>
    <w:lvl w:ilvl="0">
      <w:start w:val="1"/>
      <w:numFmt w:val="decimal"/>
      <w:lvlText w:val="%1."/>
      <w:lvlJc w:val="left"/>
      <w:pPr>
        <w:tabs>
          <w:tab w:val="num" w:pos="824"/>
        </w:tabs>
        <w:ind w:left="824" w:hanging="284"/>
      </w:pPr>
      <w:rPr>
        <w:rFonts w:ascii="Times New Roman" w:eastAsia="Calibri" w:hAnsi="Times New Roman" w:cs="Times New Roman"/>
      </w:rPr>
    </w:lvl>
    <w:lvl w:ilvl="1">
      <w:start w:val="2"/>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22">
    <w:nsid w:val="7C6B6059"/>
    <w:multiLevelType w:val="hybridMultilevel"/>
    <w:tmpl w:val="C5C818BE"/>
    <w:lvl w:ilvl="0" w:tplc="973ED4C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6"/>
  </w:num>
  <w:num w:numId="3">
    <w:abstractNumId w:val="17"/>
  </w:num>
  <w:num w:numId="4">
    <w:abstractNumId w:val="18"/>
  </w:num>
  <w:num w:numId="5">
    <w:abstractNumId w:val="2"/>
  </w:num>
  <w:num w:numId="6">
    <w:abstractNumId w:val="8"/>
  </w:num>
  <w:num w:numId="7">
    <w:abstractNumId w:val="15"/>
  </w:num>
  <w:num w:numId="8">
    <w:abstractNumId w:val="5"/>
  </w:num>
  <w:num w:numId="9">
    <w:abstractNumId w:val="7"/>
  </w:num>
  <w:num w:numId="10">
    <w:abstractNumId w:val="21"/>
  </w:num>
  <w:num w:numId="11">
    <w:abstractNumId w:val="9"/>
  </w:num>
  <w:num w:numId="12">
    <w:abstractNumId w:val="16"/>
  </w:num>
  <w:num w:numId="13">
    <w:abstractNumId w:val="19"/>
  </w:num>
  <w:num w:numId="14">
    <w:abstractNumId w:val="0"/>
  </w:num>
  <w:num w:numId="15">
    <w:abstractNumId w:val="12"/>
  </w:num>
  <w:num w:numId="16">
    <w:abstractNumId w:val="1"/>
  </w:num>
  <w:num w:numId="17">
    <w:abstractNumId w:val="14"/>
  </w:num>
  <w:num w:numId="18">
    <w:abstractNumId w:val="22"/>
  </w:num>
  <w:num w:numId="19">
    <w:abstractNumId w:val="11"/>
  </w:num>
  <w:num w:numId="20">
    <w:abstractNumId w:val="20"/>
  </w:num>
  <w:num w:numId="21">
    <w:abstractNumId w:val="13"/>
  </w:num>
  <w:num w:numId="22">
    <w:abstractNumId w:val="4"/>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defaultTabStop w:val="720"/>
  <w:characterSpacingControl w:val="doNotCompress"/>
  <w:compat/>
  <w:rsids>
    <w:rsidRoot w:val="007677B9"/>
    <w:rsid w:val="007677B9"/>
    <w:rsid w:val="008859FF"/>
    <w:rsid w:val="008C035D"/>
    <w:rsid w:val="009671D0"/>
    <w:rsid w:val="00D11226"/>
    <w:rsid w:val="00D447E5"/>
    <w:rsid w:val="00D52FCE"/>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Straight Arrow Connector 74"/>
        <o:r id="V:Rule2" type="connector" idref="#Straight Arrow Connector 65"/>
        <o:r id="V:Rule3" type="connector" idref="#Straight Arrow Connector 64"/>
        <o:r id="V:Rule4" type="connector" idref="#Straight Arrow Connector 7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7B9"/>
    <w:pPr>
      <w:spacing w:after="0" w:line="240" w:lineRule="auto"/>
    </w:pPr>
    <w:rPr>
      <w:rFonts w:eastAsia="Times New Roman"/>
      <w:sz w:val="24"/>
      <w:szCs w:val="24"/>
      <w:lang w:val="en-US"/>
    </w:rPr>
  </w:style>
  <w:style w:type="paragraph" w:styleId="Heading1">
    <w:name w:val="heading 1"/>
    <w:basedOn w:val="Normal"/>
    <w:next w:val="Normal"/>
    <w:link w:val="Heading1Char"/>
    <w:uiPriority w:val="9"/>
    <w:qFormat/>
    <w:rsid w:val="007677B9"/>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77B9"/>
    <w:rPr>
      <w:rFonts w:ascii="Calibri Light" w:eastAsia="Times New Roman" w:hAnsi="Calibri Light"/>
      <w:b/>
      <w:bCs/>
      <w:kern w:val="32"/>
      <w:sz w:val="32"/>
      <w:szCs w:val="32"/>
      <w:lang w:val="en-US"/>
    </w:rPr>
  </w:style>
  <w:style w:type="paragraph" w:styleId="NoSpacing">
    <w:name w:val="No Spacing"/>
    <w:link w:val="NoSpacingChar"/>
    <w:uiPriority w:val="1"/>
    <w:qFormat/>
    <w:rsid w:val="007677B9"/>
    <w:pPr>
      <w:spacing w:after="0" w:line="240" w:lineRule="auto"/>
    </w:pPr>
    <w:rPr>
      <w:rFonts w:ascii="Calibri" w:eastAsia="Calibri" w:hAnsi="Calibri"/>
      <w:sz w:val="22"/>
    </w:rPr>
  </w:style>
  <w:style w:type="paragraph" w:styleId="Header">
    <w:name w:val="header"/>
    <w:basedOn w:val="Normal"/>
    <w:link w:val="HeaderChar"/>
    <w:uiPriority w:val="99"/>
    <w:unhideWhenUsed/>
    <w:rsid w:val="007677B9"/>
    <w:pPr>
      <w:tabs>
        <w:tab w:val="center" w:pos="4513"/>
        <w:tab w:val="right" w:pos="9026"/>
      </w:tabs>
    </w:pPr>
  </w:style>
  <w:style w:type="character" w:customStyle="1" w:styleId="HeaderChar">
    <w:name w:val="Header Char"/>
    <w:basedOn w:val="DefaultParagraphFont"/>
    <w:link w:val="Header"/>
    <w:uiPriority w:val="99"/>
    <w:rsid w:val="007677B9"/>
    <w:rPr>
      <w:rFonts w:eastAsia="Times New Roman"/>
      <w:sz w:val="24"/>
      <w:szCs w:val="24"/>
      <w:lang w:val="en-US"/>
    </w:rPr>
  </w:style>
  <w:style w:type="paragraph" w:styleId="Footer">
    <w:name w:val="footer"/>
    <w:basedOn w:val="Normal"/>
    <w:link w:val="FooterChar"/>
    <w:uiPriority w:val="99"/>
    <w:unhideWhenUsed/>
    <w:rsid w:val="007677B9"/>
    <w:pPr>
      <w:tabs>
        <w:tab w:val="center" w:pos="4513"/>
        <w:tab w:val="right" w:pos="9026"/>
      </w:tabs>
    </w:pPr>
  </w:style>
  <w:style w:type="character" w:customStyle="1" w:styleId="FooterChar">
    <w:name w:val="Footer Char"/>
    <w:basedOn w:val="DefaultParagraphFont"/>
    <w:link w:val="Footer"/>
    <w:uiPriority w:val="99"/>
    <w:rsid w:val="007677B9"/>
    <w:rPr>
      <w:rFonts w:eastAsia="Times New Roman"/>
      <w:sz w:val="24"/>
      <w:szCs w:val="24"/>
      <w:lang w:val="en-US"/>
    </w:rPr>
  </w:style>
  <w:style w:type="character" w:customStyle="1" w:styleId="NoSpacingChar">
    <w:name w:val="No Spacing Char"/>
    <w:link w:val="NoSpacing"/>
    <w:uiPriority w:val="1"/>
    <w:rsid w:val="007677B9"/>
    <w:rPr>
      <w:rFonts w:ascii="Calibri" w:eastAsia="Calibri" w:hAnsi="Calibri"/>
      <w:sz w:val="22"/>
    </w:rPr>
  </w:style>
  <w:style w:type="character" w:styleId="PageNumber">
    <w:name w:val="page number"/>
    <w:basedOn w:val="DefaultParagraphFont"/>
    <w:rsid w:val="007677B9"/>
  </w:style>
  <w:style w:type="paragraph" w:styleId="ListParagraph">
    <w:name w:val="List Paragraph"/>
    <w:basedOn w:val="Normal"/>
    <w:link w:val="ListParagraphChar"/>
    <w:uiPriority w:val="34"/>
    <w:qFormat/>
    <w:rsid w:val="007677B9"/>
    <w:pPr>
      <w:spacing w:after="200" w:line="276" w:lineRule="auto"/>
      <w:ind w:left="720"/>
      <w:contextualSpacing/>
    </w:pPr>
    <w:rPr>
      <w:rFonts w:ascii="Calibri" w:eastAsia="Calibri" w:hAnsi="Calibri"/>
      <w:sz w:val="20"/>
      <w:szCs w:val="20"/>
    </w:rPr>
  </w:style>
  <w:style w:type="table" w:styleId="ColorfulList-Accent5">
    <w:name w:val="Colorful List Accent 5"/>
    <w:basedOn w:val="TableNormal"/>
    <w:uiPriority w:val="72"/>
    <w:rsid w:val="007677B9"/>
    <w:pPr>
      <w:spacing w:after="0" w:line="240" w:lineRule="auto"/>
    </w:pPr>
    <w:rPr>
      <w:rFonts w:ascii="Calibri" w:eastAsia="Calibri" w:hAnsi="Calibri"/>
      <w:color w:val="000000"/>
      <w:szCs w:val="20"/>
      <w:lang w:val="en-US"/>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paragraph" w:styleId="BalloonText">
    <w:name w:val="Balloon Text"/>
    <w:basedOn w:val="Normal"/>
    <w:link w:val="BalloonTextChar"/>
    <w:uiPriority w:val="99"/>
    <w:semiHidden/>
    <w:unhideWhenUsed/>
    <w:rsid w:val="007677B9"/>
    <w:rPr>
      <w:rFonts w:ascii="Tahoma" w:hAnsi="Tahoma"/>
      <w:sz w:val="16"/>
      <w:szCs w:val="16"/>
    </w:rPr>
  </w:style>
  <w:style w:type="character" w:customStyle="1" w:styleId="BalloonTextChar">
    <w:name w:val="Balloon Text Char"/>
    <w:basedOn w:val="DefaultParagraphFont"/>
    <w:link w:val="BalloonText"/>
    <w:uiPriority w:val="99"/>
    <w:semiHidden/>
    <w:rsid w:val="007677B9"/>
    <w:rPr>
      <w:rFonts w:ascii="Tahoma" w:eastAsia="Times New Roman" w:hAnsi="Tahoma"/>
      <w:sz w:val="16"/>
      <w:szCs w:val="16"/>
      <w:lang w:val="en-US"/>
    </w:rPr>
  </w:style>
  <w:style w:type="paragraph" w:styleId="FootnoteText">
    <w:name w:val="footnote text"/>
    <w:basedOn w:val="Normal"/>
    <w:link w:val="FootnoteTextChar"/>
    <w:uiPriority w:val="99"/>
    <w:unhideWhenUsed/>
    <w:rsid w:val="007677B9"/>
    <w:rPr>
      <w:rFonts w:ascii="Calibri" w:hAnsi="Calibri"/>
      <w:sz w:val="20"/>
      <w:szCs w:val="20"/>
    </w:rPr>
  </w:style>
  <w:style w:type="character" w:customStyle="1" w:styleId="FootnoteTextChar">
    <w:name w:val="Footnote Text Char"/>
    <w:basedOn w:val="DefaultParagraphFont"/>
    <w:link w:val="FootnoteText"/>
    <w:uiPriority w:val="99"/>
    <w:rsid w:val="007677B9"/>
    <w:rPr>
      <w:rFonts w:ascii="Calibri" w:eastAsia="Times New Roman" w:hAnsi="Calibri"/>
      <w:szCs w:val="20"/>
      <w:lang w:val="en-US"/>
    </w:rPr>
  </w:style>
  <w:style w:type="character" w:styleId="FootnoteReference">
    <w:name w:val="footnote reference"/>
    <w:uiPriority w:val="99"/>
    <w:semiHidden/>
    <w:unhideWhenUsed/>
    <w:rsid w:val="007677B9"/>
    <w:rPr>
      <w:rFonts w:cs="Times New Roman"/>
      <w:vertAlign w:val="superscript"/>
    </w:rPr>
  </w:style>
  <w:style w:type="table" w:styleId="TableGrid">
    <w:name w:val="Table Grid"/>
    <w:basedOn w:val="TableNormal"/>
    <w:uiPriority w:val="59"/>
    <w:rsid w:val="007677B9"/>
    <w:pPr>
      <w:spacing w:after="0" w:line="240" w:lineRule="auto"/>
    </w:pPr>
    <w:rPr>
      <w:rFonts w:ascii="Calibri" w:eastAsia="Calibri" w:hAnsi="Calibri"/>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locked/>
    <w:rsid w:val="007677B9"/>
    <w:rPr>
      <w:rFonts w:ascii="Calibri" w:eastAsia="Calibri" w:hAnsi="Calibri"/>
      <w:szCs w:val="20"/>
      <w:lang w:val="en-US"/>
    </w:rPr>
  </w:style>
  <w:style w:type="paragraph" w:styleId="BodyTextIndent3">
    <w:name w:val="Body Text Indent 3"/>
    <w:basedOn w:val="Normal"/>
    <w:link w:val="BodyTextIndent3Char"/>
    <w:rsid w:val="007677B9"/>
    <w:pPr>
      <w:ind w:left="614"/>
      <w:jc w:val="both"/>
    </w:pPr>
    <w:rPr>
      <w:bCs/>
    </w:rPr>
  </w:style>
  <w:style w:type="character" w:customStyle="1" w:styleId="BodyTextIndent3Char">
    <w:name w:val="Body Text Indent 3 Char"/>
    <w:basedOn w:val="DefaultParagraphFont"/>
    <w:link w:val="BodyTextIndent3"/>
    <w:rsid w:val="007677B9"/>
    <w:rPr>
      <w:rFonts w:eastAsia="Times New Roman"/>
      <w:bCs/>
      <w:sz w:val="24"/>
      <w:szCs w:val="24"/>
      <w:lang w:val="en-US"/>
    </w:rPr>
  </w:style>
  <w:style w:type="paragraph" w:styleId="CommentText">
    <w:name w:val="annotation text"/>
    <w:basedOn w:val="Normal"/>
    <w:link w:val="CommentTextChar"/>
    <w:semiHidden/>
    <w:rsid w:val="007677B9"/>
    <w:rPr>
      <w:sz w:val="20"/>
      <w:szCs w:val="20"/>
    </w:rPr>
  </w:style>
  <w:style w:type="character" w:customStyle="1" w:styleId="CommentTextChar">
    <w:name w:val="Comment Text Char"/>
    <w:basedOn w:val="DefaultParagraphFont"/>
    <w:link w:val="CommentText"/>
    <w:semiHidden/>
    <w:rsid w:val="007677B9"/>
    <w:rPr>
      <w:rFonts w:eastAsia="Times New Roman"/>
      <w:szCs w:val="20"/>
      <w:lang w:val="en-US"/>
    </w:rPr>
  </w:style>
  <w:style w:type="character" w:customStyle="1" w:styleId="apple-tab-span">
    <w:name w:val="apple-tab-span"/>
    <w:basedOn w:val="DefaultParagraphFont"/>
    <w:rsid w:val="007677B9"/>
  </w:style>
  <w:style w:type="paragraph" w:styleId="BodyText2">
    <w:name w:val="Body Text 2"/>
    <w:basedOn w:val="Normal"/>
    <w:link w:val="BodyText2Char"/>
    <w:uiPriority w:val="99"/>
    <w:unhideWhenUsed/>
    <w:rsid w:val="007677B9"/>
    <w:pPr>
      <w:spacing w:after="120" w:line="480" w:lineRule="auto"/>
    </w:pPr>
  </w:style>
  <w:style w:type="character" w:customStyle="1" w:styleId="BodyText2Char">
    <w:name w:val="Body Text 2 Char"/>
    <w:basedOn w:val="DefaultParagraphFont"/>
    <w:link w:val="BodyText2"/>
    <w:uiPriority w:val="99"/>
    <w:rsid w:val="007677B9"/>
    <w:rPr>
      <w:rFonts w:eastAsia="Times New Roman"/>
      <w:sz w:val="24"/>
      <w:szCs w:val="24"/>
      <w:lang w:val="en-US"/>
    </w:rPr>
  </w:style>
  <w:style w:type="character" w:customStyle="1" w:styleId="apple-converted-space">
    <w:name w:val="apple-converted-space"/>
    <w:rsid w:val="007677B9"/>
  </w:style>
  <w:style w:type="character" w:styleId="Hyperlink">
    <w:name w:val="Hyperlink"/>
    <w:uiPriority w:val="99"/>
    <w:unhideWhenUsed/>
    <w:rsid w:val="007677B9"/>
    <w:rPr>
      <w:color w:val="0000FF"/>
      <w:u w:val="single"/>
    </w:rPr>
  </w:style>
  <w:style w:type="paragraph" w:styleId="NormalWeb">
    <w:name w:val="Normal (Web)"/>
    <w:basedOn w:val="Normal"/>
    <w:uiPriority w:val="99"/>
    <w:semiHidden/>
    <w:unhideWhenUsed/>
    <w:rsid w:val="007677B9"/>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7426</Words>
  <Characters>42331</Characters>
  <Application>Microsoft Office Word</Application>
  <DocSecurity>0</DocSecurity>
  <Lines>352</Lines>
  <Paragraphs>99</Paragraphs>
  <ScaleCrop>false</ScaleCrop>
  <Company/>
  <LinksUpToDate>false</LinksUpToDate>
  <CharactersWithSpaces>49658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2016-04-02T03:10:00Z</dcterms:created>
  <dcterms:modified xsi:type="dcterms:W3CDTF">2016-04-02T03:11:00Z</dcterms:modified>
</cp:coreProperties>
</file>