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6" w:rsidRPr="002D066F" w:rsidRDefault="005378A6" w:rsidP="005378A6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66F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5378A6" w:rsidRPr="002D066F" w:rsidRDefault="005378A6" w:rsidP="005378A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19"/>
        </w:rPr>
      </w:pPr>
      <w:r w:rsidRPr="002D066F">
        <w:rPr>
          <w:rFonts w:ascii="Times New Roman" w:hAnsi="Times New Roman" w:cs="Times New Roman"/>
          <w:sz w:val="24"/>
          <w:szCs w:val="19"/>
        </w:rPr>
        <w:t xml:space="preserve">Agrawal, Sharma, R. K., M &amp; F. Marshall. (2006). “Heavy Metal Contamination of Soil and Vegetables In Suburban Areas of Varanasi, India”. </w:t>
      </w:r>
      <w:r w:rsidRPr="002D066F">
        <w:rPr>
          <w:rFonts w:ascii="Times New Roman" w:hAnsi="Times New Roman" w:cs="Times New Roman"/>
          <w:i/>
          <w:iCs/>
          <w:sz w:val="24"/>
          <w:szCs w:val="19"/>
        </w:rPr>
        <w:t>Ecotoxicology Environment Safety.</w:t>
      </w:r>
      <w:r w:rsidRPr="002D066F">
        <w:rPr>
          <w:rFonts w:ascii="Times New Roman" w:hAnsi="Times New Roman" w:cs="Times New Roman"/>
          <w:iCs/>
          <w:sz w:val="24"/>
          <w:szCs w:val="19"/>
        </w:rPr>
        <w:t xml:space="preserve"> I,</w:t>
      </w:r>
      <w:r w:rsidRPr="002D066F">
        <w:rPr>
          <w:rFonts w:ascii="Times New Roman" w:hAnsi="Times New Roman" w:cs="Times New Roman"/>
          <w:i/>
          <w:iCs/>
          <w:sz w:val="24"/>
          <w:szCs w:val="19"/>
        </w:rPr>
        <w:t xml:space="preserve"> </w:t>
      </w:r>
      <w:r w:rsidRPr="002D066F">
        <w:rPr>
          <w:rFonts w:ascii="Times New Roman" w:hAnsi="Times New Roman" w:cs="Times New Roman"/>
          <w:iCs/>
          <w:sz w:val="24"/>
          <w:szCs w:val="19"/>
        </w:rPr>
        <w:t>(</w:t>
      </w:r>
      <w:r w:rsidRPr="002D066F">
        <w:rPr>
          <w:rFonts w:ascii="Times New Roman" w:hAnsi="Times New Roman" w:cs="Times New Roman"/>
          <w:bCs/>
          <w:sz w:val="24"/>
          <w:szCs w:val="19"/>
        </w:rPr>
        <w:t>52)</w:t>
      </w:r>
      <w:r w:rsidRPr="002D066F">
        <w:rPr>
          <w:rFonts w:ascii="Times New Roman" w:hAnsi="Times New Roman" w:cs="Times New Roman"/>
          <w:sz w:val="24"/>
          <w:szCs w:val="19"/>
        </w:rPr>
        <w:t>, 672-679.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bCs/>
          <w:sz w:val="24"/>
          <w:szCs w:val="24"/>
        </w:rPr>
        <w:t xml:space="preserve">Alfa, D.F. (2003).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Kemampuan Genjer, Kangkung Air dan Selada Air Untuk Menurunkan Konsentrasi Logam Timbal (Pb) di Dalam Air.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  Skripsi Program Sarjana Jurusan Kimia Fakultas Matematika dan Ilmu Pengetahuan Alam Institut Pertanian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Alloway, B.J. (1990). </w:t>
      </w:r>
      <w:r w:rsidRPr="002D066F">
        <w:rPr>
          <w:rFonts w:ascii="Times New Roman" w:hAnsi="Times New Roman" w:cs="Times New Roman"/>
          <w:i/>
          <w:sz w:val="24"/>
          <w:szCs w:val="24"/>
        </w:rPr>
        <w:t>Heavy Metal in Soils</w:t>
      </w:r>
      <w:r w:rsidRPr="002D066F">
        <w:rPr>
          <w:rFonts w:ascii="Times New Roman" w:hAnsi="Times New Roman" w:cs="Times New Roman"/>
          <w:sz w:val="24"/>
          <w:szCs w:val="24"/>
        </w:rPr>
        <w:t>. New York: Jhon Willey and Sons Inc.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bCs/>
          <w:sz w:val="24"/>
          <w:szCs w:val="24"/>
        </w:rPr>
        <w:t xml:space="preserve">Anggarwulan, E. &amp; Solichatun. (2007). “Kajian Klorofil dan Karotenoid </w:t>
      </w:r>
      <w:r w:rsidRPr="002D06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Plantago major 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L. dan </w:t>
      </w:r>
      <w:r w:rsidRPr="002D06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Phaseolus vulgaris 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L. Sebagai Bioindikator Kualitas Udara”.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Jurnal Biodiversitas</w:t>
      </w:r>
      <w:r w:rsidRPr="002D066F">
        <w:rPr>
          <w:rFonts w:ascii="Times New Roman" w:hAnsi="Times New Roman" w:cs="Times New Roman"/>
          <w:bCs/>
          <w:sz w:val="24"/>
          <w:szCs w:val="24"/>
        </w:rPr>
        <w:t>, VIII, (4), 279-282.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bCs/>
          <w:sz w:val="24"/>
          <w:szCs w:val="24"/>
        </w:rPr>
        <w:t xml:space="preserve">Backer, C.A. &amp; R.C. B.V., Brink (1963).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Flora of Java (Spermatophytes only)</w:t>
      </w:r>
      <w:r w:rsidRPr="002D066F">
        <w:rPr>
          <w:rFonts w:ascii="Times New Roman" w:hAnsi="Times New Roman" w:cs="Times New Roman"/>
          <w:bCs/>
          <w:sz w:val="24"/>
          <w:szCs w:val="24"/>
        </w:rPr>
        <w:t>. Groningen: N.V.P. Noordhoff.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Brass, G. M., &amp; Strauss, W. (1981). </w:t>
      </w:r>
      <w:r w:rsidRPr="002D066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Air Pollution Control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D066F">
        <w:rPr>
          <w:rFonts w:ascii="Times New Roman" w:eastAsia="TimesNewRomanPSMT" w:hAnsi="Times New Roman" w:cs="Times New Roman"/>
          <w:i/>
          <w:sz w:val="24"/>
          <w:szCs w:val="24"/>
        </w:rPr>
        <w:t xml:space="preserve">Part 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>IV. New York: John Willey&amp;sons Inc.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Chao, I.L., Xiao-chen., Z. Li-Min., W. Pei-fang. &amp; G. Zhi-yong. (2007). “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Pb, Cu, Zn and Ni Concentrations in Vegetables in Relation to Their Extractable Fractions in Soils in Suburban Areas of Nanjing, China”.  </w:t>
      </w:r>
      <w:r w:rsidRPr="002D066F">
        <w:rPr>
          <w:rFonts w:ascii="Times New Roman" w:eastAsia="TimesNewRomanPS-BoldMT" w:hAnsi="Times New Roman" w:cs="Times New Roman"/>
          <w:bCs/>
          <w:i/>
          <w:sz w:val="24"/>
          <w:szCs w:val="24"/>
        </w:rPr>
        <w:t>Journal of Study Environment Science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>. 16, (2), 199-207.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Charlena. (2004).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Pencemaran Logam Berat Timbal (Pb) dan </w:t>
      </w:r>
      <w:r>
        <w:rPr>
          <w:rFonts w:ascii="Times New Roman" w:hAnsi="Times New Roman" w:cs="Times New Roman"/>
          <w:bCs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) Pada Sayur-sayuran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066F">
        <w:rPr>
          <w:rFonts w:ascii="Times New Roman" w:hAnsi="Times New Roman" w:cs="Times New Roman"/>
          <w:sz w:val="24"/>
          <w:szCs w:val="24"/>
        </w:rPr>
        <w:t>Falsafah Sain Program Pascasarjana (S3) Institut Pertanian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Cheng, S. (2003). “Heavy Metal Pollution in China: origin, pattern and control”. </w:t>
      </w:r>
      <w:r w:rsidRPr="002D066F">
        <w:rPr>
          <w:rFonts w:ascii="Times New Roman" w:hAnsi="Times New Roman" w:cs="Times New Roman"/>
          <w:i/>
          <w:sz w:val="24"/>
          <w:szCs w:val="24"/>
        </w:rPr>
        <w:t>Environment Science &amp; Pollute Result</w:t>
      </w:r>
      <w:r w:rsidRPr="002D066F">
        <w:rPr>
          <w:rFonts w:ascii="Times New Roman" w:hAnsi="Times New Roman" w:cs="Times New Roman"/>
          <w:sz w:val="24"/>
          <w:szCs w:val="24"/>
        </w:rPr>
        <w:t>. I, (10), 192-198.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Conqruist, A (1981).  </w:t>
      </w:r>
      <w:r w:rsidRPr="002D066F">
        <w:rPr>
          <w:rFonts w:ascii="Times New Roman" w:hAnsi="Times New Roman" w:cs="Times New Roman"/>
          <w:i/>
          <w:sz w:val="24"/>
          <w:szCs w:val="24"/>
        </w:rPr>
        <w:t>An Integrated System of Classification of Flowering Plants.</w:t>
      </w:r>
      <w:r w:rsidRPr="002D066F">
        <w:rPr>
          <w:rFonts w:ascii="Times New Roman" w:hAnsi="Times New Roman" w:cs="Times New Roman"/>
          <w:sz w:val="24"/>
          <w:szCs w:val="24"/>
        </w:rPr>
        <w:t xml:space="preserve"> New York: Columbia University Press.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Dahlia. (2001).  </w:t>
      </w:r>
      <w:r w:rsidRPr="002D066F">
        <w:rPr>
          <w:rFonts w:ascii="Times New Roman" w:hAnsi="Times New Roman" w:cs="Times New Roman"/>
          <w:i/>
          <w:sz w:val="24"/>
          <w:szCs w:val="24"/>
        </w:rPr>
        <w:t>Individual Textbook : Fisiologi Tumbuhan.</w:t>
      </w:r>
      <w:r w:rsidRPr="002D066F">
        <w:rPr>
          <w:rFonts w:ascii="Times New Roman" w:hAnsi="Times New Roman" w:cs="Times New Roman"/>
          <w:sz w:val="24"/>
          <w:szCs w:val="24"/>
        </w:rPr>
        <w:t xml:space="preserve"> Universitas Negeri Malang.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Darmono. (1995). </w:t>
      </w:r>
      <w:r w:rsidRPr="002D066F">
        <w:rPr>
          <w:rFonts w:ascii="Times New Roman" w:hAnsi="Times New Roman" w:cs="Times New Roman"/>
          <w:i/>
          <w:sz w:val="24"/>
          <w:szCs w:val="24"/>
        </w:rPr>
        <w:t>Logam Dalam Sistem Biologi</w:t>
      </w:r>
      <w:r w:rsidRPr="002D066F">
        <w:rPr>
          <w:rFonts w:ascii="Times New Roman" w:hAnsi="Times New Roman" w:cs="Times New Roman"/>
          <w:sz w:val="24"/>
          <w:szCs w:val="24"/>
        </w:rPr>
        <w:t>. Jakarta: UI Press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lastRenderedPageBreak/>
        <w:t>De la Rosa, G., J.L. Gardea., J.R. Torresdet., Peralta-Videa &amp; M. Aldrich. (2004). “Effect of EDTA on Pb (II) Uptake and Translocation by Tumbleweed (</w:t>
      </w:r>
      <w:r w:rsidRPr="002D066F">
        <w:rPr>
          <w:rFonts w:ascii="Times New Roman" w:hAnsi="Times New Roman" w:cs="Times New Roman"/>
          <w:i/>
          <w:sz w:val="24"/>
          <w:szCs w:val="24"/>
        </w:rPr>
        <w:t>Salsola kali)</w:t>
      </w:r>
      <w:r w:rsidRPr="002D066F">
        <w:rPr>
          <w:rFonts w:ascii="Times New Roman" w:hAnsi="Times New Roman" w:cs="Times New Roman"/>
          <w:sz w:val="24"/>
          <w:szCs w:val="24"/>
        </w:rPr>
        <w:t xml:space="preserve">”. </w:t>
      </w:r>
      <w:r w:rsidRPr="002D066F">
        <w:rPr>
          <w:rFonts w:ascii="Times New Roman" w:hAnsi="Times New Roman" w:cs="Times New Roman"/>
          <w:i/>
          <w:sz w:val="24"/>
          <w:szCs w:val="24"/>
        </w:rPr>
        <w:t>Agar and Hydroponic Studies</w:t>
      </w:r>
      <w:r w:rsidRPr="002D066F">
        <w:rPr>
          <w:rFonts w:ascii="Times New Roman" w:hAnsi="Times New Roman" w:cs="Times New Roman"/>
          <w:sz w:val="24"/>
          <w:szCs w:val="24"/>
        </w:rPr>
        <w:t>: Symposia papers.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Djamhur, W. (1986). </w:t>
      </w:r>
      <w:r w:rsidRPr="002D066F">
        <w:rPr>
          <w:rFonts w:ascii="Times New Roman" w:hAnsi="Times New Roman" w:cs="Times New Roman"/>
          <w:i/>
          <w:sz w:val="24"/>
          <w:szCs w:val="24"/>
        </w:rPr>
        <w:t>Materi Pokok Biologi Sel</w:t>
      </w:r>
      <w:r w:rsidRPr="002D066F">
        <w:rPr>
          <w:rFonts w:ascii="Times New Roman" w:hAnsi="Times New Roman" w:cs="Times New Roman"/>
          <w:sz w:val="24"/>
          <w:szCs w:val="24"/>
        </w:rPr>
        <w:t xml:space="preserve"> (Modul Universitas Terbuka). Jakarta: Karunika.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Cs/>
          <w:sz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Dube, A., R. Zbytniewski T. Kowalkowski., E. Cukrowska., &amp; B. Busweski. (2000). “Adsorption and Migration of Heavy Metals in Soil”.</w:t>
      </w:r>
      <w:r w:rsidRPr="002D066F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Pr="002D066F">
        <w:rPr>
          <w:rFonts w:ascii="Times New Roman" w:hAnsi="Times New Roman" w:cs="Times New Roman"/>
          <w:i/>
          <w:iCs/>
          <w:sz w:val="24"/>
        </w:rPr>
        <w:t>Polish Journal of Environmental Studies</w:t>
      </w:r>
      <w:r w:rsidRPr="002D066F">
        <w:rPr>
          <w:rFonts w:ascii="Times New Roman" w:hAnsi="Times New Roman" w:cs="Times New Roman"/>
          <w:iCs/>
          <w:sz w:val="24"/>
        </w:rPr>
        <w:t>. 10, (1), 1-10.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Fatoba, P.O. &amp; Emem G.U. (2008). “Effects of Some Heavy Metals on Chlorophyll Accumulation in </w:t>
      </w:r>
      <w:r w:rsidRPr="002D066F">
        <w:rPr>
          <w:rFonts w:ascii="Times New Roman" w:hAnsi="Times New Roman" w:cs="Times New Roman"/>
          <w:i/>
          <w:sz w:val="24"/>
          <w:szCs w:val="24"/>
        </w:rPr>
        <w:t>Barbula lambarenensis”.</w:t>
      </w:r>
      <w:r w:rsidRPr="002D066F">
        <w:rPr>
          <w:rFonts w:ascii="Times New Roman" w:hAnsi="Times New Roman" w:cs="Times New Roman"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i/>
          <w:sz w:val="24"/>
          <w:szCs w:val="24"/>
        </w:rPr>
        <w:t>Journal of Ethanobotanical Leaflets.</w:t>
      </w:r>
      <w:r w:rsidRPr="002D066F">
        <w:rPr>
          <w:rFonts w:ascii="Times New Roman" w:hAnsi="Times New Roman" w:cs="Times New Roman"/>
          <w:sz w:val="24"/>
          <w:szCs w:val="24"/>
        </w:rPr>
        <w:t xml:space="preserve"> 11, (12), 776-83. 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Faust S.P. &amp; Aly, O.M. (1981). </w:t>
      </w:r>
      <w:r w:rsidRPr="002D066F">
        <w:rPr>
          <w:rFonts w:ascii="Times New Roman" w:hAnsi="Times New Roman" w:cs="Times New Roman"/>
          <w:i/>
          <w:sz w:val="24"/>
          <w:szCs w:val="24"/>
        </w:rPr>
        <w:t>Cemistry of Natural Water</w:t>
      </w:r>
      <w:r w:rsidRPr="002D066F">
        <w:rPr>
          <w:rFonts w:ascii="Times New Roman" w:hAnsi="Times New Roman" w:cs="Times New Roman"/>
          <w:sz w:val="24"/>
          <w:szCs w:val="24"/>
        </w:rPr>
        <w:t>. New York: Ann Arbor Science.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Fitter, A. H &amp; Hay, R, K. M. (1991). </w:t>
      </w:r>
      <w:r w:rsidRPr="002D066F">
        <w:rPr>
          <w:rFonts w:ascii="Times New Roman" w:hAnsi="Times New Roman" w:cs="Times New Roman"/>
          <w:i/>
          <w:sz w:val="24"/>
          <w:szCs w:val="24"/>
        </w:rPr>
        <w:t>Fisiologi Lingkungan Tanaman</w:t>
      </w:r>
      <w:r w:rsidRPr="002D066F">
        <w:rPr>
          <w:rFonts w:ascii="Times New Roman" w:hAnsi="Times New Roman" w:cs="Times New Roman"/>
          <w:sz w:val="24"/>
          <w:szCs w:val="24"/>
        </w:rPr>
        <w:t>. Penterjemah: Widodo. Yogyakarta: Gadjah Mada University Press.</w:t>
      </w:r>
    </w:p>
    <w:p w:rsidR="005378A6" w:rsidRPr="002D066F" w:rsidRDefault="005378A6" w:rsidP="005378A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Garber, K.. (1974). “ Effect Metals Zink, </w:t>
      </w:r>
      <w:r>
        <w:rPr>
          <w:rFonts w:ascii="Times New Roman" w:hAnsi="Times New Roman" w:cs="Times New Roman"/>
          <w:sz w:val="24"/>
          <w:szCs w:val="24"/>
        </w:rPr>
        <w:t>Kadmium</w:t>
      </w:r>
      <w:r w:rsidRPr="002D066F">
        <w:rPr>
          <w:rFonts w:ascii="Times New Roman" w:hAnsi="Times New Roman" w:cs="Times New Roman"/>
          <w:sz w:val="24"/>
          <w:szCs w:val="24"/>
        </w:rPr>
        <w:t xml:space="preserve">, influising in Vegetation”. </w:t>
      </w:r>
      <w:r w:rsidRPr="002D066F">
        <w:rPr>
          <w:rFonts w:ascii="Times New Roman" w:hAnsi="Times New Roman" w:cs="Times New Roman"/>
          <w:i/>
          <w:sz w:val="24"/>
          <w:szCs w:val="24"/>
        </w:rPr>
        <w:t>Staub Reinhaltung der Luft</w:t>
      </w:r>
      <w:r w:rsidRPr="002D066F">
        <w:rPr>
          <w:rFonts w:ascii="Times New Roman" w:hAnsi="Times New Roman" w:cs="Times New Roman"/>
          <w:sz w:val="24"/>
          <w:szCs w:val="24"/>
        </w:rPr>
        <w:t>. 34, (2), 1 – 7.</w:t>
      </w:r>
    </w:p>
    <w:p w:rsidR="005378A6" w:rsidRPr="002D066F" w:rsidRDefault="005378A6" w:rsidP="005378A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Ghai, O.P., Gupta,P. &amp; Paul,V.K. (2003). </w:t>
      </w:r>
      <w:r w:rsidRPr="002D066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Ghai Essential Pediatrics </w:t>
      </w:r>
      <w:r w:rsidRPr="002D066F">
        <w:rPr>
          <w:rFonts w:ascii="Times New Roman" w:eastAsia="TimesNewRomanPS-ItalicMT" w:hAnsi="Times New Roman" w:cs="Times New Roman"/>
          <w:iCs/>
          <w:sz w:val="24"/>
          <w:szCs w:val="24"/>
        </w:rPr>
        <w:t>(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2D066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th 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Edition). New Delhi: Mehta Publisher. 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</w:pPr>
      <w:r w:rsidRPr="002D066F">
        <w:rPr>
          <w:rFonts w:ascii="Times New Roman" w:hAnsi="Times New Roman" w:cs="Times New Roman"/>
          <w:sz w:val="24"/>
          <w:szCs w:val="24"/>
        </w:rPr>
        <w:t>Gothberg, A. (2008).  “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Metal Fate and Sensitivity In The Aquatic Tropical Vegetable </w:t>
      </w:r>
      <w:r w:rsidRPr="002D066F">
        <w:rPr>
          <w:rFonts w:ascii="Times New Roman" w:hAnsi="Times New Roman" w:cs="Times New Roman"/>
          <w:bCs/>
          <w:i/>
          <w:iCs/>
          <w:sz w:val="24"/>
          <w:szCs w:val="24"/>
        </w:rPr>
        <w:t>Ipomoea aquatica</w:t>
      </w:r>
      <w:r w:rsidRPr="002D066F">
        <w:rPr>
          <w:rFonts w:ascii="Times New Roman" w:hAnsi="Times New Roman" w:cs="Times New Roman"/>
          <w:bCs/>
          <w:iCs/>
        </w:rPr>
        <w:t>“</w:t>
      </w:r>
      <w:r w:rsidRPr="002D066F">
        <w:rPr>
          <w:bCs/>
          <w:i/>
          <w:iCs/>
        </w:rPr>
        <w:t xml:space="preserve">. </w:t>
      </w:r>
      <w:r w:rsidRPr="002D066F">
        <w:rPr>
          <w:rFonts w:ascii="Times New Roman" w:hAnsi="Times New Roman" w:cs="Times New Roman"/>
          <w:sz w:val="24"/>
          <w:szCs w:val="24"/>
        </w:rPr>
        <w:t>Department of Applied Environmental Science. Stockholm University. 1 – 39.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Hall, J.L. (2002). “Cellular Mecanism for Heavy Metal Detoxification and Tolerance”. </w:t>
      </w:r>
      <w:r w:rsidRPr="002D066F">
        <w:rPr>
          <w:rFonts w:ascii="Times New Roman" w:hAnsi="Times New Roman" w:cs="Times New Roman"/>
          <w:i/>
          <w:sz w:val="24"/>
          <w:szCs w:val="24"/>
        </w:rPr>
        <w:t>Journals of Ecotoxicology and Botany</w:t>
      </w:r>
      <w:r w:rsidRPr="002D066F">
        <w:rPr>
          <w:rFonts w:ascii="Times New Roman" w:hAnsi="Times New Roman" w:cs="Times New Roman"/>
          <w:sz w:val="24"/>
          <w:szCs w:val="24"/>
        </w:rPr>
        <w:t>. 53: 1-11.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Hendry, G.A.F. &amp; Grime, J.P. (1993). </w:t>
      </w:r>
      <w:r w:rsidRPr="002D066F">
        <w:rPr>
          <w:rFonts w:ascii="Times New Roman" w:hAnsi="Times New Roman" w:cs="Times New Roman"/>
          <w:i/>
          <w:sz w:val="24"/>
          <w:szCs w:val="24"/>
        </w:rPr>
        <w:t>Methods on Comparative Plant Ecology</w:t>
      </w:r>
      <w:r w:rsidRPr="002D066F">
        <w:rPr>
          <w:rFonts w:ascii="Times New Roman" w:hAnsi="Times New Roman" w:cs="Times New Roman"/>
          <w:sz w:val="24"/>
          <w:szCs w:val="24"/>
        </w:rPr>
        <w:t>. A Laboratory Manual. London: Chapman and Hill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2D066F">
        <w:rPr>
          <w:rFonts w:ascii="Times New Roman" w:hAnsi="Times New Roman" w:cs="Times New Roman"/>
          <w:sz w:val="24"/>
        </w:rPr>
        <w:t xml:space="preserve">Hopkins, W.G. (1999). </w:t>
      </w:r>
      <w:r w:rsidRPr="002D066F">
        <w:rPr>
          <w:rFonts w:ascii="Times New Roman" w:hAnsi="Times New Roman" w:cs="Times New Roman"/>
          <w:i/>
          <w:sz w:val="24"/>
        </w:rPr>
        <w:t xml:space="preserve">Introduction to Plant Physiology.. </w:t>
      </w:r>
      <w:r w:rsidRPr="002D066F">
        <w:rPr>
          <w:rFonts w:ascii="Times New Roman" w:hAnsi="Times New Roman" w:cs="Times New Roman"/>
          <w:sz w:val="24"/>
        </w:rPr>
        <w:t>USA: John Wiley &amp; Sons, Inc. (2), 294-300.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Hutagalung, H.P. Pusat Penelitian dan Pengembangan Oseanologi. (1991). </w:t>
      </w:r>
      <w:r w:rsidRPr="002D066F">
        <w:rPr>
          <w:rFonts w:ascii="Times New Roman" w:hAnsi="Times New Roman" w:cs="Times New Roman"/>
          <w:i/>
          <w:sz w:val="24"/>
          <w:szCs w:val="24"/>
        </w:rPr>
        <w:t>Pencemaran Laut Oleh Logam Berat</w:t>
      </w:r>
      <w:r w:rsidRPr="002D066F">
        <w:rPr>
          <w:rFonts w:ascii="Times New Roman" w:hAnsi="Times New Roman" w:cs="Times New Roman"/>
          <w:sz w:val="24"/>
          <w:szCs w:val="24"/>
        </w:rPr>
        <w:t>. (Status Pencemaran Laut di Indonesia dan Pemantauannya). Jakarta: LIPI.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Islami, T., S. Utomo., W.H.  (1995). </w:t>
      </w:r>
      <w:r w:rsidRPr="002D066F">
        <w:rPr>
          <w:rFonts w:ascii="Times New Roman" w:hAnsi="Times New Roman" w:cs="Times New Roman"/>
          <w:i/>
          <w:sz w:val="24"/>
          <w:szCs w:val="24"/>
        </w:rPr>
        <w:t>Hubungan Tanah, Air dan Tanaman.</w:t>
      </w:r>
      <w:r w:rsidRPr="002D066F">
        <w:rPr>
          <w:rFonts w:ascii="Times New Roman" w:hAnsi="Times New Roman" w:cs="Times New Roman"/>
          <w:sz w:val="24"/>
          <w:szCs w:val="24"/>
        </w:rPr>
        <w:t xml:space="preserve"> Malang: IKIP Semarang Press.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lastRenderedPageBreak/>
        <w:t xml:space="preserve">Juwita, S. (1994). 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Kandungan Timah Hitam (Pb) Pada Sayuran Bayam </w:t>
      </w:r>
      <w:r w:rsidRPr="002D066F">
        <w:rPr>
          <w:rFonts w:ascii="Times New Roman" w:hAnsi="Times New Roman" w:cs="Times New Roman"/>
          <w:i/>
          <w:iCs/>
          <w:sz w:val="24"/>
          <w:szCs w:val="24"/>
        </w:rPr>
        <w:t>(Amaranthus tricolor), dan Sawi Hijau (Brarsica juncea).</w:t>
      </w:r>
      <w:r w:rsidRPr="002D066F">
        <w:rPr>
          <w:rFonts w:ascii="Times New Roman" w:hAnsi="Times New Roman" w:cs="Times New Roman"/>
          <w:iCs/>
          <w:sz w:val="24"/>
          <w:szCs w:val="24"/>
        </w:rPr>
        <w:t xml:space="preserve"> Skripsi Fakultas Pertanian Institut Pertanian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Kholidyah,  N. (2010). 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Respon Biologis Tumbuhan Eceng Gondok (Eichornis crassipes Solms) Sebagai Biomonitoring Pencemaran Logam Berat </w:t>
      </w:r>
      <w:r>
        <w:rPr>
          <w:rFonts w:ascii="Times New Roman" w:hAnsi="Times New Roman" w:cs="Times New Roman"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) dan Plumbum (Pb) pada Sungai Pembuangan Lumpur Lapindo. </w:t>
      </w:r>
      <w:r w:rsidRPr="002D066F">
        <w:rPr>
          <w:rFonts w:ascii="Times New Roman" w:hAnsi="Times New Roman" w:cs="Times New Roman"/>
          <w:sz w:val="24"/>
          <w:szCs w:val="24"/>
        </w:rPr>
        <w:t>Skripsi Jurusan Biologi Fakultas Sains dan Teknologi UIN Maulana Malik Ibrahim. Malang.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>Kohar, I., Poppy, H., Poppy, H.H, &amp; Imelda.I.L. (2005).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“Studi Kandungan Logam Pb dalam Kangkung</w:t>
      </w:r>
      <w:r w:rsidRPr="002D066F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>Umur 3 dan 6 Minggu yang Ditanam di Media Yang Mengandung Pb.</w:t>
      </w:r>
      <w:r w:rsidRPr="002D066F">
        <w:rPr>
          <w:rFonts w:ascii="Times New Roman" w:eastAsia="TimesNewRomanPS-BoldMT" w:hAnsi="Times New Roman" w:cs="Times New Roman"/>
          <w:bCs/>
          <w:i/>
          <w:sz w:val="24"/>
          <w:szCs w:val="24"/>
        </w:rPr>
        <w:t>”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Pr="002D066F">
        <w:rPr>
          <w:rFonts w:ascii="Times New Roman" w:eastAsia="TimesNewRomanPS-BoldMT" w:hAnsi="Times New Roman" w:cs="Times New Roman"/>
          <w:bCs/>
          <w:i/>
          <w:sz w:val="24"/>
          <w:szCs w:val="24"/>
        </w:rPr>
        <w:t>Jurnal Makara Sain</w:t>
      </w:r>
      <w:r w:rsidRPr="002D066F">
        <w:rPr>
          <w:rFonts w:ascii="Times New Roman" w:eastAsia="TimesNewRomanPS-BoldMT" w:hAnsi="Times New Roman" w:cs="Times New Roman"/>
          <w:bCs/>
          <w:sz w:val="24"/>
          <w:szCs w:val="24"/>
        </w:rPr>
        <w:t>.  I</w:t>
      </w:r>
      <w:r w:rsidRPr="002D066F">
        <w:rPr>
          <w:rFonts w:ascii="Times New Roman" w:eastAsia="TimesNewRomanPS-ItalicMT" w:hAnsi="Times New Roman" w:cs="Times New Roman"/>
          <w:iCs/>
          <w:sz w:val="24"/>
          <w:szCs w:val="24"/>
        </w:rPr>
        <w:t>X (2), 56 – 59.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NewRoman" w:hAnsi="TimesNewRoman" w:cs="TimesNew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Kurnia, U ., Kurniawansyah, AM, Sukristiyonubowo, &amp; Subowo. (1999). “Pengaruh Logam Berat Pb dalam Tanah terhadap Kandungan Pb, Pertumbuhan dan hasil tanam Caisem (</w:t>
      </w:r>
      <w:r w:rsidRPr="002D066F">
        <w:rPr>
          <w:rFonts w:ascii="Times New Roman" w:hAnsi="Times New Roman" w:cs="Times New Roman"/>
          <w:i/>
          <w:iCs/>
          <w:sz w:val="24"/>
          <w:szCs w:val="24"/>
        </w:rPr>
        <w:t>Brassica rapa</w:t>
      </w:r>
      <w:r w:rsidRPr="002D066F">
        <w:rPr>
          <w:rFonts w:ascii="Times New Roman" w:hAnsi="Times New Roman" w:cs="Times New Roman"/>
          <w:sz w:val="24"/>
          <w:szCs w:val="24"/>
        </w:rPr>
        <w:t xml:space="preserve">)”. Prosiding Seminar Nasional Sumber Daya Tanah, </w:t>
      </w:r>
      <w:r w:rsidRPr="002D066F">
        <w:rPr>
          <w:rFonts w:ascii="TimesNewRoman" w:hAnsi="TimesNewRoman" w:cs="TimesNewRoman"/>
          <w:sz w:val="24"/>
          <w:szCs w:val="24"/>
        </w:rPr>
        <w:t>Iklim dan Pupuk. Puslittanak, Bogor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D066F">
        <w:rPr>
          <w:rFonts w:ascii="Times New Roman" w:hAnsi="Times New Roman" w:cs="Times New Roman"/>
          <w:sz w:val="24"/>
          <w:szCs w:val="24"/>
        </w:rPr>
        <w:t xml:space="preserve">., Husen, S., Rasti, S. &amp; Nurjaya. (2004). </w:t>
      </w:r>
      <w:r w:rsidRPr="002D066F">
        <w:rPr>
          <w:rFonts w:ascii="Times New Roman" w:hAnsi="Times New Roman" w:cs="Times New Roman"/>
          <w:i/>
          <w:sz w:val="24"/>
          <w:szCs w:val="24"/>
        </w:rPr>
        <w:t>Lahan Sawah dan Teknologi Pengelolaannya</w:t>
      </w:r>
      <w:r w:rsidRPr="002D066F">
        <w:rPr>
          <w:rFonts w:ascii="Times New Roman" w:hAnsi="Times New Roman" w:cs="Times New Roman"/>
          <w:sz w:val="24"/>
          <w:szCs w:val="24"/>
        </w:rPr>
        <w:t>. Bogor: Pusat Penelitian dan Pengembangan Tanah dan Agroklimat.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</w:rPr>
        <w:t xml:space="preserve">Lakitan, B. (1995). </w:t>
      </w:r>
      <w:r w:rsidRPr="002D066F">
        <w:rPr>
          <w:rFonts w:ascii="Times New Roman" w:hAnsi="Times New Roman" w:cs="Times New Roman"/>
          <w:i/>
          <w:sz w:val="24"/>
        </w:rPr>
        <w:t>Dasar-dasar Fisiologi Tumbuhan</w:t>
      </w:r>
      <w:r w:rsidRPr="002D066F">
        <w:rPr>
          <w:rFonts w:ascii="Times New Roman" w:hAnsi="Times New Roman" w:cs="Times New Roman"/>
          <w:sz w:val="24"/>
        </w:rPr>
        <w:t>. Jakarta: PT. Raja Grafindo Persada.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2D066F">
        <w:rPr>
          <w:rFonts w:ascii="Times New Roman" w:hAnsi="Times New Roman" w:cs="Times New Roman"/>
          <w:sz w:val="24"/>
        </w:rPr>
        <w:t xml:space="preserve">Lepp, N.W. (1981). “Effect of Heavy Metal Pollution on Plant”. </w:t>
      </w:r>
      <w:r w:rsidRPr="002D066F">
        <w:rPr>
          <w:rFonts w:ascii="Times New Roman" w:hAnsi="Times New Roman" w:cs="Times New Roman"/>
          <w:i/>
          <w:sz w:val="24"/>
        </w:rPr>
        <w:t>Journals of Applications Science</w:t>
      </w:r>
      <w:r w:rsidRPr="002D066F">
        <w:rPr>
          <w:rFonts w:ascii="Times New Roman" w:hAnsi="Times New Roman" w:cs="Times New Roman"/>
          <w:sz w:val="24"/>
        </w:rPr>
        <w:t>. 1, (II), 99-121.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Lestari</w:t>
      </w:r>
      <w:r w:rsidRPr="002D066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D066F">
        <w:rPr>
          <w:rFonts w:ascii="Times New Roman" w:hAnsi="Times New Roman" w:cs="Times New Roman"/>
          <w:iCs/>
          <w:sz w:val="24"/>
          <w:szCs w:val="24"/>
        </w:rPr>
        <w:t xml:space="preserve">N. R., (2006).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Pengaruh Pemberian </w:t>
      </w:r>
      <w:r>
        <w:rPr>
          <w:rFonts w:ascii="Times New Roman" w:hAnsi="Times New Roman" w:cs="Times New Roman"/>
          <w:bCs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 Terhadap Pertumbuhan dan Klorosis Daun Tanaman Kangkung (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Ipomoea reptans</w:t>
      </w:r>
      <w:r w:rsidRPr="002D066F">
        <w:rPr>
          <w:rFonts w:ascii="Times New Roman" w:hAnsi="Times New Roman" w:cs="Times New Roman"/>
          <w:bCs/>
          <w:sz w:val="24"/>
          <w:szCs w:val="24"/>
        </w:rPr>
        <w:t>). Skripsi Program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bCs/>
          <w:sz w:val="24"/>
          <w:szCs w:val="24"/>
        </w:rPr>
        <w:t>Studi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iCs/>
          <w:sz w:val="24"/>
          <w:szCs w:val="24"/>
        </w:rPr>
        <w:t>Biologi Fakultas Sains dan Teknologi Institut Pertanian Bogor. (Tidak dipublikasikan).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Marianto, L.A. (2009). </w:t>
      </w:r>
      <w:r w:rsidRPr="002D066F">
        <w:rPr>
          <w:rFonts w:ascii="Times New Roman" w:hAnsi="Times New Roman" w:cs="Times New Roman"/>
          <w:i/>
          <w:sz w:val="24"/>
          <w:szCs w:val="24"/>
        </w:rPr>
        <w:t>Tanaman Air</w:t>
      </w:r>
      <w:r w:rsidRPr="002D066F">
        <w:rPr>
          <w:rFonts w:ascii="Times New Roman" w:hAnsi="Times New Roman" w:cs="Times New Roman"/>
          <w:sz w:val="24"/>
          <w:szCs w:val="24"/>
        </w:rPr>
        <w:t>.  [online]. Tersedia: http://www.plantamor.com/index.php?plant=710 [30 Mei 2011].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Meyer, E. (1990). </w:t>
      </w:r>
      <w:r w:rsidRPr="002D066F">
        <w:rPr>
          <w:rFonts w:ascii="Times New Roman" w:hAnsi="Times New Roman" w:cs="Times New Roman"/>
          <w:i/>
          <w:sz w:val="24"/>
          <w:szCs w:val="24"/>
        </w:rPr>
        <w:t>Chemistry of Hazardous Material</w:t>
      </w:r>
      <w:r w:rsidRPr="002D066F">
        <w:rPr>
          <w:rFonts w:ascii="Times New Roman" w:hAnsi="Times New Roman" w:cs="Times New Roman"/>
          <w:sz w:val="24"/>
          <w:szCs w:val="24"/>
        </w:rPr>
        <w:t>. New Jersey: Brdy Prentice Hall Career &amp; Technology.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bCs/>
          <w:sz w:val="24"/>
          <w:szCs w:val="24"/>
        </w:rPr>
        <w:t>Mutiarawati, O. (2002). “Pengaruh Konsentrasi Larutan Berbagai Senyawa Timbal (Pb) terhadap Kerusakan Tanaman, Hasil dan Beberapa Kriteria Kualitas Sayuran Daun Spinasia”. Makalah Untuk Terbitan Jurnal Agrikultura Fakultas Pertanian Universitas Padjadjaran.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Mulyanto, H.R. (2007). </w:t>
      </w:r>
      <w:r w:rsidRPr="002D066F">
        <w:rPr>
          <w:rFonts w:ascii="Times New Roman" w:hAnsi="Times New Roman" w:cs="Times New Roman"/>
          <w:i/>
          <w:sz w:val="24"/>
          <w:szCs w:val="24"/>
        </w:rPr>
        <w:t>Ilmu Lingkungan.</w:t>
      </w:r>
      <w:r w:rsidRPr="002D066F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5378A6" w:rsidRPr="002D066F" w:rsidRDefault="005378A6" w:rsidP="005378A6">
      <w:pPr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lastRenderedPageBreak/>
        <w:t xml:space="preserve">Nazir, M. (2003). </w:t>
      </w:r>
      <w:r w:rsidRPr="002D066F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2D066F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Notohadiprawiro, T. (1999). </w:t>
      </w:r>
      <w:r w:rsidRPr="002D066F">
        <w:rPr>
          <w:rFonts w:ascii="Times New Roman" w:hAnsi="Times New Roman" w:cs="Times New Roman"/>
          <w:i/>
          <w:sz w:val="24"/>
          <w:szCs w:val="24"/>
        </w:rPr>
        <w:t>Tanah dan Lingkungan.</w:t>
      </w:r>
      <w:r w:rsidRPr="002D066F">
        <w:rPr>
          <w:rFonts w:ascii="Times New Roman" w:hAnsi="Times New Roman" w:cs="Times New Roman"/>
          <w:sz w:val="24"/>
          <w:szCs w:val="24"/>
        </w:rPr>
        <w:t xml:space="preserve"> Jakarta: Departemen Pendidikan dan Kebudayaan.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Palar, H. (1994). </w:t>
      </w:r>
      <w:r w:rsidRPr="002D066F">
        <w:rPr>
          <w:rFonts w:ascii="Times New Roman" w:hAnsi="Times New Roman" w:cs="Times New Roman"/>
          <w:i/>
          <w:sz w:val="24"/>
          <w:szCs w:val="24"/>
        </w:rPr>
        <w:t>Pencemaran dan Toksikologi Logam Berat</w:t>
      </w:r>
      <w:r w:rsidRPr="002D066F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2D066F">
        <w:rPr>
          <w:rFonts w:ascii="Times New Roman" w:hAnsi="Times New Roman" w:cs="Times New Roman"/>
          <w:sz w:val="24"/>
          <w:szCs w:val="24"/>
        </w:rPr>
        <w:t>Panjaitan</w:t>
      </w:r>
      <w:r w:rsidRPr="002D066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G.Y. (2009).  </w:t>
      </w:r>
      <w:r w:rsidRPr="002D066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Akumulasi Logam Berat Tembaga (Cu) dan Timbal (Pb) Pada Pohon Avicennia mariana di Hutan Mangrove</w:t>
      </w:r>
      <w:r w:rsidRPr="002D066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Departemen Kehutanan Fakultas Pertanian. Universitas Sumatera Utara.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Peng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, H.Y., Yang, X.E., &amp; Tian, S.K. (2005). “Accumulation and Ultrastructural Distribution of Copper in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Elsholtzia splendens</w:t>
      </w:r>
      <w:r w:rsidRPr="002D066F">
        <w:rPr>
          <w:rFonts w:ascii="Times New Roman" w:hAnsi="Times New Roman" w:cs="Times New Roman"/>
          <w:bCs/>
          <w:sz w:val="24"/>
          <w:szCs w:val="24"/>
        </w:rPr>
        <w:t xml:space="preserve">”. Journal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>Zheijiang University Science Biology</w:t>
      </w:r>
      <w:r w:rsidRPr="002D066F">
        <w:rPr>
          <w:rFonts w:ascii="Times New Roman" w:hAnsi="Times New Roman" w:cs="Times New Roman"/>
          <w:bCs/>
          <w:sz w:val="24"/>
          <w:szCs w:val="24"/>
        </w:rPr>
        <w:t>. 12, (2), 311-318.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Rukmana, R. (2000). </w:t>
      </w:r>
      <w:r w:rsidRPr="002D066F">
        <w:rPr>
          <w:rFonts w:ascii="Times New Roman" w:hAnsi="Times New Roman" w:cs="Times New Roman"/>
          <w:i/>
          <w:sz w:val="24"/>
          <w:szCs w:val="24"/>
        </w:rPr>
        <w:t>Seri</w:t>
      </w:r>
      <w:r w:rsidRPr="002D066F">
        <w:rPr>
          <w:rFonts w:ascii="Times New Roman" w:hAnsi="Times New Roman" w:cs="Times New Roman"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i/>
          <w:sz w:val="24"/>
          <w:szCs w:val="24"/>
        </w:rPr>
        <w:t>Budidaya Kangkung</w:t>
      </w:r>
      <w:r w:rsidRPr="002D066F">
        <w:rPr>
          <w:rFonts w:ascii="Times New Roman" w:hAnsi="Times New Roman" w:cs="Times New Roman"/>
          <w:sz w:val="24"/>
          <w:szCs w:val="24"/>
        </w:rPr>
        <w:t>. Bandung: Kanisius.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Saeni., (1997). </w:t>
      </w:r>
      <w:r w:rsidRPr="002D066F">
        <w:rPr>
          <w:rFonts w:ascii="Times New Roman" w:eastAsia="TimesNewRomanPSMT" w:hAnsi="Times New Roman" w:cs="Times New Roman"/>
          <w:i/>
          <w:sz w:val="24"/>
          <w:szCs w:val="24"/>
        </w:rPr>
        <w:t>Penentuan Tingkat Pencemaran Logam Berat Dengan Anilisis Rambut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>. Oprasi Ilmiah. Fakultas Matematika dan Ilmu Pengetahuan Alam IPB,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>Salisbury</w:t>
      </w:r>
      <w:r w:rsidRPr="002D066F">
        <w:rPr>
          <w:rFonts w:ascii="Times New Roman" w:hAnsi="Times New Roman" w:cs="Times New Roman"/>
          <w:sz w:val="24"/>
          <w:szCs w:val="24"/>
        </w:rPr>
        <w:t xml:space="preserve">, F.B. &amp; Ross, C.W. (1995). </w:t>
      </w:r>
      <w:r w:rsidRPr="002D066F">
        <w:rPr>
          <w:rFonts w:ascii="Times New Roman" w:hAnsi="Times New Roman" w:cs="Times New Roman"/>
          <w:i/>
          <w:sz w:val="24"/>
          <w:szCs w:val="24"/>
        </w:rPr>
        <w:t>Fisiologi Tumbuhan</w:t>
      </w:r>
      <w:r w:rsidRPr="002D066F">
        <w:rPr>
          <w:rFonts w:ascii="Times New Roman" w:hAnsi="Times New Roman" w:cs="Times New Roman"/>
          <w:sz w:val="24"/>
          <w:szCs w:val="24"/>
        </w:rPr>
        <w:t>. Penterjemah: Lukman, D.R. Bandung. ITB.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Sembiring, E. &amp; Sulistyawaty, E. (2006). “Akumulasi Pb dan Pengaruhnya pada Kondisi Daun </w:t>
      </w:r>
      <w:r w:rsidRPr="002D066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Swietenia macrophylla </w:t>
      </w:r>
      <w:r w:rsidRPr="002D066F">
        <w:rPr>
          <w:rFonts w:ascii="Times New Roman" w:eastAsia="TimesNewRomanPSMT" w:hAnsi="Times New Roman" w:cs="Times New Roman"/>
          <w:sz w:val="24"/>
          <w:szCs w:val="24"/>
        </w:rPr>
        <w:t xml:space="preserve">King.”. </w:t>
      </w:r>
      <w:r w:rsidRPr="002D066F">
        <w:rPr>
          <w:rFonts w:ascii="Times New Roman" w:hAnsi="Times New Roman" w:cs="Times New Roman"/>
          <w:bCs/>
          <w:sz w:val="24"/>
          <w:szCs w:val="24"/>
        </w:rPr>
        <w:t>Makalah Seminar Nasional Penelitian Lingkungan di Perguruan Tinggi di Kampus Institut Teknologi Bandung.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066F">
        <w:rPr>
          <w:rFonts w:ascii="Times New Roman" w:eastAsia="TimesNewRomanPSMT" w:hAnsi="Times New Roman" w:cs="Times New Roman"/>
          <w:sz w:val="24"/>
          <w:szCs w:val="24"/>
        </w:rPr>
        <w:t>Seregeg, I. G., &amp; Saeni, M. S, (1995). Media Litbangkes. 2, (V), 18-19.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Setyowati, S., Nanik, H.S, &amp; Erry, W. (2007). “Kandungan Logam Tembaga (Cu) Dalam Eceng Gondok (</w:t>
      </w:r>
      <w:r w:rsidRPr="002D066F">
        <w:rPr>
          <w:rFonts w:ascii="Times New Roman" w:hAnsi="Times New Roman" w:cs="Times New Roman"/>
          <w:i/>
          <w:sz w:val="24"/>
          <w:szCs w:val="24"/>
        </w:rPr>
        <w:t>Eichornia crassipes</w:t>
      </w:r>
      <w:r w:rsidRPr="002D066F">
        <w:rPr>
          <w:rFonts w:ascii="Times New Roman" w:hAnsi="Times New Roman" w:cs="Times New Roman"/>
          <w:sz w:val="24"/>
          <w:szCs w:val="24"/>
        </w:rPr>
        <w:t xml:space="preserve"> Solms), Perairan dan Sedimen Berdasarkan Tata Guna Lahan”</w:t>
      </w:r>
      <w:r w:rsidRPr="002D066F">
        <w:rPr>
          <w:rFonts w:ascii="Times New Roman" w:hAnsi="Times New Roman" w:cs="Times New Roman"/>
          <w:i/>
          <w:sz w:val="24"/>
          <w:szCs w:val="24"/>
        </w:rPr>
        <w:t>. Jurnal Penelitian Lingkungan</w:t>
      </w:r>
      <w:r w:rsidRPr="002D066F">
        <w:rPr>
          <w:rFonts w:ascii="Times New Roman" w:hAnsi="Times New Roman" w:cs="Times New Roman"/>
          <w:sz w:val="24"/>
          <w:szCs w:val="24"/>
        </w:rPr>
        <w:t>, 21, (4), 11-23.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Sharma, P. &amp; R.S. Dubey. (2005). “Lead Toxicity In Plants”. </w:t>
      </w:r>
      <w:r w:rsidRPr="002D066F">
        <w:rPr>
          <w:rFonts w:ascii="Times New Roman" w:hAnsi="Times New Roman" w:cs="Times New Roman"/>
          <w:i/>
          <w:sz w:val="24"/>
          <w:szCs w:val="24"/>
        </w:rPr>
        <w:t>Journal of Plant Physiology.</w:t>
      </w:r>
      <w:r w:rsidRPr="002D066F">
        <w:rPr>
          <w:rFonts w:ascii="Times New Roman" w:hAnsi="Times New Roman" w:cs="Times New Roman"/>
          <w:sz w:val="24"/>
          <w:szCs w:val="24"/>
        </w:rPr>
        <w:t xml:space="preserve"> Brazil. 17, 35-52.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Shrestha, B.B (2003). “Metal Toxicity In Plants: How Metallophytes Manage to Grow?”. 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Journals Sciences. </w:t>
      </w:r>
      <w:r w:rsidRPr="002D066F">
        <w:rPr>
          <w:rFonts w:ascii="Times New Roman" w:hAnsi="Times New Roman" w:cs="Times New Roman"/>
          <w:sz w:val="24"/>
          <w:szCs w:val="24"/>
        </w:rPr>
        <w:t>I, (1), 51-54.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Siregar, E.B.M. (2005). </w:t>
      </w:r>
      <w:r w:rsidRPr="002D066F">
        <w:rPr>
          <w:rFonts w:ascii="Times New Roman" w:hAnsi="Times New Roman" w:cs="Times New Roman"/>
          <w:i/>
          <w:sz w:val="24"/>
          <w:szCs w:val="24"/>
        </w:rPr>
        <w:t>Pencemaran Udara, Respon Tanaman dan Pengaruhnya Terhadap Manusia.</w:t>
      </w:r>
      <w:r w:rsidRPr="002D066F">
        <w:rPr>
          <w:rFonts w:ascii="Times New Roman" w:hAnsi="Times New Roman" w:cs="Times New Roman"/>
          <w:sz w:val="24"/>
          <w:szCs w:val="24"/>
        </w:rPr>
        <w:t xml:space="preserve"> Karya Ilmiah Fakultas Pertanian Universitas Sumatra Utara.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lastRenderedPageBreak/>
        <w:t xml:space="preserve">Smith, J. (1981). </w:t>
      </w:r>
      <w:r w:rsidRPr="002D066F">
        <w:rPr>
          <w:rFonts w:ascii="Times New Roman" w:hAnsi="Times New Roman" w:cs="Times New Roman"/>
          <w:i/>
          <w:sz w:val="24"/>
          <w:szCs w:val="24"/>
        </w:rPr>
        <w:t>Air Pollution and Plant Life</w:t>
      </w:r>
      <w:r w:rsidRPr="002D066F">
        <w:rPr>
          <w:rFonts w:ascii="Times New Roman" w:hAnsi="Times New Roman" w:cs="Times New Roman"/>
          <w:sz w:val="24"/>
          <w:szCs w:val="24"/>
        </w:rPr>
        <w:t>. New York: John Willey &amp; Sons Ltd.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Suganda</w:t>
      </w:r>
      <w:r w:rsidRPr="002D066F">
        <w:rPr>
          <w:rFonts w:ascii="Times New Roman" w:hAnsi="Times New Roman" w:cs="Times New Roman"/>
          <w:i/>
          <w:sz w:val="24"/>
          <w:szCs w:val="24"/>
        </w:rPr>
        <w:t>,</w:t>
      </w:r>
      <w:r w:rsidRPr="002D066F">
        <w:rPr>
          <w:rFonts w:ascii="Times New Roman" w:hAnsi="Times New Roman" w:cs="Times New Roman"/>
          <w:sz w:val="24"/>
          <w:szCs w:val="24"/>
        </w:rPr>
        <w:t xml:space="preserve"> H.</w:t>
      </w:r>
      <w:r w:rsidRPr="002D066F">
        <w:rPr>
          <w:rFonts w:ascii="Times New Roman" w:hAnsi="Times New Roman" w:cs="Times New Roman"/>
          <w:i/>
          <w:sz w:val="24"/>
          <w:szCs w:val="24"/>
        </w:rPr>
        <w:t>.,</w:t>
      </w:r>
      <w:r w:rsidRPr="002D066F">
        <w:rPr>
          <w:rFonts w:ascii="Times New Roman" w:hAnsi="Times New Roman" w:cs="Times New Roman"/>
          <w:sz w:val="24"/>
          <w:szCs w:val="24"/>
        </w:rPr>
        <w:t xml:space="preserve"> Setyorini, D., Kusnadi, H., Saripin, I.,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66F">
        <w:rPr>
          <w:rFonts w:ascii="Times New Roman" w:hAnsi="Times New Roman" w:cs="Times New Roman"/>
          <w:sz w:val="24"/>
          <w:szCs w:val="24"/>
        </w:rPr>
        <w:t>&amp; Kurnia, U. (2002). “Evaluasi Pencemaran Limbah Industri Tekstil untuk Kelestarian Lahan Sawah”. Makalah pada Prosiding Seminar Nasional Evaluasi Pencemaran Limbah Industri Tekstil. Bogor: Balai Penelitian. 203-221.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Sunarya, Y. (2007). </w:t>
      </w:r>
      <w:r w:rsidRPr="002D066F">
        <w:rPr>
          <w:rFonts w:ascii="Times New Roman" w:hAnsi="Times New Roman" w:cs="Times New Roman"/>
          <w:i/>
          <w:sz w:val="24"/>
          <w:szCs w:val="24"/>
        </w:rPr>
        <w:t>Kimia Umum</w:t>
      </w:r>
      <w:r w:rsidRPr="002D066F">
        <w:rPr>
          <w:rFonts w:ascii="Times New Roman" w:hAnsi="Times New Roman" w:cs="Times New Roman"/>
          <w:sz w:val="24"/>
          <w:szCs w:val="24"/>
        </w:rPr>
        <w:t>. Bandung: Grafisiondo.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Surtikanti, H.K. (2009).  </w:t>
      </w:r>
      <w:r w:rsidRPr="002D066F">
        <w:rPr>
          <w:rFonts w:ascii="Times New Roman" w:hAnsi="Times New Roman" w:cs="Times New Roman"/>
          <w:i/>
          <w:sz w:val="24"/>
          <w:szCs w:val="24"/>
        </w:rPr>
        <w:t>Toksikologi Lingkungan</w:t>
      </w:r>
      <w:r w:rsidRPr="002D066F">
        <w:rPr>
          <w:rFonts w:ascii="Times New Roman" w:hAnsi="Times New Roman" w:cs="Times New Roman"/>
          <w:sz w:val="24"/>
          <w:szCs w:val="24"/>
        </w:rPr>
        <w:t>. Bandung: Prisma Press.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Susila, A. (2006). </w:t>
      </w:r>
      <w:r w:rsidRPr="002D066F">
        <w:rPr>
          <w:rFonts w:ascii="Times New Roman" w:hAnsi="Times New Roman" w:cs="Times New Roman"/>
          <w:i/>
          <w:sz w:val="24"/>
          <w:szCs w:val="24"/>
        </w:rPr>
        <w:t>Panduan Budidaya Tanaman Sayuran</w:t>
      </w:r>
      <w:r w:rsidRPr="002D066F">
        <w:rPr>
          <w:rFonts w:ascii="Times New Roman" w:hAnsi="Times New Roman" w:cs="Times New Roman"/>
          <w:sz w:val="24"/>
          <w:szCs w:val="24"/>
        </w:rPr>
        <w:t>. Departemen Agronomi dan Hortikultura. Institut Pertanian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Tapilouw, M.  (2006). </w:t>
      </w:r>
      <w:r w:rsidRPr="002D066F">
        <w:rPr>
          <w:rFonts w:ascii="Times New Roman" w:hAnsi="Times New Roman" w:cs="Times New Roman"/>
          <w:i/>
          <w:sz w:val="24"/>
          <w:szCs w:val="24"/>
        </w:rPr>
        <w:t>Pengaruh Timbah Terhadap Pertumbuhan Bayam (Amaranthus tricolor L.) Varietas Campaka-20</w:t>
      </w:r>
      <w:r w:rsidRPr="002D066F">
        <w:rPr>
          <w:rFonts w:ascii="Times New Roman" w:hAnsi="Times New Roman" w:cs="Times New Roman"/>
          <w:sz w:val="24"/>
          <w:szCs w:val="24"/>
        </w:rPr>
        <w:t>. Skripsi. pada Program Sarjana Sekolah Ilmu dan Teknologi Hayati ITB: tidak diterbitkan.</w:t>
      </w:r>
    </w:p>
    <w:p w:rsidR="005378A6" w:rsidRPr="005378A6" w:rsidRDefault="005378A6" w:rsidP="005378A6">
      <w:pPr>
        <w:spacing w:line="240" w:lineRule="auto"/>
        <w:ind w:left="720" w:right="-9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Temple, (2007). “Heavy Metal Toxicity (Part 1)”. 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Spirit Newsletter. </w:t>
      </w:r>
      <w:r w:rsidRPr="002D066F">
        <w:rPr>
          <w:rFonts w:ascii="Times New Roman" w:hAnsi="Times New Roman" w:cs="Times New Roman"/>
          <w:sz w:val="24"/>
          <w:szCs w:val="24"/>
        </w:rPr>
        <w:t>[Online]. Tersedia:</w:t>
      </w:r>
      <w:hyperlink r:id="rId6" w:history="1">
        <w:r w:rsidRPr="005378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http://www.yourtemple.org/spirit/october2007/article.do [1</w:t>
        </w:r>
      </w:hyperlink>
      <w:r w:rsidRPr="005378A6">
        <w:rPr>
          <w:rFonts w:ascii="Times New Roman" w:hAnsi="Times New Roman" w:cs="Times New Roman"/>
          <w:sz w:val="24"/>
          <w:szCs w:val="24"/>
        </w:rPr>
        <w:t xml:space="preserve"> Juni 2011].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Treshow, </w:t>
      </w:r>
      <w:r w:rsidRPr="002D066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D066F">
        <w:rPr>
          <w:rFonts w:ascii="Times New Roman" w:hAnsi="Times New Roman" w:cs="Times New Roman"/>
          <w:sz w:val="24"/>
          <w:szCs w:val="24"/>
        </w:rPr>
        <w:t xml:space="preserve">. (1989). </w:t>
      </w:r>
      <w:r w:rsidRPr="002D066F">
        <w:rPr>
          <w:rFonts w:ascii="Times New Roman" w:hAnsi="Times New Roman" w:cs="Times New Roman"/>
          <w:i/>
          <w:sz w:val="24"/>
          <w:szCs w:val="24"/>
        </w:rPr>
        <w:t>Plant Stress from Air Pollution</w:t>
      </w:r>
      <w:r w:rsidRPr="002D066F">
        <w:rPr>
          <w:rFonts w:ascii="Times New Roman" w:hAnsi="Times New Roman" w:cs="Times New Roman"/>
          <w:sz w:val="24"/>
          <w:szCs w:val="24"/>
        </w:rPr>
        <w:t xml:space="preserve">. New York: John Willey &amp; Sons, Ltd. Chichester. 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Tung, G., &amp; P.J. Temple. (1996). “Histochemical Detection of Lead in Plant Tissue”. Journals</w:t>
      </w:r>
      <w:r w:rsidRPr="002D066F">
        <w:rPr>
          <w:rFonts w:ascii="Times New Roman" w:hAnsi="Times New Roman" w:cs="Times New Roman"/>
          <w:i/>
          <w:sz w:val="24"/>
          <w:szCs w:val="24"/>
        </w:rPr>
        <w:t xml:space="preserve"> of Environment Toxicology and Cheimistry</w:t>
      </w:r>
      <w:r w:rsidRPr="002D066F">
        <w:rPr>
          <w:rFonts w:ascii="Times New Roman" w:hAnsi="Times New Roman" w:cs="Times New Roman"/>
          <w:sz w:val="24"/>
          <w:szCs w:val="24"/>
        </w:rPr>
        <w:t>.15, (3), 906-914.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 xml:space="preserve">Waluya, B. (2006). </w:t>
      </w:r>
      <w:r w:rsidRPr="002D066F">
        <w:rPr>
          <w:rFonts w:ascii="Times New Roman" w:hAnsi="Times New Roman" w:cs="Times New Roman"/>
          <w:i/>
          <w:sz w:val="24"/>
          <w:szCs w:val="24"/>
        </w:rPr>
        <w:t>Relokasi Industri di Kabupaten Bandung</w:t>
      </w:r>
      <w:r w:rsidRPr="002D066F">
        <w:rPr>
          <w:rFonts w:ascii="Times New Roman" w:hAnsi="Times New Roman" w:cs="Times New Roman"/>
          <w:sz w:val="24"/>
          <w:szCs w:val="24"/>
        </w:rPr>
        <w:t>. Makalah Seminar Jurusan Pendidikan Geografi Universitas Pendidikan Indonesia Bandung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2D066F">
        <w:rPr>
          <w:rFonts w:ascii="Times New Roman" w:hAnsi="Times New Roman" w:cs="Times New Roman"/>
          <w:sz w:val="24"/>
          <w:szCs w:val="24"/>
        </w:rPr>
        <w:t>Widagdo, S. (2005). “Tanaman Elemen Lanskap Sebagai Biofilter Untuk Mereduksi Polusi Timbal (Pb) di Udara”. Makalah Pribadi Falsafah Sains Sekolah Pascasarjana (S3) Institut Pertanian Bogor.</w:t>
      </w: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A6" w:rsidRPr="002D066F" w:rsidRDefault="005378A6" w:rsidP="005378A6">
      <w:pPr>
        <w:pStyle w:val="ListParagraph"/>
        <w:tabs>
          <w:tab w:val="left" w:pos="810"/>
        </w:tabs>
        <w:spacing w:line="240" w:lineRule="auto"/>
        <w:ind w:hanging="720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D066F">
        <w:rPr>
          <w:rFonts w:ascii="Times New Roman" w:hAnsi="Times New Roman" w:cs="Times New Roman"/>
          <w:bCs/>
          <w:sz w:val="24"/>
          <w:szCs w:val="24"/>
        </w:rPr>
        <w:t xml:space="preserve">Yoesoef, Y.S. (1989). Pengaruh 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Timbal dan </w:t>
      </w:r>
      <w:r>
        <w:rPr>
          <w:rFonts w:ascii="Times New Roman" w:hAnsi="Times New Roman" w:cs="Times New Roman"/>
          <w:bCs/>
          <w:i/>
          <w:sz w:val="24"/>
          <w:szCs w:val="24"/>
        </w:rPr>
        <w:t>Kadmium</w:t>
      </w:r>
      <w:r w:rsidRPr="002D066F">
        <w:rPr>
          <w:rFonts w:ascii="Times New Roman" w:hAnsi="Times New Roman" w:cs="Times New Roman"/>
          <w:bCs/>
          <w:i/>
          <w:sz w:val="24"/>
          <w:szCs w:val="24"/>
        </w:rPr>
        <w:t xml:space="preserve"> Terhadap Tanaman Kangkung </w:t>
      </w:r>
      <w:r w:rsidRPr="002D066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(Ipomea aquatic Forsk) Varietas Taiwan</w:t>
      </w:r>
      <w:r w:rsidRPr="002D066F">
        <w:rPr>
          <w:rFonts w:ascii="Times New Roman" w:eastAsia="TimesNewRomanPS-ItalicMT" w:hAnsi="Times New Roman" w:cs="Times New Roman"/>
          <w:iCs/>
          <w:sz w:val="24"/>
          <w:szCs w:val="24"/>
        </w:rPr>
        <w:t>. Skripsi Program Sarjana Sekolah Ilmu dan Teknologi Hayati, Institut Teknologi Bandung.</w:t>
      </w:r>
    </w:p>
    <w:p w:rsidR="005378A6" w:rsidRPr="002D066F" w:rsidRDefault="005378A6" w:rsidP="005378A6"/>
    <w:p w:rsidR="00F1320C" w:rsidRDefault="00F1320C"/>
    <w:sectPr w:rsidR="00F1320C" w:rsidSect="00E0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4" w:right="1701" w:bottom="1701" w:left="2274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3D" w:rsidRDefault="00EF573D" w:rsidP="005378A6">
      <w:pPr>
        <w:spacing w:after="0" w:line="240" w:lineRule="auto"/>
      </w:pPr>
      <w:r>
        <w:separator/>
      </w:r>
    </w:p>
  </w:endnote>
  <w:endnote w:type="continuationSeparator" w:id="1">
    <w:p w:rsidR="00EF573D" w:rsidRDefault="00EF573D" w:rsidP="0053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81" w:usb1="00000000" w:usb2="00000000" w:usb3="00000000" w:csb0="00000009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B6" w:rsidRDefault="00E03B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B6" w:rsidRDefault="00E03B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6" w:rsidRPr="005378A6" w:rsidRDefault="005378A6" w:rsidP="005378A6">
    <w:pPr>
      <w:pStyle w:val="Footer"/>
      <w:jc w:val="center"/>
      <w:rPr>
        <w:lang w:val="id-ID"/>
      </w:rPr>
    </w:pPr>
    <w:r>
      <w:rPr>
        <w:lang w:val="id-ID"/>
      </w:rPr>
      <w:t>10</w:t>
    </w:r>
    <w:r w:rsidR="00E03BB6">
      <w:rPr>
        <w:lang w:val="id-ID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3D" w:rsidRDefault="00EF573D" w:rsidP="005378A6">
      <w:pPr>
        <w:spacing w:after="0" w:line="240" w:lineRule="auto"/>
      </w:pPr>
      <w:r>
        <w:separator/>
      </w:r>
    </w:p>
  </w:footnote>
  <w:footnote w:type="continuationSeparator" w:id="1">
    <w:p w:rsidR="00EF573D" w:rsidRDefault="00EF573D" w:rsidP="0053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B6" w:rsidRDefault="00E03B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536"/>
      <w:docPartObj>
        <w:docPartGallery w:val="Page Numbers (Top of Page)"/>
        <w:docPartUnique/>
      </w:docPartObj>
    </w:sdtPr>
    <w:sdtContent>
      <w:p w:rsidR="005378A6" w:rsidRDefault="009D3D24">
        <w:pPr>
          <w:pStyle w:val="Header"/>
          <w:jc w:val="right"/>
        </w:pPr>
        <w:fldSimple w:instr=" PAGE   \* MERGEFORMAT ">
          <w:r w:rsidR="00E03BB6">
            <w:rPr>
              <w:noProof/>
            </w:rPr>
            <w:t>108</w:t>
          </w:r>
        </w:fldSimple>
      </w:p>
    </w:sdtContent>
  </w:sdt>
  <w:p w:rsidR="005378A6" w:rsidRDefault="005378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B6" w:rsidRDefault="00E03B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8A6"/>
    <w:rsid w:val="005378A6"/>
    <w:rsid w:val="009D3D24"/>
    <w:rsid w:val="00C25B9D"/>
    <w:rsid w:val="00E03BB6"/>
    <w:rsid w:val="00EF573D"/>
    <w:rsid w:val="00F1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A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3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8A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temple.org/spirit/october2007_article.do%20%5b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Merriyani</dc:creator>
  <cp:lastModifiedBy>Merriyani</cp:lastModifiedBy>
  <cp:revision>2</cp:revision>
  <dcterms:created xsi:type="dcterms:W3CDTF">2013-09-22T00:05:00Z</dcterms:created>
  <dcterms:modified xsi:type="dcterms:W3CDTF">2013-12-18T05:57:00Z</dcterms:modified>
</cp:coreProperties>
</file>