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3E" w:rsidRPr="00D11C61" w:rsidRDefault="00D11C61" w:rsidP="00D11C61">
      <w:pPr>
        <w:jc w:val="center"/>
        <w:rPr>
          <w:rFonts w:ascii="Times New Roman" w:hAnsi="Times New Roman" w:cs="Times New Roman"/>
          <w:sz w:val="28"/>
          <w:szCs w:val="28"/>
        </w:rPr>
      </w:pPr>
      <w:r w:rsidRPr="00D11C61">
        <w:rPr>
          <w:rFonts w:ascii="Times New Roman" w:hAnsi="Times New Roman" w:cs="Times New Roman"/>
          <w:sz w:val="28"/>
          <w:szCs w:val="28"/>
        </w:rPr>
        <w:t>PENGARUH METODE PENEMUAN TERBIMBING TERHADAP KEMAMPUAN BERPIKIR KREATIF MATEMATIK SISWA</w:t>
      </w:r>
    </w:p>
    <w:p w:rsidR="00860935" w:rsidRDefault="00DB1EDE" w:rsidP="00172C9E">
      <w:pPr>
        <w:spacing w:after="0" w:line="240" w:lineRule="auto"/>
        <w:jc w:val="center"/>
        <w:rPr>
          <w:rFonts w:ascii="Times New Roman" w:hAnsi="Times New Roman" w:cs="Times New Roman"/>
          <w:i/>
          <w:sz w:val="24"/>
          <w:szCs w:val="24"/>
        </w:rPr>
      </w:pPr>
      <w:r w:rsidRPr="00172C9E">
        <w:rPr>
          <w:rFonts w:ascii="Times New Roman" w:hAnsi="Times New Roman" w:cs="Times New Roman"/>
          <w:i/>
          <w:sz w:val="24"/>
          <w:szCs w:val="24"/>
        </w:rPr>
        <w:t>Vici Suciawati</w:t>
      </w:r>
      <w:r w:rsidR="00860935">
        <w:rPr>
          <w:rFonts w:ascii="Times New Roman" w:hAnsi="Times New Roman" w:cs="Times New Roman"/>
          <w:i/>
          <w:sz w:val="24"/>
          <w:szCs w:val="24"/>
        </w:rPr>
        <w:t xml:space="preserve"> </w:t>
      </w:r>
    </w:p>
    <w:p w:rsidR="00DB1EDE" w:rsidRPr="00860935" w:rsidRDefault="00DB1EDE" w:rsidP="00172C9E">
      <w:pPr>
        <w:spacing w:after="0" w:line="240" w:lineRule="auto"/>
        <w:jc w:val="center"/>
        <w:rPr>
          <w:rFonts w:ascii="Times New Roman" w:hAnsi="Times New Roman" w:cs="Times New Roman"/>
          <w:i/>
          <w:sz w:val="24"/>
          <w:szCs w:val="24"/>
        </w:rPr>
      </w:pPr>
      <w:r w:rsidRPr="00860935">
        <w:rPr>
          <w:rFonts w:ascii="Times New Roman" w:hAnsi="Times New Roman" w:cs="Times New Roman"/>
          <w:i/>
          <w:sz w:val="24"/>
          <w:szCs w:val="24"/>
        </w:rPr>
        <w:t>vicisuciawati@gmail.com</w:t>
      </w:r>
    </w:p>
    <w:p w:rsidR="00DB1EDE" w:rsidRPr="00172C9E" w:rsidRDefault="00DB1EDE" w:rsidP="00172C9E">
      <w:pPr>
        <w:spacing w:after="0" w:line="240" w:lineRule="auto"/>
        <w:jc w:val="center"/>
        <w:rPr>
          <w:rFonts w:ascii="Times New Roman" w:hAnsi="Times New Roman" w:cs="Times New Roman"/>
          <w:i/>
          <w:sz w:val="24"/>
          <w:szCs w:val="24"/>
        </w:rPr>
      </w:pPr>
      <w:r w:rsidRPr="00172C9E">
        <w:rPr>
          <w:rFonts w:ascii="Times New Roman" w:hAnsi="Times New Roman" w:cs="Times New Roman"/>
          <w:i/>
          <w:sz w:val="24"/>
          <w:szCs w:val="24"/>
        </w:rPr>
        <w:t>MTs Siti Khadijah Sindangwamgi Majalengka</w:t>
      </w:r>
    </w:p>
    <w:p w:rsidR="00DB1EDE" w:rsidRDefault="00DB1EDE" w:rsidP="00172C9E">
      <w:pPr>
        <w:spacing w:after="0" w:line="480" w:lineRule="auto"/>
        <w:jc w:val="both"/>
        <w:rPr>
          <w:rFonts w:ascii="Times New Roman" w:hAnsi="Times New Roman" w:cs="Times New Roman"/>
          <w:sz w:val="24"/>
          <w:szCs w:val="24"/>
        </w:rPr>
      </w:pPr>
    </w:p>
    <w:p w:rsidR="00172C9E" w:rsidRPr="00172C9E" w:rsidRDefault="00172C9E" w:rsidP="00172C9E">
      <w:pPr>
        <w:spacing w:after="0" w:line="480" w:lineRule="auto"/>
        <w:jc w:val="center"/>
        <w:rPr>
          <w:rFonts w:ascii="Times New Roman" w:hAnsi="Times New Roman"/>
          <w:b/>
          <w:color w:val="000000"/>
          <w:sz w:val="24"/>
          <w:szCs w:val="24"/>
        </w:rPr>
      </w:pPr>
      <w:r w:rsidRPr="00172C9E">
        <w:rPr>
          <w:rFonts w:ascii="Times New Roman" w:hAnsi="Times New Roman"/>
          <w:b/>
          <w:color w:val="000000"/>
          <w:sz w:val="24"/>
          <w:szCs w:val="24"/>
        </w:rPr>
        <w:t>ABSTRACT</w:t>
      </w:r>
    </w:p>
    <w:p w:rsidR="00172C9E" w:rsidRPr="002F1FC8" w:rsidRDefault="00172C9E" w:rsidP="00172C9E">
      <w:pPr>
        <w:spacing w:after="0" w:line="240" w:lineRule="auto"/>
        <w:jc w:val="both"/>
        <w:rPr>
          <w:rFonts w:ascii="Times New Roman" w:hAnsi="Times New Roman"/>
          <w:color w:val="000000"/>
          <w:sz w:val="24"/>
          <w:szCs w:val="24"/>
        </w:rPr>
      </w:pPr>
      <w:r>
        <w:rPr>
          <w:rFonts w:ascii="Times New Roman" w:hAnsi="Times New Roman"/>
          <w:color w:val="000000"/>
          <w:sz w:val="24"/>
          <w:szCs w:val="24"/>
        </w:rPr>
        <w:t>Mathematics learning in the school looks less of making condition and situation which is enable the student to do process of think mathematics creative. But actually one purpose the long run of mathematics learning is developes skill of creative thinking. Behaving the problem which is related to condition of learning in the class and the importance of think mathematics creative, so need to effort the improvement and inovation in process of learning. Beside of that the lack of conviction in students about their skills is the factor which influences their creative thinking skill. This research as a purpose to know the influence</w:t>
      </w:r>
      <w:r w:rsidR="00AC705D">
        <w:rPr>
          <w:rFonts w:ascii="Times New Roman" w:hAnsi="Times New Roman"/>
          <w:color w:val="000000"/>
          <w:sz w:val="24"/>
          <w:szCs w:val="24"/>
        </w:rPr>
        <w:t xml:space="preserve"> </w:t>
      </w:r>
      <w:r>
        <w:rPr>
          <w:rFonts w:ascii="Times New Roman" w:hAnsi="Times New Roman"/>
          <w:color w:val="000000"/>
          <w:sz w:val="24"/>
          <w:szCs w:val="24"/>
        </w:rPr>
        <w:t xml:space="preserve">guided </w:t>
      </w:r>
      <w:r w:rsidR="00E203E1">
        <w:rPr>
          <w:rFonts w:ascii="Times New Roman" w:hAnsi="Times New Roman"/>
          <w:color w:val="000000"/>
          <w:sz w:val="24"/>
          <w:szCs w:val="24"/>
        </w:rPr>
        <w:t xml:space="preserve">discovery </w:t>
      </w:r>
      <w:r w:rsidR="00AC705D">
        <w:rPr>
          <w:rFonts w:ascii="Times New Roman" w:hAnsi="Times New Roman"/>
          <w:color w:val="000000"/>
          <w:sz w:val="24"/>
          <w:szCs w:val="24"/>
        </w:rPr>
        <w:t>learning ability</w:t>
      </w:r>
      <w:r w:rsidR="007B65B9">
        <w:rPr>
          <w:rFonts w:ascii="Times New Roman" w:hAnsi="Times New Roman"/>
          <w:color w:val="000000"/>
          <w:sz w:val="24"/>
          <w:szCs w:val="24"/>
        </w:rPr>
        <w:t xml:space="preserve"> </w:t>
      </w:r>
      <w:r w:rsidR="007B65B9" w:rsidRPr="002F1FC8">
        <w:rPr>
          <w:rFonts w:ascii="Times New Roman" w:hAnsi="Times New Roman"/>
          <w:color w:val="000000"/>
          <w:sz w:val="24"/>
          <w:szCs w:val="24"/>
        </w:rPr>
        <w:t xml:space="preserve">skill of </w:t>
      </w:r>
      <w:r w:rsidR="007B65B9">
        <w:rPr>
          <w:rFonts w:ascii="Times New Roman" w:hAnsi="Times New Roman"/>
          <w:color w:val="000000"/>
          <w:sz w:val="24"/>
          <w:szCs w:val="24"/>
        </w:rPr>
        <w:t>think Mathematicas creative</w:t>
      </w:r>
      <w:r>
        <w:rPr>
          <w:rFonts w:ascii="Times New Roman" w:hAnsi="Times New Roman"/>
          <w:color w:val="000000"/>
          <w:sz w:val="24"/>
          <w:szCs w:val="24"/>
        </w:rPr>
        <w:t xml:space="preserve">. The method which is used in this invention is mixed methods ambedded desgin type. The population of invention is eight class of Islamic Siti Khadijah Junior High School Sindangwangi Majalengka which is registered on 2015/2016. The sample which </w:t>
      </w:r>
      <w:r w:rsidR="007B65B9">
        <w:rPr>
          <w:rFonts w:ascii="Times New Roman" w:hAnsi="Times New Roman"/>
          <w:color w:val="000000"/>
          <w:sz w:val="24"/>
          <w:szCs w:val="24"/>
        </w:rPr>
        <w:t>is used is two</w:t>
      </w:r>
      <w:r>
        <w:rPr>
          <w:rFonts w:ascii="Times New Roman" w:hAnsi="Times New Roman"/>
          <w:color w:val="000000"/>
          <w:sz w:val="24"/>
          <w:szCs w:val="24"/>
        </w:rPr>
        <w:t xml:space="preserve"> classes of six classes. The instrument which is used to collect data in the form of instrument. The skill of </w:t>
      </w:r>
      <w:r w:rsidR="007B65B9">
        <w:rPr>
          <w:rFonts w:ascii="Times New Roman" w:hAnsi="Times New Roman"/>
          <w:color w:val="000000"/>
          <w:sz w:val="24"/>
          <w:szCs w:val="24"/>
        </w:rPr>
        <w:t xml:space="preserve">of Mathematical creative think, </w:t>
      </w:r>
      <w:r>
        <w:rPr>
          <w:rFonts w:ascii="Times New Roman" w:hAnsi="Times New Roman"/>
          <w:color w:val="000000"/>
          <w:sz w:val="24"/>
          <w:szCs w:val="24"/>
        </w:rPr>
        <w:t xml:space="preserve">observation sheet, and interview. </w:t>
      </w:r>
      <w:r w:rsidRPr="00F47AB5">
        <w:rPr>
          <w:rFonts w:ascii="Times New Roman" w:hAnsi="Times New Roman"/>
          <w:color w:val="000000"/>
          <w:sz w:val="24"/>
          <w:szCs w:val="24"/>
        </w:rPr>
        <w:t xml:space="preserve">The data gathered through the instruments were analyzed using </w:t>
      </w:r>
      <w:r>
        <w:rPr>
          <w:rFonts w:ascii="Times New Roman" w:hAnsi="Times New Roman"/>
          <w:color w:val="000000"/>
          <w:sz w:val="24"/>
          <w:szCs w:val="24"/>
        </w:rPr>
        <w:t>one</w:t>
      </w:r>
      <w:r w:rsidRPr="00F47AB5">
        <w:rPr>
          <w:rFonts w:ascii="Times New Roman" w:hAnsi="Times New Roman"/>
          <w:color w:val="000000"/>
          <w:sz w:val="24"/>
          <w:szCs w:val="24"/>
        </w:rPr>
        <w:t>-way ANOVA test (quantitave) and descriptions (qualitative)</w:t>
      </w:r>
      <w:r>
        <w:rPr>
          <w:rFonts w:ascii="Times New Roman" w:hAnsi="Times New Roman"/>
          <w:color w:val="000000"/>
          <w:sz w:val="24"/>
          <w:szCs w:val="24"/>
        </w:rPr>
        <w:t>. The res</w:t>
      </w:r>
      <w:r w:rsidR="007B65B9">
        <w:rPr>
          <w:rFonts w:ascii="Times New Roman" w:hAnsi="Times New Roman"/>
          <w:color w:val="000000"/>
          <w:sz w:val="24"/>
          <w:szCs w:val="24"/>
        </w:rPr>
        <w:t xml:space="preserve">ult of research indicates that </w:t>
      </w:r>
      <w:r w:rsidRPr="002F1FC8">
        <w:rPr>
          <w:rFonts w:ascii="Times New Roman" w:hAnsi="Times New Roman"/>
          <w:color w:val="000000"/>
          <w:sz w:val="24"/>
          <w:szCs w:val="24"/>
        </w:rPr>
        <w:t xml:space="preserve">student’s </w:t>
      </w:r>
      <w:r>
        <w:rPr>
          <w:rFonts w:ascii="Times New Roman" w:hAnsi="Times New Roman"/>
          <w:color w:val="000000"/>
          <w:sz w:val="24"/>
          <w:szCs w:val="24"/>
        </w:rPr>
        <w:t>Mathematical creative think</w:t>
      </w:r>
      <w:r w:rsidRPr="002F1FC8">
        <w:rPr>
          <w:rFonts w:ascii="Times New Roman" w:hAnsi="Times New Roman"/>
          <w:color w:val="000000"/>
          <w:sz w:val="24"/>
          <w:szCs w:val="24"/>
        </w:rPr>
        <w:t xml:space="preserve"> skill who gets </w:t>
      </w:r>
      <w:r>
        <w:rPr>
          <w:rFonts w:ascii="Times New Roman" w:hAnsi="Times New Roman"/>
          <w:color w:val="000000"/>
          <w:sz w:val="24"/>
          <w:szCs w:val="24"/>
        </w:rPr>
        <w:t>guided inquiry Learning</w:t>
      </w:r>
      <w:r w:rsidRPr="002F1FC8">
        <w:rPr>
          <w:rFonts w:ascii="Times New Roman" w:hAnsi="Times New Roman"/>
          <w:color w:val="000000"/>
          <w:sz w:val="24"/>
          <w:szCs w:val="24"/>
        </w:rPr>
        <w:t xml:space="preserve"> is better than usual learning</w:t>
      </w:r>
      <w:r w:rsidR="007B65B9">
        <w:rPr>
          <w:rFonts w:ascii="Times New Roman" w:hAnsi="Times New Roman"/>
          <w:color w:val="000000"/>
          <w:sz w:val="24"/>
          <w:szCs w:val="24"/>
        </w:rPr>
        <w:t xml:space="preserve"> and</w:t>
      </w:r>
      <w:r>
        <w:rPr>
          <w:rFonts w:ascii="Times New Roman" w:hAnsi="Times New Roman"/>
          <w:color w:val="000000"/>
          <w:sz w:val="24"/>
          <w:szCs w:val="24"/>
        </w:rPr>
        <w:t xml:space="preserve"> </w:t>
      </w:r>
      <w:r w:rsidR="007B65B9">
        <w:rPr>
          <w:rFonts w:ascii="Times New Roman" w:hAnsi="Times New Roman"/>
          <w:color w:val="000000"/>
          <w:sz w:val="24"/>
          <w:szCs w:val="24"/>
        </w:rPr>
        <w:t>There is</w:t>
      </w:r>
      <w:r w:rsidRPr="002F1FC8">
        <w:rPr>
          <w:rFonts w:ascii="Times New Roman" w:hAnsi="Times New Roman"/>
          <w:color w:val="000000"/>
          <w:sz w:val="24"/>
          <w:szCs w:val="24"/>
        </w:rPr>
        <w:t xml:space="preserve"> influence between </w:t>
      </w:r>
      <w:r w:rsidR="007B65B9">
        <w:rPr>
          <w:rFonts w:ascii="Times New Roman" w:hAnsi="Times New Roman"/>
          <w:color w:val="000000"/>
          <w:sz w:val="24"/>
          <w:szCs w:val="24"/>
        </w:rPr>
        <w:t xml:space="preserve">the method </w:t>
      </w:r>
      <w:r w:rsidR="00E203E1">
        <w:rPr>
          <w:rFonts w:ascii="Times New Roman" w:hAnsi="Times New Roman"/>
          <w:color w:val="000000"/>
          <w:sz w:val="24"/>
          <w:szCs w:val="24"/>
        </w:rPr>
        <w:t xml:space="preserve">of guided discovery learning of the ability to </w:t>
      </w:r>
      <w:r w:rsidR="00E203E1" w:rsidRPr="002F1FC8">
        <w:rPr>
          <w:rFonts w:ascii="Times New Roman" w:hAnsi="Times New Roman"/>
          <w:color w:val="000000"/>
          <w:sz w:val="24"/>
          <w:szCs w:val="24"/>
        </w:rPr>
        <w:t xml:space="preserve">skill of </w:t>
      </w:r>
      <w:r w:rsidR="00E203E1">
        <w:rPr>
          <w:rFonts w:ascii="Times New Roman" w:hAnsi="Times New Roman"/>
          <w:color w:val="000000"/>
          <w:sz w:val="24"/>
          <w:szCs w:val="24"/>
        </w:rPr>
        <w:t>think Mathematicas creative</w:t>
      </w:r>
    </w:p>
    <w:p w:rsidR="00172C9E" w:rsidRPr="00F47AB5" w:rsidRDefault="00172C9E" w:rsidP="00172C9E">
      <w:pPr>
        <w:spacing w:after="0" w:line="240" w:lineRule="auto"/>
        <w:jc w:val="both"/>
        <w:rPr>
          <w:rFonts w:ascii="Times New Roman" w:hAnsi="Times New Roman"/>
          <w:color w:val="000000"/>
          <w:sz w:val="24"/>
          <w:szCs w:val="24"/>
        </w:rPr>
      </w:pPr>
    </w:p>
    <w:tbl>
      <w:tblPr>
        <w:tblW w:w="0" w:type="auto"/>
        <w:tblLook w:val="04A0"/>
      </w:tblPr>
      <w:tblGrid>
        <w:gridCol w:w="1384"/>
        <w:gridCol w:w="6769"/>
      </w:tblGrid>
      <w:tr w:rsidR="00172C9E" w:rsidRPr="00F47AB5" w:rsidTr="00245570">
        <w:trPr>
          <w:trHeight w:val="338"/>
        </w:trPr>
        <w:tc>
          <w:tcPr>
            <w:tcW w:w="1384" w:type="dxa"/>
            <w:shd w:val="clear" w:color="auto" w:fill="auto"/>
          </w:tcPr>
          <w:p w:rsidR="00172C9E" w:rsidRPr="00F47AB5" w:rsidRDefault="00172C9E" w:rsidP="00245570">
            <w:pPr>
              <w:spacing w:after="0" w:line="240" w:lineRule="auto"/>
              <w:jc w:val="both"/>
              <w:rPr>
                <w:rFonts w:ascii="Times New Roman" w:hAnsi="Times New Roman"/>
                <w:b/>
                <w:color w:val="000000"/>
              </w:rPr>
            </w:pPr>
            <w:r w:rsidRPr="00F47AB5">
              <w:rPr>
                <w:rFonts w:ascii="Times New Roman" w:hAnsi="Times New Roman"/>
                <w:b/>
                <w:color w:val="000000"/>
              </w:rPr>
              <w:t>Key words</w:t>
            </w:r>
          </w:p>
        </w:tc>
        <w:tc>
          <w:tcPr>
            <w:tcW w:w="6769" w:type="dxa"/>
            <w:shd w:val="clear" w:color="auto" w:fill="auto"/>
          </w:tcPr>
          <w:p w:rsidR="00172C9E" w:rsidRPr="00E203E1" w:rsidRDefault="00172C9E" w:rsidP="00E203E1">
            <w:pPr>
              <w:spacing w:after="0" w:line="240" w:lineRule="auto"/>
              <w:ind w:left="-108"/>
              <w:jc w:val="both"/>
              <w:rPr>
                <w:rFonts w:ascii="Times New Roman" w:hAnsi="Times New Roman"/>
                <w:color w:val="000000"/>
                <w:sz w:val="24"/>
                <w:szCs w:val="24"/>
              </w:rPr>
            </w:pPr>
            <w:r w:rsidRPr="00F47AB5">
              <w:rPr>
                <w:rFonts w:ascii="Times New Roman" w:hAnsi="Times New Roman"/>
                <w:color w:val="000000"/>
              </w:rPr>
              <w:t xml:space="preserve">: </w:t>
            </w:r>
            <w:r w:rsidR="00E203E1">
              <w:rPr>
                <w:rFonts w:ascii="Times New Roman" w:hAnsi="Times New Roman"/>
                <w:color w:val="000000"/>
                <w:sz w:val="24"/>
                <w:szCs w:val="24"/>
              </w:rPr>
              <w:t xml:space="preserve">Guided Inquiry Learning and </w:t>
            </w:r>
            <w:r>
              <w:rPr>
                <w:rFonts w:ascii="Times New Roman" w:hAnsi="Times New Roman"/>
                <w:color w:val="000000"/>
                <w:sz w:val="24"/>
                <w:szCs w:val="24"/>
              </w:rPr>
              <w:t>Mathematical creative think</w:t>
            </w:r>
            <w:r w:rsidR="00E203E1">
              <w:rPr>
                <w:rFonts w:ascii="Times New Roman" w:hAnsi="Times New Roman"/>
                <w:color w:val="000000"/>
              </w:rPr>
              <w:t xml:space="preserve"> </w:t>
            </w:r>
            <w:r>
              <w:rPr>
                <w:rFonts w:ascii="Times New Roman" w:hAnsi="Times New Roman"/>
                <w:color w:val="000000"/>
                <w:sz w:val="24"/>
                <w:szCs w:val="24"/>
              </w:rPr>
              <w:t xml:space="preserve"> </w:t>
            </w:r>
          </w:p>
        </w:tc>
      </w:tr>
    </w:tbl>
    <w:p w:rsidR="00E203E1" w:rsidRDefault="00E203E1" w:rsidP="00172C9E">
      <w:pPr>
        <w:spacing w:after="0" w:line="480" w:lineRule="auto"/>
        <w:jc w:val="both"/>
        <w:rPr>
          <w:rFonts w:ascii="Times New Roman" w:hAnsi="Times New Roman"/>
          <w:color w:val="000000"/>
          <w:sz w:val="24"/>
          <w:szCs w:val="24"/>
        </w:rPr>
      </w:pPr>
    </w:p>
    <w:p w:rsidR="00E203E1" w:rsidRPr="00DE58B0" w:rsidRDefault="00E203E1" w:rsidP="00172C9E">
      <w:pPr>
        <w:spacing w:after="0" w:line="480" w:lineRule="auto"/>
        <w:jc w:val="both"/>
        <w:rPr>
          <w:rFonts w:ascii="Times New Roman" w:hAnsi="Times New Roman"/>
          <w:b/>
          <w:color w:val="000000"/>
          <w:sz w:val="24"/>
          <w:szCs w:val="24"/>
        </w:rPr>
      </w:pPr>
      <w:r w:rsidRPr="00DE58B0">
        <w:rPr>
          <w:rFonts w:ascii="Times New Roman" w:hAnsi="Times New Roman"/>
          <w:b/>
          <w:color w:val="000000"/>
          <w:sz w:val="24"/>
          <w:szCs w:val="24"/>
        </w:rPr>
        <w:t>PENDAHULUAN</w:t>
      </w:r>
    </w:p>
    <w:p w:rsidR="00E203E1" w:rsidRPr="00DE58B0" w:rsidRDefault="00E203E1" w:rsidP="00172C9E">
      <w:pPr>
        <w:spacing w:after="0" w:line="480" w:lineRule="auto"/>
        <w:jc w:val="both"/>
        <w:rPr>
          <w:rFonts w:ascii="Times New Roman" w:hAnsi="Times New Roman"/>
          <w:b/>
          <w:color w:val="000000"/>
          <w:sz w:val="24"/>
          <w:szCs w:val="24"/>
        </w:rPr>
      </w:pPr>
      <w:r w:rsidRPr="00DE58B0">
        <w:rPr>
          <w:rFonts w:ascii="Times New Roman" w:hAnsi="Times New Roman"/>
          <w:b/>
          <w:color w:val="000000"/>
          <w:sz w:val="24"/>
          <w:szCs w:val="24"/>
        </w:rPr>
        <w:t>Latar Belakang Masalah</w:t>
      </w:r>
    </w:p>
    <w:p w:rsidR="00E203E1" w:rsidRDefault="00417DD2" w:rsidP="00172C9E">
      <w:pPr>
        <w:spacing w:after="0" w:line="480" w:lineRule="auto"/>
        <w:jc w:val="both"/>
        <w:rPr>
          <w:rFonts w:ascii="Times New Roman" w:eastAsia="Times New Roman" w:hAnsi="Times New Roman" w:cs="Times New Roman"/>
          <w:sz w:val="24"/>
          <w:szCs w:val="24"/>
          <w:lang w:eastAsia="id-ID"/>
        </w:rPr>
      </w:pPr>
      <w:r w:rsidRPr="00E2295C">
        <w:rPr>
          <w:rFonts w:ascii="Times New Roman" w:eastAsia="Times New Roman" w:hAnsi="Times New Roman" w:cs="Times New Roman"/>
          <w:sz w:val="24"/>
          <w:szCs w:val="24"/>
          <w:lang w:val="sv-SE" w:eastAsia="id-ID"/>
        </w:rPr>
        <w:t xml:space="preserve">Pendidikan yang mampu mendukung pembangunan di masa mendatang adalah pendidikan yang mampu mengembangkan potensi peserta didik. Karena untuk menghadapi perkembangan teknologi yang semakin pesat </w:t>
      </w:r>
      <w:r w:rsidRPr="00E2295C">
        <w:rPr>
          <w:rFonts w:ascii="Times New Roman" w:eastAsia="Times New Roman" w:hAnsi="Times New Roman" w:cs="Times New Roman"/>
          <w:color w:val="000000"/>
          <w:sz w:val="24"/>
          <w:szCs w:val="24"/>
          <w:lang w:eastAsia="id-ID"/>
        </w:rPr>
        <w:t xml:space="preserve">dituntut sumber daya manusia yang handal, yang memiliki kemampuan dan keterampilan serta </w:t>
      </w:r>
      <w:r w:rsidRPr="00E2295C">
        <w:rPr>
          <w:rFonts w:ascii="Times New Roman" w:eastAsia="Times New Roman" w:hAnsi="Times New Roman" w:cs="Times New Roman"/>
          <w:color w:val="000000"/>
          <w:sz w:val="24"/>
          <w:szCs w:val="24"/>
          <w:lang w:eastAsia="id-ID"/>
        </w:rPr>
        <w:lastRenderedPageBreak/>
        <w:t>kreatifitas yang tinggi. Sekarang hampir setiap orang mulai dari orang awam, pemimpin, lembaga pendidikan dan manajer perusahaan berbicara tentang pentingnya kreatifitas. Hal ini disebabkan karena k</w:t>
      </w:r>
      <w:r w:rsidRPr="00E2295C">
        <w:rPr>
          <w:rFonts w:ascii="Times New Roman" w:eastAsia="Times New Roman" w:hAnsi="Times New Roman" w:cs="Times New Roman"/>
          <w:sz w:val="24"/>
          <w:szCs w:val="24"/>
          <w:lang w:val="sv-SE" w:eastAsia="id-ID"/>
        </w:rPr>
        <w:t>ondisi dalam dunia persaingan pada masa sekarang ini dituntut bahwa setiap lulusan sekolah harus memiliki kreatifitas</w:t>
      </w:r>
      <w:r>
        <w:rPr>
          <w:rFonts w:ascii="Times New Roman" w:eastAsia="Times New Roman" w:hAnsi="Times New Roman" w:cs="Times New Roman"/>
          <w:sz w:val="24"/>
          <w:szCs w:val="24"/>
          <w:lang w:eastAsia="id-ID"/>
        </w:rPr>
        <w:t>.</w:t>
      </w:r>
    </w:p>
    <w:p w:rsidR="0072489F" w:rsidRDefault="0072489F" w:rsidP="0072489F">
      <w:pPr>
        <w:tabs>
          <w:tab w:val="left" w:pos="0"/>
        </w:tabs>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Kemampuan berpikir diperlukan setiap individu untuk mampu bertahan dalam persaiangan global. Menurut sabandar (2008), pentingnya kehadiran proses berpikir dalam proses pembelajaran matematika salah satunya terdapat tuntutan dalam kurikulum yang berlaku untuk dicapainya kemampuan berpikir kritis dan berpikir kreatif agar nantinya individu dapat menjawab tuntutan dalam rangka menyesuikan diri dengan perkembangan peradaban, serta tuntutan pembaharuan tentang standarisai instrument-instrumen tes yang mengukur kapasitas siswa secara kreatif dalam mengaplikasikan pengetahuan.</w:t>
      </w:r>
    </w:p>
    <w:p w:rsidR="0072489F" w:rsidRDefault="0072489F" w:rsidP="0072489F">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Kerativitas dalam matematika diistilahkan sebagai kemampuan berpikir kreatif matematis atau secara singkat disebut kemampuan berpikir kreatif. Kemampuan berpikir kreatif merupakan salah satu dari berpikir tingkat tinggi. Menurut Facione (McGregor, 2007), berpikir kreatif merupakan salah satu berpikir yang mengerahkan diperolehnya wawasan baru, pendekatan baru, atau cara baru untuk memahami sesuatu. Berpikir kreatif dapat terjadi ketika dipicu oleh tugas-tugas atau masalah menantang.</w:t>
      </w:r>
    </w:p>
    <w:p w:rsidR="0072489F" w:rsidRPr="00E2295C" w:rsidRDefault="0072489F" w:rsidP="0072489F">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Hal tersebut sesuai dengan hasil studi pendahuluan yang dilakukan oleh peneliti di kelas VIII MTs Siti Khadijah pada tahun 2015. </w:t>
      </w:r>
      <w:r w:rsidRPr="00E2295C">
        <w:rPr>
          <w:rFonts w:ascii="Times New Roman" w:eastAsia="Times New Roman" w:hAnsi="Times New Roman" w:cs="Times New Roman"/>
          <w:sz w:val="24"/>
          <w:szCs w:val="24"/>
          <w:lang w:val="sv-SE" w:eastAsia="id-ID"/>
        </w:rPr>
        <w:t xml:space="preserve">Ketika siswa diminta menentukan nilai x dari persamaan (x+1) (2x+6) -x(2x+5) = 24, dari 42 siswa 25 </w:t>
      </w:r>
      <w:r w:rsidRPr="00E2295C">
        <w:rPr>
          <w:rFonts w:ascii="Times New Roman" w:eastAsia="Times New Roman" w:hAnsi="Times New Roman" w:cs="Times New Roman"/>
          <w:sz w:val="24"/>
          <w:szCs w:val="24"/>
          <w:lang w:val="sv-SE" w:eastAsia="id-ID"/>
        </w:rPr>
        <w:lastRenderedPageBreak/>
        <w:t>orang dapat menjawab dengan tepat dan 6 orang terjadi kesalahan dalam prosedur. Namu</w:t>
      </w:r>
      <w:r>
        <w:rPr>
          <w:rFonts w:ascii="Times New Roman" w:eastAsia="Times New Roman" w:hAnsi="Times New Roman" w:cs="Times New Roman"/>
          <w:sz w:val="24"/>
          <w:szCs w:val="24"/>
          <w:lang w:val="sv-SE" w:eastAsia="id-ID"/>
        </w:rPr>
        <w:t xml:space="preserve">n ketika diberikan soal cerita </w:t>
      </w:r>
      <w:r w:rsidRPr="00E2295C">
        <w:rPr>
          <w:rFonts w:ascii="Times New Roman" w:eastAsia="Times New Roman" w:hAnsi="Times New Roman" w:cs="Times New Roman"/>
          <w:sz w:val="24"/>
          <w:szCs w:val="24"/>
          <w:lang w:val="sv-SE" w:eastAsia="id-ID"/>
        </w:rPr>
        <w:t>ini:</w:t>
      </w:r>
      <w:r>
        <w:rPr>
          <w:rFonts w:ascii="Times New Roman" w:eastAsia="Times New Roman" w:hAnsi="Times New Roman" w:cs="Times New Roman"/>
          <w:sz w:val="24"/>
          <w:szCs w:val="24"/>
          <w:lang w:eastAsia="id-ID"/>
        </w:rPr>
        <w:t xml:space="preserve"> </w:t>
      </w:r>
      <w:r w:rsidRPr="00E2295C">
        <w:rPr>
          <w:rFonts w:ascii="Times New Roman" w:eastAsia="Times New Roman" w:hAnsi="Times New Roman" w:cs="Times New Roman"/>
          <w:sz w:val="24"/>
          <w:szCs w:val="24"/>
          <w:lang w:val="sv-SE" w:eastAsia="id-ID"/>
        </w:rPr>
        <w:t>Sebuah kebun berbentuk persegipanjang. Panjang kebun itu 5m lebihnya dari 2 kali lebar kebun. Pada kedua sisi kebun terdapat jalan dengan lebar 1m. Luas jalan pada pinggir kebun seluruhnya adalah 24m</w:t>
      </w:r>
      <w:r w:rsidRPr="00E2295C">
        <w:rPr>
          <w:rFonts w:ascii="Times New Roman" w:eastAsia="Times New Roman" w:hAnsi="Times New Roman" w:cs="Times New Roman"/>
          <w:sz w:val="24"/>
          <w:szCs w:val="24"/>
          <w:vertAlign w:val="superscript"/>
          <w:lang w:val="sv-SE" w:eastAsia="id-ID"/>
        </w:rPr>
        <w:t>2</w:t>
      </w:r>
      <w:r w:rsidRPr="00E2295C">
        <w:rPr>
          <w:rFonts w:ascii="Times New Roman" w:eastAsia="Times New Roman" w:hAnsi="Times New Roman" w:cs="Times New Roman"/>
          <w:sz w:val="24"/>
          <w:szCs w:val="24"/>
          <w:lang w:val="sv-SE" w:eastAsia="id-ID"/>
        </w:rPr>
        <w:t>. Berapakah lebar kebun tersebut</w:t>
      </w:r>
      <w:r>
        <w:rPr>
          <w:rFonts w:ascii="Times New Roman" w:eastAsia="Times New Roman" w:hAnsi="Times New Roman" w:cs="Times New Roman"/>
          <w:sz w:val="24"/>
          <w:szCs w:val="24"/>
          <w:lang w:val="sv-SE" w:eastAsia="id-ID"/>
        </w:rPr>
        <w:t xml:space="preserve">? </w:t>
      </w:r>
    </w:p>
    <w:p w:rsidR="0072489F" w:rsidRPr="00E2295C" w:rsidRDefault="0072489F" w:rsidP="0072489F">
      <w:pPr>
        <w:spacing w:after="0" w:line="480" w:lineRule="auto"/>
        <w:ind w:firstLine="709"/>
        <w:jc w:val="both"/>
        <w:rPr>
          <w:rFonts w:ascii="Times New Roman" w:eastAsia="Times New Roman" w:hAnsi="Times New Roman" w:cs="Times New Roman"/>
          <w:sz w:val="24"/>
          <w:szCs w:val="24"/>
          <w:lang w:eastAsia="id-ID"/>
        </w:rPr>
      </w:pPr>
      <w:r w:rsidRPr="00E2295C">
        <w:rPr>
          <w:rFonts w:ascii="Times New Roman" w:eastAsia="Times New Roman" w:hAnsi="Times New Roman" w:cs="Times New Roman"/>
          <w:sz w:val="24"/>
          <w:szCs w:val="24"/>
          <w:lang w:val="sv-SE" w:eastAsia="id-ID"/>
        </w:rPr>
        <w:t>Dari 42 siswa tidak ada seorang</w:t>
      </w:r>
      <w:r>
        <w:rPr>
          <w:rFonts w:ascii="Times New Roman" w:eastAsia="Times New Roman" w:hAnsi="Times New Roman" w:cs="Times New Roman"/>
          <w:sz w:val="24"/>
          <w:szCs w:val="24"/>
          <w:lang w:val="sv-SE" w:eastAsia="id-ID"/>
        </w:rPr>
        <w:t xml:space="preserve"> </w:t>
      </w:r>
      <w:r w:rsidRPr="00E2295C">
        <w:rPr>
          <w:rFonts w:ascii="Times New Roman" w:eastAsia="Times New Roman" w:hAnsi="Times New Roman" w:cs="Times New Roman"/>
          <w:sz w:val="24"/>
          <w:szCs w:val="24"/>
          <w:lang w:val="sv-SE" w:eastAsia="id-ID"/>
        </w:rPr>
        <w:t>pun yang mampu menjawab dengan benar. Beberapa siswa memberikan jawaban sebagai berikut:</w:t>
      </w:r>
    </w:p>
    <w:p w:rsidR="0072489F" w:rsidRPr="00E2295C" w:rsidRDefault="0072489F" w:rsidP="0072489F">
      <w:pPr>
        <w:spacing w:after="0" w:line="480" w:lineRule="auto"/>
        <w:ind w:firstLine="709"/>
        <w:jc w:val="both"/>
        <w:rPr>
          <w:rFonts w:ascii="Times New Roman" w:eastAsia="Times New Roman" w:hAnsi="Times New Roman" w:cs="Times New Roman"/>
          <w:sz w:val="24"/>
          <w:szCs w:val="24"/>
          <w:lang w:eastAsia="id-ID"/>
        </w:rPr>
      </w:pPr>
      <w:r w:rsidRPr="00E2295C">
        <w:rPr>
          <w:rFonts w:ascii="Times New Roman" w:eastAsia="Times New Roman" w:hAnsi="Times New Roman" w:cs="Times New Roman"/>
          <w:sz w:val="24"/>
          <w:szCs w:val="24"/>
          <w:lang w:val="sv-SE" w:eastAsia="id-ID"/>
        </w:rPr>
        <w:t>24 –(2×5) = 24 -10 = 14m dan 24 : (2×5) =24:10 =2,4m</w:t>
      </w:r>
    </w:p>
    <w:p w:rsidR="0072489F" w:rsidRDefault="0072489F" w:rsidP="0072489F">
      <w:pPr>
        <w:spacing w:after="0" w:line="480" w:lineRule="auto"/>
        <w:ind w:firstLine="709"/>
        <w:jc w:val="both"/>
        <w:rPr>
          <w:rFonts w:ascii="Times New Roman" w:eastAsia="Times New Roman" w:hAnsi="Times New Roman" w:cs="Times New Roman"/>
          <w:sz w:val="24"/>
          <w:szCs w:val="24"/>
          <w:lang w:val="sv-SE" w:eastAsia="id-ID"/>
        </w:rPr>
      </w:pPr>
      <w:r w:rsidRPr="00E2295C">
        <w:rPr>
          <w:rFonts w:ascii="Times New Roman" w:eastAsia="Times New Roman" w:hAnsi="Times New Roman" w:cs="Times New Roman"/>
          <w:sz w:val="24"/>
          <w:szCs w:val="24"/>
          <w:lang w:val="sv-SE" w:eastAsia="id-ID"/>
        </w:rPr>
        <w:t xml:space="preserve">Ketidakmampuan siswa dalam menyelesaikan masalah tersebut jelas terlihat karena </w:t>
      </w:r>
      <w:r>
        <w:rPr>
          <w:rFonts w:ascii="Times New Roman" w:eastAsia="Times New Roman" w:hAnsi="Times New Roman" w:cs="Times New Roman"/>
          <w:sz w:val="24"/>
          <w:szCs w:val="24"/>
          <w:lang w:val="sv-SE" w:eastAsia="id-ID"/>
        </w:rPr>
        <w:t>masih banyak siswa yang kesulitan dalam menjawab persoalan yang berkaitan dengan soal cerita</w:t>
      </w:r>
      <w:r w:rsidRPr="00E2295C">
        <w:rPr>
          <w:rFonts w:ascii="Times New Roman" w:eastAsia="Times New Roman" w:hAnsi="Times New Roman" w:cs="Times New Roman"/>
          <w:sz w:val="24"/>
          <w:szCs w:val="24"/>
          <w:lang w:val="sv-SE" w:eastAsia="id-ID"/>
        </w:rPr>
        <w:t>, akibatnya anak tidak memiliki ide-ide yang dapat digunakan dalam menyelesaikan persoalan tersebut dalam</w:t>
      </w:r>
      <w:r>
        <w:rPr>
          <w:rFonts w:ascii="Times New Roman" w:eastAsia="Times New Roman" w:hAnsi="Times New Roman" w:cs="Times New Roman"/>
          <w:sz w:val="24"/>
          <w:szCs w:val="24"/>
          <w:lang w:val="sv-SE" w:eastAsia="id-ID"/>
        </w:rPr>
        <w:t xml:space="preserve"> arti tidak bisa berpikir kreatif</w:t>
      </w:r>
      <w:r w:rsidRPr="00E2295C">
        <w:rPr>
          <w:rFonts w:ascii="Times New Roman" w:eastAsia="Times New Roman" w:hAnsi="Times New Roman" w:cs="Times New Roman"/>
          <w:sz w:val="24"/>
          <w:szCs w:val="24"/>
          <w:lang w:val="sv-SE" w:eastAsia="id-ID"/>
        </w:rPr>
        <w:t xml:space="preserve">. Padahal soal tersebut dalam penyelesaiannya menerapkan konsep operasi pada bentuk aljabar seperti soal yang pertama diberikan. </w:t>
      </w:r>
      <w:r>
        <w:rPr>
          <w:rFonts w:ascii="Times New Roman" w:eastAsia="Times New Roman" w:hAnsi="Times New Roman" w:cs="Times New Roman"/>
          <w:sz w:val="24"/>
          <w:szCs w:val="24"/>
          <w:lang w:val="sv-SE" w:eastAsia="id-ID"/>
        </w:rPr>
        <w:t xml:space="preserve">Hasil analisis mengidentifikasikan beberapa kelemahan siswa antara lain: kesulitan dalam memahami kalimat-kalimat dalam soal, tidak dapat membedakan informasi yang diketahui dan permintaan soal, tidak lancar menggunakan pengetahuan-pengetahuan atau ide-ide yang diketahui, dan kesulitan dalam mengubah kalimat cerita menjadi kalimat matematika. </w:t>
      </w:r>
    </w:p>
    <w:p w:rsidR="0072489F" w:rsidRDefault="0072489F" w:rsidP="0072489F">
      <w:pPr>
        <w:spacing w:after="0" w:line="480" w:lineRule="auto"/>
        <w:ind w:firstLine="709"/>
        <w:jc w:val="both"/>
        <w:rPr>
          <w:rFonts w:ascii="Times New Roman" w:hAnsi="Times New Roman" w:cs="Times New Roman"/>
          <w:color w:val="000000"/>
          <w:sz w:val="24"/>
          <w:szCs w:val="24"/>
        </w:rPr>
      </w:pPr>
      <w:r w:rsidRPr="0072489F">
        <w:rPr>
          <w:rFonts w:ascii="Times New Roman" w:hAnsi="Times New Roman" w:cs="Times New Roman"/>
          <w:color w:val="000000"/>
          <w:sz w:val="24"/>
          <w:szCs w:val="24"/>
        </w:rPr>
        <w:t>Pembelajaran matematika perlu dirancang sedemikian sehingga berpotensi</w:t>
      </w:r>
      <w:r w:rsidRPr="0072489F">
        <w:rPr>
          <w:rFonts w:ascii="Times New Roman" w:hAnsi="Times New Roman" w:cs="Times New Roman"/>
          <w:color w:val="000000"/>
          <w:sz w:val="24"/>
          <w:szCs w:val="24"/>
        </w:rPr>
        <w:br/>
        <w:t>mengembangkan kemampuan berpikir kreatif siswa. Mo</w:t>
      </w:r>
      <w:r>
        <w:rPr>
          <w:rFonts w:ascii="Times New Roman" w:hAnsi="Times New Roman" w:cs="Times New Roman"/>
          <w:color w:val="000000"/>
          <w:sz w:val="24"/>
          <w:szCs w:val="24"/>
        </w:rPr>
        <w:t xml:space="preserve">del pembelajaran yang menunjang </w:t>
      </w:r>
      <w:r w:rsidRPr="0072489F">
        <w:rPr>
          <w:rFonts w:ascii="Times New Roman" w:hAnsi="Times New Roman" w:cs="Times New Roman"/>
          <w:color w:val="000000"/>
          <w:sz w:val="24"/>
          <w:szCs w:val="24"/>
        </w:rPr>
        <w:t xml:space="preserve">untuk permasalahan diatas adalah model </w:t>
      </w:r>
      <w:r w:rsidRPr="0072489F">
        <w:rPr>
          <w:rFonts w:ascii="Times New Roman" w:hAnsi="Times New Roman" w:cs="Times New Roman"/>
          <w:i/>
          <w:iCs/>
          <w:color w:val="000000"/>
          <w:sz w:val="24"/>
          <w:szCs w:val="24"/>
        </w:rPr>
        <w:t>Discovery Learning</w:t>
      </w:r>
      <w:r>
        <w:rPr>
          <w:rFonts w:ascii="Times New Roman" w:hAnsi="Times New Roman" w:cs="Times New Roman"/>
          <w:color w:val="000000"/>
          <w:sz w:val="24"/>
          <w:szCs w:val="24"/>
        </w:rPr>
        <w:t xml:space="preserve">. Proses pembelajaran </w:t>
      </w:r>
      <w:r w:rsidRPr="0072489F">
        <w:rPr>
          <w:rFonts w:ascii="Times New Roman" w:hAnsi="Times New Roman" w:cs="Times New Roman"/>
          <w:color w:val="000000"/>
          <w:sz w:val="24"/>
          <w:szCs w:val="24"/>
        </w:rPr>
        <w:t>dengan</w:t>
      </w:r>
      <w:r>
        <w:rPr>
          <w:color w:val="000000"/>
        </w:rPr>
        <w:t xml:space="preserve"> </w:t>
      </w:r>
      <w:r w:rsidRPr="0072489F">
        <w:rPr>
          <w:rFonts w:ascii="Times New Roman" w:hAnsi="Times New Roman" w:cs="Times New Roman"/>
          <w:color w:val="000000"/>
          <w:sz w:val="24"/>
          <w:szCs w:val="24"/>
        </w:rPr>
        <w:t xml:space="preserve">model pembelajaran </w:t>
      </w:r>
      <w:r w:rsidRPr="0072489F">
        <w:rPr>
          <w:rFonts w:ascii="Times New Roman" w:hAnsi="Times New Roman" w:cs="Times New Roman"/>
          <w:i/>
          <w:iCs/>
          <w:color w:val="000000"/>
          <w:sz w:val="24"/>
          <w:szCs w:val="24"/>
        </w:rPr>
        <w:t xml:space="preserve">Discovery Learning </w:t>
      </w:r>
      <w:r>
        <w:rPr>
          <w:rFonts w:ascii="Times New Roman" w:hAnsi="Times New Roman" w:cs="Times New Roman"/>
          <w:color w:val="000000"/>
          <w:sz w:val="24"/>
          <w:szCs w:val="24"/>
        </w:rPr>
        <w:t xml:space="preserve">peserta didik tidak </w:t>
      </w:r>
      <w:r>
        <w:rPr>
          <w:rFonts w:ascii="Times New Roman" w:hAnsi="Times New Roman" w:cs="Times New Roman"/>
          <w:color w:val="000000"/>
          <w:sz w:val="24"/>
          <w:szCs w:val="24"/>
        </w:rPr>
        <w:lastRenderedPageBreak/>
        <w:t xml:space="preserve">disajikan dengan pelajaran </w:t>
      </w:r>
      <w:r w:rsidRPr="0072489F">
        <w:rPr>
          <w:rFonts w:ascii="Times New Roman" w:hAnsi="Times New Roman" w:cs="Times New Roman"/>
          <w:color w:val="000000"/>
          <w:sz w:val="24"/>
          <w:szCs w:val="24"/>
        </w:rPr>
        <w:t>dalam bentuk finalnya tetapi peserta didik mengorganisasi sendiri pelajaran tersebut.</w:t>
      </w:r>
    </w:p>
    <w:p w:rsidR="0072489F" w:rsidRDefault="00F63073" w:rsidP="0072489F">
      <w:pPr>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pema</w:t>
      </w:r>
      <w:r w:rsidR="0072489F" w:rsidRPr="0072489F">
        <w:rPr>
          <w:rFonts w:ascii="Times New Roman" w:hAnsi="Times New Roman" w:cs="Times New Roman"/>
          <w:color w:val="000000"/>
          <w:sz w:val="24"/>
          <w:szCs w:val="24"/>
        </w:rPr>
        <w:t>paran di atas, penulis tertarik untuk melakukan penelitian dengan judul “</w:t>
      </w:r>
      <w:r w:rsidR="0072489F">
        <w:rPr>
          <w:rFonts w:ascii="Times New Roman" w:hAnsi="Times New Roman" w:cs="Times New Roman"/>
          <w:color w:val="000000"/>
          <w:sz w:val="24"/>
          <w:szCs w:val="24"/>
        </w:rPr>
        <w:t xml:space="preserve"> Pengaruh Metode penemuan terbimbing terhadap kemampuan berpikir kreatif matematika siswa”</w:t>
      </w:r>
    </w:p>
    <w:p w:rsidR="0072489F" w:rsidRDefault="00DE58B0" w:rsidP="00DE58B0">
      <w:pPr>
        <w:spacing w:after="0" w:line="480" w:lineRule="auto"/>
        <w:jc w:val="both"/>
        <w:rPr>
          <w:rFonts w:ascii="Times New Roman" w:hAnsi="Times New Roman" w:cs="Times New Roman"/>
          <w:b/>
          <w:color w:val="000000"/>
          <w:sz w:val="24"/>
          <w:szCs w:val="24"/>
        </w:rPr>
      </w:pPr>
      <w:r w:rsidRPr="00DE58B0">
        <w:rPr>
          <w:rFonts w:ascii="Times New Roman" w:hAnsi="Times New Roman" w:cs="Times New Roman"/>
          <w:b/>
          <w:color w:val="000000"/>
          <w:sz w:val="24"/>
          <w:szCs w:val="24"/>
        </w:rPr>
        <w:t>Rumusan Masalah</w:t>
      </w:r>
    </w:p>
    <w:p w:rsidR="00DE58B0" w:rsidRDefault="00DE58B0" w:rsidP="00860935">
      <w:pPr>
        <w:pStyle w:val="ListParagraph"/>
        <w:spacing w:after="0" w:line="480" w:lineRule="auto"/>
        <w:ind w:left="0" w:firstLine="720"/>
        <w:jc w:val="both"/>
        <w:rPr>
          <w:rFonts w:ascii="Times New Roman" w:hAnsi="Times New Roman"/>
          <w:sz w:val="24"/>
        </w:rPr>
      </w:pPr>
      <w:r w:rsidRPr="00533334">
        <w:rPr>
          <w:rFonts w:ascii="Times New Roman" w:hAnsi="Times New Roman"/>
          <w:sz w:val="24"/>
        </w:rPr>
        <w:t xml:space="preserve">Berdasarkan latar belakang yang telah dikemukakan di atas, rumusan masalah yang </w:t>
      </w:r>
      <w:proofErr w:type="gramStart"/>
      <w:r w:rsidRPr="00533334">
        <w:rPr>
          <w:rFonts w:ascii="Times New Roman" w:hAnsi="Times New Roman"/>
          <w:sz w:val="24"/>
        </w:rPr>
        <w:t>akan</w:t>
      </w:r>
      <w:proofErr w:type="gramEnd"/>
      <w:r w:rsidRPr="00533334">
        <w:rPr>
          <w:rFonts w:ascii="Times New Roman" w:hAnsi="Times New Roman"/>
          <w:sz w:val="24"/>
        </w:rPr>
        <w:t xml:space="preserve"> dikaji dalam penelitian ini adalah:</w:t>
      </w:r>
    </w:p>
    <w:p w:rsidR="00DE58B0" w:rsidRPr="00E2295C" w:rsidRDefault="00DE58B0" w:rsidP="00860935">
      <w:pPr>
        <w:numPr>
          <w:ilvl w:val="0"/>
          <w:numId w:val="1"/>
        </w:numPr>
        <w:tabs>
          <w:tab w:val="clear" w:pos="720"/>
        </w:tabs>
        <w:spacing w:after="100" w:afterAutospacing="1" w:line="480" w:lineRule="auto"/>
        <w:ind w:left="426" w:hanging="426"/>
        <w:jc w:val="both"/>
        <w:rPr>
          <w:rFonts w:ascii="Times New Roman" w:eastAsia="Times New Roman" w:hAnsi="Times New Roman" w:cs="Times New Roman"/>
          <w:color w:val="000000"/>
          <w:sz w:val="24"/>
          <w:szCs w:val="24"/>
          <w:lang w:eastAsia="id-ID"/>
        </w:rPr>
      </w:pPr>
      <w:r w:rsidRPr="00E2295C">
        <w:rPr>
          <w:rFonts w:ascii="Times New Roman" w:eastAsia="Times New Roman" w:hAnsi="Times New Roman" w:cs="Times New Roman"/>
          <w:color w:val="000000"/>
          <w:sz w:val="24"/>
          <w:szCs w:val="24"/>
          <w:lang w:val="sv-SE" w:eastAsia="id-ID"/>
        </w:rPr>
        <w:t>Apak</w:t>
      </w:r>
      <w:r>
        <w:rPr>
          <w:rFonts w:ascii="Times New Roman" w:eastAsia="Times New Roman" w:hAnsi="Times New Roman" w:cs="Times New Roman"/>
          <w:color w:val="000000"/>
          <w:sz w:val="24"/>
          <w:szCs w:val="24"/>
          <w:lang w:val="sv-SE" w:eastAsia="id-ID"/>
        </w:rPr>
        <w:t>ah kemampuan berpikir kreatif matematik siswa dengan menggunakan metode penemuan terbimbing lebih baik daripada pembelajaran konvensional?</w:t>
      </w:r>
    </w:p>
    <w:p w:rsidR="00DE58B0" w:rsidRPr="00BC19F9" w:rsidRDefault="00DE58B0" w:rsidP="00DE58B0">
      <w:pPr>
        <w:numPr>
          <w:ilvl w:val="0"/>
          <w:numId w:val="1"/>
        </w:numPr>
        <w:tabs>
          <w:tab w:val="clear" w:pos="720"/>
        </w:tabs>
        <w:spacing w:before="100" w:beforeAutospacing="1" w:after="100" w:afterAutospacing="1" w:line="480" w:lineRule="auto"/>
        <w:ind w:left="426" w:hanging="426"/>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sv-SE" w:eastAsia="id-ID"/>
        </w:rPr>
        <w:t>Bagaimana kemampuan berpikir kreatif siswa yang pembelajarannya menggunakan penemuan terbimbing dan pembelajaran konvensional?</w:t>
      </w:r>
    </w:p>
    <w:p w:rsidR="00F931FB" w:rsidRPr="00F63073" w:rsidRDefault="00DE58B0" w:rsidP="00F63073">
      <w:pPr>
        <w:numPr>
          <w:ilvl w:val="0"/>
          <w:numId w:val="1"/>
        </w:numPr>
        <w:tabs>
          <w:tab w:val="clear" w:pos="720"/>
        </w:tabs>
        <w:spacing w:before="100" w:beforeAutospacing="1" w:after="100" w:afterAutospacing="1" w:line="480" w:lineRule="auto"/>
        <w:ind w:left="426" w:hanging="426"/>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sv-SE" w:eastAsia="id-ID"/>
        </w:rPr>
        <w:t>Apakah terdapat pengaru</w:t>
      </w:r>
      <w:r>
        <w:rPr>
          <w:rFonts w:ascii="Times New Roman" w:eastAsia="Times New Roman" w:hAnsi="Times New Roman" w:cs="Times New Roman"/>
          <w:color w:val="000000"/>
          <w:sz w:val="24"/>
          <w:szCs w:val="24"/>
          <w:lang w:eastAsia="id-ID"/>
        </w:rPr>
        <w:t xml:space="preserve">h metode penemuan terbimbing terhadap </w:t>
      </w:r>
      <w:r>
        <w:rPr>
          <w:rFonts w:ascii="Times New Roman" w:eastAsia="Times New Roman" w:hAnsi="Times New Roman" w:cs="Times New Roman"/>
          <w:color w:val="000000"/>
          <w:sz w:val="24"/>
          <w:szCs w:val="24"/>
          <w:lang w:val="sv-SE" w:eastAsia="id-ID"/>
        </w:rPr>
        <w:t xml:space="preserve">kemampuan berpikir kreatif </w:t>
      </w:r>
      <w:r>
        <w:rPr>
          <w:rFonts w:ascii="Times New Roman" w:eastAsia="Times New Roman" w:hAnsi="Times New Roman" w:cs="Times New Roman"/>
          <w:color w:val="000000"/>
          <w:sz w:val="24"/>
          <w:szCs w:val="24"/>
          <w:lang w:eastAsia="id-ID"/>
        </w:rPr>
        <w:t>matematik siswa</w:t>
      </w:r>
      <w:r>
        <w:rPr>
          <w:rFonts w:ascii="Times New Roman" w:eastAsia="Times New Roman" w:hAnsi="Times New Roman" w:cs="Times New Roman"/>
          <w:color w:val="000000"/>
          <w:sz w:val="24"/>
          <w:szCs w:val="24"/>
          <w:lang w:val="sv-SE" w:eastAsia="id-ID"/>
        </w:rPr>
        <w:t>?</w:t>
      </w:r>
    </w:p>
    <w:p w:rsidR="00F931FB" w:rsidRDefault="00F931FB" w:rsidP="00DE58B0">
      <w:pPr>
        <w:spacing w:after="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KAJIAN </w:t>
      </w:r>
      <w:r w:rsidRPr="00F931FB">
        <w:rPr>
          <w:rFonts w:ascii="Times New Roman" w:hAnsi="Times New Roman" w:cs="Times New Roman"/>
          <w:b/>
          <w:bCs/>
          <w:color w:val="000000"/>
          <w:sz w:val="24"/>
          <w:szCs w:val="24"/>
        </w:rPr>
        <w:t>TEORITIS</w:t>
      </w:r>
      <w:r>
        <w:rPr>
          <w:rFonts w:ascii="Times New Roman" w:hAnsi="Times New Roman" w:cs="Times New Roman"/>
          <w:color w:val="000000"/>
          <w:sz w:val="24"/>
          <w:szCs w:val="24"/>
        </w:rPr>
        <w:t xml:space="preserve"> </w:t>
      </w:r>
    </w:p>
    <w:p w:rsidR="00F931FB" w:rsidRDefault="00F931FB" w:rsidP="00DE58B0">
      <w:pPr>
        <w:spacing w:after="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Kemampuan </w:t>
      </w:r>
      <w:r w:rsidRPr="00F931FB">
        <w:rPr>
          <w:rFonts w:ascii="Times New Roman" w:hAnsi="Times New Roman" w:cs="Times New Roman"/>
          <w:b/>
          <w:bCs/>
          <w:color w:val="000000"/>
          <w:sz w:val="24"/>
          <w:szCs w:val="24"/>
        </w:rPr>
        <w:t>Berpikir Kreatif</w:t>
      </w:r>
      <w:r>
        <w:rPr>
          <w:rFonts w:ascii="Times New Roman" w:hAnsi="Times New Roman" w:cs="Times New Roman"/>
          <w:color w:val="000000"/>
          <w:sz w:val="24"/>
          <w:szCs w:val="24"/>
        </w:rPr>
        <w:t xml:space="preserve"> </w:t>
      </w:r>
    </w:p>
    <w:p w:rsidR="00F931FB" w:rsidRDefault="00F931FB" w:rsidP="00A75A43">
      <w:pPr>
        <w:spacing w:after="0" w:line="480" w:lineRule="auto"/>
        <w:ind w:firstLine="709"/>
        <w:jc w:val="both"/>
        <w:rPr>
          <w:rFonts w:ascii="Times New Roman" w:hAnsi="Times New Roman" w:cs="Times New Roman"/>
          <w:color w:val="000000"/>
          <w:sz w:val="24"/>
          <w:szCs w:val="24"/>
        </w:rPr>
      </w:pPr>
      <w:r w:rsidRPr="00F931FB">
        <w:rPr>
          <w:rFonts w:ascii="Times New Roman" w:hAnsi="Times New Roman" w:cs="Times New Roman"/>
          <w:color w:val="000000"/>
          <w:sz w:val="24"/>
          <w:szCs w:val="24"/>
        </w:rPr>
        <w:t>Pehnoken (1997), kreativitas tidak hanya ditemukan</w:t>
      </w:r>
      <w:r w:rsidR="00F63073">
        <w:rPr>
          <w:rFonts w:ascii="Times New Roman" w:hAnsi="Times New Roman" w:cs="Times New Roman"/>
          <w:color w:val="000000"/>
          <w:sz w:val="24"/>
          <w:szCs w:val="24"/>
        </w:rPr>
        <w:t xml:space="preserve"> dalam bidang tertentu, seperti </w:t>
      </w:r>
      <w:r w:rsidRPr="00F931FB">
        <w:rPr>
          <w:rFonts w:ascii="Times New Roman" w:hAnsi="Times New Roman" w:cs="Times New Roman"/>
          <w:color w:val="000000"/>
          <w:sz w:val="24"/>
          <w:szCs w:val="24"/>
        </w:rPr>
        <w:t>seni dan sains, melainkan juga terdapat dalam berbagai b</w:t>
      </w:r>
      <w:r>
        <w:rPr>
          <w:rFonts w:ascii="Times New Roman" w:hAnsi="Times New Roman" w:cs="Times New Roman"/>
          <w:color w:val="000000"/>
          <w:sz w:val="24"/>
          <w:szCs w:val="24"/>
        </w:rPr>
        <w:t xml:space="preserve">idang lain, seperti matematika. </w:t>
      </w:r>
      <w:r w:rsidRPr="00F931FB">
        <w:rPr>
          <w:rFonts w:ascii="Times New Roman" w:hAnsi="Times New Roman" w:cs="Times New Roman"/>
          <w:color w:val="000000"/>
          <w:sz w:val="24"/>
          <w:szCs w:val="24"/>
        </w:rPr>
        <w:t>Kreativitas dalam matematika diistilahkan sebagai kemampuan berpikir kreatif matematis</w:t>
      </w:r>
      <w:r>
        <w:rPr>
          <w:rFonts w:ascii="Times New Roman" w:hAnsi="Times New Roman" w:cs="Times New Roman"/>
          <w:color w:val="000000"/>
          <w:sz w:val="24"/>
          <w:szCs w:val="24"/>
        </w:rPr>
        <w:t xml:space="preserve"> </w:t>
      </w:r>
      <w:r w:rsidRPr="00F931FB">
        <w:rPr>
          <w:rFonts w:ascii="Times New Roman" w:hAnsi="Times New Roman" w:cs="Times New Roman"/>
          <w:color w:val="000000"/>
          <w:sz w:val="24"/>
          <w:szCs w:val="24"/>
        </w:rPr>
        <w:t>atau secara singkat disebut kemampuan berpikir krea</w:t>
      </w:r>
      <w:r>
        <w:rPr>
          <w:rFonts w:ascii="Times New Roman" w:hAnsi="Times New Roman" w:cs="Times New Roman"/>
          <w:color w:val="000000"/>
          <w:sz w:val="24"/>
          <w:szCs w:val="24"/>
        </w:rPr>
        <w:t xml:space="preserve">tif. Munandar (1999) mengatakan </w:t>
      </w:r>
      <w:r w:rsidRPr="00F931FB">
        <w:rPr>
          <w:rFonts w:ascii="Times New Roman" w:hAnsi="Times New Roman" w:cs="Times New Roman"/>
          <w:color w:val="000000"/>
          <w:sz w:val="24"/>
          <w:szCs w:val="24"/>
        </w:rPr>
        <w:t>bahwa berpikir kreatif (juga disebut berpikir diverge</w:t>
      </w:r>
      <w:r>
        <w:rPr>
          <w:rFonts w:ascii="Times New Roman" w:hAnsi="Times New Roman" w:cs="Times New Roman"/>
          <w:color w:val="000000"/>
          <w:sz w:val="24"/>
          <w:szCs w:val="24"/>
        </w:rPr>
        <w:t xml:space="preserve">n) ialah memberikan macam-macam </w:t>
      </w:r>
      <w:r w:rsidRPr="00F931FB">
        <w:rPr>
          <w:rFonts w:ascii="Times New Roman" w:hAnsi="Times New Roman" w:cs="Times New Roman"/>
          <w:color w:val="000000"/>
          <w:sz w:val="24"/>
          <w:szCs w:val="24"/>
        </w:rPr>
        <w:t xml:space="preserve">kemungkinan jawaban berdasarkan </w:t>
      </w:r>
      <w:r w:rsidRPr="00F931FB">
        <w:rPr>
          <w:rFonts w:ascii="Times New Roman" w:hAnsi="Times New Roman" w:cs="Times New Roman"/>
          <w:color w:val="000000"/>
          <w:sz w:val="24"/>
          <w:szCs w:val="24"/>
        </w:rPr>
        <w:lastRenderedPageBreak/>
        <w:t xml:space="preserve">informasi yang </w:t>
      </w:r>
      <w:r>
        <w:rPr>
          <w:rFonts w:ascii="Times New Roman" w:hAnsi="Times New Roman" w:cs="Times New Roman"/>
          <w:color w:val="000000"/>
          <w:sz w:val="24"/>
          <w:szCs w:val="24"/>
        </w:rPr>
        <w:t xml:space="preserve">diberikan dengan penekanan pada </w:t>
      </w:r>
      <w:r w:rsidRPr="00F931FB">
        <w:rPr>
          <w:rFonts w:ascii="Times New Roman" w:hAnsi="Times New Roman" w:cs="Times New Roman"/>
          <w:color w:val="000000"/>
          <w:sz w:val="24"/>
          <w:szCs w:val="24"/>
        </w:rPr>
        <w:t>keragaman jumlah dan kesesuai</w:t>
      </w:r>
      <w:r>
        <w:rPr>
          <w:rFonts w:ascii="Times New Roman" w:hAnsi="Times New Roman" w:cs="Times New Roman"/>
          <w:color w:val="000000"/>
          <w:sz w:val="24"/>
          <w:szCs w:val="24"/>
        </w:rPr>
        <w:t>a</w:t>
      </w:r>
      <w:r w:rsidR="00F63073">
        <w:rPr>
          <w:rFonts w:ascii="Times New Roman" w:hAnsi="Times New Roman" w:cs="Times New Roman"/>
          <w:color w:val="000000"/>
          <w:sz w:val="24"/>
          <w:szCs w:val="24"/>
        </w:rPr>
        <w:t xml:space="preserve">n. </w:t>
      </w:r>
      <w:r w:rsidRPr="00F931FB">
        <w:rPr>
          <w:rFonts w:ascii="Times New Roman" w:hAnsi="Times New Roman" w:cs="Times New Roman"/>
          <w:color w:val="000000"/>
          <w:sz w:val="24"/>
          <w:szCs w:val="24"/>
        </w:rPr>
        <w:t>Bergstom (Pehnoken, 1997) mendefinisikan kem</w:t>
      </w:r>
      <w:r w:rsidR="00F63073">
        <w:rPr>
          <w:rFonts w:ascii="Times New Roman" w:hAnsi="Times New Roman" w:cs="Times New Roman"/>
          <w:color w:val="000000"/>
          <w:sz w:val="24"/>
          <w:szCs w:val="24"/>
        </w:rPr>
        <w:t xml:space="preserve">ampuan berpikir kreatif sebagai </w:t>
      </w:r>
      <w:r w:rsidRPr="00F931FB">
        <w:rPr>
          <w:rFonts w:ascii="Times New Roman" w:hAnsi="Times New Roman" w:cs="Times New Roman"/>
          <w:color w:val="000000"/>
          <w:sz w:val="24"/>
          <w:szCs w:val="24"/>
        </w:rPr>
        <w:t xml:space="preserve">kemampuan untuk menghasilkan sesuatu yang baru dan tidak biasa </w:t>
      </w:r>
      <w:r w:rsidRPr="00F931FB">
        <w:rPr>
          <w:rFonts w:ascii="Times New Roman" w:hAnsi="Times New Roman" w:cs="Times New Roman"/>
          <w:i/>
          <w:iCs/>
          <w:color w:val="000000"/>
          <w:sz w:val="24"/>
          <w:szCs w:val="24"/>
        </w:rPr>
        <w:t>(unpredictable)</w:t>
      </w:r>
      <w:r>
        <w:rPr>
          <w:rFonts w:ascii="Times New Roman" w:hAnsi="Times New Roman" w:cs="Times New Roman"/>
          <w:color w:val="000000"/>
          <w:sz w:val="24"/>
          <w:szCs w:val="24"/>
        </w:rPr>
        <w:t xml:space="preserve">. </w:t>
      </w:r>
    </w:p>
    <w:p w:rsidR="00F931FB" w:rsidRDefault="00F931FB" w:rsidP="00A75A43">
      <w:pPr>
        <w:spacing w:after="0" w:line="480" w:lineRule="auto"/>
        <w:ind w:firstLine="709"/>
        <w:jc w:val="both"/>
        <w:rPr>
          <w:rFonts w:ascii="Times New Roman" w:hAnsi="Times New Roman" w:cs="Times New Roman"/>
          <w:color w:val="000000"/>
          <w:sz w:val="24"/>
          <w:szCs w:val="24"/>
        </w:rPr>
      </w:pPr>
      <w:r w:rsidRPr="00F931FB">
        <w:rPr>
          <w:rFonts w:ascii="Times New Roman" w:hAnsi="Times New Roman" w:cs="Times New Roman"/>
          <w:color w:val="000000"/>
          <w:sz w:val="24"/>
          <w:szCs w:val="24"/>
        </w:rPr>
        <w:t>Sedangkan Krutetski (Park, 2004) memandang kreativitas sebagai kemampuan unt</w:t>
      </w:r>
      <w:r>
        <w:rPr>
          <w:rFonts w:ascii="Times New Roman" w:hAnsi="Times New Roman" w:cs="Times New Roman"/>
          <w:color w:val="000000"/>
          <w:sz w:val="24"/>
          <w:szCs w:val="24"/>
        </w:rPr>
        <w:t xml:space="preserve">uk </w:t>
      </w:r>
      <w:r w:rsidRPr="00F931FB">
        <w:rPr>
          <w:rFonts w:ascii="Times New Roman" w:hAnsi="Times New Roman" w:cs="Times New Roman"/>
          <w:color w:val="000000"/>
          <w:sz w:val="24"/>
          <w:szCs w:val="24"/>
        </w:rPr>
        <w:t>menemukan s</w:t>
      </w:r>
      <w:r>
        <w:rPr>
          <w:rFonts w:ascii="Times New Roman" w:hAnsi="Times New Roman" w:cs="Times New Roman"/>
          <w:color w:val="000000"/>
          <w:sz w:val="24"/>
          <w:szCs w:val="24"/>
        </w:rPr>
        <w:t xml:space="preserve">olusi masalah secara fleksibel. </w:t>
      </w:r>
      <w:r w:rsidRPr="00F931FB">
        <w:rPr>
          <w:rFonts w:ascii="Times New Roman" w:hAnsi="Times New Roman" w:cs="Times New Roman"/>
          <w:color w:val="000000"/>
          <w:sz w:val="24"/>
          <w:szCs w:val="24"/>
        </w:rPr>
        <w:t xml:space="preserve">Menurut Sumarmo (2013:244), berpikir kreatif </w:t>
      </w:r>
      <w:r>
        <w:rPr>
          <w:rFonts w:ascii="Times New Roman" w:hAnsi="Times New Roman" w:cs="Times New Roman"/>
          <w:color w:val="000000"/>
          <w:sz w:val="24"/>
          <w:szCs w:val="24"/>
        </w:rPr>
        <w:t xml:space="preserve">memuat tiga aspek keterampilan. </w:t>
      </w:r>
      <w:r w:rsidRPr="00F931FB">
        <w:rPr>
          <w:rFonts w:ascii="Times New Roman" w:hAnsi="Times New Roman" w:cs="Times New Roman"/>
          <w:color w:val="000000"/>
          <w:sz w:val="24"/>
          <w:szCs w:val="24"/>
        </w:rPr>
        <w:t>Aspek pertama adalah keterampilan kognitif. Keterampilan kognitif tersebut antara lain</w:t>
      </w:r>
      <w:r w:rsidRPr="00F931FB">
        <w:rPr>
          <w:rFonts w:ascii="Times New Roman" w:hAnsi="Times New Roman" w:cs="Times New Roman"/>
          <w:color w:val="000000"/>
          <w:sz w:val="24"/>
          <w:szCs w:val="24"/>
        </w:rPr>
        <w:br/>
        <w:t>kemampuan: mengidentifikasi masalah dan peluang, me</w:t>
      </w:r>
      <w:r>
        <w:rPr>
          <w:rFonts w:ascii="Times New Roman" w:hAnsi="Times New Roman" w:cs="Times New Roman"/>
          <w:color w:val="000000"/>
          <w:sz w:val="24"/>
          <w:szCs w:val="24"/>
        </w:rPr>
        <w:t xml:space="preserve">nyusun pertanyaan yang baik dan </w:t>
      </w:r>
      <w:r w:rsidRPr="00F931FB">
        <w:rPr>
          <w:rFonts w:ascii="Times New Roman" w:hAnsi="Times New Roman" w:cs="Times New Roman"/>
          <w:color w:val="000000"/>
          <w:sz w:val="24"/>
          <w:szCs w:val="24"/>
        </w:rPr>
        <w:t>berbeda, mengidentifikasi data yang relevan dan yang tida</w:t>
      </w:r>
      <w:r>
        <w:rPr>
          <w:rFonts w:ascii="Times New Roman" w:hAnsi="Times New Roman" w:cs="Times New Roman"/>
          <w:color w:val="000000"/>
          <w:sz w:val="24"/>
          <w:szCs w:val="24"/>
        </w:rPr>
        <w:t xml:space="preserve">k relevan, masalah peluang yang </w:t>
      </w:r>
      <w:r w:rsidRPr="00F931FB">
        <w:rPr>
          <w:rFonts w:ascii="Times New Roman" w:hAnsi="Times New Roman" w:cs="Times New Roman"/>
          <w:color w:val="000000"/>
          <w:sz w:val="24"/>
          <w:szCs w:val="24"/>
        </w:rPr>
        <w:t>produktif; menghasilkan banyak ide (</w:t>
      </w:r>
      <w:r w:rsidRPr="00F931FB">
        <w:rPr>
          <w:rFonts w:ascii="Times New Roman" w:hAnsi="Times New Roman" w:cs="Times New Roman"/>
          <w:i/>
          <w:iCs/>
          <w:color w:val="000000"/>
          <w:sz w:val="24"/>
          <w:szCs w:val="24"/>
        </w:rPr>
        <w:t>fluency</w:t>
      </w:r>
      <w:r w:rsidRPr="00F931FB">
        <w:rPr>
          <w:rFonts w:ascii="Times New Roman" w:hAnsi="Times New Roman" w:cs="Times New Roman"/>
          <w:color w:val="000000"/>
          <w:sz w:val="24"/>
          <w:szCs w:val="24"/>
        </w:rPr>
        <w:t>), ide yang berbeda (</w:t>
      </w:r>
      <w:r w:rsidRPr="00F931FB">
        <w:rPr>
          <w:rFonts w:ascii="Times New Roman" w:hAnsi="Times New Roman" w:cs="Times New Roman"/>
          <w:i/>
          <w:iCs/>
          <w:color w:val="000000"/>
          <w:sz w:val="24"/>
          <w:szCs w:val="24"/>
        </w:rPr>
        <w:t>flexibility</w:t>
      </w:r>
      <w:r>
        <w:rPr>
          <w:rFonts w:ascii="Times New Roman" w:hAnsi="Times New Roman" w:cs="Times New Roman"/>
          <w:color w:val="000000"/>
          <w:sz w:val="24"/>
          <w:szCs w:val="24"/>
        </w:rPr>
        <w:t xml:space="preserve">), dan produk atau </w:t>
      </w:r>
      <w:r w:rsidRPr="00F931FB">
        <w:rPr>
          <w:rFonts w:ascii="Times New Roman" w:hAnsi="Times New Roman" w:cs="Times New Roman"/>
          <w:color w:val="000000"/>
          <w:sz w:val="24"/>
          <w:szCs w:val="24"/>
        </w:rPr>
        <w:t>ide yang baru (</w:t>
      </w:r>
      <w:r w:rsidRPr="00F931FB">
        <w:rPr>
          <w:rFonts w:ascii="Times New Roman" w:hAnsi="Times New Roman" w:cs="Times New Roman"/>
          <w:i/>
          <w:iCs/>
          <w:color w:val="000000"/>
          <w:sz w:val="24"/>
          <w:szCs w:val="24"/>
        </w:rPr>
        <w:t>originality</w:t>
      </w:r>
      <w:r w:rsidRPr="00F931FB">
        <w:rPr>
          <w:rFonts w:ascii="Times New Roman" w:hAnsi="Times New Roman" w:cs="Times New Roman"/>
          <w:color w:val="000000"/>
          <w:sz w:val="24"/>
          <w:szCs w:val="24"/>
        </w:rPr>
        <w:t>), memeriksa dan menilai hubungan</w:t>
      </w:r>
      <w:r>
        <w:rPr>
          <w:rFonts w:ascii="Times New Roman" w:hAnsi="Times New Roman" w:cs="Times New Roman"/>
          <w:color w:val="000000"/>
          <w:sz w:val="24"/>
          <w:szCs w:val="24"/>
        </w:rPr>
        <w:t xml:space="preserve"> antara pilihan dan alternatif, </w:t>
      </w:r>
      <w:r w:rsidRPr="00F931FB">
        <w:rPr>
          <w:rFonts w:ascii="Times New Roman" w:hAnsi="Times New Roman" w:cs="Times New Roman"/>
          <w:color w:val="000000"/>
          <w:sz w:val="24"/>
          <w:szCs w:val="24"/>
        </w:rPr>
        <w:t>mengubah pola pikir dan kebiasaan lama, menyususn hubungan baru, memperluas, dan</w:t>
      </w:r>
      <w:r>
        <w:rPr>
          <w:rFonts w:ascii="Times New Roman" w:hAnsi="Times New Roman" w:cs="Times New Roman"/>
          <w:color w:val="000000"/>
          <w:sz w:val="24"/>
          <w:szCs w:val="24"/>
        </w:rPr>
        <w:t xml:space="preserve"> </w:t>
      </w:r>
      <w:r w:rsidRPr="00F931FB">
        <w:rPr>
          <w:rFonts w:ascii="Times New Roman" w:hAnsi="Times New Roman" w:cs="Times New Roman"/>
          <w:color w:val="000000"/>
          <w:sz w:val="24"/>
          <w:szCs w:val="24"/>
        </w:rPr>
        <w:t>memperbaharui rencana atau ide. Aspek kedua adalah keterampilan afektif. Keterampilan</w:t>
      </w:r>
      <w:r w:rsidRPr="00F931FB">
        <w:rPr>
          <w:rFonts w:ascii="Times New Roman" w:hAnsi="Times New Roman" w:cs="Times New Roman"/>
          <w:color w:val="000000"/>
          <w:sz w:val="24"/>
          <w:szCs w:val="24"/>
        </w:rPr>
        <w:br/>
        <w:t>afektif yang termuat dalam berpikir kreatif antara lain:</w:t>
      </w:r>
      <w:r>
        <w:rPr>
          <w:rFonts w:ascii="Times New Roman" w:hAnsi="Times New Roman" w:cs="Times New Roman"/>
          <w:color w:val="000000"/>
          <w:sz w:val="24"/>
          <w:szCs w:val="24"/>
        </w:rPr>
        <w:t xml:space="preserve"> merasakan masalah dan peluang, </w:t>
      </w:r>
      <w:r w:rsidRPr="00F931FB">
        <w:rPr>
          <w:rFonts w:ascii="Times New Roman" w:hAnsi="Times New Roman" w:cs="Times New Roman"/>
          <w:color w:val="000000"/>
          <w:sz w:val="24"/>
          <w:szCs w:val="24"/>
        </w:rPr>
        <w:t>toleran terhadap ketidakpastian, memahami lingkungan dan k</w:t>
      </w:r>
      <w:r>
        <w:rPr>
          <w:rFonts w:ascii="Times New Roman" w:hAnsi="Times New Roman" w:cs="Times New Roman"/>
          <w:color w:val="000000"/>
          <w:sz w:val="24"/>
          <w:szCs w:val="24"/>
        </w:rPr>
        <w:t xml:space="preserve">ekreatifan orang lain, bersifat </w:t>
      </w:r>
      <w:r w:rsidRPr="00F931FB">
        <w:rPr>
          <w:rFonts w:ascii="Times New Roman" w:hAnsi="Times New Roman" w:cs="Times New Roman"/>
          <w:color w:val="000000"/>
          <w:sz w:val="24"/>
          <w:szCs w:val="24"/>
        </w:rPr>
        <w:t>terbuka, berani mengambil resiko, membangun rasa percaya di</w:t>
      </w:r>
      <w:r>
        <w:rPr>
          <w:rFonts w:ascii="Times New Roman" w:hAnsi="Times New Roman" w:cs="Times New Roman"/>
          <w:color w:val="000000"/>
          <w:sz w:val="24"/>
          <w:szCs w:val="24"/>
        </w:rPr>
        <w:t xml:space="preserve">ri, mengontrol diri, rasa ingin </w:t>
      </w:r>
      <w:r w:rsidRPr="00F931FB">
        <w:rPr>
          <w:rFonts w:ascii="Times New Roman" w:hAnsi="Times New Roman" w:cs="Times New Roman"/>
          <w:color w:val="000000"/>
          <w:sz w:val="24"/>
          <w:szCs w:val="24"/>
        </w:rPr>
        <w:t>tahu, menyatakan dan merespon perasaan dan emosi, dan me</w:t>
      </w:r>
      <w:r>
        <w:rPr>
          <w:rFonts w:ascii="Times New Roman" w:hAnsi="Times New Roman" w:cs="Times New Roman"/>
          <w:color w:val="000000"/>
          <w:sz w:val="24"/>
          <w:szCs w:val="24"/>
        </w:rPr>
        <w:t xml:space="preserve">ngantisipasi sesuatu yang tidak </w:t>
      </w:r>
      <w:r w:rsidRPr="00F931FB">
        <w:rPr>
          <w:rFonts w:ascii="Times New Roman" w:hAnsi="Times New Roman" w:cs="Times New Roman"/>
          <w:color w:val="000000"/>
          <w:sz w:val="24"/>
          <w:szCs w:val="24"/>
        </w:rPr>
        <w:t>diketahui. Aspek ketiga adalah kemampuan metakognniti</w:t>
      </w:r>
      <w:r>
        <w:rPr>
          <w:rFonts w:ascii="Times New Roman" w:hAnsi="Times New Roman" w:cs="Times New Roman"/>
          <w:color w:val="000000"/>
          <w:sz w:val="24"/>
          <w:szCs w:val="24"/>
        </w:rPr>
        <w:t xml:space="preserve">f. Kemampuan metakognnitif yang </w:t>
      </w:r>
      <w:r w:rsidRPr="00F931FB">
        <w:rPr>
          <w:rFonts w:ascii="Times New Roman" w:hAnsi="Times New Roman" w:cs="Times New Roman"/>
          <w:color w:val="000000"/>
          <w:sz w:val="24"/>
          <w:szCs w:val="24"/>
        </w:rPr>
        <w:t>terdapat dalam berpikir kreatif antara lain: merancang strategi, menetapkan tujuan dan</w:t>
      </w:r>
      <w:r w:rsidRPr="00F931FB">
        <w:rPr>
          <w:rFonts w:ascii="Times New Roman" w:hAnsi="Times New Roman" w:cs="Times New Roman"/>
          <w:color w:val="000000"/>
          <w:sz w:val="24"/>
          <w:szCs w:val="24"/>
        </w:rPr>
        <w:br/>
        <w:t xml:space="preserve">keputusan, memprediksi dari data yang tidak lengkap, memahami kekreatifan dan </w:t>
      </w:r>
    </w:p>
    <w:p w:rsidR="00F931FB" w:rsidRDefault="00F931FB" w:rsidP="00A75A43">
      <w:pPr>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Sesuatu </w:t>
      </w:r>
      <w:r w:rsidRPr="00F931FB">
        <w:rPr>
          <w:rFonts w:ascii="Times New Roman" w:hAnsi="Times New Roman" w:cs="Times New Roman"/>
          <w:color w:val="000000"/>
          <w:sz w:val="24"/>
          <w:szCs w:val="24"/>
        </w:rPr>
        <w:t>yang tidak dipahami orang lain, mendiagnosa inform</w:t>
      </w:r>
      <w:r>
        <w:rPr>
          <w:rFonts w:ascii="Times New Roman" w:hAnsi="Times New Roman" w:cs="Times New Roman"/>
          <w:color w:val="000000"/>
          <w:sz w:val="24"/>
          <w:szCs w:val="24"/>
        </w:rPr>
        <w:t xml:space="preserve">asi yang tidak lengkap, membuat </w:t>
      </w:r>
      <w:r w:rsidRPr="00F931FB">
        <w:rPr>
          <w:rFonts w:ascii="Times New Roman" w:hAnsi="Times New Roman" w:cs="Times New Roman"/>
          <w:color w:val="000000"/>
          <w:sz w:val="24"/>
          <w:szCs w:val="24"/>
        </w:rPr>
        <w:t>pertimbangan multipel, mengatur emosi, dan memajuk</w:t>
      </w:r>
      <w:r>
        <w:rPr>
          <w:rFonts w:ascii="Times New Roman" w:hAnsi="Times New Roman" w:cs="Times New Roman"/>
          <w:color w:val="000000"/>
          <w:sz w:val="24"/>
          <w:szCs w:val="24"/>
        </w:rPr>
        <w:t xml:space="preserve">an elaborasi solusi masalah dan rencana. </w:t>
      </w:r>
    </w:p>
    <w:p w:rsidR="00DE58B0" w:rsidRPr="00F931FB" w:rsidRDefault="00F931FB" w:rsidP="00A75A43">
      <w:pPr>
        <w:spacing w:after="0" w:line="480" w:lineRule="auto"/>
        <w:ind w:firstLine="709"/>
        <w:jc w:val="both"/>
        <w:rPr>
          <w:rFonts w:ascii="Times New Roman" w:hAnsi="Times New Roman" w:cs="Times New Roman"/>
          <w:color w:val="000000"/>
          <w:sz w:val="24"/>
          <w:szCs w:val="24"/>
        </w:rPr>
      </w:pPr>
      <w:r w:rsidRPr="00F931FB">
        <w:rPr>
          <w:rFonts w:ascii="Times New Roman" w:hAnsi="Times New Roman" w:cs="Times New Roman"/>
          <w:color w:val="000000"/>
          <w:sz w:val="24"/>
          <w:szCs w:val="24"/>
        </w:rPr>
        <w:t>Menurut Gilferd dan Torrance (Santoso, 2012:454</w:t>
      </w:r>
      <w:r w:rsidR="00A75A43">
        <w:rPr>
          <w:rFonts w:ascii="Times New Roman" w:hAnsi="Times New Roman" w:cs="Times New Roman"/>
          <w:color w:val="000000"/>
          <w:sz w:val="24"/>
          <w:szCs w:val="24"/>
        </w:rPr>
        <w:t xml:space="preserve">), terdapat empat karakteristik </w:t>
      </w:r>
      <w:r w:rsidRPr="00F931FB">
        <w:rPr>
          <w:rFonts w:ascii="Times New Roman" w:hAnsi="Times New Roman" w:cs="Times New Roman"/>
          <w:color w:val="000000"/>
          <w:sz w:val="24"/>
          <w:szCs w:val="24"/>
        </w:rPr>
        <w:t xml:space="preserve">berpikir kreatif, yakni (1) </w:t>
      </w:r>
      <w:r w:rsidRPr="00F931FB">
        <w:rPr>
          <w:rFonts w:ascii="Times New Roman" w:hAnsi="Times New Roman" w:cs="Times New Roman"/>
          <w:i/>
          <w:iCs/>
          <w:color w:val="000000"/>
          <w:sz w:val="24"/>
          <w:szCs w:val="24"/>
        </w:rPr>
        <w:t xml:space="preserve">originality </w:t>
      </w:r>
      <w:r w:rsidRPr="00F931FB">
        <w:rPr>
          <w:rFonts w:ascii="Times New Roman" w:hAnsi="Times New Roman" w:cs="Times New Roman"/>
          <w:color w:val="000000"/>
          <w:sz w:val="24"/>
          <w:szCs w:val="24"/>
        </w:rPr>
        <w:t xml:space="preserve">(orisinalitas, menyusun sesuatu yang baru); (2) </w:t>
      </w:r>
      <w:r w:rsidRPr="00F931FB">
        <w:rPr>
          <w:rFonts w:ascii="Times New Roman" w:hAnsi="Times New Roman" w:cs="Times New Roman"/>
          <w:i/>
          <w:iCs/>
          <w:color w:val="000000"/>
          <w:sz w:val="24"/>
          <w:szCs w:val="24"/>
        </w:rPr>
        <w:t>fluency</w:t>
      </w:r>
      <w:r w:rsidRPr="00F931FB">
        <w:rPr>
          <w:rFonts w:ascii="Times New Roman" w:hAnsi="Times New Roman" w:cs="Times New Roman"/>
          <w:color w:val="000000"/>
          <w:sz w:val="24"/>
          <w:szCs w:val="24"/>
        </w:rPr>
        <w:t xml:space="preserve"> (kelancaran, menurunkan banyak ide); (3) </w:t>
      </w:r>
      <w:r w:rsidRPr="00F931FB">
        <w:rPr>
          <w:rFonts w:ascii="Times New Roman" w:hAnsi="Times New Roman" w:cs="Times New Roman"/>
          <w:i/>
          <w:iCs/>
          <w:color w:val="000000"/>
          <w:sz w:val="24"/>
          <w:szCs w:val="24"/>
        </w:rPr>
        <w:t xml:space="preserve">flexibility </w:t>
      </w:r>
      <w:r w:rsidRPr="00F931FB">
        <w:rPr>
          <w:rFonts w:ascii="Times New Roman" w:hAnsi="Times New Roman" w:cs="Times New Roman"/>
          <w:color w:val="000000"/>
          <w:sz w:val="24"/>
          <w:szCs w:val="24"/>
        </w:rPr>
        <w:t>(fle</w:t>
      </w:r>
      <w:r>
        <w:rPr>
          <w:rFonts w:ascii="Times New Roman" w:hAnsi="Times New Roman" w:cs="Times New Roman"/>
          <w:color w:val="000000"/>
          <w:sz w:val="24"/>
          <w:szCs w:val="24"/>
        </w:rPr>
        <w:t xml:space="preserve">ksibilitas, mengubah perspektif </w:t>
      </w:r>
      <w:r w:rsidRPr="00F931FB">
        <w:rPr>
          <w:rFonts w:ascii="Times New Roman" w:hAnsi="Times New Roman" w:cs="Times New Roman"/>
          <w:color w:val="000000"/>
          <w:sz w:val="24"/>
          <w:szCs w:val="24"/>
        </w:rPr>
        <w:t xml:space="preserve">dengan mudah); dan (4) </w:t>
      </w:r>
      <w:r w:rsidRPr="00F931FB">
        <w:rPr>
          <w:rFonts w:ascii="Times New Roman" w:hAnsi="Times New Roman" w:cs="Times New Roman"/>
          <w:i/>
          <w:iCs/>
          <w:color w:val="000000"/>
          <w:sz w:val="24"/>
          <w:szCs w:val="24"/>
        </w:rPr>
        <w:t xml:space="preserve">elaboration </w:t>
      </w:r>
      <w:r w:rsidRPr="00F931FB">
        <w:rPr>
          <w:rFonts w:ascii="Times New Roman" w:hAnsi="Times New Roman" w:cs="Times New Roman"/>
          <w:color w:val="000000"/>
          <w:sz w:val="24"/>
          <w:szCs w:val="24"/>
        </w:rPr>
        <w:t>(elaborasi, mengemba</w:t>
      </w:r>
      <w:r>
        <w:rPr>
          <w:rFonts w:ascii="Times New Roman" w:hAnsi="Times New Roman" w:cs="Times New Roman"/>
          <w:color w:val="000000"/>
          <w:sz w:val="24"/>
          <w:szCs w:val="24"/>
        </w:rPr>
        <w:t xml:space="preserve">ngkan ide lain dari suatu ide). </w:t>
      </w:r>
      <w:r w:rsidRPr="00F931FB">
        <w:rPr>
          <w:rFonts w:ascii="Times New Roman" w:hAnsi="Times New Roman" w:cs="Times New Roman"/>
          <w:color w:val="000000"/>
          <w:sz w:val="24"/>
          <w:szCs w:val="24"/>
        </w:rPr>
        <w:t xml:space="preserve">Sedangkan Papu (Sumarmo, 2013:244) menyatakan bahwa </w:t>
      </w:r>
      <w:r>
        <w:rPr>
          <w:rFonts w:ascii="Times New Roman" w:hAnsi="Times New Roman" w:cs="Times New Roman"/>
          <w:color w:val="000000"/>
          <w:sz w:val="24"/>
          <w:szCs w:val="24"/>
        </w:rPr>
        <w:t xml:space="preserve">kreatifitas memuat empat proses </w:t>
      </w:r>
      <w:r w:rsidRPr="00F931FB">
        <w:rPr>
          <w:rFonts w:ascii="Times New Roman" w:hAnsi="Times New Roman" w:cs="Times New Roman"/>
          <w:color w:val="000000"/>
          <w:sz w:val="24"/>
          <w:szCs w:val="24"/>
        </w:rPr>
        <w:t>utama yaitu: eksplorasi, mene</w:t>
      </w:r>
      <w:r>
        <w:rPr>
          <w:rFonts w:ascii="Times New Roman" w:hAnsi="Times New Roman" w:cs="Times New Roman"/>
          <w:color w:val="000000"/>
          <w:sz w:val="24"/>
          <w:szCs w:val="24"/>
        </w:rPr>
        <w:t xml:space="preserve">mukan, memilih, dan menerapkan. </w:t>
      </w:r>
      <w:r w:rsidRPr="00F931FB">
        <w:rPr>
          <w:rFonts w:ascii="Times New Roman" w:hAnsi="Times New Roman" w:cs="Times New Roman"/>
          <w:color w:val="000000"/>
          <w:sz w:val="24"/>
          <w:szCs w:val="24"/>
        </w:rPr>
        <w:t xml:space="preserve">Rincian ciri-ciri dari </w:t>
      </w:r>
      <w:r w:rsidRPr="00F931FB">
        <w:rPr>
          <w:rFonts w:ascii="Times New Roman" w:hAnsi="Times New Roman" w:cs="Times New Roman"/>
          <w:i/>
          <w:iCs/>
          <w:color w:val="000000"/>
          <w:sz w:val="24"/>
          <w:szCs w:val="24"/>
        </w:rPr>
        <w:t>fluency</w:t>
      </w:r>
      <w:r w:rsidRPr="00F931FB">
        <w:rPr>
          <w:rFonts w:ascii="Times New Roman" w:hAnsi="Times New Roman" w:cs="Times New Roman"/>
          <w:color w:val="000000"/>
          <w:sz w:val="24"/>
          <w:szCs w:val="24"/>
        </w:rPr>
        <w:t xml:space="preserve">, </w:t>
      </w:r>
      <w:r w:rsidRPr="00F931FB">
        <w:rPr>
          <w:rFonts w:ascii="Times New Roman" w:hAnsi="Times New Roman" w:cs="Times New Roman"/>
          <w:i/>
          <w:iCs/>
          <w:color w:val="000000"/>
          <w:sz w:val="24"/>
          <w:szCs w:val="24"/>
        </w:rPr>
        <w:t>flexibility</w:t>
      </w:r>
      <w:r w:rsidRPr="00F931FB">
        <w:rPr>
          <w:rFonts w:ascii="Times New Roman" w:hAnsi="Times New Roman" w:cs="Times New Roman"/>
          <w:color w:val="000000"/>
          <w:sz w:val="24"/>
          <w:szCs w:val="24"/>
        </w:rPr>
        <w:t xml:space="preserve">, </w:t>
      </w:r>
      <w:r w:rsidRPr="00F931FB">
        <w:rPr>
          <w:rFonts w:ascii="Times New Roman" w:hAnsi="Times New Roman" w:cs="Times New Roman"/>
          <w:i/>
          <w:iCs/>
          <w:color w:val="000000"/>
          <w:sz w:val="24"/>
          <w:szCs w:val="24"/>
        </w:rPr>
        <w:t>originality</w:t>
      </w:r>
      <w:r w:rsidRPr="00F931FB">
        <w:rPr>
          <w:rFonts w:ascii="Times New Roman" w:hAnsi="Times New Roman" w:cs="Times New Roman"/>
          <w:color w:val="000000"/>
          <w:sz w:val="24"/>
          <w:szCs w:val="24"/>
        </w:rPr>
        <w:t xml:space="preserve">, dan </w:t>
      </w:r>
      <w:r w:rsidRPr="00F931FB">
        <w:rPr>
          <w:rFonts w:ascii="Times New Roman" w:hAnsi="Times New Roman" w:cs="Times New Roman"/>
          <w:i/>
          <w:iCs/>
          <w:color w:val="000000"/>
          <w:sz w:val="24"/>
          <w:szCs w:val="24"/>
        </w:rPr>
        <w:t xml:space="preserve">elaboration </w:t>
      </w:r>
      <w:r>
        <w:rPr>
          <w:rFonts w:ascii="Times New Roman" w:hAnsi="Times New Roman" w:cs="Times New Roman"/>
          <w:color w:val="000000"/>
          <w:sz w:val="24"/>
          <w:szCs w:val="24"/>
        </w:rPr>
        <w:t xml:space="preserve">dikemukakan </w:t>
      </w:r>
      <w:r w:rsidRPr="00F931FB">
        <w:rPr>
          <w:rFonts w:ascii="Times New Roman" w:hAnsi="Times New Roman" w:cs="Times New Roman"/>
          <w:color w:val="000000"/>
          <w:sz w:val="24"/>
          <w:szCs w:val="24"/>
        </w:rPr>
        <w:t xml:space="preserve">Munandar (1999: 192) yaitu ciri-ciri </w:t>
      </w:r>
      <w:r w:rsidRPr="00F931FB">
        <w:rPr>
          <w:rFonts w:ascii="Times New Roman" w:hAnsi="Times New Roman" w:cs="Times New Roman"/>
          <w:i/>
          <w:iCs/>
          <w:color w:val="000000"/>
          <w:sz w:val="24"/>
          <w:szCs w:val="24"/>
        </w:rPr>
        <w:t xml:space="preserve">fluency </w:t>
      </w:r>
      <w:r w:rsidRPr="00F931FB">
        <w:rPr>
          <w:rFonts w:ascii="Times New Roman" w:hAnsi="Times New Roman" w:cs="Times New Roman"/>
          <w:color w:val="000000"/>
          <w:sz w:val="24"/>
          <w:szCs w:val="24"/>
        </w:rPr>
        <w:t>diantaranya ada</w:t>
      </w:r>
      <w:r>
        <w:rPr>
          <w:rFonts w:ascii="Times New Roman" w:hAnsi="Times New Roman" w:cs="Times New Roman"/>
          <w:color w:val="000000"/>
          <w:sz w:val="24"/>
          <w:szCs w:val="24"/>
        </w:rPr>
        <w:t xml:space="preserve">lah (a) mencetuskan banyak ide, </w:t>
      </w:r>
      <w:r w:rsidRPr="00F931FB">
        <w:rPr>
          <w:rFonts w:ascii="Times New Roman" w:hAnsi="Times New Roman" w:cs="Times New Roman"/>
          <w:color w:val="000000"/>
          <w:sz w:val="24"/>
          <w:szCs w:val="24"/>
        </w:rPr>
        <w:t>banyak jawaban, banyak penyelesaian masalah, banya</w:t>
      </w:r>
      <w:r>
        <w:rPr>
          <w:rFonts w:ascii="Times New Roman" w:hAnsi="Times New Roman" w:cs="Times New Roman"/>
          <w:color w:val="000000"/>
          <w:sz w:val="24"/>
          <w:szCs w:val="24"/>
        </w:rPr>
        <w:t xml:space="preserve">k pertanyaan dengan lancar; (b) </w:t>
      </w:r>
      <w:r w:rsidRPr="00F931FB">
        <w:rPr>
          <w:rFonts w:ascii="Times New Roman" w:hAnsi="Times New Roman" w:cs="Times New Roman"/>
          <w:color w:val="000000"/>
          <w:sz w:val="24"/>
          <w:szCs w:val="24"/>
        </w:rPr>
        <w:t>memberikan banyak cara atau saran untuk melakukan berbagai hal; dan (c) selalu</w:t>
      </w:r>
      <w:r>
        <w:rPr>
          <w:rFonts w:ascii="Times New Roman" w:hAnsi="Times New Roman" w:cs="Times New Roman"/>
          <w:color w:val="000000"/>
          <w:sz w:val="24"/>
          <w:szCs w:val="24"/>
        </w:rPr>
        <w:t xml:space="preserve"> </w:t>
      </w:r>
      <w:r w:rsidRPr="00F931FB">
        <w:rPr>
          <w:rFonts w:ascii="Times New Roman" w:hAnsi="Times New Roman" w:cs="Times New Roman"/>
          <w:color w:val="000000"/>
          <w:sz w:val="24"/>
          <w:szCs w:val="24"/>
        </w:rPr>
        <w:t xml:space="preserve">memikirkan lebih dari satu jawaban. Ciri-ciri </w:t>
      </w:r>
      <w:r w:rsidRPr="00F931FB">
        <w:rPr>
          <w:rFonts w:ascii="Times New Roman" w:hAnsi="Times New Roman" w:cs="Times New Roman"/>
          <w:i/>
          <w:iCs/>
          <w:color w:val="000000"/>
          <w:sz w:val="24"/>
          <w:szCs w:val="24"/>
        </w:rPr>
        <w:t xml:space="preserve">flexibility </w:t>
      </w:r>
      <w:r w:rsidRPr="00F931FB">
        <w:rPr>
          <w:rFonts w:ascii="Times New Roman" w:hAnsi="Times New Roman" w:cs="Times New Roman"/>
          <w:color w:val="000000"/>
          <w:sz w:val="24"/>
          <w:szCs w:val="24"/>
        </w:rPr>
        <w:t>dian</w:t>
      </w:r>
      <w:r>
        <w:rPr>
          <w:rFonts w:ascii="Times New Roman" w:hAnsi="Times New Roman" w:cs="Times New Roman"/>
          <w:color w:val="000000"/>
          <w:sz w:val="24"/>
          <w:szCs w:val="24"/>
        </w:rPr>
        <w:t xml:space="preserve">taranya adalah (a) menghasilkan </w:t>
      </w:r>
      <w:r w:rsidRPr="00F931FB">
        <w:rPr>
          <w:rFonts w:ascii="Times New Roman" w:hAnsi="Times New Roman" w:cs="Times New Roman"/>
          <w:color w:val="000000"/>
          <w:sz w:val="24"/>
          <w:szCs w:val="24"/>
        </w:rPr>
        <w:t>gagasan, jawaban atau pertanyaan yang bervariasi, dapat m</w:t>
      </w:r>
      <w:r>
        <w:rPr>
          <w:rFonts w:ascii="Times New Roman" w:hAnsi="Times New Roman" w:cs="Times New Roman"/>
          <w:color w:val="000000"/>
          <w:sz w:val="24"/>
          <w:szCs w:val="24"/>
        </w:rPr>
        <w:t xml:space="preserve">elihat suatu masalah dari sudut </w:t>
      </w:r>
      <w:r w:rsidRPr="00F931FB">
        <w:rPr>
          <w:rFonts w:ascii="Times New Roman" w:hAnsi="Times New Roman" w:cs="Times New Roman"/>
          <w:color w:val="000000"/>
          <w:sz w:val="24"/>
          <w:szCs w:val="24"/>
        </w:rPr>
        <w:t>pandang yang berbedabeda; (b) mencari banyak alternatif a</w:t>
      </w:r>
      <w:r>
        <w:rPr>
          <w:rFonts w:ascii="Times New Roman" w:hAnsi="Times New Roman" w:cs="Times New Roman"/>
          <w:color w:val="000000"/>
          <w:sz w:val="24"/>
          <w:szCs w:val="24"/>
        </w:rPr>
        <w:t xml:space="preserve">tau arah yang berbeda-beda; dan </w:t>
      </w:r>
      <w:r w:rsidRPr="00F931FB">
        <w:rPr>
          <w:rFonts w:ascii="Times New Roman" w:hAnsi="Times New Roman" w:cs="Times New Roman"/>
          <w:color w:val="000000"/>
          <w:sz w:val="24"/>
          <w:szCs w:val="24"/>
        </w:rPr>
        <w:t xml:space="preserve">(c) mampu mengubah cara pendekatan atau cara pemikiran. Ciri-ciri </w:t>
      </w:r>
      <w:r w:rsidRPr="00F931FB">
        <w:rPr>
          <w:rFonts w:ascii="Times New Roman" w:hAnsi="Times New Roman" w:cs="Times New Roman"/>
          <w:i/>
          <w:iCs/>
          <w:color w:val="000000"/>
          <w:sz w:val="24"/>
          <w:szCs w:val="24"/>
        </w:rPr>
        <w:t xml:space="preserve">originality </w:t>
      </w:r>
      <w:r>
        <w:rPr>
          <w:rFonts w:ascii="Times New Roman" w:hAnsi="Times New Roman" w:cs="Times New Roman"/>
          <w:color w:val="000000"/>
          <w:sz w:val="24"/>
          <w:szCs w:val="24"/>
        </w:rPr>
        <w:t xml:space="preserve">diantaranya </w:t>
      </w:r>
      <w:r w:rsidRPr="00F931FB">
        <w:rPr>
          <w:rFonts w:ascii="Times New Roman" w:hAnsi="Times New Roman" w:cs="Times New Roman"/>
          <w:color w:val="000000"/>
          <w:sz w:val="24"/>
          <w:szCs w:val="24"/>
        </w:rPr>
        <w:t>adalah (a) mampu melahirkan ungkapan yang baru dan unik;</w:t>
      </w:r>
      <w:r>
        <w:rPr>
          <w:rFonts w:ascii="Times New Roman" w:hAnsi="Times New Roman" w:cs="Times New Roman"/>
          <w:color w:val="000000"/>
          <w:sz w:val="24"/>
          <w:szCs w:val="24"/>
        </w:rPr>
        <w:t xml:space="preserve"> (b) memikirkan cara yang tidak </w:t>
      </w:r>
      <w:r w:rsidRPr="00F931FB">
        <w:rPr>
          <w:rFonts w:ascii="Times New Roman" w:hAnsi="Times New Roman" w:cs="Times New Roman"/>
          <w:color w:val="000000"/>
          <w:sz w:val="24"/>
          <w:szCs w:val="24"/>
        </w:rPr>
        <w:t>lazim untuk mengungkapkan diri; dan (c) mampu membuat kombinasikombinasi yang tidak</w:t>
      </w:r>
      <w:r w:rsidRPr="00F931FB">
        <w:rPr>
          <w:rFonts w:ascii="Times New Roman" w:hAnsi="Times New Roman" w:cs="Times New Roman"/>
          <w:color w:val="000000"/>
          <w:sz w:val="24"/>
          <w:szCs w:val="24"/>
        </w:rPr>
        <w:br/>
        <w:t xml:space="preserve">lazim dari bagian-bagian atau unsur-unsur. Ciri-ciri </w:t>
      </w:r>
      <w:r w:rsidRPr="00F931FB">
        <w:rPr>
          <w:rFonts w:ascii="Times New Roman" w:hAnsi="Times New Roman" w:cs="Times New Roman"/>
          <w:i/>
          <w:iCs/>
          <w:color w:val="000000"/>
          <w:sz w:val="24"/>
          <w:szCs w:val="24"/>
        </w:rPr>
        <w:t xml:space="preserve">elaboration </w:t>
      </w:r>
      <w:r>
        <w:rPr>
          <w:rFonts w:ascii="Times New Roman" w:hAnsi="Times New Roman" w:cs="Times New Roman"/>
          <w:color w:val="000000"/>
          <w:sz w:val="24"/>
          <w:szCs w:val="24"/>
        </w:rPr>
        <w:t xml:space="preserve">diantaranya adalah (a) </w:t>
      </w:r>
      <w:r w:rsidRPr="00F931FB">
        <w:rPr>
          <w:rFonts w:ascii="Times New Roman" w:hAnsi="Times New Roman" w:cs="Times New Roman"/>
          <w:color w:val="000000"/>
          <w:sz w:val="24"/>
          <w:szCs w:val="24"/>
        </w:rPr>
        <w:t>mampu memperkaya dan mengembangkan suatu gagasan</w:t>
      </w:r>
      <w:r>
        <w:rPr>
          <w:rFonts w:ascii="Times New Roman" w:hAnsi="Times New Roman" w:cs="Times New Roman"/>
          <w:color w:val="000000"/>
          <w:sz w:val="24"/>
          <w:szCs w:val="24"/>
        </w:rPr>
        <w:t xml:space="preserve"> atau produk; </w:t>
      </w:r>
      <w:r>
        <w:rPr>
          <w:rFonts w:ascii="Times New Roman" w:hAnsi="Times New Roman" w:cs="Times New Roman"/>
          <w:color w:val="000000"/>
          <w:sz w:val="24"/>
          <w:szCs w:val="24"/>
        </w:rPr>
        <w:lastRenderedPageBreak/>
        <w:t xml:space="preserve">(b) menambah atau </w:t>
      </w:r>
      <w:r w:rsidRPr="00F931FB">
        <w:rPr>
          <w:rFonts w:ascii="Times New Roman" w:hAnsi="Times New Roman" w:cs="Times New Roman"/>
          <w:color w:val="000000"/>
          <w:sz w:val="24"/>
          <w:szCs w:val="24"/>
        </w:rPr>
        <w:t>memperinci detil-detil atau menguraikan secara runtut dari sua</w:t>
      </w:r>
      <w:r>
        <w:rPr>
          <w:rFonts w:ascii="Times New Roman" w:hAnsi="Times New Roman" w:cs="Times New Roman"/>
          <w:color w:val="000000"/>
          <w:sz w:val="24"/>
          <w:szCs w:val="24"/>
        </w:rPr>
        <w:t xml:space="preserve">tu obyek, gagasan, atau situasi </w:t>
      </w:r>
      <w:r w:rsidRPr="00F931FB">
        <w:rPr>
          <w:rFonts w:ascii="Times New Roman" w:hAnsi="Times New Roman" w:cs="Times New Roman"/>
          <w:color w:val="000000"/>
          <w:sz w:val="24"/>
          <w:szCs w:val="24"/>
        </w:rPr>
        <w:t>sehingga menjadi lebi menarik.</w:t>
      </w:r>
    </w:p>
    <w:p w:rsidR="00F931FB" w:rsidRDefault="00F931FB" w:rsidP="00DE58B0">
      <w:pPr>
        <w:spacing w:after="0" w:line="480" w:lineRule="auto"/>
        <w:jc w:val="both"/>
        <w:rPr>
          <w:rFonts w:ascii="Times New Roman" w:hAnsi="Times New Roman" w:cs="Times New Roman"/>
          <w:color w:val="000000"/>
          <w:sz w:val="24"/>
          <w:szCs w:val="24"/>
        </w:rPr>
      </w:pPr>
      <w:r w:rsidRPr="00F931FB">
        <w:rPr>
          <w:rFonts w:ascii="Times New Roman" w:hAnsi="Times New Roman" w:cs="Times New Roman"/>
          <w:b/>
          <w:bCs/>
          <w:color w:val="000000"/>
          <w:sz w:val="24"/>
          <w:szCs w:val="24"/>
        </w:rPr>
        <w:t xml:space="preserve">Model Pembelajaran </w:t>
      </w:r>
      <w:r w:rsidR="00707CCD">
        <w:rPr>
          <w:rFonts w:ascii="Times New Roman" w:hAnsi="Times New Roman" w:cs="Times New Roman"/>
          <w:b/>
          <w:bCs/>
          <w:iCs/>
          <w:color w:val="000000"/>
          <w:sz w:val="24"/>
          <w:szCs w:val="24"/>
        </w:rPr>
        <w:t>Penemuan Terbimbing</w:t>
      </w:r>
      <w:r>
        <w:rPr>
          <w:rFonts w:ascii="Times New Roman" w:hAnsi="Times New Roman" w:cs="Times New Roman"/>
          <w:color w:val="000000"/>
          <w:sz w:val="24"/>
          <w:szCs w:val="24"/>
        </w:rPr>
        <w:t xml:space="preserve"> </w:t>
      </w:r>
    </w:p>
    <w:p w:rsidR="000A43B6" w:rsidRDefault="00F931FB" w:rsidP="00A75A43">
      <w:pPr>
        <w:spacing w:after="0" w:line="480" w:lineRule="auto"/>
        <w:ind w:firstLine="709"/>
        <w:jc w:val="both"/>
        <w:rPr>
          <w:rFonts w:ascii="Times New Roman" w:hAnsi="Times New Roman" w:cs="Times New Roman"/>
          <w:color w:val="000000"/>
          <w:sz w:val="24"/>
          <w:szCs w:val="24"/>
        </w:rPr>
      </w:pPr>
      <w:r w:rsidRPr="00F931FB">
        <w:rPr>
          <w:rFonts w:ascii="Times New Roman" w:hAnsi="Times New Roman" w:cs="Times New Roman"/>
          <w:color w:val="000000"/>
          <w:sz w:val="24"/>
          <w:szCs w:val="24"/>
        </w:rPr>
        <w:t xml:space="preserve">Metode </w:t>
      </w:r>
      <w:r w:rsidR="00707CCD">
        <w:rPr>
          <w:rFonts w:ascii="Times New Roman" w:hAnsi="Times New Roman" w:cs="Times New Roman"/>
          <w:iCs/>
          <w:color w:val="000000"/>
          <w:sz w:val="24"/>
          <w:szCs w:val="24"/>
        </w:rPr>
        <w:t>penemuan terbimbing</w:t>
      </w:r>
      <w:r w:rsidRPr="00F931FB">
        <w:rPr>
          <w:rFonts w:ascii="Times New Roman" w:hAnsi="Times New Roman" w:cs="Times New Roman"/>
          <w:i/>
          <w:iCs/>
          <w:color w:val="000000"/>
          <w:sz w:val="24"/>
          <w:szCs w:val="24"/>
        </w:rPr>
        <w:t xml:space="preserve"> </w:t>
      </w:r>
      <w:r w:rsidRPr="00F931FB">
        <w:rPr>
          <w:rFonts w:ascii="Times New Roman" w:hAnsi="Times New Roman" w:cs="Times New Roman"/>
          <w:color w:val="000000"/>
          <w:sz w:val="24"/>
          <w:szCs w:val="24"/>
        </w:rPr>
        <w:t>adalah teori belajar yan</w:t>
      </w:r>
      <w:r w:rsidR="00FE7CFD">
        <w:rPr>
          <w:rFonts w:ascii="Times New Roman" w:hAnsi="Times New Roman" w:cs="Times New Roman"/>
          <w:color w:val="000000"/>
          <w:sz w:val="24"/>
          <w:szCs w:val="24"/>
        </w:rPr>
        <w:t xml:space="preserve">g didefinissikan sebagai proses </w:t>
      </w:r>
      <w:r w:rsidRPr="00F931FB">
        <w:rPr>
          <w:rFonts w:ascii="Times New Roman" w:hAnsi="Times New Roman" w:cs="Times New Roman"/>
          <w:color w:val="000000"/>
          <w:sz w:val="24"/>
          <w:szCs w:val="24"/>
        </w:rPr>
        <w:t>pembelajaran yang terjadi bila pelajar tidak disajika</w:t>
      </w:r>
      <w:r>
        <w:rPr>
          <w:rFonts w:ascii="Times New Roman" w:hAnsi="Times New Roman" w:cs="Times New Roman"/>
          <w:color w:val="000000"/>
          <w:sz w:val="24"/>
          <w:szCs w:val="24"/>
        </w:rPr>
        <w:t xml:space="preserve">n dengan pelajaran dalam bentuk </w:t>
      </w:r>
      <w:r w:rsidRPr="00F931FB">
        <w:rPr>
          <w:rFonts w:ascii="Times New Roman" w:hAnsi="Times New Roman" w:cs="Times New Roman"/>
          <w:color w:val="000000"/>
          <w:sz w:val="24"/>
          <w:szCs w:val="24"/>
        </w:rPr>
        <w:t>finalnya, tetapi diharapkan siswa mengorganisasi sendiri</w:t>
      </w:r>
      <w:r w:rsidR="00FE7C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(kemendikbud, 2013). Sedangkan </w:t>
      </w:r>
      <w:r w:rsidRPr="00F931FB">
        <w:rPr>
          <w:rFonts w:ascii="Times New Roman" w:hAnsi="Times New Roman" w:cs="Times New Roman"/>
          <w:color w:val="000000"/>
          <w:sz w:val="24"/>
          <w:szCs w:val="24"/>
        </w:rPr>
        <w:t>menurut Ruseffendi (2006:329), metode discovery (penemu</w:t>
      </w:r>
      <w:r>
        <w:rPr>
          <w:rFonts w:ascii="Times New Roman" w:hAnsi="Times New Roman" w:cs="Times New Roman"/>
          <w:color w:val="000000"/>
          <w:sz w:val="24"/>
          <w:szCs w:val="24"/>
        </w:rPr>
        <w:t xml:space="preserve">an) yaitu “metode mengajar yang </w:t>
      </w:r>
      <w:r w:rsidRPr="00F931FB">
        <w:rPr>
          <w:rFonts w:ascii="Times New Roman" w:hAnsi="Times New Roman" w:cs="Times New Roman"/>
          <w:color w:val="000000"/>
          <w:sz w:val="24"/>
          <w:szCs w:val="24"/>
        </w:rPr>
        <w:t>mengatur sedemikian rupa sehingga anak memperoleh pe</w:t>
      </w:r>
      <w:r>
        <w:rPr>
          <w:rFonts w:ascii="Times New Roman" w:hAnsi="Times New Roman" w:cs="Times New Roman"/>
          <w:color w:val="000000"/>
          <w:sz w:val="24"/>
          <w:szCs w:val="24"/>
        </w:rPr>
        <w:t xml:space="preserve">ngetahuan yang sebelumnya belum </w:t>
      </w:r>
      <w:r w:rsidRPr="00F931FB">
        <w:rPr>
          <w:rFonts w:ascii="Times New Roman" w:hAnsi="Times New Roman" w:cs="Times New Roman"/>
          <w:color w:val="000000"/>
          <w:sz w:val="24"/>
          <w:szCs w:val="24"/>
        </w:rPr>
        <w:t xml:space="preserve">diketahuinya itu tidak melalui pemberitahuan baik sebagian </w:t>
      </w:r>
      <w:r>
        <w:rPr>
          <w:rFonts w:ascii="Times New Roman" w:hAnsi="Times New Roman" w:cs="Times New Roman"/>
          <w:color w:val="000000"/>
          <w:sz w:val="24"/>
          <w:szCs w:val="24"/>
        </w:rPr>
        <w:t xml:space="preserve">atau seluruhnya”. Dalam hal ini </w:t>
      </w:r>
      <w:r w:rsidRPr="00F931FB">
        <w:rPr>
          <w:rFonts w:ascii="Times New Roman" w:hAnsi="Times New Roman" w:cs="Times New Roman"/>
          <w:color w:val="000000"/>
          <w:sz w:val="24"/>
          <w:szCs w:val="24"/>
        </w:rPr>
        <w:t>anak berusaha mencari apa yang sebelumnya tidak mere</w:t>
      </w:r>
      <w:r>
        <w:rPr>
          <w:rFonts w:ascii="Times New Roman" w:hAnsi="Times New Roman" w:cs="Times New Roman"/>
          <w:color w:val="000000"/>
          <w:sz w:val="24"/>
          <w:szCs w:val="24"/>
        </w:rPr>
        <w:t xml:space="preserve">ka ketahui serta harus berusaha </w:t>
      </w:r>
      <w:r w:rsidRPr="00F931FB">
        <w:rPr>
          <w:rFonts w:ascii="Times New Roman" w:hAnsi="Times New Roman" w:cs="Times New Roman"/>
          <w:color w:val="000000"/>
          <w:sz w:val="24"/>
          <w:szCs w:val="24"/>
        </w:rPr>
        <w:t xml:space="preserve">mencari tanpa pemberitahuan dari </w:t>
      </w:r>
      <w:r>
        <w:rPr>
          <w:rFonts w:ascii="Times New Roman" w:hAnsi="Times New Roman" w:cs="Times New Roman"/>
          <w:color w:val="000000"/>
          <w:sz w:val="24"/>
          <w:szCs w:val="24"/>
        </w:rPr>
        <w:t xml:space="preserve">gurunya walaupun hanya sedikit. </w:t>
      </w:r>
    </w:p>
    <w:p w:rsidR="00860935" w:rsidRDefault="00F931FB" w:rsidP="00860935">
      <w:pPr>
        <w:spacing w:after="0" w:line="480" w:lineRule="auto"/>
        <w:ind w:firstLine="709"/>
        <w:jc w:val="both"/>
        <w:rPr>
          <w:rFonts w:ascii="Times New Roman" w:hAnsi="Times New Roman" w:cs="Times New Roman"/>
          <w:color w:val="000000"/>
          <w:sz w:val="24"/>
          <w:szCs w:val="24"/>
        </w:rPr>
      </w:pPr>
      <w:r w:rsidRPr="00F931FB">
        <w:rPr>
          <w:rFonts w:ascii="Times New Roman" w:hAnsi="Times New Roman" w:cs="Times New Roman"/>
          <w:color w:val="000000"/>
          <w:sz w:val="24"/>
          <w:szCs w:val="24"/>
        </w:rPr>
        <w:t>Pada dasarnya ada dua tipe metode penemuan ya</w:t>
      </w:r>
      <w:r>
        <w:rPr>
          <w:rFonts w:ascii="Times New Roman" w:hAnsi="Times New Roman" w:cs="Times New Roman"/>
          <w:color w:val="000000"/>
          <w:sz w:val="24"/>
          <w:szCs w:val="24"/>
        </w:rPr>
        <w:t xml:space="preserve">itu penemuan murni dan penemuan </w:t>
      </w:r>
      <w:r w:rsidRPr="00F931FB">
        <w:rPr>
          <w:rFonts w:ascii="Times New Roman" w:hAnsi="Times New Roman" w:cs="Times New Roman"/>
          <w:color w:val="000000"/>
          <w:sz w:val="24"/>
          <w:szCs w:val="24"/>
        </w:rPr>
        <w:t>terbimbing. Dalam metode penemuan murni, yang oleh Maier (Markaban, 2006:9)</w:t>
      </w:r>
      <w:r>
        <w:rPr>
          <w:rFonts w:ascii="Times New Roman" w:hAnsi="Times New Roman" w:cs="Times New Roman"/>
          <w:color w:val="000000"/>
          <w:sz w:val="24"/>
          <w:szCs w:val="24"/>
        </w:rPr>
        <w:t xml:space="preserve"> disebutnya </w:t>
      </w:r>
      <w:r w:rsidRPr="00F931FB">
        <w:rPr>
          <w:rFonts w:ascii="Times New Roman" w:hAnsi="Times New Roman" w:cs="Times New Roman"/>
          <w:color w:val="000000"/>
          <w:sz w:val="24"/>
          <w:szCs w:val="24"/>
        </w:rPr>
        <w:t>sebagai “heuristic”, apa yang hendak ditemukan</w:t>
      </w:r>
      <w:r>
        <w:rPr>
          <w:rFonts w:ascii="Times New Roman" w:hAnsi="Times New Roman" w:cs="Times New Roman"/>
          <w:color w:val="000000"/>
          <w:sz w:val="24"/>
          <w:szCs w:val="24"/>
        </w:rPr>
        <w:t xml:space="preserve">, jalan atau proses semata-mata </w:t>
      </w:r>
      <w:r w:rsidRPr="00F931FB">
        <w:rPr>
          <w:rFonts w:ascii="Times New Roman" w:hAnsi="Times New Roman" w:cs="Times New Roman"/>
          <w:color w:val="000000"/>
          <w:sz w:val="24"/>
          <w:szCs w:val="24"/>
        </w:rPr>
        <w:t>ditentukan oleh sis</w:t>
      </w:r>
      <w:r w:rsidR="000A43B6">
        <w:rPr>
          <w:rFonts w:ascii="Times New Roman" w:hAnsi="Times New Roman" w:cs="Times New Roman"/>
          <w:color w:val="000000"/>
          <w:sz w:val="24"/>
          <w:szCs w:val="24"/>
        </w:rPr>
        <w:t xml:space="preserve">wa itu sendiri. Pada metode ini </w:t>
      </w:r>
      <w:r w:rsidRPr="00F931FB">
        <w:rPr>
          <w:rFonts w:ascii="Times New Roman" w:hAnsi="Times New Roman" w:cs="Times New Roman"/>
          <w:color w:val="000000"/>
          <w:sz w:val="24"/>
          <w:szCs w:val="24"/>
        </w:rPr>
        <w:t>sis</w:t>
      </w:r>
      <w:r w:rsidR="000A43B6">
        <w:rPr>
          <w:rFonts w:ascii="Times New Roman" w:hAnsi="Times New Roman" w:cs="Times New Roman"/>
          <w:color w:val="000000"/>
          <w:sz w:val="24"/>
          <w:szCs w:val="24"/>
        </w:rPr>
        <w:t xml:space="preserve">wa diharuskan menemukan sendiri </w:t>
      </w:r>
      <w:r w:rsidRPr="00F931FB">
        <w:rPr>
          <w:rFonts w:ascii="Times New Roman" w:hAnsi="Times New Roman" w:cs="Times New Roman"/>
          <w:color w:val="000000"/>
          <w:sz w:val="24"/>
          <w:szCs w:val="24"/>
        </w:rPr>
        <w:t>tanpa bantuan, sedangkan konsep penemuan terbimbin</w:t>
      </w:r>
      <w:r w:rsidR="000A43B6">
        <w:rPr>
          <w:rFonts w:ascii="Times New Roman" w:hAnsi="Times New Roman" w:cs="Times New Roman"/>
          <w:color w:val="000000"/>
          <w:sz w:val="24"/>
          <w:szCs w:val="24"/>
        </w:rPr>
        <w:t xml:space="preserve">g dalam proses menemukan konsep </w:t>
      </w:r>
      <w:r w:rsidRPr="00F931FB">
        <w:rPr>
          <w:rFonts w:ascii="Times New Roman" w:hAnsi="Times New Roman" w:cs="Times New Roman"/>
          <w:color w:val="000000"/>
          <w:sz w:val="24"/>
          <w:szCs w:val="24"/>
        </w:rPr>
        <w:t>mendapat bantuan dari guru seperti yang dikatakan Ruse</w:t>
      </w:r>
      <w:r w:rsidR="000A43B6">
        <w:rPr>
          <w:rFonts w:ascii="Times New Roman" w:hAnsi="Times New Roman" w:cs="Times New Roman"/>
          <w:color w:val="000000"/>
          <w:sz w:val="24"/>
          <w:szCs w:val="24"/>
        </w:rPr>
        <w:t xml:space="preserve">ffendi (2006:329), dalam metode </w:t>
      </w:r>
      <w:r w:rsidRPr="00F931FB">
        <w:rPr>
          <w:rFonts w:ascii="Times New Roman" w:hAnsi="Times New Roman" w:cs="Times New Roman"/>
          <w:color w:val="000000"/>
          <w:sz w:val="24"/>
          <w:szCs w:val="24"/>
        </w:rPr>
        <w:t>penemuan terpimpin (terbimbing), pengajaran dapat dim</w:t>
      </w:r>
      <w:r w:rsidR="000A43B6">
        <w:rPr>
          <w:rFonts w:ascii="Times New Roman" w:hAnsi="Times New Roman" w:cs="Times New Roman"/>
          <w:color w:val="000000"/>
          <w:sz w:val="24"/>
          <w:szCs w:val="24"/>
        </w:rPr>
        <w:t xml:space="preserve">ulai dengan mengajukan beberapa </w:t>
      </w:r>
      <w:r w:rsidRPr="00F931FB">
        <w:rPr>
          <w:rFonts w:ascii="Times New Roman" w:hAnsi="Times New Roman" w:cs="Times New Roman"/>
          <w:color w:val="000000"/>
          <w:sz w:val="24"/>
          <w:szCs w:val="24"/>
        </w:rPr>
        <w:t>pertanyaan, dengan memberikan informasi secara singkat, diluruskan agar tidak tersesat, dan</w:t>
      </w:r>
      <w:r w:rsidRPr="00F931FB">
        <w:rPr>
          <w:rFonts w:ascii="Times New Roman" w:hAnsi="Times New Roman" w:cs="Times New Roman"/>
          <w:color w:val="000000"/>
          <w:sz w:val="24"/>
          <w:szCs w:val="24"/>
        </w:rPr>
        <w:br/>
        <w:t>sema</w:t>
      </w:r>
      <w:r w:rsidR="00707CCD">
        <w:rPr>
          <w:rFonts w:ascii="Times New Roman" w:hAnsi="Times New Roman" w:cs="Times New Roman"/>
          <w:color w:val="000000"/>
          <w:sz w:val="24"/>
          <w:szCs w:val="24"/>
        </w:rPr>
        <w:t>camnya.</w:t>
      </w:r>
    </w:p>
    <w:p w:rsidR="000A43B6" w:rsidRDefault="00F931FB" w:rsidP="00860935">
      <w:pPr>
        <w:spacing w:after="0" w:line="480" w:lineRule="auto"/>
        <w:ind w:firstLine="709"/>
        <w:jc w:val="both"/>
        <w:rPr>
          <w:rFonts w:ascii="Times New Roman" w:hAnsi="Times New Roman" w:cs="Times New Roman"/>
          <w:color w:val="000000"/>
          <w:sz w:val="24"/>
          <w:szCs w:val="24"/>
        </w:rPr>
      </w:pPr>
      <w:r w:rsidRPr="00F931FB">
        <w:rPr>
          <w:rFonts w:ascii="Times New Roman" w:hAnsi="Times New Roman" w:cs="Times New Roman"/>
          <w:color w:val="000000"/>
          <w:sz w:val="24"/>
          <w:szCs w:val="24"/>
        </w:rPr>
        <w:lastRenderedPageBreak/>
        <w:t>Agar pelaksanaan metode discovery learning ini be</w:t>
      </w:r>
      <w:r w:rsidR="000A43B6">
        <w:rPr>
          <w:rFonts w:ascii="Times New Roman" w:hAnsi="Times New Roman" w:cs="Times New Roman"/>
          <w:color w:val="000000"/>
          <w:sz w:val="24"/>
          <w:szCs w:val="24"/>
        </w:rPr>
        <w:t xml:space="preserve">rjalan dengan efektif, beberapa </w:t>
      </w:r>
      <w:r w:rsidRPr="00F931FB">
        <w:rPr>
          <w:rFonts w:ascii="Times New Roman" w:hAnsi="Times New Roman" w:cs="Times New Roman"/>
          <w:color w:val="000000"/>
          <w:sz w:val="24"/>
          <w:szCs w:val="24"/>
        </w:rPr>
        <w:t>langkah yang perlu ditempuh oleh guru matematika adala</w:t>
      </w:r>
      <w:r w:rsidR="000A43B6">
        <w:rPr>
          <w:rFonts w:ascii="Times New Roman" w:hAnsi="Times New Roman" w:cs="Times New Roman"/>
          <w:color w:val="000000"/>
          <w:sz w:val="24"/>
          <w:szCs w:val="24"/>
        </w:rPr>
        <w:t xml:space="preserve">h sebagai berikut (kemendikbud, 2013). </w:t>
      </w:r>
    </w:p>
    <w:p w:rsidR="005925CD" w:rsidRDefault="00F931FB" w:rsidP="005925CD">
      <w:pPr>
        <w:spacing w:after="0" w:line="480" w:lineRule="auto"/>
        <w:ind w:left="426" w:hanging="426"/>
        <w:jc w:val="both"/>
        <w:rPr>
          <w:rFonts w:ascii="Times New Roman" w:hAnsi="Times New Roman" w:cs="Times New Roman"/>
          <w:color w:val="000000"/>
          <w:sz w:val="24"/>
          <w:szCs w:val="24"/>
        </w:rPr>
      </w:pPr>
      <w:r w:rsidRPr="00F931FB">
        <w:rPr>
          <w:rFonts w:ascii="Times New Roman" w:hAnsi="Times New Roman" w:cs="Times New Roman"/>
          <w:color w:val="000000"/>
          <w:sz w:val="24"/>
          <w:szCs w:val="24"/>
        </w:rPr>
        <w:t>a. Stimuation (stimulasi/pemberian rangsangan), pada ta</w:t>
      </w:r>
      <w:r w:rsidR="000A43B6">
        <w:rPr>
          <w:rFonts w:ascii="Times New Roman" w:hAnsi="Times New Roman" w:cs="Times New Roman"/>
          <w:color w:val="000000"/>
          <w:sz w:val="24"/>
          <w:szCs w:val="24"/>
        </w:rPr>
        <w:t xml:space="preserve">hap ini pelajar dihadapkan pada </w:t>
      </w:r>
      <w:r w:rsidRPr="00F931FB">
        <w:rPr>
          <w:rFonts w:ascii="Times New Roman" w:hAnsi="Times New Roman" w:cs="Times New Roman"/>
          <w:color w:val="000000"/>
          <w:sz w:val="24"/>
          <w:szCs w:val="24"/>
        </w:rPr>
        <w:t>sesuatu yang menimbulkan kebingungannya, kemudian dilanjutkan untuk tidak memb</w:t>
      </w:r>
      <w:r w:rsidR="000A43B6">
        <w:rPr>
          <w:rFonts w:ascii="Times New Roman" w:hAnsi="Times New Roman" w:cs="Times New Roman"/>
          <w:color w:val="000000"/>
          <w:sz w:val="24"/>
          <w:szCs w:val="24"/>
        </w:rPr>
        <w:t xml:space="preserve">eri </w:t>
      </w:r>
      <w:r w:rsidRPr="00F931FB">
        <w:rPr>
          <w:rFonts w:ascii="Times New Roman" w:hAnsi="Times New Roman" w:cs="Times New Roman"/>
          <w:color w:val="000000"/>
          <w:sz w:val="24"/>
          <w:szCs w:val="24"/>
        </w:rPr>
        <w:t>generalisasi, agar timbul keinginan untuk menyelidiki se</w:t>
      </w:r>
      <w:r w:rsidR="000A43B6">
        <w:rPr>
          <w:rFonts w:ascii="Times New Roman" w:hAnsi="Times New Roman" w:cs="Times New Roman"/>
          <w:color w:val="000000"/>
          <w:sz w:val="24"/>
          <w:szCs w:val="24"/>
        </w:rPr>
        <w:t xml:space="preserve">ndiri. Disamping itu guru dapat </w:t>
      </w:r>
      <w:r w:rsidRPr="00F931FB">
        <w:rPr>
          <w:rFonts w:ascii="Times New Roman" w:hAnsi="Times New Roman" w:cs="Times New Roman"/>
          <w:color w:val="000000"/>
          <w:sz w:val="24"/>
          <w:szCs w:val="24"/>
        </w:rPr>
        <w:t>memulai kegiatan delajar dengan mengajukan pertan</w:t>
      </w:r>
      <w:r w:rsidR="000A43B6">
        <w:rPr>
          <w:rFonts w:ascii="Times New Roman" w:hAnsi="Times New Roman" w:cs="Times New Roman"/>
          <w:color w:val="000000"/>
          <w:sz w:val="24"/>
          <w:szCs w:val="24"/>
        </w:rPr>
        <w:t xml:space="preserve">yaan, anjuran membaca buku, dan </w:t>
      </w:r>
      <w:r w:rsidRPr="00F931FB">
        <w:rPr>
          <w:rFonts w:ascii="Times New Roman" w:hAnsi="Times New Roman" w:cs="Times New Roman"/>
          <w:color w:val="000000"/>
          <w:sz w:val="24"/>
          <w:szCs w:val="24"/>
        </w:rPr>
        <w:t xml:space="preserve">aktivitas belajar lainnya yang mengarah pada persiapan pemecahan masalah. </w:t>
      </w:r>
      <w:r w:rsidR="000A43B6" w:rsidRPr="00F931FB">
        <w:rPr>
          <w:rFonts w:ascii="Times New Roman" w:hAnsi="Times New Roman" w:cs="Times New Roman"/>
          <w:color w:val="000000"/>
          <w:sz w:val="24"/>
          <w:szCs w:val="24"/>
        </w:rPr>
        <w:t>S</w:t>
      </w:r>
      <w:r w:rsidRPr="00F931FB">
        <w:rPr>
          <w:rFonts w:ascii="Times New Roman" w:hAnsi="Times New Roman" w:cs="Times New Roman"/>
          <w:color w:val="000000"/>
          <w:sz w:val="24"/>
          <w:szCs w:val="24"/>
        </w:rPr>
        <w:t>timulasi</w:t>
      </w:r>
      <w:r w:rsidR="000A43B6">
        <w:rPr>
          <w:rFonts w:ascii="Times New Roman" w:hAnsi="Times New Roman" w:cs="Times New Roman"/>
          <w:color w:val="000000"/>
          <w:sz w:val="24"/>
          <w:szCs w:val="24"/>
        </w:rPr>
        <w:t xml:space="preserve"> </w:t>
      </w:r>
      <w:r w:rsidRPr="00F931FB">
        <w:rPr>
          <w:rFonts w:ascii="Times New Roman" w:hAnsi="Times New Roman" w:cs="Times New Roman"/>
          <w:color w:val="000000"/>
          <w:sz w:val="24"/>
          <w:szCs w:val="24"/>
        </w:rPr>
        <w:t>pada tahap ini berfungsi untuk menyedakan kondi</w:t>
      </w:r>
      <w:r w:rsidR="000A43B6">
        <w:rPr>
          <w:rFonts w:ascii="Times New Roman" w:hAnsi="Times New Roman" w:cs="Times New Roman"/>
          <w:color w:val="000000"/>
          <w:sz w:val="24"/>
          <w:szCs w:val="24"/>
        </w:rPr>
        <w:t xml:space="preserve">si interaksi belajar yang dapat </w:t>
      </w:r>
      <w:r w:rsidRPr="00F931FB">
        <w:rPr>
          <w:rFonts w:ascii="Times New Roman" w:hAnsi="Times New Roman" w:cs="Times New Roman"/>
          <w:color w:val="000000"/>
          <w:sz w:val="24"/>
          <w:szCs w:val="24"/>
        </w:rPr>
        <w:t>menembangkan dan membantu siswa dalam mengeksplorasi bahan</w:t>
      </w:r>
      <w:r w:rsidR="005925CD">
        <w:rPr>
          <w:rFonts w:ascii="Times New Roman" w:hAnsi="Times New Roman" w:cs="Times New Roman"/>
          <w:color w:val="000000"/>
          <w:sz w:val="24"/>
          <w:szCs w:val="24"/>
        </w:rPr>
        <w:t xml:space="preserve">. </w:t>
      </w:r>
    </w:p>
    <w:p w:rsidR="000A43B6" w:rsidRDefault="005925CD" w:rsidP="005925CD">
      <w:pPr>
        <w:tabs>
          <w:tab w:val="left" w:pos="0"/>
          <w:tab w:val="left" w:pos="426"/>
          <w:tab w:val="left" w:pos="567"/>
        </w:tabs>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iCs/>
          <w:color w:val="000000"/>
          <w:sz w:val="24"/>
          <w:szCs w:val="24"/>
        </w:rPr>
        <w:t>b.</w:t>
      </w:r>
      <w:r>
        <w:rPr>
          <w:rFonts w:ascii="Times New Roman" w:hAnsi="Times New Roman" w:cs="Times New Roman"/>
          <w:iCs/>
          <w:color w:val="000000"/>
          <w:sz w:val="24"/>
          <w:szCs w:val="24"/>
        </w:rPr>
        <w:tab/>
      </w:r>
      <w:r w:rsidR="00F931FB" w:rsidRPr="00F931FB">
        <w:rPr>
          <w:rFonts w:ascii="Times New Roman" w:hAnsi="Times New Roman" w:cs="Times New Roman"/>
          <w:i/>
          <w:iCs/>
          <w:color w:val="000000"/>
          <w:sz w:val="24"/>
          <w:szCs w:val="24"/>
        </w:rPr>
        <w:t xml:space="preserve">Problem statement </w:t>
      </w:r>
      <w:r w:rsidR="00F931FB" w:rsidRPr="00F931FB">
        <w:rPr>
          <w:rFonts w:ascii="Times New Roman" w:hAnsi="Times New Roman" w:cs="Times New Roman"/>
          <w:color w:val="000000"/>
          <w:sz w:val="24"/>
          <w:szCs w:val="24"/>
        </w:rPr>
        <w:t>(pernyataan/identifikasi masalah), set</w:t>
      </w:r>
      <w:r>
        <w:rPr>
          <w:rFonts w:ascii="Times New Roman" w:hAnsi="Times New Roman" w:cs="Times New Roman"/>
          <w:color w:val="000000"/>
          <w:sz w:val="24"/>
          <w:szCs w:val="24"/>
        </w:rPr>
        <w:t xml:space="preserve">elah </w:t>
      </w:r>
      <w:r w:rsidR="000A43B6">
        <w:rPr>
          <w:rFonts w:ascii="Times New Roman" w:hAnsi="Times New Roman" w:cs="Times New Roman"/>
          <w:color w:val="000000"/>
          <w:sz w:val="24"/>
          <w:szCs w:val="24"/>
        </w:rPr>
        <w:t xml:space="preserve">dilakukanstimulasi langkah </w:t>
      </w:r>
      <w:r w:rsidR="00F931FB" w:rsidRPr="00F931FB">
        <w:rPr>
          <w:rFonts w:ascii="Times New Roman" w:hAnsi="Times New Roman" w:cs="Times New Roman"/>
          <w:color w:val="000000"/>
          <w:sz w:val="24"/>
          <w:szCs w:val="24"/>
        </w:rPr>
        <w:t>selanjutnya adalah guru me</w:t>
      </w:r>
      <w:r>
        <w:rPr>
          <w:rFonts w:ascii="Times New Roman" w:hAnsi="Times New Roman" w:cs="Times New Roman"/>
          <w:color w:val="000000"/>
          <w:sz w:val="24"/>
          <w:szCs w:val="24"/>
        </w:rPr>
        <w:t xml:space="preserve">mberi kesempatan kepada siswa untuk mengidentifikasi </w:t>
      </w:r>
      <w:r w:rsidR="00F931FB" w:rsidRPr="00F931FB">
        <w:rPr>
          <w:rFonts w:ascii="Times New Roman" w:hAnsi="Times New Roman" w:cs="Times New Roman"/>
          <w:color w:val="000000"/>
          <w:sz w:val="24"/>
          <w:szCs w:val="24"/>
        </w:rPr>
        <w:t>sebanyak mungkin agenda-agenda masalah yang r</w:t>
      </w:r>
      <w:r w:rsidR="000A43B6">
        <w:rPr>
          <w:rFonts w:ascii="Times New Roman" w:hAnsi="Times New Roman" w:cs="Times New Roman"/>
          <w:color w:val="000000"/>
          <w:sz w:val="24"/>
          <w:szCs w:val="24"/>
        </w:rPr>
        <w:t>elevan sengan bahan pelajaran,</w:t>
      </w:r>
      <w:r>
        <w:rPr>
          <w:rFonts w:ascii="Times New Roman" w:hAnsi="Times New Roman" w:cs="Times New Roman"/>
          <w:color w:val="000000"/>
          <w:sz w:val="24"/>
          <w:szCs w:val="24"/>
        </w:rPr>
        <w:t xml:space="preserve"> </w:t>
      </w:r>
      <w:r w:rsidR="000A43B6">
        <w:rPr>
          <w:rFonts w:ascii="Times New Roman" w:hAnsi="Times New Roman" w:cs="Times New Roman"/>
          <w:color w:val="000000"/>
          <w:sz w:val="24"/>
          <w:szCs w:val="24"/>
        </w:rPr>
        <w:t>k</w:t>
      </w:r>
      <w:r w:rsidR="00F931FB" w:rsidRPr="00F931FB">
        <w:rPr>
          <w:rFonts w:ascii="Times New Roman" w:hAnsi="Times New Roman" w:cs="Times New Roman"/>
          <w:color w:val="000000"/>
          <w:sz w:val="24"/>
          <w:szCs w:val="24"/>
        </w:rPr>
        <w:t xml:space="preserve">emudian salah satunya dipilih dan dirumuskan </w:t>
      </w:r>
      <w:r w:rsidR="000A43B6">
        <w:rPr>
          <w:rFonts w:ascii="Times New Roman" w:hAnsi="Times New Roman" w:cs="Times New Roman"/>
          <w:color w:val="000000"/>
          <w:sz w:val="24"/>
          <w:szCs w:val="24"/>
        </w:rPr>
        <w:t xml:space="preserve">dalam bentuk hipotesis (jawaban </w:t>
      </w:r>
      <w:r w:rsidR="00F931FB" w:rsidRPr="00F931FB">
        <w:rPr>
          <w:rFonts w:ascii="Times New Roman" w:hAnsi="Times New Roman" w:cs="Times New Roman"/>
          <w:color w:val="000000"/>
          <w:sz w:val="24"/>
          <w:szCs w:val="24"/>
        </w:rPr>
        <w:t>seme</w:t>
      </w:r>
      <w:r w:rsidR="000A43B6">
        <w:rPr>
          <w:rFonts w:ascii="Times New Roman" w:hAnsi="Times New Roman" w:cs="Times New Roman"/>
          <w:color w:val="000000"/>
          <w:sz w:val="24"/>
          <w:szCs w:val="24"/>
        </w:rPr>
        <w:t xml:space="preserve">ntara atas pertanyaan masalah). </w:t>
      </w:r>
    </w:p>
    <w:p w:rsidR="001D5620" w:rsidRDefault="005925CD" w:rsidP="005925CD">
      <w:pPr>
        <w:tabs>
          <w:tab w:val="left" w:pos="284"/>
        </w:tabs>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F931FB" w:rsidRPr="00F931FB">
        <w:rPr>
          <w:rFonts w:ascii="Times New Roman" w:hAnsi="Times New Roman" w:cs="Times New Roman"/>
          <w:i/>
          <w:iCs/>
          <w:color w:val="000000"/>
          <w:sz w:val="24"/>
          <w:szCs w:val="24"/>
        </w:rPr>
        <w:t xml:space="preserve">data collection </w:t>
      </w:r>
      <w:r w:rsidR="00F931FB" w:rsidRPr="00F931FB">
        <w:rPr>
          <w:rFonts w:ascii="Times New Roman" w:hAnsi="Times New Roman" w:cs="Times New Roman"/>
          <w:color w:val="000000"/>
          <w:sz w:val="24"/>
          <w:szCs w:val="24"/>
        </w:rPr>
        <w:t>(pengumpulan data), pada tahap ini berfungsi utnuk menjawab</w:t>
      </w:r>
      <w:r w:rsidR="00F931FB" w:rsidRPr="00F931FB">
        <w:rPr>
          <w:rFonts w:ascii="Times New Roman" w:hAnsi="Times New Roman" w:cs="Times New Roman"/>
          <w:color w:val="000000"/>
          <w:sz w:val="24"/>
          <w:szCs w:val="24"/>
        </w:rPr>
        <w:br/>
        <w:t xml:space="preserve">pertanyaan atau membuktikan benar tidaknya hipotesis, dengan demikian anak </w:t>
      </w:r>
      <w:r w:rsidR="001D5620">
        <w:rPr>
          <w:rFonts w:ascii="Times New Roman" w:hAnsi="Times New Roman" w:cs="Times New Roman"/>
          <w:color w:val="000000"/>
          <w:sz w:val="24"/>
          <w:szCs w:val="24"/>
        </w:rPr>
        <w:t xml:space="preserve">didik </w:t>
      </w:r>
      <w:r w:rsidR="00F931FB" w:rsidRPr="00F931FB">
        <w:rPr>
          <w:rFonts w:ascii="Times New Roman" w:hAnsi="Times New Roman" w:cs="Times New Roman"/>
          <w:color w:val="000000"/>
          <w:sz w:val="24"/>
          <w:szCs w:val="24"/>
        </w:rPr>
        <w:t>diberi kesempatan untuk mengumpulkan (collection) b</w:t>
      </w:r>
      <w:r w:rsidR="001D5620">
        <w:rPr>
          <w:rFonts w:ascii="Times New Roman" w:hAnsi="Times New Roman" w:cs="Times New Roman"/>
          <w:color w:val="000000"/>
          <w:sz w:val="24"/>
          <w:szCs w:val="24"/>
        </w:rPr>
        <w:t xml:space="preserve">erbagai informasi yang relevan, </w:t>
      </w:r>
      <w:r w:rsidR="00F931FB" w:rsidRPr="00F931FB">
        <w:rPr>
          <w:rFonts w:ascii="Times New Roman" w:hAnsi="Times New Roman" w:cs="Times New Roman"/>
          <w:color w:val="000000"/>
          <w:sz w:val="24"/>
          <w:szCs w:val="24"/>
        </w:rPr>
        <w:t>membaca literature, mengamati objek, wawancara d</w:t>
      </w:r>
      <w:r w:rsidR="001D5620">
        <w:rPr>
          <w:rFonts w:ascii="Times New Roman" w:hAnsi="Times New Roman" w:cs="Times New Roman"/>
          <w:color w:val="000000"/>
          <w:sz w:val="24"/>
          <w:szCs w:val="24"/>
        </w:rPr>
        <w:t xml:space="preserve">engan narasumber, melakukan uji coba sendiri dan sebagainya. </w:t>
      </w:r>
    </w:p>
    <w:p w:rsidR="001D5620" w:rsidRDefault="00F931FB" w:rsidP="005925CD">
      <w:pPr>
        <w:spacing w:after="0" w:line="480" w:lineRule="auto"/>
        <w:ind w:left="426" w:hanging="426"/>
        <w:jc w:val="both"/>
        <w:rPr>
          <w:rFonts w:ascii="Times New Roman" w:hAnsi="Times New Roman" w:cs="Times New Roman"/>
          <w:color w:val="000000"/>
          <w:sz w:val="24"/>
          <w:szCs w:val="24"/>
        </w:rPr>
      </w:pPr>
      <w:r w:rsidRPr="00F931FB">
        <w:rPr>
          <w:rFonts w:ascii="Times New Roman" w:hAnsi="Times New Roman" w:cs="Times New Roman"/>
          <w:color w:val="000000"/>
          <w:sz w:val="24"/>
          <w:szCs w:val="24"/>
        </w:rPr>
        <w:lastRenderedPageBreak/>
        <w:t xml:space="preserve">d. </w:t>
      </w:r>
      <w:r w:rsidRPr="00F931FB">
        <w:rPr>
          <w:rFonts w:ascii="Times New Roman" w:hAnsi="Times New Roman" w:cs="Times New Roman"/>
          <w:i/>
          <w:iCs/>
          <w:color w:val="000000"/>
          <w:sz w:val="24"/>
          <w:szCs w:val="24"/>
        </w:rPr>
        <w:t xml:space="preserve">data processing </w:t>
      </w:r>
      <w:r w:rsidRPr="00F931FB">
        <w:rPr>
          <w:rFonts w:ascii="Times New Roman" w:hAnsi="Times New Roman" w:cs="Times New Roman"/>
          <w:color w:val="000000"/>
          <w:sz w:val="24"/>
          <w:szCs w:val="24"/>
        </w:rPr>
        <w:t>(pengolahan data), menurut Syah (ke</w:t>
      </w:r>
      <w:r w:rsidR="001D5620">
        <w:rPr>
          <w:rFonts w:ascii="Times New Roman" w:hAnsi="Times New Roman" w:cs="Times New Roman"/>
          <w:color w:val="000000"/>
          <w:sz w:val="24"/>
          <w:szCs w:val="24"/>
        </w:rPr>
        <w:t xml:space="preserve">mendikbud:2013) pengolahan data </w:t>
      </w:r>
      <w:r w:rsidRPr="00F931FB">
        <w:rPr>
          <w:rFonts w:ascii="Times New Roman" w:hAnsi="Times New Roman" w:cs="Times New Roman"/>
          <w:color w:val="000000"/>
          <w:sz w:val="24"/>
          <w:szCs w:val="24"/>
        </w:rPr>
        <w:t>merupakan kegiatan mengolah data dan infromasi yang</w:t>
      </w:r>
      <w:r w:rsidR="001D5620">
        <w:rPr>
          <w:rFonts w:ascii="Times New Roman" w:hAnsi="Times New Roman" w:cs="Times New Roman"/>
          <w:color w:val="000000"/>
          <w:sz w:val="24"/>
          <w:szCs w:val="24"/>
        </w:rPr>
        <w:t xml:space="preserve"> telahdiperoleh para siswa baik </w:t>
      </w:r>
      <w:r w:rsidRPr="00F931FB">
        <w:rPr>
          <w:rFonts w:ascii="Times New Roman" w:hAnsi="Times New Roman" w:cs="Times New Roman"/>
          <w:color w:val="000000"/>
          <w:sz w:val="24"/>
          <w:szCs w:val="24"/>
        </w:rPr>
        <w:t>melalui wawancara, observasi, dan sebagainya, lalu dit</w:t>
      </w:r>
      <w:r w:rsidR="001D5620">
        <w:rPr>
          <w:rFonts w:ascii="Times New Roman" w:hAnsi="Times New Roman" w:cs="Times New Roman"/>
          <w:color w:val="000000"/>
          <w:sz w:val="24"/>
          <w:szCs w:val="24"/>
        </w:rPr>
        <w:t xml:space="preserve">afsirkan. Semua informasi hasil </w:t>
      </w:r>
      <w:r w:rsidRPr="00F931FB">
        <w:rPr>
          <w:rFonts w:ascii="Times New Roman" w:hAnsi="Times New Roman" w:cs="Times New Roman"/>
          <w:color w:val="000000"/>
          <w:sz w:val="24"/>
          <w:szCs w:val="24"/>
        </w:rPr>
        <w:t>bacaan, wawancara, observasi, dan sebag</w:t>
      </w:r>
      <w:r w:rsidR="001D5620">
        <w:rPr>
          <w:rFonts w:ascii="Times New Roman" w:hAnsi="Times New Roman" w:cs="Times New Roman"/>
          <w:color w:val="000000"/>
          <w:sz w:val="24"/>
          <w:szCs w:val="24"/>
        </w:rPr>
        <w:t xml:space="preserve">ainya, semuanya diolah, diacak, </w:t>
      </w:r>
      <w:r w:rsidRPr="00F931FB">
        <w:rPr>
          <w:rFonts w:ascii="Times New Roman" w:hAnsi="Times New Roman" w:cs="Times New Roman"/>
          <w:color w:val="000000"/>
          <w:sz w:val="24"/>
          <w:szCs w:val="24"/>
        </w:rPr>
        <w:t>diklasifikasikan, ditabulasi, bahkan bila perlu dihit</w:t>
      </w:r>
      <w:r w:rsidR="001D5620">
        <w:rPr>
          <w:rFonts w:ascii="Times New Roman" w:hAnsi="Times New Roman" w:cs="Times New Roman"/>
          <w:color w:val="000000"/>
          <w:sz w:val="24"/>
          <w:szCs w:val="24"/>
        </w:rPr>
        <w:t xml:space="preserve">ung sdengan cara tertentu serta </w:t>
      </w:r>
      <w:r w:rsidRPr="00F931FB">
        <w:rPr>
          <w:rFonts w:ascii="Times New Roman" w:hAnsi="Times New Roman" w:cs="Times New Roman"/>
          <w:color w:val="000000"/>
          <w:sz w:val="24"/>
          <w:szCs w:val="24"/>
        </w:rPr>
        <w:t>ditafsirkan pad</w:t>
      </w:r>
      <w:r w:rsidR="001D5620">
        <w:rPr>
          <w:rFonts w:ascii="Times New Roman" w:hAnsi="Times New Roman" w:cs="Times New Roman"/>
          <w:color w:val="000000"/>
          <w:sz w:val="24"/>
          <w:szCs w:val="24"/>
        </w:rPr>
        <w:t xml:space="preserve">a tingkat kepercayaan tertentu. </w:t>
      </w:r>
    </w:p>
    <w:p w:rsidR="001D5620" w:rsidRDefault="00F931FB" w:rsidP="005925CD">
      <w:pPr>
        <w:spacing w:after="0" w:line="480" w:lineRule="auto"/>
        <w:ind w:left="426" w:hanging="426"/>
        <w:jc w:val="both"/>
        <w:rPr>
          <w:rFonts w:ascii="Times New Roman" w:hAnsi="Times New Roman" w:cs="Times New Roman"/>
          <w:color w:val="000000"/>
          <w:sz w:val="24"/>
          <w:szCs w:val="24"/>
        </w:rPr>
      </w:pPr>
      <w:r w:rsidRPr="00F931FB">
        <w:rPr>
          <w:rFonts w:ascii="Times New Roman" w:hAnsi="Times New Roman" w:cs="Times New Roman"/>
          <w:color w:val="000000"/>
          <w:sz w:val="24"/>
          <w:szCs w:val="24"/>
        </w:rPr>
        <w:t xml:space="preserve">e. </w:t>
      </w:r>
      <w:r w:rsidRPr="00F931FB">
        <w:rPr>
          <w:rFonts w:ascii="Times New Roman" w:hAnsi="Times New Roman" w:cs="Times New Roman"/>
          <w:i/>
          <w:iCs/>
          <w:color w:val="000000"/>
          <w:sz w:val="24"/>
          <w:szCs w:val="24"/>
        </w:rPr>
        <w:t xml:space="preserve">verification </w:t>
      </w:r>
      <w:r w:rsidRPr="00F931FB">
        <w:rPr>
          <w:rFonts w:ascii="Times New Roman" w:hAnsi="Times New Roman" w:cs="Times New Roman"/>
          <w:color w:val="000000"/>
          <w:sz w:val="24"/>
          <w:szCs w:val="24"/>
        </w:rPr>
        <w:t>(pembuktian), pada tahap inis siswa mela</w:t>
      </w:r>
      <w:r w:rsidR="001D5620">
        <w:rPr>
          <w:rFonts w:ascii="Times New Roman" w:hAnsi="Times New Roman" w:cs="Times New Roman"/>
          <w:color w:val="000000"/>
          <w:sz w:val="24"/>
          <w:szCs w:val="24"/>
        </w:rPr>
        <w:t xml:space="preserve">kukan pemeriksaan secara cermat </w:t>
      </w:r>
      <w:r w:rsidRPr="00F931FB">
        <w:rPr>
          <w:rFonts w:ascii="Times New Roman" w:hAnsi="Times New Roman" w:cs="Times New Roman"/>
          <w:color w:val="000000"/>
          <w:sz w:val="24"/>
          <w:szCs w:val="24"/>
        </w:rPr>
        <w:t>untuk membuktikan benar atau tidaknya hipotesis yan</w:t>
      </w:r>
      <w:r w:rsidR="001D5620">
        <w:rPr>
          <w:rFonts w:ascii="Times New Roman" w:hAnsi="Times New Roman" w:cs="Times New Roman"/>
          <w:color w:val="000000"/>
          <w:sz w:val="24"/>
          <w:szCs w:val="24"/>
        </w:rPr>
        <w:t xml:space="preserve">g ditetapkan tadi dengan temuan </w:t>
      </w:r>
      <w:r w:rsidRPr="00F931FB">
        <w:rPr>
          <w:rFonts w:ascii="Times New Roman" w:hAnsi="Times New Roman" w:cs="Times New Roman"/>
          <w:color w:val="000000"/>
          <w:sz w:val="24"/>
          <w:szCs w:val="24"/>
        </w:rPr>
        <w:t xml:space="preserve">alternative, dihubungkan dengan hasil data processing </w:t>
      </w:r>
      <w:r w:rsidR="001D5620">
        <w:rPr>
          <w:rFonts w:ascii="Times New Roman" w:hAnsi="Times New Roman" w:cs="Times New Roman"/>
          <w:color w:val="000000"/>
          <w:sz w:val="24"/>
          <w:szCs w:val="24"/>
        </w:rPr>
        <w:t xml:space="preserve">(Syah dalam kemendikbud, 2013). </w:t>
      </w:r>
      <w:r w:rsidRPr="00F931FB">
        <w:rPr>
          <w:rFonts w:ascii="Times New Roman" w:hAnsi="Times New Roman" w:cs="Times New Roman"/>
          <w:color w:val="000000"/>
          <w:sz w:val="24"/>
          <w:szCs w:val="24"/>
        </w:rPr>
        <w:t>Verification menurut Bruner, bertujuan agar proses be</w:t>
      </w:r>
      <w:r w:rsidR="001D5620">
        <w:rPr>
          <w:rFonts w:ascii="Times New Roman" w:hAnsi="Times New Roman" w:cs="Times New Roman"/>
          <w:color w:val="000000"/>
          <w:sz w:val="24"/>
          <w:szCs w:val="24"/>
        </w:rPr>
        <w:t xml:space="preserve">lajar akan berjalan dengan baik </w:t>
      </w:r>
      <w:r w:rsidRPr="00F931FB">
        <w:rPr>
          <w:rFonts w:ascii="Times New Roman" w:hAnsi="Times New Roman" w:cs="Times New Roman"/>
          <w:color w:val="000000"/>
          <w:sz w:val="24"/>
          <w:szCs w:val="24"/>
        </w:rPr>
        <w:t>dan kreatif jika guru memberikan kesempatan kep</w:t>
      </w:r>
      <w:r w:rsidR="001D5620">
        <w:rPr>
          <w:rFonts w:ascii="Times New Roman" w:hAnsi="Times New Roman" w:cs="Times New Roman"/>
          <w:color w:val="000000"/>
          <w:sz w:val="24"/>
          <w:szCs w:val="24"/>
        </w:rPr>
        <w:t xml:space="preserve">ada siswa untuk menemukan suatu </w:t>
      </w:r>
      <w:r w:rsidRPr="00F931FB">
        <w:rPr>
          <w:rFonts w:ascii="Times New Roman" w:hAnsi="Times New Roman" w:cs="Times New Roman"/>
          <w:color w:val="000000"/>
          <w:sz w:val="24"/>
          <w:szCs w:val="24"/>
        </w:rPr>
        <w:t>konse</w:t>
      </w:r>
      <w:r w:rsidR="001D5620">
        <w:rPr>
          <w:rFonts w:ascii="Times New Roman" w:hAnsi="Times New Roman" w:cs="Times New Roman"/>
          <w:color w:val="000000"/>
          <w:sz w:val="24"/>
          <w:szCs w:val="24"/>
        </w:rPr>
        <w:t xml:space="preserve">p, teori, aturan atau pemahaman </w:t>
      </w:r>
      <w:r w:rsidRPr="00F931FB">
        <w:rPr>
          <w:rFonts w:ascii="Times New Roman" w:hAnsi="Times New Roman" w:cs="Times New Roman"/>
          <w:color w:val="000000"/>
          <w:sz w:val="24"/>
          <w:szCs w:val="24"/>
        </w:rPr>
        <w:t>melalui contoh-contoh</w:t>
      </w:r>
      <w:r w:rsidR="001D5620">
        <w:rPr>
          <w:rFonts w:ascii="Times New Roman" w:hAnsi="Times New Roman" w:cs="Times New Roman"/>
          <w:color w:val="000000"/>
          <w:sz w:val="24"/>
          <w:szCs w:val="24"/>
        </w:rPr>
        <w:t>yang ia jumpai dalam kehidupannya.</w:t>
      </w:r>
    </w:p>
    <w:p w:rsidR="00707CCD" w:rsidRDefault="00F931FB" w:rsidP="00860935">
      <w:pPr>
        <w:spacing w:after="0" w:line="480" w:lineRule="auto"/>
        <w:ind w:left="426" w:hanging="426"/>
        <w:jc w:val="both"/>
        <w:rPr>
          <w:rFonts w:ascii="Times New Roman" w:hAnsi="Times New Roman" w:cs="Times New Roman"/>
          <w:color w:val="000000"/>
          <w:sz w:val="24"/>
          <w:szCs w:val="24"/>
        </w:rPr>
      </w:pPr>
      <w:r w:rsidRPr="00F931FB">
        <w:rPr>
          <w:rFonts w:ascii="Times New Roman" w:hAnsi="Times New Roman" w:cs="Times New Roman"/>
          <w:color w:val="000000"/>
          <w:sz w:val="24"/>
          <w:szCs w:val="24"/>
        </w:rPr>
        <w:t xml:space="preserve">f. </w:t>
      </w:r>
      <w:r w:rsidRPr="00F931FB">
        <w:rPr>
          <w:rFonts w:ascii="Times New Roman" w:hAnsi="Times New Roman" w:cs="Times New Roman"/>
          <w:i/>
          <w:iCs/>
          <w:color w:val="000000"/>
          <w:sz w:val="24"/>
          <w:szCs w:val="24"/>
        </w:rPr>
        <w:t xml:space="preserve">generalization </w:t>
      </w:r>
      <w:r w:rsidRPr="00F931FB">
        <w:rPr>
          <w:rFonts w:ascii="Times New Roman" w:hAnsi="Times New Roman" w:cs="Times New Roman"/>
          <w:color w:val="000000"/>
          <w:sz w:val="24"/>
          <w:szCs w:val="24"/>
        </w:rPr>
        <w:t xml:space="preserve">(menarik esimpulan/generalisasi), tahap </w:t>
      </w:r>
      <w:r w:rsidR="001D5620">
        <w:rPr>
          <w:rFonts w:ascii="Times New Roman" w:hAnsi="Times New Roman" w:cs="Times New Roman"/>
          <w:color w:val="000000"/>
          <w:sz w:val="24"/>
          <w:szCs w:val="24"/>
        </w:rPr>
        <w:t xml:space="preserve">generalisasi/menarik kesimpulan </w:t>
      </w:r>
      <w:r w:rsidRPr="00F931FB">
        <w:rPr>
          <w:rFonts w:ascii="Times New Roman" w:hAnsi="Times New Roman" w:cs="Times New Roman"/>
          <w:color w:val="000000"/>
          <w:sz w:val="24"/>
          <w:szCs w:val="24"/>
        </w:rPr>
        <w:t>adalah proses menarik sebuah kesimpulan yang d</w:t>
      </w:r>
      <w:r w:rsidR="001D5620">
        <w:rPr>
          <w:rFonts w:ascii="Times New Roman" w:hAnsi="Times New Roman" w:cs="Times New Roman"/>
          <w:color w:val="000000"/>
          <w:sz w:val="24"/>
          <w:szCs w:val="24"/>
        </w:rPr>
        <w:t xml:space="preserve">apat dijadikan prinsip umum dan </w:t>
      </w:r>
      <w:r w:rsidRPr="00F931FB">
        <w:rPr>
          <w:rFonts w:ascii="Times New Roman" w:hAnsi="Times New Roman" w:cs="Times New Roman"/>
          <w:color w:val="000000"/>
          <w:sz w:val="24"/>
          <w:szCs w:val="24"/>
        </w:rPr>
        <w:t xml:space="preserve">berlaku untuk semua kejadian atau masalah yang sama, </w:t>
      </w:r>
      <w:r w:rsidR="001D5620">
        <w:rPr>
          <w:rFonts w:ascii="Times New Roman" w:hAnsi="Times New Roman" w:cs="Times New Roman"/>
          <w:color w:val="000000"/>
          <w:sz w:val="24"/>
          <w:szCs w:val="24"/>
        </w:rPr>
        <w:t xml:space="preserve">dengan memperhatikan hasil </w:t>
      </w:r>
      <w:r w:rsidRPr="00F931FB">
        <w:rPr>
          <w:rFonts w:ascii="Times New Roman" w:hAnsi="Times New Roman" w:cs="Times New Roman"/>
          <w:color w:val="000000"/>
          <w:sz w:val="24"/>
          <w:szCs w:val="24"/>
        </w:rPr>
        <w:t>verifikasi (Syah dalam kemendikbud, 2013). Be</w:t>
      </w:r>
      <w:r w:rsidR="001D5620">
        <w:rPr>
          <w:rFonts w:ascii="Times New Roman" w:hAnsi="Times New Roman" w:cs="Times New Roman"/>
          <w:color w:val="000000"/>
          <w:sz w:val="24"/>
          <w:szCs w:val="24"/>
        </w:rPr>
        <w:t xml:space="preserve">rdasarkan hasil verifikasi maka </w:t>
      </w:r>
      <w:r w:rsidRPr="00F931FB">
        <w:rPr>
          <w:rFonts w:ascii="Times New Roman" w:hAnsi="Times New Roman" w:cs="Times New Roman"/>
          <w:color w:val="000000"/>
          <w:sz w:val="24"/>
          <w:szCs w:val="24"/>
        </w:rPr>
        <w:t>dirumuskan prinsip-prinsip yang mendasari generalisasi</w:t>
      </w:r>
    </w:p>
    <w:p w:rsidR="00F931FB" w:rsidRPr="00707CCD" w:rsidRDefault="00F931FB" w:rsidP="00707CCD">
      <w:pPr>
        <w:spacing w:after="0" w:line="480" w:lineRule="auto"/>
        <w:ind w:left="426" w:hanging="426"/>
        <w:jc w:val="both"/>
        <w:rPr>
          <w:rFonts w:ascii="Times New Roman" w:hAnsi="Times New Roman" w:cs="Times New Roman"/>
          <w:color w:val="000000"/>
          <w:sz w:val="24"/>
          <w:szCs w:val="24"/>
        </w:rPr>
      </w:pPr>
      <w:r w:rsidRPr="00F931FB">
        <w:rPr>
          <w:rFonts w:ascii="Times New Roman" w:hAnsi="Times New Roman" w:cs="Times New Roman"/>
          <w:b/>
          <w:bCs/>
          <w:color w:val="000000"/>
          <w:sz w:val="24"/>
          <w:szCs w:val="24"/>
        </w:rPr>
        <w:t>METODE PENELITIAN</w:t>
      </w:r>
    </w:p>
    <w:p w:rsidR="00E40DD0" w:rsidRDefault="00E40DD0" w:rsidP="00E40DD0">
      <w:pPr>
        <w:spacing w:after="0" w:line="480" w:lineRule="auto"/>
        <w:ind w:firstLine="709"/>
        <w:jc w:val="both"/>
        <w:rPr>
          <w:rFonts w:ascii="Times New Roman" w:hAnsi="Times New Roman"/>
          <w:sz w:val="24"/>
          <w:szCs w:val="24"/>
        </w:rPr>
      </w:pPr>
      <w:r w:rsidRPr="008B50D0">
        <w:rPr>
          <w:rFonts w:ascii="Times New Roman" w:hAnsi="Times New Roman"/>
          <w:sz w:val="24"/>
        </w:rPr>
        <w:t>Metode penelitian yang akan digunakan dalam penelitian ini adalah Metode Campuran (</w:t>
      </w:r>
      <w:r w:rsidRPr="008B50D0">
        <w:rPr>
          <w:rFonts w:ascii="Times New Roman" w:hAnsi="Times New Roman"/>
          <w:i/>
          <w:sz w:val="24"/>
        </w:rPr>
        <w:t>Mixed Method</w:t>
      </w:r>
      <w:r>
        <w:rPr>
          <w:rFonts w:ascii="Times New Roman" w:hAnsi="Times New Roman"/>
          <w:sz w:val="24"/>
        </w:rPr>
        <w:t xml:space="preserve">) </w:t>
      </w:r>
      <w:r w:rsidRPr="00A86251">
        <w:rPr>
          <w:rFonts w:ascii="Times New Roman" w:hAnsi="Times New Roman"/>
          <w:sz w:val="24"/>
          <w:szCs w:val="24"/>
        </w:rPr>
        <w:t>tipe penyisip (</w:t>
      </w:r>
      <w:r w:rsidRPr="00A86251">
        <w:rPr>
          <w:rFonts w:ascii="Times New Roman" w:hAnsi="Times New Roman"/>
          <w:i/>
          <w:sz w:val="24"/>
          <w:szCs w:val="24"/>
        </w:rPr>
        <w:t>Embedeed Design</w:t>
      </w:r>
      <w:r w:rsidRPr="00A86251">
        <w:rPr>
          <w:rFonts w:ascii="Times New Roman" w:hAnsi="Times New Roman"/>
          <w:sz w:val="24"/>
          <w:szCs w:val="24"/>
        </w:rPr>
        <w:t>)</w:t>
      </w:r>
      <w:r>
        <w:rPr>
          <w:rFonts w:ascii="Times New Roman" w:hAnsi="Times New Roman"/>
          <w:sz w:val="24"/>
          <w:szCs w:val="24"/>
        </w:rPr>
        <w:t xml:space="preserve">, dengan </w:t>
      </w:r>
      <w:r w:rsidRPr="009225D8">
        <w:rPr>
          <w:rFonts w:ascii="Times New Roman" w:hAnsi="Times New Roman"/>
          <w:sz w:val="24"/>
          <w:szCs w:val="24"/>
        </w:rPr>
        <w:lastRenderedPageBreak/>
        <w:t xml:space="preserve">jenis </w:t>
      </w:r>
      <w:r w:rsidRPr="009225D8">
        <w:rPr>
          <w:rFonts w:ascii="Times New Roman" w:hAnsi="Times New Roman"/>
          <w:i/>
          <w:iCs/>
          <w:sz w:val="24"/>
          <w:szCs w:val="24"/>
        </w:rPr>
        <w:t>Embedded experimental model.  Embedded experimental model</w:t>
      </w:r>
      <w:r w:rsidRPr="009225D8">
        <w:rPr>
          <w:rFonts w:ascii="Times New Roman" w:hAnsi="Times New Roman"/>
          <w:sz w:val="24"/>
          <w:szCs w:val="24"/>
        </w:rPr>
        <w:t xml:space="preserve"> adalah data kualitatif digunakan dalam </w:t>
      </w:r>
      <w:r w:rsidRPr="009225D8">
        <w:rPr>
          <w:rFonts w:ascii="Times New Roman" w:hAnsi="Times New Roman"/>
          <w:i/>
          <w:iCs/>
          <w:sz w:val="24"/>
          <w:szCs w:val="24"/>
        </w:rPr>
        <w:t>desain experimental</w:t>
      </w:r>
      <w:r w:rsidRPr="009225D8">
        <w:rPr>
          <w:rFonts w:ascii="Times New Roman" w:hAnsi="Times New Roman"/>
          <w:sz w:val="24"/>
          <w:szCs w:val="24"/>
        </w:rPr>
        <w:t>, baik dalam eksperimen murni maupun kuasi</w:t>
      </w:r>
      <w:r>
        <w:rPr>
          <w:rFonts w:ascii="Times New Roman" w:hAnsi="Times New Roman"/>
          <w:sz w:val="24"/>
          <w:szCs w:val="24"/>
        </w:rPr>
        <w:t xml:space="preserve"> </w:t>
      </w:r>
      <w:r w:rsidRPr="009225D8">
        <w:rPr>
          <w:rFonts w:ascii="Times New Roman" w:hAnsi="Times New Roman"/>
          <w:sz w:val="24"/>
          <w:szCs w:val="24"/>
        </w:rPr>
        <w:t>eksperimen. Prioritas utama model ini dikembangkan dari kuantitatif, metodologi eksperimen</w:t>
      </w:r>
      <w:r>
        <w:rPr>
          <w:rFonts w:ascii="Times New Roman" w:hAnsi="Times New Roman"/>
          <w:sz w:val="24"/>
          <w:szCs w:val="24"/>
        </w:rPr>
        <w:t xml:space="preserve">, dan data kualitatif mengikuti atau </w:t>
      </w:r>
      <w:r w:rsidRPr="009225D8">
        <w:rPr>
          <w:rFonts w:ascii="Times New Roman" w:hAnsi="Times New Roman"/>
          <w:sz w:val="24"/>
          <w:szCs w:val="24"/>
        </w:rPr>
        <w:t>mendukung metodologi.</w:t>
      </w:r>
    </w:p>
    <w:p w:rsidR="00F70D16" w:rsidRPr="00F70D16" w:rsidRDefault="00F70D16" w:rsidP="00F70D16">
      <w:pPr>
        <w:spacing w:after="0" w:line="480" w:lineRule="auto"/>
        <w:jc w:val="both"/>
        <w:rPr>
          <w:rFonts w:ascii="Times New Roman" w:hAnsi="Times New Roman"/>
          <w:b/>
          <w:sz w:val="24"/>
          <w:szCs w:val="24"/>
        </w:rPr>
      </w:pPr>
      <w:r w:rsidRPr="00F70D16">
        <w:rPr>
          <w:rFonts w:ascii="Times New Roman" w:hAnsi="Times New Roman"/>
          <w:b/>
          <w:sz w:val="24"/>
          <w:szCs w:val="24"/>
        </w:rPr>
        <w:t>Populasi dan sampel</w:t>
      </w:r>
    </w:p>
    <w:p w:rsidR="00E40DD0" w:rsidRDefault="00E40DD0" w:rsidP="00E40DD0">
      <w:pPr>
        <w:spacing w:after="0" w:line="480" w:lineRule="auto"/>
        <w:ind w:firstLine="720"/>
        <w:jc w:val="both"/>
        <w:rPr>
          <w:rFonts w:ascii="Times New Roman" w:hAnsi="Times New Roman"/>
          <w:sz w:val="24"/>
        </w:rPr>
      </w:pPr>
      <w:r w:rsidRPr="00C260C1">
        <w:rPr>
          <w:rFonts w:ascii="Times New Roman" w:hAnsi="Times New Roman"/>
          <w:sz w:val="24"/>
        </w:rPr>
        <w:t xml:space="preserve">Populasi penelitian ini adalah seluruh siswa kelas VIII </w:t>
      </w:r>
      <w:r>
        <w:rPr>
          <w:rFonts w:ascii="Times New Roman" w:hAnsi="Times New Roman"/>
          <w:sz w:val="24"/>
        </w:rPr>
        <w:t>MTs Siti Khadijah  pada tahun ajaran 2015/2016</w:t>
      </w:r>
      <w:r w:rsidRPr="00CD62E2">
        <w:rPr>
          <w:rFonts w:ascii="Times New Roman" w:hAnsi="Times New Roman"/>
          <w:sz w:val="24"/>
          <w:szCs w:val="24"/>
        </w:rPr>
        <w:t>.</w:t>
      </w:r>
      <w:r>
        <w:rPr>
          <w:rFonts w:ascii="Times New Roman" w:hAnsi="Times New Roman"/>
          <w:sz w:val="24"/>
          <w:szCs w:val="24"/>
        </w:rPr>
        <w:t xml:space="preserve"> </w:t>
      </w:r>
      <w:r w:rsidRPr="00C260C1">
        <w:rPr>
          <w:rFonts w:ascii="Times New Roman" w:hAnsi="Times New Roman"/>
          <w:sz w:val="24"/>
        </w:rPr>
        <w:t xml:space="preserve">Sedangkan sampel penelitiannya adalah siswa kelas VIII </w:t>
      </w:r>
      <w:r>
        <w:rPr>
          <w:rFonts w:ascii="Times New Roman" w:hAnsi="Times New Roman"/>
          <w:sz w:val="24"/>
        </w:rPr>
        <w:t>MTs Siti Khadijah  sebanyak dua</w:t>
      </w:r>
      <w:r w:rsidRPr="00C260C1">
        <w:rPr>
          <w:rFonts w:ascii="Times New Roman" w:hAnsi="Times New Roman"/>
          <w:sz w:val="24"/>
        </w:rPr>
        <w:t xml:space="preserve"> kelas</w:t>
      </w:r>
      <w:r>
        <w:rPr>
          <w:rFonts w:ascii="Times New Roman" w:hAnsi="Times New Roman"/>
          <w:sz w:val="24"/>
        </w:rPr>
        <w:t xml:space="preserve">. </w:t>
      </w:r>
      <w:r>
        <w:rPr>
          <w:rFonts w:ascii="Times New Roman" w:hAnsi="Times New Roman" w:cs="Times New Roman"/>
          <w:sz w:val="24"/>
          <w:szCs w:val="24"/>
        </w:rPr>
        <w:t>K</w:t>
      </w:r>
      <w:r w:rsidRPr="002A5887">
        <w:rPr>
          <w:rFonts w:ascii="Times New Roman" w:hAnsi="Times New Roman" w:cs="Times New Roman"/>
          <w:sz w:val="24"/>
          <w:szCs w:val="24"/>
        </w:rPr>
        <w:t xml:space="preserve">elas VII-A sebagai kelas eksperimen yang menggunakan pembelajaran </w:t>
      </w:r>
      <w:r w:rsidRPr="00BF1E3F">
        <w:rPr>
          <w:rFonts w:ascii="Times New Roman" w:hAnsi="Times New Roman" w:cs="Times New Roman"/>
          <w:sz w:val="24"/>
          <w:szCs w:val="24"/>
        </w:rPr>
        <w:t>Metode penemuan terbimbing</w:t>
      </w:r>
      <w:r w:rsidRPr="002A5887">
        <w:rPr>
          <w:rFonts w:ascii="Times New Roman" w:hAnsi="Times New Roman" w:cs="Times New Roman"/>
          <w:sz w:val="24"/>
          <w:szCs w:val="24"/>
        </w:rPr>
        <w:t xml:space="preserve">, dan kelas VII-C sebagai kelas </w:t>
      </w:r>
      <w:r>
        <w:rPr>
          <w:rFonts w:ascii="Times New Roman" w:hAnsi="Times New Roman" w:cs="Times New Roman"/>
          <w:sz w:val="24"/>
          <w:szCs w:val="24"/>
        </w:rPr>
        <w:t xml:space="preserve">kontrol. </w:t>
      </w:r>
      <w:r w:rsidRPr="00C260C1">
        <w:rPr>
          <w:rFonts w:ascii="Times New Roman" w:hAnsi="Times New Roman"/>
          <w:sz w:val="24"/>
        </w:rPr>
        <w:t>Adapun sampel yang mendapat perlakuan pada proses penelitian kualitatif (</w:t>
      </w:r>
      <w:r>
        <w:rPr>
          <w:rFonts w:ascii="Times New Roman" w:hAnsi="Times New Roman"/>
          <w:sz w:val="24"/>
        </w:rPr>
        <w:t>wawancara</w:t>
      </w:r>
      <w:r w:rsidRPr="00C260C1">
        <w:rPr>
          <w:rFonts w:ascii="Times New Roman" w:hAnsi="Times New Roman"/>
          <w:sz w:val="24"/>
        </w:rPr>
        <w:t>)  adalah beberapa siswa yang diambil dari kelas eksperimen</w:t>
      </w:r>
      <w:r>
        <w:rPr>
          <w:rFonts w:ascii="Times New Roman" w:hAnsi="Times New Roman"/>
          <w:sz w:val="24"/>
        </w:rPr>
        <w:t>.</w:t>
      </w:r>
      <w:r w:rsidRPr="00C260C1">
        <w:rPr>
          <w:rFonts w:ascii="Times New Roman" w:hAnsi="Times New Roman"/>
          <w:sz w:val="24"/>
        </w:rPr>
        <w:t xml:space="preserve"> </w:t>
      </w:r>
    </w:p>
    <w:p w:rsidR="001742E1" w:rsidRPr="00214AFC" w:rsidRDefault="001742E1" w:rsidP="00214AFC">
      <w:pPr>
        <w:spacing w:after="0" w:line="480" w:lineRule="auto"/>
        <w:jc w:val="both"/>
        <w:rPr>
          <w:rFonts w:ascii="Times New Roman" w:hAnsi="Times New Roman"/>
          <w:b/>
          <w:sz w:val="24"/>
        </w:rPr>
      </w:pPr>
      <w:r w:rsidRPr="00214AFC">
        <w:rPr>
          <w:rFonts w:ascii="Times New Roman" w:hAnsi="Times New Roman"/>
          <w:b/>
          <w:sz w:val="24"/>
        </w:rPr>
        <w:t xml:space="preserve">Instrumen </w:t>
      </w:r>
      <w:r w:rsidR="00214AFC" w:rsidRPr="00214AFC">
        <w:rPr>
          <w:rFonts w:ascii="Times New Roman" w:hAnsi="Times New Roman"/>
          <w:b/>
          <w:sz w:val="24"/>
        </w:rPr>
        <w:t>Penelitian</w:t>
      </w:r>
    </w:p>
    <w:p w:rsidR="00700D22" w:rsidRDefault="00700D22" w:rsidP="00700D22">
      <w:pPr>
        <w:pStyle w:val="ListParagraph"/>
        <w:spacing w:line="480" w:lineRule="auto"/>
        <w:ind w:left="0" w:firstLine="720"/>
        <w:contextualSpacing w:val="0"/>
        <w:jc w:val="both"/>
        <w:rPr>
          <w:rFonts w:ascii="Times New Roman" w:hAnsi="Times New Roman"/>
          <w:sz w:val="24"/>
          <w:szCs w:val="24"/>
          <w:lang w:val="id-ID"/>
        </w:rPr>
      </w:pPr>
      <w:proofErr w:type="gramStart"/>
      <w:r w:rsidRPr="00900567">
        <w:rPr>
          <w:rFonts w:ascii="Times New Roman" w:hAnsi="Times New Roman"/>
          <w:sz w:val="24"/>
          <w:szCs w:val="24"/>
        </w:rPr>
        <w:t xml:space="preserve">Data-data yang ada dalam penelitian ini </w:t>
      </w:r>
      <w:r w:rsidRPr="00900567">
        <w:rPr>
          <w:rFonts w:ascii="Times New Roman" w:hAnsi="Times New Roman"/>
          <w:sz w:val="24"/>
          <w:szCs w:val="24"/>
          <w:lang w:val="id-ID"/>
        </w:rPr>
        <w:t>dikumpulkan</w:t>
      </w:r>
      <w:r w:rsidRPr="00900567">
        <w:rPr>
          <w:rFonts w:ascii="Times New Roman" w:hAnsi="Times New Roman"/>
          <w:sz w:val="24"/>
          <w:szCs w:val="24"/>
        </w:rPr>
        <w:t xml:space="preserve"> dari </w:t>
      </w:r>
      <w:r w:rsidRPr="00900567">
        <w:rPr>
          <w:rFonts w:ascii="Times New Roman" w:hAnsi="Times New Roman"/>
          <w:sz w:val="24"/>
          <w:szCs w:val="24"/>
          <w:lang w:val="id-ID"/>
        </w:rPr>
        <w:t>instrumen yang sudah diberikan pada subjek penelitian.</w:t>
      </w:r>
      <w:proofErr w:type="gramEnd"/>
      <w:r w:rsidRPr="00900567">
        <w:rPr>
          <w:rFonts w:ascii="Times New Roman" w:hAnsi="Times New Roman"/>
          <w:sz w:val="24"/>
          <w:szCs w:val="24"/>
        </w:rPr>
        <w:t xml:space="preserve"> </w:t>
      </w:r>
      <w:proofErr w:type="gramStart"/>
      <w:r w:rsidRPr="00900567">
        <w:rPr>
          <w:rFonts w:ascii="Times New Roman" w:hAnsi="Times New Roman"/>
          <w:sz w:val="24"/>
          <w:szCs w:val="24"/>
        </w:rPr>
        <w:t>Instrumen dalam penelitian ini terdiri dari instrumen pembelajaran dan instrum</w:t>
      </w:r>
      <w:r w:rsidR="00FE7CFD">
        <w:rPr>
          <w:rFonts w:ascii="Times New Roman" w:hAnsi="Times New Roman"/>
          <w:sz w:val="24"/>
          <w:szCs w:val="24"/>
        </w:rPr>
        <w:t>en pengumpulan data, instrument</w:t>
      </w:r>
      <w:r w:rsidR="00FE7CFD">
        <w:rPr>
          <w:rFonts w:ascii="Times New Roman" w:hAnsi="Times New Roman"/>
          <w:sz w:val="24"/>
          <w:szCs w:val="24"/>
          <w:lang w:val="id-ID"/>
        </w:rPr>
        <w:t xml:space="preserve"> </w:t>
      </w:r>
      <w:r w:rsidRPr="00900567">
        <w:rPr>
          <w:rFonts w:ascii="Times New Roman" w:hAnsi="Times New Roman"/>
          <w:sz w:val="24"/>
          <w:szCs w:val="24"/>
        </w:rPr>
        <w:t xml:space="preserve">pembelajaran terdiri dari bahan </w:t>
      </w:r>
      <w:r>
        <w:rPr>
          <w:rFonts w:ascii="Times New Roman" w:hAnsi="Times New Roman"/>
          <w:sz w:val="24"/>
          <w:szCs w:val="24"/>
        </w:rPr>
        <w:t>ajar y</w:t>
      </w:r>
      <w:r>
        <w:rPr>
          <w:rFonts w:ascii="Times New Roman" w:hAnsi="Times New Roman"/>
          <w:sz w:val="24"/>
          <w:szCs w:val="24"/>
          <w:lang w:val="id-ID"/>
        </w:rPr>
        <w:t>aitu</w:t>
      </w:r>
      <w:r>
        <w:rPr>
          <w:rFonts w:ascii="Times New Roman" w:hAnsi="Times New Roman"/>
          <w:sz w:val="24"/>
          <w:szCs w:val="24"/>
        </w:rPr>
        <w:t xml:space="preserve"> Lembar Kerja </w:t>
      </w:r>
      <w:r>
        <w:rPr>
          <w:rFonts w:ascii="Times New Roman" w:hAnsi="Times New Roman"/>
          <w:sz w:val="24"/>
          <w:szCs w:val="24"/>
          <w:lang w:val="id-ID"/>
        </w:rPr>
        <w:t>Siswa</w:t>
      </w:r>
      <w:r>
        <w:rPr>
          <w:rFonts w:ascii="Times New Roman" w:hAnsi="Times New Roman"/>
          <w:sz w:val="24"/>
          <w:szCs w:val="24"/>
        </w:rPr>
        <w:t xml:space="preserve"> (LK</w:t>
      </w:r>
      <w:r>
        <w:rPr>
          <w:rFonts w:ascii="Times New Roman" w:hAnsi="Times New Roman"/>
          <w:sz w:val="24"/>
          <w:szCs w:val="24"/>
          <w:lang w:val="id-ID"/>
        </w:rPr>
        <w:t>S</w:t>
      </w:r>
      <w:r w:rsidRPr="00900567">
        <w:rPr>
          <w:rFonts w:ascii="Times New Roman" w:hAnsi="Times New Roman"/>
          <w:sz w:val="24"/>
          <w:szCs w:val="24"/>
        </w:rPr>
        <w:t>).</w:t>
      </w:r>
      <w:proofErr w:type="gramEnd"/>
      <w:r w:rsidRPr="00900567">
        <w:rPr>
          <w:rFonts w:ascii="Times New Roman" w:hAnsi="Times New Roman"/>
          <w:sz w:val="24"/>
          <w:szCs w:val="24"/>
        </w:rPr>
        <w:t xml:space="preserve">  </w:t>
      </w:r>
      <w:proofErr w:type="gramStart"/>
      <w:r w:rsidRPr="00900567">
        <w:rPr>
          <w:rFonts w:ascii="Times New Roman" w:hAnsi="Times New Roman"/>
          <w:sz w:val="24"/>
          <w:szCs w:val="24"/>
        </w:rPr>
        <w:t xml:space="preserve">Sedangkan instrumen </w:t>
      </w:r>
      <w:r w:rsidR="00966854">
        <w:rPr>
          <w:rFonts w:ascii="Times New Roman" w:hAnsi="Times New Roman"/>
          <w:sz w:val="24"/>
          <w:szCs w:val="24"/>
        </w:rPr>
        <w:t>pengumpulan data</w:t>
      </w:r>
      <w:r w:rsidRPr="00900567">
        <w:rPr>
          <w:rFonts w:ascii="Times New Roman" w:hAnsi="Times New Roman"/>
          <w:sz w:val="24"/>
          <w:szCs w:val="24"/>
        </w:rPr>
        <w:t xml:space="preserve"> terdiri dari instrumen tes dan non tes yaitu lembar evaluasi, yang</w:t>
      </w:r>
      <w:r>
        <w:rPr>
          <w:rFonts w:ascii="Times New Roman" w:hAnsi="Times New Roman"/>
          <w:sz w:val="24"/>
          <w:szCs w:val="24"/>
        </w:rPr>
        <w:t xml:space="preserve"> terdiri dari pretes dan postes</w:t>
      </w:r>
      <w:r w:rsidRPr="00900567">
        <w:rPr>
          <w:rFonts w:ascii="Times New Roman" w:hAnsi="Times New Roman"/>
          <w:sz w:val="24"/>
          <w:szCs w:val="24"/>
        </w:rPr>
        <w:t xml:space="preserve"> dan Lembar Observasi aktivitas siswa terhadap pembelajaran</w:t>
      </w:r>
      <w:r>
        <w:rPr>
          <w:rFonts w:ascii="Times New Roman" w:hAnsi="Times New Roman"/>
          <w:sz w:val="24"/>
          <w:szCs w:val="24"/>
          <w:lang w:val="id-ID"/>
        </w:rPr>
        <w:t xml:space="preserve"> dengan </w:t>
      </w:r>
      <w:r>
        <w:rPr>
          <w:rFonts w:ascii="Times New Roman" w:hAnsi="Times New Roman"/>
          <w:sz w:val="24"/>
          <w:szCs w:val="24"/>
        </w:rPr>
        <w:t>menggunakan</w:t>
      </w:r>
      <w:r>
        <w:rPr>
          <w:rFonts w:ascii="Times New Roman" w:hAnsi="Times New Roman"/>
          <w:sz w:val="24"/>
          <w:szCs w:val="24"/>
          <w:lang w:val="id-ID"/>
        </w:rPr>
        <w:t xml:space="preserve"> penemuan terbimbing</w:t>
      </w:r>
      <w:r w:rsidRPr="00900567">
        <w:rPr>
          <w:rFonts w:ascii="Times New Roman" w:hAnsi="Times New Roman"/>
          <w:sz w:val="24"/>
          <w:szCs w:val="24"/>
        </w:rPr>
        <w:t>.</w:t>
      </w:r>
      <w:proofErr w:type="gramEnd"/>
      <w:r w:rsidRPr="00900567">
        <w:rPr>
          <w:rFonts w:ascii="Times New Roman" w:hAnsi="Times New Roman"/>
          <w:sz w:val="24"/>
          <w:szCs w:val="24"/>
        </w:rPr>
        <w:t xml:space="preserve"> </w:t>
      </w:r>
      <w:proofErr w:type="gramStart"/>
      <w:r w:rsidRPr="00900567">
        <w:rPr>
          <w:rFonts w:ascii="Times New Roman" w:hAnsi="Times New Roman"/>
          <w:sz w:val="24"/>
          <w:szCs w:val="24"/>
        </w:rPr>
        <w:t>Selain itu siswa diminta untuk wawancara untuk melengkapi tanggapan terhadap pembelajaran yang telah dilakukan sebagai bahan laporan.</w:t>
      </w:r>
      <w:proofErr w:type="gramEnd"/>
    </w:p>
    <w:p w:rsidR="00214AFC" w:rsidRDefault="00214AFC" w:rsidP="00214AFC">
      <w:pPr>
        <w:pStyle w:val="ListParagraph"/>
        <w:spacing w:line="480" w:lineRule="auto"/>
        <w:ind w:left="0"/>
        <w:contextualSpacing w:val="0"/>
        <w:jc w:val="both"/>
        <w:rPr>
          <w:rFonts w:ascii="Times New Roman" w:hAnsi="Times New Roman"/>
          <w:b/>
          <w:sz w:val="24"/>
          <w:szCs w:val="24"/>
          <w:lang w:val="id-ID"/>
        </w:rPr>
      </w:pPr>
      <w:r w:rsidRPr="00214AFC">
        <w:rPr>
          <w:rFonts w:ascii="Times New Roman" w:hAnsi="Times New Roman"/>
          <w:b/>
          <w:sz w:val="24"/>
          <w:szCs w:val="24"/>
          <w:lang w:val="id-ID"/>
        </w:rPr>
        <w:lastRenderedPageBreak/>
        <w:t>Teknik Analisis data</w:t>
      </w:r>
    </w:p>
    <w:p w:rsidR="00214AFC" w:rsidRDefault="00214AFC" w:rsidP="00214AFC">
      <w:pPr>
        <w:pStyle w:val="ListParagraph"/>
        <w:spacing w:line="480" w:lineRule="auto"/>
        <w:ind w:left="0" w:firstLine="709"/>
        <w:contextualSpacing w:val="0"/>
        <w:jc w:val="both"/>
        <w:rPr>
          <w:rFonts w:ascii="Times New Roman" w:hAnsi="Times New Roman" w:cs="Times New Roman"/>
          <w:color w:val="000000"/>
          <w:sz w:val="24"/>
          <w:szCs w:val="24"/>
          <w:lang w:val="id-ID"/>
        </w:rPr>
      </w:pPr>
      <w:r w:rsidRPr="00214AFC">
        <w:rPr>
          <w:rFonts w:ascii="Times New Roman" w:hAnsi="Times New Roman" w:cs="Times New Roman"/>
          <w:color w:val="000000"/>
          <w:sz w:val="24"/>
          <w:szCs w:val="24"/>
        </w:rPr>
        <w:t>Pada penelitian ini, data diperoleh dengan cara t</w:t>
      </w:r>
      <w:r>
        <w:rPr>
          <w:rFonts w:ascii="Times New Roman" w:hAnsi="Times New Roman" w:cs="Times New Roman"/>
          <w:color w:val="000000"/>
          <w:sz w:val="24"/>
          <w:szCs w:val="24"/>
        </w:rPr>
        <w:t>es dan</w:t>
      </w:r>
      <w:r>
        <w:rPr>
          <w:rFonts w:ascii="Times New Roman" w:hAnsi="Times New Roman" w:cs="Times New Roman"/>
          <w:color w:val="000000"/>
          <w:sz w:val="24"/>
          <w:szCs w:val="24"/>
          <w:lang w:val="id-ID"/>
        </w:rPr>
        <w:t xml:space="preserve"> </w:t>
      </w:r>
      <w:r w:rsidRPr="00214AFC">
        <w:rPr>
          <w:rFonts w:ascii="Times New Roman" w:hAnsi="Times New Roman" w:cs="Times New Roman"/>
          <w:color w:val="000000"/>
          <w:sz w:val="24"/>
          <w:szCs w:val="24"/>
        </w:rPr>
        <w:t xml:space="preserve">non </w:t>
      </w:r>
      <w:proofErr w:type="gramStart"/>
      <w:r w:rsidRPr="00214AFC">
        <w:rPr>
          <w:rFonts w:ascii="Times New Roman" w:hAnsi="Times New Roman" w:cs="Times New Roman"/>
          <w:color w:val="000000"/>
          <w:sz w:val="24"/>
          <w:szCs w:val="24"/>
        </w:rPr>
        <w:t>tes .</w:t>
      </w:r>
      <w:proofErr w:type="gramEnd"/>
      <w:r w:rsidRPr="00214AFC">
        <w:rPr>
          <w:rFonts w:ascii="Times New Roman" w:hAnsi="Times New Roman" w:cs="Times New Roman"/>
          <w:color w:val="000000"/>
          <w:sz w:val="24"/>
          <w:szCs w:val="24"/>
        </w:rPr>
        <w:t xml:space="preserve"> </w:t>
      </w:r>
      <w:proofErr w:type="gramStart"/>
      <w:r w:rsidRPr="00214AFC">
        <w:rPr>
          <w:rFonts w:ascii="Times New Roman" w:hAnsi="Times New Roman" w:cs="Times New Roman"/>
          <w:color w:val="000000"/>
          <w:sz w:val="24"/>
          <w:szCs w:val="24"/>
        </w:rPr>
        <w:t>Data yang dikumpulka</w:t>
      </w:r>
      <w:r>
        <w:rPr>
          <w:rFonts w:ascii="Times New Roman" w:hAnsi="Times New Roman" w:cs="Times New Roman"/>
          <w:color w:val="000000"/>
          <w:sz w:val="24"/>
          <w:szCs w:val="24"/>
        </w:rPr>
        <w:t>n dikelompokan kedalam berbagai</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kategori, yakni kategori</w:t>
      </w:r>
      <w:r>
        <w:rPr>
          <w:rFonts w:ascii="Times New Roman" w:hAnsi="Times New Roman" w:cs="Times New Roman"/>
          <w:color w:val="000000"/>
          <w:sz w:val="24"/>
          <w:szCs w:val="24"/>
          <w:lang w:val="id-ID"/>
        </w:rPr>
        <w:t xml:space="preserve"> </w:t>
      </w:r>
      <w:r w:rsidRPr="00214AFC">
        <w:rPr>
          <w:rFonts w:ascii="Times New Roman" w:hAnsi="Times New Roman" w:cs="Times New Roman"/>
          <w:color w:val="000000"/>
          <w:sz w:val="24"/>
          <w:szCs w:val="24"/>
        </w:rPr>
        <w:t>kulitatif dan kuantitatif.</w:t>
      </w:r>
      <w:proofErr w:type="gramEnd"/>
      <w:r w:rsidRPr="00214AFC">
        <w:rPr>
          <w:rFonts w:ascii="Times New Roman" w:hAnsi="Times New Roman" w:cs="Times New Roman"/>
          <w:color w:val="000000"/>
          <w:sz w:val="24"/>
          <w:szCs w:val="24"/>
        </w:rPr>
        <w:t xml:space="preserve"> Data kuantitatif merupakan hasil dar</w:t>
      </w:r>
      <w:r>
        <w:rPr>
          <w:rFonts w:ascii="Times New Roman" w:hAnsi="Times New Roman" w:cs="Times New Roman"/>
          <w:color w:val="000000"/>
          <w:sz w:val="24"/>
          <w:szCs w:val="24"/>
        </w:rPr>
        <w:t>i pretes dan postes, sedang kan</w:t>
      </w:r>
      <w:r>
        <w:rPr>
          <w:rFonts w:ascii="Times New Roman" w:hAnsi="Times New Roman" w:cs="Times New Roman"/>
          <w:color w:val="000000"/>
          <w:sz w:val="24"/>
          <w:szCs w:val="24"/>
          <w:lang w:val="id-ID"/>
        </w:rPr>
        <w:t xml:space="preserve"> </w:t>
      </w:r>
      <w:r w:rsidRPr="00214AFC">
        <w:rPr>
          <w:rFonts w:ascii="Times New Roman" w:hAnsi="Times New Roman" w:cs="Times New Roman"/>
          <w:color w:val="000000"/>
          <w:sz w:val="24"/>
          <w:szCs w:val="24"/>
        </w:rPr>
        <w:t>kualit</w:t>
      </w:r>
      <w:r>
        <w:rPr>
          <w:rFonts w:ascii="Times New Roman" w:hAnsi="Times New Roman" w:cs="Times New Roman"/>
          <w:color w:val="000000"/>
          <w:sz w:val="24"/>
          <w:szCs w:val="24"/>
        </w:rPr>
        <w:t>atif merupakan hasil dari</w:t>
      </w:r>
      <w:r>
        <w:rPr>
          <w:rFonts w:ascii="Times New Roman" w:hAnsi="Times New Roman" w:cs="Times New Roman"/>
          <w:color w:val="000000"/>
          <w:sz w:val="24"/>
          <w:szCs w:val="24"/>
          <w:lang w:val="id-ID"/>
        </w:rPr>
        <w:t xml:space="preserve"> observasi dan </w:t>
      </w:r>
      <w:proofErr w:type="gramStart"/>
      <w:r>
        <w:rPr>
          <w:rFonts w:ascii="Times New Roman" w:hAnsi="Times New Roman" w:cs="Times New Roman"/>
          <w:color w:val="000000"/>
          <w:sz w:val="24"/>
          <w:szCs w:val="24"/>
          <w:lang w:val="id-ID"/>
        </w:rPr>
        <w:t>wawancara</w:t>
      </w:r>
      <w:r>
        <w:rPr>
          <w:rFonts w:ascii="Times New Roman" w:hAnsi="Times New Roman" w:cs="Times New Roman"/>
          <w:color w:val="000000"/>
          <w:sz w:val="24"/>
          <w:szCs w:val="24"/>
        </w:rPr>
        <w:t xml:space="preserve"> </w:t>
      </w:r>
      <w:r w:rsidRPr="00214AFC">
        <w:rPr>
          <w:rFonts w:ascii="Times New Roman" w:hAnsi="Times New Roman" w:cs="Times New Roman"/>
          <w:color w:val="000000"/>
          <w:sz w:val="24"/>
          <w:szCs w:val="24"/>
        </w:rPr>
        <w:t>.</w:t>
      </w:r>
      <w:proofErr w:type="gramEnd"/>
      <w:r w:rsidRPr="00214AFC">
        <w:rPr>
          <w:rFonts w:ascii="Times New Roman" w:hAnsi="Times New Roman" w:cs="Times New Roman"/>
          <w:color w:val="000000"/>
          <w:sz w:val="24"/>
          <w:szCs w:val="24"/>
        </w:rPr>
        <w:t xml:space="preserve"> Berikut uraian pengolahan d</w:t>
      </w:r>
      <w:r>
        <w:rPr>
          <w:rFonts w:ascii="Times New Roman" w:hAnsi="Times New Roman" w:cs="Times New Roman"/>
          <w:color w:val="000000"/>
          <w:sz w:val="24"/>
          <w:szCs w:val="24"/>
        </w:rPr>
        <w:t>ata setiap alat pengumpul</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data </w:t>
      </w:r>
      <w:proofErr w:type="gramStart"/>
      <w:r>
        <w:rPr>
          <w:rFonts w:ascii="Times New Roman" w:hAnsi="Times New Roman" w:cs="Times New Roman"/>
          <w:color w:val="000000"/>
          <w:sz w:val="24"/>
          <w:szCs w:val="24"/>
        </w:rPr>
        <w:t>tersebut :</w:t>
      </w:r>
      <w:proofErr w:type="gramEnd"/>
      <w:r>
        <w:rPr>
          <w:rFonts w:ascii="Times New Roman" w:hAnsi="Times New Roman" w:cs="Times New Roman"/>
          <w:color w:val="000000"/>
          <w:sz w:val="24"/>
          <w:szCs w:val="24"/>
          <w:lang w:val="id-ID"/>
        </w:rPr>
        <w:t xml:space="preserve"> </w:t>
      </w:r>
    </w:p>
    <w:p w:rsidR="00214AFC" w:rsidRDefault="00214AFC" w:rsidP="00214AFC">
      <w:pPr>
        <w:pStyle w:val="ListParagraph"/>
        <w:spacing w:line="480" w:lineRule="auto"/>
        <w:ind w:left="0"/>
        <w:contextualSpacing w:val="0"/>
        <w:jc w:val="both"/>
        <w:rPr>
          <w:rFonts w:ascii="Times New Roman" w:hAnsi="Times New Roman" w:cs="Times New Roman"/>
          <w:color w:val="000000"/>
          <w:sz w:val="24"/>
          <w:szCs w:val="24"/>
          <w:lang w:val="id-ID"/>
        </w:rPr>
      </w:pPr>
      <w:r>
        <w:rPr>
          <w:rFonts w:ascii="Times New Roman" w:hAnsi="Times New Roman" w:cs="Times New Roman"/>
          <w:b/>
          <w:bCs/>
          <w:color w:val="000000"/>
          <w:sz w:val="24"/>
          <w:szCs w:val="24"/>
        </w:rPr>
        <w:t>Pengolahan</w:t>
      </w:r>
      <w:r>
        <w:rPr>
          <w:rFonts w:ascii="Times New Roman" w:hAnsi="Times New Roman" w:cs="Times New Roman"/>
          <w:b/>
          <w:bCs/>
          <w:color w:val="000000"/>
          <w:sz w:val="24"/>
          <w:szCs w:val="24"/>
          <w:lang w:val="id-ID"/>
        </w:rPr>
        <w:t xml:space="preserve"> </w:t>
      </w:r>
      <w:r w:rsidRPr="00214AFC">
        <w:rPr>
          <w:rFonts w:ascii="Times New Roman" w:hAnsi="Times New Roman" w:cs="Times New Roman"/>
          <w:b/>
          <w:bCs/>
          <w:color w:val="000000"/>
          <w:sz w:val="24"/>
          <w:szCs w:val="24"/>
        </w:rPr>
        <w:t>data hasil tes</w:t>
      </w:r>
      <w:r>
        <w:rPr>
          <w:rFonts w:ascii="Times New Roman" w:hAnsi="Times New Roman" w:cs="Times New Roman"/>
          <w:color w:val="000000"/>
          <w:sz w:val="24"/>
          <w:szCs w:val="24"/>
          <w:lang w:val="id-ID"/>
        </w:rPr>
        <w:t xml:space="preserve"> </w:t>
      </w:r>
    </w:p>
    <w:p w:rsidR="00214AFC" w:rsidRDefault="00214AFC" w:rsidP="00347E0D">
      <w:pPr>
        <w:pStyle w:val="ListParagraph"/>
        <w:numPr>
          <w:ilvl w:val="0"/>
          <w:numId w:val="2"/>
        </w:numPr>
        <w:spacing w:after="0" w:line="480" w:lineRule="auto"/>
        <w:contextualSpacing w:val="0"/>
        <w:jc w:val="both"/>
        <w:rPr>
          <w:rFonts w:ascii="Times New Roman" w:hAnsi="Times New Roman" w:cs="Times New Roman"/>
          <w:color w:val="000000"/>
          <w:sz w:val="24"/>
          <w:szCs w:val="24"/>
          <w:lang w:val="id-ID"/>
        </w:rPr>
      </w:pPr>
      <w:r w:rsidRPr="00214AFC">
        <w:rPr>
          <w:rFonts w:ascii="Times New Roman" w:hAnsi="Times New Roman" w:cs="Times New Roman"/>
          <w:color w:val="000000"/>
          <w:sz w:val="24"/>
          <w:szCs w:val="24"/>
        </w:rPr>
        <w:t>Analisi Data Tes Kemam</w:t>
      </w:r>
      <w:r>
        <w:rPr>
          <w:rFonts w:ascii="Times New Roman" w:hAnsi="Times New Roman" w:cs="Times New Roman"/>
          <w:color w:val="000000"/>
          <w:sz w:val="24"/>
          <w:szCs w:val="24"/>
        </w:rPr>
        <w:t xml:space="preserve">puan </w:t>
      </w:r>
      <w:r w:rsidR="003B22F5">
        <w:rPr>
          <w:rFonts w:ascii="Times New Roman" w:hAnsi="Times New Roman" w:cs="Times New Roman"/>
          <w:color w:val="000000"/>
          <w:sz w:val="24"/>
          <w:szCs w:val="24"/>
          <w:lang w:val="id-ID"/>
        </w:rPr>
        <w:t>Berpikir Kreatif</w:t>
      </w:r>
      <w:r>
        <w:rPr>
          <w:rFonts w:ascii="Times New Roman" w:hAnsi="Times New Roman" w:cs="Times New Roman"/>
          <w:color w:val="000000"/>
          <w:sz w:val="24"/>
          <w:szCs w:val="24"/>
        </w:rPr>
        <w:t xml:space="preserve"> (Pretes)</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Menguji rata-rata</w:t>
      </w:r>
      <w:r>
        <w:rPr>
          <w:rFonts w:ascii="Times New Roman" w:hAnsi="Times New Roman" w:cs="Times New Roman"/>
          <w:color w:val="000000"/>
          <w:sz w:val="24"/>
          <w:szCs w:val="24"/>
          <w:lang w:val="id-ID"/>
        </w:rPr>
        <w:t xml:space="preserve"> </w:t>
      </w:r>
      <w:r w:rsidRPr="00214AFC">
        <w:rPr>
          <w:rFonts w:ascii="Times New Roman" w:hAnsi="Times New Roman" w:cs="Times New Roman"/>
          <w:color w:val="000000"/>
          <w:sz w:val="24"/>
          <w:szCs w:val="24"/>
        </w:rPr>
        <w:t>tes awal kemampuan pemecahan</w:t>
      </w:r>
      <w:r>
        <w:rPr>
          <w:rFonts w:ascii="Times New Roman" w:hAnsi="Times New Roman" w:cs="Times New Roman"/>
          <w:color w:val="000000"/>
          <w:sz w:val="24"/>
          <w:szCs w:val="24"/>
        </w:rPr>
        <w:t xml:space="preserve"> masalah matematis siswa dengan</w:t>
      </w:r>
      <w:r>
        <w:rPr>
          <w:rFonts w:ascii="Times New Roman" w:hAnsi="Times New Roman" w:cs="Times New Roman"/>
          <w:color w:val="000000"/>
          <w:sz w:val="24"/>
          <w:szCs w:val="24"/>
          <w:lang w:val="id-ID"/>
        </w:rPr>
        <w:t xml:space="preserve"> </w:t>
      </w:r>
      <w:r w:rsidRPr="00214AFC">
        <w:rPr>
          <w:rFonts w:ascii="Times New Roman" w:hAnsi="Times New Roman" w:cs="Times New Roman"/>
          <w:color w:val="000000"/>
          <w:sz w:val="24"/>
          <w:szCs w:val="24"/>
        </w:rPr>
        <w:t xml:space="preserve">menggunakan program </w:t>
      </w:r>
      <w:r w:rsidR="003B22F5" w:rsidRPr="001C018B">
        <w:rPr>
          <w:rFonts w:ascii="Times New Roman" w:hAnsi="Times New Roman" w:cs="Times New Roman"/>
          <w:i/>
          <w:iCs/>
          <w:sz w:val="24"/>
          <w:szCs w:val="24"/>
          <w:lang w:val="pt-BR"/>
        </w:rPr>
        <w:t xml:space="preserve">SPSS 18.0 </w:t>
      </w:r>
      <w:r w:rsidR="003B22F5" w:rsidRPr="001C018B">
        <w:rPr>
          <w:rFonts w:ascii="Times New Roman" w:hAnsi="Times New Roman" w:cs="Times New Roman"/>
          <w:i/>
          <w:iCs/>
          <w:sz w:val="24"/>
          <w:szCs w:val="24"/>
          <w:lang w:val="fi-FI"/>
        </w:rPr>
        <w:t>for Windows</w:t>
      </w:r>
      <w:r w:rsidR="001E6ED4">
        <w:rPr>
          <w:rFonts w:ascii="Times New Roman" w:hAnsi="Times New Roman" w:cs="Times New Roman"/>
          <w:i/>
          <w:iCs/>
          <w:sz w:val="24"/>
          <w:szCs w:val="24"/>
          <w:lang w:val="id-ID"/>
        </w:rPr>
        <w:t>.</w:t>
      </w:r>
    </w:p>
    <w:p w:rsidR="003B22F5" w:rsidRDefault="00C53657" w:rsidP="00347E0D">
      <w:pPr>
        <w:spacing w:after="0" w:line="480" w:lineRule="auto"/>
        <w:ind w:left="993" w:hanging="284"/>
        <w:jc w:val="both"/>
        <w:rPr>
          <w:rFonts w:ascii="Times New Roman" w:hAnsi="Times New Roman" w:cs="Times New Roman"/>
          <w:color w:val="000000"/>
          <w:sz w:val="24"/>
          <w:szCs w:val="24"/>
        </w:rPr>
      </w:pPr>
      <w:r w:rsidRPr="003B22F5">
        <w:rPr>
          <w:rFonts w:ascii="Times New Roman" w:hAnsi="Times New Roman" w:cs="Times New Roman"/>
          <w:color w:val="000000"/>
          <w:sz w:val="24"/>
          <w:szCs w:val="24"/>
        </w:rPr>
        <w:t>a) Menguji normalitas skor tes kemamp</w:t>
      </w:r>
      <w:r w:rsidR="003B22F5">
        <w:rPr>
          <w:rFonts w:ascii="Times New Roman" w:hAnsi="Times New Roman" w:cs="Times New Roman"/>
          <w:color w:val="000000"/>
          <w:sz w:val="24"/>
          <w:szCs w:val="24"/>
        </w:rPr>
        <w:t xml:space="preserve">uan pemecahan masalah matematis  siswa kelas </w:t>
      </w:r>
      <w:r w:rsidRPr="003B22F5">
        <w:rPr>
          <w:rFonts w:ascii="Times New Roman" w:hAnsi="Times New Roman" w:cs="Times New Roman"/>
          <w:color w:val="000000"/>
          <w:sz w:val="24"/>
          <w:szCs w:val="24"/>
        </w:rPr>
        <w:t>eksperimen dan kelas kontrol untuk menguji ap</w:t>
      </w:r>
      <w:r w:rsidR="003B22F5">
        <w:rPr>
          <w:rFonts w:ascii="Times New Roman" w:hAnsi="Times New Roman" w:cs="Times New Roman"/>
          <w:color w:val="000000"/>
          <w:sz w:val="24"/>
          <w:szCs w:val="24"/>
        </w:rPr>
        <w:t xml:space="preserve">akah sebaran data berdistribusi normal atau tidak. </w:t>
      </w:r>
    </w:p>
    <w:p w:rsidR="003B22F5" w:rsidRDefault="005F15DD" w:rsidP="00347E0D">
      <w:p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b) Menguji homogenitas</w:t>
      </w:r>
    </w:p>
    <w:p w:rsidR="003B22F5" w:rsidRDefault="003B22F5" w:rsidP="00347E0D">
      <w:p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00245570">
        <w:rPr>
          <w:rFonts w:ascii="Times New Roman" w:hAnsi="Times New Roman" w:cs="Times New Roman"/>
          <w:color w:val="000000"/>
          <w:sz w:val="24"/>
          <w:szCs w:val="24"/>
        </w:rPr>
        <w:t>ANOVA Satu Jalur</w:t>
      </w:r>
      <w:r>
        <w:rPr>
          <w:rFonts w:ascii="Times New Roman" w:hAnsi="Times New Roman" w:cs="Times New Roman"/>
          <w:color w:val="000000"/>
          <w:sz w:val="24"/>
          <w:szCs w:val="24"/>
        </w:rPr>
        <w:t xml:space="preserve"> </w:t>
      </w:r>
    </w:p>
    <w:p w:rsidR="001E6ED4" w:rsidRDefault="001E6ED4" w:rsidP="003B22F5">
      <w:pPr>
        <w:spacing w:line="480" w:lineRule="auto"/>
        <w:ind w:left="709" w:hanging="283"/>
        <w:jc w:val="both"/>
        <w:rPr>
          <w:rFonts w:ascii="Times New Roman" w:hAnsi="Times New Roman" w:cs="Times New Roman"/>
          <w:i/>
          <w:iCs/>
          <w:sz w:val="24"/>
          <w:szCs w:val="24"/>
        </w:rPr>
      </w:pPr>
      <w:r>
        <w:rPr>
          <w:rFonts w:ascii="Times New Roman" w:hAnsi="Times New Roman" w:cs="Times New Roman"/>
          <w:color w:val="000000"/>
          <w:sz w:val="24"/>
          <w:szCs w:val="24"/>
        </w:rPr>
        <w:t xml:space="preserve">2. </w:t>
      </w:r>
      <w:r w:rsidR="00C53657" w:rsidRPr="003B22F5">
        <w:rPr>
          <w:rFonts w:ascii="Times New Roman" w:hAnsi="Times New Roman" w:cs="Times New Roman"/>
          <w:color w:val="000000"/>
          <w:sz w:val="24"/>
          <w:szCs w:val="24"/>
        </w:rPr>
        <w:t xml:space="preserve">Analisis Data Tes </w:t>
      </w:r>
      <w:r w:rsidR="003B22F5" w:rsidRPr="00214AFC">
        <w:rPr>
          <w:rFonts w:ascii="Times New Roman" w:hAnsi="Times New Roman" w:cs="Times New Roman"/>
          <w:color w:val="000000"/>
          <w:sz w:val="24"/>
          <w:szCs w:val="24"/>
        </w:rPr>
        <w:t>Kemam</w:t>
      </w:r>
      <w:r w:rsidR="003B22F5">
        <w:rPr>
          <w:rFonts w:ascii="Times New Roman" w:hAnsi="Times New Roman" w:cs="Times New Roman"/>
          <w:color w:val="000000"/>
          <w:sz w:val="24"/>
          <w:szCs w:val="24"/>
        </w:rPr>
        <w:t xml:space="preserve">puan Berpikir Kreatif </w:t>
      </w:r>
      <w:r w:rsidR="00C53657" w:rsidRPr="003B22F5">
        <w:rPr>
          <w:rFonts w:ascii="Times New Roman" w:hAnsi="Times New Roman" w:cs="Times New Roman"/>
          <w:color w:val="000000"/>
          <w:sz w:val="24"/>
          <w:szCs w:val="24"/>
        </w:rPr>
        <w:t>( Postes)</w:t>
      </w:r>
      <w:r w:rsidR="00C53657" w:rsidRPr="003B22F5">
        <w:rPr>
          <w:rFonts w:ascii="Times New Roman" w:hAnsi="Times New Roman" w:cs="Times New Roman"/>
          <w:color w:val="000000"/>
          <w:sz w:val="24"/>
          <w:szCs w:val="24"/>
        </w:rPr>
        <w:br/>
        <w:t>Menguji rata-rata tes awal kemampuan berpik</w:t>
      </w:r>
      <w:r w:rsidR="003B22F5">
        <w:rPr>
          <w:rFonts w:ascii="Times New Roman" w:hAnsi="Times New Roman" w:cs="Times New Roman"/>
          <w:color w:val="000000"/>
          <w:sz w:val="24"/>
          <w:szCs w:val="24"/>
        </w:rPr>
        <w:t xml:space="preserve">ir krtis matematis siswa dengan </w:t>
      </w:r>
      <w:r w:rsidR="00C53657" w:rsidRPr="003B22F5">
        <w:rPr>
          <w:rFonts w:ascii="Times New Roman" w:hAnsi="Times New Roman" w:cs="Times New Roman"/>
          <w:color w:val="000000"/>
          <w:sz w:val="24"/>
          <w:szCs w:val="24"/>
        </w:rPr>
        <w:t xml:space="preserve">menggunakan program </w:t>
      </w:r>
      <w:r w:rsidRPr="001C018B">
        <w:rPr>
          <w:rFonts w:ascii="Times New Roman" w:hAnsi="Times New Roman" w:cs="Times New Roman"/>
          <w:i/>
          <w:iCs/>
          <w:sz w:val="24"/>
          <w:szCs w:val="24"/>
          <w:lang w:val="pt-BR"/>
        </w:rPr>
        <w:t xml:space="preserve">SPSS 18.0 </w:t>
      </w:r>
      <w:r w:rsidRPr="001C018B">
        <w:rPr>
          <w:rFonts w:ascii="Times New Roman" w:hAnsi="Times New Roman" w:cs="Times New Roman"/>
          <w:i/>
          <w:iCs/>
          <w:sz w:val="24"/>
          <w:szCs w:val="24"/>
          <w:lang w:val="fi-FI"/>
        </w:rPr>
        <w:t>for Windows</w:t>
      </w:r>
      <w:r>
        <w:rPr>
          <w:rFonts w:ascii="Times New Roman" w:hAnsi="Times New Roman" w:cs="Times New Roman"/>
          <w:i/>
          <w:iCs/>
          <w:sz w:val="24"/>
          <w:szCs w:val="24"/>
        </w:rPr>
        <w:t>.</w:t>
      </w:r>
    </w:p>
    <w:p w:rsidR="003B22F5" w:rsidRDefault="00C53657" w:rsidP="00707CCD">
      <w:pPr>
        <w:spacing w:after="0" w:line="480" w:lineRule="auto"/>
        <w:ind w:left="709" w:hanging="283"/>
        <w:jc w:val="both"/>
        <w:rPr>
          <w:rFonts w:ascii="Times New Roman" w:hAnsi="Times New Roman" w:cs="Times New Roman"/>
          <w:color w:val="000000"/>
          <w:sz w:val="24"/>
          <w:szCs w:val="24"/>
        </w:rPr>
      </w:pPr>
      <w:r w:rsidRPr="003B22F5">
        <w:rPr>
          <w:rFonts w:ascii="Times New Roman" w:hAnsi="Times New Roman" w:cs="Times New Roman"/>
          <w:color w:val="000000"/>
          <w:sz w:val="24"/>
          <w:szCs w:val="24"/>
        </w:rPr>
        <w:t>a) Menguji normalitas skor tes kemampuan berpikir krtitis matematis siswa kelas</w:t>
      </w:r>
      <w:r w:rsidR="003B22F5">
        <w:rPr>
          <w:rFonts w:ascii="Times New Roman" w:hAnsi="Times New Roman" w:cs="Times New Roman"/>
          <w:color w:val="000000"/>
          <w:sz w:val="24"/>
          <w:szCs w:val="24"/>
        </w:rPr>
        <w:t xml:space="preserve"> </w:t>
      </w:r>
      <w:r w:rsidRPr="003B22F5">
        <w:rPr>
          <w:rFonts w:ascii="Times New Roman" w:hAnsi="Times New Roman" w:cs="Times New Roman"/>
          <w:color w:val="000000"/>
          <w:sz w:val="24"/>
          <w:szCs w:val="24"/>
        </w:rPr>
        <w:t xml:space="preserve">eksperimen dan kelas kontrol untuk menguji apakah sebaran data </w:t>
      </w:r>
      <w:r w:rsidR="003B22F5">
        <w:rPr>
          <w:rFonts w:ascii="Times New Roman" w:hAnsi="Times New Roman" w:cs="Times New Roman"/>
          <w:color w:val="000000"/>
          <w:sz w:val="24"/>
          <w:szCs w:val="24"/>
        </w:rPr>
        <w:t>berdistribusi normal atau tidak.</w:t>
      </w:r>
    </w:p>
    <w:p w:rsidR="003B22F5" w:rsidRDefault="003B22F5" w:rsidP="00707CCD">
      <w:pPr>
        <w:spacing w:after="0"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Menguji homogenitas                                                                   </w:t>
      </w:r>
    </w:p>
    <w:p w:rsidR="00700D22" w:rsidRPr="00F02E7E" w:rsidRDefault="00C53657" w:rsidP="00707CCD">
      <w:pPr>
        <w:spacing w:after="0" w:line="480" w:lineRule="auto"/>
        <w:ind w:left="709" w:hanging="283"/>
        <w:jc w:val="both"/>
        <w:rPr>
          <w:rFonts w:ascii="Times New Roman" w:hAnsi="Times New Roman" w:cs="Times New Roman"/>
          <w:color w:val="000000"/>
          <w:sz w:val="24"/>
          <w:szCs w:val="24"/>
        </w:rPr>
      </w:pPr>
      <w:r w:rsidRPr="003B22F5">
        <w:rPr>
          <w:rFonts w:ascii="Times New Roman" w:hAnsi="Times New Roman" w:cs="Times New Roman"/>
          <w:color w:val="000000"/>
          <w:sz w:val="24"/>
          <w:szCs w:val="24"/>
        </w:rPr>
        <w:lastRenderedPageBreak/>
        <w:t xml:space="preserve">c) </w:t>
      </w:r>
      <w:r w:rsidR="00245570">
        <w:rPr>
          <w:rFonts w:ascii="Times New Roman" w:hAnsi="Times New Roman" w:cs="Times New Roman"/>
          <w:color w:val="000000"/>
          <w:sz w:val="24"/>
          <w:szCs w:val="24"/>
        </w:rPr>
        <w:t>ANOVA Satu Jalur</w:t>
      </w:r>
    </w:p>
    <w:p w:rsidR="005F15DD" w:rsidRDefault="003B22F5" w:rsidP="00F02E7E">
      <w:pPr>
        <w:spacing w:after="0" w:line="480" w:lineRule="auto"/>
        <w:jc w:val="both"/>
        <w:rPr>
          <w:rFonts w:ascii="Times New Roman" w:hAnsi="Times New Roman" w:cs="Times New Roman"/>
          <w:color w:val="000000"/>
          <w:sz w:val="24"/>
          <w:szCs w:val="24"/>
        </w:rPr>
      </w:pPr>
      <w:r w:rsidRPr="001E6ED4">
        <w:rPr>
          <w:rFonts w:ascii="Times New Roman" w:hAnsi="Times New Roman" w:cs="Times New Roman"/>
          <w:b/>
          <w:bCs/>
          <w:color w:val="000000"/>
          <w:sz w:val="24"/>
          <w:szCs w:val="24"/>
        </w:rPr>
        <w:t>Analisis Data Hasil Observasi</w:t>
      </w:r>
      <w:r w:rsidR="005F15DD">
        <w:rPr>
          <w:rFonts w:ascii="Times New Roman" w:hAnsi="Times New Roman" w:cs="Times New Roman"/>
          <w:color w:val="000000"/>
          <w:sz w:val="24"/>
          <w:szCs w:val="24"/>
        </w:rPr>
        <w:t xml:space="preserve"> </w:t>
      </w:r>
    </w:p>
    <w:p w:rsidR="00F02E7E" w:rsidRPr="00F02E7E" w:rsidRDefault="003B22F5" w:rsidP="00F02E7E">
      <w:pPr>
        <w:spacing w:after="0" w:line="480" w:lineRule="auto"/>
        <w:ind w:firstLine="709"/>
        <w:jc w:val="both"/>
        <w:rPr>
          <w:rFonts w:ascii="Times New Roman" w:hAnsi="Times New Roman" w:cs="Times New Roman"/>
          <w:color w:val="000000"/>
          <w:sz w:val="24"/>
          <w:szCs w:val="24"/>
        </w:rPr>
      </w:pPr>
      <w:r w:rsidRPr="001E6ED4">
        <w:rPr>
          <w:rFonts w:ascii="Times New Roman" w:hAnsi="Times New Roman" w:cs="Times New Roman"/>
          <w:color w:val="000000"/>
          <w:sz w:val="24"/>
          <w:szCs w:val="24"/>
        </w:rPr>
        <w:t>Data hasil observasi yang dianalisis adalah aktivita</w:t>
      </w:r>
      <w:r w:rsidR="005F15DD">
        <w:rPr>
          <w:rFonts w:ascii="Times New Roman" w:hAnsi="Times New Roman" w:cs="Times New Roman"/>
          <w:color w:val="000000"/>
          <w:sz w:val="24"/>
          <w:szCs w:val="24"/>
        </w:rPr>
        <w:t xml:space="preserve">s siswa yang dapat dikembangkan </w:t>
      </w:r>
      <w:r w:rsidRPr="001E6ED4">
        <w:rPr>
          <w:rFonts w:ascii="Times New Roman" w:hAnsi="Times New Roman" w:cs="Times New Roman"/>
          <w:color w:val="000000"/>
          <w:sz w:val="24"/>
          <w:szCs w:val="24"/>
        </w:rPr>
        <w:t>selama proses pembelajaran matematika. Lembar obs</w:t>
      </w:r>
      <w:r w:rsidR="005F15DD">
        <w:rPr>
          <w:rFonts w:ascii="Times New Roman" w:hAnsi="Times New Roman" w:cs="Times New Roman"/>
          <w:color w:val="000000"/>
          <w:sz w:val="24"/>
          <w:szCs w:val="24"/>
        </w:rPr>
        <w:t xml:space="preserve">ervasi dan catatan lapangan ini </w:t>
      </w:r>
      <w:r w:rsidRPr="001E6ED4">
        <w:rPr>
          <w:rFonts w:ascii="Times New Roman" w:hAnsi="Times New Roman" w:cs="Times New Roman"/>
          <w:color w:val="000000"/>
          <w:sz w:val="24"/>
          <w:szCs w:val="24"/>
        </w:rPr>
        <w:t>digunakan untuk mendapatkan informasi lebih jauh tenta</w:t>
      </w:r>
      <w:r w:rsidR="005F15DD">
        <w:rPr>
          <w:rFonts w:ascii="Times New Roman" w:hAnsi="Times New Roman" w:cs="Times New Roman"/>
          <w:color w:val="000000"/>
          <w:sz w:val="24"/>
          <w:szCs w:val="24"/>
        </w:rPr>
        <w:t xml:space="preserve">ng temuan yang diperoleh secara kuantitiatif dan kualitatif. Data aktivitas merupakan </w:t>
      </w:r>
      <w:r w:rsidRPr="001E6ED4">
        <w:rPr>
          <w:rFonts w:ascii="Times New Roman" w:hAnsi="Times New Roman" w:cs="Times New Roman"/>
          <w:color w:val="000000"/>
          <w:sz w:val="24"/>
          <w:szCs w:val="24"/>
        </w:rPr>
        <w:t>data kualitatif ya</w:t>
      </w:r>
      <w:r w:rsidR="005F15DD">
        <w:rPr>
          <w:rFonts w:ascii="Times New Roman" w:hAnsi="Times New Roman" w:cs="Times New Roman"/>
          <w:color w:val="000000"/>
          <w:sz w:val="24"/>
          <w:szCs w:val="24"/>
        </w:rPr>
        <w:t xml:space="preserve">ng diperoleh dengan menggunakan </w:t>
      </w:r>
      <w:r w:rsidRPr="001E6ED4">
        <w:rPr>
          <w:rFonts w:ascii="Times New Roman" w:hAnsi="Times New Roman" w:cs="Times New Roman"/>
          <w:color w:val="000000"/>
          <w:sz w:val="24"/>
          <w:szCs w:val="24"/>
        </w:rPr>
        <w:t xml:space="preserve">lembar </w:t>
      </w:r>
      <w:r w:rsidR="00F02E7E">
        <w:rPr>
          <w:rFonts w:ascii="Times New Roman" w:hAnsi="Times New Roman" w:cs="Times New Roman"/>
          <w:color w:val="000000"/>
          <w:sz w:val="24"/>
          <w:szCs w:val="24"/>
        </w:rPr>
        <w:t xml:space="preserve">observasi. </w:t>
      </w:r>
      <w:r w:rsidR="00F02E7E" w:rsidRPr="004E3B26">
        <w:rPr>
          <w:rFonts w:ascii="Times New Roman" w:hAnsi="Times New Roman"/>
          <w:sz w:val="24"/>
          <w:szCs w:val="24"/>
        </w:rPr>
        <w:t>Dari lembar observasi tersebut akan dihitung presentase aktivitas dan nilai-nilai sikap siswa ketika pembelajaran matematika berlangsung dalam setiap pertemuan. Presentase aktivitas menggunakan rumus sebagai berikut :</w:t>
      </w:r>
    </w:p>
    <w:p w:rsidR="00F02E7E" w:rsidRDefault="00F02E7E" w:rsidP="00F02E7E">
      <w:pPr>
        <w:pStyle w:val="ListParagraph"/>
        <w:spacing w:after="0" w:line="360" w:lineRule="auto"/>
        <w:ind w:left="1080"/>
        <w:jc w:val="both"/>
        <w:rPr>
          <w:rFonts w:ascii="Times New Roman" w:hAnsi="Times New Roman"/>
          <w:sz w:val="24"/>
          <w:szCs w:val="24"/>
        </w:rPr>
      </w:pP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R</m:t>
            </m:r>
          </m:den>
        </m:f>
        <m:r>
          <w:rPr>
            <w:rFonts w:ascii="Cambria Math" w:hAnsi="Cambria Math"/>
            <w:sz w:val="24"/>
            <w:szCs w:val="24"/>
          </w:rPr>
          <m:t>×100%</m:t>
        </m:r>
      </m:oMath>
      <w:r>
        <w:rPr>
          <w:rFonts w:ascii="Times New Roman" w:hAnsi="Times New Roman"/>
          <w:sz w:val="24"/>
          <w:szCs w:val="24"/>
        </w:rPr>
        <w:t xml:space="preserve">                              (Ariany, 2014:71)</w:t>
      </w:r>
      <w:r w:rsidRPr="004834EC">
        <w:rPr>
          <w:rFonts w:ascii="Times New Roman" w:hAnsi="Times New Roman"/>
          <w:sz w:val="24"/>
          <w:szCs w:val="24"/>
        </w:rPr>
        <w:t xml:space="preserve"> </w:t>
      </w:r>
    </w:p>
    <w:p w:rsidR="00F02E7E" w:rsidRDefault="00F02E7E" w:rsidP="00F02E7E">
      <w:pPr>
        <w:pStyle w:val="ListParagraph"/>
        <w:spacing w:after="0" w:line="360" w:lineRule="auto"/>
        <w:ind w:left="1080"/>
        <w:jc w:val="both"/>
        <w:rPr>
          <w:rFonts w:ascii="Times New Roman" w:hAnsi="Times New Roman"/>
          <w:sz w:val="24"/>
          <w:szCs w:val="24"/>
        </w:rPr>
      </w:pPr>
      <w:proofErr w:type="gramStart"/>
      <w:r>
        <w:rPr>
          <w:rFonts w:ascii="Times New Roman" w:hAnsi="Times New Roman"/>
          <w:sz w:val="24"/>
          <w:szCs w:val="24"/>
        </w:rPr>
        <w:t>Keterangan :</w:t>
      </w:r>
      <w:proofErr w:type="gramEnd"/>
    </w:p>
    <w:p w:rsidR="00F02E7E" w:rsidRDefault="00F02E7E" w:rsidP="00F02E7E">
      <w:pPr>
        <w:pStyle w:val="ListParagraph"/>
        <w:spacing w:after="0" w:line="360" w:lineRule="auto"/>
        <w:ind w:left="1080"/>
        <w:jc w:val="both"/>
        <w:rPr>
          <w:rFonts w:ascii="Times New Roman" w:hAnsi="Times New Roman"/>
          <w:sz w:val="24"/>
          <w:szCs w:val="24"/>
        </w:rPr>
      </w:pPr>
      <w:proofErr w:type="gramStart"/>
      <w:r>
        <w:rPr>
          <w:rFonts w:ascii="Times New Roman" w:hAnsi="Times New Roman"/>
          <w:sz w:val="24"/>
          <w:szCs w:val="24"/>
        </w:rPr>
        <w:t>P :</w:t>
      </w:r>
      <w:proofErr w:type="gramEnd"/>
      <w:r>
        <w:rPr>
          <w:rFonts w:ascii="Times New Roman" w:hAnsi="Times New Roman"/>
          <w:sz w:val="24"/>
          <w:szCs w:val="24"/>
        </w:rPr>
        <w:t xml:space="preserve"> Persentase (%) aktivitas siswa</w:t>
      </w:r>
    </w:p>
    <w:p w:rsidR="00F02E7E" w:rsidRDefault="00F02E7E" w:rsidP="00F02E7E">
      <w:pPr>
        <w:pStyle w:val="ListParagraph"/>
        <w:spacing w:after="0" w:line="360" w:lineRule="auto"/>
        <w:ind w:left="1080"/>
        <w:jc w:val="both"/>
        <w:rPr>
          <w:rFonts w:ascii="Times New Roman" w:hAnsi="Times New Roman"/>
          <w:sz w:val="24"/>
          <w:szCs w:val="24"/>
        </w:rPr>
      </w:pPr>
      <w:proofErr w:type="gramStart"/>
      <w:r>
        <w:rPr>
          <w:rFonts w:ascii="Times New Roman" w:hAnsi="Times New Roman"/>
          <w:sz w:val="24"/>
          <w:szCs w:val="24"/>
        </w:rPr>
        <w:t>Q :</w:t>
      </w:r>
      <w:proofErr w:type="gramEnd"/>
      <w:r>
        <w:rPr>
          <w:rFonts w:ascii="Times New Roman" w:hAnsi="Times New Roman"/>
          <w:sz w:val="24"/>
          <w:szCs w:val="24"/>
        </w:rPr>
        <w:t xml:space="preserve"> Skor total pengamatan aktivitas seluruh pertemuan</w:t>
      </w:r>
    </w:p>
    <w:p w:rsidR="00707CCD" w:rsidRDefault="00F02E7E" w:rsidP="00860935">
      <w:pPr>
        <w:pStyle w:val="ListParagraph"/>
        <w:spacing w:after="0" w:line="360" w:lineRule="auto"/>
        <w:ind w:left="1080"/>
        <w:jc w:val="both"/>
        <w:rPr>
          <w:rFonts w:ascii="Times New Roman" w:hAnsi="Times New Roman"/>
          <w:sz w:val="24"/>
          <w:szCs w:val="24"/>
          <w:lang w:val="id-ID"/>
        </w:rPr>
      </w:pPr>
      <w:proofErr w:type="gramStart"/>
      <w:r>
        <w:rPr>
          <w:rFonts w:ascii="Times New Roman" w:hAnsi="Times New Roman"/>
          <w:sz w:val="24"/>
          <w:szCs w:val="24"/>
        </w:rPr>
        <w:t>R :</w:t>
      </w:r>
      <w:proofErr w:type="gramEnd"/>
      <w:r>
        <w:rPr>
          <w:rFonts w:ascii="Times New Roman" w:hAnsi="Times New Roman"/>
          <w:sz w:val="24"/>
          <w:szCs w:val="24"/>
        </w:rPr>
        <w:t xml:space="preserve"> Skor maksimum setiap aspek aktivitas dari seluruh pertemuan</w:t>
      </w:r>
    </w:p>
    <w:p w:rsidR="00860935" w:rsidRPr="00860935" w:rsidRDefault="00860935" w:rsidP="00860935">
      <w:pPr>
        <w:pStyle w:val="ListParagraph"/>
        <w:spacing w:after="0" w:line="360" w:lineRule="auto"/>
        <w:ind w:left="1080"/>
        <w:jc w:val="both"/>
        <w:rPr>
          <w:rFonts w:ascii="Times New Roman" w:hAnsi="Times New Roman"/>
          <w:sz w:val="24"/>
          <w:szCs w:val="24"/>
          <w:lang w:val="id-ID"/>
        </w:rPr>
      </w:pPr>
    </w:p>
    <w:p w:rsidR="005F409B" w:rsidRDefault="005F409B" w:rsidP="005F409B">
      <w:pPr>
        <w:pStyle w:val="ListParagraph"/>
        <w:spacing w:after="0" w:line="360" w:lineRule="auto"/>
        <w:ind w:left="0"/>
        <w:jc w:val="both"/>
        <w:rPr>
          <w:rFonts w:ascii="Times New Roman" w:hAnsi="Times New Roman"/>
          <w:b/>
          <w:sz w:val="24"/>
          <w:szCs w:val="24"/>
          <w:lang w:val="id-ID"/>
        </w:rPr>
      </w:pPr>
      <w:r w:rsidRPr="005F409B">
        <w:rPr>
          <w:rFonts w:ascii="Times New Roman" w:hAnsi="Times New Roman"/>
          <w:b/>
          <w:sz w:val="24"/>
          <w:szCs w:val="24"/>
          <w:lang w:val="id-ID"/>
        </w:rPr>
        <w:t>HASIL DAN PEMBAHASAN</w:t>
      </w:r>
    </w:p>
    <w:p w:rsidR="005F409B" w:rsidRPr="001C018B" w:rsidRDefault="005F409B" w:rsidP="005F409B">
      <w:pPr>
        <w:pStyle w:val="ListParagraph"/>
        <w:numPr>
          <w:ilvl w:val="0"/>
          <w:numId w:val="3"/>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Analisis </w:t>
      </w:r>
      <w:r w:rsidRPr="001C018B">
        <w:rPr>
          <w:rFonts w:ascii="Times New Roman" w:hAnsi="Times New Roman" w:cs="Times New Roman"/>
          <w:b/>
          <w:sz w:val="24"/>
          <w:szCs w:val="24"/>
        </w:rPr>
        <w:t>Hasil Tes K</w:t>
      </w:r>
      <w:r>
        <w:rPr>
          <w:rFonts w:ascii="Times New Roman" w:hAnsi="Times New Roman" w:cs="Times New Roman"/>
          <w:b/>
          <w:sz w:val="24"/>
          <w:szCs w:val="24"/>
        </w:rPr>
        <w:t>emampuan Berpikir Kreatif Matematik Siswa</w:t>
      </w:r>
    </w:p>
    <w:p w:rsidR="005F409B" w:rsidRPr="00245570" w:rsidRDefault="005F409B" w:rsidP="00245570">
      <w:pPr>
        <w:pStyle w:val="ListParagraph"/>
        <w:numPr>
          <w:ilvl w:val="0"/>
          <w:numId w:val="4"/>
        </w:numPr>
        <w:spacing w:after="0" w:line="480" w:lineRule="auto"/>
        <w:ind w:left="709" w:hanging="709"/>
        <w:jc w:val="both"/>
        <w:rPr>
          <w:rFonts w:ascii="Times New Roman" w:hAnsi="Times New Roman" w:cs="Times New Roman"/>
          <w:b/>
          <w:sz w:val="24"/>
          <w:szCs w:val="24"/>
        </w:rPr>
      </w:pPr>
      <w:r w:rsidRPr="001C018B">
        <w:rPr>
          <w:rFonts w:ascii="Times New Roman" w:hAnsi="Times New Roman" w:cs="Times New Roman"/>
          <w:b/>
          <w:sz w:val="24"/>
          <w:szCs w:val="24"/>
        </w:rPr>
        <w:t>Analisis Data Tes Awal (Pretes)</w:t>
      </w:r>
    </w:p>
    <w:p w:rsidR="005F409B" w:rsidRPr="00940D84" w:rsidRDefault="005F409B" w:rsidP="005F409B">
      <w:pPr>
        <w:widowControl w:val="0"/>
        <w:spacing w:after="0" w:line="240" w:lineRule="auto"/>
        <w:jc w:val="center"/>
        <w:rPr>
          <w:rFonts w:ascii="Times New Roman" w:hAnsi="Times New Roman" w:cs="Times New Roman"/>
          <w:b/>
          <w:sz w:val="24"/>
          <w:szCs w:val="24"/>
        </w:rPr>
      </w:pPr>
      <w:r w:rsidRPr="00940D84">
        <w:rPr>
          <w:rFonts w:ascii="Times New Roman" w:hAnsi="Times New Roman" w:cs="Times New Roman"/>
          <w:b/>
          <w:sz w:val="24"/>
          <w:szCs w:val="24"/>
          <w:lang w:val="en-US"/>
        </w:rPr>
        <w:t xml:space="preserve">Statistik Deskriptif </w:t>
      </w:r>
      <w:r w:rsidRPr="00940D84">
        <w:rPr>
          <w:rFonts w:ascii="Times New Roman" w:hAnsi="Times New Roman" w:cs="Times New Roman"/>
          <w:b/>
          <w:sz w:val="24"/>
          <w:szCs w:val="24"/>
        </w:rPr>
        <w:t>Data Tes Awal (</w:t>
      </w:r>
      <w:r w:rsidRPr="00940D84">
        <w:rPr>
          <w:rFonts w:ascii="Times New Roman" w:hAnsi="Times New Roman" w:cs="Times New Roman"/>
          <w:b/>
          <w:sz w:val="24"/>
          <w:szCs w:val="24"/>
          <w:lang w:val="en-US"/>
        </w:rPr>
        <w:t>Pre</w:t>
      </w:r>
      <w:r w:rsidRPr="00940D84">
        <w:rPr>
          <w:rFonts w:ascii="Times New Roman" w:hAnsi="Times New Roman" w:cs="Times New Roman"/>
          <w:b/>
          <w:sz w:val="24"/>
          <w:szCs w:val="24"/>
        </w:rPr>
        <w:t>tes)</w:t>
      </w:r>
    </w:p>
    <w:p w:rsidR="005F409B" w:rsidRPr="00940D84" w:rsidRDefault="005F409B" w:rsidP="005F409B">
      <w:pPr>
        <w:widowControl w:val="0"/>
        <w:spacing w:after="0" w:line="240" w:lineRule="auto"/>
        <w:jc w:val="center"/>
        <w:rPr>
          <w:rFonts w:ascii="Times New Roman" w:hAnsi="Times New Roman" w:cs="Times New Roman"/>
          <w:b/>
          <w:sz w:val="24"/>
          <w:szCs w:val="24"/>
        </w:rPr>
      </w:pPr>
      <w:r w:rsidRPr="00940D84">
        <w:rPr>
          <w:rFonts w:ascii="Times New Roman" w:hAnsi="Times New Roman" w:cs="Times New Roman"/>
          <w:b/>
          <w:sz w:val="24"/>
          <w:szCs w:val="24"/>
        </w:rPr>
        <w:t>Kelas Eksperimen dan Kelas Kontrol</w:t>
      </w:r>
    </w:p>
    <w:tbl>
      <w:tblPr>
        <w:tblW w:w="4536"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60"/>
        <w:gridCol w:w="1417"/>
        <w:gridCol w:w="709"/>
        <w:gridCol w:w="850"/>
      </w:tblGrid>
      <w:tr w:rsidR="005F409B" w:rsidRPr="00940D84" w:rsidTr="005F409B">
        <w:trPr>
          <w:gridAfter w:val="1"/>
          <w:wAfter w:w="850" w:type="dxa"/>
          <w:cantSplit/>
          <w:tblHeader/>
        </w:trPr>
        <w:tc>
          <w:tcPr>
            <w:tcW w:w="3686" w:type="dxa"/>
            <w:gridSpan w:val="3"/>
            <w:tcBorders>
              <w:top w:val="nil"/>
              <w:left w:val="nil"/>
              <w:bottom w:val="nil"/>
              <w:right w:val="nil"/>
            </w:tcBorders>
            <w:shd w:val="clear" w:color="auto" w:fill="FFFFFF"/>
            <w:vAlign w:val="center"/>
          </w:tcPr>
          <w:p w:rsidR="005F409B" w:rsidRPr="00940D84" w:rsidRDefault="005F409B" w:rsidP="00245570">
            <w:pPr>
              <w:autoSpaceDE w:val="0"/>
              <w:autoSpaceDN w:val="0"/>
              <w:adjustRightInd w:val="0"/>
              <w:spacing w:after="0" w:line="240" w:lineRule="auto"/>
              <w:ind w:left="60" w:right="60"/>
              <w:jc w:val="center"/>
              <w:rPr>
                <w:rFonts w:ascii="Arial" w:hAnsi="Arial" w:cs="Arial"/>
                <w:color w:val="000000"/>
                <w:sz w:val="18"/>
                <w:szCs w:val="18"/>
              </w:rPr>
            </w:pPr>
            <w:r w:rsidRPr="00940D84">
              <w:rPr>
                <w:rFonts w:ascii="Arial" w:hAnsi="Arial" w:cs="Arial"/>
                <w:b/>
                <w:bCs/>
                <w:color w:val="000000"/>
                <w:sz w:val="18"/>
                <w:szCs w:val="18"/>
              </w:rPr>
              <w:t>Descriptive Statistics</w:t>
            </w:r>
          </w:p>
        </w:tc>
      </w:tr>
      <w:tr w:rsidR="005F409B" w:rsidRPr="00940D84" w:rsidTr="005F409B">
        <w:trPr>
          <w:cantSplit/>
          <w:tblHeader/>
        </w:trPr>
        <w:tc>
          <w:tcPr>
            <w:tcW w:w="156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F409B" w:rsidRPr="00940D84" w:rsidRDefault="005F409B" w:rsidP="00245570">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16" w:space="0" w:color="000000"/>
              <w:left w:val="single" w:sz="16" w:space="0" w:color="000000"/>
              <w:bottom w:val="single" w:sz="16" w:space="0" w:color="000000"/>
            </w:tcBorders>
            <w:shd w:val="clear" w:color="auto" w:fill="FFFFFF"/>
            <w:vAlign w:val="bottom"/>
          </w:tcPr>
          <w:p w:rsidR="005F409B" w:rsidRPr="00940D84" w:rsidRDefault="00637975" w:rsidP="00245570">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 xml:space="preserve">Nilai Pretes Kelas Eksperimen </w:t>
            </w:r>
          </w:p>
        </w:tc>
        <w:tc>
          <w:tcPr>
            <w:tcW w:w="1559" w:type="dxa"/>
            <w:gridSpan w:val="2"/>
            <w:tcBorders>
              <w:top w:val="single" w:sz="16" w:space="0" w:color="000000"/>
              <w:bottom w:val="single" w:sz="16" w:space="0" w:color="000000"/>
              <w:right w:val="single" w:sz="16" w:space="0" w:color="000000"/>
            </w:tcBorders>
            <w:shd w:val="clear" w:color="auto" w:fill="FFFFFF"/>
            <w:vAlign w:val="bottom"/>
          </w:tcPr>
          <w:p w:rsidR="005F409B" w:rsidRPr="00940D84" w:rsidRDefault="005F409B" w:rsidP="00245570">
            <w:pPr>
              <w:autoSpaceDE w:val="0"/>
              <w:autoSpaceDN w:val="0"/>
              <w:adjustRightInd w:val="0"/>
              <w:spacing w:after="0" w:line="240" w:lineRule="auto"/>
              <w:ind w:left="60" w:right="60"/>
              <w:jc w:val="center"/>
              <w:rPr>
                <w:rFonts w:ascii="Arial" w:hAnsi="Arial" w:cs="Arial"/>
                <w:color w:val="000000"/>
                <w:sz w:val="18"/>
                <w:szCs w:val="18"/>
              </w:rPr>
            </w:pPr>
            <w:r w:rsidRPr="00940D84">
              <w:rPr>
                <w:rFonts w:ascii="Arial" w:hAnsi="Arial" w:cs="Arial"/>
                <w:color w:val="000000"/>
                <w:sz w:val="18"/>
                <w:szCs w:val="18"/>
              </w:rPr>
              <w:t>Nilai Pretes Kontrol</w:t>
            </w:r>
          </w:p>
        </w:tc>
      </w:tr>
      <w:tr w:rsidR="005F409B" w:rsidRPr="00940D84" w:rsidTr="005F409B">
        <w:trPr>
          <w:cantSplit/>
          <w:tblHeader/>
        </w:trPr>
        <w:tc>
          <w:tcPr>
            <w:tcW w:w="1560" w:type="dxa"/>
            <w:tcBorders>
              <w:top w:val="single" w:sz="16" w:space="0" w:color="000000"/>
              <w:left w:val="single" w:sz="16" w:space="0" w:color="000000"/>
              <w:bottom w:val="nil"/>
              <w:right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rPr>
                <w:rFonts w:ascii="Arial" w:hAnsi="Arial" w:cs="Arial"/>
                <w:color w:val="000000"/>
                <w:sz w:val="18"/>
                <w:szCs w:val="18"/>
              </w:rPr>
            </w:pPr>
            <w:r w:rsidRPr="00940D84">
              <w:rPr>
                <w:rFonts w:ascii="Arial" w:hAnsi="Arial" w:cs="Arial"/>
                <w:color w:val="000000"/>
                <w:sz w:val="18"/>
                <w:szCs w:val="18"/>
              </w:rPr>
              <w:t>N</w:t>
            </w:r>
          </w:p>
        </w:tc>
        <w:tc>
          <w:tcPr>
            <w:tcW w:w="1417" w:type="dxa"/>
            <w:tcBorders>
              <w:top w:val="single" w:sz="16" w:space="0" w:color="000000"/>
              <w:left w:val="single" w:sz="16" w:space="0" w:color="000000"/>
              <w:bottom w:val="nil"/>
            </w:tcBorders>
            <w:shd w:val="clear" w:color="auto" w:fill="FFFFFF"/>
          </w:tcPr>
          <w:p w:rsidR="005F409B" w:rsidRPr="00940D84" w:rsidRDefault="005F409B"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32</w:t>
            </w:r>
          </w:p>
        </w:tc>
        <w:tc>
          <w:tcPr>
            <w:tcW w:w="1559" w:type="dxa"/>
            <w:gridSpan w:val="2"/>
            <w:tcBorders>
              <w:top w:val="single" w:sz="16" w:space="0" w:color="000000"/>
              <w:bottom w:val="nil"/>
              <w:right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34</w:t>
            </w:r>
          </w:p>
        </w:tc>
      </w:tr>
      <w:tr w:rsidR="005F409B" w:rsidRPr="00940D84" w:rsidTr="005F409B">
        <w:trPr>
          <w:cantSplit/>
          <w:tblHeader/>
        </w:trPr>
        <w:tc>
          <w:tcPr>
            <w:tcW w:w="1560" w:type="dxa"/>
            <w:tcBorders>
              <w:top w:val="nil"/>
              <w:left w:val="single" w:sz="16" w:space="0" w:color="000000"/>
              <w:bottom w:val="nil"/>
              <w:right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rPr>
                <w:rFonts w:ascii="Arial" w:hAnsi="Arial" w:cs="Arial"/>
                <w:color w:val="000000"/>
                <w:sz w:val="18"/>
                <w:szCs w:val="18"/>
              </w:rPr>
            </w:pPr>
            <w:r w:rsidRPr="00940D84">
              <w:rPr>
                <w:rFonts w:ascii="Arial" w:hAnsi="Arial" w:cs="Arial"/>
                <w:color w:val="000000"/>
                <w:sz w:val="18"/>
                <w:szCs w:val="18"/>
              </w:rPr>
              <w:t>Minimum</w:t>
            </w:r>
          </w:p>
        </w:tc>
        <w:tc>
          <w:tcPr>
            <w:tcW w:w="1417" w:type="dxa"/>
            <w:tcBorders>
              <w:top w:val="nil"/>
              <w:left w:val="single" w:sz="16" w:space="0" w:color="000000"/>
              <w:bottom w:val="nil"/>
            </w:tcBorders>
            <w:shd w:val="clear" w:color="auto" w:fill="FFFFFF"/>
          </w:tcPr>
          <w:p w:rsidR="005F409B" w:rsidRPr="00940D84" w:rsidRDefault="005F409B"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4</w:t>
            </w:r>
          </w:p>
        </w:tc>
        <w:tc>
          <w:tcPr>
            <w:tcW w:w="1559" w:type="dxa"/>
            <w:gridSpan w:val="2"/>
            <w:tcBorders>
              <w:top w:val="nil"/>
              <w:bottom w:val="nil"/>
              <w:right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4</w:t>
            </w:r>
          </w:p>
        </w:tc>
      </w:tr>
      <w:tr w:rsidR="005F409B" w:rsidRPr="00940D84" w:rsidTr="005F409B">
        <w:trPr>
          <w:cantSplit/>
          <w:tblHeader/>
        </w:trPr>
        <w:tc>
          <w:tcPr>
            <w:tcW w:w="1560" w:type="dxa"/>
            <w:tcBorders>
              <w:top w:val="nil"/>
              <w:left w:val="single" w:sz="16" w:space="0" w:color="000000"/>
              <w:bottom w:val="nil"/>
              <w:right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rPr>
                <w:rFonts w:ascii="Arial" w:hAnsi="Arial" w:cs="Arial"/>
                <w:color w:val="000000"/>
                <w:sz w:val="18"/>
                <w:szCs w:val="18"/>
              </w:rPr>
            </w:pPr>
            <w:r w:rsidRPr="00940D84">
              <w:rPr>
                <w:rFonts w:ascii="Arial" w:hAnsi="Arial" w:cs="Arial"/>
                <w:color w:val="000000"/>
                <w:sz w:val="18"/>
                <w:szCs w:val="18"/>
              </w:rPr>
              <w:t>Maximum</w:t>
            </w:r>
          </w:p>
        </w:tc>
        <w:tc>
          <w:tcPr>
            <w:tcW w:w="1417" w:type="dxa"/>
            <w:tcBorders>
              <w:top w:val="nil"/>
              <w:left w:val="single" w:sz="16" w:space="0" w:color="000000"/>
              <w:bottom w:val="nil"/>
            </w:tcBorders>
            <w:shd w:val="clear" w:color="auto" w:fill="FFFFFF"/>
          </w:tcPr>
          <w:p w:rsidR="005F409B" w:rsidRPr="00940D84" w:rsidRDefault="005F409B"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17</w:t>
            </w:r>
          </w:p>
        </w:tc>
        <w:tc>
          <w:tcPr>
            <w:tcW w:w="1559" w:type="dxa"/>
            <w:gridSpan w:val="2"/>
            <w:tcBorders>
              <w:top w:val="nil"/>
              <w:bottom w:val="nil"/>
              <w:right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21</w:t>
            </w:r>
          </w:p>
        </w:tc>
      </w:tr>
      <w:tr w:rsidR="005F409B" w:rsidRPr="00940D84" w:rsidTr="005F409B">
        <w:trPr>
          <w:cantSplit/>
          <w:tblHeader/>
        </w:trPr>
        <w:tc>
          <w:tcPr>
            <w:tcW w:w="1560" w:type="dxa"/>
            <w:tcBorders>
              <w:top w:val="nil"/>
              <w:left w:val="single" w:sz="16" w:space="0" w:color="000000"/>
              <w:bottom w:val="nil"/>
              <w:right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rPr>
                <w:rFonts w:ascii="Arial" w:hAnsi="Arial" w:cs="Arial"/>
                <w:color w:val="000000"/>
                <w:sz w:val="18"/>
                <w:szCs w:val="18"/>
              </w:rPr>
            </w:pPr>
            <w:r w:rsidRPr="00940D84">
              <w:rPr>
                <w:rFonts w:ascii="Arial" w:hAnsi="Arial" w:cs="Arial"/>
                <w:color w:val="000000"/>
                <w:sz w:val="18"/>
                <w:szCs w:val="18"/>
              </w:rPr>
              <w:t>Mean</w:t>
            </w:r>
          </w:p>
        </w:tc>
        <w:tc>
          <w:tcPr>
            <w:tcW w:w="1417" w:type="dxa"/>
            <w:tcBorders>
              <w:top w:val="nil"/>
              <w:left w:val="single" w:sz="16" w:space="0" w:color="000000"/>
              <w:bottom w:val="nil"/>
            </w:tcBorders>
            <w:shd w:val="clear" w:color="auto" w:fill="FFFFFF"/>
          </w:tcPr>
          <w:p w:rsidR="005F409B" w:rsidRPr="00940D84" w:rsidRDefault="005F409B"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10,78</w:t>
            </w:r>
          </w:p>
        </w:tc>
        <w:tc>
          <w:tcPr>
            <w:tcW w:w="1559" w:type="dxa"/>
            <w:gridSpan w:val="2"/>
            <w:tcBorders>
              <w:top w:val="nil"/>
              <w:bottom w:val="nil"/>
              <w:right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12,03</w:t>
            </w:r>
          </w:p>
        </w:tc>
      </w:tr>
      <w:tr w:rsidR="005F409B" w:rsidRPr="00940D84" w:rsidTr="005F409B">
        <w:trPr>
          <w:cantSplit/>
          <w:tblHeader/>
        </w:trPr>
        <w:tc>
          <w:tcPr>
            <w:tcW w:w="1560" w:type="dxa"/>
            <w:tcBorders>
              <w:top w:val="nil"/>
              <w:left w:val="single" w:sz="16" w:space="0" w:color="000000"/>
              <w:bottom w:val="nil"/>
              <w:right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rPr>
                <w:rFonts w:ascii="Arial" w:hAnsi="Arial" w:cs="Arial"/>
                <w:color w:val="000000"/>
                <w:sz w:val="18"/>
                <w:szCs w:val="18"/>
              </w:rPr>
            </w:pPr>
            <w:r w:rsidRPr="00940D84">
              <w:rPr>
                <w:rFonts w:ascii="Arial" w:hAnsi="Arial" w:cs="Arial"/>
                <w:color w:val="000000"/>
                <w:sz w:val="18"/>
                <w:szCs w:val="18"/>
              </w:rPr>
              <w:t>Std. Deviation</w:t>
            </w:r>
          </w:p>
        </w:tc>
        <w:tc>
          <w:tcPr>
            <w:tcW w:w="1417" w:type="dxa"/>
            <w:tcBorders>
              <w:top w:val="nil"/>
              <w:left w:val="single" w:sz="16" w:space="0" w:color="000000"/>
              <w:bottom w:val="nil"/>
            </w:tcBorders>
            <w:shd w:val="clear" w:color="auto" w:fill="FFFFFF"/>
          </w:tcPr>
          <w:p w:rsidR="005F409B" w:rsidRPr="00940D84" w:rsidRDefault="005F409B"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2,537</w:t>
            </w:r>
          </w:p>
        </w:tc>
        <w:tc>
          <w:tcPr>
            <w:tcW w:w="1559" w:type="dxa"/>
            <w:gridSpan w:val="2"/>
            <w:tcBorders>
              <w:top w:val="nil"/>
              <w:bottom w:val="nil"/>
              <w:right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3,580</w:t>
            </w:r>
          </w:p>
        </w:tc>
      </w:tr>
      <w:tr w:rsidR="005F409B" w:rsidRPr="00940D84" w:rsidTr="005F409B">
        <w:trPr>
          <w:cantSplit/>
        </w:trPr>
        <w:tc>
          <w:tcPr>
            <w:tcW w:w="1560" w:type="dxa"/>
            <w:tcBorders>
              <w:top w:val="nil"/>
              <w:left w:val="single" w:sz="16" w:space="0" w:color="000000"/>
              <w:bottom w:val="single" w:sz="16" w:space="0" w:color="000000"/>
              <w:right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rPr>
                <w:rFonts w:ascii="Arial" w:hAnsi="Arial" w:cs="Arial"/>
                <w:color w:val="000000"/>
                <w:sz w:val="18"/>
                <w:szCs w:val="18"/>
              </w:rPr>
            </w:pPr>
            <w:r w:rsidRPr="00940D84">
              <w:rPr>
                <w:rFonts w:ascii="Arial" w:hAnsi="Arial" w:cs="Arial"/>
                <w:color w:val="000000"/>
                <w:sz w:val="18"/>
                <w:szCs w:val="18"/>
              </w:rPr>
              <w:t>Variance</w:t>
            </w:r>
          </w:p>
        </w:tc>
        <w:tc>
          <w:tcPr>
            <w:tcW w:w="1417" w:type="dxa"/>
            <w:tcBorders>
              <w:top w:val="nil"/>
              <w:left w:val="single" w:sz="16" w:space="0" w:color="000000"/>
              <w:bottom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6,434</w:t>
            </w:r>
          </w:p>
        </w:tc>
        <w:tc>
          <w:tcPr>
            <w:tcW w:w="1559" w:type="dxa"/>
            <w:gridSpan w:val="2"/>
            <w:tcBorders>
              <w:top w:val="nil"/>
              <w:bottom w:val="single" w:sz="16" w:space="0" w:color="000000"/>
              <w:right w:val="single" w:sz="16" w:space="0" w:color="000000"/>
            </w:tcBorders>
            <w:shd w:val="clear" w:color="auto" w:fill="FFFFFF"/>
          </w:tcPr>
          <w:p w:rsidR="005F409B" w:rsidRPr="00940D84" w:rsidRDefault="005F409B"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12,817</w:t>
            </w:r>
          </w:p>
        </w:tc>
      </w:tr>
    </w:tbl>
    <w:p w:rsidR="005F409B" w:rsidRDefault="005F409B" w:rsidP="005F409B">
      <w:pPr>
        <w:widowControl w:val="0"/>
        <w:spacing w:after="0" w:line="480" w:lineRule="auto"/>
        <w:jc w:val="both"/>
        <w:rPr>
          <w:rFonts w:ascii="Times New Roman" w:hAnsi="Times New Roman" w:cs="Times New Roman"/>
          <w:sz w:val="24"/>
          <w:szCs w:val="24"/>
        </w:rPr>
      </w:pPr>
      <w:r w:rsidRPr="007671E6">
        <w:rPr>
          <w:rFonts w:ascii="Times New Roman" w:hAnsi="Times New Roman" w:cs="Times New Roman"/>
          <w:sz w:val="24"/>
          <w:szCs w:val="24"/>
        </w:rPr>
        <w:t>yang disajikan di atas, terlihat bahwa rata-rata skor tes awal (pretes)</w:t>
      </w:r>
      <w:r>
        <w:rPr>
          <w:rFonts w:ascii="Times New Roman" w:hAnsi="Times New Roman" w:cs="Times New Roman"/>
          <w:sz w:val="24"/>
          <w:szCs w:val="24"/>
        </w:rPr>
        <w:t xml:space="preserve"> </w:t>
      </w:r>
      <w:r w:rsidRPr="007671E6">
        <w:rPr>
          <w:rFonts w:ascii="Times New Roman" w:hAnsi="Times New Roman" w:cs="Times New Roman"/>
          <w:sz w:val="24"/>
          <w:szCs w:val="24"/>
        </w:rPr>
        <w:t xml:space="preserve">kelas </w:t>
      </w:r>
      <w:r>
        <w:rPr>
          <w:rFonts w:ascii="Times New Roman" w:hAnsi="Times New Roman" w:cs="Times New Roman"/>
          <w:sz w:val="24"/>
          <w:szCs w:val="24"/>
        </w:rPr>
        <w:t>kontrol</w:t>
      </w:r>
      <w:r w:rsidRPr="007671E6">
        <w:rPr>
          <w:rFonts w:ascii="Times New Roman" w:hAnsi="Times New Roman" w:cs="Times New Roman"/>
          <w:sz w:val="24"/>
          <w:szCs w:val="24"/>
        </w:rPr>
        <w:t xml:space="preserve"> </w:t>
      </w:r>
      <w:r w:rsidRPr="007671E6">
        <w:rPr>
          <w:rFonts w:ascii="Times New Roman" w:hAnsi="Times New Roman" w:cs="Times New Roman"/>
          <w:sz w:val="24"/>
          <w:szCs w:val="24"/>
        </w:rPr>
        <w:lastRenderedPageBreak/>
        <w:t xml:space="preserve">lebih tinggi daripada kelas </w:t>
      </w:r>
      <w:r>
        <w:rPr>
          <w:rFonts w:ascii="Times New Roman" w:hAnsi="Times New Roman" w:cs="Times New Roman"/>
          <w:sz w:val="24"/>
          <w:szCs w:val="24"/>
        </w:rPr>
        <w:t>eksperimen</w:t>
      </w:r>
      <w:r w:rsidRPr="007671E6">
        <w:rPr>
          <w:rFonts w:ascii="Times New Roman" w:hAnsi="Times New Roman" w:cs="Times New Roman"/>
          <w:sz w:val="24"/>
          <w:szCs w:val="24"/>
        </w:rPr>
        <w:t xml:space="preserve">. Data tersebut menunjukkan bahwa terdapat perbedaan rata-rata </w:t>
      </w:r>
      <w:r>
        <w:rPr>
          <w:rFonts w:ascii="Times New Roman" w:hAnsi="Times New Roman" w:cs="Times New Roman"/>
          <w:sz w:val="24"/>
          <w:szCs w:val="24"/>
        </w:rPr>
        <w:t xml:space="preserve">kemampuan berpikir kreatif </w:t>
      </w:r>
      <w:r w:rsidRPr="007671E6">
        <w:rPr>
          <w:rFonts w:ascii="Times New Roman" w:hAnsi="Times New Roman" w:cs="Times New Roman"/>
          <w:sz w:val="24"/>
          <w:szCs w:val="24"/>
        </w:rPr>
        <w:t xml:space="preserve">siswa antara </w:t>
      </w:r>
      <w:r w:rsidRPr="007671E6">
        <w:rPr>
          <w:rFonts w:ascii="Times New Roman" w:hAnsi="Times New Roman" w:cs="Times New Roman"/>
          <w:sz w:val="24"/>
          <w:szCs w:val="24"/>
          <w:lang w:val="en-US"/>
        </w:rPr>
        <w:t>ketiga</w:t>
      </w:r>
      <w:r w:rsidRPr="007671E6">
        <w:rPr>
          <w:rFonts w:ascii="Times New Roman" w:hAnsi="Times New Roman" w:cs="Times New Roman"/>
          <w:sz w:val="24"/>
          <w:szCs w:val="24"/>
        </w:rPr>
        <w:t xml:space="preserve"> kelas (</w:t>
      </w:r>
      <w:r w:rsidRPr="007671E6">
        <w:rPr>
          <w:rFonts w:ascii="Times New Roman" w:hAnsi="Times New Roman" w:cs="Times New Roman"/>
          <w:sz w:val="24"/>
          <w:szCs w:val="24"/>
          <w:lang w:val="en-US"/>
        </w:rPr>
        <w:t xml:space="preserve">dua </w:t>
      </w:r>
      <w:r w:rsidRPr="007671E6">
        <w:rPr>
          <w:rFonts w:ascii="Times New Roman" w:hAnsi="Times New Roman" w:cs="Times New Roman"/>
          <w:sz w:val="24"/>
          <w:szCs w:val="24"/>
        </w:rPr>
        <w:t xml:space="preserve">kelas eksperimen dan </w:t>
      </w:r>
      <w:r w:rsidRPr="007671E6">
        <w:rPr>
          <w:rFonts w:ascii="Times New Roman" w:hAnsi="Times New Roman" w:cs="Times New Roman"/>
          <w:sz w:val="24"/>
          <w:szCs w:val="24"/>
          <w:lang w:val="en-US"/>
        </w:rPr>
        <w:t xml:space="preserve">satu </w:t>
      </w:r>
      <w:r w:rsidRPr="007671E6">
        <w:rPr>
          <w:rFonts w:ascii="Times New Roman" w:hAnsi="Times New Roman" w:cs="Times New Roman"/>
          <w:sz w:val="24"/>
          <w:szCs w:val="24"/>
        </w:rPr>
        <w:t>kelas kontrol) namun tidak jauh berbeda</w:t>
      </w:r>
      <w:r>
        <w:rPr>
          <w:rFonts w:ascii="Times New Roman" w:hAnsi="Times New Roman" w:cs="Times New Roman"/>
          <w:sz w:val="24"/>
          <w:szCs w:val="24"/>
        </w:rPr>
        <w:t>.</w:t>
      </w:r>
    </w:p>
    <w:p w:rsidR="007E37FC" w:rsidRPr="006C51C4" w:rsidRDefault="007E37FC" w:rsidP="007E37FC">
      <w:pPr>
        <w:pStyle w:val="ListParagraph"/>
        <w:spacing w:after="0" w:line="480" w:lineRule="auto"/>
        <w:ind w:left="0" w:firstLine="709"/>
        <w:jc w:val="both"/>
        <w:rPr>
          <w:rFonts w:ascii="Times New Roman" w:hAnsi="Times New Roman" w:cs="Times New Roman"/>
          <w:sz w:val="24"/>
          <w:szCs w:val="24"/>
        </w:rPr>
      </w:pPr>
      <w:r w:rsidRPr="001C018B">
        <w:rPr>
          <w:rFonts w:ascii="Times New Roman" w:hAnsi="Times New Roman" w:cs="Times New Roman"/>
          <w:sz w:val="24"/>
          <w:szCs w:val="24"/>
        </w:rPr>
        <w:t xml:space="preserve">Untuk menguji normalitas data tes awal (pretes) digunakan uji </w:t>
      </w:r>
      <w:r w:rsidRPr="001C018B">
        <w:rPr>
          <w:rFonts w:ascii="Times New Roman" w:hAnsi="Times New Roman" w:cs="Times New Roman"/>
          <w:i/>
          <w:sz w:val="24"/>
          <w:szCs w:val="24"/>
        </w:rPr>
        <w:t xml:space="preserve">Shapiro-Wilk </w:t>
      </w:r>
      <w:r w:rsidRPr="001C018B">
        <w:rPr>
          <w:rFonts w:ascii="Times New Roman" w:hAnsi="Times New Roman" w:cs="Times New Roman"/>
          <w:sz w:val="24"/>
          <w:szCs w:val="24"/>
        </w:rPr>
        <w:t>melalui bantuan</w:t>
      </w:r>
      <w:r w:rsidRPr="001C018B">
        <w:rPr>
          <w:rFonts w:ascii="Times New Roman" w:hAnsi="Times New Roman" w:cs="Times New Roman"/>
          <w:i/>
          <w:sz w:val="24"/>
          <w:szCs w:val="24"/>
        </w:rPr>
        <w:t xml:space="preserve"> SPSS 18.0 for Windows </w:t>
      </w:r>
      <w:r w:rsidRPr="001C018B">
        <w:rPr>
          <w:rFonts w:ascii="Times New Roman" w:hAnsi="Times New Roman" w:cs="Times New Roman"/>
          <w:color w:val="000000" w:themeColor="text1"/>
          <w:sz w:val="24"/>
          <w:szCs w:val="24"/>
        </w:rPr>
        <w:t>dengan rumusan hipotesis sebagai berikut:</w:t>
      </w:r>
    </w:p>
    <w:p w:rsidR="007E37FC" w:rsidRPr="001C018B" w:rsidRDefault="007E37FC" w:rsidP="007E37FC">
      <w:pPr>
        <w:tabs>
          <w:tab w:val="left" w:pos="1418"/>
        </w:tabs>
        <w:autoSpaceDE w:val="0"/>
        <w:autoSpaceDN w:val="0"/>
        <w:adjustRightInd w:val="0"/>
        <w:spacing w:after="0" w:line="480" w:lineRule="auto"/>
        <w:contextualSpacing/>
        <w:jc w:val="both"/>
        <w:rPr>
          <w:rFonts w:ascii="Times New Roman" w:hAnsi="Times New Roman" w:cs="Times New Roman"/>
          <w:color w:val="000000" w:themeColor="text1"/>
          <w:sz w:val="24"/>
          <w:szCs w:val="24"/>
        </w:rPr>
      </w:pPr>
      <w:r w:rsidRPr="001C018B">
        <w:rPr>
          <w:rFonts w:ascii="Times New Roman" w:hAnsi="Times New Roman" w:cs="Times New Roman"/>
          <w:color w:val="000000" w:themeColor="text1"/>
          <w:sz w:val="24"/>
          <w:szCs w:val="24"/>
        </w:rPr>
        <w:t>H</w:t>
      </w:r>
      <w:r w:rsidRPr="001C018B">
        <w:rPr>
          <w:rFonts w:ascii="Times New Roman" w:hAnsi="Times New Roman" w:cs="Times New Roman"/>
          <w:color w:val="000000" w:themeColor="text1"/>
          <w:sz w:val="24"/>
          <w:szCs w:val="24"/>
          <w:vertAlign w:val="subscript"/>
        </w:rPr>
        <w:t>o</w:t>
      </w:r>
      <w:r w:rsidRPr="001C018B">
        <w:rPr>
          <w:rFonts w:ascii="Times New Roman" w:hAnsi="Times New Roman" w:cs="Times New Roman"/>
          <w:color w:val="000000" w:themeColor="text1"/>
          <w:sz w:val="24"/>
          <w:szCs w:val="24"/>
        </w:rPr>
        <w:t>: Data pretes kedua kelas berdistribusi normal.</w:t>
      </w:r>
    </w:p>
    <w:p w:rsidR="007E37FC" w:rsidRPr="001C018B" w:rsidRDefault="007E37FC" w:rsidP="007E37FC">
      <w:pPr>
        <w:tabs>
          <w:tab w:val="left" w:pos="1418"/>
        </w:tabs>
        <w:autoSpaceDE w:val="0"/>
        <w:autoSpaceDN w:val="0"/>
        <w:adjustRightInd w:val="0"/>
        <w:spacing w:after="0" w:line="480" w:lineRule="auto"/>
        <w:contextualSpacing/>
        <w:jc w:val="both"/>
        <w:rPr>
          <w:rFonts w:ascii="Times New Roman" w:hAnsi="Times New Roman" w:cs="Times New Roman"/>
          <w:color w:val="000000" w:themeColor="text1"/>
          <w:sz w:val="24"/>
          <w:szCs w:val="24"/>
        </w:rPr>
      </w:pPr>
      <w:r w:rsidRPr="001C018B">
        <w:rPr>
          <w:rFonts w:ascii="Times New Roman" w:hAnsi="Times New Roman" w:cs="Times New Roman"/>
          <w:color w:val="000000" w:themeColor="text1"/>
          <w:sz w:val="24"/>
          <w:szCs w:val="24"/>
        </w:rPr>
        <w:t>H</w:t>
      </w:r>
      <w:r w:rsidRPr="001C018B">
        <w:rPr>
          <w:rFonts w:ascii="Times New Roman" w:hAnsi="Times New Roman" w:cs="Times New Roman"/>
          <w:color w:val="000000" w:themeColor="text1"/>
          <w:sz w:val="24"/>
          <w:szCs w:val="24"/>
          <w:vertAlign w:val="subscript"/>
        </w:rPr>
        <w:t>1</w:t>
      </w:r>
      <w:r w:rsidRPr="001C018B">
        <w:rPr>
          <w:rFonts w:ascii="Times New Roman" w:hAnsi="Times New Roman" w:cs="Times New Roman"/>
          <w:color w:val="000000" w:themeColor="text1"/>
          <w:sz w:val="24"/>
          <w:szCs w:val="24"/>
        </w:rPr>
        <w:t>: Data pretes kedua kelas tidak berdistribusi normal.</w:t>
      </w:r>
    </w:p>
    <w:p w:rsidR="007E37FC" w:rsidRPr="007E37FC" w:rsidRDefault="007E37FC" w:rsidP="007E37FC">
      <w:pPr>
        <w:pStyle w:val="ListParagraph"/>
        <w:spacing w:after="0" w:line="480" w:lineRule="auto"/>
        <w:ind w:left="0" w:firstLine="720"/>
        <w:jc w:val="both"/>
        <w:rPr>
          <w:rFonts w:ascii="Times New Roman" w:hAnsi="Times New Roman" w:cs="Times New Roman"/>
          <w:b/>
          <w:bCs/>
          <w:color w:val="000000"/>
          <w:sz w:val="24"/>
          <w:szCs w:val="24"/>
          <w:lang w:val="id-ID"/>
        </w:rPr>
      </w:pPr>
      <w:r w:rsidRPr="001C018B">
        <w:rPr>
          <w:rFonts w:ascii="Times New Roman" w:hAnsi="Times New Roman" w:cs="Times New Roman"/>
          <w:color w:val="000000" w:themeColor="text1"/>
          <w:sz w:val="24"/>
          <w:szCs w:val="24"/>
        </w:rPr>
        <w:t xml:space="preserve">Kriteria pengujian hipotesis berdasarkan </w:t>
      </w:r>
      <w:r w:rsidRPr="001C018B">
        <w:rPr>
          <w:rFonts w:ascii="Times New Roman" w:hAnsi="Times New Roman" w:cs="Times New Roman"/>
          <w:i/>
          <w:color w:val="000000" w:themeColor="text1"/>
          <w:sz w:val="24"/>
          <w:szCs w:val="24"/>
        </w:rPr>
        <w:t>P-value</w:t>
      </w:r>
      <w:r>
        <w:rPr>
          <w:rFonts w:ascii="Times New Roman" w:hAnsi="Times New Roman" w:cs="Times New Roman"/>
          <w:i/>
          <w:color w:val="000000" w:themeColor="text1"/>
          <w:sz w:val="24"/>
          <w:szCs w:val="24"/>
        </w:rPr>
        <w:t xml:space="preserve"> </w:t>
      </w:r>
      <w:r w:rsidRPr="001C018B">
        <w:rPr>
          <w:rFonts w:ascii="Times New Roman" w:hAnsi="Times New Roman" w:cs="Times New Roman"/>
          <w:color w:val="000000" w:themeColor="text1"/>
          <w:sz w:val="24"/>
          <w:szCs w:val="24"/>
        </w:rPr>
        <w:t>dengan α = 0</w:t>
      </w:r>
      <w:proofErr w:type="gramStart"/>
      <w:r w:rsidRPr="001C018B">
        <w:rPr>
          <w:rFonts w:ascii="Times New Roman" w:hAnsi="Times New Roman" w:cs="Times New Roman"/>
          <w:color w:val="000000" w:themeColor="text1"/>
          <w:sz w:val="24"/>
          <w:szCs w:val="24"/>
        </w:rPr>
        <w:t>,05</w:t>
      </w:r>
      <w:proofErr w:type="gramEnd"/>
      <w:r w:rsidRPr="001C018B">
        <w:rPr>
          <w:rFonts w:ascii="Times New Roman" w:hAnsi="Times New Roman" w:cs="Times New Roman"/>
          <w:color w:val="000000" w:themeColor="text1"/>
          <w:sz w:val="24"/>
          <w:szCs w:val="24"/>
        </w:rPr>
        <w:t xml:space="preserve">, jika </w:t>
      </w:r>
      <w:r w:rsidRPr="001C018B">
        <w:rPr>
          <w:rFonts w:ascii="Times New Roman" w:hAnsi="Times New Roman" w:cs="Times New Roman"/>
          <w:i/>
          <w:color w:val="000000" w:themeColor="text1"/>
          <w:sz w:val="24"/>
          <w:szCs w:val="24"/>
        </w:rPr>
        <w:t>sig</w:t>
      </w:r>
      <w:r w:rsidRPr="001C018B">
        <w:rPr>
          <w:rFonts w:ascii="Times New Roman" w:hAnsi="Times New Roman" w:cs="Times New Roman"/>
          <w:color w:val="000000" w:themeColor="text1"/>
          <w:sz w:val="24"/>
          <w:szCs w:val="24"/>
        </w:rPr>
        <w:t>&lt; α, maka H</w:t>
      </w:r>
      <w:r w:rsidRPr="001C018B">
        <w:rPr>
          <w:rFonts w:ascii="Times New Roman" w:hAnsi="Times New Roman" w:cs="Times New Roman"/>
          <w:color w:val="000000" w:themeColor="text1"/>
          <w:sz w:val="24"/>
          <w:szCs w:val="24"/>
          <w:vertAlign w:val="subscript"/>
        </w:rPr>
        <w:t xml:space="preserve">0 </w:t>
      </w:r>
      <w:r w:rsidRPr="001C018B">
        <w:rPr>
          <w:rFonts w:ascii="Times New Roman" w:hAnsi="Times New Roman" w:cs="Times New Roman"/>
          <w:color w:val="000000" w:themeColor="text1"/>
          <w:sz w:val="24"/>
          <w:szCs w:val="24"/>
        </w:rPr>
        <w:t xml:space="preserve"> ditolak dan jika </w:t>
      </w:r>
      <w:r w:rsidRPr="001C018B">
        <w:rPr>
          <w:rFonts w:ascii="Times New Roman" w:hAnsi="Times New Roman" w:cs="Times New Roman"/>
          <w:i/>
          <w:color w:val="000000" w:themeColor="text1"/>
          <w:sz w:val="24"/>
          <w:szCs w:val="24"/>
        </w:rPr>
        <w:t>sig</w:t>
      </w:r>
      <w:r w:rsidRPr="001C018B">
        <w:rPr>
          <w:rFonts w:ascii="Times New Roman" w:hAnsi="Times New Roman" w:cs="Times New Roman"/>
          <w:color w:val="000000" w:themeColor="text1"/>
          <w:sz w:val="24"/>
          <w:szCs w:val="24"/>
        </w:rPr>
        <w:t xml:space="preserve"> ≥ α, maka H</w:t>
      </w:r>
      <w:r w:rsidRPr="001C018B">
        <w:rPr>
          <w:rFonts w:ascii="Times New Roman" w:hAnsi="Times New Roman" w:cs="Times New Roman"/>
          <w:color w:val="000000" w:themeColor="text1"/>
          <w:sz w:val="24"/>
          <w:szCs w:val="24"/>
          <w:vertAlign w:val="subscript"/>
        </w:rPr>
        <w:t xml:space="preserve">0 </w:t>
      </w:r>
      <w:r w:rsidRPr="001C018B">
        <w:rPr>
          <w:rFonts w:ascii="Times New Roman" w:hAnsi="Times New Roman" w:cs="Times New Roman"/>
          <w:color w:val="000000" w:themeColor="text1"/>
          <w:sz w:val="24"/>
          <w:szCs w:val="24"/>
        </w:rPr>
        <w:t xml:space="preserve"> diterima</w:t>
      </w:r>
      <w:r>
        <w:rPr>
          <w:rFonts w:ascii="Times New Roman" w:hAnsi="Times New Roman" w:cs="Times New Roman"/>
          <w:color w:val="000000" w:themeColor="text1"/>
          <w:sz w:val="24"/>
          <w:szCs w:val="24"/>
          <w:lang w:val="id-ID"/>
        </w:rPr>
        <w:t>.</w:t>
      </w:r>
    </w:p>
    <w:p w:rsidR="007E37FC" w:rsidRPr="001C018B" w:rsidRDefault="007E37FC" w:rsidP="007E37FC">
      <w:pPr>
        <w:widowControl w:val="0"/>
        <w:tabs>
          <w:tab w:val="center" w:pos="4824"/>
        </w:tabs>
        <w:autoSpaceDE w:val="0"/>
        <w:autoSpaceDN w:val="0"/>
        <w:adjustRightInd w:val="0"/>
        <w:spacing w:after="0" w:line="240" w:lineRule="auto"/>
        <w:contextualSpacing/>
        <w:jc w:val="center"/>
        <w:rPr>
          <w:rFonts w:ascii="Times New Roman" w:hAnsi="Times New Roman" w:cs="Times New Roman"/>
          <w:b/>
          <w:bCs/>
          <w:color w:val="000000"/>
          <w:sz w:val="24"/>
          <w:szCs w:val="24"/>
          <w:lang w:val="nb-NO"/>
        </w:rPr>
      </w:pPr>
      <w:r w:rsidRPr="001C018B">
        <w:rPr>
          <w:rFonts w:ascii="Times New Roman" w:hAnsi="Times New Roman" w:cs="Times New Roman"/>
          <w:b/>
          <w:bCs/>
          <w:color w:val="000000"/>
          <w:sz w:val="24"/>
          <w:szCs w:val="24"/>
          <w:lang w:val="nb-NO"/>
        </w:rPr>
        <w:t>Normalitas Distribusi Tes Awal (Pretes)</w:t>
      </w:r>
    </w:p>
    <w:p w:rsidR="007E37FC" w:rsidRDefault="007E37FC" w:rsidP="007E37FC">
      <w:pPr>
        <w:widowControl w:val="0"/>
        <w:spacing w:after="0" w:line="240" w:lineRule="auto"/>
        <w:jc w:val="center"/>
        <w:rPr>
          <w:rFonts w:ascii="Times New Roman" w:hAnsi="Times New Roman" w:cs="Times New Roman"/>
          <w:b/>
          <w:sz w:val="24"/>
          <w:szCs w:val="24"/>
        </w:rPr>
      </w:pPr>
      <w:r w:rsidRPr="001C018B">
        <w:rPr>
          <w:rFonts w:ascii="Times New Roman" w:hAnsi="Times New Roman" w:cs="Times New Roman"/>
          <w:b/>
          <w:sz w:val="24"/>
          <w:szCs w:val="24"/>
        </w:rPr>
        <w:t>Kelas Eksperimen dan Kelas Kontrol</w:t>
      </w:r>
    </w:p>
    <w:p w:rsidR="007E37FC" w:rsidRPr="00940D84" w:rsidRDefault="007E37FC" w:rsidP="007E37FC">
      <w:pPr>
        <w:widowControl w:val="0"/>
        <w:spacing w:after="0" w:line="120" w:lineRule="auto"/>
        <w:jc w:val="center"/>
        <w:rPr>
          <w:rFonts w:ascii="Times New Roman" w:hAnsi="Times New Roman" w:cs="Times New Roman"/>
          <w:b/>
          <w:sz w:val="24"/>
          <w:szCs w:val="24"/>
        </w:rPr>
      </w:pPr>
    </w:p>
    <w:tbl>
      <w:tblPr>
        <w:tblW w:w="57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58"/>
        <w:gridCol w:w="1455"/>
        <w:gridCol w:w="1010"/>
        <w:gridCol w:w="1009"/>
        <w:gridCol w:w="1010"/>
      </w:tblGrid>
      <w:tr w:rsidR="007E37FC" w:rsidRPr="00940D84" w:rsidTr="007E37FC">
        <w:trPr>
          <w:cantSplit/>
          <w:tblHeader/>
          <w:jc w:val="center"/>
        </w:trPr>
        <w:tc>
          <w:tcPr>
            <w:tcW w:w="5742" w:type="dxa"/>
            <w:gridSpan w:val="5"/>
            <w:tcBorders>
              <w:top w:val="nil"/>
              <w:left w:val="nil"/>
              <w:bottom w:val="nil"/>
              <w:right w:val="nil"/>
            </w:tcBorders>
            <w:shd w:val="clear" w:color="auto" w:fill="FFFFFF"/>
            <w:vAlign w:val="center"/>
          </w:tcPr>
          <w:p w:rsidR="007E37FC" w:rsidRPr="00940D84" w:rsidRDefault="007E37FC" w:rsidP="00245570">
            <w:pPr>
              <w:autoSpaceDE w:val="0"/>
              <w:autoSpaceDN w:val="0"/>
              <w:adjustRightInd w:val="0"/>
              <w:spacing w:after="0" w:line="240" w:lineRule="auto"/>
              <w:ind w:left="60" w:right="60"/>
              <w:jc w:val="center"/>
              <w:rPr>
                <w:rFonts w:ascii="Arial" w:hAnsi="Arial" w:cs="Arial"/>
                <w:color w:val="000000"/>
                <w:sz w:val="18"/>
                <w:szCs w:val="18"/>
              </w:rPr>
            </w:pPr>
            <w:r w:rsidRPr="00940D84">
              <w:rPr>
                <w:rFonts w:ascii="Arial" w:hAnsi="Arial" w:cs="Arial"/>
                <w:b/>
                <w:bCs/>
                <w:color w:val="000000"/>
                <w:sz w:val="18"/>
                <w:szCs w:val="18"/>
              </w:rPr>
              <w:t>Tests of Normality</w:t>
            </w:r>
          </w:p>
        </w:tc>
      </w:tr>
      <w:tr w:rsidR="007E37FC" w:rsidRPr="00940D84" w:rsidTr="007E37FC">
        <w:trPr>
          <w:cantSplit/>
          <w:tblHeader/>
          <w:jc w:val="center"/>
        </w:trPr>
        <w:tc>
          <w:tcPr>
            <w:tcW w:w="1258" w:type="dxa"/>
            <w:tcBorders>
              <w:top w:val="single" w:sz="16" w:space="0" w:color="000000"/>
              <w:left w:val="single" w:sz="16" w:space="0" w:color="000000"/>
              <w:bottom w:val="nil"/>
              <w:right w:val="nil"/>
            </w:tcBorders>
            <w:shd w:val="clear" w:color="auto" w:fill="FFFFFF"/>
          </w:tcPr>
          <w:p w:rsidR="007E37FC" w:rsidRPr="00940D84" w:rsidRDefault="007E37FC" w:rsidP="00245570">
            <w:pPr>
              <w:autoSpaceDE w:val="0"/>
              <w:autoSpaceDN w:val="0"/>
              <w:adjustRightInd w:val="0"/>
              <w:spacing w:after="0" w:line="240" w:lineRule="auto"/>
              <w:rPr>
                <w:rFonts w:ascii="Times New Roman" w:hAnsi="Times New Roman" w:cs="Times New Roman"/>
                <w:sz w:val="24"/>
                <w:szCs w:val="24"/>
              </w:rPr>
            </w:pPr>
          </w:p>
        </w:tc>
        <w:tc>
          <w:tcPr>
            <w:tcW w:w="1455" w:type="dxa"/>
            <w:vMerge w:val="restart"/>
            <w:tcBorders>
              <w:top w:val="single" w:sz="16" w:space="0" w:color="000000"/>
              <w:left w:val="nil"/>
              <w:bottom w:val="single" w:sz="16" w:space="0" w:color="000000"/>
              <w:right w:val="single" w:sz="16" w:space="0" w:color="000000"/>
            </w:tcBorders>
            <w:shd w:val="clear" w:color="auto" w:fill="FFFFFF"/>
            <w:vAlign w:val="center"/>
          </w:tcPr>
          <w:p w:rsidR="007E37FC" w:rsidRPr="00940D84" w:rsidRDefault="007E37FC" w:rsidP="00245570">
            <w:pPr>
              <w:autoSpaceDE w:val="0"/>
              <w:autoSpaceDN w:val="0"/>
              <w:adjustRightInd w:val="0"/>
              <w:spacing w:after="0" w:line="240" w:lineRule="auto"/>
              <w:ind w:left="60" w:right="60"/>
              <w:jc w:val="center"/>
              <w:rPr>
                <w:rFonts w:ascii="Arial" w:hAnsi="Arial" w:cs="Arial"/>
                <w:color w:val="000000"/>
                <w:sz w:val="18"/>
                <w:szCs w:val="18"/>
              </w:rPr>
            </w:pPr>
            <w:r w:rsidRPr="00940D84">
              <w:rPr>
                <w:rFonts w:ascii="Arial" w:hAnsi="Arial" w:cs="Arial"/>
                <w:color w:val="000000"/>
                <w:sz w:val="18"/>
                <w:szCs w:val="18"/>
              </w:rPr>
              <w:t>Kelas</w:t>
            </w:r>
          </w:p>
        </w:tc>
        <w:tc>
          <w:tcPr>
            <w:tcW w:w="3029" w:type="dxa"/>
            <w:gridSpan w:val="3"/>
            <w:tcBorders>
              <w:top w:val="single" w:sz="16" w:space="0" w:color="000000"/>
              <w:left w:val="single" w:sz="16" w:space="0" w:color="000000"/>
              <w:right w:val="single" w:sz="16" w:space="0" w:color="000000"/>
            </w:tcBorders>
            <w:shd w:val="clear" w:color="auto" w:fill="FFFFFF"/>
            <w:vAlign w:val="bottom"/>
          </w:tcPr>
          <w:p w:rsidR="007E37FC" w:rsidRPr="00940D84" w:rsidRDefault="007E37FC" w:rsidP="00245570">
            <w:pPr>
              <w:autoSpaceDE w:val="0"/>
              <w:autoSpaceDN w:val="0"/>
              <w:adjustRightInd w:val="0"/>
              <w:spacing w:after="0" w:line="240" w:lineRule="auto"/>
              <w:ind w:left="60" w:right="60"/>
              <w:jc w:val="center"/>
              <w:rPr>
                <w:rFonts w:ascii="Arial" w:hAnsi="Arial" w:cs="Arial"/>
                <w:color w:val="000000"/>
                <w:sz w:val="18"/>
                <w:szCs w:val="18"/>
              </w:rPr>
            </w:pPr>
            <w:r w:rsidRPr="00940D84">
              <w:rPr>
                <w:rFonts w:ascii="Arial" w:hAnsi="Arial" w:cs="Arial"/>
                <w:color w:val="000000"/>
                <w:sz w:val="18"/>
                <w:szCs w:val="18"/>
              </w:rPr>
              <w:t>Shapiro-Wilk</w:t>
            </w:r>
          </w:p>
        </w:tc>
      </w:tr>
      <w:tr w:rsidR="007E37FC" w:rsidRPr="00940D84" w:rsidTr="007E37FC">
        <w:trPr>
          <w:cantSplit/>
          <w:tblHeader/>
          <w:jc w:val="center"/>
        </w:trPr>
        <w:tc>
          <w:tcPr>
            <w:tcW w:w="1258" w:type="dxa"/>
            <w:tcBorders>
              <w:top w:val="nil"/>
              <w:left w:val="single" w:sz="16" w:space="0" w:color="000000"/>
              <w:bottom w:val="single" w:sz="16" w:space="0" w:color="000000"/>
              <w:right w:val="nil"/>
            </w:tcBorders>
            <w:shd w:val="clear" w:color="auto" w:fill="FFFFFF"/>
          </w:tcPr>
          <w:p w:rsidR="007E37FC" w:rsidRPr="00940D84" w:rsidRDefault="007E37FC" w:rsidP="00245570">
            <w:pPr>
              <w:autoSpaceDE w:val="0"/>
              <w:autoSpaceDN w:val="0"/>
              <w:adjustRightInd w:val="0"/>
              <w:spacing w:after="0" w:line="240" w:lineRule="auto"/>
              <w:rPr>
                <w:rFonts w:ascii="Times New Roman" w:hAnsi="Times New Roman" w:cs="Times New Roman"/>
                <w:sz w:val="24"/>
                <w:szCs w:val="24"/>
              </w:rPr>
            </w:pPr>
          </w:p>
        </w:tc>
        <w:tc>
          <w:tcPr>
            <w:tcW w:w="1455" w:type="dxa"/>
            <w:vMerge/>
            <w:tcBorders>
              <w:top w:val="single" w:sz="16" w:space="0" w:color="000000"/>
              <w:left w:val="nil"/>
              <w:bottom w:val="single" w:sz="16" w:space="0" w:color="000000"/>
              <w:right w:val="single" w:sz="16" w:space="0" w:color="000000"/>
            </w:tcBorders>
            <w:shd w:val="clear" w:color="auto" w:fill="FFFFFF"/>
          </w:tcPr>
          <w:p w:rsidR="007E37FC" w:rsidRPr="00940D84" w:rsidRDefault="007E37FC" w:rsidP="00245570">
            <w:pPr>
              <w:autoSpaceDE w:val="0"/>
              <w:autoSpaceDN w:val="0"/>
              <w:adjustRightInd w:val="0"/>
              <w:spacing w:after="0" w:line="240" w:lineRule="auto"/>
              <w:rPr>
                <w:rFonts w:ascii="Times New Roman" w:hAnsi="Times New Roman" w:cs="Times New Roman"/>
                <w:sz w:val="24"/>
                <w:szCs w:val="24"/>
              </w:rPr>
            </w:pPr>
          </w:p>
        </w:tc>
        <w:tc>
          <w:tcPr>
            <w:tcW w:w="1010" w:type="dxa"/>
            <w:tcBorders>
              <w:left w:val="single" w:sz="16" w:space="0" w:color="000000"/>
              <w:bottom w:val="single" w:sz="16" w:space="0" w:color="000000"/>
            </w:tcBorders>
            <w:shd w:val="clear" w:color="auto" w:fill="FFFFFF"/>
            <w:vAlign w:val="bottom"/>
          </w:tcPr>
          <w:p w:rsidR="007E37FC" w:rsidRPr="00940D84" w:rsidRDefault="007E37FC" w:rsidP="00245570">
            <w:pPr>
              <w:autoSpaceDE w:val="0"/>
              <w:autoSpaceDN w:val="0"/>
              <w:adjustRightInd w:val="0"/>
              <w:spacing w:after="0" w:line="240" w:lineRule="auto"/>
              <w:ind w:left="60" w:right="60"/>
              <w:jc w:val="center"/>
              <w:rPr>
                <w:rFonts w:ascii="Arial" w:hAnsi="Arial" w:cs="Arial"/>
                <w:color w:val="000000"/>
                <w:sz w:val="18"/>
                <w:szCs w:val="18"/>
              </w:rPr>
            </w:pPr>
            <w:r w:rsidRPr="00940D84">
              <w:rPr>
                <w:rFonts w:ascii="Arial" w:hAnsi="Arial" w:cs="Arial"/>
                <w:color w:val="000000"/>
                <w:sz w:val="18"/>
                <w:szCs w:val="18"/>
              </w:rPr>
              <w:t>Statistic</w:t>
            </w:r>
          </w:p>
        </w:tc>
        <w:tc>
          <w:tcPr>
            <w:tcW w:w="1009" w:type="dxa"/>
            <w:tcBorders>
              <w:bottom w:val="single" w:sz="16" w:space="0" w:color="000000"/>
            </w:tcBorders>
            <w:shd w:val="clear" w:color="auto" w:fill="FFFFFF"/>
            <w:vAlign w:val="bottom"/>
          </w:tcPr>
          <w:p w:rsidR="007E37FC" w:rsidRPr="00940D84" w:rsidRDefault="007E37FC" w:rsidP="00245570">
            <w:pPr>
              <w:autoSpaceDE w:val="0"/>
              <w:autoSpaceDN w:val="0"/>
              <w:adjustRightInd w:val="0"/>
              <w:spacing w:after="0" w:line="240" w:lineRule="auto"/>
              <w:ind w:left="60" w:right="60"/>
              <w:jc w:val="center"/>
              <w:rPr>
                <w:rFonts w:ascii="Arial" w:hAnsi="Arial" w:cs="Arial"/>
                <w:color w:val="000000"/>
                <w:sz w:val="18"/>
                <w:szCs w:val="18"/>
              </w:rPr>
            </w:pPr>
            <w:r w:rsidRPr="00940D84">
              <w:rPr>
                <w:rFonts w:ascii="Arial" w:hAnsi="Arial" w:cs="Arial"/>
                <w:color w:val="000000"/>
                <w:sz w:val="18"/>
                <w:szCs w:val="18"/>
              </w:rPr>
              <w:t>Df</w:t>
            </w:r>
          </w:p>
        </w:tc>
        <w:tc>
          <w:tcPr>
            <w:tcW w:w="1010" w:type="dxa"/>
            <w:tcBorders>
              <w:bottom w:val="single" w:sz="16" w:space="0" w:color="000000"/>
              <w:right w:val="single" w:sz="16" w:space="0" w:color="000000"/>
            </w:tcBorders>
            <w:shd w:val="clear" w:color="auto" w:fill="FFFFFF"/>
            <w:vAlign w:val="bottom"/>
          </w:tcPr>
          <w:p w:rsidR="007E37FC" w:rsidRPr="00940D84" w:rsidRDefault="007E37FC" w:rsidP="00245570">
            <w:pPr>
              <w:autoSpaceDE w:val="0"/>
              <w:autoSpaceDN w:val="0"/>
              <w:adjustRightInd w:val="0"/>
              <w:spacing w:after="0" w:line="240" w:lineRule="auto"/>
              <w:ind w:left="60" w:right="60"/>
              <w:jc w:val="center"/>
              <w:rPr>
                <w:rFonts w:ascii="Arial" w:hAnsi="Arial" w:cs="Arial"/>
                <w:color w:val="000000"/>
                <w:sz w:val="18"/>
                <w:szCs w:val="18"/>
              </w:rPr>
            </w:pPr>
            <w:r w:rsidRPr="00940D84">
              <w:rPr>
                <w:rFonts w:ascii="Arial" w:hAnsi="Arial" w:cs="Arial"/>
                <w:color w:val="000000"/>
                <w:sz w:val="18"/>
                <w:szCs w:val="18"/>
              </w:rPr>
              <w:t>Sig.</w:t>
            </w:r>
          </w:p>
        </w:tc>
      </w:tr>
      <w:tr w:rsidR="007E37FC" w:rsidRPr="00940D84" w:rsidTr="007E37FC">
        <w:trPr>
          <w:cantSplit/>
          <w:tblHeader/>
          <w:jc w:val="center"/>
        </w:trPr>
        <w:tc>
          <w:tcPr>
            <w:tcW w:w="1258" w:type="dxa"/>
            <w:vMerge w:val="restart"/>
            <w:tcBorders>
              <w:top w:val="single" w:sz="16" w:space="0" w:color="000000"/>
              <w:left w:val="single" w:sz="16" w:space="0" w:color="000000"/>
              <w:bottom w:val="single" w:sz="16" w:space="0" w:color="000000"/>
              <w:right w:val="nil"/>
            </w:tcBorders>
            <w:shd w:val="clear" w:color="auto" w:fill="FFFFFF"/>
          </w:tcPr>
          <w:p w:rsidR="007E37FC" w:rsidRPr="00940D84" w:rsidRDefault="007E37FC" w:rsidP="00245570">
            <w:pPr>
              <w:autoSpaceDE w:val="0"/>
              <w:autoSpaceDN w:val="0"/>
              <w:adjustRightInd w:val="0"/>
              <w:spacing w:after="0" w:line="240" w:lineRule="auto"/>
              <w:ind w:left="60" w:right="60"/>
              <w:rPr>
                <w:rFonts w:ascii="Arial" w:hAnsi="Arial" w:cs="Arial"/>
                <w:color w:val="000000"/>
                <w:sz w:val="18"/>
                <w:szCs w:val="18"/>
              </w:rPr>
            </w:pPr>
            <w:r w:rsidRPr="00940D84">
              <w:rPr>
                <w:rFonts w:ascii="Arial" w:hAnsi="Arial" w:cs="Arial"/>
                <w:color w:val="000000"/>
                <w:sz w:val="18"/>
                <w:szCs w:val="18"/>
              </w:rPr>
              <w:t>Nilai Pretes</w:t>
            </w:r>
          </w:p>
        </w:tc>
        <w:tc>
          <w:tcPr>
            <w:tcW w:w="1455" w:type="dxa"/>
            <w:tcBorders>
              <w:top w:val="single" w:sz="16" w:space="0" w:color="000000"/>
              <w:left w:val="nil"/>
              <w:bottom w:val="nil"/>
              <w:right w:val="single" w:sz="16" w:space="0" w:color="000000"/>
            </w:tcBorders>
            <w:shd w:val="clear" w:color="auto" w:fill="FFFFFF"/>
          </w:tcPr>
          <w:p w:rsidR="007E37FC" w:rsidRPr="00940D84" w:rsidRDefault="00637975" w:rsidP="00245570">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Eksperimen </w:t>
            </w:r>
          </w:p>
        </w:tc>
        <w:tc>
          <w:tcPr>
            <w:tcW w:w="1010" w:type="dxa"/>
            <w:tcBorders>
              <w:top w:val="single" w:sz="16" w:space="0" w:color="000000"/>
              <w:left w:val="single" w:sz="16" w:space="0" w:color="000000"/>
              <w:bottom w:val="nil"/>
            </w:tcBorders>
            <w:shd w:val="clear" w:color="auto" w:fill="FFFFFF"/>
          </w:tcPr>
          <w:p w:rsidR="007E37FC" w:rsidRPr="00940D84"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,934</w:t>
            </w:r>
          </w:p>
        </w:tc>
        <w:tc>
          <w:tcPr>
            <w:tcW w:w="1009" w:type="dxa"/>
            <w:tcBorders>
              <w:top w:val="single" w:sz="16" w:space="0" w:color="000000"/>
              <w:bottom w:val="nil"/>
            </w:tcBorders>
            <w:shd w:val="clear" w:color="auto" w:fill="FFFFFF"/>
          </w:tcPr>
          <w:p w:rsidR="007E37FC" w:rsidRPr="00940D84"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32</w:t>
            </w:r>
          </w:p>
        </w:tc>
        <w:tc>
          <w:tcPr>
            <w:tcW w:w="1010" w:type="dxa"/>
            <w:tcBorders>
              <w:top w:val="single" w:sz="16" w:space="0" w:color="000000"/>
              <w:bottom w:val="nil"/>
              <w:right w:val="single" w:sz="16" w:space="0" w:color="000000"/>
            </w:tcBorders>
            <w:shd w:val="clear" w:color="auto" w:fill="FFFFFF"/>
          </w:tcPr>
          <w:p w:rsidR="007E37FC" w:rsidRPr="00940D84"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,052</w:t>
            </w:r>
          </w:p>
        </w:tc>
      </w:tr>
      <w:tr w:rsidR="007E37FC" w:rsidRPr="00940D84" w:rsidTr="007E37FC">
        <w:trPr>
          <w:cantSplit/>
          <w:tblHeader/>
          <w:jc w:val="center"/>
        </w:trPr>
        <w:tc>
          <w:tcPr>
            <w:tcW w:w="1258" w:type="dxa"/>
            <w:vMerge/>
            <w:tcBorders>
              <w:top w:val="single" w:sz="16" w:space="0" w:color="000000"/>
              <w:left w:val="single" w:sz="16" w:space="0" w:color="000000"/>
              <w:bottom w:val="single" w:sz="16" w:space="0" w:color="000000"/>
              <w:right w:val="nil"/>
            </w:tcBorders>
            <w:shd w:val="clear" w:color="auto" w:fill="FFFFFF"/>
          </w:tcPr>
          <w:p w:rsidR="007E37FC" w:rsidRPr="00940D84" w:rsidRDefault="007E37FC" w:rsidP="00245570">
            <w:pPr>
              <w:autoSpaceDE w:val="0"/>
              <w:autoSpaceDN w:val="0"/>
              <w:adjustRightInd w:val="0"/>
              <w:spacing w:after="0" w:line="240" w:lineRule="auto"/>
              <w:rPr>
                <w:rFonts w:ascii="Arial" w:hAnsi="Arial" w:cs="Arial"/>
                <w:color w:val="000000"/>
                <w:sz w:val="18"/>
                <w:szCs w:val="18"/>
              </w:rPr>
            </w:pPr>
          </w:p>
        </w:tc>
        <w:tc>
          <w:tcPr>
            <w:tcW w:w="1455" w:type="dxa"/>
            <w:tcBorders>
              <w:top w:val="nil"/>
              <w:left w:val="nil"/>
              <w:bottom w:val="single" w:sz="16" w:space="0" w:color="000000"/>
              <w:right w:val="single" w:sz="16" w:space="0" w:color="000000"/>
            </w:tcBorders>
            <w:shd w:val="clear" w:color="auto" w:fill="FFFFFF"/>
          </w:tcPr>
          <w:p w:rsidR="007E37FC" w:rsidRPr="00940D84" w:rsidRDefault="007E37FC" w:rsidP="00245570">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Kontrol</w:t>
            </w:r>
          </w:p>
        </w:tc>
        <w:tc>
          <w:tcPr>
            <w:tcW w:w="1010" w:type="dxa"/>
            <w:tcBorders>
              <w:top w:val="nil"/>
              <w:left w:val="single" w:sz="16" w:space="0" w:color="000000"/>
              <w:bottom w:val="single" w:sz="16" w:space="0" w:color="000000"/>
            </w:tcBorders>
            <w:shd w:val="clear" w:color="auto" w:fill="FFFFFF"/>
          </w:tcPr>
          <w:p w:rsidR="007E37FC" w:rsidRPr="00940D84"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,942</w:t>
            </w:r>
          </w:p>
        </w:tc>
        <w:tc>
          <w:tcPr>
            <w:tcW w:w="1009" w:type="dxa"/>
            <w:tcBorders>
              <w:top w:val="nil"/>
              <w:bottom w:val="single" w:sz="16" w:space="0" w:color="000000"/>
            </w:tcBorders>
            <w:shd w:val="clear" w:color="auto" w:fill="FFFFFF"/>
          </w:tcPr>
          <w:p w:rsidR="007E37FC" w:rsidRPr="00940D84"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34</w:t>
            </w:r>
          </w:p>
        </w:tc>
        <w:tc>
          <w:tcPr>
            <w:tcW w:w="1010" w:type="dxa"/>
            <w:tcBorders>
              <w:top w:val="nil"/>
              <w:bottom w:val="single" w:sz="16" w:space="0" w:color="000000"/>
              <w:right w:val="single" w:sz="16" w:space="0" w:color="000000"/>
            </w:tcBorders>
            <w:shd w:val="clear" w:color="auto" w:fill="FFFFFF"/>
          </w:tcPr>
          <w:p w:rsidR="007E37FC" w:rsidRPr="00940D84"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940D84">
              <w:rPr>
                <w:rFonts w:ascii="Arial" w:hAnsi="Arial" w:cs="Arial"/>
                <w:color w:val="000000"/>
                <w:sz w:val="18"/>
                <w:szCs w:val="18"/>
              </w:rPr>
              <w:t>,072</w:t>
            </w:r>
          </w:p>
        </w:tc>
      </w:tr>
      <w:tr w:rsidR="007E37FC" w:rsidRPr="00940D84" w:rsidTr="007E37FC">
        <w:trPr>
          <w:cantSplit/>
          <w:jc w:val="center"/>
        </w:trPr>
        <w:tc>
          <w:tcPr>
            <w:tcW w:w="5742" w:type="dxa"/>
            <w:gridSpan w:val="5"/>
            <w:tcBorders>
              <w:top w:val="nil"/>
              <w:left w:val="nil"/>
              <w:bottom w:val="nil"/>
              <w:right w:val="nil"/>
            </w:tcBorders>
            <w:shd w:val="clear" w:color="auto" w:fill="FFFFFF"/>
          </w:tcPr>
          <w:p w:rsidR="007E37FC" w:rsidRPr="00940D84" w:rsidRDefault="007E37FC" w:rsidP="00245570">
            <w:pPr>
              <w:autoSpaceDE w:val="0"/>
              <w:autoSpaceDN w:val="0"/>
              <w:adjustRightInd w:val="0"/>
              <w:spacing w:after="0" w:line="240" w:lineRule="auto"/>
              <w:rPr>
                <w:rFonts w:ascii="Times New Roman" w:hAnsi="Times New Roman" w:cs="Times New Roman"/>
                <w:sz w:val="24"/>
                <w:szCs w:val="24"/>
              </w:rPr>
            </w:pPr>
          </w:p>
        </w:tc>
      </w:tr>
    </w:tbl>
    <w:p w:rsidR="007E37FC" w:rsidRDefault="007E37FC" w:rsidP="007E37FC">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Data </w:t>
      </w:r>
      <w:r w:rsidRPr="001C018B">
        <w:rPr>
          <w:rFonts w:ascii="Times New Roman" w:hAnsi="Times New Roman" w:cs="Times New Roman"/>
          <w:sz w:val="24"/>
          <w:szCs w:val="24"/>
        </w:rPr>
        <w:t>nilai tes awal (pretes)</w:t>
      </w:r>
      <w:r>
        <w:rPr>
          <w:rFonts w:ascii="Times New Roman" w:hAnsi="Times New Roman" w:cs="Times New Roman"/>
          <w:sz w:val="24"/>
          <w:szCs w:val="24"/>
        </w:rPr>
        <w:t xml:space="preserve"> </w:t>
      </w:r>
      <w:r w:rsidRPr="001C018B">
        <w:rPr>
          <w:rFonts w:ascii="Times New Roman" w:hAnsi="Times New Roman" w:cs="Times New Roman"/>
          <w:sz w:val="24"/>
          <w:szCs w:val="24"/>
        </w:rPr>
        <w:t>untuk kelas eksperimen</w:t>
      </w:r>
      <w:r>
        <w:rPr>
          <w:rFonts w:ascii="Times New Roman" w:hAnsi="Times New Roman" w:cs="Times New Roman"/>
          <w:sz w:val="24"/>
          <w:szCs w:val="24"/>
        </w:rPr>
        <w:t xml:space="preserve"> 1 </w:t>
      </w:r>
      <w:r w:rsidRPr="001C018B">
        <w:rPr>
          <w:rFonts w:ascii="Times New Roman" w:hAnsi="Times New Roman" w:cs="Times New Roman"/>
          <w:sz w:val="24"/>
          <w:szCs w:val="24"/>
        </w:rPr>
        <w:t>adalah 0,</w:t>
      </w:r>
      <w:r>
        <w:rPr>
          <w:rFonts w:ascii="Times New Roman" w:hAnsi="Times New Roman" w:cs="Times New Roman"/>
          <w:sz w:val="24"/>
          <w:szCs w:val="24"/>
        </w:rPr>
        <w:t>052</w:t>
      </w:r>
      <w:r w:rsidRPr="001C018B">
        <w:rPr>
          <w:rFonts w:ascii="Times New Roman" w:hAnsi="Times New Roman" w:cs="Times New Roman"/>
          <w:sz w:val="24"/>
          <w:szCs w:val="24"/>
        </w:rPr>
        <w:t>dan kelas kontrol adalah 0,</w:t>
      </w:r>
      <w:r>
        <w:rPr>
          <w:rFonts w:ascii="Times New Roman" w:hAnsi="Times New Roman" w:cs="Times New Roman"/>
          <w:sz w:val="24"/>
          <w:szCs w:val="24"/>
        </w:rPr>
        <w:t>072</w:t>
      </w:r>
      <w:r w:rsidRPr="001C018B">
        <w:rPr>
          <w:rFonts w:ascii="Times New Roman" w:hAnsi="Times New Roman" w:cs="Times New Roman"/>
          <w:sz w:val="24"/>
          <w:szCs w:val="24"/>
        </w:rPr>
        <w:t>, maka nilai signifikansi kedua kelas lebih besar dari 0,05. Sehingga dapat disimpulkan bahwa H</w:t>
      </w:r>
      <w:r w:rsidRPr="001C018B">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sidRPr="001C018B">
        <w:rPr>
          <w:rFonts w:ascii="Times New Roman" w:hAnsi="Times New Roman" w:cs="Times New Roman"/>
          <w:sz w:val="24"/>
          <w:szCs w:val="24"/>
          <w:lang w:val="en-US"/>
        </w:rPr>
        <w:t>diterima</w:t>
      </w:r>
      <w:r w:rsidRPr="001C018B">
        <w:rPr>
          <w:rFonts w:ascii="Times New Roman" w:hAnsi="Times New Roman" w:cs="Times New Roman"/>
          <w:sz w:val="24"/>
          <w:szCs w:val="24"/>
        </w:rPr>
        <w:t xml:space="preserve"> atau kelas eksperimen dan kelas kontrol berdistribusi normal.</w:t>
      </w:r>
    </w:p>
    <w:p w:rsidR="007E37FC" w:rsidRDefault="007E37FC" w:rsidP="007E37FC">
      <w:pPr>
        <w:spacing w:after="0" w:line="480" w:lineRule="auto"/>
        <w:ind w:firstLine="720"/>
        <w:contextualSpacing/>
        <w:jc w:val="both"/>
        <w:rPr>
          <w:rFonts w:ascii="Times New Roman" w:hAnsi="Times New Roman" w:cs="Times New Roman"/>
          <w:color w:val="000000" w:themeColor="text1"/>
          <w:sz w:val="24"/>
          <w:szCs w:val="24"/>
        </w:rPr>
      </w:pPr>
      <w:r w:rsidRPr="001C018B">
        <w:rPr>
          <w:rFonts w:ascii="Times New Roman" w:hAnsi="Times New Roman" w:cs="Times New Roman"/>
          <w:sz w:val="24"/>
          <w:szCs w:val="24"/>
        </w:rPr>
        <w:t xml:space="preserve">Untuk menguji homogenitas dua varians antara </w:t>
      </w:r>
      <w:r w:rsidR="00347E0D">
        <w:rPr>
          <w:rFonts w:ascii="Times New Roman" w:hAnsi="Times New Roman" w:cs="Times New Roman"/>
          <w:sz w:val="24"/>
          <w:szCs w:val="24"/>
        </w:rPr>
        <w:t>kedua</w:t>
      </w:r>
      <w:r w:rsidRPr="001C018B">
        <w:rPr>
          <w:rFonts w:ascii="Times New Roman" w:hAnsi="Times New Roman" w:cs="Times New Roman"/>
          <w:sz w:val="24"/>
          <w:szCs w:val="24"/>
          <w:lang w:val="en-US"/>
        </w:rPr>
        <w:t xml:space="preserve"> kelas</w:t>
      </w:r>
      <w:r w:rsidRPr="001C018B">
        <w:rPr>
          <w:rFonts w:ascii="Times New Roman" w:hAnsi="Times New Roman" w:cs="Times New Roman"/>
          <w:sz w:val="24"/>
          <w:szCs w:val="24"/>
        </w:rPr>
        <w:t xml:space="preserve"> digunakan uji </w:t>
      </w:r>
      <w:r w:rsidRPr="001C018B">
        <w:rPr>
          <w:rFonts w:ascii="Times New Roman" w:hAnsi="Times New Roman" w:cs="Times New Roman"/>
          <w:i/>
          <w:sz w:val="24"/>
          <w:szCs w:val="24"/>
        </w:rPr>
        <w:t>Levene</w:t>
      </w:r>
      <w:r w:rsidRPr="001C018B">
        <w:rPr>
          <w:rFonts w:ascii="Times New Roman" w:hAnsi="Times New Roman" w:cs="Times New Roman"/>
          <w:sz w:val="24"/>
          <w:szCs w:val="24"/>
        </w:rPr>
        <w:t xml:space="preserve"> melalui bantuan </w:t>
      </w:r>
      <w:r w:rsidRPr="001C018B">
        <w:rPr>
          <w:rFonts w:ascii="Times New Roman" w:hAnsi="Times New Roman" w:cs="Times New Roman"/>
          <w:i/>
          <w:sz w:val="24"/>
          <w:szCs w:val="24"/>
        </w:rPr>
        <w:t>SPSS 1</w:t>
      </w:r>
      <w:r w:rsidRPr="001C018B">
        <w:rPr>
          <w:rFonts w:ascii="Times New Roman" w:hAnsi="Times New Roman" w:cs="Times New Roman"/>
          <w:i/>
          <w:sz w:val="24"/>
          <w:szCs w:val="24"/>
          <w:lang w:val="en-US"/>
        </w:rPr>
        <w:t>8</w:t>
      </w:r>
      <w:r w:rsidRPr="001C018B">
        <w:rPr>
          <w:rFonts w:ascii="Times New Roman" w:hAnsi="Times New Roman" w:cs="Times New Roman"/>
          <w:i/>
          <w:sz w:val="24"/>
          <w:szCs w:val="24"/>
        </w:rPr>
        <w:t>.0 for Windows</w:t>
      </w:r>
      <w:r w:rsidRPr="001C018B">
        <w:rPr>
          <w:rFonts w:ascii="Times New Roman" w:hAnsi="Times New Roman" w:cs="Times New Roman"/>
          <w:sz w:val="24"/>
          <w:szCs w:val="24"/>
        </w:rPr>
        <w:t xml:space="preserve">, </w:t>
      </w:r>
      <w:r w:rsidRPr="001C018B">
        <w:rPr>
          <w:rFonts w:ascii="Times New Roman" w:hAnsi="Times New Roman" w:cs="Times New Roman"/>
          <w:color w:val="000000" w:themeColor="text1"/>
          <w:sz w:val="24"/>
          <w:szCs w:val="24"/>
        </w:rPr>
        <w:t>dengan rumusan hipotesis sebagai berikut:</w:t>
      </w:r>
    </w:p>
    <w:p w:rsidR="007E37FC" w:rsidRDefault="007E37FC" w:rsidP="007E37FC">
      <w:pPr>
        <w:spacing w:after="0" w:line="480" w:lineRule="auto"/>
        <w:contextualSpacing/>
        <w:jc w:val="both"/>
        <w:rPr>
          <w:rFonts w:ascii="Times New Roman" w:hAnsi="Times New Roman" w:cs="Times New Roman"/>
          <w:color w:val="000000" w:themeColor="text1"/>
          <w:sz w:val="24"/>
          <w:szCs w:val="24"/>
        </w:rPr>
      </w:pPr>
      <w:r w:rsidRPr="001C018B">
        <w:rPr>
          <w:rFonts w:ascii="Times New Roman" w:hAnsi="Times New Roman" w:cs="Times New Roman"/>
          <w:color w:val="000000" w:themeColor="text1"/>
          <w:sz w:val="24"/>
          <w:szCs w:val="24"/>
        </w:rPr>
        <w:t>H</w:t>
      </w:r>
      <w:r w:rsidRPr="001C018B">
        <w:rPr>
          <w:rFonts w:ascii="Times New Roman" w:hAnsi="Times New Roman" w:cs="Times New Roman"/>
          <w:color w:val="000000" w:themeColor="text1"/>
          <w:sz w:val="24"/>
          <w:szCs w:val="24"/>
          <w:vertAlign w:val="subscript"/>
        </w:rPr>
        <w:t>o</w:t>
      </w:r>
      <w:r w:rsidRPr="001C018B">
        <w:rPr>
          <w:rFonts w:ascii="Times New Roman" w:hAnsi="Times New Roman" w:cs="Times New Roman"/>
          <w:color w:val="000000" w:themeColor="text1"/>
          <w:sz w:val="24"/>
          <w:szCs w:val="24"/>
        </w:rPr>
        <w:t xml:space="preserve">: Data pretes </w:t>
      </w:r>
      <w:r w:rsidR="00347E0D">
        <w:rPr>
          <w:rFonts w:ascii="Times New Roman" w:hAnsi="Times New Roman" w:cs="Times New Roman"/>
          <w:color w:val="000000" w:themeColor="text1"/>
          <w:sz w:val="24"/>
          <w:szCs w:val="24"/>
        </w:rPr>
        <w:t>kedua</w:t>
      </w:r>
      <w:r w:rsidRPr="001C018B">
        <w:rPr>
          <w:rFonts w:ascii="Times New Roman" w:hAnsi="Times New Roman" w:cs="Times New Roman"/>
          <w:color w:val="000000" w:themeColor="text1"/>
          <w:sz w:val="24"/>
          <w:szCs w:val="24"/>
        </w:rPr>
        <w:t xml:space="preserve"> kelas homogen.</w:t>
      </w:r>
    </w:p>
    <w:p w:rsidR="007E37FC" w:rsidRPr="001C018B" w:rsidRDefault="007E37FC" w:rsidP="007E37FC">
      <w:pPr>
        <w:spacing w:after="0" w:line="480" w:lineRule="auto"/>
        <w:contextualSpacing/>
        <w:jc w:val="both"/>
        <w:rPr>
          <w:rFonts w:ascii="Times New Roman" w:hAnsi="Times New Roman" w:cs="Times New Roman"/>
          <w:color w:val="000000" w:themeColor="text1"/>
          <w:sz w:val="24"/>
          <w:szCs w:val="24"/>
        </w:rPr>
      </w:pPr>
      <w:r w:rsidRPr="001C018B">
        <w:rPr>
          <w:rFonts w:ascii="Times New Roman" w:hAnsi="Times New Roman" w:cs="Times New Roman"/>
          <w:color w:val="000000" w:themeColor="text1"/>
          <w:sz w:val="24"/>
          <w:szCs w:val="24"/>
        </w:rPr>
        <w:t>H</w:t>
      </w:r>
      <w:r w:rsidRPr="001C018B">
        <w:rPr>
          <w:rFonts w:ascii="Times New Roman" w:hAnsi="Times New Roman" w:cs="Times New Roman"/>
          <w:color w:val="000000" w:themeColor="text1"/>
          <w:sz w:val="24"/>
          <w:szCs w:val="24"/>
          <w:vertAlign w:val="subscript"/>
        </w:rPr>
        <w:t>1</w:t>
      </w:r>
      <w:r w:rsidRPr="001C018B">
        <w:rPr>
          <w:rFonts w:ascii="Times New Roman" w:hAnsi="Times New Roman" w:cs="Times New Roman"/>
          <w:color w:val="000000" w:themeColor="text1"/>
          <w:sz w:val="24"/>
          <w:szCs w:val="24"/>
        </w:rPr>
        <w:t xml:space="preserve">: Data pretes </w:t>
      </w:r>
      <w:r w:rsidR="00347E0D">
        <w:rPr>
          <w:rFonts w:ascii="Times New Roman" w:hAnsi="Times New Roman" w:cs="Times New Roman"/>
          <w:color w:val="000000" w:themeColor="text1"/>
          <w:sz w:val="24"/>
          <w:szCs w:val="24"/>
        </w:rPr>
        <w:t>kedua</w:t>
      </w:r>
      <w:r w:rsidRPr="001C018B">
        <w:rPr>
          <w:rFonts w:ascii="Times New Roman" w:hAnsi="Times New Roman" w:cs="Times New Roman"/>
          <w:color w:val="000000" w:themeColor="text1"/>
          <w:sz w:val="24"/>
          <w:szCs w:val="24"/>
        </w:rPr>
        <w:t xml:space="preserve"> kelas tidak homogen.</w:t>
      </w:r>
    </w:p>
    <w:p w:rsidR="007E37FC" w:rsidRPr="00347E0D" w:rsidRDefault="007E37FC" w:rsidP="00347E0D">
      <w:pPr>
        <w:pStyle w:val="ListParagraph"/>
        <w:spacing w:after="0" w:line="480" w:lineRule="auto"/>
        <w:ind w:left="0" w:firstLine="720"/>
        <w:jc w:val="both"/>
        <w:rPr>
          <w:rFonts w:ascii="Times New Roman" w:hAnsi="Times New Roman" w:cs="Times New Roman"/>
          <w:color w:val="000000" w:themeColor="text1"/>
          <w:sz w:val="24"/>
          <w:szCs w:val="24"/>
          <w:lang w:val="id-ID"/>
        </w:rPr>
      </w:pPr>
      <w:r w:rsidRPr="001C018B">
        <w:rPr>
          <w:rFonts w:ascii="Times New Roman" w:hAnsi="Times New Roman" w:cs="Times New Roman"/>
          <w:color w:val="000000" w:themeColor="text1"/>
          <w:sz w:val="24"/>
          <w:szCs w:val="24"/>
        </w:rPr>
        <w:lastRenderedPageBreak/>
        <w:t xml:space="preserve">Kriteria pengujian hipotesisnya sama seperti uji normalitas yaitu berdasarkan </w:t>
      </w:r>
      <w:r w:rsidRPr="001C018B">
        <w:rPr>
          <w:rFonts w:ascii="Times New Roman" w:hAnsi="Times New Roman" w:cs="Times New Roman"/>
          <w:i/>
          <w:color w:val="000000" w:themeColor="text1"/>
          <w:sz w:val="24"/>
          <w:szCs w:val="24"/>
        </w:rPr>
        <w:t>P-value</w:t>
      </w:r>
      <w:r w:rsidRPr="001C018B">
        <w:rPr>
          <w:rFonts w:ascii="Times New Roman" w:hAnsi="Times New Roman" w:cs="Times New Roman"/>
          <w:color w:val="000000" w:themeColor="text1"/>
          <w:sz w:val="24"/>
          <w:szCs w:val="24"/>
        </w:rPr>
        <w:t xml:space="preserve"> dengan α = 0</w:t>
      </w:r>
      <w:proofErr w:type="gramStart"/>
      <w:r w:rsidRPr="001C018B">
        <w:rPr>
          <w:rFonts w:ascii="Times New Roman" w:hAnsi="Times New Roman" w:cs="Times New Roman"/>
          <w:color w:val="000000" w:themeColor="text1"/>
          <w:sz w:val="24"/>
          <w:szCs w:val="24"/>
        </w:rPr>
        <w:t>,05</w:t>
      </w:r>
      <w:proofErr w:type="gramEnd"/>
      <w:r w:rsidRPr="001C018B">
        <w:rPr>
          <w:rFonts w:ascii="Times New Roman" w:hAnsi="Times New Roman" w:cs="Times New Roman"/>
          <w:color w:val="000000" w:themeColor="text1"/>
          <w:sz w:val="24"/>
          <w:szCs w:val="24"/>
        </w:rPr>
        <w:t xml:space="preserve">, jika </w:t>
      </w:r>
      <w:r w:rsidRPr="001C018B">
        <w:rPr>
          <w:rFonts w:ascii="Times New Roman" w:hAnsi="Times New Roman" w:cs="Times New Roman"/>
          <w:i/>
          <w:color w:val="000000" w:themeColor="text1"/>
          <w:sz w:val="24"/>
          <w:szCs w:val="24"/>
        </w:rPr>
        <w:t>sig</w:t>
      </w:r>
      <w:r w:rsidRPr="001C018B">
        <w:rPr>
          <w:rFonts w:ascii="Times New Roman" w:hAnsi="Times New Roman" w:cs="Times New Roman"/>
          <w:color w:val="000000" w:themeColor="text1"/>
          <w:sz w:val="24"/>
          <w:szCs w:val="24"/>
        </w:rPr>
        <w:t>&lt; α, maka H</w:t>
      </w:r>
      <w:r w:rsidRPr="001C018B">
        <w:rPr>
          <w:rFonts w:ascii="Times New Roman" w:hAnsi="Times New Roman" w:cs="Times New Roman"/>
          <w:color w:val="000000" w:themeColor="text1"/>
          <w:sz w:val="24"/>
          <w:szCs w:val="24"/>
          <w:vertAlign w:val="subscript"/>
        </w:rPr>
        <w:t xml:space="preserve">0 </w:t>
      </w:r>
      <w:r w:rsidRPr="001C018B">
        <w:rPr>
          <w:rFonts w:ascii="Times New Roman" w:hAnsi="Times New Roman" w:cs="Times New Roman"/>
          <w:color w:val="000000" w:themeColor="text1"/>
          <w:sz w:val="24"/>
          <w:szCs w:val="24"/>
        </w:rPr>
        <w:t xml:space="preserve"> ditolak dan jika </w:t>
      </w:r>
      <w:r w:rsidRPr="001C018B">
        <w:rPr>
          <w:rFonts w:ascii="Times New Roman" w:hAnsi="Times New Roman" w:cs="Times New Roman"/>
          <w:i/>
          <w:color w:val="000000" w:themeColor="text1"/>
          <w:sz w:val="24"/>
          <w:szCs w:val="24"/>
        </w:rPr>
        <w:t>sig</w:t>
      </w:r>
      <w:r w:rsidRPr="001C018B">
        <w:rPr>
          <w:rFonts w:ascii="Times New Roman" w:hAnsi="Times New Roman" w:cs="Times New Roman"/>
          <w:color w:val="000000" w:themeColor="text1"/>
          <w:sz w:val="24"/>
          <w:szCs w:val="24"/>
        </w:rPr>
        <w:t xml:space="preserve"> ≥ α, maka H</w:t>
      </w:r>
      <w:r>
        <w:rPr>
          <w:rFonts w:ascii="Times New Roman" w:hAnsi="Times New Roman" w:cs="Times New Roman"/>
          <w:color w:val="000000" w:themeColor="text1"/>
          <w:sz w:val="24"/>
          <w:szCs w:val="24"/>
          <w:vertAlign w:val="subscript"/>
        </w:rPr>
        <w:t xml:space="preserve">0 </w:t>
      </w:r>
      <w:r w:rsidRPr="001C018B">
        <w:rPr>
          <w:rFonts w:ascii="Times New Roman" w:hAnsi="Times New Roman" w:cs="Times New Roman"/>
          <w:color w:val="000000" w:themeColor="text1"/>
          <w:sz w:val="24"/>
          <w:szCs w:val="24"/>
        </w:rPr>
        <w:t>diterima</w:t>
      </w:r>
      <w:r w:rsidRPr="001C018B">
        <w:rPr>
          <w:rFonts w:ascii="Times New Roman" w:hAnsi="Times New Roman" w:cs="Times New Roman"/>
          <w:sz w:val="24"/>
          <w:szCs w:val="24"/>
        </w:rPr>
        <w:t xml:space="preserve">. </w:t>
      </w:r>
      <w:r w:rsidRPr="001C018B">
        <w:rPr>
          <w:rFonts w:ascii="Times New Roman" w:hAnsi="Times New Roman" w:cs="Times New Roman"/>
          <w:color w:val="000000" w:themeColor="text1"/>
          <w:sz w:val="24"/>
          <w:szCs w:val="24"/>
        </w:rPr>
        <w:t>Hasil uji</w:t>
      </w:r>
      <w:r w:rsidR="00347E0D">
        <w:rPr>
          <w:rFonts w:ascii="Times New Roman" w:hAnsi="Times New Roman" w:cs="Times New Roman"/>
          <w:color w:val="000000" w:themeColor="text1"/>
          <w:sz w:val="24"/>
          <w:szCs w:val="24"/>
        </w:rPr>
        <w:t xml:space="preserve"> homogenitasnya sebagai berikut</w:t>
      </w:r>
    </w:p>
    <w:p w:rsidR="007E37FC" w:rsidRDefault="007E37FC" w:rsidP="007E37FC">
      <w:pPr>
        <w:pStyle w:val="ListParagraph"/>
        <w:spacing w:after="0" w:line="240" w:lineRule="auto"/>
        <w:ind w:left="0"/>
        <w:jc w:val="center"/>
        <w:rPr>
          <w:rFonts w:ascii="Times New Roman" w:hAnsi="Times New Roman" w:cs="Times New Roman"/>
          <w:b/>
          <w:sz w:val="24"/>
          <w:szCs w:val="24"/>
        </w:rPr>
      </w:pPr>
      <w:r w:rsidRPr="001C018B">
        <w:rPr>
          <w:rFonts w:ascii="Times New Roman" w:hAnsi="Times New Roman" w:cs="Times New Roman"/>
          <w:b/>
          <w:sz w:val="24"/>
          <w:szCs w:val="24"/>
        </w:rPr>
        <w:t>Homogenitas Varians Tes Awal (Pretes)</w:t>
      </w:r>
    </w:p>
    <w:p w:rsidR="007E37FC" w:rsidRPr="00C55CEF" w:rsidRDefault="007E37FC" w:rsidP="007E37FC">
      <w:pPr>
        <w:pStyle w:val="ListParagraph"/>
        <w:spacing w:after="0" w:line="240" w:lineRule="auto"/>
        <w:ind w:left="0"/>
        <w:jc w:val="center"/>
        <w:rPr>
          <w:rFonts w:ascii="Times New Roman" w:hAnsi="Times New Roman" w:cs="Times New Roman"/>
          <w:color w:val="000000" w:themeColor="text1"/>
          <w:sz w:val="24"/>
          <w:szCs w:val="24"/>
        </w:rPr>
      </w:pPr>
      <w:r w:rsidRPr="001C018B">
        <w:rPr>
          <w:rFonts w:ascii="Times New Roman" w:hAnsi="Times New Roman" w:cs="Times New Roman"/>
          <w:b/>
          <w:sz w:val="24"/>
          <w:szCs w:val="24"/>
        </w:rPr>
        <w:t>Kelas Eksperimen dan Kelas Kontrol</w:t>
      </w:r>
    </w:p>
    <w:p w:rsidR="007E37FC" w:rsidRPr="00C55CEF" w:rsidRDefault="007E37FC" w:rsidP="007E37FC">
      <w:pPr>
        <w:autoSpaceDE w:val="0"/>
        <w:autoSpaceDN w:val="0"/>
        <w:adjustRightInd w:val="0"/>
        <w:spacing w:after="0" w:line="120" w:lineRule="auto"/>
        <w:rPr>
          <w:rFonts w:ascii="Times New Roman" w:hAnsi="Times New Roman" w:cs="Times New Roman"/>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58"/>
        <w:gridCol w:w="2144"/>
        <w:gridCol w:w="1560"/>
        <w:gridCol w:w="850"/>
        <w:gridCol w:w="851"/>
        <w:gridCol w:w="1275"/>
      </w:tblGrid>
      <w:tr w:rsidR="007E37FC" w:rsidRPr="00C55CEF" w:rsidTr="00245570">
        <w:trPr>
          <w:cantSplit/>
          <w:tblHeader/>
        </w:trPr>
        <w:tc>
          <w:tcPr>
            <w:tcW w:w="7938" w:type="dxa"/>
            <w:gridSpan w:val="6"/>
            <w:tcBorders>
              <w:top w:val="nil"/>
              <w:left w:val="nil"/>
              <w:bottom w:val="nil"/>
              <w:right w:val="nil"/>
            </w:tcBorders>
            <w:shd w:val="clear" w:color="auto" w:fill="FFFFFF"/>
            <w:vAlign w:val="center"/>
          </w:tcPr>
          <w:p w:rsidR="007E37FC" w:rsidRPr="00C55CEF" w:rsidRDefault="007E37FC" w:rsidP="00245570">
            <w:pPr>
              <w:autoSpaceDE w:val="0"/>
              <w:autoSpaceDN w:val="0"/>
              <w:adjustRightInd w:val="0"/>
              <w:spacing w:after="0" w:line="240" w:lineRule="auto"/>
              <w:ind w:left="60" w:right="60"/>
              <w:jc w:val="center"/>
              <w:rPr>
                <w:rFonts w:ascii="Arial" w:hAnsi="Arial" w:cs="Arial"/>
                <w:color w:val="000000"/>
                <w:sz w:val="18"/>
                <w:szCs w:val="18"/>
              </w:rPr>
            </w:pPr>
            <w:r w:rsidRPr="00C55CEF">
              <w:rPr>
                <w:rFonts w:ascii="Arial" w:hAnsi="Arial" w:cs="Arial"/>
                <w:b/>
                <w:bCs/>
                <w:color w:val="000000"/>
                <w:sz w:val="18"/>
                <w:szCs w:val="18"/>
              </w:rPr>
              <w:t>Test of Homogeneity of Variance</w:t>
            </w:r>
          </w:p>
        </w:tc>
      </w:tr>
      <w:tr w:rsidR="007E37FC" w:rsidRPr="00C55CEF" w:rsidTr="00245570">
        <w:trPr>
          <w:cantSplit/>
          <w:tblHeader/>
        </w:trPr>
        <w:tc>
          <w:tcPr>
            <w:tcW w:w="340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7E37FC" w:rsidRPr="00C55CEF" w:rsidRDefault="007E37FC" w:rsidP="00245570">
            <w:pPr>
              <w:autoSpaceDE w:val="0"/>
              <w:autoSpaceDN w:val="0"/>
              <w:adjustRightInd w:val="0"/>
              <w:spacing w:after="0" w:line="240" w:lineRule="auto"/>
              <w:jc w:val="center"/>
              <w:rPr>
                <w:rFonts w:ascii="Times New Roman" w:hAnsi="Times New Roman" w:cs="Times New Roman"/>
                <w:sz w:val="24"/>
                <w:szCs w:val="24"/>
              </w:rPr>
            </w:pPr>
          </w:p>
        </w:tc>
        <w:tc>
          <w:tcPr>
            <w:tcW w:w="1560" w:type="dxa"/>
            <w:tcBorders>
              <w:top w:val="single" w:sz="16" w:space="0" w:color="000000"/>
              <w:left w:val="single" w:sz="16" w:space="0" w:color="000000"/>
              <w:bottom w:val="single" w:sz="16" w:space="0" w:color="000000"/>
            </w:tcBorders>
            <w:shd w:val="clear" w:color="auto" w:fill="FFFFFF"/>
            <w:vAlign w:val="bottom"/>
          </w:tcPr>
          <w:p w:rsidR="007E37FC" w:rsidRPr="00C55CEF" w:rsidRDefault="007E37FC" w:rsidP="00245570">
            <w:pPr>
              <w:autoSpaceDE w:val="0"/>
              <w:autoSpaceDN w:val="0"/>
              <w:adjustRightInd w:val="0"/>
              <w:spacing w:after="0" w:line="240" w:lineRule="auto"/>
              <w:ind w:left="60" w:right="60"/>
              <w:jc w:val="center"/>
              <w:rPr>
                <w:rFonts w:ascii="Arial" w:hAnsi="Arial" w:cs="Arial"/>
                <w:color w:val="000000"/>
                <w:sz w:val="18"/>
                <w:szCs w:val="18"/>
              </w:rPr>
            </w:pPr>
            <w:r w:rsidRPr="00C55CEF">
              <w:rPr>
                <w:rFonts w:ascii="Arial" w:hAnsi="Arial" w:cs="Arial"/>
                <w:color w:val="000000"/>
                <w:sz w:val="18"/>
                <w:szCs w:val="18"/>
              </w:rPr>
              <w:t>Levene Statistic</w:t>
            </w:r>
          </w:p>
        </w:tc>
        <w:tc>
          <w:tcPr>
            <w:tcW w:w="850" w:type="dxa"/>
            <w:tcBorders>
              <w:top w:val="single" w:sz="16" w:space="0" w:color="000000"/>
              <w:bottom w:val="single" w:sz="16" w:space="0" w:color="000000"/>
            </w:tcBorders>
            <w:shd w:val="clear" w:color="auto" w:fill="FFFFFF"/>
            <w:vAlign w:val="bottom"/>
          </w:tcPr>
          <w:p w:rsidR="007E37FC" w:rsidRPr="00C55CEF" w:rsidRDefault="007E37FC" w:rsidP="00245570">
            <w:pPr>
              <w:autoSpaceDE w:val="0"/>
              <w:autoSpaceDN w:val="0"/>
              <w:adjustRightInd w:val="0"/>
              <w:spacing w:after="0" w:line="240" w:lineRule="auto"/>
              <w:ind w:left="60" w:right="60"/>
              <w:jc w:val="center"/>
              <w:rPr>
                <w:rFonts w:ascii="Arial" w:hAnsi="Arial" w:cs="Arial"/>
                <w:color w:val="000000"/>
                <w:sz w:val="18"/>
                <w:szCs w:val="18"/>
              </w:rPr>
            </w:pPr>
            <w:r w:rsidRPr="00C55CEF">
              <w:rPr>
                <w:rFonts w:ascii="Arial" w:hAnsi="Arial" w:cs="Arial"/>
                <w:color w:val="000000"/>
                <w:sz w:val="18"/>
                <w:szCs w:val="18"/>
              </w:rPr>
              <w:t>df1</w:t>
            </w:r>
          </w:p>
        </w:tc>
        <w:tc>
          <w:tcPr>
            <w:tcW w:w="851" w:type="dxa"/>
            <w:tcBorders>
              <w:top w:val="single" w:sz="16" w:space="0" w:color="000000"/>
              <w:bottom w:val="single" w:sz="16" w:space="0" w:color="000000"/>
            </w:tcBorders>
            <w:shd w:val="clear" w:color="auto" w:fill="FFFFFF"/>
            <w:vAlign w:val="bottom"/>
          </w:tcPr>
          <w:p w:rsidR="007E37FC" w:rsidRPr="00C55CEF" w:rsidRDefault="007E37FC" w:rsidP="00245570">
            <w:pPr>
              <w:autoSpaceDE w:val="0"/>
              <w:autoSpaceDN w:val="0"/>
              <w:adjustRightInd w:val="0"/>
              <w:spacing w:after="0" w:line="240" w:lineRule="auto"/>
              <w:ind w:left="60" w:right="60"/>
              <w:jc w:val="center"/>
              <w:rPr>
                <w:rFonts w:ascii="Arial" w:hAnsi="Arial" w:cs="Arial"/>
                <w:color w:val="000000"/>
                <w:sz w:val="18"/>
                <w:szCs w:val="18"/>
              </w:rPr>
            </w:pPr>
            <w:r w:rsidRPr="00C55CEF">
              <w:rPr>
                <w:rFonts w:ascii="Arial" w:hAnsi="Arial" w:cs="Arial"/>
                <w:color w:val="000000"/>
                <w:sz w:val="18"/>
                <w:szCs w:val="18"/>
              </w:rPr>
              <w:t>df2</w:t>
            </w:r>
          </w:p>
        </w:tc>
        <w:tc>
          <w:tcPr>
            <w:tcW w:w="1275" w:type="dxa"/>
            <w:tcBorders>
              <w:top w:val="single" w:sz="16" w:space="0" w:color="000000"/>
              <w:bottom w:val="single" w:sz="16" w:space="0" w:color="000000"/>
              <w:right w:val="single" w:sz="16" w:space="0" w:color="000000"/>
            </w:tcBorders>
            <w:shd w:val="clear" w:color="auto" w:fill="FFFFFF"/>
            <w:vAlign w:val="bottom"/>
          </w:tcPr>
          <w:p w:rsidR="007E37FC" w:rsidRPr="00C55CEF" w:rsidRDefault="007E37FC" w:rsidP="00245570">
            <w:pPr>
              <w:autoSpaceDE w:val="0"/>
              <w:autoSpaceDN w:val="0"/>
              <w:adjustRightInd w:val="0"/>
              <w:spacing w:after="0" w:line="240" w:lineRule="auto"/>
              <w:ind w:left="60" w:right="60"/>
              <w:jc w:val="center"/>
              <w:rPr>
                <w:rFonts w:ascii="Arial" w:hAnsi="Arial" w:cs="Arial"/>
                <w:color w:val="000000"/>
                <w:sz w:val="18"/>
                <w:szCs w:val="18"/>
              </w:rPr>
            </w:pPr>
            <w:r w:rsidRPr="00C55CEF">
              <w:rPr>
                <w:rFonts w:ascii="Arial" w:hAnsi="Arial" w:cs="Arial"/>
                <w:color w:val="000000"/>
                <w:sz w:val="18"/>
                <w:szCs w:val="18"/>
              </w:rPr>
              <w:t>Sig.</w:t>
            </w:r>
          </w:p>
        </w:tc>
      </w:tr>
      <w:tr w:rsidR="007E37FC" w:rsidRPr="00C55CEF" w:rsidTr="00245570">
        <w:trPr>
          <w:cantSplit/>
          <w:tblHeader/>
        </w:trPr>
        <w:tc>
          <w:tcPr>
            <w:tcW w:w="1258" w:type="dxa"/>
            <w:vMerge w:val="restart"/>
            <w:tcBorders>
              <w:top w:val="single" w:sz="16" w:space="0" w:color="000000"/>
              <w:left w:val="single" w:sz="16" w:space="0" w:color="000000"/>
              <w:bottom w:val="single" w:sz="16" w:space="0" w:color="000000"/>
              <w:right w:val="nil"/>
            </w:tcBorders>
            <w:shd w:val="clear" w:color="auto" w:fill="FFFFFF"/>
          </w:tcPr>
          <w:p w:rsidR="007E37FC" w:rsidRPr="00C55CEF" w:rsidRDefault="007E37FC" w:rsidP="00245570">
            <w:pPr>
              <w:autoSpaceDE w:val="0"/>
              <w:autoSpaceDN w:val="0"/>
              <w:adjustRightInd w:val="0"/>
              <w:spacing w:after="0" w:line="240" w:lineRule="auto"/>
              <w:ind w:left="60" w:right="60"/>
              <w:rPr>
                <w:rFonts w:ascii="Arial" w:hAnsi="Arial" w:cs="Arial"/>
                <w:color w:val="000000"/>
                <w:sz w:val="18"/>
                <w:szCs w:val="18"/>
              </w:rPr>
            </w:pPr>
            <w:r w:rsidRPr="00C55CEF">
              <w:rPr>
                <w:rFonts w:ascii="Arial" w:hAnsi="Arial" w:cs="Arial"/>
                <w:color w:val="000000"/>
                <w:sz w:val="18"/>
                <w:szCs w:val="18"/>
              </w:rPr>
              <w:t>Nilai Pretes</w:t>
            </w:r>
          </w:p>
        </w:tc>
        <w:tc>
          <w:tcPr>
            <w:tcW w:w="2144" w:type="dxa"/>
            <w:tcBorders>
              <w:top w:val="single" w:sz="16" w:space="0" w:color="000000"/>
              <w:left w:val="nil"/>
              <w:bottom w:val="nil"/>
              <w:right w:val="single" w:sz="16" w:space="0" w:color="000000"/>
            </w:tcBorders>
            <w:shd w:val="clear" w:color="auto" w:fill="FFFFFF"/>
          </w:tcPr>
          <w:p w:rsidR="007E37FC" w:rsidRPr="00C55CEF" w:rsidRDefault="007E37FC" w:rsidP="00245570">
            <w:pPr>
              <w:autoSpaceDE w:val="0"/>
              <w:autoSpaceDN w:val="0"/>
              <w:adjustRightInd w:val="0"/>
              <w:spacing w:after="0" w:line="240" w:lineRule="auto"/>
              <w:ind w:left="-124" w:right="60"/>
              <w:rPr>
                <w:rFonts w:ascii="Arial" w:hAnsi="Arial" w:cs="Arial"/>
                <w:color w:val="000000"/>
                <w:sz w:val="18"/>
                <w:szCs w:val="18"/>
              </w:rPr>
            </w:pPr>
            <w:r w:rsidRPr="00C55CEF">
              <w:rPr>
                <w:rFonts w:ascii="Arial" w:hAnsi="Arial" w:cs="Arial"/>
                <w:color w:val="000000"/>
                <w:sz w:val="18"/>
                <w:szCs w:val="18"/>
              </w:rPr>
              <w:t>Based on Mean</w:t>
            </w:r>
          </w:p>
        </w:tc>
        <w:tc>
          <w:tcPr>
            <w:tcW w:w="1560" w:type="dxa"/>
            <w:tcBorders>
              <w:top w:val="single" w:sz="16" w:space="0" w:color="000000"/>
              <w:left w:val="single" w:sz="16" w:space="0" w:color="000000"/>
              <w:bottom w:val="nil"/>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2,316</w:t>
            </w:r>
          </w:p>
        </w:tc>
        <w:tc>
          <w:tcPr>
            <w:tcW w:w="850" w:type="dxa"/>
            <w:tcBorders>
              <w:top w:val="single" w:sz="16" w:space="0" w:color="000000"/>
              <w:bottom w:val="nil"/>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2</w:t>
            </w:r>
          </w:p>
        </w:tc>
        <w:tc>
          <w:tcPr>
            <w:tcW w:w="851" w:type="dxa"/>
            <w:tcBorders>
              <w:top w:val="single" w:sz="16" w:space="0" w:color="000000"/>
              <w:bottom w:val="nil"/>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98</w:t>
            </w:r>
          </w:p>
        </w:tc>
        <w:tc>
          <w:tcPr>
            <w:tcW w:w="1275" w:type="dxa"/>
            <w:tcBorders>
              <w:top w:val="single" w:sz="16" w:space="0" w:color="000000"/>
              <w:bottom w:val="nil"/>
              <w:right w:val="single" w:sz="16" w:space="0" w:color="000000"/>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,104</w:t>
            </w:r>
          </w:p>
        </w:tc>
      </w:tr>
      <w:tr w:rsidR="007E37FC" w:rsidRPr="00C55CEF" w:rsidTr="00245570">
        <w:trPr>
          <w:cantSplit/>
          <w:tblHeader/>
        </w:trPr>
        <w:tc>
          <w:tcPr>
            <w:tcW w:w="1258" w:type="dxa"/>
            <w:vMerge/>
            <w:tcBorders>
              <w:top w:val="single" w:sz="16" w:space="0" w:color="000000"/>
              <w:left w:val="single" w:sz="16" w:space="0" w:color="000000"/>
              <w:bottom w:val="single" w:sz="16" w:space="0" w:color="000000"/>
              <w:right w:val="nil"/>
            </w:tcBorders>
            <w:shd w:val="clear" w:color="auto" w:fill="FFFFFF"/>
          </w:tcPr>
          <w:p w:rsidR="007E37FC" w:rsidRPr="00C55CEF" w:rsidRDefault="007E37FC" w:rsidP="00245570">
            <w:pPr>
              <w:autoSpaceDE w:val="0"/>
              <w:autoSpaceDN w:val="0"/>
              <w:adjustRightInd w:val="0"/>
              <w:spacing w:after="0" w:line="240" w:lineRule="auto"/>
              <w:rPr>
                <w:rFonts w:ascii="Arial" w:hAnsi="Arial" w:cs="Arial"/>
                <w:color w:val="000000"/>
                <w:sz w:val="18"/>
                <w:szCs w:val="18"/>
              </w:rPr>
            </w:pPr>
          </w:p>
        </w:tc>
        <w:tc>
          <w:tcPr>
            <w:tcW w:w="2144" w:type="dxa"/>
            <w:tcBorders>
              <w:top w:val="nil"/>
              <w:left w:val="nil"/>
              <w:bottom w:val="nil"/>
              <w:right w:val="single" w:sz="16" w:space="0" w:color="000000"/>
            </w:tcBorders>
            <w:shd w:val="clear" w:color="auto" w:fill="FFFFFF"/>
          </w:tcPr>
          <w:p w:rsidR="007E37FC" w:rsidRPr="00C55CEF" w:rsidRDefault="007E37FC" w:rsidP="00245570">
            <w:pPr>
              <w:autoSpaceDE w:val="0"/>
              <w:autoSpaceDN w:val="0"/>
              <w:adjustRightInd w:val="0"/>
              <w:spacing w:after="0" w:line="240" w:lineRule="auto"/>
              <w:ind w:left="-124" w:right="60"/>
              <w:rPr>
                <w:rFonts w:ascii="Arial" w:hAnsi="Arial" w:cs="Arial"/>
                <w:color w:val="000000"/>
                <w:sz w:val="18"/>
                <w:szCs w:val="18"/>
              </w:rPr>
            </w:pPr>
            <w:r w:rsidRPr="00C55CEF">
              <w:rPr>
                <w:rFonts w:ascii="Arial" w:hAnsi="Arial" w:cs="Arial"/>
                <w:color w:val="000000"/>
                <w:sz w:val="18"/>
                <w:szCs w:val="18"/>
              </w:rPr>
              <w:t>Based on Median</w:t>
            </w:r>
          </w:p>
        </w:tc>
        <w:tc>
          <w:tcPr>
            <w:tcW w:w="1560" w:type="dxa"/>
            <w:tcBorders>
              <w:top w:val="nil"/>
              <w:left w:val="single" w:sz="16" w:space="0" w:color="000000"/>
              <w:bottom w:val="nil"/>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1,605</w:t>
            </w:r>
          </w:p>
        </w:tc>
        <w:tc>
          <w:tcPr>
            <w:tcW w:w="850" w:type="dxa"/>
            <w:tcBorders>
              <w:top w:val="nil"/>
              <w:bottom w:val="nil"/>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2</w:t>
            </w:r>
          </w:p>
        </w:tc>
        <w:tc>
          <w:tcPr>
            <w:tcW w:w="851" w:type="dxa"/>
            <w:tcBorders>
              <w:top w:val="nil"/>
              <w:bottom w:val="nil"/>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98</w:t>
            </w:r>
          </w:p>
        </w:tc>
        <w:tc>
          <w:tcPr>
            <w:tcW w:w="1275" w:type="dxa"/>
            <w:tcBorders>
              <w:top w:val="nil"/>
              <w:bottom w:val="nil"/>
              <w:right w:val="single" w:sz="16" w:space="0" w:color="000000"/>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,206</w:t>
            </w:r>
          </w:p>
        </w:tc>
      </w:tr>
      <w:tr w:rsidR="007E37FC" w:rsidRPr="00C55CEF" w:rsidTr="00245570">
        <w:trPr>
          <w:cantSplit/>
          <w:tblHeader/>
        </w:trPr>
        <w:tc>
          <w:tcPr>
            <w:tcW w:w="1258" w:type="dxa"/>
            <w:vMerge/>
            <w:tcBorders>
              <w:top w:val="single" w:sz="16" w:space="0" w:color="000000"/>
              <w:left w:val="single" w:sz="16" w:space="0" w:color="000000"/>
              <w:bottom w:val="single" w:sz="16" w:space="0" w:color="000000"/>
              <w:right w:val="nil"/>
            </w:tcBorders>
            <w:shd w:val="clear" w:color="auto" w:fill="FFFFFF"/>
          </w:tcPr>
          <w:p w:rsidR="007E37FC" w:rsidRPr="00C55CEF" w:rsidRDefault="007E37FC" w:rsidP="00245570">
            <w:pPr>
              <w:autoSpaceDE w:val="0"/>
              <w:autoSpaceDN w:val="0"/>
              <w:adjustRightInd w:val="0"/>
              <w:spacing w:after="0" w:line="240" w:lineRule="auto"/>
              <w:rPr>
                <w:rFonts w:ascii="Arial" w:hAnsi="Arial" w:cs="Arial"/>
                <w:color w:val="000000"/>
                <w:sz w:val="18"/>
                <w:szCs w:val="18"/>
              </w:rPr>
            </w:pPr>
          </w:p>
        </w:tc>
        <w:tc>
          <w:tcPr>
            <w:tcW w:w="2144" w:type="dxa"/>
            <w:tcBorders>
              <w:top w:val="nil"/>
              <w:left w:val="nil"/>
              <w:bottom w:val="nil"/>
              <w:right w:val="single" w:sz="16" w:space="0" w:color="000000"/>
            </w:tcBorders>
            <w:shd w:val="clear" w:color="auto" w:fill="FFFFFF"/>
          </w:tcPr>
          <w:p w:rsidR="007E37FC" w:rsidRPr="00C55CEF" w:rsidRDefault="007E37FC" w:rsidP="00245570">
            <w:pPr>
              <w:autoSpaceDE w:val="0"/>
              <w:autoSpaceDN w:val="0"/>
              <w:adjustRightInd w:val="0"/>
              <w:spacing w:after="0" w:line="240" w:lineRule="auto"/>
              <w:ind w:left="-124" w:right="60"/>
              <w:rPr>
                <w:rFonts w:ascii="Arial" w:hAnsi="Arial" w:cs="Arial"/>
                <w:color w:val="000000"/>
                <w:sz w:val="18"/>
                <w:szCs w:val="18"/>
              </w:rPr>
            </w:pPr>
            <w:r w:rsidRPr="00C55CEF">
              <w:rPr>
                <w:rFonts w:ascii="Arial" w:hAnsi="Arial" w:cs="Arial"/>
                <w:color w:val="000000"/>
                <w:sz w:val="18"/>
                <w:szCs w:val="18"/>
              </w:rPr>
              <w:t>Based on Median and with adjusted df</w:t>
            </w:r>
          </w:p>
        </w:tc>
        <w:tc>
          <w:tcPr>
            <w:tcW w:w="1560" w:type="dxa"/>
            <w:tcBorders>
              <w:top w:val="nil"/>
              <w:left w:val="single" w:sz="16" w:space="0" w:color="000000"/>
              <w:bottom w:val="nil"/>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1,605</w:t>
            </w:r>
          </w:p>
        </w:tc>
        <w:tc>
          <w:tcPr>
            <w:tcW w:w="850" w:type="dxa"/>
            <w:tcBorders>
              <w:top w:val="nil"/>
              <w:bottom w:val="nil"/>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2</w:t>
            </w:r>
          </w:p>
        </w:tc>
        <w:tc>
          <w:tcPr>
            <w:tcW w:w="851" w:type="dxa"/>
            <w:tcBorders>
              <w:top w:val="nil"/>
              <w:bottom w:val="nil"/>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91,130</w:t>
            </w:r>
          </w:p>
        </w:tc>
        <w:tc>
          <w:tcPr>
            <w:tcW w:w="1275" w:type="dxa"/>
            <w:tcBorders>
              <w:top w:val="nil"/>
              <w:bottom w:val="nil"/>
              <w:right w:val="single" w:sz="16" w:space="0" w:color="000000"/>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,206</w:t>
            </w:r>
          </w:p>
        </w:tc>
      </w:tr>
      <w:tr w:rsidR="007E37FC" w:rsidRPr="00C55CEF" w:rsidTr="00245570">
        <w:trPr>
          <w:cantSplit/>
        </w:trPr>
        <w:tc>
          <w:tcPr>
            <w:tcW w:w="1258" w:type="dxa"/>
            <w:vMerge/>
            <w:tcBorders>
              <w:top w:val="single" w:sz="16" w:space="0" w:color="000000"/>
              <w:left w:val="single" w:sz="16" w:space="0" w:color="000000"/>
              <w:bottom w:val="single" w:sz="16" w:space="0" w:color="000000"/>
              <w:right w:val="nil"/>
            </w:tcBorders>
            <w:shd w:val="clear" w:color="auto" w:fill="FFFFFF"/>
          </w:tcPr>
          <w:p w:rsidR="007E37FC" w:rsidRPr="00C55CEF" w:rsidRDefault="007E37FC" w:rsidP="00245570">
            <w:pPr>
              <w:autoSpaceDE w:val="0"/>
              <w:autoSpaceDN w:val="0"/>
              <w:adjustRightInd w:val="0"/>
              <w:spacing w:after="0" w:line="240" w:lineRule="auto"/>
              <w:rPr>
                <w:rFonts w:ascii="Arial" w:hAnsi="Arial" w:cs="Arial"/>
                <w:color w:val="000000"/>
                <w:sz w:val="18"/>
                <w:szCs w:val="18"/>
              </w:rPr>
            </w:pPr>
          </w:p>
        </w:tc>
        <w:tc>
          <w:tcPr>
            <w:tcW w:w="2144" w:type="dxa"/>
            <w:tcBorders>
              <w:top w:val="nil"/>
              <w:left w:val="nil"/>
              <w:bottom w:val="single" w:sz="16" w:space="0" w:color="000000"/>
              <w:right w:val="single" w:sz="16" w:space="0" w:color="000000"/>
            </w:tcBorders>
            <w:shd w:val="clear" w:color="auto" w:fill="FFFFFF"/>
          </w:tcPr>
          <w:p w:rsidR="007E37FC" w:rsidRPr="00C55CEF" w:rsidRDefault="007E37FC" w:rsidP="00245570">
            <w:pPr>
              <w:autoSpaceDE w:val="0"/>
              <w:autoSpaceDN w:val="0"/>
              <w:adjustRightInd w:val="0"/>
              <w:spacing w:after="0" w:line="240" w:lineRule="auto"/>
              <w:ind w:left="-124" w:right="60"/>
              <w:rPr>
                <w:rFonts w:ascii="Arial" w:hAnsi="Arial" w:cs="Arial"/>
                <w:color w:val="000000"/>
                <w:sz w:val="18"/>
                <w:szCs w:val="18"/>
              </w:rPr>
            </w:pPr>
            <w:r w:rsidRPr="00C55CEF">
              <w:rPr>
                <w:rFonts w:ascii="Arial" w:hAnsi="Arial" w:cs="Arial"/>
                <w:color w:val="000000"/>
                <w:sz w:val="18"/>
                <w:szCs w:val="18"/>
              </w:rPr>
              <w:t>Based on trimmed mean</w:t>
            </w:r>
          </w:p>
        </w:tc>
        <w:tc>
          <w:tcPr>
            <w:tcW w:w="1560" w:type="dxa"/>
            <w:tcBorders>
              <w:top w:val="nil"/>
              <w:left w:val="single" w:sz="16" w:space="0" w:color="000000"/>
              <w:bottom w:val="single" w:sz="16" w:space="0" w:color="000000"/>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2,284</w:t>
            </w:r>
          </w:p>
        </w:tc>
        <w:tc>
          <w:tcPr>
            <w:tcW w:w="850" w:type="dxa"/>
            <w:tcBorders>
              <w:top w:val="nil"/>
              <w:bottom w:val="single" w:sz="16" w:space="0" w:color="000000"/>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2</w:t>
            </w:r>
          </w:p>
        </w:tc>
        <w:tc>
          <w:tcPr>
            <w:tcW w:w="851" w:type="dxa"/>
            <w:tcBorders>
              <w:top w:val="nil"/>
              <w:bottom w:val="single" w:sz="16" w:space="0" w:color="000000"/>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98</w:t>
            </w:r>
          </w:p>
        </w:tc>
        <w:tc>
          <w:tcPr>
            <w:tcW w:w="1275" w:type="dxa"/>
            <w:tcBorders>
              <w:top w:val="nil"/>
              <w:bottom w:val="single" w:sz="16" w:space="0" w:color="000000"/>
              <w:right w:val="single" w:sz="16" w:space="0" w:color="000000"/>
            </w:tcBorders>
            <w:shd w:val="clear" w:color="auto" w:fill="FFFFFF"/>
          </w:tcPr>
          <w:p w:rsidR="007E37FC" w:rsidRPr="00C55CEF" w:rsidRDefault="007E37FC" w:rsidP="00245570">
            <w:pPr>
              <w:autoSpaceDE w:val="0"/>
              <w:autoSpaceDN w:val="0"/>
              <w:adjustRightInd w:val="0"/>
              <w:spacing w:after="0" w:line="240" w:lineRule="auto"/>
              <w:ind w:left="60" w:right="60"/>
              <w:jc w:val="right"/>
              <w:rPr>
                <w:rFonts w:ascii="Arial" w:hAnsi="Arial" w:cs="Arial"/>
                <w:color w:val="000000"/>
                <w:sz w:val="18"/>
                <w:szCs w:val="18"/>
              </w:rPr>
            </w:pPr>
            <w:r w:rsidRPr="00C55CEF">
              <w:rPr>
                <w:rFonts w:ascii="Arial" w:hAnsi="Arial" w:cs="Arial"/>
                <w:color w:val="000000"/>
                <w:sz w:val="18"/>
                <w:szCs w:val="18"/>
              </w:rPr>
              <w:t>,107</w:t>
            </w:r>
          </w:p>
        </w:tc>
      </w:tr>
    </w:tbl>
    <w:p w:rsidR="007E37FC" w:rsidRDefault="007E37FC" w:rsidP="007E37FC">
      <w:pPr>
        <w:tabs>
          <w:tab w:val="left" w:pos="4665"/>
        </w:tabs>
        <w:spacing w:after="0" w:line="240" w:lineRule="auto"/>
        <w:contextualSpacing/>
        <w:jc w:val="both"/>
        <w:rPr>
          <w:rFonts w:ascii="Times New Roman" w:hAnsi="Times New Roman" w:cs="Times New Roman"/>
          <w:sz w:val="24"/>
          <w:szCs w:val="24"/>
        </w:rPr>
      </w:pPr>
    </w:p>
    <w:p w:rsidR="007E37FC" w:rsidRPr="00940D84" w:rsidRDefault="007E37FC" w:rsidP="007E37FC">
      <w:pPr>
        <w:autoSpaceDE w:val="0"/>
        <w:autoSpaceDN w:val="0"/>
        <w:adjustRightInd w:val="0"/>
        <w:spacing w:after="0" w:line="480" w:lineRule="auto"/>
        <w:jc w:val="both"/>
        <w:rPr>
          <w:rFonts w:ascii="Times New Roman" w:hAnsi="Times New Roman" w:cs="Times New Roman"/>
          <w:sz w:val="24"/>
          <w:szCs w:val="24"/>
        </w:rPr>
      </w:pPr>
      <w:r w:rsidRPr="001C018B">
        <w:rPr>
          <w:rFonts w:ascii="Times New Roman" w:hAnsi="Times New Roman" w:cs="Times New Roman"/>
          <w:sz w:val="24"/>
          <w:szCs w:val="24"/>
        </w:rPr>
        <w:t xml:space="preserve">Berdasarkan hasil </w:t>
      </w:r>
      <w:r w:rsidRPr="001C018B">
        <w:rPr>
          <w:rFonts w:ascii="Times New Roman" w:hAnsi="Times New Roman" w:cs="Times New Roman"/>
          <w:i/>
          <w:sz w:val="24"/>
          <w:szCs w:val="24"/>
        </w:rPr>
        <w:t>output</w:t>
      </w:r>
      <w:r w:rsidRPr="001C018B">
        <w:rPr>
          <w:rFonts w:ascii="Times New Roman" w:hAnsi="Times New Roman" w:cs="Times New Roman"/>
          <w:sz w:val="24"/>
          <w:szCs w:val="24"/>
        </w:rPr>
        <w:t xml:space="preserve"> uji homogenitas varians dengan menggunakan uji </w:t>
      </w:r>
      <w:r w:rsidRPr="001C018B">
        <w:rPr>
          <w:rFonts w:ascii="Times New Roman" w:hAnsi="Times New Roman" w:cs="Times New Roman"/>
          <w:i/>
          <w:sz w:val="24"/>
          <w:szCs w:val="24"/>
        </w:rPr>
        <w:t xml:space="preserve">Levene </w:t>
      </w:r>
      <w:r w:rsidRPr="001C018B">
        <w:rPr>
          <w:rFonts w:ascii="Times New Roman" w:hAnsi="Times New Roman" w:cs="Times New Roman"/>
          <w:sz w:val="24"/>
          <w:szCs w:val="24"/>
        </w:rPr>
        <w:t xml:space="preserve">pada Tabel </w:t>
      </w:r>
      <w:r w:rsidRPr="001C018B">
        <w:rPr>
          <w:rFonts w:ascii="Times New Roman" w:hAnsi="Times New Roman" w:cs="Times New Roman"/>
          <w:sz w:val="24"/>
          <w:szCs w:val="24"/>
          <w:lang w:val="en-US"/>
        </w:rPr>
        <w:t>4.</w:t>
      </w:r>
      <w:r w:rsidRPr="001C018B">
        <w:rPr>
          <w:rFonts w:ascii="Times New Roman" w:hAnsi="Times New Roman" w:cs="Times New Roman"/>
          <w:sz w:val="24"/>
          <w:szCs w:val="24"/>
        </w:rPr>
        <w:t>3 nilai</w:t>
      </w:r>
      <w:r>
        <w:rPr>
          <w:rFonts w:ascii="Times New Roman" w:hAnsi="Times New Roman" w:cs="Times New Roman"/>
          <w:sz w:val="24"/>
          <w:szCs w:val="24"/>
        </w:rPr>
        <w:t xml:space="preserve"> </w:t>
      </w:r>
      <w:r w:rsidRPr="001C018B">
        <w:rPr>
          <w:rFonts w:ascii="Times New Roman" w:hAnsi="Times New Roman" w:cs="Times New Roman"/>
          <w:sz w:val="24"/>
          <w:szCs w:val="24"/>
        </w:rPr>
        <w:t>signifikansi</w:t>
      </w:r>
      <w:r w:rsidRPr="001C018B">
        <w:rPr>
          <w:rFonts w:ascii="Times New Roman" w:hAnsi="Times New Roman" w:cs="Times New Roman"/>
          <w:sz w:val="24"/>
          <w:szCs w:val="24"/>
          <w:lang w:val="en-US"/>
        </w:rPr>
        <w:t>nya</w:t>
      </w:r>
      <w:r w:rsidRPr="001C018B">
        <w:rPr>
          <w:rFonts w:ascii="Times New Roman" w:hAnsi="Times New Roman" w:cs="Times New Roman"/>
          <w:sz w:val="24"/>
          <w:szCs w:val="24"/>
        </w:rPr>
        <w:t xml:space="preserve"> adalah 0,</w:t>
      </w:r>
      <w:r>
        <w:rPr>
          <w:rFonts w:ascii="Times New Roman" w:hAnsi="Times New Roman" w:cs="Times New Roman"/>
          <w:sz w:val="24"/>
          <w:szCs w:val="24"/>
        </w:rPr>
        <w:t xml:space="preserve">104 yang </w:t>
      </w:r>
      <w:r w:rsidRPr="001C018B">
        <w:rPr>
          <w:rFonts w:ascii="Times New Roman" w:hAnsi="Times New Roman" w:cs="Times New Roman"/>
          <w:sz w:val="24"/>
          <w:szCs w:val="24"/>
        </w:rPr>
        <w:t>lebih</w:t>
      </w:r>
      <w:r>
        <w:rPr>
          <w:rFonts w:ascii="Times New Roman" w:hAnsi="Times New Roman" w:cs="Times New Roman"/>
          <w:sz w:val="24"/>
          <w:szCs w:val="24"/>
        </w:rPr>
        <w:t xml:space="preserve"> </w:t>
      </w:r>
      <w:r w:rsidRPr="001C018B">
        <w:rPr>
          <w:rFonts w:ascii="Times New Roman" w:hAnsi="Times New Roman" w:cs="Times New Roman"/>
          <w:sz w:val="24"/>
          <w:szCs w:val="24"/>
        </w:rPr>
        <w:t>besar dari 0,05. Sehingga dapat disimpulkan bahwa H</w:t>
      </w:r>
      <w:r w:rsidRPr="001C018B">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sidRPr="001C018B">
        <w:rPr>
          <w:rFonts w:ascii="Times New Roman" w:hAnsi="Times New Roman" w:cs="Times New Roman"/>
          <w:sz w:val="24"/>
          <w:szCs w:val="24"/>
          <w:lang w:val="en-US"/>
        </w:rPr>
        <w:t>diterima</w:t>
      </w:r>
      <w:r w:rsidRPr="001C018B">
        <w:rPr>
          <w:rFonts w:ascii="Times New Roman" w:hAnsi="Times New Roman" w:cs="Times New Roman"/>
          <w:sz w:val="24"/>
          <w:szCs w:val="24"/>
        </w:rPr>
        <w:t xml:space="preserve"> atau </w:t>
      </w:r>
      <w:r w:rsidRPr="001C018B">
        <w:rPr>
          <w:rFonts w:ascii="Times New Roman" w:hAnsi="Times New Roman" w:cs="Times New Roman"/>
          <w:sz w:val="24"/>
          <w:szCs w:val="24"/>
          <w:lang w:val="en-US"/>
        </w:rPr>
        <w:t>ketiga kelas</w:t>
      </w:r>
      <w:r>
        <w:rPr>
          <w:rFonts w:ascii="Times New Roman" w:hAnsi="Times New Roman" w:cs="Times New Roman"/>
          <w:sz w:val="24"/>
          <w:szCs w:val="24"/>
        </w:rPr>
        <w:t xml:space="preserve"> </w:t>
      </w:r>
      <w:r w:rsidRPr="001C018B">
        <w:rPr>
          <w:rFonts w:ascii="Times New Roman" w:hAnsi="Times New Roman" w:cs="Times New Roman"/>
          <w:sz w:val="24"/>
          <w:szCs w:val="24"/>
        </w:rPr>
        <w:t xml:space="preserve">berasal dari populasi-populasi dengan varians yang sama atau </w:t>
      </w:r>
      <w:r w:rsidRPr="001C018B">
        <w:rPr>
          <w:rFonts w:ascii="Times New Roman" w:hAnsi="Times New Roman" w:cs="Times New Roman"/>
          <w:sz w:val="24"/>
          <w:szCs w:val="24"/>
          <w:lang w:val="en-US"/>
        </w:rPr>
        <w:t>ketiga</w:t>
      </w:r>
      <w:r w:rsidRPr="001C018B">
        <w:rPr>
          <w:rFonts w:ascii="Times New Roman" w:hAnsi="Times New Roman" w:cs="Times New Roman"/>
          <w:sz w:val="24"/>
          <w:szCs w:val="24"/>
        </w:rPr>
        <w:t xml:space="preserve"> kelas tersebut homogen</w:t>
      </w:r>
      <w:r w:rsidR="00347E0D">
        <w:rPr>
          <w:rFonts w:ascii="Times New Roman" w:hAnsi="Times New Roman" w:cs="Times New Roman"/>
          <w:sz w:val="24"/>
          <w:szCs w:val="24"/>
        </w:rPr>
        <w:t>.</w:t>
      </w:r>
    </w:p>
    <w:p w:rsidR="007E37FC" w:rsidRDefault="007E37FC" w:rsidP="007E37FC">
      <w:pPr>
        <w:spacing w:after="0" w:line="480" w:lineRule="auto"/>
        <w:ind w:firstLine="720"/>
        <w:contextualSpacing/>
        <w:jc w:val="both"/>
        <w:rPr>
          <w:rFonts w:ascii="Times New Roman" w:hAnsi="Times New Roman" w:cs="Times New Roman"/>
          <w:sz w:val="24"/>
          <w:szCs w:val="24"/>
        </w:rPr>
      </w:pPr>
      <w:r w:rsidRPr="001C018B">
        <w:rPr>
          <w:rFonts w:ascii="Times New Roman" w:hAnsi="Times New Roman" w:cs="Times New Roman"/>
          <w:sz w:val="24"/>
          <w:szCs w:val="24"/>
        </w:rPr>
        <w:t>Sebagaimana diketahui pada uraian sebelumnya bahwa data pretes</w:t>
      </w:r>
      <w:r w:rsidR="00347E0D">
        <w:rPr>
          <w:rFonts w:ascii="Times New Roman" w:hAnsi="Times New Roman" w:cs="Times New Roman"/>
          <w:sz w:val="24"/>
          <w:szCs w:val="24"/>
        </w:rPr>
        <w:t xml:space="preserve"> kedua</w:t>
      </w:r>
      <w:r w:rsidRPr="001C018B">
        <w:rPr>
          <w:rFonts w:ascii="Times New Roman" w:hAnsi="Times New Roman" w:cs="Times New Roman"/>
          <w:sz w:val="24"/>
          <w:szCs w:val="24"/>
        </w:rPr>
        <w:t xml:space="preserve"> kelas berdistribusi normal dan memiliki varians yang homogen, maka selanjutnya dilakukan uji </w:t>
      </w:r>
      <w:r w:rsidRPr="001C018B">
        <w:rPr>
          <w:rFonts w:ascii="Times New Roman" w:hAnsi="Times New Roman" w:cs="Times New Roman"/>
          <w:sz w:val="24"/>
          <w:szCs w:val="24"/>
          <w:lang w:val="en-US"/>
        </w:rPr>
        <w:t>ANOVA Satu Jalur</w:t>
      </w:r>
      <w:r>
        <w:rPr>
          <w:rFonts w:ascii="Times New Roman" w:hAnsi="Times New Roman" w:cs="Times New Roman"/>
          <w:sz w:val="24"/>
          <w:szCs w:val="24"/>
        </w:rPr>
        <w:t xml:space="preserve"> </w:t>
      </w:r>
      <w:r w:rsidRPr="001C018B">
        <w:rPr>
          <w:rFonts w:ascii="Times New Roman" w:hAnsi="Times New Roman" w:cs="Times New Roman"/>
          <w:sz w:val="24"/>
          <w:szCs w:val="24"/>
        </w:rPr>
        <w:t xml:space="preserve">dua pihak melalui bantuan program </w:t>
      </w:r>
      <w:r w:rsidRPr="001C018B">
        <w:rPr>
          <w:rFonts w:ascii="Times New Roman" w:hAnsi="Times New Roman" w:cs="Times New Roman"/>
          <w:i/>
          <w:sz w:val="24"/>
          <w:szCs w:val="24"/>
        </w:rPr>
        <w:t>SPSS 17.0 for Windows</w:t>
      </w:r>
      <w:r w:rsidRPr="001C018B">
        <w:rPr>
          <w:rFonts w:ascii="Times New Roman" w:hAnsi="Times New Roman" w:cs="Times New Roman"/>
          <w:sz w:val="24"/>
          <w:szCs w:val="24"/>
        </w:rPr>
        <w:t xml:space="preserve"> menggunakan </w:t>
      </w:r>
      <w:r w:rsidRPr="001C018B">
        <w:rPr>
          <w:rFonts w:ascii="Times New Roman" w:hAnsi="Times New Roman" w:cs="Times New Roman"/>
          <w:i/>
          <w:sz w:val="24"/>
          <w:szCs w:val="24"/>
          <w:lang w:val="en-US"/>
        </w:rPr>
        <w:t>one-way</w:t>
      </w:r>
      <w:r>
        <w:rPr>
          <w:rFonts w:ascii="Times New Roman" w:hAnsi="Times New Roman" w:cs="Times New Roman"/>
          <w:i/>
          <w:sz w:val="24"/>
          <w:szCs w:val="24"/>
        </w:rPr>
        <w:t xml:space="preserve"> </w:t>
      </w:r>
      <w:r w:rsidRPr="001C018B">
        <w:rPr>
          <w:rFonts w:ascii="Times New Roman" w:hAnsi="Times New Roman" w:cs="Times New Roman"/>
          <w:i/>
          <w:sz w:val="24"/>
          <w:szCs w:val="24"/>
          <w:lang w:val="en-US"/>
        </w:rPr>
        <w:t xml:space="preserve">ANOVA </w:t>
      </w:r>
      <w:r w:rsidRPr="001C018B">
        <w:rPr>
          <w:rFonts w:ascii="Times New Roman" w:hAnsi="Times New Roman" w:cs="Times New Roman"/>
          <w:sz w:val="24"/>
          <w:szCs w:val="24"/>
        </w:rPr>
        <w:t xml:space="preserve">dan taraf signifikansi 5 % atau </w:t>
      </w:r>
      <m:oMath>
        <m:r>
          <w:rPr>
            <w:rFonts w:ascii="Cambria Math" w:hAnsi="Cambria Math" w:cs="Times New Roman"/>
            <w:sz w:val="24"/>
            <w:szCs w:val="24"/>
          </w:rPr>
          <m:t>α=</m:t>
        </m:r>
      </m:oMath>
      <w:r w:rsidRPr="001C018B">
        <w:rPr>
          <w:rFonts w:ascii="Times New Roman" w:hAnsi="Times New Roman" w:cs="Times New Roman"/>
          <w:sz w:val="24"/>
          <w:szCs w:val="24"/>
        </w:rPr>
        <w:t xml:space="preserve"> 0,05.</w:t>
      </w:r>
    </w:p>
    <w:p w:rsidR="007E37FC" w:rsidRPr="001C018B" w:rsidRDefault="007E37FC" w:rsidP="007E37FC">
      <w:pPr>
        <w:spacing w:after="0" w:line="480" w:lineRule="auto"/>
        <w:ind w:firstLine="720"/>
        <w:contextualSpacing/>
        <w:jc w:val="both"/>
        <w:rPr>
          <w:rFonts w:ascii="Times New Roman" w:hAnsi="Times New Roman" w:cs="Times New Roman"/>
          <w:sz w:val="24"/>
          <w:szCs w:val="24"/>
        </w:rPr>
      </w:pPr>
      <w:r w:rsidRPr="001C018B">
        <w:rPr>
          <w:rFonts w:ascii="Times New Roman" w:hAnsi="Times New Roman" w:cs="Times New Roman"/>
          <w:sz w:val="24"/>
          <w:szCs w:val="24"/>
        </w:rPr>
        <w:t xml:space="preserve">Hipotesis tersebut dirumuskan dalam bentuk hipotesis statistik (uji dua pihak) </w:t>
      </w:r>
      <w:r w:rsidRPr="001C018B">
        <w:rPr>
          <w:rFonts w:ascii="Times New Roman" w:hAnsi="Times New Roman" w:cs="Times New Roman"/>
          <w:sz w:val="24"/>
          <w:szCs w:val="24"/>
          <w:lang w:val="en-US"/>
        </w:rPr>
        <w:t>menurut Sugiyono (201</w:t>
      </w:r>
      <w:r w:rsidRPr="001C018B">
        <w:rPr>
          <w:rFonts w:ascii="Times New Roman" w:hAnsi="Times New Roman" w:cs="Times New Roman"/>
          <w:sz w:val="24"/>
          <w:szCs w:val="24"/>
        </w:rPr>
        <w:t>1</w:t>
      </w:r>
      <w:r w:rsidRPr="001C018B">
        <w:rPr>
          <w:rFonts w:ascii="Times New Roman" w:hAnsi="Times New Roman" w:cs="Times New Roman"/>
          <w:sz w:val="24"/>
          <w:szCs w:val="24"/>
          <w:lang w:val="en-US"/>
        </w:rPr>
        <w:t xml:space="preserve">:120) </w:t>
      </w:r>
      <w:r w:rsidRPr="001C018B">
        <w:rPr>
          <w:rFonts w:ascii="Times New Roman" w:hAnsi="Times New Roman" w:cs="Times New Roman"/>
          <w:sz w:val="24"/>
          <w:szCs w:val="24"/>
        </w:rPr>
        <w:t>sebagai berikut :</w:t>
      </w:r>
    </w:p>
    <w:p w:rsidR="007E37FC" w:rsidRPr="001C018B" w:rsidRDefault="007E37FC" w:rsidP="007E37FC">
      <w:pPr>
        <w:pStyle w:val="ListParagraph"/>
        <w:tabs>
          <w:tab w:val="left" w:pos="1080"/>
        </w:tabs>
        <w:spacing w:after="0" w:line="480" w:lineRule="auto"/>
        <w:ind w:left="1800"/>
        <w:jc w:val="both"/>
        <w:rPr>
          <w:rFonts w:ascii="Times New Roman" w:hAnsi="Times New Roman" w:cs="Times New Roman"/>
          <w:sz w:val="24"/>
          <w:szCs w:val="24"/>
        </w:rPr>
      </w:pPr>
      <w:proofErr w:type="gramStart"/>
      <w:r w:rsidRPr="001C018B">
        <w:rPr>
          <w:rFonts w:ascii="Times New Roman" w:hAnsi="Times New Roman" w:cs="Times New Roman"/>
          <w:sz w:val="24"/>
          <w:szCs w:val="24"/>
        </w:rPr>
        <w:t>H</w:t>
      </w:r>
      <w:r w:rsidRPr="001C018B">
        <w:rPr>
          <w:rFonts w:ascii="Times New Roman" w:hAnsi="Times New Roman" w:cs="Times New Roman"/>
          <w:sz w:val="24"/>
          <w:szCs w:val="24"/>
          <w:vertAlign w:val="subscript"/>
        </w:rPr>
        <w:t>0</w:t>
      </w:r>
      <w:r w:rsidRPr="001C018B">
        <w:rPr>
          <w:rFonts w:ascii="Times New Roman" w:hAnsi="Times New Roman" w:cs="Times New Roman"/>
          <w:sz w:val="24"/>
          <w:szCs w:val="24"/>
        </w:rPr>
        <w:t xml:space="preserve"> :</w:t>
      </w:r>
      <w:proofErr w:type="gramEnd"/>
      <w:r w:rsidRPr="001C018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p>
    <w:p w:rsidR="007E37FC" w:rsidRPr="001C018B" w:rsidRDefault="007E37FC" w:rsidP="007E37FC">
      <w:pPr>
        <w:pStyle w:val="ListParagraph"/>
        <w:tabs>
          <w:tab w:val="left" w:pos="1080"/>
        </w:tabs>
        <w:spacing w:after="0" w:line="240" w:lineRule="auto"/>
        <w:ind w:left="1800"/>
        <w:jc w:val="both"/>
        <w:rPr>
          <w:rFonts w:ascii="Times New Roman" w:hAnsi="Times New Roman" w:cs="Times New Roman"/>
          <w:sz w:val="24"/>
          <w:szCs w:val="24"/>
        </w:rPr>
      </w:pPr>
      <w:proofErr w:type="gramStart"/>
      <w:r w:rsidRPr="001C018B">
        <w:rPr>
          <w:rFonts w:ascii="Times New Roman" w:hAnsi="Times New Roman" w:cs="Times New Roman"/>
          <w:sz w:val="24"/>
          <w:szCs w:val="24"/>
        </w:rPr>
        <w:t>H</w:t>
      </w:r>
      <w:r w:rsidRPr="001C018B">
        <w:rPr>
          <w:rFonts w:ascii="Times New Roman" w:hAnsi="Times New Roman" w:cs="Times New Roman"/>
          <w:sz w:val="24"/>
          <w:szCs w:val="24"/>
          <w:vertAlign w:val="subscript"/>
        </w:rPr>
        <w:t>1</w:t>
      </w:r>
      <w:r w:rsidRPr="001C018B">
        <w:rPr>
          <w:rFonts w:ascii="Times New Roman" w:hAnsi="Times New Roman" w:cs="Times New Roman"/>
          <w:sz w:val="24"/>
          <w:szCs w:val="24"/>
        </w:rPr>
        <w:t xml:space="preserve"> :</w:t>
      </w:r>
      <w:proofErr w:type="gramEnd"/>
      <w:r w:rsidRPr="001C018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p>
    <w:p w:rsidR="007E37FC" w:rsidRDefault="007E37FC" w:rsidP="007E37FC">
      <w:pPr>
        <w:spacing w:after="0" w:line="480" w:lineRule="auto"/>
        <w:jc w:val="both"/>
        <w:rPr>
          <w:rFonts w:ascii="Times New Roman" w:hAnsi="Times New Roman" w:cs="Times New Roman"/>
          <w:sz w:val="24"/>
          <w:szCs w:val="24"/>
        </w:rPr>
      </w:pPr>
      <w:r w:rsidRPr="00A40CB2">
        <w:rPr>
          <w:rFonts w:ascii="Times New Roman" w:hAnsi="Times New Roman" w:cs="Times New Roman"/>
          <w:sz w:val="24"/>
          <w:szCs w:val="24"/>
        </w:rPr>
        <w:t>dengan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478"/>
      </w:tblGrid>
      <w:tr w:rsidR="007E37FC" w:rsidTr="00245570">
        <w:tc>
          <w:tcPr>
            <w:tcW w:w="675" w:type="dxa"/>
          </w:tcPr>
          <w:p w:rsidR="007E37FC" w:rsidRDefault="007E37FC" w:rsidP="00245570">
            <w:pPr>
              <w:spacing w:line="480" w:lineRule="auto"/>
              <w:jc w:val="both"/>
              <w:rPr>
                <w:rFonts w:ascii="Times New Roman" w:hAnsi="Times New Roman" w:cs="Times New Roman"/>
                <w:sz w:val="24"/>
                <w:szCs w:val="24"/>
              </w:rPr>
            </w:pPr>
            <w:r w:rsidRPr="00A40CB2">
              <w:rPr>
                <w:rFonts w:ascii="Times New Roman" w:hAnsi="Times New Roman" w:cs="Times New Roman"/>
                <w:sz w:val="24"/>
                <w:szCs w:val="24"/>
              </w:rPr>
              <w:t>H</w:t>
            </w:r>
            <w:r w:rsidRPr="00A40CB2">
              <w:rPr>
                <w:rFonts w:ascii="Times New Roman" w:hAnsi="Times New Roman" w:cs="Times New Roman"/>
                <w:sz w:val="24"/>
                <w:szCs w:val="24"/>
                <w:vertAlign w:val="subscript"/>
              </w:rPr>
              <w:t>0</w:t>
            </w:r>
            <w:r w:rsidRPr="00A40CB2">
              <w:rPr>
                <w:rFonts w:ascii="Times New Roman" w:hAnsi="Times New Roman" w:cs="Times New Roman"/>
                <w:sz w:val="24"/>
                <w:szCs w:val="24"/>
              </w:rPr>
              <w:t>:</w:t>
            </w:r>
          </w:p>
        </w:tc>
        <w:tc>
          <w:tcPr>
            <w:tcW w:w="7478" w:type="dxa"/>
          </w:tcPr>
          <w:p w:rsidR="007E37FC" w:rsidRDefault="007E37FC" w:rsidP="00347E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berpikir kreatif matematik </w:t>
            </w:r>
            <w:r w:rsidRPr="00A40CB2">
              <w:rPr>
                <w:rFonts w:ascii="Times New Roman" w:hAnsi="Times New Roman" w:cs="Times New Roman"/>
                <w:sz w:val="24"/>
                <w:szCs w:val="24"/>
              </w:rPr>
              <w:t>siswa kelas eksperimen</w:t>
            </w:r>
            <w:r w:rsidRPr="00A40CB2">
              <w:rPr>
                <w:rFonts w:ascii="Times New Roman" w:hAnsi="Times New Roman" w:cs="Times New Roman"/>
                <w:sz w:val="24"/>
                <w:szCs w:val="24"/>
                <w:lang w:val="en-US"/>
              </w:rPr>
              <w:t xml:space="preserve"> d</w:t>
            </w:r>
            <w:r w:rsidRPr="00A40CB2">
              <w:rPr>
                <w:rFonts w:ascii="Times New Roman" w:hAnsi="Times New Roman" w:cs="Times New Roman"/>
                <w:sz w:val="24"/>
                <w:szCs w:val="24"/>
              </w:rPr>
              <w:t xml:space="preserve">an kelas </w:t>
            </w:r>
            <w:r w:rsidRPr="00A40CB2">
              <w:rPr>
                <w:rFonts w:ascii="Times New Roman" w:hAnsi="Times New Roman" w:cs="Times New Roman"/>
                <w:sz w:val="24"/>
                <w:szCs w:val="24"/>
              </w:rPr>
              <w:lastRenderedPageBreak/>
              <w:t>kontrol pada tes awal (pretes)</w:t>
            </w:r>
            <w:r>
              <w:rPr>
                <w:rFonts w:ascii="Times New Roman" w:hAnsi="Times New Roman" w:cs="Times New Roman"/>
                <w:sz w:val="24"/>
                <w:szCs w:val="24"/>
              </w:rPr>
              <w:t xml:space="preserve"> </w:t>
            </w:r>
            <w:r w:rsidRPr="00A40CB2">
              <w:rPr>
                <w:rFonts w:ascii="Times New Roman" w:hAnsi="Times New Roman" w:cs="Times New Roman"/>
                <w:sz w:val="24"/>
                <w:szCs w:val="24"/>
              </w:rPr>
              <w:t>tidak berbeda atau</w:t>
            </w:r>
            <w:r>
              <w:rPr>
                <w:rFonts w:ascii="Times New Roman" w:hAnsi="Times New Roman" w:cs="Times New Roman"/>
                <w:sz w:val="24"/>
                <w:szCs w:val="24"/>
              </w:rPr>
              <w:t xml:space="preserve"> </w:t>
            </w:r>
            <w:r w:rsidRPr="00A40CB2">
              <w:rPr>
                <w:rFonts w:ascii="Times New Roman" w:hAnsi="Times New Roman" w:cs="Times New Roman"/>
                <w:sz w:val="24"/>
                <w:szCs w:val="24"/>
              </w:rPr>
              <w:t>sama secara signifikan</w:t>
            </w:r>
          </w:p>
        </w:tc>
      </w:tr>
      <w:tr w:rsidR="007E37FC" w:rsidTr="00245570">
        <w:tc>
          <w:tcPr>
            <w:tcW w:w="675" w:type="dxa"/>
          </w:tcPr>
          <w:p w:rsidR="007E37FC" w:rsidRPr="00A40CB2" w:rsidRDefault="007E37FC" w:rsidP="00245570">
            <w:pPr>
              <w:spacing w:line="480" w:lineRule="auto"/>
              <w:jc w:val="both"/>
              <w:rPr>
                <w:rFonts w:ascii="Times New Roman" w:hAnsi="Times New Roman" w:cs="Times New Roman"/>
                <w:sz w:val="24"/>
                <w:szCs w:val="24"/>
              </w:rPr>
            </w:pPr>
            <w:r w:rsidRPr="00A40CB2">
              <w:rPr>
                <w:rFonts w:ascii="Times New Roman" w:hAnsi="Times New Roman" w:cs="Times New Roman"/>
                <w:sz w:val="24"/>
                <w:szCs w:val="24"/>
              </w:rPr>
              <w:lastRenderedPageBreak/>
              <w:t>H</w:t>
            </w:r>
            <w:r w:rsidRPr="00A40CB2">
              <w:rPr>
                <w:rFonts w:ascii="Times New Roman" w:hAnsi="Times New Roman" w:cs="Times New Roman"/>
                <w:sz w:val="24"/>
                <w:szCs w:val="24"/>
                <w:vertAlign w:val="subscript"/>
              </w:rPr>
              <w:t>1</w:t>
            </w:r>
            <w:r>
              <w:rPr>
                <w:rFonts w:ascii="Times New Roman" w:hAnsi="Times New Roman" w:cs="Times New Roman"/>
                <w:sz w:val="24"/>
                <w:szCs w:val="24"/>
              </w:rPr>
              <w:t xml:space="preserve"> :</w:t>
            </w:r>
          </w:p>
        </w:tc>
        <w:tc>
          <w:tcPr>
            <w:tcW w:w="7478" w:type="dxa"/>
          </w:tcPr>
          <w:p w:rsidR="007E37FC" w:rsidRDefault="007E37FC" w:rsidP="00347E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berpikir kreatif matematik </w:t>
            </w:r>
            <w:r w:rsidRPr="00A40CB2">
              <w:rPr>
                <w:rFonts w:ascii="Times New Roman" w:hAnsi="Times New Roman" w:cs="Times New Roman"/>
                <w:sz w:val="24"/>
                <w:szCs w:val="24"/>
              </w:rPr>
              <w:t>siswa kelas eksperimen dan kelas kontrol pada tes awal (pretes)</w:t>
            </w:r>
            <w:r>
              <w:rPr>
                <w:rFonts w:ascii="Times New Roman" w:hAnsi="Times New Roman" w:cs="Times New Roman"/>
                <w:sz w:val="24"/>
                <w:szCs w:val="24"/>
              </w:rPr>
              <w:t xml:space="preserve"> </w:t>
            </w:r>
            <w:r w:rsidRPr="00A40CB2">
              <w:rPr>
                <w:rFonts w:ascii="Times New Roman" w:hAnsi="Times New Roman" w:cs="Times New Roman"/>
                <w:sz w:val="24"/>
                <w:szCs w:val="24"/>
              </w:rPr>
              <w:t>berbeda atau tidak sama secara signifikan.</w:t>
            </w:r>
          </w:p>
        </w:tc>
      </w:tr>
    </w:tbl>
    <w:p w:rsidR="007E37FC" w:rsidRPr="001C018B" w:rsidRDefault="007E37FC" w:rsidP="00347E0D">
      <w:pPr>
        <w:autoSpaceDE w:val="0"/>
        <w:autoSpaceDN w:val="0"/>
        <w:adjustRightInd w:val="0"/>
        <w:spacing w:after="0" w:line="240" w:lineRule="auto"/>
        <w:contextualSpacing/>
        <w:jc w:val="center"/>
        <w:rPr>
          <w:rFonts w:ascii="Times New Roman" w:hAnsi="Times New Roman" w:cs="Times New Roman"/>
          <w:b/>
          <w:color w:val="000000"/>
          <w:sz w:val="24"/>
          <w:szCs w:val="24"/>
        </w:rPr>
      </w:pPr>
      <w:r w:rsidRPr="001C018B">
        <w:rPr>
          <w:rFonts w:ascii="Times New Roman" w:hAnsi="Times New Roman" w:cs="Times New Roman"/>
          <w:b/>
          <w:color w:val="000000"/>
          <w:sz w:val="24"/>
          <w:szCs w:val="24"/>
        </w:rPr>
        <w:t xml:space="preserve">Uji </w:t>
      </w:r>
      <w:r w:rsidRPr="00E4719D">
        <w:rPr>
          <w:rFonts w:ascii="Times New Roman" w:hAnsi="Times New Roman" w:cs="Times New Roman"/>
          <w:b/>
          <w:color w:val="000000"/>
          <w:sz w:val="24"/>
          <w:szCs w:val="24"/>
        </w:rPr>
        <w:t>ANOVASatu Jalur</w:t>
      </w:r>
      <w:r w:rsidRPr="001C018B">
        <w:rPr>
          <w:rFonts w:ascii="Times New Roman" w:hAnsi="Times New Roman" w:cs="Times New Roman"/>
          <w:b/>
          <w:color w:val="000000"/>
          <w:sz w:val="24"/>
          <w:szCs w:val="24"/>
        </w:rPr>
        <w:t>Tes Awal (Pretes)</w:t>
      </w:r>
    </w:p>
    <w:p w:rsidR="007E37FC" w:rsidRDefault="007E37FC" w:rsidP="00347E0D">
      <w:pPr>
        <w:spacing w:after="0" w:line="240" w:lineRule="auto"/>
        <w:contextualSpacing/>
        <w:jc w:val="center"/>
        <w:rPr>
          <w:rFonts w:ascii="Times New Roman" w:hAnsi="Times New Roman" w:cs="Times New Roman"/>
          <w:b/>
          <w:color w:val="000000"/>
          <w:sz w:val="24"/>
          <w:szCs w:val="24"/>
          <w:lang w:val="en-US"/>
        </w:rPr>
      </w:pPr>
      <w:r w:rsidRPr="001C018B">
        <w:rPr>
          <w:rFonts w:ascii="Times New Roman" w:hAnsi="Times New Roman" w:cs="Times New Roman"/>
          <w:b/>
          <w:color w:val="000000"/>
          <w:sz w:val="24"/>
          <w:szCs w:val="24"/>
        </w:rPr>
        <w:t xml:space="preserve">Kelas </w:t>
      </w:r>
      <w:r w:rsidRPr="001C018B">
        <w:rPr>
          <w:rFonts w:ascii="Times New Roman" w:hAnsi="Times New Roman" w:cs="Times New Roman"/>
          <w:b/>
          <w:color w:val="000000"/>
          <w:sz w:val="24"/>
          <w:szCs w:val="24"/>
          <w:lang w:val="en-US"/>
        </w:rPr>
        <w:t>Eksperimen</w:t>
      </w:r>
      <w:r w:rsidRPr="001C018B">
        <w:rPr>
          <w:rFonts w:ascii="Times New Roman" w:hAnsi="Times New Roman" w:cs="Times New Roman"/>
          <w:b/>
          <w:color w:val="000000"/>
          <w:sz w:val="24"/>
          <w:szCs w:val="24"/>
        </w:rPr>
        <w:t xml:space="preserve"> dan Kelas </w:t>
      </w:r>
      <w:r>
        <w:rPr>
          <w:rFonts w:ascii="Times New Roman" w:hAnsi="Times New Roman" w:cs="Times New Roman"/>
          <w:b/>
          <w:color w:val="000000"/>
          <w:sz w:val="24"/>
          <w:szCs w:val="24"/>
          <w:lang w:val="en-US"/>
        </w:rPr>
        <w:t>Kontrol</w:t>
      </w:r>
    </w:p>
    <w:p w:rsidR="007E37FC" w:rsidRPr="00A40CB2" w:rsidRDefault="007E37FC" w:rsidP="007E37FC">
      <w:pPr>
        <w:autoSpaceDE w:val="0"/>
        <w:autoSpaceDN w:val="0"/>
        <w:adjustRightInd w:val="0"/>
        <w:spacing w:after="0" w:line="120" w:lineRule="auto"/>
        <w:rPr>
          <w:rFonts w:ascii="Times New Roman" w:hAnsi="Times New Roman" w:cs="Times New Roman"/>
          <w:sz w:val="24"/>
          <w:szCs w:val="24"/>
        </w:rPr>
      </w:pPr>
    </w:p>
    <w:tbl>
      <w:tblPr>
        <w:tblW w:w="7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82"/>
        <w:gridCol w:w="1456"/>
        <w:gridCol w:w="1009"/>
        <w:gridCol w:w="1398"/>
        <w:gridCol w:w="1010"/>
        <w:gridCol w:w="1010"/>
      </w:tblGrid>
      <w:tr w:rsidR="007E37FC" w:rsidRPr="00A40CB2" w:rsidTr="00245570">
        <w:trPr>
          <w:cantSplit/>
          <w:tblHeader/>
        </w:trPr>
        <w:tc>
          <w:tcPr>
            <w:tcW w:w="7562" w:type="dxa"/>
            <w:gridSpan w:val="6"/>
            <w:tcBorders>
              <w:top w:val="nil"/>
              <w:left w:val="nil"/>
              <w:bottom w:val="nil"/>
              <w:right w:val="nil"/>
            </w:tcBorders>
            <w:shd w:val="clear" w:color="auto" w:fill="FFFFFF"/>
            <w:vAlign w:val="center"/>
          </w:tcPr>
          <w:p w:rsidR="007E37FC" w:rsidRPr="00A40CB2" w:rsidRDefault="007E37FC" w:rsidP="00245570">
            <w:pPr>
              <w:autoSpaceDE w:val="0"/>
              <w:autoSpaceDN w:val="0"/>
              <w:adjustRightInd w:val="0"/>
              <w:spacing w:after="0" w:line="240" w:lineRule="auto"/>
              <w:ind w:left="60" w:right="60"/>
              <w:jc w:val="center"/>
              <w:rPr>
                <w:rFonts w:ascii="Arial" w:hAnsi="Arial" w:cs="Arial"/>
                <w:color w:val="000000"/>
                <w:sz w:val="17"/>
                <w:szCs w:val="17"/>
              </w:rPr>
            </w:pPr>
            <w:r w:rsidRPr="00A40CB2">
              <w:rPr>
                <w:rFonts w:ascii="Arial" w:hAnsi="Arial" w:cs="Arial"/>
                <w:b/>
                <w:bCs/>
                <w:color w:val="000000"/>
                <w:sz w:val="17"/>
                <w:szCs w:val="17"/>
              </w:rPr>
              <w:t>ANOVA</w:t>
            </w:r>
          </w:p>
        </w:tc>
      </w:tr>
      <w:tr w:rsidR="007E37FC" w:rsidRPr="00A40CB2" w:rsidTr="00245570">
        <w:trPr>
          <w:cantSplit/>
          <w:tblHeader/>
        </w:trPr>
        <w:tc>
          <w:tcPr>
            <w:tcW w:w="7562" w:type="dxa"/>
            <w:gridSpan w:val="6"/>
            <w:tcBorders>
              <w:top w:val="nil"/>
              <w:left w:val="nil"/>
              <w:bottom w:val="nil"/>
              <w:right w:val="nil"/>
            </w:tcBorders>
            <w:shd w:val="clear" w:color="auto" w:fill="FFFFFF"/>
            <w:vAlign w:val="bottom"/>
          </w:tcPr>
          <w:p w:rsidR="007E37FC" w:rsidRPr="00A40CB2" w:rsidRDefault="007E37FC" w:rsidP="00245570">
            <w:pPr>
              <w:autoSpaceDE w:val="0"/>
              <w:autoSpaceDN w:val="0"/>
              <w:adjustRightInd w:val="0"/>
              <w:spacing w:after="0" w:line="240" w:lineRule="auto"/>
              <w:ind w:left="60" w:right="60"/>
              <w:rPr>
                <w:rFonts w:ascii="Arial" w:hAnsi="Arial" w:cs="Arial"/>
                <w:color w:val="000000"/>
                <w:sz w:val="17"/>
                <w:szCs w:val="17"/>
              </w:rPr>
            </w:pPr>
            <w:r w:rsidRPr="00A40CB2">
              <w:rPr>
                <w:rFonts w:ascii="Arial" w:hAnsi="Arial" w:cs="Arial"/>
                <w:color w:val="000000"/>
                <w:sz w:val="17"/>
                <w:szCs w:val="17"/>
              </w:rPr>
              <w:t>Nilai Pretes</w:t>
            </w:r>
          </w:p>
        </w:tc>
      </w:tr>
      <w:tr w:rsidR="007E37FC" w:rsidRPr="00A40CB2" w:rsidTr="00245570">
        <w:trPr>
          <w:cantSplit/>
          <w:tblHeader/>
        </w:trPr>
        <w:tc>
          <w:tcPr>
            <w:tcW w:w="168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E37FC" w:rsidRPr="00A40CB2" w:rsidRDefault="007E37FC" w:rsidP="00245570">
            <w:pPr>
              <w:autoSpaceDE w:val="0"/>
              <w:autoSpaceDN w:val="0"/>
              <w:adjustRightInd w:val="0"/>
              <w:spacing w:after="0" w:line="240" w:lineRule="auto"/>
              <w:jc w:val="center"/>
              <w:rPr>
                <w:rFonts w:ascii="Times New Roman" w:hAnsi="Times New Roman" w:cs="Times New Roman"/>
                <w:sz w:val="17"/>
                <w:szCs w:val="17"/>
              </w:rPr>
            </w:pPr>
          </w:p>
        </w:tc>
        <w:tc>
          <w:tcPr>
            <w:tcW w:w="1455" w:type="dxa"/>
            <w:tcBorders>
              <w:top w:val="single" w:sz="16" w:space="0" w:color="000000"/>
              <w:left w:val="single" w:sz="16" w:space="0" w:color="000000"/>
              <w:bottom w:val="single" w:sz="16" w:space="0" w:color="000000"/>
            </w:tcBorders>
            <w:shd w:val="clear" w:color="auto" w:fill="FFFFFF"/>
            <w:vAlign w:val="bottom"/>
          </w:tcPr>
          <w:p w:rsidR="007E37FC" w:rsidRPr="00A40CB2" w:rsidRDefault="007E37FC" w:rsidP="00245570">
            <w:pPr>
              <w:autoSpaceDE w:val="0"/>
              <w:autoSpaceDN w:val="0"/>
              <w:adjustRightInd w:val="0"/>
              <w:spacing w:after="0" w:line="240" w:lineRule="auto"/>
              <w:ind w:left="60" w:right="60"/>
              <w:jc w:val="center"/>
              <w:rPr>
                <w:rFonts w:ascii="Arial" w:hAnsi="Arial" w:cs="Arial"/>
                <w:color w:val="000000"/>
                <w:sz w:val="17"/>
                <w:szCs w:val="17"/>
              </w:rPr>
            </w:pPr>
            <w:r w:rsidRPr="00A40CB2">
              <w:rPr>
                <w:rFonts w:ascii="Arial" w:hAnsi="Arial" w:cs="Arial"/>
                <w:color w:val="000000"/>
                <w:sz w:val="17"/>
                <w:szCs w:val="17"/>
              </w:rPr>
              <w:t>Sum of Squares</w:t>
            </w:r>
          </w:p>
        </w:tc>
        <w:tc>
          <w:tcPr>
            <w:tcW w:w="1009" w:type="dxa"/>
            <w:tcBorders>
              <w:top w:val="single" w:sz="16" w:space="0" w:color="000000"/>
              <w:bottom w:val="single" w:sz="16" w:space="0" w:color="000000"/>
            </w:tcBorders>
            <w:shd w:val="clear" w:color="auto" w:fill="FFFFFF"/>
            <w:vAlign w:val="bottom"/>
          </w:tcPr>
          <w:p w:rsidR="007E37FC" w:rsidRPr="00A40CB2" w:rsidRDefault="007E37FC" w:rsidP="00245570">
            <w:pPr>
              <w:autoSpaceDE w:val="0"/>
              <w:autoSpaceDN w:val="0"/>
              <w:adjustRightInd w:val="0"/>
              <w:spacing w:after="0" w:line="240" w:lineRule="auto"/>
              <w:ind w:left="60" w:right="60"/>
              <w:jc w:val="center"/>
              <w:rPr>
                <w:rFonts w:ascii="Arial" w:hAnsi="Arial" w:cs="Arial"/>
                <w:color w:val="000000"/>
                <w:sz w:val="17"/>
                <w:szCs w:val="17"/>
              </w:rPr>
            </w:pPr>
            <w:r w:rsidRPr="00FA5D00">
              <w:rPr>
                <w:rFonts w:ascii="Arial" w:hAnsi="Arial" w:cs="Arial"/>
                <w:color w:val="000000"/>
                <w:sz w:val="17"/>
                <w:szCs w:val="17"/>
              </w:rPr>
              <w:t>D</w:t>
            </w:r>
            <w:r w:rsidRPr="00A40CB2">
              <w:rPr>
                <w:rFonts w:ascii="Arial" w:hAnsi="Arial" w:cs="Arial"/>
                <w:color w:val="000000"/>
                <w:sz w:val="17"/>
                <w:szCs w:val="17"/>
              </w:rPr>
              <w:t>f</w:t>
            </w:r>
          </w:p>
        </w:tc>
        <w:tc>
          <w:tcPr>
            <w:tcW w:w="1397" w:type="dxa"/>
            <w:tcBorders>
              <w:top w:val="single" w:sz="16" w:space="0" w:color="000000"/>
              <w:bottom w:val="single" w:sz="16" w:space="0" w:color="000000"/>
            </w:tcBorders>
            <w:shd w:val="clear" w:color="auto" w:fill="FFFFFF"/>
            <w:vAlign w:val="bottom"/>
          </w:tcPr>
          <w:p w:rsidR="007E37FC" w:rsidRPr="00A40CB2" w:rsidRDefault="007E37FC" w:rsidP="00245570">
            <w:pPr>
              <w:autoSpaceDE w:val="0"/>
              <w:autoSpaceDN w:val="0"/>
              <w:adjustRightInd w:val="0"/>
              <w:spacing w:after="0" w:line="240" w:lineRule="auto"/>
              <w:ind w:left="60" w:right="60"/>
              <w:jc w:val="center"/>
              <w:rPr>
                <w:rFonts w:ascii="Arial" w:hAnsi="Arial" w:cs="Arial"/>
                <w:color w:val="000000"/>
                <w:sz w:val="17"/>
                <w:szCs w:val="17"/>
              </w:rPr>
            </w:pPr>
            <w:r w:rsidRPr="00A40CB2">
              <w:rPr>
                <w:rFonts w:ascii="Arial" w:hAnsi="Arial" w:cs="Arial"/>
                <w:color w:val="000000"/>
                <w:sz w:val="17"/>
                <w:szCs w:val="17"/>
              </w:rPr>
              <w:t>Mean Square</w:t>
            </w:r>
          </w:p>
        </w:tc>
        <w:tc>
          <w:tcPr>
            <w:tcW w:w="1010" w:type="dxa"/>
            <w:tcBorders>
              <w:top w:val="single" w:sz="16" w:space="0" w:color="000000"/>
              <w:bottom w:val="single" w:sz="16" w:space="0" w:color="000000"/>
            </w:tcBorders>
            <w:shd w:val="clear" w:color="auto" w:fill="FFFFFF"/>
            <w:vAlign w:val="bottom"/>
          </w:tcPr>
          <w:p w:rsidR="007E37FC" w:rsidRPr="00A40CB2" w:rsidRDefault="007E37FC" w:rsidP="00245570">
            <w:pPr>
              <w:autoSpaceDE w:val="0"/>
              <w:autoSpaceDN w:val="0"/>
              <w:adjustRightInd w:val="0"/>
              <w:spacing w:after="0" w:line="240" w:lineRule="auto"/>
              <w:ind w:left="60" w:right="60"/>
              <w:jc w:val="center"/>
              <w:rPr>
                <w:rFonts w:ascii="Arial" w:hAnsi="Arial" w:cs="Arial"/>
                <w:color w:val="000000"/>
                <w:sz w:val="17"/>
                <w:szCs w:val="17"/>
              </w:rPr>
            </w:pPr>
            <w:r w:rsidRPr="00A40CB2">
              <w:rPr>
                <w:rFonts w:ascii="Arial" w:hAnsi="Arial" w:cs="Arial"/>
                <w:color w:val="000000"/>
                <w:sz w:val="17"/>
                <w:szCs w:val="17"/>
              </w:rPr>
              <w:t>F</w:t>
            </w:r>
          </w:p>
        </w:tc>
        <w:tc>
          <w:tcPr>
            <w:tcW w:w="1010" w:type="dxa"/>
            <w:tcBorders>
              <w:top w:val="single" w:sz="16" w:space="0" w:color="000000"/>
              <w:bottom w:val="single" w:sz="16" w:space="0" w:color="000000"/>
              <w:right w:val="single" w:sz="16" w:space="0" w:color="000000"/>
            </w:tcBorders>
            <w:shd w:val="clear" w:color="auto" w:fill="FFFFFF"/>
            <w:vAlign w:val="bottom"/>
          </w:tcPr>
          <w:p w:rsidR="007E37FC" w:rsidRPr="00A40CB2" w:rsidRDefault="007E37FC" w:rsidP="00245570">
            <w:pPr>
              <w:autoSpaceDE w:val="0"/>
              <w:autoSpaceDN w:val="0"/>
              <w:adjustRightInd w:val="0"/>
              <w:spacing w:after="0" w:line="240" w:lineRule="auto"/>
              <w:ind w:left="60" w:right="60"/>
              <w:jc w:val="center"/>
              <w:rPr>
                <w:rFonts w:ascii="Arial" w:hAnsi="Arial" w:cs="Arial"/>
                <w:color w:val="000000"/>
                <w:sz w:val="17"/>
                <w:szCs w:val="17"/>
              </w:rPr>
            </w:pPr>
            <w:r w:rsidRPr="00A40CB2">
              <w:rPr>
                <w:rFonts w:ascii="Arial" w:hAnsi="Arial" w:cs="Arial"/>
                <w:color w:val="000000"/>
                <w:sz w:val="17"/>
                <w:szCs w:val="17"/>
              </w:rPr>
              <w:t>Sig.</w:t>
            </w:r>
          </w:p>
        </w:tc>
      </w:tr>
      <w:tr w:rsidR="007E37FC" w:rsidRPr="00A40CB2" w:rsidTr="00245570">
        <w:trPr>
          <w:cantSplit/>
          <w:tblHeader/>
        </w:trPr>
        <w:tc>
          <w:tcPr>
            <w:tcW w:w="1681" w:type="dxa"/>
            <w:tcBorders>
              <w:top w:val="single" w:sz="16" w:space="0" w:color="000000"/>
              <w:left w:val="single" w:sz="16" w:space="0" w:color="000000"/>
              <w:bottom w:val="nil"/>
              <w:right w:val="single" w:sz="16" w:space="0" w:color="000000"/>
            </w:tcBorders>
            <w:shd w:val="clear" w:color="auto" w:fill="FFFFFF"/>
          </w:tcPr>
          <w:p w:rsidR="007E37FC" w:rsidRPr="00A40CB2" w:rsidRDefault="007E37FC" w:rsidP="00245570">
            <w:pPr>
              <w:autoSpaceDE w:val="0"/>
              <w:autoSpaceDN w:val="0"/>
              <w:adjustRightInd w:val="0"/>
              <w:spacing w:after="0" w:line="240" w:lineRule="auto"/>
              <w:ind w:left="60" w:right="60"/>
              <w:rPr>
                <w:rFonts w:ascii="Arial" w:hAnsi="Arial" w:cs="Arial"/>
                <w:color w:val="000000"/>
                <w:sz w:val="17"/>
                <w:szCs w:val="17"/>
              </w:rPr>
            </w:pPr>
            <w:r w:rsidRPr="00A40CB2">
              <w:rPr>
                <w:rFonts w:ascii="Arial" w:hAnsi="Arial" w:cs="Arial"/>
                <w:color w:val="000000"/>
                <w:sz w:val="17"/>
                <w:szCs w:val="17"/>
              </w:rPr>
              <w:t>Between Groups</w:t>
            </w:r>
          </w:p>
        </w:tc>
        <w:tc>
          <w:tcPr>
            <w:tcW w:w="1455" w:type="dxa"/>
            <w:tcBorders>
              <w:top w:val="single" w:sz="16" w:space="0" w:color="000000"/>
              <w:left w:val="single" w:sz="16" w:space="0" w:color="000000"/>
              <w:bottom w:val="nil"/>
            </w:tcBorders>
            <w:shd w:val="clear" w:color="auto" w:fill="FFFFFF"/>
          </w:tcPr>
          <w:p w:rsidR="007E37FC" w:rsidRPr="00A40CB2" w:rsidRDefault="007E37FC" w:rsidP="00245570">
            <w:pPr>
              <w:autoSpaceDE w:val="0"/>
              <w:autoSpaceDN w:val="0"/>
              <w:adjustRightInd w:val="0"/>
              <w:spacing w:after="0" w:line="240" w:lineRule="auto"/>
              <w:ind w:left="60" w:right="60"/>
              <w:jc w:val="right"/>
              <w:rPr>
                <w:rFonts w:ascii="Arial" w:hAnsi="Arial" w:cs="Arial"/>
                <w:color w:val="000000"/>
                <w:sz w:val="17"/>
                <w:szCs w:val="17"/>
              </w:rPr>
            </w:pPr>
            <w:r w:rsidRPr="00A40CB2">
              <w:rPr>
                <w:rFonts w:ascii="Arial" w:hAnsi="Arial" w:cs="Arial"/>
                <w:color w:val="000000"/>
                <w:sz w:val="17"/>
                <w:szCs w:val="17"/>
              </w:rPr>
              <w:t>31,833</w:t>
            </w:r>
          </w:p>
        </w:tc>
        <w:tc>
          <w:tcPr>
            <w:tcW w:w="1009" w:type="dxa"/>
            <w:tcBorders>
              <w:top w:val="single" w:sz="16" w:space="0" w:color="000000"/>
              <w:bottom w:val="nil"/>
            </w:tcBorders>
            <w:shd w:val="clear" w:color="auto" w:fill="FFFFFF"/>
          </w:tcPr>
          <w:p w:rsidR="007E37FC" w:rsidRPr="00A40CB2" w:rsidRDefault="007E37FC" w:rsidP="00245570">
            <w:pPr>
              <w:autoSpaceDE w:val="0"/>
              <w:autoSpaceDN w:val="0"/>
              <w:adjustRightInd w:val="0"/>
              <w:spacing w:after="0" w:line="240" w:lineRule="auto"/>
              <w:ind w:left="60" w:right="60"/>
              <w:jc w:val="right"/>
              <w:rPr>
                <w:rFonts w:ascii="Arial" w:hAnsi="Arial" w:cs="Arial"/>
                <w:color w:val="000000"/>
                <w:sz w:val="17"/>
                <w:szCs w:val="17"/>
              </w:rPr>
            </w:pPr>
            <w:r w:rsidRPr="00A40CB2">
              <w:rPr>
                <w:rFonts w:ascii="Arial" w:hAnsi="Arial" w:cs="Arial"/>
                <w:color w:val="000000"/>
                <w:sz w:val="17"/>
                <w:szCs w:val="17"/>
              </w:rPr>
              <w:t>2</w:t>
            </w:r>
          </w:p>
        </w:tc>
        <w:tc>
          <w:tcPr>
            <w:tcW w:w="1397" w:type="dxa"/>
            <w:tcBorders>
              <w:top w:val="single" w:sz="16" w:space="0" w:color="000000"/>
              <w:bottom w:val="nil"/>
            </w:tcBorders>
            <w:shd w:val="clear" w:color="auto" w:fill="FFFFFF"/>
          </w:tcPr>
          <w:p w:rsidR="007E37FC" w:rsidRPr="00A40CB2" w:rsidRDefault="007E37FC" w:rsidP="00245570">
            <w:pPr>
              <w:autoSpaceDE w:val="0"/>
              <w:autoSpaceDN w:val="0"/>
              <w:adjustRightInd w:val="0"/>
              <w:spacing w:after="0" w:line="240" w:lineRule="auto"/>
              <w:ind w:left="60" w:right="60"/>
              <w:jc w:val="right"/>
              <w:rPr>
                <w:rFonts w:ascii="Arial" w:hAnsi="Arial" w:cs="Arial"/>
                <w:color w:val="000000"/>
                <w:sz w:val="17"/>
                <w:szCs w:val="17"/>
              </w:rPr>
            </w:pPr>
            <w:r w:rsidRPr="00A40CB2">
              <w:rPr>
                <w:rFonts w:ascii="Arial" w:hAnsi="Arial" w:cs="Arial"/>
                <w:color w:val="000000"/>
                <w:sz w:val="17"/>
                <w:szCs w:val="17"/>
              </w:rPr>
              <w:t>15,917</w:t>
            </w:r>
          </w:p>
        </w:tc>
        <w:tc>
          <w:tcPr>
            <w:tcW w:w="1010" w:type="dxa"/>
            <w:tcBorders>
              <w:top w:val="single" w:sz="16" w:space="0" w:color="000000"/>
              <w:bottom w:val="nil"/>
            </w:tcBorders>
            <w:shd w:val="clear" w:color="auto" w:fill="FFFFFF"/>
          </w:tcPr>
          <w:p w:rsidR="007E37FC" w:rsidRPr="00A40CB2" w:rsidRDefault="007E37FC" w:rsidP="00245570">
            <w:pPr>
              <w:autoSpaceDE w:val="0"/>
              <w:autoSpaceDN w:val="0"/>
              <w:adjustRightInd w:val="0"/>
              <w:spacing w:after="0" w:line="240" w:lineRule="auto"/>
              <w:ind w:left="60" w:right="60"/>
              <w:jc w:val="right"/>
              <w:rPr>
                <w:rFonts w:ascii="Arial" w:hAnsi="Arial" w:cs="Arial"/>
                <w:color w:val="000000"/>
                <w:sz w:val="17"/>
                <w:szCs w:val="17"/>
              </w:rPr>
            </w:pPr>
            <w:r w:rsidRPr="00A40CB2">
              <w:rPr>
                <w:rFonts w:ascii="Arial" w:hAnsi="Arial" w:cs="Arial"/>
                <w:color w:val="000000"/>
                <w:sz w:val="17"/>
                <w:szCs w:val="17"/>
              </w:rPr>
              <w:t>1,457</w:t>
            </w:r>
          </w:p>
        </w:tc>
        <w:tc>
          <w:tcPr>
            <w:tcW w:w="1010" w:type="dxa"/>
            <w:tcBorders>
              <w:top w:val="single" w:sz="16" w:space="0" w:color="000000"/>
              <w:bottom w:val="nil"/>
              <w:right w:val="single" w:sz="16" w:space="0" w:color="000000"/>
            </w:tcBorders>
            <w:shd w:val="clear" w:color="auto" w:fill="FFFFFF"/>
          </w:tcPr>
          <w:p w:rsidR="007E37FC" w:rsidRPr="00A40CB2" w:rsidRDefault="007E37FC" w:rsidP="00245570">
            <w:pPr>
              <w:autoSpaceDE w:val="0"/>
              <w:autoSpaceDN w:val="0"/>
              <w:adjustRightInd w:val="0"/>
              <w:spacing w:after="0" w:line="240" w:lineRule="auto"/>
              <w:ind w:left="60" w:right="60"/>
              <w:jc w:val="right"/>
              <w:rPr>
                <w:rFonts w:ascii="Arial" w:hAnsi="Arial" w:cs="Arial"/>
                <w:color w:val="000000"/>
                <w:sz w:val="17"/>
                <w:szCs w:val="17"/>
              </w:rPr>
            </w:pPr>
            <w:r w:rsidRPr="00A40CB2">
              <w:rPr>
                <w:rFonts w:ascii="Arial" w:hAnsi="Arial" w:cs="Arial"/>
                <w:color w:val="000000"/>
                <w:sz w:val="17"/>
                <w:szCs w:val="17"/>
              </w:rPr>
              <w:t>,238</w:t>
            </w:r>
          </w:p>
        </w:tc>
      </w:tr>
      <w:tr w:rsidR="007E37FC" w:rsidRPr="00A40CB2" w:rsidTr="00245570">
        <w:trPr>
          <w:cantSplit/>
          <w:tblHeader/>
        </w:trPr>
        <w:tc>
          <w:tcPr>
            <w:tcW w:w="1681" w:type="dxa"/>
            <w:tcBorders>
              <w:top w:val="nil"/>
              <w:left w:val="single" w:sz="16" w:space="0" w:color="000000"/>
              <w:bottom w:val="nil"/>
              <w:right w:val="single" w:sz="16" w:space="0" w:color="000000"/>
            </w:tcBorders>
            <w:shd w:val="clear" w:color="auto" w:fill="FFFFFF"/>
          </w:tcPr>
          <w:p w:rsidR="007E37FC" w:rsidRPr="00A40CB2" w:rsidRDefault="007E37FC" w:rsidP="00245570">
            <w:pPr>
              <w:autoSpaceDE w:val="0"/>
              <w:autoSpaceDN w:val="0"/>
              <w:adjustRightInd w:val="0"/>
              <w:spacing w:after="0" w:line="240" w:lineRule="auto"/>
              <w:ind w:left="60" w:right="60"/>
              <w:rPr>
                <w:rFonts w:ascii="Arial" w:hAnsi="Arial" w:cs="Arial"/>
                <w:color w:val="000000"/>
                <w:sz w:val="17"/>
                <w:szCs w:val="17"/>
              </w:rPr>
            </w:pPr>
            <w:r w:rsidRPr="00A40CB2">
              <w:rPr>
                <w:rFonts w:ascii="Arial" w:hAnsi="Arial" w:cs="Arial"/>
                <w:color w:val="000000"/>
                <w:sz w:val="17"/>
                <w:szCs w:val="17"/>
              </w:rPr>
              <w:t>Within Groups</w:t>
            </w:r>
          </w:p>
        </w:tc>
        <w:tc>
          <w:tcPr>
            <w:tcW w:w="1455" w:type="dxa"/>
            <w:tcBorders>
              <w:top w:val="nil"/>
              <w:left w:val="single" w:sz="16" w:space="0" w:color="000000"/>
              <w:bottom w:val="nil"/>
            </w:tcBorders>
            <w:shd w:val="clear" w:color="auto" w:fill="FFFFFF"/>
          </w:tcPr>
          <w:p w:rsidR="007E37FC" w:rsidRPr="00A40CB2" w:rsidRDefault="007E37FC" w:rsidP="00245570">
            <w:pPr>
              <w:autoSpaceDE w:val="0"/>
              <w:autoSpaceDN w:val="0"/>
              <w:adjustRightInd w:val="0"/>
              <w:spacing w:after="0" w:line="240" w:lineRule="auto"/>
              <w:ind w:left="60" w:right="60"/>
              <w:jc w:val="right"/>
              <w:rPr>
                <w:rFonts w:ascii="Arial" w:hAnsi="Arial" w:cs="Arial"/>
                <w:color w:val="000000"/>
                <w:sz w:val="17"/>
                <w:szCs w:val="17"/>
              </w:rPr>
            </w:pPr>
            <w:r w:rsidRPr="00A40CB2">
              <w:rPr>
                <w:rFonts w:ascii="Arial" w:hAnsi="Arial" w:cs="Arial"/>
                <w:color w:val="000000"/>
                <w:sz w:val="17"/>
                <w:szCs w:val="17"/>
              </w:rPr>
              <w:t>1070,325</w:t>
            </w:r>
          </w:p>
        </w:tc>
        <w:tc>
          <w:tcPr>
            <w:tcW w:w="1009" w:type="dxa"/>
            <w:tcBorders>
              <w:top w:val="nil"/>
              <w:bottom w:val="nil"/>
            </w:tcBorders>
            <w:shd w:val="clear" w:color="auto" w:fill="FFFFFF"/>
          </w:tcPr>
          <w:p w:rsidR="007E37FC" w:rsidRPr="00A40CB2" w:rsidRDefault="007E37FC" w:rsidP="00245570">
            <w:pPr>
              <w:autoSpaceDE w:val="0"/>
              <w:autoSpaceDN w:val="0"/>
              <w:adjustRightInd w:val="0"/>
              <w:spacing w:after="0" w:line="240" w:lineRule="auto"/>
              <w:ind w:left="60" w:right="60"/>
              <w:jc w:val="right"/>
              <w:rPr>
                <w:rFonts w:ascii="Arial" w:hAnsi="Arial" w:cs="Arial"/>
                <w:color w:val="000000"/>
                <w:sz w:val="17"/>
                <w:szCs w:val="17"/>
              </w:rPr>
            </w:pPr>
            <w:r w:rsidRPr="00A40CB2">
              <w:rPr>
                <w:rFonts w:ascii="Arial" w:hAnsi="Arial" w:cs="Arial"/>
                <w:color w:val="000000"/>
                <w:sz w:val="17"/>
                <w:szCs w:val="17"/>
              </w:rPr>
              <w:t>98</w:t>
            </w:r>
          </w:p>
        </w:tc>
        <w:tc>
          <w:tcPr>
            <w:tcW w:w="1397" w:type="dxa"/>
            <w:tcBorders>
              <w:top w:val="nil"/>
              <w:bottom w:val="nil"/>
            </w:tcBorders>
            <w:shd w:val="clear" w:color="auto" w:fill="FFFFFF"/>
          </w:tcPr>
          <w:p w:rsidR="007E37FC" w:rsidRPr="00A40CB2" w:rsidRDefault="007E37FC" w:rsidP="00245570">
            <w:pPr>
              <w:autoSpaceDE w:val="0"/>
              <w:autoSpaceDN w:val="0"/>
              <w:adjustRightInd w:val="0"/>
              <w:spacing w:after="0" w:line="240" w:lineRule="auto"/>
              <w:ind w:left="60" w:right="60"/>
              <w:jc w:val="right"/>
              <w:rPr>
                <w:rFonts w:ascii="Arial" w:hAnsi="Arial" w:cs="Arial"/>
                <w:color w:val="000000"/>
                <w:sz w:val="17"/>
                <w:szCs w:val="17"/>
              </w:rPr>
            </w:pPr>
            <w:r w:rsidRPr="00A40CB2">
              <w:rPr>
                <w:rFonts w:ascii="Arial" w:hAnsi="Arial" w:cs="Arial"/>
                <w:color w:val="000000"/>
                <w:sz w:val="17"/>
                <w:szCs w:val="17"/>
              </w:rPr>
              <w:t>10,922</w:t>
            </w:r>
          </w:p>
        </w:tc>
        <w:tc>
          <w:tcPr>
            <w:tcW w:w="1010" w:type="dxa"/>
            <w:tcBorders>
              <w:top w:val="nil"/>
              <w:bottom w:val="nil"/>
            </w:tcBorders>
            <w:shd w:val="clear" w:color="auto" w:fill="FFFFFF"/>
            <w:vAlign w:val="center"/>
          </w:tcPr>
          <w:p w:rsidR="007E37FC" w:rsidRPr="00A40CB2" w:rsidRDefault="007E37FC" w:rsidP="00245570">
            <w:pPr>
              <w:autoSpaceDE w:val="0"/>
              <w:autoSpaceDN w:val="0"/>
              <w:adjustRightInd w:val="0"/>
              <w:spacing w:after="0" w:line="240" w:lineRule="auto"/>
              <w:jc w:val="center"/>
              <w:rPr>
                <w:rFonts w:ascii="Times New Roman" w:hAnsi="Times New Roman" w:cs="Times New Roman"/>
                <w:sz w:val="17"/>
                <w:szCs w:val="17"/>
              </w:rPr>
            </w:pPr>
          </w:p>
        </w:tc>
        <w:tc>
          <w:tcPr>
            <w:tcW w:w="1010" w:type="dxa"/>
            <w:tcBorders>
              <w:top w:val="nil"/>
              <w:bottom w:val="nil"/>
              <w:right w:val="single" w:sz="16" w:space="0" w:color="000000"/>
            </w:tcBorders>
            <w:shd w:val="clear" w:color="auto" w:fill="FFFFFF"/>
            <w:vAlign w:val="center"/>
          </w:tcPr>
          <w:p w:rsidR="007E37FC" w:rsidRPr="00A40CB2" w:rsidRDefault="007E37FC" w:rsidP="00245570">
            <w:pPr>
              <w:autoSpaceDE w:val="0"/>
              <w:autoSpaceDN w:val="0"/>
              <w:adjustRightInd w:val="0"/>
              <w:spacing w:after="0" w:line="240" w:lineRule="auto"/>
              <w:jc w:val="center"/>
              <w:rPr>
                <w:rFonts w:ascii="Times New Roman" w:hAnsi="Times New Roman" w:cs="Times New Roman"/>
                <w:sz w:val="17"/>
                <w:szCs w:val="17"/>
              </w:rPr>
            </w:pPr>
          </w:p>
        </w:tc>
      </w:tr>
      <w:tr w:rsidR="007E37FC" w:rsidRPr="00A40CB2" w:rsidTr="00245570">
        <w:trPr>
          <w:cantSplit/>
        </w:trPr>
        <w:tc>
          <w:tcPr>
            <w:tcW w:w="1681" w:type="dxa"/>
            <w:tcBorders>
              <w:top w:val="nil"/>
              <w:left w:val="single" w:sz="16" w:space="0" w:color="000000"/>
              <w:bottom w:val="single" w:sz="16" w:space="0" w:color="000000"/>
              <w:right w:val="single" w:sz="16" w:space="0" w:color="000000"/>
            </w:tcBorders>
            <w:shd w:val="clear" w:color="auto" w:fill="FFFFFF"/>
          </w:tcPr>
          <w:p w:rsidR="007E37FC" w:rsidRPr="00A40CB2" w:rsidRDefault="007E37FC" w:rsidP="00245570">
            <w:pPr>
              <w:autoSpaceDE w:val="0"/>
              <w:autoSpaceDN w:val="0"/>
              <w:adjustRightInd w:val="0"/>
              <w:spacing w:after="0" w:line="240" w:lineRule="auto"/>
              <w:ind w:left="60" w:right="60"/>
              <w:rPr>
                <w:rFonts w:ascii="Arial" w:hAnsi="Arial" w:cs="Arial"/>
                <w:color w:val="000000"/>
                <w:sz w:val="17"/>
                <w:szCs w:val="17"/>
              </w:rPr>
            </w:pPr>
            <w:r w:rsidRPr="00A40CB2">
              <w:rPr>
                <w:rFonts w:ascii="Arial" w:hAnsi="Arial" w:cs="Arial"/>
                <w:color w:val="000000"/>
                <w:sz w:val="17"/>
                <w:szCs w:val="17"/>
              </w:rPr>
              <w:t>Total</w:t>
            </w:r>
          </w:p>
        </w:tc>
        <w:tc>
          <w:tcPr>
            <w:tcW w:w="1455" w:type="dxa"/>
            <w:tcBorders>
              <w:top w:val="nil"/>
              <w:left w:val="single" w:sz="16" w:space="0" w:color="000000"/>
              <w:bottom w:val="single" w:sz="16" w:space="0" w:color="000000"/>
            </w:tcBorders>
            <w:shd w:val="clear" w:color="auto" w:fill="FFFFFF"/>
          </w:tcPr>
          <w:p w:rsidR="007E37FC" w:rsidRPr="00A40CB2" w:rsidRDefault="007E37FC" w:rsidP="00245570">
            <w:pPr>
              <w:autoSpaceDE w:val="0"/>
              <w:autoSpaceDN w:val="0"/>
              <w:adjustRightInd w:val="0"/>
              <w:spacing w:after="0" w:line="240" w:lineRule="auto"/>
              <w:ind w:left="60" w:right="60"/>
              <w:jc w:val="right"/>
              <w:rPr>
                <w:rFonts w:ascii="Arial" w:hAnsi="Arial" w:cs="Arial"/>
                <w:color w:val="000000"/>
                <w:sz w:val="17"/>
                <w:szCs w:val="17"/>
              </w:rPr>
            </w:pPr>
            <w:r w:rsidRPr="00A40CB2">
              <w:rPr>
                <w:rFonts w:ascii="Arial" w:hAnsi="Arial" w:cs="Arial"/>
                <w:color w:val="000000"/>
                <w:sz w:val="17"/>
                <w:szCs w:val="17"/>
              </w:rPr>
              <w:t>1102,158</w:t>
            </w:r>
          </w:p>
        </w:tc>
        <w:tc>
          <w:tcPr>
            <w:tcW w:w="1009" w:type="dxa"/>
            <w:tcBorders>
              <w:top w:val="nil"/>
              <w:bottom w:val="single" w:sz="16" w:space="0" w:color="000000"/>
            </w:tcBorders>
            <w:shd w:val="clear" w:color="auto" w:fill="FFFFFF"/>
          </w:tcPr>
          <w:p w:rsidR="007E37FC" w:rsidRPr="00A40CB2" w:rsidRDefault="007E37FC" w:rsidP="00245570">
            <w:pPr>
              <w:autoSpaceDE w:val="0"/>
              <w:autoSpaceDN w:val="0"/>
              <w:adjustRightInd w:val="0"/>
              <w:spacing w:after="0" w:line="240" w:lineRule="auto"/>
              <w:ind w:left="60" w:right="60"/>
              <w:jc w:val="right"/>
              <w:rPr>
                <w:rFonts w:ascii="Arial" w:hAnsi="Arial" w:cs="Arial"/>
                <w:color w:val="000000"/>
                <w:sz w:val="17"/>
                <w:szCs w:val="17"/>
              </w:rPr>
            </w:pPr>
            <w:r w:rsidRPr="00A40CB2">
              <w:rPr>
                <w:rFonts w:ascii="Arial" w:hAnsi="Arial" w:cs="Arial"/>
                <w:color w:val="000000"/>
                <w:sz w:val="17"/>
                <w:szCs w:val="17"/>
              </w:rPr>
              <w:t>100</w:t>
            </w:r>
          </w:p>
        </w:tc>
        <w:tc>
          <w:tcPr>
            <w:tcW w:w="1397" w:type="dxa"/>
            <w:tcBorders>
              <w:top w:val="nil"/>
              <w:bottom w:val="single" w:sz="16" w:space="0" w:color="000000"/>
            </w:tcBorders>
            <w:shd w:val="clear" w:color="auto" w:fill="FFFFFF"/>
            <w:vAlign w:val="center"/>
          </w:tcPr>
          <w:p w:rsidR="007E37FC" w:rsidRPr="00A40CB2" w:rsidRDefault="007E37FC" w:rsidP="00245570">
            <w:pPr>
              <w:autoSpaceDE w:val="0"/>
              <w:autoSpaceDN w:val="0"/>
              <w:adjustRightInd w:val="0"/>
              <w:spacing w:after="0" w:line="240" w:lineRule="auto"/>
              <w:jc w:val="center"/>
              <w:rPr>
                <w:rFonts w:ascii="Times New Roman" w:hAnsi="Times New Roman" w:cs="Times New Roman"/>
                <w:sz w:val="17"/>
                <w:szCs w:val="17"/>
              </w:rPr>
            </w:pPr>
          </w:p>
        </w:tc>
        <w:tc>
          <w:tcPr>
            <w:tcW w:w="1010" w:type="dxa"/>
            <w:tcBorders>
              <w:top w:val="nil"/>
              <w:bottom w:val="single" w:sz="16" w:space="0" w:color="000000"/>
            </w:tcBorders>
            <w:shd w:val="clear" w:color="auto" w:fill="FFFFFF"/>
            <w:vAlign w:val="center"/>
          </w:tcPr>
          <w:p w:rsidR="007E37FC" w:rsidRPr="00A40CB2" w:rsidRDefault="007E37FC" w:rsidP="00245570">
            <w:pPr>
              <w:autoSpaceDE w:val="0"/>
              <w:autoSpaceDN w:val="0"/>
              <w:adjustRightInd w:val="0"/>
              <w:spacing w:after="0" w:line="240" w:lineRule="auto"/>
              <w:jc w:val="center"/>
              <w:rPr>
                <w:rFonts w:ascii="Times New Roman" w:hAnsi="Times New Roman" w:cs="Times New Roman"/>
                <w:sz w:val="17"/>
                <w:szCs w:val="17"/>
              </w:rPr>
            </w:pPr>
          </w:p>
        </w:tc>
        <w:tc>
          <w:tcPr>
            <w:tcW w:w="1010" w:type="dxa"/>
            <w:tcBorders>
              <w:top w:val="nil"/>
              <w:bottom w:val="single" w:sz="16" w:space="0" w:color="000000"/>
              <w:right w:val="single" w:sz="16" w:space="0" w:color="000000"/>
            </w:tcBorders>
            <w:shd w:val="clear" w:color="auto" w:fill="FFFFFF"/>
            <w:vAlign w:val="center"/>
          </w:tcPr>
          <w:p w:rsidR="007E37FC" w:rsidRPr="00A40CB2" w:rsidRDefault="007E37FC" w:rsidP="00245570">
            <w:pPr>
              <w:autoSpaceDE w:val="0"/>
              <w:autoSpaceDN w:val="0"/>
              <w:adjustRightInd w:val="0"/>
              <w:spacing w:after="0" w:line="240" w:lineRule="auto"/>
              <w:jc w:val="center"/>
              <w:rPr>
                <w:rFonts w:ascii="Times New Roman" w:hAnsi="Times New Roman" w:cs="Times New Roman"/>
                <w:sz w:val="17"/>
                <w:szCs w:val="17"/>
              </w:rPr>
            </w:pPr>
          </w:p>
        </w:tc>
      </w:tr>
    </w:tbl>
    <w:p w:rsidR="007E37FC" w:rsidRDefault="007E37FC" w:rsidP="007E37FC">
      <w:pPr>
        <w:widowControl w:val="0"/>
        <w:spacing w:after="0" w:line="480" w:lineRule="auto"/>
        <w:jc w:val="both"/>
        <w:rPr>
          <w:rFonts w:ascii="Times New Roman" w:hAnsi="Times New Roman" w:cs="Times New Roman"/>
          <w:sz w:val="24"/>
          <w:szCs w:val="24"/>
        </w:rPr>
      </w:pPr>
    </w:p>
    <w:p w:rsidR="007E37FC" w:rsidRDefault="007E37FC" w:rsidP="007E37FC">
      <w:pPr>
        <w:widowControl w:val="0"/>
        <w:spacing w:after="0" w:line="480" w:lineRule="auto"/>
        <w:jc w:val="both"/>
        <w:rPr>
          <w:rFonts w:ascii="Times New Roman" w:hAnsi="Times New Roman" w:cs="Times New Roman"/>
          <w:sz w:val="24"/>
          <w:szCs w:val="24"/>
        </w:rPr>
      </w:pPr>
      <w:r w:rsidRPr="001C018B">
        <w:rPr>
          <w:rFonts w:ascii="Times New Roman" w:hAnsi="Times New Roman" w:cs="Times New Roman"/>
          <w:sz w:val="24"/>
          <w:szCs w:val="24"/>
        </w:rPr>
        <w:t xml:space="preserve">Berdasarkan hasil </w:t>
      </w:r>
      <w:r w:rsidRPr="001C018B">
        <w:rPr>
          <w:rFonts w:ascii="Times New Roman" w:hAnsi="Times New Roman" w:cs="Times New Roman"/>
          <w:i/>
          <w:sz w:val="24"/>
          <w:szCs w:val="24"/>
          <w:lang w:val="en-US"/>
        </w:rPr>
        <w:t>one-way</w:t>
      </w:r>
      <w:r>
        <w:rPr>
          <w:rFonts w:ascii="Times New Roman" w:hAnsi="Times New Roman" w:cs="Times New Roman"/>
          <w:i/>
          <w:sz w:val="24"/>
          <w:szCs w:val="24"/>
        </w:rPr>
        <w:t xml:space="preserve"> </w:t>
      </w:r>
      <w:r w:rsidRPr="001C018B">
        <w:rPr>
          <w:rFonts w:ascii="Times New Roman" w:hAnsi="Times New Roman" w:cs="Times New Roman"/>
          <w:i/>
          <w:sz w:val="24"/>
          <w:szCs w:val="24"/>
          <w:lang w:val="en-US"/>
        </w:rPr>
        <w:t>ANOVA</w:t>
      </w:r>
      <w:r w:rsidR="00347E0D">
        <w:rPr>
          <w:rFonts w:ascii="Times New Roman" w:hAnsi="Times New Roman" w:cs="Times New Roman"/>
          <w:sz w:val="24"/>
          <w:szCs w:val="24"/>
        </w:rPr>
        <w:t xml:space="preserve"> untuk tes awal (pretes) </w:t>
      </w:r>
      <w:r w:rsidRPr="001C018B">
        <w:rPr>
          <w:rFonts w:ascii="Times New Roman" w:hAnsi="Times New Roman" w:cs="Times New Roman"/>
          <w:sz w:val="24"/>
          <w:szCs w:val="24"/>
        </w:rPr>
        <w:t xml:space="preserve">terlihat bahwa nilai signifikansi </w:t>
      </w:r>
      <w:r w:rsidRPr="001C018B">
        <w:rPr>
          <w:rFonts w:ascii="Times New Roman" w:hAnsi="Times New Roman" w:cs="Times New Roman"/>
          <w:i/>
          <w:iCs/>
          <w:sz w:val="24"/>
          <w:szCs w:val="24"/>
          <w:lang w:val="pt-BR"/>
        </w:rPr>
        <w:t>sig.(2-tailed)</w:t>
      </w:r>
      <w:r>
        <w:rPr>
          <w:rFonts w:ascii="Times New Roman" w:hAnsi="Times New Roman" w:cs="Times New Roman"/>
          <w:i/>
          <w:iCs/>
          <w:sz w:val="24"/>
          <w:szCs w:val="24"/>
        </w:rPr>
        <w:t xml:space="preserve"> </w:t>
      </w:r>
      <w:r>
        <w:rPr>
          <w:rFonts w:ascii="Times New Roman" w:hAnsi="Times New Roman" w:cs="Times New Roman"/>
          <w:sz w:val="24"/>
          <w:szCs w:val="24"/>
        </w:rPr>
        <w:t>diperoleh sebesar</w:t>
      </w:r>
      <w:r w:rsidRPr="001C018B">
        <w:rPr>
          <w:rFonts w:ascii="Times New Roman" w:hAnsi="Times New Roman" w:cs="Times New Roman"/>
          <w:sz w:val="24"/>
          <w:szCs w:val="24"/>
        </w:rPr>
        <w:t xml:space="preserve"> 0,</w:t>
      </w:r>
      <w:r>
        <w:rPr>
          <w:rFonts w:ascii="Times New Roman" w:hAnsi="Times New Roman" w:cs="Times New Roman"/>
          <w:sz w:val="24"/>
          <w:szCs w:val="24"/>
        </w:rPr>
        <w:t>238</w:t>
      </w:r>
      <w:r w:rsidRPr="001C018B">
        <w:rPr>
          <w:rFonts w:ascii="Times New Roman" w:hAnsi="Times New Roman" w:cs="Times New Roman"/>
          <w:sz w:val="24"/>
          <w:szCs w:val="24"/>
        </w:rPr>
        <w:t>, maka nilai signifikansinya lebih besar dari 0,05 sehingga H</w:t>
      </w:r>
      <w:r w:rsidRPr="001C018B">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sidRPr="001C018B">
        <w:rPr>
          <w:rFonts w:ascii="Times New Roman" w:hAnsi="Times New Roman" w:cs="Times New Roman"/>
          <w:sz w:val="24"/>
          <w:szCs w:val="24"/>
          <w:lang w:val="en-US"/>
        </w:rPr>
        <w:t>diterima</w:t>
      </w:r>
      <w:r w:rsidRPr="001C018B">
        <w:rPr>
          <w:rFonts w:ascii="Times New Roman" w:hAnsi="Times New Roman" w:cs="Times New Roman"/>
          <w:sz w:val="24"/>
          <w:szCs w:val="24"/>
        </w:rPr>
        <w:t xml:space="preserve"> dan H</w:t>
      </w:r>
      <w:r w:rsidRPr="001C018B">
        <w:rPr>
          <w:rFonts w:ascii="Times New Roman" w:hAnsi="Times New Roman" w:cs="Times New Roman"/>
          <w:sz w:val="24"/>
          <w:szCs w:val="24"/>
          <w:vertAlign w:val="subscript"/>
        </w:rPr>
        <w:t>a</w:t>
      </w:r>
      <w:r w:rsidRPr="001C018B">
        <w:rPr>
          <w:rFonts w:ascii="Times New Roman" w:hAnsi="Times New Roman" w:cs="Times New Roman"/>
          <w:sz w:val="24"/>
          <w:szCs w:val="24"/>
        </w:rPr>
        <w:t xml:space="preserve"> ditolak atau dapat disimpulkan bahwa </w:t>
      </w:r>
      <w:r>
        <w:rPr>
          <w:rFonts w:ascii="Times New Roman" w:hAnsi="Times New Roman" w:cs="Times New Roman"/>
          <w:sz w:val="24"/>
          <w:szCs w:val="24"/>
        </w:rPr>
        <w:t xml:space="preserve">kemampuan berpikir kreatif matematik </w:t>
      </w:r>
      <w:r w:rsidR="00347E0D">
        <w:rPr>
          <w:rFonts w:ascii="Times New Roman" w:hAnsi="Times New Roman" w:cs="Times New Roman"/>
          <w:sz w:val="24"/>
          <w:szCs w:val="24"/>
        </w:rPr>
        <w:t xml:space="preserve">siswa </w:t>
      </w:r>
      <w:r w:rsidRPr="001C018B">
        <w:rPr>
          <w:rFonts w:ascii="Times New Roman" w:hAnsi="Times New Roman" w:cs="Times New Roman"/>
          <w:sz w:val="24"/>
          <w:szCs w:val="24"/>
        </w:rPr>
        <w:t>kelas eksperimen dan kelas kontrol pada tes awal (pretes)</w:t>
      </w:r>
      <w:r>
        <w:rPr>
          <w:rFonts w:ascii="Times New Roman" w:hAnsi="Times New Roman" w:cs="Times New Roman"/>
          <w:sz w:val="24"/>
          <w:szCs w:val="24"/>
        </w:rPr>
        <w:t xml:space="preserve"> </w:t>
      </w:r>
      <w:r w:rsidRPr="001C018B">
        <w:rPr>
          <w:rFonts w:ascii="Times New Roman" w:hAnsi="Times New Roman" w:cs="Times New Roman"/>
          <w:sz w:val="24"/>
          <w:szCs w:val="24"/>
        </w:rPr>
        <w:t xml:space="preserve">tidak berbeda atau sama secara signifikan. </w:t>
      </w:r>
    </w:p>
    <w:p w:rsidR="00707CCD" w:rsidRPr="00860935" w:rsidRDefault="00245570" w:rsidP="00860935">
      <w:pPr>
        <w:pStyle w:val="ListParagraph"/>
        <w:numPr>
          <w:ilvl w:val="0"/>
          <w:numId w:val="4"/>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Analisis Data Tes </w:t>
      </w:r>
      <w:r>
        <w:rPr>
          <w:rFonts w:ascii="Times New Roman" w:hAnsi="Times New Roman" w:cs="Times New Roman"/>
          <w:b/>
          <w:sz w:val="24"/>
          <w:szCs w:val="24"/>
          <w:lang w:val="id-ID"/>
        </w:rPr>
        <w:t>Akhir</w:t>
      </w:r>
      <w:r>
        <w:rPr>
          <w:rFonts w:ascii="Times New Roman" w:hAnsi="Times New Roman" w:cs="Times New Roman"/>
          <w:b/>
          <w:sz w:val="24"/>
          <w:szCs w:val="24"/>
        </w:rPr>
        <w:t xml:space="preserve"> (P</w:t>
      </w:r>
      <w:r>
        <w:rPr>
          <w:rFonts w:ascii="Times New Roman" w:hAnsi="Times New Roman" w:cs="Times New Roman"/>
          <w:b/>
          <w:sz w:val="24"/>
          <w:szCs w:val="24"/>
          <w:lang w:val="id-ID"/>
        </w:rPr>
        <w:t>ostes</w:t>
      </w:r>
      <w:r w:rsidRPr="001C018B">
        <w:rPr>
          <w:rFonts w:ascii="Times New Roman" w:hAnsi="Times New Roman" w:cs="Times New Roman"/>
          <w:b/>
          <w:sz w:val="24"/>
          <w:szCs w:val="24"/>
        </w:rPr>
        <w:t>)</w:t>
      </w:r>
    </w:p>
    <w:p w:rsidR="00245570" w:rsidRPr="00940D84" w:rsidRDefault="00245570" w:rsidP="00245570">
      <w:pPr>
        <w:widowControl w:val="0"/>
        <w:spacing w:after="0" w:line="240" w:lineRule="auto"/>
        <w:jc w:val="center"/>
        <w:rPr>
          <w:rFonts w:ascii="Times New Roman" w:hAnsi="Times New Roman" w:cs="Times New Roman"/>
          <w:b/>
          <w:sz w:val="24"/>
          <w:szCs w:val="24"/>
        </w:rPr>
      </w:pPr>
      <w:r w:rsidRPr="00940D84">
        <w:rPr>
          <w:rFonts w:ascii="Times New Roman" w:hAnsi="Times New Roman" w:cs="Times New Roman"/>
          <w:b/>
          <w:sz w:val="24"/>
          <w:szCs w:val="24"/>
          <w:lang w:val="en-US"/>
        </w:rPr>
        <w:t xml:space="preserve">Statistik Deskriptif </w:t>
      </w:r>
      <w:r>
        <w:rPr>
          <w:rFonts w:ascii="Times New Roman" w:hAnsi="Times New Roman" w:cs="Times New Roman"/>
          <w:b/>
          <w:sz w:val="24"/>
          <w:szCs w:val="24"/>
        </w:rPr>
        <w:t>Data Tes Akhir</w:t>
      </w:r>
      <w:r w:rsidRPr="00940D84">
        <w:rPr>
          <w:rFonts w:ascii="Times New Roman" w:hAnsi="Times New Roman" w:cs="Times New Roman"/>
          <w:b/>
          <w:sz w:val="24"/>
          <w:szCs w:val="24"/>
        </w:rPr>
        <w:t xml:space="preserve"> (</w:t>
      </w:r>
      <w:r>
        <w:rPr>
          <w:rFonts w:ascii="Times New Roman" w:hAnsi="Times New Roman" w:cs="Times New Roman"/>
          <w:b/>
          <w:sz w:val="24"/>
          <w:szCs w:val="24"/>
          <w:lang w:val="en-US"/>
        </w:rPr>
        <w:t>P</w:t>
      </w:r>
      <w:r>
        <w:rPr>
          <w:rFonts w:ascii="Times New Roman" w:hAnsi="Times New Roman" w:cs="Times New Roman"/>
          <w:b/>
          <w:sz w:val="24"/>
          <w:szCs w:val="24"/>
        </w:rPr>
        <w:t>ostes</w:t>
      </w:r>
      <w:r w:rsidRPr="00940D84">
        <w:rPr>
          <w:rFonts w:ascii="Times New Roman" w:hAnsi="Times New Roman" w:cs="Times New Roman"/>
          <w:b/>
          <w:sz w:val="24"/>
          <w:szCs w:val="24"/>
        </w:rPr>
        <w:t>)</w:t>
      </w:r>
    </w:p>
    <w:p w:rsidR="00245570" w:rsidRPr="00940D84" w:rsidRDefault="00245570" w:rsidP="00245570">
      <w:pPr>
        <w:widowControl w:val="0"/>
        <w:spacing w:after="0" w:line="240" w:lineRule="auto"/>
        <w:jc w:val="center"/>
        <w:rPr>
          <w:rFonts w:ascii="Times New Roman" w:hAnsi="Times New Roman" w:cs="Times New Roman"/>
          <w:b/>
          <w:sz w:val="24"/>
          <w:szCs w:val="24"/>
        </w:rPr>
      </w:pPr>
      <w:r w:rsidRPr="00940D84">
        <w:rPr>
          <w:rFonts w:ascii="Times New Roman" w:hAnsi="Times New Roman" w:cs="Times New Roman"/>
          <w:b/>
          <w:sz w:val="24"/>
          <w:szCs w:val="24"/>
        </w:rPr>
        <w:t>Kelas Eksperimen dan Kelas Kontrol</w:t>
      </w:r>
    </w:p>
    <w:p w:rsidR="00245570" w:rsidRPr="00947EBC" w:rsidRDefault="00245570" w:rsidP="00245570">
      <w:pPr>
        <w:autoSpaceDE w:val="0"/>
        <w:autoSpaceDN w:val="0"/>
        <w:adjustRightInd w:val="0"/>
        <w:spacing w:after="0" w:line="120" w:lineRule="auto"/>
        <w:rPr>
          <w:rFonts w:ascii="Times New Roman" w:hAnsi="Times New Roman" w:cs="Times New Roman"/>
          <w:sz w:val="24"/>
          <w:szCs w:val="24"/>
        </w:rPr>
      </w:pPr>
    </w:p>
    <w:tbl>
      <w:tblPr>
        <w:tblW w:w="4392" w:type="dxa"/>
        <w:jc w:val="center"/>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35"/>
        <w:gridCol w:w="1701"/>
        <w:gridCol w:w="1417"/>
        <w:gridCol w:w="39"/>
      </w:tblGrid>
      <w:tr w:rsidR="00245570" w:rsidRPr="00947EBC" w:rsidTr="00245570">
        <w:trPr>
          <w:gridAfter w:val="1"/>
          <w:wAfter w:w="39" w:type="dxa"/>
          <w:cantSplit/>
          <w:tblHeader/>
          <w:jc w:val="center"/>
        </w:trPr>
        <w:tc>
          <w:tcPr>
            <w:tcW w:w="4353" w:type="dxa"/>
            <w:gridSpan w:val="3"/>
            <w:tcBorders>
              <w:top w:val="nil"/>
              <w:left w:val="nil"/>
              <w:bottom w:val="nil"/>
              <w:right w:val="nil"/>
            </w:tcBorders>
            <w:shd w:val="clear" w:color="auto" w:fill="FFFFFF"/>
            <w:vAlign w:val="center"/>
          </w:tcPr>
          <w:p w:rsidR="00245570" w:rsidRPr="00947EBC" w:rsidRDefault="00245570" w:rsidP="00245570">
            <w:pPr>
              <w:autoSpaceDE w:val="0"/>
              <w:autoSpaceDN w:val="0"/>
              <w:adjustRightInd w:val="0"/>
              <w:spacing w:after="0" w:line="240" w:lineRule="auto"/>
              <w:ind w:left="60" w:right="60"/>
              <w:jc w:val="center"/>
              <w:rPr>
                <w:rFonts w:ascii="Arial" w:hAnsi="Arial" w:cs="Arial"/>
                <w:color w:val="000000"/>
                <w:sz w:val="18"/>
                <w:szCs w:val="18"/>
              </w:rPr>
            </w:pPr>
            <w:r w:rsidRPr="00947EBC">
              <w:rPr>
                <w:rFonts w:ascii="Arial" w:hAnsi="Arial" w:cs="Arial"/>
                <w:b/>
                <w:bCs/>
                <w:color w:val="000000"/>
                <w:sz w:val="18"/>
                <w:szCs w:val="18"/>
              </w:rPr>
              <w:t>Descriptive Statistics</w:t>
            </w:r>
          </w:p>
        </w:tc>
      </w:tr>
      <w:tr w:rsidR="00245570" w:rsidRPr="00947EBC" w:rsidTr="00245570">
        <w:trPr>
          <w:cantSplit/>
          <w:tblHeader/>
          <w:jc w:val="center"/>
        </w:trPr>
        <w:tc>
          <w:tcPr>
            <w:tcW w:w="123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45570" w:rsidRPr="00947EBC" w:rsidRDefault="00245570" w:rsidP="00245570">
            <w:pPr>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16" w:space="0" w:color="000000"/>
              <w:left w:val="single" w:sz="16" w:space="0" w:color="000000"/>
              <w:bottom w:val="single" w:sz="16" w:space="0" w:color="000000"/>
            </w:tcBorders>
            <w:shd w:val="clear" w:color="auto" w:fill="FFFFFF"/>
            <w:vAlign w:val="bottom"/>
          </w:tcPr>
          <w:p w:rsidR="00245570" w:rsidRPr="00947EBC" w:rsidRDefault="00637975" w:rsidP="00245570">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 xml:space="preserve">Nilai Postes Kelas Eksperimen </w:t>
            </w:r>
          </w:p>
        </w:tc>
        <w:tc>
          <w:tcPr>
            <w:tcW w:w="1456" w:type="dxa"/>
            <w:gridSpan w:val="2"/>
            <w:tcBorders>
              <w:top w:val="single" w:sz="16" w:space="0" w:color="000000"/>
              <w:bottom w:val="single" w:sz="16" w:space="0" w:color="000000"/>
              <w:right w:val="single" w:sz="16" w:space="0" w:color="000000"/>
            </w:tcBorders>
            <w:shd w:val="clear" w:color="auto" w:fill="FFFFFF"/>
            <w:vAlign w:val="bottom"/>
          </w:tcPr>
          <w:p w:rsidR="00245570" w:rsidRPr="00947EBC" w:rsidRDefault="00245570" w:rsidP="00245570">
            <w:pPr>
              <w:autoSpaceDE w:val="0"/>
              <w:autoSpaceDN w:val="0"/>
              <w:adjustRightInd w:val="0"/>
              <w:spacing w:after="0" w:line="240" w:lineRule="auto"/>
              <w:ind w:left="60" w:right="60"/>
              <w:jc w:val="center"/>
              <w:rPr>
                <w:rFonts w:ascii="Arial" w:hAnsi="Arial" w:cs="Arial"/>
                <w:color w:val="000000"/>
                <w:sz w:val="18"/>
                <w:szCs w:val="18"/>
              </w:rPr>
            </w:pPr>
            <w:r w:rsidRPr="00947EBC">
              <w:rPr>
                <w:rFonts w:ascii="Arial" w:hAnsi="Arial" w:cs="Arial"/>
                <w:color w:val="000000"/>
                <w:sz w:val="18"/>
                <w:szCs w:val="18"/>
              </w:rPr>
              <w:t>Nilai Postes Kontrol</w:t>
            </w:r>
          </w:p>
        </w:tc>
      </w:tr>
      <w:tr w:rsidR="00245570" w:rsidRPr="00947EBC" w:rsidTr="00245570">
        <w:trPr>
          <w:cantSplit/>
          <w:tblHeader/>
          <w:jc w:val="center"/>
        </w:trPr>
        <w:tc>
          <w:tcPr>
            <w:tcW w:w="1235" w:type="dxa"/>
            <w:tcBorders>
              <w:top w:val="single" w:sz="16" w:space="0" w:color="000000"/>
              <w:left w:val="single" w:sz="16" w:space="0" w:color="000000"/>
              <w:bottom w:val="nil"/>
              <w:right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rPr>
                <w:rFonts w:ascii="Arial" w:hAnsi="Arial" w:cs="Arial"/>
                <w:color w:val="000000"/>
                <w:sz w:val="18"/>
                <w:szCs w:val="18"/>
              </w:rPr>
            </w:pPr>
            <w:r w:rsidRPr="00947EBC">
              <w:rPr>
                <w:rFonts w:ascii="Arial" w:hAnsi="Arial" w:cs="Arial"/>
                <w:color w:val="000000"/>
                <w:sz w:val="18"/>
                <w:szCs w:val="18"/>
              </w:rPr>
              <w:t>N</w:t>
            </w:r>
          </w:p>
        </w:tc>
        <w:tc>
          <w:tcPr>
            <w:tcW w:w="1701" w:type="dxa"/>
            <w:tcBorders>
              <w:top w:val="single" w:sz="16" w:space="0" w:color="000000"/>
              <w:left w:val="single" w:sz="16" w:space="0" w:color="000000"/>
              <w:bottom w:val="nil"/>
            </w:tcBorders>
            <w:shd w:val="clear" w:color="auto" w:fill="FFFFFF"/>
          </w:tcPr>
          <w:p w:rsidR="00245570" w:rsidRPr="00947EBC"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947EBC">
              <w:rPr>
                <w:rFonts w:ascii="Arial" w:hAnsi="Arial" w:cs="Arial"/>
                <w:color w:val="000000"/>
                <w:sz w:val="18"/>
                <w:szCs w:val="18"/>
              </w:rPr>
              <w:t>32</w:t>
            </w:r>
          </w:p>
        </w:tc>
        <w:tc>
          <w:tcPr>
            <w:tcW w:w="1456" w:type="dxa"/>
            <w:gridSpan w:val="2"/>
            <w:tcBorders>
              <w:top w:val="single" w:sz="16" w:space="0" w:color="000000"/>
              <w:bottom w:val="nil"/>
              <w:right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947EBC">
              <w:rPr>
                <w:rFonts w:ascii="Arial" w:hAnsi="Arial" w:cs="Arial"/>
                <w:color w:val="000000"/>
                <w:sz w:val="18"/>
                <w:szCs w:val="18"/>
              </w:rPr>
              <w:t>34</w:t>
            </w:r>
          </w:p>
        </w:tc>
      </w:tr>
      <w:tr w:rsidR="00245570" w:rsidRPr="00947EBC" w:rsidTr="00245570">
        <w:trPr>
          <w:cantSplit/>
          <w:tblHeader/>
          <w:jc w:val="center"/>
        </w:trPr>
        <w:tc>
          <w:tcPr>
            <w:tcW w:w="1235" w:type="dxa"/>
            <w:tcBorders>
              <w:top w:val="nil"/>
              <w:left w:val="single" w:sz="16" w:space="0" w:color="000000"/>
              <w:bottom w:val="nil"/>
              <w:right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rPr>
                <w:rFonts w:ascii="Arial" w:hAnsi="Arial" w:cs="Arial"/>
                <w:color w:val="000000"/>
                <w:sz w:val="18"/>
                <w:szCs w:val="18"/>
              </w:rPr>
            </w:pPr>
            <w:r w:rsidRPr="00947EBC">
              <w:rPr>
                <w:rFonts w:ascii="Arial" w:hAnsi="Arial" w:cs="Arial"/>
                <w:color w:val="000000"/>
                <w:sz w:val="18"/>
                <w:szCs w:val="18"/>
              </w:rPr>
              <w:t>Minimum</w:t>
            </w:r>
          </w:p>
        </w:tc>
        <w:tc>
          <w:tcPr>
            <w:tcW w:w="1701" w:type="dxa"/>
            <w:tcBorders>
              <w:top w:val="nil"/>
              <w:left w:val="single" w:sz="16" w:space="0" w:color="000000"/>
              <w:bottom w:val="nil"/>
            </w:tcBorders>
            <w:shd w:val="clear" w:color="auto" w:fill="FFFFFF"/>
          </w:tcPr>
          <w:p w:rsidR="00245570" w:rsidRPr="00947EBC"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947EBC">
              <w:rPr>
                <w:rFonts w:ascii="Arial" w:hAnsi="Arial" w:cs="Arial"/>
                <w:color w:val="000000"/>
                <w:sz w:val="18"/>
                <w:szCs w:val="18"/>
              </w:rPr>
              <w:t>17</w:t>
            </w:r>
          </w:p>
        </w:tc>
        <w:tc>
          <w:tcPr>
            <w:tcW w:w="1456" w:type="dxa"/>
            <w:gridSpan w:val="2"/>
            <w:tcBorders>
              <w:top w:val="nil"/>
              <w:bottom w:val="nil"/>
              <w:right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947EBC">
              <w:rPr>
                <w:rFonts w:ascii="Arial" w:hAnsi="Arial" w:cs="Arial"/>
                <w:color w:val="000000"/>
                <w:sz w:val="18"/>
                <w:szCs w:val="18"/>
              </w:rPr>
              <w:t>11</w:t>
            </w:r>
          </w:p>
        </w:tc>
      </w:tr>
      <w:tr w:rsidR="00245570" w:rsidRPr="00947EBC" w:rsidTr="00245570">
        <w:trPr>
          <w:cantSplit/>
          <w:tblHeader/>
          <w:jc w:val="center"/>
        </w:trPr>
        <w:tc>
          <w:tcPr>
            <w:tcW w:w="1235" w:type="dxa"/>
            <w:tcBorders>
              <w:top w:val="nil"/>
              <w:left w:val="single" w:sz="16" w:space="0" w:color="000000"/>
              <w:bottom w:val="nil"/>
              <w:right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rPr>
                <w:rFonts w:ascii="Arial" w:hAnsi="Arial" w:cs="Arial"/>
                <w:color w:val="000000"/>
                <w:sz w:val="18"/>
                <w:szCs w:val="18"/>
              </w:rPr>
            </w:pPr>
            <w:r w:rsidRPr="00947EBC">
              <w:rPr>
                <w:rFonts w:ascii="Arial" w:hAnsi="Arial" w:cs="Arial"/>
                <w:color w:val="000000"/>
                <w:sz w:val="18"/>
                <w:szCs w:val="18"/>
              </w:rPr>
              <w:t>Maximum</w:t>
            </w:r>
          </w:p>
        </w:tc>
        <w:tc>
          <w:tcPr>
            <w:tcW w:w="1701" w:type="dxa"/>
            <w:tcBorders>
              <w:top w:val="nil"/>
              <w:left w:val="single" w:sz="16" w:space="0" w:color="000000"/>
              <w:bottom w:val="nil"/>
            </w:tcBorders>
            <w:shd w:val="clear" w:color="auto" w:fill="FFFFFF"/>
          </w:tcPr>
          <w:p w:rsidR="00245570" w:rsidRPr="00947EBC"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947EBC">
              <w:rPr>
                <w:rFonts w:ascii="Arial" w:hAnsi="Arial" w:cs="Arial"/>
                <w:color w:val="000000"/>
                <w:sz w:val="18"/>
                <w:szCs w:val="18"/>
              </w:rPr>
              <w:t>38</w:t>
            </w:r>
          </w:p>
        </w:tc>
        <w:tc>
          <w:tcPr>
            <w:tcW w:w="1456" w:type="dxa"/>
            <w:gridSpan w:val="2"/>
            <w:tcBorders>
              <w:top w:val="nil"/>
              <w:bottom w:val="nil"/>
              <w:right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947EBC">
              <w:rPr>
                <w:rFonts w:ascii="Arial" w:hAnsi="Arial" w:cs="Arial"/>
                <w:color w:val="000000"/>
                <w:sz w:val="18"/>
                <w:szCs w:val="18"/>
              </w:rPr>
              <w:t>34</w:t>
            </w:r>
          </w:p>
        </w:tc>
      </w:tr>
      <w:tr w:rsidR="00245570" w:rsidRPr="00947EBC" w:rsidTr="00245570">
        <w:trPr>
          <w:cantSplit/>
          <w:tblHeader/>
          <w:jc w:val="center"/>
        </w:trPr>
        <w:tc>
          <w:tcPr>
            <w:tcW w:w="1235" w:type="dxa"/>
            <w:tcBorders>
              <w:top w:val="nil"/>
              <w:left w:val="single" w:sz="16" w:space="0" w:color="000000"/>
              <w:bottom w:val="nil"/>
              <w:right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rPr>
                <w:rFonts w:ascii="Arial" w:hAnsi="Arial" w:cs="Arial"/>
                <w:color w:val="000000"/>
                <w:sz w:val="18"/>
                <w:szCs w:val="18"/>
              </w:rPr>
            </w:pPr>
            <w:r w:rsidRPr="00947EBC">
              <w:rPr>
                <w:rFonts w:ascii="Arial" w:hAnsi="Arial" w:cs="Arial"/>
                <w:color w:val="000000"/>
                <w:sz w:val="18"/>
                <w:szCs w:val="18"/>
              </w:rPr>
              <w:t>Mean</w:t>
            </w:r>
          </w:p>
        </w:tc>
        <w:tc>
          <w:tcPr>
            <w:tcW w:w="1701" w:type="dxa"/>
            <w:tcBorders>
              <w:top w:val="nil"/>
              <w:left w:val="single" w:sz="16" w:space="0" w:color="000000"/>
              <w:bottom w:val="nil"/>
            </w:tcBorders>
            <w:shd w:val="clear" w:color="auto" w:fill="FFFFFF"/>
          </w:tcPr>
          <w:p w:rsidR="00245570" w:rsidRPr="00947EBC"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947EBC">
              <w:rPr>
                <w:rFonts w:ascii="Arial" w:hAnsi="Arial" w:cs="Arial"/>
                <w:color w:val="000000"/>
                <w:sz w:val="18"/>
                <w:szCs w:val="18"/>
              </w:rPr>
              <w:t>27,81</w:t>
            </w:r>
          </w:p>
        </w:tc>
        <w:tc>
          <w:tcPr>
            <w:tcW w:w="1456" w:type="dxa"/>
            <w:gridSpan w:val="2"/>
            <w:tcBorders>
              <w:top w:val="nil"/>
              <w:bottom w:val="nil"/>
              <w:right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947EBC">
              <w:rPr>
                <w:rFonts w:ascii="Arial" w:hAnsi="Arial" w:cs="Arial"/>
                <w:color w:val="000000"/>
                <w:sz w:val="18"/>
                <w:szCs w:val="18"/>
              </w:rPr>
              <w:t>24,62</w:t>
            </w:r>
          </w:p>
        </w:tc>
      </w:tr>
      <w:tr w:rsidR="00245570" w:rsidRPr="00947EBC" w:rsidTr="00245570">
        <w:trPr>
          <w:cantSplit/>
          <w:tblHeader/>
          <w:jc w:val="center"/>
        </w:trPr>
        <w:tc>
          <w:tcPr>
            <w:tcW w:w="1235" w:type="dxa"/>
            <w:tcBorders>
              <w:top w:val="nil"/>
              <w:left w:val="single" w:sz="16" w:space="0" w:color="000000"/>
              <w:bottom w:val="nil"/>
              <w:right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rPr>
                <w:rFonts w:ascii="Arial" w:hAnsi="Arial" w:cs="Arial"/>
                <w:color w:val="000000"/>
                <w:sz w:val="18"/>
                <w:szCs w:val="18"/>
              </w:rPr>
            </w:pPr>
            <w:r w:rsidRPr="00947EBC">
              <w:rPr>
                <w:rFonts w:ascii="Arial" w:hAnsi="Arial" w:cs="Arial"/>
                <w:color w:val="000000"/>
                <w:sz w:val="18"/>
                <w:szCs w:val="18"/>
              </w:rPr>
              <w:t>Std. Deviation</w:t>
            </w:r>
          </w:p>
        </w:tc>
        <w:tc>
          <w:tcPr>
            <w:tcW w:w="1701" w:type="dxa"/>
            <w:tcBorders>
              <w:top w:val="nil"/>
              <w:left w:val="single" w:sz="16" w:space="0" w:color="000000"/>
              <w:bottom w:val="nil"/>
            </w:tcBorders>
            <w:shd w:val="clear" w:color="auto" w:fill="FFFFFF"/>
          </w:tcPr>
          <w:p w:rsidR="00245570" w:rsidRPr="00947EBC"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947EBC">
              <w:rPr>
                <w:rFonts w:ascii="Arial" w:hAnsi="Arial" w:cs="Arial"/>
                <w:color w:val="000000"/>
                <w:sz w:val="18"/>
                <w:szCs w:val="18"/>
              </w:rPr>
              <w:t>6,596</w:t>
            </w:r>
          </w:p>
        </w:tc>
        <w:tc>
          <w:tcPr>
            <w:tcW w:w="1456" w:type="dxa"/>
            <w:gridSpan w:val="2"/>
            <w:tcBorders>
              <w:top w:val="nil"/>
              <w:bottom w:val="nil"/>
              <w:right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947EBC">
              <w:rPr>
                <w:rFonts w:ascii="Arial" w:hAnsi="Arial" w:cs="Arial"/>
                <w:color w:val="000000"/>
                <w:sz w:val="18"/>
                <w:szCs w:val="18"/>
              </w:rPr>
              <w:t>6,243</w:t>
            </w:r>
          </w:p>
        </w:tc>
      </w:tr>
      <w:tr w:rsidR="00245570" w:rsidRPr="00947EBC" w:rsidTr="00245570">
        <w:trPr>
          <w:cantSplit/>
          <w:jc w:val="center"/>
        </w:trPr>
        <w:tc>
          <w:tcPr>
            <w:tcW w:w="1235" w:type="dxa"/>
            <w:tcBorders>
              <w:top w:val="nil"/>
              <w:left w:val="single" w:sz="16" w:space="0" w:color="000000"/>
              <w:bottom w:val="single" w:sz="16" w:space="0" w:color="000000"/>
              <w:right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rPr>
                <w:rFonts w:ascii="Arial" w:hAnsi="Arial" w:cs="Arial"/>
                <w:color w:val="000000"/>
                <w:sz w:val="18"/>
                <w:szCs w:val="18"/>
              </w:rPr>
            </w:pPr>
            <w:r w:rsidRPr="00947EBC">
              <w:rPr>
                <w:rFonts w:ascii="Arial" w:hAnsi="Arial" w:cs="Arial"/>
                <w:color w:val="000000"/>
                <w:sz w:val="18"/>
                <w:szCs w:val="18"/>
              </w:rPr>
              <w:t>Variance</w:t>
            </w:r>
          </w:p>
        </w:tc>
        <w:tc>
          <w:tcPr>
            <w:tcW w:w="1701" w:type="dxa"/>
            <w:tcBorders>
              <w:top w:val="nil"/>
              <w:left w:val="single" w:sz="16" w:space="0" w:color="000000"/>
              <w:bottom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947EBC">
              <w:rPr>
                <w:rFonts w:ascii="Arial" w:hAnsi="Arial" w:cs="Arial"/>
                <w:color w:val="000000"/>
                <w:sz w:val="18"/>
                <w:szCs w:val="18"/>
              </w:rPr>
              <w:t>43,512</w:t>
            </w:r>
          </w:p>
        </w:tc>
        <w:tc>
          <w:tcPr>
            <w:tcW w:w="1456" w:type="dxa"/>
            <w:gridSpan w:val="2"/>
            <w:tcBorders>
              <w:top w:val="nil"/>
              <w:bottom w:val="single" w:sz="16" w:space="0" w:color="000000"/>
              <w:right w:val="single" w:sz="16" w:space="0" w:color="000000"/>
            </w:tcBorders>
            <w:shd w:val="clear" w:color="auto" w:fill="FFFFFF"/>
          </w:tcPr>
          <w:p w:rsidR="00245570" w:rsidRPr="00947EBC"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947EBC">
              <w:rPr>
                <w:rFonts w:ascii="Arial" w:hAnsi="Arial" w:cs="Arial"/>
                <w:color w:val="000000"/>
                <w:sz w:val="18"/>
                <w:szCs w:val="18"/>
              </w:rPr>
              <w:t>38,971</w:t>
            </w:r>
          </w:p>
        </w:tc>
      </w:tr>
    </w:tbl>
    <w:p w:rsidR="00245570" w:rsidRPr="00947EBC" w:rsidRDefault="00245570" w:rsidP="00245570">
      <w:pPr>
        <w:autoSpaceDE w:val="0"/>
        <w:autoSpaceDN w:val="0"/>
        <w:adjustRightInd w:val="0"/>
        <w:spacing w:after="0" w:line="400" w:lineRule="atLeast"/>
        <w:rPr>
          <w:rFonts w:ascii="Times New Roman" w:hAnsi="Times New Roman" w:cs="Times New Roman"/>
          <w:sz w:val="24"/>
          <w:szCs w:val="24"/>
        </w:rPr>
      </w:pPr>
    </w:p>
    <w:p w:rsidR="00245570" w:rsidRDefault="00245570" w:rsidP="00245570">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Tabel </w:t>
      </w:r>
      <w:r w:rsidRPr="001C018B">
        <w:rPr>
          <w:rFonts w:ascii="Times New Roman" w:hAnsi="Times New Roman" w:cs="Times New Roman"/>
          <w:sz w:val="24"/>
          <w:szCs w:val="24"/>
        </w:rPr>
        <w:t xml:space="preserve">terlihat bahwa rata-rata skor </w:t>
      </w:r>
      <w:r>
        <w:rPr>
          <w:rFonts w:ascii="Times New Roman" w:hAnsi="Times New Roman" w:cs="Times New Roman"/>
          <w:sz w:val="24"/>
          <w:szCs w:val="24"/>
        </w:rPr>
        <w:t xml:space="preserve">postes </w:t>
      </w:r>
      <w:r w:rsidRPr="001C018B">
        <w:rPr>
          <w:rFonts w:ascii="Times New Roman" w:hAnsi="Times New Roman" w:cs="Times New Roman"/>
          <w:sz w:val="24"/>
          <w:szCs w:val="24"/>
        </w:rPr>
        <w:t>eksperimen</w:t>
      </w:r>
      <w:r>
        <w:rPr>
          <w:rFonts w:ascii="Times New Roman" w:hAnsi="Times New Roman" w:cs="Times New Roman"/>
          <w:sz w:val="24"/>
          <w:szCs w:val="24"/>
        </w:rPr>
        <w:t xml:space="preserve">  </w:t>
      </w:r>
      <w:r w:rsidRPr="001C018B">
        <w:rPr>
          <w:rFonts w:ascii="Times New Roman" w:hAnsi="Times New Roman" w:cs="Times New Roman"/>
          <w:sz w:val="24"/>
          <w:szCs w:val="24"/>
        </w:rPr>
        <w:t xml:space="preserve">lebih tinggi daripada </w:t>
      </w:r>
      <w:r>
        <w:rPr>
          <w:rFonts w:ascii="Times New Roman" w:hAnsi="Times New Roman" w:cs="Times New Roman"/>
          <w:sz w:val="24"/>
          <w:szCs w:val="24"/>
        </w:rPr>
        <w:t>kelas k</w:t>
      </w:r>
      <w:r>
        <w:rPr>
          <w:rFonts w:ascii="Times New Roman" w:hAnsi="Times New Roman" w:cs="Times New Roman"/>
          <w:sz w:val="24"/>
          <w:szCs w:val="24"/>
          <w:lang w:val="en-US"/>
        </w:rPr>
        <w:t>ontrol</w:t>
      </w:r>
      <w:r w:rsidRPr="001C018B">
        <w:rPr>
          <w:rFonts w:ascii="Times New Roman" w:hAnsi="Times New Roman" w:cs="Times New Roman"/>
          <w:sz w:val="24"/>
          <w:szCs w:val="24"/>
        </w:rPr>
        <w:t>.</w:t>
      </w:r>
      <w:r>
        <w:rPr>
          <w:rFonts w:ascii="Times New Roman" w:hAnsi="Times New Roman" w:cs="Times New Roman"/>
          <w:sz w:val="24"/>
          <w:szCs w:val="24"/>
        </w:rPr>
        <w:t xml:space="preserve"> </w:t>
      </w:r>
      <w:r w:rsidRPr="001C018B">
        <w:rPr>
          <w:rFonts w:ascii="Times New Roman" w:hAnsi="Times New Roman" w:cs="Times New Roman"/>
          <w:sz w:val="24"/>
          <w:szCs w:val="24"/>
        </w:rPr>
        <w:t xml:space="preserve">Data tersebut menunjukkan bahwa terdapat perbedaan rata-rata </w:t>
      </w:r>
      <w:r>
        <w:rPr>
          <w:rFonts w:ascii="Times New Roman" w:hAnsi="Times New Roman" w:cs="Times New Roman"/>
          <w:sz w:val="24"/>
          <w:szCs w:val="24"/>
        </w:rPr>
        <w:t>kemampuan berpikir kreatif ma</w:t>
      </w:r>
      <w:r w:rsidR="00153D8C">
        <w:rPr>
          <w:rFonts w:ascii="Times New Roman" w:hAnsi="Times New Roman" w:cs="Times New Roman"/>
          <w:sz w:val="24"/>
          <w:szCs w:val="24"/>
        </w:rPr>
        <w:t xml:space="preserve">tematik siswa kelas eksperimen </w:t>
      </w:r>
      <w:r>
        <w:rPr>
          <w:rFonts w:ascii="Times New Roman" w:hAnsi="Times New Roman" w:cs="Times New Roman"/>
          <w:sz w:val="24"/>
          <w:szCs w:val="24"/>
        </w:rPr>
        <w:t xml:space="preserve"> dan kelas kontrol.</w:t>
      </w:r>
    </w:p>
    <w:p w:rsidR="00245570" w:rsidRPr="00A45C92" w:rsidRDefault="00245570" w:rsidP="00245570">
      <w:pPr>
        <w:pStyle w:val="ListParagraph"/>
        <w:spacing w:after="0" w:line="480" w:lineRule="auto"/>
        <w:ind w:left="0" w:firstLine="720"/>
        <w:jc w:val="both"/>
        <w:rPr>
          <w:rFonts w:ascii="Times New Roman" w:hAnsi="Times New Roman" w:cs="Times New Roman"/>
          <w:color w:val="000000" w:themeColor="text1"/>
          <w:sz w:val="24"/>
          <w:szCs w:val="24"/>
        </w:rPr>
      </w:pPr>
      <w:proofErr w:type="gramStart"/>
      <w:r w:rsidRPr="00A45C92">
        <w:rPr>
          <w:rFonts w:ascii="Times New Roman" w:hAnsi="Times New Roman" w:cs="Times New Roman"/>
          <w:color w:val="000000" w:themeColor="text1"/>
          <w:sz w:val="24"/>
          <w:szCs w:val="24"/>
        </w:rPr>
        <w:t>Hasil analisis normalitas data</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postes </w:t>
      </w:r>
      <w:r w:rsidRPr="00A45C92">
        <w:rPr>
          <w:rFonts w:ascii="Times New Roman" w:hAnsi="Times New Roman" w:cs="Times New Roman"/>
          <w:color w:val="000000" w:themeColor="text1"/>
          <w:sz w:val="24"/>
          <w:szCs w:val="24"/>
        </w:rPr>
        <w:t>terlihat pada Tabel   berikut</w:t>
      </w:r>
      <w:r w:rsidRPr="00A45C92">
        <w:rPr>
          <w:rFonts w:ascii="Times New Roman" w:hAnsi="Times New Roman" w:cs="Times New Roman"/>
          <w:sz w:val="24"/>
          <w:szCs w:val="24"/>
        </w:rPr>
        <w:t>.</w:t>
      </w:r>
      <w:proofErr w:type="gramEnd"/>
    </w:p>
    <w:p w:rsidR="00245570" w:rsidRPr="001C018B" w:rsidRDefault="00245570" w:rsidP="00245570">
      <w:pPr>
        <w:widowControl w:val="0"/>
        <w:tabs>
          <w:tab w:val="center" w:pos="4824"/>
        </w:tabs>
        <w:autoSpaceDE w:val="0"/>
        <w:autoSpaceDN w:val="0"/>
        <w:adjustRightInd w:val="0"/>
        <w:spacing w:after="0" w:line="240" w:lineRule="auto"/>
        <w:contextualSpacing/>
        <w:jc w:val="center"/>
        <w:rPr>
          <w:rFonts w:ascii="Times New Roman" w:hAnsi="Times New Roman" w:cs="Times New Roman"/>
          <w:b/>
          <w:bCs/>
          <w:color w:val="000000"/>
          <w:sz w:val="24"/>
          <w:szCs w:val="24"/>
          <w:lang w:val="nb-NO"/>
        </w:rPr>
      </w:pPr>
      <w:r w:rsidRPr="001C018B">
        <w:rPr>
          <w:rFonts w:ascii="Times New Roman" w:hAnsi="Times New Roman" w:cs="Times New Roman"/>
          <w:b/>
          <w:bCs/>
          <w:color w:val="000000"/>
          <w:sz w:val="24"/>
          <w:szCs w:val="24"/>
          <w:lang w:val="nb-NO"/>
        </w:rPr>
        <w:lastRenderedPageBreak/>
        <w:t>Normal</w:t>
      </w:r>
      <w:r>
        <w:rPr>
          <w:rFonts w:ascii="Times New Roman" w:hAnsi="Times New Roman" w:cs="Times New Roman"/>
          <w:b/>
          <w:bCs/>
          <w:color w:val="000000"/>
          <w:sz w:val="24"/>
          <w:szCs w:val="24"/>
          <w:lang w:val="nb-NO"/>
        </w:rPr>
        <w:t xml:space="preserve">itas Distribusi Tes </w:t>
      </w:r>
      <w:r>
        <w:rPr>
          <w:rFonts w:ascii="Times New Roman" w:hAnsi="Times New Roman" w:cs="Times New Roman"/>
          <w:b/>
          <w:bCs/>
          <w:color w:val="000000"/>
          <w:sz w:val="24"/>
          <w:szCs w:val="24"/>
        </w:rPr>
        <w:t>Akhir</w:t>
      </w:r>
      <w:r>
        <w:rPr>
          <w:rFonts w:ascii="Times New Roman" w:hAnsi="Times New Roman" w:cs="Times New Roman"/>
          <w:b/>
          <w:bCs/>
          <w:color w:val="000000"/>
          <w:sz w:val="24"/>
          <w:szCs w:val="24"/>
          <w:lang w:val="nb-NO"/>
        </w:rPr>
        <w:t xml:space="preserve"> (P</w:t>
      </w:r>
      <w:r>
        <w:rPr>
          <w:rFonts w:ascii="Times New Roman" w:hAnsi="Times New Roman" w:cs="Times New Roman"/>
          <w:b/>
          <w:bCs/>
          <w:color w:val="000000"/>
          <w:sz w:val="24"/>
          <w:szCs w:val="24"/>
        </w:rPr>
        <w:t>ostes</w:t>
      </w:r>
      <w:r w:rsidRPr="001C018B">
        <w:rPr>
          <w:rFonts w:ascii="Times New Roman" w:hAnsi="Times New Roman" w:cs="Times New Roman"/>
          <w:b/>
          <w:bCs/>
          <w:color w:val="000000"/>
          <w:sz w:val="24"/>
          <w:szCs w:val="24"/>
          <w:lang w:val="nb-NO"/>
        </w:rPr>
        <w:t>)</w:t>
      </w:r>
    </w:p>
    <w:p w:rsidR="00245570" w:rsidRDefault="00245570" w:rsidP="00245570">
      <w:pPr>
        <w:widowControl w:val="0"/>
        <w:spacing w:after="0" w:line="240" w:lineRule="auto"/>
        <w:jc w:val="center"/>
        <w:rPr>
          <w:rFonts w:ascii="Times New Roman" w:hAnsi="Times New Roman" w:cs="Times New Roman"/>
          <w:b/>
          <w:sz w:val="24"/>
          <w:szCs w:val="24"/>
        </w:rPr>
      </w:pPr>
      <w:r w:rsidRPr="001C018B">
        <w:rPr>
          <w:rFonts w:ascii="Times New Roman" w:hAnsi="Times New Roman" w:cs="Times New Roman"/>
          <w:b/>
          <w:sz w:val="24"/>
          <w:szCs w:val="24"/>
        </w:rPr>
        <w:t>Kelas Eksperimen dan Kelas Kontrol</w:t>
      </w:r>
    </w:p>
    <w:p w:rsidR="00245570" w:rsidRPr="00AE1587" w:rsidRDefault="00245570" w:rsidP="00245570">
      <w:pPr>
        <w:autoSpaceDE w:val="0"/>
        <w:autoSpaceDN w:val="0"/>
        <w:adjustRightInd w:val="0"/>
        <w:spacing w:after="0" w:line="120" w:lineRule="auto"/>
        <w:rPr>
          <w:rFonts w:ascii="Times New Roman" w:hAnsi="Times New Roman" w:cs="Times New Roman"/>
          <w:sz w:val="24"/>
          <w:szCs w:val="24"/>
        </w:rPr>
      </w:pPr>
    </w:p>
    <w:tbl>
      <w:tblPr>
        <w:tblW w:w="5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03"/>
        <w:gridCol w:w="1455"/>
        <w:gridCol w:w="987"/>
        <w:gridCol w:w="1032"/>
        <w:gridCol w:w="1010"/>
      </w:tblGrid>
      <w:tr w:rsidR="00245570" w:rsidRPr="00AE1587" w:rsidTr="00153D8C">
        <w:trPr>
          <w:cantSplit/>
          <w:tblHeader/>
          <w:jc w:val="center"/>
        </w:trPr>
        <w:tc>
          <w:tcPr>
            <w:tcW w:w="5787" w:type="dxa"/>
            <w:gridSpan w:val="5"/>
            <w:tcBorders>
              <w:top w:val="nil"/>
              <w:left w:val="nil"/>
              <w:bottom w:val="nil"/>
              <w:right w:val="nil"/>
            </w:tcBorders>
            <w:shd w:val="clear" w:color="auto" w:fill="FFFFFF"/>
            <w:vAlign w:val="center"/>
          </w:tcPr>
          <w:p w:rsidR="00245570" w:rsidRPr="00AE1587" w:rsidRDefault="00245570" w:rsidP="00245570">
            <w:pPr>
              <w:autoSpaceDE w:val="0"/>
              <w:autoSpaceDN w:val="0"/>
              <w:adjustRightInd w:val="0"/>
              <w:spacing w:after="0" w:line="240" w:lineRule="auto"/>
              <w:ind w:left="60" w:right="60"/>
              <w:jc w:val="center"/>
              <w:rPr>
                <w:rFonts w:ascii="Arial" w:hAnsi="Arial" w:cs="Arial"/>
                <w:color w:val="000000"/>
                <w:sz w:val="18"/>
                <w:szCs w:val="18"/>
              </w:rPr>
            </w:pPr>
            <w:r w:rsidRPr="00AE1587">
              <w:rPr>
                <w:rFonts w:ascii="Arial" w:hAnsi="Arial" w:cs="Arial"/>
                <w:b/>
                <w:bCs/>
                <w:color w:val="000000"/>
                <w:sz w:val="18"/>
                <w:szCs w:val="18"/>
              </w:rPr>
              <w:t>Tests of Normality</w:t>
            </w:r>
          </w:p>
        </w:tc>
      </w:tr>
      <w:tr w:rsidR="00245570" w:rsidRPr="00AE1587" w:rsidTr="00153D8C">
        <w:trPr>
          <w:cantSplit/>
          <w:tblHeader/>
          <w:jc w:val="center"/>
        </w:trPr>
        <w:tc>
          <w:tcPr>
            <w:tcW w:w="1303" w:type="dxa"/>
            <w:tcBorders>
              <w:top w:val="single" w:sz="16" w:space="0" w:color="000000"/>
              <w:left w:val="single" w:sz="16" w:space="0" w:color="000000"/>
              <w:bottom w:val="nil"/>
              <w:right w:val="nil"/>
            </w:tcBorders>
            <w:shd w:val="clear" w:color="auto" w:fill="FFFFFF"/>
          </w:tcPr>
          <w:p w:rsidR="00245570" w:rsidRPr="00AE1587" w:rsidRDefault="00245570" w:rsidP="00245570">
            <w:pPr>
              <w:autoSpaceDE w:val="0"/>
              <w:autoSpaceDN w:val="0"/>
              <w:adjustRightInd w:val="0"/>
              <w:spacing w:after="0" w:line="240" w:lineRule="auto"/>
              <w:rPr>
                <w:rFonts w:ascii="Times New Roman" w:hAnsi="Times New Roman" w:cs="Times New Roman"/>
                <w:sz w:val="24"/>
                <w:szCs w:val="24"/>
              </w:rPr>
            </w:pPr>
          </w:p>
        </w:tc>
        <w:tc>
          <w:tcPr>
            <w:tcW w:w="1455" w:type="dxa"/>
            <w:vMerge w:val="restart"/>
            <w:tcBorders>
              <w:top w:val="single" w:sz="16" w:space="0" w:color="000000"/>
              <w:left w:val="nil"/>
              <w:bottom w:val="single" w:sz="16" w:space="0" w:color="000000"/>
              <w:right w:val="single" w:sz="16" w:space="0" w:color="000000"/>
            </w:tcBorders>
            <w:shd w:val="clear" w:color="auto" w:fill="FFFFFF"/>
            <w:vAlign w:val="center"/>
          </w:tcPr>
          <w:p w:rsidR="00245570" w:rsidRPr="00AE1587" w:rsidRDefault="00245570" w:rsidP="00245570">
            <w:pPr>
              <w:autoSpaceDE w:val="0"/>
              <w:autoSpaceDN w:val="0"/>
              <w:adjustRightInd w:val="0"/>
              <w:spacing w:after="0" w:line="240" w:lineRule="auto"/>
              <w:ind w:left="60" w:right="60"/>
              <w:jc w:val="center"/>
              <w:rPr>
                <w:rFonts w:ascii="Arial" w:hAnsi="Arial" w:cs="Arial"/>
                <w:color w:val="000000"/>
                <w:sz w:val="18"/>
                <w:szCs w:val="18"/>
              </w:rPr>
            </w:pPr>
            <w:r w:rsidRPr="00AE1587">
              <w:rPr>
                <w:rFonts w:ascii="Arial" w:hAnsi="Arial" w:cs="Arial"/>
                <w:color w:val="000000"/>
                <w:sz w:val="18"/>
                <w:szCs w:val="18"/>
              </w:rPr>
              <w:t>Kelas</w:t>
            </w:r>
          </w:p>
        </w:tc>
        <w:tc>
          <w:tcPr>
            <w:tcW w:w="3029" w:type="dxa"/>
            <w:gridSpan w:val="3"/>
            <w:tcBorders>
              <w:top w:val="single" w:sz="16" w:space="0" w:color="000000"/>
              <w:left w:val="single" w:sz="16" w:space="0" w:color="000000"/>
              <w:right w:val="single" w:sz="16" w:space="0" w:color="000000"/>
            </w:tcBorders>
            <w:shd w:val="clear" w:color="auto" w:fill="FFFFFF"/>
            <w:vAlign w:val="bottom"/>
          </w:tcPr>
          <w:p w:rsidR="00245570" w:rsidRPr="00AE1587" w:rsidRDefault="00245570" w:rsidP="00245570">
            <w:pPr>
              <w:autoSpaceDE w:val="0"/>
              <w:autoSpaceDN w:val="0"/>
              <w:adjustRightInd w:val="0"/>
              <w:spacing w:after="0" w:line="240" w:lineRule="auto"/>
              <w:ind w:left="60" w:right="60"/>
              <w:jc w:val="center"/>
              <w:rPr>
                <w:rFonts w:ascii="Arial" w:hAnsi="Arial" w:cs="Arial"/>
                <w:color w:val="000000"/>
                <w:sz w:val="18"/>
                <w:szCs w:val="18"/>
              </w:rPr>
            </w:pPr>
            <w:r w:rsidRPr="00AE1587">
              <w:rPr>
                <w:rFonts w:ascii="Arial" w:hAnsi="Arial" w:cs="Arial"/>
                <w:color w:val="000000"/>
                <w:sz w:val="18"/>
                <w:szCs w:val="18"/>
              </w:rPr>
              <w:t>Shapiro-Wilk</w:t>
            </w:r>
          </w:p>
        </w:tc>
      </w:tr>
      <w:tr w:rsidR="00245570" w:rsidRPr="00AE1587" w:rsidTr="00153D8C">
        <w:trPr>
          <w:cantSplit/>
          <w:tblHeader/>
          <w:jc w:val="center"/>
        </w:trPr>
        <w:tc>
          <w:tcPr>
            <w:tcW w:w="1303" w:type="dxa"/>
            <w:tcBorders>
              <w:top w:val="nil"/>
              <w:left w:val="single" w:sz="16" w:space="0" w:color="000000"/>
              <w:bottom w:val="single" w:sz="16" w:space="0" w:color="000000"/>
              <w:right w:val="nil"/>
            </w:tcBorders>
            <w:shd w:val="clear" w:color="auto" w:fill="FFFFFF"/>
          </w:tcPr>
          <w:p w:rsidR="00245570" w:rsidRPr="00AE1587" w:rsidRDefault="00245570" w:rsidP="00245570">
            <w:pPr>
              <w:autoSpaceDE w:val="0"/>
              <w:autoSpaceDN w:val="0"/>
              <w:adjustRightInd w:val="0"/>
              <w:spacing w:after="0" w:line="240" w:lineRule="auto"/>
              <w:rPr>
                <w:rFonts w:ascii="Times New Roman" w:hAnsi="Times New Roman" w:cs="Times New Roman"/>
                <w:sz w:val="24"/>
                <w:szCs w:val="24"/>
              </w:rPr>
            </w:pPr>
          </w:p>
        </w:tc>
        <w:tc>
          <w:tcPr>
            <w:tcW w:w="1455" w:type="dxa"/>
            <w:vMerge/>
            <w:tcBorders>
              <w:top w:val="single" w:sz="16" w:space="0" w:color="000000"/>
              <w:left w:val="nil"/>
              <w:bottom w:val="single" w:sz="16" w:space="0" w:color="000000"/>
              <w:right w:val="single" w:sz="16" w:space="0" w:color="000000"/>
            </w:tcBorders>
            <w:shd w:val="clear" w:color="auto" w:fill="FFFFFF"/>
          </w:tcPr>
          <w:p w:rsidR="00245570" w:rsidRPr="00AE1587" w:rsidRDefault="00245570" w:rsidP="00245570">
            <w:pPr>
              <w:autoSpaceDE w:val="0"/>
              <w:autoSpaceDN w:val="0"/>
              <w:adjustRightInd w:val="0"/>
              <w:spacing w:after="0" w:line="240" w:lineRule="auto"/>
              <w:rPr>
                <w:rFonts w:ascii="Times New Roman" w:hAnsi="Times New Roman" w:cs="Times New Roman"/>
                <w:sz w:val="24"/>
                <w:szCs w:val="24"/>
              </w:rPr>
            </w:pPr>
          </w:p>
        </w:tc>
        <w:tc>
          <w:tcPr>
            <w:tcW w:w="987" w:type="dxa"/>
            <w:tcBorders>
              <w:left w:val="single" w:sz="16" w:space="0" w:color="000000"/>
              <w:bottom w:val="single" w:sz="16" w:space="0" w:color="000000"/>
            </w:tcBorders>
            <w:shd w:val="clear" w:color="auto" w:fill="FFFFFF"/>
            <w:vAlign w:val="bottom"/>
          </w:tcPr>
          <w:p w:rsidR="00245570" w:rsidRPr="00AE1587" w:rsidRDefault="00245570" w:rsidP="00245570">
            <w:pPr>
              <w:autoSpaceDE w:val="0"/>
              <w:autoSpaceDN w:val="0"/>
              <w:adjustRightInd w:val="0"/>
              <w:spacing w:after="0" w:line="240" w:lineRule="auto"/>
              <w:ind w:left="60" w:right="60"/>
              <w:jc w:val="center"/>
              <w:rPr>
                <w:rFonts w:ascii="Arial" w:hAnsi="Arial" w:cs="Arial"/>
                <w:color w:val="000000"/>
                <w:sz w:val="18"/>
                <w:szCs w:val="18"/>
              </w:rPr>
            </w:pPr>
            <w:r w:rsidRPr="00AE1587">
              <w:rPr>
                <w:rFonts w:ascii="Arial" w:hAnsi="Arial" w:cs="Arial"/>
                <w:color w:val="000000"/>
                <w:sz w:val="18"/>
                <w:szCs w:val="18"/>
              </w:rPr>
              <w:t>Statistic</w:t>
            </w:r>
          </w:p>
        </w:tc>
        <w:tc>
          <w:tcPr>
            <w:tcW w:w="1032" w:type="dxa"/>
            <w:tcBorders>
              <w:bottom w:val="single" w:sz="16" w:space="0" w:color="000000"/>
            </w:tcBorders>
            <w:shd w:val="clear" w:color="auto" w:fill="FFFFFF"/>
            <w:vAlign w:val="bottom"/>
          </w:tcPr>
          <w:p w:rsidR="00245570" w:rsidRPr="00AE1587" w:rsidRDefault="00245570" w:rsidP="00245570">
            <w:pPr>
              <w:autoSpaceDE w:val="0"/>
              <w:autoSpaceDN w:val="0"/>
              <w:adjustRightInd w:val="0"/>
              <w:spacing w:after="0" w:line="240" w:lineRule="auto"/>
              <w:ind w:left="60" w:right="60"/>
              <w:jc w:val="center"/>
              <w:rPr>
                <w:rFonts w:ascii="Arial" w:hAnsi="Arial" w:cs="Arial"/>
                <w:color w:val="000000"/>
                <w:sz w:val="18"/>
                <w:szCs w:val="18"/>
              </w:rPr>
            </w:pPr>
            <w:r w:rsidRPr="00AE1587">
              <w:rPr>
                <w:rFonts w:ascii="Arial" w:hAnsi="Arial" w:cs="Arial"/>
                <w:color w:val="000000"/>
                <w:sz w:val="18"/>
                <w:szCs w:val="18"/>
              </w:rPr>
              <w:t>df</w:t>
            </w:r>
          </w:p>
        </w:tc>
        <w:tc>
          <w:tcPr>
            <w:tcW w:w="1010" w:type="dxa"/>
            <w:tcBorders>
              <w:bottom w:val="single" w:sz="16" w:space="0" w:color="000000"/>
              <w:right w:val="single" w:sz="16" w:space="0" w:color="000000"/>
            </w:tcBorders>
            <w:shd w:val="clear" w:color="auto" w:fill="FFFFFF"/>
            <w:vAlign w:val="bottom"/>
          </w:tcPr>
          <w:p w:rsidR="00245570" w:rsidRPr="00AE1587" w:rsidRDefault="00245570" w:rsidP="00245570">
            <w:pPr>
              <w:autoSpaceDE w:val="0"/>
              <w:autoSpaceDN w:val="0"/>
              <w:adjustRightInd w:val="0"/>
              <w:spacing w:after="0" w:line="240" w:lineRule="auto"/>
              <w:ind w:left="60" w:right="60"/>
              <w:jc w:val="center"/>
              <w:rPr>
                <w:rFonts w:ascii="Arial" w:hAnsi="Arial" w:cs="Arial"/>
                <w:color w:val="000000"/>
                <w:sz w:val="18"/>
                <w:szCs w:val="18"/>
              </w:rPr>
            </w:pPr>
            <w:r w:rsidRPr="00AE1587">
              <w:rPr>
                <w:rFonts w:ascii="Arial" w:hAnsi="Arial" w:cs="Arial"/>
                <w:color w:val="000000"/>
                <w:sz w:val="18"/>
                <w:szCs w:val="18"/>
              </w:rPr>
              <w:t>Sig.</w:t>
            </w:r>
          </w:p>
        </w:tc>
      </w:tr>
      <w:tr w:rsidR="00245570" w:rsidRPr="00AE1587" w:rsidTr="00153D8C">
        <w:trPr>
          <w:cantSplit/>
          <w:tblHeader/>
          <w:jc w:val="center"/>
        </w:trPr>
        <w:tc>
          <w:tcPr>
            <w:tcW w:w="1303" w:type="dxa"/>
            <w:vMerge w:val="restart"/>
            <w:tcBorders>
              <w:top w:val="single" w:sz="16" w:space="0" w:color="000000"/>
              <w:left w:val="single" w:sz="16" w:space="0" w:color="000000"/>
              <w:bottom w:val="single" w:sz="16" w:space="0" w:color="000000"/>
              <w:right w:val="nil"/>
            </w:tcBorders>
            <w:shd w:val="clear" w:color="auto" w:fill="FFFFFF"/>
          </w:tcPr>
          <w:p w:rsidR="00245570" w:rsidRPr="00AE1587" w:rsidRDefault="00245570" w:rsidP="00245570">
            <w:pPr>
              <w:autoSpaceDE w:val="0"/>
              <w:autoSpaceDN w:val="0"/>
              <w:adjustRightInd w:val="0"/>
              <w:spacing w:after="0" w:line="240" w:lineRule="auto"/>
              <w:ind w:left="60" w:right="60"/>
              <w:rPr>
                <w:rFonts w:ascii="Arial" w:hAnsi="Arial" w:cs="Arial"/>
                <w:color w:val="000000"/>
                <w:sz w:val="18"/>
                <w:szCs w:val="18"/>
              </w:rPr>
            </w:pPr>
            <w:r w:rsidRPr="00AE1587">
              <w:rPr>
                <w:rFonts w:ascii="Arial" w:hAnsi="Arial" w:cs="Arial"/>
                <w:color w:val="000000"/>
                <w:sz w:val="18"/>
                <w:szCs w:val="18"/>
              </w:rPr>
              <w:t>Nilai Postes</w:t>
            </w:r>
          </w:p>
        </w:tc>
        <w:tc>
          <w:tcPr>
            <w:tcW w:w="1455" w:type="dxa"/>
            <w:tcBorders>
              <w:top w:val="single" w:sz="16" w:space="0" w:color="000000"/>
              <w:left w:val="nil"/>
              <w:bottom w:val="nil"/>
              <w:right w:val="single" w:sz="16" w:space="0" w:color="000000"/>
            </w:tcBorders>
            <w:shd w:val="clear" w:color="auto" w:fill="FFFFFF"/>
          </w:tcPr>
          <w:p w:rsidR="00245570" w:rsidRPr="00AE1587" w:rsidRDefault="00153D8C" w:rsidP="00245570">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Eksperimen </w:t>
            </w:r>
          </w:p>
        </w:tc>
        <w:tc>
          <w:tcPr>
            <w:tcW w:w="987" w:type="dxa"/>
            <w:tcBorders>
              <w:top w:val="single" w:sz="16" w:space="0" w:color="000000"/>
              <w:left w:val="single" w:sz="16" w:space="0" w:color="000000"/>
              <w:bottom w:val="nil"/>
            </w:tcBorders>
            <w:shd w:val="clear" w:color="auto" w:fill="FFFFFF"/>
          </w:tcPr>
          <w:p w:rsidR="00245570" w:rsidRPr="00AE1587"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AE1587">
              <w:rPr>
                <w:rFonts w:ascii="Arial" w:hAnsi="Arial" w:cs="Arial"/>
                <w:color w:val="000000"/>
                <w:sz w:val="18"/>
                <w:szCs w:val="18"/>
              </w:rPr>
              <w:t>,938</w:t>
            </w:r>
          </w:p>
        </w:tc>
        <w:tc>
          <w:tcPr>
            <w:tcW w:w="1032" w:type="dxa"/>
            <w:tcBorders>
              <w:top w:val="single" w:sz="16" w:space="0" w:color="000000"/>
              <w:bottom w:val="nil"/>
            </w:tcBorders>
            <w:shd w:val="clear" w:color="auto" w:fill="FFFFFF"/>
          </w:tcPr>
          <w:p w:rsidR="00245570" w:rsidRPr="00AE1587"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AE1587">
              <w:rPr>
                <w:rFonts w:ascii="Arial" w:hAnsi="Arial" w:cs="Arial"/>
                <w:color w:val="000000"/>
                <w:sz w:val="18"/>
                <w:szCs w:val="18"/>
              </w:rPr>
              <w:t>32</w:t>
            </w:r>
          </w:p>
        </w:tc>
        <w:tc>
          <w:tcPr>
            <w:tcW w:w="1010" w:type="dxa"/>
            <w:tcBorders>
              <w:top w:val="single" w:sz="16" w:space="0" w:color="000000"/>
              <w:bottom w:val="nil"/>
              <w:right w:val="single" w:sz="16" w:space="0" w:color="000000"/>
            </w:tcBorders>
            <w:shd w:val="clear" w:color="auto" w:fill="FFFFFF"/>
          </w:tcPr>
          <w:p w:rsidR="00245570" w:rsidRPr="00AE1587"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AE1587">
              <w:rPr>
                <w:rFonts w:ascii="Arial" w:hAnsi="Arial" w:cs="Arial"/>
                <w:color w:val="000000"/>
                <w:sz w:val="18"/>
                <w:szCs w:val="18"/>
              </w:rPr>
              <w:t>,06</w:t>
            </w:r>
            <w:r>
              <w:rPr>
                <w:rFonts w:ascii="Arial" w:hAnsi="Arial" w:cs="Arial"/>
                <w:color w:val="000000"/>
                <w:sz w:val="18"/>
                <w:szCs w:val="18"/>
              </w:rPr>
              <w:t>8</w:t>
            </w:r>
          </w:p>
        </w:tc>
      </w:tr>
      <w:tr w:rsidR="00245570" w:rsidRPr="00AE1587" w:rsidTr="00153D8C">
        <w:trPr>
          <w:cantSplit/>
          <w:tblHeader/>
          <w:jc w:val="center"/>
        </w:trPr>
        <w:tc>
          <w:tcPr>
            <w:tcW w:w="1303" w:type="dxa"/>
            <w:vMerge/>
            <w:tcBorders>
              <w:top w:val="single" w:sz="16" w:space="0" w:color="000000"/>
              <w:left w:val="single" w:sz="16" w:space="0" w:color="000000"/>
              <w:bottom w:val="single" w:sz="16" w:space="0" w:color="000000"/>
              <w:right w:val="nil"/>
            </w:tcBorders>
            <w:shd w:val="clear" w:color="auto" w:fill="FFFFFF"/>
          </w:tcPr>
          <w:p w:rsidR="00245570" w:rsidRPr="00AE1587" w:rsidRDefault="00245570" w:rsidP="00245570">
            <w:pPr>
              <w:autoSpaceDE w:val="0"/>
              <w:autoSpaceDN w:val="0"/>
              <w:adjustRightInd w:val="0"/>
              <w:spacing w:after="0" w:line="240" w:lineRule="auto"/>
              <w:rPr>
                <w:rFonts w:ascii="Arial" w:hAnsi="Arial" w:cs="Arial"/>
                <w:color w:val="000000"/>
                <w:sz w:val="18"/>
                <w:szCs w:val="18"/>
              </w:rPr>
            </w:pPr>
          </w:p>
        </w:tc>
        <w:tc>
          <w:tcPr>
            <w:tcW w:w="1455" w:type="dxa"/>
            <w:tcBorders>
              <w:top w:val="nil"/>
              <w:left w:val="nil"/>
              <w:bottom w:val="single" w:sz="16" w:space="0" w:color="000000"/>
              <w:right w:val="single" w:sz="16" w:space="0" w:color="000000"/>
            </w:tcBorders>
            <w:shd w:val="clear" w:color="auto" w:fill="FFFFFF"/>
          </w:tcPr>
          <w:p w:rsidR="00245570" w:rsidRPr="00AE1587" w:rsidRDefault="00245570" w:rsidP="00245570">
            <w:pPr>
              <w:autoSpaceDE w:val="0"/>
              <w:autoSpaceDN w:val="0"/>
              <w:adjustRightInd w:val="0"/>
              <w:spacing w:after="0" w:line="240" w:lineRule="auto"/>
              <w:ind w:left="60" w:right="60"/>
              <w:rPr>
                <w:rFonts w:ascii="Arial" w:hAnsi="Arial" w:cs="Arial"/>
                <w:color w:val="000000"/>
                <w:sz w:val="18"/>
                <w:szCs w:val="18"/>
              </w:rPr>
            </w:pPr>
            <w:r w:rsidRPr="00AE1587">
              <w:rPr>
                <w:rFonts w:ascii="Arial" w:hAnsi="Arial" w:cs="Arial"/>
                <w:color w:val="000000"/>
                <w:sz w:val="18"/>
                <w:szCs w:val="18"/>
              </w:rPr>
              <w:t>Kontrol</w:t>
            </w:r>
          </w:p>
        </w:tc>
        <w:tc>
          <w:tcPr>
            <w:tcW w:w="987" w:type="dxa"/>
            <w:tcBorders>
              <w:top w:val="nil"/>
              <w:left w:val="single" w:sz="16" w:space="0" w:color="000000"/>
              <w:bottom w:val="single" w:sz="16" w:space="0" w:color="000000"/>
            </w:tcBorders>
            <w:shd w:val="clear" w:color="auto" w:fill="FFFFFF"/>
          </w:tcPr>
          <w:p w:rsidR="00245570" w:rsidRPr="00AE1587"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AE1587">
              <w:rPr>
                <w:rFonts w:ascii="Arial" w:hAnsi="Arial" w:cs="Arial"/>
                <w:color w:val="000000"/>
                <w:sz w:val="18"/>
                <w:szCs w:val="18"/>
              </w:rPr>
              <w:t>,938</w:t>
            </w:r>
          </w:p>
        </w:tc>
        <w:tc>
          <w:tcPr>
            <w:tcW w:w="1032" w:type="dxa"/>
            <w:tcBorders>
              <w:top w:val="nil"/>
              <w:bottom w:val="single" w:sz="16" w:space="0" w:color="000000"/>
            </w:tcBorders>
            <w:shd w:val="clear" w:color="auto" w:fill="FFFFFF"/>
          </w:tcPr>
          <w:p w:rsidR="00245570" w:rsidRPr="00AE1587"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AE1587">
              <w:rPr>
                <w:rFonts w:ascii="Arial" w:hAnsi="Arial" w:cs="Arial"/>
                <w:color w:val="000000"/>
                <w:sz w:val="18"/>
                <w:szCs w:val="18"/>
              </w:rPr>
              <w:t>34</w:t>
            </w:r>
          </w:p>
        </w:tc>
        <w:tc>
          <w:tcPr>
            <w:tcW w:w="1010" w:type="dxa"/>
            <w:tcBorders>
              <w:top w:val="nil"/>
              <w:bottom w:val="single" w:sz="16" w:space="0" w:color="000000"/>
              <w:right w:val="single" w:sz="16" w:space="0" w:color="000000"/>
            </w:tcBorders>
            <w:shd w:val="clear" w:color="auto" w:fill="FFFFFF"/>
          </w:tcPr>
          <w:p w:rsidR="00245570" w:rsidRPr="00AE1587" w:rsidRDefault="00245570" w:rsidP="00245570">
            <w:pPr>
              <w:autoSpaceDE w:val="0"/>
              <w:autoSpaceDN w:val="0"/>
              <w:adjustRightInd w:val="0"/>
              <w:spacing w:after="0" w:line="240" w:lineRule="auto"/>
              <w:ind w:left="60" w:right="60"/>
              <w:jc w:val="right"/>
              <w:rPr>
                <w:rFonts w:ascii="Arial" w:hAnsi="Arial" w:cs="Arial"/>
                <w:color w:val="000000"/>
                <w:sz w:val="18"/>
                <w:szCs w:val="18"/>
              </w:rPr>
            </w:pPr>
            <w:r w:rsidRPr="00AE1587">
              <w:rPr>
                <w:rFonts w:ascii="Arial" w:hAnsi="Arial" w:cs="Arial"/>
                <w:color w:val="000000"/>
                <w:sz w:val="18"/>
                <w:szCs w:val="18"/>
              </w:rPr>
              <w:t>,055</w:t>
            </w:r>
          </w:p>
        </w:tc>
      </w:tr>
      <w:tr w:rsidR="00245570" w:rsidRPr="00AE1587" w:rsidTr="00153D8C">
        <w:trPr>
          <w:cantSplit/>
          <w:jc w:val="center"/>
        </w:trPr>
        <w:tc>
          <w:tcPr>
            <w:tcW w:w="5787" w:type="dxa"/>
            <w:gridSpan w:val="5"/>
            <w:tcBorders>
              <w:top w:val="nil"/>
              <w:left w:val="nil"/>
              <w:bottom w:val="nil"/>
              <w:right w:val="nil"/>
            </w:tcBorders>
            <w:shd w:val="clear" w:color="auto" w:fill="FFFFFF"/>
          </w:tcPr>
          <w:p w:rsidR="00245570" w:rsidRPr="00AE1587" w:rsidRDefault="00245570" w:rsidP="00245570">
            <w:pPr>
              <w:autoSpaceDE w:val="0"/>
              <w:autoSpaceDN w:val="0"/>
              <w:adjustRightInd w:val="0"/>
              <w:spacing w:after="0" w:line="240" w:lineRule="auto"/>
              <w:rPr>
                <w:rFonts w:ascii="Times New Roman" w:hAnsi="Times New Roman" w:cs="Times New Roman"/>
                <w:sz w:val="24"/>
                <w:szCs w:val="24"/>
              </w:rPr>
            </w:pPr>
          </w:p>
        </w:tc>
      </w:tr>
    </w:tbl>
    <w:p w:rsidR="00245570" w:rsidRDefault="00245570" w:rsidP="00245570">
      <w:pPr>
        <w:tabs>
          <w:tab w:val="left" w:pos="20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Karena nilai signifikansi </w:t>
      </w:r>
      <w:r w:rsidR="00153D8C">
        <w:rPr>
          <w:rFonts w:ascii="Times New Roman" w:hAnsi="Times New Roman" w:cs="Times New Roman"/>
          <w:sz w:val="24"/>
          <w:szCs w:val="24"/>
        </w:rPr>
        <w:t>kedua</w:t>
      </w:r>
      <w:r w:rsidRPr="001C018B">
        <w:rPr>
          <w:rFonts w:ascii="Times New Roman" w:hAnsi="Times New Roman" w:cs="Times New Roman"/>
          <w:sz w:val="24"/>
          <w:szCs w:val="24"/>
        </w:rPr>
        <w:t xml:space="preserve"> kelas lebih besar dari 0,05</w:t>
      </w:r>
      <w:r>
        <w:rPr>
          <w:rFonts w:ascii="Times New Roman" w:hAnsi="Times New Roman" w:cs="Times New Roman"/>
          <w:sz w:val="24"/>
          <w:szCs w:val="24"/>
        </w:rPr>
        <w:t>, s</w:t>
      </w:r>
      <w:r w:rsidRPr="001C018B">
        <w:rPr>
          <w:rFonts w:ascii="Times New Roman" w:hAnsi="Times New Roman" w:cs="Times New Roman"/>
          <w:sz w:val="24"/>
          <w:szCs w:val="24"/>
        </w:rPr>
        <w:t>ehingga dapat disimpulkan bahwa H</w:t>
      </w:r>
      <w:r w:rsidRPr="001C018B">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sidRPr="001C018B">
        <w:rPr>
          <w:rFonts w:ascii="Times New Roman" w:hAnsi="Times New Roman" w:cs="Times New Roman"/>
          <w:sz w:val="24"/>
          <w:szCs w:val="24"/>
          <w:lang w:val="en-US"/>
        </w:rPr>
        <w:t>diterima</w:t>
      </w:r>
      <w:r w:rsidRPr="001C018B">
        <w:rPr>
          <w:rFonts w:ascii="Times New Roman" w:hAnsi="Times New Roman" w:cs="Times New Roman"/>
          <w:sz w:val="24"/>
          <w:szCs w:val="24"/>
        </w:rPr>
        <w:t xml:space="preserve"> atau kelas eksperimen dan kel</w:t>
      </w:r>
      <w:r>
        <w:rPr>
          <w:rFonts w:ascii="Times New Roman" w:hAnsi="Times New Roman" w:cs="Times New Roman"/>
          <w:sz w:val="24"/>
          <w:szCs w:val="24"/>
        </w:rPr>
        <w:t>as kontrol berdistribusi normal.</w:t>
      </w:r>
    </w:p>
    <w:p w:rsidR="00245570" w:rsidRPr="00153D8C" w:rsidRDefault="00245570" w:rsidP="00153D8C">
      <w:pPr>
        <w:pStyle w:val="ListParagraph"/>
        <w:spacing w:after="0" w:line="480" w:lineRule="auto"/>
        <w:ind w:left="0" w:firstLine="709"/>
        <w:jc w:val="both"/>
        <w:rPr>
          <w:rFonts w:ascii="Times New Roman" w:hAnsi="Times New Roman" w:cs="Times New Roman"/>
          <w:sz w:val="24"/>
          <w:szCs w:val="24"/>
          <w:lang w:val="id-ID"/>
        </w:rPr>
      </w:pPr>
      <w:r w:rsidRPr="00A45C92">
        <w:rPr>
          <w:rFonts w:ascii="Times New Roman" w:hAnsi="Times New Roman" w:cs="Times New Roman"/>
          <w:color w:val="000000" w:themeColor="text1"/>
          <w:sz w:val="24"/>
          <w:szCs w:val="24"/>
        </w:rPr>
        <w:t xml:space="preserve">Hasil analisis </w:t>
      </w:r>
      <w:r>
        <w:rPr>
          <w:rFonts w:ascii="Times New Roman" w:hAnsi="Times New Roman" w:cs="Times New Roman"/>
          <w:color w:val="000000" w:themeColor="text1"/>
          <w:sz w:val="24"/>
          <w:szCs w:val="24"/>
        </w:rPr>
        <w:t xml:space="preserve">homogenitas </w:t>
      </w:r>
      <w:r w:rsidRPr="00A45C92">
        <w:rPr>
          <w:rFonts w:ascii="Times New Roman" w:hAnsi="Times New Roman" w:cs="Times New Roman"/>
          <w:color w:val="000000" w:themeColor="text1"/>
          <w:sz w:val="24"/>
          <w:szCs w:val="24"/>
        </w:rPr>
        <w:t>data</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postes </w:t>
      </w:r>
      <w:r w:rsidRPr="00A45C92">
        <w:rPr>
          <w:rFonts w:ascii="Times New Roman" w:hAnsi="Times New Roman" w:cs="Times New Roman"/>
          <w:color w:val="000000" w:themeColor="text1"/>
          <w:sz w:val="24"/>
          <w:szCs w:val="24"/>
        </w:rPr>
        <w:t xml:space="preserve">terlihat pada </w:t>
      </w:r>
      <w:proofErr w:type="gramStart"/>
      <w:r w:rsidRPr="00A45C92">
        <w:rPr>
          <w:rFonts w:ascii="Times New Roman" w:hAnsi="Times New Roman" w:cs="Times New Roman"/>
          <w:color w:val="000000" w:themeColor="text1"/>
          <w:sz w:val="24"/>
          <w:szCs w:val="24"/>
        </w:rPr>
        <w:t>Tabel  berikut</w:t>
      </w:r>
      <w:proofErr w:type="gramEnd"/>
    </w:p>
    <w:p w:rsidR="00153D8C" w:rsidRDefault="00153D8C" w:rsidP="00153D8C">
      <w:pPr>
        <w:pStyle w:val="ListParagraph"/>
        <w:spacing w:after="0" w:line="240" w:lineRule="auto"/>
        <w:ind w:left="0"/>
        <w:jc w:val="center"/>
        <w:rPr>
          <w:rFonts w:ascii="Times New Roman" w:hAnsi="Times New Roman" w:cs="Times New Roman"/>
          <w:b/>
          <w:sz w:val="24"/>
          <w:szCs w:val="24"/>
        </w:rPr>
      </w:pPr>
      <w:r w:rsidRPr="001C018B">
        <w:rPr>
          <w:rFonts w:ascii="Times New Roman" w:hAnsi="Times New Roman" w:cs="Times New Roman"/>
          <w:b/>
          <w:sz w:val="24"/>
          <w:szCs w:val="24"/>
        </w:rPr>
        <w:t xml:space="preserve">Homogenitas </w:t>
      </w:r>
      <w:r>
        <w:rPr>
          <w:rFonts w:ascii="Times New Roman" w:hAnsi="Times New Roman" w:cs="Times New Roman"/>
          <w:b/>
          <w:sz w:val="24"/>
          <w:szCs w:val="24"/>
        </w:rPr>
        <w:t>Varians Tes Akhir (Postes</w:t>
      </w:r>
      <w:r w:rsidRPr="001C018B">
        <w:rPr>
          <w:rFonts w:ascii="Times New Roman" w:hAnsi="Times New Roman" w:cs="Times New Roman"/>
          <w:b/>
          <w:sz w:val="24"/>
          <w:szCs w:val="24"/>
        </w:rPr>
        <w:t>)</w:t>
      </w:r>
    </w:p>
    <w:p w:rsidR="00153D8C" w:rsidRPr="004F07B8" w:rsidRDefault="00153D8C" w:rsidP="00153D8C">
      <w:pPr>
        <w:tabs>
          <w:tab w:val="center" w:pos="3968"/>
          <w:tab w:val="right" w:pos="793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1C018B">
        <w:rPr>
          <w:rFonts w:ascii="Times New Roman" w:hAnsi="Times New Roman" w:cs="Times New Roman"/>
          <w:b/>
          <w:sz w:val="24"/>
          <w:szCs w:val="24"/>
        </w:rPr>
        <w:t xml:space="preserve">Kelas </w:t>
      </w:r>
      <w:r>
        <w:rPr>
          <w:rFonts w:ascii="Times New Roman" w:hAnsi="Times New Roman" w:cs="Times New Roman"/>
          <w:b/>
          <w:sz w:val="24"/>
          <w:szCs w:val="24"/>
        </w:rPr>
        <w:t xml:space="preserve">Penemuan Terbimbing </w:t>
      </w:r>
      <w:r w:rsidRPr="001C018B">
        <w:rPr>
          <w:rFonts w:ascii="Times New Roman" w:hAnsi="Times New Roman" w:cs="Times New Roman"/>
          <w:b/>
          <w:sz w:val="24"/>
          <w:szCs w:val="24"/>
        </w:rPr>
        <w:t xml:space="preserve">dan Kelas </w:t>
      </w:r>
      <w:r>
        <w:rPr>
          <w:rFonts w:ascii="Times New Roman" w:hAnsi="Times New Roman" w:cs="Times New Roman"/>
          <w:b/>
          <w:sz w:val="24"/>
          <w:szCs w:val="24"/>
        </w:rPr>
        <w:t>Konvensional</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1"/>
        <w:gridCol w:w="2432"/>
        <w:gridCol w:w="1458"/>
        <w:gridCol w:w="646"/>
        <w:gridCol w:w="709"/>
        <w:gridCol w:w="992"/>
      </w:tblGrid>
      <w:tr w:rsidR="00153D8C" w:rsidRPr="004F07B8" w:rsidTr="00190554">
        <w:trPr>
          <w:cantSplit/>
          <w:tblHeader/>
        </w:trPr>
        <w:tc>
          <w:tcPr>
            <w:tcW w:w="7938" w:type="dxa"/>
            <w:gridSpan w:val="6"/>
            <w:tcBorders>
              <w:top w:val="nil"/>
              <w:left w:val="nil"/>
              <w:bottom w:val="nil"/>
              <w:right w:val="nil"/>
            </w:tcBorders>
            <w:shd w:val="clear" w:color="auto" w:fill="FFFFFF"/>
            <w:vAlign w:val="center"/>
          </w:tcPr>
          <w:p w:rsidR="00153D8C" w:rsidRPr="004F07B8" w:rsidRDefault="00153D8C" w:rsidP="00190554">
            <w:pPr>
              <w:autoSpaceDE w:val="0"/>
              <w:autoSpaceDN w:val="0"/>
              <w:adjustRightInd w:val="0"/>
              <w:spacing w:after="0" w:line="240" w:lineRule="auto"/>
              <w:ind w:left="60" w:right="60"/>
              <w:jc w:val="center"/>
              <w:rPr>
                <w:rFonts w:ascii="Arial" w:hAnsi="Arial" w:cs="Arial"/>
                <w:color w:val="000000"/>
                <w:sz w:val="18"/>
                <w:szCs w:val="18"/>
              </w:rPr>
            </w:pPr>
            <w:r w:rsidRPr="004F07B8">
              <w:rPr>
                <w:rFonts w:ascii="Arial" w:hAnsi="Arial" w:cs="Arial"/>
                <w:b/>
                <w:bCs/>
                <w:color w:val="000000"/>
                <w:sz w:val="18"/>
                <w:szCs w:val="18"/>
              </w:rPr>
              <w:t>Test of Homogeneity of Variance</w:t>
            </w:r>
          </w:p>
        </w:tc>
      </w:tr>
      <w:tr w:rsidR="00153D8C" w:rsidRPr="004F07B8" w:rsidTr="00190554">
        <w:trPr>
          <w:cantSplit/>
          <w:tblHeader/>
        </w:trPr>
        <w:tc>
          <w:tcPr>
            <w:tcW w:w="413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53D8C" w:rsidRPr="004F07B8" w:rsidRDefault="00153D8C" w:rsidP="00190554">
            <w:pPr>
              <w:autoSpaceDE w:val="0"/>
              <w:autoSpaceDN w:val="0"/>
              <w:adjustRightInd w:val="0"/>
              <w:spacing w:after="0" w:line="240" w:lineRule="auto"/>
              <w:jc w:val="center"/>
              <w:rPr>
                <w:rFonts w:ascii="Times New Roman" w:hAnsi="Times New Roman" w:cs="Times New Roman"/>
                <w:sz w:val="24"/>
                <w:szCs w:val="24"/>
              </w:rPr>
            </w:pPr>
          </w:p>
        </w:tc>
        <w:tc>
          <w:tcPr>
            <w:tcW w:w="1458" w:type="dxa"/>
            <w:tcBorders>
              <w:top w:val="single" w:sz="16" w:space="0" w:color="000000"/>
              <w:left w:val="single" w:sz="16" w:space="0" w:color="000000"/>
              <w:bottom w:val="single" w:sz="16" w:space="0" w:color="000000"/>
            </w:tcBorders>
            <w:shd w:val="clear" w:color="auto" w:fill="FFFFFF"/>
            <w:vAlign w:val="bottom"/>
          </w:tcPr>
          <w:p w:rsidR="00153D8C" w:rsidRPr="004F07B8" w:rsidRDefault="00153D8C" w:rsidP="00190554">
            <w:pPr>
              <w:autoSpaceDE w:val="0"/>
              <w:autoSpaceDN w:val="0"/>
              <w:adjustRightInd w:val="0"/>
              <w:spacing w:after="0" w:line="240" w:lineRule="auto"/>
              <w:ind w:left="60" w:right="60"/>
              <w:jc w:val="center"/>
              <w:rPr>
                <w:rFonts w:ascii="Arial" w:hAnsi="Arial" w:cs="Arial"/>
                <w:color w:val="000000"/>
                <w:sz w:val="18"/>
                <w:szCs w:val="18"/>
              </w:rPr>
            </w:pPr>
            <w:r w:rsidRPr="004F07B8">
              <w:rPr>
                <w:rFonts w:ascii="Arial" w:hAnsi="Arial" w:cs="Arial"/>
                <w:color w:val="000000"/>
                <w:sz w:val="18"/>
                <w:szCs w:val="18"/>
              </w:rPr>
              <w:t>Levene Statistic</w:t>
            </w:r>
          </w:p>
        </w:tc>
        <w:tc>
          <w:tcPr>
            <w:tcW w:w="646" w:type="dxa"/>
            <w:tcBorders>
              <w:top w:val="single" w:sz="16" w:space="0" w:color="000000"/>
              <w:bottom w:val="single" w:sz="16" w:space="0" w:color="000000"/>
            </w:tcBorders>
            <w:shd w:val="clear" w:color="auto" w:fill="FFFFFF"/>
            <w:vAlign w:val="bottom"/>
          </w:tcPr>
          <w:p w:rsidR="00153D8C" w:rsidRPr="004F07B8" w:rsidRDefault="00153D8C" w:rsidP="00190554">
            <w:pPr>
              <w:autoSpaceDE w:val="0"/>
              <w:autoSpaceDN w:val="0"/>
              <w:adjustRightInd w:val="0"/>
              <w:spacing w:after="0" w:line="240" w:lineRule="auto"/>
              <w:ind w:left="60" w:right="60"/>
              <w:jc w:val="center"/>
              <w:rPr>
                <w:rFonts w:ascii="Arial" w:hAnsi="Arial" w:cs="Arial"/>
                <w:color w:val="000000"/>
                <w:sz w:val="18"/>
                <w:szCs w:val="18"/>
              </w:rPr>
            </w:pPr>
            <w:r w:rsidRPr="004F07B8">
              <w:rPr>
                <w:rFonts w:ascii="Arial" w:hAnsi="Arial" w:cs="Arial"/>
                <w:color w:val="000000"/>
                <w:sz w:val="18"/>
                <w:szCs w:val="18"/>
              </w:rPr>
              <w:t>df1</w:t>
            </w:r>
          </w:p>
        </w:tc>
        <w:tc>
          <w:tcPr>
            <w:tcW w:w="709" w:type="dxa"/>
            <w:tcBorders>
              <w:top w:val="single" w:sz="16" w:space="0" w:color="000000"/>
              <w:bottom w:val="single" w:sz="16" w:space="0" w:color="000000"/>
            </w:tcBorders>
            <w:shd w:val="clear" w:color="auto" w:fill="FFFFFF"/>
            <w:vAlign w:val="bottom"/>
          </w:tcPr>
          <w:p w:rsidR="00153D8C" w:rsidRPr="004F07B8" w:rsidRDefault="00153D8C" w:rsidP="00190554">
            <w:pPr>
              <w:autoSpaceDE w:val="0"/>
              <w:autoSpaceDN w:val="0"/>
              <w:adjustRightInd w:val="0"/>
              <w:spacing w:after="0" w:line="240" w:lineRule="auto"/>
              <w:ind w:left="60" w:right="60"/>
              <w:jc w:val="center"/>
              <w:rPr>
                <w:rFonts w:ascii="Arial" w:hAnsi="Arial" w:cs="Arial"/>
                <w:color w:val="000000"/>
                <w:sz w:val="18"/>
                <w:szCs w:val="18"/>
              </w:rPr>
            </w:pPr>
            <w:r w:rsidRPr="004F07B8">
              <w:rPr>
                <w:rFonts w:ascii="Arial" w:hAnsi="Arial" w:cs="Arial"/>
                <w:color w:val="000000"/>
                <w:sz w:val="18"/>
                <w:szCs w:val="18"/>
              </w:rPr>
              <w:t>df2</w:t>
            </w:r>
          </w:p>
        </w:tc>
        <w:tc>
          <w:tcPr>
            <w:tcW w:w="992" w:type="dxa"/>
            <w:tcBorders>
              <w:top w:val="single" w:sz="16" w:space="0" w:color="000000"/>
              <w:bottom w:val="single" w:sz="16" w:space="0" w:color="000000"/>
              <w:right w:val="single" w:sz="16" w:space="0" w:color="000000"/>
            </w:tcBorders>
            <w:shd w:val="clear" w:color="auto" w:fill="FFFFFF"/>
            <w:vAlign w:val="bottom"/>
          </w:tcPr>
          <w:p w:rsidR="00153D8C" w:rsidRPr="004F07B8" w:rsidRDefault="00153D8C" w:rsidP="00190554">
            <w:pPr>
              <w:autoSpaceDE w:val="0"/>
              <w:autoSpaceDN w:val="0"/>
              <w:adjustRightInd w:val="0"/>
              <w:spacing w:after="0" w:line="240" w:lineRule="auto"/>
              <w:ind w:left="60" w:right="60"/>
              <w:jc w:val="center"/>
              <w:rPr>
                <w:rFonts w:ascii="Arial" w:hAnsi="Arial" w:cs="Arial"/>
                <w:color w:val="000000"/>
                <w:sz w:val="18"/>
                <w:szCs w:val="18"/>
              </w:rPr>
            </w:pPr>
            <w:r w:rsidRPr="004F07B8">
              <w:rPr>
                <w:rFonts w:ascii="Arial" w:hAnsi="Arial" w:cs="Arial"/>
                <w:color w:val="000000"/>
                <w:sz w:val="18"/>
                <w:szCs w:val="18"/>
              </w:rPr>
              <w:t>Sig.</w:t>
            </w:r>
          </w:p>
        </w:tc>
      </w:tr>
      <w:tr w:rsidR="00153D8C" w:rsidRPr="004F07B8" w:rsidTr="00190554">
        <w:trPr>
          <w:cantSplit/>
          <w:tblHeader/>
        </w:trPr>
        <w:tc>
          <w:tcPr>
            <w:tcW w:w="1701" w:type="dxa"/>
            <w:vMerge w:val="restart"/>
            <w:tcBorders>
              <w:top w:val="single" w:sz="16" w:space="0" w:color="000000"/>
              <w:left w:val="single" w:sz="16" w:space="0" w:color="000000"/>
              <w:bottom w:val="single" w:sz="16" w:space="0" w:color="000000"/>
              <w:right w:val="nil"/>
            </w:tcBorders>
            <w:shd w:val="clear" w:color="auto" w:fill="FFFFFF"/>
          </w:tcPr>
          <w:p w:rsidR="00153D8C" w:rsidRDefault="00153D8C" w:rsidP="00190554">
            <w:pPr>
              <w:autoSpaceDE w:val="0"/>
              <w:autoSpaceDN w:val="0"/>
              <w:adjustRightInd w:val="0"/>
              <w:spacing w:after="0" w:line="240" w:lineRule="auto"/>
              <w:ind w:left="60" w:right="60"/>
              <w:rPr>
                <w:rFonts w:ascii="Arial" w:hAnsi="Arial" w:cs="Arial"/>
                <w:color w:val="000000"/>
                <w:sz w:val="18"/>
                <w:szCs w:val="18"/>
              </w:rPr>
            </w:pPr>
            <w:r w:rsidRPr="004F07B8">
              <w:rPr>
                <w:rFonts w:ascii="Arial" w:hAnsi="Arial" w:cs="Arial"/>
                <w:color w:val="000000"/>
                <w:sz w:val="18"/>
                <w:szCs w:val="18"/>
              </w:rPr>
              <w:t xml:space="preserve">Nilai Postes Kelas Eksperimen </w:t>
            </w:r>
          </w:p>
          <w:p w:rsidR="00153D8C" w:rsidRDefault="00153D8C" w:rsidP="00190554">
            <w:pPr>
              <w:autoSpaceDE w:val="0"/>
              <w:autoSpaceDN w:val="0"/>
              <w:adjustRightInd w:val="0"/>
              <w:spacing w:after="0" w:line="240" w:lineRule="auto"/>
              <w:ind w:left="60" w:right="60"/>
              <w:rPr>
                <w:rFonts w:ascii="Arial" w:hAnsi="Arial" w:cs="Arial"/>
                <w:color w:val="000000"/>
                <w:sz w:val="18"/>
                <w:szCs w:val="18"/>
              </w:rPr>
            </w:pPr>
            <w:r w:rsidRPr="004F07B8">
              <w:rPr>
                <w:rFonts w:ascii="Arial" w:hAnsi="Arial" w:cs="Arial"/>
                <w:color w:val="000000"/>
                <w:sz w:val="18"/>
                <w:szCs w:val="18"/>
              </w:rPr>
              <w:t>Penemuan</w:t>
            </w:r>
          </w:p>
          <w:p w:rsidR="00153D8C" w:rsidRPr="004F07B8" w:rsidRDefault="00153D8C" w:rsidP="00190554">
            <w:pPr>
              <w:autoSpaceDE w:val="0"/>
              <w:autoSpaceDN w:val="0"/>
              <w:adjustRightInd w:val="0"/>
              <w:spacing w:after="0" w:line="240" w:lineRule="auto"/>
              <w:ind w:left="60" w:right="60"/>
              <w:rPr>
                <w:rFonts w:ascii="Arial" w:hAnsi="Arial" w:cs="Arial"/>
                <w:color w:val="000000"/>
                <w:sz w:val="18"/>
                <w:szCs w:val="18"/>
              </w:rPr>
            </w:pPr>
            <w:r w:rsidRPr="004F07B8">
              <w:rPr>
                <w:rFonts w:ascii="Arial" w:hAnsi="Arial" w:cs="Arial"/>
                <w:color w:val="000000"/>
                <w:sz w:val="18"/>
                <w:szCs w:val="18"/>
              </w:rPr>
              <w:t xml:space="preserve"> Terbimbing dan Konvensional</w:t>
            </w:r>
          </w:p>
        </w:tc>
        <w:tc>
          <w:tcPr>
            <w:tcW w:w="2432" w:type="dxa"/>
            <w:tcBorders>
              <w:top w:val="single" w:sz="16" w:space="0" w:color="000000"/>
              <w:left w:val="nil"/>
              <w:bottom w:val="nil"/>
              <w:right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rPr>
                <w:rFonts w:ascii="Arial" w:hAnsi="Arial" w:cs="Arial"/>
                <w:color w:val="000000"/>
                <w:sz w:val="18"/>
                <w:szCs w:val="18"/>
              </w:rPr>
            </w:pPr>
            <w:r w:rsidRPr="004F07B8">
              <w:rPr>
                <w:rFonts w:ascii="Arial" w:hAnsi="Arial" w:cs="Arial"/>
                <w:color w:val="000000"/>
                <w:sz w:val="18"/>
                <w:szCs w:val="18"/>
              </w:rPr>
              <w:t>Based on Mean</w:t>
            </w:r>
          </w:p>
        </w:tc>
        <w:tc>
          <w:tcPr>
            <w:tcW w:w="1458" w:type="dxa"/>
            <w:tcBorders>
              <w:top w:val="single" w:sz="16" w:space="0" w:color="000000"/>
              <w:left w:val="single" w:sz="16" w:space="0" w:color="000000"/>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,370</w:t>
            </w:r>
          </w:p>
        </w:tc>
        <w:tc>
          <w:tcPr>
            <w:tcW w:w="646" w:type="dxa"/>
            <w:tcBorders>
              <w:top w:val="single" w:sz="16" w:space="0" w:color="000000"/>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1</w:t>
            </w:r>
          </w:p>
        </w:tc>
        <w:tc>
          <w:tcPr>
            <w:tcW w:w="709" w:type="dxa"/>
            <w:tcBorders>
              <w:top w:val="single" w:sz="16" w:space="0" w:color="000000"/>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64</w:t>
            </w:r>
          </w:p>
        </w:tc>
        <w:tc>
          <w:tcPr>
            <w:tcW w:w="992" w:type="dxa"/>
            <w:tcBorders>
              <w:top w:val="single" w:sz="16" w:space="0" w:color="000000"/>
              <w:bottom w:val="nil"/>
              <w:right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,545</w:t>
            </w:r>
          </w:p>
        </w:tc>
      </w:tr>
      <w:tr w:rsidR="00153D8C" w:rsidRPr="004F07B8" w:rsidTr="00190554">
        <w:trPr>
          <w:cantSplit/>
          <w:tblHeader/>
        </w:trPr>
        <w:tc>
          <w:tcPr>
            <w:tcW w:w="1701" w:type="dxa"/>
            <w:vMerge/>
            <w:tcBorders>
              <w:top w:val="single" w:sz="16" w:space="0" w:color="000000"/>
              <w:left w:val="single" w:sz="16" w:space="0" w:color="000000"/>
              <w:bottom w:val="single" w:sz="16" w:space="0" w:color="000000"/>
              <w:right w:val="nil"/>
            </w:tcBorders>
            <w:shd w:val="clear" w:color="auto" w:fill="FFFFFF"/>
          </w:tcPr>
          <w:p w:rsidR="00153D8C" w:rsidRPr="004F07B8" w:rsidRDefault="00153D8C" w:rsidP="00190554">
            <w:pPr>
              <w:autoSpaceDE w:val="0"/>
              <w:autoSpaceDN w:val="0"/>
              <w:adjustRightInd w:val="0"/>
              <w:spacing w:after="0" w:line="240" w:lineRule="auto"/>
              <w:rPr>
                <w:rFonts w:ascii="Arial" w:hAnsi="Arial" w:cs="Arial"/>
                <w:color w:val="000000"/>
                <w:sz w:val="18"/>
                <w:szCs w:val="18"/>
              </w:rPr>
            </w:pPr>
          </w:p>
        </w:tc>
        <w:tc>
          <w:tcPr>
            <w:tcW w:w="2432" w:type="dxa"/>
            <w:tcBorders>
              <w:top w:val="nil"/>
              <w:left w:val="nil"/>
              <w:bottom w:val="nil"/>
              <w:right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rPr>
                <w:rFonts w:ascii="Arial" w:hAnsi="Arial" w:cs="Arial"/>
                <w:color w:val="000000"/>
                <w:sz w:val="18"/>
                <w:szCs w:val="18"/>
              </w:rPr>
            </w:pPr>
            <w:r w:rsidRPr="004F07B8">
              <w:rPr>
                <w:rFonts w:ascii="Arial" w:hAnsi="Arial" w:cs="Arial"/>
                <w:color w:val="000000"/>
                <w:sz w:val="18"/>
                <w:szCs w:val="18"/>
              </w:rPr>
              <w:t>Based on Median</w:t>
            </w:r>
          </w:p>
        </w:tc>
        <w:tc>
          <w:tcPr>
            <w:tcW w:w="1458" w:type="dxa"/>
            <w:tcBorders>
              <w:top w:val="nil"/>
              <w:left w:val="single" w:sz="16" w:space="0" w:color="000000"/>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,278</w:t>
            </w:r>
          </w:p>
        </w:tc>
        <w:tc>
          <w:tcPr>
            <w:tcW w:w="646" w:type="dxa"/>
            <w:tcBorders>
              <w:top w:val="nil"/>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1</w:t>
            </w:r>
          </w:p>
        </w:tc>
        <w:tc>
          <w:tcPr>
            <w:tcW w:w="709" w:type="dxa"/>
            <w:tcBorders>
              <w:top w:val="nil"/>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64</w:t>
            </w:r>
          </w:p>
        </w:tc>
        <w:tc>
          <w:tcPr>
            <w:tcW w:w="992" w:type="dxa"/>
            <w:tcBorders>
              <w:top w:val="nil"/>
              <w:bottom w:val="nil"/>
              <w:right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,600</w:t>
            </w:r>
          </w:p>
        </w:tc>
      </w:tr>
      <w:tr w:rsidR="00153D8C" w:rsidRPr="004F07B8" w:rsidTr="00190554">
        <w:trPr>
          <w:cantSplit/>
          <w:tblHeader/>
        </w:trPr>
        <w:tc>
          <w:tcPr>
            <w:tcW w:w="1701" w:type="dxa"/>
            <w:vMerge/>
            <w:tcBorders>
              <w:top w:val="single" w:sz="16" w:space="0" w:color="000000"/>
              <w:left w:val="single" w:sz="16" w:space="0" w:color="000000"/>
              <w:bottom w:val="single" w:sz="16" w:space="0" w:color="000000"/>
              <w:right w:val="nil"/>
            </w:tcBorders>
            <w:shd w:val="clear" w:color="auto" w:fill="FFFFFF"/>
          </w:tcPr>
          <w:p w:rsidR="00153D8C" w:rsidRPr="004F07B8" w:rsidRDefault="00153D8C" w:rsidP="00190554">
            <w:pPr>
              <w:autoSpaceDE w:val="0"/>
              <w:autoSpaceDN w:val="0"/>
              <w:adjustRightInd w:val="0"/>
              <w:spacing w:after="0" w:line="240" w:lineRule="auto"/>
              <w:rPr>
                <w:rFonts w:ascii="Arial" w:hAnsi="Arial" w:cs="Arial"/>
                <w:color w:val="000000"/>
                <w:sz w:val="18"/>
                <w:szCs w:val="18"/>
              </w:rPr>
            </w:pPr>
          </w:p>
        </w:tc>
        <w:tc>
          <w:tcPr>
            <w:tcW w:w="2432" w:type="dxa"/>
            <w:tcBorders>
              <w:top w:val="nil"/>
              <w:left w:val="nil"/>
              <w:bottom w:val="nil"/>
              <w:right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rPr>
                <w:rFonts w:ascii="Arial" w:hAnsi="Arial" w:cs="Arial"/>
                <w:color w:val="000000"/>
                <w:sz w:val="18"/>
                <w:szCs w:val="18"/>
              </w:rPr>
            </w:pPr>
            <w:r w:rsidRPr="004F07B8">
              <w:rPr>
                <w:rFonts w:ascii="Arial" w:hAnsi="Arial" w:cs="Arial"/>
                <w:color w:val="000000"/>
                <w:sz w:val="18"/>
                <w:szCs w:val="18"/>
              </w:rPr>
              <w:t>Based on Median and with adjusted df</w:t>
            </w:r>
          </w:p>
        </w:tc>
        <w:tc>
          <w:tcPr>
            <w:tcW w:w="1458" w:type="dxa"/>
            <w:tcBorders>
              <w:top w:val="nil"/>
              <w:left w:val="single" w:sz="16" w:space="0" w:color="000000"/>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,278</w:t>
            </w:r>
          </w:p>
        </w:tc>
        <w:tc>
          <w:tcPr>
            <w:tcW w:w="646" w:type="dxa"/>
            <w:tcBorders>
              <w:top w:val="nil"/>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1</w:t>
            </w:r>
          </w:p>
        </w:tc>
        <w:tc>
          <w:tcPr>
            <w:tcW w:w="709" w:type="dxa"/>
            <w:tcBorders>
              <w:top w:val="nil"/>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63,980</w:t>
            </w:r>
          </w:p>
        </w:tc>
        <w:tc>
          <w:tcPr>
            <w:tcW w:w="992" w:type="dxa"/>
            <w:tcBorders>
              <w:top w:val="nil"/>
              <w:bottom w:val="nil"/>
              <w:right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,600</w:t>
            </w:r>
          </w:p>
        </w:tc>
      </w:tr>
      <w:tr w:rsidR="00153D8C" w:rsidRPr="004F07B8" w:rsidTr="00190554">
        <w:trPr>
          <w:cantSplit/>
        </w:trPr>
        <w:tc>
          <w:tcPr>
            <w:tcW w:w="1701" w:type="dxa"/>
            <w:vMerge/>
            <w:tcBorders>
              <w:top w:val="single" w:sz="16" w:space="0" w:color="000000"/>
              <w:left w:val="single" w:sz="16" w:space="0" w:color="000000"/>
              <w:bottom w:val="single" w:sz="16" w:space="0" w:color="000000"/>
              <w:right w:val="nil"/>
            </w:tcBorders>
            <w:shd w:val="clear" w:color="auto" w:fill="FFFFFF"/>
          </w:tcPr>
          <w:p w:rsidR="00153D8C" w:rsidRPr="004F07B8" w:rsidRDefault="00153D8C" w:rsidP="00190554">
            <w:pPr>
              <w:autoSpaceDE w:val="0"/>
              <w:autoSpaceDN w:val="0"/>
              <w:adjustRightInd w:val="0"/>
              <w:spacing w:after="0" w:line="240" w:lineRule="auto"/>
              <w:rPr>
                <w:rFonts w:ascii="Arial" w:hAnsi="Arial" w:cs="Arial"/>
                <w:color w:val="000000"/>
                <w:sz w:val="18"/>
                <w:szCs w:val="18"/>
              </w:rPr>
            </w:pPr>
          </w:p>
        </w:tc>
        <w:tc>
          <w:tcPr>
            <w:tcW w:w="2432" w:type="dxa"/>
            <w:tcBorders>
              <w:top w:val="nil"/>
              <w:left w:val="nil"/>
              <w:bottom w:val="single" w:sz="16" w:space="0" w:color="000000"/>
              <w:right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rPr>
                <w:rFonts w:ascii="Arial" w:hAnsi="Arial" w:cs="Arial"/>
                <w:color w:val="000000"/>
                <w:sz w:val="18"/>
                <w:szCs w:val="18"/>
              </w:rPr>
            </w:pPr>
            <w:r w:rsidRPr="004F07B8">
              <w:rPr>
                <w:rFonts w:ascii="Arial" w:hAnsi="Arial" w:cs="Arial"/>
                <w:color w:val="000000"/>
                <w:sz w:val="18"/>
                <w:szCs w:val="18"/>
              </w:rPr>
              <w:t>Based on trimmed mean</w:t>
            </w:r>
          </w:p>
        </w:tc>
        <w:tc>
          <w:tcPr>
            <w:tcW w:w="1458" w:type="dxa"/>
            <w:tcBorders>
              <w:top w:val="nil"/>
              <w:left w:val="single" w:sz="16" w:space="0" w:color="000000"/>
              <w:bottom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,375</w:t>
            </w:r>
          </w:p>
        </w:tc>
        <w:tc>
          <w:tcPr>
            <w:tcW w:w="646" w:type="dxa"/>
            <w:tcBorders>
              <w:top w:val="nil"/>
              <w:bottom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1</w:t>
            </w:r>
          </w:p>
        </w:tc>
        <w:tc>
          <w:tcPr>
            <w:tcW w:w="709" w:type="dxa"/>
            <w:tcBorders>
              <w:top w:val="nil"/>
              <w:bottom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64</w:t>
            </w:r>
          </w:p>
        </w:tc>
        <w:tc>
          <w:tcPr>
            <w:tcW w:w="992" w:type="dxa"/>
            <w:tcBorders>
              <w:top w:val="nil"/>
              <w:bottom w:val="single" w:sz="16" w:space="0" w:color="000000"/>
              <w:right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,542</w:t>
            </w:r>
          </w:p>
        </w:tc>
      </w:tr>
    </w:tbl>
    <w:p w:rsidR="00153D8C" w:rsidRDefault="00153D8C" w:rsidP="00153D8C">
      <w:pPr>
        <w:autoSpaceDE w:val="0"/>
        <w:autoSpaceDN w:val="0"/>
        <w:adjustRightInd w:val="0"/>
        <w:spacing w:after="0" w:line="120" w:lineRule="auto"/>
        <w:rPr>
          <w:rFonts w:ascii="Times New Roman" w:hAnsi="Times New Roman" w:cs="Times New Roman"/>
          <w:sz w:val="24"/>
          <w:szCs w:val="24"/>
        </w:rPr>
      </w:pPr>
    </w:p>
    <w:p w:rsidR="00153D8C" w:rsidRPr="003F76FA" w:rsidRDefault="00153D8C" w:rsidP="00153D8C">
      <w:pPr>
        <w:autoSpaceDE w:val="0"/>
        <w:autoSpaceDN w:val="0"/>
        <w:adjustRightInd w:val="0"/>
        <w:spacing w:after="0" w:line="120" w:lineRule="auto"/>
        <w:rPr>
          <w:rFonts w:ascii="Times New Roman" w:hAnsi="Times New Roman" w:cs="Times New Roman"/>
          <w:sz w:val="24"/>
          <w:szCs w:val="24"/>
        </w:rPr>
      </w:pPr>
    </w:p>
    <w:p w:rsidR="00153D8C" w:rsidRDefault="00153D8C" w:rsidP="00153D8C">
      <w:pPr>
        <w:autoSpaceDE w:val="0"/>
        <w:autoSpaceDN w:val="0"/>
        <w:adjustRightInd w:val="0"/>
        <w:spacing w:after="0" w:line="480" w:lineRule="auto"/>
        <w:jc w:val="both"/>
        <w:rPr>
          <w:rFonts w:ascii="Times New Roman" w:hAnsi="Times New Roman" w:cs="Times New Roman"/>
          <w:sz w:val="24"/>
          <w:szCs w:val="24"/>
        </w:rPr>
      </w:pPr>
      <w:r w:rsidRPr="001C018B">
        <w:rPr>
          <w:rFonts w:ascii="Times New Roman" w:hAnsi="Times New Roman" w:cs="Times New Roman"/>
          <w:sz w:val="24"/>
          <w:szCs w:val="24"/>
        </w:rPr>
        <w:t xml:space="preserve">Berdasarkan hasil </w:t>
      </w:r>
      <w:r w:rsidRPr="001C018B">
        <w:rPr>
          <w:rFonts w:ascii="Times New Roman" w:hAnsi="Times New Roman" w:cs="Times New Roman"/>
          <w:i/>
          <w:sz w:val="24"/>
          <w:szCs w:val="24"/>
        </w:rPr>
        <w:t>output</w:t>
      </w:r>
      <w:r w:rsidRPr="001C018B">
        <w:rPr>
          <w:rFonts w:ascii="Times New Roman" w:hAnsi="Times New Roman" w:cs="Times New Roman"/>
          <w:sz w:val="24"/>
          <w:szCs w:val="24"/>
        </w:rPr>
        <w:t xml:space="preserve"> uji homogenitas varians dengan menggunakan uji </w:t>
      </w:r>
      <w:r w:rsidRPr="001C018B">
        <w:rPr>
          <w:rFonts w:ascii="Times New Roman" w:hAnsi="Times New Roman" w:cs="Times New Roman"/>
          <w:i/>
          <w:sz w:val="24"/>
          <w:szCs w:val="24"/>
        </w:rPr>
        <w:t xml:space="preserve">Levene </w:t>
      </w:r>
      <w:r w:rsidRPr="001C018B">
        <w:rPr>
          <w:rFonts w:ascii="Times New Roman" w:hAnsi="Times New Roman" w:cs="Times New Roman"/>
          <w:sz w:val="24"/>
          <w:szCs w:val="24"/>
        </w:rPr>
        <w:t xml:space="preserve">pada Tabel </w:t>
      </w:r>
      <w:r w:rsidRPr="001C018B">
        <w:rPr>
          <w:rFonts w:ascii="Times New Roman" w:hAnsi="Times New Roman" w:cs="Times New Roman"/>
          <w:sz w:val="24"/>
          <w:szCs w:val="24"/>
          <w:lang w:val="en-US"/>
        </w:rPr>
        <w:t>4.</w:t>
      </w:r>
      <w:r>
        <w:rPr>
          <w:rFonts w:ascii="Times New Roman" w:hAnsi="Times New Roman" w:cs="Times New Roman"/>
          <w:sz w:val="24"/>
          <w:szCs w:val="24"/>
        </w:rPr>
        <w:t>11</w:t>
      </w:r>
      <w:r w:rsidRPr="001C018B">
        <w:rPr>
          <w:rFonts w:ascii="Times New Roman" w:hAnsi="Times New Roman" w:cs="Times New Roman"/>
          <w:sz w:val="24"/>
          <w:szCs w:val="24"/>
        </w:rPr>
        <w:t xml:space="preserve"> nilai</w:t>
      </w:r>
      <w:r>
        <w:rPr>
          <w:rFonts w:ascii="Times New Roman" w:hAnsi="Times New Roman" w:cs="Times New Roman"/>
          <w:sz w:val="24"/>
          <w:szCs w:val="24"/>
        </w:rPr>
        <w:t xml:space="preserve"> sig. yang diperoleh</w:t>
      </w:r>
      <w:r w:rsidRPr="001C018B">
        <w:rPr>
          <w:rFonts w:ascii="Times New Roman" w:hAnsi="Times New Roman" w:cs="Times New Roman"/>
          <w:sz w:val="24"/>
          <w:szCs w:val="24"/>
        </w:rPr>
        <w:t xml:space="preserve"> adalah 0,</w:t>
      </w:r>
      <w:r>
        <w:rPr>
          <w:rFonts w:ascii="Times New Roman" w:hAnsi="Times New Roman" w:cs="Times New Roman"/>
          <w:sz w:val="24"/>
          <w:szCs w:val="24"/>
        </w:rPr>
        <w:t>545 yang</w:t>
      </w:r>
      <w:r w:rsidRPr="001C018B">
        <w:rPr>
          <w:rFonts w:ascii="Times New Roman" w:hAnsi="Times New Roman" w:cs="Times New Roman"/>
          <w:sz w:val="24"/>
          <w:szCs w:val="24"/>
        </w:rPr>
        <w:t xml:space="preserve"> lebih</w:t>
      </w:r>
      <w:r>
        <w:rPr>
          <w:rFonts w:ascii="Times New Roman" w:hAnsi="Times New Roman" w:cs="Times New Roman"/>
          <w:sz w:val="24"/>
          <w:szCs w:val="24"/>
        </w:rPr>
        <w:t xml:space="preserve"> </w:t>
      </w:r>
      <w:r w:rsidRPr="001C018B">
        <w:rPr>
          <w:rFonts w:ascii="Times New Roman" w:hAnsi="Times New Roman" w:cs="Times New Roman"/>
          <w:sz w:val="24"/>
          <w:szCs w:val="24"/>
        </w:rPr>
        <w:t>besar dari 0,05. Sehingga dapat disimpulkan bahwa H</w:t>
      </w:r>
      <w:r w:rsidRPr="001C018B">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sidRPr="001C018B">
        <w:rPr>
          <w:rFonts w:ascii="Times New Roman" w:hAnsi="Times New Roman" w:cs="Times New Roman"/>
          <w:sz w:val="24"/>
          <w:szCs w:val="24"/>
          <w:lang w:val="en-US"/>
        </w:rPr>
        <w:t>diterima</w:t>
      </w:r>
      <w:r w:rsidRPr="001C018B">
        <w:rPr>
          <w:rFonts w:ascii="Times New Roman" w:hAnsi="Times New Roman" w:cs="Times New Roman"/>
          <w:sz w:val="24"/>
          <w:szCs w:val="24"/>
        </w:rPr>
        <w:t xml:space="preserve"> atau </w:t>
      </w:r>
      <w:r w:rsidRPr="001C018B">
        <w:rPr>
          <w:rFonts w:ascii="Times New Roman" w:hAnsi="Times New Roman" w:cs="Times New Roman"/>
          <w:sz w:val="24"/>
          <w:szCs w:val="24"/>
          <w:lang w:val="en-US"/>
        </w:rPr>
        <w:t>ke</w:t>
      </w:r>
      <w:r>
        <w:rPr>
          <w:rFonts w:ascii="Times New Roman" w:hAnsi="Times New Roman" w:cs="Times New Roman"/>
          <w:sz w:val="24"/>
          <w:szCs w:val="24"/>
        </w:rPr>
        <w:t>dua</w:t>
      </w:r>
      <w:r w:rsidRPr="001C018B">
        <w:rPr>
          <w:rFonts w:ascii="Times New Roman" w:hAnsi="Times New Roman" w:cs="Times New Roman"/>
          <w:sz w:val="24"/>
          <w:szCs w:val="24"/>
          <w:lang w:val="en-US"/>
        </w:rPr>
        <w:t xml:space="preserve"> kelas</w:t>
      </w:r>
      <w:r>
        <w:rPr>
          <w:rFonts w:ascii="Times New Roman" w:hAnsi="Times New Roman" w:cs="Times New Roman"/>
          <w:sz w:val="24"/>
          <w:szCs w:val="24"/>
        </w:rPr>
        <w:t xml:space="preserve"> </w:t>
      </w:r>
      <w:r w:rsidRPr="001C018B">
        <w:rPr>
          <w:rFonts w:ascii="Times New Roman" w:hAnsi="Times New Roman" w:cs="Times New Roman"/>
          <w:sz w:val="24"/>
          <w:szCs w:val="24"/>
        </w:rPr>
        <w:t xml:space="preserve">berasal dari populasi-populasi dengan varians yang sama atau </w:t>
      </w:r>
      <w:r>
        <w:rPr>
          <w:rFonts w:ascii="Times New Roman" w:hAnsi="Times New Roman" w:cs="Times New Roman"/>
          <w:sz w:val="24"/>
          <w:szCs w:val="24"/>
          <w:lang w:val="en-US"/>
        </w:rPr>
        <w:t>ke</w:t>
      </w:r>
      <w:r>
        <w:rPr>
          <w:rFonts w:ascii="Times New Roman" w:hAnsi="Times New Roman" w:cs="Times New Roman"/>
          <w:sz w:val="24"/>
          <w:szCs w:val="24"/>
        </w:rPr>
        <w:t>dua</w:t>
      </w:r>
      <w:r w:rsidRPr="001C018B">
        <w:rPr>
          <w:rFonts w:ascii="Times New Roman" w:hAnsi="Times New Roman" w:cs="Times New Roman"/>
          <w:sz w:val="24"/>
          <w:szCs w:val="24"/>
        </w:rPr>
        <w:t xml:space="preserve"> kelas tersebut homogen</w:t>
      </w:r>
      <w:r>
        <w:rPr>
          <w:rFonts w:ascii="Times New Roman" w:hAnsi="Times New Roman" w:cs="Times New Roman"/>
          <w:sz w:val="24"/>
          <w:szCs w:val="24"/>
        </w:rPr>
        <w:t>.</w:t>
      </w:r>
    </w:p>
    <w:p w:rsidR="00153D8C" w:rsidRDefault="00637975" w:rsidP="00153D8C">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w:t>
      </w:r>
      <w:r w:rsidR="00153D8C">
        <w:rPr>
          <w:rFonts w:ascii="Times New Roman" w:hAnsi="Times New Roman" w:cs="Times New Roman"/>
          <w:sz w:val="24"/>
          <w:szCs w:val="24"/>
        </w:rPr>
        <w:t xml:space="preserve">ata postes kelas eksperimen dan kelas kontrol </w:t>
      </w:r>
      <w:r w:rsidR="00153D8C" w:rsidRPr="001C018B">
        <w:rPr>
          <w:rFonts w:ascii="Times New Roman" w:hAnsi="Times New Roman" w:cs="Times New Roman"/>
          <w:sz w:val="24"/>
          <w:szCs w:val="24"/>
        </w:rPr>
        <w:t xml:space="preserve">berdistribusi normal dan memiliki varians yang homogen, maka selanjutnya dilakukan uji </w:t>
      </w:r>
      <w:r w:rsidR="00153D8C" w:rsidRPr="001C018B">
        <w:rPr>
          <w:rFonts w:ascii="Times New Roman" w:hAnsi="Times New Roman" w:cs="Times New Roman"/>
          <w:sz w:val="24"/>
          <w:szCs w:val="24"/>
          <w:lang w:val="en-US"/>
        </w:rPr>
        <w:t>ANOVA Satu Jalur</w:t>
      </w:r>
      <w:r w:rsidR="00153D8C">
        <w:rPr>
          <w:rFonts w:ascii="Times New Roman" w:hAnsi="Times New Roman" w:cs="Times New Roman"/>
          <w:sz w:val="24"/>
          <w:szCs w:val="24"/>
        </w:rPr>
        <w:t xml:space="preserve"> satu </w:t>
      </w:r>
      <w:r w:rsidR="00153D8C" w:rsidRPr="001C018B">
        <w:rPr>
          <w:rFonts w:ascii="Times New Roman" w:hAnsi="Times New Roman" w:cs="Times New Roman"/>
          <w:sz w:val="24"/>
          <w:szCs w:val="24"/>
        </w:rPr>
        <w:t xml:space="preserve"> pihak melalui bantuan program </w:t>
      </w:r>
      <w:r w:rsidR="00153D8C" w:rsidRPr="001C018B">
        <w:rPr>
          <w:rFonts w:ascii="Times New Roman" w:hAnsi="Times New Roman" w:cs="Times New Roman"/>
          <w:i/>
          <w:sz w:val="24"/>
          <w:szCs w:val="24"/>
        </w:rPr>
        <w:t>SPSS 17.0 for Windows</w:t>
      </w:r>
      <w:r w:rsidR="00153D8C" w:rsidRPr="001C018B">
        <w:rPr>
          <w:rFonts w:ascii="Times New Roman" w:hAnsi="Times New Roman" w:cs="Times New Roman"/>
          <w:sz w:val="24"/>
          <w:szCs w:val="24"/>
        </w:rPr>
        <w:t xml:space="preserve"> dan taraf signifikansi 5 % atau </w:t>
      </w:r>
      <m:oMath>
        <m:r>
          <w:rPr>
            <w:rFonts w:ascii="Cambria Math" w:hAnsi="Cambria Math" w:cs="Times New Roman"/>
            <w:sz w:val="24"/>
            <w:szCs w:val="24"/>
          </w:rPr>
          <m:t>α=</m:t>
        </m:r>
      </m:oMath>
      <w:r w:rsidR="00153D8C" w:rsidRPr="001C018B">
        <w:rPr>
          <w:rFonts w:ascii="Times New Roman" w:hAnsi="Times New Roman" w:cs="Times New Roman"/>
          <w:sz w:val="24"/>
          <w:szCs w:val="24"/>
        </w:rPr>
        <w:t xml:space="preserve"> 0,05.</w:t>
      </w:r>
    </w:p>
    <w:p w:rsidR="00153D8C" w:rsidRPr="00654906" w:rsidRDefault="00153D8C" w:rsidP="00153D8C">
      <w:pPr>
        <w:spacing w:after="0" w:line="480" w:lineRule="auto"/>
        <w:ind w:firstLine="720"/>
        <w:contextualSpacing/>
        <w:jc w:val="both"/>
        <w:rPr>
          <w:rFonts w:ascii="Times New Roman" w:hAnsi="Times New Roman" w:cs="Times New Roman"/>
          <w:sz w:val="24"/>
          <w:szCs w:val="24"/>
        </w:rPr>
      </w:pPr>
      <w:r w:rsidRPr="00654906">
        <w:rPr>
          <w:rFonts w:ascii="Times New Roman" w:hAnsi="Times New Roman" w:cs="Times New Roman"/>
          <w:sz w:val="24"/>
          <w:szCs w:val="24"/>
        </w:rPr>
        <w:lastRenderedPageBreak/>
        <w:t xml:space="preserve">Hipotesis tersebut dirumuskan dalam bentuk hipotesis statistik (uji satu pihak) </w:t>
      </w:r>
      <w:r w:rsidRPr="00654906">
        <w:rPr>
          <w:rFonts w:ascii="Times New Roman" w:hAnsi="Times New Roman" w:cs="Times New Roman"/>
          <w:sz w:val="24"/>
          <w:szCs w:val="24"/>
          <w:lang w:val="en-US"/>
        </w:rPr>
        <w:t>menurut Sugiyono (201</w:t>
      </w:r>
      <w:r w:rsidRPr="00654906">
        <w:rPr>
          <w:rFonts w:ascii="Times New Roman" w:hAnsi="Times New Roman" w:cs="Times New Roman"/>
          <w:sz w:val="24"/>
          <w:szCs w:val="24"/>
        </w:rPr>
        <w:t>1</w:t>
      </w:r>
      <w:r w:rsidRPr="00654906">
        <w:rPr>
          <w:rFonts w:ascii="Times New Roman" w:hAnsi="Times New Roman" w:cs="Times New Roman"/>
          <w:sz w:val="24"/>
          <w:szCs w:val="24"/>
          <w:lang w:val="en-US"/>
        </w:rPr>
        <w:t xml:space="preserve">:120) </w:t>
      </w:r>
      <w:r w:rsidRPr="00654906">
        <w:rPr>
          <w:rFonts w:ascii="Times New Roman" w:hAnsi="Times New Roman" w:cs="Times New Roman"/>
          <w:sz w:val="24"/>
          <w:szCs w:val="24"/>
        </w:rPr>
        <w:t>sebagai berikut :</w:t>
      </w:r>
    </w:p>
    <w:p w:rsidR="00153D8C" w:rsidRPr="00654906" w:rsidRDefault="00153D8C" w:rsidP="00153D8C">
      <w:pPr>
        <w:pStyle w:val="ListParagraph"/>
        <w:spacing w:after="0" w:line="480" w:lineRule="auto"/>
        <w:ind w:left="1440"/>
        <w:jc w:val="both"/>
        <w:rPr>
          <w:rFonts w:ascii="Times New Roman" w:hAnsi="Times New Roman" w:cs="Times New Roman"/>
          <w:sz w:val="24"/>
          <w:szCs w:val="24"/>
        </w:rPr>
      </w:pPr>
      <w:proofErr w:type="gramStart"/>
      <w:r w:rsidRPr="001C018B">
        <w:rPr>
          <w:rFonts w:ascii="Times New Roman" w:hAnsi="Times New Roman" w:cs="Times New Roman"/>
          <w:sz w:val="24"/>
          <w:szCs w:val="24"/>
        </w:rPr>
        <w:t>H</w:t>
      </w:r>
      <w:r w:rsidRPr="001C018B">
        <w:rPr>
          <w:rFonts w:ascii="Times New Roman" w:hAnsi="Times New Roman" w:cs="Times New Roman"/>
          <w:sz w:val="24"/>
          <w:szCs w:val="24"/>
          <w:vertAlign w:val="subscript"/>
        </w:rPr>
        <w:t xml:space="preserve">0 </w:t>
      </w:r>
      <w:r w:rsidRPr="001C018B">
        <w:rPr>
          <w:rFonts w:ascii="Times New Roman" w:hAnsi="Times New Roman" w:cs="Times New Roman"/>
          <w:sz w:val="24"/>
          <w:szCs w:val="24"/>
        </w:rPr>
        <w:t>:</w:t>
      </w:r>
      <w:proofErr w:type="gramEnd"/>
      <w:r w:rsidRPr="001C018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 xml:space="preserve">1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p>
    <w:p w:rsidR="00153D8C" w:rsidRPr="00654906" w:rsidRDefault="00153D8C" w:rsidP="00153D8C">
      <w:pPr>
        <w:pStyle w:val="ListParagraph"/>
        <w:spacing w:after="0" w:line="480" w:lineRule="auto"/>
        <w:ind w:left="1440"/>
        <w:jc w:val="both"/>
        <w:rPr>
          <w:rFonts w:ascii="Times New Roman" w:hAnsi="Times New Roman" w:cs="Times New Roman"/>
          <w:sz w:val="24"/>
          <w:szCs w:val="24"/>
        </w:rPr>
      </w:pPr>
      <w:proofErr w:type="gramStart"/>
      <w:r w:rsidRPr="001C018B">
        <w:rPr>
          <w:rFonts w:ascii="Times New Roman" w:hAnsi="Times New Roman" w:cs="Times New Roman"/>
          <w:sz w:val="24"/>
          <w:szCs w:val="24"/>
        </w:rPr>
        <w:t>H</w:t>
      </w:r>
      <w:r w:rsidRPr="001C018B">
        <w:rPr>
          <w:rFonts w:ascii="Times New Roman" w:hAnsi="Times New Roman" w:cs="Times New Roman"/>
          <w:sz w:val="24"/>
          <w:szCs w:val="24"/>
          <w:vertAlign w:val="subscript"/>
        </w:rPr>
        <w:t xml:space="preserve">1 </w:t>
      </w:r>
      <w:r w:rsidRPr="001C018B">
        <w:rPr>
          <w:rFonts w:ascii="Times New Roman" w:hAnsi="Times New Roman" w:cs="Times New Roman"/>
          <w:sz w:val="24"/>
          <w:szCs w:val="24"/>
        </w:rPr>
        <w:t>:</w:t>
      </w:r>
      <w:proofErr w:type="gramEnd"/>
      <w:r w:rsidRPr="001C018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 xml:space="preserve">1 </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r>
        <w:rPr>
          <w:rFonts w:ascii="Times New Roman" w:hAnsi="Times New Roman" w:cs="Times New Roman"/>
          <w:sz w:val="24"/>
          <w:szCs w:val="24"/>
        </w:rPr>
        <w:t xml:space="preserve">   </w:t>
      </w:r>
      <w:r w:rsidRPr="00A40CB2">
        <w:rPr>
          <w:rFonts w:ascii="Times New Roman" w:hAnsi="Times New Roman" w:cs="Times New Roman"/>
          <w:sz w:val="24"/>
          <w:szCs w:val="24"/>
        </w:rPr>
        <w:t>dengan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478"/>
      </w:tblGrid>
      <w:tr w:rsidR="00153D8C" w:rsidTr="00190554">
        <w:tc>
          <w:tcPr>
            <w:tcW w:w="675" w:type="dxa"/>
          </w:tcPr>
          <w:p w:rsidR="00153D8C" w:rsidRDefault="00153D8C" w:rsidP="00190554">
            <w:pPr>
              <w:spacing w:line="480" w:lineRule="auto"/>
              <w:jc w:val="both"/>
              <w:rPr>
                <w:rFonts w:ascii="Times New Roman" w:hAnsi="Times New Roman" w:cs="Times New Roman"/>
                <w:sz w:val="24"/>
                <w:szCs w:val="24"/>
              </w:rPr>
            </w:pPr>
            <w:r w:rsidRPr="00A40CB2">
              <w:rPr>
                <w:rFonts w:ascii="Times New Roman" w:hAnsi="Times New Roman" w:cs="Times New Roman"/>
                <w:sz w:val="24"/>
                <w:szCs w:val="24"/>
              </w:rPr>
              <w:t>H</w:t>
            </w:r>
            <w:r w:rsidRPr="00A40CB2">
              <w:rPr>
                <w:rFonts w:ascii="Times New Roman" w:hAnsi="Times New Roman" w:cs="Times New Roman"/>
                <w:sz w:val="24"/>
                <w:szCs w:val="24"/>
                <w:vertAlign w:val="subscript"/>
              </w:rPr>
              <w:t>0</w:t>
            </w:r>
            <w:r w:rsidRPr="00A40CB2">
              <w:rPr>
                <w:rFonts w:ascii="Times New Roman" w:hAnsi="Times New Roman" w:cs="Times New Roman"/>
                <w:sz w:val="24"/>
                <w:szCs w:val="24"/>
              </w:rPr>
              <w:t>:</w:t>
            </w:r>
          </w:p>
        </w:tc>
        <w:tc>
          <w:tcPr>
            <w:tcW w:w="7478" w:type="dxa"/>
          </w:tcPr>
          <w:p w:rsidR="00153D8C" w:rsidRPr="00E4719D" w:rsidRDefault="00153D8C" w:rsidP="001905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berpikir kreatif matematik </w:t>
            </w:r>
            <w:r w:rsidRPr="00A40CB2">
              <w:rPr>
                <w:rFonts w:ascii="Times New Roman" w:hAnsi="Times New Roman" w:cs="Times New Roman"/>
                <w:sz w:val="24"/>
                <w:szCs w:val="24"/>
              </w:rPr>
              <w:t>siswa kelas eksperimen</w:t>
            </w:r>
            <w:r>
              <w:rPr>
                <w:rFonts w:ascii="Times New Roman" w:hAnsi="Times New Roman" w:cs="Times New Roman"/>
                <w:sz w:val="24"/>
                <w:szCs w:val="24"/>
              </w:rPr>
              <w:t xml:space="preserve"> penemuan terbimbing  </w:t>
            </w:r>
            <w:r w:rsidRPr="001C018B">
              <w:rPr>
                <w:rFonts w:ascii="Times New Roman" w:hAnsi="Times New Roman" w:cs="Times New Roman"/>
                <w:sz w:val="24"/>
                <w:szCs w:val="24"/>
                <w:lang w:val="en-US"/>
              </w:rPr>
              <w:t xml:space="preserve">tidak </w:t>
            </w:r>
            <w:r w:rsidRPr="001C018B">
              <w:rPr>
                <w:rFonts w:ascii="Times New Roman" w:hAnsi="Times New Roman" w:cs="Times New Roman"/>
                <w:sz w:val="24"/>
                <w:szCs w:val="24"/>
              </w:rPr>
              <w:t>lebih</w:t>
            </w:r>
            <w:r>
              <w:rPr>
                <w:rFonts w:ascii="Times New Roman" w:hAnsi="Times New Roman" w:cs="Times New Roman"/>
                <w:sz w:val="24"/>
                <w:szCs w:val="24"/>
              </w:rPr>
              <w:t xml:space="preserve"> </w:t>
            </w:r>
            <w:r w:rsidRPr="001C018B">
              <w:rPr>
                <w:rFonts w:ascii="Times New Roman" w:hAnsi="Times New Roman" w:cs="Times New Roman"/>
                <w:sz w:val="24"/>
                <w:szCs w:val="24"/>
              </w:rPr>
              <w:t xml:space="preserve">baik </w:t>
            </w:r>
            <w:r w:rsidRPr="001C018B">
              <w:rPr>
                <w:rFonts w:ascii="Times New Roman" w:hAnsi="Times New Roman" w:cs="Times New Roman"/>
                <w:sz w:val="24"/>
                <w:szCs w:val="24"/>
                <w:lang w:val="en-US"/>
              </w:rPr>
              <w:t>atau sama dengan</w:t>
            </w:r>
            <w:r>
              <w:rPr>
                <w:rFonts w:ascii="Times New Roman" w:hAnsi="Times New Roman" w:cs="Times New Roman"/>
                <w:sz w:val="24"/>
                <w:szCs w:val="24"/>
              </w:rPr>
              <w:t xml:space="preserve"> daripada siswa kelas konvensional.</w:t>
            </w:r>
          </w:p>
        </w:tc>
      </w:tr>
      <w:tr w:rsidR="00153D8C" w:rsidTr="00190554">
        <w:tc>
          <w:tcPr>
            <w:tcW w:w="675" w:type="dxa"/>
          </w:tcPr>
          <w:p w:rsidR="00153D8C" w:rsidRPr="00A40CB2" w:rsidRDefault="00153D8C" w:rsidP="00190554">
            <w:pPr>
              <w:spacing w:line="480" w:lineRule="auto"/>
              <w:jc w:val="both"/>
              <w:rPr>
                <w:rFonts w:ascii="Times New Roman" w:hAnsi="Times New Roman" w:cs="Times New Roman"/>
                <w:sz w:val="24"/>
                <w:szCs w:val="24"/>
              </w:rPr>
            </w:pPr>
            <w:r w:rsidRPr="00A40CB2">
              <w:rPr>
                <w:rFonts w:ascii="Times New Roman" w:hAnsi="Times New Roman" w:cs="Times New Roman"/>
                <w:sz w:val="24"/>
                <w:szCs w:val="24"/>
              </w:rPr>
              <w:t>H</w:t>
            </w:r>
            <w:r w:rsidRPr="00A40CB2">
              <w:rPr>
                <w:rFonts w:ascii="Times New Roman" w:hAnsi="Times New Roman" w:cs="Times New Roman"/>
                <w:sz w:val="24"/>
                <w:szCs w:val="24"/>
                <w:vertAlign w:val="subscript"/>
              </w:rPr>
              <w:t>1</w:t>
            </w:r>
            <w:r>
              <w:rPr>
                <w:rFonts w:ascii="Times New Roman" w:hAnsi="Times New Roman" w:cs="Times New Roman"/>
                <w:sz w:val="24"/>
                <w:szCs w:val="24"/>
              </w:rPr>
              <w:t xml:space="preserve"> :</w:t>
            </w:r>
          </w:p>
        </w:tc>
        <w:tc>
          <w:tcPr>
            <w:tcW w:w="7478" w:type="dxa"/>
          </w:tcPr>
          <w:p w:rsidR="00153D8C" w:rsidRPr="00E4719D" w:rsidRDefault="00153D8C" w:rsidP="001905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berpikir kreatif matematik </w:t>
            </w:r>
            <w:r w:rsidRPr="00A40CB2">
              <w:rPr>
                <w:rFonts w:ascii="Times New Roman" w:hAnsi="Times New Roman" w:cs="Times New Roman"/>
                <w:sz w:val="24"/>
                <w:szCs w:val="24"/>
              </w:rPr>
              <w:t>siswa kelas eksperimen</w:t>
            </w:r>
            <w:r>
              <w:rPr>
                <w:rFonts w:ascii="Times New Roman" w:hAnsi="Times New Roman" w:cs="Times New Roman"/>
                <w:sz w:val="24"/>
                <w:szCs w:val="24"/>
              </w:rPr>
              <w:t xml:space="preserve"> penemuan terbimbing </w:t>
            </w:r>
            <w:r w:rsidRPr="001C018B">
              <w:rPr>
                <w:rFonts w:ascii="Times New Roman" w:hAnsi="Times New Roman" w:cs="Times New Roman"/>
                <w:sz w:val="24"/>
                <w:szCs w:val="24"/>
              </w:rPr>
              <w:t>lebih</w:t>
            </w:r>
            <w:r>
              <w:rPr>
                <w:rFonts w:ascii="Times New Roman" w:hAnsi="Times New Roman" w:cs="Times New Roman"/>
                <w:sz w:val="24"/>
                <w:szCs w:val="24"/>
              </w:rPr>
              <w:t xml:space="preserve"> </w:t>
            </w:r>
            <w:r w:rsidRPr="001C018B">
              <w:rPr>
                <w:rFonts w:ascii="Times New Roman" w:hAnsi="Times New Roman" w:cs="Times New Roman"/>
                <w:sz w:val="24"/>
                <w:szCs w:val="24"/>
              </w:rPr>
              <w:t xml:space="preserve">baik </w:t>
            </w:r>
            <w:r>
              <w:rPr>
                <w:rFonts w:ascii="Times New Roman" w:hAnsi="Times New Roman" w:cs="Times New Roman"/>
                <w:sz w:val="24"/>
                <w:szCs w:val="24"/>
              </w:rPr>
              <w:t>daripada siswa kelas konvensional</w:t>
            </w:r>
          </w:p>
        </w:tc>
      </w:tr>
    </w:tbl>
    <w:p w:rsidR="00153D8C" w:rsidRPr="001C018B" w:rsidRDefault="00153D8C" w:rsidP="00153D8C">
      <w:pPr>
        <w:autoSpaceDE w:val="0"/>
        <w:autoSpaceDN w:val="0"/>
        <w:adjustRightInd w:val="0"/>
        <w:spacing w:after="0" w:line="240" w:lineRule="auto"/>
        <w:contextualSpacing/>
        <w:jc w:val="center"/>
        <w:rPr>
          <w:rFonts w:ascii="Times New Roman" w:hAnsi="Times New Roman" w:cs="Times New Roman"/>
          <w:b/>
          <w:color w:val="000000"/>
          <w:sz w:val="24"/>
          <w:szCs w:val="24"/>
        </w:rPr>
      </w:pPr>
      <w:r w:rsidRPr="001C018B">
        <w:rPr>
          <w:rFonts w:ascii="Times New Roman" w:hAnsi="Times New Roman" w:cs="Times New Roman"/>
          <w:b/>
          <w:color w:val="000000"/>
          <w:sz w:val="24"/>
          <w:szCs w:val="24"/>
        </w:rPr>
        <w:t xml:space="preserve">Uji </w:t>
      </w:r>
      <w:r w:rsidRPr="00E4719D">
        <w:rPr>
          <w:rFonts w:ascii="Times New Roman" w:hAnsi="Times New Roman" w:cs="Times New Roman"/>
          <w:b/>
          <w:color w:val="000000"/>
          <w:sz w:val="24"/>
          <w:szCs w:val="24"/>
        </w:rPr>
        <w:t>ANOVASatu Jalur</w:t>
      </w:r>
      <w:r>
        <w:rPr>
          <w:rFonts w:ascii="Times New Roman" w:hAnsi="Times New Roman" w:cs="Times New Roman"/>
          <w:b/>
          <w:color w:val="000000"/>
          <w:sz w:val="24"/>
          <w:szCs w:val="24"/>
        </w:rPr>
        <w:t>Tes Akhir (Postes</w:t>
      </w:r>
      <w:r w:rsidRPr="001C018B">
        <w:rPr>
          <w:rFonts w:ascii="Times New Roman" w:hAnsi="Times New Roman" w:cs="Times New Roman"/>
          <w:b/>
          <w:color w:val="000000"/>
          <w:sz w:val="24"/>
          <w:szCs w:val="24"/>
        </w:rPr>
        <w:t>)</w:t>
      </w:r>
    </w:p>
    <w:p w:rsidR="00153D8C" w:rsidRDefault="00153D8C" w:rsidP="00153D8C">
      <w:pPr>
        <w:tabs>
          <w:tab w:val="left" w:pos="5040"/>
        </w:tabs>
        <w:spacing w:after="0"/>
        <w:jc w:val="center"/>
        <w:rPr>
          <w:rFonts w:ascii="Times New Roman" w:hAnsi="Times New Roman" w:cs="Times New Roman"/>
          <w:b/>
          <w:color w:val="000000"/>
          <w:sz w:val="24"/>
          <w:szCs w:val="24"/>
        </w:rPr>
      </w:pPr>
      <w:r w:rsidRPr="001C018B">
        <w:rPr>
          <w:rFonts w:ascii="Times New Roman" w:hAnsi="Times New Roman" w:cs="Times New Roman"/>
          <w:b/>
          <w:color w:val="000000"/>
          <w:sz w:val="24"/>
          <w:szCs w:val="24"/>
        </w:rPr>
        <w:t xml:space="preserve">Kelas </w:t>
      </w:r>
      <w:r>
        <w:rPr>
          <w:rFonts w:ascii="Times New Roman" w:hAnsi="Times New Roman" w:cs="Times New Roman"/>
          <w:b/>
          <w:color w:val="000000"/>
          <w:sz w:val="24"/>
          <w:szCs w:val="24"/>
        </w:rPr>
        <w:t>Penemuan Terbimbing dan Kelas Konvensional</w:t>
      </w:r>
    </w:p>
    <w:p w:rsidR="00153D8C" w:rsidRPr="004F07B8" w:rsidRDefault="00153D8C" w:rsidP="00153D8C">
      <w:pPr>
        <w:autoSpaceDE w:val="0"/>
        <w:autoSpaceDN w:val="0"/>
        <w:adjustRightInd w:val="0"/>
        <w:spacing w:after="0" w:line="120" w:lineRule="auto"/>
        <w:rPr>
          <w:rFonts w:ascii="Times New Roman" w:hAnsi="Times New Roman" w:cs="Times New Roman"/>
          <w:sz w:val="24"/>
          <w:szCs w:val="24"/>
        </w:rPr>
      </w:pPr>
    </w:p>
    <w:tbl>
      <w:tblPr>
        <w:tblW w:w="75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82"/>
        <w:gridCol w:w="1456"/>
        <w:gridCol w:w="1009"/>
        <w:gridCol w:w="1398"/>
        <w:gridCol w:w="1010"/>
        <w:gridCol w:w="1010"/>
      </w:tblGrid>
      <w:tr w:rsidR="00153D8C" w:rsidRPr="004F07B8" w:rsidTr="00190554">
        <w:trPr>
          <w:cantSplit/>
          <w:tblHeader/>
          <w:jc w:val="center"/>
        </w:trPr>
        <w:tc>
          <w:tcPr>
            <w:tcW w:w="7562" w:type="dxa"/>
            <w:gridSpan w:val="6"/>
            <w:tcBorders>
              <w:top w:val="nil"/>
              <w:left w:val="nil"/>
              <w:bottom w:val="nil"/>
              <w:right w:val="nil"/>
            </w:tcBorders>
            <w:shd w:val="clear" w:color="auto" w:fill="FFFFFF"/>
            <w:vAlign w:val="center"/>
          </w:tcPr>
          <w:p w:rsidR="00153D8C" w:rsidRPr="004F07B8" w:rsidRDefault="00153D8C" w:rsidP="00190554">
            <w:pPr>
              <w:autoSpaceDE w:val="0"/>
              <w:autoSpaceDN w:val="0"/>
              <w:adjustRightInd w:val="0"/>
              <w:spacing w:after="0" w:line="240" w:lineRule="auto"/>
              <w:ind w:left="60" w:right="60"/>
              <w:jc w:val="center"/>
              <w:rPr>
                <w:rFonts w:ascii="Arial" w:hAnsi="Arial" w:cs="Arial"/>
                <w:color w:val="000000"/>
                <w:sz w:val="18"/>
                <w:szCs w:val="18"/>
              </w:rPr>
            </w:pPr>
            <w:r w:rsidRPr="004F07B8">
              <w:rPr>
                <w:rFonts w:ascii="Arial" w:hAnsi="Arial" w:cs="Arial"/>
                <w:b/>
                <w:bCs/>
                <w:color w:val="000000"/>
                <w:sz w:val="18"/>
                <w:szCs w:val="18"/>
              </w:rPr>
              <w:t>ANOVA</w:t>
            </w:r>
          </w:p>
        </w:tc>
      </w:tr>
      <w:tr w:rsidR="00153D8C" w:rsidRPr="004F07B8" w:rsidTr="00190554">
        <w:trPr>
          <w:cantSplit/>
          <w:tblHeader/>
          <w:jc w:val="center"/>
        </w:trPr>
        <w:tc>
          <w:tcPr>
            <w:tcW w:w="7562" w:type="dxa"/>
            <w:gridSpan w:val="6"/>
            <w:tcBorders>
              <w:top w:val="nil"/>
              <w:left w:val="nil"/>
              <w:bottom w:val="nil"/>
              <w:right w:val="nil"/>
            </w:tcBorders>
            <w:shd w:val="clear" w:color="auto" w:fill="FFFFFF"/>
            <w:vAlign w:val="bottom"/>
          </w:tcPr>
          <w:p w:rsidR="00153D8C" w:rsidRPr="004F07B8" w:rsidRDefault="00153D8C" w:rsidP="00190554">
            <w:pPr>
              <w:autoSpaceDE w:val="0"/>
              <w:autoSpaceDN w:val="0"/>
              <w:adjustRightInd w:val="0"/>
              <w:spacing w:after="0" w:line="240" w:lineRule="auto"/>
              <w:ind w:left="60" w:right="60"/>
              <w:rPr>
                <w:rFonts w:ascii="Arial" w:hAnsi="Arial" w:cs="Arial"/>
                <w:color w:val="000000"/>
                <w:sz w:val="18"/>
                <w:szCs w:val="18"/>
              </w:rPr>
            </w:pPr>
            <w:r w:rsidRPr="004F07B8">
              <w:rPr>
                <w:rFonts w:ascii="Arial" w:hAnsi="Arial" w:cs="Arial"/>
                <w:color w:val="000000"/>
                <w:sz w:val="18"/>
                <w:szCs w:val="18"/>
              </w:rPr>
              <w:t>Nilai Postes Kelas Eksperimen Penemuan Terbimbing dan Konvensional</w:t>
            </w:r>
          </w:p>
        </w:tc>
      </w:tr>
      <w:tr w:rsidR="00153D8C" w:rsidRPr="004F07B8" w:rsidTr="00190554">
        <w:trPr>
          <w:cantSplit/>
          <w:tblHeader/>
          <w:jc w:val="center"/>
        </w:trPr>
        <w:tc>
          <w:tcPr>
            <w:tcW w:w="168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153D8C" w:rsidRPr="004F07B8" w:rsidRDefault="00153D8C" w:rsidP="00190554">
            <w:pPr>
              <w:autoSpaceDE w:val="0"/>
              <w:autoSpaceDN w:val="0"/>
              <w:adjustRightInd w:val="0"/>
              <w:spacing w:after="0" w:line="240" w:lineRule="auto"/>
              <w:jc w:val="center"/>
              <w:rPr>
                <w:rFonts w:ascii="Times New Roman" w:hAnsi="Times New Roman" w:cs="Times New Roman"/>
                <w:sz w:val="24"/>
                <w:szCs w:val="24"/>
              </w:rPr>
            </w:pPr>
          </w:p>
        </w:tc>
        <w:tc>
          <w:tcPr>
            <w:tcW w:w="1455" w:type="dxa"/>
            <w:tcBorders>
              <w:top w:val="single" w:sz="16" w:space="0" w:color="000000"/>
              <w:left w:val="single" w:sz="16" w:space="0" w:color="000000"/>
              <w:bottom w:val="single" w:sz="16" w:space="0" w:color="000000"/>
            </w:tcBorders>
            <w:shd w:val="clear" w:color="auto" w:fill="FFFFFF"/>
            <w:vAlign w:val="bottom"/>
          </w:tcPr>
          <w:p w:rsidR="00153D8C" w:rsidRPr="004F07B8" w:rsidRDefault="00153D8C" w:rsidP="00190554">
            <w:pPr>
              <w:autoSpaceDE w:val="0"/>
              <w:autoSpaceDN w:val="0"/>
              <w:adjustRightInd w:val="0"/>
              <w:spacing w:after="0" w:line="240" w:lineRule="auto"/>
              <w:ind w:left="60" w:right="60"/>
              <w:jc w:val="center"/>
              <w:rPr>
                <w:rFonts w:ascii="Arial" w:hAnsi="Arial" w:cs="Arial"/>
                <w:color w:val="000000"/>
                <w:sz w:val="18"/>
                <w:szCs w:val="18"/>
              </w:rPr>
            </w:pPr>
            <w:r w:rsidRPr="004F07B8">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vAlign w:val="bottom"/>
          </w:tcPr>
          <w:p w:rsidR="00153D8C" w:rsidRPr="004F07B8" w:rsidRDefault="0026085B" w:rsidP="00190554">
            <w:pPr>
              <w:autoSpaceDE w:val="0"/>
              <w:autoSpaceDN w:val="0"/>
              <w:adjustRightInd w:val="0"/>
              <w:spacing w:after="0" w:line="240" w:lineRule="auto"/>
              <w:ind w:left="60" w:right="60"/>
              <w:jc w:val="center"/>
              <w:rPr>
                <w:rFonts w:ascii="Arial" w:hAnsi="Arial" w:cs="Arial"/>
                <w:color w:val="000000"/>
                <w:sz w:val="18"/>
                <w:szCs w:val="18"/>
              </w:rPr>
            </w:pPr>
            <w:r w:rsidRPr="004F07B8">
              <w:rPr>
                <w:rFonts w:ascii="Arial" w:hAnsi="Arial" w:cs="Arial"/>
                <w:color w:val="000000"/>
                <w:sz w:val="18"/>
                <w:szCs w:val="18"/>
              </w:rPr>
              <w:t>D</w:t>
            </w:r>
            <w:r w:rsidR="00153D8C" w:rsidRPr="004F07B8">
              <w:rPr>
                <w:rFonts w:ascii="Arial" w:hAnsi="Arial" w:cs="Arial"/>
                <w:color w:val="000000"/>
                <w:sz w:val="18"/>
                <w:szCs w:val="18"/>
              </w:rPr>
              <w:t>f</w:t>
            </w:r>
          </w:p>
        </w:tc>
        <w:tc>
          <w:tcPr>
            <w:tcW w:w="1397" w:type="dxa"/>
            <w:tcBorders>
              <w:top w:val="single" w:sz="16" w:space="0" w:color="000000"/>
              <w:bottom w:val="single" w:sz="16" w:space="0" w:color="000000"/>
            </w:tcBorders>
            <w:shd w:val="clear" w:color="auto" w:fill="FFFFFF"/>
            <w:vAlign w:val="bottom"/>
          </w:tcPr>
          <w:p w:rsidR="00153D8C" w:rsidRPr="004F07B8" w:rsidRDefault="00153D8C" w:rsidP="00190554">
            <w:pPr>
              <w:autoSpaceDE w:val="0"/>
              <w:autoSpaceDN w:val="0"/>
              <w:adjustRightInd w:val="0"/>
              <w:spacing w:after="0" w:line="240" w:lineRule="auto"/>
              <w:ind w:left="60" w:right="60"/>
              <w:jc w:val="center"/>
              <w:rPr>
                <w:rFonts w:ascii="Arial" w:hAnsi="Arial" w:cs="Arial"/>
                <w:color w:val="000000"/>
                <w:sz w:val="18"/>
                <w:szCs w:val="18"/>
              </w:rPr>
            </w:pPr>
            <w:r w:rsidRPr="004F07B8">
              <w:rPr>
                <w:rFonts w:ascii="Arial" w:hAnsi="Arial" w:cs="Arial"/>
                <w:color w:val="000000"/>
                <w:sz w:val="18"/>
                <w:szCs w:val="18"/>
              </w:rPr>
              <w:t>Mean Square</w:t>
            </w:r>
          </w:p>
        </w:tc>
        <w:tc>
          <w:tcPr>
            <w:tcW w:w="1010" w:type="dxa"/>
            <w:tcBorders>
              <w:top w:val="single" w:sz="16" w:space="0" w:color="000000"/>
              <w:bottom w:val="single" w:sz="16" w:space="0" w:color="000000"/>
            </w:tcBorders>
            <w:shd w:val="clear" w:color="auto" w:fill="FFFFFF"/>
            <w:vAlign w:val="bottom"/>
          </w:tcPr>
          <w:p w:rsidR="00153D8C" w:rsidRPr="004F07B8" w:rsidRDefault="00153D8C" w:rsidP="00190554">
            <w:pPr>
              <w:autoSpaceDE w:val="0"/>
              <w:autoSpaceDN w:val="0"/>
              <w:adjustRightInd w:val="0"/>
              <w:spacing w:after="0" w:line="240" w:lineRule="auto"/>
              <w:ind w:left="60" w:right="60"/>
              <w:jc w:val="center"/>
              <w:rPr>
                <w:rFonts w:ascii="Arial" w:hAnsi="Arial" w:cs="Arial"/>
                <w:color w:val="000000"/>
                <w:sz w:val="18"/>
                <w:szCs w:val="18"/>
              </w:rPr>
            </w:pPr>
            <w:r w:rsidRPr="004F07B8">
              <w:rPr>
                <w:rFonts w:ascii="Arial"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vAlign w:val="bottom"/>
          </w:tcPr>
          <w:p w:rsidR="00153D8C" w:rsidRPr="004F07B8" w:rsidRDefault="00153D8C" w:rsidP="00190554">
            <w:pPr>
              <w:autoSpaceDE w:val="0"/>
              <w:autoSpaceDN w:val="0"/>
              <w:adjustRightInd w:val="0"/>
              <w:spacing w:after="0" w:line="240" w:lineRule="auto"/>
              <w:ind w:left="60" w:right="60"/>
              <w:jc w:val="center"/>
              <w:rPr>
                <w:rFonts w:ascii="Arial" w:hAnsi="Arial" w:cs="Arial"/>
                <w:color w:val="000000"/>
                <w:sz w:val="18"/>
                <w:szCs w:val="18"/>
              </w:rPr>
            </w:pPr>
            <w:r w:rsidRPr="004F07B8">
              <w:rPr>
                <w:rFonts w:ascii="Arial" w:hAnsi="Arial" w:cs="Arial"/>
                <w:color w:val="000000"/>
                <w:sz w:val="18"/>
                <w:szCs w:val="18"/>
              </w:rPr>
              <w:t>Sig.</w:t>
            </w:r>
          </w:p>
        </w:tc>
      </w:tr>
      <w:tr w:rsidR="00153D8C" w:rsidRPr="004F07B8" w:rsidTr="00190554">
        <w:trPr>
          <w:cantSplit/>
          <w:tblHeader/>
          <w:jc w:val="center"/>
        </w:trPr>
        <w:tc>
          <w:tcPr>
            <w:tcW w:w="1681" w:type="dxa"/>
            <w:tcBorders>
              <w:top w:val="single" w:sz="16" w:space="0" w:color="000000"/>
              <w:left w:val="single" w:sz="16" w:space="0" w:color="000000"/>
              <w:bottom w:val="nil"/>
              <w:right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rPr>
                <w:rFonts w:ascii="Arial" w:hAnsi="Arial" w:cs="Arial"/>
                <w:color w:val="000000"/>
                <w:sz w:val="18"/>
                <w:szCs w:val="18"/>
              </w:rPr>
            </w:pPr>
            <w:r w:rsidRPr="004F07B8">
              <w:rPr>
                <w:rFonts w:ascii="Arial" w:hAnsi="Arial" w:cs="Arial"/>
                <w:color w:val="000000"/>
                <w:sz w:val="18"/>
                <w:szCs w:val="18"/>
              </w:rPr>
              <w:t>Between Groups</w:t>
            </w:r>
          </w:p>
        </w:tc>
        <w:tc>
          <w:tcPr>
            <w:tcW w:w="1455" w:type="dxa"/>
            <w:tcBorders>
              <w:top w:val="single" w:sz="16" w:space="0" w:color="000000"/>
              <w:left w:val="single" w:sz="16" w:space="0" w:color="000000"/>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168,262</w:t>
            </w:r>
          </w:p>
        </w:tc>
        <w:tc>
          <w:tcPr>
            <w:tcW w:w="1009" w:type="dxa"/>
            <w:tcBorders>
              <w:top w:val="single" w:sz="16" w:space="0" w:color="000000"/>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1</w:t>
            </w:r>
          </w:p>
        </w:tc>
        <w:tc>
          <w:tcPr>
            <w:tcW w:w="1397" w:type="dxa"/>
            <w:tcBorders>
              <w:top w:val="single" w:sz="16" w:space="0" w:color="000000"/>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168,262</w:t>
            </w:r>
          </w:p>
        </w:tc>
        <w:tc>
          <w:tcPr>
            <w:tcW w:w="1010" w:type="dxa"/>
            <w:tcBorders>
              <w:top w:val="single" w:sz="16" w:space="0" w:color="000000"/>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4,087</w:t>
            </w:r>
          </w:p>
        </w:tc>
        <w:tc>
          <w:tcPr>
            <w:tcW w:w="1010" w:type="dxa"/>
            <w:tcBorders>
              <w:top w:val="single" w:sz="16" w:space="0" w:color="000000"/>
              <w:bottom w:val="nil"/>
              <w:right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,047</w:t>
            </w:r>
          </w:p>
        </w:tc>
      </w:tr>
      <w:tr w:rsidR="00153D8C" w:rsidRPr="004F07B8" w:rsidTr="00190554">
        <w:trPr>
          <w:cantSplit/>
          <w:tblHeader/>
          <w:jc w:val="center"/>
        </w:trPr>
        <w:tc>
          <w:tcPr>
            <w:tcW w:w="1681" w:type="dxa"/>
            <w:tcBorders>
              <w:top w:val="nil"/>
              <w:left w:val="single" w:sz="16" w:space="0" w:color="000000"/>
              <w:bottom w:val="nil"/>
              <w:right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rPr>
                <w:rFonts w:ascii="Arial" w:hAnsi="Arial" w:cs="Arial"/>
                <w:color w:val="000000"/>
                <w:sz w:val="18"/>
                <w:szCs w:val="18"/>
              </w:rPr>
            </w:pPr>
            <w:r w:rsidRPr="004F07B8">
              <w:rPr>
                <w:rFonts w:ascii="Arial" w:hAnsi="Arial" w:cs="Arial"/>
                <w:color w:val="000000"/>
                <w:sz w:val="18"/>
                <w:szCs w:val="18"/>
              </w:rPr>
              <w:t>Within Groups</w:t>
            </w:r>
          </w:p>
        </w:tc>
        <w:tc>
          <w:tcPr>
            <w:tcW w:w="1455" w:type="dxa"/>
            <w:tcBorders>
              <w:top w:val="nil"/>
              <w:left w:val="single" w:sz="16" w:space="0" w:color="000000"/>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2634,904</w:t>
            </w:r>
          </w:p>
        </w:tc>
        <w:tc>
          <w:tcPr>
            <w:tcW w:w="1009" w:type="dxa"/>
            <w:tcBorders>
              <w:top w:val="nil"/>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64</w:t>
            </w:r>
          </w:p>
        </w:tc>
        <w:tc>
          <w:tcPr>
            <w:tcW w:w="1397" w:type="dxa"/>
            <w:tcBorders>
              <w:top w:val="nil"/>
              <w:bottom w:val="nil"/>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41,170</w:t>
            </w:r>
          </w:p>
        </w:tc>
        <w:tc>
          <w:tcPr>
            <w:tcW w:w="1010" w:type="dxa"/>
            <w:tcBorders>
              <w:top w:val="nil"/>
              <w:bottom w:val="nil"/>
            </w:tcBorders>
            <w:shd w:val="clear" w:color="auto" w:fill="FFFFFF"/>
            <w:vAlign w:val="center"/>
          </w:tcPr>
          <w:p w:rsidR="00153D8C" w:rsidRPr="004F07B8" w:rsidRDefault="00153D8C" w:rsidP="00190554">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nil"/>
              <w:bottom w:val="nil"/>
              <w:right w:val="single" w:sz="16" w:space="0" w:color="000000"/>
            </w:tcBorders>
            <w:shd w:val="clear" w:color="auto" w:fill="FFFFFF"/>
            <w:vAlign w:val="center"/>
          </w:tcPr>
          <w:p w:rsidR="00153D8C" w:rsidRPr="004F07B8" w:rsidRDefault="00153D8C" w:rsidP="00190554">
            <w:pPr>
              <w:autoSpaceDE w:val="0"/>
              <w:autoSpaceDN w:val="0"/>
              <w:adjustRightInd w:val="0"/>
              <w:spacing w:after="0" w:line="240" w:lineRule="auto"/>
              <w:jc w:val="center"/>
              <w:rPr>
                <w:rFonts w:ascii="Times New Roman" w:hAnsi="Times New Roman" w:cs="Times New Roman"/>
                <w:sz w:val="24"/>
                <w:szCs w:val="24"/>
              </w:rPr>
            </w:pPr>
          </w:p>
        </w:tc>
      </w:tr>
      <w:tr w:rsidR="00153D8C" w:rsidRPr="004F07B8" w:rsidTr="00190554">
        <w:trPr>
          <w:cantSplit/>
          <w:jc w:val="center"/>
        </w:trPr>
        <w:tc>
          <w:tcPr>
            <w:tcW w:w="1681" w:type="dxa"/>
            <w:tcBorders>
              <w:top w:val="nil"/>
              <w:left w:val="single" w:sz="16" w:space="0" w:color="000000"/>
              <w:bottom w:val="single" w:sz="16" w:space="0" w:color="000000"/>
              <w:right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rPr>
                <w:rFonts w:ascii="Arial" w:hAnsi="Arial" w:cs="Arial"/>
                <w:color w:val="000000"/>
                <w:sz w:val="18"/>
                <w:szCs w:val="18"/>
              </w:rPr>
            </w:pPr>
            <w:r w:rsidRPr="004F07B8">
              <w:rPr>
                <w:rFonts w:ascii="Arial" w:hAnsi="Arial" w:cs="Arial"/>
                <w:color w:val="000000"/>
                <w:sz w:val="18"/>
                <w:szCs w:val="18"/>
              </w:rPr>
              <w:t>Total</w:t>
            </w:r>
          </w:p>
        </w:tc>
        <w:tc>
          <w:tcPr>
            <w:tcW w:w="1455" w:type="dxa"/>
            <w:tcBorders>
              <w:top w:val="nil"/>
              <w:left w:val="single" w:sz="16" w:space="0" w:color="000000"/>
              <w:bottom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2803,167</w:t>
            </w:r>
          </w:p>
        </w:tc>
        <w:tc>
          <w:tcPr>
            <w:tcW w:w="1009" w:type="dxa"/>
            <w:tcBorders>
              <w:top w:val="nil"/>
              <w:bottom w:val="single" w:sz="16" w:space="0" w:color="000000"/>
            </w:tcBorders>
            <w:shd w:val="clear" w:color="auto" w:fill="FFFFFF"/>
          </w:tcPr>
          <w:p w:rsidR="00153D8C" w:rsidRPr="004F07B8" w:rsidRDefault="00153D8C" w:rsidP="00190554">
            <w:pPr>
              <w:autoSpaceDE w:val="0"/>
              <w:autoSpaceDN w:val="0"/>
              <w:adjustRightInd w:val="0"/>
              <w:spacing w:after="0" w:line="240" w:lineRule="auto"/>
              <w:ind w:left="60" w:right="60"/>
              <w:jc w:val="right"/>
              <w:rPr>
                <w:rFonts w:ascii="Arial" w:hAnsi="Arial" w:cs="Arial"/>
                <w:color w:val="000000"/>
                <w:sz w:val="18"/>
                <w:szCs w:val="18"/>
              </w:rPr>
            </w:pPr>
            <w:r w:rsidRPr="004F07B8">
              <w:rPr>
                <w:rFonts w:ascii="Arial" w:hAnsi="Arial" w:cs="Arial"/>
                <w:color w:val="000000"/>
                <w:sz w:val="18"/>
                <w:szCs w:val="18"/>
              </w:rPr>
              <w:t>65</w:t>
            </w:r>
          </w:p>
        </w:tc>
        <w:tc>
          <w:tcPr>
            <w:tcW w:w="1397" w:type="dxa"/>
            <w:tcBorders>
              <w:top w:val="nil"/>
              <w:bottom w:val="single" w:sz="16" w:space="0" w:color="000000"/>
            </w:tcBorders>
            <w:shd w:val="clear" w:color="auto" w:fill="FFFFFF"/>
            <w:vAlign w:val="center"/>
          </w:tcPr>
          <w:p w:rsidR="00153D8C" w:rsidRPr="004F07B8" w:rsidRDefault="00153D8C" w:rsidP="00190554">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nil"/>
              <w:bottom w:val="single" w:sz="16" w:space="0" w:color="000000"/>
            </w:tcBorders>
            <w:shd w:val="clear" w:color="auto" w:fill="FFFFFF"/>
            <w:vAlign w:val="center"/>
          </w:tcPr>
          <w:p w:rsidR="00153D8C" w:rsidRPr="004F07B8" w:rsidRDefault="00153D8C" w:rsidP="00190554">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nil"/>
              <w:bottom w:val="single" w:sz="16" w:space="0" w:color="000000"/>
              <w:right w:val="single" w:sz="16" w:space="0" w:color="000000"/>
            </w:tcBorders>
            <w:shd w:val="clear" w:color="auto" w:fill="FFFFFF"/>
            <w:vAlign w:val="center"/>
          </w:tcPr>
          <w:p w:rsidR="00153D8C" w:rsidRPr="004F07B8" w:rsidRDefault="00153D8C" w:rsidP="00190554">
            <w:pPr>
              <w:autoSpaceDE w:val="0"/>
              <w:autoSpaceDN w:val="0"/>
              <w:adjustRightInd w:val="0"/>
              <w:spacing w:after="0" w:line="240" w:lineRule="auto"/>
              <w:jc w:val="center"/>
              <w:rPr>
                <w:rFonts w:ascii="Times New Roman" w:hAnsi="Times New Roman" w:cs="Times New Roman"/>
                <w:sz w:val="24"/>
                <w:szCs w:val="24"/>
              </w:rPr>
            </w:pPr>
          </w:p>
        </w:tc>
      </w:tr>
    </w:tbl>
    <w:p w:rsidR="00153D8C" w:rsidRPr="00E4719D" w:rsidRDefault="00153D8C" w:rsidP="00153D8C">
      <w:pPr>
        <w:autoSpaceDE w:val="0"/>
        <w:autoSpaceDN w:val="0"/>
        <w:adjustRightInd w:val="0"/>
        <w:spacing w:after="0" w:line="400" w:lineRule="atLeast"/>
        <w:rPr>
          <w:rFonts w:ascii="Times New Roman" w:hAnsi="Times New Roman" w:cs="Times New Roman"/>
          <w:sz w:val="24"/>
          <w:szCs w:val="24"/>
        </w:rPr>
      </w:pPr>
    </w:p>
    <w:p w:rsidR="0026085B" w:rsidRPr="0046797D" w:rsidRDefault="00153D8C" w:rsidP="00153D8C">
      <w:pPr>
        <w:widowControl w:val="0"/>
        <w:spacing w:after="0" w:line="480" w:lineRule="auto"/>
        <w:jc w:val="both"/>
        <w:rPr>
          <w:rFonts w:ascii="Times New Roman" w:hAnsi="Times New Roman" w:cs="Times New Roman"/>
          <w:sz w:val="24"/>
          <w:szCs w:val="24"/>
        </w:rPr>
      </w:pPr>
      <w:r w:rsidRPr="001C018B">
        <w:rPr>
          <w:rFonts w:ascii="Times New Roman" w:hAnsi="Times New Roman" w:cs="Times New Roman"/>
          <w:sz w:val="24"/>
          <w:szCs w:val="24"/>
        </w:rPr>
        <w:t xml:space="preserve">Berdasarkan hasil </w:t>
      </w:r>
      <w:r>
        <w:rPr>
          <w:rFonts w:ascii="Times New Roman" w:hAnsi="Times New Roman" w:cs="Times New Roman"/>
          <w:sz w:val="24"/>
          <w:szCs w:val="24"/>
        </w:rPr>
        <w:t xml:space="preserve">uji ANOVA satu jalur </w:t>
      </w:r>
      <w:r w:rsidRPr="001C018B">
        <w:rPr>
          <w:rFonts w:ascii="Times New Roman" w:hAnsi="Times New Roman" w:cs="Times New Roman"/>
          <w:sz w:val="24"/>
          <w:szCs w:val="24"/>
        </w:rPr>
        <w:t xml:space="preserve">untuk tes </w:t>
      </w:r>
      <w:r w:rsidR="00637975">
        <w:rPr>
          <w:rFonts w:ascii="Times New Roman" w:hAnsi="Times New Roman" w:cs="Times New Roman"/>
          <w:sz w:val="24"/>
          <w:szCs w:val="24"/>
        </w:rPr>
        <w:t xml:space="preserve">akhir (postes) pada Tabel </w:t>
      </w:r>
      <w:r>
        <w:rPr>
          <w:rFonts w:ascii="Times New Roman" w:hAnsi="Times New Roman" w:cs="Times New Roman"/>
          <w:sz w:val="24"/>
          <w:szCs w:val="24"/>
        </w:rPr>
        <w:t xml:space="preserve">untuk kelas eksperimen penemuan terbimbing dan kelas konvensioanl </w:t>
      </w:r>
      <w:r w:rsidRPr="001C018B">
        <w:rPr>
          <w:rFonts w:ascii="Times New Roman" w:hAnsi="Times New Roman" w:cs="Times New Roman"/>
          <w:sz w:val="24"/>
          <w:szCs w:val="24"/>
        </w:rPr>
        <w:t xml:space="preserve">terlihat bahwa nilai signifikansi </w:t>
      </w:r>
      <w:r w:rsidRPr="001C018B">
        <w:rPr>
          <w:rFonts w:ascii="Times New Roman" w:hAnsi="Times New Roman" w:cs="Times New Roman"/>
          <w:i/>
          <w:iCs/>
          <w:sz w:val="24"/>
          <w:szCs w:val="24"/>
          <w:lang w:val="pt-BR"/>
        </w:rPr>
        <w:t>sig.(2-tailed)</w:t>
      </w:r>
      <w:r>
        <w:rPr>
          <w:rFonts w:ascii="Times New Roman" w:hAnsi="Times New Roman" w:cs="Times New Roman"/>
          <w:iCs/>
          <w:sz w:val="24"/>
          <w:szCs w:val="24"/>
        </w:rPr>
        <w:t xml:space="preserve">yang diperoleh </w:t>
      </w:r>
      <w:r>
        <w:rPr>
          <w:rFonts w:ascii="Times New Roman" w:hAnsi="Times New Roman" w:cs="Times New Roman"/>
          <w:sz w:val="24"/>
          <w:szCs w:val="24"/>
        </w:rPr>
        <w:t>sebesar</w:t>
      </w:r>
      <w:r w:rsidRPr="001C018B">
        <w:rPr>
          <w:rFonts w:ascii="Times New Roman" w:hAnsi="Times New Roman" w:cs="Times New Roman"/>
          <w:sz w:val="24"/>
          <w:szCs w:val="24"/>
        </w:rPr>
        <w:t xml:space="preserve"> 0,</w:t>
      </w:r>
      <w:r>
        <w:rPr>
          <w:rFonts w:ascii="Times New Roman" w:hAnsi="Times New Roman" w:cs="Times New Roman"/>
          <w:sz w:val="24"/>
          <w:szCs w:val="24"/>
        </w:rPr>
        <w:t xml:space="preserve">047. Karena menggunakan uji satu pihak, maka sig, </w:t>
      </w:r>
      <m:oMath>
        <m:f>
          <m:fPr>
            <m:ctrlPr>
              <w:rPr>
                <w:rFonts w:ascii="Cambria Math" w:hAnsi="Cambria Math" w:cs="Times New Roman"/>
                <w:i/>
                <w:sz w:val="24"/>
                <w:szCs w:val="24"/>
              </w:rPr>
            </m:ctrlPr>
          </m:fPr>
          <m:num>
            <m:r>
              <w:rPr>
                <w:rFonts w:ascii="Cambria Math" w:hAnsi="Cambria Math" w:cs="Times New Roman"/>
                <w:sz w:val="24"/>
                <w:szCs w:val="24"/>
              </w:rPr>
              <m:t>0,047</m:t>
            </m:r>
          </m:num>
          <m:den>
            <m:r>
              <w:rPr>
                <w:rFonts w:ascii="Cambria Math" w:hAnsi="Cambria Math" w:cs="Times New Roman"/>
                <w:sz w:val="24"/>
                <w:szCs w:val="24"/>
              </w:rPr>
              <m:t>2</m:t>
            </m:r>
          </m:den>
        </m:f>
        <m:r>
          <w:rPr>
            <w:rFonts w:ascii="Cambria Math" w:hAnsi="Cambria Math" w:cs="Times New Roman"/>
            <w:sz w:val="24"/>
            <w:szCs w:val="24"/>
          </w:rPr>
          <m:t xml:space="preserve">=0,0235 </m:t>
        </m:r>
      </m:oMath>
      <w:r>
        <w:rPr>
          <w:rFonts w:ascii="Times New Roman" w:eastAsiaTheme="minorEastAsia" w:hAnsi="Times New Roman" w:cs="Times New Roman"/>
          <w:sz w:val="24"/>
          <w:szCs w:val="24"/>
        </w:rPr>
        <w:t xml:space="preserve">yang lebih kecil daripada 0,05 </w:t>
      </w:r>
      <w:r w:rsidRPr="001C018B">
        <w:rPr>
          <w:rFonts w:ascii="Times New Roman" w:hAnsi="Times New Roman" w:cs="Times New Roman"/>
          <w:sz w:val="24"/>
          <w:szCs w:val="24"/>
        </w:rPr>
        <w:t>sehingga H</w:t>
      </w:r>
      <w:r w:rsidRPr="001C018B">
        <w:rPr>
          <w:rFonts w:ascii="Times New Roman" w:hAnsi="Times New Roman" w:cs="Times New Roman"/>
          <w:sz w:val="24"/>
          <w:szCs w:val="24"/>
          <w:vertAlign w:val="subscript"/>
        </w:rPr>
        <w:t>0</w:t>
      </w:r>
      <w:r w:rsidR="00637975">
        <w:rPr>
          <w:rFonts w:ascii="Times New Roman" w:hAnsi="Times New Roman" w:cs="Times New Roman"/>
          <w:sz w:val="24"/>
          <w:szCs w:val="24"/>
          <w:vertAlign w:val="subscript"/>
        </w:rPr>
        <w:t xml:space="preserve"> </w:t>
      </w:r>
      <w:r>
        <w:rPr>
          <w:rFonts w:ascii="Times New Roman" w:hAnsi="Times New Roman" w:cs="Times New Roman"/>
          <w:sz w:val="24"/>
          <w:szCs w:val="24"/>
        </w:rPr>
        <w:t>ditolak</w:t>
      </w:r>
      <w:r w:rsidRPr="001C018B">
        <w:rPr>
          <w:rFonts w:ascii="Times New Roman" w:hAnsi="Times New Roman" w:cs="Times New Roman"/>
          <w:sz w:val="24"/>
          <w:szCs w:val="24"/>
        </w:rPr>
        <w:t xml:space="preserve">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w:t>
      </w:r>
      <w:r w:rsidRPr="001C018B">
        <w:rPr>
          <w:rFonts w:ascii="Times New Roman" w:hAnsi="Times New Roman" w:cs="Times New Roman"/>
          <w:sz w:val="24"/>
          <w:szCs w:val="24"/>
        </w:rPr>
        <w:t xml:space="preserve"> atau dapat disimpulkan </w:t>
      </w:r>
      <w:r>
        <w:rPr>
          <w:rFonts w:ascii="Times New Roman" w:hAnsi="Times New Roman" w:cs="Times New Roman"/>
          <w:sz w:val="24"/>
          <w:szCs w:val="24"/>
        </w:rPr>
        <w:t xml:space="preserve">bahwa kemampuan berpikir kreatif matematik </w:t>
      </w:r>
      <w:r w:rsidRPr="00A40CB2">
        <w:rPr>
          <w:rFonts w:ascii="Times New Roman" w:hAnsi="Times New Roman" w:cs="Times New Roman"/>
          <w:sz w:val="24"/>
          <w:szCs w:val="24"/>
        </w:rPr>
        <w:t>siswa kelas eksperimen</w:t>
      </w:r>
      <w:r>
        <w:rPr>
          <w:rFonts w:ascii="Times New Roman" w:hAnsi="Times New Roman" w:cs="Times New Roman"/>
          <w:sz w:val="24"/>
          <w:szCs w:val="24"/>
        </w:rPr>
        <w:t xml:space="preserve"> penemuan terbimbing  </w:t>
      </w:r>
      <w:r w:rsidRPr="001C018B">
        <w:rPr>
          <w:rFonts w:ascii="Times New Roman" w:hAnsi="Times New Roman" w:cs="Times New Roman"/>
          <w:sz w:val="24"/>
          <w:szCs w:val="24"/>
        </w:rPr>
        <w:t>lebih</w:t>
      </w:r>
      <w:r>
        <w:rPr>
          <w:rFonts w:ascii="Times New Roman" w:hAnsi="Times New Roman" w:cs="Times New Roman"/>
          <w:sz w:val="24"/>
          <w:szCs w:val="24"/>
        </w:rPr>
        <w:t xml:space="preserve"> baik daripada siswa kelas konvensio</w:t>
      </w:r>
      <w:r w:rsidR="00707CCD">
        <w:rPr>
          <w:rFonts w:ascii="Times New Roman" w:hAnsi="Times New Roman" w:cs="Times New Roman"/>
          <w:sz w:val="24"/>
          <w:szCs w:val="24"/>
        </w:rPr>
        <w:t>nal.</w:t>
      </w:r>
    </w:p>
    <w:p w:rsidR="0026085B" w:rsidRPr="0026085B" w:rsidRDefault="0026085B" w:rsidP="0026085B">
      <w:pPr>
        <w:pStyle w:val="ListParagraph"/>
        <w:numPr>
          <w:ilvl w:val="0"/>
          <w:numId w:val="4"/>
        </w:numPr>
        <w:spacing w:after="0" w:line="480" w:lineRule="auto"/>
        <w:ind w:left="709" w:hanging="709"/>
        <w:jc w:val="both"/>
        <w:rPr>
          <w:rFonts w:ascii="Times New Roman" w:hAnsi="Times New Roman" w:cs="Times New Roman"/>
          <w:b/>
          <w:sz w:val="24"/>
          <w:szCs w:val="24"/>
        </w:rPr>
      </w:pPr>
      <w:r w:rsidRPr="0026085B">
        <w:rPr>
          <w:rFonts w:ascii="Times New Roman" w:hAnsi="Times New Roman" w:cs="Times New Roman"/>
          <w:b/>
          <w:sz w:val="24"/>
          <w:szCs w:val="24"/>
        </w:rPr>
        <w:t xml:space="preserve">Analisis Pengaruh </w:t>
      </w:r>
      <w:r>
        <w:rPr>
          <w:rFonts w:ascii="Times New Roman" w:hAnsi="Times New Roman" w:cs="Times New Roman"/>
          <w:b/>
          <w:sz w:val="24"/>
          <w:szCs w:val="24"/>
          <w:lang w:val="id-ID"/>
        </w:rPr>
        <w:t xml:space="preserve">Metode penemuan Terbimbing terhadap </w:t>
      </w:r>
      <w:r w:rsidRPr="0026085B">
        <w:rPr>
          <w:rFonts w:ascii="Times New Roman" w:hAnsi="Times New Roman" w:cs="Times New Roman"/>
          <w:b/>
          <w:sz w:val="24"/>
          <w:szCs w:val="24"/>
        </w:rPr>
        <w:t>Kemampua</w:t>
      </w:r>
      <w:r>
        <w:rPr>
          <w:rFonts w:ascii="Times New Roman" w:hAnsi="Times New Roman" w:cs="Times New Roman"/>
          <w:b/>
          <w:sz w:val="24"/>
          <w:szCs w:val="24"/>
        </w:rPr>
        <w:t xml:space="preserve">n Berpikir Kreatif Matematik </w:t>
      </w:r>
      <w:r w:rsidRPr="0026085B">
        <w:rPr>
          <w:rFonts w:ascii="Times New Roman" w:hAnsi="Times New Roman" w:cs="Times New Roman"/>
          <w:b/>
          <w:sz w:val="24"/>
          <w:szCs w:val="24"/>
        </w:rPr>
        <w:t>Siswa</w:t>
      </w:r>
    </w:p>
    <w:p w:rsidR="0026085B" w:rsidRPr="00C41239" w:rsidRDefault="0026085B" w:rsidP="0026085B">
      <w:pPr>
        <w:pStyle w:val="ListParagraph"/>
        <w:tabs>
          <w:tab w:val="left" w:pos="284"/>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menganalisa pengaruh </w:t>
      </w:r>
      <w:r>
        <w:rPr>
          <w:rFonts w:ascii="Times New Roman" w:hAnsi="Times New Roman" w:cs="Times New Roman"/>
          <w:sz w:val="24"/>
          <w:szCs w:val="24"/>
          <w:lang w:val="id-ID"/>
        </w:rPr>
        <w:t xml:space="preserve">metode penemuan terbimbing terhadap </w:t>
      </w:r>
      <w:r>
        <w:rPr>
          <w:rFonts w:ascii="Times New Roman" w:hAnsi="Times New Roman" w:cs="Times New Roman"/>
          <w:sz w:val="24"/>
          <w:szCs w:val="24"/>
        </w:rPr>
        <w:t>kemampuan berpikir kreatif matematik siswa digunakan analisis regresi</w:t>
      </w:r>
    </w:p>
    <w:p w:rsidR="0026085B" w:rsidRPr="00C41239" w:rsidRDefault="0026085B" w:rsidP="0026085B">
      <w:pPr>
        <w:pStyle w:val="ListParagraph"/>
        <w:tabs>
          <w:tab w:val="left" w:pos="284"/>
        </w:tabs>
        <w:spacing w:after="0" w:line="480" w:lineRule="auto"/>
        <w:ind w:left="0" w:firstLine="709"/>
        <w:jc w:val="both"/>
        <w:rPr>
          <w:rFonts w:ascii="Times New Roman" w:hAnsi="Times New Roman" w:cs="Times New Roman"/>
          <w:sz w:val="24"/>
          <w:szCs w:val="24"/>
        </w:rPr>
      </w:pPr>
      <w:r w:rsidRPr="00C41239">
        <w:rPr>
          <w:rFonts w:ascii="Times New Roman" w:hAnsi="Times New Roman" w:cs="Times New Roman"/>
          <w:sz w:val="24"/>
          <w:szCs w:val="24"/>
        </w:rPr>
        <w:t xml:space="preserve"> Adapun rumusan </w:t>
      </w:r>
      <w:proofErr w:type="gramStart"/>
      <w:r w:rsidRPr="00C41239">
        <w:rPr>
          <w:rFonts w:ascii="Times New Roman" w:hAnsi="Times New Roman" w:cs="Times New Roman"/>
          <w:sz w:val="24"/>
          <w:szCs w:val="24"/>
        </w:rPr>
        <w:t>hipotes</w:t>
      </w:r>
      <w:r>
        <w:rPr>
          <w:rFonts w:ascii="Times New Roman" w:hAnsi="Times New Roman" w:cs="Times New Roman"/>
          <w:sz w:val="24"/>
          <w:szCs w:val="24"/>
        </w:rPr>
        <w:t>is  uji</w:t>
      </w:r>
      <w:proofErr w:type="gramEnd"/>
      <w:r>
        <w:rPr>
          <w:rFonts w:ascii="Times New Roman" w:hAnsi="Times New Roman" w:cs="Times New Roman"/>
          <w:sz w:val="24"/>
          <w:szCs w:val="24"/>
        </w:rPr>
        <w:t xml:space="preserve"> adalah:</w:t>
      </w:r>
    </w:p>
    <w:p w:rsidR="0026085B" w:rsidRPr="004524C0" w:rsidRDefault="0026085B" w:rsidP="0026085B">
      <w:pPr>
        <w:pStyle w:val="NoSpacing"/>
        <w:tabs>
          <w:tab w:val="left" w:pos="1985"/>
        </w:tabs>
        <w:spacing w:line="480" w:lineRule="auto"/>
        <w:ind w:left="567" w:hanging="567"/>
        <w:jc w:val="both"/>
        <w:rPr>
          <w:rFonts w:ascii="Times New Roman" w:hAnsi="Times New Roman" w:cs="Times New Roman"/>
          <w:sz w:val="24"/>
          <w:szCs w:val="24"/>
        </w:rPr>
      </w:pPr>
      <w:r w:rsidRPr="004524C0">
        <w:rPr>
          <w:rFonts w:ascii="Times New Roman" w:hAnsi="Times New Roman" w:cs="Times New Roman"/>
          <w:sz w:val="24"/>
          <w:szCs w:val="24"/>
        </w:rPr>
        <w:t>H</w:t>
      </w:r>
      <w:r w:rsidRPr="004524C0">
        <w:rPr>
          <w:rFonts w:ascii="Times New Roman" w:hAnsi="Times New Roman" w:cs="Times New Roman"/>
          <w:sz w:val="24"/>
          <w:szCs w:val="24"/>
          <w:vertAlign w:val="subscript"/>
        </w:rPr>
        <w:t>0</w:t>
      </w:r>
      <w:r w:rsidRPr="004524C0">
        <w:rPr>
          <w:rFonts w:ascii="Times New Roman" w:hAnsi="Times New Roman" w:cs="Times New Roman"/>
          <w:sz w:val="24"/>
          <w:szCs w:val="24"/>
        </w:rPr>
        <w:t>:</w:t>
      </w:r>
      <w:r w:rsidRPr="004524C0">
        <w:rPr>
          <w:rFonts w:ascii="Times New Roman" w:hAnsi="Times New Roman" w:cs="Times New Roman"/>
          <w:sz w:val="24"/>
          <w:szCs w:val="24"/>
        </w:rPr>
        <w:tab/>
        <w:t>Tidak terdapat pengaruh yang signifikan antara</w:t>
      </w:r>
      <w:r>
        <w:rPr>
          <w:rFonts w:ascii="Times New Roman" w:hAnsi="Times New Roman" w:cs="Times New Roman"/>
          <w:sz w:val="24"/>
          <w:szCs w:val="24"/>
        </w:rPr>
        <w:t xml:space="preserve"> metode penemuan terbimbing</w:t>
      </w:r>
      <w:r w:rsidRPr="004524C0">
        <w:rPr>
          <w:rFonts w:ascii="Times New Roman" w:hAnsi="Times New Roman" w:cs="Times New Roman"/>
          <w:sz w:val="24"/>
          <w:szCs w:val="24"/>
        </w:rPr>
        <w:t xml:space="preserve"> (X) dan hasil kemampuan berpikir</w:t>
      </w:r>
      <w:r>
        <w:rPr>
          <w:rFonts w:ascii="Times New Roman" w:hAnsi="Times New Roman" w:cs="Times New Roman"/>
          <w:sz w:val="24"/>
          <w:szCs w:val="24"/>
        </w:rPr>
        <w:t xml:space="preserve"> matematik</w:t>
      </w:r>
      <w:r w:rsidRPr="004524C0">
        <w:rPr>
          <w:rFonts w:ascii="Times New Roman" w:hAnsi="Times New Roman" w:cs="Times New Roman"/>
          <w:sz w:val="24"/>
          <w:szCs w:val="24"/>
        </w:rPr>
        <w:t xml:space="preserve"> </w:t>
      </w:r>
      <w:r>
        <w:rPr>
          <w:rFonts w:ascii="Times New Roman" w:hAnsi="Times New Roman" w:cs="Times New Roman"/>
          <w:sz w:val="24"/>
          <w:szCs w:val="24"/>
        </w:rPr>
        <w:t xml:space="preserve">siswa </w:t>
      </w:r>
      <w:r w:rsidRPr="004524C0">
        <w:rPr>
          <w:rFonts w:ascii="Times New Roman" w:hAnsi="Times New Roman" w:cs="Times New Roman"/>
          <w:sz w:val="24"/>
          <w:szCs w:val="24"/>
        </w:rPr>
        <w:t>(Y).</w:t>
      </w:r>
    </w:p>
    <w:p w:rsidR="0026085B" w:rsidRDefault="0026085B" w:rsidP="0026085B">
      <w:pPr>
        <w:pStyle w:val="NoSpacing"/>
        <w:tabs>
          <w:tab w:val="left" w:pos="1985"/>
        </w:tabs>
        <w:spacing w:line="480" w:lineRule="auto"/>
        <w:ind w:left="567" w:hanging="567"/>
        <w:jc w:val="both"/>
        <w:rPr>
          <w:rFonts w:ascii="Times New Roman" w:hAnsi="Times New Roman" w:cs="Times New Roman"/>
          <w:sz w:val="24"/>
          <w:szCs w:val="24"/>
        </w:rPr>
      </w:pPr>
      <w:r w:rsidRPr="004524C0">
        <w:rPr>
          <w:rFonts w:ascii="Times New Roman" w:hAnsi="Times New Roman" w:cs="Times New Roman"/>
          <w:sz w:val="24"/>
          <w:szCs w:val="24"/>
        </w:rPr>
        <w:t>H</w:t>
      </w:r>
      <w:r w:rsidRPr="004524C0">
        <w:rPr>
          <w:rFonts w:ascii="Times New Roman" w:hAnsi="Times New Roman" w:cs="Times New Roman"/>
          <w:sz w:val="24"/>
          <w:szCs w:val="24"/>
          <w:vertAlign w:val="subscript"/>
        </w:rPr>
        <w:t>1</w:t>
      </w:r>
      <w:r w:rsidRPr="004524C0">
        <w:rPr>
          <w:rFonts w:ascii="Times New Roman" w:hAnsi="Times New Roman" w:cs="Times New Roman"/>
          <w:sz w:val="24"/>
          <w:szCs w:val="24"/>
        </w:rPr>
        <w:t>:</w:t>
      </w:r>
      <w:r w:rsidRPr="004524C0">
        <w:rPr>
          <w:rFonts w:ascii="Times New Roman" w:hAnsi="Times New Roman" w:cs="Times New Roman"/>
          <w:sz w:val="24"/>
          <w:szCs w:val="24"/>
        </w:rPr>
        <w:tab/>
        <w:t xml:space="preserve">Terdapat pengaruh yang signifikan antara </w:t>
      </w:r>
      <w:r>
        <w:rPr>
          <w:rFonts w:ascii="Times New Roman" w:hAnsi="Times New Roman" w:cs="Times New Roman"/>
          <w:sz w:val="24"/>
          <w:szCs w:val="24"/>
        </w:rPr>
        <w:t>metode penemuan terbimbing</w:t>
      </w:r>
      <w:r w:rsidRPr="004524C0">
        <w:rPr>
          <w:rFonts w:ascii="Times New Roman" w:hAnsi="Times New Roman" w:cs="Times New Roman"/>
          <w:sz w:val="24"/>
          <w:szCs w:val="24"/>
        </w:rPr>
        <w:t xml:space="preserve"> (X) dan hasil kemampuan berpikir</w:t>
      </w:r>
      <w:r>
        <w:rPr>
          <w:rFonts w:ascii="Times New Roman" w:hAnsi="Times New Roman" w:cs="Times New Roman"/>
          <w:sz w:val="24"/>
          <w:szCs w:val="24"/>
        </w:rPr>
        <w:t xml:space="preserve"> matematik</w:t>
      </w:r>
      <w:r w:rsidRPr="004524C0">
        <w:rPr>
          <w:rFonts w:ascii="Times New Roman" w:hAnsi="Times New Roman" w:cs="Times New Roman"/>
          <w:sz w:val="24"/>
          <w:szCs w:val="24"/>
        </w:rPr>
        <w:t xml:space="preserve"> </w:t>
      </w:r>
      <w:r>
        <w:rPr>
          <w:rFonts w:ascii="Times New Roman" w:hAnsi="Times New Roman" w:cs="Times New Roman"/>
          <w:sz w:val="24"/>
          <w:szCs w:val="24"/>
        </w:rPr>
        <w:t xml:space="preserve">siswa </w:t>
      </w:r>
      <w:r w:rsidRPr="004524C0">
        <w:rPr>
          <w:rFonts w:ascii="Times New Roman" w:hAnsi="Times New Roman" w:cs="Times New Roman"/>
          <w:sz w:val="24"/>
          <w:szCs w:val="24"/>
        </w:rPr>
        <w:t>(Y).</w:t>
      </w:r>
    </w:p>
    <w:p w:rsidR="0026085B" w:rsidRDefault="0026085B" w:rsidP="0026085B">
      <w:pPr>
        <w:tabs>
          <w:tab w:val="left" w:pos="4875"/>
        </w:tabs>
        <w:spacing w:after="0" w:line="480" w:lineRule="auto"/>
        <w:ind w:firstLine="709"/>
        <w:jc w:val="both"/>
        <w:rPr>
          <w:rFonts w:ascii="Times New Roman" w:hAnsi="Times New Roman"/>
          <w:sz w:val="24"/>
          <w:szCs w:val="24"/>
        </w:rPr>
      </w:pPr>
      <w:r w:rsidRPr="004524C0">
        <w:rPr>
          <w:rFonts w:ascii="Times New Roman" w:hAnsi="Times New Roman" w:cs="Times New Roman"/>
          <w:sz w:val="24"/>
          <w:szCs w:val="24"/>
        </w:rPr>
        <w:t>Dengan menggunakan</w:t>
      </w:r>
      <w:r w:rsidRPr="00C4422F">
        <w:rPr>
          <w:rFonts w:ascii="Times New Roman" w:hAnsi="Times New Roman"/>
          <w:sz w:val="24"/>
          <w:szCs w:val="24"/>
        </w:rPr>
        <w:t xml:space="preserve"> taraf signifikansi 0,05, maka kriteria pengambilan keputusannya adalah sebagai berikut:</w:t>
      </w:r>
    </w:p>
    <w:p w:rsidR="0026085B" w:rsidRPr="001F49B1" w:rsidRDefault="0026085B" w:rsidP="0026085B">
      <w:pPr>
        <w:tabs>
          <w:tab w:val="left" w:pos="4875"/>
        </w:tabs>
        <w:spacing w:after="0" w:line="480" w:lineRule="auto"/>
        <w:jc w:val="both"/>
        <w:rPr>
          <w:rFonts w:ascii="Times New Roman" w:hAnsi="Times New Roman" w:cs="Times New Roman"/>
          <w:sz w:val="24"/>
          <w:szCs w:val="24"/>
        </w:rPr>
      </w:pPr>
      <w:r w:rsidRPr="001F49B1">
        <w:rPr>
          <w:rFonts w:ascii="Times New Roman" w:hAnsi="Times New Roman" w:cs="Times New Roman"/>
          <w:sz w:val="24"/>
          <w:szCs w:val="24"/>
        </w:rPr>
        <w:t xml:space="preserve">i)  jika nilai </w:t>
      </w:r>
      <m:oMath>
        <m:r>
          <m:rPr>
            <m:sty m:val="p"/>
          </m:rPr>
          <w:rPr>
            <w:rFonts w:ascii="Cambria Math" w:hAnsi="Cambria Math" w:cs="Times New Roman"/>
            <w:sz w:val="24"/>
            <w:szCs w:val="24"/>
          </w:rPr>
          <m:t>Sig.</m:t>
        </m:r>
        <m:r>
          <w:rPr>
            <w:rFonts w:ascii="Cambria Math" w:hAnsi="Cambria Math" w:cs="Times New Roman"/>
            <w:sz w:val="24"/>
            <w:szCs w:val="24"/>
          </w:rPr>
          <m:t>&lt;</m:t>
        </m:r>
        <m:d>
          <m:dPr>
            <m:ctrlPr>
              <w:rPr>
                <w:rFonts w:ascii="Cambria Math" w:hAnsi="Cambria Math" w:cs="Times New Roman"/>
                <w:sz w:val="24"/>
                <w:szCs w:val="24"/>
              </w:rPr>
            </m:ctrlPr>
          </m:dPr>
          <m:e>
            <m:r>
              <m:rPr>
                <m:sty m:val="p"/>
              </m:rPr>
              <w:rPr>
                <w:rFonts w:ascii="Cambria Math" w:hAnsi="Cambria Math" w:cs="Times New Roman"/>
                <w:sz w:val="24"/>
                <w:szCs w:val="24"/>
              </w:rPr>
              <m:t>α=0,05</m:t>
            </m:r>
          </m:e>
        </m:d>
        <m:r>
          <m:rPr>
            <m:sty m:val="p"/>
          </m:rPr>
          <w:rPr>
            <w:rFonts w:ascii="Cambria Math" w:hAnsi="Cambria Math" w:cs="Times New Roman"/>
            <w:sz w:val="24"/>
            <w:szCs w:val="24"/>
          </w:rPr>
          <m:t>,</m:t>
        </m:r>
      </m:oMath>
      <w:r w:rsidRPr="001F49B1">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0</m:t>
            </m:r>
          </m:sub>
        </m:sSub>
      </m:oMath>
      <w:r w:rsidRPr="001F49B1">
        <w:rPr>
          <w:rFonts w:ascii="Times New Roman" w:eastAsiaTheme="minorEastAsia" w:hAnsi="Times New Roman" w:cs="Times New Roman"/>
          <w:sz w:val="24"/>
          <w:szCs w:val="24"/>
        </w:rPr>
        <w:t xml:space="preserve"> ditolak.</w:t>
      </w:r>
    </w:p>
    <w:p w:rsidR="0026085B" w:rsidRPr="001F49B1" w:rsidRDefault="0026085B" w:rsidP="0026085B">
      <w:pPr>
        <w:pStyle w:val="NoSpacing"/>
        <w:tabs>
          <w:tab w:val="left" w:pos="567"/>
        </w:tabs>
        <w:spacing w:line="480" w:lineRule="auto"/>
        <w:rPr>
          <w:rFonts w:ascii="Times New Roman" w:eastAsiaTheme="minorEastAsia" w:hAnsi="Times New Roman" w:cs="Times New Roman"/>
          <w:sz w:val="24"/>
          <w:szCs w:val="24"/>
        </w:rPr>
      </w:pPr>
      <w:r w:rsidRPr="001F49B1">
        <w:rPr>
          <w:rFonts w:ascii="Times New Roman" w:eastAsiaTheme="minorEastAsia" w:hAnsi="Times New Roman" w:cs="Times New Roman"/>
          <w:sz w:val="24"/>
          <w:szCs w:val="24"/>
        </w:rPr>
        <w:t xml:space="preserve">ii) </w:t>
      </w:r>
      <w:r w:rsidRPr="001F49B1">
        <w:rPr>
          <w:rFonts w:ascii="Times New Roman" w:hAnsi="Times New Roman" w:cs="Times New Roman"/>
          <w:sz w:val="24"/>
          <w:szCs w:val="24"/>
        </w:rPr>
        <w:t xml:space="preserve">jika nilai </w:t>
      </w:r>
      <m:oMath>
        <m:r>
          <m:rPr>
            <m:sty m:val="p"/>
          </m:rPr>
          <w:rPr>
            <w:rFonts w:ascii="Cambria Math" w:hAnsi="Cambria Math" w:cs="Times New Roman"/>
            <w:sz w:val="24"/>
            <w:szCs w:val="24"/>
          </w:rPr>
          <m:t>Sig.≥</m:t>
        </m:r>
        <m:d>
          <m:dPr>
            <m:ctrlPr>
              <w:rPr>
                <w:rFonts w:ascii="Cambria Math" w:hAnsi="Cambria Math" w:cs="Times New Roman"/>
                <w:sz w:val="24"/>
                <w:szCs w:val="24"/>
              </w:rPr>
            </m:ctrlPr>
          </m:dPr>
          <m:e>
            <m:r>
              <m:rPr>
                <m:sty m:val="p"/>
              </m:rPr>
              <w:rPr>
                <w:rFonts w:ascii="Cambria Math" w:hAnsi="Cambria Math" w:cs="Times New Roman"/>
                <w:sz w:val="24"/>
                <w:szCs w:val="24"/>
              </w:rPr>
              <m:t>α=0,05</m:t>
            </m:r>
          </m:e>
        </m:d>
        <m:r>
          <m:rPr>
            <m:sty m:val="p"/>
          </m:rPr>
          <w:rPr>
            <w:rFonts w:ascii="Cambria Math" w:hAnsi="Cambria Math" w:cs="Times New Roman"/>
            <w:sz w:val="24"/>
            <w:szCs w:val="24"/>
          </w:rPr>
          <m:t>,</m:t>
        </m:r>
      </m:oMath>
      <w:r w:rsidRPr="001F49B1">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0</m:t>
            </m:r>
          </m:sub>
        </m:sSub>
      </m:oMath>
      <w:r w:rsidRPr="001F49B1">
        <w:rPr>
          <w:rFonts w:ascii="Times New Roman" w:eastAsiaTheme="minorEastAsia" w:hAnsi="Times New Roman" w:cs="Times New Roman"/>
          <w:sz w:val="24"/>
          <w:szCs w:val="24"/>
        </w:rPr>
        <w:t xml:space="preserve"> diterima.</w:t>
      </w:r>
    </w:p>
    <w:p w:rsidR="00707CCD" w:rsidRPr="0026085B" w:rsidRDefault="0026085B" w:rsidP="0026085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uji  dengan taraf signifikan </w:t>
      </w:r>
      <m:oMath>
        <m:r>
          <w:rPr>
            <w:rFonts w:ascii="Cambria Math" w:eastAsiaTheme="minorEastAsia" w:hAnsi="Cambria Math" w:cs="Times New Roman"/>
            <w:sz w:val="24"/>
            <w:szCs w:val="24"/>
          </w:rPr>
          <m:t>α=0,05</m:t>
        </m:r>
      </m:oMath>
      <w:r>
        <w:rPr>
          <w:rFonts w:ascii="Times New Roman" w:eastAsiaTheme="minorEastAsia" w:hAnsi="Times New Roman" w:cs="Times New Roman"/>
          <w:sz w:val="24"/>
          <w:szCs w:val="24"/>
        </w:rPr>
        <w:t xml:space="preserve"> adalah sebagai berikut:</w:t>
      </w:r>
    </w:p>
    <w:p w:rsidR="0026085B" w:rsidRPr="004524C0" w:rsidRDefault="0026085B" w:rsidP="0026085B">
      <w:pPr>
        <w:pStyle w:val="NoSpacing"/>
        <w:jc w:val="center"/>
        <w:rPr>
          <w:rFonts w:ascii="Times New Roman" w:hAnsi="Times New Roman" w:cs="Times New Roman"/>
          <w:b/>
          <w:sz w:val="24"/>
          <w:szCs w:val="24"/>
        </w:rPr>
      </w:pPr>
      <w:r w:rsidRPr="004524C0">
        <w:rPr>
          <w:rFonts w:ascii="Times New Roman" w:hAnsi="Times New Roman" w:cs="Times New Roman"/>
          <w:b/>
          <w:sz w:val="24"/>
          <w:szCs w:val="24"/>
        </w:rPr>
        <w:t>Koefisien Regresi</w:t>
      </w:r>
    </w:p>
    <w:p w:rsidR="0026085B" w:rsidRPr="00CC4D56" w:rsidRDefault="0026085B" w:rsidP="0026085B">
      <w:pPr>
        <w:autoSpaceDE w:val="0"/>
        <w:autoSpaceDN w:val="0"/>
        <w:adjustRightInd w:val="0"/>
        <w:spacing w:after="0" w:line="240" w:lineRule="auto"/>
        <w:jc w:val="center"/>
        <w:rPr>
          <w:rFonts w:ascii="Times New Roman" w:hAnsi="Times New Roman" w:cs="Times New Roman"/>
          <w:sz w:val="24"/>
          <w:szCs w:val="24"/>
        </w:rPr>
      </w:pPr>
    </w:p>
    <w:tbl>
      <w:tblPr>
        <w:tblW w:w="79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470"/>
        <w:gridCol w:w="1324"/>
        <w:gridCol w:w="1323"/>
        <w:gridCol w:w="1456"/>
        <w:gridCol w:w="788"/>
        <w:gridCol w:w="850"/>
      </w:tblGrid>
      <w:tr w:rsidR="0026085B" w:rsidRPr="00CC4D56" w:rsidTr="00190554">
        <w:trPr>
          <w:cantSplit/>
          <w:tblHeader/>
          <w:jc w:val="center"/>
        </w:trPr>
        <w:tc>
          <w:tcPr>
            <w:tcW w:w="7938" w:type="dxa"/>
            <w:gridSpan w:val="7"/>
            <w:tcBorders>
              <w:top w:val="nil"/>
              <w:left w:val="nil"/>
              <w:bottom w:val="nil"/>
              <w:right w:val="nil"/>
            </w:tcBorders>
            <w:shd w:val="clear" w:color="auto" w:fill="FFFFFF"/>
            <w:vAlign w:val="center"/>
          </w:tcPr>
          <w:p w:rsidR="0026085B" w:rsidRPr="00CC4D56" w:rsidRDefault="0026085B" w:rsidP="00190554">
            <w:pPr>
              <w:autoSpaceDE w:val="0"/>
              <w:autoSpaceDN w:val="0"/>
              <w:adjustRightInd w:val="0"/>
              <w:spacing w:after="0" w:line="240" w:lineRule="auto"/>
              <w:ind w:left="60" w:right="60"/>
              <w:jc w:val="center"/>
              <w:rPr>
                <w:rFonts w:ascii="Arial" w:hAnsi="Arial" w:cs="Arial"/>
                <w:color w:val="000000"/>
                <w:sz w:val="18"/>
                <w:szCs w:val="18"/>
              </w:rPr>
            </w:pPr>
            <w:r w:rsidRPr="00CC4D56">
              <w:rPr>
                <w:rFonts w:ascii="Arial" w:hAnsi="Arial" w:cs="Arial"/>
                <w:b/>
                <w:bCs/>
                <w:color w:val="000000"/>
                <w:sz w:val="18"/>
                <w:szCs w:val="18"/>
              </w:rPr>
              <w:t>Coefficients</w:t>
            </w:r>
            <w:r w:rsidRPr="00CC4D56">
              <w:rPr>
                <w:rFonts w:ascii="Arial" w:hAnsi="Arial" w:cs="Arial"/>
                <w:b/>
                <w:bCs/>
                <w:color w:val="000000"/>
                <w:sz w:val="18"/>
                <w:szCs w:val="18"/>
                <w:vertAlign w:val="superscript"/>
              </w:rPr>
              <w:t>a</w:t>
            </w:r>
          </w:p>
        </w:tc>
      </w:tr>
      <w:tr w:rsidR="0026085B" w:rsidRPr="00CC4D56" w:rsidTr="00190554">
        <w:trPr>
          <w:cantSplit/>
          <w:tblHeader/>
          <w:jc w:val="center"/>
        </w:trPr>
        <w:tc>
          <w:tcPr>
            <w:tcW w:w="219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26085B" w:rsidRPr="00CC4D56" w:rsidRDefault="0026085B" w:rsidP="00190554">
            <w:pPr>
              <w:autoSpaceDE w:val="0"/>
              <w:autoSpaceDN w:val="0"/>
              <w:adjustRightInd w:val="0"/>
              <w:spacing w:after="0" w:line="240" w:lineRule="auto"/>
              <w:ind w:left="60" w:right="60"/>
              <w:rPr>
                <w:rFonts w:ascii="Arial" w:hAnsi="Arial" w:cs="Arial"/>
                <w:color w:val="000000"/>
                <w:sz w:val="18"/>
                <w:szCs w:val="18"/>
              </w:rPr>
            </w:pPr>
            <w:r w:rsidRPr="00CC4D56">
              <w:rPr>
                <w:rFonts w:ascii="Arial" w:hAnsi="Arial" w:cs="Arial"/>
                <w:color w:val="000000"/>
                <w:sz w:val="18"/>
                <w:szCs w:val="18"/>
              </w:rPr>
              <w:t>Model</w:t>
            </w:r>
          </w:p>
        </w:tc>
        <w:tc>
          <w:tcPr>
            <w:tcW w:w="2647" w:type="dxa"/>
            <w:gridSpan w:val="2"/>
            <w:tcBorders>
              <w:top w:val="single" w:sz="16" w:space="0" w:color="000000"/>
              <w:left w:val="single" w:sz="16" w:space="0" w:color="000000"/>
            </w:tcBorders>
            <w:shd w:val="clear" w:color="auto" w:fill="FFFFFF"/>
            <w:vAlign w:val="bottom"/>
          </w:tcPr>
          <w:p w:rsidR="0026085B" w:rsidRPr="00CC4D56" w:rsidRDefault="0026085B" w:rsidP="00190554">
            <w:pPr>
              <w:autoSpaceDE w:val="0"/>
              <w:autoSpaceDN w:val="0"/>
              <w:adjustRightInd w:val="0"/>
              <w:spacing w:after="0" w:line="240" w:lineRule="auto"/>
              <w:ind w:left="60" w:right="60"/>
              <w:jc w:val="center"/>
              <w:rPr>
                <w:rFonts w:ascii="Arial" w:hAnsi="Arial" w:cs="Arial"/>
                <w:color w:val="000000"/>
                <w:sz w:val="18"/>
                <w:szCs w:val="18"/>
              </w:rPr>
            </w:pPr>
            <w:r w:rsidRPr="00CC4D56">
              <w:rPr>
                <w:rFonts w:ascii="Arial" w:hAnsi="Arial" w:cs="Arial"/>
                <w:color w:val="000000"/>
                <w:sz w:val="18"/>
                <w:szCs w:val="18"/>
              </w:rPr>
              <w:t>Unstandardized Coefficients</w:t>
            </w:r>
          </w:p>
        </w:tc>
        <w:tc>
          <w:tcPr>
            <w:tcW w:w="1456" w:type="dxa"/>
            <w:tcBorders>
              <w:top w:val="single" w:sz="16" w:space="0" w:color="000000"/>
            </w:tcBorders>
            <w:shd w:val="clear" w:color="auto" w:fill="FFFFFF"/>
            <w:vAlign w:val="bottom"/>
          </w:tcPr>
          <w:p w:rsidR="0026085B" w:rsidRPr="00CC4D56" w:rsidRDefault="0026085B" w:rsidP="00190554">
            <w:pPr>
              <w:autoSpaceDE w:val="0"/>
              <w:autoSpaceDN w:val="0"/>
              <w:adjustRightInd w:val="0"/>
              <w:spacing w:after="0" w:line="240" w:lineRule="auto"/>
              <w:ind w:left="60" w:right="60"/>
              <w:jc w:val="center"/>
              <w:rPr>
                <w:rFonts w:ascii="Arial" w:hAnsi="Arial" w:cs="Arial"/>
                <w:color w:val="000000"/>
                <w:sz w:val="18"/>
                <w:szCs w:val="18"/>
              </w:rPr>
            </w:pPr>
            <w:r w:rsidRPr="00CC4D56">
              <w:rPr>
                <w:rFonts w:ascii="Arial" w:hAnsi="Arial" w:cs="Arial"/>
                <w:color w:val="000000"/>
                <w:sz w:val="18"/>
                <w:szCs w:val="18"/>
              </w:rPr>
              <w:t>Standardized Coefficients</w:t>
            </w:r>
          </w:p>
        </w:tc>
        <w:tc>
          <w:tcPr>
            <w:tcW w:w="788" w:type="dxa"/>
            <w:vMerge w:val="restart"/>
            <w:tcBorders>
              <w:top w:val="single" w:sz="16" w:space="0" w:color="000000"/>
              <w:bottom w:val="single" w:sz="16" w:space="0" w:color="000000"/>
            </w:tcBorders>
            <w:shd w:val="clear" w:color="auto" w:fill="FFFFFF"/>
            <w:vAlign w:val="bottom"/>
          </w:tcPr>
          <w:p w:rsidR="0026085B" w:rsidRPr="00CC4D56" w:rsidRDefault="0026085B" w:rsidP="00190554">
            <w:pPr>
              <w:autoSpaceDE w:val="0"/>
              <w:autoSpaceDN w:val="0"/>
              <w:adjustRightInd w:val="0"/>
              <w:spacing w:after="0" w:line="240" w:lineRule="auto"/>
              <w:ind w:left="60" w:right="60"/>
              <w:jc w:val="center"/>
              <w:rPr>
                <w:rFonts w:ascii="Arial" w:hAnsi="Arial" w:cs="Arial"/>
                <w:color w:val="000000"/>
                <w:sz w:val="18"/>
                <w:szCs w:val="18"/>
              </w:rPr>
            </w:pPr>
            <w:r w:rsidRPr="00CC4D56">
              <w:rPr>
                <w:rFonts w:ascii="Arial" w:hAnsi="Arial" w:cs="Arial"/>
                <w:color w:val="000000"/>
                <w:sz w:val="18"/>
                <w:szCs w:val="18"/>
              </w:rPr>
              <w:t>t</w:t>
            </w:r>
          </w:p>
        </w:tc>
        <w:tc>
          <w:tcPr>
            <w:tcW w:w="850" w:type="dxa"/>
            <w:vMerge w:val="restart"/>
            <w:tcBorders>
              <w:top w:val="single" w:sz="16" w:space="0" w:color="000000"/>
              <w:bottom w:val="single" w:sz="16" w:space="0" w:color="000000"/>
              <w:right w:val="single" w:sz="16" w:space="0" w:color="000000"/>
            </w:tcBorders>
            <w:shd w:val="clear" w:color="auto" w:fill="FFFFFF"/>
            <w:vAlign w:val="bottom"/>
          </w:tcPr>
          <w:p w:rsidR="0026085B" w:rsidRPr="00CC4D56" w:rsidRDefault="0026085B" w:rsidP="00190554">
            <w:pPr>
              <w:autoSpaceDE w:val="0"/>
              <w:autoSpaceDN w:val="0"/>
              <w:adjustRightInd w:val="0"/>
              <w:spacing w:after="0" w:line="240" w:lineRule="auto"/>
              <w:ind w:left="60" w:right="60"/>
              <w:jc w:val="center"/>
              <w:rPr>
                <w:rFonts w:ascii="Arial" w:hAnsi="Arial" w:cs="Arial"/>
                <w:color w:val="000000"/>
                <w:sz w:val="18"/>
                <w:szCs w:val="18"/>
              </w:rPr>
            </w:pPr>
            <w:r w:rsidRPr="00CC4D56">
              <w:rPr>
                <w:rFonts w:ascii="Arial" w:hAnsi="Arial" w:cs="Arial"/>
                <w:color w:val="000000"/>
                <w:sz w:val="18"/>
                <w:szCs w:val="18"/>
              </w:rPr>
              <w:t>Sig.</w:t>
            </w:r>
          </w:p>
        </w:tc>
      </w:tr>
      <w:tr w:rsidR="0026085B" w:rsidRPr="00CC4D56" w:rsidTr="00190554">
        <w:trPr>
          <w:cantSplit/>
          <w:tblHeader/>
          <w:jc w:val="center"/>
        </w:trPr>
        <w:tc>
          <w:tcPr>
            <w:tcW w:w="2197"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26085B" w:rsidRPr="00CC4D56" w:rsidRDefault="0026085B" w:rsidP="00190554">
            <w:pPr>
              <w:autoSpaceDE w:val="0"/>
              <w:autoSpaceDN w:val="0"/>
              <w:adjustRightInd w:val="0"/>
              <w:spacing w:after="0" w:line="240" w:lineRule="auto"/>
              <w:rPr>
                <w:rFonts w:ascii="Arial" w:hAnsi="Arial" w:cs="Arial"/>
                <w:color w:val="000000"/>
                <w:sz w:val="18"/>
                <w:szCs w:val="18"/>
              </w:rPr>
            </w:pPr>
          </w:p>
        </w:tc>
        <w:tc>
          <w:tcPr>
            <w:tcW w:w="1324" w:type="dxa"/>
            <w:tcBorders>
              <w:left w:val="single" w:sz="16" w:space="0" w:color="000000"/>
              <w:bottom w:val="single" w:sz="16" w:space="0" w:color="000000"/>
            </w:tcBorders>
            <w:shd w:val="clear" w:color="auto" w:fill="FFFFFF"/>
            <w:vAlign w:val="bottom"/>
          </w:tcPr>
          <w:p w:rsidR="0026085B" w:rsidRPr="00CC4D56" w:rsidRDefault="0026085B" w:rsidP="00190554">
            <w:pPr>
              <w:autoSpaceDE w:val="0"/>
              <w:autoSpaceDN w:val="0"/>
              <w:adjustRightInd w:val="0"/>
              <w:spacing w:after="0" w:line="240" w:lineRule="auto"/>
              <w:ind w:left="60" w:right="60"/>
              <w:jc w:val="center"/>
              <w:rPr>
                <w:rFonts w:ascii="Arial" w:hAnsi="Arial" w:cs="Arial"/>
                <w:color w:val="000000"/>
                <w:sz w:val="18"/>
                <w:szCs w:val="18"/>
              </w:rPr>
            </w:pPr>
            <w:r w:rsidRPr="00CC4D56">
              <w:rPr>
                <w:rFonts w:ascii="Arial" w:hAnsi="Arial" w:cs="Arial"/>
                <w:color w:val="000000"/>
                <w:sz w:val="18"/>
                <w:szCs w:val="18"/>
              </w:rPr>
              <w:t>B</w:t>
            </w:r>
          </w:p>
        </w:tc>
        <w:tc>
          <w:tcPr>
            <w:tcW w:w="1323" w:type="dxa"/>
            <w:tcBorders>
              <w:bottom w:val="single" w:sz="16" w:space="0" w:color="000000"/>
            </w:tcBorders>
            <w:shd w:val="clear" w:color="auto" w:fill="FFFFFF"/>
            <w:vAlign w:val="bottom"/>
          </w:tcPr>
          <w:p w:rsidR="0026085B" w:rsidRPr="00CC4D56" w:rsidRDefault="0026085B" w:rsidP="00190554">
            <w:pPr>
              <w:autoSpaceDE w:val="0"/>
              <w:autoSpaceDN w:val="0"/>
              <w:adjustRightInd w:val="0"/>
              <w:spacing w:after="0" w:line="240" w:lineRule="auto"/>
              <w:ind w:left="60" w:right="60"/>
              <w:jc w:val="center"/>
              <w:rPr>
                <w:rFonts w:ascii="Arial" w:hAnsi="Arial" w:cs="Arial"/>
                <w:color w:val="000000"/>
                <w:sz w:val="18"/>
                <w:szCs w:val="18"/>
              </w:rPr>
            </w:pPr>
            <w:r w:rsidRPr="00CC4D56">
              <w:rPr>
                <w:rFonts w:ascii="Arial" w:hAnsi="Arial" w:cs="Arial"/>
                <w:color w:val="000000"/>
                <w:sz w:val="18"/>
                <w:szCs w:val="18"/>
              </w:rPr>
              <w:t>Std. Error</w:t>
            </w:r>
          </w:p>
        </w:tc>
        <w:tc>
          <w:tcPr>
            <w:tcW w:w="1456" w:type="dxa"/>
            <w:tcBorders>
              <w:bottom w:val="single" w:sz="16" w:space="0" w:color="000000"/>
            </w:tcBorders>
            <w:shd w:val="clear" w:color="auto" w:fill="FFFFFF"/>
            <w:vAlign w:val="bottom"/>
          </w:tcPr>
          <w:p w:rsidR="0026085B" w:rsidRPr="00CC4D56" w:rsidRDefault="0026085B" w:rsidP="00190554">
            <w:pPr>
              <w:autoSpaceDE w:val="0"/>
              <w:autoSpaceDN w:val="0"/>
              <w:adjustRightInd w:val="0"/>
              <w:spacing w:after="0" w:line="240" w:lineRule="auto"/>
              <w:ind w:left="60" w:right="60"/>
              <w:jc w:val="center"/>
              <w:rPr>
                <w:rFonts w:ascii="Arial" w:hAnsi="Arial" w:cs="Arial"/>
                <w:color w:val="000000"/>
                <w:sz w:val="18"/>
                <w:szCs w:val="18"/>
              </w:rPr>
            </w:pPr>
            <w:r w:rsidRPr="00CC4D56">
              <w:rPr>
                <w:rFonts w:ascii="Arial" w:hAnsi="Arial" w:cs="Arial"/>
                <w:color w:val="000000"/>
                <w:sz w:val="18"/>
                <w:szCs w:val="18"/>
              </w:rPr>
              <w:t>Beta</w:t>
            </w:r>
          </w:p>
        </w:tc>
        <w:tc>
          <w:tcPr>
            <w:tcW w:w="788" w:type="dxa"/>
            <w:vMerge/>
            <w:tcBorders>
              <w:top w:val="single" w:sz="16" w:space="0" w:color="000000"/>
              <w:bottom w:val="single" w:sz="16" w:space="0" w:color="000000"/>
            </w:tcBorders>
            <w:shd w:val="clear" w:color="auto" w:fill="FFFFFF"/>
            <w:vAlign w:val="bottom"/>
          </w:tcPr>
          <w:p w:rsidR="0026085B" w:rsidRPr="00CC4D56" w:rsidRDefault="0026085B" w:rsidP="00190554">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bottom w:val="single" w:sz="16" w:space="0" w:color="000000"/>
              <w:right w:val="single" w:sz="16" w:space="0" w:color="000000"/>
            </w:tcBorders>
            <w:shd w:val="clear" w:color="auto" w:fill="FFFFFF"/>
            <w:vAlign w:val="bottom"/>
          </w:tcPr>
          <w:p w:rsidR="0026085B" w:rsidRPr="00CC4D56" w:rsidRDefault="0026085B" w:rsidP="00190554">
            <w:pPr>
              <w:autoSpaceDE w:val="0"/>
              <w:autoSpaceDN w:val="0"/>
              <w:adjustRightInd w:val="0"/>
              <w:spacing w:after="0" w:line="240" w:lineRule="auto"/>
              <w:rPr>
                <w:rFonts w:ascii="Arial" w:hAnsi="Arial" w:cs="Arial"/>
                <w:color w:val="000000"/>
                <w:sz w:val="18"/>
                <w:szCs w:val="18"/>
              </w:rPr>
            </w:pPr>
          </w:p>
        </w:tc>
      </w:tr>
      <w:tr w:rsidR="0026085B" w:rsidRPr="00CC4D56" w:rsidTr="00190554">
        <w:trPr>
          <w:cantSplit/>
          <w:tblHeader/>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26085B" w:rsidRPr="00CC4D56" w:rsidRDefault="0026085B" w:rsidP="00190554">
            <w:pPr>
              <w:autoSpaceDE w:val="0"/>
              <w:autoSpaceDN w:val="0"/>
              <w:adjustRightInd w:val="0"/>
              <w:spacing w:after="0" w:line="240" w:lineRule="auto"/>
              <w:ind w:left="60" w:right="60"/>
              <w:rPr>
                <w:rFonts w:ascii="Arial" w:hAnsi="Arial" w:cs="Arial"/>
                <w:color w:val="000000"/>
                <w:sz w:val="18"/>
                <w:szCs w:val="18"/>
              </w:rPr>
            </w:pPr>
            <w:r w:rsidRPr="00CC4D56">
              <w:rPr>
                <w:rFonts w:ascii="Arial" w:hAnsi="Arial" w:cs="Arial"/>
                <w:color w:val="000000"/>
                <w:sz w:val="18"/>
                <w:szCs w:val="18"/>
              </w:rPr>
              <w:t>1</w:t>
            </w:r>
          </w:p>
        </w:tc>
        <w:tc>
          <w:tcPr>
            <w:tcW w:w="1470" w:type="dxa"/>
            <w:tcBorders>
              <w:top w:val="single" w:sz="16" w:space="0" w:color="000000"/>
              <w:left w:val="nil"/>
              <w:bottom w:val="nil"/>
              <w:right w:val="single" w:sz="16" w:space="0" w:color="000000"/>
            </w:tcBorders>
            <w:shd w:val="clear" w:color="auto" w:fill="FFFFFF"/>
          </w:tcPr>
          <w:p w:rsidR="0026085B" w:rsidRPr="00CC4D56" w:rsidRDefault="0026085B" w:rsidP="00190554">
            <w:pPr>
              <w:autoSpaceDE w:val="0"/>
              <w:autoSpaceDN w:val="0"/>
              <w:adjustRightInd w:val="0"/>
              <w:spacing w:after="0" w:line="240" w:lineRule="auto"/>
              <w:ind w:left="60" w:right="60"/>
              <w:rPr>
                <w:rFonts w:ascii="Arial" w:hAnsi="Arial" w:cs="Arial"/>
                <w:color w:val="000000"/>
                <w:sz w:val="18"/>
                <w:szCs w:val="18"/>
              </w:rPr>
            </w:pPr>
            <w:r w:rsidRPr="00CC4D56">
              <w:rPr>
                <w:rFonts w:ascii="Arial" w:hAnsi="Arial" w:cs="Arial"/>
                <w:color w:val="000000"/>
                <w:sz w:val="18"/>
                <w:szCs w:val="18"/>
              </w:rPr>
              <w:t>(Constant)</w:t>
            </w:r>
          </w:p>
        </w:tc>
        <w:tc>
          <w:tcPr>
            <w:tcW w:w="1324" w:type="dxa"/>
            <w:tcBorders>
              <w:top w:val="single" w:sz="16" w:space="0" w:color="000000"/>
              <w:left w:val="single" w:sz="16" w:space="0" w:color="000000"/>
              <w:bottom w:val="nil"/>
            </w:tcBorders>
            <w:shd w:val="clear" w:color="auto" w:fill="FFFFFF"/>
          </w:tcPr>
          <w:p w:rsidR="0026085B" w:rsidRPr="00CC4D56" w:rsidRDefault="0026085B" w:rsidP="00190554">
            <w:pPr>
              <w:autoSpaceDE w:val="0"/>
              <w:autoSpaceDN w:val="0"/>
              <w:adjustRightInd w:val="0"/>
              <w:spacing w:after="0" w:line="240" w:lineRule="auto"/>
              <w:ind w:left="60" w:right="60"/>
              <w:jc w:val="right"/>
              <w:rPr>
                <w:rFonts w:ascii="Arial" w:hAnsi="Arial" w:cs="Arial"/>
                <w:color w:val="000000"/>
                <w:sz w:val="18"/>
                <w:szCs w:val="18"/>
              </w:rPr>
            </w:pPr>
            <w:r w:rsidRPr="00CC4D56">
              <w:rPr>
                <w:rFonts w:ascii="Arial" w:hAnsi="Arial" w:cs="Arial"/>
                <w:color w:val="000000"/>
                <w:sz w:val="18"/>
                <w:szCs w:val="18"/>
              </w:rPr>
              <w:t>79,538</w:t>
            </w:r>
          </w:p>
        </w:tc>
        <w:tc>
          <w:tcPr>
            <w:tcW w:w="1323" w:type="dxa"/>
            <w:tcBorders>
              <w:top w:val="single" w:sz="16" w:space="0" w:color="000000"/>
              <w:bottom w:val="nil"/>
            </w:tcBorders>
            <w:shd w:val="clear" w:color="auto" w:fill="FFFFFF"/>
          </w:tcPr>
          <w:p w:rsidR="0026085B" w:rsidRPr="00CC4D56" w:rsidRDefault="0026085B" w:rsidP="00190554">
            <w:pPr>
              <w:autoSpaceDE w:val="0"/>
              <w:autoSpaceDN w:val="0"/>
              <w:adjustRightInd w:val="0"/>
              <w:spacing w:after="0" w:line="240" w:lineRule="auto"/>
              <w:ind w:left="60" w:right="60"/>
              <w:jc w:val="right"/>
              <w:rPr>
                <w:rFonts w:ascii="Arial" w:hAnsi="Arial" w:cs="Arial"/>
                <w:color w:val="000000"/>
                <w:sz w:val="18"/>
                <w:szCs w:val="18"/>
              </w:rPr>
            </w:pPr>
            <w:r w:rsidRPr="00CC4D56">
              <w:rPr>
                <w:rFonts w:ascii="Arial" w:hAnsi="Arial" w:cs="Arial"/>
                <w:color w:val="000000"/>
                <w:sz w:val="18"/>
                <w:szCs w:val="18"/>
              </w:rPr>
              <w:t>4,049</w:t>
            </w:r>
          </w:p>
        </w:tc>
        <w:tc>
          <w:tcPr>
            <w:tcW w:w="1456" w:type="dxa"/>
            <w:tcBorders>
              <w:top w:val="single" w:sz="16" w:space="0" w:color="000000"/>
              <w:bottom w:val="nil"/>
            </w:tcBorders>
            <w:shd w:val="clear" w:color="auto" w:fill="FFFFFF"/>
            <w:vAlign w:val="center"/>
          </w:tcPr>
          <w:p w:rsidR="0026085B" w:rsidRPr="00CC4D56" w:rsidRDefault="0026085B" w:rsidP="00190554">
            <w:pPr>
              <w:autoSpaceDE w:val="0"/>
              <w:autoSpaceDN w:val="0"/>
              <w:adjustRightInd w:val="0"/>
              <w:spacing w:after="0" w:line="240" w:lineRule="auto"/>
              <w:jc w:val="center"/>
              <w:rPr>
                <w:rFonts w:ascii="Times New Roman" w:hAnsi="Times New Roman" w:cs="Times New Roman"/>
                <w:sz w:val="24"/>
                <w:szCs w:val="24"/>
              </w:rPr>
            </w:pPr>
          </w:p>
        </w:tc>
        <w:tc>
          <w:tcPr>
            <w:tcW w:w="788" w:type="dxa"/>
            <w:tcBorders>
              <w:top w:val="single" w:sz="16" w:space="0" w:color="000000"/>
              <w:bottom w:val="nil"/>
            </w:tcBorders>
            <w:shd w:val="clear" w:color="auto" w:fill="FFFFFF"/>
          </w:tcPr>
          <w:p w:rsidR="0026085B" w:rsidRPr="00CC4D56" w:rsidRDefault="0026085B" w:rsidP="00190554">
            <w:pPr>
              <w:autoSpaceDE w:val="0"/>
              <w:autoSpaceDN w:val="0"/>
              <w:adjustRightInd w:val="0"/>
              <w:spacing w:after="0" w:line="240" w:lineRule="auto"/>
              <w:ind w:left="60" w:right="60"/>
              <w:jc w:val="right"/>
              <w:rPr>
                <w:rFonts w:ascii="Arial" w:hAnsi="Arial" w:cs="Arial"/>
                <w:color w:val="000000"/>
                <w:sz w:val="18"/>
                <w:szCs w:val="18"/>
              </w:rPr>
            </w:pPr>
            <w:r w:rsidRPr="00CC4D56">
              <w:rPr>
                <w:rFonts w:ascii="Arial" w:hAnsi="Arial" w:cs="Arial"/>
                <w:color w:val="000000"/>
                <w:sz w:val="18"/>
                <w:szCs w:val="18"/>
              </w:rPr>
              <w:t>19,642</w:t>
            </w:r>
          </w:p>
        </w:tc>
        <w:tc>
          <w:tcPr>
            <w:tcW w:w="850" w:type="dxa"/>
            <w:tcBorders>
              <w:top w:val="single" w:sz="16" w:space="0" w:color="000000"/>
              <w:bottom w:val="nil"/>
              <w:right w:val="single" w:sz="16" w:space="0" w:color="000000"/>
            </w:tcBorders>
            <w:shd w:val="clear" w:color="auto" w:fill="FFFFFF"/>
          </w:tcPr>
          <w:p w:rsidR="0026085B" w:rsidRPr="00CC4D56" w:rsidRDefault="0026085B" w:rsidP="00190554">
            <w:pPr>
              <w:autoSpaceDE w:val="0"/>
              <w:autoSpaceDN w:val="0"/>
              <w:adjustRightInd w:val="0"/>
              <w:spacing w:after="0" w:line="240" w:lineRule="auto"/>
              <w:ind w:left="60" w:right="60"/>
              <w:jc w:val="right"/>
              <w:rPr>
                <w:rFonts w:ascii="Arial" w:hAnsi="Arial" w:cs="Arial"/>
                <w:color w:val="000000"/>
                <w:sz w:val="18"/>
                <w:szCs w:val="18"/>
              </w:rPr>
            </w:pPr>
            <w:r w:rsidRPr="00CC4D56">
              <w:rPr>
                <w:rFonts w:ascii="Arial" w:hAnsi="Arial" w:cs="Arial"/>
                <w:color w:val="000000"/>
                <w:sz w:val="18"/>
                <w:szCs w:val="18"/>
              </w:rPr>
              <w:t>,000</w:t>
            </w:r>
          </w:p>
        </w:tc>
      </w:tr>
      <w:tr w:rsidR="0026085B" w:rsidRPr="00CC4D56" w:rsidTr="00190554">
        <w:trPr>
          <w:cantSplit/>
          <w:tblHeader/>
          <w:jc w:val="center"/>
        </w:trPr>
        <w:tc>
          <w:tcPr>
            <w:tcW w:w="727" w:type="dxa"/>
            <w:vMerge/>
            <w:tcBorders>
              <w:top w:val="single" w:sz="16" w:space="0" w:color="000000"/>
              <w:left w:val="single" w:sz="16" w:space="0" w:color="000000"/>
              <w:bottom w:val="single" w:sz="16" w:space="0" w:color="000000"/>
              <w:right w:val="nil"/>
            </w:tcBorders>
            <w:shd w:val="clear" w:color="auto" w:fill="FFFFFF"/>
          </w:tcPr>
          <w:p w:rsidR="0026085B" w:rsidRPr="00CC4D56" w:rsidRDefault="0026085B" w:rsidP="00190554">
            <w:pPr>
              <w:autoSpaceDE w:val="0"/>
              <w:autoSpaceDN w:val="0"/>
              <w:adjustRightInd w:val="0"/>
              <w:spacing w:after="0" w:line="240" w:lineRule="auto"/>
              <w:rPr>
                <w:rFonts w:ascii="Arial" w:hAnsi="Arial" w:cs="Arial"/>
                <w:color w:val="000000"/>
                <w:sz w:val="18"/>
                <w:szCs w:val="18"/>
              </w:rPr>
            </w:pPr>
          </w:p>
        </w:tc>
        <w:tc>
          <w:tcPr>
            <w:tcW w:w="1470" w:type="dxa"/>
            <w:tcBorders>
              <w:top w:val="nil"/>
              <w:left w:val="nil"/>
              <w:bottom w:val="single" w:sz="16" w:space="0" w:color="000000"/>
              <w:right w:val="single" w:sz="16" w:space="0" w:color="000000"/>
            </w:tcBorders>
            <w:shd w:val="clear" w:color="auto" w:fill="FFFFFF"/>
          </w:tcPr>
          <w:p w:rsidR="0026085B" w:rsidRPr="00CC4D56" w:rsidRDefault="0026085B" w:rsidP="00190554">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Penemuan Terbimbing</w:t>
            </w:r>
            <w:r w:rsidRPr="00CC4D56">
              <w:rPr>
                <w:rFonts w:ascii="Arial" w:hAnsi="Arial" w:cs="Arial"/>
                <w:color w:val="000000"/>
                <w:sz w:val="18"/>
                <w:szCs w:val="18"/>
              </w:rPr>
              <w:t xml:space="preserve"> </w:t>
            </w:r>
          </w:p>
        </w:tc>
        <w:tc>
          <w:tcPr>
            <w:tcW w:w="1324" w:type="dxa"/>
            <w:tcBorders>
              <w:top w:val="nil"/>
              <w:left w:val="single" w:sz="16" w:space="0" w:color="000000"/>
              <w:bottom w:val="single" w:sz="16" w:space="0" w:color="000000"/>
            </w:tcBorders>
            <w:shd w:val="clear" w:color="auto" w:fill="FFFFFF"/>
          </w:tcPr>
          <w:p w:rsidR="0026085B" w:rsidRPr="00CC4D56" w:rsidRDefault="0026085B" w:rsidP="00190554">
            <w:pPr>
              <w:autoSpaceDE w:val="0"/>
              <w:autoSpaceDN w:val="0"/>
              <w:adjustRightInd w:val="0"/>
              <w:spacing w:after="0" w:line="240" w:lineRule="auto"/>
              <w:ind w:left="60" w:right="60"/>
              <w:jc w:val="right"/>
              <w:rPr>
                <w:rFonts w:ascii="Arial" w:hAnsi="Arial" w:cs="Arial"/>
                <w:color w:val="000000"/>
                <w:sz w:val="18"/>
                <w:szCs w:val="18"/>
              </w:rPr>
            </w:pPr>
            <w:r w:rsidRPr="00CC4D56">
              <w:rPr>
                <w:rFonts w:ascii="Arial" w:hAnsi="Arial" w:cs="Arial"/>
                <w:color w:val="000000"/>
                <w:sz w:val="18"/>
                <w:szCs w:val="18"/>
              </w:rPr>
              <w:t>,172</w:t>
            </w:r>
          </w:p>
        </w:tc>
        <w:tc>
          <w:tcPr>
            <w:tcW w:w="1323" w:type="dxa"/>
            <w:tcBorders>
              <w:top w:val="nil"/>
              <w:bottom w:val="single" w:sz="16" w:space="0" w:color="000000"/>
            </w:tcBorders>
            <w:shd w:val="clear" w:color="auto" w:fill="FFFFFF"/>
          </w:tcPr>
          <w:p w:rsidR="0026085B" w:rsidRPr="00CC4D56" w:rsidRDefault="0026085B" w:rsidP="00190554">
            <w:pPr>
              <w:autoSpaceDE w:val="0"/>
              <w:autoSpaceDN w:val="0"/>
              <w:adjustRightInd w:val="0"/>
              <w:spacing w:after="0" w:line="240" w:lineRule="auto"/>
              <w:ind w:left="60" w:right="60"/>
              <w:jc w:val="right"/>
              <w:rPr>
                <w:rFonts w:ascii="Arial" w:hAnsi="Arial" w:cs="Arial"/>
                <w:color w:val="000000"/>
                <w:sz w:val="18"/>
                <w:szCs w:val="18"/>
              </w:rPr>
            </w:pPr>
            <w:r w:rsidRPr="00CC4D56">
              <w:rPr>
                <w:rFonts w:ascii="Arial" w:hAnsi="Arial" w:cs="Arial"/>
                <w:color w:val="000000"/>
                <w:sz w:val="18"/>
                <w:szCs w:val="18"/>
              </w:rPr>
              <w:t>,149</w:t>
            </w:r>
          </w:p>
        </w:tc>
        <w:tc>
          <w:tcPr>
            <w:tcW w:w="1456" w:type="dxa"/>
            <w:tcBorders>
              <w:top w:val="nil"/>
              <w:bottom w:val="single" w:sz="16" w:space="0" w:color="000000"/>
            </w:tcBorders>
            <w:shd w:val="clear" w:color="auto" w:fill="FFFFFF"/>
          </w:tcPr>
          <w:p w:rsidR="0026085B" w:rsidRPr="00CC4D56" w:rsidRDefault="0026085B" w:rsidP="00190554">
            <w:pPr>
              <w:autoSpaceDE w:val="0"/>
              <w:autoSpaceDN w:val="0"/>
              <w:adjustRightInd w:val="0"/>
              <w:spacing w:after="0" w:line="240" w:lineRule="auto"/>
              <w:ind w:left="60" w:right="60"/>
              <w:jc w:val="right"/>
              <w:rPr>
                <w:rFonts w:ascii="Arial" w:hAnsi="Arial" w:cs="Arial"/>
                <w:color w:val="000000"/>
                <w:sz w:val="18"/>
                <w:szCs w:val="18"/>
              </w:rPr>
            </w:pPr>
            <w:r w:rsidRPr="00CC4D56">
              <w:rPr>
                <w:rFonts w:ascii="Arial" w:hAnsi="Arial" w:cs="Arial"/>
                <w:color w:val="000000"/>
                <w:sz w:val="18"/>
                <w:szCs w:val="18"/>
              </w:rPr>
              <w:t>,115</w:t>
            </w:r>
          </w:p>
        </w:tc>
        <w:tc>
          <w:tcPr>
            <w:tcW w:w="788" w:type="dxa"/>
            <w:tcBorders>
              <w:top w:val="nil"/>
              <w:bottom w:val="single" w:sz="16" w:space="0" w:color="000000"/>
            </w:tcBorders>
            <w:shd w:val="clear" w:color="auto" w:fill="FFFFFF"/>
          </w:tcPr>
          <w:p w:rsidR="0026085B" w:rsidRPr="00CC4D56" w:rsidRDefault="0026085B" w:rsidP="00190554">
            <w:pPr>
              <w:autoSpaceDE w:val="0"/>
              <w:autoSpaceDN w:val="0"/>
              <w:adjustRightInd w:val="0"/>
              <w:spacing w:after="0" w:line="240" w:lineRule="auto"/>
              <w:ind w:left="60" w:right="60"/>
              <w:jc w:val="right"/>
              <w:rPr>
                <w:rFonts w:ascii="Arial" w:hAnsi="Arial" w:cs="Arial"/>
                <w:color w:val="000000"/>
                <w:sz w:val="18"/>
                <w:szCs w:val="18"/>
              </w:rPr>
            </w:pPr>
            <w:r w:rsidRPr="00CC4D56">
              <w:rPr>
                <w:rFonts w:ascii="Arial" w:hAnsi="Arial" w:cs="Arial"/>
                <w:color w:val="000000"/>
                <w:sz w:val="18"/>
                <w:szCs w:val="18"/>
              </w:rPr>
              <w:t>1,151</w:t>
            </w:r>
          </w:p>
        </w:tc>
        <w:tc>
          <w:tcPr>
            <w:tcW w:w="850" w:type="dxa"/>
            <w:tcBorders>
              <w:top w:val="nil"/>
              <w:bottom w:val="single" w:sz="16" w:space="0" w:color="000000"/>
              <w:right w:val="single" w:sz="16" w:space="0" w:color="000000"/>
            </w:tcBorders>
            <w:shd w:val="clear" w:color="auto" w:fill="FFFFFF"/>
          </w:tcPr>
          <w:p w:rsidR="0026085B" w:rsidRPr="00CC4D56" w:rsidRDefault="0026085B" w:rsidP="00190554">
            <w:pPr>
              <w:autoSpaceDE w:val="0"/>
              <w:autoSpaceDN w:val="0"/>
              <w:adjustRightInd w:val="0"/>
              <w:spacing w:after="0" w:line="240" w:lineRule="auto"/>
              <w:ind w:left="60" w:right="60"/>
              <w:jc w:val="right"/>
              <w:rPr>
                <w:rFonts w:ascii="Arial" w:hAnsi="Arial" w:cs="Arial"/>
                <w:color w:val="000000"/>
                <w:sz w:val="18"/>
                <w:szCs w:val="18"/>
              </w:rPr>
            </w:pPr>
            <w:r w:rsidRPr="00CC4D56">
              <w:rPr>
                <w:rFonts w:ascii="Arial" w:hAnsi="Arial" w:cs="Arial"/>
                <w:color w:val="000000"/>
                <w:sz w:val="18"/>
                <w:szCs w:val="18"/>
              </w:rPr>
              <w:t>,</w:t>
            </w:r>
            <w:r>
              <w:rPr>
                <w:rFonts w:ascii="Arial" w:hAnsi="Arial" w:cs="Arial"/>
                <w:color w:val="000000"/>
                <w:sz w:val="18"/>
                <w:szCs w:val="18"/>
              </w:rPr>
              <w:t>004</w:t>
            </w:r>
          </w:p>
        </w:tc>
      </w:tr>
      <w:tr w:rsidR="0026085B" w:rsidRPr="00CC4D56" w:rsidTr="00190554">
        <w:trPr>
          <w:cantSplit/>
          <w:jc w:val="center"/>
        </w:trPr>
        <w:tc>
          <w:tcPr>
            <w:tcW w:w="7938" w:type="dxa"/>
            <w:gridSpan w:val="7"/>
            <w:tcBorders>
              <w:top w:val="nil"/>
              <w:left w:val="nil"/>
              <w:bottom w:val="nil"/>
              <w:right w:val="nil"/>
            </w:tcBorders>
            <w:shd w:val="clear" w:color="auto" w:fill="FFFFFF"/>
          </w:tcPr>
          <w:p w:rsidR="0026085B" w:rsidRPr="00CC4D56" w:rsidRDefault="0026085B" w:rsidP="0026085B">
            <w:pPr>
              <w:autoSpaceDE w:val="0"/>
              <w:autoSpaceDN w:val="0"/>
              <w:adjustRightInd w:val="0"/>
              <w:spacing w:after="0" w:line="240" w:lineRule="auto"/>
              <w:ind w:left="60" w:right="60"/>
              <w:rPr>
                <w:rFonts w:ascii="Arial" w:hAnsi="Arial" w:cs="Arial"/>
                <w:color w:val="000000"/>
                <w:sz w:val="18"/>
                <w:szCs w:val="18"/>
              </w:rPr>
            </w:pPr>
            <w:r w:rsidRPr="00CC4D56">
              <w:rPr>
                <w:rFonts w:ascii="Arial" w:hAnsi="Arial" w:cs="Arial"/>
                <w:color w:val="000000"/>
                <w:sz w:val="18"/>
                <w:szCs w:val="18"/>
              </w:rPr>
              <w:t xml:space="preserve">a. Dependent Variable: </w:t>
            </w:r>
            <w:r>
              <w:rPr>
                <w:rFonts w:ascii="Arial" w:hAnsi="Arial" w:cs="Arial"/>
                <w:color w:val="000000"/>
                <w:sz w:val="18"/>
                <w:szCs w:val="18"/>
              </w:rPr>
              <w:t>Berpikir Kreatif</w:t>
            </w:r>
          </w:p>
        </w:tc>
      </w:tr>
    </w:tbl>
    <w:p w:rsidR="0026085B" w:rsidRPr="00CC4D56" w:rsidRDefault="0026085B" w:rsidP="0026085B">
      <w:pPr>
        <w:spacing w:after="0" w:line="240" w:lineRule="auto"/>
        <w:jc w:val="both"/>
        <w:rPr>
          <w:rFonts w:ascii="Times New Roman" w:hAnsi="Times New Roman" w:cs="Times New Roman"/>
          <w:sz w:val="24"/>
          <w:szCs w:val="24"/>
        </w:rPr>
      </w:pPr>
    </w:p>
    <w:p w:rsidR="009B371A" w:rsidRPr="009B371A" w:rsidRDefault="0026085B" w:rsidP="0026085B">
      <w:pPr>
        <w:pStyle w:val="ListParagraph"/>
        <w:spacing w:after="0" w:line="480" w:lineRule="auto"/>
        <w:ind w:left="0"/>
        <w:jc w:val="both"/>
        <w:rPr>
          <w:rFonts w:ascii="Times New Roman" w:hAnsi="Times New Roman" w:cs="Times New Roman"/>
          <w:sz w:val="24"/>
          <w:szCs w:val="24"/>
          <w:lang w:val="id-ID"/>
        </w:rPr>
      </w:pPr>
      <w:r w:rsidRPr="00AA6338">
        <w:rPr>
          <w:rFonts w:ascii="Times New Roman" w:hAnsi="Times New Roman" w:cs="Times New Roman"/>
          <w:sz w:val="24"/>
          <w:szCs w:val="24"/>
        </w:rPr>
        <w:t>Dar</w:t>
      </w:r>
      <w:r>
        <w:rPr>
          <w:rFonts w:ascii="Times New Roman" w:hAnsi="Times New Roman" w:cs="Times New Roman"/>
          <w:sz w:val="24"/>
          <w:szCs w:val="24"/>
        </w:rPr>
        <w:t>i tabel 4.27</w:t>
      </w:r>
      <w:r w:rsidRPr="00AA6338">
        <w:rPr>
          <w:rFonts w:ascii="Times New Roman" w:hAnsi="Times New Roman" w:cs="Times New Roman"/>
          <w:sz w:val="24"/>
          <w:szCs w:val="24"/>
        </w:rPr>
        <w:t xml:space="preserve"> diatas, nilai signifikansi </w:t>
      </w:r>
      <w:r>
        <w:rPr>
          <w:rFonts w:ascii="Times New Roman" w:hAnsi="Times New Roman" w:cs="Times New Roman"/>
          <w:sz w:val="24"/>
          <w:szCs w:val="24"/>
        </w:rPr>
        <w:t xml:space="preserve">koefisien regresinya adalah 0,004 kurang </w:t>
      </w:r>
      <w:r w:rsidRPr="00BB468E">
        <w:rPr>
          <w:rFonts w:ascii="Times New Roman" w:hAnsi="Times New Roman" w:cs="Times New Roman"/>
          <w:sz w:val="24"/>
          <w:szCs w:val="24"/>
        </w:rPr>
        <w:t xml:space="preserve">dari </w:t>
      </w:r>
      <m:oMath>
        <m:r>
          <m:rPr>
            <m:sty m:val="p"/>
          </m:rPr>
          <w:rPr>
            <w:rFonts w:ascii="Cambria Math" w:hAnsi="Cambria Math" w:cs="Times New Roman"/>
            <w:sz w:val="24"/>
            <w:szCs w:val="24"/>
          </w:rPr>
          <m:t>α=0.05</m:t>
        </m:r>
      </m:oMath>
      <w:r w:rsidRPr="00AA6338">
        <w:rPr>
          <w:rFonts w:ascii="Times New Roman" w:hAnsi="Times New Roman" w:cs="Times New Roman"/>
          <w:sz w:val="24"/>
          <w:szCs w:val="24"/>
        </w:rPr>
        <w:t xml:space="preserve"> berarti H</w:t>
      </w:r>
      <w:r w:rsidRPr="00AA6338">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ditolak, </w:t>
      </w:r>
      <w:r w:rsidRPr="00AA6338">
        <w:rPr>
          <w:rFonts w:ascii="Times New Roman" w:hAnsi="Times New Roman" w:cs="Times New Roman"/>
          <w:sz w:val="24"/>
          <w:szCs w:val="24"/>
        </w:rPr>
        <w:t>artinya</w:t>
      </w:r>
      <w:r>
        <w:rPr>
          <w:rFonts w:ascii="Times New Roman" w:hAnsi="Times New Roman" w:cs="Times New Roman"/>
          <w:sz w:val="24"/>
          <w:szCs w:val="24"/>
        </w:rPr>
        <w:t xml:space="preserve"> </w:t>
      </w:r>
      <w:r w:rsidRPr="00CF2355">
        <w:rPr>
          <w:rFonts w:ascii="Times New Roman" w:hAnsi="Times New Roman" w:cs="Times New Roman"/>
          <w:sz w:val="24"/>
          <w:szCs w:val="24"/>
        </w:rPr>
        <w:t xml:space="preserve">terdapat pengaruh </w:t>
      </w:r>
      <w:r w:rsidR="00D06FFB">
        <w:rPr>
          <w:rFonts w:ascii="Times New Roman" w:hAnsi="Times New Roman" w:cs="Times New Roman"/>
          <w:sz w:val="24"/>
          <w:szCs w:val="24"/>
          <w:lang w:val="id-ID"/>
        </w:rPr>
        <w:t xml:space="preserve">metode penemuan terbimbing terhadap </w:t>
      </w:r>
      <w:r>
        <w:rPr>
          <w:rFonts w:ascii="Times New Roman" w:hAnsi="Times New Roman" w:cs="Times New Roman"/>
          <w:sz w:val="24"/>
          <w:szCs w:val="24"/>
        </w:rPr>
        <w:t xml:space="preserve">kemamapuan berpikir kreatif matematik </w:t>
      </w:r>
      <w:r w:rsidRPr="00CF2355">
        <w:rPr>
          <w:rFonts w:ascii="Times New Roman" w:hAnsi="Times New Roman" w:cs="Times New Roman"/>
          <w:sz w:val="24"/>
          <w:szCs w:val="24"/>
        </w:rPr>
        <w:t>siswa</w:t>
      </w:r>
      <w:r>
        <w:rPr>
          <w:rFonts w:ascii="Times New Roman" w:hAnsi="Times New Roman" w:cs="Times New Roman"/>
          <w:sz w:val="24"/>
          <w:szCs w:val="24"/>
        </w:rPr>
        <w:t>.</w:t>
      </w:r>
    </w:p>
    <w:p w:rsidR="00D06FFB" w:rsidRPr="00D06FFB" w:rsidRDefault="00D06FFB" w:rsidP="00D06FFB">
      <w:pPr>
        <w:pStyle w:val="ListParagraph"/>
        <w:numPr>
          <w:ilvl w:val="0"/>
          <w:numId w:val="3"/>
        </w:numPr>
        <w:spacing w:after="0" w:line="480" w:lineRule="auto"/>
        <w:ind w:left="426" w:hanging="426"/>
        <w:jc w:val="both"/>
        <w:rPr>
          <w:rFonts w:ascii="Times New Roman" w:eastAsia="Times New Roman" w:hAnsi="Times New Roman" w:cs="Times New Roman"/>
          <w:b/>
          <w:color w:val="000000"/>
          <w:sz w:val="24"/>
          <w:szCs w:val="24"/>
        </w:rPr>
      </w:pPr>
      <w:r w:rsidRPr="00D06FFB">
        <w:rPr>
          <w:rFonts w:ascii="Times New Roman" w:eastAsia="Times New Roman" w:hAnsi="Times New Roman" w:cs="Times New Roman"/>
          <w:b/>
          <w:color w:val="000000"/>
          <w:sz w:val="24"/>
          <w:szCs w:val="24"/>
        </w:rPr>
        <w:t>Analisis Hasil Observasi</w:t>
      </w:r>
    </w:p>
    <w:p w:rsidR="00D06FFB" w:rsidRPr="009812B3" w:rsidRDefault="00D06FFB" w:rsidP="00D06FFB">
      <w:pPr>
        <w:numPr>
          <w:ilvl w:val="0"/>
          <w:numId w:val="14"/>
        </w:numPr>
        <w:spacing w:after="0" w:line="480" w:lineRule="auto"/>
        <w:ind w:left="709" w:hanging="283"/>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w:t>
      </w:r>
      <w:r w:rsidRPr="009812B3">
        <w:rPr>
          <w:rFonts w:ascii="Times New Roman" w:eastAsia="Times New Roman" w:hAnsi="Times New Roman" w:cs="Times New Roman"/>
          <w:b/>
          <w:sz w:val="24"/>
          <w:szCs w:val="24"/>
        </w:rPr>
        <w:t>Observasi Aktivitas Siswa Pada Pembelajaran Penemuan Terbimbing</w:t>
      </w:r>
    </w:p>
    <w:p w:rsidR="00D06FFB" w:rsidRPr="009812B3" w:rsidRDefault="00D06FFB" w:rsidP="00D06FFB">
      <w:pPr>
        <w:spacing w:after="0" w:line="240" w:lineRule="auto"/>
        <w:ind w:left="1440" w:hanging="1440"/>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lastRenderedPageBreak/>
        <w:t xml:space="preserve">Hasil </w:t>
      </w:r>
      <w:r w:rsidRPr="009812B3">
        <w:rPr>
          <w:rFonts w:ascii="Times New Roman" w:eastAsia="Times New Roman" w:hAnsi="Times New Roman" w:cs="Times New Roman"/>
          <w:b/>
          <w:sz w:val="24"/>
          <w:szCs w:val="24"/>
        </w:rPr>
        <w:t xml:space="preserve">Observasi Aktivitas </w:t>
      </w:r>
      <w:r>
        <w:rPr>
          <w:rFonts w:ascii="Times New Roman" w:eastAsia="Times New Roman" w:hAnsi="Times New Roman" w:cs="Times New Roman"/>
          <w:b/>
          <w:sz w:val="24"/>
          <w:szCs w:val="24"/>
        </w:rPr>
        <w:t xml:space="preserve">Siswa pada </w:t>
      </w:r>
    </w:p>
    <w:p w:rsidR="00D06FFB" w:rsidRDefault="00D06FFB" w:rsidP="00D06FFB">
      <w:pPr>
        <w:spacing w:after="0" w:line="240" w:lineRule="auto"/>
        <w:ind w:left="1440" w:hanging="1440"/>
        <w:contextualSpacing/>
        <w:jc w:val="center"/>
        <w:rPr>
          <w:rFonts w:ascii="Times New Roman" w:eastAsia="Times New Roman" w:hAnsi="Times New Roman" w:cs="Times New Roman"/>
          <w:b/>
          <w:sz w:val="24"/>
          <w:szCs w:val="24"/>
        </w:rPr>
      </w:pPr>
      <w:r w:rsidRPr="009812B3">
        <w:rPr>
          <w:rFonts w:ascii="Times New Roman" w:eastAsia="Times New Roman" w:hAnsi="Times New Roman" w:cs="Times New Roman"/>
          <w:b/>
          <w:sz w:val="24"/>
          <w:szCs w:val="24"/>
        </w:rPr>
        <w:t xml:space="preserve">Pembelajaran </w:t>
      </w:r>
      <w:r>
        <w:rPr>
          <w:rFonts w:ascii="Times New Roman" w:eastAsia="Times New Roman" w:hAnsi="Times New Roman" w:cs="Times New Roman"/>
          <w:b/>
          <w:sz w:val="24"/>
          <w:szCs w:val="24"/>
        </w:rPr>
        <w:t>Penemuan Terbimbing</w:t>
      </w:r>
    </w:p>
    <w:p w:rsidR="00D06FFB" w:rsidRPr="00AE7E4B" w:rsidRDefault="00D06FFB" w:rsidP="00D06FFB">
      <w:pPr>
        <w:spacing w:after="0" w:line="240" w:lineRule="auto"/>
        <w:ind w:left="1440" w:hanging="1440"/>
        <w:contextualSpacing/>
        <w:jc w:val="center"/>
        <w:rPr>
          <w:rFonts w:ascii="Times New Roman" w:eastAsia="Times New Roman" w:hAnsi="Times New Roman" w:cs="Times New Roman"/>
          <w:b/>
          <w:sz w:val="24"/>
          <w:szCs w:val="24"/>
        </w:rPr>
      </w:pPr>
    </w:p>
    <w:tbl>
      <w:tblPr>
        <w:tblStyle w:val="TableGrid"/>
        <w:tblW w:w="0" w:type="auto"/>
        <w:tblInd w:w="1296" w:type="dxa"/>
        <w:tblLook w:val="04A0"/>
      </w:tblPr>
      <w:tblGrid>
        <w:gridCol w:w="1843"/>
        <w:gridCol w:w="1843"/>
        <w:gridCol w:w="1701"/>
      </w:tblGrid>
      <w:tr w:rsidR="00D06FFB" w:rsidTr="00190554">
        <w:tc>
          <w:tcPr>
            <w:tcW w:w="1843" w:type="dxa"/>
          </w:tcPr>
          <w:p w:rsidR="00D06FFB" w:rsidRPr="00D3341E" w:rsidRDefault="00D06FFB" w:rsidP="00190554">
            <w:pPr>
              <w:pStyle w:val="ListParagraph"/>
              <w:ind w:left="0"/>
              <w:jc w:val="center"/>
              <w:rPr>
                <w:rFonts w:ascii="Times New Roman" w:hAnsi="Times New Roman" w:cs="Times New Roman"/>
                <w:b/>
                <w:sz w:val="24"/>
                <w:szCs w:val="24"/>
              </w:rPr>
            </w:pPr>
            <w:r w:rsidRPr="00D3341E">
              <w:rPr>
                <w:rFonts w:ascii="Times New Roman" w:hAnsi="Times New Roman" w:cs="Times New Roman"/>
                <w:b/>
                <w:sz w:val="24"/>
                <w:szCs w:val="24"/>
              </w:rPr>
              <w:t>Pertemuan ke-</w:t>
            </w:r>
          </w:p>
        </w:tc>
        <w:tc>
          <w:tcPr>
            <w:tcW w:w="1843" w:type="dxa"/>
          </w:tcPr>
          <w:p w:rsidR="00D06FFB" w:rsidRPr="00D3341E" w:rsidRDefault="00D06FFB" w:rsidP="00190554">
            <w:pPr>
              <w:pStyle w:val="ListParagraph"/>
              <w:ind w:left="0"/>
              <w:jc w:val="center"/>
              <w:rPr>
                <w:rFonts w:ascii="Times New Roman" w:hAnsi="Times New Roman" w:cs="Times New Roman"/>
                <w:b/>
                <w:sz w:val="24"/>
                <w:szCs w:val="24"/>
              </w:rPr>
            </w:pPr>
            <w:r w:rsidRPr="00D3341E">
              <w:rPr>
                <w:rFonts w:ascii="Times New Roman" w:hAnsi="Times New Roman" w:cs="Times New Roman"/>
                <w:b/>
                <w:sz w:val="24"/>
                <w:szCs w:val="24"/>
              </w:rPr>
              <w:t>Persentase (%)</w:t>
            </w:r>
          </w:p>
        </w:tc>
        <w:tc>
          <w:tcPr>
            <w:tcW w:w="1701" w:type="dxa"/>
          </w:tcPr>
          <w:p w:rsidR="00D06FFB" w:rsidRPr="00D3341E" w:rsidRDefault="00D06FFB" w:rsidP="00190554">
            <w:pPr>
              <w:pStyle w:val="ListParagraph"/>
              <w:ind w:left="0"/>
              <w:jc w:val="center"/>
              <w:rPr>
                <w:rFonts w:ascii="Times New Roman" w:hAnsi="Times New Roman" w:cs="Times New Roman"/>
                <w:b/>
                <w:sz w:val="24"/>
                <w:szCs w:val="24"/>
              </w:rPr>
            </w:pPr>
            <w:r w:rsidRPr="00D3341E">
              <w:rPr>
                <w:rFonts w:ascii="Times New Roman" w:hAnsi="Times New Roman" w:cs="Times New Roman"/>
                <w:b/>
                <w:sz w:val="24"/>
                <w:szCs w:val="24"/>
              </w:rPr>
              <w:t>Kategori</w:t>
            </w:r>
          </w:p>
        </w:tc>
      </w:tr>
      <w:tr w:rsidR="00D06FFB" w:rsidTr="00190554">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47,7</w:t>
            </w:r>
          </w:p>
        </w:tc>
        <w:tc>
          <w:tcPr>
            <w:tcW w:w="1701"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D06FFB" w:rsidTr="00190554">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58,5</w:t>
            </w:r>
          </w:p>
        </w:tc>
        <w:tc>
          <w:tcPr>
            <w:tcW w:w="1701"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D06FFB" w:rsidTr="00190554">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69,2</w:t>
            </w:r>
          </w:p>
        </w:tc>
        <w:tc>
          <w:tcPr>
            <w:tcW w:w="1701"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D06FFB" w:rsidTr="00190554">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78,4</w:t>
            </w:r>
          </w:p>
        </w:tc>
        <w:tc>
          <w:tcPr>
            <w:tcW w:w="1701"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D06FFB" w:rsidTr="00190554">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92,3</w:t>
            </w:r>
          </w:p>
        </w:tc>
        <w:tc>
          <w:tcPr>
            <w:tcW w:w="1701"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D06FFB" w:rsidTr="00190554">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96,8</w:t>
            </w:r>
          </w:p>
        </w:tc>
        <w:tc>
          <w:tcPr>
            <w:tcW w:w="1701"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D06FFB" w:rsidTr="00190554">
        <w:tc>
          <w:tcPr>
            <w:tcW w:w="1843" w:type="dxa"/>
          </w:tcPr>
          <w:p w:rsidR="00D06FFB" w:rsidRPr="0048100F" w:rsidRDefault="00D06FFB" w:rsidP="00190554">
            <w:pPr>
              <w:pStyle w:val="ListParagraph"/>
              <w:ind w:left="0"/>
              <w:jc w:val="center"/>
              <w:rPr>
                <w:rFonts w:ascii="Times New Roman" w:hAnsi="Times New Roman" w:cs="Times New Roman"/>
                <w:b/>
                <w:sz w:val="24"/>
                <w:szCs w:val="24"/>
              </w:rPr>
            </w:pPr>
            <w:r w:rsidRPr="0048100F">
              <w:rPr>
                <w:rFonts w:ascii="Times New Roman" w:hAnsi="Times New Roman" w:cs="Times New Roman"/>
                <w:b/>
                <w:sz w:val="24"/>
                <w:szCs w:val="24"/>
              </w:rPr>
              <w:t>Rata-rata</w:t>
            </w:r>
          </w:p>
        </w:tc>
        <w:tc>
          <w:tcPr>
            <w:tcW w:w="1843" w:type="dxa"/>
          </w:tcPr>
          <w:p w:rsidR="00D06FFB" w:rsidRPr="0048100F" w:rsidRDefault="00D06FFB" w:rsidP="0019055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73,8</w:t>
            </w:r>
          </w:p>
        </w:tc>
        <w:tc>
          <w:tcPr>
            <w:tcW w:w="1701" w:type="dxa"/>
          </w:tcPr>
          <w:p w:rsidR="00D06FFB" w:rsidRPr="000D4802" w:rsidRDefault="00D06FFB" w:rsidP="0019055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w:t>
            </w:r>
            <w:r w:rsidRPr="000D4802">
              <w:rPr>
                <w:rFonts w:ascii="Times New Roman" w:hAnsi="Times New Roman" w:cs="Times New Roman"/>
                <w:b/>
                <w:sz w:val="24"/>
                <w:szCs w:val="24"/>
              </w:rPr>
              <w:t>aik</w:t>
            </w:r>
          </w:p>
        </w:tc>
      </w:tr>
    </w:tbl>
    <w:p w:rsidR="00D06FFB" w:rsidRDefault="00D06FFB" w:rsidP="00D06FFB">
      <w:pPr>
        <w:spacing w:after="0" w:line="480" w:lineRule="auto"/>
        <w:ind w:firstLine="567"/>
        <w:jc w:val="both"/>
        <w:rPr>
          <w:rFonts w:ascii="Times New Roman" w:hAnsi="Times New Roman"/>
          <w:sz w:val="24"/>
          <w:szCs w:val="24"/>
          <w:lang w:eastAsia="id-ID"/>
        </w:rPr>
      </w:pPr>
    </w:p>
    <w:p w:rsidR="00D06FFB" w:rsidRPr="009B371A" w:rsidRDefault="00D06FFB" w:rsidP="009B371A">
      <w:pPr>
        <w:pStyle w:val="ListParagraph"/>
        <w:spacing w:after="0" w:line="480" w:lineRule="auto"/>
        <w:ind w:left="0"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Berdasarkan Tabel </w:t>
      </w:r>
      <w:r w:rsidRPr="00C63B49">
        <w:rPr>
          <w:rFonts w:ascii="Times New Roman" w:hAnsi="Times New Roman" w:cs="Times New Roman"/>
          <w:sz w:val="24"/>
          <w:szCs w:val="24"/>
        </w:rPr>
        <w:t>terlihat aktivitas siswa pada pembelajaran penemuan terbimbing di setiap pertemuan mengalami kenaikan, dengan rataan keseluruhan sebesar 73</w:t>
      </w:r>
      <w:proofErr w:type="gramStart"/>
      <w:r w:rsidRPr="00C63B49">
        <w:rPr>
          <w:rFonts w:ascii="Times New Roman" w:hAnsi="Times New Roman" w:cs="Times New Roman"/>
          <w:sz w:val="24"/>
          <w:szCs w:val="24"/>
        </w:rPr>
        <w:t>,8</w:t>
      </w:r>
      <w:proofErr w:type="gramEnd"/>
      <w:r w:rsidRPr="00C63B49">
        <w:rPr>
          <w:rFonts w:ascii="Times New Roman" w:hAnsi="Times New Roman" w:cs="Times New Roman"/>
          <w:sz w:val="24"/>
          <w:szCs w:val="24"/>
        </w:rPr>
        <w:t xml:space="preserve"> % yang termasuk pada kategori baik. </w:t>
      </w:r>
      <w:proofErr w:type="gramStart"/>
      <w:r>
        <w:rPr>
          <w:rFonts w:ascii="Times New Roman" w:hAnsi="Times New Roman" w:cs="Times New Roman"/>
          <w:sz w:val="24"/>
          <w:szCs w:val="24"/>
        </w:rPr>
        <w:t>Komponen yang diobservasi pada aktivitas siswa selama pembelajaran terdiri atas 13 butir komponen</w:t>
      </w:r>
      <w:r w:rsidR="009B371A">
        <w:rPr>
          <w:rFonts w:ascii="Times New Roman" w:hAnsi="Times New Roman" w:cs="Times New Roman"/>
          <w:sz w:val="24"/>
          <w:szCs w:val="24"/>
          <w:lang w:val="id-ID"/>
        </w:rPr>
        <w:t>.</w:t>
      </w:r>
      <w:proofErr w:type="gramEnd"/>
      <w:r w:rsidR="009B371A">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Rata</w:t>
      </w:r>
      <w:r>
        <w:rPr>
          <w:rFonts w:ascii="Times New Roman" w:hAnsi="Times New Roman"/>
          <w:sz w:val="24"/>
          <w:szCs w:val="24"/>
          <w:lang w:eastAsia="id-ID"/>
        </w:rPr>
        <w:t>-rata pertemuan memperoleh skor penilaian 4 dan 5.</w:t>
      </w:r>
      <w:proofErr w:type="gramEnd"/>
      <w:r>
        <w:rPr>
          <w:rFonts w:ascii="Times New Roman" w:hAnsi="Times New Roman"/>
          <w:sz w:val="24"/>
          <w:szCs w:val="24"/>
          <w:lang w:eastAsia="id-ID"/>
        </w:rPr>
        <w:t xml:space="preserve"> </w:t>
      </w:r>
    </w:p>
    <w:p w:rsidR="00D06FFB" w:rsidRDefault="00D06FFB" w:rsidP="00860935">
      <w:pPr>
        <w:spacing w:after="0" w:line="480" w:lineRule="auto"/>
        <w:ind w:firstLine="567"/>
        <w:jc w:val="both"/>
        <w:rPr>
          <w:rFonts w:ascii="Times New Roman" w:hAnsi="Times New Roman"/>
          <w:sz w:val="24"/>
          <w:szCs w:val="24"/>
          <w:lang w:eastAsia="id-ID"/>
        </w:rPr>
      </w:pPr>
      <w:r w:rsidRPr="00F35F99">
        <w:rPr>
          <w:rFonts w:ascii="Times New Roman" w:hAnsi="Times New Roman"/>
          <w:sz w:val="24"/>
          <w:szCs w:val="24"/>
          <w:lang w:eastAsia="id-ID"/>
        </w:rPr>
        <w:t>Dari pertemuan pertama sampai pertemuan terakhir</w:t>
      </w:r>
      <w:r>
        <w:rPr>
          <w:rFonts w:ascii="Times New Roman" w:hAnsi="Times New Roman"/>
          <w:sz w:val="24"/>
          <w:szCs w:val="24"/>
          <w:lang w:eastAsia="id-ID"/>
        </w:rPr>
        <w:t xml:space="preserve"> terdapat peningkatan </w:t>
      </w:r>
      <w:r w:rsidRPr="00F35F99">
        <w:rPr>
          <w:rFonts w:ascii="Times New Roman" w:hAnsi="Times New Roman"/>
          <w:sz w:val="24"/>
          <w:szCs w:val="24"/>
          <w:lang w:eastAsia="id-ID"/>
        </w:rPr>
        <w:t>aktivitas siswa dalam pembelajaran. Hal ini dikarenakan siswa suda</w:t>
      </w:r>
      <w:r>
        <w:rPr>
          <w:rFonts w:ascii="Times New Roman" w:hAnsi="Times New Roman"/>
          <w:sz w:val="24"/>
          <w:szCs w:val="24"/>
          <w:lang w:eastAsia="id-ID"/>
        </w:rPr>
        <w:t>h mulai terbiasa merumuskan masalah</w:t>
      </w:r>
      <w:r w:rsidRPr="00F35F99">
        <w:rPr>
          <w:rFonts w:ascii="Times New Roman" w:hAnsi="Times New Roman"/>
          <w:sz w:val="24"/>
          <w:szCs w:val="24"/>
          <w:lang w:eastAsia="id-ID"/>
        </w:rPr>
        <w:t>,</w:t>
      </w:r>
      <w:r>
        <w:rPr>
          <w:rFonts w:ascii="Times New Roman" w:hAnsi="Times New Roman"/>
          <w:sz w:val="24"/>
          <w:szCs w:val="24"/>
          <w:lang w:eastAsia="id-ID"/>
        </w:rPr>
        <w:t xml:space="preserve"> menyusun konsep dan mengatikan konsep, hal ini </w:t>
      </w:r>
      <w:r w:rsidRPr="00F35F99">
        <w:rPr>
          <w:rFonts w:ascii="Times New Roman" w:hAnsi="Times New Roman"/>
          <w:sz w:val="24"/>
          <w:szCs w:val="24"/>
          <w:lang w:eastAsia="id-ID"/>
        </w:rPr>
        <w:t xml:space="preserve">membuat siswa lebih tertarik dan tertantang untuk membuat </w:t>
      </w:r>
      <w:r>
        <w:rPr>
          <w:rFonts w:ascii="Times New Roman" w:hAnsi="Times New Roman"/>
          <w:sz w:val="24"/>
          <w:szCs w:val="24"/>
          <w:lang w:eastAsia="id-ID"/>
        </w:rPr>
        <w:t>konsep-konsep</w:t>
      </w:r>
      <w:r w:rsidRPr="00F35F99">
        <w:rPr>
          <w:rFonts w:ascii="Times New Roman" w:hAnsi="Times New Roman"/>
          <w:sz w:val="24"/>
          <w:szCs w:val="24"/>
          <w:lang w:eastAsia="id-ID"/>
        </w:rPr>
        <w:t xml:space="preserve"> di setiap materi yang dipelajari. Peningkatan maksimal terjadi pada pertemuan </w:t>
      </w:r>
      <w:r>
        <w:rPr>
          <w:rFonts w:ascii="Times New Roman" w:hAnsi="Times New Roman"/>
          <w:sz w:val="24"/>
          <w:szCs w:val="24"/>
          <w:lang w:eastAsia="id-ID"/>
        </w:rPr>
        <w:t>kelima dan keenam</w:t>
      </w:r>
      <w:r w:rsidRPr="00F35F99">
        <w:rPr>
          <w:rFonts w:ascii="Times New Roman" w:hAnsi="Times New Roman"/>
          <w:sz w:val="24"/>
          <w:szCs w:val="24"/>
          <w:lang w:eastAsia="id-ID"/>
        </w:rPr>
        <w:t xml:space="preserve">, hal ini dikarenakan </w:t>
      </w:r>
      <w:r>
        <w:rPr>
          <w:rFonts w:ascii="Times New Roman" w:hAnsi="Times New Roman"/>
          <w:sz w:val="24"/>
          <w:szCs w:val="24"/>
          <w:lang w:eastAsia="id-ID"/>
        </w:rPr>
        <w:t xml:space="preserve">pada pertemuan kelima dan keenam siswa diberikan reward berupa alat tulis, selain itu </w:t>
      </w:r>
      <w:r w:rsidRPr="00F35F99">
        <w:rPr>
          <w:rFonts w:ascii="Times New Roman" w:hAnsi="Times New Roman"/>
          <w:sz w:val="24"/>
          <w:szCs w:val="24"/>
          <w:lang w:eastAsia="id-ID"/>
        </w:rPr>
        <w:t xml:space="preserve">sebelumnya siswa sudah mengetahui bahwa pertemuan keenam adalah pertemuan terakhir. Siswa nampak lebih antusias dan lebih bergairah dalam melakukan setiap aktivitas pembelajaran dengan </w:t>
      </w:r>
      <w:r>
        <w:rPr>
          <w:rFonts w:ascii="Times New Roman" w:hAnsi="Times New Roman"/>
          <w:sz w:val="24"/>
          <w:szCs w:val="24"/>
          <w:lang w:eastAsia="id-ID"/>
        </w:rPr>
        <w:t>pembelajaran penemuan terbimbing.</w:t>
      </w:r>
      <w:r w:rsidRPr="00F35F99">
        <w:rPr>
          <w:rFonts w:ascii="Times New Roman" w:hAnsi="Times New Roman"/>
          <w:sz w:val="24"/>
          <w:szCs w:val="24"/>
          <w:lang w:eastAsia="id-ID"/>
        </w:rPr>
        <w:t xml:space="preserve"> </w:t>
      </w:r>
    </w:p>
    <w:p w:rsidR="00860935" w:rsidRDefault="00860935" w:rsidP="00860935">
      <w:pPr>
        <w:spacing w:after="0" w:line="480" w:lineRule="auto"/>
        <w:ind w:firstLine="567"/>
        <w:jc w:val="both"/>
        <w:rPr>
          <w:rFonts w:ascii="Times New Roman" w:hAnsi="Times New Roman"/>
          <w:sz w:val="24"/>
          <w:szCs w:val="24"/>
          <w:lang w:eastAsia="id-ID"/>
        </w:rPr>
      </w:pPr>
    </w:p>
    <w:p w:rsidR="00860935" w:rsidRDefault="00860935" w:rsidP="00860935">
      <w:pPr>
        <w:spacing w:after="0" w:line="480" w:lineRule="auto"/>
        <w:ind w:firstLine="567"/>
        <w:jc w:val="both"/>
        <w:rPr>
          <w:rFonts w:ascii="Times New Roman" w:hAnsi="Times New Roman"/>
          <w:sz w:val="24"/>
          <w:szCs w:val="24"/>
          <w:lang w:eastAsia="id-ID"/>
        </w:rPr>
      </w:pPr>
    </w:p>
    <w:p w:rsidR="00D06FFB" w:rsidRPr="00531FBA" w:rsidRDefault="00D06FFB" w:rsidP="00860935">
      <w:pPr>
        <w:pStyle w:val="ListParagraph"/>
        <w:numPr>
          <w:ilvl w:val="0"/>
          <w:numId w:val="14"/>
        </w:numPr>
        <w:spacing w:after="0" w:line="480" w:lineRule="auto"/>
        <w:ind w:left="1134" w:hanging="425"/>
        <w:jc w:val="both"/>
        <w:rPr>
          <w:rFonts w:ascii="Times New Roman" w:hAnsi="Times New Roman" w:cs="Times New Roman"/>
          <w:b/>
          <w:sz w:val="24"/>
          <w:szCs w:val="24"/>
        </w:rPr>
      </w:pPr>
      <w:r w:rsidRPr="00E9582D">
        <w:rPr>
          <w:rFonts w:ascii="Times New Roman" w:hAnsi="Times New Roman" w:cs="Times New Roman"/>
          <w:b/>
          <w:sz w:val="24"/>
          <w:szCs w:val="24"/>
        </w:rPr>
        <w:lastRenderedPageBreak/>
        <w:t xml:space="preserve">Hasil Observasi Aktivitas Siswa Pada Pembelajaran </w:t>
      </w:r>
      <w:r w:rsidR="00531FBA" w:rsidRPr="00E9582D">
        <w:rPr>
          <w:rFonts w:ascii="Times New Roman" w:hAnsi="Times New Roman" w:cs="Times New Roman"/>
          <w:b/>
          <w:sz w:val="24"/>
          <w:szCs w:val="24"/>
        </w:rPr>
        <w:t>Konvensional</w:t>
      </w:r>
    </w:p>
    <w:p w:rsidR="00D06FFB" w:rsidRDefault="00D06FFB" w:rsidP="00D06FFB">
      <w:pPr>
        <w:spacing w:after="0" w:line="240" w:lineRule="auto"/>
        <w:ind w:left="1440" w:hanging="144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w:t>
      </w:r>
      <w:r w:rsidRPr="009812B3">
        <w:rPr>
          <w:rFonts w:ascii="Times New Roman" w:eastAsia="Times New Roman" w:hAnsi="Times New Roman" w:cs="Times New Roman"/>
          <w:b/>
          <w:sz w:val="24"/>
          <w:szCs w:val="24"/>
        </w:rPr>
        <w:t xml:space="preserve">Observasi Aktivitas </w:t>
      </w:r>
      <w:r>
        <w:rPr>
          <w:rFonts w:ascii="Times New Roman" w:eastAsia="Times New Roman" w:hAnsi="Times New Roman" w:cs="Times New Roman"/>
          <w:b/>
          <w:sz w:val="24"/>
          <w:szCs w:val="24"/>
        </w:rPr>
        <w:t xml:space="preserve">Siswa pada Pembelajaran Konvensional </w:t>
      </w:r>
    </w:p>
    <w:p w:rsidR="00D06FFB" w:rsidRPr="00AE7E4B" w:rsidRDefault="00D06FFB" w:rsidP="00D06FFB">
      <w:pPr>
        <w:spacing w:after="0" w:line="240" w:lineRule="auto"/>
        <w:ind w:left="1440" w:hanging="1440"/>
        <w:contextualSpacing/>
        <w:jc w:val="center"/>
        <w:rPr>
          <w:rFonts w:ascii="Times New Roman" w:eastAsia="Times New Roman" w:hAnsi="Times New Roman" w:cs="Times New Roman"/>
          <w:b/>
          <w:sz w:val="24"/>
          <w:szCs w:val="24"/>
        </w:rPr>
      </w:pPr>
    </w:p>
    <w:tbl>
      <w:tblPr>
        <w:tblStyle w:val="TableGrid"/>
        <w:tblW w:w="0" w:type="auto"/>
        <w:tblInd w:w="1296" w:type="dxa"/>
        <w:tblLook w:val="04A0"/>
      </w:tblPr>
      <w:tblGrid>
        <w:gridCol w:w="1843"/>
        <w:gridCol w:w="1843"/>
        <w:gridCol w:w="1701"/>
      </w:tblGrid>
      <w:tr w:rsidR="00D06FFB" w:rsidTr="00190554">
        <w:tc>
          <w:tcPr>
            <w:tcW w:w="1843" w:type="dxa"/>
          </w:tcPr>
          <w:p w:rsidR="00D06FFB" w:rsidRPr="00D3341E" w:rsidRDefault="00D06FFB" w:rsidP="00190554">
            <w:pPr>
              <w:pStyle w:val="ListParagraph"/>
              <w:ind w:left="0"/>
              <w:jc w:val="center"/>
              <w:rPr>
                <w:rFonts w:ascii="Times New Roman" w:hAnsi="Times New Roman" w:cs="Times New Roman"/>
                <w:b/>
                <w:sz w:val="24"/>
                <w:szCs w:val="24"/>
              </w:rPr>
            </w:pPr>
            <w:r w:rsidRPr="00D3341E">
              <w:rPr>
                <w:rFonts w:ascii="Times New Roman" w:hAnsi="Times New Roman" w:cs="Times New Roman"/>
                <w:b/>
                <w:sz w:val="24"/>
                <w:szCs w:val="24"/>
              </w:rPr>
              <w:t>Pertemuan ke-</w:t>
            </w:r>
          </w:p>
        </w:tc>
        <w:tc>
          <w:tcPr>
            <w:tcW w:w="1843" w:type="dxa"/>
          </w:tcPr>
          <w:p w:rsidR="00D06FFB" w:rsidRPr="00D3341E" w:rsidRDefault="00D06FFB" w:rsidP="00190554">
            <w:pPr>
              <w:pStyle w:val="ListParagraph"/>
              <w:ind w:left="0"/>
              <w:jc w:val="center"/>
              <w:rPr>
                <w:rFonts w:ascii="Times New Roman" w:hAnsi="Times New Roman" w:cs="Times New Roman"/>
                <w:b/>
                <w:sz w:val="24"/>
                <w:szCs w:val="24"/>
              </w:rPr>
            </w:pPr>
            <w:r w:rsidRPr="00D3341E">
              <w:rPr>
                <w:rFonts w:ascii="Times New Roman" w:hAnsi="Times New Roman" w:cs="Times New Roman"/>
                <w:b/>
                <w:sz w:val="24"/>
                <w:szCs w:val="24"/>
              </w:rPr>
              <w:t>Persentase (%)</w:t>
            </w:r>
          </w:p>
        </w:tc>
        <w:tc>
          <w:tcPr>
            <w:tcW w:w="1701" w:type="dxa"/>
          </w:tcPr>
          <w:p w:rsidR="00D06FFB" w:rsidRPr="00D3341E" w:rsidRDefault="00D06FFB" w:rsidP="00190554">
            <w:pPr>
              <w:pStyle w:val="ListParagraph"/>
              <w:ind w:left="0"/>
              <w:jc w:val="center"/>
              <w:rPr>
                <w:rFonts w:ascii="Times New Roman" w:hAnsi="Times New Roman" w:cs="Times New Roman"/>
                <w:b/>
                <w:sz w:val="24"/>
                <w:szCs w:val="24"/>
              </w:rPr>
            </w:pPr>
            <w:r w:rsidRPr="00D3341E">
              <w:rPr>
                <w:rFonts w:ascii="Times New Roman" w:hAnsi="Times New Roman" w:cs="Times New Roman"/>
                <w:b/>
                <w:sz w:val="24"/>
                <w:szCs w:val="24"/>
              </w:rPr>
              <w:t>Kategori</w:t>
            </w:r>
          </w:p>
        </w:tc>
      </w:tr>
      <w:tr w:rsidR="00D06FFB" w:rsidTr="00190554">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63,3</w:t>
            </w:r>
          </w:p>
        </w:tc>
        <w:tc>
          <w:tcPr>
            <w:tcW w:w="1701"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D06FFB" w:rsidTr="00190554">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66,6</w:t>
            </w:r>
          </w:p>
        </w:tc>
        <w:tc>
          <w:tcPr>
            <w:tcW w:w="1701"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D06FFB" w:rsidTr="00190554">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1701"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D06FFB" w:rsidTr="00190554">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73,3</w:t>
            </w:r>
          </w:p>
        </w:tc>
        <w:tc>
          <w:tcPr>
            <w:tcW w:w="1701" w:type="dxa"/>
          </w:tcPr>
          <w:p w:rsidR="00D06FFB" w:rsidRPr="00664AE8"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D06FFB" w:rsidTr="00190554">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76,6</w:t>
            </w:r>
          </w:p>
        </w:tc>
        <w:tc>
          <w:tcPr>
            <w:tcW w:w="1701"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D06FFB" w:rsidTr="00190554">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83,3</w:t>
            </w:r>
          </w:p>
        </w:tc>
        <w:tc>
          <w:tcPr>
            <w:tcW w:w="1701" w:type="dxa"/>
          </w:tcPr>
          <w:p w:rsidR="00D06FFB" w:rsidRDefault="00D06FFB" w:rsidP="001905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D06FFB" w:rsidTr="00190554">
        <w:tc>
          <w:tcPr>
            <w:tcW w:w="1843" w:type="dxa"/>
          </w:tcPr>
          <w:p w:rsidR="00D06FFB" w:rsidRPr="0048100F" w:rsidRDefault="00D06FFB" w:rsidP="00190554">
            <w:pPr>
              <w:pStyle w:val="ListParagraph"/>
              <w:ind w:left="0"/>
              <w:jc w:val="center"/>
              <w:rPr>
                <w:rFonts w:ascii="Times New Roman" w:hAnsi="Times New Roman" w:cs="Times New Roman"/>
                <w:b/>
                <w:sz w:val="24"/>
                <w:szCs w:val="24"/>
              </w:rPr>
            </w:pPr>
            <w:r w:rsidRPr="0048100F">
              <w:rPr>
                <w:rFonts w:ascii="Times New Roman" w:hAnsi="Times New Roman" w:cs="Times New Roman"/>
                <w:b/>
                <w:sz w:val="24"/>
                <w:szCs w:val="24"/>
              </w:rPr>
              <w:t>Rata-rata</w:t>
            </w:r>
          </w:p>
        </w:tc>
        <w:tc>
          <w:tcPr>
            <w:tcW w:w="1843" w:type="dxa"/>
          </w:tcPr>
          <w:p w:rsidR="00D06FFB" w:rsidRPr="0048100F" w:rsidRDefault="00D06FFB" w:rsidP="0019055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72,1</w:t>
            </w:r>
          </w:p>
        </w:tc>
        <w:tc>
          <w:tcPr>
            <w:tcW w:w="1701" w:type="dxa"/>
          </w:tcPr>
          <w:p w:rsidR="00D06FFB" w:rsidRPr="006250A0" w:rsidRDefault="00D06FFB" w:rsidP="0019055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Baik</w:t>
            </w:r>
          </w:p>
        </w:tc>
      </w:tr>
    </w:tbl>
    <w:p w:rsidR="00D06FFB" w:rsidRDefault="00D06FFB" w:rsidP="00D06FFB">
      <w:pPr>
        <w:spacing w:after="0" w:line="480" w:lineRule="auto"/>
        <w:ind w:firstLine="720"/>
        <w:contextualSpacing/>
        <w:jc w:val="both"/>
        <w:rPr>
          <w:rFonts w:ascii="Times New Roman" w:eastAsia="Calibri" w:hAnsi="Times New Roman" w:cs="Times New Roman"/>
          <w:sz w:val="24"/>
          <w:szCs w:val="24"/>
        </w:rPr>
      </w:pPr>
    </w:p>
    <w:p w:rsidR="00D06FFB" w:rsidRPr="009206FB" w:rsidRDefault="00D06FFB" w:rsidP="009206FB">
      <w:pPr>
        <w:pStyle w:val="ListParagraph"/>
        <w:spacing w:after="0" w:line="480" w:lineRule="auto"/>
        <w:ind w:left="0" w:firstLine="567"/>
        <w:jc w:val="both"/>
        <w:rPr>
          <w:rFonts w:ascii="Times New Roman" w:hAnsi="Times New Roman" w:cs="Times New Roman"/>
          <w:sz w:val="24"/>
          <w:szCs w:val="24"/>
        </w:rPr>
      </w:pPr>
      <w:r w:rsidRPr="007D1CA4">
        <w:rPr>
          <w:rFonts w:ascii="Times New Roman" w:hAnsi="Times New Roman" w:cs="Times New Roman"/>
          <w:sz w:val="24"/>
          <w:szCs w:val="24"/>
        </w:rPr>
        <w:t>Berdasar</w:t>
      </w:r>
      <w:r>
        <w:rPr>
          <w:rFonts w:ascii="Times New Roman" w:hAnsi="Times New Roman" w:cs="Times New Roman"/>
          <w:sz w:val="24"/>
          <w:szCs w:val="24"/>
        </w:rPr>
        <w:t xml:space="preserve">kan Tabel </w:t>
      </w:r>
      <w:r w:rsidRPr="007D1CA4">
        <w:rPr>
          <w:rFonts w:ascii="Times New Roman" w:hAnsi="Times New Roman" w:cs="Times New Roman"/>
          <w:sz w:val="24"/>
          <w:szCs w:val="24"/>
        </w:rPr>
        <w:t>terlihat aktivitas siswa pada pembelajaran konvensional di setiap pertemuan mengalami kenaikan, dengan rataan keseluruhan sebesar 72</w:t>
      </w:r>
      <w:proofErr w:type="gramStart"/>
      <w:r w:rsidRPr="007D1CA4">
        <w:rPr>
          <w:rFonts w:ascii="Times New Roman" w:hAnsi="Times New Roman" w:cs="Times New Roman"/>
          <w:sz w:val="24"/>
          <w:szCs w:val="24"/>
        </w:rPr>
        <w:t>,1</w:t>
      </w:r>
      <w:proofErr w:type="gramEnd"/>
      <w:r w:rsidRPr="007D1CA4">
        <w:rPr>
          <w:rFonts w:ascii="Times New Roman" w:hAnsi="Times New Roman" w:cs="Times New Roman"/>
          <w:sz w:val="24"/>
          <w:szCs w:val="24"/>
        </w:rPr>
        <w:t xml:space="preserve"> % yang termasuk pada kategori Baik. </w:t>
      </w:r>
      <w:proofErr w:type="gramStart"/>
      <w:r>
        <w:rPr>
          <w:rFonts w:ascii="Times New Roman" w:hAnsi="Times New Roman" w:cs="Times New Roman"/>
          <w:sz w:val="24"/>
          <w:szCs w:val="24"/>
        </w:rPr>
        <w:t>Komponen yang diobservasi pada aktivitas siswa selama pembelajaran terdiri atas 6 butir komponen.</w:t>
      </w:r>
      <w:proofErr w:type="gramEnd"/>
      <w:r>
        <w:rPr>
          <w:rFonts w:ascii="Times New Roman" w:hAnsi="Times New Roman" w:cs="Times New Roman"/>
          <w:sz w:val="24"/>
          <w:szCs w:val="24"/>
        </w:rPr>
        <w:t xml:space="preserve"> </w:t>
      </w:r>
      <w:r w:rsidRPr="007A6DD5">
        <w:rPr>
          <w:rFonts w:ascii="Times New Roman" w:eastAsia="Calibri" w:hAnsi="Times New Roman" w:cs="Times New Roman"/>
          <w:sz w:val="24"/>
          <w:szCs w:val="24"/>
        </w:rPr>
        <w:t xml:space="preserve">Dari Tabel diatas terlihat bahwa di setiap pertemuan aktivitas siswa pada pembelajaran konvensional hampir cenderung </w:t>
      </w:r>
      <w:proofErr w:type="gramStart"/>
      <w:r w:rsidRPr="007A6DD5">
        <w:rPr>
          <w:rFonts w:ascii="Times New Roman" w:eastAsia="Calibri" w:hAnsi="Times New Roman" w:cs="Times New Roman"/>
          <w:sz w:val="24"/>
          <w:szCs w:val="24"/>
        </w:rPr>
        <w:t>sama</w:t>
      </w:r>
      <w:proofErr w:type="gramEnd"/>
      <w:r w:rsidRPr="007A6DD5">
        <w:rPr>
          <w:rFonts w:ascii="Times New Roman" w:eastAsia="Calibri" w:hAnsi="Times New Roman" w:cs="Times New Roman"/>
          <w:i/>
          <w:sz w:val="24"/>
          <w:szCs w:val="24"/>
        </w:rPr>
        <w:t>.</w:t>
      </w:r>
      <w:r>
        <w:rPr>
          <w:rFonts w:ascii="Times New Roman" w:eastAsia="Calibri" w:hAnsi="Times New Roman" w:cs="Times New Roman"/>
          <w:sz w:val="24"/>
          <w:szCs w:val="24"/>
        </w:rPr>
        <w:t xml:space="preserve"> Hal ini dikarenakan</w:t>
      </w:r>
      <w:r w:rsidRPr="007A6DD5">
        <w:rPr>
          <w:rFonts w:ascii="Times New Roman" w:eastAsia="Calibri" w:hAnsi="Times New Roman" w:cs="Times New Roman"/>
          <w:i/>
          <w:sz w:val="24"/>
          <w:szCs w:val="24"/>
        </w:rPr>
        <w:t xml:space="preserve"> </w:t>
      </w:r>
      <w:r w:rsidRPr="007A6DD5">
        <w:rPr>
          <w:rFonts w:ascii="Times New Roman" w:eastAsia="Calibri" w:hAnsi="Times New Roman" w:cs="Times New Roman"/>
          <w:sz w:val="24"/>
          <w:szCs w:val="24"/>
        </w:rPr>
        <w:t>Mereka kurang terpancing untuk bertanya hal-hal yang mereka kurang paham.</w:t>
      </w:r>
      <w:r>
        <w:rPr>
          <w:rFonts w:ascii="Times New Roman" w:eastAsia="Calibri" w:hAnsi="Times New Roman" w:cs="Times New Roman"/>
          <w:sz w:val="24"/>
          <w:szCs w:val="24"/>
        </w:rPr>
        <w:t xml:space="preserve"> </w:t>
      </w:r>
    </w:p>
    <w:p w:rsidR="00D06FFB" w:rsidRPr="009206FB" w:rsidRDefault="009206FB" w:rsidP="009206FB">
      <w:pPr>
        <w:widowControl w:val="0"/>
        <w:tabs>
          <w:tab w:val="left" w:pos="2127"/>
        </w:tabs>
        <w:spacing w:after="0" w:line="480" w:lineRule="auto"/>
        <w:jc w:val="both"/>
        <w:rPr>
          <w:rFonts w:ascii="Times New Roman" w:hAnsi="Times New Roman" w:cs="Times New Roman"/>
          <w:b/>
          <w:sz w:val="24"/>
          <w:szCs w:val="24"/>
          <w:lang w:val="en-US"/>
        </w:rPr>
      </w:pPr>
      <w:r w:rsidRPr="009206FB">
        <w:rPr>
          <w:rFonts w:ascii="Times New Roman" w:hAnsi="Times New Roman" w:cs="Times New Roman"/>
          <w:b/>
          <w:sz w:val="24"/>
          <w:szCs w:val="24"/>
        </w:rPr>
        <w:t>PEMBAHASAN</w:t>
      </w:r>
    </w:p>
    <w:p w:rsidR="00D06FFB" w:rsidRPr="00DE7674" w:rsidRDefault="00D06FFB" w:rsidP="00D06FFB">
      <w:pPr>
        <w:pStyle w:val="ListParagraph"/>
        <w:numPr>
          <w:ilvl w:val="0"/>
          <w:numId w:val="16"/>
        </w:numPr>
        <w:spacing w:after="0" w:line="480" w:lineRule="auto"/>
        <w:ind w:left="720" w:hanging="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Model Pembelajaran</w:t>
      </w:r>
      <w:r w:rsidR="009206FB">
        <w:rPr>
          <w:rFonts w:ascii="Times New Roman" w:hAnsi="Times New Roman" w:cs="Times New Roman"/>
          <w:b/>
          <w:color w:val="000000" w:themeColor="text1"/>
          <w:sz w:val="24"/>
          <w:szCs w:val="24"/>
          <w:lang w:val="id-ID"/>
        </w:rPr>
        <w:t xml:space="preserve"> Penemuan Terbimbing</w:t>
      </w:r>
    </w:p>
    <w:p w:rsidR="00D06FFB" w:rsidRDefault="00D06FFB" w:rsidP="00D06FFB">
      <w:pPr>
        <w:pStyle w:val="ListParagraph"/>
        <w:tabs>
          <w:tab w:val="left" w:pos="4875"/>
        </w:tabs>
        <w:spacing w:after="0" w:line="480" w:lineRule="auto"/>
        <w:ind w:left="0" w:firstLine="709"/>
        <w:jc w:val="both"/>
        <w:rPr>
          <w:rFonts w:ascii="Times New Roman" w:hAnsi="Times New Roman"/>
          <w:sz w:val="24"/>
          <w:szCs w:val="24"/>
        </w:rPr>
      </w:pPr>
      <w:proofErr w:type="gramStart"/>
      <w:r>
        <w:rPr>
          <w:rFonts w:ascii="Times New Roman" w:hAnsi="Times New Roman" w:cs="Times New Roman"/>
          <w:color w:val="000000" w:themeColor="text1"/>
          <w:sz w:val="24"/>
          <w:szCs w:val="24"/>
        </w:rPr>
        <w:t>Berdasarkan hasil penelitian diperoleh bahwa pembelajaran penemuan terbimbing dapat mengembangkan kemampuan berpikir kreatif matematika, hal ini ditunjukan dengan</w:t>
      </w:r>
      <w:r>
        <w:rPr>
          <w:rFonts w:ascii="Times New Roman" w:hAnsi="Times New Roman"/>
          <w:sz w:val="24"/>
          <w:szCs w:val="24"/>
        </w:rPr>
        <w:t xml:space="preserve"> rerata skor data tes akhir yang mendapatkan pembelajaran dengan penemuan terbimbing lebih tinggi dibandingkan dengan rerata skor data tes akhir yang mendapat pembelajaran penemuan dan pembelajaran biasa.</w:t>
      </w:r>
      <w:proofErr w:type="gramEnd"/>
      <w:r>
        <w:rPr>
          <w:rFonts w:ascii="Times New Roman" w:hAnsi="Times New Roman"/>
          <w:sz w:val="24"/>
          <w:szCs w:val="24"/>
        </w:rPr>
        <w:t xml:space="preserve"> </w:t>
      </w:r>
      <w:proofErr w:type="gramStart"/>
      <w:r>
        <w:rPr>
          <w:rFonts w:ascii="Times New Roman" w:hAnsi="Times New Roman"/>
          <w:sz w:val="24"/>
          <w:szCs w:val="24"/>
        </w:rPr>
        <w:t xml:space="preserve">Hal ini karena langkah-langkah atau fase-fase yang terdapat dalam pembelajaran model penemuan terbimbing memungkinkan siswa untuk memperoleh pengetahuannya </w:t>
      </w:r>
      <w:r>
        <w:rPr>
          <w:rFonts w:ascii="Times New Roman" w:hAnsi="Times New Roman"/>
          <w:sz w:val="24"/>
          <w:szCs w:val="24"/>
        </w:rPr>
        <w:lastRenderedPageBreak/>
        <w:t>sendiri, namun peran guru juga sangat penting dalam mengarahkan siswa agar siswa tidak salah dalam memahami konsep yang dipelajari.</w:t>
      </w:r>
      <w:proofErr w:type="gramEnd"/>
    </w:p>
    <w:p w:rsidR="00D06FFB" w:rsidRDefault="00D06FFB" w:rsidP="00D06FFB">
      <w:pPr>
        <w:pStyle w:val="ListParagraph"/>
        <w:tabs>
          <w:tab w:val="left" w:pos="4875"/>
        </w:tabs>
        <w:spacing w:after="0" w:line="480" w:lineRule="auto"/>
        <w:ind w:left="0" w:firstLine="709"/>
        <w:jc w:val="both"/>
        <w:rPr>
          <w:rFonts w:ascii="Times New Roman" w:hAnsi="Times New Roman" w:cs="Times New Roman"/>
          <w:color w:val="000000" w:themeColor="text1"/>
          <w:sz w:val="24"/>
          <w:szCs w:val="24"/>
        </w:rPr>
      </w:pPr>
      <w:proofErr w:type="gramStart"/>
      <w:r>
        <w:rPr>
          <w:rFonts w:ascii="Times New Roman" w:hAnsi="Times New Roman"/>
          <w:sz w:val="24"/>
          <w:szCs w:val="24"/>
        </w:rPr>
        <w:t>Hasil ini memberikan gambaran bahwa pembelajaran penemuan terbimbing terbukti efektif dalam mengembangkan kemampuan berpikir kreatif matematik siswa.</w:t>
      </w:r>
      <w:proofErr w:type="gramEnd"/>
      <w:r>
        <w:rPr>
          <w:rFonts w:ascii="Times New Roman" w:hAnsi="Times New Roman"/>
          <w:sz w:val="24"/>
          <w:szCs w:val="24"/>
        </w:rPr>
        <w:t xml:space="preserve"> </w:t>
      </w:r>
      <w:proofErr w:type="gramStart"/>
      <w:r>
        <w:rPr>
          <w:rFonts w:ascii="Times New Roman" w:hAnsi="Times New Roman"/>
          <w:sz w:val="24"/>
          <w:szCs w:val="24"/>
        </w:rPr>
        <w:t>Sehingga dapat disimpulkan bahwa pembelajaran penemuan terbimbing mempunyai peranan yang lebih baik dari pada pembelajaran biasa dalam mengembangkan kemampuan berpikir kreatif.</w:t>
      </w:r>
      <w:proofErr w:type="gramEnd"/>
    </w:p>
    <w:p w:rsidR="00D06FFB" w:rsidRPr="00AD4538" w:rsidRDefault="00D06FFB" w:rsidP="00D06FFB">
      <w:pPr>
        <w:pStyle w:val="ListParagraph"/>
        <w:numPr>
          <w:ilvl w:val="0"/>
          <w:numId w:val="16"/>
        </w:numPr>
        <w:spacing w:after="0" w:line="480" w:lineRule="auto"/>
        <w:ind w:left="720" w:hanging="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Kemampuan Berpikir Kreatif matematik</w:t>
      </w:r>
    </w:p>
    <w:p w:rsidR="00D06FFB" w:rsidRDefault="00D06FFB" w:rsidP="00D06FFB">
      <w:pPr>
        <w:pStyle w:val="ListParagraph"/>
        <w:spacing w:after="0" w:line="480" w:lineRule="auto"/>
        <w:ind w:left="0" w:firstLine="709"/>
        <w:jc w:val="both"/>
        <w:rPr>
          <w:rFonts w:ascii="Times New Roman" w:hAnsi="Times New Roman" w:cs="Times New Roman"/>
          <w:sz w:val="24"/>
          <w:szCs w:val="24"/>
        </w:rPr>
      </w:pPr>
      <w:proofErr w:type="gramStart"/>
      <w:r w:rsidRPr="00233D8A">
        <w:rPr>
          <w:rFonts w:ascii="Times New Roman" w:hAnsi="Times New Roman" w:cs="Times New Roman"/>
          <w:sz w:val="24"/>
          <w:szCs w:val="24"/>
        </w:rPr>
        <w:t>Berdasarkan analisis terhadap hasil setelah dilak</w:t>
      </w:r>
      <w:r w:rsidR="001C6A94">
        <w:rPr>
          <w:rFonts w:ascii="Times New Roman" w:hAnsi="Times New Roman" w:cs="Times New Roman"/>
          <w:sz w:val="24"/>
          <w:szCs w:val="24"/>
        </w:rPr>
        <w:t>sanakan pembelajaran pada ke</w:t>
      </w:r>
      <w:r w:rsidR="001C6A94">
        <w:rPr>
          <w:rFonts w:ascii="Times New Roman" w:hAnsi="Times New Roman" w:cs="Times New Roman"/>
          <w:sz w:val="24"/>
          <w:szCs w:val="24"/>
          <w:lang w:val="id-ID"/>
        </w:rPr>
        <w:t>dua</w:t>
      </w:r>
      <w:r w:rsidRPr="00233D8A">
        <w:rPr>
          <w:rFonts w:ascii="Times New Roman" w:hAnsi="Times New Roman" w:cs="Times New Roman"/>
          <w:sz w:val="24"/>
          <w:szCs w:val="24"/>
        </w:rPr>
        <w:t xml:space="preserve"> kelas dengan pembelajaran yang berbeda yaitu </w:t>
      </w:r>
      <w:r w:rsidRPr="001C018B">
        <w:rPr>
          <w:rFonts w:ascii="Times New Roman" w:hAnsi="Times New Roman" w:cs="Times New Roman"/>
          <w:color w:val="000000" w:themeColor="text1"/>
          <w:sz w:val="24"/>
          <w:szCs w:val="24"/>
        </w:rPr>
        <w:t xml:space="preserve">pembelajaran </w:t>
      </w:r>
      <w:r>
        <w:rPr>
          <w:rFonts w:ascii="Times New Roman" w:hAnsi="Times New Roman" w:cs="Times New Roman"/>
          <w:color w:val="000000" w:themeColor="text1"/>
          <w:sz w:val="24"/>
          <w:szCs w:val="24"/>
        </w:rPr>
        <w:t>Penemuan terbimbing</w:t>
      </w:r>
      <w:r w:rsidRPr="00233D8A">
        <w:rPr>
          <w:rFonts w:ascii="Times New Roman" w:hAnsi="Times New Roman" w:cs="Times New Roman"/>
          <w:sz w:val="24"/>
          <w:szCs w:val="24"/>
        </w:rPr>
        <w:t xml:space="preserve"> dan pembelajaran k</w:t>
      </w:r>
      <w:r>
        <w:rPr>
          <w:rFonts w:ascii="Times New Roman" w:hAnsi="Times New Roman" w:cs="Times New Roman"/>
          <w:sz w:val="24"/>
          <w:szCs w:val="24"/>
        </w:rPr>
        <w:t xml:space="preserve">onvensional, </w:t>
      </w:r>
      <w:r w:rsidRPr="00233D8A">
        <w:rPr>
          <w:rFonts w:ascii="Times New Roman" w:hAnsi="Times New Roman" w:cs="Times New Roman"/>
          <w:sz w:val="24"/>
          <w:szCs w:val="24"/>
        </w:rPr>
        <w:t xml:space="preserve">dapat disimpulkan bahwa terdapat perbedaan </w:t>
      </w:r>
      <w:r>
        <w:rPr>
          <w:rFonts w:ascii="Times New Roman" w:hAnsi="Times New Roman" w:cs="Times New Roman"/>
          <w:sz w:val="24"/>
          <w:szCs w:val="24"/>
        </w:rPr>
        <w:t>kemampuan berpikir kreatif</w:t>
      </w:r>
      <w:r w:rsidRPr="00233D8A">
        <w:rPr>
          <w:rFonts w:ascii="Times New Roman" w:hAnsi="Times New Roman" w:cs="Times New Roman"/>
          <w:sz w:val="24"/>
          <w:szCs w:val="24"/>
        </w:rPr>
        <w:t xml:space="preserve"> matematik siswa yang menggunakan </w:t>
      </w:r>
      <w:r w:rsidRPr="001C018B">
        <w:rPr>
          <w:rFonts w:ascii="Times New Roman" w:hAnsi="Times New Roman" w:cs="Times New Roman"/>
          <w:color w:val="000000" w:themeColor="text1"/>
          <w:sz w:val="24"/>
          <w:szCs w:val="24"/>
        </w:rPr>
        <w:t xml:space="preserve">pembelajaran </w:t>
      </w:r>
      <w:r>
        <w:rPr>
          <w:rFonts w:ascii="Times New Roman" w:hAnsi="Times New Roman" w:cs="Times New Roman"/>
          <w:color w:val="000000" w:themeColor="text1"/>
          <w:sz w:val="24"/>
          <w:szCs w:val="24"/>
        </w:rPr>
        <w:t>Penemuan terbimbing,</w:t>
      </w:r>
      <w:r w:rsidR="001C6A94">
        <w:rPr>
          <w:rFonts w:ascii="Times New Roman" w:hAnsi="Times New Roman" w:cs="Times New Roman"/>
          <w:color w:val="000000" w:themeColor="text1"/>
          <w:sz w:val="24"/>
          <w:szCs w:val="24"/>
        </w:rPr>
        <w:t xml:space="preserve"> dan konvensional.</w:t>
      </w:r>
      <w:proofErr w:type="gramEnd"/>
      <w:r w:rsidR="001C6A94">
        <w:rPr>
          <w:rFonts w:ascii="Times New Roman" w:hAnsi="Times New Roman" w:cs="Times New Roman"/>
          <w:color w:val="000000" w:themeColor="text1"/>
          <w:sz w:val="24"/>
          <w:szCs w:val="24"/>
          <w:lang w:val="id-ID"/>
        </w:rPr>
        <w:t xml:space="preserve"> </w:t>
      </w:r>
      <w:proofErr w:type="gramStart"/>
      <w:r>
        <w:rPr>
          <w:rFonts w:ascii="Times New Roman" w:hAnsi="Times New Roman" w:cs="Times New Roman"/>
          <w:sz w:val="24"/>
          <w:szCs w:val="24"/>
        </w:rPr>
        <w:t>Kemampuan berpikir kreatif</w:t>
      </w:r>
      <w:r w:rsidRPr="00233D8A">
        <w:rPr>
          <w:rFonts w:ascii="Times New Roman" w:hAnsi="Times New Roman" w:cs="Times New Roman"/>
          <w:sz w:val="24"/>
          <w:szCs w:val="24"/>
        </w:rPr>
        <w:t xml:space="preserve"> matematik siswa yang menggunakan </w:t>
      </w:r>
      <w:r w:rsidRPr="00233D8A">
        <w:rPr>
          <w:rFonts w:ascii="Times New Roman" w:hAnsi="Times New Roman" w:cs="Times New Roman"/>
          <w:color w:val="000000" w:themeColor="text1"/>
          <w:sz w:val="24"/>
          <w:szCs w:val="24"/>
        </w:rPr>
        <w:t xml:space="preserve">pembelajaran </w:t>
      </w:r>
      <w:r>
        <w:rPr>
          <w:rFonts w:ascii="Times New Roman" w:hAnsi="Times New Roman" w:cs="Times New Roman"/>
          <w:color w:val="000000" w:themeColor="text1"/>
          <w:sz w:val="24"/>
          <w:szCs w:val="24"/>
        </w:rPr>
        <w:t>Penemuan terbimbing</w:t>
      </w:r>
      <w:r w:rsidRPr="00233D8A">
        <w:rPr>
          <w:rFonts w:ascii="Times New Roman" w:hAnsi="Times New Roman" w:cs="Times New Roman"/>
          <w:color w:val="000000" w:themeColor="text1"/>
          <w:sz w:val="24"/>
          <w:szCs w:val="24"/>
        </w:rPr>
        <w:t xml:space="preserve"> lebih baik daripada </w:t>
      </w:r>
      <w:r w:rsidRPr="00233D8A">
        <w:rPr>
          <w:rFonts w:ascii="Times New Roman" w:hAnsi="Times New Roman" w:cs="Times New Roman"/>
          <w:sz w:val="24"/>
          <w:szCs w:val="24"/>
        </w:rPr>
        <w:t>yang menggunakan</w:t>
      </w:r>
      <w:r w:rsidRPr="00233D8A">
        <w:rPr>
          <w:rFonts w:ascii="Times New Roman" w:hAnsi="Times New Roman" w:cs="Times New Roman"/>
          <w:color w:val="000000" w:themeColor="text1"/>
          <w:sz w:val="24"/>
          <w:szCs w:val="24"/>
        </w:rPr>
        <w:t xml:space="preserve"> pembelajaran </w:t>
      </w:r>
      <w:r>
        <w:rPr>
          <w:rFonts w:ascii="Times New Roman" w:hAnsi="Times New Roman" w:cs="Times New Roman"/>
          <w:color w:val="000000" w:themeColor="text1"/>
          <w:sz w:val="24"/>
          <w:szCs w:val="24"/>
        </w:rPr>
        <w:t xml:space="preserve">Penemuan dan </w:t>
      </w:r>
      <w:r w:rsidRPr="00233D8A">
        <w:rPr>
          <w:rFonts w:ascii="Times New Roman" w:hAnsi="Times New Roman" w:cs="Times New Roman"/>
          <w:color w:val="000000" w:themeColor="text1"/>
          <w:sz w:val="24"/>
          <w:szCs w:val="24"/>
        </w:rPr>
        <w:t>pembelajaran konvensional</w:t>
      </w:r>
      <w:r>
        <w:rPr>
          <w:rFonts w:ascii="Times New Roman" w:hAnsi="Times New Roman" w:cs="Times New Roman"/>
          <w:color w:val="000000" w:themeColor="text1"/>
          <w:sz w:val="24"/>
          <w:szCs w:val="24"/>
        </w:rPr>
        <w:t>.</w:t>
      </w:r>
      <w:proofErr w:type="gramEnd"/>
      <w:r w:rsidRPr="00233D8A">
        <w:rPr>
          <w:rFonts w:ascii="Times New Roman" w:hAnsi="Times New Roman" w:cs="Times New Roman"/>
          <w:sz w:val="24"/>
          <w:szCs w:val="24"/>
        </w:rPr>
        <w:t xml:space="preserve"> </w:t>
      </w:r>
    </w:p>
    <w:p w:rsidR="00D06FFB" w:rsidRDefault="00D06FFB" w:rsidP="00D06FFB">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Hal tersebut memberikan gambaran bahwa pembelajaran penemuan terbimbing dapat mengembangkan kemampuan berpikir kreatif matematik siswa.</w:t>
      </w:r>
      <w:proofErr w:type="gramEnd"/>
      <w:r>
        <w:rPr>
          <w:rFonts w:ascii="Times New Roman" w:hAnsi="Times New Roman" w:cs="Times New Roman"/>
          <w:sz w:val="24"/>
          <w:szCs w:val="24"/>
        </w:rPr>
        <w:t xml:space="preserve"> Ini terjadi karena dalam pembelajaran penemuan terbimbing siswa diberikan kesempatan untuk menyelesaikan masalah dengan idenya sendiri, menjawab dengan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sehingga akan muncul berbagai macam penyelesaian.</w:t>
      </w:r>
    </w:p>
    <w:p w:rsidR="00D06FFB" w:rsidRDefault="00D06FFB" w:rsidP="00D06FF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Masalah terbuka yang diberikan pada siswa sehingga tidak hanya berusaha untuk mendapatkan jawaban tetapi lebih menekankan pada bagaimana proses </w:t>
      </w:r>
      <w:r>
        <w:rPr>
          <w:rFonts w:ascii="Times New Roman" w:hAnsi="Times New Roman" w:cs="Times New Roman"/>
          <w:sz w:val="24"/>
          <w:szCs w:val="24"/>
        </w:rPr>
        <w:lastRenderedPageBreak/>
        <w:t xml:space="preserve">berpikir yang dilalui siswa untuk sampai pada jawaban yang diinginkan. Siswa dapat mengembangkan metode atau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berbeda untuk menyelesaikan masalah. </w:t>
      </w:r>
      <w:proofErr w:type="gramStart"/>
      <w:r>
        <w:rPr>
          <w:rFonts w:ascii="Times New Roman" w:hAnsi="Times New Roman" w:cs="Times New Roman"/>
          <w:sz w:val="24"/>
          <w:szCs w:val="24"/>
        </w:rPr>
        <w:t>Hal tersebut memberikan peluang pada siswa untuk melakukan elaborasi yang lebih besar, sehingga dapat mengembangkan kemampuan berpikir matematiknya serta membantu perkembangan aktivitas yang kreatif dari siswa dalam menyelesaikan masalah.</w:t>
      </w:r>
      <w:proofErr w:type="gramEnd"/>
      <w:r>
        <w:rPr>
          <w:rFonts w:ascii="Times New Roman" w:hAnsi="Times New Roman" w:cs="Times New Roman"/>
          <w:sz w:val="24"/>
          <w:szCs w:val="24"/>
        </w:rPr>
        <w:t xml:space="preserve"> </w:t>
      </w:r>
    </w:p>
    <w:p w:rsidR="00D06FFB" w:rsidRDefault="00D06FFB" w:rsidP="00D06FFB">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Pembelajaran dengan penemuan terbimbing belajarnya lebih aktif dan dinamis terutama pada kegiatan inti yang merupakan penerapan dari model pembelajaran penemuan terbimbing yang dimulai dari pemberian rangsangn sampai menarik kesimpulan.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seperti disebutkan oleh Suherman (2001:179) “bahwa salah satu keunggulan metode penemuan adalah siswa aktif dalam kegiatan belajar dikarenakan siswa berpikir kritis dan menggunakan kemampuan untuk menemukan hasil akhir”.</w:t>
      </w:r>
      <w:proofErr w:type="gramEnd"/>
      <w:r>
        <w:rPr>
          <w:rFonts w:ascii="Times New Roman" w:hAnsi="Times New Roman" w:cs="Times New Roman"/>
          <w:sz w:val="24"/>
          <w:szCs w:val="24"/>
        </w:rPr>
        <w:t xml:space="preserve"> </w:t>
      </w:r>
    </w:p>
    <w:p w:rsidR="00D06FFB" w:rsidRDefault="00D06FFB" w:rsidP="00D06FF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Hal ini berarti aktivitas siswa dalam menyelesaikan masalah selama proses pembelajaran penemuan terbimbing ternyata mampu mengembangkan kemampuan berpikir kreatif matematik siswa, sesuai dengan pendapat Russeffendi (1991:239) “bahwa kreativitas siswa akan tumbuh apabila dilatih melakukan eksplorasi, inkuiri, penemuan dan memecahkan masalah”.</w:t>
      </w:r>
    </w:p>
    <w:p w:rsidR="00D06FFB" w:rsidRDefault="00D06FFB" w:rsidP="001C6A9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menyelesaikan soal kemampuan berpikir kreatif ditemukan jawaban yang berbeda antara kelas eksperimen dan kelas kontrol. Dari hasil pekerjaan siswa diperoleh bahwa siswa yang belajar melalui pembelajaran penemuan terbimbing dan pembelajaran konvensional masih sangat kurang pada salah satu indikator kemampuan berpikir kreatif matematik yaitu kemampuan </w:t>
      </w:r>
      <w:r>
        <w:rPr>
          <w:rFonts w:ascii="Times New Roman" w:hAnsi="Times New Roman" w:cs="Times New Roman"/>
          <w:sz w:val="24"/>
          <w:szCs w:val="24"/>
        </w:rPr>
        <w:lastRenderedPageBreak/>
        <w:t>kebaruan (</w:t>
      </w:r>
      <w:r w:rsidRPr="00D23424">
        <w:rPr>
          <w:rFonts w:ascii="Times New Roman" w:hAnsi="Times New Roman" w:cs="Times New Roman"/>
          <w:i/>
          <w:sz w:val="24"/>
          <w:szCs w:val="24"/>
        </w:rPr>
        <w:t>originality</w:t>
      </w:r>
      <w:r>
        <w:rPr>
          <w:rFonts w:ascii="Times New Roman" w:hAnsi="Times New Roman" w:cs="Times New Roman"/>
          <w:sz w:val="24"/>
          <w:szCs w:val="24"/>
        </w:rPr>
        <w:t>). Sedangkan untuk siswa pada pembelajaran konvensional masih kurang pada kemampuan kebaruan (</w:t>
      </w:r>
      <w:r w:rsidRPr="00D23424">
        <w:rPr>
          <w:rFonts w:ascii="Times New Roman" w:hAnsi="Times New Roman" w:cs="Times New Roman"/>
          <w:i/>
          <w:sz w:val="24"/>
          <w:szCs w:val="24"/>
        </w:rPr>
        <w:t>originality</w:t>
      </w:r>
      <w:r>
        <w:rPr>
          <w:rFonts w:ascii="Times New Roman" w:hAnsi="Times New Roman" w:cs="Times New Roman"/>
          <w:sz w:val="24"/>
          <w:szCs w:val="24"/>
        </w:rPr>
        <w:t>), keluwesan (</w:t>
      </w:r>
      <w:r w:rsidRPr="00D23424">
        <w:rPr>
          <w:rFonts w:ascii="Times New Roman" w:hAnsi="Times New Roman" w:cs="Times New Roman"/>
          <w:i/>
          <w:sz w:val="24"/>
          <w:szCs w:val="24"/>
        </w:rPr>
        <w:t>flexibility</w:t>
      </w:r>
      <w:r>
        <w:rPr>
          <w:rFonts w:ascii="Times New Roman" w:hAnsi="Times New Roman" w:cs="Times New Roman"/>
          <w:sz w:val="24"/>
          <w:szCs w:val="24"/>
        </w:rPr>
        <w:t>), dan keterincian (</w:t>
      </w:r>
      <w:r w:rsidRPr="00D23424">
        <w:rPr>
          <w:rFonts w:ascii="Times New Roman" w:hAnsi="Times New Roman" w:cs="Times New Roman"/>
          <w:i/>
          <w:sz w:val="24"/>
          <w:szCs w:val="24"/>
        </w:rPr>
        <w:t>elaboration</w:t>
      </w:r>
      <w:r>
        <w:rPr>
          <w:rFonts w:ascii="Times New Roman" w:hAnsi="Times New Roman" w:cs="Times New Roman"/>
          <w:sz w:val="24"/>
          <w:szCs w:val="24"/>
        </w:rPr>
        <w:t>). Melalui wawancara diketahui bahwa siswa kurang mampu dalam menyelesaikan soal-soal kebaruan karena tidak terbiasa menyelesaikan permasalahan dengan cara mereka sendiri. Selain itu terdapat kesan bahwa siswa takut untuk mengerjakan soal di luar cara yang sudah diajarkan g</w:t>
      </w:r>
      <w:r w:rsidR="001C6A94">
        <w:rPr>
          <w:rFonts w:ascii="Times New Roman" w:hAnsi="Times New Roman" w:cs="Times New Roman"/>
          <w:sz w:val="24"/>
          <w:szCs w:val="24"/>
        </w:rPr>
        <w:t xml:space="preserve">uru atau cara yang sudah baku. </w:t>
      </w:r>
    </w:p>
    <w:p w:rsidR="00D06FFB" w:rsidRPr="001C6A94" w:rsidRDefault="00D06FFB" w:rsidP="001C6A94">
      <w:pPr>
        <w:pStyle w:val="ListParagraph"/>
        <w:spacing w:after="0" w:line="480" w:lineRule="auto"/>
        <w:ind w:left="0" w:firstLine="709"/>
        <w:jc w:val="both"/>
        <w:rPr>
          <w:rFonts w:ascii="Times New Roman" w:hAnsi="Times New Roman" w:cs="Times New Roman"/>
          <w:sz w:val="24"/>
          <w:szCs w:val="24"/>
          <w:lang w:val="id-ID"/>
        </w:rPr>
      </w:pPr>
      <w:proofErr w:type="gramStart"/>
      <w:r w:rsidRPr="001C018B">
        <w:rPr>
          <w:rFonts w:ascii="Times New Roman" w:hAnsi="Times New Roman" w:cs="Times New Roman"/>
          <w:sz w:val="24"/>
          <w:szCs w:val="24"/>
        </w:rPr>
        <w:t xml:space="preserve">Dari hasil analisis perhitungan regresi ditemukan bahwa terdapat pengaruh yang signifikan antara </w:t>
      </w:r>
      <w:r w:rsidR="001C6A94">
        <w:rPr>
          <w:rFonts w:ascii="Times New Roman" w:hAnsi="Times New Roman" w:cs="Times New Roman"/>
          <w:sz w:val="24"/>
          <w:szCs w:val="24"/>
          <w:lang w:val="id-ID"/>
        </w:rPr>
        <w:t>Metode penemuan terbimbing</w:t>
      </w:r>
      <w:r w:rsidRPr="001C018B">
        <w:rPr>
          <w:rFonts w:ascii="Times New Roman" w:hAnsi="Times New Roman" w:cs="Times New Roman"/>
          <w:sz w:val="24"/>
          <w:szCs w:val="24"/>
        </w:rPr>
        <w:t xml:space="preserve"> (X) dan </w:t>
      </w:r>
      <w:r w:rsidR="001C6A94" w:rsidRPr="001C6A94">
        <w:rPr>
          <w:rFonts w:ascii="Times New Roman" w:hAnsi="Times New Roman" w:cs="Times New Roman"/>
          <w:sz w:val="24"/>
          <w:szCs w:val="24"/>
          <w:lang w:val="id-ID"/>
        </w:rPr>
        <w:t>kemampuan berpikir kreatif</w:t>
      </w:r>
      <w:r w:rsidRPr="001C6A94">
        <w:rPr>
          <w:rFonts w:ascii="Times New Roman" w:hAnsi="Times New Roman" w:cs="Times New Roman"/>
          <w:sz w:val="24"/>
          <w:szCs w:val="24"/>
        </w:rPr>
        <w:t xml:space="preserve"> </w:t>
      </w:r>
      <w:r w:rsidR="001C6A94">
        <w:rPr>
          <w:rFonts w:ascii="Times New Roman" w:hAnsi="Times New Roman" w:cs="Times New Roman"/>
          <w:sz w:val="24"/>
          <w:szCs w:val="24"/>
        </w:rPr>
        <w:t>siswa (Y)</w:t>
      </w:r>
      <w:r w:rsidR="001C6A94">
        <w:rPr>
          <w:rFonts w:ascii="Times New Roman" w:hAnsi="Times New Roman" w:cs="Times New Roman"/>
          <w:sz w:val="24"/>
          <w:szCs w:val="24"/>
          <w:lang w:val="id-ID"/>
        </w:rPr>
        <w:t>.</w:t>
      </w:r>
      <w:proofErr w:type="gramEnd"/>
      <w:r w:rsidR="001C6A94">
        <w:rPr>
          <w:rFonts w:ascii="Times New Roman" w:hAnsi="Times New Roman" w:cs="Times New Roman"/>
          <w:sz w:val="24"/>
          <w:szCs w:val="24"/>
          <w:lang w:val="id-ID"/>
        </w:rPr>
        <w:t xml:space="preserve"> </w:t>
      </w:r>
      <w:proofErr w:type="gramStart"/>
      <w:r w:rsidRPr="001C018B">
        <w:rPr>
          <w:rFonts w:ascii="Times New Roman" w:hAnsi="Times New Roman" w:cs="Times New Roman"/>
          <w:sz w:val="24"/>
          <w:szCs w:val="24"/>
        </w:rPr>
        <w:t>Sehingga dapat disimpulkan bahwa t</w:t>
      </w:r>
      <w:r w:rsidRPr="001C018B">
        <w:rPr>
          <w:rFonts w:ascii="Times New Roman" w:hAnsi="Times New Roman" w:cs="Times New Roman"/>
          <w:color w:val="000000" w:themeColor="text1"/>
          <w:sz w:val="24"/>
          <w:szCs w:val="24"/>
        </w:rPr>
        <w:t xml:space="preserve">erdapat pengaruh </w:t>
      </w:r>
      <w:r w:rsidR="001C6A94">
        <w:rPr>
          <w:rFonts w:ascii="Times New Roman" w:hAnsi="Times New Roman" w:cs="Times New Roman"/>
          <w:color w:val="000000" w:themeColor="text1"/>
          <w:sz w:val="24"/>
          <w:szCs w:val="24"/>
          <w:lang w:val="id-ID"/>
        </w:rPr>
        <w:t xml:space="preserve">metode penemuan terbimbing terhadap </w:t>
      </w:r>
      <w:r>
        <w:rPr>
          <w:rFonts w:ascii="Times New Roman" w:hAnsi="Times New Roman" w:cs="Times New Roman"/>
          <w:sz w:val="24"/>
          <w:szCs w:val="24"/>
        </w:rPr>
        <w:t>kemampuan berpikir kreatif</w:t>
      </w:r>
      <w:r w:rsidRPr="001C018B">
        <w:rPr>
          <w:rFonts w:ascii="Times New Roman" w:hAnsi="Times New Roman" w:cs="Times New Roman"/>
          <w:sz w:val="24"/>
          <w:szCs w:val="24"/>
        </w:rPr>
        <w:t xml:space="preserve"> matematik </w:t>
      </w:r>
      <w:r w:rsidR="001C6A94">
        <w:rPr>
          <w:rFonts w:ascii="Times New Roman" w:hAnsi="Times New Roman" w:cs="Times New Roman"/>
          <w:sz w:val="24"/>
          <w:szCs w:val="24"/>
          <w:lang w:val="id-ID"/>
        </w:rPr>
        <w:t>siswa.</w:t>
      </w:r>
      <w:proofErr w:type="gramEnd"/>
      <w:r w:rsidR="001C6A94">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demikian</w:t>
      </w:r>
      <w:proofErr w:type="gramEnd"/>
      <w:r>
        <w:rPr>
          <w:rFonts w:ascii="Times New Roman" w:hAnsi="Times New Roman" w:cs="Times New Roman"/>
          <w:sz w:val="24"/>
          <w:szCs w:val="24"/>
        </w:rPr>
        <w:t xml:space="preserve"> pula dengan hasil penelitian Risnanowati (2010) yang menyimpulkan bahwa terdapat pengaruh positif antara </w:t>
      </w:r>
      <w:r w:rsidR="001C6A94">
        <w:rPr>
          <w:rFonts w:ascii="Times New Roman" w:hAnsi="Times New Roman" w:cs="Times New Roman"/>
          <w:sz w:val="24"/>
          <w:szCs w:val="24"/>
          <w:lang w:val="id-ID"/>
        </w:rPr>
        <w:t xml:space="preserve">metode penemuan terbimbing dengan </w:t>
      </w:r>
      <w:r>
        <w:rPr>
          <w:rFonts w:ascii="Times New Roman" w:hAnsi="Times New Roman" w:cs="Times New Roman"/>
          <w:sz w:val="24"/>
          <w:szCs w:val="24"/>
        </w:rPr>
        <w:t>kemampuan be</w:t>
      </w:r>
      <w:r w:rsidR="001C6A94">
        <w:rPr>
          <w:rFonts w:ascii="Times New Roman" w:hAnsi="Times New Roman" w:cs="Times New Roman"/>
          <w:sz w:val="24"/>
          <w:szCs w:val="24"/>
        </w:rPr>
        <w:t>rpikir kreatif  matematis siswa</w:t>
      </w:r>
      <w:r w:rsidR="001C6A94">
        <w:rPr>
          <w:rFonts w:ascii="Times New Roman" w:hAnsi="Times New Roman" w:cs="Times New Roman"/>
          <w:sz w:val="24"/>
          <w:szCs w:val="24"/>
          <w:lang w:val="id-ID"/>
        </w:rPr>
        <w:t>.</w:t>
      </w:r>
    </w:p>
    <w:p w:rsidR="001C6A94" w:rsidRPr="001C6A94" w:rsidRDefault="001C6A94" w:rsidP="001C6A94">
      <w:pPr>
        <w:spacing w:after="0" w:line="480" w:lineRule="auto"/>
        <w:rPr>
          <w:rFonts w:ascii="Times New Roman" w:hAnsi="Times New Roman" w:cs="Times New Roman"/>
          <w:b/>
          <w:sz w:val="24"/>
          <w:szCs w:val="24"/>
        </w:rPr>
      </w:pPr>
      <w:r w:rsidRPr="001C6A94">
        <w:rPr>
          <w:rFonts w:ascii="Times New Roman" w:hAnsi="Times New Roman" w:cs="Times New Roman"/>
          <w:b/>
          <w:sz w:val="24"/>
          <w:szCs w:val="24"/>
        </w:rPr>
        <w:t>Kesimpulan</w:t>
      </w:r>
    </w:p>
    <w:p w:rsidR="001C6A94" w:rsidRDefault="001C6A94" w:rsidP="001C6A94">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analisis, temuan, dan pembahasan yang telah disajikan pada bab sebelumnya, diperoleh kesimpulan sebagai berikut.</w:t>
      </w:r>
    </w:p>
    <w:p w:rsidR="001C6A94" w:rsidRDefault="001C6A94" w:rsidP="001C6A94">
      <w:pPr>
        <w:pStyle w:val="ListParagraph"/>
        <w:numPr>
          <w:ilvl w:val="0"/>
          <w:numId w:val="18"/>
        </w:numPr>
        <w:spacing w:after="0" w:line="480" w:lineRule="auto"/>
        <w:jc w:val="both"/>
        <w:rPr>
          <w:rFonts w:ascii="Times New Roman" w:hAnsi="Times New Roman"/>
          <w:sz w:val="24"/>
        </w:rPr>
      </w:pPr>
      <w:r>
        <w:rPr>
          <w:rFonts w:ascii="Times New Roman" w:hAnsi="Times New Roman"/>
          <w:sz w:val="24"/>
          <w:lang w:val="id-ID"/>
        </w:rPr>
        <w:t>Kemampuan berpikir kreatif</w:t>
      </w:r>
      <w:r>
        <w:rPr>
          <w:rFonts w:ascii="Times New Roman" w:hAnsi="Times New Roman"/>
          <w:sz w:val="24"/>
        </w:rPr>
        <w:t xml:space="preserve"> matemati</w:t>
      </w:r>
      <w:r>
        <w:rPr>
          <w:rFonts w:ascii="Times New Roman" w:hAnsi="Times New Roman"/>
          <w:sz w:val="24"/>
          <w:lang w:val="id-ID"/>
        </w:rPr>
        <w:t xml:space="preserve">k </w:t>
      </w:r>
      <w:r w:rsidRPr="00322370">
        <w:rPr>
          <w:rFonts w:ascii="Times New Roman" w:hAnsi="Times New Roman"/>
          <w:sz w:val="24"/>
        </w:rPr>
        <w:t xml:space="preserve">siswa yang </w:t>
      </w:r>
      <w:r>
        <w:rPr>
          <w:rFonts w:ascii="Times New Roman" w:hAnsi="Times New Roman"/>
          <w:sz w:val="24"/>
          <w:lang w:val="id-ID"/>
        </w:rPr>
        <w:t>memperoleh</w:t>
      </w:r>
      <w:r w:rsidRPr="00322370">
        <w:rPr>
          <w:rFonts w:ascii="Times New Roman" w:hAnsi="Times New Roman"/>
          <w:sz w:val="24"/>
        </w:rPr>
        <w:t xml:space="preserve"> pembelajaran </w:t>
      </w:r>
      <w:r>
        <w:rPr>
          <w:rFonts w:ascii="Times New Roman" w:hAnsi="Times New Roman"/>
          <w:sz w:val="24"/>
          <w:lang w:val="id-ID"/>
        </w:rPr>
        <w:t>penemuan terbimbing</w:t>
      </w:r>
      <w:r w:rsidRPr="00322370">
        <w:rPr>
          <w:rFonts w:ascii="Times New Roman" w:hAnsi="Times New Roman"/>
          <w:sz w:val="24"/>
        </w:rPr>
        <w:t xml:space="preserve"> lebih baik daripada siswa yang </w:t>
      </w:r>
      <w:r>
        <w:rPr>
          <w:rFonts w:ascii="Times New Roman" w:hAnsi="Times New Roman"/>
          <w:sz w:val="24"/>
          <w:lang w:val="id-ID"/>
        </w:rPr>
        <w:t>memperoleh</w:t>
      </w:r>
      <w:r>
        <w:rPr>
          <w:rFonts w:ascii="Times New Roman" w:hAnsi="Times New Roman"/>
          <w:sz w:val="24"/>
        </w:rPr>
        <w:t xml:space="preserve"> pembelajaran </w:t>
      </w:r>
      <w:r>
        <w:rPr>
          <w:rFonts w:ascii="Times New Roman" w:hAnsi="Times New Roman"/>
          <w:sz w:val="24"/>
          <w:lang w:val="id-ID"/>
        </w:rPr>
        <w:t>konvensional.</w:t>
      </w:r>
    </w:p>
    <w:p w:rsidR="001C6A94" w:rsidRPr="00347B42" w:rsidRDefault="001C6A94" w:rsidP="001C6A94">
      <w:pPr>
        <w:pStyle w:val="ListParagraph"/>
        <w:numPr>
          <w:ilvl w:val="0"/>
          <w:numId w:val="18"/>
        </w:numPr>
        <w:spacing w:after="0" w:line="480" w:lineRule="auto"/>
        <w:jc w:val="both"/>
        <w:rPr>
          <w:rFonts w:ascii="Times New Roman" w:hAnsi="Times New Roman" w:cs="Times New Roman"/>
          <w:sz w:val="24"/>
          <w:szCs w:val="24"/>
        </w:rPr>
      </w:pPr>
      <w:r w:rsidRPr="00347B42">
        <w:rPr>
          <w:rFonts w:ascii="Times New Roman" w:hAnsi="Times New Roman"/>
          <w:sz w:val="24"/>
          <w:lang w:val="id-ID"/>
        </w:rPr>
        <w:t xml:space="preserve">Indikator kemampuan berpikir kreatif matematik siswa yang paling baik adalah kelancaran (fluency). Sedangkan Indikator kemampuan berpikir kreatif </w:t>
      </w:r>
      <w:r w:rsidRPr="00347B42">
        <w:rPr>
          <w:rFonts w:ascii="Times New Roman" w:hAnsi="Times New Roman"/>
          <w:sz w:val="24"/>
          <w:lang w:val="id-ID"/>
        </w:rPr>
        <w:lastRenderedPageBreak/>
        <w:t xml:space="preserve">matematik siswa yang kurang baik adalah </w:t>
      </w:r>
      <w:r w:rsidRPr="00347B42">
        <w:rPr>
          <w:rFonts w:ascii="Times New Roman" w:hAnsi="Times New Roman" w:cs="Times New Roman"/>
          <w:sz w:val="24"/>
          <w:szCs w:val="24"/>
        </w:rPr>
        <w:t>kebaruan (</w:t>
      </w:r>
      <w:r w:rsidRPr="00347B42">
        <w:rPr>
          <w:rFonts w:ascii="Times New Roman" w:hAnsi="Times New Roman" w:cs="Times New Roman"/>
          <w:i/>
          <w:sz w:val="24"/>
          <w:szCs w:val="24"/>
        </w:rPr>
        <w:t>originality</w:t>
      </w:r>
      <w:r w:rsidRPr="00347B42">
        <w:rPr>
          <w:rFonts w:ascii="Times New Roman" w:hAnsi="Times New Roman" w:cs="Times New Roman"/>
          <w:sz w:val="24"/>
          <w:szCs w:val="24"/>
        </w:rPr>
        <w:t>), keluwesan (</w:t>
      </w:r>
      <w:r w:rsidRPr="00347B42">
        <w:rPr>
          <w:rFonts w:ascii="Times New Roman" w:hAnsi="Times New Roman" w:cs="Times New Roman"/>
          <w:i/>
          <w:sz w:val="24"/>
          <w:szCs w:val="24"/>
        </w:rPr>
        <w:t>flexibility</w:t>
      </w:r>
      <w:r w:rsidRPr="00347B42">
        <w:rPr>
          <w:rFonts w:ascii="Times New Roman" w:hAnsi="Times New Roman" w:cs="Times New Roman"/>
          <w:sz w:val="24"/>
          <w:szCs w:val="24"/>
        </w:rPr>
        <w:t>), dan keterincian (</w:t>
      </w:r>
      <w:r w:rsidRPr="00347B42">
        <w:rPr>
          <w:rFonts w:ascii="Times New Roman" w:hAnsi="Times New Roman" w:cs="Times New Roman"/>
          <w:i/>
          <w:sz w:val="24"/>
          <w:szCs w:val="24"/>
        </w:rPr>
        <w:t>elaboration</w:t>
      </w:r>
      <w:r w:rsidRPr="00347B42">
        <w:rPr>
          <w:rFonts w:ascii="Times New Roman" w:hAnsi="Times New Roman" w:cs="Times New Roman"/>
          <w:sz w:val="24"/>
          <w:szCs w:val="24"/>
        </w:rPr>
        <w:t>)</w:t>
      </w:r>
      <w:r w:rsidRPr="00347B42">
        <w:rPr>
          <w:rFonts w:ascii="Times New Roman" w:hAnsi="Times New Roman" w:cs="Times New Roman"/>
          <w:sz w:val="24"/>
          <w:szCs w:val="24"/>
          <w:lang w:val="id-ID"/>
        </w:rPr>
        <w:t xml:space="preserve">. </w:t>
      </w:r>
    </w:p>
    <w:p w:rsidR="005F409B" w:rsidRPr="00F63073" w:rsidRDefault="001C6A94" w:rsidP="00F63073">
      <w:pPr>
        <w:pStyle w:val="ListParagraph"/>
        <w:numPr>
          <w:ilvl w:val="0"/>
          <w:numId w:val="18"/>
        </w:numPr>
        <w:spacing w:after="0" w:line="480" w:lineRule="auto"/>
        <w:jc w:val="both"/>
        <w:rPr>
          <w:rFonts w:ascii="Times New Roman" w:hAnsi="Times New Roman" w:cs="Times New Roman"/>
          <w:b/>
          <w:sz w:val="24"/>
          <w:szCs w:val="24"/>
        </w:rPr>
      </w:pPr>
      <w:r w:rsidRPr="001C6A94">
        <w:rPr>
          <w:rFonts w:ascii="Times New Roman" w:hAnsi="Times New Roman" w:cs="Times New Roman"/>
          <w:sz w:val="24"/>
          <w:szCs w:val="24"/>
        </w:rPr>
        <w:t xml:space="preserve">Terdapat pengaruh positif antara </w:t>
      </w:r>
      <w:r w:rsidR="00DD51B8">
        <w:rPr>
          <w:rFonts w:ascii="Times New Roman" w:hAnsi="Times New Roman" w:cs="Times New Roman"/>
          <w:sz w:val="24"/>
          <w:szCs w:val="24"/>
          <w:lang w:val="id-ID"/>
        </w:rPr>
        <w:t xml:space="preserve">metode penemuan terbimbing terhadap </w:t>
      </w:r>
      <w:r w:rsidRPr="001C6A94">
        <w:rPr>
          <w:rFonts w:ascii="Times New Roman" w:hAnsi="Times New Roman" w:cs="Times New Roman"/>
          <w:sz w:val="24"/>
          <w:szCs w:val="24"/>
        </w:rPr>
        <w:t xml:space="preserve">kemampuan berpikir kreatif matematik </w:t>
      </w:r>
      <w:r w:rsidR="00DD51B8">
        <w:rPr>
          <w:rFonts w:ascii="Times New Roman" w:hAnsi="Times New Roman" w:cs="Times New Roman"/>
          <w:sz w:val="24"/>
          <w:szCs w:val="24"/>
        </w:rPr>
        <w:t>siswa</w:t>
      </w:r>
      <w:r w:rsidR="00DD51B8">
        <w:rPr>
          <w:rFonts w:ascii="Times New Roman" w:hAnsi="Times New Roman" w:cs="Times New Roman"/>
          <w:sz w:val="24"/>
          <w:szCs w:val="24"/>
          <w:lang w:val="id-ID"/>
        </w:rPr>
        <w:t>.</w:t>
      </w:r>
    </w:p>
    <w:p w:rsidR="00F63073" w:rsidRDefault="00F63073" w:rsidP="00F63073">
      <w:pPr>
        <w:pStyle w:val="ListParagraph"/>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F63073" w:rsidRPr="00B928B2" w:rsidRDefault="00F63073" w:rsidP="00F63073">
      <w:pPr>
        <w:spacing w:after="0" w:line="240" w:lineRule="auto"/>
        <w:ind w:left="990" w:hanging="990"/>
        <w:jc w:val="both"/>
        <w:rPr>
          <w:rFonts w:ascii="Times New Roman" w:eastAsia="Times New Roman" w:hAnsi="Times New Roman" w:cs="Times New Roman"/>
          <w:sz w:val="24"/>
          <w:szCs w:val="24"/>
          <w:lang w:val="en-US" w:eastAsia="id-ID"/>
        </w:rPr>
      </w:pPr>
    </w:p>
    <w:p w:rsidR="00F63073" w:rsidRPr="00B928B2" w:rsidRDefault="00F63073" w:rsidP="00F63073">
      <w:pPr>
        <w:spacing w:after="0" w:line="240" w:lineRule="auto"/>
        <w:ind w:left="851" w:hanging="851"/>
        <w:jc w:val="both"/>
        <w:rPr>
          <w:rFonts w:ascii="Times New Roman" w:eastAsia="Times New Roman" w:hAnsi="Times New Roman" w:cs="Times New Roman"/>
          <w:sz w:val="24"/>
          <w:szCs w:val="24"/>
          <w:lang w:eastAsia="id-ID"/>
        </w:rPr>
      </w:pPr>
      <w:r w:rsidRPr="00B928B2">
        <w:rPr>
          <w:rFonts w:ascii="Times New Roman" w:eastAsia="Times New Roman" w:hAnsi="Times New Roman" w:cs="Times New Roman"/>
          <w:sz w:val="24"/>
          <w:szCs w:val="24"/>
          <w:lang w:eastAsia="id-ID"/>
        </w:rPr>
        <w:t xml:space="preserve">Bosch, N. (1997). </w:t>
      </w:r>
      <w:r w:rsidRPr="00B928B2">
        <w:rPr>
          <w:rFonts w:ascii="Times New Roman" w:eastAsia="Times New Roman" w:hAnsi="Times New Roman" w:cs="Times New Roman"/>
          <w:i/>
          <w:sz w:val="24"/>
          <w:szCs w:val="24"/>
          <w:lang w:eastAsia="id-ID"/>
        </w:rPr>
        <w:t>Rubric for Creative Thinking Skills Evaluation</w:t>
      </w:r>
      <w:r w:rsidRPr="00B928B2">
        <w:rPr>
          <w:rFonts w:ascii="Times New Roman" w:eastAsia="Times New Roman" w:hAnsi="Times New Roman" w:cs="Times New Roman"/>
          <w:sz w:val="24"/>
          <w:szCs w:val="24"/>
          <w:lang w:eastAsia="id-ID"/>
        </w:rPr>
        <w:t xml:space="preserve">. [online] Tersedia: </w:t>
      </w:r>
      <w:hyperlink r:id="rId5" w:history="1">
        <w:r w:rsidRPr="00B928B2">
          <w:rPr>
            <w:rStyle w:val="Hyperlink"/>
            <w:rFonts w:ascii="Times New Roman" w:eastAsia="Times New Roman" w:hAnsi="Times New Roman" w:cs="Times New Roman"/>
            <w:sz w:val="24"/>
            <w:szCs w:val="24"/>
            <w:lang w:eastAsia="id-ID"/>
          </w:rPr>
          <w:t>http://adifferentplace.org/creativethinking.html</w:t>
        </w:r>
      </w:hyperlink>
      <w:r w:rsidRPr="00B928B2">
        <w:rPr>
          <w:rFonts w:ascii="Times New Roman" w:eastAsia="Times New Roman" w:hAnsi="Times New Roman" w:cs="Times New Roman"/>
          <w:sz w:val="24"/>
          <w:szCs w:val="24"/>
          <w:lang w:eastAsia="id-ID"/>
        </w:rPr>
        <w:t>. [8 Nopember 2015]</w:t>
      </w:r>
    </w:p>
    <w:p w:rsidR="00F63073" w:rsidRPr="00B928B2" w:rsidRDefault="00F63073" w:rsidP="00F63073">
      <w:pPr>
        <w:spacing w:before="100" w:beforeAutospacing="1" w:after="100" w:afterAutospacing="1" w:line="240" w:lineRule="auto"/>
        <w:ind w:left="990" w:hanging="990"/>
        <w:jc w:val="both"/>
        <w:rPr>
          <w:rFonts w:ascii="Times New Roman" w:hAnsi="Times New Roman" w:cs="Times New Roman"/>
          <w:sz w:val="24"/>
          <w:szCs w:val="24"/>
        </w:rPr>
      </w:pPr>
      <w:proofErr w:type="gramStart"/>
      <w:r w:rsidRPr="00B928B2">
        <w:rPr>
          <w:rFonts w:ascii="Times New Roman" w:hAnsi="Times New Roman" w:cs="Times New Roman"/>
          <w:sz w:val="24"/>
          <w:szCs w:val="24"/>
          <w:lang w:val="en-US"/>
        </w:rPr>
        <w:t>Indrawan, Rully dan Yaniawati, Poppy (2014).</w:t>
      </w:r>
      <w:r w:rsidRPr="00B928B2">
        <w:rPr>
          <w:rFonts w:ascii="Times New Roman" w:hAnsi="Times New Roman" w:cs="Times New Roman"/>
          <w:i/>
          <w:sz w:val="24"/>
          <w:szCs w:val="24"/>
          <w:lang w:val="en-US"/>
        </w:rPr>
        <w:t xml:space="preserve">Metodologi Penelitian (Kuantitatif, </w:t>
      </w:r>
      <w:bookmarkStart w:id="0" w:name="_GoBack"/>
      <w:bookmarkEnd w:id="0"/>
      <w:r w:rsidRPr="00B928B2">
        <w:rPr>
          <w:rFonts w:ascii="Times New Roman" w:hAnsi="Times New Roman" w:cs="Times New Roman"/>
          <w:i/>
          <w:sz w:val="24"/>
          <w:szCs w:val="24"/>
          <w:lang w:val="en-US"/>
        </w:rPr>
        <w:t>Kualitatif dan Campuran untuk Manajemen, Pembangunan, dan Pendidikan).</w:t>
      </w:r>
      <w:proofErr w:type="gramEnd"/>
      <w:r w:rsidRPr="00B928B2">
        <w:rPr>
          <w:rFonts w:ascii="Times New Roman" w:hAnsi="Times New Roman" w:cs="Times New Roman"/>
          <w:sz w:val="24"/>
          <w:szCs w:val="24"/>
          <w:lang w:val="en-US"/>
        </w:rPr>
        <w:t xml:space="preserve"> Bandung:  PT. Refika Adiatma</w:t>
      </w:r>
    </w:p>
    <w:p w:rsidR="00F63073" w:rsidRPr="00B928B2" w:rsidRDefault="00F63073" w:rsidP="00F63073">
      <w:pPr>
        <w:spacing w:before="100" w:beforeAutospacing="1" w:after="100" w:afterAutospacing="1" w:line="240" w:lineRule="auto"/>
        <w:ind w:left="990" w:hanging="990"/>
        <w:jc w:val="both"/>
        <w:rPr>
          <w:rFonts w:ascii="Times New Roman" w:eastAsia="Times New Roman" w:hAnsi="Times New Roman" w:cs="Times New Roman"/>
          <w:sz w:val="24"/>
          <w:szCs w:val="24"/>
          <w:lang w:val="en-US" w:eastAsia="id-ID"/>
        </w:rPr>
      </w:pPr>
      <w:proofErr w:type="gramStart"/>
      <w:r w:rsidRPr="00B928B2">
        <w:rPr>
          <w:rFonts w:ascii="Times New Roman" w:hAnsi="Times New Roman" w:cs="Times New Roman"/>
          <w:sz w:val="24"/>
          <w:szCs w:val="24"/>
          <w:lang w:val="en-US"/>
        </w:rPr>
        <w:t>Kementerian Pendidikan dan Kebudayaan, (2013</w:t>
      </w:r>
      <w:r w:rsidRPr="00B928B2">
        <w:rPr>
          <w:rFonts w:ascii="Times New Roman" w:hAnsi="Times New Roman" w:cs="Times New Roman"/>
          <w:i/>
          <w:sz w:val="24"/>
          <w:szCs w:val="24"/>
          <w:lang w:val="en-US"/>
        </w:rPr>
        <w:t>).Materi Pelatihan Guru Implementasi kurikulum 2013.</w:t>
      </w:r>
      <w:proofErr w:type="gramEnd"/>
      <w:r w:rsidRPr="00B928B2">
        <w:rPr>
          <w:rFonts w:ascii="Times New Roman" w:hAnsi="Times New Roman" w:cs="Times New Roman"/>
          <w:sz w:val="24"/>
          <w:szCs w:val="24"/>
          <w:lang w:val="en-US"/>
        </w:rPr>
        <w:t xml:space="preserve"> SMA Matematika. Jakarta: Badan Pengembangan Sumber Daya Manusia Pendidikan dan Kebudayaan dan Penjaminan Mutu Pendidikan.</w:t>
      </w:r>
    </w:p>
    <w:p w:rsidR="00F63073" w:rsidRPr="00B928B2" w:rsidRDefault="00F63073" w:rsidP="00F63073">
      <w:pPr>
        <w:spacing w:after="0" w:line="240" w:lineRule="auto"/>
        <w:ind w:left="990" w:hanging="990"/>
        <w:jc w:val="both"/>
        <w:rPr>
          <w:rFonts w:ascii="Times New Roman" w:eastAsia="Times New Roman" w:hAnsi="Times New Roman" w:cs="Times New Roman"/>
          <w:sz w:val="24"/>
          <w:szCs w:val="24"/>
          <w:lang w:val="en-US" w:eastAsia="id-ID"/>
        </w:rPr>
      </w:pPr>
      <w:r w:rsidRPr="00B928B2">
        <w:rPr>
          <w:rFonts w:ascii="Times New Roman" w:eastAsia="Times New Roman" w:hAnsi="Times New Roman" w:cs="Times New Roman"/>
          <w:sz w:val="24"/>
          <w:szCs w:val="24"/>
          <w:lang w:eastAsia="id-ID"/>
        </w:rPr>
        <w:t xml:space="preserve">Kuhlthau, C Carol. (2007). </w:t>
      </w:r>
      <w:r w:rsidRPr="00B928B2">
        <w:rPr>
          <w:rFonts w:ascii="Times New Roman" w:eastAsia="Times New Roman" w:hAnsi="Times New Roman" w:cs="Times New Roman"/>
          <w:i/>
          <w:iCs/>
          <w:sz w:val="24"/>
          <w:szCs w:val="24"/>
          <w:lang w:eastAsia="id-ID"/>
        </w:rPr>
        <w:t>Guided Inquiry Learning In The 21</w:t>
      </w:r>
      <w:r w:rsidRPr="00B928B2">
        <w:rPr>
          <w:rFonts w:ascii="Times New Roman" w:eastAsia="Times New Roman" w:hAnsi="Times New Roman" w:cs="Times New Roman"/>
          <w:i/>
          <w:iCs/>
          <w:sz w:val="24"/>
          <w:szCs w:val="24"/>
          <w:vertAlign w:val="superscript"/>
          <w:lang w:eastAsia="id-ID"/>
        </w:rPr>
        <w:t>st</w:t>
      </w:r>
      <w:r w:rsidRPr="00B928B2">
        <w:rPr>
          <w:rFonts w:ascii="Times New Roman" w:eastAsia="Times New Roman" w:hAnsi="Times New Roman" w:cs="Times New Roman"/>
          <w:i/>
          <w:iCs/>
          <w:sz w:val="24"/>
          <w:szCs w:val="24"/>
          <w:lang w:eastAsia="id-ID"/>
        </w:rPr>
        <w:t xml:space="preserve"> Century, </w:t>
      </w:r>
      <w:r w:rsidRPr="00B928B2">
        <w:rPr>
          <w:rFonts w:ascii="Times New Roman" w:eastAsia="Times New Roman" w:hAnsi="Times New Roman" w:cs="Times New Roman"/>
          <w:sz w:val="24"/>
          <w:szCs w:val="24"/>
          <w:lang w:eastAsia="id-ID"/>
        </w:rPr>
        <w:t>Westport, CT:Libraries Unlimited</w:t>
      </w:r>
    </w:p>
    <w:p w:rsidR="00F63073" w:rsidRPr="00B928B2" w:rsidRDefault="00412853" w:rsidP="00F63073">
      <w:pPr>
        <w:spacing w:after="0" w:line="240" w:lineRule="auto"/>
        <w:ind w:left="990" w:firstLine="3"/>
        <w:jc w:val="both"/>
        <w:rPr>
          <w:rStyle w:val="algouri"/>
          <w:lang w:val="en-US"/>
        </w:rPr>
      </w:pPr>
      <w:hyperlink r:id="rId6" w:history="1">
        <w:r w:rsidR="00F63073" w:rsidRPr="00B928B2">
          <w:rPr>
            <w:rStyle w:val="Hyperlink"/>
          </w:rPr>
          <w:t>http://www.amazon.com/Guided-Inquiry-Learning-Libraries-Unlimited/dp/1591584353</w:t>
        </w:r>
      </w:hyperlink>
    </w:p>
    <w:p w:rsidR="00F63073" w:rsidRPr="00B928B2" w:rsidRDefault="00F63073" w:rsidP="00F63073">
      <w:pPr>
        <w:spacing w:after="0" w:line="240" w:lineRule="auto"/>
        <w:ind w:left="990" w:firstLine="3"/>
        <w:jc w:val="both"/>
        <w:rPr>
          <w:rStyle w:val="algouri"/>
          <w:rFonts w:ascii="Times New Roman" w:hAnsi="Times New Roman" w:cs="Times New Roman"/>
          <w:sz w:val="24"/>
          <w:szCs w:val="24"/>
          <w:lang w:val="en-US"/>
        </w:rPr>
      </w:pPr>
      <w:proofErr w:type="gramStart"/>
      <w:r w:rsidRPr="00B928B2">
        <w:rPr>
          <w:rStyle w:val="algouri"/>
          <w:rFonts w:ascii="Times New Roman" w:hAnsi="Times New Roman" w:cs="Times New Roman"/>
          <w:sz w:val="24"/>
          <w:szCs w:val="24"/>
          <w:lang w:val="en-US"/>
        </w:rPr>
        <w:t>diakses</w:t>
      </w:r>
      <w:proofErr w:type="gramEnd"/>
      <w:r w:rsidRPr="00B928B2">
        <w:rPr>
          <w:rStyle w:val="algouri"/>
          <w:rFonts w:ascii="Times New Roman" w:hAnsi="Times New Roman" w:cs="Times New Roman"/>
          <w:sz w:val="24"/>
          <w:szCs w:val="24"/>
          <w:lang w:val="en-US"/>
        </w:rPr>
        <w:t xml:space="preserve"> 26 Mei 2015</w:t>
      </w:r>
    </w:p>
    <w:p w:rsidR="00F63073" w:rsidRPr="00B928B2" w:rsidRDefault="00F63073" w:rsidP="00F63073">
      <w:pPr>
        <w:spacing w:after="0" w:line="240" w:lineRule="auto"/>
        <w:ind w:left="990" w:firstLine="3"/>
        <w:jc w:val="both"/>
        <w:rPr>
          <w:rStyle w:val="algouri"/>
          <w:lang w:val="en-US"/>
        </w:rPr>
      </w:pPr>
    </w:p>
    <w:p w:rsidR="00F63073" w:rsidRPr="00B928B2" w:rsidRDefault="00F63073" w:rsidP="00F63073">
      <w:pPr>
        <w:spacing w:after="0" w:line="240" w:lineRule="auto"/>
        <w:ind w:left="990" w:hanging="990"/>
        <w:jc w:val="both"/>
        <w:rPr>
          <w:rFonts w:ascii="Times New Roman" w:eastAsia="Times New Roman" w:hAnsi="Times New Roman" w:cs="Times New Roman"/>
          <w:sz w:val="24"/>
          <w:szCs w:val="24"/>
          <w:lang w:val="en-US" w:eastAsia="id-ID"/>
        </w:rPr>
      </w:pPr>
      <w:r w:rsidRPr="00B928B2">
        <w:rPr>
          <w:rFonts w:ascii="Times New Roman" w:eastAsia="Times New Roman" w:hAnsi="Times New Roman" w:cs="Times New Roman"/>
          <w:sz w:val="24"/>
          <w:szCs w:val="24"/>
          <w:lang w:eastAsia="id-ID"/>
        </w:rPr>
        <w:t>_________________ (20</w:t>
      </w:r>
      <w:r w:rsidRPr="00B928B2">
        <w:rPr>
          <w:rFonts w:ascii="Times New Roman" w:eastAsia="Times New Roman" w:hAnsi="Times New Roman" w:cs="Times New Roman"/>
          <w:sz w:val="24"/>
          <w:szCs w:val="24"/>
          <w:lang w:val="en-US" w:eastAsia="id-ID"/>
        </w:rPr>
        <w:t>10</w:t>
      </w:r>
      <w:r w:rsidRPr="00B928B2">
        <w:rPr>
          <w:rFonts w:ascii="Times New Roman" w:eastAsia="Times New Roman" w:hAnsi="Times New Roman" w:cs="Times New Roman"/>
          <w:sz w:val="24"/>
          <w:szCs w:val="24"/>
          <w:lang w:eastAsia="id-ID"/>
        </w:rPr>
        <w:t xml:space="preserve">). </w:t>
      </w:r>
      <w:r w:rsidRPr="00B928B2">
        <w:rPr>
          <w:rFonts w:ascii="Times New Roman" w:eastAsia="Times New Roman" w:hAnsi="Times New Roman" w:cs="Times New Roman"/>
          <w:i/>
          <w:iCs/>
          <w:sz w:val="24"/>
          <w:szCs w:val="24"/>
          <w:lang w:eastAsia="id-ID"/>
        </w:rPr>
        <w:t>Guided Inquiry</w:t>
      </w:r>
      <w:r w:rsidRPr="00B928B2">
        <w:rPr>
          <w:rFonts w:ascii="Times New Roman" w:eastAsia="Times New Roman" w:hAnsi="Times New Roman" w:cs="Times New Roman"/>
          <w:i/>
          <w:iCs/>
          <w:sz w:val="24"/>
          <w:szCs w:val="24"/>
          <w:lang w:val="en-US" w:eastAsia="id-ID"/>
        </w:rPr>
        <w:t>: School Libraries</w:t>
      </w:r>
      <w:r w:rsidRPr="00B928B2">
        <w:rPr>
          <w:rFonts w:ascii="Times New Roman" w:eastAsia="Times New Roman" w:hAnsi="Times New Roman" w:cs="Times New Roman"/>
          <w:i/>
          <w:iCs/>
          <w:sz w:val="24"/>
          <w:szCs w:val="24"/>
          <w:lang w:eastAsia="id-ID"/>
        </w:rPr>
        <w:t xml:space="preserve"> In The 21</w:t>
      </w:r>
      <w:r w:rsidRPr="00B928B2">
        <w:rPr>
          <w:rFonts w:ascii="Times New Roman" w:eastAsia="Times New Roman" w:hAnsi="Times New Roman" w:cs="Times New Roman"/>
          <w:i/>
          <w:iCs/>
          <w:sz w:val="24"/>
          <w:szCs w:val="24"/>
          <w:vertAlign w:val="superscript"/>
          <w:lang w:eastAsia="id-ID"/>
        </w:rPr>
        <w:t>st</w:t>
      </w:r>
      <w:r w:rsidRPr="00B928B2">
        <w:rPr>
          <w:rFonts w:ascii="Times New Roman" w:eastAsia="Times New Roman" w:hAnsi="Times New Roman" w:cs="Times New Roman"/>
          <w:i/>
          <w:iCs/>
          <w:sz w:val="24"/>
          <w:szCs w:val="24"/>
          <w:lang w:eastAsia="id-ID"/>
        </w:rPr>
        <w:t xml:space="preserve"> Century, </w:t>
      </w:r>
    </w:p>
    <w:p w:rsidR="00F63073" w:rsidRPr="00B928B2" w:rsidRDefault="00412853" w:rsidP="00F63073">
      <w:pPr>
        <w:spacing w:after="0" w:line="240" w:lineRule="auto"/>
        <w:ind w:left="990" w:firstLine="3"/>
        <w:jc w:val="both"/>
        <w:rPr>
          <w:rStyle w:val="algouri"/>
          <w:rFonts w:ascii="Times New Roman" w:hAnsi="Times New Roman" w:cs="Times New Roman"/>
          <w:sz w:val="24"/>
          <w:szCs w:val="24"/>
          <w:lang w:val="en-US"/>
        </w:rPr>
      </w:pPr>
      <w:hyperlink r:id="rId7" w:history="1">
        <w:r w:rsidR="00F63073" w:rsidRPr="00B928B2">
          <w:rPr>
            <w:rStyle w:val="Hyperlink"/>
            <w:rFonts w:ascii="Times New Roman" w:hAnsi="Times New Roman"/>
            <w:sz w:val="24"/>
            <w:szCs w:val="24"/>
          </w:rPr>
          <w:t>https://comminfo.rutgers.edu/~kuhlthau/docs/GI-School-Librarians-in-the-21-Century.pdf</w:t>
        </w:r>
      </w:hyperlink>
    </w:p>
    <w:p w:rsidR="00F63073" w:rsidRPr="00B928B2" w:rsidRDefault="00F63073" w:rsidP="00F63073">
      <w:pPr>
        <w:spacing w:after="0" w:line="240" w:lineRule="auto"/>
        <w:ind w:left="990" w:firstLine="3"/>
        <w:jc w:val="both"/>
        <w:rPr>
          <w:rFonts w:ascii="Times New Roman" w:eastAsia="Times New Roman" w:hAnsi="Times New Roman" w:cs="Times New Roman"/>
          <w:sz w:val="24"/>
          <w:szCs w:val="24"/>
          <w:lang w:eastAsia="id-ID"/>
        </w:rPr>
      </w:pPr>
      <w:proofErr w:type="gramStart"/>
      <w:r w:rsidRPr="00B928B2">
        <w:rPr>
          <w:rFonts w:ascii="Times New Roman" w:eastAsia="Times New Roman" w:hAnsi="Times New Roman" w:cs="Times New Roman"/>
          <w:sz w:val="24"/>
          <w:szCs w:val="24"/>
          <w:lang w:val="en-US" w:eastAsia="id-ID"/>
        </w:rPr>
        <w:t>diakses</w:t>
      </w:r>
      <w:proofErr w:type="gramEnd"/>
      <w:r w:rsidRPr="00B928B2">
        <w:rPr>
          <w:rFonts w:ascii="Times New Roman" w:eastAsia="Times New Roman" w:hAnsi="Times New Roman" w:cs="Times New Roman"/>
          <w:sz w:val="24"/>
          <w:szCs w:val="24"/>
          <w:lang w:val="en-US" w:eastAsia="id-ID"/>
        </w:rPr>
        <w:t xml:space="preserve"> 26 Mei 2015</w:t>
      </w:r>
    </w:p>
    <w:p w:rsidR="00F63073" w:rsidRPr="00B928B2" w:rsidRDefault="00F63073" w:rsidP="000C5682">
      <w:pPr>
        <w:spacing w:after="0" w:line="240" w:lineRule="auto"/>
        <w:jc w:val="both"/>
        <w:rPr>
          <w:rFonts w:ascii="Times New Roman" w:eastAsia="Times New Roman" w:hAnsi="Times New Roman" w:cs="Times New Roman"/>
          <w:sz w:val="24"/>
          <w:szCs w:val="24"/>
          <w:lang w:eastAsia="id-ID"/>
        </w:rPr>
      </w:pPr>
    </w:p>
    <w:p w:rsidR="00F63073" w:rsidRPr="00B928B2" w:rsidRDefault="00F63073" w:rsidP="00F63073">
      <w:pPr>
        <w:spacing w:after="0" w:line="240" w:lineRule="auto"/>
        <w:ind w:left="567" w:hanging="567"/>
        <w:jc w:val="both"/>
        <w:rPr>
          <w:rFonts w:ascii="Times New Roman" w:hAnsi="Times New Roman" w:cs="Times New Roman"/>
          <w:sz w:val="24"/>
          <w:szCs w:val="24"/>
        </w:rPr>
      </w:pPr>
      <w:r w:rsidRPr="00B928B2">
        <w:rPr>
          <w:rFonts w:ascii="Times New Roman" w:hAnsi="Times New Roman" w:cs="Times New Roman"/>
          <w:sz w:val="24"/>
          <w:szCs w:val="24"/>
        </w:rPr>
        <w:t xml:space="preserve">Markaban. (2006). </w:t>
      </w:r>
      <w:r w:rsidRPr="00B928B2">
        <w:rPr>
          <w:rFonts w:ascii="Times New Roman" w:hAnsi="Times New Roman" w:cs="Times New Roman"/>
          <w:i/>
          <w:sz w:val="24"/>
          <w:szCs w:val="24"/>
        </w:rPr>
        <w:t xml:space="preserve">Model Penemuan Terbimbing pada Pembelajaran Matematika SMK, </w:t>
      </w:r>
      <w:r w:rsidRPr="00B928B2">
        <w:rPr>
          <w:rFonts w:ascii="Times New Roman" w:hAnsi="Times New Roman" w:cs="Times New Roman"/>
          <w:sz w:val="24"/>
          <w:szCs w:val="24"/>
        </w:rPr>
        <w:t>Paket fasilitas pemberdayaan KKG/MGMP Matematika. Yogyakarta: PPPG Matematika.</w:t>
      </w:r>
    </w:p>
    <w:p w:rsidR="00F63073" w:rsidRPr="00B928B2" w:rsidRDefault="00F63073" w:rsidP="00F63073">
      <w:pPr>
        <w:spacing w:after="0" w:line="240" w:lineRule="auto"/>
        <w:ind w:left="567" w:hanging="567"/>
        <w:jc w:val="both"/>
        <w:rPr>
          <w:rFonts w:ascii="Times New Roman" w:hAnsi="Times New Roman" w:cs="Times New Roman"/>
          <w:sz w:val="24"/>
          <w:szCs w:val="24"/>
        </w:rPr>
      </w:pPr>
    </w:p>
    <w:p w:rsidR="00F63073" w:rsidRPr="00B928B2" w:rsidRDefault="00F63073" w:rsidP="000C5682">
      <w:pPr>
        <w:spacing w:after="0" w:line="240" w:lineRule="auto"/>
        <w:ind w:left="567" w:hanging="567"/>
        <w:jc w:val="both"/>
        <w:rPr>
          <w:rFonts w:ascii="Times New Roman" w:hAnsi="Times New Roman" w:cs="Times New Roman"/>
          <w:sz w:val="24"/>
          <w:szCs w:val="24"/>
        </w:rPr>
      </w:pPr>
      <w:r w:rsidRPr="00B928B2">
        <w:rPr>
          <w:rFonts w:ascii="Times New Roman" w:hAnsi="Times New Roman" w:cs="Times New Roman"/>
          <w:sz w:val="24"/>
          <w:szCs w:val="24"/>
        </w:rPr>
        <w:t xml:space="preserve">McGregor, D. (2007). </w:t>
      </w:r>
      <w:r w:rsidRPr="00B928B2">
        <w:rPr>
          <w:rFonts w:ascii="Times New Roman" w:hAnsi="Times New Roman" w:cs="Times New Roman"/>
          <w:i/>
          <w:sz w:val="24"/>
          <w:szCs w:val="24"/>
        </w:rPr>
        <w:t xml:space="preserve">Develoving Thinking Develoving Learning. </w:t>
      </w:r>
      <w:r w:rsidRPr="00B928B2">
        <w:rPr>
          <w:rFonts w:ascii="Times New Roman" w:hAnsi="Times New Roman" w:cs="Times New Roman"/>
          <w:sz w:val="24"/>
          <w:szCs w:val="24"/>
        </w:rPr>
        <w:t xml:space="preserve">Poland: Oven University Press [online] Tersedia: </w:t>
      </w:r>
      <w:hyperlink r:id="rId8" w:history="1">
        <w:r w:rsidRPr="00B928B2">
          <w:rPr>
            <w:rStyle w:val="Hyperlink"/>
            <w:rFonts w:ascii="Times New Roman" w:hAnsi="Times New Roman" w:cs="Times New Roman"/>
            <w:sz w:val="24"/>
            <w:szCs w:val="24"/>
          </w:rPr>
          <w:t>http://vct.qums.ac.ir/Portal/file/%3F180494/Develoving%2520thinking_%2520develoving%2520learning.pdf</w:t>
        </w:r>
      </w:hyperlink>
      <w:r w:rsidRPr="00B928B2">
        <w:rPr>
          <w:rFonts w:ascii="Times New Roman" w:hAnsi="Times New Roman" w:cs="Times New Roman"/>
          <w:sz w:val="24"/>
          <w:szCs w:val="24"/>
        </w:rPr>
        <w:t>.</w:t>
      </w:r>
      <w:r>
        <w:rPr>
          <w:rFonts w:ascii="Times New Roman" w:hAnsi="Times New Roman" w:cs="Times New Roman"/>
          <w:sz w:val="24"/>
          <w:szCs w:val="24"/>
        </w:rPr>
        <w:t xml:space="preserve">  [9 September 2015]</w:t>
      </w:r>
    </w:p>
    <w:p w:rsidR="00F63073" w:rsidRPr="00B928B2" w:rsidRDefault="00F63073" w:rsidP="00F63073">
      <w:pPr>
        <w:spacing w:before="100" w:beforeAutospacing="1" w:after="100" w:afterAutospacing="1" w:line="240" w:lineRule="auto"/>
        <w:ind w:left="990" w:hanging="990"/>
        <w:jc w:val="both"/>
        <w:rPr>
          <w:rFonts w:ascii="Times New Roman" w:eastAsia="Times New Roman" w:hAnsi="Times New Roman" w:cs="Times New Roman"/>
          <w:sz w:val="24"/>
          <w:szCs w:val="24"/>
          <w:lang w:eastAsia="id-ID"/>
        </w:rPr>
      </w:pPr>
      <w:r w:rsidRPr="00B928B2">
        <w:rPr>
          <w:rFonts w:ascii="Times New Roman" w:eastAsia="Times New Roman" w:hAnsi="Times New Roman" w:cs="Times New Roman"/>
          <w:sz w:val="24"/>
          <w:szCs w:val="24"/>
          <w:lang w:eastAsia="id-ID"/>
        </w:rPr>
        <w:lastRenderedPageBreak/>
        <w:t xml:space="preserve">Munandar, Utami. (1999). </w:t>
      </w:r>
      <w:r w:rsidRPr="00B928B2">
        <w:rPr>
          <w:rFonts w:ascii="Times New Roman" w:eastAsia="Times New Roman" w:hAnsi="Times New Roman" w:cs="Times New Roman"/>
          <w:i/>
          <w:iCs/>
          <w:sz w:val="24"/>
          <w:szCs w:val="24"/>
          <w:lang w:eastAsia="id-ID"/>
        </w:rPr>
        <w:t>Pengembangan Kreativitas Anak Berbakat.</w:t>
      </w:r>
      <w:r w:rsidRPr="00B928B2">
        <w:rPr>
          <w:rFonts w:ascii="Times New Roman" w:eastAsia="Times New Roman" w:hAnsi="Times New Roman" w:cs="Times New Roman"/>
          <w:sz w:val="24"/>
          <w:szCs w:val="24"/>
          <w:lang w:eastAsia="id-ID"/>
        </w:rPr>
        <w:t xml:space="preserve"> Jakarta : Rineka Cipta</w:t>
      </w:r>
    </w:p>
    <w:p w:rsidR="00F63073" w:rsidRPr="00B928B2" w:rsidRDefault="00F63073" w:rsidP="00F63073">
      <w:pPr>
        <w:spacing w:before="100" w:beforeAutospacing="1" w:after="100" w:afterAutospacing="1" w:line="240" w:lineRule="auto"/>
        <w:ind w:left="990" w:hanging="990"/>
        <w:jc w:val="both"/>
        <w:rPr>
          <w:rFonts w:ascii="Times New Roman" w:eastAsia="Times New Roman" w:hAnsi="Times New Roman" w:cs="Times New Roman"/>
          <w:sz w:val="24"/>
          <w:szCs w:val="24"/>
          <w:lang w:eastAsia="id-ID"/>
        </w:rPr>
      </w:pPr>
      <w:r w:rsidRPr="00B928B2">
        <w:rPr>
          <w:rFonts w:ascii="Times New Roman" w:eastAsia="Times New Roman" w:hAnsi="Times New Roman" w:cs="Times New Roman"/>
          <w:sz w:val="24"/>
          <w:szCs w:val="24"/>
          <w:lang w:eastAsia="id-ID"/>
        </w:rPr>
        <w:t xml:space="preserve">Park, H. (2004). </w:t>
      </w:r>
      <w:r w:rsidRPr="00B928B2">
        <w:rPr>
          <w:rFonts w:ascii="Times New Roman" w:eastAsia="Times New Roman" w:hAnsi="Times New Roman" w:cs="Times New Roman"/>
          <w:i/>
          <w:sz w:val="24"/>
          <w:szCs w:val="24"/>
          <w:lang w:eastAsia="id-ID"/>
        </w:rPr>
        <w:t xml:space="preserve">The Effects of Divergent Production Activites With Math Inquiry and Think Alound of Student With Math Difficulty. </w:t>
      </w:r>
      <w:r w:rsidRPr="00B928B2">
        <w:rPr>
          <w:rFonts w:ascii="Times New Roman" w:eastAsia="Times New Roman" w:hAnsi="Times New Roman" w:cs="Times New Roman"/>
          <w:sz w:val="24"/>
          <w:szCs w:val="24"/>
          <w:lang w:eastAsia="id-ID"/>
        </w:rPr>
        <w:t xml:space="preserve">Disertasi. [online] Tersedia: </w:t>
      </w:r>
      <w:hyperlink r:id="rId9" w:history="1">
        <w:r w:rsidRPr="00B928B2">
          <w:rPr>
            <w:rStyle w:val="Hyperlink"/>
            <w:rFonts w:ascii="Times New Roman" w:eastAsia="Times New Roman" w:hAnsi="Times New Roman" w:cs="Times New Roman"/>
            <w:sz w:val="24"/>
            <w:szCs w:val="24"/>
            <w:lang w:eastAsia="id-ID"/>
          </w:rPr>
          <w:t>http://repository.tamu.edu/bitstream/handle/1969.1/2228/etd-tamu-2004A-EPSY-park-1.pdf</w:t>
        </w:r>
      </w:hyperlink>
      <w:r w:rsidRPr="00B928B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[3 Januari 2016]</w:t>
      </w:r>
    </w:p>
    <w:p w:rsidR="00F63073" w:rsidRPr="00B928B2" w:rsidRDefault="00F63073" w:rsidP="00F63073">
      <w:pPr>
        <w:spacing w:before="100" w:beforeAutospacing="1" w:after="100" w:afterAutospacing="1" w:line="240" w:lineRule="auto"/>
        <w:ind w:left="990" w:hanging="990"/>
        <w:jc w:val="both"/>
        <w:rPr>
          <w:rFonts w:ascii="Times New Roman" w:eastAsia="Times New Roman" w:hAnsi="Times New Roman" w:cs="Times New Roman"/>
          <w:sz w:val="24"/>
          <w:szCs w:val="24"/>
          <w:lang w:eastAsia="id-ID"/>
        </w:rPr>
      </w:pPr>
      <w:r w:rsidRPr="00B928B2">
        <w:rPr>
          <w:rFonts w:ascii="Times New Roman" w:eastAsia="Times New Roman" w:hAnsi="Times New Roman" w:cs="Times New Roman"/>
          <w:sz w:val="24"/>
          <w:szCs w:val="24"/>
          <w:lang w:eastAsia="id-ID"/>
        </w:rPr>
        <w:t xml:space="preserve">Pehnoken, E. (1997). </w:t>
      </w:r>
      <w:r w:rsidRPr="00B928B2">
        <w:rPr>
          <w:rFonts w:ascii="Times New Roman" w:eastAsia="Times New Roman" w:hAnsi="Times New Roman" w:cs="Times New Roman"/>
          <w:i/>
          <w:sz w:val="24"/>
          <w:szCs w:val="24"/>
          <w:lang w:eastAsia="id-ID"/>
        </w:rPr>
        <w:t>The State-of-Art in Mathematical Creativity.</w:t>
      </w:r>
      <w:r w:rsidRPr="00B928B2">
        <w:rPr>
          <w:rFonts w:ascii="Times New Roman" w:eastAsia="Times New Roman" w:hAnsi="Times New Roman" w:cs="Times New Roman"/>
          <w:sz w:val="24"/>
          <w:szCs w:val="24"/>
          <w:lang w:eastAsia="id-ID"/>
        </w:rPr>
        <w:t xml:space="preserve"> Zentralblatt fur Didadik der Mathematik (ZDM) – International Reviews on Mathematical Education. Volume 29 (Juni 1997) Nomor 3. ISSn 1615-679X. [online] Tersedia: </w:t>
      </w:r>
      <w:hyperlink r:id="rId10" w:history="1">
        <w:r w:rsidRPr="00B928B2">
          <w:rPr>
            <w:rStyle w:val="Hyperlink"/>
            <w:rFonts w:ascii="Times New Roman" w:eastAsia="Times New Roman" w:hAnsi="Times New Roman" w:cs="Times New Roman"/>
            <w:sz w:val="24"/>
            <w:szCs w:val="24"/>
            <w:lang w:eastAsia="id-ID"/>
          </w:rPr>
          <w:t>http://www.emis.de/journals/ZDM/zdm973a1.pdf</w:t>
        </w:r>
      </w:hyperlink>
      <w:r w:rsidRPr="00B928B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[ 24 Desember 2015]</w:t>
      </w:r>
    </w:p>
    <w:p w:rsidR="00F63073" w:rsidRPr="00B928B2" w:rsidRDefault="00F63073" w:rsidP="00F63073">
      <w:pPr>
        <w:spacing w:after="0" w:line="240" w:lineRule="auto"/>
        <w:ind w:left="1276" w:hanging="1276"/>
        <w:jc w:val="both"/>
        <w:rPr>
          <w:rFonts w:ascii="Times New Roman" w:hAnsi="Times New Roman" w:cs="Times New Roman"/>
          <w:i/>
          <w:sz w:val="24"/>
          <w:szCs w:val="24"/>
        </w:rPr>
      </w:pPr>
      <w:r w:rsidRPr="00B928B2">
        <w:rPr>
          <w:rFonts w:ascii="Times New Roman" w:hAnsi="Times New Roman" w:cs="Times New Roman"/>
          <w:sz w:val="24"/>
          <w:szCs w:val="24"/>
        </w:rPr>
        <w:t xml:space="preserve">Risnanosanti. (2010). </w:t>
      </w:r>
      <w:r w:rsidRPr="00B928B2">
        <w:rPr>
          <w:rFonts w:ascii="Times New Roman" w:hAnsi="Times New Roman" w:cs="Times New Roman"/>
          <w:i/>
          <w:sz w:val="24"/>
          <w:szCs w:val="24"/>
        </w:rPr>
        <w:t>Kemampuan Berpikir Kreatif Matematis dan self Efficacy Terhadap Matematika Siswa Sekolah Menengah Atas (SMA) dalam Pembelajaran Inkuiri.</w:t>
      </w:r>
    </w:p>
    <w:p w:rsidR="00F63073" w:rsidRPr="00B928B2" w:rsidRDefault="00F63073" w:rsidP="000C5682">
      <w:pPr>
        <w:spacing w:after="0" w:line="240" w:lineRule="auto"/>
        <w:ind w:left="1276"/>
        <w:jc w:val="both"/>
        <w:rPr>
          <w:rFonts w:ascii="Times New Roman" w:hAnsi="Times New Roman" w:cs="Times New Roman"/>
          <w:sz w:val="24"/>
          <w:szCs w:val="24"/>
        </w:rPr>
      </w:pPr>
      <w:r w:rsidRPr="00B928B2">
        <w:rPr>
          <w:rFonts w:ascii="Times New Roman" w:hAnsi="Times New Roman" w:cs="Times New Roman"/>
          <w:sz w:val="24"/>
          <w:szCs w:val="24"/>
        </w:rPr>
        <w:t>(Disertasi) Sekolah Pascasarjana , Universitas Pendidikan Indonesia, Bandung.</w:t>
      </w:r>
    </w:p>
    <w:p w:rsidR="00F63073" w:rsidRPr="00B928B2" w:rsidRDefault="00F63073" w:rsidP="00F63073">
      <w:pPr>
        <w:spacing w:before="100" w:beforeAutospacing="1" w:after="100" w:afterAutospacing="1" w:line="240" w:lineRule="auto"/>
        <w:ind w:left="990" w:hanging="990"/>
        <w:jc w:val="both"/>
        <w:rPr>
          <w:rFonts w:ascii="Times New Roman" w:eastAsia="Times New Roman" w:hAnsi="Times New Roman" w:cs="Times New Roman"/>
          <w:sz w:val="24"/>
          <w:szCs w:val="24"/>
          <w:lang w:val="en-US" w:eastAsia="id-ID"/>
        </w:rPr>
      </w:pPr>
      <w:r w:rsidRPr="00B928B2">
        <w:rPr>
          <w:rFonts w:ascii="Times New Roman" w:eastAsia="Times New Roman" w:hAnsi="Times New Roman" w:cs="Times New Roman"/>
          <w:sz w:val="24"/>
          <w:szCs w:val="24"/>
          <w:lang w:val="sv-SE" w:eastAsia="id-ID"/>
        </w:rPr>
        <w:t xml:space="preserve">Ruseffendi, E.T. (1991). </w:t>
      </w:r>
      <w:r w:rsidRPr="00B928B2">
        <w:rPr>
          <w:rFonts w:ascii="Times New Roman" w:eastAsia="Times New Roman" w:hAnsi="Times New Roman" w:cs="Times New Roman"/>
          <w:i/>
          <w:iCs/>
          <w:sz w:val="24"/>
          <w:szCs w:val="24"/>
          <w:lang w:val="sv-SE" w:eastAsia="id-ID"/>
        </w:rPr>
        <w:t xml:space="preserve">Pengantar kepada Membantu Guru Mengembangkan Kompetensinya dalam Pengajaran Matematika untuk Meningkatkan CBSA. </w:t>
      </w:r>
      <w:r w:rsidRPr="00B928B2">
        <w:rPr>
          <w:rFonts w:ascii="Times New Roman" w:eastAsia="Times New Roman" w:hAnsi="Times New Roman" w:cs="Times New Roman"/>
          <w:sz w:val="24"/>
          <w:szCs w:val="24"/>
          <w:lang w:eastAsia="id-ID"/>
        </w:rPr>
        <w:t>Bandung: Tarsito</w:t>
      </w:r>
    </w:p>
    <w:p w:rsidR="00F63073" w:rsidRPr="000C5682" w:rsidRDefault="00F63073" w:rsidP="000C5682">
      <w:pPr>
        <w:spacing w:before="100" w:beforeAutospacing="1" w:after="100" w:afterAutospacing="1" w:line="240" w:lineRule="auto"/>
        <w:ind w:left="990" w:hanging="990"/>
        <w:jc w:val="both"/>
        <w:rPr>
          <w:rFonts w:ascii="Times New Roman" w:eastAsia="Times New Roman" w:hAnsi="Times New Roman" w:cs="Times New Roman"/>
          <w:sz w:val="24"/>
          <w:szCs w:val="24"/>
          <w:lang w:eastAsia="id-ID"/>
        </w:rPr>
      </w:pPr>
      <w:r w:rsidRPr="00B928B2">
        <w:rPr>
          <w:rFonts w:ascii="Times New Roman" w:eastAsia="Times New Roman" w:hAnsi="Times New Roman" w:cs="Times New Roman"/>
          <w:sz w:val="24"/>
          <w:szCs w:val="24"/>
          <w:lang w:eastAsia="id-ID"/>
        </w:rPr>
        <w:t>Sabandar, J. (2008). “</w:t>
      </w:r>
      <w:r w:rsidRPr="00B928B2">
        <w:rPr>
          <w:rFonts w:ascii="Times New Roman" w:eastAsia="Times New Roman" w:hAnsi="Times New Roman" w:cs="Times New Roman"/>
          <w:i/>
          <w:sz w:val="24"/>
          <w:szCs w:val="24"/>
          <w:lang w:eastAsia="id-ID"/>
        </w:rPr>
        <w:t>Thinking Classroom</w:t>
      </w:r>
      <w:r w:rsidRPr="00B928B2">
        <w:rPr>
          <w:rFonts w:ascii="Times New Roman" w:eastAsia="Times New Roman" w:hAnsi="Times New Roman" w:cs="Times New Roman"/>
          <w:sz w:val="24"/>
          <w:szCs w:val="24"/>
          <w:lang w:eastAsia="id-ID"/>
        </w:rPr>
        <w:t xml:space="preserve">” </w:t>
      </w:r>
      <w:r w:rsidRPr="00B928B2">
        <w:rPr>
          <w:rFonts w:ascii="Times New Roman" w:eastAsia="Times New Roman" w:hAnsi="Times New Roman" w:cs="Times New Roman"/>
          <w:i/>
          <w:sz w:val="24"/>
          <w:szCs w:val="24"/>
          <w:lang w:eastAsia="id-ID"/>
        </w:rPr>
        <w:t xml:space="preserve">dalam Pembelajaran Matematika di Sekolak. </w:t>
      </w:r>
      <w:r w:rsidRPr="00B928B2">
        <w:rPr>
          <w:rFonts w:ascii="Times New Roman" w:eastAsia="Times New Roman" w:hAnsi="Times New Roman" w:cs="Times New Roman"/>
          <w:sz w:val="24"/>
          <w:szCs w:val="24"/>
          <w:lang w:eastAsia="id-ID"/>
        </w:rPr>
        <w:t xml:space="preserve">[online] Tersedia: </w:t>
      </w:r>
      <w:r w:rsidRPr="000C5682">
        <w:rPr>
          <w:rFonts w:ascii="Times New Roman" w:eastAsia="Times New Roman" w:hAnsi="Times New Roman" w:cs="Times New Roman"/>
          <w:sz w:val="24"/>
          <w:szCs w:val="24"/>
          <w:u w:val="single"/>
          <w:lang w:eastAsia="id-ID"/>
        </w:rPr>
        <w:t>http:file.upi.edu/Direktori/FPMIPA/JUR._PEND._MATEMATIKA/194705241981031-JOZUA_SABANDAR/KUMPULAN_MAKALAH_DAN_JURNAL/Thinking-Classroom-dalam-Pembelajaran-Matematika-di-Sekolah.pdf</w:t>
      </w:r>
      <w:r w:rsidRPr="000C5682">
        <w:rPr>
          <w:rFonts w:ascii="Times New Roman" w:eastAsia="Times New Roman" w:hAnsi="Times New Roman" w:cs="Times New Roman"/>
          <w:sz w:val="24"/>
          <w:szCs w:val="24"/>
          <w:lang w:eastAsia="id-ID"/>
        </w:rPr>
        <w:t>.    [ 5 Juni 2015]</w:t>
      </w:r>
    </w:p>
    <w:p w:rsidR="00F63073" w:rsidRPr="000C5682" w:rsidRDefault="00F63073" w:rsidP="000C5682">
      <w:pPr>
        <w:spacing w:before="100" w:beforeAutospacing="1" w:after="100" w:afterAutospacing="1" w:line="240" w:lineRule="auto"/>
        <w:ind w:left="990" w:hanging="990"/>
        <w:jc w:val="both"/>
        <w:rPr>
          <w:rFonts w:ascii="Times New Roman" w:hAnsi="Times New Roman"/>
          <w:sz w:val="24"/>
          <w:szCs w:val="24"/>
          <w:lang w:val="en-US"/>
        </w:rPr>
      </w:pPr>
      <w:proofErr w:type="gramStart"/>
      <w:r w:rsidRPr="00B928B2">
        <w:rPr>
          <w:rFonts w:ascii="Times New Roman" w:eastAsia="Times New Roman" w:hAnsi="Times New Roman" w:cs="Times New Roman"/>
          <w:sz w:val="24"/>
          <w:szCs w:val="24"/>
          <w:lang w:val="en-US" w:eastAsia="id-ID"/>
        </w:rPr>
        <w:t xml:space="preserve">Sugiyono, </w:t>
      </w:r>
      <w:r w:rsidRPr="00B928B2">
        <w:rPr>
          <w:rFonts w:ascii="Times New Roman" w:hAnsi="Times New Roman"/>
          <w:sz w:val="24"/>
          <w:szCs w:val="24"/>
          <w:lang w:val="en-US"/>
        </w:rPr>
        <w:t>(2013).</w:t>
      </w:r>
      <w:proofErr w:type="gramEnd"/>
      <w:r w:rsidRPr="00B928B2">
        <w:rPr>
          <w:rFonts w:ascii="Times New Roman" w:hAnsi="Times New Roman"/>
          <w:sz w:val="24"/>
          <w:szCs w:val="24"/>
          <w:lang w:val="en-US"/>
        </w:rPr>
        <w:t xml:space="preserve"> </w:t>
      </w:r>
      <w:r w:rsidRPr="00B928B2">
        <w:rPr>
          <w:rFonts w:ascii="Times New Roman" w:hAnsi="Times New Roman"/>
          <w:i/>
          <w:sz w:val="24"/>
          <w:szCs w:val="24"/>
          <w:lang w:val="en-US"/>
        </w:rPr>
        <w:t>Metode Penelitian Kualitatif, Kuantitatif dan Kombinasi (Mixed Methods)</w:t>
      </w:r>
      <w:r w:rsidRPr="00B928B2">
        <w:rPr>
          <w:rFonts w:ascii="Times New Roman" w:hAnsi="Times New Roman"/>
          <w:sz w:val="24"/>
          <w:szCs w:val="24"/>
          <w:lang w:val="en-US"/>
        </w:rPr>
        <w:t>. Bandung: Alfabeta</w:t>
      </w:r>
    </w:p>
    <w:p w:rsidR="00F63073" w:rsidRPr="000C5682" w:rsidRDefault="00F63073" w:rsidP="000C5682">
      <w:pPr>
        <w:spacing w:before="100" w:beforeAutospacing="1" w:after="100" w:afterAutospacing="1" w:line="240" w:lineRule="auto"/>
        <w:ind w:left="990" w:hanging="990"/>
        <w:jc w:val="both"/>
        <w:rPr>
          <w:rFonts w:ascii="Times New Roman" w:eastAsia="Times New Roman" w:hAnsi="Times New Roman" w:cs="Times New Roman"/>
          <w:sz w:val="24"/>
          <w:szCs w:val="24"/>
          <w:lang w:val="sv-SE" w:eastAsia="id-ID"/>
        </w:rPr>
      </w:pPr>
      <w:r w:rsidRPr="00B928B2">
        <w:rPr>
          <w:rFonts w:ascii="Times New Roman" w:eastAsia="Times New Roman" w:hAnsi="Times New Roman" w:cs="Times New Roman"/>
          <w:sz w:val="24"/>
          <w:szCs w:val="24"/>
          <w:lang w:val="sv-SE" w:eastAsia="id-ID"/>
        </w:rPr>
        <w:t xml:space="preserve">Sumarmo, (2013). Kumpulan Makalah: </w:t>
      </w:r>
      <w:r w:rsidRPr="00B928B2">
        <w:rPr>
          <w:rFonts w:ascii="Times New Roman" w:eastAsia="Times New Roman" w:hAnsi="Times New Roman" w:cs="Times New Roman"/>
          <w:i/>
          <w:sz w:val="24"/>
          <w:szCs w:val="24"/>
          <w:lang w:val="sv-SE" w:eastAsia="id-ID"/>
        </w:rPr>
        <w:t>Berpikir dan Disposisi Matematika Serta Pembelajarannya</w:t>
      </w:r>
      <w:r w:rsidRPr="00B928B2">
        <w:rPr>
          <w:rFonts w:ascii="Times New Roman" w:eastAsia="Times New Roman" w:hAnsi="Times New Roman" w:cs="Times New Roman"/>
          <w:sz w:val="24"/>
          <w:szCs w:val="24"/>
          <w:lang w:val="sv-SE" w:eastAsia="id-ID"/>
        </w:rPr>
        <w:t>. Jurusan Pendidikan Matematika, Fakultas Pendidikan Matematika dan Ilmu Pengetahuan Alam UPI Bandung.</w:t>
      </w:r>
    </w:p>
    <w:p w:rsidR="00F63073" w:rsidRPr="00B928B2" w:rsidRDefault="00F63073" w:rsidP="00F63073">
      <w:pPr>
        <w:spacing w:before="100" w:beforeAutospacing="1" w:after="100" w:afterAutospacing="1" w:line="240" w:lineRule="auto"/>
        <w:ind w:left="990" w:hanging="990"/>
        <w:jc w:val="both"/>
        <w:rPr>
          <w:rFonts w:ascii="Times New Roman" w:eastAsia="Times New Roman" w:hAnsi="Times New Roman" w:cs="Times New Roman"/>
          <w:sz w:val="24"/>
          <w:szCs w:val="24"/>
          <w:lang w:eastAsia="id-ID"/>
        </w:rPr>
      </w:pPr>
      <w:r w:rsidRPr="00B928B2">
        <w:rPr>
          <w:rFonts w:ascii="Times New Roman" w:eastAsia="Times New Roman" w:hAnsi="Times New Roman" w:cs="Times New Roman"/>
          <w:sz w:val="24"/>
          <w:szCs w:val="24"/>
          <w:lang w:eastAsia="id-ID"/>
        </w:rPr>
        <w:t>Torrance, Paul E. (1963). Mental Health and Constructive Behaviour. Belmont: Wadswort Publishing Company, Inc.</w:t>
      </w:r>
    </w:p>
    <w:p w:rsidR="00F63073" w:rsidRPr="00B928B2" w:rsidRDefault="00F63073" w:rsidP="00F63073">
      <w:pPr>
        <w:rPr>
          <w:rFonts w:ascii="Times New Roman" w:hAnsi="Times New Roman" w:cs="Times New Roman"/>
          <w:sz w:val="24"/>
          <w:szCs w:val="24"/>
        </w:rPr>
      </w:pPr>
    </w:p>
    <w:p w:rsidR="00F63073" w:rsidRPr="00F63073" w:rsidRDefault="00F63073" w:rsidP="00F63073">
      <w:pPr>
        <w:pStyle w:val="ListParagraph"/>
        <w:spacing w:after="0" w:line="480" w:lineRule="auto"/>
        <w:ind w:left="0"/>
        <w:jc w:val="both"/>
        <w:rPr>
          <w:rFonts w:ascii="Times New Roman" w:hAnsi="Times New Roman" w:cs="Times New Roman"/>
          <w:b/>
          <w:sz w:val="24"/>
          <w:szCs w:val="24"/>
          <w:lang w:val="id-ID"/>
        </w:rPr>
      </w:pPr>
    </w:p>
    <w:sectPr w:rsidR="00F63073" w:rsidRPr="00F63073" w:rsidSect="00D11C61">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2B68"/>
    <w:multiLevelType w:val="hybridMultilevel"/>
    <w:tmpl w:val="1FD0B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0C7CD2"/>
    <w:multiLevelType w:val="hybridMultilevel"/>
    <w:tmpl w:val="64B62688"/>
    <w:lvl w:ilvl="0" w:tplc="EB98A57E">
      <w:start w:val="1"/>
      <w:numFmt w:val="lowerLetter"/>
      <w:lvlText w:val="%1)"/>
      <w:lvlJc w:val="left"/>
      <w:pPr>
        <w:ind w:left="1996" w:hanging="360"/>
      </w:pPr>
      <w:rPr>
        <w:rFonts w:hint="default"/>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23CB4D67"/>
    <w:multiLevelType w:val="hybridMultilevel"/>
    <w:tmpl w:val="668CA2F8"/>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95409B"/>
    <w:multiLevelType w:val="hybridMultilevel"/>
    <w:tmpl w:val="473C3C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69611E"/>
    <w:multiLevelType w:val="hybridMultilevel"/>
    <w:tmpl w:val="1FAEA708"/>
    <w:lvl w:ilvl="0" w:tplc="07A21C2E">
      <w:start w:val="3"/>
      <w:numFmt w:val="lowerLetter"/>
      <w:lvlText w:val="%1)"/>
      <w:lvlJc w:val="left"/>
      <w:pPr>
        <w:ind w:left="163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854114"/>
    <w:multiLevelType w:val="hybridMultilevel"/>
    <w:tmpl w:val="E9A0333A"/>
    <w:lvl w:ilvl="0" w:tplc="FD9E339A">
      <w:start w:val="2"/>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222638"/>
    <w:multiLevelType w:val="hybridMultilevel"/>
    <w:tmpl w:val="D3641BE6"/>
    <w:lvl w:ilvl="0" w:tplc="F0A6D9F8">
      <w:start w:val="4"/>
      <w:numFmt w:val="lowerLetter"/>
      <w:lvlText w:val="%1)"/>
      <w:lvlJc w:val="left"/>
      <w:pPr>
        <w:ind w:left="163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CF79C2"/>
    <w:multiLevelType w:val="hybridMultilevel"/>
    <w:tmpl w:val="11B6E636"/>
    <w:lvl w:ilvl="0" w:tplc="D97AAB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EE0A68"/>
    <w:multiLevelType w:val="hybridMultilevel"/>
    <w:tmpl w:val="F2402C5A"/>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25204E4"/>
    <w:multiLevelType w:val="hybridMultilevel"/>
    <w:tmpl w:val="15642682"/>
    <w:lvl w:ilvl="0" w:tplc="07A21C2E">
      <w:start w:val="3"/>
      <w:numFmt w:val="lowerLetter"/>
      <w:lvlText w:val="%1)"/>
      <w:lvlJc w:val="left"/>
      <w:pPr>
        <w:ind w:left="163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C811F8"/>
    <w:multiLevelType w:val="hybridMultilevel"/>
    <w:tmpl w:val="2B9C73B4"/>
    <w:lvl w:ilvl="0" w:tplc="6BA873A8">
      <w:start w:val="4"/>
      <w:numFmt w:val="lowerLetter"/>
      <w:lvlText w:val="%1)"/>
      <w:lvlJc w:val="left"/>
      <w:pPr>
        <w:ind w:left="163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CC11D3"/>
    <w:multiLevelType w:val="hybridMultilevel"/>
    <w:tmpl w:val="B1884450"/>
    <w:lvl w:ilvl="0" w:tplc="384667D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0F7C61"/>
    <w:multiLevelType w:val="hybridMultilevel"/>
    <w:tmpl w:val="F2402C5A"/>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D325EF3"/>
    <w:multiLevelType w:val="hybridMultilevel"/>
    <w:tmpl w:val="6150A736"/>
    <w:lvl w:ilvl="0" w:tplc="6B24DDF8">
      <w:start w:val="1"/>
      <w:numFmt w:val="decimal"/>
      <w:lvlText w:val="%1."/>
      <w:lvlJc w:val="left"/>
      <w:pPr>
        <w:ind w:left="1493" w:hanging="360"/>
      </w:pPr>
      <w:rPr>
        <w:rFonts w:hint="default"/>
        <w:b/>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4">
    <w:nsid w:val="6ED235B4"/>
    <w:multiLevelType w:val="multilevel"/>
    <w:tmpl w:val="EB4C50A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5160C2"/>
    <w:multiLevelType w:val="hybridMultilevel"/>
    <w:tmpl w:val="9FB4542C"/>
    <w:lvl w:ilvl="0" w:tplc="681EC908">
      <w:start w:val="1"/>
      <w:numFmt w:val="lowerLetter"/>
      <w:lvlText w:val="%1)"/>
      <w:lvlJc w:val="left"/>
      <w:pPr>
        <w:ind w:left="1429" w:hanging="360"/>
      </w:pPr>
      <w:rPr>
        <w:rFonts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7C23261F"/>
    <w:multiLevelType w:val="hybridMultilevel"/>
    <w:tmpl w:val="C464C4BA"/>
    <w:lvl w:ilvl="0" w:tplc="C99A8CD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7D127C3C"/>
    <w:multiLevelType w:val="hybridMultilevel"/>
    <w:tmpl w:val="E336207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7FD85FCC"/>
    <w:multiLevelType w:val="hybridMultilevel"/>
    <w:tmpl w:val="5B02B6D0"/>
    <w:lvl w:ilvl="0" w:tplc="F2CE8E58">
      <w:start w:val="1"/>
      <w:numFmt w:val="lowerLetter"/>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4"/>
  </w:num>
  <w:num w:numId="2">
    <w:abstractNumId w:val="0"/>
  </w:num>
  <w:num w:numId="3">
    <w:abstractNumId w:val="16"/>
  </w:num>
  <w:num w:numId="4">
    <w:abstractNumId w:val="11"/>
  </w:num>
  <w:num w:numId="5">
    <w:abstractNumId w:val="18"/>
  </w:num>
  <w:num w:numId="6">
    <w:abstractNumId w:val="1"/>
  </w:num>
  <w:num w:numId="7">
    <w:abstractNumId w:val="4"/>
  </w:num>
  <w:num w:numId="8">
    <w:abstractNumId w:val="10"/>
  </w:num>
  <w:num w:numId="9">
    <w:abstractNumId w:val="9"/>
  </w:num>
  <w:num w:numId="10">
    <w:abstractNumId w:val="15"/>
  </w:num>
  <w:num w:numId="11">
    <w:abstractNumId w:val="6"/>
  </w:num>
  <w:num w:numId="12">
    <w:abstractNumId w:val="17"/>
  </w:num>
  <w:num w:numId="13">
    <w:abstractNumId w:val="5"/>
  </w:num>
  <w:num w:numId="14">
    <w:abstractNumId w:val="2"/>
  </w:num>
  <w:num w:numId="15">
    <w:abstractNumId w:val="7"/>
  </w:num>
  <w:num w:numId="16">
    <w:abstractNumId w:val="13"/>
  </w:num>
  <w:num w:numId="17">
    <w:abstractNumId w:val="3"/>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45D45"/>
    <w:rsid w:val="00084D59"/>
    <w:rsid w:val="000A43B6"/>
    <w:rsid w:val="000C5682"/>
    <w:rsid w:val="00153D8C"/>
    <w:rsid w:val="00172C9E"/>
    <w:rsid w:val="001742E1"/>
    <w:rsid w:val="00190554"/>
    <w:rsid w:val="001C6A94"/>
    <w:rsid w:val="001D5620"/>
    <w:rsid w:val="001E6ED4"/>
    <w:rsid w:val="00214AFC"/>
    <w:rsid w:val="00245570"/>
    <w:rsid w:val="0026085B"/>
    <w:rsid w:val="00347E0D"/>
    <w:rsid w:val="00365EF7"/>
    <w:rsid w:val="003B22F5"/>
    <w:rsid w:val="00412853"/>
    <w:rsid w:val="00417DD2"/>
    <w:rsid w:val="00423A3E"/>
    <w:rsid w:val="00531FBA"/>
    <w:rsid w:val="005925CD"/>
    <w:rsid w:val="005F15DD"/>
    <w:rsid w:val="005F409B"/>
    <w:rsid w:val="00637975"/>
    <w:rsid w:val="00700D22"/>
    <w:rsid w:val="00707CCD"/>
    <w:rsid w:val="0072489F"/>
    <w:rsid w:val="007B65B9"/>
    <w:rsid w:val="007E37FC"/>
    <w:rsid w:val="00860935"/>
    <w:rsid w:val="009206FB"/>
    <w:rsid w:val="00966854"/>
    <w:rsid w:val="009B0221"/>
    <w:rsid w:val="009B371A"/>
    <w:rsid w:val="00A75A43"/>
    <w:rsid w:val="00AC705D"/>
    <w:rsid w:val="00C53657"/>
    <w:rsid w:val="00D06FFB"/>
    <w:rsid w:val="00D11C61"/>
    <w:rsid w:val="00DB1EDE"/>
    <w:rsid w:val="00DD51B8"/>
    <w:rsid w:val="00DE58B0"/>
    <w:rsid w:val="00E203E1"/>
    <w:rsid w:val="00E40DD0"/>
    <w:rsid w:val="00F02E7E"/>
    <w:rsid w:val="00F45D45"/>
    <w:rsid w:val="00F63073"/>
    <w:rsid w:val="00F70D16"/>
    <w:rsid w:val="00F931FB"/>
    <w:rsid w:val="00FE7CF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E58B0"/>
    <w:pPr>
      <w:ind w:left="720"/>
      <w:contextualSpacing/>
    </w:pPr>
    <w:rPr>
      <w:rFonts w:eastAsiaTheme="minorEastAsia"/>
      <w:lang w:val="en-US"/>
    </w:rPr>
  </w:style>
  <w:style w:type="character" w:customStyle="1" w:styleId="ListParagraphChar">
    <w:name w:val="List Paragraph Char"/>
    <w:aliases w:val="Body of text Char"/>
    <w:basedOn w:val="DefaultParagraphFont"/>
    <w:link w:val="ListParagraph"/>
    <w:uiPriority w:val="34"/>
    <w:locked/>
    <w:rsid w:val="00DE58B0"/>
    <w:rPr>
      <w:rFonts w:eastAsiaTheme="minorEastAsia"/>
      <w:lang w:val="en-US"/>
    </w:rPr>
  </w:style>
  <w:style w:type="paragraph" w:styleId="BalloonText">
    <w:name w:val="Balloon Text"/>
    <w:basedOn w:val="Normal"/>
    <w:link w:val="BalloonTextChar"/>
    <w:uiPriority w:val="99"/>
    <w:semiHidden/>
    <w:unhideWhenUsed/>
    <w:rsid w:val="00F02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7E"/>
    <w:rPr>
      <w:rFonts w:ascii="Tahoma" w:hAnsi="Tahoma" w:cs="Tahoma"/>
      <w:sz w:val="16"/>
      <w:szCs w:val="16"/>
    </w:rPr>
  </w:style>
  <w:style w:type="table" w:styleId="TableGrid">
    <w:name w:val="Table Grid"/>
    <w:basedOn w:val="TableNormal"/>
    <w:uiPriority w:val="59"/>
    <w:rsid w:val="007E37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6085B"/>
    <w:pPr>
      <w:spacing w:after="0" w:line="240" w:lineRule="auto"/>
    </w:pPr>
  </w:style>
  <w:style w:type="character" w:styleId="Hyperlink">
    <w:name w:val="Hyperlink"/>
    <w:basedOn w:val="DefaultParagraphFont"/>
    <w:uiPriority w:val="99"/>
    <w:unhideWhenUsed/>
    <w:rsid w:val="00F63073"/>
    <w:rPr>
      <w:color w:val="0000FF"/>
      <w:u w:val="single"/>
    </w:rPr>
  </w:style>
  <w:style w:type="character" w:customStyle="1" w:styleId="algouri">
    <w:name w:val="algouri"/>
    <w:basedOn w:val="DefaultParagraphFont"/>
    <w:rsid w:val="00F63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E58B0"/>
    <w:pPr>
      <w:ind w:left="720"/>
      <w:contextualSpacing/>
    </w:pPr>
    <w:rPr>
      <w:rFonts w:eastAsiaTheme="minorEastAsia"/>
      <w:lang w:val="en-US"/>
    </w:rPr>
  </w:style>
  <w:style w:type="character" w:customStyle="1" w:styleId="ListParagraphChar">
    <w:name w:val="List Paragraph Char"/>
    <w:aliases w:val="Body of text Char"/>
    <w:basedOn w:val="DefaultParagraphFont"/>
    <w:link w:val="ListParagraph"/>
    <w:uiPriority w:val="34"/>
    <w:locked/>
    <w:rsid w:val="00DE58B0"/>
    <w:rPr>
      <w:rFonts w:eastAsiaTheme="minorEastAsia"/>
      <w:lang w:val="en-US"/>
    </w:rPr>
  </w:style>
  <w:style w:type="paragraph" w:styleId="BalloonText">
    <w:name w:val="Balloon Text"/>
    <w:basedOn w:val="Normal"/>
    <w:link w:val="BalloonTextChar"/>
    <w:uiPriority w:val="99"/>
    <w:semiHidden/>
    <w:unhideWhenUsed/>
    <w:rsid w:val="00F02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7E"/>
    <w:rPr>
      <w:rFonts w:ascii="Tahoma" w:hAnsi="Tahoma" w:cs="Tahoma"/>
      <w:sz w:val="16"/>
      <w:szCs w:val="16"/>
    </w:rPr>
  </w:style>
  <w:style w:type="table" w:styleId="TableGrid">
    <w:name w:val="Table Grid"/>
    <w:basedOn w:val="TableNormal"/>
    <w:uiPriority w:val="59"/>
    <w:rsid w:val="007E37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6085B"/>
    <w:pPr>
      <w:spacing w:after="0" w:line="240" w:lineRule="auto"/>
    </w:pPr>
  </w:style>
  <w:style w:type="character" w:styleId="Hyperlink">
    <w:name w:val="Hyperlink"/>
    <w:basedOn w:val="DefaultParagraphFont"/>
    <w:uiPriority w:val="99"/>
    <w:unhideWhenUsed/>
    <w:rsid w:val="00F63073"/>
    <w:rPr>
      <w:color w:val="0000FF"/>
      <w:u w:val="single"/>
    </w:rPr>
  </w:style>
  <w:style w:type="character" w:customStyle="1" w:styleId="algouri">
    <w:name w:val="algouri"/>
    <w:basedOn w:val="DefaultParagraphFont"/>
    <w:rsid w:val="00F6307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ct.qums.ac.ir/Portal/file/%3F180494/Develoving%2520thinking_%2520develoving%2520learning.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comminfo.rutgers.edu/~kuhlthau/docs/GI-School-Librarians-in-the-21-Centur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Guided-Inquiry-Learning-Libraries-Unlimited/dp/1591584353" TargetMode="External"/><Relationship Id="rId11" Type="http://schemas.openxmlformats.org/officeDocument/2006/relationships/fontTable" Target="fontTable.xml"/><Relationship Id="rId5" Type="http://schemas.openxmlformats.org/officeDocument/2006/relationships/hyperlink" Target="http://adifferentplace.org/creativethinking.html" TargetMode="External"/><Relationship Id="rId10" Type="http://schemas.openxmlformats.org/officeDocument/2006/relationships/hyperlink" Target="http://www.emis.de/journals/ZDM/zdm973a1.pdf" TargetMode="External"/><Relationship Id="rId4" Type="http://schemas.openxmlformats.org/officeDocument/2006/relationships/webSettings" Target="webSettings.xml"/><Relationship Id="rId9" Type="http://schemas.openxmlformats.org/officeDocument/2006/relationships/hyperlink" Target="http://repository.tamu.edu/bitstream/handle/1969.1/2228/etd-tamu-2004A-EPSY-park-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5647</Words>
  <Characters>32191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2</cp:revision>
  <dcterms:created xsi:type="dcterms:W3CDTF">2016-03-31T04:52:00Z</dcterms:created>
  <dcterms:modified xsi:type="dcterms:W3CDTF">2016-03-31T04:52:00Z</dcterms:modified>
</cp:coreProperties>
</file>