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9E" w:rsidRDefault="001D5597" w:rsidP="00BD22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64F9E" w:rsidRDefault="00D64F9E" w:rsidP="001D5597">
      <w:pPr>
        <w:spacing w:after="0" w:line="480" w:lineRule="auto"/>
        <w:jc w:val="both"/>
        <w:rPr>
          <w:rFonts w:ascii="Times New Roman" w:hAnsi="Times New Roman" w:cs="Times New Roman"/>
          <w:b/>
          <w:sz w:val="24"/>
          <w:szCs w:val="24"/>
        </w:rPr>
      </w:pPr>
    </w:p>
    <w:p w:rsidR="001D5597" w:rsidRDefault="001D5597" w:rsidP="001D559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Manusia merupakan sumber daya terpenting dalamsuatu organisasi, instansi atau perusahaan tanpa aspekmanusia sulit kiranya organisasi untuk mengemban misi dan tujuan yang telah ditetapkan. Dapat dikatakan juga apabila faktor manusia tersebut tidak ada maka organisasi yang bersangkutan juga tidak ada karena pelaku atau objek yang hendak dituju oleh suatu organisasi.</w:t>
      </w:r>
    </w:p>
    <w:p w:rsidR="00C028EF" w:rsidRDefault="001D5597" w:rsidP="001D55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ini bertujuan untuk mengetahi seberapa besar pengaruh kompensasi dan motivasi kerjaterhadap kinerja karyawan di CV. BTT (Bengkel Toyo Teknik) di Bandung baik secara persial maupun simultan. Metode penelitian yang digunakan adalah deskriptif dan veripikatif dengan jumlah populasi 48 responden. Teknik pengumpulan data yang di gunakan</w:t>
      </w:r>
      <w:r w:rsidR="00C028EF">
        <w:rPr>
          <w:rFonts w:ascii="Times New Roman" w:hAnsi="Times New Roman" w:cs="Times New Roman"/>
          <w:sz w:val="24"/>
          <w:szCs w:val="24"/>
        </w:rPr>
        <w:t xml:space="preserve"> adalah observasi, wawancara dan menyebarkan kuesioner. Metode analisa data yang di gunakan regresi linier ganda, korelasi ganda dan koefisien determinasi.</w:t>
      </w:r>
    </w:p>
    <w:p w:rsidR="001D5597" w:rsidRDefault="00C028EF" w:rsidP="001D55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penelitian menunjukan bahwa kompensasi, motivasi kerja, dan kinerja karyawan pada CV. BTT (Bengkel Toyo Teknik) di Bandung dapat dikatakan cukup baik. Kompensasi dan Motivasi kerja member pengaruh yangkuat terhadap peningkatan kinerja karyawan yaitu sebesar 89,9%. Pengaruh variable independen yang kuat adalah kompensasi dengan koefisien 53,8%. Sedangkan motivasi kerja koefisiennya sebesar 33,1%.</w:t>
      </w:r>
    </w:p>
    <w:p w:rsidR="00C028EF" w:rsidRDefault="00C028EF" w:rsidP="001D5597">
      <w:pPr>
        <w:spacing w:after="0" w:line="480" w:lineRule="auto"/>
        <w:jc w:val="both"/>
        <w:rPr>
          <w:rFonts w:ascii="Times New Roman" w:hAnsi="Times New Roman" w:cs="Times New Roman"/>
          <w:sz w:val="24"/>
          <w:szCs w:val="24"/>
        </w:rPr>
      </w:pPr>
    </w:p>
    <w:p w:rsidR="00C028EF" w:rsidRDefault="00C028EF" w:rsidP="001D5597">
      <w:pPr>
        <w:spacing w:after="0" w:line="480" w:lineRule="auto"/>
        <w:jc w:val="both"/>
        <w:rPr>
          <w:rFonts w:ascii="Times New Roman" w:hAnsi="Times New Roman" w:cs="Times New Roman"/>
          <w:b/>
          <w:sz w:val="24"/>
          <w:szCs w:val="24"/>
        </w:rPr>
      </w:pPr>
      <w:r w:rsidRPr="00C028EF">
        <w:rPr>
          <w:rFonts w:ascii="Times New Roman" w:hAnsi="Times New Roman" w:cs="Times New Roman"/>
          <w:b/>
          <w:sz w:val="24"/>
          <w:szCs w:val="24"/>
        </w:rPr>
        <w:t>Kata kunci : Kompensasi, Motivasi Kerja dan Kinerja Karyawan</w:t>
      </w:r>
    </w:p>
    <w:p w:rsidR="00C028EF" w:rsidRDefault="00C028EF" w:rsidP="001D5597">
      <w:pPr>
        <w:spacing w:after="0" w:line="480" w:lineRule="auto"/>
        <w:jc w:val="both"/>
        <w:rPr>
          <w:rFonts w:ascii="Times New Roman" w:hAnsi="Times New Roman" w:cs="Times New Roman"/>
          <w:b/>
          <w:sz w:val="24"/>
          <w:szCs w:val="24"/>
        </w:rPr>
      </w:pPr>
    </w:p>
    <w:p w:rsidR="00C028EF" w:rsidRPr="00C028EF" w:rsidRDefault="00C028EF" w:rsidP="00C028EF">
      <w:pPr>
        <w:spacing w:after="0" w:line="480" w:lineRule="auto"/>
        <w:jc w:val="center"/>
        <w:rPr>
          <w:rFonts w:ascii="Times New Roman" w:hAnsi="Times New Roman" w:cs="Times New Roman"/>
          <w:b/>
          <w:sz w:val="24"/>
          <w:szCs w:val="24"/>
          <w:lang/>
        </w:rPr>
      </w:pPr>
      <w:r w:rsidRPr="00C028EF">
        <w:rPr>
          <w:rFonts w:ascii="Times New Roman" w:hAnsi="Times New Roman" w:cs="Times New Roman"/>
          <w:b/>
          <w:sz w:val="24"/>
          <w:szCs w:val="24"/>
          <w:lang/>
        </w:rPr>
        <w:lastRenderedPageBreak/>
        <w:t>ABSTRACT</w:t>
      </w:r>
    </w:p>
    <w:p w:rsidR="00C028EF" w:rsidRPr="00C028EF" w:rsidRDefault="00C028EF" w:rsidP="00C028EF">
      <w:pPr>
        <w:spacing w:after="0" w:line="480" w:lineRule="auto"/>
        <w:jc w:val="both"/>
        <w:rPr>
          <w:rFonts w:ascii="Times New Roman" w:hAnsi="Times New Roman" w:cs="Times New Roman"/>
          <w:b/>
          <w:sz w:val="24"/>
          <w:szCs w:val="24"/>
          <w:lang/>
        </w:rPr>
      </w:pPr>
    </w:p>
    <w:p w:rsidR="00C028EF" w:rsidRPr="00C028EF" w:rsidRDefault="00C028EF" w:rsidP="00C028EF">
      <w:pPr>
        <w:spacing w:after="0" w:line="480" w:lineRule="auto"/>
        <w:ind w:firstLine="720"/>
        <w:jc w:val="both"/>
        <w:rPr>
          <w:rFonts w:ascii="Times New Roman" w:hAnsi="Times New Roman" w:cs="Times New Roman"/>
          <w:sz w:val="24"/>
          <w:szCs w:val="24"/>
          <w:lang/>
        </w:rPr>
      </w:pPr>
      <w:r w:rsidRPr="00C028EF">
        <w:rPr>
          <w:rFonts w:ascii="Times New Roman" w:hAnsi="Times New Roman" w:cs="Times New Roman"/>
          <w:sz w:val="24"/>
          <w:szCs w:val="24"/>
          <w:lang/>
        </w:rPr>
        <w:t>Humans are the most important resource dalamsuatu organizations, institutions or companies without aspekmanusia difficult the organization's mission and goals set. It can be said also when the human factor is not there then the organization concerned nor is there because of the perpetrator or the object you want addressed by an organization.</w:t>
      </w:r>
    </w:p>
    <w:p w:rsidR="00C028EF" w:rsidRPr="00C028EF" w:rsidRDefault="00C028EF" w:rsidP="00C028EF">
      <w:pPr>
        <w:spacing w:after="0" w:line="480" w:lineRule="auto"/>
        <w:ind w:firstLine="720"/>
        <w:jc w:val="both"/>
        <w:rPr>
          <w:rFonts w:ascii="Times New Roman" w:hAnsi="Times New Roman" w:cs="Times New Roman"/>
          <w:sz w:val="24"/>
          <w:szCs w:val="24"/>
          <w:lang/>
        </w:rPr>
      </w:pPr>
      <w:r w:rsidRPr="00C028EF">
        <w:rPr>
          <w:rFonts w:ascii="Times New Roman" w:hAnsi="Times New Roman" w:cs="Times New Roman"/>
          <w:sz w:val="24"/>
          <w:szCs w:val="24"/>
          <w:lang/>
        </w:rPr>
        <w:t>This study aims to pinpoint how much influence the motivation kerjaterhadap compensation and employee performance in CV. BTT (Workshop Toyo Engineering) in Bandung either partially or simultaneously. The method used is descriptive and verification with a population of 48 respondents. Data collection techniques used were observation, interviews and distributing questionnaires. Data analysis method used multiple linear regression, multiple correlation and coefficient of determination.</w:t>
      </w:r>
    </w:p>
    <w:p w:rsidR="00C028EF" w:rsidRPr="00C028EF" w:rsidRDefault="00C028EF" w:rsidP="00C028EF">
      <w:pPr>
        <w:spacing w:after="0" w:line="480" w:lineRule="auto"/>
        <w:ind w:firstLine="720"/>
        <w:jc w:val="both"/>
        <w:rPr>
          <w:rFonts w:ascii="Times New Roman" w:hAnsi="Times New Roman" w:cs="Times New Roman"/>
          <w:sz w:val="24"/>
          <w:szCs w:val="24"/>
          <w:lang/>
        </w:rPr>
      </w:pPr>
      <w:r w:rsidRPr="00C028EF">
        <w:rPr>
          <w:rFonts w:ascii="Times New Roman" w:hAnsi="Times New Roman" w:cs="Times New Roman"/>
          <w:sz w:val="24"/>
          <w:szCs w:val="24"/>
          <w:lang/>
        </w:rPr>
        <w:t>The results showed that compensation, motivation, and employee performance in CV. BTT (Workshop Toyo Engineering) in Singapore can be quite good. Compensation and Motivation of members yangkuat influence on employee performance improvement in the amount of 89.9%. Strong influence of independent variables is compensated with a coefficient of 53.8%. Meanwhile, work motivation coefficient of 33.1%.</w:t>
      </w:r>
    </w:p>
    <w:p w:rsidR="00C028EF" w:rsidRPr="00C028EF" w:rsidRDefault="00C028EF" w:rsidP="00C028EF">
      <w:pPr>
        <w:spacing w:after="0" w:line="480" w:lineRule="auto"/>
        <w:jc w:val="both"/>
        <w:rPr>
          <w:rFonts w:ascii="Times New Roman" w:hAnsi="Times New Roman" w:cs="Times New Roman"/>
          <w:b/>
          <w:sz w:val="24"/>
          <w:szCs w:val="24"/>
          <w:lang/>
        </w:rPr>
      </w:pPr>
    </w:p>
    <w:p w:rsidR="00C028EF" w:rsidRPr="00C028EF" w:rsidRDefault="00C028EF" w:rsidP="00C028EF">
      <w:pPr>
        <w:spacing w:after="0" w:line="480" w:lineRule="auto"/>
        <w:jc w:val="both"/>
        <w:rPr>
          <w:rFonts w:ascii="Times New Roman" w:hAnsi="Times New Roman" w:cs="Times New Roman"/>
          <w:b/>
          <w:sz w:val="24"/>
          <w:szCs w:val="24"/>
        </w:rPr>
      </w:pPr>
      <w:r w:rsidRPr="00C028EF">
        <w:rPr>
          <w:rFonts w:ascii="Times New Roman" w:hAnsi="Times New Roman" w:cs="Times New Roman"/>
          <w:b/>
          <w:sz w:val="24"/>
          <w:szCs w:val="24"/>
          <w:lang/>
        </w:rPr>
        <w:t>Keywords: Compensation, Work Motivation and Employee Performance</w:t>
      </w:r>
    </w:p>
    <w:p w:rsidR="00C028EF" w:rsidRPr="00C028EF" w:rsidRDefault="00C028EF" w:rsidP="001D5597">
      <w:pPr>
        <w:spacing w:after="0" w:line="480" w:lineRule="auto"/>
        <w:jc w:val="both"/>
        <w:rPr>
          <w:rFonts w:ascii="Times New Roman" w:hAnsi="Times New Roman" w:cs="Times New Roman"/>
          <w:b/>
          <w:sz w:val="24"/>
          <w:szCs w:val="24"/>
        </w:rPr>
      </w:pPr>
    </w:p>
    <w:sectPr w:rsidR="00C028EF" w:rsidRPr="00C028EF" w:rsidSect="00D64F9E">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D20" w:rsidRDefault="00E34D20" w:rsidP="00D64F9E">
      <w:pPr>
        <w:spacing w:after="0" w:line="240" w:lineRule="auto"/>
      </w:pPr>
      <w:r>
        <w:separator/>
      </w:r>
    </w:p>
  </w:endnote>
  <w:endnote w:type="continuationSeparator" w:id="1">
    <w:p w:rsidR="00E34D20" w:rsidRDefault="00E34D20" w:rsidP="00D64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2" w:rsidRPr="00C028EF" w:rsidRDefault="00F41DE2" w:rsidP="00D64F9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D20" w:rsidRDefault="00E34D20" w:rsidP="00D64F9E">
      <w:pPr>
        <w:spacing w:after="0" w:line="240" w:lineRule="auto"/>
      </w:pPr>
      <w:r>
        <w:separator/>
      </w:r>
    </w:p>
  </w:footnote>
  <w:footnote w:type="continuationSeparator" w:id="1">
    <w:p w:rsidR="00E34D20" w:rsidRDefault="00E34D20" w:rsidP="00D64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2" w:rsidRDefault="00F41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CB6"/>
    <w:multiLevelType w:val="hybridMultilevel"/>
    <w:tmpl w:val="D4568A18"/>
    <w:lvl w:ilvl="0" w:tplc="D4BA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60FDC"/>
    <w:multiLevelType w:val="hybridMultilevel"/>
    <w:tmpl w:val="1064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949B7"/>
    <w:multiLevelType w:val="hybridMultilevel"/>
    <w:tmpl w:val="2B2CB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6406B"/>
    <w:multiLevelType w:val="hybridMultilevel"/>
    <w:tmpl w:val="2C008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5F0778"/>
    <w:multiLevelType w:val="hybridMultilevel"/>
    <w:tmpl w:val="91D2A61A"/>
    <w:lvl w:ilvl="0" w:tplc="2ECA6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BC0DDB"/>
    <w:multiLevelType w:val="hybridMultilevel"/>
    <w:tmpl w:val="4EAEFD4C"/>
    <w:lvl w:ilvl="0" w:tplc="305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85A99"/>
    <w:multiLevelType w:val="hybridMultilevel"/>
    <w:tmpl w:val="C1184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602E6C"/>
    <w:multiLevelType w:val="multilevel"/>
    <w:tmpl w:val="F96EA2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B27808"/>
    <w:multiLevelType w:val="hybridMultilevel"/>
    <w:tmpl w:val="6CC8A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408FF"/>
    <w:multiLevelType w:val="hybridMultilevel"/>
    <w:tmpl w:val="E59AC58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AE331C"/>
    <w:multiLevelType w:val="hybridMultilevel"/>
    <w:tmpl w:val="75E67784"/>
    <w:lvl w:ilvl="0" w:tplc="967CAC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FA06C81"/>
    <w:multiLevelType w:val="hybridMultilevel"/>
    <w:tmpl w:val="222A0726"/>
    <w:lvl w:ilvl="0" w:tplc="9724C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147F66"/>
    <w:multiLevelType w:val="multilevel"/>
    <w:tmpl w:val="DA08FB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7A6050"/>
    <w:multiLevelType w:val="hybridMultilevel"/>
    <w:tmpl w:val="E16CAF1C"/>
    <w:lvl w:ilvl="0" w:tplc="0B2005C0">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1620DC9"/>
    <w:multiLevelType w:val="hybridMultilevel"/>
    <w:tmpl w:val="07968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4"/>
  </w:num>
  <w:num w:numId="6">
    <w:abstractNumId w:val="14"/>
  </w:num>
  <w:num w:numId="7">
    <w:abstractNumId w:val="13"/>
  </w:num>
  <w:num w:numId="8">
    <w:abstractNumId w:val="10"/>
  </w:num>
  <w:num w:numId="9">
    <w:abstractNumId w:val="7"/>
  </w:num>
  <w:num w:numId="10">
    <w:abstractNumId w:val="9"/>
  </w:num>
  <w:num w:numId="11">
    <w:abstractNumId w:val="6"/>
  </w:num>
  <w:num w:numId="12">
    <w:abstractNumId w:val="3"/>
  </w:num>
  <w:num w:numId="13">
    <w:abstractNumId w:val="8"/>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4F9E"/>
    <w:rsid w:val="00055E2D"/>
    <w:rsid w:val="0006751B"/>
    <w:rsid w:val="00076E53"/>
    <w:rsid w:val="0008648A"/>
    <w:rsid w:val="000A234A"/>
    <w:rsid w:val="000A2B67"/>
    <w:rsid w:val="001528FD"/>
    <w:rsid w:val="001715D5"/>
    <w:rsid w:val="00187849"/>
    <w:rsid w:val="00195166"/>
    <w:rsid w:val="001D5597"/>
    <w:rsid w:val="00212F6B"/>
    <w:rsid w:val="00212F9B"/>
    <w:rsid w:val="00236A49"/>
    <w:rsid w:val="0025474A"/>
    <w:rsid w:val="00261B11"/>
    <w:rsid w:val="00281DBB"/>
    <w:rsid w:val="002C5D13"/>
    <w:rsid w:val="002E0B87"/>
    <w:rsid w:val="00327BF0"/>
    <w:rsid w:val="00351EB4"/>
    <w:rsid w:val="003521BE"/>
    <w:rsid w:val="00386D6B"/>
    <w:rsid w:val="003E105E"/>
    <w:rsid w:val="00410685"/>
    <w:rsid w:val="004213D2"/>
    <w:rsid w:val="00466D06"/>
    <w:rsid w:val="0049462C"/>
    <w:rsid w:val="004A616E"/>
    <w:rsid w:val="0050452B"/>
    <w:rsid w:val="00507A29"/>
    <w:rsid w:val="00542E15"/>
    <w:rsid w:val="00556CCF"/>
    <w:rsid w:val="005664A5"/>
    <w:rsid w:val="00576C1A"/>
    <w:rsid w:val="00595391"/>
    <w:rsid w:val="00596F6C"/>
    <w:rsid w:val="00617890"/>
    <w:rsid w:val="00646E52"/>
    <w:rsid w:val="006F0FE4"/>
    <w:rsid w:val="0074357B"/>
    <w:rsid w:val="007A0802"/>
    <w:rsid w:val="007B3248"/>
    <w:rsid w:val="00856AB3"/>
    <w:rsid w:val="00871870"/>
    <w:rsid w:val="0087386F"/>
    <w:rsid w:val="00874990"/>
    <w:rsid w:val="008B546A"/>
    <w:rsid w:val="008C28D4"/>
    <w:rsid w:val="00A43983"/>
    <w:rsid w:val="00A74A01"/>
    <w:rsid w:val="00A84DD0"/>
    <w:rsid w:val="00AC27E6"/>
    <w:rsid w:val="00AC5B3C"/>
    <w:rsid w:val="00AD12F1"/>
    <w:rsid w:val="00B04D6C"/>
    <w:rsid w:val="00B3105B"/>
    <w:rsid w:val="00B40399"/>
    <w:rsid w:val="00B55940"/>
    <w:rsid w:val="00B76516"/>
    <w:rsid w:val="00B853AA"/>
    <w:rsid w:val="00BC4EE7"/>
    <w:rsid w:val="00BD229E"/>
    <w:rsid w:val="00C028EF"/>
    <w:rsid w:val="00C03FAC"/>
    <w:rsid w:val="00C32946"/>
    <w:rsid w:val="00C4229F"/>
    <w:rsid w:val="00C57EFE"/>
    <w:rsid w:val="00C70339"/>
    <w:rsid w:val="00CA464D"/>
    <w:rsid w:val="00CC28B2"/>
    <w:rsid w:val="00CC384A"/>
    <w:rsid w:val="00CE2DF4"/>
    <w:rsid w:val="00CF50A7"/>
    <w:rsid w:val="00D37B63"/>
    <w:rsid w:val="00D61A5C"/>
    <w:rsid w:val="00D61D7D"/>
    <w:rsid w:val="00D64F9E"/>
    <w:rsid w:val="00DB76DB"/>
    <w:rsid w:val="00DB793A"/>
    <w:rsid w:val="00E02A93"/>
    <w:rsid w:val="00E10313"/>
    <w:rsid w:val="00E34D20"/>
    <w:rsid w:val="00E67DF0"/>
    <w:rsid w:val="00E841AC"/>
    <w:rsid w:val="00ED0549"/>
    <w:rsid w:val="00F1654E"/>
    <w:rsid w:val="00F41DE2"/>
    <w:rsid w:val="00F8531E"/>
    <w:rsid w:val="00FB3944"/>
    <w:rsid w:val="00FC2E4F"/>
    <w:rsid w:val="00FE4A4E"/>
    <w:rsid w:val="00FF1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E"/>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4F9E"/>
    <w:pPr>
      <w:ind w:left="720"/>
      <w:contextualSpacing/>
    </w:pPr>
  </w:style>
  <w:style w:type="table" w:styleId="TableGrid">
    <w:name w:val="Table Grid"/>
    <w:basedOn w:val="TableNormal"/>
    <w:uiPriority w:val="59"/>
    <w:rsid w:val="00D64F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64F9E"/>
    <w:rPr>
      <w:lang w:val="en-US"/>
    </w:rPr>
  </w:style>
  <w:style w:type="paragraph" w:styleId="Header">
    <w:name w:val="header"/>
    <w:basedOn w:val="Normal"/>
    <w:link w:val="HeaderChar"/>
    <w:uiPriority w:val="99"/>
    <w:unhideWhenUsed/>
    <w:rsid w:val="00D6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F9E"/>
    <w:rPr>
      <w:lang w:val="en-US"/>
    </w:rPr>
  </w:style>
  <w:style w:type="paragraph" w:styleId="Footer">
    <w:name w:val="footer"/>
    <w:basedOn w:val="Normal"/>
    <w:link w:val="FooterChar"/>
    <w:uiPriority w:val="99"/>
    <w:unhideWhenUsed/>
    <w:rsid w:val="00D6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F9E"/>
    <w:rPr>
      <w:lang w:val="en-US"/>
    </w:rPr>
  </w:style>
  <w:style w:type="paragraph" w:styleId="BalloonText">
    <w:name w:val="Balloon Text"/>
    <w:basedOn w:val="Normal"/>
    <w:link w:val="BalloonTextChar"/>
    <w:uiPriority w:val="99"/>
    <w:semiHidden/>
    <w:unhideWhenUsed/>
    <w:rsid w:val="00CA4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4D"/>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428228330">
      <w:bodyDiv w:val="1"/>
      <w:marLeft w:val="0"/>
      <w:marRight w:val="0"/>
      <w:marTop w:val="0"/>
      <w:marBottom w:val="0"/>
      <w:divBdr>
        <w:top w:val="none" w:sz="0" w:space="0" w:color="auto"/>
        <w:left w:val="none" w:sz="0" w:space="0" w:color="auto"/>
        <w:bottom w:val="none" w:sz="0" w:space="0" w:color="auto"/>
        <w:right w:val="none" w:sz="0" w:space="0" w:color="auto"/>
      </w:divBdr>
    </w:div>
    <w:div w:id="1556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E0E7-40E3-441F-B16D-B97CC507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TEDJA-CLIENT</cp:lastModifiedBy>
  <cp:revision>11</cp:revision>
  <cp:lastPrinted>2015-09-27T19:23:00Z</cp:lastPrinted>
  <dcterms:created xsi:type="dcterms:W3CDTF">2015-09-09T19:21:00Z</dcterms:created>
  <dcterms:modified xsi:type="dcterms:W3CDTF">2016-03-26T19:50:00Z</dcterms:modified>
</cp:coreProperties>
</file>