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B1" w:rsidRPr="00140FA7" w:rsidRDefault="00D42080" w:rsidP="00DB02C6">
      <w:pPr>
        <w:spacing w:after="0" w:line="480" w:lineRule="auto"/>
        <w:jc w:val="center"/>
        <w:rPr>
          <w:rFonts w:ascii="Arial" w:hAnsi="Arial" w:cs="Arial"/>
          <w:b/>
          <w:sz w:val="24"/>
          <w:szCs w:val="24"/>
        </w:rPr>
      </w:pPr>
      <w:r>
        <w:rPr>
          <w:rFonts w:ascii="Arial" w:hAnsi="Arial" w:cs="Arial"/>
          <w:b/>
          <w:noProof/>
          <w:sz w:val="24"/>
          <w:szCs w:val="24"/>
        </w:rPr>
        <w:pict>
          <v:rect id="_x0000_s1026" style="position:absolute;left:0;text-align:left;margin-left:385.75pt;margin-top:-52.25pt;width:27pt;height:22.5pt;z-index:251658240" stroked="f"/>
        </w:pict>
      </w:r>
      <w:r w:rsidR="00337CB1" w:rsidRPr="00140FA7">
        <w:rPr>
          <w:rFonts w:ascii="Arial" w:hAnsi="Arial" w:cs="Arial"/>
          <w:b/>
          <w:sz w:val="24"/>
          <w:szCs w:val="24"/>
          <w:lang w:val="en-US"/>
        </w:rPr>
        <w:t>BAB I</w:t>
      </w:r>
    </w:p>
    <w:p w:rsidR="003952F9" w:rsidRPr="00140FA7" w:rsidRDefault="003952F9" w:rsidP="00DB02C6">
      <w:pPr>
        <w:spacing w:after="0" w:line="480" w:lineRule="auto"/>
        <w:jc w:val="center"/>
        <w:rPr>
          <w:rFonts w:ascii="Arial" w:hAnsi="Arial" w:cs="Arial"/>
          <w:b/>
          <w:sz w:val="24"/>
          <w:szCs w:val="24"/>
        </w:rPr>
      </w:pPr>
      <w:r w:rsidRPr="00140FA7">
        <w:rPr>
          <w:rFonts w:ascii="Arial" w:hAnsi="Arial" w:cs="Arial"/>
          <w:b/>
          <w:sz w:val="24"/>
          <w:szCs w:val="24"/>
        </w:rPr>
        <w:t>PENDAHULUAN</w:t>
      </w:r>
    </w:p>
    <w:p w:rsidR="00337CB1" w:rsidRDefault="00337CB1" w:rsidP="00DB02C6">
      <w:pPr>
        <w:spacing w:after="0" w:line="480" w:lineRule="auto"/>
        <w:rPr>
          <w:rFonts w:ascii="Arial" w:hAnsi="Arial" w:cs="Arial"/>
          <w:b/>
          <w:sz w:val="24"/>
          <w:szCs w:val="24"/>
        </w:rPr>
      </w:pPr>
    </w:p>
    <w:p w:rsidR="003952F9" w:rsidRDefault="00FF543C" w:rsidP="00975A4A">
      <w:pPr>
        <w:pStyle w:val="ListParagraph"/>
        <w:numPr>
          <w:ilvl w:val="1"/>
          <w:numId w:val="9"/>
        </w:numPr>
        <w:spacing w:line="480" w:lineRule="auto"/>
        <w:rPr>
          <w:rFonts w:ascii="Arial" w:hAnsi="Arial" w:cs="Arial"/>
          <w:b/>
          <w:sz w:val="24"/>
          <w:szCs w:val="24"/>
        </w:rPr>
      </w:pPr>
      <w:r w:rsidRPr="00FA1027">
        <w:rPr>
          <w:rFonts w:ascii="Arial" w:hAnsi="Arial" w:cs="Arial"/>
          <w:b/>
          <w:sz w:val="24"/>
          <w:szCs w:val="24"/>
        </w:rPr>
        <w:t xml:space="preserve">Latar Belakang </w:t>
      </w:r>
      <w:r w:rsidRPr="00FA1027">
        <w:rPr>
          <w:rFonts w:ascii="Arial" w:hAnsi="Arial" w:cs="Arial"/>
          <w:b/>
          <w:sz w:val="24"/>
          <w:szCs w:val="24"/>
          <w:lang w:val="en-US"/>
        </w:rPr>
        <w:t>Penelitian</w:t>
      </w:r>
    </w:p>
    <w:p w:rsidR="00463374" w:rsidRPr="002428FC" w:rsidRDefault="00463374" w:rsidP="00463374">
      <w:pPr>
        <w:pStyle w:val="ListParagraph"/>
        <w:spacing w:after="0" w:line="480" w:lineRule="auto"/>
        <w:ind w:left="0" w:firstLine="527"/>
        <w:jc w:val="both"/>
        <w:rPr>
          <w:rFonts w:ascii="Arial" w:eastAsia="Times New Roman" w:hAnsi="Arial" w:cs="Arial"/>
          <w:sz w:val="24"/>
          <w:szCs w:val="24"/>
        </w:rPr>
      </w:pPr>
      <w:r w:rsidRPr="002428FC">
        <w:rPr>
          <w:rFonts w:ascii="Arial" w:eastAsia="Times New Roman" w:hAnsi="Arial" w:cs="Arial"/>
          <w:sz w:val="24"/>
          <w:szCs w:val="24"/>
        </w:rPr>
        <w:t>Tahun 2011 merupakan ta</w:t>
      </w:r>
      <w:r w:rsidR="00375FC8">
        <w:rPr>
          <w:rFonts w:ascii="Arial" w:eastAsia="Times New Roman" w:hAnsi="Arial" w:cs="Arial"/>
          <w:sz w:val="24"/>
          <w:szCs w:val="24"/>
        </w:rPr>
        <w:t xml:space="preserve">hun krisis moneter di </w:t>
      </w:r>
      <w:r w:rsidR="00375FC8">
        <w:rPr>
          <w:rFonts w:ascii="Arial" w:eastAsia="Times New Roman" w:hAnsi="Arial" w:cs="Arial"/>
          <w:sz w:val="24"/>
          <w:szCs w:val="24"/>
          <w:lang w:val="en-US"/>
        </w:rPr>
        <w:t>B</w:t>
      </w:r>
      <w:r w:rsidR="00375FC8">
        <w:rPr>
          <w:rFonts w:ascii="Arial" w:eastAsia="Times New Roman" w:hAnsi="Arial" w:cs="Arial"/>
          <w:sz w:val="24"/>
          <w:szCs w:val="24"/>
        </w:rPr>
        <w:t xml:space="preserve">enua </w:t>
      </w:r>
      <w:r w:rsidR="00375FC8">
        <w:rPr>
          <w:rFonts w:ascii="Arial" w:eastAsia="Times New Roman" w:hAnsi="Arial" w:cs="Arial"/>
          <w:sz w:val="24"/>
          <w:szCs w:val="24"/>
          <w:lang w:val="en-US"/>
        </w:rPr>
        <w:t>E</w:t>
      </w:r>
      <w:r>
        <w:rPr>
          <w:rFonts w:ascii="Arial" w:eastAsia="Times New Roman" w:hAnsi="Arial" w:cs="Arial"/>
          <w:sz w:val="24"/>
          <w:szCs w:val="24"/>
        </w:rPr>
        <w:t>ropa</w:t>
      </w:r>
      <w:r w:rsidRPr="002428FC">
        <w:rPr>
          <w:rFonts w:ascii="Arial" w:eastAsia="Times New Roman" w:hAnsi="Arial" w:cs="Arial"/>
          <w:sz w:val="24"/>
          <w:szCs w:val="24"/>
        </w:rPr>
        <w:t>, setelah ekonomi Y</w:t>
      </w:r>
      <w:r>
        <w:rPr>
          <w:rFonts w:ascii="Arial" w:eastAsia="Times New Roman" w:hAnsi="Arial" w:cs="Arial"/>
          <w:sz w:val="24"/>
          <w:szCs w:val="24"/>
        </w:rPr>
        <w:t>unani ambruk, diikuti juga oleh Portugal, Spanyol dan Ital</w:t>
      </w:r>
      <w:r>
        <w:rPr>
          <w:rFonts w:ascii="Arial" w:eastAsia="Times New Roman" w:hAnsi="Arial" w:cs="Arial"/>
          <w:sz w:val="24"/>
          <w:szCs w:val="24"/>
          <w:lang w:val="en-US"/>
        </w:rPr>
        <w:t>ia</w:t>
      </w:r>
      <w:r>
        <w:rPr>
          <w:rFonts w:ascii="Arial" w:eastAsia="Times New Roman" w:hAnsi="Arial" w:cs="Arial"/>
          <w:sz w:val="24"/>
          <w:szCs w:val="24"/>
        </w:rPr>
        <w:t>.</w:t>
      </w:r>
      <w:r w:rsidRPr="002428FC">
        <w:rPr>
          <w:rFonts w:ascii="Arial" w:eastAsia="Times New Roman" w:hAnsi="Arial" w:cs="Arial"/>
          <w:sz w:val="24"/>
          <w:szCs w:val="24"/>
        </w:rPr>
        <w:t xml:space="preserve"> Pertu</w:t>
      </w:r>
      <w:r>
        <w:rPr>
          <w:rFonts w:ascii="Arial" w:eastAsia="Times New Roman" w:hAnsi="Arial" w:cs="Arial"/>
          <w:sz w:val="24"/>
          <w:szCs w:val="24"/>
        </w:rPr>
        <w:t>mbuhan ekonomi menjadi terhenti,</w:t>
      </w:r>
      <w:r w:rsidRPr="002428FC">
        <w:rPr>
          <w:rFonts w:ascii="Arial" w:eastAsia="Times New Roman" w:hAnsi="Arial" w:cs="Arial"/>
          <w:sz w:val="24"/>
          <w:szCs w:val="24"/>
        </w:rPr>
        <w:t xml:space="preserve"> Amer</w:t>
      </w:r>
      <w:r>
        <w:rPr>
          <w:rFonts w:ascii="Arial" w:eastAsia="Times New Roman" w:hAnsi="Arial" w:cs="Arial"/>
          <w:sz w:val="24"/>
          <w:szCs w:val="24"/>
        </w:rPr>
        <w:t>ika Serikat yang sebelumnya</w:t>
      </w:r>
      <w:r w:rsidRPr="002428FC">
        <w:rPr>
          <w:rFonts w:ascii="Arial" w:eastAsia="Times New Roman" w:hAnsi="Arial" w:cs="Arial"/>
          <w:sz w:val="24"/>
          <w:szCs w:val="24"/>
        </w:rPr>
        <w:t xml:space="preserve"> sudah lebih dulu diterpa krisis semenjak 2008 memberi stimulus me</w:t>
      </w:r>
      <w:r>
        <w:rPr>
          <w:rFonts w:ascii="Arial" w:eastAsia="Times New Roman" w:hAnsi="Arial" w:cs="Arial"/>
          <w:sz w:val="24"/>
          <w:szCs w:val="24"/>
        </w:rPr>
        <w:t>mbanjiri pasar dengan pengucuran</w:t>
      </w:r>
      <w:r w:rsidRPr="002428FC">
        <w:rPr>
          <w:rFonts w:ascii="Arial" w:eastAsia="Times New Roman" w:hAnsi="Arial" w:cs="Arial"/>
          <w:sz w:val="24"/>
          <w:szCs w:val="24"/>
        </w:rPr>
        <w:t xml:space="preserve"> U</w:t>
      </w:r>
      <w:r w:rsidR="00375FC8">
        <w:rPr>
          <w:rFonts w:ascii="Arial" w:eastAsia="Times New Roman" w:hAnsi="Arial" w:cs="Arial"/>
          <w:sz w:val="24"/>
          <w:szCs w:val="24"/>
        </w:rPr>
        <w:t>S</w:t>
      </w:r>
      <w:r w:rsidR="00375FC8">
        <w:rPr>
          <w:rFonts w:ascii="Arial" w:eastAsia="Times New Roman" w:hAnsi="Arial" w:cs="Arial"/>
          <w:sz w:val="24"/>
          <w:szCs w:val="24"/>
          <w:lang w:val="en-US"/>
        </w:rPr>
        <w:t xml:space="preserve"> $</w:t>
      </w:r>
      <w:r>
        <w:rPr>
          <w:rFonts w:ascii="Arial" w:eastAsia="Times New Roman" w:hAnsi="Arial" w:cs="Arial"/>
          <w:sz w:val="24"/>
          <w:szCs w:val="24"/>
        </w:rPr>
        <w:t xml:space="preserve"> untuk pembelian obilgasi</w:t>
      </w:r>
      <w:r w:rsidRPr="002428FC">
        <w:rPr>
          <w:rFonts w:ascii="Arial" w:eastAsia="Times New Roman" w:hAnsi="Arial" w:cs="Arial"/>
          <w:sz w:val="24"/>
          <w:szCs w:val="24"/>
        </w:rPr>
        <w:t xml:space="preserve"> yang dikenal dengan kebijakan </w:t>
      </w:r>
      <w:r w:rsidRPr="00FE33EA">
        <w:rPr>
          <w:rFonts w:ascii="Arial" w:eastAsia="Times New Roman" w:hAnsi="Arial" w:cs="Arial"/>
          <w:i/>
          <w:sz w:val="24"/>
          <w:szCs w:val="24"/>
        </w:rPr>
        <w:t>Quantitative Easing</w:t>
      </w:r>
      <w:r>
        <w:rPr>
          <w:rFonts w:ascii="Arial" w:eastAsia="Times New Roman" w:hAnsi="Arial" w:cs="Arial"/>
          <w:sz w:val="24"/>
          <w:szCs w:val="24"/>
        </w:rPr>
        <w:t xml:space="preserve">. </w:t>
      </w:r>
      <w:r w:rsidRPr="002428FC">
        <w:rPr>
          <w:rFonts w:ascii="Arial" w:eastAsia="Times New Roman" w:hAnsi="Arial" w:cs="Arial"/>
          <w:sz w:val="24"/>
          <w:szCs w:val="24"/>
        </w:rPr>
        <w:t xml:space="preserve"> Amerika Serikat </w:t>
      </w:r>
      <w:r>
        <w:rPr>
          <w:rFonts w:ascii="Arial" w:eastAsia="Times New Roman" w:hAnsi="Arial" w:cs="Arial"/>
          <w:sz w:val="24"/>
          <w:szCs w:val="24"/>
        </w:rPr>
        <w:t xml:space="preserve">melakukan </w:t>
      </w:r>
      <w:r>
        <w:rPr>
          <w:rFonts w:ascii="Arial" w:eastAsia="Times New Roman" w:hAnsi="Arial" w:cs="Arial"/>
          <w:sz w:val="24"/>
          <w:szCs w:val="24"/>
          <w:lang w:val="en-US"/>
        </w:rPr>
        <w:t>hal tersebut</w:t>
      </w:r>
      <w:r w:rsidRPr="002428FC">
        <w:rPr>
          <w:rFonts w:ascii="Arial" w:eastAsia="Times New Roman" w:hAnsi="Arial" w:cs="Arial"/>
          <w:sz w:val="24"/>
          <w:szCs w:val="24"/>
        </w:rPr>
        <w:t xml:space="preserve"> dalam kurun waktu 2008-2012 yang semuanya berimbas pada meroketnya harga emas dunia.</w:t>
      </w:r>
    </w:p>
    <w:p w:rsidR="00463374" w:rsidRDefault="00463374" w:rsidP="00463374">
      <w:pPr>
        <w:tabs>
          <w:tab w:val="left" w:pos="567"/>
        </w:tabs>
        <w:spacing w:after="0" w:line="480" w:lineRule="auto"/>
        <w:ind w:firstLine="567"/>
        <w:jc w:val="both"/>
        <w:rPr>
          <w:rFonts w:ascii="Arial" w:eastAsia="Times New Roman" w:hAnsi="Arial" w:cs="Arial"/>
          <w:sz w:val="24"/>
          <w:szCs w:val="24"/>
        </w:rPr>
      </w:pPr>
      <w:r>
        <w:rPr>
          <w:rFonts w:ascii="Arial" w:eastAsia="Times New Roman" w:hAnsi="Arial" w:cs="Arial"/>
          <w:sz w:val="24"/>
          <w:szCs w:val="24"/>
        </w:rPr>
        <w:t>K</w:t>
      </w:r>
      <w:r w:rsidRPr="002428FC">
        <w:rPr>
          <w:rFonts w:ascii="Arial" w:eastAsia="Times New Roman" w:hAnsi="Arial" w:cs="Arial"/>
          <w:sz w:val="24"/>
          <w:szCs w:val="24"/>
        </w:rPr>
        <w:t xml:space="preserve">arena </w:t>
      </w:r>
      <w:r>
        <w:rPr>
          <w:rFonts w:ascii="Arial" w:eastAsia="Times New Roman" w:hAnsi="Arial" w:cs="Arial"/>
          <w:sz w:val="24"/>
          <w:szCs w:val="24"/>
        </w:rPr>
        <w:t>pertumbuhan ekonomi</w:t>
      </w:r>
      <w:r>
        <w:rPr>
          <w:rFonts w:ascii="Arial" w:eastAsia="Times New Roman" w:hAnsi="Arial" w:cs="Arial"/>
          <w:sz w:val="24"/>
          <w:szCs w:val="24"/>
          <w:lang w:val="en-US"/>
        </w:rPr>
        <w:t xml:space="preserve"> terganggu</w:t>
      </w:r>
      <w:r>
        <w:rPr>
          <w:rFonts w:ascii="Arial" w:eastAsia="Times New Roman" w:hAnsi="Arial" w:cs="Arial"/>
          <w:sz w:val="24"/>
          <w:szCs w:val="24"/>
        </w:rPr>
        <w:t>,</w:t>
      </w:r>
      <w:r>
        <w:rPr>
          <w:rFonts w:ascii="Arial" w:eastAsia="Times New Roman" w:hAnsi="Arial" w:cs="Arial"/>
          <w:sz w:val="24"/>
          <w:szCs w:val="24"/>
          <w:lang w:val="en-US"/>
        </w:rPr>
        <w:t xml:space="preserve"> makapara </w:t>
      </w:r>
      <w:r>
        <w:rPr>
          <w:rFonts w:ascii="Arial" w:eastAsia="Times New Roman" w:hAnsi="Arial" w:cs="Arial"/>
          <w:sz w:val="24"/>
          <w:szCs w:val="24"/>
        </w:rPr>
        <w:t xml:space="preserve">investor mengalihkan </w:t>
      </w:r>
      <w:r w:rsidRPr="002428FC">
        <w:rPr>
          <w:rFonts w:ascii="Arial" w:eastAsia="Times New Roman" w:hAnsi="Arial" w:cs="Arial"/>
          <w:sz w:val="24"/>
          <w:szCs w:val="24"/>
        </w:rPr>
        <w:t>danan</w:t>
      </w:r>
      <w:r>
        <w:rPr>
          <w:rFonts w:ascii="Arial" w:eastAsia="Times New Roman" w:hAnsi="Arial" w:cs="Arial"/>
          <w:sz w:val="24"/>
          <w:szCs w:val="24"/>
        </w:rPr>
        <w:t>ya dari sektor riil ke emas</w:t>
      </w:r>
      <w:r>
        <w:rPr>
          <w:rFonts w:ascii="Arial" w:eastAsia="Times New Roman" w:hAnsi="Arial" w:cs="Arial"/>
          <w:sz w:val="24"/>
          <w:szCs w:val="24"/>
          <w:lang w:val="en-US"/>
        </w:rPr>
        <w:t xml:space="preserve">, mengakibatkan </w:t>
      </w:r>
      <w:r>
        <w:rPr>
          <w:rFonts w:ascii="Arial" w:eastAsia="Times New Roman" w:hAnsi="Arial" w:cs="Arial"/>
          <w:sz w:val="24"/>
          <w:szCs w:val="24"/>
        </w:rPr>
        <w:t xml:space="preserve"> permintaan emas meningkat  signifikan, baik </w:t>
      </w:r>
      <w:r w:rsidRPr="002428FC">
        <w:rPr>
          <w:rFonts w:ascii="Arial" w:eastAsia="Times New Roman" w:hAnsi="Arial" w:cs="Arial"/>
          <w:i/>
          <w:sz w:val="24"/>
          <w:szCs w:val="24"/>
        </w:rPr>
        <w:t>physical gold bullion</w:t>
      </w:r>
      <w:r w:rsidRPr="002428FC">
        <w:rPr>
          <w:rFonts w:ascii="Arial" w:eastAsia="Times New Roman" w:hAnsi="Arial" w:cs="Arial"/>
          <w:sz w:val="24"/>
          <w:szCs w:val="24"/>
        </w:rPr>
        <w:t xml:space="preserve"> maupun </w:t>
      </w:r>
      <w:r w:rsidRPr="002428FC">
        <w:rPr>
          <w:rFonts w:ascii="Arial" w:eastAsia="Times New Roman" w:hAnsi="Arial" w:cs="Arial"/>
          <w:i/>
          <w:sz w:val="24"/>
          <w:szCs w:val="24"/>
        </w:rPr>
        <w:t>paper gold</w:t>
      </w:r>
      <w:r w:rsidRPr="002428FC">
        <w:rPr>
          <w:rFonts w:ascii="Arial" w:eastAsia="Times New Roman" w:hAnsi="Arial" w:cs="Arial"/>
          <w:sz w:val="24"/>
          <w:szCs w:val="24"/>
        </w:rPr>
        <w:t xml:space="preserve">. Puncak harga emas dunia terjadi pada </w:t>
      </w:r>
      <w:r>
        <w:rPr>
          <w:rFonts w:ascii="Arial" w:eastAsia="Times New Roman" w:hAnsi="Arial" w:cs="Arial"/>
          <w:sz w:val="24"/>
          <w:szCs w:val="24"/>
        </w:rPr>
        <w:t xml:space="preserve">tahun </w:t>
      </w:r>
      <w:r w:rsidRPr="002428FC">
        <w:rPr>
          <w:rFonts w:ascii="Arial" w:eastAsia="Times New Roman" w:hAnsi="Arial" w:cs="Arial"/>
          <w:sz w:val="24"/>
          <w:szCs w:val="24"/>
        </w:rPr>
        <w:t>2011</w:t>
      </w:r>
      <w:r>
        <w:rPr>
          <w:rFonts w:ascii="Arial" w:eastAsia="Times New Roman" w:hAnsi="Arial" w:cs="Arial"/>
          <w:sz w:val="24"/>
          <w:szCs w:val="24"/>
          <w:lang w:val="en-US"/>
        </w:rPr>
        <w:t xml:space="preserve"> yang menembus level USD 1.700 per </w:t>
      </w:r>
      <w:r w:rsidRPr="000C3A35">
        <w:rPr>
          <w:rFonts w:ascii="Arial" w:eastAsia="Times New Roman" w:hAnsi="Arial" w:cs="Arial"/>
          <w:i/>
          <w:sz w:val="24"/>
          <w:szCs w:val="24"/>
          <w:lang w:val="en-US"/>
        </w:rPr>
        <w:t>troy once</w:t>
      </w:r>
      <w:r w:rsidRPr="002428FC">
        <w:rPr>
          <w:rFonts w:ascii="Arial" w:eastAsia="Times New Roman" w:hAnsi="Arial" w:cs="Arial"/>
          <w:sz w:val="24"/>
          <w:szCs w:val="24"/>
        </w:rPr>
        <w:t xml:space="preserve">. </w:t>
      </w:r>
      <w:r>
        <w:rPr>
          <w:rFonts w:ascii="Arial" w:eastAsia="Times New Roman" w:hAnsi="Arial" w:cs="Arial"/>
          <w:sz w:val="24"/>
          <w:szCs w:val="24"/>
        </w:rPr>
        <w:t xml:space="preserve">Situasiperalihan investasi dari sektor riil ke emas oleh investor </w:t>
      </w:r>
      <w:r w:rsidRPr="002428FC">
        <w:rPr>
          <w:rFonts w:ascii="Arial" w:eastAsia="Times New Roman" w:hAnsi="Arial" w:cs="Arial"/>
          <w:sz w:val="24"/>
          <w:szCs w:val="24"/>
        </w:rPr>
        <w:t xml:space="preserve">dikenal dengan istilah </w:t>
      </w:r>
      <w:r w:rsidRPr="002428FC">
        <w:rPr>
          <w:rFonts w:ascii="Arial" w:eastAsia="Times New Roman" w:hAnsi="Arial" w:cs="Arial"/>
          <w:i/>
          <w:sz w:val="24"/>
          <w:szCs w:val="24"/>
        </w:rPr>
        <w:t>safe haven</w:t>
      </w:r>
      <w:r w:rsidRPr="002428FC">
        <w:rPr>
          <w:rFonts w:ascii="Arial" w:eastAsia="Times New Roman" w:hAnsi="Arial" w:cs="Arial"/>
          <w:sz w:val="24"/>
          <w:szCs w:val="24"/>
        </w:rPr>
        <w:t>, dimana</w:t>
      </w:r>
      <w:r>
        <w:rPr>
          <w:rFonts w:ascii="Arial" w:eastAsia="Times New Roman" w:hAnsi="Arial" w:cs="Arial"/>
          <w:sz w:val="24"/>
          <w:szCs w:val="24"/>
        </w:rPr>
        <w:t xml:space="preserve"> emas berfungsi sebagai tempat </w:t>
      </w:r>
      <w:r>
        <w:rPr>
          <w:rFonts w:ascii="Arial" w:eastAsia="Times New Roman" w:hAnsi="Arial" w:cs="Arial"/>
          <w:sz w:val="24"/>
          <w:szCs w:val="24"/>
          <w:lang w:val="en-US"/>
        </w:rPr>
        <w:t>penanaman</w:t>
      </w:r>
      <w:r>
        <w:rPr>
          <w:rFonts w:ascii="Arial" w:eastAsia="Times New Roman" w:hAnsi="Arial" w:cs="Arial"/>
          <w:sz w:val="24"/>
          <w:szCs w:val="24"/>
        </w:rPr>
        <w:t xml:space="preserve"> dana invest</w:t>
      </w:r>
      <w:r>
        <w:rPr>
          <w:rFonts w:ascii="Arial" w:eastAsia="Times New Roman" w:hAnsi="Arial" w:cs="Arial"/>
          <w:sz w:val="24"/>
          <w:szCs w:val="24"/>
          <w:lang w:val="en-US"/>
        </w:rPr>
        <w:t>asi</w:t>
      </w:r>
      <w:r>
        <w:rPr>
          <w:rFonts w:ascii="Arial" w:eastAsia="Times New Roman" w:hAnsi="Arial" w:cs="Arial"/>
          <w:sz w:val="24"/>
          <w:szCs w:val="24"/>
        </w:rPr>
        <w:t xml:space="preserve"> yang aman </w:t>
      </w:r>
      <w:r w:rsidRPr="002428FC">
        <w:rPr>
          <w:rFonts w:ascii="Arial" w:eastAsia="Times New Roman" w:hAnsi="Arial" w:cs="Arial"/>
          <w:sz w:val="24"/>
          <w:szCs w:val="24"/>
        </w:rPr>
        <w:t xml:space="preserve">dibanding portofolio lain yang beresiko turun nilainya karena ketidakpastian </w:t>
      </w:r>
      <w:r>
        <w:rPr>
          <w:rFonts w:ascii="Arial" w:eastAsia="Times New Roman" w:hAnsi="Arial" w:cs="Arial"/>
          <w:sz w:val="24"/>
          <w:szCs w:val="24"/>
        </w:rPr>
        <w:t xml:space="preserve">kondisi </w:t>
      </w:r>
      <w:r w:rsidRPr="002428FC">
        <w:rPr>
          <w:rFonts w:ascii="Arial" w:eastAsia="Times New Roman" w:hAnsi="Arial" w:cs="Arial"/>
          <w:sz w:val="24"/>
          <w:szCs w:val="24"/>
        </w:rPr>
        <w:t>ekonomi.</w:t>
      </w:r>
    </w:p>
    <w:p w:rsidR="00463374" w:rsidRDefault="00D42080" w:rsidP="00463374">
      <w:pPr>
        <w:tabs>
          <w:tab w:val="left" w:pos="567"/>
        </w:tabs>
        <w:spacing w:after="0" w:line="480" w:lineRule="auto"/>
        <w:ind w:firstLine="567"/>
        <w:jc w:val="both"/>
        <w:rPr>
          <w:rFonts w:ascii="Arial" w:hAnsi="Arial" w:cs="Arial"/>
          <w:sz w:val="24"/>
          <w:szCs w:val="24"/>
        </w:rPr>
      </w:pPr>
      <w:r>
        <w:rPr>
          <w:rFonts w:ascii="Arial" w:eastAsia="Times New Roman" w:hAnsi="Arial" w:cs="Arial"/>
          <w:noProof/>
          <w:sz w:val="24"/>
          <w:szCs w:val="24"/>
        </w:rPr>
        <w:pict>
          <v:rect id="_x0000_s1027" style="position:absolute;left:0;text-align:left;margin-left:178.75pt;margin-top:65.7pt;width:27pt;height:22.5pt;z-index:251659264" stroked="f">
            <v:textbox>
              <w:txbxContent>
                <w:p w:rsidR="00D42080" w:rsidRPr="00D42080" w:rsidRDefault="00D42080" w:rsidP="00D42080">
                  <w:pPr>
                    <w:jc w:val="center"/>
                    <w:rPr>
                      <w:rFonts w:ascii="Arial" w:hAnsi="Arial" w:cs="Arial"/>
                      <w:sz w:val="24"/>
                      <w:lang w:val="en-US"/>
                    </w:rPr>
                  </w:pPr>
                  <w:r w:rsidRPr="00D42080">
                    <w:rPr>
                      <w:rFonts w:ascii="Arial" w:hAnsi="Arial" w:cs="Arial"/>
                      <w:sz w:val="24"/>
                      <w:lang w:val="en-US"/>
                    </w:rPr>
                    <w:t>1</w:t>
                  </w:r>
                </w:p>
              </w:txbxContent>
            </v:textbox>
          </v:rect>
        </w:pict>
      </w:r>
      <w:r w:rsidR="00463374">
        <w:rPr>
          <w:rFonts w:ascii="Arial" w:hAnsi="Arial" w:cs="Arial"/>
          <w:sz w:val="24"/>
          <w:szCs w:val="24"/>
        </w:rPr>
        <w:t>Permintaan emas global sepanjang tahun 2009sampai dengan sekarang</w:t>
      </w:r>
      <w:r w:rsidR="00463374">
        <w:rPr>
          <w:rFonts w:ascii="Arial" w:hAnsi="Arial" w:cs="Arial"/>
          <w:sz w:val="24"/>
          <w:szCs w:val="24"/>
          <w:lang w:val="en-US"/>
        </w:rPr>
        <w:t xml:space="preserve"> tercatat</w:t>
      </w:r>
      <w:r w:rsidR="00463374">
        <w:rPr>
          <w:rFonts w:ascii="Arial" w:hAnsi="Arial" w:cs="Arial"/>
          <w:sz w:val="24"/>
          <w:szCs w:val="24"/>
        </w:rPr>
        <w:t>tinggi</w:t>
      </w:r>
      <w:r w:rsidR="00463374">
        <w:rPr>
          <w:rFonts w:ascii="Arial" w:hAnsi="Arial" w:cs="Arial"/>
          <w:sz w:val="24"/>
          <w:szCs w:val="24"/>
          <w:lang w:val="en-US"/>
        </w:rPr>
        <w:t xml:space="preserve">. Menurut </w:t>
      </w:r>
      <w:r w:rsidR="00463374" w:rsidRPr="007C2690">
        <w:rPr>
          <w:rFonts w:ascii="Arial" w:hAnsi="Arial" w:cs="Arial"/>
          <w:i/>
          <w:sz w:val="24"/>
          <w:szCs w:val="24"/>
          <w:lang w:val="en-US"/>
        </w:rPr>
        <w:t>World Gold Council</w:t>
      </w:r>
      <w:r w:rsidR="00463374">
        <w:rPr>
          <w:rFonts w:ascii="Arial" w:hAnsi="Arial" w:cs="Arial"/>
          <w:sz w:val="24"/>
          <w:szCs w:val="24"/>
          <w:lang w:val="en-US"/>
        </w:rPr>
        <w:t xml:space="preserve">, permintaan </w:t>
      </w:r>
      <w:r w:rsidR="00463374">
        <w:rPr>
          <w:rFonts w:ascii="Arial" w:hAnsi="Arial" w:cs="Arial"/>
          <w:sz w:val="24"/>
          <w:szCs w:val="24"/>
          <w:lang w:val="en-US"/>
        </w:rPr>
        <w:lastRenderedPageBreak/>
        <w:t>tersebut</w:t>
      </w:r>
      <w:r w:rsidR="00463374">
        <w:rPr>
          <w:rFonts w:ascii="Arial" w:hAnsi="Arial" w:cs="Arial"/>
          <w:sz w:val="24"/>
          <w:szCs w:val="24"/>
        </w:rPr>
        <w:t>digunakan untuk keperluan poduksi perhiasan 50,1%, teknologi 11,4% dan investasi 38,5%.Tingginya permintaan emas untuk industri perhiasan untuk memenuhi</w:t>
      </w:r>
      <w:r w:rsidR="00463374" w:rsidRPr="00B403C4">
        <w:rPr>
          <w:rFonts w:ascii="Arial" w:hAnsi="Arial" w:cs="Arial"/>
          <w:sz w:val="24"/>
          <w:szCs w:val="24"/>
        </w:rPr>
        <w:t xml:space="preserve"> permintaan </w:t>
      </w:r>
      <w:r w:rsidR="00463374">
        <w:rPr>
          <w:rFonts w:ascii="Arial" w:hAnsi="Arial" w:cs="Arial"/>
          <w:sz w:val="24"/>
          <w:szCs w:val="24"/>
        </w:rPr>
        <w:t>perhiasan emas di sejumlah pasar dunia, sedangkan permintaan</w:t>
      </w:r>
      <w:r w:rsidR="00463374">
        <w:rPr>
          <w:rFonts w:ascii="Arial" w:hAnsi="Arial" w:cs="Arial"/>
          <w:sz w:val="24"/>
          <w:szCs w:val="24"/>
          <w:lang w:val="en-US"/>
        </w:rPr>
        <w:t xml:space="preserve"> untuk </w:t>
      </w:r>
      <w:r w:rsidR="00463374">
        <w:rPr>
          <w:rFonts w:ascii="Arial" w:hAnsi="Arial" w:cs="Arial"/>
          <w:sz w:val="24"/>
          <w:szCs w:val="24"/>
        </w:rPr>
        <w:t xml:space="preserve"> investasi dalam bentuk batangan dan koin. Untuk memenuhi </w:t>
      </w:r>
      <w:r w:rsidR="00463374">
        <w:rPr>
          <w:rFonts w:ascii="Arial" w:hAnsi="Arial" w:cs="Arial"/>
          <w:sz w:val="24"/>
          <w:szCs w:val="24"/>
          <w:lang w:val="en-US"/>
        </w:rPr>
        <w:t xml:space="preserve">total </w:t>
      </w:r>
      <w:r w:rsidR="00463374">
        <w:rPr>
          <w:rFonts w:ascii="Arial" w:hAnsi="Arial" w:cs="Arial"/>
          <w:sz w:val="24"/>
          <w:szCs w:val="24"/>
        </w:rPr>
        <w:t>permintaan tersebut</w:t>
      </w:r>
      <w:r w:rsidR="00463374">
        <w:rPr>
          <w:rFonts w:ascii="Arial" w:hAnsi="Arial" w:cs="Arial"/>
          <w:sz w:val="24"/>
          <w:szCs w:val="24"/>
          <w:lang w:val="en-US"/>
        </w:rPr>
        <w:t>,</w:t>
      </w:r>
      <w:r w:rsidR="00463374">
        <w:rPr>
          <w:rFonts w:ascii="Arial" w:hAnsi="Arial" w:cs="Arial"/>
          <w:sz w:val="24"/>
          <w:szCs w:val="24"/>
        </w:rPr>
        <w:t xml:space="preserve"> 62,2% bersumber dari pertambangan dan 37,8% bersumber dari daur ulang.</w:t>
      </w:r>
    </w:p>
    <w:p w:rsidR="00463374" w:rsidRPr="00565F52" w:rsidRDefault="00463374" w:rsidP="0027301A">
      <w:pPr>
        <w:spacing w:line="480" w:lineRule="auto"/>
        <w:ind w:firstLine="567"/>
        <w:jc w:val="both"/>
        <w:rPr>
          <w:rFonts w:ascii="Arial" w:eastAsia="Times New Roman" w:hAnsi="Arial" w:cs="Arial"/>
          <w:sz w:val="24"/>
          <w:szCs w:val="24"/>
          <w:lang w:val="en-US"/>
        </w:rPr>
      </w:pPr>
      <w:r>
        <w:rPr>
          <w:rFonts w:ascii="Arial" w:eastAsia="Times New Roman" w:hAnsi="Arial" w:cs="Arial"/>
          <w:sz w:val="24"/>
          <w:szCs w:val="24"/>
        </w:rPr>
        <w:t>Tahun 2013 s</w:t>
      </w:r>
      <w:r w:rsidRPr="00226809">
        <w:rPr>
          <w:rFonts w:ascii="Arial" w:eastAsia="Times New Roman" w:hAnsi="Arial" w:cs="Arial"/>
          <w:sz w:val="24"/>
          <w:szCs w:val="24"/>
        </w:rPr>
        <w:t>ecar</w:t>
      </w:r>
      <w:r>
        <w:rPr>
          <w:rFonts w:ascii="Arial" w:eastAsia="Times New Roman" w:hAnsi="Arial" w:cs="Arial"/>
          <w:sz w:val="24"/>
          <w:szCs w:val="24"/>
        </w:rPr>
        <w:t>a fundamental, pasar emas sedang resah oleh  pemberitaan yang</w:t>
      </w:r>
      <w:r w:rsidRPr="00226809">
        <w:rPr>
          <w:rFonts w:ascii="Arial" w:eastAsia="Times New Roman" w:hAnsi="Arial" w:cs="Arial"/>
          <w:sz w:val="24"/>
          <w:szCs w:val="24"/>
        </w:rPr>
        <w:t xml:space="preserve"> kurang mendukung komoditi tersebut untuk tetap terus bergerak naik. Seperti rilis data dari Dewan Emas Dunia (</w:t>
      </w:r>
      <w:r w:rsidRPr="00226809">
        <w:rPr>
          <w:rFonts w:ascii="Arial" w:eastAsia="Times New Roman" w:hAnsi="Arial" w:cs="Arial"/>
          <w:i/>
          <w:iCs/>
          <w:sz w:val="24"/>
          <w:szCs w:val="24"/>
        </w:rPr>
        <w:t>World Gold Council</w:t>
      </w:r>
      <w:r w:rsidRPr="00226809">
        <w:rPr>
          <w:rFonts w:ascii="Arial" w:eastAsia="Times New Roman" w:hAnsi="Arial" w:cs="Arial"/>
          <w:sz w:val="24"/>
          <w:szCs w:val="24"/>
        </w:rPr>
        <w:t>/WGC) misalnya, yang mengatakan adanya penurunan persentase permintaan (</w:t>
      </w:r>
      <w:r w:rsidRPr="00226809">
        <w:rPr>
          <w:rFonts w:ascii="Arial" w:eastAsia="Times New Roman" w:hAnsi="Arial" w:cs="Arial"/>
          <w:i/>
          <w:iCs/>
          <w:sz w:val="24"/>
          <w:szCs w:val="24"/>
        </w:rPr>
        <w:t>demand</w:t>
      </w:r>
      <w:r>
        <w:rPr>
          <w:rFonts w:ascii="Arial" w:eastAsia="Times New Roman" w:hAnsi="Arial" w:cs="Arial"/>
          <w:sz w:val="24"/>
          <w:szCs w:val="24"/>
        </w:rPr>
        <w:t xml:space="preserve">) dunia terhadap emas </w:t>
      </w:r>
      <w:r>
        <w:rPr>
          <w:rFonts w:ascii="Arial" w:eastAsia="Times New Roman" w:hAnsi="Arial" w:cs="Arial"/>
          <w:sz w:val="24"/>
          <w:szCs w:val="24"/>
          <w:lang w:val="en-US"/>
        </w:rPr>
        <w:t>sejak</w:t>
      </w:r>
      <w:r w:rsidRPr="00226809">
        <w:rPr>
          <w:rFonts w:ascii="Arial" w:eastAsia="Times New Roman" w:hAnsi="Arial" w:cs="Arial"/>
          <w:sz w:val="24"/>
          <w:szCs w:val="24"/>
        </w:rPr>
        <w:t xml:space="preserve"> tahun 2012</w:t>
      </w:r>
      <w:r>
        <w:rPr>
          <w:rFonts w:ascii="Arial" w:eastAsia="Times New Roman" w:hAnsi="Arial" w:cs="Arial"/>
          <w:sz w:val="24"/>
          <w:szCs w:val="24"/>
        </w:rPr>
        <w:t>.</w:t>
      </w:r>
      <w:r>
        <w:rPr>
          <w:rFonts w:ascii="Arial" w:eastAsia="Times New Roman" w:hAnsi="Arial" w:cs="Arial"/>
          <w:sz w:val="24"/>
          <w:szCs w:val="24"/>
          <w:lang w:val="en-US"/>
        </w:rPr>
        <w:t xml:space="preserve"> </w:t>
      </w:r>
    </w:p>
    <w:p w:rsidR="00463374" w:rsidRDefault="00463374" w:rsidP="00463374">
      <w:pPr>
        <w:pStyle w:val="NormalWeb"/>
        <w:spacing w:before="0" w:beforeAutospacing="0" w:after="0" w:afterAutospacing="0" w:line="480" w:lineRule="auto"/>
        <w:ind w:firstLine="562"/>
        <w:jc w:val="both"/>
        <w:rPr>
          <w:rStyle w:val="Flietext"/>
          <w:color w:val="000000"/>
          <w:sz w:val="24"/>
          <w:lang w:eastAsia="en-US"/>
        </w:rPr>
      </w:pPr>
      <w:r w:rsidRPr="007410CC">
        <w:rPr>
          <w:rStyle w:val="Flietext"/>
          <w:color w:val="000000"/>
          <w:sz w:val="24"/>
          <w:lang w:eastAsia="en-US"/>
        </w:rPr>
        <w:t>Ekspansi ekonomi dunia diperkirakan tetap berlanjut meski tidak merata</w:t>
      </w:r>
      <w:r>
        <w:rPr>
          <w:rStyle w:val="Flietext"/>
          <w:color w:val="000000"/>
          <w:sz w:val="24"/>
          <w:lang w:eastAsia="en-US"/>
        </w:rPr>
        <w:t>.</w:t>
      </w:r>
      <w:r w:rsidRPr="007410CC">
        <w:rPr>
          <w:rStyle w:val="Flietext"/>
          <w:color w:val="000000"/>
          <w:sz w:val="24"/>
          <w:lang w:eastAsia="en-US"/>
        </w:rPr>
        <w:t xml:space="preserve"> Pertumbuhan ekonomi</w:t>
      </w:r>
      <w:r>
        <w:rPr>
          <w:rStyle w:val="Flietext"/>
          <w:color w:val="000000"/>
          <w:sz w:val="24"/>
          <w:lang w:eastAsia="en-US"/>
        </w:rPr>
        <w:t xml:space="preserve"> negara-negara maju</w:t>
      </w:r>
      <w:r w:rsidRPr="007410CC">
        <w:rPr>
          <w:rStyle w:val="Flietext"/>
          <w:color w:val="000000"/>
          <w:sz w:val="24"/>
          <w:lang w:eastAsia="en-US"/>
        </w:rPr>
        <w:t xml:space="preserve"> terbatas sementara negar</w:t>
      </w:r>
      <w:r>
        <w:rPr>
          <w:rStyle w:val="Flietext"/>
          <w:color w:val="000000"/>
          <w:sz w:val="24"/>
          <w:lang w:eastAsia="en-US"/>
        </w:rPr>
        <w:t>a-negara berkemban</w:t>
      </w:r>
      <w:r>
        <w:rPr>
          <w:rStyle w:val="Flietext"/>
          <w:color w:val="000000"/>
          <w:sz w:val="24"/>
          <w:lang w:val="en-US" w:eastAsia="en-US"/>
        </w:rPr>
        <w:t xml:space="preserve">g </w:t>
      </w:r>
      <w:r w:rsidRPr="007410CC">
        <w:rPr>
          <w:rStyle w:val="Flietext"/>
          <w:color w:val="000000"/>
          <w:sz w:val="24"/>
          <w:lang w:eastAsia="en-US"/>
        </w:rPr>
        <w:t xml:space="preserve">tumbuh </w:t>
      </w:r>
      <w:r>
        <w:rPr>
          <w:rStyle w:val="Flietext"/>
          <w:color w:val="000000"/>
          <w:sz w:val="24"/>
          <w:lang w:eastAsia="en-US"/>
        </w:rPr>
        <w:t xml:space="preserve">lebih </w:t>
      </w:r>
      <w:r w:rsidRPr="007410CC">
        <w:rPr>
          <w:rStyle w:val="Flietext"/>
          <w:color w:val="000000"/>
          <w:sz w:val="24"/>
          <w:lang w:eastAsia="en-US"/>
        </w:rPr>
        <w:t xml:space="preserve">tinggi sejalan dengan meningkatnya permintaan domestik. </w:t>
      </w:r>
      <w:r w:rsidRPr="00D22B19">
        <w:rPr>
          <w:rStyle w:val="Flietext"/>
          <w:i/>
          <w:color w:val="000000"/>
          <w:sz w:val="24"/>
          <w:lang w:eastAsia="en-US"/>
        </w:rPr>
        <w:t>I</w:t>
      </w:r>
      <w:r w:rsidRPr="00D22B19">
        <w:rPr>
          <w:rStyle w:val="Flietext"/>
          <w:i/>
          <w:color w:val="000000"/>
          <w:sz w:val="24"/>
          <w:lang w:val="en-US" w:eastAsia="en-US"/>
        </w:rPr>
        <w:t xml:space="preserve">nternational </w:t>
      </w:r>
      <w:r w:rsidRPr="00D22B19">
        <w:rPr>
          <w:rStyle w:val="Flietext"/>
          <w:i/>
          <w:color w:val="000000"/>
          <w:sz w:val="24"/>
          <w:lang w:eastAsia="en-US"/>
        </w:rPr>
        <w:t>M</w:t>
      </w:r>
      <w:r w:rsidRPr="00D22B19">
        <w:rPr>
          <w:rStyle w:val="Flietext"/>
          <w:i/>
          <w:color w:val="000000"/>
          <w:sz w:val="24"/>
          <w:lang w:val="en-US" w:eastAsia="en-US"/>
        </w:rPr>
        <w:t xml:space="preserve">onetary </w:t>
      </w:r>
      <w:r w:rsidRPr="00D22B19">
        <w:rPr>
          <w:rStyle w:val="Flietext"/>
          <w:i/>
          <w:color w:val="000000"/>
          <w:sz w:val="24"/>
          <w:lang w:eastAsia="en-US"/>
        </w:rPr>
        <w:t>F</w:t>
      </w:r>
      <w:r w:rsidRPr="00D22B19">
        <w:rPr>
          <w:rStyle w:val="Flietext"/>
          <w:i/>
          <w:color w:val="000000"/>
          <w:sz w:val="24"/>
          <w:lang w:val="en-US" w:eastAsia="en-US"/>
        </w:rPr>
        <w:t>und</w:t>
      </w:r>
      <w:r w:rsidRPr="007410CC">
        <w:rPr>
          <w:rStyle w:val="Flietext"/>
          <w:color w:val="000000"/>
          <w:sz w:val="24"/>
          <w:lang w:eastAsia="en-US"/>
        </w:rPr>
        <w:t xml:space="preserve"> dalam publikasinya di </w:t>
      </w:r>
      <w:r w:rsidRPr="00D22B19">
        <w:rPr>
          <w:rStyle w:val="Flietext"/>
          <w:i/>
          <w:color w:val="000000"/>
          <w:sz w:val="24"/>
          <w:lang w:eastAsia="en-US"/>
        </w:rPr>
        <w:t>World Economic Outlook</w:t>
      </w:r>
      <w:r>
        <w:rPr>
          <w:rStyle w:val="Flietext"/>
          <w:color w:val="000000"/>
          <w:sz w:val="24"/>
          <w:lang w:eastAsia="en-US"/>
        </w:rPr>
        <w:t xml:space="preserve"> bulan Juni 2011</w:t>
      </w:r>
      <w:r w:rsidRPr="007410CC">
        <w:rPr>
          <w:rStyle w:val="Flietext"/>
          <w:color w:val="000000"/>
          <w:sz w:val="24"/>
          <w:lang w:eastAsia="en-US"/>
        </w:rPr>
        <w:t xml:space="preserve"> pertumbuhan ek</w:t>
      </w:r>
      <w:r>
        <w:rPr>
          <w:rStyle w:val="Flietext"/>
          <w:color w:val="000000"/>
          <w:sz w:val="24"/>
          <w:lang w:eastAsia="en-US"/>
        </w:rPr>
        <w:t>onomi negara-negara majumencapai 2,2%</w:t>
      </w:r>
      <w:r>
        <w:rPr>
          <w:rStyle w:val="Flietext"/>
          <w:color w:val="000000"/>
          <w:sz w:val="24"/>
          <w:lang w:val="en-US" w:eastAsia="en-US"/>
        </w:rPr>
        <w:t xml:space="preserve">. </w:t>
      </w:r>
      <w:r w:rsidRPr="007410CC">
        <w:rPr>
          <w:rStyle w:val="Flietext"/>
          <w:color w:val="000000"/>
          <w:sz w:val="24"/>
          <w:lang w:eastAsia="en-US"/>
        </w:rPr>
        <w:t>Sementara itu, negar</w:t>
      </w:r>
      <w:r>
        <w:rPr>
          <w:rStyle w:val="Flietext"/>
          <w:color w:val="000000"/>
          <w:sz w:val="24"/>
          <w:lang w:eastAsia="en-US"/>
        </w:rPr>
        <w:t>a-negara berkembang</w:t>
      </w:r>
      <w:r w:rsidRPr="007410CC">
        <w:rPr>
          <w:rStyle w:val="Flietext"/>
          <w:color w:val="000000"/>
          <w:sz w:val="24"/>
          <w:lang w:eastAsia="en-US"/>
        </w:rPr>
        <w:t xml:space="preserve"> tumbuh tinggi sebesar 6,6% yang dimotori oleh</w:t>
      </w:r>
      <w:r>
        <w:rPr>
          <w:rStyle w:val="Flietext"/>
          <w:color w:val="000000"/>
          <w:sz w:val="24"/>
          <w:lang w:eastAsia="en-US"/>
        </w:rPr>
        <w:t xml:space="preserve"> China, India, dan </w:t>
      </w:r>
      <w:r>
        <w:rPr>
          <w:rStyle w:val="Flietext"/>
          <w:color w:val="000000"/>
          <w:sz w:val="24"/>
          <w:lang w:val="en-US" w:eastAsia="en-US"/>
        </w:rPr>
        <w:t>5 negara</w:t>
      </w:r>
      <w:r w:rsidRPr="00D22B19">
        <w:rPr>
          <w:rStyle w:val="Flietext"/>
          <w:i/>
          <w:color w:val="000000"/>
          <w:sz w:val="24"/>
          <w:lang w:val="en-US" w:eastAsia="en-US"/>
        </w:rPr>
        <w:t>Associ</w:t>
      </w:r>
      <w:r w:rsidR="00C3388B">
        <w:rPr>
          <w:rStyle w:val="Flietext"/>
          <w:i/>
          <w:color w:val="000000"/>
          <w:sz w:val="24"/>
          <w:lang w:val="en-US" w:eastAsia="en-US"/>
        </w:rPr>
        <w:t>ation of South East Asia Nation</w:t>
      </w:r>
      <w:r w:rsidR="00C3388B">
        <w:rPr>
          <w:rStyle w:val="Flietext"/>
          <w:color w:val="000000"/>
          <w:sz w:val="24"/>
          <w:lang w:eastAsia="en-US"/>
        </w:rPr>
        <w:t>(ASEAN)</w:t>
      </w:r>
      <w:r>
        <w:rPr>
          <w:rStyle w:val="Flietext"/>
          <w:color w:val="000000"/>
          <w:sz w:val="24"/>
          <w:lang w:val="en-US" w:eastAsia="en-US"/>
        </w:rPr>
        <w:t xml:space="preserve"> yaitu </w:t>
      </w:r>
      <w:r w:rsidRPr="007410CC">
        <w:rPr>
          <w:rStyle w:val="Flietext"/>
          <w:color w:val="000000"/>
          <w:sz w:val="24"/>
          <w:lang w:eastAsia="en-US"/>
        </w:rPr>
        <w:t xml:space="preserve">Indonesia, Malaysia, </w:t>
      </w:r>
      <w:r>
        <w:rPr>
          <w:rStyle w:val="Flietext"/>
          <w:color w:val="000000"/>
          <w:sz w:val="24"/>
          <w:lang w:eastAsia="en-US"/>
        </w:rPr>
        <w:t>Filipina, Thailand, dan Vietnam</w:t>
      </w:r>
      <w:r w:rsidRPr="007410CC">
        <w:rPr>
          <w:rStyle w:val="Flietext"/>
          <w:color w:val="000000"/>
          <w:sz w:val="24"/>
          <w:lang w:eastAsia="en-US"/>
        </w:rPr>
        <w:t>.Secara keseluruhan, pertumbuhan ekonomi dunia pada tahun 2011</w:t>
      </w:r>
      <w:r>
        <w:rPr>
          <w:rStyle w:val="Flietext"/>
          <w:color w:val="000000"/>
          <w:sz w:val="24"/>
          <w:lang w:eastAsia="en-US"/>
        </w:rPr>
        <w:t>, 2012 dan 2013 rata-rata</w:t>
      </w:r>
      <w:r w:rsidRPr="007410CC">
        <w:rPr>
          <w:rStyle w:val="Flietext"/>
          <w:color w:val="000000"/>
          <w:sz w:val="24"/>
          <w:lang w:eastAsia="en-US"/>
        </w:rPr>
        <w:t xml:space="preserve"> mencapai 4,3%.</w:t>
      </w:r>
      <w:r>
        <w:rPr>
          <w:rStyle w:val="Flietext"/>
          <w:color w:val="000000"/>
          <w:sz w:val="24"/>
          <w:lang w:eastAsia="en-US"/>
        </w:rPr>
        <w:t>K</w:t>
      </w:r>
      <w:r w:rsidRPr="007410CC">
        <w:rPr>
          <w:rStyle w:val="Flietext"/>
          <w:color w:val="000000"/>
          <w:sz w:val="24"/>
          <w:lang w:eastAsia="en-US"/>
        </w:rPr>
        <w:t>ondisi e</w:t>
      </w:r>
      <w:r>
        <w:rPr>
          <w:rStyle w:val="Flietext"/>
          <w:color w:val="000000"/>
          <w:sz w:val="24"/>
          <w:lang w:eastAsia="en-US"/>
        </w:rPr>
        <w:t xml:space="preserve">konomi </w:t>
      </w:r>
      <w:r>
        <w:rPr>
          <w:rStyle w:val="Flietext"/>
          <w:color w:val="000000"/>
          <w:sz w:val="24"/>
          <w:lang w:val="en-US" w:eastAsia="en-US"/>
        </w:rPr>
        <w:t>n</w:t>
      </w:r>
      <w:r>
        <w:rPr>
          <w:rStyle w:val="Flietext"/>
          <w:color w:val="000000"/>
          <w:sz w:val="24"/>
          <w:lang w:eastAsia="en-US"/>
        </w:rPr>
        <w:t xml:space="preserve">egaramaju </w:t>
      </w:r>
      <w:r w:rsidRPr="007410CC">
        <w:rPr>
          <w:rStyle w:val="Flietext"/>
          <w:color w:val="000000"/>
          <w:sz w:val="24"/>
          <w:lang w:eastAsia="en-US"/>
        </w:rPr>
        <w:t xml:space="preserve"> semakin membaik karena men</w:t>
      </w:r>
      <w:r>
        <w:rPr>
          <w:rStyle w:val="Flietext"/>
          <w:color w:val="000000"/>
          <w:sz w:val="24"/>
          <w:lang w:eastAsia="en-US"/>
        </w:rPr>
        <w:t xml:space="preserve">ingkatnya investasi, </w:t>
      </w:r>
      <w:r w:rsidRPr="007410CC">
        <w:rPr>
          <w:rStyle w:val="Flietext"/>
          <w:color w:val="000000"/>
          <w:sz w:val="24"/>
          <w:lang w:eastAsia="en-US"/>
        </w:rPr>
        <w:t>permintaan domestik, dan membaiknya sektor tenaga kerja seiring kebijakan moneter yang masih akomodatif. Sementara itu, negar</w:t>
      </w:r>
      <w:r>
        <w:rPr>
          <w:rStyle w:val="Flietext"/>
          <w:color w:val="000000"/>
          <w:sz w:val="24"/>
          <w:lang w:eastAsia="en-US"/>
        </w:rPr>
        <w:t xml:space="preserve">a-negara berkembang </w:t>
      </w:r>
      <w:r w:rsidRPr="007410CC">
        <w:rPr>
          <w:rStyle w:val="Flietext"/>
          <w:color w:val="000000"/>
          <w:sz w:val="24"/>
          <w:lang w:eastAsia="en-US"/>
        </w:rPr>
        <w:t>tetap mencatat pertumbuhan yang tinggi. Kondisi tersebut menyebabkan pertumbuhan ekonomi dunia dapat mencapai 4,5% pada tahun 2012</w:t>
      </w:r>
      <w:r>
        <w:rPr>
          <w:rStyle w:val="Flietext"/>
          <w:color w:val="000000"/>
          <w:sz w:val="24"/>
          <w:lang w:eastAsia="en-US"/>
        </w:rPr>
        <w:t>.</w:t>
      </w:r>
    </w:p>
    <w:p w:rsidR="00463374" w:rsidRDefault="00463374" w:rsidP="00463374">
      <w:pPr>
        <w:pStyle w:val="NormalWeb"/>
        <w:spacing w:before="0" w:beforeAutospacing="0" w:after="0" w:afterAutospacing="0" w:line="480" w:lineRule="auto"/>
        <w:ind w:firstLine="562"/>
        <w:jc w:val="both"/>
        <w:rPr>
          <w:rFonts w:ascii="Arial" w:hAnsi="Arial"/>
        </w:rPr>
      </w:pPr>
      <w:r>
        <w:rPr>
          <w:rFonts w:ascii="Arial" w:hAnsi="Arial"/>
        </w:rPr>
        <w:t>Usaha bisnis eceran perhiasan emas termasuk pada kategori Usaha Kecil Menengah, hal ini bisa terlihat dari  jumlah tenaga kerja, pendapatan  dan jumlah kekayaan. Seperti yang dikemukakan oleh Bank Dunia bahwa usaha kecil dikelompokkan menjadi 3 kelompok:</w:t>
      </w:r>
    </w:p>
    <w:p w:rsidR="00463374" w:rsidRPr="00A85953" w:rsidRDefault="00463374" w:rsidP="00463374">
      <w:pPr>
        <w:pStyle w:val="NormalWeb"/>
        <w:spacing w:before="0" w:beforeAutospacing="0" w:after="0" w:afterAutospacing="0"/>
        <w:ind w:firstLine="561"/>
        <w:jc w:val="center"/>
        <w:rPr>
          <w:rFonts w:ascii="Arial" w:hAnsi="Arial"/>
          <w:b/>
        </w:rPr>
      </w:pPr>
      <w:r w:rsidRPr="00A85953">
        <w:rPr>
          <w:rFonts w:ascii="Arial" w:hAnsi="Arial"/>
          <w:b/>
        </w:rPr>
        <w:t>Tabel 1.1</w:t>
      </w:r>
    </w:p>
    <w:p w:rsidR="00463374" w:rsidRPr="00A85953" w:rsidRDefault="00463374" w:rsidP="00463374">
      <w:pPr>
        <w:pStyle w:val="NormalWeb"/>
        <w:spacing w:before="0" w:beforeAutospacing="0" w:after="0" w:afterAutospacing="0"/>
        <w:ind w:firstLine="561"/>
        <w:jc w:val="center"/>
        <w:rPr>
          <w:rFonts w:ascii="Arial" w:hAnsi="Arial"/>
          <w:b/>
        </w:rPr>
      </w:pPr>
      <w:r w:rsidRPr="00A85953">
        <w:rPr>
          <w:rFonts w:ascii="Arial" w:hAnsi="Arial"/>
          <w:b/>
        </w:rPr>
        <w:t>Klasifikasi Usaha</w:t>
      </w:r>
    </w:p>
    <w:p w:rsidR="00463374" w:rsidRDefault="00463374" w:rsidP="00463374">
      <w:pPr>
        <w:pStyle w:val="NormalWeb"/>
        <w:spacing w:before="0" w:beforeAutospacing="0" w:after="0" w:afterAutospacing="0"/>
        <w:ind w:firstLine="561"/>
        <w:jc w:val="center"/>
        <w:rPr>
          <w:rFonts w:ascii="Arial" w:hAnsi="Arial"/>
        </w:rPr>
      </w:pPr>
    </w:p>
    <w:tbl>
      <w:tblPr>
        <w:tblStyle w:val="TableGrid"/>
        <w:tblW w:w="0" w:type="auto"/>
        <w:tblInd w:w="108" w:type="dxa"/>
        <w:tblLook w:val="04A0"/>
      </w:tblPr>
      <w:tblGrid>
        <w:gridCol w:w="709"/>
        <w:gridCol w:w="2443"/>
        <w:gridCol w:w="1631"/>
        <w:gridCol w:w="1631"/>
        <w:gridCol w:w="1506"/>
      </w:tblGrid>
      <w:tr w:rsidR="00463374" w:rsidTr="005B1574">
        <w:tc>
          <w:tcPr>
            <w:tcW w:w="709" w:type="dxa"/>
            <w:shd w:val="clear" w:color="auto" w:fill="D9D9D9" w:themeFill="background1" w:themeFillShade="D9"/>
          </w:tcPr>
          <w:p w:rsidR="00463374" w:rsidRPr="005D5C07" w:rsidRDefault="00463374" w:rsidP="005B1574">
            <w:pPr>
              <w:pStyle w:val="NormalWeb"/>
              <w:spacing w:before="0" w:beforeAutospacing="0" w:after="0" w:afterAutospacing="0"/>
              <w:jc w:val="center"/>
              <w:rPr>
                <w:rFonts w:ascii="Arial" w:hAnsi="Arial"/>
                <w:b/>
                <w:sz w:val="22"/>
                <w:szCs w:val="22"/>
              </w:rPr>
            </w:pPr>
            <w:r w:rsidRPr="005D5C07">
              <w:rPr>
                <w:rFonts w:ascii="Arial" w:hAnsi="Arial"/>
                <w:b/>
                <w:sz w:val="22"/>
                <w:szCs w:val="22"/>
              </w:rPr>
              <w:t>No</w:t>
            </w:r>
          </w:p>
        </w:tc>
        <w:tc>
          <w:tcPr>
            <w:tcW w:w="2443" w:type="dxa"/>
            <w:shd w:val="clear" w:color="auto" w:fill="D9D9D9" w:themeFill="background1" w:themeFillShade="D9"/>
          </w:tcPr>
          <w:p w:rsidR="002268D4" w:rsidRDefault="00463374" w:rsidP="005B1574">
            <w:pPr>
              <w:pStyle w:val="NormalWeb"/>
              <w:spacing w:before="0" w:beforeAutospacing="0" w:after="0" w:afterAutospacing="0"/>
              <w:jc w:val="center"/>
              <w:rPr>
                <w:rFonts w:ascii="Arial" w:hAnsi="Arial"/>
                <w:b/>
                <w:sz w:val="22"/>
                <w:szCs w:val="22"/>
                <w:lang w:val="en-US"/>
              </w:rPr>
            </w:pPr>
            <w:r w:rsidRPr="005D5C07">
              <w:rPr>
                <w:rFonts w:ascii="Arial" w:hAnsi="Arial"/>
                <w:b/>
                <w:sz w:val="22"/>
                <w:szCs w:val="22"/>
              </w:rPr>
              <w:t xml:space="preserve">Klasifikasi </w:t>
            </w:r>
          </w:p>
          <w:p w:rsidR="00463374" w:rsidRPr="005D5C07" w:rsidRDefault="00463374" w:rsidP="005B1574">
            <w:pPr>
              <w:pStyle w:val="NormalWeb"/>
              <w:spacing w:before="0" w:beforeAutospacing="0" w:after="0" w:afterAutospacing="0"/>
              <w:jc w:val="center"/>
              <w:rPr>
                <w:rFonts w:ascii="Arial" w:hAnsi="Arial"/>
                <w:b/>
                <w:sz w:val="22"/>
                <w:szCs w:val="22"/>
              </w:rPr>
            </w:pPr>
            <w:r w:rsidRPr="005D5C07">
              <w:rPr>
                <w:rFonts w:ascii="Arial" w:hAnsi="Arial"/>
                <w:b/>
                <w:sz w:val="22"/>
                <w:szCs w:val="22"/>
              </w:rPr>
              <w:t>Usaha</w:t>
            </w:r>
          </w:p>
        </w:tc>
        <w:tc>
          <w:tcPr>
            <w:tcW w:w="1631" w:type="dxa"/>
            <w:shd w:val="clear" w:color="auto" w:fill="D9D9D9" w:themeFill="background1" w:themeFillShade="D9"/>
          </w:tcPr>
          <w:p w:rsidR="00463374" w:rsidRPr="005D5C07" w:rsidRDefault="00463374" w:rsidP="005B1574">
            <w:pPr>
              <w:pStyle w:val="NormalWeb"/>
              <w:spacing w:before="0" w:beforeAutospacing="0" w:after="0" w:afterAutospacing="0"/>
              <w:jc w:val="center"/>
              <w:rPr>
                <w:rFonts w:ascii="Arial" w:hAnsi="Arial"/>
                <w:b/>
                <w:sz w:val="22"/>
                <w:szCs w:val="22"/>
              </w:rPr>
            </w:pPr>
            <w:r w:rsidRPr="005D5C07">
              <w:rPr>
                <w:rFonts w:ascii="Arial" w:hAnsi="Arial"/>
                <w:b/>
                <w:sz w:val="22"/>
                <w:szCs w:val="22"/>
              </w:rPr>
              <w:t>Jumlah Karyawan</w:t>
            </w:r>
          </w:p>
        </w:tc>
        <w:tc>
          <w:tcPr>
            <w:tcW w:w="1631" w:type="dxa"/>
            <w:shd w:val="clear" w:color="auto" w:fill="D9D9D9" w:themeFill="background1" w:themeFillShade="D9"/>
          </w:tcPr>
          <w:p w:rsidR="00463374" w:rsidRPr="005D5C07" w:rsidRDefault="00463374" w:rsidP="005B1574">
            <w:pPr>
              <w:pStyle w:val="NormalWeb"/>
              <w:spacing w:before="0" w:beforeAutospacing="0" w:after="0" w:afterAutospacing="0"/>
              <w:jc w:val="center"/>
              <w:rPr>
                <w:rFonts w:ascii="Arial" w:hAnsi="Arial"/>
                <w:b/>
                <w:sz w:val="22"/>
                <w:szCs w:val="22"/>
              </w:rPr>
            </w:pPr>
            <w:r w:rsidRPr="005D5C07">
              <w:rPr>
                <w:rFonts w:ascii="Arial" w:hAnsi="Arial"/>
                <w:b/>
                <w:sz w:val="22"/>
                <w:szCs w:val="22"/>
              </w:rPr>
              <w:t>Pendapatan</w:t>
            </w:r>
          </w:p>
        </w:tc>
        <w:tc>
          <w:tcPr>
            <w:tcW w:w="1506" w:type="dxa"/>
            <w:shd w:val="clear" w:color="auto" w:fill="D9D9D9" w:themeFill="background1" w:themeFillShade="D9"/>
          </w:tcPr>
          <w:p w:rsidR="00463374" w:rsidRPr="005D5C07" w:rsidRDefault="00463374" w:rsidP="005B1574">
            <w:pPr>
              <w:pStyle w:val="NormalWeb"/>
              <w:spacing w:before="0" w:beforeAutospacing="0" w:after="0" w:afterAutospacing="0"/>
              <w:jc w:val="center"/>
              <w:rPr>
                <w:rFonts w:ascii="Arial" w:hAnsi="Arial"/>
                <w:b/>
                <w:sz w:val="22"/>
                <w:szCs w:val="22"/>
              </w:rPr>
            </w:pPr>
            <w:r w:rsidRPr="005D5C07">
              <w:rPr>
                <w:rFonts w:ascii="Arial" w:hAnsi="Arial"/>
                <w:b/>
                <w:sz w:val="22"/>
                <w:szCs w:val="22"/>
              </w:rPr>
              <w:t>Jumlah kekayaan</w:t>
            </w:r>
          </w:p>
        </w:tc>
      </w:tr>
      <w:tr w:rsidR="00463374" w:rsidTr="005B1574">
        <w:tc>
          <w:tcPr>
            <w:tcW w:w="709" w:type="dxa"/>
          </w:tcPr>
          <w:p w:rsidR="00463374" w:rsidRPr="005D5C07" w:rsidRDefault="00463374" w:rsidP="005B1574">
            <w:pPr>
              <w:pStyle w:val="NormalWeb"/>
              <w:spacing w:before="0" w:beforeAutospacing="0" w:after="0" w:afterAutospacing="0"/>
              <w:jc w:val="center"/>
              <w:rPr>
                <w:rFonts w:ascii="Arial" w:hAnsi="Arial"/>
                <w:sz w:val="22"/>
                <w:szCs w:val="22"/>
              </w:rPr>
            </w:pPr>
            <w:r w:rsidRPr="005D5C07">
              <w:rPr>
                <w:rFonts w:ascii="Arial" w:hAnsi="Arial"/>
                <w:sz w:val="22"/>
                <w:szCs w:val="22"/>
              </w:rPr>
              <w:t>1</w:t>
            </w:r>
          </w:p>
        </w:tc>
        <w:tc>
          <w:tcPr>
            <w:tcW w:w="2443" w:type="dxa"/>
          </w:tcPr>
          <w:p w:rsidR="00463374" w:rsidRPr="005D5C07" w:rsidRDefault="00463374" w:rsidP="005B1574">
            <w:pPr>
              <w:pStyle w:val="NormalWeb"/>
              <w:spacing w:before="0" w:beforeAutospacing="0" w:after="0" w:afterAutospacing="0"/>
              <w:rPr>
                <w:rFonts w:ascii="Arial" w:hAnsi="Arial"/>
                <w:sz w:val="22"/>
                <w:szCs w:val="22"/>
              </w:rPr>
            </w:pPr>
            <w:r w:rsidRPr="005D5C07">
              <w:rPr>
                <w:rFonts w:ascii="Arial" w:hAnsi="Arial"/>
                <w:i/>
                <w:sz w:val="22"/>
                <w:szCs w:val="22"/>
              </w:rPr>
              <w:t xml:space="preserve">Medium Enterprise </w:t>
            </w:r>
            <w:r w:rsidRPr="005D5C07">
              <w:rPr>
                <w:rFonts w:ascii="Arial" w:hAnsi="Arial"/>
                <w:sz w:val="22"/>
                <w:szCs w:val="22"/>
              </w:rPr>
              <w:t>(usaha menengah)</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rPr>
            </w:pPr>
            <w:r w:rsidRPr="005D5C07">
              <w:rPr>
                <w:rFonts w:ascii="Arial" w:hAnsi="Arial"/>
                <w:sz w:val="22"/>
                <w:szCs w:val="22"/>
              </w:rPr>
              <w:t>&lt; 300 orang</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rPr>
            </w:pPr>
            <w:r w:rsidRPr="005D5C07">
              <w:rPr>
                <w:rFonts w:ascii="Arial" w:hAnsi="Arial"/>
                <w:sz w:val="22"/>
                <w:szCs w:val="22"/>
              </w:rPr>
              <w:t>US$ 15 Juta</w:t>
            </w:r>
          </w:p>
        </w:tc>
        <w:tc>
          <w:tcPr>
            <w:tcW w:w="1506" w:type="dxa"/>
          </w:tcPr>
          <w:p w:rsidR="00463374" w:rsidRPr="005D5C07" w:rsidRDefault="00463374" w:rsidP="005B1574">
            <w:pPr>
              <w:pStyle w:val="NormalWeb"/>
              <w:spacing w:before="0" w:beforeAutospacing="0" w:after="0" w:afterAutospacing="0"/>
              <w:jc w:val="both"/>
              <w:rPr>
                <w:rFonts w:ascii="Arial" w:hAnsi="Arial"/>
                <w:sz w:val="22"/>
                <w:szCs w:val="22"/>
              </w:rPr>
            </w:pPr>
            <w:r w:rsidRPr="005D5C07">
              <w:rPr>
                <w:rFonts w:ascii="Arial" w:hAnsi="Arial"/>
                <w:sz w:val="22"/>
                <w:szCs w:val="22"/>
              </w:rPr>
              <w:t>US$ 15 Juta</w:t>
            </w:r>
          </w:p>
        </w:tc>
      </w:tr>
      <w:tr w:rsidR="00463374" w:rsidTr="005B1574">
        <w:tc>
          <w:tcPr>
            <w:tcW w:w="709" w:type="dxa"/>
          </w:tcPr>
          <w:p w:rsidR="00463374" w:rsidRPr="005D5C07" w:rsidRDefault="00463374" w:rsidP="005B1574">
            <w:pPr>
              <w:pStyle w:val="NormalWeb"/>
              <w:spacing w:before="0" w:beforeAutospacing="0" w:after="0" w:afterAutospacing="0"/>
              <w:jc w:val="center"/>
              <w:rPr>
                <w:rFonts w:ascii="Arial" w:hAnsi="Arial"/>
                <w:sz w:val="22"/>
                <w:szCs w:val="22"/>
              </w:rPr>
            </w:pPr>
            <w:r w:rsidRPr="005D5C07">
              <w:rPr>
                <w:rFonts w:ascii="Arial" w:hAnsi="Arial"/>
                <w:sz w:val="22"/>
                <w:szCs w:val="22"/>
              </w:rPr>
              <w:t>2</w:t>
            </w:r>
          </w:p>
        </w:tc>
        <w:tc>
          <w:tcPr>
            <w:tcW w:w="2443" w:type="dxa"/>
          </w:tcPr>
          <w:p w:rsidR="00463374" w:rsidRPr="005D5C07" w:rsidRDefault="00463374" w:rsidP="005B1574">
            <w:pPr>
              <w:pStyle w:val="NormalWeb"/>
              <w:spacing w:before="0" w:beforeAutospacing="0" w:after="0" w:afterAutospacing="0"/>
              <w:rPr>
                <w:rFonts w:ascii="Arial" w:hAnsi="Arial"/>
                <w:i/>
                <w:sz w:val="22"/>
                <w:szCs w:val="22"/>
              </w:rPr>
            </w:pPr>
            <w:r w:rsidRPr="005D5C07">
              <w:rPr>
                <w:rFonts w:ascii="Arial" w:hAnsi="Arial"/>
                <w:i/>
                <w:sz w:val="22"/>
                <w:szCs w:val="22"/>
              </w:rPr>
              <w:t xml:space="preserve">Small Enterprise </w:t>
            </w:r>
            <w:r w:rsidRPr="005D5C07">
              <w:rPr>
                <w:rFonts w:ascii="Arial" w:hAnsi="Arial"/>
                <w:sz w:val="22"/>
                <w:szCs w:val="22"/>
              </w:rPr>
              <w:t>(usaha kecil)</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&lt; 30 orang</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US$ 3 Juta</w:t>
            </w:r>
          </w:p>
        </w:tc>
        <w:tc>
          <w:tcPr>
            <w:tcW w:w="1506"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US$ 3 Juta</w:t>
            </w:r>
          </w:p>
        </w:tc>
      </w:tr>
      <w:tr w:rsidR="00463374" w:rsidTr="005B1574">
        <w:tc>
          <w:tcPr>
            <w:tcW w:w="709" w:type="dxa"/>
          </w:tcPr>
          <w:p w:rsidR="00463374" w:rsidRPr="005D5C07" w:rsidRDefault="00463374" w:rsidP="005B1574">
            <w:pPr>
              <w:pStyle w:val="NormalWeb"/>
              <w:spacing w:before="0" w:beforeAutospacing="0" w:after="0" w:afterAutospacing="0"/>
              <w:jc w:val="center"/>
              <w:rPr>
                <w:rFonts w:ascii="Arial" w:hAnsi="Arial"/>
                <w:sz w:val="22"/>
                <w:szCs w:val="22"/>
              </w:rPr>
            </w:pPr>
            <w:r w:rsidRPr="005D5C07">
              <w:rPr>
                <w:rFonts w:ascii="Arial" w:hAnsi="Arial"/>
                <w:sz w:val="22"/>
                <w:szCs w:val="22"/>
              </w:rPr>
              <w:t>3</w:t>
            </w:r>
          </w:p>
        </w:tc>
        <w:tc>
          <w:tcPr>
            <w:tcW w:w="2443" w:type="dxa"/>
          </w:tcPr>
          <w:p w:rsidR="00463374" w:rsidRPr="005D5C07" w:rsidRDefault="00463374" w:rsidP="005B1574">
            <w:pPr>
              <w:pStyle w:val="NormalWeb"/>
              <w:spacing w:before="0" w:beforeAutospacing="0" w:after="0" w:afterAutospacing="0"/>
              <w:rPr>
                <w:rFonts w:ascii="Arial" w:hAnsi="Arial"/>
                <w:i/>
                <w:sz w:val="22"/>
                <w:szCs w:val="22"/>
              </w:rPr>
            </w:pPr>
            <w:r w:rsidRPr="005D5C07">
              <w:rPr>
                <w:rFonts w:ascii="Arial" w:hAnsi="Arial"/>
                <w:i/>
                <w:sz w:val="22"/>
                <w:szCs w:val="22"/>
              </w:rPr>
              <w:t xml:space="preserve">Micro Enterprise </w:t>
            </w:r>
            <w:r w:rsidRPr="005D5C07">
              <w:rPr>
                <w:rFonts w:ascii="Arial" w:hAnsi="Arial"/>
                <w:sz w:val="22"/>
                <w:szCs w:val="22"/>
              </w:rPr>
              <w:t>(usaha mikro)</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&lt; 10 orang</w:t>
            </w:r>
          </w:p>
        </w:tc>
        <w:tc>
          <w:tcPr>
            <w:tcW w:w="1631"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US$ 100 ribu</w:t>
            </w:r>
          </w:p>
        </w:tc>
        <w:tc>
          <w:tcPr>
            <w:tcW w:w="1506" w:type="dxa"/>
          </w:tcPr>
          <w:p w:rsidR="00463374" w:rsidRPr="005D5C07" w:rsidRDefault="00463374" w:rsidP="005B1574">
            <w:pPr>
              <w:pStyle w:val="NormalWeb"/>
              <w:spacing w:before="0" w:beforeAutospacing="0" w:after="0" w:afterAutospacing="0"/>
              <w:jc w:val="both"/>
              <w:rPr>
                <w:rFonts w:ascii="Arial" w:hAnsi="Arial"/>
                <w:sz w:val="22"/>
                <w:szCs w:val="22"/>
                <w:lang w:val="en-US"/>
              </w:rPr>
            </w:pPr>
            <w:r w:rsidRPr="005D5C07">
              <w:rPr>
                <w:rFonts w:ascii="Arial" w:hAnsi="Arial"/>
                <w:sz w:val="22"/>
                <w:szCs w:val="22"/>
              </w:rPr>
              <w:t>US$ 100 ribu</w:t>
            </w:r>
          </w:p>
        </w:tc>
      </w:tr>
    </w:tbl>
    <w:p w:rsidR="00463374" w:rsidRPr="00FB7139" w:rsidRDefault="00463374" w:rsidP="00463374">
      <w:pPr>
        <w:pStyle w:val="NormalWeb"/>
        <w:spacing w:before="0" w:beforeAutospacing="0" w:after="0" w:afterAutospacing="0" w:line="480" w:lineRule="auto"/>
        <w:jc w:val="both"/>
        <w:rPr>
          <w:rFonts w:ascii="Arial" w:hAnsi="Arial"/>
          <w:sz w:val="20"/>
          <w:szCs w:val="20"/>
        </w:rPr>
      </w:pPr>
      <w:r w:rsidRPr="00FB7139">
        <w:rPr>
          <w:rFonts w:ascii="Arial" w:hAnsi="Arial"/>
          <w:sz w:val="20"/>
          <w:szCs w:val="20"/>
        </w:rPr>
        <w:t>Sumber: Word Bank (2000)</w:t>
      </w:r>
    </w:p>
    <w:p w:rsidR="00463374" w:rsidRPr="002922C1" w:rsidRDefault="00463374" w:rsidP="00463374">
      <w:pPr>
        <w:pStyle w:val="NormalWeb"/>
        <w:spacing w:before="0" w:beforeAutospacing="0" w:after="0" w:afterAutospacing="0" w:line="480" w:lineRule="auto"/>
        <w:ind w:firstLine="562"/>
        <w:jc w:val="both"/>
        <w:rPr>
          <w:rFonts w:ascii="Arial" w:hAnsi="Arial"/>
          <w:lang w:val="en-US"/>
        </w:rPr>
      </w:pPr>
      <w:r>
        <w:rPr>
          <w:rFonts w:ascii="Arial" w:hAnsi="Arial"/>
        </w:rPr>
        <w:t>Badan Pusat Statistik mengklasifikasikan usaha berda</w:t>
      </w:r>
      <w:r w:rsidR="002268D4">
        <w:rPr>
          <w:rFonts w:ascii="Arial" w:hAnsi="Arial"/>
        </w:rPr>
        <w:t>sarkan jumlah pekerjanya, yaitu</w:t>
      </w:r>
      <w:r>
        <w:rPr>
          <w:rFonts w:ascii="Arial" w:hAnsi="Arial"/>
        </w:rPr>
        <w:t>: ( 1 ) Industri rumah tangga d</w:t>
      </w:r>
      <w:r w:rsidR="007B09C4">
        <w:rPr>
          <w:rFonts w:ascii="Arial" w:hAnsi="Arial"/>
        </w:rPr>
        <w:t xml:space="preserve">engan pekerja 1 – 4 orang; (2) </w:t>
      </w:r>
      <w:r w:rsidR="007B09C4">
        <w:rPr>
          <w:rFonts w:ascii="Arial" w:hAnsi="Arial"/>
          <w:lang w:val="en-US"/>
        </w:rPr>
        <w:t>I</w:t>
      </w:r>
      <w:r>
        <w:rPr>
          <w:rFonts w:ascii="Arial" w:hAnsi="Arial"/>
        </w:rPr>
        <w:t>ndustri kecil dengan pekerja 5 – 19 orang; (3) Industri menengah dengan pekerja 20 – 29 orang; dan</w:t>
      </w:r>
      <w:r w:rsidR="007B09C4">
        <w:rPr>
          <w:rFonts w:ascii="Arial" w:hAnsi="Arial"/>
        </w:rPr>
        <w:t xml:space="preserve"> (4) </w:t>
      </w:r>
      <w:r w:rsidR="007B09C4">
        <w:rPr>
          <w:rFonts w:ascii="Arial" w:hAnsi="Arial"/>
          <w:lang w:val="en-US"/>
        </w:rPr>
        <w:t>I</w:t>
      </w:r>
      <w:r>
        <w:rPr>
          <w:rFonts w:ascii="Arial" w:hAnsi="Arial"/>
        </w:rPr>
        <w:t xml:space="preserve">ndustri besar dengan pekerja 100 orang atau lebih. Adapun klasifikasi </w:t>
      </w:r>
      <w:r w:rsidR="002922C1">
        <w:rPr>
          <w:rFonts w:ascii="Arial" w:hAnsi="Arial"/>
        </w:rPr>
        <w:t xml:space="preserve">usaha kecil berdasarkan UU No. </w:t>
      </w:r>
      <w:r w:rsidR="002922C1">
        <w:rPr>
          <w:rFonts w:ascii="Arial" w:hAnsi="Arial"/>
          <w:lang w:val="en-US"/>
        </w:rPr>
        <w:t>20</w:t>
      </w:r>
      <w:r w:rsidR="002922C1">
        <w:rPr>
          <w:rFonts w:ascii="Arial" w:hAnsi="Arial"/>
        </w:rPr>
        <w:t xml:space="preserve"> Tahun </w:t>
      </w:r>
      <w:r w:rsidR="002922C1">
        <w:rPr>
          <w:rFonts w:ascii="Arial" w:hAnsi="Arial"/>
          <w:lang w:val="en-US"/>
        </w:rPr>
        <w:t>2008</w:t>
      </w:r>
      <w:r>
        <w:rPr>
          <w:rFonts w:ascii="Arial" w:hAnsi="Arial"/>
        </w:rPr>
        <w:t xml:space="preserve">: usaha kecil </w:t>
      </w:r>
      <w:r w:rsidR="008553D6" w:rsidRPr="008553D6">
        <w:rPr>
          <w:rFonts w:ascii="Arial" w:hAnsi="Arial"/>
          <w:lang w:val="en-US"/>
        </w:rPr>
        <w:t>merupakan</w:t>
      </w:r>
      <w:r w:rsidRPr="008553D6">
        <w:rPr>
          <w:rFonts w:ascii="Arial" w:hAnsi="Arial"/>
        </w:rPr>
        <w:t xml:space="preserve"> kegiatan ekonomi rakyat yang memiliki </w:t>
      </w:r>
      <w:r w:rsidR="002922C1" w:rsidRPr="008553D6">
        <w:rPr>
          <w:rFonts w:ascii="Arial" w:hAnsi="Arial"/>
          <w:lang w:val="en-US"/>
        </w:rPr>
        <w:t>kekayaan bersih lebih</w:t>
      </w:r>
      <w:r w:rsidR="002922C1">
        <w:rPr>
          <w:rFonts w:ascii="Arial" w:hAnsi="Arial"/>
          <w:lang w:val="en-US"/>
        </w:rPr>
        <w:t xml:space="preserve"> dari Rp. 50.000.000 sampai dengan  Rp. 500.000.000 tidak termasuk tanah dan bangunan tempat usaha serta memiliki </w:t>
      </w:r>
      <w:r>
        <w:rPr>
          <w:rFonts w:ascii="Arial" w:hAnsi="Arial"/>
        </w:rPr>
        <w:t xml:space="preserve">hasil penjualan tahunan </w:t>
      </w:r>
      <w:r w:rsidR="002922C1">
        <w:rPr>
          <w:rFonts w:ascii="Arial" w:hAnsi="Arial"/>
          <w:lang w:val="en-US"/>
        </w:rPr>
        <w:t>lebih dari Rp. 300.000.000 sampai dengan Rp. 2.500.000.000. Sedangkan kriteria usaha menengah  memiliki kekayaan bersih lebih dari Rp. 500.000.000 sam</w:t>
      </w:r>
      <w:r w:rsidR="00C9405A">
        <w:rPr>
          <w:rFonts w:ascii="Arial" w:hAnsi="Arial"/>
          <w:lang w:val="en-US"/>
        </w:rPr>
        <w:t>pai dengan R</w:t>
      </w:r>
      <w:r w:rsidR="002922C1">
        <w:rPr>
          <w:rFonts w:ascii="Arial" w:hAnsi="Arial"/>
          <w:lang w:val="en-US"/>
        </w:rPr>
        <w:t xml:space="preserve">p. 10.000.000.000 tidak termasuk tanah dan bangunan tempat usaha serta memiliki </w:t>
      </w:r>
      <w:r w:rsidR="002922C1">
        <w:rPr>
          <w:rFonts w:ascii="Arial" w:hAnsi="Arial"/>
        </w:rPr>
        <w:t xml:space="preserve">hasil penjualan tahunan </w:t>
      </w:r>
      <w:r w:rsidR="002922C1">
        <w:rPr>
          <w:rFonts w:ascii="Arial" w:hAnsi="Arial"/>
          <w:lang w:val="en-US"/>
        </w:rPr>
        <w:t>lebih dari Rp. 2.500.000.000 sampai dengan  Rp. 50.000.000.000.</w:t>
      </w:r>
    </w:p>
    <w:p w:rsidR="00463374" w:rsidRDefault="00463374" w:rsidP="00463374">
      <w:pPr>
        <w:pStyle w:val="NormalWeb"/>
        <w:spacing w:before="0" w:beforeAutospacing="0" w:after="0" w:afterAutospacing="0" w:line="480" w:lineRule="auto"/>
        <w:ind w:firstLine="562"/>
        <w:jc w:val="both"/>
        <w:rPr>
          <w:rFonts w:ascii="Arial" w:hAnsi="Arial"/>
        </w:rPr>
      </w:pPr>
      <w:r w:rsidRPr="00EB27D0">
        <w:rPr>
          <w:rFonts w:ascii="Arial" w:hAnsi="Arial"/>
        </w:rPr>
        <w:t xml:space="preserve"> </w:t>
      </w:r>
      <w:r>
        <w:rPr>
          <w:rFonts w:ascii="Arial" w:hAnsi="Arial"/>
        </w:rPr>
        <w:t>P</w:t>
      </w:r>
      <w:r w:rsidRPr="00EB27D0">
        <w:rPr>
          <w:rFonts w:ascii="Arial" w:hAnsi="Arial"/>
        </w:rPr>
        <w:t>engetahuan akan kadar kemurnian logam mulia sangat penting dan diperlukan oleh pebisnis pemula dalam menjalankan bisnis emasnya. Sebagai informasi,</w:t>
      </w:r>
      <w:r>
        <w:rPr>
          <w:rFonts w:ascii="Arial" w:hAnsi="Arial"/>
        </w:rPr>
        <w:t>ekuivalensi kadar karat dengan persentase sebagai berikut: emas 24 karat terbentuk dari 99,9% emas murni, emas 23 karat terbentuk dari 95,8% emas murni, emas 22 karat terbentuk dari 91,6% emas murni, emas 21 karat terbentuk dari 87,5% emas murni, emas 18 karat terbentuk dari 75% emas murni, emas 17 karat terbentuk dari 70,8</w:t>
      </w:r>
      <w:r w:rsidRPr="00EB27D0">
        <w:rPr>
          <w:rFonts w:ascii="Arial" w:hAnsi="Arial"/>
        </w:rPr>
        <w:t xml:space="preserve">% emas murni, dan emas </w:t>
      </w:r>
      <w:r>
        <w:rPr>
          <w:rFonts w:ascii="Arial" w:hAnsi="Arial"/>
        </w:rPr>
        <w:t>10 karat terbentuk dari 42</w:t>
      </w:r>
      <w:r w:rsidRPr="00EB27D0">
        <w:rPr>
          <w:rFonts w:ascii="Arial" w:hAnsi="Arial"/>
        </w:rPr>
        <w:t>% emas murni</w:t>
      </w:r>
      <w:r>
        <w:rPr>
          <w:rFonts w:ascii="Arial" w:hAnsi="Arial"/>
        </w:rPr>
        <w:t>.</w:t>
      </w:r>
    </w:p>
    <w:p w:rsidR="00463374" w:rsidRPr="006A5608" w:rsidRDefault="00463374" w:rsidP="001613D4">
      <w:pPr>
        <w:spacing w:line="480" w:lineRule="auto"/>
        <w:ind w:firstLine="567"/>
        <w:jc w:val="both"/>
        <w:rPr>
          <w:rFonts w:ascii="Arial" w:eastAsia="Times New Roman" w:hAnsi="Arial" w:cs="Arial"/>
          <w:color w:val="000000"/>
          <w:sz w:val="24"/>
          <w:szCs w:val="24"/>
          <w:lang w:val="en-US"/>
        </w:rPr>
      </w:pPr>
      <w:r w:rsidRPr="008553D6">
        <w:rPr>
          <w:rFonts w:ascii="Arial" w:hAnsi="Arial"/>
          <w:iCs/>
          <w:sz w:val="24"/>
        </w:rPr>
        <w:t xml:space="preserve">Faktor utama permasalahan tersebut adalah dalam </w:t>
      </w:r>
      <w:r w:rsidR="008553D6" w:rsidRPr="008553D6">
        <w:rPr>
          <w:rFonts w:ascii="Arial" w:hAnsi="Arial"/>
          <w:iCs/>
          <w:sz w:val="24"/>
          <w:lang w:val="en-US"/>
        </w:rPr>
        <w:t>hal kinerja</w:t>
      </w:r>
      <w:r w:rsidRPr="008553D6">
        <w:rPr>
          <w:rFonts w:ascii="Arial" w:hAnsi="Arial"/>
          <w:iCs/>
          <w:sz w:val="24"/>
        </w:rPr>
        <w:t xml:space="preserve"> keuangan</w:t>
      </w:r>
      <w:r>
        <w:rPr>
          <w:rFonts w:ascii="Arial" w:hAnsi="Arial"/>
          <w:iCs/>
          <w:color w:val="000000" w:themeColor="text1"/>
          <w:sz w:val="24"/>
        </w:rPr>
        <w:t xml:space="preserve">yaitu kemampuan </w:t>
      </w:r>
      <w:r w:rsidR="00D61F41">
        <w:rPr>
          <w:rFonts w:ascii="Arial" w:hAnsi="Arial"/>
          <w:iCs/>
          <w:color w:val="000000" w:themeColor="text1"/>
          <w:sz w:val="24"/>
          <w:lang w:val="en-US"/>
        </w:rPr>
        <w:t>menyedikan kas harian, ketersediaan data jumlah barang yang beredar dan keuntungan yang diperoleh</w:t>
      </w:r>
      <w:r>
        <w:rPr>
          <w:rFonts w:ascii="Arial" w:hAnsi="Arial"/>
          <w:iCs/>
          <w:color w:val="000000" w:themeColor="text1"/>
          <w:sz w:val="24"/>
        </w:rPr>
        <w:t xml:space="preserve">.Mengacu pada </w:t>
      </w:r>
      <w:r w:rsidRPr="00D61F41">
        <w:rPr>
          <w:rFonts w:ascii="Arial" w:hAnsi="Arial"/>
          <w:iCs/>
          <w:sz w:val="24"/>
        </w:rPr>
        <w:t xml:space="preserve">isu sentral diatas, dalam penelitian ini mengkaji mengenai perspektif usaha toko emas yang ada di wilayah </w:t>
      </w:r>
      <w:r w:rsidRPr="00D61F41">
        <w:rPr>
          <w:rFonts w:ascii="Arial" w:hAnsi="Arial"/>
          <w:iCs/>
          <w:sz w:val="24"/>
          <w:lang w:val="en-US"/>
        </w:rPr>
        <w:t>P</w:t>
      </w:r>
      <w:r w:rsidRPr="00D61F41">
        <w:rPr>
          <w:rFonts w:ascii="Arial" w:hAnsi="Arial"/>
          <w:iCs/>
          <w:sz w:val="24"/>
        </w:rPr>
        <w:t xml:space="preserve">riangan </w:t>
      </w:r>
      <w:r w:rsidRPr="00D61F41">
        <w:rPr>
          <w:rFonts w:ascii="Arial" w:hAnsi="Arial"/>
          <w:iCs/>
          <w:sz w:val="24"/>
          <w:lang w:val="en-US"/>
        </w:rPr>
        <w:t>T</w:t>
      </w:r>
      <w:r w:rsidRPr="00D61F41">
        <w:rPr>
          <w:rFonts w:ascii="Arial" w:hAnsi="Arial"/>
          <w:iCs/>
          <w:sz w:val="24"/>
        </w:rPr>
        <w:t>imur berdasarkan aspek kinerja keuangan</w:t>
      </w:r>
      <w:r>
        <w:rPr>
          <w:rFonts w:ascii="Arial" w:hAnsi="Arial"/>
          <w:iCs/>
          <w:color w:val="000000" w:themeColor="text1"/>
          <w:sz w:val="24"/>
        </w:rPr>
        <w:t xml:space="preserve"> para pengecer toko emas di wilayah </w:t>
      </w:r>
      <w:r>
        <w:rPr>
          <w:rFonts w:ascii="Arial" w:hAnsi="Arial"/>
          <w:iCs/>
          <w:color w:val="000000" w:themeColor="text1"/>
          <w:sz w:val="24"/>
          <w:lang w:val="en-US"/>
        </w:rPr>
        <w:t>P</w:t>
      </w:r>
      <w:r>
        <w:rPr>
          <w:rFonts w:ascii="Arial" w:hAnsi="Arial"/>
          <w:iCs/>
          <w:color w:val="000000" w:themeColor="text1"/>
          <w:sz w:val="24"/>
        </w:rPr>
        <w:t xml:space="preserve">riangan </w:t>
      </w:r>
      <w:r>
        <w:rPr>
          <w:rFonts w:ascii="Arial" w:hAnsi="Arial"/>
          <w:iCs/>
          <w:color w:val="000000" w:themeColor="text1"/>
          <w:sz w:val="24"/>
          <w:lang w:val="en-US"/>
        </w:rPr>
        <w:t>T</w:t>
      </w:r>
      <w:r>
        <w:rPr>
          <w:rFonts w:ascii="Arial" w:hAnsi="Arial"/>
          <w:iCs/>
          <w:color w:val="000000" w:themeColor="text1"/>
          <w:sz w:val="24"/>
        </w:rPr>
        <w:t>imur. Untuk mengkaji lebih mendalam, penulis melakukan pra</w:t>
      </w:r>
      <w:r w:rsidR="002F5C1C">
        <w:rPr>
          <w:rFonts w:ascii="Arial" w:hAnsi="Arial"/>
          <w:iCs/>
          <w:color w:val="000000" w:themeColor="text1"/>
          <w:sz w:val="24"/>
          <w:lang w:val="en-US"/>
        </w:rPr>
        <w:t>survei</w:t>
      </w:r>
      <w:r>
        <w:rPr>
          <w:rFonts w:ascii="Arial" w:hAnsi="Arial"/>
          <w:iCs/>
          <w:color w:val="000000" w:themeColor="text1"/>
          <w:sz w:val="24"/>
        </w:rPr>
        <w:t xml:space="preserve"> dengan cara wawancara mengenai kinerja keuangan para pengecer toko emas di wilayah </w:t>
      </w:r>
      <w:r>
        <w:rPr>
          <w:rFonts w:ascii="Arial" w:hAnsi="Arial"/>
          <w:iCs/>
          <w:color w:val="000000" w:themeColor="text1"/>
          <w:sz w:val="24"/>
          <w:lang w:val="en-US"/>
        </w:rPr>
        <w:t>P</w:t>
      </w:r>
      <w:r>
        <w:rPr>
          <w:rFonts w:ascii="Arial" w:hAnsi="Arial"/>
          <w:iCs/>
          <w:color w:val="000000" w:themeColor="text1"/>
          <w:sz w:val="24"/>
        </w:rPr>
        <w:t xml:space="preserve">riangan </w:t>
      </w:r>
      <w:r>
        <w:rPr>
          <w:rFonts w:ascii="Arial" w:hAnsi="Arial"/>
          <w:iCs/>
          <w:color w:val="000000" w:themeColor="text1"/>
          <w:sz w:val="24"/>
          <w:lang w:val="en-US"/>
        </w:rPr>
        <w:t>Ti</w:t>
      </w:r>
      <w:r>
        <w:rPr>
          <w:rFonts w:ascii="Arial" w:hAnsi="Arial"/>
          <w:iCs/>
          <w:color w:val="000000" w:themeColor="text1"/>
          <w:sz w:val="24"/>
        </w:rPr>
        <w:t xml:space="preserve">mur. </w:t>
      </w:r>
      <w:r w:rsidR="00D61F41">
        <w:rPr>
          <w:rFonts w:ascii="Arial" w:hAnsi="Arial"/>
          <w:iCs/>
          <w:color w:val="000000" w:themeColor="text1"/>
          <w:sz w:val="24"/>
          <w:lang w:val="en-US"/>
        </w:rPr>
        <w:t>D</w:t>
      </w:r>
      <w:r w:rsidRPr="00D61F41">
        <w:rPr>
          <w:rFonts w:ascii="Arial" w:hAnsi="Arial"/>
          <w:iCs/>
          <w:sz w:val="24"/>
        </w:rPr>
        <w:t>ata mengenai variabel kinerja keuangan berdasarkan persepsi r</w:t>
      </w:r>
      <w:r>
        <w:rPr>
          <w:rFonts w:ascii="Arial" w:hAnsi="Arial"/>
          <w:iCs/>
          <w:color w:val="000000" w:themeColor="text1"/>
          <w:sz w:val="24"/>
        </w:rPr>
        <w:t xml:space="preserve">esponden yang tersebar di wilayah </w:t>
      </w:r>
      <w:r>
        <w:rPr>
          <w:rFonts w:ascii="Arial" w:hAnsi="Arial"/>
          <w:iCs/>
          <w:color w:val="000000" w:themeColor="text1"/>
          <w:sz w:val="24"/>
          <w:lang w:val="en-US"/>
        </w:rPr>
        <w:t xml:space="preserve">Kabupaten Sumedang, Kabupaten </w:t>
      </w:r>
      <w:r w:rsidRPr="00C54484">
        <w:rPr>
          <w:rFonts w:ascii="Arial" w:hAnsi="Arial"/>
          <w:sz w:val="24"/>
        </w:rPr>
        <w:t xml:space="preserve">Garut, </w:t>
      </w:r>
      <w:r>
        <w:rPr>
          <w:rFonts w:ascii="Arial" w:hAnsi="Arial"/>
          <w:sz w:val="24"/>
          <w:lang w:val="en-US"/>
        </w:rPr>
        <w:t xml:space="preserve">Kabupaten </w:t>
      </w:r>
      <w:r w:rsidRPr="00C54484">
        <w:rPr>
          <w:rFonts w:ascii="Arial" w:hAnsi="Arial"/>
          <w:sz w:val="24"/>
        </w:rPr>
        <w:t xml:space="preserve">Tasikmalaya, </w:t>
      </w:r>
      <w:r>
        <w:rPr>
          <w:rFonts w:ascii="Arial" w:hAnsi="Arial"/>
          <w:sz w:val="24"/>
          <w:lang w:val="en-US"/>
        </w:rPr>
        <w:t xml:space="preserve">Kota Tasikmalaya, Kabupaten </w:t>
      </w:r>
      <w:r w:rsidRPr="00C54484">
        <w:rPr>
          <w:rFonts w:ascii="Arial" w:hAnsi="Arial"/>
          <w:sz w:val="24"/>
        </w:rPr>
        <w:t>Ciamis</w:t>
      </w:r>
      <w:r>
        <w:rPr>
          <w:rFonts w:ascii="Arial" w:hAnsi="Arial"/>
          <w:sz w:val="24"/>
          <w:lang w:val="en-US"/>
        </w:rPr>
        <w:t xml:space="preserve">, Kota </w:t>
      </w:r>
      <w:r w:rsidRPr="00C54484">
        <w:rPr>
          <w:rFonts w:ascii="Arial" w:hAnsi="Arial"/>
          <w:sz w:val="24"/>
        </w:rPr>
        <w:t xml:space="preserve">Banjar, dan </w:t>
      </w:r>
      <w:r>
        <w:rPr>
          <w:rFonts w:ascii="Arial" w:hAnsi="Arial"/>
          <w:sz w:val="24"/>
          <w:lang w:val="en-US"/>
        </w:rPr>
        <w:t xml:space="preserve">Kabupaten </w:t>
      </w:r>
      <w:r w:rsidRPr="00C54484">
        <w:rPr>
          <w:rFonts w:ascii="Arial" w:hAnsi="Arial"/>
          <w:sz w:val="24"/>
        </w:rPr>
        <w:t>Pangandaran</w:t>
      </w:r>
      <w:r w:rsidR="001613D4">
        <w:rPr>
          <w:rFonts w:ascii="Arial" w:hAnsi="Arial"/>
          <w:sz w:val="24"/>
          <w:lang w:val="en-US"/>
        </w:rPr>
        <w:t>.</w:t>
      </w:r>
    </w:p>
    <w:p w:rsidR="00463374" w:rsidRDefault="003118B8" w:rsidP="001613D4">
      <w:pPr>
        <w:spacing w:after="0" w:line="480" w:lineRule="auto"/>
        <w:ind w:firstLine="720"/>
        <w:jc w:val="both"/>
        <w:rPr>
          <w:rFonts w:ascii="Arial" w:hAnsi="Arial" w:cs="Arial"/>
          <w:sz w:val="24"/>
          <w:szCs w:val="24"/>
        </w:rPr>
      </w:pPr>
      <w:r>
        <w:rPr>
          <w:rFonts w:ascii="Arial" w:eastAsia="Times New Roman" w:hAnsi="Arial" w:cs="Arial"/>
          <w:color w:val="000000"/>
          <w:sz w:val="24"/>
          <w:szCs w:val="24"/>
        </w:rPr>
        <w:t>P</w:t>
      </w:r>
      <w:r w:rsidR="00463374">
        <w:rPr>
          <w:rFonts w:ascii="Arial" w:eastAsia="Times New Roman" w:hAnsi="Arial" w:cs="Arial"/>
          <w:color w:val="000000"/>
          <w:sz w:val="24"/>
          <w:szCs w:val="24"/>
          <w:lang w:val="en-US"/>
        </w:rPr>
        <w:t xml:space="preserve">ara pedagang </w:t>
      </w:r>
      <w:r w:rsidR="00463374">
        <w:rPr>
          <w:rFonts w:ascii="Arial" w:eastAsia="Times New Roman" w:hAnsi="Arial" w:cs="Arial"/>
          <w:color w:val="000000"/>
          <w:sz w:val="24"/>
          <w:szCs w:val="24"/>
        </w:rPr>
        <w:t>e</w:t>
      </w:r>
      <w:r w:rsidR="00463374">
        <w:rPr>
          <w:rFonts w:ascii="Arial" w:eastAsia="Times New Roman" w:hAnsi="Arial" w:cs="Arial"/>
          <w:color w:val="000000"/>
          <w:sz w:val="24"/>
          <w:szCs w:val="24"/>
          <w:lang w:val="en-US"/>
        </w:rPr>
        <w:t xml:space="preserve">mas saat ini sedang menghadapi arus jual dari konsumen yang tidak seimbang dengan penjualan.Semenjak beredar perhiasan </w:t>
      </w:r>
      <w:r w:rsidR="00463374">
        <w:rPr>
          <w:rFonts w:ascii="Arial" w:eastAsia="Times New Roman" w:hAnsi="Arial" w:cs="Arial"/>
          <w:color w:val="000000"/>
          <w:sz w:val="24"/>
          <w:szCs w:val="24"/>
        </w:rPr>
        <w:t>e</w:t>
      </w:r>
      <w:r w:rsidR="00463374">
        <w:rPr>
          <w:rFonts w:ascii="Arial" w:eastAsia="Times New Roman" w:hAnsi="Arial" w:cs="Arial"/>
          <w:color w:val="000000"/>
          <w:sz w:val="24"/>
          <w:szCs w:val="24"/>
          <w:lang w:val="en-US"/>
        </w:rPr>
        <w:t>mas berkadar rendah (</w:t>
      </w:r>
      <w:r w:rsidR="00463374">
        <w:rPr>
          <w:rFonts w:ascii="Arial" w:eastAsia="Times New Roman" w:hAnsi="Arial" w:cs="Arial"/>
          <w:color w:val="000000"/>
          <w:sz w:val="24"/>
          <w:szCs w:val="24"/>
        </w:rPr>
        <w:t>e</w:t>
      </w:r>
      <w:r w:rsidR="00463374">
        <w:rPr>
          <w:rFonts w:ascii="Arial" w:eastAsia="Times New Roman" w:hAnsi="Arial" w:cs="Arial"/>
          <w:color w:val="000000"/>
          <w:sz w:val="24"/>
          <w:szCs w:val="24"/>
          <w:lang w:val="en-US"/>
        </w:rPr>
        <w:t>mas muda) masa penguasaan perhiasan oleh konsumen relatif pendek.Kondisi ekonomi yang tidak stabil, keadaan alam yang tidak menentu dan musibah di masyarakat ikut memperberat kondisi usaha eceran perhiasan emas.</w:t>
      </w:r>
      <w:r w:rsidR="00B93D2A">
        <w:rPr>
          <w:rFonts w:ascii="Arial" w:eastAsia="Times New Roman" w:hAnsi="Arial" w:cs="Arial"/>
          <w:color w:val="000000"/>
          <w:sz w:val="24"/>
          <w:szCs w:val="24"/>
          <w:lang w:val="en-US"/>
        </w:rPr>
        <w:t>Posisi lik</w:t>
      </w:r>
      <w:r w:rsidR="00463374">
        <w:rPr>
          <w:rFonts w:ascii="Arial" w:eastAsia="Times New Roman" w:hAnsi="Arial" w:cs="Arial"/>
          <w:color w:val="000000"/>
          <w:sz w:val="24"/>
          <w:szCs w:val="24"/>
          <w:lang w:val="en-US"/>
        </w:rPr>
        <w:t>uiditas yang buruk sudah berjalan hamp</w:t>
      </w:r>
      <w:r w:rsidR="00463374">
        <w:rPr>
          <w:rFonts w:ascii="Arial" w:eastAsia="Times New Roman" w:hAnsi="Arial" w:cs="Arial"/>
          <w:color w:val="000000"/>
          <w:sz w:val="24"/>
          <w:szCs w:val="24"/>
        </w:rPr>
        <w:t>i</w:t>
      </w:r>
      <w:r w:rsidR="00463374">
        <w:rPr>
          <w:rFonts w:ascii="Arial" w:eastAsia="Times New Roman" w:hAnsi="Arial" w:cs="Arial"/>
          <w:color w:val="000000"/>
          <w:sz w:val="24"/>
          <w:szCs w:val="24"/>
          <w:lang w:val="en-US"/>
        </w:rPr>
        <w:t xml:space="preserve">r 2 (dua) tahun.  Keadaan ini menjadikan keuntungan perusahaan </w:t>
      </w:r>
      <w:r w:rsidR="00E251C6">
        <w:rPr>
          <w:rFonts w:ascii="Arial" w:eastAsia="Times New Roman" w:hAnsi="Arial" w:cs="Arial"/>
          <w:color w:val="000000"/>
          <w:sz w:val="24"/>
          <w:szCs w:val="24"/>
          <w:lang w:val="en-US"/>
        </w:rPr>
        <w:t>kurang baik karena kesulitan lik</w:t>
      </w:r>
      <w:r w:rsidR="00463374">
        <w:rPr>
          <w:rFonts w:ascii="Arial" w:eastAsia="Times New Roman" w:hAnsi="Arial" w:cs="Arial"/>
          <w:color w:val="000000"/>
          <w:sz w:val="24"/>
          <w:szCs w:val="24"/>
          <w:lang w:val="en-US"/>
        </w:rPr>
        <w:t xml:space="preserve">uiditas diselesaikan dengan cara melebur perhiasan untuk mendapatkan uang tunai.  </w:t>
      </w:r>
    </w:p>
    <w:p w:rsidR="00E96901" w:rsidRDefault="00463374" w:rsidP="00463374">
      <w:pPr>
        <w:autoSpaceDE w:val="0"/>
        <w:autoSpaceDN w:val="0"/>
        <w:adjustRightInd w:val="0"/>
        <w:spacing w:after="0" w:line="480" w:lineRule="auto"/>
        <w:ind w:firstLine="562"/>
        <w:jc w:val="both"/>
        <w:rPr>
          <w:rFonts w:ascii="Arial" w:hAnsi="Arial" w:cs="Arial"/>
          <w:color w:val="000000"/>
          <w:sz w:val="24"/>
          <w:szCs w:val="24"/>
          <w:lang w:val="en-US"/>
        </w:rPr>
      </w:pPr>
      <w:r>
        <w:rPr>
          <w:rFonts w:ascii="Arial" w:hAnsi="Arial" w:cs="Arial"/>
          <w:color w:val="000000" w:themeColor="text1"/>
          <w:sz w:val="24"/>
          <w:szCs w:val="24"/>
        </w:rPr>
        <w:t xml:space="preserve">Kinerja keuangan sangat dipengaruhi oleh keputusan keuangan. </w:t>
      </w:r>
      <w:r w:rsidRPr="00D5022F">
        <w:rPr>
          <w:rFonts w:ascii="Arial" w:hAnsi="Arial" w:cs="Arial"/>
          <w:color w:val="000000"/>
          <w:sz w:val="24"/>
          <w:szCs w:val="24"/>
        </w:rPr>
        <w:t xml:space="preserve">Tujuan perusahaan untuk meningkatkan nilai perusahaan </w:t>
      </w:r>
      <w:r w:rsidRPr="00D5022F">
        <w:rPr>
          <w:rFonts w:ascii="Arial" w:hAnsi="Arial" w:cs="Arial"/>
          <w:i/>
          <w:color w:val="000000"/>
          <w:sz w:val="24"/>
          <w:szCs w:val="24"/>
        </w:rPr>
        <w:t>(value of the firm)</w:t>
      </w:r>
      <w:r w:rsidRPr="00D5022F">
        <w:rPr>
          <w:rFonts w:ascii="Arial" w:hAnsi="Arial" w:cs="Arial"/>
          <w:color w:val="000000"/>
          <w:sz w:val="24"/>
          <w:szCs w:val="24"/>
        </w:rPr>
        <w:t xml:space="preserve"> dimaksudkan agar perusahaan bertahan hidup (</w:t>
      </w:r>
      <w:r w:rsidRPr="000C189F">
        <w:rPr>
          <w:rFonts w:ascii="Arial" w:hAnsi="Arial" w:cs="Arial"/>
          <w:i/>
          <w:color w:val="000000"/>
          <w:sz w:val="24"/>
          <w:szCs w:val="24"/>
        </w:rPr>
        <w:t>survive</w:t>
      </w:r>
      <w:r w:rsidRPr="00D5022F">
        <w:rPr>
          <w:rFonts w:ascii="Arial" w:hAnsi="Arial" w:cs="Arial"/>
          <w:color w:val="000000"/>
          <w:sz w:val="24"/>
          <w:szCs w:val="24"/>
        </w:rPr>
        <w:t>) dalam jangka panjang, untuk itu perusahaan har</w:t>
      </w:r>
      <w:r>
        <w:rPr>
          <w:rFonts w:ascii="Arial" w:hAnsi="Arial" w:cs="Arial"/>
          <w:color w:val="000000"/>
          <w:sz w:val="24"/>
          <w:szCs w:val="24"/>
        </w:rPr>
        <w:t>us terus tumbuh dan berkembang.</w:t>
      </w:r>
      <w:r w:rsidRPr="00D5022F">
        <w:rPr>
          <w:rFonts w:ascii="Arial" w:hAnsi="Arial" w:cs="Arial"/>
          <w:color w:val="000000"/>
          <w:sz w:val="24"/>
          <w:szCs w:val="24"/>
        </w:rPr>
        <w:t xml:space="preserve">Perolehan laba yang maksimum dengan mengoptimalkanseluruh sumber daya yang </w:t>
      </w:r>
      <w:r>
        <w:rPr>
          <w:rFonts w:ascii="Arial" w:hAnsi="Arial" w:cs="Arial"/>
          <w:color w:val="000000"/>
          <w:sz w:val="24"/>
          <w:szCs w:val="24"/>
        </w:rPr>
        <w:t>ada dalam perusahaan</w:t>
      </w:r>
      <w:r w:rsidRPr="00D5022F">
        <w:rPr>
          <w:rFonts w:ascii="Arial" w:hAnsi="Arial" w:cs="Arial"/>
          <w:color w:val="000000"/>
          <w:sz w:val="24"/>
          <w:szCs w:val="24"/>
        </w:rPr>
        <w:t xml:space="preserve"> dapat digunakan seca</w:t>
      </w:r>
      <w:r>
        <w:rPr>
          <w:rFonts w:ascii="Arial" w:hAnsi="Arial" w:cs="Arial"/>
          <w:color w:val="000000"/>
          <w:sz w:val="24"/>
          <w:szCs w:val="24"/>
        </w:rPr>
        <w:t xml:space="preserve">ra efektif untuk </w:t>
      </w:r>
      <w:r>
        <w:rPr>
          <w:rFonts w:ascii="Arial" w:hAnsi="Arial" w:cs="Arial"/>
          <w:color w:val="000000"/>
          <w:sz w:val="24"/>
          <w:szCs w:val="24"/>
          <w:lang w:val="en-US"/>
        </w:rPr>
        <w:t xml:space="preserve">menghasilkan kinerja keuangan </w:t>
      </w:r>
      <w:r w:rsidR="00D85B15">
        <w:rPr>
          <w:rFonts w:ascii="Arial" w:hAnsi="Arial" w:cs="Arial"/>
          <w:color w:val="000000"/>
          <w:sz w:val="24"/>
          <w:szCs w:val="24"/>
          <w:lang w:val="en-US"/>
        </w:rPr>
        <w:t xml:space="preserve">yang dipengaruhi oleh keputusan keuangan. </w:t>
      </w:r>
    </w:p>
    <w:p w:rsidR="00E96901" w:rsidRDefault="00E96901" w:rsidP="00E96901">
      <w:pPr>
        <w:autoSpaceDE w:val="0"/>
        <w:autoSpaceDN w:val="0"/>
        <w:adjustRightInd w:val="0"/>
        <w:spacing w:after="0" w:line="480" w:lineRule="auto"/>
        <w:ind w:firstLine="630"/>
        <w:jc w:val="both"/>
        <w:rPr>
          <w:rFonts w:ascii="Arial" w:hAnsi="Arial" w:cs="Arial"/>
          <w:sz w:val="24"/>
          <w:szCs w:val="20"/>
        </w:rPr>
      </w:pPr>
      <w:r>
        <w:rPr>
          <w:rFonts w:ascii="Arial" w:hAnsi="Arial" w:cs="Arial"/>
          <w:sz w:val="24"/>
          <w:szCs w:val="20"/>
          <w:lang w:val="en-US"/>
        </w:rPr>
        <w:t xml:space="preserve">Pemenuhan dana untuk investasi terutama dalam kas dan persediaan bersumber dari modal sendiri. Sangat jarang pengusaha eceran perhiasan </w:t>
      </w:r>
      <w:r>
        <w:rPr>
          <w:rFonts w:ascii="Arial" w:hAnsi="Arial" w:cs="Arial"/>
          <w:sz w:val="24"/>
          <w:szCs w:val="20"/>
        </w:rPr>
        <w:t>e</w:t>
      </w:r>
      <w:r>
        <w:rPr>
          <w:rFonts w:ascii="Arial" w:hAnsi="Arial" w:cs="Arial"/>
          <w:sz w:val="24"/>
          <w:szCs w:val="20"/>
          <w:lang w:val="en-US"/>
        </w:rPr>
        <w:t xml:space="preserve">mas berhubungan dengan sumber dana eksternal. </w:t>
      </w:r>
    </w:p>
    <w:p w:rsidR="00463374" w:rsidRPr="008302CE" w:rsidRDefault="008302CE" w:rsidP="00463374">
      <w:pPr>
        <w:autoSpaceDE w:val="0"/>
        <w:autoSpaceDN w:val="0"/>
        <w:adjustRightInd w:val="0"/>
        <w:spacing w:after="0" w:line="480" w:lineRule="auto"/>
        <w:ind w:firstLine="630"/>
        <w:jc w:val="both"/>
        <w:rPr>
          <w:rFonts w:ascii="Arial" w:hAnsi="Arial" w:cs="Arial"/>
          <w:color w:val="000000" w:themeColor="text1"/>
          <w:sz w:val="24"/>
          <w:szCs w:val="24"/>
          <w:lang w:val="en-US"/>
        </w:rPr>
      </w:pPr>
      <w:r>
        <w:rPr>
          <w:rFonts w:ascii="Arial" w:hAnsi="Arial" w:cs="Arial"/>
          <w:color w:val="000000" w:themeColor="text1"/>
          <w:sz w:val="24"/>
          <w:szCs w:val="24"/>
          <w:lang w:val="en-US"/>
        </w:rPr>
        <w:t>Menurut Weston and Copeland (2010:10) menyatakan bahwa t</w:t>
      </w:r>
      <w:r w:rsidR="00463374" w:rsidRPr="00741921">
        <w:rPr>
          <w:rFonts w:ascii="Arial" w:hAnsi="Arial" w:cs="Arial"/>
          <w:color w:val="000000" w:themeColor="text1"/>
          <w:sz w:val="24"/>
          <w:szCs w:val="24"/>
        </w:rPr>
        <w:t xml:space="preserve">ujuan utama perusahaan menurut </w:t>
      </w:r>
      <w:r w:rsidR="00463374" w:rsidRPr="00741921">
        <w:rPr>
          <w:rFonts w:ascii="Arial" w:hAnsi="Arial" w:cs="Arial"/>
          <w:i/>
          <w:color w:val="000000" w:themeColor="text1"/>
          <w:sz w:val="24"/>
          <w:szCs w:val="24"/>
        </w:rPr>
        <w:t>theory of the firm</w:t>
      </w:r>
      <w:r w:rsidR="00463374">
        <w:rPr>
          <w:rFonts w:ascii="Arial" w:hAnsi="Arial" w:cs="Arial"/>
          <w:color w:val="000000" w:themeColor="text1"/>
          <w:sz w:val="24"/>
          <w:szCs w:val="24"/>
        </w:rPr>
        <w:t xml:space="preserve"> adalah untuk memaksimumkan </w:t>
      </w:r>
      <w:r w:rsidR="00463374" w:rsidRPr="00741921">
        <w:rPr>
          <w:rFonts w:ascii="Arial" w:hAnsi="Arial" w:cs="Arial"/>
          <w:color w:val="000000" w:themeColor="text1"/>
          <w:sz w:val="24"/>
          <w:szCs w:val="24"/>
        </w:rPr>
        <w:t>nilai perusahaan (</w:t>
      </w:r>
      <w:r w:rsidR="00463374" w:rsidRPr="00741921">
        <w:rPr>
          <w:rFonts w:ascii="Arial" w:hAnsi="Arial" w:cs="Arial"/>
          <w:i/>
          <w:color w:val="000000" w:themeColor="text1"/>
          <w:sz w:val="24"/>
          <w:szCs w:val="24"/>
        </w:rPr>
        <w:t>value of the firm</w:t>
      </w:r>
      <w:r>
        <w:rPr>
          <w:rFonts w:ascii="Arial" w:hAnsi="Arial" w:cs="Arial"/>
          <w:color w:val="000000" w:themeColor="text1"/>
          <w:sz w:val="24"/>
          <w:szCs w:val="24"/>
        </w:rPr>
        <w:t>)</w:t>
      </w:r>
      <w:r w:rsidR="00463374" w:rsidRPr="00741921">
        <w:rPr>
          <w:rFonts w:ascii="Arial" w:hAnsi="Arial" w:cs="Arial"/>
          <w:color w:val="000000" w:themeColor="text1"/>
          <w:sz w:val="24"/>
          <w:szCs w:val="24"/>
        </w:rPr>
        <w:t xml:space="preserve">. </w:t>
      </w:r>
      <w:r>
        <w:rPr>
          <w:rFonts w:ascii="Arial" w:hAnsi="Arial" w:cs="Arial"/>
          <w:color w:val="000000" w:themeColor="text1"/>
          <w:sz w:val="24"/>
          <w:szCs w:val="24"/>
          <w:lang w:val="en-US"/>
        </w:rPr>
        <w:t>Sama halnya yang dikemukakan oleh Sundjaya dan Barlian (2003 : 67) m</w:t>
      </w:r>
      <w:r w:rsidR="00463374" w:rsidRPr="00741921">
        <w:rPr>
          <w:rFonts w:ascii="Arial" w:hAnsi="Arial" w:cs="Arial"/>
          <w:color w:val="000000" w:themeColor="text1"/>
          <w:sz w:val="24"/>
          <w:szCs w:val="24"/>
        </w:rPr>
        <w:t>emaksimalkan nilai perusahaan sangat penting artinya bagi suatu perusahaan, karena dengan memaksimalkan nilai perusahaan berarti juga memaksi</w:t>
      </w:r>
      <w:r w:rsidR="00463374">
        <w:rPr>
          <w:rFonts w:ascii="Arial" w:hAnsi="Arial" w:cs="Arial"/>
          <w:color w:val="000000" w:themeColor="text1"/>
          <w:sz w:val="24"/>
          <w:szCs w:val="24"/>
        </w:rPr>
        <w:t>malkan kemakmuran pemilik</w:t>
      </w:r>
      <w:r w:rsidR="00463374" w:rsidRPr="00741921">
        <w:rPr>
          <w:rFonts w:ascii="Arial" w:hAnsi="Arial" w:cs="Arial"/>
          <w:color w:val="000000" w:themeColor="text1"/>
          <w:sz w:val="24"/>
          <w:szCs w:val="24"/>
        </w:rPr>
        <w:t xml:space="preserve"> yang me</w:t>
      </w:r>
      <w:r>
        <w:rPr>
          <w:rFonts w:ascii="Arial" w:hAnsi="Arial" w:cs="Arial"/>
          <w:color w:val="000000" w:themeColor="text1"/>
          <w:sz w:val="24"/>
          <w:szCs w:val="24"/>
        </w:rPr>
        <w:t>rupakan tujuan utama perusahaan</w:t>
      </w:r>
      <w:r>
        <w:rPr>
          <w:rFonts w:ascii="Arial" w:hAnsi="Arial" w:cs="Arial"/>
          <w:color w:val="000000" w:themeColor="text1"/>
          <w:sz w:val="24"/>
          <w:szCs w:val="24"/>
          <w:lang w:val="en-US"/>
        </w:rPr>
        <w:t>.</w:t>
      </w:r>
    </w:p>
    <w:p w:rsidR="00463374" w:rsidRPr="004D4D7F" w:rsidRDefault="004A0E36" w:rsidP="00463374">
      <w:pPr>
        <w:pStyle w:val="Default"/>
        <w:spacing w:line="480" w:lineRule="auto"/>
        <w:ind w:firstLine="720"/>
        <w:jc w:val="both"/>
        <w:rPr>
          <w:rFonts w:ascii="Arial" w:hAnsi="Arial" w:cs="Arial"/>
          <w:szCs w:val="20"/>
        </w:rPr>
      </w:pPr>
      <w:r>
        <w:rPr>
          <w:rFonts w:ascii="Arial" w:hAnsi="Arial" w:cs="Arial"/>
          <w:color w:val="000000" w:themeColor="text1"/>
        </w:rPr>
        <w:t>Menurut Brealey and Myears (2008</w:t>
      </w:r>
      <w:bookmarkStart w:id="0" w:name="_GoBack"/>
      <w:bookmarkEnd w:id="0"/>
      <w:r w:rsidR="00A71F5B">
        <w:rPr>
          <w:rFonts w:ascii="Arial" w:hAnsi="Arial" w:cs="Arial"/>
          <w:color w:val="000000" w:themeColor="text1"/>
        </w:rPr>
        <w:t>:54) mengemukakan bahwa k</w:t>
      </w:r>
      <w:r w:rsidR="00463374">
        <w:rPr>
          <w:rFonts w:ascii="Arial" w:hAnsi="Arial" w:cs="Arial"/>
          <w:color w:val="000000" w:themeColor="text1"/>
        </w:rPr>
        <w:t>eputusan</w:t>
      </w:r>
      <w:r w:rsidR="008222E7">
        <w:rPr>
          <w:rFonts w:ascii="Arial" w:hAnsi="Arial" w:cs="Arial"/>
          <w:color w:val="000000" w:themeColor="text1"/>
        </w:rPr>
        <w:t xml:space="preserve"> k</w:t>
      </w:r>
      <w:r w:rsidR="00463374">
        <w:rPr>
          <w:rFonts w:ascii="Arial" w:hAnsi="Arial" w:cs="Arial"/>
          <w:color w:val="000000" w:themeColor="text1"/>
        </w:rPr>
        <w:t>euangan akan sangat menentukan kinerja keuangan perusahaan, dengan mempertimbangkan aspek keputusan investasi dan keputusan pendanaan.  Keputusan investasi menyangkut masalah alokasi dana dan keputusan pendanaan menyangkut masalah sumber dana yang akan digunakan.Berdasarkan pengamatan sementara, tingkat keputusan keuangan diduga sangat dipengaruhi oleh variabel jiwa kewirausahaan, kemitraan dan orientasi pasar.Ber</w:t>
      </w:r>
      <w:r w:rsidR="00362DD2">
        <w:rPr>
          <w:rFonts w:ascii="Arial" w:hAnsi="Arial" w:cs="Arial"/>
          <w:color w:val="000000" w:themeColor="text1"/>
        </w:rPr>
        <w:t xml:space="preserve">ikut ini adalah hasil prasurvei </w:t>
      </w:r>
      <w:r w:rsidR="00463374">
        <w:rPr>
          <w:rFonts w:ascii="Arial" w:hAnsi="Arial" w:cs="Arial"/>
          <w:color w:val="000000" w:themeColor="text1"/>
        </w:rPr>
        <w:t>mengenai variabel jiwa ke</w:t>
      </w:r>
      <w:r w:rsidR="008222E7">
        <w:rPr>
          <w:rFonts w:ascii="Arial" w:hAnsi="Arial" w:cs="Arial"/>
          <w:color w:val="000000" w:themeColor="text1"/>
        </w:rPr>
        <w:t>wirausahaan dapat dilihat pada T</w:t>
      </w:r>
      <w:r w:rsidR="00D85B15">
        <w:rPr>
          <w:rFonts w:ascii="Arial" w:hAnsi="Arial" w:cs="Arial"/>
          <w:color w:val="000000" w:themeColor="text1"/>
        </w:rPr>
        <w:t>abel 1.6</w:t>
      </w:r>
      <w:r w:rsidR="008222E7">
        <w:rPr>
          <w:rFonts w:ascii="Arial" w:hAnsi="Arial" w:cs="Arial"/>
          <w:color w:val="000000" w:themeColor="text1"/>
        </w:rPr>
        <w:t>.</w:t>
      </w:r>
      <w:r w:rsidR="00462698">
        <w:rPr>
          <w:rFonts w:ascii="Arial" w:hAnsi="Arial" w:cs="Arial"/>
          <w:szCs w:val="20"/>
        </w:rPr>
        <w:t>j</w:t>
      </w:r>
      <w:r w:rsidR="008222E7">
        <w:rPr>
          <w:rFonts w:ascii="Arial" w:hAnsi="Arial" w:cs="Arial"/>
          <w:szCs w:val="20"/>
        </w:rPr>
        <w:t>iwa kewirausahaan terbagi atas enam dimensi yaitu: percaya diri, orientas</w:t>
      </w:r>
      <w:r w:rsidR="00515EDC">
        <w:rPr>
          <w:rFonts w:ascii="Arial" w:hAnsi="Arial" w:cs="Arial"/>
          <w:szCs w:val="20"/>
        </w:rPr>
        <w:t>i tugas dan hasil, menghadapi ri</w:t>
      </w:r>
      <w:r w:rsidR="008222E7">
        <w:rPr>
          <w:rFonts w:ascii="Arial" w:hAnsi="Arial" w:cs="Arial"/>
          <w:szCs w:val="20"/>
        </w:rPr>
        <w:t>siko, kepemimpinan,  keorisinilan, dan orientasi masa depan.</w:t>
      </w:r>
    </w:p>
    <w:p w:rsidR="00B85B8F" w:rsidRDefault="00B85B8F" w:rsidP="00463374">
      <w:pPr>
        <w:autoSpaceDE w:val="0"/>
        <w:autoSpaceDN w:val="0"/>
        <w:adjustRightInd w:val="0"/>
        <w:spacing w:after="0" w:line="240" w:lineRule="auto"/>
        <w:ind w:firstLine="567"/>
        <w:jc w:val="center"/>
        <w:rPr>
          <w:rFonts w:ascii="Arial" w:hAnsi="Arial" w:cs="Arial"/>
          <w:b/>
          <w:color w:val="000000" w:themeColor="text1"/>
          <w:sz w:val="24"/>
          <w:szCs w:val="24"/>
          <w:lang w:val="en-US"/>
        </w:rPr>
      </w:pPr>
    </w:p>
    <w:p w:rsidR="00D85B15" w:rsidRDefault="00D85B15" w:rsidP="00463374">
      <w:pPr>
        <w:autoSpaceDE w:val="0"/>
        <w:autoSpaceDN w:val="0"/>
        <w:adjustRightInd w:val="0"/>
        <w:spacing w:after="0" w:line="240" w:lineRule="auto"/>
        <w:ind w:firstLine="567"/>
        <w:jc w:val="center"/>
        <w:rPr>
          <w:rFonts w:ascii="Arial" w:hAnsi="Arial" w:cs="Arial"/>
          <w:b/>
          <w:color w:val="000000" w:themeColor="text1"/>
          <w:sz w:val="24"/>
          <w:szCs w:val="24"/>
          <w:lang w:val="en-US"/>
        </w:rPr>
      </w:pPr>
    </w:p>
    <w:p w:rsidR="00022621" w:rsidRPr="00CC32E8" w:rsidRDefault="00463374" w:rsidP="00022621">
      <w:pPr>
        <w:spacing w:after="0" w:line="480" w:lineRule="auto"/>
        <w:ind w:firstLine="562"/>
        <w:jc w:val="both"/>
        <w:rPr>
          <w:rFonts w:ascii="Arial" w:hAnsi="Arial" w:cs="Arial"/>
          <w:sz w:val="24"/>
          <w:szCs w:val="20"/>
        </w:rPr>
      </w:pPr>
      <w:r>
        <w:rPr>
          <w:rFonts w:ascii="Arial" w:hAnsi="Arial" w:cs="Arial"/>
          <w:color w:val="000000"/>
          <w:sz w:val="24"/>
        </w:rPr>
        <w:t>Sedangkan menurut Hafsah (2000:10) mengemukakan bahwa</w:t>
      </w:r>
      <w:r w:rsidR="00214517">
        <w:rPr>
          <w:rFonts w:ascii="Arial" w:hAnsi="Arial" w:cs="Arial"/>
          <w:color w:val="000000"/>
          <w:sz w:val="24"/>
        </w:rPr>
        <w:t xml:space="preserve"> Kemitraan </w:t>
      </w:r>
      <w:r w:rsidR="00214517">
        <w:rPr>
          <w:rFonts w:ascii="Arial" w:hAnsi="Arial" w:cs="Arial"/>
          <w:color w:val="000000"/>
          <w:sz w:val="24"/>
          <w:lang w:val="en-US"/>
        </w:rPr>
        <w:t>merupakan</w:t>
      </w:r>
      <w:r w:rsidRPr="00433FA0">
        <w:rPr>
          <w:rFonts w:ascii="Arial" w:hAnsi="Arial" w:cs="Arial"/>
          <w:color w:val="000000"/>
          <w:sz w:val="24"/>
        </w:rPr>
        <w:t xml:space="preserve"> suatu strategi bisnis yang dilakukan oleh dua pihak atau Iebih dalam jangka waktu tertentu untuk meraih keunt</w:t>
      </w:r>
      <w:r>
        <w:rPr>
          <w:rFonts w:ascii="Arial" w:hAnsi="Arial" w:cs="Arial"/>
          <w:color w:val="000000"/>
          <w:sz w:val="24"/>
        </w:rPr>
        <w:t>ungan bersama dengan prinsip saling membutuhkan dan sali</w:t>
      </w:r>
      <w:r w:rsidRPr="00433FA0">
        <w:rPr>
          <w:rFonts w:ascii="Arial" w:hAnsi="Arial" w:cs="Arial"/>
          <w:color w:val="000000"/>
          <w:sz w:val="24"/>
        </w:rPr>
        <w:t>ng membesarkan.</w:t>
      </w:r>
      <w:r w:rsidR="00022621" w:rsidRPr="00CC32E8">
        <w:rPr>
          <w:rFonts w:ascii="Arial" w:hAnsi="Arial" w:cs="Arial"/>
          <w:sz w:val="24"/>
        </w:rPr>
        <w:t>Usaha emas termasuk ke dalam</w:t>
      </w:r>
      <w:r w:rsidR="00052E28">
        <w:rPr>
          <w:rFonts w:ascii="Arial" w:hAnsi="Arial" w:cs="Arial"/>
          <w:sz w:val="24"/>
        </w:rPr>
        <w:t xml:space="preserve"> Usaha U</w:t>
      </w:r>
      <w:r w:rsidR="00052E28">
        <w:rPr>
          <w:rFonts w:ascii="Arial" w:hAnsi="Arial" w:cs="Arial"/>
          <w:sz w:val="24"/>
          <w:lang w:val="en-US"/>
        </w:rPr>
        <w:t>M</w:t>
      </w:r>
      <w:r w:rsidR="00022621" w:rsidRPr="00CC32E8">
        <w:rPr>
          <w:rFonts w:ascii="Arial" w:hAnsi="Arial" w:cs="Arial"/>
          <w:sz w:val="24"/>
        </w:rPr>
        <w:t>KM di</w:t>
      </w:r>
      <w:r w:rsidR="00CC32E8" w:rsidRPr="00CC32E8">
        <w:rPr>
          <w:rFonts w:ascii="Arial" w:hAnsi="Arial" w:cs="Arial"/>
          <w:sz w:val="24"/>
        </w:rPr>
        <w:t xml:space="preserve">mana menurut Kepala </w:t>
      </w:r>
      <w:r w:rsidR="00CC32E8" w:rsidRPr="00CC32E8">
        <w:rPr>
          <w:rFonts w:ascii="Arial" w:hAnsi="Arial" w:cs="Arial"/>
          <w:sz w:val="24"/>
          <w:lang w:val="en-US"/>
        </w:rPr>
        <w:t>P</w:t>
      </w:r>
      <w:r w:rsidR="00022621" w:rsidRPr="00CC32E8">
        <w:rPr>
          <w:rFonts w:ascii="Arial" w:hAnsi="Arial" w:cs="Arial"/>
          <w:sz w:val="24"/>
        </w:rPr>
        <w:t xml:space="preserve">erwakilan </w:t>
      </w:r>
      <w:r w:rsidR="00362DD2">
        <w:rPr>
          <w:rFonts w:ascii="Arial" w:hAnsi="Arial" w:cs="Arial"/>
          <w:sz w:val="24"/>
        </w:rPr>
        <w:t xml:space="preserve">BI Wilayah VI (Jabar </w:t>
      </w:r>
      <w:r w:rsidR="00362DD2">
        <w:rPr>
          <w:rFonts w:ascii="Arial" w:hAnsi="Arial" w:cs="Arial"/>
          <w:sz w:val="24"/>
          <w:lang w:val="en-US"/>
        </w:rPr>
        <w:t>B</w:t>
      </w:r>
      <w:r w:rsidR="00022621" w:rsidRPr="00CC32E8">
        <w:rPr>
          <w:rFonts w:ascii="Arial" w:hAnsi="Arial" w:cs="Arial"/>
          <w:sz w:val="24"/>
        </w:rPr>
        <w:t>anten) dalam Pikiran Rakyat mengatakan bahwa</w:t>
      </w:r>
      <w:r w:rsidR="00052E28">
        <w:rPr>
          <w:rFonts w:ascii="Arial" w:hAnsi="Arial" w:cs="Arial"/>
          <w:sz w:val="24"/>
        </w:rPr>
        <w:t xml:space="preserve"> dari sekitar 9,2 juta pelaku U</w:t>
      </w:r>
      <w:r w:rsidR="00052E28">
        <w:rPr>
          <w:rFonts w:ascii="Arial" w:hAnsi="Arial" w:cs="Arial"/>
          <w:sz w:val="24"/>
          <w:lang w:val="en-US"/>
        </w:rPr>
        <w:t>M</w:t>
      </w:r>
      <w:r w:rsidR="00022621" w:rsidRPr="00CC32E8">
        <w:rPr>
          <w:rFonts w:ascii="Arial" w:hAnsi="Arial" w:cs="Arial"/>
          <w:sz w:val="24"/>
        </w:rPr>
        <w:t>KM Jabar baru sekitar 600.000 yang memiliki rekening perbankan. Dengan kata lain, jumlah UMKM yang sudah mengakses perbankan tidak sampai 7%. Rendahnya akses pelaku UMKM terhadap perbankan disebabkan karena kesulitan pendanaan. Penyebab lainnya meliputi: profitabilitas UMKM masih rendah sehingga sebagian besar uang milik pelaku UMKM terserap untuk usaha dan kebutuhan rumah tangga, masih minimnya kesadaran UMKM tentang manfaat kepemilikan rekening bank, pelaku UMKM cenderung menggunakan medi</w:t>
      </w:r>
      <w:r w:rsidR="00052E28">
        <w:rPr>
          <w:rFonts w:ascii="Arial" w:hAnsi="Arial" w:cs="Arial"/>
          <w:sz w:val="24"/>
        </w:rPr>
        <w:t xml:space="preserve">a transaksi klasik yaitu bayar </w:t>
      </w:r>
      <w:r w:rsidR="00052E28">
        <w:rPr>
          <w:rFonts w:ascii="Arial" w:hAnsi="Arial" w:cs="Arial"/>
          <w:sz w:val="24"/>
          <w:lang w:val="en-US"/>
        </w:rPr>
        <w:t>tunai</w:t>
      </w:r>
      <w:r w:rsidR="00022621" w:rsidRPr="00CC32E8">
        <w:rPr>
          <w:rFonts w:ascii="Arial" w:hAnsi="Arial" w:cs="Arial"/>
          <w:sz w:val="24"/>
        </w:rPr>
        <w:t xml:space="preserve">, ada uang ada barang dan menganggap bahwa transaksi melalui bank </w:t>
      </w:r>
      <w:r w:rsidR="00CC32E8" w:rsidRPr="00CC32E8">
        <w:rPr>
          <w:rFonts w:ascii="Arial" w:hAnsi="Arial" w:cs="Arial"/>
          <w:sz w:val="24"/>
        </w:rPr>
        <w:t>dianggap r</w:t>
      </w:r>
      <w:r w:rsidR="00CC32E8" w:rsidRPr="00CC32E8">
        <w:rPr>
          <w:rFonts w:ascii="Arial" w:hAnsi="Arial" w:cs="Arial"/>
          <w:sz w:val="24"/>
          <w:lang w:val="en-US"/>
        </w:rPr>
        <w:t xml:space="preserve">umit </w:t>
      </w:r>
      <w:r w:rsidR="00022621" w:rsidRPr="00CC32E8">
        <w:rPr>
          <w:rFonts w:ascii="Arial" w:hAnsi="Arial" w:cs="Arial"/>
          <w:sz w:val="24"/>
        </w:rPr>
        <w:t>dan biaya administrasinya tinggi.</w:t>
      </w:r>
    </w:p>
    <w:p w:rsidR="00463374" w:rsidRDefault="00463374" w:rsidP="00463374">
      <w:pPr>
        <w:pStyle w:val="Default"/>
        <w:spacing w:line="480" w:lineRule="auto"/>
        <w:ind w:firstLine="720"/>
        <w:jc w:val="both"/>
        <w:rPr>
          <w:rFonts w:ascii="Arial" w:hAnsi="Arial" w:cs="Arial"/>
          <w:i/>
          <w:color w:val="000000" w:themeColor="text1"/>
          <w:lang w:val="id-ID"/>
        </w:rPr>
      </w:pPr>
      <w:r>
        <w:rPr>
          <w:rFonts w:ascii="Arial" w:hAnsi="Arial" w:cs="Arial"/>
          <w:color w:val="000000" w:themeColor="text1"/>
          <w:lang w:val="id-ID"/>
        </w:rPr>
        <w:t xml:space="preserve">Orientasi pasar telah menjadi suatu konsep penting dalam menentukan strategi perusahaan. Berbagai literatur menunjukan bahwa orientasi pasar merupakan salah satu kunci kesuksesan bagi perusahaan untuk dapat meningkatkan daya saing. </w:t>
      </w:r>
      <w:r w:rsidR="00375FC8">
        <w:rPr>
          <w:rFonts w:ascii="Arial" w:hAnsi="Arial" w:cs="Arial"/>
          <w:color w:val="000000" w:themeColor="text1"/>
        </w:rPr>
        <w:t>Cravens</w:t>
      </w:r>
      <w:r w:rsidR="00375FC8">
        <w:rPr>
          <w:rFonts w:ascii="Arial" w:hAnsi="Arial" w:cs="Arial"/>
          <w:color w:val="000000" w:themeColor="text1"/>
          <w:lang w:val="id-ID"/>
        </w:rPr>
        <w:t xml:space="preserve"> (</w:t>
      </w:r>
      <w:r w:rsidR="00B107B8">
        <w:rPr>
          <w:rFonts w:ascii="Arial" w:hAnsi="Arial" w:cs="Arial"/>
          <w:color w:val="000000" w:themeColor="text1"/>
        </w:rPr>
        <w:t>2006</w:t>
      </w:r>
      <w:r>
        <w:rPr>
          <w:rFonts w:ascii="Arial" w:hAnsi="Arial" w:cs="Arial"/>
          <w:color w:val="000000" w:themeColor="text1"/>
          <w:lang w:val="id-ID"/>
        </w:rPr>
        <w:t>:4</w:t>
      </w:r>
      <w:r w:rsidR="00375FC8">
        <w:rPr>
          <w:rFonts w:ascii="Arial" w:hAnsi="Arial" w:cs="Arial"/>
          <w:color w:val="000000" w:themeColor="text1"/>
        </w:rPr>
        <w:t>46</w:t>
      </w:r>
      <w:r>
        <w:rPr>
          <w:rFonts w:ascii="Arial" w:hAnsi="Arial" w:cs="Arial"/>
          <w:color w:val="000000" w:themeColor="text1"/>
          <w:lang w:val="id-ID"/>
        </w:rPr>
        <w:t xml:space="preserve">) mengemukakan bahwa fokus terhadap pelanggan dan penyusunan strategi pemasaran secara baik akan menjadi semakin penting bagi masa depan organisasi seiring dengan semakin kompetitipnya pasar global. Demikian juga dengan </w:t>
      </w:r>
      <w:r w:rsidR="00375FC8">
        <w:rPr>
          <w:rFonts w:ascii="Arial" w:hAnsi="Arial" w:cs="Arial"/>
          <w:color w:val="auto"/>
          <w:lang w:val="id-ID"/>
        </w:rPr>
        <w:t>Kotler (</w:t>
      </w:r>
      <w:r w:rsidR="00375FC8">
        <w:rPr>
          <w:rFonts w:ascii="Arial" w:hAnsi="Arial" w:cs="Arial"/>
          <w:color w:val="auto"/>
        </w:rPr>
        <w:t>2007</w:t>
      </w:r>
      <w:r w:rsidRPr="006A5608">
        <w:rPr>
          <w:rFonts w:ascii="Arial" w:hAnsi="Arial" w:cs="Arial"/>
          <w:color w:val="auto"/>
          <w:lang w:val="id-ID"/>
        </w:rPr>
        <w:t>:8)</w:t>
      </w:r>
      <w:r>
        <w:rPr>
          <w:rFonts w:ascii="Arial" w:hAnsi="Arial" w:cs="Arial"/>
          <w:color w:val="000000" w:themeColor="text1"/>
          <w:lang w:val="id-ID"/>
        </w:rPr>
        <w:t xml:space="preserve"> mengemukakan bahwa perusahaan tidak cukup hanya menjadi </w:t>
      </w:r>
      <w:r w:rsidRPr="00BA26EA">
        <w:rPr>
          <w:rFonts w:ascii="Arial" w:hAnsi="Arial" w:cs="Arial"/>
          <w:i/>
          <w:color w:val="000000" w:themeColor="text1"/>
          <w:lang w:val="id-ID"/>
        </w:rPr>
        <w:t>product driven</w:t>
      </w:r>
      <w:r>
        <w:rPr>
          <w:rFonts w:ascii="Arial" w:hAnsi="Arial" w:cs="Arial"/>
          <w:color w:val="000000" w:themeColor="text1"/>
          <w:lang w:val="id-ID"/>
        </w:rPr>
        <w:t xml:space="preserve"> atau</w:t>
      </w:r>
      <w:r w:rsidRPr="00BA26EA">
        <w:rPr>
          <w:rFonts w:ascii="Arial" w:hAnsi="Arial" w:cs="Arial"/>
          <w:i/>
          <w:color w:val="000000" w:themeColor="text1"/>
          <w:lang w:val="id-ID"/>
        </w:rPr>
        <w:t xml:space="preserve"> technology driven.</w:t>
      </w:r>
    </w:p>
    <w:p w:rsidR="00463374" w:rsidRPr="006A5608" w:rsidRDefault="00463374" w:rsidP="00463374">
      <w:pPr>
        <w:pStyle w:val="Default"/>
        <w:spacing w:line="480" w:lineRule="auto"/>
        <w:ind w:firstLine="720"/>
        <w:jc w:val="both"/>
        <w:rPr>
          <w:rFonts w:ascii="Arial" w:hAnsi="Arial" w:cs="Arial"/>
          <w:color w:val="000000" w:themeColor="text1"/>
        </w:rPr>
      </w:pPr>
      <w:r>
        <w:rPr>
          <w:rFonts w:ascii="Arial" w:hAnsi="Arial" w:cs="Arial"/>
          <w:color w:val="000000" w:themeColor="text1"/>
          <w:lang w:val="id-ID"/>
        </w:rPr>
        <w:t>Mencermati dari permasalahan-permasalahan tersebut diatas, maka diperlukan upaya-upaya untuk membangkitkan jiwa kewirausahaan, meningkatkan kemitraan dan orientasi pasar sehingga bisa melakukan pengambilan keputusan keuangan yang baik karena dengan pengambilan keputusan keuangan yang baik dan tepat diharapkan kinerja keuangan akan semakin meningkat.</w:t>
      </w:r>
      <w:r w:rsidR="006A5608">
        <w:rPr>
          <w:rFonts w:ascii="Arial" w:hAnsi="Arial" w:cs="Arial"/>
          <w:color w:val="000000" w:themeColor="text1"/>
        </w:rPr>
        <w:t xml:space="preserve"> Serta alasan penelitian di wilayah Priangan Timur dikarenakan kinerja keuangan yang rendah yang disebabkan oleh tingkat pemotongan harga pembelian kembali di Jawa Barat khususnya di Priangan Timur </w:t>
      </w:r>
      <w:r w:rsidR="00E22D75">
        <w:rPr>
          <w:rFonts w:ascii="Arial" w:hAnsi="Arial" w:cs="Arial"/>
          <w:color w:val="000000" w:themeColor="text1"/>
        </w:rPr>
        <w:t xml:space="preserve">rata-rata </w:t>
      </w:r>
      <w:r w:rsidR="006A5608">
        <w:rPr>
          <w:rFonts w:ascii="Arial" w:hAnsi="Arial" w:cs="Arial"/>
          <w:color w:val="000000" w:themeColor="text1"/>
        </w:rPr>
        <w:t>sebesar 3% dari harga penjualan dibanding dengan wilayah Jaka</w:t>
      </w:r>
      <w:r w:rsidR="00E22D75">
        <w:rPr>
          <w:rFonts w:ascii="Arial" w:hAnsi="Arial" w:cs="Arial"/>
          <w:color w:val="000000" w:themeColor="text1"/>
        </w:rPr>
        <w:t>rta dan Jawa Tengah sebesar 10% - 15%.</w:t>
      </w:r>
    </w:p>
    <w:p w:rsidR="00463374" w:rsidRDefault="00463374" w:rsidP="00463374">
      <w:pPr>
        <w:pStyle w:val="ListParagraph"/>
        <w:tabs>
          <w:tab w:val="left" w:pos="720"/>
        </w:tabs>
        <w:spacing w:after="0" w:line="480" w:lineRule="auto"/>
        <w:ind w:left="0"/>
        <w:jc w:val="both"/>
        <w:rPr>
          <w:rFonts w:ascii="Arial" w:hAnsi="Arial" w:cs="Arial"/>
          <w:b/>
          <w:sz w:val="24"/>
          <w:szCs w:val="24"/>
          <w:lang w:val="en-US"/>
        </w:rPr>
      </w:pPr>
      <w:r w:rsidRPr="00140FA7">
        <w:rPr>
          <w:rFonts w:ascii="Arial" w:hAnsi="Arial" w:cs="Arial"/>
          <w:sz w:val="24"/>
          <w:szCs w:val="24"/>
          <w:lang w:val="en-US"/>
        </w:rPr>
        <w:tab/>
        <w:t>Berdasarkan</w:t>
      </w:r>
      <w:r w:rsidR="0027301A">
        <w:rPr>
          <w:rFonts w:ascii="Arial" w:hAnsi="Arial" w:cs="Arial"/>
          <w:sz w:val="24"/>
          <w:szCs w:val="24"/>
          <w:lang w:val="en-US"/>
        </w:rPr>
        <w:t xml:space="preserve"> </w:t>
      </w:r>
      <w:r w:rsidRPr="00140FA7">
        <w:rPr>
          <w:rFonts w:ascii="Arial" w:hAnsi="Arial" w:cs="Arial"/>
          <w:sz w:val="24"/>
          <w:szCs w:val="24"/>
          <w:lang w:val="en-US"/>
        </w:rPr>
        <w:t>uraian</w:t>
      </w:r>
      <w:r>
        <w:rPr>
          <w:rFonts w:ascii="Arial" w:hAnsi="Arial" w:cs="Arial"/>
          <w:sz w:val="24"/>
          <w:szCs w:val="24"/>
          <w:lang w:val="en-US"/>
        </w:rPr>
        <w:t xml:space="preserve"> di atas peneliti mengangkat topi</w:t>
      </w:r>
      <w:r>
        <w:rPr>
          <w:rFonts w:ascii="Arial" w:hAnsi="Arial" w:cs="Arial"/>
          <w:sz w:val="24"/>
          <w:szCs w:val="24"/>
        </w:rPr>
        <w:t>k</w:t>
      </w:r>
      <w:r w:rsidR="0027301A">
        <w:rPr>
          <w:rFonts w:ascii="Arial" w:hAnsi="Arial" w:cs="Arial"/>
          <w:sz w:val="24"/>
          <w:szCs w:val="24"/>
          <w:lang w:val="en-US"/>
        </w:rPr>
        <w:t xml:space="preserve"> </w:t>
      </w:r>
      <w:r w:rsidRPr="00140FA7">
        <w:rPr>
          <w:rFonts w:ascii="Arial" w:hAnsi="Arial" w:cs="Arial"/>
          <w:sz w:val="24"/>
          <w:szCs w:val="24"/>
          <w:lang w:val="en-US"/>
        </w:rPr>
        <w:t>peneltian</w:t>
      </w:r>
      <w:r w:rsidR="0027301A">
        <w:rPr>
          <w:rFonts w:ascii="Arial" w:hAnsi="Arial" w:cs="Arial"/>
          <w:sz w:val="24"/>
          <w:szCs w:val="24"/>
          <w:lang w:val="en-US"/>
        </w:rPr>
        <w:t xml:space="preserve"> </w:t>
      </w:r>
      <w:r w:rsidRPr="00140FA7">
        <w:rPr>
          <w:rFonts w:ascii="Arial" w:hAnsi="Arial" w:cs="Arial"/>
          <w:sz w:val="24"/>
          <w:szCs w:val="24"/>
          <w:lang w:val="en-US"/>
        </w:rPr>
        <w:t>disertasi</w:t>
      </w:r>
      <w:r w:rsidR="0027301A">
        <w:rPr>
          <w:rFonts w:ascii="Arial" w:hAnsi="Arial" w:cs="Arial"/>
          <w:sz w:val="24"/>
          <w:szCs w:val="24"/>
          <w:lang w:val="en-US"/>
        </w:rPr>
        <w:t xml:space="preserve"> </w:t>
      </w:r>
      <w:r w:rsidRPr="00140FA7">
        <w:rPr>
          <w:rFonts w:ascii="Arial" w:hAnsi="Arial" w:cs="Arial"/>
          <w:sz w:val="24"/>
          <w:szCs w:val="24"/>
          <w:lang w:val="en-US"/>
        </w:rPr>
        <w:t>dengan</w:t>
      </w:r>
      <w:r w:rsidR="0027301A">
        <w:rPr>
          <w:rFonts w:ascii="Arial" w:hAnsi="Arial" w:cs="Arial"/>
          <w:sz w:val="24"/>
          <w:szCs w:val="24"/>
          <w:lang w:val="en-US"/>
        </w:rPr>
        <w:t xml:space="preserve"> </w:t>
      </w:r>
      <w:r w:rsidRPr="00140FA7">
        <w:rPr>
          <w:rFonts w:ascii="Arial" w:hAnsi="Arial" w:cs="Arial"/>
          <w:sz w:val="24"/>
          <w:szCs w:val="24"/>
          <w:lang w:val="en-US"/>
        </w:rPr>
        <w:t>judul</w:t>
      </w:r>
      <w:r w:rsidR="0027301A">
        <w:rPr>
          <w:rFonts w:ascii="Arial" w:hAnsi="Arial" w:cs="Arial"/>
          <w:sz w:val="24"/>
          <w:szCs w:val="24"/>
          <w:lang w:val="en-US"/>
        </w:rPr>
        <w:t xml:space="preserve"> </w:t>
      </w:r>
      <w:r>
        <w:rPr>
          <w:rFonts w:ascii="Arial" w:hAnsi="Arial" w:cs="Arial"/>
          <w:b/>
          <w:sz w:val="24"/>
          <w:szCs w:val="24"/>
          <w:lang w:val="en-US"/>
        </w:rPr>
        <w:t xml:space="preserve">“Pengaruh Jiwa Kewirausahaan, Kemitraan dan Orientasi Pasar terhadap Keputusan Keuangan serta Implikasinya kepada Kinerja Keuangan” </w:t>
      </w:r>
      <w:r>
        <w:rPr>
          <w:rFonts w:ascii="Arial" w:hAnsi="Arial" w:cs="Arial"/>
          <w:sz w:val="24"/>
          <w:szCs w:val="24"/>
          <w:lang w:val="en-US"/>
        </w:rPr>
        <w:t>(Studi pada Usaha Eceran Perhiasan Emas di Wilayah PrianganTimur)</w:t>
      </w:r>
      <w:r>
        <w:rPr>
          <w:rFonts w:ascii="Arial" w:hAnsi="Arial" w:cs="Arial"/>
          <w:b/>
          <w:sz w:val="24"/>
          <w:szCs w:val="24"/>
          <w:lang w:val="en-US"/>
        </w:rPr>
        <w:t>.</w:t>
      </w:r>
    </w:p>
    <w:p w:rsidR="00E5517D" w:rsidRPr="00140FA7" w:rsidRDefault="000F37A9" w:rsidP="00CC32E8">
      <w:pPr>
        <w:spacing w:before="480" w:after="0" w:line="480" w:lineRule="auto"/>
        <w:rPr>
          <w:rFonts w:ascii="Arial" w:hAnsi="Arial" w:cs="Arial"/>
          <w:b/>
          <w:sz w:val="24"/>
          <w:szCs w:val="24"/>
        </w:rPr>
      </w:pPr>
      <w:r w:rsidRPr="00140FA7">
        <w:rPr>
          <w:rFonts w:ascii="Arial" w:hAnsi="Arial" w:cs="Arial"/>
          <w:b/>
          <w:sz w:val="24"/>
          <w:szCs w:val="24"/>
          <w:lang w:val="en-US"/>
        </w:rPr>
        <w:t xml:space="preserve">1.2  </w:t>
      </w:r>
      <w:r w:rsidR="00E5517D" w:rsidRPr="00140FA7">
        <w:rPr>
          <w:rFonts w:ascii="Arial" w:hAnsi="Arial" w:cs="Arial"/>
          <w:b/>
          <w:sz w:val="24"/>
          <w:szCs w:val="24"/>
        </w:rPr>
        <w:t>Identifikasi Masalah</w:t>
      </w:r>
    </w:p>
    <w:p w:rsidR="004328A5" w:rsidRPr="00140FA7" w:rsidRDefault="004328A5" w:rsidP="00C357E1">
      <w:pPr>
        <w:spacing w:after="0" w:line="480" w:lineRule="auto"/>
        <w:ind w:firstLine="405"/>
        <w:jc w:val="both"/>
        <w:rPr>
          <w:rFonts w:ascii="Arial" w:hAnsi="Arial" w:cs="Arial"/>
          <w:sz w:val="24"/>
          <w:szCs w:val="24"/>
        </w:rPr>
      </w:pPr>
      <w:r w:rsidRPr="00140FA7">
        <w:rPr>
          <w:rFonts w:ascii="Arial" w:hAnsi="Arial" w:cs="Arial"/>
          <w:sz w:val="24"/>
          <w:szCs w:val="24"/>
        </w:rPr>
        <w:t>Berdasarkan paparan latar belakang masalah di atas, peneliti</w:t>
      </w:r>
      <w:r w:rsidR="00DD6FAB" w:rsidRPr="00140FA7">
        <w:rPr>
          <w:rFonts w:ascii="Arial" w:hAnsi="Arial" w:cs="Arial"/>
          <w:sz w:val="24"/>
          <w:szCs w:val="24"/>
        </w:rPr>
        <w:t xml:space="preserve"> mengidentifikasikan </w:t>
      </w:r>
      <w:r w:rsidRPr="00140FA7">
        <w:rPr>
          <w:rFonts w:ascii="Arial" w:hAnsi="Arial" w:cs="Arial"/>
          <w:sz w:val="24"/>
          <w:szCs w:val="24"/>
        </w:rPr>
        <w:t>permasalahan dalam penelitian ini sebagai berikut:</w:t>
      </w:r>
    </w:p>
    <w:p w:rsidR="00016183" w:rsidRPr="00016183" w:rsidRDefault="000F37A9" w:rsidP="008C6026">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lang w:val="en-US"/>
        </w:rPr>
        <w:t>U</w:t>
      </w:r>
      <w:r w:rsidRPr="00140FA7">
        <w:rPr>
          <w:rFonts w:ascii="Arial" w:hAnsi="Arial" w:cs="Arial"/>
          <w:sz w:val="24"/>
          <w:szCs w:val="24"/>
        </w:rPr>
        <w:t xml:space="preserve">saha </w:t>
      </w:r>
      <w:r w:rsidRPr="00140FA7">
        <w:rPr>
          <w:rFonts w:ascii="Arial" w:hAnsi="Arial" w:cs="Arial"/>
          <w:sz w:val="24"/>
          <w:szCs w:val="24"/>
          <w:lang w:val="en-US"/>
        </w:rPr>
        <w:t>emas</w:t>
      </w:r>
      <w:r w:rsidR="005B033D">
        <w:rPr>
          <w:rFonts w:ascii="Arial" w:hAnsi="Arial" w:cs="Arial"/>
          <w:sz w:val="24"/>
          <w:szCs w:val="24"/>
          <w:lang w:val="en-US"/>
        </w:rPr>
        <w:t xml:space="preserve"> skala kecil </w:t>
      </w:r>
      <w:r w:rsidRPr="00140FA7">
        <w:rPr>
          <w:rFonts w:ascii="Arial" w:hAnsi="Arial" w:cs="Arial"/>
          <w:sz w:val="24"/>
          <w:szCs w:val="24"/>
        </w:rPr>
        <w:t>dan menengah</w:t>
      </w:r>
      <w:r w:rsidR="000D36EB">
        <w:rPr>
          <w:rFonts w:ascii="Arial" w:hAnsi="Arial" w:cs="Arial"/>
          <w:sz w:val="24"/>
          <w:szCs w:val="24"/>
          <w:lang w:val="en-US"/>
        </w:rPr>
        <w:t xml:space="preserve"> t</w:t>
      </w:r>
      <w:r w:rsidR="005C6A1C">
        <w:rPr>
          <w:rFonts w:ascii="Arial" w:hAnsi="Arial" w:cs="Arial"/>
          <w:sz w:val="24"/>
          <w:szCs w:val="24"/>
          <w:lang w:val="en-US"/>
        </w:rPr>
        <w:t>r</w:t>
      </w:r>
      <w:r w:rsidR="00016183">
        <w:rPr>
          <w:rFonts w:ascii="Arial" w:hAnsi="Arial" w:cs="Arial"/>
          <w:sz w:val="24"/>
          <w:szCs w:val="24"/>
          <w:lang w:val="en-US"/>
        </w:rPr>
        <w:t>adisional belum</w:t>
      </w:r>
      <w:r w:rsidR="0027301A">
        <w:rPr>
          <w:rFonts w:ascii="Arial" w:hAnsi="Arial" w:cs="Arial"/>
          <w:sz w:val="24"/>
          <w:szCs w:val="24"/>
          <w:lang w:val="en-US"/>
        </w:rPr>
        <w:t xml:space="preserve"> </w:t>
      </w:r>
      <w:r w:rsidR="00016183">
        <w:rPr>
          <w:rFonts w:ascii="Arial" w:hAnsi="Arial" w:cs="Arial"/>
          <w:sz w:val="24"/>
          <w:szCs w:val="24"/>
          <w:lang w:val="en-US"/>
        </w:rPr>
        <w:t>mengenal</w:t>
      </w:r>
      <w:r w:rsidR="0027301A">
        <w:rPr>
          <w:rFonts w:ascii="Arial" w:hAnsi="Arial" w:cs="Arial"/>
          <w:sz w:val="24"/>
          <w:szCs w:val="24"/>
          <w:lang w:val="en-US"/>
        </w:rPr>
        <w:t xml:space="preserve"> </w:t>
      </w:r>
      <w:r w:rsidRPr="00140FA7">
        <w:rPr>
          <w:rFonts w:ascii="Arial" w:hAnsi="Arial" w:cs="Arial"/>
          <w:sz w:val="24"/>
          <w:szCs w:val="24"/>
          <w:lang w:val="en-US"/>
        </w:rPr>
        <w:t>penerapan</w:t>
      </w:r>
      <w:r w:rsidR="0027301A">
        <w:rPr>
          <w:rFonts w:ascii="Arial" w:hAnsi="Arial" w:cs="Arial"/>
          <w:sz w:val="24"/>
          <w:szCs w:val="24"/>
          <w:lang w:val="en-US"/>
        </w:rPr>
        <w:t xml:space="preserve"> </w:t>
      </w:r>
      <w:r w:rsidR="00CF0D2B">
        <w:rPr>
          <w:rFonts w:ascii="Arial" w:hAnsi="Arial" w:cs="Arial"/>
          <w:sz w:val="24"/>
          <w:szCs w:val="24"/>
          <w:lang w:val="en-US"/>
        </w:rPr>
        <w:t>manajemen moder</w:t>
      </w:r>
      <w:r w:rsidR="00016183">
        <w:rPr>
          <w:rFonts w:ascii="Arial" w:hAnsi="Arial" w:cs="Arial"/>
          <w:sz w:val="24"/>
          <w:szCs w:val="24"/>
          <w:lang w:val="en-US"/>
        </w:rPr>
        <w:t>n.</w:t>
      </w:r>
    </w:p>
    <w:p w:rsidR="000F37A9" w:rsidRPr="00140FA7" w:rsidRDefault="00016183" w:rsidP="008C6026">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lang w:val="en-US"/>
        </w:rPr>
        <w:t>U</w:t>
      </w:r>
      <w:r w:rsidRPr="00140FA7">
        <w:rPr>
          <w:rFonts w:ascii="Arial" w:hAnsi="Arial" w:cs="Arial"/>
          <w:sz w:val="24"/>
          <w:szCs w:val="24"/>
        </w:rPr>
        <w:t xml:space="preserve">saha </w:t>
      </w:r>
      <w:r w:rsidRPr="00140FA7">
        <w:rPr>
          <w:rFonts w:ascii="Arial" w:hAnsi="Arial" w:cs="Arial"/>
          <w:sz w:val="24"/>
          <w:szCs w:val="24"/>
          <w:lang w:val="en-US"/>
        </w:rPr>
        <w:t>emas</w:t>
      </w:r>
      <w:r w:rsidR="0027301A">
        <w:rPr>
          <w:rFonts w:ascii="Arial" w:hAnsi="Arial" w:cs="Arial"/>
          <w:sz w:val="24"/>
          <w:szCs w:val="24"/>
          <w:lang w:val="en-US"/>
        </w:rPr>
        <w:t xml:space="preserve"> </w:t>
      </w:r>
      <w:r w:rsidRPr="00140FA7">
        <w:rPr>
          <w:rFonts w:ascii="Arial" w:hAnsi="Arial" w:cs="Arial"/>
          <w:sz w:val="24"/>
          <w:szCs w:val="24"/>
          <w:lang w:val="en-US"/>
        </w:rPr>
        <w:t>skala</w:t>
      </w:r>
      <w:r w:rsidR="0027301A">
        <w:rPr>
          <w:rFonts w:ascii="Arial" w:hAnsi="Arial" w:cs="Arial"/>
          <w:sz w:val="24"/>
          <w:szCs w:val="24"/>
          <w:lang w:val="en-US"/>
        </w:rPr>
        <w:t xml:space="preserve"> </w:t>
      </w:r>
      <w:r w:rsidRPr="00140FA7">
        <w:rPr>
          <w:rFonts w:ascii="Arial" w:hAnsi="Arial" w:cs="Arial"/>
          <w:sz w:val="24"/>
          <w:szCs w:val="24"/>
        </w:rPr>
        <w:t>kecil dan menengah</w:t>
      </w:r>
      <w:r>
        <w:rPr>
          <w:rFonts w:ascii="Arial" w:hAnsi="Arial" w:cs="Arial"/>
          <w:sz w:val="24"/>
          <w:szCs w:val="24"/>
          <w:lang w:val="en-US"/>
        </w:rPr>
        <w:t xml:space="preserve"> tidak melakukan</w:t>
      </w:r>
      <w:r w:rsidR="0027301A">
        <w:rPr>
          <w:rFonts w:ascii="Arial" w:hAnsi="Arial" w:cs="Arial"/>
          <w:sz w:val="24"/>
          <w:szCs w:val="24"/>
          <w:lang w:val="en-US"/>
        </w:rPr>
        <w:t xml:space="preserve"> </w:t>
      </w:r>
      <w:r w:rsidR="000F37A9" w:rsidRPr="00140FA7">
        <w:rPr>
          <w:rFonts w:ascii="Arial" w:hAnsi="Arial" w:cs="Arial"/>
          <w:sz w:val="24"/>
          <w:szCs w:val="24"/>
          <w:lang w:val="en-US"/>
        </w:rPr>
        <w:t>pemisahan</w:t>
      </w:r>
      <w:r w:rsidR="0027301A">
        <w:rPr>
          <w:rFonts w:ascii="Arial" w:hAnsi="Arial" w:cs="Arial"/>
          <w:sz w:val="24"/>
          <w:szCs w:val="24"/>
          <w:lang w:val="en-US"/>
        </w:rPr>
        <w:t xml:space="preserve"> </w:t>
      </w:r>
      <w:r w:rsidR="002E168C">
        <w:rPr>
          <w:rFonts w:ascii="Arial" w:hAnsi="Arial" w:cs="Arial"/>
          <w:sz w:val="24"/>
          <w:szCs w:val="24"/>
          <w:lang w:val="en-US"/>
        </w:rPr>
        <w:t>t</w:t>
      </w:r>
      <w:r w:rsidR="000F37A9" w:rsidRPr="00140FA7">
        <w:rPr>
          <w:rFonts w:ascii="Arial" w:hAnsi="Arial" w:cs="Arial"/>
          <w:sz w:val="24"/>
          <w:szCs w:val="24"/>
          <w:lang w:val="en-US"/>
        </w:rPr>
        <w:t>ugas yang jelas</w:t>
      </w:r>
      <w:r w:rsidR="0027301A">
        <w:rPr>
          <w:rFonts w:ascii="Arial" w:hAnsi="Arial" w:cs="Arial"/>
          <w:sz w:val="24"/>
          <w:szCs w:val="24"/>
          <w:lang w:val="en-US"/>
        </w:rPr>
        <w:t xml:space="preserve"> </w:t>
      </w:r>
      <w:r w:rsidR="000F37A9" w:rsidRPr="00140FA7">
        <w:rPr>
          <w:rFonts w:ascii="Arial" w:hAnsi="Arial" w:cs="Arial"/>
          <w:sz w:val="24"/>
          <w:szCs w:val="24"/>
          <w:lang w:val="en-US"/>
        </w:rPr>
        <w:t>antara</w:t>
      </w:r>
      <w:r w:rsidR="0027301A">
        <w:rPr>
          <w:rFonts w:ascii="Arial" w:hAnsi="Arial" w:cs="Arial"/>
          <w:sz w:val="24"/>
          <w:szCs w:val="24"/>
          <w:lang w:val="en-US"/>
        </w:rPr>
        <w:t xml:space="preserve"> </w:t>
      </w:r>
      <w:r w:rsidR="000F37A9" w:rsidRPr="00140FA7">
        <w:rPr>
          <w:rFonts w:ascii="Arial" w:hAnsi="Arial" w:cs="Arial"/>
          <w:sz w:val="24"/>
          <w:szCs w:val="24"/>
          <w:lang w:val="en-US"/>
        </w:rPr>
        <w:t>tugas</w:t>
      </w:r>
      <w:r w:rsidR="0027301A">
        <w:rPr>
          <w:rFonts w:ascii="Arial" w:hAnsi="Arial" w:cs="Arial"/>
          <w:sz w:val="24"/>
          <w:szCs w:val="24"/>
          <w:lang w:val="en-US"/>
        </w:rPr>
        <w:t xml:space="preserve"> </w:t>
      </w:r>
      <w:r w:rsidR="000F37A9" w:rsidRPr="00140FA7">
        <w:rPr>
          <w:rFonts w:ascii="Arial" w:hAnsi="Arial" w:cs="Arial"/>
          <w:sz w:val="24"/>
          <w:szCs w:val="24"/>
          <w:lang w:val="en-US"/>
        </w:rPr>
        <w:t>administrasi</w:t>
      </w:r>
      <w:r w:rsidR="0027301A">
        <w:rPr>
          <w:rFonts w:ascii="Arial" w:hAnsi="Arial" w:cs="Arial"/>
          <w:sz w:val="24"/>
          <w:szCs w:val="24"/>
          <w:lang w:val="en-US"/>
        </w:rPr>
        <w:t xml:space="preserve"> </w:t>
      </w:r>
      <w:r w:rsidR="000F37A9" w:rsidRPr="00140FA7">
        <w:rPr>
          <w:rFonts w:ascii="Arial" w:hAnsi="Arial" w:cs="Arial"/>
          <w:sz w:val="24"/>
          <w:szCs w:val="24"/>
          <w:lang w:val="en-US"/>
        </w:rPr>
        <w:t>dan</w:t>
      </w:r>
      <w:r w:rsidR="0027301A">
        <w:rPr>
          <w:rFonts w:ascii="Arial" w:hAnsi="Arial" w:cs="Arial"/>
          <w:sz w:val="24"/>
          <w:szCs w:val="24"/>
          <w:lang w:val="en-US"/>
        </w:rPr>
        <w:t xml:space="preserve"> </w:t>
      </w:r>
      <w:r w:rsidR="000F37A9" w:rsidRPr="00140FA7">
        <w:rPr>
          <w:rFonts w:ascii="Arial" w:hAnsi="Arial" w:cs="Arial"/>
          <w:sz w:val="24"/>
          <w:szCs w:val="24"/>
          <w:lang w:val="en-US"/>
        </w:rPr>
        <w:t>operasi</w:t>
      </w:r>
      <w:r w:rsidR="005C6A1C">
        <w:rPr>
          <w:rFonts w:ascii="Arial" w:hAnsi="Arial" w:cs="Arial"/>
          <w:sz w:val="24"/>
          <w:szCs w:val="24"/>
          <w:lang w:val="en-US"/>
        </w:rPr>
        <w:t>.</w:t>
      </w:r>
    </w:p>
    <w:p w:rsidR="000F37A9" w:rsidRPr="00140FA7" w:rsidRDefault="000F37A9" w:rsidP="008C6026">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lang w:val="en-US"/>
        </w:rPr>
        <w:t>U</w:t>
      </w:r>
      <w:r w:rsidRPr="00140FA7">
        <w:rPr>
          <w:rFonts w:ascii="Arial" w:hAnsi="Arial" w:cs="Arial"/>
          <w:sz w:val="24"/>
          <w:szCs w:val="24"/>
        </w:rPr>
        <w:t xml:space="preserve">saha </w:t>
      </w:r>
      <w:r w:rsidRPr="00140FA7">
        <w:rPr>
          <w:rFonts w:ascii="Arial" w:hAnsi="Arial" w:cs="Arial"/>
          <w:sz w:val="24"/>
          <w:szCs w:val="24"/>
          <w:lang w:val="en-US"/>
        </w:rPr>
        <w:t>emas</w:t>
      </w:r>
      <w:r w:rsidR="0027301A">
        <w:rPr>
          <w:rFonts w:ascii="Arial" w:hAnsi="Arial" w:cs="Arial"/>
          <w:sz w:val="24"/>
          <w:szCs w:val="24"/>
          <w:lang w:val="en-US"/>
        </w:rPr>
        <w:t xml:space="preserve"> </w:t>
      </w:r>
      <w:r w:rsidR="00C27D13" w:rsidRPr="00140FA7">
        <w:rPr>
          <w:rFonts w:ascii="Arial" w:hAnsi="Arial" w:cs="Arial"/>
          <w:sz w:val="24"/>
          <w:szCs w:val="24"/>
          <w:lang w:val="en-US"/>
        </w:rPr>
        <w:t>skala</w:t>
      </w:r>
      <w:r w:rsidR="0027301A">
        <w:rPr>
          <w:rFonts w:ascii="Arial" w:hAnsi="Arial" w:cs="Arial"/>
          <w:sz w:val="24"/>
          <w:szCs w:val="24"/>
          <w:lang w:val="en-US"/>
        </w:rPr>
        <w:t xml:space="preserve"> </w:t>
      </w:r>
      <w:r w:rsidR="00C27D13" w:rsidRPr="00140FA7">
        <w:rPr>
          <w:rFonts w:ascii="Arial" w:hAnsi="Arial" w:cs="Arial"/>
          <w:sz w:val="24"/>
          <w:szCs w:val="24"/>
        </w:rPr>
        <w:t xml:space="preserve">kecil </w:t>
      </w:r>
      <w:r w:rsidRPr="00140FA7">
        <w:rPr>
          <w:rFonts w:ascii="Arial" w:hAnsi="Arial" w:cs="Arial"/>
          <w:sz w:val="24"/>
          <w:szCs w:val="24"/>
        </w:rPr>
        <w:t>dan menengah</w:t>
      </w:r>
      <w:r w:rsidR="0027301A">
        <w:rPr>
          <w:rFonts w:ascii="Arial" w:hAnsi="Arial" w:cs="Arial"/>
          <w:sz w:val="24"/>
          <w:szCs w:val="24"/>
          <w:lang w:val="en-US"/>
        </w:rPr>
        <w:t xml:space="preserve"> </w:t>
      </w:r>
      <w:r w:rsidRPr="00140FA7">
        <w:rPr>
          <w:rFonts w:ascii="Arial" w:hAnsi="Arial" w:cs="Arial"/>
          <w:sz w:val="24"/>
          <w:szCs w:val="24"/>
          <w:lang w:val="en-US"/>
        </w:rPr>
        <w:t>lemah</w:t>
      </w:r>
      <w:r w:rsidR="0027301A">
        <w:rPr>
          <w:rFonts w:ascii="Arial" w:hAnsi="Arial" w:cs="Arial"/>
          <w:sz w:val="24"/>
          <w:szCs w:val="24"/>
          <w:lang w:val="en-US"/>
        </w:rPr>
        <w:t xml:space="preserve"> </w:t>
      </w:r>
      <w:r w:rsidRPr="00140FA7">
        <w:rPr>
          <w:rFonts w:ascii="Arial" w:hAnsi="Arial" w:cs="Arial"/>
          <w:sz w:val="24"/>
          <w:szCs w:val="24"/>
          <w:lang w:val="en-US"/>
        </w:rPr>
        <w:t>dalam</w:t>
      </w:r>
      <w:r w:rsidR="0027301A">
        <w:rPr>
          <w:rFonts w:ascii="Arial" w:hAnsi="Arial" w:cs="Arial"/>
          <w:sz w:val="24"/>
          <w:szCs w:val="24"/>
          <w:lang w:val="en-US"/>
        </w:rPr>
        <w:t xml:space="preserve"> </w:t>
      </w:r>
      <w:r w:rsidRPr="00140FA7">
        <w:rPr>
          <w:rFonts w:ascii="Arial" w:hAnsi="Arial" w:cs="Arial"/>
          <w:sz w:val="24"/>
          <w:szCs w:val="24"/>
          <w:lang w:val="en-US"/>
        </w:rPr>
        <w:t>akses</w:t>
      </w:r>
      <w:r w:rsidR="0027301A">
        <w:rPr>
          <w:rFonts w:ascii="Arial" w:hAnsi="Arial" w:cs="Arial"/>
          <w:sz w:val="24"/>
          <w:szCs w:val="24"/>
          <w:lang w:val="en-US"/>
        </w:rPr>
        <w:t xml:space="preserve"> </w:t>
      </w:r>
      <w:r w:rsidRPr="00140FA7">
        <w:rPr>
          <w:rFonts w:ascii="Arial" w:hAnsi="Arial" w:cs="Arial"/>
          <w:sz w:val="24"/>
          <w:szCs w:val="24"/>
          <w:lang w:val="en-US"/>
        </w:rPr>
        <w:t>terhadap</w:t>
      </w:r>
      <w:r w:rsidR="0027301A">
        <w:rPr>
          <w:rFonts w:ascii="Arial" w:hAnsi="Arial" w:cs="Arial"/>
          <w:sz w:val="24"/>
          <w:szCs w:val="24"/>
          <w:lang w:val="en-US"/>
        </w:rPr>
        <w:t xml:space="preserve"> </w:t>
      </w:r>
      <w:r w:rsidRPr="00140FA7">
        <w:rPr>
          <w:rFonts w:ascii="Arial" w:hAnsi="Arial" w:cs="Arial"/>
          <w:sz w:val="24"/>
          <w:szCs w:val="24"/>
          <w:lang w:val="en-US"/>
        </w:rPr>
        <w:t>lembaga-lembaga</w:t>
      </w:r>
      <w:r w:rsidR="0027301A">
        <w:rPr>
          <w:rFonts w:ascii="Arial" w:hAnsi="Arial" w:cs="Arial"/>
          <w:sz w:val="24"/>
          <w:szCs w:val="24"/>
          <w:lang w:val="en-US"/>
        </w:rPr>
        <w:t xml:space="preserve"> </w:t>
      </w:r>
      <w:r w:rsidRPr="00140FA7">
        <w:rPr>
          <w:rFonts w:ascii="Arial" w:hAnsi="Arial" w:cs="Arial"/>
          <w:sz w:val="24"/>
          <w:szCs w:val="24"/>
          <w:lang w:val="en-US"/>
        </w:rPr>
        <w:t>keuangan</w:t>
      </w:r>
      <w:r w:rsidR="0027301A">
        <w:rPr>
          <w:rFonts w:ascii="Arial" w:hAnsi="Arial" w:cs="Arial"/>
          <w:sz w:val="24"/>
          <w:szCs w:val="24"/>
          <w:lang w:val="en-US"/>
        </w:rPr>
        <w:t xml:space="preserve"> </w:t>
      </w:r>
      <w:r w:rsidRPr="00140FA7">
        <w:rPr>
          <w:rFonts w:ascii="Arial" w:hAnsi="Arial" w:cs="Arial"/>
          <w:sz w:val="24"/>
          <w:szCs w:val="24"/>
          <w:lang w:val="en-US"/>
        </w:rPr>
        <w:t>sebagai</w:t>
      </w:r>
      <w:r w:rsidR="0027301A">
        <w:rPr>
          <w:rFonts w:ascii="Arial" w:hAnsi="Arial" w:cs="Arial"/>
          <w:sz w:val="24"/>
          <w:szCs w:val="24"/>
          <w:lang w:val="en-US"/>
        </w:rPr>
        <w:t xml:space="preserve"> </w:t>
      </w:r>
      <w:r w:rsidRPr="00140FA7">
        <w:rPr>
          <w:rFonts w:ascii="Arial" w:hAnsi="Arial" w:cs="Arial"/>
          <w:sz w:val="24"/>
          <w:szCs w:val="24"/>
          <w:lang w:val="en-US"/>
        </w:rPr>
        <w:t>sumber</w:t>
      </w:r>
      <w:r w:rsidR="0027301A">
        <w:rPr>
          <w:rFonts w:ascii="Arial" w:hAnsi="Arial" w:cs="Arial"/>
          <w:sz w:val="24"/>
          <w:szCs w:val="24"/>
          <w:lang w:val="en-US"/>
        </w:rPr>
        <w:t xml:space="preserve"> </w:t>
      </w:r>
      <w:r w:rsidRPr="00140FA7">
        <w:rPr>
          <w:rFonts w:ascii="Arial" w:hAnsi="Arial" w:cs="Arial"/>
          <w:sz w:val="24"/>
          <w:szCs w:val="24"/>
          <w:lang w:val="en-US"/>
        </w:rPr>
        <w:t>dana formal lebih</w:t>
      </w:r>
      <w:r w:rsidR="0027301A">
        <w:rPr>
          <w:rFonts w:ascii="Arial" w:hAnsi="Arial" w:cs="Arial"/>
          <w:sz w:val="24"/>
          <w:szCs w:val="24"/>
          <w:lang w:val="en-US"/>
        </w:rPr>
        <w:t xml:space="preserve"> </w:t>
      </w:r>
      <w:r w:rsidRPr="00140FA7">
        <w:rPr>
          <w:rFonts w:ascii="Arial" w:hAnsi="Arial" w:cs="Arial"/>
          <w:sz w:val="24"/>
          <w:szCs w:val="24"/>
          <w:lang w:val="en-US"/>
        </w:rPr>
        <w:t>menggantungkan</w:t>
      </w:r>
      <w:r w:rsidR="0027301A">
        <w:rPr>
          <w:rFonts w:ascii="Arial" w:hAnsi="Arial" w:cs="Arial"/>
          <w:sz w:val="24"/>
          <w:szCs w:val="24"/>
          <w:lang w:val="en-US"/>
        </w:rPr>
        <w:t xml:space="preserve"> </w:t>
      </w:r>
      <w:r w:rsidRPr="00140FA7">
        <w:rPr>
          <w:rFonts w:ascii="Arial" w:hAnsi="Arial" w:cs="Arial"/>
          <w:sz w:val="24"/>
          <w:szCs w:val="24"/>
          <w:lang w:val="en-US"/>
        </w:rPr>
        <w:t>pada</w:t>
      </w:r>
      <w:r w:rsidR="0027301A">
        <w:rPr>
          <w:rFonts w:ascii="Arial" w:hAnsi="Arial" w:cs="Arial"/>
          <w:sz w:val="24"/>
          <w:szCs w:val="24"/>
          <w:lang w:val="en-US"/>
        </w:rPr>
        <w:t xml:space="preserve"> </w:t>
      </w:r>
      <w:r w:rsidRPr="00140FA7">
        <w:rPr>
          <w:rFonts w:ascii="Arial" w:hAnsi="Arial" w:cs="Arial"/>
          <w:sz w:val="24"/>
          <w:szCs w:val="24"/>
          <w:lang w:val="en-US"/>
        </w:rPr>
        <w:t>keuangan internal, pemasok, dan</w:t>
      </w:r>
      <w:r w:rsidR="0027301A">
        <w:rPr>
          <w:rFonts w:ascii="Arial" w:hAnsi="Arial" w:cs="Arial"/>
          <w:sz w:val="24"/>
          <w:szCs w:val="24"/>
          <w:lang w:val="en-US"/>
        </w:rPr>
        <w:t xml:space="preserve"> </w:t>
      </w:r>
      <w:r w:rsidRPr="00140FA7">
        <w:rPr>
          <w:rFonts w:ascii="Arial" w:hAnsi="Arial" w:cs="Arial"/>
          <w:sz w:val="24"/>
          <w:szCs w:val="24"/>
          <w:lang w:val="en-US"/>
        </w:rPr>
        <w:t>rentenir.</w:t>
      </w:r>
    </w:p>
    <w:p w:rsidR="000F37A9" w:rsidRPr="00140FA7" w:rsidRDefault="000F37A9" w:rsidP="008C6026">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rPr>
        <w:t xml:space="preserve">Pembinaan </w:t>
      </w:r>
      <w:r w:rsidR="00427E81">
        <w:rPr>
          <w:rFonts w:ascii="Arial" w:hAnsi="Arial" w:cs="Arial"/>
          <w:sz w:val="24"/>
          <w:szCs w:val="24"/>
          <w:lang w:val="en-US"/>
        </w:rPr>
        <w:t>di sek</w:t>
      </w:r>
      <w:r w:rsidRPr="00140FA7">
        <w:rPr>
          <w:rFonts w:ascii="Arial" w:hAnsi="Arial" w:cs="Arial"/>
          <w:sz w:val="24"/>
          <w:szCs w:val="24"/>
          <w:lang w:val="en-US"/>
        </w:rPr>
        <w:t>tor usaha</w:t>
      </w:r>
      <w:r w:rsidR="0027301A">
        <w:rPr>
          <w:rFonts w:ascii="Arial" w:hAnsi="Arial" w:cs="Arial"/>
          <w:sz w:val="24"/>
          <w:szCs w:val="24"/>
          <w:lang w:val="en-US"/>
        </w:rPr>
        <w:t xml:space="preserve"> </w:t>
      </w:r>
      <w:r w:rsidRPr="00140FA7">
        <w:rPr>
          <w:rFonts w:ascii="Arial" w:hAnsi="Arial" w:cs="Arial"/>
          <w:sz w:val="24"/>
          <w:szCs w:val="24"/>
          <w:lang w:val="en-US"/>
        </w:rPr>
        <w:t>eceran</w:t>
      </w:r>
      <w:r w:rsidR="0027301A">
        <w:rPr>
          <w:rFonts w:ascii="Arial" w:hAnsi="Arial" w:cs="Arial"/>
          <w:sz w:val="24"/>
          <w:szCs w:val="24"/>
          <w:lang w:val="en-US"/>
        </w:rPr>
        <w:t xml:space="preserve"> </w:t>
      </w:r>
      <w:r w:rsidRPr="00140FA7">
        <w:rPr>
          <w:rFonts w:ascii="Arial" w:hAnsi="Arial" w:cs="Arial"/>
          <w:sz w:val="24"/>
          <w:szCs w:val="24"/>
          <w:lang w:val="en-US"/>
        </w:rPr>
        <w:t>perhiasan</w:t>
      </w:r>
      <w:r w:rsidR="0027301A">
        <w:rPr>
          <w:rFonts w:ascii="Arial" w:hAnsi="Arial" w:cs="Arial"/>
          <w:sz w:val="24"/>
          <w:szCs w:val="24"/>
          <w:lang w:val="en-US"/>
        </w:rPr>
        <w:t xml:space="preserve"> </w:t>
      </w:r>
      <w:r w:rsidRPr="00140FA7">
        <w:rPr>
          <w:rFonts w:ascii="Arial" w:hAnsi="Arial" w:cs="Arial"/>
          <w:sz w:val="24"/>
          <w:szCs w:val="24"/>
          <w:lang w:val="en-US"/>
        </w:rPr>
        <w:t>emas</w:t>
      </w:r>
      <w:r w:rsidR="0027301A">
        <w:rPr>
          <w:rFonts w:ascii="Arial" w:hAnsi="Arial" w:cs="Arial"/>
          <w:sz w:val="24"/>
          <w:szCs w:val="24"/>
          <w:lang w:val="en-US"/>
        </w:rPr>
        <w:t xml:space="preserve"> </w:t>
      </w:r>
      <w:r w:rsidRPr="00140FA7">
        <w:rPr>
          <w:rFonts w:ascii="Arial" w:hAnsi="Arial" w:cs="Arial"/>
          <w:sz w:val="24"/>
          <w:szCs w:val="24"/>
          <w:lang w:val="en-US"/>
        </w:rPr>
        <w:t>oleh</w:t>
      </w:r>
      <w:r w:rsidR="0027301A">
        <w:rPr>
          <w:rFonts w:ascii="Arial" w:hAnsi="Arial" w:cs="Arial"/>
          <w:sz w:val="24"/>
          <w:szCs w:val="24"/>
          <w:lang w:val="en-US"/>
        </w:rPr>
        <w:t xml:space="preserve"> </w:t>
      </w:r>
      <w:r w:rsidRPr="00140FA7">
        <w:rPr>
          <w:rFonts w:ascii="Arial" w:hAnsi="Arial" w:cs="Arial"/>
          <w:sz w:val="24"/>
          <w:szCs w:val="24"/>
          <w:lang w:val="en-US"/>
        </w:rPr>
        <w:t>pemerintah</w:t>
      </w:r>
      <w:r w:rsidR="0027301A">
        <w:rPr>
          <w:rFonts w:ascii="Arial" w:hAnsi="Arial" w:cs="Arial"/>
          <w:sz w:val="24"/>
          <w:szCs w:val="24"/>
          <w:lang w:val="en-US"/>
        </w:rPr>
        <w:t xml:space="preserve"> </w:t>
      </w:r>
      <w:r w:rsidRPr="00140FA7">
        <w:rPr>
          <w:rFonts w:ascii="Arial" w:hAnsi="Arial" w:cs="Arial"/>
          <w:sz w:val="24"/>
          <w:szCs w:val="24"/>
          <w:lang w:val="en-US"/>
        </w:rPr>
        <w:t>dapat</w:t>
      </w:r>
      <w:r w:rsidR="0027301A">
        <w:rPr>
          <w:rFonts w:ascii="Arial" w:hAnsi="Arial" w:cs="Arial"/>
          <w:sz w:val="24"/>
          <w:szCs w:val="24"/>
          <w:lang w:val="en-US"/>
        </w:rPr>
        <w:t xml:space="preserve"> </w:t>
      </w:r>
      <w:r w:rsidRPr="00140FA7">
        <w:rPr>
          <w:rFonts w:ascii="Arial" w:hAnsi="Arial" w:cs="Arial"/>
          <w:sz w:val="24"/>
          <w:szCs w:val="24"/>
          <w:lang w:val="en-US"/>
        </w:rPr>
        <w:t>dikatakan</w:t>
      </w:r>
      <w:r w:rsidR="0027301A">
        <w:rPr>
          <w:rFonts w:ascii="Arial" w:hAnsi="Arial" w:cs="Arial"/>
          <w:sz w:val="24"/>
          <w:szCs w:val="24"/>
          <w:lang w:val="en-US"/>
        </w:rPr>
        <w:t xml:space="preserve"> </w:t>
      </w:r>
      <w:r w:rsidRPr="00140FA7">
        <w:rPr>
          <w:rFonts w:ascii="Arial" w:hAnsi="Arial" w:cs="Arial"/>
          <w:sz w:val="24"/>
          <w:szCs w:val="24"/>
          <w:lang w:val="en-US"/>
        </w:rPr>
        <w:t>tidak</w:t>
      </w:r>
      <w:r w:rsidR="0027301A">
        <w:rPr>
          <w:rFonts w:ascii="Arial" w:hAnsi="Arial" w:cs="Arial"/>
          <w:sz w:val="24"/>
          <w:szCs w:val="24"/>
          <w:lang w:val="en-US"/>
        </w:rPr>
        <w:t xml:space="preserve"> </w:t>
      </w:r>
      <w:r w:rsidRPr="00140FA7">
        <w:rPr>
          <w:rFonts w:ascii="Arial" w:hAnsi="Arial" w:cs="Arial"/>
          <w:sz w:val="24"/>
          <w:szCs w:val="24"/>
          <w:lang w:val="en-US"/>
        </w:rPr>
        <w:t>a</w:t>
      </w:r>
      <w:r w:rsidR="001870A0">
        <w:rPr>
          <w:rFonts w:ascii="Arial" w:hAnsi="Arial" w:cs="Arial"/>
          <w:sz w:val="24"/>
          <w:szCs w:val="24"/>
          <w:lang w:val="en-US"/>
        </w:rPr>
        <w:t>d</w:t>
      </w:r>
      <w:r w:rsidRPr="00140FA7">
        <w:rPr>
          <w:rFonts w:ascii="Arial" w:hAnsi="Arial" w:cs="Arial"/>
          <w:sz w:val="24"/>
          <w:szCs w:val="24"/>
          <w:lang w:val="en-US"/>
        </w:rPr>
        <w:t>a</w:t>
      </w:r>
      <w:r w:rsidR="0027301A">
        <w:rPr>
          <w:rFonts w:ascii="Arial" w:hAnsi="Arial" w:cs="Arial"/>
          <w:sz w:val="24"/>
          <w:szCs w:val="24"/>
          <w:lang w:val="en-US"/>
        </w:rPr>
        <w:t xml:space="preserve"> </w:t>
      </w:r>
      <w:r w:rsidRPr="00140FA7">
        <w:rPr>
          <w:rFonts w:ascii="Arial" w:hAnsi="Arial" w:cs="Arial"/>
          <w:sz w:val="24"/>
          <w:szCs w:val="24"/>
          <w:lang w:val="en-US"/>
        </w:rPr>
        <w:t>karena</w:t>
      </w:r>
      <w:r w:rsidR="0027301A">
        <w:rPr>
          <w:rFonts w:ascii="Arial" w:hAnsi="Arial" w:cs="Arial"/>
          <w:sz w:val="24"/>
          <w:szCs w:val="24"/>
          <w:lang w:val="en-US"/>
        </w:rPr>
        <w:t xml:space="preserve"> </w:t>
      </w:r>
      <w:r w:rsidRPr="00140FA7">
        <w:rPr>
          <w:rFonts w:ascii="Arial" w:hAnsi="Arial" w:cs="Arial"/>
          <w:sz w:val="24"/>
          <w:szCs w:val="24"/>
          <w:lang w:val="en-US"/>
        </w:rPr>
        <w:t>diangga</w:t>
      </w:r>
      <w:r w:rsidR="000555A6">
        <w:rPr>
          <w:rFonts w:ascii="Arial" w:hAnsi="Arial" w:cs="Arial"/>
          <w:sz w:val="24"/>
          <w:szCs w:val="24"/>
          <w:lang w:val="en-US"/>
        </w:rPr>
        <w:t>p</w:t>
      </w:r>
      <w:r w:rsidR="0027301A">
        <w:rPr>
          <w:rFonts w:ascii="Arial" w:hAnsi="Arial" w:cs="Arial"/>
          <w:sz w:val="24"/>
          <w:szCs w:val="24"/>
          <w:lang w:val="en-US"/>
        </w:rPr>
        <w:t xml:space="preserve"> </w:t>
      </w:r>
      <w:r w:rsidRPr="00140FA7">
        <w:rPr>
          <w:rFonts w:ascii="Arial" w:hAnsi="Arial" w:cs="Arial"/>
          <w:sz w:val="24"/>
          <w:szCs w:val="24"/>
          <w:lang w:val="en-US"/>
        </w:rPr>
        <w:t>bahwa</w:t>
      </w:r>
      <w:r w:rsidR="0027301A">
        <w:rPr>
          <w:rFonts w:ascii="Arial" w:hAnsi="Arial" w:cs="Arial"/>
          <w:sz w:val="24"/>
          <w:szCs w:val="24"/>
          <w:lang w:val="en-US"/>
        </w:rPr>
        <w:t xml:space="preserve"> </w:t>
      </w:r>
      <w:r w:rsidRPr="00140FA7">
        <w:rPr>
          <w:rFonts w:ascii="Arial" w:hAnsi="Arial" w:cs="Arial"/>
          <w:sz w:val="24"/>
          <w:szCs w:val="24"/>
          <w:lang w:val="en-US"/>
        </w:rPr>
        <w:t>pe</w:t>
      </w:r>
      <w:r w:rsidR="00402575">
        <w:rPr>
          <w:rFonts w:ascii="Arial" w:hAnsi="Arial" w:cs="Arial"/>
          <w:sz w:val="24"/>
          <w:szCs w:val="24"/>
          <w:lang w:val="en-US"/>
        </w:rPr>
        <w:t>l</w:t>
      </w:r>
      <w:r w:rsidRPr="00140FA7">
        <w:rPr>
          <w:rFonts w:ascii="Arial" w:hAnsi="Arial" w:cs="Arial"/>
          <w:sz w:val="24"/>
          <w:szCs w:val="24"/>
          <w:lang w:val="en-US"/>
        </w:rPr>
        <w:t>aku</w:t>
      </w:r>
      <w:r w:rsidR="0027301A">
        <w:rPr>
          <w:rFonts w:ascii="Arial" w:hAnsi="Arial" w:cs="Arial"/>
          <w:sz w:val="24"/>
          <w:szCs w:val="24"/>
          <w:lang w:val="en-US"/>
        </w:rPr>
        <w:t xml:space="preserve"> </w:t>
      </w:r>
      <w:r w:rsidRPr="00140FA7">
        <w:rPr>
          <w:rFonts w:ascii="Arial" w:hAnsi="Arial" w:cs="Arial"/>
          <w:sz w:val="24"/>
          <w:szCs w:val="24"/>
          <w:lang w:val="en-US"/>
        </w:rPr>
        <w:t>usaha</w:t>
      </w:r>
      <w:r w:rsidR="0027301A">
        <w:rPr>
          <w:rFonts w:ascii="Arial" w:hAnsi="Arial" w:cs="Arial"/>
          <w:sz w:val="24"/>
          <w:szCs w:val="24"/>
          <w:lang w:val="en-US"/>
        </w:rPr>
        <w:t xml:space="preserve"> </w:t>
      </w:r>
      <w:r w:rsidR="00A17996">
        <w:rPr>
          <w:rFonts w:ascii="Arial" w:hAnsi="Arial" w:cs="Arial"/>
          <w:sz w:val="24"/>
          <w:szCs w:val="24"/>
          <w:lang w:val="en-US"/>
        </w:rPr>
        <w:t>termasuk</w:t>
      </w:r>
      <w:r w:rsidR="000555A6">
        <w:rPr>
          <w:rFonts w:ascii="Arial" w:hAnsi="Arial" w:cs="Arial"/>
          <w:sz w:val="24"/>
          <w:szCs w:val="24"/>
          <w:lang w:val="en-US"/>
        </w:rPr>
        <w:t xml:space="preserve"> orang bermodal</w:t>
      </w:r>
      <w:r w:rsidR="0027301A">
        <w:rPr>
          <w:rFonts w:ascii="Arial" w:hAnsi="Arial" w:cs="Arial"/>
          <w:sz w:val="24"/>
          <w:szCs w:val="24"/>
          <w:lang w:val="en-US"/>
        </w:rPr>
        <w:t xml:space="preserve"> </w:t>
      </w:r>
      <w:r w:rsidR="000555A6">
        <w:rPr>
          <w:rFonts w:ascii="Arial" w:hAnsi="Arial" w:cs="Arial"/>
          <w:sz w:val="24"/>
          <w:szCs w:val="24"/>
          <w:lang w:val="en-US"/>
        </w:rPr>
        <w:t>dan</w:t>
      </w:r>
      <w:r w:rsidR="0027301A">
        <w:rPr>
          <w:rFonts w:ascii="Arial" w:hAnsi="Arial" w:cs="Arial"/>
          <w:sz w:val="24"/>
          <w:szCs w:val="24"/>
          <w:lang w:val="en-US"/>
        </w:rPr>
        <w:t xml:space="preserve"> </w:t>
      </w:r>
      <w:r w:rsidR="000555A6">
        <w:rPr>
          <w:rFonts w:ascii="Arial" w:hAnsi="Arial" w:cs="Arial"/>
          <w:sz w:val="24"/>
          <w:szCs w:val="24"/>
          <w:lang w:val="en-US"/>
        </w:rPr>
        <w:t>berpen</w:t>
      </w:r>
      <w:r w:rsidRPr="00140FA7">
        <w:rPr>
          <w:rFonts w:ascii="Arial" w:hAnsi="Arial" w:cs="Arial"/>
          <w:sz w:val="24"/>
          <w:szCs w:val="24"/>
          <w:lang w:val="en-US"/>
        </w:rPr>
        <w:t>g</w:t>
      </w:r>
      <w:r w:rsidR="000555A6">
        <w:rPr>
          <w:rFonts w:ascii="Arial" w:hAnsi="Arial" w:cs="Arial"/>
          <w:sz w:val="24"/>
          <w:szCs w:val="24"/>
          <w:lang w:val="en-US"/>
        </w:rPr>
        <w:t>e</w:t>
      </w:r>
      <w:r w:rsidRPr="00140FA7">
        <w:rPr>
          <w:rFonts w:ascii="Arial" w:hAnsi="Arial" w:cs="Arial"/>
          <w:sz w:val="24"/>
          <w:szCs w:val="24"/>
          <w:lang w:val="en-US"/>
        </w:rPr>
        <w:t>tahuan di atas rata-rata masyarakat.</w:t>
      </w:r>
    </w:p>
    <w:p w:rsidR="000F37A9" w:rsidRPr="00140FA7" w:rsidRDefault="000F37A9" w:rsidP="00DC1238">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lang w:val="en-US"/>
        </w:rPr>
        <w:t>Tidak</w:t>
      </w:r>
      <w:r w:rsidR="0027301A">
        <w:rPr>
          <w:rFonts w:ascii="Arial" w:hAnsi="Arial" w:cs="Arial"/>
          <w:sz w:val="24"/>
          <w:szCs w:val="24"/>
          <w:lang w:val="en-US"/>
        </w:rPr>
        <w:t xml:space="preserve"> </w:t>
      </w:r>
      <w:r w:rsidRPr="00140FA7">
        <w:rPr>
          <w:rFonts w:ascii="Arial" w:hAnsi="Arial" w:cs="Arial"/>
          <w:sz w:val="24"/>
          <w:szCs w:val="24"/>
          <w:lang w:val="en-US"/>
        </w:rPr>
        <w:t>ada</w:t>
      </w:r>
      <w:r w:rsidR="00402575">
        <w:rPr>
          <w:rFonts w:ascii="Arial" w:hAnsi="Arial" w:cs="Arial"/>
          <w:sz w:val="24"/>
          <w:szCs w:val="24"/>
          <w:lang w:val="en-US"/>
        </w:rPr>
        <w:t xml:space="preserve"> p</w:t>
      </w:r>
      <w:r w:rsidRPr="00140FA7">
        <w:rPr>
          <w:rFonts w:ascii="Arial" w:hAnsi="Arial" w:cs="Arial"/>
          <w:sz w:val="24"/>
          <w:szCs w:val="24"/>
        </w:rPr>
        <w:t xml:space="preserve">emberdayaan </w:t>
      </w:r>
      <w:r w:rsidR="00880642">
        <w:rPr>
          <w:rFonts w:ascii="Arial" w:hAnsi="Arial" w:cs="Arial"/>
          <w:sz w:val="24"/>
          <w:szCs w:val="24"/>
          <w:lang w:val="en-US"/>
        </w:rPr>
        <w:t>usaha kecil dan menengah</w:t>
      </w:r>
      <w:r w:rsidR="00427E81">
        <w:rPr>
          <w:rFonts w:ascii="Arial" w:hAnsi="Arial" w:cs="Arial"/>
          <w:sz w:val="24"/>
          <w:szCs w:val="24"/>
          <w:lang w:val="en-US"/>
        </w:rPr>
        <w:t xml:space="preserve"> sek</w:t>
      </w:r>
      <w:r w:rsidRPr="00140FA7">
        <w:rPr>
          <w:rFonts w:ascii="Arial" w:hAnsi="Arial" w:cs="Arial"/>
          <w:sz w:val="24"/>
          <w:szCs w:val="24"/>
          <w:lang w:val="en-US"/>
        </w:rPr>
        <w:t>tor perhiasan</w:t>
      </w:r>
      <w:r w:rsidR="0027301A">
        <w:rPr>
          <w:rFonts w:ascii="Arial" w:hAnsi="Arial" w:cs="Arial"/>
          <w:sz w:val="24"/>
          <w:szCs w:val="24"/>
          <w:lang w:val="en-US"/>
        </w:rPr>
        <w:t xml:space="preserve"> </w:t>
      </w:r>
      <w:r w:rsidRPr="00140FA7">
        <w:rPr>
          <w:rFonts w:ascii="Arial" w:hAnsi="Arial" w:cs="Arial"/>
          <w:sz w:val="24"/>
          <w:szCs w:val="24"/>
          <w:lang w:val="en-US"/>
        </w:rPr>
        <w:t>emas</w:t>
      </w:r>
      <w:r w:rsidR="0027301A">
        <w:rPr>
          <w:rFonts w:ascii="Arial" w:hAnsi="Arial" w:cs="Arial"/>
          <w:sz w:val="24"/>
          <w:szCs w:val="24"/>
          <w:lang w:val="en-US"/>
        </w:rPr>
        <w:t xml:space="preserve"> </w:t>
      </w:r>
      <w:r w:rsidRPr="00140FA7">
        <w:rPr>
          <w:rFonts w:ascii="Arial" w:hAnsi="Arial" w:cs="Arial"/>
          <w:sz w:val="24"/>
          <w:szCs w:val="24"/>
          <w:lang w:val="en-US"/>
        </w:rPr>
        <w:t>secara</w:t>
      </w:r>
      <w:r w:rsidR="0027301A">
        <w:rPr>
          <w:rFonts w:ascii="Arial" w:hAnsi="Arial" w:cs="Arial"/>
          <w:sz w:val="24"/>
          <w:szCs w:val="24"/>
          <w:lang w:val="en-US"/>
        </w:rPr>
        <w:t xml:space="preserve"> </w:t>
      </w:r>
      <w:r w:rsidRPr="00140FA7">
        <w:rPr>
          <w:rFonts w:ascii="Arial" w:hAnsi="Arial" w:cs="Arial"/>
          <w:sz w:val="24"/>
          <w:szCs w:val="24"/>
          <w:lang w:val="en-US"/>
        </w:rPr>
        <w:t>sistematis</w:t>
      </w:r>
      <w:r w:rsidR="0027301A">
        <w:rPr>
          <w:rFonts w:ascii="Arial" w:hAnsi="Arial" w:cs="Arial"/>
          <w:sz w:val="24"/>
          <w:szCs w:val="24"/>
          <w:lang w:val="en-US"/>
        </w:rPr>
        <w:t xml:space="preserve"> </w:t>
      </w:r>
      <w:r w:rsidRPr="00140FA7">
        <w:rPr>
          <w:rFonts w:ascii="Arial" w:hAnsi="Arial" w:cs="Arial"/>
          <w:sz w:val="24"/>
          <w:szCs w:val="24"/>
          <w:lang w:val="en-US"/>
        </w:rPr>
        <w:t>untuk</w:t>
      </w:r>
      <w:r w:rsidR="0027301A">
        <w:rPr>
          <w:rFonts w:ascii="Arial" w:hAnsi="Arial" w:cs="Arial"/>
          <w:sz w:val="24"/>
          <w:szCs w:val="24"/>
          <w:lang w:val="en-US"/>
        </w:rPr>
        <w:t xml:space="preserve"> </w:t>
      </w:r>
      <w:r w:rsidRPr="00140FA7">
        <w:rPr>
          <w:rFonts w:ascii="Arial" w:hAnsi="Arial" w:cs="Arial"/>
          <w:sz w:val="24"/>
          <w:szCs w:val="24"/>
          <w:lang w:val="en-US"/>
        </w:rPr>
        <w:t>meningkatkan</w:t>
      </w:r>
      <w:r w:rsidR="0027301A">
        <w:rPr>
          <w:rFonts w:ascii="Arial" w:hAnsi="Arial" w:cs="Arial"/>
          <w:sz w:val="24"/>
          <w:szCs w:val="24"/>
          <w:lang w:val="en-US"/>
        </w:rPr>
        <w:t xml:space="preserve"> </w:t>
      </w:r>
      <w:r w:rsidRPr="00140FA7">
        <w:rPr>
          <w:rFonts w:ascii="Arial" w:hAnsi="Arial" w:cs="Arial"/>
          <w:sz w:val="24"/>
          <w:szCs w:val="24"/>
          <w:lang w:val="en-US"/>
        </w:rPr>
        <w:t>produktivitas, daya</w:t>
      </w:r>
      <w:r w:rsidR="0027301A">
        <w:rPr>
          <w:rFonts w:ascii="Arial" w:hAnsi="Arial" w:cs="Arial"/>
          <w:sz w:val="24"/>
          <w:szCs w:val="24"/>
          <w:lang w:val="en-US"/>
        </w:rPr>
        <w:t xml:space="preserve"> </w:t>
      </w:r>
      <w:r w:rsidRPr="00140FA7">
        <w:rPr>
          <w:rFonts w:ascii="Arial" w:hAnsi="Arial" w:cs="Arial"/>
          <w:sz w:val="24"/>
          <w:szCs w:val="24"/>
          <w:lang w:val="en-US"/>
        </w:rPr>
        <w:t>saing, dan</w:t>
      </w:r>
      <w:r w:rsidR="0027301A">
        <w:rPr>
          <w:rFonts w:ascii="Arial" w:hAnsi="Arial" w:cs="Arial"/>
          <w:sz w:val="24"/>
          <w:szCs w:val="24"/>
          <w:lang w:val="en-US"/>
        </w:rPr>
        <w:t xml:space="preserve"> </w:t>
      </w:r>
      <w:r w:rsidRPr="00140FA7">
        <w:rPr>
          <w:rFonts w:ascii="Arial" w:hAnsi="Arial" w:cs="Arial"/>
          <w:sz w:val="24"/>
          <w:szCs w:val="24"/>
          <w:lang w:val="en-US"/>
        </w:rPr>
        <w:t>daya</w:t>
      </w:r>
      <w:r w:rsidR="0027301A">
        <w:rPr>
          <w:rFonts w:ascii="Arial" w:hAnsi="Arial" w:cs="Arial"/>
          <w:sz w:val="24"/>
          <w:szCs w:val="24"/>
          <w:lang w:val="en-US"/>
        </w:rPr>
        <w:t xml:space="preserve"> </w:t>
      </w:r>
      <w:r w:rsidRPr="00140FA7">
        <w:rPr>
          <w:rFonts w:ascii="Arial" w:hAnsi="Arial" w:cs="Arial"/>
          <w:sz w:val="24"/>
          <w:szCs w:val="24"/>
          <w:lang w:val="en-US"/>
        </w:rPr>
        <w:t>tahan</w:t>
      </w:r>
      <w:r w:rsidR="0027301A">
        <w:rPr>
          <w:rFonts w:ascii="Arial" w:hAnsi="Arial" w:cs="Arial"/>
          <w:sz w:val="24"/>
          <w:szCs w:val="24"/>
          <w:lang w:val="en-US"/>
        </w:rPr>
        <w:t xml:space="preserve"> </w:t>
      </w:r>
      <w:r w:rsidRPr="00140FA7">
        <w:rPr>
          <w:rFonts w:ascii="Arial" w:hAnsi="Arial" w:cs="Arial"/>
          <w:sz w:val="24"/>
          <w:szCs w:val="24"/>
          <w:lang w:val="en-US"/>
        </w:rPr>
        <w:t>sebaga</w:t>
      </w:r>
      <w:r w:rsidR="00402575">
        <w:rPr>
          <w:rFonts w:ascii="Arial" w:hAnsi="Arial" w:cs="Arial"/>
          <w:sz w:val="24"/>
          <w:szCs w:val="24"/>
          <w:lang w:val="en-US"/>
        </w:rPr>
        <w:t xml:space="preserve">i badan </w:t>
      </w:r>
      <w:r w:rsidRPr="00140FA7">
        <w:rPr>
          <w:rFonts w:ascii="Arial" w:hAnsi="Arial" w:cs="Arial"/>
          <w:sz w:val="24"/>
          <w:szCs w:val="24"/>
          <w:lang w:val="en-US"/>
        </w:rPr>
        <w:t>usaha</w:t>
      </w:r>
      <w:r w:rsidR="0027301A">
        <w:rPr>
          <w:rFonts w:ascii="Arial" w:hAnsi="Arial" w:cs="Arial"/>
          <w:sz w:val="24"/>
          <w:szCs w:val="24"/>
          <w:lang w:val="en-US"/>
        </w:rPr>
        <w:t xml:space="preserve"> </w:t>
      </w:r>
      <w:r w:rsidRPr="00140FA7">
        <w:rPr>
          <w:rFonts w:ascii="Arial" w:hAnsi="Arial" w:cs="Arial"/>
          <w:sz w:val="24"/>
          <w:szCs w:val="24"/>
          <w:lang w:val="en-US"/>
        </w:rPr>
        <w:t>perseorangan yang mampu</w:t>
      </w:r>
      <w:r w:rsidR="0027301A">
        <w:rPr>
          <w:rFonts w:ascii="Arial" w:hAnsi="Arial" w:cs="Arial"/>
          <w:sz w:val="24"/>
          <w:szCs w:val="24"/>
          <w:lang w:val="en-US"/>
        </w:rPr>
        <w:t xml:space="preserve"> </w:t>
      </w:r>
      <w:r w:rsidRPr="00140FA7">
        <w:rPr>
          <w:rFonts w:ascii="Arial" w:hAnsi="Arial" w:cs="Arial"/>
          <w:sz w:val="24"/>
          <w:szCs w:val="24"/>
          <w:lang w:val="en-US"/>
        </w:rPr>
        <w:t>berperan</w:t>
      </w:r>
      <w:r w:rsidR="0027301A">
        <w:rPr>
          <w:rFonts w:ascii="Arial" w:hAnsi="Arial" w:cs="Arial"/>
          <w:sz w:val="24"/>
          <w:szCs w:val="24"/>
          <w:lang w:val="en-US"/>
        </w:rPr>
        <w:t xml:space="preserve"> </w:t>
      </w:r>
      <w:r w:rsidRPr="00140FA7">
        <w:rPr>
          <w:rFonts w:ascii="Arial" w:hAnsi="Arial" w:cs="Arial"/>
          <w:sz w:val="24"/>
          <w:szCs w:val="24"/>
          <w:lang w:val="en-US"/>
        </w:rPr>
        <w:t>s</w:t>
      </w:r>
      <w:r w:rsidR="00D23191">
        <w:rPr>
          <w:rFonts w:ascii="Arial" w:hAnsi="Arial" w:cs="Arial"/>
          <w:sz w:val="24"/>
          <w:szCs w:val="24"/>
          <w:lang w:val="en-US"/>
        </w:rPr>
        <w:t>e</w:t>
      </w:r>
      <w:r w:rsidRPr="00140FA7">
        <w:rPr>
          <w:rFonts w:ascii="Arial" w:hAnsi="Arial" w:cs="Arial"/>
          <w:sz w:val="24"/>
          <w:szCs w:val="24"/>
          <w:lang w:val="en-US"/>
        </w:rPr>
        <w:t>bagai</w:t>
      </w:r>
      <w:r w:rsidR="0027301A">
        <w:rPr>
          <w:rFonts w:ascii="Arial" w:hAnsi="Arial" w:cs="Arial"/>
          <w:sz w:val="24"/>
          <w:szCs w:val="24"/>
          <w:lang w:val="en-US"/>
        </w:rPr>
        <w:t xml:space="preserve"> </w:t>
      </w:r>
      <w:r w:rsidRPr="00140FA7">
        <w:rPr>
          <w:rFonts w:ascii="Arial" w:hAnsi="Arial" w:cs="Arial"/>
          <w:sz w:val="24"/>
          <w:szCs w:val="24"/>
          <w:lang w:val="en-US"/>
        </w:rPr>
        <w:t>penunjang</w:t>
      </w:r>
      <w:r w:rsidR="0027301A">
        <w:rPr>
          <w:rFonts w:ascii="Arial" w:hAnsi="Arial" w:cs="Arial"/>
          <w:sz w:val="24"/>
          <w:szCs w:val="24"/>
          <w:lang w:val="en-US"/>
        </w:rPr>
        <w:t xml:space="preserve"> </w:t>
      </w:r>
      <w:r w:rsidRPr="00140FA7">
        <w:rPr>
          <w:rFonts w:ascii="Arial" w:hAnsi="Arial" w:cs="Arial"/>
          <w:sz w:val="24"/>
          <w:szCs w:val="24"/>
          <w:lang w:val="en-US"/>
        </w:rPr>
        <w:t>pertumbuhan</w:t>
      </w:r>
      <w:r w:rsidR="0027301A">
        <w:rPr>
          <w:rFonts w:ascii="Arial" w:hAnsi="Arial" w:cs="Arial"/>
          <w:sz w:val="24"/>
          <w:szCs w:val="24"/>
          <w:lang w:val="en-US"/>
        </w:rPr>
        <w:t xml:space="preserve"> </w:t>
      </w:r>
      <w:r w:rsidRPr="00140FA7">
        <w:rPr>
          <w:rFonts w:ascii="Arial" w:hAnsi="Arial" w:cs="Arial"/>
          <w:sz w:val="24"/>
          <w:szCs w:val="24"/>
          <w:lang w:val="en-US"/>
        </w:rPr>
        <w:t>dan</w:t>
      </w:r>
      <w:r w:rsidR="0027301A">
        <w:rPr>
          <w:rFonts w:ascii="Arial" w:hAnsi="Arial" w:cs="Arial"/>
          <w:sz w:val="24"/>
          <w:szCs w:val="24"/>
          <w:lang w:val="en-US"/>
        </w:rPr>
        <w:t xml:space="preserve"> </w:t>
      </w:r>
      <w:r w:rsidRPr="00140FA7">
        <w:rPr>
          <w:rFonts w:ascii="Arial" w:hAnsi="Arial" w:cs="Arial"/>
          <w:sz w:val="24"/>
          <w:szCs w:val="24"/>
          <w:lang w:val="en-US"/>
        </w:rPr>
        <w:t>ketahanan</w:t>
      </w:r>
      <w:r w:rsidR="0027301A">
        <w:rPr>
          <w:rFonts w:ascii="Arial" w:hAnsi="Arial" w:cs="Arial"/>
          <w:sz w:val="24"/>
          <w:szCs w:val="24"/>
          <w:lang w:val="en-US"/>
        </w:rPr>
        <w:t xml:space="preserve"> </w:t>
      </w:r>
      <w:r w:rsidRPr="00140FA7">
        <w:rPr>
          <w:rFonts w:ascii="Arial" w:hAnsi="Arial" w:cs="Arial"/>
          <w:sz w:val="24"/>
          <w:szCs w:val="24"/>
          <w:lang w:val="en-US"/>
        </w:rPr>
        <w:t>ekonomi.</w:t>
      </w:r>
    </w:p>
    <w:p w:rsidR="000F37A9" w:rsidRPr="00140FA7" w:rsidRDefault="000F37A9" w:rsidP="008C6026">
      <w:pPr>
        <w:pStyle w:val="ListParagraph"/>
        <w:numPr>
          <w:ilvl w:val="0"/>
          <w:numId w:val="1"/>
        </w:numPr>
        <w:spacing w:line="480" w:lineRule="auto"/>
        <w:ind w:left="426"/>
        <w:jc w:val="both"/>
        <w:rPr>
          <w:rFonts w:ascii="Arial" w:hAnsi="Arial" w:cs="Arial"/>
          <w:sz w:val="24"/>
          <w:szCs w:val="24"/>
        </w:rPr>
      </w:pPr>
      <w:r w:rsidRPr="00140FA7">
        <w:rPr>
          <w:rFonts w:ascii="Arial" w:hAnsi="Arial" w:cs="Arial"/>
          <w:sz w:val="24"/>
          <w:szCs w:val="24"/>
          <w:lang w:val="en-US"/>
        </w:rPr>
        <w:t>U</w:t>
      </w:r>
      <w:r w:rsidRPr="00140FA7">
        <w:rPr>
          <w:rFonts w:ascii="Arial" w:hAnsi="Arial" w:cs="Arial"/>
          <w:sz w:val="24"/>
          <w:szCs w:val="24"/>
        </w:rPr>
        <w:t xml:space="preserve">saha </w:t>
      </w:r>
      <w:r w:rsidRPr="00140FA7">
        <w:rPr>
          <w:rFonts w:ascii="Arial" w:hAnsi="Arial" w:cs="Arial"/>
          <w:sz w:val="24"/>
          <w:szCs w:val="24"/>
          <w:lang w:val="en-US"/>
        </w:rPr>
        <w:t>emas</w:t>
      </w:r>
      <w:r w:rsidR="0027301A">
        <w:rPr>
          <w:rFonts w:ascii="Arial" w:hAnsi="Arial" w:cs="Arial"/>
          <w:sz w:val="24"/>
          <w:szCs w:val="24"/>
          <w:lang w:val="en-US"/>
        </w:rPr>
        <w:t xml:space="preserve"> </w:t>
      </w:r>
      <w:r w:rsidRPr="00140FA7">
        <w:rPr>
          <w:rFonts w:ascii="Arial" w:hAnsi="Arial" w:cs="Arial"/>
          <w:sz w:val="24"/>
          <w:szCs w:val="24"/>
          <w:lang w:val="en-US"/>
        </w:rPr>
        <w:t>skala</w:t>
      </w:r>
      <w:r w:rsidR="0027301A">
        <w:rPr>
          <w:rFonts w:ascii="Arial" w:hAnsi="Arial" w:cs="Arial"/>
          <w:sz w:val="24"/>
          <w:szCs w:val="24"/>
          <w:lang w:val="en-US"/>
        </w:rPr>
        <w:t xml:space="preserve"> </w:t>
      </w:r>
      <w:r w:rsidRPr="00140FA7">
        <w:rPr>
          <w:rFonts w:ascii="Arial" w:hAnsi="Arial" w:cs="Arial"/>
          <w:sz w:val="24"/>
          <w:szCs w:val="24"/>
        </w:rPr>
        <w:t>kecil dan menengah</w:t>
      </w:r>
      <w:r w:rsidR="0027301A">
        <w:rPr>
          <w:rFonts w:ascii="Arial" w:hAnsi="Arial" w:cs="Arial"/>
          <w:sz w:val="24"/>
          <w:szCs w:val="24"/>
          <w:lang w:val="en-US"/>
        </w:rPr>
        <w:t xml:space="preserve"> </w:t>
      </w:r>
      <w:r w:rsidRPr="00140FA7">
        <w:rPr>
          <w:rFonts w:ascii="Arial" w:hAnsi="Arial" w:cs="Arial"/>
          <w:sz w:val="24"/>
          <w:szCs w:val="24"/>
          <w:lang w:val="en-US"/>
        </w:rPr>
        <w:t>memiliki</w:t>
      </w:r>
      <w:r w:rsidR="0027301A">
        <w:rPr>
          <w:rFonts w:ascii="Arial" w:hAnsi="Arial" w:cs="Arial"/>
          <w:sz w:val="24"/>
          <w:szCs w:val="24"/>
          <w:lang w:val="en-US"/>
        </w:rPr>
        <w:t xml:space="preserve"> </w:t>
      </w:r>
      <w:r w:rsidRPr="00140FA7">
        <w:rPr>
          <w:rFonts w:ascii="Arial" w:hAnsi="Arial" w:cs="Arial"/>
          <w:sz w:val="24"/>
          <w:szCs w:val="24"/>
          <w:lang w:val="en-US"/>
        </w:rPr>
        <w:t>kelemahan</w:t>
      </w:r>
      <w:r w:rsidR="0027301A">
        <w:rPr>
          <w:rFonts w:ascii="Arial" w:hAnsi="Arial" w:cs="Arial"/>
          <w:sz w:val="24"/>
          <w:szCs w:val="24"/>
          <w:lang w:val="en-US"/>
        </w:rPr>
        <w:t xml:space="preserve"> </w:t>
      </w:r>
      <w:r w:rsidRPr="00140FA7">
        <w:rPr>
          <w:rFonts w:ascii="Arial" w:hAnsi="Arial" w:cs="Arial"/>
          <w:sz w:val="24"/>
          <w:szCs w:val="24"/>
          <w:lang w:val="en-US"/>
        </w:rPr>
        <w:t>dalam</w:t>
      </w:r>
      <w:r w:rsidR="0027301A">
        <w:rPr>
          <w:rFonts w:ascii="Arial" w:hAnsi="Arial" w:cs="Arial"/>
          <w:sz w:val="24"/>
          <w:szCs w:val="24"/>
          <w:lang w:val="en-US"/>
        </w:rPr>
        <w:t xml:space="preserve"> </w:t>
      </w:r>
      <w:r w:rsidRPr="00140FA7">
        <w:rPr>
          <w:rFonts w:ascii="Arial" w:hAnsi="Arial" w:cs="Arial"/>
          <w:sz w:val="24"/>
          <w:szCs w:val="24"/>
        </w:rPr>
        <w:t>teknik produksi, pemasaran, pengadaan bahan baku, dan sumber daya manusia.</w:t>
      </w:r>
    </w:p>
    <w:p w:rsidR="000F37A9" w:rsidRPr="00140FA7" w:rsidRDefault="000C1D32" w:rsidP="00305EBF">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 xml:space="preserve">Pelaku usaha </w:t>
      </w:r>
      <w:r w:rsidR="00305EBF">
        <w:rPr>
          <w:rFonts w:ascii="Arial" w:hAnsi="Arial" w:cs="Arial"/>
          <w:sz w:val="24"/>
          <w:szCs w:val="24"/>
          <w:lang w:val="en-US"/>
        </w:rPr>
        <w:t>eceran perhiasan emas pada umumnya lemah dalam perencanaan dan pengendalian karena tidak memiliki catatan keuangan yang lengkap.</w:t>
      </w:r>
    </w:p>
    <w:p w:rsidR="000F37A9" w:rsidRPr="00140FA7" w:rsidRDefault="003317A7" w:rsidP="00DD1038">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Rendahnya tingkat pendidikan para pelaku usaha dan terbatasnya informasi usaha mengakibatkan p</w:t>
      </w:r>
      <w:r w:rsidR="000F37A9" w:rsidRPr="00140FA7">
        <w:rPr>
          <w:rFonts w:ascii="Arial" w:hAnsi="Arial" w:cs="Arial"/>
          <w:sz w:val="24"/>
          <w:szCs w:val="24"/>
        </w:rPr>
        <w:t>engembangan pasa</w:t>
      </w:r>
      <w:r>
        <w:rPr>
          <w:rFonts w:ascii="Arial" w:hAnsi="Arial" w:cs="Arial"/>
          <w:sz w:val="24"/>
          <w:szCs w:val="24"/>
        </w:rPr>
        <w:t>r</w:t>
      </w:r>
      <w:r>
        <w:rPr>
          <w:rFonts w:ascii="Arial" w:hAnsi="Arial" w:cs="Arial"/>
          <w:sz w:val="24"/>
          <w:szCs w:val="24"/>
          <w:lang w:val="en-US"/>
        </w:rPr>
        <w:t xml:space="preserve"> yang</w:t>
      </w:r>
      <w:r w:rsidR="000F37A9" w:rsidRPr="00140FA7">
        <w:rPr>
          <w:rFonts w:ascii="Arial" w:hAnsi="Arial" w:cs="Arial"/>
          <w:sz w:val="24"/>
          <w:szCs w:val="24"/>
        </w:rPr>
        <w:t xml:space="preserve"> terbatas.</w:t>
      </w:r>
    </w:p>
    <w:p w:rsidR="000F37A9" w:rsidRPr="00196C28" w:rsidRDefault="00305EBF" w:rsidP="00DD1038">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Pelaku usaha ece</w:t>
      </w:r>
      <w:r w:rsidR="003317A7">
        <w:rPr>
          <w:rFonts w:ascii="Arial" w:hAnsi="Arial" w:cs="Arial"/>
          <w:sz w:val="24"/>
          <w:szCs w:val="24"/>
          <w:lang w:val="en-US"/>
        </w:rPr>
        <w:t>ran perhiasan emas umumnya t</w:t>
      </w:r>
      <w:r w:rsidR="003317A7">
        <w:rPr>
          <w:rFonts w:ascii="Arial" w:hAnsi="Arial" w:cs="Arial"/>
          <w:sz w:val="24"/>
          <w:szCs w:val="24"/>
        </w:rPr>
        <w:t xml:space="preserve">idak </w:t>
      </w:r>
      <w:r w:rsidR="003317A7">
        <w:rPr>
          <w:rFonts w:ascii="Arial" w:hAnsi="Arial" w:cs="Arial"/>
          <w:sz w:val="24"/>
          <w:szCs w:val="24"/>
          <w:lang w:val="en-US"/>
        </w:rPr>
        <w:t>melakukan</w:t>
      </w:r>
      <w:r w:rsidR="000F37A9" w:rsidRPr="00140FA7">
        <w:rPr>
          <w:rFonts w:ascii="Arial" w:hAnsi="Arial" w:cs="Arial"/>
          <w:sz w:val="24"/>
          <w:szCs w:val="24"/>
        </w:rPr>
        <w:t xml:space="preserve"> pemisahan </w:t>
      </w:r>
      <w:r w:rsidR="003317A7">
        <w:rPr>
          <w:rFonts w:ascii="Arial" w:hAnsi="Arial" w:cs="Arial"/>
          <w:sz w:val="24"/>
          <w:szCs w:val="24"/>
          <w:lang w:val="en-US"/>
        </w:rPr>
        <w:t xml:space="preserve">harta </w:t>
      </w:r>
      <w:r w:rsidR="000F37A9" w:rsidRPr="00140FA7">
        <w:rPr>
          <w:rFonts w:ascii="Arial" w:hAnsi="Arial" w:cs="Arial"/>
          <w:sz w:val="24"/>
          <w:szCs w:val="24"/>
        </w:rPr>
        <w:t>antara harta usaha dengan harta pr</w:t>
      </w:r>
      <w:r w:rsidR="000F37A9" w:rsidRPr="00140FA7">
        <w:rPr>
          <w:rFonts w:ascii="Arial" w:hAnsi="Arial" w:cs="Arial"/>
          <w:sz w:val="24"/>
          <w:szCs w:val="24"/>
          <w:lang w:val="en-US"/>
        </w:rPr>
        <w:t>i</w:t>
      </w:r>
      <w:r w:rsidR="000F37A9" w:rsidRPr="00140FA7">
        <w:rPr>
          <w:rFonts w:ascii="Arial" w:hAnsi="Arial" w:cs="Arial"/>
          <w:sz w:val="24"/>
          <w:szCs w:val="24"/>
        </w:rPr>
        <w:t>badi.</w:t>
      </w:r>
    </w:p>
    <w:p w:rsidR="00196C28" w:rsidRPr="00F83740" w:rsidRDefault="00880642" w:rsidP="00F83740">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Para pelaku usaha eceran</w:t>
      </w:r>
      <w:r w:rsidR="00F83740">
        <w:rPr>
          <w:rFonts w:ascii="Arial" w:hAnsi="Arial" w:cs="Arial"/>
          <w:sz w:val="24"/>
          <w:szCs w:val="24"/>
          <w:lang w:val="en-US"/>
        </w:rPr>
        <w:t xml:space="preserve"> perhiasan emas belum mengoptimalkan dimensi jiwa kewirausahaan dalam keputusan keuangannya.</w:t>
      </w:r>
    </w:p>
    <w:p w:rsidR="00F83740" w:rsidRPr="00822C2C" w:rsidRDefault="00753B4B" w:rsidP="00F83740">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Para pelaku usaha eceran</w:t>
      </w:r>
      <w:r w:rsidR="00F83740">
        <w:rPr>
          <w:rFonts w:ascii="Arial" w:hAnsi="Arial" w:cs="Arial"/>
          <w:sz w:val="24"/>
          <w:szCs w:val="24"/>
          <w:lang w:val="en-US"/>
        </w:rPr>
        <w:t xml:space="preserve"> perhiasan emas belum me</w:t>
      </w:r>
      <w:r w:rsidR="00822C2C">
        <w:rPr>
          <w:rFonts w:ascii="Arial" w:hAnsi="Arial" w:cs="Arial"/>
          <w:sz w:val="24"/>
          <w:szCs w:val="24"/>
          <w:lang w:val="en-US"/>
        </w:rPr>
        <w:t xml:space="preserve">mberdayakan </w:t>
      </w:r>
      <w:r w:rsidR="00F83740">
        <w:rPr>
          <w:rFonts w:ascii="Arial" w:hAnsi="Arial" w:cs="Arial"/>
          <w:sz w:val="24"/>
          <w:szCs w:val="24"/>
          <w:lang w:val="en-US"/>
        </w:rPr>
        <w:t>dimensi kemitraan dalam keputusan keuangannya.</w:t>
      </w:r>
    </w:p>
    <w:p w:rsidR="00822C2C" w:rsidRPr="00822C2C" w:rsidRDefault="00822C2C" w:rsidP="00822C2C">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Para pelaku usaha ecerana perhiasan emas belum mengoptimalkan</w:t>
      </w:r>
      <w:r w:rsidR="00880642">
        <w:rPr>
          <w:rFonts w:ascii="Arial" w:hAnsi="Arial" w:cs="Arial"/>
          <w:sz w:val="24"/>
          <w:szCs w:val="24"/>
          <w:lang w:val="en-US"/>
        </w:rPr>
        <w:t xml:space="preserve"> orientasi pasar pada dimensi orientasi pesaing</w:t>
      </w:r>
      <w:r>
        <w:rPr>
          <w:rFonts w:ascii="Arial" w:hAnsi="Arial" w:cs="Arial"/>
          <w:sz w:val="24"/>
          <w:szCs w:val="24"/>
          <w:lang w:val="en-US"/>
        </w:rPr>
        <w:t xml:space="preserve"> dalam keputusan keuangannya.</w:t>
      </w:r>
    </w:p>
    <w:p w:rsidR="00822C2C" w:rsidRPr="00822C2C" w:rsidRDefault="00822C2C" w:rsidP="00822C2C">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lang w:val="en-US"/>
        </w:rPr>
        <w:t xml:space="preserve">Para pelaku usaha ecerana perhiasan emas lemah dalam dimensi keputusan keuangan terutama dalam keputusan </w:t>
      </w:r>
      <w:r w:rsidR="000C1D32">
        <w:rPr>
          <w:rFonts w:ascii="Arial" w:hAnsi="Arial" w:cs="Arial"/>
          <w:sz w:val="24"/>
          <w:szCs w:val="24"/>
          <w:lang w:val="en-US"/>
        </w:rPr>
        <w:t>investasi dan pengelolaan laba</w:t>
      </w:r>
      <w:r>
        <w:rPr>
          <w:rFonts w:ascii="Arial" w:hAnsi="Arial" w:cs="Arial"/>
          <w:sz w:val="24"/>
          <w:szCs w:val="24"/>
          <w:lang w:val="en-US"/>
        </w:rPr>
        <w:t>.</w:t>
      </w:r>
    </w:p>
    <w:p w:rsidR="000C1D32" w:rsidRPr="00C357E1" w:rsidRDefault="000C1D32" w:rsidP="00983510">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lang w:val="en-US"/>
        </w:rPr>
        <w:t xml:space="preserve">Para pelaku usaha ecerana perhiasan </w:t>
      </w:r>
      <w:r w:rsidR="001870A0">
        <w:rPr>
          <w:rFonts w:ascii="Arial" w:hAnsi="Arial" w:cs="Arial"/>
          <w:sz w:val="24"/>
          <w:szCs w:val="24"/>
          <w:lang w:val="en-US"/>
        </w:rPr>
        <w:t xml:space="preserve">emas </w:t>
      </w:r>
      <w:r>
        <w:rPr>
          <w:rFonts w:ascii="Arial" w:hAnsi="Arial" w:cs="Arial"/>
          <w:sz w:val="24"/>
          <w:szCs w:val="24"/>
          <w:lang w:val="en-US"/>
        </w:rPr>
        <w:t>belum memahami dimensi keputusan keuangan berdampak pada kinerja keuangan.</w:t>
      </w:r>
    </w:p>
    <w:p w:rsidR="00983510" w:rsidRDefault="00983510" w:rsidP="00983510">
      <w:pPr>
        <w:spacing w:after="0" w:line="480" w:lineRule="auto"/>
        <w:rPr>
          <w:rFonts w:ascii="Arial" w:hAnsi="Arial" w:cs="Arial"/>
          <w:b/>
          <w:sz w:val="24"/>
          <w:szCs w:val="24"/>
          <w:lang w:val="en-US"/>
        </w:rPr>
      </w:pPr>
    </w:p>
    <w:p w:rsidR="00E82AD8" w:rsidRPr="00140FA7" w:rsidRDefault="000F37A9" w:rsidP="00983510">
      <w:pPr>
        <w:spacing w:after="0" w:line="480" w:lineRule="auto"/>
        <w:rPr>
          <w:rFonts w:ascii="Arial" w:hAnsi="Arial" w:cs="Arial"/>
          <w:b/>
          <w:sz w:val="24"/>
          <w:szCs w:val="24"/>
        </w:rPr>
      </w:pPr>
      <w:r w:rsidRPr="00140FA7">
        <w:rPr>
          <w:rFonts w:ascii="Arial" w:hAnsi="Arial" w:cs="Arial"/>
          <w:b/>
          <w:sz w:val="24"/>
          <w:szCs w:val="24"/>
          <w:lang w:val="en-US"/>
        </w:rPr>
        <w:t xml:space="preserve">1.3  </w:t>
      </w:r>
      <w:r w:rsidR="00E82AD8" w:rsidRPr="00140FA7">
        <w:rPr>
          <w:rFonts w:ascii="Arial" w:hAnsi="Arial" w:cs="Arial"/>
          <w:b/>
          <w:sz w:val="24"/>
          <w:szCs w:val="24"/>
        </w:rPr>
        <w:t>Batasan Masalah</w:t>
      </w:r>
    </w:p>
    <w:p w:rsidR="00E5517D" w:rsidRPr="00140FA7" w:rsidRDefault="00E82AD8" w:rsidP="00D23191">
      <w:pPr>
        <w:pStyle w:val="ListParagraph"/>
        <w:spacing w:after="120" w:line="480" w:lineRule="auto"/>
        <w:ind w:left="0" w:firstLine="720"/>
        <w:jc w:val="both"/>
        <w:rPr>
          <w:rFonts w:ascii="Arial" w:hAnsi="Arial" w:cs="Arial"/>
          <w:sz w:val="24"/>
          <w:szCs w:val="24"/>
        </w:rPr>
      </w:pPr>
      <w:r w:rsidRPr="00140FA7">
        <w:rPr>
          <w:rFonts w:ascii="Arial" w:hAnsi="Arial" w:cs="Arial"/>
          <w:sz w:val="24"/>
          <w:szCs w:val="24"/>
        </w:rPr>
        <w:t>Merujuk pada latar belakang dan identifikasi masalah tersebut di atas, peneliti menetapkan batasan masalah sebagai berikut:</w:t>
      </w:r>
    </w:p>
    <w:p w:rsidR="009C4F64" w:rsidRPr="00140FA7" w:rsidRDefault="00E82AD8" w:rsidP="00DC1238">
      <w:pPr>
        <w:pStyle w:val="ListParagraph"/>
        <w:numPr>
          <w:ilvl w:val="0"/>
          <w:numId w:val="2"/>
        </w:numPr>
        <w:spacing w:line="480" w:lineRule="auto"/>
        <w:ind w:left="360"/>
        <w:jc w:val="both"/>
        <w:rPr>
          <w:rFonts w:ascii="Arial" w:hAnsi="Arial" w:cs="Arial"/>
          <w:sz w:val="24"/>
          <w:szCs w:val="24"/>
        </w:rPr>
      </w:pPr>
      <w:r w:rsidRPr="00140FA7">
        <w:rPr>
          <w:rFonts w:ascii="Arial" w:hAnsi="Arial" w:cs="Arial"/>
          <w:sz w:val="24"/>
          <w:szCs w:val="24"/>
        </w:rPr>
        <w:t>Penel</w:t>
      </w:r>
      <w:r w:rsidR="009609E9" w:rsidRPr="00140FA7">
        <w:rPr>
          <w:rFonts w:ascii="Arial" w:hAnsi="Arial" w:cs="Arial"/>
          <w:sz w:val="24"/>
          <w:szCs w:val="24"/>
        </w:rPr>
        <w:t>i</w:t>
      </w:r>
      <w:r w:rsidRPr="00140FA7">
        <w:rPr>
          <w:rFonts w:ascii="Arial" w:hAnsi="Arial" w:cs="Arial"/>
          <w:sz w:val="24"/>
          <w:szCs w:val="24"/>
        </w:rPr>
        <w:t>tian ini lebih menekank</w:t>
      </w:r>
      <w:r w:rsidR="00006BFA" w:rsidRPr="00140FA7">
        <w:rPr>
          <w:rFonts w:ascii="Arial" w:hAnsi="Arial" w:cs="Arial"/>
          <w:sz w:val="24"/>
          <w:szCs w:val="24"/>
        </w:rPr>
        <w:t>an pada bidang ilmu m</w:t>
      </w:r>
      <w:r w:rsidRPr="00140FA7">
        <w:rPr>
          <w:rFonts w:ascii="Arial" w:hAnsi="Arial" w:cs="Arial"/>
          <w:sz w:val="24"/>
          <w:szCs w:val="24"/>
        </w:rPr>
        <w:t>anajemen kh</w:t>
      </w:r>
      <w:r w:rsidR="009C4F64" w:rsidRPr="00140FA7">
        <w:rPr>
          <w:rFonts w:ascii="Arial" w:hAnsi="Arial" w:cs="Arial"/>
          <w:sz w:val="24"/>
          <w:szCs w:val="24"/>
        </w:rPr>
        <w:t>ususnya pada manajemen keuangan.</w:t>
      </w:r>
    </w:p>
    <w:p w:rsidR="00E82AD8" w:rsidRPr="00140FA7" w:rsidRDefault="009C4F64" w:rsidP="00DC1238">
      <w:pPr>
        <w:pStyle w:val="ListParagraph"/>
        <w:numPr>
          <w:ilvl w:val="0"/>
          <w:numId w:val="2"/>
        </w:numPr>
        <w:spacing w:line="480" w:lineRule="auto"/>
        <w:ind w:left="360"/>
        <w:jc w:val="both"/>
        <w:rPr>
          <w:rFonts w:ascii="Arial" w:hAnsi="Arial" w:cs="Arial"/>
          <w:sz w:val="24"/>
          <w:szCs w:val="24"/>
        </w:rPr>
      </w:pPr>
      <w:r w:rsidRPr="00140FA7">
        <w:rPr>
          <w:rFonts w:ascii="Arial" w:hAnsi="Arial" w:cs="Arial"/>
          <w:sz w:val="24"/>
          <w:szCs w:val="24"/>
        </w:rPr>
        <w:t>Kajian</w:t>
      </w:r>
      <w:r w:rsidR="00CF0D2B">
        <w:rPr>
          <w:rFonts w:ascii="Arial" w:hAnsi="Arial" w:cs="Arial"/>
          <w:sz w:val="24"/>
          <w:szCs w:val="24"/>
        </w:rPr>
        <w:t xml:space="preserve"> diarahkan pada analisis </w:t>
      </w:r>
      <w:r w:rsidR="00626E9C" w:rsidRPr="00140FA7">
        <w:rPr>
          <w:rFonts w:ascii="Arial" w:hAnsi="Arial" w:cs="Arial"/>
          <w:sz w:val="24"/>
          <w:szCs w:val="24"/>
          <w:lang w:val="en-US"/>
        </w:rPr>
        <w:t>jiwakewirausahaan, kemitraan, dan</w:t>
      </w:r>
      <w:r w:rsidR="00D23191">
        <w:rPr>
          <w:rFonts w:ascii="Arial" w:hAnsi="Arial" w:cs="Arial"/>
          <w:sz w:val="24"/>
          <w:szCs w:val="24"/>
          <w:lang w:val="en-US"/>
        </w:rPr>
        <w:t>o</w:t>
      </w:r>
      <w:r w:rsidR="0006373C">
        <w:rPr>
          <w:rFonts w:ascii="Arial" w:hAnsi="Arial" w:cs="Arial"/>
          <w:sz w:val="24"/>
          <w:szCs w:val="24"/>
        </w:rPr>
        <w:t>rientasi pasar</w:t>
      </w:r>
      <w:r w:rsidR="00427E81">
        <w:rPr>
          <w:rFonts w:ascii="Arial" w:hAnsi="Arial" w:cs="Arial"/>
          <w:sz w:val="24"/>
          <w:szCs w:val="24"/>
        </w:rPr>
        <w:t xml:space="preserve">terhadap </w:t>
      </w:r>
      <w:r w:rsidR="00427E81">
        <w:rPr>
          <w:rFonts w:ascii="Arial" w:hAnsi="Arial" w:cs="Arial"/>
          <w:sz w:val="24"/>
          <w:szCs w:val="24"/>
          <w:lang w:val="en-US"/>
        </w:rPr>
        <w:t>keputusan keuangan</w:t>
      </w:r>
      <w:r w:rsidRPr="00140FA7">
        <w:rPr>
          <w:rFonts w:ascii="Arial" w:hAnsi="Arial" w:cs="Arial"/>
          <w:sz w:val="24"/>
          <w:szCs w:val="24"/>
        </w:rPr>
        <w:t xml:space="preserve"> d</w:t>
      </w:r>
      <w:r w:rsidR="008902AC" w:rsidRPr="00140FA7">
        <w:rPr>
          <w:rFonts w:ascii="Arial" w:hAnsi="Arial" w:cs="Arial"/>
          <w:sz w:val="24"/>
          <w:szCs w:val="24"/>
        </w:rPr>
        <w:t xml:space="preserve">an implikasinya pada </w:t>
      </w:r>
      <w:r w:rsidR="008902AC" w:rsidRPr="00140FA7">
        <w:rPr>
          <w:rFonts w:ascii="Arial" w:hAnsi="Arial" w:cs="Arial"/>
          <w:sz w:val="24"/>
          <w:szCs w:val="24"/>
          <w:lang w:val="en-US"/>
        </w:rPr>
        <w:t>kinerjakeuangan</w:t>
      </w:r>
      <w:r w:rsidRPr="00140FA7">
        <w:rPr>
          <w:rFonts w:ascii="Arial" w:hAnsi="Arial" w:cs="Arial"/>
          <w:sz w:val="24"/>
          <w:szCs w:val="24"/>
        </w:rPr>
        <w:t xml:space="preserve"> usaha eceran perhiasan emas di wi</w:t>
      </w:r>
      <w:r w:rsidR="00626E9C" w:rsidRPr="00140FA7">
        <w:rPr>
          <w:rFonts w:ascii="Arial" w:hAnsi="Arial" w:cs="Arial"/>
          <w:sz w:val="24"/>
          <w:szCs w:val="24"/>
        </w:rPr>
        <w:t>layah Priangan Timur</w:t>
      </w:r>
      <w:r w:rsidR="00626E9C" w:rsidRPr="00140FA7">
        <w:rPr>
          <w:rFonts w:ascii="Arial" w:hAnsi="Arial" w:cs="Arial"/>
          <w:sz w:val="24"/>
          <w:szCs w:val="24"/>
          <w:lang w:val="en-US"/>
        </w:rPr>
        <w:t>.</w:t>
      </w:r>
    </w:p>
    <w:p w:rsidR="009C4F64" w:rsidRDefault="009C4F64" w:rsidP="00DC1238">
      <w:pPr>
        <w:pStyle w:val="ListParagraph"/>
        <w:numPr>
          <w:ilvl w:val="0"/>
          <w:numId w:val="2"/>
        </w:numPr>
        <w:spacing w:line="480" w:lineRule="auto"/>
        <w:ind w:left="360"/>
        <w:jc w:val="both"/>
        <w:rPr>
          <w:rFonts w:ascii="Arial" w:hAnsi="Arial" w:cs="Arial"/>
          <w:sz w:val="24"/>
          <w:szCs w:val="24"/>
        </w:rPr>
      </w:pPr>
      <w:r w:rsidRPr="00140FA7">
        <w:rPr>
          <w:rFonts w:ascii="Arial" w:hAnsi="Arial" w:cs="Arial"/>
          <w:sz w:val="24"/>
          <w:szCs w:val="24"/>
        </w:rPr>
        <w:t>Unit yang dianalisis adalah pemilik</w:t>
      </w:r>
      <w:r w:rsidR="00D23191">
        <w:rPr>
          <w:rFonts w:ascii="Arial" w:hAnsi="Arial" w:cs="Arial"/>
          <w:sz w:val="24"/>
          <w:szCs w:val="24"/>
          <w:lang w:val="en-US"/>
        </w:rPr>
        <w:t>/pimpinan</w:t>
      </w:r>
      <w:r w:rsidRPr="00140FA7">
        <w:rPr>
          <w:rFonts w:ascii="Arial" w:hAnsi="Arial" w:cs="Arial"/>
          <w:sz w:val="24"/>
          <w:szCs w:val="24"/>
        </w:rPr>
        <w:t xml:space="preserve"> usaha eceran perhiasan emas di wi</w:t>
      </w:r>
      <w:r w:rsidR="00626E9C" w:rsidRPr="00140FA7">
        <w:rPr>
          <w:rFonts w:ascii="Arial" w:hAnsi="Arial" w:cs="Arial"/>
          <w:sz w:val="24"/>
          <w:szCs w:val="24"/>
        </w:rPr>
        <w:t>layah Priangan Timur</w:t>
      </w:r>
      <w:r w:rsidR="00626E9C" w:rsidRPr="00140FA7">
        <w:rPr>
          <w:rFonts w:ascii="Arial" w:hAnsi="Arial" w:cs="Arial"/>
          <w:sz w:val="24"/>
          <w:szCs w:val="24"/>
          <w:lang w:val="en-US"/>
        </w:rPr>
        <w:t>.</w:t>
      </w:r>
      <w:r w:rsidR="003E07BF">
        <w:rPr>
          <w:rFonts w:ascii="Arial" w:hAnsi="Arial" w:cs="Arial"/>
          <w:sz w:val="24"/>
          <w:szCs w:val="24"/>
        </w:rPr>
        <w:t xml:space="preserve"> Dengan alasan bahwa </w:t>
      </w:r>
      <w:r w:rsidR="001870A0">
        <w:rPr>
          <w:rFonts w:ascii="Arial" w:hAnsi="Arial" w:cs="Arial"/>
          <w:sz w:val="24"/>
          <w:szCs w:val="24"/>
        </w:rPr>
        <w:t>berdasarkan hasil wawancara prasurve</w:t>
      </w:r>
      <w:r w:rsidR="001870A0">
        <w:rPr>
          <w:rFonts w:ascii="Arial" w:hAnsi="Arial" w:cs="Arial"/>
          <w:sz w:val="24"/>
          <w:szCs w:val="24"/>
          <w:lang w:val="en-US"/>
        </w:rPr>
        <w:t>i</w:t>
      </w:r>
      <w:r w:rsidR="003E07BF">
        <w:rPr>
          <w:rFonts w:ascii="Arial" w:hAnsi="Arial" w:cs="Arial"/>
          <w:sz w:val="24"/>
          <w:szCs w:val="24"/>
        </w:rPr>
        <w:t xml:space="preserve"> bahwa para pemilik/pimpinan usaha eceran perhiasan emas mengalami masalah dalam kinerja keuangan sehingga diperlukan adanya peningkatan kinerja keuangan yang lebih baik.</w:t>
      </w:r>
    </w:p>
    <w:p w:rsidR="00DD6FAB" w:rsidRPr="00140FA7" w:rsidRDefault="00DD6FAB" w:rsidP="00DC1238">
      <w:pPr>
        <w:pStyle w:val="ListParagraph"/>
        <w:numPr>
          <w:ilvl w:val="0"/>
          <w:numId w:val="2"/>
        </w:numPr>
        <w:spacing w:line="480" w:lineRule="auto"/>
        <w:ind w:left="360"/>
        <w:jc w:val="both"/>
        <w:rPr>
          <w:rFonts w:ascii="Arial" w:hAnsi="Arial" w:cs="Arial"/>
          <w:sz w:val="24"/>
          <w:szCs w:val="24"/>
        </w:rPr>
      </w:pPr>
      <w:r w:rsidRPr="00140FA7">
        <w:rPr>
          <w:rFonts w:ascii="Arial" w:hAnsi="Arial" w:cs="Arial"/>
          <w:sz w:val="24"/>
          <w:szCs w:val="24"/>
        </w:rPr>
        <w:t>Perusahaan eceran perhiasan emas yang dianalisis adalah yang berdomisili di kabup</w:t>
      </w:r>
      <w:r w:rsidR="00462698">
        <w:rPr>
          <w:rFonts w:ascii="Arial" w:hAnsi="Arial" w:cs="Arial"/>
          <w:sz w:val="24"/>
          <w:szCs w:val="24"/>
          <w:lang w:val="en-US"/>
        </w:rPr>
        <w:t>a</w:t>
      </w:r>
      <w:r w:rsidRPr="00140FA7">
        <w:rPr>
          <w:rFonts w:ascii="Arial" w:hAnsi="Arial" w:cs="Arial"/>
          <w:sz w:val="24"/>
          <w:szCs w:val="24"/>
        </w:rPr>
        <w:t xml:space="preserve">ten </w:t>
      </w:r>
      <w:r w:rsidR="00F016A0" w:rsidRPr="00140FA7">
        <w:rPr>
          <w:rFonts w:ascii="Arial" w:hAnsi="Arial" w:cs="Arial"/>
          <w:sz w:val="24"/>
          <w:szCs w:val="24"/>
        </w:rPr>
        <w:t>Sumedang</w:t>
      </w:r>
      <w:r w:rsidRPr="00140FA7">
        <w:rPr>
          <w:rFonts w:ascii="Arial" w:hAnsi="Arial" w:cs="Arial"/>
          <w:sz w:val="24"/>
          <w:szCs w:val="24"/>
        </w:rPr>
        <w:t xml:space="preserve">, </w:t>
      </w:r>
      <w:r w:rsidR="00F016A0">
        <w:rPr>
          <w:rFonts w:ascii="Arial" w:hAnsi="Arial" w:cs="Arial"/>
          <w:sz w:val="24"/>
          <w:szCs w:val="24"/>
        </w:rPr>
        <w:t>kabupaten Garut</w:t>
      </w:r>
      <w:r w:rsidR="00F016A0">
        <w:rPr>
          <w:rFonts w:ascii="Arial" w:hAnsi="Arial" w:cs="Arial"/>
          <w:sz w:val="24"/>
          <w:szCs w:val="24"/>
          <w:lang w:val="en-US"/>
        </w:rPr>
        <w:t xml:space="preserve">, </w:t>
      </w:r>
      <w:r w:rsidR="00F016A0" w:rsidRPr="00140FA7">
        <w:rPr>
          <w:rFonts w:ascii="Arial" w:hAnsi="Arial" w:cs="Arial"/>
          <w:sz w:val="24"/>
          <w:szCs w:val="24"/>
        </w:rPr>
        <w:t>kabupaten Tasik</w:t>
      </w:r>
      <w:r w:rsidR="00F016A0" w:rsidRPr="00140FA7">
        <w:rPr>
          <w:rFonts w:ascii="Arial" w:hAnsi="Arial" w:cs="Arial"/>
          <w:sz w:val="24"/>
          <w:szCs w:val="24"/>
          <w:lang w:val="en-US"/>
        </w:rPr>
        <w:t>malaya</w:t>
      </w:r>
      <w:r w:rsidR="00F016A0" w:rsidRPr="00140FA7">
        <w:rPr>
          <w:rFonts w:ascii="Arial" w:hAnsi="Arial" w:cs="Arial"/>
          <w:sz w:val="24"/>
          <w:szCs w:val="24"/>
        </w:rPr>
        <w:t>,</w:t>
      </w:r>
      <w:r w:rsidR="00F016A0" w:rsidRPr="00140FA7">
        <w:rPr>
          <w:rFonts w:ascii="Arial" w:hAnsi="Arial" w:cs="Arial"/>
          <w:sz w:val="24"/>
          <w:szCs w:val="24"/>
          <w:lang w:val="en-US"/>
        </w:rPr>
        <w:t>kota Tasikmalaya</w:t>
      </w:r>
      <w:r w:rsidR="00F016A0" w:rsidRPr="00140FA7">
        <w:rPr>
          <w:rFonts w:ascii="Arial" w:hAnsi="Arial" w:cs="Arial"/>
          <w:sz w:val="24"/>
          <w:szCs w:val="24"/>
        </w:rPr>
        <w:t xml:space="preserve">, kabupaten Ciamis, </w:t>
      </w:r>
      <w:r w:rsidRPr="00140FA7">
        <w:rPr>
          <w:rFonts w:ascii="Arial" w:hAnsi="Arial" w:cs="Arial"/>
          <w:sz w:val="24"/>
          <w:szCs w:val="24"/>
        </w:rPr>
        <w:t>kota Banjar</w:t>
      </w:r>
      <w:r w:rsidR="008902AC" w:rsidRPr="00140FA7">
        <w:rPr>
          <w:rFonts w:ascii="Arial" w:hAnsi="Arial" w:cs="Arial"/>
          <w:sz w:val="24"/>
          <w:szCs w:val="24"/>
          <w:lang w:val="en-US"/>
        </w:rPr>
        <w:t>,</w:t>
      </w:r>
      <w:r w:rsidRPr="00140FA7">
        <w:rPr>
          <w:rFonts w:ascii="Arial" w:hAnsi="Arial" w:cs="Arial"/>
          <w:sz w:val="24"/>
          <w:szCs w:val="24"/>
        </w:rPr>
        <w:t xml:space="preserve"> da</w:t>
      </w:r>
      <w:r w:rsidR="00BF667C" w:rsidRPr="00140FA7">
        <w:rPr>
          <w:rFonts w:ascii="Arial" w:hAnsi="Arial" w:cs="Arial"/>
          <w:sz w:val="24"/>
          <w:szCs w:val="24"/>
        </w:rPr>
        <w:t>n kabupaten</w:t>
      </w:r>
      <w:r w:rsidR="00F016A0" w:rsidRPr="00140FA7">
        <w:rPr>
          <w:rFonts w:ascii="Arial" w:hAnsi="Arial" w:cs="Arial"/>
          <w:sz w:val="24"/>
          <w:szCs w:val="24"/>
        </w:rPr>
        <w:t>Pangandaran</w:t>
      </w:r>
      <w:r w:rsidR="00BF667C" w:rsidRPr="00140FA7">
        <w:rPr>
          <w:rFonts w:ascii="Arial" w:hAnsi="Arial" w:cs="Arial"/>
          <w:sz w:val="24"/>
          <w:szCs w:val="24"/>
        </w:rPr>
        <w:t>, memiliki perizinan lengkap dari pemerintah setempat, serta telah beroperasi minimal 5 (lima) tahun.</w:t>
      </w:r>
    </w:p>
    <w:p w:rsidR="009C4F64" w:rsidRPr="00C05097" w:rsidRDefault="00DC3B10" w:rsidP="003037CE">
      <w:pPr>
        <w:pStyle w:val="ListParagraph"/>
        <w:numPr>
          <w:ilvl w:val="0"/>
          <w:numId w:val="2"/>
        </w:numPr>
        <w:spacing w:line="480" w:lineRule="auto"/>
        <w:ind w:left="360"/>
        <w:jc w:val="both"/>
        <w:rPr>
          <w:rFonts w:ascii="Arial" w:hAnsi="Arial" w:cs="Arial"/>
          <w:i/>
          <w:sz w:val="24"/>
          <w:szCs w:val="24"/>
        </w:rPr>
      </w:pPr>
      <w:r w:rsidRPr="00140FA7">
        <w:rPr>
          <w:rFonts w:ascii="Arial" w:hAnsi="Arial" w:cs="Arial"/>
          <w:sz w:val="24"/>
          <w:szCs w:val="24"/>
        </w:rPr>
        <w:t>Alat analsis yang diguna</w:t>
      </w:r>
      <w:r w:rsidR="00006BFA" w:rsidRPr="00140FA7">
        <w:rPr>
          <w:rFonts w:ascii="Arial" w:hAnsi="Arial" w:cs="Arial"/>
          <w:sz w:val="24"/>
          <w:szCs w:val="24"/>
        </w:rPr>
        <w:t xml:space="preserve">kan adalah </w:t>
      </w:r>
      <w:r w:rsidR="00006BFA" w:rsidRPr="00C05097">
        <w:rPr>
          <w:rFonts w:ascii="Arial" w:hAnsi="Arial" w:cs="Arial"/>
          <w:i/>
          <w:sz w:val="24"/>
          <w:szCs w:val="24"/>
        </w:rPr>
        <w:t>metode</w:t>
      </w:r>
      <w:r w:rsidR="00C05097" w:rsidRPr="00C05097">
        <w:rPr>
          <w:rFonts w:ascii="Arial" w:hAnsi="Arial" w:cs="Arial"/>
          <w:i/>
          <w:sz w:val="24"/>
          <w:szCs w:val="24"/>
          <w:lang w:val="en-US"/>
        </w:rPr>
        <w:t xml:space="preserve"> Structural</w:t>
      </w:r>
      <w:r w:rsidR="007D4B19" w:rsidRPr="00C05097">
        <w:rPr>
          <w:rFonts w:ascii="Arial" w:hAnsi="Arial" w:cs="Arial"/>
          <w:i/>
          <w:sz w:val="24"/>
          <w:szCs w:val="24"/>
          <w:lang w:val="en-US"/>
        </w:rPr>
        <w:t xml:space="preserve"> Equation Modeling</w:t>
      </w:r>
      <w:r w:rsidR="00C05097">
        <w:rPr>
          <w:rFonts w:ascii="Arial" w:hAnsi="Arial" w:cs="Arial"/>
          <w:i/>
          <w:sz w:val="24"/>
          <w:szCs w:val="24"/>
          <w:lang w:val="en-US"/>
        </w:rPr>
        <w:t xml:space="preserve"> (SEM).</w:t>
      </w:r>
    </w:p>
    <w:p w:rsidR="00DC3B10" w:rsidRPr="00140FA7" w:rsidRDefault="00DC3B10" w:rsidP="00983510">
      <w:pPr>
        <w:pStyle w:val="ListParagraph"/>
        <w:numPr>
          <w:ilvl w:val="0"/>
          <w:numId w:val="2"/>
        </w:numPr>
        <w:spacing w:after="0" w:line="480" w:lineRule="auto"/>
        <w:ind w:left="360"/>
        <w:jc w:val="both"/>
        <w:rPr>
          <w:rFonts w:ascii="Arial" w:hAnsi="Arial" w:cs="Arial"/>
          <w:sz w:val="24"/>
          <w:szCs w:val="24"/>
        </w:rPr>
      </w:pPr>
      <w:r w:rsidRPr="00140FA7">
        <w:rPr>
          <w:rFonts w:ascii="Arial" w:hAnsi="Arial" w:cs="Arial"/>
          <w:sz w:val="24"/>
          <w:szCs w:val="24"/>
        </w:rPr>
        <w:t xml:space="preserve">Perolehan sampel penelitian menggunakan teknik </w:t>
      </w:r>
      <w:r w:rsidR="00427E81" w:rsidRPr="00427E81">
        <w:rPr>
          <w:rFonts w:ascii="Arial" w:hAnsi="Arial" w:cs="Arial"/>
          <w:i/>
          <w:sz w:val="24"/>
          <w:szCs w:val="24"/>
          <w:lang w:val="en-US"/>
        </w:rPr>
        <w:t xml:space="preserve">stratified </w:t>
      </w:r>
      <w:r w:rsidRPr="00140FA7">
        <w:rPr>
          <w:rFonts w:ascii="Arial" w:hAnsi="Arial" w:cs="Arial"/>
          <w:i/>
          <w:sz w:val="24"/>
          <w:szCs w:val="24"/>
        </w:rPr>
        <w:t>cluster random sampling</w:t>
      </w:r>
      <w:r w:rsidRPr="00140FA7">
        <w:rPr>
          <w:rFonts w:ascii="Arial" w:hAnsi="Arial" w:cs="Arial"/>
          <w:sz w:val="24"/>
          <w:szCs w:val="24"/>
        </w:rPr>
        <w:t>.</w:t>
      </w:r>
    </w:p>
    <w:p w:rsidR="00562470" w:rsidRPr="00140FA7" w:rsidRDefault="000F37A9" w:rsidP="003A179A">
      <w:pPr>
        <w:spacing w:before="480" w:after="0" w:line="480" w:lineRule="auto"/>
        <w:ind w:left="274" w:hanging="274"/>
        <w:rPr>
          <w:rFonts w:ascii="Arial" w:hAnsi="Arial" w:cs="Arial"/>
          <w:b/>
          <w:sz w:val="24"/>
          <w:szCs w:val="24"/>
        </w:rPr>
      </w:pPr>
      <w:r w:rsidRPr="00140FA7">
        <w:rPr>
          <w:rFonts w:ascii="Arial" w:hAnsi="Arial" w:cs="Arial"/>
          <w:b/>
          <w:sz w:val="24"/>
          <w:szCs w:val="24"/>
          <w:lang w:val="en-US"/>
        </w:rPr>
        <w:t xml:space="preserve">1.4  </w:t>
      </w:r>
      <w:r w:rsidR="00BE66C9" w:rsidRPr="00140FA7">
        <w:rPr>
          <w:rFonts w:ascii="Arial" w:hAnsi="Arial" w:cs="Arial"/>
          <w:b/>
          <w:sz w:val="24"/>
          <w:szCs w:val="24"/>
        </w:rPr>
        <w:t>Rumusan Masalah</w:t>
      </w:r>
    </w:p>
    <w:p w:rsidR="00562470" w:rsidRPr="00140FA7" w:rsidRDefault="00562470" w:rsidP="005C4526">
      <w:pPr>
        <w:spacing w:after="0" w:line="480" w:lineRule="auto"/>
        <w:ind w:firstLine="720"/>
        <w:jc w:val="both"/>
        <w:rPr>
          <w:rFonts w:ascii="Arial" w:hAnsi="Arial" w:cs="Arial"/>
          <w:sz w:val="24"/>
          <w:szCs w:val="24"/>
        </w:rPr>
      </w:pPr>
      <w:r w:rsidRPr="00140FA7">
        <w:rPr>
          <w:rFonts w:ascii="Arial" w:hAnsi="Arial" w:cs="Arial"/>
          <w:sz w:val="24"/>
          <w:szCs w:val="24"/>
        </w:rPr>
        <w:t>Berdasarkan  latar belakang masalah, identifikasi masalah, dan batasan masalah di atas, maka penelitian ini dirumuskan sebagai berikut:</w:t>
      </w:r>
    </w:p>
    <w:p w:rsidR="00021869" w:rsidRPr="00140FA7" w:rsidRDefault="00BD3A89" w:rsidP="00021869">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rPr>
        <w:t>Bagaimana</w:t>
      </w:r>
      <w:r w:rsidR="00F016A0">
        <w:rPr>
          <w:rFonts w:ascii="Arial" w:hAnsi="Arial" w:cs="Arial"/>
          <w:sz w:val="24"/>
          <w:szCs w:val="24"/>
          <w:lang w:val="en-US"/>
        </w:rPr>
        <w:t xml:space="preserve"> j</w:t>
      </w:r>
      <w:r w:rsidRPr="00140FA7">
        <w:rPr>
          <w:rFonts w:ascii="Arial" w:hAnsi="Arial" w:cs="Arial"/>
          <w:sz w:val="24"/>
          <w:szCs w:val="24"/>
          <w:lang w:val="en-US"/>
        </w:rPr>
        <w:t>iwake</w:t>
      </w:r>
      <w:r>
        <w:rPr>
          <w:rFonts w:ascii="Arial" w:hAnsi="Arial" w:cs="Arial"/>
          <w:sz w:val="24"/>
          <w:szCs w:val="24"/>
          <w:lang w:val="en-US"/>
        </w:rPr>
        <w:t>wirausahaan</w:t>
      </w:r>
      <w:r w:rsidR="00021869" w:rsidRPr="00140FA7">
        <w:rPr>
          <w:rFonts w:ascii="Arial" w:hAnsi="Arial" w:cs="Arial"/>
          <w:sz w:val="24"/>
          <w:szCs w:val="24"/>
        </w:rPr>
        <w:t>pad</w:t>
      </w:r>
      <w:r w:rsidR="00021869">
        <w:rPr>
          <w:rFonts w:ascii="Arial" w:hAnsi="Arial" w:cs="Arial"/>
          <w:sz w:val="24"/>
          <w:szCs w:val="24"/>
        </w:rPr>
        <w:t xml:space="preserve">a usaha eceran perhiasan emas </w:t>
      </w:r>
      <w:r w:rsidR="00021869" w:rsidRPr="00140FA7">
        <w:rPr>
          <w:rFonts w:ascii="Arial" w:hAnsi="Arial" w:cs="Arial"/>
          <w:sz w:val="24"/>
          <w:szCs w:val="24"/>
        </w:rPr>
        <w:t xml:space="preserve"> di wilayah Priangan Timur.</w:t>
      </w:r>
    </w:p>
    <w:p w:rsidR="00021869" w:rsidRPr="00140FA7" w:rsidRDefault="00021869" w:rsidP="00021869">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lang w:val="en-US"/>
        </w:rPr>
        <w:t>Bagaimana k</w:t>
      </w:r>
      <w:r w:rsidR="00BD3A89">
        <w:rPr>
          <w:rFonts w:ascii="Arial" w:hAnsi="Arial" w:cs="Arial"/>
          <w:sz w:val="24"/>
          <w:szCs w:val="24"/>
          <w:lang w:val="en-US"/>
        </w:rPr>
        <w:t>emitraan</w:t>
      </w:r>
      <w:r w:rsidRPr="00140FA7">
        <w:rPr>
          <w:rFonts w:ascii="Arial" w:hAnsi="Arial" w:cs="Arial"/>
          <w:sz w:val="24"/>
          <w:szCs w:val="24"/>
        </w:rPr>
        <w:t>pad</w:t>
      </w:r>
      <w:r>
        <w:rPr>
          <w:rFonts w:ascii="Arial" w:hAnsi="Arial" w:cs="Arial"/>
          <w:sz w:val="24"/>
          <w:szCs w:val="24"/>
        </w:rPr>
        <w:t>a usaha eceran perhiasan emas</w:t>
      </w:r>
      <w:r w:rsidRPr="00140FA7">
        <w:rPr>
          <w:rFonts w:ascii="Arial" w:hAnsi="Arial" w:cs="Arial"/>
          <w:sz w:val="24"/>
          <w:szCs w:val="24"/>
        </w:rPr>
        <w:t xml:space="preserve"> di wilayah Priangan Timur.</w:t>
      </w:r>
    </w:p>
    <w:p w:rsidR="00BD3A89" w:rsidRPr="00140FA7" w:rsidRDefault="00021869" w:rsidP="00D23191">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lang w:val="en-US"/>
        </w:rPr>
        <w:t>Bagaimana</w:t>
      </w:r>
      <w:r w:rsidR="00BD3A89">
        <w:rPr>
          <w:rFonts w:ascii="Arial" w:hAnsi="Arial" w:cs="Arial"/>
          <w:sz w:val="24"/>
          <w:szCs w:val="24"/>
          <w:lang w:val="en-US"/>
        </w:rPr>
        <w:t>orientasi p</w:t>
      </w:r>
      <w:r w:rsidR="00BD3A89" w:rsidRPr="00140FA7">
        <w:rPr>
          <w:rFonts w:ascii="Arial" w:hAnsi="Arial" w:cs="Arial"/>
          <w:sz w:val="24"/>
          <w:szCs w:val="24"/>
        </w:rPr>
        <w:t>asar pada usaha eceran perhiasan emas di wilayah Priangan Timur</w:t>
      </w:r>
      <w:r w:rsidR="00BD3A89" w:rsidRPr="00140FA7">
        <w:rPr>
          <w:rFonts w:ascii="Arial" w:hAnsi="Arial" w:cs="Arial"/>
          <w:sz w:val="24"/>
          <w:szCs w:val="24"/>
          <w:lang w:val="en-US"/>
        </w:rPr>
        <w:t>.</w:t>
      </w:r>
    </w:p>
    <w:p w:rsidR="00BD3A89" w:rsidRPr="00140FA7" w:rsidRDefault="00BD3A89" w:rsidP="00D23191">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rPr>
        <w:t xml:space="preserve">Bagaimana </w:t>
      </w:r>
      <w:r>
        <w:rPr>
          <w:rFonts w:ascii="Arial" w:hAnsi="Arial" w:cs="Arial"/>
          <w:sz w:val="24"/>
          <w:szCs w:val="24"/>
          <w:lang w:val="en-US"/>
        </w:rPr>
        <w:t>keputusankeuangan</w:t>
      </w:r>
      <w:r w:rsidRPr="00140FA7">
        <w:rPr>
          <w:rFonts w:ascii="Arial" w:hAnsi="Arial" w:cs="Arial"/>
          <w:sz w:val="24"/>
          <w:szCs w:val="24"/>
        </w:rPr>
        <w:t xml:space="preserve"> pad</w:t>
      </w:r>
      <w:r>
        <w:rPr>
          <w:rFonts w:ascii="Arial" w:hAnsi="Arial" w:cs="Arial"/>
          <w:sz w:val="24"/>
          <w:szCs w:val="24"/>
        </w:rPr>
        <w:t xml:space="preserve">a usaha eceran perhiasan emas </w:t>
      </w:r>
      <w:r w:rsidRPr="00140FA7">
        <w:rPr>
          <w:rFonts w:ascii="Arial" w:hAnsi="Arial" w:cs="Arial"/>
          <w:sz w:val="24"/>
          <w:szCs w:val="24"/>
        </w:rPr>
        <w:t xml:space="preserve"> di wilayah Priangan Timur.</w:t>
      </w:r>
    </w:p>
    <w:p w:rsidR="00BD3A89" w:rsidRPr="00140FA7" w:rsidRDefault="00BD3A89" w:rsidP="00D23191">
      <w:pPr>
        <w:pStyle w:val="ListParagraph"/>
        <w:numPr>
          <w:ilvl w:val="0"/>
          <w:numId w:val="3"/>
        </w:numPr>
        <w:tabs>
          <w:tab w:val="left" w:pos="426"/>
        </w:tabs>
        <w:spacing w:line="480" w:lineRule="auto"/>
        <w:ind w:left="360"/>
        <w:jc w:val="both"/>
        <w:rPr>
          <w:rFonts w:ascii="Arial" w:hAnsi="Arial" w:cs="Arial"/>
          <w:sz w:val="24"/>
          <w:szCs w:val="24"/>
        </w:rPr>
      </w:pPr>
      <w:r w:rsidRPr="00140FA7">
        <w:rPr>
          <w:rFonts w:ascii="Arial" w:hAnsi="Arial" w:cs="Arial"/>
          <w:sz w:val="24"/>
          <w:szCs w:val="24"/>
        </w:rPr>
        <w:t xml:space="preserve">Bagaimana </w:t>
      </w:r>
      <w:r w:rsidRPr="00140FA7">
        <w:rPr>
          <w:rFonts w:ascii="Arial" w:hAnsi="Arial" w:cs="Arial"/>
          <w:sz w:val="24"/>
          <w:szCs w:val="24"/>
          <w:lang w:val="en-US"/>
        </w:rPr>
        <w:t>kinerjakeuangan</w:t>
      </w:r>
      <w:r>
        <w:rPr>
          <w:rFonts w:ascii="Arial" w:hAnsi="Arial" w:cs="Arial"/>
          <w:sz w:val="24"/>
          <w:szCs w:val="24"/>
        </w:rPr>
        <w:t xml:space="preserve"> usaha eceran perhiasan emas di</w:t>
      </w:r>
      <w:r w:rsidRPr="00140FA7">
        <w:rPr>
          <w:rFonts w:ascii="Arial" w:hAnsi="Arial" w:cs="Arial"/>
          <w:sz w:val="24"/>
          <w:szCs w:val="24"/>
        </w:rPr>
        <w:t>wilayah Priangan Timur.</w:t>
      </w:r>
    </w:p>
    <w:p w:rsidR="00021869" w:rsidRPr="00140FA7" w:rsidRDefault="00BD3A89" w:rsidP="00021869">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rPr>
        <w:t xml:space="preserve">Seberapa besar </w:t>
      </w:r>
      <w:r>
        <w:rPr>
          <w:rFonts w:ascii="Arial" w:hAnsi="Arial" w:cs="Arial"/>
          <w:sz w:val="24"/>
          <w:szCs w:val="24"/>
          <w:lang w:val="en-US"/>
        </w:rPr>
        <w:t>pengaruh</w:t>
      </w:r>
      <w:r w:rsidRPr="00140FA7">
        <w:rPr>
          <w:rFonts w:ascii="Arial" w:hAnsi="Arial" w:cs="Arial"/>
          <w:sz w:val="24"/>
          <w:szCs w:val="24"/>
          <w:lang w:val="en-US"/>
        </w:rPr>
        <w:t>jiwake</w:t>
      </w:r>
      <w:r>
        <w:rPr>
          <w:rFonts w:ascii="Arial" w:hAnsi="Arial" w:cs="Arial"/>
          <w:sz w:val="24"/>
          <w:szCs w:val="24"/>
          <w:lang w:val="en-US"/>
        </w:rPr>
        <w:t>wirausahaan</w:t>
      </w:r>
      <w:r w:rsidR="00021869">
        <w:rPr>
          <w:rFonts w:ascii="Arial" w:hAnsi="Arial" w:cs="Arial"/>
          <w:sz w:val="24"/>
          <w:szCs w:val="24"/>
          <w:lang w:val="en-US"/>
        </w:rPr>
        <w:t xml:space="preserve"> terhadap keputusan keuangan </w:t>
      </w:r>
      <w:r w:rsidR="00021869" w:rsidRPr="00140FA7">
        <w:rPr>
          <w:rFonts w:ascii="Arial" w:hAnsi="Arial" w:cs="Arial"/>
          <w:sz w:val="24"/>
          <w:szCs w:val="24"/>
        </w:rPr>
        <w:t>pada</w:t>
      </w:r>
      <w:r w:rsidR="00021869">
        <w:rPr>
          <w:rFonts w:ascii="Arial" w:hAnsi="Arial" w:cs="Arial"/>
          <w:sz w:val="24"/>
          <w:szCs w:val="24"/>
        </w:rPr>
        <w:t xml:space="preserve"> usaha eceran perhiasan emas</w:t>
      </w:r>
      <w:r w:rsidR="00021869" w:rsidRPr="00140FA7">
        <w:rPr>
          <w:rFonts w:ascii="Arial" w:hAnsi="Arial" w:cs="Arial"/>
          <w:sz w:val="24"/>
          <w:szCs w:val="24"/>
        </w:rPr>
        <w:t>di wilayah Priangan Timur.</w:t>
      </w:r>
    </w:p>
    <w:p w:rsidR="00021869" w:rsidRPr="00140FA7" w:rsidRDefault="00021869" w:rsidP="00021869">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lang w:val="en-US"/>
        </w:rPr>
        <w:t>Seberapa besar</w:t>
      </w:r>
      <w:r w:rsidR="00C77C51">
        <w:rPr>
          <w:rFonts w:ascii="Arial" w:hAnsi="Arial" w:cs="Arial"/>
          <w:sz w:val="24"/>
          <w:szCs w:val="24"/>
          <w:lang w:val="en-US"/>
        </w:rPr>
        <w:t xml:space="preserve">pengaruh </w:t>
      </w:r>
      <w:r w:rsidR="00BD3A89">
        <w:rPr>
          <w:rFonts w:ascii="Arial" w:hAnsi="Arial" w:cs="Arial"/>
          <w:sz w:val="24"/>
          <w:szCs w:val="24"/>
          <w:lang w:val="en-US"/>
        </w:rPr>
        <w:t>kemitraan</w:t>
      </w:r>
      <w:r>
        <w:rPr>
          <w:rFonts w:ascii="Arial" w:hAnsi="Arial" w:cs="Arial"/>
          <w:sz w:val="24"/>
          <w:szCs w:val="24"/>
          <w:lang w:val="en-US"/>
        </w:rPr>
        <w:t xml:space="preserve"> terhadap keputusan keuangan </w:t>
      </w:r>
      <w:r w:rsidRPr="00140FA7">
        <w:rPr>
          <w:rFonts w:ascii="Arial" w:hAnsi="Arial" w:cs="Arial"/>
          <w:sz w:val="24"/>
          <w:szCs w:val="24"/>
        </w:rPr>
        <w:t>pada</w:t>
      </w:r>
      <w:r>
        <w:rPr>
          <w:rFonts w:ascii="Arial" w:hAnsi="Arial" w:cs="Arial"/>
          <w:sz w:val="24"/>
          <w:szCs w:val="24"/>
        </w:rPr>
        <w:t xml:space="preserve"> usaha eceran perhiasan emas</w:t>
      </w:r>
      <w:r w:rsidRPr="00140FA7">
        <w:rPr>
          <w:rFonts w:ascii="Arial" w:hAnsi="Arial" w:cs="Arial"/>
          <w:sz w:val="24"/>
          <w:szCs w:val="24"/>
        </w:rPr>
        <w:t>di wilayah Priangan Timur.</w:t>
      </w:r>
    </w:p>
    <w:p w:rsidR="00BD3A89" w:rsidRPr="00021869" w:rsidRDefault="00021869" w:rsidP="00D23191">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lang w:val="en-US"/>
        </w:rPr>
        <w:t>Seberapa besar</w:t>
      </w:r>
      <w:r w:rsidR="00C77C51">
        <w:rPr>
          <w:rFonts w:ascii="Arial" w:hAnsi="Arial" w:cs="Arial"/>
          <w:sz w:val="24"/>
          <w:szCs w:val="24"/>
          <w:lang w:val="en-US"/>
        </w:rPr>
        <w:t xml:space="preserve"> pengaruh </w:t>
      </w:r>
      <w:r w:rsidR="00BD3A89">
        <w:rPr>
          <w:rFonts w:ascii="Arial" w:hAnsi="Arial" w:cs="Arial"/>
          <w:sz w:val="24"/>
          <w:szCs w:val="24"/>
          <w:lang w:val="en-US"/>
        </w:rPr>
        <w:t>orientasi</w:t>
      </w:r>
      <w:r w:rsidR="00BD3A89">
        <w:rPr>
          <w:rFonts w:ascii="Arial" w:hAnsi="Arial" w:cs="Arial"/>
          <w:sz w:val="24"/>
          <w:szCs w:val="24"/>
        </w:rPr>
        <w:t xml:space="preserve">pasar terhadap </w:t>
      </w:r>
      <w:r w:rsidR="00BD3A89">
        <w:rPr>
          <w:rFonts w:ascii="Arial" w:hAnsi="Arial" w:cs="Arial"/>
          <w:sz w:val="24"/>
          <w:szCs w:val="24"/>
          <w:lang w:val="en-US"/>
        </w:rPr>
        <w:t>keputusankeuangan</w:t>
      </w:r>
      <w:r w:rsidR="00BD3A89" w:rsidRPr="00140FA7">
        <w:rPr>
          <w:rFonts w:ascii="Arial" w:hAnsi="Arial" w:cs="Arial"/>
          <w:sz w:val="24"/>
          <w:szCs w:val="24"/>
        </w:rPr>
        <w:t>pada</w:t>
      </w:r>
      <w:r w:rsidR="00BD3A89">
        <w:rPr>
          <w:rFonts w:ascii="Arial" w:hAnsi="Arial" w:cs="Arial"/>
          <w:sz w:val="24"/>
          <w:szCs w:val="24"/>
        </w:rPr>
        <w:t xml:space="preserve"> usaha eceran perhiasan emas</w:t>
      </w:r>
      <w:r w:rsidR="00BD3A89" w:rsidRPr="00140FA7">
        <w:rPr>
          <w:rFonts w:ascii="Arial" w:hAnsi="Arial" w:cs="Arial"/>
          <w:sz w:val="24"/>
          <w:szCs w:val="24"/>
        </w:rPr>
        <w:t>di wilayah Priangan Timur.</w:t>
      </w:r>
    </w:p>
    <w:p w:rsidR="00021869" w:rsidRPr="00140FA7" w:rsidRDefault="00021869" w:rsidP="00021869">
      <w:pPr>
        <w:pStyle w:val="ListParagraph"/>
        <w:numPr>
          <w:ilvl w:val="0"/>
          <w:numId w:val="3"/>
        </w:numPr>
        <w:tabs>
          <w:tab w:val="left" w:pos="426"/>
        </w:tabs>
        <w:spacing w:line="480" w:lineRule="auto"/>
        <w:ind w:left="360"/>
        <w:jc w:val="both"/>
        <w:rPr>
          <w:rFonts w:ascii="Arial" w:hAnsi="Arial" w:cs="Arial"/>
          <w:sz w:val="24"/>
          <w:szCs w:val="24"/>
        </w:rPr>
      </w:pPr>
      <w:r>
        <w:rPr>
          <w:rFonts w:ascii="Arial" w:hAnsi="Arial" w:cs="Arial"/>
          <w:sz w:val="24"/>
          <w:szCs w:val="24"/>
        </w:rPr>
        <w:t xml:space="preserve">Seberapa besar </w:t>
      </w:r>
      <w:r>
        <w:rPr>
          <w:rFonts w:ascii="Arial" w:hAnsi="Arial" w:cs="Arial"/>
          <w:sz w:val="24"/>
          <w:szCs w:val="24"/>
          <w:lang w:val="en-US"/>
        </w:rPr>
        <w:t xml:space="preserve">pengaruh </w:t>
      </w:r>
      <w:r w:rsidRPr="00140FA7">
        <w:rPr>
          <w:rFonts w:ascii="Arial" w:hAnsi="Arial" w:cs="Arial"/>
          <w:sz w:val="24"/>
          <w:szCs w:val="24"/>
          <w:lang w:val="en-US"/>
        </w:rPr>
        <w:t>jiwake</w:t>
      </w:r>
      <w:r>
        <w:rPr>
          <w:rFonts w:ascii="Arial" w:hAnsi="Arial" w:cs="Arial"/>
          <w:sz w:val="24"/>
          <w:szCs w:val="24"/>
          <w:lang w:val="en-US"/>
        </w:rPr>
        <w:t xml:space="preserve">wirausahaan, kemitraan dan orientasi pasar terhadap keputusan keuangan </w:t>
      </w:r>
      <w:r w:rsidRPr="00140FA7">
        <w:rPr>
          <w:rFonts w:ascii="Arial" w:hAnsi="Arial" w:cs="Arial"/>
          <w:sz w:val="24"/>
          <w:szCs w:val="24"/>
        </w:rPr>
        <w:t>pada</w:t>
      </w:r>
      <w:r>
        <w:rPr>
          <w:rFonts w:ascii="Arial" w:hAnsi="Arial" w:cs="Arial"/>
          <w:sz w:val="24"/>
          <w:szCs w:val="24"/>
        </w:rPr>
        <w:t xml:space="preserve"> usaha eceran perhiasan emas</w:t>
      </w:r>
      <w:r w:rsidRPr="00140FA7">
        <w:rPr>
          <w:rFonts w:ascii="Arial" w:hAnsi="Arial" w:cs="Arial"/>
          <w:sz w:val="24"/>
          <w:szCs w:val="24"/>
        </w:rPr>
        <w:t>di wilayah Priangan Timur.</w:t>
      </w:r>
    </w:p>
    <w:p w:rsidR="00BD3A89" w:rsidRPr="00960009" w:rsidRDefault="00BD3A89" w:rsidP="00D23191">
      <w:pPr>
        <w:pStyle w:val="ListParagraph"/>
        <w:numPr>
          <w:ilvl w:val="0"/>
          <w:numId w:val="3"/>
        </w:numPr>
        <w:tabs>
          <w:tab w:val="left" w:pos="426"/>
        </w:tabs>
        <w:spacing w:after="0" w:line="480" w:lineRule="auto"/>
        <w:ind w:left="360"/>
        <w:jc w:val="both"/>
        <w:rPr>
          <w:rFonts w:ascii="Arial" w:hAnsi="Arial" w:cs="Arial"/>
          <w:sz w:val="24"/>
          <w:szCs w:val="24"/>
        </w:rPr>
      </w:pPr>
      <w:r w:rsidRPr="00140FA7">
        <w:rPr>
          <w:rFonts w:ascii="Arial" w:hAnsi="Arial" w:cs="Arial"/>
          <w:sz w:val="24"/>
          <w:szCs w:val="24"/>
        </w:rPr>
        <w:t>Seberapa</w:t>
      </w:r>
      <w:r>
        <w:rPr>
          <w:rFonts w:ascii="Arial" w:hAnsi="Arial" w:cs="Arial"/>
          <w:sz w:val="24"/>
          <w:szCs w:val="24"/>
        </w:rPr>
        <w:t xml:space="preserve"> besar pengaruh </w:t>
      </w:r>
      <w:r>
        <w:rPr>
          <w:rFonts w:ascii="Arial" w:hAnsi="Arial" w:cs="Arial"/>
          <w:sz w:val="24"/>
          <w:szCs w:val="24"/>
          <w:lang w:val="en-US"/>
        </w:rPr>
        <w:t>keputusankeuangan</w:t>
      </w:r>
      <w:r w:rsidRPr="00140FA7">
        <w:rPr>
          <w:rFonts w:ascii="Arial" w:hAnsi="Arial" w:cs="Arial"/>
          <w:sz w:val="24"/>
          <w:szCs w:val="24"/>
        </w:rPr>
        <w:t xml:space="preserve"> terhadap </w:t>
      </w:r>
      <w:r w:rsidRPr="00140FA7">
        <w:rPr>
          <w:rFonts w:ascii="Arial" w:hAnsi="Arial" w:cs="Arial"/>
          <w:sz w:val="24"/>
          <w:szCs w:val="24"/>
          <w:lang w:val="en-US"/>
        </w:rPr>
        <w:t>kinerjakeuangan</w:t>
      </w:r>
      <w:r w:rsidRPr="00140FA7">
        <w:rPr>
          <w:rFonts w:ascii="Arial" w:hAnsi="Arial" w:cs="Arial"/>
          <w:sz w:val="24"/>
          <w:szCs w:val="24"/>
        </w:rPr>
        <w:t xml:space="preserve"> pada usa</w:t>
      </w:r>
      <w:r>
        <w:rPr>
          <w:rFonts w:ascii="Arial" w:hAnsi="Arial" w:cs="Arial"/>
          <w:sz w:val="24"/>
          <w:szCs w:val="24"/>
        </w:rPr>
        <w:t xml:space="preserve">ha eceran perhiasan emas </w:t>
      </w:r>
      <w:r w:rsidRPr="00140FA7">
        <w:rPr>
          <w:rFonts w:ascii="Arial" w:hAnsi="Arial" w:cs="Arial"/>
          <w:sz w:val="24"/>
          <w:szCs w:val="24"/>
        </w:rPr>
        <w:t>di wilayah Priangan Timur</w:t>
      </w:r>
      <w:r w:rsidRPr="00140FA7">
        <w:rPr>
          <w:rFonts w:ascii="Arial" w:hAnsi="Arial" w:cs="Arial"/>
          <w:sz w:val="24"/>
          <w:szCs w:val="24"/>
          <w:lang w:val="en-US"/>
        </w:rPr>
        <w:t>.</w:t>
      </w:r>
    </w:p>
    <w:p w:rsidR="00F82F45" w:rsidRPr="00140FA7" w:rsidRDefault="000F37A9" w:rsidP="003A179A">
      <w:pPr>
        <w:tabs>
          <w:tab w:val="left" w:pos="426"/>
        </w:tabs>
        <w:spacing w:before="480" w:after="0" w:line="480" w:lineRule="auto"/>
        <w:ind w:left="274" w:hanging="274"/>
        <w:jc w:val="both"/>
        <w:rPr>
          <w:rFonts w:ascii="Arial" w:hAnsi="Arial" w:cs="Arial"/>
          <w:b/>
          <w:sz w:val="24"/>
          <w:szCs w:val="24"/>
        </w:rPr>
      </w:pPr>
      <w:r w:rsidRPr="00140FA7">
        <w:rPr>
          <w:rFonts w:ascii="Arial" w:hAnsi="Arial" w:cs="Arial"/>
          <w:b/>
          <w:sz w:val="24"/>
          <w:szCs w:val="24"/>
          <w:lang w:val="en-US"/>
        </w:rPr>
        <w:t xml:space="preserve">1.5  </w:t>
      </w:r>
      <w:r w:rsidR="00F82F45" w:rsidRPr="00140FA7">
        <w:rPr>
          <w:rFonts w:ascii="Arial" w:hAnsi="Arial" w:cs="Arial"/>
          <w:b/>
          <w:sz w:val="24"/>
          <w:szCs w:val="24"/>
        </w:rPr>
        <w:t>Tujuan Penelitian</w:t>
      </w:r>
    </w:p>
    <w:p w:rsidR="00F82F45" w:rsidRPr="00140FA7" w:rsidRDefault="00F82F45" w:rsidP="00A17996">
      <w:pPr>
        <w:tabs>
          <w:tab w:val="left" w:pos="630"/>
        </w:tabs>
        <w:spacing w:after="0" w:line="480" w:lineRule="auto"/>
        <w:jc w:val="both"/>
        <w:rPr>
          <w:rFonts w:ascii="Arial" w:hAnsi="Arial" w:cs="Arial"/>
          <w:sz w:val="24"/>
          <w:szCs w:val="24"/>
        </w:rPr>
      </w:pPr>
      <w:r w:rsidRPr="00140FA7">
        <w:rPr>
          <w:rFonts w:ascii="Arial" w:hAnsi="Arial" w:cs="Arial"/>
          <w:sz w:val="24"/>
          <w:szCs w:val="24"/>
        </w:rPr>
        <w:tab/>
        <w:t>Merujuk pada rumusan masalah di atas, maka tujuan penelitian yang hendak dicapai adalah</w:t>
      </w:r>
      <w:r w:rsidR="00D23191">
        <w:rPr>
          <w:rFonts w:ascii="Arial" w:hAnsi="Arial" w:cs="Arial"/>
          <w:sz w:val="24"/>
          <w:szCs w:val="24"/>
        </w:rPr>
        <w:t xml:space="preserve"> untuk mengetahui, mengka</w:t>
      </w:r>
      <w:r w:rsidR="009609E9" w:rsidRPr="00140FA7">
        <w:rPr>
          <w:rFonts w:ascii="Arial" w:hAnsi="Arial" w:cs="Arial"/>
          <w:sz w:val="24"/>
          <w:szCs w:val="24"/>
        </w:rPr>
        <w:t>ji dan menganalisis</w:t>
      </w:r>
      <w:r w:rsidR="000C1F5B" w:rsidRPr="00140FA7">
        <w:rPr>
          <w:rFonts w:ascii="Arial" w:hAnsi="Arial" w:cs="Arial"/>
          <w:sz w:val="24"/>
          <w:szCs w:val="24"/>
        </w:rPr>
        <w:t>:</w:t>
      </w:r>
    </w:p>
    <w:p w:rsidR="00021869" w:rsidRPr="00140FA7" w:rsidRDefault="00141069" w:rsidP="00021869">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Jiwa</w:t>
      </w:r>
      <w:r w:rsidR="0027301A">
        <w:rPr>
          <w:rFonts w:ascii="Arial" w:hAnsi="Arial" w:cs="Arial"/>
          <w:sz w:val="24"/>
          <w:szCs w:val="24"/>
          <w:lang w:val="en-US"/>
        </w:rPr>
        <w:t xml:space="preserve"> </w:t>
      </w:r>
      <w:r w:rsidRPr="00140FA7">
        <w:rPr>
          <w:rFonts w:ascii="Arial" w:hAnsi="Arial" w:cs="Arial"/>
          <w:sz w:val="24"/>
          <w:szCs w:val="24"/>
          <w:lang w:val="en-US"/>
        </w:rPr>
        <w:t>kewirausahaan</w:t>
      </w:r>
      <w:r w:rsidR="0027301A">
        <w:rPr>
          <w:rFonts w:ascii="Arial" w:hAnsi="Arial" w:cs="Arial"/>
          <w:sz w:val="24"/>
          <w:szCs w:val="24"/>
          <w:lang w:val="en-US"/>
        </w:rPr>
        <w:t xml:space="preserve"> </w:t>
      </w:r>
      <w:r w:rsidR="00021869" w:rsidRPr="00140FA7">
        <w:rPr>
          <w:rFonts w:ascii="Arial" w:hAnsi="Arial" w:cs="Arial"/>
          <w:sz w:val="24"/>
          <w:szCs w:val="24"/>
        </w:rPr>
        <w:t>pada</w:t>
      </w:r>
      <w:r w:rsidR="00021869">
        <w:rPr>
          <w:rFonts w:ascii="Arial" w:hAnsi="Arial" w:cs="Arial"/>
          <w:sz w:val="24"/>
          <w:szCs w:val="24"/>
        </w:rPr>
        <w:t xml:space="preserve"> usaha eceran perhiasan emas </w:t>
      </w:r>
      <w:r w:rsidR="00021869" w:rsidRPr="00140FA7">
        <w:rPr>
          <w:rFonts w:ascii="Arial" w:hAnsi="Arial" w:cs="Arial"/>
          <w:sz w:val="24"/>
          <w:szCs w:val="24"/>
        </w:rPr>
        <w:t>di wilayah Priangan Timur</w:t>
      </w:r>
      <w:r w:rsidR="00021869" w:rsidRPr="00140FA7">
        <w:rPr>
          <w:rFonts w:ascii="Arial" w:hAnsi="Arial" w:cs="Arial"/>
          <w:sz w:val="24"/>
          <w:szCs w:val="24"/>
          <w:lang w:val="en-US"/>
        </w:rPr>
        <w:t>.</w:t>
      </w:r>
    </w:p>
    <w:p w:rsidR="00021869" w:rsidRPr="00140FA7" w:rsidRDefault="00021869" w:rsidP="00021869">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K</w:t>
      </w:r>
      <w:r w:rsidR="00141069" w:rsidRPr="00140FA7">
        <w:rPr>
          <w:rFonts w:ascii="Arial" w:hAnsi="Arial" w:cs="Arial"/>
          <w:sz w:val="24"/>
          <w:szCs w:val="24"/>
          <w:lang w:val="en-US"/>
        </w:rPr>
        <w:t>emitraan</w:t>
      </w:r>
      <w:r w:rsidR="0027301A">
        <w:rPr>
          <w:rFonts w:ascii="Arial" w:hAnsi="Arial" w:cs="Arial"/>
          <w:sz w:val="24"/>
          <w:szCs w:val="24"/>
          <w:lang w:val="en-US"/>
        </w:rPr>
        <w:t xml:space="preserve"> </w:t>
      </w:r>
      <w:r w:rsidRPr="00140FA7">
        <w:rPr>
          <w:rFonts w:ascii="Arial" w:hAnsi="Arial" w:cs="Arial"/>
          <w:sz w:val="24"/>
          <w:szCs w:val="24"/>
        </w:rPr>
        <w:t>pada</w:t>
      </w:r>
      <w:r>
        <w:rPr>
          <w:rFonts w:ascii="Arial" w:hAnsi="Arial" w:cs="Arial"/>
          <w:sz w:val="24"/>
          <w:szCs w:val="24"/>
        </w:rPr>
        <w:t xml:space="preserve"> usaha eceran perhiasan emas </w:t>
      </w:r>
      <w:r w:rsidRPr="00140FA7">
        <w:rPr>
          <w:rFonts w:ascii="Arial" w:hAnsi="Arial" w:cs="Arial"/>
          <w:sz w:val="24"/>
          <w:szCs w:val="24"/>
        </w:rPr>
        <w:t>di wilayah Priangan Timur</w:t>
      </w:r>
      <w:r w:rsidRPr="00140FA7">
        <w:rPr>
          <w:rFonts w:ascii="Arial" w:hAnsi="Arial" w:cs="Arial"/>
          <w:sz w:val="24"/>
          <w:szCs w:val="24"/>
          <w:lang w:val="en-US"/>
        </w:rPr>
        <w:t>.</w:t>
      </w:r>
    </w:p>
    <w:p w:rsidR="00141069" w:rsidRPr="00140FA7" w:rsidRDefault="00021869" w:rsidP="00515F6D">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O</w:t>
      </w:r>
      <w:r w:rsidR="00141069">
        <w:rPr>
          <w:rFonts w:ascii="Arial" w:hAnsi="Arial" w:cs="Arial"/>
          <w:sz w:val="24"/>
          <w:szCs w:val="24"/>
          <w:lang w:val="en-US"/>
        </w:rPr>
        <w:t>rientasi</w:t>
      </w:r>
      <w:r w:rsidR="0027301A">
        <w:rPr>
          <w:rFonts w:ascii="Arial" w:hAnsi="Arial" w:cs="Arial"/>
          <w:sz w:val="24"/>
          <w:szCs w:val="24"/>
          <w:lang w:val="en-US"/>
        </w:rPr>
        <w:t xml:space="preserve"> </w:t>
      </w:r>
      <w:r w:rsidR="00141069" w:rsidRPr="00140FA7">
        <w:rPr>
          <w:rFonts w:ascii="Arial" w:hAnsi="Arial" w:cs="Arial"/>
          <w:sz w:val="24"/>
          <w:szCs w:val="24"/>
        </w:rPr>
        <w:t>pasar pada</w:t>
      </w:r>
      <w:r w:rsidR="00141069">
        <w:rPr>
          <w:rFonts w:ascii="Arial" w:hAnsi="Arial" w:cs="Arial"/>
          <w:sz w:val="24"/>
          <w:szCs w:val="24"/>
        </w:rPr>
        <w:t xml:space="preserve"> usaha eceran perhiasan emas </w:t>
      </w:r>
      <w:r w:rsidR="00141069" w:rsidRPr="00140FA7">
        <w:rPr>
          <w:rFonts w:ascii="Arial" w:hAnsi="Arial" w:cs="Arial"/>
          <w:sz w:val="24"/>
          <w:szCs w:val="24"/>
        </w:rPr>
        <w:t>di wilayah Priangan Timur</w:t>
      </w:r>
      <w:r w:rsidR="00141069" w:rsidRPr="00140FA7">
        <w:rPr>
          <w:rFonts w:ascii="Arial" w:hAnsi="Arial" w:cs="Arial"/>
          <w:sz w:val="24"/>
          <w:szCs w:val="24"/>
          <w:lang w:val="en-US"/>
        </w:rPr>
        <w:t>.</w:t>
      </w:r>
    </w:p>
    <w:p w:rsidR="00141069" w:rsidRPr="00140FA7" w:rsidRDefault="00141069" w:rsidP="00515F6D">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Keputusan</w:t>
      </w:r>
      <w:r w:rsidR="0027301A">
        <w:rPr>
          <w:rFonts w:ascii="Arial" w:hAnsi="Arial" w:cs="Arial"/>
          <w:sz w:val="24"/>
          <w:szCs w:val="24"/>
          <w:lang w:val="en-US"/>
        </w:rPr>
        <w:t xml:space="preserve"> </w:t>
      </w:r>
      <w:r w:rsidR="00432F0F">
        <w:rPr>
          <w:rFonts w:ascii="Arial" w:hAnsi="Arial" w:cs="Arial"/>
          <w:sz w:val="24"/>
          <w:szCs w:val="24"/>
          <w:lang w:val="en-US"/>
        </w:rPr>
        <w:t>keuangan pada</w:t>
      </w:r>
      <w:r w:rsidRPr="00140FA7">
        <w:rPr>
          <w:rFonts w:ascii="Arial" w:hAnsi="Arial" w:cs="Arial"/>
          <w:sz w:val="24"/>
          <w:szCs w:val="24"/>
        </w:rPr>
        <w:t xml:space="preserve"> usaha eceran perhiasan emas di wilayah Priangan Timur.</w:t>
      </w:r>
    </w:p>
    <w:p w:rsidR="00141069" w:rsidRPr="00021869" w:rsidRDefault="00141069" w:rsidP="00515F6D">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K</w:t>
      </w:r>
      <w:r w:rsidRPr="00140FA7">
        <w:rPr>
          <w:rFonts w:ascii="Arial" w:hAnsi="Arial" w:cs="Arial"/>
          <w:sz w:val="24"/>
          <w:szCs w:val="24"/>
          <w:lang w:val="en-US"/>
        </w:rPr>
        <w:t>inerjakeuangan</w:t>
      </w:r>
      <w:r w:rsidRPr="00140FA7">
        <w:rPr>
          <w:rFonts w:ascii="Arial" w:hAnsi="Arial" w:cs="Arial"/>
          <w:sz w:val="24"/>
          <w:szCs w:val="24"/>
        </w:rPr>
        <w:t xml:space="preserve"> usaha eceran perhiasan emas di wilayah Priangan Timur</w:t>
      </w:r>
      <w:r w:rsidRPr="00140FA7">
        <w:rPr>
          <w:rFonts w:ascii="Arial" w:hAnsi="Arial" w:cs="Arial"/>
          <w:sz w:val="24"/>
          <w:szCs w:val="24"/>
          <w:lang w:val="en-US"/>
        </w:rPr>
        <w:t>.</w:t>
      </w:r>
    </w:p>
    <w:p w:rsidR="00021869" w:rsidRPr="00140FA7" w:rsidRDefault="00021869" w:rsidP="00021869">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Besaran pengaruh jiwa kewirausahaan</w:t>
      </w:r>
      <w:r w:rsidR="0027301A">
        <w:rPr>
          <w:rFonts w:ascii="Arial" w:hAnsi="Arial" w:cs="Arial"/>
          <w:sz w:val="24"/>
          <w:szCs w:val="24"/>
          <w:lang w:val="en-US"/>
        </w:rPr>
        <w:t xml:space="preserve"> </w:t>
      </w:r>
      <w:r>
        <w:rPr>
          <w:rFonts w:ascii="Arial" w:hAnsi="Arial" w:cs="Arial"/>
          <w:sz w:val="24"/>
          <w:szCs w:val="24"/>
        </w:rPr>
        <w:t xml:space="preserve">terhadap </w:t>
      </w:r>
      <w:r>
        <w:rPr>
          <w:rFonts w:ascii="Arial" w:hAnsi="Arial" w:cs="Arial"/>
          <w:sz w:val="24"/>
          <w:szCs w:val="24"/>
          <w:lang w:val="en-US"/>
        </w:rPr>
        <w:t>keputusan keuangan</w:t>
      </w:r>
      <w:r w:rsidRPr="00140FA7">
        <w:rPr>
          <w:rFonts w:ascii="Arial" w:hAnsi="Arial" w:cs="Arial"/>
          <w:sz w:val="24"/>
          <w:szCs w:val="24"/>
        </w:rPr>
        <w:t xml:space="preserve"> pada usaha eceran perhiasan emas di wilayah Priangan Timur.</w:t>
      </w:r>
    </w:p>
    <w:p w:rsidR="00021869" w:rsidRPr="00140FA7" w:rsidRDefault="005B033D" w:rsidP="00021869">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Besaran pengaruh k</w:t>
      </w:r>
      <w:r w:rsidR="00021869">
        <w:rPr>
          <w:rFonts w:ascii="Arial" w:hAnsi="Arial" w:cs="Arial"/>
          <w:sz w:val="24"/>
          <w:szCs w:val="24"/>
          <w:lang w:val="en-US"/>
        </w:rPr>
        <w:t xml:space="preserve">emitraan </w:t>
      </w:r>
      <w:r w:rsidR="00021869">
        <w:rPr>
          <w:rFonts w:ascii="Arial" w:hAnsi="Arial" w:cs="Arial"/>
          <w:sz w:val="24"/>
          <w:szCs w:val="24"/>
        </w:rPr>
        <w:t xml:space="preserve">terhadap </w:t>
      </w:r>
      <w:r w:rsidR="00021869">
        <w:rPr>
          <w:rFonts w:ascii="Arial" w:hAnsi="Arial" w:cs="Arial"/>
          <w:sz w:val="24"/>
          <w:szCs w:val="24"/>
          <w:lang w:val="en-US"/>
        </w:rPr>
        <w:t>keputusan keuangan</w:t>
      </w:r>
      <w:r w:rsidR="00021869" w:rsidRPr="00140FA7">
        <w:rPr>
          <w:rFonts w:ascii="Arial" w:hAnsi="Arial" w:cs="Arial"/>
          <w:sz w:val="24"/>
          <w:szCs w:val="24"/>
        </w:rPr>
        <w:t xml:space="preserve"> pada usaha eceran perhiasan emas di wilayah Priangan Timur.</w:t>
      </w:r>
    </w:p>
    <w:p w:rsidR="00021869" w:rsidRPr="00140FA7" w:rsidRDefault="00021869" w:rsidP="00021869">
      <w:pPr>
        <w:pStyle w:val="ListParagraph"/>
        <w:numPr>
          <w:ilvl w:val="0"/>
          <w:numId w:val="4"/>
        </w:numPr>
        <w:tabs>
          <w:tab w:val="left" w:pos="426"/>
        </w:tabs>
        <w:spacing w:line="480" w:lineRule="auto"/>
        <w:ind w:left="360"/>
        <w:jc w:val="both"/>
        <w:rPr>
          <w:rFonts w:ascii="Arial" w:hAnsi="Arial" w:cs="Arial"/>
          <w:sz w:val="24"/>
          <w:szCs w:val="24"/>
        </w:rPr>
      </w:pPr>
      <w:r>
        <w:rPr>
          <w:rFonts w:ascii="Arial" w:hAnsi="Arial" w:cs="Arial"/>
          <w:sz w:val="24"/>
          <w:szCs w:val="24"/>
          <w:lang w:val="en-US"/>
        </w:rPr>
        <w:t xml:space="preserve">Besaran pengaruh orientasi </w:t>
      </w:r>
      <w:r w:rsidRPr="00140FA7">
        <w:rPr>
          <w:rFonts w:ascii="Arial" w:hAnsi="Arial" w:cs="Arial"/>
          <w:sz w:val="24"/>
          <w:szCs w:val="24"/>
        </w:rPr>
        <w:t xml:space="preserve">pasar </w:t>
      </w:r>
      <w:r>
        <w:rPr>
          <w:rFonts w:ascii="Arial" w:hAnsi="Arial" w:cs="Arial"/>
          <w:sz w:val="24"/>
          <w:szCs w:val="24"/>
        </w:rPr>
        <w:t xml:space="preserve">terhadap </w:t>
      </w:r>
      <w:r>
        <w:rPr>
          <w:rFonts w:ascii="Arial" w:hAnsi="Arial" w:cs="Arial"/>
          <w:sz w:val="24"/>
          <w:szCs w:val="24"/>
          <w:lang w:val="en-US"/>
        </w:rPr>
        <w:t xml:space="preserve">keputusan </w:t>
      </w:r>
      <w:r w:rsidR="00A17996">
        <w:rPr>
          <w:rFonts w:ascii="Arial" w:hAnsi="Arial" w:cs="Arial"/>
          <w:sz w:val="24"/>
          <w:szCs w:val="24"/>
          <w:lang w:val="en-US"/>
        </w:rPr>
        <w:t xml:space="preserve">keuangan </w:t>
      </w:r>
      <w:r w:rsidRPr="00140FA7">
        <w:rPr>
          <w:rFonts w:ascii="Arial" w:hAnsi="Arial" w:cs="Arial"/>
          <w:sz w:val="24"/>
          <w:szCs w:val="24"/>
        </w:rPr>
        <w:t>pada usaha eceran perhiasan emas di wilayah Priangan Timur.</w:t>
      </w:r>
    </w:p>
    <w:p w:rsidR="00141069" w:rsidRPr="00140FA7" w:rsidRDefault="00141069" w:rsidP="00515F6D">
      <w:pPr>
        <w:pStyle w:val="ListParagraph"/>
        <w:numPr>
          <w:ilvl w:val="0"/>
          <w:numId w:val="4"/>
        </w:numPr>
        <w:tabs>
          <w:tab w:val="left" w:pos="426"/>
        </w:tabs>
        <w:spacing w:line="480" w:lineRule="auto"/>
        <w:ind w:left="360"/>
        <w:jc w:val="both"/>
        <w:rPr>
          <w:rFonts w:ascii="Arial" w:hAnsi="Arial" w:cs="Arial"/>
          <w:sz w:val="24"/>
          <w:szCs w:val="24"/>
        </w:rPr>
      </w:pPr>
      <w:r w:rsidRPr="00140FA7">
        <w:rPr>
          <w:rFonts w:ascii="Arial" w:hAnsi="Arial" w:cs="Arial"/>
          <w:sz w:val="24"/>
          <w:szCs w:val="24"/>
        </w:rPr>
        <w:t xml:space="preserve">Besaran pengaruh </w:t>
      </w:r>
      <w:r w:rsidR="00D23191">
        <w:rPr>
          <w:rFonts w:ascii="Arial" w:hAnsi="Arial" w:cs="Arial"/>
          <w:sz w:val="24"/>
          <w:szCs w:val="24"/>
          <w:lang w:val="en-US"/>
        </w:rPr>
        <w:t xml:space="preserve">jiwa </w:t>
      </w:r>
      <w:r>
        <w:rPr>
          <w:rFonts w:ascii="Arial" w:hAnsi="Arial" w:cs="Arial"/>
          <w:sz w:val="24"/>
          <w:szCs w:val="24"/>
          <w:lang w:val="en-US"/>
        </w:rPr>
        <w:t>kewirausahaan, kemitraan</w:t>
      </w:r>
      <w:r w:rsidR="0027301A">
        <w:rPr>
          <w:rFonts w:ascii="Arial" w:hAnsi="Arial" w:cs="Arial"/>
          <w:sz w:val="24"/>
          <w:szCs w:val="24"/>
          <w:lang w:val="en-US"/>
        </w:rPr>
        <w:t xml:space="preserve"> </w:t>
      </w:r>
      <w:r w:rsidRPr="00140FA7">
        <w:rPr>
          <w:rFonts w:ascii="Arial" w:hAnsi="Arial" w:cs="Arial"/>
          <w:sz w:val="24"/>
          <w:szCs w:val="24"/>
          <w:lang w:val="en-US"/>
        </w:rPr>
        <w:t>dan</w:t>
      </w:r>
      <w:r w:rsidR="0027301A">
        <w:rPr>
          <w:rFonts w:ascii="Arial" w:hAnsi="Arial" w:cs="Arial"/>
          <w:sz w:val="24"/>
          <w:szCs w:val="24"/>
          <w:lang w:val="en-US"/>
        </w:rPr>
        <w:t xml:space="preserve"> </w:t>
      </w:r>
      <w:r>
        <w:rPr>
          <w:rFonts w:ascii="Arial" w:hAnsi="Arial" w:cs="Arial"/>
          <w:sz w:val="24"/>
          <w:szCs w:val="24"/>
          <w:lang w:val="en-US"/>
        </w:rPr>
        <w:t>orientasi</w:t>
      </w:r>
      <w:r w:rsidR="0027301A">
        <w:rPr>
          <w:rFonts w:ascii="Arial" w:hAnsi="Arial" w:cs="Arial"/>
          <w:sz w:val="24"/>
          <w:szCs w:val="24"/>
          <w:lang w:val="en-US"/>
        </w:rPr>
        <w:t xml:space="preserve"> </w:t>
      </w:r>
      <w:r w:rsidRPr="00140FA7">
        <w:rPr>
          <w:rFonts w:ascii="Arial" w:hAnsi="Arial" w:cs="Arial"/>
          <w:sz w:val="24"/>
          <w:szCs w:val="24"/>
        </w:rPr>
        <w:t xml:space="preserve">pasar </w:t>
      </w:r>
      <w:r>
        <w:rPr>
          <w:rFonts w:ascii="Arial" w:hAnsi="Arial" w:cs="Arial"/>
          <w:sz w:val="24"/>
          <w:szCs w:val="24"/>
        </w:rPr>
        <w:t xml:space="preserve">terhadap </w:t>
      </w:r>
      <w:r>
        <w:rPr>
          <w:rFonts w:ascii="Arial" w:hAnsi="Arial" w:cs="Arial"/>
          <w:sz w:val="24"/>
          <w:szCs w:val="24"/>
          <w:lang w:val="en-US"/>
        </w:rPr>
        <w:t>keputusan</w:t>
      </w:r>
      <w:r w:rsidR="0027301A">
        <w:rPr>
          <w:rFonts w:ascii="Arial" w:hAnsi="Arial" w:cs="Arial"/>
          <w:sz w:val="24"/>
          <w:szCs w:val="24"/>
          <w:lang w:val="en-US"/>
        </w:rPr>
        <w:t xml:space="preserve"> </w:t>
      </w:r>
      <w:r>
        <w:rPr>
          <w:rFonts w:ascii="Arial" w:hAnsi="Arial" w:cs="Arial"/>
          <w:sz w:val="24"/>
          <w:szCs w:val="24"/>
          <w:lang w:val="en-US"/>
        </w:rPr>
        <w:t>keuangan</w:t>
      </w:r>
      <w:r w:rsidRPr="00140FA7">
        <w:rPr>
          <w:rFonts w:ascii="Arial" w:hAnsi="Arial" w:cs="Arial"/>
          <w:sz w:val="24"/>
          <w:szCs w:val="24"/>
        </w:rPr>
        <w:t xml:space="preserve"> pada usaha eceran perhiasan emas di wilayah Priangan Timur.</w:t>
      </w:r>
    </w:p>
    <w:p w:rsidR="00141069" w:rsidRPr="00C357E1" w:rsidRDefault="00141069" w:rsidP="00C357E1">
      <w:pPr>
        <w:pStyle w:val="ListParagraph"/>
        <w:numPr>
          <w:ilvl w:val="0"/>
          <w:numId w:val="4"/>
        </w:numPr>
        <w:tabs>
          <w:tab w:val="left" w:pos="426"/>
        </w:tabs>
        <w:spacing w:after="240" w:line="480" w:lineRule="auto"/>
        <w:ind w:left="360"/>
        <w:jc w:val="both"/>
        <w:rPr>
          <w:rFonts w:ascii="Arial" w:hAnsi="Arial" w:cs="Arial"/>
          <w:sz w:val="24"/>
          <w:szCs w:val="24"/>
        </w:rPr>
      </w:pPr>
      <w:r w:rsidRPr="00140FA7">
        <w:rPr>
          <w:rFonts w:ascii="Arial" w:hAnsi="Arial" w:cs="Arial"/>
          <w:sz w:val="24"/>
          <w:szCs w:val="24"/>
        </w:rPr>
        <w:t>Besaran</w:t>
      </w:r>
      <w:r>
        <w:rPr>
          <w:rFonts w:ascii="Arial" w:hAnsi="Arial" w:cs="Arial"/>
          <w:sz w:val="24"/>
          <w:szCs w:val="24"/>
        </w:rPr>
        <w:t xml:space="preserve"> pengaruh </w:t>
      </w:r>
      <w:r>
        <w:rPr>
          <w:rFonts w:ascii="Arial" w:hAnsi="Arial" w:cs="Arial"/>
          <w:sz w:val="24"/>
          <w:szCs w:val="24"/>
          <w:lang w:val="en-US"/>
        </w:rPr>
        <w:t>keputusan</w:t>
      </w:r>
      <w:r w:rsidR="0027301A">
        <w:rPr>
          <w:rFonts w:ascii="Arial" w:hAnsi="Arial" w:cs="Arial"/>
          <w:sz w:val="24"/>
          <w:szCs w:val="24"/>
          <w:lang w:val="en-US"/>
        </w:rPr>
        <w:t xml:space="preserve"> </w:t>
      </w:r>
      <w:r>
        <w:rPr>
          <w:rFonts w:ascii="Arial" w:hAnsi="Arial" w:cs="Arial"/>
          <w:sz w:val="24"/>
          <w:szCs w:val="24"/>
          <w:lang w:val="en-US"/>
        </w:rPr>
        <w:t>keuangan</w:t>
      </w:r>
      <w:r w:rsidRPr="00140FA7">
        <w:rPr>
          <w:rFonts w:ascii="Arial" w:hAnsi="Arial" w:cs="Arial"/>
          <w:sz w:val="24"/>
          <w:szCs w:val="24"/>
        </w:rPr>
        <w:t xml:space="preserve"> terhadap </w:t>
      </w:r>
      <w:r w:rsidRPr="00140FA7">
        <w:rPr>
          <w:rFonts w:ascii="Arial" w:hAnsi="Arial" w:cs="Arial"/>
          <w:sz w:val="24"/>
          <w:szCs w:val="24"/>
          <w:lang w:val="en-US"/>
        </w:rPr>
        <w:t>kinerja</w:t>
      </w:r>
      <w:r w:rsidR="0027301A">
        <w:rPr>
          <w:rFonts w:ascii="Arial" w:hAnsi="Arial" w:cs="Arial"/>
          <w:sz w:val="24"/>
          <w:szCs w:val="24"/>
          <w:lang w:val="en-US"/>
        </w:rPr>
        <w:t xml:space="preserve"> </w:t>
      </w:r>
      <w:r w:rsidRPr="00140FA7">
        <w:rPr>
          <w:rFonts w:ascii="Arial" w:hAnsi="Arial" w:cs="Arial"/>
          <w:sz w:val="24"/>
          <w:szCs w:val="24"/>
          <w:lang w:val="en-US"/>
        </w:rPr>
        <w:t>keuangan</w:t>
      </w:r>
      <w:r w:rsidR="0027301A">
        <w:rPr>
          <w:rFonts w:ascii="Arial" w:hAnsi="Arial" w:cs="Arial"/>
          <w:sz w:val="24"/>
          <w:szCs w:val="24"/>
          <w:lang w:val="en-US"/>
        </w:rPr>
        <w:t xml:space="preserve"> </w:t>
      </w:r>
      <w:r w:rsidRPr="00140FA7">
        <w:rPr>
          <w:rFonts w:ascii="Arial" w:hAnsi="Arial" w:cs="Arial"/>
          <w:sz w:val="24"/>
          <w:szCs w:val="24"/>
        </w:rPr>
        <w:t>pada usaha eceran perhiasan emas di wilayah PrianganTimur.</w:t>
      </w:r>
    </w:p>
    <w:p w:rsidR="00B6052D" w:rsidRPr="00140FA7" w:rsidRDefault="000F37A9" w:rsidP="003A179A">
      <w:pPr>
        <w:tabs>
          <w:tab w:val="left" w:pos="426"/>
        </w:tabs>
        <w:spacing w:before="480" w:after="0" w:line="480" w:lineRule="auto"/>
        <w:jc w:val="both"/>
        <w:rPr>
          <w:rFonts w:ascii="Arial" w:hAnsi="Arial" w:cs="Arial"/>
          <w:b/>
          <w:sz w:val="24"/>
          <w:szCs w:val="24"/>
        </w:rPr>
      </w:pPr>
      <w:r w:rsidRPr="00140FA7">
        <w:rPr>
          <w:rFonts w:ascii="Arial" w:hAnsi="Arial" w:cs="Arial"/>
          <w:b/>
          <w:sz w:val="24"/>
          <w:szCs w:val="24"/>
          <w:lang w:val="en-US"/>
        </w:rPr>
        <w:t xml:space="preserve">1.6  </w:t>
      </w:r>
      <w:r w:rsidR="00F50F0A">
        <w:rPr>
          <w:rFonts w:ascii="Arial" w:hAnsi="Arial" w:cs="Arial"/>
          <w:b/>
          <w:sz w:val="24"/>
          <w:szCs w:val="24"/>
          <w:lang w:val="en-US"/>
        </w:rPr>
        <w:t>Kegunaan</w:t>
      </w:r>
      <w:r w:rsidR="00B6052D" w:rsidRPr="00140FA7">
        <w:rPr>
          <w:rFonts w:ascii="Arial" w:hAnsi="Arial" w:cs="Arial"/>
          <w:b/>
          <w:sz w:val="24"/>
          <w:szCs w:val="24"/>
        </w:rPr>
        <w:t xml:space="preserve"> Penelitian</w:t>
      </w:r>
    </w:p>
    <w:p w:rsidR="00F33FC1" w:rsidRDefault="00B6052D" w:rsidP="008754AF">
      <w:pPr>
        <w:tabs>
          <w:tab w:val="left" w:pos="426"/>
        </w:tabs>
        <w:spacing w:after="0" w:line="480" w:lineRule="auto"/>
        <w:jc w:val="both"/>
        <w:rPr>
          <w:rFonts w:ascii="Arial" w:hAnsi="Arial" w:cs="Arial"/>
          <w:sz w:val="24"/>
          <w:szCs w:val="24"/>
          <w:lang w:val="en-US"/>
        </w:rPr>
      </w:pPr>
      <w:r w:rsidRPr="00140FA7">
        <w:rPr>
          <w:rFonts w:ascii="Arial" w:hAnsi="Arial" w:cs="Arial"/>
          <w:sz w:val="24"/>
          <w:szCs w:val="24"/>
        </w:rPr>
        <w:tab/>
        <w:t xml:space="preserve">Berdasarkan pemaparan tujuan penelitian diatas, maka hasil penelitian ini </w:t>
      </w:r>
      <w:r w:rsidR="00DD6FAB" w:rsidRPr="00140FA7">
        <w:rPr>
          <w:rFonts w:ascii="Arial" w:hAnsi="Arial" w:cs="Arial"/>
          <w:sz w:val="24"/>
          <w:szCs w:val="24"/>
        </w:rPr>
        <w:t xml:space="preserve">diharapkan </w:t>
      </w:r>
      <w:r w:rsidR="00827C5C" w:rsidRPr="00140FA7">
        <w:rPr>
          <w:rFonts w:ascii="Arial" w:hAnsi="Arial" w:cs="Arial"/>
          <w:sz w:val="24"/>
          <w:szCs w:val="24"/>
        </w:rPr>
        <w:t xml:space="preserve">dapat </w:t>
      </w:r>
      <w:r w:rsidRPr="00140FA7">
        <w:rPr>
          <w:rFonts w:ascii="Arial" w:hAnsi="Arial" w:cs="Arial"/>
          <w:sz w:val="24"/>
          <w:szCs w:val="24"/>
        </w:rPr>
        <w:t>bermanfaat secara</w:t>
      </w:r>
      <w:r w:rsidR="00827C5C" w:rsidRPr="00140FA7">
        <w:rPr>
          <w:rFonts w:ascii="Arial" w:hAnsi="Arial" w:cs="Arial"/>
          <w:sz w:val="24"/>
          <w:szCs w:val="24"/>
        </w:rPr>
        <w:t xml:space="preserve"> teoritis maupun praktis sebagai berikut:</w:t>
      </w:r>
    </w:p>
    <w:p w:rsidR="00827C5C" w:rsidRPr="00911001" w:rsidRDefault="00F50F0A" w:rsidP="003A179A">
      <w:pPr>
        <w:pStyle w:val="ListParagraph"/>
        <w:numPr>
          <w:ilvl w:val="0"/>
          <w:numId w:val="38"/>
        </w:numPr>
        <w:tabs>
          <w:tab w:val="left" w:pos="426"/>
        </w:tabs>
        <w:spacing w:before="240" w:after="0" w:line="480" w:lineRule="auto"/>
        <w:ind w:left="360"/>
        <w:jc w:val="both"/>
        <w:rPr>
          <w:rFonts w:ascii="Arial" w:hAnsi="Arial" w:cs="Arial"/>
          <w:b/>
          <w:sz w:val="24"/>
          <w:szCs w:val="24"/>
        </w:rPr>
      </w:pPr>
      <w:r w:rsidRPr="00911001">
        <w:rPr>
          <w:rFonts w:ascii="Arial" w:hAnsi="Arial" w:cs="Arial"/>
          <w:b/>
          <w:sz w:val="24"/>
          <w:szCs w:val="24"/>
          <w:lang w:val="en-US"/>
        </w:rPr>
        <w:t>Kegunaan</w:t>
      </w:r>
      <w:r w:rsidR="00827C5C" w:rsidRPr="00911001">
        <w:rPr>
          <w:rFonts w:ascii="Arial" w:hAnsi="Arial" w:cs="Arial"/>
          <w:b/>
          <w:sz w:val="24"/>
          <w:szCs w:val="24"/>
        </w:rPr>
        <w:t xml:space="preserve"> Teoritis</w:t>
      </w:r>
    </w:p>
    <w:p w:rsidR="003C3A48" w:rsidRPr="00140FA7" w:rsidRDefault="005863AB" w:rsidP="008A0D93">
      <w:pPr>
        <w:pStyle w:val="ListParagraph"/>
        <w:numPr>
          <w:ilvl w:val="0"/>
          <w:numId w:val="6"/>
        </w:numPr>
        <w:tabs>
          <w:tab w:val="left" w:pos="720"/>
        </w:tabs>
        <w:spacing w:after="0" w:line="480" w:lineRule="auto"/>
        <w:ind w:left="720"/>
        <w:jc w:val="both"/>
        <w:rPr>
          <w:rFonts w:ascii="Arial" w:hAnsi="Arial" w:cs="Arial"/>
          <w:sz w:val="24"/>
          <w:szCs w:val="24"/>
        </w:rPr>
      </w:pPr>
      <w:r w:rsidRPr="00140FA7">
        <w:rPr>
          <w:rFonts w:ascii="Arial" w:hAnsi="Arial" w:cs="Arial"/>
          <w:sz w:val="24"/>
          <w:szCs w:val="24"/>
        </w:rPr>
        <w:t>Memberikan konstribusi terhadap pengembangan ilmu manajemen khususnya dalam manajemen keuangan untuk sektor usaha keci</w:t>
      </w:r>
      <w:r w:rsidR="00F4183C">
        <w:rPr>
          <w:rFonts w:ascii="Arial" w:hAnsi="Arial" w:cs="Arial"/>
          <w:sz w:val="24"/>
          <w:szCs w:val="24"/>
          <w:lang w:val="en-US"/>
        </w:rPr>
        <w:t xml:space="preserve">l </w:t>
      </w:r>
      <w:r w:rsidR="00C80138" w:rsidRPr="00140FA7">
        <w:rPr>
          <w:rFonts w:ascii="Arial" w:hAnsi="Arial" w:cs="Arial"/>
          <w:sz w:val="24"/>
          <w:szCs w:val="24"/>
          <w:lang w:val="en-US"/>
        </w:rPr>
        <w:t>dan</w:t>
      </w:r>
      <w:r w:rsidR="0027301A">
        <w:rPr>
          <w:rFonts w:ascii="Arial" w:hAnsi="Arial" w:cs="Arial"/>
          <w:sz w:val="24"/>
          <w:szCs w:val="24"/>
          <w:lang w:val="en-US"/>
        </w:rPr>
        <w:t xml:space="preserve"> </w:t>
      </w:r>
      <w:r w:rsidR="00C80138" w:rsidRPr="00140FA7">
        <w:rPr>
          <w:rFonts w:ascii="Arial" w:hAnsi="Arial" w:cs="Arial"/>
          <w:sz w:val="24"/>
          <w:szCs w:val="24"/>
          <w:lang w:val="en-US"/>
        </w:rPr>
        <w:t>menengah</w:t>
      </w:r>
      <w:r w:rsidR="0067268F" w:rsidRPr="00140FA7">
        <w:rPr>
          <w:rFonts w:ascii="Arial" w:hAnsi="Arial" w:cs="Arial"/>
          <w:sz w:val="24"/>
          <w:szCs w:val="24"/>
        </w:rPr>
        <w:t>, teori jiwa kewirausahaan, teori</w:t>
      </w:r>
      <w:r w:rsidR="0027301A">
        <w:rPr>
          <w:rFonts w:ascii="Arial" w:hAnsi="Arial" w:cs="Arial"/>
          <w:sz w:val="24"/>
          <w:szCs w:val="24"/>
          <w:lang w:val="en-US"/>
        </w:rPr>
        <w:t xml:space="preserve"> </w:t>
      </w:r>
      <w:r w:rsidR="0006373C">
        <w:rPr>
          <w:rFonts w:ascii="Arial" w:hAnsi="Arial" w:cs="Arial"/>
          <w:sz w:val="24"/>
          <w:szCs w:val="24"/>
          <w:lang w:val="en-US"/>
        </w:rPr>
        <w:t>kemitraan</w:t>
      </w:r>
      <w:r w:rsidR="00457B2F">
        <w:rPr>
          <w:rFonts w:ascii="Arial" w:hAnsi="Arial" w:cs="Arial"/>
          <w:sz w:val="24"/>
          <w:szCs w:val="24"/>
          <w:lang w:val="en-US"/>
        </w:rPr>
        <w:t>,</w:t>
      </w:r>
      <w:r w:rsidR="0027301A">
        <w:rPr>
          <w:rFonts w:ascii="Arial" w:hAnsi="Arial" w:cs="Arial"/>
          <w:sz w:val="24"/>
          <w:szCs w:val="24"/>
          <w:lang w:val="en-US"/>
        </w:rPr>
        <w:t xml:space="preserve"> </w:t>
      </w:r>
      <w:r w:rsidR="00C80138" w:rsidRPr="00140FA7">
        <w:rPr>
          <w:rFonts w:ascii="Arial" w:hAnsi="Arial" w:cs="Arial"/>
          <w:sz w:val="24"/>
          <w:szCs w:val="24"/>
          <w:lang w:val="en-US"/>
        </w:rPr>
        <w:t>teori</w:t>
      </w:r>
      <w:r w:rsidR="0027301A">
        <w:rPr>
          <w:rFonts w:ascii="Arial" w:hAnsi="Arial" w:cs="Arial"/>
          <w:sz w:val="24"/>
          <w:szCs w:val="24"/>
          <w:lang w:val="en-US"/>
        </w:rPr>
        <w:t xml:space="preserve"> </w:t>
      </w:r>
      <w:r w:rsidR="0006373C">
        <w:rPr>
          <w:rFonts w:ascii="Arial" w:hAnsi="Arial" w:cs="Arial"/>
          <w:sz w:val="24"/>
          <w:szCs w:val="24"/>
        </w:rPr>
        <w:t>orientasi pasar</w:t>
      </w:r>
      <w:r w:rsidR="00457B2F">
        <w:rPr>
          <w:rFonts w:ascii="Arial" w:hAnsi="Arial" w:cs="Arial"/>
          <w:sz w:val="24"/>
          <w:szCs w:val="24"/>
          <w:lang w:val="en-US"/>
        </w:rPr>
        <w:t>, teori</w:t>
      </w:r>
      <w:r w:rsidR="0027301A">
        <w:rPr>
          <w:rFonts w:ascii="Arial" w:hAnsi="Arial" w:cs="Arial"/>
          <w:sz w:val="24"/>
          <w:szCs w:val="24"/>
          <w:lang w:val="en-US"/>
        </w:rPr>
        <w:t xml:space="preserve"> </w:t>
      </w:r>
      <w:r w:rsidR="00457B2F">
        <w:rPr>
          <w:rFonts w:ascii="Arial" w:hAnsi="Arial" w:cs="Arial"/>
          <w:sz w:val="24"/>
          <w:szCs w:val="24"/>
          <w:lang w:val="en-US"/>
        </w:rPr>
        <w:t>keputusan</w:t>
      </w:r>
      <w:r w:rsidR="0027301A">
        <w:rPr>
          <w:rFonts w:ascii="Arial" w:hAnsi="Arial" w:cs="Arial"/>
          <w:sz w:val="24"/>
          <w:szCs w:val="24"/>
          <w:lang w:val="en-US"/>
        </w:rPr>
        <w:t xml:space="preserve"> </w:t>
      </w:r>
      <w:r w:rsidR="00457B2F">
        <w:rPr>
          <w:rFonts w:ascii="Arial" w:hAnsi="Arial" w:cs="Arial"/>
          <w:sz w:val="24"/>
          <w:szCs w:val="24"/>
          <w:lang w:val="en-US"/>
        </w:rPr>
        <w:t>keuangan</w:t>
      </w:r>
      <w:r w:rsidR="0027301A">
        <w:rPr>
          <w:rFonts w:ascii="Arial" w:hAnsi="Arial" w:cs="Arial"/>
          <w:sz w:val="24"/>
          <w:szCs w:val="24"/>
          <w:lang w:val="en-US"/>
        </w:rPr>
        <w:t xml:space="preserve"> </w:t>
      </w:r>
      <w:r w:rsidR="00457B2F">
        <w:rPr>
          <w:rFonts w:ascii="Arial" w:hAnsi="Arial" w:cs="Arial"/>
          <w:sz w:val="24"/>
          <w:szCs w:val="24"/>
          <w:lang w:val="en-US"/>
        </w:rPr>
        <w:t>dan</w:t>
      </w:r>
      <w:r w:rsidR="0027301A">
        <w:rPr>
          <w:rFonts w:ascii="Arial" w:hAnsi="Arial" w:cs="Arial"/>
          <w:sz w:val="24"/>
          <w:szCs w:val="24"/>
          <w:lang w:val="en-US"/>
        </w:rPr>
        <w:t xml:space="preserve"> </w:t>
      </w:r>
      <w:r w:rsidR="00457B2F">
        <w:rPr>
          <w:rFonts w:ascii="Arial" w:hAnsi="Arial" w:cs="Arial"/>
          <w:sz w:val="24"/>
          <w:szCs w:val="24"/>
          <w:lang w:val="en-US"/>
        </w:rPr>
        <w:t>teori</w:t>
      </w:r>
      <w:r w:rsidR="0027301A">
        <w:rPr>
          <w:rFonts w:ascii="Arial" w:hAnsi="Arial" w:cs="Arial"/>
          <w:sz w:val="24"/>
          <w:szCs w:val="24"/>
          <w:lang w:val="en-US"/>
        </w:rPr>
        <w:t xml:space="preserve"> </w:t>
      </w:r>
      <w:r w:rsidR="00457B2F">
        <w:rPr>
          <w:rFonts w:ascii="Arial" w:hAnsi="Arial" w:cs="Arial"/>
          <w:sz w:val="24"/>
          <w:szCs w:val="24"/>
          <w:lang w:val="en-US"/>
        </w:rPr>
        <w:t>kinerja</w:t>
      </w:r>
      <w:r w:rsidR="0027301A">
        <w:rPr>
          <w:rFonts w:ascii="Arial" w:hAnsi="Arial" w:cs="Arial"/>
          <w:sz w:val="24"/>
          <w:szCs w:val="24"/>
          <w:lang w:val="en-US"/>
        </w:rPr>
        <w:t xml:space="preserve"> </w:t>
      </w:r>
      <w:r w:rsidR="00457B2F">
        <w:rPr>
          <w:rFonts w:ascii="Arial" w:hAnsi="Arial" w:cs="Arial"/>
          <w:sz w:val="24"/>
          <w:szCs w:val="24"/>
          <w:lang w:val="en-US"/>
        </w:rPr>
        <w:t>keuangan.</w:t>
      </w:r>
    </w:p>
    <w:p w:rsidR="0067268F" w:rsidRPr="003037CE" w:rsidRDefault="0067268F" w:rsidP="005C4526">
      <w:pPr>
        <w:pStyle w:val="ListParagraph"/>
        <w:numPr>
          <w:ilvl w:val="0"/>
          <w:numId w:val="6"/>
        </w:numPr>
        <w:tabs>
          <w:tab w:val="left" w:pos="720"/>
        </w:tabs>
        <w:spacing w:after="0" w:line="480" w:lineRule="auto"/>
        <w:ind w:left="720"/>
        <w:jc w:val="both"/>
        <w:rPr>
          <w:rFonts w:ascii="Arial" w:hAnsi="Arial" w:cs="Arial"/>
          <w:sz w:val="24"/>
          <w:szCs w:val="24"/>
        </w:rPr>
      </w:pPr>
      <w:r w:rsidRPr="00140FA7">
        <w:rPr>
          <w:rFonts w:ascii="Arial" w:hAnsi="Arial" w:cs="Arial"/>
          <w:sz w:val="24"/>
          <w:szCs w:val="24"/>
        </w:rPr>
        <w:t>Mendorong dilakukannya penelitian-penelitian lanj</w:t>
      </w:r>
      <w:r w:rsidR="00364EBD">
        <w:rPr>
          <w:rFonts w:ascii="Arial" w:hAnsi="Arial" w:cs="Arial"/>
          <w:sz w:val="24"/>
          <w:szCs w:val="24"/>
        </w:rPr>
        <w:t>utan yang berkaitan dengan aspe</w:t>
      </w:r>
      <w:r w:rsidR="00364EBD">
        <w:rPr>
          <w:rFonts w:ascii="Arial" w:hAnsi="Arial" w:cs="Arial"/>
          <w:sz w:val="24"/>
          <w:szCs w:val="24"/>
          <w:lang w:val="en-US"/>
        </w:rPr>
        <w:t>k</w:t>
      </w:r>
      <w:r w:rsidRPr="00140FA7">
        <w:rPr>
          <w:rFonts w:ascii="Arial" w:hAnsi="Arial" w:cs="Arial"/>
          <w:sz w:val="24"/>
          <w:szCs w:val="24"/>
        </w:rPr>
        <w:t xml:space="preserve"> jiwa kewirausahaan, </w:t>
      </w:r>
      <w:r w:rsidR="00364EBD">
        <w:rPr>
          <w:rFonts w:ascii="Arial" w:hAnsi="Arial" w:cs="Arial"/>
          <w:sz w:val="24"/>
          <w:szCs w:val="24"/>
          <w:lang w:val="en-US"/>
        </w:rPr>
        <w:t xml:space="preserve">kemitraan, </w:t>
      </w:r>
      <w:r w:rsidR="00364EBD" w:rsidRPr="00140FA7">
        <w:rPr>
          <w:rFonts w:ascii="Arial" w:hAnsi="Arial" w:cs="Arial"/>
          <w:sz w:val="24"/>
          <w:szCs w:val="24"/>
        </w:rPr>
        <w:t>orientasi pasar</w:t>
      </w:r>
      <w:r w:rsidR="00432F0F">
        <w:rPr>
          <w:rFonts w:ascii="Arial" w:hAnsi="Arial" w:cs="Arial"/>
          <w:sz w:val="24"/>
          <w:szCs w:val="24"/>
          <w:lang w:val="en-US"/>
        </w:rPr>
        <w:t xml:space="preserve"> dan</w:t>
      </w:r>
      <w:r w:rsidR="0027301A">
        <w:rPr>
          <w:rFonts w:ascii="Arial" w:hAnsi="Arial" w:cs="Arial"/>
          <w:sz w:val="24"/>
          <w:szCs w:val="24"/>
          <w:lang w:val="en-US"/>
        </w:rPr>
        <w:t xml:space="preserve"> </w:t>
      </w:r>
      <w:r w:rsidR="00457B2F">
        <w:rPr>
          <w:rFonts w:ascii="Arial" w:hAnsi="Arial" w:cs="Arial"/>
          <w:sz w:val="24"/>
          <w:szCs w:val="24"/>
          <w:lang w:val="en-US"/>
        </w:rPr>
        <w:t>keputusan</w:t>
      </w:r>
      <w:r w:rsidR="0027301A">
        <w:rPr>
          <w:rFonts w:ascii="Arial" w:hAnsi="Arial" w:cs="Arial"/>
          <w:sz w:val="24"/>
          <w:szCs w:val="24"/>
          <w:lang w:val="en-US"/>
        </w:rPr>
        <w:t xml:space="preserve"> </w:t>
      </w:r>
      <w:r w:rsidR="00457B2F">
        <w:rPr>
          <w:rFonts w:ascii="Arial" w:hAnsi="Arial" w:cs="Arial"/>
          <w:sz w:val="24"/>
          <w:szCs w:val="24"/>
          <w:lang w:val="en-US"/>
        </w:rPr>
        <w:t>keuangan</w:t>
      </w:r>
      <w:r w:rsidR="00432F0F">
        <w:rPr>
          <w:rFonts w:ascii="Arial" w:hAnsi="Arial" w:cs="Arial"/>
          <w:sz w:val="24"/>
          <w:szCs w:val="24"/>
          <w:lang w:val="en-US"/>
        </w:rPr>
        <w:t xml:space="preserve"> serta </w:t>
      </w:r>
      <w:r w:rsidR="00457B2F">
        <w:rPr>
          <w:rFonts w:ascii="Arial" w:hAnsi="Arial" w:cs="Arial"/>
          <w:sz w:val="24"/>
          <w:szCs w:val="24"/>
          <w:lang w:val="en-US"/>
        </w:rPr>
        <w:t>kinerja</w:t>
      </w:r>
      <w:r w:rsidR="0027301A">
        <w:rPr>
          <w:rFonts w:ascii="Arial" w:hAnsi="Arial" w:cs="Arial"/>
          <w:sz w:val="24"/>
          <w:szCs w:val="24"/>
          <w:lang w:val="en-US"/>
        </w:rPr>
        <w:t xml:space="preserve"> </w:t>
      </w:r>
      <w:r w:rsidR="00457B2F">
        <w:rPr>
          <w:rFonts w:ascii="Arial" w:hAnsi="Arial" w:cs="Arial"/>
          <w:sz w:val="24"/>
          <w:szCs w:val="24"/>
          <w:lang w:val="en-US"/>
        </w:rPr>
        <w:t>keuangan</w:t>
      </w:r>
      <w:r w:rsidRPr="00140FA7">
        <w:rPr>
          <w:rFonts w:ascii="Arial" w:hAnsi="Arial" w:cs="Arial"/>
          <w:sz w:val="24"/>
          <w:szCs w:val="24"/>
        </w:rPr>
        <w:t xml:space="preserve"> pada masa yang akan datang dengan variabel lain yang relevan.</w:t>
      </w:r>
    </w:p>
    <w:p w:rsidR="00827C5C" w:rsidRPr="00911001" w:rsidRDefault="00F50F0A" w:rsidP="003A179A">
      <w:pPr>
        <w:pStyle w:val="ListParagraph"/>
        <w:numPr>
          <w:ilvl w:val="0"/>
          <w:numId w:val="38"/>
        </w:numPr>
        <w:tabs>
          <w:tab w:val="left" w:pos="426"/>
        </w:tabs>
        <w:spacing w:before="240" w:after="0" w:line="480" w:lineRule="auto"/>
        <w:ind w:left="360"/>
        <w:contextualSpacing w:val="0"/>
        <w:jc w:val="both"/>
        <w:rPr>
          <w:rFonts w:ascii="Arial" w:hAnsi="Arial" w:cs="Arial"/>
          <w:b/>
          <w:sz w:val="24"/>
          <w:szCs w:val="24"/>
        </w:rPr>
      </w:pPr>
      <w:r w:rsidRPr="00911001">
        <w:rPr>
          <w:rFonts w:ascii="Arial" w:hAnsi="Arial" w:cs="Arial"/>
          <w:b/>
          <w:sz w:val="24"/>
          <w:szCs w:val="24"/>
          <w:lang w:val="en-US"/>
        </w:rPr>
        <w:t>Kegunaan</w:t>
      </w:r>
      <w:r w:rsidR="00827C5C" w:rsidRPr="00911001">
        <w:rPr>
          <w:rFonts w:ascii="Arial" w:hAnsi="Arial" w:cs="Arial"/>
          <w:b/>
          <w:sz w:val="24"/>
          <w:szCs w:val="24"/>
        </w:rPr>
        <w:t xml:space="preserve"> Praktis</w:t>
      </w:r>
    </w:p>
    <w:p w:rsidR="003C3A48" w:rsidRPr="00140FA7" w:rsidRDefault="00DD400C" w:rsidP="008A0D93">
      <w:pPr>
        <w:pStyle w:val="ListParagraph"/>
        <w:numPr>
          <w:ilvl w:val="0"/>
          <w:numId w:val="7"/>
        </w:numPr>
        <w:tabs>
          <w:tab w:val="left" w:pos="720"/>
        </w:tabs>
        <w:spacing w:after="0" w:line="480" w:lineRule="auto"/>
        <w:jc w:val="both"/>
        <w:rPr>
          <w:rFonts w:ascii="Arial" w:hAnsi="Arial" w:cs="Arial"/>
          <w:sz w:val="24"/>
          <w:szCs w:val="24"/>
        </w:rPr>
      </w:pPr>
      <w:r w:rsidRPr="00140FA7">
        <w:rPr>
          <w:rFonts w:ascii="Arial" w:hAnsi="Arial" w:cs="Arial"/>
          <w:sz w:val="24"/>
          <w:szCs w:val="24"/>
        </w:rPr>
        <w:t>Hasil penelitian ini diharapkan dapat digunakan s</w:t>
      </w:r>
      <w:r w:rsidR="005863AB" w:rsidRPr="00140FA7">
        <w:rPr>
          <w:rFonts w:ascii="Arial" w:hAnsi="Arial" w:cs="Arial"/>
          <w:sz w:val="24"/>
          <w:szCs w:val="24"/>
        </w:rPr>
        <w:t xml:space="preserve">ebagai bahan masukan kepada para pelaku usaha eceran perhiasan emas dalam </w:t>
      </w:r>
      <w:r w:rsidR="002B1E88">
        <w:rPr>
          <w:rFonts w:ascii="Arial" w:hAnsi="Arial" w:cs="Arial"/>
          <w:sz w:val="24"/>
          <w:szCs w:val="24"/>
        </w:rPr>
        <w:t xml:space="preserve">mengelola </w:t>
      </w:r>
      <w:r w:rsidR="005863AB" w:rsidRPr="00140FA7">
        <w:rPr>
          <w:rFonts w:ascii="Arial" w:hAnsi="Arial" w:cs="Arial"/>
          <w:sz w:val="24"/>
          <w:szCs w:val="24"/>
        </w:rPr>
        <w:t>usahanya.</w:t>
      </w:r>
    </w:p>
    <w:p w:rsidR="003C3A48" w:rsidRPr="00880642" w:rsidRDefault="00DD400C" w:rsidP="00F4183C">
      <w:pPr>
        <w:pStyle w:val="ListParagraph"/>
        <w:numPr>
          <w:ilvl w:val="0"/>
          <w:numId w:val="7"/>
        </w:numPr>
        <w:tabs>
          <w:tab w:val="left" w:pos="720"/>
        </w:tabs>
        <w:spacing w:line="480" w:lineRule="auto"/>
        <w:jc w:val="both"/>
        <w:rPr>
          <w:rFonts w:ascii="Arial" w:hAnsi="Arial" w:cs="Arial"/>
          <w:sz w:val="24"/>
          <w:szCs w:val="24"/>
        </w:rPr>
      </w:pPr>
      <w:r w:rsidRPr="00880642">
        <w:rPr>
          <w:rFonts w:ascii="Arial" w:hAnsi="Arial" w:cs="Arial"/>
          <w:sz w:val="24"/>
          <w:szCs w:val="24"/>
        </w:rPr>
        <w:t>Hasil penelitian ini diharapkan s</w:t>
      </w:r>
      <w:r w:rsidR="005863AB" w:rsidRPr="00880642">
        <w:rPr>
          <w:rFonts w:ascii="Arial" w:hAnsi="Arial" w:cs="Arial"/>
          <w:sz w:val="24"/>
          <w:szCs w:val="24"/>
        </w:rPr>
        <w:t xml:space="preserve">ebagai acuan </w:t>
      </w:r>
      <w:r w:rsidRPr="00880642">
        <w:rPr>
          <w:rFonts w:ascii="Arial" w:hAnsi="Arial" w:cs="Arial"/>
          <w:sz w:val="24"/>
          <w:szCs w:val="24"/>
        </w:rPr>
        <w:t xml:space="preserve">bagi pemilik </w:t>
      </w:r>
      <w:r w:rsidR="005A6047" w:rsidRPr="00880642">
        <w:rPr>
          <w:rFonts w:ascii="Arial" w:hAnsi="Arial" w:cs="Arial"/>
          <w:sz w:val="24"/>
          <w:szCs w:val="24"/>
        </w:rPr>
        <w:t xml:space="preserve">usaha </w:t>
      </w:r>
      <w:r w:rsidR="002B1E88" w:rsidRPr="00880642">
        <w:rPr>
          <w:rFonts w:ascii="Arial" w:hAnsi="Arial" w:cs="Arial"/>
          <w:sz w:val="24"/>
          <w:szCs w:val="24"/>
          <w:lang w:val="en-US"/>
        </w:rPr>
        <w:t>eceran</w:t>
      </w:r>
      <w:r w:rsidR="0027301A">
        <w:rPr>
          <w:rFonts w:ascii="Arial" w:hAnsi="Arial" w:cs="Arial"/>
          <w:sz w:val="24"/>
          <w:szCs w:val="24"/>
          <w:lang w:val="en-US"/>
        </w:rPr>
        <w:t xml:space="preserve"> </w:t>
      </w:r>
      <w:r w:rsidR="002B1E88" w:rsidRPr="00880642">
        <w:rPr>
          <w:rFonts w:ascii="Arial" w:hAnsi="Arial" w:cs="Arial"/>
          <w:sz w:val="24"/>
          <w:szCs w:val="24"/>
          <w:lang w:val="en-US"/>
        </w:rPr>
        <w:t>perhiasan</w:t>
      </w:r>
      <w:r w:rsidR="0027301A">
        <w:rPr>
          <w:rFonts w:ascii="Arial" w:hAnsi="Arial" w:cs="Arial"/>
          <w:sz w:val="24"/>
          <w:szCs w:val="24"/>
          <w:lang w:val="en-US"/>
        </w:rPr>
        <w:t xml:space="preserve"> </w:t>
      </w:r>
      <w:r w:rsidR="002B1E88" w:rsidRPr="00880642">
        <w:rPr>
          <w:rFonts w:ascii="Arial" w:hAnsi="Arial" w:cs="Arial"/>
          <w:sz w:val="24"/>
          <w:szCs w:val="24"/>
          <w:lang w:val="en-US"/>
        </w:rPr>
        <w:t>emas</w:t>
      </w:r>
      <w:r w:rsidR="0027301A">
        <w:rPr>
          <w:rFonts w:ascii="Arial" w:hAnsi="Arial" w:cs="Arial"/>
          <w:sz w:val="24"/>
          <w:szCs w:val="24"/>
          <w:lang w:val="en-US"/>
        </w:rPr>
        <w:t xml:space="preserve"> </w:t>
      </w:r>
      <w:r w:rsidR="005863AB" w:rsidRPr="00880642">
        <w:rPr>
          <w:rFonts w:ascii="Arial" w:hAnsi="Arial" w:cs="Arial"/>
          <w:sz w:val="24"/>
          <w:szCs w:val="24"/>
        </w:rPr>
        <w:t>dalam membuat keputusan keua</w:t>
      </w:r>
      <w:r w:rsidR="005A6047" w:rsidRPr="00880642">
        <w:rPr>
          <w:rFonts w:ascii="Arial" w:hAnsi="Arial" w:cs="Arial"/>
          <w:sz w:val="24"/>
          <w:szCs w:val="24"/>
        </w:rPr>
        <w:t>ngan untu</w:t>
      </w:r>
      <w:r w:rsidR="002B1E88" w:rsidRPr="00880642">
        <w:rPr>
          <w:rFonts w:ascii="Arial" w:hAnsi="Arial" w:cs="Arial"/>
          <w:sz w:val="24"/>
          <w:szCs w:val="24"/>
        </w:rPr>
        <w:t xml:space="preserve">k menghasilkan </w:t>
      </w:r>
      <w:r w:rsidR="002B1E88" w:rsidRPr="00880642">
        <w:rPr>
          <w:rFonts w:ascii="Arial" w:hAnsi="Arial" w:cs="Arial"/>
          <w:sz w:val="24"/>
          <w:szCs w:val="24"/>
          <w:lang w:val="en-US"/>
        </w:rPr>
        <w:t>kinerja</w:t>
      </w:r>
      <w:r w:rsidR="0027301A">
        <w:rPr>
          <w:rFonts w:ascii="Arial" w:hAnsi="Arial" w:cs="Arial"/>
          <w:sz w:val="24"/>
          <w:szCs w:val="24"/>
          <w:lang w:val="en-US"/>
        </w:rPr>
        <w:t xml:space="preserve"> </w:t>
      </w:r>
      <w:r w:rsidR="002B1E88" w:rsidRPr="00880642">
        <w:rPr>
          <w:rFonts w:ascii="Arial" w:hAnsi="Arial" w:cs="Arial"/>
          <w:sz w:val="24"/>
          <w:szCs w:val="24"/>
          <w:lang w:val="en-US"/>
        </w:rPr>
        <w:t>keuangan</w:t>
      </w:r>
      <w:r w:rsidR="005A6047" w:rsidRPr="00880642">
        <w:rPr>
          <w:rFonts w:ascii="Arial" w:hAnsi="Arial" w:cs="Arial"/>
          <w:sz w:val="24"/>
          <w:szCs w:val="24"/>
        </w:rPr>
        <w:t xml:space="preserve"> yang optimal.</w:t>
      </w:r>
    </w:p>
    <w:p w:rsidR="00337CB1" w:rsidRPr="00880642" w:rsidRDefault="00DD400C" w:rsidP="00C357E1">
      <w:pPr>
        <w:pStyle w:val="ListParagraph"/>
        <w:numPr>
          <w:ilvl w:val="0"/>
          <w:numId w:val="7"/>
        </w:numPr>
        <w:spacing w:line="480" w:lineRule="auto"/>
        <w:jc w:val="both"/>
        <w:rPr>
          <w:rFonts w:ascii="Times New Roman" w:hAnsi="Times New Roman" w:cs="Times New Roman"/>
          <w:sz w:val="24"/>
          <w:szCs w:val="24"/>
          <w:lang w:val="en-US"/>
        </w:rPr>
      </w:pPr>
      <w:r w:rsidRPr="00880642">
        <w:rPr>
          <w:rFonts w:ascii="Arial" w:hAnsi="Arial" w:cs="Arial"/>
          <w:sz w:val="24"/>
          <w:szCs w:val="24"/>
        </w:rPr>
        <w:t xml:space="preserve">Diharapkan dapat digunakan sebagai </w:t>
      </w:r>
      <w:r w:rsidR="005863AB" w:rsidRPr="00880642">
        <w:rPr>
          <w:rFonts w:ascii="Arial" w:hAnsi="Arial" w:cs="Arial"/>
          <w:sz w:val="24"/>
          <w:szCs w:val="24"/>
        </w:rPr>
        <w:t>pedoman pengambi</w:t>
      </w:r>
      <w:r w:rsidR="002B1E88" w:rsidRPr="00880642">
        <w:rPr>
          <w:rFonts w:ascii="Arial" w:hAnsi="Arial" w:cs="Arial"/>
          <w:sz w:val="24"/>
          <w:szCs w:val="24"/>
        </w:rPr>
        <w:t xml:space="preserve">lan kebijakan bagi pemerintah </w:t>
      </w:r>
      <w:r w:rsidR="002B1E88" w:rsidRPr="00880642">
        <w:rPr>
          <w:rFonts w:ascii="Arial" w:hAnsi="Arial" w:cs="Arial"/>
          <w:sz w:val="24"/>
          <w:szCs w:val="24"/>
          <w:lang w:val="en-US"/>
        </w:rPr>
        <w:t>untuk</w:t>
      </w:r>
      <w:r w:rsidR="002B1E88" w:rsidRPr="00880642">
        <w:rPr>
          <w:rFonts w:ascii="Arial" w:hAnsi="Arial" w:cs="Arial"/>
          <w:sz w:val="24"/>
          <w:szCs w:val="24"/>
        </w:rPr>
        <w:t xml:space="preserve"> pengembangan usaha </w:t>
      </w:r>
      <w:r w:rsidR="002B1E88" w:rsidRPr="00880642">
        <w:rPr>
          <w:rFonts w:ascii="Arial" w:hAnsi="Arial" w:cs="Arial"/>
          <w:sz w:val="24"/>
          <w:szCs w:val="24"/>
          <w:lang w:val="en-US"/>
        </w:rPr>
        <w:t>eceran</w:t>
      </w:r>
      <w:r w:rsidR="0027301A">
        <w:rPr>
          <w:rFonts w:ascii="Arial" w:hAnsi="Arial" w:cs="Arial"/>
          <w:sz w:val="24"/>
          <w:szCs w:val="24"/>
          <w:lang w:val="en-US"/>
        </w:rPr>
        <w:t xml:space="preserve"> </w:t>
      </w:r>
      <w:r w:rsidR="002B1E88" w:rsidRPr="00880642">
        <w:rPr>
          <w:rFonts w:ascii="Arial" w:hAnsi="Arial" w:cs="Arial"/>
          <w:sz w:val="24"/>
          <w:szCs w:val="24"/>
          <w:lang w:val="en-US"/>
        </w:rPr>
        <w:t>perhiasan</w:t>
      </w:r>
      <w:r w:rsidR="0027301A">
        <w:rPr>
          <w:rFonts w:ascii="Arial" w:hAnsi="Arial" w:cs="Arial"/>
          <w:sz w:val="24"/>
          <w:szCs w:val="24"/>
          <w:lang w:val="en-US"/>
        </w:rPr>
        <w:t xml:space="preserve"> </w:t>
      </w:r>
      <w:r w:rsidR="002B1E88" w:rsidRPr="00880642">
        <w:rPr>
          <w:rFonts w:ascii="Arial" w:hAnsi="Arial" w:cs="Arial"/>
          <w:sz w:val="24"/>
          <w:szCs w:val="24"/>
          <w:lang w:val="en-US"/>
        </w:rPr>
        <w:t>emas</w:t>
      </w:r>
      <w:r w:rsidR="00710CCF" w:rsidRPr="00880642">
        <w:rPr>
          <w:rFonts w:ascii="Arial" w:hAnsi="Arial" w:cs="Arial"/>
          <w:sz w:val="24"/>
          <w:szCs w:val="24"/>
        </w:rPr>
        <w:t xml:space="preserve"> di Priangan T</w:t>
      </w:r>
      <w:r w:rsidR="005863AB" w:rsidRPr="00880642">
        <w:rPr>
          <w:rFonts w:ascii="Arial" w:hAnsi="Arial" w:cs="Arial"/>
          <w:sz w:val="24"/>
          <w:szCs w:val="24"/>
        </w:rPr>
        <w:t>imur</w:t>
      </w:r>
      <w:r w:rsidR="005A6047" w:rsidRPr="00880642">
        <w:rPr>
          <w:rFonts w:ascii="Arial" w:hAnsi="Arial" w:cs="Arial"/>
          <w:sz w:val="24"/>
          <w:szCs w:val="24"/>
        </w:rPr>
        <w:t>.</w:t>
      </w:r>
    </w:p>
    <w:sectPr w:rsidR="00337CB1" w:rsidRPr="00880642" w:rsidSect="00084A86">
      <w:headerReference w:type="default" r:id="rId8"/>
      <w:footerReference w:type="default" r:id="rId9"/>
      <w:pgSz w:w="11906" w:h="16838" w:code="9"/>
      <w:pgMar w:top="2275" w:right="1699" w:bottom="1699" w:left="2275" w:header="129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FB" w:rsidRDefault="004F2FFB" w:rsidP="00CC1912">
      <w:pPr>
        <w:spacing w:after="0" w:line="240" w:lineRule="auto"/>
      </w:pPr>
      <w:r>
        <w:separator/>
      </w:r>
    </w:p>
  </w:endnote>
  <w:endnote w:type="continuationSeparator" w:id="1">
    <w:p w:rsidR="004F2FFB" w:rsidRDefault="004F2FFB" w:rsidP="00CC1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5A" w:rsidRPr="00084A86" w:rsidRDefault="00C9405A">
    <w:pPr>
      <w:pStyle w:val="Footer"/>
      <w:jc w:val="center"/>
      <w:rPr>
        <w:rFonts w:ascii="Arial" w:hAnsi="Arial" w:cs="Arial"/>
        <w:sz w:val="24"/>
        <w:szCs w:val="24"/>
      </w:rPr>
    </w:pPr>
  </w:p>
  <w:p w:rsidR="00C9405A" w:rsidRDefault="00C94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FB" w:rsidRDefault="004F2FFB" w:rsidP="00CC1912">
      <w:pPr>
        <w:spacing w:after="0" w:line="240" w:lineRule="auto"/>
      </w:pPr>
      <w:r>
        <w:separator/>
      </w:r>
    </w:p>
  </w:footnote>
  <w:footnote w:type="continuationSeparator" w:id="1">
    <w:p w:rsidR="004F2FFB" w:rsidRDefault="004F2FFB" w:rsidP="00CC1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2710"/>
      <w:docPartObj>
        <w:docPartGallery w:val="Page Numbers (Top of Page)"/>
        <w:docPartUnique/>
      </w:docPartObj>
    </w:sdtPr>
    <w:sdtEndPr>
      <w:rPr>
        <w:rFonts w:ascii="Arial" w:hAnsi="Arial" w:cs="Arial"/>
        <w:sz w:val="24"/>
        <w:szCs w:val="24"/>
      </w:rPr>
    </w:sdtEndPr>
    <w:sdtContent>
      <w:p w:rsidR="00C9405A" w:rsidRPr="00880642" w:rsidRDefault="002B031D">
        <w:pPr>
          <w:pStyle w:val="Header"/>
          <w:jc w:val="right"/>
          <w:rPr>
            <w:rFonts w:ascii="Arial" w:hAnsi="Arial" w:cs="Arial"/>
            <w:sz w:val="24"/>
            <w:szCs w:val="24"/>
          </w:rPr>
        </w:pPr>
        <w:r w:rsidRPr="00880642">
          <w:rPr>
            <w:rFonts w:ascii="Arial" w:hAnsi="Arial" w:cs="Arial"/>
            <w:sz w:val="24"/>
            <w:szCs w:val="24"/>
          </w:rPr>
          <w:fldChar w:fldCharType="begin"/>
        </w:r>
        <w:r w:rsidR="00C9405A" w:rsidRPr="00880642">
          <w:rPr>
            <w:rFonts w:ascii="Arial" w:hAnsi="Arial" w:cs="Arial"/>
            <w:sz w:val="24"/>
            <w:szCs w:val="24"/>
          </w:rPr>
          <w:instrText xml:space="preserve"> PAGE   \* MERGEFORMAT </w:instrText>
        </w:r>
        <w:r w:rsidRPr="00880642">
          <w:rPr>
            <w:rFonts w:ascii="Arial" w:hAnsi="Arial" w:cs="Arial"/>
            <w:sz w:val="24"/>
            <w:szCs w:val="24"/>
          </w:rPr>
          <w:fldChar w:fldCharType="separate"/>
        </w:r>
        <w:r w:rsidR="004F2FFB">
          <w:rPr>
            <w:rFonts w:ascii="Arial" w:hAnsi="Arial" w:cs="Arial"/>
            <w:noProof/>
            <w:sz w:val="24"/>
            <w:szCs w:val="24"/>
          </w:rPr>
          <w:t>1</w:t>
        </w:r>
        <w:r w:rsidRPr="00880642">
          <w:rPr>
            <w:rFonts w:ascii="Arial" w:hAnsi="Arial" w:cs="Arial"/>
            <w:sz w:val="24"/>
            <w:szCs w:val="24"/>
          </w:rPr>
          <w:fldChar w:fldCharType="end"/>
        </w:r>
      </w:p>
    </w:sdtContent>
  </w:sdt>
  <w:p w:rsidR="00C9405A" w:rsidRDefault="00C94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73"/>
    <w:multiLevelType w:val="singleLevel"/>
    <w:tmpl w:val="EA22C7B8"/>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140126B"/>
    <w:multiLevelType w:val="hybridMultilevel"/>
    <w:tmpl w:val="94D8ADD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5E3054F"/>
    <w:multiLevelType w:val="multilevel"/>
    <w:tmpl w:val="1ECA7546"/>
    <w:lvl w:ilvl="0">
      <w:start w:val="1"/>
      <w:numFmt w:val="decimal"/>
      <w:lvlText w:val="%1."/>
      <w:lvlJc w:val="left"/>
      <w:pPr>
        <w:ind w:left="720" w:hanging="360"/>
      </w:pPr>
      <w:rPr>
        <w:rFonts w:hint="default"/>
      </w:rPr>
    </w:lvl>
    <w:lvl w:ilvl="1">
      <w:start w:val="6"/>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1D75B7"/>
    <w:multiLevelType w:val="hybridMultilevel"/>
    <w:tmpl w:val="8D7C6E1A"/>
    <w:lvl w:ilvl="0" w:tplc="C43C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B3262"/>
    <w:multiLevelType w:val="hybridMultilevel"/>
    <w:tmpl w:val="AC0CF090"/>
    <w:lvl w:ilvl="0" w:tplc="7AB01A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D68FA"/>
    <w:multiLevelType w:val="hybridMultilevel"/>
    <w:tmpl w:val="F7B47D78"/>
    <w:lvl w:ilvl="0" w:tplc="C43C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42A35"/>
    <w:multiLevelType w:val="hybridMultilevel"/>
    <w:tmpl w:val="72328824"/>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3E724E"/>
    <w:multiLevelType w:val="hybridMultilevel"/>
    <w:tmpl w:val="FAFE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B20D3"/>
    <w:multiLevelType w:val="hybridMultilevel"/>
    <w:tmpl w:val="FE42E50E"/>
    <w:lvl w:ilvl="0" w:tplc="1F9C01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D397B"/>
    <w:multiLevelType w:val="hybridMultilevel"/>
    <w:tmpl w:val="B3CAF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FC6682"/>
    <w:multiLevelType w:val="multilevel"/>
    <w:tmpl w:val="AD46E2F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BBD2E5E"/>
    <w:multiLevelType w:val="hybridMultilevel"/>
    <w:tmpl w:val="4A76F54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3336C20"/>
    <w:multiLevelType w:val="hybridMultilevel"/>
    <w:tmpl w:val="860E6388"/>
    <w:lvl w:ilvl="0" w:tplc="9CD28DC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nsid w:val="372A734A"/>
    <w:multiLevelType w:val="hybridMultilevel"/>
    <w:tmpl w:val="4D94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F5A3E"/>
    <w:multiLevelType w:val="hybridMultilevel"/>
    <w:tmpl w:val="887EE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0B0BCB"/>
    <w:multiLevelType w:val="hybridMultilevel"/>
    <w:tmpl w:val="4A76F54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E96380D"/>
    <w:multiLevelType w:val="hybridMultilevel"/>
    <w:tmpl w:val="234A3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230DBD"/>
    <w:multiLevelType w:val="hybridMultilevel"/>
    <w:tmpl w:val="E30E329E"/>
    <w:lvl w:ilvl="0" w:tplc="0409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8">
    <w:nsid w:val="43EC7861"/>
    <w:multiLevelType w:val="hybridMultilevel"/>
    <w:tmpl w:val="E904F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AD08A60">
      <w:start w:val="1"/>
      <w:numFmt w:val="decimal"/>
      <w:lvlText w:val="(%4)"/>
      <w:lvlJc w:val="left"/>
      <w:pPr>
        <w:ind w:left="2880" w:hanging="360"/>
      </w:pPr>
      <w:rPr>
        <w:rFonts w:hint="default"/>
      </w:rPr>
    </w:lvl>
    <w:lvl w:ilvl="4" w:tplc="7BE45850">
      <w:start w:val="1"/>
      <w:numFmt w:val="decimal"/>
      <w:lvlText w:val="%5."/>
      <w:lvlJc w:val="left"/>
      <w:pPr>
        <w:tabs>
          <w:tab w:val="num" w:pos="3600"/>
        </w:tabs>
        <w:ind w:left="3600" w:hanging="360"/>
      </w:pPr>
      <w:rPr>
        <w:rFonts w:hint="default"/>
      </w:rPr>
    </w:lvl>
    <w:lvl w:ilvl="5" w:tplc="7E54E88C">
      <w:start w:val="1"/>
      <w:numFmt w:val="lowerLetter"/>
      <w:lvlText w:val="%6)"/>
      <w:lvlJc w:val="left"/>
      <w:pPr>
        <w:ind w:left="4500" w:hanging="360"/>
      </w:pPr>
      <w:rPr>
        <w:rFonts w:hint="default"/>
      </w:rPr>
    </w:lvl>
    <w:lvl w:ilvl="6" w:tplc="76088C82">
      <w:start w:val="36"/>
      <w:numFmt w:val="bullet"/>
      <w:lvlText w:val=""/>
      <w:lvlJc w:val="left"/>
      <w:pPr>
        <w:ind w:left="5040" w:hanging="360"/>
      </w:pPr>
      <w:rPr>
        <w:rFonts w:ascii="Wingdings" w:eastAsia="Times New Roman" w:hAnsi="Wingdings"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164B5"/>
    <w:multiLevelType w:val="hybridMultilevel"/>
    <w:tmpl w:val="68E474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C87FCA"/>
    <w:multiLevelType w:val="hybridMultilevel"/>
    <w:tmpl w:val="6E1A5B48"/>
    <w:lvl w:ilvl="0" w:tplc="8714778A">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9A30FDD"/>
    <w:multiLevelType w:val="hybridMultilevel"/>
    <w:tmpl w:val="9C084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A3D28"/>
    <w:multiLevelType w:val="hybridMultilevel"/>
    <w:tmpl w:val="E098E4A8"/>
    <w:lvl w:ilvl="0" w:tplc="0421000F">
      <w:start w:val="1"/>
      <w:numFmt w:val="decimal"/>
      <w:lvlText w:val="%1."/>
      <w:lvlJc w:val="left"/>
      <w:pPr>
        <w:ind w:left="900"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4">
    <w:nsid w:val="60B82EF8"/>
    <w:multiLevelType w:val="hybridMultilevel"/>
    <w:tmpl w:val="3ECEF93A"/>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EE39F4"/>
    <w:multiLevelType w:val="hybridMultilevel"/>
    <w:tmpl w:val="0F081A8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2715B61"/>
    <w:multiLevelType w:val="hybridMultilevel"/>
    <w:tmpl w:val="CE4CF3A6"/>
    <w:lvl w:ilvl="0" w:tplc="0421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659F5CD4"/>
    <w:multiLevelType w:val="hybridMultilevel"/>
    <w:tmpl w:val="1CFC50DE"/>
    <w:lvl w:ilvl="0" w:tplc="89A61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8A5E32"/>
    <w:multiLevelType w:val="hybridMultilevel"/>
    <w:tmpl w:val="051446C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0F4E45"/>
    <w:multiLevelType w:val="hybridMultilevel"/>
    <w:tmpl w:val="C980D990"/>
    <w:lvl w:ilvl="0" w:tplc="1F9C01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33418A"/>
    <w:multiLevelType w:val="multilevel"/>
    <w:tmpl w:val="39607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0041FEC"/>
    <w:multiLevelType w:val="hybridMultilevel"/>
    <w:tmpl w:val="CCB4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5D4C3F"/>
    <w:multiLevelType w:val="hybridMultilevel"/>
    <w:tmpl w:val="F084AF10"/>
    <w:lvl w:ilvl="0" w:tplc="61A0B436">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3">
    <w:nsid w:val="73D27F92"/>
    <w:multiLevelType w:val="hybridMultilevel"/>
    <w:tmpl w:val="4A76F546"/>
    <w:lvl w:ilvl="0" w:tplc="04210019">
      <w:start w:val="1"/>
      <w:numFmt w:val="lowerLetter"/>
      <w:lvlText w:val="%1."/>
      <w:lvlJc w:val="left"/>
      <w:pPr>
        <w:ind w:left="644"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7B3625E3"/>
    <w:multiLevelType w:val="hybridMultilevel"/>
    <w:tmpl w:val="43BE3C94"/>
    <w:lvl w:ilvl="0" w:tplc="703E7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71BC4"/>
    <w:multiLevelType w:val="hybridMultilevel"/>
    <w:tmpl w:val="B1580CF0"/>
    <w:lvl w:ilvl="0" w:tplc="1E10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5"/>
  </w:num>
  <w:num w:numId="3">
    <w:abstractNumId w:val="19"/>
  </w:num>
  <w:num w:numId="4">
    <w:abstractNumId w:val="14"/>
  </w:num>
  <w:num w:numId="5">
    <w:abstractNumId w:val="9"/>
  </w:num>
  <w:num w:numId="6">
    <w:abstractNumId w:val="17"/>
  </w:num>
  <w:num w:numId="7">
    <w:abstractNumId w:val="28"/>
  </w:num>
  <w:num w:numId="8">
    <w:abstractNumId w:val="1"/>
  </w:num>
  <w:num w:numId="9">
    <w:abstractNumId w:val="10"/>
  </w:num>
  <w:num w:numId="10">
    <w:abstractNumId w:val="36"/>
  </w:num>
  <w:num w:numId="11">
    <w:abstractNumId w:val="37"/>
  </w:num>
  <w:num w:numId="12">
    <w:abstractNumId w:val="21"/>
  </w:num>
  <w:num w:numId="13">
    <w:abstractNumId w:val="30"/>
  </w:num>
  <w:num w:numId="14">
    <w:abstractNumId w:val="15"/>
  </w:num>
  <w:num w:numId="15">
    <w:abstractNumId w:val="26"/>
  </w:num>
  <w:num w:numId="16">
    <w:abstractNumId w:val="24"/>
  </w:num>
  <w:num w:numId="17">
    <w:abstractNumId w:val="6"/>
  </w:num>
  <w:num w:numId="18">
    <w:abstractNumId w:val="20"/>
  </w:num>
  <w:num w:numId="19">
    <w:abstractNumId w:val="18"/>
  </w:num>
  <w:num w:numId="20">
    <w:abstractNumId w:val="12"/>
  </w:num>
  <w:num w:numId="21">
    <w:abstractNumId w:val="0"/>
  </w:num>
  <w:num w:numId="22">
    <w:abstractNumId w:val="11"/>
  </w:num>
  <w:num w:numId="23">
    <w:abstractNumId w:val="33"/>
  </w:num>
  <w:num w:numId="24">
    <w:abstractNumId w:val="7"/>
  </w:num>
  <w:num w:numId="25">
    <w:abstractNumId w:val="31"/>
  </w:num>
  <w:num w:numId="26">
    <w:abstractNumId w:val="27"/>
  </w:num>
  <w:num w:numId="27">
    <w:abstractNumId w:val="29"/>
  </w:num>
  <w:num w:numId="28">
    <w:abstractNumId w:val="4"/>
  </w:num>
  <w:num w:numId="29">
    <w:abstractNumId w:val="13"/>
  </w:num>
  <w:num w:numId="30">
    <w:abstractNumId w:val="8"/>
  </w:num>
  <w:num w:numId="31">
    <w:abstractNumId w:val="2"/>
  </w:num>
  <w:num w:numId="32">
    <w:abstractNumId w:val="35"/>
  </w:num>
  <w:num w:numId="33">
    <w:abstractNumId w:val="3"/>
  </w:num>
  <w:num w:numId="34">
    <w:abstractNumId w:val="16"/>
  </w:num>
  <w:num w:numId="35">
    <w:abstractNumId w:val="5"/>
  </w:num>
  <w:num w:numId="36">
    <w:abstractNumId w:val="34"/>
  </w:num>
  <w:num w:numId="37">
    <w:abstractNumId w:val="32"/>
  </w:num>
  <w:num w:numId="38">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3952F9"/>
    <w:rsid w:val="00004AF0"/>
    <w:rsid w:val="00004EE9"/>
    <w:rsid w:val="00006040"/>
    <w:rsid w:val="00006BFA"/>
    <w:rsid w:val="0001400C"/>
    <w:rsid w:val="000142FC"/>
    <w:rsid w:val="00016183"/>
    <w:rsid w:val="00021743"/>
    <w:rsid w:val="00021869"/>
    <w:rsid w:val="00022621"/>
    <w:rsid w:val="000235EC"/>
    <w:rsid w:val="0002556D"/>
    <w:rsid w:val="00030662"/>
    <w:rsid w:val="0004134B"/>
    <w:rsid w:val="00050F8D"/>
    <w:rsid w:val="000511F8"/>
    <w:rsid w:val="00052E28"/>
    <w:rsid w:val="00052F12"/>
    <w:rsid w:val="000555A6"/>
    <w:rsid w:val="0006373C"/>
    <w:rsid w:val="00072FAC"/>
    <w:rsid w:val="00077C23"/>
    <w:rsid w:val="00081330"/>
    <w:rsid w:val="000826C4"/>
    <w:rsid w:val="00084A86"/>
    <w:rsid w:val="000859E3"/>
    <w:rsid w:val="00085A47"/>
    <w:rsid w:val="00086A4C"/>
    <w:rsid w:val="000871CC"/>
    <w:rsid w:val="0008728B"/>
    <w:rsid w:val="000957BC"/>
    <w:rsid w:val="000A0B11"/>
    <w:rsid w:val="000A2140"/>
    <w:rsid w:val="000B18D5"/>
    <w:rsid w:val="000B3232"/>
    <w:rsid w:val="000B3DED"/>
    <w:rsid w:val="000B514A"/>
    <w:rsid w:val="000B7CA1"/>
    <w:rsid w:val="000C10F2"/>
    <w:rsid w:val="000C189F"/>
    <w:rsid w:val="000C1D32"/>
    <w:rsid w:val="000C1F5B"/>
    <w:rsid w:val="000C3A35"/>
    <w:rsid w:val="000C5B7A"/>
    <w:rsid w:val="000C7127"/>
    <w:rsid w:val="000D36EB"/>
    <w:rsid w:val="000D414A"/>
    <w:rsid w:val="000D5611"/>
    <w:rsid w:val="000D62CA"/>
    <w:rsid w:val="000D7F3E"/>
    <w:rsid w:val="000F25A4"/>
    <w:rsid w:val="000F37A9"/>
    <w:rsid w:val="000F5EF2"/>
    <w:rsid w:val="000F7B95"/>
    <w:rsid w:val="00101E6F"/>
    <w:rsid w:val="00102CCE"/>
    <w:rsid w:val="00103A22"/>
    <w:rsid w:val="001102C6"/>
    <w:rsid w:val="00114F71"/>
    <w:rsid w:val="00125E69"/>
    <w:rsid w:val="00140890"/>
    <w:rsid w:val="00140B0D"/>
    <w:rsid w:val="00140FA7"/>
    <w:rsid w:val="00141069"/>
    <w:rsid w:val="0014191F"/>
    <w:rsid w:val="00142F03"/>
    <w:rsid w:val="0015077B"/>
    <w:rsid w:val="00151712"/>
    <w:rsid w:val="00152463"/>
    <w:rsid w:val="0015799D"/>
    <w:rsid w:val="00160AD6"/>
    <w:rsid w:val="00160C21"/>
    <w:rsid w:val="001613D4"/>
    <w:rsid w:val="00161967"/>
    <w:rsid w:val="0016282F"/>
    <w:rsid w:val="00162F29"/>
    <w:rsid w:val="00180676"/>
    <w:rsid w:val="00182E74"/>
    <w:rsid w:val="00183366"/>
    <w:rsid w:val="001850C5"/>
    <w:rsid w:val="001870A0"/>
    <w:rsid w:val="0019070B"/>
    <w:rsid w:val="00196691"/>
    <w:rsid w:val="00196C28"/>
    <w:rsid w:val="00197FDB"/>
    <w:rsid w:val="001B6274"/>
    <w:rsid w:val="001B7CE0"/>
    <w:rsid w:val="001D13F0"/>
    <w:rsid w:val="001D26AC"/>
    <w:rsid w:val="001D4C84"/>
    <w:rsid w:val="001E02CA"/>
    <w:rsid w:val="002025CA"/>
    <w:rsid w:val="002032C8"/>
    <w:rsid w:val="0020748F"/>
    <w:rsid w:val="00207570"/>
    <w:rsid w:val="00214517"/>
    <w:rsid w:val="0021620B"/>
    <w:rsid w:val="00220ADC"/>
    <w:rsid w:val="00224CA0"/>
    <w:rsid w:val="00226809"/>
    <w:rsid w:val="002268D4"/>
    <w:rsid w:val="002270C3"/>
    <w:rsid w:val="00230B68"/>
    <w:rsid w:val="00235B64"/>
    <w:rsid w:val="002428FC"/>
    <w:rsid w:val="0024543D"/>
    <w:rsid w:val="00245C2C"/>
    <w:rsid w:val="0025225E"/>
    <w:rsid w:val="00255B9F"/>
    <w:rsid w:val="002608C1"/>
    <w:rsid w:val="00263059"/>
    <w:rsid w:val="002660F6"/>
    <w:rsid w:val="00271786"/>
    <w:rsid w:val="0027212E"/>
    <w:rsid w:val="0027301A"/>
    <w:rsid w:val="002737A3"/>
    <w:rsid w:val="002771A8"/>
    <w:rsid w:val="00277422"/>
    <w:rsid w:val="002829C6"/>
    <w:rsid w:val="002836EC"/>
    <w:rsid w:val="00284136"/>
    <w:rsid w:val="0028421B"/>
    <w:rsid w:val="00287F5D"/>
    <w:rsid w:val="00290B01"/>
    <w:rsid w:val="002922C1"/>
    <w:rsid w:val="00295332"/>
    <w:rsid w:val="00295B15"/>
    <w:rsid w:val="002A1C46"/>
    <w:rsid w:val="002A2602"/>
    <w:rsid w:val="002A664E"/>
    <w:rsid w:val="002B031D"/>
    <w:rsid w:val="002B1E88"/>
    <w:rsid w:val="002B2E18"/>
    <w:rsid w:val="002B6A24"/>
    <w:rsid w:val="002B70F7"/>
    <w:rsid w:val="002B7A3D"/>
    <w:rsid w:val="002C1841"/>
    <w:rsid w:val="002C21DB"/>
    <w:rsid w:val="002C762A"/>
    <w:rsid w:val="002D215A"/>
    <w:rsid w:val="002D2437"/>
    <w:rsid w:val="002E168C"/>
    <w:rsid w:val="002E3DF5"/>
    <w:rsid w:val="002E5580"/>
    <w:rsid w:val="002F1329"/>
    <w:rsid w:val="002F5C1C"/>
    <w:rsid w:val="002F6E1A"/>
    <w:rsid w:val="003037CE"/>
    <w:rsid w:val="003050ED"/>
    <w:rsid w:val="00305EBF"/>
    <w:rsid w:val="0030792A"/>
    <w:rsid w:val="003118B8"/>
    <w:rsid w:val="00311A70"/>
    <w:rsid w:val="00311F96"/>
    <w:rsid w:val="003147B7"/>
    <w:rsid w:val="00315977"/>
    <w:rsid w:val="00317E66"/>
    <w:rsid w:val="003317A7"/>
    <w:rsid w:val="00331EF5"/>
    <w:rsid w:val="00332A0C"/>
    <w:rsid w:val="003361BC"/>
    <w:rsid w:val="00337CB1"/>
    <w:rsid w:val="00346FA0"/>
    <w:rsid w:val="003565BC"/>
    <w:rsid w:val="00356927"/>
    <w:rsid w:val="00360632"/>
    <w:rsid w:val="00360954"/>
    <w:rsid w:val="00362057"/>
    <w:rsid w:val="00362A70"/>
    <w:rsid w:val="00362DD2"/>
    <w:rsid w:val="00364EBD"/>
    <w:rsid w:val="00365D99"/>
    <w:rsid w:val="00367094"/>
    <w:rsid w:val="0036716B"/>
    <w:rsid w:val="003707A2"/>
    <w:rsid w:val="003745C4"/>
    <w:rsid w:val="00374C5D"/>
    <w:rsid w:val="00375FC8"/>
    <w:rsid w:val="003822FE"/>
    <w:rsid w:val="00387B0D"/>
    <w:rsid w:val="003952F9"/>
    <w:rsid w:val="003A179A"/>
    <w:rsid w:val="003A3AFA"/>
    <w:rsid w:val="003A72D6"/>
    <w:rsid w:val="003B59DB"/>
    <w:rsid w:val="003B7054"/>
    <w:rsid w:val="003C03E2"/>
    <w:rsid w:val="003C0F54"/>
    <w:rsid w:val="003C159B"/>
    <w:rsid w:val="003C2CFC"/>
    <w:rsid w:val="003C3A48"/>
    <w:rsid w:val="003C41C4"/>
    <w:rsid w:val="003C6B68"/>
    <w:rsid w:val="003D15FB"/>
    <w:rsid w:val="003D1993"/>
    <w:rsid w:val="003D1D3E"/>
    <w:rsid w:val="003D4619"/>
    <w:rsid w:val="003E07BF"/>
    <w:rsid w:val="003E2817"/>
    <w:rsid w:val="003E3CE6"/>
    <w:rsid w:val="003E41BE"/>
    <w:rsid w:val="003E4FEE"/>
    <w:rsid w:val="003F150B"/>
    <w:rsid w:val="00402575"/>
    <w:rsid w:val="004025CD"/>
    <w:rsid w:val="004074DB"/>
    <w:rsid w:val="00412123"/>
    <w:rsid w:val="00420935"/>
    <w:rsid w:val="00420B67"/>
    <w:rsid w:val="00420D0D"/>
    <w:rsid w:val="00424C89"/>
    <w:rsid w:val="00427E81"/>
    <w:rsid w:val="004328A5"/>
    <w:rsid w:val="00432F0F"/>
    <w:rsid w:val="00435817"/>
    <w:rsid w:val="00440D06"/>
    <w:rsid w:val="00446D0C"/>
    <w:rsid w:val="00447B74"/>
    <w:rsid w:val="00451F63"/>
    <w:rsid w:val="00454445"/>
    <w:rsid w:val="00457B2F"/>
    <w:rsid w:val="004605BA"/>
    <w:rsid w:val="004607DE"/>
    <w:rsid w:val="00462698"/>
    <w:rsid w:val="00463374"/>
    <w:rsid w:val="00465E9A"/>
    <w:rsid w:val="00470127"/>
    <w:rsid w:val="00480EE8"/>
    <w:rsid w:val="00487DB6"/>
    <w:rsid w:val="004904D9"/>
    <w:rsid w:val="004913F4"/>
    <w:rsid w:val="0049217A"/>
    <w:rsid w:val="00493406"/>
    <w:rsid w:val="00496B8F"/>
    <w:rsid w:val="004A0E36"/>
    <w:rsid w:val="004A359F"/>
    <w:rsid w:val="004A7E02"/>
    <w:rsid w:val="004B31E4"/>
    <w:rsid w:val="004C0967"/>
    <w:rsid w:val="004C1586"/>
    <w:rsid w:val="004C4BBA"/>
    <w:rsid w:val="004C50B4"/>
    <w:rsid w:val="004C7553"/>
    <w:rsid w:val="004D1E93"/>
    <w:rsid w:val="004D4248"/>
    <w:rsid w:val="004D4D7F"/>
    <w:rsid w:val="004D7C7C"/>
    <w:rsid w:val="004E07CD"/>
    <w:rsid w:val="004E18CB"/>
    <w:rsid w:val="004E7E6C"/>
    <w:rsid w:val="004F2FFB"/>
    <w:rsid w:val="00502DE6"/>
    <w:rsid w:val="0050494E"/>
    <w:rsid w:val="00507DBA"/>
    <w:rsid w:val="00510316"/>
    <w:rsid w:val="005137A7"/>
    <w:rsid w:val="00515759"/>
    <w:rsid w:val="00515BDF"/>
    <w:rsid w:val="00515EDC"/>
    <w:rsid w:val="00515F6D"/>
    <w:rsid w:val="00516697"/>
    <w:rsid w:val="00517447"/>
    <w:rsid w:val="005176DB"/>
    <w:rsid w:val="005370DF"/>
    <w:rsid w:val="0054158C"/>
    <w:rsid w:val="005500B9"/>
    <w:rsid w:val="00560BA3"/>
    <w:rsid w:val="00560F47"/>
    <w:rsid w:val="00562470"/>
    <w:rsid w:val="00563D35"/>
    <w:rsid w:val="00565033"/>
    <w:rsid w:val="00565F52"/>
    <w:rsid w:val="00571902"/>
    <w:rsid w:val="00575B9C"/>
    <w:rsid w:val="005846AB"/>
    <w:rsid w:val="005863AB"/>
    <w:rsid w:val="005922E9"/>
    <w:rsid w:val="005931F3"/>
    <w:rsid w:val="00593DDE"/>
    <w:rsid w:val="00595EFE"/>
    <w:rsid w:val="005A6047"/>
    <w:rsid w:val="005A7E17"/>
    <w:rsid w:val="005A7EA8"/>
    <w:rsid w:val="005B033D"/>
    <w:rsid w:val="005B1574"/>
    <w:rsid w:val="005C1E4D"/>
    <w:rsid w:val="005C4526"/>
    <w:rsid w:val="005C6A1C"/>
    <w:rsid w:val="005D2ED0"/>
    <w:rsid w:val="005D39D2"/>
    <w:rsid w:val="005D4187"/>
    <w:rsid w:val="005D54E5"/>
    <w:rsid w:val="005D5C07"/>
    <w:rsid w:val="005D7216"/>
    <w:rsid w:val="005E29C1"/>
    <w:rsid w:val="005E2EBB"/>
    <w:rsid w:val="005E5EFA"/>
    <w:rsid w:val="005E6C27"/>
    <w:rsid w:val="005F06E6"/>
    <w:rsid w:val="005F6AA2"/>
    <w:rsid w:val="005F76F9"/>
    <w:rsid w:val="00600165"/>
    <w:rsid w:val="006019FC"/>
    <w:rsid w:val="00620DD5"/>
    <w:rsid w:val="00626038"/>
    <w:rsid w:val="00626E9C"/>
    <w:rsid w:val="00631564"/>
    <w:rsid w:val="00633ECA"/>
    <w:rsid w:val="00635429"/>
    <w:rsid w:val="006355B9"/>
    <w:rsid w:val="00641040"/>
    <w:rsid w:val="00641599"/>
    <w:rsid w:val="00642C2D"/>
    <w:rsid w:val="00644E5C"/>
    <w:rsid w:val="00644FDD"/>
    <w:rsid w:val="00646C03"/>
    <w:rsid w:val="006533A7"/>
    <w:rsid w:val="006644F8"/>
    <w:rsid w:val="0067268F"/>
    <w:rsid w:val="00674E89"/>
    <w:rsid w:val="00681957"/>
    <w:rsid w:val="006831E6"/>
    <w:rsid w:val="006920CE"/>
    <w:rsid w:val="006957EB"/>
    <w:rsid w:val="006A1AF4"/>
    <w:rsid w:val="006A3ED2"/>
    <w:rsid w:val="006A5608"/>
    <w:rsid w:val="006A583D"/>
    <w:rsid w:val="006B19E4"/>
    <w:rsid w:val="006B3670"/>
    <w:rsid w:val="006B7EE4"/>
    <w:rsid w:val="006C435D"/>
    <w:rsid w:val="006C4558"/>
    <w:rsid w:val="006D0EFA"/>
    <w:rsid w:val="006E0636"/>
    <w:rsid w:val="006E559E"/>
    <w:rsid w:val="006F215E"/>
    <w:rsid w:val="006F4243"/>
    <w:rsid w:val="006F579B"/>
    <w:rsid w:val="00702C62"/>
    <w:rsid w:val="00707AE4"/>
    <w:rsid w:val="00710CCF"/>
    <w:rsid w:val="00711993"/>
    <w:rsid w:val="0071515A"/>
    <w:rsid w:val="007208D8"/>
    <w:rsid w:val="00735692"/>
    <w:rsid w:val="00736726"/>
    <w:rsid w:val="0073744A"/>
    <w:rsid w:val="00744081"/>
    <w:rsid w:val="007441F9"/>
    <w:rsid w:val="00751E65"/>
    <w:rsid w:val="00753B4B"/>
    <w:rsid w:val="00764229"/>
    <w:rsid w:val="007724AC"/>
    <w:rsid w:val="0077555C"/>
    <w:rsid w:val="00775770"/>
    <w:rsid w:val="0077578C"/>
    <w:rsid w:val="007821FF"/>
    <w:rsid w:val="007927EA"/>
    <w:rsid w:val="007955D3"/>
    <w:rsid w:val="007A0F49"/>
    <w:rsid w:val="007B09C4"/>
    <w:rsid w:val="007B1B60"/>
    <w:rsid w:val="007B30FD"/>
    <w:rsid w:val="007B3877"/>
    <w:rsid w:val="007B45FD"/>
    <w:rsid w:val="007B6A05"/>
    <w:rsid w:val="007C2690"/>
    <w:rsid w:val="007C32EF"/>
    <w:rsid w:val="007C36D6"/>
    <w:rsid w:val="007D4B19"/>
    <w:rsid w:val="007D7549"/>
    <w:rsid w:val="007E0D60"/>
    <w:rsid w:val="007E4D6F"/>
    <w:rsid w:val="007E5928"/>
    <w:rsid w:val="007F3DD4"/>
    <w:rsid w:val="00801CC5"/>
    <w:rsid w:val="0081006F"/>
    <w:rsid w:val="008110CF"/>
    <w:rsid w:val="00814329"/>
    <w:rsid w:val="00816809"/>
    <w:rsid w:val="008222E7"/>
    <w:rsid w:val="00822C2C"/>
    <w:rsid w:val="00824737"/>
    <w:rsid w:val="00827C5C"/>
    <w:rsid w:val="00827CB9"/>
    <w:rsid w:val="008302CE"/>
    <w:rsid w:val="00831CB2"/>
    <w:rsid w:val="00832563"/>
    <w:rsid w:val="0083455A"/>
    <w:rsid w:val="00836917"/>
    <w:rsid w:val="008553D6"/>
    <w:rsid w:val="0085675C"/>
    <w:rsid w:val="0086057A"/>
    <w:rsid w:val="0086078D"/>
    <w:rsid w:val="008658BA"/>
    <w:rsid w:val="00870381"/>
    <w:rsid w:val="00872CA2"/>
    <w:rsid w:val="008754AF"/>
    <w:rsid w:val="0087602E"/>
    <w:rsid w:val="00880642"/>
    <w:rsid w:val="008902AC"/>
    <w:rsid w:val="00890EFE"/>
    <w:rsid w:val="008A0D93"/>
    <w:rsid w:val="008B4416"/>
    <w:rsid w:val="008C6026"/>
    <w:rsid w:val="008D2C2D"/>
    <w:rsid w:val="008D333C"/>
    <w:rsid w:val="008D716B"/>
    <w:rsid w:val="008E0683"/>
    <w:rsid w:val="008E0E85"/>
    <w:rsid w:val="008E188A"/>
    <w:rsid w:val="008E3294"/>
    <w:rsid w:val="008E5EC9"/>
    <w:rsid w:val="008F3FDA"/>
    <w:rsid w:val="008F4B8A"/>
    <w:rsid w:val="008F5952"/>
    <w:rsid w:val="008F6651"/>
    <w:rsid w:val="0090658F"/>
    <w:rsid w:val="00906C98"/>
    <w:rsid w:val="00911001"/>
    <w:rsid w:val="0091409F"/>
    <w:rsid w:val="0091457D"/>
    <w:rsid w:val="00927914"/>
    <w:rsid w:val="00927E32"/>
    <w:rsid w:val="009304DF"/>
    <w:rsid w:val="0093274B"/>
    <w:rsid w:val="00932B5A"/>
    <w:rsid w:val="00942E63"/>
    <w:rsid w:val="009441A7"/>
    <w:rsid w:val="00947441"/>
    <w:rsid w:val="00947CE7"/>
    <w:rsid w:val="00950171"/>
    <w:rsid w:val="00952655"/>
    <w:rsid w:val="0095768D"/>
    <w:rsid w:val="00960009"/>
    <w:rsid w:val="009609E9"/>
    <w:rsid w:val="00961DD0"/>
    <w:rsid w:val="00971BD7"/>
    <w:rsid w:val="00975A4A"/>
    <w:rsid w:val="00981A9E"/>
    <w:rsid w:val="00983510"/>
    <w:rsid w:val="009926A5"/>
    <w:rsid w:val="009955C0"/>
    <w:rsid w:val="00997CEA"/>
    <w:rsid w:val="009A017A"/>
    <w:rsid w:val="009A71E9"/>
    <w:rsid w:val="009B488F"/>
    <w:rsid w:val="009B7CF9"/>
    <w:rsid w:val="009C4F64"/>
    <w:rsid w:val="009D1771"/>
    <w:rsid w:val="009D3FC9"/>
    <w:rsid w:val="009E1793"/>
    <w:rsid w:val="009E26AD"/>
    <w:rsid w:val="009E31E3"/>
    <w:rsid w:val="009E4BC4"/>
    <w:rsid w:val="009E75B5"/>
    <w:rsid w:val="009F4A0D"/>
    <w:rsid w:val="00A07D45"/>
    <w:rsid w:val="00A10CED"/>
    <w:rsid w:val="00A1256E"/>
    <w:rsid w:val="00A17996"/>
    <w:rsid w:val="00A17E82"/>
    <w:rsid w:val="00A20CE7"/>
    <w:rsid w:val="00A20ED9"/>
    <w:rsid w:val="00A22914"/>
    <w:rsid w:val="00A26294"/>
    <w:rsid w:val="00A3593F"/>
    <w:rsid w:val="00A421F7"/>
    <w:rsid w:val="00A4253D"/>
    <w:rsid w:val="00A4533D"/>
    <w:rsid w:val="00A53452"/>
    <w:rsid w:val="00A53C37"/>
    <w:rsid w:val="00A60E14"/>
    <w:rsid w:val="00A61103"/>
    <w:rsid w:val="00A63D82"/>
    <w:rsid w:val="00A71F5B"/>
    <w:rsid w:val="00A727AB"/>
    <w:rsid w:val="00A746D4"/>
    <w:rsid w:val="00A7555A"/>
    <w:rsid w:val="00A76C09"/>
    <w:rsid w:val="00A807BE"/>
    <w:rsid w:val="00A84936"/>
    <w:rsid w:val="00A84C4A"/>
    <w:rsid w:val="00A85953"/>
    <w:rsid w:val="00A85EBB"/>
    <w:rsid w:val="00A931DE"/>
    <w:rsid w:val="00A96DAC"/>
    <w:rsid w:val="00AA3649"/>
    <w:rsid w:val="00AA44F1"/>
    <w:rsid w:val="00AB6FAD"/>
    <w:rsid w:val="00AB7395"/>
    <w:rsid w:val="00AC37F0"/>
    <w:rsid w:val="00AC5939"/>
    <w:rsid w:val="00AC6826"/>
    <w:rsid w:val="00AD0405"/>
    <w:rsid w:val="00AD6A64"/>
    <w:rsid w:val="00AE1BEF"/>
    <w:rsid w:val="00AE4F65"/>
    <w:rsid w:val="00AF12D3"/>
    <w:rsid w:val="00B107B8"/>
    <w:rsid w:val="00B10A8D"/>
    <w:rsid w:val="00B3225A"/>
    <w:rsid w:val="00B377B8"/>
    <w:rsid w:val="00B40016"/>
    <w:rsid w:val="00B403C4"/>
    <w:rsid w:val="00B40798"/>
    <w:rsid w:val="00B4350C"/>
    <w:rsid w:val="00B54D1A"/>
    <w:rsid w:val="00B54E7B"/>
    <w:rsid w:val="00B570BC"/>
    <w:rsid w:val="00B6052D"/>
    <w:rsid w:val="00B72118"/>
    <w:rsid w:val="00B72B29"/>
    <w:rsid w:val="00B74A41"/>
    <w:rsid w:val="00B82C15"/>
    <w:rsid w:val="00B82ED3"/>
    <w:rsid w:val="00B84EAE"/>
    <w:rsid w:val="00B85B8F"/>
    <w:rsid w:val="00B938CA"/>
    <w:rsid w:val="00B93D2A"/>
    <w:rsid w:val="00B94FB5"/>
    <w:rsid w:val="00B96AC8"/>
    <w:rsid w:val="00BA26EA"/>
    <w:rsid w:val="00BA3AD4"/>
    <w:rsid w:val="00BA4341"/>
    <w:rsid w:val="00BA65E0"/>
    <w:rsid w:val="00BB4045"/>
    <w:rsid w:val="00BC7B2B"/>
    <w:rsid w:val="00BD0267"/>
    <w:rsid w:val="00BD3A89"/>
    <w:rsid w:val="00BE66C9"/>
    <w:rsid w:val="00BF2C73"/>
    <w:rsid w:val="00BF3B5E"/>
    <w:rsid w:val="00BF667C"/>
    <w:rsid w:val="00C02420"/>
    <w:rsid w:val="00C047AE"/>
    <w:rsid w:val="00C05097"/>
    <w:rsid w:val="00C0786B"/>
    <w:rsid w:val="00C14EB6"/>
    <w:rsid w:val="00C16A25"/>
    <w:rsid w:val="00C16F6F"/>
    <w:rsid w:val="00C22629"/>
    <w:rsid w:val="00C2296C"/>
    <w:rsid w:val="00C244C0"/>
    <w:rsid w:val="00C2489D"/>
    <w:rsid w:val="00C27298"/>
    <w:rsid w:val="00C27D13"/>
    <w:rsid w:val="00C31996"/>
    <w:rsid w:val="00C3388B"/>
    <w:rsid w:val="00C357E1"/>
    <w:rsid w:val="00C35D3F"/>
    <w:rsid w:val="00C368E1"/>
    <w:rsid w:val="00C44907"/>
    <w:rsid w:val="00C45306"/>
    <w:rsid w:val="00C46CAF"/>
    <w:rsid w:val="00C54484"/>
    <w:rsid w:val="00C5453C"/>
    <w:rsid w:val="00C54DBC"/>
    <w:rsid w:val="00C62116"/>
    <w:rsid w:val="00C636C0"/>
    <w:rsid w:val="00C66E24"/>
    <w:rsid w:val="00C720EA"/>
    <w:rsid w:val="00C727F9"/>
    <w:rsid w:val="00C7770B"/>
    <w:rsid w:val="00C77BF9"/>
    <w:rsid w:val="00C77C51"/>
    <w:rsid w:val="00C80138"/>
    <w:rsid w:val="00C83031"/>
    <w:rsid w:val="00C9405A"/>
    <w:rsid w:val="00C947F6"/>
    <w:rsid w:val="00C976BF"/>
    <w:rsid w:val="00C97DB3"/>
    <w:rsid w:val="00CA0A39"/>
    <w:rsid w:val="00CA1833"/>
    <w:rsid w:val="00CA409E"/>
    <w:rsid w:val="00CA502D"/>
    <w:rsid w:val="00CB1DBF"/>
    <w:rsid w:val="00CB4768"/>
    <w:rsid w:val="00CB762D"/>
    <w:rsid w:val="00CB7821"/>
    <w:rsid w:val="00CC1912"/>
    <w:rsid w:val="00CC32E8"/>
    <w:rsid w:val="00CC3472"/>
    <w:rsid w:val="00CC439F"/>
    <w:rsid w:val="00CD0811"/>
    <w:rsid w:val="00CD49D5"/>
    <w:rsid w:val="00CE1FF1"/>
    <w:rsid w:val="00CE27EE"/>
    <w:rsid w:val="00CE4BB2"/>
    <w:rsid w:val="00CF0764"/>
    <w:rsid w:val="00CF0D2B"/>
    <w:rsid w:val="00CF1149"/>
    <w:rsid w:val="00CF31E0"/>
    <w:rsid w:val="00CF407C"/>
    <w:rsid w:val="00CF748B"/>
    <w:rsid w:val="00D0217C"/>
    <w:rsid w:val="00D064A0"/>
    <w:rsid w:val="00D1447E"/>
    <w:rsid w:val="00D1679E"/>
    <w:rsid w:val="00D22B19"/>
    <w:rsid w:val="00D23191"/>
    <w:rsid w:val="00D235D0"/>
    <w:rsid w:val="00D23AAF"/>
    <w:rsid w:val="00D27DEA"/>
    <w:rsid w:val="00D30269"/>
    <w:rsid w:val="00D374CC"/>
    <w:rsid w:val="00D37FA3"/>
    <w:rsid w:val="00D42080"/>
    <w:rsid w:val="00D44CFD"/>
    <w:rsid w:val="00D5259E"/>
    <w:rsid w:val="00D56F69"/>
    <w:rsid w:val="00D60F84"/>
    <w:rsid w:val="00D61F41"/>
    <w:rsid w:val="00D65EF9"/>
    <w:rsid w:val="00D66941"/>
    <w:rsid w:val="00D72D84"/>
    <w:rsid w:val="00D72DAF"/>
    <w:rsid w:val="00D7414C"/>
    <w:rsid w:val="00D85B15"/>
    <w:rsid w:val="00D92BC7"/>
    <w:rsid w:val="00DB0299"/>
    <w:rsid w:val="00DB02C6"/>
    <w:rsid w:val="00DB1825"/>
    <w:rsid w:val="00DB1DB7"/>
    <w:rsid w:val="00DC1238"/>
    <w:rsid w:val="00DC3B10"/>
    <w:rsid w:val="00DD02FA"/>
    <w:rsid w:val="00DD1038"/>
    <w:rsid w:val="00DD2F69"/>
    <w:rsid w:val="00DD400C"/>
    <w:rsid w:val="00DD403E"/>
    <w:rsid w:val="00DD6A13"/>
    <w:rsid w:val="00DD6FAB"/>
    <w:rsid w:val="00DE045C"/>
    <w:rsid w:val="00DE0888"/>
    <w:rsid w:val="00DE3526"/>
    <w:rsid w:val="00DF154C"/>
    <w:rsid w:val="00DF397A"/>
    <w:rsid w:val="00DF594B"/>
    <w:rsid w:val="00E02859"/>
    <w:rsid w:val="00E0431A"/>
    <w:rsid w:val="00E164E4"/>
    <w:rsid w:val="00E16680"/>
    <w:rsid w:val="00E209DD"/>
    <w:rsid w:val="00E21E6E"/>
    <w:rsid w:val="00E22D75"/>
    <w:rsid w:val="00E251C6"/>
    <w:rsid w:val="00E25E19"/>
    <w:rsid w:val="00E30B29"/>
    <w:rsid w:val="00E36E35"/>
    <w:rsid w:val="00E375C0"/>
    <w:rsid w:val="00E40279"/>
    <w:rsid w:val="00E51919"/>
    <w:rsid w:val="00E53C25"/>
    <w:rsid w:val="00E5517D"/>
    <w:rsid w:val="00E55CD1"/>
    <w:rsid w:val="00E61666"/>
    <w:rsid w:val="00E644CA"/>
    <w:rsid w:val="00E66D83"/>
    <w:rsid w:val="00E700E3"/>
    <w:rsid w:val="00E761B2"/>
    <w:rsid w:val="00E81BFA"/>
    <w:rsid w:val="00E82AD8"/>
    <w:rsid w:val="00E85226"/>
    <w:rsid w:val="00E85350"/>
    <w:rsid w:val="00E96901"/>
    <w:rsid w:val="00E96A19"/>
    <w:rsid w:val="00EA14FB"/>
    <w:rsid w:val="00EA2E20"/>
    <w:rsid w:val="00EB1949"/>
    <w:rsid w:val="00EC6106"/>
    <w:rsid w:val="00ED61D3"/>
    <w:rsid w:val="00EE794F"/>
    <w:rsid w:val="00EF1CCA"/>
    <w:rsid w:val="00EF249C"/>
    <w:rsid w:val="00EF5867"/>
    <w:rsid w:val="00EF6332"/>
    <w:rsid w:val="00EF7BE7"/>
    <w:rsid w:val="00F016A0"/>
    <w:rsid w:val="00F0229E"/>
    <w:rsid w:val="00F05C47"/>
    <w:rsid w:val="00F11655"/>
    <w:rsid w:val="00F16F70"/>
    <w:rsid w:val="00F17639"/>
    <w:rsid w:val="00F204B8"/>
    <w:rsid w:val="00F231FA"/>
    <w:rsid w:val="00F25435"/>
    <w:rsid w:val="00F2582E"/>
    <w:rsid w:val="00F26FD5"/>
    <w:rsid w:val="00F275EF"/>
    <w:rsid w:val="00F313AC"/>
    <w:rsid w:val="00F32FC2"/>
    <w:rsid w:val="00F33FC1"/>
    <w:rsid w:val="00F4183C"/>
    <w:rsid w:val="00F468F3"/>
    <w:rsid w:val="00F50DC4"/>
    <w:rsid w:val="00F50F0A"/>
    <w:rsid w:val="00F52FD7"/>
    <w:rsid w:val="00F6457B"/>
    <w:rsid w:val="00F70306"/>
    <w:rsid w:val="00F75989"/>
    <w:rsid w:val="00F76418"/>
    <w:rsid w:val="00F77B76"/>
    <w:rsid w:val="00F82F45"/>
    <w:rsid w:val="00F83740"/>
    <w:rsid w:val="00F86BD5"/>
    <w:rsid w:val="00F90A7F"/>
    <w:rsid w:val="00F963E9"/>
    <w:rsid w:val="00FA1027"/>
    <w:rsid w:val="00FB590B"/>
    <w:rsid w:val="00FB7139"/>
    <w:rsid w:val="00FB7169"/>
    <w:rsid w:val="00FC6CAC"/>
    <w:rsid w:val="00FC6DD0"/>
    <w:rsid w:val="00FD3CCB"/>
    <w:rsid w:val="00FD6268"/>
    <w:rsid w:val="00FD7116"/>
    <w:rsid w:val="00FD7122"/>
    <w:rsid w:val="00FE08DB"/>
    <w:rsid w:val="00FE3084"/>
    <w:rsid w:val="00FE33EA"/>
    <w:rsid w:val="00FF543C"/>
    <w:rsid w:val="00FF7B2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F2"/>
  </w:style>
  <w:style w:type="paragraph" w:styleId="Heading1">
    <w:name w:val="heading 1"/>
    <w:basedOn w:val="Normal"/>
    <w:next w:val="Normal"/>
    <w:link w:val="Heading1Char"/>
    <w:qFormat/>
    <w:rsid w:val="0006373C"/>
    <w:pPr>
      <w:keepNext/>
      <w:spacing w:before="240" w:after="60" w:line="480" w:lineRule="auto"/>
      <w:jc w:val="center"/>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06373C"/>
    <w:pPr>
      <w:keepNext/>
      <w:spacing w:before="240" w:after="60" w:line="480" w:lineRule="auto"/>
      <w:jc w:val="center"/>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06373C"/>
    <w:pPr>
      <w:keepNext/>
      <w:spacing w:before="240" w:after="60" w:line="480" w:lineRule="auto"/>
      <w:jc w:val="center"/>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06373C"/>
    <w:pPr>
      <w:keepNext/>
      <w:spacing w:after="0" w:line="480" w:lineRule="auto"/>
      <w:jc w:val="both"/>
      <w:outlineLvl w:val="3"/>
    </w:pPr>
    <w:rPr>
      <w:rFonts w:ascii="Times" w:eastAsia="Times" w:hAnsi="Times" w:cs="Times New Roman"/>
      <w:b/>
      <w:bCs/>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73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6373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6373C"/>
    <w:rPr>
      <w:rFonts w:ascii="Arial" w:eastAsia="Times New Roman" w:hAnsi="Arial" w:cs="Arial"/>
      <w:b/>
      <w:bCs/>
      <w:sz w:val="26"/>
      <w:szCs w:val="26"/>
      <w:lang w:val="en-US"/>
    </w:rPr>
  </w:style>
  <w:style w:type="character" w:customStyle="1" w:styleId="Heading4Char">
    <w:name w:val="Heading 4 Char"/>
    <w:basedOn w:val="DefaultParagraphFont"/>
    <w:link w:val="Heading4"/>
    <w:rsid w:val="0006373C"/>
    <w:rPr>
      <w:rFonts w:ascii="Times" w:eastAsia="Times" w:hAnsi="Times" w:cs="Times New Roman"/>
      <w:b/>
      <w:bCs/>
      <w:noProof/>
      <w:sz w:val="24"/>
      <w:szCs w:val="20"/>
      <w:lang w:val="en-US"/>
    </w:rPr>
  </w:style>
  <w:style w:type="paragraph" w:styleId="ListParagraph">
    <w:name w:val="List Paragraph"/>
    <w:basedOn w:val="Normal"/>
    <w:uiPriority w:val="34"/>
    <w:qFormat/>
    <w:rsid w:val="004C50B4"/>
    <w:pPr>
      <w:ind w:left="720"/>
      <w:contextualSpacing/>
    </w:pPr>
  </w:style>
  <w:style w:type="table" w:styleId="TableGrid">
    <w:name w:val="Table Grid"/>
    <w:basedOn w:val="TableNormal"/>
    <w:rsid w:val="00C22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1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1149"/>
  </w:style>
  <w:style w:type="character" w:styleId="Emphasis">
    <w:name w:val="Emphasis"/>
    <w:basedOn w:val="DefaultParagraphFont"/>
    <w:uiPriority w:val="20"/>
    <w:qFormat/>
    <w:rsid w:val="00CF1149"/>
    <w:rPr>
      <w:i/>
      <w:iCs/>
    </w:rPr>
  </w:style>
  <w:style w:type="paragraph" w:styleId="BalloonText">
    <w:name w:val="Balloon Text"/>
    <w:basedOn w:val="Normal"/>
    <w:link w:val="BalloonTextChar"/>
    <w:uiPriority w:val="99"/>
    <w:semiHidden/>
    <w:unhideWhenUsed/>
    <w:rsid w:val="00C7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EA"/>
    <w:rPr>
      <w:rFonts w:ascii="Tahoma" w:hAnsi="Tahoma" w:cs="Tahoma"/>
      <w:sz w:val="16"/>
      <w:szCs w:val="16"/>
    </w:rPr>
  </w:style>
  <w:style w:type="paragraph" w:styleId="Header">
    <w:name w:val="header"/>
    <w:basedOn w:val="Normal"/>
    <w:link w:val="HeaderChar"/>
    <w:uiPriority w:val="99"/>
    <w:unhideWhenUsed/>
    <w:rsid w:val="00CC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12"/>
  </w:style>
  <w:style w:type="paragraph" w:styleId="Footer">
    <w:name w:val="footer"/>
    <w:basedOn w:val="Normal"/>
    <w:link w:val="FooterChar"/>
    <w:uiPriority w:val="99"/>
    <w:unhideWhenUsed/>
    <w:rsid w:val="00CC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12"/>
  </w:style>
  <w:style w:type="paragraph" w:styleId="BodyTextIndent">
    <w:name w:val="Body Text Indent"/>
    <w:basedOn w:val="Normal"/>
    <w:link w:val="BodyTextIndentChar"/>
    <w:rsid w:val="00FA1027"/>
    <w:pPr>
      <w:spacing w:after="0" w:line="360" w:lineRule="auto"/>
      <w:ind w:firstLine="720"/>
      <w:jc w:val="both"/>
    </w:pPr>
    <w:rPr>
      <w:rFonts w:ascii="Arial" w:eastAsia="Times New Roman" w:hAnsi="Arial" w:cs="Times New Roman"/>
      <w:color w:val="000000"/>
      <w:sz w:val="24"/>
      <w:szCs w:val="20"/>
    </w:rPr>
  </w:style>
  <w:style w:type="character" w:customStyle="1" w:styleId="BodyTextIndentChar">
    <w:name w:val="Body Text Indent Char"/>
    <w:basedOn w:val="DefaultParagraphFont"/>
    <w:link w:val="BodyTextIndent"/>
    <w:rsid w:val="00FA1027"/>
    <w:rPr>
      <w:rFonts w:ascii="Arial" w:eastAsia="Times New Roman" w:hAnsi="Arial" w:cs="Times New Roman"/>
      <w:color w:val="000000"/>
      <w:sz w:val="24"/>
      <w:szCs w:val="20"/>
    </w:rPr>
  </w:style>
  <w:style w:type="paragraph" w:customStyle="1" w:styleId="Default">
    <w:name w:val="Default"/>
    <w:rsid w:val="007C32E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6831E6"/>
    <w:rPr>
      <w:b/>
      <w:bCs/>
    </w:rPr>
  </w:style>
  <w:style w:type="character" w:styleId="Hyperlink">
    <w:name w:val="Hyperlink"/>
    <w:basedOn w:val="DefaultParagraphFont"/>
    <w:uiPriority w:val="99"/>
    <w:unhideWhenUsed/>
    <w:rsid w:val="006831E6"/>
    <w:rPr>
      <w:color w:val="0000FF"/>
      <w:u w:val="single"/>
    </w:rPr>
  </w:style>
  <w:style w:type="character" w:customStyle="1" w:styleId="Flietext">
    <w:name w:val="Fließtext_"/>
    <w:basedOn w:val="DefaultParagraphFont"/>
    <w:link w:val="Flietext0"/>
    <w:uiPriority w:val="99"/>
    <w:rsid w:val="00A84936"/>
    <w:rPr>
      <w:rFonts w:ascii="Arial" w:hAnsi="Arial" w:cs="Arial"/>
      <w:sz w:val="20"/>
      <w:szCs w:val="20"/>
      <w:shd w:val="clear" w:color="auto" w:fill="FFFFFF"/>
    </w:rPr>
  </w:style>
  <w:style w:type="paragraph" w:customStyle="1" w:styleId="Flietext0">
    <w:name w:val="Fließtext"/>
    <w:basedOn w:val="Normal"/>
    <w:link w:val="Flietext"/>
    <w:uiPriority w:val="99"/>
    <w:rsid w:val="00A84936"/>
    <w:pPr>
      <w:widowControl w:val="0"/>
      <w:shd w:val="clear" w:color="auto" w:fill="FFFFFF"/>
      <w:spacing w:before="240" w:after="240" w:line="250" w:lineRule="exact"/>
      <w:jc w:val="both"/>
    </w:pPr>
    <w:rPr>
      <w:rFonts w:ascii="Arial" w:hAnsi="Arial" w:cs="Arial"/>
      <w:sz w:val="20"/>
      <w:szCs w:val="20"/>
    </w:rPr>
  </w:style>
  <w:style w:type="paragraph" w:styleId="BodyText">
    <w:name w:val="Body Text"/>
    <w:basedOn w:val="Normal"/>
    <w:link w:val="BodyTextChar"/>
    <w:unhideWhenUsed/>
    <w:rsid w:val="0006373C"/>
    <w:pPr>
      <w:spacing w:after="120"/>
    </w:pPr>
  </w:style>
  <w:style w:type="character" w:customStyle="1" w:styleId="BodyTextChar">
    <w:name w:val="Body Text Char"/>
    <w:basedOn w:val="DefaultParagraphFont"/>
    <w:link w:val="BodyText"/>
    <w:uiPriority w:val="99"/>
    <w:semiHidden/>
    <w:rsid w:val="0006373C"/>
  </w:style>
  <w:style w:type="character" w:styleId="PageNumber">
    <w:name w:val="page number"/>
    <w:basedOn w:val="DefaultParagraphFont"/>
    <w:rsid w:val="0006373C"/>
  </w:style>
  <w:style w:type="paragraph" w:customStyle="1" w:styleId="Style3">
    <w:name w:val="Style3"/>
    <w:basedOn w:val="Heading2"/>
    <w:rsid w:val="0006373C"/>
    <w:pPr>
      <w:numPr>
        <w:ilvl w:val="1"/>
        <w:numId w:val="10"/>
      </w:numPr>
      <w:spacing w:before="0" w:after="0" w:line="360" w:lineRule="auto"/>
    </w:pPr>
    <w:rPr>
      <w:rFonts w:ascii="Times New Roman" w:eastAsia="Times" w:hAnsi="Times New Roman" w:cs="Times New Roman"/>
      <w:bCs w:val="0"/>
      <w:i w:val="0"/>
      <w:iCs w:val="0"/>
      <w:color w:val="000000"/>
      <w:sz w:val="24"/>
      <w:szCs w:val="20"/>
    </w:rPr>
  </w:style>
  <w:style w:type="paragraph" w:styleId="BodyTextIndent2">
    <w:name w:val="Body Text Indent 2"/>
    <w:basedOn w:val="Normal"/>
    <w:link w:val="BodyTextIndent2Char"/>
    <w:rsid w:val="0006373C"/>
    <w:pPr>
      <w:spacing w:after="120" w:line="480" w:lineRule="auto"/>
      <w:ind w:left="360"/>
      <w:jc w:val="center"/>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6373C"/>
    <w:rPr>
      <w:rFonts w:ascii="Times New Roman" w:eastAsia="Times New Roman" w:hAnsi="Times New Roman" w:cs="Times New Roman"/>
      <w:sz w:val="24"/>
      <w:szCs w:val="24"/>
      <w:lang w:val="en-US"/>
    </w:rPr>
  </w:style>
  <w:style w:type="paragraph" w:customStyle="1" w:styleId="Style1">
    <w:name w:val="Style1"/>
    <w:basedOn w:val="Heading2"/>
    <w:rsid w:val="0006373C"/>
    <w:pPr>
      <w:tabs>
        <w:tab w:val="num" w:pos="1440"/>
      </w:tabs>
      <w:spacing w:before="0" w:after="0" w:line="360" w:lineRule="auto"/>
      <w:ind w:left="1440" w:hanging="360"/>
    </w:pPr>
    <w:rPr>
      <w:rFonts w:ascii="Times New Roman" w:eastAsia="Times" w:hAnsi="Times New Roman" w:cs="Times New Roman"/>
      <w:bCs w:val="0"/>
      <w:i w:val="0"/>
      <w:iCs w:val="0"/>
      <w:color w:val="000000"/>
      <w:sz w:val="24"/>
      <w:szCs w:val="20"/>
    </w:rPr>
  </w:style>
  <w:style w:type="paragraph" w:styleId="BodyText2">
    <w:name w:val="Body Text 2"/>
    <w:basedOn w:val="Normal"/>
    <w:link w:val="BodyText2Char"/>
    <w:rsid w:val="0006373C"/>
    <w:pPr>
      <w:spacing w:after="120" w:line="480" w:lineRule="auto"/>
      <w:jc w:val="center"/>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6373C"/>
    <w:rPr>
      <w:rFonts w:ascii="Times New Roman" w:eastAsia="Times New Roman" w:hAnsi="Times New Roman" w:cs="Times New Roman"/>
      <w:sz w:val="24"/>
      <w:szCs w:val="24"/>
      <w:lang w:val="en-US"/>
    </w:rPr>
  </w:style>
  <w:style w:type="paragraph" w:styleId="Title">
    <w:name w:val="Title"/>
    <w:basedOn w:val="Normal"/>
    <w:link w:val="TitleChar"/>
    <w:qFormat/>
    <w:rsid w:val="0006373C"/>
    <w:pPr>
      <w:spacing w:after="0" w:line="48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06373C"/>
    <w:rPr>
      <w:rFonts w:ascii="Times New Roman" w:eastAsia="Times New Roman" w:hAnsi="Times New Roman" w:cs="Times New Roman"/>
      <w:b/>
      <w:sz w:val="28"/>
      <w:szCs w:val="20"/>
      <w:lang w:val="en-US"/>
    </w:rPr>
  </w:style>
  <w:style w:type="paragraph" w:customStyle="1" w:styleId="Style2">
    <w:name w:val="Style2"/>
    <w:basedOn w:val="Heading2"/>
    <w:rsid w:val="0006373C"/>
    <w:pPr>
      <w:numPr>
        <w:ilvl w:val="1"/>
        <w:numId w:val="11"/>
      </w:numPr>
      <w:spacing w:before="0" w:after="0" w:line="360" w:lineRule="auto"/>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06373C"/>
    <w:pPr>
      <w:numPr>
        <w:ilvl w:val="1"/>
        <w:numId w:val="12"/>
      </w:numPr>
      <w:spacing w:before="0" w:after="0" w:line="360" w:lineRule="auto"/>
    </w:pPr>
    <w:rPr>
      <w:rFonts w:ascii="Times New Roman" w:eastAsia="Times" w:hAnsi="Times New Roman" w:cs="Times New Roman"/>
      <w:bCs w:val="0"/>
      <w:i w:val="0"/>
      <w:iCs w:val="0"/>
      <w:color w:val="000000"/>
      <w:sz w:val="24"/>
      <w:szCs w:val="20"/>
    </w:rPr>
  </w:style>
  <w:style w:type="paragraph" w:styleId="NoSpacing">
    <w:name w:val="No Spacing"/>
    <w:link w:val="NoSpacingChar"/>
    <w:uiPriority w:val="1"/>
    <w:qFormat/>
    <w:rsid w:val="0006373C"/>
    <w:pPr>
      <w:spacing w:after="0" w:line="480" w:lineRule="auto"/>
      <w:jc w:val="center"/>
    </w:pPr>
    <w:rPr>
      <w:rFonts w:ascii="Calibri" w:eastAsia="Times New Roman" w:hAnsi="Calibri" w:cs="Times New Roman"/>
      <w:lang w:val="en-US"/>
    </w:rPr>
  </w:style>
  <w:style w:type="character" w:customStyle="1" w:styleId="NoSpacingChar">
    <w:name w:val="No Spacing Char"/>
    <w:link w:val="NoSpacing"/>
    <w:uiPriority w:val="1"/>
    <w:rsid w:val="0006373C"/>
    <w:rPr>
      <w:rFonts w:ascii="Calibri" w:eastAsia="Times New Roman" w:hAnsi="Calibri" w:cs="Times New Roman"/>
      <w:lang w:val="en-US"/>
    </w:rPr>
  </w:style>
  <w:style w:type="character" w:customStyle="1" w:styleId="DocumentMapChar">
    <w:name w:val="Document Map Char"/>
    <w:basedOn w:val="DefaultParagraphFont"/>
    <w:link w:val="DocumentMap"/>
    <w:uiPriority w:val="99"/>
    <w:semiHidden/>
    <w:rsid w:val="0006373C"/>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06373C"/>
    <w:pPr>
      <w:spacing w:after="0" w:line="480" w:lineRule="auto"/>
      <w:jc w:val="center"/>
    </w:pPr>
    <w:rPr>
      <w:rFonts w:ascii="Tahoma" w:eastAsia="Times New Roman" w:hAnsi="Tahoma" w:cs="Tahoma"/>
      <w:sz w:val="16"/>
      <w:szCs w:val="16"/>
      <w:lang w:val="en-US"/>
    </w:rPr>
  </w:style>
  <w:style w:type="character" w:customStyle="1" w:styleId="longtext">
    <w:name w:val="long_text"/>
    <w:rsid w:val="0006373C"/>
  </w:style>
  <w:style w:type="character" w:customStyle="1" w:styleId="BodyTextIndent3Char">
    <w:name w:val="Body Text Indent 3 Char"/>
    <w:basedOn w:val="DefaultParagraphFont"/>
    <w:link w:val="BodyTextIndent3"/>
    <w:uiPriority w:val="99"/>
    <w:semiHidden/>
    <w:rsid w:val="0006373C"/>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semiHidden/>
    <w:unhideWhenUsed/>
    <w:rsid w:val="0006373C"/>
    <w:pPr>
      <w:spacing w:after="120" w:line="480" w:lineRule="auto"/>
      <w:ind w:left="360"/>
      <w:jc w:val="center"/>
    </w:pPr>
    <w:rPr>
      <w:rFonts w:ascii="Times New Roman" w:eastAsia="Times New Roman" w:hAnsi="Times New Roman" w:cs="Times New Roman"/>
      <w:sz w:val="16"/>
      <w:szCs w:val="16"/>
      <w:lang w:val="en-US"/>
    </w:rPr>
  </w:style>
  <w:style w:type="paragraph" w:customStyle="1" w:styleId="Style">
    <w:name w:val="Style"/>
    <w:uiPriority w:val="99"/>
    <w:rsid w:val="0006373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06373C"/>
    <w:pPr>
      <w:spacing w:after="0" w:line="240" w:lineRule="auto"/>
      <w:ind w:left="720"/>
      <w:contextualSpacing/>
    </w:pPr>
    <w:rPr>
      <w:rFonts w:ascii="Calibri" w:eastAsia="Times New Roman" w:hAnsi="Calibri" w:cs="Times New Roman"/>
      <w:sz w:val="24"/>
      <w:szCs w:val="24"/>
      <w:lang w:val="en-GB"/>
    </w:rPr>
  </w:style>
  <w:style w:type="paragraph" w:customStyle="1" w:styleId="Sisi1">
    <w:name w:val="S_isi_1"/>
    <w:basedOn w:val="Normal"/>
    <w:uiPriority w:val="99"/>
    <w:rsid w:val="0006373C"/>
    <w:pPr>
      <w:spacing w:before="120" w:after="0" w:line="240" w:lineRule="atLeast"/>
      <w:ind w:left="851"/>
      <w:jc w:val="both"/>
    </w:pPr>
    <w:rPr>
      <w:rFonts w:ascii="Footlight MT Light" w:eastAsia="Times New Roman" w:hAnsi="Footlight MT Light" w:cs="Footlight MT Ligh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670965">
      <w:bodyDiv w:val="1"/>
      <w:marLeft w:val="0"/>
      <w:marRight w:val="0"/>
      <w:marTop w:val="0"/>
      <w:marBottom w:val="0"/>
      <w:divBdr>
        <w:top w:val="none" w:sz="0" w:space="0" w:color="auto"/>
        <w:left w:val="none" w:sz="0" w:space="0" w:color="auto"/>
        <w:bottom w:val="none" w:sz="0" w:space="0" w:color="auto"/>
        <w:right w:val="none" w:sz="0" w:space="0" w:color="auto"/>
      </w:divBdr>
    </w:div>
    <w:div w:id="821891475">
      <w:bodyDiv w:val="1"/>
      <w:marLeft w:val="0"/>
      <w:marRight w:val="0"/>
      <w:marTop w:val="0"/>
      <w:marBottom w:val="0"/>
      <w:divBdr>
        <w:top w:val="none" w:sz="0" w:space="0" w:color="auto"/>
        <w:left w:val="none" w:sz="0" w:space="0" w:color="auto"/>
        <w:bottom w:val="none" w:sz="0" w:space="0" w:color="auto"/>
        <w:right w:val="none" w:sz="0" w:space="0" w:color="auto"/>
      </w:divBdr>
    </w:div>
    <w:div w:id="880357967">
      <w:bodyDiv w:val="1"/>
      <w:marLeft w:val="0"/>
      <w:marRight w:val="0"/>
      <w:marTop w:val="0"/>
      <w:marBottom w:val="0"/>
      <w:divBdr>
        <w:top w:val="none" w:sz="0" w:space="0" w:color="auto"/>
        <w:left w:val="none" w:sz="0" w:space="0" w:color="auto"/>
        <w:bottom w:val="none" w:sz="0" w:space="0" w:color="auto"/>
        <w:right w:val="none" w:sz="0" w:space="0" w:color="auto"/>
      </w:divBdr>
      <w:divsChild>
        <w:div w:id="607390815">
          <w:marLeft w:val="806"/>
          <w:marRight w:val="0"/>
          <w:marTop w:val="115"/>
          <w:marBottom w:val="0"/>
          <w:divBdr>
            <w:top w:val="none" w:sz="0" w:space="0" w:color="auto"/>
            <w:left w:val="none" w:sz="0" w:space="0" w:color="auto"/>
            <w:bottom w:val="none" w:sz="0" w:space="0" w:color="auto"/>
            <w:right w:val="none" w:sz="0" w:space="0" w:color="auto"/>
          </w:divBdr>
        </w:div>
      </w:divsChild>
    </w:div>
    <w:div w:id="1049232054">
      <w:bodyDiv w:val="1"/>
      <w:marLeft w:val="0"/>
      <w:marRight w:val="0"/>
      <w:marTop w:val="0"/>
      <w:marBottom w:val="0"/>
      <w:divBdr>
        <w:top w:val="none" w:sz="0" w:space="0" w:color="auto"/>
        <w:left w:val="none" w:sz="0" w:space="0" w:color="auto"/>
        <w:bottom w:val="none" w:sz="0" w:space="0" w:color="auto"/>
        <w:right w:val="none" w:sz="0" w:space="0" w:color="auto"/>
      </w:divBdr>
    </w:div>
    <w:div w:id="1303921741">
      <w:bodyDiv w:val="1"/>
      <w:marLeft w:val="0"/>
      <w:marRight w:val="0"/>
      <w:marTop w:val="0"/>
      <w:marBottom w:val="0"/>
      <w:divBdr>
        <w:top w:val="none" w:sz="0" w:space="0" w:color="auto"/>
        <w:left w:val="none" w:sz="0" w:space="0" w:color="auto"/>
        <w:bottom w:val="none" w:sz="0" w:space="0" w:color="auto"/>
        <w:right w:val="none" w:sz="0" w:space="0" w:color="auto"/>
      </w:divBdr>
      <w:divsChild>
        <w:div w:id="1987739482">
          <w:marLeft w:val="806"/>
          <w:marRight w:val="0"/>
          <w:marTop w:val="115"/>
          <w:marBottom w:val="0"/>
          <w:divBdr>
            <w:top w:val="none" w:sz="0" w:space="0" w:color="auto"/>
            <w:left w:val="none" w:sz="0" w:space="0" w:color="auto"/>
            <w:bottom w:val="none" w:sz="0" w:space="0" w:color="auto"/>
            <w:right w:val="none" w:sz="0" w:space="0" w:color="auto"/>
          </w:divBdr>
        </w:div>
      </w:divsChild>
    </w:div>
    <w:div w:id="1451512112">
      <w:bodyDiv w:val="1"/>
      <w:marLeft w:val="0"/>
      <w:marRight w:val="0"/>
      <w:marTop w:val="0"/>
      <w:marBottom w:val="0"/>
      <w:divBdr>
        <w:top w:val="none" w:sz="0" w:space="0" w:color="auto"/>
        <w:left w:val="none" w:sz="0" w:space="0" w:color="auto"/>
        <w:bottom w:val="none" w:sz="0" w:space="0" w:color="auto"/>
        <w:right w:val="none" w:sz="0" w:space="0" w:color="auto"/>
      </w:divBdr>
      <w:divsChild>
        <w:div w:id="1540775368">
          <w:marLeft w:val="806"/>
          <w:marRight w:val="0"/>
          <w:marTop w:val="115"/>
          <w:marBottom w:val="0"/>
          <w:divBdr>
            <w:top w:val="none" w:sz="0" w:space="0" w:color="auto"/>
            <w:left w:val="none" w:sz="0" w:space="0" w:color="auto"/>
            <w:bottom w:val="none" w:sz="0" w:space="0" w:color="auto"/>
            <w:right w:val="none" w:sz="0" w:space="0" w:color="auto"/>
          </w:divBdr>
        </w:div>
      </w:divsChild>
    </w:div>
    <w:div w:id="1599017606">
      <w:bodyDiv w:val="1"/>
      <w:marLeft w:val="0"/>
      <w:marRight w:val="0"/>
      <w:marTop w:val="0"/>
      <w:marBottom w:val="0"/>
      <w:divBdr>
        <w:top w:val="none" w:sz="0" w:space="0" w:color="auto"/>
        <w:left w:val="none" w:sz="0" w:space="0" w:color="auto"/>
        <w:bottom w:val="none" w:sz="0" w:space="0" w:color="auto"/>
        <w:right w:val="none" w:sz="0" w:space="0" w:color="auto"/>
      </w:divBdr>
      <w:divsChild>
        <w:div w:id="1074934520">
          <w:marLeft w:val="806"/>
          <w:marRight w:val="0"/>
          <w:marTop w:val="115"/>
          <w:marBottom w:val="0"/>
          <w:divBdr>
            <w:top w:val="none" w:sz="0" w:space="0" w:color="auto"/>
            <w:left w:val="none" w:sz="0" w:space="0" w:color="auto"/>
            <w:bottom w:val="none" w:sz="0" w:space="0" w:color="auto"/>
            <w:right w:val="none" w:sz="0" w:space="0" w:color="auto"/>
          </w:divBdr>
        </w:div>
      </w:divsChild>
    </w:div>
    <w:div w:id="1635214654">
      <w:bodyDiv w:val="1"/>
      <w:marLeft w:val="0"/>
      <w:marRight w:val="0"/>
      <w:marTop w:val="0"/>
      <w:marBottom w:val="0"/>
      <w:divBdr>
        <w:top w:val="none" w:sz="0" w:space="0" w:color="auto"/>
        <w:left w:val="none" w:sz="0" w:space="0" w:color="auto"/>
        <w:bottom w:val="none" w:sz="0" w:space="0" w:color="auto"/>
        <w:right w:val="none" w:sz="0" w:space="0" w:color="auto"/>
      </w:divBdr>
    </w:div>
    <w:div w:id="1676809347">
      <w:bodyDiv w:val="1"/>
      <w:marLeft w:val="0"/>
      <w:marRight w:val="0"/>
      <w:marTop w:val="0"/>
      <w:marBottom w:val="0"/>
      <w:divBdr>
        <w:top w:val="none" w:sz="0" w:space="0" w:color="auto"/>
        <w:left w:val="none" w:sz="0" w:space="0" w:color="auto"/>
        <w:bottom w:val="none" w:sz="0" w:space="0" w:color="auto"/>
        <w:right w:val="none" w:sz="0" w:space="0" w:color="auto"/>
      </w:divBdr>
    </w:div>
    <w:div w:id="17952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4EFC-45A1-402F-8136-9A801291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15</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Tian</cp:lastModifiedBy>
  <cp:revision>75</cp:revision>
  <cp:lastPrinted>2016-03-27T20:35:00Z</cp:lastPrinted>
  <dcterms:created xsi:type="dcterms:W3CDTF">2015-05-05T20:13:00Z</dcterms:created>
  <dcterms:modified xsi:type="dcterms:W3CDTF">2016-03-31T03:38:00Z</dcterms:modified>
</cp:coreProperties>
</file>