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0D" w:rsidRPr="000A6859" w:rsidRDefault="00A44F0D" w:rsidP="00AE688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5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86E23" w:rsidRDefault="00E86E23" w:rsidP="00E86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9">
        <w:rPr>
          <w:rFonts w:ascii="Times New Roman" w:hAnsi="Times New Roman" w:cs="Times New Roman"/>
          <w:sz w:val="24"/>
          <w:szCs w:val="24"/>
        </w:rPr>
        <w:t>Kasmir. 2015.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Analisis Laporan Keuangan.Jakarta:Rajawali Pers.</w:t>
      </w:r>
    </w:p>
    <w:p w:rsidR="00E86E23" w:rsidRPr="000A6859" w:rsidRDefault="00E86E23" w:rsidP="00E86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9">
        <w:rPr>
          <w:rFonts w:ascii="Times New Roman" w:hAnsi="Times New Roman" w:cs="Times New Roman"/>
          <w:sz w:val="24"/>
          <w:szCs w:val="24"/>
        </w:rPr>
        <w:t>KPBS Pangalengan.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2013.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Buku Laporan Tahunan tahun ke 45.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Bandung: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Koperasi Indonesi</w:t>
      </w:r>
      <w:r w:rsidR="00841B1D">
        <w:rPr>
          <w:rFonts w:ascii="Times New Roman" w:hAnsi="Times New Roman" w:cs="Times New Roman"/>
          <w:sz w:val="24"/>
          <w:szCs w:val="24"/>
        </w:rPr>
        <w:t>a</w:t>
      </w:r>
      <w:r w:rsidRPr="000A6859">
        <w:rPr>
          <w:rFonts w:ascii="Times New Roman" w:hAnsi="Times New Roman" w:cs="Times New Roman"/>
          <w:sz w:val="24"/>
          <w:szCs w:val="24"/>
        </w:rPr>
        <w:t>.</w:t>
      </w:r>
    </w:p>
    <w:p w:rsidR="00E86E23" w:rsidRPr="000A6859" w:rsidRDefault="00E86E23" w:rsidP="00E86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9">
        <w:rPr>
          <w:rFonts w:ascii="Times New Roman" w:hAnsi="Times New Roman" w:cs="Times New Roman"/>
          <w:sz w:val="24"/>
          <w:szCs w:val="24"/>
        </w:rPr>
        <w:t>KPBS Pangalengan.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2014.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Buku Laporan Tahunan tahun ke 46.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Bandung: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Koperasi Indonesi</w:t>
      </w:r>
      <w:r w:rsidR="00841B1D">
        <w:rPr>
          <w:rFonts w:ascii="Times New Roman" w:hAnsi="Times New Roman" w:cs="Times New Roman"/>
          <w:sz w:val="24"/>
          <w:szCs w:val="24"/>
        </w:rPr>
        <w:t>a</w:t>
      </w:r>
      <w:r w:rsidRPr="000A6859">
        <w:rPr>
          <w:rFonts w:ascii="Times New Roman" w:hAnsi="Times New Roman" w:cs="Times New Roman"/>
          <w:sz w:val="24"/>
          <w:szCs w:val="24"/>
        </w:rPr>
        <w:t>.</w:t>
      </w:r>
    </w:p>
    <w:p w:rsidR="00E86E23" w:rsidRPr="000A6859" w:rsidRDefault="00E86E23" w:rsidP="00E86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9">
        <w:rPr>
          <w:rFonts w:ascii="Times New Roman" w:hAnsi="Times New Roman" w:cs="Times New Roman"/>
          <w:sz w:val="24"/>
          <w:szCs w:val="24"/>
        </w:rPr>
        <w:t>KPBS Pangalengan.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2015.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Buku Laporan Tahunan tahun ke 47.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Bandung: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Koperasi Indonesi</w:t>
      </w:r>
      <w:r w:rsidR="00841B1D">
        <w:rPr>
          <w:rFonts w:ascii="Times New Roman" w:hAnsi="Times New Roman" w:cs="Times New Roman"/>
          <w:sz w:val="24"/>
          <w:szCs w:val="24"/>
        </w:rPr>
        <w:t>a</w:t>
      </w:r>
      <w:r w:rsidRPr="000A6859">
        <w:rPr>
          <w:rFonts w:ascii="Times New Roman" w:hAnsi="Times New Roman" w:cs="Times New Roman"/>
          <w:sz w:val="24"/>
          <w:szCs w:val="24"/>
        </w:rPr>
        <w:t>.</w:t>
      </w:r>
    </w:p>
    <w:p w:rsidR="00AB503B" w:rsidRDefault="004C0EF4" w:rsidP="00E86E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Munawir.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</w:t>
      </w:r>
      <w:r w:rsidR="00E86E23" w:rsidRPr="000A6859">
        <w:rPr>
          <w:rFonts w:ascii="Times New Roman" w:hAnsi="Times New Roman" w:cs="Times New Roman"/>
          <w:sz w:val="24"/>
          <w:szCs w:val="24"/>
        </w:rPr>
        <w:t>. Analisis Laporan Keuangan.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="00E86E23" w:rsidRPr="000A6859">
        <w:rPr>
          <w:rFonts w:ascii="Times New Roman" w:hAnsi="Times New Roman" w:cs="Times New Roman"/>
          <w:sz w:val="24"/>
          <w:szCs w:val="24"/>
        </w:rPr>
        <w:t>Jakarta: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="00E86E23" w:rsidRPr="000A6859">
        <w:rPr>
          <w:rFonts w:ascii="Times New Roman" w:hAnsi="Times New Roman" w:cs="Times New Roman"/>
          <w:sz w:val="24"/>
          <w:szCs w:val="24"/>
        </w:rPr>
        <w:t>Rajawali Pers.</w:t>
      </w:r>
    </w:p>
    <w:p w:rsidR="008D3417" w:rsidRDefault="008D3417" w:rsidP="008D34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9">
        <w:rPr>
          <w:rFonts w:ascii="Times New Roman" w:hAnsi="Times New Roman" w:cs="Times New Roman"/>
          <w:sz w:val="24"/>
          <w:szCs w:val="24"/>
        </w:rPr>
        <w:t>Siviana,</w:t>
      </w:r>
      <w:r>
        <w:rPr>
          <w:rFonts w:ascii="Times New Roman" w:hAnsi="Times New Roman" w:cs="Times New Roman"/>
          <w:sz w:val="24"/>
          <w:szCs w:val="24"/>
        </w:rPr>
        <w:t xml:space="preserve"> Dewi. </w:t>
      </w:r>
      <w:r w:rsidRPr="000A6859">
        <w:rPr>
          <w:rFonts w:ascii="Times New Roman" w:hAnsi="Times New Roman" w:cs="Times New Roman"/>
          <w:sz w:val="24"/>
          <w:szCs w:val="24"/>
        </w:rPr>
        <w:t xml:space="preserve">2015. Analisis Laporan Keuangan dalam Mengukur Tingkat </w:t>
      </w:r>
      <w:r>
        <w:rPr>
          <w:rFonts w:ascii="Times New Roman" w:hAnsi="Times New Roman" w:cs="Times New Roman"/>
          <w:sz w:val="24"/>
          <w:szCs w:val="24"/>
        </w:rPr>
        <w:t>Profitabilitas pada</w:t>
      </w:r>
    </w:p>
    <w:p w:rsidR="008D3417" w:rsidRDefault="008D3417" w:rsidP="008D3417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859">
        <w:rPr>
          <w:rFonts w:ascii="Times New Roman" w:hAnsi="Times New Roman" w:cs="Times New Roman"/>
          <w:sz w:val="24"/>
          <w:szCs w:val="24"/>
        </w:rPr>
        <w:t>Koperasi Mahasiswa Universitas Majalengka Periode 2011-2013.</w:t>
      </w:r>
      <w:r>
        <w:rPr>
          <w:rFonts w:ascii="Times New Roman" w:hAnsi="Times New Roman" w:cs="Times New Roman"/>
          <w:sz w:val="24"/>
          <w:szCs w:val="24"/>
        </w:rPr>
        <w:t xml:space="preserve"> Skripsi tidak</w:t>
      </w:r>
    </w:p>
    <w:p w:rsidR="008D3417" w:rsidRDefault="008D3417" w:rsidP="008D3417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859">
        <w:rPr>
          <w:rFonts w:ascii="Times New Roman" w:hAnsi="Times New Roman" w:cs="Times New Roman"/>
          <w:sz w:val="24"/>
          <w:szCs w:val="24"/>
        </w:rPr>
        <w:t>diterbitkan.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Bandung: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Fisip-Administrasi Bisnis Unpas.</w:t>
      </w:r>
    </w:p>
    <w:p w:rsidR="008D3417" w:rsidRDefault="001015F2" w:rsidP="008D34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Sofyan Syafri Harahap. </w:t>
      </w:r>
      <w:r w:rsidR="008D3417">
        <w:rPr>
          <w:rFonts w:ascii="Times New Roman" w:hAnsi="Times New Roman" w:cs="Times New Roman"/>
          <w:sz w:val="24"/>
          <w:szCs w:val="24"/>
        </w:rPr>
        <w:t>2008.</w:t>
      </w:r>
      <w:r w:rsidR="004C0EF4" w:rsidRPr="004C0EF4">
        <w:rPr>
          <w:rFonts w:ascii="Times New Roman" w:hAnsi="Times New Roman" w:cs="Times New Roman"/>
          <w:sz w:val="24"/>
          <w:szCs w:val="24"/>
        </w:rPr>
        <w:t xml:space="preserve"> Analisis Kritis a</w:t>
      </w:r>
      <w:r w:rsidR="008D3417">
        <w:rPr>
          <w:rFonts w:ascii="Times New Roman" w:hAnsi="Times New Roman" w:cs="Times New Roman"/>
          <w:sz w:val="24"/>
          <w:szCs w:val="24"/>
        </w:rPr>
        <w:t>tas Laporan Keuangan. Jakarta : PT. Raja</w:t>
      </w:r>
    </w:p>
    <w:p w:rsidR="004C0EF4" w:rsidRDefault="004C0EF4" w:rsidP="008D3417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EF4">
        <w:rPr>
          <w:rFonts w:ascii="Times New Roman" w:hAnsi="Times New Roman" w:cs="Times New Roman"/>
          <w:sz w:val="24"/>
          <w:szCs w:val="24"/>
        </w:rPr>
        <w:t>Grafindo Persada.</w:t>
      </w:r>
    </w:p>
    <w:p w:rsidR="00A44F0D" w:rsidRDefault="00A44F0D" w:rsidP="00AE68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9">
        <w:rPr>
          <w:rFonts w:ascii="Times New Roman" w:hAnsi="Times New Roman" w:cs="Times New Roman"/>
          <w:sz w:val="24"/>
          <w:szCs w:val="24"/>
        </w:rPr>
        <w:t>Sofyan Syafri Harahap.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Pr="000A6859">
        <w:rPr>
          <w:rFonts w:ascii="Times New Roman" w:hAnsi="Times New Roman" w:cs="Times New Roman"/>
          <w:sz w:val="24"/>
          <w:szCs w:val="24"/>
        </w:rPr>
        <w:t>2011.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="00A20387" w:rsidRPr="000A6859">
        <w:rPr>
          <w:rFonts w:ascii="Times New Roman" w:hAnsi="Times New Roman" w:cs="Times New Roman"/>
          <w:sz w:val="24"/>
          <w:szCs w:val="24"/>
        </w:rPr>
        <w:t>Analis</w:t>
      </w:r>
      <w:r w:rsidR="008D3417">
        <w:rPr>
          <w:rFonts w:ascii="Times New Roman" w:hAnsi="Times New Roman" w:cs="Times New Roman"/>
          <w:sz w:val="24"/>
          <w:szCs w:val="24"/>
        </w:rPr>
        <w:t>is Kritis atas Laporan Keuangan</w:t>
      </w:r>
      <w:r w:rsidR="00A20387" w:rsidRPr="000A6859">
        <w:rPr>
          <w:rFonts w:ascii="Times New Roman" w:hAnsi="Times New Roman" w:cs="Times New Roman"/>
          <w:sz w:val="24"/>
          <w:szCs w:val="24"/>
        </w:rPr>
        <w:t>.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="00A20387" w:rsidRPr="000A6859">
        <w:rPr>
          <w:rFonts w:ascii="Times New Roman" w:hAnsi="Times New Roman" w:cs="Times New Roman"/>
          <w:sz w:val="24"/>
          <w:szCs w:val="24"/>
        </w:rPr>
        <w:t>Jakarta:</w:t>
      </w:r>
      <w:r w:rsidR="008D3417">
        <w:rPr>
          <w:rFonts w:ascii="Times New Roman" w:hAnsi="Times New Roman" w:cs="Times New Roman"/>
          <w:sz w:val="24"/>
          <w:szCs w:val="24"/>
        </w:rPr>
        <w:t xml:space="preserve"> </w:t>
      </w:r>
      <w:r w:rsidR="00A20387" w:rsidRPr="000A6859">
        <w:rPr>
          <w:rFonts w:ascii="Times New Roman" w:hAnsi="Times New Roman" w:cs="Times New Roman"/>
          <w:sz w:val="24"/>
          <w:szCs w:val="24"/>
        </w:rPr>
        <w:t>Rajawali Pers.</w:t>
      </w:r>
    </w:p>
    <w:p w:rsidR="00AB503B" w:rsidRDefault="00AB503B" w:rsidP="00AE68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 2009. Metode Penelitian Administrasi dilengkapi dengan Metode R&amp;D.</w:t>
      </w:r>
      <w:r w:rsidRPr="00AB503B">
        <w:rPr>
          <w:rFonts w:ascii="Times New Roman" w:hAnsi="Times New Roman" w:cs="Times New Roman"/>
          <w:sz w:val="24"/>
          <w:szCs w:val="24"/>
        </w:rPr>
        <w:t xml:space="preserve"> edisi revisi </w:t>
      </w:r>
    </w:p>
    <w:p w:rsidR="00AB503B" w:rsidRDefault="00AB503B" w:rsidP="00AB503B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cetakan ketujuhbelas. Bandung: Alfabeta.</w:t>
      </w:r>
    </w:p>
    <w:p w:rsidR="00AB503B" w:rsidRPr="000A6859" w:rsidRDefault="00AB503B" w:rsidP="00AB50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Wirasasmita, Rivai. 1990. Manajemen Koperasi. Bandung : Pionir Jaya.</w:t>
      </w:r>
    </w:p>
    <w:p w:rsidR="00272DC5" w:rsidRPr="000A6859" w:rsidRDefault="00E86E23" w:rsidP="00AE68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72DC5" w:rsidRPr="000A6859">
        <w:rPr>
          <w:rFonts w:ascii="Times New Roman" w:hAnsi="Times New Roman" w:cs="Times New Roman"/>
          <w:sz w:val="24"/>
          <w:szCs w:val="24"/>
        </w:rPr>
        <w:t>ww.kpbs.co.id</w:t>
      </w:r>
      <w:bookmarkStart w:id="0" w:name="_GoBack"/>
      <w:bookmarkEnd w:id="0"/>
    </w:p>
    <w:sectPr w:rsidR="00272DC5" w:rsidRPr="000A6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CC"/>
    <w:rsid w:val="000A6859"/>
    <w:rsid w:val="001015F2"/>
    <w:rsid w:val="00272DC5"/>
    <w:rsid w:val="00475A4A"/>
    <w:rsid w:val="00496836"/>
    <w:rsid w:val="004C0EF4"/>
    <w:rsid w:val="005537CE"/>
    <w:rsid w:val="007554CC"/>
    <w:rsid w:val="00841B1D"/>
    <w:rsid w:val="008D3417"/>
    <w:rsid w:val="00A20387"/>
    <w:rsid w:val="00A44F0D"/>
    <w:rsid w:val="00AB503B"/>
    <w:rsid w:val="00AE688C"/>
    <w:rsid w:val="00B51DE0"/>
    <w:rsid w:val="00E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94A5-6BBD-4CE1-8656-79A172DA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7CE"/>
    <w:pPr>
      <w:ind w:left="720"/>
      <w:contextualSpacing/>
    </w:pPr>
  </w:style>
  <w:style w:type="table" w:styleId="TableGrid">
    <w:name w:val="Table Grid"/>
    <w:basedOn w:val="TableNormal"/>
    <w:uiPriority w:val="39"/>
    <w:rsid w:val="0055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10</cp:revision>
  <dcterms:created xsi:type="dcterms:W3CDTF">2016-09-19T07:24:00Z</dcterms:created>
  <dcterms:modified xsi:type="dcterms:W3CDTF">2016-12-21T07:46:00Z</dcterms:modified>
</cp:coreProperties>
</file>