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C5" w:rsidRDefault="008E72C5" w:rsidP="008E72C5">
      <w:pPr>
        <w:jc w:val="center"/>
      </w:pPr>
      <w:r>
        <w:t>Abstract</w:t>
      </w:r>
      <w:bookmarkStart w:id="0" w:name="_GoBack"/>
      <w:bookmarkEnd w:id="0"/>
    </w:p>
    <w:p w:rsidR="008E72C5" w:rsidRDefault="008E72C5" w:rsidP="008E72C5"/>
    <w:p w:rsidR="008E72C5" w:rsidRDefault="008E72C5" w:rsidP="008E72C5">
      <w:r>
        <w:t>The impact that can be caused by poverty, if not taken seriously it would affect the people and the environment, economically, psychologically and socially. It can be seen from the implication that marked limitations, namely the quality of low labor, lack of knowledge and skills, physical condition and the environment is less encouraging change towards progress, a view of life that is irrational and uneconomical as well as the lack of appreciation of time as well as further afield will affect its ability to carry out tasks in the public life.</w:t>
      </w:r>
    </w:p>
    <w:p w:rsidR="008E72C5" w:rsidRDefault="008E72C5" w:rsidP="008E72C5">
      <w:r>
        <w:t xml:space="preserve">With such conditions, empowerment of the poor is very important to improve and create the appearance of a social role. </w:t>
      </w:r>
      <w:proofErr w:type="gramStart"/>
      <w:r>
        <w:t>In accordance with the policies pursued by the government.</w:t>
      </w:r>
      <w:proofErr w:type="gramEnd"/>
      <w:r>
        <w:t xml:space="preserve"> people are able to build synergies with various stakeholders to tackle poverty independently, effective and sustainable and empowering rural communities, especially the poor in an effort </w:t>
      </w:r>
      <w:proofErr w:type="spellStart"/>
      <w:r>
        <w:t>penaggulangan</w:t>
      </w:r>
      <w:proofErr w:type="spellEnd"/>
      <w:r>
        <w:t xml:space="preserve"> poverty through capacity building, provision of resources and cultivate synergistic partnerships between community development actors locally </w:t>
      </w:r>
      <w:proofErr w:type="spellStart"/>
      <w:r>
        <w:t>Iainnya</w:t>
      </w:r>
      <w:proofErr w:type="spellEnd"/>
      <w:r>
        <w:t xml:space="preserve"> called Program national Community Empowerment (PNPM). Based on the above rationale, in this study the researchers took the title "The Influence of the National Program for Community Empowerment (PNPM) to the needs of people in the village </w:t>
      </w:r>
      <w:proofErr w:type="spellStart"/>
      <w:r>
        <w:t>Warudoyong</w:t>
      </w:r>
      <w:proofErr w:type="spellEnd"/>
      <w:r>
        <w:t xml:space="preserve"> </w:t>
      </w:r>
      <w:proofErr w:type="spellStart"/>
      <w:r>
        <w:t>Cikalong</w:t>
      </w:r>
      <w:proofErr w:type="spellEnd"/>
      <w:r>
        <w:t xml:space="preserve"> </w:t>
      </w:r>
      <w:proofErr w:type="spellStart"/>
      <w:r>
        <w:t>Kulon</w:t>
      </w:r>
      <w:proofErr w:type="spellEnd"/>
      <w:r>
        <w:t xml:space="preserve"> </w:t>
      </w:r>
      <w:proofErr w:type="spellStart"/>
      <w:r>
        <w:t>Cianjur</w:t>
      </w:r>
      <w:proofErr w:type="spellEnd"/>
      <w:r>
        <w:t xml:space="preserve"> district" Based on the background of the above studies, the researchers identified the following Anyway subject-matter as follows:</w:t>
      </w:r>
    </w:p>
    <w:p w:rsidR="008E72C5" w:rsidRDefault="008E72C5" w:rsidP="008E72C5">
      <w:r>
        <w:t xml:space="preserve">a. How is the implementation of the National Program for Community Empowerment (PNPM) in the village </w:t>
      </w:r>
      <w:proofErr w:type="spellStart"/>
      <w:r>
        <w:t>Warudoyong</w:t>
      </w:r>
      <w:proofErr w:type="spellEnd"/>
      <w:r>
        <w:t xml:space="preserve"> </w:t>
      </w:r>
      <w:proofErr w:type="spellStart"/>
      <w:r>
        <w:t>Cikalong</w:t>
      </w:r>
      <w:proofErr w:type="spellEnd"/>
      <w:r>
        <w:t xml:space="preserve"> </w:t>
      </w:r>
      <w:proofErr w:type="spellStart"/>
      <w:r>
        <w:t>Kulon</w:t>
      </w:r>
      <w:proofErr w:type="spellEnd"/>
      <w:r>
        <w:t xml:space="preserve"> District of </w:t>
      </w:r>
      <w:proofErr w:type="spellStart"/>
      <w:r>
        <w:t>Cianjur</w:t>
      </w:r>
      <w:proofErr w:type="spellEnd"/>
      <w:r>
        <w:t xml:space="preserve"> Regency?</w:t>
      </w:r>
    </w:p>
    <w:p w:rsidR="008E72C5" w:rsidRDefault="008E72C5" w:rsidP="008E72C5">
      <w:r>
        <w:t xml:space="preserve">b. How </w:t>
      </w:r>
      <w:proofErr w:type="spellStart"/>
      <w:r>
        <w:t>memenuhan</w:t>
      </w:r>
      <w:proofErr w:type="spellEnd"/>
      <w:r>
        <w:t xml:space="preserve"> basic needs of the villagers </w:t>
      </w:r>
      <w:proofErr w:type="spellStart"/>
      <w:r>
        <w:t>Warudoyong</w:t>
      </w:r>
      <w:proofErr w:type="spellEnd"/>
      <w:r>
        <w:t xml:space="preserve"> </w:t>
      </w:r>
      <w:proofErr w:type="spellStart"/>
      <w:r>
        <w:t>Cikalong</w:t>
      </w:r>
      <w:proofErr w:type="spellEnd"/>
      <w:r>
        <w:t xml:space="preserve"> </w:t>
      </w:r>
      <w:proofErr w:type="spellStart"/>
      <w:r>
        <w:t>Kulon</w:t>
      </w:r>
      <w:proofErr w:type="spellEnd"/>
      <w:r>
        <w:t xml:space="preserve"> District of </w:t>
      </w:r>
      <w:proofErr w:type="spellStart"/>
      <w:r>
        <w:t>Cianjur</w:t>
      </w:r>
      <w:proofErr w:type="spellEnd"/>
      <w:r>
        <w:t xml:space="preserve"> Regency?</w:t>
      </w:r>
    </w:p>
    <w:p w:rsidR="008E72C5" w:rsidRDefault="008E72C5" w:rsidP="008E72C5">
      <w:r>
        <w:t xml:space="preserve">c. How to influence national community empowerment program </w:t>
      </w:r>
      <w:proofErr w:type="spellStart"/>
      <w:r>
        <w:t>terhadappemenuhan</w:t>
      </w:r>
      <w:proofErr w:type="spellEnd"/>
      <w:r>
        <w:t xml:space="preserve"> basic needs of people in the village </w:t>
      </w:r>
      <w:proofErr w:type="spellStart"/>
      <w:r>
        <w:t>Warudoyong</w:t>
      </w:r>
      <w:proofErr w:type="spellEnd"/>
      <w:r>
        <w:t xml:space="preserve"> </w:t>
      </w:r>
      <w:proofErr w:type="spellStart"/>
      <w:r>
        <w:t>Cikalong</w:t>
      </w:r>
      <w:proofErr w:type="spellEnd"/>
      <w:r>
        <w:t xml:space="preserve"> </w:t>
      </w:r>
      <w:proofErr w:type="spellStart"/>
      <w:r>
        <w:t>Kulon</w:t>
      </w:r>
      <w:proofErr w:type="spellEnd"/>
      <w:r>
        <w:t xml:space="preserve"> District of </w:t>
      </w:r>
      <w:proofErr w:type="spellStart"/>
      <w:r>
        <w:t>Cianjur</w:t>
      </w:r>
      <w:proofErr w:type="spellEnd"/>
      <w:r>
        <w:t xml:space="preserve"> Regency?</w:t>
      </w:r>
    </w:p>
    <w:p w:rsidR="004B49AF" w:rsidRDefault="008E72C5" w:rsidP="008E72C5">
      <w:r>
        <w:t xml:space="preserve">By taking confidence numbers </w:t>
      </w:r>
      <w:r>
        <w:t xml:space="preserve"> = 5% = 0.05 means that a significant difference in terms of the implementation of the national program for Community Empowerment (PNPM) in How </w:t>
      </w:r>
      <w:proofErr w:type="spellStart"/>
      <w:r>
        <w:t>memenuhan</w:t>
      </w:r>
      <w:proofErr w:type="spellEnd"/>
      <w:r>
        <w:t xml:space="preserve"> basic needs of the villagers </w:t>
      </w:r>
      <w:proofErr w:type="spellStart"/>
      <w:r>
        <w:t>Warudoyong</w:t>
      </w:r>
      <w:proofErr w:type="spellEnd"/>
      <w:r>
        <w:t xml:space="preserve">, to meet the needs of the household so that it can be said that the National program for Community Empowerment </w:t>
      </w:r>
      <w:proofErr w:type="gramStart"/>
      <w:r>
        <w:t>( PNPM</w:t>
      </w:r>
      <w:proofErr w:type="gramEnd"/>
      <w:r>
        <w:t xml:space="preserve">) in the village </w:t>
      </w:r>
      <w:proofErr w:type="spellStart"/>
      <w:r>
        <w:t>Warudoyong</w:t>
      </w:r>
      <w:proofErr w:type="spellEnd"/>
      <w:r>
        <w:t xml:space="preserve"> </w:t>
      </w:r>
      <w:proofErr w:type="spellStart"/>
      <w:r>
        <w:t>Cikalong</w:t>
      </w:r>
      <w:proofErr w:type="spellEnd"/>
      <w:r>
        <w:t xml:space="preserve"> </w:t>
      </w:r>
      <w:proofErr w:type="spellStart"/>
      <w:r>
        <w:t>Kulon</w:t>
      </w:r>
      <w:proofErr w:type="spellEnd"/>
      <w:r>
        <w:t xml:space="preserve"> District of </w:t>
      </w:r>
      <w:proofErr w:type="spellStart"/>
      <w:r>
        <w:t>Cianjur</w:t>
      </w:r>
      <w:proofErr w:type="spellEnd"/>
      <w:r>
        <w:t xml:space="preserve"> Regency this effect or influence on the fulfillment of the needs of the household.</w:t>
      </w:r>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C5"/>
    <w:rsid w:val="004B49AF"/>
    <w:rsid w:val="004C7C8F"/>
    <w:rsid w:val="008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2017-02-03T07:24:00Z</dcterms:created>
  <dcterms:modified xsi:type="dcterms:W3CDTF">2017-02-03T07:24:00Z</dcterms:modified>
</cp:coreProperties>
</file>