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2FD" w:rsidRPr="00C22867" w:rsidRDefault="003922FD" w:rsidP="003922FD">
      <w:pPr>
        <w:spacing w:after="240" w:line="480" w:lineRule="auto"/>
        <w:jc w:val="center"/>
        <w:rPr>
          <w:rFonts w:ascii="Times New Roman" w:hAnsi="Times New Roman" w:cs="Times New Roman"/>
          <w:b/>
          <w:sz w:val="24"/>
          <w:szCs w:val="24"/>
        </w:rPr>
      </w:pPr>
      <w:r w:rsidRPr="00C22867">
        <w:rPr>
          <w:rFonts w:ascii="Times New Roman" w:hAnsi="Times New Roman" w:cs="Times New Roman"/>
          <w:b/>
          <w:sz w:val="24"/>
          <w:szCs w:val="24"/>
        </w:rPr>
        <w:t>ABSTRACT</w:t>
      </w:r>
    </w:p>
    <w:p w:rsidR="003922FD" w:rsidRPr="003922FD" w:rsidRDefault="003922FD" w:rsidP="003922FD">
      <w:pPr>
        <w:spacing w:after="240" w:line="480" w:lineRule="auto"/>
        <w:jc w:val="both"/>
        <w:rPr>
          <w:rFonts w:ascii="Times New Roman" w:hAnsi="Times New Roman" w:cs="Times New Roman"/>
          <w:sz w:val="24"/>
          <w:szCs w:val="24"/>
        </w:rPr>
      </w:pPr>
      <w:r>
        <w:rPr>
          <w:rFonts w:ascii="Times New Roman" w:hAnsi="Times New Roman" w:cs="Times New Roman"/>
          <w:sz w:val="24"/>
          <w:szCs w:val="24"/>
        </w:rPr>
        <w:tab/>
      </w:r>
      <w:r w:rsidRPr="003922FD">
        <w:rPr>
          <w:rFonts w:ascii="Times New Roman" w:hAnsi="Times New Roman" w:cs="Times New Roman"/>
          <w:sz w:val="24"/>
          <w:szCs w:val="24"/>
        </w:rPr>
        <w:t>Indonesia as the world's largest archipelagic state which borders directly with countries - countries such as Malaysia, the Philippines, Singapore, Timor Leste, Papua New Guinea, and Australia. To conditions under which directly borders with neighboring countries must never be separated from the conflict as the conflict border areas. So Indonesia is required to have a strong defense and keamanann to support maintaining the sovereignty of the Republic of Indonesia. In an effort to avoid the embargo of countries - countries in the world, Indonesia is finally developing its own fighter planes. Selected by South Korea to build together a fighter called KFX / IFX. The aircraft is designed to be a sophisticated air of sophistication beyond F-16 aircraft already owned Indonesia. Cooperation fighter development is also an attempt to create self-sufficiency in terms of the defense industry.</w:t>
      </w:r>
    </w:p>
    <w:p w:rsidR="003922FD" w:rsidRPr="003922FD" w:rsidRDefault="003922FD" w:rsidP="003922FD">
      <w:pPr>
        <w:spacing w:after="240" w:line="480" w:lineRule="auto"/>
        <w:jc w:val="both"/>
        <w:rPr>
          <w:rFonts w:ascii="Times New Roman" w:hAnsi="Times New Roman" w:cs="Times New Roman"/>
          <w:sz w:val="24"/>
          <w:szCs w:val="24"/>
        </w:rPr>
      </w:pPr>
      <w:r>
        <w:rPr>
          <w:rFonts w:ascii="Times New Roman" w:hAnsi="Times New Roman" w:cs="Times New Roman"/>
          <w:sz w:val="24"/>
          <w:szCs w:val="24"/>
        </w:rPr>
        <w:tab/>
      </w:r>
      <w:r w:rsidRPr="003922FD">
        <w:rPr>
          <w:rFonts w:ascii="Times New Roman" w:hAnsi="Times New Roman" w:cs="Times New Roman"/>
          <w:sz w:val="24"/>
          <w:szCs w:val="24"/>
        </w:rPr>
        <w:t>The purpose of this experiment to determine and mendeskrpisikan extent of cooperation between Indonesia and South Korea in the military field, seta know the condition of fighter development KFX / IFX. The benefits and usefulness of this research is to increase the knowledge in the field of defense and security.</w:t>
      </w:r>
    </w:p>
    <w:p w:rsidR="003922FD" w:rsidRPr="003922FD" w:rsidRDefault="003922FD" w:rsidP="003922FD">
      <w:pPr>
        <w:spacing w:after="240" w:line="480" w:lineRule="auto"/>
        <w:jc w:val="both"/>
        <w:rPr>
          <w:rFonts w:ascii="Times New Roman" w:hAnsi="Times New Roman" w:cs="Times New Roman"/>
          <w:sz w:val="24"/>
          <w:szCs w:val="24"/>
        </w:rPr>
      </w:pPr>
      <w:r>
        <w:rPr>
          <w:rFonts w:ascii="Times New Roman" w:hAnsi="Times New Roman" w:cs="Times New Roman"/>
          <w:sz w:val="24"/>
          <w:szCs w:val="24"/>
        </w:rPr>
        <w:tab/>
      </w:r>
      <w:r w:rsidRPr="003922FD">
        <w:rPr>
          <w:rFonts w:ascii="Times New Roman" w:hAnsi="Times New Roman" w:cs="Times New Roman"/>
          <w:sz w:val="24"/>
          <w:szCs w:val="24"/>
        </w:rPr>
        <w:t>Method study conducted by the authors in this research is descriptive analysis method. In this research, first by analyzing the data that has been collected through the literature or which relate to the problems examined.</w:t>
      </w:r>
    </w:p>
    <w:p w:rsidR="003922FD" w:rsidRPr="003922FD" w:rsidRDefault="003922FD" w:rsidP="003922FD">
      <w:pPr>
        <w:spacing w:after="240" w:line="480" w:lineRule="auto"/>
        <w:jc w:val="both"/>
        <w:rPr>
          <w:rFonts w:ascii="Times New Roman" w:hAnsi="Times New Roman" w:cs="Times New Roman"/>
          <w:sz w:val="24"/>
          <w:szCs w:val="24"/>
        </w:rPr>
      </w:pPr>
      <w:r>
        <w:rPr>
          <w:rFonts w:ascii="Times New Roman" w:hAnsi="Times New Roman" w:cs="Times New Roman"/>
          <w:sz w:val="24"/>
          <w:szCs w:val="24"/>
        </w:rPr>
        <w:tab/>
      </w:r>
      <w:r w:rsidRPr="003922FD">
        <w:rPr>
          <w:rFonts w:ascii="Times New Roman" w:hAnsi="Times New Roman" w:cs="Times New Roman"/>
          <w:sz w:val="24"/>
          <w:szCs w:val="24"/>
        </w:rPr>
        <w:t>The conclusion of this study is the increased defense and air safety Indonesia, as well as good walking along the development of combat aircraft between Indonesia and South Korea, so that Indonesia's defense will be recognized in the world.</w:t>
      </w:r>
    </w:p>
    <w:p w:rsidR="003922FD" w:rsidRPr="003922FD" w:rsidRDefault="003922FD" w:rsidP="003922FD">
      <w:pPr>
        <w:spacing w:after="240" w:line="480" w:lineRule="auto"/>
        <w:rPr>
          <w:rFonts w:ascii="Times New Roman" w:hAnsi="Times New Roman" w:cs="Times New Roman"/>
          <w:sz w:val="24"/>
          <w:szCs w:val="24"/>
        </w:rPr>
      </w:pPr>
    </w:p>
    <w:p w:rsidR="000C3376" w:rsidRPr="003922FD" w:rsidRDefault="003922FD" w:rsidP="003922FD">
      <w:pPr>
        <w:spacing w:after="240" w:line="480" w:lineRule="auto"/>
        <w:rPr>
          <w:rFonts w:ascii="Times New Roman" w:hAnsi="Times New Roman" w:cs="Times New Roman"/>
          <w:sz w:val="24"/>
          <w:szCs w:val="24"/>
        </w:rPr>
      </w:pPr>
      <w:r w:rsidRPr="003922FD">
        <w:rPr>
          <w:rFonts w:ascii="Times New Roman" w:hAnsi="Times New Roman" w:cs="Times New Roman"/>
          <w:sz w:val="24"/>
          <w:szCs w:val="24"/>
        </w:rPr>
        <w:t>Keywords: Cooperation Indonesia and South Korea, Fighter KFX / IFX</w:t>
      </w:r>
    </w:p>
    <w:sectPr w:rsidR="000C3376" w:rsidRPr="003922FD" w:rsidSect="000C337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22FD"/>
    <w:rsid w:val="00021F98"/>
    <w:rsid w:val="00082891"/>
    <w:rsid w:val="000C3376"/>
    <w:rsid w:val="00185025"/>
    <w:rsid w:val="003922FD"/>
    <w:rsid w:val="00600251"/>
    <w:rsid w:val="008F3AA3"/>
    <w:rsid w:val="009859F9"/>
    <w:rsid w:val="00B01F53"/>
    <w:rsid w:val="00B4369E"/>
    <w:rsid w:val="00C2286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3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261</Words>
  <Characters>1491</Characters>
  <Application>Microsoft Office Word</Application>
  <DocSecurity>0</DocSecurity>
  <Lines>12</Lines>
  <Paragraphs>3</Paragraphs>
  <ScaleCrop>false</ScaleCrop>
  <Company/>
  <LinksUpToDate>false</LinksUpToDate>
  <CharactersWithSpaces>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2016-10-03T02:38:00Z</dcterms:created>
  <dcterms:modified xsi:type="dcterms:W3CDTF">2016-10-04T06:21:00Z</dcterms:modified>
</cp:coreProperties>
</file>