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DAFTAR PUSTAKA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p w:rsidR="008F7B1B" w:rsidRPr="008F7B1B" w:rsidRDefault="008F7B1B" w:rsidP="008F7B1B">
      <w:pPr>
        <w:shd w:val="clear" w:color="auto" w:fill="FFFFFF" w:themeFill="background1"/>
        <w:tabs>
          <w:tab w:val="left" w:pos="3544"/>
        </w:tabs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proofErr w:type="gram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</w:t>
      </w:r>
      <w:proofErr w:type="gram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buku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:</w:t>
      </w:r>
    </w:p>
    <w:p w:rsidR="008F7B1B" w:rsidRPr="008F7B1B" w:rsidRDefault="008F7B1B" w:rsidP="008F7B1B">
      <w:pPr>
        <w:shd w:val="clear" w:color="auto" w:fill="FFFFFF" w:themeFill="background1"/>
        <w:tabs>
          <w:tab w:val="left" w:pos="3544"/>
        </w:tabs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Effendy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Onong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Uchjana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1993. 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Ilmu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Teori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dan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Filsafat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Komunikasi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:rsidR="008F7B1B" w:rsidRDefault="008F7B1B" w:rsidP="008F7B1B">
      <w:pPr>
        <w:shd w:val="clear" w:color="auto" w:fill="FFFFFF" w:themeFill="background1"/>
        <w:tabs>
          <w:tab w:val="left" w:pos="3544"/>
        </w:tabs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Bandung</w:t>
      </w:r>
      <w:proofErr w:type="gram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:PT</w:t>
      </w:r>
      <w:proofErr w:type="spellEnd"/>
      <w:proofErr w:type="gram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Remaja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Rosda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Karya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126273" w:rsidRPr="008F7B1B" w:rsidRDefault="00126273" w:rsidP="008F7B1B">
      <w:pPr>
        <w:shd w:val="clear" w:color="auto" w:fill="FFFFFF" w:themeFill="background1"/>
        <w:tabs>
          <w:tab w:val="left" w:pos="3544"/>
        </w:tabs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27407">
        <w:rPr>
          <w:rFonts w:ascii="Times New Roman" w:hAnsi="Times New Roman" w:cs="Times New Roman"/>
          <w:b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acanowsky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26273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Pr="00126273">
        <w:rPr>
          <w:rFonts w:ascii="Times New Roman" w:hAnsi="Times New Roman" w:cs="Times New Roman"/>
          <w:sz w:val="24"/>
          <w:szCs w:val="24"/>
          <w:lang w:val="id-ID"/>
        </w:rPr>
        <w:t>Michael</w:t>
      </w:r>
      <w:r w:rsidR="00F65F3A">
        <w:rPr>
          <w:rFonts w:ascii="Times New Roman" w:hAnsi="Times New Roman" w:cs="Times New Roman"/>
          <w:sz w:val="24"/>
          <w:szCs w:val="24"/>
        </w:rPr>
        <w:t xml:space="preserve"> </w:t>
      </w:r>
      <w:r w:rsidRPr="00126273">
        <w:rPr>
          <w:rFonts w:ascii="Times New Roman" w:hAnsi="Times New Roman" w:cs="Times New Roman"/>
          <w:sz w:val="24"/>
          <w:szCs w:val="24"/>
        </w:rPr>
        <w:t>and</w:t>
      </w:r>
      <w:r w:rsidRPr="00126273">
        <w:rPr>
          <w:rFonts w:ascii="Times New Roman" w:hAnsi="Times New Roman" w:cs="Times New Roman"/>
          <w:sz w:val="24"/>
          <w:szCs w:val="24"/>
          <w:lang w:val="id-ID"/>
        </w:rPr>
        <w:t xml:space="preserve"> Nick O’Donnell Trujillo</w:t>
      </w:r>
      <w:r w:rsidRPr="00AC302C">
        <w:rPr>
          <w:rFonts w:ascii="Times New Roman" w:hAnsi="Times New Roman" w:cs="Times New Roman"/>
          <w:sz w:val="24"/>
          <w:szCs w:val="24"/>
        </w:rPr>
        <w:t>.</w:t>
      </w:r>
      <w:r w:rsidR="00AC302C">
        <w:rPr>
          <w:rFonts w:ascii="Times New Roman" w:hAnsi="Times New Roman" w:cs="Times New Roman"/>
          <w:sz w:val="24"/>
          <w:szCs w:val="24"/>
        </w:rPr>
        <w:t xml:space="preserve"> </w:t>
      </w:r>
      <w:r w:rsidRPr="00AC302C">
        <w:rPr>
          <w:rFonts w:ascii="Times New Roman" w:hAnsi="Times New Roman" w:cs="Times New Roman"/>
          <w:sz w:val="24"/>
          <w:szCs w:val="24"/>
        </w:rPr>
        <w:t>1983.</w:t>
      </w:r>
      <w:r w:rsidR="00AC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5F3A">
        <w:rPr>
          <w:rFonts w:ascii="Times New Roman" w:hAnsi="Times New Roman" w:cs="Times New Roman"/>
          <w:b/>
          <w:i/>
          <w:sz w:val="24"/>
          <w:szCs w:val="24"/>
        </w:rPr>
        <w:t xml:space="preserve">Introducing </w:t>
      </w:r>
      <w:proofErr w:type="gramStart"/>
      <w:r w:rsidRPr="00F65F3A">
        <w:rPr>
          <w:rFonts w:ascii="Times New Roman" w:hAnsi="Times New Roman" w:cs="Times New Roman"/>
          <w:b/>
          <w:i/>
          <w:sz w:val="24"/>
          <w:szCs w:val="24"/>
        </w:rPr>
        <w:t>communication</w:t>
      </w:r>
      <w:proofErr w:type="gramEnd"/>
      <w:r w:rsidRPr="00F65F3A">
        <w:rPr>
          <w:rFonts w:ascii="Times New Roman" w:hAnsi="Times New Roman" w:cs="Times New Roman"/>
          <w:b/>
          <w:i/>
          <w:sz w:val="24"/>
          <w:szCs w:val="24"/>
        </w:rPr>
        <w:t xml:space="preserve"> theory. </w:t>
      </w:r>
      <w:r w:rsidR="00AC302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302C" w:rsidRPr="00AC302C">
        <w:rPr>
          <w:rFonts w:ascii="Times New Roman" w:hAnsi="Times New Roman" w:cs="Times New Roman"/>
          <w:sz w:val="24"/>
          <w:szCs w:val="24"/>
        </w:rPr>
        <w:t xml:space="preserve">New </w:t>
      </w:r>
      <w:proofErr w:type="gramStart"/>
      <w:r w:rsidR="00AC302C" w:rsidRPr="00AC302C">
        <w:rPr>
          <w:rFonts w:ascii="Times New Roman" w:hAnsi="Times New Roman" w:cs="Times New Roman"/>
          <w:sz w:val="24"/>
          <w:szCs w:val="24"/>
        </w:rPr>
        <w:t>York :</w:t>
      </w:r>
      <w:proofErr w:type="spellStart"/>
      <w:r w:rsidRPr="00AC302C">
        <w:rPr>
          <w:rFonts w:ascii="Times New Roman" w:hAnsi="Times New Roman" w:cs="Times New Roman"/>
          <w:sz w:val="24"/>
          <w:szCs w:val="24"/>
        </w:rPr>
        <w:t>Mc</w:t>
      </w:r>
      <w:r w:rsidR="00AC302C">
        <w:rPr>
          <w:rFonts w:ascii="Times New Roman" w:hAnsi="Times New Roman" w:cs="Times New Roman"/>
          <w:sz w:val="24"/>
          <w:szCs w:val="24"/>
        </w:rPr>
        <w:t>G</w:t>
      </w:r>
      <w:r w:rsidRPr="00AC302C">
        <w:rPr>
          <w:rFonts w:ascii="Times New Roman" w:hAnsi="Times New Roman" w:cs="Times New Roman"/>
          <w:sz w:val="24"/>
          <w:szCs w:val="24"/>
        </w:rPr>
        <w:t>raw:Hill</w:t>
      </w:r>
      <w:proofErr w:type="spellEnd"/>
      <w:proofErr w:type="gramEnd"/>
      <w:r w:rsidR="00AC302C">
        <w:rPr>
          <w:rFonts w:ascii="Times New Roman" w:hAnsi="Times New Roman" w:cs="Times New Roman"/>
          <w:sz w:val="24"/>
          <w:szCs w:val="24"/>
        </w:rPr>
        <w:t>.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Panuju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Redi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2001.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Komunikasi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Organisasi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Yogyakarta: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Pustaka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Pelajar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Herzberg</w:t>
      </w: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2002.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Komunikasi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Bisnis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dan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Profesional</w:t>
      </w: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.Bandung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PT.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Remaja</w:t>
      </w:r>
      <w:proofErr w:type="spellEnd"/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Rosda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Karya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Soehartono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Irawan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2002.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Metode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Penelitian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proofErr w:type="gram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Sosial</w:t>
      </w: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.Bandung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PT.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Remaja</w:t>
      </w:r>
      <w:proofErr w:type="spellEnd"/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Rosda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Karya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Ruslan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Rosady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2006.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Metode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Penelitian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Public Relations &amp;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Komunikasi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ind w:left="720" w:hanging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proofErr w:type="gram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Jakarta :</w:t>
      </w:r>
      <w:proofErr w:type="gram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PT. Raja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Grafindo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Persada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Default="008F7B1B" w:rsidP="008F7B1B">
      <w:pPr>
        <w:shd w:val="clear" w:color="auto" w:fill="FFFFFF" w:themeFill="background1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Muhammad</w:t>
      </w:r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Arni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2004.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Komunikasi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Organisasi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gram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Jakarta :PT</w:t>
      </w:r>
      <w:proofErr w:type="gram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Asdi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Mahasatya</w:t>
      </w:r>
      <w:proofErr w:type="spellEnd"/>
      <w:r w:rsidRPr="008F7B1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8F7B1B" w:rsidRDefault="008F7B1B" w:rsidP="008F7B1B">
      <w:pPr>
        <w:shd w:val="clear" w:color="auto" w:fill="FFFFFF" w:themeFill="background1"/>
        <w:spacing w:after="100" w:afterAutospacing="1" w:line="48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F7B1B" w:rsidRPr="008F7B1B" w:rsidRDefault="008F7B1B" w:rsidP="008F7B1B">
      <w:pPr>
        <w:shd w:val="clear" w:color="auto" w:fill="FFFFFF" w:themeFill="background1"/>
        <w:spacing w:after="100" w:afterAutospacing="1" w:line="48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b. </w:t>
      </w:r>
      <w:proofErr w:type="spellStart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Sumber</w:t>
      </w:r>
      <w:proofErr w:type="spellEnd"/>
      <w:r w:rsidRPr="008F7B1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lain</w:t>
      </w:r>
    </w:p>
    <w:p w:rsidR="0049679B" w:rsidRPr="008F7B1B" w:rsidRDefault="00DD245F" w:rsidP="008F7B1B">
      <w:pPr>
        <w:spacing w:after="100" w:afterAutospacing="1" w:line="48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8F7B1B" w:rsidRPr="008F7B1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http://www.pengertianahli.com/2013/09/pengertian-motivasi-menurut-para-ahli.html?m=1</w:t>
        </w:r>
      </w:hyperlink>
    </w:p>
    <w:sectPr w:rsidR="0049679B" w:rsidRPr="008F7B1B" w:rsidSect="00CA33FE">
      <w:headerReference w:type="default" r:id="rId7"/>
      <w:footerReference w:type="first" r:id="rId8"/>
      <w:pgSz w:w="11907" w:h="16840" w:code="9"/>
      <w:pgMar w:top="2268" w:right="1701" w:bottom="1701" w:left="2268" w:header="720" w:footer="720" w:gutter="0"/>
      <w:pgNumType w:start="135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79" w:rsidRDefault="00A87079" w:rsidP="00562505">
      <w:pPr>
        <w:spacing w:after="0" w:line="240" w:lineRule="auto"/>
      </w:pPr>
      <w:r>
        <w:separator/>
      </w:r>
    </w:p>
  </w:endnote>
  <w:endnote w:type="continuationSeparator" w:id="0">
    <w:p w:rsidR="00A87079" w:rsidRDefault="00A87079" w:rsidP="0056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2066"/>
      <w:docPartObj>
        <w:docPartGallery w:val="Page Numbers (Bottom of Page)"/>
        <w:docPartUnique/>
      </w:docPartObj>
    </w:sdtPr>
    <w:sdtContent>
      <w:p w:rsidR="00562505" w:rsidRDefault="00DD245F">
        <w:pPr>
          <w:pStyle w:val="Footer"/>
          <w:jc w:val="center"/>
        </w:pPr>
        <w:fldSimple w:instr=" PAGE   \* MERGEFORMAT ">
          <w:r w:rsidR="00CA33FE">
            <w:rPr>
              <w:noProof/>
            </w:rPr>
            <w:t>135</w:t>
          </w:r>
        </w:fldSimple>
      </w:p>
    </w:sdtContent>
  </w:sdt>
  <w:p w:rsidR="00562505" w:rsidRDefault="00562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79" w:rsidRDefault="00A87079" w:rsidP="00562505">
      <w:pPr>
        <w:spacing w:after="0" w:line="240" w:lineRule="auto"/>
      </w:pPr>
      <w:r>
        <w:separator/>
      </w:r>
    </w:p>
  </w:footnote>
  <w:footnote w:type="continuationSeparator" w:id="0">
    <w:p w:rsidR="00A87079" w:rsidRDefault="00A87079" w:rsidP="0056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2067"/>
      <w:docPartObj>
        <w:docPartGallery w:val="Page Numbers (Top of Page)"/>
        <w:docPartUnique/>
      </w:docPartObj>
    </w:sdtPr>
    <w:sdtContent>
      <w:p w:rsidR="00562505" w:rsidRDefault="00DD245F">
        <w:pPr>
          <w:pStyle w:val="Header"/>
          <w:jc w:val="right"/>
        </w:pPr>
        <w:fldSimple w:instr=" PAGE   \* MERGEFORMAT ">
          <w:r w:rsidR="00CA33FE">
            <w:rPr>
              <w:noProof/>
            </w:rPr>
            <w:t>136</w:t>
          </w:r>
        </w:fldSimple>
      </w:p>
    </w:sdtContent>
  </w:sdt>
  <w:p w:rsidR="00562505" w:rsidRDefault="0056250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B1B"/>
    <w:rsid w:val="00126273"/>
    <w:rsid w:val="001C5D3B"/>
    <w:rsid w:val="00307450"/>
    <w:rsid w:val="003E4AF1"/>
    <w:rsid w:val="0049679B"/>
    <w:rsid w:val="00562505"/>
    <w:rsid w:val="008F7B1B"/>
    <w:rsid w:val="00A87079"/>
    <w:rsid w:val="00AC302C"/>
    <w:rsid w:val="00BE43EF"/>
    <w:rsid w:val="00C33129"/>
    <w:rsid w:val="00CA33FE"/>
    <w:rsid w:val="00D5148E"/>
    <w:rsid w:val="00DD245F"/>
    <w:rsid w:val="00F6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7B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05"/>
  </w:style>
  <w:style w:type="paragraph" w:styleId="Footer">
    <w:name w:val="footer"/>
    <w:basedOn w:val="Normal"/>
    <w:link w:val="FooterChar"/>
    <w:uiPriority w:val="99"/>
    <w:unhideWhenUsed/>
    <w:rsid w:val="00562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gertianahli.com/2013/09/pengertian-motivasi-menurut-para-ahli.html?m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SUWANTO</dc:creator>
  <cp:lastModifiedBy>Vina Wardhana</cp:lastModifiedBy>
  <cp:revision>5</cp:revision>
  <dcterms:created xsi:type="dcterms:W3CDTF">2016-06-10T03:59:00Z</dcterms:created>
  <dcterms:modified xsi:type="dcterms:W3CDTF">2016-12-18T18:31:00Z</dcterms:modified>
</cp:coreProperties>
</file>