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D4" w:rsidRDefault="005A3BD4" w:rsidP="005A3BD4">
      <w:pPr>
        <w:ind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RINGKESAN</w:t>
      </w:r>
    </w:p>
    <w:p w:rsidR="005A3BD4" w:rsidRPr="00473901" w:rsidRDefault="005A3BD4" w:rsidP="005A3BD4">
      <w:pPr>
        <w:ind w:firstLine="720"/>
        <w:jc w:val="center"/>
        <w:rPr>
          <w:rFonts w:ascii="Times New Roman" w:hAnsi="Times New Roman" w:cs="Times New Roman"/>
          <w:i/>
          <w:sz w:val="24"/>
        </w:rPr>
      </w:pPr>
    </w:p>
    <w:p w:rsidR="005A3BD4" w:rsidRPr="00473901" w:rsidRDefault="005A3BD4" w:rsidP="005A3BD4">
      <w:pPr>
        <w:ind w:firstLine="720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473901">
        <w:rPr>
          <w:rFonts w:ascii="Times New Roman" w:hAnsi="Times New Roman" w:cs="Times New Roman"/>
          <w:i/>
          <w:sz w:val="24"/>
        </w:rPr>
        <w:t>Panalungtikan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ieu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dijudulan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“</w:t>
      </w:r>
      <w:proofErr w:type="spellStart"/>
      <w:r w:rsidRPr="00D34583">
        <w:rPr>
          <w:rFonts w:ascii="Times New Roman" w:hAnsi="Times New Roman" w:cs="Times New Roman"/>
          <w:i/>
          <w:sz w:val="24"/>
          <w:szCs w:val="24"/>
        </w:rPr>
        <w:t>Fungsi</w:t>
      </w:r>
      <w:proofErr w:type="spellEnd"/>
      <w:r w:rsidRPr="00D34583">
        <w:rPr>
          <w:rFonts w:ascii="Times New Roman" w:hAnsi="Times New Roman" w:cs="Times New Roman"/>
          <w:i/>
          <w:sz w:val="24"/>
          <w:szCs w:val="24"/>
        </w:rPr>
        <w:t xml:space="preserve"> Corporate culture</w:t>
      </w:r>
      <w:r>
        <w:rPr>
          <w:rFonts w:ascii="Times New Roman" w:hAnsi="Times New Roman" w:cs="Times New Roman"/>
          <w:i/>
          <w:sz w:val="24"/>
        </w:rPr>
        <w:t xml:space="preserve"> Dina </w:t>
      </w:r>
      <w:proofErr w:type="spellStart"/>
      <w:r>
        <w:rPr>
          <w:rFonts w:ascii="Times New Roman" w:hAnsi="Times New Roman" w:cs="Times New Roman"/>
          <w:i/>
          <w:sz w:val="24"/>
        </w:rPr>
        <w:t>Ngaronjatkeun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motivasi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Bank </w:t>
      </w:r>
      <w:proofErr w:type="spellStart"/>
      <w:r>
        <w:rPr>
          <w:rFonts w:ascii="Times New Roman" w:hAnsi="Times New Roman" w:cs="Times New Roman"/>
          <w:i/>
          <w:sz w:val="24"/>
        </w:rPr>
        <w:t>Cimb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Niaga</w:t>
      </w:r>
      <w:r w:rsidRPr="00473901">
        <w:rPr>
          <w:rFonts w:ascii="Times New Roman" w:hAnsi="Times New Roman" w:cs="Times New Roman"/>
          <w:i/>
          <w:sz w:val="24"/>
        </w:rPr>
        <w:t>.</w:t>
      </w:r>
      <w:proofErr w:type="gramStart"/>
      <w:r w:rsidRPr="00473901">
        <w:rPr>
          <w:rFonts w:ascii="Times New Roman" w:hAnsi="Times New Roman" w:cs="Times New Roman"/>
          <w:i/>
          <w:sz w:val="24"/>
        </w:rPr>
        <w:t>,Bandung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cabang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Asia </w:t>
      </w:r>
      <w:proofErr w:type="spellStart"/>
      <w:r>
        <w:rPr>
          <w:rFonts w:ascii="Times New Roman" w:hAnsi="Times New Roman" w:cs="Times New Roman"/>
          <w:i/>
          <w:sz w:val="24"/>
        </w:rPr>
        <w:t>Afrka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 xml:space="preserve">Corporate culture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ieu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mangrupa</w:t>
      </w:r>
      <w:r>
        <w:rPr>
          <w:rFonts w:ascii="Times New Roman" w:hAnsi="Times New Roman" w:cs="Times New Roman"/>
          <w:i/>
          <w:sz w:val="24"/>
        </w:rPr>
        <w:t>kun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anggepan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atanapi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system </w:t>
      </w:r>
      <w:proofErr w:type="spellStart"/>
      <w:r>
        <w:rPr>
          <w:rFonts w:ascii="Times New Roman" w:hAnsi="Times New Roman" w:cs="Times New Roman"/>
          <w:i/>
          <w:sz w:val="24"/>
        </w:rPr>
        <w:t>kayakinan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nilai-nilai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jeung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norma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nu </w:t>
      </w:r>
      <w:proofErr w:type="spellStart"/>
      <w:r>
        <w:rPr>
          <w:rFonts w:ascii="Times New Roman" w:hAnsi="Times New Roman" w:cs="Times New Roman"/>
          <w:i/>
          <w:sz w:val="24"/>
        </w:rPr>
        <w:t>berkembang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hiji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parusaha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an  </w:t>
      </w:r>
      <w:proofErr w:type="spellStart"/>
      <w:r>
        <w:rPr>
          <w:rFonts w:ascii="Times New Roman" w:hAnsi="Times New Roman" w:cs="Times New Roman"/>
          <w:i/>
          <w:sz w:val="24"/>
        </w:rPr>
        <w:t>atanapi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instansi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nu </w:t>
      </w:r>
      <w:proofErr w:type="spellStart"/>
      <w:r>
        <w:rPr>
          <w:rFonts w:ascii="Times New Roman" w:hAnsi="Times New Roman" w:cs="Times New Roman"/>
          <w:i/>
          <w:sz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jadikeun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conto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keur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pagawai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4"/>
        </w:rPr>
        <w:t>pagawaina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keur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ngatasi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masalah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adaptasi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internal </w:t>
      </w:r>
      <w:proofErr w:type="spellStart"/>
      <w:r>
        <w:rPr>
          <w:rFonts w:ascii="Times New Roman" w:hAnsi="Times New Roman" w:cs="Times New Roman"/>
          <w:i/>
          <w:sz w:val="24"/>
        </w:rPr>
        <w:t>jeung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eksternal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r w:rsidRPr="00473901">
        <w:rPr>
          <w:rFonts w:ascii="Times New Roman" w:hAnsi="Times New Roman" w:cs="Times New Roman"/>
          <w:i/>
          <w:sz w:val="24"/>
        </w:rPr>
        <w:t>.</w:t>
      </w:r>
    </w:p>
    <w:p w:rsidR="005A3BD4" w:rsidRPr="00473901" w:rsidRDefault="005A3BD4" w:rsidP="005A3BD4">
      <w:pPr>
        <w:ind w:firstLine="720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473901">
        <w:rPr>
          <w:rFonts w:ascii="Times New Roman" w:hAnsi="Times New Roman" w:cs="Times New Roman"/>
          <w:i/>
          <w:sz w:val="24"/>
        </w:rPr>
        <w:t>Panalungtikan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ieu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boga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tujuan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kanggo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terang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tahanan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sarta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usaha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naon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wae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anu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aya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dina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“</w:t>
      </w:r>
      <w:proofErr w:type="spellStart"/>
      <w:r w:rsidRPr="00D34583">
        <w:rPr>
          <w:rFonts w:ascii="Times New Roman" w:hAnsi="Times New Roman" w:cs="Times New Roman"/>
          <w:i/>
          <w:sz w:val="24"/>
          <w:szCs w:val="24"/>
        </w:rPr>
        <w:t>Fungsi</w:t>
      </w:r>
      <w:proofErr w:type="spellEnd"/>
      <w:r w:rsidRPr="00D34583">
        <w:rPr>
          <w:rFonts w:ascii="Times New Roman" w:hAnsi="Times New Roman" w:cs="Times New Roman"/>
          <w:i/>
          <w:sz w:val="24"/>
          <w:szCs w:val="24"/>
        </w:rPr>
        <w:t xml:space="preserve"> Corporate culture</w:t>
      </w:r>
      <w:r>
        <w:rPr>
          <w:rFonts w:ascii="Times New Roman" w:hAnsi="Times New Roman" w:cs="Times New Roman"/>
          <w:i/>
          <w:sz w:val="24"/>
        </w:rPr>
        <w:t xml:space="preserve"> Dina </w:t>
      </w:r>
      <w:proofErr w:type="spellStart"/>
      <w:r>
        <w:rPr>
          <w:rFonts w:ascii="Times New Roman" w:hAnsi="Times New Roman" w:cs="Times New Roman"/>
          <w:i/>
          <w:sz w:val="24"/>
        </w:rPr>
        <w:t>Ngaronjatkeun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motivasi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Bank </w:t>
      </w:r>
      <w:proofErr w:type="spellStart"/>
      <w:r>
        <w:rPr>
          <w:rFonts w:ascii="Times New Roman" w:hAnsi="Times New Roman" w:cs="Times New Roman"/>
          <w:i/>
          <w:sz w:val="24"/>
        </w:rPr>
        <w:t>Cimb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Niaga</w:t>
      </w:r>
      <w:r w:rsidRPr="00473901">
        <w:rPr>
          <w:rFonts w:ascii="Times New Roman" w:hAnsi="Times New Roman" w:cs="Times New Roman"/>
          <w:i/>
          <w:sz w:val="24"/>
        </w:rPr>
        <w:t>.</w:t>
      </w:r>
      <w:proofErr w:type="gramStart"/>
      <w:r w:rsidRPr="00473901">
        <w:rPr>
          <w:rFonts w:ascii="Times New Roman" w:hAnsi="Times New Roman" w:cs="Times New Roman"/>
          <w:i/>
          <w:sz w:val="24"/>
        </w:rPr>
        <w:t>,Bandung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cabang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Asia </w:t>
      </w:r>
      <w:proofErr w:type="spellStart"/>
      <w:r>
        <w:rPr>
          <w:rFonts w:ascii="Times New Roman" w:hAnsi="Times New Roman" w:cs="Times New Roman"/>
          <w:i/>
          <w:sz w:val="24"/>
        </w:rPr>
        <w:t>Afrka</w:t>
      </w:r>
      <w:proofErr w:type="spellEnd"/>
    </w:p>
    <w:p w:rsidR="005A3BD4" w:rsidRPr="00473901" w:rsidRDefault="005A3BD4" w:rsidP="005A3BD4">
      <w:pPr>
        <w:ind w:firstLine="720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473901">
        <w:rPr>
          <w:rFonts w:ascii="Times New Roman" w:hAnsi="Times New Roman" w:cs="Times New Roman"/>
          <w:i/>
          <w:sz w:val="24"/>
        </w:rPr>
        <w:t>Padika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panalungtikan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anu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dipake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nyaeta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studi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deskriptif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analisis</w:t>
      </w:r>
      <w:proofErr w:type="spellEnd"/>
      <w:r w:rsidRPr="00473901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sedengkeun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teeknik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pengumpulan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data </w:t>
      </w:r>
      <w:proofErr w:type="spellStart"/>
      <w:proofErr w:type="gramStart"/>
      <w:r w:rsidRPr="00473901">
        <w:rPr>
          <w:rFonts w:ascii="Times New Roman" w:hAnsi="Times New Roman" w:cs="Times New Roman"/>
          <w:i/>
          <w:sz w:val="24"/>
        </w:rPr>
        <w:t>na</w:t>
      </w:r>
      <w:proofErr w:type="spellEnd"/>
      <w:proofErr w:type="gram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nyaeta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studi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kepustakaan</w:t>
      </w:r>
      <w:proofErr w:type="spellEnd"/>
      <w:r w:rsidRPr="00473901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observasi</w:t>
      </w:r>
      <w:proofErr w:type="spellEnd"/>
      <w:r w:rsidRPr="00473901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sumebarna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angket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sarta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wawancara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Sampel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anu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dipake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 w:rsidRPr="00473901">
        <w:rPr>
          <w:rFonts w:ascii="Times New Roman" w:hAnsi="Times New Roman" w:cs="Times New Roman"/>
          <w:i/>
          <w:sz w:val="24"/>
        </w:rPr>
        <w:t>dina</w:t>
      </w:r>
      <w:proofErr w:type="spellEnd"/>
      <w:proofErr w:type="gram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panalungtikan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ieu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ngagunakeun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Non-Probability sampling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sarta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teknik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sampel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anu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dipake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nyaeta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Accidental Sample.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Popula</w:t>
      </w:r>
      <w:r>
        <w:rPr>
          <w:rFonts w:ascii="Times New Roman" w:hAnsi="Times New Roman" w:cs="Times New Roman"/>
          <w:i/>
          <w:sz w:val="24"/>
        </w:rPr>
        <w:t>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dipilih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100 </w:t>
      </w:r>
      <w:proofErr w:type="spellStart"/>
      <w:r>
        <w:rPr>
          <w:rFonts w:ascii="Times New Roman" w:hAnsi="Times New Roman" w:cs="Times New Roman"/>
          <w:i/>
          <w:sz w:val="24"/>
        </w:rPr>
        <w:t>jalmi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pagawe</w:t>
      </w:r>
      <w:proofErr w:type="spellEnd"/>
      <w:r w:rsidRPr="00473901">
        <w:rPr>
          <w:rFonts w:ascii="Times New Roman" w:hAnsi="Times New Roman" w:cs="Times New Roman"/>
          <w:i/>
          <w:sz w:val="24"/>
        </w:rPr>
        <w:t>.</w:t>
      </w:r>
    </w:p>
    <w:p w:rsidR="005A3BD4" w:rsidRPr="00473901" w:rsidRDefault="005A3BD4" w:rsidP="005A3BD4">
      <w:pPr>
        <w:ind w:firstLine="720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473901">
        <w:rPr>
          <w:rFonts w:ascii="Times New Roman" w:hAnsi="Times New Roman" w:cs="Times New Roman"/>
          <w:i/>
          <w:sz w:val="24"/>
        </w:rPr>
        <w:t>Dumasar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kenging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analisis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sarta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pembahasan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mangka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ditampa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yen “</w:t>
      </w:r>
      <w:proofErr w:type="spellStart"/>
      <w:r w:rsidRPr="00D34583">
        <w:rPr>
          <w:rFonts w:ascii="Times New Roman" w:hAnsi="Times New Roman" w:cs="Times New Roman"/>
          <w:i/>
          <w:sz w:val="24"/>
          <w:szCs w:val="24"/>
        </w:rPr>
        <w:t>Fungsi</w:t>
      </w:r>
      <w:proofErr w:type="spellEnd"/>
      <w:r w:rsidRPr="00D34583">
        <w:rPr>
          <w:rFonts w:ascii="Times New Roman" w:hAnsi="Times New Roman" w:cs="Times New Roman"/>
          <w:i/>
          <w:sz w:val="24"/>
          <w:szCs w:val="24"/>
        </w:rPr>
        <w:t xml:space="preserve"> Corporate culture</w:t>
      </w:r>
      <w:r>
        <w:rPr>
          <w:rFonts w:ascii="Times New Roman" w:hAnsi="Times New Roman" w:cs="Times New Roman"/>
          <w:i/>
          <w:sz w:val="24"/>
        </w:rPr>
        <w:t xml:space="preserve"> Dina </w:t>
      </w:r>
      <w:proofErr w:type="spellStart"/>
      <w:r>
        <w:rPr>
          <w:rFonts w:ascii="Times New Roman" w:hAnsi="Times New Roman" w:cs="Times New Roman"/>
          <w:i/>
          <w:sz w:val="24"/>
        </w:rPr>
        <w:t>Ngaronjatkeun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motivasi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Bank </w:t>
      </w:r>
      <w:proofErr w:type="spellStart"/>
      <w:r>
        <w:rPr>
          <w:rFonts w:ascii="Times New Roman" w:hAnsi="Times New Roman" w:cs="Times New Roman"/>
          <w:i/>
          <w:sz w:val="24"/>
        </w:rPr>
        <w:t>Cimb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Niaga</w:t>
      </w:r>
      <w:r w:rsidRPr="00473901">
        <w:rPr>
          <w:rFonts w:ascii="Times New Roman" w:hAnsi="Times New Roman" w:cs="Times New Roman"/>
          <w:i/>
          <w:sz w:val="24"/>
        </w:rPr>
        <w:t>.</w:t>
      </w:r>
      <w:proofErr w:type="gramStart"/>
      <w:r w:rsidRPr="00473901">
        <w:rPr>
          <w:rFonts w:ascii="Times New Roman" w:hAnsi="Times New Roman" w:cs="Times New Roman"/>
          <w:i/>
          <w:sz w:val="24"/>
        </w:rPr>
        <w:t>,Bandung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cabang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Asia </w:t>
      </w:r>
      <w:proofErr w:type="spellStart"/>
      <w:r>
        <w:rPr>
          <w:rFonts w:ascii="Times New Roman" w:hAnsi="Times New Roman" w:cs="Times New Roman"/>
          <w:i/>
          <w:sz w:val="24"/>
        </w:rPr>
        <w:t>Afrka</w:t>
      </w:r>
      <w:proofErr w:type="spellEnd"/>
      <w:r w:rsidRPr="00473901">
        <w:rPr>
          <w:rFonts w:ascii="Times New Roman" w:hAnsi="Times New Roman" w:cs="Times New Roman"/>
          <w:i/>
          <w:sz w:val="24"/>
        </w:rPr>
        <w:t>”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acan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terlaksana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sacara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maksimal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yen </w:t>
      </w:r>
      <w:proofErr w:type="spellStart"/>
      <w:r>
        <w:rPr>
          <w:rFonts w:ascii="Times New Roman" w:hAnsi="Times New Roman" w:cs="Times New Roman"/>
          <w:i/>
          <w:sz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sebabkeun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pimpinan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anu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kurang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merhatoskeun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ka </w:t>
      </w:r>
      <w:proofErr w:type="spellStart"/>
      <w:r>
        <w:rPr>
          <w:rFonts w:ascii="Times New Roman" w:hAnsi="Times New Roman" w:cs="Times New Roman"/>
          <w:i/>
          <w:sz w:val="24"/>
        </w:rPr>
        <w:t>pagawai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pagawaina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nu </w:t>
      </w:r>
      <w:proofErr w:type="spellStart"/>
      <w:r>
        <w:rPr>
          <w:rFonts w:ascii="Times New Roman" w:hAnsi="Times New Roman" w:cs="Times New Roman"/>
          <w:i/>
          <w:sz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nilai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acan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optimal </w:t>
      </w:r>
      <w:r w:rsidRPr="00473901">
        <w:rPr>
          <w:rFonts w:ascii="Times New Roman" w:hAnsi="Times New Roman" w:cs="Times New Roman"/>
          <w:i/>
          <w:sz w:val="24"/>
        </w:rPr>
        <w:t>.</w:t>
      </w:r>
    </w:p>
    <w:p w:rsidR="005A3BD4" w:rsidRPr="00473901" w:rsidRDefault="005A3BD4" w:rsidP="005A3BD4">
      <w:pPr>
        <w:ind w:firstLine="720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473901">
        <w:rPr>
          <w:rFonts w:ascii="Times New Roman" w:hAnsi="Times New Roman" w:cs="Times New Roman"/>
          <w:i/>
          <w:sz w:val="24"/>
        </w:rPr>
        <w:t>Perkawis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anu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peneliti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sarankan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minangka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bahan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3901">
        <w:rPr>
          <w:rFonts w:ascii="Times New Roman" w:hAnsi="Times New Roman" w:cs="Times New Roman"/>
          <w:i/>
          <w:sz w:val="24"/>
        </w:rPr>
        <w:t>asupkeun</w:t>
      </w:r>
      <w:proofErr w:type="spellEnd"/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kanggo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Bank </w:t>
      </w:r>
      <w:proofErr w:type="spellStart"/>
      <w:r>
        <w:rPr>
          <w:rFonts w:ascii="Times New Roman" w:hAnsi="Times New Roman" w:cs="Times New Roman"/>
          <w:i/>
          <w:sz w:val="24"/>
        </w:rPr>
        <w:t>Cimb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niaga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</w:rPr>
        <w:t>nyaeta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 w:rsidRPr="004739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kuduna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karyawan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bank </w:t>
      </w:r>
      <w:proofErr w:type="spellStart"/>
      <w:r>
        <w:rPr>
          <w:rFonts w:ascii="Times New Roman" w:hAnsi="Times New Roman" w:cs="Times New Roman"/>
          <w:i/>
          <w:sz w:val="24"/>
        </w:rPr>
        <w:t>Cimb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niaga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boga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latar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belakang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bidang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nu </w:t>
      </w:r>
      <w:proofErr w:type="spellStart"/>
      <w:r>
        <w:rPr>
          <w:rFonts w:ascii="Times New Roman" w:hAnsi="Times New Roman" w:cs="Times New Roman"/>
          <w:i/>
          <w:sz w:val="24"/>
        </w:rPr>
        <w:t>manehna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cokot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sarua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jeung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pendidikana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</w:p>
    <w:p w:rsidR="005A3BD4" w:rsidRPr="00473901" w:rsidRDefault="005A3BD4" w:rsidP="005A3BD4">
      <w:pPr>
        <w:tabs>
          <w:tab w:val="left" w:pos="7216"/>
        </w:tabs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3BD4" w:rsidRDefault="005A3BD4" w:rsidP="005A3BD4">
      <w:pPr>
        <w:tabs>
          <w:tab w:val="left" w:pos="7216"/>
        </w:tabs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3BD4" w:rsidRDefault="005A3BD4" w:rsidP="005A3BD4">
      <w:pPr>
        <w:tabs>
          <w:tab w:val="left" w:pos="7216"/>
        </w:tabs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3BD4" w:rsidRDefault="005A3BD4" w:rsidP="005A3BD4">
      <w:pPr>
        <w:tabs>
          <w:tab w:val="left" w:pos="7216"/>
        </w:tabs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224B" w:rsidRDefault="005A3BD4"/>
    <w:sectPr w:rsidR="0041224B" w:rsidSect="005A3BD4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3BD4"/>
    <w:rsid w:val="000C4D23"/>
    <w:rsid w:val="00327468"/>
    <w:rsid w:val="005A3BD4"/>
    <w:rsid w:val="00CD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 Wardhana</dc:creator>
  <cp:lastModifiedBy>Vina Wardhana</cp:lastModifiedBy>
  <cp:revision>1</cp:revision>
  <dcterms:created xsi:type="dcterms:W3CDTF">2016-12-19T02:24:00Z</dcterms:created>
  <dcterms:modified xsi:type="dcterms:W3CDTF">2016-12-19T02:26:00Z</dcterms:modified>
</cp:coreProperties>
</file>