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E2B89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Otto.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Rights,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Collecting Society.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PT. Alumni, Bandung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B89">
        <w:rPr>
          <w:rFonts w:ascii="Times New Roman" w:hAnsi="Times New Roman" w:cs="Times New Roman"/>
          <w:sz w:val="24"/>
          <w:szCs w:val="24"/>
        </w:rPr>
        <w:t xml:space="preserve">Jorgensen, Marianne W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Phillips, Louise J. 2010.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B8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J. 2000.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 xml:space="preserve">Miles, M.B. and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M.A. 1984. </w:t>
      </w:r>
      <w:proofErr w:type="gramStart"/>
      <w:r w:rsidRPr="00DE2B89">
        <w:rPr>
          <w:rFonts w:ascii="Times New Roman" w:hAnsi="Times New Roman" w:cs="Times New Roman"/>
          <w:i/>
          <w:sz w:val="24"/>
          <w:szCs w:val="24"/>
        </w:rPr>
        <w:t>Qualitative Data Analysis</w:t>
      </w:r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Sage Publication.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2B89">
        <w:rPr>
          <w:rFonts w:ascii="Times New Roman" w:hAnsi="Times New Roman" w:cs="Times New Roman"/>
          <w:i/>
          <w:sz w:val="24"/>
          <w:szCs w:val="24"/>
        </w:rPr>
        <w:t>Massa</w:t>
      </w:r>
      <w:r w:rsidRPr="00DE2B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Kontroversi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E2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E2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B8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89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788" w:hangingChars="327" w:hanging="7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2B8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E2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E2B89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DE2B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B89">
        <w:rPr>
          <w:rFonts w:ascii="Times New Roman" w:hAnsi="Times New Roman" w:cs="Times New Roman"/>
          <w:sz w:val="24"/>
          <w:szCs w:val="24"/>
        </w:rPr>
        <w:t>ardyan1593.blogspot.co.id/2012/09/makalah-seni-musik.html</w:t>
      </w:r>
      <w:r w:rsidRPr="00DE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B89">
        <w:rPr>
          <w:rFonts w:ascii="Times New Roman" w:hAnsi="Times New Roman" w:cs="Times New Roman"/>
          <w:sz w:val="24"/>
          <w:szCs w:val="24"/>
        </w:rPr>
        <w:t>di akses pada hari Minggu tanggal 8 mei 2016 pukul 09.00wib</w:t>
      </w: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>https://id.wikipedia.org/wiki/Efek_Rumah_Kaca_(album) di akses pada hari Minggu tanggal 8 mei 2016 pukul 09.00wib</w:t>
      </w:r>
    </w:p>
    <w:p w:rsidR="006358DD" w:rsidRPr="00DE2B89" w:rsidRDefault="00147C1B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6358DD" w:rsidRPr="00DE2B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https://id.wikipedia.org/wiki/Sinestesia_(album)</w:t>
        </w:r>
      </w:hyperlink>
      <w:r w:rsidR="006358DD" w:rsidRPr="00DE2B89">
        <w:rPr>
          <w:rFonts w:ascii="Times New Roman" w:hAnsi="Times New Roman" w:cs="Times New Roman"/>
          <w:sz w:val="24"/>
          <w:szCs w:val="24"/>
        </w:rPr>
        <w:t xml:space="preserve"> di akses pada hari Minggu tanggal 8 mei 2016 pukul 09.00wib</w:t>
      </w:r>
    </w:p>
    <w:p w:rsidR="006358DD" w:rsidRPr="00DE2B89" w:rsidRDefault="006358DD" w:rsidP="006358DD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>http://www.laughonthefloor.com/music/kelanjutan-wawancara-dengan-efek-rumah-kaca/</w:t>
      </w: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2B89">
        <w:rPr>
          <w:rFonts w:ascii="Times New Roman" w:hAnsi="Times New Roman" w:cs="Times New Roman"/>
          <w:sz w:val="24"/>
          <w:szCs w:val="24"/>
          <w:lang w:val="en-US"/>
        </w:rPr>
        <w:t>sep</w:t>
      </w:r>
      <w:proofErr w:type="spellEnd"/>
      <w:proofErr w:type="gramEnd"/>
      <w:r w:rsidRPr="00DE2B89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DE2B89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DE2B89">
        <w:rPr>
          <w:rFonts w:ascii="Times New Roman" w:hAnsi="Times New Roman" w:cs="Times New Roman"/>
          <w:sz w:val="24"/>
          <w:szCs w:val="24"/>
          <w:lang w:val="en-US"/>
        </w:rPr>
        <w:t xml:space="preserve"> 20.00wib</w:t>
      </w: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8DD" w:rsidRPr="00DE2B89" w:rsidRDefault="006358DD" w:rsidP="006358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8DD" w:rsidRPr="00DE2B89" w:rsidRDefault="006358DD" w:rsidP="006358D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2B89">
        <w:rPr>
          <w:rFonts w:ascii="Times New Roman" w:hAnsi="Times New Roman" w:cs="Times New Roman"/>
          <w:sz w:val="24"/>
          <w:szCs w:val="24"/>
        </w:rPr>
        <w:t>.</w:t>
      </w:r>
    </w:p>
    <w:p w:rsidR="006358DD" w:rsidRPr="00DE2B89" w:rsidRDefault="006358DD" w:rsidP="006358DD">
      <w:pPr>
        <w:rPr>
          <w:rFonts w:ascii="Times New Roman" w:hAnsi="Times New Roman" w:cs="Times New Roman"/>
          <w:sz w:val="24"/>
          <w:szCs w:val="24"/>
        </w:rPr>
      </w:pPr>
    </w:p>
    <w:p w:rsidR="00B20339" w:rsidRDefault="00B20339"/>
    <w:sectPr w:rsidR="00B20339" w:rsidSect="00147C1B">
      <w:headerReference w:type="default" r:id="rId8"/>
      <w:pgSz w:w="12240" w:h="15840"/>
      <w:pgMar w:top="2268" w:right="1701" w:bottom="1701" w:left="2268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58" w:rsidRDefault="009C0658" w:rsidP="006358DD">
      <w:pPr>
        <w:spacing w:after="0" w:line="240" w:lineRule="auto"/>
      </w:pPr>
      <w:r>
        <w:separator/>
      </w:r>
    </w:p>
  </w:endnote>
  <w:endnote w:type="continuationSeparator" w:id="0">
    <w:p w:rsidR="009C0658" w:rsidRDefault="009C0658" w:rsidP="006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58" w:rsidRDefault="009C0658" w:rsidP="006358DD">
      <w:pPr>
        <w:spacing w:after="0" w:line="240" w:lineRule="auto"/>
      </w:pPr>
      <w:r>
        <w:separator/>
      </w:r>
    </w:p>
  </w:footnote>
  <w:footnote w:type="continuationSeparator" w:id="0">
    <w:p w:rsidR="009C0658" w:rsidRDefault="009C0658" w:rsidP="006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9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7C1B" w:rsidRDefault="00147C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6358DD" w:rsidRDefault="00635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DD"/>
    <w:rsid w:val="00147C1B"/>
    <w:rsid w:val="003D0E12"/>
    <w:rsid w:val="006358DD"/>
    <w:rsid w:val="00752CE8"/>
    <w:rsid w:val="009C0658"/>
    <w:rsid w:val="00B20339"/>
    <w:rsid w:val="00B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58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8DD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8DD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DD"/>
  </w:style>
  <w:style w:type="paragraph" w:styleId="Footer">
    <w:name w:val="footer"/>
    <w:basedOn w:val="Normal"/>
    <w:link w:val="FooterChar"/>
    <w:uiPriority w:val="99"/>
    <w:unhideWhenUsed/>
    <w:rsid w:val="006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58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8DD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8DD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DD"/>
  </w:style>
  <w:style w:type="paragraph" w:styleId="Footer">
    <w:name w:val="footer"/>
    <w:basedOn w:val="Normal"/>
    <w:link w:val="FooterChar"/>
    <w:uiPriority w:val="99"/>
    <w:unhideWhenUsed/>
    <w:rsid w:val="006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Sinestesia_(album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2016-09-26T02:27:00Z</cp:lastPrinted>
  <dcterms:created xsi:type="dcterms:W3CDTF">2016-09-28T11:37:00Z</dcterms:created>
  <dcterms:modified xsi:type="dcterms:W3CDTF">2016-09-28T20:02:00Z</dcterms:modified>
</cp:coreProperties>
</file>