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8D" w:rsidRPr="000D778D" w:rsidRDefault="000D778D" w:rsidP="00453740">
      <w:pPr>
        <w:keepNext/>
        <w:keepLines/>
        <w:spacing w:after="0" w:line="480" w:lineRule="auto"/>
        <w:jc w:val="center"/>
        <w:outlineLvl w:val="0"/>
        <w:rPr>
          <w:rFonts w:ascii="Times New Roman" w:eastAsia="Times New Roman" w:hAnsi="Times New Roman" w:cs="Times New Roman"/>
          <w:b/>
          <w:bCs/>
          <w:color w:val="000000" w:themeColor="text1"/>
          <w:sz w:val="24"/>
          <w:szCs w:val="24"/>
        </w:rPr>
      </w:pPr>
      <w:bookmarkStart w:id="0" w:name="_Toc472342026"/>
      <w:r w:rsidRPr="000D778D">
        <w:rPr>
          <w:rFonts w:ascii="Times New Roman" w:eastAsia="Times New Roman" w:hAnsi="Times New Roman" w:cs="Times New Roman"/>
          <w:b/>
          <w:bCs/>
          <w:color w:val="000000" w:themeColor="text1"/>
          <w:sz w:val="24"/>
          <w:szCs w:val="24"/>
        </w:rPr>
        <w:t>BAB I</w:t>
      </w:r>
      <w:bookmarkEnd w:id="0"/>
    </w:p>
    <w:p w:rsidR="000D778D" w:rsidRPr="000D778D" w:rsidRDefault="000D778D" w:rsidP="00453740">
      <w:pPr>
        <w:spacing w:after="0" w:line="480" w:lineRule="auto"/>
        <w:jc w:val="center"/>
        <w:rPr>
          <w:rFonts w:ascii="Times New Roman" w:eastAsia="Times New Roman" w:hAnsi="Times New Roman" w:cs="Times New Roman"/>
          <w:b/>
          <w:sz w:val="24"/>
          <w:szCs w:val="24"/>
        </w:rPr>
      </w:pPr>
      <w:r w:rsidRPr="000D778D">
        <w:rPr>
          <w:rFonts w:ascii="Times New Roman" w:eastAsia="Times New Roman" w:hAnsi="Times New Roman" w:cs="Times New Roman"/>
          <w:b/>
          <w:sz w:val="24"/>
          <w:szCs w:val="24"/>
        </w:rPr>
        <w:t>PENDAHULUAN</w:t>
      </w:r>
    </w:p>
    <w:p w:rsidR="000D778D" w:rsidRPr="000D778D" w:rsidRDefault="000D778D" w:rsidP="00453740">
      <w:pPr>
        <w:numPr>
          <w:ilvl w:val="0"/>
          <w:numId w:val="11"/>
        </w:numPr>
        <w:tabs>
          <w:tab w:val="center" w:pos="4135"/>
        </w:tabs>
        <w:spacing w:after="0" w:line="480" w:lineRule="auto"/>
        <w:contextualSpacing/>
        <w:jc w:val="both"/>
        <w:outlineLvl w:val="1"/>
        <w:rPr>
          <w:rFonts w:ascii="Times New Roman" w:eastAsia="Times New Roman" w:hAnsi="Times New Roman" w:cs="Times New Roman"/>
          <w:b/>
          <w:bCs/>
          <w:sz w:val="24"/>
          <w:szCs w:val="24"/>
        </w:rPr>
      </w:pPr>
      <w:bookmarkStart w:id="1" w:name="_Toc460418936"/>
      <w:bookmarkStart w:id="2" w:name="_Toc460422847"/>
      <w:bookmarkStart w:id="3" w:name="_Toc460422989"/>
      <w:bookmarkStart w:id="4" w:name="_Toc472007762"/>
      <w:r w:rsidRPr="000D778D">
        <w:rPr>
          <w:rFonts w:ascii="Times New Roman" w:eastAsia="Times New Roman" w:hAnsi="Times New Roman" w:cs="Times New Roman"/>
          <w:b/>
          <w:bCs/>
          <w:sz w:val="24"/>
          <w:szCs w:val="24"/>
        </w:rPr>
        <w:t>Latar Belakang</w:t>
      </w:r>
      <w:bookmarkEnd w:id="1"/>
      <w:bookmarkEnd w:id="2"/>
      <w:bookmarkEnd w:id="3"/>
      <w:bookmarkEnd w:id="4"/>
      <w:r w:rsidRPr="000D778D">
        <w:rPr>
          <w:rFonts w:ascii="Times New Roman" w:eastAsia="Times New Roman" w:hAnsi="Times New Roman" w:cs="Times New Roman"/>
          <w:b/>
          <w:bCs/>
          <w:sz w:val="24"/>
          <w:szCs w:val="24"/>
        </w:rPr>
        <w:t xml:space="preserve"> </w:t>
      </w:r>
      <w:r w:rsidRPr="000D778D">
        <w:rPr>
          <w:rFonts w:ascii="Times New Roman" w:eastAsia="Times New Roman" w:hAnsi="Times New Roman" w:cs="Times New Roman"/>
          <w:b/>
          <w:bCs/>
          <w:sz w:val="24"/>
          <w:szCs w:val="24"/>
        </w:rPr>
        <w:tab/>
      </w:r>
    </w:p>
    <w:p w:rsidR="000D778D" w:rsidRPr="000D778D" w:rsidRDefault="000D778D" w:rsidP="00453740">
      <w:pPr>
        <w:spacing w:after="0" w:line="480" w:lineRule="auto"/>
        <w:jc w:val="both"/>
        <w:rPr>
          <w:rFonts w:ascii="Times New Roman" w:eastAsia="Times New Roman" w:hAnsi="Times New Roman" w:cs="Times New Roman"/>
          <w:sz w:val="24"/>
          <w:szCs w:val="24"/>
        </w:rPr>
      </w:pPr>
      <w:r w:rsidRPr="000D778D">
        <w:rPr>
          <w:rFonts w:ascii="Times New Roman" w:eastAsia="Times New Roman" w:hAnsi="Times New Roman" w:cs="Times New Roman"/>
          <w:b/>
          <w:bCs/>
          <w:sz w:val="24"/>
          <w:szCs w:val="24"/>
        </w:rPr>
        <w:tab/>
      </w:r>
      <w:bookmarkStart w:id="5" w:name="_Toc460418773"/>
      <w:proofErr w:type="gramStart"/>
      <w:r w:rsidRPr="000D778D">
        <w:rPr>
          <w:rFonts w:ascii="Times New Roman" w:eastAsia="Times New Roman" w:hAnsi="Times New Roman" w:cs="Times New Roman"/>
          <w:sz w:val="24"/>
          <w:szCs w:val="24"/>
        </w:rPr>
        <w:t>Kesehatan adalah hak dasar setiap orang, dan semua warga negara berhak mendapatkan pelayanan kesehatan.</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UUD 1945 mengamanatkan bahwa jaminan kesehatan bagi masyarakat, khususnya yang miskin dan tidak mampu, adalah tanggung jawab pemerintah pusat dan daerah.</w:t>
      </w:r>
      <w:proofErr w:type="gramEnd"/>
      <w:r w:rsidRPr="000D778D">
        <w:rPr>
          <w:rFonts w:ascii="Times New Roman" w:eastAsia="Times New Roman" w:hAnsi="Times New Roman" w:cs="Times New Roman"/>
          <w:sz w:val="24"/>
          <w:szCs w:val="24"/>
        </w:rPr>
        <w:t xml:space="preserve"> Pada UUD 1945 Perubahan, Pasal 34 ayat 2 menyebutkan bahwa negara mengembangkan Sistem Jaminan Sosial bagi seluruh rakyat Indonesia. Pemerintah menjalankan UUD 1945 tersebut dengan mengeluarkan UU No 40 Tahun 2004 tentang Sistem Jaminan Sosial Nasional (SJSN) untuk memberikan jaminan sosial menyeluruh bagi setiap orang dalam rangka memenuhi kebutuhan dasar hidup yang layak menuju terwujudnya masyarakat Indonesia yang sejahtera, adil, dan makmur. UU No 36 Tahun 2009 tentang Kesehatan juga ditegaskan bahwa: “Setiap orang mempunyai hak yang sama dalam memperoleh akses atas sumber daya di bidang kesehatan dan memperoleh pelayanan kesehatan yang aman, bermutu, dan terjangkau”.</w:t>
      </w:r>
      <w:bookmarkEnd w:id="5"/>
    </w:p>
    <w:p w:rsidR="000D778D" w:rsidRPr="000D778D" w:rsidRDefault="000D778D" w:rsidP="00453740">
      <w:pPr>
        <w:spacing w:after="0" w:line="480" w:lineRule="auto"/>
        <w:ind w:firstLine="720"/>
        <w:jc w:val="both"/>
        <w:rPr>
          <w:rFonts w:ascii="Times New Roman" w:eastAsia="Times New Roman" w:hAnsi="Times New Roman" w:cs="Times New Roman"/>
          <w:sz w:val="24"/>
          <w:szCs w:val="24"/>
        </w:rPr>
        <w:sectPr w:rsidR="000D778D" w:rsidRPr="000D778D" w:rsidSect="00423FB7">
          <w:footerReference w:type="default" r:id="rId9"/>
          <w:pgSz w:w="11907" w:h="16839" w:code="9"/>
          <w:pgMar w:top="2268" w:right="1701" w:bottom="1701" w:left="2268" w:header="864" w:footer="720" w:gutter="0"/>
          <w:pgNumType w:fmt="lowerRoman"/>
          <w:cols w:space="720"/>
          <w:docGrid w:linePitch="360"/>
        </w:sectPr>
      </w:pPr>
      <w:proofErr w:type="gramStart"/>
      <w:r w:rsidRPr="000D778D">
        <w:rPr>
          <w:rFonts w:ascii="Times New Roman" w:eastAsia="Times New Roman" w:hAnsi="Times New Roman" w:cs="Times New Roman"/>
          <w:sz w:val="24"/>
          <w:szCs w:val="24"/>
        </w:rPr>
        <w:t>Sesuai dengan UU No 40 Tahun 2004, SJSN diselenggarakan dengan mekanisme Asuransi Sosial dimana setiap peserta wajib membayar iuran guna memberikan perlindungan atas risiko sosial ekonomi yang menimpa peserta dan atau anggota keluarganya.</w:t>
      </w:r>
      <w:proofErr w:type="gramEnd"/>
      <w:r w:rsidRPr="000D778D">
        <w:rPr>
          <w:rFonts w:ascii="Times New Roman" w:eastAsia="Times New Roman" w:hAnsi="Times New Roman" w:cs="Times New Roman"/>
          <w:sz w:val="24"/>
          <w:szCs w:val="24"/>
        </w:rPr>
        <w:t xml:space="preserve"> Dalam SJSN, terdapat Jaminan Kesehatan Nasional (JKN) yang merupakan bentuk komitmen pemerintah terhadap pelaksanaan jaminan kesehatan masyarakat Indonesia seluruhnya. Sebelum JKN, pemerintah </w:t>
      </w:r>
    </w:p>
    <w:p w:rsidR="000D778D" w:rsidRPr="000D778D" w:rsidRDefault="000D778D" w:rsidP="00453740">
      <w:pPr>
        <w:spacing w:after="0" w:line="480" w:lineRule="auto"/>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lastRenderedPageBreak/>
        <w:t xml:space="preserve">telah berupaya merintis beberapa bentuk jaminan sosial di bidang kesehatan, antara lain Askes Sosial bagi pegawai negeri sipil (PNS), penerima pensiun dan veteran, Jaminan Pemeliharaan Kesehatan (JPK) Jamsostek bagi pegawai BUMN dan swasta, serta Jaminan Kesehatan bagi TNI dan Polri. Untuk masyarakat miskin dan tidak mampu, sejak tahun 2005 Kementerian Kesehatan telah melaksanakan program jaminan kesehatan sosial, yang awalnya dikenal dengan nama program Jaminan Pemeliharaan Kesehatan bagi Masyarakat Miskin (JPKMM), atau lebih populer dengan nama program Askeskin (Asuransi Kesehatan Bagi Masyarakat Miskin). Kemudian sejak tahun 2008 sampai dengan tahun 2013, program ini berubah </w:t>
      </w:r>
      <w:proofErr w:type="gramStart"/>
      <w:r w:rsidRPr="000D778D">
        <w:rPr>
          <w:rFonts w:ascii="Times New Roman" w:eastAsia="Times New Roman" w:hAnsi="Times New Roman" w:cs="Times New Roman"/>
          <w:sz w:val="24"/>
          <w:szCs w:val="24"/>
        </w:rPr>
        <w:t>nama</w:t>
      </w:r>
      <w:proofErr w:type="gramEnd"/>
      <w:r w:rsidRPr="000D778D">
        <w:rPr>
          <w:rFonts w:ascii="Times New Roman" w:eastAsia="Times New Roman" w:hAnsi="Times New Roman" w:cs="Times New Roman"/>
          <w:sz w:val="24"/>
          <w:szCs w:val="24"/>
        </w:rPr>
        <w:t xml:space="preserve"> menjadi program Jaminan Kesehatan Masyarakat (Jamkesmas).</w:t>
      </w:r>
    </w:p>
    <w:p w:rsidR="000D778D" w:rsidRPr="000D778D" w:rsidRDefault="000D778D" w:rsidP="00453740">
      <w:pPr>
        <w:spacing w:after="0" w:line="480" w:lineRule="auto"/>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tab/>
      </w:r>
      <w:proofErr w:type="gramStart"/>
      <w:r w:rsidRPr="000D778D">
        <w:rPr>
          <w:rFonts w:ascii="Times New Roman" w:eastAsia="Times New Roman" w:hAnsi="Times New Roman" w:cs="Times New Roman"/>
          <w:sz w:val="24"/>
          <w:szCs w:val="24"/>
        </w:rPr>
        <w:t>Pelayanan kesehatan adalah setiap upaya yang diselenggarakan sendiri atau secara bersama-sama dalam suatu organisasi untuk memelihara dan meningkatkan kesehatan, mencegah dan menyembuhkan penyakit serta memelihkan kesehatan peseorangan, keluarga, kelompok ataupun masyarakat.</w:t>
      </w:r>
      <w:proofErr w:type="gramEnd"/>
      <w:r w:rsidRPr="000D778D">
        <w:rPr>
          <w:rFonts w:ascii="Times New Roman" w:eastAsia="Times New Roman" w:hAnsi="Times New Roman" w:cs="Times New Roman"/>
          <w:sz w:val="24"/>
          <w:szCs w:val="24"/>
        </w:rPr>
        <w:t xml:space="preserve"> (Depkes 2009) </w:t>
      </w:r>
    </w:p>
    <w:p w:rsidR="000D778D" w:rsidRPr="000D778D" w:rsidRDefault="000D778D" w:rsidP="00453740">
      <w:pPr>
        <w:spacing w:after="0" w:line="480" w:lineRule="auto"/>
        <w:ind w:firstLine="720"/>
        <w:jc w:val="both"/>
        <w:rPr>
          <w:rFonts w:ascii="Times New Roman" w:eastAsia="Times New Roman" w:hAnsi="Times New Roman" w:cs="Times New Roman"/>
          <w:sz w:val="24"/>
          <w:szCs w:val="24"/>
        </w:rPr>
      </w:pPr>
      <w:proofErr w:type="gramStart"/>
      <w:r w:rsidRPr="000D778D">
        <w:rPr>
          <w:rFonts w:ascii="Times New Roman" w:eastAsia="Times New Roman" w:hAnsi="Times New Roman" w:cs="Times New Roman"/>
          <w:sz w:val="24"/>
          <w:szCs w:val="24"/>
        </w:rPr>
        <w:t>JKN adalah jaminan perlindungan kesehatan yang layak sebagai salah satu hak atas kebutuhan hidup dasar setiap orang di Indonesia.</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JKN adalah amanah konstitusi yang memberikan hak kepada setiap orang untuk memperoleh pelayanan kesehatan (yankes) (Pasal 28H UUD 1945).</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JKN harus berdasarkan asas kemanusiaan, manfaat, dan keadilan sosial bagi seluruh rakyat Indonesia (UU SJSN dan UU BPJS).</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JKN sebagai salah satu wujud SJSN merupakan kewajiban negara untuk menyelenggarakannya (Pasal 34 ayat 2 UUD 1945).</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disamping</w:t>
      </w:r>
      <w:proofErr w:type="gramEnd"/>
      <w:r w:rsidRPr="000D778D">
        <w:rPr>
          <w:rFonts w:ascii="Times New Roman" w:eastAsia="Times New Roman" w:hAnsi="Times New Roman" w:cs="Times New Roman"/>
          <w:sz w:val="24"/>
          <w:szCs w:val="24"/>
        </w:rPr>
        <w:t xml:space="preserve"> </w:t>
      </w:r>
      <w:r w:rsidRPr="000D778D">
        <w:rPr>
          <w:rFonts w:ascii="Times New Roman" w:eastAsia="Times New Roman" w:hAnsi="Times New Roman" w:cs="Times New Roman"/>
          <w:sz w:val="24"/>
          <w:szCs w:val="24"/>
        </w:rPr>
        <w:lastRenderedPageBreak/>
        <w:t xml:space="preserve">menyelenggarakan JKN, negara juga bertanggung jawab atas penyediaan fasilitas yankes yang layak (Pasal 34 ayat 3 UUD 1945). Jadi penyelenggaraan JKN dan penyediaan yankes beserta fasilitasnya adalah dua tanggung jawab pemerintah yang kedudukan hukumnya </w:t>
      </w:r>
      <w:proofErr w:type="gramStart"/>
      <w:r w:rsidRPr="000D778D">
        <w:rPr>
          <w:rFonts w:ascii="Times New Roman" w:eastAsia="Times New Roman" w:hAnsi="Times New Roman" w:cs="Times New Roman"/>
          <w:sz w:val="24"/>
          <w:szCs w:val="24"/>
        </w:rPr>
        <w:t>sama</w:t>
      </w:r>
      <w:proofErr w:type="gramEnd"/>
      <w:r w:rsidRPr="000D778D">
        <w:rPr>
          <w:rFonts w:ascii="Times New Roman" w:eastAsia="Times New Roman" w:hAnsi="Times New Roman" w:cs="Times New Roman"/>
          <w:sz w:val="24"/>
          <w:szCs w:val="24"/>
        </w:rPr>
        <w:t>.</w:t>
      </w:r>
    </w:p>
    <w:p w:rsidR="000D778D" w:rsidRPr="000D778D" w:rsidRDefault="000D778D" w:rsidP="00453740">
      <w:pPr>
        <w:spacing w:after="0" w:line="480" w:lineRule="auto"/>
        <w:ind w:firstLine="720"/>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t xml:space="preserve"> Pemerintah menerapkan JKN yang </w:t>
      </w:r>
      <w:proofErr w:type="gramStart"/>
      <w:r w:rsidRPr="000D778D">
        <w:rPr>
          <w:rFonts w:ascii="Times New Roman" w:eastAsia="Times New Roman" w:hAnsi="Times New Roman" w:cs="Times New Roman"/>
          <w:sz w:val="24"/>
          <w:szCs w:val="24"/>
        </w:rPr>
        <w:t>sama</w:t>
      </w:r>
      <w:proofErr w:type="gramEnd"/>
      <w:r w:rsidRPr="000D778D">
        <w:rPr>
          <w:rFonts w:ascii="Times New Roman" w:eastAsia="Times New Roman" w:hAnsi="Times New Roman" w:cs="Times New Roman"/>
          <w:sz w:val="24"/>
          <w:szCs w:val="24"/>
        </w:rPr>
        <w:t xml:space="preserve"> di seluruh Indonesia, tapi fasilitas yankes tidak merata dan tidak adil adalah pelanggaran konstitusi. Jaminan kesehatan dilaksanakan secara sentralistik tapi fasilitas yankes dibangun secara desentralistik sesuai kebijakan otonomi daerah. </w:t>
      </w:r>
      <w:proofErr w:type="gramStart"/>
      <w:r w:rsidRPr="000D778D">
        <w:rPr>
          <w:rFonts w:ascii="Times New Roman" w:eastAsia="Times New Roman" w:hAnsi="Times New Roman" w:cs="Times New Roman"/>
          <w:sz w:val="24"/>
          <w:szCs w:val="24"/>
        </w:rPr>
        <w:t>Pemerintah pusat memperbaiki sistem jaminan kesehatan, tapi fasilitas yankes diatur oleh pemerintah daerah.</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adanya</w:t>
      </w:r>
      <w:proofErr w:type="gramEnd"/>
      <w:r w:rsidRPr="000D778D">
        <w:rPr>
          <w:rFonts w:ascii="Times New Roman" w:eastAsia="Times New Roman" w:hAnsi="Times New Roman" w:cs="Times New Roman"/>
          <w:sz w:val="24"/>
          <w:szCs w:val="24"/>
        </w:rPr>
        <w:t xml:space="preserve"> kebijakan perbantuan juga masih belum adil. Padahal hak setiap orang memperoleh yankes sesuai Pasal 28H UUD 1945, harus memperoleh akses yang </w:t>
      </w:r>
      <w:proofErr w:type="gramStart"/>
      <w:r w:rsidRPr="000D778D">
        <w:rPr>
          <w:rFonts w:ascii="Times New Roman" w:eastAsia="Times New Roman" w:hAnsi="Times New Roman" w:cs="Times New Roman"/>
          <w:sz w:val="24"/>
          <w:szCs w:val="24"/>
        </w:rPr>
        <w:t>sama</w:t>
      </w:r>
      <w:proofErr w:type="gramEnd"/>
      <w:r w:rsidRPr="000D778D">
        <w:rPr>
          <w:rFonts w:ascii="Times New Roman" w:eastAsia="Times New Roman" w:hAnsi="Times New Roman" w:cs="Times New Roman"/>
          <w:sz w:val="24"/>
          <w:szCs w:val="24"/>
        </w:rPr>
        <w:t xml:space="preserve"> atas sumber daya kesehatan (SDK). </w:t>
      </w:r>
      <w:proofErr w:type="gramStart"/>
      <w:r w:rsidRPr="000D778D">
        <w:rPr>
          <w:rFonts w:ascii="Times New Roman" w:eastAsia="Times New Roman" w:hAnsi="Times New Roman" w:cs="Times New Roman"/>
          <w:sz w:val="24"/>
          <w:szCs w:val="24"/>
        </w:rPr>
        <w:t>Padahal hak setiap orang memperoleh yankes sesuai Pasal 28H UUD 1945, harus adil, aman, bermutu, dan terjangkau (Pasal 5 UU No.36/2009).</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Hak setiap orang memperoleh yankes memberikan hak untuk menentukan sendiri.</w:t>
      </w:r>
      <w:proofErr w:type="gramEnd"/>
    </w:p>
    <w:p w:rsidR="000D778D" w:rsidRPr="000D778D" w:rsidRDefault="000D778D" w:rsidP="00453740">
      <w:pPr>
        <w:spacing w:after="0" w:line="480" w:lineRule="auto"/>
        <w:jc w:val="both"/>
        <w:rPr>
          <w:rFonts w:ascii="Times New Roman" w:eastAsia="Times New Roman" w:hAnsi="Times New Roman" w:cs="Times New Roman"/>
          <w:sz w:val="24"/>
          <w:szCs w:val="24"/>
        </w:rPr>
      </w:pPr>
      <w:r w:rsidRPr="000D778D">
        <w:rPr>
          <w:rFonts w:ascii="Times New Roman" w:hAnsi="Times New Roman" w:cs="Times New Roman"/>
          <w:sz w:val="24"/>
          <w:szCs w:val="24"/>
        </w:rPr>
        <w:t xml:space="preserve">  </w:t>
      </w:r>
      <w:r w:rsidRPr="000D778D">
        <w:rPr>
          <w:rFonts w:ascii="Times New Roman" w:hAnsi="Times New Roman" w:cs="Times New Roman"/>
          <w:sz w:val="24"/>
          <w:szCs w:val="24"/>
        </w:rPr>
        <w:tab/>
      </w:r>
      <w:proofErr w:type="gramStart"/>
      <w:r w:rsidRPr="000D778D">
        <w:rPr>
          <w:rFonts w:ascii="Times New Roman" w:hAnsi="Times New Roman" w:cs="Times New Roman"/>
          <w:sz w:val="24"/>
          <w:szCs w:val="24"/>
        </w:rPr>
        <w:t>Di samping hak, setiap orang mempunyai kewajiban turut serta dalam jaminan kesehatan sosial yang diatur UU (Pasal 13 UU No. 36/2009).</w:t>
      </w:r>
      <w:proofErr w:type="gramEnd"/>
      <w:r w:rsidRPr="000D778D">
        <w:rPr>
          <w:rFonts w:ascii="Times New Roman" w:hAnsi="Times New Roman" w:cs="Times New Roman"/>
          <w:sz w:val="24"/>
          <w:szCs w:val="24"/>
        </w:rPr>
        <w:t xml:space="preserve">  </w:t>
      </w:r>
      <w:proofErr w:type="gramStart"/>
      <w:r w:rsidRPr="000D778D">
        <w:rPr>
          <w:rFonts w:ascii="Times New Roman" w:hAnsi="Times New Roman" w:cs="Times New Roman"/>
          <w:sz w:val="24"/>
          <w:szCs w:val="24"/>
        </w:rPr>
        <w:t>Kewajiban negara untuk menyelenggarakan JKN sebagaimana pasal 34 ayat 2 UUD 1945, merupakan tanggung jawab pemerintah melalui SJSN.</w:t>
      </w:r>
      <w:proofErr w:type="gramEnd"/>
      <w:r w:rsidRPr="000D778D">
        <w:rPr>
          <w:rFonts w:ascii="Times New Roman" w:hAnsi="Times New Roman" w:cs="Times New Roman"/>
          <w:sz w:val="24"/>
          <w:szCs w:val="24"/>
        </w:rPr>
        <w:t xml:space="preserve"> </w:t>
      </w:r>
      <w:proofErr w:type="gramStart"/>
      <w:r w:rsidRPr="000D778D">
        <w:rPr>
          <w:rFonts w:ascii="Times New Roman" w:hAnsi="Times New Roman" w:cs="Times New Roman"/>
          <w:sz w:val="24"/>
          <w:szCs w:val="24"/>
        </w:rPr>
        <w:t>Pemerintah juga bertanggung jawab atas segala upaya kesehatan, ketersediaan SDK, dan fasyankes yang layak untuk mendukung SJSN tersebut.</w:t>
      </w:r>
      <w:proofErr w:type="gramEnd"/>
      <w:r w:rsidRPr="000D778D">
        <w:rPr>
          <w:rFonts w:ascii="Times New Roman" w:hAnsi="Times New Roman" w:cs="Times New Roman"/>
          <w:sz w:val="24"/>
          <w:szCs w:val="24"/>
        </w:rPr>
        <w:t xml:space="preserve"> </w:t>
      </w:r>
      <w:proofErr w:type="gramStart"/>
      <w:r w:rsidRPr="000D778D">
        <w:rPr>
          <w:rFonts w:ascii="Times New Roman" w:hAnsi="Times New Roman" w:cs="Times New Roman"/>
          <w:sz w:val="24"/>
          <w:szCs w:val="24"/>
        </w:rPr>
        <w:t>Segala upaya kesehatan, ketersediaan SDK, dan fasyankes, harus aman, bermutu, terjangkau, juga adil dan efisien (UU No.36/2009).</w:t>
      </w:r>
      <w:proofErr w:type="gramEnd"/>
    </w:p>
    <w:p w:rsidR="000D778D" w:rsidRPr="000D778D" w:rsidRDefault="000D778D" w:rsidP="00453740">
      <w:pPr>
        <w:spacing w:after="0" w:line="480" w:lineRule="auto"/>
        <w:ind w:firstLine="720"/>
        <w:jc w:val="both"/>
        <w:rPr>
          <w:rFonts w:ascii="Times New Roman" w:eastAsia="Times New Roman" w:hAnsi="Times New Roman" w:cs="Times New Roman"/>
          <w:sz w:val="24"/>
          <w:szCs w:val="24"/>
        </w:rPr>
      </w:pPr>
      <w:proofErr w:type="gramStart"/>
      <w:r w:rsidRPr="000D778D">
        <w:rPr>
          <w:rFonts w:ascii="Times New Roman" w:hAnsi="Times New Roman" w:cs="Times New Roman"/>
          <w:sz w:val="24"/>
          <w:szCs w:val="24"/>
        </w:rPr>
        <w:lastRenderedPageBreak/>
        <w:t>Undang-undang Nomor 24 Tahun 2011 tentang Badan Penyelenggara Jaminan Sosial.</w:t>
      </w:r>
      <w:proofErr w:type="gramEnd"/>
      <w:r w:rsidRPr="000D778D">
        <w:rPr>
          <w:rFonts w:ascii="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Setiap warga negara Indonesia dan warga asing yang sudah berdiam di Indonesia selama minimal enam bulan wajib menjadi anggota BPJS.</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Ini sesuai pasal 14 UU BPJS.</w:t>
      </w:r>
      <w:proofErr w:type="gramEnd"/>
      <w:r w:rsidRPr="000D778D">
        <w:rPr>
          <w:rFonts w:ascii="Times New Roman" w:eastAsia="Times New Roman" w:hAnsi="Times New Roman" w:cs="Times New Roman"/>
          <w:color w:val="0000FF"/>
          <w:sz w:val="24"/>
          <w:szCs w:val="24"/>
          <w:vertAlign w:val="superscript"/>
        </w:rPr>
        <w:t xml:space="preserve"> </w:t>
      </w:r>
      <w:proofErr w:type="gramStart"/>
      <w:r w:rsidRPr="000D778D">
        <w:rPr>
          <w:rFonts w:ascii="Times New Roman" w:eastAsia="Times New Roman" w:hAnsi="Times New Roman" w:cs="Times New Roman"/>
          <w:sz w:val="24"/>
          <w:szCs w:val="24"/>
        </w:rPr>
        <w:t>Setiap perusahaan wajib mendaftarkan pekerjanya sebagai anggota BPJS.</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Sedangkan orang atau keluarga yang tidak bekerja pada perusahaan wajib mendaftarkan diri dan anggota keluarganya pada BPJS.</w:t>
      </w:r>
      <w:proofErr w:type="gramEnd"/>
      <w:r w:rsidRPr="000D778D">
        <w:rPr>
          <w:rFonts w:ascii="Times New Roman" w:eastAsia="Times New Roman" w:hAnsi="Times New Roman" w:cs="Times New Roman"/>
          <w:sz w:val="24"/>
          <w:szCs w:val="24"/>
        </w:rPr>
        <w:t xml:space="preserve"> Setiap peserta BPJS </w:t>
      </w:r>
      <w:proofErr w:type="gramStart"/>
      <w:r w:rsidRPr="000D778D">
        <w:rPr>
          <w:rFonts w:ascii="Times New Roman" w:eastAsia="Times New Roman" w:hAnsi="Times New Roman" w:cs="Times New Roman"/>
          <w:sz w:val="24"/>
          <w:szCs w:val="24"/>
        </w:rPr>
        <w:t>akan</w:t>
      </w:r>
      <w:proofErr w:type="gramEnd"/>
      <w:r w:rsidRPr="000D778D">
        <w:rPr>
          <w:rFonts w:ascii="Times New Roman" w:eastAsia="Times New Roman" w:hAnsi="Times New Roman" w:cs="Times New Roman"/>
          <w:sz w:val="24"/>
          <w:szCs w:val="24"/>
        </w:rPr>
        <w:t xml:space="preserve"> ditarik iuran yang besarnya ditentukan kemudian. Sedangkan bagi warga miskin, iuran BPJS ditanggung pemerintah melalui program Bantuan Iuran.</w:t>
      </w:r>
    </w:p>
    <w:p w:rsidR="000D778D" w:rsidRPr="000D778D" w:rsidRDefault="000D778D" w:rsidP="00453740">
      <w:pPr>
        <w:spacing w:after="0" w:line="480" w:lineRule="auto"/>
        <w:ind w:firstLine="720"/>
        <w:jc w:val="both"/>
        <w:rPr>
          <w:rFonts w:ascii="Times New Roman" w:eastAsia="Times New Roman" w:hAnsi="Times New Roman" w:cs="Times New Roman"/>
          <w:sz w:val="24"/>
          <w:szCs w:val="24"/>
        </w:rPr>
      </w:pPr>
      <w:proofErr w:type="gramStart"/>
      <w:r w:rsidRPr="000D778D">
        <w:rPr>
          <w:rFonts w:ascii="Times New Roman" w:eastAsia="Times New Roman" w:hAnsi="Times New Roman" w:cs="Times New Roman"/>
          <w:sz w:val="24"/>
          <w:szCs w:val="24"/>
        </w:rPr>
        <w:t>Peserta BPJS tidak hanya wajib bagi pekerja di sektor formal, namun juga pekerja informal.</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Pekerja informal juga wajib menjadi anggota BPJS Kesehatan.</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Para pekerja wajib mendaftarkan dirinya dan membayar iuran sesuai dengan tingkatan manfaat yang diinginkan.</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Jaminan kesehatan secara universal diharapkan bisa dimulai secara bertahap pada 2014 dan pada 2019, diharapkan seluruh warga Indonesia sudah memiliki jaminan kesehatan tersebut.</w:t>
      </w:r>
      <w:proofErr w:type="gramEnd"/>
      <w:r w:rsidRPr="000D778D">
        <w:rPr>
          <w:rFonts w:ascii="Times New Roman" w:eastAsia="Times New Roman" w:hAnsi="Times New Roman" w:cs="Times New Roman"/>
          <w:sz w:val="24"/>
          <w:szCs w:val="24"/>
        </w:rPr>
        <w:t xml:space="preserve"> Menteri Kesehatan </w:t>
      </w:r>
      <w:hyperlink r:id="rId10" w:tooltip="Nafsiah Mboi" w:history="1">
        <w:r w:rsidRPr="000D778D">
          <w:rPr>
            <w:rFonts w:ascii="Times New Roman" w:eastAsia="Times New Roman" w:hAnsi="Times New Roman" w:cs="Times New Roman"/>
            <w:sz w:val="24"/>
            <w:szCs w:val="24"/>
          </w:rPr>
          <w:t>Nafsiah Mboi</w:t>
        </w:r>
      </w:hyperlink>
      <w:r w:rsidRPr="000D778D">
        <w:rPr>
          <w:rFonts w:ascii="Times New Roman" w:eastAsia="Times New Roman" w:hAnsi="Times New Roman" w:cs="Times New Roman"/>
          <w:sz w:val="24"/>
          <w:szCs w:val="24"/>
        </w:rPr>
        <w:t xml:space="preserve"> menyatakan bahwa: “BPJS Kesehatan akan diupayakan untuk menanggung segala jenis penyakit namun dengan melakukan upaya efisiensi”.</w:t>
      </w:r>
    </w:p>
    <w:p w:rsidR="000D778D" w:rsidRPr="000D778D" w:rsidRDefault="000D778D" w:rsidP="00453740">
      <w:pPr>
        <w:spacing w:after="0" w:line="480" w:lineRule="auto"/>
        <w:ind w:firstLine="720"/>
        <w:jc w:val="both"/>
        <w:rPr>
          <w:rFonts w:ascii="Times New Roman" w:eastAsia="Times New Roman" w:hAnsi="Times New Roman" w:cs="Times New Roman"/>
          <w:sz w:val="24"/>
          <w:szCs w:val="24"/>
        </w:rPr>
      </w:pPr>
      <w:proofErr w:type="gramStart"/>
      <w:r w:rsidRPr="000D778D">
        <w:rPr>
          <w:rFonts w:ascii="Times New Roman" w:hAnsi="Times New Roman" w:cs="Times New Roman"/>
          <w:sz w:val="24"/>
          <w:szCs w:val="24"/>
        </w:rPr>
        <w:t>Seiring dengan dimulainya BPJS per 1 Januari 2014, semua program jaminan kesehatan yang telah dilaksanakan pemerintah tersebut (Askes PNS, JPK Jamsostek, TNI, Polri, dan Jamkesmas), diintegrasikan ke dalam satu Badan Penyelenggara Jaminan Sosial Kesehatan (BPJS Kesehatan).</w:t>
      </w:r>
      <w:proofErr w:type="gramEnd"/>
      <w:r w:rsidRPr="000D778D">
        <w:rPr>
          <w:rFonts w:ascii="Times New Roman" w:hAnsi="Times New Roman" w:cs="Times New Roman"/>
          <w:sz w:val="24"/>
          <w:szCs w:val="24"/>
        </w:rPr>
        <w:t xml:space="preserve"> Sama halnya dengan program Jamkesmas, pemerintah bertanggungjawab untuk membayarkan iuran </w:t>
      </w:r>
      <w:r w:rsidRPr="000D778D">
        <w:rPr>
          <w:rFonts w:ascii="Times New Roman" w:hAnsi="Times New Roman" w:cs="Times New Roman"/>
          <w:sz w:val="24"/>
          <w:szCs w:val="24"/>
        </w:rPr>
        <w:lastRenderedPageBreak/>
        <w:t>JKN bagi fakir miskin dan orang yang tidak mampu yang terdaftar sebagai peserta Penerima Bantuan Iuran (PBI).</w:t>
      </w:r>
    </w:p>
    <w:p w:rsidR="000D778D" w:rsidRPr="000D778D" w:rsidRDefault="000D778D" w:rsidP="00453740">
      <w:pPr>
        <w:spacing w:after="0" w:line="480" w:lineRule="auto"/>
        <w:ind w:firstLine="720"/>
        <w:jc w:val="both"/>
        <w:rPr>
          <w:rFonts w:ascii="Times New Roman" w:hAnsi="Times New Roman" w:cs="Times New Roman"/>
          <w:color w:val="0D0D0D" w:themeColor="text1" w:themeTint="F2"/>
          <w:sz w:val="24"/>
          <w:szCs w:val="24"/>
        </w:rPr>
      </w:pPr>
      <w:r w:rsidRPr="000D778D">
        <w:rPr>
          <w:rFonts w:ascii="Times New Roman" w:hAnsi="Times New Roman" w:cs="Times New Roman"/>
          <w:sz w:val="24"/>
          <w:szCs w:val="24"/>
        </w:rPr>
        <w:t>Mengacu pada pengertian dan definisi</w:t>
      </w:r>
      <w:r w:rsidRPr="000D778D">
        <w:rPr>
          <w:rFonts w:ascii="Times New Roman" w:hAnsi="Times New Roman" w:cs="Times New Roman"/>
          <w:bCs/>
          <w:sz w:val="24"/>
          <w:szCs w:val="24"/>
        </w:rPr>
        <w:t xml:space="preserve"> Jaminan sosial dalam (</w:t>
      </w:r>
      <w:hyperlink r:id="rId11" w:history="1">
        <w:r w:rsidRPr="000D778D">
          <w:rPr>
            <w:rFonts w:ascii="Times New Roman" w:hAnsi="Times New Roman"/>
            <w:color w:val="000000" w:themeColor="text1"/>
            <w:u w:val="single"/>
          </w:rPr>
          <w:t>id.wikipedia.org/wiki/Sistem_Jaminan_Sosial_Nasional) bahwa</w:t>
        </w:r>
      </w:hyperlink>
      <w:r w:rsidRPr="000D778D">
        <w:rPr>
          <w:rFonts w:ascii="Times New Roman" w:hAnsi="Times New Roman"/>
          <w:color w:val="000000" w:themeColor="text1"/>
          <w:u w:val="single"/>
        </w:rPr>
        <w:t>:</w:t>
      </w:r>
      <w:r w:rsidRPr="000D778D">
        <w:rPr>
          <w:rFonts w:ascii="Times New Roman" w:hAnsi="Times New Roman" w:cs="Times New Roman"/>
          <w:bCs/>
          <w:color w:val="000000" w:themeColor="text1"/>
          <w:sz w:val="24"/>
          <w:szCs w:val="24"/>
        </w:rPr>
        <w:t xml:space="preserve"> “</w:t>
      </w:r>
      <w:r w:rsidRPr="000D778D">
        <w:rPr>
          <w:rFonts w:ascii="Times New Roman" w:hAnsi="Times New Roman" w:cs="Times New Roman"/>
          <w:bCs/>
          <w:sz w:val="24"/>
          <w:szCs w:val="24"/>
        </w:rPr>
        <w:t>Jaminan sosial</w:t>
      </w:r>
      <w:r w:rsidRPr="000D778D">
        <w:rPr>
          <w:rFonts w:ascii="Times New Roman" w:hAnsi="Times New Roman" w:cs="Times New Roman"/>
          <w:sz w:val="24"/>
          <w:szCs w:val="24"/>
        </w:rPr>
        <w:t xml:space="preserve"> adalah salah satu bentuk perlindungan sosial yang diselenggarakan oleh negara guna menjamin warga negaranya untuk memenuhi kebutuhan hidup dasar yang layak, sebagaimana dalam deklarasi PBB tentang HAM tahun 1948 dan konvensi ILO No.102 tahun 1952”. Utamanya adalah sebuah bidang dari </w:t>
      </w:r>
      <w:hyperlink r:id="rId12" w:tooltip="Kesejahteraan sosial" w:history="1">
        <w:r w:rsidRPr="000D778D">
          <w:rPr>
            <w:rFonts w:ascii="Times New Roman" w:hAnsi="Times New Roman" w:cs="Times New Roman"/>
            <w:color w:val="0D0D0D" w:themeColor="text1" w:themeTint="F2"/>
            <w:sz w:val="24"/>
            <w:szCs w:val="24"/>
          </w:rPr>
          <w:t>kesejahteraan sosial</w:t>
        </w:r>
      </w:hyperlink>
      <w:r w:rsidRPr="000D778D">
        <w:rPr>
          <w:rFonts w:ascii="Times New Roman" w:hAnsi="Times New Roman" w:cs="Times New Roman"/>
          <w:color w:val="0D0D0D" w:themeColor="text1" w:themeTint="F2"/>
          <w:sz w:val="24"/>
          <w:szCs w:val="24"/>
        </w:rPr>
        <w:t xml:space="preserve"> yang memperhatikan perlindungan sosial, atau perlindungan terhadap kondisi yang diketahui sosial, termasuk </w:t>
      </w:r>
      <w:hyperlink r:id="rId13" w:tooltip="Kemiskinan" w:history="1">
        <w:r w:rsidRPr="000D778D">
          <w:rPr>
            <w:rFonts w:ascii="Times New Roman" w:hAnsi="Times New Roman" w:cs="Times New Roman"/>
            <w:color w:val="0D0D0D" w:themeColor="text1" w:themeTint="F2"/>
            <w:sz w:val="24"/>
            <w:szCs w:val="24"/>
          </w:rPr>
          <w:t>kemiskinan</w:t>
        </w:r>
      </w:hyperlink>
      <w:r w:rsidRPr="000D778D">
        <w:rPr>
          <w:rFonts w:ascii="Times New Roman" w:hAnsi="Times New Roman" w:cs="Times New Roman"/>
          <w:color w:val="0D0D0D" w:themeColor="text1" w:themeTint="F2"/>
          <w:sz w:val="24"/>
          <w:szCs w:val="24"/>
        </w:rPr>
        <w:t xml:space="preserve">, </w:t>
      </w:r>
      <w:proofErr w:type="gramStart"/>
      <w:r w:rsidRPr="000D778D">
        <w:rPr>
          <w:rFonts w:ascii="Times New Roman" w:hAnsi="Times New Roman" w:cs="Times New Roman"/>
          <w:color w:val="0D0D0D" w:themeColor="text1" w:themeTint="F2"/>
          <w:sz w:val="24"/>
          <w:szCs w:val="24"/>
        </w:rPr>
        <w:t>usia</w:t>
      </w:r>
      <w:proofErr w:type="gramEnd"/>
      <w:r w:rsidRPr="000D778D">
        <w:rPr>
          <w:rFonts w:ascii="Times New Roman" w:hAnsi="Times New Roman" w:cs="Times New Roman"/>
          <w:color w:val="0D0D0D" w:themeColor="text1" w:themeTint="F2"/>
          <w:sz w:val="24"/>
          <w:szCs w:val="24"/>
        </w:rPr>
        <w:t xml:space="preserve"> lanjut, kecacatan, </w:t>
      </w:r>
      <w:hyperlink r:id="rId14" w:tooltip="Pengangguran" w:history="1">
        <w:r w:rsidRPr="000D778D">
          <w:rPr>
            <w:rFonts w:ascii="Times New Roman" w:hAnsi="Times New Roman" w:cs="Times New Roman"/>
            <w:color w:val="0D0D0D" w:themeColor="text1" w:themeTint="F2"/>
            <w:sz w:val="24"/>
            <w:szCs w:val="24"/>
          </w:rPr>
          <w:t>pengangguran</w:t>
        </w:r>
      </w:hyperlink>
      <w:r w:rsidRPr="000D778D">
        <w:rPr>
          <w:rFonts w:ascii="Times New Roman" w:hAnsi="Times New Roman" w:cs="Times New Roman"/>
          <w:color w:val="0D0D0D" w:themeColor="text1" w:themeTint="F2"/>
          <w:sz w:val="24"/>
          <w:szCs w:val="24"/>
        </w:rPr>
        <w:t>, keluarga dan anak-anak, dan lain-lain.</w:t>
      </w:r>
    </w:p>
    <w:p w:rsidR="000D778D" w:rsidRPr="000D778D" w:rsidRDefault="000D778D" w:rsidP="00453740">
      <w:pPr>
        <w:spacing w:after="0" w:line="480" w:lineRule="auto"/>
        <w:ind w:firstLine="720"/>
        <w:jc w:val="both"/>
        <w:rPr>
          <w:rFonts w:ascii="Times New Roman" w:hAnsi="Times New Roman" w:cs="Times New Roman"/>
          <w:color w:val="0D0D0D" w:themeColor="text1" w:themeTint="F2"/>
          <w:sz w:val="24"/>
          <w:szCs w:val="24"/>
        </w:rPr>
      </w:pPr>
      <w:r w:rsidRPr="000D778D">
        <w:rPr>
          <w:rFonts w:ascii="Times New Roman" w:eastAsia="Times New Roman" w:hAnsi="Times New Roman" w:cs="Times New Roman"/>
          <w:sz w:val="24"/>
          <w:szCs w:val="24"/>
        </w:rPr>
        <w:t>UU No.40 tahun 2004 tentang SJSN menggantikan program-program jaminan sosial yang ada sebelumnya (Askes, Jamsostek, Taspen, dan Asabri) yang dinilai kurang berhasil memberikan manfaat yang berarti kepada penggunanya, karena jumlah pesertanya kurang, jumlah nilai manfaat program kurang memadai, dan kurang baiknya tata kelola manajemen program tersebut.</w:t>
      </w:r>
      <w:r w:rsidRPr="000D778D">
        <w:rPr>
          <w:rFonts w:ascii="Times New Roman" w:hAnsi="Times New Roman" w:cs="Times New Roman"/>
          <w:color w:val="0D0D0D" w:themeColor="text1" w:themeTint="F2"/>
          <w:sz w:val="24"/>
          <w:szCs w:val="24"/>
        </w:rPr>
        <w:t xml:space="preserve"> </w:t>
      </w:r>
      <w:r w:rsidRPr="000D778D">
        <w:rPr>
          <w:rFonts w:ascii="Times New Roman" w:eastAsia="Times New Roman" w:hAnsi="Times New Roman" w:cs="Times New Roman"/>
          <w:sz w:val="24"/>
          <w:szCs w:val="24"/>
        </w:rPr>
        <w:t xml:space="preserve">Manfaat program Jamsosnas tersebut cukup komprehensif, yaitu meliputi jaminan hari tua, asuransi kesehatan nasional, jaminan kecelakaan kerja, </w:t>
      </w:r>
      <w:proofErr w:type="gramStart"/>
      <w:r w:rsidRPr="000D778D">
        <w:rPr>
          <w:rFonts w:ascii="Times New Roman" w:eastAsia="Times New Roman" w:hAnsi="Times New Roman" w:cs="Times New Roman"/>
          <w:sz w:val="24"/>
          <w:szCs w:val="24"/>
        </w:rPr>
        <w:t>dan</w:t>
      </w:r>
      <w:proofErr w:type="gramEnd"/>
      <w:r w:rsidRPr="000D778D">
        <w:rPr>
          <w:rFonts w:ascii="Times New Roman" w:eastAsia="Times New Roman" w:hAnsi="Times New Roman" w:cs="Times New Roman"/>
          <w:sz w:val="24"/>
          <w:szCs w:val="24"/>
        </w:rPr>
        <w:t xml:space="preserve"> jaminan kematian. Program ini </w:t>
      </w:r>
      <w:proofErr w:type="gramStart"/>
      <w:r w:rsidRPr="000D778D">
        <w:rPr>
          <w:rFonts w:ascii="Times New Roman" w:eastAsia="Times New Roman" w:hAnsi="Times New Roman" w:cs="Times New Roman"/>
          <w:sz w:val="24"/>
          <w:szCs w:val="24"/>
        </w:rPr>
        <w:t>akan</w:t>
      </w:r>
      <w:proofErr w:type="gramEnd"/>
      <w:r w:rsidRPr="000D778D">
        <w:rPr>
          <w:rFonts w:ascii="Times New Roman" w:eastAsia="Times New Roman" w:hAnsi="Times New Roman" w:cs="Times New Roman"/>
          <w:sz w:val="24"/>
          <w:szCs w:val="24"/>
        </w:rPr>
        <w:t xml:space="preserve"> mencakup seluruh warga negara Indonesia, tidak peduli apakah mereka termasuk pekerja sektor formal, sektor informal, atau wiraswastawan.</w:t>
      </w:r>
    </w:p>
    <w:p w:rsidR="000D778D" w:rsidRPr="000D778D" w:rsidRDefault="000D778D" w:rsidP="00453740">
      <w:pPr>
        <w:spacing w:after="0" w:line="480" w:lineRule="auto"/>
        <w:ind w:firstLine="720"/>
        <w:jc w:val="both"/>
        <w:rPr>
          <w:rFonts w:ascii="Times New Roman" w:hAnsi="Times New Roman" w:cs="Times New Roman"/>
          <w:sz w:val="24"/>
          <w:szCs w:val="24"/>
        </w:rPr>
      </w:pPr>
      <w:r w:rsidRPr="000D778D">
        <w:rPr>
          <w:rFonts w:ascii="Times New Roman" w:hAnsi="Times New Roman" w:cs="Times New Roman"/>
          <w:sz w:val="24"/>
          <w:szCs w:val="24"/>
        </w:rPr>
        <w:t>Atas dasar pemikiran tersebut, penulis merasa tertarik untuk menelaah hal tersebut dalam penelitian dengan judul: “</w:t>
      </w:r>
      <w:r w:rsidRPr="000D778D">
        <w:rPr>
          <w:rFonts w:ascii="Times New Roman" w:eastAsia="Times New Roman" w:hAnsi="Times New Roman" w:cs="Times New Roman"/>
          <w:color w:val="000000" w:themeColor="text1"/>
          <w:sz w:val="24"/>
          <w:szCs w:val="24"/>
        </w:rPr>
        <w:t xml:space="preserve">Hubungan Antara </w:t>
      </w:r>
      <w:r w:rsidRPr="000D778D">
        <w:rPr>
          <w:rFonts w:ascii="Times New Roman" w:eastAsia="Times New Roman" w:hAnsi="Times New Roman" w:cs="Times New Roman"/>
          <w:sz w:val="24"/>
          <w:szCs w:val="24"/>
        </w:rPr>
        <w:t xml:space="preserve">Persepsi Peserta BPJS Kesehatan Tentang Pelayanan Kesehatan Di Puskesmas Dengan Pemenuhan </w:t>
      </w:r>
      <w:r w:rsidRPr="000D778D">
        <w:rPr>
          <w:rFonts w:ascii="Times New Roman" w:eastAsia="Times New Roman" w:hAnsi="Times New Roman" w:cs="Times New Roman"/>
          <w:sz w:val="24"/>
          <w:szCs w:val="24"/>
        </w:rPr>
        <w:lastRenderedPageBreak/>
        <w:t>Kebutuhan Rasa Aman</w:t>
      </w:r>
      <w:r w:rsidRPr="000D778D">
        <w:rPr>
          <w:rFonts w:ascii="Times New Roman" w:eastAsia="Times New Roman" w:hAnsi="Times New Roman" w:cs="Times New Roman"/>
          <w:color w:val="000000" w:themeColor="text1"/>
          <w:sz w:val="24"/>
          <w:szCs w:val="24"/>
        </w:rPr>
        <w:t xml:space="preserve"> Di Desa </w:t>
      </w:r>
      <w:r w:rsidRPr="000D778D">
        <w:rPr>
          <w:rFonts w:ascii="Times New Roman" w:eastAsia="Times New Roman" w:hAnsi="Times New Roman" w:cs="Times New Roman"/>
          <w:bCs/>
          <w:color w:val="000000" w:themeColor="text1"/>
          <w:sz w:val="24"/>
          <w:szCs w:val="24"/>
        </w:rPr>
        <w:t>Ciwaruga</w:t>
      </w:r>
      <w:r w:rsidRPr="000D778D">
        <w:rPr>
          <w:rFonts w:ascii="Times New Roman" w:eastAsia="Times New Roman" w:hAnsi="Times New Roman" w:cs="Times New Roman"/>
          <w:color w:val="000000" w:themeColor="text1"/>
          <w:sz w:val="24"/>
          <w:szCs w:val="24"/>
        </w:rPr>
        <w:t xml:space="preserve"> Kecamatan </w:t>
      </w:r>
      <w:hyperlink r:id="rId15" w:tooltip="Parongpong, Bandung Barat" w:history="1">
        <w:r w:rsidRPr="000D778D">
          <w:rPr>
            <w:rFonts w:ascii="Times New Roman" w:eastAsia="Times New Roman" w:hAnsi="Times New Roman" w:cs="Times New Roman"/>
            <w:color w:val="000000" w:themeColor="text1"/>
            <w:sz w:val="24"/>
            <w:szCs w:val="24"/>
          </w:rPr>
          <w:t>Parongpong</w:t>
        </w:r>
      </w:hyperlink>
      <w:r w:rsidRPr="000D778D">
        <w:rPr>
          <w:rFonts w:ascii="Times New Roman" w:eastAsia="Times New Roman" w:hAnsi="Times New Roman" w:cs="Times New Roman"/>
          <w:color w:val="000000" w:themeColor="text1"/>
          <w:sz w:val="24"/>
          <w:szCs w:val="24"/>
        </w:rPr>
        <w:t xml:space="preserve"> Kabupaten Bandung Barat</w:t>
      </w:r>
      <w:r w:rsidRPr="000D778D">
        <w:rPr>
          <w:rFonts w:ascii="Times New Roman" w:hAnsi="Times New Roman" w:cs="Times New Roman"/>
          <w:sz w:val="24"/>
          <w:szCs w:val="24"/>
        </w:rPr>
        <w:t>”.</w:t>
      </w:r>
    </w:p>
    <w:p w:rsidR="000D778D" w:rsidRPr="000D778D" w:rsidRDefault="000D778D" w:rsidP="00453740">
      <w:pPr>
        <w:numPr>
          <w:ilvl w:val="0"/>
          <w:numId w:val="11"/>
        </w:numPr>
        <w:spacing w:after="0" w:line="480" w:lineRule="auto"/>
        <w:contextualSpacing/>
        <w:jc w:val="both"/>
        <w:outlineLvl w:val="1"/>
        <w:rPr>
          <w:rFonts w:ascii="Times New Roman" w:eastAsia="Times New Roman" w:hAnsi="Times New Roman" w:cs="Times New Roman"/>
          <w:b/>
          <w:color w:val="0D0D0D"/>
          <w:spacing w:val="-15"/>
          <w:sz w:val="24"/>
          <w:szCs w:val="24"/>
        </w:rPr>
      </w:pPr>
      <w:bookmarkStart w:id="6" w:name="_Toc460418937"/>
      <w:bookmarkStart w:id="7" w:name="_Toc460422848"/>
      <w:bookmarkStart w:id="8" w:name="_Toc460422990"/>
      <w:bookmarkStart w:id="9" w:name="_Toc472007763"/>
      <w:r w:rsidRPr="000D778D">
        <w:rPr>
          <w:rFonts w:ascii="Times New Roman" w:eastAsia="Times New Roman" w:hAnsi="Times New Roman" w:cs="Times New Roman"/>
          <w:b/>
          <w:color w:val="0D0D0D"/>
          <w:spacing w:val="-15"/>
          <w:sz w:val="24"/>
          <w:szCs w:val="24"/>
        </w:rPr>
        <w:t>Indentifikasi Masalah</w:t>
      </w:r>
      <w:bookmarkEnd w:id="6"/>
      <w:bookmarkEnd w:id="7"/>
      <w:bookmarkEnd w:id="8"/>
      <w:bookmarkEnd w:id="9"/>
      <w:r w:rsidRPr="000D778D">
        <w:rPr>
          <w:rFonts w:ascii="Times New Roman" w:eastAsia="Times New Roman" w:hAnsi="Times New Roman" w:cs="Times New Roman"/>
          <w:b/>
          <w:color w:val="0D0D0D"/>
          <w:spacing w:val="-15"/>
          <w:sz w:val="24"/>
          <w:szCs w:val="24"/>
        </w:rPr>
        <w:t xml:space="preserve"> </w:t>
      </w:r>
    </w:p>
    <w:p w:rsidR="000D778D" w:rsidRPr="000D778D" w:rsidRDefault="000D778D" w:rsidP="00453740">
      <w:pPr>
        <w:tabs>
          <w:tab w:val="left" w:pos="90"/>
        </w:tabs>
        <w:spacing w:after="0" w:line="480" w:lineRule="auto"/>
        <w:ind w:firstLine="720"/>
        <w:jc w:val="both"/>
        <w:rPr>
          <w:rFonts w:ascii="Times New Roman" w:hAnsi="Times New Roman" w:cs="Times New Roman"/>
          <w:sz w:val="24"/>
          <w:szCs w:val="24"/>
        </w:rPr>
      </w:pPr>
      <w:r w:rsidRPr="000D778D">
        <w:rPr>
          <w:rFonts w:ascii="Times New Roman" w:eastAsia="Times New Roman" w:hAnsi="Times New Roman" w:cs="Times New Roman"/>
          <w:color w:val="0D0D0D"/>
          <w:spacing w:val="-15"/>
          <w:sz w:val="24"/>
          <w:szCs w:val="24"/>
        </w:rPr>
        <w:t>Berdasarkan pada latar belakang diatas, “</w:t>
      </w:r>
      <w:r w:rsidRPr="000D778D">
        <w:rPr>
          <w:rFonts w:ascii="Times New Roman" w:eastAsia="Times New Roman" w:hAnsi="Times New Roman" w:cs="Times New Roman"/>
          <w:color w:val="000000" w:themeColor="text1"/>
          <w:sz w:val="24"/>
          <w:szCs w:val="24"/>
        </w:rPr>
        <w:t xml:space="preserve">Hubungan Antara </w:t>
      </w:r>
      <w:r w:rsidRPr="000D778D">
        <w:rPr>
          <w:rFonts w:ascii="Times New Roman" w:eastAsia="Times New Roman" w:hAnsi="Times New Roman" w:cs="Times New Roman"/>
          <w:sz w:val="24"/>
          <w:szCs w:val="24"/>
        </w:rPr>
        <w:t>Persepsi Peserta BPJS Kesehatan Tentang Pelayanan Kesehatan Di Puskesmas Dengan Pemenuhan Kebutuhan Rasa Aman</w:t>
      </w:r>
      <w:r w:rsidRPr="000D778D">
        <w:rPr>
          <w:rFonts w:ascii="Times New Roman" w:eastAsia="Times New Roman" w:hAnsi="Times New Roman" w:cs="Times New Roman"/>
          <w:color w:val="000000" w:themeColor="text1"/>
          <w:sz w:val="24"/>
          <w:szCs w:val="24"/>
        </w:rPr>
        <w:t xml:space="preserve"> Di Desa </w:t>
      </w:r>
      <w:r w:rsidRPr="000D778D">
        <w:rPr>
          <w:rFonts w:ascii="Times New Roman" w:eastAsia="Times New Roman" w:hAnsi="Times New Roman" w:cs="Times New Roman"/>
          <w:bCs/>
          <w:color w:val="000000" w:themeColor="text1"/>
          <w:sz w:val="24"/>
          <w:szCs w:val="24"/>
        </w:rPr>
        <w:t>Ciwaruga</w:t>
      </w:r>
      <w:r w:rsidRPr="000D778D">
        <w:rPr>
          <w:rFonts w:ascii="Times New Roman" w:eastAsia="Times New Roman" w:hAnsi="Times New Roman" w:cs="Times New Roman"/>
          <w:color w:val="000000" w:themeColor="text1"/>
          <w:sz w:val="24"/>
          <w:szCs w:val="24"/>
        </w:rPr>
        <w:t xml:space="preserve"> Kecamatan </w:t>
      </w:r>
      <w:hyperlink r:id="rId16" w:tooltip="Parongpong, Bandung Barat" w:history="1">
        <w:r w:rsidRPr="000D778D">
          <w:rPr>
            <w:rFonts w:ascii="Times New Roman" w:eastAsia="Times New Roman" w:hAnsi="Times New Roman" w:cs="Times New Roman"/>
            <w:color w:val="000000" w:themeColor="text1"/>
            <w:sz w:val="24"/>
            <w:szCs w:val="24"/>
          </w:rPr>
          <w:t>Parongpong</w:t>
        </w:r>
      </w:hyperlink>
      <w:r w:rsidRPr="000D778D">
        <w:rPr>
          <w:rFonts w:ascii="Times New Roman" w:eastAsia="Times New Roman" w:hAnsi="Times New Roman" w:cs="Times New Roman"/>
          <w:color w:val="000000" w:themeColor="text1"/>
          <w:sz w:val="24"/>
          <w:szCs w:val="24"/>
        </w:rPr>
        <w:t xml:space="preserve"> Kabupaten Bandung Barat</w:t>
      </w:r>
      <w:r w:rsidRPr="000D778D">
        <w:rPr>
          <w:rFonts w:ascii="Times New Roman" w:hAnsi="Times New Roman" w:cs="Times New Roman"/>
          <w:sz w:val="24"/>
          <w:szCs w:val="24"/>
        </w:rPr>
        <w:t xml:space="preserve">”. </w:t>
      </w:r>
      <w:proofErr w:type="gramStart"/>
      <w:r w:rsidRPr="000D778D">
        <w:rPr>
          <w:rFonts w:ascii="Times New Roman" w:eastAsia="Times New Roman" w:hAnsi="Times New Roman" w:cs="Times New Roman"/>
          <w:color w:val="0D0D0D"/>
          <w:spacing w:val="-15"/>
          <w:sz w:val="24"/>
          <w:szCs w:val="24"/>
        </w:rPr>
        <w:t>maka</w:t>
      </w:r>
      <w:proofErr w:type="gramEnd"/>
      <w:r w:rsidRPr="000D778D">
        <w:rPr>
          <w:rFonts w:ascii="Times New Roman" w:eastAsia="Times New Roman" w:hAnsi="Times New Roman" w:cs="Times New Roman"/>
          <w:color w:val="0D0D0D"/>
          <w:spacing w:val="-15"/>
          <w:sz w:val="24"/>
          <w:szCs w:val="24"/>
        </w:rPr>
        <w:t xml:space="preserve"> dapat dirumuskan masalah pokok penelitian dibawah ini, sebagai berikut :</w:t>
      </w:r>
    </w:p>
    <w:p w:rsidR="000D778D" w:rsidRPr="000D778D" w:rsidRDefault="000D778D" w:rsidP="00453740">
      <w:pPr>
        <w:numPr>
          <w:ilvl w:val="0"/>
          <w:numId w:val="5"/>
        </w:numPr>
        <w:spacing w:after="0" w:line="480" w:lineRule="auto"/>
        <w:ind w:left="360"/>
        <w:contextualSpacing/>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t xml:space="preserve">Bagaimana </w:t>
      </w:r>
      <w:r w:rsidRPr="000D778D">
        <w:rPr>
          <w:rFonts w:ascii="Times New Roman" w:hAnsi="Times New Roman" w:cs="Times New Roman"/>
          <w:sz w:val="24"/>
          <w:szCs w:val="24"/>
        </w:rPr>
        <w:t xml:space="preserve">Persepsi Peserta BPJS Kesehatan tentang Pelayanan Kesehatan </w:t>
      </w:r>
      <w:proofErr w:type="gramStart"/>
      <w:r w:rsidRPr="000D778D">
        <w:rPr>
          <w:rFonts w:ascii="Times New Roman" w:hAnsi="Times New Roman" w:cs="Times New Roman"/>
          <w:sz w:val="24"/>
          <w:szCs w:val="24"/>
        </w:rPr>
        <w:t>di  Puskesmas</w:t>
      </w:r>
      <w:proofErr w:type="gramEnd"/>
      <w:r w:rsidRPr="000D778D">
        <w:rPr>
          <w:rFonts w:ascii="Times New Roman" w:hAnsi="Times New Roman" w:cs="Times New Roman"/>
          <w:sz w:val="24"/>
          <w:szCs w:val="24"/>
        </w:rPr>
        <w:t xml:space="preserve"> di Desa </w:t>
      </w:r>
      <w:r w:rsidRPr="000D778D">
        <w:rPr>
          <w:rFonts w:ascii="Times New Roman" w:hAnsi="Times New Roman" w:cs="Times New Roman"/>
          <w:bCs/>
          <w:sz w:val="24"/>
          <w:szCs w:val="24"/>
        </w:rPr>
        <w:t>Ciwaruga</w:t>
      </w:r>
      <w:r w:rsidRPr="000D778D">
        <w:rPr>
          <w:rFonts w:ascii="Times New Roman" w:hAnsi="Times New Roman" w:cs="Times New Roman"/>
          <w:sz w:val="24"/>
          <w:szCs w:val="24"/>
        </w:rPr>
        <w:t xml:space="preserve"> Kecamatan </w:t>
      </w:r>
      <w:hyperlink r:id="rId17" w:tooltip="Parongpong, Bandung Barat" w:history="1">
        <w:r w:rsidRPr="000D778D">
          <w:rPr>
            <w:rFonts w:ascii="Times New Roman" w:hAnsi="Times New Roman" w:cs="Times New Roman"/>
            <w:color w:val="0D0D0D" w:themeColor="text1" w:themeTint="F2"/>
            <w:sz w:val="24"/>
            <w:szCs w:val="24"/>
          </w:rPr>
          <w:t>Parongpong</w:t>
        </w:r>
      </w:hyperlink>
      <w:r w:rsidRPr="000D778D">
        <w:rPr>
          <w:rFonts w:ascii="Times New Roman" w:hAnsi="Times New Roman" w:cs="Times New Roman"/>
          <w:sz w:val="24"/>
          <w:szCs w:val="24"/>
        </w:rPr>
        <w:t xml:space="preserve"> Kabupaten Bandung Barat?</w:t>
      </w:r>
    </w:p>
    <w:p w:rsidR="000D778D" w:rsidRPr="000D778D" w:rsidRDefault="000D778D" w:rsidP="00453740">
      <w:pPr>
        <w:numPr>
          <w:ilvl w:val="0"/>
          <w:numId w:val="5"/>
        </w:numPr>
        <w:spacing w:after="0" w:line="480" w:lineRule="auto"/>
        <w:ind w:left="360"/>
        <w:contextualSpacing/>
        <w:jc w:val="both"/>
        <w:rPr>
          <w:rFonts w:ascii="Times New Roman" w:eastAsia="Times New Roman" w:hAnsi="Times New Roman" w:cs="Times New Roman"/>
          <w:sz w:val="24"/>
          <w:szCs w:val="24"/>
        </w:rPr>
      </w:pPr>
      <w:proofErr w:type="gramStart"/>
      <w:r w:rsidRPr="000D778D">
        <w:rPr>
          <w:rFonts w:ascii="Times New Roman" w:hAnsi="Times New Roman" w:cs="Times New Roman"/>
          <w:sz w:val="24"/>
          <w:szCs w:val="24"/>
        </w:rPr>
        <w:t xml:space="preserve">Bagaimana  </w:t>
      </w:r>
      <w:r w:rsidRPr="000D778D">
        <w:rPr>
          <w:rFonts w:ascii="Times New Roman" w:eastAsia="Times New Roman" w:hAnsi="Times New Roman" w:cs="Times New Roman"/>
          <w:sz w:val="24"/>
          <w:szCs w:val="24"/>
        </w:rPr>
        <w:t>Pemenuhan</w:t>
      </w:r>
      <w:proofErr w:type="gramEnd"/>
      <w:r w:rsidRPr="000D778D">
        <w:rPr>
          <w:rFonts w:ascii="Times New Roman" w:eastAsia="Times New Roman" w:hAnsi="Times New Roman" w:cs="Times New Roman"/>
          <w:sz w:val="24"/>
          <w:szCs w:val="24"/>
        </w:rPr>
        <w:t xml:space="preserve"> Kebutuhan Rasa Aman</w:t>
      </w:r>
      <w:r w:rsidRPr="000D778D">
        <w:rPr>
          <w:rFonts w:ascii="Times New Roman" w:eastAsia="Times New Roman" w:hAnsi="Times New Roman" w:cs="Times New Roman"/>
          <w:color w:val="000000" w:themeColor="text1"/>
          <w:sz w:val="24"/>
          <w:szCs w:val="24"/>
        </w:rPr>
        <w:t xml:space="preserve"> </w:t>
      </w:r>
      <w:r w:rsidRPr="000D778D">
        <w:rPr>
          <w:rFonts w:ascii="Times New Roman" w:hAnsi="Times New Roman" w:cs="Times New Roman"/>
          <w:sz w:val="24"/>
          <w:szCs w:val="24"/>
        </w:rPr>
        <w:t xml:space="preserve">di Desa </w:t>
      </w:r>
      <w:r w:rsidRPr="000D778D">
        <w:rPr>
          <w:rFonts w:ascii="Times New Roman" w:hAnsi="Times New Roman" w:cs="Times New Roman"/>
          <w:bCs/>
          <w:sz w:val="24"/>
          <w:szCs w:val="24"/>
        </w:rPr>
        <w:t>Ciwaruga</w:t>
      </w:r>
      <w:r w:rsidRPr="000D778D">
        <w:rPr>
          <w:rFonts w:ascii="Times New Roman" w:hAnsi="Times New Roman" w:cs="Times New Roman"/>
          <w:sz w:val="24"/>
          <w:szCs w:val="24"/>
        </w:rPr>
        <w:t xml:space="preserve"> Kecamatan </w:t>
      </w:r>
      <w:hyperlink r:id="rId18" w:tooltip="Parongpong, Bandung Barat" w:history="1">
        <w:r w:rsidRPr="000D778D">
          <w:rPr>
            <w:rFonts w:ascii="Times New Roman" w:hAnsi="Times New Roman" w:cs="Times New Roman"/>
            <w:color w:val="0D0D0D" w:themeColor="text1" w:themeTint="F2"/>
            <w:sz w:val="24"/>
            <w:szCs w:val="24"/>
          </w:rPr>
          <w:t>Parongpong</w:t>
        </w:r>
      </w:hyperlink>
      <w:r w:rsidRPr="000D778D">
        <w:rPr>
          <w:rFonts w:ascii="Times New Roman" w:hAnsi="Times New Roman" w:cs="Times New Roman"/>
          <w:sz w:val="24"/>
          <w:szCs w:val="24"/>
        </w:rPr>
        <w:t xml:space="preserve"> Kabupaten Bandung Barat?</w:t>
      </w:r>
    </w:p>
    <w:p w:rsidR="000D778D" w:rsidRPr="000D778D" w:rsidRDefault="000D778D" w:rsidP="00453740">
      <w:pPr>
        <w:numPr>
          <w:ilvl w:val="0"/>
          <w:numId w:val="5"/>
        </w:numPr>
        <w:spacing w:after="0" w:line="480" w:lineRule="auto"/>
        <w:ind w:left="360"/>
        <w:contextualSpacing/>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t>Bagaimana</w:t>
      </w:r>
      <w:r w:rsidRPr="000D778D">
        <w:rPr>
          <w:rFonts w:ascii="Times New Roman" w:eastAsia="Times New Roman" w:hAnsi="Times New Roman" w:cs="Times New Roman"/>
          <w:color w:val="000000" w:themeColor="text1"/>
          <w:sz w:val="24"/>
          <w:szCs w:val="24"/>
        </w:rPr>
        <w:t xml:space="preserve"> Hubungan Antara </w:t>
      </w:r>
      <w:r w:rsidRPr="000D778D">
        <w:rPr>
          <w:rFonts w:ascii="Times New Roman" w:eastAsia="Times New Roman" w:hAnsi="Times New Roman" w:cs="Times New Roman"/>
          <w:sz w:val="24"/>
          <w:szCs w:val="24"/>
        </w:rPr>
        <w:t>Persepsi Peserta BPJS Kesehatan Tentang Pelayanan Kesehatan Di Puskesmas Dengan Pemenuhan Kebutuhan Rasa Aman</w:t>
      </w:r>
      <w:r w:rsidRPr="000D778D">
        <w:rPr>
          <w:rFonts w:ascii="Times New Roman" w:eastAsia="Times New Roman" w:hAnsi="Times New Roman" w:cs="Times New Roman"/>
          <w:color w:val="000000" w:themeColor="text1"/>
          <w:sz w:val="24"/>
          <w:szCs w:val="24"/>
        </w:rPr>
        <w:t xml:space="preserve"> Di Desa </w:t>
      </w:r>
      <w:r w:rsidRPr="000D778D">
        <w:rPr>
          <w:rFonts w:ascii="Times New Roman" w:eastAsia="Times New Roman" w:hAnsi="Times New Roman" w:cs="Times New Roman"/>
          <w:bCs/>
          <w:color w:val="000000" w:themeColor="text1"/>
          <w:sz w:val="24"/>
          <w:szCs w:val="24"/>
        </w:rPr>
        <w:t>Ciwaruga</w:t>
      </w:r>
      <w:r w:rsidRPr="000D778D">
        <w:rPr>
          <w:rFonts w:ascii="Times New Roman" w:eastAsia="Times New Roman" w:hAnsi="Times New Roman" w:cs="Times New Roman"/>
          <w:color w:val="000000" w:themeColor="text1"/>
          <w:sz w:val="24"/>
          <w:szCs w:val="24"/>
        </w:rPr>
        <w:t xml:space="preserve"> Kecamatan </w:t>
      </w:r>
      <w:hyperlink r:id="rId19" w:tooltip="Parongpong, Bandung Barat" w:history="1">
        <w:r w:rsidRPr="000D778D">
          <w:rPr>
            <w:rFonts w:ascii="Times New Roman" w:eastAsia="Times New Roman" w:hAnsi="Times New Roman" w:cs="Times New Roman"/>
            <w:color w:val="000000" w:themeColor="text1"/>
            <w:sz w:val="24"/>
            <w:szCs w:val="24"/>
          </w:rPr>
          <w:t>Parongpong</w:t>
        </w:r>
      </w:hyperlink>
      <w:r w:rsidRPr="000D778D">
        <w:rPr>
          <w:rFonts w:ascii="Times New Roman" w:eastAsia="Times New Roman" w:hAnsi="Times New Roman" w:cs="Times New Roman"/>
          <w:color w:val="000000" w:themeColor="text1"/>
          <w:sz w:val="24"/>
          <w:szCs w:val="24"/>
        </w:rPr>
        <w:t xml:space="preserve"> Kabupaten Bandung Barat?</w:t>
      </w:r>
    </w:p>
    <w:p w:rsidR="000D778D" w:rsidRPr="000D778D" w:rsidRDefault="000D778D" w:rsidP="00453740">
      <w:pPr>
        <w:numPr>
          <w:ilvl w:val="0"/>
          <w:numId w:val="11"/>
        </w:numPr>
        <w:spacing w:after="0" w:line="480" w:lineRule="auto"/>
        <w:contextualSpacing/>
        <w:jc w:val="both"/>
        <w:outlineLvl w:val="1"/>
        <w:rPr>
          <w:rFonts w:ascii="Times New Roman" w:hAnsi="Times New Roman" w:cs="Times New Roman"/>
          <w:b/>
          <w:sz w:val="24"/>
          <w:szCs w:val="24"/>
        </w:rPr>
      </w:pPr>
      <w:r w:rsidRPr="000D778D">
        <w:rPr>
          <w:rFonts w:ascii="Times New Roman" w:hAnsi="Times New Roman" w:cs="Times New Roman"/>
          <w:b/>
          <w:sz w:val="24"/>
          <w:szCs w:val="24"/>
        </w:rPr>
        <w:t xml:space="preserve"> </w:t>
      </w:r>
      <w:bookmarkStart w:id="10" w:name="_Toc460418938"/>
      <w:bookmarkStart w:id="11" w:name="_Toc460422849"/>
      <w:bookmarkStart w:id="12" w:name="_Toc460422991"/>
      <w:bookmarkStart w:id="13" w:name="_Toc472007764"/>
      <w:r w:rsidRPr="000D778D">
        <w:rPr>
          <w:rFonts w:ascii="Times New Roman" w:hAnsi="Times New Roman" w:cs="Times New Roman"/>
          <w:b/>
          <w:sz w:val="24"/>
          <w:szCs w:val="24"/>
        </w:rPr>
        <w:t>Tujuan dan Kegunaan Penelitian</w:t>
      </w:r>
      <w:bookmarkEnd w:id="10"/>
      <w:bookmarkEnd w:id="11"/>
      <w:bookmarkEnd w:id="12"/>
      <w:bookmarkEnd w:id="13"/>
    </w:p>
    <w:p w:rsidR="000D778D" w:rsidRPr="000D778D" w:rsidRDefault="000D778D" w:rsidP="00453740">
      <w:pPr>
        <w:numPr>
          <w:ilvl w:val="0"/>
          <w:numId w:val="6"/>
        </w:numPr>
        <w:spacing w:after="0" w:line="480" w:lineRule="auto"/>
        <w:contextualSpacing/>
        <w:jc w:val="both"/>
        <w:outlineLvl w:val="2"/>
        <w:rPr>
          <w:rFonts w:ascii="Times New Roman" w:hAnsi="Times New Roman" w:cs="Times New Roman"/>
          <w:b/>
          <w:sz w:val="24"/>
          <w:szCs w:val="24"/>
        </w:rPr>
      </w:pPr>
      <w:bookmarkStart w:id="14" w:name="_Toc460418939"/>
      <w:bookmarkStart w:id="15" w:name="_Toc460422850"/>
      <w:bookmarkStart w:id="16" w:name="_Toc460422992"/>
      <w:bookmarkStart w:id="17" w:name="_Toc472007765"/>
      <w:r w:rsidRPr="000D778D">
        <w:rPr>
          <w:rFonts w:ascii="Times New Roman" w:hAnsi="Times New Roman" w:cs="Times New Roman"/>
          <w:b/>
          <w:sz w:val="24"/>
          <w:szCs w:val="24"/>
        </w:rPr>
        <w:t>Tujuan Penelitian</w:t>
      </w:r>
      <w:bookmarkEnd w:id="14"/>
      <w:bookmarkEnd w:id="15"/>
      <w:bookmarkEnd w:id="16"/>
      <w:bookmarkEnd w:id="17"/>
      <w:r w:rsidRPr="000D778D">
        <w:rPr>
          <w:rFonts w:ascii="Times New Roman" w:hAnsi="Times New Roman" w:cs="Times New Roman"/>
          <w:b/>
          <w:sz w:val="24"/>
          <w:szCs w:val="24"/>
        </w:rPr>
        <w:t xml:space="preserve"> </w:t>
      </w:r>
    </w:p>
    <w:p w:rsidR="000D778D" w:rsidRPr="000D778D" w:rsidRDefault="000D778D" w:rsidP="00453740">
      <w:pPr>
        <w:spacing w:after="0" w:line="480" w:lineRule="auto"/>
        <w:ind w:firstLine="720"/>
        <w:jc w:val="both"/>
        <w:rPr>
          <w:rFonts w:ascii="Times New Roman" w:hAnsi="Times New Roman" w:cs="Times New Roman"/>
          <w:sz w:val="24"/>
          <w:szCs w:val="24"/>
        </w:rPr>
      </w:pPr>
      <w:r w:rsidRPr="000D778D">
        <w:rPr>
          <w:rFonts w:ascii="Times New Roman" w:hAnsi="Times New Roman" w:cs="Times New Roman"/>
          <w:sz w:val="24"/>
          <w:szCs w:val="24"/>
        </w:rPr>
        <w:t xml:space="preserve">Penelitian ini dilaksanakan dalam upaya memperoleh data dan informasi yang ada hubungannya dengan masalah yang </w:t>
      </w:r>
      <w:proofErr w:type="gramStart"/>
      <w:r w:rsidRPr="000D778D">
        <w:rPr>
          <w:rFonts w:ascii="Times New Roman" w:hAnsi="Times New Roman" w:cs="Times New Roman"/>
          <w:sz w:val="24"/>
          <w:szCs w:val="24"/>
        </w:rPr>
        <w:t>akan</w:t>
      </w:r>
      <w:proofErr w:type="gramEnd"/>
      <w:r w:rsidRPr="000D778D">
        <w:rPr>
          <w:rFonts w:ascii="Times New Roman" w:hAnsi="Times New Roman" w:cs="Times New Roman"/>
          <w:sz w:val="24"/>
          <w:szCs w:val="24"/>
        </w:rPr>
        <w:t xml:space="preserve"> dibahas oleh peneliti. Adapun tujuan penelitian ini adalah: </w:t>
      </w:r>
    </w:p>
    <w:p w:rsidR="000D778D" w:rsidRPr="000D778D" w:rsidRDefault="000D778D" w:rsidP="00453740">
      <w:pPr>
        <w:numPr>
          <w:ilvl w:val="0"/>
          <w:numId w:val="7"/>
        </w:numPr>
        <w:spacing w:after="0" w:line="480" w:lineRule="auto"/>
        <w:ind w:left="360"/>
        <w:contextualSpacing/>
        <w:jc w:val="both"/>
        <w:rPr>
          <w:rFonts w:ascii="Times New Roman" w:eastAsia="Times New Roman" w:hAnsi="Times New Roman" w:cs="Times New Roman"/>
          <w:sz w:val="24"/>
          <w:szCs w:val="24"/>
        </w:rPr>
      </w:pPr>
      <w:r w:rsidRPr="000D778D">
        <w:rPr>
          <w:rFonts w:ascii="Times New Roman" w:eastAsia="Times New Roman" w:hAnsi="Times New Roman" w:cs="Times New Roman"/>
          <w:color w:val="0D0D0D"/>
          <w:sz w:val="24"/>
          <w:szCs w:val="24"/>
        </w:rPr>
        <w:lastRenderedPageBreak/>
        <w:t xml:space="preserve">Untuk mendeskripsikan </w:t>
      </w:r>
      <w:r w:rsidRPr="000D778D">
        <w:rPr>
          <w:rFonts w:ascii="Times New Roman" w:hAnsi="Times New Roman" w:cs="Times New Roman"/>
          <w:sz w:val="24"/>
          <w:szCs w:val="24"/>
        </w:rPr>
        <w:t xml:space="preserve">Persepsi Peserta BPJS Kesehatan tentang Pelayanan Kesehatan di Puskesmas di Desa </w:t>
      </w:r>
      <w:r w:rsidRPr="000D778D">
        <w:rPr>
          <w:rFonts w:ascii="Times New Roman" w:hAnsi="Times New Roman" w:cs="Times New Roman"/>
          <w:bCs/>
          <w:sz w:val="24"/>
          <w:szCs w:val="24"/>
        </w:rPr>
        <w:t>Ciwaruga</w:t>
      </w:r>
      <w:r w:rsidRPr="000D778D">
        <w:rPr>
          <w:rFonts w:ascii="Times New Roman" w:hAnsi="Times New Roman" w:cs="Times New Roman"/>
          <w:sz w:val="24"/>
          <w:szCs w:val="24"/>
        </w:rPr>
        <w:t xml:space="preserve"> Kecamatan </w:t>
      </w:r>
      <w:hyperlink r:id="rId20" w:tooltip="Parongpong, Bandung Barat" w:history="1">
        <w:r w:rsidRPr="000D778D">
          <w:rPr>
            <w:rFonts w:ascii="Times New Roman" w:hAnsi="Times New Roman" w:cs="Times New Roman"/>
            <w:color w:val="0D0D0D" w:themeColor="text1" w:themeTint="F2"/>
            <w:sz w:val="24"/>
            <w:szCs w:val="24"/>
          </w:rPr>
          <w:t>Parongpong</w:t>
        </w:r>
      </w:hyperlink>
      <w:r w:rsidRPr="000D778D">
        <w:rPr>
          <w:rFonts w:ascii="Times New Roman" w:hAnsi="Times New Roman" w:cs="Times New Roman"/>
          <w:sz w:val="24"/>
          <w:szCs w:val="24"/>
        </w:rPr>
        <w:t xml:space="preserve"> Kabupaten Bandung Barat?</w:t>
      </w:r>
    </w:p>
    <w:p w:rsidR="000D778D" w:rsidRPr="000D778D" w:rsidRDefault="000D778D" w:rsidP="00453740">
      <w:pPr>
        <w:numPr>
          <w:ilvl w:val="0"/>
          <w:numId w:val="7"/>
        </w:numPr>
        <w:spacing w:after="0" w:line="480" w:lineRule="auto"/>
        <w:ind w:left="360"/>
        <w:contextualSpacing/>
        <w:jc w:val="both"/>
        <w:rPr>
          <w:rFonts w:ascii="Times New Roman" w:eastAsia="Times New Roman" w:hAnsi="Times New Roman" w:cs="Times New Roman"/>
          <w:sz w:val="24"/>
          <w:szCs w:val="24"/>
        </w:rPr>
      </w:pPr>
      <w:r w:rsidRPr="000D778D">
        <w:rPr>
          <w:rFonts w:ascii="Times New Roman" w:eastAsia="Times New Roman" w:hAnsi="Times New Roman" w:cs="Times New Roman"/>
          <w:color w:val="0D0D0D"/>
          <w:sz w:val="24"/>
          <w:szCs w:val="24"/>
        </w:rPr>
        <w:t>Untuk mendeskripsikan</w:t>
      </w:r>
      <w:r w:rsidRPr="000D778D">
        <w:rPr>
          <w:rFonts w:ascii="Times New Roman" w:eastAsia="Times New Roman" w:hAnsi="Times New Roman" w:cs="Times New Roman"/>
          <w:sz w:val="24"/>
          <w:szCs w:val="24"/>
        </w:rPr>
        <w:t xml:space="preserve"> Pemenuhan Kebutuhan Rasa Aman</w:t>
      </w:r>
      <w:r w:rsidRPr="000D778D">
        <w:rPr>
          <w:rFonts w:ascii="Times New Roman" w:eastAsia="Times New Roman" w:hAnsi="Times New Roman" w:cs="Times New Roman"/>
          <w:color w:val="0D0D0D"/>
          <w:sz w:val="24"/>
          <w:szCs w:val="24"/>
        </w:rPr>
        <w:t xml:space="preserve"> </w:t>
      </w:r>
      <w:r w:rsidRPr="000D778D">
        <w:rPr>
          <w:rFonts w:ascii="Times New Roman" w:hAnsi="Times New Roman" w:cs="Times New Roman"/>
          <w:sz w:val="24"/>
          <w:szCs w:val="24"/>
        </w:rPr>
        <w:t xml:space="preserve">di Desa </w:t>
      </w:r>
      <w:r w:rsidRPr="000D778D">
        <w:rPr>
          <w:rFonts w:ascii="Times New Roman" w:hAnsi="Times New Roman" w:cs="Times New Roman"/>
          <w:bCs/>
          <w:sz w:val="24"/>
          <w:szCs w:val="24"/>
        </w:rPr>
        <w:t>Ciwaruga</w:t>
      </w:r>
      <w:r w:rsidRPr="000D778D">
        <w:rPr>
          <w:rFonts w:ascii="Times New Roman" w:hAnsi="Times New Roman" w:cs="Times New Roman"/>
          <w:sz w:val="24"/>
          <w:szCs w:val="24"/>
        </w:rPr>
        <w:t xml:space="preserve"> Kecamatan </w:t>
      </w:r>
      <w:hyperlink r:id="rId21" w:tooltip="Parongpong, Bandung Barat" w:history="1">
        <w:r w:rsidRPr="000D778D">
          <w:rPr>
            <w:rFonts w:ascii="Times New Roman" w:hAnsi="Times New Roman" w:cs="Times New Roman"/>
            <w:color w:val="0D0D0D" w:themeColor="text1" w:themeTint="F2"/>
            <w:sz w:val="24"/>
            <w:szCs w:val="24"/>
          </w:rPr>
          <w:t>Parongpong</w:t>
        </w:r>
      </w:hyperlink>
      <w:r w:rsidRPr="000D778D">
        <w:rPr>
          <w:rFonts w:ascii="Times New Roman" w:hAnsi="Times New Roman" w:cs="Times New Roman"/>
          <w:sz w:val="24"/>
          <w:szCs w:val="24"/>
        </w:rPr>
        <w:t xml:space="preserve"> Kabupaten Bandung Barat?</w:t>
      </w:r>
    </w:p>
    <w:p w:rsidR="000D778D" w:rsidRPr="000D778D" w:rsidRDefault="000D778D" w:rsidP="00453740">
      <w:pPr>
        <w:numPr>
          <w:ilvl w:val="0"/>
          <w:numId w:val="7"/>
        </w:numPr>
        <w:spacing w:after="0" w:line="480" w:lineRule="auto"/>
        <w:ind w:left="360"/>
        <w:contextualSpacing/>
        <w:jc w:val="both"/>
        <w:rPr>
          <w:rFonts w:ascii="Times New Roman" w:eastAsia="Times New Roman" w:hAnsi="Times New Roman" w:cs="Times New Roman"/>
          <w:sz w:val="24"/>
          <w:szCs w:val="24"/>
        </w:rPr>
      </w:pPr>
      <w:r w:rsidRPr="000D778D">
        <w:rPr>
          <w:rFonts w:ascii="Times New Roman" w:hAnsi="Times New Roman" w:cs="Times New Roman"/>
          <w:sz w:val="24"/>
          <w:szCs w:val="24"/>
        </w:rPr>
        <w:t xml:space="preserve">Untuk </w:t>
      </w:r>
      <w:r w:rsidRPr="000D778D">
        <w:rPr>
          <w:rFonts w:ascii="Times New Roman" w:eastAsia="Times New Roman" w:hAnsi="Times New Roman" w:cs="Times New Roman"/>
          <w:color w:val="0D0D0D"/>
          <w:sz w:val="24"/>
          <w:szCs w:val="24"/>
        </w:rPr>
        <w:t xml:space="preserve">mendeskripsikan </w:t>
      </w:r>
      <w:r w:rsidRPr="000D778D">
        <w:rPr>
          <w:rFonts w:ascii="Times New Roman" w:eastAsia="Times New Roman" w:hAnsi="Times New Roman" w:cs="Times New Roman"/>
          <w:color w:val="000000" w:themeColor="text1"/>
          <w:sz w:val="24"/>
          <w:szCs w:val="24"/>
        </w:rPr>
        <w:t xml:space="preserve">Hubungan Antara </w:t>
      </w:r>
      <w:r w:rsidRPr="000D778D">
        <w:rPr>
          <w:rFonts w:ascii="Times New Roman" w:eastAsia="Times New Roman" w:hAnsi="Times New Roman" w:cs="Times New Roman"/>
          <w:sz w:val="24"/>
          <w:szCs w:val="24"/>
        </w:rPr>
        <w:t>Persepsi Peserta BPJS Kesehatan Tentang Pelayanan Kesehatan Di Puskesmas Dengan Pemenuhan Kebutuhan Rasa Aman</w:t>
      </w:r>
      <w:r w:rsidRPr="000D778D">
        <w:rPr>
          <w:rFonts w:ascii="Times New Roman" w:eastAsia="Times New Roman" w:hAnsi="Times New Roman" w:cs="Times New Roman"/>
          <w:color w:val="000000" w:themeColor="text1"/>
          <w:sz w:val="24"/>
          <w:szCs w:val="24"/>
        </w:rPr>
        <w:t xml:space="preserve"> Di Desa </w:t>
      </w:r>
      <w:r w:rsidRPr="000D778D">
        <w:rPr>
          <w:rFonts w:ascii="Times New Roman" w:eastAsia="Times New Roman" w:hAnsi="Times New Roman" w:cs="Times New Roman"/>
          <w:bCs/>
          <w:color w:val="000000" w:themeColor="text1"/>
          <w:sz w:val="24"/>
          <w:szCs w:val="24"/>
        </w:rPr>
        <w:t>Ciwaruga</w:t>
      </w:r>
      <w:r w:rsidRPr="000D778D">
        <w:rPr>
          <w:rFonts w:ascii="Times New Roman" w:eastAsia="Times New Roman" w:hAnsi="Times New Roman" w:cs="Times New Roman"/>
          <w:color w:val="000000" w:themeColor="text1"/>
          <w:sz w:val="24"/>
          <w:szCs w:val="24"/>
        </w:rPr>
        <w:t xml:space="preserve"> Kecamatan </w:t>
      </w:r>
      <w:hyperlink r:id="rId22" w:tooltip="Parongpong, Bandung Barat" w:history="1">
        <w:r w:rsidRPr="000D778D">
          <w:rPr>
            <w:rFonts w:ascii="Times New Roman" w:eastAsia="Times New Roman" w:hAnsi="Times New Roman" w:cs="Times New Roman"/>
            <w:color w:val="000000" w:themeColor="text1"/>
            <w:sz w:val="24"/>
            <w:szCs w:val="24"/>
          </w:rPr>
          <w:t>Parongpong</w:t>
        </w:r>
      </w:hyperlink>
      <w:r w:rsidRPr="000D778D">
        <w:rPr>
          <w:rFonts w:ascii="Times New Roman" w:eastAsia="Times New Roman" w:hAnsi="Times New Roman" w:cs="Times New Roman"/>
          <w:color w:val="000000" w:themeColor="text1"/>
          <w:sz w:val="24"/>
          <w:szCs w:val="24"/>
        </w:rPr>
        <w:t xml:space="preserve"> Kabupaten Bandung Barat</w:t>
      </w:r>
      <w:r w:rsidRPr="000D778D">
        <w:rPr>
          <w:rFonts w:ascii="Times New Roman" w:hAnsi="Times New Roman" w:cs="Times New Roman"/>
          <w:sz w:val="24"/>
          <w:szCs w:val="24"/>
        </w:rPr>
        <w:t>?</w:t>
      </w:r>
    </w:p>
    <w:p w:rsidR="000D778D" w:rsidRPr="000D778D" w:rsidRDefault="000D778D" w:rsidP="00453740">
      <w:pPr>
        <w:numPr>
          <w:ilvl w:val="0"/>
          <w:numId w:val="6"/>
        </w:numPr>
        <w:spacing w:after="0" w:line="480" w:lineRule="auto"/>
        <w:contextualSpacing/>
        <w:jc w:val="both"/>
        <w:outlineLvl w:val="2"/>
        <w:rPr>
          <w:rFonts w:ascii="Times New Roman" w:eastAsia="Times New Roman" w:hAnsi="Times New Roman" w:cs="Times New Roman"/>
          <w:b/>
          <w:sz w:val="24"/>
          <w:szCs w:val="24"/>
        </w:rPr>
      </w:pPr>
      <w:bookmarkStart w:id="18" w:name="_Toc460418940"/>
      <w:bookmarkStart w:id="19" w:name="_Toc460422851"/>
      <w:bookmarkStart w:id="20" w:name="_Toc460422993"/>
      <w:bookmarkStart w:id="21" w:name="_Toc472007766"/>
      <w:r w:rsidRPr="000D778D">
        <w:rPr>
          <w:rFonts w:ascii="Times New Roman" w:hAnsi="Times New Roman" w:cs="Times New Roman"/>
          <w:b/>
          <w:sz w:val="24"/>
          <w:szCs w:val="24"/>
        </w:rPr>
        <w:t>Kegunaan Penelitian</w:t>
      </w:r>
      <w:bookmarkEnd w:id="18"/>
      <w:bookmarkEnd w:id="19"/>
      <w:bookmarkEnd w:id="20"/>
      <w:bookmarkEnd w:id="21"/>
    </w:p>
    <w:p w:rsidR="000D778D" w:rsidRPr="000D778D" w:rsidRDefault="000D778D" w:rsidP="00453740">
      <w:pPr>
        <w:spacing w:after="0" w:line="480" w:lineRule="auto"/>
        <w:ind w:firstLine="720"/>
        <w:contextualSpacing/>
        <w:jc w:val="both"/>
        <w:rPr>
          <w:rFonts w:ascii="Times New Roman" w:eastAsia="Times New Roman" w:hAnsi="Times New Roman" w:cs="Times New Roman"/>
          <w:b/>
          <w:sz w:val="24"/>
          <w:szCs w:val="24"/>
        </w:rPr>
      </w:pPr>
      <w:proofErr w:type="gramStart"/>
      <w:r w:rsidRPr="000D778D">
        <w:rPr>
          <w:rFonts w:ascii="Times New Roman" w:hAnsi="Times New Roman" w:cs="Times New Roman"/>
          <w:bCs/>
          <w:sz w:val="24"/>
          <w:szCs w:val="24"/>
        </w:rPr>
        <w:t>Penelitian dibutuhkan untuk memberikan manfaat yang signifikan dalam suatu realita sosial.</w:t>
      </w:r>
      <w:proofErr w:type="gramEnd"/>
      <w:r w:rsidRPr="000D778D">
        <w:rPr>
          <w:rFonts w:ascii="Times New Roman" w:hAnsi="Times New Roman" w:cs="Times New Roman"/>
          <w:bCs/>
          <w:sz w:val="24"/>
          <w:szCs w:val="24"/>
        </w:rPr>
        <w:t xml:space="preserve"> </w:t>
      </w:r>
      <w:proofErr w:type="gramStart"/>
      <w:r w:rsidRPr="000D778D">
        <w:rPr>
          <w:rFonts w:ascii="Times New Roman" w:hAnsi="Times New Roman" w:cs="Times New Roman"/>
          <w:bCs/>
          <w:sz w:val="24"/>
          <w:szCs w:val="24"/>
        </w:rPr>
        <w:t xml:space="preserve">Maka dari itu, penulisan skripsi ini diharapkan dapat memberikan manfaat bagi penulis dan masyarakat di Desa Ciwaruga </w:t>
      </w:r>
      <w:r w:rsidRPr="000D778D">
        <w:rPr>
          <w:rFonts w:ascii="Times New Roman" w:hAnsi="Times New Roman" w:cs="Times New Roman"/>
          <w:sz w:val="24"/>
          <w:szCs w:val="24"/>
        </w:rPr>
        <w:t xml:space="preserve">Kecamatan </w:t>
      </w:r>
      <w:hyperlink r:id="rId23" w:tooltip="Parongpong, Bandung Barat" w:history="1">
        <w:r w:rsidRPr="000D778D">
          <w:rPr>
            <w:rFonts w:ascii="Times New Roman" w:hAnsi="Times New Roman" w:cs="Times New Roman"/>
            <w:color w:val="0D0D0D" w:themeColor="text1" w:themeTint="F2"/>
            <w:sz w:val="24"/>
            <w:szCs w:val="24"/>
          </w:rPr>
          <w:t>Parongpong</w:t>
        </w:r>
      </w:hyperlink>
      <w:r w:rsidRPr="000D778D">
        <w:rPr>
          <w:rFonts w:ascii="Times New Roman" w:hAnsi="Times New Roman" w:cs="Times New Roman"/>
          <w:sz w:val="24"/>
          <w:szCs w:val="24"/>
        </w:rPr>
        <w:t xml:space="preserve"> Kabupaten Bandung Barat, serta pihak-pihak terkait lainnya.</w:t>
      </w:r>
      <w:proofErr w:type="gramEnd"/>
      <w:r w:rsidRPr="000D778D">
        <w:rPr>
          <w:rFonts w:ascii="Times New Roman" w:hAnsi="Times New Roman" w:cs="Times New Roman"/>
          <w:sz w:val="24"/>
          <w:szCs w:val="24"/>
        </w:rPr>
        <w:t xml:space="preserve"> Kengunaan atau manfaat dari penelitian ini dapat di rumuskan sebagai berikut:</w:t>
      </w:r>
    </w:p>
    <w:p w:rsidR="000D778D" w:rsidRPr="000D778D" w:rsidRDefault="000D778D" w:rsidP="00453740">
      <w:pPr>
        <w:numPr>
          <w:ilvl w:val="0"/>
          <w:numId w:val="8"/>
        </w:numPr>
        <w:spacing w:before="100" w:beforeAutospacing="1" w:after="100" w:afterAutospacing="1" w:line="480" w:lineRule="auto"/>
        <w:contextualSpacing/>
        <w:jc w:val="both"/>
        <w:rPr>
          <w:rFonts w:ascii="Times New Roman" w:hAnsi="Times New Roman" w:cs="Times New Roman"/>
          <w:sz w:val="24"/>
          <w:szCs w:val="24"/>
        </w:rPr>
      </w:pPr>
      <w:r w:rsidRPr="000D778D">
        <w:rPr>
          <w:rFonts w:ascii="Times New Roman" w:hAnsi="Times New Roman" w:cs="Times New Roman"/>
          <w:sz w:val="24"/>
          <w:szCs w:val="24"/>
        </w:rPr>
        <w:t>Manfaat Teoritis</w:t>
      </w:r>
    </w:p>
    <w:p w:rsidR="000D778D" w:rsidRPr="000D778D" w:rsidRDefault="000D778D" w:rsidP="00453740">
      <w:pPr>
        <w:spacing w:before="100" w:beforeAutospacing="1" w:after="100" w:afterAutospacing="1" w:line="480" w:lineRule="auto"/>
        <w:ind w:left="720"/>
        <w:contextualSpacing/>
        <w:jc w:val="both"/>
        <w:rPr>
          <w:rFonts w:ascii="Times New Roman" w:hAnsi="Times New Roman" w:cs="Times New Roman"/>
          <w:sz w:val="24"/>
          <w:szCs w:val="24"/>
        </w:rPr>
      </w:pPr>
      <w:r w:rsidRPr="000D778D">
        <w:rPr>
          <w:rFonts w:ascii="Times New Roman" w:hAnsi="Times New Roman" w:cs="Times New Roman"/>
          <w:sz w:val="24"/>
          <w:szCs w:val="24"/>
        </w:rPr>
        <w:t>Hasil penelitian ini diharakan dapat memberikan sumbangan pemikiran yang berguna bagi pengembangan teori dan konsep Kesejahteraan Sosial yang berhubungan dengan mengetahui Hubungan Antara Persepsi Peserta BPJS Kesehatan Tentang Pelayanan Kesehatan Di Puskesmas Dengan Pemenuhan Kebutuhan Rasa Aman Di Desa Ciwaruga Kecamatan Parongpong Kabupaten Bandung Barat.</w:t>
      </w:r>
    </w:p>
    <w:p w:rsidR="000D778D" w:rsidRPr="000D778D" w:rsidRDefault="000D778D" w:rsidP="00453740">
      <w:pPr>
        <w:spacing w:before="100" w:beforeAutospacing="1" w:after="100" w:afterAutospacing="1" w:line="480" w:lineRule="auto"/>
        <w:ind w:left="720"/>
        <w:contextualSpacing/>
        <w:jc w:val="both"/>
        <w:rPr>
          <w:rFonts w:ascii="Times New Roman" w:hAnsi="Times New Roman" w:cs="Times New Roman"/>
          <w:sz w:val="24"/>
          <w:szCs w:val="24"/>
        </w:rPr>
      </w:pPr>
    </w:p>
    <w:p w:rsidR="000D778D" w:rsidRPr="000D778D" w:rsidRDefault="000D778D" w:rsidP="00453740">
      <w:pPr>
        <w:numPr>
          <w:ilvl w:val="0"/>
          <w:numId w:val="8"/>
        </w:numPr>
        <w:spacing w:before="100" w:beforeAutospacing="1" w:after="100" w:afterAutospacing="1" w:line="480" w:lineRule="auto"/>
        <w:contextualSpacing/>
        <w:jc w:val="both"/>
        <w:rPr>
          <w:rFonts w:ascii="Times New Roman" w:hAnsi="Times New Roman" w:cs="Times New Roman"/>
          <w:sz w:val="24"/>
          <w:szCs w:val="24"/>
        </w:rPr>
      </w:pPr>
      <w:r w:rsidRPr="000D778D">
        <w:rPr>
          <w:rFonts w:ascii="Times New Roman" w:hAnsi="Times New Roman" w:cs="Times New Roman"/>
          <w:sz w:val="24"/>
          <w:szCs w:val="24"/>
        </w:rPr>
        <w:lastRenderedPageBreak/>
        <w:t>Manfaat Praktis</w:t>
      </w:r>
    </w:p>
    <w:p w:rsidR="000D778D" w:rsidRPr="000D778D" w:rsidRDefault="000D778D" w:rsidP="00453740">
      <w:pPr>
        <w:spacing w:before="100" w:beforeAutospacing="1" w:after="100" w:afterAutospacing="1" w:line="480" w:lineRule="auto"/>
        <w:ind w:left="720"/>
        <w:contextualSpacing/>
        <w:jc w:val="both"/>
        <w:rPr>
          <w:rFonts w:ascii="Times New Roman" w:hAnsi="Times New Roman" w:cs="Times New Roman"/>
          <w:sz w:val="24"/>
          <w:szCs w:val="24"/>
        </w:rPr>
      </w:pPr>
      <w:r w:rsidRPr="000D778D">
        <w:rPr>
          <w:rFonts w:ascii="Times New Roman" w:hAnsi="Times New Roman" w:cs="Times New Roman"/>
          <w:sz w:val="24"/>
          <w:szCs w:val="24"/>
        </w:rPr>
        <w:t xml:space="preserve">Penelitian ini diharapkan dapat memberikan sumbangan pemikiran dan saran terhadap perusahaan dan pemerintah serta masyarakat yang mengikuti program BPJS di desa </w:t>
      </w:r>
      <w:r w:rsidRPr="000D778D">
        <w:rPr>
          <w:rFonts w:ascii="Times New Roman" w:hAnsi="Times New Roman" w:cs="Times New Roman"/>
          <w:bCs/>
          <w:sz w:val="24"/>
          <w:szCs w:val="24"/>
        </w:rPr>
        <w:t xml:space="preserve">Ciwaruga </w:t>
      </w:r>
      <w:r w:rsidRPr="000D778D">
        <w:rPr>
          <w:rFonts w:ascii="Times New Roman" w:hAnsi="Times New Roman" w:cs="Times New Roman"/>
          <w:sz w:val="24"/>
          <w:szCs w:val="24"/>
        </w:rPr>
        <w:t xml:space="preserve">Kecamatan </w:t>
      </w:r>
      <w:hyperlink r:id="rId24" w:tooltip="Parongpong, Bandung Barat" w:history="1">
        <w:r w:rsidRPr="000D778D">
          <w:rPr>
            <w:rFonts w:ascii="Times New Roman" w:hAnsi="Times New Roman" w:cs="Times New Roman"/>
            <w:color w:val="0D0D0D" w:themeColor="text1" w:themeTint="F2"/>
            <w:sz w:val="24"/>
            <w:szCs w:val="24"/>
          </w:rPr>
          <w:t>Parongpong</w:t>
        </w:r>
      </w:hyperlink>
      <w:r w:rsidRPr="000D778D">
        <w:rPr>
          <w:rFonts w:ascii="Times New Roman" w:hAnsi="Times New Roman" w:cs="Times New Roman"/>
          <w:sz w:val="24"/>
          <w:szCs w:val="24"/>
        </w:rPr>
        <w:t xml:space="preserve"> Kabupaten Bandung Barat, sehingga mereka dapat memahami dan meningkatkan kerja sama dalam Pelayanan Kesehatan di desa </w:t>
      </w:r>
      <w:r w:rsidRPr="000D778D">
        <w:rPr>
          <w:rFonts w:ascii="Times New Roman" w:hAnsi="Times New Roman" w:cs="Times New Roman"/>
          <w:bCs/>
          <w:sz w:val="24"/>
          <w:szCs w:val="24"/>
        </w:rPr>
        <w:t xml:space="preserve">Ciwaruga </w:t>
      </w:r>
      <w:r w:rsidRPr="000D778D">
        <w:rPr>
          <w:rFonts w:ascii="Times New Roman" w:hAnsi="Times New Roman" w:cs="Times New Roman"/>
          <w:sz w:val="24"/>
          <w:szCs w:val="24"/>
        </w:rPr>
        <w:t xml:space="preserve">Kecamatan </w:t>
      </w:r>
      <w:hyperlink r:id="rId25" w:tooltip="Parongpong, Bandung Barat" w:history="1">
        <w:r w:rsidRPr="000D778D">
          <w:rPr>
            <w:rFonts w:ascii="Times New Roman" w:hAnsi="Times New Roman" w:cs="Times New Roman"/>
            <w:color w:val="0D0D0D" w:themeColor="text1" w:themeTint="F2"/>
            <w:sz w:val="24"/>
            <w:szCs w:val="24"/>
          </w:rPr>
          <w:t>Parongpong</w:t>
        </w:r>
      </w:hyperlink>
      <w:r w:rsidRPr="000D778D">
        <w:rPr>
          <w:rFonts w:ascii="Times New Roman" w:hAnsi="Times New Roman" w:cs="Times New Roman"/>
          <w:sz w:val="24"/>
          <w:szCs w:val="24"/>
        </w:rPr>
        <w:t xml:space="preserve"> Kabupaten Bandung Barat. </w:t>
      </w:r>
    </w:p>
    <w:p w:rsidR="000D778D" w:rsidRPr="000D778D" w:rsidRDefault="000D778D" w:rsidP="00453740">
      <w:pPr>
        <w:numPr>
          <w:ilvl w:val="0"/>
          <w:numId w:val="11"/>
        </w:numPr>
        <w:spacing w:after="0" w:line="480" w:lineRule="auto"/>
        <w:contextualSpacing/>
        <w:jc w:val="both"/>
        <w:rPr>
          <w:rFonts w:ascii="Times New Roman" w:eastAsia="Times New Roman" w:hAnsi="Times New Roman" w:cs="Times New Roman"/>
          <w:b/>
          <w:sz w:val="24"/>
          <w:szCs w:val="24"/>
        </w:rPr>
      </w:pPr>
      <w:bookmarkStart w:id="22" w:name="_Toc460418941"/>
      <w:bookmarkStart w:id="23" w:name="_Toc460422852"/>
      <w:bookmarkStart w:id="24" w:name="_Toc460422994"/>
      <w:r w:rsidRPr="000D778D">
        <w:rPr>
          <w:rFonts w:ascii="Times New Roman" w:eastAsia="Times New Roman" w:hAnsi="Times New Roman" w:cs="Times New Roman"/>
          <w:b/>
          <w:sz w:val="24"/>
          <w:szCs w:val="24"/>
        </w:rPr>
        <w:t>Kerangka Pemikiran</w:t>
      </w:r>
      <w:bookmarkEnd w:id="22"/>
      <w:bookmarkEnd w:id="23"/>
      <w:bookmarkEnd w:id="24"/>
    </w:p>
    <w:p w:rsidR="000D778D" w:rsidRPr="000D778D" w:rsidRDefault="000D778D" w:rsidP="00453740">
      <w:pPr>
        <w:spacing w:after="0" w:line="480" w:lineRule="auto"/>
        <w:ind w:firstLine="720"/>
        <w:jc w:val="both"/>
        <w:rPr>
          <w:rFonts w:ascii="Times New Roman" w:hAnsi="Times New Roman" w:cs="Times New Roman"/>
          <w:sz w:val="24"/>
          <w:szCs w:val="24"/>
        </w:rPr>
      </w:pPr>
      <w:proofErr w:type="gramStart"/>
      <w:r w:rsidRPr="000D778D">
        <w:rPr>
          <w:rFonts w:ascii="Times New Roman" w:hAnsi="Times New Roman" w:cs="Times New Roman"/>
          <w:sz w:val="24"/>
          <w:szCs w:val="24"/>
        </w:rPr>
        <w:t>Kesejahteraan sosial merupakan salah satu bagian dari ilmu pengehatuan di bidang sosial yang berorientasi kepada masyarakat dan masalah sosial yang ada di dalam kehidupan masyarakat tersebut.</w:t>
      </w:r>
      <w:proofErr w:type="gramEnd"/>
      <w:r w:rsidRPr="000D778D">
        <w:rPr>
          <w:rFonts w:ascii="Times New Roman" w:hAnsi="Times New Roman" w:cs="Times New Roman"/>
          <w:sz w:val="24"/>
          <w:szCs w:val="24"/>
        </w:rPr>
        <w:t xml:space="preserve"> </w:t>
      </w:r>
      <w:proofErr w:type="gramStart"/>
      <w:r w:rsidRPr="000D778D">
        <w:rPr>
          <w:rFonts w:ascii="Times New Roman" w:hAnsi="Times New Roman" w:cs="Times New Roman"/>
          <w:sz w:val="24"/>
          <w:szCs w:val="24"/>
        </w:rPr>
        <w:t xml:space="preserve">Kajian utama dari ilmu kesejahteraan sosial adalah </w:t>
      </w:r>
      <w:r w:rsidRPr="000D778D">
        <w:rPr>
          <w:rFonts w:ascii="Times New Roman" w:hAnsi="Times New Roman" w:cs="Times New Roman"/>
          <w:i/>
          <w:sz w:val="24"/>
          <w:szCs w:val="24"/>
        </w:rPr>
        <w:t>social functioning</w:t>
      </w:r>
      <w:r w:rsidRPr="000D778D">
        <w:rPr>
          <w:rFonts w:ascii="Times New Roman" w:hAnsi="Times New Roman" w:cs="Times New Roman"/>
          <w:sz w:val="24"/>
          <w:szCs w:val="24"/>
        </w:rPr>
        <w:t xml:space="preserve"> (keberfungsian sosial).</w:t>
      </w:r>
      <w:proofErr w:type="gramEnd"/>
      <w:r w:rsidRPr="000D778D">
        <w:rPr>
          <w:rFonts w:ascii="Times New Roman" w:hAnsi="Times New Roman" w:cs="Times New Roman"/>
          <w:sz w:val="24"/>
          <w:szCs w:val="24"/>
        </w:rPr>
        <w:t xml:space="preserve"> </w:t>
      </w:r>
      <w:proofErr w:type="gramStart"/>
      <w:r w:rsidRPr="000D778D">
        <w:rPr>
          <w:rFonts w:ascii="Times New Roman" w:hAnsi="Times New Roman" w:cs="Times New Roman"/>
          <w:sz w:val="24"/>
          <w:szCs w:val="24"/>
        </w:rPr>
        <w:t>Keberfungsian sosial ini mencangkup tentang bangaimana interaksi yang ada di masyarakat baik antara individu dengan individu, kelompok ataupun masyarakat.</w:t>
      </w:r>
      <w:proofErr w:type="gramEnd"/>
      <w:r w:rsidRPr="000D778D">
        <w:rPr>
          <w:rFonts w:ascii="Times New Roman" w:hAnsi="Times New Roman" w:cs="Times New Roman"/>
          <w:sz w:val="24"/>
          <w:szCs w:val="24"/>
        </w:rPr>
        <w:t xml:space="preserve"> Pengertian kesejahteraan sosial menurut Suharto (2010:1) bahwa:</w:t>
      </w:r>
    </w:p>
    <w:p w:rsidR="000D778D" w:rsidRPr="000D778D" w:rsidRDefault="000D778D" w:rsidP="00453740">
      <w:pPr>
        <w:spacing w:after="0" w:line="240" w:lineRule="auto"/>
        <w:ind w:left="720"/>
        <w:jc w:val="both"/>
        <w:rPr>
          <w:rFonts w:ascii="Times New Roman" w:hAnsi="Times New Roman" w:cs="Times New Roman"/>
          <w:sz w:val="24"/>
          <w:szCs w:val="24"/>
        </w:rPr>
      </w:pPr>
      <w:proofErr w:type="gramStart"/>
      <w:r w:rsidRPr="000D778D">
        <w:rPr>
          <w:rFonts w:ascii="Times New Roman" w:hAnsi="Times New Roman" w:cs="Times New Roman"/>
          <w:sz w:val="24"/>
          <w:szCs w:val="24"/>
        </w:rPr>
        <w:t>Kesejahteraan sosial adalah suatu institusi atau bidang kegiatan yang melibatkan aktivitas terorganisir yang diselenggarakan baik oleh lembaga-lembaga pemerintah maupun swasta yang bertujuan untuk mencegah, mengatasi, atau memberikan kontribusi terhadap pemecahan masalah sosial dalam peningkatan kualitas hidup individu, kelompok, masyarakat.</w:t>
      </w:r>
      <w:proofErr w:type="gramEnd"/>
    </w:p>
    <w:p w:rsidR="000D778D" w:rsidRPr="000D778D" w:rsidRDefault="000D778D" w:rsidP="00453740">
      <w:pPr>
        <w:spacing w:after="0" w:line="240" w:lineRule="auto"/>
        <w:jc w:val="both"/>
        <w:rPr>
          <w:rFonts w:ascii="Times New Roman" w:hAnsi="Times New Roman" w:cs="Times New Roman"/>
          <w:sz w:val="24"/>
          <w:szCs w:val="24"/>
        </w:rPr>
      </w:pPr>
    </w:p>
    <w:p w:rsidR="000D778D" w:rsidRPr="000D778D" w:rsidRDefault="000D778D" w:rsidP="00453740">
      <w:pPr>
        <w:spacing w:after="0" w:line="480" w:lineRule="auto"/>
        <w:ind w:firstLine="720"/>
        <w:jc w:val="both"/>
        <w:rPr>
          <w:rFonts w:ascii="Times New Roman" w:hAnsi="Times New Roman" w:cs="Times New Roman"/>
          <w:sz w:val="24"/>
          <w:szCs w:val="24"/>
        </w:rPr>
      </w:pPr>
      <w:r w:rsidRPr="000D778D">
        <w:rPr>
          <w:rFonts w:ascii="Times New Roman" w:hAnsi="Times New Roman" w:cs="Times New Roman"/>
          <w:sz w:val="24"/>
          <w:szCs w:val="24"/>
        </w:rPr>
        <w:t xml:space="preserve">Definisi di atas dapat dirumuskan pengertian bahwa kesejahteraan sosial adalah suatu kegiatan yang terorganisir yang bertujuan untuk memberikan kontribusi terhadap pemecahan masalah sosial yang terjadi di lingkungan masyarakat, dalam kaitannya dengan ilmu kesejahteraan sosial pada dasarnya </w:t>
      </w:r>
      <w:r w:rsidRPr="000D778D">
        <w:rPr>
          <w:rFonts w:ascii="Times New Roman" w:hAnsi="Times New Roman" w:cs="Times New Roman"/>
          <w:sz w:val="24"/>
          <w:szCs w:val="24"/>
        </w:rPr>
        <w:lastRenderedPageBreak/>
        <w:t xml:space="preserve">merupakan suatu ilmu yang mencoba mengembangkan pemikiran, strategi, dan teknik untuk meningkatkan kesejahteraan sosial. </w:t>
      </w:r>
    </w:p>
    <w:p w:rsidR="000D778D" w:rsidRPr="000D778D" w:rsidRDefault="000D778D" w:rsidP="00453740">
      <w:pPr>
        <w:spacing w:after="0" w:line="480" w:lineRule="auto"/>
        <w:ind w:firstLine="720"/>
        <w:jc w:val="both"/>
        <w:rPr>
          <w:rFonts w:ascii="Times New Roman" w:hAnsi="Times New Roman" w:cs="Times New Roman"/>
          <w:sz w:val="24"/>
          <w:szCs w:val="24"/>
        </w:rPr>
      </w:pPr>
      <w:proofErr w:type="gramStart"/>
      <w:r w:rsidRPr="000D778D">
        <w:rPr>
          <w:rFonts w:ascii="Times New Roman" w:hAnsi="Times New Roman" w:cs="Times New Roman"/>
          <w:sz w:val="24"/>
          <w:szCs w:val="24"/>
        </w:rPr>
        <w:t>Pekerjaan sosial merupakan profesi pertolongan yang menekankan pada keberfungsian sosial manusia dalam berinteraksi dan berinterelasi dengan lingkungan sosial.</w:t>
      </w:r>
      <w:proofErr w:type="gramEnd"/>
      <w:r w:rsidRPr="000D778D">
        <w:rPr>
          <w:rFonts w:ascii="Times New Roman" w:hAnsi="Times New Roman" w:cs="Times New Roman"/>
          <w:sz w:val="24"/>
          <w:szCs w:val="24"/>
        </w:rPr>
        <w:t xml:space="preserve"> </w:t>
      </w:r>
      <w:proofErr w:type="gramStart"/>
      <w:r w:rsidRPr="000D778D">
        <w:rPr>
          <w:rFonts w:ascii="Times New Roman" w:hAnsi="Times New Roman" w:cs="Times New Roman"/>
          <w:sz w:val="24"/>
          <w:szCs w:val="24"/>
        </w:rPr>
        <w:t>Penekanan pada aspek keberfungsian sosial manusia inilah yang menjadi pembeda profesi pekerjaan sosial dengan profesi perlotongan lainnya.</w:t>
      </w:r>
      <w:proofErr w:type="gramEnd"/>
      <w:r w:rsidRPr="000D778D">
        <w:rPr>
          <w:rFonts w:ascii="Times New Roman" w:hAnsi="Times New Roman" w:cs="Times New Roman"/>
          <w:sz w:val="24"/>
          <w:szCs w:val="24"/>
        </w:rPr>
        <w:t xml:space="preserve"> Menurut Zastrow (1999) dalam Suharto (2007:1) pekerjaan sosial adalah:</w:t>
      </w:r>
    </w:p>
    <w:p w:rsidR="000D778D" w:rsidRPr="000D778D" w:rsidRDefault="000D778D" w:rsidP="00453740">
      <w:pPr>
        <w:spacing w:after="0" w:line="240" w:lineRule="auto"/>
        <w:ind w:left="540"/>
        <w:jc w:val="both"/>
        <w:rPr>
          <w:rFonts w:ascii="Times New Roman" w:hAnsi="Times New Roman" w:cs="Times New Roman"/>
          <w:sz w:val="24"/>
          <w:szCs w:val="24"/>
        </w:rPr>
      </w:pPr>
      <w:proofErr w:type="gramStart"/>
      <w:r w:rsidRPr="000D778D">
        <w:rPr>
          <w:rFonts w:ascii="Times New Roman" w:hAnsi="Times New Roman" w:cs="Times New Roman"/>
          <w:sz w:val="24"/>
          <w:szCs w:val="24"/>
        </w:rPr>
        <w:t>Aktivitas Profesional untuk menolong individu kelompok dan masyarakat dalam meningkatkan atau memperbaiki kapasitas mereka agar memperbaiki kapasitas mereka agar berfungsi sosial dan menciptakan kondisi-kondisi masyarakat yang kondusif untuk mencapai tujuan tersebut.</w:t>
      </w:r>
      <w:proofErr w:type="gramEnd"/>
    </w:p>
    <w:p w:rsidR="000D778D" w:rsidRPr="000D778D" w:rsidRDefault="000D778D" w:rsidP="00453740">
      <w:pPr>
        <w:spacing w:after="0" w:line="480" w:lineRule="auto"/>
        <w:jc w:val="both"/>
        <w:rPr>
          <w:rFonts w:ascii="Times New Roman" w:hAnsi="Times New Roman" w:cs="Times New Roman"/>
          <w:sz w:val="24"/>
          <w:szCs w:val="24"/>
        </w:rPr>
      </w:pPr>
    </w:p>
    <w:p w:rsidR="000D778D" w:rsidRPr="000D778D" w:rsidRDefault="000D778D" w:rsidP="00453740">
      <w:pPr>
        <w:spacing w:after="0" w:line="480" w:lineRule="auto"/>
        <w:ind w:firstLine="540"/>
        <w:jc w:val="both"/>
        <w:rPr>
          <w:rFonts w:ascii="Times New Roman" w:hAnsi="Times New Roman" w:cs="Times New Roman"/>
          <w:sz w:val="24"/>
          <w:szCs w:val="24"/>
        </w:rPr>
      </w:pPr>
      <w:proofErr w:type="gramStart"/>
      <w:r w:rsidRPr="000D778D">
        <w:rPr>
          <w:rFonts w:ascii="Times New Roman" w:hAnsi="Times New Roman" w:cs="Times New Roman"/>
          <w:sz w:val="24"/>
          <w:szCs w:val="24"/>
        </w:rPr>
        <w:t>Profesi pekerjaan sosial sesuai dengan pengertian diatas dalam melakukan pertolongan yaitu dalam bentuk pelayanan sosial yang di dasari oleh kerangka pengetahuan (</w:t>
      </w:r>
      <w:r w:rsidRPr="000D778D">
        <w:rPr>
          <w:rFonts w:ascii="Times New Roman" w:hAnsi="Times New Roman" w:cs="Times New Roman"/>
          <w:i/>
          <w:sz w:val="24"/>
          <w:szCs w:val="24"/>
        </w:rPr>
        <w:t>body of knowledge</w:t>
      </w:r>
      <w:r w:rsidRPr="000D778D">
        <w:rPr>
          <w:rFonts w:ascii="Times New Roman" w:hAnsi="Times New Roman" w:cs="Times New Roman"/>
          <w:sz w:val="24"/>
          <w:szCs w:val="24"/>
        </w:rPr>
        <w:t>), kerangka keahlian (</w:t>
      </w:r>
      <w:r w:rsidRPr="000D778D">
        <w:rPr>
          <w:rFonts w:ascii="Times New Roman" w:hAnsi="Times New Roman" w:cs="Times New Roman"/>
          <w:i/>
          <w:sz w:val="24"/>
          <w:szCs w:val="24"/>
        </w:rPr>
        <w:t>Body of skill</w:t>
      </w:r>
      <w:r w:rsidRPr="000D778D">
        <w:rPr>
          <w:rFonts w:ascii="Times New Roman" w:hAnsi="Times New Roman" w:cs="Times New Roman"/>
          <w:sz w:val="24"/>
          <w:szCs w:val="24"/>
        </w:rPr>
        <w:t>) dan kerangka kenilai (</w:t>
      </w:r>
      <w:r w:rsidRPr="000D778D">
        <w:rPr>
          <w:rFonts w:ascii="Times New Roman" w:hAnsi="Times New Roman" w:cs="Times New Roman"/>
          <w:i/>
          <w:sz w:val="24"/>
          <w:szCs w:val="24"/>
        </w:rPr>
        <w:t>body of value</w:t>
      </w:r>
      <w:r w:rsidRPr="000D778D">
        <w:rPr>
          <w:rFonts w:ascii="Times New Roman" w:hAnsi="Times New Roman" w:cs="Times New Roman"/>
          <w:sz w:val="24"/>
          <w:szCs w:val="24"/>
        </w:rPr>
        <w:t>) yang secara integrative membentuk profil dan pendekatan pekerjaan sosial.</w:t>
      </w:r>
      <w:proofErr w:type="gramEnd"/>
      <w:r w:rsidRPr="000D778D">
        <w:rPr>
          <w:rFonts w:ascii="Times New Roman" w:hAnsi="Times New Roman" w:cs="Times New Roman"/>
          <w:sz w:val="24"/>
          <w:szCs w:val="24"/>
        </w:rPr>
        <w:t xml:space="preserve"> Menurut Romanyshhyn yang dikutip oleh Fahrudin (2014) bahwa pelayanan sosial adalah:</w:t>
      </w:r>
    </w:p>
    <w:p w:rsidR="000D778D" w:rsidRPr="000D778D" w:rsidRDefault="000D778D" w:rsidP="00453740">
      <w:pPr>
        <w:spacing w:after="0" w:line="240" w:lineRule="auto"/>
        <w:ind w:left="810"/>
        <w:jc w:val="both"/>
        <w:rPr>
          <w:rFonts w:ascii="Times New Roman" w:hAnsi="Times New Roman" w:cs="Times New Roman"/>
          <w:sz w:val="24"/>
          <w:szCs w:val="24"/>
        </w:rPr>
      </w:pPr>
      <w:proofErr w:type="gramStart"/>
      <w:r w:rsidRPr="000D778D">
        <w:rPr>
          <w:rFonts w:ascii="Times New Roman" w:hAnsi="Times New Roman" w:cs="Times New Roman"/>
          <w:sz w:val="24"/>
          <w:szCs w:val="24"/>
        </w:rPr>
        <w:t>Usaha untuk mengembalikan, mempertahankan dan meningkatkan keberfungsian sosial individu dan keluarga melalui (1) sumber-sumber sosial pendukung (2) proses-proses untuk meningkatkan kemampuan individu dan keluarga dalam mengatasi stress dan tuntutan kehidupan sosial.</w:t>
      </w:r>
      <w:proofErr w:type="gramEnd"/>
    </w:p>
    <w:p w:rsidR="000D778D" w:rsidRPr="000D778D" w:rsidRDefault="000D778D" w:rsidP="00453740">
      <w:pPr>
        <w:spacing w:after="0" w:line="240" w:lineRule="auto"/>
        <w:ind w:left="810"/>
        <w:jc w:val="both"/>
        <w:rPr>
          <w:rFonts w:ascii="Times New Roman" w:hAnsi="Times New Roman" w:cs="Times New Roman"/>
          <w:sz w:val="24"/>
          <w:szCs w:val="24"/>
        </w:rPr>
      </w:pPr>
    </w:p>
    <w:p w:rsidR="000D778D" w:rsidRPr="000D778D" w:rsidRDefault="000D778D" w:rsidP="00453740">
      <w:pPr>
        <w:spacing w:after="0" w:line="480" w:lineRule="auto"/>
        <w:ind w:firstLine="720"/>
        <w:jc w:val="both"/>
        <w:rPr>
          <w:rFonts w:ascii="Times New Roman" w:hAnsi="Times New Roman" w:cs="Times New Roman"/>
          <w:sz w:val="24"/>
          <w:szCs w:val="24"/>
        </w:rPr>
      </w:pPr>
      <w:r w:rsidRPr="000D778D">
        <w:rPr>
          <w:rFonts w:ascii="Times New Roman" w:hAnsi="Times New Roman" w:cs="Times New Roman"/>
          <w:sz w:val="24"/>
          <w:szCs w:val="24"/>
        </w:rPr>
        <w:t xml:space="preserve">Pekerjaan sosial merupakan salah satu profesi pertolongan atau pelayanan kepada manusia didalamnya menghadapi, mengatasi dan memecahkan masalah yang dihadapi hak secara individu, kelompok maupun masyarakat dalam memenuhi kebutuhan-kebutuhan dasar dengan </w:t>
      </w:r>
      <w:proofErr w:type="gramStart"/>
      <w:r w:rsidRPr="000D778D">
        <w:rPr>
          <w:rFonts w:ascii="Times New Roman" w:hAnsi="Times New Roman" w:cs="Times New Roman"/>
          <w:sz w:val="24"/>
          <w:szCs w:val="24"/>
        </w:rPr>
        <w:t>cara</w:t>
      </w:r>
      <w:proofErr w:type="gramEnd"/>
      <w:r w:rsidRPr="000D778D">
        <w:rPr>
          <w:rFonts w:ascii="Times New Roman" w:hAnsi="Times New Roman" w:cs="Times New Roman"/>
          <w:sz w:val="24"/>
          <w:szCs w:val="24"/>
        </w:rPr>
        <w:t xml:space="preserve"> memperbaiki dan </w:t>
      </w:r>
      <w:r w:rsidRPr="000D778D">
        <w:rPr>
          <w:rFonts w:ascii="Times New Roman" w:hAnsi="Times New Roman" w:cs="Times New Roman"/>
          <w:sz w:val="24"/>
          <w:szCs w:val="24"/>
        </w:rPr>
        <w:lastRenderedPageBreak/>
        <w:t>meningkatkan keberfungsian sosial mereka yang didasari oleh pengetahuan nilai-nilai pekerjaan dan keterlampilan-keterlampilan pekerjaan sosial</w:t>
      </w:r>
    </w:p>
    <w:p w:rsidR="000D778D" w:rsidRPr="000D778D" w:rsidRDefault="000D778D" w:rsidP="00453740">
      <w:pPr>
        <w:spacing w:after="0" w:line="480" w:lineRule="auto"/>
        <w:ind w:firstLine="720"/>
        <w:jc w:val="both"/>
        <w:rPr>
          <w:rFonts w:ascii="Times New Roman" w:hAnsi="Times New Roman" w:cs="Times New Roman"/>
          <w:color w:val="0D0D0D" w:themeColor="text1" w:themeTint="F2"/>
          <w:sz w:val="24"/>
          <w:szCs w:val="24"/>
        </w:rPr>
      </w:pPr>
      <w:r w:rsidRPr="000D778D">
        <w:rPr>
          <w:rFonts w:ascii="Times New Roman" w:hAnsi="Times New Roman" w:cs="Times New Roman"/>
          <w:bCs/>
          <w:sz w:val="24"/>
          <w:szCs w:val="24"/>
        </w:rPr>
        <w:t>Jaminan sosial</w:t>
      </w:r>
      <w:r w:rsidRPr="000D778D">
        <w:rPr>
          <w:rFonts w:ascii="Times New Roman" w:hAnsi="Times New Roman" w:cs="Times New Roman"/>
          <w:sz w:val="24"/>
          <w:szCs w:val="24"/>
        </w:rPr>
        <w:t xml:space="preserve"> adalah salah satu bentuk perlindungan sosial yang diselenggarakan oleh negara guna menjamin warga negaranya untuk memenuhi kebutuhan hidup dasar yang layak, sebagaimana dalam deklarasi PBB tentang HAM tahun 1948 dan konvensi ILO No.102 tahun 1952. Utamanya adalah sebuah bidang dari </w:t>
      </w:r>
      <w:hyperlink r:id="rId26" w:tooltip="Kesejahteraan sosial" w:history="1">
        <w:r w:rsidRPr="000D778D">
          <w:rPr>
            <w:rFonts w:ascii="Times New Roman" w:hAnsi="Times New Roman" w:cs="Times New Roman"/>
            <w:color w:val="0D0D0D" w:themeColor="text1" w:themeTint="F2"/>
            <w:sz w:val="24"/>
            <w:szCs w:val="24"/>
          </w:rPr>
          <w:t>kesejahteraan sosial</w:t>
        </w:r>
      </w:hyperlink>
      <w:r w:rsidRPr="000D778D">
        <w:rPr>
          <w:rFonts w:ascii="Times New Roman" w:hAnsi="Times New Roman" w:cs="Times New Roman"/>
          <w:color w:val="0D0D0D" w:themeColor="text1" w:themeTint="F2"/>
          <w:sz w:val="24"/>
          <w:szCs w:val="24"/>
        </w:rPr>
        <w:t xml:space="preserve"> yang memperhatikan perlindungan sosial, atau perlindungan terhadap kondisi yang diketahui sosial, termasuk </w:t>
      </w:r>
      <w:hyperlink r:id="rId27" w:tooltip="Kemiskinan" w:history="1">
        <w:r w:rsidRPr="000D778D">
          <w:rPr>
            <w:rFonts w:ascii="Times New Roman" w:hAnsi="Times New Roman" w:cs="Times New Roman"/>
            <w:color w:val="0D0D0D" w:themeColor="text1" w:themeTint="F2"/>
            <w:sz w:val="24"/>
            <w:szCs w:val="24"/>
          </w:rPr>
          <w:t>kemiskinan</w:t>
        </w:r>
      </w:hyperlink>
      <w:r w:rsidRPr="000D778D">
        <w:rPr>
          <w:rFonts w:ascii="Times New Roman" w:hAnsi="Times New Roman" w:cs="Times New Roman"/>
          <w:color w:val="0D0D0D" w:themeColor="text1" w:themeTint="F2"/>
          <w:sz w:val="24"/>
          <w:szCs w:val="24"/>
        </w:rPr>
        <w:t xml:space="preserve">, </w:t>
      </w:r>
      <w:proofErr w:type="gramStart"/>
      <w:r w:rsidRPr="000D778D">
        <w:rPr>
          <w:rFonts w:ascii="Times New Roman" w:hAnsi="Times New Roman" w:cs="Times New Roman"/>
          <w:color w:val="0D0D0D" w:themeColor="text1" w:themeTint="F2"/>
          <w:sz w:val="24"/>
          <w:szCs w:val="24"/>
        </w:rPr>
        <w:t>usia</w:t>
      </w:r>
      <w:proofErr w:type="gramEnd"/>
      <w:r w:rsidRPr="000D778D">
        <w:rPr>
          <w:rFonts w:ascii="Times New Roman" w:hAnsi="Times New Roman" w:cs="Times New Roman"/>
          <w:color w:val="0D0D0D" w:themeColor="text1" w:themeTint="F2"/>
          <w:sz w:val="24"/>
          <w:szCs w:val="24"/>
        </w:rPr>
        <w:t xml:space="preserve"> lanjut, kecacatan, </w:t>
      </w:r>
      <w:hyperlink r:id="rId28" w:tooltip="Pengangguran" w:history="1">
        <w:r w:rsidRPr="000D778D">
          <w:rPr>
            <w:rFonts w:ascii="Times New Roman" w:hAnsi="Times New Roman" w:cs="Times New Roman"/>
            <w:color w:val="0D0D0D" w:themeColor="text1" w:themeTint="F2"/>
            <w:sz w:val="24"/>
            <w:szCs w:val="24"/>
          </w:rPr>
          <w:t>pengangguran</w:t>
        </w:r>
      </w:hyperlink>
      <w:r w:rsidRPr="000D778D">
        <w:rPr>
          <w:rFonts w:ascii="Times New Roman" w:hAnsi="Times New Roman" w:cs="Times New Roman"/>
          <w:color w:val="0D0D0D" w:themeColor="text1" w:themeTint="F2"/>
          <w:sz w:val="24"/>
          <w:szCs w:val="24"/>
        </w:rPr>
        <w:t>, keluarga dan anak-anak, dan lain-lain.</w:t>
      </w:r>
    </w:p>
    <w:p w:rsidR="000D778D" w:rsidRPr="000D778D" w:rsidRDefault="000D778D" w:rsidP="00453740">
      <w:pPr>
        <w:spacing w:after="0" w:line="480" w:lineRule="auto"/>
        <w:ind w:firstLine="720"/>
        <w:jc w:val="both"/>
        <w:rPr>
          <w:rFonts w:ascii="Times New Roman" w:hAnsi="Times New Roman" w:cs="Times New Roman"/>
          <w:sz w:val="24"/>
          <w:szCs w:val="24"/>
        </w:rPr>
      </w:pPr>
      <w:r w:rsidRPr="000D778D">
        <w:rPr>
          <w:rFonts w:ascii="Times New Roman" w:hAnsi="Times New Roman" w:cs="Times New Roman"/>
          <w:sz w:val="24"/>
          <w:szCs w:val="24"/>
        </w:rPr>
        <w:t xml:space="preserve">Persepsi merupakan pemberian makna terhadap stimulus indarawi yang berupa informasi mengenai lingkungan yang diterima oleh panca </w:t>
      </w:r>
      <w:proofErr w:type="gramStart"/>
      <w:r w:rsidRPr="000D778D">
        <w:rPr>
          <w:rFonts w:ascii="Times New Roman" w:hAnsi="Times New Roman" w:cs="Times New Roman"/>
          <w:sz w:val="24"/>
          <w:szCs w:val="24"/>
        </w:rPr>
        <w:t>indra</w:t>
      </w:r>
      <w:proofErr w:type="gramEnd"/>
      <w:r w:rsidRPr="000D778D">
        <w:rPr>
          <w:rFonts w:ascii="Times New Roman" w:hAnsi="Times New Roman" w:cs="Times New Roman"/>
          <w:sz w:val="24"/>
          <w:szCs w:val="24"/>
        </w:rPr>
        <w:t xml:space="preserve"> yang kemudian ditentukan oleh faktor personal dan situasional. Faktor personal dapat dilihat dari faktor keberfungsian dari panca </w:t>
      </w:r>
      <w:proofErr w:type="gramStart"/>
      <w:r w:rsidRPr="000D778D">
        <w:rPr>
          <w:rFonts w:ascii="Times New Roman" w:hAnsi="Times New Roman" w:cs="Times New Roman"/>
          <w:sz w:val="24"/>
          <w:szCs w:val="24"/>
        </w:rPr>
        <w:t>indra</w:t>
      </w:r>
      <w:proofErr w:type="gramEnd"/>
      <w:r w:rsidRPr="000D778D">
        <w:rPr>
          <w:rFonts w:ascii="Times New Roman" w:hAnsi="Times New Roman" w:cs="Times New Roman"/>
          <w:sz w:val="24"/>
          <w:szCs w:val="24"/>
        </w:rPr>
        <w:t xml:space="preserve">, sedangkan situasional dapat dilihat dari keadaan pada saat individu tersebut menerima rangsangan. Definisi persepsi dikemukakan oleh Rahmat (2005:51), yaitu: “Persepsi adalah pengalaman tentang objek, peristiwa atau hubungan-hubungan yang diperoleh dengan menyimpulakan informasi dan menafsirkan pesan. </w:t>
      </w:r>
      <w:proofErr w:type="gramStart"/>
      <w:r w:rsidRPr="000D778D">
        <w:rPr>
          <w:rFonts w:ascii="Times New Roman" w:hAnsi="Times New Roman" w:cs="Times New Roman"/>
          <w:sz w:val="24"/>
          <w:szCs w:val="24"/>
        </w:rPr>
        <w:t>Persepsi ialah memberikan makna kepada stimulasi indrawi”.</w:t>
      </w:r>
      <w:proofErr w:type="gramEnd"/>
    </w:p>
    <w:p w:rsidR="000D778D" w:rsidRPr="000D778D" w:rsidRDefault="000D778D" w:rsidP="00453740">
      <w:pPr>
        <w:spacing w:after="0" w:line="480" w:lineRule="auto"/>
        <w:ind w:firstLine="720"/>
        <w:jc w:val="both"/>
        <w:rPr>
          <w:rFonts w:ascii="Times New Roman" w:hAnsi="Times New Roman" w:cs="Times New Roman"/>
          <w:sz w:val="24"/>
          <w:szCs w:val="24"/>
        </w:rPr>
      </w:pPr>
      <w:r w:rsidRPr="000D778D">
        <w:rPr>
          <w:rFonts w:ascii="Times New Roman" w:hAnsi="Times New Roman" w:cs="Times New Roman"/>
          <w:sz w:val="24"/>
          <w:szCs w:val="24"/>
        </w:rPr>
        <w:t xml:space="preserve">Persepsi merupakan ini dari pengetahuan yang tampak mengenai </w:t>
      </w:r>
      <w:proofErr w:type="gramStart"/>
      <w:r w:rsidRPr="000D778D">
        <w:rPr>
          <w:rFonts w:ascii="Times New Roman" w:hAnsi="Times New Roman" w:cs="Times New Roman"/>
          <w:sz w:val="24"/>
          <w:szCs w:val="24"/>
        </w:rPr>
        <w:t>apa</w:t>
      </w:r>
      <w:proofErr w:type="gramEnd"/>
      <w:r w:rsidRPr="000D778D">
        <w:rPr>
          <w:rFonts w:ascii="Times New Roman" w:hAnsi="Times New Roman" w:cs="Times New Roman"/>
          <w:sz w:val="24"/>
          <w:szCs w:val="24"/>
        </w:rPr>
        <w:t xml:space="preserve"> yang ada di dunia dan lingkungan sekelilingnya. Persepsi juga merupakan inti komunikasi karena persepsilah yang </w:t>
      </w:r>
      <w:proofErr w:type="gramStart"/>
      <w:r w:rsidRPr="000D778D">
        <w:rPr>
          <w:rFonts w:ascii="Times New Roman" w:hAnsi="Times New Roman" w:cs="Times New Roman"/>
          <w:sz w:val="24"/>
          <w:szCs w:val="24"/>
        </w:rPr>
        <w:t>akan</w:t>
      </w:r>
      <w:proofErr w:type="gramEnd"/>
      <w:r w:rsidRPr="000D778D">
        <w:rPr>
          <w:rFonts w:ascii="Times New Roman" w:hAnsi="Times New Roman" w:cs="Times New Roman"/>
          <w:sz w:val="24"/>
          <w:szCs w:val="24"/>
        </w:rPr>
        <w:t xml:space="preserve"> membentuk untuk memilih sesuatu pesan dan mengabaikan pesan yang lain. Persepsi dapat disebabkan oleh adanya pengaruh dari </w:t>
      </w:r>
      <w:proofErr w:type="gramStart"/>
      <w:r w:rsidRPr="000D778D">
        <w:rPr>
          <w:rFonts w:ascii="Times New Roman" w:hAnsi="Times New Roman" w:cs="Times New Roman"/>
          <w:sz w:val="24"/>
          <w:szCs w:val="24"/>
        </w:rPr>
        <w:t>apa</w:t>
      </w:r>
      <w:proofErr w:type="gramEnd"/>
      <w:r w:rsidRPr="000D778D">
        <w:rPr>
          <w:rFonts w:ascii="Times New Roman" w:hAnsi="Times New Roman" w:cs="Times New Roman"/>
          <w:sz w:val="24"/>
          <w:szCs w:val="24"/>
        </w:rPr>
        <w:t xml:space="preserve"> yang terjadi disekelilingnya. </w:t>
      </w:r>
      <w:proofErr w:type="gramStart"/>
      <w:r w:rsidRPr="000D778D">
        <w:rPr>
          <w:rFonts w:ascii="Times New Roman" w:hAnsi="Times New Roman" w:cs="Times New Roman"/>
          <w:sz w:val="24"/>
          <w:szCs w:val="24"/>
        </w:rPr>
        <w:t>Persepsi terbentuk atas dasar data-</w:t>
      </w:r>
      <w:r w:rsidRPr="000D778D">
        <w:rPr>
          <w:rFonts w:ascii="Times New Roman" w:hAnsi="Times New Roman" w:cs="Times New Roman"/>
          <w:sz w:val="24"/>
          <w:szCs w:val="24"/>
        </w:rPr>
        <w:lastRenderedPageBreak/>
        <w:t>data yang kita peroleh dari lingkungan yang diserap oleh panca indera kita serta sebagian lainnya diperoleh dari pengolahan ingatan berdasarkan yang di milikinya.</w:t>
      </w:r>
      <w:proofErr w:type="gramEnd"/>
      <w:r w:rsidRPr="000D778D">
        <w:rPr>
          <w:rFonts w:ascii="Times New Roman" w:hAnsi="Times New Roman" w:cs="Times New Roman"/>
          <w:sz w:val="24"/>
          <w:szCs w:val="24"/>
        </w:rPr>
        <w:t xml:space="preserve"> </w:t>
      </w:r>
      <w:proofErr w:type="gramStart"/>
      <w:r w:rsidRPr="000D778D">
        <w:rPr>
          <w:rFonts w:ascii="Times New Roman" w:hAnsi="Times New Roman" w:cs="Times New Roman"/>
          <w:sz w:val="24"/>
          <w:szCs w:val="24"/>
        </w:rPr>
        <w:t>Tanpa persepsi yang benar, manusia mustahil dapat menangkap dan memaknai berbagai fenomena, informasi atau data yang senantiasa mengitarinya.</w:t>
      </w:r>
      <w:proofErr w:type="gramEnd"/>
      <w:r w:rsidRPr="000D778D">
        <w:rPr>
          <w:rFonts w:ascii="Times New Roman" w:hAnsi="Times New Roman" w:cs="Times New Roman"/>
          <w:sz w:val="24"/>
          <w:szCs w:val="24"/>
        </w:rPr>
        <w:t xml:space="preserve"> </w:t>
      </w:r>
    </w:p>
    <w:p w:rsidR="000D778D" w:rsidRPr="000D778D" w:rsidRDefault="000D778D" w:rsidP="00453740">
      <w:pPr>
        <w:spacing w:after="0" w:line="480" w:lineRule="auto"/>
        <w:ind w:firstLine="720"/>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t xml:space="preserve">BPJS (Badan Penyelenggara Jaminan Sosial) adalah salah satu </w:t>
      </w:r>
      <w:proofErr w:type="gramStart"/>
      <w:r w:rsidRPr="000D778D">
        <w:rPr>
          <w:rFonts w:ascii="Times New Roman" w:eastAsia="Times New Roman" w:hAnsi="Times New Roman" w:cs="Times New Roman"/>
          <w:sz w:val="24"/>
          <w:szCs w:val="24"/>
        </w:rPr>
        <w:t>cara</w:t>
      </w:r>
      <w:proofErr w:type="gramEnd"/>
      <w:r w:rsidRPr="000D778D">
        <w:rPr>
          <w:rFonts w:ascii="Times New Roman" w:eastAsia="Times New Roman" w:hAnsi="Times New Roman" w:cs="Times New Roman"/>
          <w:sz w:val="24"/>
          <w:szCs w:val="24"/>
        </w:rPr>
        <w:t xml:space="preserve"> untuk dapat memenuhi kebutuhan dasar hidup yang layak dan meningkatkan martabatnya menuju terwujudnya masyarakat Indonesia yang sejahtera, adil dan makmur. </w:t>
      </w:r>
      <w:proofErr w:type="gramStart"/>
      <w:r w:rsidRPr="000D778D">
        <w:rPr>
          <w:rFonts w:ascii="Times New Roman" w:eastAsia="Times New Roman" w:hAnsi="Times New Roman" w:cs="Times New Roman"/>
          <w:sz w:val="24"/>
          <w:szCs w:val="24"/>
        </w:rPr>
        <w:t>Tujuan Sistem Jaminan Sosial Nasional memberikan jaminan terpenuhinya kebutuhan dasar hidup yang layak bagi setiap peserta dan atau anggota keluarganya.</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Dengan demikian BPJS mendistribusikan kesejahteraan sekaligus perlindungan bagi seluruh rakyat Indonesia.</w:t>
      </w:r>
      <w:proofErr w:type="gramEnd"/>
    </w:p>
    <w:p w:rsidR="000D778D" w:rsidRPr="000D778D" w:rsidRDefault="000D778D" w:rsidP="00453740">
      <w:pPr>
        <w:spacing w:after="0" w:line="480" w:lineRule="auto"/>
        <w:ind w:firstLine="720"/>
        <w:jc w:val="both"/>
        <w:rPr>
          <w:rFonts w:ascii="Times New Roman" w:hAnsi="Times New Roman" w:cs="Times New Roman"/>
          <w:sz w:val="24"/>
          <w:szCs w:val="24"/>
        </w:rPr>
      </w:pPr>
      <w:r w:rsidRPr="000D778D">
        <w:rPr>
          <w:rFonts w:ascii="Times New Roman" w:hAnsi="Times New Roman" w:cs="Times New Roman"/>
          <w:sz w:val="24"/>
          <w:szCs w:val="24"/>
        </w:rPr>
        <w:t xml:space="preserve"> BPJS dibentuk berdasarkan Undang-Undang Nomor 24 Tahun 2011 berdiri, telah menjalankan beberapa program jaminan sosial, yaitu Jaminan Sosial BPJS Ketenagakerjaan menurut UU BPJS berfungsi menyelenggarakan 4 program, yaitu program jaminan kecelakaan kerja, jaminan hari tua, jaminan pensiun, dan jaminan kematian. </w:t>
      </w:r>
      <w:proofErr w:type="gramStart"/>
      <w:r w:rsidRPr="000D778D">
        <w:rPr>
          <w:rFonts w:ascii="Times New Roman" w:hAnsi="Times New Roman" w:cs="Times New Roman"/>
          <w:sz w:val="24"/>
          <w:szCs w:val="24"/>
        </w:rPr>
        <w:t>Menurut UU SJSN program jaminan kecelakaan kerja diselenggarakan secara nasional berdasarkan prinsip asuransi sosial, dengan tujuan menjamin agar peserta memperoleh manfaat pelayanan kesehatan dan santunan uang tunai apabila seorang pekerja mengalami kecelakaan kerja atau menderita penyakit akibat kerja.</w:t>
      </w:r>
      <w:proofErr w:type="gramEnd"/>
      <w:r w:rsidRPr="000D778D">
        <w:rPr>
          <w:rFonts w:ascii="Times New Roman" w:hAnsi="Times New Roman" w:cs="Times New Roman"/>
          <w:sz w:val="24"/>
          <w:szCs w:val="24"/>
        </w:rPr>
        <w:t xml:space="preserve"> </w:t>
      </w:r>
      <w:proofErr w:type="gramStart"/>
      <w:r w:rsidRPr="000D778D">
        <w:rPr>
          <w:rFonts w:ascii="Times New Roman" w:hAnsi="Times New Roman" w:cs="Times New Roman"/>
          <w:sz w:val="24"/>
          <w:szCs w:val="24"/>
        </w:rPr>
        <w:t>Selanjutnya program jaminan hari tua diselenggarakan secara nasional berdasarkan prinsip asuransi sosial atau tabungan wajib, dengan tujuan untuk menjamin agar peserta menerima uang tunai apabila memasuki masa pensiun, mengalami cacat total tetap, atau meninggal dunia.</w:t>
      </w:r>
      <w:proofErr w:type="gramEnd"/>
      <w:r w:rsidRPr="000D778D">
        <w:rPr>
          <w:rFonts w:ascii="Times New Roman" w:hAnsi="Times New Roman" w:cs="Times New Roman"/>
          <w:sz w:val="24"/>
          <w:szCs w:val="24"/>
        </w:rPr>
        <w:t xml:space="preserve"> </w:t>
      </w:r>
      <w:r w:rsidRPr="000D778D">
        <w:rPr>
          <w:rFonts w:ascii="Times New Roman" w:hAnsi="Times New Roman" w:cs="Times New Roman"/>
          <w:sz w:val="24"/>
          <w:szCs w:val="24"/>
        </w:rPr>
        <w:lastRenderedPageBreak/>
        <w:t xml:space="preserve">Kemudian program jaminan pensiun diselenggarakan secara nasional berdasarkan prinsip asuransi sosial atau tabungan wajib, untuk mempertahankan derajat kehidupan yang layak pada saat peserta kehilangan atau berkurang penghasilannya karena memasuki </w:t>
      </w:r>
      <w:proofErr w:type="gramStart"/>
      <w:r w:rsidRPr="000D778D">
        <w:rPr>
          <w:rFonts w:ascii="Times New Roman" w:hAnsi="Times New Roman" w:cs="Times New Roman"/>
          <w:sz w:val="24"/>
          <w:szCs w:val="24"/>
        </w:rPr>
        <w:t>usia</w:t>
      </w:r>
      <w:proofErr w:type="gramEnd"/>
      <w:r w:rsidRPr="000D778D">
        <w:rPr>
          <w:rFonts w:ascii="Times New Roman" w:hAnsi="Times New Roman" w:cs="Times New Roman"/>
          <w:sz w:val="24"/>
          <w:szCs w:val="24"/>
        </w:rPr>
        <w:t xml:space="preserve"> pensiun atau mengalami cacat total tetap. </w:t>
      </w:r>
      <w:proofErr w:type="gramStart"/>
      <w:r w:rsidRPr="000D778D">
        <w:rPr>
          <w:rFonts w:ascii="Times New Roman" w:hAnsi="Times New Roman" w:cs="Times New Roman"/>
          <w:sz w:val="24"/>
          <w:szCs w:val="24"/>
        </w:rPr>
        <w:t>Jaminan pensiun ini diselenggarakan berdasarkan manfaat pasti.</w:t>
      </w:r>
      <w:proofErr w:type="gramEnd"/>
      <w:r w:rsidRPr="000D778D">
        <w:rPr>
          <w:rFonts w:ascii="Times New Roman" w:hAnsi="Times New Roman" w:cs="Times New Roman"/>
          <w:sz w:val="24"/>
          <w:szCs w:val="24"/>
        </w:rPr>
        <w:t xml:space="preserve"> Sedangkan program jaminan kematian diselenggarakan secara nasional berdasarkan prinsip asuransi sosial dengan tujuan untuk memberikan santuan kematian yang dibayarkan kepada ahli waris peserta yang meninggal dunia</w:t>
      </w:r>
    </w:p>
    <w:p w:rsidR="000D778D" w:rsidRPr="000D778D" w:rsidRDefault="000D778D" w:rsidP="00453740">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t xml:space="preserve">Pusat Kesehatan Masyarakat, disingkat Puskesmas, adalah Organisasi fungsional yang menyelenggarakan upaya kesehatan yang bersifat menyeluruh, terpadu, merata, dapat diterima dan terjangkau oleh masyarakat, dengan peran serta aktif masyarakat dan menggunakan hasil pengembangan ilmu pengetahuan dan teknologi tepat guna, dengan biaya yang dapat dipikul oleh pemerintah dan masyarakat.  </w:t>
      </w:r>
      <w:proofErr w:type="gramStart"/>
      <w:r w:rsidRPr="000D778D">
        <w:rPr>
          <w:rFonts w:ascii="Times New Roman" w:eastAsia="Times New Roman" w:hAnsi="Times New Roman" w:cs="Times New Roman"/>
          <w:sz w:val="24"/>
          <w:szCs w:val="24"/>
        </w:rPr>
        <w:t>Upaya kesehatan tersebut diselenggarakan dengan menitikberatkan kepada pelayanan untuk masyarakat luas guna mencapai derajad kesehatan yang optimal, tanpa mengabaikan mutu pelayanan kepada perorangan.</w:t>
      </w:r>
      <w:proofErr w:type="gramEnd"/>
      <w:r w:rsidRPr="000D778D">
        <w:rPr>
          <w:rFonts w:ascii="Times New Roman" w:eastAsia="Times New Roman" w:hAnsi="Times New Roman" w:cs="Times New Roman"/>
          <w:sz w:val="24"/>
          <w:szCs w:val="24"/>
        </w:rPr>
        <w:t xml:space="preserve"> Puskesmas dibagi menjadi 3 tingkatan, yaitu: Puskesmas Tingkat Provinsi, Puskesmas Kecamatan dan Puskesmas Kelurahan.</w:t>
      </w:r>
    </w:p>
    <w:p w:rsidR="000D778D" w:rsidRPr="000D778D" w:rsidRDefault="000D778D" w:rsidP="00453740">
      <w:pPr>
        <w:autoSpaceDE w:val="0"/>
        <w:autoSpaceDN w:val="0"/>
        <w:adjustRightInd w:val="0"/>
        <w:spacing w:after="0" w:line="480" w:lineRule="auto"/>
        <w:ind w:firstLine="720"/>
        <w:jc w:val="both"/>
        <w:rPr>
          <w:rFonts w:ascii="Times New Roman" w:eastAsia="Times New Roman" w:hAnsi="Times New Roman" w:cs="Times New Roman"/>
          <w:sz w:val="24"/>
          <w:szCs w:val="24"/>
        </w:rPr>
      </w:pPr>
      <w:proofErr w:type="gramStart"/>
      <w:r w:rsidRPr="000D778D">
        <w:rPr>
          <w:rFonts w:ascii="Times New Roman" w:eastAsia="Times New Roman" w:hAnsi="Times New Roman" w:cs="Times New Roman"/>
          <w:sz w:val="24"/>
          <w:szCs w:val="24"/>
        </w:rPr>
        <w:t>Puskesmas Keliling (Puskel) adalah program pelayanan kesehatan terpadu keluar gedung puskesmas yang menjangkau daerah terpencil, tempat tinggal masyarakat yang sulit mendapatkan akses pelayanan kesehatan terdekat.</w:t>
      </w:r>
      <w:proofErr w:type="gramEnd"/>
      <w:r w:rsidRPr="000D778D">
        <w:rPr>
          <w:rFonts w:ascii="Times New Roman" w:eastAsia="Times New Roman" w:hAnsi="Times New Roman" w:cs="Times New Roman"/>
          <w:sz w:val="24"/>
          <w:szCs w:val="24"/>
        </w:rPr>
        <w:t xml:space="preserve"> Manajemen Puskesmas adalah suatu rangkaian yang sistematik dan terpadu yang meliputi unsur-unsur perencanaan (P1), penggerakkan pelaksanaan (P2), </w:t>
      </w:r>
      <w:r w:rsidRPr="000D778D">
        <w:rPr>
          <w:rFonts w:ascii="Times New Roman" w:eastAsia="Times New Roman" w:hAnsi="Times New Roman" w:cs="Times New Roman"/>
          <w:sz w:val="24"/>
          <w:szCs w:val="24"/>
        </w:rPr>
        <w:lastRenderedPageBreak/>
        <w:t>Pengawasan Pengendalian dan (P3) Penilaian dalam rangka meningkatkan fungsi pelayanan Puskesmas.</w:t>
      </w:r>
    </w:p>
    <w:p w:rsidR="000D778D" w:rsidRPr="000D778D" w:rsidRDefault="000D778D" w:rsidP="00453740">
      <w:pPr>
        <w:autoSpaceDE w:val="0"/>
        <w:autoSpaceDN w:val="0"/>
        <w:adjustRightInd w:val="0"/>
        <w:spacing w:after="0" w:line="480" w:lineRule="auto"/>
        <w:ind w:firstLine="720"/>
        <w:jc w:val="both"/>
        <w:rPr>
          <w:rFonts w:ascii="Times New Roman" w:eastAsia="Times New Roman" w:hAnsi="Times New Roman" w:cs="Times New Roman"/>
          <w:sz w:val="24"/>
          <w:szCs w:val="24"/>
        </w:rPr>
      </w:pPr>
      <w:proofErr w:type="gramStart"/>
      <w:r w:rsidRPr="000D778D">
        <w:rPr>
          <w:rFonts w:ascii="Times New Roman" w:eastAsia="Times New Roman" w:hAnsi="Times New Roman" w:cs="Times New Roman"/>
          <w:sz w:val="24"/>
          <w:szCs w:val="24"/>
        </w:rPr>
        <w:t>Pelayanan adalah usaha, upaya atau kegiatan-kegiatan yang direncanakan dan dilaksanakan sesuai profesi keahlian masing-masing.</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Pengabdian adalah pelaksanaan kegiatan yang telah dilaksanakan sebagi wujud aktualisasi (pengembangan kemampuan diri) dalam memberikan pelayanan yang terbaik bagi masyarakat.</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Promotif adalah upaya untuk memperkenalkan (sosialisasi) dan mengarahkan opini, persepsi, sikap dan tindakan masyarakat dalam menunjang pola perilaku hidup bersih dan sehat (PHBS).</w:t>
      </w:r>
      <w:proofErr w:type="gramEnd"/>
    </w:p>
    <w:p w:rsidR="000D778D" w:rsidRPr="000D778D" w:rsidRDefault="000D778D" w:rsidP="00453740">
      <w:pPr>
        <w:autoSpaceDE w:val="0"/>
        <w:autoSpaceDN w:val="0"/>
        <w:adjustRightInd w:val="0"/>
        <w:spacing w:after="0" w:line="480" w:lineRule="auto"/>
        <w:ind w:firstLine="720"/>
        <w:jc w:val="both"/>
        <w:rPr>
          <w:rFonts w:ascii="Times New Roman" w:eastAsia="Times New Roman" w:hAnsi="Times New Roman" w:cs="Times New Roman"/>
          <w:sz w:val="24"/>
          <w:szCs w:val="24"/>
        </w:rPr>
      </w:pPr>
      <w:proofErr w:type="gramStart"/>
      <w:r w:rsidRPr="000D778D">
        <w:rPr>
          <w:rFonts w:ascii="Times New Roman" w:eastAsia="Times New Roman" w:hAnsi="Times New Roman" w:cs="Times New Roman"/>
          <w:sz w:val="24"/>
          <w:szCs w:val="24"/>
        </w:rPr>
        <w:t>Preventif adalah usaha untuk melakukan pencegahan terhadap risiko penularan penyakit dan penyebaran penyakit yang berpotensi menular atau menimbulkan wabah penyakit.</w:t>
      </w:r>
      <w:proofErr w:type="gramEnd"/>
      <w:r w:rsidRPr="000D778D">
        <w:rPr>
          <w:rFonts w:ascii="Times New Roman" w:eastAsia="Times New Roman" w:hAnsi="Times New Roman" w:cs="Times New Roman"/>
          <w:sz w:val="24"/>
          <w:szCs w:val="24"/>
        </w:rPr>
        <w:t xml:space="preserve"> </w:t>
      </w:r>
      <w:proofErr w:type="gramStart"/>
      <w:r w:rsidRPr="000D778D">
        <w:rPr>
          <w:rFonts w:ascii="Times New Roman" w:eastAsia="Times New Roman" w:hAnsi="Times New Roman" w:cs="Times New Roman"/>
          <w:sz w:val="24"/>
          <w:szCs w:val="24"/>
        </w:rPr>
        <w:t>Kuratif adalah upaya dalam pengobatan dan penanganan penyakit yang telah diduga dan didiagnosis berdasarkan hasil pemeriksaan fisik dan penunjang.</w:t>
      </w:r>
      <w:proofErr w:type="gramEnd"/>
      <w:r w:rsidRPr="000D778D">
        <w:rPr>
          <w:rFonts w:ascii="Times New Roman" w:eastAsia="Times New Roman" w:hAnsi="Times New Roman" w:cs="Times New Roman"/>
          <w:sz w:val="24"/>
          <w:szCs w:val="24"/>
        </w:rPr>
        <w:t xml:space="preserve"> Administrasi adalah suatu kegiatan pelayanan ketatausahaan, seperti: pencatatan, pelaporan dan pengarsipan hasil kegiatan, yang berkenaan dengan penyelenggaraan kebijakan program untuk mencapai tujuan organisasi. </w:t>
      </w:r>
      <w:proofErr w:type="gramStart"/>
      <w:r w:rsidRPr="000D778D">
        <w:rPr>
          <w:rFonts w:ascii="Times New Roman" w:eastAsia="Times New Roman" w:hAnsi="Times New Roman" w:cs="Times New Roman"/>
          <w:sz w:val="24"/>
          <w:szCs w:val="24"/>
        </w:rPr>
        <w:t>Evaluasi adalah sebuah kegiatan penilaian, pengawasan dan pengamatan yang dilakukan secara berkelanjutan melalui rapat pertemuan untuk menentukan hasil program pelayanan kesehatan dan penetapan kebijakan program selanjutnya.</w:t>
      </w:r>
      <w:proofErr w:type="gramEnd"/>
      <w:r w:rsidRPr="000D778D">
        <w:rPr>
          <w:rFonts w:ascii="Times New Roman" w:eastAsia="Times New Roman" w:hAnsi="Times New Roman" w:cs="Times New Roman"/>
          <w:sz w:val="24"/>
          <w:szCs w:val="24"/>
        </w:rPr>
        <w:t xml:space="preserve"> Koordinasi adalah kegaiatan mengatur pelayanan kesehatan, dan menggalang kerjasama tim, secara horizontal, lintas program (dalam unsur pelayanan) maupun vertikal, lintas sektoral, (dengan institusi lainnya) sehingga </w:t>
      </w:r>
      <w:r w:rsidRPr="000D778D">
        <w:rPr>
          <w:rFonts w:ascii="Times New Roman" w:eastAsia="Times New Roman" w:hAnsi="Times New Roman" w:cs="Times New Roman"/>
          <w:sz w:val="24"/>
          <w:szCs w:val="24"/>
        </w:rPr>
        <w:lastRenderedPageBreak/>
        <w:t>program, peraturan dan penentuan tindakan yang akan dilaksanakan bisa saling mendukung pencapaian target pelayanan.</w:t>
      </w:r>
    </w:p>
    <w:p w:rsidR="000D778D" w:rsidRPr="000D778D" w:rsidRDefault="000D778D" w:rsidP="00453740">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0D778D">
        <w:rPr>
          <w:rFonts w:ascii="Times New Roman" w:hAnsi="Times New Roman" w:cs="Times New Roman"/>
          <w:sz w:val="24"/>
          <w:szCs w:val="24"/>
        </w:rPr>
        <w:t>Pelayanan  yang</w:t>
      </w:r>
      <w:proofErr w:type="gramEnd"/>
      <w:r w:rsidRPr="000D778D">
        <w:rPr>
          <w:rFonts w:ascii="Times New Roman" w:hAnsi="Times New Roman" w:cs="Times New Roman"/>
          <w:sz w:val="24"/>
          <w:szCs w:val="24"/>
        </w:rPr>
        <w:t xml:space="preserve"> diberikan oleh penyedia fasilitas kesehatan harus bersifat responsif pelayanan yang tidak berbelit-belit sesuai dengan prosedur dan dengan akurasi waktu yang tepat dan cepat. </w:t>
      </w:r>
      <w:proofErr w:type="gramStart"/>
      <w:r w:rsidRPr="000D778D">
        <w:rPr>
          <w:rFonts w:ascii="Times New Roman" w:hAnsi="Times New Roman" w:cs="Times New Roman"/>
          <w:sz w:val="24"/>
          <w:szCs w:val="24"/>
        </w:rPr>
        <w:t>Berikut adalah alur pelayanan kesehatan dengan menggunakan kartu BPJS kesehatan.</w:t>
      </w:r>
      <w:proofErr w:type="gramEnd"/>
      <w:r w:rsidRPr="000D778D">
        <w:rPr>
          <w:rFonts w:ascii="Times New Roman" w:hAnsi="Times New Roman" w:cs="Times New Roman"/>
          <w:sz w:val="24"/>
          <w:szCs w:val="24"/>
        </w:rPr>
        <w:t xml:space="preserve"> </w:t>
      </w:r>
      <w:proofErr w:type="gramStart"/>
      <w:r w:rsidRPr="000D778D">
        <w:rPr>
          <w:rFonts w:ascii="Times New Roman" w:hAnsi="Times New Roman" w:cs="Times New Roman"/>
          <w:sz w:val="24"/>
          <w:szCs w:val="24"/>
        </w:rPr>
        <w:t>Berdasarkan alur pelayanan kesehatan diharapkan kepada petugas kesehatan terutama di Puskesmas-Puskesmas dan RS memberikan pelayanan yang sesuai dengan prosedur dan semua masyarakat harus dilayani dengan baik-baik mereka pemegang kartu BPJS kesehatan kategori PBI maupun non PBI sehingga masyarakat miskin benar-benar merasakan manfaat dari jaminan kesehatan nasional.</w:t>
      </w:r>
      <w:proofErr w:type="gramEnd"/>
      <w:r w:rsidRPr="000D778D">
        <w:rPr>
          <w:rFonts w:ascii="Times New Roman" w:hAnsi="Times New Roman" w:cs="Times New Roman"/>
          <w:sz w:val="24"/>
          <w:szCs w:val="24"/>
        </w:rPr>
        <w:t xml:space="preserve"> </w:t>
      </w:r>
      <w:r w:rsidRPr="000D778D">
        <w:rPr>
          <w:rFonts w:ascii="Times New Roman" w:eastAsia="Times New Roman" w:hAnsi="Times New Roman" w:cs="Times New Roman"/>
          <w:sz w:val="24"/>
          <w:szCs w:val="24"/>
        </w:rPr>
        <w:t>UU No 40 Tahun 2004 tentang SJSN, menetapkan bahwa Jaminan Kesehatan Nasional dikelola dengan prinsip:</w:t>
      </w:r>
    </w:p>
    <w:p w:rsidR="000D778D" w:rsidRPr="000D778D" w:rsidRDefault="000D778D" w:rsidP="00453740">
      <w:pPr>
        <w:numPr>
          <w:ilvl w:val="0"/>
          <w:numId w:val="12"/>
        </w:numPr>
        <w:spacing w:after="0" w:line="480" w:lineRule="auto"/>
        <w:ind w:left="360"/>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t>Gotong royong. Dengan kewajiban semua peserta membayar iuran maka akan terjadi prinsip gotong royong dimana yang sehat membantu yang sakit, yang kaya membantu yang miskin</w:t>
      </w:r>
    </w:p>
    <w:p w:rsidR="000D778D" w:rsidRPr="000D778D" w:rsidRDefault="000D778D" w:rsidP="00453740">
      <w:pPr>
        <w:numPr>
          <w:ilvl w:val="0"/>
          <w:numId w:val="12"/>
        </w:numPr>
        <w:spacing w:after="0" w:line="480" w:lineRule="auto"/>
        <w:ind w:left="360"/>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t xml:space="preserve">Nirlaba. Badan Penyelenggara Jaminan Sosial tidak diperbolehkan mencari untung. Dana yang dikumpulkan dari masyarakat adalah </w:t>
      </w:r>
      <w:proofErr w:type="gramStart"/>
      <w:r w:rsidRPr="000D778D">
        <w:rPr>
          <w:rFonts w:ascii="Times New Roman" w:eastAsia="Times New Roman" w:hAnsi="Times New Roman" w:cs="Times New Roman"/>
          <w:sz w:val="24"/>
          <w:szCs w:val="24"/>
        </w:rPr>
        <w:t>dana</w:t>
      </w:r>
      <w:proofErr w:type="gramEnd"/>
      <w:r w:rsidRPr="000D778D">
        <w:rPr>
          <w:rFonts w:ascii="Times New Roman" w:eastAsia="Times New Roman" w:hAnsi="Times New Roman" w:cs="Times New Roman"/>
          <w:sz w:val="24"/>
          <w:szCs w:val="24"/>
        </w:rPr>
        <w:t xml:space="preserve"> amanat, sehingga hasil pengembangannya harus dimanfaatkan untuk kepentingan peserta.</w:t>
      </w:r>
    </w:p>
    <w:p w:rsidR="000D778D" w:rsidRPr="000D778D" w:rsidRDefault="000D778D" w:rsidP="00453740">
      <w:pPr>
        <w:numPr>
          <w:ilvl w:val="0"/>
          <w:numId w:val="12"/>
        </w:numPr>
        <w:spacing w:after="0" w:line="480" w:lineRule="auto"/>
        <w:ind w:left="360"/>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t>Keterbukaan, kehati–hatian, akuntabilitas, efisiensi, dan efektivitas. Prinsip manajemen ini mendasari seluruh pengelolaan dana yang berasal dari iuran peserta dan hasil pengembangan</w:t>
      </w:r>
    </w:p>
    <w:p w:rsidR="000D778D" w:rsidRPr="000D778D" w:rsidRDefault="000D778D" w:rsidP="00453740">
      <w:pPr>
        <w:numPr>
          <w:ilvl w:val="0"/>
          <w:numId w:val="12"/>
        </w:numPr>
        <w:spacing w:after="0" w:line="480" w:lineRule="auto"/>
        <w:ind w:left="360"/>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lastRenderedPageBreak/>
        <w:t>Portabilitas. Prinsip ini menjamin bahwa sekalipun peserta berpindah tempat tinggal atau pekerjaan, selama masih di wilayah Negara Republik Indonesia tetap dapat mempergunakan hak sebagai peserta JKN</w:t>
      </w:r>
    </w:p>
    <w:p w:rsidR="000D778D" w:rsidRPr="000D778D" w:rsidRDefault="000D778D" w:rsidP="00453740">
      <w:pPr>
        <w:numPr>
          <w:ilvl w:val="0"/>
          <w:numId w:val="12"/>
        </w:numPr>
        <w:spacing w:after="0" w:line="480" w:lineRule="auto"/>
        <w:ind w:left="360"/>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t>Kepesertaan bersifat wajib. Agar seluruh rakyat menjadi peserta sehingga dapat terlindungi. Penerapannya tetap disesuaikan dengan kemampuan ekonomi rakyat dan pemerintah serta kelayakan penyelenggaraan program.</w:t>
      </w:r>
    </w:p>
    <w:p w:rsidR="000D778D" w:rsidRPr="000D778D" w:rsidRDefault="000D778D" w:rsidP="00453740">
      <w:pPr>
        <w:numPr>
          <w:ilvl w:val="0"/>
          <w:numId w:val="12"/>
        </w:numPr>
        <w:spacing w:after="0" w:line="480" w:lineRule="auto"/>
        <w:ind w:left="360"/>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t xml:space="preserve">Dana Amanat. Dana yang terkumpul dari iuran peserta merupakan </w:t>
      </w:r>
      <w:proofErr w:type="gramStart"/>
      <w:r w:rsidRPr="000D778D">
        <w:rPr>
          <w:rFonts w:ascii="Times New Roman" w:eastAsia="Times New Roman" w:hAnsi="Times New Roman" w:cs="Times New Roman"/>
          <w:sz w:val="24"/>
          <w:szCs w:val="24"/>
        </w:rPr>
        <w:t>dana</w:t>
      </w:r>
      <w:proofErr w:type="gramEnd"/>
      <w:r w:rsidRPr="000D778D">
        <w:rPr>
          <w:rFonts w:ascii="Times New Roman" w:eastAsia="Times New Roman" w:hAnsi="Times New Roman" w:cs="Times New Roman"/>
          <w:sz w:val="24"/>
          <w:szCs w:val="24"/>
        </w:rPr>
        <w:t xml:space="preserve"> titipan kepada badan penyelenggara untuk dikelola sebaik–baiknya demi kepentingan peserta.</w:t>
      </w:r>
    </w:p>
    <w:p w:rsidR="000D778D" w:rsidRPr="000D778D" w:rsidRDefault="000D778D" w:rsidP="00453740">
      <w:pPr>
        <w:numPr>
          <w:ilvl w:val="0"/>
          <w:numId w:val="12"/>
        </w:numPr>
        <w:tabs>
          <w:tab w:val="left" w:pos="4500"/>
        </w:tabs>
        <w:spacing w:after="0" w:line="480" w:lineRule="auto"/>
        <w:ind w:left="360"/>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t xml:space="preserve">Hasil pengelolaan </w:t>
      </w:r>
      <w:proofErr w:type="gramStart"/>
      <w:r w:rsidRPr="000D778D">
        <w:rPr>
          <w:rFonts w:ascii="Times New Roman" w:eastAsia="Times New Roman" w:hAnsi="Times New Roman" w:cs="Times New Roman"/>
          <w:sz w:val="24"/>
          <w:szCs w:val="24"/>
        </w:rPr>
        <w:t>dana</w:t>
      </w:r>
      <w:proofErr w:type="gramEnd"/>
      <w:r w:rsidRPr="000D778D">
        <w:rPr>
          <w:rFonts w:ascii="Times New Roman" w:eastAsia="Times New Roman" w:hAnsi="Times New Roman" w:cs="Times New Roman"/>
          <w:sz w:val="24"/>
          <w:szCs w:val="24"/>
        </w:rPr>
        <w:t xml:space="preserve"> jaminan sosial dipergunakan seluruhnya untuk pengembangan program dan untuk sebesar–besar kepentingan peserta. </w:t>
      </w:r>
    </w:p>
    <w:p w:rsidR="000D778D" w:rsidRPr="000D778D" w:rsidRDefault="000D778D" w:rsidP="00453740">
      <w:pPr>
        <w:spacing w:after="0" w:line="480" w:lineRule="auto"/>
        <w:ind w:firstLine="360"/>
        <w:jc w:val="both"/>
        <w:rPr>
          <w:rFonts w:ascii="Times New Roman" w:eastAsia="Times New Roman" w:hAnsi="Times New Roman" w:cs="Times New Roman"/>
          <w:color w:val="222222"/>
          <w:sz w:val="24"/>
          <w:szCs w:val="24"/>
        </w:rPr>
      </w:pPr>
      <w:r w:rsidRPr="000D778D">
        <w:rPr>
          <w:rFonts w:ascii="Times New Roman" w:eastAsia="Times New Roman" w:hAnsi="Times New Roman" w:cs="Times New Roman"/>
          <w:color w:val="222222"/>
          <w:sz w:val="24"/>
          <w:szCs w:val="24"/>
        </w:rPr>
        <w:t xml:space="preserve">Menurut Asmadi dalam buku </w:t>
      </w:r>
      <w:r w:rsidRPr="000D778D">
        <w:rPr>
          <w:rFonts w:ascii="Times New Roman" w:eastAsia="Times New Roman" w:hAnsi="Times New Roman" w:cs="Times New Roman"/>
          <w:color w:val="000000" w:themeColor="text1"/>
          <w:sz w:val="24"/>
          <w:szCs w:val="24"/>
        </w:rPr>
        <w:t>Konsep dasar Keperawatan (2005) menjelaskan bahwa:</w:t>
      </w:r>
      <w:r w:rsidRPr="000D778D">
        <w:rPr>
          <w:rFonts w:ascii="Times New Roman" w:eastAsia="Times New Roman" w:hAnsi="Times New Roman" w:cs="Times New Roman"/>
          <w:color w:val="222222"/>
          <w:sz w:val="24"/>
          <w:szCs w:val="24"/>
        </w:rPr>
        <w:t xml:space="preserve"> “Kebutuhan akan keselamatan atau keamanan adalah kebutuhan untuk melindungi diri dari bahaya fisik. </w:t>
      </w:r>
      <w:proofErr w:type="gramStart"/>
      <w:r w:rsidRPr="000D778D">
        <w:rPr>
          <w:rFonts w:ascii="Times New Roman" w:eastAsia="Times New Roman" w:hAnsi="Times New Roman" w:cs="Times New Roman"/>
          <w:color w:val="222222"/>
          <w:sz w:val="24"/>
          <w:szCs w:val="24"/>
        </w:rPr>
        <w:t>Ancaman terhadap keselamatan seseorang dapat dikategorikan sebagai ancaman mekanis, kimiawi, mental dan bakteriologis”.</w:t>
      </w:r>
      <w:proofErr w:type="gramEnd"/>
      <w:r w:rsidRPr="000D778D">
        <w:rPr>
          <w:rFonts w:ascii="Times New Roman" w:eastAsia="Times New Roman" w:hAnsi="Times New Roman" w:cs="Times New Roman"/>
          <w:color w:val="222222"/>
          <w:sz w:val="24"/>
          <w:szCs w:val="24"/>
        </w:rPr>
        <w:t xml:space="preserve"> Kebutuhan </w:t>
      </w:r>
      <w:proofErr w:type="gramStart"/>
      <w:r w:rsidRPr="000D778D">
        <w:rPr>
          <w:rFonts w:ascii="Times New Roman" w:eastAsia="Times New Roman" w:hAnsi="Times New Roman" w:cs="Times New Roman"/>
          <w:color w:val="222222"/>
          <w:sz w:val="24"/>
          <w:szCs w:val="24"/>
        </w:rPr>
        <w:t>akan</w:t>
      </w:r>
      <w:proofErr w:type="gramEnd"/>
      <w:r w:rsidRPr="000D778D">
        <w:rPr>
          <w:rFonts w:ascii="Times New Roman" w:eastAsia="Times New Roman" w:hAnsi="Times New Roman" w:cs="Times New Roman"/>
          <w:color w:val="222222"/>
          <w:sz w:val="24"/>
          <w:szCs w:val="24"/>
        </w:rPr>
        <w:t xml:space="preserve"> keaman terkait dengan konteks fisiologis dan hubungan interpersonal. </w:t>
      </w:r>
      <w:proofErr w:type="gramStart"/>
      <w:r w:rsidRPr="000D778D">
        <w:rPr>
          <w:rFonts w:ascii="Times New Roman" w:eastAsia="Times New Roman" w:hAnsi="Times New Roman" w:cs="Times New Roman"/>
          <w:color w:val="222222"/>
          <w:sz w:val="24"/>
          <w:szCs w:val="24"/>
        </w:rPr>
        <w:t>Keamanan fisiologis berkaitan dengan sesuatu yang mengancam tubuh dan kehidupan seseorang.</w:t>
      </w:r>
      <w:proofErr w:type="gramEnd"/>
      <w:r w:rsidRPr="000D778D">
        <w:rPr>
          <w:rFonts w:ascii="Times New Roman" w:eastAsia="Times New Roman" w:hAnsi="Times New Roman" w:cs="Times New Roman"/>
          <w:color w:val="222222"/>
          <w:sz w:val="24"/>
          <w:szCs w:val="24"/>
        </w:rPr>
        <w:t xml:space="preserve"> </w:t>
      </w:r>
      <w:proofErr w:type="gramStart"/>
      <w:r w:rsidRPr="000D778D">
        <w:rPr>
          <w:rFonts w:ascii="Times New Roman" w:eastAsia="Times New Roman" w:hAnsi="Times New Roman" w:cs="Times New Roman"/>
          <w:color w:val="222222"/>
          <w:sz w:val="24"/>
          <w:szCs w:val="24"/>
        </w:rPr>
        <w:t>Ancaman itu bisa nyata atau hanya imajinasi (mis, penyakit, nyeri, cemas, dan sebaginya).</w:t>
      </w:r>
      <w:proofErr w:type="gramEnd"/>
      <w:r w:rsidRPr="000D778D">
        <w:rPr>
          <w:rFonts w:ascii="Times New Roman" w:eastAsia="Times New Roman" w:hAnsi="Times New Roman" w:cs="Times New Roman"/>
          <w:color w:val="222222"/>
          <w:sz w:val="24"/>
          <w:szCs w:val="24"/>
        </w:rPr>
        <w:t xml:space="preserve"> </w:t>
      </w:r>
      <w:proofErr w:type="gramStart"/>
      <w:r w:rsidRPr="000D778D">
        <w:rPr>
          <w:rFonts w:ascii="Times New Roman" w:eastAsia="Times New Roman" w:hAnsi="Times New Roman" w:cs="Times New Roman"/>
          <w:color w:val="222222"/>
          <w:sz w:val="24"/>
          <w:szCs w:val="24"/>
        </w:rPr>
        <w:t xml:space="preserve">Dalam konteks hubungan interpersonal bergantung pada banyak faktor, seperti kemampuan berkomunikasi, kemampuan mengontrol masalah, kemampuan memahami, tingkah laku yang konsisten dengan orang lain, serta kemampuan memahami orang-orang di </w:t>
      </w:r>
      <w:r w:rsidRPr="000D778D">
        <w:rPr>
          <w:rFonts w:ascii="Times New Roman" w:eastAsia="Times New Roman" w:hAnsi="Times New Roman" w:cs="Times New Roman"/>
          <w:color w:val="222222"/>
          <w:sz w:val="24"/>
          <w:szCs w:val="24"/>
        </w:rPr>
        <w:lastRenderedPageBreak/>
        <w:t>sekitarnya dan lingkungannya.</w:t>
      </w:r>
      <w:proofErr w:type="gramEnd"/>
      <w:r w:rsidRPr="000D778D">
        <w:rPr>
          <w:rFonts w:ascii="Times New Roman" w:eastAsia="Times New Roman" w:hAnsi="Times New Roman" w:cs="Times New Roman"/>
          <w:color w:val="222222"/>
          <w:sz w:val="24"/>
          <w:szCs w:val="24"/>
        </w:rPr>
        <w:t xml:space="preserve"> Ketidaktahuan </w:t>
      </w:r>
      <w:proofErr w:type="gramStart"/>
      <w:r w:rsidRPr="000D778D">
        <w:rPr>
          <w:rFonts w:ascii="Times New Roman" w:eastAsia="Times New Roman" w:hAnsi="Times New Roman" w:cs="Times New Roman"/>
          <w:color w:val="222222"/>
          <w:sz w:val="24"/>
          <w:szCs w:val="24"/>
        </w:rPr>
        <w:t>akan</w:t>
      </w:r>
      <w:proofErr w:type="gramEnd"/>
      <w:r w:rsidRPr="000D778D">
        <w:rPr>
          <w:rFonts w:ascii="Times New Roman" w:eastAsia="Times New Roman" w:hAnsi="Times New Roman" w:cs="Times New Roman"/>
          <w:color w:val="222222"/>
          <w:sz w:val="24"/>
          <w:szCs w:val="24"/>
        </w:rPr>
        <w:t xml:space="preserve"> sesuatu kadang membuat perasaan cemas dan tidak aman.</w:t>
      </w:r>
    </w:p>
    <w:p w:rsidR="000D778D" w:rsidRPr="000D778D" w:rsidRDefault="000D778D" w:rsidP="00453740">
      <w:pPr>
        <w:numPr>
          <w:ilvl w:val="0"/>
          <w:numId w:val="11"/>
        </w:numPr>
        <w:tabs>
          <w:tab w:val="left" w:pos="360"/>
        </w:tabs>
        <w:spacing w:after="0" w:line="480" w:lineRule="auto"/>
        <w:jc w:val="both"/>
        <w:outlineLvl w:val="1"/>
        <w:rPr>
          <w:rFonts w:ascii="Times New Roman" w:hAnsi="Times New Roman" w:cs="Times New Roman"/>
          <w:b/>
          <w:sz w:val="24"/>
          <w:szCs w:val="24"/>
        </w:rPr>
      </w:pPr>
      <w:bookmarkStart w:id="25" w:name="_Toc460418942"/>
      <w:bookmarkStart w:id="26" w:name="_Toc460422853"/>
      <w:bookmarkStart w:id="27" w:name="_Toc460422995"/>
      <w:bookmarkStart w:id="28" w:name="_Toc472007767"/>
      <w:r w:rsidRPr="000D778D">
        <w:rPr>
          <w:rFonts w:ascii="Times New Roman" w:hAnsi="Times New Roman" w:cs="Times New Roman"/>
          <w:b/>
          <w:sz w:val="24"/>
          <w:szCs w:val="24"/>
        </w:rPr>
        <w:t>Hipotesis</w:t>
      </w:r>
      <w:bookmarkEnd w:id="25"/>
      <w:bookmarkEnd w:id="26"/>
      <w:bookmarkEnd w:id="27"/>
      <w:bookmarkEnd w:id="28"/>
    </w:p>
    <w:p w:rsidR="000D778D" w:rsidRPr="000D778D" w:rsidRDefault="000D778D" w:rsidP="00453740">
      <w:pPr>
        <w:spacing w:after="0" w:line="480" w:lineRule="auto"/>
        <w:ind w:firstLine="720"/>
        <w:jc w:val="both"/>
        <w:rPr>
          <w:rFonts w:ascii="Times New Roman" w:hAnsi="Times New Roman" w:cs="Times New Roman"/>
          <w:sz w:val="24"/>
          <w:szCs w:val="24"/>
        </w:rPr>
      </w:pPr>
      <w:r w:rsidRPr="000D778D">
        <w:rPr>
          <w:rFonts w:ascii="Times New Roman" w:hAnsi="Times New Roman" w:cs="Times New Roman"/>
          <w:sz w:val="24"/>
          <w:szCs w:val="24"/>
        </w:rPr>
        <w:t xml:space="preserve">Setelah melihat dari kerangka pemikiran tersebut, maka penulis mencoba merumuskan hipotesisnya yaitu sebagai berikut: </w:t>
      </w:r>
      <w:r w:rsidRPr="000D778D">
        <w:rPr>
          <w:rFonts w:ascii="Times New Roman" w:eastAsia="Times New Roman" w:hAnsi="Times New Roman" w:cs="Times New Roman"/>
          <w:color w:val="0D0D0D"/>
          <w:spacing w:val="-15"/>
          <w:sz w:val="24"/>
          <w:szCs w:val="24"/>
        </w:rPr>
        <w:t>“</w:t>
      </w:r>
      <w:r w:rsidRPr="000D778D">
        <w:rPr>
          <w:rFonts w:ascii="Times New Roman" w:eastAsia="Times New Roman" w:hAnsi="Times New Roman" w:cs="Times New Roman"/>
          <w:color w:val="000000" w:themeColor="text1"/>
          <w:sz w:val="24"/>
          <w:szCs w:val="24"/>
        </w:rPr>
        <w:t>Hubungan Antara Persepsi Peserta BPJS Kesehatan Tentang Pelayanan Kesehatan Di Puskesmas Dengan Pemenuhan Kebutuhan Rasa Aman Di Desa Ciwaruga Kecamatan Parongpong Kabupaten Bandung Barat</w:t>
      </w:r>
      <w:r w:rsidRPr="000D778D">
        <w:rPr>
          <w:rFonts w:ascii="Times New Roman" w:hAnsi="Times New Roman" w:cs="Times New Roman"/>
          <w:sz w:val="24"/>
          <w:szCs w:val="24"/>
        </w:rPr>
        <w:t xml:space="preserve">”. Adapun sub-sub hipotesisnya sebagai </w:t>
      </w:r>
      <w:proofErr w:type="gramStart"/>
      <w:r w:rsidRPr="000D778D">
        <w:rPr>
          <w:rFonts w:ascii="Times New Roman" w:hAnsi="Times New Roman" w:cs="Times New Roman"/>
          <w:sz w:val="24"/>
          <w:szCs w:val="24"/>
        </w:rPr>
        <w:t>berikut :</w:t>
      </w:r>
      <w:proofErr w:type="gramEnd"/>
    </w:p>
    <w:p w:rsidR="000D778D" w:rsidRPr="000D778D" w:rsidRDefault="000D778D" w:rsidP="00453740">
      <w:pPr>
        <w:numPr>
          <w:ilvl w:val="0"/>
          <w:numId w:val="9"/>
        </w:numPr>
        <w:spacing w:after="0" w:line="480" w:lineRule="auto"/>
        <w:jc w:val="both"/>
        <w:rPr>
          <w:rFonts w:ascii="Times New Roman" w:hAnsi="Times New Roman" w:cs="Times New Roman"/>
          <w:sz w:val="24"/>
          <w:szCs w:val="24"/>
        </w:rPr>
      </w:pPr>
      <w:r w:rsidRPr="000D778D">
        <w:rPr>
          <w:rFonts w:ascii="Times New Roman" w:eastAsia="Times New Roman" w:hAnsi="Times New Roman" w:cs="Times New Roman"/>
          <w:sz w:val="24"/>
          <w:szCs w:val="24"/>
        </w:rPr>
        <w:t xml:space="preserve">Hubungan Antara Persepsi Peserta BPJS Kesehatan Tentang Pelayanan Kesehatan di Puskesmas Dengan Pemenuhan Kebutuhan Rasa Aman dalam Ketentraman </w:t>
      </w:r>
      <w:r w:rsidRPr="000D778D">
        <w:rPr>
          <w:rFonts w:ascii="Times New Roman" w:eastAsia="Times New Roman" w:hAnsi="Times New Roman" w:cs="Times New Roman"/>
          <w:color w:val="000000" w:themeColor="text1"/>
          <w:sz w:val="24"/>
          <w:szCs w:val="24"/>
        </w:rPr>
        <w:t xml:space="preserve">di Desa </w:t>
      </w:r>
      <w:r w:rsidRPr="000D778D">
        <w:rPr>
          <w:rFonts w:ascii="Times New Roman" w:eastAsia="Times New Roman" w:hAnsi="Times New Roman" w:cs="Times New Roman"/>
          <w:bCs/>
          <w:color w:val="000000" w:themeColor="text1"/>
          <w:sz w:val="24"/>
          <w:szCs w:val="24"/>
        </w:rPr>
        <w:t>Ciwaruga</w:t>
      </w:r>
      <w:r w:rsidRPr="000D778D">
        <w:rPr>
          <w:rFonts w:ascii="Times New Roman" w:eastAsia="Times New Roman" w:hAnsi="Times New Roman" w:cs="Times New Roman"/>
          <w:color w:val="000000" w:themeColor="text1"/>
          <w:sz w:val="24"/>
          <w:szCs w:val="24"/>
        </w:rPr>
        <w:t xml:space="preserve"> Kecamatan </w:t>
      </w:r>
      <w:hyperlink r:id="rId29" w:tooltip="Parongpong, Bandung Barat" w:history="1">
        <w:r w:rsidRPr="000D778D">
          <w:rPr>
            <w:rFonts w:ascii="Times New Roman" w:eastAsia="Times New Roman" w:hAnsi="Times New Roman" w:cs="Times New Roman"/>
            <w:color w:val="000000" w:themeColor="text1"/>
            <w:sz w:val="24"/>
            <w:szCs w:val="24"/>
          </w:rPr>
          <w:t>Parongpong</w:t>
        </w:r>
      </w:hyperlink>
      <w:r w:rsidRPr="000D778D">
        <w:rPr>
          <w:rFonts w:ascii="Times New Roman" w:eastAsia="Times New Roman" w:hAnsi="Times New Roman" w:cs="Times New Roman"/>
          <w:color w:val="000000" w:themeColor="text1"/>
          <w:sz w:val="24"/>
          <w:szCs w:val="24"/>
        </w:rPr>
        <w:t xml:space="preserve"> Kabupaten Bandung Barat.</w:t>
      </w:r>
    </w:p>
    <w:p w:rsidR="000D778D" w:rsidRPr="000D778D" w:rsidRDefault="000D778D" w:rsidP="00453740">
      <w:pPr>
        <w:numPr>
          <w:ilvl w:val="0"/>
          <w:numId w:val="9"/>
        </w:numPr>
        <w:spacing w:after="0" w:line="480" w:lineRule="auto"/>
        <w:contextualSpacing/>
        <w:jc w:val="both"/>
        <w:rPr>
          <w:rFonts w:ascii="Times New Roman" w:hAnsi="Times New Roman" w:cs="Times New Roman"/>
          <w:sz w:val="24"/>
          <w:szCs w:val="24"/>
        </w:rPr>
      </w:pPr>
      <w:r w:rsidRPr="000D778D">
        <w:rPr>
          <w:rFonts w:ascii="Times New Roman" w:eastAsia="Times New Roman" w:hAnsi="Times New Roman" w:cs="Times New Roman"/>
          <w:color w:val="000000" w:themeColor="text1"/>
          <w:sz w:val="24"/>
          <w:szCs w:val="24"/>
        </w:rPr>
        <w:t xml:space="preserve">Hubungan Antara Persepsi Peserta BPJS Kesehatan Tentang Pelayanan Kesehatan di Puskesmas Dengan Pemenuhan Kebutuhan Rasa Aman </w:t>
      </w:r>
      <w:r w:rsidRPr="000D778D">
        <w:rPr>
          <w:rFonts w:ascii="Times New Roman" w:hAnsi="Times New Roman" w:cs="Times New Roman"/>
          <w:sz w:val="24"/>
          <w:szCs w:val="24"/>
        </w:rPr>
        <w:t xml:space="preserve">dalam Kelegaan di Desa </w:t>
      </w:r>
      <w:r w:rsidRPr="000D778D">
        <w:rPr>
          <w:rFonts w:ascii="Times New Roman" w:hAnsi="Times New Roman" w:cs="Times New Roman"/>
          <w:bCs/>
          <w:sz w:val="24"/>
          <w:szCs w:val="24"/>
        </w:rPr>
        <w:t>Ciwaruga</w:t>
      </w:r>
      <w:r w:rsidRPr="000D778D">
        <w:rPr>
          <w:rFonts w:ascii="Times New Roman" w:hAnsi="Times New Roman" w:cs="Times New Roman"/>
          <w:sz w:val="24"/>
          <w:szCs w:val="24"/>
        </w:rPr>
        <w:t xml:space="preserve"> Kecamatan </w:t>
      </w:r>
      <w:hyperlink r:id="rId30" w:tooltip="Parongpong, Bandung Barat" w:history="1">
        <w:r w:rsidRPr="000D778D">
          <w:rPr>
            <w:rFonts w:ascii="Times New Roman" w:hAnsi="Times New Roman" w:cs="Times New Roman"/>
            <w:color w:val="0D0D0D" w:themeColor="text1" w:themeTint="F2"/>
            <w:sz w:val="24"/>
            <w:szCs w:val="24"/>
          </w:rPr>
          <w:t>Parongpong</w:t>
        </w:r>
      </w:hyperlink>
      <w:r w:rsidRPr="000D778D">
        <w:rPr>
          <w:rFonts w:ascii="Times New Roman" w:hAnsi="Times New Roman" w:cs="Times New Roman"/>
          <w:sz w:val="24"/>
          <w:szCs w:val="24"/>
        </w:rPr>
        <w:t xml:space="preserve"> Kabupaten Bandung Barat.</w:t>
      </w:r>
    </w:p>
    <w:p w:rsidR="000D778D" w:rsidRPr="000D778D" w:rsidRDefault="000D778D" w:rsidP="00453740">
      <w:pPr>
        <w:numPr>
          <w:ilvl w:val="0"/>
          <w:numId w:val="11"/>
        </w:numPr>
        <w:spacing w:after="0" w:line="480" w:lineRule="auto"/>
        <w:jc w:val="both"/>
        <w:outlineLvl w:val="1"/>
        <w:rPr>
          <w:rFonts w:ascii="Times New Roman" w:hAnsi="Times New Roman" w:cs="Times New Roman"/>
          <w:b/>
          <w:sz w:val="24"/>
          <w:szCs w:val="24"/>
        </w:rPr>
      </w:pPr>
      <w:bookmarkStart w:id="29" w:name="_Toc460418943"/>
      <w:bookmarkStart w:id="30" w:name="_Toc460422854"/>
      <w:bookmarkStart w:id="31" w:name="_Toc460422996"/>
      <w:bookmarkStart w:id="32" w:name="_Toc472007768"/>
      <w:r w:rsidRPr="000D778D">
        <w:rPr>
          <w:rFonts w:ascii="Times New Roman" w:hAnsi="Times New Roman" w:cs="Times New Roman"/>
          <w:b/>
          <w:sz w:val="24"/>
          <w:szCs w:val="24"/>
        </w:rPr>
        <w:t>Definisi Operasional</w:t>
      </w:r>
      <w:bookmarkEnd w:id="29"/>
      <w:bookmarkEnd w:id="30"/>
      <w:bookmarkEnd w:id="31"/>
      <w:bookmarkEnd w:id="32"/>
    </w:p>
    <w:p w:rsidR="000D778D" w:rsidRPr="000D778D" w:rsidRDefault="000D778D" w:rsidP="00453740">
      <w:pPr>
        <w:spacing w:after="0" w:line="480" w:lineRule="auto"/>
        <w:ind w:firstLine="709"/>
        <w:jc w:val="both"/>
        <w:rPr>
          <w:rFonts w:ascii="Times New Roman" w:hAnsi="Times New Roman" w:cs="Times New Roman"/>
          <w:sz w:val="24"/>
          <w:szCs w:val="24"/>
        </w:rPr>
      </w:pPr>
      <w:r w:rsidRPr="000D778D">
        <w:rPr>
          <w:rFonts w:ascii="Times New Roman" w:hAnsi="Times New Roman" w:cs="Times New Roman"/>
          <w:sz w:val="24"/>
          <w:szCs w:val="24"/>
        </w:rPr>
        <w:t xml:space="preserve"> Untuk mempermudah proses penelitian maka penulis mengemukakan definisi operasional sebagai berikut:</w:t>
      </w:r>
    </w:p>
    <w:p w:rsidR="000D778D" w:rsidRPr="000D778D" w:rsidRDefault="000D778D" w:rsidP="00453740">
      <w:pPr>
        <w:numPr>
          <w:ilvl w:val="0"/>
          <w:numId w:val="10"/>
        </w:numPr>
        <w:spacing w:after="0" w:line="480" w:lineRule="auto"/>
        <w:ind w:left="360"/>
        <w:jc w:val="both"/>
        <w:rPr>
          <w:rFonts w:ascii="Times New Roman" w:hAnsi="Times New Roman" w:cs="Times New Roman"/>
          <w:sz w:val="24"/>
          <w:szCs w:val="24"/>
        </w:rPr>
      </w:pPr>
      <w:r w:rsidRPr="000D778D">
        <w:rPr>
          <w:rFonts w:ascii="Times New Roman" w:hAnsi="Times New Roman" w:cs="Times New Roman"/>
          <w:sz w:val="24"/>
          <w:szCs w:val="24"/>
        </w:rPr>
        <w:t xml:space="preserve">Persepsi adalah Suatu proses pengamatan seseorang terhadap peristiwa-peristiwa yang terjadi di lingkungan yang dapat mempengaruhi perilaku yang </w:t>
      </w:r>
      <w:proofErr w:type="gramStart"/>
      <w:r w:rsidRPr="000D778D">
        <w:rPr>
          <w:rFonts w:ascii="Times New Roman" w:hAnsi="Times New Roman" w:cs="Times New Roman"/>
          <w:sz w:val="24"/>
          <w:szCs w:val="24"/>
        </w:rPr>
        <w:t>akan</w:t>
      </w:r>
      <w:proofErr w:type="gramEnd"/>
      <w:r w:rsidRPr="000D778D">
        <w:rPr>
          <w:rFonts w:ascii="Times New Roman" w:hAnsi="Times New Roman" w:cs="Times New Roman"/>
          <w:sz w:val="24"/>
          <w:szCs w:val="24"/>
        </w:rPr>
        <w:t xml:space="preserve"> dipilihnya.</w:t>
      </w:r>
    </w:p>
    <w:p w:rsidR="000D778D" w:rsidRPr="000D778D" w:rsidRDefault="000D778D" w:rsidP="00453740">
      <w:pPr>
        <w:numPr>
          <w:ilvl w:val="0"/>
          <w:numId w:val="10"/>
        </w:numPr>
        <w:spacing w:after="0" w:line="480" w:lineRule="auto"/>
        <w:ind w:left="360"/>
        <w:jc w:val="both"/>
        <w:rPr>
          <w:rFonts w:ascii="Times New Roman" w:hAnsi="Times New Roman" w:cs="Times New Roman"/>
          <w:sz w:val="24"/>
          <w:szCs w:val="24"/>
        </w:rPr>
      </w:pPr>
      <w:r w:rsidRPr="000D778D">
        <w:rPr>
          <w:rFonts w:ascii="Times New Roman" w:hAnsi="Times New Roman" w:cs="Times New Roman"/>
          <w:sz w:val="24"/>
          <w:szCs w:val="24"/>
        </w:rPr>
        <w:lastRenderedPageBreak/>
        <w:t xml:space="preserve">Hubungan adalah Keterkaitan antara persepsi peserta BPJS kesehatan tentang pelayanan kesehatan di puskesmas dengan pemenuhan kebutuhan </w:t>
      </w:r>
      <w:r w:rsidRPr="000D778D">
        <w:rPr>
          <w:rFonts w:ascii="Times New Roman" w:eastAsia="Times New Roman" w:hAnsi="Times New Roman" w:cs="Times New Roman"/>
          <w:sz w:val="24"/>
          <w:szCs w:val="24"/>
        </w:rPr>
        <w:t>rasa aman</w:t>
      </w:r>
      <w:r w:rsidRPr="000D778D">
        <w:rPr>
          <w:rFonts w:ascii="Times New Roman" w:eastAsia="Times New Roman" w:hAnsi="Times New Roman" w:cs="Times New Roman"/>
          <w:color w:val="000000" w:themeColor="text1"/>
          <w:sz w:val="24"/>
          <w:szCs w:val="24"/>
        </w:rPr>
        <w:t xml:space="preserve"> di Desa </w:t>
      </w:r>
      <w:r w:rsidRPr="000D778D">
        <w:rPr>
          <w:rFonts w:ascii="Times New Roman" w:eastAsia="Times New Roman" w:hAnsi="Times New Roman" w:cs="Times New Roman"/>
          <w:bCs/>
          <w:color w:val="000000" w:themeColor="text1"/>
          <w:sz w:val="24"/>
          <w:szCs w:val="24"/>
        </w:rPr>
        <w:t>Ciwaruga</w:t>
      </w:r>
      <w:r w:rsidRPr="000D778D">
        <w:rPr>
          <w:rFonts w:ascii="Times New Roman" w:eastAsia="Times New Roman" w:hAnsi="Times New Roman" w:cs="Times New Roman"/>
          <w:color w:val="000000" w:themeColor="text1"/>
          <w:sz w:val="24"/>
          <w:szCs w:val="24"/>
        </w:rPr>
        <w:t xml:space="preserve"> Kecamatan </w:t>
      </w:r>
      <w:hyperlink r:id="rId31" w:tooltip="Parongpong, Bandung Barat" w:history="1">
        <w:r w:rsidRPr="000D778D">
          <w:rPr>
            <w:rFonts w:ascii="Times New Roman" w:eastAsia="Times New Roman" w:hAnsi="Times New Roman" w:cs="Times New Roman"/>
            <w:color w:val="000000" w:themeColor="text1"/>
            <w:sz w:val="24"/>
            <w:szCs w:val="24"/>
          </w:rPr>
          <w:t>Parongpong</w:t>
        </w:r>
      </w:hyperlink>
      <w:r w:rsidRPr="000D778D">
        <w:rPr>
          <w:rFonts w:ascii="Times New Roman" w:eastAsia="Times New Roman" w:hAnsi="Times New Roman" w:cs="Times New Roman"/>
          <w:color w:val="000000" w:themeColor="text1"/>
          <w:sz w:val="24"/>
          <w:szCs w:val="24"/>
        </w:rPr>
        <w:t xml:space="preserve"> Kabupaten Bandung Barat.</w:t>
      </w:r>
    </w:p>
    <w:p w:rsidR="000D778D" w:rsidRPr="000D778D" w:rsidRDefault="000D778D" w:rsidP="00453740">
      <w:pPr>
        <w:numPr>
          <w:ilvl w:val="0"/>
          <w:numId w:val="10"/>
        </w:numPr>
        <w:spacing w:after="0" w:line="480" w:lineRule="auto"/>
        <w:ind w:left="360"/>
        <w:jc w:val="both"/>
        <w:rPr>
          <w:rFonts w:ascii="Times New Roman" w:hAnsi="Times New Roman" w:cs="Times New Roman"/>
          <w:sz w:val="24"/>
          <w:szCs w:val="24"/>
        </w:rPr>
      </w:pPr>
      <w:r w:rsidRPr="000D778D">
        <w:rPr>
          <w:rFonts w:ascii="Times New Roman" w:hAnsi="Times New Roman" w:cs="Times New Roman"/>
          <w:sz w:val="24"/>
          <w:szCs w:val="24"/>
        </w:rPr>
        <w:t>BPJS Kesehatan (</w:t>
      </w:r>
      <w:r w:rsidRPr="000D778D">
        <w:rPr>
          <w:rFonts w:ascii="Times New Roman" w:hAnsi="Times New Roman" w:cs="Times New Roman"/>
          <w:bCs/>
          <w:sz w:val="24"/>
          <w:szCs w:val="24"/>
        </w:rPr>
        <w:t>Badan Penyelenggara Jaminan Sosial Kesehatan)</w:t>
      </w:r>
      <w:r w:rsidRPr="000D778D">
        <w:rPr>
          <w:rFonts w:ascii="Times New Roman" w:hAnsi="Times New Roman" w:cs="Times New Roman"/>
          <w:sz w:val="24"/>
          <w:szCs w:val="24"/>
        </w:rPr>
        <w:t xml:space="preserve"> adalah Badan Usaha Milik Negara yang ditugaskan khusus oleh pemerintah untuk menyelenggarakan jaminan pemeliharan kesehatan bagi seluruh rakyat Indonesia, terutama untuk Pegawai Negeri Sipil, Penerima Pensiun PNS dan TNI/POLRI, Veteran, Perintis Kemerdekaan beserta keluarganya dan Badan Usaha lainnya ataupun rakyat biasa. </w:t>
      </w:r>
    </w:p>
    <w:p w:rsidR="000D778D" w:rsidRPr="000D778D" w:rsidRDefault="000D778D" w:rsidP="00453740">
      <w:pPr>
        <w:numPr>
          <w:ilvl w:val="0"/>
          <w:numId w:val="10"/>
        </w:numPr>
        <w:spacing w:after="0" w:line="480" w:lineRule="auto"/>
        <w:ind w:left="360"/>
        <w:jc w:val="both"/>
        <w:rPr>
          <w:rFonts w:ascii="Times New Roman" w:hAnsi="Times New Roman" w:cs="Times New Roman"/>
          <w:sz w:val="24"/>
          <w:szCs w:val="24"/>
        </w:rPr>
      </w:pPr>
      <w:r w:rsidRPr="000D778D">
        <w:rPr>
          <w:rFonts w:ascii="Times New Roman" w:hAnsi="Times New Roman" w:cs="Times New Roman"/>
          <w:sz w:val="24"/>
          <w:szCs w:val="24"/>
        </w:rPr>
        <w:t>Pelayanan kesehatan adalah setiap upaya yang diselenggarakan sendiri atau secara bersama-sama dalam suatu organisasi untuk memelihar dan meningkatan kesehatan, mencegah dan menyembuhkan penyakit serta memulihkan kesehatan perorangan, keluarga, kelompok, ataupun masyarakat.</w:t>
      </w:r>
    </w:p>
    <w:p w:rsidR="000D778D" w:rsidRPr="000D778D" w:rsidRDefault="000D778D" w:rsidP="00453740">
      <w:pPr>
        <w:numPr>
          <w:ilvl w:val="0"/>
          <w:numId w:val="10"/>
        </w:numPr>
        <w:spacing w:after="0" w:line="480" w:lineRule="auto"/>
        <w:ind w:left="360"/>
        <w:jc w:val="both"/>
        <w:rPr>
          <w:rFonts w:ascii="Times New Roman" w:hAnsi="Times New Roman" w:cs="Times New Roman"/>
          <w:sz w:val="24"/>
          <w:szCs w:val="24"/>
        </w:rPr>
      </w:pPr>
      <w:r w:rsidRPr="000D778D">
        <w:rPr>
          <w:rFonts w:ascii="Times New Roman" w:eastAsia="Times New Roman" w:hAnsi="Times New Roman" w:cs="Times New Roman"/>
          <w:sz w:val="24"/>
          <w:szCs w:val="24"/>
        </w:rPr>
        <w:t xml:space="preserve">Kebutuhan Rasa Aman adalah Kebutuhan </w:t>
      </w:r>
      <w:proofErr w:type="gramStart"/>
      <w:r w:rsidRPr="000D778D">
        <w:rPr>
          <w:rFonts w:ascii="Times New Roman" w:eastAsia="Times New Roman" w:hAnsi="Times New Roman" w:cs="Times New Roman"/>
          <w:sz w:val="24"/>
          <w:szCs w:val="24"/>
        </w:rPr>
        <w:t>akan</w:t>
      </w:r>
      <w:proofErr w:type="gramEnd"/>
      <w:r w:rsidRPr="000D778D">
        <w:rPr>
          <w:rFonts w:ascii="Times New Roman" w:eastAsia="Times New Roman" w:hAnsi="Times New Roman" w:cs="Times New Roman"/>
          <w:sz w:val="24"/>
          <w:szCs w:val="24"/>
        </w:rPr>
        <w:t xml:space="preserve"> kesehatan untuk menjamin rakyat agar dapat memenuhi kebutuhan dasar hidup yang layak memberikan jaminan kesehatan.</w:t>
      </w:r>
    </w:p>
    <w:p w:rsidR="000D778D" w:rsidRPr="000D778D" w:rsidRDefault="000D778D" w:rsidP="00453740">
      <w:pPr>
        <w:numPr>
          <w:ilvl w:val="0"/>
          <w:numId w:val="10"/>
        </w:numPr>
        <w:spacing w:after="0" w:line="480" w:lineRule="auto"/>
        <w:ind w:left="360"/>
        <w:jc w:val="both"/>
        <w:rPr>
          <w:rFonts w:ascii="Times New Roman" w:hAnsi="Times New Roman" w:cs="Times New Roman"/>
          <w:sz w:val="24"/>
          <w:szCs w:val="24"/>
        </w:rPr>
      </w:pPr>
      <w:r w:rsidRPr="000D778D">
        <w:rPr>
          <w:rFonts w:ascii="Times New Roman" w:hAnsi="Times New Roman" w:cs="Times New Roman"/>
          <w:sz w:val="24"/>
          <w:szCs w:val="24"/>
        </w:rPr>
        <w:t>Puskesmas merupakan kesatuan organisasi fungsional yang menyelenggarakan upaya kesehatan yang bersifat menyeluruh, terpadu, merata dapat diterima dan terjangkau oleh masyarakat dengan peran serta aktif masyarakat dan menggunakan hasil pengembangan ilmu pengetahuan dan teknologi tepat guna, dengan biaya yang dapat dipikul oleh pemerintah dan masyarakat luas guna mencapai derajat kesehatan yang optimal, tanpa mengabaikan mutu pelayanan kepada perorangan.</w:t>
      </w:r>
    </w:p>
    <w:p w:rsidR="000D778D" w:rsidRPr="000D778D" w:rsidRDefault="000D778D" w:rsidP="00453740">
      <w:pPr>
        <w:spacing w:after="0" w:line="480" w:lineRule="auto"/>
        <w:jc w:val="center"/>
        <w:rPr>
          <w:rFonts w:ascii="Times New Roman" w:hAnsi="Times New Roman" w:cs="Times New Roman"/>
          <w:sz w:val="24"/>
          <w:szCs w:val="24"/>
        </w:rPr>
      </w:pPr>
      <w:r w:rsidRPr="000D778D">
        <w:rPr>
          <w:rFonts w:ascii="Times New Roman" w:hAnsi="Times New Roman" w:cs="Times New Roman"/>
          <w:b/>
          <w:sz w:val="24"/>
          <w:szCs w:val="24"/>
        </w:rPr>
        <w:lastRenderedPageBreak/>
        <w:t>Tabel 1.1 Operasional Variabel</w:t>
      </w:r>
    </w:p>
    <w:tbl>
      <w:tblPr>
        <w:tblStyle w:val="TableGrid"/>
        <w:tblW w:w="0" w:type="auto"/>
        <w:tblInd w:w="108" w:type="dxa"/>
        <w:tblLayout w:type="fixed"/>
        <w:tblLook w:val="04A0" w:firstRow="1" w:lastRow="0" w:firstColumn="1" w:lastColumn="0" w:noHBand="0" w:noVBand="1"/>
      </w:tblPr>
      <w:tblGrid>
        <w:gridCol w:w="1350"/>
        <w:gridCol w:w="2160"/>
        <w:gridCol w:w="2070"/>
        <w:gridCol w:w="2340"/>
      </w:tblGrid>
      <w:tr w:rsidR="000D778D" w:rsidRPr="000D778D" w:rsidTr="0032694B">
        <w:trPr>
          <w:trHeight w:val="305"/>
        </w:trPr>
        <w:tc>
          <w:tcPr>
            <w:tcW w:w="1350" w:type="dxa"/>
          </w:tcPr>
          <w:p w:rsidR="000D778D" w:rsidRPr="000D778D" w:rsidRDefault="000D778D" w:rsidP="00453740">
            <w:pPr>
              <w:jc w:val="center"/>
              <w:rPr>
                <w:rFonts w:ascii="Times New Roman" w:hAnsi="Times New Roman" w:cs="Times New Roman"/>
                <w:sz w:val="24"/>
                <w:szCs w:val="24"/>
              </w:rPr>
            </w:pPr>
            <w:r w:rsidRPr="000D778D">
              <w:rPr>
                <w:rFonts w:ascii="Times New Roman" w:hAnsi="Times New Roman" w:cs="Times New Roman"/>
                <w:sz w:val="24"/>
                <w:szCs w:val="24"/>
              </w:rPr>
              <w:t>Variabel</w:t>
            </w:r>
          </w:p>
        </w:tc>
        <w:tc>
          <w:tcPr>
            <w:tcW w:w="2160" w:type="dxa"/>
          </w:tcPr>
          <w:p w:rsidR="000D778D" w:rsidRPr="000D778D" w:rsidRDefault="000D778D" w:rsidP="00453740">
            <w:pPr>
              <w:jc w:val="center"/>
              <w:rPr>
                <w:rFonts w:ascii="Times New Roman" w:hAnsi="Times New Roman" w:cs="Times New Roman"/>
                <w:sz w:val="24"/>
                <w:szCs w:val="24"/>
              </w:rPr>
            </w:pPr>
            <w:r w:rsidRPr="000D778D">
              <w:rPr>
                <w:rFonts w:ascii="Times New Roman" w:hAnsi="Times New Roman" w:cs="Times New Roman"/>
                <w:sz w:val="24"/>
                <w:szCs w:val="24"/>
              </w:rPr>
              <w:t>Dimensi</w:t>
            </w:r>
          </w:p>
        </w:tc>
        <w:tc>
          <w:tcPr>
            <w:tcW w:w="2070" w:type="dxa"/>
          </w:tcPr>
          <w:p w:rsidR="000D778D" w:rsidRPr="000D778D" w:rsidRDefault="000D778D" w:rsidP="00453740">
            <w:pPr>
              <w:jc w:val="center"/>
              <w:rPr>
                <w:rFonts w:ascii="Times New Roman" w:hAnsi="Times New Roman" w:cs="Times New Roman"/>
                <w:sz w:val="24"/>
                <w:szCs w:val="24"/>
              </w:rPr>
            </w:pPr>
            <w:r w:rsidRPr="000D778D">
              <w:rPr>
                <w:rFonts w:ascii="Times New Roman" w:hAnsi="Times New Roman" w:cs="Times New Roman"/>
                <w:sz w:val="24"/>
                <w:szCs w:val="24"/>
              </w:rPr>
              <w:t>Indikator</w:t>
            </w:r>
          </w:p>
        </w:tc>
        <w:tc>
          <w:tcPr>
            <w:tcW w:w="2340" w:type="dxa"/>
          </w:tcPr>
          <w:p w:rsidR="000D778D" w:rsidRPr="000D778D" w:rsidRDefault="000D778D" w:rsidP="00453740">
            <w:pPr>
              <w:jc w:val="center"/>
              <w:rPr>
                <w:rFonts w:ascii="Times New Roman" w:hAnsi="Times New Roman" w:cs="Times New Roman"/>
                <w:sz w:val="24"/>
                <w:szCs w:val="24"/>
              </w:rPr>
            </w:pPr>
            <w:r w:rsidRPr="000D778D">
              <w:rPr>
                <w:rFonts w:ascii="Times New Roman" w:hAnsi="Times New Roman" w:cs="Times New Roman"/>
                <w:sz w:val="24"/>
                <w:szCs w:val="24"/>
              </w:rPr>
              <w:t>Item pertanyaan</w:t>
            </w:r>
          </w:p>
        </w:tc>
      </w:tr>
      <w:tr w:rsidR="000D778D" w:rsidRPr="000D778D" w:rsidTr="0032694B">
        <w:tc>
          <w:tcPr>
            <w:tcW w:w="1350" w:type="dxa"/>
          </w:tcPr>
          <w:p w:rsidR="000D778D" w:rsidRPr="000D778D" w:rsidRDefault="000D778D" w:rsidP="00453740">
            <w:pPr>
              <w:rPr>
                <w:rFonts w:ascii="Times New Roman" w:hAnsi="Times New Roman" w:cs="Times New Roman"/>
                <w:sz w:val="24"/>
                <w:szCs w:val="24"/>
              </w:rPr>
            </w:pPr>
            <w:r w:rsidRPr="000D778D">
              <w:rPr>
                <w:rFonts w:ascii="Times New Roman" w:hAnsi="Times New Roman" w:cs="Times New Roman"/>
                <w:sz w:val="24"/>
                <w:szCs w:val="24"/>
              </w:rPr>
              <w:t>Variabel X Persepsi perserta BPJS Kesehatan tentang pelayanan kesehatan di puskesmas</w:t>
            </w:r>
          </w:p>
        </w:tc>
        <w:tc>
          <w:tcPr>
            <w:tcW w:w="2160" w:type="dxa"/>
          </w:tcPr>
          <w:p w:rsidR="000D778D" w:rsidRPr="000D778D" w:rsidRDefault="000D778D" w:rsidP="00453740">
            <w:pPr>
              <w:numPr>
                <w:ilvl w:val="0"/>
                <w:numId w:val="17"/>
              </w:numPr>
              <w:contextualSpacing/>
              <w:rPr>
                <w:rFonts w:ascii="Times New Roman" w:hAnsi="Times New Roman" w:cs="Times New Roman"/>
                <w:sz w:val="24"/>
                <w:szCs w:val="24"/>
              </w:rPr>
            </w:pPr>
            <w:r w:rsidRPr="000D778D">
              <w:rPr>
                <w:rFonts w:ascii="Times New Roman" w:hAnsi="Times New Roman" w:cs="Times New Roman"/>
                <w:sz w:val="24"/>
                <w:szCs w:val="24"/>
              </w:rPr>
              <w:t>Pemanfaat kartu BPJS</w:t>
            </w: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rPr>
                <w:rFonts w:ascii="Times New Roman" w:hAnsi="Times New Roman" w:cs="Times New Roman"/>
                <w:sz w:val="24"/>
                <w:szCs w:val="24"/>
              </w:rPr>
            </w:pPr>
          </w:p>
          <w:p w:rsidR="000D778D" w:rsidRPr="000D778D" w:rsidRDefault="000D778D" w:rsidP="00453740">
            <w:pPr>
              <w:numPr>
                <w:ilvl w:val="0"/>
                <w:numId w:val="17"/>
              </w:numPr>
              <w:contextualSpacing/>
              <w:rPr>
                <w:rFonts w:ascii="Times New Roman" w:hAnsi="Times New Roman" w:cs="Times New Roman"/>
                <w:b/>
                <w:sz w:val="24"/>
                <w:szCs w:val="24"/>
              </w:rPr>
            </w:pPr>
            <w:r w:rsidRPr="000D778D">
              <w:rPr>
                <w:rFonts w:ascii="Times New Roman" w:hAnsi="Times New Roman" w:cs="Times New Roman"/>
                <w:sz w:val="24"/>
                <w:szCs w:val="24"/>
              </w:rPr>
              <w:t>Aksesbilitas terhadap fasilitas kesehatan</w:t>
            </w: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ind w:left="612"/>
              <w:contextualSpacing/>
              <w:rPr>
                <w:rFonts w:ascii="Times New Roman" w:hAnsi="Times New Roman" w:cs="Times New Roman"/>
                <w:sz w:val="24"/>
                <w:szCs w:val="24"/>
              </w:rPr>
            </w:pPr>
          </w:p>
          <w:p w:rsidR="000D778D" w:rsidRPr="000D778D" w:rsidRDefault="000D778D" w:rsidP="00453740">
            <w:pPr>
              <w:rPr>
                <w:rFonts w:ascii="Times New Roman" w:hAnsi="Times New Roman" w:cs="Times New Roman"/>
                <w:b/>
                <w:sz w:val="24"/>
                <w:szCs w:val="24"/>
              </w:rPr>
            </w:pPr>
          </w:p>
          <w:p w:rsidR="000D778D" w:rsidRPr="000D778D" w:rsidRDefault="000D778D" w:rsidP="00453740">
            <w:pPr>
              <w:rPr>
                <w:rFonts w:ascii="Times New Roman" w:hAnsi="Times New Roman" w:cs="Times New Roman"/>
                <w:b/>
                <w:sz w:val="24"/>
                <w:szCs w:val="24"/>
              </w:rPr>
            </w:pPr>
          </w:p>
          <w:p w:rsidR="000D778D" w:rsidRPr="000D778D" w:rsidRDefault="000D778D" w:rsidP="00453740">
            <w:pPr>
              <w:rPr>
                <w:rFonts w:ascii="Times New Roman" w:hAnsi="Times New Roman" w:cs="Times New Roman"/>
                <w:b/>
                <w:sz w:val="24"/>
                <w:szCs w:val="24"/>
              </w:rPr>
            </w:pPr>
          </w:p>
          <w:p w:rsidR="000D778D" w:rsidRPr="000D778D" w:rsidRDefault="000D778D" w:rsidP="00453740">
            <w:pPr>
              <w:rPr>
                <w:rFonts w:ascii="Times New Roman" w:hAnsi="Times New Roman" w:cs="Times New Roman"/>
                <w:b/>
                <w:sz w:val="24"/>
                <w:szCs w:val="24"/>
              </w:rPr>
            </w:pPr>
          </w:p>
          <w:p w:rsidR="000D778D" w:rsidRPr="000D778D" w:rsidRDefault="000D778D" w:rsidP="00453740">
            <w:pPr>
              <w:rPr>
                <w:rFonts w:ascii="Times New Roman" w:hAnsi="Times New Roman" w:cs="Times New Roman"/>
                <w:b/>
                <w:sz w:val="24"/>
                <w:szCs w:val="24"/>
              </w:rPr>
            </w:pPr>
          </w:p>
          <w:p w:rsidR="000D778D" w:rsidRPr="000D778D" w:rsidRDefault="000D778D" w:rsidP="00453740">
            <w:pPr>
              <w:rPr>
                <w:rFonts w:ascii="Times New Roman" w:hAnsi="Times New Roman" w:cs="Times New Roman"/>
                <w:b/>
                <w:sz w:val="24"/>
                <w:szCs w:val="24"/>
              </w:rPr>
            </w:pPr>
          </w:p>
          <w:p w:rsidR="000D778D" w:rsidRPr="000D778D" w:rsidRDefault="000D778D" w:rsidP="00453740">
            <w:pPr>
              <w:rPr>
                <w:rFonts w:ascii="Times New Roman" w:hAnsi="Times New Roman" w:cs="Times New Roman"/>
                <w:b/>
                <w:sz w:val="24"/>
                <w:szCs w:val="24"/>
              </w:rPr>
            </w:pPr>
          </w:p>
          <w:p w:rsidR="000D778D" w:rsidRPr="000D778D" w:rsidRDefault="000D778D" w:rsidP="00453740">
            <w:pPr>
              <w:rPr>
                <w:rFonts w:ascii="Times New Roman" w:hAnsi="Times New Roman" w:cs="Times New Roman"/>
                <w:b/>
                <w:sz w:val="24"/>
                <w:szCs w:val="24"/>
              </w:rPr>
            </w:pPr>
          </w:p>
          <w:p w:rsidR="000D778D" w:rsidRPr="000D778D" w:rsidRDefault="000D778D" w:rsidP="00453740">
            <w:pPr>
              <w:rPr>
                <w:rFonts w:ascii="Times New Roman" w:hAnsi="Times New Roman" w:cs="Times New Roman"/>
                <w:b/>
                <w:sz w:val="24"/>
                <w:szCs w:val="24"/>
              </w:rPr>
            </w:pPr>
          </w:p>
          <w:p w:rsidR="000D778D" w:rsidRPr="000D778D" w:rsidRDefault="000D778D" w:rsidP="00453740">
            <w:pPr>
              <w:numPr>
                <w:ilvl w:val="0"/>
                <w:numId w:val="17"/>
              </w:numPr>
              <w:contextualSpacing/>
              <w:rPr>
                <w:rFonts w:ascii="Times New Roman" w:hAnsi="Times New Roman" w:cs="Times New Roman"/>
                <w:b/>
                <w:sz w:val="24"/>
                <w:szCs w:val="24"/>
              </w:rPr>
            </w:pPr>
            <w:r w:rsidRPr="000D778D">
              <w:rPr>
                <w:rFonts w:ascii="Times New Roman" w:hAnsi="Times New Roman" w:cs="Times New Roman"/>
                <w:sz w:val="24"/>
                <w:szCs w:val="24"/>
              </w:rPr>
              <w:t xml:space="preserve">Pemanfaatan pelayanan kesehatan </w:t>
            </w:r>
          </w:p>
        </w:tc>
        <w:tc>
          <w:tcPr>
            <w:tcW w:w="2070" w:type="dxa"/>
          </w:tcPr>
          <w:p w:rsidR="000D778D" w:rsidRPr="000D778D" w:rsidRDefault="000D778D" w:rsidP="00453740">
            <w:pPr>
              <w:numPr>
                <w:ilvl w:val="1"/>
                <w:numId w:val="12"/>
              </w:numPr>
              <w:tabs>
                <w:tab w:val="left" w:pos="522"/>
              </w:tabs>
              <w:ind w:left="252"/>
              <w:contextualSpacing/>
              <w:rPr>
                <w:rFonts w:ascii="Times New Roman" w:hAnsi="Times New Roman" w:cs="Times New Roman"/>
                <w:sz w:val="24"/>
                <w:szCs w:val="24"/>
              </w:rPr>
            </w:pPr>
            <w:r w:rsidRPr="000D778D">
              <w:rPr>
                <w:rFonts w:ascii="Times New Roman" w:hAnsi="Times New Roman" w:cs="Times New Roman"/>
                <w:sz w:val="24"/>
                <w:szCs w:val="24"/>
              </w:rPr>
              <w:t xml:space="preserve"> Manfaat yang diterima peserta</w:t>
            </w: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rPr>
                <w:rFonts w:ascii="Times New Roman" w:hAnsi="Times New Roman" w:cs="Times New Roman"/>
                <w:sz w:val="24"/>
                <w:szCs w:val="24"/>
              </w:rPr>
            </w:pPr>
          </w:p>
          <w:p w:rsidR="000D778D" w:rsidRPr="000D778D" w:rsidRDefault="000D778D" w:rsidP="00453740">
            <w:pPr>
              <w:numPr>
                <w:ilvl w:val="1"/>
                <w:numId w:val="12"/>
              </w:numPr>
              <w:tabs>
                <w:tab w:val="left" w:pos="612"/>
              </w:tabs>
              <w:ind w:left="342"/>
              <w:contextualSpacing/>
              <w:rPr>
                <w:rFonts w:ascii="Times New Roman" w:hAnsi="Times New Roman" w:cs="Times New Roman"/>
                <w:sz w:val="24"/>
                <w:szCs w:val="24"/>
              </w:rPr>
            </w:pPr>
            <w:r w:rsidRPr="000D778D">
              <w:rPr>
                <w:rFonts w:ascii="Times New Roman" w:hAnsi="Times New Roman" w:cs="Times New Roman"/>
                <w:sz w:val="24"/>
                <w:szCs w:val="24"/>
              </w:rPr>
              <w:t>Fasilitas kesehatan</w:t>
            </w: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rPr>
                <w:rFonts w:ascii="Times New Roman" w:hAnsi="Times New Roman" w:cs="Times New Roman"/>
                <w:sz w:val="24"/>
                <w:szCs w:val="24"/>
              </w:rPr>
            </w:pPr>
          </w:p>
          <w:p w:rsidR="000D778D" w:rsidRPr="000D778D" w:rsidRDefault="000D778D" w:rsidP="00453740">
            <w:pPr>
              <w:numPr>
                <w:ilvl w:val="1"/>
                <w:numId w:val="12"/>
              </w:numPr>
              <w:tabs>
                <w:tab w:val="left" w:pos="612"/>
              </w:tabs>
              <w:ind w:left="342"/>
              <w:contextualSpacing/>
              <w:rPr>
                <w:rFonts w:ascii="Times New Roman" w:hAnsi="Times New Roman" w:cs="Times New Roman"/>
                <w:sz w:val="24"/>
                <w:szCs w:val="24"/>
              </w:rPr>
            </w:pPr>
            <w:r w:rsidRPr="000D778D">
              <w:rPr>
                <w:rFonts w:ascii="Times New Roman" w:hAnsi="Times New Roman" w:cs="Times New Roman"/>
                <w:sz w:val="24"/>
                <w:szCs w:val="24"/>
              </w:rPr>
              <w:t>Sumber Daya Manusia</w:t>
            </w: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ind w:left="342"/>
              <w:contextualSpacing/>
              <w:rPr>
                <w:rFonts w:ascii="Times New Roman" w:hAnsi="Times New Roman" w:cs="Times New Roman"/>
                <w:sz w:val="24"/>
                <w:szCs w:val="24"/>
              </w:rPr>
            </w:pPr>
          </w:p>
          <w:p w:rsidR="000D778D" w:rsidRPr="000D778D" w:rsidRDefault="000D778D" w:rsidP="00453740">
            <w:pPr>
              <w:tabs>
                <w:tab w:val="left" w:pos="612"/>
              </w:tabs>
              <w:rPr>
                <w:rFonts w:ascii="Times New Roman" w:hAnsi="Times New Roman" w:cs="Times New Roman"/>
                <w:sz w:val="24"/>
                <w:szCs w:val="24"/>
              </w:rPr>
            </w:pPr>
          </w:p>
          <w:p w:rsidR="000D778D" w:rsidRPr="000D778D" w:rsidRDefault="000D778D" w:rsidP="00453740">
            <w:pPr>
              <w:numPr>
                <w:ilvl w:val="1"/>
                <w:numId w:val="12"/>
              </w:numPr>
              <w:tabs>
                <w:tab w:val="left" w:pos="612"/>
              </w:tabs>
              <w:ind w:left="342"/>
              <w:contextualSpacing/>
              <w:rPr>
                <w:rFonts w:ascii="Times New Roman" w:hAnsi="Times New Roman" w:cs="Times New Roman"/>
                <w:sz w:val="24"/>
                <w:szCs w:val="24"/>
              </w:rPr>
            </w:pPr>
            <w:r w:rsidRPr="000D778D">
              <w:rPr>
                <w:rFonts w:ascii="Times New Roman" w:hAnsi="Times New Roman" w:cs="Times New Roman"/>
                <w:sz w:val="24"/>
                <w:szCs w:val="24"/>
              </w:rPr>
              <w:t xml:space="preserve"> Pelayanan kesehatan  </w:t>
            </w:r>
          </w:p>
        </w:tc>
        <w:tc>
          <w:tcPr>
            <w:tcW w:w="2340" w:type="dxa"/>
          </w:tcPr>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Seberapa besar manfaat yang diterima menjadi peserta BPJS Kesehatan</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Memahami tentang jaminan kesehatan yang berjenjang</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Peserta mengunakan kartu BPJS  untuk berobat</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Memahami fasilitas kesehatan yang bekerjasama dengan BPJS</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Ruangan pemeriksaan tertata rapi</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Ruangan pemeriksaan bersih</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Kelengkapan dan kebersihan alat-alat medis yang digunakan</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Mendapatkan pemeriksaan dari dokter</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Jumlah tenaga kesehatan di puskesmas</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Tenaga kesehatan terampil dalam melayanin pasien puskesmas</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Peserta BPJS sudah puas dengan pelayan kesehatan yang diberikan puskesmas</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lastRenderedPageBreak/>
              <w:t>Padangan saudara tentang pelayanan kesehatan sudah layak</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 xml:space="preserve">Menurut peserta dengan adanya program BPJS kesehatan tidak mersa cemas karena terjamin kesehatan </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 xml:space="preserve">Dokter memberikan kesempatan bertanya pada pasien </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Saudara mengerti dengan penjelasan dokter tentang penyakit saudara</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Apakah saudara memeriksaan kesehatan</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 xml:space="preserve">menurut saudara dengan adanya program BPJS saudara merasa terbantu untuk mendapatkan pelayanan kesehatan </w:t>
            </w:r>
          </w:p>
        </w:tc>
      </w:tr>
      <w:tr w:rsidR="000D778D" w:rsidRPr="000D778D" w:rsidTr="0032694B">
        <w:tc>
          <w:tcPr>
            <w:tcW w:w="1350" w:type="dxa"/>
          </w:tcPr>
          <w:p w:rsidR="000D778D" w:rsidRPr="000D778D" w:rsidRDefault="000D778D" w:rsidP="00453740">
            <w:pPr>
              <w:rPr>
                <w:rFonts w:ascii="Times New Roman" w:hAnsi="Times New Roman" w:cs="Times New Roman"/>
                <w:sz w:val="24"/>
                <w:szCs w:val="24"/>
              </w:rPr>
            </w:pPr>
          </w:p>
          <w:p w:rsidR="000D778D" w:rsidRPr="000D778D" w:rsidRDefault="000D778D" w:rsidP="00453740">
            <w:pPr>
              <w:rPr>
                <w:rFonts w:ascii="Times New Roman" w:hAnsi="Times New Roman" w:cs="Times New Roman"/>
                <w:sz w:val="24"/>
                <w:szCs w:val="24"/>
              </w:rPr>
            </w:pPr>
            <w:r w:rsidRPr="000D778D">
              <w:rPr>
                <w:rFonts w:ascii="Times New Roman" w:hAnsi="Times New Roman" w:cs="Times New Roman"/>
                <w:sz w:val="24"/>
                <w:szCs w:val="24"/>
              </w:rPr>
              <w:t>Variabel Y Pemenuhan Kebutuhan Rasa Aman</w:t>
            </w:r>
          </w:p>
        </w:tc>
        <w:tc>
          <w:tcPr>
            <w:tcW w:w="2160" w:type="dxa"/>
          </w:tcPr>
          <w:p w:rsidR="000D778D" w:rsidRPr="000D778D" w:rsidRDefault="000D778D" w:rsidP="00453740">
            <w:pPr>
              <w:ind w:left="702"/>
              <w:contextualSpacing/>
              <w:rPr>
                <w:rFonts w:ascii="Times New Roman" w:hAnsi="Times New Roman" w:cs="Times New Roman"/>
                <w:sz w:val="24"/>
                <w:szCs w:val="24"/>
              </w:rPr>
            </w:pPr>
          </w:p>
          <w:p w:rsidR="000D778D" w:rsidRPr="000D778D" w:rsidRDefault="000D778D" w:rsidP="00453740">
            <w:pPr>
              <w:numPr>
                <w:ilvl w:val="0"/>
                <w:numId w:val="16"/>
              </w:numPr>
              <w:contextualSpacing/>
              <w:rPr>
                <w:rFonts w:ascii="Times New Roman" w:hAnsi="Times New Roman" w:cs="Times New Roman"/>
                <w:sz w:val="24"/>
                <w:szCs w:val="24"/>
              </w:rPr>
            </w:pPr>
            <w:r w:rsidRPr="000D778D">
              <w:rPr>
                <w:rFonts w:ascii="Times New Roman" w:hAnsi="Times New Roman" w:cs="Times New Roman"/>
                <w:sz w:val="24"/>
                <w:szCs w:val="24"/>
              </w:rPr>
              <w:t xml:space="preserve">Kebutuhan akan keselamatan </w:t>
            </w:r>
          </w:p>
        </w:tc>
        <w:tc>
          <w:tcPr>
            <w:tcW w:w="2070" w:type="dxa"/>
          </w:tcPr>
          <w:p w:rsidR="000D778D" w:rsidRPr="000D778D" w:rsidRDefault="000D778D" w:rsidP="00453740">
            <w:pPr>
              <w:tabs>
                <w:tab w:val="left" w:pos="432"/>
              </w:tabs>
              <w:rPr>
                <w:rFonts w:ascii="Times New Roman" w:hAnsi="Times New Roman" w:cs="Times New Roman"/>
                <w:sz w:val="24"/>
                <w:szCs w:val="24"/>
              </w:rPr>
            </w:pPr>
          </w:p>
          <w:p w:rsidR="000D778D" w:rsidRPr="000D778D" w:rsidRDefault="000D778D" w:rsidP="00453740">
            <w:pPr>
              <w:numPr>
                <w:ilvl w:val="0"/>
                <w:numId w:val="15"/>
              </w:numPr>
              <w:tabs>
                <w:tab w:val="left" w:pos="432"/>
              </w:tabs>
              <w:spacing w:after="200" w:line="276" w:lineRule="auto"/>
              <w:ind w:left="162" w:hanging="18"/>
              <w:contextualSpacing/>
              <w:rPr>
                <w:rFonts w:ascii="Times New Roman" w:hAnsi="Times New Roman" w:cs="Times New Roman"/>
                <w:sz w:val="24"/>
                <w:szCs w:val="24"/>
              </w:rPr>
            </w:pPr>
            <w:r w:rsidRPr="000D778D">
              <w:rPr>
                <w:rFonts w:ascii="Times New Roman" w:hAnsi="Times New Roman" w:cs="Times New Roman"/>
                <w:sz w:val="24"/>
                <w:szCs w:val="24"/>
              </w:rPr>
              <w:t>Ketentaraman</w:t>
            </w: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ind w:left="342"/>
              <w:contextualSpacing/>
              <w:rPr>
                <w:rFonts w:ascii="Times New Roman" w:hAnsi="Times New Roman" w:cs="Times New Roman"/>
                <w:sz w:val="24"/>
                <w:szCs w:val="24"/>
              </w:rPr>
            </w:pPr>
          </w:p>
          <w:p w:rsidR="000D778D" w:rsidRPr="000D778D" w:rsidRDefault="000D778D" w:rsidP="00453740">
            <w:pPr>
              <w:rPr>
                <w:rFonts w:ascii="Times New Roman" w:hAnsi="Times New Roman" w:cs="Times New Roman"/>
                <w:sz w:val="24"/>
                <w:szCs w:val="24"/>
              </w:rPr>
            </w:pPr>
          </w:p>
          <w:p w:rsidR="000D778D" w:rsidRPr="000D778D" w:rsidRDefault="000D778D" w:rsidP="00453740">
            <w:pPr>
              <w:rPr>
                <w:rFonts w:ascii="Times New Roman" w:hAnsi="Times New Roman" w:cs="Times New Roman"/>
                <w:sz w:val="24"/>
                <w:szCs w:val="24"/>
              </w:rPr>
            </w:pPr>
          </w:p>
          <w:p w:rsidR="000D778D" w:rsidRPr="000D778D" w:rsidRDefault="000D778D" w:rsidP="00453740">
            <w:pPr>
              <w:numPr>
                <w:ilvl w:val="0"/>
                <w:numId w:val="15"/>
              </w:numPr>
              <w:spacing w:after="200" w:line="276" w:lineRule="auto"/>
              <w:ind w:left="342" w:hanging="18"/>
              <w:contextualSpacing/>
              <w:rPr>
                <w:rFonts w:ascii="Times New Roman" w:hAnsi="Times New Roman" w:cs="Times New Roman"/>
                <w:sz w:val="24"/>
                <w:szCs w:val="24"/>
              </w:rPr>
            </w:pPr>
            <w:r w:rsidRPr="000D778D">
              <w:rPr>
                <w:rFonts w:ascii="Times New Roman" w:hAnsi="Times New Roman" w:cs="Times New Roman"/>
                <w:sz w:val="24"/>
                <w:szCs w:val="24"/>
              </w:rPr>
              <w:t xml:space="preserve">Kelegaan </w:t>
            </w:r>
          </w:p>
          <w:p w:rsidR="000D778D" w:rsidRPr="000D778D" w:rsidRDefault="000D778D" w:rsidP="00453740">
            <w:pPr>
              <w:ind w:left="720"/>
              <w:contextualSpacing/>
              <w:rPr>
                <w:rFonts w:ascii="Times New Roman" w:hAnsi="Times New Roman" w:cs="Times New Roman"/>
                <w:sz w:val="24"/>
                <w:szCs w:val="24"/>
              </w:rPr>
            </w:pPr>
          </w:p>
          <w:p w:rsidR="000D778D" w:rsidRPr="000D778D" w:rsidRDefault="000D778D" w:rsidP="00453740">
            <w:pPr>
              <w:ind w:left="720"/>
              <w:contextualSpacing/>
              <w:rPr>
                <w:rFonts w:ascii="Times New Roman" w:hAnsi="Times New Roman" w:cs="Times New Roman"/>
                <w:sz w:val="24"/>
                <w:szCs w:val="24"/>
              </w:rPr>
            </w:pPr>
          </w:p>
          <w:p w:rsidR="000D778D" w:rsidRPr="000D778D" w:rsidRDefault="000D778D" w:rsidP="00453740">
            <w:pPr>
              <w:ind w:left="720"/>
              <w:contextualSpacing/>
              <w:rPr>
                <w:rFonts w:ascii="Times New Roman" w:hAnsi="Times New Roman" w:cs="Times New Roman"/>
                <w:sz w:val="24"/>
                <w:szCs w:val="24"/>
              </w:rPr>
            </w:pPr>
          </w:p>
          <w:p w:rsidR="000D778D" w:rsidRPr="000D778D" w:rsidRDefault="000D778D" w:rsidP="00453740">
            <w:pPr>
              <w:ind w:left="720"/>
              <w:contextualSpacing/>
              <w:rPr>
                <w:rFonts w:ascii="Times New Roman" w:hAnsi="Times New Roman" w:cs="Times New Roman"/>
                <w:sz w:val="24"/>
                <w:szCs w:val="24"/>
              </w:rPr>
            </w:pPr>
          </w:p>
        </w:tc>
        <w:tc>
          <w:tcPr>
            <w:tcW w:w="2340" w:type="dxa"/>
          </w:tcPr>
          <w:p w:rsidR="000D778D" w:rsidRPr="000D778D" w:rsidRDefault="000D778D" w:rsidP="00453740">
            <w:pPr>
              <w:rPr>
                <w:rFonts w:ascii="Times New Roman" w:hAnsi="Times New Roman" w:cs="Times New Roman"/>
                <w:sz w:val="24"/>
                <w:szCs w:val="24"/>
              </w:rPr>
            </w:pP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Dokter memberikan pelayanan yang cepat</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Dokter memberikan pelayanan yang ramah</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Penjelasan dokter menimbulkan rasa aman</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 xml:space="preserve">Dokter berusaha menenangkan </w:t>
            </w:r>
            <w:r w:rsidRPr="000D778D">
              <w:rPr>
                <w:rFonts w:ascii="Times New Roman" w:hAnsi="Times New Roman" w:cs="Times New Roman"/>
                <w:sz w:val="24"/>
                <w:szCs w:val="24"/>
              </w:rPr>
              <w:lastRenderedPageBreak/>
              <w:t>rasa cemas pasien</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Petugas memisahan pasien mempunyai penyakit menular dan tidak menular</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Dokter mendiagnosa penyakit pasien dengan tepat</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 xml:space="preserve">Tersedia obat yang dibutuhkan pasien </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 xml:space="preserve">Tenaga kesehatan menjaga kerahasian pasien </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 xml:space="preserve">Petugas apotek memeriksa obat sebelum memberikan kepada pasien </w:t>
            </w:r>
          </w:p>
          <w:p w:rsidR="000D778D" w:rsidRPr="000D778D" w:rsidRDefault="000D778D" w:rsidP="00453740">
            <w:pPr>
              <w:numPr>
                <w:ilvl w:val="0"/>
                <w:numId w:val="13"/>
              </w:numPr>
              <w:contextualSpacing/>
              <w:rPr>
                <w:rFonts w:ascii="Times New Roman" w:hAnsi="Times New Roman" w:cs="Times New Roman"/>
                <w:sz w:val="24"/>
                <w:szCs w:val="24"/>
              </w:rPr>
            </w:pPr>
            <w:r w:rsidRPr="000D778D">
              <w:rPr>
                <w:rFonts w:ascii="Times New Roman" w:hAnsi="Times New Roman" w:cs="Times New Roman"/>
                <w:sz w:val="24"/>
                <w:szCs w:val="24"/>
              </w:rPr>
              <w:t>Dokter memberikan informasi tentang efek samping obat</w:t>
            </w:r>
          </w:p>
        </w:tc>
      </w:tr>
    </w:tbl>
    <w:p w:rsidR="000D778D" w:rsidRPr="000D778D" w:rsidRDefault="000D778D" w:rsidP="00453740">
      <w:pPr>
        <w:rPr>
          <w:rFonts w:ascii="Times New Roman" w:hAnsi="Times New Roman" w:cs="Times New Roman"/>
          <w:b/>
          <w:color w:val="000000" w:themeColor="text1"/>
          <w:sz w:val="24"/>
          <w:szCs w:val="24"/>
        </w:rPr>
      </w:pPr>
      <w:bookmarkStart w:id="33" w:name="_Toc460418944"/>
      <w:bookmarkStart w:id="34" w:name="_Toc460422855"/>
      <w:bookmarkStart w:id="35" w:name="_Toc460422997"/>
    </w:p>
    <w:p w:rsidR="000D778D" w:rsidRPr="000D778D" w:rsidRDefault="000D778D" w:rsidP="00453740">
      <w:pPr>
        <w:rPr>
          <w:rFonts w:ascii="Times New Roman" w:hAnsi="Times New Roman" w:cs="Times New Roman"/>
          <w:b/>
          <w:color w:val="000000" w:themeColor="text1"/>
          <w:sz w:val="24"/>
          <w:szCs w:val="24"/>
        </w:rPr>
      </w:pPr>
      <w:r w:rsidRPr="000D778D">
        <w:rPr>
          <w:rFonts w:ascii="Times New Roman" w:hAnsi="Times New Roman" w:cs="Times New Roman"/>
          <w:b/>
          <w:color w:val="000000" w:themeColor="text1"/>
          <w:sz w:val="24"/>
          <w:szCs w:val="24"/>
        </w:rPr>
        <w:t>G. Metode Penelitian dan Teknik Pengumpulan Data</w:t>
      </w:r>
      <w:bookmarkEnd w:id="33"/>
      <w:bookmarkEnd w:id="34"/>
      <w:bookmarkEnd w:id="35"/>
      <w:r w:rsidRPr="000D778D">
        <w:rPr>
          <w:rFonts w:ascii="Times New Roman" w:hAnsi="Times New Roman" w:cs="Times New Roman"/>
          <w:b/>
          <w:color w:val="000000" w:themeColor="text1"/>
          <w:sz w:val="24"/>
          <w:szCs w:val="24"/>
        </w:rPr>
        <w:t xml:space="preserve"> </w:t>
      </w:r>
    </w:p>
    <w:p w:rsidR="000D778D" w:rsidRPr="000D778D" w:rsidRDefault="000D778D" w:rsidP="00453740">
      <w:pPr>
        <w:numPr>
          <w:ilvl w:val="0"/>
          <w:numId w:val="1"/>
        </w:numPr>
        <w:spacing w:after="0" w:line="480" w:lineRule="auto"/>
        <w:jc w:val="both"/>
        <w:outlineLvl w:val="2"/>
        <w:rPr>
          <w:rFonts w:ascii="Times New Roman" w:hAnsi="Times New Roman" w:cs="Times New Roman"/>
          <w:b/>
          <w:sz w:val="24"/>
          <w:szCs w:val="24"/>
        </w:rPr>
      </w:pPr>
      <w:bookmarkStart w:id="36" w:name="_Toc460418945"/>
      <w:bookmarkStart w:id="37" w:name="_Toc460422856"/>
      <w:bookmarkStart w:id="38" w:name="_Toc460422998"/>
      <w:bookmarkStart w:id="39" w:name="_Toc472007769"/>
      <w:r w:rsidRPr="000D778D">
        <w:rPr>
          <w:rFonts w:ascii="Times New Roman" w:hAnsi="Times New Roman" w:cs="Times New Roman"/>
          <w:b/>
          <w:sz w:val="24"/>
          <w:szCs w:val="24"/>
        </w:rPr>
        <w:t>Metode Penelitian</w:t>
      </w:r>
      <w:bookmarkEnd w:id="36"/>
      <w:bookmarkEnd w:id="37"/>
      <w:bookmarkEnd w:id="38"/>
      <w:bookmarkEnd w:id="39"/>
    </w:p>
    <w:p w:rsidR="000D778D" w:rsidRPr="000D778D" w:rsidRDefault="000D778D" w:rsidP="00453740">
      <w:pPr>
        <w:spacing w:after="0" w:line="480" w:lineRule="auto"/>
        <w:ind w:firstLine="720"/>
        <w:jc w:val="both"/>
        <w:rPr>
          <w:rFonts w:ascii="Times New Roman" w:hAnsi="Times New Roman" w:cs="Times New Roman"/>
          <w:sz w:val="24"/>
          <w:szCs w:val="24"/>
        </w:rPr>
      </w:pPr>
      <w:proofErr w:type="gramStart"/>
      <w:r w:rsidRPr="000D778D">
        <w:rPr>
          <w:rFonts w:ascii="Times New Roman" w:hAnsi="Times New Roman" w:cs="Times New Roman"/>
          <w:sz w:val="24"/>
          <w:szCs w:val="24"/>
        </w:rPr>
        <w:t>Metode penelitian yang digunakan dalam penelitian ini adalah metode yang bersifat Deskriftif, yaitu suatu metode yang bertujuan untuk menggambarkan kondisi yang sebenarnya pada saat penelitian berupa gambaran sifat-sifat serta hubungan-hubungan antara fenomena yang diselidiki.</w:t>
      </w:r>
      <w:proofErr w:type="gramEnd"/>
      <w:r w:rsidRPr="000D778D">
        <w:rPr>
          <w:rFonts w:ascii="Times New Roman" w:hAnsi="Times New Roman" w:cs="Times New Roman"/>
          <w:sz w:val="24"/>
          <w:szCs w:val="24"/>
        </w:rPr>
        <w:t xml:space="preserve"> </w:t>
      </w:r>
      <w:proofErr w:type="gramStart"/>
      <w:r w:rsidRPr="000D778D">
        <w:rPr>
          <w:rFonts w:ascii="Times New Roman" w:hAnsi="Times New Roman" w:cs="Times New Roman"/>
          <w:sz w:val="24"/>
          <w:szCs w:val="24"/>
        </w:rPr>
        <w:t>Data yang diperoleh mula-mula dikumpulkan kemudian dianalisis dan diinterpretasikan guna menguji kebenaran hipotesis yang diajukan.</w:t>
      </w:r>
      <w:proofErr w:type="gramEnd"/>
    </w:p>
    <w:p w:rsidR="000D778D" w:rsidRPr="000D778D" w:rsidRDefault="000D778D" w:rsidP="00453740">
      <w:pPr>
        <w:spacing w:after="0" w:line="480" w:lineRule="auto"/>
        <w:ind w:firstLine="720"/>
        <w:jc w:val="both"/>
        <w:rPr>
          <w:rFonts w:ascii="Times New Roman" w:hAnsi="Times New Roman" w:cs="Times New Roman"/>
          <w:sz w:val="24"/>
          <w:szCs w:val="24"/>
        </w:rPr>
      </w:pPr>
    </w:p>
    <w:p w:rsidR="000D778D" w:rsidRPr="000D778D" w:rsidRDefault="000D778D" w:rsidP="00453740">
      <w:pPr>
        <w:numPr>
          <w:ilvl w:val="0"/>
          <w:numId w:val="1"/>
        </w:numPr>
        <w:spacing w:after="0" w:line="480" w:lineRule="auto"/>
        <w:jc w:val="both"/>
        <w:outlineLvl w:val="2"/>
        <w:rPr>
          <w:rFonts w:ascii="Times New Roman" w:hAnsi="Times New Roman" w:cs="Times New Roman"/>
          <w:b/>
          <w:sz w:val="24"/>
          <w:szCs w:val="24"/>
        </w:rPr>
      </w:pPr>
      <w:bookmarkStart w:id="40" w:name="_Toc460418946"/>
      <w:bookmarkStart w:id="41" w:name="_Toc460422857"/>
      <w:bookmarkStart w:id="42" w:name="_Toc460422999"/>
      <w:bookmarkStart w:id="43" w:name="_Toc472007770"/>
      <w:r w:rsidRPr="000D778D">
        <w:rPr>
          <w:rFonts w:ascii="Times New Roman" w:hAnsi="Times New Roman" w:cs="Times New Roman"/>
          <w:b/>
          <w:sz w:val="24"/>
          <w:szCs w:val="24"/>
        </w:rPr>
        <w:lastRenderedPageBreak/>
        <w:t>Populasi dan Tenik Penarikan Sampel</w:t>
      </w:r>
      <w:bookmarkEnd w:id="40"/>
      <w:bookmarkEnd w:id="41"/>
      <w:bookmarkEnd w:id="42"/>
      <w:bookmarkEnd w:id="43"/>
    </w:p>
    <w:p w:rsidR="000D778D" w:rsidRPr="000D778D" w:rsidRDefault="000D778D" w:rsidP="00453740">
      <w:pPr>
        <w:spacing w:after="0" w:line="480" w:lineRule="auto"/>
        <w:ind w:firstLine="360"/>
        <w:contextualSpacing/>
        <w:jc w:val="both"/>
        <w:rPr>
          <w:rFonts w:ascii="Times New Roman" w:hAnsi="Times New Roman" w:cs="Times New Roman"/>
          <w:sz w:val="24"/>
          <w:szCs w:val="24"/>
        </w:rPr>
      </w:pPr>
      <w:proofErr w:type="gramStart"/>
      <w:r w:rsidRPr="000D778D">
        <w:rPr>
          <w:rFonts w:ascii="Times New Roman" w:hAnsi="Times New Roman" w:cs="Times New Roman"/>
          <w:sz w:val="24"/>
          <w:szCs w:val="24"/>
        </w:rPr>
        <w:t>Populasi menurut Soehartono (2008:57) yaitu “Jumlah keseluruhan unit analisis atau objek yang akan diteliti”.</w:t>
      </w:r>
      <w:proofErr w:type="gramEnd"/>
      <w:r w:rsidRPr="000D778D">
        <w:rPr>
          <w:rFonts w:ascii="Times New Roman" w:hAnsi="Times New Roman" w:cs="Times New Roman"/>
          <w:sz w:val="24"/>
          <w:szCs w:val="24"/>
        </w:rPr>
        <w:t xml:space="preserve"> </w:t>
      </w:r>
      <w:proofErr w:type="gramStart"/>
      <w:r w:rsidRPr="000D778D">
        <w:rPr>
          <w:rFonts w:ascii="Times New Roman" w:hAnsi="Times New Roman" w:cs="Times New Roman"/>
          <w:sz w:val="24"/>
          <w:szCs w:val="24"/>
        </w:rPr>
        <w:t>Populasi dalam penelitian ini adalah masyarakat peserta BPJS Kesehatan.</w:t>
      </w:r>
      <w:proofErr w:type="gramEnd"/>
      <w:r w:rsidRPr="000D778D">
        <w:rPr>
          <w:rFonts w:ascii="Times New Roman" w:hAnsi="Times New Roman" w:cs="Times New Roman"/>
          <w:sz w:val="24"/>
          <w:szCs w:val="24"/>
        </w:rPr>
        <w:t xml:space="preserve"> </w:t>
      </w:r>
      <w:proofErr w:type="gramStart"/>
      <w:r w:rsidRPr="000D778D">
        <w:rPr>
          <w:rFonts w:ascii="Times New Roman" w:hAnsi="Times New Roman" w:cs="Times New Roman"/>
          <w:sz w:val="24"/>
          <w:szCs w:val="24"/>
        </w:rPr>
        <w:t>sebanyak</w:t>
      </w:r>
      <w:proofErr w:type="gramEnd"/>
      <w:r w:rsidRPr="000D778D">
        <w:rPr>
          <w:rFonts w:ascii="Times New Roman" w:hAnsi="Times New Roman" w:cs="Times New Roman"/>
          <w:sz w:val="24"/>
          <w:szCs w:val="24"/>
        </w:rPr>
        <w:t xml:space="preserve"> 400 orang, sebagai popolasi di desa ciwaruga kecamatan Parongpong Kabupaten Bandung Barat.</w:t>
      </w:r>
    </w:p>
    <w:p w:rsidR="000D778D" w:rsidRPr="000D778D" w:rsidRDefault="000D778D" w:rsidP="00453740">
      <w:pPr>
        <w:spacing w:after="0" w:line="480" w:lineRule="auto"/>
        <w:ind w:firstLine="720"/>
        <w:jc w:val="both"/>
        <w:rPr>
          <w:rFonts w:ascii="Times New Roman" w:hAnsi="Times New Roman" w:cs="Times New Roman"/>
          <w:sz w:val="24"/>
          <w:szCs w:val="24"/>
        </w:rPr>
      </w:pPr>
      <w:r w:rsidRPr="000D778D">
        <w:rPr>
          <w:rFonts w:ascii="Times New Roman" w:hAnsi="Times New Roman" w:cs="Times New Roman"/>
          <w:sz w:val="24"/>
          <w:szCs w:val="24"/>
        </w:rPr>
        <w:t xml:space="preserve">Sampel menurut Soehartono (2008: 57), yaitu: “Suatu bagian dari populasi yang akan diteliti dan yang dianggap dapat menggambarkan populasinya”. </w:t>
      </w:r>
      <w:proofErr w:type="gramStart"/>
      <w:r w:rsidRPr="000D778D">
        <w:rPr>
          <w:rFonts w:ascii="Times New Roman" w:hAnsi="Times New Roman" w:cs="Times New Roman"/>
          <w:sz w:val="24"/>
          <w:szCs w:val="24"/>
        </w:rPr>
        <w:t>pada</w:t>
      </w:r>
      <w:proofErr w:type="gramEnd"/>
      <w:r w:rsidRPr="000D778D">
        <w:rPr>
          <w:rFonts w:ascii="Times New Roman" w:hAnsi="Times New Roman" w:cs="Times New Roman"/>
          <w:sz w:val="24"/>
          <w:szCs w:val="24"/>
        </w:rPr>
        <w:t xml:space="preserve"> penelitian ini yang dijadikan sampel adalah masyarakat yang berpartisipasi dengan kegiatan program BPJS. </w:t>
      </w:r>
      <w:proofErr w:type="gramStart"/>
      <w:r w:rsidRPr="000D778D">
        <w:rPr>
          <w:rFonts w:ascii="Times New Roman" w:hAnsi="Times New Roman" w:cs="Times New Roman"/>
          <w:sz w:val="24"/>
          <w:szCs w:val="24"/>
        </w:rPr>
        <w:t>Sebanyak 10% terpilih menjadi responden dengan menggunakan teknik yang ditentukan.</w:t>
      </w:r>
      <w:proofErr w:type="gramEnd"/>
      <w:r w:rsidRPr="000D778D">
        <w:rPr>
          <w:rFonts w:ascii="Times New Roman" w:hAnsi="Times New Roman" w:cs="Times New Roman"/>
          <w:sz w:val="24"/>
          <w:szCs w:val="24"/>
        </w:rPr>
        <w:t xml:space="preserve"> </w:t>
      </w:r>
    </w:p>
    <w:p w:rsidR="000D778D" w:rsidRPr="000D778D" w:rsidRDefault="000D778D" w:rsidP="00453740">
      <w:pPr>
        <w:spacing w:after="0" w:line="480" w:lineRule="auto"/>
        <w:ind w:firstLine="360"/>
        <w:contextualSpacing/>
        <w:jc w:val="both"/>
        <w:rPr>
          <w:rFonts w:ascii="Times New Roman" w:hAnsi="Times New Roman" w:cs="Times New Roman"/>
          <w:sz w:val="24"/>
          <w:szCs w:val="24"/>
        </w:rPr>
      </w:pPr>
      <w:proofErr w:type="gramStart"/>
      <w:r w:rsidRPr="000D778D">
        <w:rPr>
          <w:rFonts w:ascii="Times New Roman" w:hAnsi="Times New Roman" w:cs="Times New Roman"/>
          <w:sz w:val="24"/>
          <w:szCs w:val="24"/>
        </w:rPr>
        <w:t xml:space="preserve">Teknik penarikan sempel yang digunakan dalam penelitian ini adalah </w:t>
      </w:r>
      <w:r w:rsidRPr="000D778D">
        <w:rPr>
          <w:rFonts w:ascii="Times New Roman" w:hAnsi="Times New Roman" w:cs="Times New Roman"/>
          <w:i/>
          <w:sz w:val="24"/>
          <w:szCs w:val="24"/>
        </w:rPr>
        <w:t>Simple Random Sampling.</w:t>
      </w:r>
      <w:proofErr w:type="gramEnd"/>
      <w:r w:rsidRPr="000D778D">
        <w:rPr>
          <w:rFonts w:ascii="Times New Roman" w:hAnsi="Times New Roman" w:cs="Times New Roman"/>
          <w:i/>
          <w:sz w:val="24"/>
          <w:szCs w:val="24"/>
        </w:rPr>
        <w:t xml:space="preserve"> </w:t>
      </w:r>
      <w:r w:rsidRPr="000D778D">
        <w:rPr>
          <w:rFonts w:ascii="Times New Roman" w:hAnsi="Times New Roman" w:cs="Times New Roman"/>
          <w:sz w:val="24"/>
          <w:szCs w:val="24"/>
        </w:rPr>
        <w:t>Soehartono (2008: 60) menjelaskan</w:t>
      </w:r>
      <w:r w:rsidRPr="000D778D">
        <w:rPr>
          <w:rFonts w:ascii="Times New Roman" w:hAnsi="Times New Roman" w:cs="Times New Roman"/>
          <w:i/>
          <w:sz w:val="24"/>
          <w:szCs w:val="24"/>
        </w:rPr>
        <w:t xml:space="preserve"> Simple Random Sampling</w:t>
      </w:r>
      <w:r w:rsidRPr="000D778D">
        <w:rPr>
          <w:rFonts w:ascii="Times New Roman" w:hAnsi="Times New Roman" w:cs="Times New Roman"/>
          <w:sz w:val="24"/>
          <w:szCs w:val="24"/>
        </w:rPr>
        <w:t xml:space="preserve"> yaitu: “Cara pengambilan sampel yang dilakukan dengan </w:t>
      </w:r>
      <w:proofErr w:type="gramStart"/>
      <w:r w:rsidRPr="000D778D">
        <w:rPr>
          <w:rFonts w:ascii="Times New Roman" w:hAnsi="Times New Roman" w:cs="Times New Roman"/>
          <w:sz w:val="24"/>
          <w:szCs w:val="24"/>
        </w:rPr>
        <w:t>cara</w:t>
      </w:r>
      <w:proofErr w:type="gramEnd"/>
      <w:r w:rsidRPr="000D778D">
        <w:rPr>
          <w:rFonts w:ascii="Times New Roman" w:hAnsi="Times New Roman" w:cs="Times New Roman"/>
          <w:sz w:val="24"/>
          <w:szCs w:val="24"/>
        </w:rPr>
        <w:t xml:space="preserve"> undian atau bilangan random”. </w:t>
      </w:r>
      <w:proofErr w:type="gramStart"/>
      <w:r w:rsidRPr="000D778D">
        <w:rPr>
          <w:rFonts w:ascii="Times New Roman" w:hAnsi="Times New Roman" w:cs="Times New Roman"/>
          <w:sz w:val="24"/>
          <w:szCs w:val="24"/>
        </w:rPr>
        <w:t>populasi</w:t>
      </w:r>
      <w:proofErr w:type="gramEnd"/>
      <w:r w:rsidRPr="000D778D">
        <w:rPr>
          <w:rFonts w:ascii="Times New Roman" w:hAnsi="Times New Roman" w:cs="Times New Roman"/>
          <w:sz w:val="24"/>
          <w:szCs w:val="24"/>
        </w:rPr>
        <w:t xml:space="preserve"> diambil sebanyak 400 yaitu sebanyak 40 orang akan dijadikan responden dengan pertimbangan telah mencukupi jumlah sempel minimum.</w:t>
      </w:r>
    </w:p>
    <w:p w:rsidR="000D778D" w:rsidRPr="000D778D" w:rsidRDefault="000D778D" w:rsidP="00453740">
      <w:pPr>
        <w:numPr>
          <w:ilvl w:val="0"/>
          <w:numId w:val="1"/>
        </w:numPr>
        <w:spacing w:after="0" w:line="600" w:lineRule="auto"/>
        <w:contextualSpacing/>
        <w:jc w:val="both"/>
        <w:outlineLvl w:val="2"/>
        <w:rPr>
          <w:rFonts w:ascii="Times New Roman" w:hAnsi="Times New Roman" w:cs="Times New Roman"/>
          <w:b/>
          <w:sz w:val="24"/>
          <w:szCs w:val="24"/>
        </w:rPr>
      </w:pPr>
      <w:bookmarkStart w:id="44" w:name="_Toc460418947"/>
      <w:bookmarkStart w:id="45" w:name="_Toc460422858"/>
      <w:bookmarkStart w:id="46" w:name="_Toc460423000"/>
      <w:bookmarkStart w:id="47" w:name="_Toc472007771"/>
      <w:r w:rsidRPr="000D778D">
        <w:rPr>
          <w:rFonts w:ascii="Times New Roman" w:hAnsi="Times New Roman" w:cs="Times New Roman"/>
          <w:b/>
          <w:sz w:val="24"/>
          <w:szCs w:val="24"/>
        </w:rPr>
        <w:t>Teknik Pengumpulan Data</w:t>
      </w:r>
      <w:bookmarkEnd w:id="44"/>
      <w:bookmarkEnd w:id="45"/>
      <w:bookmarkEnd w:id="46"/>
      <w:bookmarkEnd w:id="47"/>
      <w:r w:rsidRPr="000D778D">
        <w:rPr>
          <w:rFonts w:ascii="Times New Roman" w:hAnsi="Times New Roman" w:cs="Times New Roman"/>
          <w:b/>
          <w:sz w:val="24"/>
          <w:szCs w:val="24"/>
        </w:rPr>
        <w:t xml:space="preserve"> </w:t>
      </w:r>
    </w:p>
    <w:p w:rsidR="000D778D" w:rsidRPr="000D778D" w:rsidRDefault="000D778D" w:rsidP="00453740">
      <w:pPr>
        <w:tabs>
          <w:tab w:val="left" w:pos="270"/>
        </w:tabs>
        <w:spacing w:after="0" w:line="480" w:lineRule="auto"/>
        <w:ind w:firstLine="360"/>
        <w:jc w:val="both"/>
        <w:rPr>
          <w:rFonts w:ascii="Times New Roman" w:hAnsi="Times New Roman" w:cs="Times New Roman"/>
          <w:sz w:val="24"/>
          <w:szCs w:val="24"/>
        </w:rPr>
      </w:pPr>
      <w:r w:rsidRPr="000D778D">
        <w:rPr>
          <w:rFonts w:ascii="Times New Roman" w:hAnsi="Times New Roman" w:cs="Times New Roman"/>
          <w:sz w:val="24"/>
          <w:szCs w:val="24"/>
        </w:rPr>
        <w:tab/>
        <w:t xml:space="preserve">Teknik pengumpulan data yang dilakukan dalam penelitian antara </w:t>
      </w:r>
      <w:proofErr w:type="gramStart"/>
      <w:r w:rsidRPr="000D778D">
        <w:rPr>
          <w:rFonts w:ascii="Times New Roman" w:hAnsi="Times New Roman" w:cs="Times New Roman"/>
          <w:sz w:val="24"/>
          <w:szCs w:val="24"/>
        </w:rPr>
        <w:t>lain</w:t>
      </w:r>
      <w:proofErr w:type="gramEnd"/>
      <w:r w:rsidRPr="000D778D">
        <w:rPr>
          <w:rFonts w:ascii="Times New Roman" w:hAnsi="Times New Roman" w:cs="Times New Roman"/>
          <w:sz w:val="24"/>
          <w:szCs w:val="24"/>
        </w:rPr>
        <w:t xml:space="preserve"> sebagai berikut: </w:t>
      </w:r>
    </w:p>
    <w:p w:rsidR="000D778D" w:rsidRPr="000D778D" w:rsidRDefault="000D778D" w:rsidP="00453740">
      <w:pPr>
        <w:numPr>
          <w:ilvl w:val="0"/>
          <w:numId w:val="14"/>
        </w:numPr>
        <w:spacing w:after="0" w:line="480" w:lineRule="auto"/>
        <w:ind w:left="360"/>
        <w:contextualSpacing/>
        <w:rPr>
          <w:rFonts w:ascii="Times New Roman" w:hAnsi="Times New Roman" w:cs="Times New Roman"/>
          <w:sz w:val="24"/>
          <w:szCs w:val="24"/>
        </w:rPr>
      </w:pPr>
      <w:r w:rsidRPr="000D778D">
        <w:rPr>
          <w:rFonts w:ascii="Times New Roman" w:hAnsi="Times New Roman" w:cs="Times New Roman"/>
          <w:sz w:val="24"/>
          <w:szCs w:val="24"/>
        </w:rPr>
        <w:t>Studi Dokumentasi</w:t>
      </w:r>
    </w:p>
    <w:p w:rsidR="000D778D" w:rsidRPr="000D778D" w:rsidRDefault="000D778D" w:rsidP="00453740">
      <w:pPr>
        <w:spacing w:after="0" w:line="480" w:lineRule="auto"/>
        <w:ind w:left="360"/>
        <w:contextualSpacing/>
        <w:jc w:val="both"/>
        <w:rPr>
          <w:rFonts w:ascii="Times New Roman" w:hAnsi="Times New Roman" w:cs="Times New Roman"/>
          <w:sz w:val="24"/>
          <w:szCs w:val="24"/>
        </w:rPr>
      </w:pPr>
      <w:proofErr w:type="gramStart"/>
      <w:r w:rsidRPr="000D778D">
        <w:rPr>
          <w:rFonts w:ascii="Times New Roman" w:hAnsi="Times New Roman" w:cs="Times New Roman"/>
          <w:sz w:val="24"/>
          <w:szCs w:val="24"/>
        </w:rPr>
        <w:t>Studi Dokumentasi adalah suatu teknik pengumpulan data yang tidak langsung ditunjukan kepada subjek peneliti.</w:t>
      </w:r>
      <w:proofErr w:type="gramEnd"/>
      <w:r w:rsidRPr="000D778D">
        <w:rPr>
          <w:rFonts w:ascii="Times New Roman" w:hAnsi="Times New Roman" w:cs="Times New Roman"/>
          <w:sz w:val="24"/>
          <w:szCs w:val="24"/>
        </w:rPr>
        <w:t xml:space="preserve"> Teknik ini digunakan untuk </w:t>
      </w:r>
      <w:r w:rsidRPr="000D778D">
        <w:rPr>
          <w:rFonts w:ascii="Times New Roman" w:hAnsi="Times New Roman" w:cs="Times New Roman"/>
          <w:sz w:val="24"/>
          <w:szCs w:val="24"/>
        </w:rPr>
        <w:lastRenderedPageBreak/>
        <w:t xml:space="preserve">mengumpulkan data melalui dokumen, buku-buku, arsip, Koran, artikel-artikel dan bahan-bahan tertulis lainya yang berhubungan dengan </w:t>
      </w:r>
      <w:proofErr w:type="gramStart"/>
      <w:r w:rsidRPr="000D778D">
        <w:rPr>
          <w:rFonts w:ascii="Times New Roman" w:hAnsi="Times New Roman" w:cs="Times New Roman"/>
          <w:sz w:val="24"/>
          <w:szCs w:val="24"/>
        </w:rPr>
        <w:t>masalah  penelitian</w:t>
      </w:r>
      <w:proofErr w:type="gramEnd"/>
      <w:r w:rsidRPr="000D778D">
        <w:rPr>
          <w:rFonts w:ascii="Times New Roman" w:hAnsi="Times New Roman" w:cs="Times New Roman"/>
          <w:sz w:val="24"/>
          <w:szCs w:val="24"/>
        </w:rPr>
        <w:t>.</w:t>
      </w:r>
    </w:p>
    <w:p w:rsidR="000D778D" w:rsidRPr="000D778D" w:rsidRDefault="000D778D" w:rsidP="00453740">
      <w:pPr>
        <w:numPr>
          <w:ilvl w:val="0"/>
          <w:numId w:val="14"/>
        </w:numPr>
        <w:spacing w:after="0" w:line="480" w:lineRule="auto"/>
        <w:ind w:left="360"/>
        <w:contextualSpacing/>
        <w:jc w:val="both"/>
        <w:rPr>
          <w:rFonts w:ascii="Times New Roman" w:hAnsi="Times New Roman" w:cs="Times New Roman"/>
          <w:sz w:val="24"/>
          <w:szCs w:val="24"/>
        </w:rPr>
      </w:pPr>
      <w:r w:rsidRPr="000D778D">
        <w:rPr>
          <w:rFonts w:ascii="Times New Roman" w:hAnsi="Times New Roman" w:cs="Times New Roman"/>
          <w:sz w:val="24"/>
          <w:szCs w:val="24"/>
        </w:rPr>
        <w:t xml:space="preserve">Studi lapangan </w:t>
      </w:r>
    </w:p>
    <w:p w:rsidR="000D778D" w:rsidRPr="000D778D" w:rsidRDefault="000D778D" w:rsidP="00453740">
      <w:pPr>
        <w:spacing w:after="0" w:line="480" w:lineRule="auto"/>
        <w:ind w:left="360"/>
        <w:jc w:val="both"/>
        <w:rPr>
          <w:rFonts w:ascii="Times New Roman" w:hAnsi="Times New Roman" w:cs="Times New Roman"/>
          <w:sz w:val="24"/>
          <w:szCs w:val="24"/>
        </w:rPr>
      </w:pPr>
      <w:r w:rsidRPr="000D778D">
        <w:rPr>
          <w:rFonts w:ascii="Times New Roman" w:hAnsi="Times New Roman" w:cs="Times New Roman"/>
          <w:sz w:val="24"/>
          <w:szCs w:val="24"/>
        </w:rPr>
        <w:t>Teknik pengumpulan data mengenai kenyataan yang berlangsung dilapangan dengan teknik-teknik sebagai berikut:</w:t>
      </w:r>
    </w:p>
    <w:p w:rsidR="000D778D" w:rsidRPr="000D778D" w:rsidRDefault="000D778D" w:rsidP="00453740">
      <w:pPr>
        <w:numPr>
          <w:ilvl w:val="0"/>
          <w:numId w:val="2"/>
        </w:numPr>
        <w:tabs>
          <w:tab w:val="left" w:pos="360"/>
        </w:tabs>
        <w:spacing w:after="0" w:line="480" w:lineRule="auto"/>
        <w:ind w:left="810"/>
        <w:contextualSpacing/>
        <w:jc w:val="both"/>
        <w:rPr>
          <w:rFonts w:ascii="Times New Roman" w:hAnsi="Times New Roman" w:cs="Times New Roman"/>
          <w:sz w:val="24"/>
          <w:szCs w:val="24"/>
        </w:rPr>
      </w:pPr>
      <w:r w:rsidRPr="000D778D">
        <w:rPr>
          <w:rFonts w:ascii="Times New Roman" w:hAnsi="Times New Roman" w:cs="Times New Roman"/>
          <w:sz w:val="24"/>
          <w:szCs w:val="24"/>
        </w:rPr>
        <w:t xml:space="preserve">Observasi non partisipan yaitu teknik pengumpulan data dengan melakukan pengamatan secara langsung terhadap objek yang </w:t>
      </w:r>
      <w:proofErr w:type="gramStart"/>
      <w:r w:rsidRPr="000D778D">
        <w:rPr>
          <w:rFonts w:ascii="Times New Roman" w:hAnsi="Times New Roman" w:cs="Times New Roman"/>
          <w:sz w:val="24"/>
          <w:szCs w:val="24"/>
        </w:rPr>
        <w:t>akan</w:t>
      </w:r>
      <w:proofErr w:type="gramEnd"/>
      <w:r w:rsidRPr="000D778D">
        <w:rPr>
          <w:rFonts w:ascii="Times New Roman" w:hAnsi="Times New Roman" w:cs="Times New Roman"/>
          <w:sz w:val="24"/>
          <w:szCs w:val="24"/>
        </w:rPr>
        <w:t xml:space="preserve"> di teliti, tetapi peneliti tidak ikut dalam kegiatan yang akan berlangsung.</w:t>
      </w:r>
    </w:p>
    <w:p w:rsidR="000D778D" w:rsidRPr="000D778D" w:rsidRDefault="000D778D" w:rsidP="00453740">
      <w:pPr>
        <w:numPr>
          <w:ilvl w:val="0"/>
          <w:numId w:val="2"/>
        </w:numPr>
        <w:tabs>
          <w:tab w:val="left" w:pos="360"/>
        </w:tabs>
        <w:spacing w:after="0" w:line="480" w:lineRule="auto"/>
        <w:ind w:left="810"/>
        <w:contextualSpacing/>
        <w:jc w:val="both"/>
        <w:rPr>
          <w:rFonts w:ascii="Times New Roman" w:hAnsi="Times New Roman" w:cs="Times New Roman"/>
          <w:sz w:val="24"/>
          <w:szCs w:val="24"/>
        </w:rPr>
      </w:pPr>
      <w:r w:rsidRPr="000D778D">
        <w:rPr>
          <w:rFonts w:ascii="Times New Roman" w:hAnsi="Times New Roman" w:cs="Times New Roman"/>
          <w:sz w:val="24"/>
          <w:szCs w:val="24"/>
        </w:rPr>
        <w:t xml:space="preserve">Angket yaitu pengumpulan data dengan menggunakan daftar pertanyaan yang sebelumnya telah dipersiapkan dan diajukan kepada responden. Yaitu masyarakat di desa Ciwaruga </w:t>
      </w:r>
      <w:r w:rsidRPr="000D778D">
        <w:rPr>
          <w:rFonts w:ascii="Times New Roman" w:hAnsi="Times New Roman" w:cs="Times New Roman"/>
          <w:color w:val="000000" w:themeColor="text1"/>
          <w:sz w:val="24"/>
          <w:szCs w:val="24"/>
        </w:rPr>
        <w:t xml:space="preserve">Kecamatan </w:t>
      </w:r>
      <w:hyperlink r:id="rId32" w:tooltip="Parongpong, Bandung Barat" w:history="1">
        <w:r w:rsidRPr="000D778D">
          <w:rPr>
            <w:rFonts w:ascii="Times New Roman" w:hAnsi="Times New Roman" w:cs="Times New Roman"/>
            <w:color w:val="000000" w:themeColor="text1"/>
            <w:sz w:val="24"/>
            <w:szCs w:val="24"/>
          </w:rPr>
          <w:t>Parongpong</w:t>
        </w:r>
      </w:hyperlink>
      <w:r w:rsidRPr="000D778D">
        <w:rPr>
          <w:rFonts w:ascii="Times New Roman" w:hAnsi="Times New Roman" w:cs="Times New Roman"/>
          <w:color w:val="000000" w:themeColor="text1"/>
          <w:sz w:val="24"/>
          <w:szCs w:val="24"/>
        </w:rPr>
        <w:t xml:space="preserve"> Kabupaten Bandung Barat.</w:t>
      </w:r>
    </w:p>
    <w:p w:rsidR="000D778D" w:rsidRPr="000D778D" w:rsidRDefault="000D778D" w:rsidP="00453740">
      <w:pPr>
        <w:numPr>
          <w:ilvl w:val="0"/>
          <w:numId w:val="2"/>
        </w:numPr>
        <w:tabs>
          <w:tab w:val="left" w:pos="90"/>
          <w:tab w:val="left" w:pos="360"/>
        </w:tabs>
        <w:spacing w:after="0" w:line="480" w:lineRule="auto"/>
        <w:ind w:left="810"/>
        <w:contextualSpacing/>
        <w:jc w:val="both"/>
        <w:rPr>
          <w:rFonts w:ascii="Times New Roman" w:hAnsi="Times New Roman" w:cs="Times New Roman"/>
          <w:b/>
          <w:sz w:val="24"/>
          <w:szCs w:val="24"/>
        </w:rPr>
      </w:pPr>
      <w:r w:rsidRPr="000D778D">
        <w:rPr>
          <w:rFonts w:ascii="Times New Roman" w:hAnsi="Times New Roman" w:cs="Times New Roman"/>
          <w:sz w:val="24"/>
          <w:szCs w:val="24"/>
        </w:rPr>
        <w:t>Wawancara yaitu teknik pengumpulan data dengan pertanyaan secara langsung atau lisan yang dilakukan oleh peneliti kepada para pengurus puskesmas Ciwaruga sebagai data tambahan.</w:t>
      </w:r>
    </w:p>
    <w:p w:rsidR="000D778D" w:rsidRPr="000D778D" w:rsidRDefault="000D778D" w:rsidP="00453740">
      <w:pPr>
        <w:numPr>
          <w:ilvl w:val="0"/>
          <w:numId w:val="1"/>
        </w:numPr>
        <w:tabs>
          <w:tab w:val="left" w:pos="360"/>
        </w:tabs>
        <w:spacing w:after="0" w:line="480" w:lineRule="auto"/>
        <w:jc w:val="both"/>
        <w:outlineLvl w:val="2"/>
        <w:rPr>
          <w:rFonts w:ascii="Times New Roman" w:hAnsi="Times New Roman" w:cs="Times New Roman"/>
          <w:b/>
          <w:sz w:val="24"/>
          <w:szCs w:val="24"/>
        </w:rPr>
      </w:pPr>
      <w:bookmarkStart w:id="48" w:name="_Toc460418948"/>
      <w:bookmarkStart w:id="49" w:name="_Toc460422859"/>
      <w:bookmarkStart w:id="50" w:name="_Toc460423001"/>
      <w:bookmarkStart w:id="51" w:name="_Toc472007772"/>
      <w:r w:rsidRPr="000D778D">
        <w:rPr>
          <w:rFonts w:ascii="Times New Roman" w:hAnsi="Times New Roman" w:cs="Times New Roman"/>
          <w:b/>
          <w:sz w:val="24"/>
          <w:szCs w:val="24"/>
        </w:rPr>
        <w:t>Alat Ukur Penelitian</w:t>
      </w:r>
      <w:bookmarkEnd w:id="48"/>
      <w:bookmarkEnd w:id="49"/>
      <w:bookmarkEnd w:id="50"/>
      <w:bookmarkEnd w:id="51"/>
    </w:p>
    <w:p w:rsidR="000D778D" w:rsidRPr="000D778D" w:rsidRDefault="000D778D" w:rsidP="00453740">
      <w:pPr>
        <w:tabs>
          <w:tab w:val="left" w:pos="360"/>
        </w:tabs>
        <w:spacing w:after="0" w:line="480" w:lineRule="auto"/>
        <w:ind w:firstLine="180"/>
        <w:jc w:val="both"/>
        <w:rPr>
          <w:rFonts w:ascii="Times New Roman" w:hAnsi="Times New Roman" w:cs="Times New Roman"/>
          <w:b/>
          <w:sz w:val="24"/>
          <w:szCs w:val="24"/>
        </w:rPr>
      </w:pPr>
      <w:r w:rsidRPr="000D778D">
        <w:rPr>
          <w:rFonts w:ascii="Times New Roman" w:hAnsi="Times New Roman" w:cs="Times New Roman"/>
          <w:sz w:val="24"/>
          <w:szCs w:val="24"/>
        </w:rPr>
        <w:tab/>
      </w:r>
      <w:bookmarkStart w:id="52" w:name="_Toc460422860"/>
      <w:proofErr w:type="gramStart"/>
      <w:r w:rsidRPr="000D778D">
        <w:rPr>
          <w:rFonts w:ascii="Times New Roman" w:hAnsi="Times New Roman" w:cs="Times New Roman"/>
          <w:sz w:val="24"/>
          <w:szCs w:val="24"/>
        </w:rPr>
        <w:t>Alat ukur yang digunakan peneliti dalam pengujian hipotesis berupa pertanyaan yang disusun berdasarkan pedoman pada angket dengan menggunakan Skala Ordinal, yaitu skala berjenjang atau skala bentuk tingkat.</w:t>
      </w:r>
      <w:proofErr w:type="gramEnd"/>
      <w:r w:rsidRPr="000D778D">
        <w:rPr>
          <w:rFonts w:ascii="Times New Roman" w:hAnsi="Times New Roman" w:cs="Times New Roman"/>
          <w:sz w:val="24"/>
          <w:szCs w:val="24"/>
        </w:rPr>
        <w:t xml:space="preserve"> Pengertian Skala Ordinal menurut Suhartono (2008: 76), menyatakan bahwa:</w:t>
      </w:r>
      <w:bookmarkEnd w:id="52"/>
    </w:p>
    <w:p w:rsidR="000D778D" w:rsidRPr="000D778D" w:rsidRDefault="000D778D" w:rsidP="00453740">
      <w:pPr>
        <w:tabs>
          <w:tab w:val="left" w:pos="720"/>
        </w:tabs>
        <w:spacing w:after="0" w:line="240" w:lineRule="auto"/>
        <w:ind w:left="720"/>
        <w:jc w:val="both"/>
        <w:rPr>
          <w:rFonts w:ascii="Times New Roman" w:hAnsi="Times New Roman" w:cs="Times New Roman"/>
          <w:sz w:val="24"/>
          <w:szCs w:val="24"/>
        </w:rPr>
      </w:pPr>
      <w:r w:rsidRPr="000D778D">
        <w:rPr>
          <w:rFonts w:ascii="Times New Roman" w:hAnsi="Times New Roman" w:cs="Times New Roman"/>
          <w:sz w:val="24"/>
          <w:szCs w:val="24"/>
        </w:rPr>
        <w:t xml:space="preserve">Skala ordinal adalah skala pengukuran yang objek penelitiannya di kelompokkan berdasarkan ciri-ciri yang </w:t>
      </w:r>
      <w:proofErr w:type="gramStart"/>
      <w:r w:rsidRPr="000D778D">
        <w:rPr>
          <w:rFonts w:ascii="Times New Roman" w:hAnsi="Times New Roman" w:cs="Times New Roman"/>
          <w:sz w:val="24"/>
          <w:szCs w:val="24"/>
        </w:rPr>
        <w:t>sama</w:t>
      </w:r>
      <w:proofErr w:type="gramEnd"/>
      <w:r w:rsidRPr="000D778D">
        <w:rPr>
          <w:rFonts w:ascii="Times New Roman" w:hAnsi="Times New Roman" w:cs="Times New Roman"/>
          <w:sz w:val="24"/>
          <w:szCs w:val="24"/>
        </w:rPr>
        <w:t xml:space="preserve"> ataupun berdasarkan ciri yang berbeda. </w:t>
      </w:r>
      <w:proofErr w:type="gramStart"/>
      <w:r w:rsidRPr="000D778D">
        <w:rPr>
          <w:rFonts w:ascii="Times New Roman" w:hAnsi="Times New Roman" w:cs="Times New Roman"/>
          <w:sz w:val="24"/>
          <w:szCs w:val="24"/>
        </w:rPr>
        <w:t>Golongan-golongan atau klasifikasi dalam skala ordinal dapat dibedakan tingkatannya.</w:t>
      </w:r>
      <w:proofErr w:type="gramEnd"/>
      <w:r w:rsidRPr="000D778D">
        <w:rPr>
          <w:rFonts w:ascii="Times New Roman" w:hAnsi="Times New Roman" w:cs="Times New Roman"/>
          <w:sz w:val="24"/>
          <w:szCs w:val="24"/>
        </w:rPr>
        <w:t xml:space="preserve"> Ini berarti bahwa suatu golongan diketahui lebih tinggi atau lebih rendah tingkatannya dari pada golongan yang lain. </w:t>
      </w:r>
    </w:p>
    <w:p w:rsidR="000D778D" w:rsidRPr="000D778D" w:rsidRDefault="000D778D" w:rsidP="00453740">
      <w:pPr>
        <w:tabs>
          <w:tab w:val="left" w:pos="720"/>
        </w:tabs>
        <w:spacing w:after="0" w:line="240" w:lineRule="auto"/>
        <w:ind w:left="720"/>
        <w:jc w:val="both"/>
        <w:rPr>
          <w:rFonts w:ascii="Times New Roman" w:hAnsi="Times New Roman" w:cs="Times New Roman"/>
          <w:sz w:val="24"/>
          <w:szCs w:val="24"/>
        </w:rPr>
      </w:pPr>
    </w:p>
    <w:p w:rsidR="000D778D" w:rsidRPr="000D778D" w:rsidRDefault="000D778D" w:rsidP="00453740">
      <w:pPr>
        <w:spacing w:after="0" w:line="480" w:lineRule="auto"/>
        <w:ind w:firstLine="720"/>
        <w:jc w:val="both"/>
        <w:rPr>
          <w:rFonts w:ascii="Times New Roman" w:hAnsi="Times New Roman" w:cs="Times New Roman"/>
          <w:sz w:val="24"/>
          <w:szCs w:val="24"/>
        </w:rPr>
      </w:pPr>
      <w:r w:rsidRPr="000D778D">
        <w:rPr>
          <w:rFonts w:ascii="Times New Roman" w:hAnsi="Times New Roman" w:cs="Times New Roman"/>
          <w:sz w:val="24"/>
          <w:szCs w:val="24"/>
        </w:rPr>
        <w:lastRenderedPageBreak/>
        <w:t xml:space="preserve">Sedangkan teknik pengukuran yang digunakan adalah model Linkert, yaitu skala yang mempunyai nilai peringkat setiap jawaban atau tanggapan yang dijumlahkan sehingga mendapat nilai total. Skala ini terdiri atas sejumlah pernyataan yang semuanya menunjukkan sikap terhadap suatu objek tertentu yang </w:t>
      </w:r>
      <w:proofErr w:type="gramStart"/>
      <w:r w:rsidRPr="000D778D">
        <w:rPr>
          <w:rFonts w:ascii="Times New Roman" w:hAnsi="Times New Roman" w:cs="Times New Roman"/>
          <w:sz w:val="24"/>
          <w:szCs w:val="24"/>
        </w:rPr>
        <w:t>akan</w:t>
      </w:r>
      <w:proofErr w:type="gramEnd"/>
      <w:r w:rsidRPr="000D778D">
        <w:rPr>
          <w:rFonts w:ascii="Times New Roman" w:hAnsi="Times New Roman" w:cs="Times New Roman"/>
          <w:sz w:val="24"/>
          <w:szCs w:val="24"/>
        </w:rPr>
        <w:t xml:space="preserve"> diukur. Skala Likert bisa dengan cara membuat kategori pada setiap item pertanyaan yang diberi nilai sebagai </w:t>
      </w:r>
      <w:proofErr w:type="gramStart"/>
      <w:r w:rsidRPr="000D778D">
        <w:rPr>
          <w:rFonts w:ascii="Times New Roman" w:hAnsi="Times New Roman" w:cs="Times New Roman"/>
          <w:sz w:val="24"/>
          <w:szCs w:val="24"/>
        </w:rPr>
        <w:t>berikut :</w:t>
      </w:r>
      <w:proofErr w:type="gramEnd"/>
    </w:p>
    <w:p w:rsidR="000D778D" w:rsidRPr="000D778D" w:rsidRDefault="000D778D" w:rsidP="00453740">
      <w:pPr>
        <w:numPr>
          <w:ilvl w:val="0"/>
          <w:numId w:val="3"/>
        </w:numPr>
        <w:tabs>
          <w:tab w:val="left" w:pos="360"/>
        </w:tabs>
        <w:spacing w:after="0" w:line="480" w:lineRule="auto"/>
        <w:jc w:val="both"/>
        <w:rPr>
          <w:rFonts w:ascii="Times New Roman" w:hAnsi="Times New Roman" w:cs="Times New Roman"/>
          <w:sz w:val="24"/>
          <w:szCs w:val="24"/>
        </w:rPr>
      </w:pPr>
      <w:r w:rsidRPr="000D778D">
        <w:rPr>
          <w:rFonts w:ascii="Times New Roman" w:hAnsi="Times New Roman" w:cs="Times New Roman"/>
          <w:sz w:val="24"/>
          <w:szCs w:val="24"/>
        </w:rPr>
        <w:t>Kategori jawaban sangat tinggi diberi nilai 5</w:t>
      </w:r>
    </w:p>
    <w:p w:rsidR="000D778D" w:rsidRPr="000D778D" w:rsidRDefault="000D778D" w:rsidP="00453740">
      <w:pPr>
        <w:numPr>
          <w:ilvl w:val="0"/>
          <w:numId w:val="3"/>
        </w:numPr>
        <w:tabs>
          <w:tab w:val="left" w:pos="360"/>
        </w:tabs>
        <w:spacing w:after="0" w:line="480" w:lineRule="auto"/>
        <w:jc w:val="both"/>
        <w:rPr>
          <w:rFonts w:ascii="Times New Roman" w:hAnsi="Times New Roman" w:cs="Times New Roman"/>
          <w:sz w:val="24"/>
          <w:szCs w:val="24"/>
        </w:rPr>
      </w:pPr>
      <w:r w:rsidRPr="000D778D">
        <w:rPr>
          <w:rFonts w:ascii="Times New Roman" w:hAnsi="Times New Roman" w:cs="Times New Roman"/>
          <w:sz w:val="24"/>
          <w:szCs w:val="24"/>
        </w:rPr>
        <w:t>Kategori jawaban  tinggi diberi nilai 4</w:t>
      </w:r>
    </w:p>
    <w:p w:rsidR="000D778D" w:rsidRPr="000D778D" w:rsidRDefault="000D778D" w:rsidP="00453740">
      <w:pPr>
        <w:numPr>
          <w:ilvl w:val="0"/>
          <w:numId w:val="3"/>
        </w:numPr>
        <w:tabs>
          <w:tab w:val="left" w:pos="360"/>
        </w:tabs>
        <w:spacing w:after="0" w:line="480" w:lineRule="auto"/>
        <w:jc w:val="both"/>
        <w:rPr>
          <w:rFonts w:ascii="Times New Roman" w:hAnsi="Times New Roman" w:cs="Times New Roman"/>
          <w:sz w:val="24"/>
          <w:szCs w:val="24"/>
        </w:rPr>
      </w:pPr>
      <w:r w:rsidRPr="000D778D">
        <w:rPr>
          <w:rFonts w:ascii="Times New Roman" w:hAnsi="Times New Roman" w:cs="Times New Roman"/>
          <w:sz w:val="24"/>
          <w:szCs w:val="24"/>
        </w:rPr>
        <w:t>Kategori jawaban sedang diberi nilai 3</w:t>
      </w:r>
    </w:p>
    <w:p w:rsidR="000D778D" w:rsidRPr="000D778D" w:rsidRDefault="000D778D" w:rsidP="00453740">
      <w:pPr>
        <w:numPr>
          <w:ilvl w:val="0"/>
          <w:numId w:val="3"/>
        </w:numPr>
        <w:tabs>
          <w:tab w:val="left" w:pos="360"/>
        </w:tabs>
        <w:spacing w:after="0" w:line="480" w:lineRule="auto"/>
        <w:jc w:val="both"/>
        <w:rPr>
          <w:rFonts w:ascii="Times New Roman" w:hAnsi="Times New Roman" w:cs="Times New Roman"/>
          <w:sz w:val="24"/>
          <w:szCs w:val="24"/>
        </w:rPr>
      </w:pPr>
      <w:r w:rsidRPr="000D778D">
        <w:rPr>
          <w:rFonts w:ascii="Times New Roman" w:hAnsi="Times New Roman" w:cs="Times New Roman"/>
          <w:sz w:val="24"/>
          <w:szCs w:val="24"/>
        </w:rPr>
        <w:t>Kategori jawaban rendah diberi nilai 2</w:t>
      </w:r>
    </w:p>
    <w:p w:rsidR="000D778D" w:rsidRPr="000D778D" w:rsidRDefault="000D778D" w:rsidP="00453740">
      <w:pPr>
        <w:numPr>
          <w:ilvl w:val="0"/>
          <w:numId w:val="3"/>
        </w:numPr>
        <w:tabs>
          <w:tab w:val="left" w:pos="360"/>
        </w:tabs>
        <w:spacing w:after="0" w:line="480" w:lineRule="auto"/>
        <w:jc w:val="both"/>
        <w:rPr>
          <w:rFonts w:ascii="Times New Roman" w:hAnsi="Times New Roman" w:cs="Times New Roman"/>
          <w:sz w:val="24"/>
          <w:szCs w:val="24"/>
        </w:rPr>
      </w:pPr>
      <w:r w:rsidRPr="000D778D">
        <w:rPr>
          <w:rFonts w:ascii="Times New Roman" w:hAnsi="Times New Roman" w:cs="Times New Roman"/>
          <w:sz w:val="24"/>
          <w:szCs w:val="24"/>
        </w:rPr>
        <w:t>Kategori jawaban sangat rendah diberi nilai 1</w:t>
      </w:r>
    </w:p>
    <w:p w:rsidR="000D778D" w:rsidRPr="000D778D" w:rsidRDefault="000D778D" w:rsidP="00453740">
      <w:pPr>
        <w:numPr>
          <w:ilvl w:val="0"/>
          <w:numId w:val="1"/>
        </w:numPr>
        <w:tabs>
          <w:tab w:val="left" w:pos="360"/>
        </w:tabs>
        <w:spacing w:after="0" w:line="480" w:lineRule="auto"/>
        <w:jc w:val="both"/>
        <w:outlineLvl w:val="2"/>
        <w:rPr>
          <w:rFonts w:ascii="Times New Roman" w:hAnsi="Times New Roman" w:cs="Times New Roman"/>
          <w:b/>
          <w:sz w:val="24"/>
          <w:szCs w:val="24"/>
        </w:rPr>
      </w:pPr>
      <w:bookmarkStart w:id="53" w:name="_Toc460418949"/>
      <w:bookmarkStart w:id="54" w:name="_Toc460422861"/>
      <w:bookmarkStart w:id="55" w:name="_Toc460423002"/>
      <w:bookmarkStart w:id="56" w:name="_Toc472007773"/>
      <w:r w:rsidRPr="000D778D">
        <w:rPr>
          <w:rFonts w:ascii="Times New Roman" w:hAnsi="Times New Roman" w:cs="Times New Roman"/>
          <w:b/>
          <w:sz w:val="24"/>
          <w:szCs w:val="24"/>
        </w:rPr>
        <w:t>Teknis Analisis Data</w:t>
      </w:r>
      <w:bookmarkEnd w:id="53"/>
      <w:bookmarkEnd w:id="54"/>
      <w:bookmarkEnd w:id="55"/>
      <w:bookmarkEnd w:id="56"/>
    </w:p>
    <w:p w:rsidR="000D778D" w:rsidRPr="000D778D" w:rsidRDefault="000D778D" w:rsidP="00453740">
      <w:pPr>
        <w:spacing w:after="0" w:line="480" w:lineRule="auto"/>
        <w:ind w:firstLine="720"/>
        <w:contextualSpacing/>
        <w:jc w:val="both"/>
        <w:rPr>
          <w:rFonts w:ascii="Times New Roman" w:hAnsi="Times New Roman" w:cs="Times New Roman"/>
          <w:sz w:val="24"/>
          <w:szCs w:val="24"/>
        </w:rPr>
      </w:pPr>
      <w:proofErr w:type="gramStart"/>
      <w:r w:rsidRPr="000D778D">
        <w:rPr>
          <w:rFonts w:ascii="Times New Roman" w:hAnsi="Times New Roman" w:cs="Times New Roman"/>
          <w:sz w:val="24"/>
          <w:szCs w:val="24"/>
        </w:rPr>
        <w:t>Data yang telah terkumpul kemudian di analisis dengan menggunakan teknik analisis dan kuantitatif, yaitu data yang diubah ke dalam angka-angka yang dituangkan dalanm tabel.</w:t>
      </w:r>
      <w:proofErr w:type="gramEnd"/>
      <w:r w:rsidRPr="000D778D">
        <w:rPr>
          <w:rFonts w:ascii="Times New Roman" w:hAnsi="Times New Roman" w:cs="Times New Roman"/>
          <w:sz w:val="24"/>
          <w:szCs w:val="24"/>
        </w:rPr>
        <w:t xml:space="preserve"> </w:t>
      </w:r>
      <w:proofErr w:type="gramStart"/>
      <w:r w:rsidRPr="000D778D">
        <w:rPr>
          <w:rFonts w:ascii="Times New Roman" w:hAnsi="Times New Roman" w:cs="Times New Roman"/>
          <w:sz w:val="24"/>
          <w:szCs w:val="24"/>
        </w:rPr>
        <w:t>Pengujian hipotesis yang digunakan dalam penelitian ini adalah uji statistik non parametik dengan menggunakan uji Rank Spearman (rs).</w:t>
      </w:r>
      <w:proofErr w:type="gramEnd"/>
    </w:p>
    <w:p w:rsidR="000D778D" w:rsidRPr="000D778D" w:rsidRDefault="000D778D" w:rsidP="00453740">
      <w:pPr>
        <w:spacing w:after="0" w:line="480" w:lineRule="auto"/>
        <w:jc w:val="both"/>
        <w:rPr>
          <w:rFonts w:ascii="Times New Roman" w:hAnsi="Times New Roman" w:cs="Times New Roman"/>
          <w:sz w:val="24"/>
          <w:szCs w:val="24"/>
        </w:rPr>
      </w:pPr>
      <w:r w:rsidRPr="000D778D">
        <w:rPr>
          <w:rFonts w:ascii="Times New Roman" w:hAnsi="Times New Roman" w:cs="Times New Roman"/>
          <w:sz w:val="24"/>
          <w:szCs w:val="24"/>
        </w:rPr>
        <w:t xml:space="preserve">Adapun langkah-langkah yang digunakan dalam pengujian hipotesis adalah sebagai </w:t>
      </w:r>
      <w:proofErr w:type="gramStart"/>
      <w:r w:rsidRPr="000D778D">
        <w:rPr>
          <w:rFonts w:ascii="Times New Roman" w:hAnsi="Times New Roman" w:cs="Times New Roman"/>
          <w:sz w:val="24"/>
          <w:szCs w:val="24"/>
        </w:rPr>
        <w:t>berikut :</w:t>
      </w:r>
      <w:proofErr w:type="gramEnd"/>
    </w:p>
    <w:p w:rsidR="000D778D" w:rsidRPr="000D778D" w:rsidRDefault="000D778D" w:rsidP="00453740">
      <w:pPr>
        <w:numPr>
          <w:ilvl w:val="1"/>
          <w:numId w:val="4"/>
        </w:numPr>
        <w:spacing w:after="0" w:line="480" w:lineRule="auto"/>
        <w:jc w:val="both"/>
        <w:rPr>
          <w:rFonts w:ascii="Times New Roman" w:eastAsia="Times New Roman" w:hAnsi="Times New Roman" w:cs="Times New Roman"/>
          <w:sz w:val="24"/>
          <w:szCs w:val="24"/>
          <w:lang w:val="sv-SE"/>
        </w:rPr>
      </w:pPr>
      <w:r w:rsidRPr="000D778D">
        <w:rPr>
          <w:rFonts w:ascii="Times New Roman" w:eastAsia="Times New Roman" w:hAnsi="Times New Roman" w:cs="Times New Roman"/>
          <w:sz w:val="24"/>
          <w:szCs w:val="24"/>
          <w:lang w:val="sv-SE"/>
        </w:rPr>
        <w:t>Menyusun skor yang diperoleh tiap responden dengan cara menggunakan masing-masing variabel.</w:t>
      </w:r>
    </w:p>
    <w:p w:rsidR="000D778D" w:rsidRPr="000D778D" w:rsidRDefault="000D778D" w:rsidP="00453740">
      <w:pPr>
        <w:numPr>
          <w:ilvl w:val="1"/>
          <w:numId w:val="4"/>
        </w:numPr>
        <w:spacing w:after="0" w:line="480" w:lineRule="auto"/>
        <w:jc w:val="both"/>
        <w:rPr>
          <w:rFonts w:ascii="Times New Roman" w:eastAsia="Times New Roman" w:hAnsi="Times New Roman" w:cs="Times New Roman"/>
          <w:sz w:val="24"/>
          <w:szCs w:val="24"/>
          <w:lang w:val="sv-SE"/>
        </w:rPr>
      </w:pPr>
      <w:r w:rsidRPr="000D778D">
        <w:rPr>
          <w:rFonts w:ascii="Times New Roman" w:eastAsia="Times New Roman" w:hAnsi="Times New Roman" w:cs="Times New Roman"/>
          <w:sz w:val="24"/>
          <w:szCs w:val="24"/>
          <w:lang w:val="sv-SE"/>
        </w:rPr>
        <w:t>Memberikan ranking pada variabel x dan variabel y, mulai dari satu sampai (1-n).</w:t>
      </w:r>
    </w:p>
    <w:p w:rsidR="000D778D" w:rsidRPr="000D778D" w:rsidRDefault="000D778D" w:rsidP="00453740">
      <w:pPr>
        <w:numPr>
          <w:ilvl w:val="1"/>
          <w:numId w:val="4"/>
        </w:numPr>
        <w:spacing w:after="0" w:line="480" w:lineRule="auto"/>
        <w:jc w:val="both"/>
        <w:rPr>
          <w:rFonts w:ascii="Times New Roman" w:eastAsia="Times New Roman" w:hAnsi="Times New Roman" w:cs="Times New Roman"/>
          <w:sz w:val="24"/>
          <w:szCs w:val="24"/>
          <w:lang w:val="sv-SE"/>
        </w:rPr>
      </w:pPr>
      <w:r w:rsidRPr="000D778D">
        <w:rPr>
          <w:rFonts w:ascii="Times New Roman" w:eastAsia="Times New Roman" w:hAnsi="Times New Roman" w:cs="Times New Roman"/>
          <w:sz w:val="24"/>
          <w:szCs w:val="24"/>
          <w:lang w:val="sv-SE"/>
        </w:rPr>
        <w:lastRenderedPageBreak/>
        <w:t>Menentukan harga untuk setiap responden dengan cara mengurangi ranking antara variabel x dan variabel y (hasil diketahui di)</w:t>
      </w:r>
    </w:p>
    <w:p w:rsidR="000D778D" w:rsidRPr="000D778D" w:rsidRDefault="000D778D" w:rsidP="00453740">
      <w:pPr>
        <w:numPr>
          <w:ilvl w:val="1"/>
          <w:numId w:val="4"/>
        </w:numPr>
        <w:spacing w:after="0" w:line="480" w:lineRule="auto"/>
        <w:jc w:val="both"/>
        <w:rPr>
          <w:rFonts w:ascii="Times New Roman" w:eastAsia="Times New Roman" w:hAnsi="Times New Roman" w:cs="Times New Roman"/>
          <w:sz w:val="24"/>
          <w:szCs w:val="24"/>
          <w:lang w:val="sv-SE"/>
        </w:rPr>
      </w:pPr>
      <w:r w:rsidRPr="000D778D">
        <w:rPr>
          <w:rFonts w:ascii="Times New Roman" w:eastAsia="Times New Roman" w:hAnsi="Times New Roman" w:cs="Times New Roman"/>
          <w:sz w:val="24"/>
          <w:szCs w:val="24"/>
          <w:lang w:val="sv-SE"/>
        </w:rPr>
        <w:t xml:space="preserve">Masing-masing dikuadratkan dan seluruhnya dijumlah (diketahui  </w:t>
      </w:r>
      <w:r w:rsidRPr="000D778D">
        <w:rPr>
          <w:rFonts w:ascii="Times New Roman" w:eastAsia="Times New Roman" w:hAnsi="Times New Roman" w:cs="Times New Roman"/>
          <w:position w:val="-14"/>
          <w:sz w:val="24"/>
          <w:szCs w:val="24"/>
          <w:lang w:val="sv-SE"/>
        </w:rPr>
        <w:object w:dxaOrig="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20.4pt" o:ole="">
            <v:imagedata r:id="rId33" o:title=""/>
          </v:shape>
          <o:OLEObject Type="Embed" ProgID="Equation.3" ShapeID="_x0000_i1025" DrawAspect="Content" ObjectID="_1546921477" r:id="rId34"/>
        </w:object>
      </w:r>
      <w:r w:rsidRPr="000D778D">
        <w:rPr>
          <w:rFonts w:ascii="Times New Roman" w:eastAsia="Times New Roman" w:hAnsi="Times New Roman" w:cs="Times New Roman"/>
          <w:sz w:val="24"/>
          <w:szCs w:val="24"/>
          <w:lang w:val="sv-SE"/>
        </w:rPr>
        <w:t>).</w:t>
      </w:r>
    </w:p>
    <w:p w:rsidR="000D778D" w:rsidRPr="000D778D" w:rsidRDefault="000D778D" w:rsidP="00453740">
      <w:pPr>
        <w:numPr>
          <w:ilvl w:val="1"/>
          <w:numId w:val="4"/>
        </w:numPr>
        <w:spacing w:after="0" w:line="480" w:lineRule="auto"/>
        <w:jc w:val="both"/>
        <w:rPr>
          <w:rFonts w:ascii="Times New Roman" w:eastAsia="Times New Roman" w:hAnsi="Times New Roman" w:cs="Times New Roman"/>
          <w:sz w:val="24"/>
          <w:szCs w:val="24"/>
          <w:lang w:val="sv-SE"/>
        </w:rPr>
      </w:pPr>
      <w:r w:rsidRPr="000D778D">
        <w:rPr>
          <w:rFonts w:ascii="Times New Roman" w:eastAsia="Times New Roman" w:hAnsi="Times New Roman" w:cs="Times New Roman"/>
          <w:sz w:val="24"/>
          <w:szCs w:val="24"/>
          <w:lang w:val="sv-SE"/>
        </w:rPr>
        <w:t>Melihat signifikan dilakukan dengan mendistribusikan r ke dalam rumus :</w:t>
      </w:r>
    </w:p>
    <w:p w:rsidR="000D778D" w:rsidRPr="000D778D" w:rsidRDefault="000D778D" w:rsidP="00453740">
      <w:pPr>
        <w:spacing w:after="0" w:line="480" w:lineRule="auto"/>
        <w:ind w:firstLine="720"/>
        <w:jc w:val="both"/>
        <w:rPr>
          <w:rFonts w:ascii="Times New Roman" w:eastAsia="Times New Roman" w:hAnsi="Times New Roman" w:cs="Times New Roman"/>
          <w:position w:val="-34"/>
          <w:sz w:val="24"/>
          <w:szCs w:val="24"/>
        </w:rPr>
      </w:pPr>
      <w:r w:rsidRPr="000D778D">
        <w:rPr>
          <w:rFonts w:ascii="Times New Roman" w:eastAsia="Times New Roman" w:hAnsi="Times New Roman" w:cs="Times New Roman"/>
          <w:noProof/>
          <w:position w:val="-36"/>
          <w:sz w:val="24"/>
          <w:szCs w:val="24"/>
        </w:rPr>
        <mc:AlternateContent>
          <mc:Choice Requires="wps">
            <w:drawing>
              <wp:anchor distT="0" distB="0" distL="114300" distR="114300" simplePos="0" relativeHeight="251661312" behindDoc="0" locked="0" layoutInCell="1" allowOverlap="1" wp14:anchorId="1638DFC3" wp14:editId="1EECEFD8">
                <wp:simplePos x="0" y="0"/>
                <wp:positionH relativeFrom="column">
                  <wp:posOffset>453934</wp:posOffset>
                </wp:positionH>
                <wp:positionV relativeFrom="paragraph">
                  <wp:posOffset>13970</wp:posOffset>
                </wp:positionV>
                <wp:extent cx="979715"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9797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5pt,1.1pt" to="112.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"/>
            </w:pict>
          </mc:Fallback>
        </mc:AlternateContent>
      </w:r>
      <w:r w:rsidRPr="000D778D">
        <w:rPr>
          <w:rFonts w:ascii="Times New Roman" w:eastAsia="Times New Roman" w:hAnsi="Times New Roman" w:cs="Times New Roman"/>
          <w:position w:val="-36"/>
          <w:sz w:val="24"/>
          <w:szCs w:val="24"/>
        </w:rPr>
        <w:object w:dxaOrig="1340" w:dyaOrig="800">
          <v:shape id="_x0000_i1026" type="#_x0000_t75" style="width:78.8pt;height:45.5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quation.3" ShapeID="_x0000_i1026" DrawAspect="Content" ObjectID="_1546921478" r:id="rId36"/>
        </w:object>
      </w:r>
    </w:p>
    <w:p w:rsidR="000D778D" w:rsidRPr="000D778D" w:rsidRDefault="000D778D" w:rsidP="00453740">
      <w:pPr>
        <w:spacing w:after="0" w:line="480" w:lineRule="auto"/>
        <w:ind w:firstLine="720"/>
        <w:jc w:val="both"/>
        <w:rPr>
          <w:rFonts w:ascii="Times New Roman" w:eastAsia="Times New Roman" w:hAnsi="Times New Roman" w:cs="Times New Roman"/>
          <w:sz w:val="24"/>
          <w:szCs w:val="24"/>
          <w:lang w:val="sv-SE"/>
        </w:rPr>
      </w:pPr>
      <w:r w:rsidRPr="000D778D">
        <w:rPr>
          <w:rFonts w:ascii="Times New Roman" w:eastAsia="Times New Roman" w:hAnsi="Times New Roman" w:cs="Times New Roman"/>
          <w:sz w:val="24"/>
          <w:szCs w:val="24"/>
          <w:lang w:val="sv-SE"/>
        </w:rPr>
        <w:t>Keterangan :</w:t>
      </w:r>
    </w:p>
    <w:p w:rsidR="000D778D" w:rsidRPr="000D778D" w:rsidRDefault="000D778D" w:rsidP="00453740">
      <w:pPr>
        <w:spacing w:after="0" w:line="480" w:lineRule="auto"/>
        <w:ind w:firstLine="720"/>
        <w:jc w:val="both"/>
        <w:rPr>
          <w:rFonts w:ascii="Times New Roman" w:eastAsia="Times New Roman" w:hAnsi="Times New Roman" w:cs="Times New Roman"/>
          <w:sz w:val="24"/>
          <w:szCs w:val="24"/>
          <w:lang w:val="sv-SE"/>
        </w:rPr>
      </w:pPr>
      <w:r w:rsidRPr="000D778D">
        <w:rPr>
          <w:rFonts w:ascii="Times New Roman" w:eastAsia="Times New Roman" w:hAnsi="Times New Roman" w:cs="Times New Roman"/>
          <w:sz w:val="24"/>
          <w:szCs w:val="24"/>
          <w:lang w:val="sv-SE"/>
        </w:rPr>
        <w:t>T : Nilai signifikansi hasil perhitungan</w:t>
      </w:r>
    </w:p>
    <w:p w:rsidR="000D778D" w:rsidRPr="000D778D" w:rsidRDefault="000D778D" w:rsidP="00453740">
      <w:pPr>
        <w:spacing w:after="0" w:line="480" w:lineRule="auto"/>
        <w:ind w:firstLine="720"/>
        <w:jc w:val="both"/>
        <w:rPr>
          <w:rFonts w:ascii="Times New Roman" w:eastAsia="Times New Roman" w:hAnsi="Times New Roman" w:cs="Times New Roman"/>
          <w:sz w:val="24"/>
          <w:szCs w:val="24"/>
          <w:lang w:val="sv-SE"/>
        </w:rPr>
      </w:pPr>
      <w:r w:rsidRPr="000D778D">
        <w:rPr>
          <w:rFonts w:ascii="Times New Roman" w:eastAsia="Times New Roman" w:hAnsi="Times New Roman" w:cs="Times New Roman"/>
          <w:sz w:val="24"/>
          <w:szCs w:val="24"/>
          <w:lang w:val="sv-SE"/>
        </w:rPr>
        <w:t>N : Jumlah responden</w:t>
      </w:r>
    </w:p>
    <w:p w:rsidR="000D778D" w:rsidRPr="000D778D" w:rsidRDefault="000D778D" w:rsidP="00453740">
      <w:pPr>
        <w:spacing w:after="0" w:line="480" w:lineRule="auto"/>
        <w:ind w:firstLine="720"/>
        <w:jc w:val="both"/>
        <w:rPr>
          <w:rFonts w:ascii="Times New Roman" w:eastAsia="Times New Roman" w:hAnsi="Times New Roman" w:cs="Times New Roman"/>
          <w:sz w:val="24"/>
          <w:szCs w:val="24"/>
          <w:lang w:val="sv-SE"/>
        </w:rPr>
      </w:pPr>
      <w:r w:rsidRPr="000D778D">
        <w:rPr>
          <w:rFonts w:ascii="Times New Roman" w:eastAsia="Times New Roman" w:hAnsi="Times New Roman" w:cs="Times New Roman"/>
          <w:sz w:val="24"/>
          <w:szCs w:val="24"/>
          <w:lang w:val="sv-SE"/>
        </w:rPr>
        <w:t>R : Nilai kuadrat dari korelasi Spearman</w:t>
      </w:r>
    </w:p>
    <w:p w:rsidR="000D778D" w:rsidRPr="000D778D" w:rsidRDefault="000D778D" w:rsidP="00453740">
      <w:pPr>
        <w:numPr>
          <w:ilvl w:val="1"/>
          <w:numId w:val="4"/>
        </w:numPr>
        <w:spacing w:after="0" w:line="480" w:lineRule="auto"/>
        <w:jc w:val="both"/>
        <w:rPr>
          <w:rFonts w:ascii="Times New Roman" w:eastAsia="Times New Roman" w:hAnsi="Times New Roman" w:cs="Times New Roman"/>
          <w:sz w:val="24"/>
          <w:szCs w:val="24"/>
        </w:rPr>
      </w:pPr>
      <w:r w:rsidRPr="000D778D">
        <w:rPr>
          <w:rFonts w:ascii="Times New Roman" w:eastAsia="Times New Roman" w:hAnsi="Times New Roman" w:cs="Times New Roman"/>
          <w:sz w:val="24"/>
          <w:szCs w:val="24"/>
        </w:rPr>
        <w:t xml:space="preserve">Jika terdapat angka kembar   </w:t>
      </w:r>
    </w:p>
    <w:p w:rsidR="000D778D" w:rsidRPr="000D778D" w:rsidRDefault="000D778D" w:rsidP="00453740">
      <w:pPr>
        <w:spacing w:after="0" w:line="480" w:lineRule="auto"/>
        <w:ind w:firstLine="720"/>
        <w:jc w:val="both"/>
        <w:rPr>
          <w:rFonts w:ascii="Times New Roman" w:eastAsia="Times New Roman" w:hAnsi="Times New Roman" w:cs="Times New Roman"/>
          <w:position w:val="-40"/>
          <w:sz w:val="24"/>
          <w:szCs w:val="24"/>
        </w:rPr>
      </w:pPr>
      <w:r w:rsidRPr="000D778D">
        <w:rPr>
          <w:rFonts w:ascii="Times New Roman" w:eastAsia="Times New Roman" w:hAnsi="Times New Roman" w:cs="Times New Roman"/>
          <w:noProof/>
          <w:position w:val="-40"/>
          <w:sz w:val="24"/>
          <w:szCs w:val="24"/>
        </w:rPr>
        <mc:AlternateContent>
          <mc:Choice Requires="wps">
            <w:drawing>
              <wp:anchor distT="0" distB="0" distL="114300" distR="114300" simplePos="0" relativeHeight="251660288" behindDoc="0" locked="0" layoutInCell="1" allowOverlap="1" wp14:anchorId="02B9E732" wp14:editId="30E725B5">
                <wp:simplePos x="0" y="0"/>
                <wp:positionH relativeFrom="column">
                  <wp:posOffset>459105</wp:posOffset>
                </wp:positionH>
                <wp:positionV relativeFrom="paragraph">
                  <wp:posOffset>3175</wp:posOffset>
                </wp:positionV>
                <wp:extent cx="1714500" cy="0"/>
                <wp:effectExtent l="13335" t="5080" r="571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6.15pt;margin-top:.25pt;width: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"/>
            </w:pict>
          </mc:Fallback>
        </mc:AlternateContent>
      </w:r>
      <w:r w:rsidRPr="000D778D">
        <w:rPr>
          <w:rFonts w:ascii="Times New Roman" w:eastAsia="Times New Roman" w:hAnsi="Times New Roman" w:cs="Times New Roman"/>
          <w:position w:val="-40"/>
          <w:sz w:val="24"/>
          <w:szCs w:val="24"/>
        </w:rPr>
        <w:object w:dxaOrig="2680" w:dyaOrig="859">
          <v:shape id="_x0000_i1027" type="#_x0000_t75" style="width:133.8pt;height:43.45pt" o:ole="" o:bordertopcolor="this" o:borderleftcolor="this" o:borderbottomcolor="this" o:borderrightcolor="this">
            <v:imagedata r:id="rId37" o:title=""/>
            <w10:bordertop type="single" width="4"/>
            <w10:borderleft type="single" width="4"/>
            <w10:borderbottom type="single" width="4"/>
            <w10:borderright type="single" width="4"/>
          </v:shape>
          <o:OLEObject Type="Embed" ProgID="Equation.3" ShapeID="_x0000_i1027" DrawAspect="Content" ObjectID="_1546921479" r:id="rId38"/>
        </w:object>
      </w:r>
    </w:p>
    <w:p w:rsidR="000D778D" w:rsidRPr="000D778D" w:rsidRDefault="000D778D" w:rsidP="00453740">
      <w:pPr>
        <w:spacing w:after="0" w:line="480" w:lineRule="auto"/>
        <w:ind w:firstLine="720"/>
        <w:jc w:val="both"/>
        <w:rPr>
          <w:rFonts w:ascii="Times New Roman" w:eastAsia="Times New Roman" w:hAnsi="Times New Roman" w:cs="Times New Roman"/>
          <w:color w:val="0D0D0D" w:themeColor="text1" w:themeTint="F2"/>
          <w:sz w:val="24"/>
          <w:szCs w:val="24"/>
        </w:rPr>
      </w:pPr>
      <w:proofErr w:type="gramStart"/>
      <w:r w:rsidRPr="000D778D">
        <w:rPr>
          <w:rFonts w:ascii="Times New Roman" w:eastAsia="Times New Roman" w:hAnsi="Times New Roman" w:cs="Times New Roman"/>
          <w:sz w:val="24"/>
          <w:szCs w:val="24"/>
        </w:rPr>
        <w:t>Tx</w:t>
      </w:r>
      <w:proofErr w:type="gramEnd"/>
      <w:r w:rsidRPr="000D778D">
        <w:rPr>
          <w:rFonts w:ascii="Times New Roman" w:eastAsia="Times New Roman" w:hAnsi="Times New Roman" w:cs="Times New Roman"/>
          <w:sz w:val="24"/>
          <w:szCs w:val="24"/>
        </w:rPr>
        <w:t xml:space="preserve"> dan Ty berturut-turut adalah banyaknya nilai pengamatan X dan banyaknya nilai pengamatan y yang berangka sama untuk suatu peringkat sedangkan rumus untuk Tx dan Ty sebagai berikut:</w:t>
      </w:r>
    </w:p>
    <w:p w:rsidR="000D778D" w:rsidRPr="000D778D" w:rsidRDefault="000D778D" w:rsidP="00453740">
      <w:pPr>
        <w:spacing w:after="0" w:line="480" w:lineRule="auto"/>
        <w:ind w:firstLine="720"/>
        <w:jc w:val="both"/>
        <w:rPr>
          <w:rFonts w:ascii="Times New Roman" w:eastAsia="Times New Roman" w:hAnsi="Times New Roman" w:cs="Times New Roman"/>
          <w:position w:val="-24"/>
          <w:sz w:val="24"/>
          <w:szCs w:val="24"/>
        </w:rPr>
      </w:pPr>
      <w:r w:rsidRPr="000D778D">
        <w:rPr>
          <w:rFonts w:ascii="Times New Roman" w:eastAsia="Times New Roman" w:hAnsi="Times New Roman" w:cs="Times New Roman"/>
          <w:noProof/>
          <w:position w:val="-24"/>
          <w:sz w:val="24"/>
          <w:szCs w:val="24"/>
        </w:rPr>
        <mc:AlternateContent>
          <mc:Choice Requires="wps">
            <w:drawing>
              <wp:anchor distT="0" distB="0" distL="114300" distR="114300" simplePos="0" relativeHeight="251662336" behindDoc="0" locked="0" layoutInCell="1" allowOverlap="1" wp14:anchorId="2E9E619B" wp14:editId="0D13416B">
                <wp:simplePos x="0" y="0"/>
                <wp:positionH relativeFrom="column">
                  <wp:posOffset>3027045</wp:posOffset>
                </wp:positionH>
                <wp:positionV relativeFrom="paragraph">
                  <wp:posOffset>20320</wp:posOffset>
                </wp:positionV>
                <wp:extent cx="1285875" cy="0"/>
                <wp:effectExtent l="0" t="0" r="9525" b="19050"/>
                <wp:wrapNone/>
                <wp:docPr id="228" name="Straight Connector 228"/>
                <wp:cNvGraphicFramePr/>
                <a:graphic xmlns:a="http://schemas.openxmlformats.org/drawingml/2006/main">
                  <a:graphicData uri="http://schemas.microsoft.com/office/word/2010/wordprocessingShape">
                    <wps:wsp>
                      <wps:cNvCnPr/>
                      <wps:spPr>
                        <a:xfrm>
                          <a:off x="0" y="0"/>
                          <a:ext cx="1285875" cy="0"/>
                        </a:xfrm>
                        <a:prstGeom prst="line">
                          <a:avLst/>
                        </a:prstGeom>
                        <a:noFill/>
                        <a:ln w="9525" cap="flat" cmpd="sng" algn="ctr">
                          <a:solidFill>
                            <a:sysClr val="windowText" lastClr="000000">
                              <a:lumMod val="95000"/>
                              <a:lumOff val="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35pt,1.6pt" to="339.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" strokecolor="#0d0d0d"/>
            </w:pict>
          </mc:Fallback>
        </mc:AlternateContent>
      </w:r>
      <w:r w:rsidRPr="000D778D">
        <w:rPr>
          <w:rFonts w:ascii="Times New Roman" w:eastAsia="Times New Roman" w:hAnsi="Times New Roman" w:cs="Times New Roman"/>
          <w:noProof/>
          <w:position w:val="-24"/>
          <w:sz w:val="24"/>
          <w:szCs w:val="24"/>
        </w:rPr>
        <mc:AlternateContent>
          <mc:Choice Requires="wps">
            <w:drawing>
              <wp:anchor distT="0" distB="0" distL="114300" distR="114300" simplePos="0" relativeHeight="251659264" behindDoc="0" locked="0" layoutInCell="1" allowOverlap="1" wp14:anchorId="36C14BA3" wp14:editId="307F74AC">
                <wp:simplePos x="0" y="0"/>
                <wp:positionH relativeFrom="column">
                  <wp:posOffset>457200</wp:posOffset>
                </wp:positionH>
                <wp:positionV relativeFrom="paragraph">
                  <wp:posOffset>20320</wp:posOffset>
                </wp:positionV>
                <wp:extent cx="1301115" cy="0"/>
                <wp:effectExtent l="11430" t="5080" r="1143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6pt;margin-top:1.6pt;width:10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67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"/>
            </w:pict>
          </mc:Fallback>
        </mc:AlternateContent>
      </w:r>
      <w:r w:rsidRPr="000D778D">
        <w:rPr>
          <w:rFonts w:ascii="Times New Roman" w:eastAsia="Times New Roman" w:hAnsi="Times New Roman" w:cs="Times New Roman"/>
          <w:position w:val="-24"/>
          <w:sz w:val="24"/>
          <w:szCs w:val="24"/>
        </w:rPr>
        <w:object w:dxaOrig="1260" w:dyaOrig="660">
          <v:shape id="_x0000_i1028" type="#_x0000_t75" style="width:100.55pt;height:33.95pt" o:ole="" o:bordertopcolor="this" o:borderleftcolor="this" o:borderbottomcolor="this" o:borderrightcolor="this">
            <v:imagedata r:id="rId39" o:title=""/>
            <w10:borderleft type="single" width="4"/>
            <w10:borderbottom type="single" width="4"/>
            <w10:borderright type="single" width="4"/>
          </v:shape>
          <o:OLEObject Type="Embed" ProgID="Equation.3" ShapeID="_x0000_i1028" DrawAspect="Content" ObjectID="_1546921480" r:id="rId40"/>
        </w:object>
      </w:r>
      <w:r w:rsidRPr="000D778D">
        <w:rPr>
          <w:rFonts w:ascii="Times New Roman" w:eastAsia="Times New Roman" w:hAnsi="Times New Roman" w:cs="Times New Roman"/>
          <w:sz w:val="24"/>
          <w:szCs w:val="24"/>
        </w:rPr>
        <w:t xml:space="preserve">                                  </w:t>
      </w:r>
      <w:r w:rsidRPr="000D778D">
        <w:rPr>
          <w:rFonts w:ascii="Times New Roman" w:eastAsia="Times New Roman" w:hAnsi="Times New Roman" w:cs="Times New Roman"/>
          <w:position w:val="-24"/>
          <w:sz w:val="24"/>
          <w:szCs w:val="24"/>
        </w:rPr>
        <w:object w:dxaOrig="1280" w:dyaOrig="660">
          <v:shape id="_x0000_i1029" type="#_x0000_t75" style="width:98.5pt;height:33.95pt" o:ole="" o:bordertopcolor="this" o:borderleftcolor="this" o:borderbottomcolor="this" o:borderrightcolor="this">
            <v:imagedata r:id="rId41" o:title=""/>
            <w10:bordertop type="single" width="4"/>
            <w10:borderleft type="single" width="4"/>
            <w10:borderbottom type="single" width="4"/>
            <w10:borderright type="single" width="4"/>
          </v:shape>
          <o:OLEObject Type="Embed" ProgID="Equation.3" ShapeID="_x0000_i1029" DrawAspect="Content" ObjectID="_1546921481" r:id="rId42"/>
        </w:object>
      </w:r>
      <w:r w:rsidRPr="000D778D">
        <w:rPr>
          <w:rFonts w:ascii="Times New Roman" w:eastAsia="Times New Roman" w:hAnsi="Times New Roman" w:cs="Times New Roman"/>
          <w:sz w:val="24"/>
          <w:szCs w:val="24"/>
        </w:rPr>
        <w:t xml:space="preserve">    </w:t>
      </w:r>
    </w:p>
    <w:p w:rsidR="000D778D" w:rsidRPr="000D778D" w:rsidRDefault="000D778D" w:rsidP="00453740">
      <w:pPr>
        <w:numPr>
          <w:ilvl w:val="1"/>
          <w:numId w:val="4"/>
        </w:numPr>
        <w:spacing w:after="0" w:line="480" w:lineRule="auto"/>
        <w:ind w:left="567" w:hanging="567"/>
        <w:jc w:val="both"/>
        <w:rPr>
          <w:rFonts w:ascii="Times New Roman" w:eastAsia="Times New Roman" w:hAnsi="Times New Roman" w:cs="Times New Roman"/>
          <w:sz w:val="24"/>
          <w:szCs w:val="24"/>
          <w:lang w:val="sv-SE"/>
        </w:rPr>
      </w:pPr>
      <w:r w:rsidRPr="000D778D">
        <w:rPr>
          <w:rFonts w:ascii="Times New Roman" w:eastAsia="Times New Roman" w:hAnsi="Times New Roman" w:cs="Times New Roman"/>
          <w:sz w:val="24"/>
          <w:szCs w:val="24"/>
          <w:lang w:val="sv-SE"/>
        </w:rPr>
        <w:t>Membandingkan nilai t hitung tabel dengan melihat harga-harga kritis t dengan signifikan 5% pada derajat kebebasan (df) yaitu n-2.</w:t>
      </w:r>
    </w:p>
    <w:p w:rsidR="000D778D" w:rsidRPr="000D778D" w:rsidRDefault="000D778D" w:rsidP="00453740">
      <w:pPr>
        <w:spacing w:after="0" w:line="480" w:lineRule="auto"/>
        <w:jc w:val="both"/>
        <w:rPr>
          <w:rFonts w:ascii="Times New Roman" w:hAnsi="Times New Roman" w:cs="Times New Roman"/>
          <w:sz w:val="24"/>
          <w:szCs w:val="24"/>
          <w:lang w:val="sv-SE"/>
        </w:rPr>
      </w:pPr>
      <w:r w:rsidRPr="000D778D">
        <w:rPr>
          <w:rFonts w:ascii="Times New Roman" w:hAnsi="Times New Roman" w:cs="Times New Roman"/>
          <w:sz w:val="24"/>
          <w:szCs w:val="24"/>
          <w:lang w:val="sv-SE"/>
        </w:rPr>
        <w:t>Jika tabel &lt;t hitung maka hipotesis nol (H</w:t>
      </w:r>
      <w:r w:rsidRPr="000D778D">
        <w:rPr>
          <w:rFonts w:ascii="Times New Roman" w:hAnsi="Times New Roman" w:cs="Times New Roman"/>
          <w:sz w:val="24"/>
          <w:szCs w:val="24"/>
          <w:vertAlign w:val="subscript"/>
          <w:lang w:val="sv-SE"/>
        </w:rPr>
        <w:t>0</w:t>
      </w:r>
      <w:r w:rsidRPr="000D778D">
        <w:rPr>
          <w:rFonts w:ascii="Times New Roman" w:hAnsi="Times New Roman" w:cs="Times New Roman"/>
          <w:sz w:val="24"/>
          <w:szCs w:val="24"/>
          <w:lang w:val="sv-SE"/>
        </w:rPr>
        <w:t>) ditolak dan hipotesis (H</w:t>
      </w:r>
      <w:r w:rsidRPr="000D778D">
        <w:rPr>
          <w:rFonts w:ascii="Times New Roman" w:hAnsi="Times New Roman" w:cs="Times New Roman"/>
          <w:sz w:val="24"/>
          <w:szCs w:val="24"/>
          <w:vertAlign w:val="subscript"/>
          <w:lang w:val="sv-SE"/>
        </w:rPr>
        <w:t>1</w:t>
      </w:r>
      <w:r w:rsidRPr="000D778D">
        <w:rPr>
          <w:rFonts w:ascii="Times New Roman" w:hAnsi="Times New Roman" w:cs="Times New Roman"/>
          <w:sz w:val="24"/>
          <w:szCs w:val="24"/>
          <w:lang w:val="sv-SE"/>
        </w:rPr>
        <w:t>) diterima.</w:t>
      </w:r>
      <w:bookmarkStart w:id="57" w:name="_Toc460418950"/>
      <w:bookmarkStart w:id="58" w:name="_Toc460422862"/>
      <w:bookmarkStart w:id="59" w:name="_Toc460423003"/>
    </w:p>
    <w:p w:rsidR="000D778D" w:rsidRPr="000D778D" w:rsidRDefault="000D778D" w:rsidP="00453740">
      <w:pPr>
        <w:spacing w:after="0" w:line="480" w:lineRule="auto"/>
        <w:jc w:val="both"/>
        <w:rPr>
          <w:rFonts w:ascii="Times New Roman" w:hAnsi="Times New Roman" w:cs="Times New Roman"/>
          <w:sz w:val="24"/>
          <w:szCs w:val="24"/>
          <w:lang w:val="sv-SE"/>
        </w:rPr>
      </w:pPr>
    </w:p>
    <w:p w:rsidR="000D778D" w:rsidRPr="000D778D" w:rsidRDefault="000D778D" w:rsidP="00453740">
      <w:pPr>
        <w:spacing w:after="0" w:line="480" w:lineRule="auto"/>
        <w:jc w:val="both"/>
        <w:rPr>
          <w:rFonts w:ascii="Times New Roman" w:hAnsi="Times New Roman" w:cs="Times New Roman"/>
          <w:b/>
          <w:sz w:val="24"/>
          <w:szCs w:val="24"/>
          <w:lang w:val="sv-SE"/>
        </w:rPr>
      </w:pPr>
    </w:p>
    <w:p w:rsidR="000D778D" w:rsidRPr="000D778D" w:rsidRDefault="000D778D" w:rsidP="00453740">
      <w:pPr>
        <w:keepNext/>
        <w:keepLines/>
        <w:spacing w:before="200" w:after="0"/>
        <w:outlineLvl w:val="1"/>
        <w:rPr>
          <w:rFonts w:ascii="Times New Roman" w:eastAsia="Times New Roman" w:hAnsi="Times New Roman" w:cs="Times New Roman"/>
          <w:b/>
          <w:bCs/>
          <w:color w:val="000000" w:themeColor="text1"/>
          <w:sz w:val="24"/>
          <w:szCs w:val="24"/>
        </w:rPr>
      </w:pPr>
      <w:bookmarkStart w:id="60" w:name="_Toc472007774"/>
      <w:r w:rsidRPr="000D778D">
        <w:rPr>
          <w:rFonts w:ascii="Times New Roman" w:eastAsia="Times New Roman" w:hAnsi="Times New Roman" w:cs="Times New Roman"/>
          <w:b/>
          <w:bCs/>
          <w:color w:val="000000" w:themeColor="text1"/>
          <w:sz w:val="24"/>
          <w:szCs w:val="24"/>
        </w:rPr>
        <w:lastRenderedPageBreak/>
        <w:t>H. Lokasi dan Waktu Penelitian</w:t>
      </w:r>
      <w:bookmarkStart w:id="61" w:name="_Toc460418951"/>
      <w:bookmarkStart w:id="62" w:name="_Toc460422863"/>
      <w:bookmarkStart w:id="63" w:name="_Toc460423004"/>
      <w:bookmarkEnd w:id="57"/>
      <w:bookmarkEnd w:id="58"/>
      <w:bookmarkEnd w:id="59"/>
      <w:bookmarkEnd w:id="60"/>
    </w:p>
    <w:p w:rsidR="000D778D" w:rsidRPr="000D778D" w:rsidRDefault="000D778D" w:rsidP="00453740">
      <w:pPr>
        <w:keepNext/>
        <w:keepLines/>
        <w:spacing w:before="200" w:after="0"/>
        <w:outlineLvl w:val="2"/>
        <w:rPr>
          <w:rFonts w:ascii="Times New Roman" w:eastAsiaTheme="majorEastAsia" w:hAnsi="Times New Roman" w:cs="Times New Roman"/>
          <w:b/>
          <w:bCs/>
          <w:color w:val="4F81BD" w:themeColor="accent1"/>
          <w:sz w:val="24"/>
          <w:szCs w:val="24"/>
          <w:lang w:val="sv-SE"/>
        </w:rPr>
      </w:pPr>
      <w:bookmarkStart w:id="64" w:name="_Toc472007775"/>
      <w:r w:rsidRPr="000D778D">
        <w:rPr>
          <w:rFonts w:ascii="Times New Roman" w:eastAsia="Times New Roman" w:hAnsi="Times New Roman" w:cs="Times New Roman"/>
          <w:b/>
          <w:bCs/>
          <w:color w:val="000000" w:themeColor="text1"/>
          <w:sz w:val="24"/>
          <w:szCs w:val="24"/>
        </w:rPr>
        <w:t>1. Lokasi penelitian</w:t>
      </w:r>
      <w:bookmarkEnd w:id="61"/>
      <w:bookmarkEnd w:id="62"/>
      <w:bookmarkEnd w:id="63"/>
      <w:bookmarkEnd w:id="64"/>
    </w:p>
    <w:p w:rsidR="000D778D" w:rsidRPr="000D778D" w:rsidRDefault="000D778D" w:rsidP="00453740">
      <w:pPr>
        <w:tabs>
          <w:tab w:val="left" w:pos="360"/>
          <w:tab w:val="left" w:pos="540"/>
        </w:tabs>
        <w:spacing w:after="0" w:line="480" w:lineRule="auto"/>
        <w:ind w:firstLine="540"/>
        <w:jc w:val="both"/>
        <w:rPr>
          <w:rFonts w:ascii="Times New Roman" w:eastAsia="Times New Roman" w:hAnsi="Times New Roman" w:cs="Times New Roman"/>
          <w:b/>
          <w:sz w:val="24"/>
          <w:szCs w:val="24"/>
        </w:rPr>
      </w:pPr>
      <w:r w:rsidRPr="000D778D">
        <w:rPr>
          <w:rFonts w:ascii="Times New Roman" w:eastAsia="Times New Roman" w:hAnsi="Times New Roman" w:cs="Times New Roman"/>
          <w:sz w:val="24"/>
          <w:szCs w:val="24"/>
        </w:rPr>
        <w:t xml:space="preserve">Lokasi penelitian ini </w:t>
      </w:r>
      <w:proofErr w:type="gramStart"/>
      <w:r w:rsidRPr="000D778D">
        <w:rPr>
          <w:rFonts w:ascii="Times New Roman" w:eastAsia="Times New Roman" w:hAnsi="Times New Roman" w:cs="Times New Roman"/>
          <w:sz w:val="24"/>
          <w:szCs w:val="24"/>
        </w:rPr>
        <w:t>akan</w:t>
      </w:r>
      <w:proofErr w:type="gramEnd"/>
      <w:r w:rsidRPr="000D778D">
        <w:rPr>
          <w:rFonts w:ascii="Times New Roman" w:eastAsia="Times New Roman" w:hAnsi="Times New Roman" w:cs="Times New Roman"/>
          <w:sz w:val="24"/>
          <w:szCs w:val="24"/>
        </w:rPr>
        <w:t xml:space="preserve"> di lakukan desa </w:t>
      </w:r>
      <w:r w:rsidRPr="000D778D">
        <w:rPr>
          <w:rFonts w:ascii="Times New Roman" w:hAnsi="Times New Roman" w:cs="Times New Roman"/>
          <w:bCs/>
          <w:sz w:val="24"/>
          <w:szCs w:val="24"/>
        </w:rPr>
        <w:t>Ciwaruga</w:t>
      </w:r>
      <w:r w:rsidRPr="000D778D">
        <w:rPr>
          <w:rFonts w:ascii="Times New Roman" w:hAnsi="Times New Roman" w:cs="Times New Roman"/>
          <w:sz w:val="24"/>
          <w:szCs w:val="24"/>
        </w:rPr>
        <w:t xml:space="preserve"> kecamatan </w:t>
      </w:r>
      <w:hyperlink r:id="rId43" w:tooltip="Parongpong, Bandung Barat" w:history="1">
        <w:r w:rsidRPr="000D778D">
          <w:rPr>
            <w:rFonts w:ascii="Times New Roman" w:hAnsi="Times New Roman" w:cs="Times New Roman"/>
            <w:color w:val="0D0D0D" w:themeColor="text1" w:themeTint="F2"/>
            <w:sz w:val="24"/>
            <w:szCs w:val="24"/>
          </w:rPr>
          <w:t>Parongpong</w:t>
        </w:r>
      </w:hyperlink>
      <w:r w:rsidRPr="000D778D">
        <w:rPr>
          <w:rFonts w:ascii="Times New Roman" w:hAnsi="Times New Roman" w:cs="Times New Roman"/>
          <w:color w:val="0D0D0D" w:themeColor="text1" w:themeTint="F2"/>
          <w:sz w:val="24"/>
          <w:szCs w:val="24"/>
        </w:rPr>
        <w:t xml:space="preserve">, </w:t>
      </w:r>
      <w:hyperlink r:id="rId44" w:tooltip="Kabupaten Bandung Barat" w:history="1">
        <w:r w:rsidRPr="000D778D">
          <w:rPr>
            <w:rFonts w:ascii="Times New Roman" w:hAnsi="Times New Roman" w:cs="Times New Roman"/>
            <w:color w:val="0D0D0D" w:themeColor="text1" w:themeTint="F2"/>
            <w:sz w:val="24"/>
            <w:szCs w:val="24"/>
          </w:rPr>
          <w:t>Kabupaten Bandung Barat</w:t>
        </w:r>
      </w:hyperlink>
      <w:r w:rsidRPr="000D778D">
        <w:rPr>
          <w:rFonts w:ascii="Times New Roman" w:hAnsi="Times New Roman" w:cs="Times New Roman"/>
          <w:color w:val="0D0D0D" w:themeColor="text1" w:themeTint="F2"/>
          <w:sz w:val="24"/>
          <w:szCs w:val="24"/>
        </w:rPr>
        <w:t>. Adapun alasan peneliti memilih lokasi tersebut sebagai berikut:</w:t>
      </w:r>
    </w:p>
    <w:p w:rsidR="000D778D" w:rsidRPr="000D778D" w:rsidRDefault="000D778D" w:rsidP="00453740">
      <w:pPr>
        <w:numPr>
          <w:ilvl w:val="1"/>
          <w:numId w:val="3"/>
        </w:numPr>
        <w:spacing w:after="0" w:line="480" w:lineRule="auto"/>
        <w:contextualSpacing/>
        <w:jc w:val="both"/>
        <w:rPr>
          <w:rFonts w:ascii="Times New Roman" w:hAnsi="Times New Roman" w:cs="Times New Roman"/>
          <w:color w:val="0D0D0D" w:themeColor="text1" w:themeTint="F2"/>
          <w:sz w:val="24"/>
          <w:szCs w:val="24"/>
        </w:rPr>
      </w:pPr>
      <w:r w:rsidRPr="000D778D">
        <w:rPr>
          <w:rFonts w:ascii="Times New Roman" w:hAnsi="Times New Roman" w:cs="Times New Roman"/>
          <w:color w:val="0D0D0D" w:themeColor="text1" w:themeTint="F2"/>
          <w:sz w:val="24"/>
          <w:szCs w:val="24"/>
        </w:rPr>
        <w:t>Banyak penduduk yang mengikuti progaram BPJS</w:t>
      </w:r>
    </w:p>
    <w:p w:rsidR="000D778D" w:rsidRPr="000D778D" w:rsidRDefault="000D778D" w:rsidP="00453740">
      <w:pPr>
        <w:numPr>
          <w:ilvl w:val="1"/>
          <w:numId w:val="3"/>
        </w:numPr>
        <w:spacing w:after="0" w:line="480" w:lineRule="auto"/>
        <w:contextualSpacing/>
        <w:jc w:val="both"/>
        <w:rPr>
          <w:rFonts w:ascii="Times New Roman" w:hAnsi="Times New Roman" w:cs="Times New Roman"/>
          <w:color w:val="0D0D0D" w:themeColor="text1" w:themeTint="F2"/>
          <w:sz w:val="24"/>
          <w:szCs w:val="24"/>
        </w:rPr>
      </w:pPr>
      <w:r w:rsidRPr="000D778D">
        <w:rPr>
          <w:rFonts w:ascii="Times New Roman" w:hAnsi="Times New Roman" w:cs="Times New Roman"/>
          <w:color w:val="0D0D0D" w:themeColor="text1" w:themeTint="F2"/>
          <w:sz w:val="24"/>
          <w:szCs w:val="24"/>
        </w:rPr>
        <w:t>BPJS merupakan bidang pelayanan sosial</w:t>
      </w:r>
    </w:p>
    <w:p w:rsidR="000D778D" w:rsidRPr="000D778D" w:rsidRDefault="000D778D" w:rsidP="00453740">
      <w:pPr>
        <w:numPr>
          <w:ilvl w:val="1"/>
          <w:numId w:val="3"/>
        </w:numPr>
        <w:spacing w:after="0" w:line="480" w:lineRule="auto"/>
        <w:contextualSpacing/>
        <w:jc w:val="both"/>
        <w:rPr>
          <w:rFonts w:ascii="Times New Roman" w:hAnsi="Times New Roman" w:cs="Times New Roman"/>
          <w:color w:val="0D0D0D" w:themeColor="text1" w:themeTint="F2"/>
          <w:sz w:val="24"/>
          <w:szCs w:val="24"/>
        </w:rPr>
      </w:pPr>
      <w:r w:rsidRPr="000D778D">
        <w:rPr>
          <w:rFonts w:ascii="Times New Roman" w:hAnsi="Times New Roman" w:cs="Times New Roman"/>
          <w:color w:val="0D0D0D" w:themeColor="text1" w:themeTint="F2"/>
          <w:sz w:val="24"/>
          <w:szCs w:val="24"/>
        </w:rPr>
        <w:t>BPJS merupakan usaha kesejahteraan sosial</w:t>
      </w:r>
    </w:p>
    <w:p w:rsidR="000D778D" w:rsidRPr="000D778D" w:rsidRDefault="000D778D" w:rsidP="00453740">
      <w:pPr>
        <w:numPr>
          <w:ilvl w:val="0"/>
          <w:numId w:val="4"/>
        </w:numPr>
        <w:spacing w:after="0" w:line="480" w:lineRule="auto"/>
        <w:contextualSpacing/>
        <w:jc w:val="both"/>
        <w:outlineLvl w:val="2"/>
        <w:rPr>
          <w:rFonts w:ascii="Times New Roman" w:eastAsia="Times New Roman" w:hAnsi="Times New Roman" w:cs="Times New Roman"/>
          <w:b/>
          <w:sz w:val="24"/>
          <w:szCs w:val="24"/>
        </w:rPr>
      </w:pPr>
      <w:bookmarkStart w:id="65" w:name="_Toc460418952"/>
      <w:bookmarkStart w:id="66" w:name="_Toc460422864"/>
      <w:bookmarkStart w:id="67" w:name="_Toc460423005"/>
      <w:bookmarkStart w:id="68" w:name="_Toc472007776"/>
      <w:r w:rsidRPr="000D778D">
        <w:rPr>
          <w:rFonts w:ascii="Times New Roman" w:eastAsia="Times New Roman" w:hAnsi="Times New Roman" w:cs="Times New Roman"/>
          <w:b/>
          <w:sz w:val="24"/>
          <w:szCs w:val="24"/>
        </w:rPr>
        <w:t>Waktu penelitian</w:t>
      </w:r>
      <w:bookmarkEnd w:id="65"/>
      <w:bookmarkEnd w:id="66"/>
      <w:bookmarkEnd w:id="67"/>
      <w:bookmarkEnd w:id="68"/>
    </w:p>
    <w:p w:rsidR="000D778D" w:rsidRPr="000D778D" w:rsidRDefault="000D778D" w:rsidP="00453740">
      <w:pPr>
        <w:spacing w:after="0" w:line="480" w:lineRule="auto"/>
        <w:ind w:firstLine="720"/>
        <w:contextualSpacing/>
        <w:jc w:val="both"/>
        <w:rPr>
          <w:rFonts w:ascii="Times New Roman" w:eastAsia="Times New Roman" w:hAnsi="Times New Roman" w:cs="Times New Roman"/>
          <w:b/>
          <w:sz w:val="24"/>
          <w:szCs w:val="24"/>
        </w:rPr>
      </w:pPr>
      <w:r w:rsidRPr="000D778D">
        <w:rPr>
          <w:rFonts w:ascii="Times New Roman" w:eastAsia="Times New Roman" w:hAnsi="Times New Roman" w:cs="Times New Roman"/>
          <w:sz w:val="24"/>
          <w:szCs w:val="24"/>
        </w:rPr>
        <w:t xml:space="preserve">Waktu penelitiam yang </w:t>
      </w:r>
      <w:proofErr w:type="gramStart"/>
      <w:r w:rsidRPr="000D778D">
        <w:rPr>
          <w:rFonts w:ascii="Times New Roman" w:eastAsia="Times New Roman" w:hAnsi="Times New Roman" w:cs="Times New Roman"/>
          <w:sz w:val="24"/>
          <w:szCs w:val="24"/>
        </w:rPr>
        <w:t>akan</w:t>
      </w:r>
      <w:proofErr w:type="gramEnd"/>
      <w:r w:rsidRPr="000D778D">
        <w:rPr>
          <w:rFonts w:ascii="Times New Roman" w:eastAsia="Times New Roman" w:hAnsi="Times New Roman" w:cs="Times New Roman"/>
          <w:sz w:val="24"/>
          <w:szCs w:val="24"/>
        </w:rPr>
        <w:t xml:space="preserve"> direncanakan penulis adalah selama enam bulan terhitung sejak awal bulan Agustus sampai dengan Januari dengan waktu kegiatan yang telah di jadwalkan:</w:t>
      </w:r>
    </w:p>
    <w:p w:rsidR="000D778D" w:rsidRPr="000D778D" w:rsidRDefault="000D778D" w:rsidP="00453740">
      <w:pPr>
        <w:numPr>
          <w:ilvl w:val="3"/>
          <w:numId w:val="3"/>
        </w:numPr>
        <w:tabs>
          <w:tab w:val="left" w:pos="360"/>
        </w:tabs>
        <w:spacing w:after="0" w:line="480" w:lineRule="auto"/>
        <w:contextualSpacing/>
        <w:jc w:val="both"/>
        <w:rPr>
          <w:rFonts w:ascii="Times New Roman" w:hAnsi="Times New Roman" w:cs="Times New Roman"/>
          <w:sz w:val="24"/>
          <w:szCs w:val="24"/>
        </w:rPr>
      </w:pPr>
      <w:r w:rsidRPr="000D778D">
        <w:rPr>
          <w:rFonts w:ascii="Times New Roman" w:hAnsi="Times New Roman" w:cs="Times New Roman"/>
          <w:sz w:val="24"/>
          <w:szCs w:val="24"/>
        </w:rPr>
        <w:t xml:space="preserve">Tahap Persiapan </w:t>
      </w:r>
    </w:p>
    <w:p w:rsidR="000D778D" w:rsidRPr="000D778D" w:rsidRDefault="000D778D" w:rsidP="00453740">
      <w:pPr>
        <w:numPr>
          <w:ilvl w:val="3"/>
          <w:numId w:val="3"/>
        </w:numPr>
        <w:tabs>
          <w:tab w:val="left" w:pos="360"/>
        </w:tabs>
        <w:spacing w:after="0" w:line="480" w:lineRule="auto"/>
        <w:contextualSpacing/>
        <w:jc w:val="both"/>
        <w:rPr>
          <w:rFonts w:ascii="Times New Roman" w:hAnsi="Times New Roman" w:cs="Times New Roman"/>
          <w:sz w:val="24"/>
          <w:szCs w:val="24"/>
        </w:rPr>
      </w:pPr>
      <w:r w:rsidRPr="000D778D">
        <w:rPr>
          <w:rFonts w:ascii="Times New Roman" w:hAnsi="Times New Roman" w:cs="Times New Roman"/>
          <w:sz w:val="24"/>
          <w:szCs w:val="24"/>
        </w:rPr>
        <w:t>Tahap Pelaksanaan</w:t>
      </w:r>
    </w:p>
    <w:p w:rsidR="000D778D" w:rsidRPr="000D778D" w:rsidRDefault="000D778D" w:rsidP="00453740">
      <w:pPr>
        <w:numPr>
          <w:ilvl w:val="3"/>
          <w:numId w:val="3"/>
        </w:numPr>
        <w:tabs>
          <w:tab w:val="left" w:pos="360"/>
        </w:tabs>
        <w:spacing w:after="0" w:line="480" w:lineRule="auto"/>
        <w:contextualSpacing/>
        <w:jc w:val="both"/>
        <w:rPr>
          <w:rFonts w:ascii="Times New Roman" w:hAnsi="Times New Roman" w:cs="Times New Roman"/>
          <w:sz w:val="24"/>
          <w:szCs w:val="24"/>
        </w:rPr>
      </w:pPr>
      <w:r w:rsidRPr="000D778D">
        <w:rPr>
          <w:rFonts w:ascii="Times New Roman" w:hAnsi="Times New Roman" w:cs="Times New Roman"/>
          <w:sz w:val="24"/>
          <w:szCs w:val="24"/>
        </w:rPr>
        <w:t>Tahap pelaporan</w:t>
      </w:r>
    </w:p>
    <w:p w:rsidR="000D778D" w:rsidRPr="000D778D" w:rsidRDefault="000D778D" w:rsidP="00453740">
      <w:pPr>
        <w:rPr>
          <w:rFonts w:ascii="Times New Roman" w:hAnsi="Times New Roman" w:cs="Times New Roman"/>
          <w:b/>
          <w:sz w:val="24"/>
          <w:szCs w:val="24"/>
        </w:rPr>
      </w:pPr>
      <w:r w:rsidRPr="000D778D">
        <w:rPr>
          <w:rFonts w:ascii="Times New Roman" w:hAnsi="Times New Roman" w:cs="Times New Roman"/>
          <w:b/>
          <w:sz w:val="24"/>
          <w:szCs w:val="24"/>
        </w:rPr>
        <w:br w:type="page"/>
      </w:r>
    </w:p>
    <w:tbl>
      <w:tblPr>
        <w:tblpPr w:leftFromText="180" w:rightFromText="180" w:vertAnchor="page" w:horzAnchor="margin" w:tblpXSpec="center" w:tblpY="2796"/>
        <w:tblW w:w="9973" w:type="dxa"/>
        <w:tblLook w:val="04A0" w:firstRow="1" w:lastRow="0" w:firstColumn="1" w:lastColumn="0" w:noHBand="0" w:noVBand="1"/>
      </w:tblPr>
      <w:tblGrid>
        <w:gridCol w:w="558"/>
        <w:gridCol w:w="2610"/>
        <w:gridCol w:w="1350"/>
        <w:gridCol w:w="1243"/>
        <w:gridCol w:w="1003"/>
        <w:gridCol w:w="1229"/>
        <w:gridCol w:w="1189"/>
        <w:gridCol w:w="1080"/>
      </w:tblGrid>
      <w:tr w:rsidR="000D778D" w:rsidRPr="000D778D" w:rsidTr="0032694B">
        <w:trPr>
          <w:trHeight w:val="302"/>
        </w:trPr>
        <w:tc>
          <w:tcPr>
            <w:tcW w:w="9973" w:type="dxa"/>
            <w:gridSpan w:val="8"/>
            <w:tcBorders>
              <w:top w:val="nil"/>
              <w:left w:val="nil"/>
              <w:bottom w:val="single" w:sz="4" w:space="0" w:color="auto"/>
              <w:right w:val="nil"/>
            </w:tcBorders>
            <w:shd w:val="clear" w:color="auto" w:fill="auto"/>
            <w:noWrap/>
            <w:vAlign w:val="bottom"/>
            <w:hideMark/>
          </w:tcPr>
          <w:p w:rsidR="000D778D" w:rsidRPr="000D778D" w:rsidRDefault="000D778D" w:rsidP="00453740">
            <w:pPr>
              <w:spacing w:after="0" w:line="240" w:lineRule="auto"/>
              <w:jc w:val="center"/>
              <w:rPr>
                <w:rFonts w:ascii="Times New Roman" w:eastAsia="Times New Roman" w:hAnsi="Times New Roman" w:cs="Times New Roman"/>
                <w:b/>
                <w:color w:val="000000"/>
                <w:sz w:val="24"/>
                <w:szCs w:val="24"/>
              </w:rPr>
            </w:pPr>
            <w:r w:rsidRPr="000D778D">
              <w:rPr>
                <w:rFonts w:ascii="Times New Roman" w:eastAsia="Times New Roman" w:hAnsi="Times New Roman" w:cs="Times New Roman"/>
                <w:b/>
                <w:color w:val="000000"/>
                <w:sz w:val="24"/>
                <w:szCs w:val="24"/>
              </w:rPr>
              <w:lastRenderedPageBreak/>
              <w:t>Tabel 1.2</w:t>
            </w:r>
          </w:p>
          <w:p w:rsidR="000D778D" w:rsidRPr="000D778D" w:rsidRDefault="000D778D" w:rsidP="00453740">
            <w:pPr>
              <w:spacing w:after="0" w:line="240" w:lineRule="auto"/>
              <w:jc w:val="center"/>
              <w:rPr>
                <w:rFonts w:ascii="Times New Roman" w:eastAsia="Times New Roman" w:hAnsi="Times New Roman" w:cs="Times New Roman"/>
                <w:b/>
                <w:color w:val="000000"/>
                <w:sz w:val="24"/>
                <w:szCs w:val="24"/>
              </w:rPr>
            </w:pPr>
            <w:r w:rsidRPr="000D778D">
              <w:rPr>
                <w:rFonts w:ascii="Times New Roman" w:eastAsia="Times New Roman" w:hAnsi="Times New Roman" w:cs="Times New Roman"/>
                <w:b/>
                <w:color w:val="000000"/>
                <w:sz w:val="24"/>
                <w:szCs w:val="24"/>
              </w:rPr>
              <w:t xml:space="preserve">Waktu Penelitian </w:t>
            </w:r>
          </w:p>
          <w:p w:rsidR="000D778D" w:rsidRPr="000D778D" w:rsidRDefault="000D778D" w:rsidP="00453740">
            <w:pPr>
              <w:spacing w:after="0" w:line="240" w:lineRule="auto"/>
              <w:rPr>
                <w:rFonts w:ascii="Times New Roman" w:eastAsia="Times New Roman" w:hAnsi="Times New Roman" w:cs="Times New Roman"/>
                <w:color w:val="000000"/>
                <w:sz w:val="24"/>
                <w:szCs w:val="24"/>
              </w:rPr>
            </w:pPr>
          </w:p>
        </w:tc>
      </w:tr>
      <w:tr w:rsidR="000D778D" w:rsidRPr="000D778D" w:rsidTr="0032694B">
        <w:trPr>
          <w:trHeight w:val="302"/>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78D" w:rsidRPr="000D778D" w:rsidRDefault="000D778D" w:rsidP="00453740">
            <w:pPr>
              <w:spacing w:after="0" w:line="240" w:lineRule="auto"/>
              <w:jc w:val="center"/>
              <w:rPr>
                <w:rFonts w:ascii="Times New Roman" w:eastAsia="Times New Roman" w:hAnsi="Times New Roman" w:cs="Times New Roman"/>
                <w:b/>
                <w:color w:val="000000"/>
                <w:sz w:val="24"/>
                <w:szCs w:val="24"/>
              </w:rPr>
            </w:pPr>
            <w:r w:rsidRPr="000D778D">
              <w:rPr>
                <w:rFonts w:ascii="Times New Roman" w:eastAsia="Times New Roman" w:hAnsi="Times New Roman" w:cs="Times New Roman"/>
                <w:b/>
                <w:color w:val="000000"/>
                <w:sz w:val="24"/>
                <w:szCs w:val="24"/>
              </w:rPr>
              <w:t>No</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78D" w:rsidRPr="000D778D" w:rsidRDefault="000D778D" w:rsidP="00453740">
            <w:pPr>
              <w:spacing w:after="0" w:line="240" w:lineRule="auto"/>
              <w:jc w:val="center"/>
              <w:rPr>
                <w:rFonts w:ascii="Times New Roman" w:eastAsia="Times New Roman" w:hAnsi="Times New Roman" w:cs="Times New Roman"/>
                <w:b/>
                <w:color w:val="000000"/>
                <w:sz w:val="24"/>
                <w:szCs w:val="24"/>
              </w:rPr>
            </w:pPr>
            <w:r w:rsidRPr="000D778D">
              <w:rPr>
                <w:rFonts w:ascii="Times New Roman" w:eastAsia="Times New Roman" w:hAnsi="Times New Roman" w:cs="Times New Roman"/>
                <w:b/>
                <w:color w:val="000000"/>
                <w:sz w:val="24"/>
                <w:szCs w:val="24"/>
              </w:rPr>
              <w:t xml:space="preserve">Jenis Kegiatan </w:t>
            </w:r>
          </w:p>
        </w:tc>
        <w:tc>
          <w:tcPr>
            <w:tcW w:w="680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D778D" w:rsidRPr="000D778D" w:rsidRDefault="000D778D" w:rsidP="00453740">
            <w:pPr>
              <w:spacing w:after="0" w:line="240" w:lineRule="auto"/>
              <w:jc w:val="center"/>
              <w:rPr>
                <w:rFonts w:ascii="Times New Roman" w:eastAsia="Times New Roman" w:hAnsi="Times New Roman" w:cs="Times New Roman"/>
                <w:b/>
                <w:color w:val="000000"/>
                <w:sz w:val="24"/>
                <w:szCs w:val="24"/>
              </w:rPr>
            </w:pPr>
            <w:r w:rsidRPr="000D778D">
              <w:rPr>
                <w:rFonts w:ascii="Times New Roman" w:eastAsia="Times New Roman" w:hAnsi="Times New Roman" w:cs="Times New Roman"/>
                <w:b/>
                <w:color w:val="000000"/>
                <w:sz w:val="24"/>
                <w:szCs w:val="24"/>
              </w:rPr>
              <w:t xml:space="preserve">Waktu Penelitian </w:t>
            </w:r>
          </w:p>
        </w:tc>
      </w:tr>
      <w:tr w:rsidR="000D778D" w:rsidRPr="000D778D" w:rsidTr="0032694B">
        <w:trPr>
          <w:trHeight w:val="302"/>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D778D" w:rsidRPr="000D778D" w:rsidRDefault="000D778D" w:rsidP="00453740">
            <w:pPr>
              <w:spacing w:after="0" w:line="240" w:lineRule="auto"/>
              <w:rPr>
                <w:rFonts w:ascii="Times New Roman" w:eastAsia="Times New Roman" w:hAnsi="Times New Roman" w:cs="Times New Roman"/>
                <w:b/>
                <w:color w:val="000000"/>
                <w:sz w:val="24"/>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0D778D" w:rsidRPr="000D778D" w:rsidRDefault="000D778D" w:rsidP="00453740">
            <w:pPr>
              <w:spacing w:after="0" w:line="240" w:lineRule="auto"/>
              <w:rPr>
                <w:rFonts w:ascii="Times New Roman" w:eastAsia="Times New Roman" w:hAnsi="Times New Roman" w:cs="Times New Roman"/>
                <w:b/>
                <w:color w:val="000000"/>
                <w:sz w:val="24"/>
                <w:szCs w:val="24"/>
              </w:rPr>
            </w:pPr>
          </w:p>
        </w:tc>
        <w:tc>
          <w:tcPr>
            <w:tcW w:w="680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D778D" w:rsidRPr="000D778D" w:rsidRDefault="000D778D" w:rsidP="00453740">
            <w:pPr>
              <w:spacing w:after="0" w:line="240" w:lineRule="auto"/>
              <w:jc w:val="center"/>
              <w:rPr>
                <w:rFonts w:ascii="Times New Roman" w:eastAsia="Times New Roman" w:hAnsi="Times New Roman" w:cs="Times New Roman"/>
                <w:b/>
                <w:color w:val="000000"/>
                <w:sz w:val="24"/>
                <w:szCs w:val="24"/>
              </w:rPr>
            </w:pPr>
            <w:r w:rsidRPr="000D778D">
              <w:rPr>
                <w:rFonts w:ascii="Times New Roman" w:eastAsia="Times New Roman" w:hAnsi="Times New Roman" w:cs="Times New Roman"/>
                <w:b/>
                <w:color w:val="000000"/>
                <w:sz w:val="24"/>
                <w:szCs w:val="24"/>
              </w:rPr>
              <w:t>2016-2017</w:t>
            </w:r>
          </w:p>
        </w:tc>
      </w:tr>
      <w:tr w:rsidR="000D778D" w:rsidRPr="000D778D" w:rsidTr="0032694B">
        <w:trPr>
          <w:trHeight w:val="302"/>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0D778D" w:rsidRPr="000D778D" w:rsidRDefault="000D778D" w:rsidP="00453740">
            <w:pPr>
              <w:spacing w:after="0" w:line="240" w:lineRule="auto"/>
              <w:jc w:val="center"/>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xml:space="preserve">Agustus </w:t>
            </w:r>
          </w:p>
        </w:tc>
        <w:tc>
          <w:tcPr>
            <w:tcW w:w="1243" w:type="dxa"/>
            <w:tcBorders>
              <w:top w:val="nil"/>
              <w:left w:val="nil"/>
              <w:bottom w:val="single" w:sz="4" w:space="0" w:color="auto"/>
              <w:right w:val="single" w:sz="4" w:space="0" w:color="auto"/>
            </w:tcBorders>
            <w:shd w:val="clear" w:color="auto" w:fill="auto"/>
            <w:noWrap/>
            <w:vAlign w:val="bottom"/>
          </w:tcPr>
          <w:p w:rsidR="000D778D" w:rsidRPr="000D778D" w:rsidRDefault="000D778D" w:rsidP="00453740">
            <w:pPr>
              <w:spacing w:after="0" w:line="240" w:lineRule="auto"/>
              <w:jc w:val="center"/>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xml:space="preserve">September  </w:t>
            </w:r>
          </w:p>
        </w:tc>
        <w:tc>
          <w:tcPr>
            <w:tcW w:w="1003" w:type="dxa"/>
            <w:tcBorders>
              <w:top w:val="nil"/>
              <w:left w:val="nil"/>
              <w:bottom w:val="single" w:sz="4" w:space="0" w:color="auto"/>
              <w:right w:val="single" w:sz="4" w:space="0" w:color="auto"/>
            </w:tcBorders>
            <w:shd w:val="clear" w:color="auto" w:fill="auto"/>
            <w:noWrap/>
            <w:vAlign w:val="bottom"/>
          </w:tcPr>
          <w:p w:rsidR="000D778D" w:rsidRPr="000D778D" w:rsidRDefault="000D778D" w:rsidP="00453740">
            <w:pPr>
              <w:spacing w:after="0" w:line="240" w:lineRule="auto"/>
              <w:jc w:val="center"/>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Oktober</w:t>
            </w:r>
          </w:p>
        </w:tc>
        <w:tc>
          <w:tcPr>
            <w:tcW w:w="1229" w:type="dxa"/>
            <w:tcBorders>
              <w:top w:val="nil"/>
              <w:left w:val="nil"/>
              <w:bottom w:val="single" w:sz="4" w:space="0" w:color="auto"/>
              <w:right w:val="single" w:sz="4" w:space="0" w:color="auto"/>
            </w:tcBorders>
            <w:shd w:val="clear" w:color="auto" w:fill="auto"/>
            <w:noWrap/>
            <w:vAlign w:val="bottom"/>
          </w:tcPr>
          <w:p w:rsidR="000D778D" w:rsidRPr="000D778D" w:rsidRDefault="000D778D" w:rsidP="00453740">
            <w:pPr>
              <w:spacing w:after="0" w:line="240" w:lineRule="auto"/>
              <w:jc w:val="center"/>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xml:space="preserve">November </w:t>
            </w:r>
          </w:p>
        </w:tc>
        <w:tc>
          <w:tcPr>
            <w:tcW w:w="900" w:type="dxa"/>
            <w:tcBorders>
              <w:top w:val="nil"/>
              <w:left w:val="nil"/>
              <w:bottom w:val="single" w:sz="4" w:space="0" w:color="auto"/>
              <w:right w:val="single" w:sz="4" w:space="0" w:color="auto"/>
            </w:tcBorders>
            <w:shd w:val="clear" w:color="auto" w:fill="auto"/>
            <w:noWrap/>
            <w:vAlign w:val="bottom"/>
          </w:tcPr>
          <w:p w:rsidR="000D778D" w:rsidRPr="000D778D" w:rsidRDefault="000D778D" w:rsidP="00453740">
            <w:pPr>
              <w:spacing w:after="0" w:line="240" w:lineRule="auto"/>
              <w:jc w:val="center"/>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Desember</w:t>
            </w:r>
          </w:p>
        </w:tc>
        <w:tc>
          <w:tcPr>
            <w:tcW w:w="1080" w:type="dxa"/>
            <w:tcBorders>
              <w:top w:val="nil"/>
              <w:left w:val="nil"/>
              <w:bottom w:val="single" w:sz="4" w:space="0" w:color="auto"/>
              <w:right w:val="single" w:sz="4" w:space="0" w:color="auto"/>
            </w:tcBorders>
            <w:shd w:val="clear" w:color="auto" w:fill="auto"/>
            <w:noWrap/>
            <w:vAlign w:val="bottom"/>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xml:space="preserve">Januari </w:t>
            </w:r>
          </w:p>
        </w:tc>
      </w:tr>
      <w:tr w:rsidR="000D778D" w:rsidRPr="000D778D" w:rsidTr="0032694B">
        <w:trPr>
          <w:trHeight w:val="302"/>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jc w:val="center"/>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1</w:t>
            </w:r>
          </w:p>
        </w:tc>
        <w:tc>
          <w:tcPr>
            <w:tcW w:w="261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Tahap Pra Lapangan</w:t>
            </w:r>
          </w:p>
        </w:tc>
        <w:tc>
          <w:tcPr>
            <w:tcW w:w="135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4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r>
      <w:tr w:rsidR="000D778D" w:rsidRPr="000D778D" w:rsidTr="0032694B">
        <w:trPr>
          <w:trHeight w:val="302"/>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xml:space="preserve">a. Penjajakan </w:t>
            </w:r>
          </w:p>
        </w:tc>
        <w:tc>
          <w:tcPr>
            <w:tcW w:w="1350"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themeColor="text1"/>
                <w:sz w:val="24"/>
                <w:szCs w:val="24"/>
              </w:rPr>
            </w:pPr>
            <w:r w:rsidRPr="000D778D">
              <w:rPr>
                <w:rFonts w:ascii="Times New Roman" w:eastAsia="Times New Roman" w:hAnsi="Times New Roman" w:cs="Times New Roman"/>
                <w:color w:val="000000" w:themeColor="text1"/>
                <w:sz w:val="24"/>
                <w:szCs w:val="24"/>
              </w:rPr>
              <w:t> </w:t>
            </w:r>
          </w:p>
        </w:tc>
        <w:tc>
          <w:tcPr>
            <w:tcW w:w="1243"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themeColor="text1"/>
                <w:sz w:val="24"/>
                <w:szCs w:val="24"/>
              </w:rPr>
            </w:pPr>
            <w:r w:rsidRPr="000D778D">
              <w:rPr>
                <w:rFonts w:ascii="Times New Roman" w:eastAsia="Times New Roman" w:hAnsi="Times New Roman" w:cs="Times New Roman"/>
                <w:color w:val="000000" w:themeColor="text1"/>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r>
      <w:tr w:rsidR="000D778D" w:rsidRPr="000D778D" w:rsidTr="0032694B">
        <w:trPr>
          <w:trHeight w:val="302"/>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b. Studi Literatur</w:t>
            </w:r>
          </w:p>
        </w:tc>
        <w:tc>
          <w:tcPr>
            <w:tcW w:w="1350"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themeColor="text1"/>
                <w:sz w:val="24"/>
                <w:szCs w:val="24"/>
              </w:rPr>
            </w:pPr>
            <w:r w:rsidRPr="000D778D">
              <w:rPr>
                <w:rFonts w:ascii="Times New Roman" w:eastAsia="Times New Roman" w:hAnsi="Times New Roman" w:cs="Times New Roman"/>
                <w:color w:val="000000" w:themeColor="text1"/>
                <w:sz w:val="24"/>
                <w:szCs w:val="24"/>
              </w:rPr>
              <w:t> </w:t>
            </w:r>
          </w:p>
        </w:tc>
        <w:tc>
          <w:tcPr>
            <w:tcW w:w="124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themeColor="text1"/>
                <w:sz w:val="24"/>
                <w:szCs w:val="24"/>
              </w:rPr>
            </w:pPr>
            <w:r w:rsidRPr="000D778D">
              <w:rPr>
                <w:rFonts w:ascii="Times New Roman" w:eastAsia="Times New Roman" w:hAnsi="Times New Roman" w:cs="Times New Roman"/>
                <w:color w:val="000000" w:themeColor="text1"/>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r>
      <w:tr w:rsidR="000D778D" w:rsidRPr="000D778D" w:rsidTr="0032694B">
        <w:trPr>
          <w:trHeight w:val="302"/>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c. Penyusunan Proposal</w:t>
            </w:r>
          </w:p>
        </w:tc>
        <w:tc>
          <w:tcPr>
            <w:tcW w:w="1350"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4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r>
      <w:tr w:rsidR="000D778D" w:rsidRPr="000D778D" w:rsidTr="0032694B">
        <w:trPr>
          <w:trHeight w:val="302"/>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xml:space="preserve">d.Seminar Proposal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43"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r>
      <w:tr w:rsidR="000D778D" w:rsidRPr="000D778D" w:rsidTr="0032694B">
        <w:trPr>
          <w:trHeight w:val="302"/>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xml:space="preserve">e. penyusunan Pedoman Wawancara </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43"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r>
      <w:tr w:rsidR="000D778D" w:rsidRPr="000D778D" w:rsidTr="0032694B">
        <w:trPr>
          <w:trHeight w:val="302"/>
        </w:trPr>
        <w:tc>
          <w:tcPr>
            <w:tcW w:w="558" w:type="dxa"/>
            <w:tcBorders>
              <w:top w:val="nil"/>
              <w:left w:val="single" w:sz="4" w:space="0" w:color="auto"/>
              <w:bottom w:val="single" w:sz="4" w:space="0" w:color="auto"/>
              <w:right w:val="single" w:sz="4" w:space="0" w:color="auto"/>
            </w:tcBorders>
            <w:shd w:val="clear" w:color="auto" w:fill="auto"/>
            <w:noWrap/>
            <w:vAlign w:val="bottom"/>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2</w:t>
            </w:r>
          </w:p>
        </w:tc>
        <w:tc>
          <w:tcPr>
            <w:tcW w:w="2610" w:type="dxa"/>
            <w:tcBorders>
              <w:top w:val="nil"/>
              <w:left w:val="nil"/>
              <w:bottom w:val="single" w:sz="4" w:space="0" w:color="auto"/>
              <w:right w:val="single" w:sz="4" w:space="0" w:color="auto"/>
            </w:tcBorders>
            <w:shd w:val="clear" w:color="auto" w:fill="auto"/>
            <w:noWrap/>
            <w:vAlign w:val="bottom"/>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Tahap Pelaksanaan</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43"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r>
      <w:tr w:rsidR="000D778D" w:rsidRPr="000D778D" w:rsidTr="0032694B">
        <w:trPr>
          <w:trHeight w:val="302"/>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jc w:val="center"/>
              <w:rPr>
                <w:rFonts w:ascii="Times New Roman" w:eastAsia="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a.Pengumpulan Data</w:t>
            </w:r>
          </w:p>
        </w:tc>
        <w:tc>
          <w:tcPr>
            <w:tcW w:w="135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4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r>
      <w:tr w:rsidR="000D778D" w:rsidRPr="000D778D" w:rsidTr="0032694B">
        <w:trPr>
          <w:trHeight w:val="302"/>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b.Pengolahan &amp; Analisis Data</w:t>
            </w:r>
          </w:p>
        </w:tc>
        <w:tc>
          <w:tcPr>
            <w:tcW w:w="135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4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r>
      <w:tr w:rsidR="000D778D" w:rsidRPr="000D778D" w:rsidTr="0032694B">
        <w:trPr>
          <w:trHeight w:val="302"/>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3</w:t>
            </w:r>
          </w:p>
        </w:tc>
        <w:tc>
          <w:tcPr>
            <w:tcW w:w="2610" w:type="dxa"/>
            <w:tcBorders>
              <w:top w:val="nil"/>
              <w:left w:val="nil"/>
              <w:bottom w:val="single" w:sz="4" w:space="0" w:color="auto"/>
              <w:right w:val="single" w:sz="4" w:space="0" w:color="auto"/>
            </w:tcBorders>
            <w:shd w:val="clear" w:color="auto" w:fill="auto"/>
            <w:noWrap/>
            <w:vAlign w:val="bottom"/>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xml:space="preserve">Tahap Penyusunan Laporan </w:t>
            </w:r>
          </w:p>
        </w:tc>
        <w:tc>
          <w:tcPr>
            <w:tcW w:w="135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4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r>
      <w:tr w:rsidR="000D778D" w:rsidRPr="000D778D" w:rsidTr="0032694B">
        <w:trPr>
          <w:trHeight w:val="302"/>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a.Bimbingan Penulisan</w:t>
            </w:r>
          </w:p>
        </w:tc>
        <w:tc>
          <w:tcPr>
            <w:tcW w:w="1350"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43"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r>
      <w:tr w:rsidR="000D778D" w:rsidRPr="000D778D" w:rsidTr="0032694B">
        <w:trPr>
          <w:trHeight w:val="302"/>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b.Pengesahan Hasil Penelitian Akhir</w:t>
            </w:r>
          </w:p>
        </w:tc>
        <w:tc>
          <w:tcPr>
            <w:tcW w:w="1350"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43"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r>
      <w:tr w:rsidR="000D778D" w:rsidRPr="000D778D" w:rsidTr="0032694B">
        <w:trPr>
          <w:trHeight w:val="302"/>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bottom"/>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c.Sidang Laporan Akhir</w:t>
            </w:r>
          </w:p>
        </w:tc>
        <w:tc>
          <w:tcPr>
            <w:tcW w:w="1350"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4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c>
          <w:tcPr>
            <w:tcW w:w="1080" w:type="dxa"/>
            <w:tcBorders>
              <w:top w:val="nil"/>
              <w:left w:val="nil"/>
              <w:bottom w:val="single" w:sz="4" w:space="0" w:color="auto"/>
              <w:right w:val="single" w:sz="4" w:space="0" w:color="auto"/>
            </w:tcBorders>
            <w:shd w:val="clear" w:color="auto" w:fill="000000" w:themeFill="text1"/>
            <w:noWrap/>
            <w:vAlign w:val="bottom"/>
            <w:hideMark/>
          </w:tcPr>
          <w:p w:rsidR="000D778D" w:rsidRPr="000D778D" w:rsidRDefault="000D778D" w:rsidP="00453740">
            <w:pPr>
              <w:spacing w:after="0" w:line="240" w:lineRule="auto"/>
              <w:rPr>
                <w:rFonts w:ascii="Times New Roman" w:eastAsia="Times New Roman" w:hAnsi="Times New Roman" w:cs="Times New Roman"/>
                <w:color w:val="000000"/>
                <w:sz w:val="24"/>
                <w:szCs w:val="24"/>
              </w:rPr>
            </w:pPr>
            <w:r w:rsidRPr="000D778D">
              <w:rPr>
                <w:rFonts w:ascii="Times New Roman" w:eastAsia="Times New Roman" w:hAnsi="Times New Roman" w:cs="Times New Roman"/>
                <w:color w:val="000000"/>
                <w:sz w:val="24"/>
                <w:szCs w:val="24"/>
              </w:rPr>
              <w:t> </w:t>
            </w:r>
          </w:p>
        </w:tc>
      </w:tr>
    </w:tbl>
    <w:p w:rsidR="000776A1" w:rsidRPr="000D778D" w:rsidRDefault="00453740" w:rsidP="00453740">
      <w:pPr>
        <w:spacing w:after="0"/>
        <w:rPr>
          <w:rFonts w:ascii="Times New Roman" w:hAnsi="Times New Roman" w:cs="Times New Roman"/>
          <w:sz w:val="24"/>
          <w:szCs w:val="24"/>
        </w:rPr>
      </w:pPr>
    </w:p>
    <w:p w:rsidR="00453740" w:rsidRPr="000D778D" w:rsidRDefault="00453740">
      <w:pPr>
        <w:spacing w:after="0"/>
        <w:rPr>
          <w:rFonts w:ascii="Times New Roman" w:hAnsi="Times New Roman" w:cs="Times New Roman"/>
          <w:sz w:val="24"/>
          <w:szCs w:val="24"/>
        </w:rPr>
      </w:pPr>
      <w:bookmarkStart w:id="69" w:name="_GoBack"/>
      <w:bookmarkEnd w:id="69"/>
    </w:p>
    <w:sectPr w:rsidR="00453740" w:rsidRPr="000D778D" w:rsidSect="000D778D">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3740">
      <w:pPr>
        <w:spacing w:after="0" w:line="240" w:lineRule="auto"/>
      </w:pPr>
      <w:r>
        <w:separator/>
      </w:r>
    </w:p>
  </w:endnote>
  <w:endnote w:type="continuationSeparator" w:id="0">
    <w:p w:rsidR="00000000" w:rsidRDefault="0045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967612"/>
      <w:docPartObj>
        <w:docPartGallery w:val="Page Numbers (Bottom of Page)"/>
        <w:docPartUnique/>
      </w:docPartObj>
    </w:sdtPr>
    <w:sdtEndPr>
      <w:rPr>
        <w:noProof/>
      </w:rPr>
    </w:sdtEndPr>
    <w:sdtContent>
      <w:p w:rsidR="00CA2CBB" w:rsidRDefault="004A3124">
        <w:pPr>
          <w:pStyle w:val="Footer"/>
          <w:jc w:val="center"/>
        </w:pPr>
        <w:r>
          <w:fldChar w:fldCharType="begin"/>
        </w:r>
        <w:r>
          <w:instrText xml:space="preserve"> PAGE   \* MERGEFORMAT </w:instrText>
        </w:r>
        <w:r>
          <w:fldChar w:fldCharType="separate"/>
        </w:r>
        <w:r w:rsidR="00453740">
          <w:rPr>
            <w:noProof/>
          </w:rPr>
          <w:t>23</w:t>
        </w:r>
        <w:r>
          <w:rPr>
            <w:noProof/>
          </w:rPr>
          <w:fldChar w:fldCharType="end"/>
        </w:r>
      </w:p>
    </w:sdtContent>
  </w:sdt>
  <w:p w:rsidR="00CA2CBB" w:rsidRPr="00EB5DFA" w:rsidRDefault="0045374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3740">
      <w:pPr>
        <w:spacing w:after="0" w:line="240" w:lineRule="auto"/>
      </w:pPr>
      <w:r>
        <w:separator/>
      </w:r>
    </w:p>
  </w:footnote>
  <w:footnote w:type="continuationSeparator" w:id="0">
    <w:p w:rsidR="00000000" w:rsidRDefault="00453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3F6"/>
    <w:multiLevelType w:val="hybridMultilevel"/>
    <w:tmpl w:val="8AF8E204"/>
    <w:lvl w:ilvl="0" w:tplc="8EEA146A">
      <w:start w:val="1"/>
      <w:numFmt w:val="decimal"/>
      <w:lvlText w:val="%1."/>
      <w:lvlJc w:val="left"/>
      <w:pPr>
        <w:ind w:left="1080" w:hanging="360"/>
      </w:pPr>
      <w:rPr>
        <w:rFonts w:hint="default"/>
        <w:color w:val="0D0D0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D32D29"/>
    <w:multiLevelType w:val="hybridMultilevel"/>
    <w:tmpl w:val="5DA4DCEE"/>
    <w:lvl w:ilvl="0" w:tplc="74542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855E4D"/>
    <w:multiLevelType w:val="hybridMultilevel"/>
    <w:tmpl w:val="EAC41DE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EA83803"/>
    <w:multiLevelType w:val="hybridMultilevel"/>
    <w:tmpl w:val="26C0E34A"/>
    <w:lvl w:ilvl="0" w:tplc="C71E58F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B94884"/>
    <w:multiLevelType w:val="hybridMultilevel"/>
    <w:tmpl w:val="DDEEAE6E"/>
    <w:lvl w:ilvl="0" w:tplc="66183EAE">
      <w:start w:val="1"/>
      <w:numFmt w:val="lowerLetter"/>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037596"/>
    <w:multiLevelType w:val="hybridMultilevel"/>
    <w:tmpl w:val="A74EF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07AD0"/>
    <w:multiLevelType w:val="hybridMultilevel"/>
    <w:tmpl w:val="F496D488"/>
    <w:lvl w:ilvl="0" w:tplc="04090019">
      <w:start w:val="1"/>
      <w:numFmt w:val="lowerLetter"/>
      <w:lvlText w:val="%1."/>
      <w:lvlJc w:val="left"/>
      <w:pPr>
        <w:ind w:left="720" w:hanging="360"/>
      </w:pPr>
      <w:rPr>
        <w:rFonts w:cs="Times New Roman" w:hint="default"/>
      </w:rPr>
    </w:lvl>
    <w:lvl w:ilvl="1" w:tplc="BD9A4CC2">
      <w:start w:val="1"/>
      <w:numFmt w:val="lowerLetter"/>
      <w:lvlText w:val="%2."/>
      <w:lvlJc w:val="left"/>
      <w:pPr>
        <w:ind w:left="360" w:hanging="360"/>
      </w:pPr>
      <w:rPr>
        <w:rFonts w:ascii="Times New Roman" w:eastAsiaTheme="minorHAnsi" w:hAnsi="Times New Roman" w:cs="Times New Roman"/>
      </w:rPr>
    </w:lvl>
    <w:lvl w:ilvl="2" w:tplc="0409001B">
      <w:start w:val="1"/>
      <w:numFmt w:val="lowerRoman"/>
      <w:lvlText w:val="%3."/>
      <w:lvlJc w:val="right"/>
      <w:pPr>
        <w:ind w:left="2160" w:hanging="180"/>
      </w:pPr>
      <w:rPr>
        <w:rFonts w:cs="Times New Roman"/>
      </w:rPr>
    </w:lvl>
    <w:lvl w:ilvl="3" w:tplc="C71E58FC">
      <w:start w:val="1"/>
      <w:numFmt w:val="decimal"/>
      <w:lvlText w:val="%4."/>
      <w:lvlJc w:val="left"/>
      <w:pPr>
        <w:ind w:left="2880" w:hanging="360"/>
      </w:pPr>
      <w:rPr>
        <w:rFonts w:cs="Times New Roman" w:hint="default"/>
      </w:rPr>
    </w:lvl>
    <w:lvl w:ilvl="4" w:tplc="001817C8">
      <w:start w:val="1"/>
      <w:numFmt w:val="lowerLetter"/>
      <w:lvlText w:val="%5."/>
      <w:lvlJc w:val="left"/>
      <w:pPr>
        <w:ind w:left="3600" w:hanging="360"/>
      </w:pPr>
      <w:rPr>
        <w:rFonts w:ascii="Times New Roman" w:eastAsiaTheme="minorHAnsi" w:hAnsi="Times New Roman"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92C3881"/>
    <w:multiLevelType w:val="hybridMultilevel"/>
    <w:tmpl w:val="47E8E5AA"/>
    <w:lvl w:ilvl="0" w:tplc="2AE0270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5181E5F"/>
    <w:multiLevelType w:val="hybridMultilevel"/>
    <w:tmpl w:val="2FD2E424"/>
    <w:lvl w:ilvl="0" w:tplc="6436E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AE4417"/>
    <w:multiLevelType w:val="hybridMultilevel"/>
    <w:tmpl w:val="734EE15C"/>
    <w:lvl w:ilvl="0" w:tplc="EE746A1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nsid w:val="44897412"/>
    <w:multiLevelType w:val="hybridMultilevel"/>
    <w:tmpl w:val="568A70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016FF0"/>
    <w:multiLevelType w:val="hybridMultilevel"/>
    <w:tmpl w:val="604E0A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3271F1"/>
    <w:multiLevelType w:val="hybridMultilevel"/>
    <w:tmpl w:val="321CED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E940FA"/>
    <w:multiLevelType w:val="hybridMultilevel"/>
    <w:tmpl w:val="B22258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920F44"/>
    <w:multiLevelType w:val="hybridMultilevel"/>
    <w:tmpl w:val="BD90DA0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hint="default"/>
      </w:rPr>
    </w:lvl>
    <w:lvl w:ilvl="4" w:tplc="61E857B8">
      <w:start w:val="1"/>
      <w:numFmt w:val="lowerLetter"/>
      <w:lvlText w:val="%5."/>
      <w:lvlJc w:val="left"/>
      <w:pPr>
        <w:tabs>
          <w:tab w:val="num" w:pos="3600"/>
        </w:tabs>
        <w:ind w:left="3600" w:hanging="360"/>
      </w:pPr>
      <w:rPr>
        <w:rFonts w:ascii="Times New Roman" w:eastAsiaTheme="minorHAnsi" w:hAnsi="Times New Roman"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D3C0639"/>
    <w:multiLevelType w:val="hybridMultilevel"/>
    <w:tmpl w:val="9A4A7A92"/>
    <w:lvl w:ilvl="0" w:tplc="B170B110">
      <w:start w:val="1"/>
      <w:numFmt w:val="decimal"/>
      <w:lvlText w:val="%1."/>
      <w:lvlJc w:val="left"/>
      <w:pPr>
        <w:ind w:left="612" w:hanging="360"/>
      </w:pPr>
      <w:rPr>
        <w:rFonts w:hint="default"/>
        <w:b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6">
    <w:nsid w:val="6F0D0477"/>
    <w:multiLevelType w:val="multilevel"/>
    <w:tmpl w:val="38FC9CA6"/>
    <w:lvl w:ilvl="0">
      <w:start w:val="1"/>
      <w:numFmt w:val="decimal"/>
      <w:lvlText w:val="%1."/>
      <w:lvlJc w:val="left"/>
      <w:pPr>
        <w:tabs>
          <w:tab w:val="num" w:pos="720"/>
        </w:tabs>
        <w:ind w:left="720" w:hanging="360"/>
      </w:pPr>
    </w:lvl>
    <w:lvl w:ilvl="1">
      <w:start w:val="1"/>
      <w:numFmt w:val="upperLetter"/>
      <w:lvlText w:val="%2."/>
      <w:lvlJc w:val="left"/>
      <w:pPr>
        <w:ind w:left="162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14"/>
  </w:num>
  <w:num w:numId="5">
    <w:abstractNumId w:val="1"/>
  </w:num>
  <w:num w:numId="6">
    <w:abstractNumId w:val="11"/>
  </w:num>
  <w:num w:numId="7">
    <w:abstractNumId w:val="0"/>
  </w:num>
  <w:num w:numId="8">
    <w:abstractNumId w:val="13"/>
  </w:num>
  <w:num w:numId="9">
    <w:abstractNumId w:val="7"/>
  </w:num>
  <w:num w:numId="10">
    <w:abstractNumId w:val="2"/>
  </w:num>
  <w:num w:numId="11">
    <w:abstractNumId w:val="12"/>
  </w:num>
  <w:num w:numId="12">
    <w:abstractNumId w:val="16"/>
  </w:num>
  <w:num w:numId="13">
    <w:abstractNumId w:val="10"/>
  </w:num>
  <w:num w:numId="14">
    <w:abstractNumId w:val="5"/>
  </w:num>
  <w:num w:numId="15">
    <w:abstractNumId w:val="8"/>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8D"/>
    <w:rsid w:val="000D778D"/>
    <w:rsid w:val="00453740"/>
    <w:rsid w:val="004A3124"/>
    <w:rsid w:val="00D53E74"/>
    <w:rsid w:val="00EE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7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D7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7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D7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Kemiskinan" TargetMode="External"/><Relationship Id="rId18" Type="http://schemas.openxmlformats.org/officeDocument/2006/relationships/hyperlink" Target="https://id.wikipedia.org/wiki/Parongpong,_Bandung_Barat" TargetMode="External"/><Relationship Id="rId26" Type="http://schemas.openxmlformats.org/officeDocument/2006/relationships/hyperlink" Target="https://id.wikipedia.org/wiki/Kesejahteraan_sosial" TargetMode="External"/><Relationship Id="rId39"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https://id.wikipedia.org/wiki/Parongpong,_Bandung_Barat" TargetMode="External"/><Relationship Id="rId34" Type="http://schemas.openxmlformats.org/officeDocument/2006/relationships/oleObject" Target="embeddings/oleObject1.bin"/><Relationship Id="rId42"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yperlink" Target="https://id.wikipedia.org/wiki/Kesejahteraan_sosial" TargetMode="External"/><Relationship Id="rId17" Type="http://schemas.openxmlformats.org/officeDocument/2006/relationships/hyperlink" Target="https://id.wikipedia.org/wiki/Parongpong,_Bandung_Barat" TargetMode="External"/><Relationship Id="rId25" Type="http://schemas.openxmlformats.org/officeDocument/2006/relationships/hyperlink" Target="https://id.wikipedia.org/wiki/Parongpong,_Bandung_Barat" TargetMode="External"/><Relationship Id="rId33" Type="http://schemas.openxmlformats.org/officeDocument/2006/relationships/image" Target="media/image1.wmf"/><Relationship Id="rId38" Type="http://schemas.openxmlformats.org/officeDocument/2006/relationships/oleObject" Target="embeddings/oleObject3.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ki/Parongpong,_Bandung_Barat" TargetMode="External"/><Relationship Id="rId20" Type="http://schemas.openxmlformats.org/officeDocument/2006/relationships/hyperlink" Target="https://id.wikipedia.org/wiki/Parongpong,_Bandung_Barat" TargetMode="External"/><Relationship Id="rId29" Type="http://schemas.openxmlformats.org/officeDocument/2006/relationships/hyperlink" Target="https://id.wikipedia.org/wiki/Parongpong,_Bandung_Barat" TargetMode="External"/><Relationship Id="rId41"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Sistem_Jaminan_Sosial_Nasional,bahwa" TargetMode="External"/><Relationship Id="rId24" Type="http://schemas.openxmlformats.org/officeDocument/2006/relationships/hyperlink" Target="https://id.wikipedia.org/wiki/Parongpong,_Bandung_Barat" TargetMode="External"/><Relationship Id="rId32" Type="http://schemas.openxmlformats.org/officeDocument/2006/relationships/hyperlink" Target="https://id.wikipedia.org/wiki/Parongpong,_Bandung_Barat" TargetMode="External"/><Relationship Id="rId37" Type="http://schemas.openxmlformats.org/officeDocument/2006/relationships/image" Target="media/image3.wmf"/><Relationship Id="rId40" Type="http://schemas.openxmlformats.org/officeDocument/2006/relationships/oleObject" Target="embeddings/oleObject4.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d.wikipedia.org/wiki/Parongpong,_Bandung_Barat" TargetMode="External"/><Relationship Id="rId23" Type="http://schemas.openxmlformats.org/officeDocument/2006/relationships/hyperlink" Target="https://id.wikipedia.org/wiki/Parongpong,_Bandung_Barat" TargetMode="External"/><Relationship Id="rId28" Type="http://schemas.openxmlformats.org/officeDocument/2006/relationships/hyperlink" Target="https://id.wikipedia.org/wiki/Pengangguran" TargetMode="External"/><Relationship Id="rId36" Type="http://schemas.openxmlformats.org/officeDocument/2006/relationships/oleObject" Target="embeddings/oleObject2.bin"/><Relationship Id="rId10" Type="http://schemas.openxmlformats.org/officeDocument/2006/relationships/hyperlink" Target="https://id.wikipedia.org/wiki/Nafsiah_Mboi" TargetMode="External"/><Relationship Id="rId19" Type="http://schemas.openxmlformats.org/officeDocument/2006/relationships/hyperlink" Target="https://id.wikipedia.org/wiki/Parongpong,_Bandung_Barat" TargetMode="External"/><Relationship Id="rId31" Type="http://schemas.openxmlformats.org/officeDocument/2006/relationships/hyperlink" Target="https://id.wikipedia.org/wiki/Parongpong,_Bandung_Barat" TargetMode="External"/><Relationship Id="rId44" Type="http://schemas.openxmlformats.org/officeDocument/2006/relationships/hyperlink" Target="https://id.wikipedia.org/wiki/Kabupaten_Bandung_Bara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id.wikipedia.org/wiki/Pengangguran" TargetMode="External"/><Relationship Id="rId22" Type="http://schemas.openxmlformats.org/officeDocument/2006/relationships/hyperlink" Target="https://id.wikipedia.org/wiki/Parongpong,_Bandung_Barat" TargetMode="External"/><Relationship Id="rId27" Type="http://schemas.openxmlformats.org/officeDocument/2006/relationships/hyperlink" Target="https://id.wikipedia.org/wiki/Kemiskinan" TargetMode="External"/><Relationship Id="rId30" Type="http://schemas.openxmlformats.org/officeDocument/2006/relationships/hyperlink" Target="https://id.wikipedia.org/wiki/Parongpong,_Bandung_Barat" TargetMode="External"/><Relationship Id="rId35" Type="http://schemas.openxmlformats.org/officeDocument/2006/relationships/image" Target="media/image2.wmf"/><Relationship Id="rId43" Type="http://schemas.openxmlformats.org/officeDocument/2006/relationships/hyperlink" Target="https://id.wikipedia.org/wiki/Parongpong,_Bandung_Ba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72562-7D36-4667-92AA-E9E58566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5453</Words>
  <Characters>31087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2017-01-23T06:24:00Z</dcterms:created>
  <dcterms:modified xsi:type="dcterms:W3CDTF">2017-01-26T00:38:00Z</dcterms:modified>
</cp:coreProperties>
</file>