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64" w:rsidRDefault="00A62D64" w:rsidP="00A62D64">
      <w:pPr>
        <w:spacing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LEMBAR PENGESAHAN</w:t>
      </w:r>
    </w:p>
    <w:p w:rsidR="00A62D64" w:rsidRPr="00A62D64" w:rsidRDefault="00A62D64" w:rsidP="005465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62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HUBUNGAN ANTARA </w:t>
      </w:r>
      <w:r w:rsidRPr="00A62D64">
        <w:rPr>
          <w:rFonts w:ascii="Times New Roman" w:eastAsia="Times New Roman" w:hAnsi="Times New Roman"/>
          <w:b/>
          <w:sz w:val="24"/>
          <w:szCs w:val="24"/>
          <w:lang w:val="en-US"/>
        </w:rPr>
        <w:t>PERSEPSI PESERTA BPJS KESEHATAN TENTANG PELAYANAN KESEHATAN</w:t>
      </w:r>
      <w:r w:rsidR="005465F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DI PUSKESMAS</w:t>
      </w:r>
      <w:r w:rsidRPr="00A62D6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DENGAN PEMENUHAN KEBUTUHAN RASA AMAN</w:t>
      </w:r>
      <w:r w:rsidRPr="00A62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 DESA </w:t>
      </w:r>
      <w:r w:rsidRPr="00A62D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CIW</w:t>
      </w:r>
      <w:bookmarkStart w:id="0" w:name="_GoBack"/>
      <w:bookmarkEnd w:id="0"/>
      <w:r w:rsidRPr="00A62D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ARUGA</w:t>
      </w:r>
      <w:r w:rsidRPr="00A62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KECAMATAN </w:t>
      </w:r>
      <w:hyperlink r:id="rId7" w:tooltip="Parongpong, Bandung Barat" w:history="1">
        <w:r w:rsidRPr="00A62D6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PARONGPONG</w:t>
        </w:r>
      </w:hyperlink>
      <w:r w:rsidRPr="00A62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KABUPATEN BANDUNG BARAT</w:t>
      </w:r>
    </w:p>
    <w:p w:rsidR="00A62D64" w:rsidRPr="007A51BB" w:rsidRDefault="00A62D64" w:rsidP="00A62D64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Pr="00851058" w:rsidRDefault="00A62D64" w:rsidP="00A62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58">
        <w:rPr>
          <w:rFonts w:ascii="Times New Roman" w:hAnsi="Times New Roman" w:cs="Times New Roman"/>
          <w:sz w:val="24"/>
          <w:szCs w:val="24"/>
        </w:rPr>
        <w:t>Oleh :</w:t>
      </w:r>
    </w:p>
    <w:p w:rsidR="00A62D64" w:rsidRDefault="00A62D64" w:rsidP="00A62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ASRI YULIA SARI</w:t>
      </w:r>
    </w:p>
    <w:p w:rsidR="00A62D64" w:rsidRPr="007A51BB" w:rsidRDefault="00A62D64" w:rsidP="00A62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122020001</w:t>
      </w:r>
    </w:p>
    <w:p w:rsidR="00A62D64" w:rsidRPr="00851058" w:rsidRDefault="00A62D64" w:rsidP="00A62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64" w:rsidRPr="00851058" w:rsidRDefault="00A62D64" w:rsidP="00A62D64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58">
        <w:rPr>
          <w:rFonts w:ascii="Times New Roman" w:hAnsi="Times New Roman" w:cs="Times New Roman"/>
          <w:sz w:val="24"/>
          <w:szCs w:val="24"/>
        </w:rPr>
        <w:t>Menyetujui</w:t>
      </w:r>
    </w:p>
    <w:p w:rsidR="00A62D64" w:rsidRPr="00851058" w:rsidRDefault="00A62D64" w:rsidP="00A62D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51058">
        <w:rPr>
          <w:rFonts w:ascii="Times New Roman" w:hAnsi="Times New Roman" w:cs="Times New Roman"/>
          <w:sz w:val="24"/>
          <w:szCs w:val="24"/>
        </w:rPr>
        <w:t>Pembimbing II</w:t>
      </w:r>
    </w:p>
    <w:p w:rsidR="00A62D64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Pr="007A51BB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Dr. Abu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A62D64">
        <w:rPr>
          <w:rFonts w:ascii="Times New Roman" w:hAnsi="Times New Roman" w:cs="Times New Roman"/>
          <w:sz w:val="24"/>
          <w:szCs w:val="24"/>
        </w:rPr>
        <w:t xml:space="preserve"> </w:t>
      </w:r>
      <w:r w:rsidRPr="00A62D64">
        <w:rPr>
          <w:rFonts w:ascii="Times New Roman" w:hAnsi="Times New Roman" w:cs="Times New Roman"/>
          <w:b/>
          <w:sz w:val="24"/>
          <w:szCs w:val="24"/>
        </w:rPr>
        <w:t>Nina Kurniasih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A62D64" w:rsidRDefault="00A62D64" w:rsidP="00A62D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Pr="0042521E" w:rsidRDefault="00A62D64" w:rsidP="00A62D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Pr="0042521E" w:rsidRDefault="00A62D64" w:rsidP="00A62D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058">
        <w:rPr>
          <w:rFonts w:ascii="Times New Roman" w:hAnsi="Times New Roman" w:cs="Times New Roman"/>
          <w:sz w:val="24"/>
          <w:szCs w:val="24"/>
        </w:rPr>
        <w:t>Mengetahui</w:t>
      </w:r>
    </w:p>
    <w:p w:rsidR="00A62D64" w:rsidRPr="00851058" w:rsidRDefault="00A62D64" w:rsidP="00A62D6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1058">
        <w:rPr>
          <w:rFonts w:ascii="Times New Roman" w:hAnsi="Times New Roman" w:cs="Times New Roman"/>
          <w:sz w:val="24"/>
          <w:szCs w:val="24"/>
        </w:rPr>
        <w:t>Ketua Jurusan</w:t>
      </w:r>
    </w:p>
    <w:p w:rsidR="00A62D64" w:rsidRPr="00851058" w:rsidRDefault="00A62D64" w:rsidP="00A62D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058">
        <w:rPr>
          <w:rFonts w:ascii="Times New Roman" w:hAnsi="Times New Roman" w:cs="Times New Roman"/>
          <w:sz w:val="24"/>
          <w:szCs w:val="24"/>
        </w:rPr>
        <w:t xml:space="preserve">Fakultas Ilmu Sosial dan Ilmu Politik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Ilmu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058">
        <w:rPr>
          <w:rFonts w:ascii="Times New Roman" w:hAnsi="Times New Roman" w:cs="Times New Roman"/>
          <w:sz w:val="24"/>
          <w:szCs w:val="24"/>
        </w:rPr>
        <w:t>Kesejahteraan Sosial</w:t>
      </w:r>
    </w:p>
    <w:p w:rsidR="00A62D64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2D64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D64" w:rsidRPr="00A62D64" w:rsidRDefault="00A62D64" w:rsidP="00A62D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851058">
        <w:rPr>
          <w:rFonts w:ascii="Times New Roman" w:hAnsi="Times New Roman" w:cs="Times New Roman"/>
          <w:b/>
          <w:sz w:val="24"/>
          <w:szCs w:val="24"/>
        </w:rPr>
        <w:t>M. Budiana</w:t>
      </w:r>
      <w:r>
        <w:rPr>
          <w:rFonts w:ascii="Times New Roman" w:hAnsi="Times New Roman" w:cs="Times New Roman"/>
          <w:b/>
          <w:sz w:val="24"/>
          <w:szCs w:val="24"/>
        </w:rPr>
        <w:t>, S.IP,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Dr. Abu Huraerah, M.S</w:t>
      </w:r>
    </w:p>
    <w:sectPr w:rsidR="00A62D64" w:rsidRPr="00A62D64" w:rsidSect="003479CF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B" w:rsidRDefault="00BC267B">
      <w:pPr>
        <w:spacing w:after="0" w:line="240" w:lineRule="auto"/>
      </w:pPr>
      <w:r>
        <w:separator/>
      </w:r>
    </w:p>
  </w:endnote>
  <w:endnote w:type="continuationSeparator" w:id="0">
    <w:p w:rsidR="00BC267B" w:rsidRDefault="00BC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50" w:rsidRPr="00226C50" w:rsidRDefault="00BC267B" w:rsidP="00226C5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B" w:rsidRDefault="00BC267B">
      <w:pPr>
        <w:spacing w:after="0" w:line="240" w:lineRule="auto"/>
      </w:pPr>
      <w:r>
        <w:separator/>
      </w:r>
    </w:p>
  </w:footnote>
  <w:footnote w:type="continuationSeparator" w:id="0">
    <w:p w:rsidR="00BC267B" w:rsidRDefault="00BC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4"/>
    <w:rsid w:val="005465FD"/>
    <w:rsid w:val="00590C37"/>
    <w:rsid w:val="00A62D64"/>
    <w:rsid w:val="00BC267B"/>
    <w:rsid w:val="00D53E74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64"/>
    <w:rPr>
      <w:lang w:val="id-ID"/>
    </w:rPr>
  </w:style>
  <w:style w:type="table" w:styleId="TableGrid">
    <w:name w:val="Table Grid"/>
    <w:basedOn w:val="TableNormal"/>
    <w:uiPriority w:val="59"/>
    <w:rsid w:val="00A6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64"/>
    <w:rPr>
      <w:lang w:val="id-ID"/>
    </w:rPr>
  </w:style>
  <w:style w:type="table" w:styleId="TableGrid">
    <w:name w:val="Table Grid"/>
    <w:basedOn w:val="TableNormal"/>
    <w:uiPriority w:val="59"/>
    <w:rsid w:val="00A6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Parongpong,_Bandung_Bar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2016-10-20T12:33:00Z</dcterms:created>
  <dcterms:modified xsi:type="dcterms:W3CDTF">2016-10-24T10:08:00Z</dcterms:modified>
</cp:coreProperties>
</file>