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FB" w:rsidRPr="00D015FB" w:rsidRDefault="00D015FB" w:rsidP="00D015FB">
      <w:pPr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D015FB">
        <w:rPr>
          <w:rFonts w:ascii="Times New Roman" w:hAnsi="Times New Roman"/>
          <w:b/>
          <w:bCs/>
          <w:sz w:val="24"/>
          <w:szCs w:val="24"/>
          <w:lang w:val="sv-SE"/>
        </w:rPr>
        <w:t>Daftar Pustaka</w:t>
      </w:r>
    </w:p>
    <w:p w:rsidR="00D015FB" w:rsidRPr="00D015FB" w:rsidRDefault="00D015FB" w:rsidP="00D015FB">
      <w:pPr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D015FB" w:rsidRPr="00D015FB" w:rsidRDefault="00D015FB" w:rsidP="00D015FB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D015FB">
        <w:rPr>
          <w:rFonts w:ascii="Times New Roman" w:hAnsi="Times New Roman"/>
          <w:sz w:val="24"/>
          <w:szCs w:val="24"/>
        </w:rPr>
        <w:t>A</w:t>
      </w:r>
      <w:r w:rsidRPr="00D015FB">
        <w:rPr>
          <w:rFonts w:ascii="Times New Roman" w:hAnsi="Times New Roman"/>
          <w:sz w:val="24"/>
          <w:szCs w:val="24"/>
          <w:lang w:val="en-US"/>
        </w:rPr>
        <w:t xml:space="preserve">bu huraerah </w:t>
      </w:r>
      <w:r w:rsidRPr="00D015FB">
        <w:rPr>
          <w:rFonts w:ascii="Times New Roman" w:hAnsi="Times New Roman"/>
          <w:sz w:val="24"/>
          <w:szCs w:val="24"/>
        </w:rPr>
        <w:t>(</w:t>
      </w:r>
      <w:r w:rsidRPr="00D015FB">
        <w:rPr>
          <w:rFonts w:ascii="Times New Roman" w:hAnsi="Times New Roman"/>
          <w:sz w:val="24"/>
          <w:szCs w:val="24"/>
          <w:lang w:val="en-US"/>
        </w:rPr>
        <w:t>2008</w:t>
      </w:r>
      <w:r w:rsidRPr="00D015FB">
        <w:rPr>
          <w:rFonts w:ascii="Times New Roman" w:hAnsi="Times New Roman"/>
          <w:sz w:val="24"/>
          <w:szCs w:val="24"/>
        </w:rPr>
        <w:t xml:space="preserve">). </w:t>
      </w:r>
      <w:r w:rsidRPr="00D015FB">
        <w:rPr>
          <w:rFonts w:ascii="Times New Roman" w:hAnsi="Times New Roman"/>
          <w:i/>
          <w:sz w:val="24"/>
          <w:szCs w:val="24"/>
          <w:lang w:val="en-US"/>
        </w:rPr>
        <w:t>Pengorganisasian dan Pengembangan Masyarakat</w:t>
      </w:r>
      <w:r w:rsidRPr="00D015FB">
        <w:rPr>
          <w:rFonts w:ascii="Times New Roman" w:hAnsi="Times New Roman"/>
          <w:sz w:val="24"/>
          <w:szCs w:val="24"/>
        </w:rPr>
        <w:t xml:space="preserve">. Bandung: </w:t>
      </w:r>
      <w:r w:rsidRPr="00D015FB">
        <w:rPr>
          <w:rFonts w:ascii="Times New Roman" w:hAnsi="Times New Roman"/>
          <w:sz w:val="24"/>
          <w:szCs w:val="24"/>
          <w:lang w:val="en-US"/>
        </w:rPr>
        <w:t>humaniora</w:t>
      </w:r>
      <w:r w:rsidRPr="00D015FB">
        <w:rPr>
          <w:rFonts w:ascii="Times New Roman" w:hAnsi="Times New Roman"/>
          <w:sz w:val="24"/>
          <w:szCs w:val="24"/>
        </w:rPr>
        <w:t>.</w:t>
      </w:r>
    </w:p>
    <w:p w:rsidR="00D015FB" w:rsidRPr="00D015FB" w:rsidRDefault="00D015FB" w:rsidP="00D015FB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015FB">
        <w:rPr>
          <w:rFonts w:ascii="Times New Roman" w:hAnsi="Times New Roman"/>
          <w:sz w:val="24"/>
          <w:szCs w:val="24"/>
        </w:rPr>
        <w:t xml:space="preserve">Ahmadi, Abu. (1999). </w:t>
      </w:r>
      <w:r w:rsidRPr="00D015FB">
        <w:rPr>
          <w:rFonts w:ascii="Times New Roman" w:hAnsi="Times New Roman"/>
          <w:i/>
          <w:sz w:val="24"/>
          <w:szCs w:val="24"/>
        </w:rPr>
        <w:t>Psikologi Sosial</w:t>
      </w:r>
      <w:r w:rsidRPr="00D015FB">
        <w:rPr>
          <w:rFonts w:ascii="Times New Roman" w:hAnsi="Times New Roman"/>
          <w:sz w:val="24"/>
          <w:szCs w:val="24"/>
        </w:rPr>
        <w:t>. Bandung: Remaja Rosda Karya.</w:t>
      </w:r>
    </w:p>
    <w:p w:rsidR="00D015FB" w:rsidRPr="00D015FB" w:rsidRDefault="00D015FB" w:rsidP="00D015FB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 w:rsidRPr="00D015FB">
        <w:rPr>
          <w:rFonts w:ascii="Times New Roman" w:hAnsi="Times New Roman"/>
          <w:sz w:val="24"/>
          <w:szCs w:val="24"/>
          <w:lang w:val="en-US"/>
        </w:rPr>
        <w:t xml:space="preserve">Dadang Hawari (2006) </w:t>
      </w:r>
      <w:r w:rsidRPr="00D015FB">
        <w:rPr>
          <w:rFonts w:ascii="Times New Roman" w:hAnsi="Times New Roman"/>
          <w:i/>
          <w:sz w:val="24"/>
          <w:szCs w:val="24"/>
          <w:lang w:val="en-US"/>
        </w:rPr>
        <w:t xml:space="preserve">Penyalahgunaan dan Ketergantungan NAZA, </w:t>
      </w:r>
      <w:r w:rsidRPr="00D015FB">
        <w:rPr>
          <w:rFonts w:ascii="Times New Roman" w:hAnsi="Times New Roman"/>
          <w:sz w:val="24"/>
          <w:szCs w:val="24"/>
          <w:lang w:val="en-US"/>
        </w:rPr>
        <w:t>Jakarta, Gaya Baru.</w:t>
      </w:r>
    </w:p>
    <w:p w:rsidR="00D015FB" w:rsidRPr="00D015FB" w:rsidRDefault="00D015FB" w:rsidP="00D015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15FB">
        <w:rPr>
          <w:rFonts w:ascii="Times New Roman" w:hAnsi="Times New Roman"/>
          <w:sz w:val="24"/>
          <w:szCs w:val="24"/>
        </w:rPr>
        <w:t xml:space="preserve">Goode, W.J. (2002). </w:t>
      </w:r>
      <w:r w:rsidRPr="00D015FB">
        <w:rPr>
          <w:rFonts w:ascii="Times New Roman" w:hAnsi="Times New Roman"/>
          <w:i/>
          <w:sz w:val="24"/>
          <w:szCs w:val="24"/>
        </w:rPr>
        <w:t>Sosiologi Keluarga</w:t>
      </w:r>
      <w:r w:rsidRPr="00D015FB">
        <w:rPr>
          <w:rFonts w:ascii="Times New Roman" w:hAnsi="Times New Roman"/>
          <w:sz w:val="24"/>
          <w:szCs w:val="24"/>
        </w:rPr>
        <w:t>. Jakarta: Bumi Aksara.</w:t>
      </w:r>
    </w:p>
    <w:p w:rsidR="00D015FB" w:rsidRPr="00D015FB" w:rsidRDefault="00D015FB" w:rsidP="00D015FB">
      <w:pPr>
        <w:spacing w:line="240" w:lineRule="auto"/>
        <w:ind w:left="1080" w:hanging="1080"/>
        <w:jc w:val="both"/>
        <w:rPr>
          <w:rFonts w:ascii="Times New Roman" w:hAnsi="Times New Roman"/>
          <w:i/>
          <w:sz w:val="24"/>
          <w:szCs w:val="24"/>
        </w:rPr>
      </w:pPr>
      <w:r w:rsidRPr="00D015FB">
        <w:rPr>
          <w:rFonts w:ascii="Times New Roman" w:hAnsi="Times New Roman"/>
          <w:sz w:val="24"/>
          <w:szCs w:val="24"/>
        </w:rPr>
        <w:t xml:space="preserve">Hoffman dan Saltzstein. (1990). </w:t>
      </w:r>
      <w:r w:rsidRPr="00D015FB">
        <w:rPr>
          <w:rFonts w:ascii="Times New Roman" w:hAnsi="Times New Roman"/>
          <w:i/>
          <w:sz w:val="24"/>
          <w:szCs w:val="24"/>
        </w:rPr>
        <w:t>Child Rearing Practice and Moral Development Generalizations From Empirical Researc Child Developmen.</w:t>
      </w:r>
    </w:p>
    <w:p w:rsidR="00D015FB" w:rsidRPr="00D015FB" w:rsidRDefault="00D015FB" w:rsidP="00D015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15FB">
        <w:rPr>
          <w:rFonts w:ascii="Times New Roman" w:hAnsi="Times New Roman"/>
          <w:sz w:val="24"/>
          <w:szCs w:val="24"/>
        </w:rPr>
        <w:t xml:space="preserve">Hurlock B, Elizabeth. (1992). </w:t>
      </w:r>
      <w:r w:rsidRPr="00D015FB">
        <w:rPr>
          <w:rFonts w:ascii="Times New Roman" w:hAnsi="Times New Roman"/>
          <w:i/>
          <w:sz w:val="24"/>
          <w:szCs w:val="24"/>
        </w:rPr>
        <w:t>Psikologi Perkembangan</w:t>
      </w:r>
      <w:r w:rsidRPr="00D015FB">
        <w:rPr>
          <w:rFonts w:ascii="Times New Roman" w:hAnsi="Times New Roman"/>
          <w:sz w:val="24"/>
          <w:szCs w:val="24"/>
        </w:rPr>
        <w:t>. Jakarta: Erlangga</w:t>
      </w:r>
    </w:p>
    <w:p w:rsidR="00D015FB" w:rsidRPr="00D015FB" w:rsidRDefault="00D015FB" w:rsidP="00D015FB">
      <w:pPr>
        <w:spacing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en-US"/>
        </w:rPr>
      </w:pPr>
      <w:r w:rsidRPr="00D015FB">
        <w:rPr>
          <w:rFonts w:ascii="Times New Roman" w:hAnsi="Times New Roman"/>
          <w:sz w:val="24"/>
          <w:szCs w:val="24"/>
        </w:rPr>
        <w:t xml:space="preserve">Iskandar.J. (1994). </w:t>
      </w:r>
      <w:r w:rsidRPr="00D015FB">
        <w:rPr>
          <w:rFonts w:ascii="Times New Roman" w:hAnsi="Times New Roman"/>
          <w:i/>
          <w:sz w:val="24"/>
          <w:szCs w:val="24"/>
        </w:rPr>
        <w:t>Beberapa Keahlian Penting dalam Pekerjaan Sosial</w:t>
      </w:r>
      <w:r w:rsidRPr="00D015FB">
        <w:rPr>
          <w:rFonts w:ascii="Times New Roman" w:hAnsi="Times New Roman"/>
          <w:sz w:val="24"/>
          <w:szCs w:val="24"/>
        </w:rPr>
        <w:t>. Bandung: STKS.</w:t>
      </w:r>
    </w:p>
    <w:p w:rsidR="00D015FB" w:rsidRPr="00D015FB" w:rsidRDefault="00D015FB" w:rsidP="00D015FB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de-DE"/>
        </w:rPr>
      </w:pPr>
      <w:r w:rsidRPr="00D015FB">
        <w:rPr>
          <w:rFonts w:ascii="Times New Roman" w:hAnsi="Times New Roman"/>
          <w:sz w:val="24"/>
          <w:szCs w:val="24"/>
          <w:lang w:val="de-DE"/>
        </w:rPr>
        <w:t xml:space="preserve">Iskandar., Jusman. 1999. </w:t>
      </w:r>
      <w:r w:rsidRPr="00D015FB">
        <w:rPr>
          <w:rFonts w:ascii="Times New Roman" w:hAnsi="Times New Roman"/>
          <w:i/>
          <w:iCs/>
          <w:sz w:val="24"/>
          <w:szCs w:val="24"/>
          <w:lang w:val="de-DE"/>
        </w:rPr>
        <w:t>Teori dan Isu Pembangunan Masyarakat</w:t>
      </w:r>
      <w:r w:rsidRPr="00D015FB">
        <w:rPr>
          <w:rFonts w:ascii="Times New Roman" w:hAnsi="Times New Roman"/>
          <w:sz w:val="24"/>
          <w:szCs w:val="24"/>
          <w:lang w:val="de-DE"/>
        </w:rPr>
        <w:t>. Unigar. Garut.</w:t>
      </w:r>
    </w:p>
    <w:p w:rsidR="00D015FB" w:rsidRPr="00D015FB" w:rsidRDefault="00D015FB" w:rsidP="00D015FB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de-DE"/>
        </w:rPr>
      </w:pPr>
      <w:r w:rsidRPr="00D015FB">
        <w:rPr>
          <w:rFonts w:ascii="Times New Roman" w:hAnsi="Times New Roman"/>
          <w:sz w:val="24"/>
          <w:szCs w:val="24"/>
          <w:lang w:val="de-DE"/>
        </w:rPr>
        <w:t xml:space="preserve">Kartini, Kartono. 1991. </w:t>
      </w:r>
      <w:r w:rsidRPr="00D015FB">
        <w:rPr>
          <w:rFonts w:ascii="Times New Roman" w:hAnsi="Times New Roman"/>
          <w:i/>
          <w:iCs/>
          <w:sz w:val="24"/>
          <w:szCs w:val="24"/>
          <w:lang w:val="de-DE"/>
        </w:rPr>
        <w:t>Psikologi Abnormal dan Abnormal Psikologi</w:t>
      </w:r>
      <w:r w:rsidRPr="00D015FB">
        <w:rPr>
          <w:rFonts w:ascii="Times New Roman" w:hAnsi="Times New Roman"/>
          <w:sz w:val="24"/>
          <w:szCs w:val="24"/>
          <w:lang w:val="de-DE"/>
        </w:rPr>
        <w:t>. Rajawali Press. Jakarta.</w:t>
      </w:r>
    </w:p>
    <w:p w:rsidR="00D015FB" w:rsidRPr="00D015FB" w:rsidRDefault="00D015FB" w:rsidP="00D015FB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de-DE"/>
        </w:rPr>
      </w:pPr>
      <w:r w:rsidRPr="00D015FB">
        <w:rPr>
          <w:rFonts w:ascii="Times New Roman" w:hAnsi="Times New Roman"/>
          <w:sz w:val="24"/>
          <w:szCs w:val="24"/>
          <w:lang w:val="de-DE"/>
        </w:rPr>
        <w:t xml:space="preserve">Kartini, Kartono. 1981. </w:t>
      </w:r>
      <w:r w:rsidRPr="00D015FB">
        <w:rPr>
          <w:rFonts w:ascii="Times New Roman" w:hAnsi="Times New Roman"/>
          <w:i/>
          <w:iCs/>
          <w:sz w:val="24"/>
          <w:szCs w:val="24"/>
          <w:lang w:val="de-DE"/>
        </w:rPr>
        <w:t>Patologi Sosial</w:t>
      </w:r>
      <w:r w:rsidRPr="00D015FB">
        <w:rPr>
          <w:rFonts w:ascii="Times New Roman" w:hAnsi="Times New Roman"/>
          <w:sz w:val="24"/>
          <w:szCs w:val="24"/>
          <w:lang w:val="de-DE"/>
        </w:rPr>
        <w:t>. Rajawali Press. Jakarta.</w:t>
      </w:r>
    </w:p>
    <w:p w:rsidR="00D015FB" w:rsidRPr="00D015FB" w:rsidRDefault="00D015FB" w:rsidP="00D015FB">
      <w:pPr>
        <w:spacing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D015FB">
        <w:rPr>
          <w:rFonts w:ascii="Times New Roman" w:hAnsi="Times New Roman"/>
          <w:sz w:val="24"/>
          <w:szCs w:val="24"/>
        </w:rPr>
        <w:t xml:space="preserve">Kartono, Kartini. (1992). </w:t>
      </w:r>
      <w:r w:rsidRPr="00D015FB">
        <w:rPr>
          <w:rFonts w:ascii="Times New Roman" w:hAnsi="Times New Roman"/>
          <w:i/>
          <w:sz w:val="24"/>
          <w:szCs w:val="24"/>
        </w:rPr>
        <w:t>Psikologi Remaja</w:t>
      </w:r>
      <w:r w:rsidRPr="00D015FB">
        <w:rPr>
          <w:rFonts w:ascii="Times New Roman" w:hAnsi="Times New Roman"/>
          <w:sz w:val="24"/>
          <w:szCs w:val="24"/>
        </w:rPr>
        <w:t>. Bandung: Mandar Maju</w:t>
      </w:r>
    </w:p>
    <w:p w:rsidR="00D015FB" w:rsidRPr="00D015FB" w:rsidRDefault="00D015FB" w:rsidP="00D015FB">
      <w:pPr>
        <w:spacing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D015FB">
        <w:rPr>
          <w:rFonts w:ascii="Times New Roman" w:hAnsi="Times New Roman"/>
          <w:sz w:val="24"/>
          <w:szCs w:val="24"/>
        </w:rPr>
        <w:t xml:space="preserve">Khaerudin, 1991. </w:t>
      </w:r>
      <w:r w:rsidRPr="00D015FB">
        <w:rPr>
          <w:rFonts w:ascii="Times New Roman" w:hAnsi="Times New Roman"/>
          <w:i/>
          <w:sz w:val="24"/>
          <w:szCs w:val="24"/>
        </w:rPr>
        <w:t>Sosiologi Keluarga</w:t>
      </w:r>
      <w:r w:rsidRPr="00D015FB">
        <w:rPr>
          <w:rFonts w:ascii="Times New Roman" w:hAnsi="Times New Roman"/>
          <w:sz w:val="24"/>
          <w:szCs w:val="24"/>
        </w:rPr>
        <w:t>. Bandung: Nurcahya</w:t>
      </w:r>
    </w:p>
    <w:p w:rsidR="00D015FB" w:rsidRPr="00D015FB" w:rsidRDefault="00D015FB" w:rsidP="00D015FB">
      <w:pPr>
        <w:spacing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en-US"/>
        </w:rPr>
      </w:pPr>
      <w:r w:rsidRPr="00D015FB">
        <w:rPr>
          <w:rFonts w:ascii="Times New Roman" w:hAnsi="Times New Roman"/>
          <w:sz w:val="24"/>
          <w:szCs w:val="24"/>
          <w:lang w:val="de-DE"/>
        </w:rPr>
        <w:t xml:space="preserve">Rahmat, Djalaludin.1996. </w:t>
      </w:r>
      <w:r w:rsidRPr="00D015FB">
        <w:rPr>
          <w:rFonts w:ascii="Times New Roman" w:hAnsi="Times New Roman"/>
          <w:i/>
          <w:iCs/>
          <w:sz w:val="24"/>
          <w:szCs w:val="24"/>
          <w:lang w:val="de-DE"/>
        </w:rPr>
        <w:t>Psikologi Komunikasi</w:t>
      </w:r>
      <w:r w:rsidRPr="00D015FB">
        <w:rPr>
          <w:rFonts w:ascii="Times New Roman" w:hAnsi="Times New Roman"/>
          <w:sz w:val="24"/>
          <w:szCs w:val="24"/>
          <w:lang w:val="de-DE"/>
        </w:rPr>
        <w:t>. Remaja Karya. Bandung</w:t>
      </w:r>
    </w:p>
    <w:p w:rsidR="00D015FB" w:rsidRPr="00D015FB" w:rsidRDefault="00D015FB" w:rsidP="00D015FB">
      <w:pPr>
        <w:spacing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D015FB">
        <w:rPr>
          <w:rFonts w:ascii="Times New Roman" w:hAnsi="Times New Roman"/>
          <w:sz w:val="24"/>
          <w:szCs w:val="24"/>
        </w:rPr>
        <w:t xml:space="preserve">Gunarsa, Singgih. (2001). </w:t>
      </w:r>
      <w:r w:rsidRPr="00D015FB">
        <w:rPr>
          <w:rFonts w:ascii="Times New Roman" w:hAnsi="Times New Roman"/>
          <w:i/>
          <w:sz w:val="24"/>
          <w:szCs w:val="24"/>
        </w:rPr>
        <w:t>Psikologi Anak, Remaja dan Keluarga</w:t>
      </w:r>
      <w:r w:rsidRPr="00D015FB">
        <w:rPr>
          <w:rFonts w:ascii="Times New Roman" w:hAnsi="Times New Roman"/>
          <w:sz w:val="24"/>
          <w:szCs w:val="24"/>
        </w:rPr>
        <w:t>. Bandung: Rosda Karya.</w:t>
      </w:r>
    </w:p>
    <w:p w:rsidR="00D015FB" w:rsidRPr="00D015FB" w:rsidRDefault="00D015FB" w:rsidP="00D015FB">
      <w:pPr>
        <w:spacing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D015FB">
        <w:rPr>
          <w:rFonts w:ascii="Times New Roman" w:hAnsi="Times New Roman"/>
          <w:sz w:val="24"/>
          <w:szCs w:val="24"/>
        </w:rPr>
        <w:t xml:space="preserve">Mar’at. (1992). </w:t>
      </w:r>
      <w:r w:rsidRPr="00D015FB">
        <w:rPr>
          <w:rFonts w:ascii="Times New Roman" w:hAnsi="Times New Roman"/>
          <w:i/>
          <w:sz w:val="24"/>
          <w:szCs w:val="24"/>
        </w:rPr>
        <w:t>Sikap Manusia dan Perubahan dan Pengukurannya</w:t>
      </w:r>
      <w:r w:rsidRPr="00D015FB">
        <w:rPr>
          <w:rFonts w:ascii="Times New Roman" w:hAnsi="Times New Roman"/>
          <w:sz w:val="24"/>
          <w:szCs w:val="24"/>
        </w:rPr>
        <w:t>. Jakarta: Ghalia Indonesia.</w:t>
      </w:r>
    </w:p>
    <w:p w:rsidR="00D015FB" w:rsidRPr="00D015FB" w:rsidRDefault="00D015FB" w:rsidP="00D015FB">
      <w:pPr>
        <w:spacing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D015FB">
        <w:rPr>
          <w:rFonts w:ascii="Times New Roman" w:hAnsi="Times New Roman"/>
          <w:sz w:val="24"/>
          <w:szCs w:val="24"/>
        </w:rPr>
        <w:t xml:space="preserve">Muhidin, Syarif. (1992). </w:t>
      </w:r>
      <w:r w:rsidRPr="00D015FB">
        <w:rPr>
          <w:rFonts w:ascii="Times New Roman" w:hAnsi="Times New Roman"/>
          <w:i/>
          <w:sz w:val="24"/>
          <w:szCs w:val="24"/>
        </w:rPr>
        <w:t>Pengantar Kesejahteraan Sosial</w:t>
      </w:r>
      <w:r w:rsidRPr="00D015FB">
        <w:rPr>
          <w:rFonts w:ascii="Times New Roman" w:hAnsi="Times New Roman"/>
          <w:sz w:val="24"/>
          <w:szCs w:val="24"/>
        </w:rPr>
        <w:t>. Bandung: Kopma     STKS.</w:t>
      </w:r>
    </w:p>
    <w:p w:rsidR="00D015FB" w:rsidRPr="00D015FB" w:rsidRDefault="00D015FB" w:rsidP="00D015FB">
      <w:pPr>
        <w:spacing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D015FB">
        <w:rPr>
          <w:rFonts w:ascii="Times New Roman" w:hAnsi="Times New Roman"/>
          <w:sz w:val="24"/>
          <w:szCs w:val="24"/>
        </w:rPr>
        <w:t xml:space="preserve">Rahmat, Jalaludin. (1994). </w:t>
      </w:r>
      <w:r w:rsidRPr="00D015FB">
        <w:rPr>
          <w:rFonts w:ascii="Times New Roman" w:hAnsi="Times New Roman"/>
          <w:i/>
          <w:sz w:val="24"/>
          <w:szCs w:val="24"/>
        </w:rPr>
        <w:t>Psikologi Komunikas</w:t>
      </w:r>
      <w:r w:rsidRPr="00D015FB">
        <w:rPr>
          <w:rFonts w:ascii="Times New Roman" w:hAnsi="Times New Roman"/>
          <w:sz w:val="24"/>
          <w:szCs w:val="24"/>
        </w:rPr>
        <w:t>i. Bandung: PT Remaja Rosdakarya.</w:t>
      </w:r>
    </w:p>
    <w:p w:rsidR="00D015FB" w:rsidRPr="00D015FB" w:rsidRDefault="00D015FB" w:rsidP="00D015FB">
      <w:pPr>
        <w:spacing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D015FB">
        <w:rPr>
          <w:rFonts w:ascii="Times New Roman" w:hAnsi="Times New Roman"/>
          <w:sz w:val="24"/>
          <w:szCs w:val="24"/>
        </w:rPr>
        <w:t xml:space="preserve">Sarwono, S.W. (1991). </w:t>
      </w:r>
      <w:r w:rsidRPr="00D015FB">
        <w:rPr>
          <w:rFonts w:ascii="Times New Roman" w:hAnsi="Times New Roman"/>
          <w:i/>
          <w:sz w:val="24"/>
          <w:szCs w:val="24"/>
        </w:rPr>
        <w:t>Psikologi Remaja</w:t>
      </w:r>
      <w:r w:rsidRPr="00D015FB">
        <w:rPr>
          <w:rFonts w:ascii="Times New Roman" w:hAnsi="Times New Roman"/>
          <w:sz w:val="24"/>
          <w:szCs w:val="24"/>
        </w:rPr>
        <w:t>. Jakarta: Raja Grafindo Persada.</w:t>
      </w:r>
    </w:p>
    <w:p w:rsidR="00D015FB" w:rsidRPr="00D015FB" w:rsidRDefault="00D015FB" w:rsidP="00D015FB">
      <w:pPr>
        <w:spacing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D015FB">
        <w:rPr>
          <w:rFonts w:ascii="Times New Roman" w:hAnsi="Times New Roman"/>
          <w:sz w:val="24"/>
          <w:szCs w:val="24"/>
        </w:rPr>
        <w:t xml:space="preserve">Shocib,M. (1998). </w:t>
      </w:r>
      <w:r w:rsidRPr="00D015FB">
        <w:rPr>
          <w:rFonts w:ascii="Times New Roman" w:hAnsi="Times New Roman"/>
          <w:i/>
          <w:sz w:val="24"/>
          <w:szCs w:val="24"/>
        </w:rPr>
        <w:t>Pola Asuh Orang Tua dalam Membantu Anak Mengembangkan Disiplin Diri.</w:t>
      </w:r>
      <w:r w:rsidRPr="00D015FB">
        <w:rPr>
          <w:rFonts w:ascii="Times New Roman" w:hAnsi="Times New Roman"/>
          <w:sz w:val="24"/>
          <w:szCs w:val="24"/>
        </w:rPr>
        <w:t xml:space="preserve"> Jakarta: Rineka Cipta.</w:t>
      </w:r>
    </w:p>
    <w:p w:rsidR="00D015FB" w:rsidRPr="00D015FB" w:rsidRDefault="00D015FB" w:rsidP="00D015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15FB">
        <w:rPr>
          <w:rFonts w:ascii="Times New Roman" w:hAnsi="Times New Roman"/>
          <w:sz w:val="24"/>
          <w:szCs w:val="24"/>
        </w:rPr>
        <w:lastRenderedPageBreak/>
        <w:t xml:space="preserve">Soehartono, Irawan. (1999). </w:t>
      </w:r>
      <w:r w:rsidRPr="00D015FB">
        <w:rPr>
          <w:rFonts w:ascii="Times New Roman" w:hAnsi="Times New Roman"/>
          <w:i/>
          <w:sz w:val="24"/>
          <w:szCs w:val="24"/>
        </w:rPr>
        <w:t>Penelitian Sosial</w:t>
      </w:r>
      <w:r w:rsidRPr="00D015FB">
        <w:rPr>
          <w:rFonts w:ascii="Times New Roman" w:hAnsi="Times New Roman"/>
          <w:sz w:val="24"/>
          <w:szCs w:val="24"/>
        </w:rPr>
        <w:t>. Bandung: Remaja Rosda Karya.</w:t>
      </w:r>
    </w:p>
    <w:p w:rsidR="00D015FB" w:rsidRPr="00D015FB" w:rsidRDefault="00D015FB" w:rsidP="00D015FB">
      <w:pPr>
        <w:spacing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D015FB">
        <w:rPr>
          <w:rFonts w:ascii="Times New Roman" w:hAnsi="Times New Roman"/>
          <w:sz w:val="24"/>
          <w:szCs w:val="24"/>
        </w:rPr>
        <w:t xml:space="preserve">Soekamto, Surjono. (1990). </w:t>
      </w:r>
      <w:r w:rsidRPr="00D015FB">
        <w:rPr>
          <w:rFonts w:ascii="Times New Roman" w:hAnsi="Times New Roman"/>
          <w:i/>
          <w:sz w:val="24"/>
          <w:szCs w:val="24"/>
        </w:rPr>
        <w:t>Sosiologi Suatu Pengantar</w:t>
      </w:r>
      <w:r w:rsidRPr="00D015FB">
        <w:rPr>
          <w:rFonts w:ascii="Times New Roman" w:hAnsi="Times New Roman"/>
          <w:sz w:val="24"/>
          <w:szCs w:val="24"/>
        </w:rPr>
        <w:t>. Jakarta: Raja Grafindo Persada.</w:t>
      </w:r>
    </w:p>
    <w:p w:rsidR="00D015FB" w:rsidRPr="00D015FB" w:rsidRDefault="00D015FB" w:rsidP="00D015FB">
      <w:pPr>
        <w:spacing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D015FB">
        <w:rPr>
          <w:rFonts w:ascii="Times New Roman" w:hAnsi="Times New Roman"/>
          <w:sz w:val="24"/>
          <w:szCs w:val="24"/>
        </w:rPr>
        <w:t xml:space="preserve">Soetarso. (1998). </w:t>
      </w:r>
      <w:r w:rsidRPr="00D015FB">
        <w:rPr>
          <w:rFonts w:ascii="Times New Roman" w:hAnsi="Times New Roman"/>
          <w:i/>
          <w:sz w:val="24"/>
          <w:szCs w:val="24"/>
        </w:rPr>
        <w:t>Kesejahteraan Sosial, Pelayanan Sosial dan Kebijakan Sosial</w:t>
      </w:r>
      <w:r w:rsidRPr="00D015FB">
        <w:rPr>
          <w:rFonts w:ascii="Times New Roman" w:hAnsi="Times New Roman"/>
          <w:sz w:val="24"/>
          <w:szCs w:val="24"/>
        </w:rPr>
        <w:t>. Bandung: STKS.</w:t>
      </w:r>
    </w:p>
    <w:p w:rsidR="00D015FB" w:rsidRPr="00D015FB" w:rsidRDefault="00D015FB" w:rsidP="00D015FB">
      <w:pPr>
        <w:spacing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D015FB">
        <w:rPr>
          <w:rFonts w:ascii="Times New Roman" w:hAnsi="Times New Roman"/>
          <w:sz w:val="24"/>
          <w:szCs w:val="24"/>
        </w:rPr>
        <w:t xml:space="preserve">Soekoco, Dwi Heru. (1993). </w:t>
      </w:r>
      <w:r w:rsidRPr="00D015FB">
        <w:rPr>
          <w:rFonts w:ascii="Times New Roman" w:hAnsi="Times New Roman"/>
          <w:i/>
          <w:sz w:val="24"/>
          <w:szCs w:val="24"/>
        </w:rPr>
        <w:t>Pekerjaan Sosial dan Proses Pertolongan</w:t>
      </w:r>
      <w:r w:rsidRPr="00D015FB">
        <w:rPr>
          <w:rFonts w:ascii="Times New Roman" w:hAnsi="Times New Roman"/>
          <w:sz w:val="24"/>
          <w:szCs w:val="24"/>
        </w:rPr>
        <w:t>. Bandung: STKS.</w:t>
      </w:r>
    </w:p>
    <w:p w:rsidR="00D015FB" w:rsidRPr="00D015FB" w:rsidRDefault="00D015FB" w:rsidP="00D015FB">
      <w:pPr>
        <w:spacing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D015FB">
        <w:rPr>
          <w:rFonts w:ascii="Times New Roman" w:hAnsi="Times New Roman"/>
          <w:sz w:val="24"/>
          <w:szCs w:val="24"/>
        </w:rPr>
        <w:t xml:space="preserve">Sudjana, Nana. (2003). </w:t>
      </w:r>
      <w:r w:rsidRPr="00D015FB">
        <w:rPr>
          <w:rFonts w:ascii="Times New Roman" w:hAnsi="Times New Roman"/>
          <w:i/>
          <w:sz w:val="24"/>
          <w:szCs w:val="24"/>
        </w:rPr>
        <w:t>Tutunan Penyusunan Karya Ilmiah</w:t>
      </w:r>
      <w:r w:rsidRPr="00D015FB">
        <w:rPr>
          <w:rFonts w:ascii="Times New Roman" w:hAnsi="Times New Roman"/>
          <w:sz w:val="24"/>
          <w:szCs w:val="24"/>
        </w:rPr>
        <w:t>. Bandung:Sinar Baru Algesindo.</w:t>
      </w:r>
    </w:p>
    <w:p w:rsidR="00D015FB" w:rsidRPr="00D015FB" w:rsidRDefault="00D015FB" w:rsidP="00D015FB">
      <w:pPr>
        <w:spacing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D015FB">
        <w:rPr>
          <w:rFonts w:ascii="Times New Roman" w:hAnsi="Times New Roman"/>
          <w:sz w:val="24"/>
          <w:szCs w:val="24"/>
        </w:rPr>
        <w:t xml:space="preserve">Sujanto, Agus. (1990). </w:t>
      </w:r>
      <w:r w:rsidRPr="00D015FB">
        <w:rPr>
          <w:rFonts w:ascii="Times New Roman" w:hAnsi="Times New Roman"/>
          <w:i/>
          <w:sz w:val="24"/>
          <w:szCs w:val="24"/>
        </w:rPr>
        <w:t>Psikologi Perkembangan</w:t>
      </w:r>
      <w:r w:rsidRPr="00D015FB">
        <w:rPr>
          <w:rFonts w:ascii="Times New Roman" w:hAnsi="Times New Roman"/>
          <w:sz w:val="24"/>
          <w:szCs w:val="24"/>
        </w:rPr>
        <w:t>. Jakarta:aksara Baru</w:t>
      </w:r>
    </w:p>
    <w:p w:rsidR="00D015FB" w:rsidRPr="00D015FB" w:rsidRDefault="00D015FB" w:rsidP="00D015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15FB">
        <w:rPr>
          <w:rFonts w:ascii="Times New Roman" w:hAnsi="Times New Roman"/>
          <w:sz w:val="24"/>
          <w:szCs w:val="24"/>
        </w:rPr>
        <w:t xml:space="preserve">Sudjana. (1996). </w:t>
      </w:r>
      <w:r w:rsidRPr="00D015FB">
        <w:rPr>
          <w:rFonts w:ascii="Times New Roman" w:hAnsi="Times New Roman"/>
          <w:i/>
          <w:sz w:val="24"/>
          <w:szCs w:val="24"/>
        </w:rPr>
        <w:t>Metode Statistika</w:t>
      </w:r>
      <w:r w:rsidRPr="00D015FB">
        <w:rPr>
          <w:rFonts w:ascii="Times New Roman" w:hAnsi="Times New Roman"/>
          <w:sz w:val="24"/>
          <w:szCs w:val="24"/>
        </w:rPr>
        <w:t>. Bandung: Tarsito.</w:t>
      </w:r>
    </w:p>
    <w:p w:rsidR="00D015FB" w:rsidRPr="00D015FB" w:rsidRDefault="00D015FB" w:rsidP="00D015FB">
      <w:pPr>
        <w:spacing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D015FB">
        <w:rPr>
          <w:rFonts w:ascii="Times New Roman" w:hAnsi="Times New Roman"/>
          <w:sz w:val="24"/>
          <w:szCs w:val="24"/>
        </w:rPr>
        <w:t xml:space="preserve">Suwarsono, Alvin,Y.SO. </w:t>
      </w:r>
      <w:r w:rsidRPr="00D015FB">
        <w:rPr>
          <w:rFonts w:ascii="Times New Roman" w:hAnsi="Times New Roman"/>
          <w:i/>
          <w:sz w:val="24"/>
          <w:szCs w:val="24"/>
        </w:rPr>
        <w:t>Perubahan Sosial Dan Pembangunan</w:t>
      </w:r>
      <w:r w:rsidRPr="00D015FB">
        <w:rPr>
          <w:rFonts w:ascii="Times New Roman" w:hAnsi="Times New Roman"/>
          <w:sz w:val="24"/>
          <w:szCs w:val="24"/>
        </w:rPr>
        <w:t>. Jakarta:PT Perpustakaan LP3S Indonesia.</w:t>
      </w:r>
    </w:p>
    <w:p w:rsidR="00D015FB" w:rsidRPr="00D015FB" w:rsidRDefault="00D015FB" w:rsidP="00D015FB">
      <w:pPr>
        <w:spacing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D015FB">
        <w:rPr>
          <w:rFonts w:ascii="Times New Roman" w:hAnsi="Times New Roman"/>
          <w:sz w:val="24"/>
          <w:szCs w:val="24"/>
        </w:rPr>
        <w:t>Tjandra, Meitasari. (1992). Perkembangan Anak Jilid II. Jakarta:Erlangga.</w:t>
      </w:r>
    </w:p>
    <w:p w:rsidR="00D015FB" w:rsidRPr="00D015FB" w:rsidRDefault="00D015FB" w:rsidP="00D015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15FB">
        <w:rPr>
          <w:rFonts w:ascii="Times New Roman" w:hAnsi="Times New Roman"/>
          <w:sz w:val="24"/>
          <w:szCs w:val="24"/>
        </w:rPr>
        <w:t xml:space="preserve">Walgito, Bimo. (1990). </w:t>
      </w:r>
      <w:r w:rsidRPr="00D015FB">
        <w:rPr>
          <w:rFonts w:ascii="Times New Roman" w:hAnsi="Times New Roman"/>
          <w:i/>
          <w:sz w:val="24"/>
          <w:szCs w:val="24"/>
        </w:rPr>
        <w:t>Pengantar Psikologi Umum</w:t>
      </w:r>
      <w:r w:rsidRPr="00D015FB">
        <w:rPr>
          <w:rFonts w:ascii="Times New Roman" w:hAnsi="Times New Roman"/>
          <w:sz w:val="24"/>
          <w:szCs w:val="24"/>
        </w:rPr>
        <w:t>. Yogyakarta: Andi Offset</w:t>
      </w:r>
    </w:p>
    <w:p w:rsidR="00D015FB" w:rsidRPr="00D015FB" w:rsidRDefault="00D015FB" w:rsidP="00D015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15FB">
        <w:rPr>
          <w:rFonts w:ascii="Times New Roman" w:hAnsi="Times New Roman"/>
          <w:sz w:val="24"/>
          <w:szCs w:val="24"/>
        </w:rPr>
        <w:t xml:space="preserve">William, Goode. (1995). </w:t>
      </w:r>
      <w:r w:rsidRPr="00D015FB">
        <w:rPr>
          <w:rFonts w:ascii="Times New Roman" w:hAnsi="Times New Roman"/>
          <w:i/>
          <w:sz w:val="24"/>
          <w:szCs w:val="24"/>
        </w:rPr>
        <w:t>Sosiologi Keluarga</w:t>
      </w:r>
      <w:r w:rsidRPr="00D015FB">
        <w:rPr>
          <w:rFonts w:ascii="Times New Roman" w:hAnsi="Times New Roman"/>
          <w:sz w:val="24"/>
          <w:szCs w:val="24"/>
        </w:rPr>
        <w:t>. Jakarta: Bumi Aksara</w:t>
      </w:r>
    </w:p>
    <w:p w:rsidR="00D015FB" w:rsidRPr="00D015FB" w:rsidRDefault="00D015FB" w:rsidP="00D015FB">
      <w:pPr>
        <w:spacing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D015FB">
        <w:rPr>
          <w:rFonts w:ascii="Times New Roman" w:hAnsi="Times New Roman"/>
          <w:sz w:val="24"/>
          <w:szCs w:val="24"/>
        </w:rPr>
        <w:t xml:space="preserve">Yusuf. S.L.N. (2002). </w:t>
      </w:r>
      <w:r w:rsidRPr="00D015FB">
        <w:rPr>
          <w:rFonts w:ascii="Times New Roman" w:hAnsi="Times New Roman"/>
          <w:i/>
          <w:sz w:val="24"/>
          <w:szCs w:val="24"/>
        </w:rPr>
        <w:t>Psikologi Perkembangan Anak dan Remaja</w:t>
      </w:r>
      <w:r w:rsidRPr="00D015FB">
        <w:rPr>
          <w:rFonts w:ascii="Times New Roman" w:hAnsi="Times New Roman"/>
          <w:sz w:val="24"/>
          <w:szCs w:val="24"/>
        </w:rPr>
        <w:t>. Bandung: Rosdakarya.</w:t>
      </w:r>
    </w:p>
    <w:sectPr w:rsidR="00D015FB" w:rsidRPr="00D015FB" w:rsidSect="00FE6DA6">
      <w:headerReference w:type="default" r:id="rId7"/>
      <w:footerReference w:type="first" r:id="rId8"/>
      <w:pgSz w:w="11906" w:h="16838"/>
      <w:pgMar w:top="2275" w:right="1699" w:bottom="1699" w:left="2275" w:header="706" w:footer="706" w:gutter="0"/>
      <w:pgNumType w:start="9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B75" w:rsidRDefault="00C80B75" w:rsidP="00D015FB">
      <w:pPr>
        <w:spacing w:after="0" w:line="240" w:lineRule="auto"/>
      </w:pPr>
      <w:r>
        <w:separator/>
      </w:r>
    </w:p>
  </w:endnote>
  <w:endnote w:type="continuationSeparator" w:id="1">
    <w:p w:rsidR="00C80B75" w:rsidRDefault="00C80B75" w:rsidP="00D0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4190"/>
      <w:docPartObj>
        <w:docPartGallery w:val="Page Numbers (Bottom of Page)"/>
        <w:docPartUnique/>
      </w:docPartObj>
    </w:sdtPr>
    <w:sdtContent>
      <w:p w:rsidR="00747EF9" w:rsidRDefault="00747EF9">
        <w:pPr>
          <w:pStyle w:val="Footer"/>
          <w:jc w:val="center"/>
        </w:pPr>
        <w:fldSimple w:instr=" PAGE   \* MERGEFORMAT ">
          <w:r>
            <w:rPr>
              <w:noProof/>
            </w:rPr>
            <w:t>99</w:t>
          </w:r>
        </w:fldSimple>
      </w:p>
    </w:sdtContent>
  </w:sdt>
  <w:p w:rsidR="00747EF9" w:rsidRDefault="00747E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B75" w:rsidRDefault="00C80B75" w:rsidP="00D015FB">
      <w:pPr>
        <w:spacing w:after="0" w:line="240" w:lineRule="auto"/>
      </w:pPr>
      <w:r>
        <w:separator/>
      </w:r>
    </w:p>
  </w:footnote>
  <w:footnote w:type="continuationSeparator" w:id="1">
    <w:p w:rsidR="00C80B75" w:rsidRDefault="00C80B75" w:rsidP="00D01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4189"/>
      <w:docPartObj>
        <w:docPartGallery w:val="Page Numbers (Top of Page)"/>
        <w:docPartUnique/>
      </w:docPartObj>
    </w:sdtPr>
    <w:sdtContent>
      <w:p w:rsidR="00FE6DA6" w:rsidRDefault="00B148A5">
        <w:pPr>
          <w:pStyle w:val="Header"/>
          <w:jc w:val="right"/>
        </w:pPr>
        <w:fldSimple w:instr=" PAGE   \* MERGEFORMAT ">
          <w:r w:rsidR="00747EF9">
            <w:rPr>
              <w:noProof/>
            </w:rPr>
            <w:t>100</w:t>
          </w:r>
        </w:fldSimple>
      </w:p>
    </w:sdtContent>
  </w:sdt>
  <w:p w:rsidR="00FE6DA6" w:rsidRDefault="00FE6D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2015"/>
    <w:multiLevelType w:val="hybridMultilevel"/>
    <w:tmpl w:val="0652F84E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25C11"/>
    <w:multiLevelType w:val="hybridMultilevel"/>
    <w:tmpl w:val="15D620B6"/>
    <w:lvl w:ilvl="0" w:tplc="6AE8A00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D6917AD"/>
    <w:multiLevelType w:val="hybridMultilevel"/>
    <w:tmpl w:val="F7BED202"/>
    <w:lvl w:ilvl="0" w:tplc="BA6656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6F6661"/>
    <w:multiLevelType w:val="hybridMultilevel"/>
    <w:tmpl w:val="6AF0EC8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F00D6"/>
    <w:multiLevelType w:val="hybridMultilevel"/>
    <w:tmpl w:val="200831A0"/>
    <w:lvl w:ilvl="0" w:tplc="BB7CFB6C">
      <w:start w:val="1"/>
      <w:numFmt w:val="lowerLetter"/>
      <w:lvlText w:val="%1."/>
      <w:lvlJc w:val="left"/>
      <w:pPr>
        <w:tabs>
          <w:tab w:val="num" w:pos="1740"/>
        </w:tabs>
        <w:ind w:left="1740" w:hanging="10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1A59B9"/>
    <w:multiLevelType w:val="hybridMultilevel"/>
    <w:tmpl w:val="C36CAF22"/>
    <w:lvl w:ilvl="0" w:tplc="A77822D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19716C"/>
    <w:multiLevelType w:val="hybridMultilevel"/>
    <w:tmpl w:val="B0703898"/>
    <w:lvl w:ilvl="0" w:tplc="0688C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527BC3"/>
    <w:multiLevelType w:val="hybridMultilevel"/>
    <w:tmpl w:val="FE360C9A"/>
    <w:lvl w:ilvl="0" w:tplc="E79E5A7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AC06255"/>
    <w:multiLevelType w:val="hybridMultilevel"/>
    <w:tmpl w:val="61D254D6"/>
    <w:lvl w:ilvl="0" w:tplc="6B66B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DD13DE"/>
    <w:multiLevelType w:val="hybridMultilevel"/>
    <w:tmpl w:val="9A1A5CDE"/>
    <w:lvl w:ilvl="0" w:tplc="08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422E38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B13513"/>
    <w:multiLevelType w:val="hybridMultilevel"/>
    <w:tmpl w:val="1D106912"/>
    <w:lvl w:ilvl="0" w:tplc="415012B2">
      <w:start w:val="1"/>
      <w:numFmt w:val="lowerLetter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ED806B0"/>
    <w:multiLevelType w:val="hybridMultilevel"/>
    <w:tmpl w:val="F3E2D2C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175F34"/>
    <w:multiLevelType w:val="hybridMultilevel"/>
    <w:tmpl w:val="2BF60A04"/>
    <w:lvl w:ilvl="0" w:tplc="A4C0F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24A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87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0C7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02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503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82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0E6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2A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1933E91"/>
    <w:multiLevelType w:val="hybridMultilevel"/>
    <w:tmpl w:val="0B424E26"/>
    <w:lvl w:ilvl="0" w:tplc="62C0CF2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07C47"/>
    <w:multiLevelType w:val="hybridMultilevel"/>
    <w:tmpl w:val="F2D0C4E8"/>
    <w:lvl w:ilvl="0" w:tplc="43B01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972CE1"/>
    <w:multiLevelType w:val="hybridMultilevel"/>
    <w:tmpl w:val="39F255AC"/>
    <w:lvl w:ilvl="0" w:tplc="DB7A82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2E3D7C"/>
    <w:multiLevelType w:val="hybridMultilevel"/>
    <w:tmpl w:val="11A2C7B2"/>
    <w:lvl w:ilvl="0" w:tplc="23D88580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B47E8F"/>
    <w:multiLevelType w:val="hybridMultilevel"/>
    <w:tmpl w:val="A1F6D20A"/>
    <w:lvl w:ilvl="0" w:tplc="8B443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704B00"/>
    <w:multiLevelType w:val="hybridMultilevel"/>
    <w:tmpl w:val="BF36EE22"/>
    <w:lvl w:ilvl="0" w:tplc="CEC630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2621C88"/>
    <w:multiLevelType w:val="hybridMultilevel"/>
    <w:tmpl w:val="411065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75CCB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50980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C00A36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503932"/>
    <w:multiLevelType w:val="hybridMultilevel"/>
    <w:tmpl w:val="A1CC9A8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D5002D"/>
    <w:multiLevelType w:val="hybridMultilevel"/>
    <w:tmpl w:val="233E5D4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FA26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D01EAB"/>
    <w:multiLevelType w:val="hybridMultilevel"/>
    <w:tmpl w:val="449A2F34"/>
    <w:lvl w:ilvl="0" w:tplc="15BAC234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F523E2"/>
    <w:multiLevelType w:val="hybridMultilevel"/>
    <w:tmpl w:val="2C0E6B28"/>
    <w:lvl w:ilvl="0" w:tplc="0421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6F10A0"/>
    <w:multiLevelType w:val="hybridMultilevel"/>
    <w:tmpl w:val="3B046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922FF1"/>
    <w:multiLevelType w:val="hybridMultilevel"/>
    <w:tmpl w:val="0E5640E2"/>
    <w:lvl w:ilvl="0" w:tplc="E8DE1E92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99277A8"/>
    <w:multiLevelType w:val="hybridMultilevel"/>
    <w:tmpl w:val="74F8D068"/>
    <w:lvl w:ilvl="0" w:tplc="15BAC234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BA5F16"/>
    <w:multiLevelType w:val="hybridMultilevel"/>
    <w:tmpl w:val="5EE62762"/>
    <w:lvl w:ilvl="0" w:tplc="5CDC0266">
      <w:start w:val="1"/>
      <w:numFmt w:val="lowerLetter"/>
      <w:lvlText w:val="%1."/>
      <w:lvlJc w:val="left"/>
      <w:pPr>
        <w:tabs>
          <w:tab w:val="num" w:pos="1695"/>
        </w:tabs>
        <w:ind w:left="1695" w:hanging="975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BC01A05"/>
    <w:multiLevelType w:val="hybridMultilevel"/>
    <w:tmpl w:val="D1A0640C"/>
    <w:lvl w:ilvl="0" w:tplc="F726290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9">
    <w:nsid w:val="5CBA057B"/>
    <w:multiLevelType w:val="hybridMultilevel"/>
    <w:tmpl w:val="F2DA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223B17"/>
    <w:multiLevelType w:val="hybridMultilevel"/>
    <w:tmpl w:val="DAD6C312"/>
    <w:lvl w:ilvl="0" w:tplc="8EC461EA">
      <w:start w:val="1"/>
      <w:numFmt w:val="lowerLetter"/>
      <w:lvlText w:val="%1."/>
      <w:lvlJc w:val="left"/>
      <w:pPr>
        <w:tabs>
          <w:tab w:val="num" w:pos="1665"/>
        </w:tabs>
        <w:ind w:left="1665" w:hanging="945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F0809F3"/>
    <w:multiLevelType w:val="hybridMultilevel"/>
    <w:tmpl w:val="BEC622F0"/>
    <w:lvl w:ilvl="0" w:tplc="AA08A5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39339B"/>
    <w:multiLevelType w:val="hybridMultilevel"/>
    <w:tmpl w:val="1F5A1FC4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624238CB"/>
    <w:multiLevelType w:val="hybridMultilevel"/>
    <w:tmpl w:val="A398947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280B2E"/>
    <w:multiLevelType w:val="hybridMultilevel"/>
    <w:tmpl w:val="50880468"/>
    <w:lvl w:ilvl="0" w:tplc="0809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B3529E"/>
    <w:multiLevelType w:val="hybridMultilevel"/>
    <w:tmpl w:val="203E3E64"/>
    <w:lvl w:ilvl="0" w:tplc="25E65A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4201F0"/>
    <w:multiLevelType w:val="hybridMultilevel"/>
    <w:tmpl w:val="56321A10"/>
    <w:lvl w:ilvl="0" w:tplc="67FE1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A6440E"/>
    <w:multiLevelType w:val="hybridMultilevel"/>
    <w:tmpl w:val="39247786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96CF6"/>
    <w:multiLevelType w:val="hybridMultilevel"/>
    <w:tmpl w:val="D74E4E2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AE1187"/>
    <w:multiLevelType w:val="hybridMultilevel"/>
    <w:tmpl w:val="AC78E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E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EA042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14"/>
  </w:num>
  <w:num w:numId="5">
    <w:abstractNumId w:val="23"/>
  </w:num>
  <w:num w:numId="6">
    <w:abstractNumId w:val="36"/>
  </w:num>
  <w:num w:numId="7">
    <w:abstractNumId w:val="15"/>
  </w:num>
  <w:num w:numId="8">
    <w:abstractNumId w:val="6"/>
  </w:num>
  <w:num w:numId="9">
    <w:abstractNumId w:val="35"/>
  </w:num>
  <w:num w:numId="10">
    <w:abstractNumId w:val="8"/>
  </w:num>
  <w:num w:numId="11">
    <w:abstractNumId w:val="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0"/>
  </w:num>
  <w:num w:numId="28">
    <w:abstractNumId w:val="31"/>
  </w:num>
  <w:num w:numId="29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25"/>
  </w:num>
  <w:num w:numId="39">
    <w:abstractNumId w:val="32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5FB"/>
    <w:rsid w:val="00055A86"/>
    <w:rsid w:val="000F05CE"/>
    <w:rsid w:val="001736AB"/>
    <w:rsid w:val="001A3D01"/>
    <w:rsid w:val="001F30AE"/>
    <w:rsid w:val="0027463B"/>
    <w:rsid w:val="002E5377"/>
    <w:rsid w:val="00330A6D"/>
    <w:rsid w:val="00453D39"/>
    <w:rsid w:val="004C014E"/>
    <w:rsid w:val="005035E8"/>
    <w:rsid w:val="00504ACF"/>
    <w:rsid w:val="00585200"/>
    <w:rsid w:val="005A79F0"/>
    <w:rsid w:val="005C2B06"/>
    <w:rsid w:val="0060472C"/>
    <w:rsid w:val="00726F4A"/>
    <w:rsid w:val="00747EF9"/>
    <w:rsid w:val="007C2EF1"/>
    <w:rsid w:val="00931F9F"/>
    <w:rsid w:val="00954D5C"/>
    <w:rsid w:val="009A0F69"/>
    <w:rsid w:val="00A174E6"/>
    <w:rsid w:val="00AF14D4"/>
    <w:rsid w:val="00B14549"/>
    <w:rsid w:val="00B148A5"/>
    <w:rsid w:val="00C80B75"/>
    <w:rsid w:val="00C83235"/>
    <w:rsid w:val="00CA2606"/>
    <w:rsid w:val="00D015FB"/>
    <w:rsid w:val="00D028FD"/>
    <w:rsid w:val="00E15C5D"/>
    <w:rsid w:val="00E7520B"/>
    <w:rsid w:val="00FA4D17"/>
    <w:rsid w:val="00FE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5FB"/>
    <w:pPr>
      <w:spacing w:after="200" w:line="276" w:lineRule="auto"/>
      <w:ind w:left="0"/>
      <w:jc w:val="left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15F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015F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olor w:val="000000"/>
      <w:sz w:val="24"/>
      <w:szCs w:val="24"/>
      <w:lang w:val="en-A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015FB"/>
    <w:pPr>
      <w:keepNext/>
      <w:spacing w:after="0" w:line="240" w:lineRule="auto"/>
      <w:outlineLvl w:val="8"/>
    </w:pPr>
    <w:rPr>
      <w:rFonts w:ascii="Times New Roman" w:eastAsia="Times New Roman" w:hAnsi="Times New Roman"/>
      <w:b/>
      <w:bCs/>
      <w:color w:val="000000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015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D015FB"/>
    <w:rPr>
      <w:rFonts w:ascii="Times New Roman" w:eastAsia="Times New Roman" w:hAnsi="Times New Roman" w:cs="Times New Roman"/>
      <w:b/>
      <w:bCs/>
      <w:color w:val="000000"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9"/>
    <w:rsid w:val="00D015FB"/>
    <w:rPr>
      <w:rFonts w:ascii="Times New Roman" w:eastAsia="Times New Roman" w:hAnsi="Times New Roman" w:cs="Times New Roman"/>
      <w:b/>
      <w:bCs/>
      <w:color w:val="000000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D015FB"/>
    <w:pPr>
      <w:ind w:left="720"/>
      <w:contextualSpacing/>
    </w:pPr>
  </w:style>
  <w:style w:type="table" w:styleId="TableGrid">
    <w:name w:val="Table Grid"/>
    <w:basedOn w:val="TableNormal"/>
    <w:uiPriority w:val="99"/>
    <w:rsid w:val="00D015FB"/>
    <w:pPr>
      <w:ind w:left="0"/>
      <w:jc w:val="left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015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FB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015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5FB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D015FB"/>
  </w:style>
  <w:style w:type="paragraph" w:styleId="Header">
    <w:name w:val="header"/>
    <w:basedOn w:val="Normal"/>
    <w:link w:val="HeaderChar"/>
    <w:uiPriority w:val="99"/>
    <w:rsid w:val="00D015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5FB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semiHidden/>
    <w:unhideWhenUsed/>
    <w:rsid w:val="00D015FB"/>
    <w:pPr>
      <w:spacing w:after="0" w:line="48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D015F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5FB"/>
    <w:pPr>
      <w:spacing w:after="0" w:line="480" w:lineRule="auto"/>
      <w:ind w:firstLine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5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015FB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2116</Characters>
  <Application>Microsoft Office Word</Application>
  <DocSecurity>0</DocSecurity>
  <Lines>17</Lines>
  <Paragraphs>4</Paragraphs>
  <ScaleCrop>false</ScaleCrop>
  <Company>Toshiba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6</cp:revision>
  <dcterms:created xsi:type="dcterms:W3CDTF">2017-01-30T02:27:00Z</dcterms:created>
  <dcterms:modified xsi:type="dcterms:W3CDTF">2017-01-30T05:13:00Z</dcterms:modified>
</cp:coreProperties>
</file>