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A9" w:rsidRPr="00534C7E" w:rsidRDefault="00A01263" w:rsidP="00CE415A">
      <w:pPr>
        <w:jc w:val="center"/>
        <w:rPr>
          <w:b/>
          <w:sz w:val="28"/>
          <w:szCs w:val="28"/>
        </w:rPr>
      </w:pPr>
      <w:r w:rsidRPr="00534C7E">
        <w:rPr>
          <w:b/>
          <w:sz w:val="28"/>
          <w:szCs w:val="28"/>
        </w:rPr>
        <w:t>DAFTAR PUSTAKA</w:t>
      </w:r>
    </w:p>
    <w:p w:rsidR="00CE415A" w:rsidRPr="00534C7E" w:rsidRDefault="00CE415A" w:rsidP="00534C7E">
      <w:pPr>
        <w:spacing w:line="480" w:lineRule="auto"/>
        <w:jc w:val="both"/>
      </w:pPr>
    </w:p>
    <w:p w:rsidR="00CE415A" w:rsidRPr="00534C7E" w:rsidRDefault="00CE415A" w:rsidP="00CE415A">
      <w:pPr>
        <w:spacing w:line="480" w:lineRule="auto"/>
        <w:ind w:left="360" w:hanging="360"/>
        <w:jc w:val="both"/>
      </w:pPr>
      <w:proofErr w:type="spellStart"/>
      <w:r w:rsidRPr="00534C7E">
        <w:t>Deddy</w:t>
      </w:r>
      <w:proofErr w:type="spellEnd"/>
      <w:r w:rsidRPr="00534C7E">
        <w:t xml:space="preserve"> </w:t>
      </w:r>
      <w:proofErr w:type="spellStart"/>
      <w:r w:rsidRPr="00534C7E">
        <w:t>Mulyana</w:t>
      </w:r>
      <w:proofErr w:type="spellEnd"/>
      <w:r w:rsidRPr="00534C7E">
        <w:t xml:space="preserve">. 2005. </w:t>
      </w:r>
      <w:proofErr w:type="spellStart"/>
      <w:r w:rsidRPr="00534C7E">
        <w:rPr>
          <w:i/>
        </w:rPr>
        <w:t>Ilmu</w:t>
      </w:r>
      <w:proofErr w:type="spellEnd"/>
      <w:r w:rsidRPr="00534C7E">
        <w:rPr>
          <w:i/>
        </w:rPr>
        <w:t xml:space="preserve"> </w:t>
      </w:r>
      <w:proofErr w:type="spellStart"/>
      <w:r w:rsidRPr="00534C7E">
        <w:rPr>
          <w:i/>
        </w:rPr>
        <w:t>Komunikasi</w:t>
      </w:r>
      <w:proofErr w:type="spellEnd"/>
      <w:r w:rsidRPr="00534C7E">
        <w:rPr>
          <w:i/>
        </w:rPr>
        <w:t xml:space="preserve"> </w:t>
      </w:r>
      <w:proofErr w:type="spellStart"/>
      <w:r w:rsidRPr="00534C7E">
        <w:rPr>
          <w:i/>
        </w:rPr>
        <w:t>Suatu</w:t>
      </w:r>
      <w:proofErr w:type="spellEnd"/>
      <w:r w:rsidRPr="00534C7E">
        <w:rPr>
          <w:i/>
        </w:rPr>
        <w:t xml:space="preserve"> </w:t>
      </w:r>
      <w:proofErr w:type="spellStart"/>
      <w:r w:rsidRPr="00534C7E">
        <w:rPr>
          <w:i/>
        </w:rPr>
        <w:t>Pengantar</w:t>
      </w:r>
      <w:proofErr w:type="spellEnd"/>
      <w:r w:rsidRPr="00534C7E">
        <w:t xml:space="preserve">. Bandung : PT. </w:t>
      </w:r>
      <w:proofErr w:type="spellStart"/>
      <w:r w:rsidRPr="00534C7E">
        <w:t>Remaja</w:t>
      </w:r>
      <w:proofErr w:type="spellEnd"/>
      <w:r w:rsidRPr="00534C7E">
        <w:t xml:space="preserve"> </w:t>
      </w:r>
      <w:proofErr w:type="spellStart"/>
      <w:r w:rsidRPr="00534C7E">
        <w:t>Rosda</w:t>
      </w:r>
      <w:proofErr w:type="spellEnd"/>
      <w:r w:rsidRPr="00534C7E">
        <w:t xml:space="preserve"> </w:t>
      </w:r>
      <w:proofErr w:type="spellStart"/>
      <w:r w:rsidRPr="00534C7E">
        <w:t>Karya</w:t>
      </w:r>
      <w:proofErr w:type="spellEnd"/>
      <w:r w:rsidRPr="00534C7E">
        <w:t xml:space="preserve">. </w:t>
      </w:r>
    </w:p>
    <w:p w:rsidR="00A62EA8" w:rsidRPr="00534C7E" w:rsidRDefault="00E24C3B" w:rsidP="00CE415A">
      <w:pPr>
        <w:spacing w:line="480" w:lineRule="auto"/>
        <w:ind w:left="360" w:hanging="360"/>
        <w:jc w:val="both"/>
      </w:pPr>
      <w:r w:rsidRPr="00534C7E">
        <w:t xml:space="preserve">Effendy, </w:t>
      </w:r>
      <w:proofErr w:type="spellStart"/>
      <w:r w:rsidRPr="00534C7E">
        <w:t>Onong</w:t>
      </w:r>
      <w:proofErr w:type="spellEnd"/>
      <w:r w:rsidRPr="00534C7E">
        <w:t xml:space="preserve"> </w:t>
      </w:r>
      <w:proofErr w:type="spellStart"/>
      <w:r w:rsidRPr="00534C7E">
        <w:t>Uchjana</w:t>
      </w:r>
      <w:proofErr w:type="spellEnd"/>
      <w:r w:rsidRPr="00534C7E">
        <w:t>. 1983</w:t>
      </w:r>
      <w:r w:rsidR="00094707" w:rsidRPr="00534C7E">
        <w:t xml:space="preserve">. </w:t>
      </w:r>
      <w:proofErr w:type="spellStart"/>
      <w:r w:rsidRPr="00534C7E">
        <w:rPr>
          <w:i/>
        </w:rPr>
        <w:t>Etika</w:t>
      </w:r>
      <w:proofErr w:type="spellEnd"/>
      <w:r w:rsidRPr="00534C7E">
        <w:rPr>
          <w:i/>
        </w:rPr>
        <w:t xml:space="preserve"> </w:t>
      </w:r>
      <w:proofErr w:type="spellStart"/>
      <w:r w:rsidRPr="00534C7E">
        <w:rPr>
          <w:i/>
        </w:rPr>
        <w:t>dan</w:t>
      </w:r>
      <w:proofErr w:type="spellEnd"/>
      <w:r w:rsidRPr="00534C7E">
        <w:rPr>
          <w:i/>
        </w:rPr>
        <w:t xml:space="preserve"> </w:t>
      </w:r>
      <w:proofErr w:type="spellStart"/>
      <w:r w:rsidRPr="00534C7E">
        <w:rPr>
          <w:i/>
        </w:rPr>
        <w:t>Filsafat</w:t>
      </w:r>
      <w:proofErr w:type="spellEnd"/>
      <w:r w:rsidRPr="00534C7E">
        <w:rPr>
          <w:i/>
        </w:rPr>
        <w:t xml:space="preserve"> </w:t>
      </w:r>
      <w:proofErr w:type="spellStart"/>
      <w:r w:rsidRPr="00534C7E">
        <w:rPr>
          <w:i/>
        </w:rPr>
        <w:t>Komunikasi</w:t>
      </w:r>
      <w:proofErr w:type="spellEnd"/>
      <w:r w:rsidR="00094707" w:rsidRPr="00534C7E">
        <w:t xml:space="preserve">. Bandung : </w:t>
      </w:r>
      <w:r w:rsidR="00FB7411" w:rsidRPr="00534C7E">
        <w:t xml:space="preserve">PT. </w:t>
      </w:r>
      <w:proofErr w:type="spellStart"/>
      <w:r w:rsidRPr="00534C7E">
        <w:t>Remaja</w:t>
      </w:r>
      <w:proofErr w:type="spellEnd"/>
      <w:r w:rsidRPr="00534C7E">
        <w:t xml:space="preserve"> </w:t>
      </w:r>
      <w:proofErr w:type="spellStart"/>
      <w:r w:rsidRPr="00534C7E">
        <w:t>Rosdakarya</w:t>
      </w:r>
      <w:proofErr w:type="spellEnd"/>
      <w:r w:rsidR="00094707" w:rsidRPr="00534C7E">
        <w:t>.</w:t>
      </w:r>
    </w:p>
    <w:p w:rsidR="00FB7411" w:rsidRPr="00534C7E" w:rsidRDefault="00FB7411" w:rsidP="00CE415A">
      <w:pPr>
        <w:spacing w:line="480" w:lineRule="auto"/>
        <w:ind w:left="360" w:hanging="360"/>
        <w:jc w:val="both"/>
      </w:pPr>
      <w:r w:rsidRPr="00534C7E">
        <w:t xml:space="preserve">Effendy, </w:t>
      </w:r>
      <w:proofErr w:type="spellStart"/>
      <w:r w:rsidRPr="00534C7E">
        <w:t>Onong</w:t>
      </w:r>
      <w:proofErr w:type="spellEnd"/>
      <w:r w:rsidRPr="00534C7E">
        <w:t xml:space="preserve"> </w:t>
      </w:r>
      <w:proofErr w:type="spellStart"/>
      <w:r w:rsidRPr="00534C7E">
        <w:t>Uchjana</w:t>
      </w:r>
      <w:proofErr w:type="spellEnd"/>
      <w:r w:rsidRPr="00534C7E">
        <w:t xml:space="preserve">. 1993. </w:t>
      </w:r>
      <w:proofErr w:type="spellStart"/>
      <w:r w:rsidRPr="00534C7E">
        <w:rPr>
          <w:i/>
        </w:rPr>
        <w:t>Ilmu</w:t>
      </w:r>
      <w:proofErr w:type="spellEnd"/>
      <w:r w:rsidRPr="00534C7E">
        <w:rPr>
          <w:i/>
        </w:rPr>
        <w:t xml:space="preserve">, </w:t>
      </w:r>
      <w:proofErr w:type="spellStart"/>
      <w:r w:rsidRPr="00534C7E">
        <w:rPr>
          <w:i/>
        </w:rPr>
        <w:t>Teori</w:t>
      </w:r>
      <w:proofErr w:type="spellEnd"/>
      <w:r w:rsidRPr="00534C7E">
        <w:rPr>
          <w:i/>
        </w:rPr>
        <w:t xml:space="preserve"> </w:t>
      </w:r>
      <w:proofErr w:type="spellStart"/>
      <w:r w:rsidRPr="00534C7E">
        <w:rPr>
          <w:i/>
        </w:rPr>
        <w:t>dan</w:t>
      </w:r>
      <w:proofErr w:type="spellEnd"/>
      <w:r w:rsidRPr="00534C7E">
        <w:rPr>
          <w:i/>
        </w:rPr>
        <w:t xml:space="preserve"> </w:t>
      </w:r>
      <w:proofErr w:type="spellStart"/>
      <w:r w:rsidRPr="00534C7E">
        <w:rPr>
          <w:i/>
        </w:rPr>
        <w:t>Filsafat</w:t>
      </w:r>
      <w:proofErr w:type="spellEnd"/>
      <w:r w:rsidRPr="00534C7E">
        <w:rPr>
          <w:i/>
        </w:rPr>
        <w:t xml:space="preserve"> </w:t>
      </w:r>
      <w:proofErr w:type="spellStart"/>
      <w:r w:rsidRPr="00534C7E">
        <w:rPr>
          <w:i/>
        </w:rPr>
        <w:t>Komunikasi</w:t>
      </w:r>
      <w:proofErr w:type="spellEnd"/>
      <w:r w:rsidRPr="00534C7E">
        <w:t xml:space="preserve">. Bandung : PT. Citra Aditya </w:t>
      </w:r>
      <w:proofErr w:type="spellStart"/>
      <w:r w:rsidRPr="00534C7E">
        <w:t>Bakti</w:t>
      </w:r>
      <w:proofErr w:type="spellEnd"/>
      <w:r w:rsidRPr="00534C7E">
        <w:t>.</w:t>
      </w:r>
    </w:p>
    <w:p w:rsidR="003155F2" w:rsidRPr="00534C7E" w:rsidRDefault="003155F2" w:rsidP="00CE415A">
      <w:pPr>
        <w:spacing w:line="480" w:lineRule="auto"/>
        <w:ind w:left="360" w:hanging="360"/>
        <w:jc w:val="both"/>
      </w:pPr>
      <w:proofErr w:type="spellStart"/>
      <w:r w:rsidRPr="00534C7E">
        <w:t>Jefkins</w:t>
      </w:r>
      <w:proofErr w:type="spellEnd"/>
      <w:r w:rsidRPr="00534C7E">
        <w:t xml:space="preserve">, Frank. </w:t>
      </w:r>
      <w:r w:rsidR="00E24C3B" w:rsidRPr="00534C7E">
        <w:t>2004</w:t>
      </w:r>
      <w:r w:rsidRPr="00534C7E">
        <w:t xml:space="preserve">. </w:t>
      </w:r>
      <w:r w:rsidRPr="00534C7E">
        <w:rPr>
          <w:i/>
        </w:rPr>
        <w:t>Public Relations</w:t>
      </w:r>
      <w:r w:rsidR="00E24C3B" w:rsidRPr="00534C7E">
        <w:t xml:space="preserve"> </w:t>
      </w:r>
      <w:proofErr w:type="spellStart"/>
      <w:r w:rsidR="00E24C3B" w:rsidRPr="00534C7E">
        <w:t>edisi</w:t>
      </w:r>
      <w:proofErr w:type="spellEnd"/>
      <w:r w:rsidR="00E24C3B" w:rsidRPr="00534C7E">
        <w:t xml:space="preserve"> </w:t>
      </w:r>
      <w:proofErr w:type="spellStart"/>
      <w:r w:rsidR="00E24C3B" w:rsidRPr="00534C7E">
        <w:t>ke</w:t>
      </w:r>
      <w:proofErr w:type="spellEnd"/>
      <w:r w:rsidR="00E24C3B" w:rsidRPr="00534C7E">
        <w:t xml:space="preserve"> 5</w:t>
      </w:r>
      <w:r w:rsidRPr="00534C7E">
        <w:t xml:space="preserve">. Jakarta : </w:t>
      </w:r>
      <w:proofErr w:type="spellStart"/>
      <w:r w:rsidRPr="00534C7E">
        <w:t>Erlangga</w:t>
      </w:r>
      <w:proofErr w:type="spellEnd"/>
      <w:r w:rsidRPr="00534C7E">
        <w:t>.</w:t>
      </w:r>
    </w:p>
    <w:p w:rsidR="003548E3" w:rsidRPr="00534C7E" w:rsidRDefault="003548E3" w:rsidP="00CE415A">
      <w:pPr>
        <w:spacing w:line="480" w:lineRule="auto"/>
        <w:ind w:left="360" w:hanging="360"/>
        <w:jc w:val="both"/>
      </w:pPr>
      <w:r w:rsidRPr="00534C7E">
        <w:t xml:space="preserve">Muhammad, </w:t>
      </w:r>
      <w:proofErr w:type="spellStart"/>
      <w:r w:rsidRPr="00534C7E">
        <w:t>Arni</w:t>
      </w:r>
      <w:proofErr w:type="spellEnd"/>
      <w:r w:rsidRPr="00534C7E">
        <w:t xml:space="preserve">. 2002. </w:t>
      </w:r>
      <w:proofErr w:type="spellStart"/>
      <w:r w:rsidRPr="00534C7E">
        <w:rPr>
          <w:i/>
        </w:rPr>
        <w:t>Komunikasi</w:t>
      </w:r>
      <w:proofErr w:type="spellEnd"/>
      <w:r w:rsidRPr="00534C7E">
        <w:rPr>
          <w:i/>
        </w:rPr>
        <w:t xml:space="preserve"> </w:t>
      </w:r>
      <w:proofErr w:type="spellStart"/>
      <w:r w:rsidRPr="00534C7E">
        <w:rPr>
          <w:i/>
        </w:rPr>
        <w:t>Organisasi</w:t>
      </w:r>
      <w:proofErr w:type="spellEnd"/>
      <w:r w:rsidRPr="00534C7E">
        <w:t xml:space="preserve">. Jakarta : PT. </w:t>
      </w:r>
      <w:proofErr w:type="spellStart"/>
      <w:r w:rsidRPr="00534C7E">
        <w:t>Bumi</w:t>
      </w:r>
      <w:proofErr w:type="spellEnd"/>
      <w:r w:rsidRPr="00534C7E">
        <w:t xml:space="preserve"> </w:t>
      </w:r>
      <w:proofErr w:type="spellStart"/>
      <w:r w:rsidRPr="00534C7E">
        <w:t>Aksara</w:t>
      </w:r>
      <w:proofErr w:type="spellEnd"/>
      <w:r w:rsidRPr="00534C7E">
        <w:t>.</w:t>
      </w:r>
    </w:p>
    <w:p w:rsidR="008844D3" w:rsidRPr="00534C7E" w:rsidRDefault="008844D3" w:rsidP="00CE415A">
      <w:pPr>
        <w:spacing w:line="480" w:lineRule="auto"/>
        <w:ind w:left="360" w:hanging="360"/>
        <w:jc w:val="both"/>
      </w:pPr>
      <w:r w:rsidRPr="00534C7E">
        <w:t xml:space="preserve">Nazir, Mohamad. 2005. </w:t>
      </w:r>
      <w:proofErr w:type="spellStart"/>
      <w:r w:rsidRPr="00534C7E">
        <w:rPr>
          <w:i/>
        </w:rPr>
        <w:t>Metode</w:t>
      </w:r>
      <w:proofErr w:type="spellEnd"/>
      <w:r w:rsidRPr="00534C7E">
        <w:rPr>
          <w:i/>
        </w:rPr>
        <w:t xml:space="preserve"> </w:t>
      </w:r>
      <w:proofErr w:type="spellStart"/>
      <w:r w:rsidRPr="00534C7E">
        <w:rPr>
          <w:i/>
        </w:rPr>
        <w:t>Penelitian</w:t>
      </w:r>
      <w:proofErr w:type="spellEnd"/>
      <w:r w:rsidRPr="00534C7E">
        <w:t xml:space="preserve">. Jakarta : </w:t>
      </w:r>
      <w:proofErr w:type="spellStart"/>
      <w:r w:rsidRPr="00534C7E">
        <w:t>Ghalia</w:t>
      </w:r>
      <w:proofErr w:type="spellEnd"/>
      <w:r w:rsidRPr="00534C7E">
        <w:t xml:space="preserve"> Indonesia.</w:t>
      </w:r>
    </w:p>
    <w:p w:rsidR="00FB7411" w:rsidRPr="00534C7E" w:rsidRDefault="00FB7411" w:rsidP="00CE415A">
      <w:pPr>
        <w:spacing w:line="480" w:lineRule="auto"/>
        <w:ind w:left="360" w:hanging="360"/>
        <w:jc w:val="both"/>
      </w:pPr>
      <w:proofErr w:type="spellStart"/>
      <w:r w:rsidRPr="00534C7E">
        <w:t>Rakhmat</w:t>
      </w:r>
      <w:proofErr w:type="spellEnd"/>
      <w:r w:rsidRPr="00534C7E">
        <w:t xml:space="preserve">, </w:t>
      </w:r>
      <w:proofErr w:type="spellStart"/>
      <w:r w:rsidRPr="00534C7E">
        <w:t>Jalaluddin</w:t>
      </w:r>
      <w:proofErr w:type="spellEnd"/>
      <w:r w:rsidRPr="00534C7E">
        <w:t xml:space="preserve">. 1984. </w:t>
      </w:r>
      <w:proofErr w:type="spellStart"/>
      <w:r w:rsidRPr="00534C7E">
        <w:rPr>
          <w:i/>
        </w:rPr>
        <w:t>Metode</w:t>
      </w:r>
      <w:proofErr w:type="spellEnd"/>
      <w:r w:rsidRPr="00534C7E">
        <w:rPr>
          <w:i/>
        </w:rPr>
        <w:t xml:space="preserve"> </w:t>
      </w:r>
      <w:proofErr w:type="spellStart"/>
      <w:r w:rsidRPr="00534C7E">
        <w:rPr>
          <w:i/>
        </w:rPr>
        <w:t>Penelitian</w:t>
      </w:r>
      <w:proofErr w:type="spellEnd"/>
      <w:r w:rsidRPr="00534C7E">
        <w:rPr>
          <w:i/>
        </w:rPr>
        <w:t xml:space="preserve"> </w:t>
      </w:r>
      <w:proofErr w:type="spellStart"/>
      <w:r w:rsidRPr="00534C7E">
        <w:rPr>
          <w:i/>
        </w:rPr>
        <w:t>Komunikasi</w:t>
      </w:r>
      <w:proofErr w:type="spellEnd"/>
      <w:r w:rsidRPr="00534C7E">
        <w:t xml:space="preserve">. Bandung : PT. </w:t>
      </w:r>
      <w:proofErr w:type="spellStart"/>
      <w:r w:rsidRPr="00534C7E">
        <w:t>Remaja</w:t>
      </w:r>
      <w:proofErr w:type="spellEnd"/>
      <w:r w:rsidRPr="00534C7E">
        <w:t xml:space="preserve"> </w:t>
      </w:r>
      <w:proofErr w:type="spellStart"/>
      <w:r w:rsidRPr="00534C7E">
        <w:t>Rosdakarya</w:t>
      </w:r>
      <w:proofErr w:type="spellEnd"/>
      <w:r w:rsidRPr="00534C7E">
        <w:t>.</w:t>
      </w:r>
    </w:p>
    <w:p w:rsidR="00CE415A" w:rsidRPr="00534C7E" w:rsidRDefault="00CE415A" w:rsidP="00CE415A">
      <w:pPr>
        <w:spacing w:line="480" w:lineRule="auto"/>
        <w:ind w:left="360" w:hanging="360"/>
        <w:jc w:val="both"/>
      </w:pPr>
      <w:proofErr w:type="spellStart"/>
      <w:r w:rsidRPr="00534C7E">
        <w:t>Rhenald</w:t>
      </w:r>
      <w:proofErr w:type="spellEnd"/>
      <w:r w:rsidRPr="00534C7E">
        <w:t xml:space="preserve"> </w:t>
      </w:r>
      <w:proofErr w:type="spellStart"/>
      <w:r w:rsidRPr="00534C7E">
        <w:t>Kasali</w:t>
      </w:r>
      <w:proofErr w:type="spellEnd"/>
      <w:r w:rsidRPr="00534C7E">
        <w:t xml:space="preserve">. 2005. </w:t>
      </w:r>
      <w:proofErr w:type="spellStart"/>
      <w:r w:rsidRPr="00534C7E">
        <w:rPr>
          <w:i/>
        </w:rPr>
        <w:t>Manajemen</w:t>
      </w:r>
      <w:proofErr w:type="spellEnd"/>
      <w:r w:rsidRPr="00534C7E">
        <w:rPr>
          <w:i/>
        </w:rPr>
        <w:t xml:space="preserve"> Public Relations, </w:t>
      </w:r>
      <w:proofErr w:type="spellStart"/>
      <w:r w:rsidRPr="00534C7E">
        <w:rPr>
          <w:i/>
        </w:rPr>
        <w:t>Konsep</w:t>
      </w:r>
      <w:proofErr w:type="spellEnd"/>
      <w:r w:rsidRPr="00534C7E">
        <w:rPr>
          <w:i/>
        </w:rPr>
        <w:t xml:space="preserve"> </w:t>
      </w:r>
      <w:proofErr w:type="spellStart"/>
      <w:r w:rsidRPr="00534C7E">
        <w:rPr>
          <w:i/>
        </w:rPr>
        <w:t>dan</w:t>
      </w:r>
      <w:proofErr w:type="spellEnd"/>
      <w:r w:rsidRPr="00534C7E">
        <w:rPr>
          <w:i/>
        </w:rPr>
        <w:t xml:space="preserve"> </w:t>
      </w:r>
      <w:proofErr w:type="spellStart"/>
      <w:r w:rsidRPr="00534C7E">
        <w:rPr>
          <w:i/>
        </w:rPr>
        <w:t>Aplikasinya</w:t>
      </w:r>
      <w:proofErr w:type="spellEnd"/>
      <w:r w:rsidRPr="00534C7E">
        <w:rPr>
          <w:i/>
        </w:rPr>
        <w:t xml:space="preserve"> di Indonesia</w:t>
      </w:r>
      <w:r w:rsidRPr="00534C7E">
        <w:t xml:space="preserve">. Jakarta : PT. </w:t>
      </w:r>
      <w:proofErr w:type="spellStart"/>
      <w:r w:rsidRPr="00534C7E">
        <w:t>Pustaka</w:t>
      </w:r>
      <w:proofErr w:type="spellEnd"/>
      <w:r w:rsidRPr="00534C7E">
        <w:t xml:space="preserve"> </w:t>
      </w:r>
      <w:proofErr w:type="spellStart"/>
      <w:r w:rsidRPr="00534C7E">
        <w:t>Utama</w:t>
      </w:r>
      <w:proofErr w:type="spellEnd"/>
      <w:r w:rsidRPr="00534C7E">
        <w:t xml:space="preserve"> </w:t>
      </w:r>
      <w:proofErr w:type="spellStart"/>
      <w:r w:rsidRPr="00534C7E">
        <w:t>Grafiti</w:t>
      </w:r>
      <w:proofErr w:type="spellEnd"/>
      <w:r w:rsidRPr="00534C7E">
        <w:t>.</w:t>
      </w:r>
    </w:p>
    <w:p w:rsidR="00094707" w:rsidRPr="00534C7E" w:rsidRDefault="00F74FBC" w:rsidP="00CE415A">
      <w:pPr>
        <w:spacing w:line="480" w:lineRule="auto"/>
        <w:ind w:left="360" w:hanging="360"/>
        <w:jc w:val="both"/>
      </w:pPr>
      <w:r w:rsidRPr="00534C7E">
        <w:t>Rudy, T May</w:t>
      </w:r>
      <w:r w:rsidR="00094707" w:rsidRPr="00534C7E">
        <w:t>. 200</w:t>
      </w:r>
      <w:r w:rsidRPr="00534C7E">
        <w:t>3</w:t>
      </w:r>
      <w:r w:rsidR="00094707" w:rsidRPr="00534C7E">
        <w:t xml:space="preserve">. </w:t>
      </w:r>
      <w:proofErr w:type="spellStart"/>
      <w:r w:rsidRPr="00534C7E">
        <w:rPr>
          <w:i/>
        </w:rPr>
        <w:t>Buku</w:t>
      </w:r>
      <w:proofErr w:type="spellEnd"/>
      <w:r w:rsidRPr="00534C7E">
        <w:rPr>
          <w:i/>
        </w:rPr>
        <w:t xml:space="preserve"> </w:t>
      </w:r>
      <w:proofErr w:type="spellStart"/>
      <w:r w:rsidRPr="00534C7E">
        <w:rPr>
          <w:i/>
        </w:rPr>
        <w:t>Panduan</w:t>
      </w:r>
      <w:proofErr w:type="spellEnd"/>
      <w:r w:rsidRPr="00534C7E">
        <w:rPr>
          <w:i/>
        </w:rPr>
        <w:t xml:space="preserve"> </w:t>
      </w:r>
      <w:proofErr w:type="spellStart"/>
      <w:r w:rsidRPr="00534C7E">
        <w:rPr>
          <w:i/>
        </w:rPr>
        <w:t>Komunikasi</w:t>
      </w:r>
      <w:proofErr w:type="spellEnd"/>
      <w:r w:rsidRPr="00534C7E">
        <w:rPr>
          <w:i/>
        </w:rPr>
        <w:t xml:space="preserve"> </w:t>
      </w:r>
      <w:proofErr w:type="spellStart"/>
      <w:r w:rsidRPr="00534C7E">
        <w:rPr>
          <w:i/>
        </w:rPr>
        <w:t>dan</w:t>
      </w:r>
      <w:proofErr w:type="spellEnd"/>
      <w:r w:rsidRPr="00534C7E">
        <w:rPr>
          <w:i/>
        </w:rPr>
        <w:t xml:space="preserve"> </w:t>
      </w:r>
      <w:proofErr w:type="spellStart"/>
      <w:r w:rsidRPr="00534C7E">
        <w:rPr>
          <w:i/>
        </w:rPr>
        <w:t>Humas</w:t>
      </w:r>
      <w:proofErr w:type="spellEnd"/>
      <w:r w:rsidRPr="00534C7E">
        <w:rPr>
          <w:i/>
        </w:rPr>
        <w:t xml:space="preserve"> </w:t>
      </w:r>
      <w:proofErr w:type="spellStart"/>
      <w:r w:rsidRPr="00534C7E">
        <w:rPr>
          <w:i/>
        </w:rPr>
        <w:t>Internasional</w:t>
      </w:r>
      <w:proofErr w:type="spellEnd"/>
      <w:r w:rsidR="00094707" w:rsidRPr="00534C7E">
        <w:t xml:space="preserve">. </w:t>
      </w:r>
      <w:proofErr w:type="spellStart"/>
      <w:r w:rsidRPr="00534C7E">
        <w:t>Jilid</w:t>
      </w:r>
      <w:proofErr w:type="spellEnd"/>
      <w:r w:rsidRPr="00534C7E">
        <w:t xml:space="preserve"> </w:t>
      </w:r>
      <w:proofErr w:type="spellStart"/>
      <w:r w:rsidRPr="00534C7E">
        <w:t>ke</w:t>
      </w:r>
      <w:proofErr w:type="spellEnd"/>
      <w:r w:rsidRPr="00534C7E">
        <w:t xml:space="preserve"> 2 Bandung : </w:t>
      </w:r>
      <w:proofErr w:type="spellStart"/>
      <w:r w:rsidRPr="00534C7E">
        <w:t>Fisip</w:t>
      </w:r>
      <w:proofErr w:type="spellEnd"/>
      <w:r w:rsidRPr="00534C7E">
        <w:t xml:space="preserve"> </w:t>
      </w:r>
      <w:proofErr w:type="spellStart"/>
      <w:r w:rsidRPr="00534C7E">
        <w:t>dan</w:t>
      </w:r>
      <w:proofErr w:type="spellEnd"/>
      <w:r w:rsidRPr="00534C7E">
        <w:t xml:space="preserve"> </w:t>
      </w:r>
      <w:proofErr w:type="spellStart"/>
      <w:r w:rsidRPr="00534C7E">
        <w:t>Cridible</w:t>
      </w:r>
      <w:proofErr w:type="spellEnd"/>
      <w:r w:rsidRPr="00534C7E">
        <w:t xml:space="preserve"> Press</w:t>
      </w:r>
      <w:r w:rsidR="00094707" w:rsidRPr="00534C7E">
        <w:t>.</w:t>
      </w:r>
    </w:p>
    <w:p w:rsidR="00A01263" w:rsidRPr="00534C7E" w:rsidRDefault="008844D3" w:rsidP="00CE415A">
      <w:pPr>
        <w:spacing w:line="480" w:lineRule="auto"/>
        <w:ind w:left="360" w:hanging="360"/>
        <w:jc w:val="both"/>
      </w:pPr>
      <w:r w:rsidRPr="00534C7E">
        <w:t xml:space="preserve">Ruslan, </w:t>
      </w:r>
      <w:proofErr w:type="spellStart"/>
      <w:r w:rsidRPr="00534C7E">
        <w:t>Rosady</w:t>
      </w:r>
      <w:proofErr w:type="spellEnd"/>
      <w:r w:rsidR="00A01263" w:rsidRPr="00534C7E">
        <w:t xml:space="preserve">. 2005. </w:t>
      </w:r>
      <w:proofErr w:type="spellStart"/>
      <w:r w:rsidR="00A01263" w:rsidRPr="00534C7E">
        <w:rPr>
          <w:i/>
        </w:rPr>
        <w:t>Manajemen</w:t>
      </w:r>
      <w:proofErr w:type="spellEnd"/>
      <w:r w:rsidR="00A01263" w:rsidRPr="00534C7E">
        <w:rPr>
          <w:i/>
        </w:rPr>
        <w:t xml:space="preserve"> Public Relations &amp; Media </w:t>
      </w:r>
      <w:proofErr w:type="spellStart"/>
      <w:r w:rsidR="00A01263" w:rsidRPr="00534C7E">
        <w:rPr>
          <w:i/>
        </w:rPr>
        <w:t>Komunikasi</w:t>
      </w:r>
      <w:proofErr w:type="spellEnd"/>
      <w:r w:rsidR="00A01263" w:rsidRPr="00534C7E">
        <w:t xml:space="preserve">. Jakarta: PT Raja </w:t>
      </w:r>
      <w:proofErr w:type="spellStart"/>
      <w:r w:rsidR="00A01263" w:rsidRPr="00534C7E">
        <w:t>Grafindo</w:t>
      </w:r>
      <w:proofErr w:type="spellEnd"/>
      <w:r w:rsidR="00A01263" w:rsidRPr="00534C7E">
        <w:t xml:space="preserve"> </w:t>
      </w:r>
      <w:proofErr w:type="spellStart"/>
      <w:r w:rsidR="00A01263" w:rsidRPr="00534C7E">
        <w:t>Persada</w:t>
      </w:r>
      <w:proofErr w:type="spellEnd"/>
      <w:r w:rsidR="00A01263" w:rsidRPr="00534C7E">
        <w:t>.</w:t>
      </w:r>
    </w:p>
    <w:p w:rsidR="008844D3" w:rsidRPr="00534C7E" w:rsidRDefault="008844D3" w:rsidP="00CE415A">
      <w:pPr>
        <w:spacing w:line="480" w:lineRule="auto"/>
        <w:ind w:left="360" w:hanging="360"/>
        <w:jc w:val="both"/>
      </w:pPr>
      <w:r w:rsidRPr="00534C7E">
        <w:t xml:space="preserve">Ruslan, </w:t>
      </w:r>
      <w:proofErr w:type="spellStart"/>
      <w:r w:rsidRPr="00534C7E">
        <w:t>Rosady</w:t>
      </w:r>
      <w:proofErr w:type="spellEnd"/>
      <w:r w:rsidR="009225FD" w:rsidRPr="00534C7E">
        <w:t xml:space="preserve">. 2006. </w:t>
      </w:r>
      <w:proofErr w:type="spellStart"/>
      <w:r w:rsidR="009225FD" w:rsidRPr="00534C7E">
        <w:rPr>
          <w:i/>
        </w:rPr>
        <w:t>Metode</w:t>
      </w:r>
      <w:proofErr w:type="spellEnd"/>
      <w:r w:rsidR="009225FD" w:rsidRPr="00534C7E">
        <w:rPr>
          <w:i/>
        </w:rPr>
        <w:t xml:space="preserve"> </w:t>
      </w:r>
      <w:proofErr w:type="spellStart"/>
      <w:r w:rsidR="009225FD" w:rsidRPr="00534C7E">
        <w:rPr>
          <w:i/>
        </w:rPr>
        <w:t>Penelitian</w:t>
      </w:r>
      <w:proofErr w:type="spellEnd"/>
      <w:r w:rsidR="009225FD" w:rsidRPr="00534C7E">
        <w:rPr>
          <w:i/>
        </w:rPr>
        <w:t xml:space="preserve"> Public Relations </w:t>
      </w:r>
      <w:proofErr w:type="spellStart"/>
      <w:r w:rsidR="009225FD" w:rsidRPr="00534C7E">
        <w:rPr>
          <w:i/>
        </w:rPr>
        <w:t>dan</w:t>
      </w:r>
      <w:proofErr w:type="spellEnd"/>
      <w:r w:rsidR="009225FD" w:rsidRPr="00534C7E">
        <w:rPr>
          <w:i/>
        </w:rPr>
        <w:t xml:space="preserve"> </w:t>
      </w:r>
      <w:proofErr w:type="spellStart"/>
      <w:r w:rsidR="009225FD" w:rsidRPr="00534C7E">
        <w:rPr>
          <w:i/>
        </w:rPr>
        <w:t>Komunikasi</w:t>
      </w:r>
      <w:proofErr w:type="spellEnd"/>
      <w:r w:rsidR="009225FD" w:rsidRPr="00534C7E">
        <w:t xml:space="preserve">. Jakarta: PT Raja </w:t>
      </w:r>
      <w:proofErr w:type="spellStart"/>
      <w:r w:rsidR="009225FD" w:rsidRPr="00534C7E">
        <w:t>Grafindo</w:t>
      </w:r>
      <w:proofErr w:type="spellEnd"/>
      <w:r w:rsidR="009225FD" w:rsidRPr="00534C7E">
        <w:t xml:space="preserve"> </w:t>
      </w:r>
      <w:proofErr w:type="spellStart"/>
      <w:r w:rsidR="009225FD" w:rsidRPr="00534C7E">
        <w:t>Persada</w:t>
      </w:r>
      <w:proofErr w:type="spellEnd"/>
      <w:r w:rsidR="009225FD" w:rsidRPr="00534C7E">
        <w:t>.</w:t>
      </w:r>
    </w:p>
    <w:p w:rsidR="003548E3" w:rsidRPr="00534C7E" w:rsidRDefault="00A62EA8" w:rsidP="00CE415A">
      <w:pPr>
        <w:spacing w:line="480" w:lineRule="auto"/>
        <w:ind w:left="360" w:hanging="360"/>
        <w:jc w:val="both"/>
      </w:pPr>
      <w:proofErr w:type="spellStart"/>
      <w:r w:rsidRPr="00534C7E">
        <w:t>Soehartono</w:t>
      </w:r>
      <w:proofErr w:type="spellEnd"/>
      <w:r w:rsidRPr="00534C7E">
        <w:t xml:space="preserve">, </w:t>
      </w:r>
      <w:proofErr w:type="spellStart"/>
      <w:r w:rsidRPr="00534C7E">
        <w:t>Irawan</w:t>
      </w:r>
      <w:proofErr w:type="spellEnd"/>
      <w:r w:rsidRPr="00534C7E">
        <w:t xml:space="preserve">. 2004. </w:t>
      </w:r>
      <w:proofErr w:type="spellStart"/>
      <w:r w:rsidRPr="00534C7E">
        <w:rPr>
          <w:i/>
        </w:rPr>
        <w:t>Metode</w:t>
      </w:r>
      <w:proofErr w:type="spellEnd"/>
      <w:r w:rsidRPr="00534C7E">
        <w:rPr>
          <w:i/>
        </w:rPr>
        <w:t xml:space="preserve"> </w:t>
      </w:r>
      <w:proofErr w:type="spellStart"/>
      <w:r w:rsidRPr="00534C7E">
        <w:rPr>
          <w:i/>
        </w:rPr>
        <w:t>Penelitian</w:t>
      </w:r>
      <w:proofErr w:type="spellEnd"/>
      <w:r w:rsidRPr="00534C7E">
        <w:rPr>
          <w:i/>
        </w:rPr>
        <w:t xml:space="preserve"> </w:t>
      </w:r>
      <w:proofErr w:type="spellStart"/>
      <w:r w:rsidRPr="00534C7E">
        <w:rPr>
          <w:i/>
        </w:rPr>
        <w:t>Sosial</w:t>
      </w:r>
      <w:proofErr w:type="spellEnd"/>
      <w:r w:rsidRPr="00534C7E">
        <w:t xml:space="preserve">. Bandung : PT. </w:t>
      </w:r>
      <w:proofErr w:type="spellStart"/>
      <w:r w:rsidRPr="00534C7E">
        <w:t>Remaja</w:t>
      </w:r>
      <w:proofErr w:type="spellEnd"/>
      <w:r w:rsidRPr="00534C7E">
        <w:t xml:space="preserve"> </w:t>
      </w:r>
      <w:proofErr w:type="spellStart"/>
      <w:r w:rsidRPr="00534C7E">
        <w:t>Rosdakarya</w:t>
      </w:r>
      <w:proofErr w:type="spellEnd"/>
      <w:r w:rsidRPr="00534C7E">
        <w:t>.</w:t>
      </w:r>
    </w:p>
    <w:p w:rsidR="008844D3" w:rsidRPr="00534C7E" w:rsidRDefault="008844D3" w:rsidP="00CE415A">
      <w:pPr>
        <w:spacing w:line="480" w:lineRule="auto"/>
        <w:ind w:left="360" w:hanging="360"/>
        <w:jc w:val="both"/>
      </w:pPr>
      <w:proofErr w:type="spellStart"/>
      <w:r w:rsidRPr="00534C7E">
        <w:lastRenderedPageBreak/>
        <w:t>Soemirat</w:t>
      </w:r>
      <w:proofErr w:type="spellEnd"/>
      <w:r w:rsidRPr="00534C7E">
        <w:t xml:space="preserve">, </w:t>
      </w:r>
      <w:proofErr w:type="spellStart"/>
      <w:r w:rsidRPr="00534C7E">
        <w:t>Soleh</w:t>
      </w:r>
      <w:proofErr w:type="spellEnd"/>
      <w:r w:rsidRPr="00534C7E">
        <w:t xml:space="preserve">. &amp; </w:t>
      </w:r>
      <w:proofErr w:type="spellStart"/>
      <w:r w:rsidRPr="00534C7E">
        <w:t>Elvinaro</w:t>
      </w:r>
      <w:proofErr w:type="spellEnd"/>
      <w:r w:rsidRPr="00534C7E">
        <w:t xml:space="preserve"> </w:t>
      </w:r>
      <w:proofErr w:type="spellStart"/>
      <w:r w:rsidRPr="00534C7E">
        <w:t>Ardianto</w:t>
      </w:r>
      <w:proofErr w:type="spellEnd"/>
      <w:r w:rsidRPr="00534C7E">
        <w:t xml:space="preserve">. 2003. </w:t>
      </w:r>
      <w:proofErr w:type="spellStart"/>
      <w:r w:rsidRPr="00534C7E">
        <w:rPr>
          <w:i/>
        </w:rPr>
        <w:t>Dasar-Dasar</w:t>
      </w:r>
      <w:proofErr w:type="spellEnd"/>
      <w:r w:rsidRPr="00534C7E">
        <w:rPr>
          <w:i/>
        </w:rPr>
        <w:t xml:space="preserve"> Public Relations.</w:t>
      </w:r>
      <w:r w:rsidRPr="00534C7E">
        <w:t xml:space="preserve"> Bandung : PT. </w:t>
      </w:r>
      <w:proofErr w:type="spellStart"/>
      <w:r w:rsidRPr="00534C7E">
        <w:t>Remaja</w:t>
      </w:r>
      <w:proofErr w:type="spellEnd"/>
      <w:r w:rsidRPr="00534C7E">
        <w:t xml:space="preserve"> </w:t>
      </w:r>
      <w:proofErr w:type="spellStart"/>
      <w:r w:rsidRPr="00534C7E">
        <w:t>Rosdakarya</w:t>
      </w:r>
      <w:proofErr w:type="spellEnd"/>
      <w:r w:rsidRPr="00534C7E">
        <w:t>.</w:t>
      </w:r>
    </w:p>
    <w:p w:rsidR="00CE415A" w:rsidRPr="00534C7E" w:rsidRDefault="00DC2FA9" w:rsidP="00534C7E">
      <w:pPr>
        <w:spacing w:line="480" w:lineRule="auto"/>
        <w:ind w:left="360" w:hanging="360"/>
        <w:jc w:val="both"/>
      </w:pPr>
      <w:proofErr w:type="spellStart"/>
      <w:r w:rsidRPr="00534C7E">
        <w:t>Sugiyono</w:t>
      </w:r>
      <w:proofErr w:type="spellEnd"/>
      <w:r w:rsidRPr="00534C7E">
        <w:t xml:space="preserve">. 2010. </w:t>
      </w:r>
      <w:proofErr w:type="spellStart"/>
      <w:r w:rsidRPr="00534C7E">
        <w:rPr>
          <w:i/>
        </w:rPr>
        <w:t>Metode</w:t>
      </w:r>
      <w:proofErr w:type="spellEnd"/>
      <w:r w:rsidRPr="00534C7E">
        <w:rPr>
          <w:i/>
        </w:rPr>
        <w:t xml:space="preserve"> </w:t>
      </w:r>
      <w:proofErr w:type="spellStart"/>
      <w:r w:rsidRPr="00534C7E">
        <w:rPr>
          <w:i/>
        </w:rPr>
        <w:t>Penelitian</w:t>
      </w:r>
      <w:proofErr w:type="spellEnd"/>
      <w:r w:rsidRPr="00534C7E">
        <w:rPr>
          <w:i/>
        </w:rPr>
        <w:t xml:space="preserve"> </w:t>
      </w:r>
      <w:proofErr w:type="spellStart"/>
      <w:r w:rsidRPr="00534C7E">
        <w:rPr>
          <w:i/>
        </w:rPr>
        <w:t>Kuantitatif</w:t>
      </w:r>
      <w:proofErr w:type="spellEnd"/>
      <w:r w:rsidRPr="00534C7E">
        <w:rPr>
          <w:i/>
        </w:rPr>
        <w:t xml:space="preserve">, </w:t>
      </w:r>
      <w:proofErr w:type="spellStart"/>
      <w:r w:rsidRPr="00534C7E">
        <w:rPr>
          <w:i/>
        </w:rPr>
        <w:t>Kualitatif</w:t>
      </w:r>
      <w:proofErr w:type="spellEnd"/>
      <w:r w:rsidRPr="00534C7E">
        <w:rPr>
          <w:i/>
        </w:rPr>
        <w:t xml:space="preserve"> </w:t>
      </w:r>
      <w:proofErr w:type="spellStart"/>
      <w:r w:rsidRPr="00534C7E">
        <w:rPr>
          <w:i/>
        </w:rPr>
        <w:t>dan</w:t>
      </w:r>
      <w:proofErr w:type="spellEnd"/>
      <w:r w:rsidRPr="00534C7E">
        <w:rPr>
          <w:i/>
        </w:rPr>
        <w:t xml:space="preserve"> R&amp;D</w:t>
      </w:r>
      <w:r w:rsidRPr="00534C7E">
        <w:t xml:space="preserve">. Bandung: Cv. </w:t>
      </w:r>
      <w:proofErr w:type="spellStart"/>
      <w:r w:rsidRPr="00534C7E">
        <w:t>Alfabeta</w:t>
      </w:r>
      <w:bookmarkStart w:id="0" w:name="_GoBack"/>
      <w:bookmarkEnd w:id="0"/>
      <w:proofErr w:type="spellEnd"/>
    </w:p>
    <w:sectPr w:rsidR="00CE415A" w:rsidRPr="00534C7E" w:rsidSect="00DE4EC0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pgNumType w:start="10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137" w:rsidRDefault="00305137" w:rsidP="003E3282">
      <w:r>
        <w:separator/>
      </w:r>
    </w:p>
  </w:endnote>
  <w:endnote w:type="continuationSeparator" w:id="0">
    <w:p w:rsidR="00305137" w:rsidRDefault="00305137" w:rsidP="003E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FA9" w:rsidRDefault="00DC2FA9">
    <w:pPr>
      <w:pStyle w:val="Footer"/>
      <w:jc w:val="right"/>
    </w:pPr>
  </w:p>
  <w:p w:rsidR="003E3282" w:rsidRDefault="003E3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137" w:rsidRDefault="00305137" w:rsidP="003E3282">
      <w:r>
        <w:separator/>
      </w:r>
    </w:p>
  </w:footnote>
  <w:footnote w:type="continuationSeparator" w:id="0">
    <w:p w:rsidR="00305137" w:rsidRDefault="00305137" w:rsidP="003E3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25" w:rsidRDefault="007F1925">
    <w:pPr>
      <w:pStyle w:val="Header"/>
      <w:jc w:val="right"/>
    </w:pPr>
  </w:p>
  <w:p w:rsidR="009162B0" w:rsidRDefault="00916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B604C"/>
    <w:multiLevelType w:val="hybridMultilevel"/>
    <w:tmpl w:val="20A0F68E"/>
    <w:lvl w:ilvl="0" w:tplc="12BE66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56762"/>
    <w:multiLevelType w:val="hybridMultilevel"/>
    <w:tmpl w:val="52E0BC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263"/>
    <w:rsid w:val="00003385"/>
    <w:rsid w:val="000067C9"/>
    <w:rsid w:val="000119EE"/>
    <w:rsid w:val="00094707"/>
    <w:rsid w:val="00161DEE"/>
    <w:rsid w:val="002249F2"/>
    <w:rsid w:val="00247103"/>
    <w:rsid w:val="002544A8"/>
    <w:rsid w:val="00272E2C"/>
    <w:rsid w:val="002870CB"/>
    <w:rsid w:val="002B2521"/>
    <w:rsid w:val="002D5157"/>
    <w:rsid w:val="00305137"/>
    <w:rsid w:val="003155F2"/>
    <w:rsid w:val="00343310"/>
    <w:rsid w:val="003548E3"/>
    <w:rsid w:val="00366C0E"/>
    <w:rsid w:val="00371F57"/>
    <w:rsid w:val="003A30C9"/>
    <w:rsid w:val="003E3282"/>
    <w:rsid w:val="00401483"/>
    <w:rsid w:val="00431DB7"/>
    <w:rsid w:val="0043366D"/>
    <w:rsid w:val="00435D9C"/>
    <w:rsid w:val="004B1ED3"/>
    <w:rsid w:val="004B761C"/>
    <w:rsid w:val="004E566D"/>
    <w:rsid w:val="00534C7E"/>
    <w:rsid w:val="00580287"/>
    <w:rsid w:val="00583F93"/>
    <w:rsid w:val="005C569D"/>
    <w:rsid w:val="00605CAC"/>
    <w:rsid w:val="006506ED"/>
    <w:rsid w:val="00670CCE"/>
    <w:rsid w:val="00695047"/>
    <w:rsid w:val="00771D46"/>
    <w:rsid w:val="007C140F"/>
    <w:rsid w:val="007D6392"/>
    <w:rsid w:val="007E3AB8"/>
    <w:rsid w:val="007F09C1"/>
    <w:rsid w:val="007F1925"/>
    <w:rsid w:val="007F7BC0"/>
    <w:rsid w:val="00856999"/>
    <w:rsid w:val="008844D3"/>
    <w:rsid w:val="0089436C"/>
    <w:rsid w:val="008C0E55"/>
    <w:rsid w:val="009162B0"/>
    <w:rsid w:val="009225FD"/>
    <w:rsid w:val="00973193"/>
    <w:rsid w:val="009A492B"/>
    <w:rsid w:val="009D6F80"/>
    <w:rsid w:val="00A01263"/>
    <w:rsid w:val="00A62EA8"/>
    <w:rsid w:val="00AA09A9"/>
    <w:rsid w:val="00AD133F"/>
    <w:rsid w:val="00B23187"/>
    <w:rsid w:val="00B55B3D"/>
    <w:rsid w:val="00B961DF"/>
    <w:rsid w:val="00C04CD6"/>
    <w:rsid w:val="00C50AB5"/>
    <w:rsid w:val="00C67804"/>
    <w:rsid w:val="00CE415A"/>
    <w:rsid w:val="00CF31D3"/>
    <w:rsid w:val="00D23E28"/>
    <w:rsid w:val="00D346D4"/>
    <w:rsid w:val="00DC2FA9"/>
    <w:rsid w:val="00DD18DA"/>
    <w:rsid w:val="00DE4EC0"/>
    <w:rsid w:val="00E17434"/>
    <w:rsid w:val="00E24C3B"/>
    <w:rsid w:val="00E375EC"/>
    <w:rsid w:val="00EE7741"/>
    <w:rsid w:val="00EF309A"/>
    <w:rsid w:val="00F707E8"/>
    <w:rsid w:val="00F74FBC"/>
    <w:rsid w:val="00F95002"/>
    <w:rsid w:val="00FB7411"/>
    <w:rsid w:val="00FD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B2452"/>
  <w15:docId w15:val="{7C43CED6-7481-46FA-A242-E68C2B53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D13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3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2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3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282"/>
    <w:rPr>
      <w:sz w:val="24"/>
      <w:szCs w:val="24"/>
    </w:rPr>
  </w:style>
  <w:style w:type="paragraph" w:styleId="BalloonText">
    <w:name w:val="Balloon Text"/>
    <w:basedOn w:val="Normal"/>
    <w:link w:val="BalloonTextChar"/>
    <w:rsid w:val="00670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C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7AED-8B16-4461-B0A1-715FF8F7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gembul</dc:creator>
  <cp:lastModifiedBy>WinEght</cp:lastModifiedBy>
  <cp:revision>7</cp:revision>
  <cp:lastPrinted>2017-01-15T13:09:00Z</cp:lastPrinted>
  <dcterms:created xsi:type="dcterms:W3CDTF">2015-10-20T06:34:00Z</dcterms:created>
  <dcterms:modified xsi:type="dcterms:W3CDTF">2017-01-15T13:15:00Z</dcterms:modified>
</cp:coreProperties>
</file>