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DB" w:rsidRPr="00ED7B29" w:rsidRDefault="00CD7ADB" w:rsidP="00912C2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</w:t>
      </w:r>
      <w:r w:rsidRPr="00ED7B29">
        <w:rPr>
          <w:rFonts w:ascii="Times New Roman" w:hAnsi="Times New Roman" w:cs="Times New Roman"/>
          <w:b/>
          <w:sz w:val="28"/>
          <w:szCs w:val="28"/>
        </w:rPr>
        <w:t>FTAR PUSTAKA</w:t>
      </w:r>
    </w:p>
    <w:p w:rsidR="00CD7ADB" w:rsidRDefault="00CD7ADB" w:rsidP="00CD7AD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Amstrong, Mischael, 1999. </w:t>
      </w:r>
      <w:r w:rsidRPr="009310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Manajemen Sumber Daya Manusia. Terjemahan Sofyan dan Haryanto</w:t>
      </w:r>
      <w:r w:rsidRPr="0093107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FB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PT. Elex Media Komputindo. Jakarta.</w:t>
      </w:r>
    </w:p>
    <w:p w:rsidR="00CD7ADB" w:rsidRPr="00931070" w:rsidRDefault="00CD7ADB" w:rsidP="00CD7AD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Anwar, P.M. 2001. </w:t>
      </w:r>
      <w:r w:rsidRPr="00D52ACB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</w:rPr>
        <w:t>. Bandung : PT. Remaja Rosdakarya.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</w:t>
      </w:r>
      <w:r w:rsidRPr="00E466A3">
        <w:rPr>
          <w:rFonts w:ascii="Times New Roman" w:hAnsi="Times New Roman" w:cs="Times New Roman"/>
          <w:sz w:val="24"/>
          <w:szCs w:val="24"/>
        </w:rPr>
        <w:t xml:space="preserve"> 1996. </w:t>
      </w:r>
      <w:r w:rsidRPr="00A75A7F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Edisi Revisi Kedua. Jakarta : PT. Rineka Cipta.</w:t>
      </w:r>
    </w:p>
    <w:p w:rsidR="00CD7ADB" w:rsidRPr="00C157D7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1496C">
        <w:rPr>
          <w:rFonts w:ascii="Times New Roman" w:hAnsi="Times New Roman" w:cs="Times New Roman"/>
          <w:sz w:val="24"/>
          <w:szCs w:val="24"/>
        </w:rPr>
        <w:t>Buchari,</w:t>
      </w:r>
      <w:r>
        <w:rPr>
          <w:rFonts w:ascii="Times New Roman" w:hAnsi="Times New Roman" w:cs="Times New Roman"/>
          <w:sz w:val="24"/>
          <w:szCs w:val="24"/>
        </w:rPr>
        <w:t xml:space="preserve"> Alma.</w:t>
      </w:r>
      <w:r w:rsidRPr="0091496C">
        <w:rPr>
          <w:rFonts w:ascii="Times New Roman" w:hAnsi="Times New Roman" w:cs="Times New Roman"/>
          <w:sz w:val="24"/>
          <w:szCs w:val="24"/>
        </w:rPr>
        <w:t xml:space="preserve"> 2009. </w:t>
      </w:r>
      <w:r w:rsidRPr="00A75A7F">
        <w:rPr>
          <w:rFonts w:ascii="Times New Roman" w:hAnsi="Times New Roman" w:cs="Times New Roman"/>
          <w:i/>
          <w:sz w:val="24"/>
          <w:szCs w:val="24"/>
        </w:rPr>
        <w:t>Manajemen Pemasaran dan Pemasaran Jasa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Bustami. 2011. </w:t>
      </w:r>
      <w:r w:rsidRPr="00D52ACB">
        <w:rPr>
          <w:rFonts w:ascii="Times New Roman" w:hAnsi="Times New Roman" w:cs="Times New Roman"/>
          <w:i/>
          <w:sz w:val="24"/>
          <w:szCs w:val="24"/>
        </w:rPr>
        <w:t>Penjaminan Mutu Pelayanan Kesehatan Dan Akseptabilitasnya</w:t>
      </w:r>
      <w:r>
        <w:rPr>
          <w:rFonts w:ascii="Times New Roman" w:hAnsi="Times New Roman" w:cs="Times New Roman"/>
          <w:sz w:val="24"/>
          <w:szCs w:val="24"/>
        </w:rPr>
        <w:t>. Jakarta : Erlangga.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Daft, Richard L. 2008. </w:t>
      </w:r>
      <w:r w:rsidRPr="00A75A7F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Pr="004163D6" w:rsidRDefault="00CD7ADB" w:rsidP="00CD7AD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06F8C">
        <w:rPr>
          <w:rFonts w:ascii="Times New Roman" w:eastAsia="Times New Roman" w:hAnsi="Times New Roman" w:cs="Times New Roman"/>
          <w:sz w:val="24"/>
          <w:szCs w:val="24"/>
          <w:lang w:eastAsia="id-ID"/>
        </w:rPr>
        <w:t>Gibson, James L, et al</w:t>
      </w:r>
      <w:r w:rsidRPr="004163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06F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1996. </w:t>
      </w:r>
      <w:r w:rsidRPr="004163D6">
        <w:rPr>
          <w:rFonts w:ascii="Times New Roman" w:eastAsia="Times New Roman" w:hAnsi="Times New Roman" w:cs="Times New Roman"/>
          <w:sz w:val="24"/>
          <w:szCs w:val="24"/>
          <w:lang w:eastAsia="id-ID"/>
        </w:rPr>
        <w:t>Organisasi, perilaku, struktur, proses. Jakarta : Binarupa Aksara.</w:t>
      </w:r>
    </w:p>
    <w:p w:rsidR="00CD7ADB" w:rsidRDefault="00CD7ADB" w:rsidP="00CD7ADB">
      <w:pPr>
        <w:tabs>
          <w:tab w:val="right" w:pos="793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tabs>
          <w:tab w:val="right" w:pos="793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Griffin, R.W., Ebert, R.J.  2007. </w:t>
      </w:r>
      <w:r w:rsidRPr="00A75A7F">
        <w:rPr>
          <w:rFonts w:ascii="Times New Roman" w:hAnsi="Times New Roman" w:cs="Times New Roman"/>
          <w:i/>
          <w:sz w:val="24"/>
          <w:szCs w:val="24"/>
        </w:rPr>
        <w:t>Bisnis</w:t>
      </w:r>
      <w:r>
        <w:rPr>
          <w:rFonts w:ascii="Times New Roman" w:hAnsi="Times New Roman" w:cs="Times New Roman"/>
          <w:sz w:val="24"/>
          <w:szCs w:val="24"/>
        </w:rPr>
        <w:t>. Edisi Ke-8. Jilid 1. Jakarta : Erlangga.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ADB" w:rsidRDefault="00CD7ADB" w:rsidP="00CD7ADB">
      <w:pPr>
        <w:tabs>
          <w:tab w:val="right" w:pos="793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Griffin, R.W., Ebert, R.J.  2007. </w:t>
      </w:r>
      <w:r w:rsidRPr="00A75A7F">
        <w:rPr>
          <w:rFonts w:ascii="Times New Roman" w:hAnsi="Times New Roman" w:cs="Times New Roman"/>
          <w:i/>
          <w:sz w:val="24"/>
          <w:szCs w:val="24"/>
        </w:rPr>
        <w:t>Bisnis</w:t>
      </w:r>
      <w:r>
        <w:rPr>
          <w:rFonts w:ascii="Times New Roman" w:hAnsi="Times New Roman" w:cs="Times New Roman"/>
          <w:sz w:val="24"/>
          <w:szCs w:val="24"/>
        </w:rPr>
        <w:t>. Edisi Ke-8. Jilid 2. Jakarta : Erlangga.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Hanafi, M.M. 2011. </w:t>
      </w:r>
      <w:r w:rsidRPr="00D52ACB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. Edisi Ke-3. Yogyakarta : Sekolah Tinggi Ilmu Manajemen YKPN.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Hani. 1988. </w:t>
      </w:r>
      <w:r w:rsidRPr="00D52ACB">
        <w:rPr>
          <w:rFonts w:ascii="Times New Roman" w:hAnsi="Times New Roman" w:cs="Times New Roman"/>
          <w:i/>
          <w:sz w:val="24"/>
          <w:szCs w:val="24"/>
        </w:rPr>
        <w:t>Manajemen Personalia Dan Sumber Daya Manusia</w:t>
      </w:r>
      <w:r>
        <w:rPr>
          <w:rFonts w:ascii="Times New Roman" w:hAnsi="Times New Roman" w:cs="Times New Roman"/>
          <w:sz w:val="24"/>
          <w:szCs w:val="24"/>
        </w:rPr>
        <w:t>.  Jakarta : BPFE.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Malayu. 1995. </w:t>
      </w:r>
      <w:r w:rsidRPr="00D52ACB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Edisi Ke-4.   Jakarta : CV. Haji Masagung.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Kritner, Robert, Angelo Kinivki. 2001. </w:t>
      </w:r>
      <w:r w:rsidRPr="00D52ACB">
        <w:rPr>
          <w:rFonts w:ascii="Times New Roman" w:hAnsi="Times New Roman" w:cs="Times New Roman"/>
          <w:i/>
          <w:sz w:val="24"/>
          <w:szCs w:val="24"/>
        </w:rPr>
        <w:t>Organizational Behavior</w:t>
      </w:r>
      <w:r>
        <w:rPr>
          <w:rFonts w:ascii="Times New Roman" w:hAnsi="Times New Roman" w:cs="Times New Roman"/>
          <w:sz w:val="24"/>
          <w:szCs w:val="24"/>
        </w:rPr>
        <w:t>. New York : McGraw Hill Companies, Inc.</w:t>
      </w:r>
    </w:p>
    <w:p w:rsidR="00CD7ADB" w:rsidRPr="0091496C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P., Keller, KL. 2007.  </w:t>
      </w:r>
      <w:r w:rsidRPr="00A75A7F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 xml:space="preserve">. Edisi ke-12. Jilid 1. </w:t>
      </w:r>
      <w:r w:rsidRPr="0091496C">
        <w:rPr>
          <w:rFonts w:ascii="Times New Roman" w:hAnsi="Times New Roman" w:cs="Times New Roman"/>
          <w:sz w:val="24"/>
          <w:szCs w:val="24"/>
        </w:rPr>
        <w:t>Pearson Education, Inc. Upper Saddler River, New Jersey,074</w:t>
      </w:r>
      <w:r>
        <w:rPr>
          <w:rFonts w:ascii="Times New Roman" w:hAnsi="Times New Roman" w:cs="Times New Roman"/>
          <w:sz w:val="24"/>
          <w:szCs w:val="24"/>
        </w:rPr>
        <w:t xml:space="preserve">58.  Jakarta : </w:t>
      </w:r>
      <w:r w:rsidRPr="0091496C">
        <w:rPr>
          <w:rFonts w:ascii="Times New Roman" w:hAnsi="Times New Roman" w:cs="Times New Roman"/>
          <w:sz w:val="24"/>
          <w:szCs w:val="24"/>
        </w:rPr>
        <w:t>PT INDEKS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ADB" w:rsidRPr="0091496C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P. 1994. </w:t>
      </w:r>
      <w:r w:rsidRPr="0091496C">
        <w:rPr>
          <w:rFonts w:ascii="Times New Roman" w:hAnsi="Times New Roman" w:cs="Times New Roman"/>
          <w:sz w:val="24"/>
          <w:szCs w:val="24"/>
        </w:rPr>
        <w:t xml:space="preserve"> </w:t>
      </w:r>
      <w:r w:rsidRPr="00A75A7F">
        <w:rPr>
          <w:rFonts w:ascii="Times New Roman" w:hAnsi="Times New Roman" w:cs="Times New Roman"/>
          <w:i/>
          <w:sz w:val="24"/>
          <w:szCs w:val="24"/>
        </w:rPr>
        <w:t>Manajemen Pemasaran, Analisis Perencanaan Implementasi Dan Pengendalian</w:t>
      </w:r>
      <w:r>
        <w:rPr>
          <w:rFonts w:ascii="Times New Roman" w:hAnsi="Times New Roman" w:cs="Times New Roman"/>
          <w:sz w:val="24"/>
          <w:szCs w:val="24"/>
        </w:rPr>
        <w:t>. Edisi ke-8. Jilid 1.</w:t>
      </w:r>
      <w:r w:rsidRPr="00914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: Fakultas Ekonomi UI.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Levy, P.E. 2006</w:t>
      </w:r>
      <w:r w:rsidRPr="00D52ACB">
        <w:rPr>
          <w:rFonts w:ascii="Times New Roman" w:hAnsi="Times New Roman" w:cs="Times New Roman"/>
          <w:i/>
          <w:sz w:val="24"/>
          <w:szCs w:val="24"/>
        </w:rPr>
        <w:t>. Industrial Organizational Psychology</w:t>
      </w:r>
      <w:r>
        <w:rPr>
          <w:rFonts w:ascii="Times New Roman" w:hAnsi="Times New Roman" w:cs="Times New Roman"/>
          <w:sz w:val="24"/>
          <w:szCs w:val="24"/>
        </w:rPr>
        <w:t xml:space="preserve">. Boston : Hougton Mifflin Company. 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1496C">
        <w:rPr>
          <w:rFonts w:ascii="Times New Roman" w:hAnsi="Times New Roman" w:cs="Times New Roman"/>
          <w:sz w:val="24"/>
          <w:szCs w:val="24"/>
        </w:rPr>
        <w:t>Lovelock</w:t>
      </w:r>
      <w:r>
        <w:rPr>
          <w:rFonts w:ascii="Times New Roman" w:hAnsi="Times New Roman" w:cs="Times New Roman"/>
          <w:sz w:val="24"/>
          <w:szCs w:val="24"/>
        </w:rPr>
        <w:t>., Christopher., Johen Wirtz.,</w:t>
      </w:r>
      <w:r w:rsidRPr="0091496C">
        <w:rPr>
          <w:rFonts w:ascii="Times New Roman" w:hAnsi="Times New Roman" w:cs="Times New Roman"/>
          <w:sz w:val="24"/>
          <w:szCs w:val="24"/>
        </w:rPr>
        <w:t xml:space="preserve"> Jacky Mussry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5A7F">
        <w:rPr>
          <w:rFonts w:ascii="Times New Roman" w:hAnsi="Times New Roman" w:cs="Times New Roman"/>
          <w:i/>
          <w:sz w:val="24"/>
          <w:szCs w:val="24"/>
        </w:rPr>
        <w:t>Pemasaran Jasa</w:t>
      </w:r>
      <w:r>
        <w:rPr>
          <w:rFonts w:ascii="Times New Roman" w:hAnsi="Times New Roman" w:cs="Times New Roman"/>
          <w:sz w:val="24"/>
          <w:szCs w:val="24"/>
        </w:rPr>
        <w:t>. Edisi ke-7. Jilid 1.</w:t>
      </w:r>
      <w:r w:rsidRPr="00914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: Erlangga</w:t>
      </w:r>
      <w:r w:rsidRPr="0091496C">
        <w:rPr>
          <w:rFonts w:ascii="Times New Roman" w:hAnsi="Times New Roman" w:cs="Times New Roman"/>
          <w:sz w:val="24"/>
          <w:szCs w:val="24"/>
        </w:rPr>
        <w:t>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Mondy, R.W. 2008. </w:t>
      </w:r>
      <w:r w:rsidRPr="00D52ACB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Edisi Ke-10. Jakarta : Erlangga.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B4B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Mangkunegara, Anwar Prabu . 2002. </w:t>
      </w:r>
      <w:r w:rsidRPr="001660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Manajemen Sumber Daya Manusia</w:t>
      </w:r>
      <w:r w:rsidRPr="00FB4B94">
        <w:rPr>
          <w:rFonts w:ascii="Times New Roman" w:eastAsia="Times New Roman" w:hAnsi="Times New Roman" w:cs="Times New Roman"/>
          <w:sz w:val="24"/>
          <w:szCs w:val="24"/>
          <w:lang w:eastAsia="id-ID"/>
        </w:rPr>
        <w:t>. Remaja Rosdakarya. 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F754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Manuaba, A, 2000, </w:t>
      </w:r>
      <w:r w:rsidRPr="003F754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Ergonomi, Kesehatan dan Keselamatan Kerja</w:t>
      </w:r>
      <w:r w:rsidRPr="003F7545">
        <w:rPr>
          <w:rFonts w:ascii="Times New Roman" w:eastAsia="Times New Roman" w:hAnsi="Times New Roman" w:cs="Times New Roman"/>
          <w:sz w:val="24"/>
          <w:szCs w:val="24"/>
          <w:lang w:eastAsia="id-ID"/>
        </w:rPr>
        <w:t>. Dalam : Wigny Osvebroto, S &amp; Wiratno, SE, Eds, Procendings Seminar Nasional Ergonomi. PT. Guna Widya, Surabaya.</w:t>
      </w:r>
    </w:p>
    <w:p w:rsidR="00CD7ADB" w:rsidRPr="003F7545" w:rsidRDefault="00CD7ADB" w:rsidP="00CD7AD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Mathis, R.L., Jackson, J.H. 2009. </w:t>
      </w:r>
      <w:r w:rsidRPr="00D52ACB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 Soekidjo. 2012. </w:t>
      </w:r>
      <w:r w:rsidRPr="001A0E1F">
        <w:rPr>
          <w:rFonts w:ascii="Times New Roman" w:hAnsi="Times New Roman" w:cs="Times New Roman"/>
          <w:i/>
          <w:sz w:val="24"/>
          <w:szCs w:val="24"/>
        </w:rPr>
        <w:t>Metodologi Penelitian Kesehatan</w:t>
      </w:r>
      <w:r>
        <w:rPr>
          <w:rFonts w:ascii="Times New Roman" w:hAnsi="Times New Roman" w:cs="Times New Roman"/>
          <w:sz w:val="24"/>
          <w:szCs w:val="24"/>
        </w:rPr>
        <w:t>. Edisi Revisi. Jakarta : PT Rineka Cipta.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1496C">
        <w:rPr>
          <w:rFonts w:ascii="Times New Roman" w:hAnsi="Times New Roman" w:cs="Times New Roman"/>
          <w:sz w:val="24"/>
          <w:szCs w:val="24"/>
        </w:rPr>
        <w:t>Parasuraman, A, Berry, Leonard L,</w:t>
      </w:r>
      <w:r>
        <w:rPr>
          <w:rFonts w:ascii="Times New Roman" w:hAnsi="Times New Roman" w:cs="Times New Roman"/>
          <w:sz w:val="24"/>
          <w:szCs w:val="24"/>
        </w:rPr>
        <w:t xml:space="preserve"> and Zeithaml, Valerie A.1985. </w:t>
      </w:r>
      <w:r w:rsidRPr="008612DC">
        <w:rPr>
          <w:rFonts w:ascii="Times New Roman" w:hAnsi="Times New Roman" w:cs="Times New Roman"/>
          <w:i/>
          <w:sz w:val="24"/>
          <w:szCs w:val="24"/>
        </w:rPr>
        <w:t>A Conceptual Model of Service Quality and Its I</w:t>
      </w:r>
      <w:r>
        <w:rPr>
          <w:rFonts w:ascii="Times New Roman" w:hAnsi="Times New Roman" w:cs="Times New Roman"/>
          <w:i/>
          <w:sz w:val="24"/>
          <w:szCs w:val="24"/>
        </w:rPr>
        <w:t xml:space="preserve">mplication for Future Research. </w:t>
      </w:r>
      <w:r w:rsidRPr="001A0E1F">
        <w:rPr>
          <w:rFonts w:ascii="Times New Roman" w:hAnsi="Times New Roman" w:cs="Times New Roman"/>
          <w:sz w:val="24"/>
          <w:szCs w:val="24"/>
        </w:rPr>
        <w:t>Journal of Marketing</w:t>
      </w:r>
      <w:r>
        <w:rPr>
          <w:rFonts w:ascii="Times New Roman" w:hAnsi="Times New Roman" w:cs="Times New Roman"/>
          <w:sz w:val="24"/>
          <w:szCs w:val="24"/>
        </w:rPr>
        <w:t>.Vol-49</w:t>
      </w:r>
      <w:r w:rsidRPr="0091496C">
        <w:rPr>
          <w:rFonts w:ascii="Times New Roman" w:hAnsi="Times New Roman" w:cs="Times New Roman"/>
          <w:sz w:val="24"/>
          <w:szCs w:val="24"/>
        </w:rPr>
        <w:t>.</w:t>
      </w:r>
    </w:p>
    <w:p w:rsidR="00CD7ADB" w:rsidRPr="0091496C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1496C">
        <w:rPr>
          <w:rFonts w:ascii="Times New Roman" w:hAnsi="Times New Roman" w:cs="Times New Roman"/>
          <w:sz w:val="24"/>
          <w:szCs w:val="24"/>
        </w:rPr>
        <w:t>Parasuraman,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496C">
        <w:rPr>
          <w:rFonts w:ascii="Times New Roman" w:hAnsi="Times New Roman" w:cs="Times New Roman"/>
          <w:sz w:val="24"/>
          <w:szCs w:val="24"/>
        </w:rPr>
        <w:t>, Berry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496C">
        <w:rPr>
          <w:rFonts w:ascii="Times New Roman" w:hAnsi="Times New Roman" w:cs="Times New Roman"/>
          <w:sz w:val="24"/>
          <w:szCs w:val="24"/>
        </w:rPr>
        <w:t>, Leon</w:t>
      </w:r>
      <w:r>
        <w:rPr>
          <w:rFonts w:ascii="Times New Roman" w:hAnsi="Times New Roman" w:cs="Times New Roman"/>
          <w:sz w:val="24"/>
          <w:szCs w:val="24"/>
        </w:rPr>
        <w:t xml:space="preserve">ard L., Zeithaml., Valerie A. 1985. </w:t>
      </w:r>
      <w:r w:rsidRPr="001A0E1F">
        <w:rPr>
          <w:rFonts w:ascii="Times New Roman" w:hAnsi="Times New Roman" w:cs="Times New Roman"/>
          <w:i/>
          <w:sz w:val="24"/>
          <w:szCs w:val="24"/>
        </w:rPr>
        <w:t>SERVQUAL:</w:t>
      </w:r>
      <w:r w:rsidRPr="0091496C">
        <w:rPr>
          <w:rFonts w:ascii="Times New Roman" w:hAnsi="Times New Roman" w:cs="Times New Roman"/>
          <w:sz w:val="24"/>
          <w:szCs w:val="24"/>
        </w:rPr>
        <w:t xml:space="preserve"> </w:t>
      </w:r>
      <w:r w:rsidRPr="008612DC">
        <w:rPr>
          <w:rFonts w:ascii="Times New Roman" w:hAnsi="Times New Roman" w:cs="Times New Roman"/>
          <w:i/>
          <w:sz w:val="24"/>
          <w:szCs w:val="24"/>
        </w:rPr>
        <w:t>A Multiple-Item Scale for Measuring Consumer Perceptions of Service Quality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496C">
        <w:rPr>
          <w:rFonts w:ascii="Times New Roman" w:hAnsi="Times New Roman" w:cs="Times New Roman"/>
          <w:sz w:val="24"/>
          <w:szCs w:val="24"/>
        </w:rPr>
        <w:t xml:space="preserve"> </w:t>
      </w:r>
      <w:r w:rsidRPr="001A0E1F">
        <w:rPr>
          <w:rFonts w:ascii="Times New Roman" w:hAnsi="Times New Roman" w:cs="Times New Roman"/>
          <w:sz w:val="24"/>
          <w:szCs w:val="24"/>
        </w:rPr>
        <w:t>Journal of Retailing</w:t>
      </w:r>
      <w:r>
        <w:rPr>
          <w:rFonts w:ascii="Times New Roman" w:hAnsi="Times New Roman" w:cs="Times New Roman"/>
          <w:sz w:val="24"/>
          <w:szCs w:val="24"/>
        </w:rPr>
        <w:t>. Vol-64.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Parasuraman, A., Berry., Leonard L., Zeithaml., Valerie A. 1985. </w:t>
      </w:r>
      <w:r w:rsidRPr="008612DC">
        <w:rPr>
          <w:rFonts w:ascii="Times New Roman" w:hAnsi="Times New Roman" w:cs="Times New Roman"/>
          <w:i/>
          <w:sz w:val="24"/>
          <w:szCs w:val="24"/>
        </w:rPr>
        <w:t>A Conceptual Model of Service Quality and Its Implications for Future Research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E1F">
        <w:rPr>
          <w:rFonts w:ascii="Times New Roman" w:hAnsi="Times New Roman" w:cs="Times New Roman"/>
          <w:sz w:val="24"/>
          <w:szCs w:val="24"/>
        </w:rPr>
        <w:t>Journal of Marketing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ADB" w:rsidRPr="0091496C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Rivai, Veithzal., Sagala, E.J. 2009. </w:t>
      </w:r>
      <w:r w:rsidRPr="00D52ACB">
        <w:rPr>
          <w:rFonts w:ascii="Times New Roman" w:hAnsi="Times New Roman" w:cs="Times New Roman"/>
          <w:i/>
          <w:sz w:val="24"/>
          <w:szCs w:val="24"/>
        </w:rPr>
        <w:t>Manajemen Sumber Daya Manusia Untuk Perusahaan</w:t>
      </w:r>
      <w:r>
        <w:rPr>
          <w:rFonts w:ascii="Times New Roman" w:hAnsi="Times New Roman" w:cs="Times New Roman"/>
          <w:sz w:val="24"/>
          <w:szCs w:val="24"/>
        </w:rPr>
        <w:t>. Jakarta : Rajagrafindo Persada.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  S.P., and T.A., Judge. 2009.</w:t>
      </w:r>
      <w:r w:rsidRPr="0093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Organizational Behavior. </w:t>
      </w:r>
      <w:r w:rsidRPr="00931070">
        <w:rPr>
          <w:rFonts w:ascii="Times New Roman" w:hAnsi="Times New Roman" w:cs="Times New Roman"/>
          <w:sz w:val="24"/>
          <w:szCs w:val="24"/>
        </w:rPr>
        <w:t>Pearson Prentice Hall, United Stat</w:t>
      </w:r>
      <w:r>
        <w:rPr>
          <w:rFonts w:ascii="Times New Roman" w:hAnsi="Times New Roman" w:cs="Times New Roman"/>
          <w:sz w:val="24"/>
          <w:szCs w:val="24"/>
        </w:rPr>
        <w:t>e Of America, New York.</w:t>
      </w:r>
    </w:p>
    <w:p w:rsidR="00CD7ADB" w:rsidRPr="00931070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Schultz, D.P. 1978. </w:t>
      </w:r>
      <w:r w:rsidRPr="00D52ACB">
        <w:rPr>
          <w:rFonts w:ascii="Times New Roman" w:hAnsi="Times New Roman" w:cs="Times New Roman"/>
          <w:i/>
          <w:sz w:val="24"/>
          <w:szCs w:val="24"/>
        </w:rPr>
        <w:t>Psychology And Industry Today</w:t>
      </w:r>
      <w:r>
        <w:rPr>
          <w:rFonts w:ascii="Times New Roman" w:hAnsi="Times New Roman" w:cs="Times New Roman"/>
          <w:sz w:val="24"/>
          <w:szCs w:val="24"/>
        </w:rPr>
        <w:t>. Edisi Ke-2. New York : McMillan Publishing Co, Inc.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2001. </w:t>
      </w:r>
      <w:r w:rsidRPr="00D52ACB">
        <w:rPr>
          <w:rFonts w:ascii="Times New Roman" w:hAnsi="Times New Roman" w:cs="Times New Roman"/>
          <w:i/>
          <w:sz w:val="24"/>
          <w:szCs w:val="24"/>
        </w:rPr>
        <w:t>Manajemen Perkantoran</w:t>
      </w:r>
      <w:r>
        <w:rPr>
          <w:rFonts w:ascii="Times New Roman" w:hAnsi="Times New Roman" w:cs="Times New Roman"/>
          <w:sz w:val="24"/>
          <w:szCs w:val="24"/>
        </w:rPr>
        <w:t>. Bandung : Mandar Maju.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Sedarmayanti. 2007. </w:t>
      </w:r>
      <w:r w:rsidRPr="00D52ACB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. Bandung : Mandar Maju.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Sitepu., Nirwana, S.K. 1994. </w:t>
      </w:r>
      <w:r w:rsidRPr="001A0E1F">
        <w:rPr>
          <w:rFonts w:ascii="Times New Roman" w:hAnsi="Times New Roman" w:cs="Times New Roman"/>
          <w:i/>
          <w:sz w:val="24"/>
          <w:szCs w:val="24"/>
        </w:rPr>
        <w:t>Analisis Jalur (Path Analysis)</w:t>
      </w:r>
      <w:r>
        <w:rPr>
          <w:rFonts w:ascii="Times New Roman" w:hAnsi="Times New Roman" w:cs="Times New Roman"/>
          <w:sz w:val="24"/>
          <w:szCs w:val="24"/>
        </w:rPr>
        <w:t>. Bandung : FMIPA.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Spector, P.E. 1997. </w:t>
      </w:r>
      <w:r w:rsidRPr="00D52ACB">
        <w:rPr>
          <w:rFonts w:ascii="Times New Roman" w:hAnsi="Times New Roman" w:cs="Times New Roman"/>
          <w:i/>
          <w:sz w:val="24"/>
          <w:szCs w:val="24"/>
        </w:rPr>
        <w:t>Industrial And Organizational Psychology : Research And Practice</w:t>
      </w:r>
      <w:r>
        <w:rPr>
          <w:rFonts w:ascii="Times New Roman" w:hAnsi="Times New Roman" w:cs="Times New Roman"/>
          <w:sz w:val="24"/>
          <w:szCs w:val="24"/>
        </w:rPr>
        <w:t>. New York : Jhon Wiley &amp; Sons, Inc.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1A0E1F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Cetakan Ke-24. Bandung : Penerbit Alfabeta.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Timple, A. Dale. 1999. </w:t>
      </w:r>
      <w:r w:rsidRPr="00D52ACB">
        <w:rPr>
          <w:rFonts w:ascii="Times New Roman" w:hAnsi="Times New Roman" w:cs="Times New Roman"/>
          <w:i/>
          <w:sz w:val="24"/>
          <w:szCs w:val="24"/>
        </w:rPr>
        <w:t>Manajemen Sumber Daya Manusia (Kinerja / Performance)</w:t>
      </w:r>
      <w:r>
        <w:rPr>
          <w:rFonts w:ascii="Times New Roman" w:hAnsi="Times New Roman" w:cs="Times New Roman"/>
          <w:sz w:val="24"/>
          <w:szCs w:val="24"/>
        </w:rPr>
        <w:t>. Edisi Ke-4. Jakarta : PT. Elekmedia Komputindo.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 Fandy. 2008. </w:t>
      </w:r>
      <w:r w:rsidRPr="00701821">
        <w:rPr>
          <w:rFonts w:ascii="Times New Roman" w:hAnsi="Times New Roman" w:cs="Times New Roman"/>
          <w:i/>
          <w:sz w:val="24"/>
          <w:szCs w:val="24"/>
        </w:rPr>
        <w:t>Service Management</w:t>
      </w:r>
      <w:r>
        <w:rPr>
          <w:rFonts w:ascii="Times New Roman" w:hAnsi="Times New Roman" w:cs="Times New Roman"/>
          <w:sz w:val="24"/>
          <w:szCs w:val="24"/>
        </w:rPr>
        <w:t xml:space="preserve"> : Mewujudkan Layanan Prima. Yogyakarta : Andi Offset.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Service, Quality And Satisfaction. </w:t>
      </w:r>
      <w:r>
        <w:rPr>
          <w:rFonts w:ascii="Times New Roman" w:hAnsi="Times New Roman" w:cs="Times New Roman"/>
          <w:sz w:val="24"/>
          <w:szCs w:val="24"/>
        </w:rPr>
        <w:t>Edisi 3. Yogyakarta : Andi</w:t>
      </w:r>
      <w:r w:rsidRPr="00701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Offset.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Trisnawati., Ernie., Saefullah Kurniawan. 2010. </w:t>
      </w:r>
      <w:r w:rsidRPr="000D222B">
        <w:rPr>
          <w:rFonts w:ascii="Times New Roman" w:hAnsi="Times New Roman" w:cs="Times New Roman"/>
          <w:i/>
          <w:sz w:val="24"/>
          <w:szCs w:val="24"/>
        </w:rPr>
        <w:t>Pengantar Manajemen</w:t>
      </w:r>
      <w:r>
        <w:rPr>
          <w:rFonts w:ascii="Times New Roman" w:hAnsi="Times New Roman" w:cs="Times New Roman"/>
          <w:sz w:val="24"/>
          <w:szCs w:val="24"/>
        </w:rPr>
        <w:t>. Edisi Pertama. Cetakan Ke-5. Jakarta : Kencana Prenada Media Grup.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Wibowo. 2007. </w:t>
      </w:r>
      <w:r w:rsidRPr="000D222B">
        <w:rPr>
          <w:rFonts w:ascii="Times New Roman" w:hAnsi="Times New Roman" w:cs="Times New Roman"/>
          <w:i/>
          <w:sz w:val="24"/>
          <w:szCs w:val="24"/>
        </w:rPr>
        <w:t>Manajemen Kinerja</w:t>
      </w:r>
      <w:r>
        <w:rPr>
          <w:rFonts w:ascii="Times New Roman" w:hAnsi="Times New Roman" w:cs="Times New Roman"/>
          <w:sz w:val="24"/>
          <w:szCs w:val="24"/>
        </w:rPr>
        <w:t>. Jakarta : PT Rajagrafindo Persada.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Wijayanto, Dian. 2012. </w:t>
      </w:r>
      <w:r w:rsidRPr="00135602">
        <w:rPr>
          <w:rFonts w:ascii="Times New Roman" w:hAnsi="Times New Roman" w:cs="Times New Roman"/>
          <w:i/>
          <w:sz w:val="24"/>
          <w:szCs w:val="24"/>
        </w:rPr>
        <w:t>Pengantar Manajemen</w:t>
      </w:r>
      <w:r>
        <w:rPr>
          <w:rFonts w:ascii="Times New Roman" w:hAnsi="Times New Roman" w:cs="Times New Roman"/>
          <w:sz w:val="24"/>
          <w:szCs w:val="24"/>
        </w:rPr>
        <w:t>. Jakarta : Gramedia Pustaka Utama.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Yohanita Rini Kristiani. 2006. </w:t>
      </w:r>
      <w:r w:rsidRPr="00135602">
        <w:rPr>
          <w:rFonts w:ascii="Times New Roman" w:hAnsi="Times New Roman" w:cs="Times New Roman"/>
          <w:i/>
          <w:sz w:val="24"/>
          <w:szCs w:val="24"/>
        </w:rPr>
        <w:t>Jurnal Manajemen Pelayanan Kesehatan Kesehatan</w:t>
      </w:r>
      <w:r>
        <w:rPr>
          <w:rFonts w:ascii="Times New Roman" w:hAnsi="Times New Roman" w:cs="Times New Roman"/>
          <w:sz w:val="24"/>
          <w:szCs w:val="24"/>
        </w:rPr>
        <w:t>.volume 09.</w:t>
      </w: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Yuniarsih., Tjuju., Suwatno. 2008. </w:t>
      </w:r>
      <w:r w:rsidRPr="00D52ACB">
        <w:rPr>
          <w:rFonts w:ascii="Times New Roman" w:hAnsi="Times New Roman" w:cs="Times New Roman"/>
          <w:i/>
          <w:sz w:val="24"/>
          <w:szCs w:val="24"/>
        </w:rPr>
        <w:t>Manajemen Sumber Daya Manusia Teori Aplikasi Dan Isu Penelitian</w:t>
      </w:r>
      <w:r>
        <w:rPr>
          <w:rFonts w:ascii="Times New Roman" w:hAnsi="Times New Roman" w:cs="Times New Roman"/>
          <w:sz w:val="24"/>
          <w:szCs w:val="24"/>
        </w:rPr>
        <w:t>. Bandung :Alfabet.</w:t>
      </w:r>
    </w:p>
    <w:p w:rsidR="00CD7ADB" w:rsidRDefault="00CD7ADB" w:rsidP="00CD7AD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D7ADB" w:rsidRDefault="00CD7ADB" w:rsidP="00CD7ADB"/>
    <w:p w:rsidR="009660AC" w:rsidRDefault="009660AC"/>
    <w:sectPr w:rsidR="009660AC" w:rsidSect="00DD0AAA">
      <w:headerReference w:type="default" r:id="rId7"/>
      <w:pgSz w:w="11906" w:h="16838"/>
      <w:pgMar w:top="2268" w:right="1701" w:bottom="1701" w:left="2268" w:header="709" w:footer="709" w:gutter="0"/>
      <w:pgNumType w:start="2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D0" w:rsidRDefault="00554AD0">
      <w:pPr>
        <w:spacing w:after="0" w:line="240" w:lineRule="auto"/>
      </w:pPr>
      <w:r>
        <w:separator/>
      </w:r>
    </w:p>
  </w:endnote>
  <w:endnote w:type="continuationSeparator" w:id="0">
    <w:p w:rsidR="00554AD0" w:rsidRDefault="0055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D0" w:rsidRDefault="00554AD0">
      <w:pPr>
        <w:spacing w:after="0" w:line="240" w:lineRule="auto"/>
      </w:pPr>
      <w:r>
        <w:separator/>
      </w:r>
    </w:p>
  </w:footnote>
  <w:footnote w:type="continuationSeparator" w:id="0">
    <w:p w:rsidR="00554AD0" w:rsidRDefault="0055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86327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0D34" w:rsidRPr="00E50E54" w:rsidRDefault="00CD7ADB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0E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0E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0E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0AAA">
          <w:rPr>
            <w:rFonts w:ascii="Times New Roman" w:hAnsi="Times New Roman" w:cs="Times New Roman"/>
            <w:noProof/>
            <w:sz w:val="20"/>
            <w:szCs w:val="20"/>
          </w:rPr>
          <w:t>241</w:t>
        </w:r>
        <w:r w:rsidRPr="00E50E5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70D34" w:rsidRDefault="00554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DB"/>
    <w:rsid w:val="00554AD0"/>
    <w:rsid w:val="00912C2E"/>
    <w:rsid w:val="009660AC"/>
    <w:rsid w:val="00CD7ADB"/>
    <w:rsid w:val="00D64B97"/>
    <w:rsid w:val="00D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DB"/>
  </w:style>
  <w:style w:type="paragraph" w:styleId="Footer">
    <w:name w:val="footer"/>
    <w:basedOn w:val="Normal"/>
    <w:link w:val="FooterChar"/>
    <w:uiPriority w:val="99"/>
    <w:unhideWhenUsed/>
    <w:rsid w:val="0091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DB"/>
  </w:style>
  <w:style w:type="paragraph" w:styleId="Footer">
    <w:name w:val="footer"/>
    <w:basedOn w:val="Normal"/>
    <w:link w:val="FooterChar"/>
    <w:uiPriority w:val="99"/>
    <w:unhideWhenUsed/>
    <w:rsid w:val="0091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</dc:creator>
  <cp:lastModifiedBy>Diani</cp:lastModifiedBy>
  <cp:revision>4</cp:revision>
  <dcterms:created xsi:type="dcterms:W3CDTF">2015-04-25T05:43:00Z</dcterms:created>
  <dcterms:modified xsi:type="dcterms:W3CDTF">2015-04-28T17:27:00Z</dcterms:modified>
</cp:coreProperties>
</file>