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5FC" w:rsidRPr="00BF25FC" w:rsidRDefault="00BF25FC" w:rsidP="00BF25FC">
      <w:pPr>
        <w:spacing w:before="100" w:beforeAutospacing="1" w:after="100" w:afterAutospacing="1" w:line="48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BF25FC">
        <w:rPr>
          <w:rFonts w:ascii="Times New Roman" w:hAnsi="Times New Roman"/>
          <w:b/>
          <w:sz w:val="24"/>
          <w:szCs w:val="24"/>
        </w:rPr>
        <w:t>DAFTAR PUSTAKA</w:t>
      </w:r>
    </w:p>
    <w:p w:rsidR="00BF25FC" w:rsidRPr="00BF25FC" w:rsidRDefault="00BF25FC" w:rsidP="00BF25FC">
      <w:pPr>
        <w:spacing w:before="100" w:beforeAutospacing="1" w:after="100" w:afterAutospacing="1" w:line="48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proofErr w:type="gramStart"/>
      <w:r w:rsidRPr="00BF25FC">
        <w:rPr>
          <w:rFonts w:ascii="Times New Roman" w:hAnsi="Times New Roman"/>
          <w:b/>
          <w:sz w:val="24"/>
          <w:szCs w:val="24"/>
        </w:rPr>
        <w:t>Buku</w:t>
      </w:r>
      <w:proofErr w:type="spellEnd"/>
      <w:r w:rsidRPr="00BF25FC">
        <w:rPr>
          <w:rFonts w:ascii="Times New Roman" w:hAnsi="Times New Roman"/>
          <w:b/>
          <w:sz w:val="24"/>
          <w:szCs w:val="24"/>
        </w:rPr>
        <w:t xml:space="preserve"> :</w:t>
      </w:r>
      <w:proofErr w:type="gramEnd"/>
    </w:p>
    <w:p w:rsidR="00BF25FC" w:rsidRPr="00BF25FC" w:rsidRDefault="00BF25FC" w:rsidP="00BF25FC">
      <w:pPr>
        <w:pStyle w:val="FootnoteText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F25FC">
        <w:rPr>
          <w:rFonts w:ascii="Times New Roman" w:hAnsi="Times New Roman"/>
          <w:sz w:val="24"/>
          <w:szCs w:val="24"/>
        </w:rPr>
        <w:t>Apridar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i/>
          <w:sz w:val="24"/>
          <w:szCs w:val="24"/>
        </w:rPr>
        <w:t>EkonomiInternasional</w:t>
      </w:r>
      <w:proofErr w:type="spellEnd"/>
      <w:r w:rsidRPr="00BF25FC">
        <w:rPr>
          <w:rFonts w:ascii="Times New Roman" w:hAnsi="Times New Roman"/>
          <w:i/>
          <w:sz w:val="24"/>
          <w:szCs w:val="24"/>
        </w:rPr>
        <w:t xml:space="preserve">: </w:t>
      </w:r>
      <w:proofErr w:type="spellStart"/>
      <w:r w:rsidRPr="00BF25FC">
        <w:rPr>
          <w:rFonts w:ascii="Times New Roman" w:hAnsi="Times New Roman"/>
          <w:i/>
          <w:sz w:val="24"/>
          <w:szCs w:val="24"/>
        </w:rPr>
        <w:t>Sejarah</w:t>
      </w:r>
      <w:proofErr w:type="spellEnd"/>
      <w:r w:rsidRPr="00BF25FC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BF25FC">
        <w:rPr>
          <w:rFonts w:ascii="Times New Roman" w:hAnsi="Times New Roman"/>
          <w:i/>
          <w:sz w:val="24"/>
          <w:szCs w:val="24"/>
        </w:rPr>
        <w:t>Teori</w:t>
      </w:r>
      <w:proofErr w:type="spellEnd"/>
      <w:r w:rsidRPr="00BF25FC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BF25FC">
        <w:rPr>
          <w:rFonts w:ascii="Times New Roman" w:hAnsi="Times New Roman"/>
          <w:i/>
          <w:sz w:val="24"/>
          <w:szCs w:val="24"/>
        </w:rPr>
        <w:t>KonsepdanPermasalahan</w:t>
      </w:r>
      <w:proofErr w:type="spellEnd"/>
      <w:r w:rsidRPr="00BF25FC">
        <w:rPr>
          <w:rFonts w:ascii="Times New Roman" w:hAnsi="Times New Roman"/>
          <w:i/>
          <w:sz w:val="24"/>
          <w:szCs w:val="24"/>
        </w:rPr>
        <w:tab/>
      </w:r>
      <w:proofErr w:type="spellStart"/>
      <w:r w:rsidRPr="00BF25FC">
        <w:rPr>
          <w:rFonts w:ascii="Times New Roman" w:hAnsi="Times New Roman"/>
          <w:i/>
          <w:sz w:val="24"/>
          <w:szCs w:val="24"/>
        </w:rPr>
        <w:t>dalamAplikasinya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Yogyakarta:</w:t>
      </w:r>
      <w:r w:rsidRPr="00BF25FC">
        <w:rPr>
          <w:rFonts w:ascii="Times New Roman" w:hAnsi="Times New Roman"/>
          <w:sz w:val="24"/>
          <w:szCs w:val="24"/>
        </w:rPr>
        <w:t>GrahaIlmu</w:t>
      </w:r>
      <w:proofErr w:type="spellEnd"/>
      <w:r w:rsidRPr="00BF25FC">
        <w:rPr>
          <w:rFonts w:ascii="Times New Roman" w:hAnsi="Times New Roman"/>
          <w:sz w:val="24"/>
          <w:szCs w:val="24"/>
        </w:rPr>
        <w:t>. 2009</w:t>
      </w:r>
    </w:p>
    <w:p w:rsidR="00BF25FC" w:rsidRPr="00BF25FC" w:rsidRDefault="00BF25FC" w:rsidP="00BF25FC">
      <w:pPr>
        <w:pStyle w:val="FootnoteText"/>
        <w:jc w:val="both"/>
        <w:rPr>
          <w:rFonts w:ascii="Times New Roman" w:hAnsi="Times New Roman"/>
          <w:sz w:val="24"/>
          <w:szCs w:val="24"/>
        </w:rPr>
      </w:pPr>
    </w:p>
    <w:p w:rsidR="00BF25FC" w:rsidRPr="00BF25FC" w:rsidRDefault="00BF25FC" w:rsidP="00BF25FC">
      <w:pPr>
        <w:pStyle w:val="FootnoteText"/>
        <w:ind w:left="709" w:hanging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F25FC">
        <w:rPr>
          <w:rFonts w:ascii="Times New Roman" w:hAnsi="Times New Roman"/>
          <w:sz w:val="24"/>
          <w:szCs w:val="24"/>
        </w:rPr>
        <w:t>Colombus</w:t>
      </w:r>
      <w:proofErr w:type="spellEnd"/>
      <w:r w:rsidRPr="00BF25FC">
        <w:rPr>
          <w:rFonts w:ascii="Times New Roman" w:hAnsi="Times New Roman"/>
          <w:sz w:val="24"/>
          <w:szCs w:val="24"/>
        </w:rPr>
        <w:t xml:space="preserve">, Theodore A. </w:t>
      </w:r>
      <w:proofErr w:type="spellStart"/>
      <w:r w:rsidRPr="00BF25FC">
        <w:rPr>
          <w:rFonts w:ascii="Times New Roman" w:hAnsi="Times New Roman"/>
          <w:i/>
          <w:sz w:val="24"/>
          <w:szCs w:val="24"/>
        </w:rPr>
        <w:t>PengantarHubunganInternasional</w:t>
      </w:r>
      <w:proofErr w:type="spellEnd"/>
      <w:r w:rsidRPr="00BF25FC">
        <w:rPr>
          <w:rFonts w:ascii="Times New Roman" w:hAnsi="Times New Roman"/>
          <w:i/>
          <w:sz w:val="24"/>
          <w:szCs w:val="24"/>
        </w:rPr>
        <w:t xml:space="preserve">: </w:t>
      </w:r>
      <w:proofErr w:type="spellStart"/>
      <w:r w:rsidRPr="00BF25FC">
        <w:rPr>
          <w:rFonts w:ascii="Times New Roman" w:hAnsi="Times New Roman"/>
          <w:i/>
          <w:sz w:val="24"/>
          <w:szCs w:val="24"/>
        </w:rPr>
        <w:t>Keadilandan</w:t>
      </w:r>
      <w:proofErr w:type="spellEnd"/>
      <w:r w:rsidRPr="00BF25F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F25FC">
        <w:rPr>
          <w:rFonts w:ascii="Times New Roman" w:hAnsi="Times New Roman"/>
          <w:i/>
          <w:sz w:val="24"/>
          <w:szCs w:val="24"/>
        </w:rPr>
        <w:t>Power</w:t>
      </w:r>
      <w:r w:rsidRPr="00BF25F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Bandung</w:t>
      </w:r>
      <w:proofErr w:type="spellEnd"/>
      <w:r w:rsidRPr="00BF25FC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BF25FC">
        <w:rPr>
          <w:rFonts w:ascii="Times New Roman" w:hAnsi="Times New Roman"/>
          <w:sz w:val="24"/>
          <w:szCs w:val="24"/>
        </w:rPr>
        <w:t>Abardin</w:t>
      </w:r>
      <w:proofErr w:type="spellEnd"/>
      <w:r w:rsidRPr="00BF25FC">
        <w:rPr>
          <w:rFonts w:ascii="Times New Roman" w:hAnsi="Times New Roman"/>
          <w:sz w:val="24"/>
          <w:szCs w:val="24"/>
        </w:rPr>
        <w:t xml:space="preserve"> CV. 1990</w:t>
      </w:r>
    </w:p>
    <w:p w:rsidR="00BF25FC" w:rsidRPr="00BF25FC" w:rsidRDefault="00BF25FC" w:rsidP="00BF25FC">
      <w:pPr>
        <w:pStyle w:val="FootnoteText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BF25FC" w:rsidRPr="00BF25FC" w:rsidRDefault="00BF25FC" w:rsidP="00BF25FC">
      <w:pPr>
        <w:pStyle w:val="FootnoteText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BF25FC">
        <w:rPr>
          <w:rFonts w:ascii="Times New Roman" w:hAnsi="Times New Roman"/>
          <w:sz w:val="24"/>
          <w:szCs w:val="24"/>
        </w:rPr>
        <w:t xml:space="preserve">Griffiths, Martin and O’Callaghan, Terry. </w:t>
      </w:r>
      <w:r>
        <w:rPr>
          <w:rFonts w:ascii="Times New Roman" w:hAnsi="Times New Roman"/>
          <w:i/>
          <w:sz w:val="24"/>
          <w:szCs w:val="24"/>
        </w:rPr>
        <w:t>International Relations</w:t>
      </w:r>
      <w:r w:rsidRPr="00BF25FC">
        <w:rPr>
          <w:rFonts w:ascii="Times New Roman" w:hAnsi="Times New Roman"/>
          <w:i/>
          <w:sz w:val="24"/>
          <w:szCs w:val="24"/>
        </w:rPr>
        <w:t>: The Key Concepts</w:t>
      </w:r>
      <w:r>
        <w:rPr>
          <w:rFonts w:ascii="Times New Roman" w:hAnsi="Times New Roman"/>
          <w:sz w:val="24"/>
          <w:szCs w:val="24"/>
        </w:rPr>
        <w:t>. London</w:t>
      </w:r>
      <w:r w:rsidRPr="00BF25FC">
        <w:rPr>
          <w:rFonts w:ascii="Times New Roman" w:hAnsi="Times New Roman"/>
          <w:sz w:val="24"/>
          <w:szCs w:val="24"/>
        </w:rPr>
        <w:t xml:space="preserve">: Routledge. 2002 </w:t>
      </w:r>
    </w:p>
    <w:p w:rsidR="00BF25FC" w:rsidRPr="00BF25FC" w:rsidRDefault="00BF25FC" w:rsidP="00BF25FC">
      <w:pPr>
        <w:pStyle w:val="FootnoteText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BF25FC" w:rsidRPr="00BF25FC" w:rsidRDefault="00BF25FC" w:rsidP="00BF25FC">
      <w:pPr>
        <w:pStyle w:val="FootnoteText"/>
        <w:spacing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F25FC">
        <w:rPr>
          <w:rFonts w:ascii="Times New Roman" w:hAnsi="Times New Roman"/>
          <w:sz w:val="24"/>
          <w:szCs w:val="24"/>
        </w:rPr>
        <w:t>Hadiwinata</w:t>
      </w:r>
      <w:proofErr w:type="spellEnd"/>
      <w:r w:rsidRPr="00BF25FC">
        <w:rPr>
          <w:rFonts w:ascii="Times New Roman" w:hAnsi="Times New Roman"/>
          <w:sz w:val="24"/>
          <w:szCs w:val="24"/>
        </w:rPr>
        <w:t xml:space="preserve">, Bob </w:t>
      </w:r>
      <w:proofErr w:type="spellStart"/>
      <w:r w:rsidRPr="00BF25FC">
        <w:rPr>
          <w:rFonts w:ascii="Times New Roman" w:hAnsi="Times New Roman"/>
          <w:sz w:val="24"/>
          <w:szCs w:val="24"/>
        </w:rPr>
        <w:t>Sugeng</w:t>
      </w:r>
      <w:proofErr w:type="spellEnd"/>
      <w:r w:rsidRPr="00BF25FC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BF25FC">
        <w:rPr>
          <w:rFonts w:ascii="Times New Roman" w:hAnsi="Times New Roman"/>
          <w:i/>
          <w:sz w:val="24"/>
          <w:szCs w:val="24"/>
        </w:rPr>
        <w:t>PolitikBisnisInternasional</w:t>
      </w:r>
      <w:proofErr w:type="spellEnd"/>
      <w:r>
        <w:rPr>
          <w:rFonts w:ascii="Times New Roman" w:hAnsi="Times New Roman"/>
          <w:sz w:val="24"/>
          <w:szCs w:val="24"/>
        </w:rPr>
        <w:t>. Yogyakarta</w:t>
      </w:r>
      <w:r w:rsidRPr="00BF25FC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BF25FC">
        <w:rPr>
          <w:rFonts w:ascii="Times New Roman" w:hAnsi="Times New Roman"/>
          <w:sz w:val="24"/>
          <w:szCs w:val="24"/>
        </w:rPr>
        <w:t>Kanisius</w:t>
      </w:r>
      <w:proofErr w:type="spellEnd"/>
      <w:r w:rsidRPr="00BF25FC">
        <w:rPr>
          <w:rFonts w:ascii="Times New Roman" w:hAnsi="Times New Roman"/>
          <w:sz w:val="24"/>
          <w:szCs w:val="24"/>
        </w:rPr>
        <w:t>. 2002</w:t>
      </w:r>
    </w:p>
    <w:p w:rsidR="00BF25FC" w:rsidRPr="00BF25FC" w:rsidRDefault="00BF25FC" w:rsidP="00BF25FC">
      <w:pPr>
        <w:pStyle w:val="FootnoteText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F25FC">
        <w:rPr>
          <w:rFonts w:ascii="Times New Roman" w:hAnsi="Times New Roman"/>
          <w:sz w:val="24"/>
          <w:szCs w:val="24"/>
        </w:rPr>
        <w:t>Holsti</w:t>
      </w:r>
      <w:proofErr w:type="spellEnd"/>
      <w:r w:rsidRPr="00BF25FC">
        <w:rPr>
          <w:rFonts w:ascii="Times New Roman" w:hAnsi="Times New Roman"/>
          <w:sz w:val="24"/>
          <w:szCs w:val="24"/>
        </w:rPr>
        <w:t xml:space="preserve">, K.J. </w:t>
      </w:r>
      <w:proofErr w:type="spellStart"/>
      <w:proofErr w:type="gramStart"/>
      <w:r w:rsidRPr="00BF25FC">
        <w:rPr>
          <w:rFonts w:ascii="Times New Roman" w:hAnsi="Times New Roman"/>
          <w:i/>
          <w:sz w:val="24"/>
          <w:szCs w:val="24"/>
        </w:rPr>
        <w:t>PolitikInternasional</w:t>
      </w:r>
      <w:proofErr w:type="spellEnd"/>
      <w:r w:rsidRPr="00BF25FC">
        <w:rPr>
          <w:rFonts w:ascii="Times New Roman" w:hAnsi="Times New Roman"/>
          <w:i/>
          <w:sz w:val="24"/>
          <w:szCs w:val="24"/>
        </w:rPr>
        <w:t xml:space="preserve"> :</w:t>
      </w:r>
      <w:proofErr w:type="spellStart"/>
      <w:r w:rsidRPr="00BF25FC">
        <w:rPr>
          <w:rFonts w:ascii="Times New Roman" w:hAnsi="Times New Roman"/>
          <w:i/>
          <w:sz w:val="24"/>
          <w:szCs w:val="24"/>
        </w:rPr>
        <w:t>SuatuKerangkaAnalisis</w:t>
      </w:r>
      <w:proofErr w:type="spellEnd"/>
      <w:proofErr w:type="gramEnd"/>
      <w:r w:rsidRPr="00BF25F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Bandung</w:t>
      </w:r>
      <w:r w:rsidRPr="00BF25FC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BF25FC">
        <w:rPr>
          <w:rFonts w:ascii="Times New Roman" w:hAnsi="Times New Roman"/>
          <w:sz w:val="24"/>
          <w:szCs w:val="24"/>
        </w:rPr>
        <w:t>Bina</w:t>
      </w:r>
      <w:proofErr w:type="spellEnd"/>
      <w:r w:rsidRPr="00BF25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25FC">
        <w:rPr>
          <w:rFonts w:ascii="Times New Roman" w:hAnsi="Times New Roman"/>
          <w:sz w:val="24"/>
          <w:szCs w:val="24"/>
        </w:rPr>
        <w:t>Cipta</w:t>
      </w:r>
      <w:proofErr w:type="spellEnd"/>
      <w:r w:rsidRPr="00BF25FC">
        <w:rPr>
          <w:rFonts w:ascii="Times New Roman" w:hAnsi="Times New Roman"/>
          <w:sz w:val="24"/>
          <w:szCs w:val="24"/>
        </w:rPr>
        <w:t>.</w:t>
      </w:r>
    </w:p>
    <w:p w:rsidR="00BF25FC" w:rsidRPr="00BF25FC" w:rsidRDefault="00BF25FC" w:rsidP="00BF25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F25FC">
        <w:rPr>
          <w:rFonts w:ascii="Times New Roman" w:hAnsi="Times New Roman"/>
          <w:sz w:val="24"/>
          <w:szCs w:val="24"/>
        </w:rPr>
        <w:t xml:space="preserve"> 1992</w:t>
      </w:r>
    </w:p>
    <w:p w:rsidR="00BF25FC" w:rsidRPr="00BF25FC" w:rsidRDefault="00BF25FC" w:rsidP="00BF25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25FC">
        <w:rPr>
          <w:rFonts w:ascii="Times New Roman" w:hAnsi="Times New Roman"/>
          <w:sz w:val="24"/>
          <w:szCs w:val="24"/>
        </w:rPr>
        <w:t xml:space="preserve">Isaak, Robert A. </w:t>
      </w:r>
      <w:proofErr w:type="spellStart"/>
      <w:r w:rsidRPr="00BF25FC">
        <w:rPr>
          <w:rFonts w:ascii="Times New Roman" w:hAnsi="Times New Roman"/>
          <w:i/>
          <w:sz w:val="24"/>
          <w:szCs w:val="24"/>
        </w:rPr>
        <w:t>EkonomiPolitikInternasional</w:t>
      </w:r>
      <w:proofErr w:type="spellEnd"/>
      <w:r w:rsidRPr="00BF25FC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BF25FC">
        <w:rPr>
          <w:rFonts w:ascii="Times New Roman" w:hAnsi="Times New Roman"/>
          <w:sz w:val="24"/>
          <w:szCs w:val="24"/>
        </w:rPr>
        <w:t>Yogya</w:t>
      </w:r>
      <w:proofErr w:type="spellEnd"/>
      <w:r w:rsidRPr="00BF25FC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F25FC">
        <w:rPr>
          <w:rFonts w:ascii="Times New Roman" w:hAnsi="Times New Roman"/>
          <w:sz w:val="24"/>
          <w:szCs w:val="24"/>
        </w:rPr>
        <w:t xml:space="preserve"> PT. Tiara </w:t>
      </w:r>
      <w:proofErr w:type="spellStart"/>
      <w:r w:rsidRPr="00BF25FC">
        <w:rPr>
          <w:rFonts w:ascii="Times New Roman" w:hAnsi="Times New Roman"/>
          <w:sz w:val="24"/>
          <w:szCs w:val="24"/>
        </w:rPr>
        <w:t>Wacana</w:t>
      </w:r>
      <w:proofErr w:type="spellEnd"/>
      <w:r w:rsidRPr="00BF25FC">
        <w:rPr>
          <w:rFonts w:ascii="Times New Roman" w:hAnsi="Times New Roman"/>
          <w:sz w:val="24"/>
          <w:szCs w:val="24"/>
        </w:rPr>
        <w:t>. 1995</w:t>
      </w:r>
    </w:p>
    <w:p w:rsidR="00BF25FC" w:rsidRPr="00BF25FC" w:rsidRDefault="00BF25FC" w:rsidP="00BF25FC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BF25FC" w:rsidRPr="00BF25FC" w:rsidRDefault="00BF25FC" w:rsidP="00BF25FC">
      <w:pPr>
        <w:pStyle w:val="FootnoteText"/>
        <w:jc w:val="both"/>
        <w:rPr>
          <w:rFonts w:ascii="Times New Roman" w:hAnsi="Times New Roman"/>
          <w:sz w:val="24"/>
          <w:szCs w:val="24"/>
        </w:rPr>
      </w:pPr>
      <w:r w:rsidRPr="00BF25FC">
        <w:rPr>
          <w:rFonts w:ascii="Times New Roman" w:hAnsi="Times New Roman"/>
          <w:sz w:val="24"/>
          <w:szCs w:val="24"/>
        </w:rPr>
        <w:t xml:space="preserve">Jackson, Robert </w:t>
      </w:r>
      <w:proofErr w:type="spellStart"/>
      <w:r w:rsidRPr="00BF25FC">
        <w:rPr>
          <w:rFonts w:ascii="Times New Roman" w:hAnsi="Times New Roman"/>
          <w:sz w:val="24"/>
          <w:szCs w:val="24"/>
        </w:rPr>
        <w:t>dan</w:t>
      </w:r>
      <w:proofErr w:type="spellEnd"/>
      <w:r w:rsidRPr="00BF25FC">
        <w:rPr>
          <w:rFonts w:ascii="Times New Roman" w:hAnsi="Times New Roman"/>
          <w:sz w:val="24"/>
          <w:szCs w:val="24"/>
        </w:rPr>
        <w:t xml:space="preserve"> Sorensen, Georg. </w:t>
      </w:r>
      <w:proofErr w:type="spellStart"/>
      <w:r w:rsidRPr="00BF25FC">
        <w:rPr>
          <w:rFonts w:ascii="Times New Roman" w:hAnsi="Times New Roman"/>
          <w:i/>
          <w:sz w:val="24"/>
          <w:szCs w:val="24"/>
        </w:rPr>
        <w:t>PengantarStudiHubunganInternasional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ab/>
        <w:t>Yogyakarta</w:t>
      </w:r>
      <w:r w:rsidRPr="00BF25FC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BF25FC">
        <w:rPr>
          <w:rFonts w:ascii="Times New Roman" w:hAnsi="Times New Roman"/>
          <w:sz w:val="24"/>
          <w:szCs w:val="24"/>
        </w:rPr>
        <w:t>PustakaPelajar</w:t>
      </w:r>
      <w:proofErr w:type="spellEnd"/>
      <w:r w:rsidRPr="00BF25FC">
        <w:rPr>
          <w:rFonts w:ascii="Times New Roman" w:hAnsi="Times New Roman"/>
          <w:sz w:val="24"/>
          <w:szCs w:val="24"/>
        </w:rPr>
        <w:t>. 2009.</w:t>
      </w:r>
    </w:p>
    <w:p w:rsidR="00BF25FC" w:rsidRPr="00BF25FC" w:rsidRDefault="00BF25FC" w:rsidP="00BF25FC">
      <w:pPr>
        <w:pStyle w:val="FootnoteText"/>
        <w:jc w:val="both"/>
        <w:rPr>
          <w:rFonts w:ascii="Times New Roman" w:hAnsi="Times New Roman"/>
          <w:sz w:val="24"/>
          <w:szCs w:val="24"/>
        </w:rPr>
      </w:pPr>
    </w:p>
    <w:p w:rsidR="00BF25FC" w:rsidRPr="00BF25FC" w:rsidRDefault="00BF25FC" w:rsidP="00BF25FC">
      <w:pPr>
        <w:pStyle w:val="FootnoteText"/>
        <w:jc w:val="both"/>
        <w:rPr>
          <w:rFonts w:ascii="Times New Roman" w:hAnsi="Times New Roman"/>
          <w:sz w:val="24"/>
          <w:szCs w:val="24"/>
        </w:rPr>
      </w:pPr>
      <w:r w:rsidRPr="00BF25FC">
        <w:rPr>
          <w:rFonts w:ascii="Times New Roman" w:hAnsi="Times New Roman"/>
          <w:sz w:val="24"/>
          <w:szCs w:val="24"/>
        </w:rPr>
        <w:t xml:space="preserve">Jones, Walter S. </w:t>
      </w:r>
      <w:proofErr w:type="spellStart"/>
      <w:r w:rsidRPr="00BF25FC">
        <w:rPr>
          <w:rFonts w:ascii="Times New Roman" w:hAnsi="Times New Roman"/>
          <w:i/>
          <w:sz w:val="24"/>
          <w:szCs w:val="24"/>
        </w:rPr>
        <w:t>LogikaHubunganInternasional-Kekuasaan</w:t>
      </w:r>
      <w:proofErr w:type="spellEnd"/>
      <w:r w:rsidRPr="00BF25FC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BF25FC">
        <w:rPr>
          <w:rFonts w:ascii="Times New Roman" w:hAnsi="Times New Roman"/>
          <w:i/>
          <w:sz w:val="24"/>
          <w:szCs w:val="24"/>
        </w:rPr>
        <w:t>Ekonomi-Politik</w:t>
      </w:r>
      <w:proofErr w:type="spellEnd"/>
      <w:r w:rsidRPr="00BF25FC">
        <w:rPr>
          <w:rFonts w:ascii="Times New Roman" w:hAnsi="Times New Roman"/>
          <w:i/>
          <w:sz w:val="24"/>
          <w:szCs w:val="24"/>
        </w:rPr>
        <w:tab/>
      </w:r>
      <w:proofErr w:type="spellStart"/>
      <w:r w:rsidRPr="00BF25FC">
        <w:rPr>
          <w:rFonts w:ascii="Times New Roman" w:hAnsi="Times New Roman"/>
          <w:i/>
          <w:sz w:val="24"/>
          <w:szCs w:val="24"/>
        </w:rPr>
        <w:t>Internasional</w:t>
      </w:r>
      <w:proofErr w:type="spellEnd"/>
      <w:r w:rsidRPr="00BF25FC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BF25FC">
        <w:rPr>
          <w:rFonts w:ascii="Times New Roman" w:hAnsi="Times New Roman"/>
          <w:i/>
          <w:sz w:val="24"/>
          <w:szCs w:val="24"/>
        </w:rPr>
        <w:t>dantatananDunia</w:t>
      </w:r>
      <w:proofErr w:type="spellEnd"/>
      <w:r>
        <w:rPr>
          <w:rFonts w:ascii="Times New Roman" w:hAnsi="Times New Roman"/>
          <w:sz w:val="24"/>
          <w:szCs w:val="24"/>
        </w:rPr>
        <w:t>. Jakarta</w:t>
      </w:r>
      <w:r w:rsidRPr="00BF25FC">
        <w:rPr>
          <w:rFonts w:ascii="Times New Roman" w:hAnsi="Times New Roman"/>
          <w:sz w:val="24"/>
          <w:szCs w:val="24"/>
        </w:rPr>
        <w:t xml:space="preserve">: PT. </w:t>
      </w:r>
      <w:proofErr w:type="spellStart"/>
      <w:r w:rsidRPr="00BF25FC">
        <w:rPr>
          <w:rFonts w:ascii="Times New Roman" w:hAnsi="Times New Roman"/>
          <w:sz w:val="24"/>
          <w:szCs w:val="24"/>
        </w:rPr>
        <w:t>GramediaPustakaUtama</w:t>
      </w:r>
      <w:proofErr w:type="spellEnd"/>
      <w:r w:rsidRPr="00BF25FC">
        <w:rPr>
          <w:rFonts w:ascii="Times New Roman" w:hAnsi="Times New Roman"/>
          <w:sz w:val="24"/>
          <w:szCs w:val="24"/>
        </w:rPr>
        <w:t>,</w:t>
      </w:r>
      <w:r w:rsidRPr="00BF25FC">
        <w:rPr>
          <w:rFonts w:ascii="Times New Roman" w:hAnsi="Times New Roman"/>
          <w:sz w:val="24"/>
          <w:szCs w:val="24"/>
        </w:rPr>
        <w:tab/>
        <w:t>1993</w:t>
      </w:r>
    </w:p>
    <w:p w:rsidR="00BF25FC" w:rsidRPr="00BF25FC" w:rsidRDefault="00BF25FC" w:rsidP="00BF25FC">
      <w:pPr>
        <w:pStyle w:val="FootnoteText"/>
        <w:jc w:val="both"/>
        <w:rPr>
          <w:rFonts w:ascii="Times New Roman" w:hAnsi="Times New Roman"/>
          <w:sz w:val="24"/>
          <w:szCs w:val="24"/>
        </w:rPr>
      </w:pPr>
    </w:p>
    <w:p w:rsidR="00BF25FC" w:rsidRPr="00BF25FC" w:rsidRDefault="00BF25FC" w:rsidP="00BF25FC">
      <w:pPr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F25FC">
        <w:rPr>
          <w:rFonts w:ascii="Times New Roman" w:hAnsi="Times New Roman"/>
          <w:sz w:val="24"/>
          <w:szCs w:val="24"/>
        </w:rPr>
        <w:t>KementerianRepublik</w:t>
      </w:r>
      <w:proofErr w:type="spellEnd"/>
      <w:r w:rsidRPr="00BF25FC">
        <w:rPr>
          <w:rFonts w:ascii="Times New Roman" w:hAnsi="Times New Roman"/>
          <w:sz w:val="24"/>
          <w:szCs w:val="24"/>
        </w:rPr>
        <w:t xml:space="preserve"> Indonesia. </w:t>
      </w:r>
      <w:proofErr w:type="spellStart"/>
      <w:r w:rsidRPr="00BF25FC">
        <w:rPr>
          <w:rFonts w:ascii="Times New Roman" w:hAnsi="Times New Roman"/>
          <w:i/>
          <w:sz w:val="24"/>
          <w:szCs w:val="24"/>
        </w:rPr>
        <w:t>KerjasamaPerdaganganBebas</w:t>
      </w:r>
      <w:proofErr w:type="spellEnd"/>
      <w:r w:rsidRPr="00BF25FC">
        <w:rPr>
          <w:rFonts w:ascii="Times New Roman" w:hAnsi="Times New Roman"/>
          <w:i/>
          <w:sz w:val="24"/>
          <w:szCs w:val="24"/>
        </w:rPr>
        <w:t xml:space="preserve"> ASEAN </w:t>
      </w:r>
      <w:proofErr w:type="spellStart"/>
      <w:r w:rsidRPr="00BF25FC">
        <w:rPr>
          <w:rFonts w:ascii="Times New Roman" w:hAnsi="Times New Roman"/>
          <w:i/>
          <w:sz w:val="24"/>
          <w:szCs w:val="24"/>
        </w:rPr>
        <w:t>DenganMitraWicara</w:t>
      </w:r>
      <w:proofErr w:type="spellEnd"/>
      <w:r>
        <w:rPr>
          <w:rFonts w:ascii="Times New Roman" w:hAnsi="Times New Roman"/>
          <w:sz w:val="24"/>
          <w:szCs w:val="24"/>
        </w:rPr>
        <w:t>. Jakarta</w:t>
      </w:r>
      <w:r w:rsidRPr="00BF25FC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BF25FC">
        <w:rPr>
          <w:rFonts w:ascii="Times New Roman" w:hAnsi="Times New Roman"/>
          <w:sz w:val="24"/>
          <w:szCs w:val="24"/>
        </w:rPr>
        <w:t>KementerianRepublik</w:t>
      </w:r>
      <w:proofErr w:type="spellEnd"/>
      <w:r w:rsidRPr="00BF25FC">
        <w:rPr>
          <w:rFonts w:ascii="Times New Roman" w:hAnsi="Times New Roman"/>
          <w:sz w:val="24"/>
          <w:szCs w:val="24"/>
        </w:rPr>
        <w:t xml:space="preserve"> Indonesia. 2010</w:t>
      </w:r>
    </w:p>
    <w:p w:rsidR="00BF25FC" w:rsidRPr="00BF25FC" w:rsidRDefault="00BF25FC" w:rsidP="00BF25FC">
      <w:pPr>
        <w:pStyle w:val="FootnoteText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F25FC">
        <w:rPr>
          <w:rFonts w:ascii="Times New Roman" w:hAnsi="Times New Roman"/>
          <w:sz w:val="24"/>
          <w:szCs w:val="24"/>
        </w:rPr>
        <w:t>Nuraeini</w:t>
      </w:r>
      <w:proofErr w:type="spellEnd"/>
      <w:r w:rsidRPr="00BF25FC">
        <w:rPr>
          <w:rFonts w:ascii="Times New Roman" w:hAnsi="Times New Roman"/>
          <w:sz w:val="24"/>
          <w:szCs w:val="24"/>
        </w:rPr>
        <w:t xml:space="preserve"> (et.al). </w:t>
      </w:r>
      <w:proofErr w:type="spellStart"/>
      <w:r w:rsidRPr="00BF25FC">
        <w:rPr>
          <w:rFonts w:ascii="Times New Roman" w:hAnsi="Times New Roman"/>
          <w:i/>
          <w:sz w:val="24"/>
          <w:szCs w:val="24"/>
        </w:rPr>
        <w:t>RegionalismeDalamStudiHubunganInternasional</w:t>
      </w:r>
      <w:proofErr w:type="spellEnd"/>
      <w:r>
        <w:rPr>
          <w:rFonts w:ascii="Times New Roman" w:hAnsi="Times New Roman"/>
          <w:sz w:val="24"/>
          <w:szCs w:val="24"/>
        </w:rPr>
        <w:t>. Yogyakarta</w:t>
      </w:r>
      <w:r w:rsidRPr="00BF25FC">
        <w:rPr>
          <w:rFonts w:ascii="Times New Roman" w:hAnsi="Times New Roman"/>
          <w:sz w:val="24"/>
          <w:szCs w:val="24"/>
        </w:rPr>
        <w:t xml:space="preserve">: </w:t>
      </w:r>
      <w:r w:rsidRPr="00BF25FC">
        <w:rPr>
          <w:rFonts w:ascii="Times New Roman" w:hAnsi="Times New Roman"/>
          <w:sz w:val="24"/>
          <w:szCs w:val="24"/>
        </w:rPr>
        <w:tab/>
      </w:r>
      <w:proofErr w:type="spellStart"/>
      <w:r w:rsidRPr="00BF25FC">
        <w:rPr>
          <w:rFonts w:ascii="Times New Roman" w:hAnsi="Times New Roman"/>
          <w:sz w:val="24"/>
          <w:szCs w:val="24"/>
        </w:rPr>
        <w:t>PustakaPelajar</w:t>
      </w:r>
      <w:proofErr w:type="spellEnd"/>
      <w:r w:rsidRPr="00BF25FC">
        <w:rPr>
          <w:rFonts w:ascii="Times New Roman" w:hAnsi="Times New Roman"/>
          <w:sz w:val="24"/>
          <w:szCs w:val="24"/>
        </w:rPr>
        <w:t>. 2010</w:t>
      </w:r>
    </w:p>
    <w:p w:rsidR="00BF25FC" w:rsidRPr="00BF25FC" w:rsidRDefault="00BF25FC" w:rsidP="00BF25FC">
      <w:pPr>
        <w:pStyle w:val="FootnoteText"/>
        <w:jc w:val="both"/>
        <w:rPr>
          <w:rFonts w:ascii="Times New Roman" w:hAnsi="Times New Roman"/>
          <w:sz w:val="24"/>
          <w:szCs w:val="24"/>
        </w:rPr>
      </w:pPr>
    </w:p>
    <w:p w:rsidR="00BF25FC" w:rsidRPr="00BF25FC" w:rsidRDefault="00BF25FC" w:rsidP="00BF25FC">
      <w:pPr>
        <w:pStyle w:val="FootnoteText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F25FC">
        <w:rPr>
          <w:rFonts w:ascii="Times New Roman" w:hAnsi="Times New Roman"/>
          <w:sz w:val="24"/>
          <w:szCs w:val="24"/>
        </w:rPr>
        <w:t>Pambudi</w:t>
      </w:r>
      <w:proofErr w:type="spellEnd"/>
      <w:r w:rsidRPr="00BF25FC">
        <w:rPr>
          <w:rFonts w:ascii="Times New Roman" w:hAnsi="Times New Roman"/>
          <w:sz w:val="24"/>
          <w:szCs w:val="24"/>
        </w:rPr>
        <w:t xml:space="preserve">, Daniel </w:t>
      </w:r>
      <w:proofErr w:type="spellStart"/>
      <w:r w:rsidRPr="00BF25FC">
        <w:rPr>
          <w:rFonts w:ascii="Times New Roman" w:hAnsi="Times New Roman"/>
          <w:sz w:val="24"/>
          <w:szCs w:val="24"/>
        </w:rPr>
        <w:t>dan</w:t>
      </w:r>
      <w:proofErr w:type="spellEnd"/>
      <w:r w:rsidRPr="00BF25FC">
        <w:rPr>
          <w:rFonts w:ascii="Times New Roman" w:hAnsi="Times New Roman"/>
          <w:sz w:val="24"/>
          <w:szCs w:val="24"/>
        </w:rPr>
        <w:t xml:space="preserve"> Chandra, Alexander C. </w:t>
      </w:r>
      <w:r w:rsidRPr="00BF25FC">
        <w:rPr>
          <w:rFonts w:ascii="Times New Roman" w:hAnsi="Times New Roman"/>
          <w:i/>
          <w:sz w:val="24"/>
          <w:szCs w:val="24"/>
        </w:rPr>
        <w:t xml:space="preserve">Garuda </w:t>
      </w:r>
      <w:proofErr w:type="spellStart"/>
      <w:r w:rsidRPr="00BF25FC">
        <w:rPr>
          <w:rFonts w:ascii="Times New Roman" w:hAnsi="Times New Roman"/>
          <w:i/>
          <w:sz w:val="24"/>
          <w:szCs w:val="24"/>
        </w:rPr>
        <w:t>Terbelit</w:t>
      </w:r>
      <w:proofErr w:type="spellEnd"/>
      <w:r w:rsidRPr="00BF25FC">
        <w:rPr>
          <w:rFonts w:ascii="Times New Roman" w:hAnsi="Times New Roman"/>
          <w:i/>
          <w:sz w:val="24"/>
          <w:szCs w:val="24"/>
        </w:rPr>
        <w:t xml:space="preserve"> Naga-</w:t>
      </w:r>
      <w:proofErr w:type="spellStart"/>
      <w:r w:rsidRPr="00BF25FC">
        <w:rPr>
          <w:rFonts w:ascii="Times New Roman" w:hAnsi="Times New Roman"/>
          <w:i/>
          <w:sz w:val="24"/>
          <w:szCs w:val="24"/>
        </w:rPr>
        <w:t>Dampak</w:t>
      </w:r>
      <w:proofErr w:type="spellEnd"/>
      <w:r w:rsidRPr="00BF25FC">
        <w:rPr>
          <w:rFonts w:ascii="Times New Roman" w:hAnsi="Times New Roman"/>
          <w:i/>
          <w:sz w:val="24"/>
          <w:szCs w:val="24"/>
        </w:rPr>
        <w:tab/>
      </w:r>
      <w:proofErr w:type="spellStart"/>
      <w:r w:rsidRPr="00BF25FC">
        <w:rPr>
          <w:rFonts w:ascii="Times New Roman" w:hAnsi="Times New Roman"/>
          <w:i/>
          <w:sz w:val="24"/>
          <w:szCs w:val="24"/>
        </w:rPr>
        <w:t>KesepakatanPerdaganganBebas</w:t>
      </w:r>
      <w:proofErr w:type="spellEnd"/>
      <w:r w:rsidRPr="00BF25FC">
        <w:rPr>
          <w:rFonts w:ascii="Times New Roman" w:hAnsi="Times New Roman"/>
          <w:i/>
          <w:sz w:val="24"/>
          <w:szCs w:val="24"/>
        </w:rPr>
        <w:t xml:space="preserve"> Bilateral ASEAN-</w:t>
      </w:r>
      <w:proofErr w:type="spellStart"/>
      <w:r w:rsidRPr="00BF25FC">
        <w:rPr>
          <w:rFonts w:ascii="Times New Roman" w:hAnsi="Times New Roman"/>
          <w:i/>
          <w:sz w:val="24"/>
          <w:szCs w:val="24"/>
        </w:rPr>
        <w:t>CinaTerhadap</w:t>
      </w:r>
      <w:proofErr w:type="spellEnd"/>
      <w:r w:rsidRPr="00BF25FC">
        <w:rPr>
          <w:rFonts w:ascii="Times New Roman" w:hAnsi="Times New Roman"/>
          <w:i/>
          <w:sz w:val="24"/>
          <w:szCs w:val="24"/>
        </w:rPr>
        <w:tab/>
      </w:r>
      <w:proofErr w:type="spellStart"/>
      <w:r w:rsidRPr="00BF25FC">
        <w:rPr>
          <w:rFonts w:ascii="Times New Roman" w:hAnsi="Times New Roman"/>
          <w:i/>
          <w:sz w:val="24"/>
          <w:szCs w:val="24"/>
        </w:rPr>
        <w:t>Perekonomian</w:t>
      </w:r>
      <w:proofErr w:type="spellEnd"/>
      <w:r w:rsidRPr="00BF25FC">
        <w:rPr>
          <w:rFonts w:ascii="Times New Roman" w:hAnsi="Times New Roman"/>
          <w:i/>
          <w:sz w:val="24"/>
          <w:szCs w:val="24"/>
        </w:rPr>
        <w:t xml:space="preserve"> Indonesia</w:t>
      </w:r>
      <w:r>
        <w:rPr>
          <w:rFonts w:ascii="Times New Roman" w:hAnsi="Times New Roman"/>
          <w:sz w:val="24"/>
          <w:szCs w:val="24"/>
        </w:rPr>
        <w:t>. Jakarta</w:t>
      </w:r>
      <w:r w:rsidRPr="00BF25FC">
        <w:rPr>
          <w:rFonts w:ascii="Times New Roman" w:hAnsi="Times New Roman"/>
          <w:sz w:val="24"/>
          <w:szCs w:val="24"/>
        </w:rPr>
        <w:t>: Institute for Global Justice. 2006</w:t>
      </w:r>
    </w:p>
    <w:p w:rsidR="00BF25FC" w:rsidRPr="00BF25FC" w:rsidRDefault="00BF25FC" w:rsidP="00BF25FC">
      <w:pPr>
        <w:pStyle w:val="FootnoteText"/>
        <w:jc w:val="both"/>
        <w:rPr>
          <w:rFonts w:ascii="Times New Roman" w:hAnsi="Times New Roman"/>
          <w:sz w:val="24"/>
          <w:szCs w:val="24"/>
        </w:rPr>
      </w:pPr>
    </w:p>
    <w:p w:rsidR="00BF25FC" w:rsidRPr="00BF25FC" w:rsidRDefault="00BF25FC" w:rsidP="00BF25FC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F25FC">
        <w:rPr>
          <w:rFonts w:ascii="Times New Roman" w:hAnsi="Times New Roman"/>
          <w:sz w:val="24"/>
          <w:szCs w:val="24"/>
        </w:rPr>
        <w:t>Pangestu</w:t>
      </w:r>
      <w:proofErr w:type="spellEnd"/>
      <w:r w:rsidRPr="00BF25FC">
        <w:rPr>
          <w:rFonts w:ascii="Times New Roman" w:hAnsi="Times New Roman"/>
          <w:sz w:val="24"/>
          <w:szCs w:val="24"/>
        </w:rPr>
        <w:t xml:space="preserve">, Mari (et.al). </w:t>
      </w:r>
      <w:proofErr w:type="spellStart"/>
      <w:r w:rsidRPr="00BF25FC">
        <w:rPr>
          <w:rFonts w:ascii="Times New Roman" w:hAnsi="Times New Roman"/>
          <w:i/>
          <w:sz w:val="24"/>
          <w:szCs w:val="24"/>
        </w:rPr>
        <w:t>TransformasiIndustri</w:t>
      </w:r>
      <w:proofErr w:type="spellEnd"/>
      <w:r w:rsidRPr="00BF25FC">
        <w:rPr>
          <w:rFonts w:ascii="Times New Roman" w:hAnsi="Times New Roman"/>
          <w:i/>
          <w:sz w:val="24"/>
          <w:szCs w:val="24"/>
        </w:rPr>
        <w:t xml:space="preserve"> Indonesia </w:t>
      </w:r>
      <w:proofErr w:type="spellStart"/>
      <w:r w:rsidRPr="00BF25FC">
        <w:rPr>
          <w:rFonts w:ascii="Times New Roman" w:hAnsi="Times New Roman"/>
          <w:i/>
          <w:sz w:val="24"/>
          <w:szCs w:val="24"/>
        </w:rPr>
        <w:t>Dalam</w:t>
      </w:r>
      <w:proofErr w:type="spellEnd"/>
      <w:r w:rsidRPr="00BF25FC">
        <w:rPr>
          <w:rFonts w:ascii="Times New Roman" w:hAnsi="Times New Roman"/>
          <w:i/>
          <w:sz w:val="24"/>
          <w:szCs w:val="24"/>
        </w:rPr>
        <w:t xml:space="preserve"> Era </w:t>
      </w:r>
      <w:proofErr w:type="spellStart"/>
      <w:r w:rsidRPr="00BF25FC">
        <w:rPr>
          <w:rFonts w:ascii="Times New Roman" w:hAnsi="Times New Roman"/>
          <w:i/>
          <w:sz w:val="24"/>
          <w:szCs w:val="24"/>
        </w:rPr>
        <w:t>PerdaganganBebas</w:t>
      </w:r>
      <w:proofErr w:type="spellEnd"/>
      <w:r>
        <w:rPr>
          <w:rFonts w:ascii="Times New Roman" w:hAnsi="Times New Roman"/>
          <w:sz w:val="24"/>
          <w:szCs w:val="24"/>
        </w:rPr>
        <w:t>. Jakarta</w:t>
      </w:r>
      <w:r w:rsidRPr="00BF25FC">
        <w:rPr>
          <w:rFonts w:ascii="Times New Roman" w:hAnsi="Times New Roman"/>
          <w:sz w:val="24"/>
          <w:szCs w:val="24"/>
        </w:rPr>
        <w:t>: CSIS.1996</w:t>
      </w:r>
    </w:p>
    <w:p w:rsidR="00BF25FC" w:rsidRPr="00BF25FC" w:rsidRDefault="00BF25FC" w:rsidP="00BF25FC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BF25FC" w:rsidRPr="00BF25FC" w:rsidRDefault="00BF25FC" w:rsidP="00BF25FC">
      <w:pPr>
        <w:pStyle w:val="FootnoteText"/>
        <w:ind w:left="709" w:hanging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F25FC">
        <w:rPr>
          <w:rFonts w:ascii="Times New Roman" w:hAnsi="Times New Roman"/>
          <w:sz w:val="24"/>
          <w:szCs w:val="24"/>
        </w:rPr>
        <w:t>Pangestu</w:t>
      </w:r>
      <w:proofErr w:type="spellEnd"/>
      <w:r w:rsidRPr="00BF25FC">
        <w:rPr>
          <w:rFonts w:ascii="Times New Roman" w:hAnsi="Times New Roman"/>
          <w:sz w:val="24"/>
          <w:szCs w:val="24"/>
        </w:rPr>
        <w:t xml:space="preserve">, Mari </w:t>
      </w:r>
      <w:proofErr w:type="spellStart"/>
      <w:r w:rsidRPr="00BF25FC">
        <w:rPr>
          <w:rFonts w:ascii="Times New Roman" w:hAnsi="Times New Roman"/>
          <w:sz w:val="24"/>
          <w:szCs w:val="24"/>
        </w:rPr>
        <w:t>Elka</w:t>
      </w:r>
      <w:proofErr w:type="spellEnd"/>
      <w:r w:rsidRPr="00BF25FC">
        <w:rPr>
          <w:rFonts w:ascii="Times New Roman" w:hAnsi="Times New Roman"/>
          <w:sz w:val="24"/>
          <w:szCs w:val="24"/>
        </w:rPr>
        <w:t xml:space="preserve">. </w:t>
      </w:r>
      <w:r w:rsidRPr="00BF25FC">
        <w:rPr>
          <w:rFonts w:ascii="Times New Roman" w:hAnsi="Times New Roman"/>
          <w:i/>
          <w:sz w:val="24"/>
          <w:szCs w:val="24"/>
        </w:rPr>
        <w:t xml:space="preserve">Indonesia </w:t>
      </w:r>
      <w:proofErr w:type="spellStart"/>
      <w:r w:rsidRPr="00BF25FC">
        <w:rPr>
          <w:rFonts w:ascii="Times New Roman" w:hAnsi="Times New Roman"/>
          <w:i/>
          <w:sz w:val="24"/>
          <w:szCs w:val="24"/>
        </w:rPr>
        <w:t>keDepanDalam</w:t>
      </w:r>
      <w:proofErr w:type="spellEnd"/>
      <w:r w:rsidRPr="00BF25FC">
        <w:rPr>
          <w:rFonts w:ascii="Times New Roman" w:hAnsi="Times New Roman"/>
          <w:i/>
          <w:sz w:val="24"/>
          <w:szCs w:val="24"/>
        </w:rPr>
        <w:t xml:space="preserve"> Era Free Trade Area (FTA)</w:t>
      </w:r>
      <w:r w:rsidRPr="00BF25FC">
        <w:rPr>
          <w:rFonts w:ascii="Times New Roman" w:hAnsi="Times New Roman"/>
          <w:sz w:val="24"/>
          <w:szCs w:val="24"/>
        </w:rPr>
        <w:t xml:space="preserve">. Jakarta: </w:t>
      </w:r>
      <w:proofErr w:type="spellStart"/>
      <w:r w:rsidRPr="00BF25FC">
        <w:rPr>
          <w:rFonts w:ascii="Times New Roman" w:hAnsi="Times New Roman"/>
          <w:sz w:val="24"/>
          <w:szCs w:val="24"/>
        </w:rPr>
        <w:t>KementerianPerdaganganRepublik</w:t>
      </w:r>
      <w:proofErr w:type="spellEnd"/>
      <w:r w:rsidRPr="00BF25FC">
        <w:rPr>
          <w:rFonts w:ascii="Times New Roman" w:hAnsi="Times New Roman"/>
          <w:sz w:val="24"/>
          <w:szCs w:val="24"/>
        </w:rPr>
        <w:t xml:space="preserve"> Indonesia</w:t>
      </w:r>
    </w:p>
    <w:p w:rsidR="00BF25FC" w:rsidRPr="00BF25FC" w:rsidRDefault="00BF25FC" w:rsidP="00BF25FC">
      <w:pPr>
        <w:pStyle w:val="FootnoteText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BF25FC" w:rsidRPr="00BF25FC" w:rsidRDefault="00BF25FC" w:rsidP="00BF25FC">
      <w:pPr>
        <w:pStyle w:val="FootnoteText"/>
        <w:ind w:left="709" w:hanging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F25FC">
        <w:rPr>
          <w:rFonts w:ascii="Times New Roman" w:hAnsi="Times New Roman"/>
          <w:sz w:val="24"/>
          <w:szCs w:val="24"/>
        </w:rPr>
        <w:t>Perwita</w:t>
      </w:r>
      <w:proofErr w:type="spellEnd"/>
      <w:r w:rsidRPr="00BF25F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F25FC">
        <w:rPr>
          <w:rFonts w:ascii="Times New Roman" w:hAnsi="Times New Roman"/>
          <w:sz w:val="24"/>
          <w:szCs w:val="24"/>
        </w:rPr>
        <w:t>AnakAgung</w:t>
      </w:r>
      <w:proofErr w:type="spellEnd"/>
      <w:r w:rsidRPr="00BF25FC">
        <w:rPr>
          <w:rFonts w:ascii="Times New Roman" w:hAnsi="Times New Roman"/>
          <w:sz w:val="24"/>
          <w:szCs w:val="24"/>
        </w:rPr>
        <w:t xml:space="preserve"> Banyu. </w:t>
      </w:r>
      <w:proofErr w:type="spellStart"/>
      <w:r w:rsidRPr="00BF25FC">
        <w:rPr>
          <w:rFonts w:ascii="Times New Roman" w:hAnsi="Times New Roman"/>
          <w:i/>
          <w:sz w:val="24"/>
          <w:szCs w:val="24"/>
        </w:rPr>
        <w:t>PengantarIlmuHubunganInternasional</w:t>
      </w:r>
      <w:r w:rsidRPr="00BF25F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Bandung</w:t>
      </w:r>
      <w:proofErr w:type="spellEnd"/>
      <w:r w:rsidRPr="00BF25FC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BF25FC">
        <w:rPr>
          <w:rFonts w:ascii="Times New Roman" w:hAnsi="Times New Roman"/>
          <w:sz w:val="24"/>
          <w:szCs w:val="24"/>
        </w:rPr>
        <w:t>RemajaRosdakarya</w:t>
      </w:r>
      <w:proofErr w:type="spellEnd"/>
      <w:r w:rsidRPr="00BF25FC">
        <w:rPr>
          <w:rFonts w:ascii="Times New Roman" w:hAnsi="Times New Roman"/>
          <w:sz w:val="24"/>
          <w:szCs w:val="24"/>
        </w:rPr>
        <w:t>. 2005</w:t>
      </w:r>
    </w:p>
    <w:p w:rsidR="00BF25FC" w:rsidRPr="00BF25FC" w:rsidRDefault="00BF25FC" w:rsidP="00BF25FC">
      <w:pPr>
        <w:pStyle w:val="FootnoteText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BF25FC" w:rsidRPr="00BF25FC" w:rsidRDefault="00BF25FC" w:rsidP="00BF25FC">
      <w:pPr>
        <w:pStyle w:val="FootnoteText"/>
        <w:ind w:left="709" w:hanging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Rudi</w:t>
      </w:r>
      <w:r w:rsidRPr="00BF25FC">
        <w:rPr>
          <w:rFonts w:ascii="Times New Roman" w:hAnsi="Times New Roman"/>
          <w:sz w:val="24"/>
          <w:szCs w:val="24"/>
        </w:rPr>
        <w:t xml:space="preserve">, T. May. </w:t>
      </w:r>
      <w:proofErr w:type="spellStart"/>
      <w:r w:rsidRPr="00BF25FC">
        <w:rPr>
          <w:rFonts w:ascii="Times New Roman" w:hAnsi="Times New Roman"/>
          <w:i/>
          <w:sz w:val="24"/>
          <w:szCs w:val="24"/>
        </w:rPr>
        <w:t>HubunganInternasionalKontemporerdanMasalah-Masalah</w:t>
      </w:r>
      <w:proofErr w:type="spellEnd"/>
      <w:r w:rsidRPr="00BF25FC">
        <w:rPr>
          <w:rFonts w:ascii="Times New Roman" w:hAnsi="Times New Roman"/>
          <w:i/>
          <w:sz w:val="24"/>
          <w:szCs w:val="24"/>
        </w:rPr>
        <w:t xml:space="preserve"> Global: </w:t>
      </w:r>
      <w:proofErr w:type="spellStart"/>
      <w:r w:rsidRPr="00BF25FC">
        <w:rPr>
          <w:rFonts w:ascii="Times New Roman" w:hAnsi="Times New Roman"/>
          <w:i/>
          <w:sz w:val="24"/>
          <w:szCs w:val="24"/>
        </w:rPr>
        <w:t>Isu</w:t>
      </w:r>
      <w:proofErr w:type="spellEnd"/>
      <w:r w:rsidRPr="00BF25FC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BF25FC">
        <w:rPr>
          <w:rFonts w:ascii="Times New Roman" w:hAnsi="Times New Roman"/>
          <w:i/>
          <w:sz w:val="24"/>
          <w:szCs w:val="24"/>
        </w:rPr>
        <w:t>Konsep</w:t>
      </w:r>
      <w:proofErr w:type="spellEnd"/>
      <w:r w:rsidRPr="00BF25FC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BF25FC">
        <w:rPr>
          <w:rFonts w:ascii="Times New Roman" w:hAnsi="Times New Roman"/>
          <w:i/>
          <w:sz w:val="24"/>
          <w:szCs w:val="24"/>
        </w:rPr>
        <w:t>TeoridanParadigma</w:t>
      </w:r>
      <w:proofErr w:type="spellEnd"/>
      <w:r>
        <w:rPr>
          <w:rFonts w:ascii="Times New Roman" w:hAnsi="Times New Roman"/>
          <w:sz w:val="24"/>
          <w:szCs w:val="24"/>
        </w:rPr>
        <w:t>. Bandung</w:t>
      </w:r>
      <w:r w:rsidRPr="00BF25FC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BF25FC">
        <w:rPr>
          <w:rFonts w:ascii="Times New Roman" w:hAnsi="Times New Roman"/>
          <w:sz w:val="24"/>
          <w:szCs w:val="24"/>
        </w:rPr>
        <w:t>RafikaAditama</w:t>
      </w:r>
      <w:proofErr w:type="spellEnd"/>
      <w:r w:rsidRPr="00BF25FC">
        <w:rPr>
          <w:rFonts w:ascii="Times New Roman" w:hAnsi="Times New Roman"/>
          <w:sz w:val="24"/>
          <w:szCs w:val="24"/>
        </w:rPr>
        <w:t>. 2003</w:t>
      </w:r>
    </w:p>
    <w:p w:rsidR="00BF25FC" w:rsidRPr="00BF25FC" w:rsidRDefault="00BF25FC" w:rsidP="00BF25FC">
      <w:pPr>
        <w:pStyle w:val="FootnoteText"/>
        <w:ind w:left="709" w:hanging="709"/>
        <w:rPr>
          <w:rFonts w:ascii="Times New Roman" w:hAnsi="Times New Roman"/>
          <w:sz w:val="24"/>
          <w:szCs w:val="24"/>
        </w:rPr>
      </w:pPr>
    </w:p>
    <w:p w:rsidR="00BF25FC" w:rsidRPr="00BF25FC" w:rsidRDefault="00BF25FC" w:rsidP="00BF25FC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F25FC">
        <w:rPr>
          <w:rFonts w:ascii="Times New Roman" w:hAnsi="Times New Roman"/>
          <w:sz w:val="24"/>
          <w:szCs w:val="24"/>
        </w:rPr>
        <w:t>Rumapea</w:t>
      </w:r>
      <w:proofErr w:type="spellEnd"/>
      <w:r w:rsidRPr="00BF25F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F25FC">
        <w:rPr>
          <w:rFonts w:ascii="Times New Roman" w:hAnsi="Times New Roman"/>
          <w:sz w:val="24"/>
          <w:szCs w:val="24"/>
        </w:rPr>
        <w:t>Tumpal</w:t>
      </w:r>
      <w:proofErr w:type="spellEnd"/>
      <w:r w:rsidRPr="00BF25FC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BF25FC">
        <w:rPr>
          <w:rFonts w:ascii="Times New Roman" w:hAnsi="Times New Roman"/>
          <w:i/>
          <w:sz w:val="24"/>
          <w:szCs w:val="24"/>
        </w:rPr>
        <w:t>KamusLengkapPerdaganganInternasional</w:t>
      </w:r>
      <w:proofErr w:type="spellEnd"/>
      <w:r>
        <w:rPr>
          <w:rFonts w:ascii="Times New Roman" w:hAnsi="Times New Roman"/>
          <w:sz w:val="24"/>
          <w:szCs w:val="24"/>
        </w:rPr>
        <w:t>. Jakarta</w:t>
      </w:r>
      <w:r w:rsidRPr="00BF25FC">
        <w:rPr>
          <w:rFonts w:ascii="Times New Roman" w:hAnsi="Times New Roman"/>
          <w:sz w:val="24"/>
          <w:szCs w:val="24"/>
        </w:rPr>
        <w:t xml:space="preserve">: PT. </w:t>
      </w:r>
      <w:proofErr w:type="spellStart"/>
      <w:r w:rsidRPr="00BF25FC">
        <w:rPr>
          <w:rFonts w:ascii="Times New Roman" w:hAnsi="Times New Roman"/>
          <w:sz w:val="24"/>
          <w:szCs w:val="24"/>
        </w:rPr>
        <w:t>GramediaPustakaUtama</w:t>
      </w:r>
      <w:proofErr w:type="spellEnd"/>
      <w:r w:rsidRPr="00BF25FC">
        <w:rPr>
          <w:rFonts w:ascii="Times New Roman" w:hAnsi="Times New Roman"/>
          <w:sz w:val="24"/>
          <w:szCs w:val="24"/>
        </w:rPr>
        <w:t xml:space="preserve">. 2000 </w:t>
      </w:r>
    </w:p>
    <w:p w:rsidR="00BF25FC" w:rsidRPr="00BF25FC" w:rsidRDefault="00BF25FC" w:rsidP="00BF25FC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BF25FC" w:rsidRPr="00BF25FC" w:rsidRDefault="00BF25FC" w:rsidP="00BF25FC">
      <w:pPr>
        <w:pStyle w:val="FootnoteText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BF25FC">
        <w:rPr>
          <w:rFonts w:ascii="Times New Roman" w:hAnsi="Times New Roman"/>
          <w:sz w:val="24"/>
          <w:szCs w:val="24"/>
        </w:rPr>
        <w:t xml:space="preserve">Shah, </w:t>
      </w:r>
      <w:proofErr w:type="spellStart"/>
      <w:r w:rsidRPr="00BF25FC">
        <w:rPr>
          <w:rFonts w:ascii="Times New Roman" w:hAnsi="Times New Roman"/>
          <w:sz w:val="24"/>
          <w:szCs w:val="24"/>
        </w:rPr>
        <w:t>Anup</w:t>
      </w:r>
      <w:proofErr w:type="spellEnd"/>
      <w:r w:rsidRPr="00BF25FC">
        <w:rPr>
          <w:rFonts w:ascii="Times New Roman" w:hAnsi="Times New Roman"/>
          <w:sz w:val="24"/>
          <w:szCs w:val="24"/>
        </w:rPr>
        <w:t xml:space="preserve">.  </w:t>
      </w:r>
      <w:proofErr w:type="spellStart"/>
      <w:r w:rsidRPr="00BF25FC">
        <w:rPr>
          <w:rFonts w:ascii="Times New Roman" w:hAnsi="Times New Roman"/>
          <w:i/>
          <w:iCs/>
          <w:sz w:val="24"/>
          <w:szCs w:val="24"/>
        </w:rPr>
        <w:t>KepentinganUtamaGlobalisasi</w:t>
      </w:r>
      <w:proofErr w:type="spellEnd"/>
      <w:r w:rsidRPr="00BF25FC">
        <w:rPr>
          <w:rFonts w:ascii="Times New Roman" w:hAnsi="Times New Roman"/>
          <w:i/>
          <w:sz w:val="24"/>
          <w:szCs w:val="24"/>
        </w:rPr>
        <w:t>, The Institute of Global Justice &amp;</w:t>
      </w:r>
      <w:proofErr w:type="spellStart"/>
      <w:r w:rsidRPr="00BF25FC">
        <w:rPr>
          <w:rFonts w:ascii="Times New Roman" w:hAnsi="Times New Roman"/>
          <w:i/>
          <w:sz w:val="24"/>
          <w:szCs w:val="24"/>
        </w:rPr>
        <w:t>LembagaPembebasan</w:t>
      </w:r>
      <w:proofErr w:type="spellEnd"/>
      <w:r>
        <w:rPr>
          <w:rFonts w:ascii="Times New Roman" w:hAnsi="Times New Roman"/>
          <w:sz w:val="24"/>
          <w:szCs w:val="24"/>
        </w:rPr>
        <w:t>. Jakarta</w:t>
      </w:r>
      <w:r w:rsidRPr="00BF25FC">
        <w:rPr>
          <w:rFonts w:ascii="Times New Roman" w:hAnsi="Times New Roman"/>
          <w:sz w:val="24"/>
          <w:szCs w:val="24"/>
        </w:rPr>
        <w:t xml:space="preserve">: Media Dan </w:t>
      </w:r>
      <w:proofErr w:type="spellStart"/>
      <w:r w:rsidRPr="00BF25FC">
        <w:rPr>
          <w:rFonts w:ascii="Times New Roman" w:hAnsi="Times New Roman"/>
          <w:sz w:val="24"/>
          <w:szCs w:val="24"/>
        </w:rPr>
        <w:t>IlmuSosial</w:t>
      </w:r>
      <w:proofErr w:type="spellEnd"/>
      <w:r w:rsidRPr="00BF25FC">
        <w:rPr>
          <w:rFonts w:ascii="Times New Roman" w:hAnsi="Times New Roman"/>
          <w:sz w:val="24"/>
          <w:szCs w:val="24"/>
        </w:rPr>
        <w:t xml:space="preserve">. 2004 </w:t>
      </w:r>
    </w:p>
    <w:p w:rsidR="00BF25FC" w:rsidRPr="00BF25FC" w:rsidRDefault="00BF25FC" w:rsidP="00BF25FC">
      <w:pPr>
        <w:pStyle w:val="FootnoteText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BF25FC" w:rsidRPr="00BF25FC" w:rsidRDefault="00BF25FC" w:rsidP="00BF25FC">
      <w:pPr>
        <w:pStyle w:val="FootnoteText"/>
        <w:ind w:left="709" w:hanging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F25FC">
        <w:rPr>
          <w:rFonts w:ascii="Times New Roman" w:hAnsi="Times New Roman"/>
          <w:sz w:val="24"/>
          <w:szCs w:val="24"/>
        </w:rPr>
        <w:t>Sudirman</w:t>
      </w:r>
      <w:proofErr w:type="spellEnd"/>
      <w:r w:rsidRPr="00BF25F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F25FC">
        <w:rPr>
          <w:rFonts w:ascii="Times New Roman" w:hAnsi="Times New Roman"/>
          <w:sz w:val="24"/>
          <w:szCs w:val="24"/>
        </w:rPr>
        <w:t>wayang</w:t>
      </w:r>
      <w:proofErr w:type="spellEnd"/>
      <w:r w:rsidRPr="00BF25FC">
        <w:rPr>
          <w:rFonts w:ascii="Times New Roman" w:hAnsi="Times New Roman"/>
          <w:sz w:val="24"/>
          <w:szCs w:val="24"/>
        </w:rPr>
        <w:t xml:space="preserve">, </w:t>
      </w:r>
      <w:proofErr w:type="spellStart"/>
      <w:proofErr w:type="gramStart"/>
      <w:r w:rsidRPr="00BF25FC">
        <w:rPr>
          <w:rFonts w:ascii="Times New Roman" w:hAnsi="Times New Roman"/>
          <w:sz w:val="24"/>
          <w:szCs w:val="24"/>
        </w:rPr>
        <w:t>KebijakanFiskaldanMoneter</w:t>
      </w:r>
      <w:proofErr w:type="spellEnd"/>
      <w:r w:rsidRPr="00BF25FC">
        <w:rPr>
          <w:rFonts w:ascii="Times New Roman" w:hAnsi="Times New Roman"/>
          <w:sz w:val="24"/>
          <w:szCs w:val="24"/>
        </w:rPr>
        <w:t xml:space="preserve"> :</w:t>
      </w:r>
      <w:proofErr w:type="spellStart"/>
      <w:r w:rsidRPr="00BF25FC">
        <w:rPr>
          <w:rFonts w:ascii="Times New Roman" w:hAnsi="Times New Roman"/>
          <w:sz w:val="24"/>
          <w:szCs w:val="24"/>
        </w:rPr>
        <w:t>TeoridanEmpirikal</w:t>
      </w:r>
      <w:proofErr w:type="spellEnd"/>
      <w:proofErr w:type="gramEnd"/>
      <w:r w:rsidRPr="00BF25FC">
        <w:rPr>
          <w:rFonts w:ascii="Times New Roman" w:hAnsi="Times New Roman"/>
          <w:sz w:val="24"/>
          <w:szCs w:val="24"/>
        </w:rPr>
        <w:t xml:space="preserve">, Jakarta : </w:t>
      </w:r>
      <w:proofErr w:type="spellStart"/>
      <w:r w:rsidRPr="00BF25FC">
        <w:rPr>
          <w:rFonts w:ascii="Times New Roman" w:hAnsi="Times New Roman"/>
          <w:sz w:val="24"/>
          <w:szCs w:val="24"/>
        </w:rPr>
        <w:t>Kharisma</w:t>
      </w:r>
      <w:proofErr w:type="spellEnd"/>
      <w:r w:rsidRPr="00BF25FC">
        <w:rPr>
          <w:rFonts w:ascii="Times New Roman" w:hAnsi="Times New Roman"/>
          <w:sz w:val="24"/>
          <w:szCs w:val="24"/>
        </w:rPr>
        <w:t xml:space="preserve"> Putra </w:t>
      </w:r>
      <w:proofErr w:type="spellStart"/>
      <w:r w:rsidRPr="00BF25FC">
        <w:rPr>
          <w:rFonts w:ascii="Times New Roman" w:hAnsi="Times New Roman"/>
          <w:sz w:val="24"/>
          <w:szCs w:val="24"/>
        </w:rPr>
        <w:t>Utama</w:t>
      </w:r>
      <w:proofErr w:type="spellEnd"/>
      <w:r w:rsidRPr="00BF25FC">
        <w:rPr>
          <w:rFonts w:ascii="Times New Roman" w:hAnsi="Times New Roman"/>
          <w:sz w:val="24"/>
          <w:szCs w:val="24"/>
        </w:rPr>
        <w:t>, 2011</w:t>
      </w:r>
    </w:p>
    <w:p w:rsidR="00BF25FC" w:rsidRPr="00BF25FC" w:rsidRDefault="00BF25FC" w:rsidP="00BF25FC">
      <w:pPr>
        <w:pStyle w:val="FootnoteText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BF25FC" w:rsidRPr="00BF25FC" w:rsidRDefault="00BF25FC" w:rsidP="00BF25FC">
      <w:pPr>
        <w:pStyle w:val="FootnoteText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BF25FC">
        <w:rPr>
          <w:rFonts w:ascii="Times New Roman" w:hAnsi="Times New Roman"/>
          <w:sz w:val="24"/>
          <w:szCs w:val="24"/>
        </w:rPr>
        <w:t xml:space="preserve">Yusuf, </w:t>
      </w:r>
      <w:proofErr w:type="spellStart"/>
      <w:r w:rsidRPr="00BF25FC">
        <w:rPr>
          <w:rFonts w:ascii="Times New Roman" w:hAnsi="Times New Roman"/>
          <w:sz w:val="24"/>
          <w:szCs w:val="24"/>
        </w:rPr>
        <w:t>Sufri</w:t>
      </w:r>
      <w:proofErr w:type="spellEnd"/>
      <w:r w:rsidRPr="00BF25FC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BF25FC">
        <w:rPr>
          <w:rFonts w:ascii="Times New Roman" w:hAnsi="Times New Roman"/>
          <w:i/>
          <w:sz w:val="24"/>
          <w:szCs w:val="24"/>
        </w:rPr>
        <w:t>HubunganInternasionaldanPolitikLuarNegeri</w:t>
      </w:r>
      <w:proofErr w:type="spellEnd"/>
      <w:r w:rsidRPr="00BF25FC">
        <w:rPr>
          <w:rFonts w:ascii="Times New Roman" w:hAnsi="Times New Roman"/>
          <w:i/>
          <w:sz w:val="24"/>
          <w:szCs w:val="24"/>
        </w:rPr>
        <w:t xml:space="preserve">: </w:t>
      </w:r>
      <w:proofErr w:type="spellStart"/>
      <w:r w:rsidRPr="00BF25FC">
        <w:rPr>
          <w:rFonts w:ascii="Times New Roman" w:hAnsi="Times New Roman"/>
          <w:i/>
          <w:sz w:val="24"/>
          <w:szCs w:val="24"/>
        </w:rPr>
        <w:t>SebuahAnalisisdanUraiantentangPelaksanaannya</w:t>
      </w:r>
      <w:proofErr w:type="spellEnd"/>
      <w:r w:rsidRPr="00BF25FC">
        <w:rPr>
          <w:rFonts w:ascii="Times New Roman" w:hAnsi="Times New Roman"/>
          <w:i/>
          <w:sz w:val="24"/>
          <w:szCs w:val="24"/>
        </w:rPr>
        <w:t xml:space="preserve">. </w:t>
      </w:r>
      <w:r w:rsidRPr="00BF25FC">
        <w:rPr>
          <w:rFonts w:ascii="Times New Roman" w:hAnsi="Times New Roman"/>
          <w:sz w:val="24"/>
          <w:szCs w:val="24"/>
        </w:rPr>
        <w:t xml:space="preserve">Jakarta:  </w:t>
      </w:r>
      <w:proofErr w:type="spellStart"/>
      <w:r w:rsidRPr="00BF25FC">
        <w:rPr>
          <w:rFonts w:ascii="Times New Roman" w:hAnsi="Times New Roman"/>
          <w:sz w:val="24"/>
          <w:szCs w:val="24"/>
        </w:rPr>
        <w:t>PustakaSinarHarapan</w:t>
      </w:r>
      <w:proofErr w:type="spellEnd"/>
      <w:r w:rsidRPr="00BF25FC">
        <w:rPr>
          <w:rFonts w:ascii="Times New Roman" w:hAnsi="Times New Roman"/>
          <w:sz w:val="24"/>
          <w:szCs w:val="24"/>
        </w:rPr>
        <w:t>. 1999</w:t>
      </w:r>
    </w:p>
    <w:p w:rsidR="00BF25FC" w:rsidRPr="00BF25FC" w:rsidRDefault="00BF25FC" w:rsidP="00BF25FC">
      <w:pPr>
        <w:pStyle w:val="FootnoteText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BF25FC" w:rsidRPr="00BF25FC" w:rsidRDefault="00BF25FC" w:rsidP="00BF25FC">
      <w:pPr>
        <w:pStyle w:val="FootnoteText"/>
        <w:ind w:left="709" w:hanging="709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BF25FC">
        <w:rPr>
          <w:rFonts w:ascii="Times New Roman" w:hAnsi="Times New Roman"/>
          <w:b/>
          <w:sz w:val="24"/>
          <w:szCs w:val="24"/>
        </w:rPr>
        <w:t>Dokumen</w:t>
      </w:r>
      <w:proofErr w:type="spellEnd"/>
    </w:p>
    <w:p w:rsidR="00BF25FC" w:rsidRPr="00BF25FC" w:rsidRDefault="00BF25FC" w:rsidP="00BF25FC">
      <w:pPr>
        <w:pStyle w:val="FootnoteText"/>
        <w:ind w:left="709" w:hanging="709"/>
        <w:jc w:val="both"/>
        <w:rPr>
          <w:rFonts w:ascii="Times New Roman" w:hAnsi="Times New Roman"/>
          <w:b/>
          <w:sz w:val="24"/>
          <w:szCs w:val="24"/>
        </w:rPr>
      </w:pPr>
    </w:p>
    <w:p w:rsidR="00BF25FC" w:rsidRPr="00BF25FC" w:rsidRDefault="00BF25FC" w:rsidP="00BF25FC">
      <w:pPr>
        <w:pStyle w:val="FootnoteText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F25FC">
        <w:rPr>
          <w:rFonts w:ascii="Times New Roman" w:hAnsi="Times New Roman"/>
          <w:sz w:val="24"/>
          <w:szCs w:val="24"/>
        </w:rPr>
        <w:t>Anonim</w:t>
      </w:r>
      <w:proofErr w:type="spellEnd"/>
      <w:r w:rsidRPr="00BF25FC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BF25FC">
        <w:rPr>
          <w:rFonts w:ascii="Times New Roman" w:hAnsi="Times New Roman"/>
          <w:sz w:val="24"/>
          <w:szCs w:val="24"/>
        </w:rPr>
        <w:t>DirektoratKerjasama</w:t>
      </w:r>
      <w:proofErr w:type="spellEnd"/>
      <w:r w:rsidRPr="00BF25FC">
        <w:rPr>
          <w:rFonts w:ascii="Times New Roman" w:hAnsi="Times New Roman"/>
          <w:sz w:val="24"/>
          <w:szCs w:val="24"/>
        </w:rPr>
        <w:t xml:space="preserve"> Regional, </w:t>
      </w:r>
      <w:proofErr w:type="spellStart"/>
      <w:r w:rsidRPr="00BF25FC">
        <w:rPr>
          <w:rFonts w:ascii="Times New Roman" w:hAnsi="Times New Roman"/>
          <w:sz w:val="24"/>
          <w:szCs w:val="24"/>
        </w:rPr>
        <w:t>DitjenKerjasamaPerdagangan</w:t>
      </w:r>
      <w:proofErr w:type="spellEnd"/>
      <w:r w:rsidRPr="00BF25FC">
        <w:rPr>
          <w:rFonts w:ascii="Times New Roman" w:hAnsi="Times New Roman"/>
          <w:sz w:val="24"/>
          <w:szCs w:val="24"/>
        </w:rPr>
        <w:tab/>
      </w:r>
      <w:proofErr w:type="spellStart"/>
      <w:r w:rsidRPr="00BF25FC">
        <w:rPr>
          <w:rFonts w:ascii="Times New Roman" w:hAnsi="Times New Roman"/>
          <w:sz w:val="24"/>
          <w:szCs w:val="24"/>
        </w:rPr>
        <w:t>Internasional</w:t>
      </w:r>
      <w:proofErr w:type="spellEnd"/>
      <w:r w:rsidRPr="00BF25FC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BF25FC">
        <w:rPr>
          <w:rFonts w:ascii="Times New Roman" w:hAnsi="Times New Roman"/>
          <w:i/>
          <w:sz w:val="24"/>
          <w:szCs w:val="24"/>
        </w:rPr>
        <w:t>Asean-Cina</w:t>
      </w:r>
      <w:proofErr w:type="spellEnd"/>
      <w:r w:rsidRPr="00BF25FC">
        <w:rPr>
          <w:rFonts w:ascii="Times New Roman" w:hAnsi="Times New Roman"/>
          <w:i/>
          <w:sz w:val="24"/>
          <w:szCs w:val="24"/>
        </w:rPr>
        <w:t xml:space="preserve"> Free Trade Area</w:t>
      </w:r>
      <w:r w:rsidRPr="00BF25FC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BF25FC">
        <w:rPr>
          <w:rFonts w:ascii="Times New Roman" w:hAnsi="Times New Roman"/>
          <w:sz w:val="24"/>
          <w:szCs w:val="24"/>
        </w:rPr>
        <w:t>Pebruari</w:t>
      </w:r>
      <w:proofErr w:type="spellEnd"/>
      <w:r w:rsidRPr="00BF25FC">
        <w:rPr>
          <w:rFonts w:ascii="Times New Roman" w:hAnsi="Times New Roman"/>
          <w:sz w:val="24"/>
          <w:szCs w:val="24"/>
        </w:rPr>
        <w:t xml:space="preserve"> 2010.</w:t>
      </w:r>
    </w:p>
    <w:p w:rsidR="00BF25FC" w:rsidRPr="00BF25FC" w:rsidRDefault="00BF25FC" w:rsidP="00BF25FC">
      <w:pPr>
        <w:pStyle w:val="FootnoteText"/>
        <w:jc w:val="both"/>
        <w:rPr>
          <w:rFonts w:ascii="Times New Roman" w:hAnsi="Times New Roman"/>
          <w:sz w:val="24"/>
          <w:szCs w:val="24"/>
        </w:rPr>
      </w:pPr>
    </w:p>
    <w:p w:rsidR="00BF25FC" w:rsidRPr="00BF25FC" w:rsidRDefault="00BF25FC" w:rsidP="00BF25FC">
      <w:pPr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F25FC">
        <w:rPr>
          <w:rFonts w:ascii="Times New Roman" w:hAnsi="Times New Roman"/>
          <w:sz w:val="24"/>
          <w:szCs w:val="24"/>
        </w:rPr>
        <w:t>Anonim</w:t>
      </w:r>
      <w:proofErr w:type="spellEnd"/>
      <w:r w:rsidRPr="00BF25FC">
        <w:rPr>
          <w:rFonts w:ascii="Times New Roman" w:hAnsi="Times New Roman"/>
          <w:sz w:val="24"/>
          <w:szCs w:val="24"/>
        </w:rPr>
        <w:t xml:space="preserve">. </w:t>
      </w:r>
      <w:r w:rsidRPr="00BF25FC">
        <w:rPr>
          <w:rFonts w:ascii="Times New Roman" w:hAnsi="Times New Roman"/>
          <w:i/>
          <w:sz w:val="24"/>
          <w:szCs w:val="24"/>
        </w:rPr>
        <w:t>A</w:t>
      </w:r>
      <w:r>
        <w:rPr>
          <w:rFonts w:ascii="Times New Roman" w:hAnsi="Times New Roman"/>
          <w:i/>
          <w:sz w:val="24"/>
          <w:szCs w:val="24"/>
        </w:rPr>
        <w:t>SEAN-China Free Trade Agreement</w:t>
      </w:r>
      <w:r w:rsidRPr="00BF25FC">
        <w:rPr>
          <w:rFonts w:ascii="Times New Roman" w:hAnsi="Times New Roman"/>
          <w:i/>
          <w:sz w:val="24"/>
          <w:szCs w:val="24"/>
        </w:rPr>
        <w:t>: A Primer</w:t>
      </w:r>
      <w:r>
        <w:rPr>
          <w:rFonts w:ascii="Times New Roman" w:hAnsi="Times New Roman"/>
          <w:sz w:val="24"/>
          <w:szCs w:val="24"/>
        </w:rPr>
        <w:t>. Filipina</w:t>
      </w:r>
      <w:r w:rsidRPr="00BF25FC">
        <w:rPr>
          <w:rFonts w:ascii="Times New Roman" w:hAnsi="Times New Roman"/>
          <w:sz w:val="24"/>
          <w:szCs w:val="24"/>
        </w:rPr>
        <w:t>: Universal Access to Competitiveness and Trade (U-ACT)</w:t>
      </w:r>
    </w:p>
    <w:p w:rsidR="00BF25FC" w:rsidRPr="00BF25FC" w:rsidRDefault="00BF25FC" w:rsidP="00BF25FC">
      <w:pPr>
        <w:autoSpaceDE w:val="0"/>
        <w:autoSpaceDN w:val="0"/>
        <w:adjustRightInd w:val="0"/>
        <w:spacing w:line="240" w:lineRule="auto"/>
        <w:ind w:left="709" w:hanging="709"/>
        <w:rPr>
          <w:rFonts w:ascii="Times New Roman" w:hAnsi="Times New Roman"/>
          <w:bCs/>
          <w:sz w:val="24"/>
          <w:szCs w:val="24"/>
        </w:rPr>
      </w:pPr>
      <w:proofErr w:type="spellStart"/>
      <w:r w:rsidRPr="00BF25FC">
        <w:rPr>
          <w:rFonts w:ascii="Times New Roman" w:hAnsi="Times New Roman"/>
          <w:bCs/>
          <w:sz w:val="24"/>
          <w:szCs w:val="24"/>
        </w:rPr>
        <w:t>DirektoratJenderalKerjasamaAseanDepartemenLuarNegeriRepublik</w:t>
      </w:r>
      <w:proofErr w:type="spellEnd"/>
      <w:r w:rsidRPr="00BF25FC">
        <w:rPr>
          <w:rFonts w:ascii="Times New Roman" w:hAnsi="Times New Roman"/>
          <w:bCs/>
          <w:sz w:val="24"/>
          <w:szCs w:val="24"/>
        </w:rPr>
        <w:t xml:space="preserve"> Indonesia</w:t>
      </w:r>
      <w:r w:rsidRPr="00BF25FC">
        <w:rPr>
          <w:rFonts w:ascii="Times New Roman" w:hAnsi="Times New Roman"/>
          <w:sz w:val="24"/>
          <w:szCs w:val="24"/>
        </w:rPr>
        <w:t xml:space="preserve">. </w:t>
      </w:r>
      <w:r w:rsidRPr="00BF25FC">
        <w:rPr>
          <w:rFonts w:ascii="Times New Roman" w:hAnsi="Times New Roman"/>
          <w:i/>
          <w:sz w:val="24"/>
          <w:szCs w:val="24"/>
        </w:rPr>
        <w:t xml:space="preserve">ASEAN </w:t>
      </w:r>
      <w:proofErr w:type="spellStart"/>
      <w:r w:rsidRPr="00BF25FC">
        <w:rPr>
          <w:rFonts w:ascii="Times New Roman" w:hAnsi="Times New Roman"/>
          <w:i/>
          <w:sz w:val="24"/>
          <w:szCs w:val="24"/>
        </w:rPr>
        <w:t>Selayang</w:t>
      </w:r>
      <w:proofErr w:type="spellEnd"/>
      <w:r w:rsidRPr="00BF25FC">
        <w:rPr>
          <w:rFonts w:ascii="Times New Roman" w:hAnsi="Times New Roman"/>
          <w:i/>
          <w:sz w:val="24"/>
          <w:szCs w:val="24"/>
        </w:rPr>
        <w:t xml:space="preserve"> Pandang</w:t>
      </w:r>
      <w:r w:rsidRPr="00BF25FC">
        <w:rPr>
          <w:rFonts w:ascii="Times New Roman" w:hAnsi="Times New Roman"/>
          <w:bCs/>
          <w:sz w:val="24"/>
          <w:szCs w:val="24"/>
        </w:rPr>
        <w:t>. 2007.</w:t>
      </w:r>
    </w:p>
    <w:p w:rsidR="00BF25FC" w:rsidRPr="00BF25FC" w:rsidRDefault="00BF25FC" w:rsidP="00BF25FC">
      <w:pPr>
        <w:pStyle w:val="FootnoteText"/>
        <w:ind w:left="709" w:hanging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F25FC">
        <w:rPr>
          <w:rFonts w:ascii="Times New Roman" w:hAnsi="Times New Roman"/>
          <w:sz w:val="24"/>
          <w:szCs w:val="24"/>
        </w:rPr>
        <w:t>DirektoratKerjasama</w:t>
      </w:r>
      <w:proofErr w:type="spellEnd"/>
      <w:r w:rsidRPr="00BF25FC">
        <w:rPr>
          <w:rFonts w:ascii="Times New Roman" w:hAnsi="Times New Roman"/>
          <w:sz w:val="24"/>
          <w:szCs w:val="24"/>
        </w:rPr>
        <w:t xml:space="preserve"> Regional, </w:t>
      </w:r>
      <w:proofErr w:type="spellStart"/>
      <w:r w:rsidRPr="00BF25FC">
        <w:rPr>
          <w:rFonts w:ascii="Times New Roman" w:hAnsi="Times New Roman"/>
          <w:sz w:val="24"/>
          <w:szCs w:val="24"/>
        </w:rPr>
        <w:t>DitjenKerjasamaPerdaganganInternasional</w:t>
      </w:r>
      <w:proofErr w:type="spellEnd"/>
      <w:r w:rsidRPr="00BF25FC">
        <w:rPr>
          <w:rFonts w:ascii="Times New Roman" w:hAnsi="Times New Roman"/>
          <w:sz w:val="24"/>
          <w:szCs w:val="24"/>
        </w:rPr>
        <w:t>.</w:t>
      </w:r>
      <w:r w:rsidRPr="00BF25FC">
        <w:rPr>
          <w:rFonts w:ascii="Times New Roman" w:hAnsi="Times New Roman"/>
          <w:i/>
          <w:sz w:val="24"/>
          <w:szCs w:val="24"/>
        </w:rPr>
        <w:t xml:space="preserve"> ASEAN-China Free Trade Area</w:t>
      </w:r>
      <w:r w:rsidRPr="00BF25FC">
        <w:rPr>
          <w:rFonts w:ascii="Times New Roman" w:hAnsi="Times New Roman"/>
          <w:sz w:val="24"/>
          <w:szCs w:val="24"/>
        </w:rPr>
        <w:t>. Jakarta. 2010</w:t>
      </w:r>
    </w:p>
    <w:p w:rsidR="00BF25FC" w:rsidRPr="00BF25FC" w:rsidRDefault="00BF25FC" w:rsidP="00BF25FC">
      <w:pPr>
        <w:pStyle w:val="FootnoteText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BF25FC" w:rsidRPr="00BF25FC" w:rsidRDefault="00BF25FC" w:rsidP="00BF25FC">
      <w:pPr>
        <w:pStyle w:val="FootnoteText"/>
        <w:ind w:left="709" w:hanging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F25FC">
        <w:rPr>
          <w:rFonts w:ascii="Times New Roman" w:hAnsi="Times New Roman"/>
          <w:sz w:val="24"/>
          <w:szCs w:val="24"/>
        </w:rPr>
        <w:t>KementerianPerdagangan</w:t>
      </w:r>
      <w:proofErr w:type="spellEnd"/>
      <w:r w:rsidRPr="00BF25F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F25FC">
        <w:rPr>
          <w:rFonts w:ascii="Times New Roman" w:hAnsi="Times New Roman"/>
          <w:sz w:val="24"/>
          <w:szCs w:val="24"/>
        </w:rPr>
        <w:t>NilaiImpor</w:t>
      </w:r>
      <w:proofErr w:type="spellEnd"/>
      <w:r w:rsidRPr="00BF25FC">
        <w:rPr>
          <w:rFonts w:ascii="Times New Roman" w:hAnsi="Times New Roman"/>
          <w:sz w:val="24"/>
          <w:szCs w:val="24"/>
        </w:rPr>
        <w:t xml:space="preserve"> Per Negara </w:t>
      </w:r>
      <w:proofErr w:type="spellStart"/>
      <w:r w:rsidRPr="00BF25FC">
        <w:rPr>
          <w:rFonts w:ascii="Times New Roman" w:hAnsi="Times New Roman"/>
          <w:sz w:val="24"/>
          <w:szCs w:val="24"/>
        </w:rPr>
        <w:t>MuatBarang</w:t>
      </w:r>
      <w:proofErr w:type="spellEnd"/>
      <w:r w:rsidRPr="00BF25FC">
        <w:rPr>
          <w:rFonts w:ascii="Times New Roman" w:hAnsi="Times New Roman"/>
          <w:sz w:val="24"/>
          <w:szCs w:val="24"/>
        </w:rPr>
        <w:t xml:space="preserve"> Alas Kaki </w:t>
      </w:r>
      <w:proofErr w:type="spellStart"/>
      <w:r w:rsidRPr="00BF25FC">
        <w:rPr>
          <w:rFonts w:ascii="Times New Roman" w:hAnsi="Times New Roman"/>
          <w:sz w:val="24"/>
          <w:szCs w:val="24"/>
        </w:rPr>
        <w:t>PeriodeJanuari-Februari</w:t>
      </w:r>
      <w:proofErr w:type="spellEnd"/>
      <w:r w:rsidRPr="00BF25FC">
        <w:rPr>
          <w:rFonts w:ascii="Times New Roman" w:hAnsi="Times New Roman"/>
          <w:sz w:val="24"/>
          <w:szCs w:val="24"/>
        </w:rPr>
        <w:t xml:space="preserve"> 2011</w:t>
      </w:r>
    </w:p>
    <w:p w:rsidR="00BF25FC" w:rsidRPr="00BF25FC" w:rsidRDefault="00BF25FC" w:rsidP="00BF25FC">
      <w:pPr>
        <w:pStyle w:val="FootnoteText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BF25FC" w:rsidRPr="00BF25FC" w:rsidRDefault="00BF25FC" w:rsidP="00BF25FC">
      <w:pPr>
        <w:pStyle w:val="FootnoteText"/>
        <w:ind w:left="709" w:hanging="709"/>
        <w:rPr>
          <w:rFonts w:ascii="Times New Roman" w:hAnsi="Times New Roman"/>
          <w:b/>
          <w:sz w:val="24"/>
          <w:szCs w:val="24"/>
        </w:rPr>
      </w:pPr>
      <w:proofErr w:type="spellStart"/>
      <w:r w:rsidRPr="00BF25FC">
        <w:rPr>
          <w:rFonts w:ascii="Times New Roman" w:hAnsi="Times New Roman"/>
          <w:b/>
          <w:sz w:val="24"/>
          <w:szCs w:val="24"/>
        </w:rPr>
        <w:t>Jurnal</w:t>
      </w:r>
      <w:proofErr w:type="spellEnd"/>
    </w:p>
    <w:p w:rsidR="00BF25FC" w:rsidRPr="00BF25FC" w:rsidRDefault="00BF25FC" w:rsidP="00BF25FC">
      <w:pPr>
        <w:pStyle w:val="FootnoteText"/>
        <w:ind w:left="709" w:hanging="709"/>
        <w:rPr>
          <w:rFonts w:ascii="Times New Roman" w:hAnsi="Times New Roman"/>
          <w:b/>
          <w:sz w:val="24"/>
          <w:szCs w:val="24"/>
        </w:rPr>
      </w:pPr>
    </w:p>
    <w:p w:rsidR="00BF25FC" w:rsidRPr="00BF25FC" w:rsidRDefault="00BF25FC" w:rsidP="00BF25FC">
      <w:pPr>
        <w:pStyle w:val="FootnoteText"/>
        <w:ind w:left="709" w:hanging="709"/>
        <w:rPr>
          <w:rFonts w:ascii="Times New Roman" w:hAnsi="Times New Roman"/>
          <w:sz w:val="24"/>
          <w:szCs w:val="24"/>
        </w:rPr>
      </w:pPr>
      <w:r w:rsidRPr="00BF25FC">
        <w:rPr>
          <w:rFonts w:ascii="Times New Roman" w:hAnsi="Times New Roman"/>
          <w:sz w:val="24"/>
          <w:szCs w:val="24"/>
        </w:rPr>
        <w:t xml:space="preserve">Farrell, Mary (et.al). </w:t>
      </w:r>
      <w:r>
        <w:rPr>
          <w:rFonts w:ascii="Times New Roman" w:hAnsi="Times New Roman"/>
          <w:sz w:val="24"/>
          <w:szCs w:val="24"/>
        </w:rPr>
        <w:t xml:space="preserve">Global Politics and </w:t>
      </w:r>
      <w:proofErr w:type="spellStart"/>
      <w:r>
        <w:rPr>
          <w:rFonts w:ascii="Times New Roman" w:hAnsi="Times New Roman"/>
          <w:sz w:val="24"/>
          <w:szCs w:val="24"/>
        </w:rPr>
        <w:t>Regionalism</w:t>
      </w:r>
      <w:r w:rsidRPr="00BF25FC">
        <w:rPr>
          <w:rFonts w:ascii="Times New Roman" w:hAnsi="Times New Roman"/>
          <w:sz w:val="24"/>
          <w:szCs w:val="24"/>
        </w:rPr>
        <w:t>Teori</w:t>
      </w:r>
      <w:proofErr w:type="spellEnd"/>
      <w:r w:rsidRPr="00BF25FC">
        <w:rPr>
          <w:rFonts w:ascii="Times New Roman" w:hAnsi="Times New Roman"/>
          <w:sz w:val="24"/>
          <w:szCs w:val="24"/>
        </w:rPr>
        <w:t xml:space="preserve"> and Practice</w:t>
      </w:r>
      <w:r>
        <w:rPr>
          <w:rFonts w:ascii="Times New Roman" w:hAnsi="Times New Roman"/>
          <w:sz w:val="24"/>
          <w:szCs w:val="24"/>
        </w:rPr>
        <w:t>. London</w:t>
      </w:r>
      <w:r w:rsidRPr="00BF25FC">
        <w:rPr>
          <w:rFonts w:ascii="Times New Roman" w:hAnsi="Times New Roman"/>
          <w:sz w:val="24"/>
          <w:szCs w:val="24"/>
        </w:rPr>
        <w:t>: Pluto Press. 2005</w:t>
      </w:r>
    </w:p>
    <w:p w:rsidR="00BF25FC" w:rsidRPr="00BF25FC" w:rsidRDefault="00BF25FC" w:rsidP="00BF25FC">
      <w:pPr>
        <w:pStyle w:val="FootnoteText"/>
        <w:ind w:left="709" w:hanging="709"/>
        <w:rPr>
          <w:rFonts w:ascii="Times New Roman" w:hAnsi="Times New Roman"/>
          <w:sz w:val="24"/>
          <w:szCs w:val="24"/>
        </w:rPr>
      </w:pPr>
    </w:p>
    <w:p w:rsidR="00BF25FC" w:rsidRPr="00BF25FC" w:rsidRDefault="00BF25FC" w:rsidP="00BF25FC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BF25FC">
        <w:rPr>
          <w:rFonts w:ascii="Times New Roman" w:hAnsi="Times New Roman" w:cs="Times New Roman"/>
          <w:color w:val="auto"/>
        </w:rPr>
        <w:t>Haas, Ernest B. The Challenge of Regionalism.</w:t>
      </w:r>
      <w:r>
        <w:rPr>
          <w:rFonts w:ascii="Times New Roman" w:hAnsi="Times New Roman" w:cs="Times New Roman"/>
          <w:color w:val="auto"/>
        </w:rPr>
        <w:t>International Organization</w:t>
      </w:r>
      <w:r w:rsidRPr="00BF25FC">
        <w:rPr>
          <w:rFonts w:ascii="Times New Roman" w:hAnsi="Times New Roman" w:cs="Times New Roman"/>
          <w:color w:val="auto"/>
        </w:rPr>
        <w:t xml:space="preserve">: </w:t>
      </w:r>
      <w:r w:rsidRPr="00BF25FC">
        <w:rPr>
          <w:rFonts w:ascii="Times New Roman" w:hAnsi="Times New Roman" w:cs="Times New Roman"/>
          <w:color w:val="auto"/>
        </w:rPr>
        <w:tab/>
        <w:t>Cambridge University Press. Vol. 12. No. 4, pp. 440-458.</w:t>
      </w:r>
    </w:p>
    <w:p w:rsidR="00BF25FC" w:rsidRPr="00BF25FC" w:rsidRDefault="00BF25FC" w:rsidP="00BF25FC">
      <w:pPr>
        <w:pStyle w:val="FootnoteText"/>
        <w:ind w:left="709" w:hanging="709"/>
        <w:rPr>
          <w:rFonts w:ascii="Times New Roman" w:hAnsi="Times New Roman"/>
          <w:sz w:val="24"/>
          <w:szCs w:val="24"/>
        </w:rPr>
      </w:pPr>
    </w:p>
    <w:p w:rsidR="00BF25FC" w:rsidRPr="00BF25FC" w:rsidRDefault="00BF25FC" w:rsidP="00BF25FC">
      <w:pPr>
        <w:pStyle w:val="FootnoteText"/>
        <w:jc w:val="both"/>
        <w:rPr>
          <w:rFonts w:ascii="Times New Roman" w:hAnsi="Times New Roman"/>
          <w:sz w:val="24"/>
          <w:szCs w:val="24"/>
        </w:rPr>
      </w:pPr>
      <w:r w:rsidRPr="00BF25FC">
        <w:rPr>
          <w:rFonts w:ascii="Times New Roman" w:hAnsi="Times New Roman"/>
          <w:sz w:val="24"/>
          <w:szCs w:val="24"/>
        </w:rPr>
        <w:t>ISEAS. Know Your ASEAN.</w:t>
      </w:r>
      <w:r>
        <w:rPr>
          <w:rFonts w:ascii="Times New Roman" w:hAnsi="Times New Roman"/>
          <w:sz w:val="24"/>
          <w:szCs w:val="24"/>
        </w:rPr>
        <w:t xml:space="preserve"> Singapura</w:t>
      </w:r>
      <w:r w:rsidRPr="00BF25FC">
        <w:rPr>
          <w:rFonts w:ascii="Times New Roman" w:hAnsi="Times New Roman"/>
          <w:sz w:val="24"/>
          <w:szCs w:val="24"/>
        </w:rPr>
        <w:t>: Institute of Southeast Asian Studies</w:t>
      </w:r>
    </w:p>
    <w:p w:rsidR="00BF25FC" w:rsidRPr="00BF25FC" w:rsidRDefault="00BF25FC" w:rsidP="00BF25FC">
      <w:pPr>
        <w:pStyle w:val="FootnoteText"/>
        <w:jc w:val="both"/>
        <w:rPr>
          <w:rFonts w:ascii="Times New Roman" w:hAnsi="Times New Roman"/>
          <w:sz w:val="24"/>
          <w:szCs w:val="24"/>
        </w:rPr>
      </w:pPr>
    </w:p>
    <w:p w:rsidR="00BF25FC" w:rsidRPr="00BF25FC" w:rsidRDefault="00BF25FC" w:rsidP="00BF25FC">
      <w:pPr>
        <w:pStyle w:val="FootnoteText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BF25FC">
        <w:rPr>
          <w:rFonts w:ascii="Times New Roman" w:hAnsi="Times New Roman"/>
          <w:sz w:val="24"/>
          <w:szCs w:val="24"/>
        </w:rPr>
        <w:t xml:space="preserve">Lim, Ivan </w:t>
      </w:r>
      <w:proofErr w:type="spellStart"/>
      <w:r w:rsidRPr="00BF25FC">
        <w:rPr>
          <w:rFonts w:ascii="Times New Roman" w:hAnsi="Times New Roman"/>
          <w:sz w:val="24"/>
          <w:szCs w:val="24"/>
        </w:rPr>
        <w:t>danKauppert</w:t>
      </w:r>
      <w:proofErr w:type="spellEnd"/>
      <w:r w:rsidRPr="00BF25FC">
        <w:rPr>
          <w:rFonts w:ascii="Times New Roman" w:hAnsi="Times New Roman"/>
          <w:sz w:val="24"/>
          <w:szCs w:val="24"/>
        </w:rPr>
        <w:t>, Philipp. “</w:t>
      </w:r>
      <w:proofErr w:type="spellStart"/>
      <w:r w:rsidRPr="00BF25FC">
        <w:rPr>
          <w:rFonts w:ascii="Times New Roman" w:hAnsi="Times New Roman"/>
          <w:sz w:val="24"/>
          <w:szCs w:val="24"/>
        </w:rPr>
        <w:t>ApaPilihanUntuk</w:t>
      </w:r>
      <w:proofErr w:type="spellEnd"/>
      <w:r w:rsidRPr="00BF25FC">
        <w:rPr>
          <w:rFonts w:ascii="Times New Roman" w:hAnsi="Times New Roman"/>
          <w:sz w:val="24"/>
          <w:szCs w:val="24"/>
        </w:rPr>
        <w:t xml:space="preserve"> Indonesia</w:t>
      </w:r>
      <w:r w:rsidRPr="00BF25FC">
        <w:rPr>
          <w:rFonts w:ascii="Times New Roman" w:hAnsi="Times New Roman"/>
          <w:i/>
          <w:sz w:val="24"/>
          <w:szCs w:val="24"/>
        </w:rPr>
        <w:t xml:space="preserve">”. </w:t>
      </w:r>
      <w:proofErr w:type="spellStart"/>
      <w:r w:rsidRPr="00BF25FC">
        <w:rPr>
          <w:rFonts w:ascii="Times New Roman" w:hAnsi="Times New Roman"/>
          <w:i/>
          <w:sz w:val="24"/>
          <w:szCs w:val="24"/>
        </w:rPr>
        <w:t>JurnalSosialDemokrasiPerdagangan</w:t>
      </w:r>
      <w:proofErr w:type="spellEnd"/>
      <w:r w:rsidRPr="00BF25FC">
        <w:rPr>
          <w:rFonts w:ascii="Times New Roman" w:hAnsi="Times New Roman"/>
          <w:i/>
          <w:sz w:val="24"/>
          <w:szCs w:val="24"/>
        </w:rPr>
        <w:t xml:space="preserve"> ASEAN-</w:t>
      </w:r>
      <w:proofErr w:type="spellStart"/>
      <w:proofErr w:type="gramStart"/>
      <w:r w:rsidRPr="00BF25FC">
        <w:rPr>
          <w:rFonts w:ascii="Times New Roman" w:hAnsi="Times New Roman"/>
          <w:i/>
          <w:sz w:val="24"/>
          <w:szCs w:val="24"/>
        </w:rPr>
        <w:t>Cina</w:t>
      </w:r>
      <w:proofErr w:type="spellEnd"/>
      <w:r w:rsidRPr="00BF25FC">
        <w:rPr>
          <w:rFonts w:ascii="Times New Roman" w:hAnsi="Times New Roman"/>
          <w:i/>
          <w:sz w:val="24"/>
          <w:szCs w:val="24"/>
        </w:rPr>
        <w:t xml:space="preserve"> :</w:t>
      </w:r>
      <w:proofErr w:type="spellStart"/>
      <w:r w:rsidRPr="00BF25FC">
        <w:rPr>
          <w:rFonts w:ascii="Times New Roman" w:hAnsi="Times New Roman"/>
          <w:i/>
          <w:sz w:val="24"/>
          <w:szCs w:val="24"/>
        </w:rPr>
        <w:t>BerdaganguntukSiapa</w:t>
      </w:r>
      <w:proofErr w:type="spellEnd"/>
      <w:proofErr w:type="gramEnd"/>
      <w:r w:rsidRPr="00BF25FC">
        <w:rPr>
          <w:rFonts w:ascii="Times New Roman" w:hAnsi="Times New Roman"/>
          <w:i/>
          <w:sz w:val="24"/>
          <w:szCs w:val="24"/>
        </w:rPr>
        <w:t>?.</w:t>
      </w:r>
      <w:r>
        <w:rPr>
          <w:rFonts w:ascii="Times New Roman" w:hAnsi="Times New Roman"/>
          <w:sz w:val="24"/>
          <w:szCs w:val="24"/>
        </w:rPr>
        <w:t xml:space="preserve"> Jakarta</w:t>
      </w:r>
      <w:r w:rsidRPr="00BF25FC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BF25FC">
        <w:rPr>
          <w:rFonts w:ascii="Times New Roman" w:hAnsi="Times New Roman"/>
          <w:sz w:val="24"/>
          <w:szCs w:val="24"/>
        </w:rPr>
        <w:t>Pergerakan</w:t>
      </w:r>
      <w:proofErr w:type="spellEnd"/>
      <w:r w:rsidRPr="00BF25FC">
        <w:rPr>
          <w:rFonts w:ascii="Times New Roman" w:hAnsi="Times New Roman"/>
          <w:sz w:val="24"/>
          <w:szCs w:val="24"/>
        </w:rPr>
        <w:t xml:space="preserve"> Indonesia </w:t>
      </w:r>
      <w:proofErr w:type="spellStart"/>
      <w:r w:rsidRPr="00BF25FC">
        <w:rPr>
          <w:rFonts w:ascii="Times New Roman" w:hAnsi="Times New Roman"/>
          <w:sz w:val="24"/>
          <w:szCs w:val="24"/>
        </w:rPr>
        <w:t>danKomitePersiapanYayasan</w:t>
      </w:r>
      <w:proofErr w:type="spellEnd"/>
      <w:r w:rsidRPr="00BF25FC">
        <w:rPr>
          <w:rFonts w:ascii="Times New Roman" w:hAnsi="Times New Roman"/>
          <w:sz w:val="24"/>
          <w:szCs w:val="24"/>
        </w:rPr>
        <w:t xml:space="preserve"> Indonesia Kita. Vol.8 </w:t>
      </w:r>
      <w:proofErr w:type="spellStart"/>
      <w:r w:rsidRPr="00BF25FC">
        <w:rPr>
          <w:rFonts w:ascii="Times New Roman" w:hAnsi="Times New Roman"/>
          <w:sz w:val="24"/>
          <w:szCs w:val="24"/>
        </w:rPr>
        <w:t>Februari</w:t>
      </w:r>
      <w:proofErr w:type="spellEnd"/>
      <w:r w:rsidRPr="00BF25FC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BF25FC">
        <w:rPr>
          <w:rFonts w:ascii="Times New Roman" w:hAnsi="Times New Roman"/>
          <w:sz w:val="24"/>
          <w:szCs w:val="24"/>
        </w:rPr>
        <w:t>Juni</w:t>
      </w:r>
      <w:proofErr w:type="spellEnd"/>
      <w:r w:rsidRPr="00BF25FC">
        <w:rPr>
          <w:rFonts w:ascii="Times New Roman" w:hAnsi="Times New Roman"/>
          <w:sz w:val="24"/>
          <w:szCs w:val="24"/>
        </w:rPr>
        <w:t xml:space="preserve"> 2010</w:t>
      </w:r>
    </w:p>
    <w:p w:rsidR="00BF25FC" w:rsidRPr="00BF25FC" w:rsidRDefault="00BF25FC" w:rsidP="00BF25FC">
      <w:pPr>
        <w:pStyle w:val="FootnoteText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BF25FC" w:rsidRPr="00BF25FC" w:rsidRDefault="00BF25FC" w:rsidP="00BF25FC">
      <w:pPr>
        <w:pStyle w:val="FootnoteText"/>
        <w:ind w:left="709" w:hanging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F25FC">
        <w:rPr>
          <w:rFonts w:ascii="Times New Roman" w:hAnsi="Times New Roman"/>
          <w:sz w:val="24"/>
          <w:szCs w:val="24"/>
        </w:rPr>
        <w:lastRenderedPageBreak/>
        <w:t>Mutakin</w:t>
      </w:r>
      <w:proofErr w:type="spellEnd"/>
      <w:r w:rsidRPr="00BF25F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F25FC">
        <w:rPr>
          <w:rFonts w:ascii="Times New Roman" w:hAnsi="Times New Roman"/>
          <w:sz w:val="24"/>
          <w:szCs w:val="24"/>
        </w:rPr>
        <w:t>FirmandanRahmaniar</w:t>
      </w:r>
      <w:proofErr w:type="spellEnd"/>
      <w:r w:rsidRPr="00BF25FC">
        <w:rPr>
          <w:rFonts w:ascii="Times New Roman" w:hAnsi="Times New Roman"/>
          <w:sz w:val="24"/>
          <w:szCs w:val="24"/>
        </w:rPr>
        <w:t xml:space="preserve"> Salam, Aziza. “</w:t>
      </w:r>
      <w:proofErr w:type="spellStart"/>
      <w:r w:rsidRPr="00BF25FC">
        <w:rPr>
          <w:rFonts w:ascii="Times New Roman" w:hAnsi="Times New Roman"/>
          <w:sz w:val="24"/>
          <w:szCs w:val="24"/>
        </w:rPr>
        <w:t>DampakPenerapan</w:t>
      </w:r>
      <w:proofErr w:type="spellEnd"/>
      <w:r w:rsidRPr="00BF25FC">
        <w:rPr>
          <w:rFonts w:ascii="Times New Roman" w:hAnsi="Times New Roman"/>
          <w:sz w:val="24"/>
          <w:szCs w:val="24"/>
        </w:rPr>
        <w:t xml:space="preserve"> ASEAN-China Free Trade Agreement (ACFTA) </w:t>
      </w:r>
      <w:proofErr w:type="spellStart"/>
      <w:r w:rsidRPr="00BF25FC">
        <w:rPr>
          <w:rFonts w:ascii="Times New Roman" w:hAnsi="Times New Roman"/>
          <w:sz w:val="24"/>
          <w:szCs w:val="24"/>
        </w:rPr>
        <w:t>BagiPerdagangan</w:t>
      </w:r>
      <w:proofErr w:type="spellEnd"/>
      <w:r w:rsidRPr="00BF25FC">
        <w:rPr>
          <w:rFonts w:ascii="Times New Roman" w:hAnsi="Times New Roman"/>
          <w:sz w:val="24"/>
          <w:szCs w:val="24"/>
        </w:rPr>
        <w:t xml:space="preserve"> Indonesia”, </w:t>
      </w:r>
      <w:r w:rsidRPr="00BF25FC">
        <w:rPr>
          <w:rFonts w:ascii="Times New Roman" w:hAnsi="Times New Roman"/>
          <w:i/>
          <w:sz w:val="24"/>
          <w:szCs w:val="24"/>
        </w:rPr>
        <w:t>Economic Review</w:t>
      </w:r>
      <w:r>
        <w:rPr>
          <w:rFonts w:ascii="Times New Roman" w:hAnsi="Times New Roman"/>
          <w:sz w:val="24"/>
          <w:szCs w:val="24"/>
        </w:rPr>
        <w:t>, No. 218. Jakarta</w:t>
      </w:r>
      <w:r w:rsidRPr="00BF25FC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BF25FC">
        <w:rPr>
          <w:rFonts w:ascii="Times New Roman" w:hAnsi="Times New Roman"/>
          <w:sz w:val="24"/>
          <w:szCs w:val="24"/>
        </w:rPr>
        <w:t>DepartemenPerdagangan</w:t>
      </w:r>
      <w:proofErr w:type="spellEnd"/>
      <w:r w:rsidRPr="00BF25FC">
        <w:rPr>
          <w:rFonts w:ascii="Times New Roman" w:hAnsi="Times New Roman"/>
          <w:sz w:val="24"/>
          <w:szCs w:val="24"/>
        </w:rPr>
        <w:t xml:space="preserve"> RI. 2009</w:t>
      </w:r>
    </w:p>
    <w:p w:rsidR="00BF25FC" w:rsidRPr="00BF25FC" w:rsidRDefault="00BF25FC" w:rsidP="00BF25FC">
      <w:pPr>
        <w:pStyle w:val="FootnoteText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BF25FC" w:rsidRPr="00BF25FC" w:rsidRDefault="00BF25FC" w:rsidP="00BF25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F25FC">
        <w:rPr>
          <w:rFonts w:ascii="Times New Roman" w:hAnsi="Times New Roman"/>
          <w:sz w:val="24"/>
          <w:szCs w:val="24"/>
        </w:rPr>
        <w:t>Yue</w:t>
      </w:r>
      <w:proofErr w:type="spellEnd"/>
      <w:r w:rsidRPr="00BF25F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F25FC">
        <w:rPr>
          <w:rFonts w:ascii="Times New Roman" w:hAnsi="Times New Roman"/>
          <w:sz w:val="24"/>
          <w:szCs w:val="24"/>
        </w:rPr>
        <w:t>Chia</w:t>
      </w:r>
      <w:proofErr w:type="spellEnd"/>
      <w:r w:rsidRPr="00BF25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25FC">
        <w:rPr>
          <w:rFonts w:ascii="Times New Roman" w:hAnsi="Times New Roman"/>
          <w:sz w:val="24"/>
          <w:szCs w:val="24"/>
        </w:rPr>
        <w:t>Siow</w:t>
      </w:r>
      <w:proofErr w:type="spellEnd"/>
      <w:r w:rsidRPr="00BF25FC">
        <w:rPr>
          <w:rFonts w:ascii="Times New Roman" w:hAnsi="Times New Roman"/>
          <w:sz w:val="24"/>
          <w:szCs w:val="24"/>
        </w:rPr>
        <w:t xml:space="preserve">. </w:t>
      </w:r>
      <w:r w:rsidRPr="00BF25FC">
        <w:rPr>
          <w:rFonts w:ascii="Times New Roman" w:hAnsi="Times New Roman"/>
          <w:i/>
          <w:sz w:val="24"/>
          <w:szCs w:val="24"/>
        </w:rPr>
        <w:t>ASEAN-China Free Trade Area</w:t>
      </w:r>
      <w:r w:rsidRPr="00BF25FC">
        <w:rPr>
          <w:rFonts w:ascii="Times New Roman" w:hAnsi="Times New Roman"/>
          <w:sz w:val="24"/>
          <w:szCs w:val="24"/>
        </w:rPr>
        <w:t xml:space="preserve">. Singapore Institute of </w:t>
      </w:r>
      <w:r w:rsidRPr="00BF25FC">
        <w:rPr>
          <w:rFonts w:ascii="Times New Roman" w:hAnsi="Times New Roman"/>
          <w:sz w:val="24"/>
          <w:szCs w:val="24"/>
        </w:rPr>
        <w:tab/>
        <w:t xml:space="preserve">International Affairs, Paper for presentation at the AEP Conference Hong </w:t>
      </w:r>
      <w:r w:rsidRPr="00BF25FC">
        <w:rPr>
          <w:rFonts w:ascii="Times New Roman" w:hAnsi="Times New Roman"/>
          <w:sz w:val="24"/>
          <w:szCs w:val="24"/>
        </w:rPr>
        <w:tab/>
        <w:t>Kong,12-13 April 2004</w:t>
      </w:r>
    </w:p>
    <w:p w:rsidR="00BF25FC" w:rsidRPr="00BF25FC" w:rsidRDefault="00BF25FC" w:rsidP="00BF25FC">
      <w:pPr>
        <w:autoSpaceDE w:val="0"/>
        <w:autoSpaceDN w:val="0"/>
        <w:adjustRightInd w:val="0"/>
        <w:spacing w:line="240" w:lineRule="auto"/>
        <w:ind w:left="709" w:hanging="709"/>
        <w:rPr>
          <w:rFonts w:ascii="Times New Roman" w:hAnsi="Times New Roman"/>
          <w:sz w:val="24"/>
          <w:szCs w:val="24"/>
        </w:rPr>
      </w:pPr>
    </w:p>
    <w:p w:rsidR="00BF25FC" w:rsidRPr="00BF25FC" w:rsidRDefault="00BF25FC" w:rsidP="00BF25FC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BF25FC">
        <w:rPr>
          <w:rFonts w:ascii="Times New Roman" w:hAnsi="Times New Roman"/>
          <w:b/>
          <w:sz w:val="24"/>
          <w:szCs w:val="24"/>
        </w:rPr>
        <w:t>Skripsi</w:t>
      </w:r>
      <w:proofErr w:type="spellEnd"/>
    </w:p>
    <w:p w:rsidR="00BF25FC" w:rsidRPr="00BF25FC" w:rsidRDefault="00BF25FC" w:rsidP="00BF25FC">
      <w:pPr>
        <w:pStyle w:val="FootnoteText"/>
        <w:ind w:left="709" w:hanging="709"/>
        <w:jc w:val="both"/>
        <w:rPr>
          <w:rFonts w:ascii="Times New Roman" w:hAnsi="Times New Roman"/>
          <w:bCs/>
          <w:iCs/>
          <w:sz w:val="24"/>
          <w:szCs w:val="24"/>
        </w:rPr>
      </w:pPr>
      <w:proofErr w:type="spellStart"/>
      <w:r w:rsidRPr="00BF25FC">
        <w:rPr>
          <w:rFonts w:ascii="Times New Roman" w:hAnsi="Times New Roman"/>
          <w:sz w:val="24"/>
          <w:szCs w:val="24"/>
        </w:rPr>
        <w:t>Ista</w:t>
      </w:r>
      <w:proofErr w:type="spellEnd"/>
      <w:r w:rsidRPr="00BF25FC">
        <w:rPr>
          <w:rFonts w:ascii="Times New Roman" w:hAnsi="Times New Roman"/>
          <w:sz w:val="24"/>
          <w:szCs w:val="24"/>
        </w:rPr>
        <w:t xml:space="preserve">, Levi. </w:t>
      </w:r>
      <w:proofErr w:type="spellStart"/>
      <w:r w:rsidRPr="00BF25FC">
        <w:rPr>
          <w:rFonts w:ascii="Times New Roman" w:hAnsi="Times New Roman"/>
          <w:bCs/>
          <w:i/>
          <w:sz w:val="24"/>
          <w:szCs w:val="24"/>
        </w:rPr>
        <w:t>Pengaruh</w:t>
      </w:r>
      <w:r w:rsidRPr="00BF25FC">
        <w:rPr>
          <w:rFonts w:ascii="Times New Roman" w:hAnsi="Times New Roman"/>
          <w:bCs/>
          <w:i/>
          <w:iCs/>
          <w:sz w:val="24"/>
          <w:szCs w:val="24"/>
        </w:rPr>
        <w:t>Asean</w:t>
      </w:r>
      <w:proofErr w:type="spellEnd"/>
      <w:r w:rsidRPr="00BF25FC">
        <w:rPr>
          <w:rFonts w:ascii="Times New Roman" w:hAnsi="Times New Roman"/>
          <w:bCs/>
          <w:i/>
          <w:iCs/>
          <w:sz w:val="24"/>
          <w:szCs w:val="24"/>
        </w:rPr>
        <w:t xml:space="preserve"> China Free Trade Agreement (ACFTA)</w:t>
      </w:r>
      <w:proofErr w:type="spellStart"/>
      <w:r w:rsidRPr="00BF25FC">
        <w:rPr>
          <w:rFonts w:ascii="Times New Roman" w:hAnsi="Times New Roman"/>
          <w:bCs/>
          <w:i/>
          <w:iCs/>
          <w:sz w:val="24"/>
          <w:szCs w:val="24"/>
        </w:rPr>
        <w:t>TerhadapIndustriDomestik</w:t>
      </w:r>
      <w:proofErr w:type="spellEnd"/>
      <w:r w:rsidRPr="00BF25FC">
        <w:rPr>
          <w:rFonts w:ascii="Times New Roman" w:hAnsi="Times New Roman"/>
          <w:bCs/>
          <w:i/>
          <w:iCs/>
          <w:sz w:val="24"/>
          <w:szCs w:val="24"/>
        </w:rPr>
        <w:t xml:space="preserve"> Indonesia (</w:t>
      </w:r>
      <w:proofErr w:type="spellStart"/>
      <w:r w:rsidRPr="00BF25FC">
        <w:rPr>
          <w:rFonts w:ascii="Times New Roman" w:hAnsi="Times New Roman"/>
          <w:bCs/>
          <w:i/>
          <w:iCs/>
          <w:sz w:val="24"/>
          <w:szCs w:val="24"/>
        </w:rPr>
        <w:t>kasus</w:t>
      </w:r>
      <w:proofErr w:type="spellEnd"/>
      <w:r w:rsidRPr="00BF25FC">
        <w:rPr>
          <w:rFonts w:ascii="Times New Roman" w:hAnsi="Times New Roman"/>
          <w:bCs/>
          <w:i/>
          <w:iCs/>
          <w:sz w:val="24"/>
          <w:szCs w:val="24"/>
        </w:rPr>
        <w:t xml:space="preserve">: </w:t>
      </w:r>
      <w:proofErr w:type="spellStart"/>
      <w:r w:rsidRPr="00BF25FC">
        <w:rPr>
          <w:rFonts w:ascii="Times New Roman" w:hAnsi="Times New Roman"/>
          <w:bCs/>
          <w:i/>
          <w:iCs/>
          <w:sz w:val="24"/>
          <w:szCs w:val="24"/>
        </w:rPr>
        <w:t>Industri</w:t>
      </w:r>
      <w:proofErr w:type="spellEnd"/>
      <w:r w:rsidRPr="00BF25FC">
        <w:rPr>
          <w:rFonts w:ascii="Times New Roman" w:hAnsi="Times New Roman"/>
          <w:bCs/>
          <w:i/>
          <w:iCs/>
          <w:sz w:val="24"/>
          <w:szCs w:val="24"/>
        </w:rPr>
        <w:t xml:space="preserve"> Sepatu). </w:t>
      </w:r>
      <w:proofErr w:type="spellStart"/>
      <w:r w:rsidRPr="00BF25FC">
        <w:rPr>
          <w:rFonts w:ascii="Times New Roman" w:hAnsi="Times New Roman"/>
          <w:bCs/>
          <w:iCs/>
          <w:sz w:val="24"/>
          <w:szCs w:val="24"/>
        </w:rPr>
        <w:t>SkripsiHubunganInternasional</w:t>
      </w:r>
      <w:proofErr w:type="spellEnd"/>
      <w:r w:rsidRPr="00BF25FC">
        <w:rPr>
          <w:rFonts w:ascii="Times New Roman" w:hAnsi="Times New Roman"/>
          <w:bCs/>
          <w:iCs/>
          <w:sz w:val="24"/>
          <w:szCs w:val="24"/>
        </w:rPr>
        <w:t xml:space="preserve">, </w:t>
      </w:r>
      <w:proofErr w:type="spellStart"/>
      <w:r w:rsidRPr="00BF25FC">
        <w:rPr>
          <w:rFonts w:ascii="Times New Roman" w:hAnsi="Times New Roman"/>
          <w:bCs/>
          <w:iCs/>
          <w:sz w:val="24"/>
          <w:szCs w:val="24"/>
        </w:rPr>
        <w:t>Universitashasanuddin</w:t>
      </w:r>
      <w:proofErr w:type="spellEnd"/>
      <w:r w:rsidRPr="00BF25FC">
        <w:rPr>
          <w:rFonts w:ascii="Times New Roman" w:hAnsi="Times New Roman"/>
          <w:bCs/>
          <w:iCs/>
          <w:sz w:val="24"/>
          <w:szCs w:val="24"/>
        </w:rPr>
        <w:t>, 2011</w:t>
      </w:r>
    </w:p>
    <w:p w:rsidR="00BF25FC" w:rsidRPr="00BF25FC" w:rsidRDefault="00BF25FC" w:rsidP="00BF25FC">
      <w:pPr>
        <w:pStyle w:val="FootnoteText"/>
        <w:ind w:left="709" w:hanging="709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BF25FC" w:rsidRPr="00BF25FC" w:rsidRDefault="00BF25FC" w:rsidP="00BF25FC">
      <w:pPr>
        <w:pStyle w:val="FootnoteText"/>
        <w:ind w:left="709" w:hanging="709"/>
        <w:jc w:val="both"/>
        <w:rPr>
          <w:rFonts w:ascii="Times New Roman" w:hAnsi="Times New Roman"/>
          <w:bCs/>
          <w:iCs/>
          <w:sz w:val="24"/>
          <w:szCs w:val="24"/>
        </w:rPr>
      </w:pPr>
      <w:proofErr w:type="spellStart"/>
      <w:r w:rsidRPr="00BF25FC">
        <w:rPr>
          <w:rFonts w:ascii="Times New Roman" w:hAnsi="Times New Roman"/>
          <w:bCs/>
          <w:iCs/>
          <w:sz w:val="24"/>
          <w:szCs w:val="24"/>
        </w:rPr>
        <w:t>Rahbia</w:t>
      </w:r>
      <w:proofErr w:type="spellEnd"/>
      <w:r w:rsidRPr="00BF25FC">
        <w:rPr>
          <w:rFonts w:ascii="Times New Roman" w:hAnsi="Times New Roman"/>
          <w:bCs/>
          <w:iCs/>
          <w:sz w:val="24"/>
          <w:szCs w:val="24"/>
        </w:rPr>
        <w:t xml:space="preserve">, </w:t>
      </w:r>
      <w:proofErr w:type="spellStart"/>
      <w:r w:rsidRPr="00BF25FC">
        <w:rPr>
          <w:rFonts w:ascii="Times New Roman" w:hAnsi="Times New Roman"/>
          <w:bCs/>
          <w:i/>
          <w:sz w:val="24"/>
          <w:szCs w:val="24"/>
        </w:rPr>
        <w:t>Pengaruh</w:t>
      </w:r>
      <w:r w:rsidRPr="00BF25FC">
        <w:rPr>
          <w:rFonts w:ascii="Times New Roman" w:hAnsi="Times New Roman"/>
          <w:bCs/>
          <w:i/>
          <w:iCs/>
          <w:sz w:val="24"/>
          <w:szCs w:val="24"/>
        </w:rPr>
        <w:t>Asean</w:t>
      </w:r>
      <w:proofErr w:type="spellEnd"/>
      <w:r w:rsidRPr="00BF25FC">
        <w:rPr>
          <w:rFonts w:ascii="Times New Roman" w:hAnsi="Times New Roman"/>
          <w:bCs/>
          <w:i/>
          <w:iCs/>
          <w:sz w:val="24"/>
          <w:szCs w:val="24"/>
        </w:rPr>
        <w:t xml:space="preserve"> China Free Trade Agreement (ACFTA)</w:t>
      </w:r>
      <w:proofErr w:type="spellStart"/>
      <w:r w:rsidRPr="00BF25FC">
        <w:rPr>
          <w:rFonts w:ascii="Times New Roman" w:hAnsi="Times New Roman"/>
          <w:bCs/>
          <w:i/>
          <w:iCs/>
          <w:sz w:val="24"/>
          <w:szCs w:val="24"/>
        </w:rPr>
        <w:t>terhadapIndustritekstil</w:t>
      </w:r>
      <w:proofErr w:type="spellEnd"/>
      <w:r w:rsidRPr="00BF25FC">
        <w:rPr>
          <w:rFonts w:ascii="Times New Roman" w:hAnsi="Times New Roman"/>
          <w:bCs/>
          <w:i/>
          <w:iCs/>
          <w:sz w:val="24"/>
          <w:szCs w:val="24"/>
        </w:rPr>
        <w:t xml:space="preserve"> Indonesia, </w:t>
      </w:r>
      <w:proofErr w:type="spellStart"/>
      <w:r w:rsidRPr="00BF25FC">
        <w:rPr>
          <w:rFonts w:ascii="Times New Roman" w:hAnsi="Times New Roman"/>
          <w:bCs/>
          <w:iCs/>
          <w:sz w:val="24"/>
          <w:szCs w:val="24"/>
        </w:rPr>
        <w:t>SkripsiHubunganInternasional</w:t>
      </w:r>
      <w:proofErr w:type="spellEnd"/>
      <w:r w:rsidRPr="00BF25FC">
        <w:rPr>
          <w:rFonts w:ascii="Times New Roman" w:hAnsi="Times New Roman"/>
          <w:bCs/>
          <w:iCs/>
          <w:sz w:val="24"/>
          <w:szCs w:val="24"/>
        </w:rPr>
        <w:t xml:space="preserve">, </w:t>
      </w:r>
      <w:proofErr w:type="spellStart"/>
      <w:r w:rsidRPr="00BF25FC">
        <w:rPr>
          <w:rFonts w:ascii="Times New Roman" w:hAnsi="Times New Roman"/>
          <w:bCs/>
          <w:iCs/>
          <w:sz w:val="24"/>
          <w:szCs w:val="24"/>
        </w:rPr>
        <w:t>Universitashasanuddin</w:t>
      </w:r>
      <w:proofErr w:type="spellEnd"/>
      <w:r w:rsidRPr="00BF25FC">
        <w:rPr>
          <w:rFonts w:ascii="Times New Roman" w:hAnsi="Times New Roman"/>
          <w:bCs/>
          <w:iCs/>
          <w:sz w:val="24"/>
          <w:szCs w:val="24"/>
        </w:rPr>
        <w:t>, 2011</w:t>
      </w:r>
    </w:p>
    <w:p w:rsidR="00BF25FC" w:rsidRPr="00BF25FC" w:rsidRDefault="00BF25FC" w:rsidP="00BF25FC">
      <w:pPr>
        <w:pStyle w:val="FootnoteText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BF25FC" w:rsidRPr="00BF25FC" w:rsidRDefault="00BF25FC" w:rsidP="00BF25FC">
      <w:pPr>
        <w:pStyle w:val="FootnoteText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BF25FC" w:rsidRPr="00BF25FC" w:rsidRDefault="00BF25FC" w:rsidP="00BF25FC">
      <w:pPr>
        <w:pStyle w:val="FootnoteText"/>
        <w:rPr>
          <w:rFonts w:ascii="Times New Roman" w:hAnsi="Times New Roman"/>
          <w:b/>
          <w:sz w:val="24"/>
          <w:szCs w:val="24"/>
        </w:rPr>
      </w:pPr>
      <w:proofErr w:type="spellStart"/>
      <w:r w:rsidRPr="00BF25FC">
        <w:rPr>
          <w:rFonts w:ascii="Times New Roman" w:hAnsi="Times New Roman"/>
          <w:b/>
          <w:sz w:val="24"/>
          <w:szCs w:val="24"/>
        </w:rPr>
        <w:t>Majalah</w:t>
      </w:r>
      <w:proofErr w:type="spellEnd"/>
    </w:p>
    <w:p w:rsidR="00BF25FC" w:rsidRPr="00BF25FC" w:rsidRDefault="00BF25FC" w:rsidP="00BF25FC">
      <w:pPr>
        <w:pStyle w:val="FootnoteText"/>
        <w:rPr>
          <w:rFonts w:ascii="Times New Roman" w:hAnsi="Times New Roman"/>
          <w:b/>
          <w:sz w:val="24"/>
          <w:szCs w:val="24"/>
        </w:rPr>
      </w:pPr>
    </w:p>
    <w:p w:rsidR="00BF25FC" w:rsidRPr="00BF25FC" w:rsidRDefault="00BF25FC" w:rsidP="00BF25FC">
      <w:pPr>
        <w:pStyle w:val="FootnoteText"/>
        <w:ind w:left="709" w:hanging="709"/>
        <w:rPr>
          <w:rFonts w:ascii="Times New Roman" w:hAnsi="Times New Roman"/>
          <w:sz w:val="24"/>
          <w:szCs w:val="24"/>
        </w:rPr>
      </w:pPr>
      <w:proofErr w:type="spellStart"/>
      <w:r w:rsidRPr="00BF25FC">
        <w:rPr>
          <w:rFonts w:ascii="Times New Roman" w:hAnsi="Times New Roman"/>
          <w:sz w:val="24"/>
          <w:szCs w:val="24"/>
        </w:rPr>
        <w:t>Ndaru</w:t>
      </w:r>
      <w:proofErr w:type="spellEnd"/>
      <w:r w:rsidRPr="00BF25F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F25FC">
        <w:rPr>
          <w:rFonts w:ascii="Times New Roman" w:hAnsi="Times New Roman"/>
          <w:sz w:val="24"/>
          <w:szCs w:val="24"/>
        </w:rPr>
        <w:t>HerjunodanAnaga</w:t>
      </w:r>
      <w:proofErr w:type="spellEnd"/>
      <w:r w:rsidRPr="00BF25F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F25FC">
        <w:rPr>
          <w:rFonts w:ascii="Times New Roman" w:hAnsi="Times New Roman"/>
          <w:sz w:val="24"/>
          <w:szCs w:val="24"/>
        </w:rPr>
        <w:t>Andis</w:t>
      </w:r>
      <w:proofErr w:type="spellEnd"/>
      <w:r w:rsidRPr="00BF25FC">
        <w:rPr>
          <w:rFonts w:ascii="Times New Roman" w:hAnsi="Times New Roman"/>
          <w:sz w:val="24"/>
          <w:szCs w:val="24"/>
        </w:rPr>
        <w:t>. “</w:t>
      </w:r>
      <w:proofErr w:type="spellStart"/>
      <w:r w:rsidRPr="00BF25FC">
        <w:rPr>
          <w:rFonts w:ascii="Times New Roman" w:hAnsi="Times New Roman"/>
          <w:sz w:val="24"/>
          <w:szCs w:val="24"/>
        </w:rPr>
        <w:t>Dampak</w:t>
      </w:r>
      <w:proofErr w:type="spellEnd"/>
      <w:r w:rsidRPr="00BF25FC">
        <w:rPr>
          <w:rFonts w:ascii="Times New Roman" w:hAnsi="Times New Roman"/>
          <w:sz w:val="24"/>
          <w:szCs w:val="24"/>
        </w:rPr>
        <w:t xml:space="preserve"> FTA ASEAN-China </w:t>
      </w:r>
      <w:proofErr w:type="spellStart"/>
      <w:r w:rsidRPr="00BF25FC">
        <w:rPr>
          <w:rFonts w:ascii="Times New Roman" w:hAnsi="Times New Roman"/>
          <w:sz w:val="24"/>
          <w:szCs w:val="24"/>
        </w:rPr>
        <w:t>dan</w:t>
      </w:r>
      <w:proofErr w:type="spellEnd"/>
      <w:r w:rsidRPr="00BF25FC">
        <w:rPr>
          <w:rFonts w:ascii="Times New Roman" w:hAnsi="Times New Roman"/>
          <w:sz w:val="24"/>
          <w:szCs w:val="24"/>
        </w:rPr>
        <w:t xml:space="preserve"> FTA ASEAN-India </w:t>
      </w:r>
      <w:proofErr w:type="spellStart"/>
      <w:r w:rsidRPr="00BF25FC">
        <w:rPr>
          <w:rFonts w:ascii="Times New Roman" w:hAnsi="Times New Roman"/>
          <w:sz w:val="24"/>
          <w:szCs w:val="24"/>
        </w:rPr>
        <w:t>bagi</w:t>
      </w:r>
      <w:proofErr w:type="spellEnd"/>
      <w:r w:rsidRPr="00BF25FC">
        <w:rPr>
          <w:rFonts w:ascii="Times New Roman" w:hAnsi="Times New Roman"/>
          <w:sz w:val="24"/>
          <w:szCs w:val="24"/>
        </w:rPr>
        <w:t xml:space="preserve"> Indonesia”, </w:t>
      </w:r>
      <w:r w:rsidRPr="00BF25FC">
        <w:rPr>
          <w:rFonts w:ascii="Times New Roman" w:hAnsi="Times New Roman"/>
          <w:i/>
          <w:sz w:val="24"/>
          <w:szCs w:val="24"/>
        </w:rPr>
        <w:t xml:space="preserve">Free Trade Watch </w:t>
      </w:r>
      <w:proofErr w:type="spellStart"/>
      <w:r w:rsidRPr="00BF25FC">
        <w:rPr>
          <w:rFonts w:ascii="Times New Roman" w:hAnsi="Times New Roman"/>
          <w:i/>
          <w:sz w:val="24"/>
          <w:szCs w:val="24"/>
        </w:rPr>
        <w:t>SupremasiOrganisasi</w:t>
      </w:r>
      <w:proofErr w:type="spellEnd"/>
      <w:r w:rsidRPr="00BF25FC">
        <w:rPr>
          <w:rFonts w:ascii="Times New Roman" w:hAnsi="Times New Roman"/>
          <w:i/>
          <w:sz w:val="24"/>
          <w:szCs w:val="24"/>
        </w:rPr>
        <w:t xml:space="preserve"> Multilateral</w:t>
      </w:r>
      <w:r>
        <w:rPr>
          <w:rFonts w:ascii="Times New Roman" w:hAnsi="Times New Roman"/>
          <w:sz w:val="24"/>
          <w:szCs w:val="24"/>
        </w:rPr>
        <w:t>. Jakarta</w:t>
      </w:r>
      <w:r w:rsidRPr="00BF25FC">
        <w:rPr>
          <w:rFonts w:ascii="Times New Roman" w:hAnsi="Times New Roman"/>
          <w:sz w:val="24"/>
          <w:szCs w:val="24"/>
        </w:rPr>
        <w:t xml:space="preserve">: Institute of Global Justice. </w:t>
      </w:r>
      <w:proofErr w:type="spellStart"/>
      <w:r w:rsidRPr="00BF25FC">
        <w:rPr>
          <w:rFonts w:ascii="Times New Roman" w:hAnsi="Times New Roman"/>
          <w:sz w:val="24"/>
          <w:szCs w:val="24"/>
        </w:rPr>
        <w:t>Edisi</w:t>
      </w:r>
      <w:proofErr w:type="spellEnd"/>
      <w:r w:rsidRPr="00BF25FC">
        <w:rPr>
          <w:rFonts w:ascii="Times New Roman" w:hAnsi="Times New Roman"/>
          <w:sz w:val="24"/>
          <w:szCs w:val="24"/>
        </w:rPr>
        <w:t xml:space="preserve"> II-</w:t>
      </w:r>
      <w:proofErr w:type="spellStart"/>
      <w:r w:rsidRPr="00BF25FC">
        <w:rPr>
          <w:rFonts w:ascii="Times New Roman" w:hAnsi="Times New Roman"/>
          <w:sz w:val="24"/>
          <w:szCs w:val="24"/>
        </w:rPr>
        <w:t>Juli</w:t>
      </w:r>
      <w:proofErr w:type="spellEnd"/>
      <w:r w:rsidRPr="00BF25FC">
        <w:rPr>
          <w:rFonts w:ascii="Times New Roman" w:hAnsi="Times New Roman"/>
          <w:sz w:val="24"/>
          <w:szCs w:val="24"/>
        </w:rPr>
        <w:t xml:space="preserve"> 2010</w:t>
      </w:r>
    </w:p>
    <w:p w:rsidR="00BF25FC" w:rsidRPr="00BF25FC" w:rsidRDefault="00BF25FC" w:rsidP="00BF25FC">
      <w:pPr>
        <w:pStyle w:val="Heading2"/>
        <w:jc w:val="both"/>
        <w:rPr>
          <w:sz w:val="24"/>
          <w:szCs w:val="24"/>
        </w:rPr>
      </w:pPr>
      <w:r>
        <w:rPr>
          <w:sz w:val="24"/>
          <w:szCs w:val="24"/>
        </w:rPr>
        <w:t>Website</w:t>
      </w:r>
      <w:r w:rsidRPr="00BF25FC">
        <w:rPr>
          <w:sz w:val="24"/>
          <w:szCs w:val="24"/>
        </w:rPr>
        <w:t xml:space="preserve">: </w:t>
      </w:r>
    </w:p>
    <w:p w:rsidR="00BF25FC" w:rsidRPr="00BF25FC" w:rsidRDefault="00BF25FC" w:rsidP="00BF25FC">
      <w:pPr>
        <w:pStyle w:val="FootnoteText"/>
        <w:ind w:left="709" w:hanging="709"/>
        <w:rPr>
          <w:rFonts w:ascii="Times New Roman" w:hAnsi="Times New Roman"/>
          <w:sz w:val="24"/>
          <w:szCs w:val="24"/>
        </w:rPr>
      </w:pPr>
      <w:proofErr w:type="spellStart"/>
      <w:r w:rsidRPr="00BF25FC">
        <w:rPr>
          <w:rFonts w:ascii="Times New Roman" w:hAnsi="Times New Roman"/>
          <w:sz w:val="24"/>
          <w:szCs w:val="24"/>
        </w:rPr>
        <w:t>Sekretaris</w:t>
      </w:r>
      <w:proofErr w:type="spellEnd"/>
      <w:r w:rsidRPr="00BF25FC">
        <w:rPr>
          <w:rFonts w:ascii="Times New Roman" w:hAnsi="Times New Roman"/>
          <w:sz w:val="24"/>
          <w:szCs w:val="24"/>
        </w:rPr>
        <w:t xml:space="preserve"> Negara </w:t>
      </w:r>
      <w:proofErr w:type="spellStart"/>
      <w:r w:rsidRPr="00BF25FC">
        <w:rPr>
          <w:rFonts w:ascii="Times New Roman" w:hAnsi="Times New Roman"/>
          <w:sz w:val="24"/>
          <w:szCs w:val="24"/>
        </w:rPr>
        <w:t>Republik</w:t>
      </w:r>
      <w:proofErr w:type="spellEnd"/>
      <w:r w:rsidRPr="00BF25FC">
        <w:rPr>
          <w:rFonts w:ascii="Times New Roman" w:hAnsi="Times New Roman"/>
          <w:sz w:val="24"/>
          <w:szCs w:val="24"/>
        </w:rPr>
        <w:t xml:space="preserve"> Indonesia, </w:t>
      </w:r>
      <w:proofErr w:type="spellStart"/>
      <w:r w:rsidRPr="00BF25FC">
        <w:rPr>
          <w:rFonts w:ascii="Times New Roman" w:hAnsi="Times New Roman"/>
          <w:i/>
          <w:sz w:val="24"/>
          <w:szCs w:val="24"/>
        </w:rPr>
        <w:t>KeputusanPresidenRepublik</w:t>
      </w:r>
      <w:proofErr w:type="spellEnd"/>
      <w:r w:rsidRPr="00BF25FC">
        <w:rPr>
          <w:rFonts w:ascii="Times New Roman" w:hAnsi="Times New Roman"/>
          <w:i/>
          <w:sz w:val="24"/>
          <w:szCs w:val="24"/>
        </w:rPr>
        <w:t xml:space="preserve"> Indonesia </w:t>
      </w:r>
      <w:proofErr w:type="spellStart"/>
      <w:r w:rsidRPr="00BF25FC">
        <w:rPr>
          <w:rFonts w:ascii="Times New Roman" w:hAnsi="Times New Roman"/>
          <w:i/>
          <w:sz w:val="24"/>
          <w:szCs w:val="24"/>
        </w:rPr>
        <w:t>Nomor</w:t>
      </w:r>
      <w:proofErr w:type="spellEnd"/>
      <w:r w:rsidRPr="00BF25FC">
        <w:rPr>
          <w:rFonts w:ascii="Times New Roman" w:hAnsi="Times New Roman"/>
          <w:i/>
          <w:sz w:val="24"/>
          <w:szCs w:val="24"/>
        </w:rPr>
        <w:t xml:space="preserve"> 48 </w:t>
      </w:r>
      <w:proofErr w:type="spellStart"/>
      <w:r w:rsidRPr="00BF25FC">
        <w:rPr>
          <w:rFonts w:ascii="Times New Roman" w:hAnsi="Times New Roman"/>
          <w:i/>
          <w:sz w:val="24"/>
          <w:szCs w:val="24"/>
        </w:rPr>
        <w:t>tahun</w:t>
      </w:r>
      <w:proofErr w:type="spellEnd"/>
      <w:r w:rsidRPr="00BF25FC">
        <w:rPr>
          <w:rFonts w:ascii="Times New Roman" w:hAnsi="Times New Roman"/>
          <w:i/>
          <w:sz w:val="24"/>
          <w:szCs w:val="24"/>
        </w:rPr>
        <w:t xml:space="preserve"> 2004</w:t>
      </w:r>
      <w:r w:rsidRPr="00BF25FC">
        <w:rPr>
          <w:rFonts w:ascii="Times New Roman" w:hAnsi="Times New Roman"/>
          <w:sz w:val="24"/>
          <w:szCs w:val="24"/>
        </w:rPr>
        <w:t xml:space="preserve">, 15 </w:t>
      </w:r>
      <w:proofErr w:type="spellStart"/>
      <w:r w:rsidRPr="00BF25FC">
        <w:rPr>
          <w:rFonts w:ascii="Times New Roman" w:hAnsi="Times New Roman"/>
          <w:sz w:val="24"/>
          <w:szCs w:val="24"/>
        </w:rPr>
        <w:t>juni</w:t>
      </w:r>
      <w:proofErr w:type="spellEnd"/>
      <w:r w:rsidRPr="00BF25FC">
        <w:rPr>
          <w:rFonts w:ascii="Times New Roman" w:hAnsi="Times New Roman"/>
          <w:sz w:val="24"/>
          <w:szCs w:val="24"/>
        </w:rPr>
        <w:t xml:space="preserve"> 2004</w:t>
      </w:r>
      <w:proofErr w:type="gramStart"/>
      <w:r w:rsidRPr="00BF25FC">
        <w:rPr>
          <w:rFonts w:ascii="Times New Roman" w:hAnsi="Times New Roman"/>
          <w:sz w:val="24"/>
          <w:szCs w:val="24"/>
        </w:rPr>
        <w:t>.(</w:t>
      </w:r>
      <w:proofErr w:type="gramEnd"/>
      <w:r w:rsidRPr="00BF25FC">
        <w:rPr>
          <w:rFonts w:ascii="Times New Roman" w:hAnsi="Times New Roman"/>
          <w:sz w:val="24"/>
          <w:szCs w:val="24"/>
        </w:rPr>
        <w:t xml:space="preserve"> </w:t>
      </w:r>
      <w:hyperlink r:id="rId4" w:history="1">
        <w:r w:rsidRPr="00BF25FC">
          <w:rPr>
            <w:rStyle w:val="Hyperlink"/>
            <w:rFonts w:ascii="Times New Roman" w:hAnsi="Times New Roman"/>
            <w:color w:val="auto"/>
            <w:sz w:val="24"/>
            <w:szCs w:val="24"/>
          </w:rPr>
          <w:t>http://www.bpkp.go.id/unit/hukum/kp/2004/048-04.pdf</w:t>
        </w:r>
      </w:hyperlink>
      <w:r>
        <w:rPr>
          <w:rFonts w:ascii="Times New Roman" w:hAnsi="Times New Roman"/>
          <w:sz w:val="24"/>
          <w:szCs w:val="24"/>
        </w:rPr>
        <w:t xml:space="preserve">) </w:t>
      </w:r>
    </w:p>
    <w:p w:rsidR="00BF25FC" w:rsidRPr="00BF25FC" w:rsidRDefault="00BF25FC" w:rsidP="00BF25FC">
      <w:pPr>
        <w:pStyle w:val="FootnoteText"/>
        <w:ind w:left="709" w:hanging="709"/>
        <w:rPr>
          <w:rFonts w:ascii="Times New Roman" w:hAnsi="Times New Roman"/>
          <w:i/>
          <w:sz w:val="24"/>
          <w:szCs w:val="24"/>
        </w:rPr>
      </w:pPr>
    </w:p>
    <w:p w:rsidR="00BF25FC" w:rsidRPr="00BF25FC" w:rsidRDefault="001B4C20" w:rsidP="00BF25FC">
      <w:pPr>
        <w:pStyle w:val="FootnoteText"/>
        <w:tabs>
          <w:tab w:val="left" w:pos="709"/>
        </w:tabs>
        <w:ind w:left="709" w:hanging="709"/>
        <w:rPr>
          <w:rFonts w:ascii="Times New Roman" w:hAnsi="Times New Roman"/>
          <w:sz w:val="24"/>
          <w:szCs w:val="24"/>
        </w:rPr>
      </w:pPr>
      <w:hyperlink r:id="rId5" w:history="1">
        <w:r w:rsidR="00BF25FC" w:rsidRPr="00BF25FC">
          <w:rPr>
            <w:rStyle w:val="Hyperlink"/>
            <w:rFonts w:ascii="Times New Roman" w:hAnsi="Times New Roman"/>
            <w:color w:val="auto"/>
            <w:sz w:val="24"/>
            <w:szCs w:val="24"/>
          </w:rPr>
          <w:t>http://www.cato.org/pubs/policy_report/v23n4/freetrade.pdf</w:t>
        </w:r>
      </w:hyperlink>
    </w:p>
    <w:p w:rsidR="00BF25FC" w:rsidRPr="00BF25FC" w:rsidRDefault="00BF25FC" w:rsidP="00BF25FC">
      <w:pPr>
        <w:pStyle w:val="FootnoteText"/>
        <w:tabs>
          <w:tab w:val="left" w:pos="709"/>
        </w:tabs>
        <w:ind w:left="709" w:hanging="709"/>
        <w:rPr>
          <w:rFonts w:ascii="Times New Roman" w:hAnsi="Times New Roman"/>
          <w:sz w:val="24"/>
          <w:szCs w:val="24"/>
        </w:rPr>
      </w:pPr>
    </w:p>
    <w:p w:rsidR="00BF25FC" w:rsidRPr="00BF25FC" w:rsidRDefault="001B4C20" w:rsidP="00BF25FC">
      <w:pPr>
        <w:pStyle w:val="FootnoteText"/>
        <w:rPr>
          <w:rFonts w:ascii="Times New Roman" w:hAnsi="Times New Roman"/>
          <w:sz w:val="24"/>
          <w:szCs w:val="24"/>
        </w:rPr>
      </w:pPr>
      <w:hyperlink r:id="rId6" w:history="1">
        <w:r w:rsidR="00BF25FC" w:rsidRPr="00BF25FC">
          <w:rPr>
            <w:rStyle w:val="Hyperlink"/>
            <w:rFonts w:ascii="Times New Roman" w:hAnsi="Times New Roman"/>
            <w:color w:val="auto"/>
            <w:sz w:val="24"/>
            <w:szCs w:val="24"/>
          </w:rPr>
          <w:t>http://www.imf.org/External/np/exr/facts/pdf/globstab.pdf</w:t>
        </w:r>
      </w:hyperlink>
    </w:p>
    <w:p w:rsidR="00BF25FC" w:rsidRPr="00BF25FC" w:rsidRDefault="00BF25FC" w:rsidP="00BF25FC">
      <w:pPr>
        <w:pStyle w:val="FootnoteText"/>
        <w:rPr>
          <w:rFonts w:ascii="Times New Roman" w:hAnsi="Times New Roman"/>
          <w:sz w:val="24"/>
          <w:szCs w:val="24"/>
        </w:rPr>
      </w:pPr>
    </w:p>
    <w:p w:rsidR="00BF25FC" w:rsidRPr="00BF25FC" w:rsidRDefault="001B4C20" w:rsidP="00BF25FC">
      <w:pPr>
        <w:pStyle w:val="FootnoteText"/>
        <w:tabs>
          <w:tab w:val="left" w:pos="851"/>
        </w:tabs>
        <w:ind w:left="851" w:hanging="851"/>
        <w:rPr>
          <w:rFonts w:ascii="Times New Roman" w:hAnsi="Times New Roman"/>
          <w:sz w:val="24"/>
          <w:szCs w:val="24"/>
        </w:rPr>
      </w:pPr>
      <w:hyperlink r:id="rId7" w:history="1">
        <w:r w:rsidR="00BF25FC" w:rsidRPr="00BF25FC">
          <w:rPr>
            <w:rStyle w:val="Hyperlink"/>
            <w:rFonts w:ascii="Times New Roman" w:hAnsi="Times New Roman"/>
            <w:color w:val="auto"/>
            <w:sz w:val="24"/>
            <w:szCs w:val="24"/>
          </w:rPr>
          <w:t>http://cdi.mecon.gov.ar/biblio/docelec/fmi/wp/wp04187.pdf</w:t>
        </w:r>
      </w:hyperlink>
    </w:p>
    <w:p w:rsidR="00BF25FC" w:rsidRPr="00BF25FC" w:rsidRDefault="00BF25FC" w:rsidP="00BF25FC">
      <w:pPr>
        <w:pStyle w:val="FootnoteText"/>
        <w:tabs>
          <w:tab w:val="left" w:pos="851"/>
        </w:tabs>
        <w:ind w:left="851" w:hanging="851"/>
        <w:rPr>
          <w:rFonts w:ascii="Times New Roman" w:hAnsi="Times New Roman"/>
          <w:sz w:val="24"/>
          <w:szCs w:val="24"/>
        </w:rPr>
      </w:pPr>
    </w:p>
    <w:p w:rsidR="00BF25FC" w:rsidRPr="00BF25FC" w:rsidRDefault="001B4C20" w:rsidP="00BF25FC">
      <w:pPr>
        <w:pStyle w:val="FootnoteText"/>
        <w:ind w:left="851" w:hanging="851"/>
        <w:rPr>
          <w:rFonts w:ascii="Times New Roman" w:hAnsi="Times New Roman"/>
          <w:sz w:val="24"/>
          <w:szCs w:val="24"/>
        </w:rPr>
      </w:pPr>
      <w:hyperlink r:id="rId8" w:history="1">
        <w:r w:rsidR="00BF25FC" w:rsidRPr="00BF25FC">
          <w:rPr>
            <w:rStyle w:val="Hyperlink"/>
            <w:rFonts w:ascii="Times New Roman" w:hAnsi="Times New Roman"/>
            <w:color w:val="auto"/>
            <w:sz w:val="24"/>
            <w:szCs w:val="24"/>
          </w:rPr>
          <w:t>http://www.bi.go.id/NR/rdonlyres/EDADA5DD-29CC-4E36-90677C3ACCA654F2/20126/PeranBankSentralDalamMenjagaStabilitasSistimKeuang.pdf</w:t>
        </w:r>
      </w:hyperlink>
    </w:p>
    <w:p w:rsidR="00BF25FC" w:rsidRPr="00BF25FC" w:rsidRDefault="001B4C20" w:rsidP="00BF25FC">
      <w:pPr>
        <w:pStyle w:val="FootnoteText"/>
        <w:ind w:left="851" w:hanging="851"/>
        <w:rPr>
          <w:rFonts w:ascii="Times New Roman" w:hAnsi="Times New Roman"/>
          <w:sz w:val="24"/>
          <w:szCs w:val="24"/>
        </w:rPr>
      </w:pPr>
      <w:hyperlink r:id="rId9" w:history="1">
        <w:r w:rsidR="00BF25FC" w:rsidRPr="00BF25FC">
          <w:rPr>
            <w:rStyle w:val="Hyperlink"/>
            <w:rFonts w:ascii="Times New Roman" w:hAnsi="Times New Roman"/>
            <w:color w:val="auto"/>
            <w:sz w:val="24"/>
            <w:szCs w:val="24"/>
          </w:rPr>
          <w:t>http://map.ugm.ac.id/index.php/component/content/article/11-policyforum/64-acfta-dan-indonesia</w:t>
        </w:r>
      </w:hyperlink>
    </w:p>
    <w:p w:rsidR="00BF25FC" w:rsidRPr="00BF25FC" w:rsidRDefault="00BF25FC" w:rsidP="00BF25FC">
      <w:pPr>
        <w:pStyle w:val="FootnoteText"/>
        <w:ind w:left="851" w:hanging="851"/>
        <w:rPr>
          <w:rFonts w:ascii="Times New Roman" w:hAnsi="Times New Roman"/>
          <w:sz w:val="24"/>
          <w:szCs w:val="24"/>
        </w:rPr>
      </w:pPr>
    </w:p>
    <w:p w:rsidR="00BF25FC" w:rsidRPr="00BF25FC" w:rsidRDefault="001B4C20" w:rsidP="00BF25FC">
      <w:pPr>
        <w:pStyle w:val="FootnoteText"/>
        <w:ind w:left="851" w:hanging="851"/>
        <w:jc w:val="both"/>
        <w:rPr>
          <w:rFonts w:ascii="Times New Roman" w:hAnsi="Times New Roman"/>
          <w:sz w:val="24"/>
          <w:szCs w:val="24"/>
        </w:rPr>
      </w:pPr>
      <w:hyperlink r:id="rId10" w:history="1">
        <w:r w:rsidR="00BF25FC" w:rsidRPr="00BF25FC">
          <w:rPr>
            <w:rStyle w:val="Hyperlink"/>
            <w:rFonts w:ascii="Times New Roman" w:hAnsi="Times New Roman"/>
            <w:color w:val="auto"/>
            <w:sz w:val="24"/>
            <w:szCs w:val="24"/>
          </w:rPr>
          <w:t>http://arsipberita.com/list/bisnis/sektorriil/permintaan-alas-kaki-naik-8%.html</w:t>
        </w:r>
      </w:hyperlink>
      <w:r w:rsidR="00BF25FC" w:rsidRPr="00BF25FC">
        <w:rPr>
          <w:rFonts w:ascii="Times New Roman" w:hAnsi="Times New Roman"/>
          <w:sz w:val="24"/>
          <w:szCs w:val="24"/>
        </w:rPr>
        <w:t>)d</w:t>
      </w:r>
    </w:p>
    <w:p w:rsidR="00BF25FC" w:rsidRPr="00BF25FC" w:rsidRDefault="00BF25FC" w:rsidP="00BF25FC">
      <w:pPr>
        <w:pStyle w:val="FootnoteText"/>
        <w:ind w:left="851" w:hanging="851"/>
        <w:jc w:val="both"/>
        <w:rPr>
          <w:rFonts w:ascii="Times New Roman" w:hAnsi="Times New Roman"/>
          <w:sz w:val="24"/>
          <w:szCs w:val="24"/>
        </w:rPr>
      </w:pPr>
    </w:p>
    <w:p w:rsidR="00BF25FC" w:rsidRPr="00BF25FC" w:rsidRDefault="001B4C20" w:rsidP="00BF25FC">
      <w:pPr>
        <w:pStyle w:val="FootnoteText"/>
        <w:ind w:left="851" w:hanging="851"/>
        <w:jc w:val="both"/>
        <w:rPr>
          <w:rFonts w:ascii="Times New Roman" w:hAnsi="Times New Roman"/>
          <w:sz w:val="24"/>
          <w:szCs w:val="24"/>
        </w:rPr>
      </w:pPr>
      <w:hyperlink r:id="rId11" w:history="1">
        <w:r w:rsidR="00BF25FC" w:rsidRPr="00BF25FC">
          <w:rPr>
            <w:rStyle w:val="Hyperlink"/>
            <w:rFonts w:ascii="Times New Roman" w:hAnsi="Times New Roman"/>
            <w:color w:val="auto"/>
            <w:sz w:val="24"/>
            <w:szCs w:val="24"/>
          </w:rPr>
          <w:t>http://arsipberita.com/list/2011-penjualan-alas-kaki-domestik-capai-rp-27-triliun-125761.html</w:t>
        </w:r>
      </w:hyperlink>
      <w:r w:rsidR="00BF25FC" w:rsidRPr="00BF25FC">
        <w:rPr>
          <w:rFonts w:ascii="Times New Roman" w:hAnsi="Times New Roman"/>
          <w:sz w:val="24"/>
          <w:szCs w:val="24"/>
        </w:rPr>
        <w:t xml:space="preserve">) </w:t>
      </w:r>
    </w:p>
    <w:p w:rsidR="00BF25FC" w:rsidRPr="00BF25FC" w:rsidRDefault="00BF25FC" w:rsidP="00BF25FC">
      <w:pPr>
        <w:pStyle w:val="FootnoteText"/>
        <w:ind w:left="851" w:hanging="851"/>
        <w:jc w:val="both"/>
        <w:rPr>
          <w:rFonts w:ascii="Times New Roman" w:hAnsi="Times New Roman"/>
          <w:sz w:val="24"/>
          <w:szCs w:val="24"/>
        </w:rPr>
      </w:pPr>
    </w:p>
    <w:p w:rsidR="00BF25FC" w:rsidRPr="00BF25FC" w:rsidRDefault="00BF25FC" w:rsidP="00BF25FC">
      <w:pPr>
        <w:spacing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BF25FC">
        <w:rPr>
          <w:rFonts w:ascii="Times New Roman" w:eastAsia="Times New Roman" w:hAnsi="Times New Roman"/>
          <w:sz w:val="24"/>
          <w:szCs w:val="24"/>
        </w:rPr>
        <w:t>(</w:t>
      </w:r>
      <w:hyperlink r:id="rId12" w:history="1">
        <w:r w:rsidRPr="00BF25FC">
          <w:rPr>
            <w:rStyle w:val="Hyperlink"/>
            <w:rFonts w:ascii="Times New Roman" w:hAnsi="Times New Roman"/>
            <w:color w:val="auto"/>
            <w:sz w:val="24"/>
            <w:szCs w:val="24"/>
          </w:rPr>
          <w:t>http://bisnis.vivanews.com/news/read/141895inilah_alasan_renegosiasi_acfta_gagal</w:t>
        </w:r>
      </w:hyperlink>
      <w:r w:rsidRPr="00BF25FC">
        <w:rPr>
          <w:rFonts w:ascii="Times New Roman" w:hAnsi="Times New Roman"/>
          <w:sz w:val="24"/>
          <w:szCs w:val="24"/>
        </w:rPr>
        <w:t>)</w:t>
      </w:r>
    </w:p>
    <w:p w:rsidR="00BF25FC" w:rsidRPr="00BF25FC" w:rsidRDefault="001B4C20" w:rsidP="00BF25FC">
      <w:pPr>
        <w:pStyle w:val="FootnoteText"/>
        <w:ind w:left="851" w:hanging="851"/>
        <w:jc w:val="both"/>
        <w:rPr>
          <w:rFonts w:ascii="Times New Roman" w:hAnsi="Times New Roman"/>
          <w:sz w:val="24"/>
          <w:szCs w:val="24"/>
        </w:rPr>
      </w:pPr>
      <w:hyperlink r:id="rId13" w:history="1">
        <w:r w:rsidR="00BF25FC" w:rsidRPr="00BF25FC">
          <w:rPr>
            <w:rStyle w:val="Hyperlink"/>
            <w:rFonts w:ascii="Times New Roman" w:hAnsi="Times New Roman"/>
            <w:color w:val="auto"/>
            <w:sz w:val="24"/>
            <w:szCs w:val="24"/>
          </w:rPr>
          <w:t>http://www.asia-planet.net/china/industry.htm</w:t>
        </w:r>
      </w:hyperlink>
    </w:p>
    <w:p w:rsidR="00BF25FC" w:rsidRPr="00BF25FC" w:rsidRDefault="00BF25FC" w:rsidP="00BF25FC">
      <w:pPr>
        <w:pStyle w:val="FootnoteText"/>
        <w:ind w:left="851" w:hanging="851"/>
        <w:jc w:val="both"/>
        <w:rPr>
          <w:rFonts w:ascii="Times New Roman" w:hAnsi="Times New Roman"/>
          <w:sz w:val="24"/>
          <w:szCs w:val="24"/>
        </w:rPr>
      </w:pPr>
    </w:p>
    <w:p w:rsidR="00BF25FC" w:rsidRPr="00BF25FC" w:rsidRDefault="001B4C20" w:rsidP="00BF25FC">
      <w:pPr>
        <w:pStyle w:val="FootnoteText"/>
        <w:ind w:left="851" w:hanging="851"/>
        <w:jc w:val="both"/>
        <w:rPr>
          <w:rFonts w:ascii="Times New Roman" w:hAnsi="Times New Roman"/>
          <w:sz w:val="24"/>
          <w:szCs w:val="24"/>
        </w:rPr>
      </w:pPr>
      <w:hyperlink r:id="rId14" w:history="1">
        <w:r w:rsidR="00BF25FC" w:rsidRPr="00BF25FC">
          <w:rPr>
            <w:rStyle w:val="Hyperlink"/>
            <w:rFonts w:ascii="Times New Roman" w:hAnsi="Times New Roman"/>
            <w:color w:val="auto"/>
            <w:sz w:val="24"/>
            <w:szCs w:val="24"/>
          </w:rPr>
          <w:t>http://www.nationsencyclopedia.com/Asia-and-Oceania/China-industry.html</w:t>
        </w:r>
      </w:hyperlink>
    </w:p>
    <w:p w:rsidR="00BF25FC" w:rsidRPr="00BF25FC" w:rsidRDefault="00BF25FC" w:rsidP="00BF25FC">
      <w:pPr>
        <w:pStyle w:val="FootnoteText"/>
        <w:ind w:left="851" w:hanging="851"/>
        <w:jc w:val="both"/>
        <w:rPr>
          <w:rFonts w:ascii="Times New Roman" w:hAnsi="Times New Roman"/>
          <w:sz w:val="24"/>
          <w:szCs w:val="24"/>
        </w:rPr>
      </w:pPr>
    </w:p>
    <w:p w:rsidR="00BF25FC" w:rsidRPr="00BF25FC" w:rsidRDefault="001B4C20" w:rsidP="00BF25FC">
      <w:pPr>
        <w:spacing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hyperlink r:id="rId15" w:history="1">
        <w:r w:rsidR="00BF25FC" w:rsidRPr="00BF25FC">
          <w:rPr>
            <w:rStyle w:val="Hyperlink"/>
            <w:rFonts w:ascii="Times New Roman" w:hAnsi="Times New Roman"/>
            <w:color w:val="auto"/>
            <w:sz w:val="24"/>
            <w:szCs w:val="24"/>
          </w:rPr>
          <w:t>http://www.articlesnatch.com/Article/China-s-Footwear-Industry-And-The-World-Shoe-Game/1645922.html</w:t>
        </w:r>
      </w:hyperlink>
    </w:p>
    <w:p w:rsidR="00BF25FC" w:rsidRPr="00BF25FC" w:rsidRDefault="001B4C20" w:rsidP="00BF25FC">
      <w:pPr>
        <w:spacing w:line="240" w:lineRule="auto"/>
        <w:ind w:left="851" w:hanging="851"/>
        <w:rPr>
          <w:rFonts w:ascii="Times New Roman" w:hAnsi="Times New Roman"/>
          <w:sz w:val="24"/>
          <w:szCs w:val="24"/>
        </w:rPr>
      </w:pPr>
      <w:hyperlink r:id="rId16" w:history="1">
        <w:r w:rsidR="00BF25FC" w:rsidRPr="00BF25FC">
          <w:rPr>
            <w:rStyle w:val="Hyperlink"/>
            <w:rFonts w:ascii="Times New Roman" w:hAnsi="Times New Roman"/>
            <w:color w:val="auto"/>
            <w:sz w:val="24"/>
            <w:szCs w:val="24"/>
          </w:rPr>
          <w:t>http://www.prolog.org/10057820-opportunities-and-challenges-with-transformation-of-shoes-industry-dongguan-china-shoes-2008-spring.html</w:t>
        </w:r>
      </w:hyperlink>
    </w:p>
    <w:p w:rsidR="00BF25FC" w:rsidRPr="00BF25FC" w:rsidRDefault="001B4C20" w:rsidP="00BF25FC">
      <w:pPr>
        <w:spacing w:line="240" w:lineRule="auto"/>
        <w:ind w:left="851" w:hanging="851"/>
        <w:rPr>
          <w:rFonts w:ascii="Times New Roman" w:hAnsi="Times New Roman"/>
          <w:sz w:val="24"/>
          <w:szCs w:val="24"/>
        </w:rPr>
      </w:pPr>
      <w:hyperlink r:id="rId17" w:history="1">
        <w:r w:rsidR="00BF25FC" w:rsidRPr="00BF25FC">
          <w:rPr>
            <w:rStyle w:val="Hyperlink"/>
            <w:rFonts w:ascii="Times New Roman" w:hAnsi="Times New Roman"/>
            <w:color w:val="auto"/>
            <w:sz w:val="24"/>
            <w:szCs w:val="24"/>
          </w:rPr>
          <w:t>http://ezinearticles.com/?Things-You-Dont-Know-About-China-Shoe-Industry&amp;id=1084318.html</w:t>
        </w:r>
      </w:hyperlink>
    </w:p>
    <w:p w:rsidR="00BF25FC" w:rsidRPr="00BF25FC" w:rsidRDefault="001B4C20" w:rsidP="00BF25FC">
      <w:pPr>
        <w:pStyle w:val="FootnoteText"/>
        <w:ind w:left="851" w:hanging="851"/>
        <w:jc w:val="both"/>
        <w:rPr>
          <w:rFonts w:ascii="Times New Roman" w:hAnsi="Times New Roman"/>
          <w:sz w:val="24"/>
          <w:szCs w:val="24"/>
        </w:rPr>
      </w:pPr>
      <w:hyperlink r:id="rId18" w:history="1">
        <w:r w:rsidR="00BF25FC" w:rsidRPr="00BF25FC">
          <w:rPr>
            <w:rStyle w:val="Hyperlink"/>
            <w:rFonts w:ascii="Times New Roman" w:hAnsi="Times New Roman"/>
            <w:color w:val="auto"/>
            <w:sz w:val="24"/>
            <w:szCs w:val="24"/>
          </w:rPr>
          <w:t>http://www.republika.co.id/berita/breaking-news/ekonomi/10/07/28/127141-acfta-diberlakukan-produksi-sepatu-cibaduyut-anjlok-60-persen</w:t>
        </w:r>
      </w:hyperlink>
    </w:p>
    <w:p w:rsidR="00BF25FC" w:rsidRPr="00BF25FC" w:rsidRDefault="00BF25FC" w:rsidP="00BF25FC">
      <w:pPr>
        <w:autoSpaceDE w:val="0"/>
        <w:autoSpaceDN w:val="0"/>
        <w:adjustRightInd w:val="0"/>
        <w:spacing w:before="240"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F25FC">
        <w:rPr>
          <w:rFonts w:ascii="Times New Roman" w:hAnsi="Times New Roman"/>
          <w:sz w:val="24"/>
          <w:szCs w:val="24"/>
        </w:rPr>
        <w:t>Sekretaris</w:t>
      </w:r>
      <w:proofErr w:type="spellEnd"/>
      <w:r w:rsidRPr="00BF25FC">
        <w:rPr>
          <w:rFonts w:ascii="Times New Roman" w:hAnsi="Times New Roman"/>
          <w:sz w:val="24"/>
          <w:szCs w:val="24"/>
        </w:rPr>
        <w:t xml:space="preserve"> Negara </w:t>
      </w:r>
      <w:proofErr w:type="spellStart"/>
      <w:r w:rsidRPr="00BF25FC">
        <w:rPr>
          <w:rFonts w:ascii="Times New Roman" w:hAnsi="Times New Roman"/>
          <w:sz w:val="24"/>
          <w:szCs w:val="24"/>
        </w:rPr>
        <w:t>Republik</w:t>
      </w:r>
      <w:proofErr w:type="spellEnd"/>
      <w:r w:rsidRPr="00BF25FC">
        <w:rPr>
          <w:rFonts w:ascii="Times New Roman" w:hAnsi="Times New Roman"/>
          <w:sz w:val="24"/>
          <w:szCs w:val="24"/>
        </w:rPr>
        <w:t xml:space="preserve"> Indonesia, </w:t>
      </w:r>
      <w:proofErr w:type="spellStart"/>
      <w:r w:rsidRPr="00BF25FC">
        <w:rPr>
          <w:rFonts w:ascii="Times New Roman" w:hAnsi="Times New Roman"/>
          <w:i/>
          <w:sz w:val="24"/>
          <w:szCs w:val="24"/>
        </w:rPr>
        <w:t>KeputusanPresidenRepublik</w:t>
      </w:r>
      <w:proofErr w:type="spellEnd"/>
      <w:r w:rsidRPr="00BF25FC">
        <w:rPr>
          <w:rFonts w:ascii="Times New Roman" w:hAnsi="Times New Roman"/>
          <w:i/>
          <w:sz w:val="24"/>
          <w:szCs w:val="24"/>
        </w:rPr>
        <w:t xml:space="preserve"> Indonesia </w:t>
      </w:r>
      <w:proofErr w:type="spellStart"/>
      <w:r w:rsidRPr="00BF25FC">
        <w:rPr>
          <w:rFonts w:ascii="Times New Roman" w:hAnsi="Times New Roman"/>
          <w:i/>
          <w:sz w:val="24"/>
          <w:szCs w:val="24"/>
        </w:rPr>
        <w:t>Nomor</w:t>
      </w:r>
      <w:proofErr w:type="spellEnd"/>
      <w:r w:rsidRPr="00BF25FC">
        <w:rPr>
          <w:rFonts w:ascii="Times New Roman" w:hAnsi="Times New Roman"/>
          <w:i/>
          <w:sz w:val="24"/>
          <w:szCs w:val="24"/>
        </w:rPr>
        <w:t xml:space="preserve"> 48 </w:t>
      </w:r>
      <w:proofErr w:type="spellStart"/>
      <w:r w:rsidRPr="00BF25FC">
        <w:rPr>
          <w:rFonts w:ascii="Times New Roman" w:hAnsi="Times New Roman"/>
          <w:i/>
          <w:sz w:val="24"/>
          <w:szCs w:val="24"/>
        </w:rPr>
        <w:t>Tahun</w:t>
      </w:r>
      <w:proofErr w:type="spellEnd"/>
      <w:r w:rsidRPr="00BF25FC">
        <w:rPr>
          <w:rFonts w:ascii="Times New Roman" w:hAnsi="Times New Roman"/>
          <w:i/>
          <w:sz w:val="24"/>
          <w:szCs w:val="24"/>
        </w:rPr>
        <w:t xml:space="preserve"> 2004</w:t>
      </w:r>
      <w:r w:rsidRPr="00BF25FC">
        <w:rPr>
          <w:rFonts w:ascii="Times New Roman" w:hAnsi="Times New Roman"/>
          <w:sz w:val="24"/>
          <w:szCs w:val="24"/>
        </w:rPr>
        <w:t xml:space="preserve">, 15 </w:t>
      </w:r>
      <w:proofErr w:type="spellStart"/>
      <w:r w:rsidRPr="00BF25FC">
        <w:rPr>
          <w:rFonts w:ascii="Times New Roman" w:hAnsi="Times New Roman"/>
          <w:sz w:val="24"/>
          <w:szCs w:val="24"/>
        </w:rPr>
        <w:t>Juni</w:t>
      </w:r>
      <w:proofErr w:type="spellEnd"/>
      <w:r w:rsidRPr="00BF25FC">
        <w:rPr>
          <w:rFonts w:ascii="Times New Roman" w:hAnsi="Times New Roman"/>
          <w:sz w:val="24"/>
          <w:szCs w:val="24"/>
        </w:rPr>
        <w:t xml:space="preserve"> 2004</w:t>
      </w:r>
    </w:p>
    <w:p w:rsidR="00BF25FC" w:rsidRPr="00BF25FC" w:rsidRDefault="001B4C20" w:rsidP="00BF25FC">
      <w:pPr>
        <w:pStyle w:val="FootnoteText"/>
        <w:ind w:left="851"/>
        <w:jc w:val="both"/>
        <w:rPr>
          <w:rFonts w:ascii="Times New Roman" w:hAnsi="Times New Roman"/>
          <w:sz w:val="24"/>
          <w:szCs w:val="24"/>
        </w:rPr>
      </w:pPr>
      <w:hyperlink r:id="rId19" w:history="1">
        <w:r w:rsidR="00BF25FC" w:rsidRPr="00BF25FC">
          <w:rPr>
            <w:rStyle w:val="Hyperlink"/>
            <w:rFonts w:ascii="Times New Roman" w:hAnsi="Times New Roman"/>
            <w:color w:val="auto"/>
            <w:sz w:val="24"/>
            <w:szCs w:val="24"/>
          </w:rPr>
          <w:t>http://www.bpkp.go.id/unit/hukum/kp/2004/048-04.pdf</w:t>
        </w:r>
      </w:hyperlink>
    </w:p>
    <w:p w:rsidR="00BF25FC" w:rsidRPr="00BF25FC" w:rsidRDefault="00BF25FC" w:rsidP="00BF25FC">
      <w:pPr>
        <w:rPr>
          <w:rFonts w:ascii="Times New Roman" w:hAnsi="Times New Roman" w:cs="Times New Roman"/>
          <w:b/>
        </w:rPr>
      </w:pPr>
    </w:p>
    <w:sectPr w:rsidR="00BF25FC" w:rsidRPr="00BF25FC" w:rsidSect="001B4C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de">
    <w:altName w:val="Cod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4000207B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BF25FC"/>
    <w:rsid w:val="001B4C20"/>
    <w:rsid w:val="00404C97"/>
    <w:rsid w:val="005F5CF7"/>
    <w:rsid w:val="00BF25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C20"/>
  </w:style>
  <w:style w:type="paragraph" w:styleId="Heading2">
    <w:name w:val="heading 2"/>
    <w:basedOn w:val="Normal"/>
    <w:link w:val="Heading2Char"/>
    <w:uiPriority w:val="9"/>
    <w:qFormat/>
    <w:rsid w:val="00BF25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F25F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FootnoteText">
    <w:name w:val="footnote text"/>
    <w:basedOn w:val="Normal"/>
    <w:link w:val="FootnoteTextChar"/>
    <w:uiPriority w:val="99"/>
    <w:unhideWhenUsed/>
    <w:rsid w:val="00BF25F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F25FC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F25FC"/>
    <w:rPr>
      <w:color w:val="0563C1" w:themeColor="hyperlink"/>
      <w:u w:val="single"/>
    </w:rPr>
  </w:style>
  <w:style w:type="paragraph" w:customStyle="1" w:styleId="Default">
    <w:name w:val="Default"/>
    <w:rsid w:val="00BF25FC"/>
    <w:pPr>
      <w:autoSpaceDE w:val="0"/>
      <w:autoSpaceDN w:val="0"/>
      <w:adjustRightInd w:val="0"/>
      <w:spacing w:after="0" w:line="240" w:lineRule="auto"/>
    </w:pPr>
    <w:rPr>
      <w:rFonts w:ascii="Code" w:eastAsia="Calibri" w:hAnsi="Code" w:cs="Code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.go.id/NR/rdonlyres/EDADA5DD-29CC-4E36-90677C3ACCA654F2/20126/PeranBankSentralDalamMenjagaStabilitasSistimKeuang.pdf" TargetMode="External"/><Relationship Id="rId13" Type="http://schemas.openxmlformats.org/officeDocument/2006/relationships/hyperlink" Target="http://www.asia-planet.net/china/industry.htm" TargetMode="External"/><Relationship Id="rId18" Type="http://schemas.openxmlformats.org/officeDocument/2006/relationships/hyperlink" Target="http://www.republika.co.id/berita/breaking-news/ekonomi/10/07/28/127141-acfta-diberlakukan-produksi-sepatu-cibaduyut-anjlok-60-persen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cdi.mecon.gov.ar/biblio/docelec/fmi/wp/wp04187.pdf" TargetMode="External"/><Relationship Id="rId12" Type="http://schemas.openxmlformats.org/officeDocument/2006/relationships/hyperlink" Target="http://bisnis.vivanews.com/news/read/141895inilah_alasan_renegosiasi_acfta_gagal" TargetMode="External"/><Relationship Id="rId17" Type="http://schemas.openxmlformats.org/officeDocument/2006/relationships/hyperlink" Target="http://ezinearticles.com/?Things-You-Dont-Know-About-China-Shoe-Industry&amp;id=1084318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prolog.org/10057820-opportunities-and-challenges-with-transformation-of-shoes-industry-dongguan-china-shoes-2008-spring.html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imf.org/External/np/exr/facts/pdf/globstab.pdf" TargetMode="External"/><Relationship Id="rId11" Type="http://schemas.openxmlformats.org/officeDocument/2006/relationships/hyperlink" Target="http://arsipberita.com/list/2011-penjualan-alas-kaki-domestik-capai-rp-27-triliun-125761.html" TargetMode="External"/><Relationship Id="rId5" Type="http://schemas.openxmlformats.org/officeDocument/2006/relationships/hyperlink" Target="http://www.cato.org/pubs/policy_report/v23n4/freetrade.pdf" TargetMode="External"/><Relationship Id="rId15" Type="http://schemas.openxmlformats.org/officeDocument/2006/relationships/hyperlink" Target="http://www.articlesnatch.com/Article/China-s-Footwear-Industry-And-The-World-Shoe-Game/1645922.html" TargetMode="External"/><Relationship Id="rId10" Type="http://schemas.openxmlformats.org/officeDocument/2006/relationships/hyperlink" Target="http://arsipberita.com/list/bisnis/sektorriil/permintaan-alas-kaki-naik-8%25.html" TargetMode="External"/><Relationship Id="rId19" Type="http://schemas.openxmlformats.org/officeDocument/2006/relationships/hyperlink" Target="http://www.bpkp.go.id/unit/hukum/kp/2004/048-04.pdf" TargetMode="External"/><Relationship Id="rId4" Type="http://schemas.openxmlformats.org/officeDocument/2006/relationships/hyperlink" Target="http://www.bpkp.go.id/unit/hukum/kp/2004/048-04.pdf" TargetMode="External"/><Relationship Id="rId9" Type="http://schemas.openxmlformats.org/officeDocument/2006/relationships/hyperlink" Target="http://map.ugm.ac.id/index.php/component/content/article/11-policyforum/64-acfta-dan-indonesia" TargetMode="External"/><Relationship Id="rId14" Type="http://schemas.openxmlformats.org/officeDocument/2006/relationships/hyperlink" Target="http://www.nationsencyclopedia.com/Asia-and-Oceania/China-industry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1096</Words>
  <Characters>6251</Characters>
  <Application>Microsoft Office Word</Application>
  <DocSecurity>0</DocSecurity>
  <Lines>52</Lines>
  <Paragraphs>14</Paragraphs>
  <ScaleCrop>false</ScaleCrop>
  <Company/>
  <LinksUpToDate>false</LinksUpToDate>
  <CharactersWithSpaces>7333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Syakdillah Castro</dc:creator>
  <cp:lastModifiedBy>pinang</cp:lastModifiedBy>
  <cp:revision>2</cp:revision>
  <dcterms:created xsi:type="dcterms:W3CDTF">2016-09-27T02:32:00Z</dcterms:created>
  <dcterms:modified xsi:type="dcterms:W3CDTF">2016-09-27T02:32:00Z</dcterms:modified>
</cp:coreProperties>
</file>