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83" w:rsidRDefault="00905A83" w:rsidP="0010136B">
      <w:pPr>
        <w:tabs>
          <w:tab w:val="left" w:pos="990"/>
        </w:tabs>
        <w:spacing w:after="16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BAB II</w:t>
      </w:r>
    </w:p>
    <w:p w:rsidR="00905A83" w:rsidRDefault="00905A83" w:rsidP="00905A83">
      <w:pPr>
        <w:spacing w:after="16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TINJAUAN PUSTAKA</w:t>
      </w:r>
    </w:p>
    <w:p w:rsidR="00905A83" w:rsidRDefault="00905A83" w:rsidP="00905A83">
      <w:pPr>
        <w:spacing w:after="160" w:line="480" w:lineRule="auto"/>
        <w:ind w:firstLine="0"/>
        <w:jc w:val="center"/>
        <w:rPr>
          <w:rFonts w:ascii="Times New Roman" w:hAnsi="Times New Roman" w:cs="Times New Roman"/>
          <w:b/>
          <w:sz w:val="24"/>
          <w:szCs w:val="24"/>
        </w:rPr>
      </w:pPr>
    </w:p>
    <w:p w:rsidR="00905A83" w:rsidRDefault="00F87704" w:rsidP="00A96175">
      <w:pPr>
        <w:pStyle w:val="ListParagraph"/>
        <w:numPr>
          <w:ilvl w:val="1"/>
          <w:numId w:val="3"/>
        </w:numPr>
        <w:spacing w:after="160" w:line="480" w:lineRule="auto"/>
        <w:ind w:hanging="720"/>
        <w:rPr>
          <w:rFonts w:ascii="Times New Roman" w:hAnsi="Times New Roman" w:cs="Times New Roman"/>
          <w:b/>
          <w:sz w:val="24"/>
          <w:szCs w:val="24"/>
        </w:rPr>
      </w:pPr>
      <w:r w:rsidRPr="00905A83">
        <w:rPr>
          <w:rFonts w:ascii="Times New Roman" w:hAnsi="Times New Roman" w:cs="Times New Roman"/>
          <w:b/>
          <w:sz w:val="24"/>
          <w:szCs w:val="24"/>
        </w:rPr>
        <w:t>PEMASARAN</w:t>
      </w:r>
    </w:p>
    <w:p w:rsidR="00905A83" w:rsidRPr="0038194C" w:rsidRDefault="00063667" w:rsidP="00A96175">
      <w:pPr>
        <w:pStyle w:val="ListParagraph"/>
        <w:numPr>
          <w:ilvl w:val="2"/>
          <w:numId w:val="3"/>
        </w:numPr>
        <w:spacing w:after="160" w:line="480" w:lineRule="auto"/>
        <w:ind w:left="720"/>
        <w:rPr>
          <w:rFonts w:ascii="Times New Roman" w:hAnsi="Times New Roman" w:cs="Times New Roman"/>
          <w:b/>
          <w:sz w:val="24"/>
          <w:szCs w:val="24"/>
        </w:rPr>
      </w:pPr>
      <w:r w:rsidRPr="0038194C">
        <w:rPr>
          <w:rFonts w:ascii="Times New Roman" w:hAnsi="Times New Roman" w:cs="Times New Roman"/>
          <w:b/>
          <w:sz w:val="24"/>
          <w:szCs w:val="24"/>
        </w:rPr>
        <w:t>Pengertian Pemasaran</w:t>
      </w:r>
    </w:p>
    <w:p w:rsidR="00905A83" w:rsidRDefault="00063667" w:rsidP="00905A83">
      <w:pPr>
        <w:spacing w:after="160" w:line="480" w:lineRule="auto"/>
        <w:ind w:firstLine="720"/>
        <w:rPr>
          <w:rFonts w:ascii="Times New Roman" w:hAnsi="Times New Roman" w:cs="Times New Roman"/>
          <w:sz w:val="24"/>
          <w:szCs w:val="24"/>
        </w:rPr>
      </w:pPr>
      <w:r w:rsidRPr="00905A83">
        <w:rPr>
          <w:rFonts w:ascii="Times New Roman" w:hAnsi="Times New Roman" w:cs="Times New Roman"/>
          <w:sz w:val="24"/>
          <w:szCs w:val="24"/>
        </w:rPr>
        <w:t xml:space="preserve">Pemasaran merupakan salah satu kegiatan perekonomian yang sangat berperan dalam jalannya roda usaha. </w:t>
      </w:r>
      <w:r w:rsidR="00375BF8" w:rsidRPr="00905A83">
        <w:rPr>
          <w:rFonts w:ascii="Times New Roman" w:hAnsi="Times New Roman" w:cs="Times New Roman"/>
          <w:sz w:val="24"/>
          <w:szCs w:val="24"/>
        </w:rPr>
        <w:t xml:space="preserve">Istilah pemasaran dalam bahasa Inggris dikenal dengan nama </w:t>
      </w:r>
      <w:r w:rsidR="00375BF8" w:rsidRPr="00905A83">
        <w:rPr>
          <w:rFonts w:ascii="Times New Roman" w:hAnsi="Times New Roman" w:cs="Times New Roman"/>
          <w:i/>
          <w:sz w:val="24"/>
          <w:szCs w:val="24"/>
        </w:rPr>
        <w:t>marketing.</w:t>
      </w:r>
      <w:r w:rsidR="00375BF8" w:rsidRPr="00905A83">
        <w:rPr>
          <w:rFonts w:ascii="Times New Roman" w:hAnsi="Times New Roman" w:cs="Times New Roman"/>
          <w:sz w:val="24"/>
          <w:szCs w:val="24"/>
        </w:rPr>
        <w:t xml:space="preserve"> Asal kata pemasaran adalah pasar = market, apa yang dipasarkan itu</w:t>
      </w:r>
      <w:r w:rsidR="00E13F18" w:rsidRPr="00905A83">
        <w:rPr>
          <w:rFonts w:ascii="Times New Roman" w:hAnsi="Times New Roman" w:cs="Times New Roman"/>
          <w:sz w:val="24"/>
          <w:szCs w:val="24"/>
        </w:rPr>
        <w:t>?</w:t>
      </w:r>
      <w:r w:rsidR="00375BF8" w:rsidRPr="00905A83">
        <w:rPr>
          <w:rFonts w:ascii="Times New Roman" w:hAnsi="Times New Roman" w:cs="Times New Roman"/>
          <w:sz w:val="24"/>
          <w:szCs w:val="24"/>
        </w:rPr>
        <w:t xml:space="preserve"> ialah bar</w:t>
      </w:r>
      <w:r w:rsidR="007B5A2E" w:rsidRPr="00905A83">
        <w:rPr>
          <w:rFonts w:ascii="Times New Roman" w:hAnsi="Times New Roman" w:cs="Times New Roman"/>
          <w:sz w:val="24"/>
          <w:szCs w:val="24"/>
        </w:rPr>
        <w:t xml:space="preserve">ang dan jasa. Memasarkan barang atau </w:t>
      </w:r>
      <w:r w:rsidR="00375BF8" w:rsidRPr="00905A83">
        <w:rPr>
          <w:rFonts w:ascii="Times New Roman" w:hAnsi="Times New Roman" w:cs="Times New Roman"/>
          <w:sz w:val="24"/>
          <w:szCs w:val="24"/>
        </w:rPr>
        <w:t xml:space="preserve">jasa tidak berarti hanya menawarkan atau menjual tetapi lebih luas dari itu. Didalamnya tercakup berbagai kegiatan seperti membeli, menjual, dengan segala macam cara, mengangkut barang, menyimpan, mensortir dan sebagainya. </w:t>
      </w:r>
      <w:r w:rsidR="00ED59D7" w:rsidRPr="00905A83">
        <w:rPr>
          <w:rFonts w:ascii="Times New Roman" w:hAnsi="Times New Roman" w:cs="Times New Roman"/>
          <w:sz w:val="24"/>
          <w:szCs w:val="24"/>
        </w:rPr>
        <w:t xml:space="preserve">Evolusi definisi pemasaran meliputi tiga tahapan pokok selama satu abad terakhir </w:t>
      </w:r>
      <w:r w:rsidR="00ED59D7" w:rsidRPr="00905A83">
        <w:rPr>
          <w:rFonts w:ascii="Times New Roman" w:hAnsi="Times New Roman" w:cs="Times New Roman"/>
          <w:b/>
          <w:sz w:val="24"/>
          <w:szCs w:val="24"/>
        </w:rPr>
        <w:t>Lusch (2007)</w:t>
      </w:r>
      <w:r w:rsidR="00ED59D7" w:rsidRPr="00905A83">
        <w:rPr>
          <w:rFonts w:ascii="Times New Roman" w:hAnsi="Times New Roman" w:cs="Times New Roman"/>
          <w:sz w:val="24"/>
          <w:szCs w:val="24"/>
        </w:rPr>
        <w:t xml:space="preserve"> menyebutkan:</w:t>
      </w:r>
    </w:p>
    <w:p w:rsidR="00905A83" w:rsidRDefault="00ED59D7" w:rsidP="003B1059">
      <w:pPr>
        <w:spacing w:after="160" w:line="240" w:lineRule="auto"/>
        <w:ind w:left="720" w:right="733" w:firstLine="0"/>
        <w:rPr>
          <w:rFonts w:ascii="Times New Roman" w:hAnsi="Times New Roman" w:cs="Times New Roman"/>
          <w:b/>
          <w:sz w:val="20"/>
          <w:szCs w:val="24"/>
        </w:rPr>
      </w:pPr>
      <w:r w:rsidRPr="00905A83">
        <w:rPr>
          <w:rFonts w:ascii="Times New Roman" w:hAnsi="Times New Roman" w:cs="Times New Roman"/>
          <w:b/>
          <w:i/>
          <w:sz w:val="20"/>
          <w:szCs w:val="24"/>
        </w:rPr>
        <w:t>“to market”</w:t>
      </w:r>
      <w:r w:rsidRPr="00905A83">
        <w:rPr>
          <w:rFonts w:ascii="Times New Roman" w:hAnsi="Times New Roman" w:cs="Times New Roman"/>
          <w:b/>
          <w:sz w:val="20"/>
          <w:szCs w:val="24"/>
        </w:rPr>
        <w:t xml:space="preserve"> mencerminkan misi utama pemasaran untuk menghadirkan atau membawa produk kepada konsumen (pasar). </w:t>
      </w:r>
      <w:r w:rsidRPr="00905A83">
        <w:rPr>
          <w:rFonts w:ascii="Times New Roman" w:hAnsi="Times New Roman" w:cs="Times New Roman"/>
          <w:b/>
          <w:i/>
          <w:sz w:val="20"/>
          <w:szCs w:val="24"/>
        </w:rPr>
        <w:t>“market(ing) to”</w:t>
      </w:r>
      <w:r w:rsidRPr="00905A83">
        <w:rPr>
          <w:rFonts w:ascii="Times New Roman" w:hAnsi="Times New Roman" w:cs="Times New Roman"/>
          <w:b/>
          <w:sz w:val="20"/>
          <w:szCs w:val="24"/>
        </w:rPr>
        <w:t xml:space="preserve"> bermakna misi utama pemasaran untuk mengidentifikasi pelanggan dan memasarkan produk kepada mereka. Dan </w:t>
      </w:r>
      <w:r w:rsidRPr="00905A83">
        <w:rPr>
          <w:rFonts w:ascii="Times New Roman" w:hAnsi="Times New Roman" w:cs="Times New Roman"/>
          <w:b/>
          <w:i/>
          <w:sz w:val="20"/>
          <w:szCs w:val="24"/>
        </w:rPr>
        <w:t>“market(ing) with”</w:t>
      </w:r>
      <w:r w:rsidRPr="00905A83">
        <w:rPr>
          <w:rFonts w:ascii="Times New Roman" w:hAnsi="Times New Roman" w:cs="Times New Roman"/>
          <w:b/>
          <w:sz w:val="20"/>
          <w:szCs w:val="24"/>
        </w:rPr>
        <w:t xml:space="preserve"> berarti bahwa misi utama pemasaran adalah berkolaborasi dengan pelanggan untuk bersama-sama menciptakan nilai </w:t>
      </w:r>
      <w:r w:rsidRPr="00905A83">
        <w:rPr>
          <w:rFonts w:ascii="Times New Roman" w:hAnsi="Times New Roman" w:cs="Times New Roman"/>
          <w:b/>
          <w:i/>
          <w:sz w:val="20"/>
          <w:szCs w:val="24"/>
        </w:rPr>
        <w:t>(value co-creation)</w:t>
      </w:r>
      <w:r w:rsidRPr="00905A83">
        <w:rPr>
          <w:rFonts w:ascii="Times New Roman" w:hAnsi="Times New Roman" w:cs="Times New Roman"/>
          <w:b/>
          <w:sz w:val="20"/>
          <w:szCs w:val="24"/>
        </w:rPr>
        <w:t>.</w:t>
      </w:r>
    </w:p>
    <w:p w:rsidR="00905A83" w:rsidRDefault="00905A83" w:rsidP="003B1059">
      <w:pPr>
        <w:spacing w:after="160" w:line="240" w:lineRule="auto"/>
        <w:ind w:right="733" w:firstLine="0"/>
        <w:rPr>
          <w:rFonts w:ascii="Times New Roman" w:hAnsi="Times New Roman" w:cs="Times New Roman"/>
          <w:b/>
          <w:i/>
          <w:sz w:val="20"/>
          <w:szCs w:val="24"/>
        </w:rPr>
      </w:pPr>
    </w:p>
    <w:p w:rsidR="001921AC" w:rsidRPr="007D6AF2" w:rsidRDefault="00C62932" w:rsidP="001921AC">
      <w:pPr>
        <w:spacing w:after="160" w:line="480" w:lineRule="auto"/>
        <w:ind w:firstLine="720"/>
        <w:rPr>
          <w:rFonts w:ascii="Times New Roman" w:hAnsi="Times New Roman" w:cs="Times New Roman"/>
          <w:sz w:val="20"/>
          <w:szCs w:val="24"/>
        </w:rPr>
      </w:pPr>
      <w:r>
        <w:rPr>
          <w:rFonts w:ascii="Times New Roman" w:hAnsi="Times New Roman" w:cs="Times New Roman"/>
          <w:sz w:val="24"/>
          <w:szCs w:val="24"/>
        </w:rPr>
        <w:t xml:space="preserve">Pengertian pemasaran menurut </w:t>
      </w:r>
      <w:r w:rsidRPr="00F972F9">
        <w:rPr>
          <w:rFonts w:ascii="Times New Roman" w:hAnsi="Times New Roman" w:cs="Times New Roman"/>
          <w:b/>
          <w:sz w:val="24"/>
          <w:szCs w:val="24"/>
        </w:rPr>
        <w:t>Kotler, Brown, Adam, &amp; Amstrong (2004)</w:t>
      </w:r>
      <w:r>
        <w:rPr>
          <w:rFonts w:ascii="Times New Roman" w:hAnsi="Times New Roman" w:cs="Times New Roman"/>
          <w:sz w:val="24"/>
          <w:szCs w:val="24"/>
        </w:rPr>
        <w:t xml:space="preserve"> </w:t>
      </w:r>
      <w:r w:rsidR="004C29F9">
        <w:rPr>
          <w:rFonts w:ascii="Times New Roman" w:hAnsi="Times New Roman" w:cs="Times New Roman"/>
          <w:sz w:val="24"/>
          <w:szCs w:val="24"/>
        </w:rPr>
        <w:t xml:space="preserve">yang dialih bahasakan oleh </w:t>
      </w:r>
      <w:r w:rsidR="004C29F9" w:rsidRPr="004C29F9">
        <w:rPr>
          <w:rFonts w:ascii="Times New Roman" w:hAnsi="Times New Roman" w:cs="Times New Roman"/>
          <w:sz w:val="24"/>
          <w:szCs w:val="24"/>
        </w:rPr>
        <w:t xml:space="preserve">Hendra Teguh dan Ronny A. Rusli </w:t>
      </w:r>
      <w:r>
        <w:rPr>
          <w:rFonts w:ascii="Times New Roman" w:hAnsi="Times New Roman" w:cs="Times New Roman"/>
          <w:sz w:val="24"/>
          <w:szCs w:val="24"/>
        </w:rPr>
        <w:t xml:space="preserve">menyatakan bahwa, </w:t>
      </w:r>
      <w:r w:rsidRPr="00367539">
        <w:rPr>
          <w:rFonts w:ascii="Times New Roman" w:hAnsi="Times New Roman" w:cs="Times New Roman"/>
          <w:b/>
          <w:sz w:val="24"/>
          <w:szCs w:val="24"/>
        </w:rPr>
        <w:t>“Pemasaran adalah upaya mewujudkan nilai dan kepuasan pelanggan dengan mendatangkan laba”.</w:t>
      </w:r>
      <w:r w:rsidR="00100546">
        <w:rPr>
          <w:rFonts w:ascii="Times New Roman" w:hAnsi="Times New Roman" w:cs="Times New Roman"/>
          <w:b/>
          <w:sz w:val="24"/>
          <w:szCs w:val="24"/>
        </w:rPr>
        <w:t xml:space="preserve"> </w:t>
      </w:r>
      <w:r w:rsidR="00063667" w:rsidRPr="0094442D">
        <w:rPr>
          <w:rFonts w:ascii="Times New Roman" w:hAnsi="Times New Roman" w:cs="Times New Roman"/>
          <w:sz w:val="24"/>
          <w:szCs w:val="24"/>
        </w:rPr>
        <w:t xml:space="preserve">Kegiatan pemasaran </w:t>
      </w:r>
      <w:r>
        <w:rPr>
          <w:rFonts w:ascii="Times New Roman" w:hAnsi="Times New Roman" w:cs="Times New Roman"/>
          <w:sz w:val="24"/>
          <w:szCs w:val="24"/>
        </w:rPr>
        <w:t xml:space="preserve">atau upaya </w:t>
      </w:r>
      <w:r w:rsidR="00063667" w:rsidRPr="0094442D">
        <w:rPr>
          <w:rFonts w:ascii="Times New Roman" w:hAnsi="Times New Roman" w:cs="Times New Roman"/>
          <w:sz w:val="24"/>
          <w:szCs w:val="24"/>
        </w:rPr>
        <w:t xml:space="preserve">yang dilakukan perusahaan dapat merancang strategi yang akan digunakan untuk </w:t>
      </w:r>
      <w:r w:rsidR="00063667" w:rsidRPr="0094442D">
        <w:rPr>
          <w:rFonts w:ascii="Times New Roman" w:hAnsi="Times New Roman" w:cs="Times New Roman"/>
          <w:sz w:val="24"/>
          <w:szCs w:val="24"/>
        </w:rPr>
        <w:lastRenderedPageBreak/>
        <w:t>memasarkan produk atau jasa yang dihasilkan melalui berbagai strategi yang diterapkan dalam bisnisnya, tanpa adanya pemasar</w:t>
      </w:r>
      <w:r w:rsidR="00352666">
        <w:rPr>
          <w:rFonts w:ascii="Times New Roman" w:hAnsi="Times New Roman" w:cs="Times New Roman"/>
          <w:sz w:val="24"/>
          <w:szCs w:val="24"/>
        </w:rPr>
        <w:t>an orang sulit mencapai tujuan k</w:t>
      </w:r>
      <w:r w:rsidR="00063667" w:rsidRPr="0094442D">
        <w:rPr>
          <w:rFonts w:ascii="Times New Roman" w:hAnsi="Times New Roman" w:cs="Times New Roman"/>
          <w:sz w:val="24"/>
          <w:szCs w:val="24"/>
        </w:rPr>
        <w:t>onsumen yang memuaskan. Aktivitas pemasaran membantu untuk menyalurkan produk atau jasa yang dihasilkan untuk sampai kepada konsumen.</w:t>
      </w:r>
    </w:p>
    <w:p w:rsidR="00057AF8" w:rsidRPr="001921AC" w:rsidRDefault="007D6AF2" w:rsidP="001921AC">
      <w:pPr>
        <w:spacing w:after="160" w:line="480" w:lineRule="auto"/>
        <w:ind w:firstLine="720"/>
        <w:rPr>
          <w:rFonts w:ascii="Times New Roman" w:hAnsi="Times New Roman" w:cs="Times New Roman"/>
          <w:b/>
          <w:sz w:val="20"/>
          <w:szCs w:val="24"/>
        </w:rPr>
      </w:pPr>
      <w:r w:rsidRPr="007D6AF2">
        <w:rPr>
          <w:rFonts w:ascii="Times New Roman" w:hAnsi="Times New Roman" w:cs="Times New Roman"/>
          <w:sz w:val="24"/>
          <w:szCs w:val="24"/>
        </w:rPr>
        <w:t xml:space="preserve">Menurut </w:t>
      </w:r>
      <w:r w:rsidR="00057AF8" w:rsidRPr="00955703">
        <w:rPr>
          <w:rFonts w:ascii="Times New Roman" w:hAnsi="Times New Roman" w:cs="Times New Roman"/>
          <w:b/>
          <w:sz w:val="24"/>
          <w:szCs w:val="24"/>
        </w:rPr>
        <w:t>Philip Kotler</w:t>
      </w:r>
      <w:r>
        <w:rPr>
          <w:rFonts w:ascii="Times New Roman" w:hAnsi="Times New Roman" w:cs="Times New Roman"/>
          <w:b/>
          <w:sz w:val="24"/>
          <w:szCs w:val="24"/>
        </w:rPr>
        <w:t xml:space="preserve"> </w:t>
      </w:r>
      <w:r w:rsidR="008F786B">
        <w:rPr>
          <w:rFonts w:ascii="Times New Roman" w:hAnsi="Times New Roman" w:cs="Times New Roman"/>
          <w:sz w:val="24"/>
          <w:szCs w:val="24"/>
        </w:rPr>
        <w:t xml:space="preserve">yang </w:t>
      </w:r>
      <w:r>
        <w:rPr>
          <w:rFonts w:ascii="Times New Roman" w:hAnsi="Times New Roman" w:cs="Times New Roman"/>
          <w:sz w:val="24"/>
          <w:szCs w:val="24"/>
        </w:rPr>
        <w:t xml:space="preserve">dialih bahasakan </w:t>
      </w:r>
      <w:r w:rsidR="008F786B">
        <w:rPr>
          <w:rFonts w:ascii="Times New Roman" w:hAnsi="Times New Roman" w:cs="Times New Roman"/>
          <w:sz w:val="24"/>
          <w:szCs w:val="24"/>
        </w:rPr>
        <w:t xml:space="preserve">oleh </w:t>
      </w:r>
      <w:r w:rsidR="008F786B" w:rsidRPr="00BD15AD">
        <w:rPr>
          <w:rFonts w:ascii="Times New Roman" w:hAnsi="Times New Roman" w:cs="Times New Roman"/>
          <w:sz w:val="24"/>
          <w:szCs w:val="24"/>
        </w:rPr>
        <w:t>Buchari Alma</w:t>
      </w:r>
      <w:r w:rsidRPr="00BD15AD">
        <w:rPr>
          <w:rFonts w:ascii="Times New Roman" w:hAnsi="Times New Roman" w:cs="Times New Roman"/>
          <w:sz w:val="24"/>
          <w:szCs w:val="24"/>
        </w:rPr>
        <w:t xml:space="preserve"> </w:t>
      </w:r>
      <w:r w:rsidR="008F786B" w:rsidRPr="00BD15AD">
        <w:rPr>
          <w:rFonts w:ascii="Times New Roman" w:hAnsi="Times New Roman" w:cs="Times New Roman"/>
          <w:sz w:val="24"/>
          <w:szCs w:val="24"/>
        </w:rPr>
        <w:t>(2007:2)</w:t>
      </w:r>
      <w:r>
        <w:rPr>
          <w:rFonts w:ascii="Times New Roman" w:hAnsi="Times New Roman" w:cs="Times New Roman"/>
          <w:b/>
          <w:sz w:val="24"/>
          <w:szCs w:val="24"/>
        </w:rPr>
        <w:t xml:space="preserve"> </w:t>
      </w:r>
      <w:r w:rsidR="00376279">
        <w:rPr>
          <w:rFonts w:ascii="Times New Roman" w:hAnsi="Times New Roman" w:cs="Times New Roman"/>
          <w:sz w:val="24"/>
          <w:szCs w:val="24"/>
        </w:rPr>
        <w:t>menyatakan bahwa</w:t>
      </w:r>
      <w:r w:rsidR="00BD15AD">
        <w:rPr>
          <w:rFonts w:ascii="Times New Roman" w:hAnsi="Times New Roman" w:cs="Times New Roman"/>
          <w:sz w:val="24"/>
          <w:szCs w:val="24"/>
        </w:rPr>
        <w:t>,</w:t>
      </w:r>
      <w:r w:rsidR="00376279">
        <w:rPr>
          <w:rFonts w:ascii="Times New Roman" w:hAnsi="Times New Roman" w:cs="Times New Roman"/>
          <w:sz w:val="24"/>
          <w:szCs w:val="24"/>
        </w:rPr>
        <w:t xml:space="preserve"> pengertian pemasaran </w:t>
      </w:r>
      <w:r w:rsidR="00057AF8">
        <w:rPr>
          <w:rFonts w:ascii="Times New Roman" w:hAnsi="Times New Roman" w:cs="Times New Roman"/>
          <w:sz w:val="24"/>
          <w:szCs w:val="24"/>
        </w:rPr>
        <w:t>dapat dilihat dari dua sudut pandang:</w:t>
      </w:r>
    </w:p>
    <w:p w:rsidR="00E927EA" w:rsidRDefault="00376279" w:rsidP="00CB5230">
      <w:pPr>
        <w:spacing w:after="160" w:line="240" w:lineRule="auto"/>
        <w:ind w:left="720" w:right="733" w:firstLine="0"/>
        <w:rPr>
          <w:rFonts w:ascii="Times New Roman" w:hAnsi="Times New Roman" w:cs="Times New Roman"/>
          <w:b/>
          <w:sz w:val="20"/>
          <w:szCs w:val="24"/>
        </w:rPr>
      </w:pPr>
      <w:r w:rsidRPr="001921AC">
        <w:rPr>
          <w:rFonts w:ascii="Times New Roman" w:hAnsi="Times New Roman" w:cs="Times New Roman"/>
          <w:b/>
          <w:sz w:val="20"/>
          <w:szCs w:val="24"/>
        </w:rPr>
        <w:t>Yang pertama p</w:t>
      </w:r>
      <w:r w:rsidR="00057AF8" w:rsidRPr="001921AC">
        <w:rPr>
          <w:rFonts w:ascii="Times New Roman" w:hAnsi="Times New Roman" w:cs="Times New Roman"/>
          <w:b/>
          <w:sz w:val="20"/>
          <w:szCs w:val="24"/>
        </w:rPr>
        <w:t xml:space="preserve">engertian dari sudut pandang </w:t>
      </w:r>
      <w:r w:rsidR="00057AF8" w:rsidRPr="001921AC">
        <w:rPr>
          <w:rFonts w:ascii="Times New Roman" w:hAnsi="Times New Roman" w:cs="Times New Roman"/>
          <w:b/>
          <w:i/>
          <w:sz w:val="20"/>
          <w:szCs w:val="24"/>
        </w:rPr>
        <w:t>social</w:t>
      </w:r>
      <w:r w:rsidR="00057AF8" w:rsidRPr="001921AC">
        <w:rPr>
          <w:rFonts w:ascii="Times New Roman" w:hAnsi="Times New Roman" w:cs="Times New Roman"/>
          <w:b/>
          <w:sz w:val="20"/>
          <w:szCs w:val="24"/>
        </w:rPr>
        <w:t xml:space="preserve"> (masyarakat), </w:t>
      </w:r>
      <w:r w:rsidR="007026E4" w:rsidRPr="001921AC">
        <w:rPr>
          <w:rFonts w:ascii="Times New Roman" w:hAnsi="Times New Roman" w:cs="Times New Roman"/>
          <w:b/>
          <w:sz w:val="20"/>
          <w:szCs w:val="24"/>
        </w:rPr>
        <w:t>pemasaran</w:t>
      </w:r>
      <w:r w:rsidR="00057AF8" w:rsidRPr="001921AC">
        <w:rPr>
          <w:rFonts w:ascii="Times New Roman" w:hAnsi="Times New Roman" w:cs="Times New Roman"/>
          <w:b/>
          <w:sz w:val="20"/>
          <w:szCs w:val="24"/>
        </w:rPr>
        <w:t xml:space="preserve"> adalah proses dimana seseorang atau kelompok dapat memenuhi </w:t>
      </w:r>
      <w:r w:rsidR="00057AF8" w:rsidRPr="001921AC">
        <w:rPr>
          <w:rFonts w:ascii="Times New Roman" w:hAnsi="Times New Roman" w:cs="Times New Roman"/>
          <w:b/>
          <w:i/>
          <w:sz w:val="20"/>
          <w:szCs w:val="24"/>
        </w:rPr>
        <w:t xml:space="preserve">need </w:t>
      </w:r>
      <w:r w:rsidR="00057AF8" w:rsidRPr="001921AC">
        <w:rPr>
          <w:rFonts w:ascii="Times New Roman" w:hAnsi="Times New Roman" w:cs="Times New Roman"/>
          <w:b/>
          <w:sz w:val="20"/>
          <w:szCs w:val="24"/>
        </w:rPr>
        <w:t xml:space="preserve">dan </w:t>
      </w:r>
      <w:r w:rsidR="00057AF8" w:rsidRPr="001921AC">
        <w:rPr>
          <w:rFonts w:ascii="Times New Roman" w:hAnsi="Times New Roman" w:cs="Times New Roman"/>
          <w:b/>
          <w:i/>
          <w:sz w:val="20"/>
          <w:szCs w:val="24"/>
        </w:rPr>
        <w:t xml:space="preserve">want </w:t>
      </w:r>
      <w:r w:rsidR="00057AF8" w:rsidRPr="001921AC">
        <w:rPr>
          <w:rFonts w:ascii="Times New Roman" w:hAnsi="Times New Roman" w:cs="Times New Roman"/>
          <w:b/>
          <w:sz w:val="20"/>
          <w:szCs w:val="24"/>
        </w:rPr>
        <w:t xml:space="preserve">melalui penciptaan, penawaran dan pertukaran barang dan jasa.Dan </w:t>
      </w:r>
      <w:r w:rsidR="00C64DB1" w:rsidRPr="001921AC">
        <w:rPr>
          <w:rFonts w:ascii="Times New Roman" w:hAnsi="Times New Roman" w:cs="Times New Roman"/>
          <w:b/>
          <w:sz w:val="20"/>
          <w:szCs w:val="24"/>
        </w:rPr>
        <w:t xml:space="preserve">yang kedua </w:t>
      </w:r>
      <w:r w:rsidRPr="001921AC">
        <w:rPr>
          <w:rFonts w:ascii="Times New Roman" w:hAnsi="Times New Roman" w:cs="Times New Roman"/>
          <w:b/>
          <w:sz w:val="20"/>
          <w:szCs w:val="24"/>
        </w:rPr>
        <w:t xml:space="preserve">pengertian </w:t>
      </w:r>
      <w:r w:rsidR="00057AF8" w:rsidRPr="001921AC">
        <w:rPr>
          <w:rFonts w:ascii="Times New Roman" w:hAnsi="Times New Roman" w:cs="Times New Roman"/>
          <w:b/>
          <w:sz w:val="20"/>
          <w:szCs w:val="24"/>
        </w:rPr>
        <w:t xml:space="preserve">dari sudut pandang </w:t>
      </w:r>
      <w:r w:rsidR="00057AF8" w:rsidRPr="001921AC">
        <w:rPr>
          <w:rFonts w:ascii="Times New Roman" w:hAnsi="Times New Roman" w:cs="Times New Roman"/>
          <w:b/>
          <w:i/>
          <w:sz w:val="20"/>
          <w:szCs w:val="24"/>
        </w:rPr>
        <w:t>manajerial</w:t>
      </w:r>
      <w:r w:rsidR="00057AF8" w:rsidRPr="001921AC">
        <w:rPr>
          <w:rFonts w:ascii="Times New Roman" w:hAnsi="Times New Roman" w:cs="Times New Roman"/>
          <w:b/>
          <w:sz w:val="20"/>
          <w:szCs w:val="24"/>
        </w:rPr>
        <w:t xml:space="preserve">, </w:t>
      </w:r>
      <w:r w:rsidR="00D2390F" w:rsidRPr="001921AC">
        <w:rPr>
          <w:rFonts w:ascii="Times New Roman" w:hAnsi="Times New Roman" w:cs="Times New Roman"/>
          <w:b/>
          <w:sz w:val="20"/>
          <w:szCs w:val="24"/>
        </w:rPr>
        <w:t>pemasaran</w:t>
      </w:r>
      <w:r w:rsidR="00057AF8" w:rsidRPr="001921AC">
        <w:rPr>
          <w:rFonts w:ascii="Times New Roman" w:hAnsi="Times New Roman" w:cs="Times New Roman"/>
          <w:b/>
          <w:sz w:val="20"/>
          <w:szCs w:val="24"/>
        </w:rPr>
        <w:t xml:space="preserve"> adalah proses merencanakan konsepsi, harga, promosi, dan distribusi ide, menciptakan peluang yang memuaskan individu dan sesuai dengan tujuan organisasi.</w:t>
      </w:r>
    </w:p>
    <w:p w:rsidR="001921AC" w:rsidRPr="001921AC" w:rsidRDefault="001921AC" w:rsidP="001921AC">
      <w:pPr>
        <w:spacing w:after="160" w:line="240" w:lineRule="auto"/>
        <w:ind w:left="720" w:firstLine="0"/>
        <w:rPr>
          <w:rFonts w:ascii="Times New Roman" w:hAnsi="Times New Roman" w:cs="Times New Roman"/>
          <w:b/>
          <w:sz w:val="20"/>
          <w:szCs w:val="24"/>
        </w:rPr>
      </w:pPr>
    </w:p>
    <w:p w:rsidR="001921AC" w:rsidRDefault="00D62347" w:rsidP="001921AC">
      <w:pPr>
        <w:spacing w:after="160" w:line="480" w:lineRule="auto"/>
        <w:ind w:firstLine="720"/>
        <w:rPr>
          <w:rFonts w:ascii="Times New Roman" w:hAnsi="Times New Roman" w:cs="Times New Roman"/>
          <w:b/>
          <w:sz w:val="24"/>
          <w:szCs w:val="24"/>
        </w:rPr>
      </w:pPr>
      <w:r>
        <w:rPr>
          <w:rFonts w:ascii="Times New Roman" w:hAnsi="Times New Roman" w:cs="Times New Roman"/>
          <w:sz w:val="24"/>
          <w:szCs w:val="24"/>
        </w:rPr>
        <w:t>A</w:t>
      </w:r>
      <w:r w:rsidR="006A7055">
        <w:rPr>
          <w:rFonts w:ascii="Times New Roman" w:hAnsi="Times New Roman" w:cs="Times New Roman"/>
          <w:sz w:val="24"/>
          <w:szCs w:val="24"/>
        </w:rPr>
        <w:t xml:space="preserve">dapun </w:t>
      </w:r>
      <w:r w:rsidR="00E927EA">
        <w:rPr>
          <w:rFonts w:ascii="Times New Roman" w:hAnsi="Times New Roman" w:cs="Times New Roman"/>
          <w:sz w:val="24"/>
          <w:szCs w:val="24"/>
        </w:rPr>
        <w:t>s</w:t>
      </w:r>
      <w:r w:rsidR="00D2390F">
        <w:rPr>
          <w:rFonts w:ascii="Times New Roman" w:hAnsi="Times New Roman" w:cs="Times New Roman"/>
          <w:sz w:val="24"/>
          <w:szCs w:val="24"/>
        </w:rPr>
        <w:t>alah satu pengertian</w:t>
      </w:r>
      <w:r w:rsidR="00BB1136">
        <w:rPr>
          <w:rFonts w:ascii="Times New Roman" w:hAnsi="Times New Roman" w:cs="Times New Roman"/>
          <w:sz w:val="24"/>
          <w:szCs w:val="24"/>
        </w:rPr>
        <w:t xml:space="preserve"> pemasaran</w:t>
      </w:r>
      <w:r w:rsidR="004751D9">
        <w:rPr>
          <w:rFonts w:ascii="Times New Roman" w:hAnsi="Times New Roman" w:cs="Times New Roman"/>
          <w:sz w:val="24"/>
          <w:szCs w:val="24"/>
        </w:rPr>
        <w:t xml:space="preserve"> yang paling banyak diacu adalah menurut </w:t>
      </w:r>
      <w:r w:rsidR="004751D9" w:rsidRPr="00E927EA">
        <w:rPr>
          <w:rFonts w:ascii="Times New Roman" w:hAnsi="Times New Roman" w:cs="Times New Roman"/>
          <w:b/>
          <w:sz w:val="24"/>
          <w:szCs w:val="24"/>
        </w:rPr>
        <w:t>American Marketing Association (AMA)</w:t>
      </w:r>
      <w:r w:rsidR="004751D9">
        <w:rPr>
          <w:rFonts w:ascii="Times New Roman" w:hAnsi="Times New Roman" w:cs="Times New Roman"/>
          <w:sz w:val="24"/>
          <w:szCs w:val="24"/>
        </w:rPr>
        <w:t xml:space="preserve"> </w:t>
      </w:r>
      <w:r w:rsidR="003877F9">
        <w:rPr>
          <w:rFonts w:ascii="Times New Roman" w:hAnsi="Times New Roman" w:cs="Times New Roman"/>
          <w:sz w:val="24"/>
          <w:szCs w:val="24"/>
        </w:rPr>
        <w:t xml:space="preserve">yang dialih bahasakan oleh Buchari Alma </w:t>
      </w:r>
      <w:r w:rsidR="003877F9" w:rsidRPr="003877F9">
        <w:rPr>
          <w:rFonts w:ascii="Times New Roman" w:hAnsi="Times New Roman" w:cs="Times New Roman"/>
          <w:sz w:val="24"/>
          <w:szCs w:val="24"/>
        </w:rPr>
        <w:t>(</w:t>
      </w:r>
      <w:r w:rsidR="004751D9" w:rsidRPr="003877F9">
        <w:rPr>
          <w:rFonts w:ascii="Times New Roman" w:hAnsi="Times New Roman" w:cs="Times New Roman"/>
          <w:sz w:val="24"/>
          <w:szCs w:val="24"/>
        </w:rPr>
        <w:t>2007</w:t>
      </w:r>
      <w:r w:rsidR="003877F9" w:rsidRPr="003877F9">
        <w:rPr>
          <w:rFonts w:ascii="Times New Roman" w:hAnsi="Times New Roman" w:cs="Times New Roman"/>
          <w:sz w:val="24"/>
          <w:szCs w:val="24"/>
        </w:rPr>
        <w:t>)</w:t>
      </w:r>
      <w:r w:rsidR="004751D9">
        <w:rPr>
          <w:rFonts w:ascii="Times New Roman" w:hAnsi="Times New Roman" w:cs="Times New Roman"/>
          <w:sz w:val="24"/>
          <w:szCs w:val="24"/>
        </w:rPr>
        <w:t xml:space="preserve">: </w:t>
      </w:r>
      <w:r w:rsidR="004751D9" w:rsidRPr="00367539">
        <w:rPr>
          <w:rFonts w:ascii="Times New Roman" w:hAnsi="Times New Roman" w:cs="Times New Roman"/>
          <w:b/>
          <w:sz w:val="24"/>
          <w:szCs w:val="24"/>
        </w:rPr>
        <w:t xml:space="preserve">“Pemasaran adalah aktivitas serangkaina institusi, dan proses menciptakan, mengkomunikasikan, menyampaikan dan mempertukarkan tawaran </w:t>
      </w:r>
      <w:r w:rsidR="004751D9" w:rsidRPr="00367539">
        <w:rPr>
          <w:rFonts w:ascii="Times New Roman" w:hAnsi="Times New Roman" w:cs="Times New Roman"/>
          <w:b/>
          <w:i/>
          <w:sz w:val="24"/>
          <w:szCs w:val="24"/>
        </w:rPr>
        <w:t>(offerings)</w:t>
      </w:r>
      <w:r w:rsidR="004751D9" w:rsidRPr="00367539">
        <w:rPr>
          <w:rFonts w:ascii="Times New Roman" w:hAnsi="Times New Roman" w:cs="Times New Roman"/>
          <w:b/>
          <w:sz w:val="24"/>
          <w:szCs w:val="24"/>
        </w:rPr>
        <w:t xml:space="preserve"> yang bernilai bagi pelanggan, klien, mitra, dan masyarakat umum”.</w:t>
      </w:r>
    </w:p>
    <w:p w:rsidR="006A2998" w:rsidRDefault="00BC3D7C" w:rsidP="006A2998">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CA09D2" w:rsidRPr="0094442D">
        <w:rPr>
          <w:rFonts w:ascii="Times New Roman" w:hAnsi="Times New Roman" w:cs="Times New Roman"/>
          <w:sz w:val="24"/>
          <w:szCs w:val="24"/>
        </w:rPr>
        <w:t>definisi</w:t>
      </w:r>
      <w:r>
        <w:rPr>
          <w:rFonts w:ascii="Times New Roman" w:hAnsi="Times New Roman" w:cs="Times New Roman"/>
          <w:sz w:val="24"/>
          <w:szCs w:val="24"/>
        </w:rPr>
        <w:t>-definisi</w:t>
      </w:r>
      <w:r w:rsidR="00CA09D2" w:rsidRPr="0094442D">
        <w:rPr>
          <w:rFonts w:ascii="Times New Roman" w:hAnsi="Times New Roman" w:cs="Times New Roman"/>
          <w:sz w:val="24"/>
          <w:szCs w:val="24"/>
        </w:rPr>
        <w:t xml:space="preserve"> diatas tersebut dapat diketahui bahwa pemasaran merupakan suatu kegiatan yang diarahkan untuk memenuhi kebutuhan dan keinginan konsumen melalui transaksi dan </w:t>
      </w:r>
      <w:r w:rsidR="004F75F6">
        <w:rPr>
          <w:rFonts w:ascii="Times New Roman" w:hAnsi="Times New Roman" w:cs="Times New Roman"/>
          <w:sz w:val="24"/>
          <w:szCs w:val="24"/>
        </w:rPr>
        <w:t>pemindahan hak milik</w:t>
      </w:r>
      <w:r w:rsidR="00CA09D2" w:rsidRPr="0094442D">
        <w:rPr>
          <w:rFonts w:ascii="Times New Roman" w:hAnsi="Times New Roman" w:cs="Times New Roman"/>
          <w:sz w:val="24"/>
          <w:szCs w:val="24"/>
        </w:rPr>
        <w:t xml:space="preserve"> yang dirancang sedemikian rupa untuk memasarkan produk dan jasa yang dihasilkan melalui penetapan harga yang tepat, promosi yang</w:t>
      </w:r>
      <w:r w:rsidR="006A7055">
        <w:rPr>
          <w:rFonts w:ascii="Times New Roman" w:hAnsi="Times New Roman" w:cs="Times New Roman"/>
          <w:sz w:val="24"/>
          <w:szCs w:val="24"/>
        </w:rPr>
        <w:t xml:space="preserve"> paling selektif, dan pendistrib</w:t>
      </w:r>
      <w:r w:rsidR="00CA09D2" w:rsidRPr="0094442D">
        <w:rPr>
          <w:rFonts w:ascii="Times New Roman" w:hAnsi="Times New Roman" w:cs="Times New Roman"/>
          <w:sz w:val="24"/>
          <w:szCs w:val="24"/>
        </w:rPr>
        <w:t>usian yang paling sesuai untuk tercapainya kepuasan konsumen agar setia dan menjadi konsumen tetap.</w:t>
      </w:r>
    </w:p>
    <w:p w:rsidR="00BF26DD" w:rsidRDefault="002C0020" w:rsidP="00A96175">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Pengertian </w:t>
      </w:r>
      <w:r w:rsidR="00CF6FEA" w:rsidRPr="00E40879">
        <w:rPr>
          <w:rFonts w:ascii="Times New Roman" w:hAnsi="Times New Roman" w:cs="Times New Roman"/>
          <w:b/>
          <w:sz w:val="24"/>
          <w:szCs w:val="24"/>
        </w:rPr>
        <w:t>Manajemen Pemasaran</w:t>
      </w:r>
    </w:p>
    <w:p w:rsidR="00BF26DD" w:rsidRDefault="00D75BAC" w:rsidP="00BF26DD">
      <w:pPr>
        <w:spacing w:after="160" w:line="480" w:lineRule="auto"/>
        <w:ind w:firstLine="720"/>
        <w:rPr>
          <w:rFonts w:ascii="Times New Roman" w:hAnsi="Times New Roman" w:cs="Times New Roman"/>
          <w:b/>
          <w:sz w:val="24"/>
          <w:szCs w:val="24"/>
        </w:rPr>
      </w:pPr>
      <w:r w:rsidRPr="00BF26DD">
        <w:rPr>
          <w:rFonts w:ascii="Times New Roman" w:hAnsi="Times New Roman" w:cs="Times New Roman"/>
          <w:sz w:val="24"/>
          <w:szCs w:val="24"/>
        </w:rPr>
        <w:t>Manajemen pemasaran ialah kegiatan menganalisa, merencanakan, mengimplementasi, dan mengawasi segala kegiatan (program), guna memperoleh tingkat pertukaran yang menguntungkan dengan pembeli sasaran dalam rangka mencapai tujuan organisasi.</w:t>
      </w:r>
    </w:p>
    <w:p w:rsidR="00BF26DD" w:rsidRDefault="00251FE2" w:rsidP="00BF26DD">
      <w:pPr>
        <w:spacing w:after="16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Menurut </w:t>
      </w:r>
      <w:r w:rsidR="001F5E28" w:rsidRPr="00F972F9">
        <w:rPr>
          <w:rFonts w:ascii="Times New Roman" w:hAnsi="Times New Roman" w:cs="Times New Roman"/>
          <w:b/>
          <w:sz w:val="24"/>
          <w:szCs w:val="24"/>
        </w:rPr>
        <w:t>Buchari Alma</w:t>
      </w:r>
      <w:r w:rsidR="00A60E11">
        <w:rPr>
          <w:rFonts w:ascii="Times New Roman" w:hAnsi="Times New Roman" w:cs="Times New Roman"/>
          <w:b/>
          <w:sz w:val="24"/>
          <w:szCs w:val="24"/>
        </w:rPr>
        <w:t xml:space="preserve"> </w:t>
      </w:r>
      <w:r w:rsidR="001F5E28">
        <w:rPr>
          <w:rFonts w:ascii="Times New Roman" w:hAnsi="Times New Roman" w:cs="Times New Roman"/>
          <w:b/>
          <w:sz w:val="24"/>
          <w:szCs w:val="24"/>
        </w:rPr>
        <w:t>(2007:130</w:t>
      </w:r>
      <w:r w:rsidR="001F5E28" w:rsidRPr="00F972F9">
        <w:rPr>
          <w:rFonts w:ascii="Times New Roman" w:hAnsi="Times New Roman" w:cs="Times New Roman"/>
          <w:b/>
          <w:sz w:val="24"/>
          <w:szCs w:val="24"/>
        </w:rPr>
        <w:t>)</w:t>
      </w:r>
      <w:r w:rsidR="001F5E28">
        <w:rPr>
          <w:rFonts w:ascii="Times New Roman" w:hAnsi="Times New Roman" w:cs="Times New Roman"/>
          <w:b/>
          <w:sz w:val="24"/>
          <w:szCs w:val="24"/>
        </w:rPr>
        <w:t xml:space="preserve">, </w:t>
      </w:r>
      <w:r w:rsidR="001F5E28">
        <w:rPr>
          <w:rFonts w:ascii="Times New Roman" w:hAnsi="Times New Roman" w:cs="Times New Roman"/>
          <w:sz w:val="24"/>
          <w:szCs w:val="24"/>
        </w:rPr>
        <w:t>para ahli mengemukakan definisi manajemen pemasaran:</w:t>
      </w:r>
    </w:p>
    <w:p w:rsidR="00BF26DD" w:rsidRPr="00BF26DD" w:rsidRDefault="001F5E28" w:rsidP="004A0B9A">
      <w:pPr>
        <w:spacing w:after="160" w:line="240" w:lineRule="auto"/>
        <w:ind w:left="720" w:right="733" w:firstLine="0"/>
        <w:rPr>
          <w:rFonts w:ascii="Times New Roman" w:hAnsi="Times New Roman" w:cs="Times New Roman"/>
          <w:b/>
          <w:sz w:val="20"/>
          <w:szCs w:val="24"/>
        </w:rPr>
      </w:pPr>
      <w:r w:rsidRPr="00BF26DD">
        <w:rPr>
          <w:rFonts w:ascii="Times New Roman" w:hAnsi="Times New Roman" w:cs="Times New Roman"/>
          <w:b/>
          <w:sz w:val="20"/>
          <w:szCs w:val="24"/>
        </w:rPr>
        <w:t>William J. Shultz (1961:160)</w:t>
      </w:r>
      <w:r w:rsidR="00A60E11">
        <w:rPr>
          <w:rFonts w:ascii="Times New Roman" w:hAnsi="Times New Roman" w:cs="Times New Roman"/>
          <w:b/>
          <w:sz w:val="20"/>
          <w:szCs w:val="24"/>
        </w:rPr>
        <w:t xml:space="preserve"> menyatakan bahwa</w:t>
      </w:r>
      <w:r w:rsidRPr="00BF26DD">
        <w:rPr>
          <w:rFonts w:ascii="Times New Roman" w:hAnsi="Times New Roman" w:cs="Times New Roman"/>
          <w:b/>
          <w:sz w:val="20"/>
          <w:szCs w:val="24"/>
        </w:rPr>
        <w:t>, “Manajemen pemasaran ialah merencanakan, pengarahan dan pengawasan seluruh kegiatan pemasaran perusahaan ataupun bagian dari perusahaan”.</w:t>
      </w:r>
    </w:p>
    <w:p w:rsidR="00D75BAC" w:rsidRDefault="001F5E28" w:rsidP="004A0B9A">
      <w:pPr>
        <w:spacing w:after="160" w:line="240" w:lineRule="auto"/>
        <w:ind w:left="720" w:right="733" w:firstLine="0"/>
        <w:rPr>
          <w:rFonts w:ascii="Times New Roman" w:hAnsi="Times New Roman" w:cs="Times New Roman"/>
          <w:b/>
          <w:sz w:val="20"/>
          <w:szCs w:val="24"/>
        </w:rPr>
      </w:pPr>
      <w:r w:rsidRPr="00BF26DD">
        <w:rPr>
          <w:rFonts w:ascii="Times New Roman" w:hAnsi="Times New Roman" w:cs="Times New Roman"/>
          <w:b/>
          <w:sz w:val="20"/>
          <w:szCs w:val="24"/>
        </w:rPr>
        <w:t>Sedangkan menurut Ben M. Enis (1974:28), “Manajemen pemasaran ialah proses untuk meningkatkan efisiensi dan efektivitas dari kegiatan pemasaran yang dilakukan oleh individu atau oleh perusahaan”.</w:t>
      </w:r>
    </w:p>
    <w:p w:rsidR="00BF26DD" w:rsidRPr="00BF26DD" w:rsidRDefault="00BF26DD" w:rsidP="00BF26DD">
      <w:pPr>
        <w:spacing w:after="160" w:line="240" w:lineRule="auto"/>
        <w:ind w:left="720" w:firstLine="0"/>
        <w:rPr>
          <w:rFonts w:ascii="Times New Roman" w:hAnsi="Times New Roman" w:cs="Times New Roman"/>
          <w:b/>
          <w:sz w:val="20"/>
          <w:szCs w:val="24"/>
        </w:rPr>
      </w:pPr>
    </w:p>
    <w:p w:rsidR="004E2A0A" w:rsidRDefault="00F524F9" w:rsidP="004E2A0A">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1F5E28">
        <w:rPr>
          <w:rFonts w:ascii="Times New Roman" w:hAnsi="Times New Roman" w:cs="Times New Roman"/>
          <w:sz w:val="24"/>
          <w:szCs w:val="24"/>
        </w:rPr>
        <w:t xml:space="preserve">pengertian </w:t>
      </w:r>
      <w:r w:rsidR="000D1BE3">
        <w:rPr>
          <w:rFonts w:ascii="Times New Roman" w:hAnsi="Times New Roman" w:cs="Times New Roman"/>
          <w:sz w:val="24"/>
          <w:szCs w:val="24"/>
        </w:rPr>
        <w:t xml:space="preserve">manajemen pemasaran </w:t>
      </w:r>
      <w:r w:rsidR="001F5E28">
        <w:rPr>
          <w:rFonts w:ascii="Times New Roman" w:hAnsi="Times New Roman" w:cs="Times New Roman"/>
          <w:sz w:val="24"/>
          <w:szCs w:val="24"/>
        </w:rPr>
        <w:t>diatas terdapat implikasi</w:t>
      </w:r>
      <w:r w:rsidR="00782237">
        <w:rPr>
          <w:rFonts w:ascii="Times New Roman" w:hAnsi="Times New Roman" w:cs="Times New Roman"/>
          <w:sz w:val="24"/>
          <w:szCs w:val="24"/>
        </w:rPr>
        <w:t xml:space="preserve"> yaitu, definisi </w:t>
      </w:r>
      <w:r w:rsidR="009F3F1B">
        <w:rPr>
          <w:rFonts w:ascii="Times New Roman" w:hAnsi="Times New Roman" w:cs="Times New Roman"/>
          <w:sz w:val="24"/>
          <w:szCs w:val="24"/>
        </w:rPr>
        <w:t>tersebut</w:t>
      </w:r>
      <w:r w:rsidR="00782237">
        <w:rPr>
          <w:rFonts w:ascii="Times New Roman" w:hAnsi="Times New Roman" w:cs="Times New Roman"/>
          <w:sz w:val="24"/>
          <w:szCs w:val="24"/>
        </w:rPr>
        <w:t xml:space="preserve"> menekankan adanya efektivitas dan efisiensi. Efektivitas artinya memaksimalkan hasil yang hendak dicapai yang telah ditetapkan lebih dulu, sedangkan efisiensi artinya meminimalkan pengeluaran atau biaya yang digunakan untuk mencapai hasil tersebut.</w:t>
      </w:r>
      <w:r w:rsidR="001575D2">
        <w:rPr>
          <w:rFonts w:ascii="Times New Roman" w:hAnsi="Times New Roman" w:cs="Times New Roman"/>
          <w:sz w:val="24"/>
          <w:szCs w:val="24"/>
        </w:rPr>
        <w:t xml:space="preserve"> Manajemen pemasaran ini merupakan suatu proses, penekanan pada efisiensi dan efektivitas erat hubungannya dengan pengertian produktivitas</w:t>
      </w:r>
      <w:r w:rsidR="00946EC4">
        <w:rPr>
          <w:rFonts w:ascii="Times New Roman" w:hAnsi="Times New Roman" w:cs="Times New Roman"/>
          <w:sz w:val="24"/>
          <w:szCs w:val="24"/>
        </w:rPr>
        <w:t>.</w:t>
      </w:r>
    </w:p>
    <w:p w:rsidR="004E2A0A" w:rsidRDefault="007C3FD5" w:rsidP="004E2A0A">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71289A">
        <w:rPr>
          <w:rFonts w:ascii="Times New Roman" w:hAnsi="Times New Roman" w:cs="Times New Roman"/>
          <w:sz w:val="24"/>
          <w:szCs w:val="24"/>
        </w:rPr>
        <w:t xml:space="preserve">roduktivitas merupakan kombinasi antara efektivitas dan efisiensi. Jika orang ingin menentukan produktivitas, maka ia harus mengetahui hasil yang dicapai (efektivitas) dan sumber-sumber apa yang telah digunakan dan mendapatkan hasil yang maksimal (efisiensi). Untuk memahami manajemen </w:t>
      </w:r>
      <w:r w:rsidR="0071289A">
        <w:rPr>
          <w:rFonts w:ascii="Times New Roman" w:hAnsi="Times New Roman" w:cs="Times New Roman"/>
          <w:sz w:val="24"/>
          <w:szCs w:val="24"/>
        </w:rPr>
        <w:lastRenderedPageBreak/>
        <w:t>sebagai suatu proses, maka dibawah ini digambarkan pendekatan sistem (</w:t>
      </w:r>
      <w:r w:rsidR="0071289A" w:rsidRPr="00674D4F">
        <w:rPr>
          <w:rFonts w:ascii="Times New Roman" w:hAnsi="Times New Roman" w:cs="Times New Roman"/>
          <w:i/>
          <w:sz w:val="24"/>
          <w:szCs w:val="24"/>
        </w:rPr>
        <w:t>system approach</w:t>
      </w:r>
      <w:r w:rsidR="0071289A">
        <w:rPr>
          <w:rFonts w:ascii="Times New Roman" w:hAnsi="Times New Roman" w:cs="Times New Roman"/>
          <w:sz w:val="24"/>
          <w:szCs w:val="24"/>
        </w:rPr>
        <w:t>, pada umumnya).</w:t>
      </w:r>
    </w:p>
    <w:p w:rsidR="00F87C4E" w:rsidRDefault="00F87C4E" w:rsidP="00F87C4E">
      <w:pPr>
        <w:spacing w:after="160" w:line="240" w:lineRule="auto"/>
        <w:ind w:firstLine="720"/>
        <w:rPr>
          <w:rFonts w:ascii="Times New Roman" w:hAnsi="Times New Roman" w:cs="Times New Roman"/>
          <w:sz w:val="24"/>
          <w:szCs w:val="24"/>
        </w:rPr>
      </w:pPr>
    </w:p>
    <w:p w:rsidR="00FA0E5F" w:rsidRPr="006118F8" w:rsidRDefault="00FA0E5F" w:rsidP="00A96175">
      <w:pPr>
        <w:pStyle w:val="ListParagraph"/>
        <w:numPr>
          <w:ilvl w:val="2"/>
          <w:numId w:val="3"/>
        </w:numPr>
        <w:spacing w:after="160" w:line="480" w:lineRule="auto"/>
        <w:ind w:left="720"/>
        <w:rPr>
          <w:rFonts w:ascii="Times New Roman" w:hAnsi="Times New Roman" w:cs="Times New Roman"/>
          <w:b/>
          <w:sz w:val="24"/>
          <w:szCs w:val="24"/>
        </w:rPr>
      </w:pPr>
      <w:r w:rsidRPr="006118F8">
        <w:rPr>
          <w:rFonts w:ascii="Times New Roman" w:hAnsi="Times New Roman" w:cs="Times New Roman"/>
          <w:b/>
          <w:sz w:val="24"/>
          <w:szCs w:val="24"/>
        </w:rPr>
        <w:t>Pengertian Bauran Pemasaran Jasa</w:t>
      </w:r>
    </w:p>
    <w:p w:rsidR="002A2A60" w:rsidRDefault="00213C19" w:rsidP="002A2A60">
      <w:pPr>
        <w:spacing w:after="16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Keberhasilan suatu perusahaan dalam mencapai tujuan yang telah ditetapkan tergantung dari susunan strategi pemasaran yang ada di perusahaan tersebut. Setiap perusahaan menggunakan sejumlah alat untuk mendapat respon dari konsumen terhadap kegiatan pemasaran yang dilakukan oleh perusahaan. Salah satu alat yang digunakan perusahaan dalam menyusun strategi pemasaran adalah dengan menggunakan bauran pemasaran </w:t>
      </w:r>
      <w:r w:rsidRPr="00213C19">
        <w:rPr>
          <w:rFonts w:ascii="Times New Roman" w:hAnsi="Times New Roman" w:cs="Times New Roman"/>
          <w:i/>
          <w:sz w:val="24"/>
          <w:szCs w:val="24"/>
        </w:rPr>
        <w:t>(</w:t>
      </w:r>
      <w:r>
        <w:rPr>
          <w:rFonts w:ascii="Times New Roman" w:hAnsi="Times New Roman" w:cs="Times New Roman"/>
          <w:i/>
          <w:sz w:val="24"/>
          <w:szCs w:val="24"/>
        </w:rPr>
        <w:t>marketing mix).</w:t>
      </w:r>
    </w:p>
    <w:p w:rsidR="00F472AC" w:rsidRPr="00F472AC" w:rsidRDefault="00F472AC" w:rsidP="00DC6E52">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Pr="00F472AC">
        <w:rPr>
          <w:rFonts w:ascii="Times New Roman" w:hAnsi="Times New Roman" w:cs="Times New Roman"/>
          <w:b/>
          <w:sz w:val="24"/>
          <w:szCs w:val="24"/>
        </w:rPr>
        <w:t>Fandy Tjiptono</w:t>
      </w:r>
      <w:r w:rsidR="00F87C4E">
        <w:rPr>
          <w:rFonts w:ascii="Times New Roman" w:hAnsi="Times New Roman" w:cs="Times New Roman"/>
          <w:b/>
          <w:sz w:val="24"/>
          <w:szCs w:val="24"/>
        </w:rPr>
        <w:t xml:space="preserve"> </w:t>
      </w:r>
      <w:r w:rsidRPr="00F472AC">
        <w:rPr>
          <w:rFonts w:ascii="Times New Roman" w:hAnsi="Times New Roman" w:cs="Times New Roman"/>
          <w:b/>
          <w:sz w:val="24"/>
          <w:szCs w:val="24"/>
        </w:rPr>
        <w:t>(2014:41)</w:t>
      </w:r>
      <w:r>
        <w:rPr>
          <w:rFonts w:ascii="Times New Roman" w:hAnsi="Times New Roman" w:cs="Times New Roman"/>
          <w:sz w:val="24"/>
          <w:szCs w:val="24"/>
        </w:rPr>
        <w:t xml:space="preserve"> menyatakan bahwa, </w:t>
      </w:r>
      <w:r w:rsidRPr="00F472AC">
        <w:rPr>
          <w:rFonts w:ascii="Times New Roman" w:hAnsi="Times New Roman" w:cs="Times New Roman"/>
          <w:b/>
          <w:sz w:val="24"/>
          <w:szCs w:val="24"/>
        </w:rPr>
        <w:t xml:space="preserve">“Bauran pemasaran </w:t>
      </w:r>
      <w:r w:rsidRPr="00F472AC">
        <w:rPr>
          <w:rFonts w:ascii="Times New Roman" w:hAnsi="Times New Roman" w:cs="Times New Roman"/>
          <w:b/>
          <w:i/>
          <w:sz w:val="24"/>
          <w:szCs w:val="24"/>
        </w:rPr>
        <w:t>(marketing mix)</w:t>
      </w:r>
      <w:r w:rsidRPr="00F472AC">
        <w:rPr>
          <w:rFonts w:ascii="Times New Roman" w:hAnsi="Times New Roman" w:cs="Times New Roman"/>
          <w:b/>
          <w:sz w:val="24"/>
          <w:szCs w:val="24"/>
        </w:rPr>
        <w:t xml:space="preserve"> merupakan seperangkat alat yang dapat digunakan pemasar untuk membentuk karakteristik jasa yang ditawarkan kepada pelanggan”</w:t>
      </w:r>
      <w:r>
        <w:rPr>
          <w:rFonts w:ascii="Times New Roman" w:hAnsi="Times New Roman" w:cs="Times New Roman"/>
          <w:sz w:val="24"/>
          <w:szCs w:val="24"/>
        </w:rPr>
        <w:t>.</w:t>
      </w:r>
    </w:p>
    <w:p w:rsidR="002A2A60" w:rsidRDefault="004336D1" w:rsidP="002A2A60">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Pr="00EE713D">
        <w:rPr>
          <w:rFonts w:ascii="Times New Roman" w:hAnsi="Times New Roman" w:cs="Times New Roman"/>
          <w:b/>
          <w:sz w:val="24"/>
          <w:szCs w:val="24"/>
        </w:rPr>
        <w:t>Kotler dan Amstrong</w:t>
      </w:r>
      <w:r>
        <w:rPr>
          <w:rFonts w:ascii="Times New Roman" w:hAnsi="Times New Roman" w:cs="Times New Roman"/>
          <w:sz w:val="24"/>
          <w:szCs w:val="24"/>
        </w:rPr>
        <w:t xml:space="preserve"> yang dial</w:t>
      </w:r>
      <w:r w:rsidR="00EE713D">
        <w:rPr>
          <w:rFonts w:ascii="Times New Roman" w:hAnsi="Times New Roman" w:cs="Times New Roman"/>
          <w:sz w:val="24"/>
          <w:szCs w:val="24"/>
        </w:rPr>
        <w:t>i</w:t>
      </w:r>
      <w:r>
        <w:rPr>
          <w:rFonts w:ascii="Times New Roman" w:hAnsi="Times New Roman" w:cs="Times New Roman"/>
          <w:sz w:val="24"/>
          <w:szCs w:val="24"/>
        </w:rPr>
        <w:t xml:space="preserve">hbahasakan oleh </w:t>
      </w:r>
      <w:r w:rsidRPr="00247CFE">
        <w:rPr>
          <w:rFonts w:ascii="Times New Roman" w:hAnsi="Times New Roman" w:cs="Times New Roman"/>
          <w:sz w:val="24"/>
          <w:szCs w:val="24"/>
        </w:rPr>
        <w:t>Damos Sihombing (2003:71)</w:t>
      </w:r>
      <w:r>
        <w:rPr>
          <w:rFonts w:ascii="Times New Roman" w:hAnsi="Times New Roman" w:cs="Times New Roman"/>
          <w:sz w:val="24"/>
          <w:szCs w:val="24"/>
        </w:rPr>
        <w:t xml:space="preserve"> menjelaskan bahwa, </w:t>
      </w:r>
      <w:r w:rsidRPr="00E52773">
        <w:rPr>
          <w:rFonts w:ascii="Times New Roman" w:hAnsi="Times New Roman" w:cs="Times New Roman"/>
          <w:b/>
          <w:sz w:val="24"/>
          <w:szCs w:val="24"/>
        </w:rPr>
        <w:t>“Bauran pemasaran (</w:t>
      </w:r>
      <w:r w:rsidRPr="00E52773">
        <w:rPr>
          <w:rFonts w:ascii="Times New Roman" w:hAnsi="Times New Roman" w:cs="Times New Roman"/>
          <w:b/>
          <w:i/>
          <w:sz w:val="24"/>
          <w:szCs w:val="24"/>
        </w:rPr>
        <w:t>marketing mix</w:t>
      </w:r>
      <w:r w:rsidRPr="00E52773">
        <w:rPr>
          <w:rFonts w:ascii="Times New Roman" w:hAnsi="Times New Roman" w:cs="Times New Roman"/>
          <w:b/>
          <w:sz w:val="24"/>
          <w:szCs w:val="24"/>
        </w:rPr>
        <w:t>) adalah seperangkat alat pemasaran praktis-produk, harga, promosi, distribusi yang dipadukan untuk menghasilkan</w:t>
      </w:r>
      <w:r w:rsidR="00317DE6" w:rsidRPr="00E52773">
        <w:rPr>
          <w:rFonts w:ascii="Times New Roman" w:hAnsi="Times New Roman" w:cs="Times New Roman"/>
          <w:b/>
          <w:sz w:val="24"/>
          <w:szCs w:val="24"/>
        </w:rPr>
        <w:t xml:space="preserve"> respon yang diinginkan oleh pasar sasaran”.</w:t>
      </w:r>
    </w:p>
    <w:p w:rsidR="002A2A60" w:rsidRDefault="00C51C0E" w:rsidP="002A2A60">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317DE6">
        <w:rPr>
          <w:rFonts w:ascii="Times New Roman" w:hAnsi="Times New Roman" w:cs="Times New Roman"/>
          <w:sz w:val="24"/>
          <w:szCs w:val="24"/>
        </w:rPr>
        <w:t xml:space="preserve">enurut </w:t>
      </w:r>
      <w:r w:rsidR="0073504E" w:rsidRPr="00EE713D">
        <w:rPr>
          <w:rFonts w:ascii="Times New Roman" w:hAnsi="Times New Roman" w:cs="Times New Roman"/>
          <w:b/>
          <w:sz w:val="24"/>
          <w:szCs w:val="24"/>
        </w:rPr>
        <w:t>Djaslim Saladin (2004:5)</w:t>
      </w:r>
      <w:r w:rsidR="0073504E">
        <w:rPr>
          <w:rFonts w:ascii="Times New Roman" w:hAnsi="Times New Roman" w:cs="Times New Roman"/>
          <w:sz w:val="24"/>
          <w:szCs w:val="24"/>
        </w:rPr>
        <w:t xml:space="preserve"> mengemukakan bahwa, </w:t>
      </w:r>
      <w:r w:rsidR="0073504E" w:rsidRPr="00E52773">
        <w:rPr>
          <w:rFonts w:ascii="Times New Roman" w:hAnsi="Times New Roman" w:cs="Times New Roman"/>
          <w:b/>
          <w:sz w:val="24"/>
          <w:szCs w:val="24"/>
        </w:rPr>
        <w:t xml:space="preserve">“Bauran pemasaran adalah seperangkat variabel pemasaran yang digunakan perusahaan untuk </w:t>
      </w:r>
      <w:r w:rsidR="00A343D9" w:rsidRPr="00E52773">
        <w:rPr>
          <w:rFonts w:ascii="Times New Roman" w:hAnsi="Times New Roman" w:cs="Times New Roman"/>
          <w:b/>
          <w:sz w:val="24"/>
          <w:szCs w:val="24"/>
        </w:rPr>
        <w:t>terus-menerus mencapai tujuan dalam pasar sasaran”.</w:t>
      </w:r>
    </w:p>
    <w:p w:rsidR="00F479D9" w:rsidRDefault="0054505D" w:rsidP="006118F8">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3F4DF9">
        <w:rPr>
          <w:rFonts w:ascii="Times New Roman" w:hAnsi="Times New Roman" w:cs="Times New Roman"/>
          <w:sz w:val="24"/>
          <w:szCs w:val="24"/>
        </w:rPr>
        <w:t>definisi bauran pemasaran diatas dapat dipahami bahwa bauran pemasaran (</w:t>
      </w:r>
      <w:r w:rsidR="003F4DF9">
        <w:rPr>
          <w:rFonts w:ascii="Times New Roman" w:hAnsi="Times New Roman" w:cs="Times New Roman"/>
          <w:i/>
          <w:sz w:val="24"/>
          <w:szCs w:val="24"/>
        </w:rPr>
        <w:t>marketing mix</w:t>
      </w:r>
      <w:r w:rsidR="003F4DF9">
        <w:rPr>
          <w:rFonts w:ascii="Times New Roman" w:hAnsi="Times New Roman" w:cs="Times New Roman"/>
          <w:sz w:val="24"/>
          <w:szCs w:val="24"/>
        </w:rPr>
        <w:t xml:space="preserve">) </w:t>
      </w:r>
      <w:r w:rsidR="00CD3707">
        <w:rPr>
          <w:rFonts w:ascii="Times New Roman" w:hAnsi="Times New Roman" w:cs="Times New Roman"/>
          <w:sz w:val="24"/>
          <w:szCs w:val="24"/>
        </w:rPr>
        <w:t>merupakan seperangkat alat/variabel pemasaran yang satu sama lain saling melengkapi dan digunakan oleh perusahaan untuk mencapai tujuan dan menghasilkan respon yang diinginkan oleh pasar sasaran.</w:t>
      </w:r>
    </w:p>
    <w:p w:rsidR="00EE33D9" w:rsidRDefault="00EE33D9" w:rsidP="00EE33D9">
      <w:pPr>
        <w:spacing w:after="160" w:line="240" w:lineRule="auto"/>
        <w:ind w:firstLine="720"/>
        <w:rPr>
          <w:rFonts w:ascii="Times New Roman" w:hAnsi="Times New Roman" w:cs="Times New Roman"/>
          <w:sz w:val="24"/>
          <w:szCs w:val="24"/>
        </w:rPr>
      </w:pPr>
    </w:p>
    <w:p w:rsidR="006118F8" w:rsidRPr="006118F8" w:rsidRDefault="006118F8" w:rsidP="00A96175">
      <w:pPr>
        <w:pStyle w:val="ListParagraph"/>
        <w:numPr>
          <w:ilvl w:val="3"/>
          <w:numId w:val="3"/>
        </w:numPr>
        <w:spacing w:after="160" w:line="480" w:lineRule="auto"/>
        <w:ind w:left="720"/>
        <w:rPr>
          <w:rFonts w:ascii="Times New Roman" w:hAnsi="Times New Roman" w:cs="Times New Roman"/>
          <w:sz w:val="24"/>
          <w:szCs w:val="24"/>
        </w:rPr>
      </w:pPr>
      <w:r w:rsidRPr="006118F8">
        <w:rPr>
          <w:rFonts w:ascii="Times New Roman" w:hAnsi="Times New Roman" w:cs="Times New Roman"/>
          <w:b/>
          <w:sz w:val="24"/>
          <w:szCs w:val="24"/>
        </w:rPr>
        <w:t>Unsur-unsur Bauran Pemasaran</w:t>
      </w:r>
      <w:r>
        <w:rPr>
          <w:rFonts w:ascii="Times New Roman" w:hAnsi="Times New Roman" w:cs="Times New Roman"/>
          <w:b/>
          <w:sz w:val="24"/>
          <w:szCs w:val="24"/>
        </w:rPr>
        <w:t xml:space="preserve"> Jasa</w:t>
      </w:r>
    </w:p>
    <w:p w:rsidR="006118F8" w:rsidRDefault="006118F8" w:rsidP="006118F8">
      <w:pPr>
        <w:spacing w:after="160" w:line="480" w:lineRule="auto"/>
        <w:ind w:firstLine="720"/>
        <w:rPr>
          <w:rFonts w:asciiTheme="majorBidi" w:hAnsiTheme="majorBidi" w:cstheme="majorBidi"/>
          <w:iCs/>
          <w:sz w:val="24"/>
          <w:szCs w:val="24"/>
        </w:rPr>
      </w:pPr>
      <w:r>
        <w:rPr>
          <w:rFonts w:asciiTheme="majorBidi" w:hAnsiTheme="majorBidi" w:cstheme="majorBidi"/>
          <w:b/>
          <w:bCs/>
          <w:sz w:val="24"/>
          <w:szCs w:val="24"/>
        </w:rPr>
        <w:t>Fandy Tjiptono (2014:42</w:t>
      </w:r>
      <w:r w:rsidRPr="006118F8">
        <w:rPr>
          <w:rFonts w:asciiTheme="majorBidi" w:hAnsiTheme="majorBidi" w:cstheme="majorBidi"/>
          <w:b/>
          <w:bCs/>
          <w:sz w:val="24"/>
          <w:szCs w:val="24"/>
        </w:rPr>
        <w:t>)</w:t>
      </w:r>
      <w:r w:rsidRPr="006118F8">
        <w:rPr>
          <w:rFonts w:asciiTheme="majorBidi" w:hAnsiTheme="majorBidi" w:cstheme="majorBidi"/>
          <w:sz w:val="24"/>
          <w:szCs w:val="24"/>
        </w:rPr>
        <w:t xml:space="preserve"> merumuskan bauran pemasaran jasa menjadi 8P (</w:t>
      </w:r>
      <w:r w:rsidRPr="006118F8">
        <w:rPr>
          <w:rFonts w:asciiTheme="majorBidi" w:hAnsiTheme="majorBidi" w:cstheme="majorBidi"/>
          <w:i/>
          <w:iCs/>
          <w:sz w:val="24"/>
          <w:szCs w:val="24"/>
        </w:rPr>
        <w:t xml:space="preserve">Product, Price, Promotion, Place, People, Process, </w:t>
      </w:r>
      <w:r w:rsidRPr="006118F8">
        <w:rPr>
          <w:rFonts w:asciiTheme="majorBidi" w:hAnsiTheme="majorBidi" w:cstheme="majorBidi"/>
          <w:sz w:val="24"/>
          <w:szCs w:val="24"/>
        </w:rPr>
        <w:t xml:space="preserve">dan </w:t>
      </w:r>
      <w:r w:rsidRPr="006118F8">
        <w:rPr>
          <w:rFonts w:asciiTheme="majorBidi" w:hAnsiTheme="majorBidi" w:cstheme="majorBidi"/>
          <w:i/>
          <w:iCs/>
          <w:sz w:val="24"/>
          <w:szCs w:val="24"/>
        </w:rPr>
        <w:t>Physical Evidence, Customer Service)</w:t>
      </w:r>
      <w:r w:rsidRPr="006118F8">
        <w:rPr>
          <w:rFonts w:asciiTheme="majorBidi" w:hAnsiTheme="majorBidi" w:cstheme="majorBidi"/>
          <w:iCs/>
          <w:sz w:val="24"/>
          <w:szCs w:val="24"/>
        </w:rPr>
        <w:t>.</w:t>
      </w:r>
      <w:r>
        <w:rPr>
          <w:rFonts w:asciiTheme="majorBidi" w:hAnsiTheme="majorBidi" w:cstheme="majorBidi"/>
          <w:iCs/>
          <w:sz w:val="24"/>
          <w:szCs w:val="24"/>
        </w:rPr>
        <w:t xml:space="preserve"> Diantaranya adalah sebagai berikut:</w:t>
      </w:r>
    </w:p>
    <w:p w:rsidR="006118F8" w:rsidRPr="00822496" w:rsidRDefault="006118F8" w:rsidP="00A96175">
      <w:pPr>
        <w:pStyle w:val="ListParagraph"/>
        <w:numPr>
          <w:ilvl w:val="0"/>
          <w:numId w:val="9"/>
        </w:numPr>
        <w:spacing w:after="160" w:line="240" w:lineRule="auto"/>
        <w:ind w:right="733"/>
        <w:rPr>
          <w:rFonts w:ascii="Times New Roman" w:hAnsi="Times New Roman" w:cs="Times New Roman"/>
          <w:b/>
          <w:bCs/>
          <w:sz w:val="20"/>
          <w:szCs w:val="20"/>
        </w:rPr>
      </w:pPr>
      <w:r w:rsidRPr="00822496">
        <w:rPr>
          <w:rFonts w:ascii="Times New Roman" w:hAnsi="Times New Roman" w:cs="Times New Roman"/>
          <w:b/>
          <w:bCs/>
          <w:i/>
          <w:iCs/>
          <w:sz w:val="20"/>
          <w:szCs w:val="20"/>
        </w:rPr>
        <w:t xml:space="preserve">Product </w:t>
      </w:r>
    </w:p>
    <w:p w:rsidR="006118F8" w:rsidRPr="00822496" w:rsidRDefault="006118F8" w:rsidP="00EF7557">
      <w:pPr>
        <w:pStyle w:val="ListParagraph"/>
        <w:spacing w:after="160" w:line="240" w:lineRule="auto"/>
        <w:ind w:left="1080" w:right="733" w:firstLine="0"/>
        <w:rPr>
          <w:rFonts w:ascii="Times New Roman" w:hAnsi="Times New Roman" w:cs="Times New Roman"/>
          <w:b/>
          <w:bCs/>
          <w:sz w:val="20"/>
          <w:szCs w:val="20"/>
        </w:rPr>
      </w:pPr>
      <w:r w:rsidRPr="00822496">
        <w:rPr>
          <w:rFonts w:ascii="Times New Roman" w:hAnsi="Times New Roman" w:cs="Times New Roman"/>
          <w:b/>
          <w:bCs/>
          <w:sz w:val="20"/>
          <w:szCs w:val="20"/>
        </w:rPr>
        <w:t>Merupakan bentuk penawaran organisasi jasa yang ditujukan untuk mencapai tujuan melalui pemuasan kebutuhan dan keinginan pelanggan. Produk disini bisa berupa apa saja (baik yang berwujud fisik maupun tidak) yang dapat ditawarkan kepada pelanggan potensial untuk memenuhi kebutuhan dan keingina</w:t>
      </w:r>
      <w:r w:rsidR="00CD5A14">
        <w:rPr>
          <w:rFonts w:ascii="Times New Roman" w:hAnsi="Times New Roman" w:cs="Times New Roman"/>
          <w:b/>
          <w:bCs/>
          <w:sz w:val="20"/>
          <w:szCs w:val="20"/>
        </w:rPr>
        <w:t>n</w:t>
      </w:r>
      <w:r w:rsidRPr="00822496">
        <w:rPr>
          <w:rFonts w:ascii="Times New Roman" w:hAnsi="Times New Roman" w:cs="Times New Roman"/>
          <w:b/>
          <w:bCs/>
          <w:sz w:val="20"/>
          <w:szCs w:val="20"/>
        </w:rPr>
        <w:t xml:space="preserve"> tertentu. Keputusan bauran produk yang dihadapi pemasar jasa bisa sangat berbeda dengan yang dihadapi pemasar barang. Aspek pengembangan jasa baru juga memiliki keunikan khusus yang berbeda dengan barang, yakni jasa baru sukar diproteksi dengan paten.</w:t>
      </w:r>
    </w:p>
    <w:p w:rsidR="006118F8" w:rsidRPr="00822496" w:rsidRDefault="0010136B" w:rsidP="00A96175">
      <w:pPr>
        <w:pStyle w:val="ListParagraph"/>
        <w:numPr>
          <w:ilvl w:val="0"/>
          <w:numId w:val="9"/>
        </w:numPr>
        <w:spacing w:after="160" w:line="240" w:lineRule="auto"/>
        <w:ind w:right="733"/>
        <w:rPr>
          <w:rFonts w:ascii="Times New Roman" w:hAnsi="Times New Roman" w:cs="Times New Roman"/>
          <w:b/>
          <w:i/>
          <w:sz w:val="20"/>
          <w:szCs w:val="20"/>
        </w:rPr>
      </w:pPr>
      <w:r>
        <w:rPr>
          <w:rFonts w:ascii="Times New Roman" w:hAnsi="Times New Roman" w:cs="Times New Roman"/>
          <w:b/>
          <w:i/>
          <w:sz w:val="20"/>
          <w:szCs w:val="20"/>
        </w:rPr>
        <w:t>Price</w:t>
      </w:r>
    </w:p>
    <w:p w:rsidR="006118F8" w:rsidRPr="00822496" w:rsidRDefault="00F44AF8" w:rsidP="00EF7557">
      <w:pPr>
        <w:pStyle w:val="ListParagraph"/>
        <w:spacing w:after="160" w:line="240" w:lineRule="auto"/>
        <w:ind w:left="1080" w:right="733" w:firstLine="0"/>
        <w:rPr>
          <w:rFonts w:asciiTheme="majorBidi" w:hAnsiTheme="majorBidi" w:cstheme="majorBidi"/>
          <w:b/>
          <w:bCs/>
          <w:sz w:val="20"/>
          <w:szCs w:val="20"/>
        </w:rPr>
      </w:pPr>
      <w:r w:rsidRPr="00822496">
        <w:rPr>
          <w:rFonts w:asciiTheme="majorBidi" w:hAnsiTheme="majorBidi" w:cstheme="majorBidi"/>
          <w:b/>
          <w:bCs/>
          <w:sz w:val="20"/>
          <w:szCs w:val="20"/>
        </w:rPr>
        <w:t>Keputusan bauran</w:t>
      </w:r>
      <w:r w:rsidR="00466298" w:rsidRPr="00822496">
        <w:rPr>
          <w:rFonts w:asciiTheme="majorBidi" w:hAnsiTheme="majorBidi" w:cstheme="majorBidi"/>
          <w:b/>
          <w:bCs/>
          <w:sz w:val="20"/>
          <w:szCs w:val="20"/>
        </w:rPr>
        <w:t xml:space="preserve"> harga berkenaan dengan kebijakan strategis dan taktis seperti tingkat harga, struktur diskon, syarat pembayaran dan tingkat diskriminasi harga diantara berbagai kelompok pelanggan. Pada umumnya aspek-aspek ini mirip dengan yang dijumpai pemasar barang. Akan tetapi, ada pula perbedaannya, yaitu karakteristik </w:t>
      </w:r>
      <w:r w:rsidR="00466298" w:rsidRPr="008326F6">
        <w:rPr>
          <w:rFonts w:asciiTheme="majorBidi" w:hAnsiTheme="majorBidi" w:cstheme="majorBidi"/>
          <w:b/>
          <w:bCs/>
          <w:i/>
          <w:sz w:val="20"/>
          <w:szCs w:val="20"/>
        </w:rPr>
        <w:t>intangible</w:t>
      </w:r>
      <w:r w:rsidR="00466298" w:rsidRPr="00822496">
        <w:rPr>
          <w:rFonts w:asciiTheme="majorBidi" w:hAnsiTheme="majorBidi" w:cstheme="majorBidi"/>
          <w:b/>
          <w:bCs/>
          <w:sz w:val="20"/>
          <w:szCs w:val="20"/>
        </w:rPr>
        <w:t xml:space="preserve"> jasa menyebabkan harga menjadi indikator signifikan atas kualitas. Karakteristik personal dan </w:t>
      </w:r>
      <w:r w:rsidR="00466298" w:rsidRPr="00CA5C49">
        <w:rPr>
          <w:rFonts w:asciiTheme="majorBidi" w:hAnsiTheme="majorBidi" w:cstheme="majorBidi"/>
          <w:b/>
          <w:bCs/>
          <w:i/>
          <w:sz w:val="20"/>
          <w:szCs w:val="20"/>
        </w:rPr>
        <w:t>non-transferable</w:t>
      </w:r>
      <w:r w:rsidR="00466298" w:rsidRPr="00822496">
        <w:rPr>
          <w:rFonts w:asciiTheme="majorBidi" w:hAnsiTheme="majorBidi" w:cstheme="majorBidi"/>
          <w:b/>
          <w:bCs/>
          <w:sz w:val="20"/>
          <w:szCs w:val="20"/>
        </w:rPr>
        <w:t xml:space="preserve"> pada beberapa tipe jasa memungkinkan diskriminasi harga dalam pasar jasa tersebut, sementara banyak pula jasa yang dipasarkan </w:t>
      </w:r>
      <w:r w:rsidR="00963E77" w:rsidRPr="00822496">
        <w:rPr>
          <w:rFonts w:asciiTheme="majorBidi" w:hAnsiTheme="majorBidi" w:cstheme="majorBidi"/>
          <w:b/>
          <w:bCs/>
          <w:sz w:val="20"/>
          <w:szCs w:val="20"/>
        </w:rPr>
        <w:t xml:space="preserve">oleh sektor </w:t>
      </w:r>
      <w:r w:rsidR="00BF0A44">
        <w:rPr>
          <w:rFonts w:asciiTheme="majorBidi" w:hAnsiTheme="majorBidi" w:cstheme="majorBidi"/>
          <w:b/>
          <w:bCs/>
          <w:sz w:val="20"/>
          <w:szCs w:val="20"/>
        </w:rPr>
        <w:t xml:space="preserve">publik </w:t>
      </w:r>
      <w:r w:rsidR="00963E77" w:rsidRPr="00822496">
        <w:rPr>
          <w:rFonts w:asciiTheme="majorBidi" w:hAnsiTheme="majorBidi" w:cstheme="majorBidi"/>
          <w:b/>
          <w:bCs/>
          <w:sz w:val="20"/>
          <w:szCs w:val="20"/>
        </w:rPr>
        <w:t>dengan harga yang subsidi atau bahkan gratis. Hal ini menyebabkan kompleksitas dalam penetapan harga jasa.</w:t>
      </w:r>
    </w:p>
    <w:p w:rsidR="00F44AF8" w:rsidRPr="00822496" w:rsidRDefault="00F44AF8" w:rsidP="00A96175">
      <w:pPr>
        <w:pStyle w:val="ListParagraph"/>
        <w:numPr>
          <w:ilvl w:val="0"/>
          <w:numId w:val="9"/>
        </w:numPr>
        <w:spacing w:after="160" w:line="240" w:lineRule="auto"/>
        <w:ind w:right="733"/>
        <w:rPr>
          <w:rFonts w:ascii="Times New Roman" w:hAnsi="Times New Roman" w:cs="Times New Roman"/>
          <w:b/>
          <w:sz w:val="20"/>
          <w:szCs w:val="20"/>
        </w:rPr>
      </w:pPr>
      <w:r w:rsidRPr="00822496">
        <w:rPr>
          <w:rFonts w:ascii="Times New Roman" w:hAnsi="Times New Roman" w:cs="Times New Roman"/>
          <w:b/>
          <w:i/>
          <w:sz w:val="20"/>
          <w:szCs w:val="20"/>
        </w:rPr>
        <w:t>Promotion</w:t>
      </w:r>
    </w:p>
    <w:p w:rsidR="00C02EB9" w:rsidRPr="00EE33D9" w:rsidRDefault="0052313B" w:rsidP="00EE33D9">
      <w:pPr>
        <w:pStyle w:val="ListParagraph"/>
        <w:spacing w:after="160" w:line="240" w:lineRule="auto"/>
        <w:ind w:left="1080" w:right="733" w:firstLine="0"/>
        <w:rPr>
          <w:rFonts w:ascii="Times New Roman" w:hAnsi="Times New Roman" w:cs="Times New Roman"/>
          <w:b/>
          <w:sz w:val="20"/>
          <w:szCs w:val="20"/>
        </w:rPr>
      </w:pPr>
      <w:r w:rsidRPr="00822496">
        <w:rPr>
          <w:rFonts w:ascii="Times New Roman" w:hAnsi="Times New Roman" w:cs="Times New Roman"/>
          <w:b/>
          <w:sz w:val="20"/>
          <w:szCs w:val="20"/>
        </w:rPr>
        <w:t xml:space="preserve">Bauran promosi tradisional meliputi berbagai metode untuk mengkomunikasikan manfaat jasa kepada pelanggan potensial dan aktual. Metode-metode tersebut terdiri atas periklanan, promosi penjualan, </w:t>
      </w:r>
      <w:r w:rsidRPr="00822496">
        <w:rPr>
          <w:rFonts w:ascii="Times New Roman" w:hAnsi="Times New Roman" w:cs="Times New Roman"/>
          <w:b/>
          <w:i/>
          <w:sz w:val="20"/>
          <w:szCs w:val="20"/>
        </w:rPr>
        <w:t>direct marketing</w:t>
      </w:r>
      <w:r w:rsidRPr="00822496">
        <w:rPr>
          <w:rFonts w:ascii="Times New Roman" w:hAnsi="Times New Roman" w:cs="Times New Roman"/>
          <w:b/>
          <w:sz w:val="20"/>
          <w:szCs w:val="20"/>
        </w:rPr>
        <w:t xml:space="preserve">, </w:t>
      </w:r>
      <w:r w:rsidRPr="00822496">
        <w:rPr>
          <w:rFonts w:ascii="Times New Roman" w:hAnsi="Times New Roman" w:cs="Times New Roman"/>
          <w:b/>
          <w:i/>
          <w:sz w:val="20"/>
          <w:szCs w:val="20"/>
        </w:rPr>
        <w:t>personal selling</w:t>
      </w:r>
      <w:r w:rsidRPr="00822496">
        <w:rPr>
          <w:rFonts w:ascii="Times New Roman" w:hAnsi="Times New Roman" w:cs="Times New Roman"/>
          <w:b/>
          <w:sz w:val="20"/>
          <w:szCs w:val="20"/>
        </w:rPr>
        <w:t xml:space="preserve">, dan </w:t>
      </w:r>
      <w:r w:rsidRPr="00822496">
        <w:rPr>
          <w:rFonts w:ascii="Times New Roman" w:hAnsi="Times New Roman" w:cs="Times New Roman"/>
          <w:b/>
          <w:i/>
          <w:sz w:val="20"/>
          <w:szCs w:val="20"/>
        </w:rPr>
        <w:t>public relation</w:t>
      </w:r>
      <w:r w:rsidR="007A3394" w:rsidRPr="00822496">
        <w:rPr>
          <w:rFonts w:ascii="Times New Roman" w:hAnsi="Times New Roman" w:cs="Times New Roman"/>
          <w:b/>
          <w:i/>
          <w:sz w:val="20"/>
          <w:szCs w:val="20"/>
        </w:rPr>
        <w:t>s</w:t>
      </w:r>
      <w:r w:rsidRPr="00822496">
        <w:rPr>
          <w:rFonts w:ascii="Times New Roman" w:hAnsi="Times New Roman" w:cs="Times New Roman"/>
          <w:b/>
          <w:sz w:val="20"/>
          <w:szCs w:val="20"/>
        </w:rPr>
        <w:t>.</w:t>
      </w:r>
      <w:r w:rsidR="007A3394" w:rsidRPr="00822496">
        <w:rPr>
          <w:rFonts w:ascii="Times New Roman" w:hAnsi="Times New Roman" w:cs="Times New Roman"/>
          <w:b/>
          <w:sz w:val="20"/>
          <w:szCs w:val="20"/>
        </w:rPr>
        <w:t xml:space="preserve"> Meskipun secara garis besar bauran promosi untuk barang sama dengan jasa, promosi jasa seringkali membutuhkan penekanan tertentu pada upaya meningkatkan kenampakan </w:t>
      </w:r>
      <w:r w:rsidR="007A3394" w:rsidRPr="00822496">
        <w:rPr>
          <w:rFonts w:ascii="Times New Roman" w:hAnsi="Times New Roman" w:cs="Times New Roman"/>
          <w:b/>
          <w:i/>
          <w:sz w:val="20"/>
          <w:szCs w:val="20"/>
        </w:rPr>
        <w:t>tangibilitas</w:t>
      </w:r>
      <w:r w:rsidR="007A3394" w:rsidRPr="00822496">
        <w:rPr>
          <w:rFonts w:ascii="Times New Roman" w:hAnsi="Times New Roman" w:cs="Times New Roman"/>
          <w:b/>
          <w:sz w:val="20"/>
          <w:szCs w:val="20"/>
        </w:rPr>
        <w:t xml:space="preserve"> jasa. Selain itu dalam kasus pemasaran jasa, personil produksi juga menjadi bagian penting dalam bauran promosi.</w:t>
      </w:r>
    </w:p>
    <w:p w:rsidR="00DF7ADD" w:rsidRPr="00822496" w:rsidRDefault="00DF7ADD" w:rsidP="00A96175">
      <w:pPr>
        <w:pStyle w:val="ListParagraph"/>
        <w:numPr>
          <w:ilvl w:val="0"/>
          <w:numId w:val="9"/>
        </w:numPr>
        <w:spacing w:after="160" w:line="240" w:lineRule="auto"/>
        <w:ind w:right="733"/>
        <w:rPr>
          <w:rFonts w:ascii="Times New Roman" w:hAnsi="Times New Roman" w:cs="Times New Roman"/>
          <w:b/>
          <w:sz w:val="20"/>
          <w:szCs w:val="20"/>
        </w:rPr>
      </w:pPr>
      <w:r w:rsidRPr="00822496">
        <w:rPr>
          <w:rFonts w:ascii="Times New Roman" w:hAnsi="Times New Roman" w:cs="Times New Roman"/>
          <w:b/>
          <w:i/>
          <w:sz w:val="20"/>
          <w:szCs w:val="20"/>
        </w:rPr>
        <w:lastRenderedPageBreak/>
        <w:t>Place</w:t>
      </w:r>
    </w:p>
    <w:p w:rsidR="00DF7ADD" w:rsidRPr="00822496" w:rsidRDefault="00DF7ADD" w:rsidP="00EF7557">
      <w:pPr>
        <w:pStyle w:val="ListParagraph"/>
        <w:spacing w:after="160" w:line="240" w:lineRule="auto"/>
        <w:ind w:left="1080" w:right="733" w:firstLine="0"/>
        <w:rPr>
          <w:rFonts w:ascii="Times New Roman" w:hAnsi="Times New Roman" w:cs="Times New Roman"/>
          <w:b/>
          <w:i/>
          <w:sz w:val="20"/>
          <w:szCs w:val="20"/>
        </w:rPr>
      </w:pPr>
      <w:r w:rsidRPr="00822496">
        <w:rPr>
          <w:rFonts w:ascii="Times New Roman" w:hAnsi="Times New Roman" w:cs="Times New Roman"/>
          <w:b/>
          <w:sz w:val="20"/>
          <w:szCs w:val="20"/>
        </w:rPr>
        <w:t>Keputusan distribusi menyangkut kemudahan akses terhadap jasa bagi para pelanggan potensial. Keputusan ini meliputi keputusan lokasi fisik (misalnya keputusan mengenai dimana sebuah hotel atau restoran harus didirikan), keputusan mengenai penggunaan perantara untuk meningkatkan aksebilitas jasa bagi para pelanggan (misalnya, apakah akan menggunakan jasa agen perjalanan ataukah harus memasarkan sendiri paket liburan secara langsung kepada konsumen), dan keputusan non-lokasi yang ditetapakan demi ketersediaan jasa (</w:t>
      </w:r>
      <w:r w:rsidR="00CC1C59" w:rsidRPr="00822496">
        <w:rPr>
          <w:rFonts w:ascii="Times New Roman" w:hAnsi="Times New Roman" w:cs="Times New Roman"/>
          <w:b/>
          <w:sz w:val="20"/>
          <w:szCs w:val="20"/>
        </w:rPr>
        <w:t xml:space="preserve">contohnya, penggunaan </w:t>
      </w:r>
      <w:r w:rsidR="00CC1C59" w:rsidRPr="00822496">
        <w:rPr>
          <w:rFonts w:ascii="Times New Roman" w:hAnsi="Times New Roman" w:cs="Times New Roman"/>
          <w:b/>
          <w:i/>
          <w:sz w:val="20"/>
          <w:szCs w:val="20"/>
        </w:rPr>
        <w:t>telephone delivery systems).</w:t>
      </w:r>
    </w:p>
    <w:p w:rsidR="0013658E" w:rsidRDefault="00E14316" w:rsidP="00A96175">
      <w:pPr>
        <w:pStyle w:val="ListParagraph"/>
        <w:numPr>
          <w:ilvl w:val="0"/>
          <w:numId w:val="9"/>
        </w:numPr>
        <w:spacing w:after="160" w:line="240" w:lineRule="auto"/>
        <w:ind w:right="733"/>
        <w:rPr>
          <w:rFonts w:ascii="Times New Roman" w:hAnsi="Times New Roman" w:cs="Times New Roman"/>
          <w:b/>
          <w:i/>
          <w:sz w:val="20"/>
          <w:szCs w:val="20"/>
        </w:rPr>
      </w:pPr>
      <w:r w:rsidRPr="00822496">
        <w:rPr>
          <w:rFonts w:ascii="Times New Roman" w:hAnsi="Times New Roman" w:cs="Times New Roman"/>
          <w:b/>
          <w:i/>
          <w:sz w:val="20"/>
          <w:szCs w:val="20"/>
        </w:rPr>
        <w:t>People</w:t>
      </w:r>
    </w:p>
    <w:p w:rsidR="00E14316" w:rsidRPr="0013658E" w:rsidRDefault="00E14316" w:rsidP="00EF7557">
      <w:pPr>
        <w:pStyle w:val="ListParagraph"/>
        <w:spacing w:after="160" w:line="240" w:lineRule="auto"/>
        <w:ind w:left="1080" w:right="733" w:firstLine="0"/>
        <w:rPr>
          <w:rFonts w:ascii="Times New Roman" w:hAnsi="Times New Roman" w:cs="Times New Roman"/>
          <w:b/>
          <w:i/>
          <w:sz w:val="20"/>
          <w:szCs w:val="20"/>
        </w:rPr>
      </w:pPr>
      <w:r w:rsidRPr="0013658E">
        <w:rPr>
          <w:rFonts w:asciiTheme="majorBidi" w:hAnsiTheme="majorBidi" w:cstheme="majorBidi"/>
          <w:b/>
          <w:bCs/>
          <w:sz w:val="20"/>
          <w:szCs w:val="20"/>
        </w:rPr>
        <w:t xml:space="preserve">Bagi sebagian besar jasa, orang merupakan unsur vital dalam </w:t>
      </w:r>
      <w:r w:rsidR="001601DF">
        <w:rPr>
          <w:rFonts w:asciiTheme="majorBidi" w:hAnsiTheme="majorBidi" w:cstheme="majorBidi"/>
          <w:b/>
          <w:bCs/>
          <w:sz w:val="20"/>
          <w:szCs w:val="20"/>
        </w:rPr>
        <w:t>bauran pemasaran. Dalam industri</w:t>
      </w:r>
      <w:r w:rsidRPr="0013658E">
        <w:rPr>
          <w:rFonts w:asciiTheme="majorBidi" w:hAnsiTheme="majorBidi" w:cstheme="majorBidi"/>
          <w:b/>
          <w:bCs/>
          <w:sz w:val="20"/>
          <w:szCs w:val="20"/>
        </w:rPr>
        <w:t xml:space="preserve"> jasa, setiap orang merupakan </w:t>
      </w:r>
      <w:r w:rsidRPr="0013658E">
        <w:rPr>
          <w:rFonts w:asciiTheme="majorBidi" w:hAnsiTheme="majorBidi" w:cstheme="majorBidi"/>
          <w:b/>
          <w:bCs/>
          <w:i/>
          <w:iCs/>
          <w:sz w:val="20"/>
          <w:szCs w:val="20"/>
        </w:rPr>
        <w:t>part-time marketer</w:t>
      </w:r>
      <w:r w:rsidRPr="0013658E">
        <w:rPr>
          <w:rFonts w:asciiTheme="majorBidi" w:hAnsiTheme="majorBidi" w:cstheme="majorBidi"/>
          <w:b/>
          <w:bCs/>
          <w:sz w:val="20"/>
          <w:szCs w:val="20"/>
        </w:rPr>
        <w:t xml:space="preserve"> yang tindakan dan perilakunya memiliki dampak langsung pada </w:t>
      </w:r>
      <w:r w:rsidRPr="0013658E">
        <w:rPr>
          <w:rFonts w:asciiTheme="majorBidi" w:hAnsiTheme="majorBidi" w:cstheme="majorBidi"/>
          <w:b/>
          <w:bCs/>
          <w:i/>
          <w:iCs/>
          <w:sz w:val="20"/>
          <w:szCs w:val="20"/>
        </w:rPr>
        <w:t>output</w:t>
      </w:r>
      <w:r w:rsidRPr="0013658E">
        <w:rPr>
          <w:rFonts w:asciiTheme="majorBidi" w:hAnsiTheme="majorBidi" w:cstheme="majorBidi"/>
          <w:b/>
          <w:bCs/>
          <w:sz w:val="20"/>
          <w:szCs w:val="20"/>
        </w:rPr>
        <w:t xml:space="preserve"> yang diterima pelanggan. Oleh sebab itu, setiap organisasi jasa (terutama yang tingkat kontaknya dengan pelanggan tinggi) harus secara jelas menentukan apa yang diharapkan dari setiap karyawan dalam interaksinya dengan pelanggan. Untuk mencapai standar yang ditetapkan, metode-metode rekrutmen, pelatihan, pemotivasian, dan penilaian kinerja karyawan tidak dapat dipandang semata-mata</w:t>
      </w:r>
      <w:r w:rsidR="000E2C2C">
        <w:rPr>
          <w:rFonts w:asciiTheme="majorBidi" w:hAnsiTheme="majorBidi" w:cstheme="majorBidi"/>
          <w:b/>
          <w:bCs/>
          <w:sz w:val="20"/>
          <w:szCs w:val="20"/>
        </w:rPr>
        <w:t xml:space="preserve"> </w:t>
      </w:r>
      <w:r w:rsidRPr="0013658E">
        <w:rPr>
          <w:rFonts w:asciiTheme="majorBidi" w:hAnsiTheme="majorBidi" w:cstheme="majorBidi"/>
          <w:b/>
          <w:bCs/>
          <w:sz w:val="20"/>
          <w:szCs w:val="20"/>
        </w:rPr>
        <w:t>sebagai keputusan personalia, semua itu juga merupakan keputusan bauran pemasaran yang penting.</w:t>
      </w:r>
    </w:p>
    <w:p w:rsidR="00842DC2" w:rsidRPr="00822496" w:rsidRDefault="00842DC2" w:rsidP="00A96175">
      <w:pPr>
        <w:pStyle w:val="ListParagraph"/>
        <w:numPr>
          <w:ilvl w:val="0"/>
          <w:numId w:val="9"/>
        </w:numPr>
        <w:tabs>
          <w:tab w:val="left" w:pos="7230"/>
        </w:tabs>
        <w:spacing w:after="160" w:line="240" w:lineRule="auto"/>
        <w:ind w:right="733"/>
        <w:rPr>
          <w:rFonts w:asciiTheme="majorBidi" w:hAnsiTheme="majorBidi" w:cstheme="majorBidi"/>
          <w:b/>
          <w:bCs/>
          <w:sz w:val="20"/>
          <w:szCs w:val="20"/>
        </w:rPr>
      </w:pPr>
      <w:r w:rsidRPr="00822496">
        <w:rPr>
          <w:rFonts w:asciiTheme="majorBidi" w:hAnsiTheme="majorBidi" w:cstheme="majorBidi"/>
          <w:b/>
          <w:bCs/>
          <w:i/>
          <w:sz w:val="20"/>
          <w:szCs w:val="20"/>
        </w:rPr>
        <w:t>Physical Evidence</w:t>
      </w:r>
    </w:p>
    <w:p w:rsidR="00446617" w:rsidRPr="00822496" w:rsidRDefault="00446617" w:rsidP="00EF7557">
      <w:pPr>
        <w:pStyle w:val="ListParagraph"/>
        <w:tabs>
          <w:tab w:val="left" w:pos="7230"/>
          <w:tab w:val="left" w:pos="7920"/>
        </w:tabs>
        <w:spacing w:after="160" w:line="240" w:lineRule="auto"/>
        <w:ind w:left="1080" w:right="733" w:firstLine="0"/>
        <w:rPr>
          <w:rFonts w:asciiTheme="majorBidi" w:hAnsiTheme="majorBidi" w:cstheme="majorBidi"/>
          <w:b/>
          <w:bCs/>
          <w:sz w:val="20"/>
          <w:szCs w:val="20"/>
        </w:rPr>
      </w:pPr>
      <w:r w:rsidRPr="00822496">
        <w:rPr>
          <w:rFonts w:asciiTheme="majorBidi" w:hAnsiTheme="majorBidi" w:cstheme="majorBidi"/>
          <w:b/>
          <w:bCs/>
          <w:sz w:val="20"/>
          <w:szCs w:val="20"/>
        </w:rPr>
        <w:t xml:space="preserve">Karakteristik </w:t>
      </w:r>
      <w:r w:rsidRPr="00822496">
        <w:rPr>
          <w:rFonts w:asciiTheme="majorBidi" w:hAnsiTheme="majorBidi" w:cstheme="majorBidi"/>
          <w:b/>
          <w:bCs/>
          <w:i/>
          <w:iCs/>
          <w:sz w:val="20"/>
          <w:szCs w:val="20"/>
        </w:rPr>
        <w:t>intangible</w:t>
      </w:r>
      <w:r w:rsidRPr="00822496">
        <w:rPr>
          <w:rFonts w:asciiTheme="majorBidi" w:hAnsiTheme="majorBidi" w:cstheme="majorBidi"/>
          <w:b/>
          <w:bCs/>
          <w:sz w:val="20"/>
          <w:szCs w:val="20"/>
        </w:rPr>
        <w:t xml:space="preserve"> pada jasa menyebabkan pelanggan potensial tidak bisa menilai suatu jasa sebelum mengkonsumsinya. Ini menyebabkan risiko yang dipersepsikan konsumen dalam keputusan pembelian semakin besar. Oleh sebab itu, salah satu unsur penting dalam bauran pemasaran adalah upaya mengurangi tingkat resiko tersebut dengan jalan menawarkan bukti fisik dan karakteristik jasa.</w:t>
      </w:r>
      <w:r w:rsidR="002D39C8" w:rsidRPr="00822496">
        <w:rPr>
          <w:rFonts w:asciiTheme="majorBidi" w:hAnsiTheme="majorBidi" w:cstheme="majorBidi"/>
          <w:b/>
          <w:bCs/>
          <w:sz w:val="20"/>
          <w:szCs w:val="20"/>
        </w:rPr>
        <w:t xml:space="preserve"> Bukti fisik ini bisa dalam berbagai bentuk, misalnya brosur paket liburan yang atraktif dan memuat foto lokasi liburan dan tempat menginap, penampilan staf yang rapi dan sopan, seragam pilot dan pramugari yang mencerminkan kompetensi mereka, dekorasi internal dan eksternal yang atraktif, ruang tunggu yang nyaman dan lain-lain.</w:t>
      </w:r>
    </w:p>
    <w:p w:rsidR="008E38D2" w:rsidRPr="00822496" w:rsidRDefault="008E38D2" w:rsidP="00A96175">
      <w:pPr>
        <w:pStyle w:val="ListParagraph"/>
        <w:numPr>
          <w:ilvl w:val="0"/>
          <w:numId w:val="9"/>
        </w:numPr>
        <w:tabs>
          <w:tab w:val="left" w:pos="7230"/>
        </w:tabs>
        <w:spacing w:after="160" w:line="240" w:lineRule="auto"/>
        <w:ind w:right="733"/>
        <w:rPr>
          <w:rFonts w:asciiTheme="majorBidi" w:hAnsiTheme="majorBidi" w:cstheme="majorBidi"/>
          <w:b/>
          <w:bCs/>
          <w:sz w:val="20"/>
          <w:szCs w:val="20"/>
        </w:rPr>
      </w:pPr>
      <w:r w:rsidRPr="00822496">
        <w:rPr>
          <w:rFonts w:asciiTheme="majorBidi" w:hAnsiTheme="majorBidi" w:cstheme="majorBidi"/>
          <w:b/>
          <w:bCs/>
          <w:i/>
          <w:sz w:val="20"/>
          <w:szCs w:val="20"/>
        </w:rPr>
        <w:t>Process</w:t>
      </w:r>
    </w:p>
    <w:p w:rsidR="00DC2A08" w:rsidRPr="002D3463" w:rsidRDefault="008E38D2" w:rsidP="002D3463">
      <w:pPr>
        <w:pStyle w:val="ListParagraph"/>
        <w:tabs>
          <w:tab w:val="left" w:pos="7230"/>
        </w:tabs>
        <w:spacing w:after="160" w:line="240" w:lineRule="auto"/>
        <w:ind w:left="1080" w:right="733" w:firstLine="0"/>
        <w:rPr>
          <w:rFonts w:asciiTheme="majorBidi" w:hAnsiTheme="majorBidi" w:cstheme="majorBidi"/>
          <w:b/>
          <w:bCs/>
          <w:sz w:val="20"/>
          <w:szCs w:val="20"/>
        </w:rPr>
      </w:pPr>
      <w:r w:rsidRPr="00822496">
        <w:rPr>
          <w:rFonts w:asciiTheme="majorBidi" w:hAnsiTheme="majorBidi" w:cstheme="majorBidi"/>
          <w:b/>
          <w:bCs/>
          <w:sz w:val="20"/>
          <w:szCs w:val="20"/>
        </w:rPr>
        <w:t xml:space="preserve">Proses produksi atau operasi merupakan faktor penting bagi konsumen </w:t>
      </w:r>
      <w:r w:rsidRPr="00822496">
        <w:rPr>
          <w:rFonts w:asciiTheme="majorBidi" w:hAnsiTheme="majorBidi" w:cstheme="majorBidi"/>
          <w:b/>
          <w:bCs/>
          <w:i/>
          <w:iCs/>
          <w:sz w:val="20"/>
          <w:szCs w:val="20"/>
        </w:rPr>
        <w:t>high-contact service</w:t>
      </w:r>
      <w:r w:rsidRPr="00822496">
        <w:rPr>
          <w:rFonts w:asciiTheme="majorBidi" w:hAnsiTheme="majorBidi" w:cstheme="majorBidi"/>
          <w:b/>
          <w:bCs/>
          <w:sz w:val="20"/>
          <w:szCs w:val="20"/>
        </w:rPr>
        <w:t xml:space="preserve">, yang kerapkali juga berperan sebagai </w:t>
      </w:r>
      <w:r w:rsidRPr="00822496">
        <w:rPr>
          <w:rFonts w:asciiTheme="majorBidi" w:hAnsiTheme="majorBidi" w:cstheme="majorBidi"/>
          <w:b/>
          <w:bCs/>
          <w:i/>
          <w:iCs/>
          <w:sz w:val="20"/>
          <w:szCs w:val="20"/>
        </w:rPr>
        <w:t>co-producer</w:t>
      </w:r>
      <w:r w:rsidRPr="00822496">
        <w:rPr>
          <w:rFonts w:asciiTheme="majorBidi" w:hAnsiTheme="majorBidi" w:cstheme="majorBidi"/>
          <w:b/>
          <w:bCs/>
          <w:sz w:val="20"/>
          <w:szCs w:val="20"/>
        </w:rPr>
        <w:t xml:space="preserve"> jasa bersangkutan. Pelanggan restoran misalnya, sangat terpengaruh oleh cara para staf melayani mereka dan lamanya menunggu selama proses produksi. </w:t>
      </w:r>
      <w:r w:rsidR="00464B3D" w:rsidRPr="00822496">
        <w:rPr>
          <w:rFonts w:asciiTheme="majorBidi" w:hAnsiTheme="majorBidi" w:cstheme="majorBidi"/>
          <w:b/>
          <w:bCs/>
          <w:sz w:val="20"/>
          <w:szCs w:val="20"/>
        </w:rPr>
        <w:t>Dalam bisnis jasa, manajemen pemasaran dan manajemen operasi terkait erat dan sulit dibedakan dengan tegas.</w:t>
      </w:r>
    </w:p>
    <w:p w:rsidR="00E37592" w:rsidRPr="00822496" w:rsidRDefault="00E37592" w:rsidP="00A96175">
      <w:pPr>
        <w:pStyle w:val="ListParagraph"/>
        <w:numPr>
          <w:ilvl w:val="0"/>
          <w:numId w:val="9"/>
        </w:numPr>
        <w:tabs>
          <w:tab w:val="left" w:pos="7230"/>
        </w:tabs>
        <w:spacing w:after="160" w:line="240" w:lineRule="auto"/>
        <w:ind w:right="733"/>
        <w:rPr>
          <w:rFonts w:asciiTheme="majorBidi" w:hAnsiTheme="majorBidi" w:cstheme="majorBidi"/>
          <w:b/>
          <w:bCs/>
          <w:sz w:val="20"/>
          <w:szCs w:val="20"/>
        </w:rPr>
      </w:pPr>
      <w:r w:rsidRPr="00822496">
        <w:rPr>
          <w:rFonts w:asciiTheme="majorBidi" w:hAnsiTheme="majorBidi" w:cstheme="majorBidi"/>
          <w:b/>
          <w:bCs/>
          <w:i/>
          <w:sz w:val="20"/>
          <w:szCs w:val="20"/>
        </w:rPr>
        <w:t>Customer Service</w:t>
      </w:r>
    </w:p>
    <w:p w:rsidR="00EF7557" w:rsidRDefault="00E37592" w:rsidP="00EF7557">
      <w:pPr>
        <w:pStyle w:val="ListParagraph"/>
        <w:tabs>
          <w:tab w:val="left" w:pos="7230"/>
        </w:tabs>
        <w:spacing w:after="160" w:line="240" w:lineRule="auto"/>
        <w:ind w:left="1080" w:right="733" w:firstLine="0"/>
        <w:rPr>
          <w:rFonts w:asciiTheme="majorBidi" w:hAnsiTheme="majorBidi" w:cstheme="majorBidi"/>
          <w:b/>
          <w:bCs/>
          <w:sz w:val="20"/>
          <w:szCs w:val="20"/>
        </w:rPr>
      </w:pPr>
      <w:r w:rsidRPr="00822496">
        <w:rPr>
          <w:rFonts w:asciiTheme="majorBidi" w:hAnsiTheme="majorBidi" w:cstheme="majorBidi"/>
          <w:b/>
          <w:bCs/>
          <w:sz w:val="20"/>
          <w:szCs w:val="20"/>
        </w:rPr>
        <w:t>Makna layanan pelanggan berbeda antar organisasi. Dalam sektor jasa, layanan pelanggan dapat diartikan sebagai kualitas total jasa yang dipersepsikan oleh pelanggan. Oleh sebab itu, tanggung jawab atas unsur bauran pemasaran ini tidak bisa diisolasi hanya pada departemen layanan pelanggan, teta</w:t>
      </w:r>
      <w:r w:rsidR="000E2C2C">
        <w:rPr>
          <w:rFonts w:asciiTheme="majorBidi" w:hAnsiTheme="majorBidi" w:cstheme="majorBidi"/>
          <w:b/>
          <w:bCs/>
          <w:sz w:val="20"/>
          <w:szCs w:val="20"/>
        </w:rPr>
        <w:t>p</w:t>
      </w:r>
      <w:r w:rsidRPr="00822496">
        <w:rPr>
          <w:rFonts w:asciiTheme="majorBidi" w:hAnsiTheme="majorBidi" w:cstheme="majorBidi"/>
          <w:b/>
          <w:bCs/>
          <w:sz w:val="20"/>
          <w:szCs w:val="20"/>
        </w:rPr>
        <w:t>i menjadi perhatian dan tanggung jawab semua personil produksi, baik yang dipekerjakan oleh organisasi jasa maupun oleh pemasok. Manajemen kualitas jasa yang ditawarkan kepada pelanggan berkaitan dengan kebijakan desain produk dan personalia.</w:t>
      </w:r>
    </w:p>
    <w:p w:rsidR="00D33C75" w:rsidRDefault="00D33C75" w:rsidP="00F12D83">
      <w:pPr>
        <w:tabs>
          <w:tab w:val="left" w:pos="7230"/>
        </w:tabs>
        <w:spacing w:after="160" w:line="240" w:lineRule="auto"/>
        <w:ind w:right="733" w:firstLine="0"/>
        <w:rPr>
          <w:rFonts w:ascii="Times New Roman" w:hAnsi="Times New Roman" w:cs="Times New Roman"/>
          <w:b/>
          <w:bCs/>
          <w:sz w:val="24"/>
          <w:szCs w:val="20"/>
        </w:rPr>
      </w:pPr>
    </w:p>
    <w:p w:rsidR="00710723" w:rsidRDefault="00710723" w:rsidP="00F12D83">
      <w:pPr>
        <w:tabs>
          <w:tab w:val="left" w:pos="7230"/>
        </w:tabs>
        <w:spacing w:after="160" w:line="240" w:lineRule="auto"/>
        <w:ind w:right="733" w:firstLine="0"/>
        <w:rPr>
          <w:rFonts w:ascii="Times New Roman" w:hAnsi="Times New Roman" w:cs="Times New Roman"/>
          <w:b/>
          <w:bCs/>
          <w:sz w:val="24"/>
          <w:szCs w:val="20"/>
        </w:rPr>
      </w:pPr>
    </w:p>
    <w:p w:rsidR="00710723" w:rsidRPr="00EF7557" w:rsidRDefault="00710723" w:rsidP="00F12D83">
      <w:pPr>
        <w:tabs>
          <w:tab w:val="left" w:pos="7230"/>
        </w:tabs>
        <w:spacing w:after="160" w:line="240" w:lineRule="auto"/>
        <w:ind w:right="733" w:firstLine="0"/>
        <w:rPr>
          <w:rFonts w:ascii="Times New Roman" w:hAnsi="Times New Roman" w:cs="Times New Roman"/>
          <w:b/>
          <w:bCs/>
          <w:sz w:val="24"/>
          <w:szCs w:val="20"/>
        </w:rPr>
      </w:pPr>
    </w:p>
    <w:p w:rsidR="00EF7557" w:rsidRDefault="00EF7557" w:rsidP="00A81D22">
      <w:pPr>
        <w:pStyle w:val="ListParagraph"/>
        <w:numPr>
          <w:ilvl w:val="1"/>
          <w:numId w:val="3"/>
        </w:numPr>
        <w:spacing w:after="160" w:line="480" w:lineRule="auto"/>
        <w:ind w:hanging="720"/>
        <w:rPr>
          <w:rFonts w:ascii="Times New Roman" w:hAnsi="Times New Roman" w:cs="Times New Roman"/>
          <w:b/>
          <w:sz w:val="24"/>
          <w:szCs w:val="24"/>
        </w:rPr>
      </w:pPr>
      <w:r>
        <w:rPr>
          <w:rFonts w:ascii="Times New Roman" w:hAnsi="Times New Roman" w:cs="Times New Roman"/>
          <w:b/>
          <w:sz w:val="24"/>
          <w:szCs w:val="24"/>
        </w:rPr>
        <w:lastRenderedPageBreak/>
        <w:t>JASA</w:t>
      </w:r>
    </w:p>
    <w:p w:rsidR="00EF7557" w:rsidRDefault="00EF7557" w:rsidP="00A81D22">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Pengertian Jasa</w:t>
      </w:r>
    </w:p>
    <w:p w:rsidR="00EF7557" w:rsidRDefault="00710723" w:rsidP="001D7DBB">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F7557">
        <w:rPr>
          <w:rFonts w:ascii="Times New Roman" w:hAnsi="Times New Roman" w:cs="Times New Roman"/>
          <w:sz w:val="24"/>
          <w:szCs w:val="24"/>
        </w:rPr>
        <w:t xml:space="preserve">idaklah </w:t>
      </w:r>
      <w:r>
        <w:rPr>
          <w:rFonts w:ascii="Times New Roman" w:hAnsi="Times New Roman" w:cs="Times New Roman"/>
          <w:sz w:val="24"/>
          <w:szCs w:val="24"/>
        </w:rPr>
        <w:t>mudah</w:t>
      </w:r>
      <w:r w:rsidR="00EF7557">
        <w:rPr>
          <w:rFonts w:ascii="Times New Roman" w:hAnsi="Times New Roman" w:cs="Times New Roman"/>
          <w:sz w:val="24"/>
          <w:szCs w:val="24"/>
        </w:rPr>
        <w:t xml:space="preserve"> membedakan barang dan jasa</w:t>
      </w:r>
      <w:r w:rsidR="005B4DE0">
        <w:rPr>
          <w:rFonts w:ascii="Times New Roman" w:hAnsi="Times New Roman" w:cs="Times New Roman"/>
          <w:sz w:val="24"/>
          <w:szCs w:val="24"/>
        </w:rPr>
        <w:t xml:space="preserve"> dalam praktiknya</w:t>
      </w:r>
      <w:r w:rsidR="00EF7557">
        <w:rPr>
          <w:rFonts w:ascii="Times New Roman" w:hAnsi="Times New Roman" w:cs="Times New Roman"/>
          <w:sz w:val="24"/>
          <w:szCs w:val="24"/>
        </w:rPr>
        <w:t xml:space="preserve">. Karena, kerapkali pembelian barang dibarengi dengan unsur jasa/pelayanan. Demikian pula sebaliknya, suatu jasa sering diperluas dengan cara memasukkan atau menambahkan produk fisik </w:t>
      </w:r>
      <w:r w:rsidR="001D7DBB">
        <w:rPr>
          <w:rFonts w:ascii="Times New Roman" w:hAnsi="Times New Roman" w:cs="Times New Roman"/>
          <w:sz w:val="24"/>
          <w:szCs w:val="24"/>
        </w:rPr>
        <w:t>pada penawaran jasa tersebut.</w:t>
      </w:r>
    </w:p>
    <w:p w:rsidR="00F36FCC" w:rsidRDefault="001D7DBB" w:rsidP="008C7BBB">
      <w:pPr>
        <w:spacing w:after="16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Sebagai salah satu bentuk produk, </w:t>
      </w:r>
      <w:r w:rsidRPr="009C41F1">
        <w:rPr>
          <w:rFonts w:ascii="Times New Roman" w:hAnsi="Times New Roman" w:cs="Times New Roman"/>
          <w:b/>
          <w:sz w:val="24"/>
          <w:szCs w:val="24"/>
        </w:rPr>
        <w:t>Kotler &amp; Keller</w:t>
      </w:r>
      <w:r w:rsidR="00EA5B08">
        <w:rPr>
          <w:rFonts w:ascii="Times New Roman" w:hAnsi="Times New Roman" w:cs="Times New Roman"/>
          <w:b/>
          <w:sz w:val="24"/>
          <w:szCs w:val="24"/>
        </w:rPr>
        <w:t xml:space="preserve"> </w:t>
      </w:r>
      <w:r w:rsidR="00425E09">
        <w:rPr>
          <w:rFonts w:ascii="Times New Roman" w:hAnsi="Times New Roman" w:cs="Times New Roman"/>
          <w:sz w:val="24"/>
          <w:szCs w:val="24"/>
        </w:rPr>
        <w:t xml:space="preserve">yang </w:t>
      </w:r>
      <w:r w:rsidR="00EA5B08">
        <w:rPr>
          <w:rFonts w:ascii="Times New Roman" w:hAnsi="Times New Roman" w:cs="Times New Roman"/>
          <w:sz w:val="24"/>
          <w:szCs w:val="24"/>
        </w:rPr>
        <w:t xml:space="preserve">dialih bahasakan </w:t>
      </w:r>
      <w:r w:rsidR="00425E09">
        <w:rPr>
          <w:rFonts w:ascii="Times New Roman" w:hAnsi="Times New Roman" w:cs="Times New Roman"/>
          <w:sz w:val="24"/>
          <w:szCs w:val="24"/>
        </w:rPr>
        <w:t>oleh</w:t>
      </w:r>
      <w:r w:rsidR="00EA5B08">
        <w:rPr>
          <w:rFonts w:ascii="Times New Roman" w:hAnsi="Times New Roman" w:cs="Times New Roman"/>
          <w:sz w:val="24"/>
          <w:szCs w:val="24"/>
        </w:rPr>
        <w:t xml:space="preserve"> </w:t>
      </w:r>
      <w:r w:rsidRPr="009C41F1">
        <w:rPr>
          <w:rFonts w:ascii="Times New Roman" w:hAnsi="Times New Roman" w:cs="Times New Roman"/>
          <w:b/>
          <w:sz w:val="24"/>
          <w:szCs w:val="24"/>
        </w:rPr>
        <w:t>Fandy Tjiptono (2014:26)</w:t>
      </w:r>
      <w:r>
        <w:rPr>
          <w:rFonts w:ascii="Times New Roman" w:hAnsi="Times New Roman" w:cs="Times New Roman"/>
          <w:sz w:val="24"/>
          <w:szCs w:val="24"/>
        </w:rPr>
        <w:t xml:space="preserve"> mendefinisikan</w:t>
      </w:r>
      <w:r w:rsidR="00EA5B08">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9C41F1">
        <w:rPr>
          <w:rFonts w:ascii="Times New Roman" w:hAnsi="Times New Roman" w:cs="Times New Roman"/>
          <w:b/>
          <w:sz w:val="24"/>
          <w:szCs w:val="24"/>
        </w:rPr>
        <w:t xml:space="preserve">“Jasa sebagai setiap tindakan atau perbuatan yang dapat ditawarkan oleh suatu pihak kepada pihak lain yang pada dasarnya bersifat </w:t>
      </w:r>
      <w:r w:rsidRPr="009C41F1">
        <w:rPr>
          <w:rFonts w:ascii="Times New Roman" w:hAnsi="Times New Roman" w:cs="Times New Roman"/>
          <w:b/>
          <w:i/>
          <w:sz w:val="24"/>
          <w:szCs w:val="24"/>
        </w:rPr>
        <w:t>intangible</w:t>
      </w:r>
      <w:r w:rsidR="00E16EF3" w:rsidRPr="009C41F1">
        <w:rPr>
          <w:rFonts w:ascii="Times New Roman" w:hAnsi="Times New Roman" w:cs="Times New Roman"/>
          <w:b/>
          <w:sz w:val="24"/>
          <w:szCs w:val="24"/>
        </w:rPr>
        <w:t xml:space="preserve"> (tidak berwujud fisik) dan tidak menghasilkan kepemilikan sesuatu”.</w:t>
      </w:r>
    </w:p>
    <w:p w:rsidR="00F36FCC" w:rsidRPr="00A46B1C" w:rsidRDefault="00F36FCC" w:rsidP="00F36FCC">
      <w:pPr>
        <w:spacing w:after="160" w:line="480" w:lineRule="auto"/>
        <w:ind w:firstLine="720"/>
        <w:rPr>
          <w:rFonts w:ascii="Times New Roman" w:hAnsi="Times New Roman" w:cs="Times New Roman"/>
          <w:b/>
          <w:sz w:val="24"/>
          <w:szCs w:val="24"/>
        </w:rPr>
      </w:pPr>
      <w:r>
        <w:rPr>
          <w:rFonts w:asciiTheme="majorBidi" w:hAnsiTheme="majorBidi" w:cstheme="majorBidi"/>
          <w:bCs/>
          <w:sz w:val="24"/>
          <w:szCs w:val="24"/>
        </w:rPr>
        <w:t xml:space="preserve">Selanjutnya </w:t>
      </w:r>
      <w:r>
        <w:rPr>
          <w:rFonts w:asciiTheme="majorBidi" w:hAnsiTheme="majorBidi" w:cstheme="majorBidi"/>
          <w:b/>
          <w:bCs/>
          <w:sz w:val="24"/>
          <w:szCs w:val="24"/>
        </w:rPr>
        <w:t>Payne (1993:7)</w:t>
      </w:r>
      <w:r>
        <w:rPr>
          <w:rFonts w:asciiTheme="majorBidi" w:hAnsiTheme="majorBidi" w:cstheme="majorBidi"/>
          <w:bCs/>
          <w:sz w:val="24"/>
          <w:szCs w:val="24"/>
        </w:rPr>
        <w:t xml:space="preserve"> </w:t>
      </w:r>
      <w:r w:rsidR="00A46B1C">
        <w:rPr>
          <w:rFonts w:asciiTheme="majorBidi" w:hAnsiTheme="majorBidi" w:cstheme="majorBidi"/>
          <w:bCs/>
          <w:sz w:val="24"/>
          <w:szCs w:val="24"/>
        </w:rPr>
        <w:t xml:space="preserve">yang dialih bahasakan oleh Fandy Tjiptono </w:t>
      </w:r>
      <w:r>
        <w:rPr>
          <w:rFonts w:asciiTheme="majorBidi" w:hAnsiTheme="majorBidi" w:cstheme="majorBidi"/>
          <w:bCs/>
          <w:sz w:val="24"/>
          <w:szCs w:val="24"/>
        </w:rPr>
        <w:t>mengartikan jasa</w:t>
      </w:r>
      <w:r w:rsidR="00A46B1C">
        <w:rPr>
          <w:rFonts w:asciiTheme="majorBidi" w:hAnsiTheme="majorBidi" w:cstheme="majorBidi"/>
          <w:bCs/>
          <w:sz w:val="24"/>
          <w:szCs w:val="24"/>
        </w:rPr>
        <w:t>,</w:t>
      </w:r>
      <w:r>
        <w:rPr>
          <w:rFonts w:asciiTheme="majorBidi" w:hAnsiTheme="majorBidi" w:cstheme="majorBidi"/>
          <w:bCs/>
          <w:sz w:val="24"/>
          <w:szCs w:val="24"/>
        </w:rPr>
        <w:t xml:space="preserve"> </w:t>
      </w:r>
      <w:r w:rsidR="00A46B1C" w:rsidRPr="00A46B1C">
        <w:rPr>
          <w:rFonts w:asciiTheme="majorBidi" w:hAnsiTheme="majorBidi" w:cstheme="majorBidi"/>
          <w:b/>
          <w:bCs/>
          <w:sz w:val="24"/>
          <w:szCs w:val="24"/>
        </w:rPr>
        <w:t>“</w:t>
      </w:r>
      <w:r w:rsidR="00A46B1C">
        <w:rPr>
          <w:rFonts w:asciiTheme="majorBidi" w:hAnsiTheme="majorBidi" w:cstheme="majorBidi"/>
          <w:b/>
          <w:bCs/>
          <w:sz w:val="24"/>
          <w:szCs w:val="24"/>
        </w:rPr>
        <w:t>S</w:t>
      </w:r>
      <w:r w:rsidRPr="00A46B1C">
        <w:rPr>
          <w:rFonts w:asciiTheme="majorBidi" w:hAnsiTheme="majorBidi" w:cstheme="majorBidi"/>
          <w:b/>
          <w:bCs/>
          <w:sz w:val="24"/>
          <w:szCs w:val="24"/>
        </w:rPr>
        <w:t>ebagai suatu aktivitas yang mempunyai beberapa elemen yang tak kelihatan atau tak berwujud yang berhubungan dengan jasa itu sendiri, yang melibatkan interaksi dengan pelanggan atau dengan barang milik pelanggan, dan tidak berdampak kepemilikan. Perubahan kondisi tidak berkaitan dengan fisik produk</w:t>
      </w:r>
      <w:r w:rsidR="00A46B1C">
        <w:rPr>
          <w:rFonts w:asciiTheme="majorBidi" w:hAnsiTheme="majorBidi" w:cstheme="majorBidi"/>
          <w:b/>
          <w:bCs/>
          <w:sz w:val="24"/>
          <w:szCs w:val="24"/>
        </w:rPr>
        <w:t>”</w:t>
      </w:r>
      <w:r w:rsidRPr="00A46B1C">
        <w:rPr>
          <w:rFonts w:asciiTheme="majorBidi" w:hAnsiTheme="majorBidi" w:cstheme="majorBidi"/>
          <w:b/>
          <w:bCs/>
          <w:sz w:val="24"/>
          <w:szCs w:val="24"/>
        </w:rPr>
        <w:t>.</w:t>
      </w:r>
    </w:p>
    <w:p w:rsidR="00EF7557" w:rsidRDefault="00F36FCC" w:rsidP="00CE34F2">
      <w:pPr>
        <w:spacing w:after="160" w:line="480" w:lineRule="auto"/>
        <w:ind w:firstLine="720"/>
        <w:rPr>
          <w:rFonts w:asciiTheme="majorBidi" w:hAnsiTheme="majorBidi" w:cstheme="majorBidi"/>
          <w:b/>
          <w:bCs/>
          <w:sz w:val="24"/>
          <w:szCs w:val="24"/>
        </w:rPr>
      </w:pPr>
      <w:r>
        <w:rPr>
          <w:rFonts w:ascii="Times New Roman" w:hAnsi="Times New Roman" w:cs="Times New Roman"/>
          <w:sz w:val="24"/>
          <w:szCs w:val="24"/>
        </w:rPr>
        <w:t xml:space="preserve">Sedangkan </w:t>
      </w:r>
      <w:r>
        <w:rPr>
          <w:rFonts w:asciiTheme="majorBidi" w:hAnsiTheme="majorBidi" w:cstheme="majorBidi"/>
          <w:b/>
          <w:bCs/>
          <w:sz w:val="24"/>
          <w:szCs w:val="24"/>
        </w:rPr>
        <w:t>Stantom (1992:496)</w:t>
      </w:r>
      <w:r>
        <w:rPr>
          <w:rFonts w:asciiTheme="majorBidi" w:hAnsiTheme="majorBidi" w:cstheme="majorBidi"/>
          <w:bCs/>
          <w:sz w:val="24"/>
          <w:szCs w:val="24"/>
        </w:rPr>
        <w:t xml:space="preserve"> </w:t>
      </w:r>
      <w:r w:rsidR="00A46B1C">
        <w:rPr>
          <w:rFonts w:asciiTheme="majorBidi" w:hAnsiTheme="majorBidi" w:cstheme="majorBidi"/>
          <w:bCs/>
          <w:sz w:val="24"/>
          <w:szCs w:val="24"/>
        </w:rPr>
        <w:t xml:space="preserve">yang dialih bahasakan oleh Fandy Tjiptono yang </w:t>
      </w:r>
      <w:r>
        <w:rPr>
          <w:rFonts w:asciiTheme="majorBidi" w:hAnsiTheme="majorBidi" w:cstheme="majorBidi"/>
          <w:bCs/>
          <w:sz w:val="24"/>
          <w:szCs w:val="24"/>
        </w:rPr>
        <w:t>mengartikan jasa</w:t>
      </w:r>
      <w:r w:rsidR="00A46B1C">
        <w:rPr>
          <w:rFonts w:asciiTheme="majorBidi" w:hAnsiTheme="majorBidi" w:cstheme="majorBidi"/>
          <w:bCs/>
          <w:sz w:val="24"/>
          <w:szCs w:val="24"/>
        </w:rPr>
        <w:t>,</w:t>
      </w:r>
      <w:r>
        <w:rPr>
          <w:rFonts w:asciiTheme="majorBidi" w:hAnsiTheme="majorBidi" w:cstheme="majorBidi"/>
          <w:bCs/>
          <w:sz w:val="24"/>
          <w:szCs w:val="24"/>
        </w:rPr>
        <w:t xml:space="preserve"> </w:t>
      </w:r>
      <w:r w:rsidR="00A46B1C" w:rsidRPr="00A46B1C">
        <w:rPr>
          <w:rFonts w:asciiTheme="majorBidi" w:hAnsiTheme="majorBidi" w:cstheme="majorBidi"/>
          <w:b/>
          <w:bCs/>
          <w:sz w:val="24"/>
          <w:szCs w:val="24"/>
        </w:rPr>
        <w:t>“S</w:t>
      </w:r>
      <w:r w:rsidRPr="00A46B1C">
        <w:rPr>
          <w:rFonts w:asciiTheme="majorBidi" w:hAnsiTheme="majorBidi" w:cstheme="majorBidi"/>
          <w:b/>
          <w:bCs/>
          <w:sz w:val="24"/>
          <w:szCs w:val="24"/>
        </w:rPr>
        <w:t>ebagai kegiatan yang didefinisikan secara tersendiri, yang pada hakikatnya bersifat tak memiliki wujud (</w:t>
      </w:r>
      <w:r w:rsidRPr="00A46B1C">
        <w:rPr>
          <w:rFonts w:asciiTheme="majorBidi" w:hAnsiTheme="majorBidi" w:cstheme="majorBidi"/>
          <w:b/>
          <w:bCs/>
          <w:i/>
          <w:sz w:val="24"/>
          <w:szCs w:val="24"/>
        </w:rPr>
        <w:t>intangible</w:t>
      </w:r>
      <w:r w:rsidRPr="00A46B1C">
        <w:rPr>
          <w:rFonts w:asciiTheme="majorBidi" w:hAnsiTheme="majorBidi" w:cstheme="majorBidi"/>
          <w:b/>
          <w:bCs/>
          <w:sz w:val="24"/>
          <w:szCs w:val="24"/>
        </w:rPr>
        <w:t>), yang merupakan pemenuhan kebutuhan dan tidak terikat pada penjualan atau jasa lainnya</w:t>
      </w:r>
      <w:r w:rsidR="00A46B1C">
        <w:rPr>
          <w:rFonts w:asciiTheme="majorBidi" w:hAnsiTheme="majorBidi" w:cstheme="majorBidi"/>
          <w:b/>
          <w:bCs/>
          <w:sz w:val="24"/>
          <w:szCs w:val="24"/>
        </w:rPr>
        <w:t>”</w:t>
      </w:r>
      <w:r w:rsidRPr="00A46B1C">
        <w:rPr>
          <w:rFonts w:asciiTheme="majorBidi" w:hAnsiTheme="majorBidi" w:cstheme="majorBidi"/>
          <w:b/>
          <w:bCs/>
          <w:sz w:val="24"/>
          <w:szCs w:val="24"/>
        </w:rPr>
        <w:t>.</w:t>
      </w:r>
    </w:p>
    <w:p w:rsidR="00E01D17" w:rsidRPr="00A46B1C" w:rsidRDefault="00E01D17" w:rsidP="00CE34F2">
      <w:pPr>
        <w:spacing w:after="160" w:line="480" w:lineRule="auto"/>
        <w:ind w:firstLine="720"/>
        <w:rPr>
          <w:rFonts w:ascii="Times New Roman" w:hAnsi="Times New Roman" w:cs="Times New Roman"/>
          <w:b/>
          <w:sz w:val="24"/>
          <w:szCs w:val="24"/>
        </w:rPr>
      </w:pPr>
    </w:p>
    <w:p w:rsidR="00CE34F2" w:rsidRDefault="00CE34F2" w:rsidP="00A96175">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Karakteristik Jasa</w:t>
      </w:r>
    </w:p>
    <w:p w:rsidR="00CE34F2" w:rsidRDefault="00CE34F2" w:rsidP="00CE34F2">
      <w:pPr>
        <w:spacing w:after="16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Berbagai riset dan literatur pemasaran jasa mengungkap bahwa jasa memiliki sejumlah karakteristik unik yang membedakannya dari barang dan berdampak pada cara memasarkannya. </w:t>
      </w:r>
      <w:r w:rsidRPr="00884D81">
        <w:rPr>
          <w:rFonts w:ascii="Times New Roman" w:hAnsi="Times New Roman" w:cs="Times New Roman"/>
          <w:b/>
          <w:sz w:val="24"/>
          <w:szCs w:val="24"/>
        </w:rPr>
        <w:t>Fandy Tjiptono</w:t>
      </w:r>
      <w:r w:rsidR="00E01D17">
        <w:rPr>
          <w:rFonts w:ascii="Times New Roman" w:hAnsi="Times New Roman" w:cs="Times New Roman"/>
          <w:b/>
          <w:sz w:val="24"/>
          <w:szCs w:val="24"/>
        </w:rPr>
        <w:t xml:space="preserve"> </w:t>
      </w:r>
      <w:r w:rsidRPr="00884D81">
        <w:rPr>
          <w:rFonts w:ascii="Times New Roman" w:hAnsi="Times New Roman" w:cs="Times New Roman"/>
          <w:b/>
          <w:sz w:val="24"/>
          <w:szCs w:val="24"/>
        </w:rPr>
        <w:t>(2014:28)</w:t>
      </w:r>
      <w:r>
        <w:rPr>
          <w:rFonts w:ascii="Times New Roman" w:hAnsi="Times New Roman" w:cs="Times New Roman"/>
          <w:sz w:val="24"/>
          <w:szCs w:val="24"/>
        </w:rPr>
        <w:t xml:space="preserve"> menyebutkan secara garis besar, karakteristik jasa terdiri dari </w:t>
      </w:r>
      <w:r>
        <w:rPr>
          <w:rFonts w:ascii="Times New Roman" w:hAnsi="Times New Roman" w:cs="Times New Roman"/>
          <w:i/>
          <w:sz w:val="24"/>
          <w:szCs w:val="24"/>
        </w:rPr>
        <w:t xml:space="preserve">intangibility, inseparability, variability/heterogeneity, perishability, </w:t>
      </w:r>
      <w:r w:rsidRPr="00CE34F2">
        <w:rPr>
          <w:rFonts w:ascii="Times New Roman" w:hAnsi="Times New Roman" w:cs="Times New Roman"/>
          <w:sz w:val="24"/>
          <w:szCs w:val="24"/>
        </w:rPr>
        <w:t>dan</w:t>
      </w:r>
      <w:r>
        <w:rPr>
          <w:rFonts w:ascii="Times New Roman" w:hAnsi="Times New Roman" w:cs="Times New Roman"/>
          <w:i/>
          <w:sz w:val="24"/>
          <w:szCs w:val="24"/>
        </w:rPr>
        <w:t xml:space="preserve"> lack of ownership.</w:t>
      </w:r>
    </w:p>
    <w:p w:rsidR="00884D81" w:rsidRPr="001A2689" w:rsidRDefault="00884D81" w:rsidP="00A96175">
      <w:pPr>
        <w:pStyle w:val="ListParagraph"/>
        <w:numPr>
          <w:ilvl w:val="0"/>
          <w:numId w:val="10"/>
        </w:numPr>
        <w:spacing w:after="160" w:line="240" w:lineRule="auto"/>
        <w:ind w:left="720" w:right="733"/>
        <w:rPr>
          <w:rFonts w:asciiTheme="majorBidi" w:hAnsiTheme="majorBidi" w:cstheme="majorBidi"/>
          <w:b/>
          <w:bCs/>
          <w:sz w:val="20"/>
          <w:szCs w:val="24"/>
        </w:rPr>
      </w:pPr>
      <w:r w:rsidRPr="001A2689">
        <w:rPr>
          <w:rFonts w:asciiTheme="majorBidi" w:hAnsiTheme="majorBidi" w:cstheme="majorBidi"/>
          <w:b/>
          <w:bCs/>
          <w:i/>
          <w:sz w:val="20"/>
          <w:szCs w:val="24"/>
        </w:rPr>
        <w:t xml:space="preserve">Intangibility </w:t>
      </w:r>
      <w:r w:rsidR="00E01D17" w:rsidRPr="001A2689">
        <w:rPr>
          <w:rFonts w:asciiTheme="majorBidi" w:hAnsiTheme="majorBidi" w:cstheme="majorBidi"/>
          <w:b/>
          <w:bCs/>
          <w:sz w:val="20"/>
          <w:szCs w:val="24"/>
        </w:rPr>
        <w:t>(Tidak Berwujud)</w:t>
      </w:r>
    </w:p>
    <w:p w:rsidR="00884D81" w:rsidRPr="001A2689" w:rsidRDefault="00884D81" w:rsidP="001A2689">
      <w:pPr>
        <w:pStyle w:val="ListParagraph"/>
        <w:spacing w:line="240" w:lineRule="auto"/>
        <w:ind w:right="733" w:firstLine="0"/>
        <w:rPr>
          <w:rFonts w:asciiTheme="majorBidi" w:hAnsiTheme="majorBidi" w:cstheme="majorBidi"/>
          <w:b/>
          <w:bCs/>
          <w:sz w:val="20"/>
          <w:szCs w:val="24"/>
        </w:rPr>
      </w:pPr>
      <w:r w:rsidRPr="001A2689">
        <w:rPr>
          <w:rFonts w:asciiTheme="majorBidi" w:hAnsiTheme="majorBidi" w:cstheme="majorBidi"/>
          <w:b/>
          <w:bCs/>
          <w:sz w:val="20"/>
          <w:szCs w:val="24"/>
        </w:rPr>
        <w:t>Jasa tidak dapat dilihat, dirasa, dicium, didengar, atau diraba sebelum dibeli dan dikonsumsi.</w:t>
      </w:r>
    </w:p>
    <w:p w:rsidR="00884D81" w:rsidRPr="001A2689" w:rsidRDefault="00884D81" w:rsidP="00A96175">
      <w:pPr>
        <w:pStyle w:val="ListParagraph"/>
        <w:numPr>
          <w:ilvl w:val="0"/>
          <w:numId w:val="10"/>
        </w:numPr>
        <w:spacing w:after="160" w:line="240" w:lineRule="auto"/>
        <w:ind w:left="720" w:right="733"/>
        <w:rPr>
          <w:rFonts w:asciiTheme="majorBidi" w:hAnsiTheme="majorBidi" w:cstheme="majorBidi"/>
          <w:b/>
          <w:bCs/>
          <w:sz w:val="20"/>
          <w:szCs w:val="24"/>
        </w:rPr>
      </w:pPr>
      <w:r w:rsidRPr="001A2689">
        <w:rPr>
          <w:rFonts w:asciiTheme="majorBidi" w:hAnsiTheme="majorBidi" w:cstheme="majorBidi"/>
          <w:b/>
          <w:bCs/>
          <w:i/>
          <w:sz w:val="20"/>
          <w:szCs w:val="24"/>
        </w:rPr>
        <w:t xml:space="preserve">Inseparability </w:t>
      </w:r>
      <w:r w:rsidR="00E01D17" w:rsidRPr="001A2689">
        <w:rPr>
          <w:rFonts w:asciiTheme="majorBidi" w:hAnsiTheme="majorBidi" w:cstheme="majorBidi"/>
          <w:b/>
          <w:bCs/>
          <w:sz w:val="20"/>
          <w:szCs w:val="24"/>
        </w:rPr>
        <w:t>(Tidak Dipisahkan)</w:t>
      </w:r>
    </w:p>
    <w:p w:rsidR="00884D81" w:rsidRPr="001A2689" w:rsidRDefault="00F06E2E" w:rsidP="001A2689">
      <w:pPr>
        <w:pStyle w:val="ListParagraph"/>
        <w:spacing w:line="240" w:lineRule="auto"/>
        <w:ind w:right="733" w:firstLine="0"/>
        <w:rPr>
          <w:rFonts w:asciiTheme="majorBidi" w:hAnsiTheme="majorBidi" w:cstheme="majorBidi"/>
          <w:b/>
          <w:bCs/>
          <w:sz w:val="20"/>
          <w:szCs w:val="24"/>
        </w:rPr>
      </w:pPr>
      <w:r w:rsidRPr="001A2689">
        <w:rPr>
          <w:rFonts w:asciiTheme="majorBidi" w:hAnsiTheme="majorBidi" w:cstheme="majorBidi"/>
          <w:b/>
          <w:bCs/>
          <w:sz w:val="20"/>
          <w:szCs w:val="24"/>
        </w:rPr>
        <w:t xml:space="preserve">Jasa umumnya dijual terlebih dahulu, baru kemudian diproduksi dan dikonsumsi pada waktu dan tempat yang sama. </w:t>
      </w:r>
      <w:r w:rsidR="00884D81" w:rsidRPr="001A2689">
        <w:rPr>
          <w:rFonts w:asciiTheme="majorBidi" w:hAnsiTheme="majorBidi" w:cstheme="majorBidi"/>
          <w:b/>
          <w:bCs/>
          <w:sz w:val="20"/>
          <w:szCs w:val="24"/>
        </w:rPr>
        <w:t>Jasa tidak dapat dipisahkan dari pemberi jasa itu, baik pemberi jasa itu adalah orang maupun mesin. Jasa tidak dapat ditata pada rak-rak penjualan dan dibeli oleh konsumen kapan saja dibutuhkan.</w:t>
      </w:r>
    </w:p>
    <w:p w:rsidR="00884D81" w:rsidRPr="001A2689" w:rsidRDefault="00884D81" w:rsidP="00A96175">
      <w:pPr>
        <w:pStyle w:val="ListParagraph"/>
        <w:numPr>
          <w:ilvl w:val="0"/>
          <w:numId w:val="10"/>
        </w:numPr>
        <w:spacing w:after="160" w:line="240" w:lineRule="auto"/>
        <w:ind w:left="720" w:right="733"/>
        <w:rPr>
          <w:rFonts w:asciiTheme="majorBidi" w:hAnsiTheme="majorBidi" w:cstheme="majorBidi"/>
          <w:b/>
          <w:bCs/>
          <w:sz w:val="20"/>
          <w:szCs w:val="24"/>
        </w:rPr>
      </w:pPr>
      <w:r w:rsidRPr="001A2689">
        <w:rPr>
          <w:rFonts w:asciiTheme="majorBidi" w:hAnsiTheme="majorBidi" w:cstheme="majorBidi"/>
          <w:b/>
          <w:bCs/>
          <w:i/>
          <w:sz w:val="20"/>
          <w:szCs w:val="24"/>
        </w:rPr>
        <w:t>Variability</w:t>
      </w:r>
      <w:r w:rsidR="00F06E2E" w:rsidRPr="001A2689">
        <w:rPr>
          <w:rFonts w:asciiTheme="majorBidi" w:hAnsiTheme="majorBidi" w:cstheme="majorBidi"/>
          <w:b/>
          <w:bCs/>
          <w:i/>
          <w:sz w:val="20"/>
          <w:szCs w:val="24"/>
        </w:rPr>
        <w:t>/heterogeneity/inconsistency</w:t>
      </w:r>
      <w:r w:rsidR="00E01D17">
        <w:rPr>
          <w:rFonts w:asciiTheme="majorBidi" w:hAnsiTheme="majorBidi" w:cstheme="majorBidi"/>
          <w:b/>
          <w:bCs/>
          <w:i/>
          <w:sz w:val="20"/>
          <w:szCs w:val="24"/>
        </w:rPr>
        <w:t xml:space="preserve"> </w:t>
      </w:r>
      <w:r w:rsidR="00E01D17">
        <w:rPr>
          <w:rFonts w:asciiTheme="majorBidi" w:hAnsiTheme="majorBidi" w:cstheme="majorBidi"/>
          <w:b/>
          <w:bCs/>
          <w:sz w:val="20"/>
          <w:szCs w:val="24"/>
        </w:rPr>
        <w:t>(K</w:t>
      </w:r>
      <w:r w:rsidRPr="001A2689">
        <w:rPr>
          <w:rFonts w:asciiTheme="majorBidi" w:hAnsiTheme="majorBidi" w:cstheme="majorBidi"/>
          <w:b/>
          <w:bCs/>
          <w:sz w:val="20"/>
          <w:szCs w:val="24"/>
        </w:rPr>
        <w:t>eanekarupaan)</w:t>
      </w:r>
    </w:p>
    <w:p w:rsidR="00884D81" w:rsidRPr="001A2689" w:rsidRDefault="00F06E2E" w:rsidP="001A2689">
      <w:pPr>
        <w:pStyle w:val="ListParagraph"/>
        <w:spacing w:line="240" w:lineRule="auto"/>
        <w:ind w:right="733" w:firstLine="0"/>
        <w:rPr>
          <w:rFonts w:asciiTheme="majorBidi" w:hAnsiTheme="majorBidi" w:cstheme="majorBidi"/>
          <w:b/>
          <w:bCs/>
          <w:sz w:val="20"/>
          <w:szCs w:val="24"/>
        </w:rPr>
      </w:pPr>
      <w:r w:rsidRPr="001A2689">
        <w:rPr>
          <w:rFonts w:asciiTheme="majorBidi" w:hAnsiTheme="majorBidi" w:cstheme="majorBidi"/>
          <w:b/>
          <w:bCs/>
          <w:sz w:val="20"/>
          <w:szCs w:val="24"/>
        </w:rPr>
        <w:t xml:space="preserve">Jasa bersifat sangat variabel karena merupakan </w:t>
      </w:r>
      <w:r w:rsidRPr="00717986">
        <w:rPr>
          <w:rFonts w:asciiTheme="majorBidi" w:hAnsiTheme="majorBidi" w:cstheme="majorBidi"/>
          <w:b/>
          <w:bCs/>
          <w:i/>
          <w:sz w:val="20"/>
          <w:szCs w:val="24"/>
        </w:rPr>
        <w:t>non-standardized output</w:t>
      </w:r>
      <w:r w:rsidRPr="001A2689">
        <w:rPr>
          <w:rFonts w:asciiTheme="majorBidi" w:hAnsiTheme="majorBidi" w:cstheme="majorBidi"/>
          <w:b/>
          <w:bCs/>
          <w:sz w:val="20"/>
          <w:szCs w:val="24"/>
        </w:rPr>
        <w:t xml:space="preserve">, artinya banyak variasi bentuk, kualitas, dan jenis, tergantung pada siapa, kapan dan dimana jasa tersebut diproduksi. Karena jasa melibatkan unsur manusia dalam proses produksi dan konsumsinya. Berbeda dengan mesin, orang biasanya tidak bisa diprediksi dan cenderung tidak konsisten dalam hal sikap dan perilakunya. </w:t>
      </w:r>
    </w:p>
    <w:p w:rsidR="00884D81" w:rsidRPr="001A2689" w:rsidRDefault="00884D81" w:rsidP="00A96175">
      <w:pPr>
        <w:pStyle w:val="ListParagraph"/>
        <w:numPr>
          <w:ilvl w:val="0"/>
          <w:numId w:val="10"/>
        </w:numPr>
        <w:spacing w:after="160" w:line="240" w:lineRule="auto"/>
        <w:ind w:left="720" w:right="733"/>
        <w:rPr>
          <w:rFonts w:asciiTheme="majorBidi" w:hAnsiTheme="majorBidi" w:cstheme="majorBidi"/>
          <w:b/>
          <w:bCs/>
          <w:sz w:val="20"/>
          <w:szCs w:val="24"/>
        </w:rPr>
      </w:pPr>
      <w:r w:rsidRPr="001A2689">
        <w:rPr>
          <w:rFonts w:asciiTheme="majorBidi" w:hAnsiTheme="majorBidi" w:cstheme="majorBidi"/>
          <w:b/>
          <w:bCs/>
          <w:i/>
          <w:sz w:val="20"/>
          <w:szCs w:val="24"/>
        </w:rPr>
        <w:t xml:space="preserve">Perishability </w:t>
      </w:r>
      <w:r w:rsidR="00717986" w:rsidRPr="001A2689">
        <w:rPr>
          <w:rFonts w:asciiTheme="majorBidi" w:hAnsiTheme="majorBidi" w:cstheme="majorBidi"/>
          <w:b/>
          <w:bCs/>
          <w:sz w:val="20"/>
          <w:szCs w:val="24"/>
        </w:rPr>
        <w:t>(Tidak Dapat Tahan Lama)</w:t>
      </w:r>
    </w:p>
    <w:p w:rsidR="00884D81" w:rsidRPr="001A2689" w:rsidRDefault="00884D81" w:rsidP="001A2689">
      <w:pPr>
        <w:pStyle w:val="ListParagraph"/>
        <w:spacing w:after="160" w:line="240" w:lineRule="auto"/>
        <w:ind w:right="733" w:firstLine="0"/>
        <w:rPr>
          <w:rFonts w:asciiTheme="majorBidi" w:hAnsiTheme="majorBidi" w:cstheme="majorBidi"/>
          <w:b/>
          <w:bCs/>
          <w:sz w:val="20"/>
          <w:szCs w:val="24"/>
        </w:rPr>
      </w:pPr>
      <w:r w:rsidRPr="001A2689">
        <w:rPr>
          <w:rFonts w:asciiTheme="majorBidi" w:hAnsiTheme="majorBidi" w:cstheme="majorBidi"/>
          <w:b/>
          <w:bCs/>
          <w:sz w:val="20"/>
          <w:szCs w:val="24"/>
        </w:rPr>
        <w:t>Jasa tidak tahan lama</w:t>
      </w:r>
      <w:r w:rsidR="00F06E2E" w:rsidRPr="001A2689">
        <w:rPr>
          <w:rFonts w:asciiTheme="majorBidi" w:hAnsiTheme="majorBidi" w:cstheme="majorBidi"/>
          <w:b/>
          <w:bCs/>
          <w:sz w:val="20"/>
          <w:szCs w:val="24"/>
        </w:rPr>
        <w:t xml:space="preserve"> dan tidak dapat disimpan</w:t>
      </w:r>
      <w:r w:rsidRPr="001A2689">
        <w:rPr>
          <w:rFonts w:asciiTheme="majorBidi" w:hAnsiTheme="majorBidi" w:cstheme="majorBidi"/>
          <w:b/>
          <w:bCs/>
          <w:sz w:val="20"/>
          <w:szCs w:val="24"/>
        </w:rPr>
        <w:t>, karenanya tidak dapat disimpan untuk penjualan atau penggunaan di kemudian hari. Sifat jasa yang tidak tahan lama ini bu</w:t>
      </w:r>
      <w:r w:rsidR="00F06E2E" w:rsidRPr="001A2689">
        <w:rPr>
          <w:rFonts w:asciiTheme="majorBidi" w:hAnsiTheme="majorBidi" w:cstheme="majorBidi"/>
          <w:b/>
          <w:bCs/>
          <w:sz w:val="20"/>
          <w:szCs w:val="24"/>
        </w:rPr>
        <w:t>kanlah masalah kal</w:t>
      </w:r>
      <w:r w:rsidRPr="001A2689">
        <w:rPr>
          <w:rFonts w:asciiTheme="majorBidi" w:hAnsiTheme="majorBidi" w:cstheme="majorBidi"/>
          <w:b/>
          <w:bCs/>
          <w:sz w:val="20"/>
          <w:szCs w:val="24"/>
        </w:rPr>
        <w:t>a</w:t>
      </w:r>
      <w:r w:rsidR="00F06E2E" w:rsidRPr="001A2689">
        <w:rPr>
          <w:rFonts w:asciiTheme="majorBidi" w:hAnsiTheme="majorBidi" w:cstheme="majorBidi"/>
          <w:b/>
          <w:bCs/>
          <w:sz w:val="20"/>
          <w:szCs w:val="24"/>
        </w:rPr>
        <w:t>u</w:t>
      </w:r>
      <w:r w:rsidRPr="001A2689">
        <w:rPr>
          <w:rFonts w:asciiTheme="majorBidi" w:hAnsiTheme="majorBidi" w:cstheme="majorBidi"/>
          <w:b/>
          <w:bCs/>
          <w:sz w:val="20"/>
          <w:szCs w:val="24"/>
        </w:rPr>
        <w:t xml:space="preserve"> permintaan tetap atau teratur, karena jasa sebelumnya dapat dengan mudah disusun terlebih dahulu. Jika permintaan berfluktuasi, perusahaan jasa akan dihadapkan pada berbagai masalah sulit.</w:t>
      </w:r>
    </w:p>
    <w:p w:rsidR="00547F04" w:rsidRPr="001A2689" w:rsidRDefault="00547F04" w:rsidP="00A96175">
      <w:pPr>
        <w:pStyle w:val="ListParagraph"/>
        <w:numPr>
          <w:ilvl w:val="0"/>
          <w:numId w:val="10"/>
        </w:numPr>
        <w:spacing w:after="160" w:line="240" w:lineRule="auto"/>
        <w:ind w:left="720" w:right="733"/>
        <w:rPr>
          <w:rFonts w:ascii="Times New Roman" w:hAnsi="Times New Roman" w:cs="Times New Roman"/>
          <w:b/>
          <w:sz w:val="20"/>
          <w:szCs w:val="24"/>
        </w:rPr>
      </w:pPr>
      <w:r w:rsidRPr="001A2689">
        <w:rPr>
          <w:rFonts w:ascii="Times New Roman" w:hAnsi="Times New Roman" w:cs="Times New Roman"/>
          <w:b/>
          <w:i/>
          <w:sz w:val="20"/>
          <w:szCs w:val="24"/>
        </w:rPr>
        <w:t>Lack of ownership</w:t>
      </w:r>
    </w:p>
    <w:p w:rsidR="00246EF5" w:rsidRDefault="003851B7" w:rsidP="00246EF5">
      <w:pPr>
        <w:pStyle w:val="ListParagraph"/>
        <w:spacing w:after="160" w:line="240" w:lineRule="auto"/>
        <w:ind w:right="733" w:firstLine="0"/>
        <w:rPr>
          <w:rFonts w:ascii="Times New Roman" w:hAnsi="Times New Roman" w:cs="Times New Roman"/>
          <w:b/>
          <w:sz w:val="20"/>
          <w:szCs w:val="24"/>
        </w:rPr>
      </w:pPr>
      <w:r w:rsidRPr="001A2689">
        <w:rPr>
          <w:rFonts w:ascii="Times New Roman" w:hAnsi="Times New Roman" w:cs="Times New Roman"/>
          <w:b/>
          <w:sz w:val="20"/>
          <w:szCs w:val="24"/>
        </w:rPr>
        <w:t>Dalam hal ini pelanggan tidak dapat memiliki jasa. Pada pembelian jasa, pelanggan mungkin hanya memiliki akses personal atas suatu jasa untuk jangka waktu yang terbatas.</w:t>
      </w:r>
    </w:p>
    <w:p w:rsidR="00246EF5" w:rsidRDefault="00246EF5" w:rsidP="00246EF5">
      <w:pPr>
        <w:pStyle w:val="ListParagraph"/>
        <w:spacing w:after="160" w:line="240" w:lineRule="auto"/>
        <w:ind w:right="733" w:firstLine="0"/>
        <w:rPr>
          <w:rFonts w:ascii="Times New Roman" w:hAnsi="Times New Roman" w:cs="Times New Roman"/>
          <w:b/>
          <w:sz w:val="20"/>
          <w:szCs w:val="24"/>
        </w:rPr>
      </w:pPr>
    </w:p>
    <w:p w:rsidR="004878B7" w:rsidRPr="00F12D83" w:rsidRDefault="004878B7" w:rsidP="00507CC8">
      <w:pPr>
        <w:spacing w:after="160" w:line="240" w:lineRule="auto"/>
        <w:ind w:right="733" w:firstLine="0"/>
        <w:rPr>
          <w:rFonts w:ascii="Times New Roman" w:hAnsi="Times New Roman" w:cs="Times New Roman"/>
          <w:b/>
          <w:sz w:val="20"/>
          <w:szCs w:val="24"/>
        </w:rPr>
      </w:pPr>
    </w:p>
    <w:p w:rsidR="00CE34F2" w:rsidRDefault="00CE34F2" w:rsidP="00A96175">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Klasifikasi Jasa</w:t>
      </w:r>
    </w:p>
    <w:p w:rsidR="00307239" w:rsidRDefault="009866F4" w:rsidP="00307239">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00307239" w:rsidRPr="004878B7">
        <w:rPr>
          <w:rFonts w:ascii="Times New Roman" w:hAnsi="Times New Roman" w:cs="Times New Roman"/>
          <w:b/>
          <w:sz w:val="24"/>
          <w:szCs w:val="24"/>
        </w:rPr>
        <w:t>Evan dan Berman</w:t>
      </w:r>
      <w:r w:rsidR="00307239">
        <w:rPr>
          <w:rFonts w:ascii="Times New Roman" w:hAnsi="Times New Roman" w:cs="Times New Roman"/>
          <w:sz w:val="24"/>
          <w:szCs w:val="24"/>
        </w:rPr>
        <w:t xml:space="preserve"> yang dialihbahasakan oleh</w:t>
      </w:r>
      <w:r w:rsidR="002C4C55">
        <w:rPr>
          <w:rFonts w:ascii="Times New Roman" w:hAnsi="Times New Roman" w:cs="Times New Roman"/>
          <w:sz w:val="24"/>
          <w:szCs w:val="24"/>
        </w:rPr>
        <w:t xml:space="preserve"> </w:t>
      </w:r>
      <w:r w:rsidRPr="004878B7">
        <w:rPr>
          <w:rFonts w:ascii="Times New Roman" w:hAnsi="Times New Roman" w:cs="Times New Roman"/>
          <w:b/>
          <w:sz w:val="24"/>
          <w:szCs w:val="24"/>
        </w:rPr>
        <w:t>Fandy Tjiptono (2014:36)</w:t>
      </w:r>
      <w:r>
        <w:rPr>
          <w:rFonts w:ascii="Times New Roman" w:hAnsi="Times New Roman" w:cs="Times New Roman"/>
          <w:sz w:val="24"/>
          <w:szCs w:val="24"/>
        </w:rPr>
        <w:t xml:space="preserve"> jasa dapat diklasifikasikan </w:t>
      </w:r>
      <w:r w:rsidR="005368B8">
        <w:rPr>
          <w:rFonts w:ascii="Times New Roman" w:hAnsi="Times New Roman" w:cs="Times New Roman"/>
          <w:sz w:val="24"/>
          <w:szCs w:val="24"/>
        </w:rPr>
        <w:t>berdasarkan 7 (tujuh) kriteria, yaitu sebagai berikut:</w:t>
      </w:r>
    </w:p>
    <w:p w:rsidR="00D347F1" w:rsidRDefault="00D347F1" w:rsidP="00307239">
      <w:pPr>
        <w:spacing w:after="160" w:line="480" w:lineRule="auto"/>
        <w:ind w:firstLine="720"/>
        <w:rPr>
          <w:rFonts w:ascii="Times New Roman" w:hAnsi="Times New Roman" w:cs="Times New Roman"/>
          <w:sz w:val="24"/>
          <w:szCs w:val="24"/>
        </w:rPr>
      </w:pPr>
    </w:p>
    <w:p w:rsidR="005368B8" w:rsidRPr="002B022E" w:rsidRDefault="005368B8" w:rsidP="00A96175">
      <w:pPr>
        <w:pStyle w:val="ListParagraph"/>
        <w:numPr>
          <w:ilvl w:val="0"/>
          <w:numId w:val="16"/>
        </w:numPr>
        <w:spacing w:after="160" w:line="240" w:lineRule="auto"/>
        <w:ind w:right="733"/>
        <w:rPr>
          <w:rFonts w:ascii="Times New Roman" w:hAnsi="Times New Roman" w:cs="Times New Roman"/>
          <w:b/>
          <w:sz w:val="20"/>
          <w:szCs w:val="20"/>
        </w:rPr>
      </w:pPr>
      <w:r w:rsidRPr="002B022E">
        <w:rPr>
          <w:rFonts w:ascii="Times New Roman" w:hAnsi="Times New Roman" w:cs="Times New Roman"/>
          <w:b/>
          <w:sz w:val="20"/>
          <w:szCs w:val="20"/>
        </w:rPr>
        <w:lastRenderedPageBreak/>
        <w:t>Segmen Pasar</w:t>
      </w:r>
    </w:p>
    <w:p w:rsidR="005368B8" w:rsidRPr="002B022E" w:rsidRDefault="005368B8" w:rsidP="002B022E">
      <w:pPr>
        <w:pStyle w:val="ListParagraph"/>
        <w:spacing w:after="160" w:line="240" w:lineRule="auto"/>
        <w:ind w:right="733" w:firstLine="0"/>
        <w:rPr>
          <w:rFonts w:ascii="Times New Roman" w:hAnsi="Times New Roman" w:cs="Times New Roman"/>
          <w:b/>
          <w:sz w:val="20"/>
          <w:szCs w:val="20"/>
        </w:rPr>
      </w:pPr>
      <w:r w:rsidRPr="002B022E">
        <w:rPr>
          <w:rFonts w:ascii="Times New Roman" w:hAnsi="Times New Roman" w:cs="Times New Roman"/>
          <w:b/>
          <w:sz w:val="20"/>
          <w:szCs w:val="20"/>
        </w:rPr>
        <w:t>Berdasarkan segmen pasar, jasa dapat dibedakan menjadi jasa yang ditujukan pada konsumen akhir (misalnya taksi, asuransi jiwa, dan pendidikan) dan jasa bagi konsumen organisasional (misalnya biro periklanan, jasa akuntansi, perpajakan, dan jasa konsultasi manajemen).</w:t>
      </w:r>
    </w:p>
    <w:p w:rsidR="00732224" w:rsidRDefault="00971AA9" w:rsidP="00732224">
      <w:pPr>
        <w:pStyle w:val="ListParagraph"/>
        <w:numPr>
          <w:ilvl w:val="0"/>
          <w:numId w:val="16"/>
        </w:numPr>
        <w:spacing w:after="160" w:line="240" w:lineRule="auto"/>
        <w:ind w:right="733"/>
        <w:rPr>
          <w:rFonts w:ascii="Times New Roman" w:hAnsi="Times New Roman" w:cs="Times New Roman"/>
          <w:b/>
          <w:sz w:val="20"/>
          <w:szCs w:val="20"/>
        </w:rPr>
      </w:pPr>
      <w:r w:rsidRPr="002B022E">
        <w:rPr>
          <w:rFonts w:ascii="Times New Roman" w:hAnsi="Times New Roman" w:cs="Times New Roman"/>
          <w:b/>
          <w:sz w:val="20"/>
          <w:szCs w:val="20"/>
        </w:rPr>
        <w:t>Tingkat Keberwujudan</w:t>
      </w:r>
    </w:p>
    <w:p w:rsidR="00971AA9" w:rsidRPr="00732224" w:rsidRDefault="00971AA9" w:rsidP="00732224">
      <w:pPr>
        <w:pStyle w:val="ListParagraph"/>
        <w:spacing w:after="160" w:line="240" w:lineRule="auto"/>
        <w:ind w:right="733" w:firstLine="0"/>
        <w:rPr>
          <w:rFonts w:ascii="Times New Roman" w:hAnsi="Times New Roman" w:cs="Times New Roman"/>
          <w:b/>
          <w:sz w:val="20"/>
          <w:szCs w:val="20"/>
        </w:rPr>
      </w:pPr>
      <w:r w:rsidRPr="00732224">
        <w:rPr>
          <w:rFonts w:asciiTheme="majorBidi" w:hAnsiTheme="majorBidi" w:cstheme="majorBidi"/>
          <w:b/>
          <w:bCs/>
          <w:sz w:val="20"/>
          <w:szCs w:val="20"/>
        </w:rPr>
        <w:t>Kriteria ini berhubungan dengan tingkat keterlibatan produk fisik dengan konsumen. Berdasarkan kriteria tersebut jasa dapat dibedakan menjadi 3 (tiga) macam yaitu sebagai berikut:</w:t>
      </w:r>
    </w:p>
    <w:p w:rsidR="00971AA9" w:rsidRPr="002B022E" w:rsidRDefault="00BD6C6C" w:rsidP="00A96175">
      <w:pPr>
        <w:pStyle w:val="ListParagraph"/>
        <w:numPr>
          <w:ilvl w:val="0"/>
          <w:numId w:val="17"/>
        </w:numPr>
        <w:spacing w:after="160" w:line="240" w:lineRule="auto"/>
        <w:ind w:left="1080" w:right="733"/>
        <w:rPr>
          <w:rFonts w:asciiTheme="majorBidi" w:hAnsiTheme="majorBidi" w:cstheme="majorBidi"/>
          <w:b/>
          <w:bCs/>
          <w:sz w:val="20"/>
          <w:szCs w:val="20"/>
        </w:rPr>
      </w:pPr>
      <w:r w:rsidRPr="002B022E">
        <w:rPr>
          <w:rFonts w:asciiTheme="majorBidi" w:hAnsiTheme="majorBidi" w:cstheme="majorBidi"/>
          <w:b/>
          <w:bCs/>
          <w:i/>
          <w:sz w:val="20"/>
          <w:szCs w:val="20"/>
        </w:rPr>
        <w:t>Rented-</w:t>
      </w:r>
      <w:r w:rsidR="00971AA9" w:rsidRPr="002B022E">
        <w:rPr>
          <w:rFonts w:asciiTheme="majorBidi" w:hAnsiTheme="majorBidi" w:cstheme="majorBidi"/>
          <w:b/>
          <w:bCs/>
          <w:i/>
          <w:sz w:val="20"/>
          <w:szCs w:val="20"/>
        </w:rPr>
        <w:t>goods service</w:t>
      </w:r>
    </w:p>
    <w:p w:rsidR="00971AA9" w:rsidRPr="002B022E" w:rsidRDefault="00971AA9" w:rsidP="002B022E">
      <w:pPr>
        <w:pStyle w:val="ListParagraph"/>
        <w:spacing w:line="240" w:lineRule="auto"/>
        <w:ind w:left="1080" w:right="733" w:firstLine="0"/>
        <w:rPr>
          <w:rFonts w:asciiTheme="majorBidi" w:hAnsiTheme="majorBidi" w:cstheme="majorBidi"/>
          <w:b/>
          <w:bCs/>
          <w:sz w:val="20"/>
          <w:szCs w:val="20"/>
        </w:rPr>
      </w:pPr>
      <w:r w:rsidRPr="002B022E">
        <w:rPr>
          <w:rFonts w:asciiTheme="majorBidi" w:hAnsiTheme="majorBidi" w:cstheme="majorBidi"/>
          <w:b/>
          <w:bCs/>
          <w:sz w:val="20"/>
          <w:szCs w:val="20"/>
        </w:rPr>
        <w:t>Dalam jenis ini konsumen hanya menyewa dan menggunakan produk-produk tertentu, berdasarkan tarif tertentu dan selama jangka waktu tertentu. Konsumen hanya dapat menggunakan produk tersebut, karena kepemilikannya tetap berada pihak perusahaan yang menyewakannya. Misalnya penyewaan mobil, VCD, hotel, villa, apartemen, dan lain-lain.</w:t>
      </w:r>
    </w:p>
    <w:p w:rsidR="00971AA9" w:rsidRPr="002B022E" w:rsidRDefault="00BD6C6C" w:rsidP="00A96175">
      <w:pPr>
        <w:pStyle w:val="ListParagraph"/>
        <w:numPr>
          <w:ilvl w:val="0"/>
          <w:numId w:val="17"/>
        </w:numPr>
        <w:spacing w:after="160" w:line="240" w:lineRule="auto"/>
        <w:ind w:left="1080" w:right="733"/>
        <w:rPr>
          <w:rFonts w:asciiTheme="majorBidi" w:hAnsiTheme="majorBidi" w:cstheme="majorBidi"/>
          <w:b/>
          <w:bCs/>
          <w:sz w:val="20"/>
          <w:szCs w:val="20"/>
        </w:rPr>
      </w:pPr>
      <w:r w:rsidRPr="002B022E">
        <w:rPr>
          <w:rFonts w:asciiTheme="majorBidi" w:hAnsiTheme="majorBidi" w:cstheme="majorBidi"/>
          <w:b/>
          <w:bCs/>
          <w:i/>
          <w:sz w:val="20"/>
          <w:szCs w:val="20"/>
        </w:rPr>
        <w:t>Owned-</w:t>
      </w:r>
      <w:r w:rsidR="00971AA9" w:rsidRPr="002B022E">
        <w:rPr>
          <w:rFonts w:asciiTheme="majorBidi" w:hAnsiTheme="majorBidi" w:cstheme="majorBidi"/>
          <w:b/>
          <w:bCs/>
          <w:i/>
          <w:sz w:val="20"/>
          <w:szCs w:val="20"/>
        </w:rPr>
        <w:t>goods service</w:t>
      </w:r>
    </w:p>
    <w:p w:rsidR="00971AA9" w:rsidRPr="002B022E" w:rsidRDefault="00E769F4" w:rsidP="002B022E">
      <w:pPr>
        <w:pStyle w:val="ListParagraph"/>
        <w:spacing w:line="240" w:lineRule="auto"/>
        <w:ind w:left="1080" w:right="733" w:firstLine="0"/>
        <w:rPr>
          <w:rFonts w:asciiTheme="majorBidi" w:hAnsiTheme="majorBidi" w:cstheme="majorBidi"/>
          <w:b/>
          <w:bCs/>
          <w:sz w:val="20"/>
          <w:szCs w:val="20"/>
        </w:rPr>
      </w:pPr>
      <w:r w:rsidRPr="002B022E">
        <w:rPr>
          <w:rFonts w:asciiTheme="majorBidi" w:hAnsiTheme="majorBidi" w:cstheme="majorBidi"/>
          <w:b/>
          <w:bCs/>
          <w:sz w:val="20"/>
          <w:szCs w:val="20"/>
        </w:rPr>
        <w:t>Pada tipe ini, produk-produk</w:t>
      </w:r>
      <w:r w:rsidR="00971AA9" w:rsidRPr="002B022E">
        <w:rPr>
          <w:rFonts w:asciiTheme="majorBidi" w:hAnsiTheme="majorBidi" w:cstheme="majorBidi"/>
          <w:b/>
          <w:bCs/>
          <w:sz w:val="20"/>
          <w:szCs w:val="20"/>
        </w:rPr>
        <w:t xml:space="preserve"> yang dimiliki konsumen direparasi, dikembangkan atau ditingkatkan</w:t>
      </w:r>
      <w:r w:rsidRPr="002B022E">
        <w:rPr>
          <w:rFonts w:asciiTheme="majorBidi" w:hAnsiTheme="majorBidi" w:cstheme="majorBidi"/>
          <w:b/>
          <w:bCs/>
          <w:sz w:val="20"/>
          <w:szCs w:val="20"/>
        </w:rPr>
        <w:t xml:space="preserve"> unjuk kerjanya, atau</w:t>
      </w:r>
      <w:r w:rsidR="00971AA9" w:rsidRPr="002B022E">
        <w:rPr>
          <w:rFonts w:asciiTheme="majorBidi" w:hAnsiTheme="majorBidi" w:cstheme="majorBidi"/>
          <w:b/>
          <w:bCs/>
          <w:sz w:val="20"/>
          <w:szCs w:val="20"/>
        </w:rPr>
        <w:t xml:space="preserve"> dipelihara</w:t>
      </w:r>
      <w:r w:rsidRPr="002B022E">
        <w:rPr>
          <w:rFonts w:asciiTheme="majorBidi" w:hAnsiTheme="majorBidi" w:cstheme="majorBidi"/>
          <w:b/>
          <w:bCs/>
          <w:sz w:val="20"/>
          <w:szCs w:val="20"/>
        </w:rPr>
        <w:t>/dirawat</w:t>
      </w:r>
      <w:r w:rsidR="00971AA9" w:rsidRPr="002B022E">
        <w:rPr>
          <w:rFonts w:asciiTheme="majorBidi" w:hAnsiTheme="majorBidi" w:cstheme="majorBidi"/>
          <w:b/>
          <w:bCs/>
          <w:sz w:val="20"/>
          <w:szCs w:val="20"/>
        </w:rPr>
        <w:t xml:space="preserve"> oleh perusahaan</w:t>
      </w:r>
      <w:r w:rsidRPr="002B022E">
        <w:rPr>
          <w:rFonts w:asciiTheme="majorBidi" w:hAnsiTheme="majorBidi" w:cstheme="majorBidi"/>
          <w:b/>
          <w:bCs/>
          <w:sz w:val="20"/>
          <w:szCs w:val="20"/>
        </w:rPr>
        <w:t xml:space="preserve"> jasa. Jenis ini juga mencangkup perubahan bentuk pada produk</w:t>
      </w:r>
      <w:r w:rsidR="00971AA9" w:rsidRPr="002B022E">
        <w:rPr>
          <w:rFonts w:asciiTheme="majorBidi" w:hAnsiTheme="majorBidi" w:cstheme="majorBidi"/>
          <w:b/>
          <w:bCs/>
          <w:sz w:val="20"/>
          <w:szCs w:val="20"/>
        </w:rPr>
        <w:t xml:space="preserve"> yang dimiliki oleh konsumen. Contohnya jasa reparasi (arloji, </w:t>
      </w:r>
      <w:r w:rsidRPr="002B022E">
        <w:rPr>
          <w:rFonts w:asciiTheme="majorBidi" w:hAnsiTheme="majorBidi" w:cstheme="majorBidi"/>
          <w:b/>
          <w:bCs/>
          <w:sz w:val="20"/>
          <w:szCs w:val="20"/>
        </w:rPr>
        <w:t>mobil, sepeda motor, k</w:t>
      </w:r>
      <w:r w:rsidR="00971AA9" w:rsidRPr="002B022E">
        <w:rPr>
          <w:rFonts w:asciiTheme="majorBidi" w:hAnsiTheme="majorBidi" w:cstheme="majorBidi"/>
          <w:b/>
          <w:bCs/>
          <w:sz w:val="20"/>
          <w:szCs w:val="20"/>
        </w:rPr>
        <w:t>omput</w:t>
      </w:r>
      <w:r w:rsidRPr="002B022E">
        <w:rPr>
          <w:rFonts w:asciiTheme="majorBidi" w:hAnsiTheme="majorBidi" w:cstheme="majorBidi"/>
          <w:b/>
          <w:bCs/>
          <w:sz w:val="20"/>
          <w:szCs w:val="20"/>
        </w:rPr>
        <w:t xml:space="preserve">er, pencucian mobil, perawatan </w:t>
      </w:r>
      <w:r w:rsidR="00971AA9" w:rsidRPr="002B022E">
        <w:rPr>
          <w:rFonts w:asciiTheme="majorBidi" w:hAnsiTheme="majorBidi" w:cstheme="majorBidi"/>
          <w:b/>
          <w:bCs/>
          <w:sz w:val="20"/>
          <w:szCs w:val="20"/>
        </w:rPr>
        <w:t xml:space="preserve">rumput lapangan </w:t>
      </w:r>
      <w:r w:rsidR="00971AA9" w:rsidRPr="003C20B3">
        <w:rPr>
          <w:rFonts w:asciiTheme="majorBidi" w:hAnsiTheme="majorBidi" w:cstheme="majorBidi"/>
          <w:b/>
          <w:bCs/>
          <w:i/>
          <w:sz w:val="20"/>
          <w:szCs w:val="20"/>
        </w:rPr>
        <w:t>golf</w:t>
      </w:r>
      <w:r w:rsidR="00971AA9" w:rsidRPr="002B022E">
        <w:rPr>
          <w:rFonts w:asciiTheme="majorBidi" w:hAnsiTheme="majorBidi" w:cstheme="majorBidi"/>
          <w:b/>
          <w:bCs/>
          <w:sz w:val="20"/>
          <w:szCs w:val="20"/>
        </w:rPr>
        <w:t>,</w:t>
      </w:r>
      <w:r w:rsidRPr="002B022E">
        <w:rPr>
          <w:rFonts w:asciiTheme="majorBidi" w:hAnsiTheme="majorBidi" w:cstheme="majorBidi"/>
          <w:b/>
          <w:bCs/>
          <w:sz w:val="20"/>
          <w:szCs w:val="20"/>
        </w:rPr>
        <w:t xml:space="preserve"> perawatan taman,</w:t>
      </w:r>
      <w:r w:rsidR="000920B3">
        <w:rPr>
          <w:rFonts w:asciiTheme="majorBidi" w:hAnsiTheme="majorBidi" w:cstheme="majorBidi"/>
          <w:b/>
          <w:bCs/>
          <w:sz w:val="20"/>
          <w:szCs w:val="20"/>
        </w:rPr>
        <w:t xml:space="preserve"> </w:t>
      </w:r>
      <w:r w:rsidR="00971AA9" w:rsidRPr="002B022E">
        <w:rPr>
          <w:rFonts w:asciiTheme="majorBidi" w:hAnsiTheme="majorBidi" w:cstheme="majorBidi"/>
          <w:b/>
          <w:bCs/>
          <w:i/>
          <w:sz w:val="20"/>
          <w:szCs w:val="20"/>
        </w:rPr>
        <w:t>laundry</w:t>
      </w:r>
      <w:r w:rsidRPr="002B022E">
        <w:rPr>
          <w:rFonts w:asciiTheme="majorBidi" w:hAnsiTheme="majorBidi" w:cstheme="majorBidi"/>
          <w:b/>
          <w:bCs/>
          <w:sz w:val="20"/>
          <w:szCs w:val="20"/>
        </w:rPr>
        <w:t>, dan lain-lain</w:t>
      </w:r>
      <w:r w:rsidR="00971AA9" w:rsidRPr="002B022E">
        <w:rPr>
          <w:rFonts w:asciiTheme="majorBidi" w:hAnsiTheme="majorBidi" w:cstheme="majorBidi"/>
          <w:b/>
          <w:bCs/>
          <w:sz w:val="20"/>
          <w:szCs w:val="20"/>
        </w:rPr>
        <w:t>)</w:t>
      </w:r>
      <w:r w:rsidRPr="002B022E">
        <w:rPr>
          <w:rFonts w:asciiTheme="majorBidi" w:hAnsiTheme="majorBidi" w:cstheme="majorBidi"/>
          <w:b/>
          <w:bCs/>
          <w:sz w:val="20"/>
          <w:szCs w:val="20"/>
        </w:rPr>
        <w:t>.</w:t>
      </w:r>
    </w:p>
    <w:p w:rsidR="00971AA9" w:rsidRPr="002B022E" w:rsidRDefault="00BD6C6C" w:rsidP="00A96175">
      <w:pPr>
        <w:pStyle w:val="ListParagraph"/>
        <w:numPr>
          <w:ilvl w:val="0"/>
          <w:numId w:val="17"/>
        </w:numPr>
        <w:spacing w:after="160" w:line="240" w:lineRule="auto"/>
        <w:ind w:left="1080" w:right="733"/>
        <w:rPr>
          <w:rFonts w:asciiTheme="majorBidi" w:hAnsiTheme="majorBidi" w:cstheme="majorBidi"/>
          <w:b/>
          <w:bCs/>
          <w:sz w:val="20"/>
          <w:szCs w:val="20"/>
        </w:rPr>
      </w:pPr>
      <w:r w:rsidRPr="002B022E">
        <w:rPr>
          <w:rFonts w:asciiTheme="majorBidi" w:hAnsiTheme="majorBidi" w:cstheme="majorBidi"/>
          <w:b/>
          <w:bCs/>
          <w:i/>
          <w:sz w:val="20"/>
          <w:szCs w:val="20"/>
        </w:rPr>
        <w:t>Non-</w:t>
      </w:r>
      <w:r w:rsidR="00971AA9" w:rsidRPr="002B022E">
        <w:rPr>
          <w:rFonts w:asciiTheme="majorBidi" w:hAnsiTheme="majorBidi" w:cstheme="majorBidi"/>
          <w:b/>
          <w:bCs/>
          <w:i/>
          <w:sz w:val="20"/>
          <w:szCs w:val="20"/>
        </w:rPr>
        <w:t>goods service</w:t>
      </w:r>
    </w:p>
    <w:p w:rsidR="00971AA9" w:rsidRPr="002B022E" w:rsidRDefault="00F00FC2" w:rsidP="002B022E">
      <w:pPr>
        <w:pStyle w:val="ListParagraph"/>
        <w:spacing w:line="240" w:lineRule="auto"/>
        <w:ind w:left="1080" w:right="733" w:firstLine="0"/>
        <w:rPr>
          <w:rFonts w:asciiTheme="majorBidi" w:hAnsiTheme="majorBidi" w:cstheme="majorBidi"/>
          <w:b/>
          <w:bCs/>
          <w:sz w:val="20"/>
          <w:szCs w:val="20"/>
        </w:rPr>
      </w:pPr>
      <w:r w:rsidRPr="002B022E">
        <w:rPr>
          <w:rFonts w:asciiTheme="majorBidi" w:hAnsiTheme="majorBidi" w:cstheme="majorBidi"/>
          <w:b/>
          <w:bCs/>
          <w:sz w:val="20"/>
          <w:szCs w:val="20"/>
        </w:rPr>
        <w:t xml:space="preserve">Karakteristik pada jasa </w:t>
      </w:r>
      <w:r w:rsidR="00971AA9" w:rsidRPr="002B022E">
        <w:rPr>
          <w:rFonts w:asciiTheme="majorBidi" w:hAnsiTheme="majorBidi" w:cstheme="majorBidi"/>
          <w:b/>
          <w:bCs/>
          <w:sz w:val="20"/>
          <w:szCs w:val="20"/>
        </w:rPr>
        <w:t xml:space="preserve">ini adalah jasa personal bersifat </w:t>
      </w:r>
      <w:r w:rsidR="00971AA9" w:rsidRPr="002B022E">
        <w:rPr>
          <w:rFonts w:asciiTheme="majorBidi" w:hAnsiTheme="majorBidi" w:cstheme="majorBidi"/>
          <w:b/>
          <w:bCs/>
          <w:i/>
          <w:sz w:val="20"/>
          <w:szCs w:val="20"/>
        </w:rPr>
        <w:t>intangible</w:t>
      </w:r>
      <w:r w:rsidR="00F24AFA">
        <w:rPr>
          <w:rFonts w:asciiTheme="majorBidi" w:hAnsiTheme="majorBidi" w:cstheme="majorBidi"/>
          <w:b/>
          <w:bCs/>
          <w:i/>
          <w:sz w:val="20"/>
          <w:szCs w:val="20"/>
        </w:rPr>
        <w:t xml:space="preserve"> </w:t>
      </w:r>
      <w:r w:rsidRPr="002B022E">
        <w:rPr>
          <w:rFonts w:asciiTheme="majorBidi" w:hAnsiTheme="majorBidi" w:cstheme="majorBidi"/>
          <w:b/>
          <w:bCs/>
          <w:sz w:val="20"/>
          <w:szCs w:val="20"/>
        </w:rPr>
        <w:t xml:space="preserve">(tidak berbentuk produk fisik) </w:t>
      </w:r>
      <w:r w:rsidR="00971AA9" w:rsidRPr="002B022E">
        <w:rPr>
          <w:rFonts w:asciiTheme="majorBidi" w:hAnsiTheme="majorBidi" w:cstheme="majorBidi"/>
          <w:b/>
          <w:bCs/>
          <w:sz w:val="20"/>
          <w:szCs w:val="20"/>
        </w:rPr>
        <w:t xml:space="preserve">ditawarkan </w:t>
      </w:r>
      <w:r w:rsidRPr="002B022E">
        <w:rPr>
          <w:rFonts w:asciiTheme="majorBidi" w:hAnsiTheme="majorBidi" w:cstheme="majorBidi"/>
          <w:b/>
          <w:bCs/>
          <w:sz w:val="20"/>
          <w:szCs w:val="20"/>
        </w:rPr>
        <w:t>ke</w:t>
      </w:r>
      <w:r w:rsidR="00971AA9" w:rsidRPr="002B022E">
        <w:rPr>
          <w:rFonts w:asciiTheme="majorBidi" w:hAnsiTheme="majorBidi" w:cstheme="majorBidi"/>
          <w:b/>
          <w:bCs/>
          <w:sz w:val="20"/>
          <w:szCs w:val="20"/>
        </w:rPr>
        <w:t xml:space="preserve">pada </w:t>
      </w:r>
      <w:r w:rsidRPr="002B022E">
        <w:rPr>
          <w:rFonts w:asciiTheme="majorBidi" w:hAnsiTheme="majorBidi" w:cstheme="majorBidi"/>
          <w:b/>
          <w:bCs/>
          <w:sz w:val="20"/>
          <w:szCs w:val="20"/>
        </w:rPr>
        <w:t>para pelanggan</w:t>
      </w:r>
      <w:r w:rsidR="00971AA9" w:rsidRPr="002B022E">
        <w:rPr>
          <w:rFonts w:asciiTheme="majorBidi" w:hAnsiTheme="majorBidi" w:cstheme="majorBidi"/>
          <w:b/>
          <w:bCs/>
          <w:sz w:val="20"/>
          <w:szCs w:val="20"/>
        </w:rPr>
        <w:t xml:space="preserve">. </w:t>
      </w:r>
      <w:r w:rsidRPr="002B022E">
        <w:rPr>
          <w:rFonts w:asciiTheme="majorBidi" w:hAnsiTheme="majorBidi" w:cstheme="majorBidi"/>
          <w:b/>
          <w:bCs/>
          <w:sz w:val="20"/>
          <w:szCs w:val="20"/>
        </w:rPr>
        <w:t>Contoh</w:t>
      </w:r>
      <w:r w:rsidR="00971AA9" w:rsidRPr="002B022E">
        <w:rPr>
          <w:rFonts w:asciiTheme="majorBidi" w:hAnsiTheme="majorBidi" w:cstheme="majorBidi"/>
          <w:b/>
          <w:bCs/>
          <w:sz w:val="20"/>
          <w:szCs w:val="20"/>
        </w:rPr>
        <w:t xml:space="preserve"> supir, </w:t>
      </w:r>
      <w:r w:rsidRPr="002B022E">
        <w:rPr>
          <w:rFonts w:asciiTheme="majorBidi" w:hAnsiTheme="majorBidi" w:cstheme="majorBidi"/>
          <w:b/>
          <w:bCs/>
          <w:sz w:val="20"/>
          <w:szCs w:val="20"/>
        </w:rPr>
        <w:t xml:space="preserve">dosen, </w:t>
      </w:r>
      <w:r w:rsidR="00971AA9" w:rsidRPr="002B022E">
        <w:rPr>
          <w:rFonts w:asciiTheme="majorBidi" w:hAnsiTheme="majorBidi" w:cstheme="majorBidi"/>
          <w:b/>
          <w:bCs/>
          <w:sz w:val="20"/>
          <w:szCs w:val="20"/>
        </w:rPr>
        <w:t xml:space="preserve">tutor, </w:t>
      </w:r>
      <w:r w:rsidRPr="002B022E">
        <w:rPr>
          <w:rFonts w:asciiTheme="majorBidi" w:hAnsiTheme="majorBidi" w:cstheme="majorBidi"/>
          <w:b/>
          <w:bCs/>
          <w:i/>
          <w:sz w:val="20"/>
          <w:szCs w:val="20"/>
        </w:rPr>
        <w:t>baby-sitter</w:t>
      </w:r>
      <w:r w:rsidRPr="002B022E">
        <w:rPr>
          <w:rFonts w:asciiTheme="majorBidi" w:hAnsiTheme="majorBidi" w:cstheme="majorBidi"/>
          <w:b/>
          <w:bCs/>
          <w:sz w:val="20"/>
          <w:szCs w:val="20"/>
        </w:rPr>
        <w:t xml:space="preserve">, </w:t>
      </w:r>
      <w:r w:rsidR="00971AA9" w:rsidRPr="002B022E">
        <w:rPr>
          <w:rFonts w:asciiTheme="majorBidi" w:hAnsiTheme="majorBidi" w:cstheme="majorBidi"/>
          <w:b/>
          <w:bCs/>
          <w:sz w:val="20"/>
          <w:szCs w:val="20"/>
        </w:rPr>
        <w:t xml:space="preserve">pemandu wisata, </w:t>
      </w:r>
      <w:r w:rsidR="002F5BD3" w:rsidRPr="002B022E">
        <w:rPr>
          <w:rFonts w:asciiTheme="majorBidi" w:hAnsiTheme="majorBidi" w:cstheme="majorBidi"/>
          <w:b/>
          <w:bCs/>
          <w:sz w:val="20"/>
          <w:szCs w:val="20"/>
        </w:rPr>
        <w:t xml:space="preserve">penerjemah lisan, </w:t>
      </w:r>
      <w:r w:rsidR="00971AA9" w:rsidRPr="002B022E">
        <w:rPr>
          <w:rFonts w:asciiTheme="majorBidi" w:hAnsiTheme="majorBidi" w:cstheme="majorBidi"/>
          <w:b/>
          <w:bCs/>
          <w:sz w:val="20"/>
          <w:szCs w:val="20"/>
        </w:rPr>
        <w:t xml:space="preserve">ahli kecantikan, </w:t>
      </w:r>
      <w:r w:rsidR="002F5BD3" w:rsidRPr="002B022E">
        <w:rPr>
          <w:rFonts w:asciiTheme="majorBidi" w:hAnsiTheme="majorBidi" w:cstheme="majorBidi"/>
          <w:b/>
          <w:bCs/>
          <w:sz w:val="20"/>
          <w:szCs w:val="20"/>
        </w:rPr>
        <w:t xml:space="preserve">pelatih renang </w:t>
      </w:r>
      <w:r w:rsidR="00971AA9" w:rsidRPr="002B022E">
        <w:rPr>
          <w:rFonts w:asciiTheme="majorBidi" w:hAnsiTheme="majorBidi" w:cstheme="majorBidi"/>
          <w:b/>
          <w:bCs/>
          <w:sz w:val="20"/>
          <w:szCs w:val="20"/>
        </w:rPr>
        <w:t>dan lain-lain.</w:t>
      </w:r>
    </w:p>
    <w:p w:rsidR="00A63CF7" w:rsidRPr="002B022E" w:rsidRDefault="00A63CF7" w:rsidP="00A96175">
      <w:pPr>
        <w:pStyle w:val="ListParagraph"/>
        <w:numPr>
          <w:ilvl w:val="0"/>
          <w:numId w:val="16"/>
        </w:numPr>
        <w:spacing w:after="160" w:line="240" w:lineRule="auto"/>
        <w:ind w:right="733"/>
        <w:rPr>
          <w:rFonts w:asciiTheme="majorBidi" w:hAnsiTheme="majorBidi" w:cstheme="majorBidi"/>
          <w:b/>
          <w:bCs/>
          <w:sz w:val="20"/>
          <w:szCs w:val="20"/>
        </w:rPr>
      </w:pPr>
      <w:r w:rsidRPr="002B022E">
        <w:rPr>
          <w:rFonts w:asciiTheme="majorBidi" w:hAnsiTheme="majorBidi" w:cstheme="majorBidi"/>
          <w:b/>
          <w:bCs/>
          <w:sz w:val="20"/>
          <w:szCs w:val="20"/>
        </w:rPr>
        <w:t>Keterampilan Penyedia Jasa</w:t>
      </w:r>
    </w:p>
    <w:p w:rsidR="00A63CF7" w:rsidRPr="002B022E" w:rsidRDefault="00A63CF7" w:rsidP="002B022E">
      <w:pPr>
        <w:pStyle w:val="ListParagraph"/>
        <w:spacing w:after="160" w:line="240" w:lineRule="auto"/>
        <w:ind w:right="733" w:firstLine="0"/>
        <w:rPr>
          <w:rFonts w:asciiTheme="majorBidi" w:hAnsiTheme="majorBidi" w:cstheme="majorBidi"/>
          <w:b/>
          <w:bCs/>
          <w:sz w:val="20"/>
          <w:szCs w:val="20"/>
        </w:rPr>
      </w:pPr>
      <w:r w:rsidRPr="002B022E">
        <w:rPr>
          <w:rFonts w:asciiTheme="majorBidi" w:hAnsiTheme="majorBidi" w:cstheme="majorBidi"/>
          <w:b/>
          <w:bCs/>
          <w:sz w:val="20"/>
          <w:szCs w:val="20"/>
        </w:rPr>
        <w:t xml:space="preserve">Berdasarkan tingkat keterampilan penyedia jasa, terdapat dua tipe pokok jasa. Pertama, </w:t>
      </w:r>
      <w:r w:rsidRPr="002B022E">
        <w:rPr>
          <w:rFonts w:asciiTheme="majorBidi" w:hAnsiTheme="majorBidi" w:cstheme="majorBidi"/>
          <w:b/>
          <w:bCs/>
          <w:i/>
          <w:sz w:val="20"/>
          <w:szCs w:val="20"/>
        </w:rPr>
        <w:t xml:space="preserve">profesional services </w:t>
      </w:r>
      <w:r w:rsidRPr="002B022E">
        <w:rPr>
          <w:rFonts w:asciiTheme="majorBidi" w:hAnsiTheme="majorBidi" w:cstheme="majorBidi"/>
          <w:b/>
          <w:bCs/>
          <w:sz w:val="20"/>
          <w:szCs w:val="20"/>
        </w:rPr>
        <w:t xml:space="preserve">(seperti konsultan manajemen, konsultan hukum, konsultan perpajakan, konsultan sistem informasi, pelayanan dan perawatan kesehatan, dan jasa arsitektur). Kedua, </w:t>
      </w:r>
      <w:r w:rsidRPr="002B022E">
        <w:rPr>
          <w:rFonts w:asciiTheme="majorBidi" w:hAnsiTheme="majorBidi" w:cstheme="majorBidi"/>
          <w:b/>
          <w:bCs/>
          <w:i/>
          <w:sz w:val="20"/>
          <w:szCs w:val="20"/>
        </w:rPr>
        <w:t>non-profesional services</w:t>
      </w:r>
      <w:r w:rsidRPr="002B022E">
        <w:rPr>
          <w:rFonts w:asciiTheme="majorBidi" w:hAnsiTheme="majorBidi" w:cstheme="majorBidi"/>
          <w:b/>
          <w:bCs/>
          <w:sz w:val="20"/>
          <w:szCs w:val="20"/>
        </w:rPr>
        <w:t xml:space="preserve"> (seperti jasa supir taksi, tukang parkir, pengantar surat dan penjaga malam).</w:t>
      </w:r>
    </w:p>
    <w:p w:rsidR="00477350" w:rsidRPr="002B022E" w:rsidRDefault="00477350" w:rsidP="00A96175">
      <w:pPr>
        <w:pStyle w:val="ListParagraph"/>
        <w:numPr>
          <w:ilvl w:val="0"/>
          <w:numId w:val="16"/>
        </w:numPr>
        <w:spacing w:after="160" w:line="240" w:lineRule="auto"/>
        <w:ind w:right="733"/>
        <w:rPr>
          <w:rFonts w:asciiTheme="majorBidi" w:hAnsiTheme="majorBidi" w:cstheme="majorBidi"/>
          <w:b/>
          <w:bCs/>
          <w:sz w:val="20"/>
          <w:szCs w:val="20"/>
        </w:rPr>
      </w:pPr>
      <w:r w:rsidRPr="002B022E">
        <w:rPr>
          <w:rFonts w:asciiTheme="majorBidi" w:hAnsiTheme="majorBidi" w:cstheme="majorBidi"/>
          <w:b/>
          <w:bCs/>
          <w:sz w:val="20"/>
          <w:szCs w:val="20"/>
        </w:rPr>
        <w:t>Tujuan Organisasi Jasa</w:t>
      </w:r>
    </w:p>
    <w:p w:rsidR="00971AA9" w:rsidRPr="002B022E" w:rsidRDefault="00477350" w:rsidP="002B022E">
      <w:pPr>
        <w:pStyle w:val="ListParagraph"/>
        <w:spacing w:line="240" w:lineRule="auto"/>
        <w:ind w:right="733" w:firstLine="0"/>
        <w:rPr>
          <w:rFonts w:asciiTheme="majorBidi" w:hAnsiTheme="majorBidi" w:cstheme="majorBidi"/>
          <w:b/>
          <w:bCs/>
          <w:sz w:val="20"/>
          <w:szCs w:val="20"/>
        </w:rPr>
      </w:pPr>
      <w:r w:rsidRPr="002B022E">
        <w:rPr>
          <w:rFonts w:asciiTheme="majorBidi" w:hAnsiTheme="majorBidi" w:cstheme="majorBidi"/>
          <w:b/>
          <w:bCs/>
          <w:sz w:val="20"/>
          <w:szCs w:val="20"/>
        </w:rPr>
        <w:t xml:space="preserve">Berdasarkan tujuan organisasi, jasa dapat diklasifikasikan menjadi </w:t>
      </w:r>
      <w:r w:rsidRPr="002B022E">
        <w:rPr>
          <w:rFonts w:asciiTheme="majorBidi" w:hAnsiTheme="majorBidi" w:cstheme="majorBidi"/>
          <w:b/>
          <w:bCs/>
          <w:i/>
          <w:sz w:val="20"/>
          <w:szCs w:val="20"/>
        </w:rPr>
        <w:t>commercial services</w:t>
      </w:r>
      <w:r w:rsidRPr="002B022E">
        <w:rPr>
          <w:rFonts w:asciiTheme="majorBidi" w:hAnsiTheme="majorBidi" w:cstheme="majorBidi"/>
          <w:b/>
          <w:bCs/>
          <w:sz w:val="20"/>
          <w:szCs w:val="20"/>
        </w:rPr>
        <w:t xml:space="preserve"> atau </w:t>
      </w:r>
      <w:r w:rsidRPr="002B022E">
        <w:rPr>
          <w:rFonts w:asciiTheme="majorBidi" w:hAnsiTheme="majorBidi" w:cstheme="majorBidi"/>
          <w:b/>
          <w:bCs/>
          <w:i/>
          <w:sz w:val="20"/>
          <w:szCs w:val="20"/>
        </w:rPr>
        <w:t>profit services</w:t>
      </w:r>
      <w:r w:rsidRPr="002B022E">
        <w:rPr>
          <w:rFonts w:asciiTheme="majorBidi" w:hAnsiTheme="majorBidi" w:cstheme="majorBidi"/>
          <w:b/>
          <w:bCs/>
          <w:sz w:val="20"/>
          <w:szCs w:val="20"/>
        </w:rPr>
        <w:t xml:space="preserve"> (misalnya penerbangan, bank, penyewaan mobil, bioskop, dan hotel) dan </w:t>
      </w:r>
      <w:r w:rsidRPr="002B022E">
        <w:rPr>
          <w:rFonts w:asciiTheme="majorBidi" w:hAnsiTheme="majorBidi" w:cstheme="majorBidi"/>
          <w:b/>
          <w:bCs/>
          <w:i/>
          <w:sz w:val="20"/>
          <w:szCs w:val="20"/>
        </w:rPr>
        <w:t xml:space="preserve">non-profit services </w:t>
      </w:r>
      <w:r w:rsidRPr="002B022E">
        <w:rPr>
          <w:rFonts w:asciiTheme="majorBidi" w:hAnsiTheme="majorBidi" w:cstheme="majorBidi"/>
          <w:b/>
          <w:bCs/>
          <w:sz w:val="20"/>
          <w:szCs w:val="20"/>
        </w:rPr>
        <w:t>(seperti sekolah, yayasan, dana bantuan, panti asuhan, panti wreda, perpustakaan umum dan museum).</w:t>
      </w:r>
    </w:p>
    <w:p w:rsidR="00477350" w:rsidRPr="002B022E" w:rsidRDefault="00477350" w:rsidP="00A96175">
      <w:pPr>
        <w:pStyle w:val="ListParagraph"/>
        <w:numPr>
          <w:ilvl w:val="0"/>
          <w:numId w:val="16"/>
        </w:numPr>
        <w:spacing w:line="240" w:lineRule="auto"/>
        <w:ind w:right="733"/>
        <w:rPr>
          <w:rFonts w:asciiTheme="majorBidi" w:hAnsiTheme="majorBidi" w:cstheme="majorBidi"/>
          <w:b/>
          <w:bCs/>
          <w:sz w:val="20"/>
          <w:szCs w:val="20"/>
        </w:rPr>
      </w:pPr>
      <w:r w:rsidRPr="002B022E">
        <w:rPr>
          <w:rFonts w:asciiTheme="majorBidi" w:hAnsiTheme="majorBidi" w:cstheme="majorBidi"/>
          <w:b/>
          <w:bCs/>
          <w:sz w:val="20"/>
          <w:szCs w:val="20"/>
        </w:rPr>
        <w:t>Regulasi</w:t>
      </w:r>
    </w:p>
    <w:p w:rsidR="00477350" w:rsidRPr="002B022E" w:rsidRDefault="00477350" w:rsidP="002B022E">
      <w:pPr>
        <w:pStyle w:val="ListParagraph"/>
        <w:spacing w:line="240" w:lineRule="auto"/>
        <w:ind w:right="733" w:firstLine="0"/>
        <w:rPr>
          <w:rFonts w:asciiTheme="majorBidi" w:hAnsiTheme="majorBidi" w:cstheme="majorBidi"/>
          <w:b/>
          <w:bCs/>
          <w:sz w:val="20"/>
          <w:szCs w:val="20"/>
        </w:rPr>
      </w:pPr>
      <w:r w:rsidRPr="002B022E">
        <w:rPr>
          <w:rFonts w:asciiTheme="majorBidi" w:hAnsiTheme="majorBidi" w:cstheme="majorBidi"/>
          <w:b/>
          <w:bCs/>
          <w:sz w:val="20"/>
          <w:szCs w:val="20"/>
        </w:rPr>
        <w:t xml:space="preserve">Dari aspek regulasi, jasa dapat dibagi menjadi </w:t>
      </w:r>
      <w:r w:rsidRPr="002B022E">
        <w:rPr>
          <w:rFonts w:asciiTheme="majorBidi" w:hAnsiTheme="majorBidi" w:cstheme="majorBidi"/>
          <w:b/>
          <w:bCs/>
          <w:i/>
          <w:sz w:val="20"/>
          <w:szCs w:val="20"/>
        </w:rPr>
        <w:t xml:space="preserve">regulated services </w:t>
      </w:r>
      <w:r w:rsidRPr="002B022E">
        <w:rPr>
          <w:rFonts w:asciiTheme="majorBidi" w:hAnsiTheme="majorBidi" w:cstheme="majorBidi"/>
          <w:b/>
          <w:bCs/>
          <w:sz w:val="20"/>
          <w:szCs w:val="20"/>
        </w:rPr>
        <w:t xml:space="preserve">(misalnya jasa pialang, angkutan umum, dan perbankan) dan </w:t>
      </w:r>
      <w:r w:rsidRPr="002B022E">
        <w:rPr>
          <w:rFonts w:asciiTheme="majorBidi" w:hAnsiTheme="majorBidi" w:cstheme="majorBidi"/>
          <w:b/>
          <w:bCs/>
          <w:i/>
          <w:sz w:val="20"/>
          <w:szCs w:val="20"/>
        </w:rPr>
        <w:t>non-regulated services</w:t>
      </w:r>
      <w:r w:rsidRPr="002B022E">
        <w:rPr>
          <w:rFonts w:asciiTheme="majorBidi" w:hAnsiTheme="majorBidi" w:cstheme="majorBidi"/>
          <w:b/>
          <w:bCs/>
          <w:sz w:val="20"/>
          <w:szCs w:val="20"/>
        </w:rPr>
        <w:t xml:space="preserve"> (seperti jasa makelar, </w:t>
      </w:r>
      <w:r w:rsidRPr="009B7A85">
        <w:rPr>
          <w:rFonts w:asciiTheme="majorBidi" w:hAnsiTheme="majorBidi" w:cstheme="majorBidi"/>
          <w:b/>
          <w:bCs/>
          <w:i/>
          <w:sz w:val="20"/>
          <w:szCs w:val="20"/>
        </w:rPr>
        <w:t>catering</w:t>
      </w:r>
      <w:r w:rsidRPr="002B022E">
        <w:rPr>
          <w:rFonts w:asciiTheme="majorBidi" w:hAnsiTheme="majorBidi" w:cstheme="majorBidi"/>
          <w:b/>
          <w:bCs/>
          <w:sz w:val="20"/>
          <w:szCs w:val="20"/>
        </w:rPr>
        <w:t>, kost dan asrama, serta pengecatan rumah).</w:t>
      </w:r>
    </w:p>
    <w:p w:rsidR="00477350" w:rsidRPr="002B022E" w:rsidRDefault="00477350" w:rsidP="00A96175">
      <w:pPr>
        <w:pStyle w:val="ListParagraph"/>
        <w:numPr>
          <w:ilvl w:val="0"/>
          <w:numId w:val="16"/>
        </w:numPr>
        <w:spacing w:line="240" w:lineRule="auto"/>
        <w:ind w:right="733"/>
        <w:rPr>
          <w:rFonts w:asciiTheme="majorBidi" w:hAnsiTheme="majorBidi" w:cstheme="majorBidi"/>
          <w:b/>
          <w:bCs/>
          <w:sz w:val="20"/>
          <w:szCs w:val="20"/>
        </w:rPr>
      </w:pPr>
      <w:r w:rsidRPr="002B022E">
        <w:rPr>
          <w:rFonts w:asciiTheme="majorBidi" w:hAnsiTheme="majorBidi" w:cstheme="majorBidi"/>
          <w:b/>
          <w:bCs/>
          <w:sz w:val="20"/>
          <w:szCs w:val="20"/>
        </w:rPr>
        <w:t>Tingkat Intensitas Karyawan</w:t>
      </w:r>
    </w:p>
    <w:p w:rsidR="00C772CB" w:rsidRPr="002B022E" w:rsidRDefault="00477350" w:rsidP="002B022E">
      <w:pPr>
        <w:pStyle w:val="ListParagraph"/>
        <w:spacing w:line="240" w:lineRule="auto"/>
        <w:ind w:right="733" w:firstLine="0"/>
        <w:rPr>
          <w:rFonts w:asciiTheme="majorBidi" w:hAnsiTheme="majorBidi" w:cstheme="majorBidi"/>
          <w:b/>
          <w:bCs/>
          <w:sz w:val="20"/>
          <w:szCs w:val="20"/>
        </w:rPr>
      </w:pPr>
      <w:r w:rsidRPr="002B022E">
        <w:rPr>
          <w:rFonts w:asciiTheme="majorBidi" w:hAnsiTheme="majorBidi" w:cstheme="majorBidi"/>
          <w:b/>
          <w:bCs/>
          <w:sz w:val="20"/>
          <w:szCs w:val="20"/>
        </w:rPr>
        <w:t xml:space="preserve">Berdasarkan intensitas karyawan (keterlibatan tenaga kerja) jasa dapat dikelompokkan menjadi dua macam: </w:t>
      </w:r>
      <w:r w:rsidRPr="002B022E">
        <w:rPr>
          <w:rFonts w:asciiTheme="majorBidi" w:hAnsiTheme="majorBidi" w:cstheme="majorBidi"/>
          <w:b/>
          <w:bCs/>
          <w:i/>
          <w:sz w:val="20"/>
          <w:szCs w:val="20"/>
        </w:rPr>
        <w:t>equipment-based service</w:t>
      </w:r>
      <w:r w:rsidRPr="002B022E">
        <w:rPr>
          <w:rFonts w:asciiTheme="majorBidi" w:hAnsiTheme="majorBidi" w:cstheme="majorBidi"/>
          <w:b/>
          <w:bCs/>
          <w:sz w:val="20"/>
          <w:szCs w:val="20"/>
        </w:rPr>
        <w:t xml:space="preserve"> (seperti cuci mobil otomatis, jasa sambungan telepon jarak jauh, mesin ATM, </w:t>
      </w:r>
      <w:r w:rsidRPr="002B022E">
        <w:rPr>
          <w:rFonts w:asciiTheme="majorBidi" w:hAnsiTheme="majorBidi" w:cstheme="majorBidi"/>
          <w:b/>
          <w:bCs/>
          <w:i/>
          <w:sz w:val="20"/>
          <w:szCs w:val="20"/>
        </w:rPr>
        <w:t>internet banking, vending machines</w:t>
      </w:r>
      <w:r w:rsidRPr="002B022E">
        <w:rPr>
          <w:rFonts w:asciiTheme="majorBidi" w:hAnsiTheme="majorBidi" w:cstheme="majorBidi"/>
          <w:b/>
          <w:bCs/>
          <w:sz w:val="20"/>
          <w:szCs w:val="20"/>
        </w:rPr>
        <w:t xml:space="preserve">, dan binatu) dan </w:t>
      </w:r>
      <w:r w:rsidR="0052273B" w:rsidRPr="002B022E">
        <w:rPr>
          <w:rFonts w:asciiTheme="majorBidi" w:hAnsiTheme="majorBidi" w:cstheme="majorBidi"/>
          <w:b/>
          <w:bCs/>
          <w:i/>
          <w:sz w:val="20"/>
          <w:szCs w:val="20"/>
        </w:rPr>
        <w:t xml:space="preserve">people-based service </w:t>
      </w:r>
      <w:r w:rsidR="0052273B" w:rsidRPr="002B022E">
        <w:rPr>
          <w:rFonts w:asciiTheme="majorBidi" w:hAnsiTheme="majorBidi" w:cstheme="majorBidi"/>
          <w:b/>
          <w:bCs/>
          <w:sz w:val="20"/>
          <w:szCs w:val="20"/>
        </w:rPr>
        <w:t xml:space="preserve">(seperti pelatih sepakbola, satpam, akuntan, konsultan hukum, dan konsultan manajemen). </w:t>
      </w:r>
      <w:r w:rsidR="00C772CB" w:rsidRPr="002B022E">
        <w:rPr>
          <w:rFonts w:asciiTheme="majorBidi" w:hAnsiTheme="majorBidi" w:cstheme="majorBidi"/>
          <w:b/>
          <w:bCs/>
          <w:i/>
          <w:sz w:val="20"/>
          <w:szCs w:val="20"/>
        </w:rPr>
        <w:t xml:space="preserve">people-based service </w:t>
      </w:r>
      <w:r w:rsidR="00C772CB" w:rsidRPr="002B022E">
        <w:rPr>
          <w:rFonts w:asciiTheme="majorBidi" w:hAnsiTheme="majorBidi" w:cstheme="majorBidi"/>
          <w:b/>
          <w:bCs/>
          <w:sz w:val="20"/>
          <w:szCs w:val="20"/>
        </w:rPr>
        <w:t>masih dapat diklasifikasikan menjadi tiga kategori: tidak terampil, terampil, dan pekerja profesional (Kotler &amp; Keller, 2012)</w:t>
      </w:r>
    </w:p>
    <w:p w:rsidR="00C772CB" w:rsidRPr="002B022E" w:rsidRDefault="00C772CB" w:rsidP="00A96175">
      <w:pPr>
        <w:pStyle w:val="ListParagraph"/>
        <w:numPr>
          <w:ilvl w:val="0"/>
          <w:numId w:val="16"/>
        </w:numPr>
        <w:spacing w:after="160" w:line="240" w:lineRule="auto"/>
        <w:ind w:right="733"/>
        <w:rPr>
          <w:rFonts w:asciiTheme="majorBidi" w:hAnsiTheme="majorBidi" w:cstheme="majorBidi"/>
          <w:b/>
          <w:bCs/>
          <w:sz w:val="20"/>
          <w:szCs w:val="20"/>
        </w:rPr>
      </w:pPr>
      <w:r w:rsidRPr="002B022E">
        <w:rPr>
          <w:rFonts w:asciiTheme="majorBidi" w:hAnsiTheme="majorBidi" w:cstheme="majorBidi"/>
          <w:b/>
          <w:bCs/>
          <w:sz w:val="20"/>
          <w:szCs w:val="20"/>
        </w:rPr>
        <w:t>Tingkat Kontak Penyedia Jasa dan  Pelanggan</w:t>
      </w:r>
    </w:p>
    <w:p w:rsidR="00A81D22" w:rsidRPr="00A81D22" w:rsidRDefault="00C772CB" w:rsidP="00A81D22">
      <w:pPr>
        <w:pStyle w:val="ListParagraph"/>
        <w:spacing w:after="160" w:line="240" w:lineRule="auto"/>
        <w:ind w:right="733" w:firstLine="0"/>
        <w:rPr>
          <w:rFonts w:asciiTheme="majorBidi" w:hAnsiTheme="majorBidi" w:cstheme="majorBidi"/>
          <w:bCs/>
          <w:sz w:val="24"/>
          <w:szCs w:val="24"/>
        </w:rPr>
      </w:pPr>
      <w:r w:rsidRPr="002B022E">
        <w:rPr>
          <w:rFonts w:asciiTheme="majorBidi" w:hAnsiTheme="majorBidi" w:cstheme="majorBidi"/>
          <w:b/>
          <w:bCs/>
          <w:sz w:val="20"/>
          <w:szCs w:val="20"/>
        </w:rPr>
        <w:t xml:space="preserve">Berdasarkan tingkat kontak ini, secara umum jasa dapat dibagi menjadi </w:t>
      </w:r>
      <w:r w:rsidRPr="002B022E">
        <w:rPr>
          <w:rFonts w:asciiTheme="majorBidi" w:hAnsiTheme="majorBidi" w:cstheme="majorBidi"/>
          <w:b/>
          <w:bCs/>
          <w:i/>
          <w:sz w:val="20"/>
          <w:szCs w:val="20"/>
        </w:rPr>
        <w:t>high contact service</w:t>
      </w:r>
      <w:r w:rsidRPr="002B022E">
        <w:rPr>
          <w:rFonts w:asciiTheme="majorBidi" w:hAnsiTheme="majorBidi" w:cstheme="majorBidi"/>
          <w:b/>
          <w:bCs/>
          <w:sz w:val="20"/>
          <w:szCs w:val="20"/>
        </w:rPr>
        <w:t xml:space="preserve"> (seperti universitas, bank, dokter, penata rambut, juru </w:t>
      </w:r>
      <w:r w:rsidRPr="002B022E">
        <w:rPr>
          <w:rFonts w:asciiTheme="majorBidi" w:hAnsiTheme="majorBidi" w:cstheme="majorBidi"/>
          <w:b/>
          <w:bCs/>
          <w:sz w:val="20"/>
          <w:szCs w:val="20"/>
        </w:rPr>
        <w:lastRenderedPageBreak/>
        <w:t xml:space="preserve">rias dan pegadaian) dan </w:t>
      </w:r>
      <w:r w:rsidRPr="002B022E">
        <w:rPr>
          <w:rFonts w:asciiTheme="majorBidi" w:hAnsiTheme="majorBidi" w:cstheme="majorBidi"/>
          <w:b/>
          <w:bCs/>
          <w:i/>
          <w:sz w:val="20"/>
          <w:szCs w:val="20"/>
        </w:rPr>
        <w:t>low contact service</w:t>
      </w:r>
      <w:r w:rsidRPr="002B022E">
        <w:rPr>
          <w:rFonts w:asciiTheme="majorBidi" w:hAnsiTheme="majorBidi" w:cstheme="majorBidi"/>
          <w:b/>
          <w:bCs/>
          <w:sz w:val="20"/>
          <w:szCs w:val="20"/>
        </w:rPr>
        <w:t xml:space="preserve"> (misalnya bioskop dan jasa layanan pos).</w:t>
      </w:r>
      <w:r w:rsidR="00A31207" w:rsidRPr="002B022E">
        <w:rPr>
          <w:rFonts w:asciiTheme="majorBidi" w:hAnsiTheme="majorBidi" w:cstheme="majorBidi"/>
          <w:b/>
          <w:bCs/>
          <w:sz w:val="20"/>
          <w:szCs w:val="20"/>
        </w:rPr>
        <w:t xml:space="preserve"> bila dikaitkan dengan tingkat intensitas karyawan (rasio antara biaya tenaga kerja dan biaya modal), klasifikasi berdasarkan tingkat interaksi/kontak penyedia jasa dan pelanggan ini dapat diperinci menjadi empat tipe: </w:t>
      </w:r>
      <w:r w:rsidR="00A31207" w:rsidRPr="002B022E">
        <w:rPr>
          <w:rFonts w:asciiTheme="majorBidi" w:hAnsiTheme="majorBidi" w:cstheme="majorBidi"/>
          <w:b/>
          <w:bCs/>
          <w:i/>
          <w:sz w:val="20"/>
          <w:szCs w:val="20"/>
        </w:rPr>
        <w:t xml:space="preserve">service factory, service shop, mass service, </w:t>
      </w:r>
      <w:r w:rsidR="00A31207" w:rsidRPr="002B022E">
        <w:rPr>
          <w:rFonts w:asciiTheme="majorBidi" w:hAnsiTheme="majorBidi" w:cstheme="majorBidi"/>
          <w:b/>
          <w:bCs/>
          <w:sz w:val="20"/>
          <w:szCs w:val="20"/>
        </w:rPr>
        <w:t xml:space="preserve">dan </w:t>
      </w:r>
      <w:r w:rsidR="00A31207" w:rsidRPr="002B022E">
        <w:rPr>
          <w:rFonts w:asciiTheme="majorBidi" w:hAnsiTheme="majorBidi" w:cstheme="majorBidi"/>
          <w:b/>
          <w:bCs/>
          <w:i/>
          <w:sz w:val="20"/>
          <w:szCs w:val="20"/>
        </w:rPr>
        <w:t xml:space="preserve">professional service </w:t>
      </w:r>
      <w:r w:rsidR="00A31207" w:rsidRPr="002B022E">
        <w:rPr>
          <w:rFonts w:asciiTheme="majorBidi" w:hAnsiTheme="majorBidi" w:cstheme="majorBidi"/>
          <w:b/>
          <w:bCs/>
          <w:sz w:val="20"/>
          <w:szCs w:val="20"/>
        </w:rPr>
        <w:t>(Fitzsimmons &amp; Fitzsimmons, 1994).</w:t>
      </w:r>
    </w:p>
    <w:p w:rsidR="00A81D22" w:rsidRDefault="00A81D22" w:rsidP="00A81D22">
      <w:pPr>
        <w:pStyle w:val="ListParagraph"/>
        <w:spacing w:after="160" w:line="480" w:lineRule="auto"/>
        <w:ind w:right="733" w:firstLine="0"/>
        <w:rPr>
          <w:rFonts w:asciiTheme="majorBidi" w:hAnsiTheme="majorBidi" w:cstheme="majorBidi"/>
          <w:b/>
          <w:bCs/>
          <w:sz w:val="20"/>
          <w:szCs w:val="20"/>
        </w:rPr>
      </w:pPr>
    </w:p>
    <w:p w:rsidR="00D347F1" w:rsidRPr="00A81D22" w:rsidRDefault="00D347F1" w:rsidP="00FD4954">
      <w:pPr>
        <w:pStyle w:val="ListParagraph"/>
        <w:spacing w:after="160" w:line="240" w:lineRule="auto"/>
        <w:ind w:right="733" w:firstLine="0"/>
        <w:rPr>
          <w:rFonts w:asciiTheme="majorBidi" w:hAnsiTheme="majorBidi" w:cstheme="majorBidi"/>
          <w:b/>
          <w:bCs/>
          <w:sz w:val="20"/>
          <w:szCs w:val="20"/>
        </w:rPr>
      </w:pPr>
    </w:p>
    <w:p w:rsidR="00D21581" w:rsidRPr="008F768A" w:rsidRDefault="00B76436" w:rsidP="00A81D22">
      <w:pPr>
        <w:pStyle w:val="ListParagraph"/>
        <w:numPr>
          <w:ilvl w:val="1"/>
          <w:numId w:val="3"/>
        </w:numPr>
        <w:spacing w:after="160" w:line="480" w:lineRule="auto"/>
        <w:ind w:hanging="720"/>
        <w:rPr>
          <w:rFonts w:ascii="Times New Roman" w:hAnsi="Times New Roman" w:cs="Times New Roman"/>
          <w:b/>
          <w:sz w:val="24"/>
          <w:szCs w:val="24"/>
        </w:rPr>
      </w:pPr>
      <w:r w:rsidRPr="00D21581">
        <w:rPr>
          <w:rFonts w:ascii="Times New Roman" w:hAnsi="Times New Roman" w:cs="Times New Roman"/>
          <w:b/>
          <w:sz w:val="24"/>
          <w:szCs w:val="24"/>
        </w:rPr>
        <w:t>DISTRIBUSI (</w:t>
      </w:r>
      <w:r w:rsidRPr="00D21581">
        <w:rPr>
          <w:rFonts w:ascii="Times New Roman" w:hAnsi="Times New Roman" w:cs="Times New Roman"/>
          <w:b/>
          <w:i/>
          <w:sz w:val="24"/>
          <w:szCs w:val="24"/>
        </w:rPr>
        <w:t>PLACE)</w:t>
      </w:r>
    </w:p>
    <w:p w:rsidR="008F768A" w:rsidRPr="008F768A" w:rsidRDefault="008F768A" w:rsidP="00A81D22">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Pengertian</w:t>
      </w:r>
      <w:r w:rsidRPr="008F768A">
        <w:rPr>
          <w:rFonts w:ascii="Times New Roman" w:hAnsi="Times New Roman" w:cs="Times New Roman"/>
          <w:b/>
          <w:sz w:val="24"/>
          <w:szCs w:val="24"/>
        </w:rPr>
        <w:t xml:space="preserve"> Distribusi</w:t>
      </w:r>
    </w:p>
    <w:p w:rsidR="00D21581" w:rsidRDefault="009D09CF" w:rsidP="00D21581">
      <w:pPr>
        <w:spacing w:after="160" w:line="480" w:lineRule="auto"/>
        <w:ind w:firstLine="720"/>
        <w:rPr>
          <w:rFonts w:ascii="Times New Roman" w:hAnsi="Times New Roman" w:cs="Times New Roman"/>
          <w:b/>
          <w:sz w:val="24"/>
          <w:szCs w:val="24"/>
        </w:rPr>
      </w:pPr>
      <w:r w:rsidRPr="00D21581">
        <w:rPr>
          <w:rFonts w:ascii="Times New Roman" w:hAnsi="Times New Roman" w:cs="Times New Roman"/>
          <w:sz w:val="24"/>
          <w:szCs w:val="28"/>
        </w:rPr>
        <w:t xml:space="preserve">Sistem distribusi adalah sumberdaya eksternal yang utama. Biasanya diperlukan bertahun-tahun untuk membangunnya, dan tidak </w:t>
      </w:r>
      <w:r w:rsidR="00DA3AE1">
        <w:rPr>
          <w:rFonts w:ascii="Times New Roman" w:hAnsi="Times New Roman" w:cs="Times New Roman"/>
          <w:sz w:val="24"/>
          <w:szCs w:val="28"/>
        </w:rPr>
        <w:t>dapat diubah dengan mudah. S</w:t>
      </w:r>
      <w:r w:rsidRPr="00D21581">
        <w:rPr>
          <w:rFonts w:ascii="Times New Roman" w:hAnsi="Times New Roman" w:cs="Times New Roman"/>
          <w:sz w:val="24"/>
          <w:szCs w:val="28"/>
        </w:rPr>
        <w:t>istem ini menggambarkan komitmen perusahaan yang besar terhadap sejumlah besar perusahaan independen yang bisnisnya adalah distribusi dan terhadap pasar tertentu yang mereka layani. Sistem distribusi juga menggambarkan komitmen terhadap seperangkat kebijakan dan praktik yang merupakan dasar bagi seperangkat hubungan jangka panjang yang luas.</w:t>
      </w:r>
    </w:p>
    <w:p w:rsidR="00A81D22" w:rsidRPr="00A81D22" w:rsidRDefault="00D25154" w:rsidP="00BB495A">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Dengan proses distribusi aktivitas pemasaran mampu menciptakan nilai tambah poduk melalui fungsi-fungsi pemasaran yang dapat merealisasikan kegunaan/utilitas bentuk, tempat, waktu, dan kepemilikan. </w:t>
      </w:r>
    </w:p>
    <w:p w:rsidR="00D25154" w:rsidRPr="00005FE1" w:rsidRDefault="00CF6BA7" w:rsidP="00005FE1">
      <w:pPr>
        <w:spacing w:after="160" w:line="240" w:lineRule="auto"/>
        <w:ind w:firstLine="0"/>
        <w:jc w:val="center"/>
        <w:rPr>
          <w:rFonts w:ascii="Times New Roman" w:hAnsi="Times New Roman" w:cs="Times New Roman"/>
          <w:b/>
          <w:sz w:val="24"/>
          <w:szCs w:val="24"/>
        </w:rPr>
      </w:pPr>
      <w:r w:rsidRPr="00005FE1">
        <w:rPr>
          <w:rFonts w:ascii="Times New Roman" w:hAnsi="Times New Roman" w:cs="Times New Roman"/>
          <w:b/>
          <w:sz w:val="24"/>
          <w:szCs w:val="24"/>
        </w:rPr>
        <w:t>Tabel 2.1</w:t>
      </w:r>
    </w:p>
    <w:p w:rsidR="00D25154" w:rsidRPr="00362E72" w:rsidRDefault="0022057A" w:rsidP="00D21581">
      <w:pPr>
        <w:spacing w:after="160" w:line="240" w:lineRule="auto"/>
        <w:ind w:firstLine="0"/>
        <w:jc w:val="center"/>
        <w:rPr>
          <w:rFonts w:ascii="Times New Roman" w:hAnsi="Times New Roman" w:cs="Times New Roman"/>
          <w:b/>
          <w:sz w:val="24"/>
          <w:szCs w:val="24"/>
        </w:rPr>
      </w:pPr>
      <w:bookmarkStart w:id="0" w:name="_GoBack"/>
      <w:bookmarkEnd w:id="0"/>
      <w:r w:rsidRPr="0022057A">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75pt;margin-top:18.75pt;width:70.5pt;height:92.75pt;z-index:251660288" stroked="f">
            <v:textbox>
              <w:txbxContent>
                <w:p w:rsidR="00421EA7" w:rsidRPr="00714ED4" w:rsidRDefault="00421EA7" w:rsidP="00D25154">
                  <w:pPr>
                    <w:spacing w:line="240" w:lineRule="auto"/>
                    <w:ind w:firstLine="0"/>
                    <w:rPr>
                      <w:rFonts w:ascii="Times New Roman" w:hAnsi="Times New Roman" w:cs="Times New Roman"/>
                    </w:rPr>
                  </w:pPr>
                  <w:r w:rsidRPr="00714ED4">
                    <w:rPr>
                      <w:rFonts w:ascii="Times New Roman" w:hAnsi="Times New Roman" w:cs="Times New Roman"/>
                    </w:rPr>
                    <w:t>Fungsi Pemasaran:</w:t>
                  </w:r>
                </w:p>
                <w:p w:rsidR="00421EA7" w:rsidRDefault="00421EA7" w:rsidP="00D25154">
                  <w:pPr>
                    <w:spacing w:line="240" w:lineRule="auto"/>
                    <w:ind w:firstLine="0"/>
                    <w:rPr>
                      <w:rFonts w:ascii="Times New Roman" w:hAnsi="Times New Roman" w:cs="Times New Roman"/>
                    </w:rPr>
                  </w:pPr>
                </w:p>
                <w:p w:rsidR="00421EA7" w:rsidRDefault="00421EA7" w:rsidP="00D25154">
                  <w:pPr>
                    <w:spacing w:line="240" w:lineRule="auto"/>
                    <w:ind w:firstLine="0"/>
                    <w:rPr>
                      <w:rFonts w:ascii="Times New Roman" w:hAnsi="Times New Roman" w:cs="Times New Roman"/>
                    </w:rPr>
                  </w:pPr>
                </w:p>
                <w:p w:rsidR="00421EA7" w:rsidRDefault="00421EA7" w:rsidP="00D25154">
                  <w:pPr>
                    <w:spacing w:line="240" w:lineRule="auto"/>
                    <w:ind w:firstLine="0"/>
                    <w:rPr>
                      <w:rFonts w:ascii="Times New Roman" w:hAnsi="Times New Roman" w:cs="Times New Roman"/>
                    </w:rPr>
                  </w:pPr>
                </w:p>
                <w:p w:rsidR="00421EA7" w:rsidRPr="00714ED4" w:rsidRDefault="00421EA7" w:rsidP="00D25154">
                  <w:pPr>
                    <w:spacing w:line="240" w:lineRule="auto"/>
                    <w:ind w:firstLine="0"/>
                    <w:rPr>
                      <w:rFonts w:ascii="Times New Roman" w:hAnsi="Times New Roman" w:cs="Times New Roman"/>
                    </w:rPr>
                  </w:pPr>
                  <w:r w:rsidRPr="00714ED4">
                    <w:rPr>
                      <w:rFonts w:ascii="Times New Roman" w:hAnsi="Times New Roman" w:cs="Times New Roman"/>
                    </w:rPr>
                    <w:t>Kegunaan</w:t>
                  </w:r>
                  <w:r>
                    <w:rPr>
                      <w:rFonts w:ascii="Times New Roman" w:hAnsi="Times New Roman" w:cs="Times New Roman"/>
                    </w:rPr>
                    <w:t>:</w:t>
                  </w:r>
                </w:p>
                <w:p w:rsidR="00421EA7" w:rsidRPr="00714ED4" w:rsidRDefault="00421EA7" w:rsidP="00D25154">
                  <w:pPr>
                    <w:spacing w:line="240" w:lineRule="auto"/>
                    <w:ind w:firstLine="0"/>
                    <w:rPr>
                      <w:rFonts w:ascii="Times New Roman" w:hAnsi="Times New Roman" w:cs="Times New Roman"/>
                    </w:rPr>
                  </w:pPr>
                </w:p>
              </w:txbxContent>
            </v:textbox>
          </v:shape>
        </w:pict>
      </w:r>
      <w:r w:rsidR="00D25154" w:rsidRPr="00005FE1">
        <w:rPr>
          <w:rFonts w:ascii="Times New Roman" w:hAnsi="Times New Roman" w:cs="Times New Roman"/>
          <w:b/>
          <w:sz w:val="24"/>
          <w:szCs w:val="24"/>
        </w:rPr>
        <w:t>Fungsi Pemasaran dan Penciptaan Kegunaan</w:t>
      </w:r>
    </w:p>
    <w:tbl>
      <w:tblPr>
        <w:tblStyle w:val="TableGrid"/>
        <w:tblW w:w="0" w:type="auto"/>
        <w:tblInd w:w="1801" w:type="dxa"/>
        <w:tblLook w:val="04A0"/>
      </w:tblPr>
      <w:tblGrid>
        <w:gridCol w:w="1416"/>
        <w:gridCol w:w="1323"/>
        <w:gridCol w:w="1523"/>
        <w:gridCol w:w="1456"/>
      </w:tblGrid>
      <w:tr w:rsidR="00D25154" w:rsidTr="00A81D22">
        <w:trPr>
          <w:trHeight w:val="624"/>
        </w:trPr>
        <w:tc>
          <w:tcPr>
            <w:tcW w:w="1315" w:type="dxa"/>
          </w:tcPr>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Perakitan</w:t>
            </w:r>
          </w:p>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Pemilihan</w:t>
            </w:r>
          </w:p>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Pengemasan</w:t>
            </w:r>
          </w:p>
        </w:tc>
        <w:tc>
          <w:tcPr>
            <w:tcW w:w="1304" w:type="dxa"/>
          </w:tcPr>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Pembelian</w:t>
            </w:r>
          </w:p>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Penjualan</w:t>
            </w:r>
          </w:p>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Pengiriman</w:t>
            </w:r>
          </w:p>
        </w:tc>
        <w:tc>
          <w:tcPr>
            <w:tcW w:w="1414" w:type="dxa"/>
          </w:tcPr>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Penyimpanan</w:t>
            </w:r>
          </w:p>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Pemajangan</w:t>
            </w:r>
          </w:p>
        </w:tc>
        <w:tc>
          <w:tcPr>
            <w:tcW w:w="1377" w:type="dxa"/>
          </w:tcPr>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Negosiasi</w:t>
            </w:r>
          </w:p>
          <w:p w:rsidR="00D25154" w:rsidRDefault="00D25154" w:rsidP="00FD0ED3">
            <w:pPr>
              <w:spacing w:after="160"/>
              <w:ind w:firstLine="0"/>
              <w:rPr>
                <w:rFonts w:ascii="Times New Roman" w:hAnsi="Times New Roman" w:cs="Times New Roman"/>
                <w:sz w:val="24"/>
                <w:szCs w:val="24"/>
              </w:rPr>
            </w:pPr>
            <w:r>
              <w:rPr>
                <w:rFonts w:ascii="Times New Roman" w:hAnsi="Times New Roman" w:cs="Times New Roman"/>
                <w:sz w:val="24"/>
                <w:szCs w:val="24"/>
              </w:rPr>
              <w:t>Pemindahan</w:t>
            </w:r>
          </w:p>
        </w:tc>
      </w:tr>
      <w:tr w:rsidR="00D25154" w:rsidTr="00A81D22">
        <w:trPr>
          <w:trHeight w:val="190"/>
        </w:trPr>
        <w:tc>
          <w:tcPr>
            <w:tcW w:w="1315" w:type="dxa"/>
            <w:vAlign w:val="bottom"/>
          </w:tcPr>
          <w:p w:rsidR="00D25154" w:rsidRDefault="00D25154" w:rsidP="00FD0ED3">
            <w:pPr>
              <w:spacing w:after="160"/>
              <w:ind w:firstLine="0"/>
              <w:jc w:val="left"/>
              <w:rPr>
                <w:rFonts w:ascii="Times New Roman" w:hAnsi="Times New Roman" w:cs="Times New Roman"/>
                <w:sz w:val="24"/>
                <w:szCs w:val="24"/>
              </w:rPr>
            </w:pPr>
            <w:r>
              <w:rPr>
                <w:rFonts w:ascii="Times New Roman" w:hAnsi="Times New Roman" w:cs="Times New Roman"/>
                <w:sz w:val="24"/>
                <w:szCs w:val="24"/>
              </w:rPr>
              <w:t>Bentuk</w:t>
            </w:r>
          </w:p>
        </w:tc>
        <w:tc>
          <w:tcPr>
            <w:tcW w:w="1304" w:type="dxa"/>
            <w:vAlign w:val="bottom"/>
          </w:tcPr>
          <w:p w:rsidR="00D25154" w:rsidRDefault="00D25154" w:rsidP="00FD0ED3">
            <w:pPr>
              <w:spacing w:after="160"/>
              <w:ind w:firstLine="0"/>
              <w:jc w:val="left"/>
              <w:rPr>
                <w:rFonts w:ascii="Times New Roman" w:hAnsi="Times New Roman" w:cs="Times New Roman"/>
                <w:sz w:val="24"/>
                <w:szCs w:val="24"/>
              </w:rPr>
            </w:pPr>
            <w:r>
              <w:rPr>
                <w:rFonts w:ascii="Times New Roman" w:hAnsi="Times New Roman" w:cs="Times New Roman"/>
                <w:sz w:val="24"/>
                <w:szCs w:val="24"/>
              </w:rPr>
              <w:t>Tempat</w:t>
            </w:r>
          </w:p>
        </w:tc>
        <w:tc>
          <w:tcPr>
            <w:tcW w:w="1414" w:type="dxa"/>
            <w:vAlign w:val="bottom"/>
          </w:tcPr>
          <w:p w:rsidR="00D25154" w:rsidRDefault="00D25154" w:rsidP="00FD0ED3">
            <w:pPr>
              <w:spacing w:after="160"/>
              <w:ind w:firstLine="0"/>
              <w:jc w:val="left"/>
              <w:rPr>
                <w:rFonts w:ascii="Times New Roman" w:hAnsi="Times New Roman" w:cs="Times New Roman"/>
                <w:sz w:val="24"/>
                <w:szCs w:val="24"/>
              </w:rPr>
            </w:pPr>
            <w:r>
              <w:rPr>
                <w:rFonts w:ascii="Times New Roman" w:hAnsi="Times New Roman" w:cs="Times New Roman"/>
                <w:sz w:val="24"/>
                <w:szCs w:val="24"/>
              </w:rPr>
              <w:t>Waktu</w:t>
            </w:r>
          </w:p>
        </w:tc>
        <w:tc>
          <w:tcPr>
            <w:tcW w:w="1377" w:type="dxa"/>
            <w:vAlign w:val="bottom"/>
          </w:tcPr>
          <w:p w:rsidR="00D25154" w:rsidRDefault="00D25154" w:rsidP="00FD0ED3">
            <w:pPr>
              <w:spacing w:after="160"/>
              <w:ind w:firstLine="0"/>
              <w:jc w:val="left"/>
              <w:rPr>
                <w:rFonts w:ascii="Times New Roman" w:hAnsi="Times New Roman" w:cs="Times New Roman"/>
                <w:sz w:val="24"/>
                <w:szCs w:val="24"/>
              </w:rPr>
            </w:pPr>
            <w:r>
              <w:rPr>
                <w:rFonts w:ascii="Times New Roman" w:hAnsi="Times New Roman" w:cs="Times New Roman"/>
                <w:sz w:val="24"/>
                <w:szCs w:val="24"/>
              </w:rPr>
              <w:t>Kepemilikan</w:t>
            </w:r>
          </w:p>
        </w:tc>
      </w:tr>
    </w:tbl>
    <w:p w:rsidR="004829CA" w:rsidRPr="00005FE1" w:rsidRDefault="00285C89" w:rsidP="00285C89">
      <w:pPr>
        <w:spacing w:after="160" w:line="480" w:lineRule="auto"/>
        <w:ind w:left="720" w:firstLine="720"/>
        <w:rPr>
          <w:rFonts w:ascii="Times New Roman" w:hAnsi="Times New Roman" w:cs="Times New Roman"/>
          <w:b/>
          <w:i/>
          <w:sz w:val="24"/>
          <w:szCs w:val="24"/>
        </w:rPr>
      </w:pPr>
      <w:r>
        <w:rPr>
          <w:rFonts w:ascii="Times New Roman" w:hAnsi="Times New Roman" w:cs="Times New Roman"/>
          <w:b/>
          <w:i/>
          <w:sz w:val="20"/>
          <w:szCs w:val="24"/>
        </w:rPr>
        <w:t xml:space="preserve">     </w:t>
      </w:r>
      <w:r w:rsidR="00005FE1" w:rsidRPr="009A0FDB">
        <w:rPr>
          <w:rFonts w:ascii="Times New Roman" w:hAnsi="Times New Roman" w:cs="Times New Roman"/>
          <w:b/>
          <w:i/>
          <w:sz w:val="20"/>
          <w:szCs w:val="24"/>
        </w:rPr>
        <w:t>Sumber: Pemasaran Strategik</w:t>
      </w:r>
      <w:r w:rsidR="00B54521" w:rsidRPr="009A0FDB">
        <w:rPr>
          <w:rFonts w:ascii="Times New Roman" w:hAnsi="Times New Roman" w:cs="Times New Roman"/>
          <w:b/>
          <w:i/>
          <w:sz w:val="20"/>
          <w:szCs w:val="24"/>
        </w:rPr>
        <w:t>, Fandy Tjiptono</w:t>
      </w:r>
    </w:p>
    <w:p w:rsidR="00D25154" w:rsidRDefault="00D25154" w:rsidP="00D21581">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Selain itu juga</w:t>
      </w:r>
      <w:r w:rsidR="00652863">
        <w:rPr>
          <w:rFonts w:ascii="Times New Roman" w:hAnsi="Times New Roman" w:cs="Times New Roman"/>
          <w:sz w:val="24"/>
          <w:szCs w:val="24"/>
        </w:rPr>
        <w:t>,</w:t>
      </w:r>
      <w:r>
        <w:rPr>
          <w:rFonts w:ascii="Times New Roman" w:hAnsi="Times New Roman" w:cs="Times New Roman"/>
          <w:sz w:val="24"/>
          <w:szCs w:val="24"/>
        </w:rPr>
        <w:t xml:space="preserve"> proses distribusi mampu memperlancar arus saluran pemasaran (</w:t>
      </w:r>
      <w:r>
        <w:rPr>
          <w:rFonts w:ascii="Times New Roman" w:hAnsi="Times New Roman" w:cs="Times New Roman"/>
          <w:i/>
          <w:sz w:val="24"/>
          <w:szCs w:val="24"/>
        </w:rPr>
        <w:t xml:space="preserve">marketing channel flow) </w:t>
      </w:r>
      <w:r>
        <w:rPr>
          <w:rFonts w:ascii="Times New Roman" w:hAnsi="Times New Roman" w:cs="Times New Roman"/>
          <w:sz w:val="24"/>
          <w:szCs w:val="24"/>
        </w:rPr>
        <w:t xml:space="preserve">secara fisik dan non-fisik. Yang dimaksud </w:t>
      </w:r>
      <w:r>
        <w:rPr>
          <w:rFonts w:ascii="Times New Roman" w:hAnsi="Times New Roman" w:cs="Times New Roman"/>
          <w:sz w:val="24"/>
          <w:szCs w:val="24"/>
        </w:rPr>
        <w:lastRenderedPageBreak/>
        <w:t>arus pemasaran adalah aliran kegiatan yang terjadi diantara lembaga-lembaga pemasaran yang terlibat didalam proses pemasaran. Dalam pelaksanaan aktivitas-aktivitas distribusi, perusahaan kerapkali harus bekerja sama dengan berbagai perantara (</w:t>
      </w:r>
      <w:r>
        <w:rPr>
          <w:rFonts w:ascii="Times New Roman" w:hAnsi="Times New Roman" w:cs="Times New Roman"/>
          <w:i/>
          <w:sz w:val="24"/>
          <w:szCs w:val="24"/>
        </w:rPr>
        <w:t>middleman</w:t>
      </w:r>
      <w:r>
        <w:rPr>
          <w:rFonts w:ascii="Times New Roman" w:hAnsi="Times New Roman" w:cs="Times New Roman"/>
          <w:sz w:val="24"/>
          <w:szCs w:val="24"/>
        </w:rPr>
        <w:t>) dan saluran distribusi (</w:t>
      </w:r>
      <w:r>
        <w:rPr>
          <w:rFonts w:ascii="Times New Roman" w:hAnsi="Times New Roman" w:cs="Times New Roman"/>
          <w:i/>
          <w:sz w:val="24"/>
          <w:szCs w:val="24"/>
        </w:rPr>
        <w:t>distribution channel</w:t>
      </w:r>
      <w:r>
        <w:rPr>
          <w:rFonts w:ascii="Times New Roman" w:hAnsi="Times New Roman" w:cs="Times New Roman"/>
          <w:sz w:val="24"/>
          <w:szCs w:val="24"/>
        </w:rPr>
        <w:t>) untuk menawarkan produknya ke pasar.</w:t>
      </w:r>
    </w:p>
    <w:p w:rsidR="008E1B59" w:rsidRDefault="008E1B59" w:rsidP="008E1B59">
      <w:pPr>
        <w:spacing w:after="160" w:line="240" w:lineRule="auto"/>
        <w:ind w:firstLine="720"/>
        <w:rPr>
          <w:rFonts w:ascii="Times New Roman" w:hAnsi="Times New Roman" w:cs="Times New Roman"/>
          <w:sz w:val="24"/>
          <w:szCs w:val="24"/>
        </w:rPr>
      </w:pPr>
    </w:p>
    <w:p w:rsidR="007C2816" w:rsidRDefault="007C2816" w:rsidP="007C2816">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Tujuan Distribusi</w:t>
      </w:r>
    </w:p>
    <w:p w:rsidR="007C2816" w:rsidRDefault="007C2816" w:rsidP="007C2816">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Secara garis besar tujuan penjualan dan distribusi bisa dikelompokkan menjadi empat macam, yaitu:</w:t>
      </w:r>
    </w:p>
    <w:p w:rsidR="007C2816" w:rsidRDefault="007C2816" w:rsidP="007C2816">
      <w:pPr>
        <w:pStyle w:val="ListParagraph"/>
        <w:numPr>
          <w:ilvl w:val="0"/>
          <w:numId w:val="12"/>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t xml:space="preserve">Tujuan </w:t>
      </w:r>
      <w:r w:rsidRPr="003631EC">
        <w:rPr>
          <w:rFonts w:ascii="Times New Roman" w:hAnsi="Times New Roman" w:cs="Times New Roman"/>
          <w:i/>
          <w:sz w:val="24"/>
          <w:szCs w:val="24"/>
        </w:rPr>
        <w:t>account-development</w:t>
      </w:r>
      <w:r>
        <w:rPr>
          <w:rFonts w:ascii="Times New Roman" w:hAnsi="Times New Roman" w:cs="Times New Roman"/>
          <w:sz w:val="24"/>
          <w:szCs w:val="24"/>
        </w:rPr>
        <w:t>, yaitu tujuan yang dirancang untuk menekankan penambahan distributor atau pelanggan baru.</w:t>
      </w:r>
    </w:p>
    <w:p w:rsidR="007C2816" w:rsidRDefault="007C2816" w:rsidP="007C2816">
      <w:pPr>
        <w:pStyle w:val="ListParagraph"/>
        <w:numPr>
          <w:ilvl w:val="0"/>
          <w:numId w:val="12"/>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t xml:space="preserve">Tujuan </w:t>
      </w:r>
      <w:r w:rsidRPr="003631EC">
        <w:rPr>
          <w:rFonts w:ascii="Times New Roman" w:hAnsi="Times New Roman" w:cs="Times New Roman"/>
          <w:i/>
          <w:sz w:val="24"/>
          <w:szCs w:val="24"/>
        </w:rPr>
        <w:t>distributor-support</w:t>
      </w:r>
      <w:r>
        <w:rPr>
          <w:rFonts w:ascii="Times New Roman" w:hAnsi="Times New Roman" w:cs="Times New Roman"/>
          <w:sz w:val="24"/>
          <w:szCs w:val="24"/>
        </w:rPr>
        <w:t>, yaitu tujuan yang mengarah pada upaya menjalin kerjasama dengan para distributor grosir maupun eceran dalam rangka menerapkan strategi pemasaran.</w:t>
      </w:r>
    </w:p>
    <w:p w:rsidR="007C2816" w:rsidRDefault="007C2816" w:rsidP="007C2816">
      <w:pPr>
        <w:pStyle w:val="ListParagraph"/>
        <w:numPr>
          <w:ilvl w:val="0"/>
          <w:numId w:val="12"/>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t xml:space="preserve">Tujuan </w:t>
      </w:r>
      <w:r w:rsidRPr="003631EC">
        <w:rPr>
          <w:rFonts w:ascii="Times New Roman" w:hAnsi="Times New Roman" w:cs="Times New Roman"/>
          <w:i/>
          <w:sz w:val="24"/>
          <w:szCs w:val="24"/>
        </w:rPr>
        <w:t>account-maintenance</w:t>
      </w:r>
      <w:r>
        <w:rPr>
          <w:rFonts w:ascii="Times New Roman" w:hAnsi="Times New Roman" w:cs="Times New Roman"/>
          <w:sz w:val="24"/>
          <w:szCs w:val="24"/>
        </w:rPr>
        <w:t>, yaitu tujuan yang dirancang untuk mempertahankan posisi penjualan efektif melalui kunjungan penjualan reguler dalam rangka menyediakan informasi mengenai produk baru, mendapatkan informasi mengenai perubahan kebutuhan pelanggan atau distributor, dan melaksanakan aktivitas-aktivitas layanan pelanggan.</w:t>
      </w:r>
    </w:p>
    <w:p w:rsidR="00A81D22" w:rsidRDefault="007C2816" w:rsidP="00A81D22">
      <w:pPr>
        <w:pStyle w:val="ListParagraph"/>
        <w:numPr>
          <w:ilvl w:val="0"/>
          <w:numId w:val="12"/>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t xml:space="preserve">Tujuan </w:t>
      </w:r>
      <w:r w:rsidRPr="003631EC">
        <w:rPr>
          <w:rFonts w:ascii="Times New Roman" w:hAnsi="Times New Roman" w:cs="Times New Roman"/>
          <w:i/>
          <w:sz w:val="24"/>
          <w:szCs w:val="24"/>
        </w:rPr>
        <w:t>account-penetration</w:t>
      </w:r>
      <w:r>
        <w:rPr>
          <w:rFonts w:ascii="Times New Roman" w:hAnsi="Times New Roman" w:cs="Times New Roman"/>
          <w:sz w:val="24"/>
          <w:szCs w:val="24"/>
        </w:rPr>
        <w:t>, yaitu tujuan yang dirancang untuk meningkatkan volume penjualan total atau meningkatkan penjualan produk-produk yang lebih menguntungkan</w:t>
      </w:r>
      <w:r w:rsidR="00840754">
        <w:rPr>
          <w:rFonts w:ascii="Times New Roman" w:hAnsi="Times New Roman" w:cs="Times New Roman"/>
          <w:sz w:val="24"/>
          <w:szCs w:val="24"/>
        </w:rPr>
        <w:t xml:space="preserve"> </w:t>
      </w:r>
      <w:r>
        <w:rPr>
          <w:rFonts w:ascii="Times New Roman" w:hAnsi="Times New Roman" w:cs="Times New Roman"/>
          <w:sz w:val="24"/>
          <w:szCs w:val="24"/>
        </w:rPr>
        <w:t>dan produk komplementer lainnya kepada distributor pembeli saat ini.</w:t>
      </w:r>
    </w:p>
    <w:p w:rsidR="005D7FF9" w:rsidRPr="00A81D22" w:rsidRDefault="005D7FF9" w:rsidP="005D7FF9">
      <w:pPr>
        <w:pStyle w:val="ListParagraph"/>
        <w:spacing w:after="160" w:line="480" w:lineRule="auto"/>
        <w:ind w:left="360" w:firstLine="0"/>
        <w:rPr>
          <w:rFonts w:ascii="Times New Roman" w:hAnsi="Times New Roman" w:cs="Times New Roman"/>
          <w:sz w:val="24"/>
          <w:szCs w:val="24"/>
        </w:rPr>
      </w:pPr>
    </w:p>
    <w:p w:rsidR="000370D9" w:rsidRPr="008F768A" w:rsidRDefault="009F3F1B" w:rsidP="00A96175">
      <w:pPr>
        <w:pStyle w:val="ListParagraph"/>
        <w:numPr>
          <w:ilvl w:val="2"/>
          <w:numId w:val="3"/>
        </w:numPr>
        <w:spacing w:after="160" w:line="480" w:lineRule="auto"/>
        <w:ind w:left="720"/>
        <w:rPr>
          <w:rFonts w:ascii="Times New Roman" w:hAnsi="Times New Roman" w:cs="Times New Roman"/>
          <w:b/>
          <w:sz w:val="24"/>
          <w:szCs w:val="24"/>
        </w:rPr>
      </w:pPr>
      <w:r w:rsidRPr="008F768A">
        <w:rPr>
          <w:rFonts w:ascii="Times New Roman" w:hAnsi="Times New Roman" w:cs="Times New Roman"/>
          <w:b/>
          <w:sz w:val="24"/>
          <w:szCs w:val="24"/>
        </w:rPr>
        <w:lastRenderedPageBreak/>
        <w:t>Fungsi Distribusi</w:t>
      </w:r>
    </w:p>
    <w:p w:rsidR="00B039FB" w:rsidRPr="000370D9" w:rsidRDefault="004907BD" w:rsidP="007C2816">
      <w:pPr>
        <w:spacing w:after="160" w:line="480" w:lineRule="auto"/>
        <w:ind w:firstLine="720"/>
        <w:rPr>
          <w:rFonts w:ascii="Times New Roman" w:hAnsi="Times New Roman" w:cs="Times New Roman"/>
          <w:b/>
          <w:sz w:val="24"/>
          <w:szCs w:val="24"/>
        </w:rPr>
      </w:pPr>
      <w:r w:rsidRPr="000370D9">
        <w:rPr>
          <w:rFonts w:ascii="Times New Roman" w:hAnsi="Times New Roman" w:cs="Times New Roman"/>
          <w:sz w:val="24"/>
          <w:szCs w:val="28"/>
        </w:rPr>
        <w:t xml:space="preserve">Sebuah saluran pemasaran melaksanakan tugas memindahkan barang dari produsen </w:t>
      </w:r>
      <w:r w:rsidR="001754FD" w:rsidRPr="000370D9">
        <w:rPr>
          <w:rFonts w:ascii="Times New Roman" w:hAnsi="Times New Roman" w:cs="Times New Roman"/>
          <w:sz w:val="24"/>
          <w:szCs w:val="28"/>
        </w:rPr>
        <w:t>ke konsumen,</w:t>
      </w:r>
      <w:r w:rsidR="00840754">
        <w:rPr>
          <w:rFonts w:ascii="Times New Roman" w:hAnsi="Times New Roman" w:cs="Times New Roman"/>
          <w:sz w:val="24"/>
          <w:szCs w:val="28"/>
        </w:rPr>
        <w:t xml:space="preserve"> </w:t>
      </w:r>
      <w:r w:rsidR="0011316C" w:rsidRPr="0011316C">
        <w:rPr>
          <w:rFonts w:ascii="Times New Roman" w:hAnsi="Times New Roman" w:cs="Times New Roman"/>
          <w:sz w:val="24"/>
          <w:szCs w:val="28"/>
        </w:rPr>
        <w:t xml:space="preserve">menurut </w:t>
      </w:r>
      <w:r w:rsidR="00840754">
        <w:rPr>
          <w:rFonts w:ascii="Times New Roman" w:hAnsi="Times New Roman" w:cs="Times New Roman"/>
          <w:b/>
          <w:sz w:val="24"/>
          <w:szCs w:val="28"/>
        </w:rPr>
        <w:t xml:space="preserve">Philip </w:t>
      </w:r>
      <w:r w:rsidR="001754FD" w:rsidRPr="000370D9">
        <w:rPr>
          <w:rFonts w:ascii="Times New Roman" w:hAnsi="Times New Roman" w:cs="Times New Roman"/>
          <w:b/>
          <w:sz w:val="24"/>
          <w:szCs w:val="28"/>
        </w:rPr>
        <w:t>K</w:t>
      </w:r>
      <w:r w:rsidRPr="000370D9">
        <w:rPr>
          <w:rFonts w:ascii="Times New Roman" w:hAnsi="Times New Roman" w:cs="Times New Roman"/>
          <w:b/>
          <w:sz w:val="24"/>
          <w:szCs w:val="28"/>
        </w:rPr>
        <w:t>otler</w:t>
      </w:r>
      <w:r w:rsidR="00840754">
        <w:rPr>
          <w:rFonts w:ascii="Times New Roman" w:hAnsi="Times New Roman" w:cs="Times New Roman"/>
          <w:b/>
          <w:sz w:val="24"/>
          <w:szCs w:val="28"/>
        </w:rPr>
        <w:t xml:space="preserve"> </w:t>
      </w:r>
      <w:r w:rsidR="001942F1">
        <w:rPr>
          <w:rFonts w:ascii="Times New Roman" w:hAnsi="Times New Roman" w:cs="Times New Roman"/>
          <w:sz w:val="24"/>
          <w:szCs w:val="28"/>
        </w:rPr>
        <w:t>yang dialih</w:t>
      </w:r>
      <w:r w:rsidR="00490CEC">
        <w:rPr>
          <w:rFonts w:ascii="Times New Roman" w:hAnsi="Times New Roman" w:cs="Times New Roman"/>
          <w:sz w:val="24"/>
          <w:szCs w:val="28"/>
        </w:rPr>
        <w:t xml:space="preserve"> </w:t>
      </w:r>
      <w:r w:rsidR="001942F1">
        <w:rPr>
          <w:rFonts w:ascii="Times New Roman" w:hAnsi="Times New Roman" w:cs="Times New Roman"/>
          <w:sz w:val="24"/>
          <w:szCs w:val="28"/>
        </w:rPr>
        <w:t xml:space="preserve">bahasakan oleh </w:t>
      </w:r>
      <w:r w:rsidR="001942F1" w:rsidRPr="000370D9">
        <w:rPr>
          <w:rFonts w:ascii="Times New Roman" w:hAnsi="Times New Roman" w:cs="Times New Roman"/>
          <w:b/>
          <w:sz w:val="24"/>
          <w:szCs w:val="28"/>
        </w:rPr>
        <w:t xml:space="preserve">Fandy Tjiptono </w:t>
      </w:r>
      <w:r w:rsidR="001754FD" w:rsidRPr="000370D9">
        <w:rPr>
          <w:rFonts w:ascii="Times New Roman" w:hAnsi="Times New Roman" w:cs="Times New Roman"/>
          <w:b/>
          <w:sz w:val="24"/>
          <w:szCs w:val="28"/>
        </w:rPr>
        <w:t xml:space="preserve">(2008:190) </w:t>
      </w:r>
      <w:r w:rsidRPr="000370D9">
        <w:rPr>
          <w:rFonts w:ascii="Times New Roman" w:hAnsi="Times New Roman" w:cs="Times New Roman"/>
          <w:sz w:val="24"/>
          <w:szCs w:val="28"/>
        </w:rPr>
        <w:t>menyatakan bahwa</w:t>
      </w:r>
      <w:r w:rsidR="00490CEC">
        <w:rPr>
          <w:rFonts w:ascii="Times New Roman" w:hAnsi="Times New Roman" w:cs="Times New Roman"/>
          <w:sz w:val="24"/>
          <w:szCs w:val="28"/>
        </w:rPr>
        <w:t>, “</w:t>
      </w:r>
      <w:r w:rsidR="00F6176C" w:rsidRPr="00642DEB">
        <w:rPr>
          <w:rFonts w:ascii="Times New Roman" w:hAnsi="Times New Roman" w:cs="Times New Roman"/>
          <w:sz w:val="24"/>
          <w:szCs w:val="28"/>
        </w:rPr>
        <w:t>Dalam menyalurkan barang dari produsen ke konsumen anggota-anggota saluran pemasaran melaksanakan fungsi utama dan terlibat dalam aliran kegiatan pemasaran</w:t>
      </w:r>
      <w:r w:rsidR="00490CEC">
        <w:rPr>
          <w:rFonts w:ascii="Times New Roman" w:hAnsi="Times New Roman" w:cs="Times New Roman"/>
          <w:sz w:val="24"/>
          <w:szCs w:val="28"/>
        </w:rPr>
        <w:t>”, diantaranya</w:t>
      </w:r>
      <w:r w:rsidR="00F6176C" w:rsidRPr="00642DEB">
        <w:rPr>
          <w:rFonts w:ascii="Times New Roman" w:hAnsi="Times New Roman" w:cs="Times New Roman"/>
          <w:sz w:val="24"/>
          <w:szCs w:val="28"/>
        </w:rPr>
        <w:t>:</w:t>
      </w:r>
    </w:p>
    <w:p w:rsidR="00D4791A" w:rsidRDefault="00D4791A" w:rsidP="00D4791A">
      <w:pPr>
        <w:pStyle w:val="ListParagraph"/>
        <w:numPr>
          <w:ilvl w:val="0"/>
          <w:numId w:val="33"/>
        </w:numPr>
        <w:spacing w:after="160" w:line="240" w:lineRule="auto"/>
        <w:ind w:left="1080" w:right="733"/>
        <w:rPr>
          <w:rFonts w:ascii="Times New Roman" w:hAnsi="Times New Roman" w:cs="Times New Roman"/>
          <w:b/>
          <w:sz w:val="20"/>
          <w:szCs w:val="28"/>
        </w:rPr>
      </w:pPr>
      <w:r w:rsidRPr="00D4791A">
        <w:rPr>
          <w:rFonts w:ascii="Times New Roman" w:hAnsi="Times New Roman" w:cs="Times New Roman"/>
          <w:b/>
          <w:sz w:val="20"/>
          <w:szCs w:val="28"/>
        </w:rPr>
        <w:t>Fungsi Informasi</w:t>
      </w:r>
    </w:p>
    <w:p w:rsidR="00D4791A" w:rsidRPr="00D4791A" w:rsidRDefault="004907BD"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 xml:space="preserve">Pengumpulan dan penyebaran informasi riset pemasaran </w:t>
      </w:r>
      <w:r w:rsidR="007E723C" w:rsidRPr="00D4791A">
        <w:rPr>
          <w:rFonts w:ascii="Times New Roman" w:hAnsi="Times New Roman" w:cs="Times New Roman"/>
          <w:b/>
          <w:sz w:val="20"/>
          <w:szCs w:val="28"/>
        </w:rPr>
        <w:t>tentang konsumen</w:t>
      </w:r>
      <w:r w:rsidRPr="00D4791A">
        <w:rPr>
          <w:rFonts w:ascii="Times New Roman" w:hAnsi="Times New Roman" w:cs="Times New Roman"/>
          <w:b/>
          <w:sz w:val="20"/>
          <w:szCs w:val="28"/>
        </w:rPr>
        <w:t xml:space="preserve">, pesaing, </w:t>
      </w:r>
      <w:r w:rsidR="007E723C" w:rsidRPr="00D4791A">
        <w:rPr>
          <w:rFonts w:ascii="Times New Roman" w:hAnsi="Times New Roman" w:cs="Times New Roman"/>
          <w:b/>
          <w:sz w:val="20"/>
          <w:szCs w:val="28"/>
        </w:rPr>
        <w:t xml:space="preserve">dan kekuatan atau pelaku pasar </w:t>
      </w:r>
      <w:r w:rsidRPr="00D4791A">
        <w:rPr>
          <w:rFonts w:ascii="Times New Roman" w:hAnsi="Times New Roman" w:cs="Times New Roman"/>
          <w:b/>
          <w:sz w:val="20"/>
          <w:szCs w:val="28"/>
        </w:rPr>
        <w:t xml:space="preserve">lain yang ada </w:t>
      </w:r>
      <w:r w:rsidR="007E723C" w:rsidRPr="00D4791A">
        <w:rPr>
          <w:rFonts w:ascii="Times New Roman" w:hAnsi="Times New Roman" w:cs="Times New Roman"/>
          <w:b/>
          <w:sz w:val="20"/>
          <w:szCs w:val="28"/>
        </w:rPr>
        <w:t>sekarang</w:t>
      </w:r>
      <w:r w:rsidRPr="00D4791A">
        <w:rPr>
          <w:rFonts w:ascii="Times New Roman" w:hAnsi="Times New Roman" w:cs="Times New Roman"/>
          <w:b/>
          <w:sz w:val="20"/>
          <w:szCs w:val="28"/>
        </w:rPr>
        <w:t xml:space="preserve"> maupun yang potensial dalam lingkungan pemasaran.</w:t>
      </w:r>
    </w:p>
    <w:p w:rsidR="00D4791A" w:rsidRDefault="00D4791A" w:rsidP="00D4791A">
      <w:pPr>
        <w:pStyle w:val="ListParagraph"/>
        <w:numPr>
          <w:ilvl w:val="0"/>
          <w:numId w:val="33"/>
        </w:numPr>
        <w:spacing w:after="160" w:line="240" w:lineRule="auto"/>
        <w:ind w:left="1080" w:right="733"/>
        <w:rPr>
          <w:rFonts w:ascii="Times New Roman" w:hAnsi="Times New Roman" w:cs="Times New Roman"/>
          <w:b/>
          <w:sz w:val="20"/>
          <w:szCs w:val="28"/>
        </w:rPr>
      </w:pPr>
      <w:r>
        <w:rPr>
          <w:rFonts w:ascii="Times New Roman" w:hAnsi="Times New Roman" w:cs="Times New Roman"/>
          <w:b/>
          <w:sz w:val="20"/>
          <w:szCs w:val="28"/>
        </w:rPr>
        <w:t>Fungsi Promosi</w:t>
      </w:r>
    </w:p>
    <w:p w:rsidR="00D4791A" w:rsidRPr="00D4791A" w:rsidRDefault="004907BD"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 xml:space="preserve">Pengembangan dan penyebaran komunikasi persuasif </w:t>
      </w:r>
      <w:r w:rsidR="00875C2C" w:rsidRPr="00D4791A">
        <w:rPr>
          <w:rFonts w:ascii="Times New Roman" w:hAnsi="Times New Roman" w:cs="Times New Roman"/>
          <w:b/>
          <w:sz w:val="20"/>
          <w:szCs w:val="28"/>
        </w:rPr>
        <w:t>tentang penawaran untuk memikat pembeli.</w:t>
      </w:r>
    </w:p>
    <w:p w:rsidR="00D4791A" w:rsidRDefault="00D4791A" w:rsidP="00D4791A">
      <w:pPr>
        <w:pStyle w:val="ListParagraph"/>
        <w:numPr>
          <w:ilvl w:val="0"/>
          <w:numId w:val="33"/>
        </w:numPr>
        <w:spacing w:after="160" w:line="240" w:lineRule="auto"/>
        <w:ind w:left="1080" w:right="733"/>
        <w:rPr>
          <w:rFonts w:ascii="Times New Roman" w:hAnsi="Times New Roman" w:cs="Times New Roman"/>
          <w:b/>
          <w:sz w:val="20"/>
          <w:szCs w:val="28"/>
        </w:rPr>
      </w:pPr>
      <w:r>
        <w:rPr>
          <w:rFonts w:ascii="Times New Roman" w:hAnsi="Times New Roman" w:cs="Times New Roman"/>
          <w:b/>
          <w:sz w:val="20"/>
          <w:szCs w:val="28"/>
        </w:rPr>
        <w:t>Fungsi Negosiasi</w:t>
      </w:r>
    </w:p>
    <w:p w:rsidR="00D4791A" w:rsidRPr="00D4791A" w:rsidRDefault="004907BD"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U</w:t>
      </w:r>
      <w:r w:rsidR="00875C2C" w:rsidRPr="00D4791A">
        <w:rPr>
          <w:rFonts w:ascii="Times New Roman" w:hAnsi="Times New Roman" w:cs="Times New Roman"/>
          <w:b/>
          <w:sz w:val="20"/>
          <w:szCs w:val="28"/>
        </w:rPr>
        <w:t>saha u</w:t>
      </w:r>
      <w:r w:rsidRPr="00D4791A">
        <w:rPr>
          <w:rFonts w:ascii="Times New Roman" w:hAnsi="Times New Roman" w:cs="Times New Roman"/>
          <w:b/>
          <w:sz w:val="20"/>
          <w:szCs w:val="28"/>
        </w:rPr>
        <w:t xml:space="preserve">ntuk mencapai </w:t>
      </w:r>
      <w:r w:rsidR="00875C2C" w:rsidRPr="00D4791A">
        <w:rPr>
          <w:rFonts w:ascii="Times New Roman" w:hAnsi="Times New Roman" w:cs="Times New Roman"/>
          <w:b/>
          <w:sz w:val="20"/>
          <w:szCs w:val="28"/>
        </w:rPr>
        <w:t xml:space="preserve">kesepakatan tentang </w:t>
      </w:r>
      <w:r w:rsidRPr="00D4791A">
        <w:rPr>
          <w:rFonts w:ascii="Times New Roman" w:hAnsi="Times New Roman" w:cs="Times New Roman"/>
          <w:b/>
          <w:sz w:val="20"/>
          <w:szCs w:val="28"/>
        </w:rPr>
        <w:t xml:space="preserve">harga </w:t>
      </w:r>
      <w:r w:rsidR="00875C2C" w:rsidRPr="00D4791A">
        <w:rPr>
          <w:rFonts w:ascii="Times New Roman" w:hAnsi="Times New Roman" w:cs="Times New Roman"/>
          <w:b/>
          <w:sz w:val="20"/>
          <w:szCs w:val="28"/>
        </w:rPr>
        <w:t>atau masalah lainnya yang memungkinkan timbulnya perpindahan hak milik.</w:t>
      </w:r>
    </w:p>
    <w:p w:rsidR="00D4791A" w:rsidRDefault="004907BD" w:rsidP="00D4791A">
      <w:pPr>
        <w:pStyle w:val="ListParagraph"/>
        <w:numPr>
          <w:ilvl w:val="0"/>
          <w:numId w:val="33"/>
        </w:numPr>
        <w:spacing w:after="160" w:line="240" w:lineRule="auto"/>
        <w:ind w:left="1080" w:right="733"/>
        <w:rPr>
          <w:rFonts w:ascii="Times New Roman" w:hAnsi="Times New Roman" w:cs="Times New Roman"/>
          <w:b/>
          <w:sz w:val="20"/>
          <w:szCs w:val="28"/>
        </w:rPr>
      </w:pPr>
      <w:r w:rsidRPr="00D4791A">
        <w:rPr>
          <w:rFonts w:ascii="Times New Roman" w:hAnsi="Times New Roman" w:cs="Times New Roman"/>
          <w:b/>
          <w:sz w:val="20"/>
          <w:szCs w:val="28"/>
        </w:rPr>
        <w:t>Fungsi Peme</w:t>
      </w:r>
      <w:r w:rsidR="00D4791A">
        <w:rPr>
          <w:rFonts w:ascii="Times New Roman" w:hAnsi="Times New Roman" w:cs="Times New Roman"/>
          <w:b/>
          <w:sz w:val="20"/>
          <w:szCs w:val="28"/>
        </w:rPr>
        <w:t>sanan</w:t>
      </w:r>
    </w:p>
    <w:p w:rsidR="00D4791A" w:rsidRPr="00D4791A" w:rsidRDefault="004907BD"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 xml:space="preserve">Komunikasi </w:t>
      </w:r>
      <w:r w:rsidR="0018785E" w:rsidRPr="00D4791A">
        <w:rPr>
          <w:rFonts w:ascii="Times New Roman" w:hAnsi="Times New Roman" w:cs="Times New Roman"/>
          <w:b/>
          <w:sz w:val="20"/>
          <w:szCs w:val="28"/>
        </w:rPr>
        <w:t xml:space="preserve">mundur untuk menyampaikan informasi minat beli </w:t>
      </w:r>
      <w:r w:rsidRPr="00D4791A">
        <w:rPr>
          <w:rFonts w:ascii="Times New Roman" w:hAnsi="Times New Roman" w:cs="Times New Roman"/>
          <w:b/>
          <w:sz w:val="20"/>
          <w:szCs w:val="28"/>
        </w:rPr>
        <w:t>dari para anggota saluran pemasaran ke produsen</w:t>
      </w:r>
      <w:r w:rsidR="0018785E" w:rsidRPr="00D4791A">
        <w:rPr>
          <w:rFonts w:ascii="Times New Roman" w:hAnsi="Times New Roman" w:cs="Times New Roman"/>
          <w:b/>
          <w:sz w:val="20"/>
          <w:szCs w:val="28"/>
        </w:rPr>
        <w:t>.</w:t>
      </w:r>
    </w:p>
    <w:p w:rsidR="00D4791A" w:rsidRDefault="004907BD" w:rsidP="00D4791A">
      <w:pPr>
        <w:pStyle w:val="ListParagraph"/>
        <w:numPr>
          <w:ilvl w:val="0"/>
          <w:numId w:val="33"/>
        </w:numPr>
        <w:spacing w:after="160" w:line="240" w:lineRule="auto"/>
        <w:ind w:left="1080" w:right="733"/>
        <w:rPr>
          <w:rFonts w:ascii="Times New Roman" w:hAnsi="Times New Roman" w:cs="Times New Roman"/>
          <w:b/>
          <w:sz w:val="20"/>
          <w:szCs w:val="28"/>
        </w:rPr>
      </w:pPr>
      <w:r w:rsidRPr="00D4791A">
        <w:rPr>
          <w:rFonts w:ascii="Times New Roman" w:hAnsi="Times New Roman" w:cs="Times New Roman"/>
          <w:b/>
          <w:sz w:val="20"/>
          <w:szCs w:val="28"/>
        </w:rPr>
        <w:t>Fungsi Pembiayaan</w:t>
      </w:r>
      <w:r w:rsidR="00E9063B" w:rsidRPr="00D4791A">
        <w:rPr>
          <w:rFonts w:ascii="Times New Roman" w:hAnsi="Times New Roman" w:cs="Times New Roman"/>
          <w:b/>
          <w:sz w:val="20"/>
          <w:szCs w:val="28"/>
        </w:rPr>
        <w:t xml:space="preserve"> (Pembelanjaan)</w:t>
      </w:r>
    </w:p>
    <w:p w:rsidR="00D4791A" w:rsidRPr="00D4791A" w:rsidRDefault="00E9063B"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Usaha memperoleh dan mengalokasikan dana untuk menutup biaya-biaya persediaan pada tingkat-tingkat saluran distribusi yang berbeda.</w:t>
      </w:r>
    </w:p>
    <w:p w:rsidR="00D4791A" w:rsidRDefault="00D4791A" w:rsidP="00D4791A">
      <w:pPr>
        <w:pStyle w:val="ListParagraph"/>
        <w:numPr>
          <w:ilvl w:val="0"/>
          <w:numId w:val="33"/>
        </w:numPr>
        <w:spacing w:after="160" w:line="240" w:lineRule="auto"/>
        <w:ind w:left="1080" w:right="733"/>
        <w:rPr>
          <w:rFonts w:ascii="Times New Roman" w:hAnsi="Times New Roman" w:cs="Times New Roman"/>
          <w:b/>
          <w:sz w:val="20"/>
          <w:szCs w:val="28"/>
        </w:rPr>
      </w:pPr>
      <w:r>
        <w:rPr>
          <w:rFonts w:ascii="Times New Roman" w:hAnsi="Times New Roman" w:cs="Times New Roman"/>
          <w:b/>
          <w:sz w:val="20"/>
          <w:szCs w:val="28"/>
        </w:rPr>
        <w:t>Fungsi Pengambilan Risiko</w:t>
      </w:r>
    </w:p>
    <w:p w:rsidR="00D4791A" w:rsidRPr="00D4791A" w:rsidRDefault="00E9063B"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Memperkirakan risiko yang berkaitan</w:t>
      </w:r>
      <w:r w:rsidR="004907BD" w:rsidRPr="00D4791A">
        <w:rPr>
          <w:rFonts w:ascii="Times New Roman" w:hAnsi="Times New Roman" w:cs="Times New Roman"/>
          <w:b/>
          <w:sz w:val="20"/>
          <w:szCs w:val="28"/>
        </w:rPr>
        <w:t xml:space="preserve"> dengan </w:t>
      </w:r>
      <w:r w:rsidR="00755590" w:rsidRPr="00D4791A">
        <w:rPr>
          <w:rFonts w:ascii="Times New Roman" w:hAnsi="Times New Roman" w:cs="Times New Roman"/>
          <w:b/>
          <w:sz w:val="20"/>
          <w:szCs w:val="28"/>
        </w:rPr>
        <w:t>tugas-tugas mendistribusikan.</w:t>
      </w:r>
    </w:p>
    <w:p w:rsidR="00D4791A" w:rsidRDefault="0042194E" w:rsidP="00D4791A">
      <w:pPr>
        <w:pStyle w:val="ListParagraph"/>
        <w:numPr>
          <w:ilvl w:val="0"/>
          <w:numId w:val="33"/>
        </w:numPr>
        <w:spacing w:after="160" w:line="240" w:lineRule="auto"/>
        <w:ind w:left="1080" w:right="733"/>
        <w:rPr>
          <w:rFonts w:ascii="Times New Roman" w:hAnsi="Times New Roman" w:cs="Times New Roman"/>
          <w:b/>
          <w:sz w:val="20"/>
          <w:szCs w:val="28"/>
        </w:rPr>
      </w:pPr>
      <w:r w:rsidRPr="00D4791A">
        <w:rPr>
          <w:rFonts w:ascii="Times New Roman" w:hAnsi="Times New Roman" w:cs="Times New Roman"/>
          <w:b/>
          <w:sz w:val="20"/>
          <w:szCs w:val="28"/>
        </w:rPr>
        <w:t>Fungsi K</w:t>
      </w:r>
      <w:r w:rsidR="004907BD" w:rsidRPr="00D4791A">
        <w:rPr>
          <w:rFonts w:ascii="Times New Roman" w:hAnsi="Times New Roman" w:cs="Times New Roman"/>
          <w:b/>
          <w:sz w:val="20"/>
          <w:szCs w:val="28"/>
        </w:rPr>
        <w:t>e</w:t>
      </w:r>
      <w:r w:rsidRPr="00D4791A">
        <w:rPr>
          <w:rFonts w:ascii="Times New Roman" w:hAnsi="Times New Roman" w:cs="Times New Roman"/>
          <w:b/>
          <w:sz w:val="20"/>
          <w:szCs w:val="28"/>
        </w:rPr>
        <w:t>pe</w:t>
      </w:r>
      <w:r w:rsidR="004907BD" w:rsidRPr="00D4791A">
        <w:rPr>
          <w:rFonts w:ascii="Times New Roman" w:hAnsi="Times New Roman" w:cs="Times New Roman"/>
          <w:b/>
          <w:sz w:val="20"/>
          <w:szCs w:val="28"/>
        </w:rPr>
        <w:t xml:space="preserve">milikan </w:t>
      </w:r>
      <w:r w:rsidR="00590A1B" w:rsidRPr="00D4791A">
        <w:rPr>
          <w:rFonts w:ascii="Times New Roman" w:hAnsi="Times New Roman" w:cs="Times New Roman"/>
          <w:b/>
          <w:sz w:val="20"/>
          <w:szCs w:val="28"/>
        </w:rPr>
        <w:t xml:space="preserve">Secara </w:t>
      </w:r>
      <w:r w:rsidR="00D4791A">
        <w:rPr>
          <w:rFonts w:ascii="Times New Roman" w:hAnsi="Times New Roman" w:cs="Times New Roman"/>
          <w:b/>
          <w:sz w:val="20"/>
          <w:szCs w:val="28"/>
        </w:rPr>
        <w:t>Fisik</w:t>
      </w:r>
    </w:p>
    <w:p w:rsidR="00D4791A" w:rsidRPr="00D4791A" w:rsidRDefault="00590A1B"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Mengatur urutan penyimpanan dan pemindahan</w:t>
      </w:r>
      <w:r w:rsidR="004907BD" w:rsidRPr="00D4791A">
        <w:rPr>
          <w:rFonts w:ascii="Times New Roman" w:hAnsi="Times New Roman" w:cs="Times New Roman"/>
          <w:b/>
          <w:sz w:val="20"/>
          <w:szCs w:val="28"/>
        </w:rPr>
        <w:t xml:space="preserve"> produk fisik </w:t>
      </w:r>
      <w:r w:rsidRPr="00D4791A">
        <w:rPr>
          <w:rFonts w:ascii="Times New Roman" w:hAnsi="Times New Roman" w:cs="Times New Roman"/>
          <w:b/>
          <w:sz w:val="20"/>
          <w:szCs w:val="28"/>
        </w:rPr>
        <w:t xml:space="preserve">mulai </w:t>
      </w:r>
      <w:r w:rsidR="004907BD" w:rsidRPr="00D4791A">
        <w:rPr>
          <w:rFonts w:ascii="Times New Roman" w:hAnsi="Times New Roman" w:cs="Times New Roman"/>
          <w:b/>
          <w:sz w:val="20"/>
          <w:szCs w:val="28"/>
        </w:rPr>
        <w:t xml:space="preserve">dari bahan mentah </w:t>
      </w:r>
      <w:r w:rsidRPr="00D4791A">
        <w:rPr>
          <w:rFonts w:ascii="Times New Roman" w:hAnsi="Times New Roman" w:cs="Times New Roman"/>
          <w:b/>
          <w:sz w:val="20"/>
          <w:szCs w:val="28"/>
        </w:rPr>
        <w:t>hingga ke konsumen</w:t>
      </w:r>
      <w:r w:rsidR="008B5044" w:rsidRPr="00D4791A">
        <w:rPr>
          <w:rFonts w:ascii="Times New Roman" w:hAnsi="Times New Roman" w:cs="Times New Roman"/>
          <w:b/>
          <w:sz w:val="20"/>
          <w:szCs w:val="28"/>
        </w:rPr>
        <w:t xml:space="preserve"> akhir.</w:t>
      </w:r>
    </w:p>
    <w:p w:rsidR="00D4791A" w:rsidRDefault="00D4791A" w:rsidP="00D4791A">
      <w:pPr>
        <w:pStyle w:val="ListParagraph"/>
        <w:numPr>
          <w:ilvl w:val="0"/>
          <w:numId w:val="33"/>
        </w:numPr>
        <w:spacing w:after="160" w:line="240" w:lineRule="auto"/>
        <w:ind w:left="1080" w:right="733"/>
        <w:rPr>
          <w:rFonts w:ascii="Times New Roman" w:hAnsi="Times New Roman" w:cs="Times New Roman"/>
          <w:b/>
          <w:sz w:val="20"/>
          <w:szCs w:val="28"/>
        </w:rPr>
      </w:pPr>
      <w:r>
        <w:rPr>
          <w:rFonts w:ascii="Times New Roman" w:hAnsi="Times New Roman" w:cs="Times New Roman"/>
          <w:b/>
          <w:sz w:val="20"/>
          <w:szCs w:val="28"/>
        </w:rPr>
        <w:t>Fungsi Pembayaran</w:t>
      </w:r>
    </w:p>
    <w:p w:rsidR="00D4791A" w:rsidRPr="00D4791A" w:rsidRDefault="00D050EA"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P</w:t>
      </w:r>
      <w:r w:rsidR="004907BD" w:rsidRPr="00D4791A">
        <w:rPr>
          <w:rFonts w:ascii="Times New Roman" w:hAnsi="Times New Roman" w:cs="Times New Roman"/>
          <w:b/>
          <w:sz w:val="20"/>
          <w:szCs w:val="28"/>
        </w:rPr>
        <w:t>embeli membayar tagihannya ke penjual lewat bank dan institusi keuangan lainnya.</w:t>
      </w:r>
    </w:p>
    <w:p w:rsidR="00D4791A" w:rsidRDefault="004907BD" w:rsidP="00D4791A">
      <w:pPr>
        <w:pStyle w:val="ListParagraph"/>
        <w:numPr>
          <w:ilvl w:val="0"/>
          <w:numId w:val="33"/>
        </w:numPr>
        <w:spacing w:after="160" w:line="240" w:lineRule="auto"/>
        <w:ind w:left="1080" w:right="733"/>
        <w:rPr>
          <w:rFonts w:ascii="Times New Roman" w:hAnsi="Times New Roman" w:cs="Times New Roman"/>
          <w:b/>
          <w:sz w:val="20"/>
          <w:szCs w:val="28"/>
        </w:rPr>
      </w:pPr>
      <w:r w:rsidRPr="00D4791A">
        <w:rPr>
          <w:rFonts w:ascii="Times New Roman" w:hAnsi="Times New Roman" w:cs="Times New Roman"/>
          <w:b/>
          <w:sz w:val="20"/>
          <w:szCs w:val="28"/>
        </w:rPr>
        <w:t>Fungsi Hak Milik</w:t>
      </w:r>
      <w:r w:rsidR="000904F9" w:rsidRPr="00D4791A">
        <w:rPr>
          <w:rFonts w:ascii="Times New Roman" w:hAnsi="Times New Roman" w:cs="Times New Roman"/>
          <w:b/>
          <w:sz w:val="20"/>
          <w:szCs w:val="28"/>
        </w:rPr>
        <w:t xml:space="preserve"> (</w:t>
      </w:r>
      <w:r w:rsidR="000904F9" w:rsidRPr="00D4791A">
        <w:rPr>
          <w:rFonts w:ascii="Times New Roman" w:hAnsi="Times New Roman" w:cs="Times New Roman"/>
          <w:b/>
          <w:i/>
          <w:sz w:val="20"/>
          <w:szCs w:val="28"/>
        </w:rPr>
        <w:t>Title</w:t>
      </w:r>
      <w:r w:rsidR="000904F9" w:rsidRPr="00D4791A">
        <w:rPr>
          <w:rFonts w:ascii="Times New Roman" w:hAnsi="Times New Roman" w:cs="Times New Roman"/>
          <w:b/>
          <w:sz w:val="20"/>
          <w:szCs w:val="28"/>
        </w:rPr>
        <w:t>)</w:t>
      </w:r>
      <w:r w:rsidR="00D4791A">
        <w:rPr>
          <w:rFonts w:ascii="Times New Roman" w:hAnsi="Times New Roman" w:cs="Times New Roman"/>
          <w:b/>
          <w:sz w:val="20"/>
          <w:szCs w:val="28"/>
        </w:rPr>
        <w:tab/>
      </w:r>
    </w:p>
    <w:p w:rsidR="004907BD" w:rsidRPr="00D4791A" w:rsidRDefault="000904F9" w:rsidP="00D4791A">
      <w:pPr>
        <w:pStyle w:val="ListParagraph"/>
        <w:spacing w:after="160" w:line="240" w:lineRule="auto"/>
        <w:ind w:left="1080" w:right="733" w:firstLine="0"/>
        <w:rPr>
          <w:rFonts w:ascii="Times New Roman" w:hAnsi="Times New Roman" w:cs="Times New Roman"/>
          <w:b/>
          <w:sz w:val="20"/>
          <w:szCs w:val="28"/>
        </w:rPr>
      </w:pPr>
      <w:r w:rsidRPr="00D4791A">
        <w:rPr>
          <w:rFonts w:ascii="Times New Roman" w:hAnsi="Times New Roman" w:cs="Times New Roman"/>
          <w:b/>
          <w:sz w:val="20"/>
          <w:szCs w:val="28"/>
        </w:rPr>
        <w:t>Memindahkan secara aktual hak milik dari satu pihak ke pihak lainnya.</w:t>
      </w:r>
    </w:p>
    <w:p w:rsidR="00855BB4" w:rsidRPr="00855BB4" w:rsidRDefault="00855BB4" w:rsidP="00855BB4">
      <w:pPr>
        <w:spacing w:after="160" w:line="240" w:lineRule="auto"/>
        <w:ind w:firstLine="0"/>
        <w:rPr>
          <w:rFonts w:ascii="Times New Roman" w:hAnsi="Times New Roman" w:cs="Times New Roman"/>
          <w:b/>
          <w:sz w:val="20"/>
          <w:szCs w:val="28"/>
        </w:rPr>
      </w:pPr>
    </w:p>
    <w:p w:rsidR="00B47C1A" w:rsidRPr="00DD763F" w:rsidRDefault="004907BD" w:rsidP="00DD763F">
      <w:pPr>
        <w:spacing w:after="160" w:line="480" w:lineRule="auto"/>
        <w:ind w:firstLine="720"/>
        <w:rPr>
          <w:rFonts w:ascii="Times New Roman" w:hAnsi="Times New Roman" w:cs="Times New Roman"/>
          <w:sz w:val="24"/>
          <w:szCs w:val="28"/>
        </w:rPr>
      </w:pPr>
      <w:r w:rsidRPr="00642DEB">
        <w:rPr>
          <w:rFonts w:ascii="Times New Roman" w:hAnsi="Times New Roman" w:cs="Times New Roman"/>
          <w:sz w:val="24"/>
          <w:szCs w:val="28"/>
        </w:rPr>
        <w:t>Sebagian fungsi misalnya (fisik, kepemilikan, dan promosi) ini berlangsung dalam arus maju (</w:t>
      </w:r>
      <w:r w:rsidRPr="00642DEB">
        <w:rPr>
          <w:rFonts w:ascii="Times New Roman" w:hAnsi="Times New Roman" w:cs="Times New Roman"/>
          <w:i/>
          <w:sz w:val="24"/>
          <w:szCs w:val="28"/>
        </w:rPr>
        <w:t>forward flow</w:t>
      </w:r>
      <w:r w:rsidRPr="00642DEB">
        <w:rPr>
          <w:rFonts w:ascii="Times New Roman" w:hAnsi="Times New Roman" w:cs="Times New Roman"/>
          <w:sz w:val="24"/>
          <w:szCs w:val="28"/>
        </w:rPr>
        <w:t>) dari perusahaan ke pelanggan. Sedangkan sebagian fungsi (pemesanan dan pembayaran) terjadi dalam arus mundur (</w:t>
      </w:r>
      <w:r w:rsidRPr="00642DEB">
        <w:rPr>
          <w:rFonts w:ascii="Times New Roman" w:hAnsi="Times New Roman" w:cs="Times New Roman"/>
          <w:i/>
          <w:sz w:val="24"/>
          <w:szCs w:val="28"/>
        </w:rPr>
        <w:t>backward flow</w:t>
      </w:r>
      <w:r w:rsidRPr="00642DEB">
        <w:rPr>
          <w:rFonts w:ascii="Times New Roman" w:hAnsi="Times New Roman" w:cs="Times New Roman"/>
          <w:sz w:val="24"/>
          <w:szCs w:val="28"/>
        </w:rPr>
        <w:t>) dari pelanggan ke perusahaan. Dan fungsi (informasi, negosiasi, pembiayaan dan pengambilan risiko) terjadi dalam dua arah.</w:t>
      </w:r>
    </w:p>
    <w:p w:rsidR="00514614" w:rsidRPr="00855BB4" w:rsidRDefault="00514614" w:rsidP="00A96175">
      <w:pPr>
        <w:pStyle w:val="ListParagraph"/>
        <w:numPr>
          <w:ilvl w:val="2"/>
          <w:numId w:val="3"/>
        </w:numPr>
        <w:spacing w:after="160" w:line="480" w:lineRule="auto"/>
        <w:ind w:left="720"/>
        <w:rPr>
          <w:rFonts w:ascii="Times New Roman" w:hAnsi="Times New Roman" w:cs="Times New Roman"/>
          <w:b/>
          <w:sz w:val="24"/>
          <w:szCs w:val="24"/>
        </w:rPr>
      </w:pPr>
      <w:r w:rsidRPr="00855BB4">
        <w:rPr>
          <w:rFonts w:ascii="Times New Roman" w:hAnsi="Times New Roman" w:cs="Times New Roman"/>
          <w:b/>
          <w:sz w:val="24"/>
          <w:szCs w:val="24"/>
        </w:rPr>
        <w:lastRenderedPageBreak/>
        <w:t>Pengertian Saluran Distribusi/Pemasaran</w:t>
      </w:r>
    </w:p>
    <w:p w:rsidR="00855BB4" w:rsidRDefault="00514614" w:rsidP="00855BB4">
      <w:pPr>
        <w:spacing w:after="160" w:line="480" w:lineRule="auto"/>
        <w:ind w:firstLine="720"/>
        <w:rPr>
          <w:rFonts w:ascii="Times New Roman" w:hAnsi="Times New Roman" w:cs="Times New Roman"/>
          <w:sz w:val="24"/>
          <w:szCs w:val="24"/>
        </w:rPr>
      </w:pPr>
      <w:r w:rsidRPr="0001039B">
        <w:rPr>
          <w:rFonts w:ascii="Times New Roman" w:hAnsi="Times New Roman" w:cs="Times New Roman"/>
          <w:sz w:val="24"/>
          <w:szCs w:val="24"/>
        </w:rPr>
        <w:t xml:space="preserve">Pengertian saluran distribusi/pemasaran yang dikemukakan oleh </w:t>
      </w:r>
      <w:r w:rsidRPr="0001039B">
        <w:rPr>
          <w:rFonts w:ascii="Times New Roman" w:hAnsi="Times New Roman" w:cs="Times New Roman"/>
          <w:b/>
          <w:sz w:val="24"/>
          <w:szCs w:val="24"/>
        </w:rPr>
        <w:t>David A. Revzan</w:t>
      </w:r>
      <w:r w:rsidR="00B27F44">
        <w:rPr>
          <w:rFonts w:ascii="Times New Roman" w:hAnsi="Times New Roman" w:cs="Times New Roman"/>
          <w:b/>
          <w:sz w:val="24"/>
          <w:szCs w:val="24"/>
        </w:rPr>
        <w:t xml:space="preserve"> </w:t>
      </w:r>
      <w:r w:rsidR="00B27F44">
        <w:rPr>
          <w:rFonts w:ascii="Times New Roman" w:hAnsi="Times New Roman" w:cs="Times New Roman"/>
          <w:sz w:val="24"/>
          <w:szCs w:val="24"/>
        </w:rPr>
        <w:t>yang dialih bahasakan</w:t>
      </w:r>
      <w:r w:rsidR="00BF3B41" w:rsidRPr="0001039B">
        <w:rPr>
          <w:rFonts w:ascii="Times New Roman" w:hAnsi="Times New Roman" w:cs="Times New Roman"/>
          <w:sz w:val="24"/>
          <w:szCs w:val="24"/>
        </w:rPr>
        <w:t xml:space="preserve"> oleh </w:t>
      </w:r>
      <w:r w:rsidR="00BF3B41" w:rsidRPr="0001039B">
        <w:rPr>
          <w:rFonts w:ascii="Times New Roman" w:hAnsi="Times New Roman" w:cs="Times New Roman"/>
          <w:b/>
          <w:sz w:val="24"/>
          <w:szCs w:val="24"/>
        </w:rPr>
        <w:t>David Sukardi Kodrat (2009:20)</w:t>
      </w:r>
      <w:r w:rsidR="00B27F44">
        <w:rPr>
          <w:rFonts w:ascii="Times New Roman" w:hAnsi="Times New Roman" w:cs="Times New Roman"/>
          <w:b/>
          <w:sz w:val="24"/>
          <w:szCs w:val="24"/>
        </w:rPr>
        <w:t xml:space="preserve"> </w:t>
      </w:r>
      <w:r w:rsidRPr="0001039B">
        <w:rPr>
          <w:rFonts w:ascii="Times New Roman" w:hAnsi="Times New Roman" w:cs="Times New Roman"/>
          <w:sz w:val="24"/>
          <w:szCs w:val="24"/>
        </w:rPr>
        <w:t xml:space="preserve">mengatakan bahwa, </w:t>
      </w:r>
      <w:r w:rsidRPr="0001039B">
        <w:rPr>
          <w:rFonts w:ascii="Times New Roman" w:hAnsi="Times New Roman" w:cs="Times New Roman"/>
          <w:b/>
          <w:sz w:val="24"/>
          <w:szCs w:val="24"/>
        </w:rPr>
        <w:t>“Saluran pemasaran merupakan jalur yang dilalui oleh arus barang-barang dari produsen ke perantara dan akhirnya sampai pada pemakai”.</w:t>
      </w:r>
    </w:p>
    <w:p w:rsidR="00855BB4" w:rsidRDefault="00514614" w:rsidP="00855BB4">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Sedangkan menurut </w:t>
      </w:r>
      <w:r w:rsidR="006C445F">
        <w:rPr>
          <w:rFonts w:ascii="Times New Roman" w:hAnsi="Times New Roman" w:cs="Times New Roman"/>
          <w:b/>
          <w:sz w:val="24"/>
          <w:szCs w:val="24"/>
        </w:rPr>
        <w:t xml:space="preserve">Philip </w:t>
      </w:r>
      <w:r w:rsidRPr="00023C8B">
        <w:rPr>
          <w:rFonts w:ascii="Times New Roman" w:hAnsi="Times New Roman" w:cs="Times New Roman"/>
          <w:b/>
          <w:sz w:val="24"/>
          <w:szCs w:val="24"/>
        </w:rPr>
        <w:t>Kotler (2000:490)</w:t>
      </w:r>
      <w:r>
        <w:rPr>
          <w:rFonts w:ascii="Times New Roman" w:hAnsi="Times New Roman" w:cs="Times New Roman"/>
          <w:sz w:val="24"/>
          <w:szCs w:val="24"/>
        </w:rPr>
        <w:t xml:space="preserve"> </w:t>
      </w:r>
      <w:r w:rsidR="0062180F">
        <w:rPr>
          <w:rFonts w:ascii="Times New Roman" w:hAnsi="Times New Roman" w:cs="Times New Roman"/>
          <w:sz w:val="24"/>
          <w:szCs w:val="24"/>
        </w:rPr>
        <w:t xml:space="preserve">yang dialih bahasakan oleh Fandy Tjiptono </w:t>
      </w:r>
      <w:r>
        <w:rPr>
          <w:rFonts w:ascii="Times New Roman" w:hAnsi="Times New Roman" w:cs="Times New Roman"/>
          <w:sz w:val="24"/>
          <w:szCs w:val="24"/>
        </w:rPr>
        <w:t>menyebutkan</w:t>
      </w:r>
      <w:r w:rsidR="0062180F">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023C8B">
        <w:rPr>
          <w:rFonts w:ascii="Times New Roman" w:hAnsi="Times New Roman" w:cs="Times New Roman"/>
          <w:b/>
          <w:sz w:val="24"/>
          <w:szCs w:val="24"/>
        </w:rPr>
        <w:t>“Saluran Pemasaran adalah lembaga yang saling terkait untuk menjadikan produk atau jasa siap digunakan/dikonsumsi”.</w:t>
      </w:r>
    </w:p>
    <w:p w:rsidR="00855BB4" w:rsidRDefault="00514614" w:rsidP="00855BB4">
      <w:pPr>
        <w:spacing w:after="160" w:line="480" w:lineRule="auto"/>
        <w:ind w:firstLine="720"/>
        <w:rPr>
          <w:rFonts w:ascii="Times New Roman" w:hAnsi="Times New Roman" w:cs="Times New Roman"/>
          <w:sz w:val="24"/>
          <w:szCs w:val="24"/>
        </w:rPr>
      </w:pPr>
      <w:r w:rsidRPr="00301653">
        <w:rPr>
          <w:rFonts w:ascii="Times New Roman" w:hAnsi="Times New Roman" w:cs="Times New Roman"/>
          <w:sz w:val="24"/>
          <w:szCs w:val="24"/>
        </w:rPr>
        <w:t xml:space="preserve">Dan lebih jelas lagi </w:t>
      </w:r>
      <w:r>
        <w:rPr>
          <w:rFonts w:ascii="Times New Roman" w:hAnsi="Times New Roman" w:cs="Times New Roman"/>
          <w:sz w:val="24"/>
          <w:szCs w:val="24"/>
        </w:rPr>
        <w:t xml:space="preserve">pengertian </w:t>
      </w:r>
      <w:r w:rsidRPr="00301653">
        <w:rPr>
          <w:rFonts w:ascii="Times New Roman" w:hAnsi="Times New Roman" w:cs="Times New Roman"/>
          <w:sz w:val="24"/>
          <w:szCs w:val="24"/>
        </w:rPr>
        <w:t xml:space="preserve">saluran pemasaran dikemukakan oleh </w:t>
      </w:r>
      <w:r w:rsidR="00CC672E" w:rsidRPr="00CC672E">
        <w:rPr>
          <w:rFonts w:ascii="Times New Roman" w:hAnsi="Times New Roman" w:cs="Times New Roman"/>
          <w:b/>
          <w:sz w:val="24"/>
          <w:szCs w:val="24"/>
        </w:rPr>
        <w:t xml:space="preserve">Fandy </w:t>
      </w:r>
      <w:r w:rsidRPr="006634B3">
        <w:rPr>
          <w:rFonts w:ascii="Times New Roman" w:hAnsi="Times New Roman" w:cs="Times New Roman"/>
          <w:b/>
          <w:sz w:val="24"/>
          <w:szCs w:val="24"/>
        </w:rPr>
        <w:t>Tjiptono (2008:285)</w:t>
      </w:r>
      <w:r w:rsidR="0062180F">
        <w:rPr>
          <w:rFonts w:ascii="Times New Roman" w:hAnsi="Times New Roman" w:cs="Times New Roman"/>
          <w:b/>
          <w:sz w:val="24"/>
          <w:szCs w:val="24"/>
        </w:rPr>
        <w:t xml:space="preserve"> </w:t>
      </w:r>
      <w:r>
        <w:rPr>
          <w:rFonts w:ascii="Times New Roman" w:hAnsi="Times New Roman" w:cs="Times New Roman"/>
          <w:sz w:val="24"/>
          <w:szCs w:val="24"/>
        </w:rPr>
        <w:t>yaitu:</w:t>
      </w:r>
      <w:r w:rsidR="0062180F">
        <w:rPr>
          <w:rFonts w:ascii="Times New Roman" w:hAnsi="Times New Roman" w:cs="Times New Roman"/>
          <w:sz w:val="24"/>
          <w:szCs w:val="24"/>
        </w:rPr>
        <w:t xml:space="preserve"> </w:t>
      </w:r>
      <w:r w:rsidRPr="008E3E81">
        <w:rPr>
          <w:rFonts w:ascii="Times New Roman" w:hAnsi="Times New Roman" w:cs="Times New Roman"/>
          <w:b/>
          <w:sz w:val="24"/>
          <w:szCs w:val="24"/>
        </w:rPr>
        <w:t>“Saluran distribusi dapat diartikan sebagai kegiatan pemasaran yang berusaha memperlancar dan mempermudah penyampaian barang dan jasa dari produsen kekonsumen, sehingga penggunaan</w:t>
      </w:r>
      <w:r>
        <w:rPr>
          <w:rFonts w:ascii="Times New Roman" w:hAnsi="Times New Roman" w:cs="Times New Roman"/>
          <w:b/>
          <w:sz w:val="24"/>
          <w:szCs w:val="24"/>
        </w:rPr>
        <w:t>nya sesuai dengan yang diperlukan</w:t>
      </w:r>
      <w:r w:rsidRPr="008E3E81">
        <w:rPr>
          <w:rFonts w:ascii="Times New Roman" w:hAnsi="Times New Roman" w:cs="Times New Roman"/>
          <w:b/>
          <w:sz w:val="24"/>
          <w:szCs w:val="24"/>
        </w:rPr>
        <w:t xml:space="preserve"> (jenis, jumlah, harga, tempat dan saat dibutuhkan)”.</w:t>
      </w:r>
    </w:p>
    <w:p w:rsidR="00855BB4" w:rsidRDefault="0062180F" w:rsidP="00855BB4">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Berdasarkan</w:t>
      </w:r>
      <w:r w:rsidR="00514614">
        <w:rPr>
          <w:rFonts w:ascii="Times New Roman" w:hAnsi="Times New Roman" w:cs="Times New Roman"/>
          <w:sz w:val="24"/>
          <w:szCs w:val="24"/>
        </w:rPr>
        <w:t xml:space="preserve"> ketiga definisi diatas</w:t>
      </w:r>
      <w:r w:rsidR="00A808D3">
        <w:rPr>
          <w:rFonts w:ascii="Times New Roman" w:hAnsi="Times New Roman" w:cs="Times New Roman"/>
          <w:sz w:val="24"/>
          <w:szCs w:val="24"/>
        </w:rPr>
        <w:t>,</w:t>
      </w:r>
      <w:r w:rsidR="00514614">
        <w:rPr>
          <w:rFonts w:ascii="Times New Roman" w:hAnsi="Times New Roman" w:cs="Times New Roman"/>
          <w:sz w:val="24"/>
          <w:szCs w:val="24"/>
        </w:rPr>
        <w:t xml:space="preserve"> dapat dipahami bahwa saluran pemasaran merupakan jalur yang dilalui oleh lembaga-lembaga yang terkait dalam menyampaikan barang atau jasa ke tangan konsumen, sebagai usaha memperlancar dan mempermudah penyampaian dari produsen sehingga konsumen dapat menggunakan barang atau jasa sesuai dengan yang diperlukan.</w:t>
      </w:r>
    </w:p>
    <w:p w:rsidR="00D97603" w:rsidRDefault="00514614" w:rsidP="00D97603">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Tanpa saluran distribusi yang efektif, maka sulit bagi masyarakat untuk memperoleh barang yang mereka konsumsi. Jadi adalah tugas saluran distribusi untuk memindahkan barang dari produsen ke konsumen. </w:t>
      </w:r>
    </w:p>
    <w:p w:rsidR="00770D9C" w:rsidRDefault="00770D9C" w:rsidP="00770D9C">
      <w:pPr>
        <w:spacing w:after="160" w:line="240" w:lineRule="auto"/>
        <w:ind w:firstLine="720"/>
        <w:rPr>
          <w:rFonts w:ascii="Times New Roman" w:hAnsi="Times New Roman" w:cs="Times New Roman"/>
          <w:sz w:val="24"/>
          <w:szCs w:val="24"/>
        </w:rPr>
      </w:pPr>
    </w:p>
    <w:p w:rsidR="00ED046E" w:rsidRDefault="00ED046E" w:rsidP="00ED046E">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Istilah dalam Saluran Distribusi/Pemasaran</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Pialang/Broker adalah perantara yang mempertemukan pembeli dan penjual, dan tidak memiliki persediaan, tidak terlibat dalam pembiayaan atau menanggung risiko.</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Fasilitator adalah perantara yang membantu dalam proses distribusi, tetapi tidak memiliki hak atas barang atau menegosiasikan pembelian atau penjualan.</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Perwakilan Produsen (</w:t>
      </w:r>
      <w:r w:rsidRPr="004B6761">
        <w:rPr>
          <w:rFonts w:ascii="Times New Roman" w:hAnsi="Times New Roman" w:cs="Times New Roman"/>
          <w:i/>
          <w:sz w:val="24"/>
          <w:szCs w:val="24"/>
        </w:rPr>
        <w:t>Manufactures Representatives</w:t>
      </w:r>
      <w:r w:rsidRPr="00ED046E">
        <w:rPr>
          <w:rFonts w:ascii="Times New Roman" w:hAnsi="Times New Roman" w:cs="Times New Roman"/>
          <w:sz w:val="24"/>
          <w:szCs w:val="24"/>
        </w:rPr>
        <w:t>) adalah perusahaan yang mewakili dan menjual barang dari beberapa perusahaan manufaktur, disewa oleh perusahaan untuk menggantikan atau sebagai tambahan wiraniaga internal.</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Pedagang (</w:t>
      </w:r>
      <w:r w:rsidRPr="00964749">
        <w:rPr>
          <w:rFonts w:ascii="Times New Roman" w:hAnsi="Times New Roman" w:cs="Times New Roman"/>
          <w:i/>
          <w:sz w:val="24"/>
          <w:szCs w:val="24"/>
        </w:rPr>
        <w:t>merchant</w:t>
      </w:r>
      <w:r w:rsidRPr="00ED046E">
        <w:rPr>
          <w:rFonts w:ascii="Times New Roman" w:hAnsi="Times New Roman" w:cs="Times New Roman"/>
          <w:sz w:val="24"/>
          <w:szCs w:val="24"/>
        </w:rPr>
        <w:t>) adalah perantara yang membeli, memiliki hak atas, dan menjual kembali barang dagangan.</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 xml:space="preserve">Pengecer </w:t>
      </w:r>
      <w:r w:rsidRPr="00400977">
        <w:rPr>
          <w:rFonts w:ascii="Times New Roman" w:hAnsi="Times New Roman" w:cs="Times New Roman"/>
          <w:i/>
          <w:sz w:val="24"/>
          <w:szCs w:val="24"/>
        </w:rPr>
        <w:t>(retailer)</w:t>
      </w:r>
      <w:r w:rsidRPr="00ED046E">
        <w:rPr>
          <w:rFonts w:ascii="Times New Roman" w:hAnsi="Times New Roman" w:cs="Times New Roman"/>
          <w:sz w:val="24"/>
          <w:szCs w:val="24"/>
        </w:rPr>
        <w:t xml:space="preserve"> adalah perusahaan bisnis yang menjual barang atau jasa langsung kepada konsumen akhir untuk</w:t>
      </w:r>
      <w:r w:rsidR="00EA70EA">
        <w:rPr>
          <w:rFonts w:ascii="Times New Roman" w:hAnsi="Times New Roman" w:cs="Times New Roman"/>
          <w:sz w:val="24"/>
          <w:szCs w:val="24"/>
        </w:rPr>
        <w:t xml:space="preserve"> keperluan pribadi, bukan usaha k</w:t>
      </w:r>
      <w:r w:rsidRPr="00ED046E">
        <w:rPr>
          <w:rFonts w:ascii="Times New Roman" w:hAnsi="Times New Roman" w:cs="Times New Roman"/>
          <w:sz w:val="24"/>
          <w:szCs w:val="24"/>
        </w:rPr>
        <w:t>onsumen itu.</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 xml:space="preserve">Agen/penjualan </w:t>
      </w:r>
      <w:r w:rsidRPr="00D839B9">
        <w:rPr>
          <w:rFonts w:ascii="Times New Roman" w:hAnsi="Times New Roman" w:cs="Times New Roman"/>
          <w:i/>
          <w:sz w:val="24"/>
          <w:szCs w:val="24"/>
        </w:rPr>
        <w:t>(sales/agent)</w:t>
      </w:r>
      <w:r w:rsidRPr="00ED046E">
        <w:rPr>
          <w:rFonts w:ascii="Times New Roman" w:hAnsi="Times New Roman" w:cs="Times New Roman"/>
          <w:sz w:val="24"/>
          <w:szCs w:val="24"/>
        </w:rPr>
        <w:t xml:space="preserve"> adalah perantara yang mencari pelanggan dan bernegosiasi atas nama produsen tetapi tidak memiliki hak atas barang.</w:t>
      </w:r>
    </w:p>
    <w:p w:rsidR="00ED046E" w:rsidRPr="00ED046E" w:rsidRDefault="00ED046E" w:rsidP="00ED046E">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t xml:space="preserve">Armada penjualan </w:t>
      </w:r>
      <w:r w:rsidRPr="00D839B9">
        <w:rPr>
          <w:rFonts w:ascii="Times New Roman" w:hAnsi="Times New Roman" w:cs="Times New Roman"/>
          <w:i/>
          <w:sz w:val="24"/>
          <w:szCs w:val="24"/>
        </w:rPr>
        <w:t>(sales force)</w:t>
      </w:r>
      <w:r w:rsidRPr="00ED046E">
        <w:rPr>
          <w:rFonts w:ascii="Times New Roman" w:hAnsi="Times New Roman" w:cs="Times New Roman"/>
          <w:sz w:val="24"/>
          <w:szCs w:val="24"/>
        </w:rPr>
        <w:t xml:space="preserve"> adalah sekelompok orang yang dipekerjakan langsung oleh perusahaan untuk menjual produknya dan melayani kliennya.</w:t>
      </w:r>
    </w:p>
    <w:p w:rsidR="005D7FF9" w:rsidRPr="001631CC" w:rsidRDefault="00ED046E" w:rsidP="00654CC4">
      <w:pPr>
        <w:pStyle w:val="ListParagraph"/>
        <w:numPr>
          <w:ilvl w:val="0"/>
          <w:numId w:val="37"/>
        </w:numPr>
        <w:spacing w:after="160" w:line="480" w:lineRule="auto"/>
        <w:ind w:left="360"/>
        <w:rPr>
          <w:rFonts w:ascii="Times New Roman" w:hAnsi="Times New Roman" w:cs="Times New Roman"/>
          <w:b/>
          <w:sz w:val="24"/>
          <w:szCs w:val="24"/>
        </w:rPr>
      </w:pPr>
      <w:r w:rsidRPr="00ED046E">
        <w:rPr>
          <w:rFonts w:ascii="Times New Roman" w:hAnsi="Times New Roman" w:cs="Times New Roman"/>
          <w:sz w:val="24"/>
          <w:szCs w:val="24"/>
        </w:rPr>
        <w:lastRenderedPageBreak/>
        <w:t xml:space="preserve">Pedagang besar </w:t>
      </w:r>
      <w:r w:rsidRPr="00D839B9">
        <w:rPr>
          <w:rFonts w:ascii="Times New Roman" w:hAnsi="Times New Roman" w:cs="Times New Roman"/>
          <w:i/>
          <w:sz w:val="24"/>
          <w:szCs w:val="24"/>
        </w:rPr>
        <w:t>(wholesaler/distributor)</w:t>
      </w:r>
      <w:r w:rsidRPr="00ED046E">
        <w:rPr>
          <w:rFonts w:ascii="Times New Roman" w:hAnsi="Times New Roman" w:cs="Times New Roman"/>
          <w:sz w:val="24"/>
          <w:szCs w:val="24"/>
        </w:rPr>
        <w:t xml:space="preserve"> adalah perusahaan bisnis yang menjual barang dan jasa kepada mereka yang membeli untuk dijual kembali untuk usaha.</w:t>
      </w:r>
    </w:p>
    <w:p w:rsidR="001631CC" w:rsidRPr="00654CC4" w:rsidRDefault="001631CC" w:rsidP="001631CC">
      <w:pPr>
        <w:pStyle w:val="ListParagraph"/>
        <w:spacing w:after="160" w:line="240" w:lineRule="auto"/>
        <w:ind w:left="360" w:firstLine="0"/>
        <w:rPr>
          <w:rFonts w:ascii="Times New Roman" w:hAnsi="Times New Roman" w:cs="Times New Roman"/>
          <w:b/>
          <w:sz w:val="24"/>
          <w:szCs w:val="24"/>
        </w:rPr>
      </w:pPr>
    </w:p>
    <w:p w:rsidR="00DD763F" w:rsidRDefault="00DD763F" w:rsidP="00A96175">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Macam-macam Saluran Distribusi</w:t>
      </w:r>
    </w:p>
    <w:p w:rsidR="00DD763F" w:rsidRDefault="00DD763F" w:rsidP="00B522E0">
      <w:pPr>
        <w:spacing w:after="160" w:line="480" w:lineRule="auto"/>
        <w:ind w:firstLine="720"/>
        <w:rPr>
          <w:rFonts w:ascii="Times New Roman" w:hAnsi="Times New Roman" w:cs="Times New Roman"/>
          <w:sz w:val="24"/>
          <w:szCs w:val="24"/>
        </w:rPr>
      </w:pPr>
      <w:r w:rsidRPr="00DD763F">
        <w:rPr>
          <w:rFonts w:ascii="Times New Roman" w:hAnsi="Times New Roman" w:cs="Times New Roman"/>
          <w:sz w:val="24"/>
          <w:szCs w:val="24"/>
        </w:rPr>
        <w:t xml:space="preserve">Untuk </w:t>
      </w:r>
      <w:r>
        <w:rPr>
          <w:rFonts w:ascii="Times New Roman" w:hAnsi="Times New Roman" w:cs="Times New Roman"/>
          <w:sz w:val="24"/>
          <w:szCs w:val="24"/>
        </w:rPr>
        <w:t>mendistribusikan barang atau jasa dapat melalui beberapa alternatif saluran yang dapat dipilih oleh produsen, tergantung saluran mana yang memberikan kontribusi efektivitas dan efisiensi biaya. Dikatakan efektif jika dalam penyaluran barang ke konsumen tidak terlalu rumit dan tidak “membuang energi” yang besar.</w:t>
      </w:r>
      <w:r w:rsidR="00E13994">
        <w:rPr>
          <w:rFonts w:ascii="Times New Roman" w:hAnsi="Times New Roman" w:cs="Times New Roman"/>
          <w:sz w:val="24"/>
          <w:szCs w:val="24"/>
        </w:rPr>
        <w:t xml:space="preserve"> Karena, jika penyalurannya membutuhkan waktu yang lama tentu saja banyak pihak yang dirugikan, misalnya produsen bisa rugi dari produk yang cepat rusak, rugi peluang menjual lebih banyak dan akibatnya berakhir kepada pencapaian keuntungan yang berkurang. Para agen dan distributor juga mengalami kerugian yang hampir sama dengan produsen, yaitu menanggung biaya penyimpanan produk dan harus membayar tenaga kerja, tanpa banyak aktivitas kerja </w:t>
      </w:r>
      <w:r w:rsidR="0061400F">
        <w:rPr>
          <w:rFonts w:ascii="Times New Roman" w:hAnsi="Times New Roman" w:cs="Times New Roman"/>
          <w:sz w:val="24"/>
          <w:szCs w:val="24"/>
        </w:rPr>
        <w:t>karenabarang tidak ada atau sedikit di gudang penyimpanan. Para konsumen rugi karena barang terseb</w:t>
      </w:r>
      <w:r w:rsidR="00654CC4">
        <w:rPr>
          <w:rFonts w:ascii="Times New Roman" w:hAnsi="Times New Roman" w:cs="Times New Roman"/>
          <w:sz w:val="24"/>
          <w:szCs w:val="24"/>
        </w:rPr>
        <w:t>ut sangat dibutuhkan, sehingga h</w:t>
      </w:r>
      <w:r w:rsidR="0061400F">
        <w:rPr>
          <w:rFonts w:ascii="Times New Roman" w:hAnsi="Times New Roman" w:cs="Times New Roman"/>
          <w:sz w:val="24"/>
          <w:szCs w:val="24"/>
        </w:rPr>
        <w:t>arus menunggu barang itu ada dan atau harus mencari barang yang lain dengan kualitas dan kemanfaatan yang sama. Untuk itulah diperlukan pemilihan saluran distribusi yang tepat.</w:t>
      </w:r>
    </w:p>
    <w:p w:rsidR="00B522E0" w:rsidRDefault="00B522E0" w:rsidP="00B522E0">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Jumlah perantara yang terlibat dalam saluran distribusi sangat bervariasi. Tingkatan-tingkatan dalam saluran distribusi berdasarkan jumlah perantara didalamnya.</w:t>
      </w:r>
    </w:p>
    <w:p w:rsidR="00B522E0" w:rsidRPr="008B54B3" w:rsidRDefault="00B522E0" w:rsidP="00B522E0">
      <w:pPr>
        <w:pStyle w:val="ListParagraph"/>
        <w:numPr>
          <w:ilvl w:val="0"/>
          <w:numId w:val="2"/>
        </w:numPr>
        <w:spacing w:after="160" w:line="480" w:lineRule="auto"/>
        <w:ind w:left="360"/>
        <w:rPr>
          <w:rFonts w:ascii="Times New Roman" w:hAnsi="Times New Roman" w:cs="Times New Roman"/>
          <w:sz w:val="24"/>
          <w:szCs w:val="28"/>
        </w:rPr>
      </w:pPr>
      <w:r w:rsidRPr="008B54B3">
        <w:rPr>
          <w:rFonts w:ascii="Times New Roman" w:hAnsi="Times New Roman" w:cs="Times New Roman"/>
          <w:sz w:val="24"/>
          <w:szCs w:val="28"/>
        </w:rPr>
        <w:lastRenderedPageBreak/>
        <w:t>Saluran Nol-tingkat</w:t>
      </w:r>
      <w:r>
        <w:rPr>
          <w:rFonts w:ascii="Times New Roman" w:hAnsi="Times New Roman" w:cs="Times New Roman"/>
          <w:sz w:val="24"/>
          <w:szCs w:val="28"/>
        </w:rPr>
        <w:t xml:space="preserve"> (</w:t>
      </w:r>
      <w:r>
        <w:rPr>
          <w:rFonts w:ascii="Times New Roman" w:hAnsi="Times New Roman" w:cs="Times New Roman"/>
          <w:i/>
          <w:sz w:val="24"/>
          <w:szCs w:val="28"/>
        </w:rPr>
        <w:t>Zero-level Channel</w:t>
      </w:r>
      <w:r>
        <w:rPr>
          <w:rFonts w:ascii="Times New Roman" w:hAnsi="Times New Roman" w:cs="Times New Roman"/>
          <w:sz w:val="24"/>
          <w:szCs w:val="28"/>
        </w:rPr>
        <w:t>)</w:t>
      </w:r>
      <w:r w:rsidRPr="008B54B3">
        <w:rPr>
          <w:rFonts w:ascii="Times New Roman" w:hAnsi="Times New Roman" w:cs="Times New Roman"/>
          <w:sz w:val="24"/>
          <w:szCs w:val="28"/>
        </w:rPr>
        <w:t>: disebut juga saluran pemasaran langsung (penjualan dari perusahaan langsung kepada pelanggan akhir)</w:t>
      </w:r>
      <w:r>
        <w:rPr>
          <w:rFonts w:ascii="Times New Roman" w:hAnsi="Times New Roman" w:cs="Times New Roman"/>
          <w:sz w:val="24"/>
          <w:szCs w:val="28"/>
        </w:rPr>
        <w:t>.</w:t>
      </w:r>
    </w:p>
    <w:p w:rsidR="00B522E0" w:rsidRPr="008B54B3" w:rsidRDefault="00B522E0" w:rsidP="00B522E0">
      <w:pPr>
        <w:pStyle w:val="ListParagraph"/>
        <w:numPr>
          <w:ilvl w:val="0"/>
          <w:numId w:val="2"/>
        </w:numPr>
        <w:spacing w:after="160" w:line="480" w:lineRule="auto"/>
        <w:ind w:left="360"/>
        <w:rPr>
          <w:rFonts w:ascii="Times New Roman" w:hAnsi="Times New Roman" w:cs="Times New Roman"/>
          <w:sz w:val="24"/>
          <w:szCs w:val="28"/>
        </w:rPr>
      </w:pPr>
      <w:r>
        <w:rPr>
          <w:rFonts w:ascii="Times New Roman" w:hAnsi="Times New Roman" w:cs="Times New Roman"/>
          <w:sz w:val="24"/>
          <w:szCs w:val="28"/>
        </w:rPr>
        <w:t>Saluran S</w:t>
      </w:r>
      <w:r w:rsidRPr="008B54B3">
        <w:rPr>
          <w:rFonts w:ascii="Times New Roman" w:hAnsi="Times New Roman" w:cs="Times New Roman"/>
          <w:sz w:val="24"/>
          <w:szCs w:val="28"/>
        </w:rPr>
        <w:t>atu-tingkat</w:t>
      </w:r>
      <w:r>
        <w:rPr>
          <w:rFonts w:ascii="Times New Roman" w:hAnsi="Times New Roman" w:cs="Times New Roman"/>
          <w:sz w:val="24"/>
          <w:szCs w:val="28"/>
        </w:rPr>
        <w:t xml:space="preserve"> (</w:t>
      </w:r>
      <w:r>
        <w:rPr>
          <w:rFonts w:ascii="Times New Roman" w:hAnsi="Times New Roman" w:cs="Times New Roman"/>
          <w:i/>
          <w:sz w:val="24"/>
          <w:szCs w:val="28"/>
        </w:rPr>
        <w:t>One-level Channel</w:t>
      </w:r>
      <w:r>
        <w:rPr>
          <w:rFonts w:ascii="Times New Roman" w:hAnsi="Times New Roman" w:cs="Times New Roman"/>
          <w:sz w:val="24"/>
          <w:szCs w:val="28"/>
        </w:rPr>
        <w:t>)</w:t>
      </w:r>
      <w:r w:rsidRPr="008B54B3">
        <w:rPr>
          <w:rFonts w:ascii="Times New Roman" w:hAnsi="Times New Roman" w:cs="Times New Roman"/>
          <w:sz w:val="24"/>
          <w:szCs w:val="28"/>
        </w:rPr>
        <w:t>: berisi satu perantara penjualan seperti pengecer</w:t>
      </w:r>
      <w:r>
        <w:rPr>
          <w:rFonts w:ascii="Times New Roman" w:hAnsi="Times New Roman" w:cs="Times New Roman"/>
          <w:sz w:val="24"/>
          <w:szCs w:val="28"/>
        </w:rPr>
        <w:t>.</w:t>
      </w:r>
    </w:p>
    <w:p w:rsidR="00B522E0" w:rsidRPr="008B54B3" w:rsidRDefault="00B522E0" w:rsidP="00B522E0">
      <w:pPr>
        <w:pStyle w:val="ListParagraph"/>
        <w:numPr>
          <w:ilvl w:val="0"/>
          <w:numId w:val="2"/>
        </w:numPr>
        <w:spacing w:after="160" w:line="480" w:lineRule="auto"/>
        <w:ind w:left="360"/>
        <w:rPr>
          <w:rFonts w:ascii="Times New Roman" w:hAnsi="Times New Roman" w:cs="Times New Roman"/>
          <w:sz w:val="24"/>
          <w:szCs w:val="28"/>
        </w:rPr>
      </w:pPr>
      <w:r>
        <w:rPr>
          <w:rFonts w:ascii="Times New Roman" w:hAnsi="Times New Roman" w:cs="Times New Roman"/>
          <w:sz w:val="24"/>
          <w:szCs w:val="28"/>
        </w:rPr>
        <w:t>Saluran D</w:t>
      </w:r>
      <w:r w:rsidRPr="008B54B3">
        <w:rPr>
          <w:rFonts w:ascii="Times New Roman" w:hAnsi="Times New Roman" w:cs="Times New Roman"/>
          <w:sz w:val="24"/>
          <w:szCs w:val="28"/>
        </w:rPr>
        <w:t>ua-tingkat</w:t>
      </w:r>
      <w:r>
        <w:rPr>
          <w:rFonts w:ascii="Times New Roman" w:hAnsi="Times New Roman" w:cs="Times New Roman"/>
          <w:sz w:val="24"/>
          <w:szCs w:val="28"/>
        </w:rPr>
        <w:t xml:space="preserve"> (</w:t>
      </w:r>
      <w:r>
        <w:rPr>
          <w:rFonts w:ascii="Times New Roman" w:hAnsi="Times New Roman" w:cs="Times New Roman"/>
          <w:i/>
          <w:sz w:val="24"/>
          <w:szCs w:val="28"/>
        </w:rPr>
        <w:t>Two-level Channel</w:t>
      </w:r>
      <w:r>
        <w:rPr>
          <w:rFonts w:ascii="Times New Roman" w:hAnsi="Times New Roman" w:cs="Times New Roman"/>
          <w:sz w:val="24"/>
          <w:szCs w:val="28"/>
        </w:rPr>
        <w:t>)</w:t>
      </w:r>
      <w:r w:rsidRPr="008B54B3">
        <w:rPr>
          <w:rFonts w:ascii="Times New Roman" w:hAnsi="Times New Roman" w:cs="Times New Roman"/>
          <w:sz w:val="24"/>
          <w:szCs w:val="28"/>
        </w:rPr>
        <w:t>: berisi dua perantara dalam pasar barang konsumsi, mereka umumnya adalah pedagang besar dan pengecer.</w:t>
      </w:r>
    </w:p>
    <w:p w:rsidR="00B522E0" w:rsidRPr="004829CA" w:rsidRDefault="00B522E0" w:rsidP="00B522E0">
      <w:pPr>
        <w:pStyle w:val="ListParagraph"/>
        <w:numPr>
          <w:ilvl w:val="0"/>
          <w:numId w:val="2"/>
        </w:numPr>
        <w:spacing w:after="160" w:line="480" w:lineRule="auto"/>
        <w:ind w:left="360"/>
        <w:rPr>
          <w:rFonts w:ascii="Times New Roman" w:hAnsi="Times New Roman" w:cs="Times New Roman"/>
          <w:sz w:val="24"/>
          <w:szCs w:val="28"/>
        </w:rPr>
      </w:pPr>
      <w:r w:rsidRPr="008B54B3">
        <w:rPr>
          <w:rFonts w:ascii="Times New Roman" w:hAnsi="Times New Roman" w:cs="Times New Roman"/>
          <w:sz w:val="24"/>
          <w:szCs w:val="28"/>
        </w:rPr>
        <w:t>Saluran tiga-tingkat: berisi tiga per</w:t>
      </w:r>
      <w:r w:rsidR="00CC40F2">
        <w:rPr>
          <w:rFonts w:ascii="Times New Roman" w:hAnsi="Times New Roman" w:cs="Times New Roman"/>
          <w:sz w:val="24"/>
          <w:szCs w:val="28"/>
        </w:rPr>
        <w:t>antara. Misalnya, dalam industri</w:t>
      </w:r>
      <w:r w:rsidRPr="008B54B3">
        <w:rPr>
          <w:rFonts w:ascii="Times New Roman" w:hAnsi="Times New Roman" w:cs="Times New Roman"/>
          <w:sz w:val="24"/>
          <w:szCs w:val="28"/>
        </w:rPr>
        <w:t xml:space="preserve"> pengemasan daging, pedagang besar menjual ke pemborong, yang akan menjualnya ke beberapa pengecer kecil.</w:t>
      </w:r>
    </w:p>
    <w:p w:rsidR="006670C6" w:rsidRDefault="00B522E0" w:rsidP="006670C6">
      <w:pPr>
        <w:spacing w:after="160" w:line="480" w:lineRule="auto"/>
        <w:ind w:firstLine="720"/>
        <w:rPr>
          <w:rFonts w:ascii="Times New Roman" w:hAnsi="Times New Roman" w:cs="Times New Roman"/>
          <w:sz w:val="24"/>
          <w:szCs w:val="28"/>
        </w:rPr>
      </w:pPr>
      <w:r w:rsidRPr="008B54B3">
        <w:rPr>
          <w:rFonts w:ascii="Times New Roman" w:hAnsi="Times New Roman" w:cs="Times New Roman"/>
          <w:sz w:val="24"/>
          <w:szCs w:val="28"/>
        </w:rPr>
        <w:t>Dari sisi produsen, semakin banyak jumlah tingkat saluran pemasaran, semakin besar masalah untuk memperoleh informasi tentang pelanggan dan melakukan pengendalian.</w:t>
      </w:r>
    </w:p>
    <w:p w:rsidR="006670C6" w:rsidRPr="00E438A1" w:rsidRDefault="00D9147C" w:rsidP="00E438A1">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Pr="007D1A3D">
        <w:rPr>
          <w:rFonts w:ascii="Times New Roman" w:hAnsi="Times New Roman" w:cs="Times New Roman"/>
          <w:b/>
          <w:sz w:val="24"/>
          <w:szCs w:val="24"/>
        </w:rPr>
        <w:t>Stanton</w:t>
      </w:r>
      <w:r w:rsidR="00CC40F2">
        <w:rPr>
          <w:rFonts w:ascii="Times New Roman" w:hAnsi="Times New Roman" w:cs="Times New Roman"/>
          <w:b/>
          <w:sz w:val="24"/>
          <w:szCs w:val="24"/>
        </w:rPr>
        <w:t xml:space="preserve"> </w:t>
      </w:r>
      <w:r w:rsidR="007D1A3D">
        <w:rPr>
          <w:rFonts w:ascii="Times New Roman" w:hAnsi="Times New Roman" w:cs="Times New Roman"/>
          <w:sz w:val="24"/>
          <w:szCs w:val="24"/>
        </w:rPr>
        <w:t xml:space="preserve">yang </w:t>
      </w:r>
      <w:r>
        <w:rPr>
          <w:rFonts w:ascii="Times New Roman" w:hAnsi="Times New Roman" w:cs="Times New Roman"/>
          <w:sz w:val="24"/>
          <w:szCs w:val="24"/>
        </w:rPr>
        <w:t>di</w:t>
      </w:r>
      <w:r w:rsidR="00CC40F2">
        <w:rPr>
          <w:rFonts w:ascii="Times New Roman" w:hAnsi="Times New Roman" w:cs="Times New Roman"/>
          <w:sz w:val="24"/>
          <w:szCs w:val="24"/>
        </w:rPr>
        <w:t xml:space="preserve">alih bahasakan oleh </w:t>
      </w:r>
      <w:r w:rsidRPr="007D1A3D">
        <w:rPr>
          <w:rFonts w:ascii="Times New Roman" w:hAnsi="Times New Roman" w:cs="Times New Roman"/>
          <w:b/>
          <w:sz w:val="24"/>
          <w:szCs w:val="24"/>
        </w:rPr>
        <w:t>Danang Sunyoto</w:t>
      </w:r>
      <w:r w:rsidR="00CC40F2">
        <w:rPr>
          <w:rFonts w:ascii="Times New Roman" w:hAnsi="Times New Roman" w:cs="Times New Roman"/>
          <w:b/>
          <w:sz w:val="24"/>
          <w:szCs w:val="24"/>
        </w:rPr>
        <w:t xml:space="preserve"> </w:t>
      </w:r>
      <w:r w:rsidR="007D1A3D">
        <w:rPr>
          <w:rFonts w:ascii="Times New Roman" w:hAnsi="Times New Roman" w:cs="Times New Roman"/>
          <w:b/>
          <w:sz w:val="24"/>
          <w:szCs w:val="24"/>
        </w:rPr>
        <w:t>(2015:181)</w:t>
      </w:r>
      <w:r>
        <w:rPr>
          <w:rFonts w:ascii="Times New Roman" w:hAnsi="Times New Roman" w:cs="Times New Roman"/>
          <w:sz w:val="24"/>
          <w:szCs w:val="24"/>
        </w:rPr>
        <w:t>, saluran distribusi dibedakan menjadi 3 (tiga), yaitu sebagai berikut:</w:t>
      </w:r>
    </w:p>
    <w:p w:rsidR="00D9147C" w:rsidRDefault="00D9147C" w:rsidP="006670C6">
      <w:pPr>
        <w:pStyle w:val="ListParagraph"/>
        <w:numPr>
          <w:ilvl w:val="0"/>
          <w:numId w:val="34"/>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t>Saluran distribusi untuk barang konsumsi</w:t>
      </w:r>
    </w:p>
    <w:p w:rsidR="0071091A" w:rsidRDefault="00D9147C" w:rsidP="00E8078F">
      <w:pPr>
        <w:spacing w:after="160" w:line="480" w:lineRule="auto"/>
        <w:ind w:left="360" w:firstLine="0"/>
        <w:rPr>
          <w:rFonts w:ascii="Times New Roman" w:hAnsi="Times New Roman" w:cs="Times New Roman"/>
          <w:sz w:val="24"/>
          <w:szCs w:val="24"/>
        </w:rPr>
      </w:pPr>
      <w:r>
        <w:rPr>
          <w:rFonts w:ascii="Times New Roman" w:hAnsi="Times New Roman" w:cs="Times New Roman"/>
          <w:sz w:val="24"/>
          <w:szCs w:val="24"/>
        </w:rPr>
        <w:t>Saluran distribusi ini meliputi produsen ke konsumen, produsen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pengecer</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konsumen, produsen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pedagang besar</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pengecer</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konsumen, produsen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agen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pengecer</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konsumen, produsen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agen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pedagang besar</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pengecer</w:t>
      </w:r>
      <w:r w:rsidR="00E8078F">
        <w:rPr>
          <w:rFonts w:ascii="Times New Roman" w:hAnsi="Times New Roman" w:cs="Times New Roman"/>
          <w:sz w:val="24"/>
          <w:szCs w:val="24"/>
        </w:rPr>
        <w:t xml:space="preserve"> </w:t>
      </w:r>
      <w:r>
        <w:rPr>
          <w:rFonts w:ascii="Times New Roman" w:hAnsi="Times New Roman" w:cs="Times New Roman"/>
          <w:sz w:val="24"/>
          <w:szCs w:val="24"/>
        </w:rPr>
        <w:t>-konsumen.</w:t>
      </w:r>
    </w:p>
    <w:p w:rsidR="00E8078F" w:rsidRDefault="00E8078F" w:rsidP="00E8078F">
      <w:pPr>
        <w:spacing w:after="160" w:line="480" w:lineRule="auto"/>
        <w:ind w:left="360" w:firstLine="0"/>
        <w:rPr>
          <w:rFonts w:ascii="Times New Roman" w:hAnsi="Times New Roman" w:cs="Times New Roman"/>
          <w:sz w:val="24"/>
          <w:szCs w:val="24"/>
        </w:rPr>
      </w:pPr>
    </w:p>
    <w:p w:rsidR="00E8078F" w:rsidRDefault="00E8078F" w:rsidP="00E8078F">
      <w:pPr>
        <w:spacing w:after="160" w:line="480" w:lineRule="auto"/>
        <w:ind w:left="360" w:firstLine="0"/>
        <w:rPr>
          <w:rFonts w:ascii="Times New Roman" w:hAnsi="Times New Roman" w:cs="Times New Roman"/>
          <w:sz w:val="24"/>
          <w:szCs w:val="24"/>
        </w:rPr>
      </w:pPr>
    </w:p>
    <w:p w:rsidR="00E8078F" w:rsidRPr="005F2802" w:rsidRDefault="00E8078F" w:rsidP="00E8078F">
      <w:pPr>
        <w:spacing w:after="160" w:line="480" w:lineRule="auto"/>
        <w:ind w:left="360" w:firstLine="0"/>
        <w:rPr>
          <w:rFonts w:ascii="Times New Roman" w:hAnsi="Times New Roman" w:cs="Times New Roman"/>
          <w:sz w:val="24"/>
          <w:szCs w:val="24"/>
        </w:rPr>
      </w:pPr>
    </w:p>
    <w:p w:rsidR="00D9147C" w:rsidRDefault="00D9147C" w:rsidP="00CC3932">
      <w:pPr>
        <w:spacing w:line="240" w:lineRule="auto"/>
        <w:ind w:firstLine="0"/>
        <w:jc w:val="center"/>
        <w:rPr>
          <w:rFonts w:ascii="Times New Roman" w:hAnsi="Times New Roman" w:cs="Times New Roman"/>
          <w:b/>
          <w:sz w:val="24"/>
          <w:szCs w:val="24"/>
        </w:rPr>
      </w:pPr>
      <w:r w:rsidRPr="008A6793">
        <w:rPr>
          <w:rFonts w:ascii="Times New Roman" w:hAnsi="Times New Roman" w:cs="Times New Roman"/>
          <w:b/>
          <w:sz w:val="24"/>
          <w:szCs w:val="24"/>
        </w:rPr>
        <w:lastRenderedPageBreak/>
        <w:t>Gambar 2.</w:t>
      </w:r>
      <w:r w:rsidR="008A6793" w:rsidRPr="008A6793">
        <w:rPr>
          <w:rFonts w:ascii="Times New Roman" w:hAnsi="Times New Roman" w:cs="Times New Roman"/>
          <w:b/>
          <w:sz w:val="24"/>
          <w:szCs w:val="24"/>
        </w:rPr>
        <w:t>1</w:t>
      </w:r>
    </w:p>
    <w:p w:rsidR="008A6793" w:rsidRDefault="008A6793" w:rsidP="00CC3932">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Saluran Distribusi Barang Konsumsi</w:t>
      </w:r>
    </w:p>
    <w:p w:rsidR="008A6793" w:rsidRPr="008A6793" w:rsidRDefault="0022057A" w:rsidP="008A6793">
      <w:pPr>
        <w:spacing w:after="160" w:line="240" w:lineRule="auto"/>
        <w:ind w:firstLine="0"/>
        <w:jc w:val="center"/>
        <w:rPr>
          <w:rFonts w:ascii="Times New Roman" w:hAnsi="Times New Roman" w:cs="Times New Roman"/>
          <w:b/>
          <w:sz w:val="24"/>
          <w:szCs w:val="24"/>
        </w:rPr>
      </w:pPr>
      <w:r>
        <w:rPr>
          <w:rFonts w:ascii="Times New Roman" w:hAnsi="Times New Roman" w:cs="Times New Roman"/>
          <w:b/>
          <w:noProof/>
          <w:sz w:val="24"/>
          <w:szCs w:val="24"/>
        </w:rPr>
        <w:pict>
          <v:roundrect id="_x0000_s1111" style="position:absolute;left:0;text-align:left;margin-left:93.25pt;margin-top:9.35pt;width:203.25pt;height:20.85pt;z-index:251727872" arcsize="10923f">
            <v:textbox style="mso-next-textbox:#_x0000_s1111">
              <w:txbxContent>
                <w:p w:rsidR="00421EA7" w:rsidRPr="006A6BAF" w:rsidRDefault="00421EA7" w:rsidP="004D2452">
                  <w:pPr>
                    <w:ind w:firstLine="0"/>
                    <w:jc w:val="center"/>
                    <w:rPr>
                      <w:rFonts w:ascii="Times New Roman" w:hAnsi="Times New Roman" w:cs="Times New Roman"/>
                    </w:rPr>
                  </w:pPr>
                  <w:r w:rsidRPr="006A6BAF">
                    <w:rPr>
                      <w:rFonts w:ascii="Times New Roman" w:hAnsi="Times New Roman" w:cs="Times New Roman"/>
                    </w:rPr>
                    <w:t>P R O D U S E N</w:t>
                  </w:r>
                </w:p>
              </w:txbxContent>
            </v:textbox>
          </v:roundrect>
        </w:pict>
      </w:r>
    </w:p>
    <w:p w:rsidR="00D9147C" w:rsidRDefault="0022057A" w:rsidP="00D9147C">
      <w:pPr>
        <w:spacing w:after="160" w:line="480" w:lineRule="auto"/>
        <w:ind w:firstLine="0"/>
        <w:jc w:val="center"/>
        <w:rPr>
          <w:rFonts w:ascii="Times New Roman" w:hAnsi="Times New Roman" w:cs="Times New Roman"/>
          <w:sz w:val="24"/>
          <w:szCs w:val="24"/>
        </w:rPr>
      </w:pPr>
      <w:r>
        <w:rPr>
          <w:rFonts w:ascii="Times New Roman" w:hAnsi="Times New Roman" w:cs="Times New Roman"/>
          <w:noProof/>
          <w:sz w:val="24"/>
          <w:szCs w:val="24"/>
        </w:rPr>
        <w:pict>
          <v:roundrect id="_x0000_s1118" style="position:absolute;left:0;text-align:left;margin-left:163.75pt;margin-top:60.75pt;width:87.75pt;height:34.5pt;z-index:251735040" arcsize="10923f">
            <v:textbox style="mso-next-textbox:#_x0000_s1118">
              <w:txbxContent>
                <w:p w:rsidR="00421EA7" w:rsidRPr="006A6BAF" w:rsidRDefault="00421EA7" w:rsidP="006A6BAF">
                  <w:pPr>
                    <w:spacing w:line="240" w:lineRule="auto"/>
                    <w:ind w:firstLine="0"/>
                    <w:jc w:val="center"/>
                    <w:rPr>
                      <w:rFonts w:ascii="Times New Roman" w:hAnsi="Times New Roman" w:cs="Times New Roman"/>
                    </w:rPr>
                  </w:pPr>
                  <w:r w:rsidRPr="006A6BAF">
                    <w:rPr>
                      <w:rFonts w:ascii="Times New Roman" w:hAnsi="Times New Roman" w:cs="Times New Roman"/>
                    </w:rPr>
                    <w:t>PEDAGANG BESAR</w:t>
                  </w:r>
                </w:p>
              </w:txbxContent>
            </v:textbox>
          </v:round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24" type="#_x0000_t32" style="position:absolute;left:0;text-align:left;margin-left:209.65pt;margin-top:46.85pt;width:.05pt;height:13.9pt;z-index:251741184" o:connectortype="straight">
            <v:stroke endarrow="block"/>
          </v:shape>
        </w:pict>
      </w:r>
      <w:r>
        <w:rPr>
          <w:rFonts w:ascii="Times New Roman" w:hAnsi="Times New Roman" w:cs="Times New Roman"/>
          <w:noProof/>
          <w:sz w:val="24"/>
          <w:szCs w:val="24"/>
        </w:rPr>
        <w:pict>
          <v:shape id="_x0000_s1125" type="#_x0000_t32" style="position:absolute;left:0;text-align:left;margin-left:209.45pt;margin-top:94.85pt;width:.15pt;height:14pt;flip:x;z-index:251742208" o:connectortype="straight">
            <v:stroke endarrow="block"/>
          </v:shape>
        </w:pict>
      </w:r>
      <w:r>
        <w:rPr>
          <w:rFonts w:ascii="Times New Roman" w:hAnsi="Times New Roman" w:cs="Times New Roman"/>
          <w:noProof/>
          <w:sz w:val="24"/>
          <w:szCs w:val="24"/>
        </w:rPr>
        <w:pict>
          <v:shape id="_x0000_s1120" type="#_x0000_t32" style="position:absolute;left:0;text-align:left;margin-left:171.25pt;margin-top:134.6pt;width:.05pt;height:12pt;z-index:251737088" o:connectortype="straight">
            <v:stroke endarrow="block"/>
          </v:shape>
        </w:pict>
      </w:r>
      <w:r>
        <w:rPr>
          <w:rFonts w:ascii="Times New Roman" w:hAnsi="Times New Roman" w:cs="Times New Roman"/>
          <w:noProof/>
          <w:sz w:val="24"/>
          <w:szCs w:val="24"/>
        </w:rPr>
        <w:pict>
          <v:shape id="_x0000_s1126" type="#_x0000_t32" style="position:absolute;left:0;text-align:left;margin-left:209.45pt;margin-top:134.6pt;width:.05pt;height:12pt;z-index:251743232" o:connectortype="straight">
            <v:stroke endarrow="block"/>
          </v:shape>
        </w:pict>
      </w:r>
      <w:r>
        <w:rPr>
          <w:rFonts w:ascii="Times New Roman" w:hAnsi="Times New Roman" w:cs="Times New Roman"/>
          <w:noProof/>
          <w:sz w:val="24"/>
          <w:szCs w:val="24"/>
        </w:rPr>
        <w:pict>
          <v:shape id="_x0000_s1129" type="#_x0000_t32" style="position:absolute;left:0;text-align:left;margin-left:268.7pt;margin-top:134.6pt;width:.15pt;height:12pt;z-index:251746304" o:connectortype="straight">
            <v:stroke endarrow="block"/>
          </v:shape>
        </w:pict>
      </w:r>
      <w:r>
        <w:rPr>
          <w:rFonts w:ascii="Times New Roman" w:hAnsi="Times New Roman" w:cs="Times New Roman"/>
          <w:noProof/>
          <w:sz w:val="24"/>
          <w:szCs w:val="24"/>
        </w:rPr>
        <w:pict>
          <v:roundrect id="_x0000_s1115" style="position:absolute;left:0;text-align:left;margin-left:133pt;margin-top:108.35pt;width:163.5pt;height:26.25pt;z-index:251731968" arcsize="10923f">
            <v:textbox style="mso-next-textbox:#_x0000_s1115">
              <w:txbxContent>
                <w:p w:rsidR="00421EA7" w:rsidRPr="006A6BAF" w:rsidRDefault="00421EA7" w:rsidP="006A6BAF">
                  <w:pPr>
                    <w:ind w:firstLine="0"/>
                    <w:jc w:val="center"/>
                    <w:rPr>
                      <w:rFonts w:ascii="Times New Roman" w:hAnsi="Times New Roman" w:cs="Times New Roman"/>
                    </w:rPr>
                  </w:pPr>
                  <w:r>
                    <w:rPr>
                      <w:rFonts w:ascii="Times New Roman" w:hAnsi="Times New Roman" w:cs="Times New Roman"/>
                    </w:rPr>
                    <w:t>PENGECER</w:t>
                  </w:r>
                </w:p>
              </w:txbxContent>
            </v:textbox>
          </v:roundrect>
        </w:pict>
      </w:r>
      <w:r>
        <w:rPr>
          <w:rFonts w:ascii="Times New Roman" w:hAnsi="Times New Roman" w:cs="Times New Roman"/>
          <w:noProof/>
          <w:sz w:val="24"/>
          <w:szCs w:val="24"/>
        </w:rPr>
        <w:pict>
          <v:shape id="_x0000_s1113" type="#_x0000_t32" style="position:absolute;left:0;text-align:left;margin-left:106.75pt;margin-top:8.55pt;width:0;height:138.05pt;z-index:251729920" o:connectortype="straight">
            <v:stroke endarrow="block"/>
          </v:shape>
        </w:pict>
      </w:r>
      <w:r>
        <w:rPr>
          <w:rFonts w:ascii="Times New Roman" w:hAnsi="Times New Roman" w:cs="Times New Roman"/>
          <w:noProof/>
          <w:sz w:val="24"/>
          <w:szCs w:val="24"/>
        </w:rPr>
        <w:pict>
          <v:shape id="_x0000_s1114" type="#_x0000_t32" style="position:absolute;left:0;text-align:left;margin-left:136.75pt;margin-top:8.55pt;width:0;height:99.8pt;z-index:251730944" o:connectortype="straight">
            <v:stroke endarrow="block"/>
          </v:shape>
        </w:pict>
      </w:r>
      <w:r>
        <w:rPr>
          <w:rFonts w:ascii="Times New Roman" w:hAnsi="Times New Roman" w:cs="Times New Roman"/>
          <w:noProof/>
          <w:sz w:val="24"/>
          <w:szCs w:val="24"/>
        </w:rPr>
        <w:pict>
          <v:shape id="_x0000_s1117" type="#_x0000_t32" style="position:absolute;left:0;text-align:left;margin-left:171.25pt;margin-top:8.55pt;width:0;height:52.2pt;z-index:251734016" o:connectortype="straight">
            <v:stroke endarrow="block"/>
          </v:shape>
        </w:pict>
      </w:r>
      <w:r>
        <w:rPr>
          <w:rFonts w:ascii="Times New Roman" w:hAnsi="Times New Roman" w:cs="Times New Roman"/>
          <w:noProof/>
          <w:sz w:val="24"/>
          <w:szCs w:val="24"/>
        </w:rPr>
        <w:pict>
          <v:roundrect id="_x0000_s1121" style="position:absolute;left:0;text-align:left;margin-left:182.5pt;margin-top:20.6pt;width:53.25pt;height:26.25pt;z-index:251738112" arcsize="10923f">
            <v:textbox style="mso-next-textbox:#_x0000_s1121">
              <w:txbxContent>
                <w:p w:rsidR="00421EA7" w:rsidRPr="006A6BAF" w:rsidRDefault="00421EA7" w:rsidP="002D34F5">
                  <w:pPr>
                    <w:ind w:firstLine="0"/>
                    <w:jc w:val="center"/>
                    <w:rPr>
                      <w:rFonts w:ascii="Times New Roman" w:hAnsi="Times New Roman" w:cs="Times New Roman"/>
                    </w:rPr>
                  </w:pPr>
                  <w:r>
                    <w:rPr>
                      <w:rFonts w:ascii="Times New Roman" w:hAnsi="Times New Roman" w:cs="Times New Roman"/>
                    </w:rPr>
                    <w:t>AGEN</w:t>
                  </w:r>
                </w:p>
              </w:txbxContent>
            </v:textbox>
          </v:roundrect>
        </w:pict>
      </w:r>
      <w:r>
        <w:rPr>
          <w:rFonts w:ascii="Times New Roman" w:hAnsi="Times New Roman" w:cs="Times New Roman"/>
          <w:noProof/>
          <w:sz w:val="24"/>
          <w:szCs w:val="24"/>
        </w:rPr>
        <w:pict>
          <v:roundrect id="_x0000_s1122" style="position:absolute;left:0;text-align:left;margin-left:242.5pt;margin-top:20.6pt;width:53.25pt;height:26.25pt;z-index:251739136" arcsize="10923f">
            <v:textbox style="mso-next-textbox:#_x0000_s1122">
              <w:txbxContent>
                <w:p w:rsidR="00421EA7" w:rsidRPr="006A6BAF" w:rsidRDefault="00421EA7" w:rsidP="002D34F5">
                  <w:pPr>
                    <w:ind w:firstLine="0"/>
                    <w:jc w:val="center"/>
                    <w:rPr>
                      <w:rFonts w:ascii="Times New Roman" w:hAnsi="Times New Roman" w:cs="Times New Roman"/>
                    </w:rPr>
                  </w:pPr>
                  <w:r>
                    <w:rPr>
                      <w:rFonts w:ascii="Times New Roman" w:hAnsi="Times New Roman" w:cs="Times New Roman"/>
                    </w:rPr>
                    <w:t>AGEN</w:t>
                  </w:r>
                </w:p>
              </w:txbxContent>
            </v:textbox>
          </v:roundrect>
        </w:pict>
      </w:r>
      <w:r>
        <w:rPr>
          <w:rFonts w:ascii="Times New Roman" w:hAnsi="Times New Roman" w:cs="Times New Roman"/>
          <w:noProof/>
          <w:sz w:val="24"/>
          <w:szCs w:val="24"/>
        </w:rPr>
        <w:pict>
          <v:shape id="_x0000_s1127" type="#_x0000_t32" style="position:absolute;left:0;text-align:left;margin-left:268.7pt;margin-top:9.3pt;width:0;height:12.2pt;z-index:251744256" o:connectortype="straight">
            <v:stroke endarrow="block"/>
          </v:shape>
        </w:pict>
      </w:r>
      <w:r>
        <w:rPr>
          <w:rFonts w:ascii="Times New Roman" w:hAnsi="Times New Roman" w:cs="Times New Roman"/>
          <w:noProof/>
          <w:sz w:val="24"/>
          <w:szCs w:val="24"/>
        </w:rPr>
        <w:pict>
          <v:shape id="_x0000_s1123" type="#_x0000_t32" style="position:absolute;left:0;text-align:left;margin-left:209.5pt;margin-top:9.3pt;width:.05pt;height:12.2pt;z-index:251740160" o:connectortype="straight">
            <v:stroke endarrow="block"/>
          </v:shape>
        </w:pict>
      </w:r>
    </w:p>
    <w:p w:rsidR="006A6BAF" w:rsidRDefault="0022057A" w:rsidP="00D9147C">
      <w:pPr>
        <w:spacing w:after="160" w:line="480" w:lineRule="auto"/>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28" type="#_x0000_t32" style="position:absolute;left:0;text-align:left;margin-left:268.7pt;margin-top:11.25pt;width:.2pt;height:61.5pt;flip:x;z-index:251745280" o:connectortype="straight">
            <v:stroke endarrow="block"/>
          </v:shape>
        </w:pict>
      </w:r>
    </w:p>
    <w:p w:rsidR="006A6BAF" w:rsidRDefault="0022057A" w:rsidP="00D9147C">
      <w:pPr>
        <w:spacing w:after="160" w:line="480" w:lineRule="auto"/>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19" type="#_x0000_t32" style="position:absolute;left:0;text-align:left;margin-left:171.3pt;margin-top:23.65pt;width:0;height:14pt;z-index:251736064" o:connectortype="straight">
            <v:stroke endarrow="block"/>
          </v:shape>
        </w:pict>
      </w:r>
    </w:p>
    <w:p w:rsidR="006A6BAF" w:rsidRDefault="0022057A" w:rsidP="00D9147C">
      <w:pPr>
        <w:spacing w:after="160" w:line="480" w:lineRule="auto"/>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16" type="#_x0000_t32" style="position:absolute;left:0;text-align:left;margin-left:136.75pt;margin-top:27.8pt;width:.05pt;height:12pt;z-index:251732992" o:connectortype="straight">
            <v:stroke endarrow="block"/>
          </v:shape>
        </w:pict>
      </w:r>
    </w:p>
    <w:p w:rsidR="006A6BAF" w:rsidRDefault="0022057A" w:rsidP="00D9147C">
      <w:pPr>
        <w:spacing w:after="160" w:line="480" w:lineRule="auto"/>
        <w:ind w:firstLine="0"/>
        <w:jc w:val="center"/>
        <w:rPr>
          <w:rFonts w:ascii="Times New Roman" w:hAnsi="Times New Roman" w:cs="Times New Roman"/>
          <w:sz w:val="24"/>
          <w:szCs w:val="24"/>
        </w:rPr>
      </w:pPr>
      <w:r>
        <w:rPr>
          <w:rFonts w:ascii="Times New Roman" w:hAnsi="Times New Roman" w:cs="Times New Roman"/>
          <w:noProof/>
          <w:sz w:val="24"/>
          <w:szCs w:val="24"/>
        </w:rPr>
        <w:pict>
          <v:roundrect id="_x0000_s1112" style="position:absolute;left:0;text-align:left;margin-left:94pt;margin-top:4.2pt;width:201.75pt;height:21.25pt;z-index:251728896" arcsize="10923f">
            <v:textbox style="mso-next-textbox:#_x0000_s1112">
              <w:txbxContent>
                <w:p w:rsidR="00421EA7" w:rsidRPr="006A6BAF" w:rsidRDefault="00421EA7" w:rsidP="006A6BAF">
                  <w:pPr>
                    <w:ind w:firstLine="0"/>
                    <w:jc w:val="center"/>
                    <w:rPr>
                      <w:rFonts w:ascii="Times New Roman" w:hAnsi="Times New Roman" w:cs="Times New Roman"/>
                    </w:rPr>
                  </w:pPr>
                  <w:r>
                    <w:rPr>
                      <w:rFonts w:ascii="Times New Roman" w:hAnsi="Times New Roman" w:cs="Times New Roman"/>
                    </w:rPr>
                    <w:t>KONSUMEN AKHIR</w:t>
                  </w:r>
                </w:p>
              </w:txbxContent>
            </v:textbox>
          </v:roundrect>
        </w:pict>
      </w:r>
    </w:p>
    <w:p w:rsidR="008E01E1" w:rsidRDefault="008E01E1" w:rsidP="005F2802">
      <w:pPr>
        <w:spacing w:after="160" w:line="480" w:lineRule="auto"/>
        <w:ind w:firstLine="0"/>
        <w:jc w:val="center"/>
        <w:rPr>
          <w:rFonts w:ascii="Times New Roman" w:hAnsi="Times New Roman" w:cs="Times New Roman"/>
          <w:b/>
          <w:i/>
          <w:sz w:val="20"/>
          <w:szCs w:val="20"/>
        </w:rPr>
      </w:pPr>
      <w:r w:rsidRPr="009A0FDB">
        <w:rPr>
          <w:rFonts w:ascii="Times New Roman" w:hAnsi="Times New Roman" w:cs="Times New Roman"/>
          <w:b/>
          <w:i/>
          <w:sz w:val="20"/>
          <w:szCs w:val="20"/>
        </w:rPr>
        <w:t>Sumber: Strategi Pemasaran</w:t>
      </w:r>
      <w:r w:rsidR="00AC27DD" w:rsidRPr="009A0FDB">
        <w:rPr>
          <w:rFonts w:ascii="Times New Roman" w:hAnsi="Times New Roman" w:cs="Times New Roman"/>
          <w:b/>
          <w:i/>
          <w:sz w:val="20"/>
          <w:szCs w:val="20"/>
        </w:rPr>
        <w:t>, Fandy Tjiptono</w:t>
      </w:r>
    </w:p>
    <w:p w:rsidR="00FC5CBB" w:rsidRPr="009A0FDB" w:rsidRDefault="00FC5CBB" w:rsidP="005F2802">
      <w:pPr>
        <w:spacing w:after="160" w:line="480" w:lineRule="auto"/>
        <w:ind w:firstLine="0"/>
        <w:jc w:val="center"/>
        <w:rPr>
          <w:rFonts w:ascii="Times New Roman" w:hAnsi="Times New Roman" w:cs="Times New Roman"/>
          <w:b/>
          <w:i/>
          <w:sz w:val="20"/>
          <w:szCs w:val="20"/>
        </w:rPr>
      </w:pPr>
    </w:p>
    <w:p w:rsidR="00D9147C" w:rsidRDefault="00D9147C" w:rsidP="00124F14">
      <w:pPr>
        <w:pStyle w:val="ListParagraph"/>
        <w:numPr>
          <w:ilvl w:val="0"/>
          <w:numId w:val="34"/>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t>Saluran distribusi untuk barang industri</w:t>
      </w:r>
    </w:p>
    <w:p w:rsidR="00180F99" w:rsidRDefault="00180F99" w:rsidP="00E8078F">
      <w:pPr>
        <w:spacing w:after="160" w:line="480" w:lineRule="auto"/>
        <w:ind w:left="360" w:firstLine="0"/>
        <w:rPr>
          <w:rFonts w:ascii="Times New Roman" w:hAnsi="Times New Roman" w:cs="Times New Roman"/>
          <w:sz w:val="24"/>
          <w:szCs w:val="24"/>
        </w:rPr>
      </w:pPr>
      <w:r>
        <w:rPr>
          <w:rFonts w:ascii="Times New Roman" w:hAnsi="Times New Roman" w:cs="Times New Roman"/>
          <w:sz w:val="24"/>
          <w:szCs w:val="24"/>
        </w:rPr>
        <w:t>Saluran distribusi ini meliputi produsen ke konsumen, produsen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 xml:space="preserve">distributor </w:t>
      </w:r>
      <w:r w:rsidR="00E8078F">
        <w:rPr>
          <w:rFonts w:ascii="Times New Roman" w:hAnsi="Times New Roman" w:cs="Times New Roman"/>
          <w:sz w:val="24"/>
          <w:szCs w:val="24"/>
        </w:rPr>
        <w:t xml:space="preserve">industri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konsumen, produsen</w:t>
      </w:r>
      <w:r w:rsidR="00E8078F">
        <w:rPr>
          <w:rFonts w:ascii="Times New Roman" w:hAnsi="Times New Roman" w:cs="Times New Roman"/>
          <w:sz w:val="24"/>
          <w:szCs w:val="24"/>
        </w:rPr>
        <w:t xml:space="preserve"> - </w:t>
      </w:r>
      <w:r>
        <w:rPr>
          <w:rFonts w:ascii="Times New Roman" w:hAnsi="Times New Roman" w:cs="Times New Roman"/>
          <w:sz w:val="24"/>
          <w:szCs w:val="24"/>
        </w:rPr>
        <w:t>agen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 xml:space="preserve">distributor </w:t>
      </w:r>
      <w:r w:rsidR="00E8078F">
        <w:rPr>
          <w:rFonts w:ascii="Times New Roman" w:hAnsi="Times New Roman" w:cs="Times New Roman"/>
          <w:sz w:val="24"/>
          <w:szCs w:val="24"/>
        </w:rPr>
        <w:t xml:space="preserve">industri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konsumen, produsen</w:t>
      </w:r>
      <w:r w:rsidR="00E8078F">
        <w:rPr>
          <w:rFonts w:ascii="Times New Roman" w:hAnsi="Times New Roman" w:cs="Times New Roman"/>
          <w:sz w:val="24"/>
          <w:szCs w:val="24"/>
        </w:rPr>
        <w:t xml:space="preserve"> - </w:t>
      </w:r>
      <w:r>
        <w:rPr>
          <w:rFonts w:ascii="Times New Roman" w:hAnsi="Times New Roman" w:cs="Times New Roman"/>
          <w:sz w:val="24"/>
          <w:szCs w:val="24"/>
        </w:rPr>
        <w:t>agen</w:t>
      </w:r>
      <w:r w:rsidR="00E8078F">
        <w:rPr>
          <w:rFonts w:ascii="Times New Roman" w:hAnsi="Times New Roman" w:cs="Times New Roman"/>
          <w:sz w:val="24"/>
          <w:szCs w:val="24"/>
        </w:rPr>
        <w:t xml:space="preserve"> </w:t>
      </w:r>
      <w:r>
        <w:rPr>
          <w:rFonts w:ascii="Times New Roman" w:hAnsi="Times New Roman" w:cs="Times New Roman"/>
          <w:sz w:val="24"/>
          <w:szCs w:val="24"/>
        </w:rPr>
        <w:t>-</w:t>
      </w:r>
      <w:r w:rsidR="00E8078F">
        <w:rPr>
          <w:rFonts w:ascii="Times New Roman" w:hAnsi="Times New Roman" w:cs="Times New Roman"/>
          <w:sz w:val="24"/>
          <w:szCs w:val="24"/>
        </w:rPr>
        <w:t xml:space="preserve"> </w:t>
      </w:r>
      <w:r>
        <w:rPr>
          <w:rFonts w:ascii="Times New Roman" w:hAnsi="Times New Roman" w:cs="Times New Roman"/>
          <w:sz w:val="24"/>
          <w:szCs w:val="24"/>
        </w:rPr>
        <w:t>konsumen.</w:t>
      </w:r>
    </w:p>
    <w:p w:rsidR="009A2BD4" w:rsidRPr="00F66C9B" w:rsidRDefault="009A2BD4" w:rsidP="00E120FD">
      <w:pPr>
        <w:spacing w:line="240" w:lineRule="auto"/>
        <w:ind w:firstLine="0"/>
        <w:jc w:val="center"/>
        <w:rPr>
          <w:rFonts w:ascii="Times New Roman" w:hAnsi="Times New Roman" w:cs="Times New Roman"/>
          <w:b/>
          <w:sz w:val="24"/>
          <w:szCs w:val="24"/>
        </w:rPr>
      </w:pPr>
      <w:r w:rsidRPr="00F66C9B">
        <w:rPr>
          <w:rFonts w:ascii="Times New Roman" w:hAnsi="Times New Roman" w:cs="Times New Roman"/>
          <w:b/>
          <w:sz w:val="24"/>
          <w:szCs w:val="24"/>
        </w:rPr>
        <w:t>Gambar 2.</w:t>
      </w:r>
      <w:r w:rsidR="00F66C9B" w:rsidRPr="00F66C9B">
        <w:rPr>
          <w:rFonts w:ascii="Times New Roman" w:hAnsi="Times New Roman" w:cs="Times New Roman"/>
          <w:b/>
          <w:sz w:val="24"/>
          <w:szCs w:val="24"/>
        </w:rPr>
        <w:t>2</w:t>
      </w:r>
    </w:p>
    <w:p w:rsidR="00F66C9B" w:rsidRDefault="00F66C9B" w:rsidP="00CC3932">
      <w:pPr>
        <w:spacing w:line="240" w:lineRule="auto"/>
        <w:ind w:firstLine="0"/>
        <w:jc w:val="center"/>
        <w:rPr>
          <w:rFonts w:ascii="Times New Roman" w:hAnsi="Times New Roman" w:cs="Times New Roman"/>
          <w:b/>
          <w:sz w:val="24"/>
          <w:szCs w:val="24"/>
        </w:rPr>
      </w:pPr>
      <w:r w:rsidRPr="00F66C9B">
        <w:rPr>
          <w:rFonts w:ascii="Times New Roman" w:hAnsi="Times New Roman" w:cs="Times New Roman"/>
          <w:b/>
          <w:sz w:val="24"/>
          <w:szCs w:val="24"/>
        </w:rPr>
        <w:t xml:space="preserve">Saluran Distribusi Barang Industri </w:t>
      </w:r>
    </w:p>
    <w:p w:rsidR="00F66C9B" w:rsidRPr="00F66C9B" w:rsidRDefault="0022057A" w:rsidP="00F66C9B">
      <w:pPr>
        <w:spacing w:after="160" w:line="240" w:lineRule="auto"/>
        <w:ind w:firstLine="0"/>
        <w:jc w:val="center"/>
        <w:rPr>
          <w:rFonts w:ascii="Times New Roman" w:hAnsi="Times New Roman" w:cs="Times New Roman"/>
          <w:b/>
          <w:sz w:val="24"/>
          <w:szCs w:val="24"/>
        </w:rPr>
      </w:pPr>
      <w:r w:rsidRPr="0022057A">
        <w:rPr>
          <w:rFonts w:ascii="Times New Roman" w:hAnsi="Times New Roman" w:cs="Times New Roman"/>
          <w:noProof/>
          <w:sz w:val="24"/>
          <w:szCs w:val="24"/>
        </w:rPr>
        <w:pict>
          <v:roundrect id="_x0000_s1130" style="position:absolute;left:0;text-align:left;margin-left:94pt;margin-top:10.7pt;width:203.25pt;height:20pt;z-index:251747328" arcsize="10923f">
            <v:textbox style="mso-next-textbox:#_x0000_s1130">
              <w:txbxContent>
                <w:p w:rsidR="00421EA7" w:rsidRPr="006A6BAF" w:rsidRDefault="00421EA7" w:rsidP="004D2452">
                  <w:pPr>
                    <w:ind w:firstLine="0"/>
                    <w:jc w:val="center"/>
                    <w:rPr>
                      <w:rFonts w:ascii="Times New Roman" w:hAnsi="Times New Roman" w:cs="Times New Roman"/>
                    </w:rPr>
                  </w:pPr>
                  <w:r w:rsidRPr="006A6BAF">
                    <w:rPr>
                      <w:rFonts w:ascii="Times New Roman" w:hAnsi="Times New Roman" w:cs="Times New Roman"/>
                    </w:rPr>
                    <w:t>P R O D U S E N</w:t>
                  </w:r>
                </w:p>
              </w:txbxContent>
            </v:textbox>
          </v:roundrect>
        </w:pict>
      </w:r>
    </w:p>
    <w:p w:rsidR="00B60E79" w:rsidRDefault="0022057A" w:rsidP="00180F99">
      <w:pPr>
        <w:spacing w:after="160" w:line="480" w:lineRule="auto"/>
        <w:ind w:firstLine="0"/>
        <w:rPr>
          <w:rFonts w:ascii="Times New Roman" w:hAnsi="Times New Roman" w:cs="Times New Roman"/>
          <w:sz w:val="24"/>
          <w:szCs w:val="24"/>
        </w:rPr>
      </w:pPr>
      <w:r>
        <w:rPr>
          <w:rFonts w:ascii="Times New Roman" w:hAnsi="Times New Roman" w:cs="Times New Roman"/>
          <w:noProof/>
          <w:sz w:val="24"/>
          <w:szCs w:val="24"/>
        </w:rPr>
        <w:pict>
          <v:shape id="_x0000_s1134" type="#_x0000_t32" style="position:absolute;left:0;text-align:left;margin-left:106.05pt;margin-top:8.9pt;width:.05pt;height:90.45pt;z-index:251749376" o:connectortype="straight">
            <v:stroke endarrow="block"/>
          </v:shape>
        </w:pict>
      </w:r>
      <w:r>
        <w:rPr>
          <w:rFonts w:ascii="Times New Roman" w:hAnsi="Times New Roman" w:cs="Times New Roman"/>
          <w:noProof/>
          <w:sz w:val="24"/>
          <w:szCs w:val="24"/>
        </w:rPr>
        <w:pict>
          <v:shape id="_x0000_s1138" type="#_x0000_t32" style="position:absolute;left:0;text-align:left;margin-left:138.25pt;margin-top:9.65pt;width:0;height:51.25pt;z-index:251753472" o:connectortype="straight">
            <v:stroke endarrow="block"/>
          </v:shape>
        </w:pict>
      </w:r>
      <w:r>
        <w:rPr>
          <w:rFonts w:ascii="Times New Roman" w:hAnsi="Times New Roman" w:cs="Times New Roman"/>
          <w:noProof/>
          <w:sz w:val="24"/>
          <w:szCs w:val="24"/>
        </w:rPr>
        <w:pict>
          <v:roundrect id="_x0000_s1136" style="position:absolute;left:0;text-align:left;margin-left:163.05pt;margin-top:21.55pt;width:53.25pt;height:26.25pt;z-index:251751424" arcsize="10923f">
            <v:textbox style="mso-next-textbox:#_x0000_s1136">
              <w:txbxContent>
                <w:p w:rsidR="00421EA7" w:rsidRPr="006A6BAF" w:rsidRDefault="00421EA7" w:rsidP="002D34F5">
                  <w:pPr>
                    <w:ind w:firstLine="0"/>
                    <w:jc w:val="center"/>
                    <w:rPr>
                      <w:rFonts w:ascii="Times New Roman" w:hAnsi="Times New Roman" w:cs="Times New Roman"/>
                    </w:rPr>
                  </w:pPr>
                  <w:r>
                    <w:rPr>
                      <w:rFonts w:ascii="Times New Roman" w:hAnsi="Times New Roman" w:cs="Times New Roman"/>
                    </w:rPr>
                    <w:t>AGEN</w:t>
                  </w:r>
                </w:p>
              </w:txbxContent>
            </v:textbox>
          </v:roundrect>
        </w:pict>
      </w:r>
      <w:r>
        <w:rPr>
          <w:rFonts w:ascii="Times New Roman" w:hAnsi="Times New Roman" w:cs="Times New Roman"/>
          <w:noProof/>
          <w:sz w:val="24"/>
          <w:szCs w:val="24"/>
        </w:rPr>
        <w:pict>
          <v:roundrect id="_x0000_s1137" style="position:absolute;left:0;text-align:left;margin-left:238.8pt;margin-top:21.55pt;width:53.25pt;height:26.25pt;z-index:251752448" arcsize="10923f">
            <v:textbox style="mso-next-textbox:#_x0000_s1137">
              <w:txbxContent>
                <w:p w:rsidR="00421EA7" w:rsidRPr="006A6BAF" w:rsidRDefault="00421EA7" w:rsidP="002D34F5">
                  <w:pPr>
                    <w:ind w:firstLine="0"/>
                    <w:jc w:val="center"/>
                    <w:rPr>
                      <w:rFonts w:ascii="Times New Roman" w:hAnsi="Times New Roman" w:cs="Times New Roman"/>
                    </w:rPr>
                  </w:pPr>
                  <w:r>
                    <w:rPr>
                      <w:rFonts w:ascii="Times New Roman" w:hAnsi="Times New Roman" w:cs="Times New Roman"/>
                    </w:rPr>
                    <w:t>AGEN</w:t>
                  </w:r>
                </w:p>
              </w:txbxContent>
            </v:textbox>
          </v:roundrect>
        </w:pict>
      </w:r>
      <w:r>
        <w:rPr>
          <w:rFonts w:ascii="Times New Roman" w:hAnsi="Times New Roman" w:cs="Times New Roman"/>
          <w:noProof/>
          <w:sz w:val="24"/>
          <w:szCs w:val="24"/>
        </w:rPr>
        <w:pict>
          <v:shape id="_x0000_s1140" type="#_x0000_t32" style="position:absolute;left:0;text-align:left;margin-left:190pt;margin-top:8.9pt;width:.05pt;height:12.8pt;z-index:251755520" o:connectortype="straight">
            <v:stroke endarrow="block"/>
          </v:shape>
        </w:pict>
      </w:r>
      <w:r>
        <w:rPr>
          <w:rFonts w:ascii="Times New Roman" w:hAnsi="Times New Roman" w:cs="Times New Roman"/>
          <w:noProof/>
          <w:sz w:val="24"/>
          <w:szCs w:val="24"/>
        </w:rPr>
        <w:pict>
          <v:shape id="_x0000_s1164" type="#_x0000_t32" style="position:absolute;left:0;text-align:left;margin-left:266.5pt;margin-top:8.9pt;width:.05pt;height:12.8pt;z-index:251779072" o:connectortype="straight">
            <v:stroke endarrow="block"/>
          </v:shape>
        </w:pict>
      </w:r>
    </w:p>
    <w:p w:rsidR="00893C36" w:rsidRDefault="0022057A" w:rsidP="00180F99">
      <w:pPr>
        <w:spacing w:after="160" w:line="480" w:lineRule="auto"/>
        <w:ind w:firstLine="0"/>
        <w:rPr>
          <w:rFonts w:ascii="Times New Roman" w:hAnsi="Times New Roman" w:cs="Times New Roman"/>
          <w:sz w:val="24"/>
          <w:szCs w:val="24"/>
        </w:rPr>
      </w:pPr>
      <w:r>
        <w:rPr>
          <w:rFonts w:ascii="Times New Roman" w:hAnsi="Times New Roman" w:cs="Times New Roman"/>
          <w:noProof/>
          <w:sz w:val="24"/>
          <w:szCs w:val="24"/>
        </w:rPr>
        <w:pict>
          <v:roundrect id="_x0000_s1135" style="position:absolute;left:0;text-align:left;margin-left:135.25pt;margin-top:24.55pt;width:103.5pt;height:26.25pt;z-index:251750400" arcsize="10923f">
            <v:textbox style="mso-next-textbox:#_x0000_s1135">
              <w:txbxContent>
                <w:p w:rsidR="00421EA7" w:rsidRPr="006A6BAF" w:rsidRDefault="00421EA7" w:rsidP="006A6BAF">
                  <w:pPr>
                    <w:ind w:firstLine="0"/>
                    <w:jc w:val="center"/>
                    <w:rPr>
                      <w:rFonts w:ascii="Times New Roman" w:hAnsi="Times New Roman" w:cs="Times New Roman"/>
                    </w:rPr>
                  </w:pPr>
                  <w:r>
                    <w:rPr>
                      <w:rFonts w:ascii="Times New Roman" w:hAnsi="Times New Roman" w:cs="Times New Roman"/>
                    </w:rPr>
                    <w:t>DISTRIBUTOR</w:t>
                  </w:r>
                </w:p>
              </w:txbxContent>
            </v:textbox>
          </v:roundrect>
        </w:pict>
      </w:r>
      <w:r>
        <w:rPr>
          <w:rFonts w:ascii="Times New Roman" w:hAnsi="Times New Roman" w:cs="Times New Roman"/>
          <w:noProof/>
          <w:sz w:val="24"/>
          <w:szCs w:val="24"/>
        </w:rPr>
        <w:pict>
          <v:shape id="_x0000_s1141" type="#_x0000_t32" style="position:absolute;left:0;text-align:left;margin-left:190pt;margin-top:12.2pt;width:.05pt;height:12.35pt;z-index:251756544" o:connectortype="straight">
            <v:stroke endarrow="block"/>
          </v:shape>
        </w:pict>
      </w:r>
      <w:r>
        <w:rPr>
          <w:rFonts w:ascii="Times New Roman" w:hAnsi="Times New Roman" w:cs="Times New Roman"/>
          <w:noProof/>
          <w:sz w:val="24"/>
          <w:szCs w:val="24"/>
        </w:rPr>
        <w:pict>
          <v:shape id="_x0000_s1144" type="#_x0000_t32" style="position:absolute;left:0;text-align:left;margin-left:266.55pt;margin-top:12.2pt;width:0;height:51.55pt;z-index:251759616" o:connectortype="straight">
            <v:stroke endarrow="block"/>
          </v:shape>
        </w:pict>
      </w:r>
    </w:p>
    <w:p w:rsidR="00A81D22" w:rsidRPr="004D1721" w:rsidRDefault="0022057A" w:rsidP="004D1721">
      <w:pPr>
        <w:spacing w:after="160" w:line="480" w:lineRule="auto"/>
        <w:ind w:firstLine="0"/>
        <w:rPr>
          <w:rFonts w:ascii="Times New Roman" w:hAnsi="Times New Roman" w:cs="Times New Roman"/>
          <w:sz w:val="24"/>
          <w:szCs w:val="24"/>
        </w:rPr>
      </w:pPr>
      <w:r>
        <w:rPr>
          <w:rFonts w:ascii="Times New Roman" w:hAnsi="Times New Roman" w:cs="Times New Roman"/>
          <w:noProof/>
          <w:sz w:val="24"/>
          <w:szCs w:val="24"/>
        </w:rPr>
        <w:pict>
          <v:roundrect id="_x0000_s1133" style="position:absolute;left:0;text-align:left;margin-left:94.75pt;margin-top:27.6pt;width:201.75pt;height:24.2pt;z-index:251748352" arcsize="10923f">
            <v:textbox style="mso-next-textbox:#_x0000_s1133">
              <w:txbxContent>
                <w:p w:rsidR="00421EA7" w:rsidRPr="006A6BAF" w:rsidRDefault="00421EA7" w:rsidP="006A6BAF">
                  <w:pPr>
                    <w:ind w:firstLine="0"/>
                    <w:jc w:val="center"/>
                    <w:rPr>
                      <w:rFonts w:ascii="Times New Roman" w:hAnsi="Times New Roman" w:cs="Times New Roman"/>
                    </w:rPr>
                  </w:pPr>
                  <w:r>
                    <w:rPr>
                      <w:rFonts w:ascii="Times New Roman" w:hAnsi="Times New Roman" w:cs="Times New Roman"/>
                    </w:rPr>
                    <w:t>KONSUMEN AKHIR</w:t>
                  </w:r>
                </w:p>
              </w:txbxContent>
            </v:textbox>
          </v:roundrect>
        </w:pict>
      </w:r>
      <w:r>
        <w:rPr>
          <w:rFonts w:ascii="Times New Roman" w:hAnsi="Times New Roman" w:cs="Times New Roman"/>
          <w:noProof/>
          <w:sz w:val="24"/>
          <w:szCs w:val="24"/>
        </w:rPr>
        <w:pict>
          <v:shape id="_x0000_s1166" type="#_x0000_t32" style="position:absolute;left:0;text-align:left;margin-left:138.25pt;margin-top:15.75pt;width:0;height:12.4pt;z-index:251781120" o:connectortype="straight">
            <v:stroke endarrow="block"/>
          </v:shape>
        </w:pict>
      </w:r>
      <w:r>
        <w:rPr>
          <w:rFonts w:ascii="Times New Roman" w:hAnsi="Times New Roman" w:cs="Times New Roman"/>
          <w:noProof/>
          <w:sz w:val="24"/>
          <w:szCs w:val="24"/>
        </w:rPr>
        <w:pict>
          <v:shape id="_x0000_s1165" type="#_x0000_t32" style="position:absolute;left:0;text-align:left;margin-left:190pt;margin-top:15.2pt;width:0;height:12.4pt;z-index:251780096" o:connectortype="straight">
            <v:stroke endarrow="block"/>
          </v:shape>
        </w:pict>
      </w:r>
    </w:p>
    <w:p w:rsidR="004D1721" w:rsidRPr="00E120FD" w:rsidRDefault="004D1721" w:rsidP="00E120FD">
      <w:pPr>
        <w:spacing w:after="160" w:line="240" w:lineRule="auto"/>
        <w:ind w:firstLine="0"/>
        <w:rPr>
          <w:rFonts w:ascii="Times New Roman" w:hAnsi="Times New Roman" w:cs="Times New Roman"/>
          <w:sz w:val="24"/>
          <w:szCs w:val="24"/>
        </w:rPr>
      </w:pPr>
    </w:p>
    <w:p w:rsidR="00CC3932" w:rsidRDefault="00AC27DD" w:rsidP="00B47045">
      <w:pPr>
        <w:spacing w:after="160" w:line="480" w:lineRule="auto"/>
        <w:ind w:firstLine="0"/>
        <w:jc w:val="center"/>
        <w:rPr>
          <w:rFonts w:ascii="Times New Roman" w:hAnsi="Times New Roman" w:cs="Times New Roman"/>
          <w:b/>
          <w:i/>
          <w:sz w:val="20"/>
          <w:szCs w:val="20"/>
        </w:rPr>
      </w:pPr>
      <w:r w:rsidRPr="00CC3932">
        <w:rPr>
          <w:rFonts w:ascii="Times New Roman" w:hAnsi="Times New Roman" w:cs="Times New Roman"/>
          <w:b/>
          <w:i/>
          <w:sz w:val="20"/>
          <w:szCs w:val="20"/>
        </w:rPr>
        <w:t>Sumber: Strategi Pemasaran, Fandy Tjiptono</w:t>
      </w:r>
    </w:p>
    <w:p w:rsidR="00FC5CBB" w:rsidRDefault="00FC5CBB" w:rsidP="00B47045">
      <w:pPr>
        <w:spacing w:after="160" w:line="480" w:lineRule="auto"/>
        <w:ind w:firstLine="0"/>
        <w:jc w:val="center"/>
        <w:rPr>
          <w:rFonts w:ascii="Times New Roman" w:hAnsi="Times New Roman" w:cs="Times New Roman"/>
          <w:b/>
          <w:i/>
          <w:sz w:val="20"/>
          <w:szCs w:val="20"/>
        </w:rPr>
      </w:pPr>
    </w:p>
    <w:p w:rsidR="00FC5CBB" w:rsidRPr="00B47045" w:rsidRDefault="00FC5CBB" w:rsidP="00B47045">
      <w:pPr>
        <w:spacing w:after="160" w:line="480" w:lineRule="auto"/>
        <w:ind w:firstLine="0"/>
        <w:jc w:val="center"/>
        <w:rPr>
          <w:rFonts w:ascii="Times New Roman" w:hAnsi="Times New Roman" w:cs="Times New Roman"/>
          <w:b/>
          <w:i/>
          <w:sz w:val="20"/>
          <w:szCs w:val="20"/>
        </w:rPr>
      </w:pPr>
    </w:p>
    <w:p w:rsidR="00D9147C" w:rsidRDefault="00D9147C" w:rsidP="00FC5CBB">
      <w:pPr>
        <w:pStyle w:val="ListParagraph"/>
        <w:numPr>
          <w:ilvl w:val="0"/>
          <w:numId w:val="34"/>
        </w:numPr>
        <w:spacing w:after="16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Saluran distribusi untuk jasa</w:t>
      </w:r>
    </w:p>
    <w:p w:rsidR="002B3D93" w:rsidRPr="00FC5CBB" w:rsidRDefault="00FC5CBB" w:rsidP="00FC5CBB">
      <w:pPr>
        <w:spacing w:after="160" w:line="480" w:lineRule="auto"/>
        <w:ind w:left="360" w:firstLine="0"/>
        <w:rPr>
          <w:rFonts w:ascii="Times New Roman" w:hAnsi="Times New Roman" w:cs="Times New Roman"/>
          <w:sz w:val="24"/>
          <w:szCs w:val="24"/>
        </w:rPr>
      </w:pPr>
      <w:r>
        <w:rPr>
          <w:rFonts w:ascii="Times New Roman" w:hAnsi="Times New Roman" w:cs="Times New Roman"/>
          <w:sz w:val="24"/>
          <w:szCs w:val="24"/>
        </w:rPr>
        <w:t>J</w:t>
      </w:r>
      <w:r w:rsidR="002B3D93" w:rsidRPr="00FC5CBB">
        <w:rPr>
          <w:rFonts w:ascii="Times New Roman" w:hAnsi="Times New Roman" w:cs="Times New Roman"/>
          <w:sz w:val="24"/>
          <w:szCs w:val="24"/>
        </w:rPr>
        <w:t>enis saluran distribusi jasa ada dua macam, yaitu produsen</w:t>
      </w:r>
      <w:r>
        <w:rPr>
          <w:rFonts w:ascii="Times New Roman" w:hAnsi="Times New Roman" w:cs="Times New Roman"/>
          <w:sz w:val="24"/>
          <w:szCs w:val="24"/>
        </w:rPr>
        <w:t xml:space="preserve"> </w:t>
      </w:r>
      <w:r w:rsidR="002B3D93" w:rsidRPr="00FC5CBB">
        <w:rPr>
          <w:rFonts w:ascii="Times New Roman" w:hAnsi="Times New Roman" w:cs="Times New Roman"/>
          <w:sz w:val="24"/>
          <w:szCs w:val="24"/>
        </w:rPr>
        <w:t>-</w:t>
      </w:r>
      <w:r>
        <w:rPr>
          <w:rFonts w:ascii="Times New Roman" w:hAnsi="Times New Roman" w:cs="Times New Roman"/>
          <w:sz w:val="24"/>
          <w:szCs w:val="24"/>
        </w:rPr>
        <w:t xml:space="preserve"> </w:t>
      </w:r>
      <w:r w:rsidR="002B3D93" w:rsidRPr="00FC5CBB">
        <w:rPr>
          <w:rFonts w:ascii="Times New Roman" w:hAnsi="Times New Roman" w:cs="Times New Roman"/>
          <w:sz w:val="24"/>
          <w:szCs w:val="24"/>
        </w:rPr>
        <w:t>konsumen, karena jasa merupakan barang tidak berwujud maka proses produksi dan aktivitas penjualannya membutuhkan kontak langsun</w:t>
      </w:r>
      <w:r w:rsidR="006B103C" w:rsidRPr="00FC5CBB">
        <w:rPr>
          <w:rFonts w:ascii="Times New Roman" w:hAnsi="Times New Roman" w:cs="Times New Roman"/>
          <w:sz w:val="24"/>
          <w:szCs w:val="24"/>
        </w:rPr>
        <w:t>g antara produsen dan konsumen. Yang</w:t>
      </w:r>
      <w:r w:rsidR="002B3D93" w:rsidRPr="00FC5CBB">
        <w:rPr>
          <w:rFonts w:ascii="Times New Roman" w:hAnsi="Times New Roman" w:cs="Times New Roman"/>
          <w:sz w:val="24"/>
          <w:szCs w:val="24"/>
        </w:rPr>
        <w:t xml:space="preserve"> kedua </w:t>
      </w:r>
      <w:r w:rsidR="006B103C" w:rsidRPr="00FC5CBB">
        <w:rPr>
          <w:rFonts w:ascii="Times New Roman" w:hAnsi="Times New Roman" w:cs="Times New Roman"/>
          <w:sz w:val="24"/>
          <w:szCs w:val="24"/>
        </w:rPr>
        <w:t>produsen</w:t>
      </w:r>
      <w:r w:rsidR="00461929">
        <w:rPr>
          <w:rFonts w:ascii="Times New Roman" w:hAnsi="Times New Roman" w:cs="Times New Roman"/>
          <w:sz w:val="24"/>
          <w:szCs w:val="24"/>
        </w:rPr>
        <w:t xml:space="preserve"> - </w:t>
      </w:r>
      <w:r w:rsidR="006B103C" w:rsidRPr="00FC5CBB">
        <w:rPr>
          <w:rFonts w:ascii="Times New Roman" w:hAnsi="Times New Roman" w:cs="Times New Roman"/>
          <w:sz w:val="24"/>
          <w:szCs w:val="24"/>
        </w:rPr>
        <w:t>agen</w:t>
      </w:r>
      <w:r w:rsidR="00461929">
        <w:rPr>
          <w:rFonts w:ascii="Times New Roman" w:hAnsi="Times New Roman" w:cs="Times New Roman"/>
          <w:sz w:val="24"/>
          <w:szCs w:val="24"/>
        </w:rPr>
        <w:t xml:space="preserve"> </w:t>
      </w:r>
      <w:r w:rsidR="006B103C" w:rsidRPr="00FC5CBB">
        <w:rPr>
          <w:rFonts w:ascii="Times New Roman" w:hAnsi="Times New Roman" w:cs="Times New Roman"/>
          <w:sz w:val="24"/>
          <w:szCs w:val="24"/>
        </w:rPr>
        <w:t>-</w:t>
      </w:r>
      <w:r w:rsidR="00461929">
        <w:rPr>
          <w:rFonts w:ascii="Times New Roman" w:hAnsi="Times New Roman" w:cs="Times New Roman"/>
          <w:sz w:val="24"/>
          <w:szCs w:val="24"/>
        </w:rPr>
        <w:t xml:space="preserve"> </w:t>
      </w:r>
      <w:r w:rsidR="006B103C" w:rsidRPr="00FC5CBB">
        <w:rPr>
          <w:rFonts w:ascii="Times New Roman" w:hAnsi="Times New Roman" w:cs="Times New Roman"/>
          <w:sz w:val="24"/>
          <w:szCs w:val="24"/>
        </w:rPr>
        <w:t>konsumen.</w:t>
      </w:r>
    </w:p>
    <w:p w:rsidR="00EA2D07" w:rsidRPr="007908B0" w:rsidRDefault="00EA2D07" w:rsidP="00CC3932">
      <w:pPr>
        <w:spacing w:line="240" w:lineRule="auto"/>
        <w:ind w:firstLine="0"/>
        <w:jc w:val="center"/>
        <w:rPr>
          <w:rFonts w:ascii="Times New Roman" w:hAnsi="Times New Roman" w:cs="Times New Roman"/>
          <w:b/>
          <w:sz w:val="24"/>
          <w:szCs w:val="24"/>
        </w:rPr>
      </w:pPr>
      <w:r w:rsidRPr="007908B0">
        <w:rPr>
          <w:rFonts w:ascii="Times New Roman" w:hAnsi="Times New Roman" w:cs="Times New Roman"/>
          <w:b/>
          <w:sz w:val="24"/>
          <w:szCs w:val="24"/>
        </w:rPr>
        <w:t>Gambar 2.</w:t>
      </w:r>
      <w:r w:rsidR="007908B0" w:rsidRPr="007908B0">
        <w:rPr>
          <w:rFonts w:ascii="Times New Roman" w:hAnsi="Times New Roman" w:cs="Times New Roman"/>
          <w:b/>
          <w:sz w:val="24"/>
          <w:szCs w:val="24"/>
        </w:rPr>
        <w:t>3</w:t>
      </w:r>
    </w:p>
    <w:p w:rsidR="007908B0" w:rsidRPr="007908B0" w:rsidRDefault="007908B0" w:rsidP="00CC3932">
      <w:pPr>
        <w:spacing w:line="240" w:lineRule="auto"/>
        <w:ind w:firstLine="0"/>
        <w:jc w:val="center"/>
        <w:rPr>
          <w:rFonts w:ascii="Times New Roman" w:hAnsi="Times New Roman" w:cs="Times New Roman"/>
          <w:b/>
          <w:sz w:val="24"/>
          <w:szCs w:val="24"/>
        </w:rPr>
      </w:pPr>
      <w:r w:rsidRPr="007908B0">
        <w:rPr>
          <w:rFonts w:ascii="Times New Roman" w:hAnsi="Times New Roman" w:cs="Times New Roman"/>
          <w:b/>
          <w:sz w:val="24"/>
          <w:szCs w:val="24"/>
        </w:rPr>
        <w:t>Saluran Distribusi Jasa</w:t>
      </w:r>
    </w:p>
    <w:p w:rsidR="007908B0" w:rsidRDefault="0022057A" w:rsidP="007908B0">
      <w:pPr>
        <w:spacing w:after="160" w:line="240" w:lineRule="auto"/>
        <w:ind w:firstLine="0"/>
        <w:jc w:val="center"/>
        <w:rPr>
          <w:rFonts w:ascii="Times New Roman" w:hAnsi="Times New Roman" w:cs="Times New Roman"/>
          <w:sz w:val="24"/>
          <w:szCs w:val="24"/>
        </w:rPr>
      </w:pPr>
      <w:r>
        <w:rPr>
          <w:rFonts w:ascii="Times New Roman" w:hAnsi="Times New Roman" w:cs="Times New Roman"/>
          <w:noProof/>
          <w:sz w:val="24"/>
          <w:szCs w:val="24"/>
        </w:rPr>
        <w:pict>
          <v:shape id="_x0000_s1151" type="#_x0000_t32" style="position:absolute;left:0;text-align:left;margin-left:127pt;margin-top:21.35pt;width:.05pt;height:59.25pt;z-index:251767808" o:connectortype="straight">
            <v:stroke endarrow="block"/>
          </v:shape>
        </w:pict>
      </w:r>
      <w:r>
        <w:rPr>
          <w:rFonts w:ascii="Times New Roman" w:hAnsi="Times New Roman" w:cs="Times New Roman"/>
          <w:noProof/>
          <w:sz w:val="24"/>
          <w:szCs w:val="24"/>
        </w:rPr>
        <w:pict>
          <v:shape id="_x0000_s1156" type="#_x0000_t32" style="position:absolute;left:0;text-align:left;margin-left:283.9pt;margin-top:21.35pt;width:0;height:40.9pt;z-index:251772928" o:connectortype="straight">
            <v:stroke endarrow="block"/>
          </v:shape>
        </w:pict>
      </w:r>
      <w:r>
        <w:rPr>
          <w:rFonts w:ascii="Times New Roman" w:hAnsi="Times New Roman" w:cs="Times New Roman"/>
          <w:noProof/>
          <w:sz w:val="24"/>
          <w:szCs w:val="24"/>
        </w:rPr>
        <w:pict>
          <v:shape id="_x0000_s1153" type="#_x0000_t32" style="position:absolute;left:0;text-align:left;margin-left:201.25pt;margin-top:21.35pt;width:.05pt;height:11.25pt;z-index:251769856" o:connectortype="straight">
            <v:stroke endarrow="block"/>
          </v:shape>
        </w:pict>
      </w:r>
      <w:r>
        <w:rPr>
          <w:rFonts w:ascii="Times New Roman" w:hAnsi="Times New Roman" w:cs="Times New Roman"/>
          <w:noProof/>
          <w:sz w:val="24"/>
          <w:szCs w:val="24"/>
        </w:rPr>
        <w:pict>
          <v:shape id="_x0000_s1147" type="#_x0000_t32" style="position:absolute;left:0;text-align:left;margin-left:64pt;margin-top:21.35pt;width:.05pt;height:119.5pt;z-index:251763712" o:connectortype="straight">
            <v:stroke endarrow="block"/>
          </v:shape>
        </w:pict>
      </w:r>
      <w:r>
        <w:rPr>
          <w:rFonts w:ascii="Times New Roman" w:hAnsi="Times New Roman" w:cs="Times New Roman"/>
          <w:noProof/>
          <w:sz w:val="24"/>
          <w:szCs w:val="24"/>
        </w:rPr>
        <w:pict>
          <v:roundrect id="_x0000_s1145" style="position:absolute;left:0;text-align:left;margin-left:47.85pt;margin-top:1.65pt;width:274.3pt;height:19.7pt;z-index:251761664" arcsize="10923f">
            <v:textbox style="mso-next-textbox:#_x0000_s1145">
              <w:txbxContent>
                <w:p w:rsidR="00421EA7" w:rsidRPr="006A6BAF" w:rsidRDefault="00421EA7" w:rsidP="00EA2D07">
                  <w:pPr>
                    <w:ind w:firstLine="0"/>
                    <w:jc w:val="center"/>
                    <w:rPr>
                      <w:rFonts w:ascii="Times New Roman" w:hAnsi="Times New Roman" w:cs="Times New Roman"/>
                    </w:rPr>
                  </w:pPr>
                  <w:r w:rsidRPr="006A6BAF">
                    <w:rPr>
                      <w:rFonts w:ascii="Times New Roman" w:hAnsi="Times New Roman" w:cs="Times New Roman"/>
                    </w:rPr>
                    <w:t>P R O D U S E N</w:t>
                  </w:r>
                </w:p>
              </w:txbxContent>
            </v:textbox>
          </v:roundrect>
        </w:pict>
      </w:r>
    </w:p>
    <w:p w:rsidR="00EA2D07" w:rsidRDefault="0022057A" w:rsidP="00EA2D07">
      <w:pPr>
        <w:spacing w:after="160" w:line="480" w:lineRule="auto"/>
        <w:ind w:firstLine="0"/>
        <w:rPr>
          <w:rFonts w:ascii="Times New Roman" w:hAnsi="Times New Roman" w:cs="Times New Roman"/>
          <w:sz w:val="24"/>
          <w:szCs w:val="24"/>
        </w:rPr>
      </w:pPr>
      <w:r>
        <w:rPr>
          <w:rFonts w:ascii="Times New Roman" w:hAnsi="Times New Roman" w:cs="Times New Roman"/>
          <w:noProof/>
          <w:sz w:val="24"/>
          <w:szCs w:val="24"/>
        </w:rPr>
        <w:pict>
          <v:shape id="_x0000_s1154" type="#_x0000_t32" style="position:absolute;left:0;text-align:left;margin-left:201.35pt;margin-top:14.05pt;width:.05pt;height:66.5pt;z-index:251770880" o:connectortype="straight">
            <v:stroke endarrow="block"/>
          </v:shape>
        </w:pict>
      </w:r>
      <w:r>
        <w:rPr>
          <w:rFonts w:ascii="Times New Roman" w:hAnsi="Times New Roman" w:cs="Times New Roman"/>
          <w:noProof/>
          <w:sz w:val="24"/>
          <w:szCs w:val="24"/>
        </w:rPr>
        <w:pict>
          <v:roundrect id="_x0000_s1149" style="position:absolute;left:0;text-align:left;margin-left:150.3pt;margin-top:10.8pt;width:100.45pt;height:26.25pt;z-index:251765760" arcsize="10923f">
            <v:textbox style="mso-next-textbox:#_x0000_s1149">
              <w:txbxContent>
                <w:p w:rsidR="00421EA7" w:rsidRPr="006A6BAF" w:rsidRDefault="00421EA7" w:rsidP="00EA2D07">
                  <w:pPr>
                    <w:ind w:firstLine="0"/>
                    <w:jc w:val="center"/>
                    <w:rPr>
                      <w:rFonts w:ascii="Times New Roman" w:hAnsi="Times New Roman" w:cs="Times New Roman"/>
                    </w:rPr>
                  </w:pPr>
                  <w:r>
                    <w:rPr>
                      <w:rFonts w:ascii="Times New Roman" w:hAnsi="Times New Roman" w:cs="Times New Roman"/>
                    </w:rPr>
                    <w:t>AGEN PENJUAL</w:t>
                  </w:r>
                </w:p>
              </w:txbxContent>
            </v:textbox>
          </v:roundrect>
        </w:pict>
      </w:r>
    </w:p>
    <w:p w:rsidR="00B47045" w:rsidRDefault="0022057A" w:rsidP="00B522E0">
      <w:pPr>
        <w:spacing w:after="160" w:line="480" w:lineRule="auto"/>
        <w:ind w:firstLine="0"/>
        <w:rPr>
          <w:rFonts w:ascii="Times New Roman" w:hAnsi="Times New Roman" w:cs="Times New Roman"/>
          <w:sz w:val="24"/>
          <w:szCs w:val="24"/>
        </w:rPr>
      </w:pPr>
      <w:r>
        <w:rPr>
          <w:rFonts w:ascii="Times New Roman" w:hAnsi="Times New Roman" w:cs="Times New Roman"/>
          <w:noProof/>
          <w:sz w:val="24"/>
          <w:szCs w:val="24"/>
        </w:rPr>
        <w:pict>
          <v:roundrect id="_x0000_s1158" style="position:absolute;left:0;text-align:left;margin-left:86.55pt;margin-top:4.85pt;width:80.2pt;height:35.25pt;z-index:251774976" arcsize="10923f">
            <v:textbox style="mso-next-textbox:#_x0000_s1158">
              <w:txbxContent>
                <w:p w:rsidR="00421EA7" w:rsidRDefault="00421EA7" w:rsidP="00E120FD">
                  <w:pPr>
                    <w:spacing w:line="240" w:lineRule="auto"/>
                    <w:ind w:firstLine="0"/>
                    <w:jc w:val="center"/>
                    <w:rPr>
                      <w:rFonts w:ascii="Times New Roman" w:hAnsi="Times New Roman" w:cs="Times New Roman"/>
                    </w:rPr>
                  </w:pPr>
                  <w:r>
                    <w:rPr>
                      <w:rFonts w:ascii="Times New Roman" w:hAnsi="Times New Roman" w:cs="Times New Roman"/>
                    </w:rPr>
                    <w:t>AGEN/</w:t>
                  </w:r>
                </w:p>
                <w:p w:rsidR="00421EA7" w:rsidRPr="006A6BAF" w:rsidRDefault="00421EA7" w:rsidP="00E120FD">
                  <w:pPr>
                    <w:spacing w:line="240" w:lineRule="auto"/>
                    <w:ind w:firstLine="0"/>
                    <w:jc w:val="center"/>
                    <w:rPr>
                      <w:rFonts w:ascii="Times New Roman" w:hAnsi="Times New Roman" w:cs="Times New Roman"/>
                    </w:rPr>
                  </w:pPr>
                  <w:r>
                    <w:rPr>
                      <w:rFonts w:ascii="Times New Roman" w:hAnsi="Times New Roman" w:cs="Times New Roman"/>
                    </w:rPr>
                    <w:t>BROKER</w:t>
                  </w:r>
                </w:p>
              </w:txbxContent>
            </v:textbox>
          </v:roundrect>
        </w:pict>
      </w:r>
      <w:r>
        <w:rPr>
          <w:rFonts w:ascii="Times New Roman" w:hAnsi="Times New Roman" w:cs="Times New Roman"/>
          <w:noProof/>
          <w:sz w:val="24"/>
          <w:szCs w:val="24"/>
        </w:rPr>
        <w:pict>
          <v:shape id="_x0000_s1152" type="#_x0000_t32" style="position:absolute;left:0;text-align:left;margin-left:127pt;margin-top:27.7pt;width:.05pt;height:55.75pt;z-index:251768832" o:connectortype="straight">
            <v:stroke endarrow="block"/>
          </v:shape>
        </w:pict>
      </w:r>
      <w:r>
        <w:rPr>
          <w:rFonts w:ascii="Times New Roman" w:hAnsi="Times New Roman" w:cs="Times New Roman"/>
          <w:noProof/>
          <w:sz w:val="24"/>
          <w:szCs w:val="24"/>
        </w:rPr>
        <w:pict>
          <v:shape id="_x0000_s1157" type="#_x0000_t32" style="position:absolute;left:0;text-align:left;margin-left:283.75pt;margin-top:34.65pt;width:.05pt;height:48.8pt;z-index:251773952" o:connectortype="straight">
            <v:stroke endarrow="block"/>
          </v:shape>
        </w:pict>
      </w:r>
      <w:r>
        <w:rPr>
          <w:rFonts w:ascii="Times New Roman" w:hAnsi="Times New Roman" w:cs="Times New Roman"/>
          <w:noProof/>
          <w:sz w:val="24"/>
          <w:szCs w:val="24"/>
        </w:rPr>
        <w:pict>
          <v:roundrect id="_x0000_s1160" style="position:absolute;left:0;text-align:left;margin-left:220.1pt;margin-top:4.85pt;width:147.15pt;height:35.25pt;z-index:251777024" arcsize="10923f">
            <v:textbox style="mso-next-textbox:#_x0000_s1160">
              <w:txbxContent>
                <w:p w:rsidR="00421EA7" w:rsidRDefault="00421EA7" w:rsidP="00EA2D07">
                  <w:pPr>
                    <w:spacing w:line="240" w:lineRule="auto"/>
                    <w:ind w:firstLine="0"/>
                    <w:jc w:val="center"/>
                    <w:rPr>
                      <w:rFonts w:ascii="Times New Roman" w:hAnsi="Times New Roman" w:cs="Times New Roman"/>
                      <w:sz w:val="18"/>
                    </w:rPr>
                  </w:pPr>
                  <w:r w:rsidRPr="00EA2D07">
                    <w:rPr>
                      <w:rFonts w:ascii="Times New Roman" w:hAnsi="Times New Roman" w:cs="Times New Roman"/>
                      <w:sz w:val="18"/>
                    </w:rPr>
                    <w:t>PENYAMPAI JASA KONTRAK/</w:t>
                  </w:r>
                </w:p>
                <w:p w:rsidR="00421EA7" w:rsidRPr="00EA2D07" w:rsidRDefault="00421EA7" w:rsidP="00EA2D07">
                  <w:pPr>
                    <w:spacing w:line="240" w:lineRule="auto"/>
                    <w:ind w:firstLine="0"/>
                    <w:jc w:val="center"/>
                    <w:rPr>
                      <w:rFonts w:ascii="Times New Roman" w:hAnsi="Times New Roman" w:cs="Times New Roman"/>
                      <w:sz w:val="18"/>
                    </w:rPr>
                  </w:pPr>
                  <w:r w:rsidRPr="00EA2D07">
                    <w:rPr>
                      <w:rFonts w:ascii="Times New Roman" w:hAnsi="Times New Roman" w:cs="Times New Roman"/>
                      <w:sz w:val="18"/>
                    </w:rPr>
                    <w:t>WARALABA</w:t>
                  </w:r>
                </w:p>
              </w:txbxContent>
            </v:textbox>
          </v:roundrect>
        </w:pict>
      </w:r>
    </w:p>
    <w:p w:rsidR="00C77C42" w:rsidRDefault="0022057A" w:rsidP="00B522E0">
      <w:pPr>
        <w:spacing w:after="160" w:line="480" w:lineRule="auto"/>
        <w:ind w:firstLine="0"/>
        <w:rPr>
          <w:rFonts w:ascii="Times New Roman" w:hAnsi="Times New Roman" w:cs="Times New Roman"/>
          <w:sz w:val="24"/>
          <w:szCs w:val="24"/>
        </w:rPr>
      </w:pPr>
      <w:r>
        <w:rPr>
          <w:rFonts w:ascii="Times New Roman" w:hAnsi="Times New Roman" w:cs="Times New Roman"/>
          <w:noProof/>
          <w:sz w:val="24"/>
          <w:szCs w:val="24"/>
        </w:rPr>
        <w:pict>
          <v:shape id="_x0000_s1155" type="#_x0000_t32" style="position:absolute;left:0;text-align:left;margin-left:201.25pt;margin-top:31.1pt;width:.05pt;height:16.75pt;z-index:251771904" o:connectortype="straight">
            <v:stroke endarrow="block"/>
          </v:shape>
        </w:pict>
      </w:r>
      <w:r>
        <w:rPr>
          <w:rFonts w:ascii="Times New Roman" w:hAnsi="Times New Roman" w:cs="Times New Roman"/>
          <w:noProof/>
          <w:sz w:val="24"/>
          <w:szCs w:val="24"/>
        </w:rPr>
        <w:pict>
          <v:roundrect id="_x0000_s1159" style="position:absolute;left:0;text-align:left;margin-left:150.3pt;margin-top:9.35pt;width:100.45pt;height:26.25pt;z-index:251776000" arcsize="10923f">
            <v:textbox style="mso-next-textbox:#_x0000_s1159">
              <w:txbxContent>
                <w:p w:rsidR="00421EA7" w:rsidRPr="006A6BAF" w:rsidRDefault="00421EA7" w:rsidP="00EA2D07">
                  <w:pPr>
                    <w:ind w:firstLine="0"/>
                    <w:jc w:val="center"/>
                    <w:rPr>
                      <w:rFonts w:ascii="Times New Roman" w:hAnsi="Times New Roman" w:cs="Times New Roman"/>
                    </w:rPr>
                  </w:pPr>
                  <w:r>
                    <w:rPr>
                      <w:rFonts w:ascii="Times New Roman" w:hAnsi="Times New Roman" w:cs="Times New Roman"/>
                    </w:rPr>
                    <w:t>AGEN PEMBELI</w:t>
                  </w:r>
                </w:p>
              </w:txbxContent>
            </v:textbox>
          </v:roundrect>
        </w:pict>
      </w:r>
    </w:p>
    <w:p w:rsidR="00DA54E1" w:rsidRDefault="00DA54E1" w:rsidP="00B47DBA">
      <w:pPr>
        <w:spacing w:after="160" w:line="480" w:lineRule="auto"/>
        <w:ind w:firstLine="0"/>
        <w:jc w:val="center"/>
        <w:rPr>
          <w:rFonts w:ascii="Times New Roman" w:hAnsi="Times New Roman" w:cs="Times New Roman"/>
          <w:b/>
          <w:i/>
          <w:sz w:val="20"/>
          <w:szCs w:val="20"/>
        </w:rPr>
      </w:pPr>
      <w:r w:rsidRPr="0022057A">
        <w:rPr>
          <w:rFonts w:ascii="Times New Roman" w:hAnsi="Times New Roman" w:cs="Times New Roman"/>
          <w:noProof/>
          <w:sz w:val="24"/>
          <w:szCs w:val="24"/>
        </w:rPr>
        <w:pict>
          <v:roundrect id="_x0000_s1146" style="position:absolute;left:0;text-align:left;margin-left:47.85pt;margin-top:11.75pt;width:274.3pt;height:23.25pt;z-index:251762688" arcsize="10923f">
            <v:textbox style="mso-next-textbox:#_x0000_s1146">
              <w:txbxContent>
                <w:p w:rsidR="00421EA7" w:rsidRPr="006A6BAF" w:rsidRDefault="00421EA7" w:rsidP="00EA2D07">
                  <w:pPr>
                    <w:ind w:firstLine="0"/>
                    <w:jc w:val="center"/>
                    <w:rPr>
                      <w:rFonts w:ascii="Times New Roman" w:hAnsi="Times New Roman" w:cs="Times New Roman"/>
                    </w:rPr>
                  </w:pPr>
                  <w:r>
                    <w:rPr>
                      <w:rFonts w:ascii="Times New Roman" w:hAnsi="Times New Roman" w:cs="Times New Roman"/>
                    </w:rPr>
                    <w:t>KONSUMEN AKHIR</w:t>
                  </w:r>
                </w:p>
              </w:txbxContent>
            </v:textbox>
          </v:roundrect>
        </w:pict>
      </w:r>
    </w:p>
    <w:p w:rsidR="00DA54E1" w:rsidRDefault="00DA54E1" w:rsidP="00B47DBA">
      <w:pPr>
        <w:spacing w:after="160" w:line="480" w:lineRule="auto"/>
        <w:ind w:firstLine="0"/>
        <w:jc w:val="center"/>
        <w:rPr>
          <w:rFonts w:ascii="Times New Roman" w:hAnsi="Times New Roman" w:cs="Times New Roman"/>
          <w:b/>
          <w:i/>
          <w:sz w:val="20"/>
          <w:szCs w:val="20"/>
        </w:rPr>
      </w:pPr>
      <w:r w:rsidRPr="0022057A">
        <w:rPr>
          <w:rFonts w:ascii="Times New Roman" w:hAnsi="Times New Roman" w:cs="Times New Roman"/>
          <w:noProof/>
          <w:sz w:val="24"/>
          <w:szCs w:val="24"/>
        </w:rPr>
        <w:pict>
          <v:shape id="_x0000_s1168" type="#_x0000_t202" style="position:absolute;left:0;text-align:left;margin-left:55.5pt;margin-top:4.95pt;width:261.2pt;height:20.7pt;z-index:251782144" stroked="f">
            <v:textbox style="mso-next-textbox:#_x0000_s1168">
              <w:txbxContent>
                <w:p w:rsidR="00421EA7" w:rsidRPr="00CC3932" w:rsidRDefault="00421EA7" w:rsidP="00E120FD">
                  <w:pPr>
                    <w:spacing w:after="160" w:line="480" w:lineRule="auto"/>
                    <w:ind w:firstLine="0"/>
                    <w:jc w:val="center"/>
                    <w:rPr>
                      <w:rFonts w:ascii="Times New Roman" w:hAnsi="Times New Roman" w:cs="Times New Roman"/>
                      <w:b/>
                      <w:i/>
                      <w:sz w:val="20"/>
                      <w:szCs w:val="20"/>
                    </w:rPr>
                  </w:pPr>
                  <w:r w:rsidRPr="00CC3932">
                    <w:rPr>
                      <w:rFonts w:ascii="Times New Roman" w:hAnsi="Times New Roman" w:cs="Times New Roman"/>
                      <w:b/>
                      <w:i/>
                      <w:sz w:val="20"/>
                      <w:szCs w:val="20"/>
                    </w:rPr>
                    <w:t>Sumber: Strategi Pemasaran, Fandy Tjiptono</w:t>
                  </w:r>
                </w:p>
                <w:p w:rsidR="00421EA7" w:rsidRDefault="00421EA7"/>
              </w:txbxContent>
            </v:textbox>
          </v:shape>
        </w:pict>
      </w:r>
    </w:p>
    <w:p w:rsidR="00AC27DD" w:rsidRPr="00B47DBA" w:rsidRDefault="00AC27DD" w:rsidP="00B47DBA">
      <w:pPr>
        <w:spacing w:after="160" w:line="480" w:lineRule="auto"/>
        <w:ind w:firstLine="0"/>
        <w:jc w:val="center"/>
        <w:rPr>
          <w:rFonts w:ascii="Times New Roman" w:hAnsi="Times New Roman" w:cs="Times New Roman"/>
          <w:b/>
          <w:i/>
          <w:sz w:val="20"/>
          <w:szCs w:val="20"/>
        </w:rPr>
      </w:pPr>
    </w:p>
    <w:p w:rsidR="00855BB4" w:rsidRPr="006B36B5" w:rsidRDefault="006B36B5" w:rsidP="005917F9">
      <w:pPr>
        <w:pStyle w:val="ListParagraph"/>
        <w:numPr>
          <w:ilvl w:val="1"/>
          <w:numId w:val="3"/>
        </w:numPr>
        <w:spacing w:after="160" w:line="480" w:lineRule="auto"/>
        <w:ind w:hanging="720"/>
        <w:rPr>
          <w:rFonts w:ascii="Times New Roman" w:hAnsi="Times New Roman" w:cs="Times New Roman"/>
          <w:b/>
          <w:sz w:val="24"/>
          <w:szCs w:val="24"/>
        </w:rPr>
      </w:pPr>
      <w:r w:rsidRPr="006B36B5">
        <w:rPr>
          <w:rFonts w:ascii="Times New Roman" w:hAnsi="Times New Roman" w:cs="Times New Roman"/>
          <w:b/>
          <w:sz w:val="24"/>
          <w:szCs w:val="24"/>
        </w:rPr>
        <w:t>STRATEGI SALURAN DISTRIBUSI</w:t>
      </w:r>
    </w:p>
    <w:p w:rsidR="00F32AE6" w:rsidRPr="00507CC8" w:rsidRDefault="00857BCD" w:rsidP="00507CC8">
      <w:pPr>
        <w:spacing w:after="160" w:line="480" w:lineRule="auto"/>
        <w:ind w:firstLine="720"/>
        <w:rPr>
          <w:rFonts w:ascii="Times New Roman" w:hAnsi="Times New Roman" w:cs="Times New Roman"/>
          <w:sz w:val="24"/>
          <w:szCs w:val="24"/>
        </w:rPr>
      </w:pPr>
      <w:r w:rsidRPr="00855BB4">
        <w:rPr>
          <w:rFonts w:ascii="Times New Roman" w:hAnsi="Times New Roman" w:cs="Times New Roman"/>
          <w:sz w:val="24"/>
          <w:szCs w:val="24"/>
        </w:rPr>
        <w:t xml:space="preserve">Menurut </w:t>
      </w:r>
      <w:r w:rsidRPr="00855BB4">
        <w:rPr>
          <w:rFonts w:ascii="Times New Roman" w:hAnsi="Times New Roman" w:cs="Times New Roman"/>
          <w:b/>
          <w:sz w:val="24"/>
          <w:szCs w:val="24"/>
        </w:rPr>
        <w:t>Basu Swastha</w:t>
      </w:r>
      <w:r w:rsidR="00D61668">
        <w:rPr>
          <w:rFonts w:ascii="Times New Roman" w:hAnsi="Times New Roman" w:cs="Times New Roman"/>
          <w:b/>
          <w:sz w:val="24"/>
          <w:szCs w:val="24"/>
        </w:rPr>
        <w:t xml:space="preserve"> </w:t>
      </w:r>
      <w:r w:rsidRPr="00855BB4">
        <w:rPr>
          <w:rFonts w:ascii="Times New Roman" w:hAnsi="Times New Roman" w:cs="Times New Roman"/>
          <w:b/>
          <w:sz w:val="24"/>
          <w:szCs w:val="24"/>
        </w:rPr>
        <w:t xml:space="preserve">(1979:104) </w:t>
      </w:r>
      <w:r w:rsidRPr="00855BB4">
        <w:rPr>
          <w:rFonts w:ascii="Times New Roman" w:hAnsi="Times New Roman" w:cs="Times New Roman"/>
          <w:sz w:val="24"/>
          <w:szCs w:val="24"/>
        </w:rPr>
        <w:t xml:space="preserve">menyebutkan bahwa, </w:t>
      </w:r>
      <w:r w:rsidRPr="00855BB4">
        <w:rPr>
          <w:rFonts w:ascii="Times New Roman" w:hAnsi="Times New Roman" w:cs="Times New Roman"/>
          <w:b/>
          <w:sz w:val="24"/>
          <w:szCs w:val="24"/>
        </w:rPr>
        <w:t>“Strategi distribusi adalah masalah penentuan cara dalam mana peusahaan mencoba untuk menjual produknya ke pasar apakah akan menggunakan penyalur X, Y, ataupun penyalur lain”</w:t>
      </w:r>
      <w:r w:rsidRPr="00855BB4">
        <w:rPr>
          <w:rFonts w:ascii="Times New Roman" w:hAnsi="Times New Roman" w:cs="Times New Roman"/>
          <w:sz w:val="24"/>
          <w:szCs w:val="24"/>
        </w:rPr>
        <w:t>.</w:t>
      </w:r>
    </w:p>
    <w:p w:rsidR="00556BEC" w:rsidRDefault="006E0B1C" w:rsidP="00556BEC">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00556BEC" w:rsidRPr="003A2962">
        <w:rPr>
          <w:rFonts w:ascii="Times New Roman" w:hAnsi="Times New Roman" w:cs="Times New Roman"/>
          <w:b/>
          <w:sz w:val="24"/>
          <w:szCs w:val="24"/>
        </w:rPr>
        <w:t>Fandy Tjiptono</w:t>
      </w:r>
      <w:r>
        <w:rPr>
          <w:rFonts w:ascii="Times New Roman" w:hAnsi="Times New Roman" w:cs="Times New Roman"/>
          <w:b/>
          <w:sz w:val="24"/>
          <w:szCs w:val="24"/>
        </w:rPr>
        <w:t xml:space="preserve"> </w:t>
      </w:r>
      <w:r w:rsidR="007B5F30">
        <w:rPr>
          <w:rFonts w:ascii="Times New Roman" w:hAnsi="Times New Roman" w:cs="Times New Roman"/>
          <w:b/>
          <w:sz w:val="24"/>
          <w:szCs w:val="24"/>
        </w:rPr>
        <w:t>(2008:205)</w:t>
      </w:r>
      <w:r>
        <w:rPr>
          <w:rFonts w:ascii="Times New Roman" w:hAnsi="Times New Roman" w:cs="Times New Roman"/>
          <w:b/>
          <w:sz w:val="24"/>
          <w:szCs w:val="24"/>
        </w:rPr>
        <w:t xml:space="preserve"> </w:t>
      </w:r>
      <w:r w:rsidR="00556BEC">
        <w:rPr>
          <w:rFonts w:ascii="Times New Roman" w:hAnsi="Times New Roman" w:cs="Times New Roman"/>
          <w:sz w:val="24"/>
          <w:szCs w:val="24"/>
        </w:rPr>
        <w:t>menyebutkan secara garis besar strategi saluran distribusi diklasifikasikan kedalam enam kategori:</w:t>
      </w:r>
    </w:p>
    <w:p w:rsidR="00556BEC" w:rsidRPr="00ED4A0F" w:rsidRDefault="00EE6152" w:rsidP="00ED4A0F">
      <w:pPr>
        <w:pStyle w:val="ListParagraph"/>
        <w:numPr>
          <w:ilvl w:val="0"/>
          <w:numId w:val="13"/>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 xml:space="preserve">Strategi </w:t>
      </w:r>
      <w:r w:rsidR="00E546B2" w:rsidRPr="00ED4A0F">
        <w:rPr>
          <w:rFonts w:ascii="Times New Roman" w:hAnsi="Times New Roman" w:cs="Times New Roman"/>
          <w:b/>
          <w:sz w:val="20"/>
          <w:szCs w:val="20"/>
        </w:rPr>
        <w:t>Struktur Saluran Distribusi</w:t>
      </w:r>
    </w:p>
    <w:p w:rsidR="00EE6152" w:rsidRDefault="00EE6152" w:rsidP="00ED4A0F">
      <w:pPr>
        <w:pStyle w:val="ListParagraph"/>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 xml:space="preserve">Isu utama dalam kebijakan ini adalah penentuan jumlah perantara yang digunakan dalam mendistribusikan barang atau jasa dari produsen ke konsumen. alternatif yang dipilih dapat berupa distribusi </w:t>
      </w:r>
      <w:r w:rsidRPr="00ED4A0F">
        <w:rPr>
          <w:rFonts w:ascii="Times New Roman" w:hAnsi="Times New Roman" w:cs="Times New Roman"/>
          <w:b/>
          <w:sz w:val="20"/>
          <w:szCs w:val="20"/>
        </w:rPr>
        <w:lastRenderedPageBreak/>
        <w:t xml:space="preserve">langsung </w:t>
      </w:r>
      <w:r w:rsidRPr="006E0B1C">
        <w:rPr>
          <w:rFonts w:ascii="Times New Roman" w:hAnsi="Times New Roman" w:cs="Times New Roman"/>
          <w:b/>
          <w:i/>
          <w:sz w:val="20"/>
          <w:szCs w:val="20"/>
        </w:rPr>
        <w:t>(direct channel)</w:t>
      </w:r>
      <w:r w:rsidRPr="00ED4A0F">
        <w:rPr>
          <w:rFonts w:ascii="Times New Roman" w:hAnsi="Times New Roman" w:cs="Times New Roman"/>
          <w:b/>
          <w:sz w:val="20"/>
          <w:szCs w:val="20"/>
        </w:rPr>
        <w:t xml:space="preserve"> atau distribusi tidak langsung (</w:t>
      </w:r>
      <w:r w:rsidRPr="006E0B1C">
        <w:rPr>
          <w:rFonts w:ascii="Times New Roman" w:hAnsi="Times New Roman" w:cs="Times New Roman"/>
          <w:b/>
          <w:i/>
          <w:sz w:val="20"/>
          <w:szCs w:val="20"/>
        </w:rPr>
        <w:t>indirect channel)</w:t>
      </w:r>
      <w:r w:rsidRPr="00ED4A0F">
        <w:rPr>
          <w:rFonts w:ascii="Times New Roman" w:hAnsi="Times New Roman" w:cs="Times New Roman"/>
          <w:b/>
          <w:sz w:val="20"/>
          <w:szCs w:val="20"/>
        </w:rPr>
        <w:t>. Sasaran pokoknya adalah mencapai jumlah pelanggan yang optimal pada waktu yang tepat dan dengan biaya yang rendah namun dalam batas tingkat kendali atas distribusi tertentu.</w:t>
      </w:r>
    </w:p>
    <w:p w:rsidR="008C10A3" w:rsidRPr="00ED4A0F" w:rsidRDefault="008C10A3" w:rsidP="00ED4A0F">
      <w:pPr>
        <w:pStyle w:val="ListParagraph"/>
        <w:spacing w:after="160" w:line="240" w:lineRule="auto"/>
        <w:ind w:left="1080" w:right="733" w:firstLine="0"/>
        <w:rPr>
          <w:rFonts w:ascii="Times New Roman" w:hAnsi="Times New Roman" w:cs="Times New Roman"/>
          <w:b/>
          <w:sz w:val="20"/>
          <w:szCs w:val="20"/>
        </w:rPr>
      </w:pPr>
    </w:p>
    <w:p w:rsidR="00455885" w:rsidRPr="00ED4A0F" w:rsidRDefault="00242472" w:rsidP="00ED4A0F">
      <w:pPr>
        <w:pStyle w:val="ListParagraph"/>
        <w:numPr>
          <w:ilvl w:val="0"/>
          <w:numId w:val="13"/>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Strategi Cakupan Distribusi</w:t>
      </w:r>
    </w:p>
    <w:p w:rsidR="00E546B2" w:rsidRPr="00ED4A0F" w:rsidRDefault="002B3B3F" w:rsidP="00ED4A0F">
      <w:pPr>
        <w:pStyle w:val="ListParagraph"/>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Aspek ini berkaitan denga</w:t>
      </w:r>
      <w:r w:rsidR="006E0B1C">
        <w:rPr>
          <w:rFonts w:ascii="Times New Roman" w:hAnsi="Times New Roman" w:cs="Times New Roman"/>
          <w:b/>
          <w:sz w:val="20"/>
          <w:szCs w:val="20"/>
        </w:rPr>
        <w:t>n penentuan jumlah perantara di</w:t>
      </w:r>
      <w:r w:rsidRPr="00ED4A0F">
        <w:rPr>
          <w:rFonts w:ascii="Times New Roman" w:hAnsi="Times New Roman" w:cs="Times New Roman"/>
          <w:b/>
          <w:sz w:val="20"/>
          <w:szCs w:val="20"/>
        </w:rPr>
        <w:t xml:space="preserve">suatu wilayah </w:t>
      </w:r>
      <w:r w:rsidRPr="006E0B1C">
        <w:rPr>
          <w:rFonts w:ascii="Times New Roman" w:hAnsi="Times New Roman" w:cs="Times New Roman"/>
          <w:b/>
          <w:i/>
          <w:sz w:val="20"/>
          <w:szCs w:val="20"/>
        </w:rPr>
        <w:t>(market exposure)</w:t>
      </w:r>
      <w:r w:rsidRPr="00ED4A0F">
        <w:rPr>
          <w:rFonts w:ascii="Times New Roman" w:hAnsi="Times New Roman" w:cs="Times New Roman"/>
          <w:b/>
          <w:sz w:val="20"/>
          <w:szCs w:val="20"/>
        </w:rPr>
        <w:t xml:space="preserve">. Tujuannya adalah melayani pasar dengan harga minimal namun bisa menciptakan citra produk sesuai harapan. Alternatif cakupan distribusi ada tiga macam dan pemilihannya mensyaratkan pemahaman pemasar </w:t>
      </w:r>
      <w:r w:rsidR="000F6A49" w:rsidRPr="00ED4A0F">
        <w:rPr>
          <w:rFonts w:ascii="Times New Roman" w:hAnsi="Times New Roman" w:cs="Times New Roman"/>
          <w:b/>
          <w:sz w:val="20"/>
          <w:szCs w:val="20"/>
        </w:rPr>
        <w:t xml:space="preserve">mengenai kebiasaan pembelian pelanggan, tingkat </w:t>
      </w:r>
      <w:r w:rsidR="000F6A49" w:rsidRPr="00B32738">
        <w:rPr>
          <w:rFonts w:ascii="Times New Roman" w:hAnsi="Times New Roman" w:cs="Times New Roman"/>
          <w:b/>
          <w:i/>
          <w:sz w:val="20"/>
          <w:szCs w:val="20"/>
        </w:rPr>
        <w:t xml:space="preserve">gross margin </w:t>
      </w:r>
      <w:r w:rsidR="000F6A49" w:rsidRPr="00ED4A0F">
        <w:rPr>
          <w:rFonts w:ascii="Times New Roman" w:hAnsi="Times New Roman" w:cs="Times New Roman"/>
          <w:b/>
          <w:sz w:val="20"/>
          <w:szCs w:val="20"/>
        </w:rPr>
        <w:t xml:space="preserve">dan </w:t>
      </w:r>
      <w:r w:rsidR="000F6A49" w:rsidRPr="00B32738">
        <w:rPr>
          <w:rFonts w:ascii="Times New Roman" w:hAnsi="Times New Roman" w:cs="Times New Roman"/>
          <w:b/>
          <w:i/>
          <w:sz w:val="20"/>
          <w:szCs w:val="20"/>
        </w:rPr>
        <w:t>turnover</w:t>
      </w:r>
      <w:r w:rsidR="000F6A49" w:rsidRPr="00ED4A0F">
        <w:rPr>
          <w:rFonts w:ascii="Times New Roman" w:hAnsi="Times New Roman" w:cs="Times New Roman"/>
          <w:b/>
          <w:sz w:val="20"/>
          <w:szCs w:val="20"/>
        </w:rPr>
        <w:t>, kemampuan pengecer dalam menyediakan layanandan menjual seluruh lini produk perusahaan serta kelas produk.</w:t>
      </w:r>
    </w:p>
    <w:p w:rsidR="00B27C76" w:rsidRPr="00ED4A0F" w:rsidRDefault="00B27C76" w:rsidP="00ED4A0F">
      <w:pPr>
        <w:pStyle w:val="ListParagraph"/>
        <w:numPr>
          <w:ilvl w:val="0"/>
          <w:numId w:val="1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Distribusi eksklusif, yaitu pemasar hanya menunjuk satu orang/perusahaan perantara khusus untuk menyalurkan produknya di wilayah tertentu dengan syarat perantara itu tidak boleh /menjual produk produsen lain.</w:t>
      </w:r>
    </w:p>
    <w:p w:rsidR="00AA14DA" w:rsidRPr="00ED4A0F" w:rsidRDefault="00AA14DA" w:rsidP="00ED4A0F">
      <w:pPr>
        <w:pStyle w:val="ListParagraph"/>
        <w:numPr>
          <w:ilvl w:val="0"/>
          <w:numId w:val="1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 xml:space="preserve">Distribusi intensif, yaitu produsen berusaha menyendiakan produknya disemua gerai ritel yang mungkin memasarkannya. Keunggulan distribusi intensif adalah produk perusahaan tersedia luas di pasar sehingga bisa meningkatkan </w:t>
      </w:r>
      <w:r w:rsidRPr="00B32738">
        <w:rPr>
          <w:rFonts w:ascii="Times New Roman" w:hAnsi="Times New Roman" w:cs="Times New Roman"/>
          <w:b/>
          <w:i/>
          <w:sz w:val="20"/>
          <w:szCs w:val="20"/>
        </w:rPr>
        <w:t>brand exposure</w:t>
      </w:r>
      <w:r w:rsidRPr="00ED4A0F">
        <w:rPr>
          <w:rFonts w:ascii="Times New Roman" w:hAnsi="Times New Roman" w:cs="Times New Roman"/>
          <w:b/>
          <w:sz w:val="20"/>
          <w:szCs w:val="20"/>
        </w:rPr>
        <w:t xml:space="preserve"> dan</w:t>
      </w:r>
      <w:r w:rsidRPr="00B32738">
        <w:rPr>
          <w:rFonts w:ascii="Times New Roman" w:hAnsi="Times New Roman" w:cs="Times New Roman"/>
          <w:b/>
          <w:i/>
          <w:sz w:val="20"/>
          <w:szCs w:val="20"/>
        </w:rPr>
        <w:t xml:space="preserve"> consumer convenience.</w:t>
      </w:r>
    </w:p>
    <w:p w:rsidR="00AA14DA" w:rsidRDefault="00AA14DA" w:rsidP="00ED4A0F">
      <w:pPr>
        <w:pStyle w:val="ListParagraph"/>
        <w:numPr>
          <w:ilvl w:val="0"/>
          <w:numId w:val="1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Distribusi selektif, yaitu memasarkan produk perusahaan dibeberapa gerai ritel saja dalam satu daerah pemasaran tertentu. Keunggulan strategi selektif adalah mampu mendapatkan cakupan pasar yang luas dengan tingkat pengendalian yang besar tanpa biaya mahal.</w:t>
      </w:r>
    </w:p>
    <w:p w:rsidR="008C10A3" w:rsidRPr="00ED4A0F" w:rsidRDefault="008C10A3" w:rsidP="008C10A3">
      <w:pPr>
        <w:pStyle w:val="ListParagraph"/>
        <w:spacing w:after="160" w:line="240" w:lineRule="auto"/>
        <w:ind w:left="1440" w:right="733" w:firstLine="0"/>
        <w:rPr>
          <w:rFonts w:ascii="Times New Roman" w:hAnsi="Times New Roman" w:cs="Times New Roman"/>
          <w:b/>
          <w:sz w:val="20"/>
          <w:szCs w:val="20"/>
        </w:rPr>
      </w:pPr>
    </w:p>
    <w:p w:rsidR="00663530" w:rsidRPr="00ED4A0F" w:rsidRDefault="006B6BD5" w:rsidP="00ED4A0F">
      <w:pPr>
        <w:pStyle w:val="ListParagraph"/>
        <w:numPr>
          <w:ilvl w:val="0"/>
          <w:numId w:val="13"/>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Strategi Saluran Berganda</w:t>
      </w:r>
    </w:p>
    <w:p w:rsidR="006B6BD5" w:rsidRPr="00ED4A0F" w:rsidRDefault="006B6BD5" w:rsidP="00ED4A0F">
      <w:pPr>
        <w:pStyle w:val="ListParagraph"/>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Strategi ini yakni menggunakan lebih dari satu saluran distribusi guna melayani beberapa segmen pelanggan.</w:t>
      </w:r>
      <w:r w:rsidR="005A2DC7" w:rsidRPr="00ED4A0F">
        <w:rPr>
          <w:rFonts w:ascii="Times New Roman" w:hAnsi="Times New Roman" w:cs="Times New Roman"/>
          <w:b/>
          <w:sz w:val="20"/>
          <w:szCs w:val="20"/>
        </w:rPr>
        <w:t xml:space="preserve"> Tujuannya adalah mendapatkan akses optimal pada masing-masing segmen. Dengan menerapkan strategi ini, perusahaan berpotensi memperluas cakupan pasar, menurunkan biaya saluran, dan lebih menyeragamkan penjualannya. Penggunaan saluran distribusi ganda ini ada dua jenis:</w:t>
      </w:r>
    </w:p>
    <w:p w:rsidR="005A2DC7" w:rsidRPr="00ED4A0F" w:rsidRDefault="005A2DC7" w:rsidP="00ED4A0F">
      <w:pPr>
        <w:pStyle w:val="ListParagraph"/>
        <w:numPr>
          <w:ilvl w:val="0"/>
          <w:numId w:val="15"/>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Saluran komplementer, yaitu jika masing-masing saluran menjual produk yang tidak salung berhubungan atau melayani segmen pasar yang tidak dapat dilayani oleh saluran distribusi perusahaan yang ada sekarang.</w:t>
      </w:r>
    </w:p>
    <w:p w:rsidR="008C10A3" w:rsidRPr="00FA6247" w:rsidRDefault="005A2DC7" w:rsidP="00FA6247">
      <w:pPr>
        <w:pStyle w:val="ListParagraph"/>
        <w:numPr>
          <w:ilvl w:val="0"/>
          <w:numId w:val="15"/>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Saluran kompetitif, yaitu jika produk yang sama dijual melalui dua saluran yang berbeda tapi bersaing satu sama lain. Tujuan strategi ini adalah meningkatkan penjualan. Hal ini didasarkan pada pandangan bahwa jika para distributor harus saling bersaing, baik dalam menjual produk perusahaan maupun produk perusahaan lainnya</w:t>
      </w:r>
      <w:r w:rsidR="00222FC2" w:rsidRPr="00ED4A0F">
        <w:rPr>
          <w:rFonts w:ascii="Times New Roman" w:hAnsi="Times New Roman" w:cs="Times New Roman"/>
          <w:b/>
          <w:sz w:val="20"/>
          <w:szCs w:val="20"/>
        </w:rPr>
        <w:t xml:space="preserve">, maka masing-masing distributor akan </w:t>
      </w:r>
      <w:r w:rsidR="00B32738">
        <w:rPr>
          <w:rFonts w:ascii="Times New Roman" w:hAnsi="Times New Roman" w:cs="Times New Roman"/>
          <w:b/>
          <w:sz w:val="20"/>
          <w:szCs w:val="20"/>
        </w:rPr>
        <w:t>b</w:t>
      </w:r>
      <w:r w:rsidR="00222FC2" w:rsidRPr="00ED4A0F">
        <w:rPr>
          <w:rFonts w:ascii="Times New Roman" w:hAnsi="Times New Roman" w:cs="Times New Roman"/>
          <w:b/>
          <w:sz w:val="20"/>
          <w:szCs w:val="20"/>
        </w:rPr>
        <w:t xml:space="preserve">ekerja </w:t>
      </w:r>
      <w:r w:rsidR="00222FC2" w:rsidRPr="00FA6247">
        <w:rPr>
          <w:rFonts w:ascii="Times New Roman" w:hAnsi="Times New Roman" w:cs="Times New Roman"/>
          <w:b/>
          <w:sz w:val="20"/>
          <w:szCs w:val="20"/>
        </w:rPr>
        <w:t>dan berusaha secara lebih gigih. Melalui pesaingan seperti ini diharapkan penjualan produk perusahaan juga terangkat.</w:t>
      </w:r>
    </w:p>
    <w:p w:rsidR="00AA11F4" w:rsidRPr="00AA11F4" w:rsidRDefault="00AA11F4" w:rsidP="00AA11F4">
      <w:pPr>
        <w:pStyle w:val="ListParagraph"/>
        <w:spacing w:after="160" w:line="240" w:lineRule="auto"/>
        <w:ind w:left="1440" w:right="733" w:firstLine="0"/>
        <w:rPr>
          <w:rFonts w:ascii="Times New Roman" w:hAnsi="Times New Roman" w:cs="Times New Roman"/>
          <w:b/>
          <w:sz w:val="20"/>
          <w:szCs w:val="20"/>
        </w:rPr>
      </w:pPr>
    </w:p>
    <w:p w:rsidR="00222FC2" w:rsidRPr="00ED4A0F" w:rsidRDefault="00222FC2" w:rsidP="00ED4A0F">
      <w:pPr>
        <w:pStyle w:val="ListParagraph"/>
        <w:numPr>
          <w:ilvl w:val="0"/>
          <w:numId w:val="13"/>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Strategi Modifikasi Saluran Distribusi</w:t>
      </w:r>
    </w:p>
    <w:p w:rsidR="00222FC2" w:rsidRPr="00ED4A0F" w:rsidRDefault="000966B6" w:rsidP="00ED4A0F">
      <w:pPr>
        <w:pStyle w:val="ListParagraph"/>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Modifikasi saluran distribusi berkenaan dengan upaya mengubah susunan saluran distribusi yang ada berdasa</w:t>
      </w:r>
      <w:r w:rsidR="00A81AC5" w:rsidRPr="00ED4A0F">
        <w:rPr>
          <w:rFonts w:ascii="Times New Roman" w:hAnsi="Times New Roman" w:cs="Times New Roman"/>
          <w:b/>
          <w:sz w:val="20"/>
          <w:szCs w:val="20"/>
        </w:rPr>
        <w:t xml:space="preserve">rkan proses evaluasi dan peninjauan ulang. Sistem distribusi memang perlu secara terus-menerus ditinjau dan diatur kembali untuk menyesuaikan diri dengan perkembangan keadaan di pasar. </w:t>
      </w:r>
      <w:r w:rsidR="00BE20BF" w:rsidRPr="00ED4A0F">
        <w:rPr>
          <w:rFonts w:ascii="Times New Roman" w:hAnsi="Times New Roman" w:cs="Times New Roman"/>
          <w:b/>
          <w:sz w:val="20"/>
          <w:szCs w:val="20"/>
        </w:rPr>
        <w:t xml:space="preserve">Dengan mengubah susunan saluran distribusi diharapkan perusahaan dapat menjaga sistem distribusi yang optimal pada perubahan-perubahan lingkungan tertentu. Dalam pasar yang sangat kompetitif dan hambatan masuknya </w:t>
      </w:r>
      <w:r w:rsidR="00BE20BF" w:rsidRPr="00ED4A0F">
        <w:rPr>
          <w:rFonts w:ascii="Times New Roman" w:hAnsi="Times New Roman" w:cs="Times New Roman"/>
          <w:b/>
          <w:i/>
          <w:sz w:val="20"/>
          <w:szCs w:val="20"/>
        </w:rPr>
        <w:t xml:space="preserve">(barrier to </w:t>
      </w:r>
      <w:r w:rsidR="00BE20BF" w:rsidRPr="00ED4A0F">
        <w:rPr>
          <w:rFonts w:ascii="Times New Roman" w:hAnsi="Times New Roman" w:cs="Times New Roman"/>
          <w:b/>
          <w:i/>
          <w:sz w:val="20"/>
          <w:szCs w:val="20"/>
        </w:rPr>
        <w:lastRenderedPageBreak/>
        <w:t>entry)</w:t>
      </w:r>
      <w:r w:rsidR="00BE20BF" w:rsidRPr="00ED4A0F">
        <w:rPr>
          <w:rFonts w:ascii="Times New Roman" w:hAnsi="Times New Roman" w:cs="Times New Roman"/>
          <w:b/>
          <w:sz w:val="20"/>
          <w:szCs w:val="20"/>
        </w:rPr>
        <w:t xml:space="preserve"> rendah, struktur saluran optimal harus selalu diubah setiap waktu. Proses modifikasi saluran distribusi bisa dilakukan dengan langkah-langkah berikut:</w:t>
      </w:r>
    </w:p>
    <w:p w:rsidR="00BE20BF" w:rsidRPr="00ED4A0F" w:rsidRDefault="00BE20BF" w:rsidP="00ED4A0F">
      <w:pPr>
        <w:pStyle w:val="ListParagraph"/>
        <w:numPr>
          <w:ilvl w:val="0"/>
          <w:numId w:val="18"/>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Evaluasi Saluran Distribusi</w:t>
      </w:r>
    </w:p>
    <w:p w:rsidR="00BE20BF" w:rsidRPr="00ED4A0F" w:rsidRDefault="00BE20BF" w:rsidP="00ED4A0F">
      <w:pPr>
        <w:pStyle w:val="ListParagraph"/>
        <w:spacing w:after="160" w:line="240" w:lineRule="auto"/>
        <w:ind w:left="1440" w:right="733" w:firstLine="0"/>
        <w:rPr>
          <w:rFonts w:ascii="Times New Roman" w:hAnsi="Times New Roman" w:cs="Times New Roman"/>
          <w:b/>
          <w:sz w:val="20"/>
          <w:szCs w:val="20"/>
        </w:rPr>
      </w:pPr>
      <w:r w:rsidRPr="00ED4A0F">
        <w:rPr>
          <w:rFonts w:ascii="Times New Roman" w:hAnsi="Times New Roman" w:cs="Times New Roman"/>
          <w:b/>
          <w:sz w:val="20"/>
          <w:szCs w:val="20"/>
        </w:rPr>
        <w:t>Evaluasi saluran dilaksanakan dengan menggunakan sejumlah kriteria berikut:</w:t>
      </w:r>
    </w:p>
    <w:p w:rsidR="00BE20BF" w:rsidRPr="00ED4A0F" w:rsidRDefault="00BE20BF" w:rsidP="00ED4A0F">
      <w:pPr>
        <w:pStyle w:val="ListParagraph"/>
        <w:numPr>
          <w:ilvl w:val="0"/>
          <w:numId w:val="19"/>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Biaya distribusi, dalam hal ini informasi yang dibutuhkan adalah klasifikasi biaya utama serta sub biaya utama, misalnya biaya persediaan, biaya pemrosesan pesanan, retur penjualan, biaya pelayanan, biaya transportasi, biaya pengepakan, biaya pergudangan dan lain-lain. Dari data-data tersebut selan</w:t>
      </w:r>
      <w:r w:rsidR="004C5F56" w:rsidRPr="00ED4A0F">
        <w:rPr>
          <w:rFonts w:ascii="Times New Roman" w:hAnsi="Times New Roman" w:cs="Times New Roman"/>
          <w:b/>
          <w:sz w:val="20"/>
          <w:szCs w:val="20"/>
        </w:rPr>
        <w:t>jutnya dilakukan analisis biaya, seperti memprediksi perilaku biaya atau mengestimasi biaya saluran alternative dengan memakai data-data yang relevan.</w:t>
      </w:r>
    </w:p>
    <w:p w:rsidR="004C5F56" w:rsidRPr="00ED4A0F" w:rsidRDefault="004C5F56" w:rsidP="00ED4A0F">
      <w:pPr>
        <w:pStyle w:val="ListParagraph"/>
        <w:numPr>
          <w:ilvl w:val="0"/>
          <w:numId w:val="19"/>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Cakupan pasar (penetrasi), yaitu memprediksi perubahan penjualan jika penetrasi baru benar-benar dilakukan.</w:t>
      </w:r>
    </w:p>
    <w:p w:rsidR="004C5F56" w:rsidRPr="00ED4A0F" w:rsidRDefault="004C5F56" w:rsidP="00ED4A0F">
      <w:pPr>
        <w:pStyle w:val="ListParagraph"/>
        <w:numPr>
          <w:ilvl w:val="0"/>
          <w:numId w:val="19"/>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 xml:space="preserve">Layanan pelanggan </w:t>
      </w:r>
      <w:r w:rsidRPr="00ED4A0F">
        <w:rPr>
          <w:rFonts w:ascii="Times New Roman" w:hAnsi="Times New Roman" w:cs="Times New Roman"/>
          <w:b/>
          <w:i/>
          <w:sz w:val="20"/>
          <w:szCs w:val="20"/>
        </w:rPr>
        <w:t>(customer service)</w:t>
      </w:r>
      <w:r w:rsidRPr="00ED4A0F">
        <w:rPr>
          <w:rFonts w:ascii="Times New Roman" w:hAnsi="Times New Roman" w:cs="Times New Roman"/>
          <w:b/>
          <w:sz w:val="20"/>
          <w:szCs w:val="20"/>
        </w:rPr>
        <w:t>, yaitu mengidentifikasi jasa pelayananyang diinginkan pelanggan dan kemudian memilih saluran distribusi dengan cara mencocokan kesanggupan dan kesediaan setiap alternatif saluran untuk memberi jasa yang dimaksud. Cara lain, dapat pula dengan membuat daftar jasa yang diberi bobot tertentu kemudian merangking masing-masing alternatif saluran dan memilih saluran yang skor kumulatifnya paling besar.</w:t>
      </w:r>
    </w:p>
    <w:p w:rsidR="00D72AA8" w:rsidRPr="00ED4A0F" w:rsidRDefault="00D72AA8" w:rsidP="00ED4A0F">
      <w:pPr>
        <w:pStyle w:val="ListParagraph"/>
        <w:numPr>
          <w:ilvl w:val="0"/>
          <w:numId w:val="19"/>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 xml:space="preserve">Komunikasi dengan pasar dan pengendalian jaringan saluran, pengendalian berarti mengambil tindakan atau langkah-langkah yang dapat mengurangi gap antara hasil yang diharapkan dengan hasil yang aktual. Sedangkan yang dimaksud dengan komunikasi adalah aliran informasi antara perusahaan dengan pelanggan. Informasi yang diharapkan oleh pelanggan </w:t>
      </w:r>
      <w:r w:rsidR="00C61DDC" w:rsidRPr="00ED4A0F">
        <w:rPr>
          <w:rFonts w:ascii="Times New Roman" w:hAnsi="Times New Roman" w:cs="Times New Roman"/>
          <w:b/>
          <w:sz w:val="20"/>
          <w:szCs w:val="20"/>
        </w:rPr>
        <w:t>meliputi aktivitas pesaing, produk baru dari pesaing, sikap pelanggan terhadap pelayanan perusahaan dan pesaing, dan faktor-faktor yang menentukan keberhasilan lini produk tertentu. Oleh karena itu, pemilihan alternatif saluran harus sesuai dengan tujuan dari kedua kriteria tersebut, yaitu saluran distribusi yang memiliki kemauan, kemampuan, dan minat besar untuk mendukung penyampaian informasi secara akuat, relevan, dan tepat waktu.</w:t>
      </w:r>
    </w:p>
    <w:p w:rsidR="002B59D3" w:rsidRDefault="002B59D3" w:rsidP="00ED4A0F">
      <w:pPr>
        <w:pStyle w:val="ListParagraph"/>
        <w:numPr>
          <w:ilvl w:val="0"/>
          <w:numId w:val="19"/>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Kadangkala faktor sekunder seperti dukungan saluran dalam peluncuran produk baru serta kerjasama mereka dalam promosi produk perusahaan juga perlu dipertimbangkan.</w:t>
      </w:r>
    </w:p>
    <w:p w:rsidR="008C10A3" w:rsidRPr="00ED4A0F" w:rsidRDefault="008C10A3" w:rsidP="008C10A3">
      <w:pPr>
        <w:pStyle w:val="ListParagraph"/>
        <w:spacing w:after="160" w:line="240" w:lineRule="auto"/>
        <w:ind w:left="1800" w:right="733" w:firstLine="0"/>
        <w:rPr>
          <w:rFonts w:ascii="Times New Roman" w:hAnsi="Times New Roman" w:cs="Times New Roman"/>
          <w:b/>
          <w:sz w:val="20"/>
          <w:szCs w:val="20"/>
        </w:rPr>
      </w:pPr>
    </w:p>
    <w:p w:rsidR="00BE20BF" w:rsidRPr="00ED4A0F" w:rsidRDefault="00BE20BF" w:rsidP="00ED4A0F">
      <w:pPr>
        <w:pStyle w:val="ListParagraph"/>
        <w:numPr>
          <w:ilvl w:val="0"/>
          <w:numId w:val="18"/>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Modifikasi Saluran Distribusi</w:t>
      </w:r>
    </w:p>
    <w:p w:rsidR="008C10A3" w:rsidRDefault="002B3EC1" w:rsidP="00481853">
      <w:pPr>
        <w:pStyle w:val="ListParagraph"/>
        <w:spacing w:after="160" w:line="240" w:lineRule="auto"/>
        <w:ind w:left="1440" w:right="733" w:firstLine="0"/>
        <w:rPr>
          <w:rFonts w:ascii="Times New Roman" w:hAnsi="Times New Roman" w:cs="Times New Roman"/>
          <w:b/>
          <w:sz w:val="20"/>
          <w:szCs w:val="20"/>
        </w:rPr>
      </w:pPr>
      <w:r w:rsidRPr="00ED4A0F">
        <w:rPr>
          <w:rFonts w:ascii="Times New Roman" w:hAnsi="Times New Roman" w:cs="Times New Roman"/>
          <w:b/>
          <w:sz w:val="20"/>
          <w:szCs w:val="20"/>
        </w:rPr>
        <w:t>Perubahan dapat dilakukan dengan menambah atau mengurangi anggota didalam saluran, menambah atau mengurangi saluran pasar khusus, atau mendirikan saluran yang baru untuk menjual barang diseluruh pasar. Setiap perubahan yang dilakukan harus sesuai dengan strategi pemasaran keseluruhan, dalam arti pengaruh perubahan tersebut terhadap unsur-unsur bauran pemasaran lainnya (produk, harga dan promosi) perlu dipelajari secara seksama.</w:t>
      </w:r>
    </w:p>
    <w:p w:rsidR="00481853" w:rsidRPr="00481853" w:rsidRDefault="00481853" w:rsidP="00481853">
      <w:pPr>
        <w:pStyle w:val="ListParagraph"/>
        <w:spacing w:after="160" w:line="240" w:lineRule="auto"/>
        <w:ind w:left="1440" w:right="733" w:firstLine="0"/>
        <w:rPr>
          <w:rFonts w:ascii="Times New Roman" w:hAnsi="Times New Roman" w:cs="Times New Roman"/>
          <w:b/>
          <w:sz w:val="20"/>
          <w:szCs w:val="20"/>
        </w:rPr>
      </w:pPr>
    </w:p>
    <w:p w:rsidR="005751C5" w:rsidRPr="00ED4A0F" w:rsidRDefault="000A1737" w:rsidP="00ED4A0F">
      <w:pPr>
        <w:pStyle w:val="ListParagraph"/>
        <w:numPr>
          <w:ilvl w:val="0"/>
          <w:numId w:val="13"/>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 xml:space="preserve">Strategi Pengendalian Saluran Distribusi </w:t>
      </w:r>
    </w:p>
    <w:p w:rsidR="00884C1F" w:rsidRPr="00ED4A0F" w:rsidRDefault="00884C1F" w:rsidP="00ED4A0F">
      <w:pPr>
        <w:pStyle w:val="ListParagraph"/>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 xml:space="preserve">Yang dimaksud dengan strategi pengendalian saluran distribusi </w:t>
      </w:r>
      <w:r w:rsidRPr="00ED4A0F">
        <w:rPr>
          <w:rFonts w:ascii="Times New Roman" w:hAnsi="Times New Roman" w:cs="Times New Roman"/>
          <w:b/>
          <w:i/>
          <w:sz w:val="20"/>
          <w:szCs w:val="20"/>
        </w:rPr>
        <w:t>(channel control strategy)</w:t>
      </w:r>
      <w:r w:rsidRPr="00ED4A0F">
        <w:rPr>
          <w:rFonts w:ascii="Times New Roman" w:hAnsi="Times New Roman" w:cs="Times New Roman"/>
          <w:b/>
          <w:sz w:val="20"/>
          <w:szCs w:val="20"/>
        </w:rPr>
        <w:t xml:space="preserve"> adalah menguasai semua anggota dalam saluran distribusi agar dapat mengendalikan kegiatan mereka secara terpusat ke arah pencapaian tujuan bersama. Jenis-jenis strategi pengendalian saluran yang biasa digunakan antara lain:</w:t>
      </w:r>
    </w:p>
    <w:p w:rsidR="00884C1F" w:rsidRPr="00ED4A0F" w:rsidRDefault="00884C1F" w:rsidP="00ED4A0F">
      <w:pPr>
        <w:pStyle w:val="ListParagraph"/>
        <w:numPr>
          <w:ilvl w:val="0"/>
          <w:numId w:val="21"/>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lastRenderedPageBreak/>
        <w:t xml:space="preserve">Vertical Marketing System </w:t>
      </w:r>
      <w:r w:rsidRPr="00ED4A0F">
        <w:rPr>
          <w:rFonts w:ascii="Times New Roman" w:hAnsi="Times New Roman" w:cs="Times New Roman"/>
          <w:b/>
          <w:sz w:val="20"/>
          <w:szCs w:val="20"/>
        </w:rPr>
        <w:t>(VMS)</w:t>
      </w:r>
      <w:r w:rsidRPr="00ED4A0F">
        <w:rPr>
          <w:rFonts w:ascii="Times New Roman" w:hAnsi="Times New Roman" w:cs="Times New Roman"/>
          <w:b/>
          <w:i/>
          <w:sz w:val="20"/>
          <w:szCs w:val="20"/>
        </w:rPr>
        <w:t>,</w:t>
      </w:r>
      <w:r w:rsidRPr="00ED4A0F">
        <w:rPr>
          <w:rFonts w:ascii="Times New Roman" w:hAnsi="Times New Roman" w:cs="Times New Roman"/>
          <w:b/>
          <w:sz w:val="20"/>
          <w:szCs w:val="20"/>
        </w:rPr>
        <w:t xml:space="preserve"> yaitu jaringan yang dikelola secara terpusat dan profesional, yang sejak awal didesain untuk mencapai penghematan dalam operasi dan hasil pemasaran yang maksimal. Ada 3 (tiga) jenis VMS, yaitu:</w:t>
      </w:r>
    </w:p>
    <w:p w:rsidR="00884C1F" w:rsidRPr="00ED4A0F" w:rsidRDefault="00884C1F" w:rsidP="00ED4A0F">
      <w:pPr>
        <w:pStyle w:val="ListParagraph"/>
        <w:numPr>
          <w:ilvl w:val="0"/>
          <w:numId w:val="22"/>
        </w:numPr>
        <w:spacing w:after="160" w:line="240" w:lineRule="auto"/>
        <w:ind w:right="733"/>
        <w:rPr>
          <w:rFonts w:ascii="Times New Roman" w:hAnsi="Times New Roman" w:cs="Times New Roman"/>
          <w:b/>
          <w:i/>
          <w:sz w:val="20"/>
          <w:szCs w:val="20"/>
        </w:rPr>
      </w:pPr>
      <w:r w:rsidRPr="00ED4A0F">
        <w:rPr>
          <w:rFonts w:ascii="Times New Roman" w:hAnsi="Times New Roman" w:cs="Times New Roman"/>
          <w:b/>
          <w:i/>
          <w:sz w:val="20"/>
          <w:szCs w:val="20"/>
        </w:rPr>
        <w:t>Corporate VMS,</w:t>
      </w:r>
      <w:r w:rsidRPr="00ED4A0F">
        <w:rPr>
          <w:rFonts w:ascii="Times New Roman" w:hAnsi="Times New Roman" w:cs="Times New Roman"/>
          <w:b/>
          <w:sz w:val="20"/>
          <w:szCs w:val="20"/>
        </w:rPr>
        <w:t xml:space="preserve"> yaitu jaringan yang terbentuk jika para anggota saluran ditingkat distribusi </w:t>
      </w:r>
      <w:r w:rsidR="00AB76CD" w:rsidRPr="00ED4A0F">
        <w:rPr>
          <w:rFonts w:ascii="Times New Roman" w:hAnsi="Times New Roman" w:cs="Times New Roman"/>
          <w:b/>
          <w:sz w:val="20"/>
          <w:szCs w:val="20"/>
        </w:rPr>
        <w:t xml:space="preserve">yang berbeda dimiliki dan dioperasikan oleh satu perusahaan. </w:t>
      </w:r>
      <w:r w:rsidR="00AB76CD" w:rsidRPr="00ED4A0F">
        <w:rPr>
          <w:rFonts w:ascii="Times New Roman" w:hAnsi="Times New Roman" w:cs="Times New Roman"/>
          <w:b/>
          <w:i/>
          <w:sz w:val="20"/>
          <w:szCs w:val="20"/>
        </w:rPr>
        <w:t xml:space="preserve">Corporate VMS </w:t>
      </w:r>
      <w:r w:rsidR="00AB76CD" w:rsidRPr="00ED4A0F">
        <w:rPr>
          <w:rFonts w:ascii="Times New Roman" w:hAnsi="Times New Roman" w:cs="Times New Roman"/>
          <w:b/>
          <w:sz w:val="20"/>
          <w:szCs w:val="20"/>
        </w:rPr>
        <w:t xml:space="preserve">dapat berbentuk integrasi ke depan dan integrasi ke belakang </w:t>
      </w:r>
      <w:r w:rsidR="00AB76CD" w:rsidRPr="00ED4A0F">
        <w:rPr>
          <w:rFonts w:ascii="Times New Roman" w:hAnsi="Times New Roman" w:cs="Times New Roman"/>
          <w:b/>
          <w:i/>
          <w:sz w:val="20"/>
          <w:szCs w:val="20"/>
        </w:rPr>
        <w:t xml:space="preserve">(backward and forward integration). </w:t>
      </w:r>
      <w:r w:rsidR="00AB76CD" w:rsidRPr="00ED4A0F">
        <w:rPr>
          <w:rFonts w:ascii="Times New Roman" w:hAnsi="Times New Roman" w:cs="Times New Roman"/>
          <w:b/>
          <w:sz w:val="20"/>
          <w:szCs w:val="20"/>
        </w:rPr>
        <w:t xml:space="preserve">Integrasi ke depan </w:t>
      </w:r>
      <w:r w:rsidR="000C5518" w:rsidRPr="00ED4A0F">
        <w:rPr>
          <w:rFonts w:ascii="Times New Roman" w:hAnsi="Times New Roman" w:cs="Times New Roman"/>
          <w:b/>
          <w:sz w:val="20"/>
          <w:szCs w:val="20"/>
        </w:rPr>
        <w:t xml:space="preserve">terbentuk bila pedagang grosir mendirikan sendiri </w:t>
      </w:r>
      <w:r w:rsidR="000C5518" w:rsidRPr="00ED4A0F">
        <w:rPr>
          <w:rFonts w:ascii="Times New Roman" w:hAnsi="Times New Roman" w:cs="Times New Roman"/>
          <w:b/>
          <w:i/>
          <w:sz w:val="20"/>
          <w:szCs w:val="20"/>
        </w:rPr>
        <w:t>outlite retailer-</w:t>
      </w:r>
      <w:r w:rsidR="000C5518" w:rsidRPr="00ED4A0F">
        <w:rPr>
          <w:rFonts w:ascii="Times New Roman" w:hAnsi="Times New Roman" w:cs="Times New Roman"/>
          <w:b/>
          <w:sz w:val="20"/>
          <w:szCs w:val="20"/>
        </w:rPr>
        <w:t xml:space="preserve">nya. Integrasi ke belakang terjadi apabila </w:t>
      </w:r>
      <w:r w:rsidR="000C5518" w:rsidRPr="00ED4A0F">
        <w:rPr>
          <w:rFonts w:ascii="Times New Roman" w:hAnsi="Times New Roman" w:cs="Times New Roman"/>
          <w:b/>
          <w:i/>
          <w:sz w:val="20"/>
          <w:szCs w:val="20"/>
        </w:rPr>
        <w:t xml:space="preserve">retailer </w:t>
      </w:r>
      <w:r w:rsidR="000C5518" w:rsidRPr="00ED4A0F">
        <w:rPr>
          <w:rFonts w:ascii="Times New Roman" w:hAnsi="Times New Roman" w:cs="Times New Roman"/>
          <w:b/>
          <w:sz w:val="20"/>
          <w:szCs w:val="20"/>
        </w:rPr>
        <w:t xml:space="preserve">atau </w:t>
      </w:r>
      <w:r w:rsidR="000C5518" w:rsidRPr="00ED4A0F">
        <w:rPr>
          <w:rFonts w:ascii="Times New Roman" w:hAnsi="Times New Roman" w:cs="Times New Roman"/>
          <w:b/>
          <w:i/>
          <w:sz w:val="20"/>
          <w:szCs w:val="20"/>
        </w:rPr>
        <w:t>wholesaler</w:t>
      </w:r>
      <w:r w:rsidR="000C5518" w:rsidRPr="00ED4A0F">
        <w:rPr>
          <w:rFonts w:ascii="Times New Roman" w:hAnsi="Times New Roman" w:cs="Times New Roman"/>
          <w:b/>
          <w:sz w:val="20"/>
          <w:szCs w:val="20"/>
        </w:rPr>
        <w:t xml:space="preserve"> memiliki pemasok barang dan jasa sendiri.</w:t>
      </w:r>
    </w:p>
    <w:p w:rsidR="008362DC" w:rsidRPr="00ED4A0F" w:rsidRDefault="00BB5C68" w:rsidP="00ED4A0F">
      <w:pPr>
        <w:pStyle w:val="ListParagraph"/>
        <w:numPr>
          <w:ilvl w:val="0"/>
          <w:numId w:val="22"/>
        </w:numPr>
        <w:spacing w:after="160" w:line="240" w:lineRule="auto"/>
        <w:ind w:right="733"/>
        <w:rPr>
          <w:rFonts w:ascii="Times New Roman" w:hAnsi="Times New Roman" w:cs="Times New Roman"/>
          <w:b/>
          <w:i/>
          <w:sz w:val="20"/>
          <w:szCs w:val="20"/>
        </w:rPr>
      </w:pPr>
      <w:r w:rsidRPr="00ED4A0F">
        <w:rPr>
          <w:rFonts w:ascii="Times New Roman" w:hAnsi="Times New Roman" w:cs="Times New Roman"/>
          <w:b/>
          <w:i/>
          <w:sz w:val="20"/>
          <w:szCs w:val="20"/>
        </w:rPr>
        <w:t xml:space="preserve">Administered VMS, </w:t>
      </w:r>
      <w:r w:rsidR="00293644" w:rsidRPr="00ED4A0F">
        <w:rPr>
          <w:rFonts w:ascii="Times New Roman" w:hAnsi="Times New Roman" w:cs="Times New Roman"/>
          <w:b/>
          <w:sz w:val="20"/>
          <w:szCs w:val="20"/>
        </w:rPr>
        <w:t>yaitu suatu jaringan yang kegiatan-kegiatan pemasarannya terkoordinasi dalam suatu program yang disusun oleh s</w:t>
      </w:r>
      <w:r w:rsidR="00BD1D0A" w:rsidRPr="00ED4A0F">
        <w:rPr>
          <w:rFonts w:ascii="Times New Roman" w:hAnsi="Times New Roman" w:cs="Times New Roman"/>
          <w:b/>
          <w:sz w:val="20"/>
          <w:szCs w:val="20"/>
        </w:rPr>
        <w:t>atu atau beberapa perusahaan dimana perusahaan yang bersangkutan tidak berstatus sebagai pemilik keseluruhan jaringan.</w:t>
      </w:r>
      <w:r w:rsidR="00422BAC" w:rsidRPr="00ED4A0F">
        <w:rPr>
          <w:rFonts w:ascii="Times New Roman" w:hAnsi="Times New Roman" w:cs="Times New Roman"/>
          <w:b/>
          <w:sz w:val="20"/>
          <w:szCs w:val="20"/>
        </w:rPr>
        <w:t xml:space="preserve"> Perusahaan tersebut dianggap sebagai pemimpin karena ukuran dan kekuatannya yang besar. Lembaga-lembaga pemasaran dalam </w:t>
      </w:r>
      <w:r w:rsidR="00422BAC" w:rsidRPr="00ED4A0F">
        <w:rPr>
          <w:rFonts w:ascii="Times New Roman" w:hAnsi="Times New Roman" w:cs="Times New Roman"/>
          <w:b/>
          <w:i/>
          <w:sz w:val="20"/>
          <w:szCs w:val="20"/>
        </w:rPr>
        <w:t xml:space="preserve">administered VMS </w:t>
      </w:r>
      <w:r w:rsidR="00422BAC" w:rsidRPr="00ED4A0F">
        <w:rPr>
          <w:rFonts w:ascii="Times New Roman" w:hAnsi="Times New Roman" w:cs="Times New Roman"/>
          <w:b/>
          <w:sz w:val="20"/>
          <w:szCs w:val="20"/>
        </w:rPr>
        <w:t xml:space="preserve">umumnya mengejar tujuan sendiri-sendiri dan tidak memiliki struktur organisasi formal yang menyatukan mereka. Meskipun demikian program pemasaran yang dibuat pada </w:t>
      </w:r>
      <w:r w:rsidR="00422BAC" w:rsidRPr="00ED4A0F">
        <w:rPr>
          <w:rFonts w:ascii="Times New Roman" w:hAnsi="Times New Roman" w:cs="Times New Roman"/>
          <w:b/>
          <w:i/>
          <w:sz w:val="20"/>
          <w:szCs w:val="20"/>
        </w:rPr>
        <w:t xml:space="preserve">administered VMS </w:t>
      </w:r>
      <w:r w:rsidR="00422BAC" w:rsidRPr="00ED4A0F">
        <w:rPr>
          <w:rFonts w:ascii="Times New Roman" w:hAnsi="Times New Roman" w:cs="Times New Roman"/>
          <w:b/>
          <w:sz w:val="20"/>
          <w:szCs w:val="20"/>
        </w:rPr>
        <w:t xml:space="preserve">memungkinkan perusahaan-perusahaan tersebut bekerjasama secara informal dalam mencapai tujuan yang disepakati bersama. Meskipun setiap anggota saluran berdiri sendiri </w:t>
      </w:r>
      <w:r w:rsidR="00F93FBB" w:rsidRPr="00ED4A0F">
        <w:rPr>
          <w:rFonts w:ascii="Times New Roman" w:hAnsi="Times New Roman" w:cs="Times New Roman"/>
          <w:b/>
          <w:sz w:val="20"/>
          <w:szCs w:val="20"/>
        </w:rPr>
        <w:t xml:space="preserve">secara independen, dalam </w:t>
      </w:r>
      <w:r w:rsidR="00F93FBB" w:rsidRPr="00ED4A0F">
        <w:rPr>
          <w:rFonts w:ascii="Times New Roman" w:hAnsi="Times New Roman" w:cs="Times New Roman"/>
          <w:b/>
          <w:i/>
          <w:sz w:val="20"/>
          <w:szCs w:val="20"/>
        </w:rPr>
        <w:t xml:space="preserve">administered VMS </w:t>
      </w:r>
      <w:r w:rsidR="00F93FBB" w:rsidRPr="00ED4A0F">
        <w:rPr>
          <w:rFonts w:ascii="Times New Roman" w:hAnsi="Times New Roman" w:cs="Times New Roman"/>
          <w:b/>
          <w:sz w:val="20"/>
          <w:szCs w:val="20"/>
        </w:rPr>
        <w:t xml:space="preserve">mereka bersedia berbagi tugas pemasaran dalam hal-hal khusus </w:t>
      </w:r>
      <w:r w:rsidR="00F93FBB" w:rsidRPr="00ED4A0F">
        <w:rPr>
          <w:rFonts w:ascii="Times New Roman" w:hAnsi="Times New Roman" w:cs="Times New Roman"/>
          <w:b/>
          <w:i/>
          <w:sz w:val="20"/>
          <w:szCs w:val="20"/>
        </w:rPr>
        <w:t>(ad hoc basis)</w:t>
      </w:r>
      <w:r w:rsidR="00F93FBB" w:rsidRPr="00ED4A0F">
        <w:rPr>
          <w:rFonts w:ascii="Times New Roman" w:hAnsi="Times New Roman" w:cs="Times New Roman"/>
          <w:b/>
          <w:sz w:val="20"/>
          <w:szCs w:val="20"/>
        </w:rPr>
        <w:t xml:space="preserve">. Beberapa perusahaan yang menerapkan </w:t>
      </w:r>
      <w:r w:rsidR="00F93FBB" w:rsidRPr="00ED4A0F">
        <w:rPr>
          <w:rFonts w:ascii="Times New Roman" w:hAnsi="Times New Roman" w:cs="Times New Roman"/>
          <w:b/>
          <w:i/>
          <w:sz w:val="20"/>
          <w:szCs w:val="20"/>
        </w:rPr>
        <w:t xml:space="preserve">administered VMS </w:t>
      </w:r>
      <w:r w:rsidR="00F93FBB" w:rsidRPr="00ED4A0F">
        <w:rPr>
          <w:rFonts w:ascii="Times New Roman" w:hAnsi="Times New Roman" w:cs="Times New Roman"/>
          <w:b/>
          <w:sz w:val="20"/>
          <w:szCs w:val="20"/>
        </w:rPr>
        <w:t>antara lain Kodak, Gillete, General Electric, dan Procter &amp; Gamble.</w:t>
      </w:r>
    </w:p>
    <w:p w:rsidR="00DE736C" w:rsidRPr="00ED4A0F" w:rsidRDefault="00DE736C" w:rsidP="00ED4A0F">
      <w:pPr>
        <w:pStyle w:val="ListParagraph"/>
        <w:numPr>
          <w:ilvl w:val="0"/>
          <w:numId w:val="22"/>
        </w:numPr>
        <w:spacing w:after="160" w:line="240" w:lineRule="auto"/>
        <w:ind w:right="733"/>
        <w:rPr>
          <w:rFonts w:ascii="Times New Roman" w:hAnsi="Times New Roman" w:cs="Times New Roman"/>
          <w:b/>
          <w:i/>
          <w:sz w:val="20"/>
          <w:szCs w:val="20"/>
        </w:rPr>
      </w:pPr>
      <w:r w:rsidRPr="00ED4A0F">
        <w:rPr>
          <w:rFonts w:ascii="Times New Roman" w:hAnsi="Times New Roman" w:cs="Times New Roman"/>
          <w:b/>
          <w:i/>
          <w:sz w:val="20"/>
          <w:szCs w:val="20"/>
        </w:rPr>
        <w:t xml:space="preserve">Contractual VMS, </w:t>
      </w:r>
      <w:r w:rsidRPr="00ED4A0F">
        <w:rPr>
          <w:rFonts w:ascii="Times New Roman" w:hAnsi="Times New Roman" w:cs="Times New Roman"/>
          <w:b/>
          <w:sz w:val="20"/>
          <w:szCs w:val="20"/>
        </w:rPr>
        <w:t>yaitu suatu jaringan yang terdiri dari anggota-anggota saluran independen yang mengintegrasikan program-program pemasarannya</w:t>
      </w:r>
      <w:r w:rsidR="001E1E24" w:rsidRPr="00ED4A0F">
        <w:rPr>
          <w:rFonts w:ascii="Times New Roman" w:hAnsi="Times New Roman" w:cs="Times New Roman"/>
          <w:b/>
          <w:sz w:val="20"/>
          <w:szCs w:val="20"/>
        </w:rPr>
        <w:t xml:space="preserve"> dalam perjanjian (kontrak) untuk mencapai penghematan atau hasil pemasaran yang lebih baik. Ada 3 (tiga) macam </w:t>
      </w:r>
      <w:r w:rsidR="001E1E24" w:rsidRPr="00ED4A0F">
        <w:rPr>
          <w:rFonts w:ascii="Times New Roman" w:hAnsi="Times New Roman" w:cs="Times New Roman"/>
          <w:b/>
          <w:i/>
          <w:sz w:val="20"/>
          <w:szCs w:val="20"/>
        </w:rPr>
        <w:t xml:space="preserve">Contractual VMS </w:t>
      </w:r>
      <w:r w:rsidR="001E1E24" w:rsidRPr="00ED4A0F">
        <w:rPr>
          <w:rFonts w:ascii="Times New Roman" w:hAnsi="Times New Roman" w:cs="Times New Roman"/>
          <w:b/>
          <w:sz w:val="20"/>
          <w:szCs w:val="20"/>
        </w:rPr>
        <w:t>:</w:t>
      </w:r>
    </w:p>
    <w:p w:rsidR="001E1E24" w:rsidRPr="00ED4A0F" w:rsidRDefault="001E1E24" w:rsidP="00ED4A0F">
      <w:pPr>
        <w:pStyle w:val="ListParagraph"/>
        <w:numPr>
          <w:ilvl w:val="0"/>
          <w:numId w:val="23"/>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Wholesaler-sponsored voluntary chain, </w:t>
      </w:r>
      <w:r w:rsidRPr="00ED4A0F">
        <w:rPr>
          <w:rFonts w:ascii="Times New Roman" w:hAnsi="Times New Roman" w:cs="Times New Roman"/>
          <w:b/>
          <w:sz w:val="20"/>
          <w:szCs w:val="20"/>
        </w:rPr>
        <w:t xml:space="preserve">yaitu pedagang grosir yang mengorganisasikan para pengecer independen dalam </w:t>
      </w:r>
      <w:r w:rsidRPr="00ED4A0F">
        <w:rPr>
          <w:rFonts w:ascii="Times New Roman" w:hAnsi="Times New Roman" w:cs="Times New Roman"/>
          <w:b/>
          <w:i/>
          <w:sz w:val="20"/>
          <w:szCs w:val="20"/>
        </w:rPr>
        <w:t xml:space="preserve">voluntary chain </w:t>
      </w:r>
      <w:r w:rsidRPr="00ED4A0F">
        <w:rPr>
          <w:rFonts w:ascii="Times New Roman" w:hAnsi="Times New Roman" w:cs="Times New Roman"/>
          <w:b/>
          <w:sz w:val="20"/>
          <w:szCs w:val="20"/>
        </w:rPr>
        <w:t xml:space="preserve">dalam rangka membantu mereka bersaing dengan </w:t>
      </w:r>
      <w:r w:rsidRPr="00ED4A0F">
        <w:rPr>
          <w:rFonts w:ascii="Times New Roman" w:hAnsi="Times New Roman" w:cs="Times New Roman"/>
          <w:b/>
          <w:i/>
          <w:sz w:val="20"/>
          <w:szCs w:val="20"/>
        </w:rPr>
        <w:t>corporate chain store</w:t>
      </w:r>
      <w:r w:rsidRPr="00ED4A0F">
        <w:rPr>
          <w:rFonts w:ascii="Times New Roman" w:hAnsi="Times New Roman" w:cs="Times New Roman"/>
          <w:b/>
          <w:sz w:val="20"/>
          <w:szCs w:val="20"/>
        </w:rPr>
        <w:t>.</w:t>
      </w:r>
    </w:p>
    <w:p w:rsidR="00315A7D" w:rsidRPr="00ED4A0F" w:rsidRDefault="00044376" w:rsidP="00ED4A0F">
      <w:pPr>
        <w:pStyle w:val="ListParagraph"/>
        <w:numPr>
          <w:ilvl w:val="0"/>
          <w:numId w:val="23"/>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Retailer-sponsored cooperative group, </w:t>
      </w:r>
      <w:r w:rsidRPr="00ED4A0F">
        <w:rPr>
          <w:rFonts w:ascii="Times New Roman" w:hAnsi="Times New Roman" w:cs="Times New Roman"/>
          <w:b/>
          <w:sz w:val="20"/>
          <w:szCs w:val="20"/>
        </w:rPr>
        <w:t xml:space="preserve">bentuk ini sama dengan </w:t>
      </w:r>
      <w:r w:rsidRPr="00ED4A0F">
        <w:rPr>
          <w:rFonts w:ascii="Times New Roman" w:hAnsi="Times New Roman" w:cs="Times New Roman"/>
          <w:b/>
          <w:i/>
          <w:sz w:val="20"/>
          <w:szCs w:val="20"/>
        </w:rPr>
        <w:t xml:space="preserve">sponsored voluntary chain, </w:t>
      </w:r>
      <w:r w:rsidRPr="00ED4A0F">
        <w:rPr>
          <w:rFonts w:ascii="Times New Roman" w:hAnsi="Times New Roman" w:cs="Times New Roman"/>
          <w:b/>
          <w:sz w:val="20"/>
          <w:szCs w:val="20"/>
        </w:rPr>
        <w:t xml:space="preserve">namun yang mengambil inisiatif adalah pengecer. Organisasi atau koperasi yang terbentuk ini melakukan sendiri fungsi </w:t>
      </w:r>
      <w:r w:rsidRPr="00ED4A0F">
        <w:rPr>
          <w:rFonts w:ascii="Times New Roman" w:hAnsi="Times New Roman" w:cs="Times New Roman"/>
          <w:b/>
          <w:i/>
          <w:sz w:val="20"/>
          <w:szCs w:val="20"/>
        </w:rPr>
        <w:t xml:space="preserve">wholesaling </w:t>
      </w:r>
      <w:r w:rsidRPr="00ED4A0F">
        <w:rPr>
          <w:rFonts w:ascii="Times New Roman" w:hAnsi="Times New Roman" w:cs="Times New Roman"/>
          <w:b/>
          <w:sz w:val="20"/>
          <w:szCs w:val="20"/>
        </w:rPr>
        <w:t>dan kegiatan produksi terbatas.</w:t>
      </w:r>
    </w:p>
    <w:p w:rsidR="00044376" w:rsidRPr="00ED4A0F" w:rsidRDefault="00315A7D" w:rsidP="00ED4A0F">
      <w:pPr>
        <w:pStyle w:val="ListParagraph"/>
        <w:numPr>
          <w:ilvl w:val="0"/>
          <w:numId w:val="23"/>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Franchise organization, </w:t>
      </w:r>
      <w:r w:rsidRPr="00ED4A0F">
        <w:rPr>
          <w:rFonts w:ascii="Times New Roman" w:hAnsi="Times New Roman" w:cs="Times New Roman"/>
          <w:b/>
          <w:sz w:val="20"/>
          <w:szCs w:val="20"/>
        </w:rPr>
        <w:t xml:space="preserve">yaitu susunan saluran distribusi </w:t>
      </w:r>
      <w:r w:rsidR="003546C7" w:rsidRPr="00ED4A0F">
        <w:rPr>
          <w:rFonts w:ascii="Times New Roman" w:hAnsi="Times New Roman" w:cs="Times New Roman"/>
          <w:b/>
          <w:sz w:val="20"/>
          <w:szCs w:val="20"/>
        </w:rPr>
        <w:t>yang terbentuk karena suatu perusahaan memberi lisensi kepada pihak lain untuk memasarkan produk perusahaan tersebut dengan memakai merekdagang perusahaan tersebut di suatu wilayah tertentu berdasarkan perjanjian yang telah disepakati.</w:t>
      </w:r>
      <w:r w:rsidR="00F04657" w:rsidRPr="00ED4A0F">
        <w:rPr>
          <w:rFonts w:ascii="Times New Roman" w:hAnsi="Times New Roman" w:cs="Times New Roman"/>
          <w:b/>
          <w:sz w:val="20"/>
          <w:szCs w:val="20"/>
        </w:rPr>
        <w:t xml:space="preserve"> Bentuk ini ada 4 (empat) macam, yaitu:</w:t>
      </w:r>
    </w:p>
    <w:p w:rsidR="00F04657" w:rsidRPr="00ED4A0F" w:rsidRDefault="00F04657" w:rsidP="00ED4A0F">
      <w:pPr>
        <w:pStyle w:val="ListParagraph"/>
        <w:numPr>
          <w:ilvl w:val="0"/>
          <w:numId w:val="2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Manufacture-retailer franchise, umumnya ditemukan dalam industri otomotif (misalnnya Ford)</w:t>
      </w:r>
    </w:p>
    <w:p w:rsidR="00F04657" w:rsidRPr="00ED4A0F" w:rsidRDefault="00F04657" w:rsidP="00ED4A0F">
      <w:pPr>
        <w:pStyle w:val="ListParagraph"/>
        <w:numPr>
          <w:ilvl w:val="0"/>
          <w:numId w:val="2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Manufacture-wholesaler franchise, umumnya ditemukan dalam industri minuman ringan (contohnya Coca Cola).</w:t>
      </w:r>
    </w:p>
    <w:p w:rsidR="00F04657" w:rsidRPr="00ED4A0F" w:rsidRDefault="00F04657" w:rsidP="00ED4A0F">
      <w:pPr>
        <w:pStyle w:val="ListParagraph"/>
        <w:numPr>
          <w:ilvl w:val="0"/>
          <w:numId w:val="2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Wholesaler-retailer franchise, umumnya ditemukan dalam industri obat-obatan.</w:t>
      </w:r>
    </w:p>
    <w:p w:rsidR="003A58F0" w:rsidRDefault="00F04657" w:rsidP="00ED4A0F">
      <w:pPr>
        <w:pStyle w:val="ListParagraph"/>
        <w:numPr>
          <w:ilvl w:val="0"/>
          <w:numId w:val="24"/>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lastRenderedPageBreak/>
        <w:t>Service firm-retailer franchise, umumnya ditemukan dalam industri penyewaan mobil, restoran siap santap, dan hospitaly industry (seperti hotel, rumah sakit, dan sebagainya).</w:t>
      </w:r>
    </w:p>
    <w:p w:rsidR="008C10A3" w:rsidRPr="00ED4A0F" w:rsidRDefault="008C10A3" w:rsidP="008C10A3">
      <w:pPr>
        <w:pStyle w:val="ListParagraph"/>
        <w:spacing w:after="160" w:line="240" w:lineRule="auto"/>
        <w:ind w:left="2520" w:right="733" w:firstLine="0"/>
        <w:rPr>
          <w:rFonts w:ascii="Times New Roman" w:hAnsi="Times New Roman" w:cs="Times New Roman"/>
          <w:b/>
          <w:sz w:val="20"/>
          <w:szCs w:val="20"/>
        </w:rPr>
      </w:pPr>
    </w:p>
    <w:p w:rsidR="00F04657" w:rsidRDefault="003A58F0" w:rsidP="00ED4A0F">
      <w:pPr>
        <w:pStyle w:val="ListParagraph"/>
        <w:numPr>
          <w:ilvl w:val="0"/>
          <w:numId w:val="21"/>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Horizontal Marketing System (HMS), </w:t>
      </w:r>
      <w:r w:rsidRPr="00ED4A0F">
        <w:rPr>
          <w:rFonts w:ascii="Times New Roman" w:hAnsi="Times New Roman" w:cs="Times New Roman"/>
          <w:b/>
          <w:sz w:val="20"/>
          <w:szCs w:val="20"/>
        </w:rPr>
        <w:t>merupakan jaringan yang terbentuk apabila beberapa perusahaan perantara yan</w:t>
      </w:r>
      <w:r w:rsidR="005F35F4" w:rsidRPr="00ED4A0F">
        <w:rPr>
          <w:rFonts w:ascii="Times New Roman" w:hAnsi="Times New Roman" w:cs="Times New Roman"/>
          <w:b/>
          <w:sz w:val="20"/>
          <w:szCs w:val="20"/>
        </w:rPr>
        <w:t>g</w:t>
      </w:r>
      <w:r w:rsidRPr="00ED4A0F">
        <w:rPr>
          <w:rFonts w:ascii="Times New Roman" w:hAnsi="Times New Roman" w:cs="Times New Roman"/>
          <w:b/>
          <w:sz w:val="20"/>
          <w:szCs w:val="20"/>
        </w:rPr>
        <w:t xml:space="preserve"> tidak berkaitan menggabungkan sumber daya dan program pemasarannya guna memanfaatkan peluang pasar yang ada, yang dalam hal ini mereka berada dibawah satu manajemen</w:t>
      </w:r>
      <w:r w:rsidR="002E08EA" w:rsidRPr="00ED4A0F">
        <w:rPr>
          <w:rFonts w:ascii="Times New Roman" w:hAnsi="Times New Roman" w:cs="Times New Roman"/>
          <w:b/>
          <w:sz w:val="20"/>
          <w:szCs w:val="20"/>
        </w:rPr>
        <w:t xml:space="preserve">. Hal itu dikarenakan masing-masing perusahaan tidak memiliki sumber-sumber modal, pengetahuan produksi, dan pemasaran untuk menjalankan usaha sendiri. Disamping itu mereka juga tidak berani menanggung risiko. Mereka </w:t>
      </w:r>
      <w:r w:rsidR="00496C7B" w:rsidRPr="00ED4A0F">
        <w:rPr>
          <w:rFonts w:ascii="Times New Roman" w:hAnsi="Times New Roman" w:cs="Times New Roman"/>
          <w:b/>
          <w:sz w:val="20"/>
          <w:szCs w:val="20"/>
        </w:rPr>
        <w:t xml:space="preserve">melihat adanya sinergi jika bergabung dengan perusahaan lain. Oleh karena itu, perusahaan dapat bekerjasama untuk sementara, permanen, atau mendirikan perusahaan terpisah. Strategi ini juga sering disebut </w:t>
      </w:r>
      <w:r w:rsidR="00496C7B" w:rsidRPr="00ED4A0F">
        <w:rPr>
          <w:rFonts w:ascii="Times New Roman" w:hAnsi="Times New Roman" w:cs="Times New Roman"/>
          <w:b/>
          <w:i/>
          <w:sz w:val="20"/>
          <w:szCs w:val="20"/>
        </w:rPr>
        <w:t xml:space="preserve">symbiotic marketing strategy </w:t>
      </w:r>
      <w:r w:rsidR="00496C7B" w:rsidRPr="00ED4A0F">
        <w:rPr>
          <w:rFonts w:ascii="Times New Roman" w:hAnsi="Times New Roman" w:cs="Times New Roman"/>
          <w:b/>
          <w:sz w:val="20"/>
          <w:szCs w:val="20"/>
        </w:rPr>
        <w:t>(Kotler, et al., 1996). Namun kerjasama horizontal antar pengecer, antar pedagang grosir, maupun antar produsen ini seringkali dilarang undang-undang di Negara-negara tertentu karena mengurangi persaingan dan merugikan pelanggan.</w:t>
      </w:r>
    </w:p>
    <w:p w:rsidR="008C10A3" w:rsidRPr="00ED4A0F" w:rsidRDefault="008C10A3" w:rsidP="008C10A3">
      <w:pPr>
        <w:pStyle w:val="ListParagraph"/>
        <w:spacing w:after="160" w:line="240" w:lineRule="auto"/>
        <w:ind w:left="1440" w:right="733" w:firstLine="0"/>
        <w:rPr>
          <w:rFonts w:ascii="Times New Roman" w:hAnsi="Times New Roman" w:cs="Times New Roman"/>
          <w:b/>
          <w:sz w:val="20"/>
          <w:szCs w:val="20"/>
        </w:rPr>
      </w:pPr>
    </w:p>
    <w:p w:rsidR="00052E26" w:rsidRPr="00ED4A0F" w:rsidRDefault="00052E26" w:rsidP="00ED4A0F">
      <w:pPr>
        <w:pStyle w:val="ListParagraph"/>
        <w:numPr>
          <w:ilvl w:val="0"/>
          <w:numId w:val="13"/>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Strategi Manajemen Konflik</w:t>
      </w:r>
      <w:r w:rsidR="00FA702A" w:rsidRPr="00ED4A0F">
        <w:rPr>
          <w:rFonts w:ascii="Times New Roman" w:hAnsi="Times New Roman" w:cs="Times New Roman"/>
          <w:b/>
          <w:sz w:val="20"/>
          <w:szCs w:val="20"/>
        </w:rPr>
        <w:t xml:space="preserve"> dalam Saluran Distribusi</w:t>
      </w:r>
    </w:p>
    <w:p w:rsidR="00FA702A" w:rsidRPr="00ED4A0F" w:rsidRDefault="00FA702A" w:rsidP="00ED4A0F">
      <w:pPr>
        <w:pStyle w:val="ListParagraph"/>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Untuk mengelola dan menangani konflik dalam saluran distribusi, suatu perusahaan dapat menerapakan salah satu atau beberapa strategi berikut:</w:t>
      </w:r>
    </w:p>
    <w:p w:rsidR="00FA702A" w:rsidRPr="00ED4A0F" w:rsidRDefault="00FA702A"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Bargaining strategy, </w:t>
      </w:r>
      <w:r w:rsidRPr="00ED4A0F">
        <w:rPr>
          <w:rFonts w:ascii="Times New Roman" w:hAnsi="Times New Roman" w:cs="Times New Roman"/>
          <w:b/>
          <w:sz w:val="20"/>
          <w:szCs w:val="20"/>
        </w:rPr>
        <w:t>yaitu salah satu anggota saluran berinisiatif sendiri dalam proses tawar-menawar dimana ia bersedia mengalah, dengan harapan pihak lain juga berbuat serupa. Strategi ini hanya dapat dijalankan apabila:</w:t>
      </w:r>
    </w:p>
    <w:p w:rsidR="00FA702A" w:rsidRPr="00ED4A0F" w:rsidRDefault="00FA702A" w:rsidP="00ED4A0F">
      <w:pPr>
        <w:pStyle w:val="ListParagraph"/>
        <w:numPr>
          <w:ilvl w:val="0"/>
          <w:numId w:val="30"/>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Kedua pihak mau memberi dan menerima</w:t>
      </w:r>
    </w:p>
    <w:p w:rsidR="00FA702A" w:rsidRPr="00ED4A0F" w:rsidRDefault="00FA702A" w:rsidP="00ED4A0F">
      <w:pPr>
        <w:pStyle w:val="ListParagraph"/>
        <w:numPr>
          <w:ilvl w:val="0"/>
          <w:numId w:val="30"/>
        </w:numPr>
        <w:spacing w:after="160" w:line="240" w:lineRule="auto"/>
        <w:ind w:right="733"/>
        <w:rPr>
          <w:rFonts w:ascii="Times New Roman" w:hAnsi="Times New Roman" w:cs="Times New Roman"/>
          <w:b/>
          <w:sz w:val="20"/>
          <w:szCs w:val="20"/>
        </w:rPr>
      </w:pPr>
      <w:r w:rsidRPr="00ED4A0F">
        <w:rPr>
          <w:rFonts w:ascii="Times New Roman" w:hAnsi="Times New Roman" w:cs="Times New Roman"/>
          <w:b/>
          <w:sz w:val="20"/>
          <w:szCs w:val="20"/>
        </w:rPr>
        <w:t>Laba atau manfaat yang diperoleh dan tawar-menawar yang dilakukan cukup menguntungkan masing-masing pihak.</w:t>
      </w:r>
    </w:p>
    <w:p w:rsidR="00FA702A" w:rsidRPr="00ED4A0F" w:rsidRDefault="00FA702A"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Boundary strategy, </w:t>
      </w:r>
      <w:r w:rsidRPr="00ED4A0F">
        <w:rPr>
          <w:rFonts w:ascii="Times New Roman" w:hAnsi="Times New Roman" w:cs="Times New Roman"/>
          <w:b/>
          <w:sz w:val="20"/>
          <w:szCs w:val="20"/>
        </w:rPr>
        <w:t>yaitu men</w:t>
      </w:r>
      <w:r w:rsidR="000E1966" w:rsidRPr="00ED4A0F">
        <w:rPr>
          <w:rFonts w:ascii="Times New Roman" w:hAnsi="Times New Roman" w:cs="Times New Roman"/>
          <w:b/>
          <w:sz w:val="20"/>
          <w:szCs w:val="20"/>
        </w:rPr>
        <w:t>angani konflik dengan diplomasi, dimana kedua belah pihak mengirim wakil-wakilnya untuk berunding memecahkan konflik yang terjadi. Dalam hal ini strategi yang dijalankan mungkin dapat berhasil baik jika wakil yang dikirim itu memahami benar permasalahannya dan mempunyai pengaruh yang besar, serta kedua belah pihak bersedia berunding.</w:t>
      </w:r>
    </w:p>
    <w:p w:rsidR="000E1966" w:rsidRPr="00ED4A0F" w:rsidRDefault="000E1966"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Interpenetration strategy, </w:t>
      </w:r>
      <w:r w:rsidRPr="00ED4A0F">
        <w:rPr>
          <w:rFonts w:ascii="Times New Roman" w:hAnsi="Times New Roman" w:cs="Times New Roman"/>
          <w:b/>
          <w:sz w:val="20"/>
          <w:szCs w:val="20"/>
        </w:rPr>
        <w:t>yaitu pemecahan konflik dengan interaksi informal yang sering dengan melibatkan pihak lain untuk membangun apresiasi terhadap pandangan masing-masing. Dalam hal ini kesediaan kedua belah pihak untuk berinteraksi sangat diperlukan. Salah satu caranya adalah dengan bergabung dalam suatu asosiasi dagang.</w:t>
      </w:r>
    </w:p>
    <w:p w:rsidR="00AC5516" w:rsidRPr="00ED4A0F" w:rsidRDefault="000E1966"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Superorganizational strategy, </w:t>
      </w:r>
      <w:r w:rsidRPr="00ED4A0F">
        <w:rPr>
          <w:rFonts w:ascii="Times New Roman" w:hAnsi="Times New Roman" w:cs="Times New Roman"/>
          <w:b/>
          <w:sz w:val="20"/>
          <w:szCs w:val="20"/>
        </w:rPr>
        <w:t>yaitu menggunakan pihak ketiga yang</w:t>
      </w:r>
      <w:r w:rsidR="00AC5516" w:rsidRPr="00ED4A0F">
        <w:rPr>
          <w:rFonts w:ascii="Times New Roman" w:hAnsi="Times New Roman" w:cs="Times New Roman"/>
          <w:b/>
          <w:sz w:val="20"/>
          <w:szCs w:val="20"/>
        </w:rPr>
        <w:t xml:space="preserve"> netral untuk menangani konflik. Strategi ini terdiri atas empat macam, yaitu:</w:t>
      </w:r>
    </w:p>
    <w:p w:rsidR="00AC5516" w:rsidRPr="00ED4A0F" w:rsidRDefault="00AC5516" w:rsidP="00ED4A0F">
      <w:pPr>
        <w:pStyle w:val="ListParagraph"/>
        <w:numPr>
          <w:ilvl w:val="0"/>
          <w:numId w:val="32"/>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Conciliation, </w:t>
      </w:r>
      <w:r w:rsidRPr="00ED4A0F">
        <w:rPr>
          <w:rFonts w:ascii="Times New Roman" w:hAnsi="Times New Roman" w:cs="Times New Roman"/>
          <w:b/>
          <w:sz w:val="20"/>
          <w:szCs w:val="20"/>
        </w:rPr>
        <w:t>yaitu upaya informal pihak ketiga untuk mempertemukan pihak-pihak yang berkonflik dalam rangka membuat perjanjian damai.</w:t>
      </w:r>
    </w:p>
    <w:p w:rsidR="00AC5516" w:rsidRPr="00ED4A0F" w:rsidRDefault="00AC5516" w:rsidP="00ED4A0F">
      <w:pPr>
        <w:pStyle w:val="ListParagraph"/>
        <w:numPr>
          <w:ilvl w:val="0"/>
          <w:numId w:val="32"/>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Mediation, </w:t>
      </w:r>
      <w:r w:rsidRPr="00ED4A0F">
        <w:rPr>
          <w:rFonts w:ascii="Times New Roman" w:hAnsi="Times New Roman" w:cs="Times New Roman"/>
          <w:b/>
          <w:sz w:val="20"/>
          <w:szCs w:val="20"/>
        </w:rPr>
        <w:t>yaitu pihak ketiga merekomendasikan penyelesaian bagi kedua belah pihak.</w:t>
      </w:r>
    </w:p>
    <w:p w:rsidR="00AC5516" w:rsidRPr="00ED4A0F" w:rsidRDefault="00AC5516" w:rsidP="00ED4A0F">
      <w:pPr>
        <w:pStyle w:val="ListParagraph"/>
        <w:numPr>
          <w:ilvl w:val="0"/>
          <w:numId w:val="32"/>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Compulsory arbitration, </w:t>
      </w:r>
      <w:r w:rsidRPr="00ED4A0F">
        <w:rPr>
          <w:rFonts w:ascii="Times New Roman" w:hAnsi="Times New Roman" w:cs="Times New Roman"/>
          <w:b/>
          <w:sz w:val="20"/>
          <w:szCs w:val="20"/>
        </w:rPr>
        <w:t>yaitu menggunakan lembaga hukum untuk menyelesaikan konflik.</w:t>
      </w:r>
    </w:p>
    <w:p w:rsidR="00AC5516" w:rsidRPr="00ED4A0F" w:rsidRDefault="00AC5516" w:rsidP="00ED4A0F">
      <w:pPr>
        <w:pStyle w:val="ListParagraph"/>
        <w:numPr>
          <w:ilvl w:val="0"/>
          <w:numId w:val="32"/>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lastRenderedPageBreak/>
        <w:t xml:space="preserve">Voluntary arbitration, </w:t>
      </w:r>
      <w:r w:rsidRPr="00ED4A0F">
        <w:rPr>
          <w:rFonts w:ascii="Times New Roman" w:hAnsi="Times New Roman" w:cs="Times New Roman"/>
          <w:b/>
          <w:sz w:val="20"/>
          <w:szCs w:val="20"/>
        </w:rPr>
        <w:t>yaitu menggunakan pihak ketiga yang disepakati bersama (diluar lembaga hukum) untuk menyelesaikan masalah/konflik.</w:t>
      </w:r>
    </w:p>
    <w:p w:rsidR="00AC5516" w:rsidRPr="00ED4A0F" w:rsidRDefault="00C73D5C"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Superordinate goal str</w:t>
      </w:r>
      <w:r w:rsidR="00447A89" w:rsidRPr="00ED4A0F">
        <w:rPr>
          <w:rFonts w:ascii="Times New Roman" w:hAnsi="Times New Roman" w:cs="Times New Roman"/>
          <w:b/>
          <w:i/>
          <w:sz w:val="20"/>
          <w:szCs w:val="20"/>
        </w:rPr>
        <w:t xml:space="preserve">ategy, </w:t>
      </w:r>
      <w:r w:rsidR="00447A89" w:rsidRPr="00ED4A0F">
        <w:rPr>
          <w:rFonts w:ascii="Times New Roman" w:hAnsi="Times New Roman" w:cs="Times New Roman"/>
          <w:b/>
          <w:sz w:val="20"/>
          <w:szCs w:val="20"/>
        </w:rPr>
        <w:t>yait</w:t>
      </w:r>
      <w:r w:rsidR="00AB3B5A">
        <w:rPr>
          <w:rFonts w:ascii="Times New Roman" w:hAnsi="Times New Roman" w:cs="Times New Roman"/>
          <w:b/>
          <w:sz w:val="20"/>
          <w:szCs w:val="20"/>
        </w:rPr>
        <w:t>u para anggota saluran</w:t>
      </w:r>
      <w:r w:rsidR="00447A89" w:rsidRPr="00ED4A0F">
        <w:rPr>
          <w:rFonts w:ascii="Times New Roman" w:hAnsi="Times New Roman" w:cs="Times New Roman"/>
          <w:b/>
          <w:sz w:val="20"/>
          <w:szCs w:val="20"/>
        </w:rPr>
        <w:t xml:space="preserve"> yang berkonflik menetapkan tujuan bersama.</w:t>
      </w:r>
    </w:p>
    <w:p w:rsidR="00447A89" w:rsidRPr="00ED4A0F" w:rsidRDefault="00447A89"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Exchange of person strategy, </w:t>
      </w:r>
      <w:r w:rsidRPr="00ED4A0F">
        <w:rPr>
          <w:rFonts w:ascii="Times New Roman" w:hAnsi="Times New Roman" w:cs="Times New Roman"/>
          <w:b/>
          <w:sz w:val="20"/>
          <w:szCs w:val="20"/>
        </w:rPr>
        <w:t>yaitu masing-masing pihak yang berkonflik saling bertukar personil. Tujuannya adalah agar masing-masing pihak dapat memahami sudut pandang dan situasi yang dihadapi pihak lainnya.</w:t>
      </w:r>
    </w:p>
    <w:p w:rsidR="00447A89" w:rsidRPr="00ED4A0F" w:rsidRDefault="00447A89" w:rsidP="00ED4A0F">
      <w:pPr>
        <w:pStyle w:val="ListParagraph"/>
        <w:numPr>
          <w:ilvl w:val="0"/>
          <w:numId w:val="29"/>
        </w:numPr>
        <w:spacing w:after="160" w:line="240" w:lineRule="auto"/>
        <w:ind w:right="733"/>
        <w:rPr>
          <w:rFonts w:ascii="Times New Roman" w:hAnsi="Times New Roman" w:cs="Times New Roman"/>
          <w:b/>
          <w:sz w:val="20"/>
          <w:szCs w:val="20"/>
        </w:rPr>
      </w:pPr>
      <w:r w:rsidRPr="00ED4A0F">
        <w:rPr>
          <w:rFonts w:ascii="Times New Roman" w:hAnsi="Times New Roman" w:cs="Times New Roman"/>
          <w:b/>
          <w:i/>
          <w:sz w:val="20"/>
          <w:szCs w:val="20"/>
        </w:rPr>
        <w:t xml:space="preserve">Cooptation, </w:t>
      </w:r>
      <w:r w:rsidRPr="00ED4A0F">
        <w:rPr>
          <w:rFonts w:ascii="Times New Roman" w:hAnsi="Times New Roman" w:cs="Times New Roman"/>
          <w:b/>
          <w:sz w:val="20"/>
          <w:szCs w:val="20"/>
        </w:rPr>
        <w:t>yaitu menggunakan pimpinan organisasi lain yang ditempatkan di dewan penasihat atau dewan direktur untuk didengarkan pendapatnya dalam mengatasi konflik.</w:t>
      </w:r>
    </w:p>
    <w:p w:rsidR="00527F03" w:rsidRPr="00ED4A0F" w:rsidRDefault="00527F03" w:rsidP="00ED4A0F">
      <w:pPr>
        <w:spacing w:after="160" w:line="240" w:lineRule="auto"/>
        <w:ind w:left="1080" w:right="733" w:firstLine="0"/>
        <w:rPr>
          <w:rFonts w:ascii="Times New Roman" w:hAnsi="Times New Roman" w:cs="Times New Roman"/>
          <w:b/>
          <w:sz w:val="20"/>
          <w:szCs w:val="20"/>
        </w:rPr>
      </w:pPr>
      <w:r w:rsidRPr="00ED4A0F">
        <w:rPr>
          <w:rFonts w:ascii="Times New Roman" w:hAnsi="Times New Roman" w:cs="Times New Roman"/>
          <w:b/>
          <w:sz w:val="20"/>
          <w:szCs w:val="20"/>
        </w:rPr>
        <w:t>Tujuan utama dari seluruh strategu diatas adalah untuk menghasilkan solusi  yang dapat diterima semua pihak yang berselisih sehingga akhirnya mereka mau bersama-sama melaksanakan apa yang telah disepakati.</w:t>
      </w:r>
    </w:p>
    <w:p w:rsidR="004D1721" w:rsidRDefault="004D1721" w:rsidP="00EA7923">
      <w:pPr>
        <w:pStyle w:val="ListParagraph"/>
        <w:spacing w:after="160" w:line="240" w:lineRule="auto"/>
        <w:ind w:left="1080" w:firstLine="0"/>
        <w:rPr>
          <w:rFonts w:ascii="Times New Roman" w:hAnsi="Times New Roman" w:cs="Times New Roman"/>
          <w:sz w:val="24"/>
          <w:szCs w:val="24"/>
        </w:rPr>
      </w:pPr>
    </w:p>
    <w:p w:rsidR="00EA7923" w:rsidRPr="00052E26" w:rsidRDefault="00EA7923" w:rsidP="00EA7923">
      <w:pPr>
        <w:pStyle w:val="ListParagraph"/>
        <w:spacing w:after="160" w:line="240" w:lineRule="auto"/>
        <w:ind w:left="1080" w:firstLine="0"/>
        <w:rPr>
          <w:rFonts w:ascii="Times New Roman" w:hAnsi="Times New Roman" w:cs="Times New Roman"/>
          <w:sz w:val="24"/>
          <w:szCs w:val="24"/>
        </w:rPr>
      </w:pPr>
    </w:p>
    <w:p w:rsidR="002D6BF0" w:rsidRDefault="002D6BF0" w:rsidP="00A96175">
      <w:pPr>
        <w:pStyle w:val="ListParagraph"/>
        <w:numPr>
          <w:ilvl w:val="1"/>
          <w:numId w:val="3"/>
        </w:numPr>
        <w:spacing w:after="160" w:line="480" w:lineRule="auto"/>
        <w:ind w:hanging="720"/>
        <w:rPr>
          <w:rFonts w:ascii="Times New Roman" w:hAnsi="Times New Roman" w:cs="Times New Roman"/>
          <w:b/>
          <w:sz w:val="24"/>
          <w:szCs w:val="24"/>
        </w:rPr>
      </w:pPr>
      <w:r>
        <w:rPr>
          <w:rFonts w:ascii="Times New Roman" w:hAnsi="Times New Roman" w:cs="Times New Roman"/>
          <w:b/>
          <w:sz w:val="24"/>
          <w:szCs w:val="24"/>
        </w:rPr>
        <w:t>KEPUASAN PELANGGAN</w:t>
      </w:r>
    </w:p>
    <w:p w:rsidR="00AE251F" w:rsidRPr="00AE251F" w:rsidRDefault="00AE251F" w:rsidP="00A96175">
      <w:pPr>
        <w:pStyle w:val="ListParagraph"/>
        <w:numPr>
          <w:ilvl w:val="2"/>
          <w:numId w:val="3"/>
        </w:numPr>
        <w:spacing w:after="160" w:line="480" w:lineRule="auto"/>
        <w:ind w:left="720"/>
        <w:rPr>
          <w:rFonts w:ascii="Times New Roman" w:hAnsi="Times New Roman" w:cs="Times New Roman"/>
          <w:b/>
          <w:sz w:val="24"/>
          <w:szCs w:val="24"/>
        </w:rPr>
      </w:pPr>
      <w:r w:rsidRPr="00AE251F">
        <w:rPr>
          <w:rFonts w:ascii="Times New Roman" w:hAnsi="Times New Roman" w:cs="Times New Roman"/>
          <w:b/>
          <w:sz w:val="24"/>
          <w:szCs w:val="24"/>
        </w:rPr>
        <w:t>Pengertian Kepuasan Pelanggan</w:t>
      </w:r>
    </w:p>
    <w:p w:rsidR="00804D0D" w:rsidRDefault="00AE251F" w:rsidP="00804D0D">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Kepuasan pelanggan merupakan faktor utama bagi perusahaan untuk memperhatikan bisnis dan memenangkan pesaing diantara perusahaan yang sejenis, meskipun tidak mudah untuk mewujudkan kepuasan pelanggan </w:t>
      </w:r>
      <w:r w:rsidR="008A5182">
        <w:rPr>
          <w:rFonts w:ascii="Times New Roman" w:hAnsi="Times New Roman" w:cs="Times New Roman"/>
          <w:sz w:val="24"/>
          <w:szCs w:val="24"/>
        </w:rPr>
        <w:t>secara menyeluruh, walaupun setiap perusahaan mengharapkan agar pelanggan tidak ada yang merasa tidak puas. Namun, setiap perusahaan harus meminimalkan ketidakpuasan pelanggan dengan memberikan sistem pelayanan dengan sebaik mungkin.</w:t>
      </w:r>
    </w:p>
    <w:p w:rsidR="00804D0D" w:rsidRPr="00310F6B" w:rsidRDefault="00600F17" w:rsidP="00804D0D">
      <w:pPr>
        <w:spacing w:after="16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Menurut </w:t>
      </w:r>
      <w:r w:rsidRPr="00B97F7B">
        <w:rPr>
          <w:rFonts w:ascii="Times New Roman" w:hAnsi="Times New Roman" w:cs="Times New Roman"/>
          <w:b/>
          <w:sz w:val="24"/>
          <w:szCs w:val="24"/>
        </w:rPr>
        <w:t>Fandy Tjipton</w:t>
      </w:r>
      <w:r w:rsidRPr="00152F6D">
        <w:rPr>
          <w:rFonts w:ascii="Times New Roman" w:hAnsi="Times New Roman" w:cs="Times New Roman"/>
          <w:b/>
          <w:sz w:val="24"/>
          <w:szCs w:val="24"/>
        </w:rPr>
        <w:t>o</w:t>
      </w:r>
      <w:r w:rsidR="00723AF2">
        <w:rPr>
          <w:rFonts w:ascii="Times New Roman" w:hAnsi="Times New Roman" w:cs="Times New Roman"/>
          <w:b/>
          <w:sz w:val="24"/>
          <w:szCs w:val="24"/>
        </w:rPr>
        <w:t xml:space="preserve"> </w:t>
      </w:r>
      <w:r w:rsidRPr="00E604BC">
        <w:rPr>
          <w:rFonts w:ascii="Times New Roman" w:hAnsi="Times New Roman" w:cs="Times New Roman"/>
          <w:b/>
          <w:sz w:val="24"/>
          <w:szCs w:val="24"/>
        </w:rPr>
        <w:t>(2002:147)</w:t>
      </w:r>
      <w:r w:rsidR="00723AF2">
        <w:rPr>
          <w:rFonts w:ascii="Times New Roman" w:hAnsi="Times New Roman" w:cs="Times New Roman"/>
          <w:b/>
          <w:sz w:val="24"/>
          <w:szCs w:val="24"/>
        </w:rPr>
        <w:t xml:space="preserve">, </w:t>
      </w:r>
      <w:r w:rsidR="00843E00">
        <w:rPr>
          <w:rFonts w:ascii="Times New Roman" w:hAnsi="Times New Roman" w:cs="Times New Roman"/>
          <w:sz w:val="24"/>
          <w:szCs w:val="24"/>
        </w:rPr>
        <w:t>memberikan definisi tentang kepuasan pelang</w:t>
      </w:r>
      <w:r w:rsidR="00B97F7B">
        <w:rPr>
          <w:rFonts w:ascii="Times New Roman" w:hAnsi="Times New Roman" w:cs="Times New Roman"/>
          <w:sz w:val="24"/>
          <w:szCs w:val="24"/>
        </w:rPr>
        <w:t xml:space="preserve">gan merupakan </w:t>
      </w:r>
      <w:r w:rsidR="00843E00" w:rsidRPr="00310F6B">
        <w:rPr>
          <w:rFonts w:ascii="Times New Roman" w:hAnsi="Times New Roman" w:cs="Times New Roman"/>
          <w:b/>
          <w:sz w:val="24"/>
          <w:szCs w:val="24"/>
        </w:rPr>
        <w:t xml:space="preserve">“Respon pelanggan pada evaluasi </w:t>
      </w:r>
      <w:r w:rsidR="00232842">
        <w:rPr>
          <w:rFonts w:ascii="Times New Roman" w:hAnsi="Times New Roman" w:cs="Times New Roman"/>
          <w:b/>
          <w:sz w:val="24"/>
          <w:szCs w:val="24"/>
        </w:rPr>
        <w:t>ketidaksesuaian/diskomf</w:t>
      </w:r>
      <w:r w:rsidR="00843E00" w:rsidRPr="00310F6B">
        <w:rPr>
          <w:rFonts w:ascii="Times New Roman" w:hAnsi="Times New Roman" w:cs="Times New Roman"/>
          <w:b/>
          <w:sz w:val="24"/>
          <w:szCs w:val="24"/>
        </w:rPr>
        <w:t>irmasi yang diharapkan antara harapan sebelumnya (atau norma kinerja lainnya) dan kinerja aktual produk yang dirasakan setelah pemakaian</w:t>
      </w:r>
      <w:r w:rsidR="00355088" w:rsidRPr="00310F6B">
        <w:rPr>
          <w:rFonts w:ascii="Times New Roman" w:hAnsi="Times New Roman" w:cs="Times New Roman"/>
          <w:b/>
          <w:sz w:val="24"/>
          <w:szCs w:val="24"/>
        </w:rPr>
        <w:t>”</w:t>
      </w:r>
      <w:r w:rsidR="00843E00" w:rsidRPr="00310F6B">
        <w:rPr>
          <w:rFonts w:ascii="Times New Roman" w:hAnsi="Times New Roman" w:cs="Times New Roman"/>
          <w:b/>
          <w:sz w:val="24"/>
          <w:szCs w:val="24"/>
        </w:rPr>
        <w:t>.</w:t>
      </w:r>
    </w:p>
    <w:p w:rsidR="00804D0D" w:rsidRPr="00310F6B" w:rsidRDefault="00843E00" w:rsidP="00804D0D">
      <w:pPr>
        <w:spacing w:after="160" w:line="48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 xml:space="preserve">Menurut </w:t>
      </w:r>
      <w:r w:rsidRPr="000C3B87">
        <w:rPr>
          <w:rFonts w:ascii="Times New Roman" w:hAnsi="Times New Roman" w:cs="Times New Roman"/>
          <w:b/>
          <w:sz w:val="24"/>
          <w:szCs w:val="24"/>
        </w:rPr>
        <w:t>Eng</w:t>
      </w:r>
      <w:r w:rsidR="000C3B87">
        <w:rPr>
          <w:rFonts w:ascii="Times New Roman" w:hAnsi="Times New Roman" w:cs="Times New Roman"/>
          <w:b/>
          <w:sz w:val="24"/>
          <w:szCs w:val="24"/>
        </w:rPr>
        <w:t>el, et al.</w:t>
      </w:r>
      <w:r>
        <w:rPr>
          <w:rFonts w:ascii="Times New Roman" w:hAnsi="Times New Roman" w:cs="Times New Roman"/>
          <w:sz w:val="24"/>
          <w:szCs w:val="24"/>
        </w:rPr>
        <w:t xml:space="preserve"> yang </w:t>
      </w:r>
      <w:r w:rsidR="000C3B87">
        <w:rPr>
          <w:rFonts w:ascii="Times New Roman" w:hAnsi="Times New Roman" w:cs="Times New Roman"/>
          <w:sz w:val="24"/>
          <w:szCs w:val="24"/>
        </w:rPr>
        <w:t xml:space="preserve">dikutip oleh </w:t>
      </w:r>
      <w:r w:rsidR="000C3B87" w:rsidRPr="000C3B87">
        <w:rPr>
          <w:rFonts w:ascii="Times New Roman" w:hAnsi="Times New Roman" w:cs="Times New Roman"/>
          <w:b/>
          <w:sz w:val="24"/>
          <w:szCs w:val="24"/>
        </w:rPr>
        <w:t>Fandy Tjiptono (2014:354</w:t>
      </w:r>
      <w:r w:rsidRPr="000C3B87">
        <w:rPr>
          <w:rFonts w:ascii="Times New Roman" w:hAnsi="Times New Roman" w:cs="Times New Roman"/>
          <w:b/>
          <w:sz w:val="24"/>
          <w:szCs w:val="24"/>
        </w:rPr>
        <w:t>)</w:t>
      </w:r>
      <w:r>
        <w:rPr>
          <w:rFonts w:ascii="Times New Roman" w:hAnsi="Times New Roman" w:cs="Times New Roman"/>
          <w:sz w:val="24"/>
          <w:szCs w:val="24"/>
        </w:rPr>
        <w:t>, mengungkapkan bahwa pengertian tentang kepuasan pelanggan adalah sebagai berikut:</w:t>
      </w:r>
      <w:r w:rsidR="00723AF2">
        <w:rPr>
          <w:rFonts w:ascii="Times New Roman" w:hAnsi="Times New Roman" w:cs="Times New Roman"/>
          <w:sz w:val="24"/>
          <w:szCs w:val="24"/>
        </w:rPr>
        <w:t xml:space="preserve"> </w:t>
      </w:r>
      <w:r w:rsidR="0087141F" w:rsidRPr="00310F6B">
        <w:rPr>
          <w:rFonts w:ascii="Times New Roman" w:hAnsi="Times New Roman" w:cs="Times New Roman"/>
          <w:b/>
          <w:sz w:val="24"/>
          <w:szCs w:val="24"/>
        </w:rPr>
        <w:t>“Kepuasan pelanggan merupakan evaluasi purnabeli dimana alternatif yang dipilih sekurang-kurangnya memberikan hasil (</w:t>
      </w:r>
      <w:r w:rsidR="0087141F" w:rsidRPr="00310F6B">
        <w:rPr>
          <w:rFonts w:ascii="Times New Roman" w:hAnsi="Times New Roman" w:cs="Times New Roman"/>
          <w:b/>
          <w:i/>
          <w:sz w:val="24"/>
          <w:szCs w:val="24"/>
        </w:rPr>
        <w:t>outcome</w:t>
      </w:r>
      <w:r w:rsidR="0087141F" w:rsidRPr="00310F6B">
        <w:rPr>
          <w:rFonts w:ascii="Times New Roman" w:hAnsi="Times New Roman" w:cs="Times New Roman"/>
          <w:b/>
          <w:sz w:val="24"/>
          <w:szCs w:val="24"/>
        </w:rPr>
        <w:t>) sama atau melampaui harapan pelanggan, sedangkan ketidakpuasan konsumen timbul apabila hasil yang diperoleh tidak memenuhi harapan pelanggan”.</w:t>
      </w:r>
    </w:p>
    <w:p w:rsidR="00D64F78" w:rsidRDefault="0087141F" w:rsidP="00D64F78">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Seda</w:t>
      </w:r>
      <w:r w:rsidR="00D64F78">
        <w:rPr>
          <w:rFonts w:ascii="Times New Roman" w:hAnsi="Times New Roman" w:cs="Times New Roman"/>
          <w:sz w:val="24"/>
          <w:szCs w:val="24"/>
        </w:rPr>
        <w:t xml:space="preserve">ngkan menurut </w:t>
      </w:r>
      <w:r w:rsidR="00D64F78" w:rsidRPr="009D6C38">
        <w:rPr>
          <w:rFonts w:ascii="Times New Roman" w:hAnsi="Times New Roman" w:cs="Times New Roman"/>
          <w:b/>
          <w:sz w:val="24"/>
          <w:szCs w:val="24"/>
        </w:rPr>
        <w:t>Kotler &amp; Keller (2012:354</w:t>
      </w:r>
      <w:r w:rsidRPr="009D6C38">
        <w:rPr>
          <w:rFonts w:ascii="Times New Roman" w:hAnsi="Times New Roman" w:cs="Times New Roman"/>
          <w:b/>
          <w:sz w:val="24"/>
          <w:szCs w:val="24"/>
        </w:rPr>
        <w:t>)</w:t>
      </w:r>
      <w:r w:rsidR="00723AF2">
        <w:rPr>
          <w:rFonts w:ascii="Times New Roman" w:hAnsi="Times New Roman" w:cs="Times New Roman"/>
          <w:b/>
          <w:sz w:val="24"/>
          <w:szCs w:val="24"/>
        </w:rPr>
        <w:t xml:space="preserve"> </w:t>
      </w:r>
      <w:r w:rsidR="00723AF2">
        <w:rPr>
          <w:rFonts w:ascii="Times New Roman" w:hAnsi="Times New Roman" w:cs="Times New Roman"/>
          <w:sz w:val="24"/>
          <w:szCs w:val="24"/>
        </w:rPr>
        <w:t xml:space="preserve">yang dialih bahasakan oleh Fandy Tjiptono </w:t>
      </w:r>
      <w:r w:rsidR="00D32032">
        <w:rPr>
          <w:rFonts w:ascii="Times New Roman" w:hAnsi="Times New Roman" w:cs="Times New Roman"/>
          <w:sz w:val="24"/>
          <w:szCs w:val="24"/>
        </w:rPr>
        <w:t>mengungkapkan</w:t>
      </w:r>
      <w:r>
        <w:rPr>
          <w:rFonts w:ascii="Times New Roman" w:hAnsi="Times New Roman" w:cs="Times New Roman"/>
          <w:sz w:val="24"/>
          <w:szCs w:val="24"/>
        </w:rPr>
        <w:t xml:space="preserve"> bahwa:</w:t>
      </w:r>
      <w:r w:rsidR="00723AF2">
        <w:rPr>
          <w:rFonts w:ascii="Times New Roman" w:hAnsi="Times New Roman" w:cs="Times New Roman"/>
          <w:sz w:val="24"/>
          <w:szCs w:val="24"/>
        </w:rPr>
        <w:t xml:space="preserve"> </w:t>
      </w:r>
      <w:r w:rsidR="00804D0D" w:rsidRPr="00310F6B">
        <w:rPr>
          <w:rFonts w:ascii="Times New Roman" w:hAnsi="Times New Roman" w:cs="Times New Roman"/>
          <w:b/>
          <w:sz w:val="24"/>
          <w:szCs w:val="24"/>
        </w:rPr>
        <w:t>“K</w:t>
      </w:r>
      <w:r w:rsidRPr="00310F6B">
        <w:rPr>
          <w:rFonts w:ascii="Times New Roman" w:hAnsi="Times New Roman" w:cs="Times New Roman"/>
          <w:b/>
          <w:sz w:val="24"/>
          <w:szCs w:val="24"/>
        </w:rPr>
        <w:t>epuasan pelanggan adalah tingkat perasaan seseorang setelah membandingkan kinerja (hasil) yang ia rasakan dibandingkan dengan harapannya”.</w:t>
      </w:r>
    </w:p>
    <w:p w:rsidR="005D1BF4" w:rsidRDefault="001809D7" w:rsidP="000A1E4F">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Ketiga</w:t>
      </w:r>
      <w:r w:rsidR="005D1BF4">
        <w:rPr>
          <w:rFonts w:ascii="Times New Roman" w:hAnsi="Times New Roman" w:cs="Times New Roman"/>
          <w:sz w:val="24"/>
          <w:szCs w:val="24"/>
        </w:rPr>
        <w:t xml:space="preserve"> definisi tersebut memiliki persamaan yang menyangkut komponen kepuasan pelanggan yaitu hasil yang diharapkan oleh konsumen berupa perkiraan atau keyakinan pelanggan dari apa yang diterimanya bila pelanggan membeli </w:t>
      </w:r>
      <w:r w:rsidR="00802E8E">
        <w:rPr>
          <w:rFonts w:ascii="Times New Roman" w:hAnsi="Times New Roman" w:cs="Times New Roman"/>
          <w:sz w:val="24"/>
          <w:szCs w:val="24"/>
        </w:rPr>
        <w:t xml:space="preserve">produk atau </w:t>
      </w:r>
      <w:r w:rsidR="005D1BF4">
        <w:rPr>
          <w:rFonts w:ascii="Times New Roman" w:hAnsi="Times New Roman" w:cs="Times New Roman"/>
          <w:sz w:val="24"/>
          <w:szCs w:val="24"/>
        </w:rPr>
        <w:t>jasa. Hubungan pelanggan berhubungan erat dengan imbalan yang diperoleh pelanggan melalui pembelian yang dilakukan agar sesuai dengan pengorbanan yang telah dikeluarkan atau dengan kata lain bahwa pelanggan akan puas bila biaya yang dikeluarkan atau dengan kata lain bahwa pelanggan akan puas bila biaya yang dikeluarkan sepadan dengan hasil yang diperolehnya.</w:t>
      </w:r>
    </w:p>
    <w:p w:rsidR="00F770FD" w:rsidRDefault="005D1BF4" w:rsidP="00F770FD">
      <w:pPr>
        <w:pStyle w:val="ListParagraph"/>
        <w:spacing w:before="240" w:line="480" w:lineRule="auto"/>
        <w:ind w:left="0" w:firstLine="720"/>
        <w:rPr>
          <w:rFonts w:asciiTheme="majorBidi" w:hAnsiTheme="majorBidi" w:cstheme="majorBidi"/>
          <w:sz w:val="24"/>
          <w:szCs w:val="24"/>
        </w:rPr>
      </w:pPr>
      <w:r>
        <w:rPr>
          <w:rFonts w:ascii="Times New Roman" w:hAnsi="Times New Roman" w:cs="Times New Roman"/>
          <w:sz w:val="24"/>
          <w:szCs w:val="24"/>
        </w:rPr>
        <w:t xml:space="preserve">Kinerja yang dirasakan adalah persepsi konsumen terhadap apa yang ia terima </w:t>
      </w:r>
      <w:r w:rsidR="00F770FD">
        <w:rPr>
          <w:rFonts w:ascii="Times New Roman" w:hAnsi="Times New Roman" w:cs="Times New Roman"/>
          <w:sz w:val="24"/>
          <w:szCs w:val="24"/>
        </w:rPr>
        <w:t xml:space="preserve">setelah menggunakan produk atau jasa yang dibeli secara konseptual. Kepuasan pelanggan menurut </w:t>
      </w:r>
      <w:r w:rsidR="00F770FD" w:rsidRPr="00274258">
        <w:rPr>
          <w:rFonts w:ascii="Times New Roman" w:hAnsi="Times New Roman" w:cs="Times New Roman"/>
          <w:b/>
          <w:sz w:val="24"/>
          <w:szCs w:val="24"/>
        </w:rPr>
        <w:t>Fandy Tjiptono</w:t>
      </w:r>
      <w:r w:rsidR="00723AF2">
        <w:rPr>
          <w:rFonts w:ascii="Times New Roman" w:hAnsi="Times New Roman" w:cs="Times New Roman"/>
          <w:b/>
          <w:sz w:val="24"/>
          <w:szCs w:val="24"/>
        </w:rPr>
        <w:t xml:space="preserve"> </w:t>
      </w:r>
      <w:r w:rsidR="006F41FA" w:rsidRPr="00274258">
        <w:rPr>
          <w:rFonts w:ascii="Times New Roman" w:hAnsi="Times New Roman" w:cs="Times New Roman"/>
          <w:b/>
          <w:sz w:val="24"/>
          <w:szCs w:val="24"/>
        </w:rPr>
        <w:t>(</w:t>
      </w:r>
      <w:r w:rsidR="00274258" w:rsidRPr="00274258">
        <w:rPr>
          <w:rFonts w:asciiTheme="majorBidi" w:hAnsiTheme="majorBidi" w:cstheme="majorBidi"/>
          <w:b/>
          <w:sz w:val="24"/>
          <w:szCs w:val="24"/>
        </w:rPr>
        <w:t>2002:147</w:t>
      </w:r>
      <w:r w:rsidR="006F41FA" w:rsidRPr="00274258">
        <w:rPr>
          <w:rFonts w:ascii="Times New Roman" w:hAnsi="Times New Roman" w:cs="Times New Roman"/>
          <w:b/>
          <w:sz w:val="24"/>
          <w:szCs w:val="24"/>
        </w:rPr>
        <w:t>)</w:t>
      </w:r>
      <w:r w:rsidR="00723AF2">
        <w:rPr>
          <w:rFonts w:ascii="Times New Roman" w:hAnsi="Times New Roman" w:cs="Times New Roman"/>
          <w:b/>
          <w:sz w:val="24"/>
          <w:szCs w:val="24"/>
        </w:rPr>
        <w:t xml:space="preserve"> </w:t>
      </w:r>
      <w:r w:rsidR="00F770FD">
        <w:rPr>
          <w:rFonts w:asciiTheme="majorBidi" w:hAnsiTheme="majorBidi" w:cstheme="majorBidi"/>
          <w:sz w:val="24"/>
          <w:szCs w:val="24"/>
        </w:rPr>
        <w:t>dapat digambarkan seperti</w:t>
      </w:r>
      <w:r w:rsidR="00420584">
        <w:rPr>
          <w:rFonts w:asciiTheme="majorBidi" w:hAnsiTheme="majorBidi" w:cstheme="majorBidi"/>
          <w:sz w:val="24"/>
          <w:szCs w:val="24"/>
        </w:rPr>
        <w:t xml:space="preserve"> yang ditujukan dalam gambar 2.4</w:t>
      </w:r>
      <w:r w:rsidR="00F770FD">
        <w:rPr>
          <w:rFonts w:asciiTheme="majorBidi" w:hAnsiTheme="majorBidi" w:cstheme="majorBidi"/>
          <w:sz w:val="24"/>
          <w:szCs w:val="24"/>
        </w:rPr>
        <w:t xml:space="preserve"> sebagai berikut:</w:t>
      </w:r>
    </w:p>
    <w:p w:rsidR="009C639B" w:rsidRPr="00E902E8" w:rsidRDefault="001C5324" w:rsidP="00CC3932">
      <w:pPr>
        <w:tabs>
          <w:tab w:val="left" w:pos="1980"/>
        </w:tabs>
        <w:spacing w:line="240" w:lineRule="auto"/>
        <w:ind w:left="720"/>
        <w:jc w:val="center"/>
        <w:rPr>
          <w:rFonts w:ascii="Times New Roman" w:hAnsi="Times New Roman" w:cs="Times New Roman"/>
          <w:b/>
          <w:sz w:val="24"/>
          <w:szCs w:val="24"/>
        </w:rPr>
      </w:pPr>
      <w:r w:rsidRPr="00E902E8">
        <w:rPr>
          <w:rFonts w:ascii="Times New Roman" w:hAnsi="Times New Roman" w:cs="Times New Roman"/>
          <w:b/>
          <w:sz w:val="24"/>
          <w:szCs w:val="24"/>
        </w:rPr>
        <w:lastRenderedPageBreak/>
        <w:t>Gambar 2.4</w:t>
      </w:r>
    </w:p>
    <w:p w:rsidR="007134EC" w:rsidRPr="00E902E8" w:rsidRDefault="009C639B" w:rsidP="00CC3932">
      <w:pPr>
        <w:tabs>
          <w:tab w:val="left" w:pos="1980"/>
        </w:tabs>
        <w:spacing w:line="240" w:lineRule="auto"/>
        <w:ind w:left="720"/>
        <w:jc w:val="center"/>
        <w:rPr>
          <w:rFonts w:ascii="Times New Roman" w:hAnsi="Times New Roman" w:cs="Times New Roman"/>
          <w:b/>
          <w:sz w:val="24"/>
          <w:szCs w:val="24"/>
        </w:rPr>
      </w:pPr>
      <w:r w:rsidRPr="00E902E8">
        <w:rPr>
          <w:rFonts w:ascii="Times New Roman" w:hAnsi="Times New Roman" w:cs="Times New Roman"/>
          <w:b/>
          <w:sz w:val="24"/>
          <w:szCs w:val="24"/>
        </w:rPr>
        <w:t>Konsep Kepuasan Pelanggan</w:t>
      </w:r>
    </w:p>
    <w:p w:rsidR="009C639B" w:rsidRPr="00E902E8" w:rsidRDefault="009C639B" w:rsidP="00E902E8">
      <w:pPr>
        <w:tabs>
          <w:tab w:val="left" w:pos="1980"/>
        </w:tabs>
        <w:spacing w:line="240" w:lineRule="auto"/>
        <w:ind w:left="720"/>
        <w:jc w:val="center"/>
        <w:rPr>
          <w:rFonts w:ascii="Times New Roman" w:hAnsi="Times New Roman" w:cs="Times New Roman"/>
          <w:b/>
          <w:sz w:val="24"/>
          <w:szCs w:val="24"/>
        </w:rPr>
      </w:pPr>
    </w:p>
    <w:p w:rsidR="009C639B" w:rsidRPr="009C639B" w:rsidRDefault="009C639B" w:rsidP="009C639B">
      <w:pPr>
        <w:tabs>
          <w:tab w:val="left" w:pos="1980"/>
        </w:tabs>
        <w:spacing w:line="240" w:lineRule="auto"/>
        <w:ind w:left="720"/>
        <w:jc w:val="center"/>
        <w:rPr>
          <w:rFonts w:ascii="Times New Roman" w:hAnsi="Times New Roman" w:cs="Times New Roman"/>
          <w:b/>
          <w:sz w:val="20"/>
          <w:szCs w:val="24"/>
        </w:rPr>
      </w:pPr>
    </w:p>
    <w:p w:rsidR="00F770FD" w:rsidRDefault="0022057A" w:rsidP="00F770FD">
      <w:pPr>
        <w:pStyle w:val="ListParagraph"/>
        <w:spacing w:before="240" w:line="480" w:lineRule="auto"/>
        <w:rPr>
          <w:rFonts w:asciiTheme="majorBidi" w:hAnsiTheme="majorBidi" w:cstheme="majorBidi"/>
          <w:sz w:val="24"/>
          <w:szCs w:val="24"/>
        </w:rPr>
      </w:pPr>
      <w:r>
        <w:rPr>
          <w:rFonts w:asciiTheme="majorBidi" w:hAnsiTheme="majorBidi" w:cstheme="majorBidi"/>
          <w:noProof/>
          <w:sz w:val="24"/>
          <w:szCs w:val="24"/>
        </w:rPr>
        <w:pict>
          <v:shape id="Text Box 3" o:spid="_x0000_s1052" type="#_x0000_t202" style="position:absolute;left:0;text-align:left;margin-left:35.85pt;margin-top:.3pt;width:143.25pt;height:2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" fillcolor="white [3201]" strokeweight=".5pt">
            <v:textbox>
              <w:txbxContent>
                <w:p w:rsidR="00421EA7" w:rsidRPr="005C19C8" w:rsidRDefault="00421EA7" w:rsidP="00CB4D88">
                  <w:pPr>
                    <w:ind w:firstLine="0"/>
                    <w:jc w:val="center"/>
                    <w:rPr>
                      <w:rFonts w:ascii="Times New Roman" w:hAnsi="Times New Roman" w:cs="Times New Roman"/>
                    </w:rPr>
                  </w:pPr>
                  <w:r w:rsidRPr="005C19C8">
                    <w:rPr>
                      <w:rFonts w:ascii="Times New Roman" w:hAnsi="Times New Roman" w:cs="Times New Roman"/>
                    </w:rPr>
                    <w:t>Tujuan Perusahaan</w:t>
                  </w:r>
                </w:p>
              </w:txbxContent>
            </v:textbox>
          </v:shape>
        </w:pict>
      </w:r>
      <w:r>
        <w:rPr>
          <w:rFonts w:asciiTheme="majorBidi" w:hAnsiTheme="majorBidi" w:cstheme="majorBidi"/>
          <w:noProof/>
          <w:sz w:val="24"/>
          <w:szCs w:val="24"/>
        </w:rPr>
        <w:pict>
          <v:shape id="Text Box 13" o:spid="_x0000_s1057" type="#_x0000_t202" style="position:absolute;left:0;text-align:left;margin-left:219.7pt;margin-top:.75pt;width:192.25pt;height:22.3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" fillcolor="white [3201]" strokeweight=".5pt">
            <v:textbox>
              <w:txbxContent>
                <w:p w:rsidR="00421EA7" w:rsidRPr="005C19C8" w:rsidRDefault="00421EA7" w:rsidP="00CB4D88">
                  <w:pPr>
                    <w:ind w:firstLine="0"/>
                    <w:jc w:val="center"/>
                    <w:rPr>
                      <w:rFonts w:ascii="Times New Roman" w:hAnsi="Times New Roman" w:cs="Times New Roman"/>
                    </w:rPr>
                  </w:pPr>
                  <w:r w:rsidRPr="005C19C8">
                    <w:rPr>
                      <w:rFonts w:ascii="Times New Roman" w:hAnsi="Times New Roman" w:cs="Times New Roman"/>
                    </w:rPr>
                    <w:t>Kebutuhan dan Keinginan Pelanggan</w:t>
                  </w:r>
                </w:p>
              </w:txbxContent>
            </v:textbox>
            <w10:wrap anchorx="margin"/>
          </v:shape>
        </w:pict>
      </w:r>
      <w:r>
        <w:rPr>
          <w:rFonts w:asciiTheme="majorBidi" w:hAnsiTheme="majorBidi" w:cstheme="majorBidi"/>
          <w:noProof/>
          <w:sz w:val="24"/>
          <w:szCs w:val="24"/>
        </w:rPr>
        <w:pict>
          <v:shape id="Straight Arrow Connector 16" o:spid="_x0000_s1059" type="#_x0000_t32" style="position:absolute;left:0;text-align:left;margin-left:317.1pt;margin-top:23.25pt;width:.45pt;height:54.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" strokecolor="black [3200]" strokeweight=".5pt">
            <v:stroke endarrow="block" joinstyle="miter"/>
          </v:shape>
        </w:pict>
      </w:r>
      <w:r>
        <w:rPr>
          <w:rFonts w:asciiTheme="majorBidi" w:hAnsiTheme="majorBidi" w:cstheme="majorBidi"/>
          <w:noProof/>
          <w:sz w:val="24"/>
          <w:szCs w:val="24"/>
        </w:rPr>
        <w:pict>
          <v:shape id="Straight Arrow Connector 21" o:spid="_x0000_s1062" type="#_x0000_t32" style="position:absolute;left:0;text-align:left;margin-left:208.7pt;margin-top:118.75pt;width:0;height:2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" strokecolor="black [3200]" strokeweight=".5pt">
            <v:stroke endarrow="block" joinstyle="miter"/>
          </v:shape>
        </w:pict>
      </w:r>
      <w:r>
        <w:rPr>
          <w:rFonts w:asciiTheme="majorBidi" w:hAnsiTheme="majorBidi" w:cstheme="majorBidi"/>
          <w:noProof/>
          <w:sz w:val="24"/>
          <w:szCs w:val="24"/>
        </w:rPr>
        <w:pict>
          <v:line id="Straight Connector 18" o:spid="_x0000_s1061" style="position:absolute;left:0;text-align:left;z-index:251691008;visibility:visible;mso-width-relative:margin;mso-height-relative:margin" from="107.2pt,118.75pt" to="319.05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" strokecolor="black [3200]" strokeweight=".5pt">
            <v:stroke joinstyle="miter"/>
          </v:line>
        </w:pict>
      </w:r>
      <w:r>
        <w:rPr>
          <w:rFonts w:asciiTheme="majorBidi" w:hAnsiTheme="majorBidi" w:cstheme="majorBidi"/>
          <w:noProof/>
          <w:sz w:val="24"/>
          <w:szCs w:val="24"/>
        </w:rPr>
        <w:pict>
          <v:line id="Straight Connector 24" o:spid="_x0000_s1064" style="position:absolute;left:0;text-align:left;z-index:251694080;visibility:visible;mso-width-relative:margin;mso-height-relative:margin" from="319pt,100.45pt" to="31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" strokecolor="black [3200]" strokeweight=".5pt">
            <v:stroke joinstyle="miter"/>
          </v:line>
        </w:pict>
      </w: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60" type="#_x0000_t34" style="position:absolute;left:0;text-align:left;margin-left:107.1pt;margin-top:100.8pt;width:.4pt;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" strokecolor="black [3200]" strokeweight=".5pt"/>
        </w:pict>
      </w:r>
      <w:r>
        <w:rPr>
          <w:rFonts w:asciiTheme="majorBidi" w:hAnsiTheme="majorBidi" w:cstheme="majorBidi"/>
          <w:noProof/>
          <w:sz w:val="24"/>
          <w:szCs w:val="24"/>
        </w:rPr>
        <w:pict>
          <v:shape id="Straight Arrow Connector 10" o:spid="_x0000_s1055" type="#_x0000_t32" style="position:absolute;left:0;text-align:left;margin-left:107.6pt;margin-top:23.45pt;width:.4pt;height:16.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" strokecolor="black [3200]" strokeweight=".5pt">
            <v:stroke endarrow="block" joinstyle="miter"/>
          </v:shape>
        </w:pict>
      </w:r>
    </w:p>
    <w:p w:rsidR="00F770FD" w:rsidRPr="002464EC" w:rsidRDefault="0022057A" w:rsidP="00F770FD">
      <w:r w:rsidRPr="0022057A">
        <w:rPr>
          <w:rFonts w:asciiTheme="majorBidi" w:hAnsiTheme="majorBidi" w:cstheme="majorBidi"/>
          <w:noProof/>
          <w:sz w:val="24"/>
          <w:szCs w:val="24"/>
        </w:rPr>
        <w:pict>
          <v:shape id="Text Box 4" o:spid="_x0000_s1053" type="#_x0000_t202" style="position:absolute;left:0;text-align:left;margin-left:36.6pt;margin-top:1.2pt;width:142.5pt;height:2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" fillcolor="white [3201]" strokeweight=".5pt">
            <v:textbox>
              <w:txbxContent>
                <w:p w:rsidR="00421EA7" w:rsidRPr="005C19C8" w:rsidRDefault="00421EA7" w:rsidP="005C19C8">
                  <w:pPr>
                    <w:ind w:firstLine="0"/>
                    <w:jc w:val="center"/>
                    <w:rPr>
                      <w:rFonts w:ascii="Times New Roman" w:hAnsi="Times New Roman" w:cs="Times New Roman"/>
                    </w:rPr>
                  </w:pPr>
                  <w:r w:rsidRPr="005C19C8">
                    <w:rPr>
                      <w:rFonts w:ascii="Times New Roman" w:hAnsi="Times New Roman" w:cs="Times New Roman"/>
                    </w:rPr>
                    <w:t>Produk</w:t>
                  </w:r>
                </w:p>
              </w:txbxContent>
            </v:textbox>
          </v:shape>
        </w:pict>
      </w:r>
    </w:p>
    <w:p w:rsidR="00F770FD" w:rsidRPr="002464EC" w:rsidRDefault="0022057A" w:rsidP="00F770FD">
      <w:r w:rsidRPr="0022057A">
        <w:rPr>
          <w:rFonts w:asciiTheme="majorBidi" w:hAnsiTheme="majorBidi" w:cstheme="majorBidi"/>
          <w:noProof/>
          <w:sz w:val="24"/>
          <w:szCs w:val="24"/>
        </w:rPr>
        <w:pict>
          <v:shape id="Text Box 14" o:spid="_x0000_s1058" type="#_x0000_t202" style="position:absolute;left:0;text-align:left;margin-left:222pt;margin-top:18.5pt;width:192.15pt;height:22.5pt;z-index:2516879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" fillcolor="white [3201]" strokeweight=".5pt">
            <v:textbox>
              <w:txbxContent>
                <w:p w:rsidR="00421EA7" w:rsidRPr="00CB4D88" w:rsidRDefault="00421EA7" w:rsidP="00CB4D88">
                  <w:pPr>
                    <w:ind w:firstLine="0"/>
                    <w:rPr>
                      <w:rFonts w:ascii="Times New Roman" w:hAnsi="Times New Roman" w:cs="Times New Roman"/>
                    </w:rPr>
                  </w:pPr>
                  <w:r w:rsidRPr="00CB4D88">
                    <w:rPr>
                      <w:rFonts w:ascii="Times New Roman" w:hAnsi="Times New Roman" w:cs="Times New Roman"/>
                    </w:rPr>
                    <w:t>Harapan Pelanggan terhadap Produksi</w:t>
                  </w:r>
                </w:p>
              </w:txbxContent>
            </v:textbox>
            <w10:wrap anchorx="margin"/>
          </v:shape>
        </w:pict>
      </w:r>
      <w:r w:rsidRPr="0022057A">
        <w:rPr>
          <w:rFonts w:asciiTheme="majorBidi" w:hAnsiTheme="majorBidi" w:cstheme="majorBidi"/>
          <w:noProof/>
          <w:sz w:val="24"/>
          <w:szCs w:val="24"/>
        </w:rPr>
        <w:pict>
          <v:shape id="Straight Arrow Connector 11" o:spid="_x0000_s1056" type="#_x0000_t32" style="position:absolute;left:0;text-align:left;margin-left:107.45pt;margin-top:2.7pt;width:.4pt;height:16.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" strokecolor="black [3200]" strokeweight=".5pt">
            <v:stroke endarrow="block" joinstyle="miter"/>
          </v:shape>
        </w:pict>
      </w:r>
      <w:r w:rsidRPr="0022057A">
        <w:rPr>
          <w:rFonts w:asciiTheme="majorBidi" w:hAnsiTheme="majorBidi" w:cstheme="majorBidi"/>
          <w:noProof/>
          <w:sz w:val="24"/>
          <w:szCs w:val="24"/>
        </w:rPr>
        <w:pict>
          <v:shape id="Text Box 5" o:spid="_x0000_s1054" type="#_x0000_t202" style="position:absolute;left:0;text-align:left;margin-left:35.85pt;margin-top:19.3pt;width:142.5pt;height:2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" fillcolor="white [3201]" strokeweight=".5pt">
            <v:textbox>
              <w:txbxContent>
                <w:p w:rsidR="00421EA7" w:rsidRPr="00CB4D88" w:rsidRDefault="00421EA7" w:rsidP="00CB4D88">
                  <w:pPr>
                    <w:ind w:firstLine="0"/>
                    <w:rPr>
                      <w:rFonts w:ascii="Times New Roman" w:hAnsi="Times New Roman" w:cs="Times New Roman"/>
                    </w:rPr>
                  </w:pPr>
                  <w:r w:rsidRPr="00CB4D88">
                    <w:rPr>
                      <w:rFonts w:ascii="Times New Roman" w:hAnsi="Times New Roman" w:cs="Times New Roman"/>
                    </w:rPr>
                    <w:t>Nilai Produk bagi Pelanggan</w:t>
                  </w:r>
                </w:p>
              </w:txbxContent>
            </v:textbox>
          </v:shape>
        </w:pict>
      </w:r>
    </w:p>
    <w:p w:rsidR="00F770FD" w:rsidRPr="002464EC" w:rsidRDefault="00F770FD" w:rsidP="00F770FD"/>
    <w:p w:rsidR="00F770FD" w:rsidRPr="002464EC" w:rsidRDefault="00F770FD" w:rsidP="00F770FD"/>
    <w:p w:rsidR="00F770FD" w:rsidRPr="002464EC" w:rsidRDefault="00F770FD" w:rsidP="00F770FD"/>
    <w:p w:rsidR="00F770FD" w:rsidRPr="002464EC" w:rsidRDefault="0022057A" w:rsidP="00F770FD">
      <w:r w:rsidRPr="0022057A">
        <w:rPr>
          <w:rFonts w:asciiTheme="majorBidi" w:hAnsiTheme="majorBidi" w:cstheme="majorBidi"/>
          <w:noProof/>
          <w:sz w:val="24"/>
          <w:szCs w:val="24"/>
        </w:rPr>
        <w:pict>
          <v:shape id="Text Box 23" o:spid="_x0000_s1063" type="#_x0000_t202" style="position:absolute;left:0;text-align:left;margin-left:112pt;margin-top:3.2pt;width:192.15pt;height:22.5pt;z-index:2516930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" fillcolor="white [3201]" strokeweight=".5pt">
            <v:textbox>
              <w:txbxContent>
                <w:p w:rsidR="00421EA7" w:rsidRPr="005C19C8" w:rsidRDefault="00421EA7" w:rsidP="00CB4D88">
                  <w:pPr>
                    <w:ind w:firstLine="0"/>
                    <w:jc w:val="center"/>
                    <w:rPr>
                      <w:rFonts w:ascii="Times New Roman" w:hAnsi="Times New Roman" w:cs="Times New Roman"/>
                    </w:rPr>
                  </w:pPr>
                  <w:r w:rsidRPr="005C19C8">
                    <w:rPr>
                      <w:rFonts w:ascii="Times New Roman" w:hAnsi="Times New Roman" w:cs="Times New Roman"/>
                    </w:rPr>
                    <w:t>Tingkat Kepuasan Pelanggan</w:t>
                  </w:r>
                </w:p>
              </w:txbxContent>
            </v:textbox>
            <w10:wrap anchorx="margin"/>
          </v:shape>
        </w:pict>
      </w:r>
    </w:p>
    <w:p w:rsidR="009C639B" w:rsidRDefault="009C639B" w:rsidP="009C639B">
      <w:pPr>
        <w:ind w:firstLine="720"/>
        <w:rPr>
          <w:rFonts w:ascii="Times New Roman" w:hAnsi="Times New Roman" w:cs="Times New Roman"/>
          <w:b/>
          <w:sz w:val="20"/>
        </w:rPr>
      </w:pPr>
    </w:p>
    <w:p w:rsidR="00080074" w:rsidRDefault="00F770FD" w:rsidP="00080074">
      <w:pPr>
        <w:ind w:left="2160" w:firstLine="0"/>
        <w:rPr>
          <w:rFonts w:ascii="Times New Roman" w:hAnsi="Times New Roman" w:cs="Times New Roman"/>
          <w:b/>
          <w:i/>
          <w:sz w:val="20"/>
        </w:rPr>
      </w:pPr>
      <w:r w:rsidRPr="00200430">
        <w:rPr>
          <w:rFonts w:ascii="Times New Roman" w:hAnsi="Times New Roman" w:cs="Times New Roman"/>
          <w:b/>
          <w:i/>
          <w:sz w:val="20"/>
        </w:rPr>
        <w:t>Sumber: Manajemen jasa, Fandy Tjiptono</w:t>
      </w:r>
    </w:p>
    <w:p w:rsidR="00E033FF" w:rsidRDefault="00E033FF" w:rsidP="00723AF2">
      <w:pPr>
        <w:tabs>
          <w:tab w:val="left" w:pos="1980"/>
        </w:tabs>
        <w:spacing w:line="240" w:lineRule="auto"/>
        <w:ind w:firstLine="0"/>
        <w:rPr>
          <w:rFonts w:ascii="Times New Roman" w:hAnsi="Times New Roman" w:cs="Times New Roman"/>
          <w:sz w:val="24"/>
          <w:szCs w:val="24"/>
        </w:rPr>
      </w:pPr>
    </w:p>
    <w:p w:rsidR="00F770FD" w:rsidRDefault="00F770FD" w:rsidP="00F770FD">
      <w:pPr>
        <w:tabs>
          <w:tab w:val="left" w:pos="198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Semua perusahaan mempunyai tujuan yang diimplementasikan berbentuk produk atau </w:t>
      </w:r>
      <w:r w:rsidR="00251889">
        <w:rPr>
          <w:rFonts w:ascii="Times New Roman" w:hAnsi="Times New Roman" w:cs="Times New Roman"/>
          <w:sz w:val="24"/>
          <w:szCs w:val="24"/>
        </w:rPr>
        <w:t>jasa</w:t>
      </w:r>
      <w:r>
        <w:rPr>
          <w:rFonts w:ascii="Times New Roman" w:hAnsi="Times New Roman" w:cs="Times New Roman"/>
          <w:sz w:val="24"/>
          <w:szCs w:val="24"/>
        </w:rPr>
        <w:t xml:space="preserve"> yang dipasarkan PT Persib Bandung Bermartabat tentunya mengacu pada pelanggan sebagai sasarannya. Mereka memi</w:t>
      </w:r>
      <w:r w:rsidR="000B151E">
        <w:rPr>
          <w:rFonts w:ascii="Times New Roman" w:hAnsi="Times New Roman" w:cs="Times New Roman"/>
          <w:sz w:val="24"/>
          <w:szCs w:val="24"/>
        </w:rPr>
        <w:t>l</w:t>
      </w:r>
      <w:r>
        <w:rPr>
          <w:rFonts w:ascii="Times New Roman" w:hAnsi="Times New Roman" w:cs="Times New Roman"/>
          <w:sz w:val="24"/>
          <w:szCs w:val="24"/>
        </w:rPr>
        <w:t>iki harapan-harapan pada kualitas pelayan</w:t>
      </w:r>
      <w:r w:rsidR="00CE6432">
        <w:rPr>
          <w:rFonts w:ascii="Times New Roman" w:hAnsi="Times New Roman" w:cs="Times New Roman"/>
          <w:sz w:val="24"/>
          <w:szCs w:val="24"/>
        </w:rPr>
        <w:t>a</w:t>
      </w:r>
      <w:r>
        <w:rPr>
          <w:rFonts w:ascii="Times New Roman" w:hAnsi="Times New Roman" w:cs="Times New Roman"/>
          <w:sz w:val="24"/>
          <w:szCs w:val="24"/>
        </w:rPr>
        <w:t>n yang diberikan serta dapat menilai pelayanan tersebut sehingga akan berbentuk apakah pelanggan tersebut mencapai tingkat kepuasan pelanggan atau tidak.</w:t>
      </w:r>
    </w:p>
    <w:p w:rsidR="005C708D" w:rsidRDefault="00F770FD" w:rsidP="00507706">
      <w:pPr>
        <w:tabs>
          <w:tab w:val="left" w:pos="1980"/>
        </w:tabs>
        <w:spacing w:line="480" w:lineRule="auto"/>
        <w:ind w:firstLine="720"/>
        <w:rPr>
          <w:rFonts w:ascii="Times New Roman" w:hAnsi="Times New Roman" w:cs="Times New Roman"/>
          <w:sz w:val="24"/>
          <w:szCs w:val="24"/>
        </w:rPr>
      </w:pPr>
      <w:r>
        <w:rPr>
          <w:rFonts w:ascii="Times New Roman" w:hAnsi="Times New Roman" w:cs="Times New Roman"/>
          <w:sz w:val="24"/>
          <w:szCs w:val="24"/>
        </w:rPr>
        <w:t>Ada beberapa metode yang digunakan s</w:t>
      </w:r>
      <w:r w:rsidR="00DF7842">
        <w:rPr>
          <w:rFonts w:ascii="Times New Roman" w:hAnsi="Times New Roman" w:cs="Times New Roman"/>
          <w:sz w:val="24"/>
          <w:szCs w:val="24"/>
        </w:rPr>
        <w:t xml:space="preserve">etiap perusahaan untuk mengukur </w:t>
      </w:r>
      <w:r>
        <w:rPr>
          <w:rFonts w:ascii="Times New Roman" w:hAnsi="Times New Roman" w:cs="Times New Roman"/>
          <w:sz w:val="24"/>
          <w:szCs w:val="24"/>
        </w:rPr>
        <w:t>dan memantau kepu</w:t>
      </w:r>
      <w:r w:rsidR="00717DEF">
        <w:rPr>
          <w:rFonts w:ascii="Times New Roman" w:hAnsi="Times New Roman" w:cs="Times New Roman"/>
          <w:sz w:val="24"/>
          <w:szCs w:val="24"/>
        </w:rPr>
        <w:t>asan pelanggan. Salah satu indik</w:t>
      </w:r>
      <w:r>
        <w:rPr>
          <w:rFonts w:ascii="Times New Roman" w:hAnsi="Times New Roman" w:cs="Times New Roman"/>
          <w:sz w:val="24"/>
          <w:szCs w:val="24"/>
        </w:rPr>
        <w:t xml:space="preserve">ator untuk mengukur kepuasan pelanggan menurut </w:t>
      </w:r>
      <w:r>
        <w:rPr>
          <w:rFonts w:ascii="Times New Roman" w:hAnsi="Times New Roman" w:cs="Times New Roman"/>
          <w:b/>
          <w:sz w:val="24"/>
          <w:szCs w:val="24"/>
        </w:rPr>
        <w:t xml:space="preserve">Fandy Tjiptono </w:t>
      </w:r>
      <w:r w:rsidR="004C5B6B" w:rsidRPr="00CE6432">
        <w:rPr>
          <w:rFonts w:ascii="Times New Roman" w:hAnsi="Times New Roman" w:cs="Times New Roman"/>
          <w:b/>
          <w:sz w:val="24"/>
        </w:rPr>
        <w:t>(2014:368)</w:t>
      </w:r>
      <w:r w:rsidR="00723AF2">
        <w:rPr>
          <w:rFonts w:ascii="Times New Roman" w:hAnsi="Times New Roman" w:cs="Times New Roman"/>
          <w:b/>
          <w:sz w:val="24"/>
        </w:rPr>
        <w:t xml:space="preserve"> </w:t>
      </w:r>
      <w:r>
        <w:rPr>
          <w:rFonts w:ascii="Times New Roman" w:hAnsi="Times New Roman" w:cs="Times New Roman"/>
          <w:sz w:val="24"/>
          <w:szCs w:val="24"/>
        </w:rPr>
        <w:t>yaitu:</w:t>
      </w:r>
    </w:p>
    <w:p w:rsidR="00E87EA5" w:rsidRDefault="00B940CE" w:rsidP="004D1721">
      <w:pPr>
        <w:pStyle w:val="NormalWeb"/>
        <w:numPr>
          <w:ilvl w:val="0"/>
          <w:numId w:val="36"/>
        </w:numPr>
        <w:spacing w:before="0" w:beforeAutospacing="0" w:after="0" w:afterAutospacing="0"/>
        <w:jc w:val="both"/>
        <w:rPr>
          <w:b/>
          <w:sz w:val="20"/>
          <w:szCs w:val="20"/>
        </w:rPr>
      </w:pPr>
      <w:r w:rsidRPr="00933E6B">
        <w:rPr>
          <w:b/>
          <w:bCs/>
          <w:sz w:val="20"/>
        </w:rPr>
        <w:t>Kepuasan Pelanggan Keseluruhan (</w:t>
      </w:r>
      <w:r w:rsidRPr="00933E6B">
        <w:rPr>
          <w:b/>
          <w:bCs/>
          <w:i/>
          <w:sz w:val="20"/>
        </w:rPr>
        <w:t>Overall Customer Satisfaction</w:t>
      </w:r>
      <w:r w:rsidRPr="00933E6B">
        <w:rPr>
          <w:b/>
          <w:bCs/>
          <w:sz w:val="20"/>
        </w:rPr>
        <w:t>)</w:t>
      </w:r>
    </w:p>
    <w:p w:rsidR="00E87EA5" w:rsidRDefault="00B940CE" w:rsidP="004D1721">
      <w:pPr>
        <w:pStyle w:val="NormalWeb"/>
        <w:spacing w:before="0" w:beforeAutospacing="0" w:after="0" w:afterAutospacing="0"/>
        <w:ind w:left="1080"/>
        <w:jc w:val="both"/>
        <w:rPr>
          <w:b/>
          <w:bCs/>
          <w:sz w:val="20"/>
        </w:rPr>
      </w:pPr>
      <w:r w:rsidRPr="00E87EA5">
        <w:rPr>
          <w:b/>
          <w:bCs/>
          <w:sz w:val="20"/>
        </w:rPr>
        <w:t>Cara yang paling sederhana untuk mengukur kepuasan pelanggan adalah langsung menanyakan kepada pelanggan seberapa puas mereka dengan produk atau jasa spesifik tertentu. Biasanya, ada dua bagian dalam proses pengukurannya. Pertama, mengukur tingkat kepuasan pelanggan terhadap produk dan jasa perusahaan bersangkutan. Kedua, menilai dan membandingkannya dengan tingkat kepuasan pelanggan keseluruhan terhadap produk dan atau jasa para pesaing.</w:t>
      </w:r>
    </w:p>
    <w:p w:rsidR="00507706" w:rsidRDefault="00507706" w:rsidP="004D1721">
      <w:pPr>
        <w:pStyle w:val="NormalWeb"/>
        <w:spacing w:before="0" w:beforeAutospacing="0" w:after="0" w:afterAutospacing="0"/>
        <w:ind w:left="1080"/>
        <w:jc w:val="both"/>
        <w:rPr>
          <w:b/>
          <w:sz w:val="20"/>
          <w:szCs w:val="20"/>
        </w:rPr>
      </w:pPr>
    </w:p>
    <w:p w:rsidR="00B940CE" w:rsidRPr="00933E6B" w:rsidRDefault="00B940CE" w:rsidP="004D1721">
      <w:pPr>
        <w:pStyle w:val="NormalWeb"/>
        <w:numPr>
          <w:ilvl w:val="0"/>
          <w:numId w:val="36"/>
        </w:numPr>
        <w:spacing w:before="0" w:beforeAutospacing="0" w:after="0" w:afterAutospacing="0"/>
        <w:jc w:val="both"/>
        <w:rPr>
          <w:b/>
          <w:sz w:val="20"/>
          <w:szCs w:val="20"/>
        </w:rPr>
      </w:pPr>
      <w:r w:rsidRPr="00933E6B">
        <w:rPr>
          <w:b/>
          <w:bCs/>
          <w:sz w:val="20"/>
        </w:rPr>
        <w:t>Dimensi Kepuasan Pelanggan</w:t>
      </w:r>
    </w:p>
    <w:p w:rsidR="00B940CE" w:rsidRDefault="00B940CE" w:rsidP="004D1721">
      <w:pPr>
        <w:pStyle w:val="NormalWeb"/>
        <w:spacing w:before="0" w:beforeAutospacing="0" w:after="0" w:afterAutospacing="0"/>
        <w:ind w:left="1080"/>
        <w:jc w:val="both"/>
        <w:rPr>
          <w:b/>
          <w:bCs/>
          <w:sz w:val="20"/>
        </w:rPr>
      </w:pPr>
      <w:r w:rsidRPr="00933E6B">
        <w:rPr>
          <w:b/>
          <w:bCs/>
          <w:sz w:val="20"/>
        </w:rPr>
        <w:t xml:space="preserve">Berbagai penelitian memilah kepuasan pelanggan ke dalam komponen-komponennya. Umumnya proses semacam ini terdiri atas empat langkah. Pertama, mengidentifikasi dimensi-dimensi kunci kepuasan pelanggan. Kedua, meminta pelanggan menilai produk dan atau jasa perusahaan berdasarkan </w:t>
      </w:r>
      <w:r w:rsidRPr="00933E6B">
        <w:rPr>
          <w:b/>
          <w:bCs/>
          <w:sz w:val="20"/>
        </w:rPr>
        <w:lastRenderedPageBreak/>
        <w:t>item-item spesifik, seperti kecepatan layanan, fasilitas layanan, atau keramahan staf layanan pelanggan. Ketiga, meminta pelanggan menilai produk dan atau jasa pesaing berdasarkan item-item spesifik yang sama. Dan keempat, meminta para pelanggan untuk menentukan dimensi-dimensi yang menurut mereka paling penting dalam menilai kepuasan pelanggan keseluruhan.</w:t>
      </w:r>
    </w:p>
    <w:p w:rsidR="00507706" w:rsidRDefault="00507706" w:rsidP="004D1721">
      <w:pPr>
        <w:pStyle w:val="NormalWeb"/>
        <w:spacing w:before="0" w:beforeAutospacing="0" w:after="0" w:afterAutospacing="0"/>
        <w:ind w:left="1080"/>
        <w:jc w:val="both"/>
        <w:rPr>
          <w:b/>
          <w:bCs/>
          <w:sz w:val="20"/>
        </w:rPr>
      </w:pPr>
    </w:p>
    <w:p w:rsidR="00B940CE" w:rsidRPr="00933E6B" w:rsidRDefault="00B940CE" w:rsidP="004D1721">
      <w:pPr>
        <w:pStyle w:val="NormalWeb"/>
        <w:numPr>
          <w:ilvl w:val="0"/>
          <w:numId w:val="36"/>
        </w:numPr>
        <w:spacing w:before="0" w:beforeAutospacing="0" w:after="0" w:afterAutospacing="0"/>
        <w:jc w:val="both"/>
        <w:rPr>
          <w:b/>
          <w:sz w:val="20"/>
          <w:szCs w:val="20"/>
        </w:rPr>
      </w:pPr>
      <w:r w:rsidRPr="00933E6B">
        <w:rPr>
          <w:b/>
          <w:bCs/>
          <w:sz w:val="20"/>
        </w:rPr>
        <w:t>Konfirmasi Harapan (</w:t>
      </w:r>
      <w:r w:rsidRPr="00933E6B">
        <w:rPr>
          <w:b/>
          <w:bCs/>
          <w:i/>
          <w:sz w:val="20"/>
        </w:rPr>
        <w:t>Confirmation of Expectations</w:t>
      </w:r>
      <w:r w:rsidRPr="00933E6B">
        <w:rPr>
          <w:b/>
          <w:bCs/>
          <w:sz w:val="20"/>
        </w:rPr>
        <w:t>)</w:t>
      </w:r>
    </w:p>
    <w:p w:rsidR="00B940CE" w:rsidRDefault="00B940CE" w:rsidP="004D1721">
      <w:pPr>
        <w:pStyle w:val="NormalWeb"/>
        <w:spacing w:before="0" w:beforeAutospacing="0" w:after="0" w:afterAutospacing="0"/>
        <w:ind w:left="1080"/>
        <w:jc w:val="both"/>
        <w:rPr>
          <w:b/>
          <w:bCs/>
          <w:sz w:val="20"/>
        </w:rPr>
      </w:pPr>
      <w:r w:rsidRPr="00933E6B">
        <w:rPr>
          <w:b/>
          <w:bCs/>
          <w:sz w:val="20"/>
        </w:rPr>
        <w:t>Dalam konsep ini, kepuasan tidak diukur langsung, namun disimpulkan berdasarkan kesesuaian/ketidaksesuaian antara harapan pelanggan dengan kinerja aktual produk perusahaan pada sejumlah atribut atau dimensi penting.</w:t>
      </w:r>
    </w:p>
    <w:p w:rsidR="00507706" w:rsidRDefault="00507706" w:rsidP="004D1721">
      <w:pPr>
        <w:pStyle w:val="NormalWeb"/>
        <w:spacing w:before="0" w:beforeAutospacing="0" w:after="0" w:afterAutospacing="0"/>
        <w:ind w:left="1080"/>
        <w:jc w:val="both"/>
        <w:rPr>
          <w:b/>
          <w:bCs/>
          <w:sz w:val="20"/>
        </w:rPr>
      </w:pPr>
    </w:p>
    <w:p w:rsidR="00B940CE" w:rsidRPr="00933E6B" w:rsidRDefault="00B940CE" w:rsidP="004D1721">
      <w:pPr>
        <w:pStyle w:val="NormalWeb"/>
        <w:numPr>
          <w:ilvl w:val="0"/>
          <w:numId w:val="36"/>
        </w:numPr>
        <w:spacing w:before="0" w:beforeAutospacing="0" w:after="0" w:afterAutospacing="0"/>
        <w:jc w:val="both"/>
        <w:rPr>
          <w:b/>
          <w:sz w:val="20"/>
          <w:szCs w:val="20"/>
        </w:rPr>
      </w:pPr>
      <w:r w:rsidRPr="00933E6B">
        <w:rPr>
          <w:b/>
          <w:bCs/>
          <w:sz w:val="20"/>
        </w:rPr>
        <w:t>Minat Pembelian Ulang (</w:t>
      </w:r>
      <w:r w:rsidRPr="00933E6B">
        <w:rPr>
          <w:b/>
          <w:bCs/>
          <w:i/>
          <w:sz w:val="20"/>
        </w:rPr>
        <w:t>Repurchase Intent</w:t>
      </w:r>
      <w:r w:rsidRPr="00933E6B">
        <w:rPr>
          <w:b/>
          <w:bCs/>
          <w:sz w:val="20"/>
        </w:rPr>
        <w:t>)</w:t>
      </w:r>
    </w:p>
    <w:p w:rsidR="00B940CE" w:rsidRDefault="00B940CE" w:rsidP="004D1721">
      <w:pPr>
        <w:pStyle w:val="NormalWeb"/>
        <w:spacing w:before="0" w:beforeAutospacing="0" w:after="0" w:afterAutospacing="0"/>
        <w:ind w:left="1080"/>
        <w:jc w:val="both"/>
        <w:rPr>
          <w:b/>
          <w:bCs/>
          <w:sz w:val="20"/>
        </w:rPr>
      </w:pPr>
      <w:r w:rsidRPr="00933E6B">
        <w:rPr>
          <w:b/>
          <w:bCs/>
          <w:sz w:val="20"/>
        </w:rPr>
        <w:t xml:space="preserve">Kepuasan pelanggan diukur secara </w:t>
      </w:r>
      <w:r w:rsidRPr="00933E6B">
        <w:rPr>
          <w:b/>
          <w:bCs/>
          <w:i/>
          <w:sz w:val="20"/>
        </w:rPr>
        <w:t>behavioral</w:t>
      </w:r>
      <w:r w:rsidRPr="00933E6B">
        <w:rPr>
          <w:b/>
          <w:bCs/>
          <w:sz w:val="20"/>
        </w:rPr>
        <w:t xml:space="preserve"> dengan jalan mananyakan apakah pelanggan akan berbelanja atau menggunakan jasa perusahaan lagi.</w:t>
      </w:r>
    </w:p>
    <w:p w:rsidR="00507706" w:rsidRDefault="00507706" w:rsidP="004D1721">
      <w:pPr>
        <w:pStyle w:val="NormalWeb"/>
        <w:spacing w:before="0" w:beforeAutospacing="0" w:after="0" w:afterAutospacing="0"/>
        <w:ind w:left="1080"/>
        <w:jc w:val="both"/>
        <w:rPr>
          <w:b/>
          <w:bCs/>
          <w:sz w:val="20"/>
        </w:rPr>
      </w:pPr>
    </w:p>
    <w:p w:rsidR="00B940CE" w:rsidRPr="00933E6B" w:rsidRDefault="00B940CE" w:rsidP="004D1721">
      <w:pPr>
        <w:pStyle w:val="NormalWeb"/>
        <w:numPr>
          <w:ilvl w:val="0"/>
          <w:numId w:val="36"/>
        </w:numPr>
        <w:spacing w:before="0" w:beforeAutospacing="0" w:after="0" w:afterAutospacing="0"/>
        <w:jc w:val="both"/>
        <w:rPr>
          <w:b/>
          <w:sz w:val="20"/>
          <w:szCs w:val="20"/>
        </w:rPr>
      </w:pPr>
      <w:r w:rsidRPr="00933E6B">
        <w:rPr>
          <w:b/>
          <w:bCs/>
          <w:sz w:val="20"/>
        </w:rPr>
        <w:t>Kesediaan Untuk Merekomendasi (</w:t>
      </w:r>
      <w:r w:rsidRPr="00933E6B">
        <w:rPr>
          <w:b/>
          <w:bCs/>
          <w:i/>
          <w:sz w:val="20"/>
        </w:rPr>
        <w:t>Willingness to Recommend</w:t>
      </w:r>
      <w:r w:rsidRPr="00933E6B">
        <w:rPr>
          <w:b/>
          <w:bCs/>
          <w:sz w:val="20"/>
        </w:rPr>
        <w:t>)</w:t>
      </w:r>
    </w:p>
    <w:p w:rsidR="00B940CE" w:rsidRDefault="00B940CE" w:rsidP="004D1721">
      <w:pPr>
        <w:pStyle w:val="NormalWeb"/>
        <w:spacing w:before="0" w:beforeAutospacing="0" w:after="0" w:afterAutospacing="0"/>
        <w:ind w:left="1080"/>
        <w:jc w:val="both"/>
        <w:rPr>
          <w:b/>
          <w:bCs/>
          <w:sz w:val="20"/>
        </w:rPr>
      </w:pPr>
      <w:r w:rsidRPr="00933E6B">
        <w:rPr>
          <w:b/>
          <w:bCs/>
          <w:sz w:val="20"/>
        </w:rPr>
        <w:t>Dalam kasus produk yang pembelian ulangnya relatif lama atau bahkan hanya terjadi satu kali pembelian (seperti pembelian mobil, broker rumah, asuransi jiwa, tur keliling dunia, dan sebagainya), keseluruhan pelanggan untuk dianalisis dan ditindaklanjuti.</w:t>
      </w:r>
    </w:p>
    <w:p w:rsidR="00507706" w:rsidRDefault="00507706" w:rsidP="004D1721">
      <w:pPr>
        <w:pStyle w:val="NormalWeb"/>
        <w:spacing w:before="0" w:beforeAutospacing="0" w:after="0" w:afterAutospacing="0"/>
        <w:ind w:left="1080"/>
        <w:jc w:val="both"/>
        <w:rPr>
          <w:b/>
          <w:bCs/>
          <w:sz w:val="20"/>
        </w:rPr>
      </w:pPr>
    </w:p>
    <w:p w:rsidR="00B940CE" w:rsidRPr="00933E6B" w:rsidRDefault="00B940CE" w:rsidP="004D1721">
      <w:pPr>
        <w:pStyle w:val="NormalWeb"/>
        <w:numPr>
          <w:ilvl w:val="0"/>
          <w:numId w:val="36"/>
        </w:numPr>
        <w:spacing w:before="0" w:beforeAutospacing="0" w:after="0" w:afterAutospacing="0"/>
        <w:jc w:val="both"/>
        <w:rPr>
          <w:b/>
          <w:sz w:val="20"/>
          <w:szCs w:val="20"/>
        </w:rPr>
      </w:pPr>
      <w:r w:rsidRPr="00933E6B">
        <w:rPr>
          <w:b/>
          <w:bCs/>
          <w:sz w:val="20"/>
        </w:rPr>
        <w:t>Ketidakpuasan Pelanggan (</w:t>
      </w:r>
      <w:r w:rsidRPr="00933E6B">
        <w:rPr>
          <w:b/>
          <w:bCs/>
          <w:i/>
          <w:sz w:val="20"/>
        </w:rPr>
        <w:t>Customer Disatisfaction</w:t>
      </w:r>
      <w:r w:rsidRPr="00933E6B">
        <w:rPr>
          <w:b/>
          <w:bCs/>
          <w:sz w:val="20"/>
        </w:rPr>
        <w:t>)</w:t>
      </w:r>
    </w:p>
    <w:p w:rsidR="00B940CE" w:rsidRDefault="00B940CE" w:rsidP="004D1721">
      <w:pPr>
        <w:pStyle w:val="NormalWeb"/>
        <w:spacing w:before="0" w:beforeAutospacing="0" w:after="0" w:afterAutospacing="0"/>
        <w:ind w:left="1080"/>
        <w:jc w:val="both"/>
        <w:rPr>
          <w:b/>
          <w:bCs/>
          <w:sz w:val="20"/>
        </w:rPr>
      </w:pPr>
      <w:r w:rsidRPr="00933E6B">
        <w:rPr>
          <w:b/>
          <w:bCs/>
          <w:sz w:val="20"/>
        </w:rPr>
        <w:t>Beberapa macam aspek yang sering ditelaah guna mengetahui ketidakpuasan pelanggan, meliputi:</w:t>
      </w:r>
    </w:p>
    <w:p w:rsidR="00B940CE" w:rsidRPr="00933E6B" w:rsidRDefault="00B940CE" w:rsidP="004D1721">
      <w:pPr>
        <w:pStyle w:val="NormalWeb"/>
        <w:numPr>
          <w:ilvl w:val="0"/>
          <w:numId w:val="4"/>
        </w:numPr>
        <w:spacing w:before="0" w:beforeAutospacing="0" w:after="0" w:afterAutospacing="0"/>
        <w:jc w:val="both"/>
        <w:rPr>
          <w:b/>
          <w:sz w:val="20"/>
          <w:szCs w:val="20"/>
        </w:rPr>
      </w:pPr>
      <w:r w:rsidRPr="00933E6B">
        <w:rPr>
          <w:b/>
          <w:bCs/>
          <w:sz w:val="20"/>
        </w:rPr>
        <w:t>Komplain</w:t>
      </w:r>
    </w:p>
    <w:p w:rsidR="00B940CE" w:rsidRPr="00933E6B" w:rsidRDefault="00B940CE" w:rsidP="004D1721">
      <w:pPr>
        <w:pStyle w:val="NormalWeb"/>
        <w:numPr>
          <w:ilvl w:val="0"/>
          <w:numId w:val="4"/>
        </w:numPr>
        <w:spacing w:before="0" w:beforeAutospacing="0" w:after="0" w:afterAutospacing="0"/>
        <w:jc w:val="both"/>
        <w:rPr>
          <w:b/>
          <w:sz w:val="20"/>
          <w:szCs w:val="20"/>
        </w:rPr>
      </w:pPr>
      <w:r w:rsidRPr="00933E6B">
        <w:rPr>
          <w:b/>
          <w:bCs/>
          <w:sz w:val="20"/>
        </w:rPr>
        <w:t>Retur atau pengembalian produk</w:t>
      </w:r>
    </w:p>
    <w:p w:rsidR="00B940CE" w:rsidRPr="00933E6B" w:rsidRDefault="00B940CE" w:rsidP="004D1721">
      <w:pPr>
        <w:pStyle w:val="NormalWeb"/>
        <w:numPr>
          <w:ilvl w:val="0"/>
          <w:numId w:val="4"/>
        </w:numPr>
        <w:spacing w:before="0" w:beforeAutospacing="0" w:after="0" w:afterAutospacing="0"/>
        <w:jc w:val="both"/>
        <w:rPr>
          <w:b/>
          <w:sz w:val="20"/>
          <w:szCs w:val="20"/>
        </w:rPr>
      </w:pPr>
      <w:r w:rsidRPr="00933E6B">
        <w:rPr>
          <w:b/>
          <w:bCs/>
          <w:sz w:val="20"/>
        </w:rPr>
        <w:t>Biaya garansi</w:t>
      </w:r>
    </w:p>
    <w:p w:rsidR="00B940CE" w:rsidRPr="00A71616" w:rsidRDefault="00B940CE" w:rsidP="004D1721">
      <w:pPr>
        <w:pStyle w:val="NormalWeb"/>
        <w:numPr>
          <w:ilvl w:val="0"/>
          <w:numId w:val="4"/>
        </w:numPr>
        <w:spacing w:before="0" w:beforeAutospacing="0" w:after="0" w:afterAutospacing="0"/>
        <w:jc w:val="both"/>
        <w:rPr>
          <w:b/>
          <w:sz w:val="20"/>
          <w:szCs w:val="20"/>
        </w:rPr>
      </w:pPr>
      <w:r w:rsidRPr="00933E6B">
        <w:rPr>
          <w:b/>
          <w:bCs/>
          <w:i/>
          <w:sz w:val="20"/>
        </w:rPr>
        <w:t>Product recall</w:t>
      </w:r>
      <w:r w:rsidRPr="00933E6B">
        <w:rPr>
          <w:b/>
          <w:bCs/>
          <w:sz w:val="20"/>
        </w:rPr>
        <w:t xml:space="preserve"> (penarikan kembali produk dari pasar)</w:t>
      </w:r>
    </w:p>
    <w:p w:rsidR="00B940CE" w:rsidRPr="00A71616" w:rsidRDefault="00B940CE" w:rsidP="004D1721">
      <w:pPr>
        <w:pStyle w:val="NormalWeb"/>
        <w:numPr>
          <w:ilvl w:val="0"/>
          <w:numId w:val="4"/>
        </w:numPr>
        <w:spacing w:before="0" w:beforeAutospacing="0" w:after="0" w:afterAutospacing="0"/>
        <w:jc w:val="both"/>
        <w:rPr>
          <w:b/>
          <w:sz w:val="20"/>
          <w:szCs w:val="20"/>
        </w:rPr>
      </w:pPr>
      <w:r w:rsidRPr="00A71616">
        <w:rPr>
          <w:b/>
          <w:bCs/>
          <w:sz w:val="20"/>
        </w:rPr>
        <w:t>Gethok tular negatif, dan</w:t>
      </w:r>
    </w:p>
    <w:p w:rsidR="005D1BF4" w:rsidRPr="00B940CE" w:rsidRDefault="00B940CE" w:rsidP="004D1721">
      <w:pPr>
        <w:pStyle w:val="NormalWeb"/>
        <w:numPr>
          <w:ilvl w:val="0"/>
          <w:numId w:val="4"/>
        </w:numPr>
        <w:spacing w:before="0" w:beforeAutospacing="0" w:after="0" w:afterAutospacing="0"/>
        <w:jc w:val="both"/>
        <w:rPr>
          <w:b/>
          <w:sz w:val="20"/>
          <w:szCs w:val="20"/>
        </w:rPr>
      </w:pPr>
      <w:r w:rsidRPr="00A71616">
        <w:rPr>
          <w:b/>
          <w:bCs/>
          <w:i/>
          <w:sz w:val="20"/>
        </w:rPr>
        <w:t>Defections</w:t>
      </w:r>
      <w:r w:rsidRPr="00A71616">
        <w:rPr>
          <w:b/>
          <w:bCs/>
          <w:sz w:val="20"/>
        </w:rPr>
        <w:t xml:space="preserve"> (konsumen yang beralih ke pesaing)</w:t>
      </w:r>
    </w:p>
    <w:p w:rsidR="00B940CE" w:rsidRPr="00B940CE" w:rsidRDefault="00B940CE" w:rsidP="00B940CE">
      <w:pPr>
        <w:pStyle w:val="NormalWeb"/>
        <w:spacing w:before="0" w:beforeAutospacing="0" w:after="160" w:afterAutospacing="0"/>
        <w:ind w:left="1530"/>
        <w:jc w:val="both"/>
        <w:rPr>
          <w:b/>
          <w:sz w:val="20"/>
          <w:szCs w:val="20"/>
        </w:rPr>
      </w:pPr>
    </w:p>
    <w:p w:rsidR="00B90109" w:rsidRDefault="00B940CE" w:rsidP="00E82B8E">
      <w:pPr>
        <w:tabs>
          <w:tab w:val="left" w:pos="1980"/>
        </w:tabs>
        <w:spacing w:line="480" w:lineRule="auto"/>
        <w:ind w:firstLine="720"/>
        <w:rPr>
          <w:rFonts w:ascii="Times New Roman" w:hAnsi="Times New Roman" w:cs="Times New Roman"/>
          <w:sz w:val="24"/>
          <w:szCs w:val="24"/>
        </w:rPr>
      </w:pPr>
      <w:r>
        <w:rPr>
          <w:rFonts w:ascii="Times New Roman" w:hAnsi="Times New Roman" w:cs="Times New Roman"/>
          <w:sz w:val="24"/>
          <w:szCs w:val="24"/>
        </w:rPr>
        <w:t>Kepuasan pelanggan merupakan perbedaan antara harapan atau kenyataan yang diterima. Apabila harapan tinggi, sementara kenyataan biasa saja, kepuasan tidak akan tercapai. Sebaliknya apabila kenyataan dari yang diharapkan, kepuasan meningkat, karena harapan yang dimilliki pelanggan cenderung meningkat sejalan dengan meningkatnya pengalaman pelanggan.</w:t>
      </w:r>
    </w:p>
    <w:p w:rsidR="00E82B8E" w:rsidRPr="00B940CE" w:rsidRDefault="00E82B8E" w:rsidP="00FB01CE">
      <w:pPr>
        <w:tabs>
          <w:tab w:val="left" w:pos="1980"/>
        </w:tabs>
        <w:spacing w:line="240" w:lineRule="auto"/>
        <w:ind w:firstLine="720"/>
        <w:rPr>
          <w:rFonts w:ascii="Times New Roman" w:hAnsi="Times New Roman" w:cs="Times New Roman"/>
          <w:sz w:val="24"/>
          <w:szCs w:val="24"/>
        </w:rPr>
      </w:pPr>
    </w:p>
    <w:p w:rsidR="007A3372" w:rsidRDefault="00DA2889" w:rsidP="00A96175">
      <w:pPr>
        <w:pStyle w:val="ListParagraph"/>
        <w:numPr>
          <w:ilvl w:val="2"/>
          <w:numId w:val="3"/>
        </w:numPr>
        <w:spacing w:after="160" w:line="480" w:lineRule="auto"/>
        <w:ind w:left="720"/>
        <w:rPr>
          <w:rFonts w:ascii="Times New Roman" w:hAnsi="Times New Roman" w:cs="Times New Roman"/>
          <w:b/>
          <w:sz w:val="24"/>
          <w:szCs w:val="24"/>
        </w:rPr>
      </w:pPr>
      <w:r>
        <w:rPr>
          <w:rFonts w:ascii="Times New Roman" w:hAnsi="Times New Roman" w:cs="Times New Roman"/>
          <w:b/>
          <w:sz w:val="24"/>
          <w:szCs w:val="24"/>
        </w:rPr>
        <w:t>Harapan d</w:t>
      </w:r>
      <w:r w:rsidR="00B940CE" w:rsidRPr="007A3372">
        <w:rPr>
          <w:rFonts w:ascii="Times New Roman" w:hAnsi="Times New Roman" w:cs="Times New Roman"/>
          <w:b/>
          <w:sz w:val="24"/>
          <w:szCs w:val="24"/>
        </w:rPr>
        <w:t xml:space="preserve">an Kepuasan Pelanggan </w:t>
      </w:r>
    </w:p>
    <w:p w:rsidR="00071F79" w:rsidRDefault="00071F79" w:rsidP="00071F79">
      <w:pPr>
        <w:pStyle w:val="ListParagraph"/>
        <w:tabs>
          <w:tab w:val="left" w:pos="1980"/>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Harapan dan kepuasan pelanggan dibentuk oleh beberapa faktor, diantaranya pengalamanan saat mengkonsumsi jasa dan opini kerabat. Faktor-faktor tersebut menyebabkan harapan seorang pelanggan yang semula biasa-biasa saja mejadi sangat kompleks.</w:t>
      </w:r>
    </w:p>
    <w:p w:rsidR="00071F79" w:rsidRPr="002B5AC0" w:rsidRDefault="00071F79" w:rsidP="00071F79">
      <w:pPr>
        <w:pStyle w:val="ListParagraph"/>
        <w:tabs>
          <w:tab w:val="left" w:pos="1980"/>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Ada beberapa penyebab utama tidak terpenuhinya harapan pelanggan. Diantaranya beberapa fakto</w:t>
      </w:r>
      <w:r w:rsidR="009135A1">
        <w:rPr>
          <w:rFonts w:ascii="Times New Roman" w:hAnsi="Times New Roman" w:cs="Times New Roman"/>
          <w:sz w:val="24"/>
          <w:szCs w:val="24"/>
        </w:rPr>
        <w:t>r penyebab tersebut ada yang bi</w:t>
      </w:r>
      <w:r>
        <w:rPr>
          <w:rFonts w:ascii="Times New Roman" w:hAnsi="Times New Roman" w:cs="Times New Roman"/>
          <w:sz w:val="24"/>
          <w:szCs w:val="24"/>
        </w:rPr>
        <w:t>s</w:t>
      </w:r>
      <w:r w:rsidR="009135A1">
        <w:rPr>
          <w:rFonts w:ascii="Times New Roman" w:hAnsi="Times New Roman" w:cs="Times New Roman"/>
          <w:sz w:val="24"/>
          <w:szCs w:val="24"/>
        </w:rPr>
        <w:t>a</w:t>
      </w:r>
      <w:r>
        <w:rPr>
          <w:rFonts w:ascii="Times New Roman" w:hAnsi="Times New Roman" w:cs="Times New Roman"/>
          <w:sz w:val="24"/>
          <w:szCs w:val="24"/>
        </w:rPr>
        <w:t xml:space="preserve"> dikendalikan oleh penyedia pelayanan. Penyedia pelayanan bertanggung jawab untuk meminimumkan kesalahpahaman dan salah persepsi yang mungkin terjadi dan menghindarinya dengan cara merancang jasa yang mudah dipahami dengan jelas. Dalam hal ini penyedia pelayanan harus inisiaif agar dapat memahami dengan jelas instr</w:t>
      </w:r>
      <w:r w:rsidR="00252B2A">
        <w:rPr>
          <w:rFonts w:ascii="Times New Roman" w:hAnsi="Times New Roman" w:cs="Times New Roman"/>
          <w:sz w:val="24"/>
          <w:szCs w:val="24"/>
        </w:rPr>
        <w:t>uksi dari pelanggan, agar pembel</w:t>
      </w:r>
      <w:r>
        <w:rPr>
          <w:rFonts w:ascii="Times New Roman" w:hAnsi="Times New Roman" w:cs="Times New Roman"/>
          <w:sz w:val="24"/>
          <w:szCs w:val="24"/>
        </w:rPr>
        <w:t>i benar mengerti apa yang harus diberikan.</w:t>
      </w:r>
    </w:p>
    <w:p w:rsidR="00A94B2B" w:rsidRDefault="00071F79" w:rsidP="00AB3210">
      <w:pPr>
        <w:pStyle w:val="ListParagraph"/>
        <w:tabs>
          <w:tab w:val="left" w:pos="1980"/>
        </w:tabs>
        <w:spacing w:line="480" w:lineRule="auto"/>
        <w:ind w:left="0" w:firstLine="900"/>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b/>
          <w:sz w:val="24"/>
          <w:szCs w:val="24"/>
        </w:rPr>
        <w:t xml:space="preserve"> M. N. Nasution (2004:106)</w:t>
      </w:r>
      <w:r w:rsidRPr="006F41FA">
        <w:rPr>
          <w:rFonts w:ascii="Times New Roman" w:hAnsi="Times New Roman" w:cs="Times New Roman"/>
          <w:sz w:val="24"/>
          <w:szCs w:val="24"/>
        </w:rPr>
        <w:t>,</w:t>
      </w:r>
      <w:r w:rsidR="00AB3210">
        <w:rPr>
          <w:rFonts w:ascii="Times New Roman" w:hAnsi="Times New Roman" w:cs="Times New Roman"/>
          <w:sz w:val="24"/>
          <w:szCs w:val="24"/>
        </w:rPr>
        <w:t xml:space="preserve"> </w:t>
      </w:r>
      <w:r>
        <w:rPr>
          <w:rFonts w:ascii="Times New Roman" w:hAnsi="Times New Roman" w:cs="Times New Roman"/>
          <w:sz w:val="24"/>
          <w:szCs w:val="24"/>
        </w:rPr>
        <w:t xml:space="preserve">beberapa penyebab utama tidak terpenuhi harapan pelanggan adalah seperti yang terlihat dalam gambar </w:t>
      </w:r>
      <w:r w:rsidR="005C708D">
        <w:rPr>
          <w:rFonts w:ascii="Times New Roman" w:hAnsi="Times New Roman" w:cs="Times New Roman"/>
          <w:sz w:val="24"/>
          <w:szCs w:val="24"/>
        </w:rPr>
        <w:t>2.5</w:t>
      </w:r>
      <w:r w:rsidR="002332E2">
        <w:rPr>
          <w:rFonts w:ascii="Times New Roman" w:hAnsi="Times New Roman" w:cs="Times New Roman"/>
          <w:sz w:val="24"/>
          <w:szCs w:val="24"/>
        </w:rPr>
        <w:t xml:space="preserve"> berikut ini.</w:t>
      </w:r>
    </w:p>
    <w:p w:rsidR="00AB3210" w:rsidRPr="00AB3210" w:rsidRDefault="00AB3210" w:rsidP="00AB3210">
      <w:pPr>
        <w:pStyle w:val="ListParagraph"/>
        <w:tabs>
          <w:tab w:val="left" w:pos="1980"/>
        </w:tabs>
        <w:spacing w:line="240" w:lineRule="auto"/>
        <w:ind w:left="0" w:firstLine="900"/>
        <w:rPr>
          <w:rFonts w:ascii="Times New Roman" w:hAnsi="Times New Roman" w:cs="Times New Roman"/>
          <w:sz w:val="24"/>
          <w:szCs w:val="24"/>
        </w:rPr>
      </w:pPr>
    </w:p>
    <w:p w:rsidR="001D52D0" w:rsidRPr="00ED1D50" w:rsidRDefault="005C708D" w:rsidP="001D52D0">
      <w:pPr>
        <w:spacing w:line="240" w:lineRule="auto"/>
        <w:jc w:val="center"/>
        <w:rPr>
          <w:rFonts w:ascii="Times New Roman" w:hAnsi="Times New Roman" w:cs="Times New Roman"/>
          <w:b/>
          <w:sz w:val="24"/>
        </w:rPr>
      </w:pPr>
      <w:r w:rsidRPr="00ED1D50">
        <w:rPr>
          <w:rFonts w:ascii="Times New Roman" w:hAnsi="Times New Roman" w:cs="Times New Roman"/>
          <w:b/>
          <w:sz w:val="24"/>
        </w:rPr>
        <w:t>Gambar 2.5</w:t>
      </w:r>
    </w:p>
    <w:p w:rsidR="00371788" w:rsidRPr="00ED1D50" w:rsidRDefault="0022057A" w:rsidP="001D52D0">
      <w:pPr>
        <w:tabs>
          <w:tab w:val="left" w:pos="1980"/>
        </w:tabs>
        <w:spacing w:line="480" w:lineRule="auto"/>
        <w:ind w:firstLine="0"/>
        <w:jc w:val="center"/>
        <w:rPr>
          <w:rFonts w:ascii="Times New Roman" w:hAnsi="Times New Roman" w:cs="Times New Roman"/>
          <w:sz w:val="32"/>
          <w:szCs w:val="24"/>
        </w:rPr>
      </w:pPr>
      <w:r>
        <w:rPr>
          <w:rFonts w:ascii="Times New Roman" w:hAnsi="Times New Roman" w:cs="Times New Roman"/>
          <w:noProof/>
          <w:sz w:val="32"/>
          <w:szCs w:val="24"/>
        </w:rPr>
        <w:pict>
          <v:group id="Group 1" o:spid="_x0000_s1082" style="position:absolute;left:0;text-align:left;margin-left:34.85pt;margin-top:19.95pt;width:334.7pt;height:223.4pt;z-index:251712512" coordsize="52451,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">
            <v:shape id="Text Box 26" o:spid="_x0000_s1083" type="#_x0000_t202" style="position:absolute;top:13335;width:15240;height:7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style="mso-next-textbox:#Text Box 26">
                <w:txbxContent>
                  <w:p w:rsidR="00421EA7" w:rsidRPr="00FF1A09" w:rsidRDefault="00421EA7" w:rsidP="00F45922">
                    <w:pPr>
                      <w:spacing w:line="276" w:lineRule="auto"/>
                      <w:ind w:firstLine="0"/>
                      <w:jc w:val="center"/>
                      <w:rPr>
                        <w:rFonts w:ascii="Times New Roman" w:hAnsi="Times New Roman" w:cs="Times New Roman"/>
                        <w:sz w:val="18"/>
                        <w:szCs w:val="18"/>
                      </w:rPr>
                    </w:pPr>
                    <w:r w:rsidRPr="00FF1A09">
                      <w:rPr>
                        <w:rFonts w:ascii="Times New Roman" w:hAnsi="Times New Roman" w:cs="Times New Roman"/>
                        <w:sz w:val="18"/>
                        <w:szCs w:val="18"/>
                      </w:rPr>
                      <w:t>Pelanggan keliru menafsirkan signal (harga posting)</w:t>
                    </w:r>
                  </w:p>
                </w:txbxContent>
              </v:textbox>
            </v:shape>
            <v:shape id="Text Box 27" o:spid="_x0000_s1084" type="#_x0000_t202" style="position:absolute;left:38671;top:13239;width:13653;height:6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style="mso-next-textbox:#Text Box 27">
                <w:txbxContent>
                  <w:p w:rsidR="00421EA7" w:rsidRPr="00FF1A09" w:rsidRDefault="00421EA7" w:rsidP="00F45922">
                    <w:pPr>
                      <w:spacing w:line="276" w:lineRule="auto"/>
                      <w:ind w:firstLine="0"/>
                      <w:jc w:val="center"/>
                      <w:rPr>
                        <w:rFonts w:ascii="Times New Roman" w:hAnsi="Times New Roman" w:cs="Times New Roman"/>
                        <w:sz w:val="18"/>
                        <w:szCs w:val="18"/>
                      </w:rPr>
                    </w:pPr>
                    <w:r w:rsidRPr="00FF1A09">
                      <w:rPr>
                        <w:rFonts w:ascii="Times New Roman" w:hAnsi="Times New Roman" w:cs="Times New Roman"/>
                        <w:sz w:val="18"/>
                        <w:szCs w:val="18"/>
                      </w:rPr>
                      <w:t>Kinerja karyawan perusahaan yang buruk</w:t>
                    </w:r>
                  </w:p>
                </w:txbxContent>
              </v:textbox>
            </v:shape>
            <v:oval id="Oval 28" o:spid="_x0000_s1085" style="position:absolute;left:20478;top:11715;width:11875;height:98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BBL4A&#10;AADbAAAADwAAAGRycy9kb3ducmV2LnhtbERPTYvCMBC9C/6HMMJeRBM9iHSNIrLCXrcK4m22GZvS&#10;ZlKabO36681B8Ph435vd4BrRUxcqzxoWcwWCuPCm4lLD+XScrUGEiGyw8Uwa/inAbjsebTAz/s4/&#10;1OexFCmEQ4YabIxtJmUoLDkMc98SJ+7mO4cxwa6UpsN7CneNXCq1kg4rTg0WWzpYKur8z2nIVZ2T&#10;nOLj2pOyp9/2iy+y1vpjMuw/QUQa4lv8cn8bDcs0Nn1JP0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uQQS+AAAA2wAAAA8AAAAAAAAAAAAAAAAAmAIAAGRycy9kb3ducmV2&#10;LnhtbFBLBQYAAAAABAAEAPUAAACDAwAAAAA=&#10;" fillcolor="white [3201]" strokecolor="black [3200]" strokeweight="1pt">
              <v:stroke joinstyle="miter"/>
              <v:textbox style="mso-next-textbox:#Oval 28">
                <w:txbxContent>
                  <w:p w:rsidR="00421EA7" w:rsidRPr="00F45922" w:rsidRDefault="00421EA7" w:rsidP="00F45922">
                    <w:pPr>
                      <w:spacing w:line="240" w:lineRule="auto"/>
                      <w:ind w:firstLine="0"/>
                      <w:jc w:val="center"/>
                      <w:rPr>
                        <w:rFonts w:ascii="Times New Roman" w:hAnsi="Times New Roman" w:cs="Times New Roman"/>
                        <w:b/>
                        <w:sz w:val="20"/>
                      </w:rPr>
                    </w:pPr>
                    <w:r w:rsidRPr="00F45922">
                      <w:rPr>
                        <w:rFonts w:ascii="Times New Roman" w:hAnsi="Times New Roman" w:cs="Times New Roman"/>
                        <w:b/>
                        <w:sz w:val="20"/>
                      </w:rPr>
                      <w:t>Harapan tidak terpenuhi</w:t>
                    </w:r>
                  </w:p>
                </w:txbxContent>
              </v:textbox>
            </v:oval>
            <v:shape id="Text Box 34" o:spid="_x0000_s1086" type="#_x0000_t202" style="position:absolute;top:30003;width:21019;height:5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style="mso-next-textbox:#Text Box 34">
                <w:txbxContent>
                  <w:p w:rsidR="00421EA7" w:rsidRPr="00FF1A09" w:rsidRDefault="00421EA7" w:rsidP="00F45922">
                    <w:pPr>
                      <w:spacing w:line="276" w:lineRule="auto"/>
                      <w:ind w:firstLine="0"/>
                      <w:jc w:val="center"/>
                      <w:rPr>
                        <w:rFonts w:ascii="Times New Roman" w:hAnsi="Times New Roman" w:cs="Times New Roman"/>
                        <w:sz w:val="18"/>
                        <w:szCs w:val="18"/>
                      </w:rPr>
                    </w:pPr>
                    <w:r w:rsidRPr="00FF1A09">
                      <w:rPr>
                        <w:rFonts w:ascii="Times New Roman" w:hAnsi="Times New Roman" w:cs="Times New Roman"/>
                        <w:sz w:val="18"/>
                        <w:szCs w:val="18"/>
                      </w:rPr>
                      <w:t>Miskomunikasi rekomendasi mulut ke mulut</w:t>
                    </w:r>
                  </w:p>
                </w:txbxContent>
              </v:textbox>
            </v:shape>
            <v:shape id="Text Box 35" o:spid="_x0000_s1087" type="#_x0000_t202" style="position:absolute;left:31432;top:29908;width:21019;height:5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style="mso-next-textbox:#Text Box 35">
                <w:txbxContent>
                  <w:p w:rsidR="00421EA7" w:rsidRPr="00FF1A09" w:rsidRDefault="00421EA7" w:rsidP="005C7792">
                    <w:pPr>
                      <w:spacing w:line="276" w:lineRule="auto"/>
                      <w:ind w:firstLine="0"/>
                      <w:jc w:val="center"/>
                      <w:rPr>
                        <w:rFonts w:ascii="Times New Roman" w:hAnsi="Times New Roman" w:cs="Times New Roman"/>
                        <w:sz w:val="18"/>
                        <w:szCs w:val="18"/>
                      </w:rPr>
                    </w:pPr>
                    <w:r w:rsidRPr="00FF1A09">
                      <w:rPr>
                        <w:rFonts w:ascii="Times New Roman" w:hAnsi="Times New Roman" w:cs="Times New Roman"/>
                        <w:sz w:val="18"/>
                        <w:szCs w:val="18"/>
                      </w:rPr>
                      <w:t>Mengkomunikasi penyediaan pelayanan oleh pihak lain</w:t>
                    </w:r>
                  </w:p>
                </w:txbxContent>
              </v:textbox>
            </v:shape>
            <v:shape id="Straight Arrow Connector 38" o:spid="_x0000_s1088" type="#_x0000_t32" style="position:absolute;left:26098;top:5905;width:44;height:57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Straight Arrow Connector 39" o:spid="_x0000_s1089" type="#_x0000_t32" style="position:absolute;left:15335;top:16954;width:4934;height: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8n8QAAADbAAAADwAAAGRycy9kb3ducmV2LnhtbESPQWvCQBSE74X+h+UJ3urGS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3yfxAAAANsAAAAPAAAAAAAAAAAA&#10;AAAAAKECAABkcnMvZG93bnJldi54bWxQSwUGAAAAAAQABAD5AAAAkgMAAAAA&#10;" strokecolor="black [3200]" strokeweight=".5pt">
              <v:stroke endarrow="block" joinstyle="miter"/>
            </v:shape>
            <v:shape id="Straight Arrow Connector 40" o:spid="_x0000_s1090" type="#_x0000_t32" style="position:absolute;left:32289;top:16764;width:6368;height:4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r+sQAAADbAAAADwAAAGRycy9kb3ducmV2LnhtbESP3WrCQBBG7wu+wzKCN0U3lSIaXUUK&#10;gkgv6s8DjNkxCcnOhuxqYp++c1HwcvjmOzNnteldrR7UhtKzgY9JAoo487bk3MDlvBvPQYWIbLH2&#10;TAaeFGCzHrytMLW+4yM9TjFXAuGQooEixibVOmQFOQwT3xBLdvOtwyhjm2vbYidwV+tpksy0w5Ll&#10;QoENfRWUVae7M9BVv8fvyr4fBLu/x/PPYr67LowZDfvtElSkPr6W/9t7a+BTvhcX8Q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uv6xAAAANsAAAAPAAAAAAAAAAAA&#10;AAAAAKECAABkcnMvZG93bnJldi54bWxQSwUGAAAAAAQABAD5AAAAkgMAAAAA&#10;" strokecolor="black [3200]" strokeweight=".5pt">
              <v:stroke endarrow="block" joinstyle="miter"/>
            </v:shape>
            <v:shape id="Straight Arrow Connector 46" o:spid="_x0000_s1091" type="#_x0000_t32" style="position:absolute;left:23907;top:21621;width:126;height:110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d5sQAAADbAAAADwAAAGRycy9kb3ducmV2LnhtbESPQUvDQBSE74L/YXlCL2I3bUKU2G2R&#10;llKvTUX09sw+k2D2bcjbtum/dwWhx2FmvmEWq9F16kSDtJ4NzKYJKOLK25ZrA2+H7cMTKAnIFjvP&#10;ZOBCAqvl7c0CC+vPvKdTGWoVISwFGmhC6AutpWrIoUx9Txy9bz84DFEOtbYDniPcdXqeJLl22HJc&#10;aLCndUPVT3l0BtKQyXyffTxK+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N3mxAAAANsAAAAPAAAAAAAAAAAA&#10;AAAAAKECAABkcnMvZG93bnJldi54bWxQSwUGAAAAAAQABAD5AAAAkgMAAAAA&#10;" strokecolor="black [3200]" strokeweight=".5pt">
              <v:stroke endarrow="block" joinstyle="miter"/>
            </v:shape>
            <v:shape id="Straight Arrow Connector 47" o:spid="_x0000_s1092" type="#_x0000_t32" style="position:absolute;left:28289;top:21621;width:125;height:110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B4fcQAAADbAAAADwAAAGRycy9kb3ducmV2LnhtbESPQUvDQBSE74L/YXlCL2I3bYKR2G2R&#10;llKvTUX09sw+k2D2bcjbtum/dwWhx2FmvmEWq9F16kSDtJ4NzKYJKOLK25ZrA2+H7cMTKAnIFjvP&#10;ZOBCAqvl7c0CC+vPvKdTGWoVISwFGmhC6AutpWrIoUx9Txy9bz84DFEOtbYDniPcdXqeJI/aYctx&#10;ocGe1g1VP+XRGUhDJvN99pFL+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Hh9xAAAANsAAAAPAAAAAAAAAAAA&#10;AAAAAKECAABkcnMvZG93bnJldi54bWxQSwUGAAAAAAQABAD5AAAAkgMAAAAA&#10;" strokecolor="black [3200]" strokeweight=".5pt">
              <v:stroke endarrow="block" joinstyle="miter"/>
            </v:shape>
            <v:shape id="Text Box 48" o:spid="_x0000_s1093" type="#_x0000_t202" style="position:absolute;left:15716;width:21031;height:6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style="mso-next-textbox:#Text Box 48">
                <w:txbxContent>
                  <w:p w:rsidR="00421EA7" w:rsidRPr="00FF1A09" w:rsidRDefault="00421EA7" w:rsidP="00F45922">
                    <w:pPr>
                      <w:spacing w:line="276" w:lineRule="auto"/>
                      <w:ind w:firstLine="0"/>
                      <w:jc w:val="center"/>
                      <w:rPr>
                        <w:rFonts w:ascii="Times New Roman" w:hAnsi="Times New Roman" w:cs="Times New Roman"/>
                        <w:sz w:val="18"/>
                        <w:szCs w:val="18"/>
                      </w:rPr>
                    </w:pPr>
                    <w:r w:rsidRPr="00FF1A09">
                      <w:rPr>
                        <w:rFonts w:ascii="Times New Roman" w:hAnsi="Times New Roman" w:cs="Times New Roman"/>
                        <w:sz w:val="18"/>
                        <w:szCs w:val="18"/>
                      </w:rPr>
                      <w:t>Pelanggan keliru mengkomunikasikan jasa yang diinginkan</w:t>
                    </w:r>
                  </w:p>
                </w:txbxContent>
              </v:textbox>
            </v:shape>
          </v:group>
        </w:pict>
      </w:r>
      <w:r w:rsidR="001D52D0" w:rsidRPr="00ED1D50">
        <w:rPr>
          <w:rFonts w:ascii="Times New Roman" w:hAnsi="Times New Roman" w:cs="Times New Roman"/>
          <w:b/>
          <w:sz w:val="24"/>
        </w:rPr>
        <w:t>Penyebab Utama Tidak Terpengaruhnya Harapan Pelanggan</w:t>
      </w:r>
    </w:p>
    <w:p w:rsidR="00071F79" w:rsidRDefault="00071F79" w:rsidP="00071F79">
      <w:pPr>
        <w:pStyle w:val="ListParagraph"/>
        <w:tabs>
          <w:tab w:val="left" w:pos="1980"/>
        </w:tabs>
        <w:spacing w:line="480" w:lineRule="auto"/>
        <w:ind w:left="0" w:firstLine="900"/>
        <w:rPr>
          <w:rFonts w:ascii="Times New Roman" w:hAnsi="Times New Roman" w:cs="Times New Roman"/>
          <w:sz w:val="24"/>
          <w:szCs w:val="24"/>
        </w:rPr>
      </w:pPr>
    </w:p>
    <w:p w:rsidR="00071F79" w:rsidRPr="006521CB" w:rsidRDefault="00071F79" w:rsidP="00071F79"/>
    <w:p w:rsidR="00071F79" w:rsidRPr="006521CB" w:rsidRDefault="00071F79" w:rsidP="00071F79"/>
    <w:p w:rsidR="00071F79" w:rsidRPr="006521CB" w:rsidRDefault="00071F79" w:rsidP="00071F79"/>
    <w:p w:rsidR="00071F79" w:rsidRPr="006521CB" w:rsidRDefault="00071F79" w:rsidP="00071F79"/>
    <w:p w:rsidR="00071F79" w:rsidRPr="006521CB" w:rsidRDefault="00071F79" w:rsidP="00071F79"/>
    <w:p w:rsidR="00071F79" w:rsidRPr="006521CB" w:rsidRDefault="00071F79" w:rsidP="00071F79"/>
    <w:p w:rsidR="004D1721" w:rsidRDefault="004D1721" w:rsidP="00462123">
      <w:pPr>
        <w:ind w:firstLine="0"/>
      </w:pPr>
    </w:p>
    <w:p w:rsidR="00071F79" w:rsidRPr="00462123" w:rsidRDefault="0022057A" w:rsidP="00462123">
      <w:pPr>
        <w:ind w:firstLine="0"/>
      </w:pPr>
      <w:r w:rsidRPr="0022057A">
        <w:rPr>
          <w:rFonts w:ascii="Times New Roman" w:hAnsi="Times New Roman" w:cs="Times New Roman"/>
          <w:b/>
          <w:noProof/>
          <w:sz w:val="20"/>
        </w:rPr>
        <w:pict>
          <v:shape id="_x0000_s1163" type="#_x0000_t202" style="position:absolute;left:0;text-align:left;margin-left:73.85pt;margin-top:50.15pt;width:284.35pt;height:17.65pt;z-index:251778048" stroked="f">
            <v:textbox>
              <w:txbxContent>
                <w:p w:rsidR="00421EA7" w:rsidRPr="00ED1D50" w:rsidRDefault="00421EA7" w:rsidP="00F926D3">
                  <w:pPr>
                    <w:spacing w:line="240" w:lineRule="auto"/>
                    <w:ind w:firstLine="0"/>
                    <w:rPr>
                      <w:rFonts w:ascii="Times New Roman" w:hAnsi="Times New Roman" w:cs="Times New Roman"/>
                      <w:b/>
                      <w:i/>
                      <w:sz w:val="20"/>
                      <w:szCs w:val="20"/>
                    </w:rPr>
                  </w:pPr>
                  <w:r w:rsidRPr="00ED1D50">
                    <w:rPr>
                      <w:rFonts w:ascii="Times New Roman" w:hAnsi="Times New Roman" w:cs="Times New Roman"/>
                      <w:b/>
                      <w:i/>
                      <w:sz w:val="20"/>
                      <w:szCs w:val="20"/>
                    </w:rPr>
                    <w:t>Sumber: Manajemen Jasa Terpadu, M. N. Nasution</w:t>
                  </w:r>
                </w:p>
                <w:p w:rsidR="00421EA7" w:rsidRPr="00F926D3" w:rsidRDefault="00421EA7" w:rsidP="00F926D3">
                  <w:pPr>
                    <w:spacing w:line="240" w:lineRule="auto"/>
                    <w:rPr>
                      <w:sz w:val="20"/>
                      <w:szCs w:val="20"/>
                    </w:rPr>
                  </w:pPr>
                </w:p>
              </w:txbxContent>
            </v:textbox>
          </v:shape>
        </w:pict>
      </w:r>
      <w:r w:rsidRPr="0022057A">
        <w:rPr>
          <w:rFonts w:ascii="Times New Roman" w:hAnsi="Times New Roman" w:cs="Times New Roman"/>
          <w:noProof/>
          <w:sz w:val="24"/>
          <w:szCs w:val="24"/>
        </w:rPr>
        <w:pict>
          <v:line id="Straight Connector 42" o:spid="_x0000_s1067" style="position:absolute;left:0;text-align:left;z-index:251697152;visibility:visible" from="215.35pt,30.8pt" to="2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" strokecolor="black [3200]" strokeweight=".5pt">
            <v:stroke joinstyle="miter"/>
          </v:line>
        </w:pict>
      </w:r>
      <w:r w:rsidRPr="0022057A">
        <w:rPr>
          <w:rFonts w:ascii="Times New Roman" w:hAnsi="Times New Roman" w:cs="Times New Roman"/>
          <w:noProof/>
          <w:sz w:val="24"/>
          <w:szCs w:val="24"/>
        </w:rPr>
        <w:pict>
          <v:line id="Straight Connector 41" o:spid="_x0000_s1066" style="position:absolute;left:0;text-align:left;z-index:251696128;visibility:visible" from="164.5pt,30.8pt" to="187.6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yktQEAALgDAAAOAAAAZHJzL2Uyb0RvYy54bWysU8GOEzEMvSPxD1HudKbVgm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" strokecolor="black [3200]" strokeweight=".5pt">
            <v:stroke joinstyle="miter"/>
          </v:line>
        </w:pict>
      </w:r>
    </w:p>
    <w:p w:rsidR="00A94B2B" w:rsidRDefault="00A94B2B" w:rsidP="00071F79">
      <w:pPr>
        <w:spacing w:line="480" w:lineRule="auto"/>
        <w:ind w:firstLine="720"/>
        <w:rPr>
          <w:rFonts w:ascii="Times New Roman" w:hAnsi="Times New Roman" w:cs="Times New Roman"/>
          <w:sz w:val="24"/>
        </w:rPr>
      </w:pPr>
    </w:p>
    <w:p w:rsidR="00A94B2B" w:rsidRDefault="00A94B2B" w:rsidP="00071F79">
      <w:pPr>
        <w:spacing w:line="480" w:lineRule="auto"/>
        <w:ind w:firstLine="720"/>
        <w:rPr>
          <w:rFonts w:ascii="Times New Roman" w:hAnsi="Times New Roman" w:cs="Times New Roman"/>
          <w:sz w:val="24"/>
        </w:rPr>
      </w:pPr>
    </w:p>
    <w:p w:rsidR="00A94B2B" w:rsidRDefault="00A94B2B" w:rsidP="00071F79">
      <w:pPr>
        <w:spacing w:line="480" w:lineRule="auto"/>
        <w:ind w:firstLine="720"/>
        <w:rPr>
          <w:rFonts w:ascii="Times New Roman" w:hAnsi="Times New Roman" w:cs="Times New Roman"/>
          <w:sz w:val="24"/>
        </w:rPr>
      </w:pPr>
    </w:p>
    <w:p w:rsidR="00071F79" w:rsidRDefault="00071F79" w:rsidP="00071F79">
      <w:pPr>
        <w:spacing w:line="480" w:lineRule="auto"/>
        <w:ind w:firstLine="720"/>
        <w:rPr>
          <w:rFonts w:ascii="Times New Roman" w:hAnsi="Times New Roman" w:cs="Times New Roman"/>
          <w:sz w:val="24"/>
        </w:rPr>
      </w:pPr>
      <w:r>
        <w:rPr>
          <w:rFonts w:ascii="Times New Roman" w:hAnsi="Times New Roman" w:cs="Times New Roman"/>
          <w:sz w:val="24"/>
        </w:rPr>
        <w:lastRenderedPageBreak/>
        <w:t>Sebelum menggunakan pelayanan, pelanggan sering memiliki 4 (empat) skenario biasa yang berada dalam benaknya mengenai apa yang akan dialaminya yaitu:</w:t>
      </w:r>
    </w:p>
    <w:p w:rsidR="00071F79" w:rsidRDefault="00071F79" w:rsidP="00A96175">
      <w:pPr>
        <w:pStyle w:val="ListParagraph"/>
        <w:numPr>
          <w:ilvl w:val="0"/>
          <w:numId w:val="6"/>
        </w:numPr>
        <w:spacing w:after="160" w:line="480" w:lineRule="auto"/>
        <w:ind w:left="360"/>
        <w:jc w:val="left"/>
        <w:rPr>
          <w:rFonts w:ascii="Times New Roman" w:hAnsi="Times New Roman" w:cs="Times New Roman"/>
          <w:sz w:val="24"/>
        </w:rPr>
      </w:pPr>
      <w:r>
        <w:rPr>
          <w:rFonts w:ascii="Times New Roman" w:hAnsi="Times New Roman" w:cs="Times New Roman"/>
          <w:sz w:val="24"/>
        </w:rPr>
        <w:t>Jasa ideal</w:t>
      </w:r>
    </w:p>
    <w:p w:rsidR="00071F79" w:rsidRPr="00B87FC6" w:rsidRDefault="00071F79" w:rsidP="00A96175">
      <w:pPr>
        <w:pStyle w:val="ListParagraph"/>
        <w:numPr>
          <w:ilvl w:val="0"/>
          <w:numId w:val="6"/>
        </w:numPr>
        <w:spacing w:after="160" w:line="480" w:lineRule="auto"/>
        <w:ind w:left="360"/>
        <w:jc w:val="left"/>
        <w:rPr>
          <w:rFonts w:ascii="Times New Roman" w:hAnsi="Times New Roman" w:cs="Times New Roman"/>
          <w:sz w:val="24"/>
        </w:rPr>
      </w:pPr>
      <w:r>
        <w:rPr>
          <w:rFonts w:ascii="Times New Roman" w:hAnsi="Times New Roman" w:cs="Times New Roman"/>
          <w:sz w:val="24"/>
        </w:rPr>
        <w:t>Jasa yang diantisipasi/diharapkan</w:t>
      </w:r>
    </w:p>
    <w:p w:rsidR="00071F79" w:rsidRDefault="00071F79" w:rsidP="00A96175">
      <w:pPr>
        <w:pStyle w:val="ListParagraph"/>
        <w:numPr>
          <w:ilvl w:val="0"/>
          <w:numId w:val="6"/>
        </w:numPr>
        <w:spacing w:after="160" w:line="480" w:lineRule="auto"/>
        <w:ind w:left="360"/>
        <w:jc w:val="left"/>
        <w:rPr>
          <w:rFonts w:ascii="Times New Roman" w:hAnsi="Times New Roman" w:cs="Times New Roman"/>
          <w:sz w:val="24"/>
        </w:rPr>
      </w:pPr>
      <w:r>
        <w:rPr>
          <w:rFonts w:ascii="Times New Roman" w:hAnsi="Times New Roman" w:cs="Times New Roman"/>
          <w:sz w:val="24"/>
        </w:rPr>
        <w:t>Jasa yang selayaknya diterima</w:t>
      </w:r>
    </w:p>
    <w:p w:rsidR="00071F79" w:rsidRDefault="00071F79" w:rsidP="00A96175">
      <w:pPr>
        <w:pStyle w:val="ListParagraph"/>
        <w:numPr>
          <w:ilvl w:val="0"/>
          <w:numId w:val="6"/>
        </w:numPr>
        <w:spacing w:after="160" w:line="480" w:lineRule="auto"/>
        <w:ind w:left="360"/>
        <w:jc w:val="left"/>
        <w:rPr>
          <w:rFonts w:ascii="Times New Roman" w:hAnsi="Times New Roman" w:cs="Times New Roman"/>
          <w:sz w:val="24"/>
        </w:rPr>
      </w:pPr>
      <w:r>
        <w:rPr>
          <w:rFonts w:ascii="Times New Roman" w:hAnsi="Times New Roman" w:cs="Times New Roman"/>
          <w:sz w:val="24"/>
        </w:rPr>
        <w:t>Jasa minimum yang dapat ditoleransi (</w:t>
      </w:r>
      <w:r>
        <w:rPr>
          <w:rFonts w:ascii="Times New Roman" w:hAnsi="Times New Roman" w:cs="Times New Roman"/>
          <w:i/>
          <w:sz w:val="24"/>
        </w:rPr>
        <w:t>minimum tolerable</w:t>
      </w:r>
      <w:r>
        <w:rPr>
          <w:rFonts w:ascii="Times New Roman" w:hAnsi="Times New Roman" w:cs="Times New Roman"/>
          <w:sz w:val="24"/>
        </w:rPr>
        <w:t>)</w:t>
      </w:r>
    </w:p>
    <w:p w:rsidR="00535EB2" w:rsidRDefault="00071F79" w:rsidP="004D1721">
      <w:pPr>
        <w:spacing w:line="480" w:lineRule="auto"/>
        <w:ind w:firstLine="720"/>
        <w:rPr>
          <w:rFonts w:ascii="Times New Roman" w:hAnsi="Times New Roman" w:cs="Times New Roman"/>
          <w:sz w:val="24"/>
        </w:rPr>
      </w:pPr>
      <w:r>
        <w:rPr>
          <w:rFonts w:ascii="Times New Roman" w:hAnsi="Times New Roman" w:cs="Times New Roman"/>
          <w:sz w:val="24"/>
        </w:rPr>
        <w:t>Pelanggan bisa dihara</w:t>
      </w:r>
      <w:r w:rsidR="00DB30C7">
        <w:rPr>
          <w:rFonts w:ascii="Times New Roman" w:hAnsi="Times New Roman" w:cs="Times New Roman"/>
          <w:sz w:val="24"/>
        </w:rPr>
        <w:t>p</w:t>
      </w:r>
      <w:r>
        <w:rPr>
          <w:rFonts w:ascii="Times New Roman" w:hAnsi="Times New Roman" w:cs="Times New Roman"/>
          <w:sz w:val="24"/>
        </w:rPr>
        <w:t>kan dari ke 4 (empat) jasa tersebut. Apabila jasa minimum yang dapat ditoleransi yang diharapkan, lalu yang terjadi sama/bahkan melampaui harapan tersebut, maka akan timbul kepuasan. Sebaliknya bila yang diharapkan jasa ideal maka bila yang terjadi kurang dari harapan tersebut, yang terjadi adalah ketidakpuasan, seper</w:t>
      </w:r>
      <w:r w:rsidR="00535EB2">
        <w:rPr>
          <w:rFonts w:ascii="Times New Roman" w:hAnsi="Times New Roman" w:cs="Times New Roman"/>
          <w:sz w:val="24"/>
        </w:rPr>
        <w:t>ti yang terlihat pada gambar 2.6</w:t>
      </w:r>
      <w:r w:rsidR="00667616">
        <w:rPr>
          <w:rFonts w:ascii="Times New Roman" w:hAnsi="Times New Roman" w:cs="Times New Roman"/>
          <w:sz w:val="24"/>
        </w:rPr>
        <w:t xml:space="preserve"> berikut ini</w:t>
      </w:r>
      <w:r w:rsidR="00AF722F">
        <w:rPr>
          <w:rFonts w:ascii="Times New Roman" w:hAnsi="Times New Roman" w:cs="Times New Roman"/>
          <w:sz w:val="24"/>
        </w:rPr>
        <w:t>.</w:t>
      </w:r>
    </w:p>
    <w:p w:rsidR="00C13C1C" w:rsidRDefault="00C13C1C" w:rsidP="001909F6">
      <w:pPr>
        <w:spacing w:line="240" w:lineRule="auto"/>
        <w:jc w:val="center"/>
        <w:rPr>
          <w:rFonts w:ascii="Times New Roman" w:hAnsi="Times New Roman" w:cs="Times New Roman"/>
          <w:b/>
          <w:sz w:val="24"/>
        </w:rPr>
      </w:pPr>
    </w:p>
    <w:p w:rsidR="001909F6" w:rsidRPr="009E58A1" w:rsidRDefault="00535EB2" w:rsidP="001909F6">
      <w:pPr>
        <w:spacing w:line="240" w:lineRule="auto"/>
        <w:jc w:val="center"/>
        <w:rPr>
          <w:rFonts w:ascii="Times New Roman" w:hAnsi="Times New Roman" w:cs="Times New Roman"/>
          <w:b/>
          <w:sz w:val="24"/>
        </w:rPr>
      </w:pPr>
      <w:r w:rsidRPr="009E58A1">
        <w:rPr>
          <w:rFonts w:ascii="Times New Roman" w:hAnsi="Times New Roman" w:cs="Times New Roman"/>
          <w:b/>
          <w:sz w:val="24"/>
        </w:rPr>
        <w:t>Gambar 2.6</w:t>
      </w:r>
    </w:p>
    <w:p w:rsidR="001909F6" w:rsidRPr="009E58A1" w:rsidRDefault="001909F6" w:rsidP="001909F6">
      <w:pPr>
        <w:spacing w:line="480" w:lineRule="auto"/>
        <w:jc w:val="center"/>
        <w:rPr>
          <w:rFonts w:ascii="Times New Roman" w:hAnsi="Times New Roman" w:cs="Times New Roman"/>
          <w:sz w:val="24"/>
        </w:rPr>
      </w:pPr>
      <w:r w:rsidRPr="009E58A1">
        <w:rPr>
          <w:rFonts w:ascii="Times New Roman" w:hAnsi="Times New Roman" w:cs="Times New Roman"/>
          <w:b/>
          <w:sz w:val="24"/>
        </w:rPr>
        <w:t>Pengaruh Harapan Terhadap Kepuasan</w:t>
      </w:r>
    </w:p>
    <w:p w:rsidR="001909F6" w:rsidRPr="001909F6" w:rsidRDefault="001909F6" w:rsidP="001909F6">
      <w:pPr>
        <w:spacing w:line="480" w:lineRule="auto"/>
        <w:jc w:val="center"/>
        <w:rPr>
          <w:rFonts w:ascii="Times New Roman" w:hAnsi="Times New Roman" w:cs="Times New Roman"/>
          <w:sz w:val="20"/>
        </w:rPr>
      </w:pPr>
    </w:p>
    <w:p w:rsidR="00071F79" w:rsidRDefault="0022057A" w:rsidP="00071F79">
      <w:pPr>
        <w:spacing w:line="480" w:lineRule="auto"/>
        <w:ind w:firstLine="720"/>
        <w:rPr>
          <w:rFonts w:ascii="Times New Roman" w:hAnsi="Times New Roman" w:cs="Times New Roman"/>
          <w:sz w:val="24"/>
        </w:rPr>
      </w:pPr>
      <w:r>
        <w:rPr>
          <w:rFonts w:ascii="Times New Roman" w:hAnsi="Times New Roman" w:cs="Times New Roman"/>
          <w:noProof/>
          <w:sz w:val="24"/>
        </w:rPr>
        <w:pict>
          <v:line id="Straight Connector 65" o:spid="_x0000_s1080" style="position:absolute;left:0;text-align:left;z-index:251710464;visibility:visible;mso-width-relative:margin;mso-height-relative:margin" from="36.85pt,-5.35pt" to="361.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" strokecolor="black [3200]" strokeweight=".5pt">
            <v:stroke joinstyle="miter"/>
          </v:line>
        </w:pict>
      </w:r>
      <w:r>
        <w:rPr>
          <w:rFonts w:ascii="Times New Roman" w:hAnsi="Times New Roman" w:cs="Times New Roman"/>
          <w:noProof/>
          <w:sz w:val="24"/>
        </w:rPr>
        <w:pict>
          <v:line id="Straight Connector 58" o:spid="_x0000_s1076" style="position:absolute;left:0;text-align:left;flip:y;z-index:251706368;visibility:visible;mso-width-relative:margin;mso-height-relative:margin" from="37.35pt,-5.45pt" to="37.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" strokecolor="black [3200]" strokeweight=".5pt">
            <v:stroke joinstyle="miter"/>
          </v:line>
        </w:pict>
      </w:r>
      <w:r>
        <w:rPr>
          <w:rFonts w:ascii="Times New Roman" w:hAnsi="Times New Roman" w:cs="Times New Roman"/>
          <w:noProof/>
          <w:sz w:val="24"/>
        </w:rPr>
        <w:pict>
          <v:line id="Straight Connector 59" o:spid="_x0000_s1077" style="position:absolute;left:0;text-align:left;flip:y;z-index:251707392;visibility:visible;mso-width-relative:margin;mso-height-relative:margin" from="36.15pt,93.65pt" to="36.1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" strokecolor="black [3200]" strokeweight=".5pt">
            <v:stroke joinstyle="miter"/>
          </v:line>
        </w:pict>
      </w:r>
      <w:r>
        <w:rPr>
          <w:rFonts w:ascii="Times New Roman" w:hAnsi="Times New Roman" w:cs="Times New Roman"/>
          <w:noProof/>
          <w:sz w:val="24"/>
        </w:rPr>
        <w:pict>
          <v:shape id="Elbow Connector 55" o:spid="_x0000_s1074" type="#_x0000_t34" style="position:absolute;left:0;text-align:left;margin-left:259.35pt;margin-top:48.7pt;width:54.75pt;height:21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" strokecolor="black [3200]" strokeweight=".5pt">
            <v:stroke endarrow="block"/>
          </v:shape>
        </w:pict>
      </w:r>
      <w:r>
        <w:rPr>
          <w:rFonts w:ascii="Times New Roman" w:hAnsi="Times New Roman" w:cs="Times New Roman"/>
          <w:noProof/>
          <w:sz w:val="24"/>
        </w:rPr>
        <w:pict>
          <v:shape id="Elbow Connector 54" o:spid="_x0000_s1073" type="#_x0000_t34" style="position:absolute;left:0;text-align:left;margin-left:81.6pt;margin-top:81.7pt;width:71.25pt;height:18.75pt;flip:x 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" strokecolor="black [3200]" strokeweight=".5pt">
            <v:stroke endarrow="block"/>
          </v:shape>
        </w:pict>
      </w:r>
      <w:r>
        <w:rPr>
          <w:rFonts w:ascii="Times New Roman" w:hAnsi="Times New Roman" w:cs="Times New Roman"/>
          <w:noProof/>
          <w:sz w:val="24"/>
        </w:rPr>
        <w:pict>
          <v:shape id="Elbow Connector 53" o:spid="_x0000_s1072" type="#_x0000_t34" style="position:absolute;left:0;text-align:left;margin-left:80.85pt;margin-top:48.7pt;width:1in;height:18pt;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" strokecolor="black [3200]" strokeweight=".5pt">
            <v:stroke endarrow="block"/>
          </v:shape>
        </w:pict>
      </w:r>
      <w:r>
        <w:rPr>
          <w:rFonts w:ascii="Times New Roman" w:hAnsi="Times New Roman" w:cs="Times New Roman"/>
          <w:noProof/>
          <w:sz w:val="24"/>
        </w:rPr>
        <w:pict>
          <v:shape id="Text Box 51" o:spid="_x0000_s1070" type="#_x0000_t202" style="position:absolute;left:0;text-align:left;margin-left:152.85pt;margin-top:37.45pt;width:105pt;height:21.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" fillcolor="white [3201]" strokeweight=".5pt">
            <v:textbox>
              <w:txbxContent>
                <w:p w:rsidR="00421EA7" w:rsidRPr="00DB30C7" w:rsidRDefault="00421EA7" w:rsidP="00DB30C7">
                  <w:pPr>
                    <w:ind w:firstLine="0"/>
                    <w:jc w:val="center"/>
                    <w:rPr>
                      <w:rFonts w:ascii="Times New Roman" w:hAnsi="Times New Roman" w:cs="Times New Roman"/>
                    </w:rPr>
                  </w:pPr>
                  <w:r w:rsidRPr="00DB30C7">
                    <w:rPr>
                      <w:rFonts w:ascii="Times New Roman" w:hAnsi="Times New Roman" w:cs="Times New Roman"/>
                    </w:rPr>
                    <w:t>Yang diharapkan</w:t>
                  </w:r>
                </w:p>
              </w:txbxContent>
            </v:textbox>
          </v:shape>
        </w:pict>
      </w:r>
      <w:r>
        <w:rPr>
          <w:rFonts w:ascii="Times New Roman" w:hAnsi="Times New Roman" w:cs="Times New Roman"/>
          <w:noProof/>
          <w:sz w:val="24"/>
        </w:rPr>
        <w:pict>
          <v:shape id="Text Box 50" o:spid="_x0000_s1069" type="#_x0000_t202" style="position:absolute;left:0;text-align:left;margin-left:314.85pt;margin-top:51.7pt;width:96.75pt;height:41.45pt;z-index:251699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" fillcolor="white [3201]" strokeweight=".5pt">
            <v:textbox>
              <w:txbxContent>
                <w:p w:rsidR="00421EA7" w:rsidRPr="001465F1" w:rsidRDefault="00421EA7" w:rsidP="00DB30C7">
                  <w:pPr>
                    <w:spacing w:line="276" w:lineRule="auto"/>
                    <w:ind w:firstLine="0"/>
                    <w:jc w:val="center"/>
                    <w:rPr>
                      <w:rFonts w:ascii="Times New Roman" w:hAnsi="Times New Roman" w:cs="Times New Roman"/>
                      <w:sz w:val="24"/>
                    </w:rPr>
                  </w:pPr>
                  <w:r>
                    <w:rPr>
                      <w:rFonts w:ascii="Times New Roman" w:hAnsi="Times New Roman" w:cs="Times New Roman"/>
                      <w:sz w:val="24"/>
                    </w:rPr>
                    <w:t>Maksimal yang dapat diterima</w:t>
                  </w:r>
                </w:p>
              </w:txbxContent>
            </v:textbox>
            <w10:wrap anchorx="margin"/>
          </v:shape>
        </w:pict>
      </w:r>
      <w:r>
        <w:rPr>
          <w:rFonts w:ascii="Times New Roman" w:hAnsi="Times New Roman" w:cs="Times New Roman"/>
          <w:noProof/>
          <w:sz w:val="24"/>
        </w:rPr>
        <w:pict>
          <v:shape id="Text Box 49" o:spid="_x0000_s1068" type="#_x0000_t202" style="position:absolute;left:0;text-align:left;margin-left:0;margin-top:47.95pt;width:78.75pt;height:45.75pt;z-index:25169817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" fillcolor="white [3201]" strokeweight=".5pt">
            <v:textbox>
              <w:txbxContent>
                <w:p w:rsidR="00421EA7" w:rsidRPr="001465F1" w:rsidRDefault="00421EA7" w:rsidP="00DB30C7">
                  <w:pPr>
                    <w:ind w:firstLine="0"/>
                    <w:jc w:val="center"/>
                    <w:rPr>
                      <w:rFonts w:ascii="Times New Roman" w:hAnsi="Times New Roman" w:cs="Times New Roman"/>
                      <w:sz w:val="24"/>
                    </w:rPr>
                  </w:pPr>
                  <w:r>
                    <w:rPr>
                      <w:rFonts w:ascii="Times New Roman" w:hAnsi="Times New Roman" w:cs="Times New Roman"/>
                      <w:sz w:val="24"/>
                    </w:rPr>
                    <w:t>IDEAL</w:t>
                  </w:r>
                </w:p>
              </w:txbxContent>
            </v:textbox>
            <w10:wrap anchorx="margin"/>
          </v:shape>
        </w:pict>
      </w:r>
    </w:p>
    <w:p w:rsidR="00071F79" w:rsidRPr="007E5B10" w:rsidRDefault="0022057A" w:rsidP="00071F79">
      <w:pPr>
        <w:rPr>
          <w:rFonts w:ascii="Times New Roman" w:hAnsi="Times New Roman" w:cs="Times New Roman"/>
          <w:sz w:val="24"/>
        </w:rPr>
      </w:pPr>
      <w:r>
        <w:rPr>
          <w:rFonts w:ascii="Times New Roman" w:hAnsi="Times New Roman" w:cs="Times New Roman"/>
          <w:noProof/>
          <w:sz w:val="24"/>
        </w:rPr>
        <w:pict>
          <v:line id="Straight Connector 60" o:spid="_x0000_s1078" style="position:absolute;left:0;text-align:left;flip:y;z-index:251708416;visibility:visible" from="361.7pt,-.1pt" to="361.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" strokecolor="black [3200]" strokeweight=".5pt">
            <v:stroke joinstyle="miter"/>
          </v:line>
        </w:pict>
      </w:r>
    </w:p>
    <w:p w:rsidR="00071F79" w:rsidRPr="007E5B10" w:rsidRDefault="00071F79" w:rsidP="00071F79">
      <w:pPr>
        <w:rPr>
          <w:rFonts w:ascii="Times New Roman" w:hAnsi="Times New Roman" w:cs="Times New Roman"/>
          <w:sz w:val="24"/>
        </w:rPr>
      </w:pPr>
    </w:p>
    <w:p w:rsidR="00071F79" w:rsidRPr="007E5B10" w:rsidRDefault="0022057A" w:rsidP="00071F79">
      <w:pPr>
        <w:rPr>
          <w:rFonts w:ascii="Times New Roman" w:hAnsi="Times New Roman" w:cs="Times New Roman"/>
          <w:sz w:val="24"/>
        </w:rPr>
      </w:pPr>
      <w:r>
        <w:rPr>
          <w:rFonts w:ascii="Times New Roman" w:hAnsi="Times New Roman" w:cs="Times New Roman"/>
          <w:noProof/>
          <w:sz w:val="24"/>
        </w:rPr>
        <w:pict>
          <v:shape id="Elbow Connector 56" o:spid="_x0000_s1075" type="#_x0000_t34" style="position:absolute;left:0;text-align:left;margin-left:258.6pt;margin-top:12.7pt;width:54.75pt;height:18.7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" strokecolor="black [3200]" strokeweight=".5pt">
            <v:stroke endarrow="block"/>
          </v:shape>
        </w:pict>
      </w:r>
    </w:p>
    <w:p w:rsidR="00071F79" w:rsidRPr="007E5B10" w:rsidRDefault="0022057A" w:rsidP="00071F79">
      <w:pPr>
        <w:rPr>
          <w:rFonts w:ascii="Times New Roman" w:hAnsi="Times New Roman" w:cs="Times New Roman"/>
          <w:sz w:val="24"/>
        </w:rPr>
      </w:pPr>
      <w:r>
        <w:rPr>
          <w:rFonts w:ascii="Times New Roman" w:hAnsi="Times New Roman" w:cs="Times New Roman"/>
          <w:noProof/>
          <w:sz w:val="24"/>
        </w:rPr>
        <w:pict>
          <v:line id="Straight Connector 61" o:spid="_x0000_s1079" style="position:absolute;left:0;text-align:left;flip:y;z-index:251709440;visibility:visible" from="362.15pt,3.5pt" to="362.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" strokecolor="black [3200]" strokeweight=".5pt">
            <v:stroke joinstyle="miter"/>
          </v:line>
        </w:pict>
      </w:r>
      <w:r>
        <w:rPr>
          <w:rFonts w:ascii="Times New Roman" w:hAnsi="Times New Roman" w:cs="Times New Roman"/>
          <w:noProof/>
          <w:sz w:val="24"/>
        </w:rPr>
        <w:pict>
          <v:shape id="Text Box 52" o:spid="_x0000_s1071" type="#_x0000_t202" style="position:absolute;left:0;text-align:left;margin-left:152.55pt;margin-top:-.25pt;width:105pt;height:21.75pt;z-index:2517012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" fillcolor="white [3201]" strokeweight=".5pt">
            <v:textbox>
              <w:txbxContent>
                <w:p w:rsidR="00421EA7" w:rsidRPr="001465F1" w:rsidRDefault="00421EA7" w:rsidP="00DB30C7">
                  <w:pPr>
                    <w:ind w:firstLine="0"/>
                    <w:jc w:val="center"/>
                    <w:rPr>
                      <w:rFonts w:ascii="Times New Roman" w:hAnsi="Times New Roman" w:cs="Times New Roman"/>
                      <w:sz w:val="24"/>
                    </w:rPr>
                  </w:pPr>
                  <w:r>
                    <w:rPr>
                      <w:rFonts w:ascii="Times New Roman" w:hAnsi="Times New Roman" w:cs="Times New Roman"/>
                      <w:sz w:val="24"/>
                    </w:rPr>
                    <w:t>Yang selayaknya</w:t>
                  </w:r>
                </w:p>
              </w:txbxContent>
            </v:textbox>
            <w10:wrap anchorx="margin"/>
          </v:shape>
        </w:pict>
      </w:r>
    </w:p>
    <w:p w:rsidR="00071F79" w:rsidRDefault="0022057A" w:rsidP="00071F79">
      <w:pPr>
        <w:rPr>
          <w:rFonts w:ascii="Times New Roman" w:hAnsi="Times New Roman" w:cs="Times New Roman"/>
          <w:sz w:val="24"/>
        </w:rPr>
      </w:pPr>
      <w:r>
        <w:rPr>
          <w:rFonts w:ascii="Times New Roman" w:hAnsi="Times New Roman" w:cs="Times New Roman"/>
          <w:noProof/>
          <w:sz w:val="24"/>
        </w:rPr>
        <w:pict>
          <v:line id="Straight Connector 66" o:spid="_x0000_s1081" style="position:absolute;left:0;text-align:left;flip:y;z-index:251711488;visibility:visible;mso-width-relative:margin;mso-height-relative:margin" from="35.6pt,7.75pt" to="362.1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" strokecolor="black [3200]" strokeweight=".5pt">
            <v:stroke joinstyle="miter"/>
          </v:line>
        </w:pict>
      </w:r>
    </w:p>
    <w:p w:rsidR="00DB30C7" w:rsidRDefault="00DB30C7" w:rsidP="00071F79">
      <w:pPr>
        <w:rPr>
          <w:rFonts w:ascii="Times New Roman" w:hAnsi="Times New Roman" w:cs="Times New Roman"/>
          <w:b/>
          <w:sz w:val="20"/>
        </w:rPr>
      </w:pPr>
    </w:p>
    <w:p w:rsidR="00DB30C7" w:rsidRDefault="00DB30C7" w:rsidP="00071F79">
      <w:pPr>
        <w:rPr>
          <w:rFonts w:ascii="Times New Roman" w:hAnsi="Times New Roman" w:cs="Times New Roman"/>
          <w:b/>
          <w:sz w:val="20"/>
        </w:rPr>
      </w:pPr>
    </w:p>
    <w:p w:rsidR="00DE0141" w:rsidRPr="009E58A1" w:rsidRDefault="00DE0141" w:rsidP="009E58A1">
      <w:pPr>
        <w:spacing w:line="240" w:lineRule="auto"/>
        <w:ind w:firstLine="0"/>
        <w:jc w:val="center"/>
        <w:rPr>
          <w:rFonts w:ascii="Times New Roman" w:hAnsi="Times New Roman" w:cs="Times New Roman"/>
          <w:b/>
          <w:i/>
          <w:sz w:val="20"/>
          <w:szCs w:val="20"/>
        </w:rPr>
      </w:pPr>
      <w:r w:rsidRPr="009E58A1">
        <w:rPr>
          <w:rFonts w:ascii="Times New Roman" w:hAnsi="Times New Roman" w:cs="Times New Roman"/>
          <w:b/>
          <w:i/>
          <w:sz w:val="20"/>
        </w:rPr>
        <w:t xml:space="preserve">Sumber: </w:t>
      </w:r>
      <w:r w:rsidRPr="009E58A1">
        <w:rPr>
          <w:rFonts w:ascii="Times New Roman" w:hAnsi="Times New Roman" w:cs="Times New Roman"/>
          <w:b/>
          <w:i/>
          <w:sz w:val="20"/>
          <w:szCs w:val="20"/>
        </w:rPr>
        <w:t xml:space="preserve">Manajemen Jasa Terpadu, </w:t>
      </w:r>
      <w:r w:rsidR="00BE74E2" w:rsidRPr="009E58A1">
        <w:rPr>
          <w:rFonts w:ascii="Times New Roman" w:hAnsi="Times New Roman" w:cs="Times New Roman"/>
          <w:b/>
          <w:i/>
          <w:sz w:val="20"/>
          <w:szCs w:val="20"/>
        </w:rPr>
        <w:t>M. N. Nasution</w:t>
      </w:r>
    </w:p>
    <w:p w:rsidR="00835DB3" w:rsidRDefault="00835DB3" w:rsidP="00DE0141">
      <w:pPr>
        <w:ind w:firstLine="0"/>
        <w:rPr>
          <w:rFonts w:ascii="Times New Roman" w:hAnsi="Times New Roman" w:cs="Times New Roman"/>
          <w:b/>
          <w:sz w:val="20"/>
        </w:rPr>
      </w:pPr>
    </w:p>
    <w:p w:rsidR="00071F79" w:rsidRDefault="00071F79" w:rsidP="00A96175">
      <w:pPr>
        <w:pStyle w:val="ListParagraph"/>
        <w:numPr>
          <w:ilvl w:val="0"/>
          <w:numId w:val="7"/>
        </w:numPr>
        <w:spacing w:before="240" w:after="160" w:line="480" w:lineRule="auto"/>
        <w:ind w:left="360"/>
        <w:rPr>
          <w:rFonts w:ascii="Times New Roman" w:hAnsi="Times New Roman" w:cs="Times New Roman"/>
          <w:sz w:val="24"/>
        </w:rPr>
      </w:pPr>
      <w:r>
        <w:rPr>
          <w:rFonts w:ascii="Times New Roman" w:hAnsi="Times New Roman" w:cs="Times New Roman"/>
          <w:sz w:val="24"/>
        </w:rPr>
        <w:t>Semakin harapan jasa yang diharapkan dengan jasa minimum yang dapat diterima semakin pula kemungkinan tercapai kepuasan.</w:t>
      </w:r>
    </w:p>
    <w:p w:rsidR="006F1F32" w:rsidRDefault="00071F79" w:rsidP="00A96175">
      <w:pPr>
        <w:pStyle w:val="ListParagraph"/>
        <w:numPr>
          <w:ilvl w:val="0"/>
          <w:numId w:val="7"/>
        </w:numPr>
        <w:spacing w:before="240" w:after="160" w:line="480" w:lineRule="auto"/>
        <w:ind w:left="360"/>
        <w:rPr>
          <w:rFonts w:ascii="Times New Roman" w:hAnsi="Times New Roman" w:cs="Times New Roman"/>
          <w:sz w:val="24"/>
        </w:rPr>
      </w:pPr>
      <w:r>
        <w:rPr>
          <w:rFonts w:ascii="Times New Roman" w:hAnsi="Times New Roman" w:cs="Times New Roman"/>
          <w:sz w:val="24"/>
        </w:rPr>
        <w:lastRenderedPageBreak/>
        <w:t>Pelanggan yang puas bias berada dimana saja dalam spektrum yang mengemukakan posisinya adalah posisi hasil (</w:t>
      </w:r>
      <w:r>
        <w:rPr>
          <w:rFonts w:ascii="Times New Roman" w:hAnsi="Times New Roman" w:cs="Times New Roman"/>
          <w:i/>
          <w:sz w:val="24"/>
        </w:rPr>
        <w:t>outcome</w:t>
      </w:r>
      <w:r>
        <w:rPr>
          <w:rFonts w:ascii="Times New Roman" w:hAnsi="Times New Roman" w:cs="Times New Roman"/>
          <w:sz w:val="24"/>
        </w:rPr>
        <w:t>) yang diharapkan.</w:t>
      </w:r>
    </w:p>
    <w:p w:rsidR="00071F79" w:rsidRDefault="00071F79" w:rsidP="007814C1">
      <w:pPr>
        <w:spacing w:before="240" w:after="160" w:line="480" w:lineRule="auto"/>
        <w:ind w:firstLine="720"/>
        <w:rPr>
          <w:rFonts w:ascii="Times New Roman" w:hAnsi="Times New Roman" w:cs="Times New Roman"/>
          <w:sz w:val="24"/>
        </w:rPr>
      </w:pPr>
      <w:r w:rsidRPr="006F1F32">
        <w:rPr>
          <w:rFonts w:ascii="Times New Roman" w:hAnsi="Times New Roman" w:cs="Times New Roman"/>
          <w:sz w:val="24"/>
        </w:rPr>
        <w:t xml:space="preserve">Pelanggan memandang apa yang selayaknya diterima, walaupun berada ditingkat yang rendah. Keyakinan pelanggan yang kuat dengan apa yang sepantasnya diterima, bisa karena dua faktor. Pertama dari jaminan yang diberikan penyedia pelayanan. Kedua dari pemakaian pelayanan sebelumnya. Kedua faktor ini mempengaruhi terhadap pharapan pelanggan yang kemudian bisa meningkatkan kepuasan bila pelayanan yang disampaikan tidak memenuhi harapan tersebut. </w:t>
      </w:r>
      <w:r>
        <w:rPr>
          <w:rFonts w:ascii="Times New Roman" w:hAnsi="Times New Roman" w:cs="Times New Roman"/>
          <w:sz w:val="24"/>
        </w:rPr>
        <w:t xml:space="preserve">Sedangkan kepuasan itu sendiri mempengaruhi persepsi dan harapan, dipengaruhi oleh beberapa faktor menurut </w:t>
      </w:r>
      <w:r w:rsidRPr="00941472">
        <w:rPr>
          <w:rFonts w:ascii="Times New Roman" w:hAnsi="Times New Roman" w:cs="Times New Roman"/>
          <w:b/>
          <w:bCs/>
          <w:sz w:val="24"/>
        </w:rPr>
        <w:t>M. N. Nasution</w:t>
      </w:r>
      <w:r w:rsidR="007814C1">
        <w:rPr>
          <w:rFonts w:ascii="Times New Roman" w:hAnsi="Times New Roman" w:cs="Times New Roman"/>
          <w:b/>
          <w:bCs/>
          <w:sz w:val="24"/>
        </w:rPr>
        <w:t xml:space="preserve"> </w:t>
      </w:r>
      <w:r w:rsidR="0063215D" w:rsidRPr="00941472">
        <w:rPr>
          <w:rFonts w:ascii="Times New Roman" w:hAnsi="Times New Roman" w:cs="Times New Roman"/>
          <w:b/>
          <w:sz w:val="24"/>
        </w:rPr>
        <w:t>(2004</w:t>
      </w:r>
      <w:r w:rsidR="00CA49FA" w:rsidRPr="00941472">
        <w:rPr>
          <w:rFonts w:ascii="Times New Roman" w:hAnsi="Times New Roman" w:cs="Times New Roman"/>
          <w:b/>
          <w:sz w:val="24"/>
        </w:rPr>
        <w:t>)</w:t>
      </w:r>
      <w:r w:rsidR="007814C1">
        <w:rPr>
          <w:rFonts w:ascii="Times New Roman" w:hAnsi="Times New Roman" w:cs="Times New Roman"/>
          <w:b/>
          <w:sz w:val="24"/>
        </w:rPr>
        <w:t xml:space="preserve"> </w:t>
      </w:r>
      <w:r>
        <w:rPr>
          <w:rFonts w:ascii="Times New Roman" w:hAnsi="Times New Roman" w:cs="Times New Roman"/>
          <w:sz w:val="24"/>
        </w:rPr>
        <w:t>adalah sebagai berikut:</w:t>
      </w:r>
    </w:p>
    <w:p w:rsidR="00071F79" w:rsidRDefault="00071F79" w:rsidP="00A96175">
      <w:pPr>
        <w:pStyle w:val="ListParagraph"/>
        <w:numPr>
          <w:ilvl w:val="0"/>
          <w:numId w:val="8"/>
        </w:numPr>
        <w:spacing w:before="240" w:after="160" w:line="240" w:lineRule="auto"/>
        <w:ind w:left="1080" w:right="711"/>
        <w:rPr>
          <w:rFonts w:ascii="Times New Roman" w:hAnsi="Times New Roman" w:cs="Times New Roman"/>
          <w:b/>
          <w:bCs/>
          <w:sz w:val="20"/>
          <w:szCs w:val="18"/>
        </w:rPr>
      </w:pPr>
      <w:r>
        <w:rPr>
          <w:rFonts w:ascii="Times New Roman" w:hAnsi="Times New Roman" w:cs="Times New Roman"/>
          <w:b/>
          <w:bCs/>
          <w:sz w:val="20"/>
          <w:szCs w:val="18"/>
        </w:rPr>
        <w:t>Kebutuhan dan keinginan yang berkaitan dengan hal-hal dirasakan pelanggan ketika ia sedang mencoba melakukan transaksi dengan produsen/pemasok produksi (perusahaan). Jika pada saat keinginan dan kebutuhan besar, harapan atau ekspektasi pelanggan akan tinggi, demikian pula sebaliknya.</w:t>
      </w:r>
    </w:p>
    <w:p w:rsidR="00071F79" w:rsidRDefault="00071F79" w:rsidP="00A96175">
      <w:pPr>
        <w:pStyle w:val="ListParagraph"/>
        <w:numPr>
          <w:ilvl w:val="0"/>
          <w:numId w:val="8"/>
        </w:numPr>
        <w:spacing w:before="240" w:after="160" w:line="240" w:lineRule="auto"/>
        <w:ind w:left="1080" w:right="711"/>
        <w:rPr>
          <w:rFonts w:ascii="Times New Roman" w:hAnsi="Times New Roman" w:cs="Times New Roman"/>
          <w:b/>
          <w:bCs/>
          <w:sz w:val="20"/>
          <w:szCs w:val="18"/>
        </w:rPr>
      </w:pPr>
      <w:r>
        <w:rPr>
          <w:rFonts w:ascii="Times New Roman" w:hAnsi="Times New Roman" w:cs="Times New Roman"/>
          <w:b/>
          <w:bCs/>
          <w:sz w:val="20"/>
          <w:szCs w:val="18"/>
        </w:rPr>
        <w:t>Pengalaman masa lalu ketika mengkonsumsi produk dari perusahaan maupun pesaing-pesaingnya.</w:t>
      </w:r>
    </w:p>
    <w:p w:rsidR="00071F79" w:rsidRDefault="00071F79" w:rsidP="00A96175">
      <w:pPr>
        <w:pStyle w:val="ListParagraph"/>
        <w:numPr>
          <w:ilvl w:val="0"/>
          <w:numId w:val="8"/>
        </w:numPr>
        <w:spacing w:before="240" w:after="160" w:line="240" w:lineRule="auto"/>
        <w:ind w:left="1080" w:right="711"/>
        <w:rPr>
          <w:rFonts w:ascii="Times New Roman" w:hAnsi="Times New Roman" w:cs="Times New Roman"/>
          <w:b/>
          <w:bCs/>
          <w:sz w:val="20"/>
          <w:szCs w:val="18"/>
        </w:rPr>
      </w:pPr>
      <w:r>
        <w:rPr>
          <w:rFonts w:ascii="Times New Roman" w:hAnsi="Times New Roman" w:cs="Times New Roman"/>
          <w:b/>
          <w:bCs/>
          <w:sz w:val="20"/>
          <w:szCs w:val="18"/>
        </w:rPr>
        <w:t>Pengalaman dari teman-teman, dimana mereka akan menceritakan kualitas produk yang akan dibeli oleh pelanggan. Hal ini mempengaruhi persepsi pelanggan, terutama pada produk-produk yang dirasakan beresiko tinggi.</w:t>
      </w:r>
    </w:p>
    <w:p w:rsidR="00464E1F" w:rsidRDefault="00071F79" w:rsidP="00A96175">
      <w:pPr>
        <w:pStyle w:val="ListParagraph"/>
        <w:numPr>
          <w:ilvl w:val="0"/>
          <w:numId w:val="8"/>
        </w:numPr>
        <w:spacing w:before="240" w:after="160" w:line="240" w:lineRule="auto"/>
        <w:ind w:left="1080" w:right="711"/>
        <w:rPr>
          <w:rFonts w:ascii="Times New Roman" w:hAnsi="Times New Roman" w:cs="Times New Roman"/>
          <w:b/>
          <w:bCs/>
          <w:sz w:val="20"/>
          <w:szCs w:val="18"/>
        </w:rPr>
      </w:pPr>
      <w:r>
        <w:rPr>
          <w:rFonts w:ascii="Times New Roman" w:hAnsi="Times New Roman" w:cs="Times New Roman"/>
          <w:b/>
          <w:bCs/>
          <w:sz w:val="20"/>
          <w:szCs w:val="18"/>
        </w:rPr>
        <w:t>Komunikasi melalui iklan dan pemasaran juga mempengaruhi persepsi pelanggan orang-orang dibagian penjualan dan periklanan seyogianya tidak membuat iklan yang berlebihan dan secara aktual tidak mampu memenuhi ekspektasi pelanggan akan mengakibatkan dampak negative terhadap persepsi pelanggan tentang produk itu.</w:t>
      </w:r>
    </w:p>
    <w:p w:rsidR="00071F79" w:rsidRDefault="00071F79" w:rsidP="00071F79">
      <w:pPr>
        <w:pStyle w:val="ListParagraph"/>
        <w:spacing w:before="240" w:after="160" w:line="240" w:lineRule="auto"/>
        <w:ind w:left="1080" w:right="711" w:firstLine="0"/>
        <w:rPr>
          <w:rFonts w:ascii="Times New Roman" w:hAnsi="Times New Roman" w:cs="Times New Roman"/>
          <w:b/>
          <w:bCs/>
          <w:sz w:val="20"/>
          <w:szCs w:val="18"/>
        </w:rPr>
      </w:pPr>
    </w:p>
    <w:p w:rsidR="006F1F32" w:rsidRPr="00071F79" w:rsidRDefault="006F1F32" w:rsidP="00071F79">
      <w:pPr>
        <w:pStyle w:val="ListParagraph"/>
        <w:spacing w:before="240" w:after="160" w:line="240" w:lineRule="auto"/>
        <w:ind w:left="1080" w:right="711" w:firstLine="0"/>
        <w:rPr>
          <w:rFonts w:ascii="Times New Roman" w:hAnsi="Times New Roman" w:cs="Times New Roman"/>
          <w:b/>
          <w:bCs/>
          <w:sz w:val="20"/>
          <w:szCs w:val="18"/>
        </w:rPr>
      </w:pPr>
    </w:p>
    <w:p w:rsidR="0061018D" w:rsidRPr="00B63C53" w:rsidRDefault="007A3372" w:rsidP="00B63C53">
      <w:pPr>
        <w:pStyle w:val="ListParagraph"/>
        <w:numPr>
          <w:ilvl w:val="2"/>
          <w:numId w:val="3"/>
        </w:numPr>
        <w:spacing w:after="160" w:line="480" w:lineRule="auto"/>
        <w:ind w:left="720"/>
        <w:rPr>
          <w:rFonts w:ascii="Times New Roman" w:hAnsi="Times New Roman" w:cs="Times New Roman"/>
          <w:b/>
          <w:sz w:val="24"/>
          <w:szCs w:val="24"/>
        </w:rPr>
      </w:pPr>
      <w:r w:rsidRPr="00B63C53">
        <w:rPr>
          <w:rFonts w:ascii="Times New Roman" w:hAnsi="Times New Roman" w:cs="Times New Roman"/>
          <w:b/>
          <w:sz w:val="24"/>
          <w:szCs w:val="24"/>
        </w:rPr>
        <w:t>Hubungan Strate</w:t>
      </w:r>
      <w:r w:rsidR="00D13FD9" w:rsidRPr="00B63C53">
        <w:rPr>
          <w:rFonts w:ascii="Times New Roman" w:hAnsi="Times New Roman" w:cs="Times New Roman"/>
          <w:b/>
          <w:sz w:val="24"/>
          <w:szCs w:val="24"/>
        </w:rPr>
        <w:t>gi Saluran Distribusi terhadap Kepuasan P</w:t>
      </w:r>
      <w:r w:rsidRPr="00B63C53">
        <w:rPr>
          <w:rFonts w:ascii="Times New Roman" w:hAnsi="Times New Roman" w:cs="Times New Roman"/>
          <w:b/>
          <w:sz w:val="24"/>
          <w:szCs w:val="24"/>
        </w:rPr>
        <w:t>elanggan</w:t>
      </w:r>
    </w:p>
    <w:p w:rsidR="00464E1F" w:rsidRDefault="00CA49FA" w:rsidP="00464E1F">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K</w:t>
      </w:r>
      <w:r w:rsidR="0061018D" w:rsidRPr="0061018D">
        <w:rPr>
          <w:rFonts w:ascii="Times New Roman" w:hAnsi="Times New Roman" w:cs="Times New Roman"/>
          <w:sz w:val="24"/>
          <w:szCs w:val="24"/>
        </w:rPr>
        <w:t xml:space="preserve">ualitas </w:t>
      </w:r>
      <w:r w:rsidR="00A016BA">
        <w:rPr>
          <w:rFonts w:ascii="Times New Roman" w:hAnsi="Times New Roman" w:cs="Times New Roman"/>
          <w:sz w:val="24"/>
          <w:szCs w:val="24"/>
        </w:rPr>
        <w:t xml:space="preserve">jasa </w:t>
      </w:r>
      <w:r w:rsidR="00421EA7">
        <w:rPr>
          <w:rFonts w:ascii="Times New Roman" w:hAnsi="Times New Roman" w:cs="Times New Roman"/>
          <w:sz w:val="24"/>
          <w:szCs w:val="24"/>
        </w:rPr>
        <w:t xml:space="preserve">melalui strategi </w:t>
      </w:r>
      <w:r w:rsidR="0061018D" w:rsidRPr="0061018D">
        <w:rPr>
          <w:rFonts w:ascii="Times New Roman" w:hAnsi="Times New Roman" w:cs="Times New Roman"/>
          <w:sz w:val="24"/>
          <w:szCs w:val="24"/>
        </w:rPr>
        <w:t xml:space="preserve">distribusi bisa diwujudkan </w:t>
      </w:r>
      <w:r w:rsidR="00421EA7">
        <w:rPr>
          <w:rFonts w:ascii="Times New Roman" w:hAnsi="Times New Roman" w:cs="Times New Roman"/>
          <w:sz w:val="24"/>
          <w:szCs w:val="24"/>
        </w:rPr>
        <w:t xml:space="preserve">dengan </w:t>
      </w:r>
      <w:r w:rsidR="0061018D" w:rsidRPr="0061018D">
        <w:rPr>
          <w:rFonts w:ascii="Times New Roman" w:hAnsi="Times New Roman" w:cs="Times New Roman"/>
          <w:sz w:val="24"/>
          <w:szCs w:val="24"/>
        </w:rPr>
        <w:t xml:space="preserve"> pemenuhan kebutuhan dan keinginan pelanggan serta ketetapan penyampaian untuk memenuhi harapan pelanggan. Baik buruknya kualitas pelayanan jasa menjadi tanggung jawab seluruh bagian organisasi perusahaan. Oleh sebab itu</w:t>
      </w:r>
      <w:r w:rsidR="00D21683">
        <w:rPr>
          <w:rFonts w:ascii="Times New Roman" w:hAnsi="Times New Roman" w:cs="Times New Roman"/>
          <w:sz w:val="24"/>
          <w:szCs w:val="24"/>
        </w:rPr>
        <w:t>,</w:t>
      </w:r>
      <w:r w:rsidR="0061018D" w:rsidRPr="0061018D">
        <w:rPr>
          <w:rFonts w:ascii="Times New Roman" w:hAnsi="Times New Roman" w:cs="Times New Roman"/>
          <w:sz w:val="24"/>
          <w:szCs w:val="24"/>
        </w:rPr>
        <w:t xml:space="preserve"> </w:t>
      </w:r>
      <w:r w:rsidR="0061018D" w:rsidRPr="0061018D">
        <w:rPr>
          <w:rFonts w:ascii="Times New Roman" w:hAnsi="Times New Roman" w:cs="Times New Roman"/>
          <w:sz w:val="24"/>
          <w:szCs w:val="24"/>
        </w:rPr>
        <w:lastRenderedPageBreak/>
        <w:t xml:space="preserve">baik tidaknya pendistribusian tergantung pada kemampuan penyedia produk dalam memenuhi harapan pelanggannya secara konsisten. </w:t>
      </w:r>
    </w:p>
    <w:p w:rsidR="00464E1F" w:rsidRPr="00464E1F" w:rsidRDefault="0061018D" w:rsidP="00464E1F">
      <w:pPr>
        <w:spacing w:after="160" w:line="480" w:lineRule="auto"/>
        <w:ind w:firstLine="720"/>
        <w:rPr>
          <w:rFonts w:ascii="Times New Roman" w:hAnsi="Times New Roman" w:cs="Times New Roman"/>
          <w:sz w:val="24"/>
          <w:szCs w:val="24"/>
        </w:rPr>
      </w:pPr>
      <w:r w:rsidRPr="0061018D">
        <w:rPr>
          <w:rFonts w:ascii="Times New Roman" w:hAnsi="Times New Roman" w:cs="Times New Roman"/>
          <w:b/>
          <w:sz w:val="24"/>
          <w:szCs w:val="24"/>
        </w:rPr>
        <w:t>Gefen (2002)</w:t>
      </w:r>
      <w:r w:rsidR="00A016BA">
        <w:rPr>
          <w:rFonts w:ascii="Times New Roman" w:hAnsi="Times New Roman" w:cs="Times New Roman"/>
          <w:b/>
          <w:sz w:val="24"/>
          <w:szCs w:val="24"/>
        </w:rPr>
        <w:t xml:space="preserve"> </w:t>
      </w:r>
      <w:r w:rsidR="0027269B">
        <w:rPr>
          <w:rFonts w:ascii="Times New Roman" w:hAnsi="Times New Roman" w:cs="Times New Roman"/>
          <w:sz w:val="24"/>
          <w:szCs w:val="24"/>
        </w:rPr>
        <w:t xml:space="preserve">yang dialihbahasakan oleh </w:t>
      </w:r>
      <w:r w:rsidR="0027269B" w:rsidRPr="0027269B">
        <w:rPr>
          <w:rFonts w:ascii="Times New Roman" w:hAnsi="Times New Roman" w:cs="Times New Roman"/>
          <w:b/>
          <w:sz w:val="24"/>
          <w:szCs w:val="24"/>
        </w:rPr>
        <w:t xml:space="preserve">Fandy Tjiptono (2005) </w:t>
      </w:r>
      <w:r w:rsidRPr="0061018D">
        <w:rPr>
          <w:rFonts w:ascii="Times New Roman" w:hAnsi="Times New Roman" w:cs="Times New Roman"/>
          <w:sz w:val="24"/>
          <w:szCs w:val="24"/>
        </w:rPr>
        <w:t xml:space="preserve">berpendapat </w:t>
      </w:r>
      <w:r w:rsidR="0027269B">
        <w:rPr>
          <w:rFonts w:ascii="Times New Roman" w:hAnsi="Times New Roman" w:cs="Times New Roman"/>
          <w:sz w:val="24"/>
          <w:szCs w:val="24"/>
        </w:rPr>
        <w:t xml:space="preserve">bahwa </w:t>
      </w:r>
      <w:r w:rsidRPr="0061018D">
        <w:rPr>
          <w:rFonts w:ascii="Times New Roman" w:hAnsi="Times New Roman" w:cs="Times New Roman"/>
          <w:sz w:val="24"/>
          <w:szCs w:val="24"/>
        </w:rPr>
        <w:t xml:space="preserve">kualitas pelayanan sebagai perbandingan subyektif yang dibuat konsumen antara kualitas pelayanan diterima dan apa yang didapatkan secara aktual. </w:t>
      </w:r>
      <w:r w:rsidR="0027269B">
        <w:rPr>
          <w:rFonts w:ascii="Times New Roman" w:hAnsi="Times New Roman" w:cs="Times New Roman"/>
          <w:sz w:val="24"/>
          <w:szCs w:val="24"/>
        </w:rPr>
        <w:t xml:space="preserve">Sedangkan </w:t>
      </w:r>
      <w:r w:rsidR="007814C1">
        <w:rPr>
          <w:rFonts w:ascii="Times New Roman" w:hAnsi="Times New Roman" w:cs="Times New Roman"/>
          <w:b/>
          <w:sz w:val="24"/>
          <w:szCs w:val="24"/>
        </w:rPr>
        <w:t xml:space="preserve">Philip </w:t>
      </w:r>
      <w:r w:rsidR="0027269B" w:rsidRPr="004B0A20">
        <w:rPr>
          <w:rFonts w:ascii="Times New Roman" w:hAnsi="Times New Roman" w:cs="Times New Roman"/>
          <w:b/>
          <w:sz w:val="24"/>
          <w:szCs w:val="24"/>
        </w:rPr>
        <w:t>Kotler</w:t>
      </w:r>
      <w:r w:rsidR="004B0A20">
        <w:rPr>
          <w:rFonts w:ascii="Times New Roman" w:hAnsi="Times New Roman" w:cs="Times New Roman"/>
          <w:b/>
          <w:sz w:val="24"/>
          <w:szCs w:val="24"/>
        </w:rPr>
        <w:t xml:space="preserve"> (2000) </w:t>
      </w:r>
      <w:r w:rsidR="0027269B">
        <w:rPr>
          <w:rFonts w:ascii="Times New Roman" w:hAnsi="Times New Roman" w:cs="Times New Roman"/>
          <w:sz w:val="24"/>
          <w:szCs w:val="24"/>
        </w:rPr>
        <w:t>menyatakan h</w:t>
      </w:r>
      <w:r w:rsidRPr="0061018D">
        <w:rPr>
          <w:rFonts w:ascii="Times New Roman" w:hAnsi="Times New Roman" w:cs="Times New Roman"/>
          <w:sz w:val="24"/>
          <w:szCs w:val="24"/>
        </w:rPr>
        <w:t>al yang berbeda disampaikan oleh peneliti lain misalnya kualitas jasa harus dimulai dari kebutuhan pelanggan dan berakhir dengan kepuasan pelanggan serta persepsi positif terhadap kualitas jasa</w:t>
      </w:r>
      <w:r w:rsidR="004B0A20">
        <w:rPr>
          <w:rFonts w:ascii="Times New Roman" w:hAnsi="Times New Roman" w:cs="Times New Roman"/>
          <w:sz w:val="24"/>
          <w:szCs w:val="24"/>
        </w:rPr>
        <w:t>.</w:t>
      </w:r>
    </w:p>
    <w:p w:rsidR="007A3372" w:rsidRDefault="00075961" w:rsidP="00A60738">
      <w:pPr>
        <w:spacing w:after="160" w:line="480" w:lineRule="auto"/>
        <w:ind w:firstLine="720"/>
        <w:rPr>
          <w:rFonts w:ascii="Times New Roman" w:hAnsi="Times New Roman" w:cs="Times New Roman"/>
          <w:sz w:val="24"/>
          <w:szCs w:val="24"/>
        </w:rPr>
      </w:pPr>
      <w:r>
        <w:rPr>
          <w:rFonts w:ascii="Times New Roman" w:hAnsi="Times New Roman" w:cs="Times New Roman"/>
          <w:b/>
          <w:sz w:val="24"/>
          <w:szCs w:val="24"/>
        </w:rPr>
        <w:t>Andreaseen &amp;</w:t>
      </w:r>
      <w:r w:rsidR="00A016BA">
        <w:rPr>
          <w:rFonts w:ascii="Times New Roman" w:hAnsi="Times New Roman" w:cs="Times New Roman"/>
          <w:b/>
          <w:sz w:val="24"/>
          <w:szCs w:val="24"/>
        </w:rPr>
        <w:t xml:space="preserve"> </w:t>
      </w:r>
      <w:r>
        <w:rPr>
          <w:rFonts w:ascii="Times New Roman" w:hAnsi="Times New Roman" w:cs="Times New Roman"/>
          <w:b/>
          <w:sz w:val="24"/>
          <w:szCs w:val="24"/>
        </w:rPr>
        <w:t>Lindestad (</w:t>
      </w:r>
      <w:r w:rsidRPr="00464E1F">
        <w:rPr>
          <w:rFonts w:ascii="Times New Roman" w:hAnsi="Times New Roman" w:cs="Times New Roman"/>
          <w:b/>
          <w:sz w:val="24"/>
          <w:szCs w:val="24"/>
        </w:rPr>
        <w:t>1998</w:t>
      </w:r>
      <w:r>
        <w:rPr>
          <w:rFonts w:ascii="Times New Roman" w:hAnsi="Times New Roman" w:cs="Times New Roman"/>
          <w:b/>
          <w:sz w:val="24"/>
          <w:szCs w:val="24"/>
        </w:rPr>
        <w:t>) dan Parasuraman (</w:t>
      </w:r>
      <w:r w:rsidRPr="00464E1F">
        <w:rPr>
          <w:rFonts w:ascii="Times New Roman" w:hAnsi="Times New Roman" w:cs="Times New Roman"/>
          <w:b/>
          <w:sz w:val="24"/>
          <w:szCs w:val="24"/>
        </w:rPr>
        <w:t>1988</w:t>
      </w:r>
      <w:r>
        <w:rPr>
          <w:rFonts w:ascii="Times New Roman" w:hAnsi="Times New Roman" w:cs="Times New Roman"/>
          <w:b/>
          <w:sz w:val="24"/>
          <w:szCs w:val="24"/>
        </w:rPr>
        <w:t xml:space="preserve">) </w:t>
      </w:r>
      <w:r>
        <w:rPr>
          <w:rFonts w:ascii="Times New Roman" w:hAnsi="Times New Roman" w:cs="Times New Roman"/>
          <w:sz w:val="24"/>
          <w:szCs w:val="24"/>
        </w:rPr>
        <w:t>mengatakan bahwa, “</w:t>
      </w:r>
      <w:r w:rsidR="0061018D" w:rsidRPr="0061018D">
        <w:rPr>
          <w:rFonts w:ascii="Times New Roman" w:hAnsi="Times New Roman" w:cs="Times New Roman"/>
          <w:sz w:val="24"/>
          <w:szCs w:val="24"/>
        </w:rPr>
        <w:t>Secara teoritis ketika pelayanan yang diberikan mampu memenuhi atau melampaui pengharapan atau ek</w:t>
      </w:r>
      <w:r w:rsidR="008F332A">
        <w:rPr>
          <w:rFonts w:ascii="Times New Roman" w:hAnsi="Times New Roman" w:cs="Times New Roman"/>
          <w:sz w:val="24"/>
          <w:szCs w:val="24"/>
        </w:rPr>
        <w:t>s</w:t>
      </w:r>
      <w:r w:rsidR="0061018D" w:rsidRPr="0061018D">
        <w:rPr>
          <w:rFonts w:ascii="Times New Roman" w:hAnsi="Times New Roman" w:cs="Times New Roman"/>
          <w:sz w:val="24"/>
          <w:szCs w:val="24"/>
        </w:rPr>
        <w:t>pek</w:t>
      </w:r>
      <w:r w:rsidR="008F332A">
        <w:rPr>
          <w:rFonts w:ascii="Times New Roman" w:hAnsi="Times New Roman" w:cs="Times New Roman"/>
          <w:sz w:val="24"/>
          <w:szCs w:val="24"/>
        </w:rPr>
        <w:t>t</w:t>
      </w:r>
      <w:r w:rsidR="0061018D" w:rsidRPr="0061018D">
        <w:rPr>
          <w:rFonts w:ascii="Times New Roman" w:hAnsi="Times New Roman" w:cs="Times New Roman"/>
          <w:sz w:val="24"/>
          <w:szCs w:val="24"/>
        </w:rPr>
        <w:t>asi pelanggan maka pelanggan tersebut merasa puas</w:t>
      </w:r>
      <w:r>
        <w:rPr>
          <w:rFonts w:ascii="Times New Roman" w:hAnsi="Times New Roman" w:cs="Times New Roman"/>
          <w:sz w:val="24"/>
          <w:szCs w:val="24"/>
        </w:rPr>
        <w:t>”.</w:t>
      </w:r>
    </w:p>
    <w:p w:rsidR="00DC725A" w:rsidRPr="00DC725A" w:rsidRDefault="00421EA7" w:rsidP="00504841">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Kualitas pelayanan konsumen pada industri jasa dalam hal ini dituntut le</w:t>
      </w:r>
      <w:r w:rsidR="00E27E45">
        <w:rPr>
          <w:rFonts w:ascii="Times New Roman" w:hAnsi="Times New Roman" w:cs="Times New Roman"/>
          <w:sz w:val="24"/>
          <w:szCs w:val="24"/>
        </w:rPr>
        <w:t>bih tinggi dibandingkan industri</w:t>
      </w:r>
      <w:r>
        <w:rPr>
          <w:rFonts w:ascii="Times New Roman" w:hAnsi="Times New Roman" w:cs="Times New Roman"/>
          <w:sz w:val="24"/>
          <w:szCs w:val="24"/>
        </w:rPr>
        <w:t xml:space="preserve"> manufaktur, </w:t>
      </w:r>
      <w:r w:rsidR="00E27E45">
        <w:rPr>
          <w:rFonts w:ascii="Times New Roman" w:hAnsi="Times New Roman" w:cs="Times New Roman"/>
          <w:sz w:val="24"/>
          <w:szCs w:val="24"/>
        </w:rPr>
        <w:t>s</w:t>
      </w:r>
      <w:r w:rsidR="00DC725A">
        <w:rPr>
          <w:rFonts w:ascii="Times New Roman" w:hAnsi="Times New Roman" w:cs="Times New Roman"/>
          <w:sz w:val="24"/>
          <w:szCs w:val="24"/>
        </w:rPr>
        <w:t xml:space="preserve">ebagai contoh, konsumen yang membeli barang manufaktur dan ternyata barangnya cacat kualitas konsumen cepat diberi barang baru yang ada di </w:t>
      </w:r>
      <w:r w:rsidR="00DC725A" w:rsidRPr="00DC725A">
        <w:rPr>
          <w:rFonts w:ascii="Times New Roman" w:hAnsi="Times New Roman" w:cs="Times New Roman"/>
          <w:i/>
          <w:sz w:val="24"/>
          <w:szCs w:val="24"/>
        </w:rPr>
        <w:t>stock</w:t>
      </w:r>
      <w:r w:rsidR="00DC725A">
        <w:rPr>
          <w:rFonts w:ascii="Times New Roman" w:hAnsi="Times New Roman" w:cs="Times New Roman"/>
          <w:sz w:val="24"/>
          <w:szCs w:val="24"/>
        </w:rPr>
        <w:t>. Namun jika konsumen menerima pengiriman barang (distribusi) yang terlambat dan barang dalam keadaan rusak, maka perusahaan distribusi tidak dapat dengan mudah memperbaikinya.</w:t>
      </w:r>
      <w:r w:rsidR="00504841">
        <w:rPr>
          <w:rFonts w:ascii="Times New Roman" w:hAnsi="Times New Roman" w:cs="Times New Roman"/>
          <w:sz w:val="24"/>
          <w:szCs w:val="24"/>
        </w:rPr>
        <w:t xml:space="preserve"> </w:t>
      </w:r>
      <w:r w:rsidR="00DC725A">
        <w:rPr>
          <w:rFonts w:ascii="Times New Roman" w:hAnsi="Times New Roman" w:cs="Times New Roman"/>
          <w:sz w:val="24"/>
          <w:szCs w:val="24"/>
        </w:rPr>
        <w:t xml:space="preserve">Oleh karena itu, pada industri jasa sangatlah penting untuk menekankan kepada semua karyawan </w:t>
      </w:r>
      <w:r w:rsidR="00504841">
        <w:rPr>
          <w:rFonts w:ascii="Times New Roman" w:hAnsi="Times New Roman" w:cs="Times New Roman"/>
          <w:sz w:val="24"/>
          <w:szCs w:val="24"/>
        </w:rPr>
        <w:t>yang ada tentang pentingnya arti kualitas pelayanan khususnya distribusi dalam hal ini bagi  keberlangsungan hidup perusahaan.</w:t>
      </w:r>
    </w:p>
    <w:sectPr w:rsidR="00DC725A" w:rsidRPr="00DC725A" w:rsidSect="00F0665D">
      <w:headerReference w:type="default" r:id="rId8"/>
      <w:pgSz w:w="11907" w:h="16839" w:code="9"/>
      <w:pgMar w:top="1699" w:right="1699" w:bottom="1699" w:left="2275" w:header="850" w:footer="1701"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527" w:rsidRDefault="00227527" w:rsidP="00D10AB2">
      <w:pPr>
        <w:spacing w:line="240" w:lineRule="auto"/>
      </w:pPr>
      <w:r>
        <w:separator/>
      </w:r>
    </w:p>
  </w:endnote>
  <w:endnote w:type="continuationSeparator" w:id="1">
    <w:p w:rsidR="00227527" w:rsidRDefault="00227527" w:rsidP="00D10A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527" w:rsidRDefault="00227527" w:rsidP="00D10AB2">
      <w:pPr>
        <w:spacing w:line="240" w:lineRule="auto"/>
      </w:pPr>
      <w:r>
        <w:separator/>
      </w:r>
    </w:p>
  </w:footnote>
  <w:footnote w:type="continuationSeparator" w:id="1">
    <w:p w:rsidR="00227527" w:rsidRDefault="00227527" w:rsidP="00D10A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620113"/>
      <w:docPartObj>
        <w:docPartGallery w:val="Page Numbers (Top of Page)"/>
        <w:docPartUnique/>
      </w:docPartObj>
    </w:sdtPr>
    <w:sdtContent>
      <w:p w:rsidR="00421EA7" w:rsidRPr="009F6FEB" w:rsidRDefault="0022057A">
        <w:pPr>
          <w:pStyle w:val="Header"/>
          <w:jc w:val="right"/>
          <w:rPr>
            <w:rFonts w:ascii="Times New Roman" w:hAnsi="Times New Roman" w:cs="Times New Roman"/>
            <w:sz w:val="24"/>
          </w:rPr>
        </w:pPr>
        <w:r w:rsidRPr="009F6FEB">
          <w:rPr>
            <w:rFonts w:ascii="Times New Roman" w:hAnsi="Times New Roman" w:cs="Times New Roman"/>
            <w:sz w:val="24"/>
          </w:rPr>
          <w:fldChar w:fldCharType="begin"/>
        </w:r>
        <w:r w:rsidR="00421EA7" w:rsidRPr="009F6FEB">
          <w:rPr>
            <w:rFonts w:ascii="Times New Roman" w:hAnsi="Times New Roman" w:cs="Times New Roman"/>
            <w:sz w:val="24"/>
          </w:rPr>
          <w:instrText xml:space="preserve"> PAGE   \* MERGEFORMAT </w:instrText>
        </w:r>
        <w:r w:rsidRPr="009F6FEB">
          <w:rPr>
            <w:rFonts w:ascii="Times New Roman" w:hAnsi="Times New Roman" w:cs="Times New Roman"/>
            <w:sz w:val="24"/>
          </w:rPr>
          <w:fldChar w:fldCharType="separate"/>
        </w:r>
        <w:r w:rsidR="00E27E45">
          <w:rPr>
            <w:rFonts w:ascii="Times New Roman" w:hAnsi="Times New Roman" w:cs="Times New Roman"/>
            <w:noProof/>
            <w:sz w:val="24"/>
          </w:rPr>
          <w:t>50</w:t>
        </w:r>
        <w:r w:rsidRPr="009F6FEB">
          <w:rPr>
            <w:rFonts w:ascii="Times New Roman" w:hAnsi="Times New Roman" w:cs="Times New Roman"/>
            <w:sz w:val="24"/>
          </w:rPr>
          <w:fldChar w:fldCharType="end"/>
        </w:r>
      </w:p>
    </w:sdtContent>
  </w:sdt>
  <w:p w:rsidR="00421EA7" w:rsidRPr="009F6FEB" w:rsidRDefault="00421EA7">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4DC"/>
    <w:multiLevelType w:val="hybridMultilevel"/>
    <w:tmpl w:val="4502ED2C"/>
    <w:lvl w:ilvl="0" w:tplc="124EBF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7E52FB"/>
    <w:multiLevelType w:val="hybridMultilevel"/>
    <w:tmpl w:val="9B96326A"/>
    <w:lvl w:ilvl="0" w:tplc="F03E4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171326"/>
    <w:multiLevelType w:val="hybridMultilevel"/>
    <w:tmpl w:val="A3543C60"/>
    <w:lvl w:ilvl="0" w:tplc="9B5201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F1F42"/>
    <w:multiLevelType w:val="hybridMultilevel"/>
    <w:tmpl w:val="608C3966"/>
    <w:lvl w:ilvl="0" w:tplc="3F04C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981BF0"/>
    <w:multiLevelType w:val="hybridMultilevel"/>
    <w:tmpl w:val="0A4E96EE"/>
    <w:lvl w:ilvl="0" w:tplc="0BD89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B4415A"/>
    <w:multiLevelType w:val="hybridMultilevel"/>
    <w:tmpl w:val="48DA2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A265E"/>
    <w:multiLevelType w:val="hybridMultilevel"/>
    <w:tmpl w:val="F9945528"/>
    <w:lvl w:ilvl="0" w:tplc="B1FA6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985839"/>
    <w:multiLevelType w:val="hybridMultilevel"/>
    <w:tmpl w:val="EC44942C"/>
    <w:lvl w:ilvl="0" w:tplc="C714D8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62C4929"/>
    <w:multiLevelType w:val="hybridMultilevel"/>
    <w:tmpl w:val="8E48CD5A"/>
    <w:lvl w:ilvl="0" w:tplc="955C6EB4">
      <w:start w:val="1"/>
      <w:numFmt w:val="lowerLetter"/>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18150220"/>
    <w:multiLevelType w:val="hybridMultilevel"/>
    <w:tmpl w:val="6C1ABA34"/>
    <w:lvl w:ilvl="0" w:tplc="28DA8DA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687CE2"/>
    <w:multiLevelType w:val="hybridMultilevel"/>
    <w:tmpl w:val="6900A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D42B59"/>
    <w:multiLevelType w:val="hybridMultilevel"/>
    <w:tmpl w:val="7C86A1F8"/>
    <w:lvl w:ilvl="0" w:tplc="0A06C58C">
      <w:start w:val="1"/>
      <w:numFmt w:val="decimal"/>
      <w:lvlText w:val="%1."/>
      <w:lvlJc w:val="left"/>
      <w:pPr>
        <w:ind w:left="1080" w:hanging="360"/>
      </w:pPr>
      <w:rPr>
        <w:rFonts w:asciiTheme="majorBidi" w:hAnsiTheme="majorBidi" w:cstheme="majorBid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305027"/>
    <w:multiLevelType w:val="hybridMultilevel"/>
    <w:tmpl w:val="6212A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522A0"/>
    <w:multiLevelType w:val="hybridMultilevel"/>
    <w:tmpl w:val="85D6C586"/>
    <w:lvl w:ilvl="0" w:tplc="B2341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C71743"/>
    <w:multiLevelType w:val="hybridMultilevel"/>
    <w:tmpl w:val="0282B0D2"/>
    <w:lvl w:ilvl="0" w:tplc="1CDC7C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C05495"/>
    <w:multiLevelType w:val="hybridMultilevel"/>
    <w:tmpl w:val="BE8EEE5E"/>
    <w:lvl w:ilvl="0" w:tplc="03CE319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41D27D1"/>
    <w:multiLevelType w:val="hybridMultilevel"/>
    <w:tmpl w:val="C26E8B3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D344F0F"/>
    <w:multiLevelType w:val="hybridMultilevel"/>
    <w:tmpl w:val="402A010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15A02E8"/>
    <w:multiLevelType w:val="hybridMultilevel"/>
    <w:tmpl w:val="E86AEEF0"/>
    <w:lvl w:ilvl="0" w:tplc="9C64330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nsid w:val="39372946"/>
    <w:multiLevelType w:val="hybridMultilevel"/>
    <w:tmpl w:val="9EBC0F74"/>
    <w:lvl w:ilvl="0" w:tplc="7A605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6E764A"/>
    <w:multiLevelType w:val="hybridMultilevel"/>
    <w:tmpl w:val="E2E65442"/>
    <w:lvl w:ilvl="0" w:tplc="35161DA6">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9B7567F"/>
    <w:multiLevelType w:val="hybridMultilevel"/>
    <w:tmpl w:val="52CA6A8E"/>
    <w:lvl w:ilvl="0" w:tplc="2F5C3E12">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351820"/>
    <w:multiLevelType w:val="multilevel"/>
    <w:tmpl w:val="68B2C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B751970"/>
    <w:multiLevelType w:val="hybridMultilevel"/>
    <w:tmpl w:val="3A5680DA"/>
    <w:lvl w:ilvl="0" w:tplc="C714D8BA">
      <w:start w:val="1"/>
      <w:numFmt w:val="lowerLetter"/>
      <w:lvlText w:val="%1)"/>
      <w:lvlJc w:val="left"/>
      <w:pPr>
        <w:ind w:left="28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406708"/>
    <w:multiLevelType w:val="multilevel"/>
    <w:tmpl w:val="1122AF16"/>
    <w:lvl w:ilvl="0">
      <w:start w:val="1"/>
      <w:numFmt w:val="decimal"/>
      <w:lvlText w:val="%1."/>
      <w:lvlJc w:val="left"/>
      <w:pPr>
        <w:ind w:left="720" w:hanging="360"/>
      </w:pPr>
      <w:rPr>
        <w:rFonts w:hint="default"/>
      </w:rPr>
    </w:lvl>
    <w:lvl w:ilvl="1">
      <w:start w:val="11"/>
      <w:numFmt w:val="decimal"/>
      <w:isLgl/>
      <w:lvlText w:val="%1.%2"/>
      <w:lvlJc w:val="left"/>
      <w:pPr>
        <w:ind w:left="2220" w:hanging="4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5">
    <w:nsid w:val="54643B93"/>
    <w:multiLevelType w:val="hybridMultilevel"/>
    <w:tmpl w:val="0254BA14"/>
    <w:lvl w:ilvl="0" w:tplc="1E24A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937C6"/>
    <w:multiLevelType w:val="hybridMultilevel"/>
    <w:tmpl w:val="121E78F4"/>
    <w:lvl w:ilvl="0" w:tplc="E10639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E4587D"/>
    <w:multiLevelType w:val="hybridMultilevel"/>
    <w:tmpl w:val="DC36BEA8"/>
    <w:lvl w:ilvl="0" w:tplc="464A0E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012A35"/>
    <w:multiLevelType w:val="hybridMultilevel"/>
    <w:tmpl w:val="95DA64FA"/>
    <w:lvl w:ilvl="0" w:tplc="04A6D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2932D2"/>
    <w:multiLevelType w:val="hybridMultilevel"/>
    <w:tmpl w:val="43125B1E"/>
    <w:lvl w:ilvl="0" w:tplc="0D3051B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931E67"/>
    <w:multiLevelType w:val="hybridMultilevel"/>
    <w:tmpl w:val="B0F64720"/>
    <w:lvl w:ilvl="0" w:tplc="D1D2F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947053"/>
    <w:multiLevelType w:val="hybridMultilevel"/>
    <w:tmpl w:val="0136BDA0"/>
    <w:lvl w:ilvl="0" w:tplc="14789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CC4467"/>
    <w:multiLevelType w:val="hybridMultilevel"/>
    <w:tmpl w:val="4FC0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BB0A0E"/>
    <w:multiLevelType w:val="hybridMultilevel"/>
    <w:tmpl w:val="AF167ED8"/>
    <w:lvl w:ilvl="0" w:tplc="5AA28E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36E233B"/>
    <w:multiLevelType w:val="hybridMultilevel"/>
    <w:tmpl w:val="9BBCF1C6"/>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5">
    <w:nsid w:val="740E195D"/>
    <w:multiLevelType w:val="hybridMultilevel"/>
    <w:tmpl w:val="E6E0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81971"/>
    <w:multiLevelType w:val="hybridMultilevel"/>
    <w:tmpl w:val="138056E4"/>
    <w:lvl w:ilvl="0" w:tplc="A39C1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6"/>
  </w:num>
  <w:num w:numId="3">
    <w:abstractNumId w:val="22"/>
  </w:num>
  <w:num w:numId="4">
    <w:abstractNumId w:val="8"/>
  </w:num>
  <w:num w:numId="5">
    <w:abstractNumId w:val="21"/>
  </w:num>
  <w:num w:numId="6">
    <w:abstractNumId w:val="33"/>
  </w:num>
  <w:num w:numId="7">
    <w:abstractNumId w:val="24"/>
  </w:num>
  <w:num w:numId="8">
    <w:abstractNumId w:val="15"/>
  </w:num>
  <w:num w:numId="9">
    <w:abstractNumId w:val="11"/>
  </w:num>
  <w:num w:numId="10">
    <w:abstractNumId w:val="17"/>
  </w:num>
  <w:num w:numId="11">
    <w:abstractNumId w:val="25"/>
  </w:num>
  <w:num w:numId="12">
    <w:abstractNumId w:val="32"/>
  </w:num>
  <w:num w:numId="13">
    <w:abstractNumId w:val="28"/>
  </w:num>
  <w:num w:numId="14">
    <w:abstractNumId w:val="0"/>
  </w:num>
  <w:num w:numId="15">
    <w:abstractNumId w:val="30"/>
  </w:num>
  <w:num w:numId="16">
    <w:abstractNumId w:val="12"/>
  </w:num>
  <w:num w:numId="17">
    <w:abstractNumId w:val="16"/>
  </w:num>
  <w:num w:numId="18">
    <w:abstractNumId w:val="36"/>
  </w:num>
  <w:num w:numId="19">
    <w:abstractNumId w:val="1"/>
  </w:num>
  <w:num w:numId="20">
    <w:abstractNumId w:val="14"/>
  </w:num>
  <w:num w:numId="21">
    <w:abstractNumId w:val="4"/>
  </w:num>
  <w:num w:numId="22">
    <w:abstractNumId w:val="29"/>
  </w:num>
  <w:num w:numId="23">
    <w:abstractNumId w:val="7"/>
  </w:num>
  <w:num w:numId="24">
    <w:abstractNumId w:val="20"/>
  </w:num>
  <w:num w:numId="25">
    <w:abstractNumId w:val="23"/>
  </w:num>
  <w:num w:numId="26">
    <w:abstractNumId w:val="34"/>
  </w:num>
  <w:num w:numId="27">
    <w:abstractNumId w:val="10"/>
  </w:num>
  <w:num w:numId="28">
    <w:abstractNumId w:val="9"/>
  </w:num>
  <w:num w:numId="29">
    <w:abstractNumId w:val="26"/>
  </w:num>
  <w:num w:numId="30">
    <w:abstractNumId w:val="27"/>
  </w:num>
  <w:num w:numId="31">
    <w:abstractNumId w:val="31"/>
  </w:num>
  <w:num w:numId="32">
    <w:abstractNumId w:val="13"/>
  </w:num>
  <w:num w:numId="33">
    <w:abstractNumId w:val="18"/>
  </w:num>
  <w:num w:numId="34">
    <w:abstractNumId w:val="5"/>
  </w:num>
  <w:num w:numId="35">
    <w:abstractNumId w:val="3"/>
  </w:num>
  <w:num w:numId="36">
    <w:abstractNumId w:val="19"/>
  </w:num>
  <w:num w:numId="37">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1A14"/>
    <w:rsid w:val="0000077D"/>
    <w:rsid w:val="00001801"/>
    <w:rsid w:val="00001F36"/>
    <w:rsid w:val="00003473"/>
    <w:rsid w:val="000051EC"/>
    <w:rsid w:val="00005FE1"/>
    <w:rsid w:val="000077DB"/>
    <w:rsid w:val="00007F23"/>
    <w:rsid w:val="0001039B"/>
    <w:rsid w:val="00010539"/>
    <w:rsid w:val="00011B35"/>
    <w:rsid w:val="00014853"/>
    <w:rsid w:val="00014FF1"/>
    <w:rsid w:val="00015962"/>
    <w:rsid w:val="00015CAD"/>
    <w:rsid w:val="0001612E"/>
    <w:rsid w:val="00016FCF"/>
    <w:rsid w:val="00017297"/>
    <w:rsid w:val="00020832"/>
    <w:rsid w:val="000214A1"/>
    <w:rsid w:val="00021B6C"/>
    <w:rsid w:val="00021D20"/>
    <w:rsid w:val="000226FD"/>
    <w:rsid w:val="000236E6"/>
    <w:rsid w:val="00023C8B"/>
    <w:rsid w:val="00023DB8"/>
    <w:rsid w:val="000246BC"/>
    <w:rsid w:val="00024BFB"/>
    <w:rsid w:val="000255E7"/>
    <w:rsid w:val="00025BDA"/>
    <w:rsid w:val="00026A73"/>
    <w:rsid w:val="00026C27"/>
    <w:rsid w:val="00026ECA"/>
    <w:rsid w:val="000311EB"/>
    <w:rsid w:val="000320A1"/>
    <w:rsid w:val="00033196"/>
    <w:rsid w:val="0003432F"/>
    <w:rsid w:val="00034618"/>
    <w:rsid w:val="00034F8A"/>
    <w:rsid w:val="00035398"/>
    <w:rsid w:val="00036325"/>
    <w:rsid w:val="000370D9"/>
    <w:rsid w:val="00040BE0"/>
    <w:rsid w:val="00043D5D"/>
    <w:rsid w:val="00044376"/>
    <w:rsid w:val="00044FBE"/>
    <w:rsid w:val="00045CD0"/>
    <w:rsid w:val="00047186"/>
    <w:rsid w:val="000474E9"/>
    <w:rsid w:val="0005115A"/>
    <w:rsid w:val="00051778"/>
    <w:rsid w:val="00051D27"/>
    <w:rsid w:val="00052373"/>
    <w:rsid w:val="00052E26"/>
    <w:rsid w:val="00053C31"/>
    <w:rsid w:val="00054D30"/>
    <w:rsid w:val="000552C7"/>
    <w:rsid w:val="00055A35"/>
    <w:rsid w:val="00055BE7"/>
    <w:rsid w:val="0005664F"/>
    <w:rsid w:val="00056718"/>
    <w:rsid w:val="00057AF8"/>
    <w:rsid w:val="00057F21"/>
    <w:rsid w:val="000603C0"/>
    <w:rsid w:val="00060DE5"/>
    <w:rsid w:val="00061F34"/>
    <w:rsid w:val="00062980"/>
    <w:rsid w:val="00063667"/>
    <w:rsid w:val="000647C7"/>
    <w:rsid w:val="0006533D"/>
    <w:rsid w:val="0007018A"/>
    <w:rsid w:val="00070646"/>
    <w:rsid w:val="00071F79"/>
    <w:rsid w:val="00072D1B"/>
    <w:rsid w:val="00072F1C"/>
    <w:rsid w:val="00073050"/>
    <w:rsid w:val="00075961"/>
    <w:rsid w:val="00077B28"/>
    <w:rsid w:val="0008002C"/>
    <w:rsid w:val="00080074"/>
    <w:rsid w:val="00080200"/>
    <w:rsid w:val="00082535"/>
    <w:rsid w:val="00082A58"/>
    <w:rsid w:val="00084223"/>
    <w:rsid w:val="000849B9"/>
    <w:rsid w:val="000904F9"/>
    <w:rsid w:val="00090E75"/>
    <w:rsid w:val="000911E4"/>
    <w:rsid w:val="0009199F"/>
    <w:rsid w:val="00091B55"/>
    <w:rsid w:val="000920B3"/>
    <w:rsid w:val="000931D1"/>
    <w:rsid w:val="00094915"/>
    <w:rsid w:val="000966B6"/>
    <w:rsid w:val="000973C6"/>
    <w:rsid w:val="00097ACB"/>
    <w:rsid w:val="000A0FEE"/>
    <w:rsid w:val="000A1737"/>
    <w:rsid w:val="000A1E4F"/>
    <w:rsid w:val="000A209F"/>
    <w:rsid w:val="000A45C2"/>
    <w:rsid w:val="000A6E3A"/>
    <w:rsid w:val="000A6F08"/>
    <w:rsid w:val="000A7B48"/>
    <w:rsid w:val="000B151E"/>
    <w:rsid w:val="000B2A56"/>
    <w:rsid w:val="000B3FA6"/>
    <w:rsid w:val="000B4BD5"/>
    <w:rsid w:val="000B62CB"/>
    <w:rsid w:val="000B7B33"/>
    <w:rsid w:val="000C0F47"/>
    <w:rsid w:val="000C1331"/>
    <w:rsid w:val="000C28C9"/>
    <w:rsid w:val="000C3B87"/>
    <w:rsid w:val="000C3C45"/>
    <w:rsid w:val="000C41AD"/>
    <w:rsid w:val="000C4476"/>
    <w:rsid w:val="000C4521"/>
    <w:rsid w:val="000C5518"/>
    <w:rsid w:val="000C5FD4"/>
    <w:rsid w:val="000C7849"/>
    <w:rsid w:val="000D11BF"/>
    <w:rsid w:val="000D1BE3"/>
    <w:rsid w:val="000D20DC"/>
    <w:rsid w:val="000D2AEC"/>
    <w:rsid w:val="000D2C86"/>
    <w:rsid w:val="000D3635"/>
    <w:rsid w:val="000D41F1"/>
    <w:rsid w:val="000D5BCF"/>
    <w:rsid w:val="000D68DE"/>
    <w:rsid w:val="000D691B"/>
    <w:rsid w:val="000D7713"/>
    <w:rsid w:val="000E03AF"/>
    <w:rsid w:val="000E10A4"/>
    <w:rsid w:val="000E125B"/>
    <w:rsid w:val="000E1919"/>
    <w:rsid w:val="000E1966"/>
    <w:rsid w:val="000E2C2C"/>
    <w:rsid w:val="000E61AD"/>
    <w:rsid w:val="000E7BBA"/>
    <w:rsid w:val="000E7D50"/>
    <w:rsid w:val="000F00A0"/>
    <w:rsid w:val="000F045F"/>
    <w:rsid w:val="000F09C8"/>
    <w:rsid w:val="000F14F0"/>
    <w:rsid w:val="000F1CA7"/>
    <w:rsid w:val="000F2BAF"/>
    <w:rsid w:val="000F4727"/>
    <w:rsid w:val="000F47A7"/>
    <w:rsid w:val="000F5159"/>
    <w:rsid w:val="000F657A"/>
    <w:rsid w:val="000F6A49"/>
    <w:rsid w:val="000F6DAB"/>
    <w:rsid w:val="00100546"/>
    <w:rsid w:val="00100B4D"/>
    <w:rsid w:val="00100EDB"/>
    <w:rsid w:val="0010136B"/>
    <w:rsid w:val="00102FA9"/>
    <w:rsid w:val="0010479B"/>
    <w:rsid w:val="001049FB"/>
    <w:rsid w:val="0010594E"/>
    <w:rsid w:val="00106083"/>
    <w:rsid w:val="001110DC"/>
    <w:rsid w:val="0011316C"/>
    <w:rsid w:val="001148EA"/>
    <w:rsid w:val="001166AF"/>
    <w:rsid w:val="00116ACA"/>
    <w:rsid w:val="00116D7D"/>
    <w:rsid w:val="00116E95"/>
    <w:rsid w:val="00117244"/>
    <w:rsid w:val="0011765E"/>
    <w:rsid w:val="00117C78"/>
    <w:rsid w:val="00120789"/>
    <w:rsid w:val="00123AF4"/>
    <w:rsid w:val="00123F86"/>
    <w:rsid w:val="001243E4"/>
    <w:rsid w:val="00124CD0"/>
    <w:rsid w:val="00124F14"/>
    <w:rsid w:val="001261E7"/>
    <w:rsid w:val="001311BD"/>
    <w:rsid w:val="001316DB"/>
    <w:rsid w:val="00134DFA"/>
    <w:rsid w:val="00134EE2"/>
    <w:rsid w:val="0013658E"/>
    <w:rsid w:val="001370E8"/>
    <w:rsid w:val="00137C98"/>
    <w:rsid w:val="00137CA4"/>
    <w:rsid w:val="00140844"/>
    <w:rsid w:val="00140F0E"/>
    <w:rsid w:val="001436BD"/>
    <w:rsid w:val="00152F6D"/>
    <w:rsid w:val="0015379B"/>
    <w:rsid w:val="00153D13"/>
    <w:rsid w:val="00155098"/>
    <w:rsid w:val="0015638C"/>
    <w:rsid w:val="001575D2"/>
    <w:rsid w:val="001601DF"/>
    <w:rsid w:val="00161565"/>
    <w:rsid w:val="00161749"/>
    <w:rsid w:val="00161C59"/>
    <w:rsid w:val="00161E26"/>
    <w:rsid w:val="0016302A"/>
    <w:rsid w:val="001631CC"/>
    <w:rsid w:val="00163F10"/>
    <w:rsid w:val="00166942"/>
    <w:rsid w:val="0017222F"/>
    <w:rsid w:val="0017241B"/>
    <w:rsid w:val="0017334D"/>
    <w:rsid w:val="0017396E"/>
    <w:rsid w:val="00175031"/>
    <w:rsid w:val="00175185"/>
    <w:rsid w:val="001754FD"/>
    <w:rsid w:val="00175FDE"/>
    <w:rsid w:val="0017668E"/>
    <w:rsid w:val="00177212"/>
    <w:rsid w:val="001776C6"/>
    <w:rsid w:val="001809D7"/>
    <w:rsid w:val="00180F99"/>
    <w:rsid w:val="00183AC9"/>
    <w:rsid w:val="0018573D"/>
    <w:rsid w:val="00185BD0"/>
    <w:rsid w:val="00185FF7"/>
    <w:rsid w:val="0018785E"/>
    <w:rsid w:val="00190747"/>
    <w:rsid w:val="001909F6"/>
    <w:rsid w:val="001921AC"/>
    <w:rsid w:val="00192AF4"/>
    <w:rsid w:val="00192EB4"/>
    <w:rsid w:val="0019420F"/>
    <w:rsid w:val="001942F1"/>
    <w:rsid w:val="00195654"/>
    <w:rsid w:val="001961AC"/>
    <w:rsid w:val="0019676E"/>
    <w:rsid w:val="001A0197"/>
    <w:rsid w:val="001A2689"/>
    <w:rsid w:val="001A3C2C"/>
    <w:rsid w:val="001A461C"/>
    <w:rsid w:val="001A49BF"/>
    <w:rsid w:val="001A5F0E"/>
    <w:rsid w:val="001B0830"/>
    <w:rsid w:val="001B3CD0"/>
    <w:rsid w:val="001B411E"/>
    <w:rsid w:val="001B4171"/>
    <w:rsid w:val="001B4248"/>
    <w:rsid w:val="001B45FD"/>
    <w:rsid w:val="001B490F"/>
    <w:rsid w:val="001B7F49"/>
    <w:rsid w:val="001C2037"/>
    <w:rsid w:val="001C5324"/>
    <w:rsid w:val="001C68FC"/>
    <w:rsid w:val="001C7142"/>
    <w:rsid w:val="001C7AE5"/>
    <w:rsid w:val="001D2D15"/>
    <w:rsid w:val="001D3AF1"/>
    <w:rsid w:val="001D40C4"/>
    <w:rsid w:val="001D52D0"/>
    <w:rsid w:val="001D7DBB"/>
    <w:rsid w:val="001E044B"/>
    <w:rsid w:val="001E0551"/>
    <w:rsid w:val="001E06B9"/>
    <w:rsid w:val="001E194E"/>
    <w:rsid w:val="001E1E24"/>
    <w:rsid w:val="001E20D4"/>
    <w:rsid w:val="001E2B01"/>
    <w:rsid w:val="001E4AC4"/>
    <w:rsid w:val="001F0310"/>
    <w:rsid w:val="001F185D"/>
    <w:rsid w:val="001F27A5"/>
    <w:rsid w:val="001F3FD7"/>
    <w:rsid w:val="001F45B8"/>
    <w:rsid w:val="001F52DF"/>
    <w:rsid w:val="001F5BEC"/>
    <w:rsid w:val="001F5E28"/>
    <w:rsid w:val="001F615A"/>
    <w:rsid w:val="001F629A"/>
    <w:rsid w:val="001F6306"/>
    <w:rsid w:val="001F70D3"/>
    <w:rsid w:val="00200430"/>
    <w:rsid w:val="0020162B"/>
    <w:rsid w:val="00201DC4"/>
    <w:rsid w:val="00204439"/>
    <w:rsid w:val="0020491E"/>
    <w:rsid w:val="00206025"/>
    <w:rsid w:val="002069F9"/>
    <w:rsid w:val="00207906"/>
    <w:rsid w:val="00210FCB"/>
    <w:rsid w:val="00212290"/>
    <w:rsid w:val="00213145"/>
    <w:rsid w:val="002136D6"/>
    <w:rsid w:val="00213C19"/>
    <w:rsid w:val="00215C2B"/>
    <w:rsid w:val="0022057A"/>
    <w:rsid w:val="002209F5"/>
    <w:rsid w:val="002210ED"/>
    <w:rsid w:val="00221478"/>
    <w:rsid w:val="00221EC7"/>
    <w:rsid w:val="0022275E"/>
    <w:rsid w:val="00222FC2"/>
    <w:rsid w:val="002234D4"/>
    <w:rsid w:val="00225012"/>
    <w:rsid w:val="002256EF"/>
    <w:rsid w:val="0022672F"/>
    <w:rsid w:val="00226CAE"/>
    <w:rsid w:val="00227527"/>
    <w:rsid w:val="00227CD3"/>
    <w:rsid w:val="00232342"/>
    <w:rsid w:val="00232842"/>
    <w:rsid w:val="002332E2"/>
    <w:rsid w:val="00233313"/>
    <w:rsid w:val="002345CC"/>
    <w:rsid w:val="00237933"/>
    <w:rsid w:val="0024037D"/>
    <w:rsid w:val="00240B75"/>
    <w:rsid w:val="00241CCE"/>
    <w:rsid w:val="00242472"/>
    <w:rsid w:val="002437DE"/>
    <w:rsid w:val="002438FE"/>
    <w:rsid w:val="002445DA"/>
    <w:rsid w:val="0024468F"/>
    <w:rsid w:val="00245141"/>
    <w:rsid w:val="00245452"/>
    <w:rsid w:val="0024660A"/>
    <w:rsid w:val="00246624"/>
    <w:rsid w:val="00246D94"/>
    <w:rsid w:val="00246EF5"/>
    <w:rsid w:val="00247BEF"/>
    <w:rsid w:val="00247CFE"/>
    <w:rsid w:val="002505DF"/>
    <w:rsid w:val="0025143D"/>
    <w:rsid w:val="002515FD"/>
    <w:rsid w:val="00251889"/>
    <w:rsid w:val="00251FE2"/>
    <w:rsid w:val="002528D1"/>
    <w:rsid w:val="00252B2A"/>
    <w:rsid w:val="00253131"/>
    <w:rsid w:val="00253882"/>
    <w:rsid w:val="00253E93"/>
    <w:rsid w:val="002549EA"/>
    <w:rsid w:val="00254AA6"/>
    <w:rsid w:val="002553BF"/>
    <w:rsid w:val="00255B98"/>
    <w:rsid w:val="00261F96"/>
    <w:rsid w:val="0026302E"/>
    <w:rsid w:val="0026512C"/>
    <w:rsid w:val="00271D70"/>
    <w:rsid w:val="0027269B"/>
    <w:rsid w:val="00274258"/>
    <w:rsid w:val="00274DFC"/>
    <w:rsid w:val="00275FD8"/>
    <w:rsid w:val="002761C2"/>
    <w:rsid w:val="002764ED"/>
    <w:rsid w:val="00277252"/>
    <w:rsid w:val="00285C89"/>
    <w:rsid w:val="002868E9"/>
    <w:rsid w:val="0029120F"/>
    <w:rsid w:val="00292147"/>
    <w:rsid w:val="00293035"/>
    <w:rsid w:val="00293644"/>
    <w:rsid w:val="00295E5A"/>
    <w:rsid w:val="00296459"/>
    <w:rsid w:val="002A004C"/>
    <w:rsid w:val="002A1D14"/>
    <w:rsid w:val="002A2A60"/>
    <w:rsid w:val="002A2C23"/>
    <w:rsid w:val="002A358A"/>
    <w:rsid w:val="002A3F8F"/>
    <w:rsid w:val="002A48E7"/>
    <w:rsid w:val="002A512D"/>
    <w:rsid w:val="002A58A0"/>
    <w:rsid w:val="002A5E73"/>
    <w:rsid w:val="002B022E"/>
    <w:rsid w:val="002B11C5"/>
    <w:rsid w:val="002B1CE9"/>
    <w:rsid w:val="002B25AC"/>
    <w:rsid w:val="002B3B3F"/>
    <w:rsid w:val="002B3D93"/>
    <w:rsid w:val="002B3EC1"/>
    <w:rsid w:val="002B4A8C"/>
    <w:rsid w:val="002B59D3"/>
    <w:rsid w:val="002B6260"/>
    <w:rsid w:val="002C0020"/>
    <w:rsid w:val="002C024F"/>
    <w:rsid w:val="002C045D"/>
    <w:rsid w:val="002C1145"/>
    <w:rsid w:val="002C4664"/>
    <w:rsid w:val="002C4C55"/>
    <w:rsid w:val="002C6181"/>
    <w:rsid w:val="002C68B5"/>
    <w:rsid w:val="002C7C4E"/>
    <w:rsid w:val="002D08CF"/>
    <w:rsid w:val="002D3463"/>
    <w:rsid w:val="002D34F5"/>
    <w:rsid w:val="002D393B"/>
    <w:rsid w:val="002D39C8"/>
    <w:rsid w:val="002D3F7F"/>
    <w:rsid w:val="002D4F41"/>
    <w:rsid w:val="002D5643"/>
    <w:rsid w:val="002D57CE"/>
    <w:rsid w:val="002D6BF0"/>
    <w:rsid w:val="002E08EA"/>
    <w:rsid w:val="002E0958"/>
    <w:rsid w:val="002E11AB"/>
    <w:rsid w:val="002E1735"/>
    <w:rsid w:val="002E3DF1"/>
    <w:rsid w:val="002E3FC4"/>
    <w:rsid w:val="002E4012"/>
    <w:rsid w:val="002E51F5"/>
    <w:rsid w:val="002E5840"/>
    <w:rsid w:val="002E6A9D"/>
    <w:rsid w:val="002E7B83"/>
    <w:rsid w:val="002E7C60"/>
    <w:rsid w:val="002F0846"/>
    <w:rsid w:val="002F1D26"/>
    <w:rsid w:val="002F3ECB"/>
    <w:rsid w:val="002F44AE"/>
    <w:rsid w:val="002F5BD3"/>
    <w:rsid w:val="002F5FCB"/>
    <w:rsid w:val="002F68DC"/>
    <w:rsid w:val="002F7CDA"/>
    <w:rsid w:val="003001C6"/>
    <w:rsid w:val="00301653"/>
    <w:rsid w:val="003042B6"/>
    <w:rsid w:val="0030468C"/>
    <w:rsid w:val="00304D6D"/>
    <w:rsid w:val="003064D5"/>
    <w:rsid w:val="00307239"/>
    <w:rsid w:val="00307815"/>
    <w:rsid w:val="00310F6B"/>
    <w:rsid w:val="00311336"/>
    <w:rsid w:val="00313561"/>
    <w:rsid w:val="003139D4"/>
    <w:rsid w:val="00313D57"/>
    <w:rsid w:val="00314FEC"/>
    <w:rsid w:val="003150C8"/>
    <w:rsid w:val="00315A7D"/>
    <w:rsid w:val="003163B1"/>
    <w:rsid w:val="00316D75"/>
    <w:rsid w:val="00317DE6"/>
    <w:rsid w:val="00321C27"/>
    <w:rsid w:val="00323028"/>
    <w:rsid w:val="003241C8"/>
    <w:rsid w:val="00325925"/>
    <w:rsid w:val="003264EB"/>
    <w:rsid w:val="003276DF"/>
    <w:rsid w:val="0033055C"/>
    <w:rsid w:val="00332479"/>
    <w:rsid w:val="00332759"/>
    <w:rsid w:val="0033324A"/>
    <w:rsid w:val="003334BE"/>
    <w:rsid w:val="003338D4"/>
    <w:rsid w:val="0033447B"/>
    <w:rsid w:val="003354D2"/>
    <w:rsid w:val="00335B8D"/>
    <w:rsid w:val="0033658D"/>
    <w:rsid w:val="00336749"/>
    <w:rsid w:val="0034137A"/>
    <w:rsid w:val="0034433C"/>
    <w:rsid w:val="00345367"/>
    <w:rsid w:val="003466E7"/>
    <w:rsid w:val="00346858"/>
    <w:rsid w:val="00347547"/>
    <w:rsid w:val="00352666"/>
    <w:rsid w:val="003541F7"/>
    <w:rsid w:val="003544FA"/>
    <w:rsid w:val="003546C7"/>
    <w:rsid w:val="00355088"/>
    <w:rsid w:val="00357EC1"/>
    <w:rsid w:val="003617C4"/>
    <w:rsid w:val="00362728"/>
    <w:rsid w:val="00362E72"/>
    <w:rsid w:val="003631EC"/>
    <w:rsid w:val="00363400"/>
    <w:rsid w:val="003653A7"/>
    <w:rsid w:val="003658DB"/>
    <w:rsid w:val="00367539"/>
    <w:rsid w:val="00367731"/>
    <w:rsid w:val="00367CFB"/>
    <w:rsid w:val="003704C5"/>
    <w:rsid w:val="00370BAF"/>
    <w:rsid w:val="00371788"/>
    <w:rsid w:val="003718A3"/>
    <w:rsid w:val="0037246D"/>
    <w:rsid w:val="00372CDE"/>
    <w:rsid w:val="003733F9"/>
    <w:rsid w:val="003743EE"/>
    <w:rsid w:val="00374AF6"/>
    <w:rsid w:val="00375BF8"/>
    <w:rsid w:val="00375D0C"/>
    <w:rsid w:val="00376279"/>
    <w:rsid w:val="0037741E"/>
    <w:rsid w:val="0038194C"/>
    <w:rsid w:val="00381C6D"/>
    <w:rsid w:val="0038368F"/>
    <w:rsid w:val="00385178"/>
    <w:rsid w:val="003851B7"/>
    <w:rsid w:val="00387796"/>
    <w:rsid w:val="003877F9"/>
    <w:rsid w:val="00387C15"/>
    <w:rsid w:val="00394BDB"/>
    <w:rsid w:val="00394EED"/>
    <w:rsid w:val="00396459"/>
    <w:rsid w:val="00396774"/>
    <w:rsid w:val="003A0A29"/>
    <w:rsid w:val="003A2962"/>
    <w:rsid w:val="003A36FF"/>
    <w:rsid w:val="003A43C2"/>
    <w:rsid w:val="003A4766"/>
    <w:rsid w:val="003A4DC7"/>
    <w:rsid w:val="003A530C"/>
    <w:rsid w:val="003A55FA"/>
    <w:rsid w:val="003A58F0"/>
    <w:rsid w:val="003A6A61"/>
    <w:rsid w:val="003A6C69"/>
    <w:rsid w:val="003A7393"/>
    <w:rsid w:val="003A78D4"/>
    <w:rsid w:val="003A7CFC"/>
    <w:rsid w:val="003B0B85"/>
    <w:rsid w:val="003B1059"/>
    <w:rsid w:val="003B30AF"/>
    <w:rsid w:val="003B3402"/>
    <w:rsid w:val="003B4537"/>
    <w:rsid w:val="003B59FA"/>
    <w:rsid w:val="003B64A6"/>
    <w:rsid w:val="003B79A0"/>
    <w:rsid w:val="003B7BC2"/>
    <w:rsid w:val="003C0548"/>
    <w:rsid w:val="003C081B"/>
    <w:rsid w:val="003C20B3"/>
    <w:rsid w:val="003C2AED"/>
    <w:rsid w:val="003C33C8"/>
    <w:rsid w:val="003C5DC6"/>
    <w:rsid w:val="003C5F7F"/>
    <w:rsid w:val="003C70BA"/>
    <w:rsid w:val="003D003E"/>
    <w:rsid w:val="003D0101"/>
    <w:rsid w:val="003D1286"/>
    <w:rsid w:val="003D32AC"/>
    <w:rsid w:val="003D3B0E"/>
    <w:rsid w:val="003D4F75"/>
    <w:rsid w:val="003D61EA"/>
    <w:rsid w:val="003D6389"/>
    <w:rsid w:val="003D6E2E"/>
    <w:rsid w:val="003D76A9"/>
    <w:rsid w:val="003D7D57"/>
    <w:rsid w:val="003E1C01"/>
    <w:rsid w:val="003E3D8F"/>
    <w:rsid w:val="003E4578"/>
    <w:rsid w:val="003E4D4B"/>
    <w:rsid w:val="003E549E"/>
    <w:rsid w:val="003E6175"/>
    <w:rsid w:val="003F3995"/>
    <w:rsid w:val="003F3ECF"/>
    <w:rsid w:val="003F45EA"/>
    <w:rsid w:val="003F4DF9"/>
    <w:rsid w:val="003F6837"/>
    <w:rsid w:val="00400977"/>
    <w:rsid w:val="004009FE"/>
    <w:rsid w:val="00405221"/>
    <w:rsid w:val="004053CB"/>
    <w:rsid w:val="00405844"/>
    <w:rsid w:val="00407457"/>
    <w:rsid w:val="00407707"/>
    <w:rsid w:val="004109D1"/>
    <w:rsid w:val="00410A19"/>
    <w:rsid w:val="00410E12"/>
    <w:rsid w:val="00411459"/>
    <w:rsid w:val="0041193C"/>
    <w:rsid w:val="00411BC5"/>
    <w:rsid w:val="00412B5A"/>
    <w:rsid w:val="004169BE"/>
    <w:rsid w:val="004175F1"/>
    <w:rsid w:val="00417A59"/>
    <w:rsid w:val="00420584"/>
    <w:rsid w:val="0042194E"/>
    <w:rsid w:val="00421EA7"/>
    <w:rsid w:val="00421EB5"/>
    <w:rsid w:val="00422BAC"/>
    <w:rsid w:val="00422E6F"/>
    <w:rsid w:val="0042422B"/>
    <w:rsid w:val="0042518E"/>
    <w:rsid w:val="00425E09"/>
    <w:rsid w:val="00425F84"/>
    <w:rsid w:val="00427C23"/>
    <w:rsid w:val="004313EE"/>
    <w:rsid w:val="004317A9"/>
    <w:rsid w:val="004326C0"/>
    <w:rsid w:val="004336D1"/>
    <w:rsid w:val="00433744"/>
    <w:rsid w:val="0043429B"/>
    <w:rsid w:val="00435389"/>
    <w:rsid w:val="004362B0"/>
    <w:rsid w:val="00440CE3"/>
    <w:rsid w:val="0044124C"/>
    <w:rsid w:val="0044148D"/>
    <w:rsid w:val="00442666"/>
    <w:rsid w:val="00442852"/>
    <w:rsid w:val="00442C4F"/>
    <w:rsid w:val="00444D9A"/>
    <w:rsid w:val="004465D8"/>
    <w:rsid w:val="00446617"/>
    <w:rsid w:val="00446E4D"/>
    <w:rsid w:val="0044751B"/>
    <w:rsid w:val="00447A89"/>
    <w:rsid w:val="0045026F"/>
    <w:rsid w:val="0045044C"/>
    <w:rsid w:val="00451A83"/>
    <w:rsid w:val="004532AF"/>
    <w:rsid w:val="00455885"/>
    <w:rsid w:val="00457A4F"/>
    <w:rsid w:val="00461929"/>
    <w:rsid w:val="00461A6A"/>
    <w:rsid w:val="00462123"/>
    <w:rsid w:val="00463080"/>
    <w:rsid w:val="00463D32"/>
    <w:rsid w:val="00463FAC"/>
    <w:rsid w:val="00464B3D"/>
    <w:rsid w:val="00464E1F"/>
    <w:rsid w:val="004659C4"/>
    <w:rsid w:val="00466298"/>
    <w:rsid w:val="004668AF"/>
    <w:rsid w:val="00466BCD"/>
    <w:rsid w:val="00467189"/>
    <w:rsid w:val="004672E6"/>
    <w:rsid w:val="004674E8"/>
    <w:rsid w:val="004708D2"/>
    <w:rsid w:val="00470C42"/>
    <w:rsid w:val="004724C1"/>
    <w:rsid w:val="004748D5"/>
    <w:rsid w:val="004751D9"/>
    <w:rsid w:val="00477350"/>
    <w:rsid w:val="004813A1"/>
    <w:rsid w:val="00481853"/>
    <w:rsid w:val="004829CA"/>
    <w:rsid w:val="00482A12"/>
    <w:rsid w:val="004830F2"/>
    <w:rsid w:val="00483B34"/>
    <w:rsid w:val="00485DF1"/>
    <w:rsid w:val="004878A1"/>
    <w:rsid w:val="004878B7"/>
    <w:rsid w:val="004907BD"/>
    <w:rsid w:val="00490CEC"/>
    <w:rsid w:val="00492C17"/>
    <w:rsid w:val="00492D05"/>
    <w:rsid w:val="0049352A"/>
    <w:rsid w:val="00496C13"/>
    <w:rsid w:val="00496C7B"/>
    <w:rsid w:val="004A078F"/>
    <w:rsid w:val="004A0B9A"/>
    <w:rsid w:val="004A1EA3"/>
    <w:rsid w:val="004A25C6"/>
    <w:rsid w:val="004A42FB"/>
    <w:rsid w:val="004A648C"/>
    <w:rsid w:val="004A73A3"/>
    <w:rsid w:val="004A73FD"/>
    <w:rsid w:val="004A7F78"/>
    <w:rsid w:val="004B04C8"/>
    <w:rsid w:val="004B0A20"/>
    <w:rsid w:val="004B340B"/>
    <w:rsid w:val="004B4394"/>
    <w:rsid w:val="004B5CBB"/>
    <w:rsid w:val="004B6761"/>
    <w:rsid w:val="004B6E5B"/>
    <w:rsid w:val="004B70BA"/>
    <w:rsid w:val="004B753D"/>
    <w:rsid w:val="004C0199"/>
    <w:rsid w:val="004C0B2C"/>
    <w:rsid w:val="004C14C3"/>
    <w:rsid w:val="004C29F9"/>
    <w:rsid w:val="004C2EB8"/>
    <w:rsid w:val="004C5B6B"/>
    <w:rsid w:val="004C5F56"/>
    <w:rsid w:val="004C6D58"/>
    <w:rsid w:val="004C7AE1"/>
    <w:rsid w:val="004D1152"/>
    <w:rsid w:val="004D1721"/>
    <w:rsid w:val="004D2061"/>
    <w:rsid w:val="004D2452"/>
    <w:rsid w:val="004D50AA"/>
    <w:rsid w:val="004D6A79"/>
    <w:rsid w:val="004D6C52"/>
    <w:rsid w:val="004D72AD"/>
    <w:rsid w:val="004E0568"/>
    <w:rsid w:val="004E22BF"/>
    <w:rsid w:val="004E2A0A"/>
    <w:rsid w:val="004E476B"/>
    <w:rsid w:val="004E5276"/>
    <w:rsid w:val="004E5393"/>
    <w:rsid w:val="004E60D2"/>
    <w:rsid w:val="004E7511"/>
    <w:rsid w:val="004F0421"/>
    <w:rsid w:val="004F0A15"/>
    <w:rsid w:val="004F0F89"/>
    <w:rsid w:val="004F1FFA"/>
    <w:rsid w:val="004F23DF"/>
    <w:rsid w:val="004F2E06"/>
    <w:rsid w:val="004F2E1D"/>
    <w:rsid w:val="004F391B"/>
    <w:rsid w:val="004F4037"/>
    <w:rsid w:val="004F41CC"/>
    <w:rsid w:val="004F490A"/>
    <w:rsid w:val="004F6C73"/>
    <w:rsid w:val="004F75F6"/>
    <w:rsid w:val="00500E7A"/>
    <w:rsid w:val="00504841"/>
    <w:rsid w:val="0050500F"/>
    <w:rsid w:val="00506AA1"/>
    <w:rsid w:val="00507706"/>
    <w:rsid w:val="00507CC8"/>
    <w:rsid w:val="00512070"/>
    <w:rsid w:val="005121A2"/>
    <w:rsid w:val="00512D67"/>
    <w:rsid w:val="005137E2"/>
    <w:rsid w:val="00514614"/>
    <w:rsid w:val="005149C5"/>
    <w:rsid w:val="0052273B"/>
    <w:rsid w:val="00522944"/>
    <w:rsid w:val="0052313B"/>
    <w:rsid w:val="00523584"/>
    <w:rsid w:val="00524774"/>
    <w:rsid w:val="00525CF8"/>
    <w:rsid w:val="00525DDF"/>
    <w:rsid w:val="00526766"/>
    <w:rsid w:val="00527F03"/>
    <w:rsid w:val="005301CB"/>
    <w:rsid w:val="00530AD9"/>
    <w:rsid w:val="00534460"/>
    <w:rsid w:val="00534A73"/>
    <w:rsid w:val="00534B6C"/>
    <w:rsid w:val="00535EB2"/>
    <w:rsid w:val="005368B8"/>
    <w:rsid w:val="00536AD7"/>
    <w:rsid w:val="005378C4"/>
    <w:rsid w:val="00537CB2"/>
    <w:rsid w:val="005443A5"/>
    <w:rsid w:val="00544AA8"/>
    <w:rsid w:val="00544D26"/>
    <w:rsid w:val="00544D5F"/>
    <w:rsid w:val="0054505D"/>
    <w:rsid w:val="00545C1C"/>
    <w:rsid w:val="00547872"/>
    <w:rsid w:val="00547F04"/>
    <w:rsid w:val="00550C49"/>
    <w:rsid w:val="005539A0"/>
    <w:rsid w:val="00554673"/>
    <w:rsid w:val="0055551E"/>
    <w:rsid w:val="00556BEC"/>
    <w:rsid w:val="00556D70"/>
    <w:rsid w:val="0055749E"/>
    <w:rsid w:val="005615C4"/>
    <w:rsid w:val="00562342"/>
    <w:rsid w:val="00562ACE"/>
    <w:rsid w:val="00563059"/>
    <w:rsid w:val="005631BC"/>
    <w:rsid w:val="00563632"/>
    <w:rsid w:val="00564139"/>
    <w:rsid w:val="0056491F"/>
    <w:rsid w:val="005653F3"/>
    <w:rsid w:val="00565431"/>
    <w:rsid w:val="00566707"/>
    <w:rsid w:val="00566ADB"/>
    <w:rsid w:val="00567B2B"/>
    <w:rsid w:val="00567D08"/>
    <w:rsid w:val="0057204B"/>
    <w:rsid w:val="0057238E"/>
    <w:rsid w:val="00573CCB"/>
    <w:rsid w:val="00574E72"/>
    <w:rsid w:val="005751C5"/>
    <w:rsid w:val="0057757F"/>
    <w:rsid w:val="005776B0"/>
    <w:rsid w:val="0058145F"/>
    <w:rsid w:val="00581BAF"/>
    <w:rsid w:val="0058210E"/>
    <w:rsid w:val="005833CC"/>
    <w:rsid w:val="00584445"/>
    <w:rsid w:val="005844D2"/>
    <w:rsid w:val="00584F49"/>
    <w:rsid w:val="00586971"/>
    <w:rsid w:val="00590453"/>
    <w:rsid w:val="00590A1B"/>
    <w:rsid w:val="005917F9"/>
    <w:rsid w:val="00593B6F"/>
    <w:rsid w:val="00597F18"/>
    <w:rsid w:val="005A23AD"/>
    <w:rsid w:val="005A2DC7"/>
    <w:rsid w:val="005A3681"/>
    <w:rsid w:val="005A5DB1"/>
    <w:rsid w:val="005A6A7B"/>
    <w:rsid w:val="005A6E61"/>
    <w:rsid w:val="005B45D0"/>
    <w:rsid w:val="005B4DE0"/>
    <w:rsid w:val="005B5462"/>
    <w:rsid w:val="005B560D"/>
    <w:rsid w:val="005B66A4"/>
    <w:rsid w:val="005B6FB7"/>
    <w:rsid w:val="005B7CA2"/>
    <w:rsid w:val="005C0F8A"/>
    <w:rsid w:val="005C19C8"/>
    <w:rsid w:val="005C21C1"/>
    <w:rsid w:val="005C27CA"/>
    <w:rsid w:val="005C4D6E"/>
    <w:rsid w:val="005C60F3"/>
    <w:rsid w:val="005C64D3"/>
    <w:rsid w:val="005C708D"/>
    <w:rsid w:val="005C7792"/>
    <w:rsid w:val="005D184F"/>
    <w:rsid w:val="005D1BF4"/>
    <w:rsid w:val="005D28E0"/>
    <w:rsid w:val="005D5C69"/>
    <w:rsid w:val="005D60A3"/>
    <w:rsid w:val="005D6ADD"/>
    <w:rsid w:val="005D7FF9"/>
    <w:rsid w:val="005E02A0"/>
    <w:rsid w:val="005E13D5"/>
    <w:rsid w:val="005E183C"/>
    <w:rsid w:val="005E3332"/>
    <w:rsid w:val="005E5676"/>
    <w:rsid w:val="005E5BA4"/>
    <w:rsid w:val="005E5D7D"/>
    <w:rsid w:val="005F0B61"/>
    <w:rsid w:val="005F0EA4"/>
    <w:rsid w:val="005F1F75"/>
    <w:rsid w:val="005F2576"/>
    <w:rsid w:val="005F2802"/>
    <w:rsid w:val="005F35F4"/>
    <w:rsid w:val="005F3EEE"/>
    <w:rsid w:val="005F66DA"/>
    <w:rsid w:val="005F7884"/>
    <w:rsid w:val="005F7AEA"/>
    <w:rsid w:val="00600338"/>
    <w:rsid w:val="00600F17"/>
    <w:rsid w:val="006058B0"/>
    <w:rsid w:val="006058E9"/>
    <w:rsid w:val="00606A0E"/>
    <w:rsid w:val="006071D9"/>
    <w:rsid w:val="0061018D"/>
    <w:rsid w:val="006118F8"/>
    <w:rsid w:val="006134EB"/>
    <w:rsid w:val="0061400F"/>
    <w:rsid w:val="00614B5E"/>
    <w:rsid w:val="006151DA"/>
    <w:rsid w:val="00616889"/>
    <w:rsid w:val="00616A40"/>
    <w:rsid w:val="00621527"/>
    <w:rsid w:val="0062180F"/>
    <w:rsid w:val="00621F37"/>
    <w:rsid w:val="00622840"/>
    <w:rsid w:val="00624D76"/>
    <w:rsid w:val="006266E7"/>
    <w:rsid w:val="00626AF4"/>
    <w:rsid w:val="00627EE8"/>
    <w:rsid w:val="0063039A"/>
    <w:rsid w:val="006316A6"/>
    <w:rsid w:val="0063215D"/>
    <w:rsid w:val="00632DCD"/>
    <w:rsid w:val="00633B4F"/>
    <w:rsid w:val="00634436"/>
    <w:rsid w:val="00641BDA"/>
    <w:rsid w:val="0064276B"/>
    <w:rsid w:val="006428B5"/>
    <w:rsid w:val="00642DEB"/>
    <w:rsid w:val="00642FCD"/>
    <w:rsid w:val="00644A90"/>
    <w:rsid w:val="00646219"/>
    <w:rsid w:val="006467B0"/>
    <w:rsid w:val="00650735"/>
    <w:rsid w:val="006513DC"/>
    <w:rsid w:val="00651999"/>
    <w:rsid w:val="006519F5"/>
    <w:rsid w:val="00652863"/>
    <w:rsid w:val="00654CC4"/>
    <w:rsid w:val="0065553F"/>
    <w:rsid w:val="0065579C"/>
    <w:rsid w:val="00656AA2"/>
    <w:rsid w:val="00661F55"/>
    <w:rsid w:val="0066333E"/>
    <w:rsid w:val="006634B3"/>
    <w:rsid w:val="00663530"/>
    <w:rsid w:val="006643DA"/>
    <w:rsid w:val="00666B3C"/>
    <w:rsid w:val="006670C6"/>
    <w:rsid w:val="00667616"/>
    <w:rsid w:val="00667F6A"/>
    <w:rsid w:val="00671997"/>
    <w:rsid w:val="00672301"/>
    <w:rsid w:val="006723AF"/>
    <w:rsid w:val="00672ACB"/>
    <w:rsid w:val="00674D4F"/>
    <w:rsid w:val="006755F3"/>
    <w:rsid w:val="00675CEE"/>
    <w:rsid w:val="006766A0"/>
    <w:rsid w:val="006767CD"/>
    <w:rsid w:val="00676B6B"/>
    <w:rsid w:val="006771BC"/>
    <w:rsid w:val="00681850"/>
    <w:rsid w:val="0068327B"/>
    <w:rsid w:val="00685138"/>
    <w:rsid w:val="00690BEB"/>
    <w:rsid w:val="00691500"/>
    <w:rsid w:val="0069196A"/>
    <w:rsid w:val="0069221C"/>
    <w:rsid w:val="00692CCC"/>
    <w:rsid w:val="00693718"/>
    <w:rsid w:val="006937A6"/>
    <w:rsid w:val="006944AF"/>
    <w:rsid w:val="00695BE9"/>
    <w:rsid w:val="006A0194"/>
    <w:rsid w:val="006A0AFC"/>
    <w:rsid w:val="006A0CE2"/>
    <w:rsid w:val="006A0FF8"/>
    <w:rsid w:val="006A2998"/>
    <w:rsid w:val="006A3784"/>
    <w:rsid w:val="006A5023"/>
    <w:rsid w:val="006A5F01"/>
    <w:rsid w:val="006A69C5"/>
    <w:rsid w:val="006A6BAF"/>
    <w:rsid w:val="006A7055"/>
    <w:rsid w:val="006A7338"/>
    <w:rsid w:val="006B0B7C"/>
    <w:rsid w:val="006B103C"/>
    <w:rsid w:val="006B1481"/>
    <w:rsid w:val="006B2473"/>
    <w:rsid w:val="006B36B5"/>
    <w:rsid w:val="006B48E3"/>
    <w:rsid w:val="006B5DB0"/>
    <w:rsid w:val="006B6BD5"/>
    <w:rsid w:val="006B7024"/>
    <w:rsid w:val="006C01FC"/>
    <w:rsid w:val="006C2C19"/>
    <w:rsid w:val="006C38B0"/>
    <w:rsid w:val="006C3F11"/>
    <w:rsid w:val="006C3FB6"/>
    <w:rsid w:val="006C445F"/>
    <w:rsid w:val="006C59FB"/>
    <w:rsid w:val="006C5CCD"/>
    <w:rsid w:val="006C6A87"/>
    <w:rsid w:val="006C7756"/>
    <w:rsid w:val="006C7DE7"/>
    <w:rsid w:val="006C7E18"/>
    <w:rsid w:val="006D0305"/>
    <w:rsid w:val="006D2BD5"/>
    <w:rsid w:val="006D34B3"/>
    <w:rsid w:val="006D3B0D"/>
    <w:rsid w:val="006D690C"/>
    <w:rsid w:val="006E0479"/>
    <w:rsid w:val="006E047A"/>
    <w:rsid w:val="006E0B1C"/>
    <w:rsid w:val="006E1868"/>
    <w:rsid w:val="006E1C0E"/>
    <w:rsid w:val="006E2C97"/>
    <w:rsid w:val="006E4170"/>
    <w:rsid w:val="006E70A0"/>
    <w:rsid w:val="006E7DB7"/>
    <w:rsid w:val="006F0DF4"/>
    <w:rsid w:val="006F1BD7"/>
    <w:rsid w:val="006F1F32"/>
    <w:rsid w:val="006F24A8"/>
    <w:rsid w:val="006F29BB"/>
    <w:rsid w:val="006F2B4D"/>
    <w:rsid w:val="006F41B2"/>
    <w:rsid w:val="006F41FA"/>
    <w:rsid w:val="006F575B"/>
    <w:rsid w:val="006F7135"/>
    <w:rsid w:val="006F7DB0"/>
    <w:rsid w:val="007026E4"/>
    <w:rsid w:val="0070460D"/>
    <w:rsid w:val="00704D05"/>
    <w:rsid w:val="00705B99"/>
    <w:rsid w:val="00706BAB"/>
    <w:rsid w:val="00710723"/>
    <w:rsid w:val="0071091A"/>
    <w:rsid w:val="00710C91"/>
    <w:rsid w:val="0071226F"/>
    <w:rsid w:val="0071289A"/>
    <w:rsid w:val="007134EC"/>
    <w:rsid w:val="00714ED4"/>
    <w:rsid w:val="0071582F"/>
    <w:rsid w:val="00716497"/>
    <w:rsid w:val="00717986"/>
    <w:rsid w:val="00717DEF"/>
    <w:rsid w:val="007213B1"/>
    <w:rsid w:val="00721636"/>
    <w:rsid w:val="00723474"/>
    <w:rsid w:val="00723596"/>
    <w:rsid w:val="00723AF2"/>
    <w:rsid w:val="007254A8"/>
    <w:rsid w:val="00726B96"/>
    <w:rsid w:val="00732224"/>
    <w:rsid w:val="00733364"/>
    <w:rsid w:val="00733FEA"/>
    <w:rsid w:val="00734232"/>
    <w:rsid w:val="007349AF"/>
    <w:rsid w:val="0073504E"/>
    <w:rsid w:val="00735AD7"/>
    <w:rsid w:val="00735C89"/>
    <w:rsid w:val="00736E16"/>
    <w:rsid w:val="00737D41"/>
    <w:rsid w:val="00740133"/>
    <w:rsid w:val="0074019F"/>
    <w:rsid w:val="007411C4"/>
    <w:rsid w:val="007412DB"/>
    <w:rsid w:val="00741DB6"/>
    <w:rsid w:val="00741F6D"/>
    <w:rsid w:val="0074284A"/>
    <w:rsid w:val="0074374C"/>
    <w:rsid w:val="00743DAF"/>
    <w:rsid w:val="007441DF"/>
    <w:rsid w:val="00744B69"/>
    <w:rsid w:val="00744F25"/>
    <w:rsid w:val="00745117"/>
    <w:rsid w:val="00745C3B"/>
    <w:rsid w:val="00746642"/>
    <w:rsid w:val="007514AF"/>
    <w:rsid w:val="007523BC"/>
    <w:rsid w:val="00752A82"/>
    <w:rsid w:val="00754829"/>
    <w:rsid w:val="00755048"/>
    <w:rsid w:val="00755590"/>
    <w:rsid w:val="0075568A"/>
    <w:rsid w:val="00755BD1"/>
    <w:rsid w:val="007620F6"/>
    <w:rsid w:val="0076263F"/>
    <w:rsid w:val="00762FDC"/>
    <w:rsid w:val="007632B2"/>
    <w:rsid w:val="007653FF"/>
    <w:rsid w:val="00770D9C"/>
    <w:rsid w:val="00773D0B"/>
    <w:rsid w:val="00774670"/>
    <w:rsid w:val="00774F02"/>
    <w:rsid w:val="00774F4F"/>
    <w:rsid w:val="00775AA9"/>
    <w:rsid w:val="007763B4"/>
    <w:rsid w:val="00776647"/>
    <w:rsid w:val="007809F1"/>
    <w:rsid w:val="00780C2F"/>
    <w:rsid w:val="007814C1"/>
    <w:rsid w:val="00782237"/>
    <w:rsid w:val="0078655D"/>
    <w:rsid w:val="00786C83"/>
    <w:rsid w:val="00786D03"/>
    <w:rsid w:val="00786FE9"/>
    <w:rsid w:val="00787A49"/>
    <w:rsid w:val="007908B0"/>
    <w:rsid w:val="00795ECC"/>
    <w:rsid w:val="007974D0"/>
    <w:rsid w:val="007A0211"/>
    <w:rsid w:val="007A1422"/>
    <w:rsid w:val="007A3372"/>
    <w:rsid w:val="007A3394"/>
    <w:rsid w:val="007A6706"/>
    <w:rsid w:val="007B0227"/>
    <w:rsid w:val="007B0671"/>
    <w:rsid w:val="007B07AE"/>
    <w:rsid w:val="007B2E33"/>
    <w:rsid w:val="007B31BF"/>
    <w:rsid w:val="007B3A38"/>
    <w:rsid w:val="007B4FD4"/>
    <w:rsid w:val="007B5407"/>
    <w:rsid w:val="007B593E"/>
    <w:rsid w:val="007B5A2E"/>
    <w:rsid w:val="007B5F30"/>
    <w:rsid w:val="007B6308"/>
    <w:rsid w:val="007B70B8"/>
    <w:rsid w:val="007B77B2"/>
    <w:rsid w:val="007C02B5"/>
    <w:rsid w:val="007C0DB3"/>
    <w:rsid w:val="007C2592"/>
    <w:rsid w:val="007C2816"/>
    <w:rsid w:val="007C2BCB"/>
    <w:rsid w:val="007C3FD5"/>
    <w:rsid w:val="007C5D7B"/>
    <w:rsid w:val="007D1A3D"/>
    <w:rsid w:val="007D2D0D"/>
    <w:rsid w:val="007D32C4"/>
    <w:rsid w:val="007D377D"/>
    <w:rsid w:val="007D37F8"/>
    <w:rsid w:val="007D39B7"/>
    <w:rsid w:val="007D4E2C"/>
    <w:rsid w:val="007D6AF2"/>
    <w:rsid w:val="007D777B"/>
    <w:rsid w:val="007E26C8"/>
    <w:rsid w:val="007E4634"/>
    <w:rsid w:val="007E55BE"/>
    <w:rsid w:val="007E5C60"/>
    <w:rsid w:val="007E65C2"/>
    <w:rsid w:val="007E723C"/>
    <w:rsid w:val="007F0291"/>
    <w:rsid w:val="007F1BF4"/>
    <w:rsid w:val="007F21A6"/>
    <w:rsid w:val="007F2416"/>
    <w:rsid w:val="007F2A0C"/>
    <w:rsid w:val="007F3B97"/>
    <w:rsid w:val="007F488C"/>
    <w:rsid w:val="007F6EE1"/>
    <w:rsid w:val="007F7197"/>
    <w:rsid w:val="00800460"/>
    <w:rsid w:val="0080188A"/>
    <w:rsid w:val="00802E8E"/>
    <w:rsid w:val="00803427"/>
    <w:rsid w:val="0080356C"/>
    <w:rsid w:val="0080390B"/>
    <w:rsid w:val="00803ECD"/>
    <w:rsid w:val="00804D0D"/>
    <w:rsid w:val="00804D53"/>
    <w:rsid w:val="00804D6B"/>
    <w:rsid w:val="00805345"/>
    <w:rsid w:val="00805F1F"/>
    <w:rsid w:val="008065B0"/>
    <w:rsid w:val="008066A8"/>
    <w:rsid w:val="00807886"/>
    <w:rsid w:val="00807E5E"/>
    <w:rsid w:val="0081230C"/>
    <w:rsid w:val="00813FAF"/>
    <w:rsid w:val="00817366"/>
    <w:rsid w:val="0081742C"/>
    <w:rsid w:val="00817957"/>
    <w:rsid w:val="0082028D"/>
    <w:rsid w:val="00821C0F"/>
    <w:rsid w:val="00822496"/>
    <w:rsid w:val="008255C1"/>
    <w:rsid w:val="00825F3D"/>
    <w:rsid w:val="00827013"/>
    <w:rsid w:val="008326F6"/>
    <w:rsid w:val="0083276D"/>
    <w:rsid w:val="00833000"/>
    <w:rsid w:val="00833254"/>
    <w:rsid w:val="00833944"/>
    <w:rsid w:val="00835697"/>
    <w:rsid w:val="00835DB3"/>
    <w:rsid w:val="0083613A"/>
    <w:rsid w:val="008362DC"/>
    <w:rsid w:val="0083696F"/>
    <w:rsid w:val="00840754"/>
    <w:rsid w:val="008409C2"/>
    <w:rsid w:val="00841EB0"/>
    <w:rsid w:val="00842DC2"/>
    <w:rsid w:val="00843E00"/>
    <w:rsid w:val="00844E6F"/>
    <w:rsid w:val="00844EA2"/>
    <w:rsid w:val="0084518E"/>
    <w:rsid w:val="008461A1"/>
    <w:rsid w:val="00846390"/>
    <w:rsid w:val="00847EA9"/>
    <w:rsid w:val="00852598"/>
    <w:rsid w:val="00854371"/>
    <w:rsid w:val="00855BB4"/>
    <w:rsid w:val="00855C9C"/>
    <w:rsid w:val="00855E92"/>
    <w:rsid w:val="00856221"/>
    <w:rsid w:val="00857BCD"/>
    <w:rsid w:val="008629D0"/>
    <w:rsid w:val="00864019"/>
    <w:rsid w:val="008646C7"/>
    <w:rsid w:val="0086545D"/>
    <w:rsid w:val="008663A2"/>
    <w:rsid w:val="00867178"/>
    <w:rsid w:val="00867560"/>
    <w:rsid w:val="00870B71"/>
    <w:rsid w:val="0087141F"/>
    <w:rsid w:val="00871BC6"/>
    <w:rsid w:val="00871D8E"/>
    <w:rsid w:val="008723EE"/>
    <w:rsid w:val="0087263B"/>
    <w:rsid w:val="00873913"/>
    <w:rsid w:val="00874F3B"/>
    <w:rsid w:val="00875C2C"/>
    <w:rsid w:val="00877270"/>
    <w:rsid w:val="00880E5B"/>
    <w:rsid w:val="00884323"/>
    <w:rsid w:val="00884611"/>
    <w:rsid w:val="00884C1F"/>
    <w:rsid w:val="00884D81"/>
    <w:rsid w:val="00885B89"/>
    <w:rsid w:val="00886EE8"/>
    <w:rsid w:val="00890ACF"/>
    <w:rsid w:val="0089109C"/>
    <w:rsid w:val="008915E0"/>
    <w:rsid w:val="00892190"/>
    <w:rsid w:val="00893AA4"/>
    <w:rsid w:val="00893C36"/>
    <w:rsid w:val="00894BA5"/>
    <w:rsid w:val="00897880"/>
    <w:rsid w:val="008A0B1D"/>
    <w:rsid w:val="008A0B70"/>
    <w:rsid w:val="008A102D"/>
    <w:rsid w:val="008A2C37"/>
    <w:rsid w:val="008A3585"/>
    <w:rsid w:val="008A4365"/>
    <w:rsid w:val="008A5182"/>
    <w:rsid w:val="008A5F9C"/>
    <w:rsid w:val="008A6793"/>
    <w:rsid w:val="008A7278"/>
    <w:rsid w:val="008A7AD1"/>
    <w:rsid w:val="008B394C"/>
    <w:rsid w:val="008B3F2C"/>
    <w:rsid w:val="008B40C0"/>
    <w:rsid w:val="008B5044"/>
    <w:rsid w:val="008B54B3"/>
    <w:rsid w:val="008B7540"/>
    <w:rsid w:val="008B799E"/>
    <w:rsid w:val="008C00A6"/>
    <w:rsid w:val="008C10A3"/>
    <w:rsid w:val="008C28E2"/>
    <w:rsid w:val="008C3775"/>
    <w:rsid w:val="008C4B4D"/>
    <w:rsid w:val="008C52E8"/>
    <w:rsid w:val="008C586A"/>
    <w:rsid w:val="008C6875"/>
    <w:rsid w:val="008C6B54"/>
    <w:rsid w:val="008C7BBB"/>
    <w:rsid w:val="008C7F21"/>
    <w:rsid w:val="008D023A"/>
    <w:rsid w:val="008D03C9"/>
    <w:rsid w:val="008D05D1"/>
    <w:rsid w:val="008D17FB"/>
    <w:rsid w:val="008D42F4"/>
    <w:rsid w:val="008D6BA3"/>
    <w:rsid w:val="008D6CE1"/>
    <w:rsid w:val="008E01E1"/>
    <w:rsid w:val="008E0FAF"/>
    <w:rsid w:val="008E1B59"/>
    <w:rsid w:val="008E38D2"/>
    <w:rsid w:val="008E3E81"/>
    <w:rsid w:val="008E47CE"/>
    <w:rsid w:val="008E4D3C"/>
    <w:rsid w:val="008E6ABC"/>
    <w:rsid w:val="008E708A"/>
    <w:rsid w:val="008E738E"/>
    <w:rsid w:val="008F06BB"/>
    <w:rsid w:val="008F10A4"/>
    <w:rsid w:val="008F1A63"/>
    <w:rsid w:val="008F2190"/>
    <w:rsid w:val="008F2BB8"/>
    <w:rsid w:val="008F332A"/>
    <w:rsid w:val="008F3C79"/>
    <w:rsid w:val="008F3EEE"/>
    <w:rsid w:val="008F41A2"/>
    <w:rsid w:val="008F4569"/>
    <w:rsid w:val="008F51A8"/>
    <w:rsid w:val="008F6D9B"/>
    <w:rsid w:val="008F768A"/>
    <w:rsid w:val="008F786B"/>
    <w:rsid w:val="00900A01"/>
    <w:rsid w:val="00900ECA"/>
    <w:rsid w:val="009033D8"/>
    <w:rsid w:val="00905A83"/>
    <w:rsid w:val="00905DE3"/>
    <w:rsid w:val="00907087"/>
    <w:rsid w:val="009073D5"/>
    <w:rsid w:val="00911505"/>
    <w:rsid w:val="009135A1"/>
    <w:rsid w:val="00913789"/>
    <w:rsid w:val="009142F7"/>
    <w:rsid w:val="009159EF"/>
    <w:rsid w:val="0092019B"/>
    <w:rsid w:val="00920503"/>
    <w:rsid w:val="009230CA"/>
    <w:rsid w:val="00924CE1"/>
    <w:rsid w:val="009250A6"/>
    <w:rsid w:val="00926232"/>
    <w:rsid w:val="0092712A"/>
    <w:rsid w:val="009273D6"/>
    <w:rsid w:val="00932C24"/>
    <w:rsid w:val="00937514"/>
    <w:rsid w:val="00937C82"/>
    <w:rsid w:val="0094050C"/>
    <w:rsid w:val="00941472"/>
    <w:rsid w:val="009430C6"/>
    <w:rsid w:val="0094442D"/>
    <w:rsid w:val="00946EC4"/>
    <w:rsid w:val="00953105"/>
    <w:rsid w:val="00953F9A"/>
    <w:rsid w:val="00954D31"/>
    <w:rsid w:val="00955703"/>
    <w:rsid w:val="00956034"/>
    <w:rsid w:val="00956348"/>
    <w:rsid w:val="009565CD"/>
    <w:rsid w:val="00960DE6"/>
    <w:rsid w:val="00962FC3"/>
    <w:rsid w:val="0096355C"/>
    <w:rsid w:val="00963D5E"/>
    <w:rsid w:val="00963E77"/>
    <w:rsid w:val="0096431E"/>
    <w:rsid w:val="0096457A"/>
    <w:rsid w:val="00964749"/>
    <w:rsid w:val="009679C0"/>
    <w:rsid w:val="00971AA9"/>
    <w:rsid w:val="00971BA0"/>
    <w:rsid w:val="00972419"/>
    <w:rsid w:val="00975A04"/>
    <w:rsid w:val="00975AA7"/>
    <w:rsid w:val="00976746"/>
    <w:rsid w:val="0097684E"/>
    <w:rsid w:val="00976D02"/>
    <w:rsid w:val="0097750D"/>
    <w:rsid w:val="00981622"/>
    <w:rsid w:val="00981D64"/>
    <w:rsid w:val="00984774"/>
    <w:rsid w:val="009860E0"/>
    <w:rsid w:val="009866F4"/>
    <w:rsid w:val="00986A2D"/>
    <w:rsid w:val="009879B1"/>
    <w:rsid w:val="00990FDA"/>
    <w:rsid w:val="00992E33"/>
    <w:rsid w:val="00994886"/>
    <w:rsid w:val="0099768B"/>
    <w:rsid w:val="009A09A2"/>
    <w:rsid w:val="009A0BF3"/>
    <w:rsid w:val="009A0FDB"/>
    <w:rsid w:val="009A119C"/>
    <w:rsid w:val="009A2BD4"/>
    <w:rsid w:val="009A2E78"/>
    <w:rsid w:val="009A4A9D"/>
    <w:rsid w:val="009A5D7C"/>
    <w:rsid w:val="009A7321"/>
    <w:rsid w:val="009B065B"/>
    <w:rsid w:val="009B2D13"/>
    <w:rsid w:val="009B3A02"/>
    <w:rsid w:val="009B42A4"/>
    <w:rsid w:val="009B52B0"/>
    <w:rsid w:val="009B5696"/>
    <w:rsid w:val="009B6935"/>
    <w:rsid w:val="009B73D5"/>
    <w:rsid w:val="009B7A85"/>
    <w:rsid w:val="009C06F5"/>
    <w:rsid w:val="009C2BDD"/>
    <w:rsid w:val="009C308C"/>
    <w:rsid w:val="009C32B7"/>
    <w:rsid w:val="009C382A"/>
    <w:rsid w:val="009C41F1"/>
    <w:rsid w:val="009C53AE"/>
    <w:rsid w:val="009C5CBC"/>
    <w:rsid w:val="009C5E9C"/>
    <w:rsid w:val="009C639B"/>
    <w:rsid w:val="009D0638"/>
    <w:rsid w:val="009D09CF"/>
    <w:rsid w:val="009D0FAF"/>
    <w:rsid w:val="009D2AAE"/>
    <w:rsid w:val="009D31A7"/>
    <w:rsid w:val="009D5134"/>
    <w:rsid w:val="009D51FF"/>
    <w:rsid w:val="009D54E9"/>
    <w:rsid w:val="009D6C38"/>
    <w:rsid w:val="009E0326"/>
    <w:rsid w:val="009E22D6"/>
    <w:rsid w:val="009E27DE"/>
    <w:rsid w:val="009E2C3F"/>
    <w:rsid w:val="009E41B3"/>
    <w:rsid w:val="009E54EC"/>
    <w:rsid w:val="009E58A1"/>
    <w:rsid w:val="009E5AD9"/>
    <w:rsid w:val="009E7725"/>
    <w:rsid w:val="009F02FF"/>
    <w:rsid w:val="009F1A4C"/>
    <w:rsid w:val="009F3839"/>
    <w:rsid w:val="009F3F1B"/>
    <w:rsid w:val="009F468C"/>
    <w:rsid w:val="009F6F5F"/>
    <w:rsid w:val="009F6FEB"/>
    <w:rsid w:val="00A00323"/>
    <w:rsid w:val="00A005BB"/>
    <w:rsid w:val="00A01451"/>
    <w:rsid w:val="00A016BA"/>
    <w:rsid w:val="00A020AD"/>
    <w:rsid w:val="00A0281F"/>
    <w:rsid w:val="00A02A86"/>
    <w:rsid w:val="00A0360B"/>
    <w:rsid w:val="00A07426"/>
    <w:rsid w:val="00A07802"/>
    <w:rsid w:val="00A07C2C"/>
    <w:rsid w:val="00A118A6"/>
    <w:rsid w:val="00A122E8"/>
    <w:rsid w:val="00A1334B"/>
    <w:rsid w:val="00A16F01"/>
    <w:rsid w:val="00A2039F"/>
    <w:rsid w:val="00A21DA4"/>
    <w:rsid w:val="00A2269E"/>
    <w:rsid w:val="00A2418D"/>
    <w:rsid w:val="00A24D62"/>
    <w:rsid w:val="00A253B2"/>
    <w:rsid w:val="00A25A4F"/>
    <w:rsid w:val="00A267C9"/>
    <w:rsid w:val="00A2701A"/>
    <w:rsid w:val="00A27226"/>
    <w:rsid w:val="00A27686"/>
    <w:rsid w:val="00A27D32"/>
    <w:rsid w:val="00A31207"/>
    <w:rsid w:val="00A33A4A"/>
    <w:rsid w:val="00A343D9"/>
    <w:rsid w:val="00A347D0"/>
    <w:rsid w:val="00A35101"/>
    <w:rsid w:val="00A37BED"/>
    <w:rsid w:val="00A40E4B"/>
    <w:rsid w:val="00A423C2"/>
    <w:rsid w:val="00A42735"/>
    <w:rsid w:val="00A42B1C"/>
    <w:rsid w:val="00A4537E"/>
    <w:rsid w:val="00A46B1C"/>
    <w:rsid w:val="00A473F2"/>
    <w:rsid w:val="00A4788B"/>
    <w:rsid w:val="00A47D6A"/>
    <w:rsid w:val="00A47E51"/>
    <w:rsid w:val="00A50AA4"/>
    <w:rsid w:val="00A51138"/>
    <w:rsid w:val="00A5187F"/>
    <w:rsid w:val="00A51E40"/>
    <w:rsid w:val="00A520C8"/>
    <w:rsid w:val="00A53A3E"/>
    <w:rsid w:val="00A55733"/>
    <w:rsid w:val="00A56823"/>
    <w:rsid w:val="00A56E2A"/>
    <w:rsid w:val="00A60738"/>
    <w:rsid w:val="00A60E11"/>
    <w:rsid w:val="00A63CF7"/>
    <w:rsid w:val="00A64650"/>
    <w:rsid w:val="00A6571D"/>
    <w:rsid w:val="00A679CD"/>
    <w:rsid w:val="00A7020B"/>
    <w:rsid w:val="00A7157D"/>
    <w:rsid w:val="00A73237"/>
    <w:rsid w:val="00A73A97"/>
    <w:rsid w:val="00A74DA0"/>
    <w:rsid w:val="00A76EBD"/>
    <w:rsid w:val="00A77BD7"/>
    <w:rsid w:val="00A8014B"/>
    <w:rsid w:val="00A808D3"/>
    <w:rsid w:val="00A819FD"/>
    <w:rsid w:val="00A81AC5"/>
    <w:rsid w:val="00A81D22"/>
    <w:rsid w:val="00A821C5"/>
    <w:rsid w:val="00A85651"/>
    <w:rsid w:val="00A864F7"/>
    <w:rsid w:val="00A920E6"/>
    <w:rsid w:val="00A92D68"/>
    <w:rsid w:val="00A92EA8"/>
    <w:rsid w:val="00A94B2B"/>
    <w:rsid w:val="00A95256"/>
    <w:rsid w:val="00A96175"/>
    <w:rsid w:val="00A9655E"/>
    <w:rsid w:val="00A96A06"/>
    <w:rsid w:val="00A96C0F"/>
    <w:rsid w:val="00A96DDD"/>
    <w:rsid w:val="00A97C00"/>
    <w:rsid w:val="00AA11F4"/>
    <w:rsid w:val="00AA14DA"/>
    <w:rsid w:val="00AA332E"/>
    <w:rsid w:val="00AA5571"/>
    <w:rsid w:val="00AA6CE2"/>
    <w:rsid w:val="00AB015B"/>
    <w:rsid w:val="00AB0AD8"/>
    <w:rsid w:val="00AB1358"/>
    <w:rsid w:val="00AB2D7F"/>
    <w:rsid w:val="00AB31EA"/>
    <w:rsid w:val="00AB3210"/>
    <w:rsid w:val="00AB39E5"/>
    <w:rsid w:val="00AB3B5A"/>
    <w:rsid w:val="00AB436A"/>
    <w:rsid w:val="00AB4FF0"/>
    <w:rsid w:val="00AB5E37"/>
    <w:rsid w:val="00AB64E4"/>
    <w:rsid w:val="00AB76CD"/>
    <w:rsid w:val="00AC05E9"/>
    <w:rsid w:val="00AC1BB0"/>
    <w:rsid w:val="00AC27DD"/>
    <w:rsid w:val="00AC2925"/>
    <w:rsid w:val="00AC2D24"/>
    <w:rsid w:val="00AC43CC"/>
    <w:rsid w:val="00AC5002"/>
    <w:rsid w:val="00AC5516"/>
    <w:rsid w:val="00AD0D55"/>
    <w:rsid w:val="00AD1CE7"/>
    <w:rsid w:val="00AD3FA5"/>
    <w:rsid w:val="00AD4350"/>
    <w:rsid w:val="00AD45D2"/>
    <w:rsid w:val="00AD534F"/>
    <w:rsid w:val="00AE18ED"/>
    <w:rsid w:val="00AE1A0D"/>
    <w:rsid w:val="00AE1AF5"/>
    <w:rsid w:val="00AE251F"/>
    <w:rsid w:val="00AE2EC1"/>
    <w:rsid w:val="00AE3BF1"/>
    <w:rsid w:val="00AE4649"/>
    <w:rsid w:val="00AE4B77"/>
    <w:rsid w:val="00AE558B"/>
    <w:rsid w:val="00AE600B"/>
    <w:rsid w:val="00AE67AB"/>
    <w:rsid w:val="00AF0C41"/>
    <w:rsid w:val="00AF1E20"/>
    <w:rsid w:val="00AF37EA"/>
    <w:rsid w:val="00AF53D4"/>
    <w:rsid w:val="00AF722F"/>
    <w:rsid w:val="00AF772A"/>
    <w:rsid w:val="00B00E6D"/>
    <w:rsid w:val="00B0241A"/>
    <w:rsid w:val="00B039FB"/>
    <w:rsid w:val="00B05F80"/>
    <w:rsid w:val="00B06680"/>
    <w:rsid w:val="00B069AD"/>
    <w:rsid w:val="00B123E6"/>
    <w:rsid w:val="00B12B36"/>
    <w:rsid w:val="00B1303A"/>
    <w:rsid w:val="00B16605"/>
    <w:rsid w:val="00B176A8"/>
    <w:rsid w:val="00B21644"/>
    <w:rsid w:val="00B220A8"/>
    <w:rsid w:val="00B23372"/>
    <w:rsid w:val="00B23875"/>
    <w:rsid w:val="00B249F6"/>
    <w:rsid w:val="00B26313"/>
    <w:rsid w:val="00B27B79"/>
    <w:rsid w:val="00B27C76"/>
    <w:rsid w:val="00B27F44"/>
    <w:rsid w:val="00B304E4"/>
    <w:rsid w:val="00B32738"/>
    <w:rsid w:val="00B36913"/>
    <w:rsid w:val="00B41C11"/>
    <w:rsid w:val="00B4226B"/>
    <w:rsid w:val="00B468A3"/>
    <w:rsid w:val="00B47045"/>
    <w:rsid w:val="00B47AC4"/>
    <w:rsid w:val="00B47C1A"/>
    <w:rsid w:val="00B47DBA"/>
    <w:rsid w:val="00B504ED"/>
    <w:rsid w:val="00B517D8"/>
    <w:rsid w:val="00B522E0"/>
    <w:rsid w:val="00B53633"/>
    <w:rsid w:val="00B537A1"/>
    <w:rsid w:val="00B54521"/>
    <w:rsid w:val="00B6067D"/>
    <w:rsid w:val="00B60E79"/>
    <w:rsid w:val="00B61DC3"/>
    <w:rsid w:val="00B625E1"/>
    <w:rsid w:val="00B62A4D"/>
    <w:rsid w:val="00B633CA"/>
    <w:rsid w:val="00B636EA"/>
    <w:rsid w:val="00B63C53"/>
    <w:rsid w:val="00B65A90"/>
    <w:rsid w:val="00B6640D"/>
    <w:rsid w:val="00B673F8"/>
    <w:rsid w:val="00B71772"/>
    <w:rsid w:val="00B7296A"/>
    <w:rsid w:val="00B740C8"/>
    <w:rsid w:val="00B74323"/>
    <w:rsid w:val="00B752CB"/>
    <w:rsid w:val="00B76436"/>
    <w:rsid w:val="00B7705B"/>
    <w:rsid w:val="00B7768D"/>
    <w:rsid w:val="00B8126B"/>
    <w:rsid w:val="00B83B3F"/>
    <w:rsid w:val="00B87977"/>
    <w:rsid w:val="00B90045"/>
    <w:rsid w:val="00B90109"/>
    <w:rsid w:val="00B91FA7"/>
    <w:rsid w:val="00B940CE"/>
    <w:rsid w:val="00B95512"/>
    <w:rsid w:val="00B958B8"/>
    <w:rsid w:val="00B95BD3"/>
    <w:rsid w:val="00B965D4"/>
    <w:rsid w:val="00B96990"/>
    <w:rsid w:val="00B97F7B"/>
    <w:rsid w:val="00BA018C"/>
    <w:rsid w:val="00BA01CD"/>
    <w:rsid w:val="00BA17DB"/>
    <w:rsid w:val="00BA48EA"/>
    <w:rsid w:val="00BA5F4B"/>
    <w:rsid w:val="00BA6D25"/>
    <w:rsid w:val="00BA78A8"/>
    <w:rsid w:val="00BB092E"/>
    <w:rsid w:val="00BB1136"/>
    <w:rsid w:val="00BB288D"/>
    <w:rsid w:val="00BB33E0"/>
    <w:rsid w:val="00BB42C4"/>
    <w:rsid w:val="00BB472F"/>
    <w:rsid w:val="00BB4908"/>
    <w:rsid w:val="00BB495A"/>
    <w:rsid w:val="00BB5095"/>
    <w:rsid w:val="00BB561A"/>
    <w:rsid w:val="00BB5C68"/>
    <w:rsid w:val="00BB5FB6"/>
    <w:rsid w:val="00BB79BE"/>
    <w:rsid w:val="00BC2E9A"/>
    <w:rsid w:val="00BC3D7C"/>
    <w:rsid w:val="00BC4C65"/>
    <w:rsid w:val="00BC56BE"/>
    <w:rsid w:val="00BC5F9A"/>
    <w:rsid w:val="00BC6435"/>
    <w:rsid w:val="00BD137E"/>
    <w:rsid w:val="00BD15AD"/>
    <w:rsid w:val="00BD1D0A"/>
    <w:rsid w:val="00BD2A2E"/>
    <w:rsid w:val="00BD5B9D"/>
    <w:rsid w:val="00BD6C6C"/>
    <w:rsid w:val="00BD7336"/>
    <w:rsid w:val="00BE009C"/>
    <w:rsid w:val="00BE20BF"/>
    <w:rsid w:val="00BE2E51"/>
    <w:rsid w:val="00BE33DF"/>
    <w:rsid w:val="00BE4E3F"/>
    <w:rsid w:val="00BE5477"/>
    <w:rsid w:val="00BE74E2"/>
    <w:rsid w:val="00BF0A44"/>
    <w:rsid w:val="00BF19EE"/>
    <w:rsid w:val="00BF1A46"/>
    <w:rsid w:val="00BF26DD"/>
    <w:rsid w:val="00BF32D4"/>
    <w:rsid w:val="00BF3B41"/>
    <w:rsid w:val="00BF5252"/>
    <w:rsid w:val="00BF600A"/>
    <w:rsid w:val="00C02EB9"/>
    <w:rsid w:val="00C03174"/>
    <w:rsid w:val="00C0371F"/>
    <w:rsid w:val="00C045B1"/>
    <w:rsid w:val="00C05ACF"/>
    <w:rsid w:val="00C07189"/>
    <w:rsid w:val="00C07C60"/>
    <w:rsid w:val="00C07CB1"/>
    <w:rsid w:val="00C10AA0"/>
    <w:rsid w:val="00C110C3"/>
    <w:rsid w:val="00C11445"/>
    <w:rsid w:val="00C12126"/>
    <w:rsid w:val="00C1335B"/>
    <w:rsid w:val="00C1336F"/>
    <w:rsid w:val="00C13C1C"/>
    <w:rsid w:val="00C13CB4"/>
    <w:rsid w:val="00C144F2"/>
    <w:rsid w:val="00C15DCC"/>
    <w:rsid w:val="00C1693D"/>
    <w:rsid w:val="00C22394"/>
    <w:rsid w:val="00C23650"/>
    <w:rsid w:val="00C23709"/>
    <w:rsid w:val="00C23C79"/>
    <w:rsid w:val="00C240F9"/>
    <w:rsid w:val="00C252D3"/>
    <w:rsid w:val="00C265A3"/>
    <w:rsid w:val="00C268E6"/>
    <w:rsid w:val="00C26FB8"/>
    <w:rsid w:val="00C26FFF"/>
    <w:rsid w:val="00C302E3"/>
    <w:rsid w:val="00C313F0"/>
    <w:rsid w:val="00C315E5"/>
    <w:rsid w:val="00C318F8"/>
    <w:rsid w:val="00C32411"/>
    <w:rsid w:val="00C32447"/>
    <w:rsid w:val="00C374DD"/>
    <w:rsid w:val="00C42FC7"/>
    <w:rsid w:val="00C4337F"/>
    <w:rsid w:val="00C434FB"/>
    <w:rsid w:val="00C43A02"/>
    <w:rsid w:val="00C43D85"/>
    <w:rsid w:val="00C43ED6"/>
    <w:rsid w:val="00C44AA4"/>
    <w:rsid w:val="00C46791"/>
    <w:rsid w:val="00C46F78"/>
    <w:rsid w:val="00C50A89"/>
    <w:rsid w:val="00C50C07"/>
    <w:rsid w:val="00C50ECF"/>
    <w:rsid w:val="00C515E9"/>
    <w:rsid w:val="00C5168A"/>
    <w:rsid w:val="00C51C0E"/>
    <w:rsid w:val="00C52DA1"/>
    <w:rsid w:val="00C52F33"/>
    <w:rsid w:val="00C5388F"/>
    <w:rsid w:val="00C5480B"/>
    <w:rsid w:val="00C55088"/>
    <w:rsid w:val="00C550C0"/>
    <w:rsid w:val="00C562F9"/>
    <w:rsid w:val="00C6051E"/>
    <w:rsid w:val="00C607A8"/>
    <w:rsid w:val="00C60ECA"/>
    <w:rsid w:val="00C617A7"/>
    <w:rsid w:val="00C61DDC"/>
    <w:rsid w:val="00C62005"/>
    <w:rsid w:val="00C62932"/>
    <w:rsid w:val="00C64DB1"/>
    <w:rsid w:val="00C66354"/>
    <w:rsid w:val="00C66C6C"/>
    <w:rsid w:val="00C725FE"/>
    <w:rsid w:val="00C732BF"/>
    <w:rsid w:val="00C73C55"/>
    <w:rsid w:val="00C73D5C"/>
    <w:rsid w:val="00C749BD"/>
    <w:rsid w:val="00C756F9"/>
    <w:rsid w:val="00C766F8"/>
    <w:rsid w:val="00C76A65"/>
    <w:rsid w:val="00C76E9A"/>
    <w:rsid w:val="00C772CB"/>
    <w:rsid w:val="00C77C42"/>
    <w:rsid w:val="00C8200A"/>
    <w:rsid w:val="00C82079"/>
    <w:rsid w:val="00C828A5"/>
    <w:rsid w:val="00C82BE3"/>
    <w:rsid w:val="00C83662"/>
    <w:rsid w:val="00C847BA"/>
    <w:rsid w:val="00C84CE6"/>
    <w:rsid w:val="00C84D87"/>
    <w:rsid w:val="00C84FFA"/>
    <w:rsid w:val="00C85902"/>
    <w:rsid w:val="00C8637C"/>
    <w:rsid w:val="00C86FCD"/>
    <w:rsid w:val="00C872F7"/>
    <w:rsid w:val="00C918A5"/>
    <w:rsid w:val="00C93FFD"/>
    <w:rsid w:val="00CA09D2"/>
    <w:rsid w:val="00CA21D6"/>
    <w:rsid w:val="00CA2652"/>
    <w:rsid w:val="00CA3882"/>
    <w:rsid w:val="00CA398D"/>
    <w:rsid w:val="00CA3E0C"/>
    <w:rsid w:val="00CA3E33"/>
    <w:rsid w:val="00CA49FA"/>
    <w:rsid w:val="00CA5BBE"/>
    <w:rsid w:val="00CA5C49"/>
    <w:rsid w:val="00CB0189"/>
    <w:rsid w:val="00CB01E7"/>
    <w:rsid w:val="00CB02B5"/>
    <w:rsid w:val="00CB1EF6"/>
    <w:rsid w:val="00CB1F07"/>
    <w:rsid w:val="00CB224B"/>
    <w:rsid w:val="00CB4307"/>
    <w:rsid w:val="00CB4D88"/>
    <w:rsid w:val="00CB5015"/>
    <w:rsid w:val="00CB50AC"/>
    <w:rsid w:val="00CB5230"/>
    <w:rsid w:val="00CB6474"/>
    <w:rsid w:val="00CB6E4E"/>
    <w:rsid w:val="00CB75F8"/>
    <w:rsid w:val="00CB7A3D"/>
    <w:rsid w:val="00CB7E17"/>
    <w:rsid w:val="00CB7E32"/>
    <w:rsid w:val="00CC01E8"/>
    <w:rsid w:val="00CC1584"/>
    <w:rsid w:val="00CC1A29"/>
    <w:rsid w:val="00CC1C59"/>
    <w:rsid w:val="00CC3932"/>
    <w:rsid w:val="00CC40F2"/>
    <w:rsid w:val="00CC63B4"/>
    <w:rsid w:val="00CC63FC"/>
    <w:rsid w:val="00CC672E"/>
    <w:rsid w:val="00CC7076"/>
    <w:rsid w:val="00CD092F"/>
    <w:rsid w:val="00CD3707"/>
    <w:rsid w:val="00CD5A14"/>
    <w:rsid w:val="00CD5C9C"/>
    <w:rsid w:val="00CD6B08"/>
    <w:rsid w:val="00CD6CCF"/>
    <w:rsid w:val="00CE07AF"/>
    <w:rsid w:val="00CE1ECB"/>
    <w:rsid w:val="00CE34F2"/>
    <w:rsid w:val="00CE5B7F"/>
    <w:rsid w:val="00CE6432"/>
    <w:rsid w:val="00CE68DD"/>
    <w:rsid w:val="00CE7611"/>
    <w:rsid w:val="00CE78AD"/>
    <w:rsid w:val="00CE7DE8"/>
    <w:rsid w:val="00CF003C"/>
    <w:rsid w:val="00CF01DC"/>
    <w:rsid w:val="00CF10DE"/>
    <w:rsid w:val="00CF1AF4"/>
    <w:rsid w:val="00CF4A7C"/>
    <w:rsid w:val="00CF6257"/>
    <w:rsid w:val="00CF6BA7"/>
    <w:rsid w:val="00CF6FEA"/>
    <w:rsid w:val="00CF78FB"/>
    <w:rsid w:val="00D00E0C"/>
    <w:rsid w:val="00D01EDE"/>
    <w:rsid w:val="00D028A7"/>
    <w:rsid w:val="00D02E00"/>
    <w:rsid w:val="00D02E55"/>
    <w:rsid w:val="00D032E2"/>
    <w:rsid w:val="00D039DD"/>
    <w:rsid w:val="00D050EA"/>
    <w:rsid w:val="00D10AB2"/>
    <w:rsid w:val="00D13269"/>
    <w:rsid w:val="00D13FD9"/>
    <w:rsid w:val="00D14D96"/>
    <w:rsid w:val="00D15D5F"/>
    <w:rsid w:val="00D17A49"/>
    <w:rsid w:val="00D21581"/>
    <w:rsid w:val="00D21683"/>
    <w:rsid w:val="00D21890"/>
    <w:rsid w:val="00D2390F"/>
    <w:rsid w:val="00D23AF5"/>
    <w:rsid w:val="00D23B01"/>
    <w:rsid w:val="00D23D09"/>
    <w:rsid w:val="00D25154"/>
    <w:rsid w:val="00D26B72"/>
    <w:rsid w:val="00D32032"/>
    <w:rsid w:val="00D32383"/>
    <w:rsid w:val="00D33153"/>
    <w:rsid w:val="00D33A3D"/>
    <w:rsid w:val="00D33ADF"/>
    <w:rsid w:val="00D33C75"/>
    <w:rsid w:val="00D34236"/>
    <w:rsid w:val="00D347F1"/>
    <w:rsid w:val="00D36F9D"/>
    <w:rsid w:val="00D4085B"/>
    <w:rsid w:val="00D414C7"/>
    <w:rsid w:val="00D458F8"/>
    <w:rsid w:val="00D463B7"/>
    <w:rsid w:val="00D46815"/>
    <w:rsid w:val="00D4791A"/>
    <w:rsid w:val="00D51384"/>
    <w:rsid w:val="00D515F1"/>
    <w:rsid w:val="00D522C7"/>
    <w:rsid w:val="00D54F9D"/>
    <w:rsid w:val="00D55071"/>
    <w:rsid w:val="00D558AA"/>
    <w:rsid w:val="00D5725B"/>
    <w:rsid w:val="00D61668"/>
    <w:rsid w:val="00D62347"/>
    <w:rsid w:val="00D63D0D"/>
    <w:rsid w:val="00D64291"/>
    <w:rsid w:val="00D64F78"/>
    <w:rsid w:val="00D65377"/>
    <w:rsid w:val="00D65427"/>
    <w:rsid w:val="00D65799"/>
    <w:rsid w:val="00D66998"/>
    <w:rsid w:val="00D71F18"/>
    <w:rsid w:val="00D72AA8"/>
    <w:rsid w:val="00D74BAD"/>
    <w:rsid w:val="00D756F8"/>
    <w:rsid w:val="00D75BAC"/>
    <w:rsid w:val="00D77678"/>
    <w:rsid w:val="00D77777"/>
    <w:rsid w:val="00D77A7C"/>
    <w:rsid w:val="00D77FA2"/>
    <w:rsid w:val="00D82004"/>
    <w:rsid w:val="00D82502"/>
    <w:rsid w:val="00D839B9"/>
    <w:rsid w:val="00D86662"/>
    <w:rsid w:val="00D8709C"/>
    <w:rsid w:val="00D90505"/>
    <w:rsid w:val="00D9147C"/>
    <w:rsid w:val="00D919D8"/>
    <w:rsid w:val="00D94949"/>
    <w:rsid w:val="00D94EBD"/>
    <w:rsid w:val="00D952B0"/>
    <w:rsid w:val="00D96D4F"/>
    <w:rsid w:val="00D97433"/>
    <w:rsid w:val="00D97603"/>
    <w:rsid w:val="00DA2889"/>
    <w:rsid w:val="00DA3305"/>
    <w:rsid w:val="00DA3AE1"/>
    <w:rsid w:val="00DA5216"/>
    <w:rsid w:val="00DA54E1"/>
    <w:rsid w:val="00DA5AEF"/>
    <w:rsid w:val="00DA6325"/>
    <w:rsid w:val="00DA7F61"/>
    <w:rsid w:val="00DB08BC"/>
    <w:rsid w:val="00DB0B0C"/>
    <w:rsid w:val="00DB1B40"/>
    <w:rsid w:val="00DB2BCC"/>
    <w:rsid w:val="00DB30C1"/>
    <w:rsid w:val="00DB30C7"/>
    <w:rsid w:val="00DB3DB3"/>
    <w:rsid w:val="00DB4928"/>
    <w:rsid w:val="00DB6991"/>
    <w:rsid w:val="00DB770A"/>
    <w:rsid w:val="00DC0B78"/>
    <w:rsid w:val="00DC1E86"/>
    <w:rsid w:val="00DC2A08"/>
    <w:rsid w:val="00DC6BD9"/>
    <w:rsid w:val="00DC6C48"/>
    <w:rsid w:val="00DC6D4A"/>
    <w:rsid w:val="00DC6E52"/>
    <w:rsid w:val="00DC725A"/>
    <w:rsid w:val="00DC7A72"/>
    <w:rsid w:val="00DD0E5E"/>
    <w:rsid w:val="00DD3E20"/>
    <w:rsid w:val="00DD41EA"/>
    <w:rsid w:val="00DD4650"/>
    <w:rsid w:val="00DD505A"/>
    <w:rsid w:val="00DD5F93"/>
    <w:rsid w:val="00DD6601"/>
    <w:rsid w:val="00DD6C88"/>
    <w:rsid w:val="00DD763F"/>
    <w:rsid w:val="00DE0141"/>
    <w:rsid w:val="00DE0D10"/>
    <w:rsid w:val="00DE1845"/>
    <w:rsid w:val="00DE33B0"/>
    <w:rsid w:val="00DE43AB"/>
    <w:rsid w:val="00DE541D"/>
    <w:rsid w:val="00DE5623"/>
    <w:rsid w:val="00DE736C"/>
    <w:rsid w:val="00DE7559"/>
    <w:rsid w:val="00DF0601"/>
    <w:rsid w:val="00DF09C3"/>
    <w:rsid w:val="00DF1865"/>
    <w:rsid w:val="00DF1B2B"/>
    <w:rsid w:val="00DF20B3"/>
    <w:rsid w:val="00DF29F2"/>
    <w:rsid w:val="00DF43A8"/>
    <w:rsid w:val="00DF579C"/>
    <w:rsid w:val="00DF5FA8"/>
    <w:rsid w:val="00DF6B98"/>
    <w:rsid w:val="00DF6C5E"/>
    <w:rsid w:val="00DF6E32"/>
    <w:rsid w:val="00DF6FE9"/>
    <w:rsid w:val="00DF7328"/>
    <w:rsid w:val="00DF7842"/>
    <w:rsid w:val="00DF7ADD"/>
    <w:rsid w:val="00E01D17"/>
    <w:rsid w:val="00E02F56"/>
    <w:rsid w:val="00E033D3"/>
    <w:rsid w:val="00E033FF"/>
    <w:rsid w:val="00E0676E"/>
    <w:rsid w:val="00E06894"/>
    <w:rsid w:val="00E1042D"/>
    <w:rsid w:val="00E10A5B"/>
    <w:rsid w:val="00E11664"/>
    <w:rsid w:val="00E120FD"/>
    <w:rsid w:val="00E13994"/>
    <w:rsid w:val="00E13F18"/>
    <w:rsid w:val="00E14008"/>
    <w:rsid w:val="00E14316"/>
    <w:rsid w:val="00E147F5"/>
    <w:rsid w:val="00E14877"/>
    <w:rsid w:val="00E15A16"/>
    <w:rsid w:val="00E166C8"/>
    <w:rsid w:val="00E16EF3"/>
    <w:rsid w:val="00E173E1"/>
    <w:rsid w:val="00E2205E"/>
    <w:rsid w:val="00E2299D"/>
    <w:rsid w:val="00E229FD"/>
    <w:rsid w:val="00E22B0D"/>
    <w:rsid w:val="00E25D0A"/>
    <w:rsid w:val="00E270AA"/>
    <w:rsid w:val="00E277B6"/>
    <w:rsid w:val="00E27CAD"/>
    <w:rsid w:val="00E27E45"/>
    <w:rsid w:val="00E32FDF"/>
    <w:rsid w:val="00E338CA"/>
    <w:rsid w:val="00E34724"/>
    <w:rsid w:val="00E35D64"/>
    <w:rsid w:val="00E362CB"/>
    <w:rsid w:val="00E37592"/>
    <w:rsid w:val="00E37F85"/>
    <w:rsid w:val="00E40879"/>
    <w:rsid w:val="00E41DD1"/>
    <w:rsid w:val="00E42CE9"/>
    <w:rsid w:val="00E438A1"/>
    <w:rsid w:val="00E441A7"/>
    <w:rsid w:val="00E44B4B"/>
    <w:rsid w:val="00E45729"/>
    <w:rsid w:val="00E478AE"/>
    <w:rsid w:val="00E507F9"/>
    <w:rsid w:val="00E51CE0"/>
    <w:rsid w:val="00E52743"/>
    <w:rsid w:val="00E52773"/>
    <w:rsid w:val="00E529B6"/>
    <w:rsid w:val="00E539DD"/>
    <w:rsid w:val="00E540B5"/>
    <w:rsid w:val="00E546B2"/>
    <w:rsid w:val="00E54708"/>
    <w:rsid w:val="00E55CE6"/>
    <w:rsid w:val="00E55FAC"/>
    <w:rsid w:val="00E56E53"/>
    <w:rsid w:val="00E57803"/>
    <w:rsid w:val="00E604BC"/>
    <w:rsid w:val="00E60BCE"/>
    <w:rsid w:val="00E61A17"/>
    <w:rsid w:val="00E61BEB"/>
    <w:rsid w:val="00E64112"/>
    <w:rsid w:val="00E650BD"/>
    <w:rsid w:val="00E65DC3"/>
    <w:rsid w:val="00E65F78"/>
    <w:rsid w:val="00E66F67"/>
    <w:rsid w:val="00E705BA"/>
    <w:rsid w:val="00E71005"/>
    <w:rsid w:val="00E7238A"/>
    <w:rsid w:val="00E74FE3"/>
    <w:rsid w:val="00E769F4"/>
    <w:rsid w:val="00E77085"/>
    <w:rsid w:val="00E806C6"/>
    <w:rsid w:val="00E8078F"/>
    <w:rsid w:val="00E80988"/>
    <w:rsid w:val="00E81F3D"/>
    <w:rsid w:val="00E82B8E"/>
    <w:rsid w:val="00E831E0"/>
    <w:rsid w:val="00E841D4"/>
    <w:rsid w:val="00E849CF"/>
    <w:rsid w:val="00E85309"/>
    <w:rsid w:val="00E855DE"/>
    <w:rsid w:val="00E857B2"/>
    <w:rsid w:val="00E866B0"/>
    <w:rsid w:val="00E86F2B"/>
    <w:rsid w:val="00E87C8A"/>
    <w:rsid w:val="00E87EA5"/>
    <w:rsid w:val="00E902E8"/>
    <w:rsid w:val="00E9063B"/>
    <w:rsid w:val="00E90FD1"/>
    <w:rsid w:val="00E914B6"/>
    <w:rsid w:val="00E92030"/>
    <w:rsid w:val="00E927EA"/>
    <w:rsid w:val="00E92C40"/>
    <w:rsid w:val="00E9352A"/>
    <w:rsid w:val="00E94554"/>
    <w:rsid w:val="00E94B87"/>
    <w:rsid w:val="00E955FC"/>
    <w:rsid w:val="00E96920"/>
    <w:rsid w:val="00E96F56"/>
    <w:rsid w:val="00E97FB8"/>
    <w:rsid w:val="00EA086A"/>
    <w:rsid w:val="00EA19EA"/>
    <w:rsid w:val="00EA2649"/>
    <w:rsid w:val="00EA2868"/>
    <w:rsid w:val="00EA2D07"/>
    <w:rsid w:val="00EA31A4"/>
    <w:rsid w:val="00EA4787"/>
    <w:rsid w:val="00EA4F07"/>
    <w:rsid w:val="00EA5B08"/>
    <w:rsid w:val="00EA63CF"/>
    <w:rsid w:val="00EA70EA"/>
    <w:rsid w:val="00EA7923"/>
    <w:rsid w:val="00EB066B"/>
    <w:rsid w:val="00EB1967"/>
    <w:rsid w:val="00EB3BB5"/>
    <w:rsid w:val="00EB40D0"/>
    <w:rsid w:val="00EB45C4"/>
    <w:rsid w:val="00EB4B5A"/>
    <w:rsid w:val="00EB6315"/>
    <w:rsid w:val="00EB64F4"/>
    <w:rsid w:val="00EB6E77"/>
    <w:rsid w:val="00EB6FFE"/>
    <w:rsid w:val="00EB7610"/>
    <w:rsid w:val="00EC12FE"/>
    <w:rsid w:val="00EC1B26"/>
    <w:rsid w:val="00EC2497"/>
    <w:rsid w:val="00EC417B"/>
    <w:rsid w:val="00EC4A86"/>
    <w:rsid w:val="00EC579B"/>
    <w:rsid w:val="00EC5E1F"/>
    <w:rsid w:val="00EC615C"/>
    <w:rsid w:val="00ED046E"/>
    <w:rsid w:val="00ED08AC"/>
    <w:rsid w:val="00ED1D50"/>
    <w:rsid w:val="00ED2818"/>
    <w:rsid w:val="00ED2942"/>
    <w:rsid w:val="00ED3905"/>
    <w:rsid w:val="00ED4A0F"/>
    <w:rsid w:val="00ED5316"/>
    <w:rsid w:val="00ED59D7"/>
    <w:rsid w:val="00ED681B"/>
    <w:rsid w:val="00EE2233"/>
    <w:rsid w:val="00EE33D9"/>
    <w:rsid w:val="00EE4D28"/>
    <w:rsid w:val="00EE4E3E"/>
    <w:rsid w:val="00EE5A87"/>
    <w:rsid w:val="00EE5FE3"/>
    <w:rsid w:val="00EE6152"/>
    <w:rsid w:val="00EE66B9"/>
    <w:rsid w:val="00EE7123"/>
    <w:rsid w:val="00EE713D"/>
    <w:rsid w:val="00EF0974"/>
    <w:rsid w:val="00EF2221"/>
    <w:rsid w:val="00EF4F9A"/>
    <w:rsid w:val="00EF7557"/>
    <w:rsid w:val="00F00FC2"/>
    <w:rsid w:val="00F02741"/>
    <w:rsid w:val="00F032E8"/>
    <w:rsid w:val="00F04657"/>
    <w:rsid w:val="00F0592E"/>
    <w:rsid w:val="00F0665D"/>
    <w:rsid w:val="00F06E2E"/>
    <w:rsid w:val="00F06ECD"/>
    <w:rsid w:val="00F103DF"/>
    <w:rsid w:val="00F10B22"/>
    <w:rsid w:val="00F12296"/>
    <w:rsid w:val="00F12D83"/>
    <w:rsid w:val="00F14F52"/>
    <w:rsid w:val="00F15641"/>
    <w:rsid w:val="00F17A09"/>
    <w:rsid w:val="00F17C4A"/>
    <w:rsid w:val="00F214A0"/>
    <w:rsid w:val="00F21525"/>
    <w:rsid w:val="00F2164A"/>
    <w:rsid w:val="00F238A7"/>
    <w:rsid w:val="00F243CA"/>
    <w:rsid w:val="00F24AFA"/>
    <w:rsid w:val="00F24DCB"/>
    <w:rsid w:val="00F27A61"/>
    <w:rsid w:val="00F30FD6"/>
    <w:rsid w:val="00F31BC9"/>
    <w:rsid w:val="00F320E7"/>
    <w:rsid w:val="00F32AE6"/>
    <w:rsid w:val="00F340EA"/>
    <w:rsid w:val="00F36589"/>
    <w:rsid w:val="00F36FCC"/>
    <w:rsid w:val="00F40CF7"/>
    <w:rsid w:val="00F4291E"/>
    <w:rsid w:val="00F434B0"/>
    <w:rsid w:val="00F43B3F"/>
    <w:rsid w:val="00F44AF8"/>
    <w:rsid w:val="00F4571D"/>
    <w:rsid w:val="00F45922"/>
    <w:rsid w:val="00F46DD4"/>
    <w:rsid w:val="00F4709B"/>
    <w:rsid w:val="00F472AC"/>
    <w:rsid w:val="00F479D9"/>
    <w:rsid w:val="00F50717"/>
    <w:rsid w:val="00F50F93"/>
    <w:rsid w:val="00F51B3C"/>
    <w:rsid w:val="00F524F9"/>
    <w:rsid w:val="00F52BB8"/>
    <w:rsid w:val="00F53F6F"/>
    <w:rsid w:val="00F54793"/>
    <w:rsid w:val="00F550B4"/>
    <w:rsid w:val="00F55295"/>
    <w:rsid w:val="00F57C77"/>
    <w:rsid w:val="00F6085B"/>
    <w:rsid w:val="00F61230"/>
    <w:rsid w:val="00F614A5"/>
    <w:rsid w:val="00F6176C"/>
    <w:rsid w:val="00F6398F"/>
    <w:rsid w:val="00F63C30"/>
    <w:rsid w:val="00F6401B"/>
    <w:rsid w:val="00F66C9B"/>
    <w:rsid w:val="00F66E90"/>
    <w:rsid w:val="00F673B8"/>
    <w:rsid w:val="00F7063E"/>
    <w:rsid w:val="00F7399D"/>
    <w:rsid w:val="00F7628F"/>
    <w:rsid w:val="00F768C4"/>
    <w:rsid w:val="00F770FD"/>
    <w:rsid w:val="00F77463"/>
    <w:rsid w:val="00F8029A"/>
    <w:rsid w:val="00F804DA"/>
    <w:rsid w:val="00F80784"/>
    <w:rsid w:val="00F80E39"/>
    <w:rsid w:val="00F837D2"/>
    <w:rsid w:val="00F84317"/>
    <w:rsid w:val="00F849AA"/>
    <w:rsid w:val="00F85CE6"/>
    <w:rsid w:val="00F87704"/>
    <w:rsid w:val="00F87C4E"/>
    <w:rsid w:val="00F926D3"/>
    <w:rsid w:val="00F92A4A"/>
    <w:rsid w:val="00F937E8"/>
    <w:rsid w:val="00F93FBB"/>
    <w:rsid w:val="00F9496F"/>
    <w:rsid w:val="00F972F9"/>
    <w:rsid w:val="00F97440"/>
    <w:rsid w:val="00FA091B"/>
    <w:rsid w:val="00FA0AF1"/>
    <w:rsid w:val="00FA0E5F"/>
    <w:rsid w:val="00FA1628"/>
    <w:rsid w:val="00FA2ACC"/>
    <w:rsid w:val="00FA3CFA"/>
    <w:rsid w:val="00FA3F19"/>
    <w:rsid w:val="00FA6247"/>
    <w:rsid w:val="00FA6B74"/>
    <w:rsid w:val="00FA702A"/>
    <w:rsid w:val="00FA71B8"/>
    <w:rsid w:val="00FB01CE"/>
    <w:rsid w:val="00FB2D05"/>
    <w:rsid w:val="00FB2E3E"/>
    <w:rsid w:val="00FB348D"/>
    <w:rsid w:val="00FB3711"/>
    <w:rsid w:val="00FB423A"/>
    <w:rsid w:val="00FB579A"/>
    <w:rsid w:val="00FB6BC4"/>
    <w:rsid w:val="00FB79AE"/>
    <w:rsid w:val="00FC1582"/>
    <w:rsid w:val="00FC1EA0"/>
    <w:rsid w:val="00FC2F40"/>
    <w:rsid w:val="00FC461E"/>
    <w:rsid w:val="00FC4ABE"/>
    <w:rsid w:val="00FC4C28"/>
    <w:rsid w:val="00FC5CBB"/>
    <w:rsid w:val="00FC6AA3"/>
    <w:rsid w:val="00FD0309"/>
    <w:rsid w:val="00FD0ED3"/>
    <w:rsid w:val="00FD0EF7"/>
    <w:rsid w:val="00FD4954"/>
    <w:rsid w:val="00FE0008"/>
    <w:rsid w:val="00FE2739"/>
    <w:rsid w:val="00FE2A06"/>
    <w:rsid w:val="00FE2C16"/>
    <w:rsid w:val="00FE44B3"/>
    <w:rsid w:val="00FE5C3B"/>
    <w:rsid w:val="00FE6891"/>
    <w:rsid w:val="00FF06AC"/>
    <w:rsid w:val="00FF1A09"/>
    <w:rsid w:val="00FF1A14"/>
    <w:rsid w:val="00FF4DC1"/>
    <w:rsid w:val="00FF7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44" type="connector" idref="#_x0000_s1166"/>
        <o:r id="V:Rule45" type="connector" idref="#_x0000_s1155"/>
        <o:r id="V:Rule46" type="connector" idref="#_x0000_s1151"/>
        <o:r id="V:Rule47" type="connector" idref="#_x0000_s1147"/>
        <o:r id="V:Rule48" type="connector" idref="#Elbow Connector 17"/>
        <o:r id="V:Rule49" type="connector" idref="#_x0000_s1125"/>
        <o:r id="V:Rule50" type="connector" idref="#_x0000_s1154"/>
        <o:r id="V:Rule51" type="connector" idref="#Straight Arrow Connector 47"/>
        <o:r id="V:Rule52" type="connector" idref="#_x0000_s1129"/>
        <o:r id="V:Rule53" type="connector" idref="#Straight Arrow Connector 11"/>
        <o:r id="V:Rule54" type="connector" idref="#_x0000_s1140"/>
        <o:r id="V:Rule55" type="connector" idref="#_x0000_s1114"/>
        <o:r id="V:Rule56" type="connector" idref="#Straight Arrow Connector 38"/>
        <o:r id="V:Rule57" type="connector" idref="#_x0000_s1138"/>
        <o:r id="V:Rule58" type="connector" idref="#_x0000_s1127"/>
        <o:r id="V:Rule59" type="connector" idref="#_x0000_s1116"/>
        <o:r id="V:Rule60" type="connector" idref="#Straight Arrow Connector 21"/>
        <o:r id="V:Rule61" type="connector" idref="#Straight Arrow Connector 46"/>
        <o:r id="V:Rule62" type="connector" idref="#Straight Arrow Connector 16"/>
        <o:r id="V:Rule63" type="connector" idref="#_x0000_s1117"/>
        <o:r id="V:Rule64" type="connector" idref="#Elbow Connector 53"/>
        <o:r id="V:Rule65" type="connector" idref="#Elbow Connector 55"/>
        <o:r id="V:Rule66" type="connector" idref="#_x0000_s1144"/>
        <o:r id="V:Rule67" type="connector" idref="#_x0000_s1126"/>
        <o:r id="V:Rule68" type="connector" idref="#_x0000_s1119"/>
        <o:r id="V:Rule69" type="connector" idref="#_x0000_s1153"/>
        <o:r id="V:Rule70" type="connector" idref="#_x0000_s1113"/>
        <o:r id="V:Rule71" type="connector" idref="#Straight Arrow Connector 40"/>
        <o:r id="V:Rule72" type="connector" idref="#_x0000_s1157"/>
        <o:r id="V:Rule73" type="connector" idref="#Elbow Connector 56"/>
        <o:r id="V:Rule74" type="connector" idref="#Straight Arrow Connector 10"/>
        <o:r id="V:Rule75" type="connector" idref="#_x0000_s1156"/>
        <o:r id="V:Rule76" type="connector" idref="#_x0000_s1134"/>
        <o:r id="V:Rule77" type="connector" idref="#_x0000_s1120"/>
        <o:r id="V:Rule78" type="connector" idref="#_x0000_s1152"/>
        <o:r id="V:Rule79" type="connector" idref="#_x0000_s1128"/>
        <o:r id="V:Rule80" type="connector" idref="#_x0000_s1165"/>
        <o:r id="V:Rule81" type="connector" idref="#Straight Arrow Connector 39"/>
        <o:r id="V:Rule82" type="connector" idref="#_x0000_s1124"/>
        <o:r id="V:Rule83" type="connector" idref="#_x0000_s1164"/>
        <o:r id="V:Rule84" type="connector" idref="#_x0000_s1141"/>
        <o:r id="V:Rule85" type="connector" idref="#_x0000_s1123"/>
        <o:r id="V:Rule86" type="connector" idref="#Elbow Connector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DD"/>
  </w:style>
  <w:style w:type="paragraph" w:styleId="Heading2">
    <w:name w:val="heading 2"/>
    <w:basedOn w:val="Normal"/>
    <w:link w:val="Heading2Char"/>
    <w:uiPriority w:val="9"/>
    <w:qFormat/>
    <w:rsid w:val="00C8200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F2"/>
    <w:rPr>
      <w:rFonts w:ascii="Tahoma" w:hAnsi="Tahoma" w:cs="Tahoma"/>
      <w:sz w:val="16"/>
      <w:szCs w:val="16"/>
    </w:rPr>
  </w:style>
  <w:style w:type="paragraph" w:styleId="ListParagraph">
    <w:name w:val="List Paragraph"/>
    <w:basedOn w:val="Normal"/>
    <w:uiPriority w:val="34"/>
    <w:qFormat/>
    <w:rsid w:val="00EA086A"/>
    <w:pPr>
      <w:ind w:left="720"/>
      <w:contextualSpacing/>
    </w:pPr>
  </w:style>
  <w:style w:type="paragraph" w:styleId="NormalWeb">
    <w:name w:val="Normal (Web)"/>
    <w:basedOn w:val="Normal"/>
    <w:uiPriority w:val="99"/>
    <w:unhideWhenUsed/>
    <w:rsid w:val="00D952B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hoto">
    <w:name w:val="photo"/>
    <w:basedOn w:val="DefaultParagraphFont"/>
    <w:rsid w:val="00D952B0"/>
  </w:style>
  <w:style w:type="character" w:styleId="Hyperlink">
    <w:name w:val="Hyperlink"/>
    <w:basedOn w:val="DefaultParagraphFont"/>
    <w:uiPriority w:val="99"/>
    <w:unhideWhenUsed/>
    <w:rsid w:val="00D952B0"/>
    <w:rPr>
      <w:color w:val="0000FF"/>
      <w:u w:val="single"/>
    </w:rPr>
  </w:style>
  <w:style w:type="character" w:customStyle="1" w:styleId="Heading2Char">
    <w:name w:val="Heading 2 Char"/>
    <w:basedOn w:val="DefaultParagraphFont"/>
    <w:link w:val="Heading2"/>
    <w:uiPriority w:val="9"/>
    <w:rsid w:val="00C8200A"/>
    <w:rPr>
      <w:rFonts w:ascii="Times New Roman" w:eastAsia="Times New Roman" w:hAnsi="Times New Roman" w:cs="Times New Roman"/>
      <w:b/>
      <w:bCs/>
      <w:sz w:val="36"/>
      <w:szCs w:val="36"/>
    </w:rPr>
  </w:style>
  <w:style w:type="table" w:styleId="TableGrid">
    <w:name w:val="Table Grid"/>
    <w:basedOn w:val="TableNormal"/>
    <w:uiPriority w:val="59"/>
    <w:rsid w:val="00ED390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0AB2"/>
    <w:pPr>
      <w:tabs>
        <w:tab w:val="center" w:pos="4680"/>
        <w:tab w:val="right" w:pos="9360"/>
      </w:tabs>
      <w:spacing w:line="240" w:lineRule="auto"/>
    </w:pPr>
  </w:style>
  <w:style w:type="character" w:customStyle="1" w:styleId="HeaderChar">
    <w:name w:val="Header Char"/>
    <w:basedOn w:val="DefaultParagraphFont"/>
    <w:link w:val="Header"/>
    <w:uiPriority w:val="99"/>
    <w:rsid w:val="00D10AB2"/>
  </w:style>
  <w:style w:type="paragraph" w:styleId="Footer">
    <w:name w:val="footer"/>
    <w:basedOn w:val="Normal"/>
    <w:link w:val="FooterChar"/>
    <w:uiPriority w:val="99"/>
    <w:unhideWhenUsed/>
    <w:rsid w:val="00D10AB2"/>
    <w:pPr>
      <w:tabs>
        <w:tab w:val="center" w:pos="4680"/>
        <w:tab w:val="right" w:pos="9360"/>
      </w:tabs>
      <w:spacing w:line="240" w:lineRule="auto"/>
    </w:pPr>
  </w:style>
  <w:style w:type="character" w:customStyle="1" w:styleId="FooterChar">
    <w:name w:val="Footer Char"/>
    <w:basedOn w:val="DefaultParagraphFont"/>
    <w:link w:val="Footer"/>
    <w:uiPriority w:val="99"/>
    <w:rsid w:val="00D10AB2"/>
  </w:style>
  <w:style w:type="character" w:styleId="LineNumber">
    <w:name w:val="line number"/>
    <w:basedOn w:val="DefaultParagraphFont"/>
    <w:uiPriority w:val="99"/>
    <w:semiHidden/>
    <w:unhideWhenUsed/>
    <w:rsid w:val="00B12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1B3F-630B-46CC-A678-9A193279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30</Pages>
  <Words>7885</Words>
  <Characters>44949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600</cp:revision>
  <cp:lastPrinted>2016-10-07T04:18:00Z</cp:lastPrinted>
  <dcterms:created xsi:type="dcterms:W3CDTF">2016-04-28T05:14:00Z</dcterms:created>
  <dcterms:modified xsi:type="dcterms:W3CDTF">2017-01-25T16:21:00Z</dcterms:modified>
</cp:coreProperties>
</file>