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71" w:rsidRDefault="009A0418" w:rsidP="009A0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602DE" w:rsidRDefault="000602DE" w:rsidP="009A0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2DE" w:rsidRDefault="000602DE" w:rsidP="009A0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7DD5" w:rsidRPr="00145732" w:rsidRDefault="00FF7DD5" w:rsidP="00FF7DD5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45732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 2012. </w:t>
      </w:r>
      <w:r w:rsidRPr="00376088">
        <w:rPr>
          <w:rFonts w:ascii="Times New Roman" w:hAnsi="Times New Roman" w:cs="Times New Roman"/>
          <w:iCs/>
          <w:sz w:val="24"/>
          <w:szCs w:val="24"/>
        </w:rPr>
        <w:t>Auditing PetunjukPraktisPemeriks</w:t>
      </w:r>
      <w:r>
        <w:rPr>
          <w:rFonts w:ascii="Times New Roman" w:hAnsi="Times New Roman" w:cs="Times New Roman"/>
          <w:iCs/>
          <w:sz w:val="24"/>
          <w:szCs w:val="24"/>
        </w:rPr>
        <w:t>aanAkuntanOlehAkuntanPublik.</w:t>
      </w:r>
      <w:r>
        <w:rPr>
          <w:rFonts w:ascii="Times New Roman" w:hAnsi="Times New Roman" w:cs="Times New Roman"/>
          <w:sz w:val="24"/>
          <w:szCs w:val="24"/>
        </w:rPr>
        <w:t>, Jilid 1, EdisiKeempat, SalembaEmpat, Jakarta.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Agung, Rai I Gusti. 2008. Audit KinerjaPadaSektorPublik. Jakarta :Grafindo</w:t>
      </w: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 xml:space="preserve">Akmal. 2007.Pemeriksaan Intern ( </w:t>
      </w:r>
      <w:r w:rsidRPr="00214D37">
        <w:rPr>
          <w:rFonts w:ascii="Times New Roman" w:hAnsi="Times New Roman" w:cs="Times New Roman"/>
          <w:i/>
          <w:sz w:val="24"/>
          <w:szCs w:val="24"/>
        </w:rPr>
        <w:t>Internal Audit ).</w:t>
      </w:r>
      <w:r w:rsidRPr="00214D37">
        <w:rPr>
          <w:rFonts w:ascii="Times New Roman" w:hAnsi="Times New Roman" w:cs="Times New Roman"/>
          <w:sz w:val="24"/>
          <w:szCs w:val="24"/>
        </w:rPr>
        <w:t>Klaten. PT Macanan Jaya Cemerlang</w:t>
      </w: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D9021C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Ghozali, Imam. 20012</w:t>
      </w:r>
      <w:r w:rsidR="00FF7DD5" w:rsidRPr="00B759E1">
        <w:rPr>
          <w:rFonts w:ascii="Times New Roman" w:hAnsi="Times New Roman" w:cs="Times New Roman"/>
          <w:sz w:val="24"/>
          <w:szCs w:val="24"/>
        </w:rPr>
        <w:t xml:space="preserve">. </w:t>
      </w:r>
      <w:r w:rsidR="00FF7DD5" w:rsidRPr="00B759E1">
        <w:rPr>
          <w:rFonts w:ascii="Times New Roman" w:hAnsi="Times New Roman" w:cs="Times New Roman"/>
          <w:iCs/>
          <w:sz w:val="24"/>
          <w:szCs w:val="24"/>
        </w:rPr>
        <w:t>AplikasiAnalisis</w:t>
      </w:r>
      <w:r w:rsidR="00FF7DD5" w:rsidRPr="0040296A">
        <w:rPr>
          <w:rFonts w:ascii="Times New Roman" w:hAnsi="Times New Roman" w:cs="Times New Roman"/>
          <w:i/>
          <w:iCs/>
          <w:sz w:val="24"/>
          <w:szCs w:val="24"/>
        </w:rPr>
        <w:t>Multivariate</w:t>
      </w:r>
      <w:r w:rsidR="00FF7DD5" w:rsidRPr="00B759E1">
        <w:rPr>
          <w:rFonts w:ascii="Times New Roman" w:hAnsi="Times New Roman" w:cs="Times New Roman"/>
          <w:iCs/>
          <w:sz w:val="24"/>
          <w:szCs w:val="24"/>
        </w:rPr>
        <w:t xml:space="preserve">Dengan Program SPSS. </w:t>
      </w:r>
      <w:r w:rsidR="00FF7DD5" w:rsidRPr="00B759E1">
        <w:rPr>
          <w:rFonts w:ascii="Times New Roman" w:hAnsi="Times New Roman" w:cs="Times New Roman"/>
          <w:sz w:val="24"/>
          <w:szCs w:val="24"/>
        </w:rPr>
        <w:t>BP</w:t>
      </w:r>
      <w:r w:rsidR="00FF7DD5">
        <w:rPr>
          <w:rFonts w:ascii="Times New Roman" w:hAnsi="Times New Roman" w:cs="Times New Roman"/>
          <w:sz w:val="24"/>
          <w:szCs w:val="24"/>
        </w:rPr>
        <w:t>Universitas</w:t>
      </w:r>
      <w:r w:rsidR="00FF7DD5" w:rsidRPr="00B759E1">
        <w:rPr>
          <w:rFonts w:ascii="Times New Roman" w:hAnsi="Times New Roman" w:cs="Times New Roman"/>
          <w:sz w:val="24"/>
          <w:szCs w:val="24"/>
        </w:rPr>
        <w:t>Diponogoro, Semarang.</w:t>
      </w:r>
    </w:p>
    <w:p w:rsidR="00FF7DD5" w:rsidRPr="00A87551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>Luthans, Fred. 2006. PerilakuOrganisasi. EdisiSepuluh. Penerbit Andi. Yogyakarta</w:t>
      </w:r>
    </w:p>
    <w:p w:rsidR="00FF7DD5" w:rsidRPr="004B40BB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7DD5" w:rsidRDefault="004E34E0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Halim, Abdul</w:t>
      </w:r>
      <w:r w:rsidR="00D9021C">
        <w:rPr>
          <w:rFonts w:ascii="Times New Roman" w:hAnsi="Times New Roman" w:cs="Times New Roman"/>
          <w:sz w:val="24"/>
          <w:szCs w:val="24"/>
        </w:rPr>
        <w:t>. 2011</w:t>
      </w:r>
      <w:r w:rsidR="00FF7DD5" w:rsidRPr="00214D37">
        <w:rPr>
          <w:rFonts w:ascii="Times New Roman" w:hAnsi="Times New Roman" w:cs="Times New Roman"/>
          <w:sz w:val="24"/>
          <w:szCs w:val="24"/>
        </w:rPr>
        <w:t xml:space="preserve">. </w:t>
      </w:r>
      <w:r w:rsidR="00FF7DD5" w:rsidRPr="00214D37">
        <w:rPr>
          <w:rFonts w:ascii="Times New Roman" w:hAnsi="Times New Roman" w:cs="Times New Roman"/>
          <w:iCs/>
          <w:sz w:val="24"/>
          <w:szCs w:val="24"/>
        </w:rPr>
        <w:t>Dasar-Dasar</w:t>
      </w:r>
      <w:r>
        <w:rPr>
          <w:rFonts w:ascii="Times New Roman" w:hAnsi="Times New Roman" w:cs="Times New Roman"/>
          <w:iCs/>
          <w:sz w:val="24"/>
          <w:szCs w:val="24"/>
        </w:rPr>
        <w:t xml:space="preserve"> Integritas</w:t>
      </w:r>
      <w:r w:rsidR="00FF7DD5" w:rsidRPr="00214D37">
        <w:rPr>
          <w:rFonts w:ascii="Times New Roman" w:hAnsi="Times New Roman" w:cs="Times New Roman"/>
          <w:sz w:val="24"/>
          <w:szCs w:val="24"/>
        </w:rPr>
        <w:t xml:space="preserve">, Pioner Jaya, Jakarta </w:t>
      </w:r>
    </w:p>
    <w:p w:rsidR="00FF7DD5" w:rsidRPr="00214D37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D9021C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Malayu S.P, Hasibuan. 2012</w:t>
      </w:r>
      <w:r w:rsidR="00FF7DD5" w:rsidRPr="00214D37">
        <w:rPr>
          <w:rFonts w:ascii="Times New Roman" w:hAnsi="Times New Roman" w:cs="Times New Roman"/>
          <w:sz w:val="24"/>
          <w:szCs w:val="24"/>
        </w:rPr>
        <w:t xml:space="preserve">, </w:t>
      </w:r>
      <w:r w:rsidR="00FF7DD5" w:rsidRPr="00214D37">
        <w:rPr>
          <w:rFonts w:ascii="Times New Roman" w:hAnsi="Times New Roman" w:cs="Times New Roman"/>
          <w:iCs/>
          <w:sz w:val="24"/>
          <w:szCs w:val="24"/>
        </w:rPr>
        <w:t>ManajemenSumberDayaManusia</w:t>
      </w:r>
      <w:r w:rsidR="00FF7DD5" w:rsidRPr="00214D37">
        <w:rPr>
          <w:rFonts w:ascii="Times New Roman" w:hAnsi="Times New Roman" w:cs="Times New Roman"/>
          <w:sz w:val="24"/>
          <w:szCs w:val="24"/>
        </w:rPr>
        <w:t>. BumiAksar. Jakarta.</w:t>
      </w: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D9021C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Nazir, Moh.  201</w:t>
      </w:r>
      <w:r w:rsidR="00FF7DD5" w:rsidRPr="00101C8F">
        <w:rPr>
          <w:rFonts w:ascii="Times New Roman" w:hAnsi="Times New Roman" w:cs="Times New Roman"/>
          <w:sz w:val="24"/>
          <w:szCs w:val="24"/>
        </w:rPr>
        <w:t xml:space="preserve">3.  </w:t>
      </w:r>
      <w:r w:rsidR="00FF7DD5" w:rsidRPr="00101C8F">
        <w:rPr>
          <w:rFonts w:ascii="Times New Roman" w:hAnsi="Times New Roman" w:cs="Times New Roman"/>
          <w:bCs/>
          <w:sz w:val="24"/>
          <w:szCs w:val="24"/>
        </w:rPr>
        <w:t>MetodePenelitian</w:t>
      </w:r>
      <w:r w:rsidR="00FF7DD5" w:rsidRPr="00101C8F">
        <w:rPr>
          <w:rFonts w:ascii="Times New Roman" w:hAnsi="Times New Roman" w:cs="Times New Roman"/>
          <w:sz w:val="24"/>
          <w:szCs w:val="24"/>
        </w:rPr>
        <w:t>.  CetakanKelima.  Jakarta :Ghalia Indonesia.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pStyle w:val="Default"/>
        <w:ind w:left="720" w:hanging="720"/>
        <w:jc w:val="both"/>
      </w:pPr>
      <w:proofErr w:type="gramStart"/>
      <w:r w:rsidRPr="00214D37">
        <w:t xml:space="preserve">Robbins </w:t>
      </w:r>
      <w:r>
        <w:t>,</w:t>
      </w:r>
      <w:proofErr w:type="spellStart"/>
      <w:r w:rsidR="00D9021C">
        <w:t>SPdan</w:t>
      </w:r>
      <w:proofErr w:type="spellEnd"/>
      <w:proofErr w:type="gramEnd"/>
      <w:r w:rsidR="00D9021C">
        <w:t xml:space="preserve"> Judge. 20</w:t>
      </w:r>
      <w:r w:rsidR="00D9021C">
        <w:rPr>
          <w:lang w:val="id-ID"/>
        </w:rPr>
        <w:t>10</w:t>
      </w:r>
      <w:r w:rsidRPr="00214D37">
        <w:t xml:space="preserve">. </w:t>
      </w:r>
      <w:proofErr w:type="spellStart"/>
      <w:r w:rsidRPr="00214D37">
        <w:t>PerilakuOrganisasi</w:t>
      </w:r>
      <w:proofErr w:type="spellEnd"/>
      <w:r w:rsidRPr="00214D37">
        <w:t xml:space="preserve">. </w:t>
      </w:r>
      <w:proofErr w:type="spellStart"/>
      <w:proofErr w:type="gramStart"/>
      <w:r w:rsidRPr="00214D37">
        <w:t>Edisikedua</w:t>
      </w:r>
      <w:proofErr w:type="spellEnd"/>
      <w:r w:rsidRPr="00214D37">
        <w:t>.</w:t>
      </w:r>
      <w:proofErr w:type="gramEnd"/>
      <w:r w:rsidRPr="00214D37">
        <w:t xml:space="preserve"> Jakarta. </w:t>
      </w:r>
      <w:proofErr w:type="spellStart"/>
      <w:r w:rsidRPr="00214D37">
        <w:t>SalembaEmpat</w:t>
      </w:r>
      <w:proofErr w:type="spellEnd"/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D9021C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Santoso, Singgih. 2012</w:t>
      </w:r>
      <w:r w:rsidR="00FF7DD5">
        <w:rPr>
          <w:rFonts w:ascii="Times New Roman" w:hAnsi="Times New Roman" w:cs="Times New Roman"/>
          <w:sz w:val="24"/>
          <w:szCs w:val="24"/>
        </w:rPr>
        <w:t xml:space="preserve">. </w:t>
      </w:r>
      <w:r w:rsidR="00FF7DD5" w:rsidRPr="0040296A">
        <w:rPr>
          <w:rFonts w:ascii="Times New Roman" w:hAnsi="Times New Roman" w:cs="Times New Roman"/>
          <w:bCs/>
          <w:sz w:val="24"/>
          <w:szCs w:val="24"/>
        </w:rPr>
        <w:t>BukuLatihan SPSS StatistikParametik</w:t>
      </w:r>
      <w:r w:rsidR="00FF7DD5" w:rsidRPr="0040296A">
        <w:rPr>
          <w:rFonts w:ascii="Times New Roman" w:hAnsi="Times New Roman" w:cs="Times New Roman"/>
          <w:sz w:val="24"/>
          <w:szCs w:val="24"/>
        </w:rPr>
        <w:t xml:space="preserve">. </w:t>
      </w:r>
      <w:r w:rsidR="00FF7DD5" w:rsidRPr="0040296A">
        <w:rPr>
          <w:rFonts w:ascii="Times New Roman" w:hAnsi="Times New Roman" w:cs="Times New Roman"/>
          <w:sz w:val="24"/>
          <w:szCs w:val="24"/>
          <w:lang w:val="pt-BR"/>
        </w:rPr>
        <w:t>Jakarta:</w:t>
      </w:r>
      <w:r w:rsidR="00FF7DD5">
        <w:rPr>
          <w:rFonts w:ascii="Times New Roman" w:hAnsi="Times New Roman" w:cs="Times New Roman"/>
          <w:sz w:val="24"/>
          <w:szCs w:val="24"/>
          <w:lang w:val="pt-BR"/>
        </w:rPr>
        <w:t xml:space="preserve"> PT. Elex </w:t>
      </w:r>
      <w:r w:rsidR="00FF7DD5" w:rsidRPr="0040296A">
        <w:rPr>
          <w:rFonts w:ascii="Times New Roman" w:hAnsi="Times New Roman" w:cs="Times New Roman"/>
          <w:sz w:val="24"/>
          <w:szCs w:val="24"/>
          <w:lang w:val="pt-BR"/>
        </w:rPr>
        <w:t>Media Komputindo Gramedia.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9E1">
        <w:rPr>
          <w:rFonts w:ascii="Times New Roman" w:hAnsi="Times New Roman" w:cs="Times New Roman"/>
          <w:color w:val="000000"/>
          <w:sz w:val="24"/>
          <w:szCs w:val="24"/>
        </w:rPr>
        <w:t>Santoso</w:t>
      </w:r>
      <w:r w:rsidR="00D9021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Singgih.</w:t>
      </w:r>
      <w:r w:rsidR="00D9021C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759E1">
        <w:rPr>
          <w:rFonts w:ascii="Times New Roman" w:hAnsi="Times New Roman" w:cs="Times New Roman"/>
          <w:iCs/>
          <w:color w:val="000000"/>
          <w:sz w:val="24"/>
          <w:szCs w:val="24"/>
        </w:rPr>
        <w:t>StatistikParametrik</w:t>
      </w:r>
      <w:r w:rsidR="00D9021C">
        <w:rPr>
          <w:rFonts w:ascii="Times New Roman" w:hAnsi="Times New Roman" w:cs="Times New Roman"/>
          <w:color w:val="000000"/>
          <w:sz w:val="24"/>
          <w:szCs w:val="24"/>
        </w:rPr>
        <w:t>.CetakanKetiga.Jakarta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9021C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Pr="00B759E1">
        <w:rPr>
          <w:rFonts w:ascii="Times New Roman" w:hAnsi="Times New Roman" w:cs="Times New Roman"/>
          <w:color w:val="000000"/>
          <w:sz w:val="24"/>
          <w:szCs w:val="24"/>
        </w:rPr>
        <w:t>Grame</w:t>
      </w:r>
      <w:r>
        <w:rPr>
          <w:rFonts w:ascii="Times New Roman" w:hAnsi="Times New Roman" w:cs="Times New Roman"/>
          <w:color w:val="000000"/>
          <w:sz w:val="24"/>
          <w:szCs w:val="24"/>
        </w:rPr>
        <w:t>diaPustakaUtama.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DD5" w:rsidRPr="001D5D20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D20">
        <w:rPr>
          <w:rFonts w:ascii="Times New Roman" w:hAnsi="Times New Roman" w:cs="Times New Roman"/>
          <w:sz w:val="24"/>
          <w:szCs w:val="24"/>
        </w:rPr>
        <w:t xml:space="preserve">Sawyer, Lawrence B, Dittenhofer Mortimer A, Scheiner James H, 2006, </w:t>
      </w:r>
      <w:r w:rsidRPr="001D5D20">
        <w:rPr>
          <w:rFonts w:ascii="Times New Roman" w:hAnsi="Times New Roman" w:cs="Times New Roman"/>
          <w:i/>
          <w:iCs/>
          <w:sz w:val="24"/>
          <w:szCs w:val="24"/>
        </w:rPr>
        <w:t>Internal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D20">
        <w:rPr>
          <w:rFonts w:ascii="Times New Roman" w:hAnsi="Times New Roman" w:cs="Times New Roman"/>
          <w:i/>
          <w:iCs/>
          <w:sz w:val="24"/>
          <w:szCs w:val="24"/>
        </w:rPr>
        <w:t xml:space="preserve">Auditing, </w:t>
      </w:r>
      <w:r w:rsidRPr="001D5D20">
        <w:rPr>
          <w:rFonts w:ascii="Times New Roman" w:hAnsi="Times New Roman" w:cs="Times New Roman"/>
          <w:sz w:val="24"/>
          <w:szCs w:val="24"/>
        </w:rPr>
        <w:t>Diterjemahkanoleh</w:t>
      </w:r>
      <w:r w:rsidRPr="001D5D2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D5D20">
        <w:rPr>
          <w:rFonts w:ascii="Times New Roman" w:hAnsi="Times New Roman" w:cs="Times New Roman"/>
          <w:sz w:val="24"/>
          <w:szCs w:val="24"/>
        </w:rPr>
        <w:t xml:space="preserve">Ali Akbar, </w:t>
      </w:r>
      <w:r>
        <w:rPr>
          <w:rFonts w:ascii="Times New Roman" w:hAnsi="Times New Roman" w:cs="Times New Roman"/>
          <w:sz w:val="24"/>
          <w:szCs w:val="24"/>
        </w:rPr>
        <w:t>Jilid 3, Edisi 5, SalembaEmpat</w:t>
      </w:r>
      <w:r w:rsidRPr="001D5D20">
        <w:rPr>
          <w:rFonts w:ascii="Times New Roman" w:hAnsi="Times New Roman" w:cs="Times New Roman"/>
          <w:sz w:val="24"/>
          <w:szCs w:val="24"/>
        </w:rPr>
        <w:t>:Jakarta.</w:t>
      </w:r>
    </w:p>
    <w:p w:rsidR="00FF7DD5" w:rsidRPr="00CE338A" w:rsidRDefault="00FF7DD5" w:rsidP="00FF7D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Pr="001D5D20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D20">
        <w:rPr>
          <w:rFonts w:ascii="Times New Roman" w:hAnsi="Times New Roman" w:cs="Times New Roman"/>
          <w:sz w:val="24"/>
          <w:szCs w:val="24"/>
        </w:rPr>
        <w:t>Sawyer, Lawrence B, Dittenhofer Mo</w:t>
      </w:r>
      <w:r>
        <w:rPr>
          <w:rFonts w:ascii="Times New Roman" w:hAnsi="Times New Roman" w:cs="Times New Roman"/>
          <w:sz w:val="24"/>
          <w:szCs w:val="24"/>
        </w:rPr>
        <w:t>rtimer A, Scheiner James H, 2005</w:t>
      </w:r>
      <w:r w:rsidRPr="001D5D20">
        <w:rPr>
          <w:rFonts w:ascii="Times New Roman" w:hAnsi="Times New Roman" w:cs="Times New Roman"/>
          <w:sz w:val="24"/>
          <w:szCs w:val="24"/>
        </w:rPr>
        <w:t xml:space="preserve">, </w:t>
      </w:r>
      <w:r w:rsidRPr="001D5D20">
        <w:rPr>
          <w:rFonts w:ascii="Times New Roman" w:hAnsi="Times New Roman" w:cs="Times New Roman"/>
          <w:i/>
          <w:iCs/>
          <w:sz w:val="24"/>
          <w:szCs w:val="24"/>
        </w:rPr>
        <w:t>Internal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D5D20">
        <w:rPr>
          <w:rFonts w:ascii="Times New Roman" w:hAnsi="Times New Roman" w:cs="Times New Roman"/>
          <w:i/>
          <w:iCs/>
          <w:sz w:val="24"/>
          <w:szCs w:val="24"/>
        </w:rPr>
        <w:t xml:space="preserve">Auditing, </w:t>
      </w:r>
      <w:r w:rsidRPr="001D5D20">
        <w:rPr>
          <w:rFonts w:ascii="Times New Roman" w:hAnsi="Times New Roman" w:cs="Times New Roman"/>
          <w:sz w:val="24"/>
          <w:szCs w:val="24"/>
        </w:rPr>
        <w:t>Diterjemahkanoleh</w:t>
      </w:r>
      <w:r>
        <w:rPr>
          <w:rFonts w:ascii="Times New Roman" w:hAnsi="Times New Roman" w:cs="Times New Roman"/>
          <w:iCs/>
          <w:sz w:val="24"/>
          <w:szCs w:val="24"/>
        </w:rPr>
        <w:t>: Desi Adhariani</w:t>
      </w:r>
      <w:r>
        <w:rPr>
          <w:rFonts w:ascii="Times New Roman" w:hAnsi="Times New Roman" w:cs="Times New Roman"/>
          <w:sz w:val="24"/>
          <w:szCs w:val="24"/>
        </w:rPr>
        <w:t>, Jilid 1, Edisi 5, SalembaEmpat</w:t>
      </w:r>
      <w:r w:rsidRPr="001D5D20">
        <w:rPr>
          <w:rFonts w:ascii="Times New Roman" w:hAnsi="Times New Roman" w:cs="Times New Roman"/>
          <w:sz w:val="24"/>
          <w:szCs w:val="24"/>
        </w:rPr>
        <w:t>:Jakarta.</w:t>
      </w:r>
    </w:p>
    <w:p w:rsidR="00FF7DD5" w:rsidRPr="00CE338A" w:rsidRDefault="00FF7DD5" w:rsidP="00FF7D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>Sta</w:t>
      </w:r>
      <w:r w:rsidR="00D9021C">
        <w:rPr>
          <w:rFonts w:ascii="Times New Roman" w:hAnsi="Times New Roman" w:cs="Times New Roman"/>
          <w:sz w:val="24"/>
          <w:szCs w:val="24"/>
        </w:rPr>
        <w:t>ndarProfesi Audit Internal. 2012</w:t>
      </w:r>
      <w:r w:rsidRPr="00214D37">
        <w:rPr>
          <w:rFonts w:ascii="Times New Roman" w:hAnsi="Times New Roman" w:cs="Times New Roman"/>
          <w:sz w:val="24"/>
          <w:szCs w:val="24"/>
        </w:rPr>
        <w:t xml:space="preserve">. Jakarta. KonsorsiumOrganisasiProfesi Audit Internal. </w:t>
      </w: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>Standar</w:t>
      </w:r>
      <w:r w:rsidR="00D9021C">
        <w:rPr>
          <w:rFonts w:ascii="Times New Roman" w:hAnsi="Times New Roman" w:cs="Times New Roman"/>
          <w:sz w:val="24"/>
          <w:szCs w:val="24"/>
        </w:rPr>
        <w:t>PemeriksaanKeuangan Negara .2011</w:t>
      </w:r>
      <w:r w:rsidRPr="00214D37">
        <w:rPr>
          <w:rFonts w:ascii="Times New Roman" w:hAnsi="Times New Roman" w:cs="Times New Roman"/>
          <w:sz w:val="24"/>
          <w:szCs w:val="24"/>
        </w:rPr>
        <w:t>. Jakarta: BadanPemeriksaKeuangan RI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5E3D">
        <w:rPr>
          <w:rFonts w:ascii="Times New Roman" w:hAnsi="Times New Roman" w:cs="Times New Roman"/>
          <w:color w:val="000000"/>
          <w:sz w:val="24"/>
          <w:szCs w:val="24"/>
        </w:rPr>
        <w:t xml:space="preserve">Sugiyono. 2012. </w:t>
      </w:r>
      <w:r w:rsidRPr="00E25E3D">
        <w:rPr>
          <w:rFonts w:ascii="Times New Roman" w:hAnsi="Times New Roman" w:cs="Times New Roman"/>
          <w:iCs/>
          <w:color w:val="000000"/>
          <w:sz w:val="24"/>
          <w:szCs w:val="24"/>
        </w:rPr>
        <w:t>MetodePenelitianKuantitatifKualitatifdan R&amp;B</w:t>
      </w:r>
      <w:r w:rsidRPr="00E25E3D">
        <w:rPr>
          <w:rFonts w:ascii="Times New Roman" w:hAnsi="Times New Roman" w:cs="Times New Roman"/>
          <w:color w:val="000000"/>
          <w:sz w:val="24"/>
          <w:szCs w:val="24"/>
        </w:rPr>
        <w:t xml:space="preserve">. Bandung: Alfabeta. </w:t>
      </w:r>
    </w:p>
    <w:p w:rsidR="00FF7DD5" w:rsidRPr="004B40BB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2013. MetodePenelitianPendidikan (PendekatanKuantitatif, Kualitatifdan R&amp;D). Bandung :Alfabeta.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 2009. MetodePenelitianBisnis (PendekatanKuantitatif, Kualitatifdan R&amp;D). Bandung :Alfabeta.</w:t>
      </w:r>
    </w:p>
    <w:p w:rsidR="00FF7DD5" w:rsidRPr="001249D2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Pr="00214D37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D37">
        <w:rPr>
          <w:rFonts w:ascii="Times New Roman" w:hAnsi="Times New Roman" w:cs="Times New Roman"/>
          <w:sz w:val="24"/>
          <w:szCs w:val="24"/>
        </w:rPr>
        <w:t>Tugiman</w:t>
      </w:r>
      <w:r>
        <w:rPr>
          <w:rFonts w:ascii="Times New Roman" w:hAnsi="Times New Roman" w:cs="Times New Roman"/>
          <w:sz w:val="24"/>
          <w:szCs w:val="24"/>
        </w:rPr>
        <w:t>, Hiro</w:t>
      </w:r>
      <w:r w:rsidRPr="00214D37">
        <w:rPr>
          <w:rFonts w:ascii="Times New Roman" w:hAnsi="Times New Roman" w:cs="Times New Roman"/>
          <w:sz w:val="24"/>
          <w:szCs w:val="24"/>
        </w:rPr>
        <w:t xml:space="preserve">. 2006. </w:t>
      </w:r>
      <w:r w:rsidRPr="00214D37">
        <w:rPr>
          <w:rFonts w:ascii="Times New Roman" w:hAnsi="Times New Roman" w:cs="Times New Roman"/>
          <w:iCs/>
          <w:sz w:val="24"/>
          <w:szCs w:val="24"/>
        </w:rPr>
        <w:t>StandarProfesional Audit Internal</w:t>
      </w:r>
      <w:r w:rsidRPr="00214D37">
        <w:rPr>
          <w:rFonts w:ascii="Times New Roman" w:hAnsi="Times New Roman" w:cs="Times New Roman"/>
          <w:sz w:val="24"/>
          <w:szCs w:val="24"/>
        </w:rPr>
        <w:t>. Yogyakarta: Kanisius.</w:t>
      </w: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Tunggal, Amin Widjaja. 2015. Pengantar Effective Internal Audit. Harvarindo : Bandung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Tandiontong, Mathius. 2016. Kualitas Audit dan</w:t>
      </w:r>
      <w:r w:rsidR="00412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Pengukurannya. Bandung : 2016.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9E1">
        <w:rPr>
          <w:rFonts w:ascii="Times New Roman" w:hAnsi="Times New Roman" w:cs="Times New Roman"/>
          <w:sz w:val="24"/>
          <w:szCs w:val="24"/>
        </w:rPr>
        <w:t xml:space="preserve">Widi, RestuKartiko. 2010. </w:t>
      </w:r>
      <w:r w:rsidRPr="00B759E1">
        <w:rPr>
          <w:rFonts w:ascii="Times New Roman" w:hAnsi="Times New Roman" w:cs="Times New Roman"/>
          <w:iCs/>
          <w:sz w:val="24"/>
          <w:szCs w:val="24"/>
        </w:rPr>
        <w:t>Asas</w:t>
      </w:r>
      <w:r w:rsidR="00412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59E1">
        <w:rPr>
          <w:rFonts w:ascii="Times New Roman" w:hAnsi="Times New Roman" w:cs="Times New Roman"/>
          <w:iCs/>
          <w:sz w:val="24"/>
          <w:szCs w:val="24"/>
        </w:rPr>
        <w:t>Metodologi</w:t>
      </w:r>
      <w:r w:rsidR="00412B6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59E1">
        <w:rPr>
          <w:rFonts w:ascii="Times New Roman" w:hAnsi="Times New Roman" w:cs="Times New Roman"/>
          <w:iCs/>
          <w:sz w:val="24"/>
          <w:szCs w:val="24"/>
        </w:rPr>
        <w:t>Penelitian</w:t>
      </w:r>
      <w:r w:rsidRPr="00B759E1">
        <w:rPr>
          <w:rFonts w:ascii="Times New Roman" w:hAnsi="Times New Roman" w:cs="Times New Roman"/>
          <w:sz w:val="24"/>
          <w:szCs w:val="24"/>
        </w:rPr>
        <w:t>. Yogyakarta: GrahaIlmu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CE1" w:rsidRDefault="00A81CE1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E1" w:rsidRDefault="00A81CE1" w:rsidP="00A81CE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Suharsimi, Arikunto 2009, Prosedur Penelitian Suatu Pendekatan Praktik. </w:t>
      </w:r>
    </w:p>
    <w:p w:rsidR="00A81CE1" w:rsidRDefault="00A81CE1" w:rsidP="00A81CE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Jakarta:Rineka Cipta</w:t>
      </w:r>
    </w:p>
    <w:p w:rsidR="00FF7DD5" w:rsidRDefault="00FF7DD5" w:rsidP="00FF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DD5" w:rsidRPr="0040296A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96A">
        <w:rPr>
          <w:rFonts w:ascii="Times New Roman" w:hAnsi="Times New Roman" w:cs="Times New Roman"/>
          <w:b/>
          <w:sz w:val="24"/>
          <w:szCs w:val="24"/>
        </w:rPr>
        <w:t>Jurnal :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D9021C" w:rsidP="00FF7DD5">
      <w:pPr>
        <w:pStyle w:val="Default"/>
        <w:ind w:left="720" w:hanging="720"/>
        <w:jc w:val="both"/>
      </w:pPr>
      <w:proofErr w:type="gramStart"/>
      <w:r>
        <w:t>A</w:t>
      </w:r>
      <w:r>
        <w:rPr>
          <w:lang w:val="id-ID"/>
        </w:rPr>
        <w:t>dvina</w:t>
      </w:r>
      <w:r>
        <w:t xml:space="preserve">, </w:t>
      </w:r>
      <w:r>
        <w:rPr>
          <w:lang w:val="id-ID"/>
        </w:rPr>
        <w:t>nindya</w:t>
      </w:r>
      <w:r>
        <w:t>.</w:t>
      </w:r>
      <w:proofErr w:type="gramEnd"/>
      <w:r>
        <w:t xml:space="preserve"> </w:t>
      </w:r>
      <w:proofErr w:type="gramStart"/>
      <w:r>
        <w:t>20</w:t>
      </w:r>
      <w:r>
        <w:rPr>
          <w:lang w:val="id-ID"/>
        </w:rPr>
        <w:t>12</w:t>
      </w:r>
      <w:r w:rsidR="00FF7DD5">
        <w:t>.</w:t>
      </w:r>
      <w:r>
        <w:rPr>
          <w:lang w:val="id-ID"/>
        </w:rPr>
        <w:t xml:space="preserve"> Pengaruh Kompetensi indepedensi, dan skepetisme profesional auditor terhadap Kualitas Audit Internal</w:t>
      </w:r>
      <w:r w:rsidR="00FF7DD5" w:rsidRPr="00214D37">
        <w:t>.</w:t>
      </w:r>
      <w:proofErr w:type="gramEnd"/>
      <w:r w:rsidR="00FF7DD5" w:rsidRPr="00214D37">
        <w:t xml:space="preserve"> </w:t>
      </w:r>
      <w:proofErr w:type="spellStart"/>
      <w:r w:rsidR="00FF7DD5" w:rsidRPr="00214D37">
        <w:t>Simposium</w:t>
      </w:r>
      <w:proofErr w:type="spellEnd"/>
      <w:r w:rsidR="00FF7DD5" w:rsidRPr="00214D37">
        <w:t xml:space="preserve"> </w:t>
      </w:r>
      <w:proofErr w:type="spellStart"/>
      <w:r w:rsidR="00FF7DD5" w:rsidRPr="00214D37">
        <w:t>Nasional</w:t>
      </w:r>
      <w:proofErr w:type="spellEnd"/>
      <w:r w:rsidR="00FF7DD5" w:rsidRPr="00214D37">
        <w:t xml:space="preserve"> </w:t>
      </w:r>
      <w:bookmarkStart w:id="0" w:name="_GoBack"/>
      <w:bookmarkEnd w:id="0"/>
      <w:proofErr w:type="spellStart"/>
      <w:r w:rsidR="00FF7DD5" w:rsidRPr="00214D37">
        <w:t>Akuntansi</w:t>
      </w:r>
      <w:proofErr w:type="spellEnd"/>
      <w:r w:rsidR="00FF7DD5" w:rsidRPr="00214D37">
        <w:t xml:space="preserve"> X. Makassar 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AF56F7" w:rsidP="00FF7DD5">
      <w:pPr>
        <w:pStyle w:val="Default"/>
        <w:ind w:left="720" w:hanging="720"/>
        <w:jc w:val="both"/>
      </w:pPr>
      <w:r>
        <w:rPr>
          <w:lang w:val="id-ID"/>
        </w:rPr>
        <w:t>Ridwan. 2013 Pengaruh kompetensi dan Indepedensi auditor terhadap Kualitas Audit Internal.</w:t>
      </w:r>
      <w:proofErr w:type="spellStart"/>
      <w:r w:rsidR="00FF7DD5">
        <w:t>MajalahEkonomi</w:t>
      </w:r>
      <w:proofErr w:type="spellEnd"/>
      <w:r w:rsidR="00FF7DD5">
        <w:t>. Surabaya.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FF7DD5" w:rsidP="00FF7DD5">
      <w:pPr>
        <w:pStyle w:val="Default"/>
        <w:ind w:left="720" w:hanging="720"/>
        <w:jc w:val="both"/>
      </w:pPr>
      <w:proofErr w:type="gramStart"/>
      <w:r>
        <w:t xml:space="preserve">Bu, </w:t>
      </w:r>
      <w:proofErr w:type="spellStart"/>
      <w:r>
        <w:t>Kwang</w:t>
      </w:r>
      <w:proofErr w:type="spellEnd"/>
      <w:r>
        <w:t>.</w:t>
      </w:r>
      <w:proofErr w:type="gramEnd"/>
      <w:r>
        <w:t xml:space="preserve"> 20</w:t>
      </w:r>
      <w:r w:rsidR="00AF56F7">
        <w:rPr>
          <w:lang w:val="id-ID"/>
        </w:rPr>
        <w:t>13</w:t>
      </w:r>
      <w:r>
        <w:t xml:space="preserve">. </w:t>
      </w:r>
      <w:proofErr w:type="spellStart"/>
      <w:r>
        <w:t>Peranan</w:t>
      </w:r>
      <w:proofErr w:type="spellEnd"/>
      <w:r>
        <w:t xml:space="preserve"> Internal Audit </w:t>
      </w:r>
      <w:proofErr w:type="spellStart"/>
      <w:r>
        <w:t>DalamMenunjangEfektifitasSistemPengendalian</w:t>
      </w:r>
      <w:proofErr w:type="spellEnd"/>
      <w:r>
        <w:t xml:space="preserve"> Intern </w:t>
      </w:r>
      <w:proofErr w:type="spellStart"/>
      <w:r>
        <w:t>PenggajianPada</w:t>
      </w:r>
      <w:proofErr w:type="spellEnd"/>
      <w:r>
        <w:t xml:space="preserve"> PT. XYZ. </w:t>
      </w:r>
      <w:proofErr w:type="spellStart"/>
      <w:proofErr w:type="gramStart"/>
      <w:r>
        <w:t>JurnalIlmiahRanggaGading</w:t>
      </w:r>
      <w:proofErr w:type="spellEnd"/>
      <w:r>
        <w:t>.</w:t>
      </w:r>
      <w:proofErr w:type="gramEnd"/>
      <w:r>
        <w:t xml:space="preserve"> Volume 6 no. 2 </w:t>
      </w:r>
      <w:proofErr w:type="spellStart"/>
      <w:r>
        <w:t>hal</w:t>
      </w:r>
      <w:proofErr w:type="spellEnd"/>
      <w:r>
        <w:t xml:space="preserve"> 118-122 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AF56F7" w:rsidP="00FF7DD5">
      <w:pPr>
        <w:pStyle w:val="Default"/>
        <w:ind w:left="720" w:hanging="720"/>
        <w:jc w:val="both"/>
      </w:pPr>
      <w:r>
        <w:rPr>
          <w:lang w:val="id-ID"/>
        </w:rPr>
        <w:t>Elvina. 2013 . Pengaruh Pengalaman Kerja, Indepedensi, Objektifitas, integritas dan kompetensi terhadap Kualitas Audit Internal</w:t>
      </w:r>
      <w:r w:rsidR="00FF7DD5" w:rsidRPr="00214D37">
        <w:t xml:space="preserve">, </w:t>
      </w:r>
      <w:proofErr w:type="spellStart"/>
      <w:r w:rsidR="00FF7DD5" w:rsidRPr="00214D37">
        <w:rPr>
          <w:i/>
          <w:iCs/>
          <w:u w:val="single"/>
        </w:rPr>
        <w:t>JurnalAkuntansidanKeuangan</w:t>
      </w:r>
      <w:proofErr w:type="spellEnd"/>
      <w:r w:rsidR="00FF7DD5" w:rsidRPr="00214D37">
        <w:t xml:space="preserve">, Volume 4 </w:t>
      </w:r>
      <w:proofErr w:type="spellStart"/>
      <w:r w:rsidR="00FF7DD5" w:rsidRPr="00214D37">
        <w:t>Nomor</w:t>
      </w:r>
      <w:proofErr w:type="spellEnd"/>
      <w:r w:rsidR="00FF7DD5" w:rsidRPr="00214D37">
        <w:t xml:space="preserve"> 2 </w:t>
      </w:r>
      <w:proofErr w:type="spellStart"/>
      <w:r w:rsidR="00FF7DD5" w:rsidRPr="00214D37">
        <w:t>hal</w:t>
      </w:r>
      <w:proofErr w:type="spellEnd"/>
      <w:r w:rsidR="00FF7DD5" w:rsidRPr="00214D37">
        <w:t xml:space="preserve"> 79-91. 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Effendi, </w:t>
      </w:r>
      <w:r w:rsidRPr="00214D37">
        <w:rPr>
          <w:rFonts w:ascii="Times New Roman" w:hAnsi="Times New Roman" w:cs="Times New Roman"/>
          <w:sz w:val="24"/>
          <w:szCs w:val="24"/>
        </w:rPr>
        <w:t>Muh</w:t>
      </w:r>
      <w:r>
        <w:rPr>
          <w:rFonts w:ascii="Times New Roman" w:hAnsi="Times New Roman" w:cs="Times New Roman"/>
          <w:sz w:val="24"/>
          <w:szCs w:val="24"/>
        </w:rPr>
        <w:t>. Taufiq. 2010. PengaruhKompetensiI</w:t>
      </w:r>
      <w:r w:rsidRPr="00214D37">
        <w:rPr>
          <w:rFonts w:ascii="Times New Roman" w:hAnsi="Times New Roman" w:cs="Times New Roman"/>
          <w:sz w:val="24"/>
          <w:szCs w:val="24"/>
        </w:rPr>
        <w:t>ndependensidanMotivasi</w:t>
      </w:r>
      <w:r>
        <w:rPr>
          <w:rFonts w:ascii="Times New Roman" w:hAnsi="Times New Roman" w:cs="Times New Roman"/>
          <w:sz w:val="24"/>
          <w:szCs w:val="24"/>
        </w:rPr>
        <w:t>TerhadapKualitas Audit A</w:t>
      </w:r>
      <w:r w:rsidRPr="00214D37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atInspektoratDalamP</w:t>
      </w:r>
      <w:r w:rsidRPr="00214D37">
        <w:rPr>
          <w:rFonts w:ascii="Times New Roman" w:hAnsi="Times New Roman" w:cs="Times New Roman"/>
          <w:sz w:val="24"/>
          <w:szCs w:val="24"/>
        </w:rPr>
        <w:t>engawasan</w:t>
      </w:r>
      <w:r>
        <w:rPr>
          <w:rFonts w:ascii="Times New Roman" w:hAnsi="Times New Roman" w:cs="Times New Roman"/>
          <w:sz w:val="24"/>
          <w:szCs w:val="24"/>
        </w:rPr>
        <w:t>Keuangan D</w:t>
      </w:r>
      <w:r w:rsidRPr="00214D37">
        <w:rPr>
          <w:rFonts w:ascii="Times New Roman" w:hAnsi="Times New Roman" w:cs="Times New Roman"/>
          <w:sz w:val="24"/>
          <w:szCs w:val="24"/>
        </w:rPr>
        <w:t xml:space="preserve">aerah. </w:t>
      </w:r>
      <w:r w:rsidRPr="00214D37">
        <w:rPr>
          <w:rFonts w:ascii="Times New Roman" w:hAnsi="Times New Roman" w:cs="Times New Roman"/>
          <w:iCs/>
          <w:sz w:val="24"/>
          <w:szCs w:val="24"/>
        </w:rPr>
        <w:t>Simposium Nasional Akuntansi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4D37">
        <w:rPr>
          <w:rFonts w:ascii="Times New Roman" w:hAnsi="Times New Roman" w:cs="Times New Roman"/>
          <w:sz w:val="24"/>
          <w:szCs w:val="24"/>
        </w:rPr>
        <w:t>Semarang.</w:t>
      </w:r>
    </w:p>
    <w:p w:rsidR="00FF7DD5" w:rsidRDefault="00FF7DD5" w:rsidP="00FF7DD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F7DD5" w:rsidRDefault="00FF7DD5" w:rsidP="00FF7DD5">
      <w:pPr>
        <w:pStyle w:val="Default"/>
        <w:ind w:left="720" w:hanging="720"/>
        <w:jc w:val="both"/>
      </w:pPr>
      <w:proofErr w:type="spellStart"/>
      <w:r>
        <w:t>Fauzan</w:t>
      </w:r>
      <w:proofErr w:type="spellEnd"/>
      <w:proofErr w:type="gramStart"/>
      <w:r>
        <w:t>,</w:t>
      </w:r>
      <w:r w:rsidR="00412B60">
        <w:rPr>
          <w:lang w:val="id-ID"/>
        </w:rPr>
        <w:t>lim</w:t>
      </w:r>
      <w:proofErr w:type="gramEnd"/>
      <w:r w:rsidR="00412B60">
        <w:rPr>
          <w:lang w:val="id-ID"/>
        </w:rPr>
        <w:t xml:space="preserve"> </w:t>
      </w:r>
      <w:r>
        <w:t xml:space="preserve">. 2013. </w:t>
      </w:r>
      <w:proofErr w:type="spellStart"/>
      <w:r>
        <w:t>PengaruhKompetensi</w:t>
      </w:r>
      <w:proofErr w:type="spellEnd"/>
      <w:r>
        <w:t xml:space="preserve">, </w:t>
      </w:r>
      <w:proofErr w:type="spellStart"/>
      <w:r>
        <w:t>Independensi</w:t>
      </w:r>
      <w:proofErr w:type="spellEnd"/>
      <w:r>
        <w:t xml:space="preserve">, </w:t>
      </w:r>
      <w:proofErr w:type="spellStart"/>
      <w:r>
        <w:t>danMotivasiTerhadapKualitas</w:t>
      </w:r>
      <w:proofErr w:type="spellEnd"/>
      <w:r>
        <w:t xml:space="preserve"> Audit </w:t>
      </w:r>
      <w:proofErr w:type="spellStart"/>
      <w:r>
        <w:t>AparatInspektoratDalamPengawasanKeuangan</w:t>
      </w:r>
      <w:proofErr w:type="spellEnd"/>
      <w:r>
        <w:t xml:space="preserve"> Daerah (</w:t>
      </w:r>
      <w:proofErr w:type="spellStart"/>
      <w:r>
        <w:t>StudiEmpirisTerhadapInspektoratPemerintah</w:t>
      </w:r>
      <w:proofErr w:type="spellEnd"/>
      <w:r>
        <w:t xml:space="preserve"> Aceh). </w:t>
      </w:r>
      <w:proofErr w:type="spellStart"/>
      <w:proofErr w:type="gramStart"/>
      <w:r>
        <w:t>Simposium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>.</w:t>
      </w:r>
      <w:proofErr w:type="gramEnd"/>
      <w:r>
        <w:t xml:space="preserve"> </w:t>
      </w:r>
      <w:proofErr w:type="gramStart"/>
      <w:r>
        <w:t>Aceh.</w:t>
      </w:r>
      <w:proofErr w:type="gramEnd"/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831486" w:rsidP="00FF7DD5">
      <w:pPr>
        <w:pStyle w:val="Default"/>
        <w:ind w:left="720" w:hanging="720"/>
        <w:jc w:val="both"/>
      </w:pPr>
      <w:r>
        <w:rPr>
          <w:lang w:val="id-ID"/>
        </w:rPr>
        <w:t>Agung Hassanudin, 2014. Pengaruh Motivasi auditor dan integritas auditor terhadap kualitas Audit Internal</w:t>
      </w:r>
      <w:r w:rsidR="00FF7DD5" w:rsidRPr="00FE4A8E">
        <w:t>. Bandung</w:t>
      </w:r>
      <w:r w:rsidR="00FF7DD5">
        <w:t>.</w:t>
      </w:r>
    </w:p>
    <w:p w:rsidR="00FF7DD5" w:rsidRDefault="00FF7DD5" w:rsidP="00FF7DD5">
      <w:pPr>
        <w:pStyle w:val="Default"/>
        <w:ind w:left="720" w:hanging="720"/>
        <w:jc w:val="both"/>
      </w:pPr>
    </w:p>
    <w:p w:rsidR="00FF7DD5" w:rsidRDefault="00831486" w:rsidP="00FF7DD5">
      <w:pPr>
        <w:pStyle w:val="Default"/>
        <w:ind w:left="720" w:hanging="720"/>
        <w:jc w:val="both"/>
      </w:pPr>
      <w:r>
        <w:rPr>
          <w:lang w:val="id-ID"/>
        </w:rPr>
        <w:t xml:space="preserve">David, 2012. Pengaruh Indepedensi auditor dan kompetensi auditor intenral terhadap kualitas pelaksanaan audit internal. </w:t>
      </w:r>
      <w:proofErr w:type="spellStart"/>
      <w:proofErr w:type="gramStart"/>
      <w:r w:rsidR="00FF7DD5">
        <w:t>Simposium</w:t>
      </w:r>
      <w:proofErr w:type="spellEnd"/>
      <w:r w:rsidR="00FF7DD5">
        <w:t xml:space="preserve"> </w:t>
      </w:r>
      <w:proofErr w:type="spellStart"/>
      <w:r w:rsidR="00FF7DD5">
        <w:t>Nasional</w:t>
      </w:r>
      <w:proofErr w:type="spellEnd"/>
      <w:r w:rsidR="00FF7DD5">
        <w:t xml:space="preserve"> </w:t>
      </w:r>
      <w:proofErr w:type="spellStart"/>
      <w:r w:rsidR="00FF7DD5">
        <w:t>AkuntansiKe</w:t>
      </w:r>
      <w:proofErr w:type="spellEnd"/>
      <w:r w:rsidR="00FF7DD5">
        <w:t xml:space="preserve"> 6.</w:t>
      </w:r>
      <w:proofErr w:type="gramEnd"/>
      <w:r w:rsidR="00FF7DD5">
        <w:t xml:space="preserve"> Surabaya </w:t>
      </w:r>
    </w:p>
    <w:p w:rsidR="00FF7DD5" w:rsidRDefault="00FF7DD5" w:rsidP="00FF7DD5">
      <w:pPr>
        <w:pStyle w:val="Default"/>
        <w:jc w:val="both"/>
      </w:pPr>
    </w:p>
    <w:p w:rsidR="00FF7DD5" w:rsidRDefault="00831486" w:rsidP="00FF7DD5">
      <w:pPr>
        <w:pStyle w:val="Default"/>
        <w:ind w:left="720" w:hanging="720"/>
        <w:jc w:val="both"/>
      </w:pPr>
      <w:r>
        <w:rPr>
          <w:lang w:val="id-ID"/>
        </w:rPr>
        <w:t>Alim, 2014</w:t>
      </w:r>
      <w:r w:rsidR="00FF7DD5">
        <w:t>.</w:t>
      </w:r>
      <w:r>
        <w:rPr>
          <w:lang w:val="id-ID"/>
        </w:rPr>
        <w:t xml:space="preserve"> Pengaruh kompetnsi dan indepedensi terhadap kualitas audit internal dengan etika auditor sebagai variabel moderisasi .</w:t>
      </w:r>
      <w:r w:rsidR="00FF7DD5">
        <w:t xml:space="preserve"> </w:t>
      </w:r>
      <w:proofErr w:type="gramStart"/>
      <w:r w:rsidR="00FF7DD5">
        <w:t>E-</w:t>
      </w:r>
      <w:proofErr w:type="spellStart"/>
      <w:r w:rsidR="00FF7DD5">
        <w:t>JurnalAkuntansiUniversitasPendidikanGanesha</w:t>
      </w:r>
      <w:proofErr w:type="spellEnd"/>
      <w:r w:rsidR="00FF7DD5">
        <w:t>.</w:t>
      </w:r>
      <w:proofErr w:type="gramEnd"/>
      <w:r w:rsidR="00FF7DD5">
        <w:t xml:space="preserve"> </w:t>
      </w:r>
      <w:proofErr w:type="spellStart"/>
      <w:proofErr w:type="gramStart"/>
      <w:r w:rsidR="00FF7DD5">
        <w:t>Singaraja</w:t>
      </w:r>
      <w:proofErr w:type="spellEnd"/>
      <w:r w:rsidR="00FF7DD5">
        <w:t>.</w:t>
      </w:r>
      <w:proofErr w:type="gramEnd"/>
    </w:p>
    <w:p w:rsidR="00FF7DD5" w:rsidRDefault="00FF7DD5" w:rsidP="00FF7DD5">
      <w:pPr>
        <w:pStyle w:val="Default"/>
        <w:ind w:left="720" w:hanging="720"/>
        <w:jc w:val="both"/>
      </w:pPr>
    </w:p>
    <w:p w:rsidR="00FF7DD5" w:rsidRPr="00842B90" w:rsidRDefault="00FF7DD5" w:rsidP="00FF7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42B9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Wooten, T.G. 2003.  </w:t>
      </w:r>
      <w:r w:rsidRPr="00842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It is Impossible to Know The Number of Poor-Quality Audits that</w:t>
      </w:r>
    </w:p>
    <w:p w:rsidR="00FF7DD5" w:rsidRPr="00842B90" w:rsidRDefault="00FF7DD5" w:rsidP="00FF7D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B9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Simply go Undetected and Unpublicized. </w:t>
      </w:r>
      <w:r w:rsidRPr="00842B90">
        <w:rPr>
          <w:rFonts w:ascii="Times New Roman" w:hAnsi="Times New Roman" w:cs="Times New Roman"/>
          <w:color w:val="000000"/>
          <w:sz w:val="24"/>
          <w:szCs w:val="24"/>
        </w:rPr>
        <w:t>The CPA Journal. Januari. p. 48-51,</w:t>
      </w:r>
    </w:p>
    <w:p w:rsidR="00FF7DD5" w:rsidRDefault="00FF7DD5" w:rsidP="00FF7DD5">
      <w:pPr>
        <w:pStyle w:val="Default"/>
        <w:jc w:val="both"/>
        <w:rPr>
          <w:lang w:val="id-ID"/>
        </w:rPr>
      </w:pPr>
    </w:p>
    <w:p w:rsidR="000602DE" w:rsidRDefault="000602DE" w:rsidP="00FF7DD5">
      <w:pPr>
        <w:pStyle w:val="Default"/>
        <w:jc w:val="both"/>
        <w:rPr>
          <w:lang w:val="id-ID"/>
        </w:rPr>
      </w:pPr>
    </w:p>
    <w:p w:rsidR="000602DE" w:rsidRPr="000602DE" w:rsidRDefault="000602DE" w:rsidP="00FF7DD5">
      <w:pPr>
        <w:pStyle w:val="Default"/>
        <w:jc w:val="both"/>
        <w:rPr>
          <w:lang w:val="id-ID"/>
        </w:rPr>
      </w:pPr>
    </w:p>
    <w:p w:rsidR="00347904" w:rsidRDefault="00FF7DD5" w:rsidP="009A04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DD5">
        <w:rPr>
          <w:rFonts w:ascii="Times New Roman" w:hAnsi="Times New Roman" w:cs="Times New Roman"/>
          <w:b/>
          <w:sz w:val="24"/>
          <w:szCs w:val="24"/>
          <w:u w:val="single"/>
        </w:rPr>
        <w:t>Internet</w:t>
      </w:r>
    </w:p>
    <w:p w:rsidR="00FF7DD5" w:rsidRPr="00D9021C" w:rsidRDefault="001A6BD8" w:rsidP="00FF7DD5">
      <w:pPr>
        <w:rPr>
          <w:rStyle w:val="Strong"/>
        </w:rPr>
      </w:pPr>
      <w:hyperlink r:id="rId4" w:history="1">
        <w:r w:rsidR="00FF7DD5" w:rsidRPr="00D9021C">
          <w:rPr>
            <w:rStyle w:val="Hyperlink"/>
            <w:color w:val="auto"/>
          </w:rPr>
          <w:t>http://sp.beritasatu.com/home/usut-dugaan-korupsi-di-ptpn-iv/26295</w:t>
        </w:r>
      </w:hyperlink>
      <w:r w:rsidR="00FF7DD5" w:rsidRPr="00D9021C">
        <w:rPr>
          <w:rStyle w:val="Strong"/>
        </w:rPr>
        <w:t>)</w:t>
      </w:r>
    </w:p>
    <w:p w:rsidR="00FF7DD5" w:rsidRPr="00D9021C" w:rsidRDefault="00FF7DD5" w:rsidP="00FF7DD5">
      <w:pPr>
        <w:rPr>
          <w:rStyle w:val="Strong"/>
        </w:rPr>
      </w:pPr>
    </w:p>
    <w:p w:rsidR="00FF7DD5" w:rsidRPr="00D9021C" w:rsidRDefault="001A6BD8" w:rsidP="00FF7DD5">
      <w:pPr>
        <w:rPr>
          <w:rStyle w:val="Strong"/>
          <w:rFonts w:ascii="Times New Roman" w:hAnsi="Times New Roman" w:cs="Times New Roman"/>
          <w:sz w:val="24"/>
          <w:szCs w:val="24"/>
        </w:rPr>
      </w:pPr>
      <w:hyperlink r:id="rId5" w:history="1">
        <w:r w:rsidR="00FF7DD5" w:rsidRPr="00D902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http://www.antikorupsi.org/en/content/direktur-utama-pt-perkebunan-nusantara-iii-ditahan</w:t>
        </w:r>
      </w:hyperlink>
      <w:r w:rsidR="00FF7DD5" w:rsidRPr="00D9021C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:rsidR="00D9021C" w:rsidRDefault="00D9021C" w:rsidP="00FF7DD5"/>
    <w:p w:rsidR="00FF7DD5" w:rsidRPr="00D9021C" w:rsidRDefault="001A6BD8" w:rsidP="00FF7DD5">
      <w:pPr>
        <w:rPr>
          <w:rStyle w:val="Strong"/>
          <w:rFonts w:ascii="Times New Roman" w:hAnsi="Times New Roman" w:cs="Times New Roman"/>
          <w:sz w:val="24"/>
          <w:szCs w:val="24"/>
        </w:rPr>
      </w:pPr>
      <w:hyperlink r:id="rId6" w:history="1">
        <w:r w:rsidR="00FF7DD5" w:rsidRPr="00D902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http://www.solopos.com/2015/06/18/kasus-korupsi-kejari-tetapkan-satu-tersangka-kasus-korupsi-di-ptpn-ix-615744</w:t>
        </w:r>
      </w:hyperlink>
      <w:r w:rsidR="00FF7DD5" w:rsidRPr="00D9021C">
        <w:rPr>
          <w:rStyle w:val="Strong"/>
          <w:rFonts w:ascii="Times New Roman" w:hAnsi="Times New Roman" w:cs="Times New Roman"/>
          <w:sz w:val="24"/>
          <w:szCs w:val="24"/>
        </w:rPr>
        <w:t>)</w:t>
      </w:r>
    </w:p>
    <w:p w:rsidR="00FF7DD5" w:rsidRPr="00FF7DD5" w:rsidRDefault="00FF7DD5" w:rsidP="009A041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F7DD5" w:rsidRPr="00FF7DD5" w:rsidSect="005E1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A0418"/>
    <w:rsid w:val="00012798"/>
    <w:rsid w:val="000602DE"/>
    <w:rsid w:val="00077DF5"/>
    <w:rsid w:val="001A6BD8"/>
    <w:rsid w:val="002A6513"/>
    <w:rsid w:val="00347904"/>
    <w:rsid w:val="00412B60"/>
    <w:rsid w:val="004E34E0"/>
    <w:rsid w:val="005E1671"/>
    <w:rsid w:val="006A4F25"/>
    <w:rsid w:val="006D2D6D"/>
    <w:rsid w:val="0080765F"/>
    <w:rsid w:val="00827301"/>
    <w:rsid w:val="00831486"/>
    <w:rsid w:val="008C7EBB"/>
    <w:rsid w:val="009A0418"/>
    <w:rsid w:val="00A81CE1"/>
    <w:rsid w:val="00AF56F7"/>
    <w:rsid w:val="00C42625"/>
    <w:rsid w:val="00D63FA4"/>
    <w:rsid w:val="00D9021C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1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A0418"/>
    <w:rPr>
      <w:b/>
      <w:bCs/>
    </w:rPr>
  </w:style>
  <w:style w:type="paragraph" w:customStyle="1" w:styleId="Default">
    <w:name w:val="Default"/>
    <w:rsid w:val="00FF7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pos.com/2015/06/18/kasus-korupsi-kejari-tetapkan-satu-tersangka-kasus-korupsi-di-ptpn-ix-615744" TargetMode="External"/><Relationship Id="rId5" Type="http://schemas.openxmlformats.org/officeDocument/2006/relationships/hyperlink" Target="http://www.antikorupsi.org/en/content/direktur-utama-pt-perkebunan-nusantara-iii-ditahan" TargetMode="External"/><Relationship Id="rId4" Type="http://schemas.openxmlformats.org/officeDocument/2006/relationships/hyperlink" Target="http://sp.beritasatu.com/home/usut-dugaan-korupsi-di-ptpn-iv/26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 taufana</dc:creator>
  <cp:lastModifiedBy>firda taufana</cp:lastModifiedBy>
  <cp:revision>18</cp:revision>
  <dcterms:created xsi:type="dcterms:W3CDTF">2016-09-05T15:08:00Z</dcterms:created>
  <dcterms:modified xsi:type="dcterms:W3CDTF">2016-12-01T05:18:00Z</dcterms:modified>
</cp:coreProperties>
</file>