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D8A" w:rsidRDefault="00C970AB" w:rsidP="00C970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50636B" w:rsidRPr="000172B5" w:rsidRDefault="00D05B95" w:rsidP="000172B5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Sumber Buku :</w:t>
      </w:r>
    </w:p>
    <w:p w:rsidR="006418A3" w:rsidRDefault="006A5C91" w:rsidP="0050636B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Badan Pemeriksa Keuangan. 2014</w:t>
      </w:r>
      <w:r w:rsidR="006418A3">
        <w:rPr>
          <w:rFonts w:ascii="Times New Roman" w:hAnsi="Times New Roman" w:cs="Times New Roman"/>
          <w:sz w:val="24"/>
          <w:szCs w:val="24"/>
        </w:rPr>
        <w:t>. Ikhtisar Hasil Pemeriksaan Sementara (IHPS)</w:t>
      </w:r>
      <w:r w:rsidR="006112A8">
        <w:rPr>
          <w:rFonts w:ascii="Times New Roman" w:hAnsi="Times New Roman" w:cs="Times New Roman"/>
          <w:sz w:val="24"/>
          <w:szCs w:val="24"/>
        </w:rPr>
        <w:t xml:space="preserve"> 1 Tahun2014. Jakarta : BPK RI.</w:t>
      </w:r>
    </w:p>
    <w:p w:rsidR="0050636B" w:rsidRDefault="0050636B" w:rsidP="00C970AB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C970AB" w:rsidRDefault="006A5C91" w:rsidP="0050636B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Bastian, Indra. 2006</w:t>
      </w:r>
      <w:r w:rsidR="00C970AB">
        <w:rPr>
          <w:rFonts w:ascii="Times New Roman" w:hAnsi="Times New Roman" w:cs="Times New Roman"/>
          <w:sz w:val="24"/>
          <w:szCs w:val="24"/>
        </w:rPr>
        <w:t xml:space="preserve">. </w:t>
      </w:r>
      <w:r w:rsidR="00A4077D">
        <w:rPr>
          <w:rFonts w:ascii="Times New Roman" w:hAnsi="Times New Roman" w:cs="Times New Roman"/>
          <w:i/>
          <w:sz w:val="24"/>
          <w:szCs w:val="24"/>
        </w:rPr>
        <w:t xml:space="preserve">Akuntansi Sektor Publik : Suatu Pengantar. </w:t>
      </w:r>
      <w:r w:rsidR="00A4077D" w:rsidRPr="008B0B76">
        <w:rPr>
          <w:rFonts w:ascii="Times New Roman" w:hAnsi="Times New Roman" w:cs="Times New Roman"/>
          <w:sz w:val="24"/>
          <w:szCs w:val="24"/>
        </w:rPr>
        <w:t>Jakarta : Erlangga</w:t>
      </w:r>
      <w:r w:rsidR="005B7964">
        <w:rPr>
          <w:rFonts w:ascii="Times New Roman" w:hAnsi="Times New Roman" w:cs="Times New Roman"/>
          <w:sz w:val="24"/>
          <w:szCs w:val="24"/>
        </w:rPr>
        <w:t>.</w:t>
      </w:r>
    </w:p>
    <w:p w:rsidR="0050636B" w:rsidRPr="008B0B76" w:rsidRDefault="0050636B" w:rsidP="0050636B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8B0B76" w:rsidRDefault="005B7964" w:rsidP="006A5C91">
      <w:pPr>
        <w:spacing w:line="276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Bastian, </w:t>
      </w:r>
      <w:r w:rsidR="006A5C91">
        <w:rPr>
          <w:rFonts w:ascii="Times New Roman" w:hAnsi="Times New Roman" w:cs="Times New Roman"/>
          <w:sz w:val="24"/>
          <w:szCs w:val="24"/>
        </w:rPr>
        <w:t>Indra. 2007</w:t>
      </w:r>
      <w:r w:rsidR="008B0B76">
        <w:rPr>
          <w:rFonts w:ascii="Times New Roman" w:hAnsi="Times New Roman" w:cs="Times New Roman"/>
          <w:sz w:val="24"/>
          <w:szCs w:val="24"/>
        </w:rPr>
        <w:t xml:space="preserve">. </w:t>
      </w:r>
      <w:r w:rsidR="008B0B76">
        <w:rPr>
          <w:rFonts w:ascii="Times New Roman" w:hAnsi="Times New Roman" w:cs="Times New Roman"/>
          <w:i/>
          <w:sz w:val="24"/>
          <w:szCs w:val="24"/>
        </w:rPr>
        <w:t>Sistem Akuntansi Sektor Publik</w:t>
      </w:r>
      <w:r w:rsidR="008B0B76">
        <w:rPr>
          <w:rFonts w:ascii="Times New Roman" w:hAnsi="Times New Roman" w:cs="Times New Roman"/>
          <w:sz w:val="24"/>
          <w:szCs w:val="24"/>
        </w:rPr>
        <w:t>. Jakarta : Salemba Empat</w:t>
      </w:r>
    </w:p>
    <w:p w:rsidR="0050636B" w:rsidRDefault="0050636B" w:rsidP="00C970AB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50636B" w:rsidRPr="000172B5" w:rsidRDefault="005B7964" w:rsidP="000172B5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Bastian, Indra. </w:t>
      </w:r>
      <w:r w:rsidR="006A5C91">
        <w:rPr>
          <w:rFonts w:ascii="Times New Roman" w:hAnsi="Times New Roman" w:cs="Times New Roman"/>
          <w:sz w:val="24"/>
          <w:szCs w:val="24"/>
        </w:rPr>
        <w:t>2010</w:t>
      </w:r>
      <w:r w:rsidR="008B0B76">
        <w:rPr>
          <w:rFonts w:ascii="Times New Roman" w:hAnsi="Times New Roman" w:cs="Times New Roman"/>
          <w:sz w:val="24"/>
          <w:szCs w:val="24"/>
        </w:rPr>
        <w:t xml:space="preserve">. </w:t>
      </w:r>
      <w:r w:rsidR="008B0B76">
        <w:rPr>
          <w:rFonts w:ascii="Times New Roman" w:hAnsi="Times New Roman" w:cs="Times New Roman"/>
          <w:i/>
          <w:sz w:val="24"/>
          <w:szCs w:val="24"/>
        </w:rPr>
        <w:t>Akuntansi Sektor Publik</w:t>
      </w:r>
      <w:r>
        <w:rPr>
          <w:rFonts w:ascii="Times New Roman" w:hAnsi="Times New Roman" w:cs="Times New Roman"/>
          <w:i/>
          <w:sz w:val="24"/>
          <w:szCs w:val="24"/>
        </w:rPr>
        <w:t xml:space="preserve"> : Suatu Pengantar, Edisi Ketiga</w:t>
      </w:r>
      <w:r>
        <w:rPr>
          <w:rFonts w:ascii="Times New Roman" w:hAnsi="Times New Roman" w:cs="Times New Roman"/>
          <w:sz w:val="24"/>
          <w:szCs w:val="24"/>
        </w:rPr>
        <w:t>. Jakarta : Erlangga.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0636B" w:rsidRPr="005B7964" w:rsidRDefault="0050636B" w:rsidP="0050636B">
      <w:pPr>
        <w:spacing w:line="240" w:lineRule="auto"/>
        <w:ind w:left="720" w:hanging="720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5B7964" w:rsidRDefault="006A5C91" w:rsidP="0050636B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Darise, Nurlan. 2008</w:t>
      </w:r>
      <w:r w:rsidR="005B7964">
        <w:rPr>
          <w:rFonts w:ascii="Times New Roman" w:hAnsi="Times New Roman" w:cs="Times New Roman"/>
          <w:sz w:val="24"/>
          <w:szCs w:val="24"/>
        </w:rPr>
        <w:t xml:space="preserve">. </w:t>
      </w:r>
      <w:r w:rsidR="005B7964">
        <w:rPr>
          <w:rFonts w:ascii="Times New Roman" w:hAnsi="Times New Roman" w:cs="Times New Roman"/>
          <w:i/>
          <w:sz w:val="24"/>
          <w:szCs w:val="24"/>
        </w:rPr>
        <w:t>Akuntansi Keuangan Daerah (Akuntansi Sektor Publik)</w:t>
      </w:r>
      <w:r w:rsidR="005B7964">
        <w:rPr>
          <w:rFonts w:ascii="Times New Roman" w:hAnsi="Times New Roman" w:cs="Times New Roman"/>
          <w:sz w:val="24"/>
          <w:szCs w:val="24"/>
        </w:rPr>
        <w:t>. Jakarta : PT.Indeks</w:t>
      </w:r>
      <w:r w:rsidR="00600DEB">
        <w:rPr>
          <w:rFonts w:ascii="Times New Roman" w:hAnsi="Times New Roman" w:cs="Times New Roman"/>
          <w:sz w:val="24"/>
          <w:szCs w:val="24"/>
        </w:rPr>
        <w:t>.</w:t>
      </w:r>
    </w:p>
    <w:p w:rsidR="00EC2AA9" w:rsidRDefault="00EC2AA9" w:rsidP="0050636B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EC2AA9" w:rsidRPr="00EC2AA9" w:rsidRDefault="00EC2AA9" w:rsidP="0050636B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Donald R.Cooper &amp; Pamela S.Schindler. 2006. </w:t>
      </w:r>
      <w:r>
        <w:rPr>
          <w:rFonts w:ascii="Times New Roman" w:hAnsi="Times New Roman" w:cs="Times New Roman"/>
          <w:i/>
          <w:sz w:val="24"/>
          <w:szCs w:val="24"/>
        </w:rPr>
        <w:t xml:space="preserve">Bussiness Research Methods, 9th edition. </w:t>
      </w:r>
      <w:r>
        <w:rPr>
          <w:rFonts w:ascii="Times New Roman" w:hAnsi="Times New Roman" w:cs="Times New Roman"/>
          <w:sz w:val="24"/>
          <w:szCs w:val="24"/>
        </w:rPr>
        <w:t>Mcgraw-Hill International Edition.</w:t>
      </w:r>
    </w:p>
    <w:p w:rsidR="0050636B" w:rsidRDefault="0050636B" w:rsidP="0050636B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057CDA" w:rsidRDefault="006A5C91" w:rsidP="0050636B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Erlina dan Rasdianto. 2013</w:t>
      </w:r>
      <w:r w:rsidR="00E036E8">
        <w:rPr>
          <w:rFonts w:ascii="Times New Roman" w:hAnsi="Times New Roman" w:cs="Times New Roman"/>
          <w:sz w:val="24"/>
          <w:szCs w:val="24"/>
        </w:rPr>
        <w:t xml:space="preserve">. </w:t>
      </w:r>
      <w:r w:rsidR="00E036E8">
        <w:rPr>
          <w:rFonts w:ascii="Times New Roman" w:hAnsi="Times New Roman" w:cs="Times New Roman"/>
          <w:i/>
          <w:sz w:val="24"/>
          <w:szCs w:val="24"/>
        </w:rPr>
        <w:t xml:space="preserve">Akuntansi Keuangan Daerah Berbasis Akrual. </w:t>
      </w:r>
      <w:r w:rsidR="00E036E8">
        <w:rPr>
          <w:rFonts w:ascii="Times New Roman" w:hAnsi="Times New Roman" w:cs="Times New Roman"/>
          <w:sz w:val="24"/>
          <w:szCs w:val="24"/>
        </w:rPr>
        <w:t>Medan : Brama Ardian.</w:t>
      </w:r>
    </w:p>
    <w:p w:rsidR="0050636B" w:rsidRPr="00E036E8" w:rsidRDefault="0050636B" w:rsidP="0050636B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7307A2" w:rsidRDefault="006A5C91" w:rsidP="0050636B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Gade, Muhammad. 2000</w:t>
      </w:r>
      <w:r w:rsidR="007307A2">
        <w:rPr>
          <w:rFonts w:ascii="Times New Roman" w:hAnsi="Times New Roman" w:cs="Times New Roman"/>
          <w:sz w:val="24"/>
          <w:szCs w:val="24"/>
        </w:rPr>
        <w:t xml:space="preserve">. </w:t>
      </w:r>
      <w:r w:rsidR="007307A2">
        <w:rPr>
          <w:rFonts w:ascii="Times New Roman" w:hAnsi="Times New Roman" w:cs="Times New Roman"/>
          <w:i/>
          <w:sz w:val="24"/>
          <w:szCs w:val="24"/>
        </w:rPr>
        <w:t>Akuntansi Pemerintahan</w:t>
      </w:r>
      <w:r w:rsidR="007307A2">
        <w:rPr>
          <w:rFonts w:ascii="Times New Roman" w:hAnsi="Times New Roman" w:cs="Times New Roman"/>
          <w:sz w:val="24"/>
          <w:szCs w:val="24"/>
        </w:rPr>
        <w:t>. Jakarta : Lembaga Penerbit Fakultas Ekonomi Universitas Indonesia.</w:t>
      </w:r>
    </w:p>
    <w:p w:rsidR="00F14FE1" w:rsidRDefault="00F14FE1" w:rsidP="0050636B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F14FE1" w:rsidRPr="00F14FE1" w:rsidRDefault="006A5C91" w:rsidP="0050636B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Ghozali, Imam. 2011</w:t>
      </w:r>
      <w:r w:rsidR="00F14FE1">
        <w:rPr>
          <w:rFonts w:ascii="Times New Roman" w:hAnsi="Times New Roman" w:cs="Times New Roman"/>
          <w:sz w:val="24"/>
          <w:szCs w:val="24"/>
        </w:rPr>
        <w:t xml:space="preserve">. </w:t>
      </w:r>
      <w:r w:rsidR="00F14FE1" w:rsidRPr="00F14FE1">
        <w:rPr>
          <w:rFonts w:ascii="Times New Roman" w:hAnsi="Times New Roman" w:cs="Times New Roman"/>
          <w:i/>
          <w:sz w:val="24"/>
          <w:szCs w:val="24"/>
        </w:rPr>
        <w:t>Aplikasi Analisis Multivariate Dengan Program SPSS</w:t>
      </w:r>
      <w:r w:rsidR="00F14FE1">
        <w:rPr>
          <w:rFonts w:ascii="Times New Roman" w:hAnsi="Times New Roman" w:cs="Times New Roman"/>
          <w:sz w:val="24"/>
          <w:szCs w:val="24"/>
        </w:rPr>
        <w:t>. Semarang : Universitas Diponegoro</w:t>
      </w:r>
    </w:p>
    <w:p w:rsidR="0050636B" w:rsidRDefault="0050636B" w:rsidP="0050636B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50636B" w:rsidRDefault="006A5C91" w:rsidP="006A5C91">
      <w:pPr>
        <w:spacing w:line="276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Halim, Abdul. 2007</w:t>
      </w:r>
      <w:r w:rsidR="007307A2">
        <w:rPr>
          <w:rFonts w:ascii="Times New Roman" w:hAnsi="Times New Roman" w:cs="Times New Roman"/>
          <w:sz w:val="24"/>
          <w:szCs w:val="24"/>
        </w:rPr>
        <w:t xml:space="preserve">. </w:t>
      </w:r>
      <w:r w:rsidR="007307A2">
        <w:rPr>
          <w:rFonts w:ascii="Times New Roman" w:hAnsi="Times New Roman" w:cs="Times New Roman"/>
          <w:i/>
          <w:sz w:val="24"/>
          <w:szCs w:val="24"/>
        </w:rPr>
        <w:t>Akuntansi Keuangan Daerah</w:t>
      </w:r>
      <w:r w:rsidR="007307A2">
        <w:rPr>
          <w:rFonts w:ascii="Times New Roman" w:hAnsi="Times New Roman" w:cs="Times New Roman"/>
          <w:sz w:val="24"/>
          <w:szCs w:val="24"/>
        </w:rPr>
        <w:t>. Jakarta : Salemba Empat</w:t>
      </w:r>
      <w:r w:rsidR="00AB6F09">
        <w:rPr>
          <w:rFonts w:ascii="Times New Roman" w:hAnsi="Times New Roman" w:cs="Times New Roman"/>
          <w:sz w:val="24"/>
          <w:szCs w:val="24"/>
        </w:rPr>
        <w:t>.</w:t>
      </w:r>
    </w:p>
    <w:p w:rsidR="00F14FE1" w:rsidRDefault="00F14FE1" w:rsidP="00F14FE1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AB6F09" w:rsidRDefault="00F96F90" w:rsidP="0050636B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Halim, Abdul dan M.Syam Kusu</w:t>
      </w:r>
      <w:r w:rsidR="006A5C91">
        <w:rPr>
          <w:rFonts w:ascii="Times New Roman" w:hAnsi="Times New Roman" w:cs="Times New Roman"/>
          <w:sz w:val="24"/>
          <w:szCs w:val="24"/>
        </w:rPr>
        <w:t>fi. 2012</w:t>
      </w:r>
      <w:r w:rsidR="00E24125">
        <w:rPr>
          <w:rFonts w:ascii="Times New Roman" w:hAnsi="Times New Roman" w:cs="Times New Roman"/>
          <w:sz w:val="24"/>
          <w:szCs w:val="24"/>
        </w:rPr>
        <w:t xml:space="preserve">. </w:t>
      </w:r>
      <w:r w:rsidR="00E24125">
        <w:rPr>
          <w:rFonts w:ascii="Times New Roman" w:hAnsi="Times New Roman" w:cs="Times New Roman"/>
          <w:i/>
          <w:sz w:val="24"/>
          <w:szCs w:val="24"/>
        </w:rPr>
        <w:t>Akuntansi Sektor Publik : Teori, Konsep, dan Aplikasi</w:t>
      </w:r>
      <w:r w:rsidR="00E24125">
        <w:rPr>
          <w:rFonts w:ascii="Times New Roman" w:hAnsi="Times New Roman" w:cs="Times New Roman"/>
          <w:sz w:val="24"/>
          <w:szCs w:val="24"/>
        </w:rPr>
        <w:t>. Jakarta : Salemba Empat.</w:t>
      </w:r>
    </w:p>
    <w:p w:rsidR="0050636B" w:rsidRDefault="0050636B" w:rsidP="0050636B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5A7D45" w:rsidRDefault="005A7D45" w:rsidP="0050636B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6A5C91">
        <w:rPr>
          <w:rFonts w:ascii="Times New Roman" w:hAnsi="Times New Roman" w:cs="Times New Roman"/>
          <w:sz w:val="24"/>
          <w:szCs w:val="24"/>
        </w:rPr>
        <w:t>usumastuti Lukito, Penny. 2014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Membumikan Transparansi dan Akuntabilitas Kinerja Sektor Publik : Tantangan Berdemokrasi Ke Depan. </w:t>
      </w:r>
      <w:r>
        <w:rPr>
          <w:rFonts w:ascii="Times New Roman" w:hAnsi="Times New Roman" w:cs="Times New Roman"/>
          <w:sz w:val="24"/>
          <w:szCs w:val="24"/>
        </w:rPr>
        <w:t>Jakarta : Grasindo.</w:t>
      </w:r>
    </w:p>
    <w:p w:rsidR="0050636B" w:rsidRPr="005A7D45" w:rsidRDefault="0050636B" w:rsidP="0050636B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CB0885" w:rsidRDefault="006A5C91" w:rsidP="0050636B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 dan BPKP. 2000</w:t>
      </w:r>
      <w:r w:rsidR="000F62CB">
        <w:rPr>
          <w:rFonts w:ascii="Times New Roman" w:hAnsi="Times New Roman" w:cs="Times New Roman"/>
          <w:sz w:val="24"/>
          <w:szCs w:val="24"/>
        </w:rPr>
        <w:t xml:space="preserve">. </w:t>
      </w:r>
      <w:r w:rsidR="000F62CB">
        <w:rPr>
          <w:rFonts w:ascii="Times New Roman" w:hAnsi="Times New Roman" w:cs="Times New Roman"/>
          <w:i/>
          <w:sz w:val="24"/>
          <w:szCs w:val="24"/>
        </w:rPr>
        <w:t>Akuntabilitas dan Good Governance</w:t>
      </w:r>
      <w:r w:rsidR="000F62CB">
        <w:rPr>
          <w:rFonts w:ascii="Times New Roman" w:hAnsi="Times New Roman" w:cs="Times New Roman"/>
          <w:sz w:val="24"/>
          <w:szCs w:val="24"/>
        </w:rPr>
        <w:t>. Lembaga Administrasi Negara. Jakarta.</w:t>
      </w:r>
    </w:p>
    <w:p w:rsidR="0050636B" w:rsidRDefault="0050636B" w:rsidP="0050636B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0F62CB" w:rsidRDefault="006A5C91" w:rsidP="0050636B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Mahmudi. 2010</w:t>
      </w:r>
      <w:r w:rsidR="000F62CB">
        <w:rPr>
          <w:rFonts w:ascii="Times New Roman" w:hAnsi="Times New Roman" w:cs="Times New Roman"/>
          <w:sz w:val="24"/>
          <w:szCs w:val="24"/>
        </w:rPr>
        <w:t xml:space="preserve">. </w:t>
      </w:r>
      <w:r w:rsidR="000F62CB">
        <w:rPr>
          <w:rFonts w:ascii="Times New Roman" w:hAnsi="Times New Roman" w:cs="Times New Roman"/>
          <w:i/>
          <w:sz w:val="24"/>
          <w:szCs w:val="24"/>
        </w:rPr>
        <w:t>Manajemen K</w:t>
      </w:r>
      <w:r w:rsidR="000157B8">
        <w:rPr>
          <w:rFonts w:ascii="Times New Roman" w:hAnsi="Times New Roman" w:cs="Times New Roman"/>
          <w:i/>
          <w:sz w:val="24"/>
          <w:szCs w:val="24"/>
        </w:rPr>
        <w:t>inerja Sektor Publik</w:t>
      </w:r>
      <w:r w:rsidR="000157B8">
        <w:rPr>
          <w:rFonts w:ascii="Times New Roman" w:hAnsi="Times New Roman" w:cs="Times New Roman"/>
          <w:sz w:val="24"/>
          <w:szCs w:val="24"/>
        </w:rPr>
        <w:t>, Unit Penerbit dan Percetakan Akademi Manajemen Perusahaan YKPN, Yogyakarta.</w:t>
      </w:r>
    </w:p>
    <w:p w:rsidR="0050636B" w:rsidRDefault="0050636B" w:rsidP="0050636B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0F62CB" w:rsidRDefault="006A5C91" w:rsidP="0050636B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Mardiasmo. 2004</w:t>
      </w:r>
      <w:r w:rsidR="00D16C96">
        <w:rPr>
          <w:rFonts w:ascii="Times New Roman" w:hAnsi="Times New Roman" w:cs="Times New Roman"/>
          <w:sz w:val="24"/>
          <w:szCs w:val="24"/>
        </w:rPr>
        <w:t xml:space="preserve">. </w:t>
      </w:r>
      <w:r w:rsidR="00D16C96">
        <w:rPr>
          <w:rFonts w:ascii="Times New Roman" w:hAnsi="Times New Roman" w:cs="Times New Roman"/>
          <w:i/>
          <w:sz w:val="24"/>
          <w:szCs w:val="24"/>
        </w:rPr>
        <w:t>Otonomi dan Manajemen Keuangan Daerah</w:t>
      </w:r>
      <w:r w:rsidR="00D16C96">
        <w:rPr>
          <w:rFonts w:ascii="Times New Roman" w:hAnsi="Times New Roman" w:cs="Times New Roman"/>
          <w:sz w:val="24"/>
          <w:szCs w:val="24"/>
        </w:rPr>
        <w:t>. Yogyakarta : Penerbit Andi.</w:t>
      </w:r>
    </w:p>
    <w:p w:rsidR="0050636B" w:rsidRDefault="0050636B" w:rsidP="0050636B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D16C96" w:rsidRDefault="006A5C91" w:rsidP="0050636B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Mardiasmo. 2006</w:t>
      </w:r>
      <w:r w:rsidR="00D16C96">
        <w:rPr>
          <w:rFonts w:ascii="Times New Roman" w:hAnsi="Times New Roman" w:cs="Times New Roman"/>
          <w:sz w:val="24"/>
          <w:szCs w:val="24"/>
        </w:rPr>
        <w:t xml:space="preserve">. </w:t>
      </w:r>
      <w:r w:rsidR="00D16C96">
        <w:rPr>
          <w:rFonts w:ascii="Times New Roman" w:hAnsi="Times New Roman" w:cs="Times New Roman"/>
          <w:i/>
          <w:sz w:val="24"/>
          <w:szCs w:val="24"/>
        </w:rPr>
        <w:t>Akuntansi Sektor Publik</w:t>
      </w:r>
      <w:r w:rsidR="00D16C96">
        <w:rPr>
          <w:rFonts w:ascii="Times New Roman" w:hAnsi="Times New Roman" w:cs="Times New Roman"/>
          <w:sz w:val="24"/>
          <w:szCs w:val="24"/>
        </w:rPr>
        <w:t>. Yogyakarta : Penerbit Andi.</w:t>
      </w:r>
    </w:p>
    <w:p w:rsidR="0050636B" w:rsidRDefault="0050636B" w:rsidP="0050636B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50636B" w:rsidRDefault="006A5C91" w:rsidP="006A5C9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Mardiasmo. 2006</w:t>
      </w:r>
      <w:r w:rsidR="00D16C96">
        <w:rPr>
          <w:rFonts w:ascii="Times New Roman" w:hAnsi="Times New Roman" w:cs="Times New Roman"/>
          <w:sz w:val="24"/>
          <w:szCs w:val="24"/>
        </w:rPr>
        <w:t xml:space="preserve">. </w:t>
      </w:r>
      <w:r w:rsidR="00D16C96">
        <w:rPr>
          <w:rFonts w:ascii="Times New Roman" w:hAnsi="Times New Roman" w:cs="Times New Roman"/>
          <w:i/>
          <w:sz w:val="24"/>
          <w:szCs w:val="24"/>
        </w:rPr>
        <w:t>Perwujudan Transparansi dan Akuntabilitas Publik Melalui Akuntansi Sektor Publik : Suatu Sarana Good Governance</w:t>
      </w:r>
      <w:r w:rsidR="00D16C96">
        <w:rPr>
          <w:rFonts w:ascii="Times New Roman" w:hAnsi="Times New Roman" w:cs="Times New Roman"/>
          <w:sz w:val="24"/>
          <w:szCs w:val="24"/>
        </w:rPr>
        <w:t>. Jurnal Akuntansi Pemerintahan, 2:1. (1-17).</w:t>
      </w:r>
    </w:p>
    <w:p w:rsidR="0050636B" w:rsidRDefault="006A5C91" w:rsidP="006A5C9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Nordiawan, Deddi. 2010</w:t>
      </w:r>
      <w:r w:rsidR="00D753DC">
        <w:rPr>
          <w:rFonts w:ascii="Times New Roman" w:hAnsi="Times New Roman" w:cs="Times New Roman"/>
          <w:sz w:val="24"/>
          <w:szCs w:val="24"/>
        </w:rPr>
        <w:t xml:space="preserve">. </w:t>
      </w:r>
      <w:r w:rsidR="00D753DC">
        <w:rPr>
          <w:rFonts w:ascii="Times New Roman" w:hAnsi="Times New Roman" w:cs="Times New Roman"/>
          <w:i/>
          <w:sz w:val="24"/>
          <w:szCs w:val="24"/>
        </w:rPr>
        <w:t>Akuntansi Sektor Publik, Edisi Kedua</w:t>
      </w:r>
      <w:r w:rsidR="00D753DC">
        <w:rPr>
          <w:rFonts w:ascii="Times New Roman" w:hAnsi="Times New Roman" w:cs="Times New Roman"/>
          <w:sz w:val="24"/>
          <w:szCs w:val="24"/>
        </w:rPr>
        <w:t>. Jakarta : Salemba Empat.</w:t>
      </w:r>
    </w:p>
    <w:p w:rsidR="00057CDA" w:rsidRDefault="006A5C91" w:rsidP="0050636B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Partono. 2001</w:t>
      </w:r>
      <w:r w:rsidR="00057CDA">
        <w:rPr>
          <w:rFonts w:ascii="Times New Roman" w:hAnsi="Times New Roman" w:cs="Times New Roman"/>
          <w:sz w:val="24"/>
          <w:szCs w:val="24"/>
        </w:rPr>
        <w:t xml:space="preserve">. </w:t>
      </w:r>
      <w:r w:rsidR="00057CDA">
        <w:rPr>
          <w:rFonts w:ascii="Times New Roman" w:hAnsi="Times New Roman" w:cs="Times New Roman"/>
          <w:i/>
          <w:sz w:val="24"/>
          <w:szCs w:val="24"/>
        </w:rPr>
        <w:t xml:space="preserve">Penyusunan Standar-Standar Akuntansi Pemerintah Pusat Indonesia. </w:t>
      </w:r>
      <w:r w:rsidR="00057CDA">
        <w:rPr>
          <w:rFonts w:ascii="Times New Roman" w:hAnsi="Times New Roman" w:cs="Times New Roman"/>
          <w:sz w:val="24"/>
          <w:szCs w:val="24"/>
        </w:rPr>
        <w:t>Jakarta : PT.Intama Artha Indonesia.</w:t>
      </w:r>
    </w:p>
    <w:p w:rsidR="0050636B" w:rsidRPr="00057CDA" w:rsidRDefault="0050636B" w:rsidP="0050636B">
      <w:pPr>
        <w:spacing w:line="240" w:lineRule="auto"/>
        <w:ind w:left="720" w:right="-143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E036E8" w:rsidRDefault="006A5C91" w:rsidP="006A5C91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Rasul, Syahrudin. 2002</w:t>
      </w:r>
      <w:r w:rsidR="00E036E8">
        <w:rPr>
          <w:rFonts w:ascii="Times New Roman" w:hAnsi="Times New Roman" w:cs="Times New Roman"/>
          <w:sz w:val="24"/>
          <w:szCs w:val="24"/>
        </w:rPr>
        <w:t xml:space="preserve">. </w:t>
      </w:r>
      <w:r w:rsidR="00E036E8">
        <w:rPr>
          <w:rFonts w:ascii="Times New Roman" w:hAnsi="Times New Roman" w:cs="Times New Roman"/>
          <w:i/>
          <w:sz w:val="24"/>
          <w:szCs w:val="24"/>
        </w:rPr>
        <w:t>Pengintegrasian Sistem Akuntabilitas Kinerja dan Anggaran</w:t>
      </w:r>
      <w:r w:rsidR="00E036E8">
        <w:rPr>
          <w:rFonts w:ascii="Times New Roman" w:hAnsi="Times New Roman" w:cs="Times New Roman"/>
          <w:sz w:val="24"/>
          <w:szCs w:val="24"/>
        </w:rPr>
        <w:t>. Jakarta : Detail Rekod.</w:t>
      </w:r>
    </w:p>
    <w:p w:rsidR="006A5C91" w:rsidRDefault="006A5C91" w:rsidP="006A5C91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E036E8" w:rsidRDefault="006A5C91" w:rsidP="0050636B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Rasul, Syahrudin. 2003</w:t>
      </w:r>
      <w:r w:rsidR="00E036E8">
        <w:rPr>
          <w:rFonts w:ascii="Times New Roman" w:hAnsi="Times New Roman" w:cs="Times New Roman"/>
          <w:sz w:val="24"/>
          <w:szCs w:val="24"/>
        </w:rPr>
        <w:t xml:space="preserve">. </w:t>
      </w:r>
      <w:r w:rsidR="00E036E8">
        <w:rPr>
          <w:rFonts w:ascii="Times New Roman" w:hAnsi="Times New Roman" w:cs="Times New Roman"/>
          <w:i/>
          <w:sz w:val="24"/>
          <w:szCs w:val="24"/>
        </w:rPr>
        <w:t>Pengintegrasian Sistem Akuntabilitas Kinerja dan Anggaran Dalam Perspektif  UU No.17/2003 Tentang Keuangan Negara</w:t>
      </w:r>
      <w:r w:rsidR="00E036E8">
        <w:rPr>
          <w:rFonts w:ascii="Times New Roman" w:hAnsi="Times New Roman" w:cs="Times New Roman"/>
          <w:sz w:val="24"/>
          <w:szCs w:val="24"/>
        </w:rPr>
        <w:t>. Jakarta : PNRI.</w:t>
      </w:r>
    </w:p>
    <w:p w:rsidR="0050636B" w:rsidRDefault="0050636B" w:rsidP="00A71631">
      <w:pPr>
        <w:tabs>
          <w:tab w:val="left" w:pos="945"/>
        </w:tabs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780E4E" w:rsidRDefault="006A5C91" w:rsidP="0050636B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Sugiyono. 2012</w:t>
      </w:r>
      <w:r w:rsidR="00780E4E">
        <w:rPr>
          <w:rFonts w:ascii="Times New Roman" w:hAnsi="Times New Roman" w:cs="Times New Roman"/>
          <w:sz w:val="24"/>
          <w:szCs w:val="24"/>
        </w:rPr>
        <w:t xml:space="preserve">. </w:t>
      </w:r>
      <w:r w:rsidR="00780E4E">
        <w:rPr>
          <w:rFonts w:ascii="Times New Roman" w:hAnsi="Times New Roman" w:cs="Times New Roman"/>
          <w:i/>
          <w:sz w:val="24"/>
          <w:szCs w:val="24"/>
        </w:rPr>
        <w:t>Memahami Penelitian Kualitatif</w:t>
      </w:r>
      <w:r w:rsidR="00780E4E">
        <w:rPr>
          <w:rFonts w:ascii="Times New Roman" w:hAnsi="Times New Roman" w:cs="Times New Roman"/>
          <w:sz w:val="24"/>
          <w:szCs w:val="24"/>
        </w:rPr>
        <w:t>. Bandung : Alfabeta.</w:t>
      </w:r>
    </w:p>
    <w:p w:rsidR="0050636B" w:rsidRDefault="0050636B" w:rsidP="0050636B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780E4E" w:rsidRDefault="006A5C91" w:rsidP="0050636B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Sugiyono. 2013</w:t>
      </w:r>
      <w:r w:rsidR="00780E4E">
        <w:rPr>
          <w:rFonts w:ascii="Times New Roman" w:hAnsi="Times New Roman" w:cs="Times New Roman"/>
          <w:sz w:val="24"/>
          <w:szCs w:val="24"/>
        </w:rPr>
        <w:t xml:space="preserve">. </w:t>
      </w:r>
      <w:r w:rsidR="00780E4E">
        <w:rPr>
          <w:rFonts w:ascii="Times New Roman" w:hAnsi="Times New Roman" w:cs="Times New Roman"/>
          <w:i/>
          <w:sz w:val="24"/>
          <w:szCs w:val="24"/>
        </w:rPr>
        <w:t>Metode Penelitian Pendidikan (Pendekatan Kuantitatif, Kualitatif, dan R&amp;D)</w:t>
      </w:r>
      <w:r w:rsidR="00780E4E">
        <w:rPr>
          <w:rFonts w:ascii="Times New Roman" w:hAnsi="Times New Roman" w:cs="Times New Roman"/>
          <w:sz w:val="24"/>
          <w:szCs w:val="24"/>
        </w:rPr>
        <w:t>. Bandung : Alfabeta.</w:t>
      </w:r>
    </w:p>
    <w:p w:rsidR="0050636B" w:rsidRDefault="0050636B" w:rsidP="0050636B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780E4E" w:rsidRDefault="006A5C91" w:rsidP="0050636B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Sugiyono. 2015</w:t>
      </w:r>
      <w:r w:rsidR="00780E4E">
        <w:rPr>
          <w:rFonts w:ascii="Times New Roman" w:hAnsi="Times New Roman" w:cs="Times New Roman"/>
          <w:sz w:val="24"/>
          <w:szCs w:val="24"/>
        </w:rPr>
        <w:t xml:space="preserve">. </w:t>
      </w:r>
      <w:r w:rsidR="00780E4E">
        <w:rPr>
          <w:rFonts w:ascii="Times New Roman" w:hAnsi="Times New Roman" w:cs="Times New Roman"/>
          <w:i/>
          <w:sz w:val="24"/>
          <w:szCs w:val="24"/>
        </w:rPr>
        <w:t>Statistika Untuk Penelitian</w:t>
      </w:r>
      <w:r w:rsidR="00780E4E">
        <w:rPr>
          <w:rFonts w:ascii="Times New Roman" w:hAnsi="Times New Roman" w:cs="Times New Roman"/>
          <w:sz w:val="24"/>
          <w:szCs w:val="24"/>
        </w:rPr>
        <w:t>. Bandung : Alfabeta.</w:t>
      </w:r>
    </w:p>
    <w:p w:rsidR="0050636B" w:rsidRDefault="0050636B" w:rsidP="0050636B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E06F19" w:rsidRDefault="006A5C91" w:rsidP="0050636B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Suharli, Michell. 2006</w:t>
      </w:r>
      <w:r w:rsidR="00E06F19">
        <w:rPr>
          <w:rFonts w:ascii="Times New Roman" w:hAnsi="Times New Roman" w:cs="Times New Roman"/>
          <w:sz w:val="24"/>
          <w:szCs w:val="24"/>
        </w:rPr>
        <w:t xml:space="preserve">. </w:t>
      </w:r>
      <w:r w:rsidR="00E06F19">
        <w:rPr>
          <w:rFonts w:ascii="Times New Roman" w:hAnsi="Times New Roman" w:cs="Times New Roman"/>
          <w:i/>
          <w:sz w:val="24"/>
          <w:szCs w:val="24"/>
        </w:rPr>
        <w:t>Akuntansi Untuk Bisnis Jasa dan Dagang</w:t>
      </w:r>
      <w:r w:rsidR="00E06F19">
        <w:rPr>
          <w:rFonts w:ascii="Times New Roman" w:hAnsi="Times New Roman" w:cs="Times New Roman"/>
          <w:sz w:val="24"/>
          <w:szCs w:val="24"/>
        </w:rPr>
        <w:t>. Yogyakarta : Graha Ilmu.</w:t>
      </w:r>
    </w:p>
    <w:p w:rsidR="0050636B" w:rsidRPr="00E06F19" w:rsidRDefault="0050636B" w:rsidP="0050636B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3B4D18" w:rsidRDefault="006A5C91" w:rsidP="0050636B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Tanjung, Abdul Hafiz. 2006</w:t>
      </w:r>
      <w:r w:rsidR="003B4D18">
        <w:rPr>
          <w:rFonts w:ascii="Times New Roman" w:hAnsi="Times New Roman" w:cs="Times New Roman"/>
          <w:sz w:val="24"/>
          <w:szCs w:val="24"/>
        </w:rPr>
        <w:t xml:space="preserve">. </w:t>
      </w:r>
      <w:r w:rsidR="003B4D18">
        <w:rPr>
          <w:rFonts w:ascii="Times New Roman" w:hAnsi="Times New Roman" w:cs="Times New Roman"/>
          <w:i/>
          <w:sz w:val="24"/>
          <w:szCs w:val="24"/>
        </w:rPr>
        <w:t>Akuntansi Keuangan Daerah, Edisi Revisi</w:t>
      </w:r>
      <w:r w:rsidR="003B4D18">
        <w:rPr>
          <w:rFonts w:ascii="Times New Roman" w:hAnsi="Times New Roman" w:cs="Times New Roman"/>
          <w:sz w:val="24"/>
          <w:szCs w:val="24"/>
        </w:rPr>
        <w:t>. Jakarta : Salemba Empat.</w:t>
      </w:r>
    </w:p>
    <w:p w:rsidR="0050636B" w:rsidRPr="003B4D18" w:rsidRDefault="0050636B" w:rsidP="0050636B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780E4E" w:rsidRDefault="006A5C91" w:rsidP="0050636B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Tanjung, Abdul Hafiz. 2013</w:t>
      </w:r>
      <w:r w:rsidR="00780E4E">
        <w:rPr>
          <w:rFonts w:ascii="Times New Roman" w:hAnsi="Times New Roman" w:cs="Times New Roman"/>
          <w:sz w:val="24"/>
          <w:szCs w:val="24"/>
        </w:rPr>
        <w:t xml:space="preserve">. </w:t>
      </w:r>
      <w:r w:rsidR="00780E4E">
        <w:rPr>
          <w:rFonts w:ascii="Times New Roman" w:hAnsi="Times New Roman" w:cs="Times New Roman"/>
          <w:i/>
          <w:sz w:val="24"/>
          <w:szCs w:val="24"/>
        </w:rPr>
        <w:t>Akuntansi Pemerintahan Daerah Berbasis Akrual, Cetakan Kedua</w:t>
      </w:r>
      <w:r w:rsidR="003B4D18">
        <w:rPr>
          <w:rFonts w:ascii="Times New Roman" w:hAnsi="Times New Roman" w:cs="Times New Roman"/>
          <w:sz w:val="24"/>
          <w:szCs w:val="24"/>
        </w:rPr>
        <w:t>. Bandung : Alfabeta.</w:t>
      </w:r>
    </w:p>
    <w:p w:rsidR="0050636B" w:rsidRDefault="0050636B" w:rsidP="0050636B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3B4D18" w:rsidRDefault="006A5C91" w:rsidP="0050636B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Ulum, MD Ihyaul. 2004</w:t>
      </w:r>
      <w:r w:rsidR="003B4D18">
        <w:rPr>
          <w:rFonts w:ascii="Times New Roman" w:hAnsi="Times New Roman" w:cs="Times New Roman"/>
          <w:sz w:val="24"/>
          <w:szCs w:val="24"/>
        </w:rPr>
        <w:t xml:space="preserve">. </w:t>
      </w:r>
      <w:r w:rsidR="003B4D18">
        <w:rPr>
          <w:rFonts w:ascii="Times New Roman" w:hAnsi="Times New Roman" w:cs="Times New Roman"/>
          <w:i/>
          <w:sz w:val="24"/>
          <w:szCs w:val="24"/>
        </w:rPr>
        <w:t xml:space="preserve">Akuntansi Sektor Publik : Sebuah Pengantar. </w:t>
      </w:r>
      <w:r w:rsidR="003B4D18">
        <w:rPr>
          <w:rFonts w:ascii="Times New Roman" w:hAnsi="Times New Roman" w:cs="Times New Roman"/>
          <w:sz w:val="24"/>
          <w:szCs w:val="24"/>
        </w:rPr>
        <w:t>Malang : Universitas Muhammadiyah Malang.</w:t>
      </w:r>
    </w:p>
    <w:p w:rsidR="0050636B" w:rsidRDefault="0050636B" w:rsidP="006A5C9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3B4D18" w:rsidRDefault="006A5C91" w:rsidP="0050636B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Wibisono, Dermawan. 2005</w:t>
      </w:r>
      <w:r w:rsidR="003B4D18">
        <w:rPr>
          <w:rFonts w:ascii="Times New Roman" w:hAnsi="Times New Roman" w:cs="Times New Roman"/>
          <w:sz w:val="24"/>
          <w:szCs w:val="24"/>
        </w:rPr>
        <w:t xml:space="preserve">. </w:t>
      </w:r>
      <w:r w:rsidR="003B4D18">
        <w:rPr>
          <w:rFonts w:ascii="Times New Roman" w:hAnsi="Times New Roman" w:cs="Times New Roman"/>
          <w:i/>
          <w:sz w:val="24"/>
          <w:szCs w:val="24"/>
        </w:rPr>
        <w:t>Riset Bisnis : Panduan Bagi Praktisi dan Akademisi</w:t>
      </w:r>
      <w:r w:rsidR="003B4D18">
        <w:rPr>
          <w:rFonts w:ascii="Times New Roman" w:hAnsi="Times New Roman" w:cs="Times New Roman"/>
          <w:sz w:val="24"/>
          <w:szCs w:val="24"/>
        </w:rPr>
        <w:t>. Jakarta : Gramedia Pustaka Utama.</w:t>
      </w:r>
    </w:p>
    <w:p w:rsidR="0050636B" w:rsidRDefault="0050636B" w:rsidP="0050636B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3B4D18" w:rsidRDefault="003B4D18" w:rsidP="0050636B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</w:t>
      </w:r>
      <w:r w:rsidR="006A5C91">
        <w:rPr>
          <w:rFonts w:ascii="Times New Roman" w:hAnsi="Times New Roman" w:cs="Times New Roman"/>
          <w:sz w:val="24"/>
          <w:szCs w:val="24"/>
        </w:rPr>
        <w:t>kmund, William G., et al. 2010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Bussiness Research Methods (Eight Edition).</w:t>
      </w:r>
      <w:r>
        <w:rPr>
          <w:rFonts w:ascii="Times New Roman" w:hAnsi="Times New Roman" w:cs="Times New Roman"/>
          <w:sz w:val="24"/>
          <w:szCs w:val="24"/>
        </w:rPr>
        <w:t xml:space="preserve"> South Western, USA : Cengage Learning.</w:t>
      </w:r>
    </w:p>
    <w:p w:rsidR="00A71631" w:rsidRDefault="00A71631" w:rsidP="000172B5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D05B95" w:rsidRDefault="00D05B95" w:rsidP="00C970AB">
      <w:pPr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Sumber Jurnal :</w:t>
      </w:r>
    </w:p>
    <w:p w:rsidR="006A5C91" w:rsidRDefault="006A5C91" w:rsidP="006A5C91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Adhi dan Suhardjo. 2013</w:t>
      </w:r>
      <w:r w:rsidR="00D05B95">
        <w:rPr>
          <w:rFonts w:ascii="Times New Roman" w:hAnsi="Times New Roman" w:cs="Times New Roman"/>
          <w:sz w:val="24"/>
          <w:szCs w:val="24"/>
        </w:rPr>
        <w:t xml:space="preserve">. </w:t>
      </w:r>
      <w:r w:rsidR="00D05B95">
        <w:rPr>
          <w:rFonts w:ascii="Times New Roman" w:hAnsi="Times New Roman" w:cs="Times New Roman"/>
          <w:i/>
          <w:sz w:val="24"/>
          <w:szCs w:val="24"/>
        </w:rPr>
        <w:t>Pengaruh Penerapan Standar Akuntansi Pemerintahan dan Kualitas Aparatur Daerah Terhadap Kualitas Laporan Keuangan</w:t>
      </w:r>
      <w:r w:rsidR="00D05B95">
        <w:rPr>
          <w:rFonts w:ascii="Times New Roman" w:hAnsi="Times New Roman" w:cs="Times New Roman"/>
          <w:sz w:val="24"/>
          <w:szCs w:val="24"/>
        </w:rPr>
        <w:t>.</w:t>
      </w:r>
    </w:p>
    <w:p w:rsidR="00A71631" w:rsidRDefault="00A71631" w:rsidP="00A7163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6A5C91" w:rsidRDefault="006A5C91" w:rsidP="006A5C91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Fajar, Adrianus. 2010</w:t>
      </w:r>
      <w:r w:rsidR="00A71631">
        <w:rPr>
          <w:rFonts w:ascii="Times New Roman" w:hAnsi="Times New Roman" w:cs="Times New Roman"/>
          <w:sz w:val="24"/>
          <w:szCs w:val="24"/>
        </w:rPr>
        <w:t xml:space="preserve">. </w:t>
      </w:r>
      <w:r w:rsidR="00A71631">
        <w:rPr>
          <w:rFonts w:ascii="Times New Roman" w:hAnsi="Times New Roman" w:cs="Times New Roman"/>
          <w:i/>
          <w:sz w:val="24"/>
          <w:szCs w:val="24"/>
        </w:rPr>
        <w:t>Pengaruh Sistem Akuntansi Keuangan Daerah Terhadap Kualitas Laporan Keuangan</w:t>
      </w:r>
      <w:r w:rsidR="00A71631">
        <w:rPr>
          <w:rFonts w:ascii="Times New Roman" w:hAnsi="Times New Roman" w:cs="Times New Roman"/>
          <w:sz w:val="24"/>
          <w:szCs w:val="24"/>
        </w:rPr>
        <w:t>.</w:t>
      </w:r>
    </w:p>
    <w:p w:rsidR="006A5C91" w:rsidRDefault="006A5C91" w:rsidP="006A5C91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6A5C91" w:rsidRPr="006A5C91" w:rsidRDefault="006A5C91" w:rsidP="006A5C91">
      <w:pPr>
        <w:spacing w:line="240" w:lineRule="auto"/>
        <w:ind w:left="720" w:hanging="72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Bukenya, Moses. 2014. </w:t>
      </w:r>
      <w:r w:rsidRPr="006A5C91">
        <w:rPr>
          <w:rFonts w:ascii="Times New Roman" w:hAnsi="Times New Roman" w:cs="Times New Roman"/>
          <w:i/>
          <w:sz w:val="24"/>
          <w:szCs w:val="24"/>
        </w:rPr>
        <w:t>Quality Of Accounting Information and Financial Performance of Uganda’s Public Sector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71631" w:rsidRDefault="00A71631" w:rsidP="00A71631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A71631" w:rsidRPr="00A71631" w:rsidRDefault="00A71631" w:rsidP="006A5C91">
      <w:pPr>
        <w:spacing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</w:t>
      </w:r>
      <w:r w:rsidR="006A5C91">
        <w:rPr>
          <w:rFonts w:ascii="Times New Roman" w:hAnsi="Times New Roman" w:cs="Times New Roman"/>
          <w:sz w:val="24"/>
          <w:szCs w:val="24"/>
        </w:rPr>
        <w:t>tituhe, Tutun Hermawanto. 2013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Pengaruh Penerapan Sistem Akuntansi Keuangan Daerah Terhadap Kualitas Laporan Keuangan Pemerintah Kota Gorontalo</w:t>
      </w:r>
    </w:p>
    <w:p w:rsidR="00A71631" w:rsidRDefault="00A71631" w:rsidP="00A71631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Handayani, Desi. </w:t>
      </w:r>
      <w:r>
        <w:rPr>
          <w:rFonts w:ascii="Times New Roman" w:hAnsi="Times New Roman" w:cs="Times New Roman"/>
          <w:i/>
          <w:sz w:val="24"/>
          <w:szCs w:val="24"/>
        </w:rPr>
        <w:t xml:space="preserve">Good Governance dan Kualitas Laporan Keuangan Pemerintah. </w:t>
      </w:r>
      <w:r w:rsidRPr="00C153ED">
        <w:rPr>
          <w:rFonts w:ascii="Times New Roman" w:hAnsi="Times New Roman" w:cs="Times New Roman"/>
          <w:sz w:val="24"/>
          <w:szCs w:val="24"/>
        </w:rPr>
        <w:t>Jurnal Akuntansi Keuangan dan Bisnis</w:t>
      </w:r>
      <w:r>
        <w:rPr>
          <w:rFonts w:ascii="Times New Roman" w:hAnsi="Times New Roman" w:cs="Times New Roman"/>
          <w:sz w:val="24"/>
          <w:szCs w:val="24"/>
        </w:rPr>
        <w:t>. Vol. 5, Desember 2012, 12-16.</w:t>
      </w:r>
    </w:p>
    <w:p w:rsidR="00A71631" w:rsidRDefault="00A71631" w:rsidP="00A71631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6A5C91" w:rsidRDefault="006A5C91" w:rsidP="006A5C91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Megawati, Luh Kadek Sri. 2015</w:t>
      </w:r>
      <w:r w:rsidR="00A71631">
        <w:rPr>
          <w:rFonts w:ascii="Times New Roman" w:hAnsi="Times New Roman" w:cs="Times New Roman"/>
          <w:sz w:val="24"/>
          <w:szCs w:val="24"/>
        </w:rPr>
        <w:t xml:space="preserve">. </w:t>
      </w:r>
      <w:r w:rsidR="00A71631">
        <w:rPr>
          <w:rFonts w:ascii="Times New Roman" w:hAnsi="Times New Roman" w:cs="Times New Roman"/>
          <w:i/>
          <w:sz w:val="24"/>
          <w:szCs w:val="24"/>
        </w:rPr>
        <w:t>Pengaruh Penerapan Sistem Akuntansi Keuangan Pemerintah Daerah, Kompetensi Sumber Daya Manusia dan Pengelolaan Keuangan Daerah Terhadap Kualitas Laporan Keuangan Pemerintah Daerah</w:t>
      </w:r>
      <w:r w:rsidR="00A71631">
        <w:rPr>
          <w:rFonts w:ascii="Times New Roman" w:hAnsi="Times New Roman" w:cs="Times New Roman"/>
          <w:sz w:val="24"/>
          <w:szCs w:val="24"/>
        </w:rPr>
        <w:t>.</w:t>
      </w:r>
    </w:p>
    <w:p w:rsidR="00D05B95" w:rsidRPr="00B3546A" w:rsidRDefault="006A5C91" w:rsidP="00B3546A">
      <w:pPr>
        <w:pStyle w:val="ListParagraph"/>
        <w:spacing w:line="240" w:lineRule="auto"/>
        <w:ind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Novatiani, R.Ait dan Nurmalita Lestari</w:t>
      </w:r>
      <w:r w:rsidR="00B3546A">
        <w:rPr>
          <w:rFonts w:ascii="Times New Roman" w:hAnsi="Times New Roman" w:cs="Times New Roman"/>
          <w:sz w:val="24"/>
          <w:szCs w:val="24"/>
        </w:rPr>
        <w:t xml:space="preserve">. 2014. </w:t>
      </w:r>
      <w:r w:rsidR="00B3546A" w:rsidRPr="00B3546A">
        <w:rPr>
          <w:rFonts w:ascii="Times New Roman" w:hAnsi="Times New Roman" w:cs="Times New Roman"/>
          <w:i/>
          <w:sz w:val="24"/>
          <w:szCs w:val="24"/>
        </w:rPr>
        <w:t>Pengaruh Akuntabilitas Publik, Partisipasi Masyarakat dan Transparansi Kebijakan Publik terhadap Pengawasan Keuangan Daerah (APBD) di DPRD</w:t>
      </w:r>
      <w:r w:rsidR="00B3546A">
        <w:rPr>
          <w:rFonts w:ascii="Times New Roman" w:hAnsi="Times New Roman" w:cs="Times New Roman"/>
          <w:i/>
          <w:sz w:val="24"/>
          <w:szCs w:val="24"/>
        </w:rPr>
        <w:t>.</w:t>
      </w:r>
    </w:p>
    <w:p w:rsidR="00A71631" w:rsidRDefault="006A5C91" w:rsidP="00A71631">
      <w:pPr>
        <w:spacing w:line="240" w:lineRule="auto"/>
        <w:ind w:left="720" w:hanging="72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Permadi, Angga Dwi. 2013</w:t>
      </w:r>
      <w:r w:rsidR="00A71631">
        <w:rPr>
          <w:rFonts w:ascii="Times New Roman" w:hAnsi="Times New Roman" w:cs="Times New Roman"/>
          <w:sz w:val="24"/>
          <w:szCs w:val="24"/>
        </w:rPr>
        <w:t xml:space="preserve">. </w:t>
      </w:r>
      <w:r w:rsidR="00A71631">
        <w:rPr>
          <w:rFonts w:ascii="Times New Roman" w:hAnsi="Times New Roman" w:cs="Times New Roman"/>
          <w:i/>
          <w:sz w:val="24"/>
          <w:szCs w:val="24"/>
        </w:rPr>
        <w:t>Pengaruh Penerapan Sistem Akuntansi Keuangan Pemerintah Daerah Terhadap Kualitas Laporan Keuangan Pemerintah Daerah.</w:t>
      </w:r>
    </w:p>
    <w:p w:rsidR="00A71631" w:rsidRDefault="00A71631" w:rsidP="00A71631">
      <w:pPr>
        <w:spacing w:line="240" w:lineRule="auto"/>
        <w:ind w:left="720" w:hanging="720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5A7D45" w:rsidRDefault="00A71631" w:rsidP="00A71631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Ratifah, </w:t>
      </w:r>
      <w:r w:rsidR="006A5C91">
        <w:rPr>
          <w:rFonts w:ascii="Times New Roman" w:hAnsi="Times New Roman" w:cs="Times New Roman"/>
          <w:sz w:val="24"/>
          <w:szCs w:val="24"/>
        </w:rPr>
        <w:t>Ifa dan Mochammad Ridwan. 2012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Komitmen Organisasi Momederasi Pengaruh Sistem Akuntansi Keuangan Daerah Terhadap Kualitas Laporan Keuangan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1631" w:rsidRDefault="00A71631" w:rsidP="00A71631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A71631" w:rsidRDefault="006A5C91" w:rsidP="00A71631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Rachmawati dan Dinie. 2015</w:t>
      </w:r>
      <w:r w:rsidR="00A71631">
        <w:rPr>
          <w:rFonts w:ascii="Times New Roman" w:hAnsi="Times New Roman" w:cs="Times New Roman"/>
          <w:sz w:val="24"/>
          <w:szCs w:val="24"/>
        </w:rPr>
        <w:t xml:space="preserve">. </w:t>
      </w:r>
      <w:r w:rsidR="00A71631">
        <w:rPr>
          <w:rFonts w:ascii="Times New Roman" w:hAnsi="Times New Roman" w:cs="Times New Roman"/>
          <w:i/>
          <w:sz w:val="24"/>
          <w:szCs w:val="24"/>
        </w:rPr>
        <w:t>Pengaruh Akuntabilitas dan Transparansi Laporan Keuangan Terhadap Kualitas Laporan Keuangan Pemerintah Daerah</w:t>
      </w:r>
      <w:r w:rsidR="00A71631">
        <w:rPr>
          <w:rFonts w:ascii="Times New Roman" w:hAnsi="Times New Roman" w:cs="Times New Roman"/>
          <w:sz w:val="24"/>
          <w:szCs w:val="24"/>
        </w:rPr>
        <w:t>.</w:t>
      </w:r>
    </w:p>
    <w:p w:rsidR="00A71631" w:rsidRDefault="00A71631" w:rsidP="00C970AB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A71631" w:rsidRDefault="006A5C91" w:rsidP="00A71631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Roviyante, D. 2011</w:t>
      </w:r>
      <w:r w:rsidR="00A71631">
        <w:rPr>
          <w:rFonts w:ascii="Times New Roman" w:hAnsi="Times New Roman" w:cs="Times New Roman"/>
          <w:sz w:val="24"/>
          <w:szCs w:val="24"/>
        </w:rPr>
        <w:t xml:space="preserve">. </w:t>
      </w:r>
      <w:r w:rsidR="00A71631">
        <w:rPr>
          <w:rFonts w:ascii="Times New Roman" w:hAnsi="Times New Roman" w:cs="Times New Roman"/>
          <w:i/>
          <w:sz w:val="24"/>
          <w:szCs w:val="24"/>
        </w:rPr>
        <w:t>Pengaruh Kompetensi Sumber Daya Manusia dan Penerapan Sistem Akuntansi Keuangan Daerah Terhadap Kualitas Laporan Keuangan Daerah</w:t>
      </w:r>
      <w:r w:rsidR="00A71631">
        <w:rPr>
          <w:rFonts w:ascii="Times New Roman" w:hAnsi="Times New Roman" w:cs="Times New Roman"/>
          <w:sz w:val="24"/>
          <w:szCs w:val="24"/>
        </w:rPr>
        <w:t>.</w:t>
      </w:r>
    </w:p>
    <w:p w:rsidR="00A71631" w:rsidRDefault="00A71631" w:rsidP="00C970AB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A71631" w:rsidRDefault="006A5C91" w:rsidP="00A71631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Wibawa, Harry. 2015</w:t>
      </w:r>
      <w:r w:rsidR="00A71631">
        <w:rPr>
          <w:rFonts w:ascii="Times New Roman" w:hAnsi="Times New Roman" w:cs="Times New Roman"/>
          <w:sz w:val="24"/>
          <w:szCs w:val="24"/>
        </w:rPr>
        <w:t xml:space="preserve">. </w:t>
      </w:r>
      <w:r w:rsidR="00A71631">
        <w:rPr>
          <w:rFonts w:ascii="Times New Roman" w:hAnsi="Times New Roman" w:cs="Times New Roman"/>
          <w:i/>
          <w:sz w:val="24"/>
          <w:szCs w:val="24"/>
        </w:rPr>
        <w:t>Pengaruh Akuntabilitas Publik dan Sistem Pengendalian Intern Pemerintah (SPIP) Terhadap Kualitas Laporan Keuangan Pemerintah Daerah</w:t>
      </w:r>
      <w:r w:rsidR="00A71631">
        <w:rPr>
          <w:rFonts w:ascii="Times New Roman" w:hAnsi="Times New Roman" w:cs="Times New Roman"/>
          <w:sz w:val="24"/>
          <w:szCs w:val="24"/>
        </w:rPr>
        <w:t>.</w:t>
      </w:r>
    </w:p>
    <w:p w:rsidR="00A71631" w:rsidRDefault="00A71631" w:rsidP="00C970AB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6A5C91" w:rsidRDefault="006A5C91" w:rsidP="00C970AB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0172B5" w:rsidRDefault="000172B5" w:rsidP="00C970AB">
      <w:pPr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Peraturan Pemerintah :</w:t>
      </w:r>
    </w:p>
    <w:p w:rsidR="000172B5" w:rsidRDefault="000172B5" w:rsidP="00C970AB">
      <w:pPr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172B5" w:rsidRDefault="000172B5" w:rsidP="000172B5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Peraturan Pemerintah No.71 Tahun 2010 tentang Standar Akuntansi Pemerintahan.</w:t>
      </w:r>
    </w:p>
    <w:p w:rsidR="000172B5" w:rsidRDefault="000172B5" w:rsidP="000172B5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0172B5" w:rsidRDefault="000172B5" w:rsidP="000172B5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Peraturan Pemerintah No.58 Tahun 2005 tentang Pengelolaan Keuangan Daerah.</w:t>
      </w:r>
    </w:p>
    <w:p w:rsidR="000172B5" w:rsidRDefault="000172B5" w:rsidP="000172B5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0172B5" w:rsidRDefault="000172B5" w:rsidP="000172B5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Permendagri Nomor 13  Tahun 2006 tentang  Pedoman Pengelolaan Keuangan Daerah</w:t>
      </w:r>
    </w:p>
    <w:p w:rsidR="000172B5" w:rsidRPr="000172B5" w:rsidRDefault="000172B5" w:rsidP="000172B5">
      <w:pPr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7D45" w:rsidRDefault="005A7D45" w:rsidP="00C970AB">
      <w:pPr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Sumber Internet :</w:t>
      </w:r>
    </w:p>
    <w:p w:rsidR="00991009" w:rsidRPr="00991009" w:rsidRDefault="00991009" w:rsidP="00991009">
      <w:pPr>
        <w:spacing w:line="276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hyperlink r:id="rId4" w:history="1">
        <w:r w:rsidRPr="00E71075">
          <w:rPr>
            <w:rStyle w:val="Hyperlink"/>
            <w:rFonts w:ascii="Times New Roman" w:hAnsi="Times New Roman" w:cs="Times New Roman"/>
            <w:sz w:val="24"/>
            <w:szCs w:val="24"/>
          </w:rPr>
          <w:t>www.m.merdeka.com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157B8" w:rsidRDefault="000157B8" w:rsidP="000157B8">
      <w:pPr>
        <w:pStyle w:val="ListParagraph"/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t>(</w:t>
      </w:r>
      <w:hyperlink r:id="rId5" w:history="1">
        <w:r w:rsidRPr="002E6395">
          <w:rPr>
            <w:rStyle w:val="Hyperlink"/>
            <w:rFonts w:ascii="Times New Roman" w:hAnsi="Times New Roman" w:cs="Times New Roman"/>
            <w:sz w:val="24"/>
            <w:szCs w:val="24"/>
          </w:rPr>
          <w:t>www.sinarharapan.co.id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157B8" w:rsidRDefault="000157B8" w:rsidP="000157B8">
      <w:pPr>
        <w:pStyle w:val="ListParagraph"/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t>(</w:t>
      </w:r>
      <w:hyperlink r:id="rId6" w:history="1">
        <w:r w:rsidRPr="002E6395">
          <w:rPr>
            <w:rStyle w:val="Hyperlink"/>
            <w:rFonts w:ascii="Times New Roman" w:hAnsi="Times New Roman" w:cs="Times New Roman"/>
            <w:sz w:val="24"/>
            <w:szCs w:val="24"/>
          </w:rPr>
          <w:t>www.m.okezone.com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157B8" w:rsidRDefault="000157B8" w:rsidP="000157B8">
      <w:pPr>
        <w:pStyle w:val="ListParagraph"/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Pr="002E6395">
          <w:rPr>
            <w:rStyle w:val="Hyperlink"/>
            <w:rFonts w:ascii="Times New Roman" w:hAnsi="Times New Roman" w:cs="Times New Roman"/>
            <w:sz w:val="24"/>
            <w:szCs w:val="24"/>
          </w:rPr>
          <w:t>www.m.viva.co.id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157B8" w:rsidRDefault="000157B8" w:rsidP="000157B8">
      <w:pPr>
        <w:pStyle w:val="ListParagraph"/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t>(</w:t>
      </w:r>
      <w:hyperlink r:id="rId8" w:history="1">
        <w:r w:rsidRPr="00936944">
          <w:rPr>
            <w:rStyle w:val="Hyperlink"/>
            <w:rFonts w:ascii="Times New Roman" w:hAnsi="Times New Roman" w:cs="Times New Roman"/>
            <w:sz w:val="24"/>
            <w:szCs w:val="24"/>
          </w:rPr>
          <w:t>www.bpk.go.id</w:t>
        </w:r>
      </w:hyperlink>
      <w:r>
        <w:t>)</w:t>
      </w:r>
    </w:p>
    <w:p w:rsidR="000157B8" w:rsidRDefault="000157B8" w:rsidP="000157B8">
      <w:pPr>
        <w:pStyle w:val="ListParagraph"/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157B8" w:rsidRDefault="000157B8" w:rsidP="000157B8">
      <w:pPr>
        <w:pStyle w:val="ListParagraph"/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157B8" w:rsidRPr="002C3C95" w:rsidRDefault="000157B8" w:rsidP="000157B8">
      <w:pPr>
        <w:pStyle w:val="ListParagraph"/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A7D45" w:rsidRPr="005A7D45" w:rsidRDefault="005A7D45" w:rsidP="000157B8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5A7D45" w:rsidRDefault="005A7D45" w:rsidP="00C970AB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5A7D45" w:rsidRDefault="005A7D45" w:rsidP="00C970AB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5A7D45" w:rsidRPr="003B4D18" w:rsidRDefault="005A7D45" w:rsidP="00C970AB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3B4D18" w:rsidRPr="003B4D18" w:rsidRDefault="003B4D18" w:rsidP="00C970AB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057CDA" w:rsidRPr="00057CDA" w:rsidRDefault="00057CDA" w:rsidP="00C970AB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057CDA" w:rsidRPr="00057CDA" w:rsidRDefault="00057CDA" w:rsidP="00C970AB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5B7964" w:rsidRPr="005B7964" w:rsidRDefault="005B7964" w:rsidP="00C970AB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sectPr w:rsidR="005B7964" w:rsidRPr="005B7964" w:rsidSect="00C970AB">
      <w:pgSz w:w="11906" w:h="16838"/>
      <w:pgMar w:top="2268" w:right="1701" w:bottom="1701" w:left="226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970AB"/>
    <w:rsid w:val="000157B8"/>
    <w:rsid w:val="000172B5"/>
    <w:rsid w:val="00026F35"/>
    <w:rsid w:val="000360DE"/>
    <w:rsid w:val="000575E6"/>
    <w:rsid w:val="00057CDA"/>
    <w:rsid w:val="000F62CB"/>
    <w:rsid w:val="00112614"/>
    <w:rsid w:val="00181973"/>
    <w:rsid w:val="00333A0A"/>
    <w:rsid w:val="003911BD"/>
    <w:rsid w:val="003B4D18"/>
    <w:rsid w:val="003E04EC"/>
    <w:rsid w:val="004260ED"/>
    <w:rsid w:val="0050636B"/>
    <w:rsid w:val="005A7D45"/>
    <w:rsid w:val="005B2145"/>
    <w:rsid w:val="005B7964"/>
    <w:rsid w:val="00600DEB"/>
    <w:rsid w:val="006112A8"/>
    <w:rsid w:val="006418A3"/>
    <w:rsid w:val="006A5C91"/>
    <w:rsid w:val="007307A2"/>
    <w:rsid w:val="00780E4E"/>
    <w:rsid w:val="007D2E17"/>
    <w:rsid w:val="008A3D8A"/>
    <w:rsid w:val="008B0B76"/>
    <w:rsid w:val="008F17AD"/>
    <w:rsid w:val="009464B7"/>
    <w:rsid w:val="00991009"/>
    <w:rsid w:val="009A4842"/>
    <w:rsid w:val="009E1763"/>
    <w:rsid w:val="00A4077D"/>
    <w:rsid w:val="00A71631"/>
    <w:rsid w:val="00AB6F09"/>
    <w:rsid w:val="00B3546A"/>
    <w:rsid w:val="00C153ED"/>
    <w:rsid w:val="00C970AB"/>
    <w:rsid w:val="00CA3FA4"/>
    <w:rsid w:val="00CB0885"/>
    <w:rsid w:val="00D05B95"/>
    <w:rsid w:val="00D16C96"/>
    <w:rsid w:val="00D753DC"/>
    <w:rsid w:val="00D90A62"/>
    <w:rsid w:val="00E036E8"/>
    <w:rsid w:val="00E06F19"/>
    <w:rsid w:val="00E24125"/>
    <w:rsid w:val="00E97606"/>
    <w:rsid w:val="00EC2AA9"/>
    <w:rsid w:val="00F14FE1"/>
    <w:rsid w:val="00F96F90"/>
    <w:rsid w:val="00FA4F61"/>
    <w:rsid w:val="00FC03A9"/>
    <w:rsid w:val="00FC5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00" w:afterAutospacing="1" w:line="360" w:lineRule="auto"/>
        <w:ind w:firstLine="1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7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57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A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k.go.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.viva.co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.okezone.com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sinarharapan.co.id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.merdeka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5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11</cp:revision>
  <cp:lastPrinted>2016-11-08T03:08:00Z</cp:lastPrinted>
  <dcterms:created xsi:type="dcterms:W3CDTF">2016-07-31T03:46:00Z</dcterms:created>
  <dcterms:modified xsi:type="dcterms:W3CDTF">2016-12-26T17:11:00Z</dcterms:modified>
</cp:coreProperties>
</file>