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C07" w:rsidRPr="001A2C07" w:rsidRDefault="004E535A" w:rsidP="001A2C07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1A6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1A2C07" w:rsidRDefault="001A2C07" w:rsidP="00D80CCE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Helfert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Erich. 201</w:t>
      </w:r>
      <w:r w:rsidRPr="009161A6">
        <w:rPr>
          <w:rFonts w:ascii="Times New Roman" w:eastAsia="Times New Roman" w:hAnsi="Times New Roman" w:cs="Times New Roman"/>
          <w:sz w:val="24"/>
          <w:szCs w:val="24"/>
        </w:rPr>
        <w:t xml:space="preserve">0. </w:t>
      </w:r>
      <w:r w:rsidRPr="009161A6">
        <w:rPr>
          <w:rFonts w:ascii="Times New Roman" w:eastAsia="Times New Roman" w:hAnsi="Times New Roman" w:cs="Times New Roman"/>
          <w:i/>
          <w:sz w:val="24"/>
          <w:szCs w:val="24"/>
        </w:rPr>
        <w:t>Technique and Financial Analysis</w:t>
      </w:r>
      <w:r w:rsidRPr="009161A6">
        <w:rPr>
          <w:rFonts w:ascii="Times New Roman" w:eastAsia="Times New Roman" w:hAnsi="Times New Roman" w:cs="Times New Roman"/>
          <w:sz w:val="24"/>
          <w:szCs w:val="24"/>
        </w:rPr>
        <w:t xml:space="preserve">, Tenth Edition, McGraw-Hill, New York. </w:t>
      </w:r>
    </w:p>
    <w:p w:rsidR="001A2C07" w:rsidRPr="007C2D32" w:rsidRDefault="001A2C07" w:rsidP="00D80CC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Groppelli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Ph.D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Ehsan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Nikbatht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D.B.A, C.F.A (2012).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Finance.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kelima</w:t>
      </w:r>
      <w:proofErr w:type="spellEnd"/>
    </w:p>
    <w:p w:rsidR="001A2C07" w:rsidRPr="009161A6" w:rsidRDefault="001A2C07" w:rsidP="00D80CC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1A6">
        <w:rPr>
          <w:rFonts w:ascii="Times New Roman" w:eastAsia="Times New Roman" w:hAnsi="Times New Roman" w:cs="Times New Roman"/>
          <w:sz w:val="24"/>
          <w:szCs w:val="24"/>
        </w:rPr>
        <w:t xml:space="preserve">Amin </w:t>
      </w:r>
      <w:proofErr w:type="spellStart"/>
      <w:r w:rsidRPr="009161A6">
        <w:rPr>
          <w:rFonts w:ascii="Times New Roman" w:eastAsia="Times New Roman" w:hAnsi="Times New Roman" w:cs="Times New Roman"/>
          <w:sz w:val="24"/>
          <w:szCs w:val="24"/>
        </w:rPr>
        <w:t>Widjaja</w:t>
      </w:r>
      <w:proofErr w:type="spellEnd"/>
      <w:r w:rsidRPr="009161A6">
        <w:rPr>
          <w:rFonts w:ascii="Times New Roman" w:eastAsia="Times New Roman" w:hAnsi="Times New Roman" w:cs="Times New Roman"/>
          <w:sz w:val="24"/>
          <w:szCs w:val="24"/>
        </w:rPr>
        <w:t xml:space="preserve"> Tunggal. 2008. </w:t>
      </w:r>
      <w:r w:rsidRPr="009161A6">
        <w:rPr>
          <w:rFonts w:ascii="Times New Roman" w:eastAsia="Times New Roman" w:hAnsi="Times New Roman" w:cs="Times New Roman"/>
          <w:i/>
          <w:sz w:val="24"/>
          <w:szCs w:val="24"/>
        </w:rPr>
        <w:t xml:space="preserve">Audit </w:t>
      </w:r>
      <w:proofErr w:type="spellStart"/>
      <w:r w:rsidRPr="009161A6">
        <w:rPr>
          <w:rFonts w:ascii="Times New Roman" w:eastAsia="Times New Roman" w:hAnsi="Times New Roman" w:cs="Times New Roman"/>
          <w:i/>
          <w:sz w:val="24"/>
          <w:szCs w:val="24"/>
        </w:rPr>
        <w:t>Manajemen</w:t>
      </w:r>
      <w:proofErr w:type="spellEnd"/>
      <w:r w:rsidRPr="009161A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9161A6">
        <w:rPr>
          <w:rFonts w:ascii="Times New Roman" w:eastAsia="Times New Roman" w:hAnsi="Times New Roman" w:cs="Times New Roman"/>
          <w:sz w:val="24"/>
          <w:szCs w:val="24"/>
        </w:rPr>
        <w:t>Jakarta :</w:t>
      </w:r>
      <w:proofErr w:type="gramEnd"/>
      <w:r w:rsidRPr="00916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61A6">
        <w:rPr>
          <w:rFonts w:ascii="Times New Roman" w:eastAsia="Times New Roman" w:hAnsi="Times New Roman" w:cs="Times New Roman"/>
          <w:sz w:val="24"/>
          <w:szCs w:val="24"/>
        </w:rPr>
        <w:t>Rineka</w:t>
      </w:r>
      <w:proofErr w:type="spellEnd"/>
      <w:r w:rsidRPr="00916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61A6">
        <w:rPr>
          <w:rFonts w:ascii="Times New Roman" w:eastAsia="Times New Roman" w:hAnsi="Times New Roman" w:cs="Times New Roman"/>
          <w:sz w:val="24"/>
          <w:szCs w:val="24"/>
        </w:rPr>
        <w:t>Cipta</w:t>
      </w:r>
      <w:proofErr w:type="spellEnd"/>
      <w:r w:rsidRPr="009161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2C07" w:rsidRPr="00087129" w:rsidRDefault="001A2C07" w:rsidP="00D80CC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Amin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Widjaja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Tunggal.2010.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Teori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Praktek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Auditing.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Harvarindo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2C07" w:rsidRDefault="001A2C07" w:rsidP="00D80CC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Arifin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2010.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Membaca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Saham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Yogyakarta: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2C07" w:rsidRDefault="001A2C07" w:rsidP="00D80CCE">
      <w:pPr>
        <w:spacing w:before="100" w:beforeAutospacing="1"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161A6">
        <w:rPr>
          <w:rFonts w:ascii="Times New Roman" w:eastAsia="Times New Roman" w:hAnsi="Times New Roman" w:cs="Times New Roman"/>
          <w:sz w:val="24"/>
          <w:szCs w:val="24"/>
        </w:rPr>
        <w:t>Arikunto</w:t>
      </w:r>
      <w:proofErr w:type="spellEnd"/>
      <w:r w:rsidRPr="009161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161A6">
        <w:rPr>
          <w:rFonts w:ascii="Times New Roman" w:eastAsia="Times New Roman" w:hAnsi="Times New Roman" w:cs="Times New Roman"/>
          <w:sz w:val="24"/>
          <w:szCs w:val="24"/>
        </w:rPr>
        <w:t>Suharsimi</w:t>
      </w:r>
      <w:proofErr w:type="spellEnd"/>
      <w:r w:rsidRPr="009161A6">
        <w:rPr>
          <w:rFonts w:ascii="Times New Roman" w:eastAsia="Times New Roman" w:hAnsi="Times New Roman" w:cs="Times New Roman"/>
          <w:sz w:val="24"/>
          <w:szCs w:val="24"/>
        </w:rPr>
        <w:t xml:space="preserve"> 2010</w:t>
      </w:r>
      <w:r w:rsidRPr="009161A6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  <w:r w:rsidRPr="009161A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61A6">
        <w:rPr>
          <w:rFonts w:ascii="Times New Roman" w:eastAsia="Times New Roman" w:hAnsi="Times New Roman" w:cs="Times New Roman"/>
          <w:i/>
          <w:sz w:val="24"/>
          <w:szCs w:val="24"/>
        </w:rPr>
        <w:t>Prosedur</w:t>
      </w:r>
      <w:proofErr w:type="spellEnd"/>
      <w:r w:rsidRPr="009161A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61A6">
        <w:rPr>
          <w:rFonts w:ascii="Times New Roman" w:eastAsia="Times New Roman" w:hAnsi="Times New Roman" w:cs="Times New Roman"/>
          <w:i/>
          <w:sz w:val="24"/>
          <w:szCs w:val="24"/>
        </w:rPr>
        <w:t>Penelitian</w:t>
      </w:r>
      <w:proofErr w:type="spellEnd"/>
      <w:r w:rsidRPr="009161A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61A6">
        <w:rPr>
          <w:rFonts w:ascii="Times New Roman" w:eastAsia="Times New Roman" w:hAnsi="Times New Roman" w:cs="Times New Roman"/>
          <w:i/>
          <w:sz w:val="24"/>
          <w:szCs w:val="24"/>
        </w:rPr>
        <w:t>Suatu</w:t>
      </w:r>
      <w:proofErr w:type="spellEnd"/>
      <w:r w:rsidRPr="009161A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61A6">
        <w:rPr>
          <w:rFonts w:ascii="Times New Roman" w:eastAsia="Times New Roman" w:hAnsi="Times New Roman" w:cs="Times New Roman"/>
          <w:i/>
          <w:sz w:val="24"/>
          <w:szCs w:val="24"/>
        </w:rPr>
        <w:t>Pendekatan</w:t>
      </w:r>
      <w:proofErr w:type="spellEnd"/>
      <w:r w:rsidRPr="009161A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61A6">
        <w:rPr>
          <w:rFonts w:ascii="Times New Roman" w:eastAsia="Times New Roman" w:hAnsi="Times New Roman" w:cs="Times New Roman"/>
          <w:i/>
          <w:sz w:val="24"/>
          <w:szCs w:val="24"/>
        </w:rPr>
        <w:t>Praktik</w:t>
      </w:r>
      <w:proofErr w:type="spellEnd"/>
      <w:r w:rsidRPr="009161A6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9161A6">
        <w:rPr>
          <w:rFonts w:ascii="Times New Roman" w:eastAsia="Times New Roman" w:hAnsi="Times New Roman" w:cs="Times New Roman"/>
          <w:sz w:val="24"/>
          <w:szCs w:val="24"/>
        </w:rPr>
        <w:t xml:space="preserve">Jakarta: PT. </w:t>
      </w:r>
      <w:proofErr w:type="spellStart"/>
      <w:r w:rsidRPr="009161A6">
        <w:rPr>
          <w:rFonts w:ascii="Times New Roman" w:eastAsia="Times New Roman" w:hAnsi="Times New Roman" w:cs="Times New Roman"/>
          <w:sz w:val="24"/>
          <w:szCs w:val="24"/>
        </w:rPr>
        <w:t>Rineka</w:t>
      </w:r>
      <w:proofErr w:type="spellEnd"/>
      <w:r w:rsidRPr="00916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61A6">
        <w:rPr>
          <w:rFonts w:ascii="Times New Roman" w:eastAsia="Times New Roman" w:hAnsi="Times New Roman" w:cs="Times New Roman"/>
          <w:sz w:val="24"/>
          <w:szCs w:val="24"/>
        </w:rPr>
        <w:t>Cipta</w:t>
      </w:r>
      <w:proofErr w:type="spellEnd"/>
    </w:p>
    <w:p w:rsidR="001A2C07" w:rsidRPr="009D6C2E" w:rsidRDefault="001A2C07" w:rsidP="00D80CCE">
      <w:pPr>
        <w:spacing w:before="100" w:beforeAutospacing="1"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Arikunto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Suharsimi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Dasar-Dasar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Evaluasi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Revisi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,Cetakan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kesebelas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161A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Aksara</w:t>
      </w:r>
      <w:proofErr w:type="spellEnd"/>
    </w:p>
    <w:p w:rsidR="001A2C07" w:rsidRPr="009161A6" w:rsidRDefault="001A2C07" w:rsidP="00D80CCE">
      <w:pPr>
        <w:pStyle w:val="Heading3"/>
        <w:spacing w:after="0" w:afterAutospacing="0"/>
        <w:ind w:left="900" w:hanging="900"/>
        <w:jc w:val="both"/>
        <w:rPr>
          <w:sz w:val="24"/>
          <w:szCs w:val="24"/>
        </w:rPr>
      </w:pPr>
      <w:proofErr w:type="spellStart"/>
      <w:r w:rsidRPr="009161A6">
        <w:rPr>
          <w:b w:val="0"/>
          <w:sz w:val="24"/>
          <w:szCs w:val="24"/>
        </w:rPr>
        <w:t>Arisyi</w:t>
      </w:r>
      <w:proofErr w:type="spellEnd"/>
      <w:r w:rsidRPr="009161A6">
        <w:rPr>
          <w:b w:val="0"/>
          <w:sz w:val="24"/>
          <w:szCs w:val="24"/>
        </w:rPr>
        <w:t xml:space="preserve"> </w:t>
      </w:r>
      <w:proofErr w:type="spellStart"/>
      <w:r w:rsidRPr="009161A6">
        <w:rPr>
          <w:b w:val="0"/>
          <w:sz w:val="24"/>
          <w:szCs w:val="24"/>
        </w:rPr>
        <w:t>F.Raz</w:t>
      </w:r>
      <w:proofErr w:type="spellEnd"/>
      <w:r w:rsidRPr="009161A6">
        <w:rPr>
          <w:b w:val="0"/>
          <w:sz w:val="24"/>
          <w:szCs w:val="24"/>
        </w:rPr>
        <w:t xml:space="preserve">, Tamarind, </w:t>
      </w:r>
      <w:proofErr w:type="spellStart"/>
      <w:r w:rsidRPr="009161A6">
        <w:rPr>
          <w:b w:val="0"/>
          <w:sz w:val="24"/>
          <w:szCs w:val="24"/>
        </w:rPr>
        <w:t>Dea</w:t>
      </w:r>
      <w:proofErr w:type="spellEnd"/>
      <w:r w:rsidRPr="009161A6">
        <w:rPr>
          <w:b w:val="0"/>
          <w:sz w:val="24"/>
          <w:szCs w:val="24"/>
        </w:rPr>
        <w:t xml:space="preserve"> </w:t>
      </w:r>
      <w:proofErr w:type="spellStart"/>
      <w:r w:rsidRPr="009161A6">
        <w:rPr>
          <w:b w:val="0"/>
          <w:sz w:val="24"/>
          <w:szCs w:val="24"/>
        </w:rPr>
        <w:t>Artikasih</w:t>
      </w:r>
      <w:proofErr w:type="spellEnd"/>
      <w:r w:rsidRPr="009161A6">
        <w:rPr>
          <w:b w:val="0"/>
          <w:sz w:val="24"/>
          <w:szCs w:val="24"/>
        </w:rPr>
        <w:t xml:space="preserve">, </w:t>
      </w:r>
      <w:proofErr w:type="spellStart"/>
      <w:r w:rsidRPr="009161A6">
        <w:rPr>
          <w:b w:val="0"/>
          <w:sz w:val="24"/>
          <w:szCs w:val="24"/>
        </w:rPr>
        <w:t>Syalinda</w:t>
      </w:r>
      <w:proofErr w:type="spellEnd"/>
      <w:r w:rsidRPr="009161A6">
        <w:rPr>
          <w:b w:val="0"/>
          <w:sz w:val="24"/>
          <w:szCs w:val="24"/>
        </w:rPr>
        <w:t xml:space="preserve"> Citra. 2012.  </w:t>
      </w:r>
      <w:proofErr w:type="spellStart"/>
      <w:r w:rsidRPr="009161A6">
        <w:rPr>
          <w:b w:val="0"/>
          <w:i/>
          <w:sz w:val="24"/>
          <w:szCs w:val="24"/>
        </w:rPr>
        <w:t>Krisis</w:t>
      </w:r>
      <w:proofErr w:type="spellEnd"/>
      <w:r w:rsidRPr="009161A6">
        <w:rPr>
          <w:b w:val="0"/>
          <w:i/>
          <w:sz w:val="24"/>
          <w:szCs w:val="24"/>
        </w:rPr>
        <w:t xml:space="preserve"> </w:t>
      </w:r>
      <w:proofErr w:type="spellStart"/>
      <w:r w:rsidRPr="009161A6">
        <w:rPr>
          <w:b w:val="0"/>
          <w:i/>
          <w:sz w:val="24"/>
          <w:szCs w:val="24"/>
        </w:rPr>
        <w:t>keuangan</w:t>
      </w:r>
      <w:proofErr w:type="spellEnd"/>
      <w:r w:rsidRPr="009161A6">
        <w:rPr>
          <w:b w:val="0"/>
          <w:i/>
          <w:sz w:val="24"/>
          <w:szCs w:val="24"/>
        </w:rPr>
        <w:t xml:space="preserve"> global </w:t>
      </w:r>
      <w:proofErr w:type="spellStart"/>
      <w:r w:rsidRPr="009161A6">
        <w:rPr>
          <w:b w:val="0"/>
          <w:i/>
          <w:sz w:val="24"/>
          <w:szCs w:val="24"/>
        </w:rPr>
        <w:t>dan</w:t>
      </w:r>
      <w:proofErr w:type="spellEnd"/>
      <w:r w:rsidRPr="009161A6">
        <w:rPr>
          <w:b w:val="0"/>
          <w:i/>
          <w:sz w:val="24"/>
          <w:szCs w:val="24"/>
        </w:rPr>
        <w:t xml:space="preserve"> </w:t>
      </w:r>
      <w:proofErr w:type="spellStart"/>
      <w:r w:rsidRPr="009161A6">
        <w:rPr>
          <w:b w:val="0"/>
          <w:i/>
          <w:sz w:val="24"/>
          <w:szCs w:val="24"/>
        </w:rPr>
        <w:t>pertumbuhan</w:t>
      </w:r>
      <w:proofErr w:type="spellEnd"/>
      <w:r w:rsidRPr="009161A6">
        <w:rPr>
          <w:b w:val="0"/>
          <w:i/>
          <w:sz w:val="24"/>
          <w:szCs w:val="24"/>
        </w:rPr>
        <w:t xml:space="preserve"> </w:t>
      </w:r>
      <w:proofErr w:type="spellStart"/>
      <w:r w:rsidRPr="009161A6">
        <w:rPr>
          <w:b w:val="0"/>
          <w:i/>
          <w:sz w:val="24"/>
          <w:szCs w:val="24"/>
        </w:rPr>
        <w:t>ekonomi</w:t>
      </w:r>
      <w:proofErr w:type="spellEnd"/>
      <w:r w:rsidRPr="009161A6">
        <w:rPr>
          <w:b w:val="0"/>
          <w:sz w:val="24"/>
          <w:szCs w:val="24"/>
        </w:rPr>
        <w:t>.</w:t>
      </w:r>
    </w:p>
    <w:p w:rsidR="001A2C07" w:rsidRDefault="001A2C07" w:rsidP="00D80CCE">
      <w:pPr>
        <w:spacing w:before="100" w:beforeAutospacing="1"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Brigham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Houston, 2013.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A5675">
        <w:rPr>
          <w:rFonts w:ascii="Times New Roman" w:eastAsia="Times New Roman" w:hAnsi="Times New Roman" w:cs="Times New Roman"/>
          <w:i/>
          <w:sz w:val="24"/>
          <w:szCs w:val="24"/>
        </w:rPr>
        <w:t>Dasar-dasar</w:t>
      </w:r>
      <w:proofErr w:type="spellEnd"/>
      <w:r w:rsidRPr="005A567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A5675">
        <w:rPr>
          <w:rFonts w:ascii="Times New Roman" w:eastAsia="Times New Roman" w:hAnsi="Times New Roman" w:cs="Times New Roman"/>
          <w:i/>
          <w:sz w:val="24"/>
          <w:szCs w:val="24"/>
        </w:rPr>
        <w:t>Manajemen</w:t>
      </w:r>
      <w:proofErr w:type="spellEnd"/>
      <w:r w:rsidRPr="005A567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A5675">
        <w:rPr>
          <w:rFonts w:ascii="Times New Roman" w:eastAsia="Times New Roman" w:hAnsi="Times New Roman" w:cs="Times New Roman"/>
          <w:i/>
          <w:sz w:val="24"/>
          <w:szCs w:val="24"/>
        </w:rPr>
        <w:t>Keuangan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11).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Sememba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2C07" w:rsidRPr="007C2D32" w:rsidRDefault="001A2C07" w:rsidP="00D80CCE">
      <w:pPr>
        <w:spacing w:before="100" w:beforeAutospacing="1"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Chrisna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Heriyati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2011.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Pengaruh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Return on Equity, Net Interest Margin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Dividend Payout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Harga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Saham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Perbankan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di Bursa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Efek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Indonesia.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Tesis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Magister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Akutansi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Pascasarjana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Sumatra Utara.</w:t>
      </w:r>
      <w:proofErr w:type="gramEnd"/>
    </w:p>
    <w:p w:rsidR="001A2C07" w:rsidRDefault="001A2C07" w:rsidP="00D80CCE">
      <w:pPr>
        <w:spacing w:before="100" w:beforeAutospacing="1" w:after="100" w:afterAutospacing="1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61A6">
        <w:rPr>
          <w:rFonts w:ascii="Times New Roman" w:hAnsi="Times New Roman" w:cs="Times New Roman"/>
          <w:sz w:val="24"/>
          <w:szCs w:val="24"/>
        </w:rPr>
        <w:t>Civi</w:t>
      </w:r>
      <w:proofErr w:type="spellEnd"/>
      <w:r w:rsidRPr="00916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1A6">
        <w:rPr>
          <w:rFonts w:ascii="Times New Roman" w:hAnsi="Times New Roman" w:cs="Times New Roman"/>
          <w:sz w:val="24"/>
          <w:szCs w:val="24"/>
        </w:rPr>
        <w:t>Erikawati</w:t>
      </w:r>
      <w:proofErr w:type="spellEnd"/>
      <w:r w:rsidRPr="009161A6">
        <w:rPr>
          <w:rFonts w:ascii="Times New Roman" w:hAnsi="Times New Roman" w:cs="Times New Roman"/>
          <w:sz w:val="24"/>
          <w:szCs w:val="24"/>
        </w:rPr>
        <w:t xml:space="preserve">. 2014. </w:t>
      </w:r>
      <w:proofErr w:type="spellStart"/>
      <w:r w:rsidRPr="009161A6">
        <w:rPr>
          <w:rFonts w:ascii="Times New Roman" w:hAnsi="Times New Roman" w:cs="Times New Roman"/>
          <w:bCs/>
          <w:i/>
          <w:sz w:val="24"/>
          <w:szCs w:val="24"/>
        </w:rPr>
        <w:t>Analisis</w:t>
      </w:r>
      <w:proofErr w:type="spellEnd"/>
      <w:r w:rsidRPr="009161A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9161A6">
        <w:rPr>
          <w:rFonts w:ascii="Times New Roman" w:hAnsi="Times New Roman" w:cs="Times New Roman"/>
          <w:bCs/>
          <w:i/>
          <w:sz w:val="24"/>
          <w:szCs w:val="24"/>
        </w:rPr>
        <w:t>Pengaruh</w:t>
      </w:r>
      <w:proofErr w:type="spellEnd"/>
      <w:r w:rsidRPr="009161A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9161A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Economic Value Added </w:t>
      </w:r>
      <w:r w:rsidRPr="009161A6">
        <w:rPr>
          <w:rFonts w:ascii="Times New Roman" w:hAnsi="Times New Roman" w:cs="Times New Roman"/>
          <w:bCs/>
          <w:i/>
          <w:sz w:val="24"/>
          <w:szCs w:val="24"/>
        </w:rPr>
        <w:t xml:space="preserve">(EVA) </w:t>
      </w:r>
      <w:proofErr w:type="spellStart"/>
      <w:r w:rsidRPr="009161A6">
        <w:rPr>
          <w:rFonts w:ascii="Times New Roman" w:hAnsi="Times New Roman" w:cs="Times New Roman"/>
          <w:bCs/>
          <w:i/>
          <w:sz w:val="24"/>
          <w:szCs w:val="24"/>
        </w:rPr>
        <w:t>dan</w:t>
      </w:r>
      <w:proofErr w:type="spellEnd"/>
      <w:r w:rsidRPr="009161A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9161A6">
        <w:rPr>
          <w:rFonts w:ascii="Times New Roman" w:hAnsi="Times New Roman" w:cs="Times New Roman"/>
          <w:bCs/>
          <w:i/>
          <w:sz w:val="24"/>
          <w:szCs w:val="24"/>
        </w:rPr>
        <w:t>Rasio</w:t>
      </w:r>
      <w:proofErr w:type="spellEnd"/>
      <w:r w:rsidRPr="009161A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9161A6">
        <w:rPr>
          <w:rFonts w:ascii="Times New Roman" w:hAnsi="Times New Roman" w:cs="Times New Roman"/>
          <w:bCs/>
          <w:i/>
          <w:sz w:val="24"/>
          <w:szCs w:val="24"/>
        </w:rPr>
        <w:t>Profitabilitas</w:t>
      </w:r>
      <w:proofErr w:type="spellEnd"/>
      <w:r w:rsidRPr="009161A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9161A6">
        <w:rPr>
          <w:rFonts w:ascii="Times New Roman" w:hAnsi="Times New Roman" w:cs="Times New Roman"/>
          <w:bCs/>
          <w:i/>
          <w:sz w:val="24"/>
          <w:szCs w:val="24"/>
        </w:rPr>
        <w:t>Terhadap</w:t>
      </w:r>
      <w:proofErr w:type="spellEnd"/>
      <w:r w:rsidRPr="009161A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9161A6">
        <w:rPr>
          <w:rFonts w:ascii="Times New Roman" w:hAnsi="Times New Roman" w:cs="Times New Roman"/>
          <w:bCs/>
          <w:i/>
          <w:sz w:val="24"/>
          <w:szCs w:val="24"/>
        </w:rPr>
        <w:t>Harga</w:t>
      </w:r>
      <w:proofErr w:type="spellEnd"/>
      <w:r w:rsidRPr="009161A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9161A6">
        <w:rPr>
          <w:rFonts w:ascii="Times New Roman" w:hAnsi="Times New Roman" w:cs="Times New Roman"/>
          <w:bCs/>
          <w:i/>
          <w:sz w:val="24"/>
          <w:szCs w:val="24"/>
        </w:rPr>
        <w:t>Saham</w:t>
      </w:r>
      <w:proofErr w:type="spellEnd"/>
      <w:r w:rsidRPr="009161A6">
        <w:rPr>
          <w:rFonts w:ascii="Times New Roman" w:hAnsi="Times New Roman" w:cs="Times New Roman"/>
          <w:bCs/>
          <w:i/>
          <w:sz w:val="24"/>
          <w:szCs w:val="24"/>
        </w:rPr>
        <w:t xml:space="preserve"> Di Perusahaan </w:t>
      </w:r>
      <w:proofErr w:type="spellStart"/>
      <w:r w:rsidRPr="009161A6">
        <w:rPr>
          <w:rFonts w:ascii="Times New Roman" w:hAnsi="Times New Roman" w:cs="Times New Roman"/>
          <w:bCs/>
          <w:i/>
          <w:sz w:val="24"/>
          <w:szCs w:val="24"/>
        </w:rPr>
        <w:t>Manufaktur</w:t>
      </w:r>
      <w:proofErr w:type="spellEnd"/>
      <w:r w:rsidRPr="009161A6">
        <w:rPr>
          <w:rFonts w:ascii="Times New Roman" w:hAnsi="Times New Roman" w:cs="Times New Roman"/>
          <w:sz w:val="24"/>
          <w:szCs w:val="24"/>
        </w:rPr>
        <w:t>.</w:t>
      </w:r>
    </w:p>
    <w:p w:rsidR="007F38DC" w:rsidRPr="007F38DC" w:rsidRDefault="007F38DC" w:rsidP="00D80CCE">
      <w:pPr>
        <w:spacing w:before="100" w:beforeAutospacing="1"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Prastowo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Dwi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Rifka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Julianty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2010.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Analisis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Laporan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Keuangan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KOnsep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Aplikasi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Yogyakarta: UPP STIM YKPN.</w:t>
      </w:r>
    </w:p>
    <w:p w:rsidR="00A26576" w:rsidRPr="00A26576" w:rsidRDefault="00A26576" w:rsidP="00A26576">
      <w:pPr>
        <w:spacing w:before="100" w:beforeAutospacing="1"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32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Elis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Darnita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(2013).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576">
        <w:rPr>
          <w:rFonts w:ascii="Times New Roman" w:hAnsi="Times New Roman" w:cs="Times New Roman"/>
          <w:i/>
          <w:color w:val="000000"/>
          <w:sz w:val="24"/>
          <w:szCs w:val="20"/>
        </w:rPr>
        <w:t>Analisis</w:t>
      </w:r>
      <w:proofErr w:type="spellEnd"/>
      <w:r w:rsidRPr="00A26576">
        <w:rPr>
          <w:rFonts w:ascii="Times New Roman" w:hAnsi="Times New Roman" w:cs="Times New Roman"/>
          <w:i/>
          <w:color w:val="000000"/>
          <w:sz w:val="24"/>
          <w:szCs w:val="20"/>
        </w:rPr>
        <w:t xml:space="preserve"> </w:t>
      </w:r>
      <w:proofErr w:type="spellStart"/>
      <w:r w:rsidRPr="00A26576">
        <w:rPr>
          <w:rFonts w:ascii="Times New Roman" w:hAnsi="Times New Roman" w:cs="Times New Roman"/>
          <w:i/>
          <w:color w:val="000000"/>
          <w:sz w:val="24"/>
          <w:szCs w:val="20"/>
        </w:rPr>
        <w:t>Pengaruh</w:t>
      </w:r>
      <w:proofErr w:type="spellEnd"/>
      <w:r w:rsidRPr="00A26576">
        <w:rPr>
          <w:rFonts w:ascii="Times New Roman" w:hAnsi="Times New Roman" w:cs="Times New Roman"/>
          <w:i/>
          <w:color w:val="000000"/>
          <w:sz w:val="24"/>
          <w:szCs w:val="20"/>
        </w:rPr>
        <w:t xml:space="preserve"> Return On Assets (ROA), Return On Equity (ROE), Net Profit Margin (NPM) Dan Earning Per Share (EPS) </w:t>
      </w:r>
      <w:proofErr w:type="spellStart"/>
      <w:r w:rsidRPr="00A26576">
        <w:rPr>
          <w:rFonts w:ascii="Times New Roman" w:hAnsi="Times New Roman" w:cs="Times New Roman"/>
          <w:i/>
          <w:color w:val="000000"/>
          <w:sz w:val="24"/>
          <w:szCs w:val="20"/>
        </w:rPr>
        <w:t>Terhadap</w:t>
      </w:r>
      <w:proofErr w:type="spellEnd"/>
      <w:r w:rsidRPr="00A26576">
        <w:rPr>
          <w:rFonts w:ascii="Times New Roman" w:hAnsi="Times New Roman" w:cs="Times New Roman"/>
          <w:i/>
          <w:color w:val="000000"/>
          <w:sz w:val="24"/>
          <w:szCs w:val="20"/>
        </w:rPr>
        <w:t xml:space="preserve"> </w:t>
      </w:r>
      <w:proofErr w:type="spellStart"/>
      <w:r w:rsidRPr="00A26576">
        <w:rPr>
          <w:rFonts w:ascii="Times New Roman" w:hAnsi="Times New Roman" w:cs="Times New Roman"/>
          <w:i/>
          <w:color w:val="000000"/>
          <w:sz w:val="24"/>
          <w:szCs w:val="20"/>
        </w:rPr>
        <w:t>Harga</w:t>
      </w:r>
      <w:proofErr w:type="spellEnd"/>
      <w:r w:rsidRPr="00A26576">
        <w:rPr>
          <w:rFonts w:ascii="Times New Roman" w:hAnsi="Times New Roman" w:cs="Times New Roman"/>
          <w:i/>
          <w:color w:val="000000"/>
          <w:sz w:val="24"/>
          <w:szCs w:val="20"/>
        </w:rPr>
        <w:t xml:space="preserve"> </w:t>
      </w:r>
      <w:proofErr w:type="spellStart"/>
      <w:r w:rsidRPr="00A26576">
        <w:rPr>
          <w:rFonts w:ascii="Times New Roman" w:hAnsi="Times New Roman" w:cs="Times New Roman"/>
          <w:i/>
          <w:color w:val="000000"/>
          <w:sz w:val="24"/>
          <w:szCs w:val="20"/>
        </w:rPr>
        <w:t>Saham</w:t>
      </w:r>
      <w:proofErr w:type="spellEnd"/>
      <w:r w:rsidRPr="00A26576">
        <w:rPr>
          <w:rFonts w:ascii="Times New Roman" w:hAnsi="Times New Roman" w:cs="Times New Roman"/>
          <w:i/>
          <w:color w:val="000000"/>
          <w:sz w:val="24"/>
          <w:szCs w:val="20"/>
        </w:rPr>
        <w:t xml:space="preserve"> (</w:t>
      </w:r>
      <w:proofErr w:type="spellStart"/>
      <w:r w:rsidRPr="00A26576">
        <w:rPr>
          <w:rFonts w:ascii="Times New Roman" w:hAnsi="Times New Roman" w:cs="Times New Roman"/>
          <w:i/>
          <w:color w:val="000000"/>
          <w:sz w:val="24"/>
          <w:szCs w:val="20"/>
        </w:rPr>
        <w:t>Studi</w:t>
      </w:r>
      <w:proofErr w:type="spellEnd"/>
      <w:r w:rsidRPr="00A26576">
        <w:rPr>
          <w:rFonts w:ascii="Times New Roman" w:hAnsi="Times New Roman" w:cs="Times New Roman"/>
          <w:i/>
          <w:color w:val="000000"/>
          <w:sz w:val="24"/>
          <w:szCs w:val="20"/>
        </w:rPr>
        <w:t xml:space="preserve"> </w:t>
      </w:r>
      <w:proofErr w:type="spellStart"/>
      <w:r w:rsidRPr="00A26576">
        <w:rPr>
          <w:rFonts w:ascii="Times New Roman" w:hAnsi="Times New Roman" w:cs="Times New Roman"/>
          <w:i/>
          <w:color w:val="000000"/>
          <w:sz w:val="24"/>
          <w:szCs w:val="20"/>
        </w:rPr>
        <w:t>Pada</w:t>
      </w:r>
      <w:proofErr w:type="spellEnd"/>
      <w:r w:rsidRPr="00A26576">
        <w:rPr>
          <w:rFonts w:ascii="Times New Roman" w:hAnsi="Times New Roman" w:cs="Times New Roman"/>
          <w:i/>
          <w:color w:val="000000"/>
          <w:sz w:val="24"/>
          <w:szCs w:val="20"/>
        </w:rPr>
        <w:t xml:space="preserve"> Perusahaan Food Dan Beverages Yang </w:t>
      </w:r>
      <w:proofErr w:type="spellStart"/>
      <w:r w:rsidRPr="00A26576">
        <w:rPr>
          <w:rFonts w:ascii="Times New Roman" w:hAnsi="Times New Roman" w:cs="Times New Roman"/>
          <w:i/>
          <w:color w:val="000000"/>
          <w:sz w:val="24"/>
          <w:szCs w:val="20"/>
        </w:rPr>
        <w:t>Terdaftar</w:t>
      </w:r>
      <w:proofErr w:type="spellEnd"/>
      <w:r w:rsidRPr="00A26576">
        <w:rPr>
          <w:rFonts w:ascii="Times New Roman" w:hAnsi="Times New Roman" w:cs="Times New Roman"/>
          <w:i/>
          <w:color w:val="000000"/>
          <w:sz w:val="24"/>
          <w:szCs w:val="20"/>
        </w:rPr>
        <w:t xml:space="preserve"> Di Bursa </w:t>
      </w:r>
      <w:proofErr w:type="spellStart"/>
      <w:r w:rsidRPr="00A26576">
        <w:rPr>
          <w:rFonts w:ascii="Times New Roman" w:hAnsi="Times New Roman" w:cs="Times New Roman"/>
          <w:i/>
          <w:color w:val="000000"/>
          <w:sz w:val="24"/>
          <w:szCs w:val="20"/>
        </w:rPr>
        <w:t>Efek</w:t>
      </w:r>
      <w:proofErr w:type="spellEnd"/>
      <w:r w:rsidRPr="00A26576">
        <w:rPr>
          <w:rFonts w:ascii="Times New Roman" w:hAnsi="Times New Roman" w:cs="Times New Roman"/>
          <w:i/>
          <w:color w:val="000000"/>
          <w:sz w:val="24"/>
          <w:szCs w:val="20"/>
        </w:rPr>
        <w:t xml:space="preserve"> Indonesia (BEI) </w:t>
      </w:r>
      <w:proofErr w:type="spellStart"/>
      <w:r w:rsidRPr="00A26576">
        <w:rPr>
          <w:rFonts w:ascii="Times New Roman" w:hAnsi="Times New Roman" w:cs="Times New Roman"/>
          <w:i/>
          <w:color w:val="000000"/>
          <w:sz w:val="24"/>
          <w:szCs w:val="20"/>
        </w:rPr>
        <w:t>Pada</w:t>
      </w:r>
      <w:proofErr w:type="spellEnd"/>
      <w:r w:rsidRPr="00A26576">
        <w:rPr>
          <w:rFonts w:ascii="Times New Roman" w:hAnsi="Times New Roman" w:cs="Times New Roman"/>
          <w:i/>
          <w:color w:val="000000"/>
          <w:sz w:val="24"/>
          <w:szCs w:val="20"/>
        </w:rPr>
        <w:t xml:space="preserve"> </w:t>
      </w:r>
      <w:proofErr w:type="spellStart"/>
      <w:r w:rsidRPr="00A26576">
        <w:rPr>
          <w:rFonts w:ascii="Times New Roman" w:hAnsi="Times New Roman" w:cs="Times New Roman"/>
          <w:i/>
          <w:color w:val="000000"/>
          <w:sz w:val="24"/>
          <w:szCs w:val="20"/>
        </w:rPr>
        <w:t>Tahun</w:t>
      </w:r>
      <w:proofErr w:type="spellEnd"/>
      <w:r w:rsidRPr="00A26576">
        <w:rPr>
          <w:rFonts w:ascii="Times New Roman" w:hAnsi="Times New Roman" w:cs="Times New Roman"/>
          <w:i/>
          <w:color w:val="000000"/>
          <w:sz w:val="24"/>
          <w:szCs w:val="20"/>
        </w:rPr>
        <w:t xml:space="preserve"> 2008-20</w:t>
      </w:r>
      <w:bookmarkStart w:id="0" w:name="_GoBack"/>
      <w:bookmarkEnd w:id="0"/>
      <w:r w:rsidRPr="00A26576">
        <w:rPr>
          <w:rFonts w:ascii="Times New Roman" w:hAnsi="Times New Roman" w:cs="Times New Roman"/>
          <w:i/>
          <w:color w:val="000000"/>
          <w:sz w:val="24"/>
          <w:szCs w:val="20"/>
        </w:rPr>
        <w:t>12)</w:t>
      </w:r>
      <w:r>
        <w:rPr>
          <w:rFonts w:ascii="Times New Roman" w:hAnsi="Times New Roman" w:cs="Times New Roman"/>
          <w:i/>
          <w:color w:val="000000"/>
          <w:sz w:val="24"/>
          <w:szCs w:val="20"/>
        </w:rPr>
        <w:t xml:space="preserve">. </w:t>
      </w:r>
    </w:p>
    <w:p w:rsidR="001A2C07" w:rsidRPr="00A26576" w:rsidRDefault="001A2C07" w:rsidP="00D80CC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6576">
        <w:rPr>
          <w:rFonts w:ascii="Times New Roman" w:eastAsia="Times New Roman" w:hAnsi="Times New Roman" w:cs="Times New Roman"/>
          <w:sz w:val="24"/>
          <w:szCs w:val="24"/>
        </w:rPr>
        <w:lastRenderedPageBreak/>
        <w:t>Fahmi</w:t>
      </w:r>
      <w:proofErr w:type="spellEnd"/>
      <w:r w:rsidRPr="00A265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26576">
        <w:rPr>
          <w:rFonts w:ascii="Times New Roman" w:eastAsia="Times New Roman" w:hAnsi="Times New Roman" w:cs="Times New Roman"/>
          <w:sz w:val="24"/>
          <w:szCs w:val="24"/>
        </w:rPr>
        <w:t>Irham</w:t>
      </w:r>
      <w:proofErr w:type="spellEnd"/>
      <w:r w:rsidRPr="00A26576">
        <w:rPr>
          <w:rFonts w:ascii="Times New Roman" w:eastAsia="Times New Roman" w:hAnsi="Times New Roman" w:cs="Times New Roman"/>
          <w:sz w:val="24"/>
          <w:szCs w:val="24"/>
        </w:rPr>
        <w:t xml:space="preserve">. 2012. </w:t>
      </w:r>
      <w:proofErr w:type="spellStart"/>
      <w:r w:rsidRPr="00A26576">
        <w:rPr>
          <w:rFonts w:ascii="Times New Roman" w:eastAsia="Times New Roman" w:hAnsi="Times New Roman" w:cs="Times New Roman"/>
          <w:i/>
          <w:sz w:val="24"/>
          <w:szCs w:val="24"/>
        </w:rPr>
        <w:t>Analisis</w:t>
      </w:r>
      <w:proofErr w:type="spellEnd"/>
      <w:r w:rsidRPr="00A2657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6576">
        <w:rPr>
          <w:rFonts w:ascii="Times New Roman" w:eastAsia="Times New Roman" w:hAnsi="Times New Roman" w:cs="Times New Roman"/>
          <w:i/>
          <w:sz w:val="24"/>
          <w:szCs w:val="24"/>
        </w:rPr>
        <w:t>Laporan</w:t>
      </w:r>
      <w:proofErr w:type="spellEnd"/>
      <w:r w:rsidRPr="00A2657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6576">
        <w:rPr>
          <w:rFonts w:ascii="Times New Roman" w:eastAsia="Times New Roman" w:hAnsi="Times New Roman" w:cs="Times New Roman"/>
          <w:i/>
          <w:sz w:val="24"/>
          <w:szCs w:val="24"/>
        </w:rPr>
        <w:t>Keuangan</w:t>
      </w:r>
      <w:proofErr w:type="spellEnd"/>
      <w:r w:rsidRPr="00A26576">
        <w:rPr>
          <w:rFonts w:ascii="Times New Roman" w:eastAsia="Times New Roman" w:hAnsi="Times New Roman" w:cs="Times New Roman"/>
          <w:sz w:val="24"/>
          <w:szCs w:val="24"/>
        </w:rPr>
        <w:t xml:space="preserve">. Bandung: </w:t>
      </w:r>
      <w:proofErr w:type="spellStart"/>
      <w:r w:rsidRPr="00A26576">
        <w:rPr>
          <w:rFonts w:ascii="Times New Roman" w:eastAsia="Times New Roman" w:hAnsi="Times New Roman" w:cs="Times New Roman"/>
          <w:sz w:val="24"/>
          <w:szCs w:val="24"/>
        </w:rPr>
        <w:t>Alfabeta</w:t>
      </w:r>
      <w:proofErr w:type="spellEnd"/>
      <w:r w:rsidRPr="00A265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2C07" w:rsidRPr="00E54A30" w:rsidRDefault="001A2C07" w:rsidP="00D80CCE">
      <w:pPr>
        <w:tabs>
          <w:tab w:val="left" w:pos="900"/>
        </w:tabs>
        <w:spacing w:before="100" w:beforeAutospacing="1"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6576">
        <w:rPr>
          <w:rFonts w:ascii="Times New Roman" w:eastAsia="Times New Roman" w:hAnsi="Times New Roman" w:cs="Times New Roman"/>
          <w:sz w:val="24"/>
          <w:szCs w:val="24"/>
        </w:rPr>
        <w:t>Ghozali</w:t>
      </w:r>
      <w:proofErr w:type="spellEnd"/>
      <w:r w:rsidRPr="00A26576">
        <w:rPr>
          <w:rFonts w:ascii="Times New Roman" w:eastAsia="Times New Roman" w:hAnsi="Times New Roman" w:cs="Times New Roman"/>
          <w:sz w:val="24"/>
          <w:szCs w:val="24"/>
        </w:rPr>
        <w:t xml:space="preserve">, Imam.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2011.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Aplikasi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Analisis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Multivariate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Program IBM SPSS 19.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edisi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Semarang: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Dipenogoro</w:t>
      </w:r>
      <w:proofErr w:type="spellEnd"/>
    </w:p>
    <w:p w:rsidR="001A2C07" w:rsidRPr="009161A6" w:rsidRDefault="001A2C07" w:rsidP="00D80CCE">
      <w:pPr>
        <w:spacing w:before="100" w:beforeAutospacing="1"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Gujarati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,Damodar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2013. </w:t>
      </w:r>
      <w:proofErr w:type="spellStart"/>
      <w:r w:rsidRPr="009D6C2E">
        <w:rPr>
          <w:rFonts w:ascii="Times New Roman" w:eastAsia="Times New Roman" w:hAnsi="Times New Roman" w:cs="Times New Roman"/>
          <w:i/>
          <w:sz w:val="24"/>
          <w:szCs w:val="24"/>
        </w:rPr>
        <w:t>Ekonometri</w:t>
      </w:r>
      <w:proofErr w:type="spellEnd"/>
      <w:r w:rsidRPr="009D6C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6C2E">
        <w:rPr>
          <w:rFonts w:ascii="Times New Roman" w:eastAsia="Times New Roman" w:hAnsi="Times New Roman" w:cs="Times New Roman"/>
          <w:i/>
          <w:sz w:val="24"/>
          <w:szCs w:val="24"/>
        </w:rPr>
        <w:t>Dasar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Terjemahan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Sumarno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Jakarta: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Erlangga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2C07" w:rsidRPr="009161A6" w:rsidRDefault="001A2C07" w:rsidP="00D80CCE">
      <w:pPr>
        <w:spacing w:before="100" w:beforeAutospacing="1"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1A6">
        <w:rPr>
          <w:rFonts w:ascii="Times New Roman" w:hAnsi="Times New Roman" w:cs="Times New Roman"/>
          <w:sz w:val="24"/>
          <w:szCs w:val="24"/>
        </w:rPr>
        <w:t xml:space="preserve">Hani </w:t>
      </w:r>
      <w:proofErr w:type="spellStart"/>
      <w:r w:rsidRPr="009161A6">
        <w:rPr>
          <w:rFonts w:ascii="Times New Roman" w:hAnsi="Times New Roman" w:cs="Times New Roman"/>
          <w:sz w:val="24"/>
          <w:szCs w:val="24"/>
        </w:rPr>
        <w:t>Handoko</w:t>
      </w:r>
      <w:proofErr w:type="spellEnd"/>
      <w:r w:rsidRPr="009161A6">
        <w:rPr>
          <w:rFonts w:ascii="Times New Roman" w:hAnsi="Times New Roman" w:cs="Times New Roman"/>
          <w:sz w:val="24"/>
          <w:szCs w:val="24"/>
        </w:rPr>
        <w:t xml:space="preserve"> T. 2011. </w:t>
      </w:r>
      <w:proofErr w:type="spellStart"/>
      <w:proofErr w:type="gramStart"/>
      <w:r w:rsidRPr="009161A6"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 w:rsidRPr="009161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61A6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9161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61A6">
        <w:rPr>
          <w:rFonts w:ascii="Times New Roman" w:hAnsi="Times New Roman" w:cs="Times New Roman"/>
          <w:i/>
          <w:sz w:val="24"/>
          <w:szCs w:val="24"/>
        </w:rPr>
        <w:t>Produksi</w:t>
      </w:r>
      <w:proofErr w:type="spellEnd"/>
      <w:r w:rsidRPr="009161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61A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9161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61A6">
        <w:rPr>
          <w:rFonts w:ascii="Times New Roman" w:hAnsi="Times New Roman" w:cs="Times New Roman"/>
          <w:i/>
          <w:sz w:val="24"/>
          <w:szCs w:val="24"/>
        </w:rPr>
        <w:t>Operasi</w:t>
      </w:r>
      <w:proofErr w:type="spellEnd"/>
      <w:r w:rsidRPr="009161A6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9161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61A6">
        <w:rPr>
          <w:rFonts w:ascii="Times New Roman" w:hAnsi="Times New Roman" w:cs="Times New Roman"/>
          <w:sz w:val="24"/>
          <w:szCs w:val="24"/>
        </w:rPr>
        <w:t xml:space="preserve">Ed </w:t>
      </w:r>
      <w:proofErr w:type="spellStart"/>
      <w:proofErr w:type="gramStart"/>
      <w:r w:rsidRPr="009161A6">
        <w:rPr>
          <w:rFonts w:ascii="Times New Roman" w:hAnsi="Times New Roman" w:cs="Times New Roman"/>
          <w:sz w:val="24"/>
          <w:szCs w:val="24"/>
        </w:rPr>
        <w:t>cet</w:t>
      </w:r>
      <w:proofErr w:type="spellEnd"/>
      <w:proofErr w:type="gramEnd"/>
      <w:r w:rsidRPr="009161A6">
        <w:rPr>
          <w:rFonts w:ascii="Times New Roman" w:hAnsi="Times New Roman" w:cs="Times New Roman"/>
          <w:sz w:val="24"/>
          <w:szCs w:val="24"/>
        </w:rPr>
        <w:t xml:space="preserve"> 16. </w:t>
      </w:r>
      <w:proofErr w:type="gramStart"/>
      <w:r w:rsidRPr="009161A6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9161A6">
        <w:rPr>
          <w:rFonts w:ascii="Times New Roman" w:hAnsi="Times New Roman" w:cs="Times New Roman"/>
          <w:sz w:val="24"/>
          <w:szCs w:val="24"/>
        </w:rPr>
        <w:t xml:space="preserve"> BPFE.</w:t>
      </w:r>
    </w:p>
    <w:p w:rsidR="001A2C07" w:rsidRPr="009161A6" w:rsidRDefault="001A2C07" w:rsidP="00D80CCE">
      <w:pPr>
        <w:spacing w:before="100" w:before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Horne Van.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2012</w:t>
      </w:r>
      <w:r w:rsidRPr="009161A6">
        <w:rPr>
          <w:rFonts w:ascii="Times New Roman" w:hAnsi="Times New Roman" w:cs="Times New Roman"/>
          <w:sz w:val="24"/>
          <w:szCs w:val="24"/>
        </w:rPr>
        <w:t xml:space="preserve">. </w:t>
      </w:r>
      <w:r w:rsidRPr="009161A6">
        <w:rPr>
          <w:rFonts w:ascii="Times New Roman" w:hAnsi="Times New Roman" w:cs="Times New Roman"/>
          <w:i/>
          <w:sz w:val="24"/>
          <w:szCs w:val="24"/>
        </w:rPr>
        <w:t xml:space="preserve">Fundamental of Financial </w:t>
      </w:r>
      <w:proofErr w:type="spellStart"/>
      <w:r w:rsidRPr="009161A6">
        <w:rPr>
          <w:rFonts w:ascii="Times New Roman" w:hAnsi="Times New Roman" w:cs="Times New Roman"/>
          <w:i/>
          <w:sz w:val="24"/>
          <w:szCs w:val="24"/>
        </w:rPr>
        <w:t>Manajement</w:t>
      </w:r>
      <w:proofErr w:type="spellEnd"/>
      <w:r w:rsidRPr="009161A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161A6">
        <w:rPr>
          <w:rFonts w:ascii="Times New Roman" w:hAnsi="Times New Roman" w:cs="Times New Roman"/>
          <w:sz w:val="24"/>
          <w:szCs w:val="24"/>
        </w:rPr>
        <w:t xml:space="preserve">New Jersey. </w:t>
      </w:r>
      <w:proofErr w:type="spellStart"/>
      <w:proofErr w:type="gramStart"/>
      <w:r w:rsidRPr="009161A6">
        <w:rPr>
          <w:rFonts w:ascii="Times New Roman" w:hAnsi="Times New Roman" w:cs="Times New Roman"/>
          <w:sz w:val="24"/>
          <w:szCs w:val="24"/>
        </w:rPr>
        <w:t>Prantice</w:t>
      </w:r>
      <w:proofErr w:type="spellEnd"/>
      <w:r w:rsidRPr="009161A6">
        <w:rPr>
          <w:rFonts w:ascii="Times New Roman" w:hAnsi="Times New Roman" w:cs="Times New Roman"/>
          <w:sz w:val="24"/>
          <w:szCs w:val="24"/>
        </w:rPr>
        <w:t xml:space="preserve"> Hall.</w:t>
      </w:r>
      <w:proofErr w:type="gramEnd"/>
    </w:p>
    <w:p w:rsidR="001A2C07" w:rsidRPr="009161A6" w:rsidRDefault="001A2C07" w:rsidP="00D80CCE">
      <w:pPr>
        <w:spacing w:before="100" w:beforeAutospacing="1" w:after="0" w:line="240" w:lineRule="auto"/>
        <w:ind w:left="900" w:hanging="90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9161A6">
        <w:rPr>
          <w:rFonts w:ascii="Times New Roman" w:eastAsia="Times New Roman" w:hAnsi="Times New Roman" w:cs="Times New Roman"/>
          <w:sz w:val="24"/>
          <w:szCs w:val="24"/>
        </w:rPr>
        <w:t>Ibnu</w:t>
      </w:r>
      <w:proofErr w:type="spellEnd"/>
      <w:r w:rsidRPr="00916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61A6">
        <w:rPr>
          <w:rFonts w:ascii="Times New Roman" w:eastAsia="Times New Roman" w:hAnsi="Times New Roman" w:cs="Times New Roman"/>
          <w:sz w:val="24"/>
          <w:szCs w:val="24"/>
        </w:rPr>
        <w:t>Ruslan</w:t>
      </w:r>
      <w:proofErr w:type="spellEnd"/>
      <w:r w:rsidRPr="00916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61A6">
        <w:rPr>
          <w:rFonts w:ascii="Times New Roman" w:eastAsia="Times New Roman" w:hAnsi="Times New Roman" w:cs="Times New Roman"/>
          <w:sz w:val="24"/>
          <w:szCs w:val="24"/>
        </w:rPr>
        <w:t>Mughni</w:t>
      </w:r>
      <w:proofErr w:type="spellEnd"/>
      <w:r w:rsidRPr="00916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61A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916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161A6">
        <w:rPr>
          <w:rFonts w:ascii="Times New Roman" w:eastAsia="Times New Roman" w:hAnsi="Times New Roman" w:cs="Times New Roman"/>
          <w:sz w:val="24"/>
          <w:szCs w:val="24"/>
        </w:rPr>
        <w:t>Jubaedah</w:t>
      </w:r>
      <w:proofErr w:type="spellEnd"/>
      <w:r w:rsidRPr="009161A6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916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61A6">
        <w:rPr>
          <w:rFonts w:ascii="Times New Roman" w:hAnsi="Times New Roman" w:cs="Times New Roman"/>
          <w:sz w:val="24"/>
          <w:szCs w:val="24"/>
        </w:rPr>
        <w:t>2013.</w:t>
      </w:r>
      <w:r w:rsidRPr="009161A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161A6">
        <w:rPr>
          <w:rFonts w:ascii="Times New Roman" w:eastAsia="Times New Roman" w:hAnsi="Times New Roman" w:cs="Times New Roman"/>
          <w:i/>
          <w:sz w:val="24"/>
          <w:szCs w:val="24"/>
        </w:rPr>
        <w:t>Analisis</w:t>
      </w:r>
      <w:proofErr w:type="spellEnd"/>
      <w:r w:rsidRPr="009161A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61A6">
        <w:rPr>
          <w:rFonts w:ascii="Times New Roman" w:eastAsia="Times New Roman" w:hAnsi="Times New Roman" w:cs="Times New Roman"/>
          <w:i/>
          <w:sz w:val="24"/>
          <w:szCs w:val="24"/>
        </w:rPr>
        <w:t>pengaruh</w:t>
      </w:r>
      <w:proofErr w:type="spellEnd"/>
      <w:r w:rsidRPr="009161A6">
        <w:rPr>
          <w:rFonts w:ascii="Times New Roman" w:eastAsia="Times New Roman" w:hAnsi="Times New Roman" w:cs="Times New Roman"/>
          <w:i/>
          <w:sz w:val="24"/>
          <w:szCs w:val="24"/>
        </w:rPr>
        <w:t xml:space="preserve"> Economic Value Added, EPS </w:t>
      </w:r>
      <w:proofErr w:type="spellStart"/>
      <w:r w:rsidRPr="009161A6"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 w:rsidRPr="009161A6">
        <w:rPr>
          <w:rFonts w:ascii="Times New Roman" w:eastAsia="Times New Roman" w:hAnsi="Times New Roman" w:cs="Times New Roman"/>
          <w:i/>
          <w:sz w:val="24"/>
          <w:szCs w:val="24"/>
        </w:rPr>
        <w:t xml:space="preserve"> BEP </w:t>
      </w:r>
      <w:proofErr w:type="spellStart"/>
      <w:r w:rsidRPr="009161A6">
        <w:rPr>
          <w:rFonts w:ascii="Times New Roman" w:eastAsia="Times New Roman" w:hAnsi="Times New Roman" w:cs="Times New Roman"/>
          <w:i/>
          <w:sz w:val="24"/>
          <w:szCs w:val="24"/>
        </w:rPr>
        <w:t>terhadap</w:t>
      </w:r>
      <w:proofErr w:type="spellEnd"/>
      <w:r w:rsidRPr="009161A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61A6">
        <w:rPr>
          <w:rFonts w:ascii="Times New Roman" w:eastAsia="Times New Roman" w:hAnsi="Times New Roman" w:cs="Times New Roman"/>
          <w:i/>
          <w:sz w:val="24"/>
          <w:szCs w:val="24"/>
        </w:rPr>
        <w:t>harga</w:t>
      </w:r>
      <w:proofErr w:type="spellEnd"/>
      <w:r w:rsidRPr="009161A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61A6">
        <w:rPr>
          <w:rFonts w:ascii="Times New Roman" w:eastAsia="Times New Roman" w:hAnsi="Times New Roman" w:cs="Times New Roman"/>
          <w:i/>
          <w:sz w:val="24"/>
          <w:szCs w:val="24"/>
        </w:rPr>
        <w:t>saham</w:t>
      </w:r>
      <w:proofErr w:type="spellEnd"/>
      <w:r w:rsidRPr="009161A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61A6">
        <w:rPr>
          <w:rFonts w:ascii="Times New Roman" w:eastAsia="Times New Roman" w:hAnsi="Times New Roman" w:cs="Times New Roman"/>
          <w:i/>
          <w:sz w:val="24"/>
          <w:szCs w:val="24"/>
        </w:rPr>
        <w:t>pada</w:t>
      </w:r>
      <w:proofErr w:type="spellEnd"/>
      <w:r w:rsidRPr="009161A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61A6">
        <w:rPr>
          <w:rFonts w:ascii="Times New Roman" w:eastAsia="Times New Roman" w:hAnsi="Times New Roman" w:cs="Times New Roman"/>
          <w:i/>
          <w:sz w:val="24"/>
          <w:szCs w:val="24"/>
        </w:rPr>
        <w:t>perusahaan</w:t>
      </w:r>
      <w:proofErr w:type="spellEnd"/>
      <w:r w:rsidRPr="009161A6">
        <w:rPr>
          <w:rFonts w:ascii="Times New Roman" w:eastAsia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9161A6">
        <w:rPr>
          <w:rFonts w:ascii="Times New Roman" w:eastAsia="Times New Roman" w:hAnsi="Times New Roman" w:cs="Times New Roman"/>
          <w:i/>
          <w:sz w:val="24"/>
          <w:szCs w:val="24"/>
        </w:rPr>
        <w:t>terdaftar</w:t>
      </w:r>
      <w:proofErr w:type="spellEnd"/>
      <w:r w:rsidRPr="009161A6">
        <w:rPr>
          <w:rFonts w:ascii="Times New Roman" w:eastAsia="Times New Roman" w:hAnsi="Times New Roman" w:cs="Times New Roman"/>
          <w:i/>
          <w:sz w:val="24"/>
          <w:szCs w:val="24"/>
        </w:rPr>
        <w:t xml:space="preserve"> di BEI</w:t>
      </w:r>
      <w:r w:rsidRPr="009161A6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1A2C07" w:rsidRPr="009161A6" w:rsidRDefault="001A2C07" w:rsidP="00D80CCE">
      <w:pPr>
        <w:spacing w:before="100" w:beforeAutospacing="1"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61A6">
        <w:rPr>
          <w:rFonts w:ascii="Times New Roman" w:eastAsia="Times New Roman" w:hAnsi="Times New Roman" w:cs="Times New Roman"/>
          <w:sz w:val="24"/>
          <w:szCs w:val="24"/>
        </w:rPr>
        <w:t>Ilham</w:t>
      </w:r>
      <w:proofErr w:type="spellEnd"/>
      <w:r w:rsidRPr="00916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61A6">
        <w:rPr>
          <w:rFonts w:ascii="Times New Roman" w:eastAsia="Times New Roman" w:hAnsi="Times New Roman" w:cs="Times New Roman"/>
          <w:sz w:val="24"/>
          <w:szCs w:val="24"/>
        </w:rPr>
        <w:t>Wahyudi</w:t>
      </w:r>
      <w:proofErr w:type="spellEnd"/>
      <w:r w:rsidRPr="00916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61A6">
        <w:rPr>
          <w:rFonts w:ascii="Times New Roman" w:eastAsia="Times New Roman" w:hAnsi="Times New Roman" w:cs="Times New Roman"/>
          <w:sz w:val="24"/>
          <w:szCs w:val="24"/>
        </w:rPr>
        <w:t>Lubis</w:t>
      </w:r>
      <w:proofErr w:type="spellEnd"/>
      <w:r w:rsidRPr="009161A6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gramStart"/>
      <w:r w:rsidRPr="009161A6">
        <w:rPr>
          <w:rFonts w:ascii="Times New Roman" w:eastAsiaTheme="minorEastAsia" w:hAnsi="Times New Roman" w:cs="Times New Roman"/>
          <w:sz w:val="24"/>
          <w:szCs w:val="24"/>
        </w:rPr>
        <w:t>2011</w:t>
      </w:r>
      <w:r w:rsidRPr="009161A6">
        <w:rPr>
          <w:rFonts w:ascii="Times New Roman" w:eastAsiaTheme="minorEastAsia" w:hAnsi="Times New Roman" w:cs="Times New Roman"/>
          <w:i/>
          <w:sz w:val="24"/>
          <w:szCs w:val="24"/>
        </w:rPr>
        <w:t xml:space="preserve">. </w:t>
      </w:r>
      <w:proofErr w:type="spellStart"/>
      <w:r w:rsidRPr="009161A6">
        <w:rPr>
          <w:rFonts w:ascii="Times New Roman" w:eastAsia="Times New Roman" w:hAnsi="Times New Roman" w:cs="Times New Roman"/>
          <w:i/>
          <w:sz w:val="24"/>
          <w:szCs w:val="24"/>
        </w:rPr>
        <w:t>Pengaruh</w:t>
      </w:r>
      <w:proofErr w:type="spellEnd"/>
      <w:r w:rsidRPr="009161A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61A6">
        <w:rPr>
          <w:rFonts w:ascii="Times New Roman" w:eastAsia="Times New Roman" w:hAnsi="Times New Roman" w:cs="Times New Roman"/>
          <w:i/>
          <w:sz w:val="24"/>
          <w:szCs w:val="24"/>
        </w:rPr>
        <w:t>Profitabilitas</w:t>
      </w:r>
      <w:proofErr w:type="spellEnd"/>
      <w:r w:rsidRPr="009161A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61A6">
        <w:rPr>
          <w:rFonts w:ascii="Times New Roman" w:eastAsia="Times New Roman" w:hAnsi="Times New Roman" w:cs="Times New Roman"/>
          <w:i/>
          <w:sz w:val="24"/>
          <w:szCs w:val="24"/>
        </w:rPr>
        <w:t>terhadap</w:t>
      </w:r>
      <w:proofErr w:type="spellEnd"/>
      <w:r w:rsidRPr="009161A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61A6">
        <w:rPr>
          <w:rFonts w:ascii="Times New Roman" w:eastAsia="Times New Roman" w:hAnsi="Times New Roman" w:cs="Times New Roman"/>
          <w:i/>
          <w:sz w:val="24"/>
          <w:szCs w:val="24"/>
        </w:rPr>
        <w:t>harga</w:t>
      </w:r>
      <w:proofErr w:type="spellEnd"/>
      <w:r w:rsidRPr="009161A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61A6">
        <w:rPr>
          <w:rFonts w:ascii="Times New Roman" w:eastAsia="Times New Roman" w:hAnsi="Times New Roman" w:cs="Times New Roman"/>
          <w:i/>
          <w:sz w:val="24"/>
          <w:szCs w:val="24"/>
        </w:rPr>
        <w:t>saham</w:t>
      </w:r>
      <w:proofErr w:type="spellEnd"/>
      <w:r w:rsidRPr="009161A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61A6">
        <w:rPr>
          <w:rFonts w:ascii="Times New Roman" w:eastAsia="Times New Roman" w:hAnsi="Times New Roman" w:cs="Times New Roman"/>
          <w:i/>
          <w:sz w:val="24"/>
          <w:szCs w:val="24"/>
        </w:rPr>
        <w:t>perbankan</w:t>
      </w:r>
      <w:proofErr w:type="spellEnd"/>
      <w:r w:rsidRPr="009161A6">
        <w:rPr>
          <w:rFonts w:ascii="Times New Roman" w:eastAsia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9161A6">
        <w:rPr>
          <w:rFonts w:ascii="Times New Roman" w:eastAsia="Times New Roman" w:hAnsi="Times New Roman" w:cs="Times New Roman"/>
          <w:i/>
          <w:sz w:val="24"/>
          <w:szCs w:val="24"/>
        </w:rPr>
        <w:t>terdaftar</w:t>
      </w:r>
      <w:proofErr w:type="spellEnd"/>
      <w:r w:rsidRPr="009161A6">
        <w:rPr>
          <w:rFonts w:ascii="Times New Roman" w:eastAsia="Times New Roman" w:hAnsi="Times New Roman" w:cs="Times New Roman"/>
          <w:i/>
          <w:sz w:val="24"/>
          <w:szCs w:val="24"/>
        </w:rPr>
        <w:t xml:space="preserve"> di BEI</w:t>
      </w:r>
      <w:r w:rsidRPr="009161A6"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</w:p>
    <w:p w:rsidR="001A2C07" w:rsidRPr="009161A6" w:rsidRDefault="001A2C07" w:rsidP="00D80CCE">
      <w:pPr>
        <w:tabs>
          <w:tab w:val="left" w:pos="900"/>
        </w:tabs>
        <w:spacing w:before="100" w:beforeAutospacing="1"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1A6">
        <w:rPr>
          <w:rFonts w:ascii="Times New Roman" w:eastAsia="Times New Roman" w:hAnsi="Times New Roman" w:cs="Times New Roman"/>
          <w:sz w:val="24"/>
          <w:szCs w:val="24"/>
        </w:rPr>
        <w:t xml:space="preserve">James C. Van </w:t>
      </w:r>
      <w:proofErr w:type="gramStart"/>
      <w:r w:rsidRPr="009161A6">
        <w:rPr>
          <w:rFonts w:ascii="Times New Roman" w:eastAsia="Times New Roman" w:hAnsi="Times New Roman" w:cs="Times New Roman"/>
          <w:sz w:val="24"/>
          <w:szCs w:val="24"/>
        </w:rPr>
        <w:t>Horne.,</w:t>
      </w:r>
      <w:proofErr w:type="gramEnd"/>
      <w:r w:rsidRPr="009161A6">
        <w:rPr>
          <w:rFonts w:ascii="Times New Roman" w:eastAsia="Times New Roman" w:hAnsi="Times New Roman" w:cs="Times New Roman"/>
          <w:sz w:val="24"/>
          <w:szCs w:val="24"/>
        </w:rPr>
        <w:t xml:space="preserve"> &amp; John M. </w:t>
      </w:r>
      <w:proofErr w:type="spellStart"/>
      <w:r w:rsidRPr="009161A6">
        <w:rPr>
          <w:rFonts w:ascii="Times New Roman" w:eastAsia="Times New Roman" w:hAnsi="Times New Roman" w:cs="Times New Roman"/>
          <w:sz w:val="24"/>
          <w:szCs w:val="24"/>
        </w:rPr>
        <w:t>Wachowicz</w:t>
      </w:r>
      <w:proofErr w:type="spellEnd"/>
      <w:r w:rsidRPr="00916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61A6">
        <w:rPr>
          <w:rFonts w:ascii="Times New Roman" w:eastAsia="Times New Roman" w:hAnsi="Times New Roman" w:cs="Times New Roman"/>
          <w:sz w:val="24"/>
          <w:szCs w:val="24"/>
        </w:rPr>
        <w:t>jr.</w:t>
      </w:r>
      <w:proofErr w:type="spellEnd"/>
      <w:r w:rsidRPr="009161A6">
        <w:rPr>
          <w:rFonts w:ascii="Times New Roman" w:eastAsia="Times New Roman" w:hAnsi="Times New Roman" w:cs="Times New Roman"/>
          <w:sz w:val="24"/>
          <w:szCs w:val="24"/>
        </w:rPr>
        <w:t xml:space="preserve"> (2012</w:t>
      </w:r>
      <w:r w:rsidRPr="009161A6">
        <w:rPr>
          <w:rFonts w:ascii="Times New Roman" w:eastAsia="Times New Roman" w:hAnsi="Times New Roman" w:cs="Times New Roman"/>
          <w:i/>
          <w:sz w:val="24"/>
          <w:szCs w:val="24"/>
        </w:rPr>
        <w:t xml:space="preserve">).  </w:t>
      </w:r>
      <w:proofErr w:type="spellStart"/>
      <w:proofErr w:type="gramStart"/>
      <w:r w:rsidRPr="009161A6">
        <w:rPr>
          <w:rFonts w:ascii="Times New Roman" w:eastAsia="Times New Roman" w:hAnsi="Times New Roman" w:cs="Times New Roman"/>
          <w:i/>
          <w:sz w:val="24"/>
          <w:szCs w:val="24"/>
        </w:rPr>
        <w:t>Prinsip-Prinsip</w:t>
      </w:r>
      <w:proofErr w:type="spellEnd"/>
      <w:r w:rsidRPr="009161A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61A6">
        <w:rPr>
          <w:rFonts w:ascii="Times New Roman" w:eastAsia="Times New Roman" w:hAnsi="Times New Roman" w:cs="Times New Roman"/>
          <w:i/>
          <w:sz w:val="24"/>
          <w:szCs w:val="24"/>
        </w:rPr>
        <w:t>Manajemen</w:t>
      </w:r>
      <w:proofErr w:type="spellEnd"/>
      <w:r w:rsidRPr="009161A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61A6">
        <w:rPr>
          <w:rFonts w:ascii="Times New Roman" w:eastAsia="Times New Roman" w:hAnsi="Times New Roman" w:cs="Times New Roman"/>
          <w:i/>
          <w:sz w:val="24"/>
          <w:szCs w:val="24"/>
        </w:rPr>
        <w:t>Keuangan</w:t>
      </w:r>
      <w:proofErr w:type="spellEnd"/>
      <w:r w:rsidRPr="009161A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161A6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9161A6">
        <w:rPr>
          <w:rFonts w:ascii="Times New Roman" w:eastAsia="Times New Roman" w:hAnsi="Times New Roman" w:cs="Times New Roman"/>
          <w:sz w:val="24"/>
          <w:szCs w:val="24"/>
        </w:rPr>
        <w:t>Edisi</w:t>
      </w:r>
      <w:proofErr w:type="spellEnd"/>
      <w:r w:rsidRPr="009161A6">
        <w:rPr>
          <w:rFonts w:ascii="Times New Roman" w:eastAsia="Times New Roman" w:hAnsi="Times New Roman" w:cs="Times New Roman"/>
          <w:sz w:val="24"/>
          <w:szCs w:val="24"/>
        </w:rPr>
        <w:t xml:space="preserve"> 13, </w:t>
      </w:r>
      <w:proofErr w:type="spellStart"/>
      <w:r w:rsidRPr="009161A6">
        <w:rPr>
          <w:rFonts w:ascii="Times New Roman" w:eastAsia="Times New Roman" w:hAnsi="Times New Roman" w:cs="Times New Roman"/>
          <w:sz w:val="24"/>
          <w:szCs w:val="24"/>
        </w:rPr>
        <w:t>Buku</w:t>
      </w:r>
      <w:proofErr w:type="spellEnd"/>
      <w:r w:rsidRPr="009161A6">
        <w:rPr>
          <w:rFonts w:ascii="Times New Roman" w:eastAsia="Times New Roman" w:hAnsi="Times New Roman" w:cs="Times New Roman"/>
          <w:sz w:val="24"/>
          <w:szCs w:val="24"/>
        </w:rPr>
        <w:t xml:space="preserve"> 1).</w:t>
      </w:r>
      <w:proofErr w:type="gramEnd"/>
      <w:r w:rsidRPr="009161A6">
        <w:rPr>
          <w:rFonts w:ascii="Times New Roman" w:eastAsia="Times New Roman" w:hAnsi="Times New Roman" w:cs="Times New Roman"/>
          <w:sz w:val="24"/>
          <w:szCs w:val="24"/>
        </w:rPr>
        <w:t xml:space="preserve"> Jakarta: </w:t>
      </w:r>
      <w:proofErr w:type="spellStart"/>
      <w:r w:rsidRPr="009161A6">
        <w:rPr>
          <w:rFonts w:ascii="Times New Roman" w:eastAsia="Times New Roman" w:hAnsi="Times New Roman" w:cs="Times New Roman"/>
          <w:sz w:val="24"/>
          <w:szCs w:val="24"/>
        </w:rPr>
        <w:t>Salemba</w:t>
      </w:r>
      <w:proofErr w:type="spellEnd"/>
      <w:r w:rsidRPr="00916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61A6">
        <w:rPr>
          <w:rFonts w:ascii="Times New Roman" w:eastAsia="Times New Roman" w:hAnsi="Times New Roman" w:cs="Times New Roman"/>
          <w:sz w:val="24"/>
          <w:szCs w:val="24"/>
        </w:rPr>
        <w:t>Empat</w:t>
      </w:r>
      <w:proofErr w:type="spellEnd"/>
      <w:r w:rsidRPr="009161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2C07" w:rsidRPr="009161A6" w:rsidRDefault="001A2C07" w:rsidP="00D80CCE">
      <w:pPr>
        <w:spacing w:before="100" w:beforeAutospacing="1"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Jogiyanto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Hartono. 2010. </w:t>
      </w:r>
      <w:proofErr w:type="spellStart"/>
      <w:r w:rsidRPr="00EB498A">
        <w:rPr>
          <w:rFonts w:ascii="Times New Roman" w:eastAsia="Times New Roman" w:hAnsi="Times New Roman" w:cs="Times New Roman"/>
          <w:i/>
          <w:sz w:val="24"/>
          <w:szCs w:val="24"/>
        </w:rPr>
        <w:t>Analisis</w:t>
      </w:r>
      <w:proofErr w:type="spellEnd"/>
      <w:r w:rsidRPr="00EB498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498A"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 w:rsidRPr="00EB498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498A">
        <w:rPr>
          <w:rFonts w:ascii="Times New Roman" w:eastAsia="Times New Roman" w:hAnsi="Times New Roman" w:cs="Times New Roman"/>
          <w:i/>
          <w:sz w:val="24"/>
          <w:szCs w:val="24"/>
        </w:rPr>
        <w:t>Desain</w:t>
      </w:r>
      <w:proofErr w:type="spellEnd"/>
      <w:r w:rsidRPr="00EB498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498A">
        <w:rPr>
          <w:rFonts w:ascii="Times New Roman" w:eastAsia="Times New Roman" w:hAnsi="Times New Roman" w:cs="Times New Roman"/>
          <w:i/>
          <w:sz w:val="24"/>
          <w:szCs w:val="24"/>
        </w:rPr>
        <w:t>Sistem</w:t>
      </w:r>
      <w:proofErr w:type="spellEnd"/>
      <w:r w:rsidRPr="00EB498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498A">
        <w:rPr>
          <w:rFonts w:ascii="Times New Roman" w:eastAsia="Times New Roman" w:hAnsi="Times New Roman" w:cs="Times New Roman"/>
          <w:i/>
          <w:sz w:val="24"/>
          <w:szCs w:val="24"/>
        </w:rPr>
        <w:t>Informasi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Yogyakarta: ANDI.</w:t>
      </w:r>
    </w:p>
    <w:p w:rsidR="001A2C07" w:rsidRDefault="001A2C07" w:rsidP="00D80CCE">
      <w:pPr>
        <w:tabs>
          <w:tab w:val="left" w:pos="900"/>
        </w:tabs>
        <w:spacing w:before="100" w:beforeAutospacing="1"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Jogiyanto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Hartono. 2014. </w:t>
      </w:r>
      <w:proofErr w:type="spellStart"/>
      <w:r w:rsidRPr="00EB498A">
        <w:rPr>
          <w:rFonts w:ascii="Times New Roman" w:eastAsia="Times New Roman" w:hAnsi="Times New Roman" w:cs="Times New Roman"/>
          <w:i/>
          <w:sz w:val="24"/>
          <w:szCs w:val="24"/>
        </w:rPr>
        <w:t>Analisis</w:t>
      </w:r>
      <w:proofErr w:type="spellEnd"/>
      <w:r w:rsidRPr="00EB498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498A"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 w:rsidRPr="00EB498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498A">
        <w:rPr>
          <w:rFonts w:ascii="Times New Roman" w:eastAsia="Times New Roman" w:hAnsi="Times New Roman" w:cs="Times New Roman"/>
          <w:i/>
          <w:sz w:val="24"/>
          <w:szCs w:val="24"/>
        </w:rPr>
        <w:t>Desain</w:t>
      </w:r>
      <w:proofErr w:type="spellEnd"/>
      <w:r w:rsidRPr="00EB498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498A">
        <w:rPr>
          <w:rFonts w:ascii="Times New Roman" w:eastAsia="Times New Roman" w:hAnsi="Times New Roman" w:cs="Times New Roman"/>
          <w:i/>
          <w:sz w:val="24"/>
          <w:szCs w:val="24"/>
        </w:rPr>
        <w:t>Sistem</w:t>
      </w:r>
      <w:proofErr w:type="spellEnd"/>
      <w:r w:rsidRPr="00EB498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498A">
        <w:rPr>
          <w:rFonts w:ascii="Times New Roman" w:eastAsia="Times New Roman" w:hAnsi="Times New Roman" w:cs="Times New Roman"/>
          <w:i/>
          <w:sz w:val="24"/>
          <w:szCs w:val="24"/>
        </w:rPr>
        <w:t>Informasi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offset. Yogyakarta</w:t>
      </w:r>
    </w:p>
    <w:p w:rsidR="001A2C07" w:rsidRPr="009161A6" w:rsidRDefault="001A2C07" w:rsidP="00D80CCE">
      <w:pPr>
        <w:spacing w:before="100" w:beforeAutospacing="1"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161A6">
        <w:rPr>
          <w:rFonts w:ascii="Times New Roman" w:eastAsia="Times New Roman" w:hAnsi="Times New Roman" w:cs="Times New Roman"/>
          <w:sz w:val="24"/>
          <w:szCs w:val="24"/>
        </w:rPr>
        <w:t>Kasmir</w:t>
      </w:r>
      <w:proofErr w:type="spellEnd"/>
      <w:r w:rsidRPr="009161A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16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161A6">
        <w:rPr>
          <w:rFonts w:ascii="Times New Roman" w:eastAsia="Times New Roman" w:hAnsi="Times New Roman" w:cs="Times New Roman"/>
          <w:sz w:val="24"/>
          <w:szCs w:val="24"/>
        </w:rPr>
        <w:t xml:space="preserve">(2010). </w:t>
      </w:r>
      <w:proofErr w:type="spellStart"/>
      <w:r w:rsidRPr="009161A6">
        <w:rPr>
          <w:rFonts w:ascii="Times New Roman" w:eastAsia="Times New Roman" w:hAnsi="Times New Roman" w:cs="Times New Roman"/>
          <w:i/>
          <w:sz w:val="24"/>
          <w:szCs w:val="24"/>
        </w:rPr>
        <w:t>Pengantar</w:t>
      </w:r>
      <w:proofErr w:type="spellEnd"/>
      <w:r w:rsidRPr="009161A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61A6">
        <w:rPr>
          <w:rFonts w:ascii="Times New Roman" w:eastAsia="Times New Roman" w:hAnsi="Times New Roman" w:cs="Times New Roman"/>
          <w:i/>
          <w:sz w:val="24"/>
          <w:szCs w:val="24"/>
        </w:rPr>
        <w:t>Manajemen</w:t>
      </w:r>
      <w:proofErr w:type="spellEnd"/>
      <w:r w:rsidRPr="009161A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61A6">
        <w:rPr>
          <w:rFonts w:ascii="Times New Roman" w:eastAsia="Times New Roman" w:hAnsi="Times New Roman" w:cs="Times New Roman"/>
          <w:i/>
          <w:sz w:val="24"/>
          <w:szCs w:val="24"/>
        </w:rPr>
        <w:t>Keuangan</w:t>
      </w:r>
      <w:proofErr w:type="spellEnd"/>
      <w:r w:rsidRPr="009161A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161A6">
        <w:rPr>
          <w:rFonts w:ascii="Times New Roman" w:eastAsia="Times New Roman" w:hAnsi="Times New Roman" w:cs="Times New Roman"/>
          <w:sz w:val="24"/>
          <w:szCs w:val="24"/>
        </w:rPr>
        <w:t xml:space="preserve"> Jakarta: </w:t>
      </w:r>
      <w:proofErr w:type="spellStart"/>
      <w:r w:rsidRPr="009161A6">
        <w:rPr>
          <w:rFonts w:ascii="Times New Roman" w:eastAsia="Times New Roman" w:hAnsi="Times New Roman" w:cs="Times New Roman"/>
          <w:sz w:val="24"/>
          <w:szCs w:val="24"/>
        </w:rPr>
        <w:t>Kencana</w:t>
      </w:r>
      <w:proofErr w:type="spellEnd"/>
      <w:r w:rsidRPr="00916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61A6">
        <w:rPr>
          <w:rFonts w:ascii="Times New Roman" w:eastAsia="Times New Roman" w:hAnsi="Times New Roman" w:cs="Times New Roman"/>
          <w:sz w:val="24"/>
          <w:szCs w:val="24"/>
        </w:rPr>
        <w:t>Prenada</w:t>
      </w:r>
      <w:proofErr w:type="spellEnd"/>
      <w:r w:rsidRPr="009161A6">
        <w:rPr>
          <w:rFonts w:ascii="Times New Roman" w:eastAsia="Times New Roman" w:hAnsi="Times New Roman" w:cs="Times New Roman"/>
          <w:sz w:val="24"/>
          <w:szCs w:val="24"/>
        </w:rPr>
        <w:t xml:space="preserve"> Media Group.</w:t>
      </w:r>
    </w:p>
    <w:p w:rsidR="001A2C07" w:rsidRPr="009161A6" w:rsidRDefault="001A2C07" w:rsidP="00D80CCE">
      <w:pPr>
        <w:spacing w:before="100" w:beforeAutospacing="1" w:after="0" w:line="240" w:lineRule="auto"/>
        <w:ind w:left="900" w:hanging="90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161A6">
        <w:rPr>
          <w:rFonts w:ascii="Times New Roman" w:eastAsia="Times New Roman" w:hAnsi="Times New Roman" w:cs="Times New Roman"/>
          <w:sz w:val="24"/>
          <w:szCs w:val="24"/>
        </w:rPr>
        <w:t>Lita</w:t>
      </w:r>
      <w:proofErr w:type="spellEnd"/>
      <w:r w:rsidRPr="00916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61A6">
        <w:rPr>
          <w:rFonts w:ascii="Times New Roman" w:eastAsia="Times New Roman" w:hAnsi="Times New Roman" w:cs="Times New Roman"/>
          <w:sz w:val="24"/>
          <w:szCs w:val="24"/>
        </w:rPr>
        <w:t>Rosvita</w:t>
      </w:r>
      <w:proofErr w:type="spellEnd"/>
      <w:r w:rsidRPr="009161A6">
        <w:rPr>
          <w:rFonts w:ascii="Times New Roman" w:eastAsia="Times New Roman" w:hAnsi="Times New Roman" w:cs="Times New Roman"/>
          <w:sz w:val="24"/>
          <w:szCs w:val="24"/>
        </w:rPr>
        <w:t xml:space="preserve">. 2015. </w:t>
      </w:r>
      <w:proofErr w:type="spellStart"/>
      <w:r w:rsidRPr="009161A6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9161A6">
        <w:rPr>
          <w:rFonts w:ascii="Times New Roman" w:hAnsi="Times New Roman" w:cs="Times New Roman"/>
          <w:i/>
          <w:sz w:val="24"/>
          <w:szCs w:val="24"/>
        </w:rPr>
        <w:t xml:space="preserve"> Eva </w:t>
      </w:r>
      <w:proofErr w:type="spellStart"/>
      <w:r w:rsidRPr="009161A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9161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61A6">
        <w:rPr>
          <w:rFonts w:ascii="Times New Roman" w:hAnsi="Times New Roman" w:cs="Times New Roman"/>
          <w:i/>
          <w:sz w:val="24"/>
          <w:szCs w:val="24"/>
        </w:rPr>
        <w:t>Rasio-rasio</w:t>
      </w:r>
      <w:proofErr w:type="spellEnd"/>
      <w:r w:rsidRPr="009161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61A6">
        <w:rPr>
          <w:rFonts w:ascii="Times New Roman" w:hAnsi="Times New Roman" w:cs="Times New Roman"/>
          <w:i/>
          <w:sz w:val="24"/>
          <w:szCs w:val="24"/>
        </w:rPr>
        <w:t>Profitabilitas</w:t>
      </w:r>
      <w:proofErr w:type="spellEnd"/>
      <w:r w:rsidRPr="009161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61A6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9161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61A6">
        <w:rPr>
          <w:rFonts w:ascii="Times New Roman" w:hAnsi="Times New Roman" w:cs="Times New Roman"/>
          <w:i/>
          <w:sz w:val="24"/>
          <w:szCs w:val="24"/>
        </w:rPr>
        <w:t>Harga</w:t>
      </w:r>
      <w:proofErr w:type="spellEnd"/>
      <w:r w:rsidRPr="009161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61A6">
        <w:rPr>
          <w:rFonts w:ascii="Times New Roman" w:hAnsi="Times New Roman" w:cs="Times New Roman"/>
          <w:i/>
          <w:sz w:val="24"/>
          <w:szCs w:val="24"/>
        </w:rPr>
        <w:t>Saham</w:t>
      </w:r>
      <w:proofErr w:type="spellEnd"/>
      <w:r w:rsidRPr="009161A6">
        <w:rPr>
          <w:rFonts w:ascii="Times New Roman" w:hAnsi="Times New Roman" w:cs="Times New Roman"/>
          <w:i/>
          <w:sz w:val="24"/>
          <w:szCs w:val="24"/>
        </w:rPr>
        <w:t>.</w:t>
      </w:r>
    </w:p>
    <w:p w:rsidR="001A2C07" w:rsidRDefault="001A2C07" w:rsidP="00D80CCE">
      <w:pPr>
        <w:spacing w:before="100" w:beforeAutospacing="1"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161A6">
        <w:rPr>
          <w:rFonts w:ascii="Times New Roman" w:eastAsia="Times New Roman" w:hAnsi="Times New Roman" w:cs="Times New Roman"/>
          <w:sz w:val="24"/>
          <w:szCs w:val="24"/>
        </w:rPr>
        <w:t>Martono</w:t>
      </w:r>
      <w:proofErr w:type="spellEnd"/>
      <w:r w:rsidRPr="00916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61A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916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61A6">
        <w:rPr>
          <w:rFonts w:ascii="Times New Roman" w:eastAsia="Times New Roman" w:hAnsi="Times New Roman" w:cs="Times New Roman"/>
          <w:sz w:val="24"/>
          <w:szCs w:val="24"/>
        </w:rPr>
        <w:t>Agus</w:t>
      </w:r>
      <w:proofErr w:type="spellEnd"/>
      <w:r w:rsidRPr="00916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61A6">
        <w:rPr>
          <w:rFonts w:ascii="Times New Roman" w:eastAsia="Times New Roman" w:hAnsi="Times New Roman" w:cs="Times New Roman"/>
          <w:sz w:val="24"/>
          <w:szCs w:val="24"/>
        </w:rPr>
        <w:t>Harjito</w:t>
      </w:r>
      <w:proofErr w:type="spellEnd"/>
      <w:r w:rsidRPr="009161A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161A6">
        <w:rPr>
          <w:rFonts w:ascii="Times New Roman" w:eastAsia="Times New Roman" w:hAnsi="Times New Roman" w:cs="Times New Roman"/>
          <w:sz w:val="24"/>
          <w:szCs w:val="24"/>
        </w:rPr>
        <w:t xml:space="preserve"> 2010. </w:t>
      </w:r>
      <w:proofErr w:type="spellStart"/>
      <w:r w:rsidRPr="009161A6">
        <w:rPr>
          <w:rFonts w:ascii="Times New Roman" w:eastAsia="Times New Roman" w:hAnsi="Times New Roman" w:cs="Times New Roman"/>
          <w:i/>
          <w:sz w:val="24"/>
          <w:szCs w:val="24"/>
        </w:rPr>
        <w:t>Manajemen</w:t>
      </w:r>
      <w:proofErr w:type="spellEnd"/>
      <w:r w:rsidRPr="009161A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61A6">
        <w:rPr>
          <w:rFonts w:ascii="Times New Roman" w:eastAsia="Times New Roman" w:hAnsi="Times New Roman" w:cs="Times New Roman"/>
          <w:i/>
          <w:sz w:val="24"/>
          <w:szCs w:val="24"/>
        </w:rPr>
        <w:t>Keuangan</w:t>
      </w:r>
      <w:proofErr w:type="spellEnd"/>
      <w:r w:rsidRPr="009161A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161A6">
        <w:rPr>
          <w:rFonts w:ascii="Times New Roman" w:eastAsia="Times New Roman" w:hAnsi="Times New Roman" w:cs="Times New Roman"/>
          <w:sz w:val="24"/>
          <w:szCs w:val="24"/>
        </w:rPr>
        <w:t>Edisi</w:t>
      </w:r>
      <w:proofErr w:type="spellEnd"/>
      <w:r w:rsidRPr="009161A6">
        <w:rPr>
          <w:rFonts w:ascii="Times New Roman" w:eastAsia="Times New Roman" w:hAnsi="Times New Roman" w:cs="Times New Roman"/>
          <w:sz w:val="24"/>
          <w:szCs w:val="24"/>
        </w:rPr>
        <w:t xml:space="preserve"> 3). </w:t>
      </w:r>
      <w:proofErr w:type="gramStart"/>
      <w:r w:rsidRPr="009161A6">
        <w:rPr>
          <w:rFonts w:ascii="Times New Roman" w:eastAsia="Times New Roman" w:hAnsi="Times New Roman" w:cs="Times New Roman"/>
          <w:sz w:val="24"/>
          <w:szCs w:val="24"/>
        </w:rPr>
        <w:t>Yogyakarta :</w:t>
      </w:r>
      <w:proofErr w:type="gramEnd"/>
      <w:r w:rsidRPr="009161A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Pr="009161A6">
        <w:rPr>
          <w:rFonts w:ascii="Times New Roman" w:eastAsia="Times New Roman" w:hAnsi="Times New Roman" w:cs="Times New Roman"/>
          <w:sz w:val="24"/>
          <w:szCs w:val="24"/>
        </w:rPr>
        <w:t>Ekonisia</w:t>
      </w:r>
      <w:proofErr w:type="spellEnd"/>
      <w:r w:rsidRPr="009161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2C07" w:rsidRPr="009161A6" w:rsidRDefault="001A2C07" w:rsidP="00D80CCE">
      <w:pPr>
        <w:spacing w:before="100" w:beforeAutospacing="1"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61A6">
        <w:rPr>
          <w:rFonts w:ascii="Times New Roman" w:eastAsiaTheme="minorEastAsia" w:hAnsi="Times New Roman" w:cs="Times New Roman"/>
          <w:sz w:val="24"/>
          <w:szCs w:val="24"/>
        </w:rPr>
        <w:t>Nikeu</w:t>
      </w:r>
      <w:proofErr w:type="spellEnd"/>
      <w:r w:rsidRPr="009161A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161A6">
        <w:rPr>
          <w:rFonts w:ascii="Times New Roman" w:eastAsiaTheme="minorEastAsia" w:hAnsi="Times New Roman" w:cs="Times New Roman"/>
          <w:sz w:val="24"/>
          <w:szCs w:val="24"/>
        </w:rPr>
        <w:t>Arwiyati</w:t>
      </w:r>
      <w:proofErr w:type="spellEnd"/>
      <w:r w:rsidRPr="009161A6">
        <w:rPr>
          <w:rFonts w:ascii="Times New Roman" w:eastAsiaTheme="minorEastAsia" w:hAnsi="Times New Roman" w:cs="Times New Roman"/>
          <w:sz w:val="24"/>
          <w:szCs w:val="24"/>
        </w:rPr>
        <w:t xml:space="preserve">. 2012. </w:t>
      </w:r>
      <w:proofErr w:type="spellStart"/>
      <w:r w:rsidRPr="009161A6">
        <w:rPr>
          <w:rFonts w:ascii="Times New Roman" w:eastAsia="Times New Roman" w:hAnsi="Times New Roman" w:cs="Times New Roman"/>
          <w:i/>
          <w:sz w:val="24"/>
          <w:szCs w:val="24"/>
        </w:rPr>
        <w:t>Pengaruh</w:t>
      </w:r>
      <w:proofErr w:type="spellEnd"/>
      <w:r w:rsidRPr="009161A6">
        <w:rPr>
          <w:rFonts w:ascii="Times New Roman" w:eastAsia="Times New Roman" w:hAnsi="Times New Roman" w:cs="Times New Roman"/>
          <w:i/>
          <w:sz w:val="24"/>
          <w:szCs w:val="24"/>
        </w:rPr>
        <w:t xml:space="preserve"> EVA, </w:t>
      </w:r>
      <w:proofErr w:type="spellStart"/>
      <w:r w:rsidRPr="009161A6">
        <w:rPr>
          <w:rFonts w:ascii="Times New Roman" w:eastAsia="Times New Roman" w:hAnsi="Times New Roman" w:cs="Times New Roman"/>
          <w:i/>
          <w:sz w:val="24"/>
          <w:szCs w:val="24"/>
        </w:rPr>
        <w:t>Rasio</w:t>
      </w:r>
      <w:proofErr w:type="spellEnd"/>
      <w:r w:rsidRPr="009161A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61A6">
        <w:rPr>
          <w:rFonts w:ascii="Times New Roman" w:eastAsia="Times New Roman" w:hAnsi="Times New Roman" w:cs="Times New Roman"/>
          <w:i/>
          <w:sz w:val="24"/>
          <w:szCs w:val="24"/>
        </w:rPr>
        <w:t>Profitabilitas</w:t>
      </w:r>
      <w:proofErr w:type="spellEnd"/>
      <w:r w:rsidRPr="009161A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61A6"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 w:rsidRPr="009161A6">
        <w:rPr>
          <w:rFonts w:ascii="Times New Roman" w:eastAsia="Times New Roman" w:hAnsi="Times New Roman" w:cs="Times New Roman"/>
          <w:i/>
          <w:sz w:val="24"/>
          <w:szCs w:val="24"/>
        </w:rPr>
        <w:t xml:space="preserve"> EPS </w:t>
      </w:r>
      <w:proofErr w:type="spellStart"/>
      <w:r w:rsidRPr="009161A6">
        <w:rPr>
          <w:rFonts w:ascii="Times New Roman" w:eastAsia="Times New Roman" w:hAnsi="Times New Roman" w:cs="Times New Roman"/>
          <w:i/>
          <w:sz w:val="24"/>
          <w:szCs w:val="24"/>
        </w:rPr>
        <w:t>terhadap</w:t>
      </w:r>
      <w:proofErr w:type="spellEnd"/>
      <w:r w:rsidRPr="009161A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61A6">
        <w:rPr>
          <w:rFonts w:ascii="Times New Roman" w:eastAsia="Times New Roman" w:hAnsi="Times New Roman" w:cs="Times New Roman"/>
          <w:i/>
          <w:sz w:val="24"/>
          <w:szCs w:val="24"/>
        </w:rPr>
        <w:t>harga</w:t>
      </w:r>
      <w:proofErr w:type="spellEnd"/>
      <w:r w:rsidRPr="009161A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61A6">
        <w:rPr>
          <w:rFonts w:ascii="Times New Roman" w:eastAsia="Times New Roman" w:hAnsi="Times New Roman" w:cs="Times New Roman"/>
          <w:i/>
          <w:sz w:val="24"/>
          <w:szCs w:val="24"/>
        </w:rPr>
        <w:t>saham</w:t>
      </w:r>
      <w:proofErr w:type="spellEnd"/>
      <w:r w:rsidRPr="009161A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61A6">
        <w:rPr>
          <w:rFonts w:ascii="Times New Roman" w:eastAsia="Times New Roman" w:hAnsi="Times New Roman" w:cs="Times New Roman"/>
          <w:i/>
          <w:sz w:val="24"/>
          <w:szCs w:val="24"/>
        </w:rPr>
        <w:t>pada</w:t>
      </w:r>
      <w:proofErr w:type="spellEnd"/>
      <w:r w:rsidRPr="009161A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61A6">
        <w:rPr>
          <w:rFonts w:ascii="Times New Roman" w:eastAsia="Times New Roman" w:hAnsi="Times New Roman" w:cs="Times New Roman"/>
          <w:i/>
          <w:sz w:val="24"/>
          <w:szCs w:val="24"/>
        </w:rPr>
        <w:t>perusahaan</w:t>
      </w:r>
      <w:proofErr w:type="spellEnd"/>
      <w:r w:rsidRPr="009161A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61A6">
        <w:rPr>
          <w:rFonts w:ascii="Times New Roman" w:eastAsia="Times New Roman" w:hAnsi="Times New Roman" w:cs="Times New Roman"/>
          <w:i/>
          <w:sz w:val="24"/>
          <w:szCs w:val="24"/>
        </w:rPr>
        <w:t>asuransi</w:t>
      </w:r>
      <w:proofErr w:type="spellEnd"/>
      <w:r w:rsidRPr="009161A6">
        <w:rPr>
          <w:rFonts w:ascii="Times New Roman" w:eastAsia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9161A6">
        <w:rPr>
          <w:rFonts w:ascii="Times New Roman" w:eastAsia="Times New Roman" w:hAnsi="Times New Roman" w:cs="Times New Roman"/>
          <w:i/>
          <w:sz w:val="24"/>
          <w:szCs w:val="24"/>
        </w:rPr>
        <w:t>terdaftar</w:t>
      </w:r>
      <w:proofErr w:type="spellEnd"/>
      <w:r w:rsidRPr="009161A6">
        <w:rPr>
          <w:rFonts w:ascii="Times New Roman" w:eastAsia="Times New Roman" w:hAnsi="Times New Roman" w:cs="Times New Roman"/>
          <w:i/>
          <w:sz w:val="24"/>
          <w:szCs w:val="24"/>
        </w:rPr>
        <w:t xml:space="preserve"> di BEI </w:t>
      </w:r>
      <w:proofErr w:type="spellStart"/>
      <w:r w:rsidRPr="009161A6">
        <w:rPr>
          <w:rFonts w:ascii="Times New Roman" w:eastAsia="Times New Roman" w:hAnsi="Times New Roman" w:cs="Times New Roman"/>
          <w:i/>
          <w:sz w:val="24"/>
          <w:szCs w:val="24"/>
        </w:rPr>
        <w:t>tahun</w:t>
      </w:r>
      <w:proofErr w:type="spellEnd"/>
      <w:r w:rsidRPr="009161A6">
        <w:rPr>
          <w:rFonts w:ascii="Times New Roman" w:eastAsia="Times New Roman" w:hAnsi="Times New Roman" w:cs="Times New Roman"/>
          <w:i/>
          <w:sz w:val="24"/>
          <w:szCs w:val="24"/>
        </w:rPr>
        <w:t xml:space="preserve"> 2006-2010</w:t>
      </w:r>
      <w:r w:rsidRPr="009161A6">
        <w:rPr>
          <w:rFonts w:ascii="Times New Roman" w:eastAsiaTheme="minorEastAsia" w:hAnsi="Times New Roman" w:cs="Times New Roman"/>
          <w:sz w:val="24"/>
          <w:szCs w:val="24"/>
          <w:lang w:val="id-ID"/>
        </w:rPr>
        <w:t>.</w:t>
      </w:r>
    </w:p>
    <w:p w:rsidR="001A2C07" w:rsidRPr="00A732E1" w:rsidRDefault="001A2C07" w:rsidP="00D80CCE">
      <w:pPr>
        <w:spacing w:before="100" w:beforeAutospacing="1" w:after="0" w:line="240" w:lineRule="auto"/>
        <w:ind w:left="900" w:hanging="90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9161A6">
        <w:rPr>
          <w:rFonts w:ascii="Times New Roman" w:hAnsi="Times New Roman" w:cs="Times New Roman"/>
          <w:sz w:val="24"/>
          <w:szCs w:val="24"/>
        </w:rPr>
        <w:lastRenderedPageBreak/>
        <w:t>Noer</w:t>
      </w:r>
      <w:proofErr w:type="spellEnd"/>
      <w:r w:rsidRPr="00916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1A6">
        <w:rPr>
          <w:rFonts w:ascii="Times New Roman" w:hAnsi="Times New Roman" w:cs="Times New Roman"/>
          <w:sz w:val="24"/>
          <w:szCs w:val="24"/>
        </w:rPr>
        <w:t>Sasongko</w:t>
      </w:r>
      <w:proofErr w:type="spellEnd"/>
      <w:r w:rsidRPr="00916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1A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16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1A6">
        <w:rPr>
          <w:rFonts w:ascii="Times New Roman" w:hAnsi="Times New Roman" w:cs="Times New Roman"/>
          <w:sz w:val="24"/>
          <w:szCs w:val="24"/>
        </w:rPr>
        <w:t>Nila</w:t>
      </w:r>
      <w:proofErr w:type="spellEnd"/>
      <w:r w:rsidRPr="00916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1A6">
        <w:rPr>
          <w:rFonts w:ascii="Times New Roman" w:hAnsi="Times New Roman" w:cs="Times New Roman"/>
          <w:sz w:val="24"/>
          <w:szCs w:val="24"/>
        </w:rPr>
        <w:t>Wulandari</w:t>
      </w:r>
      <w:proofErr w:type="spellEnd"/>
      <w:r w:rsidRPr="009161A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161A6">
        <w:rPr>
          <w:rFonts w:ascii="Times New Roman" w:hAnsi="Times New Roman" w:cs="Times New Roman"/>
          <w:sz w:val="24"/>
          <w:szCs w:val="24"/>
        </w:rPr>
        <w:t xml:space="preserve"> 2006</w:t>
      </w:r>
      <w:r w:rsidRPr="009161A6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9161A6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9161A6">
        <w:rPr>
          <w:rFonts w:ascii="Times New Roman" w:hAnsi="Times New Roman" w:cs="Times New Roman"/>
          <w:i/>
          <w:sz w:val="24"/>
          <w:szCs w:val="24"/>
        </w:rPr>
        <w:t xml:space="preserve"> Eva </w:t>
      </w:r>
      <w:proofErr w:type="spellStart"/>
      <w:r w:rsidRPr="009161A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9161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61A6">
        <w:rPr>
          <w:rFonts w:ascii="Times New Roman" w:hAnsi="Times New Roman" w:cs="Times New Roman"/>
          <w:i/>
          <w:sz w:val="24"/>
          <w:szCs w:val="24"/>
        </w:rPr>
        <w:t>Rasio-rasio</w:t>
      </w:r>
      <w:proofErr w:type="spellEnd"/>
      <w:r w:rsidRPr="009161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61A6">
        <w:rPr>
          <w:rFonts w:ascii="Times New Roman" w:hAnsi="Times New Roman" w:cs="Times New Roman"/>
          <w:i/>
          <w:sz w:val="24"/>
          <w:szCs w:val="24"/>
        </w:rPr>
        <w:t>Profitabilitas</w:t>
      </w:r>
      <w:proofErr w:type="spellEnd"/>
      <w:r w:rsidRPr="009161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61A6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9161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61A6">
        <w:rPr>
          <w:rFonts w:ascii="Times New Roman" w:hAnsi="Times New Roman" w:cs="Times New Roman"/>
          <w:i/>
          <w:sz w:val="24"/>
          <w:szCs w:val="24"/>
        </w:rPr>
        <w:t>Harga</w:t>
      </w:r>
      <w:proofErr w:type="spellEnd"/>
      <w:r w:rsidRPr="009161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61A6">
        <w:rPr>
          <w:rFonts w:ascii="Times New Roman" w:hAnsi="Times New Roman" w:cs="Times New Roman"/>
          <w:i/>
          <w:sz w:val="24"/>
          <w:szCs w:val="24"/>
        </w:rPr>
        <w:t>Saham</w:t>
      </w:r>
      <w:proofErr w:type="spellEnd"/>
      <w:r w:rsidRPr="009161A6">
        <w:rPr>
          <w:rFonts w:ascii="Times New Roman" w:hAnsi="Times New Roman" w:cs="Times New Roman"/>
          <w:i/>
          <w:sz w:val="24"/>
          <w:szCs w:val="24"/>
        </w:rPr>
        <w:t>.</w:t>
      </w:r>
    </w:p>
    <w:p w:rsidR="001A2C07" w:rsidRDefault="001A2C07" w:rsidP="00D80CCE">
      <w:pPr>
        <w:spacing w:before="100" w:beforeAutospacing="1"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1A6">
        <w:rPr>
          <w:rFonts w:ascii="Times New Roman" w:eastAsia="Times New Roman" w:hAnsi="Times New Roman" w:cs="Times New Roman"/>
          <w:sz w:val="24"/>
          <w:szCs w:val="24"/>
        </w:rPr>
        <w:t>Robbins, Stephen P &amp; Mary Coulter. (2010</w:t>
      </w:r>
      <w:r w:rsidRPr="009161A6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proofErr w:type="gramStart"/>
      <w:r w:rsidRPr="009161A6">
        <w:rPr>
          <w:rFonts w:ascii="Times New Roman" w:eastAsia="Times New Roman" w:hAnsi="Times New Roman" w:cs="Times New Roman"/>
          <w:i/>
          <w:sz w:val="24"/>
          <w:szCs w:val="24"/>
        </w:rPr>
        <w:t xml:space="preserve">.  </w:t>
      </w:r>
      <w:proofErr w:type="spellStart"/>
      <w:r w:rsidRPr="009161A6">
        <w:rPr>
          <w:rFonts w:ascii="Times New Roman" w:eastAsia="Times New Roman" w:hAnsi="Times New Roman" w:cs="Times New Roman"/>
          <w:i/>
          <w:sz w:val="24"/>
          <w:szCs w:val="24"/>
        </w:rPr>
        <w:t>Manajemen</w:t>
      </w:r>
      <w:proofErr w:type="spellEnd"/>
      <w:proofErr w:type="gramEnd"/>
      <w:r w:rsidRPr="009161A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61A6">
        <w:rPr>
          <w:rFonts w:ascii="Times New Roman" w:eastAsia="Times New Roman" w:hAnsi="Times New Roman" w:cs="Times New Roman"/>
          <w:i/>
          <w:sz w:val="24"/>
          <w:szCs w:val="24"/>
        </w:rPr>
        <w:t>Jilid</w:t>
      </w:r>
      <w:proofErr w:type="spellEnd"/>
      <w:r w:rsidRPr="009161A6">
        <w:rPr>
          <w:rFonts w:ascii="Times New Roman" w:eastAsia="Times New Roman" w:hAnsi="Times New Roman" w:cs="Times New Roman"/>
          <w:i/>
          <w:sz w:val="24"/>
          <w:szCs w:val="24"/>
        </w:rPr>
        <w:t xml:space="preserve"> 1</w:t>
      </w:r>
      <w:r w:rsidRPr="009161A6">
        <w:rPr>
          <w:rFonts w:ascii="Times New Roman" w:eastAsia="Times New Roman" w:hAnsi="Times New Roman" w:cs="Times New Roman"/>
          <w:sz w:val="24"/>
          <w:szCs w:val="24"/>
        </w:rPr>
        <w:t xml:space="preserve">/ Stephen P Robbins </w:t>
      </w:r>
      <w:proofErr w:type="spellStart"/>
      <w:r w:rsidRPr="009161A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9161A6">
        <w:rPr>
          <w:rFonts w:ascii="Times New Roman" w:eastAsia="Times New Roman" w:hAnsi="Times New Roman" w:cs="Times New Roman"/>
          <w:sz w:val="24"/>
          <w:szCs w:val="24"/>
        </w:rPr>
        <w:t xml:space="preserve"> Mary Coulter </w:t>
      </w:r>
      <w:proofErr w:type="spellStart"/>
      <w:r w:rsidRPr="009161A6">
        <w:rPr>
          <w:rFonts w:ascii="Times New Roman" w:eastAsia="Times New Roman" w:hAnsi="Times New Roman" w:cs="Times New Roman"/>
          <w:sz w:val="24"/>
          <w:szCs w:val="24"/>
        </w:rPr>
        <w:t>diterjemahkan</w:t>
      </w:r>
      <w:proofErr w:type="spellEnd"/>
      <w:r w:rsidRPr="00916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61A6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9161A6">
        <w:rPr>
          <w:rFonts w:ascii="Times New Roman" w:eastAsia="Times New Roman" w:hAnsi="Times New Roman" w:cs="Times New Roman"/>
          <w:sz w:val="24"/>
          <w:szCs w:val="24"/>
        </w:rPr>
        <w:t xml:space="preserve"> Bob </w:t>
      </w:r>
      <w:proofErr w:type="spellStart"/>
      <w:r w:rsidRPr="009161A6">
        <w:rPr>
          <w:rFonts w:ascii="Times New Roman" w:eastAsia="Times New Roman" w:hAnsi="Times New Roman" w:cs="Times New Roman"/>
          <w:sz w:val="24"/>
          <w:szCs w:val="24"/>
        </w:rPr>
        <w:t>Sabran</w:t>
      </w:r>
      <w:proofErr w:type="spellEnd"/>
      <w:r w:rsidRPr="009161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161A6">
        <w:rPr>
          <w:rFonts w:ascii="Times New Roman" w:eastAsia="Times New Roman" w:hAnsi="Times New Roman" w:cs="Times New Roman"/>
          <w:sz w:val="24"/>
          <w:szCs w:val="24"/>
        </w:rPr>
        <w:t>Wibi</w:t>
      </w:r>
      <w:proofErr w:type="spellEnd"/>
      <w:r w:rsidRPr="00916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61A6">
        <w:rPr>
          <w:rFonts w:ascii="Times New Roman" w:eastAsia="Times New Roman" w:hAnsi="Times New Roman" w:cs="Times New Roman"/>
          <w:sz w:val="24"/>
          <w:szCs w:val="24"/>
        </w:rPr>
        <w:t>Hardani</w:t>
      </w:r>
      <w:proofErr w:type="spellEnd"/>
      <w:r w:rsidRPr="009161A6">
        <w:rPr>
          <w:rFonts w:ascii="Times New Roman" w:eastAsia="Times New Roman" w:hAnsi="Times New Roman" w:cs="Times New Roman"/>
          <w:sz w:val="24"/>
          <w:szCs w:val="24"/>
        </w:rPr>
        <w:t xml:space="preserve">. –Ed.10, Cet.13-. Jakarta: </w:t>
      </w:r>
      <w:proofErr w:type="spellStart"/>
      <w:r w:rsidRPr="009161A6">
        <w:rPr>
          <w:rFonts w:ascii="Times New Roman" w:eastAsia="Times New Roman" w:hAnsi="Times New Roman" w:cs="Times New Roman"/>
          <w:sz w:val="24"/>
          <w:szCs w:val="24"/>
        </w:rPr>
        <w:t>Erlangga</w:t>
      </w:r>
      <w:proofErr w:type="spellEnd"/>
      <w:r w:rsidRPr="009161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6576" w:rsidRPr="00A26576" w:rsidRDefault="00A26576" w:rsidP="00D80CCE">
      <w:pPr>
        <w:spacing w:before="100" w:beforeAutospacing="1"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32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Rahmalia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Nurhasanah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2012</w:t>
      </w:r>
      <w:r w:rsidRPr="00A26576">
        <w:rPr>
          <w:rFonts w:ascii="Times New Roman" w:eastAsia="Times New Roman" w:hAnsi="Times New Roman" w:cs="Times New Roman"/>
          <w:sz w:val="32"/>
          <w:szCs w:val="24"/>
        </w:rPr>
        <w:t xml:space="preserve">. </w:t>
      </w:r>
      <w:proofErr w:type="spellStart"/>
      <w:r w:rsidRPr="00A26576">
        <w:rPr>
          <w:rFonts w:ascii="Times New Roman" w:hAnsi="Times New Roman" w:cs="Times New Roman"/>
          <w:i/>
          <w:sz w:val="24"/>
          <w:szCs w:val="20"/>
        </w:rPr>
        <w:t>Pengaruh</w:t>
      </w:r>
      <w:proofErr w:type="spellEnd"/>
      <w:r w:rsidRPr="00A26576">
        <w:rPr>
          <w:rFonts w:ascii="Times New Roman" w:hAnsi="Times New Roman" w:cs="Times New Roman"/>
          <w:i/>
          <w:sz w:val="24"/>
          <w:szCs w:val="20"/>
        </w:rPr>
        <w:t xml:space="preserve"> Return On Assets (ROA), Return </w:t>
      </w:r>
      <w:proofErr w:type="gramStart"/>
      <w:r w:rsidRPr="00A26576">
        <w:rPr>
          <w:rFonts w:ascii="Times New Roman" w:hAnsi="Times New Roman" w:cs="Times New Roman"/>
          <w:i/>
          <w:sz w:val="24"/>
          <w:szCs w:val="20"/>
        </w:rPr>
        <w:t>On</w:t>
      </w:r>
      <w:proofErr w:type="gramEnd"/>
      <w:r w:rsidRPr="00A26576">
        <w:rPr>
          <w:rFonts w:ascii="Times New Roman" w:hAnsi="Times New Roman" w:cs="Times New Roman"/>
          <w:i/>
          <w:sz w:val="24"/>
          <w:szCs w:val="20"/>
        </w:rPr>
        <w:t xml:space="preserve"> Equity (ROE) </w:t>
      </w:r>
      <w:proofErr w:type="spellStart"/>
      <w:r w:rsidRPr="00A26576">
        <w:rPr>
          <w:rFonts w:ascii="Times New Roman" w:hAnsi="Times New Roman" w:cs="Times New Roman"/>
          <w:i/>
          <w:sz w:val="24"/>
          <w:szCs w:val="20"/>
        </w:rPr>
        <w:t>dan</w:t>
      </w:r>
      <w:proofErr w:type="spellEnd"/>
      <w:r w:rsidRPr="00A26576">
        <w:rPr>
          <w:rFonts w:ascii="Times New Roman" w:hAnsi="Times New Roman" w:cs="Times New Roman"/>
          <w:i/>
          <w:sz w:val="24"/>
          <w:szCs w:val="20"/>
        </w:rPr>
        <w:t xml:space="preserve"> Earning Per Share (EPS) </w:t>
      </w:r>
      <w:proofErr w:type="spellStart"/>
      <w:r w:rsidRPr="00A26576">
        <w:rPr>
          <w:rFonts w:ascii="Times New Roman" w:hAnsi="Times New Roman" w:cs="Times New Roman"/>
          <w:i/>
          <w:sz w:val="24"/>
          <w:szCs w:val="20"/>
        </w:rPr>
        <w:t>terhadap</w:t>
      </w:r>
      <w:proofErr w:type="spellEnd"/>
      <w:r w:rsidRPr="00A26576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A26576">
        <w:rPr>
          <w:rFonts w:ascii="Times New Roman" w:hAnsi="Times New Roman" w:cs="Times New Roman"/>
          <w:i/>
          <w:sz w:val="24"/>
          <w:szCs w:val="20"/>
        </w:rPr>
        <w:t>Harga</w:t>
      </w:r>
      <w:proofErr w:type="spellEnd"/>
      <w:r w:rsidRPr="00A26576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A26576">
        <w:rPr>
          <w:rFonts w:ascii="Times New Roman" w:hAnsi="Times New Roman" w:cs="Times New Roman"/>
          <w:i/>
          <w:sz w:val="24"/>
          <w:szCs w:val="20"/>
        </w:rPr>
        <w:t>Saham</w:t>
      </w:r>
      <w:proofErr w:type="spellEnd"/>
      <w:r w:rsidRPr="00A26576">
        <w:rPr>
          <w:rFonts w:ascii="Times New Roman" w:hAnsi="Times New Roman" w:cs="Times New Roman"/>
          <w:i/>
          <w:sz w:val="24"/>
          <w:szCs w:val="20"/>
        </w:rPr>
        <w:t xml:space="preserve"> (survey </w:t>
      </w:r>
      <w:proofErr w:type="spellStart"/>
      <w:r w:rsidRPr="00A26576">
        <w:rPr>
          <w:rFonts w:ascii="Times New Roman" w:hAnsi="Times New Roman" w:cs="Times New Roman"/>
          <w:i/>
          <w:sz w:val="24"/>
          <w:szCs w:val="20"/>
        </w:rPr>
        <w:t>pada</w:t>
      </w:r>
      <w:proofErr w:type="spellEnd"/>
      <w:r w:rsidRPr="00A26576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A26576">
        <w:rPr>
          <w:rFonts w:ascii="Times New Roman" w:hAnsi="Times New Roman" w:cs="Times New Roman"/>
          <w:i/>
          <w:sz w:val="24"/>
          <w:szCs w:val="20"/>
        </w:rPr>
        <w:t>perusahaan</w:t>
      </w:r>
      <w:proofErr w:type="spellEnd"/>
      <w:r w:rsidRPr="00A26576">
        <w:rPr>
          <w:rFonts w:ascii="Times New Roman" w:hAnsi="Times New Roman" w:cs="Times New Roman"/>
          <w:i/>
          <w:sz w:val="24"/>
          <w:szCs w:val="20"/>
        </w:rPr>
        <w:t xml:space="preserve"> LQ45 yang </w:t>
      </w:r>
      <w:proofErr w:type="spellStart"/>
      <w:r w:rsidRPr="00A26576">
        <w:rPr>
          <w:rFonts w:ascii="Times New Roman" w:hAnsi="Times New Roman" w:cs="Times New Roman"/>
          <w:i/>
          <w:sz w:val="24"/>
          <w:szCs w:val="20"/>
        </w:rPr>
        <w:t>terdaftar</w:t>
      </w:r>
      <w:proofErr w:type="spellEnd"/>
      <w:r w:rsidRPr="00A26576">
        <w:rPr>
          <w:rFonts w:ascii="Times New Roman" w:hAnsi="Times New Roman" w:cs="Times New Roman"/>
          <w:i/>
          <w:sz w:val="24"/>
          <w:szCs w:val="20"/>
        </w:rPr>
        <w:t xml:space="preserve"> di BEI </w:t>
      </w:r>
      <w:proofErr w:type="spellStart"/>
      <w:r w:rsidRPr="00A26576">
        <w:rPr>
          <w:rFonts w:ascii="Times New Roman" w:hAnsi="Times New Roman" w:cs="Times New Roman"/>
          <w:i/>
          <w:sz w:val="24"/>
          <w:szCs w:val="20"/>
        </w:rPr>
        <w:t>periode</w:t>
      </w:r>
      <w:proofErr w:type="spellEnd"/>
      <w:r w:rsidRPr="00A26576">
        <w:rPr>
          <w:rFonts w:ascii="Times New Roman" w:hAnsi="Times New Roman" w:cs="Times New Roman"/>
          <w:i/>
          <w:sz w:val="24"/>
          <w:szCs w:val="20"/>
        </w:rPr>
        <w:t xml:space="preserve"> 2007-2011</w:t>
      </w:r>
    </w:p>
    <w:p w:rsidR="001A2C07" w:rsidRPr="009161A6" w:rsidRDefault="001A2C07" w:rsidP="00D80CCE">
      <w:pPr>
        <w:spacing w:before="100" w:beforeAutospacing="1"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Santoso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Singgih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2012. </w:t>
      </w:r>
      <w:proofErr w:type="spellStart"/>
      <w:r w:rsidRPr="009D6C2E">
        <w:rPr>
          <w:rFonts w:ascii="Times New Roman" w:eastAsia="Times New Roman" w:hAnsi="Times New Roman" w:cs="Times New Roman"/>
          <w:i/>
          <w:sz w:val="24"/>
          <w:szCs w:val="24"/>
        </w:rPr>
        <w:t>Panduan</w:t>
      </w:r>
      <w:proofErr w:type="spellEnd"/>
      <w:r w:rsidRPr="009D6C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6C2E">
        <w:rPr>
          <w:rFonts w:ascii="Times New Roman" w:eastAsia="Times New Roman" w:hAnsi="Times New Roman" w:cs="Times New Roman"/>
          <w:i/>
          <w:sz w:val="24"/>
          <w:szCs w:val="24"/>
        </w:rPr>
        <w:t>Lengkap</w:t>
      </w:r>
      <w:proofErr w:type="spellEnd"/>
      <w:r w:rsidRPr="009D6C2E">
        <w:rPr>
          <w:rFonts w:ascii="Times New Roman" w:eastAsia="Times New Roman" w:hAnsi="Times New Roman" w:cs="Times New Roman"/>
          <w:i/>
          <w:sz w:val="24"/>
          <w:szCs w:val="24"/>
        </w:rPr>
        <w:t xml:space="preserve"> SPSS </w:t>
      </w:r>
      <w:proofErr w:type="spellStart"/>
      <w:r w:rsidRPr="009D6C2E">
        <w:rPr>
          <w:rFonts w:ascii="Times New Roman" w:eastAsia="Times New Roman" w:hAnsi="Times New Roman" w:cs="Times New Roman"/>
          <w:i/>
          <w:sz w:val="24"/>
          <w:szCs w:val="24"/>
        </w:rPr>
        <w:t>Versi</w:t>
      </w:r>
      <w:proofErr w:type="spellEnd"/>
      <w:r w:rsidRPr="009D6C2E">
        <w:rPr>
          <w:rFonts w:ascii="Times New Roman" w:eastAsia="Times New Roman" w:hAnsi="Times New Roman" w:cs="Times New Roman"/>
          <w:i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Jakarta: PT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Komputindo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2C07" w:rsidRDefault="001A2C07" w:rsidP="00D80CCE">
      <w:pPr>
        <w:spacing w:before="100" w:beforeAutospacing="1"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61A6">
        <w:rPr>
          <w:rFonts w:ascii="Times New Roman" w:eastAsia="Times New Roman" w:hAnsi="Times New Roman" w:cs="Times New Roman"/>
          <w:sz w:val="24"/>
          <w:szCs w:val="24"/>
        </w:rPr>
        <w:t>Sartono</w:t>
      </w:r>
      <w:proofErr w:type="spellEnd"/>
      <w:r w:rsidRPr="00916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61A6">
        <w:rPr>
          <w:rFonts w:ascii="Times New Roman" w:eastAsia="Times New Roman" w:hAnsi="Times New Roman" w:cs="Times New Roman"/>
          <w:sz w:val="24"/>
          <w:szCs w:val="24"/>
        </w:rPr>
        <w:t>Agus</w:t>
      </w:r>
      <w:proofErr w:type="spellEnd"/>
      <w:r w:rsidRPr="009161A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9161A6">
        <w:rPr>
          <w:rFonts w:ascii="Times New Roman" w:eastAsia="Times New Roman" w:hAnsi="Times New Roman" w:cs="Times New Roman"/>
          <w:sz w:val="24"/>
          <w:szCs w:val="24"/>
        </w:rPr>
        <w:t xml:space="preserve">2010. </w:t>
      </w:r>
      <w:proofErr w:type="spellStart"/>
      <w:r w:rsidRPr="009161A6">
        <w:rPr>
          <w:rFonts w:ascii="Times New Roman" w:eastAsia="Times New Roman" w:hAnsi="Times New Roman" w:cs="Times New Roman"/>
          <w:i/>
          <w:sz w:val="24"/>
          <w:szCs w:val="24"/>
        </w:rPr>
        <w:t>Manajemen</w:t>
      </w:r>
      <w:proofErr w:type="spellEnd"/>
      <w:r w:rsidRPr="009161A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61A6">
        <w:rPr>
          <w:rFonts w:ascii="Times New Roman" w:eastAsia="Times New Roman" w:hAnsi="Times New Roman" w:cs="Times New Roman"/>
          <w:i/>
          <w:sz w:val="24"/>
          <w:szCs w:val="24"/>
        </w:rPr>
        <w:t>Keuangan</w:t>
      </w:r>
      <w:proofErr w:type="spellEnd"/>
      <w:r w:rsidRPr="009161A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61A6">
        <w:rPr>
          <w:rFonts w:ascii="Times New Roman" w:eastAsia="Times New Roman" w:hAnsi="Times New Roman" w:cs="Times New Roman"/>
          <w:i/>
          <w:sz w:val="24"/>
          <w:szCs w:val="24"/>
        </w:rPr>
        <w:t>Teori</w:t>
      </w:r>
      <w:proofErr w:type="spellEnd"/>
      <w:r w:rsidRPr="009161A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61A6"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 w:rsidRPr="009161A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61A6">
        <w:rPr>
          <w:rFonts w:ascii="Times New Roman" w:eastAsia="Times New Roman" w:hAnsi="Times New Roman" w:cs="Times New Roman"/>
          <w:i/>
          <w:sz w:val="24"/>
          <w:szCs w:val="24"/>
        </w:rPr>
        <w:t>Aplikasi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kedua</w:t>
      </w:r>
      <w:proofErr w:type="spellEnd"/>
      <w:r w:rsidRPr="009161A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161A6">
        <w:rPr>
          <w:rFonts w:ascii="Times New Roman" w:eastAsia="Times New Roman" w:hAnsi="Times New Roman" w:cs="Times New Roman"/>
          <w:sz w:val="24"/>
          <w:szCs w:val="24"/>
        </w:rPr>
        <w:t xml:space="preserve"> Yogyakarta: BPFE.</w:t>
      </w:r>
    </w:p>
    <w:p w:rsidR="001A2C07" w:rsidRPr="009161A6" w:rsidRDefault="001A2C07" w:rsidP="00D80CCE">
      <w:pPr>
        <w:spacing w:before="100" w:beforeAutospacing="1"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Sartono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2012</w:t>
      </w:r>
      <w:r w:rsidRPr="009161A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161A6">
        <w:rPr>
          <w:rFonts w:ascii="Times New Roman" w:eastAsia="Times New Roman" w:hAnsi="Times New Roman" w:cs="Times New Roman"/>
          <w:i/>
          <w:sz w:val="24"/>
          <w:szCs w:val="24"/>
        </w:rPr>
        <w:t>Manajemen</w:t>
      </w:r>
      <w:proofErr w:type="spellEnd"/>
      <w:r w:rsidRPr="009161A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61A6">
        <w:rPr>
          <w:rFonts w:ascii="Times New Roman" w:eastAsia="Times New Roman" w:hAnsi="Times New Roman" w:cs="Times New Roman"/>
          <w:i/>
          <w:sz w:val="24"/>
          <w:szCs w:val="24"/>
        </w:rPr>
        <w:t>Keuangan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Ed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keempat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83B9E">
        <w:rPr>
          <w:rFonts w:ascii="Times New Roman" w:eastAsia="Times New Roman" w:hAnsi="Times New Roman" w:cs="Times New Roman"/>
          <w:sz w:val="24"/>
          <w:szCs w:val="24"/>
        </w:rPr>
        <w:t>EKONISIA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Yogyakarta</w:t>
      </w:r>
      <w:r w:rsidRPr="009161A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1A2C07" w:rsidRPr="009161A6" w:rsidRDefault="001A2C07" w:rsidP="00D80CCE">
      <w:pPr>
        <w:spacing w:before="100" w:beforeAutospacing="1"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61A6">
        <w:rPr>
          <w:rFonts w:ascii="Times New Roman" w:eastAsia="Times New Roman" w:hAnsi="Times New Roman" w:cs="Times New Roman"/>
          <w:sz w:val="24"/>
          <w:szCs w:val="24"/>
        </w:rPr>
        <w:t>Sawir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9161A6">
        <w:rPr>
          <w:rFonts w:ascii="Times New Roman" w:eastAsia="Times New Roman" w:hAnsi="Times New Roman" w:cs="Times New Roman"/>
          <w:sz w:val="24"/>
          <w:szCs w:val="24"/>
        </w:rPr>
        <w:t xml:space="preserve">. 2010. </w:t>
      </w:r>
      <w:proofErr w:type="spellStart"/>
      <w:proofErr w:type="gramStart"/>
      <w:r w:rsidRPr="009161A6">
        <w:rPr>
          <w:rFonts w:ascii="Times New Roman" w:eastAsia="Times New Roman" w:hAnsi="Times New Roman" w:cs="Times New Roman"/>
          <w:i/>
          <w:sz w:val="24"/>
          <w:szCs w:val="24"/>
        </w:rPr>
        <w:t>Analisis</w:t>
      </w:r>
      <w:proofErr w:type="spellEnd"/>
      <w:r w:rsidRPr="009161A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61A6">
        <w:rPr>
          <w:rFonts w:ascii="Times New Roman" w:eastAsia="Times New Roman" w:hAnsi="Times New Roman" w:cs="Times New Roman"/>
          <w:i/>
          <w:sz w:val="24"/>
          <w:szCs w:val="24"/>
        </w:rPr>
        <w:t>Kinerja</w:t>
      </w:r>
      <w:proofErr w:type="spellEnd"/>
      <w:r w:rsidRPr="009161A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61A6">
        <w:rPr>
          <w:rFonts w:ascii="Times New Roman" w:eastAsia="Times New Roman" w:hAnsi="Times New Roman" w:cs="Times New Roman"/>
          <w:i/>
          <w:sz w:val="24"/>
          <w:szCs w:val="24"/>
        </w:rPr>
        <w:t>Keuangan</w:t>
      </w:r>
      <w:proofErr w:type="spellEnd"/>
      <w:r w:rsidRPr="009161A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61A6"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 w:rsidRPr="009161A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61A6">
        <w:rPr>
          <w:rFonts w:ascii="Times New Roman" w:eastAsia="Times New Roman" w:hAnsi="Times New Roman" w:cs="Times New Roman"/>
          <w:i/>
          <w:sz w:val="24"/>
          <w:szCs w:val="24"/>
        </w:rPr>
        <w:t>Perencanaan</w:t>
      </w:r>
      <w:proofErr w:type="spellEnd"/>
      <w:r w:rsidRPr="009161A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61A6">
        <w:rPr>
          <w:rFonts w:ascii="Times New Roman" w:eastAsia="Times New Roman" w:hAnsi="Times New Roman" w:cs="Times New Roman"/>
          <w:i/>
          <w:sz w:val="24"/>
          <w:szCs w:val="24"/>
        </w:rPr>
        <w:t>Keuangan</w:t>
      </w:r>
      <w:proofErr w:type="spellEnd"/>
      <w:r w:rsidRPr="009161A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161A6">
        <w:rPr>
          <w:rFonts w:ascii="Times New Roman" w:eastAsia="Times New Roman" w:hAnsi="Times New Roman" w:cs="Times New Roman"/>
          <w:sz w:val="24"/>
          <w:szCs w:val="24"/>
        </w:rPr>
        <w:t xml:space="preserve"> Jakarta: PT. </w:t>
      </w:r>
      <w:proofErr w:type="spellStart"/>
      <w:r w:rsidRPr="009161A6">
        <w:rPr>
          <w:rFonts w:ascii="Times New Roman" w:eastAsia="Times New Roman" w:hAnsi="Times New Roman" w:cs="Times New Roman"/>
          <w:sz w:val="24"/>
          <w:szCs w:val="24"/>
        </w:rPr>
        <w:t>Gramedia</w:t>
      </w:r>
      <w:proofErr w:type="spellEnd"/>
      <w:r w:rsidRPr="00916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61A6">
        <w:rPr>
          <w:rFonts w:ascii="Times New Roman" w:eastAsia="Times New Roman" w:hAnsi="Times New Roman" w:cs="Times New Roman"/>
          <w:sz w:val="24"/>
          <w:szCs w:val="24"/>
        </w:rPr>
        <w:t>Pustaka</w:t>
      </w:r>
      <w:proofErr w:type="spellEnd"/>
      <w:r w:rsidRPr="009161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2C07" w:rsidRDefault="001A2C07" w:rsidP="00D80CCE">
      <w:pPr>
        <w:spacing w:before="100" w:beforeAutospacing="1"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Suad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Husnan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Pudjiastuti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2012.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Dasar-dasar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Manajemen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Keuangan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UPP AMP YKPN, Yogyakarta.</w:t>
      </w:r>
    </w:p>
    <w:p w:rsidR="001A2C07" w:rsidRDefault="001A2C07" w:rsidP="00D80CC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2012.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Metode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Bisnis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Bandung CV.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Alvabeta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1A2C07" w:rsidRPr="00E41F8A" w:rsidRDefault="001A2C07" w:rsidP="00D80CCE">
      <w:pPr>
        <w:spacing w:before="100" w:beforeAutospacing="1"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2013</w:t>
      </w:r>
      <w:r w:rsidRPr="00E54A30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E54A30">
        <w:rPr>
          <w:rFonts w:ascii="Times New Roman" w:eastAsia="Times New Roman" w:hAnsi="Times New Roman" w:cs="Times New Roman"/>
          <w:i/>
          <w:sz w:val="24"/>
          <w:szCs w:val="24"/>
        </w:rPr>
        <w:t>Metode</w:t>
      </w:r>
      <w:proofErr w:type="spellEnd"/>
      <w:r w:rsidRPr="00E54A3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4A30">
        <w:rPr>
          <w:rFonts w:ascii="Times New Roman" w:eastAsia="Times New Roman" w:hAnsi="Times New Roman" w:cs="Times New Roman"/>
          <w:i/>
          <w:sz w:val="24"/>
          <w:szCs w:val="24"/>
        </w:rPr>
        <w:t>Penelitian</w:t>
      </w:r>
      <w:proofErr w:type="spellEnd"/>
      <w:r w:rsidRPr="00E54A3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4A30">
        <w:rPr>
          <w:rFonts w:ascii="Times New Roman" w:eastAsia="Times New Roman" w:hAnsi="Times New Roman" w:cs="Times New Roman"/>
          <w:i/>
          <w:sz w:val="24"/>
          <w:szCs w:val="24"/>
        </w:rPr>
        <w:t>Pendidikan</w:t>
      </w:r>
      <w:proofErr w:type="spellEnd"/>
      <w:r w:rsidRPr="00E54A3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4A30">
        <w:rPr>
          <w:rFonts w:ascii="Times New Roman" w:eastAsia="Times New Roman" w:hAnsi="Times New Roman" w:cs="Times New Roman"/>
          <w:i/>
          <w:sz w:val="24"/>
          <w:szCs w:val="24"/>
        </w:rPr>
        <w:t>Pendekatan</w:t>
      </w:r>
      <w:proofErr w:type="spellEnd"/>
      <w:r w:rsidRPr="00E54A3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4A30">
        <w:rPr>
          <w:rFonts w:ascii="Times New Roman" w:eastAsia="Times New Roman" w:hAnsi="Times New Roman" w:cs="Times New Roman"/>
          <w:i/>
          <w:sz w:val="24"/>
          <w:szCs w:val="24"/>
        </w:rPr>
        <w:t>Kuantitatif</w:t>
      </w:r>
      <w:proofErr w:type="spellEnd"/>
      <w:r w:rsidRPr="00E54A3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54A30">
        <w:rPr>
          <w:rFonts w:ascii="Times New Roman" w:eastAsia="Times New Roman" w:hAnsi="Times New Roman" w:cs="Times New Roman"/>
          <w:i/>
          <w:sz w:val="24"/>
          <w:szCs w:val="24"/>
        </w:rPr>
        <w:t>Kualitatif</w:t>
      </w:r>
      <w:proofErr w:type="spellEnd"/>
      <w:r w:rsidRPr="00E54A3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54A30"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 w:rsidRPr="00E54A30">
        <w:rPr>
          <w:rFonts w:ascii="Times New Roman" w:eastAsia="Times New Roman" w:hAnsi="Times New Roman" w:cs="Times New Roman"/>
          <w:i/>
          <w:sz w:val="24"/>
          <w:szCs w:val="24"/>
        </w:rPr>
        <w:t xml:space="preserve"> R&amp;D</w:t>
      </w:r>
      <w:r>
        <w:rPr>
          <w:rFonts w:ascii="Times New Roman" w:eastAsia="Times New Roman" w:hAnsi="Times New Roman" w:cs="Times New Roman"/>
          <w:sz w:val="24"/>
          <w:szCs w:val="24"/>
        </w:rPr>
        <w:t>. Bandung: ALFABETA.</w:t>
      </w:r>
    </w:p>
    <w:p w:rsidR="001A2C07" w:rsidRPr="00A732E1" w:rsidRDefault="001A2C07" w:rsidP="00D80CCE">
      <w:pPr>
        <w:spacing w:before="100" w:beforeAutospacing="1" w:after="0" w:line="240" w:lineRule="auto"/>
        <w:ind w:left="900" w:hanging="9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9161A6">
        <w:rPr>
          <w:rFonts w:ascii="Times New Roman" w:eastAsia="Times New Roman" w:hAnsi="Times New Roman" w:cs="Times New Roman"/>
          <w:sz w:val="24"/>
          <w:szCs w:val="24"/>
        </w:rPr>
        <w:t>Syahruni</w:t>
      </w:r>
      <w:proofErr w:type="spellEnd"/>
      <w:r w:rsidRPr="009161A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161A6">
        <w:rPr>
          <w:rFonts w:ascii="Times New Roman" w:eastAsia="Times New Roman" w:hAnsi="Times New Roman" w:cs="Times New Roman"/>
          <w:sz w:val="24"/>
          <w:szCs w:val="24"/>
        </w:rPr>
        <w:t xml:space="preserve"> 2012. </w:t>
      </w:r>
      <w:proofErr w:type="spellStart"/>
      <w:r w:rsidRPr="009161A6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9161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61A6">
        <w:rPr>
          <w:rFonts w:ascii="Times New Roman" w:hAnsi="Times New Roman" w:cs="Times New Roman"/>
          <w:i/>
          <w:sz w:val="24"/>
          <w:szCs w:val="24"/>
        </w:rPr>
        <w:t>eva</w:t>
      </w:r>
      <w:proofErr w:type="spellEnd"/>
      <w:r w:rsidRPr="009161A6">
        <w:rPr>
          <w:rFonts w:ascii="Times New Roman" w:hAnsi="Times New Roman" w:cs="Times New Roman"/>
          <w:i/>
          <w:sz w:val="24"/>
          <w:szCs w:val="24"/>
        </w:rPr>
        <w:t xml:space="preserve">, der, roe, </w:t>
      </w:r>
      <w:proofErr w:type="spellStart"/>
      <w:r w:rsidRPr="009161A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9161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61A6">
        <w:rPr>
          <w:rFonts w:ascii="Times New Roman" w:hAnsi="Times New Roman" w:cs="Times New Roman"/>
          <w:i/>
          <w:sz w:val="24"/>
          <w:szCs w:val="24"/>
        </w:rPr>
        <w:t>eps</w:t>
      </w:r>
      <w:proofErr w:type="spellEnd"/>
      <w:r w:rsidRPr="009161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61A6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9161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61A6">
        <w:rPr>
          <w:rFonts w:ascii="Times New Roman" w:hAnsi="Times New Roman" w:cs="Times New Roman"/>
          <w:i/>
          <w:sz w:val="24"/>
          <w:szCs w:val="24"/>
        </w:rPr>
        <w:t>harga</w:t>
      </w:r>
      <w:proofErr w:type="spellEnd"/>
      <w:r w:rsidRPr="009161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61A6">
        <w:rPr>
          <w:rFonts w:ascii="Times New Roman" w:hAnsi="Times New Roman" w:cs="Times New Roman"/>
          <w:i/>
          <w:sz w:val="24"/>
          <w:szCs w:val="24"/>
        </w:rPr>
        <w:t>saham</w:t>
      </w:r>
      <w:proofErr w:type="spellEnd"/>
      <w:r w:rsidRPr="009161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61A6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9161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61A6">
        <w:rPr>
          <w:rFonts w:ascii="Times New Roman" w:hAnsi="Times New Roman" w:cs="Times New Roman"/>
          <w:i/>
          <w:sz w:val="24"/>
          <w:szCs w:val="24"/>
        </w:rPr>
        <w:t>perusahaan</w:t>
      </w:r>
      <w:proofErr w:type="spellEnd"/>
      <w:r w:rsidRPr="009161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61A6">
        <w:rPr>
          <w:rFonts w:ascii="Times New Roman" w:hAnsi="Times New Roman" w:cs="Times New Roman"/>
          <w:i/>
          <w:sz w:val="24"/>
          <w:szCs w:val="24"/>
        </w:rPr>
        <w:t>farmasi</w:t>
      </w:r>
      <w:proofErr w:type="spellEnd"/>
      <w:r w:rsidRPr="009161A6">
        <w:rPr>
          <w:rFonts w:ascii="Times New Roman" w:hAnsi="Times New Roman" w:cs="Times New Roman"/>
          <w:i/>
          <w:sz w:val="24"/>
          <w:szCs w:val="24"/>
        </w:rPr>
        <w:t xml:space="preserve"> di bursa </w:t>
      </w:r>
      <w:proofErr w:type="spellStart"/>
      <w:r w:rsidRPr="009161A6">
        <w:rPr>
          <w:rFonts w:ascii="Times New Roman" w:hAnsi="Times New Roman" w:cs="Times New Roman"/>
          <w:i/>
          <w:sz w:val="24"/>
          <w:szCs w:val="24"/>
        </w:rPr>
        <w:t>efek</w:t>
      </w:r>
      <w:proofErr w:type="spellEnd"/>
      <w:r w:rsidRPr="009161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9161A6">
        <w:rPr>
          <w:rFonts w:ascii="Times New Roman" w:hAnsi="Times New Roman" w:cs="Times New Roman"/>
          <w:i/>
          <w:sz w:val="24"/>
          <w:szCs w:val="24"/>
        </w:rPr>
        <w:t>indonesia</w:t>
      </w:r>
      <w:proofErr w:type="spellEnd"/>
      <w:proofErr w:type="gramEnd"/>
      <w:r w:rsidRPr="009161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61A6"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 w:rsidRPr="009161A6">
        <w:rPr>
          <w:rFonts w:ascii="Times New Roman" w:hAnsi="Times New Roman" w:cs="Times New Roman"/>
          <w:i/>
          <w:sz w:val="24"/>
          <w:szCs w:val="24"/>
        </w:rPr>
        <w:t xml:space="preserve"> 2006-2011”</w:t>
      </w:r>
    </w:p>
    <w:p w:rsidR="001A2C07" w:rsidRPr="009161A6" w:rsidRDefault="001A2C07" w:rsidP="00D80CCE">
      <w:pPr>
        <w:spacing w:before="100" w:beforeAutospacing="1"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61A6">
        <w:rPr>
          <w:rFonts w:ascii="Times New Roman" w:eastAsia="Times New Roman" w:hAnsi="Times New Roman" w:cs="Times New Roman"/>
          <w:sz w:val="24"/>
          <w:szCs w:val="24"/>
        </w:rPr>
        <w:t xml:space="preserve">Terry, George </w:t>
      </w:r>
      <w:proofErr w:type="spellStart"/>
      <w:r w:rsidRPr="009161A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9161A6">
        <w:rPr>
          <w:rFonts w:ascii="Times New Roman" w:eastAsia="Times New Roman" w:hAnsi="Times New Roman" w:cs="Times New Roman"/>
          <w:sz w:val="24"/>
          <w:szCs w:val="24"/>
        </w:rPr>
        <w:t xml:space="preserve"> Leslie W. Rue.</w:t>
      </w:r>
      <w:proofErr w:type="gramEnd"/>
      <w:r w:rsidRPr="009161A6">
        <w:rPr>
          <w:rFonts w:ascii="Times New Roman" w:eastAsia="Times New Roman" w:hAnsi="Times New Roman" w:cs="Times New Roman"/>
          <w:sz w:val="24"/>
          <w:szCs w:val="24"/>
        </w:rPr>
        <w:t xml:space="preserve"> 2010. </w:t>
      </w:r>
      <w:proofErr w:type="spellStart"/>
      <w:r w:rsidRPr="009161A6">
        <w:rPr>
          <w:rFonts w:ascii="Times New Roman" w:eastAsia="Times New Roman" w:hAnsi="Times New Roman" w:cs="Times New Roman"/>
          <w:i/>
          <w:sz w:val="24"/>
          <w:szCs w:val="24"/>
        </w:rPr>
        <w:t>Dasar-Dasar</w:t>
      </w:r>
      <w:proofErr w:type="spellEnd"/>
      <w:r w:rsidRPr="009161A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61A6">
        <w:rPr>
          <w:rFonts w:ascii="Times New Roman" w:eastAsia="Times New Roman" w:hAnsi="Times New Roman" w:cs="Times New Roman"/>
          <w:i/>
          <w:sz w:val="24"/>
          <w:szCs w:val="24"/>
        </w:rPr>
        <w:t>Manajemen</w:t>
      </w:r>
      <w:proofErr w:type="spellEnd"/>
      <w:r w:rsidRPr="009161A6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916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161A6">
        <w:rPr>
          <w:rFonts w:ascii="Times New Roman" w:eastAsia="Times New Roman" w:hAnsi="Times New Roman" w:cs="Times New Roman"/>
          <w:sz w:val="24"/>
          <w:szCs w:val="24"/>
        </w:rPr>
        <w:t>Cetakan</w:t>
      </w:r>
      <w:proofErr w:type="spellEnd"/>
      <w:r w:rsidRPr="00916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61A6">
        <w:rPr>
          <w:rFonts w:ascii="Times New Roman" w:eastAsia="Times New Roman" w:hAnsi="Times New Roman" w:cs="Times New Roman"/>
          <w:sz w:val="24"/>
          <w:szCs w:val="24"/>
        </w:rPr>
        <w:t>kesebelas</w:t>
      </w:r>
      <w:proofErr w:type="spellEnd"/>
      <w:r w:rsidRPr="009161A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161A6">
        <w:rPr>
          <w:rFonts w:ascii="Times New Roman" w:eastAsia="Times New Roman" w:hAnsi="Times New Roman" w:cs="Times New Roman"/>
          <w:sz w:val="24"/>
          <w:szCs w:val="24"/>
        </w:rPr>
        <w:t xml:space="preserve"> Jakarta: PT </w:t>
      </w:r>
      <w:proofErr w:type="spellStart"/>
      <w:r w:rsidRPr="009161A6">
        <w:rPr>
          <w:rFonts w:ascii="Times New Roman" w:eastAsia="Times New Roman" w:hAnsi="Times New Roman" w:cs="Times New Roman"/>
          <w:sz w:val="24"/>
          <w:szCs w:val="24"/>
        </w:rPr>
        <w:t>Bumi</w:t>
      </w:r>
      <w:proofErr w:type="spellEnd"/>
      <w:r w:rsidRPr="00916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61A6">
        <w:rPr>
          <w:rFonts w:ascii="Times New Roman" w:eastAsia="Times New Roman" w:hAnsi="Times New Roman" w:cs="Times New Roman"/>
          <w:sz w:val="24"/>
          <w:szCs w:val="24"/>
        </w:rPr>
        <w:t>Aksara</w:t>
      </w:r>
      <w:proofErr w:type="spellEnd"/>
      <w:r w:rsidRPr="009161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2C07" w:rsidRPr="009161A6" w:rsidRDefault="001A2C07" w:rsidP="00D80CCE">
      <w:pPr>
        <w:spacing w:before="100" w:beforeAutospacing="1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Tineke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Raden</w:t>
      </w:r>
      <w:proofErr w:type="spellEnd"/>
      <w:r>
        <w:rPr>
          <w:rFonts w:ascii="Times New Roman" w:hAnsi="Times New Roman" w:cs="Times New Roman"/>
          <w:sz w:val="24"/>
          <w:szCs w:val="24"/>
        </w:rPr>
        <w:t>. 2010</w:t>
      </w:r>
      <w:r w:rsidRPr="009161A6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9161A6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9161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61A6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9161A6">
        <w:rPr>
          <w:rFonts w:ascii="Times New Roman" w:hAnsi="Times New Roman" w:cs="Times New Roman"/>
          <w:i/>
          <w:sz w:val="24"/>
          <w:szCs w:val="24"/>
        </w:rPr>
        <w:t xml:space="preserve"> EVA </w:t>
      </w:r>
      <w:proofErr w:type="spellStart"/>
      <w:r w:rsidRPr="009161A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9161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61A6">
        <w:rPr>
          <w:rFonts w:ascii="Times New Roman" w:hAnsi="Times New Roman" w:cs="Times New Roman"/>
          <w:i/>
          <w:sz w:val="24"/>
          <w:szCs w:val="24"/>
        </w:rPr>
        <w:t>Faktor</w:t>
      </w:r>
      <w:proofErr w:type="spellEnd"/>
      <w:r w:rsidRPr="009161A6">
        <w:rPr>
          <w:rFonts w:ascii="Times New Roman" w:hAnsi="Times New Roman" w:cs="Times New Roman"/>
          <w:i/>
          <w:sz w:val="24"/>
          <w:szCs w:val="24"/>
        </w:rPr>
        <w:t xml:space="preserve"> Fundamental Perusahaan </w:t>
      </w:r>
      <w:proofErr w:type="spellStart"/>
      <w:r w:rsidRPr="009161A6">
        <w:rPr>
          <w:rFonts w:ascii="Times New Roman" w:hAnsi="Times New Roman" w:cs="Times New Roman"/>
          <w:i/>
          <w:sz w:val="24"/>
          <w:szCs w:val="24"/>
        </w:rPr>
        <w:t>Lainnya</w:t>
      </w:r>
      <w:proofErr w:type="spellEnd"/>
      <w:r w:rsidRPr="009161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61A6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9161A6">
        <w:rPr>
          <w:rFonts w:ascii="Times New Roman" w:hAnsi="Times New Roman" w:cs="Times New Roman"/>
          <w:i/>
          <w:sz w:val="24"/>
          <w:szCs w:val="24"/>
        </w:rPr>
        <w:t xml:space="preserve"> Return </w:t>
      </w:r>
      <w:proofErr w:type="spellStart"/>
      <w:r w:rsidRPr="009161A6">
        <w:rPr>
          <w:rFonts w:ascii="Times New Roman" w:hAnsi="Times New Roman" w:cs="Times New Roman"/>
          <w:i/>
          <w:sz w:val="24"/>
          <w:szCs w:val="24"/>
        </w:rPr>
        <w:t>Saham</w:t>
      </w:r>
      <w:proofErr w:type="spellEnd"/>
      <w:r w:rsidRPr="009161A6">
        <w:rPr>
          <w:rFonts w:ascii="Times New Roman" w:hAnsi="Times New Roman" w:cs="Times New Roman"/>
          <w:sz w:val="24"/>
          <w:szCs w:val="24"/>
        </w:rPr>
        <w:t>. Semarang</w:t>
      </w:r>
    </w:p>
    <w:p w:rsidR="001A2C07" w:rsidRPr="009161A6" w:rsidRDefault="001A2C07" w:rsidP="00D80CCE">
      <w:pPr>
        <w:spacing w:before="100" w:beforeAutospacing="1" w:after="0" w:line="240" w:lineRule="auto"/>
        <w:ind w:left="900" w:hanging="90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161A6">
        <w:rPr>
          <w:rFonts w:ascii="Times New Roman" w:hAnsi="Times New Roman" w:cs="Times New Roman"/>
          <w:sz w:val="24"/>
          <w:szCs w:val="24"/>
        </w:rPr>
        <w:t xml:space="preserve">Weston </w:t>
      </w:r>
      <w:proofErr w:type="spellStart"/>
      <w:r w:rsidRPr="009161A6">
        <w:rPr>
          <w:rFonts w:ascii="Times New Roman" w:hAnsi="Times New Roman" w:cs="Times New Roman"/>
          <w:sz w:val="24"/>
          <w:szCs w:val="24"/>
        </w:rPr>
        <w:t>J.</w:t>
      </w:r>
      <w:r>
        <w:rPr>
          <w:rFonts w:ascii="Times New Roman" w:hAnsi="Times New Roman" w:cs="Times New Roman"/>
          <w:sz w:val="24"/>
          <w:szCs w:val="24"/>
        </w:rPr>
        <w:t>Fred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Eugene F. Brigham, 201</w:t>
      </w:r>
      <w:r w:rsidRPr="009161A6">
        <w:rPr>
          <w:rFonts w:ascii="Times New Roman" w:hAnsi="Times New Roman" w:cs="Times New Roman"/>
          <w:sz w:val="24"/>
          <w:szCs w:val="24"/>
        </w:rPr>
        <w:t xml:space="preserve">1, </w:t>
      </w:r>
      <w:proofErr w:type="spellStart"/>
      <w:r w:rsidRPr="009161A6"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 w:rsidRPr="009161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61A6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9161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61A6"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 w:rsidRPr="009161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61A6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Pr="009161A6">
        <w:rPr>
          <w:rFonts w:ascii="Times New Roman" w:hAnsi="Times New Roman" w:cs="Times New Roman"/>
          <w:sz w:val="24"/>
          <w:szCs w:val="24"/>
        </w:rPr>
        <w:t>: Jakarta.</w:t>
      </w:r>
    </w:p>
    <w:p w:rsidR="001A2C07" w:rsidRPr="009161A6" w:rsidRDefault="001A2C07" w:rsidP="00D80CCE">
      <w:pPr>
        <w:spacing w:before="100" w:beforeAutospacing="1"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61A6">
        <w:rPr>
          <w:rFonts w:ascii="Times New Roman" w:eastAsia="Times New Roman" w:hAnsi="Times New Roman" w:cs="Times New Roman"/>
          <w:sz w:val="24"/>
          <w:szCs w:val="24"/>
        </w:rPr>
        <w:lastRenderedPageBreak/>
        <w:t>Youn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g, S. David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Stephen F. O’Byrne.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Pr="009161A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61A6">
        <w:rPr>
          <w:rFonts w:ascii="Times New Roman" w:eastAsia="Times New Roman" w:hAnsi="Times New Roman" w:cs="Times New Roman"/>
          <w:i/>
          <w:sz w:val="24"/>
          <w:szCs w:val="24"/>
        </w:rPr>
        <w:t xml:space="preserve">EVA </w:t>
      </w:r>
      <w:proofErr w:type="spellStart"/>
      <w:r w:rsidRPr="009161A6"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 w:rsidRPr="009161A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61A6">
        <w:rPr>
          <w:rFonts w:ascii="Times New Roman" w:eastAsia="Times New Roman" w:hAnsi="Times New Roman" w:cs="Times New Roman"/>
          <w:i/>
          <w:sz w:val="24"/>
          <w:szCs w:val="24"/>
        </w:rPr>
        <w:t>Manajemen</w:t>
      </w:r>
      <w:proofErr w:type="spellEnd"/>
      <w:r w:rsidRPr="009161A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61A6">
        <w:rPr>
          <w:rFonts w:ascii="Times New Roman" w:eastAsia="Times New Roman" w:hAnsi="Times New Roman" w:cs="Times New Roman"/>
          <w:i/>
          <w:sz w:val="24"/>
          <w:szCs w:val="24"/>
        </w:rPr>
        <w:t>Berdasarkan</w:t>
      </w:r>
      <w:proofErr w:type="spellEnd"/>
      <w:r w:rsidRPr="009161A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61A6">
        <w:rPr>
          <w:rFonts w:ascii="Times New Roman" w:eastAsia="Times New Roman" w:hAnsi="Times New Roman" w:cs="Times New Roman"/>
          <w:i/>
          <w:sz w:val="24"/>
          <w:szCs w:val="24"/>
        </w:rPr>
        <w:t>Nilai</w:t>
      </w:r>
      <w:proofErr w:type="spellEnd"/>
      <w:r w:rsidRPr="009161A6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916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61A6">
        <w:rPr>
          <w:rFonts w:ascii="Times New Roman" w:eastAsia="Times New Roman" w:hAnsi="Times New Roman" w:cs="Times New Roman"/>
          <w:sz w:val="24"/>
          <w:szCs w:val="24"/>
        </w:rPr>
        <w:t>Edisi</w:t>
      </w:r>
      <w:proofErr w:type="spellEnd"/>
      <w:r w:rsidRPr="00916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61A6">
        <w:rPr>
          <w:rFonts w:ascii="Times New Roman" w:eastAsia="Times New Roman" w:hAnsi="Times New Roman" w:cs="Times New Roman"/>
          <w:sz w:val="24"/>
          <w:szCs w:val="24"/>
        </w:rPr>
        <w:t>Pertama</w:t>
      </w:r>
      <w:proofErr w:type="spellEnd"/>
      <w:r w:rsidRPr="009161A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161A6">
        <w:rPr>
          <w:rFonts w:ascii="Times New Roman" w:eastAsia="Times New Roman" w:hAnsi="Times New Roman" w:cs="Times New Roman"/>
          <w:sz w:val="24"/>
          <w:szCs w:val="24"/>
        </w:rPr>
        <w:t>Salemba</w:t>
      </w:r>
      <w:proofErr w:type="spellEnd"/>
      <w:r w:rsidRPr="00916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61A6">
        <w:rPr>
          <w:rFonts w:ascii="Times New Roman" w:eastAsia="Times New Roman" w:hAnsi="Times New Roman" w:cs="Times New Roman"/>
          <w:sz w:val="24"/>
          <w:szCs w:val="24"/>
        </w:rPr>
        <w:t>Empat</w:t>
      </w:r>
      <w:proofErr w:type="spellEnd"/>
      <w:r w:rsidRPr="009161A6">
        <w:rPr>
          <w:rFonts w:ascii="Times New Roman" w:eastAsia="Times New Roman" w:hAnsi="Times New Roman" w:cs="Times New Roman"/>
          <w:sz w:val="24"/>
          <w:szCs w:val="24"/>
        </w:rPr>
        <w:t>. Jakarta.</w:t>
      </w:r>
    </w:p>
    <w:p w:rsidR="001A2C07" w:rsidRDefault="001A2C07" w:rsidP="00D80C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2C07" w:rsidRPr="009161A6" w:rsidRDefault="001A2C07" w:rsidP="00D80C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18B5" w:rsidRDefault="006818B5" w:rsidP="006818B5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6818B5" w:rsidRPr="006818B5" w:rsidRDefault="006818B5" w:rsidP="006818B5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18B5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6818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18B5">
        <w:rPr>
          <w:rFonts w:ascii="Times New Roman" w:hAnsi="Times New Roman" w:cs="Times New Roman"/>
          <w:sz w:val="24"/>
          <w:szCs w:val="24"/>
        </w:rPr>
        <w:t>Lain :</w:t>
      </w:r>
      <w:proofErr w:type="gramEnd"/>
    </w:p>
    <w:p w:rsidR="001A2C07" w:rsidRPr="006818B5" w:rsidRDefault="00C36516" w:rsidP="006818B5">
      <w:pPr>
        <w:spacing w:before="100" w:beforeAutospacing="1" w:after="0"/>
        <w:ind w:left="360" w:hanging="360"/>
        <w:jc w:val="both"/>
      </w:pPr>
      <w:hyperlink r:id="rId8" w:history="1">
        <w:r w:rsidR="001A2C07" w:rsidRPr="0049227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http://www.kompasiana.com</w:t>
        </w:r>
      </w:hyperlink>
    </w:p>
    <w:p w:rsidR="001A2C07" w:rsidRPr="009161A6" w:rsidRDefault="001A2C07" w:rsidP="006818B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1A6">
        <w:rPr>
          <w:rFonts w:ascii="Times New Roman" w:eastAsia="Times New Roman" w:hAnsi="Times New Roman" w:cs="Times New Roman"/>
          <w:sz w:val="24"/>
          <w:szCs w:val="24"/>
        </w:rPr>
        <w:t>www.Bappenas.go.id</w:t>
      </w:r>
    </w:p>
    <w:p w:rsidR="001A2C07" w:rsidRDefault="00C36516" w:rsidP="006818B5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1A2C07" w:rsidRPr="0049227E">
          <w:rPr>
            <w:rStyle w:val="Hyperlink"/>
            <w:rFonts w:ascii="Times New Roman" w:hAnsi="Times New Roman" w:cs="Times New Roman"/>
            <w:sz w:val="24"/>
            <w:szCs w:val="24"/>
          </w:rPr>
          <w:t>www.idx.co.id</w:t>
        </w:r>
      </w:hyperlink>
    </w:p>
    <w:p w:rsidR="001A2C07" w:rsidRDefault="00C36516" w:rsidP="006818B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1A2C07" w:rsidRPr="0081029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www.kompas.com</w:t>
        </w:r>
      </w:hyperlink>
    </w:p>
    <w:p w:rsidR="001A2C07" w:rsidRDefault="00C36516" w:rsidP="006818B5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1A2C07" w:rsidRPr="009161A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www.sindoweekly-magz.com</w:t>
        </w:r>
      </w:hyperlink>
    </w:p>
    <w:p w:rsidR="00A26576" w:rsidRDefault="00C36516" w:rsidP="006818B5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1A2C07" w:rsidRPr="0049227E">
          <w:rPr>
            <w:rStyle w:val="Hyperlink"/>
            <w:rFonts w:ascii="Times New Roman" w:hAnsi="Times New Roman" w:cs="Times New Roman"/>
            <w:sz w:val="24"/>
            <w:szCs w:val="24"/>
          </w:rPr>
          <w:t>www.wordpress.com/2010</w:t>
        </w:r>
      </w:hyperlink>
    </w:p>
    <w:p w:rsidR="00A26576" w:rsidRPr="001E0461" w:rsidRDefault="00A26576" w:rsidP="00A2657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www.worldbank.org</w:t>
      </w:r>
    </w:p>
    <w:p w:rsidR="00114316" w:rsidRPr="00A26576" w:rsidRDefault="00114316" w:rsidP="00A26576">
      <w:pPr>
        <w:rPr>
          <w:rFonts w:ascii="Times New Roman" w:hAnsi="Times New Roman" w:cs="Times New Roman"/>
          <w:sz w:val="24"/>
          <w:szCs w:val="24"/>
        </w:rPr>
      </w:pPr>
    </w:p>
    <w:sectPr w:rsidR="00114316" w:rsidRPr="00A26576" w:rsidSect="004B74A1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516" w:rsidRDefault="00C36516" w:rsidP="00AE32D7">
      <w:pPr>
        <w:spacing w:after="0" w:line="240" w:lineRule="auto"/>
      </w:pPr>
      <w:r>
        <w:separator/>
      </w:r>
    </w:p>
  </w:endnote>
  <w:endnote w:type="continuationSeparator" w:id="0">
    <w:p w:rsidR="00C36516" w:rsidRDefault="00C36516" w:rsidP="00AE3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516" w:rsidRDefault="00C36516" w:rsidP="00AE32D7">
      <w:pPr>
        <w:spacing w:after="0" w:line="240" w:lineRule="auto"/>
      </w:pPr>
      <w:r>
        <w:separator/>
      </w:r>
    </w:p>
  </w:footnote>
  <w:footnote w:type="continuationSeparator" w:id="0">
    <w:p w:rsidR="00C36516" w:rsidRDefault="00C36516" w:rsidP="00AE32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4A1"/>
    <w:rsid w:val="00083986"/>
    <w:rsid w:val="00087129"/>
    <w:rsid w:val="00091ACE"/>
    <w:rsid w:val="00114316"/>
    <w:rsid w:val="0016662F"/>
    <w:rsid w:val="001A2C07"/>
    <w:rsid w:val="001F261F"/>
    <w:rsid w:val="0035106F"/>
    <w:rsid w:val="003A1509"/>
    <w:rsid w:val="003E3B85"/>
    <w:rsid w:val="00470B5E"/>
    <w:rsid w:val="004B2D9B"/>
    <w:rsid w:val="004B74A1"/>
    <w:rsid w:val="004E535A"/>
    <w:rsid w:val="00507B80"/>
    <w:rsid w:val="00513618"/>
    <w:rsid w:val="005A5675"/>
    <w:rsid w:val="005C55AC"/>
    <w:rsid w:val="005C7BD2"/>
    <w:rsid w:val="0064178F"/>
    <w:rsid w:val="006534CC"/>
    <w:rsid w:val="006818B5"/>
    <w:rsid w:val="00706A51"/>
    <w:rsid w:val="00792D9A"/>
    <w:rsid w:val="007C2D32"/>
    <w:rsid w:val="007D0208"/>
    <w:rsid w:val="007F38DC"/>
    <w:rsid w:val="00824799"/>
    <w:rsid w:val="00837821"/>
    <w:rsid w:val="00852296"/>
    <w:rsid w:val="00883B9E"/>
    <w:rsid w:val="00890502"/>
    <w:rsid w:val="008B4F80"/>
    <w:rsid w:val="008E0C88"/>
    <w:rsid w:val="009161A6"/>
    <w:rsid w:val="009914D4"/>
    <w:rsid w:val="00991EE0"/>
    <w:rsid w:val="009A302B"/>
    <w:rsid w:val="009B6A0D"/>
    <w:rsid w:val="009C6A62"/>
    <w:rsid w:val="009D6C2E"/>
    <w:rsid w:val="009E17B2"/>
    <w:rsid w:val="009E1E81"/>
    <w:rsid w:val="00A26576"/>
    <w:rsid w:val="00A732E1"/>
    <w:rsid w:val="00A85597"/>
    <w:rsid w:val="00AA6DC3"/>
    <w:rsid w:val="00AE32D7"/>
    <w:rsid w:val="00BA5D66"/>
    <w:rsid w:val="00BC21BD"/>
    <w:rsid w:val="00BE04D1"/>
    <w:rsid w:val="00C36516"/>
    <w:rsid w:val="00C45AD4"/>
    <w:rsid w:val="00C91572"/>
    <w:rsid w:val="00D4456C"/>
    <w:rsid w:val="00D80CCE"/>
    <w:rsid w:val="00DE75F2"/>
    <w:rsid w:val="00E02B43"/>
    <w:rsid w:val="00E41F8A"/>
    <w:rsid w:val="00E54A30"/>
    <w:rsid w:val="00E748D2"/>
    <w:rsid w:val="00E97E22"/>
    <w:rsid w:val="00EB498A"/>
    <w:rsid w:val="00F726C3"/>
    <w:rsid w:val="00FB36B3"/>
    <w:rsid w:val="00FC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A62"/>
  </w:style>
  <w:style w:type="paragraph" w:styleId="Heading3">
    <w:name w:val="heading 3"/>
    <w:basedOn w:val="Normal"/>
    <w:link w:val="Heading3Char"/>
    <w:uiPriority w:val="9"/>
    <w:qFormat/>
    <w:rsid w:val="008247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361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3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2D7"/>
  </w:style>
  <w:style w:type="paragraph" w:styleId="Footer">
    <w:name w:val="footer"/>
    <w:basedOn w:val="Normal"/>
    <w:link w:val="FooterChar"/>
    <w:uiPriority w:val="99"/>
    <w:unhideWhenUsed/>
    <w:rsid w:val="00AE3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2D7"/>
  </w:style>
  <w:style w:type="character" w:customStyle="1" w:styleId="Heading3Char">
    <w:name w:val="Heading 3 Char"/>
    <w:basedOn w:val="DefaultParagraphFont"/>
    <w:link w:val="Heading3"/>
    <w:uiPriority w:val="9"/>
    <w:rsid w:val="0082479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C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A62"/>
  </w:style>
  <w:style w:type="paragraph" w:styleId="Heading3">
    <w:name w:val="heading 3"/>
    <w:basedOn w:val="Normal"/>
    <w:link w:val="Heading3Char"/>
    <w:uiPriority w:val="9"/>
    <w:qFormat/>
    <w:rsid w:val="008247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361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3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2D7"/>
  </w:style>
  <w:style w:type="paragraph" w:styleId="Footer">
    <w:name w:val="footer"/>
    <w:basedOn w:val="Normal"/>
    <w:link w:val="FooterChar"/>
    <w:uiPriority w:val="99"/>
    <w:unhideWhenUsed/>
    <w:rsid w:val="00AE3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2D7"/>
  </w:style>
  <w:style w:type="character" w:customStyle="1" w:styleId="Heading3Char">
    <w:name w:val="Heading 3 Char"/>
    <w:basedOn w:val="DefaultParagraphFont"/>
    <w:link w:val="Heading3"/>
    <w:uiPriority w:val="9"/>
    <w:rsid w:val="0082479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C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3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3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0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0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3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3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5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6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5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7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pasiana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wordpress.com/201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indoweekly-magz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ompa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dx.c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7D6D9-00FF-41C9-A2BF-322205A1C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4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FAHRI</dc:creator>
  <cp:keywords/>
  <dc:description/>
  <cp:lastModifiedBy>FAHRI</cp:lastModifiedBy>
  <cp:revision>11</cp:revision>
  <cp:lastPrinted>2016-08-09T13:49:00Z</cp:lastPrinted>
  <dcterms:created xsi:type="dcterms:W3CDTF">2016-04-05T23:06:00Z</dcterms:created>
  <dcterms:modified xsi:type="dcterms:W3CDTF">2016-11-03T01:13:00Z</dcterms:modified>
</cp:coreProperties>
</file>