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AA" w:rsidRPr="00946DF6" w:rsidRDefault="004664A5" w:rsidP="001F0511">
      <w:pPr>
        <w:pStyle w:val="Subtitle"/>
        <w:spacing w:line="480" w:lineRule="auto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946DF6">
        <w:rPr>
          <w:rFonts w:ascii="Times New Roman" w:hAnsi="Times New Roman" w:cs="Times New Roman"/>
          <w:b/>
          <w:i w:val="0"/>
          <w:color w:val="auto"/>
        </w:rPr>
        <w:t>DAFTAR PUSTAKA</w:t>
      </w:r>
    </w:p>
    <w:p w:rsidR="00CE6691" w:rsidRPr="00946DF6" w:rsidRDefault="00CE6691" w:rsidP="00CE6691">
      <w:pPr>
        <w:rPr>
          <w:rFonts w:ascii="Times New Roman" w:hAnsi="Times New Roman" w:cs="Times New Roman"/>
          <w:sz w:val="24"/>
          <w:szCs w:val="24"/>
        </w:rPr>
      </w:pPr>
    </w:p>
    <w:p w:rsidR="0011422F" w:rsidRPr="00946DF6" w:rsidRDefault="0011422F" w:rsidP="001F05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F6">
        <w:rPr>
          <w:rFonts w:ascii="Times New Roman" w:hAnsi="Times New Roman" w:cs="Times New Roman"/>
          <w:sz w:val="24"/>
          <w:szCs w:val="24"/>
        </w:rPr>
        <w:t>Akdon,(2007), Strategic Management for Education management, Alfabeta, bandung.</w:t>
      </w:r>
    </w:p>
    <w:p w:rsidR="00AB4866" w:rsidRPr="00946DF6" w:rsidRDefault="00AB4866" w:rsidP="001F05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F6">
        <w:rPr>
          <w:rFonts w:ascii="Times New Roman" w:hAnsi="Times New Roman" w:cs="Times New Roman"/>
          <w:sz w:val="24"/>
          <w:szCs w:val="24"/>
        </w:rPr>
        <w:t>Arifin,Suharsimi.dkk.(2010),Evaluasi Program Pendidikan,Bumi Aksara,Jakarta.</w:t>
      </w:r>
    </w:p>
    <w:p w:rsidR="0011422F" w:rsidRPr="00946DF6" w:rsidRDefault="0011422F" w:rsidP="001F05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F6">
        <w:rPr>
          <w:rFonts w:ascii="Times New Roman" w:hAnsi="Times New Roman" w:cs="Times New Roman"/>
          <w:sz w:val="24"/>
          <w:szCs w:val="24"/>
        </w:rPr>
        <w:t>Basrowi&amp;Suwandi,(2008),Memahami Penelitian Kualitatif,Rineka Cipta,Jakarta.</w:t>
      </w:r>
    </w:p>
    <w:p w:rsidR="0011422F" w:rsidRPr="00946DF6" w:rsidRDefault="0011422F" w:rsidP="001F0511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F6">
        <w:rPr>
          <w:rFonts w:ascii="Times New Roman" w:hAnsi="Times New Roman" w:cs="Times New Roman"/>
          <w:iCs/>
          <w:sz w:val="24"/>
          <w:szCs w:val="24"/>
        </w:rPr>
        <w:t>Frietz R  Tambunan  (2004);  “Mega  Tragedi  Pendidikan Nasional”, Kompas : 16 Juni 2004</w:t>
      </w:r>
    </w:p>
    <w:p w:rsidR="0011422F" w:rsidRPr="00946DF6" w:rsidRDefault="0011422F" w:rsidP="001F0511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946DF6">
        <w:rPr>
          <w:rFonts w:ascii="Times New Roman" w:hAnsi="Times New Roman" w:cs="Times New Roman"/>
          <w:iCs/>
          <w:sz w:val="24"/>
          <w:szCs w:val="24"/>
          <w:lang w:val="en-GB"/>
        </w:rPr>
        <w:t>Fred.R.David,(2009),Strategic Management”Manajemen strategis kasus”,salemba empat,Jakarta.</w:t>
      </w:r>
    </w:p>
    <w:p w:rsidR="00743B2B" w:rsidRPr="00946DF6" w:rsidRDefault="00743B2B" w:rsidP="001F0511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F6">
        <w:rPr>
          <w:rFonts w:ascii="Times New Roman" w:hAnsi="Times New Roman" w:cs="Times New Roman"/>
          <w:iCs/>
          <w:sz w:val="24"/>
          <w:szCs w:val="24"/>
        </w:rPr>
        <w:t>Hadari Nawawi(2000), Manajemen strategis organisasi non profit bidang pemerintah dengan ilustrasi di bidang pendidikan, Gadjah Mada Universitas press,Yogyakarta</w:t>
      </w:r>
    </w:p>
    <w:p w:rsidR="00366608" w:rsidRPr="00946DF6" w:rsidRDefault="00366608" w:rsidP="001F0511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F6">
        <w:rPr>
          <w:rFonts w:ascii="Times New Roman" w:hAnsi="Times New Roman" w:cs="Times New Roman"/>
          <w:iCs/>
          <w:sz w:val="24"/>
          <w:szCs w:val="24"/>
        </w:rPr>
        <w:t xml:space="preserve">Hamid Hasan(2009), </w:t>
      </w:r>
      <w:r w:rsidRPr="00946DF6">
        <w:rPr>
          <w:rFonts w:ascii="Times New Roman" w:hAnsi="Times New Roman" w:cs="Times New Roman"/>
          <w:i/>
          <w:iCs/>
          <w:sz w:val="24"/>
          <w:szCs w:val="24"/>
        </w:rPr>
        <w:t>Evaluasi Kurikulum</w:t>
      </w:r>
      <w:r w:rsidRPr="00946DF6">
        <w:rPr>
          <w:rFonts w:ascii="Times New Roman" w:hAnsi="Times New Roman" w:cs="Times New Roman"/>
          <w:iCs/>
          <w:sz w:val="24"/>
          <w:szCs w:val="24"/>
        </w:rPr>
        <w:t>. cetakan kedua,Remaja Rosdakarya,Bandung.</w:t>
      </w:r>
    </w:p>
    <w:p w:rsidR="0011422F" w:rsidRPr="00946DF6" w:rsidRDefault="0011422F" w:rsidP="001F0511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F6">
        <w:rPr>
          <w:rFonts w:ascii="Times New Roman" w:hAnsi="Times New Roman" w:cs="Times New Roman"/>
          <w:iCs/>
          <w:sz w:val="24"/>
          <w:szCs w:val="24"/>
        </w:rPr>
        <w:t xml:space="preserve">____________ (2005), </w:t>
      </w:r>
      <w:r w:rsidRPr="00946DF6">
        <w:rPr>
          <w:rFonts w:ascii="Times New Roman" w:hAnsi="Times New Roman" w:cs="Times New Roman"/>
          <w:i/>
          <w:iCs/>
          <w:sz w:val="24"/>
          <w:szCs w:val="24"/>
        </w:rPr>
        <w:t xml:space="preserve">Manajemen Strategik, </w:t>
      </w:r>
      <w:r w:rsidRPr="00946DF6">
        <w:rPr>
          <w:rFonts w:ascii="Times New Roman" w:hAnsi="Times New Roman" w:cs="Times New Roman"/>
          <w:iCs/>
          <w:sz w:val="24"/>
          <w:szCs w:val="24"/>
        </w:rPr>
        <w:t>Gadjah Mada Universitas Press : Yogyakarta.</w:t>
      </w:r>
    </w:p>
    <w:p w:rsidR="0011422F" w:rsidRPr="00946DF6" w:rsidRDefault="0011422F" w:rsidP="001F05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F6">
        <w:rPr>
          <w:rFonts w:ascii="Times New Roman" w:hAnsi="Times New Roman" w:cs="Times New Roman"/>
          <w:sz w:val="24"/>
          <w:szCs w:val="24"/>
        </w:rPr>
        <w:t>H.A.R.Tilaar,( 2008),Manajemen Pendidikan Nasional, Pt.Remaja Rosdakarya, Bandung.</w:t>
      </w:r>
    </w:p>
    <w:p w:rsidR="0011422F" w:rsidRPr="00946DF6" w:rsidRDefault="0011422F" w:rsidP="001F0511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946DF6">
        <w:rPr>
          <w:rFonts w:ascii="Times New Roman" w:hAnsi="Times New Roman" w:cs="Times New Roman"/>
          <w:iCs/>
          <w:sz w:val="24"/>
          <w:szCs w:val="24"/>
          <w:lang w:val="en-GB"/>
        </w:rPr>
        <w:lastRenderedPageBreak/>
        <w:t>Hunger J.David &amp; wheelen L.Thomas,(2005), manajemen strategis, Andi, Yogyakarta.</w:t>
      </w:r>
    </w:p>
    <w:p w:rsidR="00B2715D" w:rsidRPr="00946DF6" w:rsidRDefault="00B2715D" w:rsidP="001F0511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946DF6">
        <w:rPr>
          <w:rFonts w:ascii="Times New Roman" w:hAnsi="Times New Roman" w:cs="Times New Roman"/>
          <w:iCs/>
          <w:sz w:val="24"/>
          <w:szCs w:val="24"/>
          <w:lang w:val="en-GB"/>
        </w:rPr>
        <w:t>Irham Fahmi,(2011), manajemen”Teori, kasus, dan solusi”, Alfabeta, bandung</w:t>
      </w:r>
    </w:p>
    <w:p w:rsidR="0011422F" w:rsidRPr="00946DF6" w:rsidRDefault="0011422F" w:rsidP="001F0511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946DF6">
        <w:rPr>
          <w:rFonts w:ascii="Times New Roman" w:hAnsi="Times New Roman" w:cs="Times New Roman"/>
          <w:iCs/>
          <w:sz w:val="24"/>
          <w:szCs w:val="24"/>
          <w:lang w:val="en-GB"/>
        </w:rPr>
        <w:t>Michael.A.Hitt,R.Duane Ireland,Robert E.Hoskisson,Management Strategis”Daya saing dan globalisasi,(2001),salemba empat,Jakarta.</w:t>
      </w:r>
    </w:p>
    <w:p w:rsidR="0011422F" w:rsidRPr="00946DF6" w:rsidRDefault="0011422F" w:rsidP="001F05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F6">
        <w:rPr>
          <w:rFonts w:ascii="Times New Roman" w:hAnsi="Times New Roman" w:cs="Times New Roman"/>
          <w:sz w:val="24"/>
          <w:szCs w:val="24"/>
        </w:rPr>
        <w:t>Musa Hubeis dan Mukhamad Najib,(2008), Manajemen Stratejik dalam pengembangan Daya saing organisasi,PT Gramedia,Jakarta.</w:t>
      </w:r>
    </w:p>
    <w:p w:rsidR="00320EC1" w:rsidRPr="00946DF6" w:rsidRDefault="00320EC1" w:rsidP="001F05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F6">
        <w:rPr>
          <w:rFonts w:ascii="Times New Roman" w:hAnsi="Times New Roman" w:cs="Times New Roman"/>
          <w:sz w:val="24"/>
          <w:szCs w:val="24"/>
        </w:rPr>
        <w:t>M.S.P. Hasibuan,(2011), Manajemen Sumber Daya Manusia”edisi revisi”,Bumi Aksara, Bandung.</w:t>
      </w:r>
    </w:p>
    <w:p w:rsidR="0077683D" w:rsidRPr="00946DF6" w:rsidRDefault="0077683D" w:rsidP="001F05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F6">
        <w:rPr>
          <w:rFonts w:ascii="Times New Roman" w:hAnsi="Times New Roman" w:cs="Times New Roman"/>
          <w:sz w:val="24"/>
          <w:szCs w:val="24"/>
        </w:rPr>
        <w:t>Nanang Fattah,(2012), Sistem Penjaminan Mutu Pendidikan”dalam konteks penerapan MBS, Rosda, Bandung.</w:t>
      </w:r>
    </w:p>
    <w:p w:rsidR="00525B48" w:rsidRPr="00946DF6" w:rsidRDefault="00525B48" w:rsidP="001F05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F6">
        <w:rPr>
          <w:rFonts w:ascii="Times New Roman" w:hAnsi="Times New Roman" w:cs="Times New Roman"/>
          <w:sz w:val="24"/>
          <w:szCs w:val="24"/>
        </w:rPr>
        <w:t>Nana Sudjana dan Ibrahim, (2004), Penelitian dan Penilaian Pendidikan, Sinar Baru Algesindo, Bandung.</w:t>
      </w:r>
    </w:p>
    <w:p w:rsidR="00743B2B" w:rsidRPr="00946DF6" w:rsidRDefault="00743B2B" w:rsidP="001F05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F6">
        <w:rPr>
          <w:rFonts w:ascii="Times New Roman" w:hAnsi="Times New Roman" w:cs="Times New Roman"/>
          <w:sz w:val="24"/>
          <w:szCs w:val="24"/>
        </w:rPr>
        <w:t>O.Setiawan Djuharie,(2001),Pedoman Penulisan Skripisi tesis disertasi,Yrama Widya,Bandung.</w:t>
      </w:r>
    </w:p>
    <w:p w:rsidR="000E597B" w:rsidRPr="00946DF6" w:rsidRDefault="000E597B" w:rsidP="001F05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F6">
        <w:rPr>
          <w:rFonts w:ascii="Times New Roman" w:hAnsi="Times New Roman" w:cs="Times New Roman"/>
          <w:sz w:val="24"/>
          <w:szCs w:val="24"/>
        </w:rPr>
        <w:t>Onimus Amtu,(2011), Manajemen Pendidikan di Era Otonomi Daerah”Konsep, Strategi, dan Implementasi”,Alfabeta,bandung.</w:t>
      </w:r>
    </w:p>
    <w:p w:rsidR="00ED08C9" w:rsidRPr="00946DF6" w:rsidRDefault="00ED08C9" w:rsidP="001F05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F6">
        <w:rPr>
          <w:rFonts w:ascii="Times New Roman" w:hAnsi="Times New Roman" w:cs="Times New Roman"/>
          <w:sz w:val="24"/>
          <w:szCs w:val="24"/>
        </w:rPr>
        <w:t>Peraturan Pemerintah RI No.19 Tahun 2005 tentang Standar Nasional Pendidikan,Depdikbud,Jakarta.</w:t>
      </w:r>
    </w:p>
    <w:p w:rsidR="00B2715D" w:rsidRPr="00946DF6" w:rsidRDefault="00B2715D" w:rsidP="001F05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F6">
        <w:rPr>
          <w:rFonts w:ascii="Times New Roman" w:hAnsi="Times New Roman" w:cs="Times New Roman"/>
          <w:sz w:val="24"/>
          <w:szCs w:val="24"/>
        </w:rPr>
        <w:t>Riduwan,(2010), Metode dan Teknik Proposal Penelitian, Alfabeta, bandung.</w:t>
      </w:r>
    </w:p>
    <w:p w:rsidR="00CE6691" w:rsidRPr="00946DF6" w:rsidRDefault="00CE6691" w:rsidP="00CE66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F6">
        <w:rPr>
          <w:rFonts w:ascii="Times New Roman" w:hAnsi="Times New Roman" w:cs="Times New Roman"/>
          <w:sz w:val="24"/>
          <w:szCs w:val="24"/>
        </w:rPr>
        <w:lastRenderedPageBreak/>
        <w:t xml:space="preserve">Rohiat, Dr, M.Pd. (2009), Manajemen sekolah. Teori dasar dan praktik. Bandung: Refika Aditama. </w:t>
      </w:r>
    </w:p>
    <w:p w:rsidR="00A15250" w:rsidRPr="00946DF6" w:rsidRDefault="00CE6691" w:rsidP="001F0511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F6">
        <w:rPr>
          <w:rFonts w:ascii="Times New Roman" w:hAnsi="Times New Roman" w:cs="Times New Roman"/>
          <w:iCs/>
          <w:sz w:val="24"/>
          <w:szCs w:val="24"/>
        </w:rPr>
        <w:t>Sallis, Edward,(</w:t>
      </w:r>
      <w:r w:rsidR="00A15250" w:rsidRPr="00946DF6">
        <w:rPr>
          <w:rFonts w:ascii="Times New Roman" w:hAnsi="Times New Roman" w:cs="Times New Roman"/>
          <w:iCs/>
          <w:sz w:val="24"/>
          <w:szCs w:val="24"/>
        </w:rPr>
        <w:t>2008</w:t>
      </w:r>
      <w:r w:rsidRPr="00946DF6">
        <w:rPr>
          <w:rFonts w:ascii="Times New Roman" w:hAnsi="Times New Roman" w:cs="Times New Roman"/>
          <w:iCs/>
          <w:sz w:val="24"/>
          <w:szCs w:val="24"/>
        </w:rPr>
        <w:t>)</w:t>
      </w:r>
      <w:r w:rsidR="00A15250" w:rsidRPr="00946DF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15250" w:rsidRPr="00946DF6">
        <w:rPr>
          <w:rFonts w:ascii="Times New Roman" w:hAnsi="Times New Roman" w:cs="Times New Roman"/>
          <w:i/>
          <w:iCs/>
          <w:sz w:val="24"/>
          <w:szCs w:val="24"/>
        </w:rPr>
        <w:t>Total Quality Management in Education Manajemen Mutu Pendidikan</w:t>
      </w:r>
      <w:r w:rsidR="00A15250" w:rsidRPr="00946DF6">
        <w:rPr>
          <w:rFonts w:ascii="Times New Roman" w:hAnsi="Times New Roman" w:cs="Times New Roman"/>
          <w:iCs/>
          <w:sz w:val="24"/>
          <w:szCs w:val="24"/>
        </w:rPr>
        <w:t>, Yogyakarta : IRCiSoD.</w:t>
      </w:r>
    </w:p>
    <w:p w:rsidR="00743B2B" w:rsidRPr="00946DF6" w:rsidRDefault="00743B2B" w:rsidP="001F0511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F6">
        <w:rPr>
          <w:rFonts w:ascii="Times New Roman" w:hAnsi="Times New Roman" w:cs="Times New Roman"/>
          <w:iCs/>
          <w:sz w:val="24"/>
          <w:szCs w:val="24"/>
        </w:rPr>
        <w:t>Syafaruddin, (2005),Manajemen Lembaga Pendidikan Islam, Ciputat Press, Jakarta.</w:t>
      </w:r>
    </w:p>
    <w:p w:rsidR="00CE6691" w:rsidRPr="00946DF6" w:rsidRDefault="00CE6691" w:rsidP="00CE66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F6">
        <w:rPr>
          <w:rFonts w:ascii="Times New Roman" w:hAnsi="Times New Roman" w:cs="Times New Roman"/>
          <w:sz w:val="24"/>
          <w:szCs w:val="24"/>
        </w:rPr>
        <w:t>Stufflebeam, Daniel L., Harold &amp; McKee, Beulah,(2003),The cipp model for evaluation. Portland,  Oregon:  Materi  presentasi  pada  konferensi  tahunan  Oregon  Program Evaluators Network (OPEN) tahun 2003.</w:t>
      </w:r>
    </w:p>
    <w:p w:rsidR="0011422F" w:rsidRPr="00946DF6" w:rsidRDefault="0011422F" w:rsidP="001F05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F6">
        <w:rPr>
          <w:rFonts w:ascii="Times New Roman" w:hAnsi="Times New Roman" w:cs="Times New Roman"/>
          <w:sz w:val="24"/>
          <w:szCs w:val="24"/>
        </w:rPr>
        <w:t xml:space="preserve">Sugiyono (2006). </w:t>
      </w:r>
      <w:r w:rsidRPr="00946DF6">
        <w:rPr>
          <w:rFonts w:ascii="Times New Roman" w:hAnsi="Times New Roman" w:cs="Times New Roman"/>
          <w:i/>
          <w:sz w:val="24"/>
          <w:szCs w:val="24"/>
        </w:rPr>
        <w:t>Metode Penelitian Kuantitatif, Kualitatif, dan R&amp;D</w:t>
      </w:r>
      <w:r w:rsidRPr="00946DF6">
        <w:rPr>
          <w:rFonts w:ascii="Times New Roman" w:hAnsi="Times New Roman" w:cs="Times New Roman"/>
          <w:sz w:val="24"/>
          <w:szCs w:val="24"/>
        </w:rPr>
        <w:t>. Cetakan ke-2. Alfabeta. Bandung.</w:t>
      </w:r>
    </w:p>
    <w:p w:rsidR="00B2715D" w:rsidRPr="00946DF6" w:rsidRDefault="00B2715D" w:rsidP="001F05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F6">
        <w:rPr>
          <w:rFonts w:ascii="Times New Roman" w:hAnsi="Times New Roman" w:cs="Times New Roman"/>
          <w:sz w:val="24"/>
          <w:szCs w:val="24"/>
        </w:rPr>
        <w:t>_________,(2011), Metode Penelitian Pendidikan “Pendekatan Kuantitatif, kualitatif, dan R&amp;D”, Alfabeta, Bandung.</w:t>
      </w:r>
    </w:p>
    <w:p w:rsidR="00743B2B" w:rsidRPr="00946DF6" w:rsidRDefault="00743B2B" w:rsidP="001F05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F6">
        <w:rPr>
          <w:rFonts w:ascii="Times New Roman" w:hAnsi="Times New Roman" w:cs="Times New Roman"/>
          <w:sz w:val="24"/>
          <w:szCs w:val="24"/>
        </w:rPr>
        <w:t>Suharsini Arikunto,(2006), Prosedur Penelitian Suatu Pendekatan Praktik, Rineka Cipta, Jakarta.</w:t>
      </w:r>
    </w:p>
    <w:p w:rsidR="00621503" w:rsidRPr="00946DF6" w:rsidRDefault="00621503" w:rsidP="001F0511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DF6">
        <w:rPr>
          <w:rFonts w:ascii="Times New Roman" w:eastAsia="Times New Roman" w:hAnsi="Times New Roman" w:cs="Times New Roman"/>
          <w:sz w:val="24"/>
          <w:szCs w:val="24"/>
        </w:rPr>
        <w:t xml:space="preserve">Suharsimi Arikunto dan Cepi Safrudin,(2009), </w:t>
      </w:r>
      <w:r w:rsidRPr="00946DF6">
        <w:rPr>
          <w:rFonts w:ascii="Times New Roman" w:eastAsia="Times New Roman" w:hAnsi="Times New Roman" w:cs="Times New Roman"/>
          <w:i/>
          <w:iCs/>
          <w:sz w:val="24"/>
          <w:szCs w:val="24"/>
        </w:rPr>
        <w:t>Evaluasi Program Pendidikan</w:t>
      </w:r>
      <w:r w:rsidRPr="00946DF6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946DF6">
        <w:rPr>
          <w:rFonts w:ascii="Times New Roman" w:eastAsia="Times New Roman" w:hAnsi="Times New Roman" w:cs="Times New Roman"/>
          <w:i/>
          <w:iCs/>
          <w:sz w:val="24"/>
          <w:szCs w:val="24"/>
        </w:rPr>
        <w:t>Pedoman Teoritis Praktis Bagi Mahasiswa dan Praktisi Pendidikan</w:t>
      </w:r>
      <w:r w:rsidRPr="00946DF6">
        <w:rPr>
          <w:rFonts w:ascii="Times New Roman" w:eastAsia="Times New Roman" w:hAnsi="Times New Roman" w:cs="Times New Roman"/>
          <w:sz w:val="24"/>
          <w:szCs w:val="24"/>
        </w:rPr>
        <w:t>, cetakan ketiga, Bumi Aksara, Jakarta.</w:t>
      </w:r>
    </w:p>
    <w:p w:rsidR="0011422F" w:rsidRPr="00946DF6" w:rsidRDefault="0011422F" w:rsidP="001F05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F6">
        <w:rPr>
          <w:rFonts w:ascii="Times New Roman" w:hAnsi="Times New Roman" w:cs="Times New Roman"/>
          <w:sz w:val="24"/>
          <w:szCs w:val="24"/>
        </w:rPr>
        <w:t>Salusu,(2008),Pengambilan Keputusan Strategis,PT.Gramedia,Jakarta.</w:t>
      </w:r>
    </w:p>
    <w:p w:rsidR="00C36EC6" w:rsidRPr="00946DF6" w:rsidRDefault="00C36EC6" w:rsidP="001F05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F6">
        <w:rPr>
          <w:rFonts w:ascii="Times New Roman" w:hAnsi="Times New Roman" w:cs="Times New Roman"/>
          <w:sz w:val="24"/>
          <w:szCs w:val="24"/>
        </w:rPr>
        <w:lastRenderedPageBreak/>
        <w:t>Sutrisno Atmadi, (2009), Panduan membangun gugus Mutu, PT.Bernam cipta perkasa,Jakarta.</w:t>
      </w:r>
    </w:p>
    <w:p w:rsidR="00743B2B" w:rsidRPr="00946DF6" w:rsidRDefault="00743B2B" w:rsidP="001F0511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F6">
        <w:rPr>
          <w:rFonts w:ascii="Times New Roman" w:hAnsi="Times New Roman" w:cs="Times New Roman"/>
          <w:iCs/>
          <w:sz w:val="24"/>
          <w:szCs w:val="24"/>
        </w:rPr>
        <w:t>Thomas B. Santoso (2001), “ Manajemen Sekolah di Masa Kini (1)”, Pendidikan Network : 24 Maret 2006</w:t>
      </w:r>
    </w:p>
    <w:p w:rsidR="00743B2B" w:rsidRPr="00946DF6" w:rsidRDefault="00743B2B" w:rsidP="001F05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F6">
        <w:rPr>
          <w:rFonts w:ascii="Times New Roman" w:hAnsi="Times New Roman" w:cs="Times New Roman"/>
          <w:sz w:val="24"/>
          <w:szCs w:val="24"/>
        </w:rPr>
        <w:t xml:space="preserve">Terry R.George,(2008),Dasar-dasar manajemen, Bumi aksara,Bandung </w:t>
      </w:r>
    </w:p>
    <w:p w:rsidR="0011422F" w:rsidRPr="00946DF6" w:rsidRDefault="0011422F" w:rsidP="001F0511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946DF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Umiarso &amp; Imam Gojali,(2010), Manajemen Mutu Sekolah di Era Otonomi Pendidikan”Menjual”Mutu pendidikan dengan pendekatan </w:t>
      </w:r>
      <w:r w:rsidRPr="00946DF6">
        <w:rPr>
          <w:rFonts w:ascii="Times New Roman" w:hAnsi="Times New Roman" w:cs="Times New Roman"/>
          <w:i/>
          <w:iCs/>
          <w:sz w:val="24"/>
          <w:szCs w:val="24"/>
          <w:lang w:val="en-GB"/>
        </w:rPr>
        <w:t>Quality</w:t>
      </w:r>
      <w:r w:rsidRPr="00946DF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946DF6">
        <w:rPr>
          <w:rFonts w:ascii="Times New Roman" w:hAnsi="Times New Roman" w:cs="Times New Roman"/>
          <w:i/>
          <w:iCs/>
          <w:sz w:val="24"/>
          <w:szCs w:val="24"/>
          <w:lang w:val="en-GB"/>
        </w:rPr>
        <w:t>control</w:t>
      </w:r>
      <w:r w:rsidRPr="00946DF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bagi pelaku lembaga pendidikan, IRCiSoD,Jogjakarta.</w:t>
      </w:r>
    </w:p>
    <w:p w:rsidR="00DF235B" w:rsidRPr="00946DF6" w:rsidRDefault="0011422F" w:rsidP="001F0511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946DF6">
        <w:rPr>
          <w:rFonts w:ascii="Times New Roman" w:hAnsi="Times New Roman" w:cs="Times New Roman"/>
          <w:sz w:val="24"/>
          <w:szCs w:val="24"/>
        </w:rPr>
        <w:t xml:space="preserve">Anonim </w:t>
      </w:r>
      <w:r w:rsidR="00DF235B" w:rsidRPr="00946DF6">
        <w:rPr>
          <w:rFonts w:ascii="Times New Roman" w:hAnsi="Times New Roman" w:cs="Times New Roman"/>
          <w:sz w:val="24"/>
          <w:szCs w:val="24"/>
        </w:rPr>
        <w:t>(2009),Permendiknas no. 78 tahun 2009, penyelenggaraan SBI pada tingkat sekolah dasar dan menengah,</w:t>
      </w:r>
      <w:r w:rsidR="00DF235B" w:rsidRPr="00946DF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Dikjend Man.Pend. Dasar dan Menengah Kemendiknas : 2009.</w:t>
      </w:r>
    </w:p>
    <w:p w:rsidR="006451FB" w:rsidRPr="00946DF6" w:rsidRDefault="006451FB" w:rsidP="006451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F6">
        <w:rPr>
          <w:rFonts w:ascii="Times New Roman" w:hAnsi="Times New Roman" w:cs="Times New Roman"/>
          <w:sz w:val="24"/>
          <w:szCs w:val="24"/>
          <w:lang w:val="en-GB"/>
        </w:rPr>
        <w:t xml:space="preserve">Depdiknas, (2003), </w:t>
      </w:r>
      <w:r w:rsidRPr="00946DF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Pedoman penjaminan mutu (quality assurance)pendidikan tinggi, </w:t>
      </w:r>
      <w:r w:rsidRPr="00946DF6">
        <w:rPr>
          <w:rFonts w:ascii="Times New Roman" w:hAnsi="Times New Roman" w:cs="Times New Roman"/>
          <w:sz w:val="24"/>
          <w:szCs w:val="24"/>
          <w:lang w:val="sv-SE"/>
        </w:rPr>
        <w:t>Ditjen Dikti Direktorat pembinaan akademik dan kemahasiswaan , Jakarta.</w:t>
      </w:r>
    </w:p>
    <w:p w:rsidR="00B2715D" w:rsidRPr="00946DF6" w:rsidRDefault="00743B2B" w:rsidP="001F05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F6">
        <w:rPr>
          <w:rFonts w:ascii="Times New Roman" w:hAnsi="Times New Roman" w:cs="Times New Roman"/>
          <w:sz w:val="24"/>
          <w:szCs w:val="24"/>
        </w:rPr>
        <w:t>Himpunan Peraturan Perundang-undangan “Undang-Undang SISDIKNAS”,</w:t>
      </w:r>
      <w:r w:rsidR="0011422F" w:rsidRPr="00946DF6">
        <w:rPr>
          <w:rFonts w:ascii="Times New Roman" w:hAnsi="Times New Roman" w:cs="Times New Roman"/>
          <w:sz w:val="24"/>
          <w:szCs w:val="24"/>
        </w:rPr>
        <w:t xml:space="preserve"> </w:t>
      </w:r>
      <w:r w:rsidRPr="00946DF6">
        <w:rPr>
          <w:rFonts w:ascii="Times New Roman" w:hAnsi="Times New Roman" w:cs="Times New Roman"/>
          <w:sz w:val="24"/>
          <w:szCs w:val="24"/>
        </w:rPr>
        <w:t>(2010),</w:t>
      </w:r>
      <w:r w:rsidR="0011422F" w:rsidRPr="00946DF6">
        <w:rPr>
          <w:rFonts w:ascii="Times New Roman" w:hAnsi="Times New Roman" w:cs="Times New Roman"/>
          <w:sz w:val="24"/>
          <w:szCs w:val="24"/>
        </w:rPr>
        <w:t xml:space="preserve"> </w:t>
      </w:r>
      <w:r w:rsidRPr="00946DF6">
        <w:rPr>
          <w:rFonts w:ascii="Times New Roman" w:hAnsi="Times New Roman" w:cs="Times New Roman"/>
          <w:sz w:val="24"/>
          <w:szCs w:val="24"/>
        </w:rPr>
        <w:t>Fokusmedia,</w:t>
      </w:r>
      <w:r w:rsidR="0011422F" w:rsidRPr="00946DF6">
        <w:rPr>
          <w:rFonts w:ascii="Times New Roman" w:hAnsi="Times New Roman" w:cs="Times New Roman"/>
          <w:sz w:val="24"/>
          <w:szCs w:val="24"/>
        </w:rPr>
        <w:t xml:space="preserve"> </w:t>
      </w:r>
      <w:r w:rsidRPr="00946DF6">
        <w:rPr>
          <w:rFonts w:ascii="Times New Roman" w:hAnsi="Times New Roman" w:cs="Times New Roman"/>
          <w:sz w:val="24"/>
          <w:szCs w:val="24"/>
        </w:rPr>
        <w:t>bandung.</w:t>
      </w:r>
    </w:p>
    <w:p w:rsidR="00DF235B" w:rsidRPr="00946DF6" w:rsidRDefault="00A52F7B" w:rsidP="001F0511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F6">
        <w:rPr>
          <w:rFonts w:ascii="Times New Roman" w:hAnsi="Times New Roman" w:cs="Times New Roman"/>
          <w:iCs/>
          <w:sz w:val="24"/>
          <w:szCs w:val="24"/>
        </w:rPr>
        <w:t xml:space="preserve">Departemen Pendidikan Nasional RI 2003. </w:t>
      </w:r>
      <w:r w:rsidRPr="00946DF6">
        <w:rPr>
          <w:rFonts w:ascii="Times New Roman" w:hAnsi="Times New Roman" w:cs="Times New Roman"/>
          <w:i/>
          <w:iCs/>
          <w:sz w:val="24"/>
          <w:szCs w:val="24"/>
        </w:rPr>
        <w:t>Undang-Undang Republik Indonesia Nomor 20 Tahun 2003 Tentang Sistem Pendidikan Nasional</w:t>
      </w:r>
      <w:r w:rsidRPr="00946DF6">
        <w:rPr>
          <w:rFonts w:ascii="Times New Roman" w:hAnsi="Times New Roman" w:cs="Times New Roman"/>
          <w:iCs/>
          <w:sz w:val="24"/>
          <w:szCs w:val="24"/>
        </w:rPr>
        <w:t>. Jakarta: Depdiknas RI.</w:t>
      </w:r>
    </w:p>
    <w:p w:rsidR="00A52F7B" w:rsidRPr="00946DF6" w:rsidRDefault="00A52F7B" w:rsidP="001F0511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F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Departemen Pendidikan Nasional RI 2005. </w:t>
      </w:r>
      <w:r w:rsidRPr="00946DF6">
        <w:rPr>
          <w:rFonts w:ascii="Times New Roman" w:hAnsi="Times New Roman" w:cs="Times New Roman"/>
          <w:i/>
          <w:iCs/>
          <w:sz w:val="24"/>
          <w:szCs w:val="24"/>
        </w:rPr>
        <w:t>Peraturan Pemerintah Republik Indonesia Nomor 19 Tahun 2005 Tentang Standar Nasional Pendidikan</w:t>
      </w:r>
      <w:r w:rsidRPr="00946DF6">
        <w:rPr>
          <w:rFonts w:ascii="Times New Roman" w:hAnsi="Times New Roman" w:cs="Times New Roman"/>
          <w:iCs/>
          <w:sz w:val="24"/>
          <w:szCs w:val="24"/>
        </w:rPr>
        <w:t>. Jakarta: Depdiknas RI.</w:t>
      </w:r>
    </w:p>
    <w:p w:rsidR="00A52F7B" w:rsidRPr="00946DF6" w:rsidRDefault="00A52F7B" w:rsidP="001F0511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F6">
        <w:rPr>
          <w:rFonts w:ascii="Times New Roman" w:hAnsi="Times New Roman" w:cs="Times New Roman"/>
          <w:iCs/>
          <w:sz w:val="24"/>
          <w:szCs w:val="24"/>
        </w:rPr>
        <w:t xml:space="preserve">Kemendiknas Republik Indonesia 2009. </w:t>
      </w:r>
      <w:r w:rsidRPr="00946DF6">
        <w:rPr>
          <w:rFonts w:ascii="Times New Roman" w:hAnsi="Times New Roman" w:cs="Times New Roman"/>
          <w:i/>
          <w:iCs/>
          <w:sz w:val="24"/>
          <w:szCs w:val="24"/>
        </w:rPr>
        <w:t>Peraturan Menteri Pendidikan Nomor 63 Tahun 2009 tentang Sistem Penjamiman Mutu Pendidikan</w:t>
      </w:r>
      <w:r w:rsidRPr="00946DF6">
        <w:rPr>
          <w:rFonts w:ascii="Times New Roman" w:hAnsi="Times New Roman" w:cs="Times New Roman"/>
          <w:iCs/>
          <w:sz w:val="24"/>
          <w:szCs w:val="24"/>
        </w:rPr>
        <w:t>. Jakarta: Kemendiknas RI.</w:t>
      </w:r>
    </w:p>
    <w:p w:rsidR="00743B2B" w:rsidRPr="00946DF6" w:rsidRDefault="00A52F7B" w:rsidP="001F0511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F6">
        <w:rPr>
          <w:rFonts w:ascii="Times New Roman" w:hAnsi="Times New Roman" w:cs="Times New Roman"/>
          <w:iCs/>
          <w:sz w:val="24"/>
          <w:szCs w:val="24"/>
        </w:rPr>
        <w:t xml:space="preserve">Kemendiknas Republik Indonesia 2010. </w:t>
      </w:r>
      <w:r w:rsidRPr="00946DF6">
        <w:rPr>
          <w:rFonts w:ascii="Times New Roman" w:hAnsi="Times New Roman" w:cs="Times New Roman"/>
          <w:i/>
          <w:iCs/>
          <w:sz w:val="24"/>
          <w:szCs w:val="24"/>
        </w:rPr>
        <w:t>Peraturan Menteri Pendidikan Nomor 2 Tahun 2010 tentang Rencana Strategis Kemendiknas Republik Indonesia Tahun 2010-2014</w:t>
      </w:r>
      <w:r w:rsidRPr="00946DF6">
        <w:rPr>
          <w:rFonts w:ascii="Times New Roman" w:hAnsi="Times New Roman" w:cs="Times New Roman"/>
          <w:iCs/>
          <w:sz w:val="24"/>
          <w:szCs w:val="24"/>
        </w:rPr>
        <w:t>. Jakarta: Kemendiknas RI.</w:t>
      </w:r>
    </w:p>
    <w:p w:rsidR="006451FB" w:rsidRPr="00946DF6" w:rsidRDefault="006451FB" w:rsidP="006451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F6">
        <w:rPr>
          <w:rFonts w:ascii="Times New Roman" w:hAnsi="Times New Roman" w:cs="Times New Roman"/>
          <w:sz w:val="24"/>
          <w:szCs w:val="24"/>
        </w:rPr>
        <w:t>LAN-RI,(2004),Bahan Ajar Diklatpim Tk.II,kajian Manajemen Strategis, Lembaga Administrasi Negara, Jakarta.</w:t>
      </w:r>
    </w:p>
    <w:p w:rsidR="006451FB" w:rsidRPr="00946DF6" w:rsidRDefault="009C2F77" w:rsidP="006451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451FB" w:rsidRPr="00946DF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http://id.wikipedia.org/wiki/Manajemen...diunduh 29</w:t>
        </w:r>
      </w:hyperlink>
      <w:r w:rsidR="006451FB" w:rsidRPr="00946DF6">
        <w:rPr>
          <w:rFonts w:ascii="Times New Roman" w:hAnsi="Times New Roman" w:cs="Times New Roman"/>
          <w:sz w:val="24"/>
          <w:szCs w:val="24"/>
        </w:rPr>
        <w:t xml:space="preserve"> februari 2012</w:t>
      </w:r>
    </w:p>
    <w:p w:rsidR="006451FB" w:rsidRPr="00946DF6" w:rsidRDefault="006451FB" w:rsidP="006451FB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F6">
        <w:rPr>
          <w:rFonts w:ascii="Times New Roman" w:hAnsi="Times New Roman" w:cs="Times New Roman"/>
          <w:iCs/>
          <w:sz w:val="24"/>
          <w:szCs w:val="24"/>
        </w:rPr>
        <w:t xml:space="preserve">_____, “Manajemen Berbasis Sekolah” dalam </w:t>
      </w:r>
      <w:hyperlink r:id="rId7" w:history="1">
        <w:r w:rsidRPr="00946DF6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http://www.mbssd.org/isi.php?id=3</w:t>
        </w:r>
      </w:hyperlink>
      <w:r w:rsidRPr="00946DF6">
        <w:rPr>
          <w:rFonts w:ascii="Times New Roman" w:hAnsi="Times New Roman" w:cs="Times New Roman"/>
          <w:iCs/>
          <w:sz w:val="24"/>
          <w:szCs w:val="24"/>
        </w:rPr>
        <w:t xml:space="preserve"> (diakses pada 21 Oktober 2009).</w:t>
      </w:r>
    </w:p>
    <w:p w:rsidR="006451FB" w:rsidRPr="00946DF6" w:rsidRDefault="00CE6691" w:rsidP="006451FB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DF6">
        <w:rPr>
          <w:rFonts w:ascii="Times New Roman" w:hAnsi="Times New Roman" w:cs="Times New Roman"/>
          <w:iCs/>
          <w:sz w:val="24"/>
          <w:szCs w:val="24"/>
        </w:rPr>
        <w:t>”RancanganEvaluasi</w:t>
      </w:r>
      <w:r w:rsidR="006451FB" w:rsidRPr="00946DF6">
        <w:rPr>
          <w:rFonts w:ascii="Times New Roman" w:hAnsi="Times New Roman" w:cs="Times New Roman"/>
          <w:iCs/>
          <w:sz w:val="24"/>
          <w:szCs w:val="24"/>
        </w:rPr>
        <w:t>CIPP”</w:t>
      </w:r>
      <w:hyperlink r:id="rId8" w:history="1">
        <w:r w:rsidR="006451FB" w:rsidRPr="00946DF6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http://andripradinata.blogspot.com/2012/10/model-evaluasi-pembelajaran-model-cipp.html</w:t>
        </w:r>
      </w:hyperlink>
      <w:r w:rsidR="006451FB" w:rsidRPr="00946DF6">
        <w:rPr>
          <w:rFonts w:ascii="Times New Roman" w:hAnsi="Times New Roman" w:cs="Times New Roman"/>
          <w:iCs/>
          <w:sz w:val="24"/>
          <w:szCs w:val="24"/>
        </w:rPr>
        <w:t xml:space="preserve"> ( di unduh 21 februari 2013)</w:t>
      </w:r>
    </w:p>
    <w:p w:rsidR="006451FB" w:rsidRPr="00946DF6" w:rsidRDefault="006451FB" w:rsidP="001F05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F6">
        <w:rPr>
          <w:rFonts w:ascii="Times New Roman" w:hAnsi="Times New Roman" w:cs="Times New Roman"/>
          <w:sz w:val="24"/>
          <w:szCs w:val="24"/>
        </w:rPr>
        <w:t xml:space="preserve">Mulyono, </w:t>
      </w:r>
      <w:hyperlink r:id="rId9" w:tooltip="Permanent Link: Implementasi TQM SMM ISO 9001:2000 pada Pendidikan Kejuruan" w:history="1">
        <w:r w:rsidRPr="00946DF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>Implementasi TQM SMM ISO 9001:2000 pada Pendidikan Kejuruan</w:t>
        </w:r>
      </w:hyperlink>
      <w:r w:rsidR="00CE6691" w:rsidRPr="00946DF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46DF6">
        <w:rPr>
          <w:rFonts w:ascii="Times New Roman" w:hAnsi="Times New Roman" w:cs="Times New Roman"/>
          <w:i/>
          <w:iCs/>
          <w:sz w:val="24"/>
          <w:szCs w:val="24"/>
        </w:rPr>
        <w:t>dalam</w:t>
      </w:r>
      <w:hyperlink r:id="rId10" w:history="1">
        <w:r w:rsidRPr="00946DF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http://mulyonokismo.wordpress.com/2009/03/07/implementasi-sistem</w:t>
        </w:r>
      </w:hyperlink>
      <w:r w:rsidR="00946DF6">
        <w:rPr>
          <w:rFonts w:ascii="Times New Roman" w:hAnsi="Times New Roman" w:cs="Times New Roman"/>
          <w:sz w:val="24"/>
          <w:szCs w:val="24"/>
        </w:rPr>
        <w:t xml:space="preserve">,manajemen – mutu – smm – iso – 9001 2000 </w:t>
      </w:r>
      <w:r w:rsidRPr="00946DF6">
        <w:rPr>
          <w:rFonts w:ascii="Times New Roman" w:hAnsi="Times New Roman" w:cs="Times New Roman"/>
          <w:sz w:val="24"/>
          <w:szCs w:val="24"/>
        </w:rPr>
        <w:t>pada</w:t>
      </w:r>
      <w:r w:rsidR="00946DF6">
        <w:rPr>
          <w:rFonts w:ascii="Times New Roman" w:hAnsi="Times New Roman" w:cs="Times New Roman"/>
          <w:sz w:val="24"/>
          <w:szCs w:val="24"/>
        </w:rPr>
        <w:t xml:space="preserve"> </w:t>
      </w:r>
      <w:r w:rsidRPr="00946DF6">
        <w:rPr>
          <w:rFonts w:ascii="Times New Roman" w:hAnsi="Times New Roman" w:cs="Times New Roman"/>
          <w:sz w:val="24"/>
          <w:szCs w:val="24"/>
        </w:rPr>
        <w:t>sekolah</w:t>
      </w:r>
      <w:r w:rsidR="00946DF6">
        <w:rPr>
          <w:rFonts w:ascii="Times New Roman" w:hAnsi="Times New Roman" w:cs="Times New Roman"/>
          <w:sz w:val="24"/>
          <w:szCs w:val="24"/>
        </w:rPr>
        <w:t xml:space="preserve"> </w:t>
      </w:r>
      <w:r w:rsidRPr="00946DF6">
        <w:rPr>
          <w:rFonts w:ascii="Times New Roman" w:hAnsi="Times New Roman" w:cs="Times New Roman"/>
          <w:sz w:val="24"/>
          <w:szCs w:val="24"/>
        </w:rPr>
        <w:t>menengah%C2%A0</w:t>
      </w:r>
      <w:r w:rsidR="00946DF6">
        <w:rPr>
          <w:rFonts w:ascii="Times New Roman" w:hAnsi="Times New Roman" w:cs="Times New Roman"/>
          <w:sz w:val="24"/>
          <w:szCs w:val="24"/>
        </w:rPr>
        <w:t xml:space="preserve"> </w:t>
      </w:r>
      <w:r w:rsidRPr="00946DF6">
        <w:rPr>
          <w:rFonts w:ascii="Times New Roman" w:hAnsi="Times New Roman" w:cs="Times New Roman"/>
          <w:sz w:val="24"/>
          <w:szCs w:val="24"/>
        </w:rPr>
        <w:t>keju ruan/ (diakses 20 Oktober 2009)</w:t>
      </w:r>
    </w:p>
    <w:sectPr w:rsidR="006451FB" w:rsidRPr="00946DF6" w:rsidSect="00C41104">
      <w:headerReference w:type="default" r:id="rId11"/>
      <w:footerReference w:type="default" r:id="rId12"/>
      <w:footerReference w:type="first" r:id="rId13"/>
      <w:pgSz w:w="11907" w:h="16840" w:code="9"/>
      <w:pgMar w:top="2268" w:right="1701" w:bottom="1701" w:left="2268" w:header="720" w:footer="720" w:gutter="0"/>
      <w:pgNumType w:start="15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450" w:rsidRDefault="00173450" w:rsidP="0040003A">
      <w:pPr>
        <w:spacing w:after="0" w:line="240" w:lineRule="auto"/>
      </w:pPr>
      <w:r>
        <w:separator/>
      </w:r>
    </w:p>
  </w:endnote>
  <w:endnote w:type="continuationSeparator" w:id="1">
    <w:p w:rsidR="00173450" w:rsidRDefault="00173450" w:rsidP="0040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3A" w:rsidRDefault="0040003A">
    <w:pPr>
      <w:pStyle w:val="Footer"/>
      <w:jc w:val="center"/>
    </w:pPr>
  </w:p>
  <w:p w:rsidR="0040003A" w:rsidRDefault="004000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9538"/>
      <w:docPartObj>
        <w:docPartGallery w:val="Page Numbers (Bottom of Page)"/>
        <w:docPartUnique/>
      </w:docPartObj>
    </w:sdtPr>
    <w:sdtContent>
      <w:p w:rsidR="0040003A" w:rsidRDefault="009C2F77">
        <w:pPr>
          <w:pStyle w:val="Footer"/>
          <w:jc w:val="center"/>
        </w:pPr>
        <w:fldSimple w:instr=" PAGE   \* MERGEFORMAT ">
          <w:r w:rsidR="00946DF6">
            <w:rPr>
              <w:noProof/>
            </w:rPr>
            <w:t>155</w:t>
          </w:r>
        </w:fldSimple>
      </w:p>
    </w:sdtContent>
  </w:sdt>
  <w:p w:rsidR="0040003A" w:rsidRDefault="004000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450" w:rsidRDefault="00173450" w:rsidP="0040003A">
      <w:pPr>
        <w:spacing w:after="0" w:line="240" w:lineRule="auto"/>
      </w:pPr>
      <w:r>
        <w:separator/>
      </w:r>
    </w:p>
  </w:footnote>
  <w:footnote w:type="continuationSeparator" w:id="1">
    <w:p w:rsidR="00173450" w:rsidRDefault="00173450" w:rsidP="0040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9539"/>
      <w:docPartObj>
        <w:docPartGallery w:val="Page Numbers (Top of Page)"/>
        <w:docPartUnique/>
      </w:docPartObj>
    </w:sdtPr>
    <w:sdtContent>
      <w:p w:rsidR="0040003A" w:rsidRDefault="009C2F77">
        <w:pPr>
          <w:pStyle w:val="Header"/>
          <w:jc w:val="right"/>
        </w:pPr>
        <w:fldSimple w:instr=" PAGE   \* MERGEFORMAT ">
          <w:r w:rsidR="00946DF6">
            <w:rPr>
              <w:noProof/>
            </w:rPr>
            <w:t>158</w:t>
          </w:r>
        </w:fldSimple>
      </w:p>
    </w:sdtContent>
  </w:sdt>
  <w:p w:rsidR="0040003A" w:rsidRDefault="00400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4A5"/>
    <w:rsid w:val="00007DC3"/>
    <w:rsid w:val="00017172"/>
    <w:rsid w:val="00022FF0"/>
    <w:rsid w:val="000E597B"/>
    <w:rsid w:val="0011422F"/>
    <w:rsid w:val="00162540"/>
    <w:rsid w:val="00173450"/>
    <w:rsid w:val="001D4E87"/>
    <w:rsid w:val="001F0511"/>
    <w:rsid w:val="001F7B05"/>
    <w:rsid w:val="00263078"/>
    <w:rsid w:val="002850CD"/>
    <w:rsid w:val="002B6599"/>
    <w:rsid w:val="00303A43"/>
    <w:rsid w:val="00320EC1"/>
    <w:rsid w:val="00366608"/>
    <w:rsid w:val="00377FAF"/>
    <w:rsid w:val="00396880"/>
    <w:rsid w:val="003B7D7E"/>
    <w:rsid w:val="0040003A"/>
    <w:rsid w:val="00430CC6"/>
    <w:rsid w:val="0043113A"/>
    <w:rsid w:val="004664A5"/>
    <w:rsid w:val="0047636E"/>
    <w:rsid w:val="004D54C2"/>
    <w:rsid w:val="00525B48"/>
    <w:rsid w:val="005878D1"/>
    <w:rsid w:val="005B52AA"/>
    <w:rsid w:val="005F523B"/>
    <w:rsid w:val="00621503"/>
    <w:rsid w:val="006451FB"/>
    <w:rsid w:val="00650FA9"/>
    <w:rsid w:val="00655192"/>
    <w:rsid w:val="00664D48"/>
    <w:rsid w:val="006A0D80"/>
    <w:rsid w:val="006A792B"/>
    <w:rsid w:val="006F07CE"/>
    <w:rsid w:val="006F567C"/>
    <w:rsid w:val="006F7981"/>
    <w:rsid w:val="00743B2B"/>
    <w:rsid w:val="00754354"/>
    <w:rsid w:val="0077683D"/>
    <w:rsid w:val="007C2C74"/>
    <w:rsid w:val="007E1FE9"/>
    <w:rsid w:val="0088311C"/>
    <w:rsid w:val="00884733"/>
    <w:rsid w:val="009427AC"/>
    <w:rsid w:val="00946DF6"/>
    <w:rsid w:val="009A036A"/>
    <w:rsid w:val="009A7391"/>
    <w:rsid w:val="009B4256"/>
    <w:rsid w:val="009C2F77"/>
    <w:rsid w:val="009E6556"/>
    <w:rsid w:val="00A15250"/>
    <w:rsid w:val="00A52F7B"/>
    <w:rsid w:val="00AA2270"/>
    <w:rsid w:val="00AB4866"/>
    <w:rsid w:val="00AF064B"/>
    <w:rsid w:val="00B2715D"/>
    <w:rsid w:val="00B5695D"/>
    <w:rsid w:val="00BA4B1B"/>
    <w:rsid w:val="00BE4357"/>
    <w:rsid w:val="00C36EC6"/>
    <w:rsid w:val="00C41104"/>
    <w:rsid w:val="00C47C62"/>
    <w:rsid w:val="00C723B4"/>
    <w:rsid w:val="00C77A3D"/>
    <w:rsid w:val="00CD2460"/>
    <w:rsid w:val="00CE6691"/>
    <w:rsid w:val="00D63754"/>
    <w:rsid w:val="00DA4028"/>
    <w:rsid w:val="00DF235B"/>
    <w:rsid w:val="00E11399"/>
    <w:rsid w:val="00E144B1"/>
    <w:rsid w:val="00E32BCF"/>
    <w:rsid w:val="00E763E0"/>
    <w:rsid w:val="00E914BE"/>
    <w:rsid w:val="00EB156D"/>
    <w:rsid w:val="00EB6489"/>
    <w:rsid w:val="00ED08C9"/>
    <w:rsid w:val="00F23378"/>
    <w:rsid w:val="00F23865"/>
    <w:rsid w:val="00F51286"/>
    <w:rsid w:val="00F60F93"/>
    <w:rsid w:val="00FD0E81"/>
    <w:rsid w:val="00FD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11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B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3B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0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03A"/>
  </w:style>
  <w:style w:type="paragraph" w:styleId="Footer">
    <w:name w:val="footer"/>
    <w:basedOn w:val="Normal"/>
    <w:link w:val="FooterChar"/>
    <w:uiPriority w:val="99"/>
    <w:unhideWhenUsed/>
    <w:rsid w:val="00400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6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2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1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4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4" w:color="E4E3E3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4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44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1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3" w:color="E4E3E3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0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3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0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5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dripradinata.blogspot.com/2012/10/model-evaluasi-pembelajaran-model-cipp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mbssd.org/isi.php?id=3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.wikipedia.org/wiki/Manajemen...diunduh%202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mulyonokismo.wordpress.com/2009/03/07/implementasi-siste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ulyonokismo.wordpress.com/2009/03/07/implementasi-sistem-manajemen-mutu-smm-iso-90012000-pada-sekolah-menengah%c2%a0kejurua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comkoe</dc:creator>
  <cp:lastModifiedBy>aspri</cp:lastModifiedBy>
  <cp:revision>22</cp:revision>
  <dcterms:created xsi:type="dcterms:W3CDTF">2012-03-15T08:46:00Z</dcterms:created>
  <dcterms:modified xsi:type="dcterms:W3CDTF">2013-04-04T13:40:00Z</dcterms:modified>
</cp:coreProperties>
</file>