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5F" w:rsidRPr="0004527D" w:rsidRDefault="00B67E5F" w:rsidP="00B67E5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527D">
        <w:rPr>
          <w:rFonts w:ascii="Times New Roman" w:hAnsi="Times New Roman" w:cs="Times New Roman"/>
          <w:b/>
          <w:sz w:val="28"/>
          <w:szCs w:val="24"/>
        </w:rPr>
        <w:t>ABSTRACT</w:t>
      </w:r>
    </w:p>
    <w:p w:rsidR="00B67E5F" w:rsidRPr="0004527D" w:rsidRDefault="00B67E5F" w:rsidP="00B67E5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E5F" w:rsidRPr="0004527D" w:rsidRDefault="005673BD" w:rsidP="005673B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This study aimed to analyze the financial ratio in predicting financial distress of the company, as well as to determine what the cause of the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kebangkarutan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on manufacturing companies listed in Indonesia Stock Exchange (BEI).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>The sample in this study is a company of textile and garment industry sectors listed on the Indonesia Stock Exchange (BEI).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The method used in analyzing financial ratios to predict financial distress is using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Zmijewski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(X-Score), the method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Olhson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(Y-Score), Altman (Z-Score), the method Grover (G-Score), and methods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Springate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(Y-Score).</w:t>
      </w:r>
    </w:p>
    <w:p w:rsidR="0004527D" w:rsidRDefault="0004527D" w:rsidP="0004527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The results showed that there are 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>5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companies experiencing financial distress by using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Zmijewski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(X-Score), 10 companies experiencing financial distress by using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Olhson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(Y-Score), 9 companies experiencing financial distress by using methods Altman (Z- Score), 6 companies experiencing financial distress by using Grover (G-Score), and 13 companies were experiencing financial distress by using </w:t>
      </w:r>
      <w:proofErr w:type="spellStart"/>
      <w:r w:rsidRPr="0004527D">
        <w:rPr>
          <w:rFonts w:ascii="Times New Roman" w:hAnsi="Times New Roman" w:cs="Times New Roman"/>
          <w:sz w:val="24"/>
          <w:szCs w:val="24"/>
          <w:lang w:val="en"/>
        </w:rPr>
        <w:t>Springate</w:t>
      </w:r>
      <w:proofErr w:type="spellEnd"/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(S-Score).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>The causes of financial distress caused by two main factors are derived from internal and external.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527D">
        <w:rPr>
          <w:rFonts w:ascii="Times New Roman" w:hAnsi="Times New Roman" w:cs="Times New Roman"/>
          <w:sz w:val="24"/>
          <w:szCs w:val="24"/>
          <w:lang w:val="en"/>
        </w:rPr>
        <w:t>Internal factors are the large amount of debt, which negates profit for 2 consecutive years, and poor management. External factors that government policies, market demand, and intense competition.</w:t>
      </w:r>
    </w:p>
    <w:p w:rsidR="0004527D" w:rsidRDefault="0004527D" w:rsidP="0004527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04527D" w:rsidRPr="0004527D" w:rsidRDefault="0004527D" w:rsidP="0004527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4527D">
        <w:rPr>
          <w:rStyle w:val="shorttext"/>
          <w:rFonts w:ascii="Times New Roman" w:hAnsi="Times New Roman" w:cs="Times New Roman"/>
          <w:sz w:val="24"/>
          <w:szCs w:val="24"/>
          <w:lang w:val="en"/>
        </w:rPr>
        <w:t>Keywords: Financial Distress, Bankruptcy, Factor</w:t>
      </w:r>
      <w:bookmarkStart w:id="0" w:name="_GoBack"/>
      <w:bookmarkEnd w:id="0"/>
    </w:p>
    <w:sectPr w:rsidR="0004527D" w:rsidRPr="0004527D" w:rsidSect="00B67E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5F"/>
    <w:rsid w:val="0004527D"/>
    <w:rsid w:val="005673BD"/>
    <w:rsid w:val="00720C29"/>
    <w:rsid w:val="00B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EE227-F903-41B5-A402-6E8CE123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4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Sunarji</dc:creator>
  <cp:keywords/>
  <dc:description/>
  <cp:lastModifiedBy>Aji Sunarji</cp:lastModifiedBy>
  <cp:revision>4</cp:revision>
  <dcterms:created xsi:type="dcterms:W3CDTF">2016-10-13T23:14:00Z</dcterms:created>
  <dcterms:modified xsi:type="dcterms:W3CDTF">2016-10-13T23:46:00Z</dcterms:modified>
</cp:coreProperties>
</file>