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EB" w:rsidRPr="006F0A02" w:rsidRDefault="006F0A02" w:rsidP="009D6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RASIO KEUANGAN DALAM MEMPREDIKSI KONDISI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FINANCIAL DISTRESS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PERUSAHAAN MANUFAKTUR YANG TERDAFTAR DI B</w:t>
      </w:r>
      <w:r w:rsidR="00673E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URSA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73E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3E41">
        <w:rPr>
          <w:rFonts w:ascii="Times New Roman" w:hAnsi="Times New Roman" w:cs="Times New Roman"/>
          <w:b/>
          <w:sz w:val="24"/>
          <w:szCs w:val="24"/>
          <w:lang w:val="en-US"/>
        </w:rPr>
        <w:t>NDONESIA</w:t>
      </w:r>
    </w:p>
    <w:p w:rsidR="009D612C" w:rsidRPr="00BA575D" w:rsidRDefault="00BA575D" w:rsidP="009D6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Tekstil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Garmen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 w:rsidR="00B264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2011-2015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D612C" w:rsidRPr="009D612C" w:rsidRDefault="009D612C" w:rsidP="009D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C" w:rsidRPr="00097148" w:rsidRDefault="00097148" w:rsidP="009D6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9D612C" w:rsidRDefault="009D612C" w:rsidP="009D6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C" w:rsidRPr="009D612C" w:rsidRDefault="009D612C" w:rsidP="009D6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12C">
        <w:rPr>
          <w:rFonts w:ascii="Times New Roman" w:hAnsi="Times New Roman" w:cs="Times New Roman"/>
          <w:sz w:val="24"/>
          <w:szCs w:val="24"/>
        </w:rPr>
        <w:t>Untuk memenuhi persyaratan penyusunan skripsi</w:t>
      </w:r>
    </w:p>
    <w:p w:rsidR="009D612C" w:rsidRDefault="009D612C" w:rsidP="009D6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12C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9D612C" w:rsidRDefault="009D612C" w:rsidP="009D61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12C" w:rsidRPr="00CF3C69" w:rsidRDefault="009D612C" w:rsidP="009D6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="00CF3C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</w:p>
    <w:p w:rsidR="009D612C" w:rsidRPr="006F0A02" w:rsidRDefault="006F0A02" w:rsidP="009D6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Aji Sunarji</w:t>
      </w:r>
    </w:p>
    <w:p w:rsidR="009D612C" w:rsidRPr="006F0A02" w:rsidRDefault="006F0A02" w:rsidP="009D612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124010306</w:t>
      </w:r>
    </w:p>
    <w:p w:rsidR="009D612C" w:rsidRDefault="009D612C" w:rsidP="00866CCE">
      <w:pPr>
        <w:rPr>
          <w:rFonts w:ascii="Times New Roman" w:hAnsi="Times New Roman" w:cs="Times New Roman"/>
          <w:b/>
          <w:sz w:val="24"/>
          <w:szCs w:val="24"/>
        </w:rPr>
      </w:pPr>
    </w:p>
    <w:p w:rsidR="00866CCE" w:rsidRDefault="00866CCE" w:rsidP="00866CCE">
      <w:pPr>
        <w:rPr>
          <w:rFonts w:ascii="Times New Roman" w:hAnsi="Times New Roman" w:cs="Times New Roman"/>
          <w:b/>
          <w:sz w:val="24"/>
          <w:szCs w:val="24"/>
        </w:rPr>
      </w:pPr>
    </w:p>
    <w:p w:rsidR="009D612C" w:rsidRDefault="009D612C" w:rsidP="009D6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DBA96CB" wp14:editId="4A37B41D">
            <wp:extent cx="1779905" cy="181927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2C" w:rsidRDefault="009D612C" w:rsidP="00866C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07DA" w:rsidRDefault="003607DA" w:rsidP="00866CCE">
      <w:pPr>
        <w:rPr>
          <w:rFonts w:ascii="Times New Roman" w:hAnsi="Times New Roman" w:cs="Times New Roman"/>
          <w:b/>
          <w:sz w:val="24"/>
          <w:szCs w:val="24"/>
        </w:rPr>
      </w:pPr>
    </w:p>
    <w:p w:rsidR="00866CCE" w:rsidRDefault="00866CCE" w:rsidP="00866CCE">
      <w:pPr>
        <w:rPr>
          <w:rFonts w:ascii="Times New Roman" w:hAnsi="Times New Roman" w:cs="Times New Roman"/>
          <w:b/>
          <w:sz w:val="24"/>
          <w:szCs w:val="24"/>
        </w:rPr>
      </w:pPr>
    </w:p>
    <w:p w:rsidR="009D612C" w:rsidRPr="0027626C" w:rsidRDefault="009D612C" w:rsidP="009D612C">
      <w:pPr>
        <w:jc w:val="center"/>
        <w:rPr>
          <w:rFonts w:ascii="Times New Roman" w:hAnsi="Times New Roman"/>
          <w:b/>
          <w:sz w:val="24"/>
          <w:szCs w:val="24"/>
        </w:rPr>
      </w:pPr>
      <w:r w:rsidRPr="0027626C">
        <w:rPr>
          <w:rFonts w:ascii="Times New Roman" w:hAnsi="Times New Roman"/>
          <w:b/>
          <w:sz w:val="24"/>
          <w:szCs w:val="24"/>
        </w:rPr>
        <w:t>PROGRAM STUDI MANAJEMEN</w:t>
      </w:r>
    </w:p>
    <w:p w:rsidR="009D612C" w:rsidRDefault="009D612C" w:rsidP="00EF3E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EKONOMI</w:t>
      </w:r>
      <w:r w:rsidR="00EF3E2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9D612C" w:rsidRDefault="009D612C" w:rsidP="009D61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BANDUNG </w:t>
      </w:r>
    </w:p>
    <w:p w:rsidR="009D612C" w:rsidRPr="00866CCE" w:rsidRDefault="006F0A02" w:rsidP="00866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sectPr w:rsidR="009D612C" w:rsidRPr="00866CCE" w:rsidSect="009D612C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2C"/>
    <w:rsid w:val="00097148"/>
    <w:rsid w:val="0011770E"/>
    <w:rsid w:val="003607DA"/>
    <w:rsid w:val="00673E41"/>
    <w:rsid w:val="006F0A02"/>
    <w:rsid w:val="00866CCE"/>
    <w:rsid w:val="009D612C"/>
    <w:rsid w:val="00A00005"/>
    <w:rsid w:val="00B264EC"/>
    <w:rsid w:val="00BA575D"/>
    <w:rsid w:val="00CF3C69"/>
    <w:rsid w:val="00D539C5"/>
    <w:rsid w:val="00E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20039-65C5-4F58-89E0-F3AFEE8E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 2012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Dinna</dc:creator>
  <cp:keywords/>
  <dc:description/>
  <cp:lastModifiedBy>Aji Sunarji</cp:lastModifiedBy>
  <cp:revision>8</cp:revision>
  <cp:lastPrinted>2016-07-26T00:32:00Z</cp:lastPrinted>
  <dcterms:created xsi:type="dcterms:W3CDTF">2016-06-03T10:32:00Z</dcterms:created>
  <dcterms:modified xsi:type="dcterms:W3CDTF">2016-10-13T12:03:00Z</dcterms:modified>
</cp:coreProperties>
</file>