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8C" w:rsidRDefault="00B92A8C" w:rsidP="00B92A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5349D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92A8C" w:rsidRDefault="00B92A8C" w:rsidP="00B92A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92A8C" w:rsidRPr="008E4E70" w:rsidRDefault="00B92A8C" w:rsidP="00B92A8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E4E70">
        <w:rPr>
          <w:rFonts w:ascii="Times New Roman" w:hAnsi="Times New Roman" w:cs="Times New Roman"/>
          <w:b/>
          <w:sz w:val="24"/>
          <w:szCs w:val="24"/>
          <w:lang w:val="id-ID"/>
        </w:rPr>
        <w:t>Buku</w:t>
      </w:r>
    </w:p>
    <w:p w:rsidR="00B92A8C" w:rsidRPr="004E4B0E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_____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5349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5349D">
        <w:rPr>
          <w:rFonts w:ascii="Times New Roman" w:hAnsi="Times New Roman" w:cs="Times New Roman"/>
          <w:i/>
          <w:sz w:val="24"/>
          <w:szCs w:val="24"/>
        </w:rPr>
        <w:t>Pedoman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Penulisan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Tesis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Sidang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Ujian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Akhir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Program Magister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Pascasarjana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Pasundan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id-ID"/>
        </w:rPr>
        <w:t xml:space="preserve"> Bandung: Universitas Pasundan.</w:t>
      </w:r>
    </w:p>
    <w:p w:rsidR="00B92A8C" w:rsidRPr="0045349D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49D">
        <w:rPr>
          <w:rFonts w:ascii="Times New Roman" w:hAnsi="Times New Roman" w:cs="Times New Roman"/>
          <w:sz w:val="24"/>
          <w:szCs w:val="24"/>
        </w:rPr>
        <w:t>Alma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uchari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5349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Bandung: CV. </w:t>
      </w:r>
      <w:proofErr w:type="spellStart"/>
      <w:proofErr w:type="gramStart"/>
      <w:r w:rsidRPr="0045349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(Cetakan kesembilan).</w:t>
      </w:r>
      <w:proofErr w:type="gramEnd"/>
    </w:p>
    <w:p w:rsidR="00B92A8C" w:rsidRPr="0045349D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49D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5349D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Yogjakarta: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CV.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Offset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5349D">
        <w:rPr>
          <w:rFonts w:ascii="Times New Roman" w:hAnsi="Times New Roman" w:cs="Times New Roman"/>
          <w:sz w:val="24"/>
          <w:szCs w:val="24"/>
        </w:rPr>
        <w:t>.</w:t>
      </w:r>
    </w:p>
    <w:p w:rsidR="00B92A8C" w:rsidRPr="0045349D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49D">
        <w:rPr>
          <w:rFonts w:ascii="Times New Roman" w:eastAsia="Times New Roman" w:hAnsi="Times New Roman" w:cs="Times New Roman"/>
          <w:sz w:val="24"/>
          <w:szCs w:val="24"/>
        </w:rPr>
        <w:t xml:space="preserve">David, Fred R. (2004). </w:t>
      </w:r>
      <w:proofErr w:type="spellStart"/>
      <w:r w:rsidRPr="0045349D">
        <w:rPr>
          <w:rFonts w:ascii="Times New Roman" w:eastAsia="Times New Roman" w:hAnsi="Times New Roman" w:cs="Times New Roman"/>
          <w:i/>
          <w:iCs/>
          <w:sz w:val="24"/>
          <w:szCs w:val="24"/>
        </w:rPr>
        <w:t>Manajemen</w:t>
      </w:r>
      <w:proofErr w:type="spellEnd"/>
      <w:r w:rsidRPr="00453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45349D">
        <w:rPr>
          <w:rFonts w:ascii="Times New Roman" w:eastAsia="Times New Roman" w:hAnsi="Times New Roman" w:cs="Times New Roman"/>
          <w:i/>
          <w:iCs/>
          <w:sz w:val="24"/>
          <w:szCs w:val="24"/>
        </w:rPr>
        <w:t>Strategis</w:t>
      </w:r>
      <w:proofErr w:type="spellEnd"/>
      <w:r w:rsidRPr="0045349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proofErr w:type="spellStart"/>
      <w:r w:rsidRPr="0045349D">
        <w:rPr>
          <w:rFonts w:ascii="Times New Roman" w:eastAsia="Times New Roman" w:hAnsi="Times New Roman" w:cs="Times New Roman"/>
          <w:i/>
          <w:iCs/>
          <w:sz w:val="24"/>
          <w:szCs w:val="24"/>
        </w:rPr>
        <w:t>Konsep-konsep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val="id-ID"/>
        </w:rPr>
        <w:t xml:space="preserve"> (Alih Bahasa: Dono Sunardi)</w:t>
      </w:r>
      <w:r w:rsidRPr="001968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Jakarta: </w:t>
      </w:r>
      <w:r w:rsidRPr="0045349D"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eastAsia="Times New Roman" w:hAnsi="Times New Roman" w:cs="Times New Roman"/>
          <w:sz w:val="24"/>
          <w:szCs w:val="24"/>
        </w:rPr>
        <w:t>Indeks</w:t>
      </w:r>
      <w:proofErr w:type="spellEnd"/>
      <w:r w:rsidRPr="0045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Pr="0045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eastAsia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(</w:t>
      </w:r>
      <w:proofErr w:type="spellStart"/>
      <w:r w:rsidRPr="00196832">
        <w:rPr>
          <w:rFonts w:ascii="Times New Roman" w:eastAsia="Times New Roman" w:hAnsi="Times New Roman" w:cs="Times New Roman"/>
          <w:iCs/>
          <w:sz w:val="24"/>
          <w:szCs w:val="24"/>
        </w:rPr>
        <w:t>Edisi</w:t>
      </w:r>
      <w:proofErr w:type="spellEnd"/>
      <w:r w:rsidRPr="00196832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196832">
        <w:rPr>
          <w:rFonts w:ascii="Times New Roman" w:eastAsia="Times New Roman" w:hAnsi="Times New Roman" w:cs="Times New Roman"/>
          <w:iCs/>
          <w:sz w:val="24"/>
          <w:szCs w:val="24"/>
        </w:rPr>
        <w:t>Kesembilan</w:t>
      </w:r>
      <w:proofErr w:type="spellEnd"/>
      <w:r w:rsidRPr="00196832"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r w:rsidRPr="0045349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2A8C" w:rsidRPr="0045349D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49D">
        <w:rPr>
          <w:rFonts w:ascii="Times New Roman" w:hAnsi="Times New Roman" w:cs="Times New Roman"/>
          <w:sz w:val="24"/>
          <w:szCs w:val="24"/>
        </w:rPr>
        <w:t xml:space="preserve">David, Fred R.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5349D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 w:rsidRPr="0045349D">
        <w:rPr>
          <w:rFonts w:ascii="Times New Roman" w:hAnsi="Times New Roman" w:cs="Times New Roman"/>
          <w:i/>
          <w:sz w:val="24"/>
          <w:szCs w:val="24"/>
        </w:rPr>
        <w:t xml:space="preserve">Strategic Management </w:t>
      </w:r>
      <w:r w:rsidRPr="0019683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Strategis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 Alih Bahasa: Dono Sunardi</w:t>
      </w:r>
      <w:r w:rsidRPr="0019683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. Jakarta: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>.</w:t>
      </w:r>
    </w:p>
    <w:p w:rsidR="00B92A8C" w:rsidRPr="0045349D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5349D">
        <w:rPr>
          <w:rFonts w:ascii="Times New Roman" w:hAnsi="Times New Roman" w:cs="Times New Roman"/>
          <w:sz w:val="24"/>
          <w:szCs w:val="24"/>
        </w:rPr>
        <w:t>Fattah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45349D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id-ID"/>
        </w:rPr>
        <w:t>anang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5349D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6832"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 w:rsidRPr="001968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32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19683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6832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Bandung: PT.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(Cetakan Kesepuluh)</w:t>
      </w:r>
      <w:r w:rsidRPr="0045349D">
        <w:rPr>
          <w:rFonts w:ascii="Times New Roman" w:hAnsi="Times New Roman" w:cs="Times New Roman"/>
          <w:sz w:val="24"/>
          <w:szCs w:val="24"/>
        </w:rPr>
        <w:t>.</w:t>
      </w:r>
    </w:p>
    <w:p w:rsidR="00B92A8C" w:rsidRPr="0045349D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5349D">
        <w:rPr>
          <w:rFonts w:ascii="Times New Roman" w:eastAsia="Times New Roman" w:hAnsi="Times New Roman" w:cs="Times New Roman"/>
          <w:sz w:val="24"/>
          <w:szCs w:val="24"/>
        </w:rPr>
        <w:t>Hitt</w:t>
      </w:r>
      <w:proofErr w:type="spellEnd"/>
      <w:r w:rsidRPr="0045349D">
        <w:rPr>
          <w:rFonts w:ascii="Times New Roman" w:eastAsia="Times New Roman" w:hAnsi="Times New Roman" w:cs="Times New Roman"/>
          <w:sz w:val="24"/>
          <w:szCs w:val="24"/>
        </w:rPr>
        <w:t>, Michael A, R. Duane Ireland, and Robert E.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5349D">
        <w:rPr>
          <w:rFonts w:ascii="Times New Roman" w:eastAsia="Times New Roman" w:hAnsi="Times New Roman" w:cs="Times New Roman"/>
          <w:sz w:val="24"/>
          <w:szCs w:val="24"/>
        </w:rPr>
        <w:t>Hoskisson</w:t>
      </w:r>
      <w:proofErr w:type="spellEnd"/>
      <w:r w:rsidRPr="0045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45349D">
        <w:rPr>
          <w:rFonts w:ascii="Times New Roman" w:eastAsia="Times New Roman" w:hAnsi="Times New Roman" w:cs="Times New Roman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).</w:t>
      </w:r>
      <w:proofErr w:type="gramEnd"/>
      <w:r w:rsidRPr="00453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349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Strategic </w:t>
      </w:r>
      <w:r w:rsidRPr="0045349D">
        <w:rPr>
          <w:rFonts w:ascii="Times New Roman" w:eastAsia="Times New Roman" w:hAnsi="Times New Roman" w:cs="Times New Roman"/>
          <w:i/>
          <w:sz w:val="24"/>
          <w:szCs w:val="24"/>
        </w:rPr>
        <w:t>Management-Competitiveness and Globalization</w:t>
      </w:r>
      <w:r w:rsidRPr="0045349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53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5349D">
        <w:rPr>
          <w:rFonts w:ascii="Times New Roman" w:eastAsia="Times New Roman" w:hAnsi="Times New Roman" w:cs="Times New Roman"/>
          <w:color w:val="000000"/>
          <w:sz w:val="24"/>
          <w:szCs w:val="24"/>
        </w:rPr>
        <w:t>Thomson International</w:t>
      </w:r>
      <w:r w:rsidRPr="0045349D">
        <w:rPr>
          <w:rFonts w:ascii="Times New Roman" w:eastAsia="Times New Roman" w:hAnsi="Times New Roman" w:cs="Times New Roman"/>
          <w:sz w:val="24"/>
          <w:szCs w:val="24"/>
        </w:rPr>
        <w:t xml:space="preserve"> student edition USA (</w:t>
      </w:r>
      <w:proofErr w:type="spellStart"/>
      <w:r w:rsidRPr="0045349D">
        <w:rPr>
          <w:rFonts w:ascii="Times New Roman" w:eastAsia="Times New Roman" w:hAnsi="Times New Roman" w:cs="Times New Roman"/>
          <w:sz w:val="24"/>
          <w:szCs w:val="24"/>
        </w:rPr>
        <w:t>Hitt</w:t>
      </w:r>
      <w:proofErr w:type="spellEnd"/>
      <w:r w:rsidRPr="004534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 al</w:t>
      </w:r>
      <w:r w:rsidRPr="0045349D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B92A8C" w:rsidRPr="0045349D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49D">
        <w:rPr>
          <w:rFonts w:ascii="Times New Roman" w:hAnsi="Times New Roman" w:cs="Times New Roman"/>
          <w:sz w:val="24"/>
          <w:szCs w:val="24"/>
        </w:rPr>
        <w:t>Hunger</w:t>
      </w:r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45349D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5349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Wheelen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5349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5349D">
        <w:rPr>
          <w:rFonts w:ascii="Times New Roman" w:hAnsi="Times New Roman" w:cs="Times New Roman"/>
          <w:sz w:val="24"/>
          <w:szCs w:val="24"/>
        </w:rPr>
        <w:t>1996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  <w:proofErr w:type="gramEnd"/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Strategis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Yogyakarta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CV.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Offset</w:t>
      </w:r>
      <w:r w:rsidRPr="0045349D">
        <w:rPr>
          <w:rFonts w:ascii="Times New Roman" w:hAnsi="Times New Roman" w:cs="Times New Roman"/>
          <w:sz w:val="24"/>
          <w:szCs w:val="24"/>
        </w:rPr>
        <w:t>.</w:t>
      </w:r>
    </w:p>
    <w:p w:rsidR="00B92A8C" w:rsidRPr="0045349D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49D">
        <w:rPr>
          <w:rFonts w:ascii="Times New Roman" w:hAnsi="Times New Roman" w:cs="Times New Roman"/>
          <w:sz w:val="24"/>
          <w:szCs w:val="24"/>
        </w:rPr>
        <w:t>Johns</w:t>
      </w:r>
      <w:proofErr w:type="gramEnd"/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Harding, 1996,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Operasi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meraih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keunggulan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kompetitif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>)</w:t>
      </w:r>
      <w:r w:rsidRPr="0045349D">
        <w:rPr>
          <w:rFonts w:ascii="Times New Roman" w:hAnsi="Times New Roman" w:cs="Times New Roman"/>
          <w:sz w:val="24"/>
          <w:szCs w:val="24"/>
        </w:rPr>
        <w:t>, PPM, Jakarta.</w:t>
      </w:r>
    </w:p>
    <w:p w:rsidR="00B92A8C" w:rsidRPr="0045349D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49D">
        <w:rPr>
          <w:rFonts w:ascii="Times New Roman" w:eastAsia="Times New Roman" w:hAnsi="Times New Roman" w:cs="Times New Roman"/>
          <w:sz w:val="24"/>
          <w:szCs w:val="24"/>
        </w:rPr>
        <w:t>Ketchen</w:t>
      </w:r>
      <w:proofErr w:type="spellEnd"/>
      <w:r w:rsidRPr="0045349D">
        <w:rPr>
          <w:rFonts w:ascii="Times New Roman" w:eastAsia="Times New Roman" w:hAnsi="Times New Roman" w:cs="Times New Roman"/>
          <w:sz w:val="24"/>
          <w:szCs w:val="24"/>
        </w:rPr>
        <w:t xml:space="preserve"> Jr. D. </w:t>
      </w:r>
      <w:proofErr w:type="gramStart"/>
      <w:r w:rsidRPr="0045349D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45349D">
        <w:rPr>
          <w:rFonts w:ascii="Times New Roman" w:eastAsia="Times New Roman" w:hAnsi="Times New Roman" w:cs="Times New Roman"/>
          <w:sz w:val="24"/>
          <w:szCs w:val="24"/>
        </w:rPr>
        <w:t xml:space="preserve"> all.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45349D">
        <w:rPr>
          <w:rFonts w:ascii="Times New Roman" w:eastAsia="Times New Roman" w:hAnsi="Times New Roman" w:cs="Times New Roman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45349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5349D">
        <w:rPr>
          <w:rFonts w:ascii="Times New Roman" w:eastAsia="Times New Roman" w:hAnsi="Times New Roman" w:cs="Times New Roman"/>
          <w:i/>
          <w:sz w:val="24"/>
          <w:szCs w:val="24"/>
        </w:rPr>
        <w:t>"Strategy 2008-2009</w:t>
      </w:r>
      <w:r w:rsidRPr="0045349D">
        <w:rPr>
          <w:rFonts w:ascii="Times New Roman" w:eastAsia="Times New Roman" w:hAnsi="Times New Roman" w:cs="Times New Roman"/>
          <w:sz w:val="24"/>
          <w:szCs w:val="24"/>
        </w:rPr>
        <w:t>". New York: McGraw-Hill</w:t>
      </w:r>
    </w:p>
    <w:p w:rsidR="00B92A8C" w:rsidRPr="00CF4B19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45349D">
        <w:rPr>
          <w:rFonts w:ascii="Times New Roman" w:hAnsi="Times New Roman" w:cs="Times New Roman"/>
          <w:sz w:val="24"/>
          <w:szCs w:val="24"/>
        </w:rPr>
        <w:t>otler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45349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5349D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  <w:lang w:val="id-ID"/>
        </w:rPr>
        <w:t>5).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PT. Indeks Gramedia Group (Jilid Ke-1)</w:t>
      </w:r>
      <w:r w:rsidRPr="0045349D">
        <w:rPr>
          <w:rFonts w:ascii="Times New Roman" w:hAnsi="Times New Roman" w:cs="Times New Roman"/>
          <w:sz w:val="24"/>
          <w:szCs w:val="24"/>
        </w:rPr>
        <w:t>.</w:t>
      </w:r>
    </w:p>
    <w:p w:rsidR="00B92A8C" w:rsidRPr="00AD13DB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pacing w:val="-4"/>
          <w:sz w:val="24"/>
          <w:szCs w:val="24"/>
          <w:lang w:val="id-ID"/>
        </w:rPr>
      </w:pPr>
      <w:proofErr w:type="spellStart"/>
      <w:proofErr w:type="gramStart"/>
      <w:r w:rsidRPr="00AD13DB">
        <w:rPr>
          <w:rFonts w:ascii="Times New Roman" w:hAnsi="Times New Roman" w:cs="Times New Roman"/>
          <w:spacing w:val="-4"/>
          <w:sz w:val="24"/>
          <w:szCs w:val="24"/>
        </w:rPr>
        <w:t>Kotler</w:t>
      </w:r>
      <w:proofErr w:type="spellEnd"/>
      <w:r w:rsidRPr="00AD13DB">
        <w:rPr>
          <w:rFonts w:ascii="Times New Roman" w:hAnsi="Times New Roman" w:cs="Times New Roman"/>
          <w:spacing w:val="-4"/>
          <w:sz w:val="24"/>
          <w:szCs w:val="24"/>
          <w:lang w:val="id-ID"/>
        </w:rPr>
        <w:t>,</w:t>
      </w:r>
      <w:r w:rsidRPr="00AD13DB">
        <w:rPr>
          <w:rFonts w:ascii="Times New Roman" w:hAnsi="Times New Roman" w:cs="Times New Roman"/>
          <w:spacing w:val="-4"/>
          <w:sz w:val="24"/>
          <w:szCs w:val="24"/>
        </w:rPr>
        <w:t xml:space="preserve"> P</w:t>
      </w:r>
      <w:r w:rsidRPr="00AD13DB">
        <w:rPr>
          <w:rFonts w:ascii="Times New Roman" w:hAnsi="Times New Roman" w:cs="Times New Roman"/>
          <w:spacing w:val="-4"/>
          <w:sz w:val="24"/>
          <w:szCs w:val="24"/>
          <w:lang w:val="id-ID"/>
        </w:rPr>
        <w:t>.</w:t>
      </w:r>
      <w:r w:rsidRPr="00AD13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D13DB">
        <w:rPr>
          <w:rFonts w:ascii="Times New Roman" w:hAnsi="Times New Roman" w:cs="Times New Roman"/>
          <w:spacing w:val="-4"/>
          <w:sz w:val="24"/>
          <w:szCs w:val="24"/>
        </w:rPr>
        <w:t>dan</w:t>
      </w:r>
      <w:proofErr w:type="spellEnd"/>
      <w:r w:rsidRPr="00AD13DB">
        <w:rPr>
          <w:rFonts w:ascii="Times New Roman" w:hAnsi="Times New Roman" w:cs="Times New Roman"/>
          <w:spacing w:val="-4"/>
          <w:sz w:val="24"/>
          <w:szCs w:val="24"/>
        </w:rPr>
        <w:t xml:space="preserve"> Keller K. Lane </w:t>
      </w:r>
      <w:r w:rsidRPr="00AD13DB">
        <w:rPr>
          <w:rFonts w:ascii="Times New Roman" w:hAnsi="Times New Roman" w:cs="Times New Roman"/>
          <w:spacing w:val="-4"/>
          <w:sz w:val="24"/>
          <w:szCs w:val="24"/>
          <w:lang w:val="id-ID"/>
        </w:rPr>
        <w:t>(</w:t>
      </w:r>
      <w:r w:rsidRPr="00AD13DB">
        <w:rPr>
          <w:rFonts w:ascii="Times New Roman" w:hAnsi="Times New Roman" w:cs="Times New Roman"/>
          <w:spacing w:val="-4"/>
          <w:sz w:val="24"/>
          <w:szCs w:val="24"/>
        </w:rPr>
        <w:t>2008</w:t>
      </w:r>
      <w:r w:rsidRPr="00AD13DB">
        <w:rPr>
          <w:rFonts w:ascii="Times New Roman" w:hAnsi="Times New Roman" w:cs="Times New Roman"/>
          <w:spacing w:val="-4"/>
          <w:sz w:val="24"/>
          <w:szCs w:val="24"/>
          <w:lang w:val="id-ID"/>
        </w:rPr>
        <w:t>).</w:t>
      </w:r>
      <w:proofErr w:type="gramEnd"/>
      <w:r w:rsidRPr="00AD13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D13DB">
        <w:rPr>
          <w:rFonts w:ascii="Times New Roman" w:hAnsi="Times New Roman" w:cs="Times New Roman"/>
          <w:i/>
          <w:spacing w:val="-4"/>
          <w:sz w:val="24"/>
          <w:szCs w:val="24"/>
        </w:rPr>
        <w:t>Manajemen</w:t>
      </w:r>
      <w:proofErr w:type="spellEnd"/>
      <w:r w:rsidRPr="00AD13DB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AD13DB">
        <w:rPr>
          <w:rFonts w:ascii="Times New Roman" w:hAnsi="Times New Roman" w:cs="Times New Roman"/>
          <w:i/>
          <w:spacing w:val="-4"/>
          <w:sz w:val="24"/>
          <w:szCs w:val="24"/>
        </w:rPr>
        <w:t>Pemasaran</w:t>
      </w:r>
      <w:proofErr w:type="spellEnd"/>
      <w:r w:rsidRPr="00AD13DB">
        <w:rPr>
          <w:rFonts w:ascii="Times New Roman" w:hAnsi="Times New Roman" w:cs="Times New Roman"/>
          <w:spacing w:val="-4"/>
          <w:sz w:val="24"/>
          <w:szCs w:val="24"/>
          <w:lang w:val="id-ID"/>
        </w:rPr>
        <w:t>.</w:t>
      </w:r>
      <w:r w:rsidRPr="00AD13DB">
        <w:rPr>
          <w:rFonts w:ascii="Times New Roman" w:hAnsi="Times New Roman" w:cs="Times New Roman"/>
          <w:spacing w:val="-4"/>
          <w:sz w:val="24"/>
          <w:szCs w:val="24"/>
        </w:rPr>
        <w:t xml:space="preserve"> Jakarta</w:t>
      </w:r>
      <w:r w:rsidRPr="00AD13DB">
        <w:rPr>
          <w:rFonts w:ascii="Times New Roman" w:hAnsi="Times New Roman" w:cs="Times New Roman"/>
          <w:spacing w:val="-4"/>
          <w:sz w:val="24"/>
          <w:szCs w:val="24"/>
          <w:lang w:val="id-ID"/>
        </w:rPr>
        <w:t>:</w:t>
      </w:r>
      <w:r w:rsidRPr="00AD13D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13DB">
        <w:rPr>
          <w:rFonts w:ascii="Times New Roman" w:hAnsi="Times New Roman" w:cs="Times New Roman"/>
          <w:spacing w:val="-4"/>
          <w:sz w:val="24"/>
          <w:szCs w:val="24"/>
          <w:lang w:val="id-ID"/>
        </w:rPr>
        <w:t xml:space="preserve">PT. </w:t>
      </w:r>
      <w:proofErr w:type="spellStart"/>
      <w:r w:rsidRPr="00AD13DB">
        <w:rPr>
          <w:rFonts w:ascii="Times New Roman" w:hAnsi="Times New Roman" w:cs="Times New Roman"/>
          <w:spacing w:val="-4"/>
          <w:sz w:val="24"/>
          <w:szCs w:val="24"/>
        </w:rPr>
        <w:t>Erlangga</w:t>
      </w:r>
      <w:proofErr w:type="spellEnd"/>
      <w:r w:rsidRPr="00AD13DB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92A8C" w:rsidRPr="00E81106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45349D">
        <w:rPr>
          <w:rFonts w:ascii="Times New Roman" w:hAnsi="Times New Roman" w:cs="Times New Roman"/>
          <w:sz w:val="24"/>
          <w:szCs w:val="24"/>
        </w:rPr>
        <w:t xml:space="preserve">Lovelock CH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Wright Lauren K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5349D"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  <w:lang w:val="id-ID"/>
        </w:rPr>
        <w:t>)</w:t>
      </w:r>
      <w:r w:rsidRPr="004534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Jasa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  <w:r w:rsidRPr="0045349D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PT. </w:t>
      </w:r>
      <w:proofErr w:type="spellStart"/>
      <w:r>
        <w:rPr>
          <w:rFonts w:ascii="Times New Roman" w:hAnsi="Times New Roman" w:cs="Times New Roman"/>
          <w:sz w:val="24"/>
          <w:szCs w:val="24"/>
        </w:rPr>
        <w:t>Indeks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B92A8C" w:rsidRPr="0045349D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349D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5349D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5349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PT.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>.</w:t>
      </w:r>
    </w:p>
    <w:p w:rsidR="00B92A8C" w:rsidRPr="0045349D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349D">
        <w:rPr>
          <w:rFonts w:ascii="Times New Roman" w:hAnsi="Times New Roman" w:cs="Times New Roman"/>
          <w:sz w:val="24"/>
          <w:szCs w:val="24"/>
        </w:rPr>
        <w:lastRenderedPageBreak/>
        <w:t>Mulyasana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5349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  <w:proofErr w:type="gramEnd"/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Bermutu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Berdaya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Saing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PT.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(Cetakan Kedua)</w:t>
      </w:r>
      <w:r w:rsidRPr="0045349D">
        <w:rPr>
          <w:rFonts w:ascii="Times New Roman" w:hAnsi="Times New Roman" w:cs="Times New Roman"/>
          <w:sz w:val="24"/>
          <w:szCs w:val="24"/>
        </w:rPr>
        <w:t>.</w:t>
      </w:r>
    </w:p>
    <w:p w:rsidR="00B92A8C" w:rsidRPr="0045349D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349D">
        <w:rPr>
          <w:rFonts w:ascii="Times New Roman" w:hAnsi="Times New Roman" w:cs="Times New Roman"/>
          <w:sz w:val="24"/>
          <w:szCs w:val="24"/>
        </w:rPr>
        <w:t>Pearce J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5349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Robinson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Jr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45349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5349D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  <w:proofErr w:type="gramEnd"/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Strategis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8110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Formulasi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Pr="00E811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Jakarta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>.</w:t>
      </w:r>
    </w:p>
    <w:p w:rsidR="00B92A8C" w:rsidRPr="00B7713D" w:rsidRDefault="00B92A8C" w:rsidP="00B92A8C">
      <w:pPr>
        <w:spacing w:before="240" w:after="0" w:line="240" w:lineRule="auto"/>
        <w:ind w:left="709" w:hanging="709"/>
        <w:jc w:val="both"/>
        <w:rPr>
          <w:rStyle w:val="reference-text"/>
          <w:rFonts w:ascii="Times New Roman" w:hAnsi="Times New Roman" w:cs="Times New Roman"/>
          <w:sz w:val="24"/>
          <w:szCs w:val="24"/>
          <w:lang w:val="id-ID"/>
        </w:rPr>
      </w:pPr>
      <w:r w:rsidRPr="00AF1636"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 xml:space="preserve">Rangkuti, Freddy (2004). </w:t>
      </w:r>
      <w:r w:rsidRPr="00AF1636">
        <w:rPr>
          <w:rStyle w:val="reference-text"/>
          <w:rFonts w:ascii="Times New Roman" w:hAnsi="Times New Roman" w:cs="Times New Roman"/>
          <w:i/>
          <w:sz w:val="24"/>
          <w:szCs w:val="24"/>
          <w:lang w:val="id-ID"/>
        </w:rPr>
        <w:t>Analisis SWOT</w:t>
      </w:r>
      <w:r>
        <w:rPr>
          <w:rStyle w:val="reference-text"/>
          <w:rFonts w:ascii="Times New Roman" w:hAnsi="Times New Roman" w:cs="Times New Roman"/>
          <w:i/>
          <w:sz w:val="24"/>
          <w:szCs w:val="24"/>
          <w:lang w:val="id-ID"/>
        </w:rPr>
        <w:t>:</w:t>
      </w:r>
      <w:r w:rsidRPr="00AF1636">
        <w:rPr>
          <w:rStyle w:val="reference-text"/>
          <w:rFonts w:ascii="Times New Roman" w:hAnsi="Times New Roman" w:cs="Times New Roman"/>
          <w:i/>
          <w:sz w:val="24"/>
          <w:szCs w:val="24"/>
          <w:lang w:val="id-ID"/>
        </w:rPr>
        <w:t xml:space="preserve"> Teknik Membedah Kasus Bisnis</w:t>
      </w:r>
      <w:r>
        <w:rPr>
          <w:rStyle w:val="reference-text"/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AF1636">
        <w:rPr>
          <w:rFonts w:ascii="Times New Roman" w:hAnsi="Times New Roman" w:cs="Times New Roman"/>
          <w:i/>
          <w:sz w:val="24"/>
          <w:szCs w:val="24"/>
        </w:rPr>
        <w:t>Reorientasi</w:t>
      </w:r>
      <w:proofErr w:type="spellEnd"/>
      <w:r w:rsidRPr="00AF1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636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AF1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636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AF1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636">
        <w:rPr>
          <w:rFonts w:ascii="Times New Roman" w:hAnsi="Times New Roman" w:cs="Times New Roman"/>
          <w:i/>
          <w:sz w:val="24"/>
          <w:szCs w:val="24"/>
        </w:rPr>
        <w:t>Strategis</w:t>
      </w:r>
      <w:proofErr w:type="spellEnd"/>
      <w:r w:rsidRPr="00AF1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636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AF163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1636">
        <w:rPr>
          <w:rFonts w:ascii="Times New Roman" w:hAnsi="Times New Roman" w:cs="Times New Roman"/>
          <w:i/>
          <w:sz w:val="24"/>
          <w:szCs w:val="24"/>
        </w:rPr>
        <w:t>Menghadapi</w:t>
      </w:r>
      <w:proofErr w:type="spellEnd"/>
      <w:r w:rsidRPr="00AF1636">
        <w:rPr>
          <w:rFonts w:ascii="Times New Roman" w:hAnsi="Times New Roman" w:cs="Times New Roman"/>
          <w:i/>
          <w:sz w:val="24"/>
          <w:szCs w:val="24"/>
        </w:rPr>
        <w:t xml:space="preserve"> Abad 21</w:t>
      </w:r>
      <w:r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>.</w:t>
      </w:r>
      <w:r w:rsidRPr="00AF1636"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 xml:space="preserve">Jakarta: </w:t>
      </w:r>
      <w:r w:rsidRPr="00AF1636"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>PT. Gramedia Pustaka Utama.</w:t>
      </w:r>
    </w:p>
    <w:p w:rsidR="00B92A8C" w:rsidRPr="0045349D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Rohiat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5349D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  <w:proofErr w:type="gramEnd"/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4B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</w:t>
      </w:r>
      <w:r w:rsidRPr="0045349D">
        <w:rPr>
          <w:rFonts w:ascii="Times New Roman" w:hAnsi="Times New Roman" w:cs="Times New Roman"/>
          <w:i/>
          <w:sz w:val="24"/>
          <w:szCs w:val="24"/>
        </w:rPr>
        <w:t xml:space="preserve">an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4E4B0E">
        <w:rPr>
          <w:rFonts w:ascii="Times New Roman" w:hAnsi="Times New Roman" w:cs="Times New Roman"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PT.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Aditama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(Cetakan Ketiga)</w:t>
      </w:r>
      <w:r w:rsidRPr="0045349D">
        <w:rPr>
          <w:rFonts w:ascii="Times New Roman" w:hAnsi="Times New Roman" w:cs="Times New Roman"/>
          <w:sz w:val="24"/>
          <w:szCs w:val="24"/>
        </w:rPr>
        <w:t>.</w:t>
      </w:r>
    </w:p>
    <w:p w:rsidR="00B92A8C" w:rsidRDefault="00B92A8C" w:rsidP="00B92A8C">
      <w:pPr>
        <w:spacing w:before="240" w:after="0" w:line="240" w:lineRule="auto"/>
        <w:ind w:left="709" w:hanging="709"/>
        <w:jc w:val="both"/>
        <w:rPr>
          <w:rStyle w:val="reference-text"/>
          <w:rFonts w:ascii="Times New Roman" w:hAnsi="Times New Roman" w:cs="Times New Roman"/>
          <w:sz w:val="24"/>
          <w:szCs w:val="24"/>
          <w:lang w:val="id-ID"/>
        </w:rPr>
      </w:pPr>
      <w:r w:rsidRPr="0045349D">
        <w:rPr>
          <w:rStyle w:val="reference-text"/>
          <w:rFonts w:ascii="Times New Roman" w:hAnsi="Times New Roman" w:cs="Times New Roman"/>
          <w:sz w:val="24"/>
          <w:szCs w:val="24"/>
        </w:rPr>
        <w:t>Stanton</w:t>
      </w:r>
      <w:r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>,</w:t>
      </w:r>
      <w:r w:rsidRPr="0045349D">
        <w:rPr>
          <w:rStyle w:val="reference-text"/>
          <w:rFonts w:ascii="Times New Roman" w:hAnsi="Times New Roman" w:cs="Times New Roman"/>
          <w:sz w:val="24"/>
          <w:szCs w:val="24"/>
        </w:rPr>
        <w:t xml:space="preserve"> William J. </w:t>
      </w:r>
      <w:r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>(</w:t>
      </w:r>
      <w:r w:rsidRPr="0045349D">
        <w:rPr>
          <w:rStyle w:val="reference-text"/>
          <w:rFonts w:ascii="Times New Roman" w:hAnsi="Times New Roman" w:cs="Times New Roman"/>
          <w:sz w:val="24"/>
          <w:szCs w:val="24"/>
        </w:rPr>
        <w:t>1991</w:t>
      </w:r>
      <w:r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>)</w:t>
      </w:r>
      <w:r w:rsidRPr="0045349D">
        <w:rPr>
          <w:rStyle w:val="reference-text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5349D">
        <w:rPr>
          <w:rStyle w:val="reference-text"/>
          <w:rFonts w:ascii="Times New Roman" w:hAnsi="Times New Roman" w:cs="Times New Roman"/>
          <w:i/>
          <w:sz w:val="24"/>
          <w:szCs w:val="24"/>
        </w:rPr>
        <w:t>Prinsip</w:t>
      </w:r>
      <w:proofErr w:type="spellEnd"/>
      <w:r w:rsidRPr="0045349D">
        <w:rPr>
          <w:rStyle w:val="reference-tex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Style w:val="reference-text"/>
          <w:rFonts w:ascii="Times New Roman" w:hAnsi="Times New Roman" w:cs="Times New Roman"/>
          <w:i/>
          <w:sz w:val="24"/>
          <w:szCs w:val="24"/>
        </w:rPr>
        <w:t>Pemasaran</w:t>
      </w:r>
      <w:proofErr w:type="spellEnd"/>
      <w:r w:rsidRPr="0045349D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>(</w:t>
      </w:r>
      <w:proofErr w:type="spellStart"/>
      <w:r w:rsidRPr="0045349D">
        <w:rPr>
          <w:rStyle w:val="reference-text"/>
          <w:rFonts w:ascii="Times New Roman" w:hAnsi="Times New Roman" w:cs="Times New Roman"/>
          <w:sz w:val="24"/>
          <w:szCs w:val="24"/>
        </w:rPr>
        <w:t>Alih</w:t>
      </w:r>
      <w:proofErr w:type="spellEnd"/>
      <w:r w:rsidRPr="0045349D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Style w:val="reference-text"/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>:</w:t>
      </w:r>
      <w:r w:rsidRPr="0045349D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Style w:val="reference-text"/>
          <w:rFonts w:ascii="Times New Roman" w:hAnsi="Times New Roman" w:cs="Times New Roman"/>
          <w:sz w:val="24"/>
          <w:szCs w:val="24"/>
        </w:rPr>
        <w:t>Wilhelmus</w:t>
      </w:r>
      <w:proofErr w:type="spellEnd"/>
      <w:r w:rsidRPr="0045349D">
        <w:rPr>
          <w:rStyle w:val="reference-text"/>
          <w:rFonts w:ascii="Times New Roman" w:hAnsi="Times New Roman" w:cs="Times New Roman"/>
          <w:sz w:val="24"/>
          <w:szCs w:val="24"/>
        </w:rPr>
        <w:t xml:space="preserve"> W. </w:t>
      </w:r>
      <w:proofErr w:type="spellStart"/>
      <w:r w:rsidRPr="0045349D">
        <w:rPr>
          <w:rStyle w:val="reference-text"/>
          <w:rFonts w:ascii="Times New Roman" w:hAnsi="Times New Roman" w:cs="Times New Roman"/>
          <w:sz w:val="24"/>
          <w:szCs w:val="24"/>
        </w:rPr>
        <w:t>Bokowatun</w:t>
      </w:r>
      <w:proofErr w:type="spellEnd"/>
      <w:r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>)</w:t>
      </w:r>
      <w:r w:rsidRPr="0045349D">
        <w:rPr>
          <w:rStyle w:val="reference-text"/>
          <w:rFonts w:ascii="Times New Roman" w:hAnsi="Times New Roman" w:cs="Times New Roman"/>
          <w:sz w:val="24"/>
          <w:szCs w:val="24"/>
        </w:rPr>
        <w:t>, Jakarta</w:t>
      </w:r>
      <w:r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>:</w:t>
      </w:r>
      <w:r w:rsidRPr="0045349D">
        <w:rPr>
          <w:rStyle w:val="reference-tex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 xml:space="preserve">PT. </w:t>
      </w:r>
      <w:proofErr w:type="spellStart"/>
      <w:r>
        <w:rPr>
          <w:rStyle w:val="reference-text"/>
          <w:rFonts w:ascii="Times New Roman" w:hAnsi="Times New Roman" w:cs="Times New Roman"/>
          <w:sz w:val="24"/>
          <w:szCs w:val="24"/>
        </w:rPr>
        <w:t>Erlangga</w:t>
      </w:r>
      <w:proofErr w:type="spellEnd"/>
      <w:r w:rsidRPr="0045349D">
        <w:rPr>
          <w:rStyle w:val="reference-text"/>
          <w:rFonts w:ascii="Times New Roman" w:hAnsi="Times New Roman" w:cs="Times New Roman"/>
          <w:sz w:val="24"/>
          <w:szCs w:val="24"/>
        </w:rPr>
        <w:t>.</w:t>
      </w:r>
    </w:p>
    <w:p w:rsidR="00B92A8C" w:rsidRPr="004E4B0E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45349D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5349D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  <w:proofErr w:type="gramEnd"/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Bandung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CV.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(Cetakan Keempabelas)</w:t>
      </w:r>
      <w:r w:rsidRPr="0045349D">
        <w:rPr>
          <w:rFonts w:ascii="Times New Roman" w:hAnsi="Times New Roman" w:cs="Times New Roman"/>
          <w:sz w:val="24"/>
          <w:szCs w:val="24"/>
        </w:rPr>
        <w:t>.</w:t>
      </w:r>
    </w:p>
    <w:p w:rsidR="00B92A8C" w:rsidRPr="0045349D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349D">
        <w:rPr>
          <w:rFonts w:ascii="Times New Roman" w:hAnsi="Times New Roman" w:cs="Times New Roman"/>
          <w:sz w:val="24"/>
          <w:szCs w:val="24"/>
        </w:rPr>
        <w:t>Sutikno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Pr="0045349D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(</w:t>
      </w:r>
      <w:r w:rsidRPr="0045349D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  <w:lang w:val="id-ID"/>
        </w:rPr>
        <w:t>).</w:t>
      </w:r>
      <w:proofErr w:type="gramEnd"/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4B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Praktis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Mewujudkan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Lembaga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Unggul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5349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i/>
          <w:sz w:val="24"/>
          <w:szCs w:val="24"/>
        </w:rPr>
        <w:t>Islami</w:t>
      </w:r>
      <w:proofErr w:type="spellEnd"/>
      <w:r w:rsidRPr="004E4B0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45349D">
        <w:rPr>
          <w:rFonts w:ascii="Times New Roman" w:hAnsi="Times New Roman" w:cs="Times New Roman"/>
          <w:sz w:val="24"/>
          <w:szCs w:val="24"/>
        </w:rPr>
        <w:t xml:space="preserve"> Lombok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Holostika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>.</w:t>
      </w:r>
    </w:p>
    <w:p w:rsidR="00B92A8C" w:rsidRDefault="00B92A8C" w:rsidP="00B92A8C">
      <w:pPr>
        <w:spacing w:before="240" w:after="0" w:line="240" w:lineRule="auto"/>
        <w:ind w:left="709" w:hanging="709"/>
        <w:jc w:val="both"/>
        <w:rPr>
          <w:rStyle w:val="reference-text"/>
          <w:rFonts w:ascii="Times New Roman" w:hAnsi="Times New Roman" w:cs="Times New Roman"/>
          <w:sz w:val="24"/>
          <w:szCs w:val="24"/>
          <w:lang w:val="id-ID"/>
        </w:rPr>
      </w:pPr>
      <w:r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 xml:space="preserve">Tjiptono, Fandy (2008). </w:t>
      </w:r>
      <w:r>
        <w:rPr>
          <w:rStyle w:val="reference-text"/>
          <w:rFonts w:ascii="Times New Roman" w:hAnsi="Times New Roman" w:cs="Times New Roman"/>
          <w:i/>
          <w:sz w:val="24"/>
          <w:szCs w:val="24"/>
          <w:lang w:val="id-ID"/>
        </w:rPr>
        <w:t>Strategi Pemasaran</w:t>
      </w:r>
      <w:r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>. Yogjakarta: CV. Andi Offset (Cetakan Ketiga).</w:t>
      </w:r>
    </w:p>
    <w:p w:rsidR="00B92A8C" w:rsidRDefault="00B92A8C" w:rsidP="00B92A8C">
      <w:pPr>
        <w:spacing w:before="240" w:after="0" w:line="240" w:lineRule="auto"/>
        <w:ind w:left="709" w:hanging="709"/>
        <w:jc w:val="both"/>
        <w:rPr>
          <w:rStyle w:val="reference-text"/>
          <w:rFonts w:ascii="Times New Roman" w:hAnsi="Times New Roman" w:cs="Times New Roman"/>
          <w:sz w:val="24"/>
          <w:szCs w:val="24"/>
          <w:lang w:val="id-ID"/>
        </w:rPr>
      </w:pPr>
      <w:r w:rsidRPr="000063F6"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>Tjiptono</w:t>
      </w:r>
      <w:r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>,</w:t>
      </w:r>
      <w:r w:rsidRPr="000063F6"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 xml:space="preserve"> Fandy</w:t>
      </w:r>
      <w:r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63F6"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>(2005).</w:t>
      </w:r>
      <w:r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63F6">
        <w:rPr>
          <w:rStyle w:val="reference-text"/>
          <w:rFonts w:ascii="Times New Roman" w:hAnsi="Times New Roman" w:cs="Times New Roman"/>
          <w:i/>
          <w:sz w:val="24"/>
          <w:szCs w:val="24"/>
          <w:lang w:val="id-ID"/>
        </w:rPr>
        <w:t>Pemasaran Jasa</w:t>
      </w:r>
      <w:r w:rsidRPr="000063F6"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063F6"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>Jakarta</w:t>
      </w:r>
      <w:r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>:</w:t>
      </w:r>
      <w:r w:rsidRPr="000063F6"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 xml:space="preserve">PT. </w:t>
      </w:r>
      <w:r w:rsidRPr="000063F6"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>Bayumedia</w:t>
      </w:r>
      <w:r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 xml:space="preserve"> (Cetakan I)</w:t>
      </w:r>
      <w:r w:rsidRPr="000063F6">
        <w:rPr>
          <w:rStyle w:val="reference-text"/>
          <w:rFonts w:ascii="Times New Roman" w:hAnsi="Times New Roman" w:cs="Times New Roman"/>
          <w:sz w:val="24"/>
          <w:szCs w:val="24"/>
          <w:lang w:val="id-ID"/>
        </w:rPr>
        <w:t>.</w:t>
      </w:r>
    </w:p>
    <w:p w:rsidR="00B92A8C" w:rsidRDefault="00B92A8C" w:rsidP="00B92A8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92A8C" w:rsidRPr="00D5533A" w:rsidRDefault="00B92A8C" w:rsidP="00B92A8C">
      <w:pPr>
        <w:spacing w:after="0" w:line="48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5533A">
        <w:rPr>
          <w:rFonts w:ascii="Times New Roman" w:hAnsi="Times New Roman"/>
          <w:b/>
          <w:sz w:val="24"/>
          <w:szCs w:val="24"/>
        </w:rPr>
        <w:t>Dokumen</w:t>
      </w:r>
      <w:proofErr w:type="spellEnd"/>
    </w:p>
    <w:p w:rsidR="00B92A8C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_____ (2003).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A2EF0">
        <w:rPr>
          <w:rFonts w:ascii="Times New Roman" w:eastAsia="Times New Roman" w:hAnsi="Times New Roman" w:cs="Times New Roman"/>
          <w:i/>
          <w:sz w:val="24"/>
          <w:szCs w:val="24"/>
        </w:rPr>
        <w:t>Undang</w:t>
      </w:r>
      <w:proofErr w:type="spellEnd"/>
      <w:r w:rsidRPr="009619FC">
        <w:rPr>
          <w:rFonts w:ascii="Times New Roman" w:hAnsi="Times New Roman"/>
          <w:sz w:val="24"/>
          <w:szCs w:val="24"/>
          <w:lang w:val="sv-SE"/>
        </w:rPr>
        <w:t xml:space="preserve">-Undang RI Nomor 20 tahun 2003 tentang </w:t>
      </w:r>
      <w:r w:rsidRPr="00D5533A">
        <w:rPr>
          <w:rFonts w:ascii="Times New Roman" w:hAnsi="Times New Roman"/>
          <w:i/>
          <w:sz w:val="24"/>
          <w:szCs w:val="24"/>
          <w:lang w:val="sv-SE"/>
        </w:rPr>
        <w:t>Sistem Pendidikan Nasional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B92A8C" w:rsidRPr="0045349D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Porter, Michael</w:t>
      </w:r>
      <w:r w:rsidRPr="004534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(</w:t>
      </w:r>
      <w:r w:rsidRPr="0045349D">
        <w:rPr>
          <w:rFonts w:ascii="Times New Roman" w:eastAsia="Times New Roman" w:hAnsi="Times New Roman" w:cs="Times New Roman"/>
          <w:sz w:val="24"/>
          <w:szCs w:val="24"/>
        </w:rPr>
        <w:t>1996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)</w:t>
      </w:r>
      <w:r w:rsidRPr="0045349D">
        <w:rPr>
          <w:rFonts w:ascii="Times New Roman" w:eastAsia="Times New Roman" w:hAnsi="Times New Roman" w:cs="Times New Roman"/>
          <w:sz w:val="24"/>
          <w:szCs w:val="24"/>
        </w:rPr>
        <w:t>. "</w:t>
      </w:r>
      <w:r w:rsidRPr="0045349D">
        <w:rPr>
          <w:rFonts w:ascii="Times New Roman" w:eastAsia="Times New Roman" w:hAnsi="Times New Roman" w:cs="Times New Roman"/>
          <w:i/>
          <w:sz w:val="24"/>
          <w:szCs w:val="24"/>
        </w:rPr>
        <w:t>What is Strategy</w:t>
      </w:r>
      <w:r w:rsidRPr="0045349D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Start"/>
      <w:r w:rsidRPr="0045349D">
        <w:rPr>
          <w:rFonts w:ascii="Times New Roman" w:eastAsia="Times New Roman" w:hAnsi="Times New Roman" w:cs="Times New Roman"/>
          <w:sz w:val="24"/>
          <w:szCs w:val="24"/>
        </w:rPr>
        <w:t>".</w:t>
      </w:r>
      <w:proofErr w:type="gramEnd"/>
      <w:r w:rsidRPr="0045349D">
        <w:rPr>
          <w:rFonts w:ascii="Times New Roman" w:eastAsia="Times New Roman" w:hAnsi="Times New Roman" w:cs="Times New Roman"/>
          <w:sz w:val="24"/>
          <w:szCs w:val="24"/>
        </w:rPr>
        <w:t xml:space="preserve"> Harvard Business Review </w:t>
      </w:r>
      <w:proofErr w:type="spellStart"/>
      <w:r w:rsidRPr="0045349D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45349D">
        <w:rPr>
          <w:rFonts w:ascii="Times New Roman" w:eastAsia="Times New Roman" w:hAnsi="Times New Roman" w:cs="Times New Roman"/>
          <w:sz w:val="24"/>
          <w:szCs w:val="24"/>
        </w:rPr>
        <w:t xml:space="preserve"> .61-79</w:t>
      </w:r>
    </w:p>
    <w:p w:rsidR="00B92A8C" w:rsidRDefault="00B92A8C" w:rsidP="00B92A8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92A8C" w:rsidRPr="008E4E70" w:rsidRDefault="00B92A8C" w:rsidP="00B92A8C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Situs Web</w:t>
      </w:r>
    </w:p>
    <w:p w:rsidR="00B92A8C" w:rsidRPr="008E4E70" w:rsidRDefault="00B92A8C" w:rsidP="00B92A8C">
      <w:pPr>
        <w:spacing w:before="240" w:after="0" w:line="240" w:lineRule="auto"/>
        <w:ind w:left="709" w:hanging="709"/>
        <w:jc w:val="both"/>
        <w:rPr>
          <w:lang w:val="id-ID"/>
        </w:rPr>
      </w:pPr>
      <w:hyperlink r:id="rId4" w:history="1">
        <w:r w:rsidRPr="0045349D">
          <w:rPr>
            <w:rStyle w:val="Hyperlink"/>
            <w:rFonts w:ascii="Times New Roman" w:hAnsi="Times New Roman" w:cs="Times New Roman"/>
            <w:sz w:val="24"/>
            <w:szCs w:val="24"/>
          </w:rPr>
          <w:t>http://id.wikipedia.org/wiki/Pemasaran</w:t>
        </w:r>
      </w:hyperlink>
      <w:r>
        <w:rPr>
          <w:lang w:val="id-ID"/>
        </w:rPr>
        <w:t>.</w:t>
      </w:r>
      <w:r w:rsidRPr="008E4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349D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  <w:lang w:val="id-ID"/>
        </w:rPr>
        <w:t>akses</w:t>
      </w:r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45349D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 w:rsidRPr="0045349D">
        <w:rPr>
          <w:rFonts w:ascii="Times New Roman" w:hAnsi="Times New Roman" w:cs="Times New Roman"/>
          <w:sz w:val="24"/>
          <w:szCs w:val="24"/>
        </w:rPr>
        <w:t xml:space="preserve"> September 2012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B92A8C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http://mbegedut.</w:t>
      </w:r>
      <w:r w:rsidRPr="0045349D">
        <w:rPr>
          <w:rFonts w:ascii="Times New Roman" w:hAnsi="Times New Roman" w:cs="Times New Roman"/>
          <w:sz w:val="24"/>
          <w:szCs w:val="24"/>
        </w:rPr>
        <w:t>blogspot.com/2012/06/pengertian-manajemen-strategi-menurut.html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8E4E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45349D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akses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September 2012</w:t>
      </w:r>
    </w:p>
    <w:p w:rsidR="00B92A8C" w:rsidRDefault="00B92A8C" w:rsidP="00B92A8C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87882">
          <w:rPr>
            <w:rStyle w:val="Hyperlink"/>
            <w:rFonts w:ascii="Times New Roman" w:hAnsi="Times New Roman" w:cs="Times New Roman"/>
            <w:sz w:val="24"/>
            <w:szCs w:val="24"/>
            <w:lang w:val="id-ID"/>
          </w:rPr>
          <w:t>http://bombanakab.bps.go.id</w:t>
        </w:r>
      </w:hyperlink>
      <w:r>
        <w:rPr>
          <w:rFonts w:ascii="Times New Roman" w:hAnsi="Times New Roman" w:cs="Times New Roman"/>
          <w:sz w:val="24"/>
          <w:szCs w:val="24"/>
          <w:lang w:val="id-ID"/>
        </w:rPr>
        <w:t>. Diakses pada tanggal 21 September 2012.</w:t>
      </w:r>
    </w:p>
    <w:p w:rsidR="000A46DB" w:rsidRDefault="00B92A8C"/>
    <w:sectPr w:rsidR="000A46DB" w:rsidSect="00463468">
      <w:pgSz w:w="11907" w:h="16840" w:code="9"/>
      <w:pgMar w:top="2268" w:right="1701" w:bottom="1701" w:left="2268" w:header="1191" w:footer="907" w:gutter="0"/>
      <w:pgNumType w:chapStyle="1" w:chapSep="period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92A8C"/>
    <w:rsid w:val="008859FF"/>
    <w:rsid w:val="008C035D"/>
    <w:rsid w:val="00B00383"/>
    <w:rsid w:val="00B92A8C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A8C"/>
    <w:rPr>
      <w:rFonts w:asciiTheme="minorHAnsi" w:hAnsiTheme="minorHAnsi" w:cstheme="minorBid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A8C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B92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mbanakab.bps.go.id" TargetMode="External"/><Relationship Id="rId4" Type="http://schemas.openxmlformats.org/officeDocument/2006/relationships/hyperlink" Target="http://id.wikipedia.org/wiki/Pemasar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2016-03-12T03:38:00Z</dcterms:created>
  <dcterms:modified xsi:type="dcterms:W3CDTF">2016-03-12T03:39:00Z</dcterms:modified>
</cp:coreProperties>
</file>