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D9" w:rsidRPr="00DB68A4" w:rsidRDefault="007263D9" w:rsidP="007263D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B68A4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7263D9" w:rsidRPr="00DB68A4" w:rsidRDefault="007263D9" w:rsidP="007263D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263D9" w:rsidRPr="00DB68A4" w:rsidRDefault="007263D9" w:rsidP="007263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6" w:history="1">
        <w:r w:rsidRPr="00DB68A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Buku</w:t>
        </w:r>
      </w:hyperlink>
      <w:r w:rsidRPr="00DB68A4">
        <w:rPr>
          <w:rFonts w:ascii="Times New Roman" w:hAnsi="Times New Roman" w:cs="Times New Roman"/>
          <w:sz w:val="24"/>
          <w:szCs w:val="24"/>
        </w:rPr>
        <w:t xml:space="preserve"> Panduan Praktek Klinis Bagi Dokter Pelayanan Primer tahun 2013.</w:t>
      </w:r>
    </w:p>
    <w:p w:rsidR="007263D9" w:rsidRPr="00DB68A4" w:rsidRDefault="007263D9" w:rsidP="007263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263D9" w:rsidRPr="00DB68A4" w:rsidRDefault="007263D9" w:rsidP="00726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8A4">
        <w:rPr>
          <w:rFonts w:ascii="Times New Roman" w:hAnsi="Times New Roman" w:cs="Times New Roman"/>
          <w:sz w:val="24"/>
          <w:szCs w:val="24"/>
        </w:rPr>
        <w:t>Daya Manusia, Edisi Revisi, Cetakan Keenam, Penerbit Bumi Aksara, Jakarta.</w:t>
      </w:r>
    </w:p>
    <w:p w:rsidR="007263D9" w:rsidRPr="00DB68A4" w:rsidRDefault="007263D9" w:rsidP="007263D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3D9" w:rsidRPr="00DB68A4" w:rsidRDefault="007263D9" w:rsidP="007263D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8A4">
        <w:rPr>
          <w:rFonts w:ascii="Times New Roman" w:hAnsi="Times New Roman" w:cs="Times New Roman"/>
          <w:sz w:val="24"/>
          <w:szCs w:val="24"/>
        </w:rPr>
        <w:t>Dinas Kesehatan Kota Bandung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B68A4">
        <w:rPr>
          <w:rFonts w:ascii="Times New Roman" w:hAnsi="Times New Roman" w:cs="Times New Roman"/>
          <w:sz w:val="24"/>
          <w:szCs w:val="24"/>
        </w:rPr>
        <w:t>(2014)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B68A4">
        <w:rPr>
          <w:rFonts w:ascii="Times New Roman" w:hAnsi="Times New Roman" w:cs="Times New Roman"/>
          <w:sz w:val="24"/>
          <w:szCs w:val="24"/>
        </w:rPr>
        <w:t xml:space="preserve"> Profil Dinas Kesehatan Kota Bandung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 xml:space="preserve"> : Bandung. </w:t>
      </w:r>
      <w:r w:rsidRPr="00DB68A4">
        <w:rPr>
          <w:rFonts w:ascii="Times New Roman" w:hAnsi="Times New Roman" w:cs="Times New Roman"/>
          <w:sz w:val="24"/>
          <w:szCs w:val="24"/>
        </w:rPr>
        <w:t>Dinas Kesehatan Kota Bandung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263D9" w:rsidRPr="00DB68A4" w:rsidRDefault="007263D9" w:rsidP="007263D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3D9" w:rsidRPr="00DB68A4" w:rsidRDefault="007263D9" w:rsidP="007263D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8A4">
        <w:rPr>
          <w:rFonts w:ascii="Times New Roman" w:hAnsi="Times New Roman" w:cs="Times New Roman"/>
          <w:sz w:val="24"/>
          <w:szCs w:val="24"/>
        </w:rPr>
        <w:t>Departemen Kesehatan RI. (2000). Pedoman Peningkatan Kinerja Perwat di Puskesmas. Jakarta : Depkes RI</w:t>
      </w:r>
    </w:p>
    <w:p w:rsidR="007263D9" w:rsidRPr="00DB68A4" w:rsidRDefault="007263D9" w:rsidP="007263D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3D9" w:rsidRPr="00DB68A4" w:rsidRDefault="007263D9" w:rsidP="007263D9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8A4">
        <w:rPr>
          <w:rFonts w:ascii="Times New Roman" w:hAnsi="Times New Roman" w:cs="Times New Roman"/>
          <w:sz w:val="24"/>
          <w:szCs w:val="24"/>
        </w:rPr>
        <w:t>Gibson. (2008). Manajemen Sumber Daya Manusia, Edisi Keempat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>. Jakarta :Erlangga.</w:t>
      </w:r>
    </w:p>
    <w:p w:rsidR="007263D9" w:rsidRPr="00DB68A4" w:rsidRDefault="007263D9" w:rsidP="007263D9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3D9" w:rsidRPr="00DB68A4" w:rsidRDefault="007263D9" w:rsidP="007263D9">
      <w:pPr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8A4">
        <w:rPr>
          <w:rFonts w:ascii="Times New Roman" w:hAnsi="Times New Roman" w:cs="Times New Roman"/>
          <w:sz w:val="24"/>
          <w:szCs w:val="24"/>
        </w:rPr>
        <w:t>Hastono, Sutanto. (2007). Analisa Data Kesehatan. Jakarta: Universitas Indonesia</w:t>
      </w:r>
    </w:p>
    <w:p w:rsidR="007263D9" w:rsidRPr="00DB68A4" w:rsidRDefault="007263D9" w:rsidP="007263D9">
      <w:pPr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3D9" w:rsidRPr="00DB68A4" w:rsidRDefault="007263D9" w:rsidP="007263D9">
      <w:pPr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8A4">
        <w:rPr>
          <w:rFonts w:ascii="Times New Roman" w:hAnsi="Times New Roman" w:cs="Times New Roman"/>
          <w:sz w:val="24"/>
          <w:szCs w:val="24"/>
        </w:rPr>
        <w:t>Luthans, Fred. (2006). Perilaku Organisasi, (Alih Bahasa V.A Yuwono, dkk), Edisi Bahasa Indonesia, Yogyakarta: ANDI.</w:t>
      </w:r>
    </w:p>
    <w:p w:rsidR="007263D9" w:rsidRPr="00DB68A4" w:rsidRDefault="007263D9" w:rsidP="007263D9">
      <w:pPr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3D9" w:rsidRPr="00DB68A4" w:rsidRDefault="007263D9" w:rsidP="007263D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8A4">
        <w:rPr>
          <w:rFonts w:ascii="Times New Roman" w:hAnsi="Times New Roman" w:cs="Times New Roman"/>
          <w:sz w:val="24"/>
          <w:szCs w:val="24"/>
        </w:rPr>
        <w:t>Malayu S.P., Hasibuan, (2003). Manajemen Sumber Daya Manusia. PT. Remaja Rosda Karya, Bandung.</w:t>
      </w:r>
    </w:p>
    <w:p w:rsidR="007263D9" w:rsidRPr="00DB68A4" w:rsidRDefault="007263D9" w:rsidP="007263D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3D9" w:rsidRPr="00DB68A4" w:rsidRDefault="007263D9" w:rsidP="007263D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8A4">
        <w:rPr>
          <w:rFonts w:ascii="Times New Roman" w:hAnsi="Times New Roman" w:cs="Times New Roman"/>
          <w:sz w:val="24"/>
          <w:szCs w:val="24"/>
        </w:rPr>
        <w:t>Malayu S.P. Hasibuan. (2009). Manajemen:Dasar, Pengertian, dan Masalah. Edisi Revisi. Bumi Aksara, Bandung.</w:t>
      </w:r>
    </w:p>
    <w:p w:rsidR="007263D9" w:rsidRPr="00DB68A4" w:rsidRDefault="007263D9" w:rsidP="007263D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3D9" w:rsidRPr="00DB68A4" w:rsidRDefault="007263D9" w:rsidP="007263D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8A4">
        <w:rPr>
          <w:rFonts w:ascii="Times New Roman" w:hAnsi="Times New Roman" w:cs="Times New Roman"/>
          <w:sz w:val="24"/>
          <w:szCs w:val="24"/>
        </w:rPr>
        <w:t>Malayu S.P. Hasibuan. (2014). Organisasi dan Motivasi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B68A4">
        <w:rPr>
          <w:rFonts w:ascii="Times New Roman" w:hAnsi="Times New Roman" w:cs="Times New Roman"/>
          <w:sz w:val="24"/>
          <w:szCs w:val="24"/>
        </w:rPr>
        <w:t xml:space="preserve"> Jakarta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DB68A4">
        <w:rPr>
          <w:rFonts w:ascii="Times New Roman" w:hAnsi="Times New Roman" w:cs="Times New Roman"/>
          <w:sz w:val="24"/>
          <w:szCs w:val="24"/>
        </w:rPr>
        <w:t xml:space="preserve"> PT Bumi Aksara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263D9" w:rsidRPr="00DB68A4" w:rsidRDefault="007263D9" w:rsidP="007263D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3D9" w:rsidRPr="00DB68A4" w:rsidRDefault="007263D9" w:rsidP="007263D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8A4">
        <w:rPr>
          <w:rFonts w:ascii="Times New Roman" w:hAnsi="Times New Roman" w:cs="Times New Roman"/>
          <w:sz w:val="24"/>
          <w:szCs w:val="24"/>
        </w:rPr>
        <w:t>Manik dan Wariah (2014). Pengaruh Kompetensi dan Kompensasi terhadap Kepuasan Kerja dan Implikasinya pada Kinerja Paramedis di Rumah Sakit Dibabat Kota Cimahi. Jurnal Ekonomi, Bisnis dan Entrepeneurship. STIE Pasundang Bandung.</w:t>
      </w:r>
      <w:hyperlink r:id="rId7" w:history="1">
        <w:r w:rsidRPr="00DB68A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file:///C:/Users/Guest/Downloads/39-145-1-PB.pdf</w:t>
        </w:r>
      </w:hyperlink>
      <w:r w:rsidRPr="00DB68A4">
        <w:rPr>
          <w:rFonts w:ascii="Times New Roman" w:hAnsi="Times New Roman" w:cs="Times New Roman"/>
          <w:sz w:val="24"/>
          <w:szCs w:val="24"/>
        </w:rPr>
        <w:t>. Diunduh pada tanggal 21 Oktober 2016, 13.06.</w:t>
      </w:r>
    </w:p>
    <w:p w:rsidR="007263D9" w:rsidRPr="00DB68A4" w:rsidRDefault="007263D9" w:rsidP="007263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63D9" w:rsidRPr="00DB68A4" w:rsidRDefault="007263D9" w:rsidP="007263D9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B68A4">
        <w:rPr>
          <w:rFonts w:ascii="Times New Roman" w:hAnsi="Times New Roman" w:cs="Times New Roman"/>
          <w:sz w:val="24"/>
          <w:szCs w:val="24"/>
        </w:rPr>
        <w:t>Mathis, Robert L. (2002). Manajemen Sumber Daya Manusia, Penerbit Salemba Empat, Jakarta.</w:t>
      </w:r>
    </w:p>
    <w:p w:rsidR="007263D9" w:rsidRPr="00DB68A4" w:rsidRDefault="007263D9" w:rsidP="007263D9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263D9" w:rsidRPr="00DB68A4" w:rsidRDefault="007263D9" w:rsidP="007263D9">
      <w:pPr>
        <w:spacing w:after="0" w:line="240" w:lineRule="auto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  <w:r w:rsidRPr="00DB68A4">
        <w:rPr>
          <w:rFonts w:ascii="Times New Roman" w:hAnsi="Times New Roman" w:cs="Times New Roman"/>
          <w:sz w:val="24"/>
          <w:szCs w:val="24"/>
        </w:rPr>
        <w:t xml:space="preserve">P. Sondang Siagian,. 2010. Teori dan Praktek Kepemimpinan. Jakarta: 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>T. R</w:t>
      </w:r>
      <w:r w:rsidRPr="00DB68A4">
        <w:rPr>
          <w:rFonts w:ascii="Times New Roman" w:hAnsi="Times New Roman" w:cs="Times New Roman"/>
          <w:sz w:val="24"/>
          <w:szCs w:val="24"/>
        </w:rPr>
        <w:t>ineka Cipta.</w:t>
      </w:r>
    </w:p>
    <w:p w:rsidR="007263D9" w:rsidRPr="00DB68A4" w:rsidRDefault="007263D9" w:rsidP="007263D9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263D9" w:rsidRPr="00DB68A4" w:rsidRDefault="007263D9" w:rsidP="007263D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8A4">
        <w:rPr>
          <w:rFonts w:ascii="Times New Roman" w:hAnsi="Times New Roman" w:cs="Times New Roman"/>
          <w:sz w:val="24"/>
          <w:szCs w:val="24"/>
        </w:rPr>
        <w:t xml:space="preserve">Prabu, Mangkunegara. (2011). Manajemen Sumber Daya Manusia Perusahaan.Edisi Kesepuluh.  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>Bandung:</w:t>
      </w:r>
      <w:r w:rsidRPr="00DB68A4">
        <w:rPr>
          <w:rFonts w:ascii="Times New Roman" w:hAnsi="Times New Roman" w:cs="Times New Roman"/>
          <w:sz w:val="24"/>
          <w:szCs w:val="24"/>
        </w:rPr>
        <w:t xml:space="preserve"> PT Remaja Rosdakarya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263D9" w:rsidRPr="00DB68A4" w:rsidRDefault="007263D9" w:rsidP="007263D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263D9" w:rsidRPr="00DB68A4" w:rsidRDefault="007263D9" w:rsidP="007263D9">
      <w:pPr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8A4">
        <w:rPr>
          <w:rFonts w:ascii="Times New Roman" w:hAnsi="Times New Roman" w:cs="Times New Roman"/>
          <w:sz w:val="24"/>
          <w:szCs w:val="24"/>
        </w:rPr>
        <w:t xml:space="preserve">Puskesmas Sindang Jaya Kota Bandung (2015). Laporan Tahunan UPT Puskesmas Sindang Jaya Kota Bandung : Bandung. </w:t>
      </w:r>
    </w:p>
    <w:p w:rsidR="007263D9" w:rsidRPr="00DB68A4" w:rsidRDefault="007263D9" w:rsidP="007263D9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B68A4">
        <w:rPr>
          <w:rFonts w:ascii="Times New Roman" w:hAnsi="Times New Roman" w:cs="Times New Roman"/>
          <w:sz w:val="24"/>
          <w:szCs w:val="24"/>
        </w:rPr>
        <w:lastRenderedPageBreak/>
        <w:t>Putra, Medicha. (2014). Hubungan antara motivasi dengan kepuasan kerja perawat di Rumah Sakit Marga Husada Kabupaten Wonogiri, Fakultas Ilmu Kesehatan, Program Studi Kesehatan Masyarakat, Unibersitas Muhammadiyah Surakarta.</w:t>
      </w:r>
      <w:hyperlink r:id="rId8" w:history="1">
        <w:r w:rsidRPr="00DB68A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http://eprints.ums.ac.id/31047/1/2._HALAMAN_DEPAN.pdf</w:t>
        </w:r>
      </w:hyperlink>
      <w:r w:rsidRPr="00DB68A4">
        <w:rPr>
          <w:rFonts w:ascii="Times New Roman" w:hAnsi="Times New Roman" w:cs="Times New Roman"/>
          <w:sz w:val="24"/>
          <w:szCs w:val="24"/>
        </w:rPr>
        <w:t>. Diunduh pada tanggal 21 Oktober 2016, 10.36.</w:t>
      </w:r>
    </w:p>
    <w:p w:rsidR="007263D9" w:rsidRPr="00DB68A4" w:rsidRDefault="007263D9" w:rsidP="00726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3D9" w:rsidRPr="00DB68A4" w:rsidRDefault="007263D9" w:rsidP="007263D9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8A4">
        <w:rPr>
          <w:rFonts w:ascii="Times New Roman" w:hAnsi="Times New Roman" w:cs="Times New Roman"/>
          <w:sz w:val="24"/>
          <w:szCs w:val="24"/>
        </w:rPr>
        <w:t>Peraturan Menteri Kesehatan No. 75 Tahun 2014.Pusat Kesehatan Masyarakat.</w:t>
      </w:r>
      <w:hyperlink r:id="rId9" w:history="1">
        <w:r w:rsidRPr="00DB68A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http://diskes.sumutprov.go.id/img_perundangan/92PMK-No-75-Th-2014-ttg-Puskesmas.pdf</w:t>
        </w:r>
      </w:hyperlink>
      <w:r w:rsidRPr="00DB68A4">
        <w:rPr>
          <w:rFonts w:ascii="Times New Roman" w:hAnsi="Times New Roman" w:cs="Times New Roman"/>
          <w:sz w:val="24"/>
          <w:szCs w:val="24"/>
        </w:rPr>
        <w:t xml:space="preserve"> . Diunduh pada 18 September 2016 15.40.</w:t>
      </w:r>
    </w:p>
    <w:p w:rsidR="007263D9" w:rsidRPr="00DB68A4" w:rsidRDefault="007263D9" w:rsidP="00726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263D9" w:rsidRPr="00DB68A4" w:rsidRDefault="007263D9" w:rsidP="007263D9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8A4">
        <w:rPr>
          <w:rFonts w:ascii="Times New Roman" w:hAnsi="Times New Roman" w:cs="Times New Roman"/>
          <w:sz w:val="24"/>
          <w:szCs w:val="24"/>
        </w:rPr>
        <w:t xml:space="preserve">Ratu, Sania.(2012). Pengaruh Motivasi dan </w:t>
      </w:r>
      <w:r w:rsidRPr="00DB68A4">
        <w:rPr>
          <w:rFonts w:ascii="Times New Roman" w:hAnsi="Times New Roman" w:cs="Times New Roman"/>
          <w:i/>
          <w:sz w:val="24"/>
          <w:szCs w:val="24"/>
        </w:rPr>
        <w:t>Reward</w:t>
      </w:r>
      <w:r w:rsidRPr="00DB68A4">
        <w:rPr>
          <w:rFonts w:ascii="Times New Roman" w:hAnsi="Times New Roman" w:cs="Times New Roman"/>
          <w:sz w:val="24"/>
          <w:szCs w:val="24"/>
        </w:rPr>
        <w:t xml:space="preserve"> terhadap Kepuasan Kerja Karyawan </w:t>
      </w:r>
      <w:r w:rsidRPr="00DB68A4">
        <w:rPr>
          <w:rFonts w:ascii="Times New Roman" w:hAnsi="Times New Roman" w:cs="Times New Roman"/>
          <w:i/>
          <w:sz w:val="24"/>
          <w:szCs w:val="24"/>
        </w:rPr>
        <w:t>Office</w:t>
      </w:r>
      <w:r w:rsidRPr="00DB68A4">
        <w:rPr>
          <w:rFonts w:ascii="Times New Roman" w:hAnsi="Times New Roman" w:cs="Times New Roman"/>
          <w:sz w:val="24"/>
          <w:szCs w:val="24"/>
        </w:rPr>
        <w:t xml:space="preserve"> (non medis) di Rumah Sakit </w:t>
      </w:r>
      <w:r w:rsidRPr="00DB68A4">
        <w:rPr>
          <w:rFonts w:ascii="Times New Roman" w:hAnsi="Times New Roman" w:cs="Times New Roman"/>
          <w:i/>
          <w:sz w:val="24"/>
          <w:szCs w:val="24"/>
        </w:rPr>
        <w:t>Bogor Medical Centre.Fakultas Ilmu Administrasi Niaga, Universitas Indonesia.Depok.</w:t>
      </w:r>
      <w:hyperlink r:id="rId10" w:history="1">
        <w:r w:rsidRPr="00DB68A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http://lib.ui.ac.id/file?file=digital/20321155-S-Ratu%20Sania.pdf</w:t>
        </w:r>
      </w:hyperlink>
      <w:r w:rsidRPr="00DB68A4">
        <w:rPr>
          <w:rFonts w:ascii="Times New Roman" w:hAnsi="Times New Roman" w:cs="Times New Roman"/>
          <w:sz w:val="24"/>
          <w:szCs w:val="24"/>
        </w:rPr>
        <w:t>. Diunduh pada tanggal 21 Oktober 2016, 13.03.</w:t>
      </w:r>
    </w:p>
    <w:p w:rsidR="007263D9" w:rsidRPr="00DB68A4" w:rsidRDefault="007263D9" w:rsidP="007263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63D9" w:rsidRPr="00DB68A4" w:rsidRDefault="007263D9" w:rsidP="007263D9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8A4">
        <w:rPr>
          <w:rFonts w:ascii="Times New Roman" w:hAnsi="Times New Roman" w:cs="Times New Roman"/>
          <w:sz w:val="24"/>
          <w:szCs w:val="24"/>
        </w:rPr>
        <w:t>Robbins, Stephen P., (2009). Organizational Behaviour, Edisi Kesepuluh, Penterjemah Drs. Benyamin Molan, PT. INDEKS Kelompok GRAMEDIA.</w:t>
      </w:r>
    </w:p>
    <w:p w:rsidR="007263D9" w:rsidRPr="00DB68A4" w:rsidRDefault="007263D9" w:rsidP="007263D9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3D9" w:rsidRPr="00DB68A4" w:rsidRDefault="007263D9" w:rsidP="007263D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8A4">
        <w:rPr>
          <w:rFonts w:ascii="Times New Roman" w:hAnsi="Times New Roman" w:cs="Times New Roman"/>
          <w:sz w:val="24"/>
          <w:szCs w:val="24"/>
        </w:rPr>
        <w:t>Robbins, Stephen P. dan Timothy A. Judge. 2008. Perilaku Organisasi Edisi ke-12, Jakarta: Salemba Empat</w:t>
      </w:r>
    </w:p>
    <w:p w:rsidR="007263D9" w:rsidRPr="00DB68A4" w:rsidRDefault="007263D9" w:rsidP="007263D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3D9" w:rsidRPr="00DB68A4" w:rsidRDefault="007263D9" w:rsidP="00DB68A4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68A4">
        <w:rPr>
          <w:rFonts w:ascii="Times New Roman" w:hAnsi="Times New Roman" w:cs="Times New Roman"/>
          <w:sz w:val="24"/>
          <w:szCs w:val="24"/>
        </w:rPr>
        <w:t>Safroni, Ladzi. (2012). Manajemen dan Reformasi Pelayanan Publik dalam Konteks Birokrasi Indonesia.Surabaya : Aditya Media Publishing</w:t>
      </w:r>
    </w:p>
    <w:p w:rsidR="007263D9" w:rsidRPr="00DB68A4" w:rsidRDefault="007263D9" w:rsidP="007263D9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3D9" w:rsidRPr="00DB68A4" w:rsidRDefault="007263D9" w:rsidP="007263D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68A4">
        <w:rPr>
          <w:rFonts w:ascii="Times New Roman" w:hAnsi="Times New Roman" w:cs="Times New Roman"/>
          <w:sz w:val="24"/>
          <w:szCs w:val="24"/>
        </w:rPr>
        <w:t>Sedarmayanti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B68A4">
        <w:rPr>
          <w:rFonts w:ascii="Times New Roman" w:hAnsi="Times New Roman" w:cs="Times New Roman"/>
          <w:sz w:val="24"/>
          <w:szCs w:val="24"/>
        </w:rPr>
        <w:t xml:space="preserve"> (2014) Sumber Daya Manusia dan Produktivitas Kerja, Bandung, PenerbitMandarMaju.</w:t>
      </w:r>
    </w:p>
    <w:p w:rsidR="007263D9" w:rsidRPr="00DB68A4" w:rsidRDefault="007263D9" w:rsidP="007263D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263D9" w:rsidRPr="00DB68A4" w:rsidRDefault="007263D9" w:rsidP="007263D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8A4">
        <w:rPr>
          <w:rFonts w:ascii="Times New Roman" w:hAnsi="Times New Roman" w:cs="Times New Roman"/>
          <w:sz w:val="24"/>
          <w:szCs w:val="24"/>
          <w:lang w:val="id-ID"/>
        </w:rPr>
        <w:t>Sedarmayanti</w:t>
      </w:r>
      <w:r w:rsidRPr="00DB68A4">
        <w:rPr>
          <w:rFonts w:ascii="Times New Roman" w:hAnsi="Times New Roman" w:cs="Times New Roman"/>
          <w:sz w:val="24"/>
          <w:szCs w:val="24"/>
        </w:rPr>
        <w:t>.(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>2011</w:t>
      </w:r>
      <w:r w:rsidRPr="00DB68A4">
        <w:rPr>
          <w:rFonts w:ascii="Times New Roman" w:hAnsi="Times New Roman" w:cs="Times New Roman"/>
          <w:sz w:val="24"/>
          <w:szCs w:val="24"/>
        </w:rPr>
        <w:t>)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>. Manajemen Sumber Daya Manusia. Cetakan Kelima. Bandung. PT Refika Aditama.</w:t>
      </w:r>
    </w:p>
    <w:p w:rsidR="007263D9" w:rsidRPr="00DB68A4" w:rsidRDefault="007263D9" w:rsidP="00726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3D9" w:rsidRPr="00DB68A4" w:rsidRDefault="007263D9" w:rsidP="007263D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68A4">
        <w:rPr>
          <w:rFonts w:ascii="Times New Roman" w:hAnsi="Times New Roman" w:cs="Times New Roman"/>
          <w:sz w:val="24"/>
          <w:szCs w:val="24"/>
        </w:rPr>
        <w:t>Simamora, H. (2006)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B68A4">
        <w:rPr>
          <w:rFonts w:ascii="Times New Roman" w:hAnsi="Times New Roman" w:cs="Times New Roman"/>
          <w:sz w:val="24"/>
          <w:szCs w:val="24"/>
        </w:rPr>
        <w:t xml:space="preserve"> Manajemen Sumber Daya Manusia Edisi III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 xml:space="preserve">. Jakarta : </w:t>
      </w:r>
      <w:r w:rsidRPr="00DB68A4">
        <w:rPr>
          <w:rFonts w:ascii="Times New Roman" w:hAnsi="Times New Roman" w:cs="Times New Roman"/>
          <w:sz w:val="24"/>
          <w:szCs w:val="24"/>
        </w:rPr>
        <w:t>STIE YKPN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263D9" w:rsidRPr="00DB68A4" w:rsidRDefault="007263D9" w:rsidP="00726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3D9" w:rsidRPr="00DB68A4" w:rsidRDefault="007263D9" w:rsidP="007263D9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8A4">
        <w:rPr>
          <w:rFonts w:ascii="Times New Roman" w:hAnsi="Times New Roman" w:cs="Times New Roman"/>
          <w:sz w:val="24"/>
          <w:szCs w:val="24"/>
        </w:rPr>
        <w:t>Spancer, M., Lyle, Jr &amp; Signe M. Spancer (1993).</w:t>
      </w:r>
      <w:r w:rsidRPr="00DB68A4">
        <w:rPr>
          <w:rFonts w:ascii="Times New Roman" w:hAnsi="Times New Roman" w:cs="Times New Roman"/>
          <w:i/>
          <w:sz w:val="24"/>
          <w:szCs w:val="24"/>
        </w:rPr>
        <w:t>Competency at Work.Models  for Superior Performance.</w:t>
      </w:r>
      <w:r w:rsidRPr="00DB68A4">
        <w:rPr>
          <w:rFonts w:ascii="Times New Roman" w:hAnsi="Times New Roman" w:cs="Times New Roman"/>
          <w:sz w:val="24"/>
          <w:szCs w:val="24"/>
        </w:rPr>
        <w:t>Jhon Whiley &amp; Sons Inc. New York.</w:t>
      </w:r>
    </w:p>
    <w:p w:rsidR="007263D9" w:rsidRPr="00DB68A4" w:rsidRDefault="007263D9" w:rsidP="007263D9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3D9" w:rsidRPr="00DB68A4" w:rsidRDefault="007263D9" w:rsidP="007263D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68A4">
        <w:rPr>
          <w:rFonts w:ascii="Times New Roman" w:hAnsi="Times New Roman" w:cs="Times New Roman"/>
          <w:sz w:val="24"/>
          <w:szCs w:val="24"/>
        </w:rPr>
        <w:t>Sugiyono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B68A4">
        <w:rPr>
          <w:rFonts w:ascii="Times New Roman" w:hAnsi="Times New Roman" w:cs="Times New Roman"/>
          <w:sz w:val="24"/>
          <w:szCs w:val="24"/>
        </w:rPr>
        <w:t xml:space="preserve"> 2012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B68A4">
        <w:rPr>
          <w:rFonts w:ascii="Times New Roman" w:hAnsi="Times New Roman" w:cs="Times New Roman"/>
          <w:sz w:val="24"/>
          <w:szCs w:val="24"/>
        </w:rPr>
        <w:t xml:space="preserve"> Metode Penelitian Penelitian Kuantitatif, Kualitatif, dan R&amp;D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>. Bandung:</w:t>
      </w:r>
      <w:r w:rsidRPr="00DB68A4">
        <w:rPr>
          <w:rFonts w:ascii="Times New Roman" w:hAnsi="Times New Roman" w:cs="Times New Roman"/>
          <w:sz w:val="24"/>
          <w:szCs w:val="24"/>
        </w:rPr>
        <w:t>Alfabeta</w:t>
      </w:r>
    </w:p>
    <w:p w:rsidR="00DB68A4" w:rsidRPr="00DB68A4" w:rsidRDefault="00DB68A4" w:rsidP="007263D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263D9" w:rsidRPr="00DB68A4" w:rsidRDefault="007263D9" w:rsidP="007263D9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8A4">
        <w:rPr>
          <w:rFonts w:ascii="Times New Roman" w:hAnsi="Times New Roman" w:cs="Times New Roman"/>
          <w:sz w:val="24"/>
          <w:szCs w:val="24"/>
        </w:rPr>
        <w:t>Sukidjo, Notoatmodjo. (2012). Metodologi Penelitian Kesehatan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>. Jakarta:</w:t>
      </w:r>
      <w:r w:rsidRPr="00DB68A4">
        <w:rPr>
          <w:rFonts w:ascii="Times New Roman" w:hAnsi="Times New Roman" w:cs="Times New Roman"/>
          <w:sz w:val="24"/>
          <w:szCs w:val="24"/>
        </w:rPr>
        <w:t xml:space="preserve"> Rineka Cipta</w:t>
      </w:r>
    </w:p>
    <w:p w:rsidR="007263D9" w:rsidRPr="00DB68A4" w:rsidRDefault="007263D9" w:rsidP="007263D9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3D9" w:rsidRPr="00DB68A4" w:rsidRDefault="007263D9" w:rsidP="007263D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68A4">
        <w:rPr>
          <w:rFonts w:ascii="Times New Roman" w:hAnsi="Times New Roman" w:cs="Times New Roman"/>
          <w:sz w:val="24"/>
          <w:szCs w:val="24"/>
        </w:rPr>
        <w:t>Sugiyono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B68A4">
        <w:rPr>
          <w:rFonts w:ascii="Times New Roman" w:hAnsi="Times New Roman" w:cs="Times New Roman"/>
          <w:sz w:val="24"/>
          <w:szCs w:val="24"/>
        </w:rPr>
        <w:t xml:space="preserve"> 2011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B68A4">
        <w:rPr>
          <w:rFonts w:ascii="Times New Roman" w:hAnsi="Times New Roman" w:cs="Times New Roman"/>
          <w:sz w:val="24"/>
          <w:szCs w:val="24"/>
        </w:rPr>
        <w:t xml:space="preserve"> Metode Administrasi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>. Bandung:</w:t>
      </w:r>
      <w:r w:rsidRPr="00DB68A4">
        <w:rPr>
          <w:rFonts w:ascii="Times New Roman" w:hAnsi="Times New Roman" w:cs="Times New Roman"/>
          <w:sz w:val="24"/>
          <w:szCs w:val="24"/>
        </w:rPr>
        <w:t xml:space="preserve"> Alfabeta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263D9" w:rsidRPr="00DB68A4" w:rsidRDefault="007263D9" w:rsidP="007263D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68A4">
        <w:rPr>
          <w:rFonts w:ascii="Times New Roman" w:hAnsi="Times New Roman" w:cs="Times New Roman"/>
          <w:sz w:val="24"/>
          <w:szCs w:val="24"/>
        </w:rPr>
        <w:lastRenderedPageBreak/>
        <w:t>Syafrudin, dkk., 2009. Ilmu Kesehatan Masyarakat Untuk Mahasiswa Kebidanan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>. Jakarta :Trans Info Media.</w:t>
      </w:r>
    </w:p>
    <w:p w:rsidR="007263D9" w:rsidRPr="00DB68A4" w:rsidRDefault="007263D9" w:rsidP="00726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3D9" w:rsidRPr="00DB68A4" w:rsidRDefault="007263D9" w:rsidP="007263D9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B68A4">
        <w:rPr>
          <w:rFonts w:ascii="Times New Roman" w:hAnsi="Times New Roman" w:cs="Times New Roman"/>
          <w:sz w:val="24"/>
          <w:szCs w:val="24"/>
        </w:rPr>
        <w:t>T. Hani. Handoko. (2001). Manajemen Personalia dan Sumber Daya Manusia, Edisi Kedua, BPFE, Yogyakarta.</w:t>
      </w:r>
    </w:p>
    <w:p w:rsidR="007263D9" w:rsidRPr="00DB68A4" w:rsidRDefault="007263D9" w:rsidP="007263D9">
      <w:pPr>
        <w:pStyle w:val="NoSpacing"/>
        <w:tabs>
          <w:tab w:val="left" w:pos="351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B68A4">
        <w:rPr>
          <w:rFonts w:ascii="Times New Roman" w:hAnsi="Times New Roman" w:cs="Times New Roman"/>
          <w:sz w:val="24"/>
          <w:szCs w:val="24"/>
        </w:rPr>
        <w:tab/>
      </w:r>
      <w:r w:rsidRPr="00DB68A4">
        <w:rPr>
          <w:rFonts w:ascii="Times New Roman" w:hAnsi="Times New Roman" w:cs="Times New Roman"/>
          <w:sz w:val="24"/>
          <w:szCs w:val="24"/>
        </w:rPr>
        <w:tab/>
      </w:r>
    </w:p>
    <w:p w:rsidR="007263D9" w:rsidRPr="00DB68A4" w:rsidRDefault="007263D9" w:rsidP="007263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B68A4">
        <w:rPr>
          <w:rFonts w:ascii="Times New Roman" w:hAnsi="Times New Roman" w:cs="Times New Roman"/>
          <w:sz w:val="24"/>
          <w:szCs w:val="24"/>
        </w:rPr>
        <w:t>Undang-Undang Republik Indonesia  No. 36 Tahun 2009 tentang Kesehatan.</w:t>
      </w:r>
    </w:p>
    <w:p w:rsidR="007263D9" w:rsidRPr="00DB68A4" w:rsidRDefault="007263D9" w:rsidP="007263D9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B68A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Undang-U</w:t>
        </w:r>
      </w:hyperlink>
      <w:r w:rsidRPr="00DB68A4">
        <w:rPr>
          <w:rFonts w:ascii="Times New Roman" w:hAnsi="Times New Roman" w:cs="Times New Roman"/>
          <w:sz w:val="24"/>
          <w:szCs w:val="24"/>
        </w:rPr>
        <w:t>ndang No. 40 tahun 2004 tentang Badan Pengelolaan Jaminan Sosial (BPJS).</w:t>
      </w:r>
    </w:p>
    <w:p w:rsidR="007263D9" w:rsidRPr="00DB68A4" w:rsidRDefault="007263D9" w:rsidP="007263D9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263D9" w:rsidRPr="00DB68A4" w:rsidRDefault="007263D9" w:rsidP="007263D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8A4">
        <w:rPr>
          <w:rFonts w:ascii="Times New Roman" w:hAnsi="Times New Roman" w:cs="Times New Roman"/>
          <w:sz w:val="24"/>
          <w:szCs w:val="24"/>
        </w:rPr>
        <w:t>Universitas Pasundan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DB68A4">
        <w:rPr>
          <w:rFonts w:ascii="Times New Roman" w:hAnsi="Times New Roman" w:cs="Times New Roman"/>
          <w:sz w:val="24"/>
          <w:szCs w:val="24"/>
        </w:rPr>
        <w:t>(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>2016</w:t>
      </w:r>
      <w:r w:rsidRPr="00DB68A4">
        <w:rPr>
          <w:rFonts w:ascii="Times New Roman" w:hAnsi="Times New Roman" w:cs="Times New Roman"/>
          <w:sz w:val="24"/>
          <w:szCs w:val="24"/>
        </w:rPr>
        <w:t>)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 xml:space="preserve">. Pedoman </w:t>
      </w:r>
      <w:r w:rsidRPr="00DB68A4">
        <w:rPr>
          <w:rFonts w:ascii="Times New Roman" w:hAnsi="Times New Roman" w:cs="Times New Roman"/>
          <w:sz w:val="24"/>
          <w:szCs w:val="24"/>
        </w:rPr>
        <w:t>Penulisan Tesis Sidang Ujian Akhir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>. Bandung.</w:t>
      </w:r>
    </w:p>
    <w:p w:rsidR="007263D9" w:rsidRPr="00DB68A4" w:rsidRDefault="007263D9" w:rsidP="00726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263D9" w:rsidRPr="00DB68A4" w:rsidRDefault="007263D9" w:rsidP="007263D9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DB68A4">
        <w:rPr>
          <w:rFonts w:ascii="Times New Roman" w:eastAsia="Times New Roman" w:hAnsi="Times New Roman" w:cs="Times New Roman"/>
          <w:sz w:val="24"/>
          <w:szCs w:val="24"/>
          <w:lang w:eastAsia="id-ID"/>
        </w:rPr>
        <w:t>Veithzal, Rivai. (2009). </w:t>
      </w:r>
      <w:r w:rsidRPr="00DB68A4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Manajemen Sumber Daya Manusia Untuk Perusahaan. Dari teori Ke Praktek. </w:t>
      </w:r>
      <w:r w:rsidRPr="00DB68A4">
        <w:rPr>
          <w:rFonts w:ascii="Times New Roman" w:eastAsia="Times New Roman" w:hAnsi="Times New Roman" w:cs="Times New Roman"/>
          <w:iCs/>
          <w:sz w:val="24"/>
          <w:szCs w:val="24"/>
          <w:lang w:val="id-ID" w:eastAsia="id-ID"/>
        </w:rPr>
        <w:t xml:space="preserve">Jakarta : </w:t>
      </w:r>
      <w:r w:rsidRPr="00DB68A4">
        <w:rPr>
          <w:rFonts w:ascii="Times New Roman" w:eastAsia="Times New Roman" w:hAnsi="Times New Roman" w:cs="Times New Roman"/>
          <w:sz w:val="24"/>
          <w:szCs w:val="24"/>
          <w:lang w:eastAsia="id-ID"/>
        </w:rPr>
        <w:t>Rajawali Pers</w:t>
      </w:r>
    </w:p>
    <w:p w:rsidR="007263D9" w:rsidRPr="00DB68A4" w:rsidRDefault="007263D9" w:rsidP="00726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263D9" w:rsidRPr="00DB68A4" w:rsidRDefault="007263D9" w:rsidP="00726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68A4">
        <w:rPr>
          <w:rFonts w:ascii="Times New Roman" w:hAnsi="Times New Roman" w:cs="Times New Roman"/>
          <w:sz w:val="24"/>
          <w:szCs w:val="24"/>
          <w:lang w:val="id-ID"/>
        </w:rPr>
        <w:t xml:space="preserve">Wibowo. </w:t>
      </w:r>
      <w:r w:rsidRPr="00DB68A4">
        <w:rPr>
          <w:rFonts w:ascii="Times New Roman" w:hAnsi="Times New Roman" w:cs="Times New Roman"/>
          <w:sz w:val="24"/>
          <w:szCs w:val="24"/>
        </w:rPr>
        <w:t>(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>2011</w:t>
      </w:r>
      <w:r w:rsidRPr="00DB68A4">
        <w:rPr>
          <w:rFonts w:ascii="Times New Roman" w:hAnsi="Times New Roman" w:cs="Times New Roman"/>
          <w:sz w:val="24"/>
          <w:szCs w:val="24"/>
        </w:rPr>
        <w:t>)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>. Manjemen Kinerja. Jakarta: PT Raja Grafindo</w:t>
      </w:r>
      <w:r w:rsidRPr="00DB68A4">
        <w:rPr>
          <w:rFonts w:ascii="Times New Roman" w:hAnsi="Times New Roman" w:cs="Times New Roman"/>
          <w:sz w:val="24"/>
          <w:szCs w:val="24"/>
        </w:rPr>
        <w:t xml:space="preserve"> </w:t>
      </w:r>
      <w:r w:rsidRPr="00DB68A4">
        <w:rPr>
          <w:rFonts w:ascii="Times New Roman" w:hAnsi="Times New Roman" w:cs="Times New Roman"/>
          <w:sz w:val="24"/>
          <w:szCs w:val="24"/>
          <w:lang w:val="id-ID"/>
        </w:rPr>
        <w:t>Persada.</w:t>
      </w:r>
    </w:p>
    <w:p w:rsidR="007263D9" w:rsidRPr="00DB68A4" w:rsidRDefault="007263D9" w:rsidP="007263D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3D9" w:rsidRPr="00DB68A4" w:rsidRDefault="007263D9" w:rsidP="007263D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8A4">
        <w:rPr>
          <w:rFonts w:ascii="Times New Roman" w:hAnsi="Times New Roman" w:cs="Times New Roman"/>
          <w:sz w:val="24"/>
          <w:szCs w:val="24"/>
        </w:rPr>
        <w:t>Wirajaya, Maha. (2015). Hubungan Kepemimpinan, Motivasi Dan Kompensasi Dengan Kepuasan Kerja Pegawai Puskesmas Di Kota Denpasar.Tesis. Program Magister, Program Studi Ilmu Kesehatan Masyarakat, Program Pasca Sarjana, Universitas Udayanana. Denpasar.</w:t>
      </w:r>
      <w:hyperlink r:id="rId12" w:history="1">
        <w:r w:rsidRPr="00DB68A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http://www.pps.unud.ac.id/thesis/pdf_thesis/unud-1623-1945629042-tesis.pdf</w:t>
        </w:r>
      </w:hyperlink>
      <w:r w:rsidRPr="00DB68A4">
        <w:rPr>
          <w:rFonts w:ascii="Times New Roman" w:hAnsi="Times New Roman" w:cs="Times New Roman"/>
          <w:sz w:val="24"/>
          <w:szCs w:val="24"/>
        </w:rPr>
        <w:t>. Diunduh pada 14 Oktober 2016. 16.57.</w:t>
      </w:r>
    </w:p>
    <w:p w:rsidR="007263D9" w:rsidRPr="00DB68A4" w:rsidRDefault="007263D9" w:rsidP="007263D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263D9" w:rsidRPr="00DB68A4" w:rsidRDefault="007263D9" w:rsidP="007263D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3D9" w:rsidRPr="00DB68A4" w:rsidRDefault="007263D9" w:rsidP="007263D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263D9" w:rsidRPr="00DB68A4" w:rsidRDefault="007263D9" w:rsidP="0072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D9" w:rsidRPr="00DB68A4" w:rsidRDefault="007263D9" w:rsidP="0072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FD8" w:rsidRPr="00DB68A4" w:rsidRDefault="00970FD8" w:rsidP="007263D9">
      <w:pPr>
        <w:spacing w:line="240" w:lineRule="auto"/>
      </w:pPr>
    </w:p>
    <w:sectPr w:rsidR="00970FD8" w:rsidRPr="00DB68A4" w:rsidSect="00AE726D">
      <w:headerReference w:type="default" r:id="rId13"/>
      <w:footerReference w:type="default" r:id="rId14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2EB" w:rsidRDefault="001062EB" w:rsidP="008C2235">
      <w:pPr>
        <w:spacing w:after="0" w:line="240" w:lineRule="auto"/>
      </w:pPr>
      <w:r>
        <w:separator/>
      </w:r>
    </w:p>
  </w:endnote>
  <w:endnote w:type="continuationSeparator" w:id="1">
    <w:p w:rsidR="001062EB" w:rsidRDefault="001062EB" w:rsidP="008C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5A" w:rsidRDefault="001062EB" w:rsidP="00A82A3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2EB" w:rsidRDefault="001062EB" w:rsidP="008C2235">
      <w:pPr>
        <w:spacing w:after="0" w:line="240" w:lineRule="auto"/>
      </w:pPr>
      <w:r>
        <w:separator/>
      </w:r>
    </w:p>
  </w:footnote>
  <w:footnote w:type="continuationSeparator" w:id="1">
    <w:p w:rsidR="001062EB" w:rsidRDefault="001062EB" w:rsidP="008C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5A" w:rsidRDefault="001062EB" w:rsidP="008C2235">
    <w:pPr>
      <w:pStyle w:val="Header"/>
      <w:jc w:val="center"/>
    </w:pPr>
  </w:p>
  <w:p w:rsidR="0023565A" w:rsidRDefault="001062EB">
    <w:pPr>
      <w:pStyle w:val="Header"/>
    </w:pPr>
  </w:p>
  <w:p w:rsidR="0023565A" w:rsidRDefault="001062EB">
    <w:pPr>
      <w:pStyle w:val="Header"/>
    </w:pPr>
  </w:p>
  <w:p w:rsidR="0023565A" w:rsidRDefault="001062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3D9"/>
    <w:rsid w:val="001062EB"/>
    <w:rsid w:val="007263D9"/>
    <w:rsid w:val="008C2235"/>
    <w:rsid w:val="00970FD8"/>
    <w:rsid w:val="00DB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D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3D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26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3D9"/>
    <w:rPr>
      <w:rFonts w:eastAsiaTheme="minorEastAsia"/>
      <w:lang w:val="en-US"/>
    </w:rPr>
  </w:style>
  <w:style w:type="paragraph" w:styleId="NoSpacing">
    <w:name w:val="No Spacing"/>
    <w:uiPriority w:val="1"/>
    <w:qFormat/>
    <w:rsid w:val="007263D9"/>
    <w:pPr>
      <w:spacing w:after="0" w:line="240" w:lineRule="auto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7263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ums.ac.id/31047/1/2._HALAMAN_DEPAN.pd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/Users/Guest/Downloads/39-145-1-PB.pdf" TargetMode="External"/><Relationship Id="rId12" Type="http://schemas.openxmlformats.org/officeDocument/2006/relationships/hyperlink" Target="http://www.pps.unud.ac.id/thesis/pdf_thesis/unud-1623-1945629042-tesis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ews.detik.com/berita/2835234/kronologi-penarikan-obat-anestesi-setelah-2-kasus" TargetMode="External"/><Relationship Id="rId11" Type="http://schemas.openxmlformats.org/officeDocument/2006/relationships/hyperlink" Target="http://www.kompasiana.com/sutomo-paguci/kasus-dr-ayu-cs--malpraktik-atau-krimina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lib.ui.ac.id/file?file=digital/20321155-S-Ratu%20Sania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iskes.sumutprov.go.id/img_perundangan/92PMK-No-75-Th-2014-ttg-Puskesma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767</Words>
  <Characters>4375</Characters>
  <Application>Microsoft Office Word</Application>
  <DocSecurity>0</DocSecurity>
  <Lines>36</Lines>
  <Paragraphs>10</Paragraphs>
  <ScaleCrop>false</ScaleCrop>
  <Company>Grizli777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cp:lastPrinted>2017-01-04T15:07:00Z</cp:lastPrinted>
  <dcterms:created xsi:type="dcterms:W3CDTF">2017-01-04T12:29:00Z</dcterms:created>
  <dcterms:modified xsi:type="dcterms:W3CDTF">2017-01-04T15:10:00Z</dcterms:modified>
</cp:coreProperties>
</file>