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2B" w:rsidRPr="00F11122" w:rsidRDefault="00F11122" w:rsidP="005C262B">
      <w:pPr>
        <w:jc w:val="center"/>
        <w:rPr>
          <w:rFonts w:ascii="Times New Roman" w:hAnsi="Times New Roman"/>
          <w:b/>
          <w:sz w:val="28"/>
          <w:szCs w:val="28"/>
        </w:rPr>
      </w:pPr>
      <w:r w:rsidRPr="00F11122">
        <w:rPr>
          <w:rFonts w:ascii="Times New Roman" w:hAnsi="Times New Roman"/>
          <w:b/>
          <w:sz w:val="28"/>
          <w:szCs w:val="28"/>
        </w:rPr>
        <w:t>PENDEKATAN CONTEXTUAL TEACHING AND LEARNING DALAM PEMBELAJARAN MATEMATIKA UNTUK MENINGKATKAN KEMAMPUAN PEMAHAMAN DAN PEMECAHAN MASALAH SERTA DAMPAKNYA TERHADAP KECERDASAN EMOSIONAL SISWA SMK</w:t>
      </w:r>
    </w:p>
    <w:p w:rsidR="005C262B" w:rsidRPr="005C262B" w:rsidRDefault="005C262B" w:rsidP="005C262B">
      <w:pPr>
        <w:tabs>
          <w:tab w:val="left" w:pos="5208"/>
        </w:tabs>
        <w:jc w:val="center"/>
        <w:rPr>
          <w:rFonts w:ascii="Times New Roman" w:hAnsi="Times New Roman"/>
          <w:b/>
          <w:sz w:val="24"/>
          <w:szCs w:val="24"/>
          <w:lang w:val="en-US"/>
        </w:rPr>
      </w:pPr>
      <w:r>
        <w:rPr>
          <w:rFonts w:ascii="Times New Roman" w:hAnsi="Times New Roman"/>
          <w:b/>
          <w:sz w:val="24"/>
          <w:szCs w:val="24"/>
          <w:lang w:val="en-US"/>
        </w:rPr>
        <w:t>Artikel Ilmiah Tesis</w:t>
      </w:r>
    </w:p>
    <w:p w:rsidR="005C262B" w:rsidRDefault="005C262B" w:rsidP="005C262B">
      <w:pPr>
        <w:pStyle w:val="ListParagraph"/>
        <w:spacing w:after="0" w:line="360" w:lineRule="auto"/>
        <w:ind w:left="0"/>
        <w:jc w:val="center"/>
        <w:rPr>
          <w:rFonts w:ascii="Times New Roman" w:hAnsi="Times New Roman"/>
          <w:sz w:val="28"/>
          <w:szCs w:val="28"/>
        </w:rPr>
      </w:pPr>
      <w:r w:rsidRPr="008B4843">
        <w:rPr>
          <w:rFonts w:ascii="Times New Roman" w:hAnsi="Times New Roman"/>
          <w:noProof/>
          <w:sz w:val="28"/>
          <w:szCs w:val="28"/>
          <w:lang w:val="en-US" w:eastAsia="en-US"/>
        </w:rPr>
        <w:drawing>
          <wp:inline distT="0" distB="0" distL="0" distR="0">
            <wp:extent cx="1981200" cy="2000250"/>
            <wp:effectExtent l="0" t="0" r="0" b="0"/>
            <wp:docPr id="1" name="Picture 1" descr="Un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000250"/>
                    </a:xfrm>
                    <a:prstGeom prst="rect">
                      <a:avLst/>
                    </a:prstGeom>
                    <a:noFill/>
                    <a:ln>
                      <a:noFill/>
                    </a:ln>
                  </pic:spPr>
                </pic:pic>
              </a:graphicData>
            </a:graphic>
          </wp:inline>
        </w:drawing>
      </w:r>
    </w:p>
    <w:p w:rsidR="005C262B" w:rsidRDefault="005C262B" w:rsidP="005C262B">
      <w:pPr>
        <w:jc w:val="center"/>
        <w:rPr>
          <w:rFonts w:ascii="Times New Roman" w:hAnsi="Times New Roman"/>
          <w:b/>
          <w:sz w:val="24"/>
          <w:szCs w:val="24"/>
        </w:rPr>
      </w:pPr>
    </w:p>
    <w:p w:rsidR="005C262B" w:rsidRDefault="005C262B" w:rsidP="005C262B">
      <w:pPr>
        <w:jc w:val="center"/>
        <w:rPr>
          <w:rFonts w:ascii="Times New Roman" w:hAnsi="Times New Roman"/>
          <w:b/>
          <w:sz w:val="24"/>
          <w:szCs w:val="24"/>
        </w:rPr>
      </w:pPr>
      <w:r>
        <w:rPr>
          <w:rFonts w:ascii="Times New Roman" w:hAnsi="Times New Roman"/>
          <w:b/>
          <w:sz w:val="24"/>
          <w:szCs w:val="24"/>
        </w:rPr>
        <w:t>Oleh</w:t>
      </w:r>
    </w:p>
    <w:p w:rsidR="005C262B" w:rsidRPr="00220A0B" w:rsidRDefault="00220A0B" w:rsidP="005C262B">
      <w:pPr>
        <w:tabs>
          <w:tab w:val="left" w:pos="5208"/>
        </w:tabs>
        <w:jc w:val="center"/>
        <w:rPr>
          <w:rFonts w:ascii="Times New Roman" w:hAnsi="Times New Roman"/>
          <w:b/>
          <w:sz w:val="24"/>
          <w:szCs w:val="24"/>
          <w:lang w:val="en-US"/>
        </w:rPr>
      </w:pPr>
      <w:r>
        <w:rPr>
          <w:rFonts w:ascii="Times New Roman" w:hAnsi="Times New Roman"/>
          <w:b/>
          <w:sz w:val="24"/>
          <w:szCs w:val="24"/>
          <w:lang w:val="en-US"/>
        </w:rPr>
        <w:t>JULI RAHMAWANTO</w:t>
      </w:r>
    </w:p>
    <w:p w:rsidR="005C262B" w:rsidRPr="00220A0B" w:rsidRDefault="00220A0B" w:rsidP="005C262B">
      <w:pPr>
        <w:tabs>
          <w:tab w:val="left" w:pos="5208"/>
        </w:tabs>
        <w:jc w:val="center"/>
        <w:rPr>
          <w:rFonts w:ascii="Times New Roman" w:hAnsi="Times New Roman"/>
          <w:b/>
          <w:sz w:val="24"/>
          <w:szCs w:val="24"/>
          <w:lang w:val="en-US"/>
        </w:rPr>
      </w:pPr>
      <w:r>
        <w:rPr>
          <w:rFonts w:ascii="Times New Roman" w:hAnsi="Times New Roman"/>
          <w:b/>
          <w:sz w:val="24"/>
          <w:szCs w:val="24"/>
        </w:rPr>
        <w:t>1480600</w:t>
      </w:r>
      <w:r>
        <w:rPr>
          <w:rFonts w:ascii="Times New Roman" w:hAnsi="Times New Roman"/>
          <w:b/>
          <w:sz w:val="24"/>
          <w:szCs w:val="24"/>
          <w:lang w:val="en-US"/>
        </w:rPr>
        <w:t>73</w:t>
      </w:r>
    </w:p>
    <w:p w:rsidR="005C262B" w:rsidRPr="0048616E" w:rsidRDefault="005C262B" w:rsidP="005C262B">
      <w:pPr>
        <w:tabs>
          <w:tab w:val="left" w:pos="5208"/>
        </w:tabs>
        <w:jc w:val="center"/>
        <w:rPr>
          <w:rFonts w:ascii="Times New Roman" w:hAnsi="Times New Roman"/>
          <w:b/>
          <w:sz w:val="24"/>
          <w:szCs w:val="24"/>
        </w:rPr>
      </w:pPr>
    </w:p>
    <w:p w:rsidR="005C262B" w:rsidRDefault="005C262B" w:rsidP="005C262B">
      <w:pPr>
        <w:jc w:val="center"/>
        <w:rPr>
          <w:rFonts w:ascii="Times New Roman" w:hAnsi="Times New Roman"/>
          <w:sz w:val="28"/>
          <w:szCs w:val="28"/>
        </w:rPr>
      </w:pPr>
      <w:r>
        <w:rPr>
          <w:rFonts w:ascii="Times New Roman" w:hAnsi="Times New Roman"/>
          <w:sz w:val="28"/>
          <w:szCs w:val="28"/>
        </w:rPr>
        <w:t>PROGRAM STUDI PENDIDIKAN MATEMATIKA</w:t>
      </w:r>
    </w:p>
    <w:p w:rsidR="005C262B" w:rsidRPr="00911146" w:rsidRDefault="005C262B" w:rsidP="005C262B">
      <w:pPr>
        <w:jc w:val="center"/>
        <w:rPr>
          <w:rFonts w:ascii="Times New Roman" w:hAnsi="Times New Roman"/>
          <w:sz w:val="28"/>
          <w:szCs w:val="28"/>
          <w:lang w:val="en-US"/>
        </w:rPr>
      </w:pPr>
      <w:r>
        <w:rPr>
          <w:rFonts w:ascii="Times New Roman" w:hAnsi="Times New Roman"/>
          <w:sz w:val="28"/>
          <w:szCs w:val="28"/>
        </w:rPr>
        <w:t xml:space="preserve">FAKULTAS </w:t>
      </w:r>
      <w:r>
        <w:rPr>
          <w:rFonts w:ascii="Times New Roman" w:hAnsi="Times New Roman"/>
          <w:sz w:val="28"/>
          <w:szCs w:val="28"/>
          <w:lang w:val="en-US"/>
        </w:rPr>
        <w:t>PASCA SARJANA</w:t>
      </w:r>
    </w:p>
    <w:p w:rsidR="005C262B" w:rsidRDefault="005C262B" w:rsidP="005C262B">
      <w:pPr>
        <w:jc w:val="center"/>
        <w:rPr>
          <w:rFonts w:ascii="Times New Roman" w:hAnsi="Times New Roman"/>
          <w:sz w:val="28"/>
          <w:szCs w:val="28"/>
        </w:rPr>
      </w:pPr>
      <w:r>
        <w:rPr>
          <w:rFonts w:ascii="Times New Roman" w:hAnsi="Times New Roman"/>
          <w:sz w:val="28"/>
          <w:szCs w:val="28"/>
        </w:rPr>
        <w:t xml:space="preserve">UNIVERSITAS PASUNDAN </w:t>
      </w:r>
    </w:p>
    <w:p w:rsidR="005C262B" w:rsidRDefault="005C262B" w:rsidP="005C262B">
      <w:pPr>
        <w:jc w:val="center"/>
        <w:rPr>
          <w:rFonts w:ascii="Times New Roman" w:hAnsi="Times New Roman"/>
          <w:sz w:val="28"/>
          <w:szCs w:val="28"/>
        </w:rPr>
      </w:pPr>
      <w:r>
        <w:rPr>
          <w:rFonts w:ascii="Times New Roman" w:hAnsi="Times New Roman"/>
          <w:sz w:val="28"/>
          <w:szCs w:val="28"/>
        </w:rPr>
        <w:t>BANDUNG</w:t>
      </w:r>
    </w:p>
    <w:p w:rsidR="005C262B" w:rsidRPr="0040792F" w:rsidRDefault="005C262B" w:rsidP="005C262B">
      <w:pPr>
        <w:jc w:val="center"/>
        <w:rPr>
          <w:rFonts w:ascii="Times New Roman" w:hAnsi="Times New Roman"/>
          <w:sz w:val="28"/>
          <w:szCs w:val="28"/>
        </w:rPr>
      </w:pPr>
      <w:r>
        <w:rPr>
          <w:rFonts w:ascii="Times New Roman" w:hAnsi="Times New Roman"/>
          <w:sz w:val="28"/>
          <w:szCs w:val="28"/>
        </w:rPr>
        <w:t>2016</w:t>
      </w:r>
    </w:p>
    <w:p w:rsidR="005C262B" w:rsidRDefault="005C262B">
      <w:pPr>
        <w:spacing w:after="160" w:line="259" w:lineRule="auto"/>
        <w:rPr>
          <w:rFonts w:ascii="Times New Roman" w:hAnsi="Times New Roman"/>
          <w:b/>
          <w:sz w:val="24"/>
          <w:szCs w:val="24"/>
          <w:lang w:val="en-US"/>
        </w:rPr>
      </w:pPr>
      <w:r>
        <w:rPr>
          <w:rFonts w:ascii="Times New Roman" w:hAnsi="Times New Roman"/>
          <w:b/>
          <w:sz w:val="24"/>
          <w:szCs w:val="24"/>
          <w:lang w:val="en-US"/>
        </w:rPr>
        <w:br w:type="page"/>
      </w:r>
    </w:p>
    <w:p w:rsidR="00220A0B" w:rsidRPr="00220A0B" w:rsidRDefault="00220A0B" w:rsidP="00316B56">
      <w:pPr>
        <w:autoSpaceDE w:val="0"/>
        <w:autoSpaceDN w:val="0"/>
        <w:adjustRightInd w:val="0"/>
        <w:spacing w:after="0" w:line="240" w:lineRule="auto"/>
        <w:jc w:val="center"/>
        <w:rPr>
          <w:rFonts w:ascii="Times New Roman" w:hAnsi="Times New Roman"/>
          <w:b/>
          <w:bCs/>
          <w:sz w:val="24"/>
          <w:lang w:val="en-US"/>
        </w:rPr>
      </w:pPr>
      <w:r w:rsidRPr="00220A0B">
        <w:rPr>
          <w:rFonts w:ascii="Times New Roman" w:hAnsi="Times New Roman"/>
          <w:b/>
          <w:sz w:val="28"/>
          <w:szCs w:val="28"/>
        </w:rPr>
        <w:lastRenderedPageBreak/>
        <w:t>PENDEKATAN CONTEXTUAL TEACHING AND LEARNING DALAM PEMBELAJARAN MATEMATIKA UNTUK MENINGKATKAN KEMAMPUAN PEMAHAMAN DAN PEMECAHAN MASALAH SERTA DAMPAKNYA TERHADAP KECERDASAN EMOSIONAL SISWA SMK</w:t>
      </w:r>
      <w:r w:rsidRPr="00220A0B">
        <w:rPr>
          <w:rFonts w:ascii="Times New Roman" w:hAnsi="Times New Roman"/>
          <w:b/>
          <w:bCs/>
          <w:sz w:val="24"/>
        </w:rPr>
        <w:t xml:space="preserve"> </w:t>
      </w:r>
    </w:p>
    <w:p w:rsidR="00220A0B" w:rsidRDefault="00220A0B" w:rsidP="00316B56">
      <w:pPr>
        <w:autoSpaceDE w:val="0"/>
        <w:autoSpaceDN w:val="0"/>
        <w:adjustRightInd w:val="0"/>
        <w:spacing w:after="0" w:line="240" w:lineRule="auto"/>
        <w:jc w:val="center"/>
        <w:rPr>
          <w:rFonts w:ascii="Times New Roman" w:hAnsi="Times New Roman"/>
          <w:b/>
          <w:bCs/>
          <w:sz w:val="24"/>
          <w:lang w:val="en-US"/>
        </w:rPr>
      </w:pPr>
    </w:p>
    <w:p w:rsidR="00220A0B" w:rsidRDefault="00316B56" w:rsidP="00316B56">
      <w:pPr>
        <w:autoSpaceDE w:val="0"/>
        <w:autoSpaceDN w:val="0"/>
        <w:adjustRightInd w:val="0"/>
        <w:spacing w:after="0" w:line="240" w:lineRule="auto"/>
        <w:jc w:val="center"/>
        <w:rPr>
          <w:rFonts w:ascii="Times New Roman" w:hAnsi="Times New Roman"/>
          <w:b/>
          <w:bCs/>
          <w:sz w:val="24"/>
          <w:lang w:val="en-US"/>
        </w:rPr>
      </w:pPr>
      <w:r w:rsidRPr="002214AF">
        <w:rPr>
          <w:rFonts w:ascii="Times New Roman" w:hAnsi="Times New Roman"/>
          <w:b/>
          <w:bCs/>
          <w:sz w:val="24"/>
        </w:rPr>
        <w:t xml:space="preserve">Oleh </w:t>
      </w:r>
    </w:p>
    <w:p w:rsidR="00316B56" w:rsidRPr="00220A0B" w:rsidRDefault="00220A0B" w:rsidP="00316B56">
      <w:pPr>
        <w:autoSpaceDE w:val="0"/>
        <w:autoSpaceDN w:val="0"/>
        <w:adjustRightInd w:val="0"/>
        <w:spacing w:after="0" w:line="240" w:lineRule="auto"/>
        <w:jc w:val="center"/>
        <w:rPr>
          <w:rFonts w:ascii="Times New Roman" w:hAnsi="Times New Roman"/>
          <w:b/>
          <w:bCs/>
          <w:sz w:val="24"/>
          <w:lang w:val="en-US"/>
        </w:rPr>
      </w:pPr>
      <w:r>
        <w:rPr>
          <w:rFonts w:ascii="Times New Roman" w:hAnsi="Times New Roman"/>
          <w:b/>
          <w:bCs/>
          <w:sz w:val="24"/>
          <w:lang w:val="en-US"/>
        </w:rPr>
        <w:t>JULI RAHMAWANTO</w:t>
      </w:r>
    </w:p>
    <w:p w:rsidR="00316B56" w:rsidRDefault="00316B56" w:rsidP="00316B56">
      <w:pPr>
        <w:autoSpaceDE w:val="0"/>
        <w:autoSpaceDN w:val="0"/>
        <w:adjustRightInd w:val="0"/>
        <w:spacing w:after="0" w:line="240" w:lineRule="auto"/>
        <w:jc w:val="center"/>
        <w:rPr>
          <w:rFonts w:ascii="Times New Roman" w:hAnsi="Times New Roman"/>
          <w:b/>
          <w:bCs/>
          <w:sz w:val="24"/>
        </w:rPr>
      </w:pPr>
      <w:r w:rsidRPr="002214AF">
        <w:rPr>
          <w:rFonts w:ascii="Times New Roman" w:hAnsi="Times New Roman"/>
          <w:b/>
          <w:bCs/>
          <w:sz w:val="24"/>
        </w:rPr>
        <w:t>Mahasiswa S2 Pasca Sarjana UNPAS</w:t>
      </w:r>
    </w:p>
    <w:p w:rsidR="00316B56" w:rsidRPr="00406502" w:rsidRDefault="00220A0B" w:rsidP="00316B56">
      <w:pPr>
        <w:spacing w:line="480" w:lineRule="auto"/>
        <w:jc w:val="center"/>
        <w:rPr>
          <w:rFonts w:ascii="Times New Roman" w:hAnsi="Times New Roman"/>
          <w:b/>
          <w:sz w:val="24"/>
          <w:szCs w:val="24"/>
        </w:rPr>
      </w:pPr>
      <w:r>
        <w:rPr>
          <w:rFonts w:ascii="Times New Roman" w:hAnsi="Times New Roman"/>
          <w:b/>
          <w:bCs/>
          <w:sz w:val="24"/>
          <w:lang w:val="en-US"/>
        </w:rPr>
        <w:t>juliwawau</w:t>
      </w:r>
      <w:r w:rsidR="00316B56">
        <w:rPr>
          <w:rFonts w:ascii="Times New Roman" w:hAnsi="Times New Roman"/>
          <w:b/>
          <w:bCs/>
          <w:sz w:val="24"/>
        </w:rPr>
        <w:t>@gmail.com</w:t>
      </w:r>
    </w:p>
    <w:p w:rsidR="00220A0B" w:rsidRDefault="00220A0B" w:rsidP="00220A0B">
      <w:pPr>
        <w:jc w:val="center"/>
        <w:rPr>
          <w:b/>
        </w:rPr>
      </w:pPr>
      <w:r w:rsidRPr="00167402">
        <w:rPr>
          <w:b/>
        </w:rPr>
        <w:t>ABSTRAK</w:t>
      </w:r>
    </w:p>
    <w:p w:rsidR="00220A0B" w:rsidRPr="00220A0B" w:rsidRDefault="00220A0B" w:rsidP="00220A0B">
      <w:pPr>
        <w:jc w:val="both"/>
        <w:rPr>
          <w:rFonts w:ascii="Times New Roman" w:hAnsi="Times New Roman"/>
          <w:sz w:val="24"/>
          <w:szCs w:val="24"/>
        </w:rPr>
      </w:pPr>
      <w:r w:rsidRPr="00220A0B">
        <w:rPr>
          <w:rFonts w:ascii="Times New Roman" w:hAnsi="Times New Roman"/>
          <w:sz w:val="24"/>
          <w:szCs w:val="24"/>
        </w:rPr>
        <w:t xml:space="preserve">JULI RAHMAWANTO. 2016. </w:t>
      </w:r>
      <w:r w:rsidRPr="00220A0B">
        <w:rPr>
          <w:rFonts w:ascii="Times New Roman" w:hAnsi="Times New Roman"/>
          <w:b/>
          <w:bCs/>
          <w:sz w:val="24"/>
          <w:szCs w:val="24"/>
        </w:rPr>
        <w:t>“</w:t>
      </w:r>
      <w:r w:rsidRPr="00220A0B">
        <w:rPr>
          <w:rFonts w:ascii="Times New Roman" w:hAnsi="Times New Roman"/>
          <w:b/>
          <w:sz w:val="24"/>
          <w:szCs w:val="24"/>
        </w:rPr>
        <w:t>PENDEKATAN CONTEXTUAL TEACHING AND LEARNING DALAM PEMBELAJARAN MATEMATIKA UNTUK MENINGKATKAN KEMAMPUAN PEMAHAMAN DAN PEMECAHAN MASALAH SERTA DAMPAKNYA TERHADAP KECERDASAN EMOSIONAL SISWA SMK</w:t>
      </w:r>
      <w:r w:rsidRPr="00220A0B">
        <w:rPr>
          <w:rFonts w:ascii="Times New Roman" w:hAnsi="Times New Roman"/>
          <w:b/>
          <w:bCs/>
          <w:sz w:val="24"/>
          <w:szCs w:val="24"/>
        </w:rPr>
        <w:t>”.</w:t>
      </w:r>
      <w:r w:rsidRPr="00220A0B">
        <w:rPr>
          <w:rFonts w:ascii="Times New Roman" w:hAnsi="Times New Roman"/>
          <w:b/>
          <w:color w:val="000000"/>
          <w:sz w:val="24"/>
          <w:szCs w:val="24"/>
        </w:rPr>
        <w:t xml:space="preserve"> </w:t>
      </w:r>
      <w:r w:rsidRPr="00220A0B">
        <w:rPr>
          <w:rFonts w:ascii="Times New Roman" w:hAnsi="Times New Roman"/>
          <w:color w:val="000000"/>
          <w:sz w:val="24"/>
          <w:szCs w:val="24"/>
        </w:rPr>
        <w:t>Magister Pendidikan</w:t>
      </w:r>
      <w:r w:rsidRPr="00220A0B">
        <w:rPr>
          <w:rFonts w:ascii="Times New Roman" w:hAnsi="Times New Roman"/>
          <w:sz w:val="24"/>
          <w:szCs w:val="24"/>
        </w:rPr>
        <w:t xml:space="preserve"> Matematika Pasca Sarjana Universitas Pasundan Bandung.</w:t>
      </w:r>
    </w:p>
    <w:p w:rsidR="00220A0B" w:rsidRPr="00220A0B" w:rsidRDefault="00220A0B" w:rsidP="00220A0B">
      <w:pPr>
        <w:ind w:firstLine="720"/>
        <w:jc w:val="both"/>
        <w:rPr>
          <w:rFonts w:ascii="Times New Roman" w:hAnsi="Times New Roman"/>
          <w:sz w:val="24"/>
          <w:szCs w:val="24"/>
        </w:rPr>
      </w:pPr>
      <w:r w:rsidRPr="00220A0B">
        <w:rPr>
          <w:rFonts w:ascii="Times New Roman" w:hAnsi="Times New Roman"/>
          <w:sz w:val="24"/>
          <w:szCs w:val="24"/>
        </w:rPr>
        <w:t xml:space="preserve">Dalam proses pembelajaran matematika kemampuan pemahaman masalah dan kemampuan pemacahan masalah matematika siswa masih rendah, serta ingin mengetahui dampak dari kecerdasan emosional terhadap pembelajaran matematika. Sehingga untuk mengatasi permasalahan tersebut diperlukan pendekatan pembelajaran yang lebih memusatkan pada siswa agar lebih aktif  dan kreatif dalam berpikir pada kemampuan pemahaman masalah dan kemampuan pemecahan masalah matematika, salah satunya yang diasumsikan dapat meningkatkanya yaitu model pembelajaran </w:t>
      </w:r>
      <w:r w:rsidRPr="00220A0B">
        <w:rPr>
          <w:rFonts w:ascii="Times New Roman" w:hAnsi="Times New Roman"/>
          <w:i/>
          <w:sz w:val="24"/>
          <w:szCs w:val="24"/>
        </w:rPr>
        <w:t>Contextual Teaching And Learning</w:t>
      </w:r>
      <w:r w:rsidRPr="00220A0B">
        <w:rPr>
          <w:rFonts w:ascii="Times New Roman" w:hAnsi="Times New Roman"/>
          <w:sz w:val="24"/>
          <w:szCs w:val="24"/>
        </w:rPr>
        <w:t xml:space="preserve"> (CTL).</w:t>
      </w:r>
    </w:p>
    <w:p w:rsidR="00220A0B" w:rsidRPr="00220A0B" w:rsidRDefault="00220A0B" w:rsidP="00220A0B">
      <w:pPr>
        <w:ind w:firstLine="720"/>
        <w:jc w:val="both"/>
        <w:rPr>
          <w:rFonts w:ascii="Times New Roman" w:hAnsi="Times New Roman"/>
          <w:sz w:val="24"/>
          <w:szCs w:val="24"/>
        </w:rPr>
      </w:pPr>
      <w:r w:rsidRPr="00220A0B">
        <w:rPr>
          <w:rFonts w:ascii="Times New Roman" w:hAnsi="Times New Roman"/>
          <w:sz w:val="24"/>
          <w:szCs w:val="24"/>
        </w:rPr>
        <w:t xml:space="preserve">Penelitian ini bertujuan untuk mengetahui peningkatan kemampuan pemahaman dan kemampuan  pemecahan masalah matematika siswa dengan menggunakan pendekatan pembelajaran </w:t>
      </w:r>
      <w:r w:rsidRPr="00220A0B">
        <w:rPr>
          <w:rFonts w:ascii="Times New Roman" w:hAnsi="Times New Roman"/>
          <w:i/>
          <w:sz w:val="24"/>
          <w:szCs w:val="24"/>
        </w:rPr>
        <w:t>Contextual Teaching And Learning</w:t>
      </w:r>
      <w:r w:rsidRPr="00220A0B">
        <w:rPr>
          <w:rFonts w:ascii="Times New Roman" w:hAnsi="Times New Roman"/>
          <w:sz w:val="24"/>
          <w:szCs w:val="24"/>
        </w:rPr>
        <w:t xml:space="preserve"> (CTL) dibandingkan dengan siswa yang menggunakan model pembelajaran konvensional serta ingin mengetahui Dampak terhadap kecerdasan emosional siswa. </w:t>
      </w:r>
    </w:p>
    <w:p w:rsidR="00220A0B" w:rsidRPr="00220A0B" w:rsidRDefault="00220A0B" w:rsidP="00220A0B">
      <w:pPr>
        <w:ind w:firstLine="720"/>
        <w:jc w:val="both"/>
        <w:rPr>
          <w:rFonts w:ascii="Times New Roman" w:hAnsi="Times New Roman"/>
          <w:sz w:val="24"/>
          <w:szCs w:val="24"/>
        </w:rPr>
      </w:pPr>
      <w:r w:rsidRPr="00220A0B">
        <w:rPr>
          <w:rFonts w:ascii="Times New Roman" w:hAnsi="Times New Roman"/>
          <w:sz w:val="24"/>
          <w:szCs w:val="24"/>
        </w:rPr>
        <w:t xml:space="preserve">Metode yang digunakan dalam penelitian ini yaitu metode campuran </w:t>
      </w:r>
      <w:r w:rsidRPr="00220A0B">
        <w:rPr>
          <w:rFonts w:ascii="Times New Roman" w:hAnsi="Times New Roman"/>
          <w:i/>
          <w:sz w:val="24"/>
          <w:szCs w:val="24"/>
        </w:rPr>
        <w:t xml:space="preserve">(mixed method) </w:t>
      </w:r>
      <w:r w:rsidRPr="00220A0B">
        <w:rPr>
          <w:rFonts w:ascii="Times New Roman" w:hAnsi="Times New Roman"/>
          <w:sz w:val="24"/>
          <w:szCs w:val="24"/>
        </w:rPr>
        <w:t xml:space="preserve"> tipe penyisipan (</w:t>
      </w:r>
      <w:r w:rsidRPr="00220A0B">
        <w:rPr>
          <w:rFonts w:ascii="Times New Roman" w:hAnsi="Times New Roman"/>
          <w:i/>
          <w:sz w:val="24"/>
          <w:szCs w:val="24"/>
        </w:rPr>
        <w:t>Embedded Design</w:t>
      </w:r>
      <w:r w:rsidRPr="00220A0B">
        <w:rPr>
          <w:rFonts w:ascii="Times New Roman" w:hAnsi="Times New Roman"/>
          <w:sz w:val="24"/>
          <w:szCs w:val="24"/>
        </w:rPr>
        <w:t xml:space="preserve">). Instrumen yang digunakan tes kemampuan pemahaman masalah dan kemampuan pemecahan masalah matematika siswa berupa soal uraian yang terdiri dari Lima butir soal untuk pemahaman dan Enam butir soal untuk pemecahan selain itu juga diperkuat </w:t>
      </w:r>
      <w:r w:rsidRPr="00220A0B">
        <w:rPr>
          <w:rFonts w:ascii="Times New Roman" w:hAnsi="Times New Roman"/>
          <w:sz w:val="24"/>
          <w:szCs w:val="24"/>
        </w:rPr>
        <w:lastRenderedPageBreak/>
        <w:t xml:space="preserve">dengan Angket, wawancara dan lebar observasi untuk mendukung hasil tes.  Populasi dalam penelitian ini yaitu siswa kelas X SMK BAKTI NUSANTARA 666 CILEUNYI, sedangkan sampel diambil secara purpose sampling menurut kelas terpilih kelas X RPL 1 sebagai kelas eksperimen dan kelas X RPL 3 sebagai kelas kontrol. Kelas eksperimen diberi pembelajaran dengan menggunakan pendekatan Contextual Teaching And Learning (CTL) dan kelas kontrol diberi pembelajaran dengan menggunakan pembelajaran konvensional. </w:t>
      </w:r>
    </w:p>
    <w:p w:rsidR="00220A0B" w:rsidRPr="00220A0B" w:rsidRDefault="00220A0B" w:rsidP="00220A0B">
      <w:pPr>
        <w:ind w:firstLine="720"/>
        <w:jc w:val="both"/>
        <w:rPr>
          <w:rFonts w:ascii="Times New Roman" w:hAnsi="Times New Roman"/>
          <w:bCs/>
          <w:sz w:val="24"/>
          <w:szCs w:val="24"/>
        </w:rPr>
      </w:pPr>
      <w:r w:rsidRPr="00220A0B">
        <w:rPr>
          <w:rFonts w:ascii="Times New Roman" w:hAnsi="Times New Roman"/>
          <w:sz w:val="24"/>
          <w:szCs w:val="24"/>
        </w:rPr>
        <w:t xml:space="preserve">Teknik analisis data menggunakan Uji perbedaan dua rata-rata, Uji korelasi, Uji Anova, Berdasarkan hasil analisis dan hasil pengolahan data diperoleh simpulan bahwa peningkatan kemampuan pemahaman masalah dan kemampuan pemecahan masalah matematika siswa  lebih baik  pada kelas Eksperimen yang menggunakan pendekatan pembelajaran Contextual Teaching And Learning (CTL) dibandingkan dengan kelas kontrol  yang menggunakan pembelajaran konvensional. Serta kecerdasan emosinal siswa lebih baik pada kelas eksperimen dibandingkan pada kelas kontrol. Kecerdasan emosional tidak berdampak pada kemampuan pemahaman dan kemampuan pemecahan maslah matematika. </w:t>
      </w:r>
    </w:p>
    <w:p w:rsidR="00220A0B" w:rsidRPr="00220A0B" w:rsidRDefault="00220A0B" w:rsidP="00220A0B">
      <w:pPr>
        <w:ind w:firstLine="720"/>
        <w:jc w:val="both"/>
        <w:rPr>
          <w:rFonts w:ascii="Times New Roman" w:hAnsi="Times New Roman"/>
          <w:bCs/>
          <w:sz w:val="24"/>
          <w:szCs w:val="24"/>
        </w:rPr>
      </w:pPr>
    </w:p>
    <w:p w:rsidR="00220A0B" w:rsidRPr="00220A0B" w:rsidRDefault="00220A0B" w:rsidP="00220A0B">
      <w:pPr>
        <w:ind w:left="1560" w:hanging="1560"/>
        <w:jc w:val="both"/>
        <w:rPr>
          <w:rFonts w:ascii="Times New Roman" w:hAnsi="Times New Roman"/>
          <w:bCs/>
          <w:sz w:val="24"/>
          <w:szCs w:val="24"/>
        </w:rPr>
      </w:pPr>
      <w:r w:rsidRPr="00220A0B">
        <w:rPr>
          <w:rFonts w:ascii="Times New Roman" w:hAnsi="Times New Roman"/>
          <w:bCs/>
          <w:sz w:val="24"/>
          <w:szCs w:val="24"/>
        </w:rPr>
        <w:t xml:space="preserve">Kata Kunci : Pendekatan pembelajaran </w:t>
      </w:r>
      <w:r w:rsidRPr="00220A0B">
        <w:rPr>
          <w:rFonts w:ascii="Times New Roman" w:hAnsi="Times New Roman"/>
          <w:sz w:val="24"/>
          <w:szCs w:val="24"/>
        </w:rPr>
        <w:t>Contextual Teaching And Learning (CTL), Kemampuan Pemahaman masalah, Kemampuan Pemecahan masalah, dan Kecerdasan Emosional.</w:t>
      </w:r>
    </w:p>
    <w:p w:rsidR="00722779" w:rsidRPr="00220A0B" w:rsidRDefault="00722779" w:rsidP="00722779">
      <w:pPr>
        <w:spacing w:line="480" w:lineRule="auto"/>
        <w:ind w:left="1418" w:hanging="1418"/>
        <w:jc w:val="both"/>
        <w:rPr>
          <w:rFonts w:ascii="Times New Roman" w:hAnsi="Times New Roman"/>
          <w:sz w:val="24"/>
          <w:szCs w:val="24"/>
          <w:lang w:val="en-US"/>
        </w:rPr>
      </w:pPr>
    </w:p>
    <w:p w:rsidR="00DB6B94" w:rsidRPr="00406502" w:rsidRDefault="00DE3592" w:rsidP="00DE3592">
      <w:pPr>
        <w:spacing w:line="480" w:lineRule="auto"/>
        <w:ind w:left="1418" w:hanging="1418"/>
        <w:jc w:val="both"/>
        <w:rPr>
          <w:rFonts w:ascii="Times New Roman" w:hAnsi="Times New Roman"/>
          <w:b/>
          <w:bCs/>
          <w:sz w:val="24"/>
          <w:szCs w:val="24"/>
        </w:rPr>
      </w:pPr>
      <w:r w:rsidRPr="00406502">
        <w:rPr>
          <w:rFonts w:ascii="Times New Roman" w:hAnsi="Times New Roman"/>
          <w:b/>
          <w:sz w:val="24"/>
          <w:szCs w:val="24"/>
        </w:rPr>
        <w:t>PENDAHULUAN</w:t>
      </w:r>
    </w:p>
    <w:p w:rsidR="00220A0B" w:rsidRPr="002F6C23" w:rsidRDefault="00220A0B" w:rsidP="00220A0B">
      <w:pPr>
        <w:spacing w:after="0" w:line="480" w:lineRule="auto"/>
        <w:ind w:firstLine="720"/>
        <w:jc w:val="both"/>
        <w:rPr>
          <w:rFonts w:ascii="Times New Roman" w:hAnsi="Times New Roman"/>
          <w:sz w:val="24"/>
          <w:szCs w:val="24"/>
        </w:rPr>
      </w:pPr>
      <w:r w:rsidRPr="002F6C23">
        <w:rPr>
          <w:rFonts w:ascii="Times New Roman" w:hAnsi="Times New Roman"/>
          <w:sz w:val="24"/>
          <w:szCs w:val="24"/>
        </w:rPr>
        <w:t xml:space="preserve">Pentingnya matematika dalam meningkatkan kompetensi di masa depan, maka tidak boleh dibiarkan adanya anak-anak muda yang buta matematika, kebutaan matematika yang dibiarkan menjadi suatu kebiasaan, membuat masyarakat kehilangan berfikir secara disipliner  dalam menghadapi tantangan-tantangan masa depan. Matematika itu sendiri sudah diperkenalkan sejak tingkat dasar sampai ke jenjang yang lebih tinggi. Namun dengan demikian matematika bukan hanya memberikan kemampuan dalam perhitungan-perhitungan kuantitatif </w:t>
      </w:r>
      <w:r w:rsidRPr="002F6C23">
        <w:rPr>
          <w:rFonts w:ascii="Times New Roman" w:hAnsi="Times New Roman"/>
          <w:sz w:val="24"/>
          <w:szCs w:val="24"/>
        </w:rPr>
        <w:lastRenderedPageBreak/>
        <w:t>saja seperti yang sering kali kita sangkakan, tetapi matematika juga berpengaruh terhadap penataan cara berfikir terutama dalam pembentukan kemampuan menganalisis, membuat sintesis, melakukan evaluasi hingga kemampuan memecahkan masalah serta menerapkannya dalam kehidupan sehari-hari.</w:t>
      </w:r>
    </w:p>
    <w:p w:rsidR="00220A0B" w:rsidRPr="002F6C23" w:rsidRDefault="00220A0B" w:rsidP="00856530">
      <w:pPr>
        <w:spacing w:after="0" w:line="480" w:lineRule="auto"/>
        <w:ind w:firstLine="720"/>
        <w:jc w:val="both"/>
        <w:rPr>
          <w:rFonts w:ascii="Times New Roman" w:hAnsi="Times New Roman"/>
          <w:sz w:val="24"/>
          <w:szCs w:val="24"/>
        </w:rPr>
      </w:pPr>
      <w:r w:rsidRPr="002F6C23">
        <w:rPr>
          <w:rFonts w:ascii="Times New Roman" w:hAnsi="Times New Roman"/>
          <w:sz w:val="24"/>
          <w:szCs w:val="24"/>
        </w:rPr>
        <w:t>Sebagai upaya agar materi yang disampaikan benar-benar dapat diterima dan dikuasai oleh siswa dapat dilakukan dengan memberikan soal-soal, baik berupa soal cerita maupun soal objektif. Konsep-konsep yang diajarkan dikelas kurang dipahami oleh siswa sehingga kemampuan siswa dalam menyelesaikan soal matematika masih kurang, ini membuat siswa malas belajar matematika.</w:t>
      </w:r>
      <w:r w:rsidR="00856530">
        <w:rPr>
          <w:rFonts w:ascii="Times New Roman" w:hAnsi="Times New Roman"/>
          <w:sz w:val="24"/>
          <w:szCs w:val="24"/>
          <w:lang w:val="en-US"/>
        </w:rPr>
        <w:t xml:space="preserve"> </w:t>
      </w:r>
      <w:r w:rsidRPr="002F6C23">
        <w:rPr>
          <w:rFonts w:ascii="Times New Roman" w:hAnsi="Times New Roman"/>
          <w:sz w:val="24"/>
          <w:szCs w:val="24"/>
        </w:rPr>
        <w:t>Adapun fenomena lainnya yang terlihat adalah masih terjadinya tindakan atau perilaku yang menyimpang dari siswa itu sendiri. Perilaku yang menyimpang terjadi dikarena kurangnya perhatian dari pengajar maupun orang tua, terutama dalam hal tontonan yang bukan tuntunan seperti yang terdapat dalam berbagai acara dalam berbagai media. Sehingga dalam hal ini guru menjadi titik tolak dalam memberikan pengarahan khususnya ketika dalam proses pembelajaran berlangsung, bukan hanya memberikan pembelajaran yang hanya melatih kemampuan kognitifnya saja namun kemampuan yang lainnya harus diperhatikan pula terlepas dari kewajiban orang tua dirumah.</w:t>
      </w:r>
    </w:p>
    <w:p w:rsidR="00220A0B" w:rsidRPr="002F6C23" w:rsidRDefault="00220A0B" w:rsidP="00220A0B">
      <w:pPr>
        <w:spacing w:after="0" w:line="480" w:lineRule="auto"/>
        <w:ind w:firstLine="720"/>
        <w:jc w:val="both"/>
        <w:rPr>
          <w:rFonts w:ascii="Times New Roman" w:hAnsi="Times New Roman"/>
          <w:sz w:val="24"/>
          <w:szCs w:val="24"/>
        </w:rPr>
      </w:pPr>
      <w:r w:rsidRPr="002F6C23">
        <w:rPr>
          <w:rFonts w:ascii="Times New Roman" w:hAnsi="Times New Roman"/>
          <w:sz w:val="24"/>
          <w:szCs w:val="24"/>
        </w:rPr>
        <w:t xml:space="preserve">Sehingga pada akhirnya masih berkonsentrasi pada kemampuan ranah kognitif saja sedangkan pada ranah afektif belum ditumbuhkembangkan dan hampir tidak dikembangkan secara serius dan sistematis disekolah-sekolah pada umumnya. Sedangkan untuk melibatkan siswa dalam proses belajar masih belum digunakan, mengingat bahwa proses pembelajaran yang melibatkan peseta didik </w:t>
      </w:r>
      <w:r w:rsidRPr="002F6C23">
        <w:rPr>
          <w:rFonts w:ascii="Times New Roman" w:hAnsi="Times New Roman"/>
          <w:sz w:val="24"/>
          <w:szCs w:val="24"/>
        </w:rPr>
        <w:lastRenderedPageBreak/>
        <w:t xml:space="preserve">secara langsung berpengaruh pada kemampuan afektif siswa seperti mempunyai rasa percaya diri dalam mengemukakan pendapat. Maka dengan proses seperti itu siswa akan merasa lebih dihargai, banyak pendekatan pembelajaran yang bisa digunakan dalam proses pembelajaran yang melibatkan siswa seperti model-pendekatan pembelajaran yang sudah ada sekarang. Pendekatan yang ada secara tidak langsung dapat melibatkan aktifitas siswa baik secara fisik maupun mental, seperti pendekatan pembelajaran problem solving, pembelajaran berbasis pemecahan masalah, pembelajaran kontruktivisme, dan lain sebagainya. Sehingga, tidak berlebihan apabila dikatakan bahwa salah satu faktor yang mengakibatkan kurangnya kemampuan siswa dalam matematika antara lain disebabkan cara mengajar yang dilakukan guru masih mengutamakan pembelajaran konvensional, lebih menekankan pada latihan mengerjakan soal-soal rutin dan kurang melibatkan aktivitas mental siswa. </w:t>
      </w:r>
    </w:p>
    <w:p w:rsidR="00220A0B" w:rsidRPr="002F6C23" w:rsidRDefault="00220A0B" w:rsidP="00856530">
      <w:pPr>
        <w:spacing w:after="0" w:line="480" w:lineRule="auto"/>
        <w:ind w:firstLine="720"/>
        <w:jc w:val="both"/>
        <w:rPr>
          <w:rFonts w:ascii="Times New Roman" w:hAnsi="Times New Roman"/>
          <w:sz w:val="24"/>
          <w:szCs w:val="24"/>
        </w:rPr>
      </w:pPr>
      <w:r w:rsidRPr="009C0FBD">
        <w:rPr>
          <w:rFonts w:ascii="Times New Roman" w:hAnsi="Times New Roman"/>
          <w:sz w:val="24"/>
          <w:szCs w:val="24"/>
        </w:rPr>
        <w:t>Ke</w:t>
      </w:r>
      <w:r w:rsidRPr="002F6C23">
        <w:rPr>
          <w:rFonts w:ascii="Times New Roman" w:hAnsi="Times New Roman"/>
          <w:sz w:val="24"/>
          <w:szCs w:val="24"/>
        </w:rPr>
        <w:t>mampuan pemahaman dan pemecahan masalah siswa merupakan salah satu kekuatan yang menjadi tujuan pembelajaran matematika pada level sekolah menengah yang memberi peluang besar pada siswa untuk dapat memecahkan permasalahan yang berkaitan dengan kehidupan sehari-hari serta dapat meningkatkan kompetensi yang harus dimiliki di masa depan. Ketika seseorang belajar matematika memahami konsep-konsep, maka saa</w:t>
      </w:r>
      <w:r w:rsidR="002B3522" w:rsidRPr="002F6C23">
        <w:rPr>
          <w:rFonts w:ascii="Times New Roman" w:hAnsi="Times New Roman"/>
          <w:sz w:val="24"/>
          <w:szCs w:val="24"/>
        </w:rPr>
        <w:t>t itulah orang tersebut merinti</w:t>
      </w:r>
      <w:r w:rsidR="002B3522" w:rsidRPr="002F6C23">
        <w:rPr>
          <w:rFonts w:ascii="Times New Roman" w:hAnsi="Times New Roman"/>
          <w:sz w:val="24"/>
          <w:szCs w:val="24"/>
          <w:lang w:val="en-US"/>
        </w:rPr>
        <w:t>k</w:t>
      </w:r>
      <w:r w:rsidRPr="002F6C23">
        <w:rPr>
          <w:rFonts w:ascii="Times New Roman" w:hAnsi="Times New Roman"/>
          <w:sz w:val="24"/>
          <w:szCs w:val="24"/>
        </w:rPr>
        <w:t xml:space="preserve"> kemamp</w:t>
      </w:r>
      <w:r w:rsidR="002B3522" w:rsidRPr="002F6C23">
        <w:rPr>
          <w:rFonts w:ascii="Times New Roman" w:hAnsi="Times New Roman"/>
          <w:sz w:val="24"/>
          <w:szCs w:val="24"/>
        </w:rPr>
        <w:t>uan-kemampuan berfikir matemati</w:t>
      </w:r>
      <w:r w:rsidR="002B3522" w:rsidRPr="002F6C23">
        <w:rPr>
          <w:rFonts w:ascii="Times New Roman" w:hAnsi="Times New Roman"/>
          <w:sz w:val="24"/>
          <w:szCs w:val="24"/>
          <w:lang w:val="en-US"/>
        </w:rPr>
        <w:t>k</w:t>
      </w:r>
      <w:r w:rsidRPr="002F6C23">
        <w:rPr>
          <w:rFonts w:ascii="Times New Roman" w:hAnsi="Times New Roman"/>
          <w:sz w:val="24"/>
          <w:szCs w:val="24"/>
        </w:rPr>
        <w:t xml:space="preserve"> lainya. Agar siswa memiliki kemampuan pemecahan masalah </w:t>
      </w:r>
      <w:r w:rsidR="002B3522" w:rsidRPr="002F6C23">
        <w:rPr>
          <w:rFonts w:ascii="Times New Roman" w:hAnsi="Times New Roman"/>
          <w:sz w:val="24"/>
          <w:szCs w:val="24"/>
        </w:rPr>
        <w:t>matematik</w:t>
      </w:r>
      <w:r w:rsidRPr="002F6C23">
        <w:rPr>
          <w:rFonts w:ascii="Times New Roman" w:hAnsi="Times New Roman"/>
          <w:sz w:val="24"/>
          <w:szCs w:val="24"/>
        </w:rPr>
        <w:t xml:space="preserve"> maka guru mengorganisir sekolah bukan untuk mengajar tetapi untuk bagaimana siswa belajar seperti membantu dan mendorong siswa untuk giat belajar, memotivasi siswa agar lebih rajin dalam </w:t>
      </w:r>
      <w:r w:rsidRPr="002F6C23">
        <w:rPr>
          <w:rFonts w:ascii="Times New Roman" w:hAnsi="Times New Roman"/>
          <w:sz w:val="24"/>
          <w:szCs w:val="24"/>
        </w:rPr>
        <w:lastRenderedPageBreak/>
        <w:t xml:space="preserve">belajar, bagaimana menyusun pertanyaan, bagaimana membicarakan dan menemukan jawaban-jawaban persoalan dan lain sebagainya. Agar siswa dapat memiliki kemampuan pemahaman dan pemecahan masalah </w:t>
      </w:r>
      <w:r w:rsidR="002B3522" w:rsidRPr="002F6C23">
        <w:rPr>
          <w:rFonts w:ascii="Times New Roman" w:hAnsi="Times New Roman"/>
          <w:sz w:val="24"/>
          <w:szCs w:val="24"/>
        </w:rPr>
        <w:t>matematik</w:t>
      </w:r>
      <w:r w:rsidRPr="002F6C23">
        <w:rPr>
          <w:rFonts w:ascii="Times New Roman" w:hAnsi="Times New Roman"/>
          <w:sz w:val="24"/>
          <w:szCs w:val="24"/>
        </w:rPr>
        <w:t xml:space="preserve"> dengan baik dan manfaat mempelajarinya bisa dirasakan oleh mereka, maka banyak faktor yang harus diperhatikan, salah satunya adalah faktor guru.  Dari beberapa pendekatan pembelajaran yang ada, ada pendekatan pembelajaran yang menarik dan dapat meningkatkan kemampuan pemahaman dan pemecahan masalah yaitu pembelajaran Contextual Teaching and Learning. Dalam pembelajaran ini siswa harus dapat mengembangkan keterampilan dan pemahaman konsep matematika untuk menerapkannya dalam kehidupan sehari-hari.</w:t>
      </w:r>
    </w:p>
    <w:p w:rsidR="007F2CFE" w:rsidRPr="002F6C23" w:rsidRDefault="00220A0B"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Selain penggunaan metode yang tepat? kegagalan dalam mengontrol emosi, menumbuhkan motivasi, dan membangun minat belajar menghambat anak dalam pengembangan potensi belajarnya.</w:t>
      </w:r>
      <w:r w:rsidR="002B3522" w:rsidRPr="002F6C23">
        <w:rPr>
          <w:rFonts w:ascii="Times New Roman" w:hAnsi="Times New Roman"/>
          <w:sz w:val="24"/>
          <w:szCs w:val="24"/>
          <w:lang w:val="en-US"/>
        </w:rPr>
        <w:t xml:space="preserve"> </w:t>
      </w:r>
      <w:r w:rsidRPr="002F6C23">
        <w:rPr>
          <w:rFonts w:ascii="Times New Roman" w:hAnsi="Times New Roman"/>
          <w:sz w:val="24"/>
          <w:szCs w:val="24"/>
        </w:rPr>
        <w:t xml:space="preserve">Kecerdasan emosional berkaitan dengan kemampuan seseorang dalam mengenali dan mengendalikan emosinya, mengenali emosi orang lain, dan menjalin relasi dengan orang lain. Di sini dapat kita simpulkan betapa pentingnya kecerdasan emosional dikembangkan pada diri anak. Karena betapa banyak kita jumpai anak-anak, dimana begitu cerdas di sekolah, begitu cemerlang prestasi akademiknya, namun bila tidak dapat mengelola emosinya seperti mudah marah, mudah putus asa, atau angkuh dan sombong, maka prestasi tersebut tidak akan banyak bermanfaat untuk dirinya. Ternyata kecerdasan emosional perlu lebih dihargai dan dikembangkan pada anak sejak usia dini. Karena hal inilah yang mendasari keterampilan seseorang ditengah masyarakat kelak, sehingga akan membuat seluruh potensinya dapat berkembang </w:t>
      </w:r>
      <w:r w:rsidRPr="002F6C23">
        <w:rPr>
          <w:rFonts w:ascii="Times New Roman" w:hAnsi="Times New Roman"/>
          <w:sz w:val="24"/>
          <w:szCs w:val="24"/>
        </w:rPr>
        <w:lastRenderedPageBreak/>
        <w:t xml:space="preserve">secara optimal. Dengan demikian dalam proses pemahaman, pemecahan masalah dan kecerdasan emosional sangat perlu dan urgen untuk dikembangkan terlebih pada saat sekarang mengingat pada masa sekarang yang penuh dengan permasalahan-permasalahan atau tantangan-tantangan hidup. </w:t>
      </w:r>
    </w:p>
    <w:p w:rsidR="007F2CFE" w:rsidRPr="002F6C23" w:rsidRDefault="007F2CFE" w:rsidP="00220A0B">
      <w:pPr>
        <w:spacing w:after="0" w:line="480" w:lineRule="auto"/>
        <w:ind w:firstLine="720"/>
        <w:jc w:val="both"/>
        <w:rPr>
          <w:rFonts w:ascii="Times New Roman" w:hAnsi="Times New Roman"/>
          <w:sz w:val="24"/>
          <w:szCs w:val="24"/>
          <w:lang w:val="en-US"/>
        </w:rPr>
      </w:pPr>
      <w:proofErr w:type="gramStart"/>
      <w:r w:rsidRPr="002F6C23">
        <w:rPr>
          <w:rFonts w:ascii="Times New Roman" w:hAnsi="Times New Roman"/>
          <w:sz w:val="24"/>
          <w:szCs w:val="24"/>
          <w:lang w:val="en-US"/>
        </w:rPr>
        <w:t xml:space="preserve">Dengan melihat penjelasan diatas maka dapat kita tarik pengertian bahwa pembelajan </w:t>
      </w:r>
      <w:r w:rsidRPr="002F6C23">
        <w:rPr>
          <w:rFonts w:ascii="Times New Roman" w:hAnsi="Times New Roman"/>
          <w:i/>
          <w:sz w:val="24"/>
          <w:szCs w:val="24"/>
          <w:lang w:val="en-US"/>
        </w:rPr>
        <w:t>Contextual Teaching and Learning</w:t>
      </w:r>
      <w:r w:rsidRPr="002F6C23">
        <w:rPr>
          <w:rFonts w:ascii="Times New Roman" w:hAnsi="Times New Roman"/>
          <w:sz w:val="24"/>
          <w:szCs w:val="24"/>
          <w:lang w:val="en-US"/>
        </w:rPr>
        <w:t xml:space="preserve"> adalah suatu sistem pengajaran yang menghasilkan makna dengan menghubungkan muatan akademik dengan konteks dari kehidupan sehari-hari siswa</w:t>
      </w:r>
      <w:r w:rsidRPr="002F6C23">
        <w:rPr>
          <w:rFonts w:ascii="Times New Roman" w:hAnsi="Times New Roman"/>
          <w:sz w:val="24"/>
          <w:szCs w:val="24"/>
          <w:lang w:val="sq-AL" w:eastAsia="id-ID"/>
        </w:rPr>
        <w:t>.</w:t>
      </w:r>
      <w:proofErr w:type="gramEnd"/>
      <w:r w:rsidRPr="002F6C23">
        <w:rPr>
          <w:rFonts w:ascii="Times New Roman" w:hAnsi="Times New Roman"/>
          <w:sz w:val="24"/>
          <w:szCs w:val="24"/>
          <w:lang w:val="sq-AL" w:eastAsia="id-ID"/>
        </w:rPr>
        <w:t xml:space="preserve"> </w:t>
      </w:r>
      <w:r w:rsidRPr="002F6C23">
        <w:rPr>
          <w:rFonts w:ascii="Times New Roman" w:hAnsi="Times New Roman"/>
          <w:sz w:val="24"/>
          <w:szCs w:val="24"/>
          <w:lang w:val="en-US"/>
        </w:rPr>
        <w:t xml:space="preserve">Menurut Johnson (Komalasari, 2013) pendekatan </w:t>
      </w:r>
      <w:r w:rsidRPr="002F6C23">
        <w:rPr>
          <w:rFonts w:ascii="Times New Roman" w:hAnsi="Times New Roman"/>
          <w:i/>
          <w:sz w:val="24"/>
          <w:szCs w:val="24"/>
          <w:lang w:val="en-US"/>
        </w:rPr>
        <w:t>Contextual Teaching and Learning</w:t>
      </w:r>
      <w:r w:rsidRPr="002F6C23">
        <w:rPr>
          <w:rFonts w:ascii="Times New Roman" w:hAnsi="Times New Roman"/>
          <w:sz w:val="24"/>
          <w:szCs w:val="24"/>
          <w:lang w:val="en-US"/>
        </w:rPr>
        <w:t xml:space="preserve"> membantu siswa menemukan makna pelajaran mereka dengan </w:t>
      </w:r>
      <w:proofErr w:type="gramStart"/>
      <w:r w:rsidRPr="002F6C23">
        <w:rPr>
          <w:rFonts w:ascii="Times New Roman" w:hAnsi="Times New Roman"/>
          <w:sz w:val="24"/>
          <w:szCs w:val="24"/>
          <w:lang w:val="en-US"/>
        </w:rPr>
        <w:t>cara</w:t>
      </w:r>
      <w:proofErr w:type="gramEnd"/>
      <w:r w:rsidRPr="002F6C23">
        <w:rPr>
          <w:rFonts w:ascii="Times New Roman" w:hAnsi="Times New Roman"/>
          <w:sz w:val="24"/>
          <w:szCs w:val="24"/>
        </w:rPr>
        <w:t xml:space="preserve"> </w:t>
      </w:r>
      <w:r w:rsidRPr="002F6C23">
        <w:rPr>
          <w:rFonts w:ascii="Times New Roman" w:hAnsi="Times New Roman"/>
          <w:sz w:val="24"/>
          <w:szCs w:val="24"/>
          <w:lang w:val="en-US"/>
        </w:rPr>
        <w:t>menghubungkan materi akademik dengan konteks kehidupan keseharian siswa. Mereka membuat hubungan-hubungan</w:t>
      </w:r>
      <w:r w:rsidRPr="002F6C23">
        <w:rPr>
          <w:rFonts w:ascii="Times New Roman" w:hAnsi="Times New Roman"/>
          <w:sz w:val="24"/>
          <w:szCs w:val="24"/>
        </w:rPr>
        <w:t xml:space="preserve"> </w:t>
      </w:r>
      <w:r w:rsidRPr="002F6C23">
        <w:rPr>
          <w:rFonts w:ascii="Times New Roman" w:hAnsi="Times New Roman"/>
          <w:sz w:val="24"/>
          <w:szCs w:val="24"/>
          <w:lang w:val="en-US"/>
        </w:rPr>
        <w:t xml:space="preserve">penting yang menghasilkan makna dengan melaksanakan pembelajaran yang diatur sendiri, bekerja </w:t>
      </w:r>
      <w:proofErr w:type="gramStart"/>
      <w:r w:rsidRPr="002F6C23">
        <w:rPr>
          <w:rFonts w:ascii="Times New Roman" w:hAnsi="Times New Roman"/>
          <w:sz w:val="24"/>
          <w:szCs w:val="24"/>
          <w:lang w:val="en-US"/>
        </w:rPr>
        <w:t>sama</w:t>
      </w:r>
      <w:proofErr w:type="gramEnd"/>
      <w:r w:rsidRPr="002F6C23">
        <w:rPr>
          <w:rFonts w:ascii="Times New Roman" w:hAnsi="Times New Roman"/>
          <w:sz w:val="24"/>
          <w:szCs w:val="24"/>
          <w:lang w:val="en-US"/>
        </w:rPr>
        <w:t>, berpikir kritis dan kreatif, menghargai orang lain, mencapai standar tinggi dan berperan serta dalam t</w:t>
      </w:r>
      <w:r w:rsidRPr="002F6C23">
        <w:rPr>
          <w:rFonts w:ascii="Times New Roman" w:hAnsi="Times New Roman"/>
          <w:sz w:val="24"/>
          <w:szCs w:val="24"/>
        </w:rPr>
        <w:t>u</w:t>
      </w:r>
      <w:r w:rsidRPr="002F6C23">
        <w:rPr>
          <w:rFonts w:ascii="Times New Roman" w:hAnsi="Times New Roman"/>
          <w:sz w:val="24"/>
          <w:szCs w:val="24"/>
          <w:lang w:val="en-US"/>
        </w:rPr>
        <w:t>gas-tugas penilaian autentik.</w:t>
      </w:r>
      <w:r w:rsidRPr="002F6C23">
        <w:rPr>
          <w:rFonts w:ascii="Times New Roman" w:hAnsi="Times New Roman"/>
          <w:sz w:val="24"/>
          <w:szCs w:val="24"/>
        </w:rPr>
        <w:t xml:space="preserve"> Hal ini berarti pembelajaran kontekstual memungkinkan siswa menghubungkan isi materi dengan konteks kehidupan sehari-hari untuk menemukan makna</w:t>
      </w:r>
      <w:r w:rsidR="002B3522" w:rsidRPr="002F6C23">
        <w:rPr>
          <w:rFonts w:ascii="Times New Roman" w:hAnsi="Times New Roman"/>
          <w:sz w:val="24"/>
          <w:szCs w:val="24"/>
          <w:lang w:val="en-US"/>
        </w:rPr>
        <w:t>.</w:t>
      </w:r>
    </w:p>
    <w:p w:rsidR="00A22A8B" w:rsidRPr="00856530" w:rsidRDefault="00A22A8B" w:rsidP="00856530">
      <w:pPr>
        <w:spacing w:line="480" w:lineRule="auto"/>
        <w:ind w:firstLine="720"/>
        <w:contextualSpacing/>
        <w:jc w:val="both"/>
        <w:rPr>
          <w:rFonts w:ascii="Times New Roman" w:hAnsi="Times New Roman"/>
          <w:iCs/>
          <w:sz w:val="24"/>
          <w:szCs w:val="24"/>
          <w:lang w:val="en-US"/>
        </w:rPr>
      </w:pPr>
      <w:proofErr w:type="gramStart"/>
      <w:r w:rsidRPr="00A22A8B">
        <w:rPr>
          <w:rFonts w:ascii="Times New Roman" w:hAnsi="Times New Roman"/>
          <w:iCs/>
          <w:sz w:val="24"/>
          <w:szCs w:val="24"/>
          <w:lang w:val="en-US"/>
        </w:rPr>
        <w:t>Terdapat empat tingkatan pemahaman suatu hukum menurut Polya (Sumarmo, 1987) yaitu pemahaman mekanika, pemahaman induktif, pemahaman rasional, dan pemahaman intuitif.</w:t>
      </w:r>
      <w:proofErr w:type="gramEnd"/>
      <w:r w:rsidRPr="00A22A8B">
        <w:rPr>
          <w:rFonts w:ascii="Times New Roman" w:hAnsi="Times New Roman"/>
          <w:iCs/>
          <w:sz w:val="24"/>
          <w:szCs w:val="24"/>
          <w:lang w:val="en-US"/>
        </w:rPr>
        <w:t xml:space="preserve"> Seseorang memiliki pemahaman mekanika suatu hukum, jika </w:t>
      </w:r>
      <w:proofErr w:type="gramStart"/>
      <w:r w:rsidRPr="00A22A8B">
        <w:rPr>
          <w:rFonts w:ascii="Times New Roman" w:hAnsi="Times New Roman"/>
          <w:iCs/>
          <w:sz w:val="24"/>
          <w:szCs w:val="24"/>
          <w:lang w:val="en-US"/>
        </w:rPr>
        <w:t>ia</w:t>
      </w:r>
      <w:proofErr w:type="gramEnd"/>
      <w:r w:rsidRPr="00A22A8B">
        <w:rPr>
          <w:rFonts w:ascii="Times New Roman" w:hAnsi="Times New Roman"/>
          <w:iCs/>
          <w:sz w:val="24"/>
          <w:szCs w:val="24"/>
          <w:lang w:val="en-US"/>
        </w:rPr>
        <w:t xml:space="preserve"> dapat mengingat dan menerapkan hukum itu secara benar. </w:t>
      </w:r>
      <w:proofErr w:type="gramStart"/>
      <w:r w:rsidRPr="00A22A8B">
        <w:rPr>
          <w:rFonts w:ascii="Times New Roman" w:hAnsi="Times New Roman"/>
          <w:iCs/>
          <w:sz w:val="24"/>
          <w:szCs w:val="24"/>
          <w:lang w:val="en-US"/>
        </w:rPr>
        <w:t>Jika seseorang telah memiliki pemahaman induktif suatu hukum, maka orang tersebut telah mencoba hukum itu berlaku dalam kasus sederhana dan yakin bahwa hukum itu berlaku dalam kasus serupa.</w:t>
      </w:r>
      <w:proofErr w:type="gramEnd"/>
      <w:r w:rsidRPr="00A22A8B">
        <w:rPr>
          <w:rFonts w:ascii="Times New Roman" w:hAnsi="Times New Roman"/>
          <w:iCs/>
          <w:sz w:val="24"/>
          <w:szCs w:val="24"/>
          <w:lang w:val="en-US"/>
        </w:rPr>
        <w:t xml:space="preserve"> Kemudian seseorang dikatakan </w:t>
      </w:r>
      <w:r w:rsidRPr="00A22A8B">
        <w:rPr>
          <w:rFonts w:ascii="Times New Roman" w:hAnsi="Times New Roman"/>
          <w:iCs/>
          <w:sz w:val="24"/>
          <w:szCs w:val="24"/>
          <w:lang w:val="en-US"/>
        </w:rPr>
        <w:lastRenderedPageBreak/>
        <w:t xml:space="preserve">telah meiliki pemahaman rasional suatu hukum, bila </w:t>
      </w:r>
      <w:proofErr w:type="gramStart"/>
      <w:r w:rsidRPr="00A22A8B">
        <w:rPr>
          <w:rFonts w:ascii="Times New Roman" w:hAnsi="Times New Roman"/>
          <w:iCs/>
          <w:sz w:val="24"/>
          <w:szCs w:val="24"/>
          <w:lang w:val="en-US"/>
        </w:rPr>
        <w:t>ia</w:t>
      </w:r>
      <w:proofErr w:type="gramEnd"/>
      <w:r w:rsidRPr="00A22A8B">
        <w:rPr>
          <w:rFonts w:ascii="Times New Roman" w:hAnsi="Times New Roman"/>
          <w:iCs/>
          <w:sz w:val="24"/>
          <w:szCs w:val="24"/>
          <w:lang w:val="en-US"/>
        </w:rPr>
        <w:t xml:space="preserve"> dapat membuktikannya. Selanjutnya seseorang dikatan telah memiliki pemahaman intuitif, jika </w:t>
      </w:r>
      <w:proofErr w:type="gramStart"/>
      <w:r w:rsidRPr="00A22A8B">
        <w:rPr>
          <w:rFonts w:ascii="Times New Roman" w:hAnsi="Times New Roman"/>
          <w:iCs/>
          <w:sz w:val="24"/>
          <w:szCs w:val="24"/>
          <w:lang w:val="en-US"/>
        </w:rPr>
        <w:t>ia</w:t>
      </w:r>
      <w:proofErr w:type="gramEnd"/>
      <w:r w:rsidRPr="00A22A8B">
        <w:rPr>
          <w:rFonts w:ascii="Times New Roman" w:hAnsi="Times New Roman"/>
          <w:iCs/>
          <w:sz w:val="24"/>
          <w:szCs w:val="24"/>
          <w:lang w:val="en-US"/>
        </w:rPr>
        <w:t xml:space="preserve"> telah yakin akan kebenaran hukun itu tanpa ragu-ragu.</w:t>
      </w:r>
      <w:r w:rsidR="00856530">
        <w:rPr>
          <w:rFonts w:ascii="Times New Roman" w:hAnsi="Times New Roman"/>
          <w:iCs/>
          <w:sz w:val="24"/>
          <w:szCs w:val="24"/>
          <w:lang w:val="en-US"/>
        </w:rPr>
        <w:t xml:space="preserve"> </w:t>
      </w:r>
      <w:r w:rsidRPr="002F6C23">
        <w:rPr>
          <w:rFonts w:ascii="Times New Roman" w:hAnsi="Times New Roman"/>
          <w:sz w:val="24"/>
          <w:szCs w:val="24"/>
        </w:rPr>
        <w:t>Dengan perkataan lain, bila peserta didik dilatih menyelesaikan masalah, maka peserta didik itu akan mampu mengambil keputusan, sebab peserta didik itu akan lebih trampil tentang bagaimana mengumpulkan informasi yang relevan, menganalisis informasi, dan menyadari betapa perlunya meneliti kembali hasil yang sudah diperolehnya</w:t>
      </w:r>
      <w:r w:rsidR="00856530">
        <w:rPr>
          <w:rFonts w:ascii="Times New Roman" w:hAnsi="Times New Roman"/>
          <w:iCs/>
          <w:sz w:val="24"/>
          <w:szCs w:val="24"/>
          <w:lang w:val="en-US"/>
        </w:rPr>
        <w:t xml:space="preserve">. </w:t>
      </w:r>
      <w:proofErr w:type="gramStart"/>
      <w:r w:rsidR="00856530">
        <w:rPr>
          <w:rFonts w:ascii="Times New Roman" w:hAnsi="Times New Roman"/>
          <w:iCs/>
          <w:sz w:val="24"/>
          <w:szCs w:val="24"/>
          <w:lang w:val="en-US"/>
        </w:rPr>
        <w:t>K</w:t>
      </w:r>
      <w:r w:rsidRPr="002F6C23">
        <w:rPr>
          <w:rFonts w:ascii="Times New Roman" w:hAnsi="Times New Roman"/>
          <w:sz w:val="24"/>
          <w:szCs w:val="24"/>
        </w:rPr>
        <w:t>emampuan pemecahan masalah matematika sangatlah diperlukan oleh masyarakat oleh karenanya guru matematika khususnya berkewajiban membekali siswa dengan kemampuan tersebut sebagai dasar untuk menjalani masa depannya.</w:t>
      </w:r>
      <w:proofErr w:type="gramEnd"/>
      <w:r w:rsidRPr="002F6C23">
        <w:rPr>
          <w:rFonts w:ascii="Times New Roman" w:hAnsi="Times New Roman"/>
          <w:sz w:val="24"/>
          <w:szCs w:val="24"/>
        </w:rPr>
        <w:t xml:space="preserve"> Dengan kemampuan pemecahan  yang  baik maka siswa akan mampu untuk dapat memahami masalah, merencanakan pemecahan, menyelesaikan masalah dan memeriksa kembali dari suatu masalah atau persoalan matematika yang diberikan. Sehingga diharapkan dapat menyelesaikan permasalahan-permasalahan yang terjadi dalam kehidupan sehari-hari maupun dalam proses pembelajaran.</w:t>
      </w:r>
      <w:r w:rsidR="00856530">
        <w:rPr>
          <w:rFonts w:ascii="Times New Roman" w:hAnsi="Times New Roman"/>
          <w:iCs/>
          <w:sz w:val="24"/>
          <w:szCs w:val="24"/>
          <w:lang w:val="en-US"/>
        </w:rPr>
        <w:t xml:space="preserve"> </w:t>
      </w:r>
      <w:r w:rsidRPr="002F6C23">
        <w:rPr>
          <w:rFonts w:ascii="Times New Roman" w:hAnsi="Times New Roman"/>
          <w:sz w:val="24"/>
          <w:szCs w:val="24"/>
        </w:rPr>
        <w:t>Kecerdasan emosional adalah kemampuan mengenali, mengatur dan menggunakan emosi secara efektif dalam kehidupan. Emosi dan akal bagaikan dua sisi mata uang</w:t>
      </w:r>
      <w:r w:rsidRPr="002F6C23">
        <w:rPr>
          <w:rFonts w:ascii="Times New Roman" w:hAnsi="Times New Roman"/>
          <w:sz w:val="24"/>
          <w:szCs w:val="24"/>
          <w:lang w:val="en-US"/>
        </w:rPr>
        <w:t>.</w:t>
      </w:r>
      <w:r w:rsidRPr="002F6C23">
        <w:rPr>
          <w:rFonts w:ascii="Times New Roman" w:hAnsi="Times New Roman"/>
          <w:sz w:val="24"/>
          <w:szCs w:val="24"/>
        </w:rPr>
        <w:t xml:space="preserve"> kecerdasan emosional merupakan dimensi kemampuan seseorang berupa keterampilan emosional dan </w:t>
      </w:r>
      <w:r w:rsidR="00D313E8" w:rsidRPr="002F6C23">
        <w:rPr>
          <w:rFonts w:ascii="Times New Roman" w:hAnsi="Times New Roman"/>
          <w:sz w:val="24"/>
          <w:szCs w:val="24"/>
        </w:rPr>
        <w:t>social</w:t>
      </w:r>
      <w:r w:rsidR="00D313E8" w:rsidRPr="002F6C23">
        <w:rPr>
          <w:rFonts w:ascii="Times New Roman" w:hAnsi="Times New Roman"/>
          <w:sz w:val="24"/>
          <w:szCs w:val="24"/>
          <w:lang w:val="en-US"/>
        </w:rPr>
        <w:t>.</w:t>
      </w:r>
    </w:p>
    <w:p w:rsidR="009815D8" w:rsidRPr="009815D8" w:rsidRDefault="009815D8" w:rsidP="009815D8">
      <w:pPr>
        <w:spacing w:after="0" w:line="480" w:lineRule="auto"/>
        <w:jc w:val="both"/>
        <w:rPr>
          <w:rFonts w:ascii="Times New Roman" w:hAnsi="Times New Roman"/>
          <w:b/>
          <w:sz w:val="24"/>
          <w:szCs w:val="24"/>
          <w:lang w:val="en-US"/>
        </w:rPr>
      </w:pPr>
      <w:r w:rsidRPr="009815D8">
        <w:rPr>
          <w:rFonts w:ascii="Times New Roman" w:hAnsi="Times New Roman"/>
          <w:b/>
          <w:sz w:val="24"/>
          <w:szCs w:val="24"/>
          <w:lang w:val="en-US"/>
        </w:rPr>
        <w:t>METODE PENELITIAN</w:t>
      </w:r>
      <w:bookmarkStart w:id="0" w:name="_GoBack"/>
      <w:bookmarkEnd w:id="0"/>
    </w:p>
    <w:p w:rsidR="00D313E8" w:rsidRPr="00856530" w:rsidRDefault="00D313E8"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Metode penelitian yang akan digunakan dalam penelitian ini merupakan Metode Campuran (</w:t>
      </w:r>
      <w:r w:rsidRPr="002F6C23">
        <w:rPr>
          <w:rFonts w:ascii="Times New Roman" w:hAnsi="Times New Roman"/>
          <w:i/>
          <w:sz w:val="24"/>
          <w:szCs w:val="24"/>
        </w:rPr>
        <w:t>Mixed Method</w:t>
      </w:r>
      <w:r w:rsidRPr="002F6C23">
        <w:rPr>
          <w:rFonts w:ascii="Times New Roman" w:hAnsi="Times New Roman"/>
          <w:sz w:val="24"/>
          <w:szCs w:val="24"/>
        </w:rPr>
        <w:t>) tipe penyisipan (</w:t>
      </w:r>
      <w:r w:rsidRPr="002F6C23">
        <w:rPr>
          <w:rFonts w:ascii="Times New Roman" w:hAnsi="Times New Roman"/>
          <w:i/>
          <w:sz w:val="24"/>
          <w:szCs w:val="24"/>
        </w:rPr>
        <w:t>Embedded Design</w:t>
      </w:r>
      <w:r w:rsidRPr="002F6C23">
        <w:rPr>
          <w:rFonts w:ascii="Times New Roman" w:hAnsi="Times New Roman"/>
          <w:sz w:val="24"/>
          <w:szCs w:val="24"/>
        </w:rPr>
        <w:t>).</w:t>
      </w:r>
      <w:r w:rsidR="00856530">
        <w:rPr>
          <w:rFonts w:ascii="Times New Roman" w:hAnsi="Times New Roman"/>
          <w:sz w:val="24"/>
          <w:szCs w:val="24"/>
          <w:lang w:val="en-US"/>
        </w:rPr>
        <w:t xml:space="preserve"> </w:t>
      </w:r>
      <w:r w:rsidRPr="002F6C23">
        <w:rPr>
          <w:rFonts w:ascii="Times New Roman" w:hAnsi="Times New Roman"/>
          <w:sz w:val="24"/>
          <w:szCs w:val="24"/>
        </w:rPr>
        <w:t xml:space="preserve">Metode penelitian yang digunakan  </w:t>
      </w:r>
      <w:r w:rsidRPr="002F6C23">
        <w:rPr>
          <w:rFonts w:ascii="Times New Roman" w:hAnsi="Times New Roman"/>
          <w:i/>
          <w:sz w:val="24"/>
          <w:szCs w:val="24"/>
        </w:rPr>
        <w:t xml:space="preserve">mix method </w:t>
      </w:r>
      <w:r w:rsidRPr="002F6C23">
        <w:rPr>
          <w:rFonts w:ascii="Times New Roman" w:hAnsi="Times New Roman"/>
          <w:sz w:val="24"/>
          <w:szCs w:val="24"/>
        </w:rPr>
        <w:t xml:space="preserve"> maka terdapat dua pendekatan yang </w:t>
      </w:r>
      <w:r w:rsidRPr="002F6C23">
        <w:rPr>
          <w:rFonts w:ascii="Times New Roman" w:hAnsi="Times New Roman"/>
          <w:sz w:val="24"/>
          <w:szCs w:val="24"/>
        </w:rPr>
        <w:lastRenderedPageBreak/>
        <w:t>digunakan yaitu pendekatan kuantitatif dan pendekatan kualitatif.  Indrawan, R. dan Yaniawati, P. (2014 : 51) mengemukakan bahwa “metode dalam pendekatan kuantitatif yang selanjutnya disebut penelitian kuantitatif adalah bentuk penelitian ilmiah yang mengkaji satu permasalahan dari suatu fenomena serta melihat kemungkinan kaitan atau hubungan-hubungan anatarvariabel dalam permasalahan yang ditetapkan.”  Penelitian kuantitatif  memiliki tujuan yang dikemukakan oleh Indrawan, R. dan Yaniawati, P. (2014 : 51) “Tujuan penelitian kuantitatif adalah mendapatkan penjelasan tentang besarnya kebermaknaan (</w:t>
      </w:r>
      <w:r w:rsidRPr="002F6C23">
        <w:rPr>
          <w:rFonts w:ascii="Times New Roman" w:hAnsi="Times New Roman"/>
          <w:i/>
          <w:sz w:val="24"/>
          <w:szCs w:val="24"/>
        </w:rPr>
        <w:t>Significance</w:t>
      </w:r>
      <w:r w:rsidRPr="002F6C23">
        <w:rPr>
          <w:rFonts w:ascii="Times New Roman" w:hAnsi="Times New Roman"/>
          <w:sz w:val="24"/>
          <w:szCs w:val="24"/>
        </w:rPr>
        <w:t>) dalam model yang dihipotesiskan sebagai jawaban atasa masalah yang dirumuskan”. Metode penelitian yang digunakan pada pendekatan kuantitatif ini adalah metode eksperimen  dengan desain eksperimen semu (</w:t>
      </w:r>
      <w:r w:rsidRPr="002F6C23">
        <w:rPr>
          <w:rFonts w:ascii="Times New Roman" w:hAnsi="Times New Roman"/>
          <w:i/>
          <w:sz w:val="24"/>
          <w:szCs w:val="24"/>
        </w:rPr>
        <w:t>Quasi Experiment</w:t>
      </w:r>
      <w:r w:rsidRPr="002F6C23">
        <w:rPr>
          <w:rFonts w:ascii="Times New Roman" w:hAnsi="Times New Roman"/>
          <w:sz w:val="24"/>
          <w:szCs w:val="24"/>
        </w:rPr>
        <w:t>). Menurut Frankel dan Norman E.Wallen (Indrawan, R. dan Yaniawati, P. 2014 :58) “Desain eksperimen semu dilakukan tanpa proses teknik sampel peluang”. Subjek penelitian pada desain ini berjalan alami, misalnya penelitian dalam pembelejaran kelompok mengikuti pembagian kelas yang sudah ada.</w:t>
      </w:r>
    </w:p>
    <w:p w:rsidR="00D313E8" w:rsidRDefault="00D313E8"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Pendekatan yang selanjutnya adalah pendekatan kualitatif. oleh Indrawan, R. dan Yaniawati, P. (2014 : 67) mengemukakan bahwa metode metode penelitian dalam pendekatan kualitatif sering digunakan untuk melihat lebih dalam suatu fenomena sosial termasuk di dalamnya kajian terhadap ilmu pendidikan, manajemen dan administrasi bisnis, kebijakan publik, pembangunan ataupun ilmu hukum. Pendekatan kualitaitif pada penelitian ini menggunakan metode studi kasus (</w:t>
      </w:r>
      <w:r w:rsidRPr="002F6C23">
        <w:rPr>
          <w:rFonts w:ascii="Times New Roman" w:hAnsi="Times New Roman"/>
          <w:i/>
          <w:sz w:val="24"/>
          <w:szCs w:val="24"/>
        </w:rPr>
        <w:t>Case Study</w:t>
      </w:r>
      <w:r w:rsidRPr="002F6C23">
        <w:rPr>
          <w:rFonts w:ascii="Times New Roman" w:hAnsi="Times New Roman"/>
          <w:sz w:val="24"/>
          <w:szCs w:val="24"/>
        </w:rPr>
        <w:t xml:space="preserve">).  Studi kasus merupakan sebuah ekplorasi mendalam mengenai sebuah sistem yang terikat Indrawan, R. dan Yaniawati, P. (2014 : 72). </w:t>
      </w:r>
      <w:r w:rsidRPr="002F6C23">
        <w:rPr>
          <w:rFonts w:ascii="Times New Roman" w:hAnsi="Times New Roman"/>
          <w:sz w:val="24"/>
          <w:szCs w:val="24"/>
        </w:rPr>
        <w:lastRenderedPageBreak/>
        <w:t xml:space="preserve">Studi ini adalah satu metode yang sering digunakan dengan pendekatan kualitatif. Berdasarkan pengelompokan sasaran penelitiannya maka peneliti menggunakan studi observasi. </w:t>
      </w:r>
    </w:p>
    <w:p w:rsidR="009815D8" w:rsidRPr="009815D8" w:rsidRDefault="009815D8" w:rsidP="009815D8">
      <w:pPr>
        <w:spacing w:after="0" w:line="480" w:lineRule="auto"/>
        <w:rPr>
          <w:rFonts w:ascii="Times New Roman" w:hAnsi="Times New Roman"/>
          <w:b/>
          <w:sz w:val="24"/>
          <w:szCs w:val="24"/>
          <w:lang w:val="en-US"/>
        </w:rPr>
      </w:pPr>
      <w:r w:rsidRPr="009815D8">
        <w:rPr>
          <w:rFonts w:ascii="Times New Roman" w:hAnsi="Times New Roman"/>
          <w:b/>
          <w:sz w:val="24"/>
          <w:szCs w:val="24"/>
          <w:lang w:val="en-US"/>
        </w:rPr>
        <w:t>HASIL PENELITIAN DAN PEMBAHASAN</w:t>
      </w:r>
    </w:p>
    <w:p w:rsidR="00D313E8" w:rsidRPr="00856530" w:rsidRDefault="00D313E8" w:rsidP="00856530">
      <w:pPr>
        <w:spacing w:after="0" w:line="480" w:lineRule="auto"/>
        <w:ind w:firstLine="720"/>
        <w:jc w:val="both"/>
        <w:rPr>
          <w:rFonts w:ascii="Times New Roman" w:hAnsi="Times New Roman"/>
          <w:sz w:val="24"/>
          <w:szCs w:val="24"/>
        </w:rPr>
      </w:pPr>
      <w:r w:rsidRPr="009C0FBD">
        <w:rPr>
          <w:rFonts w:ascii="Times New Roman" w:hAnsi="Times New Roman"/>
          <w:sz w:val="24"/>
          <w:szCs w:val="24"/>
        </w:rPr>
        <w:t>D</w:t>
      </w:r>
      <w:r w:rsidRPr="00856530">
        <w:rPr>
          <w:rFonts w:ascii="Times New Roman" w:hAnsi="Times New Roman"/>
          <w:sz w:val="24"/>
          <w:szCs w:val="24"/>
        </w:rPr>
        <w:t>ata yang diperoleh dalam penelitian ini adalah data nilai tes kemampuan pemecahan masalah dan kemampuan berpikir kreatif siswa (tes awal dan tes akhir) dan data hasil motivasi belajar matematika siswa serta hasil wawancara dari guru dan siswa. Selanjutnya data tersebut diolah dan disimpulkan.</w:t>
      </w:r>
      <w:r w:rsidR="00856530">
        <w:rPr>
          <w:rFonts w:ascii="Times New Roman" w:hAnsi="Times New Roman"/>
          <w:sz w:val="24"/>
          <w:szCs w:val="24"/>
          <w:lang w:val="en-US"/>
        </w:rPr>
        <w:t xml:space="preserve"> </w:t>
      </w:r>
      <w:r w:rsidRPr="002F6C23">
        <w:rPr>
          <w:rFonts w:ascii="Times New Roman" w:hAnsi="Times New Roman"/>
          <w:sz w:val="24"/>
          <w:szCs w:val="24"/>
        </w:rPr>
        <w:t>Berdasarkan data-data yang telah diperoleh dari hasil N gain terlihat bahwa siswa terbagi menjadi 6 kelompok bagain. Selian itu dilihat dari data yang ada bahwa rerata nilai n-gain pada kelas eksperimen lebih besar daripada kelas kontrol. kategori n-gain pada semua kelompok baik itu pada kelas ekperimen dan kontrol merupakan kategori Sedang karena 0,68; 0,59; 0,57; 0,65; 0,59; 0,56 lebih dari 0,3 dan kurang dari 0,7.</w:t>
      </w:r>
      <w:r w:rsidR="00856530">
        <w:rPr>
          <w:rFonts w:ascii="Times New Roman" w:hAnsi="Times New Roman"/>
          <w:sz w:val="24"/>
          <w:szCs w:val="24"/>
          <w:lang w:val="en-US"/>
        </w:rPr>
        <w:t xml:space="preserve"> </w:t>
      </w:r>
      <w:r w:rsidRPr="002F6C23">
        <w:rPr>
          <w:rFonts w:ascii="Times New Roman" w:hAnsi="Times New Roman"/>
          <w:sz w:val="24"/>
          <w:szCs w:val="24"/>
        </w:rPr>
        <w:t xml:space="preserve">Berdasarkan hasil perhitungan dengan uji statistik menggunakan </w:t>
      </w:r>
      <w:r w:rsidRPr="002F6C23">
        <w:rPr>
          <w:rFonts w:ascii="Times New Roman" w:hAnsi="Times New Roman"/>
          <w:i/>
          <w:sz w:val="24"/>
          <w:szCs w:val="24"/>
        </w:rPr>
        <w:t xml:space="preserve">SPSS </w:t>
      </w:r>
      <w:r w:rsidRPr="002F6C23">
        <w:rPr>
          <w:rFonts w:ascii="Times New Roman" w:hAnsi="Times New Roman"/>
          <w:sz w:val="24"/>
          <w:szCs w:val="24"/>
        </w:rPr>
        <w:t xml:space="preserve">dengan menggunakan uji </w:t>
      </w:r>
      <w:r w:rsidRPr="002F6C23">
        <w:rPr>
          <w:rFonts w:ascii="Times New Roman" w:hAnsi="Times New Roman"/>
          <w:i/>
          <w:sz w:val="24"/>
          <w:szCs w:val="24"/>
        </w:rPr>
        <w:t>Kolmogorov-Smirnov</w:t>
      </w:r>
      <w:r w:rsidRPr="002F6C23">
        <w:rPr>
          <w:rFonts w:ascii="Times New Roman" w:hAnsi="Times New Roman"/>
          <w:sz w:val="24"/>
          <w:szCs w:val="24"/>
        </w:rPr>
        <w:t xml:space="preserve"> diperoleh data pada semua kelas baik itu kelas eksperimen maupun kelas kontrol memiliki nilai diatas 0,05 ynag dapat di simpulkan bahwa semua kelompok kelas berdistribusi normal. Hal ini dikemukakan oleh (Yusuf, 2009:E-87) Penerapan pada uji Kolmogorov Smirnov adalah bahwa jika signifikansi di bawah 0,05 berarti data yang akan diuji mempunyai perbedaan yang signifikan dengan data normal baku, berarti data tersebut tidak normal</w:t>
      </w:r>
      <w:r w:rsidR="00856530">
        <w:rPr>
          <w:rFonts w:ascii="Times New Roman" w:hAnsi="Times New Roman"/>
          <w:sz w:val="24"/>
          <w:szCs w:val="24"/>
          <w:lang w:val="en-US"/>
        </w:rPr>
        <w:t xml:space="preserve">. </w:t>
      </w:r>
      <w:r w:rsidRPr="002F6C23">
        <w:rPr>
          <w:rFonts w:ascii="Times New Roman" w:hAnsi="Times New Roman"/>
          <w:sz w:val="24"/>
          <w:szCs w:val="24"/>
        </w:rPr>
        <w:t xml:space="preserve">Data hasil perhitungan menunjukan bahwa hasil uji homogenitas adalah medapatkan nilai lebih dari 0,05 yaitu 0,143 yang artinya data tersebut homogen dan akan dilanjutkan dengan uji Anova Satu Jalur dengan </w:t>
      </w:r>
      <w:r w:rsidRPr="002F6C23">
        <w:rPr>
          <w:rFonts w:ascii="Times New Roman" w:hAnsi="Times New Roman"/>
          <w:sz w:val="24"/>
          <w:szCs w:val="24"/>
        </w:rPr>
        <w:lastRenderedPageBreak/>
        <w:t xml:space="preserve">menggunakan </w:t>
      </w:r>
      <w:r w:rsidRPr="002F6C23">
        <w:rPr>
          <w:rFonts w:ascii="Times New Roman" w:hAnsi="Times New Roman"/>
          <w:i/>
          <w:sz w:val="24"/>
          <w:szCs w:val="24"/>
        </w:rPr>
        <w:t>SPSS.</w:t>
      </w:r>
      <w:r w:rsidR="00856530">
        <w:rPr>
          <w:rFonts w:ascii="Times New Roman" w:hAnsi="Times New Roman"/>
          <w:sz w:val="24"/>
          <w:szCs w:val="24"/>
          <w:lang w:val="en-US"/>
        </w:rPr>
        <w:t xml:space="preserve"> </w:t>
      </w:r>
      <w:r w:rsidRPr="002F6C23">
        <w:rPr>
          <w:rFonts w:ascii="Times New Roman" w:hAnsi="Times New Roman"/>
          <w:sz w:val="24"/>
          <w:szCs w:val="24"/>
        </w:rPr>
        <w:t xml:space="preserve">Karena hasil perhitungan spss yang ditampilakan pada tabel itu menunjukan bahwa  nilainya lebih dari 0,05 yaitu </w:t>
      </w:r>
      <w:r w:rsidRPr="002F6C23">
        <w:rPr>
          <w:rFonts w:ascii="Times New Roman" w:hAnsi="Times New Roman"/>
          <w:color w:val="000000"/>
          <w:sz w:val="24"/>
          <w:szCs w:val="24"/>
        </w:rPr>
        <w:t>Sig. 0,636 &gt;</w:t>
      </w:r>
      <w:r w:rsidRPr="002F6C23">
        <w:rPr>
          <w:rFonts w:ascii="Times New Roman" w:hAnsi="Times New Roman"/>
          <w:sz w:val="24"/>
          <w:szCs w:val="24"/>
        </w:rPr>
        <w:t xml:space="preserve">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 xml:space="preserve">diterima artinya </w:t>
      </w:r>
      <w:r w:rsidRPr="002F6C23">
        <w:rPr>
          <w:rFonts w:ascii="Times New Roman" w:hAnsi="Times New Roman"/>
          <w:color w:val="000000"/>
          <w:sz w:val="24"/>
          <w:szCs w:val="24"/>
        </w:rPr>
        <w:t>K</w:t>
      </w:r>
      <w:r w:rsidRPr="002F6C23">
        <w:rPr>
          <w:rFonts w:ascii="Times New Roman" w:hAnsi="Times New Roman"/>
          <w:sz w:val="24"/>
          <w:szCs w:val="24"/>
        </w:rPr>
        <w:t xml:space="preserve">emampuan pemahaman masalah matematik siswa yang memperoleh metode pembelajaran </w:t>
      </w:r>
      <w:r w:rsidRPr="002F6C23">
        <w:rPr>
          <w:rFonts w:ascii="Times New Roman" w:hAnsi="Times New Roman"/>
          <w:i/>
          <w:sz w:val="24"/>
          <w:szCs w:val="24"/>
        </w:rPr>
        <w:t xml:space="preserve">Pendekatan CTL </w:t>
      </w:r>
      <w:r w:rsidRPr="002F6C23">
        <w:rPr>
          <w:rFonts w:ascii="Times New Roman" w:hAnsi="Times New Roman"/>
          <w:sz w:val="24"/>
          <w:szCs w:val="24"/>
        </w:rPr>
        <w:t xml:space="preserve"> lebih baik daripada kemampuan siswa yang memperoleh pembelajaran matematika secara Konvensional  berdasarkan KAM kategori Tinggi, Sedang dan Rendah</w:t>
      </w:r>
      <w:r w:rsidRPr="002F6C23">
        <w:rPr>
          <w:rFonts w:ascii="Times New Roman" w:eastAsia="Times New Roman" w:hAnsi="Times New Roman"/>
          <w:color w:val="000000"/>
          <w:sz w:val="24"/>
          <w:szCs w:val="24"/>
        </w:rPr>
        <w:t>.</w:t>
      </w:r>
    </w:p>
    <w:p w:rsidR="00856530" w:rsidRDefault="00D313E8"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Berdasarkan data-data yang telah diperoleh dari hasil N gain terlihat bahwa siswa terbagi menjadi 6 kelompok bagian. Selian itu dilihat dari data yang ada bahwa rerata nilai n gain pada kelas eksperimen lebih besar daripada kelas kontrol yaitu 0,97 &gt; 0,92. kategori n gain pada Eksperimen tinggi, eksperimen sedang, kontrol sedang, kontorl rendah merupakan kategori Sedang karena 0,38; 0,32; 0,31; 0,32 lebih dari 0,3 dan kurang dari 0,7. Untuk n gain pada eksperimen rendah dan kontrol tinggi merupakan kategori rendah karena 0,27 dan 0,29 kurang dari 0,3.</w:t>
      </w:r>
      <w:r w:rsidR="00856530">
        <w:rPr>
          <w:rFonts w:ascii="Times New Roman" w:hAnsi="Times New Roman"/>
          <w:sz w:val="24"/>
          <w:szCs w:val="24"/>
          <w:lang w:val="en-US"/>
        </w:rPr>
        <w:t xml:space="preserve"> </w:t>
      </w:r>
      <w:r w:rsidRPr="002F6C23">
        <w:rPr>
          <w:rFonts w:ascii="Times New Roman" w:hAnsi="Times New Roman"/>
          <w:sz w:val="24"/>
          <w:szCs w:val="24"/>
        </w:rPr>
        <w:t xml:space="preserve">Berdasarkan hasil perhitungan dengan uji statistik menggunakan </w:t>
      </w:r>
      <w:r w:rsidRPr="002F6C23">
        <w:rPr>
          <w:rFonts w:ascii="Times New Roman" w:hAnsi="Times New Roman"/>
          <w:i/>
          <w:sz w:val="24"/>
          <w:szCs w:val="24"/>
        </w:rPr>
        <w:t xml:space="preserve">SPSS </w:t>
      </w:r>
      <w:r w:rsidRPr="002F6C23">
        <w:rPr>
          <w:rFonts w:ascii="Times New Roman" w:hAnsi="Times New Roman"/>
          <w:sz w:val="24"/>
          <w:szCs w:val="24"/>
        </w:rPr>
        <w:t xml:space="preserve">dengan menggunakan uji </w:t>
      </w:r>
      <w:r w:rsidRPr="002F6C23">
        <w:rPr>
          <w:rFonts w:ascii="Times New Roman" w:hAnsi="Times New Roman"/>
          <w:i/>
          <w:sz w:val="24"/>
          <w:szCs w:val="24"/>
        </w:rPr>
        <w:t>Kolmogorov-Smirnov</w:t>
      </w:r>
      <w:r w:rsidRPr="002F6C23">
        <w:rPr>
          <w:rFonts w:ascii="Times New Roman" w:hAnsi="Times New Roman"/>
          <w:sz w:val="24"/>
          <w:szCs w:val="24"/>
        </w:rPr>
        <w:t xml:space="preserve"> diperoleh data pada semua kelas baik itu kelas eksperimen maupun kelas kontrol memiliki nilai diatas 0,05 ynag dapat disimpulkan bahwa semua kelompok kelas berdistribusi normal. Hal ini dikemukakan oleh (Yusuf, 2009:E-87) Penerapan pada uji Kolmogorov Smirnov adalah bahwa jika signifikansi di bawah 0,05 berarti data yang akan diuji mempunyai perbedaan yang signifikan dengan data normal baku, berarti data tersebut tidak normal</w:t>
      </w:r>
      <w:r w:rsidR="00856530">
        <w:rPr>
          <w:rFonts w:ascii="Times New Roman" w:hAnsi="Times New Roman"/>
          <w:sz w:val="24"/>
          <w:szCs w:val="24"/>
          <w:lang w:val="en-US"/>
        </w:rPr>
        <w:t>.</w:t>
      </w:r>
    </w:p>
    <w:p w:rsidR="002F6C23" w:rsidRPr="00856530" w:rsidRDefault="002F6C23"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 xml:space="preserve">Data hasil perhitungan menunjukan bahwa hasil uji homogenitas adalah medapatkan nilai lebih dari 0,05 yaitu 0,065 yang artinya data tersebut homogen </w:t>
      </w:r>
      <w:r w:rsidRPr="002F6C23">
        <w:rPr>
          <w:rFonts w:ascii="Times New Roman" w:hAnsi="Times New Roman"/>
          <w:sz w:val="24"/>
          <w:szCs w:val="24"/>
        </w:rPr>
        <w:lastRenderedPageBreak/>
        <w:t xml:space="preserve">dan akan dilanjutkan dengan uji Anova Satu Jalur dengan menggunakan </w:t>
      </w:r>
      <w:r w:rsidRPr="002F6C23">
        <w:rPr>
          <w:rFonts w:ascii="Times New Roman" w:hAnsi="Times New Roman"/>
          <w:i/>
          <w:sz w:val="24"/>
          <w:szCs w:val="24"/>
        </w:rPr>
        <w:t>SPSS.</w:t>
      </w:r>
      <w:r w:rsidR="00856530">
        <w:rPr>
          <w:rFonts w:ascii="Times New Roman" w:hAnsi="Times New Roman"/>
          <w:sz w:val="24"/>
          <w:szCs w:val="24"/>
          <w:lang w:val="en-US"/>
        </w:rPr>
        <w:t xml:space="preserve"> </w:t>
      </w:r>
      <w:r w:rsidRPr="002F6C23">
        <w:rPr>
          <w:rFonts w:ascii="Times New Roman" w:hAnsi="Times New Roman"/>
          <w:sz w:val="24"/>
          <w:szCs w:val="24"/>
        </w:rPr>
        <w:t xml:space="preserve">Karena hasil perhitungan spss yang ditampilakan pada tabel itu menunjukan bahwa  nilainya lebih dari 0,05 yaitu </w:t>
      </w:r>
      <w:r w:rsidRPr="002F6C23">
        <w:rPr>
          <w:rFonts w:ascii="Times New Roman" w:hAnsi="Times New Roman"/>
          <w:color w:val="000000"/>
          <w:sz w:val="24"/>
          <w:szCs w:val="24"/>
        </w:rPr>
        <w:t>Sig. 0,814 &gt;</w:t>
      </w:r>
      <w:r w:rsidRPr="002F6C23">
        <w:rPr>
          <w:rFonts w:ascii="Times New Roman" w:hAnsi="Times New Roman"/>
          <w:sz w:val="24"/>
          <w:szCs w:val="24"/>
        </w:rPr>
        <w:t xml:space="preserve">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 xml:space="preserve">diterima artinya </w:t>
      </w:r>
      <w:r w:rsidRPr="002F6C23">
        <w:rPr>
          <w:rFonts w:ascii="Times New Roman" w:hAnsi="Times New Roman"/>
          <w:color w:val="000000"/>
          <w:sz w:val="24"/>
          <w:szCs w:val="24"/>
        </w:rPr>
        <w:t>K</w:t>
      </w:r>
      <w:r w:rsidRPr="002F6C23">
        <w:rPr>
          <w:rFonts w:ascii="Times New Roman" w:hAnsi="Times New Roman"/>
          <w:sz w:val="24"/>
          <w:szCs w:val="24"/>
        </w:rPr>
        <w:t xml:space="preserve">emampuan pemecahan masalah matematika siswa yang memperoleh metode pembelajaran </w:t>
      </w:r>
      <w:r w:rsidRPr="002F6C23">
        <w:rPr>
          <w:rFonts w:ascii="Times New Roman" w:hAnsi="Times New Roman"/>
          <w:i/>
          <w:sz w:val="24"/>
          <w:szCs w:val="24"/>
        </w:rPr>
        <w:t xml:space="preserve">Pendekatan CTL </w:t>
      </w:r>
      <w:r w:rsidRPr="002F6C23">
        <w:rPr>
          <w:rFonts w:ascii="Times New Roman" w:hAnsi="Times New Roman"/>
          <w:sz w:val="24"/>
          <w:szCs w:val="24"/>
        </w:rPr>
        <w:t xml:space="preserve"> lebih baik daripada kemampuan siswa yang memperoleh pembelajaran matematika secara Konvensional  berdasarkan KAM kategori Tinggi, Sedang dan Rendah</w:t>
      </w:r>
      <w:r w:rsidRPr="002F6C23">
        <w:rPr>
          <w:rFonts w:ascii="Times New Roman" w:eastAsia="Times New Roman" w:hAnsi="Times New Roman"/>
          <w:color w:val="000000"/>
          <w:sz w:val="24"/>
          <w:szCs w:val="24"/>
        </w:rPr>
        <w:t>.</w:t>
      </w:r>
      <w:r w:rsidR="00856530">
        <w:rPr>
          <w:rFonts w:ascii="Times New Roman" w:hAnsi="Times New Roman"/>
          <w:sz w:val="24"/>
          <w:szCs w:val="24"/>
          <w:lang w:val="en-US"/>
        </w:rPr>
        <w:t xml:space="preserve"> </w:t>
      </w:r>
      <w:r w:rsidRPr="002F6C23">
        <w:rPr>
          <w:rFonts w:ascii="Times New Roman" w:hAnsi="Times New Roman"/>
          <w:sz w:val="24"/>
          <w:szCs w:val="24"/>
        </w:rPr>
        <w:t>Dari data pada tabel 4.10 menunjukan bahwa Pada kolom signifikansi korelasi antara kemampuan pemecahan masalah dan motivasi adalah 0,008. Oleh karena 0,008 &lt;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ditolak, maka H</w:t>
      </w:r>
      <w:r w:rsidRPr="002F6C23">
        <w:rPr>
          <w:rFonts w:ascii="Times New Roman" w:hAnsi="Times New Roman"/>
          <w:sz w:val="24"/>
          <w:szCs w:val="24"/>
          <w:vertAlign w:val="subscript"/>
        </w:rPr>
        <w:t xml:space="preserve">1 </w:t>
      </w:r>
      <w:r w:rsidRPr="002F6C23">
        <w:rPr>
          <w:rFonts w:ascii="Times New Roman" w:hAnsi="Times New Roman"/>
          <w:sz w:val="24"/>
          <w:szCs w:val="24"/>
        </w:rPr>
        <w:t>Diterima artinya terdapat korelasi/hubungan positif antara kemampuan pemahaman matematika dan kemampuan pemecahan masalah belajar siswa pada kelas eksperimen</w:t>
      </w:r>
      <w:r w:rsidR="00856530">
        <w:rPr>
          <w:rFonts w:ascii="Times New Roman" w:hAnsi="Times New Roman"/>
          <w:sz w:val="24"/>
          <w:szCs w:val="24"/>
          <w:lang w:val="en-US"/>
        </w:rPr>
        <w:t>.</w:t>
      </w:r>
    </w:p>
    <w:p w:rsidR="002F6C23" w:rsidRPr="002F6C23" w:rsidRDefault="002F6C23"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Dari data pada tabel 4.8 menunujukan bahwa Pada kolom signifikansi korelasi antara kemampuan</w:t>
      </w:r>
      <w:r w:rsidRPr="002F6C23">
        <w:rPr>
          <w:rFonts w:ascii="Times New Roman" w:hAnsi="Times New Roman"/>
          <w:sz w:val="24"/>
          <w:szCs w:val="24"/>
          <w:lang w:val="en-US"/>
        </w:rPr>
        <w:t xml:space="preserve"> pemahaman masalah matematik dan kemampuan</w:t>
      </w:r>
      <w:r w:rsidRPr="002F6C23">
        <w:rPr>
          <w:rFonts w:ascii="Times New Roman" w:hAnsi="Times New Roman"/>
          <w:sz w:val="24"/>
          <w:szCs w:val="24"/>
        </w:rPr>
        <w:t xml:space="preserve"> pemecahan masalah siswa adalah 0,</w:t>
      </w:r>
      <w:r w:rsidRPr="002F6C23">
        <w:rPr>
          <w:rFonts w:ascii="Times New Roman" w:hAnsi="Times New Roman"/>
          <w:sz w:val="24"/>
          <w:szCs w:val="24"/>
          <w:lang w:val="en-US"/>
        </w:rPr>
        <w:t>004</w:t>
      </w:r>
      <w:r w:rsidRPr="002F6C23">
        <w:rPr>
          <w:rFonts w:ascii="Times New Roman" w:hAnsi="Times New Roman"/>
          <w:sz w:val="24"/>
          <w:szCs w:val="24"/>
        </w:rPr>
        <w:t>. Oleh karena 0,</w:t>
      </w:r>
      <w:r w:rsidRPr="002F6C23">
        <w:rPr>
          <w:rFonts w:ascii="Times New Roman" w:hAnsi="Times New Roman"/>
          <w:sz w:val="24"/>
          <w:szCs w:val="24"/>
          <w:lang w:val="en-US"/>
        </w:rPr>
        <w:t>004</w:t>
      </w:r>
      <w:r w:rsidRPr="002F6C23">
        <w:rPr>
          <w:rFonts w:ascii="Times New Roman" w:hAnsi="Times New Roman"/>
          <w:sz w:val="24"/>
          <w:szCs w:val="24"/>
        </w:rPr>
        <w:t xml:space="preserve"> &lt;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di</w:t>
      </w:r>
      <w:r w:rsidRPr="002F6C23">
        <w:rPr>
          <w:rFonts w:ascii="Times New Roman" w:hAnsi="Times New Roman"/>
          <w:sz w:val="24"/>
          <w:szCs w:val="24"/>
          <w:lang w:val="en-US"/>
        </w:rPr>
        <w:t xml:space="preserve">tolak dan </w:t>
      </w:r>
      <w:r w:rsidRPr="002F6C23">
        <w:rPr>
          <w:rFonts w:ascii="Times New Roman" w:hAnsi="Times New Roman"/>
          <w:sz w:val="24"/>
          <w:szCs w:val="24"/>
        </w:rPr>
        <w:t>H</w:t>
      </w:r>
      <w:r w:rsidRPr="002F6C23">
        <w:rPr>
          <w:rFonts w:ascii="Times New Roman" w:hAnsi="Times New Roman"/>
          <w:sz w:val="24"/>
          <w:szCs w:val="24"/>
          <w:vertAlign w:val="subscript"/>
        </w:rPr>
        <w:t>1</w:t>
      </w:r>
      <w:r w:rsidRPr="002F6C23">
        <w:rPr>
          <w:rFonts w:ascii="Times New Roman" w:hAnsi="Times New Roman"/>
          <w:sz w:val="24"/>
          <w:szCs w:val="24"/>
          <w:lang w:val="en-US"/>
        </w:rPr>
        <w:t xml:space="preserve"> Di</w:t>
      </w:r>
      <w:r w:rsidRPr="002F6C23">
        <w:rPr>
          <w:rFonts w:ascii="Times New Roman" w:hAnsi="Times New Roman"/>
          <w:sz w:val="24"/>
          <w:szCs w:val="24"/>
        </w:rPr>
        <w:t>terima artinya terdapat korelasi/hubungan positif antara kemampuan</w:t>
      </w:r>
      <w:r w:rsidRPr="002F6C23">
        <w:rPr>
          <w:rFonts w:ascii="Times New Roman" w:hAnsi="Times New Roman"/>
          <w:sz w:val="24"/>
          <w:szCs w:val="24"/>
          <w:lang w:val="en-US"/>
        </w:rPr>
        <w:t xml:space="preserve"> pemahaman masalah matematik dan kemampuan</w:t>
      </w:r>
      <w:r w:rsidRPr="002F6C23">
        <w:rPr>
          <w:rFonts w:ascii="Times New Roman" w:hAnsi="Times New Roman"/>
          <w:sz w:val="24"/>
          <w:szCs w:val="24"/>
        </w:rPr>
        <w:t xml:space="preserve"> pemecahan masalah siswa pada kelas kontrol.</w:t>
      </w:r>
      <w:r w:rsidR="00856530">
        <w:rPr>
          <w:rFonts w:ascii="Times New Roman" w:hAnsi="Times New Roman"/>
          <w:sz w:val="24"/>
          <w:szCs w:val="24"/>
          <w:lang w:val="en-US"/>
        </w:rPr>
        <w:t xml:space="preserve"> </w:t>
      </w:r>
      <w:r w:rsidRPr="002F6C23">
        <w:rPr>
          <w:rFonts w:ascii="Times New Roman" w:hAnsi="Times New Roman"/>
          <w:sz w:val="24"/>
          <w:szCs w:val="24"/>
        </w:rPr>
        <w:t>Dari data pada tabel 4.12 menunjukan bahwa Pada kolom signifikansi korelasi antara kemampuan pemahaman masalah dan kecerdasan emosional siswa adalah 0,655. Oleh karena 0,655 &gt;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diterima artinya tidak terdapat korelasi/hubungan positif antara kemampuan pemahaman masalah dan kecerdasan emosional belajar siswa pada kelas eksperimen.</w:t>
      </w:r>
      <w:r w:rsidR="00856530">
        <w:rPr>
          <w:rFonts w:ascii="Times New Roman" w:hAnsi="Times New Roman"/>
          <w:sz w:val="24"/>
          <w:szCs w:val="24"/>
          <w:lang w:val="en-US"/>
        </w:rPr>
        <w:t xml:space="preserve"> </w:t>
      </w:r>
      <w:r w:rsidRPr="002F6C23">
        <w:rPr>
          <w:rFonts w:ascii="Times New Roman" w:hAnsi="Times New Roman"/>
          <w:sz w:val="24"/>
          <w:szCs w:val="24"/>
        </w:rPr>
        <w:t xml:space="preserve">Pada kolom signifikansi korelasi antara kemampuan pemecahan </w:t>
      </w:r>
      <w:r w:rsidRPr="002F6C23">
        <w:rPr>
          <w:rFonts w:ascii="Times New Roman" w:hAnsi="Times New Roman"/>
          <w:sz w:val="24"/>
          <w:szCs w:val="24"/>
        </w:rPr>
        <w:lastRenderedPageBreak/>
        <w:t>masalah dan kecerdasan emosional siswa adalah 0,541. Oleh karena 0,541 &gt;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diterima artinya tidak terdapat korelasi/hubungan positif antara kemampuan pemecahan masalah dan kecerdasan emosional belajar siswa pada kelas eksperimen.</w:t>
      </w:r>
    </w:p>
    <w:p w:rsidR="00856530" w:rsidRDefault="002F6C23"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Dari data pada tabel 4.12 menunjukan bahwa Pada kolom signifikansi korelasi antara kemampuan pemahaman masalah dan kecerdasan emosional siswa adalah 0,608. Oleh karena 0,655 &gt;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diterima artinya tidak terdapat korelasi/hubungan positif antara kemampuan pemahaman masalah dan kecerdasan emosional belajar siswa pada kelas kontrol.</w:t>
      </w:r>
      <w:r w:rsidR="00856530">
        <w:rPr>
          <w:rFonts w:ascii="Times New Roman" w:hAnsi="Times New Roman"/>
          <w:sz w:val="24"/>
          <w:szCs w:val="24"/>
          <w:lang w:val="en-US"/>
        </w:rPr>
        <w:t xml:space="preserve"> </w:t>
      </w:r>
      <w:r w:rsidRPr="002F6C23">
        <w:rPr>
          <w:rFonts w:ascii="Times New Roman" w:hAnsi="Times New Roman"/>
          <w:sz w:val="24"/>
          <w:szCs w:val="24"/>
        </w:rPr>
        <w:t>Pada kolom signifikansi korelasi antara kemampuan pemecahan masalah dan kecerdasan emosional siswa adalah 0,059. Oleh karena 0,059 &gt; 0,05 maka H</w:t>
      </w:r>
      <w:r w:rsidRPr="002F6C23">
        <w:rPr>
          <w:rFonts w:ascii="Times New Roman" w:hAnsi="Times New Roman"/>
          <w:sz w:val="24"/>
          <w:szCs w:val="24"/>
          <w:vertAlign w:val="subscript"/>
        </w:rPr>
        <w:t xml:space="preserve">0 </w:t>
      </w:r>
      <w:r w:rsidRPr="002F6C23">
        <w:rPr>
          <w:rFonts w:ascii="Times New Roman" w:hAnsi="Times New Roman"/>
          <w:sz w:val="24"/>
          <w:szCs w:val="24"/>
        </w:rPr>
        <w:t>diterima artinya tidak terdapat korelasi/hubungan positif antara kemampuan pemecahan masalah dan kecerdasan emosional belajar siswa pada kelas kontrol</w:t>
      </w:r>
      <w:r w:rsidR="00856530">
        <w:rPr>
          <w:rFonts w:ascii="Times New Roman" w:hAnsi="Times New Roman"/>
          <w:sz w:val="24"/>
          <w:szCs w:val="24"/>
          <w:lang w:val="en-US"/>
        </w:rPr>
        <w:t xml:space="preserve">. </w:t>
      </w:r>
      <w:r w:rsidRPr="002F6C23">
        <w:rPr>
          <w:rFonts w:ascii="Times New Roman" w:hAnsi="Times New Roman"/>
          <w:sz w:val="24"/>
          <w:szCs w:val="24"/>
        </w:rPr>
        <w:t>Berdasarkan data yang diperoleh bahwa rerata skor kelas eksperimen dan kelas kontrol tidak berbeda jauh yaitu menunjukan kategori Tinggi tetapi lebih baik pada kelas eksperimen dibanding  kelas kontrol.</w:t>
      </w:r>
      <w:r w:rsidR="00856530">
        <w:rPr>
          <w:rFonts w:ascii="Times New Roman" w:hAnsi="Times New Roman"/>
          <w:sz w:val="24"/>
          <w:szCs w:val="24"/>
          <w:lang w:val="en-US"/>
        </w:rPr>
        <w:t xml:space="preserve"> </w:t>
      </w:r>
      <w:r w:rsidRPr="002F6C23">
        <w:rPr>
          <w:rFonts w:ascii="Times New Roman" w:hAnsi="Times New Roman"/>
          <w:sz w:val="24"/>
          <w:szCs w:val="24"/>
        </w:rPr>
        <w:t xml:space="preserve">Berdasarkan hasil perhitungan dengan uji statistik menggunakan </w:t>
      </w:r>
      <w:r w:rsidRPr="002F6C23">
        <w:rPr>
          <w:rFonts w:ascii="Times New Roman" w:hAnsi="Times New Roman"/>
          <w:i/>
          <w:sz w:val="24"/>
          <w:szCs w:val="24"/>
        </w:rPr>
        <w:t xml:space="preserve">SPSS </w:t>
      </w:r>
      <w:r w:rsidRPr="002F6C23">
        <w:rPr>
          <w:rFonts w:ascii="Times New Roman" w:hAnsi="Times New Roman"/>
          <w:sz w:val="24"/>
          <w:szCs w:val="24"/>
        </w:rPr>
        <w:t xml:space="preserve">dengan menggunakan uji </w:t>
      </w:r>
      <w:r w:rsidRPr="002F6C23">
        <w:rPr>
          <w:rFonts w:ascii="Times New Roman" w:hAnsi="Times New Roman"/>
          <w:i/>
          <w:sz w:val="24"/>
          <w:szCs w:val="24"/>
        </w:rPr>
        <w:t>Kolmogorov-Smirnov</w:t>
      </w:r>
      <w:r w:rsidRPr="002F6C23">
        <w:rPr>
          <w:rFonts w:ascii="Times New Roman" w:hAnsi="Times New Roman"/>
          <w:sz w:val="24"/>
          <w:szCs w:val="24"/>
        </w:rPr>
        <w:t xml:space="preserve"> diperoleh data angket siswa pada kelas eksperimen dan kelas  kontrol  memiliki nilai di atas atau lebih dari 0,05 yaitu 0,2 &gt; 0,05. Hal ini dikemukakan oleh (Yusuf, 2009:E-87) Penerapan pada uji Kolmogorov Smirnov adalah bahwa jika signifikansi di bawah 0,05 berarti data yang akan diuji mempunyai perbedaan yang signifikan dengan data normal baku, berarti data tersebut tidak normal. Data hasil perhitungan menunjukan bahwa hasil uji homogenitas adalah medapatkan nilai lebih dari 0,05 </w:t>
      </w:r>
      <w:r w:rsidRPr="002F6C23">
        <w:rPr>
          <w:rFonts w:ascii="Times New Roman" w:hAnsi="Times New Roman"/>
          <w:sz w:val="24"/>
          <w:szCs w:val="24"/>
        </w:rPr>
        <w:lastRenderedPageBreak/>
        <w:t>yaitu 0,26 yang artinya data tersebut homogen dan akan dilanjutkan dengan uji t (uji perbedaan)</w:t>
      </w:r>
      <w:r w:rsidR="00856530">
        <w:rPr>
          <w:rFonts w:ascii="Times New Roman" w:hAnsi="Times New Roman"/>
          <w:sz w:val="24"/>
          <w:szCs w:val="24"/>
          <w:lang w:val="en-US"/>
        </w:rPr>
        <w:t xml:space="preserve">. </w:t>
      </w:r>
      <w:r w:rsidRPr="002F6C23">
        <w:rPr>
          <w:rFonts w:ascii="Times New Roman" w:hAnsi="Times New Roman"/>
          <w:sz w:val="24"/>
          <w:szCs w:val="24"/>
        </w:rPr>
        <w:t xml:space="preserve">Karena hasil perhitungan spss yang ditampilakan pada tabel itu menunjukan bahwa  nilainya lebih dari 0,05 yaitu </w:t>
      </w:r>
      <w:r w:rsidRPr="002F6C23">
        <w:rPr>
          <w:rFonts w:ascii="Times New Roman" w:hAnsi="Times New Roman"/>
          <w:color w:val="000000"/>
          <w:sz w:val="24"/>
          <w:szCs w:val="24"/>
        </w:rPr>
        <w:t>Sig. (2-tailed) 0,408 yang artinya kecerdasan emosional siswa kelas eksperimen lebih baik daripada kelas kontrol</w:t>
      </w:r>
      <w:r w:rsidR="00856530">
        <w:rPr>
          <w:rFonts w:ascii="Times New Roman" w:hAnsi="Times New Roman"/>
          <w:sz w:val="24"/>
          <w:szCs w:val="24"/>
          <w:lang w:val="en-US"/>
        </w:rPr>
        <w:t>.</w:t>
      </w:r>
    </w:p>
    <w:p w:rsidR="00856530" w:rsidRDefault="002F6C23" w:rsidP="00856530">
      <w:pPr>
        <w:spacing w:after="0" w:line="480" w:lineRule="auto"/>
        <w:ind w:firstLine="720"/>
        <w:jc w:val="both"/>
        <w:rPr>
          <w:rFonts w:ascii="Times New Roman" w:hAnsi="Times New Roman"/>
          <w:sz w:val="24"/>
          <w:szCs w:val="24"/>
          <w:lang w:val="en-US"/>
        </w:rPr>
      </w:pPr>
      <w:r w:rsidRPr="002F6C23">
        <w:rPr>
          <w:rFonts w:ascii="Times New Roman" w:hAnsi="Times New Roman"/>
          <w:sz w:val="24"/>
          <w:szCs w:val="24"/>
        </w:rPr>
        <w:t xml:space="preserve">Dari hasil perhitungan setiap pernyataan angket kecerdasan emosional pada kelas eksperimen menunjukan rerata yang paling tinggi adalah pada penyataan 13 yang isisnya yaitu </w:t>
      </w:r>
      <w:r w:rsidRPr="002F6C23">
        <w:rPr>
          <w:rFonts w:ascii="Times New Roman" w:eastAsia="Times New Roman" w:hAnsi="Times New Roman"/>
          <w:sz w:val="24"/>
          <w:szCs w:val="24"/>
        </w:rPr>
        <w:t>Saya akan terus berusaha mendapat nilai-nilai yang terbaik di antara teman-teman sekelas dan pernyataan 28 yang isinya  Saya percaya dengan cita-cita sayameski orang lain tidak memahami serta pernyataan 34 yang isinya saya akan ikut prihatin bila ada teman yang terkena musibah.</w:t>
      </w:r>
      <w:r w:rsidRPr="002F6C23">
        <w:rPr>
          <w:rFonts w:ascii="Times New Roman" w:hAnsi="Times New Roman"/>
          <w:sz w:val="24"/>
          <w:szCs w:val="24"/>
        </w:rPr>
        <w:t xml:space="preserve"> Pada kelas kontrol rerata yang paling tinggi adalah pada pernyataan 7 yang isinya yaitu</w:t>
      </w:r>
      <w:r w:rsidRPr="002F6C23">
        <w:rPr>
          <w:rFonts w:ascii="Times New Roman" w:eastAsia="Times New Roman" w:hAnsi="Times New Roman"/>
          <w:sz w:val="24"/>
          <w:szCs w:val="24"/>
        </w:rPr>
        <w:t xml:space="preserve"> Saya sering terlambat datang ke sekolah dalam hal ini kebalikannya yaitu siswa banyak yang tidak terlambat</w:t>
      </w:r>
      <w:r w:rsidRPr="002F6C23">
        <w:rPr>
          <w:rFonts w:ascii="Times New Roman" w:hAnsi="Times New Roman"/>
          <w:color w:val="000000" w:themeColor="text1"/>
          <w:sz w:val="24"/>
          <w:szCs w:val="24"/>
        </w:rPr>
        <w:t>. Untuk penyataan 13 yaitu</w:t>
      </w:r>
      <w:r w:rsidRPr="002F6C23">
        <w:rPr>
          <w:rFonts w:ascii="Times New Roman" w:hAnsi="Times New Roman"/>
          <w:sz w:val="24"/>
          <w:szCs w:val="24"/>
        </w:rPr>
        <w:t xml:space="preserve"> </w:t>
      </w:r>
      <w:r w:rsidRPr="002F6C23">
        <w:rPr>
          <w:rFonts w:ascii="Times New Roman" w:eastAsia="Times New Roman" w:hAnsi="Times New Roman"/>
          <w:sz w:val="24"/>
          <w:szCs w:val="24"/>
        </w:rPr>
        <w:t>Saya akan terus berusaha mendapatkan nilai-nilai yang terbaik di antara teman-teman sekelas dan pernyataan 35 yaitu Saya akan berusaha bersikap baik pada teman yang terkena musibah</w:t>
      </w:r>
      <w:r w:rsidR="00856530">
        <w:rPr>
          <w:rFonts w:ascii="Times New Roman" w:hAnsi="Times New Roman"/>
          <w:sz w:val="24"/>
          <w:szCs w:val="24"/>
          <w:lang w:val="en-US"/>
        </w:rPr>
        <w:t>.</w:t>
      </w:r>
    </w:p>
    <w:p w:rsidR="002F6C23" w:rsidRPr="00856530" w:rsidRDefault="002F6C23" w:rsidP="00856530">
      <w:pPr>
        <w:spacing w:after="0" w:line="480" w:lineRule="auto"/>
        <w:ind w:firstLine="720"/>
        <w:jc w:val="both"/>
        <w:rPr>
          <w:rFonts w:ascii="Times New Roman" w:hAnsi="Times New Roman"/>
          <w:sz w:val="24"/>
          <w:szCs w:val="24"/>
          <w:lang w:val="en-US"/>
        </w:rPr>
      </w:pPr>
      <w:r w:rsidRPr="00856530">
        <w:rPr>
          <w:rFonts w:ascii="Times New Roman" w:hAnsi="Times New Roman"/>
          <w:sz w:val="24"/>
          <w:szCs w:val="24"/>
          <w:lang w:val="en-US"/>
        </w:rPr>
        <w:t xml:space="preserve">Hasil perhitungan menunjukan bahwa </w:t>
      </w:r>
      <w:r w:rsidRPr="00856530">
        <w:rPr>
          <w:rFonts w:ascii="Times New Roman" w:hAnsi="Times New Roman"/>
          <w:sz w:val="24"/>
          <w:szCs w:val="24"/>
        </w:rPr>
        <w:t xml:space="preserve">peningkatan kemampuan pemahaman masalah matematis siswa yang pembelajaranya menggunakan 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lebih baik dibandingkan dengan siswa yang pembelajaranya menggunakan pembelajaran Konvensional  berdasarkan KAM (Kemampuan Awal Matematika) kategori Tinggi, Sedang dan  Rendah</w:t>
      </w:r>
      <w:r w:rsidRPr="00856530">
        <w:rPr>
          <w:rFonts w:ascii="Times New Roman" w:hAnsi="Times New Roman"/>
          <w:sz w:val="24"/>
          <w:szCs w:val="24"/>
          <w:lang w:val="en-US"/>
        </w:rPr>
        <w:t>.</w:t>
      </w:r>
      <w:r w:rsidRPr="00856530">
        <w:rPr>
          <w:rFonts w:ascii="Times New Roman" w:hAnsi="Times New Roman"/>
          <w:sz w:val="24"/>
          <w:szCs w:val="24"/>
        </w:rPr>
        <w:t xml:space="preserve"> Hasil yang ditemukan setelah melaksankan penelitian ternyata sesuai </w:t>
      </w:r>
      <w:r w:rsidRPr="00856530">
        <w:rPr>
          <w:rFonts w:ascii="Times New Roman" w:hAnsi="Times New Roman"/>
          <w:sz w:val="24"/>
          <w:szCs w:val="24"/>
        </w:rPr>
        <w:lastRenderedPageBreak/>
        <w:t>dengan pendapat para ahli bahwa</w:t>
      </w:r>
      <w:r w:rsidRPr="00856530">
        <w:rPr>
          <w:rFonts w:ascii="Times New Roman" w:hAnsi="Times New Roman"/>
          <w:sz w:val="24"/>
          <w:szCs w:val="24"/>
          <w:lang w:val="en-US"/>
        </w:rPr>
        <w:t xml:space="preserve"> </w:t>
      </w:r>
      <w:r w:rsidRPr="00856530">
        <w:rPr>
          <w:rFonts w:ascii="Times New Roman" w:hAnsi="Times New Roman"/>
          <w:sz w:val="24"/>
          <w:szCs w:val="24"/>
        </w:rPr>
        <w:t xml:space="preserve">Menurut Johnson (Komalasari, 2013) </w:t>
      </w:r>
      <w:r w:rsidRPr="00856530">
        <w:rPr>
          <w:rFonts w:ascii="Times New Roman" w:hAnsi="Times New Roman"/>
          <w:sz w:val="24"/>
          <w:szCs w:val="24"/>
          <w:lang w:val="en-US"/>
        </w:rPr>
        <w:t>“</w:t>
      </w:r>
      <w:r w:rsidRPr="00856530">
        <w:rPr>
          <w:rFonts w:ascii="Times New Roman" w:hAnsi="Times New Roman"/>
          <w:sz w:val="24"/>
          <w:szCs w:val="24"/>
        </w:rPr>
        <w:t xml:space="preserve">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membantu siswa menemukan makna pelajaran mereka dengan cara menghubungkan materi akademik dengan konteks kehidupan keseharian siswa</w:t>
      </w:r>
      <w:r w:rsidRPr="00856530">
        <w:rPr>
          <w:rFonts w:ascii="Times New Roman" w:hAnsi="Times New Roman"/>
          <w:sz w:val="24"/>
          <w:szCs w:val="24"/>
          <w:lang w:val="en-US"/>
        </w:rPr>
        <w:t xml:space="preserve">”. Pada dasarnya kemampuan pemahaman masalah siswa menjadi lebih berkembang dan maksimal karena memang sudah dijelaskan bahwa pendekatan </w:t>
      </w:r>
      <w:r w:rsidRPr="00856530">
        <w:rPr>
          <w:rFonts w:ascii="Times New Roman" w:hAnsi="Times New Roman"/>
          <w:i/>
          <w:sz w:val="24"/>
          <w:szCs w:val="24"/>
        </w:rPr>
        <w:t>Contextual Teaching and Learning</w:t>
      </w:r>
      <w:r w:rsidRPr="00856530">
        <w:rPr>
          <w:rFonts w:ascii="Times New Roman" w:hAnsi="Times New Roman"/>
          <w:sz w:val="24"/>
          <w:szCs w:val="24"/>
          <w:lang w:val="en-US"/>
        </w:rPr>
        <w:t xml:space="preserve"> itu membantu siswa dalam menemukan makna pelajaran, karena ketika siswa telah menemukan makna dari suatu pelajaran ataupun suatu permasalah maka siswa dapat mengerjakannya  atau menyelesaikan soal tentang pemahaman matematika. </w:t>
      </w:r>
    </w:p>
    <w:p w:rsidR="002F6C23" w:rsidRPr="00856530" w:rsidRDefault="002F6C23" w:rsidP="00856530">
      <w:pPr>
        <w:spacing w:after="0" w:line="480" w:lineRule="auto"/>
        <w:ind w:firstLine="720"/>
        <w:jc w:val="both"/>
        <w:rPr>
          <w:rFonts w:ascii="Times New Roman" w:hAnsi="Times New Roman"/>
          <w:sz w:val="24"/>
          <w:szCs w:val="24"/>
          <w:lang w:val="en-US"/>
        </w:rPr>
      </w:pPr>
      <w:r w:rsidRPr="00856530">
        <w:rPr>
          <w:rFonts w:ascii="Times New Roman" w:hAnsi="Times New Roman"/>
          <w:sz w:val="24"/>
          <w:szCs w:val="24"/>
          <w:lang w:val="en-US"/>
        </w:rPr>
        <w:t xml:space="preserve">Selain itu juga siswa yang menggunakan pendektaan </w:t>
      </w:r>
      <w:r w:rsidRPr="00856530">
        <w:rPr>
          <w:rFonts w:ascii="Times New Roman" w:hAnsi="Times New Roman"/>
          <w:i/>
          <w:sz w:val="24"/>
          <w:szCs w:val="24"/>
        </w:rPr>
        <w:t>Contextual Teaching and Learning</w:t>
      </w:r>
      <w:r w:rsidRPr="00856530">
        <w:rPr>
          <w:rFonts w:ascii="Times New Roman" w:hAnsi="Times New Roman"/>
          <w:sz w:val="24"/>
          <w:szCs w:val="24"/>
          <w:lang w:val="en-US"/>
        </w:rPr>
        <w:t xml:space="preserve"> dengan metode </w:t>
      </w:r>
      <w:r w:rsidRPr="00856530">
        <w:rPr>
          <w:rFonts w:ascii="Times New Roman" w:hAnsi="Times New Roman"/>
          <w:i/>
          <w:sz w:val="24"/>
          <w:szCs w:val="24"/>
          <w:lang w:val="en-US"/>
        </w:rPr>
        <w:t xml:space="preserve">Pembelajaran based Learning </w:t>
      </w:r>
      <w:r w:rsidRPr="00856530">
        <w:rPr>
          <w:rFonts w:ascii="Times New Roman" w:hAnsi="Times New Roman"/>
          <w:sz w:val="24"/>
          <w:szCs w:val="24"/>
          <w:lang w:val="en-US"/>
        </w:rPr>
        <w:t xml:space="preserve">(PBL) lebih sering terlatih dalam soal soal pemahaman sehingga akan terlatih dibandingkan dengan pembelajaran konvensional karena model ini berpusat pada guru maka tidak jarang pemehaman siswa terkdang kurang maksimal baik itu pada materi pembelajaran ataupun ketika mencoba menjawab dan menyelesaikan soal yang diberikan oleh guru. Siswapun merasa senang dan tertantang ketika melaksanakan pembelajarn dengan pendekatan </w:t>
      </w:r>
      <w:r w:rsidRPr="00856530">
        <w:rPr>
          <w:rFonts w:ascii="Times New Roman" w:hAnsi="Times New Roman"/>
          <w:i/>
          <w:sz w:val="24"/>
          <w:szCs w:val="24"/>
        </w:rPr>
        <w:t>Contextual Teaching and Learning</w:t>
      </w:r>
      <w:r w:rsidRPr="00856530">
        <w:rPr>
          <w:rFonts w:ascii="Times New Roman" w:hAnsi="Times New Roman"/>
          <w:sz w:val="24"/>
          <w:szCs w:val="24"/>
          <w:lang w:val="en-US"/>
        </w:rPr>
        <w:t xml:space="preserve"> karena siswa mengganggap </w:t>
      </w:r>
      <w:proofErr w:type="gramStart"/>
      <w:r w:rsidRPr="00856530">
        <w:rPr>
          <w:rFonts w:ascii="Times New Roman" w:hAnsi="Times New Roman"/>
          <w:sz w:val="24"/>
          <w:szCs w:val="24"/>
          <w:lang w:val="en-US"/>
        </w:rPr>
        <w:t>cara</w:t>
      </w:r>
      <w:proofErr w:type="gramEnd"/>
      <w:r w:rsidRPr="00856530">
        <w:rPr>
          <w:rFonts w:ascii="Times New Roman" w:hAnsi="Times New Roman"/>
          <w:sz w:val="24"/>
          <w:szCs w:val="24"/>
          <w:lang w:val="en-US"/>
        </w:rPr>
        <w:t xml:space="preserve"> pembelajaran ini adalah pembelajaran yang baru serta siswa diberi kebebasan secara maksimal karena pendekatan ini berpusat pada siswa. </w:t>
      </w:r>
      <w:proofErr w:type="gramStart"/>
      <w:r w:rsidRPr="00856530">
        <w:rPr>
          <w:rFonts w:ascii="Times New Roman" w:hAnsi="Times New Roman"/>
          <w:sz w:val="24"/>
          <w:szCs w:val="24"/>
          <w:lang w:val="en-US"/>
        </w:rPr>
        <w:t>Berbeda dengan siswa yang menggunakan pembelajaran konvensional yang terbiasa digunakan sehari hari bahkan oleh setiap guru pelajaran, sehingga siswa terkdang jenuh ketika melaksanakan pembelajarn konvensional karena berpusat pada guru.</w:t>
      </w:r>
      <w:proofErr w:type="gramEnd"/>
      <w:r w:rsidRPr="00856530">
        <w:rPr>
          <w:rFonts w:ascii="Times New Roman" w:hAnsi="Times New Roman"/>
          <w:sz w:val="24"/>
          <w:szCs w:val="24"/>
          <w:lang w:val="en-US"/>
        </w:rPr>
        <w:t xml:space="preserve"> Hal lain juga yang mendukung sehingga pendektaan </w:t>
      </w:r>
      <w:r w:rsidRPr="00856530">
        <w:rPr>
          <w:rFonts w:ascii="Times New Roman" w:hAnsi="Times New Roman"/>
          <w:i/>
          <w:sz w:val="24"/>
          <w:szCs w:val="24"/>
        </w:rPr>
        <w:t xml:space="preserve">Contextual </w:t>
      </w:r>
      <w:r w:rsidRPr="00856530">
        <w:rPr>
          <w:rFonts w:ascii="Times New Roman" w:hAnsi="Times New Roman"/>
          <w:i/>
          <w:sz w:val="24"/>
          <w:szCs w:val="24"/>
        </w:rPr>
        <w:lastRenderedPageBreak/>
        <w:t>Teaching and Learning</w:t>
      </w:r>
      <w:r w:rsidRPr="00856530">
        <w:rPr>
          <w:rFonts w:ascii="Times New Roman" w:hAnsi="Times New Roman"/>
          <w:i/>
          <w:sz w:val="24"/>
          <w:szCs w:val="24"/>
          <w:lang w:val="en-US"/>
        </w:rPr>
        <w:t xml:space="preserve"> </w:t>
      </w:r>
      <w:r w:rsidRPr="00856530">
        <w:rPr>
          <w:rFonts w:ascii="Times New Roman" w:hAnsi="Times New Roman"/>
          <w:sz w:val="24"/>
          <w:szCs w:val="24"/>
          <w:lang w:val="en-US"/>
        </w:rPr>
        <w:t xml:space="preserve">lebih baik itu karena didukung dengan metode </w:t>
      </w:r>
      <w:r w:rsidRPr="00856530">
        <w:rPr>
          <w:rFonts w:ascii="Times New Roman" w:hAnsi="Times New Roman"/>
          <w:i/>
          <w:sz w:val="24"/>
          <w:szCs w:val="24"/>
          <w:lang w:val="en-US"/>
        </w:rPr>
        <w:t xml:space="preserve">Pembelajaran based Learning </w:t>
      </w:r>
      <w:r w:rsidRPr="00856530">
        <w:rPr>
          <w:rFonts w:ascii="Times New Roman" w:hAnsi="Times New Roman"/>
          <w:sz w:val="24"/>
          <w:szCs w:val="24"/>
          <w:lang w:val="en-US"/>
        </w:rPr>
        <w:t xml:space="preserve">(PBL) dan dilakukan dengan berkelompok sehingga siswa bisa saling membantu ketika pembelajaran berlangsung. </w:t>
      </w:r>
      <w:proofErr w:type="gramStart"/>
      <w:r w:rsidRPr="00856530">
        <w:rPr>
          <w:rFonts w:ascii="Times New Roman" w:hAnsi="Times New Roman"/>
          <w:sz w:val="24"/>
          <w:szCs w:val="24"/>
          <w:lang w:val="en-US"/>
        </w:rPr>
        <w:t>Berbeda pada pembelajaran konvensional selain siswa terkadang merasa jenuh karean didominasi oleh guru, pemeblajaran konvensional dilaksanakan secara indvdiu.</w:t>
      </w:r>
      <w:proofErr w:type="gramEnd"/>
      <w:r w:rsidRPr="00856530">
        <w:rPr>
          <w:rFonts w:ascii="Times New Roman" w:hAnsi="Times New Roman"/>
          <w:sz w:val="24"/>
          <w:szCs w:val="24"/>
          <w:lang w:val="en-US"/>
        </w:rPr>
        <w:t xml:space="preserve"> </w:t>
      </w:r>
      <w:proofErr w:type="gramStart"/>
      <w:r w:rsidRPr="00856530">
        <w:rPr>
          <w:rFonts w:ascii="Times New Roman" w:hAnsi="Times New Roman"/>
          <w:sz w:val="24"/>
          <w:szCs w:val="24"/>
          <w:lang w:val="en-US"/>
        </w:rPr>
        <w:t>Jadi kemampuan dari setiap individu itu sangat penting dan berpengaruh.</w:t>
      </w:r>
      <w:proofErr w:type="gramEnd"/>
    </w:p>
    <w:p w:rsidR="00856530" w:rsidRDefault="002F6C23" w:rsidP="00856530">
      <w:pPr>
        <w:spacing w:line="480" w:lineRule="auto"/>
        <w:ind w:firstLine="720"/>
        <w:jc w:val="both"/>
        <w:rPr>
          <w:rFonts w:ascii="Times New Roman" w:hAnsi="Times New Roman"/>
          <w:b/>
          <w:sz w:val="24"/>
          <w:szCs w:val="24"/>
          <w:lang w:val="en-US"/>
        </w:rPr>
      </w:pPr>
      <w:r w:rsidRPr="00856530">
        <w:rPr>
          <w:rFonts w:ascii="Times New Roman" w:hAnsi="Times New Roman"/>
          <w:sz w:val="24"/>
          <w:szCs w:val="24"/>
          <w:lang w:val="en-US"/>
        </w:rPr>
        <w:t xml:space="preserve">Hasil perhitungan menunjukan bahwa </w:t>
      </w:r>
      <w:r w:rsidRPr="00856530">
        <w:rPr>
          <w:rFonts w:ascii="Times New Roman" w:hAnsi="Times New Roman"/>
          <w:sz w:val="24"/>
          <w:szCs w:val="24"/>
        </w:rPr>
        <w:t xml:space="preserve">peningkatan kemampuan pemecahan masalah matematis siswa yang pembelajaranya menggunakan 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w:t>
      </w:r>
      <w:r w:rsidRPr="00856530">
        <w:rPr>
          <w:rFonts w:ascii="Times New Roman" w:hAnsi="Times New Roman"/>
          <w:sz w:val="24"/>
          <w:szCs w:val="24"/>
          <w:lang w:val="en-US"/>
        </w:rPr>
        <w:t>dengan strategi</w:t>
      </w:r>
      <w:r w:rsidRPr="00856530">
        <w:rPr>
          <w:rFonts w:ascii="Times New Roman" w:hAnsi="Times New Roman"/>
          <w:i/>
          <w:sz w:val="24"/>
          <w:szCs w:val="24"/>
          <w:lang w:val="en-US"/>
        </w:rPr>
        <w:t xml:space="preserve"> Problem based learning</w:t>
      </w:r>
      <w:r w:rsidRPr="00856530">
        <w:rPr>
          <w:rFonts w:ascii="Times New Roman" w:hAnsi="Times New Roman"/>
          <w:sz w:val="24"/>
          <w:szCs w:val="24"/>
          <w:lang w:val="en-US"/>
        </w:rPr>
        <w:t xml:space="preserve"> </w:t>
      </w:r>
      <w:r w:rsidRPr="00856530">
        <w:rPr>
          <w:rFonts w:ascii="Times New Roman" w:hAnsi="Times New Roman"/>
          <w:sz w:val="24"/>
          <w:szCs w:val="24"/>
        </w:rPr>
        <w:t xml:space="preserve">lebih baik dibandingkan dengan siswa yang pembelajaranya menggunakan pembelajaran </w:t>
      </w:r>
      <w:proofErr w:type="gramStart"/>
      <w:r w:rsidRPr="00856530">
        <w:rPr>
          <w:rFonts w:ascii="Times New Roman" w:hAnsi="Times New Roman"/>
          <w:sz w:val="24"/>
          <w:szCs w:val="24"/>
        </w:rPr>
        <w:t>Konvensional  berdasarkan</w:t>
      </w:r>
      <w:proofErr w:type="gramEnd"/>
      <w:r w:rsidRPr="00856530">
        <w:rPr>
          <w:rFonts w:ascii="Times New Roman" w:hAnsi="Times New Roman"/>
          <w:sz w:val="24"/>
          <w:szCs w:val="24"/>
        </w:rPr>
        <w:t xml:space="preserve"> KAM (Kemampuan Awal Matematika) kategori Tinggi, Sedang dan  Rendah</w:t>
      </w:r>
      <w:r w:rsidRPr="00856530">
        <w:rPr>
          <w:rFonts w:ascii="Times New Roman" w:hAnsi="Times New Roman"/>
          <w:sz w:val="24"/>
          <w:szCs w:val="24"/>
          <w:lang w:val="en-US"/>
        </w:rPr>
        <w:t>.</w:t>
      </w:r>
      <w:r w:rsidRPr="00856530">
        <w:rPr>
          <w:rFonts w:ascii="Times New Roman" w:hAnsi="Times New Roman"/>
          <w:sz w:val="24"/>
          <w:szCs w:val="24"/>
        </w:rPr>
        <w:t xml:space="preserve"> Hasil yang ditemukan setelah melaksankan penelitian ternyata sesuai dengan pendapat para ahli bahwa</w:t>
      </w:r>
      <w:r w:rsidRPr="00856530">
        <w:rPr>
          <w:rFonts w:ascii="Times New Roman" w:hAnsi="Times New Roman"/>
          <w:sz w:val="24"/>
          <w:szCs w:val="24"/>
          <w:lang w:val="en-US"/>
        </w:rPr>
        <w:t xml:space="preserve"> </w:t>
      </w:r>
      <w:r w:rsidRPr="00856530">
        <w:rPr>
          <w:rFonts w:ascii="Times New Roman" w:hAnsi="Times New Roman"/>
          <w:sz w:val="24"/>
          <w:szCs w:val="24"/>
        </w:rPr>
        <w:t xml:space="preserve">Menurut </w:t>
      </w:r>
      <w:r w:rsidRPr="00856530">
        <w:rPr>
          <w:rFonts w:ascii="Times New Roman" w:hAnsi="Times New Roman"/>
          <w:sz w:val="24"/>
          <w:szCs w:val="24"/>
        </w:rPr>
        <w:br/>
      </w:r>
      <w:r w:rsidRPr="00856530">
        <w:rPr>
          <w:rFonts w:ascii="Times New Roman" w:hAnsi="Times New Roman"/>
          <w:iCs/>
          <w:sz w:val="24"/>
          <w:szCs w:val="24"/>
        </w:rPr>
        <w:t>Bern dan Erickson (Komalasari, 2013)</w:t>
      </w:r>
      <w:r w:rsidRPr="00856530">
        <w:rPr>
          <w:rFonts w:ascii="Times New Roman" w:hAnsi="Times New Roman"/>
          <w:iCs/>
          <w:sz w:val="24"/>
          <w:szCs w:val="24"/>
          <w:lang w:val="en-US"/>
        </w:rPr>
        <w:t>.</w:t>
      </w:r>
      <w:r w:rsidRPr="00856530">
        <w:rPr>
          <w:rFonts w:ascii="Times New Roman" w:hAnsi="Times New Roman"/>
          <w:iCs/>
          <w:sz w:val="24"/>
          <w:szCs w:val="24"/>
        </w:rPr>
        <w:t xml:space="preserve"> </w:t>
      </w:r>
    </w:p>
    <w:p w:rsidR="002F6C23" w:rsidRPr="00856530" w:rsidRDefault="002F6C23" w:rsidP="00856530">
      <w:pPr>
        <w:spacing w:line="480" w:lineRule="auto"/>
        <w:ind w:firstLine="720"/>
        <w:jc w:val="both"/>
        <w:rPr>
          <w:rFonts w:ascii="Times New Roman" w:hAnsi="Times New Roman"/>
          <w:b/>
          <w:sz w:val="24"/>
          <w:szCs w:val="24"/>
          <w:lang w:val="en-US"/>
        </w:rPr>
      </w:pPr>
      <w:r w:rsidRPr="00856530">
        <w:rPr>
          <w:rFonts w:ascii="Times New Roman" w:hAnsi="Times New Roman"/>
          <w:sz w:val="24"/>
          <w:szCs w:val="24"/>
          <w:lang w:val="en-US"/>
        </w:rPr>
        <w:t xml:space="preserve">Pada dasarnya kemampuan pemecahan masalah siswa dengan menggunakan pendekatan </w:t>
      </w:r>
      <w:r w:rsidRPr="00856530">
        <w:rPr>
          <w:rFonts w:ascii="Times New Roman" w:hAnsi="Times New Roman"/>
          <w:i/>
          <w:sz w:val="24"/>
          <w:szCs w:val="24"/>
        </w:rPr>
        <w:t>Contextual Teaching and Learning</w:t>
      </w:r>
      <w:r w:rsidRPr="00856530">
        <w:rPr>
          <w:rFonts w:ascii="Times New Roman" w:hAnsi="Times New Roman"/>
          <w:sz w:val="24"/>
          <w:szCs w:val="24"/>
          <w:lang w:val="en-US"/>
        </w:rPr>
        <w:t xml:space="preserve"> dengan startegi PBL itu dapat membantu siswa dalam memecahkan masalah yang dberikan oleh guru ketika pembelajaran berlangsung, karena ketika siswa ketika siswa telah terbisa latihan dengan masalah masaha yang diberikan siswa dan didukung dengan strategy serta pendekatan yang sesuai seperti pendekatan </w:t>
      </w:r>
      <w:r w:rsidRPr="00856530">
        <w:rPr>
          <w:rFonts w:ascii="Times New Roman" w:hAnsi="Times New Roman"/>
          <w:i/>
          <w:sz w:val="24"/>
          <w:szCs w:val="24"/>
        </w:rPr>
        <w:t>Contextual Teaching and Learning</w:t>
      </w:r>
      <w:r w:rsidRPr="00856530">
        <w:rPr>
          <w:rFonts w:ascii="Times New Roman" w:hAnsi="Times New Roman"/>
          <w:sz w:val="24"/>
          <w:szCs w:val="24"/>
          <w:lang w:val="en-US"/>
        </w:rPr>
        <w:t xml:space="preserve"> dengan startegi PBL maka kemampuan pemecahan masalah siswa akan sangat berkembang dan maksimal walalupun memang tidak semua dan bahkan tidak akan terlalu maksimal tetapi apabila dibandingan dengan </w:t>
      </w:r>
      <w:r w:rsidRPr="00856530">
        <w:rPr>
          <w:rFonts w:ascii="Times New Roman" w:hAnsi="Times New Roman"/>
          <w:sz w:val="24"/>
          <w:szCs w:val="24"/>
          <w:lang w:val="en-US"/>
        </w:rPr>
        <w:lastRenderedPageBreak/>
        <w:t xml:space="preserve">siswa yang menggunakan pembelajaran konvensional akan menagalami perbedaaan. Walaupun memang sering dilatih dengan soal pemecahan masalah tetapi strategi dan pendekatannya kurang tepat maka tidak </w:t>
      </w:r>
      <w:proofErr w:type="gramStart"/>
      <w:r w:rsidRPr="00856530">
        <w:rPr>
          <w:rFonts w:ascii="Times New Roman" w:hAnsi="Times New Roman"/>
          <w:sz w:val="24"/>
          <w:szCs w:val="24"/>
          <w:lang w:val="en-US"/>
        </w:rPr>
        <w:t>akan</w:t>
      </w:r>
      <w:proofErr w:type="gramEnd"/>
      <w:r w:rsidRPr="00856530">
        <w:rPr>
          <w:rFonts w:ascii="Times New Roman" w:hAnsi="Times New Roman"/>
          <w:sz w:val="24"/>
          <w:szCs w:val="24"/>
          <w:lang w:val="en-US"/>
        </w:rPr>
        <w:t xml:space="preserve"> maksimal. </w:t>
      </w:r>
      <w:proofErr w:type="gramStart"/>
      <w:r w:rsidRPr="00856530">
        <w:rPr>
          <w:rFonts w:ascii="Times New Roman" w:hAnsi="Times New Roman"/>
          <w:sz w:val="24"/>
          <w:szCs w:val="24"/>
          <w:lang w:val="en-US"/>
        </w:rPr>
        <w:t>Karena pada pembelajaran konvensional itu berfokus pada guru yang selalu berperan aktif dan sisiwa cenderung hanya mendengrakan.</w:t>
      </w:r>
      <w:proofErr w:type="gramEnd"/>
      <w:r w:rsidRPr="00856530">
        <w:rPr>
          <w:rFonts w:ascii="Times New Roman" w:hAnsi="Times New Roman"/>
          <w:sz w:val="24"/>
          <w:szCs w:val="24"/>
          <w:lang w:val="en-US"/>
        </w:rPr>
        <w:t xml:space="preserve"> Berbeda dengan pendekatan </w:t>
      </w:r>
      <w:r w:rsidRPr="00856530">
        <w:rPr>
          <w:rFonts w:ascii="Times New Roman" w:hAnsi="Times New Roman"/>
          <w:i/>
          <w:sz w:val="24"/>
          <w:szCs w:val="24"/>
        </w:rPr>
        <w:t>Contextual Teaching and Learning</w:t>
      </w:r>
      <w:r w:rsidRPr="00856530">
        <w:rPr>
          <w:rFonts w:ascii="Times New Roman" w:hAnsi="Times New Roman"/>
          <w:sz w:val="24"/>
          <w:szCs w:val="24"/>
          <w:lang w:val="en-US"/>
        </w:rPr>
        <w:t xml:space="preserve"> dengan strategi PBL itu berpusat pada siswa sehingga siswa </w:t>
      </w:r>
      <w:proofErr w:type="gramStart"/>
      <w:r w:rsidRPr="00856530">
        <w:rPr>
          <w:rFonts w:ascii="Times New Roman" w:hAnsi="Times New Roman"/>
          <w:sz w:val="24"/>
          <w:szCs w:val="24"/>
          <w:lang w:val="en-US"/>
        </w:rPr>
        <w:t>akan</w:t>
      </w:r>
      <w:proofErr w:type="gramEnd"/>
      <w:r w:rsidRPr="00856530">
        <w:rPr>
          <w:rFonts w:ascii="Times New Roman" w:hAnsi="Times New Roman"/>
          <w:sz w:val="24"/>
          <w:szCs w:val="24"/>
          <w:lang w:val="en-US"/>
        </w:rPr>
        <w:t xml:space="preserve"> menjadi lebih terlatih dan belajar bermakna. Pendukung lainnya yaitu PBL memiliki tahapan tahapan agar siswa bisa menjadi lebih terlatih dan terbiasa dengan soal pemecahan masalah, hal ini sesuia dengan </w:t>
      </w:r>
      <w:r w:rsidRPr="00856530">
        <w:rPr>
          <w:rFonts w:ascii="Times New Roman" w:hAnsi="Times New Roman"/>
          <w:iCs/>
          <w:sz w:val="24"/>
          <w:szCs w:val="24"/>
        </w:rPr>
        <w:t>Kementrian Pendidikan dan Kebudayaan (2013) tahapan-tahapan dalam PBL dibagi kedalam lima fase</w:t>
      </w:r>
      <w:proofErr w:type="gramStart"/>
      <w:r w:rsidRPr="00856530">
        <w:rPr>
          <w:rFonts w:ascii="Times New Roman" w:hAnsi="Times New Roman"/>
          <w:iCs/>
          <w:sz w:val="24"/>
          <w:szCs w:val="24"/>
        </w:rPr>
        <w:t>:1</w:t>
      </w:r>
      <w:proofErr w:type="gramEnd"/>
      <w:r w:rsidRPr="00856530">
        <w:rPr>
          <w:rFonts w:ascii="Times New Roman" w:hAnsi="Times New Roman"/>
          <w:iCs/>
          <w:sz w:val="24"/>
          <w:szCs w:val="24"/>
        </w:rPr>
        <w:t>) Orientasi peserta didik kepada masalah, 2) Mengorganisasikan peserta didik, 3) Membimbing penyelidikan individu dan kelompok, 4) Mengembangkan dan menyajikan hasil karya, 5) Menganalisa dan mengevaluasi proses pemecahan masalah.</w:t>
      </w:r>
    </w:p>
    <w:p w:rsidR="002F6C23" w:rsidRPr="002F6C23" w:rsidRDefault="002F6C23" w:rsidP="00856530">
      <w:pPr>
        <w:spacing w:after="0" w:line="480" w:lineRule="auto"/>
        <w:ind w:firstLine="720"/>
        <w:jc w:val="both"/>
        <w:rPr>
          <w:rFonts w:ascii="Times New Roman" w:hAnsi="Times New Roman"/>
          <w:sz w:val="24"/>
          <w:szCs w:val="24"/>
        </w:rPr>
      </w:pPr>
      <w:r w:rsidRPr="002F6C23">
        <w:rPr>
          <w:rFonts w:ascii="Times New Roman" w:hAnsi="Times New Roman"/>
          <w:sz w:val="24"/>
          <w:szCs w:val="24"/>
        </w:rPr>
        <w:t xml:space="preserve">Berdasarkan hasil analisa menunjukan bahwa Terdapat Hubungan peningkatan pemahaman matematik siswa dengan kemampuan pemecahan masalah matematik siswa. Hal ini terjadi pada siswa yang menggunakan pendekatan </w:t>
      </w:r>
      <w:r w:rsidRPr="002F6C23">
        <w:rPr>
          <w:rFonts w:ascii="Times New Roman" w:hAnsi="Times New Roman"/>
          <w:i/>
          <w:sz w:val="24"/>
          <w:szCs w:val="24"/>
        </w:rPr>
        <w:t>Contextual Teaching and Learning</w:t>
      </w:r>
      <w:r w:rsidRPr="002F6C23">
        <w:rPr>
          <w:rFonts w:ascii="Times New Roman" w:hAnsi="Times New Roman"/>
          <w:sz w:val="24"/>
          <w:szCs w:val="24"/>
        </w:rPr>
        <w:t xml:space="preserve"> dengan startegi PBL dan siswa yang menggunakan pembelajaran konvensional, karena ketika siswa memiliki kemampuan pemehaman yang baik maka akan baik pula pemecahan masalahnya, ini disebabkan siswa telah memamhami maksud dan tujuan dari suatu masalah atau soal yang diberikan oleh guru. Hal tersebut sesuai menurut (Sahrudin, 2013). Adapun proses pemecahan masalah matematika dapat ditempuh dalam empat </w:t>
      </w:r>
      <w:r w:rsidRPr="002F6C23">
        <w:rPr>
          <w:rFonts w:ascii="Times New Roman" w:hAnsi="Times New Roman"/>
          <w:sz w:val="24"/>
          <w:szCs w:val="24"/>
        </w:rPr>
        <w:lastRenderedPageBreak/>
        <w:t>langkah, yaitu: 1) memahami masalah (</w:t>
      </w:r>
      <w:r w:rsidRPr="002F6C23">
        <w:rPr>
          <w:rFonts w:ascii="Times New Roman" w:hAnsi="Times New Roman"/>
          <w:i/>
          <w:iCs/>
          <w:sz w:val="24"/>
          <w:szCs w:val="24"/>
        </w:rPr>
        <w:t>understanding the problem</w:t>
      </w:r>
      <w:r w:rsidRPr="002F6C23">
        <w:rPr>
          <w:rFonts w:ascii="Times New Roman" w:hAnsi="Times New Roman"/>
          <w:sz w:val="24"/>
          <w:szCs w:val="24"/>
        </w:rPr>
        <w:t>); 2) merencanakan pemecahan (</w:t>
      </w:r>
      <w:r w:rsidRPr="002F6C23">
        <w:rPr>
          <w:rFonts w:ascii="Times New Roman" w:hAnsi="Times New Roman"/>
          <w:i/>
          <w:iCs/>
          <w:sz w:val="24"/>
          <w:szCs w:val="24"/>
        </w:rPr>
        <w:t>devising a plan</w:t>
      </w:r>
      <w:r w:rsidRPr="002F6C23">
        <w:rPr>
          <w:rFonts w:ascii="Times New Roman" w:hAnsi="Times New Roman"/>
          <w:sz w:val="24"/>
          <w:szCs w:val="24"/>
        </w:rPr>
        <w:t>); 3) menyelesaikan masalah (</w:t>
      </w:r>
      <w:r w:rsidRPr="002F6C23">
        <w:rPr>
          <w:rFonts w:ascii="Times New Roman" w:hAnsi="Times New Roman"/>
          <w:i/>
          <w:iCs/>
          <w:sz w:val="24"/>
          <w:szCs w:val="24"/>
        </w:rPr>
        <w:t>carrying out the plan</w:t>
      </w:r>
      <w:r w:rsidRPr="002F6C23">
        <w:rPr>
          <w:rFonts w:ascii="Times New Roman" w:hAnsi="Times New Roman"/>
          <w:sz w:val="24"/>
          <w:szCs w:val="24"/>
        </w:rPr>
        <w:t>); 4) memeriksa kembali hasil (</w:t>
      </w:r>
      <w:r w:rsidRPr="002F6C23">
        <w:rPr>
          <w:rFonts w:ascii="Times New Roman" w:hAnsi="Times New Roman"/>
          <w:i/>
          <w:iCs/>
          <w:sz w:val="24"/>
          <w:szCs w:val="24"/>
        </w:rPr>
        <w:t>looking back</w:t>
      </w:r>
      <w:r w:rsidRPr="002F6C23">
        <w:rPr>
          <w:rFonts w:ascii="Times New Roman" w:hAnsi="Times New Roman"/>
          <w:sz w:val="24"/>
          <w:szCs w:val="24"/>
        </w:rPr>
        <w:t>). Maka langkah yang paling penting adalah memahami masalah karena dalam pemecahan masalah hal yang paling mendasar adalah memahami masalah seperti yang dije</w:t>
      </w:r>
      <w:r w:rsidR="00856530">
        <w:rPr>
          <w:rFonts w:ascii="Times New Roman" w:hAnsi="Times New Roman"/>
          <w:sz w:val="24"/>
          <w:szCs w:val="24"/>
          <w:lang w:val="en-US"/>
        </w:rPr>
        <w:t>la</w:t>
      </w:r>
      <w:r w:rsidRPr="002F6C23">
        <w:rPr>
          <w:rFonts w:ascii="Times New Roman" w:hAnsi="Times New Roman"/>
          <w:sz w:val="24"/>
          <w:szCs w:val="24"/>
        </w:rPr>
        <w:t>skan.</w:t>
      </w:r>
    </w:p>
    <w:p w:rsidR="002F6C23" w:rsidRPr="002F6C23" w:rsidRDefault="002F6C23" w:rsidP="00856530">
      <w:pPr>
        <w:spacing w:after="0" w:line="480" w:lineRule="auto"/>
        <w:ind w:firstLine="720"/>
        <w:jc w:val="both"/>
        <w:rPr>
          <w:rFonts w:ascii="Times New Roman" w:hAnsi="Times New Roman"/>
          <w:sz w:val="24"/>
          <w:szCs w:val="24"/>
        </w:rPr>
      </w:pPr>
      <w:r w:rsidRPr="002F6C23">
        <w:rPr>
          <w:rFonts w:ascii="Times New Roman" w:hAnsi="Times New Roman"/>
          <w:sz w:val="24"/>
          <w:szCs w:val="24"/>
        </w:rPr>
        <w:t>Faktor penyebab sehingga terdapat hubungan antara kemampuan pemahaman dan kemampuan pemecahan masalah adalah karena pemahaman masalah matematik dapat dikatakan sebagian dari pemecahan masalah. Kebanyakan siswa yang pemahaman masalahnya tinggi maka akan bisa menyelesaiakan soal tentang pemecahana masalah. Sebaliknya siswa yang mengalami kesulitan dalam pemahaman masalah maka akan mengalami kesulitan juga dalam pemecahan masalah. Karena apabila dasarnya saja tidak bisa bagaimana akan melanjutkan ke tahap selanjutnya. Selanjutnya siswa yang ternyata aktif atau pandai itu cenderung siswa perempuan karena ketika melihat hasilnya siswa perempuan bisa menyelesaiakan soal yang diberikan walupun tidak secara maksimal. Apabila di bandingakan siswa perempuan akan lebih unggul. Tetapi tidak jarang juga siswa yang bisa menyelesaiakan soal tentang pemahaman masalah ternyata pada kemampuan pemecahan masalahnya kurang maksimal bahkan ada yang kurang juga. Selain itu juga siswa perempuan cenderung lebih rajin belajar daripada siswa laki laki baik itu di rumah maupun disekolah.</w:t>
      </w:r>
    </w:p>
    <w:p w:rsidR="002F6C23" w:rsidRPr="002F6C23" w:rsidRDefault="002F6C23" w:rsidP="00856530">
      <w:pPr>
        <w:spacing w:after="0" w:line="480" w:lineRule="auto"/>
        <w:ind w:firstLine="720"/>
        <w:jc w:val="both"/>
        <w:rPr>
          <w:rFonts w:ascii="Times New Roman" w:hAnsi="Times New Roman"/>
          <w:sz w:val="24"/>
          <w:szCs w:val="24"/>
        </w:rPr>
      </w:pPr>
      <w:r w:rsidRPr="002F6C23">
        <w:rPr>
          <w:rFonts w:ascii="Times New Roman" w:hAnsi="Times New Roman"/>
          <w:sz w:val="24"/>
          <w:szCs w:val="24"/>
        </w:rPr>
        <w:t xml:space="preserve">Berdasarkan hasil analisa menunjukan bahwa Tidak terdapat korelasi antara kemampuan pemahaman dan kecerdasan emosional siswa. Hal ini terajadi pada siswa yang menggunakan pendekatan </w:t>
      </w:r>
      <w:r w:rsidRPr="002F6C23">
        <w:rPr>
          <w:rFonts w:ascii="Times New Roman" w:hAnsi="Times New Roman"/>
          <w:i/>
          <w:sz w:val="24"/>
          <w:szCs w:val="24"/>
        </w:rPr>
        <w:t>Contextual Teaching and Learning</w:t>
      </w:r>
      <w:r w:rsidRPr="002F6C23">
        <w:rPr>
          <w:rFonts w:ascii="Times New Roman" w:hAnsi="Times New Roman"/>
          <w:sz w:val="24"/>
          <w:szCs w:val="24"/>
        </w:rPr>
        <w:t xml:space="preserve"> </w:t>
      </w:r>
      <w:r w:rsidRPr="002F6C23">
        <w:rPr>
          <w:rFonts w:ascii="Times New Roman" w:hAnsi="Times New Roman"/>
          <w:sz w:val="24"/>
          <w:szCs w:val="24"/>
        </w:rPr>
        <w:lastRenderedPageBreak/>
        <w:t xml:space="preserve">maupun siswa yang menggunakan pembelajaran konvensional. hasil analisa yang sama pun terjadi pada kemampuan pemecahan masalah yang menunjukan bahwa Tidak terdapat korelasi antara kemampuan pemecahan masala dan kecerdasan emosional siswa, hal ini terjadi pada siswa yang menggunakan pendekatan </w:t>
      </w:r>
      <w:r w:rsidRPr="002F6C23">
        <w:rPr>
          <w:rFonts w:ascii="Times New Roman" w:hAnsi="Times New Roman"/>
          <w:i/>
          <w:sz w:val="24"/>
          <w:szCs w:val="24"/>
        </w:rPr>
        <w:t>Contextual Teaching and Learning</w:t>
      </w:r>
      <w:r w:rsidRPr="002F6C23">
        <w:rPr>
          <w:rFonts w:ascii="Times New Roman" w:hAnsi="Times New Roman"/>
          <w:sz w:val="24"/>
          <w:szCs w:val="24"/>
        </w:rPr>
        <w:t xml:space="preserve"> maupun siswa yang menggunakan pembelajaran konvensional. menemuan tersebut tidak sesaui menurut Goleman (2005) menyebutkan ciri-ciri dari kecerdasan emosional diantaranya: Kemampuan untuk memotivasi diri sendiri dan bertahan menghadapi frustasi, mengendalikan dorongan hati dan tidak melebih-lebihkan kesenangan, mengatur suasana hati dan menjaga agar beban stress tidak melumpuhkan kemampuan berpikir, berempati dan berdoa. Berdsarkan pernyataan tersebut kurang sesuai karena pada kenyataan yang ditemukan bahwa masih banyak siswa yang memiliki kecerdasan emosionalnya tinggi belum bisa mengatur suasana hati dan menjaga agar beban stress tidak melumpuhkan kemampuan berpikir sehingga skor tes pun kurang maksimal atau kecil, ataupun ada juga siswa yang kecerdasan emosionalnya tidak terlalu tinggi tetapi skor tesnya cukup tinggi. Hal ini terajadi pada kemampuan pemecahan masalah maupun pemehaman masalah, baik itu siswa yang menggunakan pendekatan </w:t>
      </w:r>
      <w:r w:rsidRPr="002F6C23">
        <w:rPr>
          <w:rFonts w:ascii="Times New Roman" w:hAnsi="Times New Roman"/>
          <w:i/>
          <w:sz w:val="24"/>
          <w:szCs w:val="24"/>
        </w:rPr>
        <w:t>Contextual Teaching and Learning</w:t>
      </w:r>
      <w:r w:rsidRPr="002F6C23">
        <w:rPr>
          <w:rFonts w:ascii="Times New Roman" w:hAnsi="Times New Roman"/>
          <w:sz w:val="24"/>
          <w:szCs w:val="24"/>
        </w:rPr>
        <w:t xml:space="preserve"> maupun siswa yang menggunakan pembelajaran konvensional.</w:t>
      </w:r>
    </w:p>
    <w:p w:rsidR="002F6C23" w:rsidRPr="002F6C23" w:rsidRDefault="002F6C23" w:rsidP="00856530">
      <w:pPr>
        <w:spacing w:after="0" w:line="480" w:lineRule="auto"/>
        <w:ind w:firstLine="720"/>
        <w:jc w:val="both"/>
        <w:rPr>
          <w:rFonts w:ascii="Times New Roman" w:hAnsi="Times New Roman"/>
          <w:sz w:val="24"/>
          <w:szCs w:val="24"/>
        </w:rPr>
      </w:pPr>
      <w:r w:rsidRPr="002F6C23">
        <w:rPr>
          <w:rFonts w:ascii="Times New Roman" w:hAnsi="Times New Roman"/>
          <w:sz w:val="24"/>
          <w:szCs w:val="24"/>
        </w:rPr>
        <w:t xml:space="preserve">Faktor yang paling berpengaruh dalam hal ini ternyata yaitu kemampuan bawaan yang dimiliki oleh pribadinya  masing masing, karena keceradasan emosioanl tidak berpengaruh terhadap kemampuan pemecahan dan kemampuan pemahaman. Kecerdasan emosional tarkadang bisa berubah setiap harinya karena </w:t>
      </w:r>
      <w:r w:rsidRPr="002F6C23">
        <w:rPr>
          <w:rFonts w:ascii="Times New Roman" w:hAnsi="Times New Roman"/>
          <w:sz w:val="24"/>
          <w:szCs w:val="24"/>
        </w:rPr>
        <w:lastRenderedPageBreak/>
        <w:t>itu tergantung suasana hati dari setiap orang masing masing tergantung keadaan yang dihadapinya.</w:t>
      </w:r>
    </w:p>
    <w:p w:rsidR="002F6C23" w:rsidRPr="002F6C23" w:rsidRDefault="002F6C23" w:rsidP="002F6C23">
      <w:pPr>
        <w:spacing w:after="0" w:line="480" w:lineRule="auto"/>
        <w:ind w:left="851" w:firstLine="720"/>
        <w:jc w:val="both"/>
        <w:rPr>
          <w:rFonts w:ascii="Times New Roman" w:hAnsi="Times New Roman"/>
          <w:sz w:val="24"/>
          <w:szCs w:val="24"/>
        </w:rPr>
      </w:pPr>
    </w:p>
    <w:p w:rsidR="002F6C23" w:rsidRPr="00856530" w:rsidRDefault="002F6C23" w:rsidP="00856530">
      <w:pPr>
        <w:spacing w:after="0" w:line="480" w:lineRule="auto"/>
        <w:ind w:firstLine="720"/>
        <w:jc w:val="both"/>
        <w:rPr>
          <w:rFonts w:ascii="Times New Roman" w:hAnsi="Times New Roman"/>
          <w:sz w:val="24"/>
          <w:szCs w:val="24"/>
        </w:rPr>
      </w:pPr>
      <w:r w:rsidRPr="00856530">
        <w:rPr>
          <w:rFonts w:ascii="Times New Roman" w:hAnsi="Times New Roman"/>
          <w:sz w:val="24"/>
          <w:szCs w:val="24"/>
        </w:rPr>
        <w:t>Dari hasil keseluruhan penelitian yang telah dilakasanakan ternyata   peningkatan kemampuan</w:t>
      </w:r>
      <w:r w:rsidRPr="00856530">
        <w:rPr>
          <w:rFonts w:ascii="Times New Roman" w:hAnsi="Times New Roman"/>
          <w:sz w:val="24"/>
          <w:szCs w:val="24"/>
          <w:lang w:val="en-US"/>
        </w:rPr>
        <w:t xml:space="preserve"> pemahaman matematik dan </w:t>
      </w:r>
      <w:r w:rsidRPr="00856530">
        <w:rPr>
          <w:rFonts w:ascii="Times New Roman" w:hAnsi="Times New Roman"/>
          <w:sz w:val="24"/>
          <w:szCs w:val="24"/>
        </w:rPr>
        <w:t xml:space="preserve"> kemampuan pemecahan masalah siswa  lebih baik  pada kelas pada siswa yang menggunakan </w:t>
      </w:r>
      <w:r w:rsidRPr="00856530">
        <w:rPr>
          <w:rFonts w:ascii="Times New Roman" w:hAnsi="Times New Roman"/>
          <w:sz w:val="24"/>
          <w:szCs w:val="24"/>
          <w:lang w:val="en-US"/>
        </w:rPr>
        <w:t xml:space="preserve">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maupun siswa yang menggunakan pembelajaran konvensional serta </w:t>
      </w:r>
      <w:r w:rsidRPr="00856530">
        <w:rPr>
          <w:rFonts w:ascii="Times New Roman" w:hAnsi="Times New Roman"/>
          <w:sz w:val="24"/>
          <w:szCs w:val="24"/>
          <w:lang w:val="en-US"/>
        </w:rPr>
        <w:t>kecerdasan emosional</w:t>
      </w:r>
      <w:r w:rsidRPr="00856530">
        <w:rPr>
          <w:rFonts w:ascii="Times New Roman" w:hAnsi="Times New Roman"/>
          <w:sz w:val="24"/>
          <w:szCs w:val="24"/>
        </w:rPr>
        <w:t xml:space="preserve"> Siswa juga lebih baik pada </w:t>
      </w:r>
      <w:r w:rsidRPr="00856530">
        <w:rPr>
          <w:rFonts w:ascii="Times New Roman" w:hAnsi="Times New Roman"/>
          <w:sz w:val="24"/>
          <w:szCs w:val="24"/>
          <w:lang w:val="en-US"/>
        </w:rPr>
        <w:t xml:space="preserve">siswa </w:t>
      </w:r>
      <w:r w:rsidRPr="00856530">
        <w:rPr>
          <w:rFonts w:ascii="Times New Roman" w:hAnsi="Times New Roman"/>
          <w:sz w:val="24"/>
          <w:szCs w:val="24"/>
        </w:rPr>
        <w:t xml:space="preserve">pada siswa yang menggunakan </w:t>
      </w:r>
      <w:r w:rsidRPr="00856530">
        <w:rPr>
          <w:rFonts w:ascii="Times New Roman" w:hAnsi="Times New Roman"/>
          <w:sz w:val="24"/>
          <w:szCs w:val="24"/>
          <w:lang w:val="en-US"/>
        </w:rPr>
        <w:t xml:space="preserve">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maupun siswa yang menggunakan pembelajaran konvensional. </w:t>
      </w:r>
    </w:p>
    <w:p w:rsidR="002F6C23" w:rsidRPr="00856530" w:rsidRDefault="002F6C23" w:rsidP="00856530">
      <w:pPr>
        <w:spacing w:after="0" w:line="480" w:lineRule="auto"/>
        <w:ind w:firstLine="720"/>
        <w:jc w:val="both"/>
        <w:rPr>
          <w:rFonts w:ascii="Times New Roman" w:hAnsi="Times New Roman"/>
          <w:sz w:val="24"/>
          <w:szCs w:val="24"/>
          <w:lang w:val="en-US"/>
        </w:rPr>
      </w:pPr>
      <w:r w:rsidRPr="00856530">
        <w:rPr>
          <w:rFonts w:ascii="Times New Roman" w:hAnsi="Times New Roman"/>
          <w:sz w:val="24"/>
          <w:szCs w:val="24"/>
          <w:lang w:val="en-US"/>
        </w:rPr>
        <w:t xml:space="preserve">Hal yang ditemukan tenryanta siswa yang digolongkan berdasarkan KAM ternyata ketika hasil skor dari tes kemampuan pemahaman maupun pemecahan </w:t>
      </w:r>
      <w:proofErr w:type="gramStart"/>
      <w:r w:rsidRPr="00856530">
        <w:rPr>
          <w:rFonts w:ascii="Times New Roman" w:hAnsi="Times New Roman"/>
          <w:sz w:val="24"/>
          <w:szCs w:val="24"/>
          <w:lang w:val="en-US"/>
        </w:rPr>
        <w:t>masalah  yang</w:t>
      </w:r>
      <w:proofErr w:type="gramEnd"/>
      <w:r w:rsidRPr="00856530">
        <w:rPr>
          <w:rFonts w:ascii="Times New Roman" w:hAnsi="Times New Roman"/>
          <w:sz w:val="24"/>
          <w:szCs w:val="24"/>
          <w:lang w:val="en-US"/>
        </w:rPr>
        <w:t xml:space="preserve"> tinggi itu terdapat di kategori kelompok sedang maupun rendah, tidak hanya pada kategori kelompok tinggi saja. </w:t>
      </w:r>
      <w:proofErr w:type="gramStart"/>
      <w:r w:rsidRPr="00856530">
        <w:rPr>
          <w:rFonts w:ascii="Times New Roman" w:hAnsi="Times New Roman"/>
          <w:sz w:val="24"/>
          <w:szCs w:val="24"/>
          <w:lang w:val="en-US"/>
        </w:rPr>
        <w:t>Factor sehingga terjadi seperti itu adalah karena ada beberapa siswa yang sudah lupa ketika melaksanakan tes KAM untuk pengelompokan sehingga yang sebenanrya siswa pandai termasuk ke golongan kategori rendah.</w:t>
      </w:r>
      <w:proofErr w:type="gramEnd"/>
      <w:r w:rsidRPr="00856530">
        <w:rPr>
          <w:rFonts w:ascii="Times New Roman" w:hAnsi="Times New Roman"/>
          <w:sz w:val="24"/>
          <w:szCs w:val="24"/>
          <w:lang w:val="en-US"/>
        </w:rPr>
        <w:t xml:space="preserve"> </w:t>
      </w:r>
      <w:proofErr w:type="gramStart"/>
      <w:r w:rsidRPr="00856530">
        <w:rPr>
          <w:rFonts w:ascii="Times New Roman" w:hAnsi="Times New Roman"/>
          <w:sz w:val="24"/>
          <w:szCs w:val="24"/>
          <w:lang w:val="en-US"/>
        </w:rPr>
        <w:t>Selain itu siswa yang berada pada kelompok rendah maupun sedang memahami dan memaksimalkan pembelajaran dan berusaha menjawab soal yang diberikan sehingga skornya pun menjadi lebih baik.</w:t>
      </w:r>
      <w:proofErr w:type="gramEnd"/>
      <w:r w:rsidRPr="00856530">
        <w:rPr>
          <w:rFonts w:ascii="Times New Roman" w:hAnsi="Times New Roman"/>
          <w:sz w:val="24"/>
          <w:szCs w:val="24"/>
          <w:lang w:val="en-US"/>
        </w:rPr>
        <w:t xml:space="preserve"> </w:t>
      </w:r>
      <w:proofErr w:type="gramStart"/>
      <w:r w:rsidRPr="00856530">
        <w:rPr>
          <w:rFonts w:ascii="Times New Roman" w:hAnsi="Times New Roman"/>
          <w:sz w:val="24"/>
          <w:szCs w:val="24"/>
          <w:lang w:val="en-US"/>
        </w:rPr>
        <w:t>Jadi pada dasarnya walaupun di kelompokan menjadi tiga kategori kelompokan terkadang tidak terlalu berpengaruh besar karena hasil skor pada siswa kategori tinggi belum tentu skornya tinggi pula.</w:t>
      </w:r>
      <w:proofErr w:type="gramEnd"/>
      <w:r w:rsidRPr="00856530">
        <w:rPr>
          <w:rFonts w:ascii="Times New Roman" w:hAnsi="Times New Roman"/>
          <w:sz w:val="24"/>
          <w:szCs w:val="24"/>
          <w:lang w:val="en-US"/>
        </w:rPr>
        <w:t xml:space="preserve"> </w:t>
      </w:r>
    </w:p>
    <w:p w:rsidR="002F6C23" w:rsidRPr="00856530" w:rsidRDefault="002F6C23" w:rsidP="00856530">
      <w:pPr>
        <w:spacing w:after="0" w:line="480" w:lineRule="auto"/>
        <w:ind w:firstLine="720"/>
        <w:jc w:val="both"/>
        <w:rPr>
          <w:rFonts w:ascii="Times New Roman" w:hAnsi="Times New Roman"/>
          <w:sz w:val="24"/>
          <w:szCs w:val="24"/>
          <w:lang w:val="en-US"/>
        </w:rPr>
      </w:pPr>
      <w:r w:rsidRPr="00856530">
        <w:rPr>
          <w:rFonts w:ascii="Times New Roman" w:hAnsi="Times New Roman"/>
          <w:sz w:val="24"/>
          <w:szCs w:val="24"/>
        </w:rPr>
        <w:lastRenderedPageBreak/>
        <w:t xml:space="preserve">Hal lain juga dilihat dari angket </w:t>
      </w:r>
      <w:r w:rsidRPr="00856530">
        <w:rPr>
          <w:rFonts w:ascii="Times New Roman" w:hAnsi="Times New Roman"/>
          <w:sz w:val="24"/>
          <w:szCs w:val="24"/>
          <w:lang w:val="en-US"/>
        </w:rPr>
        <w:t>kecerdasan emosional</w:t>
      </w:r>
      <w:r w:rsidRPr="00856530">
        <w:rPr>
          <w:rFonts w:ascii="Times New Roman" w:hAnsi="Times New Roman"/>
          <w:sz w:val="24"/>
          <w:szCs w:val="24"/>
        </w:rPr>
        <w:t xml:space="preserve"> siswa lebih tinggi pada siswa yang menggunakan </w:t>
      </w:r>
      <w:r w:rsidRPr="00856530">
        <w:rPr>
          <w:rFonts w:ascii="Times New Roman" w:hAnsi="Times New Roman"/>
          <w:sz w:val="24"/>
          <w:szCs w:val="24"/>
          <w:lang w:val="en-US"/>
        </w:rPr>
        <w:t xml:space="preserve">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daripada siswa yang menggunakan pembelajaran konvensional. Secara keseluruhan </w:t>
      </w:r>
      <w:r w:rsidRPr="00856530">
        <w:rPr>
          <w:rFonts w:ascii="Times New Roman" w:hAnsi="Times New Roman"/>
          <w:sz w:val="24"/>
          <w:szCs w:val="24"/>
          <w:lang w:val="en-US"/>
        </w:rPr>
        <w:t>kecerdasan emosional</w:t>
      </w:r>
      <w:r w:rsidRPr="00856530">
        <w:rPr>
          <w:rFonts w:ascii="Times New Roman" w:hAnsi="Times New Roman"/>
          <w:sz w:val="24"/>
          <w:szCs w:val="24"/>
        </w:rPr>
        <w:t xml:space="preserve"> siswa tergolong</w:t>
      </w:r>
      <w:r w:rsidRPr="00856530">
        <w:rPr>
          <w:rFonts w:ascii="Times New Roman" w:hAnsi="Times New Roman"/>
          <w:sz w:val="24"/>
          <w:szCs w:val="24"/>
          <w:lang w:val="en-US"/>
        </w:rPr>
        <w:t xml:space="preserve"> kategori tinggi untuk keduanya tetapi siswa yang menggunakan</w:t>
      </w:r>
      <w:r w:rsidRPr="00856530">
        <w:rPr>
          <w:rFonts w:ascii="Times New Roman" w:hAnsi="Times New Roman"/>
          <w:sz w:val="24"/>
          <w:szCs w:val="24"/>
        </w:rPr>
        <w:t xml:space="preserve"> </w:t>
      </w:r>
      <w:r w:rsidRPr="00856530">
        <w:rPr>
          <w:rFonts w:ascii="Times New Roman" w:hAnsi="Times New Roman"/>
          <w:sz w:val="24"/>
          <w:szCs w:val="24"/>
          <w:lang w:val="en-US"/>
        </w:rPr>
        <w:t xml:space="preserve">pendekatan </w:t>
      </w:r>
      <w:r w:rsidRPr="00856530">
        <w:rPr>
          <w:rFonts w:ascii="Times New Roman" w:hAnsi="Times New Roman"/>
          <w:i/>
          <w:sz w:val="24"/>
          <w:szCs w:val="24"/>
        </w:rPr>
        <w:t>Contextual Teaching and Learning</w:t>
      </w:r>
      <w:r w:rsidRPr="00856530">
        <w:rPr>
          <w:rFonts w:ascii="Times New Roman" w:hAnsi="Times New Roman"/>
          <w:sz w:val="24"/>
          <w:szCs w:val="24"/>
          <w:lang w:val="en-US"/>
        </w:rPr>
        <w:t xml:space="preserve"> lebih tinggi reratanya dibanding dengan siswa yang menggunakan pembelajaran konvensional. </w:t>
      </w:r>
      <w:proofErr w:type="gramStart"/>
      <w:r w:rsidRPr="00856530">
        <w:rPr>
          <w:rFonts w:ascii="Times New Roman" w:hAnsi="Times New Roman"/>
          <w:sz w:val="24"/>
          <w:szCs w:val="24"/>
          <w:lang w:val="en-US"/>
        </w:rPr>
        <w:t>hal</w:t>
      </w:r>
      <w:proofErr w:type="gramEnd"/>
      <w:r w:rsidRPr="00856530">
        <w:rPr>
          <w:rFonts w:ascii="Times New Roman" w:hAnsi="Times New Roman"/>
          <w:sz w:val="24"/>
          <w:szCs w:val="24"/>
          <w:lang w:val="en-US"/>
        </w:rPr>
        <w:t xml:space="preserve"> ini terjadi karena siswa yang  menggunakan pendekatan </w:t>
      </w:r>
      <w:r w:rsidRPr="00856530">
        <w:rPr>
          <w:rFonts w:ascii="Times New Roman" w:hAnsi="Times New Roman"/>
          <w:i/>
          <w:sz w:val="24"/>
          <w:szCs w:val="24"/>
        </w:rPr>
        <w:t>Contextual Teaching and Learning</w:t>
      </w:r>
      <w:r w:rsidRPr="00856530">
        <w:rPr>
          <w:rFonts w:ascii="Times New Roman" w:hAnsi="Times New Roman"/>
          <w:i/>
          <w:sz w:val="24"/>
          <w:szCs w:val="24"/>
          <w:lang w:val="en-US"/>
        </w:rPr>
        <w:t xml:space="preserve"> </w:t>
      </w:r>
      <w:r w:rsidRPr="00856530">
        <w:rPr>
          <w:rFonts w:ascii="Times New Roman" w:hAnsi="Times New Roman"/>
          <w:sz w:val="24"/>
          <w:szCs w:val="24"/>
          <w:lang w:val="en-US"/>
        </w:rPr>
        <w:t xml:space="preserve">merasa lebih menyenangkan dan merupakan hal barus sehingga rerata kecerdasan emosionalpun tinggi. </w:t>
      </w:r>
    </w:p>
    <w:p w:rsidR="002F6C23" w:rsidRPr="00856530" w:rsidRDefault="002F6C23" w:rsidP="00856530">
      <w:pPr>
        <w:spacing w:after="0" w:line="480" w:lineRule="auto"/>
        <w:ind w:firstLine="720"/>
        <w:jc w:val="both"/>
        <w:rPr>
          <w:rFonts w:ascii="Times New Roman" w:hAnsi="Times New Roman"/>
          <w:sz w:val="24"/>
          <w:szCs w:val="24"/>
          <w:lang w:val="en-US"/>
        </w:rPr>
      </w:pPr>
      <w:r w:rsidRPr="00856530">
        <w:rPr>
          <w:rFonts w:ascii="Times New Roman" w:hAnsi="Times New Roman"/>
          <w:sz w:val="24"/>
          <w:szCs w:val="24"/>
          <w:lang w:val="en-US"/>
        </w:rPr>
        <w:t xml:space="preserve">Dari hasil analisa pada siswa yang menggunakan  pendekatan </w:t>
      </w:r>
      <w:r w:rsidRPr="00856530">
        <w:rPr>
          <w:rFonts w:ascii="Times New Roman" w:hAnsi="Times New Roman"/>
          <w:i/>
          <w:sz w:val="24"/>
          <w:szCs w:val="24"/>
        </w:rPr>
        <w:t>Contextual Teaching and Learning</w:t>
      </w:r>
      <w:r w:rsidRPr="00856530">
        <w:rPr>
          <w:rFonts w:ascii="Times New Roman" w:hAnsi="Times New Roman"/>
          <w:i/>
          <w:sz w:val="24"/>
          <w:szCs w:val="24"/>
          <w:lang w:val="en-US"/>
        </w:rPr>
        <w:t xml:space="preserve">  </w:t>
      </w:r>
      <w:r w:rsidRPr="00856530">
        <w:rPr>
          <w:rFonts w:ascii="Times New Roman" w:hAnsi="Times New Roman"/>
          <w:sz w:val="24"/>
          <w:szCs w:val="24"/>
          <w:lang w:val="en-US"/>
        </w:rPr>
        <w:t>ternyata sangat bersungguh sungguh karena ingin</w:t>
      </w:r>
      <w:r w:rsidRPr="00856530">
        <w:rPr>
          <w:rFonts w:ascii="Times New Roman" w:eastAsia="Times New Roman" w:hAnsi="Times New Roman"/>
          <w:sz w:val="24"/>
          <w:szCs w:val="24"/>
        </w:rPr>
        <w:t xml:space="preserve"> berusaha mendapat nilai-nilai yang terbaik di antara teman-teman sekelas, hal ini yang akan menjadi pemicu siswa dalam pembelajaran. Saya tahu kalau saya sedang cemas</w:t>
      </w:r>
      <w:r w:rsidRPr="00856530">
        <w:rPr>
          <w:rFonts w:ascii="Times New Roman" w:eastAsia="Times New Roman" w:hAnsi="Times New Roman"/>
          <w:sz w:val="24"/>
          <w:szCs w:val="24"/>
          <w:lang w:val="en-US"/>
        </w:rPr>
        <w:t xml:space="preserve">, karena apabila siswa mengalami cemas setidaknya siswa tersebut bisa mengendalikan atau menagntisipasinya. </w:t>
      </w:r>
      <w:proofErr w:type="gramStart"/>
      <w:r w:rsidRPr="00856530">
        <w:rPr>
          <w:rFonts w:ascii="Times New Roman" w:eastAsia="Times New Roman" w:hAnsi="Times New Roman"/>
          <w:sz w:val="24"/>
          <w:szCs w:val="24"/>
          <w:lang w:val="en-US"/>
        </w:rPr>
        <w:t>Pada siswa yang menggunakan pembelajaran konvensional siswa selalu tepat waktu dating ke sekolah dalam hal ini yaitu tepat waktu dan berdisiplin</w:t>
      </w:r>
      <w:r w:rsidRPr="00856530">
        <w:rPr>
          <w:rFonts w:ascii="Times New Roman" w:hAnsi="Times New Roman"/>
          <w:color w:val="000000" w:themeColor="text1"/>
          <w:sz w:val="24"/>
          <w:szCs w:val="24"/>
        </w:rPr>
        <w:t>.</w:t>
      </w:r>
      <w:proofErr w:type="gramEnd"/>
      <w:r w:rsidRPr="00856530">
        <w:rPr>
          <w:rFonts w:ascii="Times New Roman" w:hAnsi="Times New Roman"/>
          <w:color w:val="000000" w:themeColor="text1"/>
          <w:sz w:val="24"/>
          <w:szCs w:val="24"/>
        </w:rPr>
        <w:t xml:space="preserve"> </w:t>
      </w:r>
      <w:proofErr w:type="gramStart"/>
      <w:r w:rsidRPr="00856530">
        <w:rPr>
          <w:rFonts w:ascii="Times New Roman" w:hAnsi="Times New Roman"/>
          <w:color w:val="000000" w:themeColor="text1"/>
          <w:sz w:val="24"/>
          <w:szCs w:val="24"/>
          <w:lang w:val="en-US"/>
        </w:rPr>
        <w:t>Selain itu siswa sangat bersungguh sungguh dalam belajar karena banyak siswa yang ingin</w:t>
      </w:r>
      <w:r w:rsidRPr="00856530">
        <w:rPr>
          <w:rFonts w:ascii="Times New Roman" w:eastAsia="Times New Roman" w:hAnsi="Times New Roman"/>
          <w:sz w:val="24"/>
          <w:szCs w:val="24"/>
        </w:rPr>
        <w:t xml:space="preserve"> masuk peringkat 10 besar setiap semester.</w:t>
      </w:r>
      <w:proofErr w:type="gramEnd"/>
    </w:p>
    <w:p w:rsidR="002F6C23" w:rsidRDefault="002F6C23" w:rsidP="00856530">
      <w:pPr>
        <w:spacing w:after="0" w:line="480" w:lineRule="auto"/>
        <w:ind w:firstLine="720"/>
        <w:jc w:val="both"/>
        <w:rPr>
          <w:rFonts w:ascii="Times New Roman" w:hAnsi="Times New Roman"/>
          <w:sz w:val="24"/>
          <w:szCs w:val="24"/>
          <w:lang w:val="en-US"/>
        </w:rPr>
      </w:pPr>
      <w:r w:rsidRPr="00856530">
        <w:rPr>
          <w:rFonts w:ascii="Times New Roman" w:hAnsi="Times New Roman"/>
          <w:sz w:val="24"/>
          <w:szCs w:val="24"/>
        </w:rPr>
        <w:t xml:space="preserve">Kendala kendala yang ditemukan ketika penelitian adalah pembelajaran berkelompok bagi siswa yang pandai itu kebanyakannya kurang setuju karena mereka harus mengajari temannya yang belum paham tetapi tidak semuanya juga yang pandai selalu ingin individu ada juga yang ingin berkelompok. Pada </w:t>
      </w:r>
      <w:r w:rsidRPr="00856530">
        <w:rPr>
          <w:rFonts w:ascii="Times New Roman" w:hAnsi="Times New Roman"/>
          <w:sz w:val="24"/>
          <w:szCs w:val="24"/>
        </w:rPr>
        <w:lastRenderedPageBreak/>
        <w:t>pembelajaran berkelompok siswa yang kurang pandai cenderung hanya diam saja dan mengandalkan siswa yang pandai, terutamanya adalah siswa laki laki hampir semunya pada kelas eksperimen hanya mengandalkan siswa perempuan pada Kelasnya. Siswa mengalami kesulitan pada tes akhir padahal ketika melaksanakan pembelajaran seperti baisanya siswa tersebut sudah bisa mengerjakan soal soal latihan yang telah diberikan tetapi siswa kebanyakan siswa pada tes kebingungan dan kesulitan menyelesaikan soal hal ini</w:t>
      </w:r>
      <w:r w:rsidRPr="00856530">
        <w:rPr>
          <w:rFonts w:ascii="Times New Roman" w:hAnsi="Times New Roman"/>
          <w:sz w:val="24"/>
          <w:szCs w:val="24"/>
          <w:lang w:val="en-US"/>
        </w:rPr>
        <w:t xml:space="preserve"> t</w:t>
      </w:r>
      <w:r w:rsidRPr="00856530">
        <w:rPr>
          <w:rFonts w:ascii="Times New Roman" w:hAnsi="Times New Roman"/>
          <w:sz w:val="24"/>
          <w:szCs w:val="24"/>
        </w:rPr>
        <w:t xml:space="preserve">erlihat dari hasil tes yang kurang maksimal. </w:t>
      </w:r>
      <w:proofErr w:type="gramStart"/>
      <w:r w:rsidRPr="00856530">
        <w:rPr>
          <w:rFonts w:ascii="Times New Roman" w:hAnsi="Times New Roman"/>
          <w:sz w:val="24"/>
          <w:szCs w:val="24"/>
          <w:lang w:val="en-US"/>
        </w:rPr>
        <w:t>Pendekatan yang jarang digunakan bahkan belum pernah digunakan maka siswa mengalami kesulitan.</w:t>
      </w:r>
      <w:proofErr w:type="gramEnd"/>
    </w:p>
    <w:p w:rsidR="009815D8" w:rsidRPr="009815D8" w:rsidRDefault="009815D8" w:rsidP="009815D8">
      <w:pPr>
        <w:spacing w:after="0" w:line="480" w:lineRule="auto"/>
        <w:jc w:val="both"/>
        <w:rPr>
          <w:rFonts w:ascii="Times New Roman" w:hAnsi="Times New Roman"/>
          <w:b/>
          <w:sz w:val="24"/>
          <w:szCs w:val="24"/>
          <w:lang w:val="en-US"/>
        </w:rPr>
      </w:pPr>
      <w:r w:rsidRPr="009815D8">
        <w:rPr>
          <w:rFonts w:ascii="Times New Roman" w:hAnsi="Times New Roman"/>
          <w:b/>
          <w:sz w:val="24"/>
          <w:szCs w:val="24"/>
          <w:lang w:val="en-US"/>
        </w:rPr>
        <w:t>KESIMPULAN</w:t>
      </w:r>
    </w:p>
    <w:p w:rsidR="007F2CFE" w:rsidRPr="00856530" w:rsidRDefault="002F6C23" w:rsidP="00856530">
      <w:pPr>
        <w:spacing w:after="0" w:line="480" w:lineRule="auto"/>
        <w:ind w:firstLine="709"/>
        <w:jc w:val="both"/>
        <w:rPr>
          <w:rFonts w:ascii="Times New Roman" w:hAnsi="Times New Roman"/>
          <w:sz w:val="24"/>
          <w:szCs w:val="24"/>
        </w:rPr>
      </w:pPr>
      <w:r w:rsidRPr="00856530">
        <w:rPr>
          <w:rFonts w:ascii="Times New Roman" w:hAnsi="Times New Roman"/>
          <w:sz w:val="24"/>
          <w:szCs w:val="24"/>
        </w:rPr>
        <w:t xml:space="preserve">Berdasarkan hasil penelitian, pengolahan data dan analisis data, serta pengujian hipotesis yang dilakukan  mengenai penggunaan pendekatan pembelajaran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dan pembelajaran konvensional, maka penulis menarik kesimpulan sebagai berikut :</w:t>
      </w:r>
      <w:r w:rsidRPr="00856530">
        <w:rPr>
          <w:rFonts w:ascii="Times New Roman" w:hAnsi="Times New Roman"/>
          <w:sz w:val="24"/>
          <w:szCs w:val="24"/>
          <w:lang w:val="en-US"/>
        </w:rPr>
        <w:t>P</w:t>
      </w:r>
      <w:r w:rsidRPr="00856530">
        <w:rPr>
          <w:rFonts w:ascii="Times New Roman" w:hAnsi="Times New Roman"/>
          <w:sz w:val="24"/>
          <w:szCs w:val="24"/>
        </w:rPr>
        <w:t xml:space="preserve">eningkatan kemampuan pemahaman masalah matematis siswa yang pembelajaranya menggunakan 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lebih baik dibandingkan dengan siswa yang pembelajaranya menggunakan pembelajaran Konvensional berdasarkan KAM (Kemampuan Awal Matematika) kategori Tinggi, Sedang dan  Rendah</w:t>
      </w:r>
      <w:r w:rsidR="00856530">
        <w:rPr>
          <w:rFonts w:ascii="Times New Roman" w:hAnsi="Times New Roman"/>
          <w:sz w:val="24"/>
          <w:szCs w:val="24"/>
          <w:lang w:val="en-US"/>
        </w:rPr>
        <w:t xml:space="preserve">, </w:t>
      </w:r>
      <w:r w:rsidRPr="00856530">
        <w:rPr>
          <w:rFonts w:ascii="Times New Roman" w:hAnsi="Times New Roman"/>
          <w:sz w:val="24"/>
          <w:szCs w:val="24"/>
          <w:lang w:val="en-US"/>
        </w:rPr>
        <w:t>P</w:t>
      </w:r>
      <w:r w:rsidRPr="00856530">
        <w:rPr>
          <w:rFonts w:ascii="Times New Roman" w:hAnsi="Times New Roman"/>
          <w:sz w:val="24"/>
          <w:szCs w:val="24"/>
        </w:rPr>
        <w:t xml:space="preserve">eningkatan kemampuan pemecahan masalah matematis siswa yang pembelajaranya menggunakan pendekatan </w:t>
      </w:r>
      <w:r w:rsidRPr="00856530">
        <w:rPr>
          <w:rFonts w:ascii="Times New Roman" w:hAnsi="Times New Roman"/>
          <w:i/>
          <w:sz w:val="24"/>
          <w:szCs w:val="24"/>
        </w:rPr>
        <w:t>Contextual Teaching and Learning</w:t>
      </w:r>
      <w:r w:rsidRPr="00856530">
        <w:rPr>
          <w:rFonts w:ascii="Times New Roman" w:hAnsi="Times New Roman"/>
          <w:sz w:val="24"/>
          <w:szCs w:val="24"/>
        </w:rPr>
        <w:t xml:space="preserve"> lebih baik dibandingkan dengan siswa yang pembelajaranya menggunakan pembelajaran Konvensional berdasarkan KAM (Kemampuan Awal Matematika) kategori Tinggi, Sedang dan  Rendah</w:t>
      </w:r>
      <w:r w:rsidRPr="00856530">
        <w:rPr>
          <w:rFonts w:ascii="Times New Roman" w:hAnsi="Times New Roman"/>
          <w:sz w:val="24"/>
          <w:szCs w:val="24"/>
          <w:lang w:val="en-US"/>
        </w:rPr>
        <w:t>.T</w:t>
      </w:r>
      <w:r w:rsidRPr="00856530">
        <w:rPr>
          <w:rFonts w:ascii="Times New Roman" w:hAnsi="Times New Roman"/>
          <w:sz w:val="24"/>
          <w:szCs w:val="24"/>
        </w:rPr>
        <w:t xml:space="preserve">erdapat hubungan peningkatan </w:t>
      </w:r>
      <w:r w:rsidRPr="00856530">
        <w:rPr>
          <w:rFonts w:ascii="Times New Roman" w:hAnsi="Times New Roman"/>
          <w:sz w:val="24"/>
          <w:szCs w:val="24"/>
        </w:rPr>
        <w:lastRenderedPageBreak/>
        <w:t xml:space="preserve">pemahaman matematik siswa dengan kemampuan pemecahan masalah matematik siswa </w:t>
      </w:r>
      <w:r w:rsidR="00856530">
        <w:rPr>
          <w:rFonts w:ascii="Times New Roman" w:hAnsi="Times New Roman"/>
          <w:sz w:val="24"/>
          <w:szCs w:val="24"/>
        </w:rPr>
        <w:t>SMK</w:t>
      </w:r>
      <w:r w:rsidR="00856530">
        <w:rPr>
          <w:rFonts w:ascii="Times New Roman" w:hAnsi="Times New Roman"/>
          <w:sz w:val="24"/>
          <w:szCs w:val="24"/>
          <w:lang w:val="en-US"/>
        </w:rPr>
        <w:t xml:space="preserve">. </w:t>
      </w:r>
      <w:r w:rsidRPr="00856530">
        <w:rPr>
          <w:rFonts w:ascii="Times New Roman" w:hAnsi="Times New Roman"/>
          <w:sz w:val="24"/>
          <w:szCs w:val="24"/>
        </w:rPr>
        <w:t>Tidak terdapat korelasi antara kemampuan pemahaman dan pemecahan masalah matematika terhadap kecerdasan emosional siswa</w:t>
      </w:r>
      <w:r w:rsidRPr="00856530">
        <w:rPr>
          <w:rFonts w:ascii="Times New Roman" w:hAnsi="Times New Roman"/>
          <w:sz w:val="24"/>
          <w:szCs w:val="24"/>
          <w:lang w:val="en-US"/>
        </w:rPr>
        <w:t>.</w:t>
      </w:r>
      <w:r w:rsidR="00856530">
        <w:rPr>
          <w:rFonts w:ascii="Times New Roman" w:hAnsi="Times New Roman"/>
          <w:sz w:val="24"/>
          <w:szCs w:val="24"/>
          <w:lang w:val="en-US"/>
        </w:rPr>
        <w:t xml:space="preserve"> </w:t>
      </w:r>
      <w:r w:rsidRPr="002F6C23">
        <w:rPr>
          <w:rFonts w:ascii="Times New Roman" w:hAnsi="Times New Roman"/>
          <w:sz w:val="24"/>
          <w:szCs w:val="24"/>
          <w:lang w:val="en-US"/>
        </w:rPr>
        <w:t>A</w:t>
      </w:r>
      <w:r w:rsidRPr="002F6C23">
        <w:rPr>
          <w:rFonts w:ascii="Times New Roman" w:hAnsi="Times New Roman"/>
          <w:sz w:val="24"/>
          <w:szCs w:val="24"/>
        </w:rPr>
        <w:t xml:space="preserve">ktivitas siswa dalam pembelajaran matematika dengan menggunakan pembelajaran </w:t>
      </w:r>
      <w:r w:rsidRPr="002F6C23">
        <w:rPr>
          <w:rFonts w:ascii="Times New Roman" w:hAnsi="Times New Roman"/>
          <w:i/>
          <w:sz w:val="24"/>
          <w:szCs w:val="24"/>
        </w:rPr>
        <w:t>Contextual Teaching and Learning</w:t>
      </w:r>
      <w:r w:rsidRPr="002F6C23">
        <w:rPr>
          <w:rFonts w:ascii="Times New Roman" w:hAnsi="Times New Roman"/>
          <w:sz w:val="24"/>
          <w:szCs w:val="24"/>
        </w:rPr>
        <w:t xml:space="preserve"> </w:t>
      </w:r>
      <w:r w:rsidRPr="002F6C23">
        <w:rPr>
          <w:rFonts w:ascii="Times New Roman" w:hAnsi="Times New Roman"/>
          <w:sz w:val="24"/>
          <w:szCs w:val="24"/>
          <w:lang w:val="en-US"/>
        </w:rPr>
        <w:t>lebih baik daripada siswa yang menggunakan pembelajaran konvensional</w:t>
      </w:r>
    </w:p>
    <w:p w:rsidR="00220A0B" w:rsidRDefault="00220A0B" w:rsidP="00CD2EB5">
      <w:pPr>
        <w:pStyle w:val="ListParagraph"/>
        <w:spacing w:after="0" w:line="480" w:lineRule="auto"/>
        <w:ind w:left="0" w:firstLine="680"/>
        <w:jc w:val="both"/>
        <w:rPr>
          <w:rFonts w:ascii="Times New Roman" w:hAnsi="Times New Roman" w:cs="Times New Roman"/>
          <w:sz w:val="24"/>
          <w:szCs w:val="24"/>
          <w:lang w:val="en-US"/>
        </w:rPr>
      </w:pPr>
    </w:p>
    <w:p w:rsidR="00714924" w:rsidRPr="00406502" w:rsidRDefault="005A1021">
      <w:pPr>
        <w:spacing w:after="160" w:line="259" w:lineRule="auto"/>
        <w:rPr>
          <w:rFonts w:ascii="Times New Roman" w:eastAsiaTheme="minorEastAsia" w:hAnsi="Times New Roman"/>
          <w:b/>
          <w:sz w:val="24"/>
          <w:szCs w:val="24"/>
          <w:lang w:eastAsia="id-ID"/>
        </w:rPr>
      </w:pPr>
      <w:r w:rsidRPr="00406502">
        <w:rPr>
          <w:rFonts w:ascii="Times New Roman" w:eastAsiaTheme="minorEastAsia" w:hAnsi="Times New Roman"/>
          <w:b/>
          <w:sz w:val="24"/>
          <w:szCs w:val="24"/>
          <w:lang w:eastAsia="id-ID"/>
        </w:rPr>
        <w:t>DAFTAR PUSTAKA</w:t>
      </w:r>
    </w:p>
    <w:p w:rsidR="001A14B3" w:rsidRPr="002F1F7F" w:rsidRDefault="001A14B3" w:rsidP="001A14B3">
      <w:pPr>
        <w:widowControl w:val="0"/>
        <w:autoSpaceDE w:val="0"/>
        <w:autoSpaceDN w:val="0"/>
        <w:adjustRightInd w:val="0"/>
        <w:spacing w:after="0" w:line="240" w:lineRule="auto"/>
        <w:ind w:left="567" w:hanging="567"/>
        <w:jc w:val="both"/>
        <w:rPr>
          <w:rFonts w:ascii="Times New Roman" w:hAnsi="Times New Roman"/>
          <w:sz w:val="24"/>
          <w:szCs w:val="24"/>
          <w:lang w:val="en-US"/>
        </w:rPr>
      </w:pP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pdiknas.</w:t>
      </w:r>
      <w:r>
        <w:rPr>
          <w:rFonts w:ascii="Times New Roman" w:hAnsi="Times New Roman"/>
          <w:spacing w:val="10"/>
          <w:sz w:val="24"/>
          <w:szCs w:val="24"/>
        </w:rPr>
        <w:t xml:space="preserve"> </w:t>
      </w:r>
      <w:r>
        <w:rPr>
          <w:rFonts w:ascii="Times New Roman" w:hAnsi="Times New Roman"/>
          <w:sz w:val="24"/>
          <w:szCs w:val="24"/>
        </w:rPr>
        <w:t>20</w:t>
      </w:r>
      <w:r>
        <w:rPr>
          <w:rFonts w:ascii="Times New Roman" w:hAnsi="Times New Roman"/>
          <w:sz w:val="24"/>
          <w:szCs w:val="24"/>
          <w:lang w:val="en-US"/>
        </w:rPr>
        <w:t>13</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ratu</w:t>
      </w:r>
      <w:r>
        <w:rPr>
          <w:rFonts w:ascii="Times New Roman" w:hAnsi="Times New Roman"/>
          <w:i/>
          <w:iCs/>
          <w:spacing w:val="1"/>
          <w:sz w:val="24"/>
          <w:szCs w:val="24"/>
        </w:rPr>
        <w:t>r</w:t>
      </w:r>
      <w:r>
        <w:rPr>
          <w:rFonts w:ascii="Times New Roman" w:hAnsi="Times New Roman"/>
          <w:i/>
          <w:iCs/>
          <w:sz w:val="24"/>
          <w:szCs w:val="24"/>
        </w:rPr>
        <w:t>an</w:t>
      </w:r>
      <w:r>
        <w:rPr>
          <w:rFonts w:ascii="Times New Roman" w:hAnsi="Times New Roman"/>
          <w:i/>
          <w:iCs/>
          <w:spacing w:val="9"/>
          <w:sz w:val="24"/>
          <w:szCs w:val="24"/>
        </w:rPr>
        <w:t xml:space="preserve"> </w:t>
      </w:r>
      <w:r>
        <w:rPr>
          <w:rFonts w:ascii="Times New Roman" w:hAnsi="Times New Roman"/>
          <w:i/>
          <w:iCs/>
          <w:spacing w:val="-1"/>
          <w:sz w:val="24"/>
          <w:szCs w:val="24"/>
        </w:rPr>
        <w:t>Me</w:t>
      </w:r>
      <w:r>
        <w:rPr>
          <w:rFonts w:ascii="Times New Roman" w:hAnsi="Times New Roman"/>
          <w:i/>
          <w:iCs/>
          <w:sz w:val="24"/>
          <w:szCs w:val="24"/>
        </w:rPr>
        <w:t>nteri</w:t>
      </w:r>
      <w:r>
        <w:rPr>
          <w:rFonts w:ascii="Times New Roman" w:hAnsi="Times New Roman"/>
          <w:i/>
          <w:iCs/>
          <w:spacing w:val="10"/>
          <w:sz w:val="24"/>
          <w:szCs w:val="24"/>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ndid</w:t>
      </w:r>
      <w:r>
        <w:rPr>
          <w:rFonts w:ascii="Times New Roman" w:hAnsi="Times New Roman"/>
          <w:i/>
          <w:iCs/>
          <w:spacing w:val="1"/>
          <w:sz w:val="24"/>
          <w:szCs w:val="24"/>
        </w:rPr>
        <w:t>i</w:t>
      </w:r>
      <w:r>
        <w:rPr>
          <w:rFonts w:ascii="Times New Roman" w:hAnsi="Times New Roman"/>
          <w:i/>
          <w:iCs/>
          <w:spacing w:val="-1"/>
          <w:sz w:val="24"/>
          <w:szCs w:val="24"/>
        </w:rPr>
        <w:t>k</w:t>
      </w:r>
      <w:r>
        <w:rPr>
          <w:rFonts w:ascii="Times New Roman" w:hAnsi="Times New Roman"/>
          <w:i/>
          <w:iCs/>
          <w:sz w:val="24"/>
          <w:szCs w:val="24"/>
        </w:rPr>
        <w:t>an</w:t>
      </w:r>
      <w:r>
        <w:rPr>
          <w:rFonts w:ascii="Times New Roman" w:hAnsi="Times New Roman"/>
          <w:i/>
          <w:iCs/>
          <w:spacing w:val="9"/>
          <w:sz w:val="24"/>
          <w:szCs w:val="24"/>
        </w:rPr>
        <w:t xml:space="preserve"> </w:t>
      </w:r>
      <w:r>
        <w:rPr>
          <w:rFonts w:ascii="Times New Roman" w:hAnsi="Times New Roman"/>
          <w:i/>
          <w:iCs/>
          <w:sz w:val="24"/>
          <w:szCs w:val="24"/>
          <w:lang w:val="en-US"/>
        </w:rPr>
        <w:t xml:space="preserve">dan budaya </w:t>
      </w:r>
      <w:r>
        <w:rPr>
          <w:rFonts w:ascii="Times New Roman" w:hAnsi="Times New Roman"/>
          <w:i/>
          <w:iCs/>
          <w:spacing w:val="10"/>
          <w:sz w:val="24"/>
          <w:szCs w:val="24"/>
        </w:rPr>
        <w:t xml:space="preserve"> </w:t>
      </w:r>
      <w:r>
        <w:rPr>
          <w:rFonts w:ascii="Times New Roman" w:hAnsi="Times New Roman"/>
          <w:i/>
          <w:iCs/>
          <w:sz w:val="24"/>
          <w:szCs w:val="24"/>
        </w:rPr>
        <w:t>Nomor</w:t>
      </w:r>
      <w:r>
        <w:rPr>
          <w:rFonts w:ascii="Times New Roman" w:hAnsi="Times New Roman"/>
          <w:i/>
          <w:iCs/>
          <w:spacing w:val="9"/>
          <w:sz w:val="24"/>
          <w:szCs w:val="24"/>
        </w:rPr>
        <w:t xml:space="preserve"> </w:t>
      </w:r>
      <w:r>
        <w:rPr>
          <w:rFonts w:ascii="Times New Roman" w:hAnsi="Times New Roman"/>
          <w:i/>
          <w:iCs/>
          <w:sz w:val="24"/>
          <w:szCs w:val="24"/>
          <w:lang w:val="en-US"/>
        </w:rPr>
        <w:t>64</w:t>
      </w:r>
      <w:r>
        <w:rPr>
          <w:rFonts w:ascii="Times New Roman" w:hAnsi="Times New Roman"/>
          <w:i/>
          <w:iCs/>
          <w:spacing w:val="7"/>
          <w:sz w:val="24"/>
          <w:szCs w:val="24"/>
        </w:rPr>
        <w:t xml:space="preserve"> </w:t>
      </w:r>
      <w:r>
        <w:rPr>
          <w:rFonts w:ascii="Times New Roman" w:hAnsi="Times New Roman"/>
          <w:i/>
          <w:iCs/>
          <w:spacing w:val="1"/>
          <w:sz w:val="24"/>
          <w:szCs w:val="24"/>
        </w:rPr>
        <w:t>T</w:t>
      </w:r>
      <w:r>
        <w:rPr>
          <w:rFonts w:ascii="Times New Roman" w:hAnsi="Times New Roman"/>
          <w:i/>
          <w:iCs/>
          <w:sz w:val="24"/>
          <w:szCs w:val="24"/>
        </w:rPr>
        <w:t>a</w:t>
      </w:r>
      <w:r>
        <w:rPr>
          <w:rFonts w:ascii="Times New Roman" w:hAnsi="Times New Roman"/>
          <w:i/>
          <w:iCs/>
          <w:spacing w:val="-2"/>
          <w:sz w:val="24"/>
          <w:szCs w:val="24"/>
        </w:rPr>
        <w:t>h</w:t>
      </w:r>
      <w:r>
        <w:rPr>
          <w:rFonts w:ascii="Times New Roman" w:hAnsi="Times New Roman"/>
          <w:i/>
          <w:iCs/>
          <w:sz w:val="24"/>
          <w:szCs w:val="24"/>
        </w:rPr>
        <w:t>un</w:t>
      </w:r>
      <w:r>
        <w:rPr>
          <w:rFonts w:ascii="Times New Roman" w:hAnsi="Times New Roman"/>
          <w:i/>
          <w:iCs/>
          <w:spacing w:val="9"/>
          <w:sz w:val="24"/>
          <w:szCs w:val="24"/>
        </w:rPr>
        <w:t xml:space="preserve"> </w:t>
      </w:r>
      <w:r>
        <w:rPr>
          <w:rFonts w:ascii="Times New Roman" w:hAnsi="Times New Roman"/>
          <w:i/>
          <w:iCs/>
          <w:sz w:val="24"/>
          <w:szCs w:val="24"/>
        </w:rPr>
        <w:t>20</w:t>
      </w:r>
      <w:r>
        <w:rPr>
          <w:rFonts w:ascii="Times New Roman" w:hAnsi="Times New Roman"/>
          <w:i/>
          <w:iCs/>
          <w:sz w:val="24"/>
          <w:szCs w:val="24"/>
          <w:lang w:val="en-US"/>
        </w:rPr>
        <w:t>13</w:t>
      </w:r>
      <w:r>
        <w:rPr>
          <w:rFonts w:ascii="Times New Roman" w:hAnsi="Times New Roman"/>
          <w:i/>
          <w:iCs/>
          <w:spacing w:val="9"/>
          <w:sz w:val="24"/>
          <w:szCs w:val="24"/>
        </w:rPr>
        <w:t xml:space="preserve"> </w:t>
      </w:r>
      <w:r>
        <w:rPr>
          <w:rFonts w:ascii="Times New Roman" w:hAnsi="Times New Roman"/>
          <w:i/>
          <w:iCs/>
          <w:spacing w:val="1"/>
          <w:sz w:val="24"/>
          <w:szCs w:val="24"/>
        </w:rPr>
        <w:t>T</w:t>
      </w:r>
      <w:r>
        <w:rPr>
          <w:rFonts w:ascii="Times New Roman" w:hAnsi="Times New Roman"/>
          <w:i/>
          <w:iCs/>
          <w:spacing w:val="-1"/>
          <w:sz w:val="24"/>
          <w:szCs w:val="24"/>
        </w:rPr>
        <w:t>e</w:t>
      </w:r>
      <w:r>
        <w:rPr>
          <w:rFonts w:ascii="Times New Roman" w:hAnsi="Times New Roman"/>
          <w:i/>
          <w:iCs/>
          <w:sz w:val="24"/>
          <w:szCs w:val="24"/>
        </w:rPr>
        <w:t>ntang</w:t>
      </w:r>
      <w:r>
        <w:rPr>
          <w:rFonts w:ascii="Times New Roman" w:hAnsi="Times New Roman"/>
          <w:i/>
          <w:iCs/>
          <w:spacing w:val="10"/>
          <w:sz w:val="24"/>
          <w:szCs w:val="24"/>
        </w:rPr>
        <w:t xml:space="preserve"> </w:t>
      </w:r>
      <w:r>
        <w:rPr>
          <w:rFonts w:ascii="Times New Roman" w:hAnsi="Times New Roman"/>
          <w:i/>
          <w:iCs/>
          <w:sz w:val="24"/>
          <w:szCs w:val="24"/>
        </w:rPr>
        <w:t>Stand</w:t>
      </w:r>
      <w:r>
        <w:rPr>
          <w:rFonts w:ascii="Times New Roman" w:hAnsi="Times New Roman"/>
          <w:i/>
          <w:iCs/>
          <w:spacing w:val="-2"/>
          <w:sz w:val="24"/>
          <w:szCs w:val="24"/>
        </w:rPr>
        <w:t>a</w:t>
      </w:r>
      <w:r>
        <w:rPr>
          <w:rFonts w:ascii="Times New Roman" w:hAnsi="Times New Roman"/>
          <w:i/>
          <w:iCs/>
          <w:sz w:val="24"/>
          <w:szCs w:val="24"/>
        </w:rPr>
        <w:t>r</w:t>
      </w:r>
      <w:r>
        <w:rPr>
          <w:rFonts w:ascii="Times New Roman" w:hAnsi="Times New Roman"/>
          <w:sz w:val="24"/>
          <w:szCs w:val="24"/>
          <w:lang w:val="en-US"/>
        </w:rPr>
        <w:t xml:space="preserve"> </w:t>
      </w:r>
      <w:r>
        <w:rPr>
          <w:rFonts w:ascii="Times New Roman" w:hAnsi="Times New Roman"/>
          <w:i/>
          <w:iCs/>
          <w:sz w:val="24"/>
          <w:szCs w:val="24"/>
        </w:rPr>
        <w:t>Isi S</w:t>
      </w:r>
      <w:r>
        <w:rPr>
          <w:rFonts w:ascii="Times New Roman" w:hAnsi="Times New Roman"/>
          <w:i/>
          <w:iCs/>
          <w:spacing w:val="-1"/>
          <w:sz w:val="24"/>
          <w:szCs w:val="24"/>
        </w:rPr>
        <w:t>ek</w:t>
      </w:r>
      <w:r>
        <w:rPr>
          <w:rFonts w:ascii="Times New Roman" w:hAnsi="Times New Roman"/>
          <w:i/>
          <w:iCs/>
          <w:sz w:val="24"/>
          <w:szCs w:val="24"/>
        </w:rPr>
        <w:t>olah M</w:t>
      </w:r>
      <w:r>
        <w:rPr>
          <w:rFonts w:ascii="Times New Roman" w:hAnsi="Times New Roman"/>
          <w:i/>
          <w:iCs/>
          <w:spacing w:val="-1"/>
          <w:sz w:val="24"/>
          <w:szCs w:val="24"/>
        </w:rPr>
        <w:t>e</w:t>
      </w:r>
      <w:r>
        <w:rPr>
          <w:rFonts w:ascii="Times New Roman" w:hAnsi="Times New Roman"/>
          <w:i/>
          <w:iCs/>
          <w:spacing w:val="2"/>
          <w:sz w:val="24"/>
          <w:szCs w:val="24"/>
        </w:rPr>
        <w:t>n</w:t>
      </w:r>
      <w:r>
        <w:rPr>
          <w:rFonts w:ascii="Times New Roman" w:hAnsi="Times New Roman"/>
          <w:i/>
          <w:iCs/>
          <w:spacing w:val="-1"/>
          <w:sz w:val="24"/>
          <w:szCs w:val="24"/>
        </w:rPr>
        <w:t>e</w:t>
      </w:r>
      <w:r>
        <w:rPr>
          <w:rFonts w:ascii="Times New Roman" w:hAnsi="Times New Roman"/>
          <w:i/>
          <w:iCs/>
          <w:sz w:val="24"/>
          <w:szCs w:val="24"/>
        </w:rPr>
        <w:t>ngah A</w:t>
      </w:r>
      <w:r>
        <w:rPr>
          <w:rFonts w:ascii="Times New Roman" w:hAnsi="Times New Roman"/>
          <w:i/>
          <w:iCs/>
          <w:spacing w:val="2"/>
          <w:sz w:val="24"/>
          <w:szCs w:val="24"/>
        </w:rPr>
        <w:t>t</w:t>
      </w:r>
      <w:r>
        <w:rPr>
          <w:rFonts w:ascii="Times New Roman" w:hAnsi="Times New Roman"/>
          <w:i/>
          <w:iCs/>
          <w:sz w:val="24"/>
          <w:szCs w:val="24"/>
        </w:rPr>
        <w:t>as.</w:t>
      </w:r>
      <w:r>
        <w:rPr>
          <w:rFonts w:ascii="Times New Roman" w:hAnsi="Times New Roman"/>
          <w:i/>
          <w:iCs/>
          <w:spacing w:val="1"/>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pdiknas</w:t>
      </w:r>
      <w:r>
        <w:rPr>
          <w:rFonts w:ascii="Times New Roman" w:hAnsi="Times New Roman"/>
          <w:sz w:val="24"/>
          <w:szCs w:val="24"/>
          <w:lang w:val="en-US"/>
        </w:rPr>
        <w:t>.</w:t>
      </w:r>
    </w:p>
    <w:p w:rsidR="001A14B3" w:rsidRPr="002F1F7F" w:rsidRDefault="001A14B3" w:rsidP="001A14B3">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A14B3" w:rsidRDefault="001A14B3" w:rsidP="001A14B3">
      <w:pPr>
        <w:widowControl w:val="0"/>
        <w:autoSpaceDE w:val="0"/>
        <w:autoSpaceDN w:val="0"/>
        <w:adjustRightInd w:val="0"/>
        <w:spacing w:after="0" w:line="240" w:lineRule="auto"/>
        <w:ind w:left="567" w:hanging="567"/>
        <w:jc w:val="both"/>
        <w:rPr>
          <w:rFonts w:ascii="Times New Roman" w:hAnsi="Times New Roman"/>
          <w:sz w:val="24"/>
          <w:szCs w:val="24"/>
          <w:lang w:val="en-US"/>
        </w:rPr>
      </w:pPr>
      <w:r>
        <w:rPr>
          <w:rFonts w:ascii="Times New Roman" w:hAnsi="Times New Roman"/>
          <w:iCs/>
          <w:sz w:val="24"/>
          <w:szCs w:val="24"/>
        </w:rPr>
        <w:t>D</w:t>
      </w:r>
      <w:r>
        <w:rPr>
          <w:rFonts w:ascii="Times New Roman" w:hAnsi="Times New Roman"/>
          <w:sz w:val="24"/>
          <w:szCs w:val="24"/>
          <w:lang w:val="en-US"/>
        </w:rPr>
        <w:t xml:space="preserve">Ruseffendi, E.T. (1991). </w:t>
      </w:r>
      <w:proofErr w:type="gramStart"/>
      <w:r w:rsidRPr="00F33D4B">
        <w:rPr>
          <w:rFonts w:ascii="Times New Roman" w:hAnsi="Times New Roman"/>
          <w:i/>
          <w:sz w:val="24"/>
          <w:szCs w:val="24"/>
          <w:lang w:val="en-US"/>
        </w:rPr>
        <w:t>Pengantar kepada Membantu Guru Mengembangkan Kompetensinya dalam Pengajaran Matematika untuk Meningkatkan CBSA</w:t>
      </w:r>
      <w:r>
        <w:rPr>
          <w:rFonts w:ascii="Times New Roman" w:hAnsi="Times New Roman"/>
          <w:sz w:val="24"/>
          <w:szCs w:val="24"/>
          <w:lang w:val="en-US"/>
        </w:rPr>
        <w:t>.</w:t>
      </w:r>
      <w:proofErr w:type="gramEnd"/>
      <w:r>
        <w:rPr>
          <w:rFonts w:ascii="Times New Roman" w:hAnsi="Times New Roman"/>
          <w:sz w:val="24"/>
          <w:szCs w:val="24"/>
          <w:lang w:val="en-US"/>
        </w:rPr>
        <w:t xml:space="preserve"> Bandung: Tarsito</w:t>
      </w:r>
    </w:p>
    <w:p w:rsidR="001A14B3" w:rsidRDefault="001A14B3" w:rsidP="001A14B3">
      <w:pPr>
        <w:widowControl w:val="0"/>
        <w:autoSpaceDE w:val="0"/>
        <w:autoSpaceDN w:val="0"/>
        <w:adjustRightInd w:val="0"/>
        <w:spacing w:after="0" w:line="240" w:lineRule="auto"/>
        <w:ind w:left="567" w:hanging="567"/>
        <w:jc w:val="both"/>
        <w:rPr>
          <w:rFonts w:ascii="Times New Roman" w:hAnsi="Times New Roman"/>
          <w:sz w:val="24"/>
          <w:szCs w:val="24"/>
          <w:lang w:val="en-US"/>
        </w:rPr>
      </w:pPr>
      <w:r>
        <w:rPr>
          <w:rFonts w:ascii="Times New Roman" w:hAnsi="Times New Roman"/>
          <w:sz w:val="24"/>
          <w:szCs w:val="24"/>
          <w:lang w:val="en-US"/>
        </w:rPr>
        <w:t>.</w:t>
      </w:r>
    </w:p>
    <w:p w:rsidR="001A14B3" w:rsidRDefault="001A14B3" w:rsidP="001A14B3">
      <w:proofErr w:type="gramStart"/>
      <w:r>
        <w:rPr>
          <w:rFonts w:ascii="Times New Roman" w:hAnsi="Times New Roman"/>
          <w:sz w:val="24"/>
          <w:szCs w:val="24"/>
          <w:lang w:val="en-US"/>
        </w:rPr>
        <w:t>Indrawan, R &amp; Yaniawati, P (2014).</w:t>
      </w:r>
      <w:proofErr w:type="gramEnd"/>
      <w:r>
        <w:rPr>
          <w:rFonts w:ascii="Times New Roman" w:hAnsi="Times New Roman"/>
          <w:sz w:val="24"/>
          <w:szCs w:val="24"/>
          <w:lang w:val="en-US"/>
        </w:rPr>
        <w:t xml:space="preserve"> </w:t>
      </w:r>
      <w:r w:rsidRPr="006F7965">
        <w:rPr>
          <w:rFonts w:ascii="Times New Roman" w:hAnsi="Times New Roman"/>
          <w:i/>
          <w:sz w:val="24"/>
          <w:szCs w:val="24"/>
          <w:lang w:val="en-US"/>
        </w:rPr>
        <w:t>Metodologi Penelian, Kuantitatif, Kualitatif, dan Campuran untuk Manajemen, Pembangunan, dan Pendidikan</w:t>
      </w:r>
      <w:r>
        <w:rPr>
          <w:rFonts w:ascii="Times New Roman" w:hAnsi="Times New Roman"/>
          <w:sz w:val="24"/>
          <w:szCs w:val="24"/>
          <w:lang w:val="en-US"/>
        </w:rPr>
        <w:t>. Bandung. Refika Aditama</w:t>
      </w:r>
    </w:p>
    <w:p w:rsidR="001A14B3" w:rsidRDefault="001A14B3" w:rsidP="001A14B3">
      <w:r>
        <w:rPr>
          <w:rFonts w:ascii="Times New Roman" w:hAnsi="Times New Roman"/>
          <w:sz w:val="24"/>
          <w:szCs w:val="24"/>
          <w:lang w:val="en-US"/>
        </w:rPr>
        <w:t xml:space="preserve">Komalasari, K. (2013). </w:t>
      </w:r>
      <w:r w:rsidRPr="007E146D">
        <w:rPr>
          <w:rFonts w:ascii="Times New Roman" w:hAnsi="Times New Roman"/>
          <w:i/>
          <w:sz w:val="24"/>
          <w:szCs w:val="24"/>
          <w:lang w:val="en-US"/>
        </w:rPr>
        <w:t>Pembelajaran Kontekstual, konsep dan Aplikasi</w:t>
      </w:r>
      <w:r>
        <w:rPr>
          <w:rFonts w:ascii="Times New Roman" w:hAnsi="Times New Roman"/>
          <w:sz w:val="24"/>
          <w:szCs w:val="24"/>
          <w:lang w:val="en-US"/>
        </w:rPr>
        <w:t>. Bandung. Refika Aditama</w:t>
      </w:r>
    </w:p>
    <w:p w:rsidR="001A14B3" w:rsidRDefault="001A14B3" w:rsidP="001A14B3">
      <w:pPr>
        <w:widowControl w:val="0"/>
        <w:autoSpaceDE w:val="0"/>
        <w:autoSpaceDN w:val="0"/>
        <w:adjustRightInd w:val="0"/>
        <w:spacing w:after="0" w:line="240" w:lineRule="auto"/>
        <w:ind w:left="567" w:hanging="567"/>
        <w:jc w:val="both"/>
        <w:rPr>
          <w:rFonts w:ascii="Times New Roman" w:hAnsi="Times New Roman"/>
          <w:sz w:val="24"/>
          <w:szCs w:val="24"/>
          <w:lang w:val="en-US"/>
        </w:rPr>
      </w:pPr>
      <w:r>
        <w:rPr>
          <w:rFonts w:ascii="Times New Roman" w:hAnsi="Times New Roman"/>
          <w:sz w:val="24"/>
          <w:szCs w:val="24"/>
          <w:lang w:val="en-US"/>
        </w:rPr>
        <w:t xml:space="preserve">Ruseffendi, E.T. (1991). </w:t>
      </w:r>
      <w:proofErr w:type="gramStart"/>
      <w:r w:rsidRPr="00F33D4B">
        <w:rPr>
          <w:rFonts w:ascii="Times New Roman" w:hAnsi="Times New Roman"/>
          <w:i/>
          <w:sz w:val="24"/>
          <w:szCs w:val="24"/>
          <w:lang w:val="en-US"/>
        </w:rPr>
        <w:t>Pengantar kepada Membantu Guru Mengembangkan Kompetensinya dalam Pengajaran Matematika untuk Meningkatkan CBSA</w:t>
      </w:r>
      <w:r>
        <w:rPr>
          <w:rFonts w:ascii="Times New Roman" w:hAnsi="Times New Roman"/>
          <w:sz w:val="24"/>
          <w:szCs w:val="24"/>
          <w:lang w:val="en-US"/>
        </w:rPr>
        <w:t>.</w:t>
      </w:r>
      <w:proofErr w:type="gramEnd"/>
      <w:r>
        <w:rPr>
          <w:rFonts w:ascii="Times New Roman" w:hAnsi="Times New Roman"/>
          <w:sz w:val="24"/>
          <w:szCs w:val="24"/>
          <w:lang w:val="en-US"/>
        </w:rPr>
        <w:t xml:space="preserve"> Bandung: Tarsito.</w:t>
      </w:r>
    </w:p>
    <w:p w:rsidR="001A14B3" w:rsidRDefault="001A14B3" w:rsidP="001A14B3">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5A1021" w:rsidRDefault="005A1021" w:rsidP="005A1021">
      <w:pPr>
        <w:ind w:left="720" w:hanging="720"/>
        <w:jc w:val="both"/>
        <w:rPr>
          <w:rFonts w:ascii="Times New Roman" w:hAnsi="Times New Roman"/>
          <w:bCs/>
        </w:rPr>
      </w:pPr>
      <w:r w:rsidRPr="00406502">
        <w:rPr>
          <w:rFonts w:ascii="Times New Roman" w:hAnsi="Times New Roman"/>
          <w:sz w:val="24"/>
          <w:szCs w:val="24"/>
        </w:rPr>
        <w:t>Purwati. (2015).</w:t>
      </w:r>
      <w:r w:rsidRPr="00406502">
        <w:rPr>
          <w:rFonts w:ascii="Times New Roman" w:hAnsi="Times New Roman"/>
          <w:b/>
          <w:sz w:val="24"/>
          <w:szCs w:val="24"/>
        </w:rPr>
        <w:t xml:space="preserve"> </w:t>
      </w:r>
      <w:r w:rsidRPr="00406502">
        <w:rPr>
          <w:rFonts w:ascii="Times New Roman" w:eastAsia="Times New Roman" w:hAnsi="Times New Roman"/>
          <w:sz w:val="24"/>
          <w:szCs w:val="24"/>
        </w:rPr>
        <w:t xml:space="preserve">Efektifitas Pendekatan Creative Problem Solving Terhadap Kemampuan Pemecahan Masalah Matematika Pada Siswa SMA. </w:t>
      </w:r>
      <w:r w:rsidRPr="00406502">
        <w:rPr>
          <w:rFonts w:ascii="Times New Roman" w:hAnsi="Times New Roman"/>
          <w:i/>
          <w:sz w:val="24"/>
          <w:szCs w:val="24"/>
        </w:rPr>
        <w:t xml:space="preserve">Jurnal Ilmiah Edukasi Matematika (JIEM), </w:t>
      </w:r>
      <w:r w:rsidRPr="00406502">
        <w:rPr>
          <w:rFonts w:ascii="Times New Roman" w:hAnsi="Times New Roman"/>
          <w:sz w:val="24"/>
          <w:szCs w:val="24"/>
        </w:rPr>
        <w:t>Vol. 1. NO 1 ISSN:977-2442-8780-11</w:t>
      </w:r>
      <w:r w:rsidRPr="00406502">
        <w:rPr>
          <w:rFonts w:ascii="Times New Roman" w:hAnsi="Times New Roman"/>
          <w:bCs/>
        </w:rPr>
        <w:t xml:space="preserve">. </w:t>
      </w:r>
    </w:p>
    <w:p w:rsidR="00E11ABD" w:rsidRPr="00406502" w:rsidRDefault="00E11ABD" w:rsidP="005A1021">
      <w:pPr>
        <w:ind w:left="720" w:hanging="720"/>
        <w:jc w:val="both"/>
        <w:rPr>
          <w:rFonts w:ascii="Times New Roman" w:hAnsi="Times New Roman"/>
          <w:b/>
          <w:sz w:val="24"/>
          <w:szCs w:val="24"/>
        </w:rPr>
      </w:pPr>
    </w:p>
    <w:p w:rsidR="005A1021" w:rsidRPr="00406502" w:rsidRDefault="005A1021" w:rsidP="005A1021">
      <w:pPr>
        <w:spacing w:line="240" w:lineRule="auto"/>
        <w:ind w:left="720" w:hanging="720"/>
        <w:jc w:val="both"/>
        <w:rPr>
          <w:rFonts w:ascii="Times New Roman" w:eastAsia="Times New Roman" w:hAnsi="Times New Roman"/>
          <w:sz w:val="24"/>
          <w:szCs w:val="24"/>
        </w:rPr>
      </w:pPr>
    </w:p>
    <w:p w:rsidR="005A1021" w:rsidRPr="00406502" w:rsidRDefault="005A1021" w:rsidP="005A1021">
      <w:pPr>
        <w:spacing w:after="160" w:line="259" w:lineRule="auto"/>
        <w:ind w:left="709" w:hanging="709"/>
        <w:jc w:val="both"/>
        <w:rPr>
          <w:rFonts w:ascii="Times New Roman" w:eastAsiaTheme="minorEastAsia" w:hAnsi="Times New Roman"/>
          <w:b/>
          <w:sz w:val="24"/>
          <w:szCs w:val="24"/>
          <w:lang w:eastAsia="id-ID"/>
        </w:rPr>
      </w:pPr>
    </w:p>
    <w:p w:rsidR="00DE3592" w:rsidRPr="00406502" w:rsidRDefault="00714924" w:rsidP="00714924">
      <w:pPr>
        <w:pStyle w:val="ListParagraph"/>
        <w:spacing w:after="0" w:line="480" w:lineRule="auto"/>
        <w:ind w:left="0" w:firstLine="643"/>
        <w:jc w:val="both"/>
        <w:rPr>
          <w:rFonts w:ascii="Times New Roman" w:hAnsi="Times New Roman" w:cs="Times New Roman"/>
          <w:sz w:val="24"/>
          <w:szCs w:val="24"/>
        </w:rPr>
      </w:pPr>
      <w:r w:rsidRPr="00406502">
        <w:rPr>
          <w:rFonts w:ascii="Times New Roman" w:hAnsi="Times New Roman" w:cs="Times New Roman"/>
          <w:sz w:val="24"/>
          <w:szCs w:val="24"/>
        </w:rPr>
        <w:tab/>
      </w:r>
    </w:p>
    <w:sectPr w:rsidR="00DE3592" w:rsidRPr="00406502" w:rsidSect="00DC5EF9">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F0" w:rsidRDefault="00354DF0" w:rsidP="00C50DC8">
      <w:pPr>
        <w:spacing w:after="0" w:line="240" w:lineRule="auto"/>
      </w:pPr>
      <w:r>
        <w:separator/>
      </w:r>
    </w:p>
  </w:endnote>
  <w:endnote w:type="continuationSeparator" w:id="0">
    <w:p w:rsidR="00354DF0" w:rsidRDefault="00354DF0" w:rsidP="00C5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C8" w:rsidRPr="00C50DC8" w:rsidRDefault="00C50DC8" w:rsidP="009815D8">
    <w:pPr>
      <w:pStyle w:val="Footer"/>
      <w:rPr>
        <w:i/>
      </w:rPr>
    </w:pPr>
    <w:r w:rsidRPr="00C50DC8">
      <w:rPr>
        <w:i/>
        <w:lang w:val="en-US"/>
      </w:rPr>
      <w:t xml:space="preserve">Artikel Ilmiah </w:t>
    </w:r>
    <w:r w:rsidR="006B239F">
      <w:rPr>
        <w:i/>
        <w:lang w:val="en-US"/>
      </w:rPr>
      <w:t>Juli Rahmawanto</w:t>
    </w:r>
  </w:p>
  <w:p w:rsidR="009815D8" w:rsidRDefault="00981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F0" w:rsidRDefault="00354DF0" w:rsidP="00C50DC8">
      <w:pPr>
        <w:spacing w:after="0" w:line="240" w:lineRule="auto"/>
      </w:pPr>
      <w:r>
        <w:separator/>
      </w:r>
    </w:p>
  </w:footnote>
  <w:footnote w:type="continuationSeparator" w:id="0">
    <w:p w:rsidR="00354DF0" w:rsidRDefault="00354DF0" w:rsidP="00C50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B55"/>
    <w:multiLevelType w:val="hybridMultilevel"/>
    <w:tmpl w:val="B8A2BD82"/>
    <w:lvl w:ilvl="0" w:tplc="04210011">
      <w:start w:val="1"/>
      <w:numFmt w:val="decimal"/>
      <w:lvlText w:val="%1)"/>
      <w:lvlJc w:val="left"/>
      <w:pPr>
        <w:ind w:left="2487" w:hanging="360"/>
      </w:pPr>
      <w:rPr>
        <w:rFonts w:ascii="Times New Roman" w:eastAsiaTheme="minorHAnsi" w:hAnsi="Times New Roman" w:cs="Times New Roman"/>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nsid w:val="0965200E"/>
    <w:multiLevelType w:val="hybridMultilevel"/>
    <w:tmpl w:val="31A62924"/>
    <w:lvl w:ilvl="0" w:tplc="B302DCFC">
      <w:start w:val="1"/>
      <w:numFmt w:val="decimal"/>
      <w:lvlText w:val="%1."/>
      <w:lvlJc w:val="left"/>
      <w:pPr>
        <w:ind w:left="1397" w:hanging="360"/>
      </w:pPr>
      <w:rPr>
        <w:rFonts w:hint="defaul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2">
    <w:nsid w:val="1E821EF1"/>
    <w:multiLevelType w:val="hybridMultilevel"/>
    <w:tmpl w:val="5CDE10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5777DAC"/>
    <w:multiLevelType w:val="hybridMultilevel"/>
    <w:tmpl w:val="89C6EF98"/>
    <w:lvl w:ilvl="0" w:tplc="04210019">
      <w:start w:val="1"/>
      <w:numFmt w:val="upperLetter"/>
      <w:lvlText w:val="%1."/>
      <w:lvlJc w:val="left"/>
      <w:pPr>
        <w:ind w:left="1440" w:hanging="360"/>
      </w:pPr>
      <w:rPr>
        <w:b/>
      </w:rPr>
    </w:lvl>
    <w:lvl w:ilvl="1" w:tplc="29201280">
      <w:start w:val="1"/>
      <w:numFmt w:val="lowerLetter"/>
      <w:lvlText w:val="%2."/>
      <w:lvlJc w:val="left"/>
      <w:pPr>
        <w:ind w:left="2160" w:hanging="360"/>
      </w:pPr>
      <w:rPr>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5ED2F7F"/>
    <w:multiLevelType w:val="hybridMultilevel"/>
    <w:tmpl w:val="B082084A"/>
    <w:lvl w:ilvl="0" w:tplc="04090015">
      <w:start w:val="1"/>
      <w:numFmt w:val="upperLetter"/>
      <w:lvlText w:val="%1."/>
      <w:lvlJc w:val="left"/>
      <w:pPr>
        <w:ind w:left="720" w:hanging="360"/>
      </w:pPr>
      <w:rPr>
        <w:rFonts w:hint="default"/>
      </w:rPr>
    </w:lvl>
    <w:lvl w:ilvl="1" w:tplc="812ABEC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C38127A">
      <w:start w:val="1"/>
      <w:numFmt w:val="decimal"/>
      <w:lvlText w:val="%4)"/>
      <w:lvlJc w:val="left"/>
      <w:pPr>
        <w:ind w:left="1495" w:hanging="360"/>
      </w:pPr>
      <w:rPr>
        <w:rFonts w:ascii="Times New Roman" w:eastAsiaTheme="minorHAnsi" w:hAnsi="Times New Roman" w:cs="Times New Roman"/>
        <w:b w:val="0"/>
      </w:rPr>
    </w:lvl>
    <w:lvl w:ilvl="4" w:tplc="04090019">
      <w:start w:val="1"/>
      <w:numFmt w:val="lowerLetter"/>
      <w:lvlText w:val="%5."/>
      <w:lvlJc w:val="left"/>
      <w:pPr>
        <w:ind w:left="3600" w:hanging="360"/>
      </w:pPr>
    </w:lvl>
    <w:lvl w:ilvl="5" w:tplc="02B8A658">
      <w:start w:val="1"/>
      <w:numFmt w:val="lowerLetter"/>
      <w:lvlText w:val="%6)"/>
      <w:lvlJc w:val="left"/>
      <w:pPr>
        <w:ind w:left="4500" w:hanging="360"/>
      </w:pPr>
      <w:rPr>
        <w:rFonts w:hint="default"/>
      </w:rPr>
    </w:lvl>
    <w:lvl w:ilvl="6" w:tplc="28EA2680">
      <w:start w:val="1"/>
      <w:numFmt w:val="lowerLetter"/>
      <w:lvlText w:val="%7."/>
      <w:lvlJc w:val="left"/>
      <w:pPr>
        <w:ind w:left="5040" w:hanging="360"/>
      </w:pPr>
      <w:rPr>
        <w:rFonts w:ascii="Times New Roman" w:eastAsiaTheme="minorHAnsi" w:hAnsi="Times New Roman" w:cs="Times New Roman"/>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34216"/>
    <w:multiLevelType w:val="hybridMultilevel"/>
    <w:tmpl w:val="BD144CF0"/>
    <w:lvl w:ilvl="0" w:tplc="017073BC">
      <w:start w:val="1"/>
      <w:numFmt w:val="decimal"/>
      <w:lvlText w:val="%1)"/>
      <w:lvlJc w:val="left"/>
      <w:pPr>
        <w:ind w:left="2469" w:hanging="360"/>
      </w:pPr>
      <w:rPr>
        <w:rFonts w:ascii="Times New Roman" w:eastAsiaTheme="minorHAnsi" w:hAnsi="Times New Roman" w:cs="Times New Roman"/>
      </w:rPr>
    </w:lvl>
    <w:lvl w:ilvl="1" w:tplc="04210019" w:tentative="1">
      <w:start w:val="1"/>
      <w:numFmt w:val="lowerLetter"/>
      <w:lvlText w:val="%2."/>
      <w:lvlJc w:val="left"/>
      <w:pPr>
        <w:ind w:left="3189" w:hanging="360"/>
      </w:pPr>
    </w:lvl>
    <w:lvl w:ilvl="2" w:tplc="0421001B" w:tentative="1">
      <w:start w:val="1"/>
      <w:numFmt w:val="lowerRoman"/>
      <w:lvlText w:val="%3."/>
      <w:lvlJc w:val="right"/>
      <w:pPr>
        <w:ind w:left="3909" w:hanging="180"/>
      </w:pPr>
    </w:lvl>
    <w:lvl w:ilvl="3" w:tplc="0421000F" w:tentative="1">
      <w:start w:val="1"/>
      <w:numFmt w:val="decimal"/>
      <w:lvlText w:val="%4."/>
      <w:lvlJc w:val="left"/>
      <w:pPr>
        <w:ind w:left="4629" w:hanging="360"/>
      </w:pPr>
    </w:lvl>
    <w:lvl w:ilvl="4" w:tplc="04210019" w:tentative="1">
      <w:start w:val="1"/>
      <w:numFmt w:val="lowerLetter"/>
      <w:lvlText w:val="%5."/>
      <w:lvlJc w:val="left"/>
      <w:pPr>
        <w:ind w:left="5349" w:hanging="360"/>
      </w:pPr>
    </w:lvl>
    <w:lvl w:ilvl="5" w:tplc="0421001B" w:tentative="1">
      <w:start w:val="1"/>
      <w:numFmt w:val="lowerRoman"/>
      <w:lvlText w:val="%6."/>
      <w:lvlJc w:val="right"/>
      <w:pPr>
        <w:ind w:left="6069" w:hanging="180"/>
      </w:pPr>
    </w:lvl>
    <w:lvl w:ilvl="6" w:tplc="0421000F" w:tentative="1">
      <w:start w:val="1"/>
      <w:numFmt w:val="decimal"/>
      <w:lvlText w:val="%7."/>
      <w:lvlJc w:val="left"/>
      <w:pPr>
        <w:ind w:left="6789" w:hanging="360"/>
      </w:pPr>
    </w:lvl>
    <w:lvl w:ilvl="7" w:tplc="04210019" w:tentative="1">
      <w:start w:val="1"/>
      <w:numFmt w:val="lowerLetter"/>
      <w:lvlText w:val="%8."/>
      <w:lvlJc w:val="left"/>
      <w:pPr>
        <w:ind w:left="7509" w:hanging="360"/>
      </w:pPr>
    </w:lvl>
    <w:lvl w:ilvl="8" w:tplc="0421001B" w:tentative="1">
      <w:start w:val="1"/>
      <w:numFmt w:val="lowerRoman"/>
      <w:lvlText w:val="%9."/>
      <w:lvlJc w:val="right"/>
      <w:pPr>
        <w:ind w:left="8229" w:hanging="180"/>
      </w:pPr>
    </w:lvl>
  </w:abstractNum>
  <w:abstractNum w:abstractNumId="6">
    <w:nsid w:val="5DD27C90"/>
    <w:multiLevelType w:val="hybridMultilevel"/>
    <w:tmpl w:val="2BD28822"/>
    <w:lvl w:ilvl="0" w:tplc="242AE636">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EBFE23EE">
      <w:start w:val="1"/>
      <w:numFmt w:val="lowerLetter"/>
      <w:lvlText w:val="%4."/>
      <w:lvlJc w:val="left"/>
      <w:pPr>
        <w:ind w:left="2877" w:hanging="360"/>
      </w:pPr>
      <w:rPr>
        <w:rFonts w:ascii="Times New Roman" w:eastAsiaTheme="minorHAnsi" w:hAnsi="Times New Roman" w:cs="Times New Roman"/>
      </w:rPr>
    </w:lvl>
    <w:lvl w:ilvl="4" w:tplc="04090019" w:tentative="1">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60445CDD"/>
    <w:multiLevelType w:val="hybridMultilevel"/>
    <w:tmpl w:val="CE44ABC6"/>
    <w:lvl w:ilvl="0" w:tplc="78D871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76527337"/>
    <w:multiLevelType w:val="hybridMultilevel"/>
    <w:tmpl w:val="F24E3022"/>
    <w:lvl w:ilvl="0" w:tplc="4768F49E">
      <w:start w:val="1"/>
      <w:numFmt w:val="lowerLetter"/>
      <w:lvlText w:val="%1."/>
      <w:lvlJc w:val="left"/>
      <w:pPr>
        <w:ind w:left="2469" w:hanging="360"/>
      </w:pPr>
      <w:rPr>
        <w:rFonts w:hint="default"/>
      </w:rPr>
    </w:lvl>
    <w:lvl w:ilvl="1" w:tplc="04210019" w:tentative="1">
      <w:start w:val="1"/>
      <w:numFmt w:val="lowerLetter"/>
      <w:lvlText w:val="%2."/>
      <w:lvlJc w:val="left"/>
      <w:pPr>
        <w:ind w:left="3189" w:hanging="360"/>
      </w:pPr>
    </w:lvl>
    <w:lvl w:ilvl="2" w:tplc="0421001B" w:tentative="1">
      <w:start w:val="1"/>
      <w:numFmt w:val="lowerRoman"/>
      <w:lvlText w:val="%3."/>
      <w:lvlJc w:val="right"/>
      <w:pPr>
        <w:ind w:left="3909" w:hanging="180"/>
      </w:pPr>
    </w:lvl>
    <w:lvl w:ilvl="3" w:tplc="0421000F" w:tentative="1">
      <w:start w:val="1"/>
      <w:numFmt w:val="decimal"/>
      <w:lvlText w:val="%4."/>
      <w:lvlJc w:val="left"/>
      <w:pPr>
        <w:ind w:left="4629" w:hanging="360"/>
      </w:pPr>
    </w:lvl>
    <w:lvl w:ilvl="4" w:tplc="04210019" w:tentative="1">
      <w:start w:val="1"/>
      <w:numFmt w:val="lowerLetter"/>
      <w:lvlText w:val="%5."/>
      <w:lvlJc w:val="left"/>
      <w:pPr>
        <w:ind w:left="5349" w:hanging="360"/>
      </w:pPr>
    </w:lvl>
    <w:lvl w:ilvl="5" w:tplc="0421001B" w:tentative="1">
      <w:start w:val="1"/>
      <w:numFmt w:val="lowerRoman"/>
      <w:lvlText w:val="%6."/>
      <w:lvlJc w:val="right"/>
      <w:pPr>
        <w:ind w:left="6069" w:hanging="180"/>
      </w:pPr>
    </w:lvl>
    <w:lvl w:ilvl="6" w:tplc="0421000F" w:tentative="1">
      <w:start w:val="1"/>
      <w:numFmt w:val="decimal"/>
      <w:lvlText w:val="%7."/>
      <w:lvlJc w:val="left"/>
      <w:pPr>
        <w:ind w:left="6789" w:hanging="360"/>
      </w:pPr>
    </w:lvl>
    <w:lvl w:ilvl="7" w:tplc="04210019" w:tentative="1">
      <w:start w:val="1"/>
      <w:numFmt w:val="lowerLetter"/>
      <w:lvlText w:val="%8."/>
      <w:lvlJc w:val="left"/>
      <w:pPr>
        <w:ind w:left="7509" w:hanging="360"/>
      </w:pPr>
    </w:lvl>
    <w:lvl w:ilvl="8" w:tplc="0421001B" w:tentative="1">
      <w:start w:val="1"/>
      <w:numFmt w:val="lowerRoman"/>
      <w:lvlText w:val="%9."/>
      <w:lvlJc w:val="right"/>
      <w:pPr>
        <w:ind w:left="8229" w:hanging="180"/>
      </w:pPr>
    </w:lvl>
  </w:abstractNum>
  <w:num w:numId="1">
    <w:abstractNumId w:val="4"/>
  </w:num>
  <w:num w:numId="2">
    <w:abstractNumId w:val="0"/>
  </w:num>
  <w:num w:numId="3">
    <w:abstractNumId w:val="5"/>
  </w:num>
  <w:num w:numId="4">
    <w:abstractNumId w:val="8"/>
  </w:num>
  <w:num w:numId="5">
    <w:abstractNumId w:val="2"/>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F9"/>
    <w:rsid w:val="00041798"/>
    <w:rsid w:val="0007488C"/>
    <w:rsid w:val="001A14B3"/>
    <w:rsid w:val="001E0BB2"/>
    <w:rsid w:val="00220A0B"/>
    <w:rsid w:val="002475E0"/>
    <w:rsid w:val="002B3522"/>
    <w:rsid w:val="002F6C23"/>
    <w:rsid w:val="00307803"/>
    <w:rsid w:val="00316B56"/>
    <w:rsid w:val="00333679"/>
    <w:rsid w:val="00354DF0"/>
    <w:rsid w:val="00356CA6"/>
    <w:rsid w:val="003F2A49"/>
    <w:rsid w:val="00406502"/>
    <w:rsid w:val="005A1021"/>
    <w:rsid w:val="005C262B"/>
    <w:rsid w:val="005D6053"/>
    <w:rsid w:val="006173F2"/>
    <w:rsid w:val="00624002"/>
    <w:rsid w:val="00690AF3"/>
    <w:rsid w:val="0069466B"/>
    <w:rsid w:val="006B239F"/>
    <w:rsid w:val="006C2367"/>
    <w:rsid w:val="00714924"/>
    <w:rsid w:val="00722779"/>
    <w:rsid w:val="00747747"/>
    <w:rsid w:val="0078678A"/>
    <w:rsid w:val="007E6417"/>
    <w:rsid w:val="007F2CFE"/>
    <w:rsid w:val="007F55A2"/>
    <w:rsid w:val="00856530"/>
    <w:rsid w:val="008D22B3"/>
    <w:rsid w:val="009815D8"/>
    <w:rsid w:val="009B2E46"/>
    <w:rsid w:val="009C0FBD"/>
    <w:rsid w:val="00A22A8B"/>
    <w:rsid w:val="00A554B5"/>
    <w:rsid w:val="00A81DC5"/>
    <w:rsid w:val="00A9064B"/>
    <w:rsid w:val="00AD1681"/>
    <w:rsid w:val="00AD243E"/>
    <w:rsid w:val="00B06AA3"/>
    <w:rsid w:val="00B07D9B"/>
    <w:rsid w:val="00B95C40"/>
    <w:rsid w:val="00BB6773"/>
    <w:rsid w:val="00BE1C73"/>
    <w:rsid w:val="00BE3E8D"/>
    <w:rsid w:val="00BF444F"/>
    <w:rsid w:val="00C15007"/>
    <w:rsid w:val="00C22E8B"/>
    <w:rsid w:val="00C50DC8"/>
    <w:rsid w:val="00CD2EB5"/>
    <w:rsid w:val="00D313E8"/>
    <w:rsid w:val="00D60BF3"/>
    <w:rsid w:val="00DB6B94"/>
    <w:rsid w:val="00DC5EF9"/>
    <w:rsid w:val="00DC7185"/>
    <w:rsid w:val="00DE1BB0"/>
    <w:rsid w:val="00DE3592"/>
    <w:rsid w:val="00E11ABD"/>
    <w:rsid w:val="00E30E73"/>
    <w:rsid w:val="00E44578"/>
    <w:rsid w:val="00E67D62"/>
    <w:rsid w:val="00ED76A8"/>
    <w:rsid w:val="00F11122"/>
    <w:rsid w:val="00F5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F9"/>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C7185"/>
    <w:pPr>
      <w:ind w:left="720"/>
      <w:contextualSpacing/>
    </w:pPr>
    <w:rPr>
      <w:rFonts w:asciiTheme="minorHAnsi" w:eastAsiaTheme="minorEastAsia" w:hAnsiTheme="minorHAnsi" w:cstheme="minorBidi"/>
      <w:lang w:eastAsia="id-ID"/>
    </w:rPr>
  </w:style>
  <w:style w:type="character" w:customStyle="1" w:styleId="ListParagraphChar">
    <w:name w:val="List Paragraph Char"/>
    <w:aliases w:val="Body of text Char,List Paragraph1 Char"/>
    <w:basedOn w:val="DefaultParagraphFont"/>
    <w:link w:val="ListParagraph"/>
    <w:uiPriority w:val="99"/>
    <w:locked/>
    <w:rsid w:val="00DC7185"/>
    <w:rPr>
      <w:rFonts w:eastAsiaTheme="minorEastAsia"/>
      <w:lang w:val="id-ID" w:eastAsia="id-ID"/>
    </w:rPr>
  </w:style>
  <w:style w:type="character" w:styleId="Hyperlink">
    <w:name w:val="Hyperlink"/>
    <w:basedOn w:val="DefaultParagraphFont"/>
    <w:uiPriority w:val="99"/>
    <w:unhideWhenUsed/>
    <w:rsid w:val="005A1021"/>
    <w:rPr>
      <w:color w:val="0563C1" w:themeColor="hyperlink"/>
      <w:u w:val="single"/>
    </w:rPr>
  </w:style>
  <w:style w:type="paragraph" w:customStyle="1" w:styleId="Default">
    <w:name w:val="Default"/>
    <w:rsid w:val="005A1021"/>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7E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17"/>
    <w:rPr>
      <w:rFonts w:ascii="Segoe UI" w:eastAsia="Calibri" w:hAnsi="Segoe UI" w:cs="Segoe UI"/>
      <w:sz w:val="18"/>
      <w:szCs w:val="18"/>
      <w:lang w:val="id-ID"/>
    </w:rPr>
  </w:style>
  <w:style w:type="paragraph" w:styleId="Header">
    <w:name w:val="header"/>
    <w:basedOn w:val="Normal"/>
    <w:link w:val="HeaderChar"/>
    <w:uiPriority w:val="99"/>
    <w:unhideWhenUsed/>
    <w:rsid w:val="00C5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C8"/>
    <w:rPr>
      <w:rFonts w:ascii="Calibri" w:eastAsia="Calibri" w:hAnsi="Calibri" w:cs="Times New Roman"/>
      <w:lang w:val="id-ID"/>
    </w:rPr>
  </w:style>
  <w:style w:type="paragraph" w:styleId="Footer">
    <w:name w:val="footer"/>
    <w:basedOn w:val="Normal"/>
    <w:link w:val="FooterChar"/>
    <w:uiPriority w:val="99"/>
    <w:unhideWhenUsed/>
    <w:rsid w:val="00C5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C8"/>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F9"/>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C7185"/>
    <w:pPr>
      <w:ind w:left="720"/>
      <w:contextualSpacing/>
    </w:pPr>
    <w:rPr>
      <w:rFonts w:asciiTheme="minorHAnsi" w:eastAsiaTheme="minorEastAsia" w:hAnsiTheme="minorHAnsi" w:cstheme="minorBidi"/>
      <w:lang w:eastAsia="id-ID"/>
    </w:rPr>
  </w:style>
  <w:style w:type="character" w:customStyle="1" w:styleId="ListParagraphChar">
    <w:name w:val="List Paragraph Char"/>
    <w:aliases w:val="Body of text Char,List Paragraph1 Char"/>
    <w:basedOn w:val="DefaultParagraphFont"/>
    <w:link w:val="ListParagraph"/>
    <w:uiPriority w:val="99"/>
    <w:locked/>
    <w:rsid w:val="00DC7185"/>
    <w:rPr>
      <w:rFonts w:eastAsiaTheme="minorEastAsia"/>
      <w:lang w:val="id-ID" w:eastAsia="id-ID"/>
    </w:rPr>
  </w:style>
  <w:style w:type="character" w:styleId="Hyperlink">
    <w:name w:val="Hyperlink"/>
    <w:basedOn w:val="DefaultParagraphFont"/>
    <w:uiPriority w:val="99"/>
    <w:unhideWhenUsed/>
    <w:rsid w:val="005A1021"/>
    <w:rPr>
      <w:color w:val="0563C1" w:themeColor="hyperlink"/>
      <w:u w:val="single"/>
    </w:rPr>
  </w:style>
  <w:style w:type="paragraph" w:customStyle="1" w:styleId="Default">
    <w:name w:val="Default"/>
    <w:rsid w:val="005A1021"/>
    <w:pPr>
      <w:widowControl w:val="0"/>
      <w:autoSpaceDE w:val="0"/>
      <w:autoSpaceDN w:val="0"/>
      <w:adjustRightInd w:val="0"/>
      <w:spacing w:after="0" w:line="240" w:lineRule="auto"/>
    </w:pPr>
    <w:rPr>
      <w:rFonts w:ascii="Times" w:eastAsia="Times New Roman" w:hAnsi="Times" w:cs="Times"/>
      <w:color w:val="000000"/>
      <w:sz w:val="24"/>
      <w:szCs w:val="24"/>
    </w:rPr>
  </w:style>
  <w:style w:type="paragraph" w:styleId="BalloonText">
    <w:name w:val="Balloon Text"/>
    <w:basedOn w:val="Normal"/>
    <w:link w:val="BalloonTextChar"/>
    <w:uiPriority w:val="99"/>
    <w:semiHidden/>
    <w:unhideWhenUsed/>
    <w:rsid w:val="007E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17"/>
    <w:rPr>
      <w:rFonts w:ascii="Segoe UI" w:eastAsia="Calibri" w:hAnsi="Segoe UI" w:cs="Segoe UI"/>
      <w:sz w:val="18"/>
      <w:szCs w:val="18"/>
      <w:lang w:val="id-ID"/>
    </w:rPr>
  </w:style>
  <w:style w:type="paragraph" w:styleId="Header">
    <w:name w:val="header"/>
    <w:basedOn w:val="Normal"/>
    <w:link w:val="HeaderChar"/>
    <w:uiPriority w:val="99"/>
    <w:unhideWhenUsed/>
    <w:rsid w:val="00C5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C8"/>
    <w:rPr>
      <w:rFonts w:ascii="Calibri" w:eastAsia="Calibri" w:hAnsi="Calibri" w:cs="Times New Roman"/>
      <w:lang w:val="id-ID"/>
    </w:rPr>
  </w:style>
  <w:style w:type="paragraph" w:styleId="Footer">
    <w:name w:val="footer"/>
    <w:basedOn w:val="Normal"/>
    <w:link w:val="FooterChar"/>
    <w:uiPriority w:val="99"/>
    <w:unhideWhenUsed/>
    <w:rsid w:val="00C5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C8"/>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5434</Words>
  <Characters>30979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ABADI02</cp:lastModifiedBy>
  <cp:revision>2</cp:revision>
  <cp:lastPrinted>2016-12-17T04:11:00Z</cp:lastPrinted>
  <dcterms:created xsi:type="dcterms:W3CDTF">2016-12-17T04:14:00Z</dcterms:created>
  <dcterms:modified xsi:type="dcterms:W3CDTF">2016-12-17T04:14:00Z</dcterms:modified>
</cp:coreProperties>
</file>