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53" w:rsidRPr="0043632A" w:rsidRDefault="00794853" w:rsidP="0079485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632A">
        <w:rPr>
          <w:rFonts w:ascii="Times New Roman" w:hAnsi="Times New Roman"/>
          <w:b/>
          <w:sz w:val="24"/>
          <w:szCs w:val="24"/>
        </w:rPr>
        <w:t>BAB  V</w:t>
      </w:r>
      <w:proofErr w:type="gramEnd"/>
    </w:p>
    <w:p w:rsidR="00794853" w:rsidRDefault="00794853" w:rsidP="0079485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32A">
        <w:rPr>
          <w:rFonts w:ascii="Times New Roman" w:hAnsi="Times New Roman"/>
          <w:b/>
          <w:sz w:val="24"/>
          <w:szCs w:val="24"/>
        </w:rPr>
        <w:t>SIMPULAN DAN REKOMENDASI</w:t>
      </w:r>
    </w:p>
    <w:p w:rsidR="00794853" w:rsidRDefault="00794853" w:rsidP="0079485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853" w:rsidRDefault="00794853" w:rsidP="00794853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 xml:space="preserve">5.1  </w:t>
      </w:r>
      <w:proofErr w:type="spellStart"/>
      <w:r>
        <w:rPr>
          <w:rFonts w:ascii="Times New Roman" w:hAnsi="Times New Roman"/>
          <w:b/>
          <w:sz w:val="24"/>
          <w:szCs w:val="24"/>
        </w:rPr>
        <w:t>Simpulan</w:t>
      </w:r>
      <w:proofErr w:type="spellEnd"/>
      <w:proofErr w:type="gramEnd"/>
    </w:p>
    <w:p w:rsidR="00794853" w:rsidRPr="00CC627F" w:rsidRDefault="00794853" w:rsidP="00794853">
      <w:pPr>
        <w:spacing w:line="480" w:lineRule="auto"/>
        <w:ind w:firstLine="360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Berdasarkan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untuk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mengetahui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serta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dampaknya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bank </w:t>
      </w:r>
      <w:proofErr w:type="spellStart"/>
      <w:r w:rsidRPr="00CC627F">
        <w:rPr>
          <w:rFonts w:ascii="Times New Roman" w:hAnsi="Times New Roman"/>
        </w:rPr>
        <w:t>bjb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Cabang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Subang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ditarik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kesimpulan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sebagai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berikut</w:t>
      </w:r>
      <w:proofErr w:type="spellEnd"/>
      <w:r w:rsidRPr="00CC627F">
        <w:rPr>
          <w:rFonts w:ascii="Times New Roman" w:hAnsi="Times New Roman"/>
        </w:rPr>
        <w:t xml:space="preserve"> :</w:t>
      </w:r>
      <w:proofErr w:type="gramEnd"/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analisis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deskriptif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menunjukkan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umum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melalui</w:t>
      </w:r>
      <w:proofErr w:type="spellEnd"/>
      <w:r w:rsidRPr="00CC627F">
        <w:rPr>
          <w:rFonts w:ascii="Times New Roman" w:hAnsi="Times New Roman"/>
        </w:rPr>
        <w:t xml:space="preserve"> 5 </w:t>
      </w:r>
      <w:proofErr w:type="spellStart"/>
      <w:r w:rsidRPr="00CC627F">
        <w:rPr>
          <w:rFonts w:ascii="Times New Roman" w:hAnsi="Times New Roman"/>
        </w:rPr>
        <w:t>dimensi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:</w:t>
      </w:r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Tujuan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Kualifikasi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Materi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Metoda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peserta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termasuk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kategori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yang </w:t>
      </w:r>
      <w:proofErr w:type="spellStart"/>
      <w:r w:rsidRPr="00CC627F">
        <w:rPr>
          <w:rFonts w:ascii="Times New Roman" w:hAnsi="Times New Roman"/>
        </w:rPr>
        <w:t>dicerminkan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jawaban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responden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tanggapan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setiap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pertanyaan</w:t>
      </w:r>
      <w:proofErr w:type="spellEnd"/>
      <w:r w:rsidRPr="00CC627F">
        <w:rPr>
          <w:rFonts w:ascii="Times New Roman" w:hAnsi="Times New Roman"/>
        </w:rPr>
        <w:t xml:space="preserve">. Hal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berarti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menganggap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sistem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dilaksanakan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Bjb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sudah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cukup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baik</w:t>
      </w:r>
      <w:proofErr w:type="spellEnd"/>
      <w:proofErr w:type="gram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namun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kelemahan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 </w:t>
      </w:r>
      <w:proofErr w:type="spellStart"/>
      <w:r w:rsidRPr="00CC627F">
        <w:rPr>
          <w:rFonts w:ascii="Times New Roman" w:hAnsi="Times New Roman"/>
        </w:rPr>
        <w:t>Kualifikasi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berpengalaman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Materi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kurang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aplikatif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metode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teoritis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kurang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membangkitkan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peserta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peserta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persyaratan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memadai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untuk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mengikuti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menggunakan</w:t>
      </w:r>
      <w:proofErr w:type="spellEnd"/>
      <w:r w:rsidRPr="00CC627F">
        <w:rPr>
          <w:rFonts w:ascii="Times New Roman" w:hAnsi="Times New Roman"/>
        </w:rPr>
        <w:t xml:space="preserve"> 5 </w:t>
      </w:r>
      <w:proofErr w:type="spellStart"/>
      <w:r w:rsidRPr="00CC627F">
        <w:rPr>
          <w:rFonts w:ascii="Times New Roman" w:hAnsi="Times New Roman"/>
        </w:rPr>
        <w:t>dimensi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: motif, </w:t>
      </w:r>
      <w:proofErr w:type="spellStart"/>
      <w:r w:rsidRPr="00CC627F">
        <w:rPr>
          <w:rFonts w:ascii="Times New Roman" w:hAnsi="Times New Roman"/>
        </w:rPr>
        <w:t>sifat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konsep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diri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pengetahuan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keterampilan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memperlihatkan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rata-rata yang </w:t>
      </w:r>
      <w:proofErr w:type="spellStart"/>
      <w:r w:rsidRPr="00CC627F">
        <w:rPr>
          <w:rFonts w:ascii="Times New Roman" w:hAnsi="Times New Roman"/>
        </w:rPr>
        <w:t>relatif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yang </w:t>
      </w:r>
      <w:proofErr w:type="spellStart"/>
      <w:r w:rsidRPr="00CC627F">
        <w:rPr>
          <w:rFonts w:ascii="Times New Roman" w:hAnsi="Times New Roman"/>
        </w:rPr>
        <w:t>dicerminkan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jawaban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responden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tanggapan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setiap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pertanyaan</w:t>
      </w:r>
      <w:proofErr w:type="spellEnd"/>
      <w:r w:rsidRPr="00CC627F">
        <w:rPr>
          <w:rFonts w:ascii="Times New Roman" w:hAnsi="Times New Roman"/>
        </w:rPr>
        <w:t xml:space="preserve">.  Hal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berarti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sudah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cukup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namun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kelemahan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lastRenderedPageBreak/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kemampuan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menganalisa</w:t>
      </w:r>
      <w:proofErr w:type="spellEnd"/>
      <w:r w:rsidRPr="00CC627F">
        <w:rPr>
          <w:rFonts w:ascii="Times New Roman" w:hAnsi="Times New Roman"/>
        </w:rPr>
        <w:t xml:space="preserve"> data, </w:t>
      </w:r>
      <w:proofErr w:type="spellStart"/>
      <w:r w:rsidRPr="00CC627F">
        <w:rPr>
          <w:rFonts w:ascii="Times New Roman" w:hAnsi="Times New Roman"/>
        </w:rPr>
        <w:t>kemudian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tingkat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adaptasi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lingkungan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efisien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melaksanakan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. 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menggunakan</w:t>
      </w:r>
      <w:proofErr w:type="spellEnd"/>
      <w:r w:rsidRPr="00CC627F">
        <w:rPr>
          <w:rFonts w:ascii="Times New Roman" w:hAnsi="Times New Roman"/>
        </w:rPr>
        <w:t xml:space="preserve"> 3 </w:t>
      </w:r>
      <w:proofErr w:type="spellStart"/>
      <w:r w:rsidRPr="00CC627F">
        <w:rPr>
          <w:rFonts w:ascii="Times New Roman" w:hAnsi="Times New Roman"/>
        </w:rPr>
        <w:t>dimensi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: </w:t>
      </w:r>
      <w:proofErr w:type="spellStart"/>
      <w:r w:rsidRPr="00CC627F">
        <w:rPr>
          <w:rFonts w:ascii="Times New Roman" w:hAnsi="Times New Roman"/>
        </w:rPr>
        <w:t>Intensitas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Arah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Ketekunan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rata-rata yang </w:t>
      </w:r>
      <w:proofErr w:type="spellStart"/>
      <w:r w:rsidRPr="00CC627F">
        <w:rPr>
          <w:rFonts w:ascii="Times New Roman" w:hAnsi="Times New Roman"/>
        </w:rPr>
        <w:t>relatif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yang </w:t>
      </w:r>
      <w:proofErr w:type="spellStart"/>
      <w:r w:rsidRPr="00CC627F">
        <w:rPr>
          <w:rFonts w:ascii="Times New Roman" w:hAnsi="Times New Roman"/>
        </w:rPr>
        <w:t>dicerminkan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jawaban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responden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tanggapan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setiap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pertanyaan</w:t>
      </w:r>
      <w:proofErr w:type="spellEnd"/>
      <w:r w:rsidRPr="00CC627F">
        <w:rPr>
          <w:rFonts w:ascii="Times New Roman" w:hAnsi="Times New Roman"/>
        </w:rPr>
        <w:t xml:space="preserve">. Yang </w:t>
      </w:r>
      <w:proofErr w:type="spellStart"/>
      <w:r w:rsidRPr="00CC627F">
        <w:rPr>
          <w:rFonts w:ascii="Times New Roman" w:hAnsi="Times New Roman"/>
        </w:rPr>
        <w:t>menandakan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umumnya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sudah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namun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kekurangan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kesesuaian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standar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ditetapkan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keinginan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kuat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mencapai</w:t>
      </w:r>
      <w:proofErr w:type="spellEnd"/>
      <w:r w:rsidRPr="00CC627F">
        <w:rPr>
          <w:rFonts w:ascii="Times New Roman" w:hAnsi="Times New Roman"/>
        </w:rPr>
        <w:t xml:space="preserve"> target </w:t>
      </w:r>
      <w:proofErr w:type="spellStart"/>
      <w:r w:rsidRPr="00CC627F">
        <w:rPr>
          <w:rFonts w:ascii="Times New Roman" w:hAnsi="Times New Roman"/>
        </w:rPr>
        <w:t>maksimal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menggunakan</w:t>
      </w:r>
      <w:proofErr w:type="spellEnd"/>
      <w:r w:rsidRPr="00CC627F">
        <w:rPr>
          <w:rFonts w:ascii="Times New Roman" w:hAnsi="Times New Roman"/>
        </w:rPr>
        <w:t xml:space="preserve"> 6 </w:t>
      </w:r>
      <w:proofErr w:type="spellStart"/>
      <w:r w:rsidRPr="00CC627F">
        <w:rPr>
          <w:rFonts w:ascii="Times New Roman" w:hAnsi="Times New Roman"/>
        </w:rPr>
        <w:t>dimensi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proofErr w:type="gram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:</w:t>
      </w:r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kuantitas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kualitas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, , </w:t>
      </w:r>
      <w:proofErr w:type="spellStart"/>
      <w:r w:rsidRPr="00CC627F">
        <w:rPr>
          <w:rFonts w:ascii="Times New Roman" w:hAnsi="Times New Roman"/>
        </w:rPr>
        <w:t>kerjasama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tanggung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jawab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disiplin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pemanfaatan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waktu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rata-rata yang </w:t>
      </w:r>
      <w:proofErr w:type="spellStart"/>
      <w:r w:rsidRPr="00CC627F">
        <w:rPr>
          <w:rFonts w:ascii="Times New Roman" w:hAnsi="Times New Roman"/>
        </w:rPr>
        <w:t>masuk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kategori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. Hal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menandakan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hampir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semua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responden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tanggapan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setiap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pertanyaan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Sehingga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diartikan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</w:t>
      </w:r>
      <w:proofErr w:type="spellEnd"/>
      <w:r w:rsidRPr="00CC627F">
        <w:rPr>
          <w:rFonts w:ascii="Times New Roman" w:hAnsi="Times New Roman"/>
        </w:rPr>
        <w:t xml:space="preserve"> bank </w:t>
      </w:r>
      <w:proofErr w:type="spellStart"/>
      <w:r w:rsidRPr="00CC627F">
        <w:rPr>
          <w:rFonts w:ascii="Times New Roman" w:hAnsi="Times New Roman"/>
        </w:rPr>
        <w:t>bjb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Cabang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Subang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umumnya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sudah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cukup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namun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kekurangan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kuantitas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, yang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menyelesaikan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waktu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memanfaatkan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waktu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ketja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efektif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, </w:t>
      </w:r>
      <w:proofErr w:type="spellStart"/>
      <w:r w:rsidRPr="00CC627F">
        <w:rPr>
          <w:rFonts w:ascii="Times New Roman" w:hAnsi="Times New Roman"/>
        </w:rPr>
        <w:t>dimana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seringkali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aktivitas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diluar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analisis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verifikatif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menunjukkan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mempunyai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adalah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artinya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semakin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semakin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pula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diberikannya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lastRenderedPageBreak/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diharapkan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menambah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ilmu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pengetahuan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pengalaman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sehingga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berdasarkan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mempunyai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menunjukkan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kontribusi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komitmen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menandakan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semakin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motivasinya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diharapkan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seseorang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lebih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melaksanakan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pekerjaannya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berdasarkan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berpengaruh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simultan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menunjukkan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kontribusi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kata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gramStart"/>
      <w:r w:rsidRPr="00CC627F">
        <w:rPr>
          <w:rFonts w:ascii="Times New Roman" w:hAnsi="Times New Roman"/>
        </w:rPr>
        <w:t>lain</w:t>
      </w:r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rendahnya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dipengaruhi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CC627F">
        <w:rPr>
          <w:rFonts w:ascii="Times New Roman" w:hAnsi="Times New Roman"/>
        </w:rPr>
        <w:t>Variabel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berdasarkan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mempunyai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terhadap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hal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menunjukkan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diukur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kontribusi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positif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pengaruh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signifikan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menandakan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semakin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pegawai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semakin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pula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dihasilkan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993D41" w:rsidRDefault="00794853" w:rsidP="00794853">
      <w:pPr>
        <w:spacing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993D41">
        <w:rPr>
          <w:rFonts w:ascii="Times New Roman" w:hAnsi="Times New Roman"/>
          <w:b/>
          <w:sz w:val="24"/>
          <w:szCs w:val="24"/>
        </w:rPr>
        <w:t xml:space="preserve">5.2. </w:t>
      </w:r>
      <w:proofErr w:type="spellStart"/>
      <w:r w:rsidRPr="00993D41">
        <w:rPr>
          <w:rFonts w:ascii="Times New Roman" w:hAnsi="Times New Roman"/>
          <w:b/>
          <w:sz w:val="24"/>
          <w:szCs w:val="24"/>
        </w:rPr>
        <w:t>Rekomendasi</w:t>
      </w:r>
      <w:proofErr w:type="spellEnd"/>
    </w:p>
    <w:p w:rsidR="00794853" w:rsidRPr="00CC627F" w:rsidRDefault="00794853" w:rsidP="00794853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line="48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C627F">
        <w:rPr>
          <w:rFonts w:ascii="Times New Roman" w:hAnsi="Times New Roman"/>
        </w:rPr>
        <w:t>Berdasarkan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pengamatan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karywan</w:t>
      </w:r>
      <w:proofErr w:type="spellEnd"/>
      <w:r w:rsidRPr="00CC627F">
        <w:rPr>
          <w:rFonts w:ascii="Times New Roman" w:hAnsi="Times New Roman"/>
        </w:rPr>
        <w:t xml:space="preserve"> bank </w:t>
      </w:r>
      <w:proofErr w:type="spellStart"/>
      <w:r w:rsidRPr="00CC627F">
        <w:rPr>
          <w:rFonts w:ascii="Times New Roman" w:hAnsi="Times New Roman"/>
        </w:rPr>
        <w:t>bjb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Cabang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Subang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peneliti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ingin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mengajukan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beberapa</w:t>
      </w:r>
      <w:proofErr w:type="spellEnd"/>
      <w:r w:rsidRPr="00CC627F">
        <w:rPr>
          <w:rFonts w:ascii="Times New Roman" w:hAnsi="Times New Roman"/>
        </w:rPr>
        <w:t xml:space="preserve"> saran yang </w:t>
      </w:r>
      <w:proofErr w:type="spellStart"/>
      <w:r w:rsidRPr="00CC627F">
        <w:rPr>
          <w:rFonts w:ascii="Times New Roman" w:hAnsi="Times New Roman"/>
        </w:rPr>
        <w:t>kiranya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menjadi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pertimbangan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organisasi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pembinaan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sumber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manusia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masa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datang</w:t>
      </w:r>
      <w:proofErr w:type="spellEnd"/>
      <w:r w:rsidRPr="00CC627F">
        <w:rPr>
          <w:rFonts w:ascii="Times New Roman" w:hAnsi="Times New Roman"/>
        </w:rPr>
        <w:t xml:space="preserve">. Saran-saran </w:t>
      </w:r>
      <w:proofErr w:type="spellStart"/>
      <w:r w:rsidRPr="00CC627F">
        <w:rPr>
          <w:rFonts w:ascii="Times New Roman" w:hAnsi="Times New Roman"/>
        </w:rPr>
        <w:t>tersebut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antara</w:t>
      </w:r>
      <w:proofErr w:type="spellEnd"/>
      <w:r w:rsidRPr="00CC627F">
        <w:rPr>
          <w:rFonts w:ascii="Times New Roman" w:hAnsi="Times New Roman"/>
        </w:rPr>
        <w:t xml:space="preserve"> lain:</w:t>
      </w:r>
    </w:p>
    <w:p w:rsidR="00794853" w:rsidRPr="00CC627F" w:rsidRDefault="00794853" w:rsidP="0079485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line="480" w:lineRule="auto"/>
        <w:jc w:val="both"/>
        <w:rPr>
          <w:rFonts w:ascii="Times New Roman" w:hAnsi="Times New Roman"/>
        </w:rPr>
      </w:pPr>
      <w:r w:rsidRPr="00CC627F">
        <w:rPr>
          <w:rFonts w:ascii="Times New Roman" w:hAnsi="Times New Roman"/>
        </w:rPr>
        <w:lastRenderedPageBreak/>
        <w:t xml:space="preserve">Perusahaan </w:t>
      </w:r>
      <w:proofErr w:type="spellStart"/>
      <w:r w:rsidRPr="00CC627F">
        <w:rPr>
          <w:rFonts w:ascii="Times New Roman" w:hAnsi="Times New Roman"/>
        </w:rPr>
        <w:t>hendaknya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memperbaiki</w:t>
      </w:r>
      <w:proofErr w:type="spellEnd"/>
      <w:r w:rsidRPr="00CC627F">
        <w:rPr>
          <w:rFonts w:ascii="Times New Roman" w:hAnsi="Times New Roman"/>
        </w:rPr>
        <w:t xml:space="preserve"> program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selama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dilaksanakan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karena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dirasakan</w:t>
      </w:r>
      <w:proofErr w:type="spellEnd"/>
      <w:r w:rsidRPr="00CC627F">
        <w:rPr>
          <w:rFonts w:ascii="Times New Roman" w:hAnsi="Times New Roman"/>
        </w:rPr>
        <w:t xml:space="preserve"> program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selama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dinilai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cukup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Kualifikasi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hendaknya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ditingkatkan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lagi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juga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materi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diberikan</w:t>
      </w:r>
      <w:proofErr w:type="spellEnd"/>
      <w:r w:rsidRPr="00CC627F">
        <w:rPr>
          <w:rFonts w:ascii="Times New Roman" w:hAnsi="Times New Roman"/>
        </w:rPr>
        <w:t xml:space="preserve"> agar </w:t>
      </w:r>
      <w:proofErr w:type="spellStart"/>
      <w:r w:rsidRPr="00CC627F">
        <w:rPr>
          <w:rFonts w:ascii="Times New Roman" w:hAnsi="Times New Roman"/>
        </w:rPr>
        <w:t>dievaluasi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kembali</w:t>
      </w:r>
      <w:proofErr w:type="spellEnd"/>
      <w:r w:rsidRPr="00CC627F">
        <w:rPr>
          <w:rFonts w:ascii="Times New Roman" w:hAnsi="Times New Roman"/>
        </w:rPr>
        <w:t xml:space="preserve">, agar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lebih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sehari-hari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Juga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peserta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diikutsertakan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hendaknya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diseleksi</w:t>
      </w:r>
      <w:proofErr w:type="spellEnd"/>
      <w:r w:rsidRPr="00CC627F">
        <w:rPr>
          <w:rFonts w:ascii="Times New Roman" w:hAnsi="Times New Roman"/>
        </w:rPr>
        <w:t xml:space="preserve"> agar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akan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diberikan</w:t>
      </w:r>
      <w:proofErr w:type="spellEnd"/>
      <w:r w:rsidRPr="00CC627F">
        <w:rPr>
          <w:rFonts w:ascii="Times New Roman" w:hAnsi="Times New Roman"/>
        </w:rPr>
        <w:t xml:space="preserve">. 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karena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itu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perlu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menambah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variasi</w:t>
      </w:r>
      <w:proofErr w:type="spellEnd"/>
      <w:r w:rsidRPr="00CC627F">
        <w:rPr>
          <w:rFonts w:ascii="Times New Roman" w:hAnsi="Times New Roman"/>
        </w:rPr>
        <w:t xml:space="preserve"> program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kebutuhan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sebelum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menetapkan</w:t>
      </w:r>
      <w:proofErr w:type="spellEnd"/>
      <w:r w:rsidRPr="00CC627F">
        <w:rPr>
          <w:rFonts w:ascii="Times New Roman" w:hAnsi="Times New Roman"/>
        </w:rPr>
        <w:t xml:space="preserve"> program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kepada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sebaiknya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terlebih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dahulu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analisis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kebutuhan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, agar program </w:t>
      </w:r>
      <w:proofErr w:type="spellStart"/>
      <w:r w:rsidRPr="00CC627F">
        <w:rPr>
          <w:rFonts w:ascii="Times New Roman" w:hAnsi="Times New Roman"/>
        </w:rPr>
        <w:t>tersebut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sasaran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kebutuhan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program </w:t>
      </w:r>
      <w:proofErr w:type="spellStart"/>
      <w:r w:rsidRPr="00CC627F">
        <w:rPr>
          <w:rFonts w:ascii="Times New Roman" w:hAnsi="Times New Roman"/>
        </w:rPr>
        <w:t>pelatihan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ada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proofErr w:type="gramStart"/>
      <w:r w:rsidRPr="00CC627F">
        <w:rPr>
          <w:rFonts w:ascii="Times New Roman" w:hAnsi="Times New Roman"/>
        </w:rPr>
        <w:t>akan</w:t>
      </w:r>
      <w:proofErr w:type="spellEnd"/>
      <w:proofErr w:type="gram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line="480" w:lineRule="auto"/>
        <w:jc w:val="both"/>
        <w:rPr>
          <w:rFonts w:ascii="Times New Roman" w:hAnsi="Times New Roman"/>
        </w:rPr>
      </w:pPr>
      <w:r w:rsidRPr="00CC627F">
        <w:rPr>
          <w:rFonts w:ascii="Times New Roman" w:hAnsi="Times New Roman"/>
        </w:rPr>
        <w:t xml:space="preserve"> Perusahaan </w:t>
      </w:r>
      <w:proofErr w:type="spellStart"/>
      <w:r w:rsidRPr="00CC627F">
        <w:rPr>
          <w:rFonts w:ascii="Times New Roman" w:hAnsi="Times New Roman"/>
        </w:rPr>
        <w:t>harus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mendorong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agar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menghasilkan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target </w:t>
      </w:r>
      <w:proofErr w:type="spellStart"/>
      <w:r w:rsidRPr="00CC627F">
        <w:rPr>
          <w:rFonts w:ascii="Times New Roman" w:hAnsi="Times New Roman"/>
        </w:rPr>
        <w:t>kuantitas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diperlukan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usahakan</w:t>
      </w:r>
      <w:proofErr w:type="spellEnd"/>
      <w:r w:rsidRPr="00CC627F">
        <w:rPr>
          <w:rFonts w:ascii="Times New Roman" w:hAnsi="Times New Roman"/>
        </w:rPr>
        <w:t xml:space="preserve"> agar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membuat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lingkungan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kondusif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diperlukan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adanya</w:t>
      </w:r>
      <w:proofErr w:type="spellEnd"/>
      <w:r w:rsidRPr="00CC627F">
        <w:rPr>
          <w:rFonts w:ascii="Times New Roman" w:hAnsi="Times New Roman"/>
        </w:rPr>
        <w:t xml:space="preserve"> monitoring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supervisi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dari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atasan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langsung</w:t>
      </w:r>
      <w:proofErr w:type="spellEnd"/>
      <w:r w:rsidRPr="00CC627F">
        <w:rPr>
          <w:rFonts w:ascii="Times New Roman" w:hAnsi="Times New Roman"/>
        </w:rPr>
        <w:t xml:space="preserve">  </w:t>
      </w:r>
      <w:proofErr w:type="spellStart"/>
      <w:r w:rsidRPr="00CC627F">
        <w:rPr>
          <w:rFonts w:ascii="Times New Roman" w:hAnsi="Times New Roman"/>
        </w:rPr>
        <w:t>untuk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kompetensi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dibawah</w:t>
      </w:r>
      <w:proofErr w:type="spellEnd"/>
      <w:r w:rsidRPr="00CC627F">
        <w:rPr>
          <w:rFonts w:ascii="Times New Roman" w:hAnsi="Times New Roman"/>
        </w:rPr>
        <w:t xml:space="preserve"> unit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nya</w:t>
      </w:r>
      <w:proofErr w:type="spellEnd"/>
      <w:r w:rsidRPr="00CC627F">
        <w:rPr>
          <w:rFonts w:ascii="Times New Roman" w:hAnsi="Times New Roman"/>
        </w:rPr>
        <w:t xml:space="preserve">. </w:t>
      </w:r>
    </w:p>
    <w:p w:rsidR="00794853" w:rsidRPr="00CC627F" w:rsidRDefault="00794853" w:rsidP="0079485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line="480" w:lineRule="auto"/>
        <w:jc w:val="both"/>
        <w:rPr>
          <w:rFonts w:ascii="Times New Roman" w:hAnsi="Times New Roman"/>
        </w:rPr>
      </w:pPr>
      <w:r w:rsidRPr="00CC627F">
        <w:rPr>
          <w:rFonts w:ascii="Times New Roman" w:hAnsi="Times New Roman"/>
        </w:rPr>
        <w:t xml:space="preserve">Perusahaan </w:t>
      </w:r>
      <w:proofErr w:type="spellStart"/>
      <w:r w:rsidRPr="00CC627F">
        <w:rPr>
          <w:rFonts w:ascii="Times New Roman" w:hAnsi="Times New Roman"/>
        </w:rPr>
        <w:t>harus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mempertahankan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bahkan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kerja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ada</w:t>
      </w:r>
      <w:proofErr w:type="spellEnd"/>
      <w:r w:rsidRPr="00CC627F">
        <w:rPr>
          <w:rFonts w:ascii="Times New Roman" w:hAnsi="Times New Roman"/>
        </w:rPr>
        <w:t xml:space="preserve">. Perusahaan </w:t>
      </w:r>
      <w:proofErr w:type="spellStart"/>
      <w:r w:rsidRPr="00CC627F">
        <w:rPr>
          <w:rFonts w:ascii="Times New Roman" w:hAnsi="Times New Roman"/>
        </w:rPr>
        <w:t>harus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salah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satunya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  <w:i/>
        </w:rPr>
        <w:t xml:space="preserve"> reward</w:t>
      </w:r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kepada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tinggi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bekerja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ditingkatkan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melalui</w:t>
      </w:r>
      <w:proofErr w:type="spellEnd"/>
      <w:r w:rsidRPr="00CC627F">
        <w:rPr>
          <w:rFonts w:ascii="Times New Roman" w:hAnsi="Times New Roman"/>
        </w:rPr>
        <w:t xml:space="preserve">; </w:t>
      </w:r>
      <w:proofErr w:type="spellStart"/>
      <w:r w:rsidRPr="00CC627F">
        <w:rPr>
          <w:rFonts w:ascii="Times New Roman" w:hAnsi="Times New Roman"/>
        </w:rPr>
        <w:t>penaikan</w:t>
      </w:r>
      <w:proofErr w:type="spellEnd"/>
      <w:r w:rsidRPr="00CC627F">
        <w:rPr>
          <w:rFonts w:ascii="Times New Roman" w:hAnsi="Times New Roman"/>
        </w:rPr>
        <w:t xml:space="preserve"> grade,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insentif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Dalam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meningkatkan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perusahaan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hendaknya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menambah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alat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motivasi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merangsang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seperti</w:t>
      </w:r>
      <w:proofErr w:type="spellEnd"/>
      <w:r w:rsidRPr="00CC627F">
        <w:rPr>
          <w:rFonts w:ascii="Times New Roman" w:hAnsi="Times New Roman"/>
        </w:rPr>
        <w:t xml:space="preserve">: </w:t>
      </w:r>
      <w:proofErr w:type="spellStart"/>
      <w:r w:rsidRPr="00CC627F">
        <w:rPr>
          <w:rFonts w:ascii="Times New Roman" w:hAnsi="Times New Roman"/>
        </w:rPr>
        <w:lastRenderedPageBreak/>
        <w:t>pujian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ketika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mendapatkan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hasil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diatas</w:t>
      </w:r>
      <w:proofErr w:type="spellEnd"/>
      <w:r w:rsidRPr="00CC627F">
        <w:rPr>
          <w:rFonts w:ascii="Times New Roman" w:hAnsi="Times New Roman"/>
        </w:rPr>
        <w:t xml:space="preserve"> target, </w:t>
      </w:r>
      <w:proofErr w:type="spellStart"/>
      <w:r w:rsidRPr="00CC627F">
        <w:rPr>
          <w:rFonts w:ascii="Times New Roman" w:hAnsi="Times New Roman"/>
        </w:rPr>
        <w:t>memberikan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beasiswa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pendidikan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kenaikan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gaji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insentif</w:t>
      </w:r>
      <w:proofErr w:type="spellEnd"/>
      <w:r w:rsidRPr="00CC627F">
        <w:rPr>
          <w:rFonts w:ascii="Times New Roman" w:hAnsi="Times New Roman"/>
        </w:rPr>
        <w:t xml:space="preserve"> per </w:t>
      </w:r>
      <w:proofErr w:type="spellStart"/>
      <w:r w:rsidRPr="00CC627F">
        <w:rPr>
          <w:rFonts w:ascii="Times New Roman" w:hAnsi="Times New Roman"/>
        </w:rPr>
        <w:t>periode</w:t>
      </w:r>
      <w:proofErr w:type="spellEnd"/>
      <w:r w:rsidRPr="00CC627F">
        <w:rPr>
          <w:rFonts w:ascii="Times New Roman" w:hAnsi="Times New Roman"/>
        </w:rPr>
        <w:t>.</w:t>
      </w:r>
    </w:p>
    <w:p w:rsidR="00794853" w:rsidRPr="00CC627F" w:rsidRDefault="00794853" w:rsidP="0079485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line="480" w:lineRule="auto"/>
        <w:jc w:val="both"/>
        <w:rPr>
          <w:rFonts w:ascii="Times New Roman" w:hAnsi="Times New Roman"/>
        </w:rPr>
      </w:pPr>
      <w:r w:rsidRPr="00CC627F">
        <w:rPr>
          <w:rFonts w:ascii="Times New Roman" w:hAnsi="Times New Roman"/>
        </w:rPr>
        <w:t xml:space="preserve">Perusahaan </w:t>
      </w:r>
      <w:proofErr w:type="spellStart"/>
      <w:r w:rsidRPr="00CC627F">
        <w:rPr>
          <w:rFonts w:ascii="Times New Roman" w:hAnsi="Times New Roman"/>
        </w:rPr>
        <w:t>hendaknya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mendorong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karyawan</w:t>
      </w:r>
      <w:proofErr w:type="spellEnd"/>
      <w:r w:rsidRPr="00CC627F">
        <w:rPr>
          <w:rFonts w:ascii="Times New Roman" w:hAnsi="Times New Roman"/>
        </w:rPr>
        <w:t xml:space="preserve"> agar </w:t>
      </w:r>
      <w:proofErr w:type="spellStart"/>
      <w:r w:rsidRPr="00CC627F">
        <w:rPr>
          <w:rFonts w:ascii="Times New Roman" w:hAnsi="Times New Roman"/>
        </w:rPr>
        <w:t>memiliki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keberhasilan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pencapaian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pekerjaan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sesuai</w:t>
      </w:r>
      <w:proofErr w:type="spellEnd"/>
      <w:r w:rsidRPr="00CC627F">
        <w:rPr>
          <w:rFonts w:ascii="Times New Roman" w:hAnsi="Times New Roman"/>
        </w:rPr>
        <w:t xml:space="preserve"> target yang </w:t>
      </w:r>
      <w:proofErr w:type="spellStart"/>
      <w:r w:rsidRPr="00CC627F">
        <w:rPr>
          <w:rFonts w:ascii="Times New Roman" w:hAnsi="Times New Roman"/>
        </w:rPr>
        <w:t>telah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dibebankan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disepakati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Salah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satu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upaya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misalnya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untuk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melakukan</w:t>
      </w:r>
      <w:proofErr w:type="spellEnd"/>
      <w:r w:rsidRPr="00CC627F">
        <w:rPr>
          <w:rFonts w:ascii="Times New Roman" w:hAnsi="Times New Roman"/>
        </w:rPr>
        <w:t xml:space="preserve"> monitoring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terus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menerus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kontinyu</w:t>
      </w:r>
      <w:proofErr w:type="spellEnd"/>
      <w:r w:rsidRPr="00CC627F">
        <w:rPr>
          <w:rFonts w:ascii="Times New Roman" w:hAnsi="Times New Roman"/>
        </w:rPr>
        <w:t xml:space="preserve">. Monitoring </w:t>
      </w:r>
      <w:proofErr w:type="spellStart"/>
      <w:r w:rsidRPr="00CC627F">
        <w:rPr>
          <w:rFonts w:ascii="Times New Roman" w:hAnsi="Times New Roman"/>
        </w:rPr>
        <w:t>ini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berjenjang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yaitu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para</w:t>
      </w:r>
      <w:proofErr w:type="spellEnd"/>
      <w:r w:rsidRPr="00CC627F">
        <w:rPr>
          <w:rFonts w:ascii="Times New Roman" w:hAnsi="Times New Roman"/>
        </w:rPr>
        <w:t xml:space="preserve"> staff </w:t>
      </w:r>
      <w:proofErr w:type="spellStart"/>
      <w:r w:rsidRPr="00CC627F">
        <w:rPr>
          <w:rFonts w:ascii="Times New Roman" w:hAnsi="Times New Roman"/>
        </w:rPr>
        <w:t>dibimbing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diarahkan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atasan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langsungnya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dan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atasan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langsung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ybs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juga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dimonitor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oleh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atasan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langsungnya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lagi</w:t>
      </w:r>
      <w:proofErr w:type="spellEnd"/>
      <w:r w:rsidRPr="00CC627F">
        <w:rPr>
          <w:rFonts w:ascii="Times New Roman" w:hAnsi="Times New Roman"/>
        </w:rPr>
        <w:t xml:space="preserve">. </w:t>
      </w:r>
      <w:proofErr w:type="spellStart"/>
      <w:r w:rsidRPr="00CC627F">
        <w:rPr>
          <w:rFonts w:ascii="Times New Roman" w:hAnsi="Times New Roman"/>
        </w:rPr>
        <w:t>Demikian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selanjutnya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sampai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dengan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jenjang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struktural</w:t>
      </w:r>
      <w:proofErr w:type="spellEnd"/>
      <w:r w:rsidRPr="00CC627F">
        <w:rPr>
          <w:rFonts w:ascii="Times New Roman" w:hAnsi="Times New Roman"/>
        </w:rPr>
        <w:t xml:space="preserve"> yang </w:t>
      </w:r>
      <w:proofErr w:type="spellStart"/>
      <w:r w:rsidRPr="00CC627F">
        <w:rPr>
          <w:rFonts w:ascii="Times New Roman" w:hAnsi="Times New Roman"/>
        </w:rPr>
        <w:t>tertinggi</w:t>
      </w:r>
      <w:proofErr w:type="spellEnd"/>
      <w:r w:rsidRPr="00CC627F">
        <w:rPr>
          <w:rFonts w:ascii="Times New Roman" w:hAnsi="Times New Roman"/>
        </w:rPr>
        <w:t xml:space="preserve">. Dan agar </w:t>
      </w:r>
      <w:proofErr w:type="spellStart"/>
      <w:r w:rsidRPr="00CC627F">
        <w:rPr>
          <w:rFonts w:ascii="Times New Roman" w:hAnsi="Times New Roman"/>
        </w:rPr>
        <w:t>seringkali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dapat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dilakukan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evaluasi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kinerja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rutin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berkala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baik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itu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secara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harian</w:t>
      </w:r>
      <w:proofErr w:type="spellEnd"/>
      <w:r w:rsidRPr="00CC627F">
        <w:rPr>
          <w:rFonts w:ascii="Times New Roman" w:hAnsi="Times New Roman"/>
        </w:rPr>
        <w:t xml:space="preserve">, </w:t>
      </w:r>
      <w:proofErr w:type="spellStart"/>
      <w:r w:rsidRPr="00CC627F">
        <w:rPr>
          <w:rFonts w:ascii="Times New Roman" w:hAnsi="Times New Roman"/>
        </w:rPr>
        <w:t>mingguan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ataupun</w:t>
      </w:r>
      <w:proofErr w:type="spellEnd"/>
      <w:r w:rsidRPr="00CC627F">
        <w:rPr>
          <w:rFonts w:ascii="Times New Roman" w:hAnsi="Times New Roman"/>
        </w:rPr>
        <w:t xml:space="preserve"> </w:t>
      </w:r>
      <w:proofErr w:type="spellStart"/>
      <w:r w:rsidRPr="00CC627F">
        <w:rPr>
          <w:rFonts w:ascii="Times New Roman" w:hAnsi="Times New Roman"/>
        </w:rPr>
        <w:t>bulanan</w:t>
      </w:r>
      <w:proofErr w:type="spellEnd"/>
      <w:r w:rsidRPr="00CC627F">
        <w:rPr>
          <w:rFonts w:ascii="Times New Roman" w:hAnsi="Times New Roman"/>
        </w:rPr>
        <w:t>.</w:t>
      </w:r>
    </w:p>
    <w:p w:rsidR="00BA6CEA" w:rsidRPr="00CC627F" w:rsidRDefault="00BA6CEA"/>
    <w:sectPr w:rsidR="00BA6CEA" w:rsidRPr="00CC627F" w:rsidSect="00186D43">
      <w:headerReference w:type="default" r:id="rId7"/>
      <w:footerReference w:type="first" r:id="rId8"/>
      <w:pgSz w:w="12240" w:h="15840"/>
      <w:pgMar w:top="2275" w:right="1699" w:bottom="1699" w:left="2275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27" w:rsidRDefault="00F32727" w:rsidP="00794853">
      <w:pPr>
        <w:spacing w:after="0" w:line="240" w:lineRule="auto"/>
      </w:pPr>
      <w:r>
        <w:separator/>
      </w:r>
    </w:p>
  </w:endnote>
  <w:endnote w:type="continuationSeparator" w:id="0">
    <w:p w:rsidR="00F32727" w:rsidRDefault="00F32727" w:rsidP="0079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9B" w:rsidRDefault="00F327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D43">
      <w:rPr>
        <w:noProof/>
      </w:rPr>
      <w:t>24</w:t>
    </w:r>
    <w:r>
      <w:fldChar w:fldCharType="end"/>
    </w:r>
  </w:p>
  <w:p w:rsidR="001F7F9B" w:rsidRDefault="00F32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27" w:rsidRDefault="00F32727" w:rsidP="00794853">
      <w:pPr>
        <w:spacing w:after="0" w:line="240" w:lineRule="auto"/>
      </w:pPr>
      <w:r>
        <w:separator/>
      </w:r>
    </w:p>
  </w:footnote>
  <w:footnote w:type="continuationSeparator" w:id="0">
    <w:p w:rsidR="00F32727" w:rsidRDefault="00F32727" w:rsidP="0079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9B" w:rsidRDefault="00F327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D43">
      <w:rPr>
        <w:noProof/>
      </w:rPr>
      <w:t>28</w:t>
    </w:r>
    <w:r>
      <w:fldChar w:fldCharType="end"/>
    </w:r>
  </w:p>
  <w:p w:rsidR="001F7F9B" w:rsidRDefault="00F32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7871"/>
    <w:multiLevelType w:val="hybridMultilevel"/>
    <w:tmpl w:val="7A8CB638"/>
    <w:lvl w:ilvl="0" w:tplc="124AE7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D244A"/>
    <w:multiLevelType w:val="hybridMultilevel"/>
    <w:tmpl w:val="841E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853"/>
    <w:rsid w:val="00186D43"/>
    <w:rsid w:val="00794853"/>
    <w:rsid w:val="00967CE5"/>
    <w:rsid w:val="00BA6CEA"/>
    <w:rsid w:val="00C01AEE"/>
    <w:rsid w:val="00CC627F"/>
    <w:rsid w:val="00F3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5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b440</dc:creator>
  <cp:keywords/>
  <dc:description/>
  <cp:lastModifiedBy>b440</cp:lastModifiedBy>
  <cp:revision>4</cp:revision>
  <cp:lastPrinted>2016-11-07T05:17:00Z</cp:lastPrinted>
  <dcterms:created xsi:type="dcterms:W3CDTF">2016-11-07T04:50:00Z</dcterms:created>
  <dcterms:modified xsi:type="dcterms:W3CDTF">2016-11-07T05:17:00Z</dcterms:modified>
</cp:coreProperties>
</file>