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4" w:rsidRPr="00311CBE" w:rsidRDefault="00AB48B4" w:rsidP="00AB48B4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B75E6" w:rsidRPr="00F6075A" w:rsidRDefault="00CB75E6" w:rsidP="00CB75E6">
      <w:pPr>
        <w:spacing w:line="240" w:lineRule="auto"/>
        <w:ind w:left="720" w:right="284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03B" w:rsidRDefault="00A6503B" w:rsidP="00CB75E6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15937" w:rsidRPr="00515937" w:rsidRDefault="00515937" w:rsidP="00A6503B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Arikunto. 2002.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Dasar-dasar Evaluasi Pendidikan.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Yokyakarta: Bumi Askara</w:t>
      </w:r>
      <w:r w:rsidR="009360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5937" w:rsidRDefault="00515937" w:rsidP="00A6503B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03B" w:rsidRPr="00BB1843" w:rsidRDefault="008A6D8E" w:rsidP="00A6503B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Arsyad</w:t>
      </w:r>
      <w:r w:rsidR="005025CD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. 2007</w:t>
      </w:r>
      <w:r w:rsidR="00A6503B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5CD"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Media Pembelajaran</w:t>
      </w:r>
      <w:r w:rsidR="005025CD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. Jakarta: PT Rajagrafindo Persada.</w:t>
      </w:r>
    </w:p>
    <w:p w:rsidR="009A191E" w:rsidRPr="00BB1843" w:rsidRDefault="009A191E" w:rsidP="0059098B">
      <w:p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2F7" w:rsidRPr="00C812F7" w:rsidRDefault="00C812F7" w:rsidP="00BB1843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Amrin. 2008.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Cara Belajar Cerdas dan Efektif, Bukan Keras dan Melelahkan.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Yogyakarta: Gara Ilmu.</w:t>
      </w:r>
    </w:p>
    <w:p w:rsidR="00C812F7" w:rsidRDefault="00C812F7" w:rsidP="00BB1843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843" w:rsidRPr="00BB1843" w:rsidRDefault="00BB1843" w:rsidP="00BB1843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Depdiknas. 2006. </w:t>
      </w:r>
      <w:r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Kurikulum 2006 Standar Kompetensi Mata Pelajaran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. Jakarta : Depdiknas.</w:t>
      </w:r>
    </w:p>
    <w:p w:rsidR="00BB1843" w:rsidRPr="00BB1843" w:rsidRDefault="00BB1843" w:rsidP="0059098B">
      <w:p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88E" w:rsidRPr="007A688E" w:rsidRDefault="007A688E" w:rsidP="00A6503B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Djamarah. 2010.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Strategi Belajar Mengajar.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Banjarmasin: PT Rineka Cipta.</w:t>
      </w:r>
    </w:p>
    <w:p w:rsidR="007A688E" w:rsidRDefault="007A688E" w:rsidP="00A6503B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03B" w:rsidRDefault="0034175C" w:rsidP="00A6503B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Hamalik</w:t>
      </w:r>
      <w:r w:rsidR="008C2712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. 2001</w:t>
      </w:r>
      <w:r w:rsidR="00A6503B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2712"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Proses Belajar Mengajar. </w:t>
      </w:r>
      <w:r w:rsidR="008C2712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Bandung: Bumi Askara.</w:t>
      </w:r>
    </w:p>
    <w:p w:rsidR="001E68CC" w:rsidRDefault="001E68CC" w:rsidP="00A6503B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8CC" w:rsidRPr="001E68CC" w:rsidRDefault="001E68CC" w:rsidP="00A6503B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Hamruni. 2011.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Strategi Pembelajaran.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Yogyakarta: Insan Madani</w:t>
      </w:r>
      <w:r w:rsidR="007A6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91E" w:rsidRPr="00BB1843" w:rsidRDefault="009A191E" w:rsidP="009A191E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91E" w:rsidRPr="00BB1843" w:rsidRDefault="00EA29AB" w:rsidP="009A191E">
      <w:pPr>
        <w:spacing w:line="240" w:lineRule="auto"/>
        <w:ind w:left="720" w:right="284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Kunandar. 2012</w:t>
      </w:r>
      <w:r w:rsidR="009A191E" w:rsidRPr="00BB18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A191E" w:rsidRPr="00BB184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Langkah Mudah </w:t>
      </w:r>
      <w:r w:rsidR="00BE4486" w:rsidRPr="00BB184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PTK (</w:t>
      </w:r>
      <w:r w:rsidR="009A191E" w:rsidRPr="00BB184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Penelitian Tindakan Kelas</w:t>
      </w:r>
      <w:r w:rsidR="00BE4486" w:rsidRPr="00BB184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  <w:r w:rsidR="009A191E" w:rsidRPr="00BB184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Sebagai Pengembangan Profesi Guru. </w:t>
      </w:r>
      <w:r w:rsidR="009A191E" w:rsidRPr="00BB18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Jakarta: PT Rajagrafindo Persada.</w:t>
      </w:r>
    </w:p>
    <w:p w:rsidR="000E357C" w:rsidRPr="00BB1843" w:rsidRDefault="000E357C" w:rsidP="009F14A9">
      <w:p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FE7" w:rsidRPr="004C3FE7" w:rsidRDefault="004C3FE7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Majid. 2009.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Perencanaan Pembelajaran Mengembangkan Standar Kompetensi Guru.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Bandung: Rosda</w:t>
      </w:r>
    </w:p>
    <w:p w:rsidR="004C3FE7" w:rsidRDefault="004C3FE7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1DA" w:rsidRPr="00EA51DA" w:rsidRDefault="00EA51DA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Nasution. 2009.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Belajar dan Mengajar.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Jakarta: Bumi Askara.</w:t>
      </w:r>
    </w:p>
    <w:p w:rsidR="00EA51DA" w:rsidRDefault="00EA51DA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65A" w:rsidRPr="00A9365A" w:rsidRDefault="00A9365A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Nurdin. 2008.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Konsep Dasar IPS.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Bandung: UPI PRESS</w:t>
      </w:r>
      <w:r w:rsidR="007A6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65A" w:rsidRDefault="00A9365A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572B" w:rsidRPr="006A572B" w:rsidRDefault="006A572B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Paizaludin.2012.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Penelitian Tindakan Kelas.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Bandung: ALFABETA</w:t>
      </w:r>
      <w:r w:rsidR="007A6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72B" w:rsidRDefault="006A572B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57C" w:rsidRPr="00BB1843" w:rsidRDefault="006325BF" w:rsidP="000E357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Sapriya. 2012</w:t>
      </w:r>
      <w:r w:rsidR="000E357C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357C"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 IP</w:t>
      </w:r>
      <w:r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. Bandung: Remaja Rosdakarya.</w:t>
      </w:r>
    </w:p>
    <w:p w:rsidR="001E7173" w:rsidRPr="00BB1843" w:rsidRDefault="001E7173" w:rsidP="00525282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4A3" w:rsidRPr="00BB1843" w:rsidRDefault="002F5E4F" w:rsidP="009416C6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Slameto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834A3" w:rsidRPr="00BB18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Belajar dan Faktor-faktor yang Mempengaruhi</w:t>
      </w:r>
      <w:r w:rsidR="00121718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34A3" w:rsidRPr="00BB18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Jakarta: </w:t>
      </w:r>
      <w:r w:rsidR="004E64B4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Rineka Cipta</w:t>
      </w:r>
      <w:r w:rsidR="000834A3" w:rsidRPr="00BB18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E7507" w:rsidRPr="00BB1843" w:rsidRDefault="00FE7507" w:rsidP="00AF5730">
      <w:pP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771" w:rsidRPr="00BB1843" w:rsidRDefault="00221771" w:rsidP="00221771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Supriatna</w:t>
      </w:r>
      <w:r w:rsidR="0034175C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, dkk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2009. </w:t>
      </w:r>
      <w:r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IPS SD. 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Bandung: UPI PRESS.</w:t>
      </w:r>
    </w:p>
    <w:p w:rsidR="00221771" w:rsidRPr="00BB1843" w:rsidRDefault="00221771" w:rsidP="00AF5730">
      <w:pP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F60" w:rsidRPr="00BB1843" w:rsidRDefault="006325BF" w:rsidP="009416C6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Uno dan Mohamad. 2011</w:t>
      </w:r>
      <w:r w:rsidR="00BC42F6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7507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Belajar dengan Pendekatan PAIKEM</w:t>
      </w:r>
      <w:r w:rsidR="00FE7507"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Bumi Aksara. </w:t>
      </w:r>
    </w:p>
    <w:p w:rsidR="008C2712" w:rsidRPr="00BB1843" w:rsidRDefault="008C2712" w:rsidP="009416C6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712" w:rsidRDefault="008C2712" w:rsidP="009416C6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Uno. 2006. </w:t>
      </w:r>
      <w:r w:rsidRPr="00BB18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Perencanaan Pembelajaran. </w:t>
      </w:r>
      <w:r w:rsidRPr="00BB1843">
        <w:rPr>
          <w:rFonts w:ascii="Times New Roman" w:hAnsi="Times New Roman" w:cs="Times New Roman"/>
          <w:color w:val="000000" w:themeColor="text1"/>
          <w:sz w:val="24"/>
          <w:szCs w:val="24"/>
        </w:rPr>
        <w:t>Gorontalo: Bumi Askara.</w:t>
      </w:r>
    </w:p>
    <w:p w:rsidR="00A277FF" w:rsidRPr="00BB1843" w:rsidRDefault="00A277FF" w:rsidP="009416C6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F7C" w:rsidRPr="00F6075A" w:rsidRDefault="009C7F7C" w:rsidP="007F0478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75A" w:rsidRPr="00F6075A" w:rsidRDefault="00241445" w:rsidP="007F0478">
      <w:pPr>
        <w:pStyle w:val="ListParagraph"/>
        <w:ind w:left="709" w:hanging="709"/>
        <w:jc w:val="both"/>
        <w:rPr>
          <w:rFonts w:eastAsia="Arial Unicode MS"/>
          <w:lang w:val="id-ID"/>
        </w:rPr>
      </w:pPr>
      <w:hyperlink r:id="rId7" w:history="1">
        <w:r w:rsidR="007F0478" w:rsidRPr="003E27BD">
          <w:rPr>
            <w:rStyle w:val="Hyperlink"/>
            <w:color w:val="000000" w:themeColor="text1"/>
          </w:rPr>
          <w:t>http://www.sarjanaku.com/2012/11/pengertian-belajar-menurut-para-ahli.html</w:t>
        </w:r>
      </w:hyperlink>
      <w:r w:rsidR="007F0478">
        <w:t xml:space="preserve"> diakses pada tanggal 7 juli 2013 pada pukul 13 : 10 WIB</w:t>
      </w:r>
    </w:p>
    <w:p w:rsidR="00DD4166" w:rsidRDefault="00DD4166" w:rsidP="0052528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F0478" w:rsidRPr="00525282" w:rsidRDefault="00241445" w:rsidP="004F794D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D36D3" w:rsidRPr="006C01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http://faridanovita.blogspot.com/2013/04/ips-pengertian-tujuan-dan-ruang-lingkup.html</w:t>
        </w:r>
      </w:hyperlink>
      <w:r w:rsidR="00ED36D3">
        <w:rPr>
          <w:rFonts w:ascii="Times New Roman" w:hAnsi="Times New Roman" w:cs="Times New Roman"/>
          <w:sz w:val="24"/>
          <w:szCs w:val="24"/>
        </w:rPr>
        <w:t xml:space="preserve"> diakses pada tanggal 7 juli 2013 pada pukul 16 : 30 WIB</w:t>
      </w:r>
    </w:p>
    <w:sectPr w:rsidR="007F0478" w:rsidRPr="00525282" w:rsidSect="00307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268" w:right="1701" w:bottom="1701" w:left="2268" w:header="720" w:footer="720" w:gutter="0"/>
      <w:pgNumType w:start="10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8B" w:rsidRDefault="0086098B" w:rsidP="00203360">
      <w:pPr>
        <w:spacing w:line="240" w:lineRule="auto"/>
      </w:pPr>
      <w:r>
        <w:separator/>
      </w:r>
    </w:p>
  </w:endnote>
  <w:endnote w:type="continuationSeparator" w:id="1">
    <w:p w:rsidR="0086098B" w:rsidRDefault="0086098B" w:rsidP="00203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FF" w:rsidRDefault="00A277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F3" w:rsidRPr="004F36F3" w:rsidRDefault="004F36F3" w:rsidP="00905C19">
    <w:pPr>
      <w:pStyle w:val="Footer"/>
      <w:tabs>
        <w:tab w:val="clear" w:pos="4513"/>
      </w:tabs>
      <w:rPr>
        <w:rFonts w:ascii="Times New Roman" w:hAnsi="Times New Roman" w:cs="Times New Roman"/>
        <w:sz w:val="24"/>
        <w:szCs w:val="24"/>
      </w:rPr>
    </w:pPr>
  </w:p>
  <w:p w:rsidR="00203360" w:rsidRPr="00C920BE" w:rsidRDefault="00203360" w:rsidP="00C920BE">
    <w:pPr>
      <w:pStyle w:val="Footer"/>
      <w:spacing w:line="36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19" w:rsidRDefault="00090B81" w:rsidP="008A64B0">
    <w:pPr>
      <w:pStyle w:val="Footer"/>
      <w:ind w:left="0"/>
      <w:jc w:val="center"/>
    </w:pPr>
    <w:r>
      <w:t>11</w:t>
    </w:r>
    <w:r w:rsidR="004F794D">
      <w:t>1</w:t>
    </w:r>
  </w:p>
  <w:p w:rsidR="00905C19" w:rsidRDefault="00905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8B" w:rsidRDefault="0086098B" w:rsidP="00203360">
      <w:pPr>
        <w:spacing w:line="240" w:lineRule="auto"/>
      </w:pPr>
      <w:r>
        <w:separator/>
      </w:r>
    </w:p>
  </w:footnote>
  <w:footnote w:type="continuationSeparator" w:id="1">
    <w:p w:rsidR="0086098B" w:rsidRDefault="0086098B" w:rsidP="002033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FF" w:rsidRDefault="00A277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6322"/>
      <w:docPartObj>
        <w:docPartGallery w:val="Page Numbers (Top of Page)"/>
        <w:docPartUnique/>
      </w:docPartObj>
    </w:sdtPr>
    <w:sdtContent>
      <w:p w:rsidR="00905C19" w:rsidRDefault="00A277FF">
        <w:pPr>
          <w:pStyle w:val="Header"/>
          <w:jc w:val="right"/>
        </w:pPr>
        <w:r>
          <w:t>112</w:t>
        </w:r>
      </w:p>
    </w:sdtContent>
  </w:sdt>
  <w:p w:rsidR="00203360" w:rsidRPr="00714451" w:rsidRDefault="00203360" w:rsidP="00714451">
    <w:pPr>
      <w:pStyle w:val="Header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2B" w:rsidRDefault="0030792B">
    <w:pPr>
      <w:pStyle w:val="Header"/>
      <w:jc w:val="right"/>
    </w:pPr>
  </w:p>
  <w:p w:rsidR="0030792B" w:rsidRDefault="003079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8B4"/>
    <w:rsid w:val="00024DC1"/>
    <w:rsid w:val="000834A3"/>
    <w:rsid w:val="0008704B"/>
    <w:rsid w:val="0008749A"/>
    <w:rsid w:val="00087C5A"/>
    <w:rsid w:val="00090B81"/>
    <w:rsid w:val="000C3F22"/>
    <w:rsid w:val="000E357C"/>
    <w:rsid w:val="000F31C1"/>
    <w:rsid w:val="000F7D4C"/>
    <w:rsid w:val="001072E0"/>
    <w:rsid w:val="00115A67"/>
    <w:rsid w:val="00121718"/>
    <w:rsid w:val="0013714A"/>
    <w:rsid w:val="001441D4"/>
    <w:rsid w:val="001B7BA1"/>
    <w:rsid w:val="001C304A"/>
    <w:rsid w:val="001E1115"/>
    <w:rsid w:val="001E68CC"/>
    <w:rsid w:val="001E7173"/>
    <w:rsid w:val="00203360"/>
    <w:rsid w:val="00221771"/>
    <w:rsid w:val="00241445"/>
    <w:rsid w:val="00244DDD"/>
    <w:rsid w:val="00253432"/>
    <w:rsid w:val="00254609"/>
    <w:rsid w:val="00271047"/>
    <w:rsid w:val="00287942"/>
    <w:rsid w:val="002B3DFE"/>
    <w:rsid w:val="002B651A"/>
    <w:rsid w:val="002C1A66"/>
    <w:rsid w:val="002D0027"/>
    <w:rsid w:val="002E0BF3"/>
    <w:rsid w:val="002F5E4F"/>
    <w:rsid w:val="0030792B"/>
    <w:rsid w:val="00311CBE"/>
    <w:rsid w:val="0034175C"/>
    <w:rsid w:val="0034379A"/>
    <w:rsid w:val="00345755"/>
    <w:rsid w:val="003539AA"/>
    <w:rsid w:val="003B21EA"/>
    <w:rsid w:val="003C591E"/>
    <w:rsid w:val="003E5016"/>
    <w:rsid w:val="004100CC"/>
    <w:rsid w:val="00424A10"/>
    <w:rsid w:val="00430003"/>
    <w:rsid w:val="00445B8B"/>
    <w:rsid w:val="004C3FE7"/>
    <w:rsid w:val="004E0431"/>
    <w:rsid w:val="004E64B4"/>
    <w:rsid w:val="004E6918"/>
    <w:rsid w:val="004F36F3"/>
    <w:rsid w:val="004F794D"/>
    <w:rsid w:val="005025CD"/>
    <w:rsid w:val="00513DC7"/>
    <w:rsid w:val="00515937"/>
    <w:rsid w:val="00525282"/>
    <w:rsid w:val="00536B6A"/>
    <w:rsid w:val="0059098B"/>
    <w:rsid w:val="005A76F7"/>
    <w:rsid w:val="005E2378"/>
    <w:rsid w:val="006325BF"/>
    <w:rsid w:val="00635F35"/>
    <w:rsid w:val="00651D98"/>
    <w:rsid w:val="006629A7"/>
    <w:rsid w:val="00686F90"/>
    <w:rsid w:val="006A572B"/>
    <w:rsid w:val="006F12AF"/>
    <w:rsid w:val="00706228"/>
    <w:rsid w:val="00714451"/>
    <w:rsid w:val="007311E8"/>
    <w:rsid w:val="007A688E"/>
    <w:rsid w:val="007B00F9"/>
    <w:rsid w:val="007C60E8"/>
    <w:rsid w:val="007C7C75"/>
    <w:rsid w:val="007F0478"/>
    <w:rsid w:val="00806531"/>
    <w:rsid w:val="00814711"/>
    <w:rsid w:val="00830DD4"/>
    <w:rsid w:val="00843EFE"/>
    <w:rsid w:val="0086098B"/>
    <w:rsid w:val="008770E5"/>
    <w:rsid w:val="008A64B0"/>
    <w:rsid w:val="008A6D8E"/>
    <w:rsid w:val="008B3A49"/>
    <w:rsid w:val="008C2712"/>
    <w:rsid w:val="008C5A4E"/>
    <w:rsid w:val="00905C19"/>
    <w:rsid w:val="009360E8"/>
    <w:rsid w:val="009416C6"/>
    <w:rsid w:val="009A191E"/>
    <w:rsid w:val="009C7F7C"/>
    <w:rsid w:val="009D17A0"/>
    <w:rsid w:val="009D7DB3"/>
    <w:rsid w:val="009F14A9"/>
    <w:rsid w:val="00A032B4"/>
    <w:rsid w:val="00A13A48"/>
    <w:rsid w:val="00A210D9"/>
    <w:rsid w:val="00A277FF"/>
    <w:rsid w:val="00A4796B"/>
    <w:rsid w:val="00A570BD"/>
    <w:rsid w:val="00A6503B"/>
    <w:rsid w:val="00A74E89"/>
    <w:rsid w:val="00A9365A"/>
    <w:rsid w:val="00AB48B4"/>
    <w:rsid w:val="00AB6910"/>
    <w:rsid w:val="00AF5730"/>
    <w:rsid w:val="00B015A9"/>
    <w:rsid w:val="00B95985"/>
    <w:rsid w:val="00B97EA5"/>
    <w:rsid w:val="00BA4566"/>
    <w:rsid w:val="00BB1843"/>
    <w:rsid w:val="00BC42F6"/>
    <w:rsid w:val="00BE2378"/>
    <w:rsid w:val="00BE4486"/>
    <w:rsid w:val="00C121C8"/>
    <w:rsid w:val="00C21E9C"/>
    <w:rsid w:val="00C26667"/>
    <w:rsid w:val="00C33086"/>
    <w:rsid w:val="00C37143"/>
    <w:rsid w:val="00C80758"/>
    <w:rsid w:val="00C812F7"/>
    <w:rsid w:val="00C85BB5"/>
    <w:rsid w:val="00C920BE"/>
    <w:rsid w:val="00CB75E6"/>
    <w:rsid w:val="00CC01BF"/>
    <w:rsid w:val="00CC4EF5"/>
    <w:rsid w:val="00CC693D"/>
    <w:rsid w:val="00CF7BC5"/>
    <w:rsid w:val="00D06A27"/>
    <w:rsid w:val="00D356C7"/>
    <w:rsid w:val="00DB6F60"/>
    <w:rsid w:val="00DD4166"/>
    <w:rsid w:val="00E671CF"/>
    <w:rsid w:val="00E77042"/>
    <w:rsid w:val="00E8159D"/>
    <w:rsid w:val="00EA29AB"/>
    <w:rsid w:val="00EA51DA"/>
    <w:rsid w:val="00EB5BD2"/>
    <w:rsid w:val="00ED36D3"/>
    <w:rsid w:val="00EE0667"/>
    <w:rsid w:val="00F06F53"/>
    <w:rsid w:val="00F0789A"/>
    <w:rsid w:val="00F6075A"/>
    <w:rsid w:val="00F766C6"/>
    <w:rsid w:val="00FA34BC"/>
    <w:rsid w:val="00FA63E7"/>
    <w:rsid w:val="00FD7998"/>
    <w:rsid w:val="00FE3ED0"/>
    <w:rsid w:val="00FE7507"/>
    <w:rsid w:val="00FF0387"/>
    <w:rsid w:val="00FF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B4"/>
    <w:pPr>
      <w:spacing w:after="0" w:line="360" w:lineRule="auto"/>
      <w:ind w:left="2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8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ED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33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60"/>
  </w:style>
  <w:style w:type="paragraph" w:styleId="Footer">
    <w:name w:val="footer"/>
    <w:basedOn w:val="Normal"/>
    <w:link w:val="FooterChar"/>
    <w:uiPriority w:val="99"/>
    <w:unhideWhenUsed/>
    <w:rsid w:val="002033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idanovita.blogspot.com/2013/04/ips-pengertian-tujuan-dan-ruang-lingkup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rjanaku.com/2012/11/pengertian-belajar-menurut-para-ahli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52D0-FBA8-4158-8183-D120594C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</cp:lastModifiedBy>
  <cp:revision>34</cp:revision>
  <cp:lastPrinted>2013-10-02T17:01:00Z</cp:lastPrinted>
  <dcterms:created xsi:type="dcterms:W3CDTF">2013-09-05T02:16:00Z</dcterms:created>
  <dcterms:modified xsi:type="dcterms:W3CDTF">2013-10-02T17:02:00Z</dcterms:modified>
</cp:coreProperties>
</file>