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49" w:rsidRDefault="004D5149" w:rsidP="001A43E8">
      <w:pPr>
        <w:jc w:val="center"/>
        <w:rPr>
          <w:rFonts w:ascii="Times New Roman" w:hAnsi="Times New Roman" w:cs="Times New Roman"/>
          <w:b/>
          <w:sz w:val="24"/>
          <w:szCs w:val="24"/>
        </w:rPr>
      </w:pPr>
      <w:r w:rsidRPr="002362A3">
        <w:rPr>
          <w:rFonts w:ascii="Times New Roman" w:hAnsi="Times New Roman" w:cs="Times New Roman"/>
          <w:b/>
          <w:sz w:val="24"/>
          <w:szCs w:val="24"/>
        </w:rPr>
        <w:t xml:space="preserve">PENERAPAN PENDEKATAN  </w:t>
      </w:r>
      <w:r w:rsidRPr="000D74C7">
        <w:rPr>
          <w:rFonts w:ascii="Times New Roman" w:hAnsi="Times New Roman" w:cs="Times New Roman"/>
          <w:b/>
          <w:i/>
          <w:sz w:val="24"/>
          <w:szCs w:val="24"/>
        </w:rPr>
        <w:t xml:space="preserve">CONTEXTUAL TEACHING AND  LEARNING </w:t>
      </w:r>
      <w:r w:rsidRPr="002362A3">
        <w:rPr>
          <w:rFonts w:ascii="Times New Roman" w:hAnsi="Times New Roman" w:cs="Times New Roman"/>
          <w:b/>
          <w:sz w:val="24"/>
          <w:szCs w:val="24"/>
        </w:rPr>
        <w:t>UNTUK MENINGKATKAN AKTIVITAS DAN HASIL BELAJAR SISWA PADA PEMBELAJARAN IPS KELAS V SDN BHAKTI WINAYA 1 KECAMATAN BANJAR</w:t>
      </w:r>
      <w:r w:rsidR="00A31A6A">
        <w:rPr>
          <w:rFonts w:ascii="Times New Roman" w:hAnsi="Times New Roman" w:cs="Times New Roman"/>
          <w:b/>
          <w:sz w:val="24"/>
          <w:szCs w:val="24"/>
        </w:rPr>
        <w:t>A</w:t>
      </w:r>
      <w:r w:rsidRPr="002362A3">
        <w:rPr>
          <w:rFonts w:ascii="Times New Roman" w:hAnsi="Times New Roman" w:cs="Times New Roman"/>
          <w:b/>
          <w:sz w:val="24"/>
          <w:szCs w:val="24"/>
        </w:rPr>
        <w:t>N KABUPATEN BANDUNG</w:t>
      </w:r>
    </w:p>
    <w:p w:rsidR="00E37E17" w:rsidRPr="00E37E17" w:rsidRDefault="00E37E17" w:rsidP="001A43E8">
      <w:pPr>
        <w:jc w:val="center"/>
        <w:rPr>
          <w:rFonts w:ascii="Times New Roman" w:hAnsi="Times New Roman" w:cs="Times New Roman"/>
          <w:b/>
          <w:sz w:val="24"/>
          <w:szCs w:val="24"/>
        </w:rPr>
      </w:pPr>
      <w:r w:rsidRPr="00E37E17">
        <w:rPr>
          <w:rFonts w:ascii="Times New Roman" w:hAnsi="Times New Roman" w:cs="Times New Roman"/>
          <w:b/>
          <w:sz w:val="24"/>
          <w:szCs w:val="24"/>
        </w:rPr>
        <w:t>oleh</w:t>
      </w:r>
    </w:p>
    <w:p w:rsidR="004D5149" w:rsidRPr="00E37E17" w:rsidRDefault="004D5149" w:rsidP="001A43E8">
      <w:pPr>
        <w:jc w:val="center"/>
        <w:rPr>
          <w:rFonts w:ascii="Times New Roman" w:hAnsi="Times New Roman" w:cs="Times New Roman"/>
          <w:b/>
        </w:rPr>
      </w:pPr>
      <w:r w:rsidRPr="00E37E17">
        <w:rPr>
          <w:rFonts w:ascii="Times New Roman" w:hAnsi="Times New Roman" w:cs="Times New Roman"/>
          <w:b/>
        </w:rPr>
        <w:t>LILI RISMAWANTI</w:t>
      </w:r>
    </w:p>
    <w:p w:rsidR="004D5149" w:rsidRPr="00E37E17" w:rsidRDefault="004D5149" w:rsidP="001A43E8">
      <w:pPr>
        <w:jc w:val="center"/>
        <w:rPr>
          <w:rFonts w:ascii="Times New Roman" w:hAnsi="Times New Roman" w:cs="Times New Roman"/>
          <w:b/>
        </w:rPr>
      </w:pPr>
      <w:r w:rsidRPr="00E37E17">
        <w:rPr>
          <w:rFonts w:ascii="Times New Roman" w:hAnsi="Times New Roman" w:cs="Times New Roman"/>
          <w:b/>
        </w:rPr>
        <w:t>095060033</w:t>
      </w:r>
    </w:p>
    <w:p w:rsidR="00E37E17" w:rsidRPr="002362A3" w:rsidRDefault="00E37E17" w:rsidP="00E37E17">
      <w:pPr>
        <w:jc w:val="center"/>
        <w:rPr>
          <w:rFonts w:ascii="Times New Roman" w:hAnsi="Times New Roman" w:cs="Times New Roman"/>
          <w:b/>
          <w:sz w:val="24"/>
          <w:szCs w:val="24"/>
        </w:rPr>
      </w:pPr>
      <w:r w:rsidRPr="002362A3">
        <w:rPr>
          <w:rFonts w:ascii="Times New Roman" w:hAnsi="Times New Roman" w:cs="Times New Roman"/>
          <w:b/>
          <w:sz w:val="24"/>
          <w:szCs w:val="24"/>
        </w:rPr>
        <w:t>ABSTRAK</w:t>
      </w:r>
    </w:p>
    <w:p w:rsidR="00F35B78" w:rsidRPr="00E21582" w:rsidRDefault="00214C16" w:rsidP="002C22B4">
      <w:pPr>
        <w:spacing w:line="240" w:lineRule="auto"/>
        <w:jc w:val="both"/>
        <w:rPr>
          <w:rFonts w:ascii="Times New Roman" w:hAnsi="Times New Roman" w:cs="Times New Roman"/>
          <w:sz w:val="24"/>
          <w:szCs w:val="24"/>
        </w:rPr>
      </w:pPr>
      <w:r w:rsidRPr="00E21582">
        <w:rPr>
          <w:rFonts w:ascii="Times New Roman" w:hAnsi="Times New Roman" w:cs="Times New Roman"/>
          <w:sz w:val="24"/>
          <w:szCs w:val="24"/>
        </w:rPr>
        <w:t xml:space="preserve">       </w:t>
      </w:r>
      <w:r w:rsidR="002C7CD2" w:rsidRPr="00E21582">
        <w:rPr>
          <w:rFonts w:ascii="Times New Roman" w:hAnsi="Times New Roman" w:cs="Times New Roman"/>
          <w:sz w:val="24"/>
          <w:szCs w:val="24"/>
        </w:rPr>
        <w:t>Penelitian ini di laksanakan di SDN</w:t>
      </w:r>
      <w:r w:rsidRPr="00E21582">
        <w:rPr>
          <w:rFonts w:ascii="Times New Roman" w:hAnsi="Times New Roman" w:cs="Times New Roman"/>
          <w:sz w:val="24"/>
          <w:szCs w:val="24"/>
        </w:rPr>
        <w:t xml:space="preserve"> Bhakti Winaya 1 Kecamatan Banjaran Kabupaten Bandung dengan subjek penelitian siswa kelas V dengan jumlah siswa 59 orang penelitian ini di dasari oleh kondisi pembelajaran IPS yang kurang bermakana. Berdasarkan observasi awal yang di lakasanakan sebelumnya bahwa proses pembelajaran IPS yang terjadi di kelas tidak banyak melibatkan siswa sehingga aktivitas dan hasil belajar tidak sesuai dengan yang di terapka n. Faktor lain yang runtut menyambung </w:t>
      </w:r>
      <w:r w:rsidR="002C7CD2" w:rsidRPr="00E21582">
        <w:rPr>
          <w:rFonts w:ascii="Times New Roman" w:hAnsi="Times New Roman" w:cs="Times New Roman"/>
          <w:sz w:val="24"/>
          <w:szCs w:val="24"/>
        </w:rPr>
        <w:t>kondisi ini adalah kemampuan propesional guru yang masih kurang, misalnya penggunan media dan alat peraga, dan kurang memperhatikan kebutuhan siswa. Faktor laian adalah cara mengajar guru yang masih monoton, kurang inovatif dan variatif</w:t>
      </w:r>
      <w:r w:rsidR="00990DB2">
        <w:rPr>
          <w:rFonts w:ascii="Times New Roman" w:hAnsi="Times New Roman" w:cs="Times New Roman"/>
          <w:sz w:val="24"/>
          <w:szCs w:val="24"/>
        </w:rPr>
        <w:t xml:space="preserve"> </w:t>
      </w:r>
      <w:r w:rsidR="002C7CD2" w:rsidRPr="00E21582">
        <w:rPr>
          <w:rFonts w:ascii="Times New Roman" w:hAnsi="Times New Roman" w:cs="Times New Roman"/>
          <w:sz w:val="24"/>
          <w:szCs w:val="24"/>
        </w:rPr>
        <w:t>dalam menggunakan strategi pembelajaran, sehingga siswa mudah menjadi bosan dan tidak termotivasi, penelitian ini bertujuan untuk memperbaiki dan meningkatkan aktivitas dan hasil bela</w:t>
      </w:r>
      <w:r w:rsidR="00310A0D">
        <w:rPr>
          <w:rFonts w:ascii="Times New Roman" w:hAnsi="Times New Roman" w:cs="Times New Roman"/>
          <w:sz w:val="24"/>
          <w:szCs w:val="24"/>
        </w:rPr>
        <w:t xml:space="preserve">jar siswa pada pembelajaran IPS. </w:t>
      </w:r>
      <w:r w:rsidR="003D0162" w:rsidRPr="00E21582">
        <w:rPr>
          <w:rFonts w:ascii="Times New Roman" w:hAnsi="Times New Roman" w:cs="Times New Roman"/>
          <w:sz w:val="24"/>
          <w:szCs w:val="24"/>
        </w:rPr>
        <w:t>Berdasarkan hasil analisis ini dalahan data sikus I dan data siklus II maka di peroleh kesimpulan sebagai berikut  nilai rata-rata aktivitas siswa mengalami peningkatan , nilai aktivitas konstruktivisme</w:t>
      </w:r>
      <w:r w:rsidR="006612B7" w:rsidRPr="00E21582">
        <w:rPr>
          <w:rFonts w:ascii="Times New Roman" w:hAnsi="Times New Roman" w:cs="Times New Roman"/>
          <w:sz w:val="24"/>
          <w:szCs w:val="24"/>
        </w:rPr>
        <w:t xml:space="preserve"> siklus I rata-rata 3,18</w:t>
      </w:r>
      <w:r w:rsidR="00F35B78" w:rsidRPr="00E21582">
        <w:rPr>
          <w:rFonts w:ascii="Times New Roman" w:hAnsi="Times New Roman" w:cs="Times New Roman"/>
          <w:sz w:val="24"/>
          <w:szCs w:val="24"/>
        </w:rPr>
        <w:t xml:space="preserve"> aktivitas ini di lakukan hanya satu siklus karena sudah mencapai tolak ukur minimal,. Pada aktivitas inquiry siklus I rata-rata 2,16 dan pada siklus II meningkat menjadi 3,16. Pada aktivitas bertanya siklus I rata-rata2,25  dan pada siklus II meningkat menjadi 3,00. Pada aktivitas masyrakat belajar siklus I rata-rata 2,10 dan pada siklus II meningkat menjadi 2,81. Pada aktivitas refleksi siklus I rata-rata 2,67 dan pada siklus II meningkat  menjadi 3,15.</w:t>
      </w:r>
      <w:r w:rsidR="002C22B4" w:rsidRPr="00E21582">
        <w:rPr>
          <w:rFonts w:ascii="Times New Roman" w:hAnsi="Times New Roman" w:cs="Times New Roman"/>
          <w:sz w:val="24"/>
          <w:szCs w:val="24"/>
        </w:rPr>
        <w:t xml:space="preserve"> </w:t>
      </w:r>
      <w:r w:rsidR="00F35B78" w:rsidRPr="00E21582">
        <w:rPr>
          <w:rFonts w:ascii="Times New Roman" w:hAnsi="Times New Roman" w:cs="Times New Roman"/>
          <w:sz w:val="24"/>
          <w:szCs w:val="24"/>
        </w:rPr>
        <w:t>Adanya peningkatan siswa juga di serta peningkatan hasil belajar dengan analisis data pra siklus dengan nilai rata-rata</w:t>
      </w:r>
      <w:r w:rsidR="00D317FD" w:rsidRPr="00E21582">
        <w:rPr>
          <w:rFonts w:ascii="Times New Roman" w:hAnsi="Times New Roman" w:cs="Times New Roman"/>
          <w:sz w:val="24"/>
          <w:szCs w:val="24"/>
        </w:rPr>
        <w:t xml:space="preserve"> 31,10 dengan hasil persentase siswa yang tuntas 37% dan siswa yang tidak tuntas 63%. Sedangkan pada siklus I meningkat menjadi rata-rata nilai 60,85 dengan hasil persentase siswa yang tuntas menjadi 43% dan siswa yang tidak tuntas 57% karena masih belumencapai target KKM yang di tentukan maka di lanjutkan pada siklus berikutnya. Pada siklus II meningkat menjadi nilai rata-rata 70,90 dengan persentasesiswa yang tuntas 100% dan siswa yang tidak tuntas 0% sehingga  pada siklua II di nyatakan berhasil dan sikluspun di hentikan.</w:t>
      </w:r>
    </w:p>
    <w:p w:rsidR="00D317FD" w:rsidRDefault="00D317FD" w:rsidP="002C22B4">
      <w:pPr>
        <w:spacing w:line="240" w:lineRule="auto"/>
        <w:jc w:val="both"/>
        <w:rPr>
          <w:rFonts w:ascii="Times New Roman" w:hAnsi="Times New Roman" w:cs="Times New Roman"/>
        </w:rPr>
      </w:pPr>
      <w:r w:rsidRPr="002C22B4">
        <w:rPr>
          <w:rFonts w:ascii="Times New Roman" w:hAnsi="Times New Roman" w:cs="Times New Roman"/>
        </w:rPr>
        <w:t xml:space="preserve"> </w:t>
      </w:r>
    </w:p>
    <w:p w:rsidR="00990DB2" w:rsidRPr="002C22B4" w:rsidRDefault="00990DB2" w:rsidP="002C22B4">
      <w:pPr>
        <w:spacing w:line="240" w:lineRule="auto"/>
        <w:jc w:val="both"/>
        <w:rPr>
          <w:rFonts w:ascii="Times New Roman" w:hAnsi="Times New Roman" w:cs="Times New Roman"/>
        </w:rPr>
      </w:pPr>
      <w:r>
        <w:rPr>
          <w:rFonts w:ascii="Times New Roman" w:hAnsi="Times New Roman" w:cs="Times New Roman"/>
        </w:rPr>
        <w:t>Kata Kunci : Penerepan Pendekatan CTL, Aktivita</w:t>
      </w:r>
      <w:r w:rsidR="00310A0D">
        <w:rPr>
          <w:rFonts w:ascii="Times New Roman" w:hAnsi="Times New Roman" w:cs="Times New Roman"/>
        </w:rPr>
        <w:t>s dan Hasil Belajar Pada Siswa</w:t>
      </w:r>
      <w:r>
        <w:rPr>
          <w:rFonts w:ascii="Times New Roman" w:hAnsi="Times New Roman" w:cs="Times New Roman"/>
        </w:rPr>
        <w:t>, Pelajaran IPS Dan Materi kegiatan Ekonomi Di Indonesia.</w:t>
      </w:r>
    </w:p>
    <w:p w:rsidR="004D5149" w:rsidRPr="002C22B4" w:rsidRDefault="004D5149" w:rsidP="002C22B4">
      <w:pPr>
        <w:spacing w:line="240" w:lineRule="auto"/>
        <w:jc w:val="both"/>
        <w:rPr>
          <w:rFonts w:ascii="Times New Roman" w:hAnsi="Times New Roman" w:cs="Times New Roman"/>
        </w:rPr>
      </w:pPr>
    </w:p>
    <w:sectPr w:rsidR="004D5149" w:rsidRPr="002C22B4" w:rsidSect="002362A3">
      <w:footerReference w:type="default" r:id="rId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3A" w:rsidRDefault="00A2223A" w:rsidP="009566EF">
      <w:pPr>
        <w:spacing w:after="0" w:line="240" w:lineRule="auto"/>
      </w:pPr>
      <w:r>
        <w:separator/>
      </w:r>
    </w:p>
  </w:endnote>
  <w:endnote w:type="continuationSeparator" w:id="1">
    <w:p w:rsidR="00A2223A" w:rsidRDefault="00A2223A" w:rsidP="0095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EF" w:rsidRDefault="005D63E3" w:rsidP="009566EF">
    <w:pPr>
      <w:pStyle w:val="Footer"/>
      <w:jc w:val="center"/>
    </w:pPr>
    <w: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3A" w:rsidRDefault="00A2223A" w:rsidP="009566EF">
      <w:pPr>
        <w:spacing w:after="0" w:line="240" w:lineRule="auto"/>
      </w:pPr>
      <w:r>
        <w:separator/>
      </w:r>
    </w:p>
  </w:footnote>
  <w:footnote w:type="continuationSeparator" w:id="1">
    <w:p w:rsidR="00A2223A" w:rsidRDefault="00A2223A" w:rsidP="009566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149"/>
    <w:rsid w:val="00092D25"/>
    <w:rsid w:val="000D74C7"/>
    <w:rsid w:val="001A43E8"/>
    <w:rsid w:val="00214C16"/>
    <w:rsid w:val="002362A3"/>
    <w:rsid w:val="002C22B4"/>
    <w:rsid w:val="002C7CD2"/>
    <w:rsid w:val="00310A0D"/>
    <w:rsid w:val="00395106"/>
    <w:rsid w:val="003D0162"/>
    <w:rsid w:val="003D5D43"/>
    <w:rsid w:val="004315F9"/>
    <w:rsid w:val="00444A4C"/>
    <w:rsid w:val="004C2CB7"/>
    <w:rsid w:val="004D5149"/>
    <w:rsid w:val="005D63E3"/>
    <w:rsid w:val="005F1449"/>
    <w:rsid w:val="0062292E"/>
    <w:rsid w:val="006612B7"/>
    <w:rsid w:val="006B6946"/>
    <w:rsid w:val="00746CB1"/>
    <w:rsid w:val="008655B9"/>
    <w:rsid w:val="00895F2B"/>
    <w:rsid w:val="008B3119"/>
    <w:rsid w:val="00900A73"/>
    <w:rsid w:val="009566EF"/>
    <w:rsid w:val="00990DB2"/>
    <w:rsid w:val="00A2223A"/>
    <w:rsid w:val="00A31A6A"/>
    <w:rsid w:val="00A34EC9"/>
    <w:rsid w:val="00C3287B"/>
    <w:rsid w:val="00D317FD"/>
    <w:rsid w:val="00D53ACF"/>
    <w:rsid w:val="00D7675C"/>
    <w:rsid w:val="00DA76D9"/>
    <w:rsid w:val="00DB6B0A"/>
    <w:rsid w:val="00E21582"/>
    <w:rsid w:val="00E37E17"/>
    <w:rsid w:val="00E96A05"/>
    <w:rsid w:val="00EA16EB"/>
    <w:rsid w:val="00EC1FA1"/>
    <w:rsid w:val="00EE01E2"/>
    <w:rsid w:val="00EE62EB"/>
    <w:rsid w:val="00F05DEE"/>
    <w:rsid w:val="00F35B78"/>
    <w:rsid w:val="00FF09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66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66EF"/>
  </w:style>
  <w:style w:type="paragraph" w:styleId="Footer">
    <w:name w:val="footer"/>
    <w:basedOn w:val="Normal"/>
    <w:link w:val="FooterChar"/>
    <w:uiPriority w:val="99"/>
    <w:semiHidden/>
    <w:unhideWhenUsed/>
    <w:rsid w:val="009566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66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2014-03-11T01:15:00Z</cp:lastPrinted>
  <dcterms:created xsi:type="dcterms:W3CDTF">2013-09-27T11:07:00Z</dcterms:created>
  <dcterms:modified xsi:type="dcterms:W3CDTF">2014-03-11T01:16:00Z</dcterms:modified>
</cp:coreProperties>
</file>